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4B0482" w14:textId="77777777" w:rsidR="00101234" w:rsidRPr="00A678AB" w:rsidRDefault="00101234" w:rsidP="00EC3BF0">
      <w:pPr>
        <w:autoSpaceDE w:val="0"/>
        <w:autoSpaceDN w:val="0"/>
        <w:adjustRightInd w:val="0"/>
        <w:jc w:val="center"/>
        <w:rPr>
          <w:rFonts w:cs="Arial"/>
          <w:b/>
          <w:szCs w:val="20"/>
        </w:rPr>
      </w:pPr>
      <w:r>
        <w:rPr>
          <w:rFonts w:cs="Arial"/>
          <w:b/>
          <w:szCs w:val="20"/>
        </w:rPr>
        <w:tab/>
      </w:r>
    </w:p>
    <w:p w14:paraId="60F8A5D9" w14:textId="77777777" w:rsidR="00101234" w:rsidRPr="00A678AB" w:rsidRDefault="00101234" w:rsidP="00DB391B">
      <w:pPr>
        <w:autoSpaceDE w:val="0"/>
        <w:autoSpaceDN w:val="0"/>
        <w:adjustRightInd w:val="0"/>
        <w:jc w:val="center"/>
        <w:rPr>
          <w:rFonts w:cs="Arial"/>
          <w:b/>
          <w:szCs w:val="20"/>
        </w:rPr>
      </w:pPr>
    </w:p>
    <w:p w14:paraId="3DFF5FA2" w14:textId="77777777" w:rsidR="00101234" w:rsidRPr="00D4343D" w:rsidRDefault="00101234" w:rsidP="00DB391B">
      <w:pPr>
        <w:autoSpaceDE w:val="0"/>
        <w:autoSpaceDN w:val="0"/>
        <w:adjustRightInd w:val="0"/>
        <w:jc w:val="center"/>
        <w:rPr>
          <w:rFonts w:cs="Arial"/>
          <w:b/>
          <w:szCs w:val="20"/>
        </w:rPr>
      </w:pPr>
    </w:p>
    <w:p w14:paraId="09048F9D" w14:textId="77777777" w:rsidR="00101234" w:rsidRPr="00D4343D" w:rsidRDefault="00101234" w:rsidP="00DB391B">
      <w:pPr>
        <w:autoSpaceDE w:val="0"/>
        <w:autoSpaceDN w:val="0"/>
        <w:adjustRightInd w:val="0"/>
        <w:jc w:val="center"/>
        <w:rPr>
          <w:rFonts w:cs="Arial"/>
          <w:b/>
          <w:szCs w:val="20"/>
        </w:rPr>
      </w:pPr>
      <w:r w:rsidRPr="00D4343D">
        <w:rPr>
          <w:rFonts w:cs="Arial"/>
          <w:b/>
          <w:szCs w:val="20"/>
        </w:rPr>
        <w:t>PROYECTO PLIEGO DE CONDICIONES</w:t>
      </w:r>
    </w:p>
    <w:p w14:paraId="0F0631A3" w14:textId="77777777" w:rsidR="00101234" w:rsidRPr="00D4343D" w:rsidRDefault="00101234" w:rsidP="00DB391B">
      <w:pPr>
        <w:tabs>
          <w:tab w:val="left" w:pos="1413"/>
          <w:tab w:val="left" w:pos="2811"/>
        </w:tabs>
        <w:autoSpaceDE w:val="0"/>
        <w:autoSpaceDN w:val="0"/>
        <w:adjustRightInd w:val="0"/>
        <w:jc w:val="center"/>
        <w:rPr>
          <w:rFonts w:cs="Arial"/>
          <w:b/>
          <w:szCs w:val="20"/>
        </w:rPr>
      </w:pPr>
    </w:p>
    <w:p w14:paraId="7BAAE525" w14:textId="77777777" w:rsidR="00101234" w:rsidRPr="00D4343D" w:rsidRDefault="00101234" w:rsidP="00DB391B">
      <w:pPr>
        <w:tabs>
          <w:tab w:val="left" w:pos="1413"/>
        </w:tabs>
        <w:autoSpaceDE w:val="0"/>
        <w:autoSpaceDN w:val="0"/>
        <w:adjustRightInd w:val="0"/>
        <w:jc w:val="center"/>
        <w:rPr>
          <w:rFonts w:cs="Arial"/>
          <w:b/>
          <w:szCs w:val="20"/>
        </w:rPr>
      </w:pPr>
    </w:p>
    <w:p w14:paraId="6625BFB7" w14:textId="77777777" w:rsidR="00101234" w:rsidRPr="00D4343D" w:rsidRDefault="00101234" w:rsidP="00DB391B">
      <w:pPr>
        <w:tabs>
          <w:tab w:val="left" w:pos="1413"/>
        </w:tabs>
        <w:autoSpaceDE w:val="0"/>
        <w:autoSpaceDN w:val="0"/>
        <w:adjustRightInd w:val="0"/>
        <w:jc w:val="center"/>
        <w:rPr>
          <w:rFonts w:cs="Arial"/>
          <w:b/>
          <w:szCs w:val="20"/>
        </w:rPr>
      </w:pPr>
    </w:p>
    <w:p w14:paraId="5138B24F" w14:textId="77777777" w:rsidR="00101234" w:rsidRPr="00D4343D" w:rsidRDefault="00101234" w:rsidP="00DB391B">
      <w:pPr>
        <w:tabs>
          <w:tab w:val="left" w:pos="1413"/>
        </w:tabs>
        <w:autoSpaceDE w:val="0"/>
        <w:autoSpaceDN w:val="0"/>
        <w:adjustRightInd w:val="0"/>
        <w:jc w:val="center"/>
        <w:rPr>
          <w:rFonts w:cs="Arial"/>
          <w:b/>
          <w:szCs w:val="20"/>
        </w:rPr>
      </w:pPr>
    </w:p>
    <w:p w14:paraId="071D70F2" w14:textId="77777777" w:rsidR="00101234" w:rsidRPr="00D4343D" w:rsidRDefault="00101234" w:rsidP="00DB391B">
      <w:pPr>
        <w:autoSpaceDE w:val="0"/>
        <w:autoSpaceDN w:val="0"/>
        <w:adjustRightInd w:val="0"/>
        <w:jc w:val="center"/>
        <w:rPr>
          <w:rFonts w:cs="Arial"/>
          <w:b/>
          <w:szCs w:val="20"/>
        </w:rPr>
      </w:pPr>
    </w:p>
    <w:p w14:paraId="0F82AB24" w14:textId="77777777" w:rsidR="00101234" w:rsidRPr="00D4343D" w:rsidRDefault="00101234" w:rsidP="00DB391B">
      <w:pPr>
        <w:autoSpaceDE w:val="0"/>
        <w:autoSpaceDN w:val="0"/>
        <w:adjustRightInd w:val="0"/>
        <w:jc w:val="center"/>
        <w:rPr>
          <w:rFonts w:cs="Arial"/>
          <w:b/>
          <w:szCs w:val="20"/>
        </w:rPr>
      </w:pPr>
    </w:p>
    <w:p w14:paraId="22EC3289" w14:textId="77777777" w:rsidR="00101234" w:rsidRPr="00D4343D" w:rsidRDefault="00101234" w:rsidP="00DB391B">
      <w:pPr>
        <w:autoSpaceDE w:val="0"/>
        <w:autoSpaceDN w:val="0"/>
        <w:adjustRightInd w:val="0"/>
        <w:jc w:val="center"/>
        <w:rPr>
          <w:rFonts w:cs="Arial"/>
          <w:b/>
          <w:szCs w:val="20"/>
        </w:rPr>
      </w:pPr>
    </w:p>
    <w:p w14:paraId="5A5B7CEC" w14:textId="77777777" w:rsidR="00101234" w:rsidRPr="00D4343D" w:rsidRDefault="00101234" w:rsidP="00DB391B">
      <w:pPr>
        <w:autoSpaceDE w:val="0"/>
        <w:autoSpaceDN w:val="0"/>
        <w:adjustRightInd w:val="0"/>
        <w:jc w:val="center"/>
        <w:rPr>
          <w:rFonts w:cs="Arial"/>
          <w:b/>
          <w:szCs w:val="20"/>
        </w:rPr>
      </w:pPr>
      <w:r w:rsidRPr="00D4343D">
        <w:rPr>
          <w:rFonts w:cs="Arial"/>
          <w:b/>
          <w:szCs w:val="20"/>
        </w:rPr>
        <w:t xml:space="preserve">PROCESO DE </w:t>
      </w:r>
      <w:r w:rsidRPr="00A57B49">
        <w:rPr>
          <w:rFonts w:cs="Arial"/>
          <w:b/>
          <w:noProof/>
          <w:szCs w:val="20"/>
        </w:rPr>
        <w:t>Selección Abreviada – Menor Cuantía</w:t>
      </w:r>
    </w:p>
    <w:p w14:paraId="02D44AB2" w14:textId="77777777" w:rsidR="00101234" w:rsidRPr="00D4343D" w:rsidRDefault="00101234" w:rsidP="00DB391B">
      <w:pPr>
        <w:autoSpaceDE w:val="0"/>
        <w:autoSpaceDN w:val="0"/>
        <w:adjustRightInd w:val="0"/>
        <w:jc w:val="center"/>
        <w:rPr>
          <w:rFonts w:cs="Arial"/>
          <w:b/>
          <w:szCs w:val="20"/>
        </w:rPr>
      </w:pPr>
    </w:p>
    <w:p w14:paraId="254243CA" w14:textId="77777777" w:rsidR="00101234" w:rsidRPr="00C22820" w:rsidRDefault="00101234" w:rsidP="00DB391B">
      <w:pPr>
        <w:autoSpaceDE w:val="0"/>
        <w:autoSpaceDN w:val="0"/>
        <w:adjustRightInd w:val="0"/>
        <w:jc w:val="center"/>
        <w:rPr>
          <w:rFonts w:cs="Arial"/>
          <w:b/>
          <w:szCs w:val="20"/>
        </w:rPr>
      </w:pPr>
      <w:r w:rsidRPr="00C22820">
        <w:rPr>
          <w:rFonts w:cs="Arial"/>
          <w:b/>
          <w:szCs w:val="20"/>
        </w:rPr>
        <w:t xml:space="preserve">PN </w:t>
      </w:r>
      <w:r w:rsidRPr="00A57B49">
        <w:rPr>
          <w:rFonts w:cs="Arial"/>
          <w:b/>
          <w:noProof/>
          <w:szCs w:val="20"/>
        </w:rPr>
        <w:t>RASES</w:t>
      </w:r>
      <w:r w:rsidRPr="00C22820">
        <w:rPr>
          <w:rFonts w:cs="Arial"/>
          <w:b/>
          <w:szCs w:val="20"/>
        </w:rPr>
        <w:t xml:space="preserve"> </w:t>
      </w:r>
      <w:r>
        <w:rPr>
          <w:rFonts w:cs="Arial"/>
          <w:b/>
          <w:szCs w:val="20"/>
        </w:rPr>
        <w:t>6</w:t>
      </w:r>
      <w:r w:rsidRPr="00C22820">
        <w:rPr>
          <w:rFonts w:cs="Arial"/>
          <w:b/>
          <w:szCs w:val="20"/>
        </w:rPr>
        <w:t xml:space="preserve"> </w:t>
      </w:r>
      <w:r w:rsidRPr="00A57B49">
        <w:rPr>
          <w:rFonts w:cs="Arial"/>
          <w:b/>
          <w:noProof/>
          <w:szCs w:val="20"/>
        </w:rPr>
        <w:t>SA MC</w:t>
      </w:r>
      <w:r w:rsidRPr="00C22820">
        <w:rPr>
          <w:rFonts w:cs="Arial"/>
          <w:b/>
          <w:szCs w:val="20"/>
        </w:rPr>
        <w:t xml:space="preserve"> </w:t>
      </w:r>
      <w:r w:rsidRPr="00A57B49">
        <w:rPr>
          <w:rFonts w:cs="Arial"/>
          <w:b/>
          <w:noProof/>
          <w:szCs w:val="20"/>
        </w:rPr>
        <w:t>038</w:t>
      </w:r>
      <w:r w:rsidRPr="00C22820">
        <w:rPr>
          <w:rFonts w:cs="Arial"/>
          <w:b/>
          <w:szCs w:val="20"/>
        </w:rPr>
        <w:t>-</w:t>
      </w:r>
      <w:r>
        <w:rPr>
          <w:rFonts w:cs="Arial"/>
          <w:b/>
          <w:szCs w:val="20"/>
        </w:rPr>
        <w:t>2022</w:t>
      </w:r>
    </w:p>
    <w:p w14:paraId="7A2F6DE7" w14:textId="77777777" w:rsidR="00101234" w:rsidRPr="00C22820" w:rsidRDefault="00101234" w:rsidP="00DB391B">
      <w:pPr>
        <w:autoSpaceDE w:val="0"/>
        <w:autoSpaceDN w:val="0"/>
        <w:adjustRightInd w:val="0"/>
        <w:jc w:val="center"/>
        <w:rPr>
          <w:rFonts w:cs="Arial"/>
          <w:szCs w:val="20"/>
        </w:rPr>
      </w:pPr>
    </w:p>
    <w:p w14:paraId="08983FBE" w14:textId="77777777" w:rsidR="00101234" w:rsidRPr="00C22820" w:rsidRDefault="00101234" w:rsidP="00DB391B">
      <w:pPr>
        <w:autoSpaceDE w:val="0"/>
        <w:autoSpaceDN w:val="0"/>
        <w:adjustRightInd w:val="0"/>
        <w:jc w:val="center"/>
        <w:rPr>
          <w:rFonts w:cs="Arial"/>
          <w:szCs w:val="20"/>
        </w:rPr>
      </w:pPr>
    </w:p>
    <w:p w14:paraId="53D20336" w14:textId="77777777" w:rsidR="00101234" w:rsidRPr="00C22820" w:rsidRDefault="00101234" w:rsidP="00DB391B">
      <w:pPr>
        <w:autoSpaceDE w:val="0"/>
        <w:autoSpaceDN w:val="0"/>
        <w:adjustRightInd w:val="0"/>
        <w:jc w:val="center"/>
        <w:rPr>
          <w:rFonts w:cs="Arial"/>
          <w:szCs w:val="20"/>
        </w:rPr>
      </w:pPr>
    </w:p>
    <w:p w14:paraId="3AD20862" w14:textId="77777777" w:rsidR="00101234" w:rsidRPr="00C22820" w:rsidRDefault="00101234" w:rsidP="00DB391B">
      <w:pPr>
        <w:autoSpaceDE w:val="0"/>
        <w:autoSpaceDN w:val="0"/>
        <w:adjustRightInd w:val="0"/>
        <w:jc w:val="center"/>
        <w:rPr>
          <w:rFonts w:cs="Arial"/>
          <w:szCs w:val="20"/>
        </w:rPr>
      </w:pPr>
    </w:p>
    <w:p w14:paraId="2698624F" w14:textId="77777777" w:rsidR="00101234" w:rsidRPr="00C22820" w:rsidRDefault="00101234" w:rsidP="00C46A56">
      <w:pPr>
        <w:jc w:val="center"/>
        <w:rPr>
          <w:rFonts w:cs="Arial"/>
        </w:rPr>
      </w:pPr>
    </w:p>
    <w:p w14:paraId="3F0027D9" w14:textId="77777777" w:rsidR="00101234" w:rsidRPr="00C22820" w:rsidRDefault="00101234" w:rsidP="00C46A56">
      <w:pPr>
        <w:jc w:val="center"/>
        <w:rPr>
          <w:rFonts w:cs="Arial"/>
        </w:rPr>
      </w:pPr>
    </w:p>
    <w:p w14:paraId="04057DB0" w14:textId="77777777" w:rsidR="00101234" w:rsidRPr="00AE5A97" w:rsidRDefault="00101234" w:rsidP="00C46A56">
      <w:pPr>
        <w:jc w:val="center"/>
        <w:rPr>
          <w:rFonts w:cs="Arial"/>
          <w:b/>
        </w:rPr>
      </w:pPr>
      <w:r w:rsidRPr="00AE5A97">
        <w:rPr>
          <w:rFonts w:cs="Arial"/>
          <w:b/>
        </w:rPr>
        <w:t>OBJETO:</w:t>
      </w:r>
    </w:p>
    <w:p w14:paraId="61B371D9" w14:textId="77777777" w:rsidR="00101234" w:rsidRPr="00AE5A97" w:rsidRDefault="00101234" w:rsidP="00C46A56">
      <w:pPr>
        <w:jc w:val="center"/>
        <w:rPr>
          <w:rFonts w:cs="Arial"/>
          <w:b/>
        </w:rPr>
      </w:pPr>
    </w:p>
    <w:p w14:paraId="3C23726A" w14:textId="77777777" w:rsidR="00101234" w:rsidRPr="00D4343D" w:rsidRDefault="00101234" w:rsidP="00C46A56">
      <w:pPr>
        <w:jc w:val="center"/>
        <w:rPr>
          <w:rFonts w:cs="Arial"/>
          <w:b/>
        </w:rPr>
      </w:pPr>
      <w:r w:rsidRPr="00D4343D">
        <w:rPr>
          <w:rFonts w:cs="Arial"/>
          <w:b/>
        </w:rPr>
        <w:t>“</w:t>
      </w:r>
      <w:r w:rsidRPr="00A57B49">
        <w:rPr>
          <w:rFonts w:cs="Arial"/>
          <w:b/>
          <w:noProof/>
        </w:rPr>
        <w:t>SUMINISTRO INTEGRAL DE OXÍGENO MEDICINAL HOSPITALARIO Y DOMICILIARIO POR PAQUETE INTEGRAL MENSUAL POR PACIENTE (PAGO DE CONSUMO DIARIO), INCLUIDO LOS ACCESORIOS, ADITAMENTOS, INSUMOS, EQUIPAMIENTO DE ÚLTIMA TECNOLOGÍA (CON TARJETA DE REGISTRO DE USO DIARIO), ASESORÍA,  EDUCACIÓN AL USUARIO Y A SU FAMILIAR EN EL USO DE EQUIPOS Y ADITAMENTOS POR TERAPIA RESPIRATORIA, ENTRENAMIENTO Y MANTENIMIENTO DE EQUIPOS, PARA LOS USUARIOS ADULTOS Y PEDIÁTRICOS DEL SUBSISTEMA DE SALUD DE LA POLICÍA NACIONAL PERTENECIENTES A LA REGIONAL DE ASEGURAMIENTO EN SALUD N° 6, (UNIDAD PRESTADORA DE SALUD ANTIOQUIA Y UNIDAD PRESTADORA DE SALUD CÓRDOBA).</w:t>
      </w:r>
      <w:r w:rsidRPr="00D4343D">
        <w:rPr>
          <w:rFonts w:cs="Arial"/>
          <w:b/>
        </w:rPr>
        <w:t>”</w:t>
      </w:r>
    </w:p>
    <w:p w14:paraId="36E92B85" w14:textId="77777777" w:rsidR="00101234" w:rsidRPr="00D4343D" w:rsidRDefault="00101234" w:rsidP="00C46A56">
      <w:pPr>
        <w:jc w:val="center"/>
        <w:rPr>
          <w:rFonts w:cs="Arial"/>
          <w:b/>
        </w:rPr>
      </w:pPr>
    </w:p>
    <w:p w14:paraId="2A374D15" w14:textId="77777777" w:rsidR="00101234" w:rsidRPr="00D4343D" w:rsidRDefault="00101234" w:rsidP="00C46A56">
      <w:pPr>
        <w:jc w:val="center"/>
        <w:rPr>
          <w:rFonts w:cs="Arial"/>
          <w:b/>
        </w:rPr>
      </w:pPr>
    </w:p>
    <w:p w14:paraId="2694E836" w14:textId="77777777" w:rsidR="00101234" w:rsidRPr="00A678AB" w:rsidRDefault="00101234" w:rsidP="00C46A56">
      <w:pPr>
        <w:jc w:val="center"/>
        <w:rPr>
          <w:rFonts w:cs="Arial"/>
          <w:b/>
        </w:rPr>
      </w:pPr>
    </w:p>
    <w:p w14:paraId="399D2154" w14:textId="77777777" w:rsidR="00101234" w:rsidRDefault="00101234" w:rsidP="00C46A56">
      <w:pPr>
        <w:jc w:val="center"/>
        <w:rPr>
          <w:b/>
        </w:rPr>
      </w:pPr>
    </w:p>
    <w:p w14:paraId="5C1478D1" w14:textId="77777777" w:rsidR="00101234" w:rsidRDefault="00101234" w:rsidP="00C46A56">
      <w:pPr>
        <w:jc w:val="center"/>
        <w:rPr>
          <w:b/>
        </w:rPr>
      </w:pPr>
    </w:p>
    <w:p w14:paraId="186BD9F2" w14:textId="77777777" w:rsidR="00101234" w:rsidRPr="00A678AB" w:rsidRDefault="00101234" w:rsidP="00C46A56">
      <w:pPr>
        <w:jc w:val="center"/>
        <w:rPr>
          <w:b/>
        </w:rPr>
      </w:pPr>
    </w:p>
    <w:p w14:paraId="7C94E197" w14:textId="77777777" w:rsidR="00101234" w:rsidRPr="00A678AB" w:rsidRDefault="00101234" w:rsidP="00C46A56">
      <w:pPr>
        <w:jc w:val="center"/>
        <w:rPr>
          <w:b/>
        </w:rPr>
      </w:pPr>
    </w:p>
    <w:p w14:paraId="769F6566" w14:textId="77777777" w:rsidR="00101234" w:rsidRPr="00A678AB" w:rsidRDefault="00101234" w:rsidP="00C46A56">
      <w:pPr>
        <w:jc w:val="center"/>
        <w:rPr>
          <w:b/>
        </w:rPr>
      </w:pPr>
      <w:r w:rsidRPr="00A678AB">
        <w:rPr>
          <w:b/>
        </w:rPr>
        <w:t>LUGAR:</w:t>
      </w:r>
    </w:p>
    <w:p w14:paraId="5C01EA85" w14:textId="77777777" w:rsidR="00101234" w:rsidRPr="00A678AB" w:rsidRDefault="00101234" w:rsidP="00C46A56">
      <w:pPr>
        <w:jc w:val="center"/>
        <w:rPr>
          <w:b/>
        </w:rPr>
      </w:pPr>
    </w:p>
    <w:p w14:paraId="508EE2E2" w14:textId="77777777" w:rsidR="00101234" w:rsidRPr="00A678AB" w:rsidRDefault="00101234" w:rsidP="00C46A56">
      <w:pPr>
        <w:jc w:val="center"/>
        <w:rPr>
          <w:b/>
        </w:rPr>
      </w:pPr>
    </w:p>
    <w:p w14:paraId="14A2C787" w14:textId="77777777" w:rsidR="00101234" w:rsidRPr="00A678AB" w:rsidRDefault="00101234" w:rsidP="00C46A56">
      <w:pPr>
        <w:jc w:val="center"/>
        <w:rPr>
          <w:b/>
        </w:rPr>
      </w:pPr>
    </w:p>
    <w:p w14:paraId="43CD4E33" w14:textId="77777777" w:rsidR="00101234" w:rsidRPr="00A678AB" w:rsidRDefault="00101234" w:rsidP="00C46A56">
      <w:pPr>
        <w:jc w:val="center"/>
        <w:rPr>
          <w:b/>
        </w:rPr>
      </w:pPr>
      <w:r w:rsidRPr="002C1F03">
        <w:rPr>
          <w:b/>
        </w:rPr>
        <w:t>REGIONAL DE ASEGURAMIENTO EN SALUD N° 6</w:t>
      </w:r>
      <w:r>
        <w:rPr>
          <w:b/>
        </w:rPr>
        <w:t xml:space="preserve">, </w:t>
      </w:r>
      <w:r w:rsidRPr="00A678AB">
        <w:rPr>
          <w:b/>
        </w:rPr>
        <w:t>CARRERA 43A N</w:t>
      </w:r>
      <w:r>
        <w:rPr>
          <w:b/>
        </w:rPr>
        <w:t>o</w:t>
      </w:r>
      <w:r w:rsidRPr="00A678AB">
        <w:rPr>
          <w:b/>
        </w:rPr>
        <w:t>. 48Csur-45 ENVIGADO – ANTIOQUIA</w:t>
      </w:r>
    </w:p>
    <w:p w14:paraId="363DD14C" w14:textId="77777777" w:rsidR="00101234" w:rsidRPr="00A678AB" w:rsidRDefault="00101234" w:rsidP="00C46A56">
      <w:pPr>
        <w:jc w:val="center"/>
        <w:rPr>
          <w:b/>
        </w:rPr>
      </w:pPr>
    </w:p>
    <w:p w14:paraId="7C93111F" w14:textId="77777777" w:rsidR="00101234" w:rsidRPr="00A678AB" w:rsidRDefault="00101234" w:rsidP="00C46A56">
      <w:pPr>
        <w:jc w:val="center"/>
        <w:rPr>
          <w:b/>
        </w:rPr>
      </w:pPr>
    </w:p>
    <w:p w14:paraId="3104BB2A" w14:textId="77777777" w:rsidR="00101234" w:rsidRPr="00A678AB" w:rsidRDefault="00101234" w:rsidP="00C46A56">
      <w:pPr>
        <w:jc w:val="center"/>
        <w:rPr>
          <w:b/>
        </w:rPr>
      </w:pPr>
    </w:p>
    <w:p w14:paraId="1D8CF920" w14:textId="77777777" w:rsidR="00101234" w:rsidRPr="00A678AB" w:rsidRDefault="00101234" w:rsidP="00C46A56">
      <w:pPr>
        <w:jc w:val="center"/>
        <w:rPr>
          <w:b/>
        </w:rPr>
      </w:pPr>
    </w:p>
    <w:p w14:paraId="443E0350" w14:textId="77777777" w:rsidR="00101234" w:rsidRPr="009452A0" w:rsidRDefault="00101234" w:rsidP="00C46A56">
      <w:pPr>
        <w:jc w:val="center"/>
        <w:rPr>
          <w:b/>
          <w:szCs w:val="20"/>
        </w:rPr>
      </w:pPr>
    </w:p>
    <w:p w14:paraId="1A11E0DE" w14:textId="77777777" w:rsidR="00101234" w:rsidRPr="009452A0" w:rsidRDefault="00101234" w:rsidP="00C46A56">
      <w:pPr>
        <w:jc w:val="center"/>
        <w:rPr>
          <w:b/>
          <w:szCs w:val="20"/>
        </w:rPr>
      </w:pPr>
      <w:r w:rsidRPr="009452A0">
        <w:rPr>
          <w:b/>
          <w:szCs w:val="20"/>
        </w:rPr>
        <w:t xml:space="preserve">ENVIGADO – ANTIOQUIA, </w:t>
      </w:r>
      <w:r>
        <w:rPr>
          <w:b/>
          <w:noProof/>
          <w:szCs w:val="20"/>
        </w:rPr>
        <w:t>15/03/2022</w:t>
      </w:r>
    </w:p>
    <w:p w14:paraId="3AEC5F18" w14:textId="77777777" w:rsidR="00101234" w:rsidRDefault="00101234" w:rsidP="004161D1">
      <w:pPr>
        <w:jc w:val="center"/>
        <w:rPr>
          <w:b/>
        </w:rPr>
      </w:pPr>
    </w:p>
    <w:p w14:paraId="1908E946" w14:textId="77777777" w:rsidR="00101234" w:rsidRDefault="00101234" w:rsidP="004161D1">
      <w:pPr>
        <w:jc w:val="center"/>
        <w:rPr>
          <w:b/>
        </w:rPr>
      </w:pPr>
    </w:p>
    <w:p w14:paraId="05E9D5D6" w14:textId="77777777" w:rsidR="009F3129" w:rsidRDefault="009F3129" w:rsidP="004161D1">
      <w:pPr>
        <w:jc w:val="center"/>
        <w:rPr>
          <w:b/>
        </w:rPr>
      </w:pPr>
    </w:p>
    <w:p w14:paraId="76BD1714" w14:textId="77777777" w:rsidR="00101234" w:rsidRPr="00A678AB" w:rsidRDefault="00101234" w:rsidP="004161D1">
      <w:pPr>
        <w:jc w:val="center"/>
        <w:rPr>
          <w:b/>
        </w:rPr>
      </w:pPr>
      <w:r w:rsidRPr="00A678AB">
        <w:rPr>
          <w:b/>
        </w:rPr>
        <w:t>CAPÍTULO I</w:t>
      </w:r>
    </w:p>
    <w:p w14:paraId="4F2B5E24" w14:textId="77777777" w:rsidR="00101234" w:rsidRPr="00A678AB" w:rsidRDefault="00101234" w:rsidP="004161D1"/>
    <w:p w14:paraId="4DC758EE" w14:textId="77777777" w:rsidR="00101234" w:rsidRPr="00A678AB" w:rsidRDefault="00101234" w:rsidP="004161D1">
      <w:pPr>
        <w:jc w:val="center"/>
        <w:rPr>
          <w:b/>
        </w:rPr>
      </w:pPr>
      <w:r w:rsidRPr="00A678AB">
        <w:rPr>
          <w:b/>
        </w:rPr>
        <w:t>CONDICIONES GENERALES</w:t>
      </w:r>
    </w:p>
    <w:p w14:paraId="73AB71BB" w14:textId="77777777" w:rsidR="00101234" w:rsidRPr="00A678AB" w:rsidRDefault="00101234" w:rsidP="004161D1"/>
    <w:p w14:paraId="133719E2" w14:textId="77777777" w:rsidR="00101234" w:rsidRPr="00A678AB" w:rsidRDefault="00101234" w:rsidP="004161D1">
      <w:r w:rsidRPr="00A678AB">
        <w:t xml:space="preserve">El presente </w:t>
      </w:r>
      <w:r w:rsidRPr="00A678AB">
        <w:rPr>
          <w:color w:val="FF0000"/>
          <w:highlight w:val="yellow"/>
        </w:rPr>
        <w:t>Proyecto de</w:t>
      </w:r>
      <w:r w:rsidRPr="00A678AB">
        <w:rPr>
          <w:b/>
        </w:rPr>
        <w:t xml:space="preserve"> </w:t>
      </w:r>
      <w:r w:rsidRPr="00A678AB">
        <w:t>Pliego de Condiciones contiene disposiciones de tipo general aplicables a los diferentes procesos que efectúa la PO</w:t>
      </w:r>
      <w:bookmarkStart w:id="0" w:name="_GoBack"/>
      <w:bookmarkEnd w:id="0"/>
      <w:r w:rsidRPr="00A678AB">
        <w:t xml:space="preserve">LICÍA NACIONAL – </w:t>
      </w:r>
      <w:r w:rsidRPr="00F824C6">
        <w:t>REGIONAL DE ASEGURAMIENTO EN SALUD N° 6</w:t>
      </w:r>
      <w:r w:rsidRPr="00A678AB">
        <w:t xml:space="preserve">; igualmente cuenta con Anexos y Formularios dispuestos y preparados por la POLICÍA NACIONAL – </w:t>
      </w:r>
      <w:r w:rsidRPr="00F824C6">
        <w:t>REGIONAL DE ASEGURAMIENTO EN SALUD N° 6</w:t>
      </w:r>
      <w:r w:rsidRPr="00A678AB">
        <w:t xml:space="preserve"> los cuales deben ser diligenciados en su integridad por el proponente.</w:t>
      </w:r>
    </w:p>
    <w:p w14:paraId="43E8ABD3" w14:textId="77777777" w:rsidR="00101234" w:rsidRPr="00A678AB" w:rsidRDefault="00101234" w:rsidP="004161D1"/>
    <w:p w14:paraId="50148462" w14:textId="77777777" w:rsidR="00101234" w:rsidRPr="00A678AB" w:rsidRDefault="00101234" w:rsidP="00E40796">
      <w:pPr>
        <w:numPr>
          <w:ilvl w:val="0"/>
          <w:numId w:val="6"/>
        </w:numPr>
        <w:rPr>
          <w:rFonts w:cs="Arial"/>
          <w:b/>
          <w:szCs w:val="20"/>
        </w:rPr>
      </w:pPr>
      <w:r w:rsidRPr="00A678AB">
        <w:rPr>
          <w:rFonts w:cs="Arial"/>
          <w:b/>
          <w:szCs w:val="20"/>
        </w:rPr>
        <w:t>CONDICIONES BÁSICAS</w:t>
      </w:r>
    </w:p>
    <w:p w14:paraId="3E278F6C" w14:textId="77777777" w:rsidR="00101234" w:rsidRPr="00A678AB" w:rsidRDefault="00101234" w:rsidP="00D642CF">
      <w:pPr>
        <w:ind w:left="720"/>
        <w:rPr>
          <w:rFonts w:cs="Arial"/>
          <w:b/>
          <w:szCs w:val="20"/>
        </w:rPr>
      </w:pPr>
    </w:p>
    <w:tbl>
      <w:tblPr>
        <w:tblW w:w="9681" w:type="dxa"/>
        <w:jc w:val="center"/>
        <w:tblCellMar>
          <w:left w:w="70" w:type="dxa"/>
          <w:right w:w="70" w:type="dxa"/>
        </w:tblCellMar>
        <w:tblLook w:val="0000" w:firstRow="0" w:lastRow="0" w:firstColumn="0" w:lastColumn="0" w:noHBand="0" w:noVBand="0"/>
      </w:tblPr>
      <w:tblGrid>
        <w:gridCol w:w="1685"/>
        <w:gridCol w:w="7996"/>
      </w:tblGrid>
      <w:tr w:rsidR="00101234" w:rsidRPr="00A678AB" w14:paraId="5E64A468" w14:textId="77777777" w:rsidTr="009F3129">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14:paraId="0EB60AB0" w14:textId="77777777" w:rsidR="00101234" w:rsidRPr="00A678AB" w:rsidRDefault="00101234" w:rsidP="004161D1">
            <w:pPr>
              <w:rPr>
                <w:rFonts w:cs="Arial"/>
                <w:b/>
                <w:szCs w:val="20"/>
              </w:rPr>
            </w:pPr>
            <w:r w:rsidRPr="00A678AB">
              <w:rPr>
                <w:rFonts w:cs="Arial"/>
                <w:b/>
                <w:szCs w:val="20"/>
              </w:rPr>
              <w:t>Objeto</w:t>
            </w:r>
          </w:p>
        </w:tc>
        <w:tc>
          <w:tcPr>
            <w:tcW w:w="8121" w:type="dxa"/>
            <w:tcBorders>
              <w:top w:val="single" w:sz="4" w:space="0" w:color="auto"/>
              <w:left w:val="single" w:sz="4" w:space="0" w:color="auto"/>
              <w:bottom w:val="single" w:sz="4" w:space="0" w:color="auto"/>
              <w:right w:val="single" w:sz="4" w:space="0" w:color="auto"/>
            </w:tcBorders>
          </w:tcPr>
          <w:p w14:paraId="78C4BD5A" w14:textId="77777777" w:rsidR="00101234" w:rsidRPr="00A678AB" w:rsidRDefault="00101234" w:rsidP="004161D1">
            <w:pPr>
              <w:rPr>
                <w:rFonts w:cs="Arial"/>
                <w:sz w:val="10"/>
                <w:szCs w:val="20"/>
              </w:rPr>
            </w:pPr>
          </w:p>
          <w:p w14:paraId="2EA12779" w14:textId="77777777" w:rsidR="00101234" w:rsidRPr="009452A0" w:rsidRDefault="00101234" w:rsidP="004161D1">
            <w:pPr>
              <w:rPr>
                <w:rFonts w:cs="Arial"/>
                <w:szCs w:val="20"/>
              </w:rPr>
            </w:pPr>
            <w:r w:rsidRPr="00A678AB">
              <w:rPr>
                <w:rFonts w:cs="Arial"/>
                <w:szCs w:val="20"/>
              </w:rPr>
              <w:t>“</w:t>
            </w:r>
            <w:r w:rsidRPr="00A57B49">
              <w:rPr>
                <w:rFonts w:cs="Arial"/>
                <w:noProof/>
                <w:szCs w:val="20"/>
              </w:rPr>
              <w:t>SUMINISTRO INTEGRAL DE OXÍGENO MEDICINAL HOSPITALARIO Y DOMICILIARIO POR PAQUETE INTEGRAL MENSUAL POR PACIENTE (PAGO DE CONSUMO DIARIO), INCLUIDO LOS ACCESORIOS, ADITAMENTOS, INSUMOS, EQUIPAMIENTO DE ÚLTIMA TECNOLOGÍA (CON TARJETA DE REGISTRO DE USO DIARIO), ASESORÍA,  EDUCACIÓN AL USUARIO Y A SU FAMILIAR EN EL USO DE EQUIPOS Y ADITAMENTOS POR TERAPIA RESPIRATORIA, ENTRENAMIENTO Y MANTENIMIENTO DE EQUIPOS, PARA LOS USUARIOS ADULTOS Y PEDIÁTRICOS DEL SUBSISTEMA DE SALUD DE LA POLICÍA NACIONAL PERTENECIENTES A LA REGIONAL DE ASEGURAMIENTO EN SALUD N° 6, (UNIDAD PRESTADORA DE SALUD ANTIOQUIA Y UNIDAD PRESTADORA DE SALUD CÓRDOBA).</w:t>
            </w:r>
            <w:r w:rsidRPr="009452A0">
              <w:rPr>
                <w:rFonts w:cs="Arial"/>
                <w:szCs w:val="20"/>
              </w:rPr>
              <w:t>”</w:t>
            </w:r>
          </w:p>
          <w:p w14:paraId="77741782" w14:textId="77777777" w:rsidR="00101234" w:rsidRDefault="00101234" w:rsidP="004161D1">
            <w:pPr>
              <w:rPr>
                <w:rFonts w:cs="Arial"/>
                <w:color w:val="FF000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6"/>
              <w:gridCol w:w="1817"/>
              <w:gridCol w:w="1376"/>
              <w:gridCol w:w="1279"/>
              <w:gridCol w:w="1698"/>
            </w:tblGrid>
            <w:tr w:rsidR="008155C5" w:rsidRPr="008B3F96" w14:paraId="42F1F52D" w14:textId="77777777" w:rsidTr="009F3129">
              <w:trPr>
                <w:trHeight w:val="56"/>
              </w:trPr>
              <w:tc>
                <w:tcPr>
                  <w:tcW w:w="1068" w:type="pct"/>
                  <w:shd w:val="clear" w:color="auto" w:fill="auto"/>
                  <w:vAlign w:val="center"/>
                </w:tcPr>
                <w:p w14:paraId="3BB6CC2A" w14:textId="77777777" w:rsidR="008155C5" w:rsidRPr="008B3F96" w:rsidRDefault="008155C5" w:rsidP="008155C5">
                  <w:pPr>
                    <w:jc w:val="center"/>
                    <w:rPr>
                      <w:rFonts w:eastAsia="MS Mincho" w:cs="Arial"/>
                      <w:b/>
                      <w:sz w:val="16"/>
                      <w:szCs w:val="16"/>
                      <w:highlight w:val="yellow"/>
                    </w:rPr>
                  </w:pPr>
                  <w:r w:rsidRPr="008B3F96">
                    <w:rPr>
                      <w:rFonts w:eastAsia="MS Mincho" w:cs="Arial"/>
                      <w:b/>
                      <w:sz w:val="16"/>
                      <w:szCs w:val="16"/>
                    </w:rPr>
                    <w:t>Clasificación UNSPSC</w:t>
                  </w:r>
                </w:p>
              </w:tc>
              <w:tc>
                <w:tcPr>
                  <w:tcW w:w="1158" w:type="pct"/>
                  <w:shd w:val="clear" w:color="auto" w:fill="auto"/>
                  <w:vAlign w:val="center"/>
                </w:tcPr>
                <w:p w14:paraId="6EC33D7F" w14:textId="77777777" w:rsidR="008155C5" w:rsidRPr="008B3F96" w:rsidRDefault="008155C5" w:rsidP="008155C5">
                  <w:pPr>
                    <w:jc w:val="center"/>
                    <w:rPr>
                      <w:rFonts w:eastAsia="MS Mincho" w:cs="Arial"/>
                      <w:b/>
                      <w:sz w:val="16"/>
                      <w:szCs w:val="16"/>
                      <w:highlight w:val="yellow"/>
                    </w:rPr>
                  </w:pPr>
                  <w:r w:rsidRPr="008B3F96">
                    <w:rPr>
                      <w:rFonts w:eastAsia="MS Mincho" w:cs="Arial"/>
                      <w:b/>
                      <w:sz w:val="16"/>
                      <w:szCs w:val="16"/>
                    </w:rPr>
                    <w:t>Grupo</w:t>
                  </w:r>
                </w:p>
              </w:tc>
              <w:tc>
                <w:tcPr>
                  <w:tcW w:w="877" w:type="pct"/>
                  <w:shd w:val="clear" w:color="auto" w:fill="auto"/>
                  <w:vAlign w:val="center"/>
                </w:tcPr>
                <w:p w14:paraId="531B33F6" w14:textId="77777777" w:rsidR="008155C5" w:rsidRPr="008B3F96" w:rsidRDefault="008155C5" w:rsidP="008155C5">
                  <w:pPr>
                    <w:jc w:val="center"/>
                    <w:rPr>
                      <w:rFonts w:eastAsia="MS Mincho" w:cs="Arial"/>
                      <w:b/>
                      <w:sz w:val="16"/>
                      <w:szCs w:val="16"/>
                      <w:highlight w:val="yellow"/>
                    </w:rPr>
                  </w:pPr>
                  <w:r w:rsidRPr="008B3F96">
                    <w:rPr>
                      <w:rFonts w:eastAsia="MS Mincho" w:cs="Arial"/>
                      <w:b/>
                      <w:sz w:val="16"/>
                      <w:szCs w:val="16"/>
                    </w:rPr>
                    <w:t>Segmento</w:t>
                  </w:r>
                </w:p>
              </w:tc>
              <w:tc>
                <w:tcPr>
                  <w:tcW w:w="815" w:type="pct"/>
                  <w:shd w:val="clear" w:color="auto" w:fill="auto"/>
                  <w:vAlign w:val="center"/>
                </w:tcPr>
                <w:p w14:paraId="55A543E6" w14:textId="77777777" w:rsidR="008155C5" w:rsidRPr="008B3F96" w:rsidRDefault="008155C5" w:rsidP="008155C5">
                  <w:pPr>
                    <w:jc w:val="center"/>
                    <w:rPr>
                      <w:rFonts w:eastAsia="MS Mincho" w:cs="Arial"/>
                      <w:b/>
                      <w:sz w:val="16"/>
                      <w:szCs w:val="16"/>
                      <w:highlight w:val="yellow"/>
                    </w:rPr>
                  </w:pPr>
                  <w:r w:rsidRPr="008B3F96">
                    <w:rPr>
                      <w:rFonts w:eastAsia="MS Mincho" w:cs="Arial"/>
                      <w:b/>
                      <w:sz w:val="16"/>
                      <w:szCs w:val="16"/>
                    </w:rPr>
                    <w:t>Familia</w:t>
                  </w:r>
                </w:p>
              </w:tc>
              <w:tc>
                <w:tcPr>
                  <w:tcW w:w="1082" w:type="pct"/>
                  <w:shd w:val="clear" w:color="auto" w:fill="auto"/>
                  <w:vAlign w:val="center"/>
                </w:tcPr>
                <w:p w14:paraId="402ABF19" w14:textId="77777777" w:rsidR="008155C5" w:rsidRPr="008B3F96" w:rsidRDefault="008155C5" w:rsidP="008155C5">
                  <w:pPr>
                    <w:jc w:val="center"/>
                    <w:rPr>
                      <w:rFonts w:eastAsia="MS Mincho" w:cs="Arial"/>
                      <w:b/>
                      <w:sz w:val="16"/>
                      <w:szCs w:val="16"/>
                      <w:highlight w:val="yellow"/>
                    </w:rPr>
                  </w:pPr>
                  <w:r w:rsidRPr="008B3F96">
                    <w:rPr>
                      <w:rFonts w:eastAsia="MS Mincho" w:cs="Arial"/>
                      <w:b/>
                      <w:sz w:val="16"/>
                      <w:szCs w:val="16"/>
                    </w:rPr>
                    <w:t>Clase</w:t>
                  </w:r>
                </w:p>
              </w:tc>
            </w:tr>
            <w:tr w:rsidR="008155C5" w:rsidRPr="008B3F96" w14:paraId="7E74D463" w14:textId="77777777" w:rsidTr="009F3129">
              <w:trPr>
                <w:trHeight w:val="709"/>
              </w:trPr>
              <w:tc>
                <w:tcPr>
                  <w:tcW w:w="1068" w:type="pct"/>
                  <w:vAlign w:val="center"/>
                </w:tcPr>
                <w:p w14:paraId="5757AA0B" w14:textId="77777777" w:rsidR="008155C5" w:rsidRPr="008B3F96" w:rsidRDefault="008155C5" w:rsidP="008155C5">
                  <w:pPr>
                    <w:jc w:val="center"/>
                    <w:rPr>
                      <w:rFonts w:eastAsia="MS Mincho" w:cs="Arial"/>
                      <w:sz w:val="16"/>
                      <w:szCs w:val="16"/>
                      <w:highlight w:val="yellow"/>
                    </w:rPr>
                  </w:pPr>
                  <w:r w:rsidRPr="008B3F96">
                    <w:rPr>
                      <w:rFonts w:cs="Arial"/>
                      <w:color w:val="000000"/>
                      <w:sz w:val="16"/>
                      <w:szCs w:val="16"/>
                      <w:lang w:val="es-ES" w:eastAsia="es-CO"/>
                    </w:rPr>
                    <w:t>12141900</w:t>
                  </w:r>
                </w:p>
              </w:tc>
              <w:tc>
                <w:tcPr>
                  <w:tcW w:w="1158" w:type="pct"/>
                  <w:vAlign w:val="center"/>
                </w:tcPr>
                <w:p w14:paraId="59235B03" w14:textId="77777777" w:rsidR="008155C5" w:rsidRPr="008B3F96" w:rsidRDefault="008155C5" w:rsidP="008155C5">
                  <w:pPr>
                    <w:autoSpaceDE w:val="0"/>
                    <w:autoSpaceDN w:val="0"/>
                    <w:adjustRightInd w:val="0"/>
                    <w:jc w:val="center"/>
                    <w:rPr>
                      <w:rFonts w:cs="Arial"/>
                      <w:color w:val="404040"/>
                      <w:sz w:val="16"/>
                      <w:szCs w:val="16"/>
                      <w:highlight w:val="yellow"/>
                    </w:rPr>
                  </w:pPr>
                  <w:r w:rsidRPr="008B3F96">
                    <w:rPr>
                      <w:rFonts w:cs="Arial"/>
                      <w:color w:val="404040"/>
                      <w:sz w:val="16"/>
                      <w:szCs w:val="16"/>
                      <w:lang w:val="es-ES" w:eastAsia="es-CO"/>
                    </w:rPr>
                    <w:t xml:space="preserve">Material Químico incluyendo Bioquímicos y Materiales de Gas </w:t>
                  </w:r>
                </w:p>
              </w:tc>
              <w:tc>
                <w:tcPr>
                  <w:tcW w:w="877" w:type="pct"/>
                  <w:vAlign w:val="center"/>
                </w:tcPr>
                <w:p w14:paraId="3C6754F6" w14:textId="77777777" w:rsidR="008155C5" w:rsidRPr="008B3F96" w:rsidRDefault="008155C5" w:rsidP="008155C5">
                  <w:pPr>
                    <w:jc w:val="center"/>
                    <w:rPr>
                      <w:rFonts w:eastAsia="MS Mincho" w:cs="Arial"/>
                      <w:sz w:val="16"/>
                      <w:szCs w:val="16"/>
                      <w:highlight w:val="yellow"/>
                    </w:rPr>
                  </w:pPr>
                  <w:r w:rsidRPr="008B3F96">
                    <w:rPr>
                      <w:rFonts w:cs="Arial"/>
                      <w:color w:val="404040"/>
                      <w:sz w:val="16"/>
                      <w:szCs w:val="16"/>
                      <w:lang w:val="es-ES" w:eastAsia="es-CO"/>
                    </w:rPr>
                    <w:t>Elementos y gases</w:t>
                  </w:r>
                </w:p>
              </w:tc>
              <w:tc>
                <w:tcPr>
                  <w:tcW w:w="815" w:type="pct"/>
                  <w:vAlign w:val="center"/>
                </w:tcPr>
                <w:p w14:paraId="63333729" w14:textId="77777777" w:rsidR="008155C5" w:rsidRPr="008B3F96" w:rsidRDefault="008155C5" w:rsidP="008155C5">
                  <w:pPr>
                    <w:jc w:val="center"/>
                    <w:rPr>
                      <w:rFonts w:eastAsia="MS Mincho" w:cs="Arial"/>
                      <w:sz w:val="16"/>
                      <w:szCs w:val="16"/>
                      <w:highlight w:val="yellow"/>
                    </w:rPr>
                  </w:pPr>
                  <w:r w:rsidRPr="008B3F96">
                    <w:rPr>
                      <w:rFonts w:cs="Arial"/>
                      <w:color w:val="000000"/>
                      <w:sz w:val="16"/>
                      <w:szCs w:val="16"/>
                      <w:lang w:val="es-ES" w:eastAsia="es-CO"/>
                    </w:rPr>
                    <w:t>No-metales y gases elementales y puros</w:t>
                  </w:r>
                </w:p>
              </w:tc>
              <w:tc>
                <w:tcPr>
                  <w:tcW w:w="1082" w:type="pct"/>
                  <w:vAlign w:val="center"/>
                </w:tcPr>
                <w:p w14:paraId="3ED7F8E9" w14:textId="77777777" w:rsidR="008155C5" w:rsidRPr="008B3F96" w:rsidRDefault="008155C5" w:rsidP="008155C5">
                  <w:pPr>
                    <w:jc w:val="center"/>
                    <w:rPr>
                      <w:rFonts w:eastAsia="MS Mincho" w:cs="Arial"/>
                      <w:sz w:val="16"/>
                      <w:szCs w:val="16"/>
                      <w:highlight w:val="yellow"/>
                    </w:rPr>
                  </w:pPr>
                  <w:r w:rsidRPr="008B3F96">
                    <w:rPr>
                      <w:rFonts w:cs="Arial"/>
                      <w:color w:val="404040"/>
                      <w:sz w:val="16"/>
                      <w:szCs w:val="16"/>
                      <w:lang w:val="es-ES" w:eastAsia="es-CO"/>
                    </w:rPr>
                    <w:t>No-metales y gases elementales y puros</w:t>
                  </w:r>
                </w:p>
              </w:tc>
            </w:tr>
            <w:tr w:rsidR="008155C5" w:rsidRPr="008B3F96" w14:paraId="754DEE69" w14:textId="77777777" w:rsidTr="009F3129">
              <w:trPr>
                <w:trHeight w:val="50"/>
              </w:trPr>
              <w:tc>
                <w:tcPr>
                  <w:tcW w:w="1068" w:type="pct"/>
                  <w:vAlign w:val="center"/>
                </w:tcPr>
                <w:p w14:paraId="6304E0AF" w14:textId="77777777" w:rsidR="008155C5" w:rsidRPr="008B3F96" w:rsidRDefault="008155C5" w:rsidP="008155C5">
                  <w:pPr>
                    <w:jc w:val="center"/>
                    <w:rPr>
                      <w:rFonts w:eastAsia="MS Mincho" w:cs="Arial"/>
                      <w:sz w:val="16"/>
                      <w:szCs w:val="16"/>
                    </w:rPr>
                  </w:pPr>
                  <w:r w:rsidRPr="008B3F96">
                    <w:rPr>
                      <w:rFonts w:cs="Arial"/>
                      <w:color w:val="000000"/>
                      <w:sz w:val="16"/>
                      <w:szCs w:val="16"/>
                      <w:lang w:val="es-ES" w:eastAsia="es-CO"/>
                    </w:rPr>
                    <w:t>42191700</w:t>
                  </w:r>
                </w:p>
              </w:tc>
              <w:tc>
                <w:tcPr>
                  <w:tcW w:w="1158" w:type="pct"/>
                  <w:vAlign w:val="center"/>
                </w:tcPr>
                <w:p w14:paraId="4D2C8A31" w14:textId="77777777" w:rsidR="008155C5" w:rsidRPr="008B3F96" w:rsidRDefault="008155C5" w:rsidP="008155C5">
                  <w:pPr>
                    <w:jc w:val="center"/>
                    <w:rPr>
                      <w:rFonts w:cs="Arial"/>
                      <w:color w:val="404040"/>
                      <w:sz w:val="16"/>
                      <w:szCs w:val="16"/>
                    </w:rPr>
                  </w:pPr>
                  <w:r w:rsidRPr="008B3F96">
                    <w:rPr>
                      <w:rFonts w:cs="Arial"/>
                      <w:color w:val="404040"/>
                      <w:sz w:val="16"/>
                      <w:szCs w:val="16"/>
                      <w:lang w:val="es-ES" w:eastAsia="es-CO"/>
                    </w:rPr>
                    <w:t>Equipo médico, accesorios y suministros</w:t>
                  </w:r>
                </w:p>
              </w:tc>
              <w:tc>
                <w:tcPr>
                  <w:tcW w:w="877" w:type="pct"/>
                  <w:vAlign w:val="center"/>
                </w:tcPr>
                <w:p w14:paraId="40BE53DD" w14:textId="77777777" w:rsidR="008155C5" w:rsidRPr="008B3F96" w:rsidRDefault="008155C5" w:rsidP="008155C5">
                  <w:pPr>
                    <w:jc w:val="center"/>
                    <w:rPr>
                      <w:rFonts w:eastAsia="MS Mincho" w:cs="Arial"/>
                      <w:sz w:val="16"/>
                      <w:szCs w:val="16"/>
                    </w:rPr>
                  </w:pPr>
                  <w:r w:rsidRPr="008B3F96">
                    <w:rPr>
                      <w:rFonts w:cs="Arial"/>
                      <w:color w:val="404040"/>
                      <w:sz w:val="16"/>
                      <w:szCs w:val="16"/>
                      <w:lang w:val="es-ES" w:eastAsia="es-CO"/>
                    </w:rPr>
                    <w:t>Productos de centro médico</w:t>
                  </w:r>
                </w:p>
              </w:tc>
              <w:tc>
                <w:tcPr>
                  <w:tcW w:w="815" w:type="pct"/>
                  <w:vAlign w:val="center"/>
                </w:tcPr>
                <w:p w14:paraId="60A42BDC" w14:textId="77777777" w:rsidR="008155C5" w:rsidRPr="008B3F96" w:rsidRDefault="008155C5" w:rsidP="008155C5">
                  <w:pPr>
                    <w:jc w:val="center"/>
                    <w:rPr>
                      <w:rFonts w:eastAsia="MS Mincho" w:cs="Arial"/>
                      <w:sz w:val="16"/>
                      <w:szCs w:val="16"/>
                    </w:rPr>
                  </w:pPr>
                  <w:r w:rsidRPr="008B3F96">
                    <w:rPr>
                      <w:rFonts w:cs="Arial"/>
                      <w:color w:val="000000"/>
                      <w:sz w:val="16"/>
                      <w:szCs w:val="16"/>
                      <w:lang w:val="es-ES" w:eastAsia="es-CO"/>
                    </w:rPr>
                    <w:t>Productos de gas de hospital</w:t>
                  </w:r>
                </w:p>
              </w:tc>
              <w:tc>
                <w:tcPr>
                  <w:tcW w:w="1082" w:type="pct"/>
                  <w:vAlign w:val="center"/>
                </w:tcPr>
                <w:p w14:paraId="15338A50" w14:textId="77777777" w:rsidR="008155C5" w:rsidRPr="008B3F96" w:rsidRDefault="008155C5" w:rsidP="008155C5">
                  <w:pPr>
                    <w:jc w:val="center"/>
                    <w:rPr>
                      <w:rFonts w:eastAsia="MS Mincho" w:cs="Arial"/>
                      <w:sz w:val="16"/>
                      <w:szCs w:val="16"/>
                    </w:rPr>
                  </w:pPr>
                  <w:r w:rsidRPr="008B3F96">
                    <w:rPr>
                      <w:rFonts w:cs="Arial"/>
                      <w:color w:val="404040"/>
                      <w:sz w:val="16"/>
                      <w:szCs w:val="16"/>
                      <w:lang w:val="es-ES" w:eastAsia="es-CO"/>
                    </w:rPr>
                    <w:t>Productos de gas de hospital</w:t>
                  </w:r>
                </w:p>
              </w:tc>
            </w:tr>
            <w:tr w:rsidR="008155C5" w:rsidRPr="008B3F96" w14:paraId="1C979FEC" w14:textId="77777777" w:rsidTr="009F3129">
              <w:trPr>
                <w:trHeight w:val="348"/>
              </w:trPr>
              <w:tc>
                <w:tcPr>
                  <w:tcW w:w="1068" w:type="pct"/>
                  <w:vAlign w:val="center"/>
                </w:tcPr>
                <w:p w14:paraId="49C019B2" w14:textId="77777777" w:rsidR="008155C5" w:rsidRPr="008B3F96" w:rsidRDefault="008155C5" w:rsidP="008155C5">
                  <w:pPr>
                    <w:jc w:val="center"/>
                    <w:rPr>
                      <w:rFonts w:eastAsia="MS Mincho" w:cs="Arial"/>
                      <w:sz w:val="16"/>
                      <w:szCs w:val="16"/>
                    </w:rPr>
                  </w:pPr>
                  <w:r w:rsidRPr="008B3F96">
                    <w:rPr>
                      <w:rFonts w:cs="Arial"/>
                      <w:color w:val="000000"/>
                      <w:sz w:val="16"/>
                      <w:szCs w:val="16"/>
                      <w:lang w:val="es-ES" w:eastAsia="es-CO"/>
                    </w:rPr>
                    <w:t>12142100</w:t>
                  </w:r>
                </w:p>
              </w:tc>
              <w:tc>
                <w:tcPr>
                  <w:tcW w:w="1158" w:type="pct"/>
                  <w:vAlign w:val="center"/>
                </w:tcPr>
                <w:p w14:paraId="69A69CB3" w14:textId="77777777" w:rsidR="008155C5" w:rsidRPr="008B3F96" w:rsidRDefault="008155C5" w:rsidP="008155C5">
                  <w:pPr>
                    <w:jc w:val="center"/>
                    <w:rPr>
                      <w:rFonts w:cs="Arial"/>
                      <w:color w:val="404040"/>
                      <w:sz w:val="16"/>
                      <w:szCs w:val="16"/>
                    </w:rPr>
                  </w:pPr>
                  <w:r w:rsidRPr="008B3F96">
                    <w:rPr>
                      <w:rFonts w:cs="Arial"/>
                      <w:color w:val="404040"/>
                      <w:sz w:val="16"/>
                      <w:szCs w:val="16"/>
                      <w:lang w:val="es-ES" w:eastAsia="es-CO"/>
                    </w:rPr>
                    <w:t xml:space="preserve">Material Químico incluyendo Bioquímicos y Materiales de Gas </w:t>
                  </w:r>
                </w:p>
              </w:tc>
              <w:tc>
                <w:tcPr>
                  <w:tcW w:w="877" w:type="pct"/>
                  <w:vAlign w:val="center"/>
                </w:tcPr>
                <w:p w14:paraId="37D67377" w14:textId="77777777" w:rsidR="008155C5" w:rsidRPr="008B3F96" w:rsidRDefault="008155C5" w:rsidP="008155C5">
                  <w:pPr>
                    <w:jc w:val="center"/>
                    <w:rPr>
                      <w:rFonts w:eastAsia="MS Mincho" w:cs="Arial"/>
                      <w:sz w:val="16"/>
                      <w:szCs w:val="16"/>
                    </w:rPr>
                  </w:pPr>
                  <w:r w:rsidRPr="008B3F96">
                    <w:rPr>
                      <w:rFonts w:cs="Arial"/>
                      <w:color w:val="404040"/>
                      <w:sz w:val="16"/>
                      <w:szCs w:val="16"/>
                      <w:lang w:val="es-ES" w:eastAsia="es-CO"/>
                    </w:rPr>
                    <w:t>Elementos y gases</w:t>
                  </w:r>
                </w:p>
              </w:tc>
              <w:tc>
                <w:tcPr>
                  <w:tcW w:w="815" w:type="pct"/>
                  <w:vAlign w:val="center"/>
                </w:tcPr>
                <w:p w14:paraId="39188069" w14:textId="77777777" w:rsidR="008155C5" w:rsidRPr="008B3F96" w:rsidRDefault="008155C5" w:rsidP="008155C5">
                  <w:pPr>
                    <w:jc w:val="center"/>
                    <w:rPr>
                      <w:rFonts w:eastAsia="MS Mincho" w:cs="Arial"/>
                      <w:sz w:val="16"/>
                      <w:szCs w:val="16"/>
                    </w:rPr>
                  </w:pPr>
                  <w:r w:rsidRPr="008B3F96">
                    <w:rPr>
                      <w:rFonts w:cs="Arial"/>
                      <w:color w:val="000000"/>
                      <w:sz w:val="16"/>
                      <w:szCs w:val="16"/>
                      <w:lang w:val="es-ES" w:eastAsia="es-CO"/>
                    </w:rPr>
                    <w:t>Gases naturales y gases mixtos</w:t>
                  </w:r>
                </w:p>
              </w:tc>
              <w:tc>
                <w:tcPr>
                  <w:tcW w:w="1082" w:type="pct"/>
                  <w:vAlign w:val="center"/>
                </w:tcPr>
                <w:p w14:paraId="7C03105C" w14:textId="77777777" w:rsidR="008155C5" w:rsidRPr="008B3F96" w:rsidRDefault="008155C5" w:rsidP="008155C5">
                  <w:pPr>
                    <w:jc w:val="center"/>
                    <w:rPr>
                      <w:rFonts w:eastAsia="MS Mincho" w:cs="Arial"/>
                      <w:sz w:val="16"/>
                      <w:szCs w:val="16"/>
                    </w:rPr>
                  </w:pPr>
                  <w:r w:rsidRPr="008B3F96">
                    <w:rPr>
                      <w:rFonts w:cs="Arial"/>
                      <w:color w:val="000000"/>
                      <w:sz w:val="16"/>
                      <w:szCs w:val="16"/>
                      <w:lang w:val="es-ES" w:eastAsia="es-CO"/>
                    </w:rPr>
                    <w:t>Gases naturales y gases mixtos</w:t>
                  </w:r>
                </w:p>
              </w:tc>
            </w:tr>
            <w:tr w:rsidR="008155C5" w:rsidRPr="008B3F96" w14:paraId="2566B8E6" w14:textId="77777777" w:rsidTr="009F3129">
              <w:trPr>
                <w:trHeight w:val="348"/>
              </w:trPr>
              <w:tc>
                <w:tcPr>
                  <w:tcW w:w="1068" w:type="pct"/>
                  <w:vAlign w:val="center"/>
                </w:tcPr>
                <w:p w14:paraId="7FDED601" w14:textId="77777777" w:rsidR="008155C5" w:rsidRPr="008B3F96" w:rsidRDefault="008155C5" w:rsidP="008155C5">
                  <w:pPr>
                    <w:jc w:val="center"/>
                    <w:rPr>
                      <w:rFonts w:eastAsia="MS Mincho" w:cs="Arial"/>
                      <w:sz w:val="16"/>
                      <w:szCs w:val="16"/>
                    </w:rPr>
                  </w:pPr>
                  <w:r w:rsidRPr="008B3F96">
                    <w:rPr>
                      <w:rFonts w:cs="Arial"/>
                      <w:color w:val="000000"/>
                      <w:sz w:val="16"/>
                      <w:szCs w:val="16"/>
                      <w:lang w:val="es-ES" w:eastAsia="es-CO"/>
                    </w:rPr>
                    <w:t>42271700</w:t>
                  </w:r>
                </w:p>
              </w:tc>
              <w:tc>
                <w:tcPr>
                  <w:tcW w:w="1158" w:type="pct"/>
                  <w:vAlign w:val="center"/>
                </w:tcPr>
                <w:p w14:paraId="22C4EA30" w14:textId="77777777" w:rsidR="008155C5" w:rsidRPr="008B3F96" w:rsidRDefault="008155C5" w:rsidP="008155C5">
                  <w:pPr>
                    <w:jc w:val="center"/>
                    <w:rPr>
                      <w:rFonts w:cs="Arial"/>
                      <w:color w:val="404040"/>
                      <w:sz w:val="16"/>
                      <w:szCs w:val="16"/>
                    </w:rPr>
                  </w:pPr>
                  <w:r w:rsidRPr="008B3F96">
                    <w:rPr>
                      <w:rFonts w:cs="Arial"/>
                      <w:color w:val="404040"/>
                      <w:sz w:val="16"/>
                      <w:szCs w:val="16"/>
                      <w:lang w:val="es-ES" w:eastAsia="es-CO"/>
                    </w:rPr>
                    <w:t>Equipo médico, accesorios y suministros</w:t>
                  </w:r>
                </w:p>
              </w:tc>
              <w:tc>
                <w:tcPr>
                  <w:tcW w:w="877" w:type="pct"/>
                  <w:vAlign w:val="center"/>
                </w:tcPr>
                <w:p w14:paraId="7758F6CC" w14:textId="77777777" w:rsidR="008155C5" w:rsidRPr="008B3F96" w:rsidRDefault="008155C5" w:rsidP="008155C5">
                  <w:pPr>
                    <w:jc w:val="center"/>
                    <w:rPr>
                      <w:rFonts w:cs="Arial"/>
                      <w:color w:val="404040"/>
                      <w:sz w:val="16"/>
                      <w:szCs w:val="16"/>
                    </w:rPr>
                  </w:pPr>
                  <w:r w:rsidRPr="008B3F96">
                    <w:rPr>
                      <w:rFonts w:cs="Arial"/>
                      <w:color w:val="404040"/>
                      <w:sz w:val="16"/>
                      <w:szCs w:val="16"/>
                      <w:lang w:val="es-ES" w:eastAsia="es-CO"/>
                    </w:rPr>
                    <w:t>Productos de resucitación, anestesia y respiratorios</w:t>
                  </w:r>
                </w:p>
              </w:tc>
              <w:tc>
                <w:tcPr>
                  <w:tcW w:w="815" w:type="pct"/>
                  <w:vAlign w:val="center"/>
                </w:tcPr>
                <w:p w14:paraId="2B00D544" w14:textId="77777777" w:rsidR="008155C5" w:rsidRPr="008B3F96" w:rsidRDefault="008155C5" w:rsidP="008155C5">
                  <w:pPr>
                    <w:jc w:val="center"/>
                    <w:rPr>
                      <w:rFonts w:eastAsia="MS Mincho" w:cs="Arial"/>
                      <w:sz w:val="16"/>
                      <w:szCs w:val="16"/>
                    </w:rPr>
                  </w:pPr>
                  <w:r w:rsidRPr="008B3F96">
                    <w:rPr>
                      <w:rFonts w:cs="Arial"/>
                      <w:color w:val="404040"/>
                      <w:sz w:val="16"/>
                      <w:szCs w:val="16"/>
                      <w:lang w:val="es-ES" w:eastAsia="es-CO"/>
                    </w:rPr>
                    <w:t>Sistemas y dispositivos de terapia de entrega de oxigeno</w:t>
                  </w:r>
                </w:p>
              </w:tc>
              <w:tc>
                <w:tcPr>
                  <w:tcW w:w="1082" w:type="pct"/>
                  <w:vAlign w:val="center"/>
                </w:tcPr>
                <w:p w14:paraId="5A024D92" w14:textId="77777777" w:rsidR="008155C5" w:rsidRPr="008B3F96" w:rsidRDefault="008155C5" w:rsidP="008155C5">
                  <w:pPr>
                    <w:jc w:val="center"/>
                    <w:rPr>
                      <w:rFonts w:eastAsia="MS Mincho" w:cs="Arial"/>
                      <w:sz w:val="16"/>
                      <w:szCs w:val="16"/>
                    </w:rPr>
                  </w:pPr>
                  <w:r w:rsidRPr="008B3F96">
                    <w:rPr>
                      <w:rFonts w:cs="Arial"/>
                      <w:color w:val="404040"/>
                      <w:sz w:val="16"/>
                      <w:szCs w:val="16"/>
                      <w:lang w:val="es-ES" w:eastAsia="es-CO"/>
                    </w:rPr>
                    <w:t xml:space="preserve">Máscaras de </w:t>
                  </w:r>
                  <w:r w:rsidRPr="008B3F96">
                    <w:rPr>
                      <w:rFonts w:cs="Arial"/>
                      <w:color w:val="404040"/>
                      <w:sz w:val="16"/>
                      <w:szCs w:val="16"/>
                      <w:lang w:val="es-ES"/>
                    </w:rPr>
                    <w:t>oxígeno</w:t>
                  </w:r>
                  <w:r w:rsidRPr="008B3F96">
                    <w:rPr>
                      <w:rFonts w:cs="Arial"/>
                      <w:color w:val="404040"/>
                      <w:sz w:val="16"/>
                      <w:szCs w:val="16"/>
                      <w:lang w:val="es-ES" w:eastAsia="es-CO"/>
                    </w:rPr>
                    <w:t xml:space="preserve"> o partes para su uso médico </w:t>
                  </w:r>
                </w:p>
              </w:tc>
            </w:tr>
            <w:tr w:rsidR="008155C5" w:rsidRPr="008B3F96" w14:paraId="299DFD54" w14:textId="77777777" w:rsidTr="009F3129">
              <w:trPr>
                <w:trHeight w:val="348"/>
              </w:trPr>
              <w:tc>
                <w:tcPr>
                  <w:tcW w:w="1068" w:type="pct"/>
                  <w:vAlign w:val="center"/>
                </w:tcPr>
                <w:p w14:paraId="70D027BE" w14:textId="77777777" w:rsidR="008155C5" w:rsidRPr="008B3F96" w:rsidRDefault="008155C5" w:rsidP="008155C5">
                  <w:pPr>
                    <w:jc w:val="center"/>
                    <w:rPr>
                      <w:rFonts w:eastAsia="MS Mincho" w:cs="Arial"/>
                      <w:sz w:val="16"/>
                      <w:szCs w:val="16"/>
                    </w:rPr>
                  </w:pPr>
                  <w:r w:rsidRPr="008B3F96">
                    <w:rPr>
                      <w:rFonts w:cs="Arial"/>
                      <w:color w:val="000000"/>
                      <w:sz w:val="16"/>
                      <w:szCs w:val="16"/>
                      <w:lang w:val="es-ES" w:eastAsia="es-CO"/>
                    </w:rPr>
                    <w:t>42272200</w:t>
                  </w:r>
                </w:p>
              </w:tc>
              <w:tc>
                <w:tcPr>
                  <w:tcW w:w="1158" w:type="pct"/>
                  <w:vAlign w:val="center"/>
                </w:tcPr>
                <w:p w14:paraId="7C919C34" w14:textId="77777777" w:rsidR="008155C5" w:rsidRPr="008B3F96" w:rsidRDefault="008155C5" w:rsidP="008155C5">
                  <w:pPr>
                    <w:jc w:val="center"/>
                    <w:rPr>
                      <w:rFonts w:cs="Arial"/>
                      <w:color w:val="404040"/>
                      <w:sz w:val="16"/>
                      <w:szCs w:val="16"/>
                    </w:rPr>
                  </w:pPr>
                  <w:r w:rsidRPr="008B3F96">
                    <w:rPr>
                      <w:rFonts w:cs="Arial"/>
                      <w:color w:val="404040"/>
                      <w:sz w:val="16"/>
                      <w:szCs w:val="16"/>
                      <w:lang w:val="es-ES" w:eastAsia="es-CO"/>
                    </w:rPr>
                    <w:t>Equipo médico, accesorios y suministros</w:t>
                  </w:r>
                </w:p>
              </w:tc>
              <w:tc>
                <w:tcPr>
                  <w:tcW w:w="877" w:type="pct"/>
                  <w:vAlign w:val="center"/>
                </w:tcPr>
                <w:p w14:paraId="79228494" w14:textId="77777777" w:rsidR="008155C5" w:rsidRPr="008B3F96" w:rsidRDefault="008155C5" w:rsidP="008155C5">
                  <w:pPr>
                    <w:jc w:val="center"/>
                    <w:rPr>
                      <w:rFonts w:cs="Arial"/>
                      <w:color w:val="404040"/>
                      <w:sz w:val="16"/>
                      <w:szCs w:val="16"/>
                    </w:rPr>
                  </w:pPr>
                  <w:r w:rsidRPr="008B3F96">
                    <w:rPr>
                      <w:rFonts w:cs="Arial"/>
                      <w:color w:val="404040"/>
                      <w:sz w:val="16"/>
                      <w:szCs w:val="16"/>
                      <w:lang w:val="es-ES" w:eastAsia="es-CO"/>
                    </w:rPr>
                    <w:t>Productos de resucitación, anestesia y respiratorios</w:t>
                  </w:r>
                </w:p>
              </w:tc>
              <w:tc>
                <w:tcPr>
                  <w:tcW w:w="815" w:type="pct"/>
                  <w:vAlign w:val="center"/>
                </w:tcPr>
                <w:p w14:paraId="3C450E30" w14:textId="77777777" w:rsidR="008155C5" w:rsidRPr="008B3F96" w:rsidRDefault="008155C5" w:rsidP="008155C5">
                  <w:pPr>
                    <w:jc w:val="center"/>
                    <w:rPr>
                      <w:rFonts w:eastAsia="MS Mincho" w:cs="Arial"/>
                      <w:sz w:val="16"/>
                      <w:szCs w:val="16"/>
                    </w:rPr>
                  </w:pPr>
                  <w:r w:rsidRPr="008B3F96">
                    <w:rPr>
                      <w:rFonts w:cs="Arial"/>
                      <w:color w:val="000000"/>
                      <w:sz w:val="16"/>
                      <w:szCs w:val="16"/>
                      <w:lang w:val="es-ES" w:eastAsia="es-CO"/>
                    </w:rPr>
                    <w:t>ventilador y accesorios de presión mecánica positiva</w:t>
                  </w:r>
                </w:p>
              </w:tc>
              <w:tc>
                <w:tcPr>
                  <w:tcW w:w="1082" w:type="pct"/>
                  <w:vAlign w:val="center"/>
                </w:tcPr>
                <w:p w14:paraId="403E1AFC" w14:textId="77777777" w:rsidR="008155C5" w:rsidRPr="008B3F96" w:rsidRDefault="008155C5" w:rsidP="008155C5">
                  <w:pPr>
                    <w:jc w:val="center"/>
                    <w:rPr>
                      <w:rFonts w:eastAsia="MS Mincho" w:cs="Arial"/>
                      <w:sz w:val="16"/>
                      <w:szCs w:val="16"/>
                    </w:rPr>
                  </w:pPr>
                  <w:r w:rsidRPr="008B3F96">
                    <w:rPr>
                      <w:rFonts w:cs="Arial"/>
                      <w:color w:val="000000"/>
                      <w:sz w:val="16"/>
                      <w:szCs w:val="16"/>
                      <w:lang w:val="es-ES" w:eastAsia="es-CO"/>
                    </w:rPr>
                    <w:t>ventilador y accesorios de presión mecánica positiva</w:t>
                  </w:r>
                </w:p>
              </w:tc>
            </w:tr>
            <w:tr w:rsidR="008155C5" w:rsidRPr="008B3F96" w14:paraId="2CA913B1" w14:textId="77777777" w:rsidTr="009F3129">
              <w:trPr>
                <w:trHeight w:val="173"/>
              </w:trPr>
              <w:tc>
                <w:tcPr>
                  <w:tcW w:w="1068" w:type="pct"/>
                  <w:vAlign w:val="center"/>
                </w:tcPr>
                <w:p w14:paraId="2D0C59CE" w14:textId="77777777" w:rsidR="008155C5" w:rsidRPr="008B3F96" w:rsidRDefault="008155C5" w:rsidP="008155C5">
                  <w:pPr>
                    <w:jc w:val="center"/>
                    <w:rPr>
                      <w:rFonts w:eastAsia="MS Mincho" w:cs="Arial"/>
                      <w:sz w:val="16"/>
                      <w:szCs w:val="16"/>
                    </w:rPr>
                  </w:pPr>
                  <w:r w:rsidRPr="008B3F96">
                    <w:rPr>
                      <w:rFonts w:cs="Arial"/>
                      <w:color w:val="000000"/>
                      <w:sz w:val="16"/>
                      <w:szCs w:val="16"/>
                      <w:lang w:val="es-ES" w:eastAsia="es-CO"/>
                    </w:rPr>
                    <w:t>42142400</w:t>
                  </w:r>
                </w:p>
              </w:tc>
              <w:tc>
                <w:tcPr>
                  <w:tcW w:w="1158" w:type="pct"/>
                  <w:vAlign w:val="center"/>
                </w:tcPr>
                <w:p w14:paraId="4DDE08F4" w14:textId="77777777" w:rsidR="008155C5" w:rsidRPr="008B3F96" w:rsidRDefault="008155C5" w:rsidP="008155C5">
                  <w:pPr>
                    <w:jc w:val="center"/>
                    <w:rPr>
                      <w:rFonts w:cs="Arial"/>
                      <w:color w:val="404040"/>
                      <w:sz w:val="16"/>
                      <w:szCs w:val="16"/>
                    </w:rPr>
                  </w:pPr>
                  <w:r w:rsidRPr="008B3F96">
                    <w:rPr>
                      <w:rFonts w:cs="Arial"/>
                      <w:color w:val="404040"/>
                      <w:sz w:val="16"/>
                      <w:szCs w:val="16"/>
                      <w:lang w:val="es-ES" w:eastAsia="es-CO"/>
                    </w:rPr>
                    <w:t>Equipo médico, accesorios y suministros</w:t>
                  </w:r>
                </w:p>
              </w:tc>
              <w:tc>
                <w:tcPr>
                  <w:tcW w:w="877" w:type="pct"/>
                  <w:vAlign w:val="center"/>
                </w:tcPr>
                <w:p w14:paraId="5A0A5FAA" w14:textId="77777777" w:rsidR="008155C5" w:rsidRPr="008B3F96" w:rsidRDefault="008155C5" w:rsidP="008155C5">
                  <w:pPr>
                    <w:jc w:val="center"/>
                    <w:rPr>
                      <w:rFonts w:cs="Arial"/>
                      <w:color w:val="404040"/>
                      <w:sz w:val="16"/>
                      <w:szCs w:val="16"/>
                    </w:rPr>
                  </w:pPr>
                  <w:r w:rsidRPr="008B3F96">
                    <w:rPr>
                      <w:rFonts w:cs="Arial"/>
                      <w:color w:val="404040"/>
                      <w:sz w:val="16"/>
                      <w:szCs w:val="16"/>
                      <w:lang w:val="es-ES" w:eastAsia="es-CO"/>
                    </w:rPr>
                    <w:t xml:space="preserve">Suministros, productos de tratamiento y cuidado al enfermo </w:t>
                  </w:r>
                </w:p>
              </w:tc>
              <w:tc>
                <w:tcPr>
                  <w:tcW w:w="815" w:type="pct"/>
                  <w:vAlign w:val="center"/>
                </w:tcPr>
                <w:p w14:paraId="5B04F398" w14:textId="77777777" w:rsidR="008155C5" w:rsidRPr="008B3F96" w:rsidRDefault="008155C5" w:rsidP="008155C5">
                  <w:pPr>
                    <w:jc w:val="center"/>
                    <w:rPr>
                      <w:rFonts w:cs="Arial"/>
                      <w:color w:val="404040"/>
                      <w:sz w:val="16"/>
                      <w:szCs w:val="16"/>
                    </w:rPr>
                  </w:pPr>
                  <w:r w:rsidRPr="008B3F96">
                    <w:rPr>
                      <w:rFonts w:cs="Arial"/>
                      <w:color w:val="000000"/>
                      <w:sz w:val="16"/>
                      <w:szCs w:val="16"/>
                      <w:lang w:val="es-ES" w:eastAsia="es-CO"/>
                    </w:rPr>
                    <w:t xml:space="preserve">productos médicos de vacío o de succión </w:t>
                  </w:r>
                </w:p>
              </w:tc>
              <w:tc>
                <w:tcPr>
                  <w:tcW w:w="1082" w:type="pct"/>
                  <w:vAlign w:val="center"/>
                </w:tcPr>
                <w:p w14:paraId="6801EB34" w14:textId="77777777" w:rsidR="008155C5" w:rsidRPr="008B3F96" w:rsidRDefault="008155C5" w:rsidP="008155C5">
                  <w:pPr>
                    <w:jc w:val="center"/>
                    <w:rPr>
                      <w:rFonts w:cs="Arial"/>
                      <w:color w:val="404040"/>
                      <w:sz w:val="16"/>
                      <w:szCs w:val="16"/>
                    </w:rPr>
                  </w:pPr>
                  <w:r w:rsidRPr="008B3F96">
                    <w:rPr>
                      <w:rFonts w:cs="Arial"/>
                      <w:color w:val="000000"/>
                      <w:sz w:val="16"/>
                      <w:szCs w:val="16"/>
                      <w:lang w:val="es-ES" w:eastAsia="es-CO"/>
                    </w:rPr>
                    <w:t xml:space="preserve">productos médicos de vacío o de succión </w:t>
                  </w:r>
                </w:p>
              </w:tc>
            </w:tr>
          </w:tbl>
          <w:p w14:paraId="6D65330E" w14:textId="77777777" w:rsidR="00101234" w:rsidRPr="00A678AB" w:rsidRDefault="00101234" w:rsidP="003A2919">
            <w:pPr>
              <w:rPr>
                <w:rFonts w:cs="Arial"/>
                <w:sz w:val="10"/>
                <w:szCs w:val="20"/>
              </w:rPr>
            </w:pPr>
          </w:p>
        </w:tc>
      </w:tr>
      <w:tr w:rsidR="00101234" w:rsidRPr="00A678AB" w14:paraId="3E5FD6E3" w14:textId="77777777" w:rsidTr="009F3129">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14:paraId="56042197" w14:textId="77777777" w:rsidR="009F3129" w:rsidRPr="00A678AB" w:rsidRDefault="00101234" w:rsidP="004161D1">
            <w:pPr>
              <w:rPr>
                <w:rFonts w:cs="Arial"/>
                <w:b/>
                <w:szCs w:val="20"/>
              </w:rPr>
            </w:pPr>
            <w:r w:rsidRPr="00A678AB">
              <w:rPr>
                <w:rFonts w:cs="Arial"/>
                <w:b/>
                <w:szCs w:val="20"/>
              </w:rPr>
              <w:t>Fundamento Jurídico de la Modalidad de Selección</w:t>
            </w:r>
          </w:p>
        </w:tc>
        <w:tc>
          <w:tcPr>
            <w:tcW w:w="8121" w:type="dxa"/>
            <w:tcBorders>
              <w:top w:val="single" w:sz="4" w:space="0" w:color="auto"/>
              <w:left w:val="single" w:sz="4" w:space="0" w:color="auto"/>
              <w:bottom w:val="single" w:sz="4" w:space="0" w:color="auto"/>
              <w:right w:val="single" w:sz="4" w:space="0" w:color="auto"/>
            </w:tcBorders>
          </w:tcPr>
          <w:p w14:paraId="778988B3" w14:textId="77777777" w:rsidR="00101234" w:rsidRPr="009452A0" w:rsidRDefault="00101234" w:rsidP="004161D1">
            <w:pPr>
              <w:rPr>
                <w:rFonts w:cs="Arial"/>
                <w:sz w:val="10"/>
                <w:szCs w:val="20"/>
              </w:rPr>
            </w:pPr>
          </w:p>
          <w:p w14:paraId="724E3BFA" w14:textId="77777777" w:rsidR="00101234" w:rsidRPr="009452A0" w:rsidRDefault="008155C5" w:rsidP="004161D1">
            <w:pPr>
              <w:rPr>
                <w:rFonts w:cs="Arial"/>
                <w:sz w:val="10"/>
                <w:szCs w:val="20"/>
              </w:rPr>
            </w:pPr>
            <w:r w:rsidRPr="008155C5">
              <w:rPr>
                <w:rFonts w:cs="Arial"/>
                <w:szCs w:val="20"/>
              </w:rPr>
              <w:t>El presente proceso de contratación, se realizará por la modalidad de Selección Abreviada – Menor Cuantía, de acuerdo con lo establecido en el artículo 2°, numeral 2, literal b) de la Ley 1150 de 2007, Decreto 1082 de 2015 y demás normas concordantes</w:t>
            </w:r>
            <w:r>
              <w:rPr>
                <w:rFonts w:cs="Arial"/>
                <w:szCs w:val="20"/>
              </w:rPr>
              <w:t>.</w:t>
            </w:r>
          </w:p>
        </w:tc>
      </w:tr>
      <w:tr w:rsidR="00101234" w:rsidRPr="00A678AB" w14:paraId="213A028A" w14:textId="77777777" w:rsidTr="009F3129">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14:paraId="7DC3A00C" w14:textId="77777777" w:rsidR="00101234" w:rsidRPr="00A678AB" w:rsidRDefault="00101234" w:rsidP="004161D1">
            <w:pPr>
              <w:rPr>
                <w:rFonts w:cs="Arial"/>
                <w:b/>
                <w:color w:val="000000"/>
                <w:szCs w:val="20"/>
              </w:rPr>
            </w:pPr>
            <w:r w:rsidRPr="00A678AB">
              <w:rPr>
                <w:rFonts w:cs="Arial"/>
                <w:b/>
                <w:color w:val="000000"/>
                <w:szCs w:val="20"/>
              </w:rPr>
              <w:lastRenderedPageBreak/>
              <w:t>Participantes</w:t>
            </w:r>
          </w:p>
        </w:tc>
        <w:tc>
          <w:tcPr>
            <w:tcW w:w="8121" w:type="dxa"/>
            <w:tcBorders>
              <w:top w:val="single" w:sz="4" w:space="0" w:color="auto"/>
              <w:left w:val="single" w:sz="4" w:space="0" w:color="auto"/>
              <w:bottom w:val="single" w:sz="4" w:space="0" w:color="auto"/>
              <w:right w:val="single" w:sz="4" w:space="0" w:color="auto"/>
            </w:tcBorders>
          </w:tcPr>
          <w:p w14:paraId="54DFE78A" w14:textId="77777777" w:rsidR="00101234" w:rsidRPr="009452A0" w:rsidRDefault="00101234" w:rsidP="004161D1">
            <w:pPr>
              <w:rPr>
                <w:rFonts w:cs="Arial"/>
                <w:sz w:val="10"/>
                <w:szCs w:val="20"/>
              </w:rPr>
            </w:pPr>
          </w:p>
          <w:p w14:paraId="2CC28AA7" w14:textId="77777777" w:rsidR="008155C5" w:rsidRPr="008155C5" w:rsidRDefault="008155C5" w:rsidP="008155C5">
            <w:pPr>
              <w:rPr>
                <w:rFonts w:cs="Arial"/>
                <w:szCs w:val="20"/>
              </w:rPr>
            </w:pPr>
            <w:r w:rsidRPr="008155C5">
              <w:rPr>
                <w:rFonts w:cs="Arial"/>
                <w:szCs w:val="20"/>
              </w:rPr>
              <w:t xml:space="preserve">Podrán participar fabricantes, distribuidores, comerciantes, etc.  Igualmente podrán participar los oferentes Nacionales, extranjeros con representación en Colombia, en forma individual o conjunta (consorcio, unión temporal, </w:t>
            </w:r>
          </w:p>
          <w:p w14:paraId="3E4DE343" w14:textId="77777777" w:rsidR="008155C5" w:rsidRPr="008155C5" w:rsidRDefault="008155C5" w:rsidP="008155C5">
            <w:pPr>
              <w:rPr>
                <w:rFonts w:cs="Arial"/>
                <w:szCs w:val="20"/>
              </w:rPr>
            </w:pPr>
            <w:r w:rsidRPr="008155C5">
              <w:rPr>
                <w:rFonts w:cs="Arial"/>
                <w:szCs w:val="20"/>
              </w:rPr>
              <w:t>El oferente debe demostrar si es fabricante, distribuidor o comerciante de Material e insumos.</w:t>
            </w:r>
          </w:p>
          <w:p w14:paraId="4D145CD4" w14:textId="77777777" w:rsidR="00101234" w:rsidRPr="009452A0" w:rsidRDefault="008155C5" w:rsidP="008155C5">
            <w:pPr>
              <w:rPr>
                <w:rFonts w:cs="Arial"/>
                <w:sz w:val="10"/>
                <w:szCs w:val="20"/>
              </w:rPr>
            </w:pPr>
            <w:r w:rsidRPr="008155C5">
              <w:rPr>
                <w:rFonts w:cs="Arial"/>
                <w:szCs w:val="20"/>
              </w:rPr>
              <w:t>No aplica la limitación del presente proceso a Mipymes de conformidad al artículo 2.2.1.2.4.2.2. del decreto 1082 del 2015.</w:t>
            </w:r>
          </w:p>
        </w:tc>
      </w:tr>
      <w:tr w:rsidR="00101234" w:rsidRPr="00A04B49" w14:paraId="304300D7" w14:textId="77777777" w:rsidTr="009F3129">
        <w:trPr>
          <w:trHeight w:val="20"/>
          <w:jc w:val="center"/>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49803396" w14:textId="77777777" w:rsidR="00101234" w:rsidRPr="008155C5" w:rsidRDefault="00101234" w:rsidP="00A04B49">
            <w:pPr>
              <w:pStyle w:val="Textoindependiente"/>
              <w:jc w:val="left"/>
              <w:rPr>
                <w:b/>
                <w:sz w:val="20"/>
                <w:szCs w:val="20"/>
              </w:rPr>
            </w:pPr>
          </w:p>
          <w:p w14:paraId="5647D7F5" w14:textId="77777777" w:rsidR="00101234" w:rsidRPr="008155C5" w:rsidRDefault="00101234" w:rsidP="00A04B49">
            <w:pPr>
              <w:pStyle w:val="Textoindependiente"/>
              <w:jc w:val="left"/>
              <w:rPr>
                <w:b/>
                <w:sz w:val="20"/>
                <w:szCs w:val="20"/>
              </w:rPr>
            </w:pPr>
          </w:p>
          <w:p w14:paraId="1D34C35F" w14:textId="77777777" w:rsidR="00101234" w:rsidRPr="008155C5" w:rsidRDefault="00101234" w:rsidP="00A04B49">
            <w:pPr>
              <w:pStyle w:val="Textoindependiente"/>
              <w:jc w:val="left"/>
              <w:rPr>
                <w:b/>
                <w:sz w:val="20"/>
                <w:szCs w:val="20"/>
              </w:rPr>
            </w:pPr>
          </w:p>
          <w:p w14:paraId="0C37E689" w14:textId="77777777" w:rsidR="00101234" w:rsidRPr="008155C5" w:rsidRDefault="00101234" w:rsidP="00A04B49">
            <w:pPr>
              <w:rPr>
                <w:rFonts w:cs="Arial"/>
                <w:b/>
                <w:szCs w:val="20"/>
              </w:rPr>
            </w:pPr>
            <w:r w:rsidRPr="008155C5">
              <w:rPr>
                <w:b/>
                <w:szCs w:val="20"/>
              </w:rPr>
              <w:t>REGISTRO ÚNICO DE PROPONENTES</w:t>
            </w:r>
          </w:p>
        </w:tc>
        <w:tc>
          <w:tcPr>
            <w:tcW w:w="8121" w:type="dxa"/>
            <w:tcBorders>
              <w:top w:val="single" w:sz="4" w:space="0" w:color="auto"/>
              <w:left w:val="single" w:sz="4" w:space="0" w:color="auto"/>
              <w:bottom w:val="single" w:sz="4" w:space="0" w:color="auto"/>
              <w:right w:val="single" w:sz="4" w:space="0" w:color="auto"/>
            </w:tcBorders>
            <w:shd w:val="clear" w:color="auto" w:fill="auto"/>
          </w:tcPr>
          <w:p w14:paraId="5793D322" w14:textId="77777777" w:rsidR="00101234" w:rsidRPr="008155C5" w:rsidRDefault="00101234" w:rsidP="00A04B49">
            <w:pPr>
              <w:rPr>
                <w:rFonts w:cs="Arial"/>
                <w:szCs w:val="20"/>
              </w:rPr>
            </w:pPr>
            <w:r w:rsidRPr="008155C5">
              <w:rPr>
                <w:rFonts w:cs="Arial"/>
                <w:szCs w:val="20"/>
              </w:rPr>
              <w:t xml:space="preserve">Podrán participar en el presente proceso de selección de conformidad con el artículo 2.2.1.1.1.5.1., Subsección 5 del Decreto 1082 de 2015: </w:t>
            </w:r>
          </w:p>
          <w:p w14:paraId="5D17B67C" w14:textId="77777777" w:rsidR="00101234" w:rsidRPr="008155C5" w:rsidRDefault="00101234" w:rsidP="00A04B49">
            <w:pPr>
              <w:rPr>
                <w:rFonts w:cs="Arial"/>
                <w:szCs w:val="20"/>
              </w:rPr>
            </w:pPr>
          </w:p>
          <w:p w14:paraId="71C0ABE7" w14:textId="77777777" w:rsidR="00101234" w:rsidRPr="008155C5" w:rsidRDefault="00101234" w:rsidP="00A04B49">
            <w:pPr>
              <w:rPr>
                <w:rFonts w:cs="Arial"/>
                <w:i/>
                <w:szCs w:val="20"/>
              </w:rPr>
            </w:pPr>
            <w:r w:rsidRPr="008155C5">
              <w:rPr>
                <w:rFonts w:cs="Arial"/>
                <w:szCs w:val="20"/>
              </w:rPr>
              <w:t>“</w:t>
            </w:r>
            <w:r w:rsidRPr="008155C5">
              <w:rPr>
                <w:rFonts w:cs="Arial"/>
                <w:i/>
                <w:szCs w:val="20"/>
              </w:rPr>
              <w:t>(…) las personas naturales y jurídicas, nacionales o extranjeras, con domicilio en Colombia, interesadas en participar en Procesos de Contratación convocados por la Entidades Estatales, deben estar inscritas en el RUP, salvo las excepciones previstas de forma taxativa en la ley (…).”</w:t>
            </w:r>
          </w:p>
          <w:p w14:paraId="078FBC99" w14:textId="77777777" w:rsidR="00101234" w:rsidRPr="008155C5" w:rsidRDefault="00101234" w:rsidP="00A04B49">
            <w:pPr>
              <w:rPr>
                <w:rFonts w:cs="Arial"/>
                <w:sz w:val="10"/>
                <w:szCs w:val="20"/>
              </w:rPr>
            </w:pPr>
          </w:p>
        </w:tc>
      </w:tr>
      <w:tr w:rsidR="00101234" w:rsidRPr="00A678AB" w14:paraId="08FAF72E" w14:textId="77777777" w:rsidTr="009F3129">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14:paraId="158407FB" w14:textId="77777777" w:rsidR="00101234" w:rsidRPr="00A678AB" w:rsidRDefault="00101234" w:rsidP="004161D1">
            <w:pPr>
              <w:rPr>
                <w:rFonts w:cs="Arial"/>
                <w:b/>
                <w:szCs w:val="20"/>
              </w:rPr>
            </w:pPr>
            <w:r w:rsidRPr="00A678AB">
              <w:rPr>
                <w:rFonts w:cs="Arial"/>
                <w:b/>
                <w:szCs w:val="20"/>
              </w:rPr>
              <w:t>Presupuesto Oficial</w:t>
            </w:r>
          </w:p>
        </w:tc>
        <w:tc>
          <w:tcPr>
            <w:tcW w:w="8121" w:type="dxa"/>
            <w:tcBorders>
              <w:top w:val="single" w:sz="4" w:space="0" w:color="auto"/>
              <w:left w:val="single" w:sz="4" w:space="0" w:color="auto"/>
              <w:bottom w:val="single" w:sz="4" w:space="0" w:color="auto"/>
              <w:right w:val="single" w:sz="4" w:space="0" w:color="auto"/>
            </w:tcBorders>
          </w:tcPr>
          <w:p w14:paraId="0532F3CA" w14:textId="77777777" w:rsidR="00101234" w:rsidRPr="00A678AB" w:rsidRDefault="00101234" w:rsidP="004161D1">
            <w:pPr>
              <w:rPr>
                <w:rFonts w:cs="Arial"/>
                <w:color w:val="000000"/>
                <w:sz w:val="10"/>
                <w:szCs w:val="20"/>
              </w:rPr>
            </w:pPr>
          </w:p>
          <w:p w14:paraId="0EBF4A6D" w14:textId="77777777" w:rsidR="00101234" w:rsidRPr="00A3465E" w:rsidRDefault="00101234" w:rsidP="004938EB">
            <w:pPr>
              <w:rPr>
                <w:rFonts w:cs="Arial"/>
                <w:szCs w:val="20"/>
              </w:rPr>
            </w:pPr>
            <w:r w:rsidRPr="00A678AB">
              <w:rPr>
                <w:rFonts w:cs="Arial"/>
                <w:color w:val="000000"/>
                <w:szCs w:val="20"/>
              </w:rPr>
              <w:t xml:space="preserve">El valor estimado para la presente contratación es hasta la suma </w:t>
            </w:r>
            <w:r w:rsidRPr="00A57B49">
              <w:rPr>
                <w:rFonts w:cs="Arial"/>
                <w:noProof/>
                <w:szCs w:val="20"/>
              </w:rPr>
              <w:t>SETECIENTOS CINCO MILLONES DE PESOS MONEDA LEGAL</w:t>
            </w:r>
            <w:r w:rsidRPr="00A3465E">
              <w:rPr>
                <w:rFonts w:cs="Arial"/>
                <w:szCs w:val="20"/>
              </w:rPr>
              <w:t xml:space="preserve"> (</w:t>
            </w:r>
            <w:r w:rsidRPr="00A3465E">
              <w:rPr>
                <w:rFonts w:cs="Arial"/>
                <w:noProof/>
                <w:szCs w:val="20"/>
              </w:rPr>
              <w:t>$</w:t>
            </w:r>
            <w:r>
              <w:rPr>
                <w:rFonts w:cs="Arial"/>
                <w:noProof/>
                <w:szCs w:val="20"/>
              </w:rPr>
              <w:t>705.000.000,00</w:t>
            </w:r>
            <w:r w:rsidRPr="00A3465E">
              <w:rPr>
                <w:rFonts w:cs="Arial"/>
                <w:szCs w:val="20"/>
              </w:rPr>
              <w:t>), correspondiente a la vigencia presupuestal</w:t>
            </w:r>
            <w:r>
              <w:rPr>
                <w:rFonts w:cs="Arial"/>
                <w:szCs w:val="20"/>
              </w:rPr>
              <w:t xml:space="preserve"> 202</w:t>
            </w:r>
            <w:r w:rsidR="008155C5">
              <w:rPr>
                <w:rFonts w:cs="Arial"/>
                <w:szCs w:val="20"/>
              </w:rPr>
              <w:t>2.</w:t>
            </w:r>
          </w:p>
          <w:p w14:paraId="5B96FA5B" w14:textId="77777777" w:rsidR="00101234" w:rsidRPr="00A678AB" w:rsidRDefault="00101234" w:rsidP="004161D1">
            <w:pPr>
              <w:rPr>
                <w:rFonts w:cs="Arial"/>
                <w:color w:val="000000"/>
                <w:szCs w:val="20"/>
              </w:rPr>
            </w:pPr>
          </w:p>
          <w:p w14:paraId="4A0F6F31" w14:textId="77777777" w:rsidR="00101234" w:rsidRPr="004B5516" w:rsidRDefault="00101234" w:rsidP="004161D1">
            <w:pPr>
              <w:rPr>
                <w:rFonts w:cs="Arial"/>
                <w:szCs w:val="20"/>
              </w:rPr>
            </w:pPr>
            <w:r w:rsidRPr="00A678AB">
              <w:rPr>
                <w:rFonts w:cs="Arial"/>
                <w:color w:val="000000"/>
                <w:szCs w:val="20"/>
              </w:rPr>
              <w:t xml:space="preserve">Amparado con el Certificado de Disponibilidad Presupuestal </w:t>
            </w:r>
            <w:r w:rsidRPr="004B5516">
              <w:rPr>
                <w:rFonts w:cs="Arial"/>
                <w:szCs w:val="20"/>
              </w:rPr>
              <w:t xml:space="preserve">SFI No.  </w:t>
            </w:r>
            <w:proofErr w:type="gramStart"/>
            <w:r w:rsidRPr="004B5516">
              <w:rPr>
                <w:rFonts w:cs="Arial"/>
                <w:szCs w:val="20"/>
              </w:rPr>
              <w:t>del  y</w:t>
            </w:r>
            <w:proofErr w:type="gramEnd"/>
            <w:r w:rsidRPr="004B5516">
              <w:rPr>
                <w:rFonts w:cs="Arial"/>
                <w:szCs w:val="20"/>
              </w:rPr>
              <w:t xml:space="preserve"> SIIF  del , expedido por el Jefe de Presupuesto de la </w:t>
            </w:r>
            <w:r w:rsidRPr="00F824C6">
              <w:rPr>
                <w:rFonts w:cs="Arial"/>
                <w:szCs w:val="20"/>
              </w:rPr>
              <w:t>REGIONAL DE ASEGURAMIENTO EN SALUD N° 6</w:t>
            </w:r>
            <w:r w:rsidRPr="004B5516">
              <w:rPr>
                <w:rFonts w:cs="Arial"/>
                <w:szCs w:val="20"/>
              </w:rPr>
              <w:t>, distribuidos por recurso así:</w:t>
            </w:r>
          </w:p>
          <w:p w14:paraId="4D29877D" w14:textId="77777777" w:rsidR="00101234" w:rsidRPr="00A678AB" w:rsidRDefault="00101234" w:rsidP="004161D1">
            <w:pPr>
              <w:rPr>
                <w:rFonts w:cs="Arial"/>
                <w:szCs w:val="20"/>
              </w:rPr>
            </w:pPr>
          </w:p>
          <w:tbl>
            <w:tblPr>
              <w:tblW w:w="61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0"/>
              <w:gridCol w:w="1276"/>
              <w:gridCol w:w="3456"/>
            </w:tblGrid>
            <w:tr w:rsidR="00101234" w:rsidRPr="00A678AB" w14:paraId="15F78C9D" w14:textId="77777777" w:rsidTr="009F3129">
              <w:trPr>
                <w:jc w:val="center"/>
              </w:trPr>
              <w:tc>
                <w:tcPr>
                  <w:tcW w:w="1430" w:type="dxa"/>
                  <w:tcBorders>
                    <w:top w:val="single" w:sz="4" w:space="0" w:color="auto"/>
                    <w:left w:val="single" w:sz="4" w:space="0" w:color="auto"/>
                    <w:bottom w:val="single" w:sz="4" w:space="0" w:color="auto"/>
                    <w:right w:val="single" w:sz="4" w:space="0" w:color="auto"/>
                  </w:tcBorders>
                  <w:vAlign w:val="center"/>
                </w:tcPr>
                <w:p w14:paraId="4D3F9456" w14:textId="77777777" w:rsidR="00101234" w:rsidRPr="00A678AB" w:rsidRDefault="00101234" w:rsidP="00A678AB">
                  <w:pPr>
                    <w:jc w:val="center"/>
                    <w:rPr>
                      <w:rFonts w:eastAsia="MS Mincho" w:cs="Arial"/>
                      <w:b/>
                      <w:szCs w:val="20"/>
                    </w:rPr>
                  </w:pPr>
                  <w:r w:rsidRPr="00A678AB">
                    <w:rPr>
                      <w:rFonts w:eastAsia="MS Mincho" w:cs="Arial"/>
                      <w:b/>
                      <w:szCs w:val="20"/>
                    </w:rPr>
                    <w:t>RECURSO</w:t>
                  </w:r>
                </w:p>
              </w:tc>
              <w:tc>
                <w:tcPr>
                  <w:tcW w:w="1276" w:type="dxa"/>
                  <w:tcBorders>
                    <w:top w:val="single" w:sz="4" w:space="0" w:color="auto"/>
                    <w:left w:val="single" w:sz="4" w:space="0" w:color="auto"/>
                    <w:bottom w:val="single" w:sz="4" w:space="0" w:color="auto"/>
                    <w:right w:val="single" w:sz="4" w:space="0" w:color="auto"/>
                  </w:tcBorders>
                  <w:vAlign w:val="center"/>
                </w:tcPr>
                <w:p w14:paraId="1B2A7D7D" w14:textId="77777777" w:rsidR="00101234" w:rsidRPr="00A678AB" w:rsidRDefault="00101234" w:rsidP="00A678AB">
                  <w:pPr>
                    <w:jc w:val="center"/>
                    <w:rPr>
                      <w:rFonts w:eastAsia="MS Mincho" w:cs="Arial"/>
                      <w:b/>
                      <w:szCs w:val="20"/>
                    </w:rPr>
                  </w:pPr>
                  <w:r w:rsidRPr="00A678AB">
                    <w:rPr>
                      <w:rFonts w:eastAsia="MS Mincho" w:cs="Arial"/>
                      <w:b/>
                      <w:szCs w:val="20"/>
                    </w:rPr>
                    <w:t>RUBRO</w:t>
                  </w:r>
                </w:p>
              </w:tc>
              <w:tc>
                <w:tcPr>
                  <w:tcW w:w="3456" w:type="dxa"/>
                  <w:tcBorders>
                    <w:top w:val="single" w:sz="4" w:space="0" w:color="auto"/>
                    <w:left w:val="single" w:sz="4" w:space="0" w:color="auto"/>
                    <w:bottom w:val="single" w:sz="4" w:space="0" w:color="auto"/>
                    <w:right w:val="single" w:sz="4" w:space="0" w:color="auto"/>
                  </w:tcBorders>
                  <w:vAlign w:val="center"/>
                </w:tcPr>
                <w:p w14:paraId="481CDA82" w14:textId="77777777" w:rsidR="00101234" w:rsidRPr="00A678AB" w:rsidRDefault="00101234" w:rsidP="00A678AB">
                  <w:pPr>
                    <w:jc w:val="center"/>
                    <w:rPr>
                      <w:rFonts w:eastAsia="MS Mincho" w:cs="Arial"/>
                      <w:b/>
                      <w:szCs w:val="20"/>
                    </w:rPr>
                  </w:pPr>
                  <w:r w:rsidRPr="00A678AB">
                    <w:rPr>
                      <w:rFonts w:eastAsia="MS Mincho" w:cs="Arial"/>
                      <w:b/>
                      <w:szCs w:val="20"/>
                    </w:rPr>
                    <w:t>VALOR</w:t>
                  </w:r>
                </w:p>
              </w:tc>
            </w:tr>
            <w:tr w:rsidR="008155C5" w:rsidRPr="00A678AB" w14:paraId="13DFABE3" w14:textId="77777777" w:rsidTr="009F3129">
              <w:trPr>
                <w:trHeight w:val="470"/>
                <w:jc w:val="center"/>
              </w:trPr>
              <w:tc>
                <w:tcPr>
                  <w:tcW w:w="1430" w:type="dxa"/>
                  <w:tcBorders>
                    <w:top w:val="single" w:sz="4" w:space="0" w:color="auto"/>
                    <w:left w:val="single" w:sz="4" w:space="0" w:color="auto"/>
                    <w:right w:val="single" w:sz="4" w:space="0" w:color="auto"/>
                  </w:tcBorders>
                  <w:vAlign w:val="center"/>
                </w:tcPr>
                <w:p w14:paraId="54DA1F47" w14:textId="77777777" w:rsidR="008155C5" w:rsidRPr="00A678AB" w:rsidRDefault="008155C5" w:rsidP="00A678AB">
                  <w:pPr>
                    <w:jc w:val="center"/>
                    <w:rPr>
                      <w:rFonts w:eastAsia="MS Mincho" w:cs="Arial"/>
                      <w:szCs w:val="20"/>
                    </w:rPr>
                  </w:pPr>
                  <w:r w:rsidRPr="00A678AB">
                    <w:rPr>
                      <w:rFonts w:eastAsia="MS Mincho" w:cs="Arial"/>
                      <w:szCs w:val="20"/>
                    </w:rPr>
                    <w:t>16</w:t>
                  </w:r>
                </w:p>
              </w:tc>
              <w:tc>
                <w:tcPr>
                  <w:tcW w:w="1276" w:type="dxa"/>
                  <w:tcBorders>
                    <w:top w:val="single" w:sz="4" w:space="0" w:color="auto"/>
                    <w:left w:val="single" w:sz="4" w:space="0" w:color="auto"/>
                    <w:right w:val="single" w:sz="4" w:space="0" w:color="auto"/>
                  </w:tcBorders>
                  <w:vAlign w:val="center"/>
                </w:tcPr>
                <w:p w14:paraId="4EEEC221" w14:textId="77777777" w:rsidR="008155C5" w:rsidRPr="00A678AB" w:rsidRDefault="008155C5" w:rsidP="00A678AB">
                  <w:pPr>
                    <w:jc w:val="center"/>
                    <w:rPr>
                      <w:rFonts w:eastAsia="MS Mincho" w:cs="Arial"/>
                      <w:szCs w:val="20"/>
                    </w:rPr>
                  </w:pPr>
                  <w:r w:rsidRPr="008155C5">
                    <w:rPr>
                      <w:rFonts w:eastAsia="MS Mincho" w:cs="Arial"/>
                      <w:color w:val="FF0000"/>
                      <w:szCs w:val="20"/>
                    </w:rPr>
                    <w:t>02-02-01-003-004-02</w:t>
                  </w:r>
                </w:p>
              </w:tc>
              <w:tc>
                <w:tcPr>
                  <w:tcW w:w="3456" w:type="dxa"/>
                  <w:tcBorders>
                    <w:top w:val="single" w:sz="4" w:space="0" w:color="auto"/>
                    <w:left w:val="single" w:sz="4" w:space="0" w:color="auto"/>
                    <w:right w:val="single" w:sz="4" w:space="0" w:color="auto"/>
                  </w:tcBorders>
                  <w:vAlign w:val="center"/>
                </w:tcPr>
                <w:p w14:paraId="389A55F0" w14:textId="77777777" w:rsidR="008155C5" w:rsidRPr="00A678AB" w:rsidRDefault="008155C5" w:rsidP="00DD1E8D">
                  <w:pPr>
                    <w:jc w:val="center"/>
                    <w:rPr>
                      <w:rFonts w:cs="Arial"/>
                      <w:bCs/>
                      <w:szCs w:val="20"/>
                    </w:rPr>
                  </w:pPr>
                  <w:r>
                    <w:rPr>
                      <w:rFonts w:eastAsia="MS Mincho" w:cs="Arial"/>
                      <w:szCs w:val="20"/>
                    </w:rPr>
                    <w:t>Vigencia 2022</w:t>
                  </w:r>
                  <w:r w:rsidRPr="00A678AB">
                    <w:rPr>
                      <w:rFonts w:eastAsia="MS Mincho" w:cs="Arial"/>
                      <w:szCs w:val="20"/>
                    </w:rPr>
                    <w:t xml:space="preserve">   </w:t>
                  </w:r>
                  <w:r w:rsidRPr="008155C5">
                    <w:rPr>
                      <w:rFonts w:cs="Arial"/>
                      <w:noProof/>
                      <w:szCs w:val="20"/>
                    </w:rPr>
                    <w:t>$705.000.000,00</w:t>
                  </w:r>
                </w:p>
              </w:tc>
            </w:tr>
            <w:tr w:rsidR="00101234" w:rsidRPr="00A678AB" w14:paraId="7DF47D1B" w14:textId="77777777" w:rsidTr="009F3129">
              <w:trPr>
                <w:jc w:val="center"/>
              </w:trPr>
              <w:tc>
                <w:tcPr>
                  <w:tcW w:w="2706" w:type="dxa"/>
                  <w:gridSpan w:val="2"/>
                  <w:tcBorders>
                    <w:top w:val="single" w:sz="4" w:space="0" w:color="auto"/>
                    <w:left w:val="single" w:sz="4" w:space="0" w:color="auto"/>
                    <w:bottom w:val="single" w:sz="4" w:space="0" w:color="auto"/>
                    <w:right w:val="single" w:sz="4" w:space="0" w:color="auto"/>
                  </w:tcBorders>
                  <w:vAlign w:val="center"/>
                </w:tcPr>
                <w:p w14:paraId="06D1D2D3" w14:textId="77777777" w:rsidR="00101234" w:rsidRPr="00A678AB" w:rsidRDefault="00101234" w:rsidP="00A678AB">
                  <w:pPr>
                    <w:jc w:val="center"/>
                    <w:rPr>
                      <w:rFonts w:eastAsia="MS Mincho" w:cs="Arial"/>
                      <w:b/>
                      <w:szCs w:val="20"/>
                    </w:rPr>
                  </w:pPr>
                  <w:r w:rsidRPr="00A678AB">
                    <w:rPr>
                      <w:rFonts w:eastAsia="MS Mincho" w:cs="Arial"/>
                      <w:b/>
                      <w:szCs w:val="20"/>
                    </w:rPr>
                    <w:t>TOTAL</w:t>
                  </w:r>
                </w:p>
              </w:tc>
              <w:tc>
                <w:tcPr>
                  <w:tcW w:w="3456" w:type="dxa"/>
                  <w:tcBorders>
                    <w:top w:val="single" w:sz="4" w:space="0" w:color="auto"/>
                    <w:left w:val="single" w:sz="4" w:space="0" w:color="auto"/>
                    <w:bottom w:val="single" w:sz="4" w:space="0" w:color="auto"/>
                    <w:right w:val="single" w:sz="4" w:space="0" w:color="auto"/>
                  </w:tcBorders>
                  <w:vAlign w:val="center"/>
                </w:tcPr>
                <w:p w14:paraId="3A919456" w14:textId="77777777" w:rsidR="00101234" w:rsidRPr="002B69B3" w:rsidRDefault="00101234" w:rsidP="00A678AB">
                  <w:pPr>
                    <w:jc w:val="center"/>
                    <w:rPr>
                      <w:rFonts w:cs="Arial"/>
                      <w:b/>
                      <w:szCs w:val="20"/>
                    </w:rPr>
                  </w:pPr>
                  <w:r w:rsidRPr="002B69B3">
                    <w:rPr>
                      <w:rFonts w:cs="Arial"/>
                      <w:b/>
                      <w:noProof/>
                      <w:szCs w:val="20"/>
                    </w:rPr>
                    <w:t>$</w:t>
                  </w:r>
                  <w:r>
                    <w:rPr>
                      <w:rFonts w:cs="Arial"/>
                      <w:b/>
                      <w:noProof/>
                      <w:szCs w:val="20"/>
                    </w:rPr>
                    <w:t>705.000.000,00</w:t>
                  </w:r>
                </w:p>
              </w:tc>
            </w:tr>
          </w:tbl>
          <w:p w14:paraId="27707B28" w14:textId="77777777" w:rsidR="00101234" w:rsidRDefault="00101234" w:rsidP="004161D1">
            <w:pPr>
              <w:rPr>
                <w:rFonts w:cs="Arial"/>
                <w:sz w:val="6"/>
                <w:szCs w:val="20"/>
              </w:rPr>
            </w:pPr>
          </w:p>
          <w:p w14:paraId="21317B3C" w14:textId="77777777" w:rsidR="00101234" w:rsidRDefault="00101234" w:rsidP="004161D1">
            <w:pPr>
              <w:rPr>
                <w:rFonts w:cs="Arial"/>
                <w:sz w:val="6"/>
                <w:szCs w:val="20"/>
              </w:rPr>
            </w:pPr>
          </w:p>
          <w:p w14:paraId="02516E23" w14:textId="77777777" w:rsidR="00101234" w:rsidRPr="00A678AB" w:rsidRDefault="00101234" w:rsidP="004161D1">
            <w:pPr>
              <w:rPr>
                <w:rFonts w:cs="Arial"/>
                <w:sz w:val="6"/>
                <w:szCs w:val="20"/>
              </w:rPr>
            </w:pPr>
          </w:p>
        </w:tc>
      </w:tr>
      <w:tr w:rsidR="00101234" w:rsidRPr="00A678AB" w14:paraId="1DF56276" w14:textId="77777777" w:rsidTr="009F3129">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14:paraId="1EE9579D" w14:textId="77777777" w:rsidR="00101234" w:rsidRPr="00A678AB" w:rsidRDefault="00101234" w:rsidP="004161D1">
            <w:pPr>
              <w:rPr>
                <w:rFonts w:cs="Arial"/>
                <w:b/>
                <w:szCs w:val="20"/>
              </w:rPr>
            </w:pPr>
            <w:r w:rsidRPr="00A678AB">
              <w:rPr>
                <w:rFonts w:cs="Arial"/>
                <w:b/>
                <w:szCs w:val="20"/>
              </w:rPr>
              <w:t>Forma de pago</w:t>
            </w:r>
          </w:p>
        </w:tc>
        <w:tc>
          <w:tcPr>
            <w:tcW w:w="8121" w:type="dxa"/>
            <w:tcBorders>
              <w:top w:val="single" w:sz="4" w:space="0" w:color="auto"/>
              <w:left w:val="single" w:sz="4" w:space="0" w:color="auto"/>
              <w:bottom w:val="single" w:sz="4" w:space="0" w:color="auto"/>
              <w:right w:val="single" w:sz="4" w:space="0" w:color="auto"/>
            </w:tcBorders>
          </w:tcPr>
          <w:p w14:paraId="78D2D978" w14:textId="77777777" w:rsidR="008155C5" w:rsidRPr="0000045C" w:rsidRDefault="008155C5" w:rsidP="008155C5">
            <w:pPr>
              <w:pStyle w:val="Sinespaciado1"/>
              <w:jc w:val="both"/>
              <w:rPr>
                <w:rFonts w:ascii="Arial" w:hAnsi="Arial" w:cs="Arial"/>
                <w:sz w:val="20"/>
                <w:szCs w:val="20"/>
              </w:rPr>
            </w:pPr>
            <w:r w:rsidRPr="0000045C">
              <w:rPr>
                <w:rFonts w:ascii="Arial" w:hAnsi="Arial" w:cs="Arial"/>
                <w:sz w:val="20"/>
                <w:szCs w:val="20"/>
              </w:rPr>
              <w:t xml:space="preserve">El pago se realizará en moneda legal colombiana, en forma mensual, dentro de los </w:t>
            </w:r>
            <w:r w:rsidRPr="00CD04E5">
              <w:rPr>
                <w:rFonts w:ascii="Arial" w:hAnsi="Arial" w:cs="Arial"/>
                <w:b/>
                <w:sz w:val="20"/>
                <w:szCs w:val="20"/>
              </w:rPr>
              <w:t>sesenta (60) días</w:t>
            </w:r>
            <w:r w:rsidRPr="0000045C">
              <w:rPr>
                <w:rFonts w:ascii="Arial" w:hAnsi="Arial" w:cs="Arial"/>
                <w:sz w:val="20"/>
                <w:szCs w:val="20"/>
              </w:rPr>
              <w:t xml:space="preserve"> calendario siguientes a la radicación de la factura, junto con el recibido a satisfacción </w:t>
            </w:r>
            <w:r w:rsidRPr="0000045C">
              <w:rPr>
                <w:rFonts w:ascii="Arial" w:hAnsi="Arial" w:cs="Arial"/>
                <w:bCs/>
                <w:sz w:val="20"/>
                <w:szCs w:val="20"/>
              </w:rPr>
              <w:t>y la aprobación de la factura electrónica,</w:t>
            </w:r>
            <w:r w:rsidRPr="0000045C">
              <w:rPr>
                <w:rFonts w:ascii="Arial" w:hAnsi="Arial" w:cs="Arial"/>
                <w:sz w:val="20"/>
                <w:szCs w:val="20"/>
              </w:rPr>
              <w:t xml:space="preserve"> suscrito por el supervisor del contrato, con los documentos requeridos por la Regional de Aseguramiento en Salud N° 6, de acuerdo al derecho a turno y la programación del plan anual de caja (PAC). Además de los documentos mencionados se deben adicionar como soportes de la facturación la relación de pacientes atendidos en el período facturado, la certificación de afiliación de los pacientes al Subsistema de Salud de la Policía Nacional y los documentos que respaldan la solicitud y entrega de equipos a usuarios que ingresen al programa; así como los que soportan la solicitud y entrega del oxígeno líquido y los gases medicinales en la institución.</w:t>
            </w:r>
          </w:p>
          <w:p w14:paraId="4BEDD16F" w14:textId="77777777" w:rsidR="008155C5" w:rsidRPr="0000045C" w:rsidRDefault="008155C5" w:rsidP="008155C5">
            <w:pPr>
              <w:pStyle w:val="Sinespaciado1"/>
              <w:jc w:val="both"/>
              <w:rPr>
                <w:rFonts w:ascii="Arial" w:hAnsi="Arial" w:cs="Arial"/>
                <w:sz w:val="20"/>
                <w:szCs w:val="20"/>
              </w:rPr>
            </w:pPr>
          </w:p>
          <w:p w14:paraId="7D8862B7" w14:textId="77777777" w:rsidR="008155C5" w:rsidRPr="0000045C" w:rsidRDefault="008155C5" w:rsidP="008155C5">
            <w:pPr>
              <w:pStyle w:val="Sinespaciado1"/>
              <w:jc w:val="both"/>
              <w:rPr>
                <w:rFonts w:ascii="Arial" w:hAnsi="Arial" w:cs="Arial"/>
                <w:sz w:val="20"/>
                <w:szCs w:val="20"/>
              </w:rPr>
            </w:pPr>
            <w:r w:rsidRPr="0000045C">
              <w:rPr>
                <w:rFonts w:ascii="Arial" w:hAnsi="Arial" w:cs="Arial"/>
                <w:sz w:val="20"/>
                <w:szCs w:val="20"/>
              </w:rPr>
              <w:t xml:space="preserve">La </w:t>
            </w:r>
            <w:r w:rsidRPr="0000045C">
              <w:rPr>
                <w:rFonts w:ascii="Arial" w:hAnsi="Arial" w:cs="Arial"/>
                <w:bCs/>
                <w:sz w:val="20"/>
                <w:szCs w:val="20"/>
              </w:rPr>
              <w:t xml:space="preserve">Regional de Aseguramiento en Salud N° 6, </w:t>
            </w:r>
            <w:r w:rsidRPr="0000045C">
              <w:rPr>
                <w:rFonts w:ascii="Arial" w:hAnsi="Arial" w:cs="Arial"/>
                <w:sz w:val="20"/>
                <w:szCs w:val="20"/>
              </w:rPr>
              <w:t>pagará el valor del contrato que resulte del presente proceso a favor del contratista en la ciudad Envigado Antioquia, en pagos mensuales con base en la facturación soportada y presentada por el contratista durante los primeros diez (10) días hábiles del mes siguiente a</w:t>
            </w:r>
            <w:r>
              <w:rPr>
                <w:rFonts w:ascii="Arial" w:hAnsi="Arial" w:cs="Arial"/>
                <w:sz w:val="20"/>
                <w:szCs w:val="20"/>
              </w:rPr>
              <w:t xml:space="preserve">l </w:t>
            </w:r>
            <w:r w:rsidRPr="0000045C">
              <w:rPr>
                <w:rFonts w:ascii="Arial" w:hAnsi="Arial" w:cs="Arial"/>
                <w:sz w:val="20"/>
                <w:szCs w:val="20"/>
              </w:rPr>
              <w:t xml:space="preserve"> </w:t>
            </w:r>
            <w:r>
              <w:rPr>
                <w:rFonts w:ascii="Arial" w:hAnsi="Arial" w:cs="Arial"/>
                <w:sz w:val="20"/>
                <w:szCs w:val="20"/>
              </w:rPr>
              <w:t xml:space="preserve">suministro </w:t>
            </w:r>
            <w:r w:rsidRPr="0000045C">
              <w:rPr>
                <w:rFonts w:ascii="Arial" w:hAnsi="Arial" w:cs="Arial"/>
                <w:sz w:val="20"/>
                <w:szCs w:val="20"/>
              </w:rPr>
              <w:t xml:space="preserve"> y todos los reportes estadísticos mencionados en el presente estudio previo, dentro de los </w:t>
            </w:r>
            <w:r w:rsidRPr="00CD04E5">
              <w:rPr>
                <w:rFonts w:ascii="Arial" w:hAnsi="Arial" w:cs="Arial"/>
                <w:b/>
                <w:sz w:val="20"/>
                <w:szCs w:val="20"/>
              </w:rPr>
              <w:t>sesenta (60) días</w:t>
            </w:r>
            <w:r w:rsidRPr="0000045C">
              <w:rPr>
                <w:rFonts w:ascii="Arial" w:hAnsi="Arial" w:cs="Arial"/>
                <w:sz w:val="20"/>
                <w:szCs w:val="20"/>
              </w:rPr>
              <w:t xml:space="preserve"> siguientes a la presentación de la factura comercial respectiva en la ventanilla única central de cuentas de la Regional de Aseguramiento en Salud N° 6, una vez cumplidos los trámites administrativos y fiscales vigentes y que la Dirección del Tesoro Nacional sitúe los correspondientes recursos del PAC autorizado a la institución. En consecuencia, no obstante, la programación del PAC cuya autorización es competencia del Ministerio </w:t>
            </w:r>
            <w:r w:rsidRPr="0000045C">
              <w:rPr>
                <w:rFonts w:ascii="Arial" w:hAnsi="Arial" w:cs="Arial"/>
                <w:sz w:val="20"/>
                <w:szCs w:val="20"/>
              </w:rPr>
              <w:lastRenderedPageBreak/>
              <w:t>de Hacienda y Crédito Público a través de la Dirección del Tesoro Nacional, no será impedimento para la ejecución del objeto contractual.</w:t>
            </w:r>
          </w:p>
          <w:p w14:paraId="74400D0C" w14:textId="77777777" w:rsidR="008155C5" w:rsidRPr="0000045C" w:rsidRDefault="008155C5" w:rsidP="008155C5">
            <w:pPr>
              <w:pStyle w:val="Sinespaciado1"/>
              <w:jc w:val="both"/>
              <w:rPr>
                <w:rFonts w:ascii="Arial" w:hAnsi="Arial" w:cs="Arial"/>
                <w:sz w:val="20"/>
                <w:szCs w:val="20"/>
              </w:rPr>
            </w:pPr>
          </w:p>
          <w:p w14:paraId="58418E41" w14:textId="77777777" w:rsidR="008155C5" w:rsidRDefault="008155C5" w:rsidP="008155C5">
            <w:pPr>
              <w:pStyle w:val="Sinespaciado1"/>
              <w:jc w:val="both"/>
              <w:rPr>
                <w:rFonts w:ascii="Arial" w:hAnsi="Arial" w:cs="Arial"/>
                <w:sz w:val="20"/>
                <w:szCs w:val="20"/>
              </w:rPr>
            </w:pPr>
            <w:r w:rsidRPr="0000045C">
              <w:rPr>
                <w:rFonts w:ascii="Arial" w:hAnsi="Arial" w:cs="Arial"/>
                <w:sz w:val="20"/>
                <w:szCs w:val="20"/>
              </w:rPr>
              <w:t xml:space="preserve">La radicación de la facturación (impresa y en medio magnético) de los servicios prestados se debe hacer dentro de los diez (10) primeros días hábiles del mes siguiente a la prestación del servicio, la cual como mínimo debe cumplir con: relación general de pacientes atendidos, detallando el número de la factura por cada </w:t>
            </w:r>
            <w:r w:rsidRPr="007D5D20">
              <w:rPr>
                <w:rFonts w:ascii="Arial" w:hAnsi="Arial" w:cs="Arial"/>
                <w:sz w:val="20"/>
                <w:szCs w:val="20"/>
              </w:rPr>
              <w:t>uno de ellos, discriminada y firmada por el usuario o acudiente</w:t>
            </w:r>
            <w:r w:rsidRPr="007D5D20">
              <w:rPr>
                <w:rFonts w:ascii="Arial" w:hAnsi="Arial" w:cs="Arial"/>
                <w:color w:val="FF0000"/>
                <w:sz w:val="20"/>
                <w:szCs w:val="20"/>
              </w:rPr>
              <w:t xml:space="preserve"> </w:t>
            </w:r>
            <w:r w:rsidRPr="007D5D20">
              <w:rPr>
                <w:rFonts w:ascii="Arial" w:hAnsi="Arial" w:cs="Arial"/>
                <w:sz w:val="20"/>
                <w:szCs w:val="20"/>
              </w:rPr>
              <w:t>Esta información se debe presentar en físico y medio magnético en Excel, listado discriminando número de factura, fecha de factura, edad, nombre del paciente, identificación, atención recibida, diagnóstico y valor facturado, según modelo anexo.</w:t>
            </w:r>
          </w:p>
          <w:p w14:paraId="65FB280E" w14:textId="77777777" w:rsidR="008155C5" w:rsidRPr="007D5D20" w:rsidRDefault="008155C5" w:rsidP="008155C5">
            <w:pPr>
              <w:pStyle w:val="Sinespaciado1"/>
              <w:jc w:val="both"/>
              <w:rPr>
                <w:rFonts w:ascii="Arial" w:hAnsi="Arial" w:cs="Arial"/>
                <w:sz w:val="20"/>
                <w:szCs w:val="20"/>
              </w:rPr>
            </w:pPr>
          </w:p>
          <w:p w14:paraId="6F3C961F" w14:textId="77777777" w:rsidR="008155C5" w:rsidRPr="007D5D20" w:rsidRDefault="008155C5" w:rsidP="008155C5">
            <w:pPr>
              <w:ind w:right="49"/>
              <w:rPr>
                <w:rFonts w:cs="Arial"/>
                <w:b/>
                <w:bCs/>
              </w:rPr>
            </w:pPr>
            <w:r w:rsidRPr="007D5D20">
              <w:rPr>
                <w:rFonts w:cs="Arial"/>
                <w:b/>
                <w:bCs/>
              </w:rPr>
              <w:t xml:space="preserve">PROCEDIMIENTOS TÉCNICO-ADMINISTRATIVOS PARA EMISIÓN DEL RAS </w:t>
            </w:r>
          </w:p>
          <w:p w14:paraId="025818D4" w14:textId="77777777" w:rsidR="008155C5" w:rsidRPr="007D5D20" w:rsidRDefault="008155C5" w:rsidP="008155C5">
            <w:pPr>
              <w:autoSpaceDE w:val="0"/>
              <w:autoSpaceDN w:val="0"/>
              <w:adjustRightInd w:val="0"/>
              <w:ind w:right="49"/>
              <w:rPr>
                <w:rFonts w:cs="Arial"/>
                <w:szCs w:val="20"/>
              </w:rPr>
            </w:pPr>
            <w:r w:rsidRPr="007D5D20">
              <w:rPr>
                <w:rFonts w:cs="Arial"/>
                <w:szCs w:val="20"/>
              </w:rPr>
              <w:t xml:space="preserve">El contratista debe </w:t>
            </w:r>
            <w:proofErr w:type="spellStart"/>
            <w:r w:rsidRPr="007D5D20">
              <w:rPr>
                <w:rFonts w:cs="Arial"/>
                <w:szCs w:val="20"/>
              </w:rPr>
              <w:t>allegar</w:t>
            </w:r>
            <w:proofErr w:type="spellEnd"/>
            <w:r w:rsidRPr="007D5D20">
              <w:rPr>
                <w:rFonts w:cs="Arial"/>
                <w:szCs w:val="20"/>
              </w:rPr>
              <w:t xml:space="preserve"> al supervisor del contrato, la correspondiente facturación electró</w:t>
            </w:r>
            <w:r>
              <w:rPr>
                <w:rFonts w:cs="Arial"/>
                <w:szCs w:val="20"/>
              </w:rPr>
              <w:t>nica según normatividad vigente</w:t>
            </w:r>
            <w:r w:rsidRPr="007D5D20">
              <w:rPr>
                <w:rFonts w:cs="Arial"/>
                <w:szCs w:val="20"/>
              </w:rPr>
              <w:t xml:space="preserve"> </w:t>
            </w:r>
            <w:proofErr w:type="gramStart"/>
            <w:r w:rsidRPr="007D5D20">
              <w:rPr>
                <w:rFonts w:cs="Arial"/>
                <w:szCs w:val="20"/>
              </w:rPr>
              <w:t>y</w:t>
            </w:r>
            <w:proofErr w:type="gramEnd"/>
            <w:r>
              <w:rPr>
                <w:rFonts w:cs="Arial"/>
                <w:szCs w:val="20"/>
              </w:rPr>
              <w:t xml:space="preserve"> </w:t>
            </w:r>
            <w:r w:rsidRPr="007D5D20">
              <w:rPr>
                <w:rFonts w:cs="Arial"/>
                <w:szCs w:val="20"/>
              </w:rPr>
              <w:t xml:space="preserve">además, con los soportes (RIPS), ésta será revisada en el lapso de 5 días hábiles y se emitirá el RAS Técnico-Económico, el cual debe ser entregado en la oficina Central de Cuentas de La Regional de Aseguramiento en Salud N° 6. </w:t>
            </w:r>
          </w:p>
          <w:p w14:paraId="08BD3058" w14:textId="77777777" w:rsidR="008155C5" w:rsidRPr="00A73E23" w:rsidRDefault="008155C5" w:rsidP="008155C5">
            <w:pPr>
              <w:autoSpaceDE w:val="0"/>
              <w:autoSpaceDN w:val="0"/>
              <w:adjustRightInd w:val="0"/>
              <w:ind w:right="49"/>
              <w:rPr>
                <w:rFonts w:cs="Arial"/>
                <w:szCs w:val="20"/>
              </w:rPr>
            </w:pPr>
            <w:r w:rsidRPr="007D5D20">
              <w:rPr>
                <w:rFonts w:cs="Arial"/>
                <w:szCs w:val="20"/>
              </w:rPr>
              <w:t>Requisitos establecidos por la Dian.</w:t>
            </w:r>
          </w:p>
          <w:p w14:paraId="5CF463B4" w14:textId="77777777" w:rsidR="008155C5" w:rsidRPr="00A73E23" w:rsidRDefault="008155C5" w:rsidP="00235D0B">
            <w:pPr>
              <w:pStyle w:val="Prrafodelista"/>
              <w:numPr>
                <w:ilvl w:val="0"/>
                <w:numId w:val="24"/>
              </w:numPr>
              <w:autoSpaceDE w:val="0"/>
              <w:autoSpaceDN w:val="0"/>
              <w:adjustRightInd w:val="0"/>
              <w:ind w:left="209" w:right="49" w:hanging="209"/>
              <w:rPr>
                <w:rFonts w:cs="Arial"/>
                <w:szCs w:val="20"/>
              </w:rPr>
            </w:pPr>
            <w:r w:rsidRPr="00A73E23">
              <w:rPr>
                <w:rFonts w:cs="Arial"/>
                <w:szCs w:val="20"/>
              </w:rPr>
              <w:t>Soportes de ley para la auditoría de cuentas definidos en el decreto 4747 de 2007, anexo de la Resolución 3047 min protección de 2008, Ley 1438 de 2011 y demás normas que las aclaren y modifiquen.</w:t>
            </w:r>
          </w:p>
          <w:p w14:paraId="26A1E905" w14:textId="77777777" w:rsidR="008155C5" w:rsidRPr="00A73E23" w:rsidRDefault="008155C5" w:rsidP="00235D0B">
            <w:pPr>
              <w:pStyle w:val="Prrafodelista"/>
              <w:numPr>
                <w:ilvl w:val="0"/>
                <w:numId w:val="24"/>
              </w:numPr>
              <w:autoSpaceDE w:val="0"/>
              <w:autoSpaceDN w:val="0"/>
              <w:adjustRightInd w:val="0"/>
              <w:ind w:left="209" w:right="49" w:hanging="209"/>
              <w:rPr>
                <w:rFonts w:cs="Arial"/>
                <w:szCs w:val="20"/>
              </w:rPr>
            </w:pPr>
            <w:r w:rsidRPr="00A73E23">
              <w:rPr>
                <w:rFonts w:cs="Arial"/>
                <w:szCs w:val="20"/>
              </w:rPr>
              <w:t>Presentar autorización del servicio.</w:t>
            </w:r>
          </w:p>
          <w:p w14:paraId="2C7519F1" w14:textId="77777777" w:rsidR="008155C5" w:rsidRPr="007D5D20" w:rsidRDefault="008155C5" w:rsidP="00235D0B">
            <w:pPr>
              <w:pStyle w:val="Prrafodelista"/>
              <w:numPr>
                <w:ilvl w:val="0"/>
                <w:numId w:val="24"/>
              </w:numPr>
              <w:autoSpaceDE w:val="0"/>
              <w:autoSpaceDN w:val="0"/>
              <w:adjustRightInd w:val="0"/>
              <w:ind w:left="209" w:right="49" w:hanging="209"/>
              <w:rPr>
                <w:rFonts w:cs="Arial"/>
                <w:szCs w:val="20"/>
              </w:rPr>
            </w:pPr>
            <w:r w:rsidRPr="00A73E23">
              <w:rPr>
                <w:rFonts w:cs="Arial"/>
                <w:szCs w:val="20"/>
              </w:rPr>
              <w:t xml:space="preserve">Las autorizaciones  se generan  mensualmente  en la oficina  de Referencia y Contra referencia, Los pacientes que ingresen nuevos al programa de Suministro  de Oxígeno  Domiciliario y apnea  de La Regional de Aseguramiento en Salud N° 6 serán reportados durante el periodo de ingreso con su respectivo código  de autorización  emitidas por el GEINF y todos los usuarios pertenecientes al programa de Suministro  de Oxígeno  Domiciliario y apnea  de La Regional de Aseguramiento en </w:t>
            </w:r>
            <w:r w:rsidRPr="007D5D20">
              <w:rPr>
                <w:rFonts w:cs="Arial"/>
                <w:szCs w:val="20"/>
              </w:rPr>
              <w:t>Salud N° 6 serán valorados cada 3 meses, con su respectivo código  de autorización emitidas por el GEINF y se relacionaran  mensualmente  en una  matriz de Excel con todos los pacientes evaluados en el mes</w:t>
            </w:r>
          </w:p>
          <w:p w14:paraId="23710413" w14:textId="77777777" w:rsidR="008155C5" w:rsidRPr="007D5D20" w:rsidRDefault="008155C5" w:rsidP="00235D0B">
            <w:pPr>
              <w:pStyle w:val="Prrafodelista"/>
              <w:numPr>
                <w:ilvl w:val="0"/>
                <w:numId w:val="24"/>
              </w:numPr>
              <w:autoSpaceDE w:val="0"/>
              <w:autoSpaceDN w:val="0"/>
              <w:adjustRightInd w:val="0"/>
              <w:ind w:left="209" w:right="49" w:hanging="209"/>
              <w:rPr>
                <w:rFonts w:cs="Arial"/>
                <w:szCs w:val="20"/>
              </w:rPr>
            </w:pPr>
            <w:r w:rsidRPr="007D5D20">
              <w:rPr>
                <w:rFonts w:cs="Arial"/>
                <w:szCs w:val="20"/>
              </w:rPr>
              <w:t xml:space="preserve">Información de prestaciones de servicios de salud - RIPS. El RIPS debe cumplir con lo estipulado en la resolución 3374 min salud de 2000 y demás normas que lo reglamenten o modifiquen. </w:t>
            </w:r>
          </w:p>
          <w:p w14:paraId="41B6185B" w14:textId="77777777" w:rsidR="008155C5" w:rsidRPr="007D5D20" w:rsidRDefault="008155C5" w:rsidP="00235D0B">
            <w:pPr>
              <w:pStyle w:val="Prrafodelista"/>
              <w:numPr>
                <w:ilvl w:val="0"/>
                <w:numId w:val="24"/>
              </w:numPr>
              <w:autoSpaceDE w:val="0"/>
              <w:autoSpaceDN w:val="0"/>
              <w:adjustRightInd w:val="0"/>
              <w:ind w:left="209" w:right="49" w:hanging="209"/>
              <w:rPr>
                <w:rFonts w:cs="Arial"/>
                <w:szCs w:val="20"/>
              </w:rPr>
            </w:pPr>
            <w:r w:rsidRPr="007D5D20">
              <w:rPr>
                <w:rFonts w:cs="Arial"/>
                <w:szCs w:val="20"/>
              </w:rPr>
              <w:t>Si el contratista no presenta la factura dentro del término de los diez (10) primeros días hábiles de cada mes, el trámite y el pago de la factura se realizará hasta LOS 60 DIAS HÁBILES SIGUIENTES.</w:t>
            </w:r>
          </w:p>
          <w:p w14:paraId="01D13188" w14:textId="77777777" w:rsidR="008155C5" w:rsidRPr="007D5D20" w:rsidRDefault="008155C5" w:rsidP="00235D0B">
            <w:pPr>
              <w:pStyle w:val="Prrafodelista"/>
              <w:numPr>
                <w:ilvl w:val="0"/>
                <w:numId w:val="24"/>
              </w:numPr>
              <w:autoSpaceDE w:val="0"/>
              <w:autoSpaceDN w:val="0"/>
              <w:adjustRightInd w:val="0"/>
              <w:ind w:left="209" w:right="49" w:hanging="209"/>
              <w:rPr>
                <w:rFonts w:cs="Arial"/>
                <w:szCs w:val="20"/>
              </w:rPr>
            </w:pPr>
            <w:r w:rsidRPr="007D5D20">
              <w:rPr>
                <w:rFonts w:cs="Arial"/>
                <w:szCs w:val="20"/>
              </w:rPr>
              <w:t>La presentación de las facturas por los servicios causados en ningún caso deberá superar los treinta (30) días calendario posterior a la prestación de los servicios.</w:t>
            </w:r>
          </w:p>
          <w:p w14:paraId="5165D30C" w14:textId="77777777" w:rsidR="008155C5" w:rsidRPr="007D5D20" w:rsidRDefault="008155C5" w:rsidP="00235D0B">
            <w:pPr>
              <w:pStyle w:val="Prrafodelista"/>
              <w:numPr>
                <w:ilvl w:val="0"/>
                <w:numId w:val="24"/>
              </w:numPr>
              <w:autoSpaceDE w:val="0"/>
              <w:autoSpaceDN w:val="0"/>
              <w:adjustRightInd w:val="0"/>
              <w:ind w:left="209" w:right="49" w:hanging="209"/>
              <w:rPr>
                <w:rFonts w:cs="Arial"/>
                <w:szCs w:val="20"/>
              </w:rPr>
            </w:pPr>
            <w:r w:rsidRPr="007D5D20">
              <w:rPr>
                <w:rFonts w:cs="Arial"/>
                <w:szCs w:val="20"/>
              </w:rPr>
              <w:t>La radicación de la cuenta se debe hacer anexando el formato en Excel de radicación de IPS, debidamente diligenciado.</w:t>
            </w:r>
          </w:p>
          <w:p w14:paraId="4A5E4662" w14:textId="77777777" w:rsidR="008155C5" w:rsidRPr="00A73E23" w:rsidRDefault="008155C5" w:rsidP="00235D0B">
            <w:pPr>
              <w:pStyle w:val="Prrafodelista"/>
              <w:numPr>
                <w:ilvl w:val="0"/>
                <w:numId w:val="24"/>
              </w:numPr>
              <w:autoSpaceDE w:val="0"/>
              <w:autoSpaceDN w:val="0"/>
              <w:adjustRightInd w:val="0"/>
              <w:ind w:left="209" w:right="49" w:hanging="209"/>
              <w:rPr>
                <w:rFonts w:cs="Arial"/>
                <w:szCs w:val="20"/>
              </w:rPr>
            </w:pPr>
            <w:r w:rsidRPr="007D5D20">
              <w:rPr>
                <w:rFonts w:cs="Arial"/>
                <w:szCs w:val="20"/>
              </w:rPr>
              <w:t>El contratante dará trámite a las facturas que no presenten objeciones.</w:t>
            </w:r>
          </w:p>
          <w:p w14:paraId="1DBEF1F9" w14:textId="77777777" w:rsidR="008155C5" w:rsidRPr="0000045C" w:rsidRDefault="008155C5" w:rsidP="008155C5">
            <w:pPr>
              <w:pStyle w:val="Sinespaciado1"/>
              <w:jc w:val="both"/>
              <w:rPr>
                <w:rFonts w:ascii="Arial" w:hAnsi="Arial" w:cs="Arial"/>
                <w:sz w:val="20"/>
                <w:szCs w:val="20"/>
              </w:rPr>
            </w:pPr>
          </w:p>
          <w:p w14:paraId="4155A52A" w14:textId="77777777" w:rsidR="008155C5" w:rsidRPr="00A73E23" w:rsidRDefault="008155C5" w:rsidP="008155C5">
            <w:pPr>
              <w:pStyle w:val="Sinespaciado1"/>
              <w:jc w:val="both"/>
              <w:rPr>
                <w:rFonts w:ascii="Arial" w:hAnsi="Arial" w:cs="Arial"/>
                <w:sz w:val="20"/>
                <w:szCs w:val="20"/>
              </w:rPr>
            </w:pPr>
            <w:r w:rsidRPr="00A73E23">
              <w:rPr>
                <w:rFonts w:ascii="Arial" w:hAnsi="Arial" w:cs="Arial"/>
                <w:sz w:val="20"/>
                <w:szCs w:val="20"/>
              </w:rPr>
              <w:t>La facturación de la entidad se hará de acuerdo a lo descrito en la Resolución 3047 del 2008, anexo técnico numeral 5 soporte de facturación, se debe presentar junto con la factura so pena de glosa los siguientes documentos:</w:t>
            </w:r>
          </w:p>
          <w:p w14:paraId="0DAE0F95" w14:textId="77777777" w:rsidR="008155C5" w:rsidRPr="0000045C" w:rsidRDefault="008155C5" w:rsidP="008155C5">
            <w:pPr>
              <w:pStyle w:val="Sinespaciado1"/>
              <w:jc w:val="both"/>
              <w:rPr>
                <w:rFonts w:ascii="Arial" w:hAnsi="Arial" w:cs="Arial"/>
                <w:color w:val="201F1E"/>
                <w:sz w:val="20"/>
                <w:szCs w:val="20"/>
                <w:bdr w:val="none" w:sz="0" w:space="0" w:color="auto" w:frame="1"/>
                <w:lang w:val="es-ES" w:eastAsia="es-CO"/>
              </w:rPr>
            </w:pPr>
          </w:p>
          <w:p w14:paraId="69987A01" w14:textId="77777777" w:rsidR="008155C5" w:rsidRPr="0000045C" w:rsidRDefault="008155C5" w:rsidP="00235D0B">
            <w:pPr>
              <w:pStyle w:val="Sinespaciado1"/>
              <w:numPr>
                <w:ilvl w:val="0"/>
                <w:numId w:val="22"/>
              </w:numPr>
              <w:ind w:left="284" w:hanging="295"/>
              <w:jc w:val="both"/>
              <w:rPr>
                <w:rFonts w:ascii="Arial" w:hAnsi="Arial" w:cs="Arial"/>
                <w:color w:val="201F1E"/>
                <w:sz w:val="20"/>
                <w:szCs w:val="20"/>
                <w:bdr w:val="none" w:sz="0" w:space="0" w:color="auto" w:frame="1"/>
                <w:lang w:val="es-ES" w:eastAsia="es-CO"/>
              </w:rPr>
            </w:pPr>
            <w:r w:rsidRPr="0000045C">
              <w:rPr>
                <w:rFonts w:ascii="Arial" w:hAnsi="Arial" w:cs="Arial"/>
                <w:color w:val="201F1E"/>
                <w:sz w:val="20"/>
                <w:szCs w:val="20"/>
                <w:bdr w:val="none" w:sz="0" w:space="0" w:color="auto" w:frame="1"/>
                <w:lang w:val="es-ES" w:eastAsia="es-CO"/>
              </w:rPr>
              <w:t>Factura por paciente.</w:t>
            </w:r>
          </w:p>
          <w:p w14:paraId="198D5F05" w14:textId="77777777" w:rsidR="008155C5" w:rsidRPr="0000045C" w:rsidRDefault="008155C5" w:rsidP="00235D0B">
            <w:pPr>
              <w:pStyle w:val="Sinespaciado1"/>
              <w:numPr>
                <w:ilvl w:val="0"/>
                <w:numId w:val="22"/>
              </w:numPr>
              <w:ind w:left="284" w:hanging="295"/>
              <w:jc w:val="both"/>
              <w:rPr>
                <w:rFonts w:ascii="Arial" w:hAnsi="Arial" w:cs="Arial"/>
                <w:color w:val="201F1E"/>
                <w:sz w:val="20"/>
                <w:szCs w:val="20"/>
                <w:bdr w:val="none" w:sz="0" w:space="0" w:color="auto" w:frame="1"/>
                <w:lang w:val="es-ES" w:eastAsia="es-CO"/>
              </w:rPr>
            </w:pPr>
            <w:r w:rsidRPr="0000045C">
              <w:rPr>
                <w:rFonts w:ascii="Arial" w:hAnsi="Arial" w:cs="Arial"/>
                <w:color w:val="201F1E"/>
                <w:sz w:val="20"/>
                <w:szCs w:val="20"/>
                <w:bdr w:val="none" w:sz="0" w:space="0" w:color="auto" w:frame="1"/>
                <w:lang w:val="es-ES" w:eastAsia="es-CO"/>
              </w:rPr>
              <w:t>Detalle de cargos. En el caso que la factura no lo detalle</w:t>
            </w:r>
          </w:p>
          <w:p w14:paraId="5F82F072" w14:textId="77777777" w:rsidR="008155C5" w:rsidRPr="0000045C" w:rsidRDefault="008155C5" w:rsidP="00235D0B">
            <w:pPr>
              <w:pStyle w:val="Sinespaciado1"/>
              <w:numPr>
                <w:ilvl w:val="0"/>
                <w:numId w:val="22"/>
              </w:numPr>
              <w:ind w:left="284" w:hanging="295"/>
              <w:jc w:val="both"/>
              <w:rPr>
                <w:rFonts w:ascii="Arial" w:hAnsi="Arial" w:cs="Arial"/>
                <w:color w:val="201F1E"/>
                <w:sz w:val="20"/>
                <w:szCs w:val="20"/>
                <w:bdr w:val="none" w:sz="0" w:space="0" w:color="auto" w:frame="1"/>
                <w:lang w:val="es-ES" w:eastAsia="es-CO"/>
              </w:rPr>
            </w:pPr>
            <w:r w:rsidRPr="0000045C">
              <w:rPr>
                <w:rFonts w:ascii="Arial" w:hAnsi="Arial" w:cs="Arial"/>
                <w:color w:val="201F1E"/>
                <w:sz w:val="20"/>
                <w:szCs w:val="20"/>
                <w:bdr w:val="none" w:sz="0" w:space="0" w:color="auto" w:frame="1"/>
                <w:lang w:val="es-ES" w:eastAsia="es-CO"/>
              </w:rPr>
              <w:t xml:space="preserve">Autorización del servicio </w:t>
            </w:r>
          </w:p>
          <w:p w14:paraId="3D4F3701" w14:textId="77777777" w:rsidR="008155C5" w:rsidRPr="0000045C" w:rsidRDefault="008155C5" w:rsidP="00235D0B">
            <w:pPr>
              <w:pStyle w:val="Sinespaciado1"/>
              <w:numPr>
                <w:ilvl w:val="0"/>
                <w:numId w:val="22"/>
              </w:numPr>
              <w:ind w:left="284" w:hanging="295"/>
              <w:jc w:val="both"/>
              <w:rPr>
                <w:rFonts w:ascii="Arial" w:hAnsi="Arial" w:cs="Arial"/>
                <w:color w:val="201F1E"/>
                <w:sz w:val="20"/>
                <w:szCs w:val="20"/>
                <w:bdr w:val="none" w:sz="0" w:space="0" w:color="auto" w:frame="1"/>
                <w:lang w:val="es-ES" w:eastAsia="es-CO"/>
              </w:rPr>
            </w:pPr>
            <w:r w:rsidRPr="0000045C">
              <w:rPr>
                <w:rFonts w:ascii="Arial" w:hAnsi="Arial" w:cs="Arial"/>
                <w:color w:val="201F1E"/>
                <w:sz w:val="20"/>
                <w:szCs w:val="20"/>
                <w:bdr w:val="none" w:sz="0" w:space="0" w:color="auto" w:frame="1"/>
                <w:lang w:val="es-ES" w:eastAsia="es-CO"/>
              </w:rPr>
              <w:lastRenderedPageBreak/>
              <w:t>Orden y/o formula médica, con firma legible, número de cedula, dirección y numero de contacto telefónico del paciente que fue prestado el servicio</w:t>
            </w:r>
          </w:p>
          <w:p w14:paraId="22FE094A" w14:textId="77777777" w:rsidR="008155C5" w:rsidRPr="0000045C" w:rsidRDefault="008155C5" w:rsidP="00235D0B">
            <w:pPr>
              <w:pStyle w:val="Sinespaciado1"/>
              <w:numPr>
                <w:ilvl w:val="0"/>
                <w:numId w:val="22"/>
              </w:numPr>
              <w:ind w:left="284" w:hanging="295"/>
              <w:jc w:val="both"/>
              <w:rPr>
                <w:rFonts w:ascii="Arial" w:hAnsi="Arial" w:cs="Arial"/>
                <w:color w:val="201F1E"/>
                <w:sz w:val="20"/>
                <w:szCs w:val="20"/>
                <w:bdr w:val="none" w:sz="0" w:space="0" w:color="auto" w:frame="1"/>
                <w:lang w:val="es-ES" w:eastAsia="es-CO"/>
              </w:rPr>
            </w:pPr>
            <w:r w:rsidRPr="0000045C">
              <w:rPr>
                <w:rFonts w:ascii="Arial" w:hAnsi="Arial" w:cs="Arial"/>
                <w:color w:val="201F1E"/>
                <w:sz w:val="20"/>
                <w:szCs w:val="20"/>
                <w:bdr w:val="none" w:sz="0" w:space="0" w:color="auto" w:frame="1"/>
                <w:lang w:val="es-ES" w:eastAsia="es-CO"/>
              </w:rPr>
              <w:t>Comprobante recibo de usuario.</w:t>
            </w:r>
          </w:p>
          <w:p w14:paraId="06B73341" w14:textId="77777777" w:rsidR="008155C5" w:rsidRDefault="008155C5" w:rsidP="00235D0B">
            <w:pPr>
              <w:pStyle w:val="Sinespaciado1"/>
              <w:numPr>
                <w:ilvl w:val="0"/>
                <w:numId w:val="22"/>
              </w:numPr>
              <w:ind w:left="284" w:hanging="295"/>
              <w:jc w:val="both"/>
              <w:rPr>
                <w:rFonts w:ascii="Arial" w:hAnsi="Arial" w:cs="Arial"/>
                <w:color w:val="201F1E"/>
                <w:sz w:val="20"/>
                <w:szCs w:val="20"/>
                <w:bdr w:val="none" w:sz="0" w:space="0" w:color="auto" w:frame="1"/>
                <w:lang w:val="es-ES" w:eastAsia="es-CO"/>
              </w:rPr>
            </w:pPr>
            <w:r w:rsidRPr="0000045C">
              <w:rPr>
                <w:rFonts w:ascii="Arial" w:hAnsi="Arial" w:cs="Arial"/>
                <w:color w:val="201F1E"/>
                <w:sz w:val="20"/>
                <w:szCs w:val="20"/>
                <w:bdr w:val="none" w:sz="0" w:space="0" w:color="auto" w:frame="1"/>
                <w:lang w:val="es-ES" w:eastAsia="es-CO"/>
              </w:rPr>
              <w:t>Recibo de pago compartido.</w:t>
            </w:r>
          </w:p>
          <w:p w14:paraId="3D35F026" w14:textId="77777777" w:rsidR="008155C5" w:rsidRPr="00364F79" w:rsidRDefault="008155C5" w:rsidP="008155C5">
            <w:pPr>
              <w:shd w:val="clear" w:color="auto" w:fill="FFFFFF"/>
              <w:textAlignment w:val="baseline"/>
              <w:rPr>
                <w:rFonts w:cs="Arial"/>
                <w:color w:val="201F1E"/>
                <w:szCs w:val="20"/>
                <w:lang w:eastAsia="es-CO"/>
              </w:rPr>
            </w:pPr>
            <w:r w:rsidRPr="00364F79">
              <w:rPr>
                <w:rFonts w:cs="Arial"/>
                <w:color w:val="201F1E"/>
                <w:szCs w:val="20"/>
                <w:bdr w:val="none" w:sz="0" w:space="0" w:color="auto" w:frame="1"/>
                <w:lang w:eastAsia="es-CO"/>
              </w:rPr>
              <w:t>A partir del 01 de septiembre de 2020 las facturas a entregar deberán estar cargadas al módulo de SISAP WEB de la Policía Nacional en el siguiente link:</w:t>
            </w:r>
          </w:p>
          <w:p w14:paraId="594AA9BC" w14:textId="77777777" w:rsidR="008155C5" w:rsidRPr="00364F79" w:rsidRDefault="008155C5" w:rsidP="008155C5">
            <w:pPr>
              <w:shd w:val="clear" w:color="auto" w:fill="FFFFFF"/>
              <w:textAlignment w:val="baseline"/>
              <w:rPr>
                <w:rFonts w:cs="Arial"/>
                <w:color w:val="201F1E"/>
                <w:szCs w:val="20"/>
                <w:lang w:eastAsia="es-CO"/>
              </w:rPr>
            </w:pPr>
            <w:hyperlink r:id="rId7" w:tgtFrame="_blank" w:history="1">
              <w:r w:rsidRPr="00364F79">
                <w:rPr>
                  <w:rFonts w:cs="Arial"/>
                  <w:color w:val="0000FF"/>
                  <w:szCs w:val="20"/>
                  <w:u w:val="single"/>
                  <w:bdr w:val="none" w:sz="0" w:space="0" w:color="auto" w:frame="1"/>
                  <w:lang w:eastAsia="es-CO"/>
                </w:rPr>
                <w:t>https://recum.policia.gov.co:8080/cm/recum/Vista/frLogin.aspx</w:t>
              </w:r>
            </w:hyperlink>
            <w:r w:rsidRPr="00364F79">
              <w:rPr>
                <w:rFonts w:cs="Arial"/>
                <w:color w:val="201F1E"/>
                <w:szCs w:val="20"/>
                <w:bdr w:val="none" w:sz="0" w:space="0" w:color="auto" w:frame="1"/>
                <w:lang w:eastAsia="es-CO"/>
              </w:rPr>
              <w:t> además para ello deberá leer la guía para ingresar al módulo:</w:t>
            </w:r>
          </w:p>
          <w:p w14:paraId="205E7986" w14:textId="77777777" w:rsidR="008155C5" w:rsidRPr="00364F79" w:rsidRDefault="008155C5" w:rsidP="008155C5">
            <w:pPr>
              <w:shd w:val="clear" w:color="auto" w:fill="FFFFFF"/>
              <w:textAlignment w:val="baseline"/>
              <w:rPr>
                <w:rFonts w:cs="Arial"/>
                <w:color w:val="201F1E"/>
                <w:szCs w:val="20"/>
                <w:bdr w:val="none" w:sz="0" w:space="0" w:color="auto" w:frame="1"/>
                <w:lang w:eastAsia="es-CO"/>
              </w:rPr>
            </w:pPr>
            <w:r w:rsidRPr="00364F79">
              <w:rPr>
                <w:rFonts w:cs="Arial"/>
                <w:color w:val="201F1E"/>
                <w:szCs w:val="20"/>
                <w:bdr w:val="none" w:sz="0" w:space="0" w:color="auto" w:frame="1"/>
                <w:lang w:eastAsia="es-CO"/>
              </w:rPr>
              <w:t> </w:t>
            </w:r>
          </w:p>
          <w:p w14:paraId="6368D68E" w14:textId="77777777" w:rsidR="008155C5" w:rsidRDefault="008155C5" w:rsidP="008155C5">
            <w:pPr>
              <w:shd w:val="clear" w:color="auto" w:fill="FFFFFF"/>
              <w:textAlignment w:val="baseline"/>
              <w:rPr>
                <w:rFonts w:cs="Arial"/>
                <w:color w:val="201F1E"/>
                <w:szCs w:val="20"/>
                <w:bdr w:val="none" w:sz="0" w:space="0" w:color="auto" w:frame="1"/>
                <w:lang w:eastAsia="es-CO"/>
              </w:rPr>
            </w:pPr>
            <w:r w:rsidRPr="00364F79">
              <w:rPr>
                <w:rFonts w:cs="Arial"/>
                <w:color w:val="201F1E"/>
                <w:szCs w:val="20"/>
                <w:bdr w:val="none" w:sz="0" w:space="0" w:color="auto" w:frame="1"/>
                <w:lang w:eastAsia="es-CO"/>
              </w:rPr>
              <w:t>Recomendación: Para su información la plataforma “</w:t>
            </w:r>
            <w:r w:rsidRPr="00364F79">
              <w:rPr>
                <w:rFonts w:cs="Arial"/>
                <w:b/>
                <w:i/>
                <w:color w:val="201F1E"/>
                <w:szCs w:val="20"/>
                <w:bdr w:val="none" w:sz="0" w:space="0" w:color="auto" w:frame="1"/>
                <w:lang w:eastAsia="es-CO"/>
              </w:rPr>
              <w:t>RECUM - REGISTRO DE CUENTAS MEDICAS”</w:t>
            </w:r>
            <w:r w:rsidRPr="00364F79">
              <w:rPr>
                <w:rFonts w:cs="Arial"/>
                <w:color w:val="201F1E"/>
                <w:szCs w:val="20"/>
                <w:bdr w:val="none" w:sz="0" w:space="0" w:color="auto" w:frame="1"/>
                <w:lang w:eastAsia="es-CO"/>
              </w:rPr>
              <w:t xml:space="preserve"> les permite la opción radicar y cargar hasta (3000) facturas, siempre y cuando estas estén y corresponda con los (valores y Datos) en los archivos planos (Documento de texto (.</w:t>
            </w:r>
            <w:proofErr w:type="spellStart"/>
            <w:r w:rsidRPr="00364F79">
              <w:rPr>
                <w:rFonts w:cs="Arial"/>
                <w:color w:val="201F1E"/>
                <w:szCs w:val="20"/>
                <w:bdr w:val="none" w:sz="0" w:space="0" w:color="auto" w:frame="1"/>
                <w:lang w:eastAsia="es-CO"/>
              </w:rPr>
              <w:t>txt</w:t>
            </w:r>
            <w:proofErr w:type="spellEnd"/>
            <w:r w:rsidRPr="00364F79">
              <w:rPr>
                <w:rFonts w:cs="Arial"/>
                <w:color w:val="201F1E"/>
                <w:szCs w:val="20"/>
                <w:bdr w:val="none" w:sz="0" w:space="0" w:color="auto" w:frame="1"/>
                <w:lang w:eastAsia="es-CO"/>
              </w:rPr>
              <w:t xml:space="preserve">)); todo con el fin de facilitar el buen uso y manejo de la radicación del pre-radicado; la optimización y austeridad del gasto público </w:t>
            </w:r>
            <w:r w:rsidRPr="00364F79">
              <w:rPr>
                <w:rFonts w:cs="Arial"/>
                <w:i/>
                <w:color w:val="201F1E"/>
                <w:szCs w:val="20"/>
                <w:bdr w:val="none" w:sz="0" w:space="0" w:color="auto" w:frame="1"/>
                <w:lang w:eastAsia="es-CO"/>
              </w:rPr>
              <w:t>“papel”</w:t>
            </w:r>
            <w:r w:rsidRPr="00364F79">
              <w:rPr>
                <w:rFonts w:cs="Arial"/>
                <w:color w:val="201F1E"/>
                <w:szCs w:val="20"/>
                <w:bdr w:val="none" w:sz="0" w:space="0" w:color="auto" w:frame="1"/>
                <w:lang w:eastAsia="es-CO"/>
              </w:rPr>
              <w:t>. Este procedimiento se encuentra en la guía: anexo soporte de ejemplo de otras entidades:</w:t>
            </w:r>
          </w:p>
          <w:p w14:paraId="47FBED5D" w14:textId="77777777" w:rsidR="008155C5" w:rsidRDefault="008155C5" w:rsidP="008155C5">
            <w:pPr>
              <w:shd w:val="clear" w:color="auto" w:fill="FFFFFF"/>
              <w:textAlignment w:val="baseline"/>
              <w:rPr>
                <w:rFonts w:cs="Arial"/>
                <w:color w:val="201F1E"/>
                <w:szCs w:val="20"/>
                <w:bdr w:val="none" w:sz="0" w:space="0" w:color="auto" w:frame="1"/>
                <w:lang w:eastAsia="es-CO"/>
              </w:rPr>
            </w:pPr>
          </w:p>
          <w:p w14:paraId="26CDD237" w14:textId="77777777" w:rsidR="008155C5" w:rsidRDefault="008155C5" w:rsidP="008155C5">
            <w:pPr>
              <w:shd w:val="clear" w:color="auto" w:fill="FFFFFF"/>
              <w:textAlignment w:val="baseline"/>
              <w:rPr>
                <w:rFonts w:cs="Arial"/>
                <w:color w:val="201F1E"/>
                <w:szCs w:val="20"/>
                <w:bdr w:val="none" w:sz="0" w:space="0" w:color="auto" w:frame="1"/>
                <w:lang w:eastAsia="es-CO"/>
              </w:rPr>
            </w:pPr>
            <w:r w:rsidRPr="00364F79">
              <w:rPr>
                <w:rFonts w:cs="Arial"/>
                <w:noProof/>
                <w:color w:val="201F1E"/>
                <w:szCs w:val="20"/>
                <w:bdr w:val="none" w:sz="0" w:space="0" w:color="auto" w:frame="1"/>
                <w:lang w:eastAsia="es-CO"/>
              </w:rPr>
              <w:drawing>
                <wp:anchor distT="0" distB="0" distL="114300" distR="114300" simplePos="0" relativeHeight="251665408" behindDoc="0" locked="0" layoutInCell="1" allowOverlap="1" wp14:anchorId="5BF17FEC" wp14:editId="5AC56330">
                  <wp:simplePos x="0" y="0"/>
                  <wp:positionH relativeFrom="column">
                    <wp:posOffset>6985</wp:posOffset>
                  </wp:positionH>
                  <wp:positionV relativeFrom="paragraph">
                    <wp:posOffset>59690</wp:posOffset>
                  </wp:positionV>
                  <wp:extent cx="4857750" cy="1137147"/>
                  <wp:effectExtent l="76200" t="76200" r="133350" b="139700"/>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44A02.tmp"/>
                          <pic:cNvPicPr/>
                        </pic:nvPicPr>
                        <pic:blipFill rotWithShape="1">
                          <a:blip r:embed="rId8" cstate="print">
                            <a:extLst>
                              <a:ext uri="{28A0092B-C50C-407E-A947-70E740481C1C}">
                                <a14:useLocalDpi xmlns:a14="http://schemas.microsoft.com/office/drawing/2010/main" val="0"/>
                              </a:ext>
                            </a:extLst>
                          </a:blip>
                          <a:srcRect l="6111" t="11714" r="15972" b="48819"/>
                          <a:stretch/>
                        </pic:blipFill>
                        <pic:spPr bwMode="auto">
                          <a:xfrm>
                            <a:off x="0" y="0"/>
                            <a:ext cx="4903124" cy="11477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anchor>
              </w:drawing>
            </w:r>
          </w:p>
          <w:p w14:paraId="4106621F" w14:textId="77777777" w:rsidR="008155C5" w:rsidRDefault="008155C5" w:rsidP="008155C5">
            <w:pPr>
              <w:shd w:val="clear" w:color="auto" w:fill="FFFFFF"/>
              <w:textAlignment w:val="baseline"/>
              <w:rPr>
                <w:rFonts w:cs="Arial"/>
                <w:color w:val="201F1E"/>
                <w:szCs w:val="20"/>
                <w:bdr w:val="none" w:sz="0" w:space="0" w:color="auto" w:frame="1"/>
                <w:lang w:eastAsia="es-CO"/>
              </w:rPr>
            </w:pPr>
          </w:p>
          <w:p w14:paraId="2CEF0672" w14:textId="77777777" w:rsidR="008155C5" w:rsidRDefault="008155C5" w:rsidP="008155C5">
            <w:pPr>
              <w:shd w:val="clear" w:color="auto" w:fill="FFFFFF"/>
              <w:textAlignment w:val="baseline"/>
              <w:rPr>
                <w:rFonts w:cs="Arial"/>
                <w:color w:val="201F1E"/>
                <w:szCs w:val="20"/>
                <w:bdr w:val="none" w:sz="0" w:space="0" w:color="auto" w:frame="1"/>
                <w:lang w:eastAsia="es-CO"/>
              </w:rPr>
            </w:pPr>
          </w:p>
          <w:p w14:paraId="68D70C51" w14:textId="77777777" w:rsidR="008155C5" w:rsidRDefault="008155C5" w:rsidP="008155C5">
            <w:pPr>
              <w:shd w:val="clear" w:color="auto" w:fill="FFFFFF"/>
              <w:textAlignment w:val="baseline"/>
              <w:rPr>
                <w:rFonts w:cs="Arial"/>
                <w:color w:val="201F1E"/>
                <w:szCs w:val="20"/>
                <w:bdr w:val="none" w:sz="0" w:space="0" w:color="auto" w:frame="1"/>
                <w:lang w:eastAsia="es-CO"/>
              </w:rPr>
            </w:pPr>
          </w:p>
          <w:p w14:paraId="1D007584" w14:textId="77777777" w:rsidR="008155C5" w:rsidRDefault="008155C5" w:rsidP="008155C5">
            <w:pPr>
              <w:shd w:val="clear" w:color="auto" w:fill="FFFFFF"/>
              <w:textAlignment w:val="baseline"/>
              <w:rPr>
                <w:rFonts w:cs="Arial"/>
                <w:color w:val="201F1E"/>
                <w:szCs w:val="20"/>
                <w:bdr w:val="none" w:sz="0" w:space="0" w:color="auto" w:frame="1"/>
                <w:lang w:eastAsia="es-CO"/>
              </w:rPr>
            </w:pPr>
          </w:p>
          <w:p w14:paraId="35A9069F" w14:textId="77777777" w:rsidR="008155C5" w:rsidRDefault="008155C5" w:rsidP="008155C5">
            <w:pPr>
              <w:shd w:val="clear" w:color="auto" w:fill="FFFFFF"/>
              <w:textAlignment w:val="baseline"/>
              <w:rPr>
                <w:rFonts w:cs="Arial"/>
                <w:color w:val="201F1E"/>
                <w:szCs w:val="20"/>
                <w:bdr w:val="none" w:sz="0" w:space="0" w:color="auto" w:frame="1"/>
                <w:lang w:eastAsia="es-CO"/>
              </w:rPr>
            </w:pPr>
          </w:p>
          <w:p w14:paraId="306FC80C" w14:textId="77777777" w:rsidR="008155C5" w:rsidRDefault="008155C5" w:rsidP="008155C5">
            <w:pPr>
              <w:shd w:val="clear" w:color="auto" w:fill="FFFFFF"/>
              <w:textAlignment w:val="baseline"/>
              <w:rPr>
                <w:rFonts w:cs="Arial"/>
                <w:color w:val="201F1E"/>
                <w:szCs w:val="20"/>
                <w:bdr w:val="none" w:sz="0" w:space="0" w:color="auto" w:frame="1"/>
                <w:lang w:eastAsia="es-CO"/>
              </w:rPr>
            </w:pPr>
          </w:p>
          <w:p w14:paraId="4B5A365F" w14:textId="77777777" w:rsidR="008155C5" w:rsidRDefault="008155C5" w:rsidP="008155C5">
            <w:pPr>
              <w:shd w:val="clear" w:color="auto" w:fill="FFFFFF"/>
              <w:textAlignment w:val="baseline"/>
              <w:rPr>
                <w:rFonts w:cs="Arial"/>
                <w:color w:val="201F1E"/>
                <w:szCs w:val="20"/>
                <w:bdr w:val="none" w:sz="0" w:space="0" w:color="auto" w:frame="1"/>
                <w:lang w:eastAsia="es-CO"/>
              </w:rPr>
            </w:pPr>
          </w:p>
          <w:p w14:paraId="5EE4B553" w14:textId="77777777" w:rsidR="008155C5" w:rsidRPr="00364F79" w:rsidRDefault="008155C5" w:rsidP="008155C5">
            <w:pPr>
              <w:shd w:val="clear" w:color="auto" w:fill="FFFFFF"/>
              <w:textAlignment w:val="baseline"/>
              <w:rPr>
                <w:rFonts w:cs="Arial"/>
                <w:color w:val="201F1E"/>
                <w:szCs w:val="20"/>
                <w:bdr w:val="none" w:sz="0" w:space="0" w:color="auto" w:frame="1"/>
                <w:lang w:eastAsia="es-CO"/>
              </w:rPr>
            </w:pPr>
          </w:p>
          <w:p w14:paraId="070D10B1" w14:textId="77777777" w:rsidR="008155C5" w:rsidRPr="00364F79" w:rsidRDefault="008155C5" w:rsidP="00235D0B">
            <w:pPr>
              <w:numPr>
                <w:ilvl w:val="0"/>
                <w:numId w:val="25"/>
              </w:numPr>
              <w:shd w:val="clear" w:color="auto" w:fill="FFFFFF"/>
              <w:tabs>
                <w:tab w:val="clear" w:pos="720"/>
              </w:tabs>
              <w:ind w:left="351"/>
              <w:textAlignment w:val="baseline"/>
              <w:rPr>
                <w:rFonts w:cs="Arial"/>
                <w:b/>
                <w:color w:val="201F1E"/>
                <w:szCs w:val="20"/>
                <w:lang w:eastAsia="es-CO"/>
              </w:rPr>
            </w:pPr>
            <w:r w:rsidRPr="00364F79">
              <w:rPr>
                <w:rFonts w:cs="Arial"/>
                <w:color w:val="201F1E"/>
                <w:szCs w:val="20"/>
                <w:bdr w:val="none" w:sz="0" w:space="0" w:color="auto" w:frame="1"/>
                <w:lang w:eastAsia="es-CO"/>
              </w:rPr>
              <w:t xml:space="preserve">Las facturas deben ser electrónica códigos (QR y CUFE) dirigidas a la  REGIONAL DE ASEGURAMIENTO EN SALUD NUMERO SEIS </w:t>
            </w:r>
            <w:proofErr w:type="spellStart"/>
            <w:r w:rsidRPr="00364F79">
              <w:rPr>
                <w:rFonts w:cs="Arial"/>
                <w:color w:val="201F1E"/>
                <w:szCs w:val="20"/>
                <w:bdr w:val="none" w:sz="0" w:space="0" w:color="auto" w:frame="1"/>
                <w:lang w:eastAsia="es-CO"/>
              </w:rPr>
              <w:t>ó</w:t>
            </w:r>
            <w:proofErr w:type="spellEnd"/>
            <w:r w:rsidRPr="00364F79">
              <w:rPr>
                <w:rFonts w:cs="Arial"/>
                <w:color w:val="201F1E"/>
                <w:szCs w:val="20"/>
                <w:bdr w:val="none" w:sz="0" w:space="0" w:color="auto" w:frame="1"/>
                <w:lang w:eastAsia="es-CO"/>
              </w:rPr>
              <w:t xml:space="preserve"> a la UNIDAD PRESTADORA DE SALUD ANTIOQUIA, entidades con las cuales se firmó el contrato o el acuerdo de pago en el caso de las tutelas </w:t>
            </w:r>
            <w:proofErr w:type="spellStart"/>
            <w:r w:rsidRPr="00364F79">
              <w:rPr>
                <w:rFonts w:cs="Arial"/>
                <w:color w:val="201F1E"/>
                <w:szCs w:val="20"/>
                <w:bdr w:val="none" w:sz="0" w:space="0" w:color="auto" w:frame="1"/>
                <w:lang w:eastAsia="es-CO"/>
              </w:rPr>
              <w:t>ó</w:t>
            </w:r>
            <w:proofErr w:type="spellEnd"/>
            <w:r w:rsidRPr="00364F79">
              <w:rPr>
                <w:rFonts w:cs="Arial"/>
                <w:color w:val="201F1E"/>
                <w:szCs w:val="20"/>
                <w:bdr w:val="none" w:sz="0" w:space="0" w:color="auto" w:frame="1"/>
                <w:lang w:eastAsia="es-CO"/>
              </w:rPr>
              <w:t xml:space="preserve"> los CTC y deberán ser entregadas de forma física única y exclusivamente en la ventanilla de la oficina de central de cuenta medicas de la clínica de la Policía Regional Valle de Aburra, en el </w:t>
            </w:r>
            <w:r w:rsidRPr="00835DAB">
              <w:rPr>
                <w:rFonts w:cs="Arial"/>
                <w:szCs w:val="20"/>
                <w:bdr w:val="none" w:sz="0" w:space="0" w:color="auto" w:frame="1"/>
                <w:lang w:eastAsia="es-CO"/>
              </w:rPr>
              <w:t xml:space="preserve">horario de 08:00 a 11:30 AM y de las 14:00 a  16:30 Horas y cuando se trate de servicios sin respaldo presupuestal </w:t>
            </w:r>
            <w:r w:rsidRPr="00835DAB">
              <w:rPr>
                <w:rFonts w:cs="Arial"/>
                <w:b/>
                <w:bCs/>
                <w:szCs w:val="20"/>
                <w:bdr w:val="none" w:sz="0" w:space="0" w:color="auto" w:frame="1"/>
                <w:lang w:eastAsia="es-CO"/>
              </w:rPr>
              <w:t>“Urgencias”</w:t>
            </w:r>
            <w:r w:rsidRPr="00835DAB">
              <w:rPr>
                <w:rFonts w:cs="Arial"/>
                <w:szCs w:val="20"/>
                <w:bdr w:val="none" w:sz="0" w:space="0" w:color="auto" w:frame="1"/>
                <w:lang w:eastAsia="es-CO"/>
              </w:rPr>
              <w:t xml:space="preserve"> su entrega serán </w:t>
            </w:r>
            <w:r w:rsidRPr="00364F79">
              <w:rPr>
                <w:rFonts w:cs="Arial"/>
                <w:color w:val="201F1E"/>
                <w:szCs w:val="20"/>
                <w:bdr w:val="none" w:sz="0" w:space="0" w:color="auto" w:frame="1"/>
                <w:lang w:eastAsia="es-CO"/>
              </w:rPr>
              <w:t xml:space="preserve">los primeros (10) días calendario de cada mes; tener presente que estas facturas deben ser dirigidas única y exclusivamente a la  </w:t>
            </w:r>
            <w:r w:rsidRPr="00364F79">
              <w:rPr>
                <w:rFonts w:cs="Arial"/>
                <w:b/>
                <w:color w:val="201F1E"/>
                <w:szCs w:val="20"/>
                <w:bdr w:val="none" w:sz="0" w:space="0" w:color="auto" w:frame="1"/>
                <w:lang w:eastAsia="es-CO"/>
              </w:rPr>
              <w:t>REGIONAL DE ASEGURAMIENTO EN SALUD NUMERO SEIS (6) NIT. 811032059-3.</w:t>
            </w:r>
          </w:p>
          <w:p w14:paraId="1B45FA1E" w14:textId="77777777" w:rsidR="008155C5" w:rsidRPr="00364F79" w:rsidRDefault="008155C5" w:rsidP="008155C5">
            <w:pPr>
              <w:shd w:val="clear" w:color="auto" w:fill="FFFFFF"/>
              <w:ind w:left="720"/>
              <w:textAlignment w:val="baseline"/>
              <w:rPr>
                <w:rFonts w:cs="Arial"/>
                <w:b/>
                <w:color w:val="201F1E"/>
                <w:szCs w:val="20"/>
                <w:lang w:eastAsia="es-CO"/>
              </w:rPr>
            </w:pPr>
          </w:p>
          <w:p w14:paraId="669923FE" w14:textId="77777777" w:rsidR="008155C5" w:rsidRPr="00364F79" w:rsidRDefault="008155C5" w:rsidP="008155C5">
            <w:pPr>
              <w:shd w:val="clear" w:color="auto" w:fill="FFFFFF"/>
              <w:textAlignment w:val="baseline"/>
              <w:rPr>
                <w:rFonts w:cs="Arial"/>
                <w:b/>
                <w:color w:val="201F1E"/>
                <w:szCs w:val="20"/>
                <w:u w:val="single"/>
                <w:lang w:eastAsia="es-CO"/>
              </w:rPr>
            </w:pPr>
            <w:r w:rsidRPr="00364F79">
              <w:rPr>
                <w:rFonts w:cs="Arial"/>
                <w:b/>
                <w:color w:val="201F1E"/>
                <w:szCs w:val="20"/>
                <w:u w:val="single"/>
                <w:lang w:eastAsia="es-CO"/>
              </w:rPr>
              <w:t>Otros Requisitos que deben presentar siempre con la facturación son:</w:t>
            </w:r>
          </w:p>
          <w:p w14:paraId="1C06B1F9" w14:textId="77777777" w:rsidR="008155C5" w:rsidRPr="00364F79" w:rsidRDefault="008155C5" w:rsidP="008155C5">
            <w:pPr>
              <w:shd w:val="clear" w:color="auto" w:fill="FFFFFF"/>
              <w:textAlignment w:val="baseline"/>
              <w:rPr>
                <w:rFonts w:cs="Arial"/>
                <w:color w:val="201F1E"/>
                <w:szCs w:val="20"/>
                <w:u w:val="single"/>
                <w:lang w:eastAsia="es-CO"/>
              </w:rPr>
            </w:pPr>
          </w:p>
          <w:p w14:paraId="47E66A1C" w14:textId="77777777" w:rsidR="008155C5" w:rsidRPr="00364F79" w:rsidRDefault="008155C5" w:rsidP="00235D0B">
            <w:pPr>
              <w:numPr>
                <w:ilvl w:val="0"/>
                <w:numId w:val="25"/>
              </w:numPr>
              <w:shd w:val="clear" w:color="auto" w:fill="FFFFFF"/>
              <w:textAlignment w:val="baseline"/>
              <w:rPr>
                <w:rFonts w:cs="Arial"/>
                <w:color w:val="201F1E"/>
                <w:szCs w:val="20"/>
                <w:lang w:eastAsia="es-CO"/>
              </w:rPr>
            </w:pPr>
            <w:r w:rsidRPr="00364F79">
              <w:rPr>
                <w:rFonts w:cs="Arial"/>
                <w:color w:val="201F1E"/>
                <w:szCs w:val="20"/>
                <w:lang w:eastAsia="es-CO"/>
              </w:rPr>
              <w:t xml:space="preserve">Oficio de relación de facturas </w:t>
            </w:r>
          </w:p>
          <w:tbl>
            <w:tblPr>
              <w:tblpPr w:leftFromText="141" w:rightFromText="141" w:vertAnchor="text" w:horzAnchor="page" w:tblpXSpec="center" w:tblpY="99"/>
              <w:tblW w:w="4689" w:type="dxa"/>
              <w:tblCellMar>
                <w:left w:w="0" w:type="dxa"/>
                <w:right w:w="0" w:type="dxa"/>
              </w:tblCellMar>
              <w:tblLook w:val="04A0" w:firstRow="1" w:lastRow="0" w:firstColumn="1" w:lastColumn="0" w:noHBand="0" w:noVBand="1"/>
            </w:tblPr>
            <w:tblGrid>
              <w:gridCol w:w="552"/>
              <w:gridCol w:w="1009"/>
              <w:gridCol w:w="1205"/>
              <w:gridCol w:w="1923"/>
            </w:tblGrid>
            <w:tr w:rsidR="008155C5" w:rsidRPr="00364F79" w14:paraId="36F4A0B9" w14:textId="77777777" w:rsidTr="009F3129">
              <w:trPr>
                <w:trHeight w:val="510"/>
              </w:trPr>
              <w:tc>
                <w:tcPr>
                  <w:tcW w:w="521"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81870A" w14:textId="77777777" w:rsidR="008155C5" w:rsidRPr="00364F79" w:rsidRDefault="008155C5" w:rsidP="008155C5">
                  <w:pPr>
                    <w:jc w:val="center"/>
                    <w:rPr>
                      <w:rFonts w:cs="Arial"/>
                      <w:szCs w:val="20"/>
                      <w:lang w:eastAsia="es-CO"/>
                    </w:rPr>
                  </w:pPr>
                  <w:r w:rsidRPr="00364F79">
                    <w:rPr>
                      <w:rFonts w:cs="Arial"/>
                      <w:b/>
                      <w:bCs/>
                      <w:szCs w:val="20"/>
                      <w:bdr w:val="none" w:sz="0" w:space="0" w:color="auto" w:frame="1"/>
                      <w:lang w:eastAsia="es-CO"/>
                    </w:rPr>
                    <w:t>Ítem</w:t>
                  </w:r>
                </w:p>
              </w:tc>
              <w:tc>
                <w:tcPr>
                  <w:tcW w:w="1021"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D2686CB" w14:textId="77777777" w:rsidR="008155C5" w:rsidRPr="00364F79" w:rsidRDefault="008155C5" w:rsidP="008155C5">
                  <w:pPr>
                    <w:jc w:val="center"/>
                    <w:rPr>
                      <w:rFonts w:cs="Arial"/>
                      <w:szCs w:val="20"/>
                      <w:lang w:eastAsia="es-CO"/>
                    </w:rPr>
                  </w:pPr>
                  <w:r w:rsidRPr="00364F79">
                    <w:rPr>
                      <w:rFonts w:cs="Arial"/>
                      <w:b/>
                      <w:bCs/>
                      <w:szCs w:val="20"/>
                      <w:bdr w:val="none" w:sz="0" w:space="0" w:color="auto" w:frame="1"/>
                      <w:lang w:eastAsia="es-CO"/>
                    </w:rPr>
                    <w:t>№ de factura</w:t>
                  </w:r>
                </w:p>
              </w:tc>
              <w:tc>
                <w:tcPr>
                  <w:tcW w:w="1224"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A0DCC78" w14:textId="77777777" w:rsidR="008155C5" w:rsidRPr="00364F79" w:rsidRDefault="008155C5" w:rsidP="008155C5">
                  <w:pPr>
                    <w:jc w:val="center"/>
                    <w:rPr>
                      <w:rFonts w:cs="Arial"/>
                      <w:szCs w:val="20"/>
                      <w:lang w:eastAsia="es-CO"/>
                    </w:rPr>
                  </w:pPr>
                  <w:r w:rsidRPr="00364F79">
                    <w:rPr>
                      <w:rFonts w:cs="Arial"/>
                      <w:b/>
                      <w:bCs/>
                      <w:szCs w:val="20"/>
                      <w:bdr w:val="none" w:sz="0" w:space="0" w:color="auto" w:frame="1"/>
                      <w:lang w:eastAsia="es-CO"/>
                    </w:rPr>
                    <w:t>Fecha de Factura</w:t>
                  </w:r>
                </w:p>
              </w:tc>
              <w:tc>
                <w:tcPr>
                  <w:tcW w:w="1923"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2E6A16AC" w14:textId="77777777" w:rsidR="008155C5" w:rsidRPr="00364F79" w:rsidRDefault="008155C5" w:rsidP="008155C5">
                  <w:pPr>
                    <w:jc w:val="center"/>
                    <w:rPr>
                      <w:rFonts w:cs="Arial"/>
                      <w:szCs w:val="20"/>
                      <w:lang w:eastAsia="es-CO"/>
                    </w:rPr>
                  </w:pPr>
                  <w:r w:rsidRPr="00364F79">
                    <w:rPr>
                      <w:rFonts w:cs="Arial"/>
                      <w:b/>
                      <w:bCs/>
                      <w:szCs w:val="20"/>
                      <w:bdr w:val="none" w:sz="0" w:space="0" w:color="auto" w:frame="1"/>
                      <w:lang w:eastAsia="es-CO"/>
                    </w:rPr>
                    <w:t>Valor $ Factura</w:t>
                  </w:r>
                </w:p>
              </w:tc>
            </w:tr>
          </w:tbl>
          <w:p w14:paraId="61C6A3AF" w14:textId="77777777" w:rsidR="008155C5" w:rsidRPr="00364F79" w:rsidRDefault="008155C5" w:rsidP="008155C5">
            <w:pPr>
              <w:shd w:val="clear" w:color="auto" w:fill="FFFFFF"/>
              <w:rPr>
                <w:rFonts w:cs="Arial"/>
                <w:color w:val="201F1E"/>
                <w:szCs w:val="20"/>
                <w:bdr w:val="none" w:sz="0" w:space="0" w:color="auto" w:frame="1"/>
                <w:lang w:eastAsia="es-CO"/>
              </w:rPr>
            </w:pPr>
          </w:p>
          <w:p w14:paraId="1C825F8C" w14:textId="77777777" w:rsidR="008155C5" w:rsidRPr="00364F79" w:rsidRDefault="008155C5" w:rsidP="008155C5">
            <w:pPr>
              <w:shd w:val="clear" w:color="auto" w:fill="FFFFFF"/>
              <w:rPr>
                <w:rFonts w:cs="Arial"/>
                <w:color w:val="201F1E"/>
                <w:szCs w:val="20"/>
                <w:lang w:eastAsia="es-CO"/>
              </w:rPr>
            </w:pPr>
            <w:r w:rsidRPr="00364F79">
              <w:rPr>
                <w:rFonts w:cs="Arial"/>
                <w:color w:val="201F1E"/>
                <w:szCs w:val="20"/>
                <w:bdr w:val="none" w:sz="0" w:space="0" w:color="auto" w:frame="1"/>
                <w:lang w:eastAsia="es-CO"/>
              </w:rPr>
              <w:t> </w:t>
            </w:r>
          </w:p>
          <w:p w14:paraId="509831B6" w14:textId="77777777" w:rsidR="008155C5" w:rsidRPr="00364F79" w:rsidRDefault="008155C5" w:rsidP="008155C5">
            <w:pPr>
              <w:shd w:val="clear" w:color="auto" w:fill="FFFFFF"/>
              <w:ind w:left="720"/>
              <w:textAlignment w:val="baseline"/>
              <w:rPr>
                <w:rFonts w:cs="Arial"/>
                <w:color w:val="201F1E"/>
                <w:szCs w:val="20"/>
                <w:lang w:eastAsia="es-CO"/>
              </w:rPr>
            </w:pPr>
          </w:p>
          <w:p w14:paraId="79B7E144" w14:textId="77777777" w:rsidR="008155C5" w:rsidRPr="00364F79" w:rsidRDefault="008155C5" w:rsidP="00235D0B">
            <w:pPr>
              <w:pStyle w:val="Prrafodelista"/>
              <w:numPr>
                <w:ilvl w:val="0"/>
                <w:numId w:val="26"/>
              </w:numPr>
              <w:shd w:val="clear" w:color="auto" w:fill="FFFFFF"/>
              <w:ind w:left="351"/>
              <w:textAlignment w:val="baseline"/>
              <w:rPr>
                <w:rFonts w:cs="Arial"/>
                <w:szCs w:val="20"/>
                <w:lang w:eastAsia="es-CO"/>
              </w:rPr>
            </w:pPr>
            <w:r w:rsidRPr="00364F79">
              <w:rPr>
                <w:rFonts w:cs="Arial"/>
                <w:szCs w:val="20"/>
                <w:bdr w:val="none" w:sz="0" w:space="0" w:color="auto" w:frame="1"/>
                <w:lang w:eastAsia="es-CO"/>
              </w:rPr>
              <w:t>El CD con la información de los RIPS de igual forma debe llegar anexo a la facturación</w:t>
            </w:r>
          </w:p>
          <w:p w14:paraId="1E49D8DA" w14:textId="77777777" w:rsidR="008155C5" w:rsidRPr="00364F79" w:rsidRDefault="008155C5" w:rsidP="00235D0B">
            <w:pPr>
              <w:numPr>
                <w:ilvl w:val="0"/>
                <w:numId w:val="25"/>
              </w:numPr>
              <w:shd w:val="clear" w:color="auto" w:fill="FFFFFF"/>
              <w:ind w:left="351"/>
              <w:textAlignment w:val="baseline"/>
              <w:rPr>
                <w:rFonts w:cs="Arial"/>
                <w:szCs w:val="20"/>
                <w:lang w:eastAsia="es-CO"/>
              </w:rPr>
            </w:pPr>
            <w:r w:rsidRPr="00364F79">
              <w:rPr>
                <w:rFonts w:cs="Arial"/>
                <w:szCs w:val="20"/>
                <w:bdr w:val="none" w:sz="0" w:space="0" w:color="auto" w:frame="1"/>
                <w:lang w:eastAsia="es-CO"/>
              </w:rPr>
              <w:t>Una vez estén radicadas en el módulo, las facturas físicas deben traer el pre-radicado impreso como tapa de las facturas a entregar</w:t>
            </w:r>
          </w:p>
          <w:p w14:paraId="1210F372" w14:textId="77777777" w:rsidR="008155C5" w:rsidRPr="00364F79" w:rsidRDefault="008155C5" w:rsidP="00235D0B">
            <w:pPr>
              <w:numPr>
                <w:ilvl w:val="0"/>
                <w:numId w:val="25"/>
              </w:numPr>
              <w:shd w:val="clear" w:color="auto" w:fill="FFFFFF"/>
              <w:ind w:left="351"/>
              <w:textAlignment w:val="baseline"/>
              <w:rPr>
                <w:rFonts w:cs="Arial"/>
                <w:szCs w:val="20"/>
                <w:lang w:eastAsia="es-CO"/>
              </w:rPr>
            </w:pPr>
            <w:r w:rsidRPr="00364F79">
              <w:rPr>
                <w:rFonts w:cs="Arial"/>
                <w:bCs/>
                <w:szCs w:val="20"/>
                <w:bdr w:val="none" w:sz="0" w:space="0" w:color="auto" w:frame="1"/>
                <w:lang w:eastAsia="es-CO"/>
              </w:rPr>
              <w:t xml:space="preserve">De acuerdo a la Ley General de Archivo </w:t>
            </w:r>
            <w:r w:rsidRPr="00364F79">
              <w:rPr>
                <w:rFonts w:cs="Arial"/>
                <w:bCs/>
                <w:i/>
                <w:szCs w:val="20"/>
                <w:bdr w:val="none" w:sz="0" w:space="0" w:color="auto" w:frame="1"/>
                <w:lang w:eastAsia="es-CO"/>
              </w:rPr>
              <w:t>(594 - 14 de julio del año 2000)</w:t>
            </w:r>
            <w:r w:rsidRPr="00364F79">
              <w:rPr>
                <w:rFonts w:cs="Arial"/>
                <w:bCs/>
                <w:szCs w:val="20"/>
                <w:bdr w:val="none" w:sz="0" w:space="0" w:color="auto" w:frame="1"/>
                <w:lang w:eastAsia="es-CO"/>
              </w:rPr>
              <w:t>; para entidades del estado, las facturas deben estar legajadas centradas costado izquierdo con gancho plástico, además estas deben estar individualizadas “Factura y soportes” con gancho de grapadora parte superior izquierda; para el realizar con éxito el conteo y el manejo del archivo documental de las mismas. Esta ley le permite “Tomos” hasta con un máximo de 250 folios</w:t>
            </w:r>
          </w:p>
          <w:p w14:paraId="2F58247F" w14:textId="77777777" w:rsidR="008155C5" w:rsidRPr="00364F79" w:rsidRDefault="008155C5" w:rsidP="00235D0B">
            <w:pPr>
              <w:numPr>
                <w:ilvl w:val="0"/>
                <w:numId w:val="25"/>
              </w:numPr>
              <w:shd w:val="clear" w:color="auto" w:fill="FFFFFF"/>
              <w:ind w:left="351"/>
              <w:textAlignment w:val="baseline"/>
              <w:rPr>
                <w:rFonts w:cs="Arial"/>
                <w:szCs w:val="20"/>
                <w:lang w:eastAsia="es-CO"/>
              </w:rPr>
            </w:pPr>
            <w:r w:rsidRPr="00364F79">
              <w:rPr>
                <w:rFonts w:cs="Arial"/>
                <w:szCs w:val="20"/>
                <w:bdr w:val="none" w:sz="0" w:space="0" w:color="auto" w:frame="1"/>
                <w:lang w:eastAsia="es-CO"/>
              </w:rPr>
              <w:lastRenderedPageBreak/>
              <w:t>No se permiten facturas de multiusuarios</w:t>
            </w:r>
            <w:r>
              <w:rPr>
                <w:rFonts w:cs="Arial"/>
                <w:szCs w:val="20"/>
                <w:bdr w:val="none" w:sz="0" w:space="0" w:color="auto" w:frame="1"/>
                <w:lang w:eastAsia="es-CO"/>
              </w:rPr>
              <w:t>.</w:t>
            </w:r>
          </w:p>
          <w:p w14:paraId="637CEBEF" w14:textId="77777777" w:rsidR="008155C5" w:rsidRPr="00364F79" w:rsidRDefault="008155C5" w:rsidP="00235D0B">
            <w:pPr>
              <w:numPr>
                <w:ilvl w:val="0"/>
                <w:numId w:val="25"/>
              </w:numPr>
              <w:shd w:val="clear" w:color="auto" w:fill="FFFFFF"/>
              <w:ind w:left="351"/>
              <w:textAlignment w:val="baseline"/>
              <w:rPr>
                <w:rFonts w:cs="Arial"/>
                <w:szCs w:val="20"/>
                <w:lang w:eastAsia="es-CO"/>
              </w:rPr>
            </w:pPr>
            <w:r w:rsidRPr="00364F79">
              <w:rPr>
                <w:rFonts w:cs="Arial"/>
                <w:szCs w:val="20"/>
                <w:bdr w:val="none" w:sz="0" w:space="0" w:color="auto" w:frame="1"/>
                <w:lang w:eastAsia="es-CO"/>
              </w:rPr>
              <w:t>Las entidades que son sin ánimo de lucro deben anexar copia del acto administrativo</w:t>
            </w:r>
          </w:p>
          <w:p w14:paraId="4A741AD2" w14:textId="77777777" w:rsidR="008155C5" w:rsidRPr="00364F79" w:rsidRDefault="008155C5" w:rsidP="00235D0B">
            <w:pPr>
              <w:numPr>
                <w:ilvl w:val="0"/>
                <w:numId w:val="25"/>
              </w:numPr>
              <w:shd w:val="clear" w:color="auto" w:fill="FFFFFF"/>
              <w:ind w:left="351"/>
              <w:textAlignment w:val="baseline"/>
              <w:rPr>
                <w:rFonts w:cs="Arial"/>
                <w:color w:val="201F1E"/>
                <w:szCs w:val="20"/>
                <w:lang w:eastAsia="es-CO"/>
              </w:rPr>
            </w:pPr>
            <w:r w:rsidRPr="00364F79">
              <w:rPr>
                <w:rFonts w:cs="Arial"/>
                <w:szCs w:val="20"/>
                <w:bdr w:val="none" w:sz="0" w:space="0" w:color="auto" w:frame="1"/>
                <w:lang w:eastAsia="es-CO"/>
              </w:rPr>
              <w:t>Siempre se debe anexar el certificado de parafiscales dicho documento debe estar membretado (el nombre y el logotipo o algún otro diseño de la compañía o institución);</w:t>
            </w:r>
            <w:r w:rsidRPr="00364F79">
              <w:rPr>
                <w:rFonts w:cs="Arial"/>
                <w:szCs w:val="20"/>
                <w:shd w:val="clear" w:color="auto" w:fill="FFFFFF"/>
              </w:rPr>
              <w:t xml:space="preserve"> </w:t>
            </w:r>
            <w:r w:rsidRPr="00364F79">
              <w:rPr>
                <w:rFonts w:cs="Arial"/>
                <w:szCs w:val="20"/>
                <w:bdr w:val="none" w:sz="0" w:space="0" w:color="auto" w:frame="1"/>
                <w:lang w:eastAsia="es-CO"/>
              </w:rPr>
              <w:t>además debidamente firmada por el Revisor fiscal si la entidad cuenta con ello o en</w:t>
            </w:r>
            <w:r w:rsidRPr="00364F79">
              <w:rPr>
                <w:rFonts w:cs="Arial"/>
                <w:color w:val="201F1E"/>
                <w:szCs w:val="20"/>
                <w:bdr w:val="none" w:sz="0" w:space="0" w:color="auto" w:frame="1"/>
                <w:lang w:eastAsia="es-CO"/>
              </w:rPr>
              <w:t xml:space="preserve"> su defecto firmado por el Representante legal de la Entidad; con fecha actual al momento de presentar la facturación.</w:t>
            </w:r>
          </w:p>
          <w:p w14:paraId="6335D2D0" w14:textId="77777777" w:rsidR="008155C5" w:rsidRPr="00364F79" w:rsidRDefault="008155C5" w:rsidP="00235D0B">
            <w:pPr>
              <w:numPr>
                <w:ilvl w:val="0"/>
                <w:numId w:val="25"/>
              </w:numPr>
              <w:shd w:val="clear" w:color="auto" w:fill="FFFFFF"/>
              <w:ind w:left="351"/>
              <w:textAlignment w:val="baseline"/>
              <w:rPr>
                <w:rFonts w:cs="Arial"/>
                <w:color w:val="201F1E"/>
                <w:szCs w:val="20"/>
                <w:lang w:eastAsia="es-CO"/>
              </w:rPr>
            </w:pPr>
            <w:r w:rsidRPr="00364F79">
              <w:rPr>
                <w:rFonts w:cs="Arial"/>
                <w:color w:val="201F1E"/>
                <w:szCs w:val="20"/>
                <w:bdr w:val="none" w:sz="0" w:space="0" w:color="auto" w:frame="1"/>
                <w:lang w:eastAsia="es-CO"/>
              </w:rPr>
              <w:t>Formato a Terceros debidamente diligenciado</w:t>
            </w:r>
          </w:p>
          <w:p w14:paraId="22E55E50" w14:textId="77777777" w:rsidR="008155C5" w:rsidRPr="00364F79" w:rsidRDefault="008155C5" w:rsidP="00235D0B">
            <w:pPr>
              <w:numPr>
                <w:ilvl w:val="0"/>
                <w:numId w:val="25"/>
              </w:numPr>
              <w:shd w:val="clear" w:color="auto" w:fill="FFFFFF"/>
              <w:ind w:left="351"/>
              <w:textAlignment w:val="baseline"/>
              <w:rPr>
                <w:rFonts w:cs="Arial"/>
                <w:color w:val="201F1E"/>
                <w:szCs w:val="20"/>
                <w:lang w:eastAsia="es-CO"/>
              </w:rPr>
            </w:pPr>
            <w:r w:rsidRPr="00364F79">
              <w:rPr>
                <w:rFonts w:cs="Arial"/>
                <w:color w:val="201F1E"/>
                <w:szCs w:val="20"/>
                <w:bdr w:val="none" w:sz="0" w:space="0" w:color="auto" w:frame="1"/>
                <w:lang w:eastAsia="es-CO"/>
              </w:rPr>
              <w:t>Fotocopia de la Cedula de Ciudadanía del Representante legal de la Entidad.</w:t>
            </w:r>
          </w:p>
          <w:p w14:paraId="545FFA5A" w14:textId="77777777" w:rsidR="008155C5" w:rsidRPr="00364F79" w:rsidRDefault="008155C5" w:rsidP="00235D0B">
            <w:pPr>
              <w:numPr>
                <w:ilvl w:val="0"/>
                <w:numId w:val="25"/>
              </w:numPr>
              <w:shd w:val="clear" w:color="auto" w:fill="FFFFFF"/>
              <w:ind w:left="351"/>
              <w:textAlignment w:val="baseline"/>
              <w:rPr>
                <w:rFonts w:cs="Arial"/>
                <w:color w:val="201F1E"/>
                <w:szCs w:val="20"/>
                <w:lang w:eastAsia="es-CO"/>
              </w:rPr>
            </w:pPr>
            <w:r w:rsidRPr="00364F79">
              <w:rPr>
                <w:rFonts w:cs="Arial"/>
                <w:color w:val="201F1E"/>
                <w:szCs w:val="20"/>
                <w:bdr w:val="none" w:sz="0" w:space="0" w:color="auto" w:frame="1"/>
                <w:lang w:eastAsia="es-CO"/>
              </w:rPr>
              <w:t>Fotocopia del RUT de la Entidad</w:t>
            </w:r>
          </w:p>
          <w:p w14:paraId="01143FFE" w14:textId="77777777" w:rsidR="008155C5" w:rsidRPr="00364F79" w:rsidRDefault="008155C5" w:rsidP="00235D0B">
            <w:pPr>
              <w:numPr>
                <w:ilvl w:val="0"/>
                <w:numId w:val="25"/>
              </w:numPr>
              <w:shd w:val="clear" w:color="auto" w:fill="FFFFFF"/>
              <w:ind w:left="351"/>
              <w:textAlignment w:val="baseline"/>
              <w:rPr>
                <w:rFonts w:cs="Arial"/>
                <w:color w:val="201F1E"/>
                <w:szCs w:val="20"/>
                <w:lang w:eastAsia="es-CO"/>
              </w:rPr>
            </w:pPr>
            <w:r w:rsidRPr="00364F79">
              <w:rPr>
                <w:rFonts w:cs="Arial"/>
                <w:color w:val="201F1E"/>
                <w:szCs w:val="20"/>
                <w:bdr w:val="none" w:sz="0" w:space="0" w:color="auto" w:frame="1"/>
                <w:lang w:eastAsia="es-CO"/>
              </w:rPr>
              <w:t>Fotocopia de Certificación Bancaria</w:t>
            </w:r>
          </w:p>
          <w:p w14:paraId="00E798F7" w14:textId="77777777" w:rsidR="008155C5" w:rsidRDefault="008155C5" w:rsidP="008155C5">
            <w:pPr>
              <w:pStyle w:val="Sinespaciado1"/>
              <w:jc w:val="both"/>
              <w:rPr>
                <w:rFonts w:ascii="Arial" w:hAnsi="Arial" w:cs="Arial"/>
                <w:color w:val="201F1E"/>
                <w:sz w:val="20"/>
                <w:szCs w:val="20"/>
                <w:bdr w:val="none" w:sz="0" w:space="0" w:color="auto" w:frame="1"/>
                <w:lang w:val="es-ES" w:eastAsia="es-CO"/>
              </w:rPr>
            </w:pPr>
          </w:p>
          <w:p w14:paraId="4FE3FD38" w14:textId="77777777" w:rsidR="008155C5" w:rsidRPr="0000045C" w:rsidRDefault="008155C5" w:rsidP="008155C5">
            <w:pPr>
              <w:pStyle w:val="Sinespaciado1"/>
              <w:jc w:val="both"/>
              <w:rPr>
                <w:rFonts w:ascii="Arial" w:hAnsi="Arial" w:cs="Arial"/>
                <w:sz w:val="20"/>
                <w:szCs w:val="20"/>
              </w:rPr>
            </w:pPr>
            <w:r w:rsidRPr="0000045C">
              <w:rPr>
                <w:rFonts w:ascii="Arial" w:hAnsi="Arial" w:cs="Arial"/>
                <w:b/>
                <w:sz w:val="20"/>
                <w:szCs w:val="20"/>
              </w:rPr>
              <w:t>PARAGRAFO 1: AUDITORIA DE CUENTAS</w:t>
            </w:r>
            <w:r w:rsidRPr="0000045C">
              <w:rPr>
                <w:rFonts w:ascii="Arial" w:hAnsi="Arial" w:cs="Arial"/>
                <w:sz w:val="20"/>
                <w:szCs w:val="20"/>
              </w:rPr>
              <w:t>.</w:t>
            </w:r>
          </w:p>
          <w:p w14:paraId="7876293D" w14:textId="77777777" w:rsidR="008155C5" w:rsidRDefault="008155C5" w:rsidP="008155C5">
            <w:pPr>
              <w:pStyle w:val="Sinespaciado1"/>
              <w:jc w:val="both"/>
              <w:rPr>
                <w:rFonts w:ascii="Arial" w:hAnsi="Arial" w:cs="Arial"/>
                <w:sz w:val="20"/>
                <w:szCs w:val="20"/>
              </w:rPr>
            </w:pPr>
            <w:r w:rsidRPr="0000045C">
              <w:rPr>
                <w:rFonts w:ascii="Arial" w:hAnsi="Arial" w:cs="Arial"/>
                <w:sz w:val="20"/>
                <w:szCs w:val="20"/>
              </w:rPr>
              <w:t>La facturación presentada estará sujeta a la auditoría de cuentas, para lo cual el responsable de la ventanilla única - central de cuentas de La Regional de Aseguramiento en Salud N° 6, tramitará la cuenta acompañada del recibo a satisfacción, para que se realice la auditoria, como se indica en el Artículo 57 de la Ley 1438 de 2011.</w:t>
            </w:r>
          </w:p>
          <w:p w14:paraId="6818FD39" w14:textId="77777777" w:rsidR="008155C5" w:rsidRPr="0000045C" w:rsidRDefault="008155C5" w:rsidP="008155C5">
            <w:pPr>
              <w:pStyle w:val="Sinespaciado1"/>
              <w:jc w:val="both"/>
              <w:rPr>
                <w:rFonts w:ascii="Arial" w:hAnsi="Arial" w:cs="Arial"/>
                <w:sz w:val="20"/>
                <w:szCs w:val="20"/>
              </w:rPr>
            </w:pPr>
          </w:p>
          <w:p w14:paraId="21B75B7C" w14:textId="77777777" w:rsidR="008155C5" w:rsidRPr="0000045C" w:rsidRDefault="008155C5" w:rsidP="008155C5">
            <w:pPr>
              <w:pStyle w:val="Sinespaciado1"/>
              <w:jc w:val="both"/>
              <w:rPr>
                <w:rFonts w:ascii="Arial" w:hAnsi="Arial" w:cs="Arial"/>
                <w:b/>
                <w:sz w:val="20"/>
                <w:szCs w:val="20"/>
              </w:rPr>
            </w:pPr>
            <w:r w:rsidRPr="0000045C">
              <w:rPr>
                <w:rFonts w:ascii="Arial" w:hAnsi="Arial" w:cs="Arial"/>
                <w:b/>
                <w:sz w:val="20"/>
                <w:szCs w:val="20"/>
              </w:rPr>
              <w:t>PARAGRAFO 2: OBJECIONES Y GLOSAS.</w:t>
            </w:r>
          </w:p>
          <w:p w14:paraId="123D6D7B" w14:textId="77777777" w:rsidR="008155C5" w:rsidRDefault="008155C5" w:rsidP="008155C5">
            <w:pPr>
              <w:pStyle w:val="Sinespaciado1"/>
              <w:jc w:val="both"/>
              <w:rPr>
                <w:rFonts w:ascii="Arial" w:hAnsi="Arial" w:cs="Arial"/>
                <w:sz w:val="20"/>
                <w:szCs w:val="20"/>
              </w:rPr>
            </w:pPr>
            <w:r w:rsidRPr="0000045C">
              <w:rPr>
                <w:rFonts w:ascii="Arial" w:hAnsi="Arial" w:cs="Arial"/>
                <w:sz w:val="20"/>
                <w:szCs w:val="20"/>
              </w:rPr>
              <w:t>En el evento que se presenten glosas en las cuentas presentadas, estas se tramitarán de conformidad en lo establecido en el Artículo 57 de la Ley 1438 del 19 de enero de 2011.</w:t>
            </w:r>
          </w:p>
          <w:p w14:paraId="599DBB75" w14:textId="77777777" w:rsidR="008155C5" w:rsidRPr="0000045C" w:rsidRDefault="008155C5" w:rsidP="008155C5">
            <w:pPr>
              <w:pStyle w:val="Sinespaciado1"/>
              <w:jc w:val="both"/>
              <w:rPr>
                <w:rFonts w:ascii="Arial" w:hAnsi="Arial" w:cs="Arial"/>
                <w:sz w:val="20"/>
                <w:szCs w:val="20"/>
              </w:rPr>
            </w:pPr>
          </w:p>
          <w:p w14:paraId="132D650D" w14:textId="77777777" w:rsidR="008155C5" w:rsidRPr="0000045C" w:rsidRDefault="008155C5" w:rsidP="008155C5">
            <w:pPr>
              <w:pStyle w:val="Sinespaciado1"/>
              <w:jc w:val="both"/>
              <w:rPr>
                <w:rFonts w:ascii="Arial" w:hAnsi="Arial" w:cs="Arial"/>
                <w:b/>
                <w:sz w:val="20"/>
                <w:szCs w:val="20"/>
              </w:rPr>
            </w:pPr>
            <w:r w:rsidRPr="0000045C">
              <w:rPr>
                <w:rFonts w:ascii="Arial" w:hAnsi="Arial" w:cs="Arial"/>
                <w:b/>
                <w:sz w:val="20"/>
                <w:szCs w:val="20"/>
              </w:rPr>
              <w:t>PARAGRAFO 3: CONCILIACIÓN DE GLOSAS.</w:t>
            </w:r>
            <w:r w:rsidRPr="0000045C">
              <w:rPr>
                <w:rFonts w:ascii="Arial" w:hAnsi="Arial" w:cs="Arial"/>
                <w:b/>
                <w:sz w:val="20"/>
                <w:szCs w:val="20"/>
              </w:rPr>
              <w:tab/>
            </w:r>
          </w:p>
          <w:p w14:paraId="4F8A6CA1" w14:textId="77777777" w:rsidR="008155C5" w:rsidRDefault="008155C5" w:rsidP="008155C5">
            <w:pPr>
              <w:pStyle w:val="Sinespaciado1"/>
              <w:jc w:val="both"/>
              <w:rPr>
                <w:rFonts w:ascii="Arial" w:hAnsi="Arial" w:cs="Arial"/>
                <w:sz w:val="20"/>
                <w:szCs w:val="20"/>
              </w:rPr>
            </w:pPr>
            <w:r w:rsidRPr="0000045C">
              <w:rPr>
                <w:rFonts w:ascii="Arial" w:hAnsi="Arial" w:cs="Arial"/>
                <w:sz w:val="20"/>
                <w:szCs w:val="20"/>
              </w:rPr>
              <w:t xml:space="preserve">En el evento que se evidencien glosas a las cuentas presentadas, estas se tramitarán de conformidad con lo establecido en el </w:t>
            </w:r>
            <w:r w:rsidRPr="0000045C">
              <w:rPr>
                <w:rFonts w:ascii="Arial" w:hAnsi="Arial" w:cs="Arial"/>
                <w:b/>
                <w:i/>
                <w:sz w:val="20"/>
                <w:szCs w:val="20"/>
              </w:rPr>
              <w:t xml:space="preserve">Artículo 57 de la Ley 1438 del 19 de enero de 2011. </w:t>
            </w:r>
            <w:r w:rsidRPr="0000045C">
              <w:rPr>
                <w:rFonts w:ascii="Arial" w:hAnsi="Arial" w:cs="Arial"/>
                <w:sz w:val="20"/>
                <w:szCs w:val="20"/>
              </w:rPr>
              <w:t>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procederá a citar para conciliación de estas al contratista en los siguientes quince (15) días hábiles a la recepción de la misma por el contratante, la cual se hará por escrito.</w:t>
            </w:r>
          </w:p>
          <w:p w14:paraId="0C762C37" w14:textId="77777777" w:rsidR="008155C5" w:rsidRPr="0000045C" w:rsidRDefault="008155C5" w:rsidP="008155C5">
            <w:pPr>
              <w:pStyle w:val="Sinespaciado1"/>
              <w:jc w:val="both"/>
              <w:rPr>
                <w:rFonts w:ascii="Arial" w:hAnsi="Arial" w:cs="Arial"/>
                <w:sz w:val="20"/>
                <w:szCs w:val="20"/>
              </w:rPr>
            </w:pPr>
          </w:p>
          <w:p w14:paraId="2C8AF7A6" w14:textId="77777777" w:rsidR="008155C5" w:rsidRPr="0000045C" w:rsidRDefault="008155C5" w:rsidP="008155C5">
            <w:pPr>
              <w:pStyle w:val="Sinespaciado1"/>
              <w:jc w:val="both"/>
              <w:rPr>
                <w:rFonts w:ascii="Arial" w:hAnsi="Arial" w:cs="Arial"/>
                <w:sz w:val="20"/>
                <w:szCs w:val="20"/>
              </w:rPr>
            </w:pPr>
            <w:r w:rsidRPr="0000045C">
              <w:rPr>
                <w:rFonts w:ascii="Arial" w:hAnsi="Arial" w:cs="Arial"/>
                <w:sz w:val="20"/>
                <w:szCs w:val="20"/>
              </w:rPr>
              <w:t>Si no se llegara a una conciliación efectiva en La Regional de Aseguramiento en Salud N° 6, la siguiente instancia es el Grupo de Auditoría Médica de la Dirección de Sanidad.</w:t>
            </w:r>
          </w:p>
          <w:p w14:paraId="6A4B6196" w14:textId="77777777" w:rsidR="008155C5" w:rsidRDefault="008155C5" w:rsidP="008155C5">
            <w:pPr>
              <w:pStyle w:val="Sinespaciado1"/>
              <w:jc w:val="both"/>
              <w:rPr>
                <w:rFonts w:ascii="Arial" w:hAnsi="Arial" w:cs="Arial"/>
                <w:sz w:val="20"/>
                <w:szCs w:val="20"/>
              </w:rPr>
            </w:pPr>
            <w:r w:rsidRPr="0000045C">
              <w:rPr>
                <w:rFonts w:ascii="Arial" w:hAnsi="Arial" w:cs="Arial"/>
                <w:sz w:val="20"/>
                <w:szCs w:val="20"/>
              </w:rPr>
              <w:t>Documentos requeridos:</w:t>
            </w:r>
          </w:p>
          <w:p w14:paraId="68EB9FDD" w14:textId="77777777" w:rsidR="008155C5" w:rsidRPr="0000045C" w:rsidRDefault="008155C5" w:rsidP="008155C5">
            <w:pPr>
              <w:pStyle w:val="Sinespaciado1"/>
              <w:jc w:val="both"/>
              <w:rPr>
                <w:rFonts w:ascii="Arial" w:hAnsi="Arial" w:cs="Arial"/>
                <w:sz w:val="20"/>
                <w:szCs w:val="20"/>
              </w:rPr>
            </w:pPr>
          </w:p>
          <w:p w14:paraId="3260E276" w14:textId="77777777" w:rsidR="008155C5" w:rsidRPr="0000045C" w:rsidRDefault="008155C5" w:rsidP="00235D0B">
            <w:pPr>
              <w:pStyle w:val="Sinespaciado1"/>
              <w:numPr>
                <w:ilvl w:val="0"/>
                <w:numId w:val="23"/>
              </w:numPr>
              <w:ind w:left="284" w:hanging="284"/>
              <w:jc w:val="both"/>
              <w:rPr>
                <w:rFonts w:ascii="Arial" w:hAnsi="Arial" w:cs="Arial"/>
                <w:sz w:val="20"/>
                <w:szCs w:val="20"/>
              </w:rPr>
            </w:pPr>
            <w:r w:rsidRPr="0000045C">
              <w:rPr>
                <w:rFonts w:ascii="Arial" w:hAnsi="Arial" w:cs="Arial"/>
                <w:sz w:val="20"/>
                <w:szCs w:val="20"/>
              </w:rPr>
              <w:t>Factura de venta original que cumpla con los requerimientos de ley.</w:t>
            </w:r>
          </w:p>
          <w:p w14:paraId="49DCA867" w14:textId="77777777" w:rsidR="008155C5" w:rsidRPr="0000045C" w:rsidRDefault="008155C5" w:rsidP="00235D0B">
            <w:pPr>
              <w:pStyle w:val="Sinespaciado1"/>
              <w:numPr>
                <w:ilvl w:val="0"/>
                <w:numId w:val="23"/>
              </w:numPr>
              <w:jc w:val="both"/>
              <w:rPr>
                <w:rFonts w:ascii="Arial" w:hAnsi="Arial" w:cs="Arial"/>
                <w:sz w:val="20"/>
                <w:szCs w:val="20"/>
              </w:rPr>
            </w:pPr>
            <w:r w:rsidRPr="0000045C">
              <w:rPr>
                <w:rFonts w:ascii="Arial" w:hAnsi="Arial" w:cs="Arial"/>
                <w:sz w:val="20"/>
                <w:szCs w:val="20"/>
              </w:rPr>
              <w:t>Recibido a satisfacción técnico - económico expedido por el supervisor del contrato.</w:t>
            </w:r>
          </w:p>
          <w:p w14:paraId="31354199" w14:textId="77777777" w:rsidR="008155C5" w:rsidRPr="0000045C" w:rsidRDefault="008155C5" w:rsidP="00235D0B">
            <w:pPr>
              <w:pStyle w:val="Sinespaciado1"/>
              <w:numPr>
                <w:ilvl w:val="0"/>
                <w:numId w:val="23"/>
              </w:numPr>
              <w:jc w:val="both"/>
              <w:rPr>
                <w:rFonts w:ascii="Arial" w:hAnsi="Arial" w:cs="Arial"/>
                <w:sz w:val="20"/>
                <w:szCs w:val="20"/>
              </w:rPr>
            </w:pPr>
            <w:r w:rsidRPr="0000045C">
              <w:rPr>
                <w:rFonts w:ascii="Arial" w:hAnsi="Arial" w:cs="Arial"/>
                <w:sz w:val="20"/>
                <w:szCs w:val="20"/>
              </w:rPr>
              <w:t>Orden Médica</w:t>
            </w:r>
          </w:p>
          <w:p w14:paraId="63225DAD" w14:textId="77777777" w:rsidR="008155C5" w:rsidRPr="0000045C" w:rsidRDefault="008155C5" w:rsidP="00235D0B">
            <w:pPr>
              <w:pStyle w:val="Sinespaciado1"/>
              <w:numPr>
                <w:ilvl w:val="0"/>
                <w:numId w:val="23"/>
              </w:numPr>
              <w:jc w:val="both"/>
              <w:rPr>
                <w:rFonts w:ascii="Arial" w:hAnsi="Arial" w:cs="Arial"/>
                <w:sz w:val="20"/>
                <w:szCs w:val="20"/>
              </w:rPr>
            </w:pPr>
            <w:r w:rsidRPr="0000045C">
              <w:rPr>
                <w:rFonts w:ascii="Arial" w:hAnsi="Arial" w:cs="Arial"/>
                <w:sz w:val="20"/>
                <w:szCs w:val="20"/>
              </w:rPr>
              <w:t>Autorización</w:t>
            </w:r>
          </w:p>
          <w:p w14:paraId="3870A08C" w14:textId="77777777" w:rsidR="008155C5" w:rsidRPr="0000045C" w:rsidRDefault="008155C5" w:rsidP="00235D0B">
            <w:pPr>
              <w:pStyle w:val="Sinespaciado1"/>
              <w:numPr>
                <w:ilvl w:val="0"/>
                <w:numId w:val="23"/>
              </w:numPr>
              <w:jc w:val="both"/>
              <w:rPr>
                <w:rFonts w:ascii="Arial" w:hAnsi="Arial" w:cs="Arial"/>
                <w:sz w:val="20"/>
                <w:szCs w:val="20"/>
              </w:rPr>
            </w:pPr>
            <w:r w:rsidRPr="0000045C">
              <w:rPr>
                <w:rFonts w:ascii="Arial" w:hAnsi="Arial" w:cs="Arial"/>
                <w:sz w:val="20"/>
                <w:szCs w:val="20"/>
              </w:rPr>
              <w:t>Recibido a satisfacción del usuario.</w:t>
            </w:r>
          </w:p>
          <w:p w14:paraId="53CBE783" w14:textId="77777777" w:rsidR="008155C5" w:rsidRPr="0000045C" w:rsidRDefault="008155C5" w:rsidP="00235D0B">
            <w:pPr>
              <w:pStyle w:val="Sinespaciado1"/>
              <w:numPr>
                <w:ilvl w:val="0"/>
                <w:numId w:val="23"/>
              </w:numPr>
              <w:jc w:val="both"/>
              <w:rPr>
                <w:rFonts w:ascii="Arial" w:hAnsi="Arial" w:cs="Arial"/>
                <w:sz w:val="20"/>
                <w:szCs w:val="20"/>
              </w:rPr>
            </w:pPr>
            <w:r w:rsidRPr="0000045C">
              <w:rPr>
                <w:rFonts w:ascii="Arial" w:hAnsi="Arial" w:cs="Arial"/>
                <w:sz w:val="20"/>
                <w:szCs w:val="20"/>
              </w:rPr>
              <w:t>Excel listado discriminando número de factura, fecha de factura, edad, nombre del paciente, identificación, atención recibida, diagnóstico y valor facturado, según modelo anexo. Físico y medio magnético.</w:t>
            </w:r>
          </w:p>
          <w:p w14:paraId="507D5F76" w14:textId="77777777" w:rsidR="008155C5" w:rsidRPr="0000045C" w:rsidRDefault="008155C5" w:rsidP="00235D0B">
            <w:pPr>
              <w:pStyle w:val="Sinespaciado1"/>
              <w:numPr>
                <w:ilvl w:val="0"/>
                <w:numId w:val="23"/>
              </w:numPr>
              <w:jc w:val="both"/>
              <w:rPr>
                <w:rFonts w:ascii="Arial" w:hAnsi="Arial" w:cs="Arial"/>
                <w:sz w:val="20"/>
                <w:szCs w:val="20"/>
              </w:rPr>
            </w:pPr>
            <w:r w:rsidRPr="0000045C">
              <w:rPr>
                <w:rFonts w:ascii="Arial" w:hAnsi="Arial" w:cs="Arial"/>
                <w:sz w:val="20"/>
                <w:szCs w:val="20"/>
              </w:rPr>
              <w:t>Certificado de aportes parafiscales expedido por el representante legal o Revisor</w:t>
            </w:r>
            <w:r>
              <w:rPr>
                <w:rFonts w:ascii="Arial" w:hAnsi="Arial" w:cs="Arial"/>
                <w:sz w:val="20"/>
                <w:szCs w:val="20"/>
              </w:rPr>
              <w:t xml:space="preserve"> </w:t>
            </w:r>
            <w:r w:rsidRPr="0000045C">
              <w:rPr>
                <w:rFonts w:ascii="Arial" w:hAnsi="Arial" w:cs="Arial"/>
                <w:sz w:val="20"/>
                <w:szCs w:val="20"/>
              </w:rPr>
              <w:t>Fiscal, anexando copia de los soportes de pago de aportes parafiscales (ICBF, SENA Y CAJAS DE COMPENSACIÓN FAMILIAR), salud, pensión, ARP y salarios), conforme a lo establecido en el Articulo 114-1 del Estatuto Tributario, adicionado por el Articulo 65 de la Ley 1819 de 2016</w:t>
            </w:r>
          </w:p>
          <w:p w14:paraId="74C407A8" w14:textId="77777777" w:rsidR="008155C5" w:rsidRDefault="008155C5" w:rsidP="008155C5">
            <w:pPr>
              <w:pStyle w:val="Sinespaciado1"/>
              <w:jc w:val="both"/>
              <w:rPr>
                <w:rFonts w:ascii="Arial" w:hAnsi="Arial" w:cs="Arial"/>
                <w:b/>
                <w:sz w:val="20"/>
                <w:szCs w:val="20"/>
              </w:rPr>
            </w:pPr>
          </w:p>
          <w:p w14:paraId="1F66B769" w14:textId="77777777" w:rsidR="008155C5" w:rsidRPr="0000045C" w:rsidRDefault="008155C5" w:rsidP="008155C5">
            <w:pPr>
              <w:pStyle w:val="Sinespaciado1"/>
              <w:jc w:val="both"/>
              <w:rPr>
                <w:rFonts w:ascii="Arial" w:hAnsi="Arial" w:cs="Arial"/>
                <w:b/>
                <w:sz w:val="20"/>
                <w:szCs w:val="20"/>
              </w:rPr>
            </w:pPr>
            <w:r w:rsidRPr="0000045C">
              <w:rPr>
                <w:rFonts w:ascii="Arial" w:hAnsi="Arial" w:cs="Arial"/>
                <w:b/>
                <w:sz w:val="20"/>
                <w:szCs w:val="20"/>
              </w:rPr>
              <w:lastRenderedPageBreak/>
              <w:t>CAUSALES DE NO PAGO</w:t>
            </w:r>
          </w:p>
          <w:p w14:paraId="429708E4" w14:textId="77777777" w:rsidR="008155C5" w:rsidRDefault="008155C5" w:rsidP="008155C5">
            <w:pPr>
              <w:pStyle w:val="Sinespaciado1"/>
              <w:jc w:val="both"/>
              <w:rPr>
                <w:rFonts w:ascii="Arial" w:eastAsia="Calibri" w:hAnsi="Arial" w:cs="Arial"/>
                <w:sz w:val="20"/>
                <w:szCs w:val="20"/>
              </w:rPr>
            </w:pPr>
            <w:r w:rsidRPr="0000045C">
              <w:rPr>
                <w:rFonts w:ascii="Arial" w:eastAsia="Calibri" w:hAnsi="Arial" w:cs="Arial"/>
                <w:sz w:val="20"/>
                <w:szCs w:val="20"/>
              </w:rPr>
              <w:t>La atención del evento adverso, entendido como "el daño o complicación no intencional consecuencia del cuidado médico o todo aquel derivado del cuidado de la salud y no de la enfermedad misma del paciente" corre por cuenta del prestador, no será cancelada por el SSPN.</w:t>
            </w:r>
          </w:p>
          <w:p w14:paraId="373CF330" w14:textId="77777777" w:rsidR="008155C5" w:rsidRPr="0000045C" w:rsidRDefault="008155C5" w:rsidP="008155C5">
            <w:pPr>
              <w:pStyle w:val="Sinespaciado1"/>
              <w:jc w:val="both"/>
              <w:rPr>
                <w:rFonts w:ascii="Arial" w:eastAsia="Calibri" w:hAnsi="Arial" w:cs="Arial"/>
                <w:sz w:val="20"/>
                <w:szCs w:val="20"/>
              </w:rPr>
            </w:pPr>
          </w:p>
          <w:p w14:paraId="384A428B" w14:textId="77777777" w:rsidR="008155C5" w:rsidRDefault="008155C5" w:rsidP="008155C5">
            <w:pPr>
              <w:pStyle w:val="Sinespaciado1"/>
              <w:jc w:val="both"/>
              <w:rPr>
                <w:rFonts w:ascii="Arial" w:eastAsia="Calibri" w:hAnsi="Arial" w:cs="Arial"/>
                <w:sz w:val="20"/>
                <w:szCs w:val="20"/>
              </w:rPr>
            </w:pPr>
            <w:r w:rsidRPr="0000045C">
              <w:rPr>
                <w:rFonts w:ascii="Arial" w:eastAsia="Calibri" w:hAnsi="Arial" w:cs="Arial"/>
                <w:sz w:val="20"/>
                <w:szCs w:val="20"/>
              </w:rPr>
              <w:t>Bien o servicio electivo, fuera del plan de beneficio del SSPN, que no haya sido diligenciado en el formato del comité técnico científico DISAN y aprobado por esa instancia del nivel central.</w:t>
            </w:r>
          </w:p>
          <w:p w14:paraId="13E79AA0" w14:textId="77777777" w:rsidR="008155C5" w:rsidRPr="0000045C" w:rsidRDefault="008155C5" w:rsidP="008155C5">
            <w:pPr>
              <w:pStyle w:val="Sinespaciado1"/>
              <w:jc w:val="both"/>
              <w:rPr>
                <w:rFonts w:ascii="Arial" w:eastAsia="Calibri" w:hAnsi="Arial" w:cs="Arial"/>
                <w:sz w:val="20"/>
                <w:szCs w:val="20"/>
              </w:rPr>
            </w:pPr>
          </w:p>
          <w:p w14:paraId="3723B495" w14:textId="77777777" w:rsidR="008155C5" w:rsidRDefault="008155C5" w:rsidP="008155C5">
            <w:pPr>
              <w:pStyle w:val="Sinespaciado1"/>
              <w:jc w:val="both"/>
              <w:rPr>
                <w:rFonts w:ascii="Arial" w:eastAsia="Calibri" w:hAnsi="Arial" w:cs="Arial"/>
                <w:sz w:val="20"/>
                <w:szCs w:val="20"/>
              </w:rPr>
            </w:pPr>
            <w:r w:rsidRPr="0000045C">
              <w:rPr>
                <w:rFonts w:ascii="Arial" w:eastAsia="Calibri" w:hAnsi="Arial" w:cs="Arial"/>
                <w:sz w:val="20"/>
                <w:szCs w:val="20"/>
              </w:rPr>
              <w:t>Bien o servicio para administración urgente o tutela, que esté fuera del plan de beneficio del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r>
              <w:rPr>
                <w:rFonts w:ascii="Arial" w:eastAsia="Calibri" w:hAnsi="Arial" w:cs="Arial"/>
                <w:sz w:val="20"/>
                <w:szCs w:val="20"/>
              </w:rPr>
              <w:t>.</w:t>
            </w:r>
          </w:p>
          <w:p w14:paraId="6FD38467" w14:textId="77777777" w:rsidR="008155C5" w:rsidRPr="0000045C" w:rsidRDefault="008155C5" w:rsidP="008155C5">
            <w:pPr>
              <w:pStyle w:val="Sinespaciado1"/>
              <w:jc w:val="both"/>
              <w:rPr>
                <w:rFonts w:ascii="Arial" w:eastAsia="Calibri" w:hAnsi="Arial" w:cs="Arial"/>
                <w:sz w:val="20"/>
                <w:szCs w:val="20"/>
              </w:rPr>
            </w:pPr>
          </w:p>
          <w:p w14:paraId="208B602D" w14:textId="77777777" w:rsidR="00101234" w:rsidRPr="009F3129" w:rsidRDefault="008155C5" w:rsidP="009F3129">
            <w:pPr>
              <w:pStyle w:val="Sinespaciado1"/>
              <w:jc w:val="both"/>
              <w:rPr>
                <w:rFonts w:ascii="Arial" w:eastAsia="Calibri" w:hAnsi="Arial" w:cs="Arial"/>
                <w:sz w:val="20"/>
                <w:szCs w:val="20"/>
              </w:rPr>
            </w:pPr>
            <w:r w:rsidRPr="0000045C">
              <w:rPr>
                <w:rFonts w:ascii="Arial" w:eastAsia="Calibri" w:hAnsi="Arial" w:cs="Arial"/>
                <w:sz w:val="20"/>
                <w:szCs w:val="20"/>
              </w:rPr>
              <w:t>Las contempladas en la Resolución 3047 MINPROTECCIÓN de 2008, Resolución 416 MINPROTECCIÓN de 2009 y demás normas que las modifiquen o adicionen.</w:t>
            </w:r>
          </w:p>
        </w:tc>
      </w:tr>
      <w:tr w:rsidR="00101234" w:rsidRPr="00A678AB" w14:paraId="44FB39BC" w14:textId="77777777" w:rsidTr="009F3129">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14:paraId="69CF009D" w14:textId="77777777" w:rsidR="00101234" w:rsidRPr="009F3129" w:rsidRDefault="00101234" w:rsidP="009F3129">
            <w:pPr>
              <w:rPr>
                <w:rFonts w:cs="Arial"/>
                <w:b/>
                <w:szCs w:val="20"/>
              </w:rPr>
            </w:pPr>
            <w:r w:rsidRPr="00A678AB">
              <w:rPr>
                <w:rFonts w:cs="Arial"/>
                <w:b/>
                <w:szCs w:val="20"/>
              </w:rPr>
              <w:lastRenderedPageBreak/>
              <w:t>Plazo de Ejecución</w:t>
            </w:r>
          </w:p>
        </w:tc>
        <w:tc>
          <w:tcPr>
            <w:tcW w:w="8121" w:type="dxa"/>
            <w:tcBorders>
              <w:top w:val="single" w:sz="4" w:space="0" w:color="auto"/>
              <w:left w:val="single" w:sz="4" w:space="0" w:color="auto"/>
              <w:bottom w:val="single" w:sz="4" w:space="0" w:color="auto"/>
              <w:right w:val="single" w:sz="4" w:space="0" w:color="auto"/>
            </w:tcBorders>
            <w:vAlign w:val="center"/>
          </w:tcPr>
          <w:p w14:paraId="45576645" w14:textId="77777777" w:rsidR="00101234" w:rsidRPr="009F3129" w:rsidRDefault="00101234" w:rsidP="009F3129">
            <w:pPr>
              <w:rPr>
                <w:rFonts w:cs="Arial"/>
                <w:bCs/>
                <w:szCs w:val="20"/>
              </w:rPr>
            </w:pPr>
            <w:r w:rsidRPr="00A57B49">
              <w:rPr>
                <w:rFonts w:eastAsia="Batang" w:cs="Arial"/>
                <w:noProof/>
                <w:szCs w:val="20"/>
              </w:rPr>
              <w:t>El plazo de ejecución del contrato será a partir de la carta de inicio y hasta el 30 de diciembre de 2022 o hasta agotar presupuesto, lo primero que ocurra.</w:t>
            </w:r>
          </w:p>
        </w:tc>
      </w:tr>
      <w:tr w:rsidR="00101234" w:rsidRPr="00A678AB" w14:paraId="1FF1D737" w14:textId="77777777" w:rsidTr="009F3129">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14:paraId="74E2C4E0" w14:textId="77777777" w:rsidR="00101234" w:rsidRPr="00A678AB" w:rsidRDefault="00101234" w:rsidP="004161D1">
            <w:pPr>
              <w:rPr>
                <w:rFonts w:cs="Arial"/>
                <w:sz w:val="10"/>
                <w:szCs w:val="20"/>
              </w:rPr>
            </w:pPr>
          </w:p>
          <w:p w14:paraId="3AA7AE93" w14:textId="77777777" w:rsidR="00101234" w:rsidRPr="00A678AB" w:rsidRDefault="00101234" w:rsidP="004161D1">
            <w:pPr>
              <w:rPr>
                <w:rFonts w:cs="Arial"/>
                <w:b/>
                <w:szCs w:val="20"/>
              </w:rPr>
            </w:pPr>
            <w:r w:rsidRPr="00A678AB">
              <w:rPr>
                <w:rFonts w:cs="Arial"/>
                <w:b/>
                <w:szCs w:val="20"/>
              </w:rPr>
              <w:t>Lugar de entrega</w:t>
            </w:r>
          </w:p>
          <w:p w14:paraId="4DE11824" w14:textId="77777777" w:rsidR="00101234" w:rsidRPr="00A678AB" w:rsidRDefault="00101234" w:rsidP="004161D1">
            <w:pPr>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14:paraId="4F67F5A5" w14:textId="77777777" w:rsidR="00001BEE" w:rsidRPr="00001BEE" w:rsidRDefault="00001BEE" w:rsidP="00001BEE">
            <w:pPr>
              <w:rPr>
                <w:rFonts w:cs="Arial"/>
                <w:noProof/>
                <w:szCs w:val="20"/>
              </w:rPr>
            </w:pPr>
            <w:r w:rsidRPr="00001BEE">
              <w:rPr>
                <w:rFonts w:cs="Arial"/>
                <w:noProof/>
                <w:szCs w:val="20"/>
              </w:rPr>
              <w:t>El futuro contratista realizar</w:t>
            </w:r>
            <w:r w:rsidR="007938FA">
              <w:rPr>
                <w:rFonts w:cs="Arial"/>
                <w:noProof/>
                <w:szCs w:val="20"/>
              </w:rPr>
              <w:t>á</w:t>
            </w:r>
            <w:r w:rsidRPr="00001BEE">
              <w:rPr>
                <w:rFonts w:cs="Arial"/>
                <w:noProof/>
                <w:szCs w:val="20"/>
              </w:rPr>
              <w:t xml:space="preserve"> la entrega del objeto contratado de la siguiente manera:</w:t>
            </w:r>
          </w:p>
          <w:p w14:paraId="6247893D" w14:textId="77777777" w:rsidR="00001BEE" w:rsidRPr="00001BEE" w:rsidRDefault="00001BEE" w:rsidP="00001BEE">
            <w:pPr>
              <w:rPr>
                <w:rFonts w:cs="Arial"/>
                <w:noProof/>
                <w:szCs w:val="20"/>
              </w:rPr>
            </w:pPr>
          </w:p>
          <w:p w14:paraId="6D68E23E" w14:textId="77777777" w:rsidR="00001BEE" w:rsidRPr="00001BEE" w:rsidRDefault="00001BEE" w:rsidP="00001BEE">
            <w:pPr>
              <w:rPr>
                <w:rFonts w:cs="Arial"/>
                <w:noProof/>
                <w:szCs w:val="20"/>
              </w:rPr>
            </w:pPr>
            <w:r w:rsidRPr="00001BEE">
              <w:rPr>
                <w:rFonts w:cs="Arial"/>
                <w:noProof/>
                <w:szCs w:val="20"/>
              </w:rPr>
              <w:t>El oxígeno (concentrador, cilindros de respaldo, de transporte o termos) y los equipos en el domicilio del usuario en un plazo no superior a 4 horas, contados a partir de la solicitud realizada por parte de la Regional de Aseguramiento en Salud N° 6, Incluido horario nocturno, días domingos y festivos.</w:t>
            </w:r>
          </w:p>
          <w:p w14:paraId="6BBC52BE" w14:textId="77777777" w:rsidR="00001BEE" w:rsidRPr="00001BEE" w:rsidRDefault="00001BEE" w:rsidP="00001BEE">
            <w:pPr>
              <w:rPr>
                <w:rFonts w:cs="Arial"/>
                <w:noProof/>
                <w:szCs w:val="20"/>
              </w:rPr>
            </w:pPr>
          </w:p>
          <w:p w14:paraId="32BF245B" w14:textId="77777777" w:rsidR="00001BEE" w:rsidRPr="00001BEE" w:rsidRDefault="00001BEE" w:rsidP="00001BEE">
            <w:pPr>
              <w:rPr>
                <w:rFonts w:cs="Arial"/>
                <w:noProof/>
                <w:szCs w:val="20"/>
              </w:rPr>
            </w:pPr>
            <w:r w:rsidRPr="00001BEE">
              <w:rPr>
                <w:rFonts w:cs="Arial"/>
                <w:noProof/>
                <w:szCs w:val="20"/>
              </w:rPr>
              <w:t>Para los equipos de apnea (CPAP o BPAP) los usuarios ubicados en el área metropolitana del valle de aburrá y los usuarios de córdoba deberán acercarse a las instalaciones del futuro contratista, con el objeto de ser valorado por el profesional en terapia respiratoria y de acuerdo a la prescripción médica, el equipo será entregado en un tiempo no superior a las 24 horas sin costo adicional para la unidad contratante.</w:t>
            </w:r>
          </w:p>
          <w:p w14:paraId="69E28F19" w14:textId="77777777" w:rsidR="00001BEE" w:rsidRPr="00001BEE" w:rsidRDefault="00001BEE" w:rsidP="00001BEE">
            <w:pPr>
              <w:rPr>
                <w:rFonts w:cs="Arial"/>
                <w:noProof/>
                <w:szCs w:val="20"/>
              </w:rPr>
            </w:pPr>
          </w:p>
          <w:p w14:paraId="33989C55" w14:textId="77777777" w:rsidR="00001BEE" w:rsidRPr="00001BEE" w:rsidRDefault="00001BEE" w:rsidP="00001BEE">
            <w:pPr>
              <w:rPr>
                <w:rFonts w:cs="Arial"/>
                <w:noProof/>
                <w:szCs w:val="20"/>
              </w:rPr>
            </w:pPr>
            <w:r w:rsidRPr="00001BEE">
              <w:rPr>
                <w:rFonts w:cs="Arial"/>
                <w:noProof/>
                <w:szCs w:val="20"/>
              </w:rPr>
              <w:t>Nota: si por situaciones clínicas del paciente, no puede trasladarse a las instalaciones del futuro contratista, la valoración y entrega de los equipos de apnea (CPAP o BPAP) se realizará en el domicilio del usuario.</w:t>
            </w:r>
          </w:p>
          <w:p w14:paraId="00B23217" w14:textId="77777777" w:rsidR="00001BEE" w:rsidRPr="00001BEE" w:rsidRDefault="00001BEE" w:rsidP="00001BEE">
            <w:pPr>
              <w:rPr>
                <w:rFonts w:cs="Arial"/>
                <w:noProof/>
                <w:szCs w:val="20"/>
              </w:rPr>
            </w:pPr>
          </w:p>
          <w:p w14:paraId="4F383B3A" w14:textId="77777777" w:rsidR="00001BEE" w:rsidRPr="00001BEE" w:rsidRDefault="00001BEE" w:rsidP="00001BEE">
            <w:pPr>
              <w:rPr>
                <w:rFonts w:cs="Arial"/>
                <w:noProof/>
                <w:szCs w:val="20"/>
              </w:rPr>
            </w:pPr>
            <w:r w:rsidRPr="00001BEE">
              <w:rPr>
                <w:rFonts w:cs="Arial"/>
                <w:noProof/>
                <w:szCs w:val="20"/>
              </w:rPr>
              <w:t>Para los usuarios ubicados fuera del área metropolitana del valle de aburrá, el futuro contratista entregara los equipos de apnea (CPAP o BPAP) y oxígeno (concentrador, cilindros de respaldo, de transporte o termos) en el domicilio del usuario en un tiempo no superior a las 72 horas posteriores a la solicitud y previa coordinación con el supervisor del contrato.</w:t>
            </w:r>
          </w:p>
          <w:p w14:paraId="3B44F39E" w14:textId="77777777" w:rsidR="00001BEE" w:rsidRPr="00001BEE" w:rsidRDefault="00001BEE" w:rsidP="00001BEE">
            <w:pPr>
              <w:rPr>
                <w:rFonts w:cs="Arial"/>
                <w:noProof/>
                <w:szCs w:val="20"/>
              </w:rPr>
            </w:pPr>
            <w:r w:rsidRPr="00001BEE">
              <w:rPr>
                <w:rFonts w:cs="Arial"/>
                <w:noProof/>
                <w:szCs w:val="20"/>
              </w:rPr>
              <w:t xml:space="preserve">Los cilindros portátiles de uso hospitalario y los gases medicinales se entregarán en las instalaciones de la Unidad Prestadora de Salud de Antioquia, Cr 43A No 48C Sur 45, Barrio Primavera, Envigado, incluyendo el tanque estacionario de oxígeno líquido ubicado en la institución y en la unidad prestadora de salud de Córdoba Carera 14 N° 41 – 61 barrio los laureles, en un plazo no mayor a veinticuatro (24) horas después de la solicitud del servicio para los gases medicinales y cilindros portátiles. </w:t>
            </w:r>
          </w:p>
          <w:p w14:paraId="5F42C7A4" w14:textId="77777777" w:rsidR="00101234" w:rsidRPr="002B69B3" w:rsidRDefault="00001BEE" w:rsidP="00001BEE">
            <w:pPr>
              <w:rPr>
                <w:rFonts w:cs="Arial"/>
                <w:bCs/>
                <w:sz w:val="10"/>
                <w:szCs w:val="20"/>
              </w:rPr>
            </w:pPr>
            <w:r w:rsidRPr="00001BEE">
              <w:rPr>
                <w:rFonts w:cs="Arial"/>
                <w:noProof/>
                <w:szCs w:val="20"/>
              </w:rPr>
              <w:t>Compromiso para oportunidad en la entrega: el oferente seleccionado debe contar con Atención de pacientes en entregas a domicilio 24/7 365 días al año.</w:t>
            </w:r>
          </w:p>
        </w:tc>
      </w:tr>
      <w:tr w:rsidR="00101234" w:rsidRPr="00A678AB" w14:paraId="64F8AFB5" w14:textId="77777777" w:rsidTr="009F3129">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14:paraId="1BDA1D64" w14:textId="77777777" w:rsidR="00101234" w:rsidRPr="00A678AB" w:rsidRDefault="00101234" w:rsidP="004161D1">
            <w:pPr>
              <w:rPr>
                <w:rFonts w:cs="Arial"/>
                <w:b/>
                <w:szCs w:val="20"/>
              </w:rPr>
            </w:pPr>
            <w:r w:rsidRPr="00A678AB">
              <w:rPr>
                <w:rFonts w:cs="Arial"/>
                <w:b/>
                <w:szCs w:val="20"/>
              </w:rPr>
              <w:t>Forma de Adjudicación</w:t>
            </w:r>
          </w:p>
        </w:tc>
        <w:tc>
          <w:tcPr>
            <w:tcW w:w="8121" w:type="dxa"/>
            <w:tcBorders>
              <w:top w:val="single" w:sz="4" w:space="0" w:color="auto"/>
              <w:left w:val="single" w:sz="4" w:space="0" w:color="auto"/>
              <w:bottom w:val="single" w:sz="4" w:space="0" w:color="auto"/>
              <w:right w:val="single" w:sz="4" w:space="0" w:color="auto"/>
            </w:tcBorders>
          </w:tcPr>
          <w:p w14:paraId="19A658F3" w14:textId="77777777" w:rsidR="007938FA" w:rsidRPr="007938FA" w:rsidRDefault="007938FA" w:rsidP="007938FA">
            <w:pPr>
              <w:rPr>
                <w:rFonts w:cs="Arial"/>
                <w:szCs w:val="20"/>
              </w:rPr>
            </w:pPr>
            <w:r w:rsidRPr="007938FA">
              <w:rPr>
                <w:rFonts w:cs="Arial"/>
                <w:szCs w:val="20"/>
              </w:rPr>
              <w:t>La forma de adjudicación del presente proceso se efectuará de forma total, al oferente que cumpla las condiciones técnicas, jurídicas y económicas.</w:t>
            </w:r>
          </w:p>
          <w:p w14:paraId="1DAF3108" w14:textId="77777777" w:rsidR="00101234" w:rsidRPr="007938FA" w:rsidRDefault="007938FA" w:rsidP="007938FA">
            <w:pPr>
              <w:rPr>
                <w:rFonts w:cs="Arial"/>
                <w:sz w:val="10"/>
                <w:szCs w:val="20"/>
              </w:rPr>
            </w:pPr>
            <w:r w:rsidRPr="007938FA">
              <w:rPr>
                <w:rFonts w:cs="Arial"/>
                <w:szCs w:val="20"/>
              </w:rPr>
              <w:lastRenderedPageBreak/>
              <w:t>NOTA: La Regional de Aseguramiento en Salud N° 6 de la Policía Nacional, podrá adjudicar hasta la totalidad del presupuesto asignado del presente proceso, según las necesidades de la Institución.</w:t>
            </w:r>
          </w:p>
        </w:tc>
      </w:tr>
      <w:tr w:rsidR="00101234" w:rsidRPr="00E4179A" w14:paraId="6B57F294" w14:textId="77777777" w:rsidTr="009F3129">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14:paraId="3379AE9D" w14:textId="77777777" w:rsidR="00101234" w:rsidRPr="007938FA" w:rsidRDefault="00101234" w:rsidP="00E4179A">
            <w:pPr>
              <w:rPr>
                <w:rFonts w:cs="Arial"/>
                <w:b/>
                <w:szCs w:val="20"/>
              </w:rPr>
            </w:pPr>
            <w:r w:rsidRPr="007938FA">
              <w:rPr>
                <w:b/>
                <w:szCs w:val="20"/>
              </w:rPr>
              <w:lastRenderedPageBreak/>
              <w:t>OBLIGACIONES DEL CONTRATISTA.</w:t>
            </w:r>
          </w:p>
        </w:tc>
        <w:tc>
          <w:tcPr>
            <w:tcW w:w="8121" w:type="dxa"/>
            <w:tcBorders>
              <w:top w:val="single" w:sz="4" w:space="0" w:color="auto"/>
              <w:left w:val="single" w:sz="4" w:space="0" w:color="auto"/>
              <w:bottom w:val="single" w:sz="4" w:space="0" w:color="auto"/>
              <w:right w:val="single" w:sz="4" w:space="0" w:color="auto"/>
            </w:tcBorders>
            <w:vAlign w:val="center"/>
          </w:tcPr>
          <w:p w14:paraId="5E2C7A2D" w14:textId="77777777" w:rsidR="00101234" w:rsidRPr="007938FA" w:rsidRDefault="00101234" w:rsidP="00E4179A">
            <w:pPr>
              <w:rPr>
                <w:rFonts w:cs="Arial"/>
                <w:sz w:val="10"/>
                <w:szCs w:val="20"/>
              </w:rPr>
            </w:pPr>
            <w:r w:rsidRPr="007938FA">
              <w:rPr>
                <w:rFonts w:cs="Arial"/>
                <w:szCs w:val="20"/>
              </w:rPr>
              <w:t>Las obligaciones del Contratista quedan indicadas en Anexo del presente pliego de condiciones.</w:t>
            </w:r>
          </w:p>
        </w:tc>
      </w:tr>
      <w:tr w:rsidR="00101234" w:rsidRPr="00A678AB" w14:paraId="5DB6A91C" w14:textId="77777777" w:rsidTr="009F3129">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14:paraId="2801F6A0" w14:textId="77777777" w:rsidR="00101234" w:rsidRPr="007938FA" w:rsidRDefault="00101234" w:rsidP="00E4179A">
            <w:pPr>
              <w:rPr>
                <w:rFonts w:cs="Arial"/>
                <w:b/>
                <w:szCs w:val="20"/>
              </w:rPr>
            </w:pPr>
            <w:r w:rsidRPr="007938FA">
              <w:rPr>
                <w:b/>
                <w:szCs w:val="20"/>
              </w:rPr>
              <w:t>OBLIGACIONES DE LA POLICÍA NACIONAL</w:t>
            </w:r>
          </w:p>
        </w:tc>
        <w:tc>
          <w:tcPr>
            <w:tcW w:w="8121" w:type="dxa"/>
            <w:tcBorders>
              <w:top w:val="single" w:sz="4" w:space="0" w:color="auto"/>
              <w:left w:val="single" w:sz="4" w:space="0" w:color="auto"/>
              <w:bottom w:val="single" w:sz="4" w:space="0" w:color="auto"/>
              <w:right w:val="single" w:sz="4" w:space="0" w:color="auto"/>
            </w:tcBorders>
            <w:vAlign w:val="center"/>
          </w:tcPr>
          <w:p w14:paraId="6E5F3077" w14:textId="77777777" w:rsidR="00101234" w:rsidRPr="007938FA" w:rsidRDefault="00101234" w:rsidP="00E4179A">
            <w:pPr>
              <w:autoSpaceDE w:val="0"/>
              <w:autoSpaceDN w:val="0"/>
              <w:adjustRightInd w:val="0"/>
              <w:rPr>
                <w:rFonts w:cs="Arial"/>
                <w:szCs w:val="20"/>
                <w:lang w:val="es-ES_tradnl"/>
              </w:rPr>
            </w:pPr>
            <w:r w:rsidRPr="007938FA">
              <w:rPr>
                <w:rFonts w:cs="Arial"/>
                <w:szCs w:val="20"/>
                <w:lang w:val="es-ES_tradnl"/>
              </w:rPr>
              <w:t>Las obligaciones de la Policía Nacional están contenidas en Anexo del presente pliego de condiciones.</w:t>
            </w:r>
          </w:p>
          <w:p w14:paraId="54D324FD" w14:textId="77777777" w:rsidR="00101234" w:rsidRPr="007938FA" w:rsidRDefault="00101234" w:rsidP="00E4179A">
            <w:pPr>
              <w:autoSpaceDE w:val="0"/>
              <w:autoSpaceDN w:val="0"/>
              <w:adjustRightInd w:val="0"/>
              <w:rPr>
                <w:rFonts w:cs="Arial"/>
                <w:szCs w:val="20"/>
                <w:lang w:val="es-ES_tradnl"/>
              </w:rPr>
            </w:pPr>
          </w:p>
          <w:p w14:paraId="433EDD25" w14:textId="77777777" w:rsidR="00101234" w:rsidRPr="007938FA" w:rsidRDefault="00101234" w:rsidP="00E4179A">
            <w:pPr>
              <w:rPr>
                <w:rFonts w:cs="Arial"/>
                <w:sz w:val="10"/>
                <w:szCs w:val="20"/>
              </w:rPr>
            </w:pPr>
          </w:p>
        </w:tc>
      </w:tr>
      <w:tr w:rsidR="00101234" w:rsidRPr="00A678AB" w14:paraId="063D8319" w14:textId="77777777" w:rsidTr="009F3129">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14:paraId="43827AC0" w14:textId="77777777" w:rsidR="00101234" w:rsidRPr="00A678AB" w:rsidRDefault="00101234" w:rsidP="004161D1">
            <w:pPr>
              <w:rPr>
                <w:rFonts w:cs="Arial"/>
                <w:b/>
                <w:szCs w:val="20"/>
              </w:rPr>
            </w:pPr>
            <w:r w:rsidRPr="00A678AB">
              <w:rPr>
                <w:rFonts w:cs="Arial"/>
                <w:b/>
                <w:szCs w:val="20"/>
              </w:rPr>
              <w:t>Reajustes</w:t>
            </w:r>
          </w:p>
        </w:tc>
        <w:tc>
          <w:tcPr>
            <w:tcW w:w="8121" w:type="dxa"/>
            <w:tcBorders>
              <w:top w:val="single" w:sz="4" w:space="0" w:color="auto"/>
              <w:left w:val="single" w:sz="4" w:space="0" w:color="auto"/>
              <w:bottom w:val="single" w:sz="4" w:space="0" w:color="auto"/>
              <w:right w:val="single" w:sz="4" w:space="0" w:color="auto"/>
            </w:tcBorders>
          </w:tcPr>
          <w:p w14:paraId="7FAC00F2" w14:textId="77777777" w:rsidR="00101234" w:rsidRPr="00A678AB" w:rsidRDefault="00101234" w:rsidP="004161D1">
            <w:pPr>
              <w:rPr>
                <w:rFonts w:cs="Arial"/>
                <w:szCs w:val="20"/>
              </w:rPr>
            </w:pPr>
            <w:r w:rsidRPr="00A678AB">
              <w:rPr>
                <w:rFonts w:cs="Arial"/>
                <w:szCs w:val="20"/>
              </w:rPr>
              <w:t xml:space="preserve">LA POLICÍA NACIONAL – </w:t>
            </w:r>
            <w:r w:rsidRPr="00F824C6">
              <w:rPr>
                <w:rFonts w:cs="Arial"/>
                <w:szCs w:val="20"/>
              </w:rPr>
              <w:t>REGIONAL DE ASEGURAMIENTO EN SALUD N° 6</w:t>
            </w:r>
            <w:r w:rsidRPr="00A678AB">
              <w:rPr>
                <w:rFonts w:cs="Arial"/>
                <w:szCs w:val="20"/>
              </w:rPr>
              <w:t xml:space="preserve"> no reconocerá ningún reajuste de tarifas o precios durante la vigencia del contrato, por lo </w:t>
            </w:r>
            <w:r w:rsidR="007938FA" w:rsidRPr="00A678AB">
              <w:rPr>
                <w:rFonts w:cs="Arial"/>
                <w:szCs w:val="20"/>
              </w:rPr>
              <w:t>tanto,</w:t>
            </w:r>
            <w:r w:rsidRPr="00A678AB">
              <w:rPr>
                <w:rFonts w:cs="Arial"/>
                <w:szCs w:val="20"/>
              </w:rPr>
              <w:t xml:space="preserve"> el oferente debe proyectar el valor de la oferta por el tiempo de ejecución del contrato respectivo. Estos valores no estarán sujetos a modificaciones por concepto de inflación y por ningún motivo se considera costos adicionales.</w:t>
            </w:r>
          </w:p>
          <w:p w14:paraId="04AD4505" w14:textId="77777777" w:rsidR="00101234" w:rsidRPr="00A678AB" w:rsidRDefault="00101234" w:rsidP="004161D1">
            <w:pPr>
              <w:rPr>
                <w:rFonts w:cs="Arial"/>
                <w:sz w:val="10"/>
                <w:szCs w:val="20"/>
              </w:rPr>
            </w:pPr>
          </w:p>
        </w:tc>
      </w:tr>
      <w:tr w:rsidR="00101234" w:rsidRPr="00A678AB" w14:paraId="42C70005" w14:textId="77777777" w:rsidTr="009F3129">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14:paraId="00DB04FE" w14:textId="77777777" w:rsidR="00101234" w:rsidRPr="00A678AB" w:rsidRDefault="00101234" w:rsidP="004161D1">
            <w:pPr>
              <w:rPr>
                <w:rFonts w:cs="Arial"/>
                <w:sz w:val="10"/>
                <w:szCs w:val="20"/>
              </w:rPr>
            </w:pPr>
          </w:p>
          <w:p w14:paraId="6D5B2C82" w14:textId="77777777" w:rsidR="00101234" w:rsidRPr="00A678AB" w:rsidRDefault="00101234" w:rsidP="004161D1">
            <w:pPr>
              <w:rPr>
                <w:rFonts w:cs="Arial"/>
                <w:b/>
                <w:szCs w:val="20"/>
              </w:rPr>
            </w:pPr>
            <w:r w:rsidRPr="00A678AB">
              <w:rPr>
                <w:rFonts w:cs="Arial"/>
                <w:b/>
                <w:szCs w:val="20"/>
              </w:rPr>
              <w:t>Validez de la Oferta y Garantía de Seriedad de la oferta</w:t>
            </w:r>
          </w:p>
          <w:p w14:paraId="5DC765D2" w14:textId="77777777" w:rsidR="00101234" w:rsidRPr="00A678AB" w:rsidRDefault="00101234" w:rsidP="004161D1">
            <w:pPr>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14:paraId="459A1290" w14:textId="77777777" w:rsidR="00101234" w:rsidRPr="00A678AB" w:rsidRDefault="00101234" w:rsidP="004161D1">
            <w:pPr>
              <w:rPr>
                <w:rFonts w:cs="Arial"/>
                <w:szCs w:val="20"/>
              </w:rPr>
            </w:pPr>
            <w:r w:rsidRPr="00A678AB">
              <w:rPr>
                <w:rFonts w:cs="Arial"/>
                <w:szCs w:val="20"/>
              </w:rPr>
              <w:t>Cuatro (4) meses contados a partir de la fecha de presentación de ofertas.</w:t>
            </w:r>
          </w:p>
        </w:tc>
      </w:tr>
      <w:tr w:rsidR="00101234" w:rsidRPr="006C49C3" w14:paraId="113FC64A" w14:textId="77777777" w:rsidTr="009F3129">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14:paraId="67589442" w14:textId="77777777" w:rsidR="00101234" w:rsidRPr="006C49C3" w:rsidRDefault="00101234" w:rsidP="00DD1E8D">
            <w:pPr>
              <w:rPr>
                <w:rFonts w:cs="Arial"/>
                <w:b/>
                <w:szCs w:val="20"/>
              </w:rPr>
            </w:pPr>
            <w:r w:rsidRPr="006C49C3">
              <w:rPr>
                <w:rFonts w:cs="Arial"/>
                <w:b/>
                <w:szCs w:val="20"/>
              </w:rPr>
              <w:t>Supervisor Del Contrato</w:t>
            </w:r>
          </w:p>
          <w:p w14:paraId="4C3C9D04" w14:textId="77777777" w:rsidR="00101234" w:rsidRPr="006C49C3" w:rsidRDefault="00101234" w:rsidP="00DD1E8D">
            <w:pPr>
              <w:rPr>
                <w:rFonts w:cs="Arial"/>
                <w:b/>
                <w:szCs w:val="20"/>
              </w:rPr>
            </w:pPr>
          </w:p>
        </w:tc>
        <w:tc>
          <w:tcPr>
            <w:tcW w:w="8121" w:type="dxa"/>
            <w:tcBorders>
              <w:top w:val="single" w:sz="4" w:space="0" w:color="auto"/>
              <w:left w:val="single" w:sz="4" w:space="0" w:color="auto"/>
              <w:bottom w:val="single" w:sz="4" w:space="0" w:color="auto"/>
              <w:right w:val="single" w:sz="4" w:space="0" w:color="auto"/>
            </w:tcBorders>
            <w:vAlign w:val="center"/>
          </w:tcPr>
          <w:p w14:paraId="4C6071A7" w14:textId="77777777" w:rsidR="007938FA" w:rsidRPr="007938FA" w:rsidRDefault="007938FA" w:rsidP="007938FA">
            <w:pPr>
              <w:rPr>
                <w:rFonts w:cs="Arial"/>
                <w:szCs w:val="20"/>
              </w:rPr>
            </w:pPr>
            <w:r w:rsidRPr="007938FA">
              <w:rPr>
                <w:rFonts w:cs="Arial"/>
                <w:szCs w:val="20"/>
              </w:rPr>
              <w:t xml:space="preserve">La supervisión del presente contrato, será la persona que cumpla con la idoneidad del que manejo del objeto o quien designe el ordenador del gasto de la Regional de Aseguramiento en Salud N° 6. </w:t>
            </w:r>
          </w:p>
          <w:p w14:paraId="2AF4ED49" w14:textId="77777777" w:rsidR="00101234" w:rsidRPr="007938FA" w:rsidRDefault="007938FA" w:rsidP="007938FA">
            <w:pPr>
              <w:rPr>
                <w:rFonts w:cs="Arial"/>
                <w:szCs w:val="20"/>
              </w:rPr>
            </w:pPr>
            <w:r w:rsidRPr="007938FA">
              <w:rPr>
                <w:rFonts w:cs="Arial"/>
                <w:szCs w:val="20"/>
              </w:rPr>
              <w:t>El supervisor será quien verifique la ejecución idónea y el cumplimiento del objeto del contrato de acuerdo con las funciones asignadas para el efecto en la RESOLUCIÓN 0090 DEL 15/01/2018, Resolución No. 03049 del 30 de Julio de 2014, el Instructivo No. 0024 DISAN – ASJUR del 27 de marzo de 2.009 y las obligaciones contenidas en los artículos 83 y 84 de la Ley 1474 de 2011 y estatuto anticorrupción en su capítulo VI el articulo Artículo 73; donde indica lo siguiente:  Plan Anticorrupción y de Atención al Ciudadano. Cada entidad del orden nacional, departamental y municipal deberá elaborar anualmente una estrategia de lucha contra la corrupción y de atención al ciudadano. Dicha estrategia contemplará, entre otras cosas, el mapa de riesgos de corrupción en la respectiva entidad, las medidas concretas para mitigar esos riesgos, las estrategias anti trámites y los mecanismos para mejorar la atención al ciudadano.</w:t>
            </w:r>
          </w:p>
        </w:tc>
      </w:tr>
      <w:tr w:rsidR="00101234" w:rsidRPr="006C49C3" w14:paraId="17B085A4" w14:textId="77777777" w:rsidTr="009F3129">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14:paraId="56A6C445" w14:textId="77777777" w:rsidR="00101234" w:rsidRPr="006C49C3" w:rsidRDefault="00101234" w:rsidP="00DD1E8D">
            <w:pPr>
              <w:rPr>
                <w:rFonts w:cs="Arial"/>
                <w:b/>
                <w:szCs w:val="20"/>
              </w:rPr>
            </w:pPr>
            <w:r w:rsidRPr="006C49C3">
              <w:rPr>
                <w:rFonts w:cs="Arial"/>
                <w:b/>
                <w:szCs w:val="20"/>
              </w:rPr>
              <w:t xml:space="preserve">Forma De Ejecución Del Contrato </w:t>
            </w:r>
          </w:p>
          <w:p w14:paraId="56C47E88" w14:textId="77777777" w:rsidR="00101234" w:rsidRPr="006C49C3" w:rsidRDefault="00101234" w:rsidP="006C49C3">
            <w:pPr>
              <w:rPr>
                <w:rFonts w:cs="Arial"/>
                <w:b/>
                <w:szCs w:val="20"/>
              </w:rPr>
            </w:pPr>
          </w:p>
        </w:tc>
        <w:tc>
          <w:tcPr>
            <w:tcW w:w="8121" w:type="dxa"/>
            <w:tcBorders>
              <w:top w:val="single" w:sz="4" w:space="0" w:color="auto"/>
              <w:left w:val="single" w:sz="4" w:space="0" w:color="auto"/>
              <w:bottom w:val="single" w:sz="4" w:space="0" w:color="auto"/>
              <w:right w:val="single" w:sz="4" w:space="0" w:color="auto"/>
            </w:tcBorders>
            <w:vAlign w:val="center"/>
          </w:tcPr>
          <w:p w14:paraId="4B36FDB9" w14:textId="77777777" w:rsidR="00101234" w:rsidRPr="007938FA" w:rsidRDefault="007938FA" w:rsidP="00DD1E8D">
            <w:pPr>
              <w:rPr>
                <w:rFonts w:cs="Arial"/>
                <w:szCs w:val="20"/>
              </w:rPr>
            </w:pPr>
            <w:r w:rsidRPr="007938FA">
              <w:rPr>
                <w:rFonts w:cs="Arial"/>
                <w:szCs w:val="20"/>
              </w:rPr>
              <w:t>Una vez celebrado el contrato del suministro, el objeto del contrato se iniciará por el CONTRATISTA en forma de tracto sucesivo, y de acuerdo a los requerimientos del supervisor del contrato, en las cantidades, condiciones y presentaciones exigidas en todas las especificaciones técnicas, económicas y financieras, establecidas en los pliegos de condiciones. El suministro se realizará de acuerdo a la programación de los usuarios por el Servicio de Terapia respiratoria y previa autorización de la Regional de Aseguramiento en Salud No. 6, de acuerdo a las necesidades de los usuarios</w:t>
            </w:r>
            <w:r>
              <w:rPr>
                <w:rFonts w:cs="Arial"/>
                <w:szCs w:val="20"/>
              </w:rPr>
              <w:t>.</w:t>
            </w:r>
          </w:p>
        </w:tc>
      </w:tr>
    </w:tbl>
    <w:p w14:paraId="6A03997A" w14:textId="77777777" w:rsidR="00101234" w:rsidRPr="00A678AB" w:rsidRDefault="00101234" w:rsidP="00A678AB"/>
    <w:p w14:paraId="2723C04D" w14:textId="77777777" w:rsidR="00101234" w:rsidRPr="00A678AB" w:rsidRDefault="00101234" w:rsidP="00A678AB">
      <w:pPr>
        <w:pStyle w:val="Prrafodelista"/>
        <w:numPr>
          <w:ilvl w:val="0"/>
          <w:numId w:val="6"/>
        </w:numPr>
        <w:rPr>
          <w:b/>
        </w:rPr>
      </w:pPr>
      <w:r w:rsidRPr="00A678AB">
        <w:rPr>
          <w:b/>
        </w:rPr>
        <w:t>CAUSALES DE RECHAZO Y DECLARATORIA DESIERTA DEL PROCESO</w:t>
      </w:r>
    </w:p>
    <w:p w14:paraId="219521CA" w14:textId="77777777" w:rsidR="00101234" w:rsidRPr="00A678AB" w:rsidRDefault="00101234" w:rsidP="00A678AB"/>
    <w:p w14:paraId="713E17B9" w14:textId="77777777" w:rsidR="00101234" w:rsidRPr="00A678AB" w:rsidRDefault="00101234" w:rsidP="00A678AB">
      <w:r w:rsidRPr="00A678AB">
        <w:rPr>
          <w:color w:val="000000"/>
        </w:rPr>
        <w:t xml:space="preserve">Son </w:t>
      </w:r>
      <w:r w:rsidRPr="00A678AB">
        <w:t>causales para el rechazo de las propuestas, las siguientes:</w:t>
      </w:r>
    </w:p>
    <w:p w14:paraId="76211023" w14:textId="77777777" w:rsidR="00101234" w:rsidRPr="00A678AB" w:rsidRDefault="00101234" w:rsidP="00A678AB"/>
    <w:p w14:paraId="6D74F956" w14:textId="77777777" w:rsidR="00101234" w:rsidRPr="00A678AB" w:rsidRDefault="00101234" w:rsidP="00235D0B">
      <w:pPr>
        <w:pStyle w:val="Prrafodelista"/>
        <w:numPr>
          <w:ilvl w:val="0"/>
          <w:numId w:val="9"/>
        </w:numPr>
        <w:ind w:left="567" w:hanging="425"/>
      </w:pPr>
      <w:r w:rsidRPr="00A678AB">
        <w:t>Cuando se compruebe que un proponente ha interferido, influenciado, u obtenida correspondencia interna, proyectos de concepto de evaluación o de respuesta a observaciones, no enviados oficialmente a los proponentes.</w:t>
      </w:r>
    </w:p>
    <w:p w14:paraId="3B8E445D" w14:textId="77777777" w:rsidR="00101234" w:rsidRPr="00A678AB" w:rsidRDefault="00101234" w:rsidP="00235D0B">
      <w:pPr>
        <w:pStyle w:val="Prrafodelista"/>
        <w:numPr>
          <w:ilvl w:val="0"/>
          <w:numId w:val="9"/>
        </w:numPr>
        <w:ind w:left="567" w:hanging="425"/>
        <w:rPr>
          <w:color w:val="000000"/>
        </w:rPr>
      </w:pPr>
      <w:r w:rsidRPr="00A678AB">
        <w:t xml:space="preserve">Cuando se </w:t>
      </w:r>
      <w:r w:rsidRPr="00A678AB">
        <w:rPr>
          <w:color w:val="000000"/>
        </w:rPr>
        <w:t>compruebe confabulación entre los proponentes que altere de cualquier manera la aplicación del principio de selección objetiva.</w:t>
      </w:r>
    </w:p>
    <w:p w14:paraId="5BE181D2" w14:textId="77777777" w:rsidR="00101234" w:rsidRPr="00A678AB" w:rsidRDefault="00101234" w:rsidP="00235D0B">
      <w:pPr>
        <w:pStyle w:val="Prrafodelista"/>
        <w:numPr>
          <w:ilvl w:val="0"/>
          <w:numId w:val="9"/>
        </w:numPr>
        <w:ind w:left="567" w:hanging="425"/>
        <w:rPr>
          <w:color w:val="000000"/>
        </w:rPr>
      </w:pPr>
      <w:r w:rsidRPr="00A678AB">
        <w:rPr>
          <w:color w:val="000000"/>
        </w:rPr>
        <w:lastRenderedPageBreak/>
        <w:t>Cuando el proponente o alguno de sus integrantes se encuentre incurso en las causales de inhabilidades o incompatibilidad fijadas por la Constitución y la Ley.</w:t>
      </w:r>
    </w:p>
    <w:p w14:paraId="753E2D8D" w14:textId="77777777" w:rsidR="00101234" w:rsidRPr="00A678AB" w:rsidRDefault="00101234" w:rsidP="00235D0B">
      <w:pPr>
        <w:pStyle w:val="Prrafodelista"/>
        <w:numPr>
          <w:ilvl w:val="0"/>
          <w:numId w:val="9"/>
        </w:numPr>
        <w:ind w:left="567" w:hanging="425"/>
        <w:rPr>
          <w:color w:val="000000"/>
        </w:rPr>
      </w:pPr>
      <w:r w:rsidRPr="00A678AB">
        <w:rPr>
          <w:color w:val="000000"/>
        </w:rPr>
        <w:t>Cuando en la propuesta se encuentre información o documentos que no correspondan a la realidad que le permita cumplir un requisito mínimo.</w:t>
      </w:r>
    </w:p>
    <w:p w14:paraId="6D667960" w14:textId="77777777" w:rsidR="00101234" w:rsidRPr="00A678AB" w:rsidRDefault="00101234" w:rsidP="00235D0B">
      <w:pPr>
        <w:pStyle w:val="Prrafodelista"/>
        <w:numPr>
          <w:ilvl w:val="0"/>
          <w:numId w:val="9"/>
        </w:numPr>
        <w:ind w:left="567" w:hanging="425"/>
        <w:rPr>
          <w:color w:val="000000"/>
        </w:rPr>
      </w:pPr>
      <w:r w:rsidRPr="00A678AB">
        <w:rPr>
          <w:color w:val="000000"/>
        </w:rPr>
        <w:t>Cuando el Objeto Social de la firma, incluido en el Certificado de Existencia y Representación Legal no faculte a la sociedad para desarrollar la actividad materia de la futura contratación.</w:t>
      </w:r>
    </w:p>
    <w:p w14:paraId="0F4B3B29" w14:textId="77777777" w:rsidR="00101234" w:rsidRPr="00A678AB" w:rsidRDefault="00101234" w:rsidP="00235D0B">
      <w:pPr>
        <w:pStyle w:val="Prrafodelista"/>
        <w:numPr>
          <w:ilvl w:val="0"/>
          <w:numId w:val="9"/>
        </w:numPr>
        <w:ind w:left="567" w:hanging="425"/>
        <w:rPr>
          <w:color w:val="000000"/>
        </w:rPr>
      </w:pPr>
      <w:r w:rsidRPr="00A678AB">
        <w:rPr>
          <w:color w:val="000000"/>
        </w:rPr>
        <w:t>Cuando el oferente sea persona jurídica y se encuentre incurso en alguna de las causales de disolución o liquidación proferidas por Autoridad Competente.</w:t>
      </w:r>
    </w:p>
    <w:p w14:paraId="54293AEE" w14:textId="77777777" w:rsidR="00101234" w:rsidRPr="00A678AB" w:rsidRDefault="00101234" w:rsidP="00235D0B">
      <w:pPr>
        <w:pStyle w:val="Prrafodelista"/>
        <w:numPr>
          <w:ilvl w:val="0"/>
          <w:numId w:val="9"/>
        </w:numPr>
        <w:ind w:left="567" w:hanging="425"/>
        <w:rPr>
          <w:color w:val="000000"/>
        </w:rPr>
      </w:pPr>
      <w:r w:rsidRPr="00A678AB">
        <w:rPr>
          <w:color w:val="000000"/>
        </w:rPr>
        <w:t>Cuando se presente más de una oferta por un mismo oferente o se ostente la calidad de representante legal o socio de más de una persona jurídica participante en el presente proceso de selección.</w:t>
      </w:r>
    </w:p>
    <w:p w14:paraId="4CC6AEA7" w14:textId="77777777" w:rsidR="00101234" w:rsidRPr="00A678AB" w:rsidRDefault="00101234" w:rsidP="00235D0B">
      <w:pPr>
        <w:pStyle w:val="Prrafodelista"/>
        <w:numPr>
          <w:ilvl w:val="0"/>
          <w:numId w:val="9"/>
        </w:numPr>
        <w:ind w:left="567" w:hanging="425"/>
        <w:rPr>
          <w:color w:val="000000"/>
        </w:rPr>
      </w:pPr>
      <w:r w:rsidRPr="00A678AB">
        <w:rPr>
          <w:color w:val="000000"/>
        </w:rPr>
        <w:t>Cuando el valor de la propuesta contenga precios artificialmente bajos.</w:t>
      </w:r>
    </w:p>
    <w:p w14:paraId="7D270F9C" w14:textId="77777777" w:rsidR="00101234" w:rsidRDefault="00101234" w:rsidP="00235D0B">
      <w:pPr>
        <w:pStyle w:val="Prrafodelista"/>
        <w:numPr>
          <w:ilvl w:val="0"/>
          <w:numId w:val="9"/>
        </w:numPr>
        <w:ind w:left="567" w:hanging="425"/>
        <w:rPr>
          <w:color w:val="000000"/>
        </w:rPr>
      </w:pPr>
      <w:r w:rsidRPr="00A678AB">
        <w:rPr>
          <w:color w:val="000000"/>
        </w:rPr>
        <w:t>Cuando la oferta no cumpla con las especificaciones técnicas exigidas.</w:t>
      </w:r>
    </w:p>
    <w:p w14:paraId="5E8ED6CB" w14:textId="77777777" w:rsidR="00101234" w:rsidRPr="00A678AB" w:rsidRDefault="00101234" w:rsidP="00235D0B">
      <w:pPr>
        <w:pStyle w:val="Prrafodelista"/>
        <w:numPr>
          <w:ilvl w:val="0"/>
          <w:numId w:val="9"/>
        </w:numPr>
        <w:ind w:left="567" w:hanging="425"/>
        <w:rPr>
          <w:color w:val="000000"/>
        </w:rPr>
      </w:pPr>
      <w:r w:rsidRPr="00C634A7">
        <w:rPr>
          <w:color w:val="000000"/>
        </w:rPr>
        <w:t>La no entrega de la garantía de seriedad junto con la propuesta no será subsanable y será causal de rechazo de la misma, de acuerdo con el parágrafo 3º del artículo 5º, de la ley 1882 de 2018.</w:t>
      </w:r>
    </w:p>
    <w:p w14:paraId="28D32528" w14:textId="77777777" w:rsidR="00101234" w:rsidRPr="00A678AB" w:rsidRDefault="00101234" w:rsidP="00235D0B">
      <w:pPr>
        <w:pStyle w:val="Prrafodelista"/>
        <w:numPr>
          <w:ilvl w:val="0"/>
          <w:numId w:val="9"/>
        </w:numPr>
        <w:ind w:left="567" w:hanging="425"/>
        <w:rPr>
          <w:color w:val="000000"/>
        </w:rPr>
      </w:pPr>
      <w:r w:rsidRPr="00A678AB">
        <w:rPr>
          <w:color w:val="000000"/>
        </w:rPr>
        <w:t>Cuando no se oferten las cantidades mínimas requeridas.</w:t>
      </w:r>
    </w:p>
    <w:p w14:paraId="4745293A" w14:textId="77777777" w:rsidR="00101234" w:rsidRPr="00A678AB" w:rsidRDefault="00101234" w:rsidP="00235D0B">
      <w:pPr>
        <w:pStyle w:val="Prrafodelista"/>
        <w:numPr>
          <w:ilvl w:val="0"/>
          <w:numId w:val="9"/>
        </w:numPr>
        <w:ind w:left="567" w:hanging="425"/>
        <w:rPr>
          <w:color w:val="000000"/>
        </w:rPr>
      </w:pPr>
      <w:r w:rsidRPr="00A678AB">
        <w:rPr>
          <w:color w:val="000000"/>
        </w:rPr>
        <w:t>Cuando la descripción del ítem de la oferta económica no coincida con la oferta técnica.</w:t>
      </w:r>
    </w:p>
    <w:p w14:paraId="434B6AAA" w14:textId="77777777" w:rsidR="00101234" w:rsidRPr="00A678AB" w:rsidRDefault="00101234" w:rsidP="00235D0B">
      <w:pPr>
        <w:pStyle w:val="Prrafodelista"/>
        <w:numPr>
          <w:ilvl w:val="0"/>
          <w:numId w:val="9"/>
        </w:numPr>
        <w:ind w:left="567" w:hanging="425"/>
        <w:rPr>
          <w:color w:val="000000"/>
        </w:rPr>
      </w:pPr>
      <w:r w:rsidRPr="00A678AB">
        <w:rPr>
          <w:color w:val="000000"/>
        </w:rPr>
        <w:t xml:space="preserve">No cumplir con los Indicadores Financieros establecidos en el proceso. </w:t>
      </w:r>
    </w:p>
    <w:p w14:paraId="3F47D85F" w14:textId="77777777" w:rsidR="00101234" w:rsidRPr="00A678AB" w:rsidRDefault="00101234" w:rsidP="00235D0B">
      <w:pPr>
        <w:pStyle w:val="Prrafodelista"/>
        <w:numPr>
          <w:ilvl w:val="0"/>
          <w:numId w:val="9"/>
        </w:numPr>
        <w:ind w:left="567" w:hanging="425"/>
      </w:pPr>
      <w:r w:rsidRPr="00A678AB">
        <w:t>Sobre pasar el precio techo establecido en el proceso</w:t>
      </w:r>
      <w:r>
        <w:t>.</w:t>
      </w:r>
    </w:p>
    <w:p w14:paraId="42447B78" w14:textId="77777777" w:rsidR="00101234" w:rsidRPr="00AA3019" w:rsidRDefault="00101234" w:rsidP="00235D0B">
      <w:pPr>
        <w:pStyle w:val="Prrafodelista"/>
        <w:numPr>
          <w:ilvl w:val="0"/>
          <w:numId w:val="9"/>
        </w:numPr>
        <w:ind w:left="567" w:hanging="425"/>
      </w:pPr>
      <w:r w:rsidRPr="00A678AB">
        <w:t xml:space="preserve">La NO presentación de los documentos </w:t>
      </w:r>
      <w:r w:rsidRPr="001B7DD1">
        <w:t xml:space="preserve">en el expediente electrónico del proceso de la página web de Colombia </w:t>
      </w:r>
      <w:r w:rsidRPr="00AA3019">
        <w:t xml:space="preserve">Compra Eficiente – SECOP II, antes de la fecha establecida en el numeral </w:t>
      </w:r>
      <w:r w:rsidRPr="00AA3019">
        <w:rPr>
          <w:b/>
        </w:rPr>
        <w:t>6.</w:t>
      </w:r>
      <w:r w:rsidRPr="00AA3019">
        <w:t xml:space="preserve"> </w:t>
      </w:r>
      <w:r w:rsidRPr="00AA3019">
        <w:rPr>
          <w:b/>
        </w:rPr>
        <w:t xml:space="preserve">CRONOLOGÍA DEL PROCESO –PLAZO PARA LA ENTREGA DE LAS PROPUESTAS </w:t>
      </w:r>
      <w:r w:rsidRPr="00AA3019">
        <w:t>del Pliego de Condiciones.</w:t>
      </w:r>
    </w:p>
    <w:p w14:paraId="584184F5" w14:textId="77777777" w:rsidR="00101234" w:rsidRPr="00AA3019" w:rsidRDefault="00101234" w:rsidP="00A678AB"/>
    <w:p w14:paraId="64968717" w14:textId="77777777" w:rsidR="00101234" w:rsidRPr="00AA3019" w:rsidRDefault="00101234" w:rsidP="001B7DD1">
      <w:r w:rsidRPr="00AA3019">
        <w:rPr>
          <w:b/>
        </w:rPr>
        <w:t xml:space="preserve">Nota: </w:t>
      </w:r>
      <w:r w:rsidRPr="00AA3019">
        <w:t>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w:t>
      </w:r>
    </w:p>
    <w:p w14:paraId="7DC96042" w14:textId="77777777" w:rsidR="00101234" w:rsidRPr="00AA3019" w:rsidRDefault="00101234" w:rsidP="00235D0B">
      <w:pPr>
        <w:pStyle w:val="Prrafodelista"/>
        <w:numPr>
          <w:ilvl w:val="1"/>
          <w:numId w:val="17"/>
        </w:numPr>
        <w:autoSpaceDE w:val="0"/>
        <w:autoSpaceDN w:val="0"/>
        <w:adjustRightInd w:val="0"/>
        <w:ind w:left="284" w:hanging="284"/>
      </w:pPr>
      <w:r w:rsidRPr="00AA3019">
        <w:t>Tomar pantallazos, fotografías o captura de pantalla donde se evidencie fecha, hora y mensaje de error o inconveniente con la plataforma, y deberá enviar un mensaje al correo electrónico</w:t>
      </w:r>
      <w:r w:rsidR="007938FA">
        <w:t xml:space="preserve"> </w:t>
      </w:r>
      <w:hyperlink r:id="rId9" w:history="1">
        <w:r w:rsidR="007938FA" w:rsidRPr="00A57B49">
          <w:rPr>
            <w:rStyle w:val="Hipervnculo"/>
          </w:rPr>
          <w:t>deant.rases-gco@policia.gov.co</w:t>
        </w:r>
      </w:hyperlink>
      <w:r w:rsidRPr="00AA3019">
        <w:t xml:space="preserve"> manifestando esta situación. </w:t>
      </w:r>
      <w:r w:rsidRPr="00AA3019">
        <w:rPr>
          <w:b/>
          <w:i/>
        </w:rPr>
        <w:t>Debe hacerlo estrictamente antes de la fecha de cierre. De lo contrario su oferta no será tenida en cuenta</w:t>
      </w:r>
    </w:p>
    <w:p w14:paraId="317EBB30" w14:textId="77777777" w:rsidR="00101234" w:rsidRPr="00AA3019" w:rsidRDefault="00101234" w:rsidP="00235D0B">
      <w:pPr>
        <w:pStyle w:val="Prrafodelista"/>
        <w:numPr>
          <w:ilvl w:val="1"/>
          <w:numId w:val="17"/>
        </w:numPr>
        <w:autoSpaceDE w:val="0"/>
        <w:autoSpaceDN w:val="0"/>
        <w:adjustRightInd w:val="0"/>
        <w:ind w:left="284" w:hanging="284"/>
      </w:pPr>
      <w:r w:rsidRPr="00AA3019">
        <w:t>Tomar contacto con la entidad Colombia Compra Eficiente – Secop II al número 018000520808 y solicitar el respectivo Certificado de indisponibilidad.</w:t>
      </w:r>
    </w:p>
    <w:p w14:paraId="65DFF9FA" w14:textId="77777777" w:rsidR="00101234" w:rsidRPr="00AA3019" w:rsidRDefault="00101234" w:rsidP="00235D0B">
      <w:pPr>
        <w:pStyle w:val="Prrafodelista"/>
        <w:numPr>
          <w:ilvl w:val="1"/>
          <w:numId w:val="17"/>
        </w:numPr>
        <w:autoSpaceDE w:val="0"/>
        <w:autoSpaceDN w:val="0"/>
        <w:adjustRightInd w:val="0"/>
        <w:ind w:left="284" w:hanging="284"/>
      </w:pPr>
      <w:r w:rsidRPr="00AA3019">
        <w:t>Se recomienda consultar el Protocolo de Indisponibilidad del SECOP II publicado en la página web de Colombia Compra Eficiente – Secop II.</w:t>
      </w:r>
    </w:p>
    <w:p w14:paraId="5C85C7FB" w14:textId="77777777" w:rsidR="00101234" w:rsidRDefault="00101234" w:rsidP="001B7DD1">
      <w:pPr>
        <w:rPr>
          <w:highlight w:val="yellow"/>
        </w:rPr>
      </w:pPr>
    </w:p>
    <w:p w14:paraId="1355D20F" w14:textId="77777777" w:rsidR="00101234" w:rsidRPr="00A678AB" w:rsidRDefault="00101234" w:rsidP="00A678AB">
      <w:pPr>
        <w:pStyle w:val="Prrafodelista"/>
        <w:numPr>
          <w:ilvl w:val="0"/>
          <w:numId w:val="6"/>
        </w:numPr>
        <w:rPr>
          <w:rFonts w:cs="Arial"/>
          <w:b/>
          <w:szCs w:val="20"/>
        </w:rPr>
      </w:pPr>
      <w:r w:rsidRPr="00A678AB">
        <w:rPr>
          <w:rFonts w:cs="Arial"/>
          <w:b/>
          <w:szCs w:val="20"/>
        </w:rPr>
        <w:t>CAUSALES PARA DECLARAR DESIERTO EL PROCESO</w:t>
      </w:r>
    </w:p>
    <w:p w14:paraId="5E68562D" w14:textId="77777777" w:rsidR="00101234" w:rsidRPr="00A678AB" w:rsidRDefault="00101234" w:rsidP="00A678AB">
      <w:pPr>
        <w:rPr>
          <w:rFonts w:cs="Arial"/>
          <w:szCs w:val="20"/>
        </w:rPr>
      </w:pPr>
    </w:p>
    <w:p w14:paraId="63BED62F" w14:textId="77777777" w:rsidR="00101234" w:rsidRPr="00A678AB" w:rsidRDefault="00101234" w:rsidP="00A678AB">
      <w:pPr>
        <w:rPr>
          <w:rFonts w:cs="Arial"/>
          <w:color w:val="000000"/>
          <w:szCs w:val="20"/>
        </w:rPr>
      </w:pPr>
      <w:r w:rsidRPr="00A678AB">
        <w:rPr>
          <w:rFonts w:cs="Arial"/>
          <w:color w:val="000000"/>
          <w:szCs w:val="20"/>
        </w:rPr>
        <w:t xml:space="preserve">LA </w:t>
      </w:r>
      <w:r w:rsidRPr="00F824C6">
        <w:rPr>
          <w:rFonts w:cs="Arial"/>
          <w:szCs w:val="20"/>
        </w:rPr>
        <w:t>REGIONAL DE ASEGURAMIENTO EN SALUD N° 6</w:t>
      </w:r>
      <w:r w:rsidRPr="00A678AB">
        <w:rPr>
          <w:rFonts w:cs="Arial"/>
          <w:szCs w:val="20"/>
        </w:rPr>
        <w:t>,</w:t>
      </w:r>
      <w:r w:rsidRPr="00A678AB">
        <w:rPr>
          <w:rFonts w:cs="Arial"/>
          <w:color w:val="000000"/>
          <w:szCs w:val="20"/>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2B2BC11C" w14:textId="77777777" w:rsidR="00101234" w:rsidRPr="00A678AB" w:rsidRDefault="00101234" w:rsidP="00A678AB">
      <w:pPr>
        <w:rPr>
          <w:rFonts w:cs="Arial"/>
          <w:color w:val="000000"/>
          <w:szCs w:val="20"/>
        </w:rPr>
      </w:pPr>
    </w:p>
    <w:p w14:paraId="489C2890" w14:textId="77777777" w:rsidR="00101234" w:rsidRPr="00A678AB" w:rsidRDefault="00101234" w:rsidP="00A678AB">
      <w:pPr>
        <w:rPr>
          <w:rFonts w:cs="Arial"/>
          <w:color w:val="000000"/>
          <w:szCs w:val="20"/>
        </w:rPr>
      </w:pPr>
      <w:r w:rsidRPr="00A678AB">
        <w:rPr>
          <w:rFonts w:cs="Arial"/>
          <w:color w:val="000000"/>
          <w:szCs w:val="20"/>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29CCEA8A" w14:textId="77777777" w:rsidR="00101234" w:rsidRPr="00A678AB" w:rsidRDefault="00101234" w:rsidP="00A678AB">
      <w:pPr>
        <w:rPr>
          <w:rFonts w:cs="Arial"/>
          <w:color w:val="000000"/>
          <w:szCs w:val="20"/>
        </w:rPr>
      </w:pPr>
    </w:p>
    <w:p w14:paraId="354E7BE3" w14:textId="77777777" w:rsidR="00101234" w:rsidRPr="00A678AB" w:rsidRDefault="00101234" w:rsidP="00A678AB">
      <w:pPr>
        <w:rPr>
          <w:rFonts w:cs="Arial"/>
          <w:szCs w:val="20"/>
        </w:rPr>
      </w:pPr>
      <w:r w:rsidRPr="00A678AB">
        <w:rPr>
          <w:rFonts w:cs="Arial"/>
          <w:color w:val="000000"/>
          <w:szCs w:val="20"/>
        </w:rPr>
        <w:t xml:space="preserve">La declaratoria de desierta del proceso se hará mediante acto motivado, el cual se notificará a todos los proponentes. </w:t>
      </w:r>
      <w:r w:rsidRPr="00A678AB">
        <w:rPr>
          <w:rFonts w:cs="Arial"/>
          <w:szCs w:val="20"/>
        </w:rPr>
        <w:t xml:space="preserve">Contra este acto administrativo procede el recurso de reposición, establecido en los artículos </w:t>
      </w:r>
      <w:r w:rsidRPr="00A678AB">
        <w:rPr>
          <w:rFonts w:cs="Arial"/>
          <w:szCs w:val="20"/>
        </w:rPr>
        <w:lastRenderedPageBreak/>
        <w:t>242, siguientes y concordantes del Código de Procedimiento Administrativo y de lo Contencioso Administrativo.</w:t>
      </w:r>
    </w:p>
    <w:p w14:paraId="1EF37F72" w14:textId="77777777" w:rsidR="00101234" w:rsidRDefault="00101234" w:rsidP="00A678AB">
      <w:pPr>
        <w:rPr>
          <w:rFonts w:cs="Arial"/>
          <w:color w:val="000000"/>
          <w:szCs w:val="20"/>
        </w:rPr>
      </w:pPr>
    </w:p>
    <w:p w14:paraId="7E6CF2EE" w14:textId="77777777" w:rsidR="00101234" w:rsidRPr="00A678AB" w:rsidRDefault="00101234" w:rsidP="00A678AB">
      <w:pPr>
        <w:pStyle w:val="Prrafodelista"/>
        <w:numPr>
          <w:ilvl w:val="0"/>
          <w:numId w:val="6"/>
        </w:numPr>
        <w:rPr>
          <w:b/>
        </w:rPr>
      </w:pPr>
      <w:r w:rsidRPr="00A678AB">
        <w:rPr>
          <w:b/>
        </w:rPr>
        <w:t>CRITERIOS DE DESEMPATE</w:t>
      </w:r>
    </w:p>
    <w:p w14:paraId="34B08F58" w14:textId="77777777" w:rsidR="00101234" w:rsidRPr="00A678AB" w:rsidRDefault="00101234" w:rsidP="00A678AB"/>
    <w:p w14:paraId="7477F89C" w14:textId="77777777" w:rsidR="00AE1816" w:rsidRPr="008B3F96" w:rsidRDefault="00AE1816" w:rsidP="00AE1816">
      <w:pPr>
        <w:rPr>
          <w:rFonts w:cs="Arial"/>
        </w:rPr>
      </w:pPr>
      <w:r w:rsidRPr="008B3F96">
        <w:rPr>
          <w:rFonts w:cs="Arial"/>
          <w:b/>
        </w:rPr>
        <w:t>DECRETO NÚMERO 1860 DE 202</w:t>
      </w:r>
      <w:r>
        <w:rPr>
          <w:rFonts w:cs="Arial"/>
          <w:b/>
        </w:rPr>
        <w:t>1</w:t>
      </w:r>
      <w:r w:rsidRPr="008B3F96">
        <w:rPr>
          <w:rFonts w:cs="Arial"/>
          <w:b/>
        </w:rPr>
        <w:t>, Artículo 2.2.1.2.4.2.17.</w:t>
      </w:r>
      <w:r w:rsidRPr="008B3F96">
        <w:rPr>
          <w:rFonts w:cs="Arial"/>
        </w:rPr>
        <w:t xml:space="preserve"> </w:t>
      </w:r>
    </w:p>
    <w:p w14:paraId="39896A1D" w14:textId="77777777" w:rsidR="00AE1816" w:rsidRPr="00160BC2" w:rsidRDefault="00AE1816" w:rsidP="00AE1816">
      <w:pPr>
        <w:rPr>
          <w:rFonts w:cs="Arial"/>
          <w:szCs w:val="20"/>
        </w:rPr>
      </w:pPr>
      <w:r w:rsidRPr="00160BC2">
        <w:rPr>
          <w:rFonts w:cs="Arial"/>
          <w:szCs w:val="20"/>
        </w:rPr>
        <w:t>Factores de desempate y acreditación.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67B8B4AC" w14:textId="77777777" w:rsidR="00AE1816" w:rsidRPr="00160BC2" w:rsidRDefault="00AE1816" w:rsidP="00AE1816">
      <w:pPr>
        <w:rPr>
          <w:rFonts w:cs="Arial"/>
          <w:szCs w:val="20"/>
        </w:rPr>
      </w:pPr>
      <w:r w:rsidRPr="00160BC2">
        <w:rPr>
          <w:rFonts w:cs="Arial"/>
          <w:b/>
          <w:szCs w:val="20"/>
        </w:rPr>
        <w:t>1.</w:t>
      </w:r>
      <w:r w:rsidRPr="00160BC2">
        <w:rPr>
          <w:rFonts w:cs="Arial"/>
          <w:szCs w:val="20"/>
        </w:rPr>
        <w:t xml:space="preserve"> </w:t>
      </w:r>
      <w:r w:rsidRPr="00160BC2">
        <w:rPr>
          <w:rFonts w:cs="Arial"/>
          <w:b/>
          <w:szCs w:val="20"/>
        </w:rPr>
        <w:t>Preferir la oferta de bienes o servicios nacionales frente a la oferta de bienes o servicios extranjeros.</w:t>
      </w:r>
      <w:r w:rsidRPr="00160BC2">
        <w:rPr>
          <w:rFonts w:cs="Arial"/>
          <w:szCs w:val="20"/>
        </w:rPr>
        <w:t xml:space="preserve">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33F81808" w14:textId="77777777" w:rsidR="00AE1816" w:rsidRPr="00160BC2" w:rsidRDefault="00AE1816" w:rsidP="00AE1816">
      <w:pPr>
        <w:rPr>
          <w:rFonts w:cs="Arial"/>
          <w:szCs w:val="20"/>
        </w:rPr>
      </w:pPr>
      <w:r w:rsidRPr="00160BC2">
        <w:rPr>
          <w:rFonts w:cs="Arial"/>
          <w:szCs w:val="20"/>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4FBEB3D0" w14:textId="77777777" w:rsidR="00AE1816" w:rsidRPr="00160BC2" w:rsidRDefault="00AE1816" w:rsidP="00AE1816">
      <w:pPr>
        <w:rPr>
          <w:rFonts w:cs="Arial"/>
          <w:szCs w:val="20"/>
        </w:rPr>
      </w:pPr>
      <w:r w:rsidRPr="00160BC2">
        <w:rPr>
          <w:rFonts w:cs="Arial"/>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62050249" w14:textId="77777777" w:rsidR="00AE1816" w:rsidRPr="00160BC2" w:rsidRDefault="00AE1816" w:rsidP="00AE1816">
      <w:pPr>
        <w:rPr>
          <w:rFonts w:cs="Arial"/>
          <w:szCs w:val="20"/>
        </w:rPr>
      </w:pPr>
      <w:r w:rsidRPr="00160BC2">
        <w:rPr>
          <w:rFonts w:cs="Arial"/>
          <w:b/>
          <w:szCs w:val="20"/>
        </w:rPr>
        <w:t>2.</w:t>
      </w:r>
      <w:r w:rsidRPr="00160BC2">
        <w:rPr>
          <w:rFonts w:cs="Arial"/>
          <w:szCs w:val="20"/>
        </w:rPr>
        <w:t xml:space="preserve"> </w:t>
      </w:r>
      <w:r w:rsidRPr="00160BC2">
        <w:rPr>
          <w:rFonts w:cs="Arial"/>
          <w:b/>
          <w:szCs w:val="20"/>
        </w:rPr>
        <w:t>Preferir la propuesta de la mujer cabeza de familia</w:t>
      </w:r>
      <w:r w:rsidRPr="00160BC2">
        <w:rPr>
          <w:rFonts w:cs="Arial"/>
          <w:szCs w:val="20"/>
        </w:rPr>
        <w:t>.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75358E8C" w14:textId="77777777" w:rsidR="00AE1816" w:rsidRPr="00160BC2" w:rsidRDefault="00AE1816" w:rsidP="00AE1816">
      <w:pPr>
        <w:rPr>
          <w:rFonts w:cs="Arial"/>
          <w:szCs w:val="20"/>
        </w:rPr>
      </w:pPr>
      <w:r w:rsidRPr="00160BC2">
        <w:rPr>
          <w:rFonts w:cs="Arial"/>
          <w:szCs w:val="20"/>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2AA7D82" w14:textId="77777777" w:rsidR="00AE1816" w:rsidRPr="00160BC2" w:rsidRDefault="00AE1816" w:rsidP="00AE1816">
      <w:pPr>
        <w:rPr>
          <w:rFonts w:cs="Arial"/>
          <w:szCs w:val="20"/>
        </w:rPr>
      </w:pPr>
      <w:r w:rsidRPr="00160BC2">
        <w:rPr>
          <w:rFonts w:cs="Arial"/>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19DA664" w14:textId="77777777" w:rsidR="00AE1816" w:rsidRPr="00160BC2" w:rsidRDefault="00AE1816" w:rsidP="00AE1816">
      <w:pPr>
        <w:rPr>
          <w:rFonts w:cs="Arial"/>
          <w:szCs w:val="20"/>
        </w:rPr>
      </w:pPr>
      <w:r w:rsidRPr="00160BC2">
        <w:rPr>
          <w:rFonts w:cs="Arial"/>
          <w:szCs w:val="20"/>
        </w:rPr>
        <w:lastRenderedPageBreak/>
        <w:t>Finalmente, en el caso de los proponentes plurales, se preferirá la oferta cuando cada uno de los integrantes acredite alguna de las condiciones señaladas en los incisos anteriores de este numeral.</w:t>
      </w:r>
    </w:p>
    <w:p w14:paraId="18050CB8" w14:textId="77777777" w:rsidR="00AE1816" w:rsidRPr="00160BC2" w:rsidRDefault="00AE1816" w:rsidP="00AE1816">
      <w:pPr>
        <w:rPr>
          <w:rFonts w:cs="Arial"/>
          <w:szCs w:val="20"/>
        </w:rPr>
      </w:pPr>
      <w:r w:rsidRPr="00160BC2">
        <w:rPr>
          <w:rFonts w:cs="Arial"/>
          <w:szCs w:val="20"/>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14C59FC7" w14:textId="77777777" w:rsidR="00AE1816" w:rsidRPr="00160BC2" w:rsidRDefault="00AE1816" w:rsidP="00AE1816">
      <w:pPr>
        <w:rPr>
          <w:rFonts w:cs="Arial"/>
          <w:szCs w:val="20"/>
        </w:rPr>
      </w:pPr>
      <w:r w:rsidRPr="00160BC2">
        <w:rPr>
          <w:rFonts w:cs="Arial"/>
          <w:b/>
          <w:szCs w:val="20"/>
        </w:rPr>
        <w:t>3. Preferir la propuesta presentada por el proponente que acredite en las condiciones establecidas en la ley que por lo menos el diez por ciento (10%) de su nómina está en condición de discapacidad,</w:t>
      </w:r>
      <w:r w:rsidRPr="00160BC2">
        <w:rPr>
          <w:rFonts w:cs="Arial"/>
          <w:szCs w:val="20"/>
        </w:rPr>
        <w:t xml:space="preserve">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C8F455B" w14:textId="77777777" w:rsidR="00AE1816" w:rsidRPr="00160BC2" w:rsidRDefault="00AE1816" w:rsidP="00AE1816">
      <w:pPr>
        <w:rPr>
          <w:rFonts w:cs="Arial"/>
          <w:szCs w:val="20"/>
        </w:rPr>
      </w:pPr>
      <w:r w:rsidRPr="00160BC2">
        <w:rPr>
          <w:rFonts w:cs="Arial"/>
          <w:szCs w:val="20"/>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1F64B520" w14:textId="77777777" w:rsidR="00AE1816" w:rsidRPr="00160BC2" w:rsidRDefault="00AE1816" w:rsidP="00AE1816">
      <w:pPr>
        <w:rPr>
          <w:rFonts w:cs="Arial"/>
          <w:szCs w:val="20"/>
        </w:rPr>
      </w:pPr>
      <w:r w:rsidRPr="00160BC2">
        <w:rPr>
          <w:rFonts w:cs="Arial"/>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75854EA2" w14:textId="77777777" w:rsidR="00AE1816" w:rsidRPr="00160BC2" w:rsidRDefault="00AE1816" w:rsidP="00AE1816">
      <w:pPr>
        <w:rPr>
          <w:rFonts w:cs="Arial"/>
          <w:szCs w:val="20"/>
        </w:rPr>
      </w:pPr>
      <w:r w:rsidRPr="00160BC2">
        <w:rPr>
          <w:rFonts w:cs="Arial"/>
          <w:b/>
          <w:szCs w:val="20"/>
        </w:rPr>
        <w:t>4. Preferir la propuesta presentada por el oferente que acredite la vinculación en mayor proporción de personas mayores que no sean beneficiarias de la pensión de vejez</w:t>
      </w:r>
      <w:r w:rsidRPr="00160BC2">
        <w:rPr>
          <w:rFonts w:cs="Arial"/>
          <w:szCs w:val="20"/>
        </w:rPr>
        <w:t>,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16269E08" w14:textId="77777777" w:rsidR="00AE1816" w:rsidRPr="00160BC2" w:rsidRDefault="00AE1816" w:rsidP="00AE1816">
      <w:pPr>
        <w:rPr>
          <w:rFonts w:cs="Arial"/>
          <w:szCs w:val="20"/>
        </w:rPr>
      </w:pPr>
      <w:r w:rsidRPr="00160BC2">
        <w:rPr>
          <w:rFonts w:cs="Arial"/>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62895213" w14:textId="77777777" w:rsidR="00AE1816" w:rsidRPr="00160BC2" w:rsidRDefault="00AE1816" w:rsidP="00AE1816">
      <w:pPr>
        <w:rPr>
          <w:rFonts w:cs="Arial"/>
          <w:szCs w:val="20"/>
        </w:rPr>
      </w:pPr>
      <w:r w:rsidRPr="00160BC2">
        <w:rPr>
          <w:rFonts w:cs="Arial"/>
          <w:szCs w:val="20"/>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491E9372" w14:textId="77777777" w:rsidR="00AE1816" w:rsidRPr="00160BC2" w:rsidRDefault="00AE1816" w:rsidP="00AE1816">
      <w:pPr>
        <w:rPr>
          <w:rFonts w:cs="Arial"/>
          <w:szCs w:val="20"/>
        </w:rPr>
      </w:pPr>
      <w:r w:rsidRPr="00160BC2">
        <w:rPr>
          <w:rFonts w:cs="Arial"/>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w:t>
      </w:r>
    </w:p>
    <w:p w14:paraId="350B4F83" w14:textId="77777777" w:rsidR="00AE1816" w:rsidRPr="00160BC2" w:rsidRDefault="00AE1816" w:rsidP="00AE1816">
      <w:pPr>
        <w:rPr>
          <w:rFonts w:cs="Arial"/>
          <w:szCs w:val="20"/>
        </w:rPr>
      </w:pPr>
      <w:r w:rsidRPr="00160BC2">
        <w:rPr>
          <w:rFonts w:cs="Arial"/>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0DF618EE" w14:textId="77777777" w:rsidR="00AE1816" w:rsidRPr="00160BC2" w:rsidRDefault="00AE1816" w:rsidP="00AE1816">
      <w:pPr>
        <w:rPr>
          <w:rFonts w:cs="Arial"/>
          <w:szCs w:val="20"/>
        </w:rPr>
      </w:pPr>
      <w:r w:rsidRPr="00160BC2">
        <w:rPr>
          <w:rFonts w:cs="Arial"/>
          <w:b/>
          <w:szCs w:val="20"/>
        </w:rPr>
        <w:t>5. Preferir la propuesta presentada por el oferente que acredite que por lo menos el diez por ciento (10%) de su nómina pertenece a población indígena</w:t>
      </w:r>
      <w:r w:rsidRPr="00160BC2">
        <w:rPr>
          <w:rFonts w:cs="Arial"/>
          <w:szCs w:val="20"/>
        </w:rPr>
        <w:t xml:space="preserve">, negra, afrocolombiana, raizal, palanquera, Rrom o gitana, para lo cual, la persona natural, el representante legal o el revisor fiscal, según corresponda, bajo la gravedad de juramento señalará las personas vinculadas a su nómina, y el número de identificación y </w:t>
      </w:r>
      <w:r w:rsidRPr="00160BC2">
        <w:rPr>
          <w:rFonts w:cs="Arial"/>
          <w:szCs w:val="20"/>
        </w:rPr>
        <w:lastRenderedPageBreak/>
        <w:t>nombre de las personas que pertenecen a la población indígena, negra, afrocolombiana, raizal, palanquera, Rrom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352708C0" w14:textId="77777777" w:rsidR="00AE1816" w:rsidRPr="00160BC2" w:rsidRDefault="00AE1816" w:rsidP="00AE1816">
      <w:pPr>
        <w:rPr>
          <w:rFonts w:cs="Arial"/>
          <w:szCs w:val="20"/>
        </w:rPr>
      </w:pPr>
      <w:r w:rsidRPr="00160BC2">
        <w:rPr>
          <w:rFonts w:cs="Arial"/>
          <w:szCs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3587809F" w14:textId="77777777" w:rsidR="00AE1816" w:rsidRPr="00160BC2" w:rsidRDefault="00AE1816" w:rsidP="00AE1816">
      <w:pPr>
        <w:rPr>
          <w:rFonts w:cs="Arial"/>
          <w:szCs w:val="20"/>
        </w:rPr>
      </w:pPr>
      <w:r w:rsidRPr="00160BC2">
        <w:rPr>
          <w:rFonts w:cs="Arial"/>
          <w:szCs w:val="20"/>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A5E298E" w14:textId="77777777" w:rsidR="00AE1816" w:rsidRPr="00160BC2" w:rsidRDefault="00AE1816" w:rsidP="00AE1816">
      <w:pPr>
        <w:rPr>
          <w:rFonts w:cs="Arial"/>
          <w:szCs w:val="20"/>
        </w:rPr>
      </w:pPr>
      <w:r w:rsidRPr="00160BC2">
        <w:rPr>
          <w:rFonts w:cs="Arial"/>
          <w:szCs w:val="20"/>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796D0599" w14:textId="77777777" w:rsidR="00AE1816" w:rsidRPr="00160BC2" w:rsidRDefault="00AE1816" w:rsidP="00AE1816">
      <w:pPr>
        <w:rPr>
          <w:rFonts w:cs="Arial"/>
          <w:szCs w:val="20"/>
        </w:rPr>
      </w:pPr>
      <w:r w:rsidRPr="00160BC2">
        <w:rPr>
          <w:rFonts w:cs="Arial"/>
          <w:szCs w:val="20"/>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14:paraId="667CB6B1" w14:textId="77777777" w:rsidR="00AE1816" w:rsidRPr="00160BC2" w:rsidRDefault="00AE1816" w:rsidP="00AE1816">
      <w:pPr>
        <w:rPr>
          <w:rFonts w:cs="Arial"/>
          <w:szCs w:val="20"/>
        </w:rPr>
      </w:pPr>
      <w:r w:rsidRPr="00160BC2">
        <w:rPr>
          <w:rFonts w:cs="Arial"/>
          <w:b/>
          <w:szCs w:val="20"/>
        </w:rPr>
        <w:t>6.</w:t>
      </w:r>
      <w:r w:rsidRPr="00160BC2">
        <w:rPr>
          <w:rFonts w:cs="Arial"/>
          <w:szCs w:val="20"/>
        </w:rPr>
        <w:t xml:space="preserve"> </w:t>
      </w:r>
      <w:r w:rsidRPr="00160BC2">
        <w:rPr>
          <w:rFonts w:cs="Arial"/>
          <w:b/>
          <w:szCs w:val="20"/>
        </w:rPr>
        <w:t>Preferir la propuesta de personas naturales en proceso de reintegración o reincorporación, para lo cual presentará copia de alguno de los siguientes documentos</w:t>
      </w:r>
      <w:r w:rsidRPr="00160BC2">
        <w:rPr>
          <w:rFonts w:cs="Arial"/>
          <w:szCs w:val="20"/>
        </w:rPr>
        <w:t xml:space="preserve">: </w:t>
      </w:r>
    </w:p>
    <w:p w14:paraId="597984BB" w14:textId="77777777" w:rsidR="00AE1816" w:rsidRPr="00160BC2" w:rsidRDefault="00AE1816" w:rsidP="00AE1816">
      <w:pPr>
        <w:rPr>
          <w:rFonts w:cs="Arial"/>
          <w:szCs w:val="20"/>
        </w:rPr>
      </w:pPr>
      <w:r w:rsidRPr="00160BC2">
        <w:rPr>
          <w:rFonts w:cs="Arial"/>
          <w:szCs w:val="20"/>
        </w:rPr>
        <w:t>i) la certificación en las desmovilizaciones colectivas que expida la Oficina de Alto Comisionado para la Paz,</w:t>
      </w:r>
    </w:p>
    <w:p w14:paraId="25E5F15F" w14:textId="77777777" w:rsidR="00AE1816" w:rsidRPr="00160BC2" w:rsidRDefault="00AE1816" w:rsidP="00AE1816">
      <w:pPr>
        <w:rPr>
          <w:rFonts w:cs="Arial"/>
          <w:szCs w:val="20"/>
        </w:rPr>
      </w:pPr>
      <w:proofErr w:type="spellStart"/>
      <w:r w:rsidRPr="00160BC2">
        <w:rPr>
          <w:rFonts w:cs="Arial"/>
          <w:szCs w:val="20"/>
        </w:rPr>
        <w:t>ii</w:t>
      </w:r>
      <w:proofErr w:type="spellEnd"/>
      <w:r w:rsidRPr="00160BC2">
        <w:rPr>
          <w:rFonts w:cs="Arial"/>
          <w:szCs w:val="20"/>
        </w:rPr>
        <w:t xml:space="preserve">) el certificado que emita el Comité Operativo para la Dejación de las Armas respecto de las personas desmovilizadas en forma individual, </w:t>
      </w:r>
    </w:p>
    <w:p w14:paraId="01699186" w14:textId="77777777" w:rsidR="00AE1816" w:rsidRPr="00160BC2" w:rsidRDefault="00AE1816" w:rsidP="00AE1816">
      <w:pPr>
        <w:rPr>
          <w:rFonts w:cs="Arial"/>
          <w:szCs w:val="20"/>
        </w:rPr>
      </w:pPr>
      <w:proofErr w:type="spellStart"/>
      <w:r w:rsidRPr="00160BC2">
        <w:rPr>
          <w:rFonts w:cs="Arial"/>
          <w:szCs w:val="20"/>
        </w:rPr>
        <w:t>iíi</w:t>
      </w:r>
      <w:proofErr w:type="spellEnd"/>
      <w:r w:rsidRPr="00160BC2">
        <w:rPr>
          <w:rFonts w:cs="Arial"/>
          <w:szCs w:val="20"/>
        </w:rPr>
        <w:t xml:space="preserve">) el certificado que emita la Agencia para la Reincorporación y la Normalización que acredite que la persona se encuentra en proceso de reincorporación o reintegración </w:t>
      </w:r>
    </w:p>
    <w:p w14:paraId="4A006425" w14:textId="77777777" w:rsidR="00AE1816" w:rsidRPr="00160BC2" w:rsidRDefault="00AE1816" w:rsidP="00AE1816">
      <w:pPr>
        <w:rPr>
          <w:rFonts w:cs="Arial"/>
          <w:szCs w:val="20"/>
        </w:rPr>
      </w:pPr>
      <w:r w:rsidRPr="00160BC2">
        <w:rPr>
          <w:rFonts w:cs="Arial"/>
          <w:szCs w:val="20"/>
        </w:rPr>
        <w:t>iv) cualquier otro certificado que para el efecto determine la Ley. Además, se entregará copia del documento de identificación de la persona en proceso de reintegración o reincorporación.</w:t>
      </w:r>
    </w:p>
    <w:p w14:paraId="0C0ECE91" w14:textId="77777777" w:rsidR="00AE1816" w:rsidRPr="00160BC2" w:rsidRDefault="00AE1816" w:rsidP="00AE1816">
      <w:pPr>
        <w:rPr>
          <w:rFonts w:cs="Arial"/>
          <w:szCs w:val="20"/>
        </w:rPr>
      </w:pPr>
      <w:r w:rsidRPr="00160BC2">
        <w:rPr>
          <w:rFonts w:cs="Arial"/>
          <w:szCs w:val="20"/>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2F173791" w14:textId="77777777" w:rsidR="00AE1816" w:rsidRPr="00160BC2" w:rsidRDefault="00AE1816" w:rsidP="00AE1816">
      <w:pPr>
        <w:rPr>
          <w:rFonts w:cs="Arial"/>
          <w:szCs w:val="20"/>
        </w:rPr>
      </w:pPr>
      <w:r w:rsidRPr="00160BC2">
        <w:rPr>
          <w:rFonts w:cs="Arial"/>
          <w:szCs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8BB7391" w14:textId="77777777" w:rsidR="00AE1816" w:rsidRPr="00160BC2" w:rsidRDefault="00AE1816" w:rsidP="00AE1816">
      <w:pPr>
        <w:rPr>
          <w:rFonts w:cs="Arial"/>
          <w:szCs w:val="20"/>
        </w:rPr>
      </w:pPr>
      <w:r w:rsidRPr="00160BC2">
        <w:rPr>
          <w:rFonts w:cs="Arial"/>
          <w:szCs w:val="20"/>
        </w:rPr>
        <w:t xml:space="preserve">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w:t>
      </w:r>
      <w:r w:rsidRPr="00160BC2">
        <w:rPr>
          <w:rFonts w:cs="Arial"/>
          <w:szCs w:val="20"/>
        </w:rPr>
        <w:lastRenderedPageBreak/>
        <w:t>entidad de manera previa y expresa el manejo de esta información, en los términos del literal a) del artículo 6 de la Ley 1581 de 2012 como requisito para el otorgamiento de este criterio de desempate.</w:t>
      </w:r>
    </w:p>
    <w:p w14:paraId="3A4D5CDD" w14:textId="77777777" w:rsidR="00AE1816" w:rsidRPr="00160BC2" w:rsidRDefault="00AE1816" w:rsidP="00AE1816">
      <w:pPr>
        <w:rPr>
          <w:rFonts w:cs="Arial"/>
          <w:b/>
          <w:szCs w:val="20"/>
        </w:rPr>
      </w:pPr>
      <w:r w:rsidRPr="00160BC2">
        <w:rPr>
          <w:rFonts w:cs="Arial"/>
          <w:b/>
          <w:szCs w:val="20"/>
        </w:rPr>
        <w:t>7. Preferir la oferta presentada por un proponente plural siempre que se cumplan las condiciones de los siguientes numerales:</w:t>
      </w:r>
    </w:p>
    <w:p w14:paraId="44F0664C" w14:textId="77777777" w:rsidR="00AE1816" w:rsidRPr="00160BC2" w:rsidRDefault="00AE1816" w:rsidP="00AE1816">
      <w:pPr>
        <w:rPr>
          <w:rFonts w:cs="Arial"/>
          <w:szCs w:val="20"/>
        </w:rPr>
      </w:pPr>
      <w:r w:rsidRPr="00160BC2">
        <w:rPr>
          <w:rFonts w:cs="Arial"/>
          <w:b/>
          <w:szCs w:val="20"/>
        </w:rPr>
        <w:t>7. 1</w:t>
      </w:r>
      <w:r w:rsidRPr="00160BC2">
        <w:rPr>
          <w:rFonts w:cs="Arial"/>
          <w:szCs w:val="20"/>
        </w:rPr>
        <w:t>.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55914D8C" w14:textId="77777777" w:rsidR="00AE1816" w:rsidRPr="00160BC2" w:rsidRDefault="00AE1816" w:rsidP="00AE1816">
      <w:pPr>
        <w:rPr>
          <w:rFonts w:cs="Arial"/>
          <w:szCs w:val="20"/>
        </w:rPr>
      </w:pPr>
      <w:r w:rsidRPr="00160BC2">
        <w:rPr>
          <w:rFonts w:cs="Arial"/>
          <w:b/>
          <w:szCs w:val="20"/>
        </w:rPr>
        <w:t>7.2</w:t>
      </w:r>
      <w:r w:rsidRPr="00160BC2">
        <w:rPr>
          <w:rFonts w:cs="Arial"/>
          <w:szCs w:val="20"/>
        </w:rPr>
        <w:t>. El integrante del proponente plural de que trata el anterior numeral debe aportar mínimo el veinticinco por ciento (25%) de la experiencia acreditada en la oferta.</w:t>
      </w:r>
    </w:p>
    <w:p w14:paraId="4258C8D4" w14:textId="77777777" w:rsidR="00AE1816" w:rsidRPr="00160BC2" w:rsidRDefault="00AE1816" w:rsidP="00AE1816">
      <w:pPr>
        <w:rPr>
          <w:rFonts w:cs="Arial"/>
          <w:szCs w:val="20"/>
        </w:rPr>
      </w:pPr>
      <w:r w:rsidRPr="00160BC2">
        <w:rPr>
          <w:rFonts w:cs="Arial"/>
          <w:b/>
          <w:szCs w:val="20"/>
        </w:rPr>
        <w:t>7.3</w:t>
      </w:r>
      <w:r w:rsidRPr="00160BC2">
        <w:rPr>
          <w:rFonts w:cs="Arial"/>
          <w:szCs w:val="20"/>
        </w:rPr>
        <w:t>.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631D461B" w14:textId="77777777" w:rsidR="00AE1816" w:rsidRPr="00160BC2" w:rsidRDefault="00AE1816" w:rsidP="00AE1816">
      <w:pPr>
        <w:rPr>
          <w:rFonts w:cs="Arial"/>
          <w:szCs w:val="20"/>
        </w:rPr>
      </w:pPr>
      <w:r w:rsidRPr="00160BC2">
        <w:rPr>
          <w:rFonts w:cs="Arial"/>
          <w:szCs w:val="20"/>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75175285" w14:textId="77777777" w:rsidR="00AE1816" w:rsidRPr="00160BC2" w:rsidRDefault="00AE1816" w:rsidP="00AE1816">
      <w:pPr>
        <w:rPr>
          <w:rFonts w:cs="Arial"/>
          <w:szCs w:val="20"/>
        </w:rPr>
      </w:pPr>
      <w:r w:rsidRPr="00160BC2">
        <w:rPr>
          <w:rFonts w:cs="Arial"/>
          <w:b/>
          <w:szCs w:val="20"/>
        </w:rPr>
        <w:t>8. Preferir la oferta presentada por una MiPymes, lo cual se verificará en los términos del artículo 2.2.1.2.4.2.4 del presente Decreto</w:t>
      </w:r>
      <w:r w:rsidRPr="00160BC2">
        <w:rPr>
          <w:rFonts w:cs="Arial"/>
          <w:szCs w:val="20"/>
        </w:rPr>
        <w:t>, en concordancia con el parágrafo del artículo 2.2.1.13.2.4 del Decreto 1074 de 2015.</w:t>
      </w:r>
    </w:p>
    <w:p w14:paraId="1AC5BAEB" w14:textId="77777777" w:rsidR="00AE1816" w:rsidRPr="00160BC2" w:rsidRDefault="00AE1816" w:rsidP="00AE1816">
      <w:pPr>
        <w:rPr>
          <w:rFonts w:cs="Arial"/>
          <w:szCs w:val="20"/>
        </w:rPr>
      </w:pPr>
      <w:r w:rsidRPr="00160BC2">
        <w:rPr>
          <w:rFonts w:cs="Arial"/>
          <w:szCs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2EA093ED" w14:textId="77777777" w:rsidR="00AE1816" w:rsidRPr="00160BC2" w:rsidRDefault="00AE1816" w:rsidP="00AE1816">
      <w:pPr>
        <w:rPr>
          <w:rFonts w:cs="Arial"/>
          <w:b/>
          <w:szCs w:val="20"/>
        </w:rPr>
      </w:pPr>
      <w:r w:rsidRPr="00160BC2">
        <w:rPr>
          <w:rFonts w:cs="Arial"/>
          <w:szCs w:val="20"/>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157BAAB" w14:textId="77777777" w:rsidR="00AE1816" w:rsidRPr="00AE1816" w:rsidRDefault="00AE1816" w:rsidP="00235D0B">
      <w:pPr>
        <w:pStyle w:val="Prrafodelista"/>
        <w:numPr>
          <w:ilvl w:val="2"/>
          <w:numId w:val="17"/>
        </w:numPr>
        <w:ind w:left="0" w:firstLine="0"/>
        <w:rPr>
          <w:rFonts w:cs="Arial"/>
          <w:szCs w:val="20"/>
        </w:rPr>
      </w:pPr>
      <w:r w:rsidRPr="00AE1816">
        <w:rPr>
          <w:rFonts w:cs="Arial"/>
          <w:b/>
          <w:szCs w:val="20"/>
        </w:rPr>
        <w:t xml:space="preserve">Preferir la oferta presentada por el proponente plural constituido en su totalidad por micro y/o pequeñas empresas, cooperativas o asociaciones mutuales. </w:t>
      </w:r>
    </w:p>
    <w:p w14:paraId="7DA12E93" w14:textId="77777777" w:rsidR="00AE1816" w:rsidRPr="00160BC2" w:rsidRDefault="00AE1816" w:rsidP="00AE1816">
      <w:pPr>
        <w:rPr>
          <w:rFonts w:cs="Arial"/>
          <w:szCs w:val="20"/>
        </w:rPr>
      </w:pPr>
      <w:r w:rsidRPr="00160BC2">
        <w:rPr>
          <w:rFonts w:cs="Arial"/>
          <w:szCs w:val="20"/>
        </w:rPr>
        <w:t>La condición de micro o pequeña empresa se verificará en los términos del artículo 2.2.1.2.4.2.4 del presente Decreto, en concordancia con el parágrafo del artículo 2.2.1.13.2.4 del Decreto 1074 de 2015.</w:t>
      </w:r>
    </w:p>
    <w:p w14:paraId="2B84B24B" w14:textId="77777777" w:rsidR="00AE1816" w:rsidRPr="00160BC2" w:rsidRDefault="00AE1816" w:rsidP="00AE1816">
      <w:pPr>
        <w:rPr>
          <w:rFonts w:cs="Arial"/>
          <w:szCs w:val="20"/>
        </w:rPr>
      </w:pPr>
      <w:r w:rsidRPr="00160BC2">
        <w:rPr>
          <w:rFonts w:cs="Arial"/>
          <w:szCs w:val="20"/>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w:t>
      </w:r>
      <w:r w:rsidRPr="00160BC2">
        <w:rPr>
          <w:rFonts w:cs="Arial"/>
          <w:szCs w:val="20"/>
        </w:rPr>
        <w:lastRenderedPageBreak/>
        <w:t>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CB8A883" w14:textId="77777777" w:rsidR="00AE1816" w:rsidRPr="00160BC2" w:rsidRDefault="00AE1816" w:rsidP="00AE1816">
      <w:pPr>
        <w:rPr>
          <w:rFonts w:cs="Arial"/>
          <w:szCs w:val="20"/>
        </w:rPr>
      </w:pPr>
      <w:r w:rsidRPr="00160BC2">
        <w:rPr>
          <w:rFonts w:cs="Arial"/>
          <w:b/>
          <w:szCs w:val="20"/>
        </w:rPr>
        <w:t>10. Preferir al oferente persona natural o jurídica que acredite, de acuerdo con sus estados financieros o información contable con corte al 31 de diciembre del año anterior</w:t>
      </w:r>
      <w:r w:rsidRPr="00160BC2">
        <w:rPr>
          <w:rFonts w:cs="Arial"/>
          <w:szCs w:val="20"/>
        </w:rPr>
        <w:t>,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MiPymes, cooperativas o asociaciones mutuales.</w:t>
      </w:r>
    </w:p>
    <w:p w14:paraId="73256515" w14:textId="77777777" w:rsidR="00AE1816" w:rsidRPr="00160BC2" w:rsidRDefault="00AE1816" w:rsidP="00AE1816">
      <w:pPr>
        <w:rPr>
          <w:rFonts w:cs="Arial"/>
          <w:szCs w:val="20"/>
        </w:rPr>
      </w:pPr>
      <w:r w:rsidRPr="00160BC2">
        <w:rPr>
          <w:rFonts w:cs="Arial"/>
          <w:szCs w:val="20"/>
        </w:rPr>
        <w:t>Igualmente, cuando la oferta es presentada por un proponente plural se preferirá a este siempre que:</w:t>
      </w:r>
    </w:p>
    <w:p w14:paraId="7CA3B902" w14:textId="77777777" w:rsidR="00AE1816" w:rsidRPr="00160BC2" w:rsidRDefault="00AE1816" w:rsidP="00AE1816">
      <w:pPr>
        <w:rPr>
          <w:rFonts w:cs="Arial"/>
          <w:szCs w:val="20"/>
        </w:rPr>
      </w:pPr>
      <w:r w:rsidRPr="00160BC2">
        <w:rPr>
          <w:rFonts w:cs="Arial"/>
          <w:b/>
          <w:szCs w:val="20"/>
        </w:rPr>
        <w:t>10.1</w:t>
      </w:r>
      <w:r w:rsidRPr="00160BC2">
        <w:rPr>
          <w:rFonts w:cs="Arial"/>
          <w:szCs w:val="20"/>
        </w:rPr>
        <w:t>. Esté conformado por al menos una MiPymes, cooperativa o asociación mutual que tenga una participación de por lo menos el veinticinco por ciento (25%) en el proponente plural, para lo cual se presentará el documento de conformación del proponente plural y, además, ese integrante acredite la condición de MiPymes, cooperativa o asociación mutual en los términos del numeral 8 del presente artículo;</w:t>
      </w:r>
    </w:p>
    <w:p w14:paraId="2FFD6E99" w14:textId="77777777" w:rsidR="00AE1816" w:rsidRPr="00160BC2" w:rsidRDefault="00AE1816" w:rsidP="00AE1816">
      <w:pPr>
        <w:rPr>
          <w:rFonts w:cs="Arial"/>
          <w:szCs w:val="20"/>
        </w:rPr>
      </w:pPr>
      <w:r w:rsidRPr="00160BC2">
        <w:rPr>
          <w:rFonts w:cs="Arial"/>
          <w:b/>
          <w:szCs w:val="20"/>
        </w:rPr>
        <w:t>10.2.</w:t>
      </w:r>
      <w:r w:rsidRPr="00160BC2">
        <w:rPr>
          <w:rFonts w:cs="Arial"/>
          <w:szCs w:val="20"/>
        </w:rPr>
        <w:t xml:space="preserve"> La MiPymes, cooperativa o asociación mutual aporte mínimo el veinticinco por ciento (25 %) de la experiencia acreditada en la oferta; y</w:t>
      </w:r>
    </w:p>
    <w:p w14:paraId="2888BA93" w14:textId="77777777" w:rsidR="00AE1816" w:rsidRPr="00160BC2" w:rsidRDefault="00AE1816" w:rsidP="00AE1816">
      <w:pPr>
        <w:rPr>
          <w:rFonts w:cs="Arial"/>
          <w:szCs w:val="20"/>
        </w:rPr>
      </w:pPr>
      <w:r w:rsidRPr="00160BC2">
        <w:rPr>
          <w:rFonts w:cs="Arial"/>
          <w:b/>
          <w:szCs w:val="20"/>
        </w:rPr>
        <w:t>10.3.</w:t>
      </w:r>
      <w:r w:rsidRPr="00160BC2">
        <w:rPr>
          <w:rFonts w:cs="Arial"/>
          <w:szCs w:val="20"/>
        </w:rPr>
        <w:t xml:space="preserve"> Ni la MiPymes,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206A6ED3" w14:textId="77777777" w:rsidR="00AE1816" w:rsidRPr="00160BC2" w:rsidRDefault="00AE1816" w:rsidP="00AE1816">
      <w:pPr>
        <w:rPr>
          <w:rFonts w:cs="Arial"/>
          <w:szCs w:val="20"/>
        </w:rPr>
      </w:pPr>
      <w:r w:rsidRPr="00160BC2">
        <w:rPr>
          <w:rFonts w:cs="Arial"/>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2E2A4AD4" w14:textId="77777777" w:rsidR="00AE1816" w:rsidRPr="00160BC2" w:rsidRDefault="00AE1816" w:rsidP="00AE1816">
      <w:pPr>
        <w:rPr>
          <w:rFonts w:cs="Arial"/>
          <w:szCs w:val="20"/>
        </w:rPr>
      </w:pPr>
      <w:r w:rsidRPr="00160BC2">
        <w:rPr>
          <w:rFonts w:cs="Arial"/>
          <w:b/>
          <w:szCs w:val="20"/>
        </w:rPr>
        <w:t>11. Preferir las empresas reconocidas y establecidas como Sociedad de Beneficio e Interés Colectivo o Sociedad BIC, del segmento MiPymes</w:t>
      </w:r>
      <w:r w:rsidRPr="00160BC2">
        <w:rPr>
          <w:rFonts w:cs="Arial"/>
          <w:szCs w:val="20"/>
        </w:rPr>
        <w:t>, para lo cual se presentará el certificado de existencia y representación legal en el que conste el cumplimiento a los requisitos del artículo 2 de la Ley 1901 de 2018, o la norma que la modifique o la sustituya. Asimismo, acreditará la condición de MiPymes en los términos del numeral 8 del presente artículo.</w:t>
      </w:r>
    </w:p>
    <w:p w14:paraId="27856702" w14:textId="77777777" w:rsidR="00AE1816" w:rsidRPr="00160BC2" w:rsidRDefault="00AE1816" w:rsidP="00AE1816">
      <w:pPr>
        <w:rPr>
          <w:rFonts w:cs="Arial"/>
          <w:szCs w:val="20"/>
        </w:rPr>
      </w:pPr>
      <w:r w:rsidRPr="00160BC2">
        <w:rPr>
          <w:rFonts w:cs="Arial"/>
          <w:szCs w:val="20"/>
        </w:rPr>
        <w:t>Tratándose de proponentes plurales, se preferirá la oferta cuando cada uno de los integrantes acredite las condiciones señaladas en el inciso anterior de este numeral.</w:t>
      </w:r>
    </w:p>
    <w:p w14:paraId="43CD6FD9" w14:textId="77777777" w:rsidR="00AE1816" w:rsidRPr="00160BC2" w:rsidRDefault="00AE1816" w:rsidP="00AE1816">
      <w:pPr>
        <w:rPr>
          <w:rFonts w:cs="Arial"/>
          <w:szCs w:val="20"/>
        </w:rPr>
      </w:pPr>
      <w:r w:rsidRPr="00160BC2">
        <w:rPr>
          <w:rFonts w:cs="Arial"/>
          <w:b/>
          <w:szCs w:val="20"/>
        </w:rPr>
        <w:t>12. Utilizar un método aleatorio para seleccionar al oferente, el cual deberá estar establecido previamente en el pliego de condiciones</w:t>
      </w:r>
      <w:r w:rsidRPr="00160BC2">
        <w:rPr>
          <w:rFonts w:cs="Arial"/>
          <w:szCs w:val="20"/>
        </w:rPr>
        <w:t>, invitación o documento que haga sus veces.</w:t>
      </w:r>
    </w:p>
    <w:p w14:paraId="3B48B38B" w14:textId="77777777" w:rsidR="00AE1816" w:rsidRPr="00160BC2" w:rsidRDefault="00AE1816" w:rsidP="00AE1816">
      <w:pPr>
        <w:rPr>
          <w:rFonts w:cs="Arial"/>
          <w:szCs w:val="20"/>
        </w:rPr>
      </w:pPr>
      <w:r w:rsidRPr="00160BC2">
        <w:rPr>
          <w:rFonts w:cs="Arial"/>
          <w:b/>
          <w:szCs w:val="20"/>
        </w:rPr>
        <w:t xml:space="preserve">Parágrafo 1. </w:t>
      </w:r>
      <w:r w:rsidRPr="00160BC2">
        <w:rPr>
          <w:rFonts w:cs="Arial"/>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F1CC1EC" w14:textId="77777777" w:rsidR="00AE1816" w:rsidRPr="00160BC2" w:rsidRDefault="00AE1816" w:rsidP="00AE1816">
      <w:pPr>
        <w:rPr>
          <w:rFonts w:cs="Arial"/>
          <w:szCs w:val="20"/>
        </w:rPr>
      </w:pPr>
      <w:r w:rsidRPr="00160BC2">
        <w:rPr>
          <w:rFonts w:cs="Arial"/>
          <w:szCs w:val="20"/>
        </w:rPr>
        <w:t>Sin perjuicio de la obligación anterior, el Ministerio de Comercio, Industria y Turismo y la Agencia Nacional de Contratación Pública -Colombia Compra Eficiente señalarán en un Manual o Guía no vinculante los lineamientos para la aplicación de los factores de desempate en cumplimiento de un Acuerdo Comercial en la etapa de selección del Proceso de Contratación.</w:t>
      </w:r>
    </w:p>
    <w:p w14:paraId="3D486030" w14:textId="77777777" w:rsidR="00AE1816" w:rsidRPr="00160BC2" w:rsidRDefault="00AE1816" w:rsidP="00AE1816">
      <w:pPr>
        <w:rPr>
          <w:rFonts w:cs="Arial"/>
          <w:szCs w:val="20"/>
        </w:rPr>
      </w:pPr>
      <w:r w:rsidRPr="00160BC2">
        <w:rPr>
          <w:rFonts w:cs="Arial"/>
          <w:b/>
          <w:szCs w:val="20"/>
        </w:rPr>
        <w:t>Parágrafo 2</w:t>
      </w:r>
      <w:r w:rsidRPr="00160BC2">
        <w:rPr>
          <w:rFonts w:cs="Arial"/>
          <w:szCs w:val="20"/>
        </w:rPr>
        <w:t xml:space="preserve">. Si el empate entre las propuestas se presenta con un proponente, bien o servicio extranjero cuyo país de origen no tiene Acuerdo Comercial con Colombia, ni trato nacional por reciprocidad o con </w:t>
      </w:r>
      <w:r w:rsidRPr="00160BC2">
        <w:rPr>
          <w:rFonts w:cs="Arial"/>
          <w:szCs w:val="20"/>
        </w:rPr>
        <w:lastRenderedPageBreak/>
        <w:t>ocasión de la normativa comunitaria, se dará aplicación a todos los criterios de desempate previstos en el presente numeral.</w:t>
      </w:r>
    </w:p>
    <w:p w14:paraId="1C9EE92E" w14:textId="77777777" w:rsidR="00AE1816" w:rsidRPr="00160BC2" w:rsidRDefault="00AE1816" w:rsidP="00AE1816">
      <w:pPr>
        <w:rPr>
          <w:rFonts w:cs="Arial"/>
          <w:szCs w:val="20"/>
        </w:rPr>
      </w:pPr>
      <w:r w:rsidRPr="00160BC2">
        <w:rPr>
          <w:rFonts w:cs="Arial"/>
          <w:b/>
          <w:szCs w:val="20"/>
        </w:rPr>
        <w:t>Parágrafo 3</w:t>
      </w:r>
      <w:r w:rsidRPr="00160BC2">
        <w:rPr>
          <w:rFonts w:cs="Arial"/>
          <w:szCs w:val="20"/>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160BC2">
        <w:rPr>
          <w:rFonts w:cs="Arial"/>
          <w:szCs w:val="20"/>
        </w:rPr>
        <w:t>ii</w:t>
      </w:r>
      <w:proofErr w:type="spellEnd"/>
      <w:r w:rsidRPr="00160BC2">
        <w:rPr>
          <w:rFonts w:cs="Arial"/>
          <w:szCs w:val="20"/>
        </w:rPr>
        <w:t>) las personas en proceso de reincorporación y/o reintegración y iii) la población indígena, negra, afrocolombiana, raizal, palanquera, Rrom o gitana.</w:t>
      </w:r>
    </w:p>
    <w:p w14:paraId="17645817" w14:textId="77777777" w:rsidR="00AE1816" w:rsidRPr="00160BC2" w:rsidRDefault="00AE1816" w:rsidP="00AE1816">
      <w:pPr>
        <w:rPr>
          <w:rFonts w:cs="Arial"/>
          <w:szCs w:val="20"/>
        </w:rPr>
      </w:pPr>
      <w:r w:rsidRPr="00160BC2">
        <w:rPr>
          <w:rFonts w:cs="Arial"/>
          <w:szCs w:val="20"/>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palanquera, Rrom o gitana, puesto que su público conocimiento puede afectar el derecho a la intimidad de los oferentes o de sus trabajadores o socios o accionistas.</w:t>
      </w:r>
    </w:p>
    <w:p w14:paraId="7F941DAE" w14:textId="77777777" w:rsidR="00AE1816" w:rsidRPr="00160BC2" w:rsidRDefault="00AE1816" w:rsidP="00AE1816">
      <w:pPr>
        <w:rPr>
          <w:rFonts w:cs="Arial"/>
          <w:color w:val="000000"/>
          <w:szCs w:val="20"/>
        </w:rPr>
      </w:pPr>
      <w:r w:rsidRPr="00160BC2">
        <w:rPr>
          <w:rFonts w:cs="Arial"/>
          <w:color w:val="000000"/>
          <w:szCs w:val="20"/>
        </w:rPr>
        <w:t>Parágrafo primero.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7043864F" w14:textId="77777777" w:rsidR="007938FA" w:rsidRDefault="00AE1816" w:rsidP="00AE1816">
      <w:pPr>
        <w:rPr>
          <w:rFonts w:cs="Arial"/>
          <w:color w:val="000000"/>
          <w:szCs w:val="20"/>
        </w:rPr>
      </w:pPr>
      <w:r w:rsidRPr="00160BC2">
        <w:rPr>
          <w:rFonts w:cs="Arial"/>
          <w:color w:val="000000"/>
          <w:szCs w:val="20"/>
        </w:rPr>
        <w:t>Parágrafo segundo. La reducción de puntaje por incumplimiento de contratos se aplicará sin perjuicio de lo contenido en el ar</w:t>
      </w:r>
      <w:r>
        <w:rPr>
          <w:rFonts w:cs="Arial"/>
          <w:color w:val="000000"/>
          <w:szCs w:val="20"/>
        </w:rPr>
        <w:t>tículo 6 de la Ley 2020 de 2020.</w:t>
      </w:r>
    </w:p>
    <w:p w14:paraId="69846654" w14:textId="77777777" w:rsidR="0001355B" w:rsidRPr="00A678AB" w:rsidRDefault="0001355B" w:rsidP="00AE1816">
      <w:pPr>
        <w:rPr>
          <w:color w:val="000000"/>
        </w:rPr>
      </w:pPr>
    </w:p>
    <w:p w14:paraId="1756986F" w14:textId="77777777" w:rsidR="00101234" w:rsidRPr="00A678AB" w:rsidRDefault="00101234" w:rsidP="00A678AB">
      <w:pPr>
        <w:pStyle w:val="Prrafodelista"/>
        <w:numPr>
          <w:ilvl w:val="0"/>
          <w:numId w:val="6"/>
        </w:numPr>
        <w:rPr>
          <w:b/>
        </w:rPr>
      </w:pPr>
      <w:r w:rsidRPr="00A678AB">
        <w:rPr>
          <w:b/>
        </w:rPr>
        <w:t>ANÁLISIS DE GARANTÍAS</w:t>
      </w:r>
    </w:p>
    <w:p w14:paraId="70228DB9" w14:textId="77777777" w:rsidR="00101234" w:rsidRPr="00A678AB" w:rsidRDefault="00101234" w:rsidP="00D65B1F"/>
    <w:p w14:paraId="78A3E345" w14:textId="77777777" w:rsidR="00101234" w:rsidRPr="00D65B1F" w:rsidRDefault="00101234" w:rsidP="00D65B1F">
      <w:pPr>
        <w:rPr>
          <w:b/>
        </w:rPr>
      </w:pPr>
      <w:r w:rsidRPr="00D65B1F">
        <w:rPr>
          <w:b/>
        </w:rPr>
        <w:t>TIPIFICACIÓN, ESTIMACIÓN, ASIGNACIÓN DEL RIESGO Y DETERMINACIÓN DE GARANTÍAS</w:t>
      </w:r>
    </w:p>
    <w:p w14:paraId="4252D204" w14:textId="77777777" w:rsidR="00101234" w:rsidRDefault="00101234" w:rsidP="00D65B1F"/>
    <w:p w14:paraId="7E4FB858" w14:textId="77777777" w:rsidR="00EF0083" w:rsidRPr="003F150D" w:rsidRDefault="00EF0083" w:rsidP="00EF0083">
      <w:pPr>
        <w:pStyle w:val="Default"/>
        <w:jc w:val="both"/>
        <w:rPr>
          <w:rFonts w:ascii="Arial" w:hAnsi="Arial" w:cs="Arial"/>
          <w:color w:val="auto"/>
          <w:sz w:val="20"/>
          <w:szCs w:val="20"/>
        </w:rPr>
      </w:pPr>
      <w:r w:rsidRPr="003F150D">
        <w:rPr>
          <w:rFonts w:ascii="Arial" w:hAnsi="Arial" w:cs="Arial"/>
          <w:color w:val="auto"/>
          <w:sz w:val="20"/>
          <w:szCs w:val="20"/>
        </w:rPr>
        <w:t xml:space="preserve">Durante los períodos de adjudicación y ejecución del contrato, se pueden presentar contingencias o eventos que pueden entorpecer, dificultar o impedir la culminación y cumplimiento del objeto contractual, por lo que en el presente estudio se desarrolla un análisis donde se tipifican e identifican los riesgos inherentes a la naturaleza y al objeto de la contratación, enfatizando la forma de prevenirlos o mitigarlos y estableciendo la responsabilidad de las partes como: </w:t>
      </w:r>
      <w:r w:rsidRPr="003F150D">
        <w:rPr>
          <w:rFonts w:ascii="Arial" w:eastAsia="HelveticaNeue-Light" w:hAnsi="Arial" w:cs="Arial"/>
          <w:color w:val="auto"/>
          <w:sz w:val="20"/>
          <w:szCs w:val="20"/>
        </w:rPr>
        <w:t>Riesgos Propios, Riesgos comunes a sus Procesos de Contratación y los Riesgos del Proceso de Contratación en particular</w:t>
      </w:r>
      <w:r w:rsidRPr="003F150D">
        <w:rPr>
          <w:rFonts w:ascii="Arial" w:hAnsi="Arial" w:cs="Arial"/>
          <w:color w:val="auto"/>
          <w:sz w:val="20"/>
          <w:szCs w:val="20"/>
        </w:rPr>
        <w:t xml:space="preserve">. </w:t>
      </w:r>
    </w:p>
    <w:p w14:paraId="53600074" w14:textId="77777777" w:rsidR="00EF0083" w:rsidRPr="003F150D" w:rsidRDefault="00EF0083" w:rsidP="00EF0083">
      <w:pPr>
        <w:pStyle w:val="Default"/>
        <w:jc w:val="both"/>
        <w:rPr>
          <w:rFonts w:ascii="Arial" w:hAnsi="Arial" w:cs="Arial"/>
          <w:color w:val="auto"/>
          <w:sz w:val="20"/>
          <w:szCs w:val="20"/>
        </w:rPr>
      </w:pPr>
    </w:p>
    <w:p w14:paraId="24FE3EFB" w14:textId="77777777" w:rsidR="00EF0083" w:rsidRDefault="00EF0083" w:rsidP="00EF0083">
      <w:pPr>
        <w:pStyle w:val="Default"/>
        <w:jc w:val="both"/>
        <w:rPr>
          <w:rFonts w:ascii="Arial" w:hAnsi="Arial" w:cs="Arial"/>
          <w:color w:val="auto"/>
          <w:sz w:val="20"/>
          <w:szCs w:val="20"/>
        </w:rPr>
      </w:pPr>
      <w:r w:rsidRPr="003F150D">
        <w:rPr>
          <w:rFonts w:ascii="Arial" w:hAnsi="Arial" w:cs="Arial"/>
          <w:color w:val="auto"/>
          <w:sz w:val="20"/>
          <w:szCs w:val="20"/>
        </w:rPr>
        <w:t xml:space="preserve">Por lo anterior, se toman en cuenta las circunstancias de tiempo, modo, lugar y aspectos de tipo comercial, de operación, financieros, regulatorios, fuerza mayor o ambientales, que rodearan los ciclos del proceso contractual  y su ejecución, precisando e individualizando los eventos sorpresivos que puedan encarecer, entorpecer, dificultar o impedir la adecuada ejecución del contrato, tales como: </w:t>
      </w:r>
      <w:r w:rsidRPr="003F150D">
        <w:rPr>
          <w:rFonts w:ascii="Arial" w:eastAsia="HelveticaNeue-Light" w:hAnsi="Arial" w:cs="Arial"/>
          <w:color w:val="auto"/>
          <w:sz w:val="20"/>
          <w:szCs w:val="20"/>
        </w:rPr>
        <w:t xml:space="preserve">(a) La capacidad de la Entidad, entendida como la disponibilidad de recursos (b) Los incidentes que alteren la ejecución del contrato; (c) La eficacia del Proceso de Contratación; y en el evento de </w:t>
      </w:r>
      <w:r w:rsidRPr="003F150D">
        <w:rPr>
          <w:rFonts w:ascii="Arial" w:hAnsi="Arial" w:cs="Arial"/>
          <w:color w:val="auto"/>
          <w:sz w:val="20"/>
          <w:szCs w:val="20"/>
        </w:rPr>
        <w:t>materializarse, determinar el tratamiento, soluciones y el costo que conlleven y que deban tenerse en cuenta para la elaboración de propuestas por parte de la Entidad para efectos presupuestales.</w:t>
      </w:r>
    </w:p>
    <w:p w14:paraId="48C2D8AF" w14:textId="77777777" w:rsidR="00EF0083" w:rsidRPr="003736E5" w:rsidRDefault="00EF0083" w:rsidP="00EF0083">
      <w:pPr>
        <w:pStyle w:val="Default"/>
        <w:jc w:val="both"/>
        <w:rPr>
          <w:rFonts w:ascii="Arial" w:eastAsia="HelveticaNeue-Light" w:hAnsi="Arial" w:cs="Arial"/>
          <w:color w:val="auto"/>
          <w:sz w:val="20"/>
          <w:szCs w:val="20"/>
        </w:rPr>
      </w:pPr>
    </w:p>
    <w:p w14:paraId="75FF7F92" w14:textId="77777777" w:rsidR="00EF0083" w:rsidRPr="003F150D" w:rsidRDefault="00EF0083" w:rsidP="00EF0083">
      <w:pPr>
        <w:autoSpaceDE w:val="0"/>
        <w:autoSpaceDN w:val="0"/>
        <w:adjustRightInd w:val="0"/>
        <w:rPr>
          <w:rFonts w:cs="Arial"/>
          <w:szCs w:val="20"/>
        </w:rPr>
      </w:pPr>
      <w:r w:rsidRPr="003F150D">
        <w:rPr>
          <w:rFonts w:cs="Arial"/>
          <w:szCs w:val="20"/>
        </w:rPr>
        <w:t xml:space="preserve">De acuerdo al “Manual para la Identificación y Cobertura de los Riesgos en los Procesos de Contratación” de la </w:t>
      </w:r>
      <w:r w:rsidRPr="003F150D">
        <w:rPr>
          <w:rFonts w:cs="Arial"/>
          <w:b/>
          <w:szCs w:val="20"/>
        </w:rPr>
        <w:t>Agencia Colombia Compra Eficiente</w:t>
      </w:r>
      <w:r w:rsidRPr="003F150D">
        <w:rPr>
          <w:rFonts w:cs="Arial"/>
          <w:szCs w:val="20"/>
        </w:rPr>
        <w:t>, en el presente Anexo se establece la matriz que incluye los riesgos identificados en el proceso de contratación, de acuerdo con la clasificación, probabilidad de ocurrencia estimada, impacto, parte que debe asumir el riesgo, tratamientos que se puedan realizar y características de su monitoreo, como se relaciona a continuación:</w:t>
      </w:r>
    </w:p>
    <w:p w14:paraId="65CE079C" w14:textId="77777777" w:rsidR="00EF0083" w:rsidRDefault="00EF0083" w:rsidP="00D65B1F"/>
    <w:p w14:paraId="2C06EA61" w14:textId="77777777" w:rsidR="0001355B" w:rsidRDefault="0001355B" w:rsidP="00D65B1F"/>
    <w:p w14:paraId="205A44A3" w14:textId="77777777" w:rsidR="0001355B" w:rsidRDefault="0001355B" w:rsidP="00D65B1F"/>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4"/>
        <w:gridCol w:w="674"/>
        <w:gridCol w:w="567"/>
        <w:gridCol w:w="846"/>
        <w:gridCol w:w="1170"/>
        <w:gridCol w:w="944"/>
        <w:gridCol w:w="915"/>
        <w:gridCol w:w="816"/>
        <w:gridCol w:w="547"/>
        <w:gridCol w:w="733"/>
        <w:gridCol w:w="669"/>
        <w:gridCol w:w="979"/>
      </w:tblGrid>
      <w:tr w:rsidR="00EF0083" w:rsidRPr="003F150D" w14:paraId="0EF20755" w14:textId="77777777" w:rsidTr="0001355B">
        <w:trPr>
          <w:cantSplit/>
          <w:trHeight w:val="1588"/>
          <w:jc w:val="center"/>
        </w:trPr>
        <w:tc>
          <w:tcPr>
            <w:tcW w:w="284" w:type="pct"/>
            <w:shd w:val="clear" w:color="auto" w:fill="auto"/>
            <w:vAlign w:val="center"/>
            <w:hideMark/>
          </w:tcPr>
          <w:p w14:paraId="4207D9F0" w14:textId="77777777" w:rsidR="00EF0083" w:rsidRPr="003F150D" w:rsidRDefault="00EF0083" w:rsidP="008205E2">
            <w:pPr>
              <w:ind w:right="-31"/>
              <w:jc w:val="center"/>
              <w:rPr>
                <w:rFonts w:cs="Arial"/>
                <w:b/>
                <w:bCs/>
                <w:sz w:val="12"/>
                <w:szCs w:val="12"/>
                <w:lang w:eastAsia="es-CO"/>
              </w:rPr>
            </w:pPr>
            <w:r w:rsidRPr="003F150D">
              <w:rPr>
                <w:rFonts w:cs="Arial"/>
                <w:b/>
                <w:bCs/>
                <w:sz w:val="12"/>
                <w:szCs w:val="12"/>
                <w:lang w:eastAsia="es-CO"/>
              </w:rPr>
              <w:lastRenderedPageBreak/>
              <w:t>NUMERO</w:t>
            </w:r>
          </w:p>
        </w:tc>
        <w:tc>
          <w:tcPr>
            <w:tcW w:w="359" w:type="pct"/>
            <w:shd w:val="clear" w:color="auto" w:fill="auto"/>
            <w:vAlign w:val="center"/>
            <w:hideMark/>
          </w:tcPr>
          <w:p w14:paraId="424092EC" w14:textId="77777777" w:rsidR="00EF0083" w:rsidRPr="003F150D" w:rsidRDefault="00EF0083" w:rsidP="008205E2">
            <w:pPr>
              <w:jc w:val="center"/>
              <w:rPr>
                <w:rFonts w:cs="Arial"/>
                <w:b/>
                <w:bCs/>
                <w:sz w:val="12"/>
                <w:szCs w:val="12"/>
                <w:lang w:eastAsia="es-CO"/>
              </w:rPr>
            </w:pPr>
            <w:r w:rsidRPr="003F150D">
              <w:rPr>
                <w:rFonts w:cs="Arial"/>
                <w:b/>
                <w:bCs/>
                <w:sz w:val="12"/>
                <w:szCs w:val="12"/>
                <w:lang w:eastAsia="es-CO"/>
              </w:rPr>
              <w:t>CLASE</w:t>
            </w:r>
          </w:p>
        </w:tc>
        <w:tc>
          <w:tcPr>
            <w:tcW w:w="302" w:type="pct"/>
            <w:shd w:val="clear" w:color="auto" w:fill="auto"/>
            <w:vAlign w:val="center"/>
            <w:hideMark/>
          </w:tcPr>
          <w:p w14:paraId="42512D31" w14:textId="77777777" w:rsidR="00EF0083" w:rsidRPr="003F150D" w:rsidRDefault="00EF0083" w:rsidP="008205E2">
            <w:pPr>
              <w:jc w:val="center"/>
              <w:rPr>
                <w:rFonts w:cs="Arial"/>
                <w:b/>
                <w:bCs/>
                <w:sz w:val="12"/>
                <w:szCs w:val="12"/>
                <w:lang w:eastAsia="es-CO"/>
              </w:rPr>
            </w:pPr>
            <w:r w:rsidRPr="003F150D">
              <w:rPr>
                <w:rFonts w:cs="Arial"/>
                <w:b/>
                <w:bCs/>
                <w:sz w:val="12"/>
                <w:szCs w:val="12"/>
                <w:lang w:eastAsia="es-CO"/>
              </w:rPr>
              <w:t>FUENTE</w:t>
            </w:r>
          </w:p>
        </w:tc>
        <w:tc>
          <w:tcPr>
            <w:tcW w:w="450" w:type="pct"/>
            <w:shd w:val="clear" w:color="auto" w:fill="auto"/>
            <w:vAlign w:val="center"/>
            <w:hideMark/>
          </w:tcPr>
          <w:p w14:paraId="3F3F9940" w14:textId="77777777" w:rsidR="00EF0083" w:rsidRPr="003F150D" w:rsidRDefault="00EF0083" w:rsidP="008205E2">
            <w:pPr>
              <w:jc w:val="center"/>
              <w:rPr>
                <w:rFonts w:cs="Arial"/>
                <w:b/>
                <w:bCs/>
                <w:sz w:val="12"/>
                <w:szCs w:val="12"/>
                <w:lang w:eastAsia="es-CO"/>
              </w:rPr>
            </w:pPr>
            <w:r w:rsidRPr="003F150D">
              <w:rPr>
                <w:rFonts w:cs="Arial"/>
                <w:b/>
                <w:bCs/>
                <w:sz w:val="12"/>
                <w:szCs w:val="12"/>
                <w:lang w:eastAsia="es-CO"/>
              </w:rPr>
              <w:t>ETAPA</w:t>
            </w:r>
          </w:p>
        </w:tc>
        <w:tc>
          <w:tcPr>
            <w:tcW w:w="623" w:type="pct"/>
            <w:shd w:val="clear" w:color="auto" w:fill="auto"/>
            <w:vAlign w:val="center"/>
            <w:hideMark/>
          </w:tcPr>
          <w:p w14:paraId="05E70E09" w14:textId="77777777" w:rsidR="00EF0083" w:rsidRPr="003F150D" w:rsidRDefault="00EF0083" w:rsidP="008205E2">
            <w:pPr>
              <w:jc w:val="center"/>
              <w:rPr>
                <w:rFonts w:cs="Arial"/>
                <w:b/>
                <w:bCs/>
                <w:sz w:val="12"/>
                <w:szCs w:val="12"/>
                <w:lang w:eastAsia="es-CO"/>
              </w:rPr>
            </w:pPr>
            <w:r w:rsidRPr="003F150D">
              <w:rPr>
                <w:rFonts w:cs="Arial"/>
                <w:b/>
                <w:bCs/>
                <w:sz w:val="12"/>
                <w:szCs w:val="12"/>
                <w:lang w:eastAsia="es-CO"/>
              </w:rPr>
              <w:t>TIPO</w:t>
            </w:r>
          </w:p>
        </w:tc>
        <w:tc>
          <w:tcPr>
            <w:tcW w:w="502" w:type="pct"/>
            <w:shd w:val="clear" w:color="auto" w:fill="auto"/>
            <w:vAlign w:val="center"/>
            <w:hideMark/>
          </w:tcPr>
          <w:p w14:paraId="0C122452" w14:textId="77777777" w:rsidR="00EF0083" w:rsidRPr="003F150D" w:rsidRDefault="00EF0083" w:rsidP="008205E2">
            <w:pPr>
              <w:jc w:val="center"/>
              <w:rPr>
                <w:rFonts w:cs="Arial"/>
                <w:b/>
                <w:bCs/>
                <w:sz w:val="12"/>
                <w:szCs w:val="12"/>
                <w:lang w:eastAsia="es-CO"/>
              </w:rPr>
            </w:pPr>
            <w:r w:rsidRPr="003F150D">
              <w:rPr>
                <w:rFonts w:cs="Arial"/>
                <w:b/>
                <w:bCs/>
                <w:sz w:val="12"/>
                <w:szCs w:val="12"/>
                <w:lang w:eastAsia="es-CO"/>
              </w:rPr>
              <w:t>DESCRIPCIÓN</w:t>
            </w:r>
          </w:p>
        </w:tc>
        <w:tc>
          <w:tcPr>
            <w:tcW w:w="487" w:type="pct"/>
            <w:shd w:val="clear" w:color="auto" w:fill="auto"/>
            <w:vAlign w:val="center"/>
            <w:hideMark/>
          </w:tcPr>
          <w:p w14:paraId="2F082858" w14:textId="77777777" w:rsidR="00EF0083" w:rsidRPr="003F150D" w:rsidRDefault="00EF0083" w:rsidP="008205E2">
            <w:pPr>
              <w:jc w:val="center"/>
              <w:rPr>
                <w:rFonts w:cs="Arial"/>
                <w:b/>
                <w:bCs/>
                <w:sz w:val="12"/>
                <w:szCs w:val="12"/>
                <w:lang w:eastAsia="es-CO"/>
              </w:rPr>
            </w:pPr>
            <w:r w:rsidRPr="003F150D">
              <w:rPr>
                <w:rFonts w:cs="Arial"/>
                <w:b/>
                <w:bCs/>
                <w:sz w:val="12"/>
                <w:szCs w:val="12"/>
                <w:lang w:eastAsia="es-CO"/>
              </w:rPr>
              <w:t>CONSECUENCIA DE LA OCURRENCIA DEL EVENTO</w:t>
            </w:r>
          </w:p>
        </w:tc>
        <w:tc>
          <w:tcPr>
            <w:tcW w:w="434" w:type="pct"/>
            <w:shd w:val="clear" w:color="auto" w:fill="auto"/>
            <w:vAlign w:val="center"/>
            <w:hideMark/>
          </w:tcPr>
          <w:p w14:paraId="6700878A" w14:textId="77777777" w:rsidR="00EF0083" w:rsidRPr="003F150D" w:rsidRDefault="00EF0083" w:rsidP="008205E2">
            <w:pPr>
              <w:jc w:val="center"/>
              <w:rPr>
                <w:rFonts w:cs="Arial"/>
                <w:b/>
                <w:bCs/>
                <w:sz w:val="12"/>
                <w:szCs w:val="12"/>
                <w:lang w:eastAsia="es-CO"/>
              </w:rPr>
            </w:pPr>
            <w:r w:rsidRPr="003F150D">
              <w:rPr>
                <w:rFonts w:cs="Arial"/>
                <w:b/>
                <w:bCs/>
                <w:sz w:val="12"/>
                <w:szCs w:val="12"/>
                <w:lang w:eastAsia="es-CO"/>
              </w:rPr>
              <w:t>PROBABILIDAD</w:t>
            </w:r>
          </w:p>
        </w:tc>
        <w:tc>
          <w:tcPr>
            <w:tcW w:w="291" w:type="pct"/>
            <w:shd w:val="clear" w:color="auto" w:fill="auto"/>
            <w:vAlign w:val="center"/>
            <w:hideMark/>
          </w:tcPr>
          <w:p w14:paraId="1A5CB597" w14:textId="77777777" w:rsidR="00EF0083" w:rsidRPr="003F150D" w:rsidRDefault="00EF0083" w:rsidP="008205E2">
            <w:pPr>
              <w:jc w:val="center"/>
              <w:rPr>
                <w:rFonts w:cs="Arial"/>
                <w:b/>
                <w:bCs/>
                <w:sz w:val="12"/>
                <w:szCs w:val="12"/>
                <w:lang w:eastAsia="es-CO"/>
              </w:rPr>
            </w:pPr>
            <w:r w:rsidRPr="003F150D">
              <w:rPr>
                <w:rFonts w:cs="Arial"/>
                <w:b/>
                <w:bCs/>
                <w:sz w:val="12"/>
                <w:szCs w:val="12"/>
                <w:lang w:eastAsia="es-CO"/>
              </w:rPr>
              <w:t>IMPACTO</w:t>
            </w:r>
          </w:p>
        </w:tc>
        <w:tc>
          <w:tcPr>
            <w:tcW w:w="390" w:type="pct"/>
            <w:shd w:val="clear" w:color="auto" w:fill="auto"/>
            <w:vAlign w:val="center"/>
            <w:hideMark/>
          </w:tcPr>
          <w:p w14:paraId="71AF3061" w14:textId="77777777" w:rsidR="00EF0083" w:rsidRPr="003F150D" w:rsidRDefault="00EF0083" w:rsidP="008205E2">
            <w:pPr>
              <w:jc w:val="center"/>
              <w:rPr>
                <w:rFonts w:cs="Arial"/>
                <w:b/>
                <w:bCs/>
                <w:sz w:val="12"/>
                <w:szCs w:val="12"/>
                <w:lang w:eastAsia="es-CO"/>
              </w:rPr>
            </w:pPr>
            <w:r w:rsidRPr="003F150D">
              <w:rPr>
                <w:rFonts w:cs="Arial"/>
                <w:b/>
                <w:bCs/>
                <w:sz w:val="12"/>
                <w:szCs w:val="12"/>
                <w:lang w:eastAsia="es-CO"/>
              </w:rPr>
              <w:t>VALORACION DEL RIESGO</w:t>
            </w:r>
          </w:p>
        </w:tc>
        <w:tc>
          <w:tcPr>
            <w:tcW w:w="356" w:type="pct"/>
            <w:shd w:val="clear" w:color="auto" w:fill="auto"/>
            <w:vAlign w:val="center"/>
            <w:hideMark/>
          </w:tcPr>
          <w:p w14:paraId="68DFE0DD" w14:textId="77777777" w:rsidR="00EF0083" w:rsidRPr="003F150D" w:rsidRDefault="00EF0083" w:rsidP="008205E2">
            <w:pPr>
              <w:jc w:val="center"/>
              <w:rPr>
                <w:rFonts w:cs="Arial"/>
                <w:b/>
                <w:bCs/>
                <w:sz w:val="12"/>
                <w:szCs w:val="12"/>
                <w:lang w:eastAsia="es-CO"/>
              </w:rPr>
            </w:pPr>
            <w:r w:rsidRPr="003F150D">
              <w:rPr>
                <w:rFonts w:cs="Arial"/>
                <w:b/>
                <w:bCs/>
                <w:sz w:val="12"/>
                <w:szCs w:val="12"/>
                <w:lang w:eastAsia="es-CO"/>
              </w:rPr>
              <w:t>CATEGORIA</w:t>
            </w:r>
          </w:p>
        </w:tc>
        <w:tc>
          <w:tcPr>
            <w:tcW w:w="521" w:type="pct"/>
            <w:shd w:val="clear" w:color="auto" w:fill="auto"/>
            <w:vAlign w:val="center"/>
            <w:hideMark/>
          </w:tcPr>
          <w:p w14:paraId="6FC26037" w14:textId="77777777" w:rsidR="00EF0083" w:rsidRPr="003F150D" w:rsidRDefault="00EF0083" w:rsidP="008205E2">
            <w:pPr>
              <w:ind w:left="-40" w:right="-19"/>
              <w:jc w:val="center"/>
              <w:rPr>
                <w:rFonts w:cs="Arial"/>
                <w:b/>
                <w:bCs/>
                <w:sz w:val="12"/>
                <w:szCs w:val="12"/>
                <w:lang w:eastAsia="es-CO"/>
              </w:rPr>
            </w:pPr>
            <w:r w:rsidRPr="003F150D">
              <w:rPr>
                <w:rFonts w:cs="Arial"/>
                <w:b/>
                <w:bCs/>
                <w:sz w:val="12"/>
                <w:szCs w:val="12"/>
                <w:lang w:eastAsia="es-CO"/>
              </w:rPr>
              <w:t>A QUIEN SE LE ASIGNA EL RIESGO</w:t>
            </w:r>
          </w:p>
        </w:tc>
      </w:tr>
      <w:tr w:rsidR="00EF0083" w:rsidRPr="003F150D" w14:paraId="685FCCC7" w14:textId="77777777" w:rsidTr="0001355B">
        <w:trPr>
          <w:trHeight w:val="1245"/>
          <w:jc w:val="center"/>
        </w:trPr>
        <w:tc>
          <w:tcPr>
            <w:tcW w:w="284" w:type="pct"/>
            <w:shd w:val="clear" w:color="auto" w:fill="auto"/>
            <w:vAlign w:val="center"/>
            <w:hideMark/>
          </w:tcPr>
          <w:p w14:paraId="76100A56" w14:textId="77777777" w:rsidR="00EF0083" w:rsidRPr="003F150D" w:rsidRDefault="00EF0083" w:rsidP="008205E2">
            <w:pPr>
              <w:jc w:val="center"/>
              <w:rPr>
                <w:rFonts w:cs="Arial"/>
                <w:b/>
                <w:bCs/>
                <w:sz w:val="12"/>
                <w:szCs w:val="12"/>
                <w:lang w:eastAsia="es-CO"/>
              </w:rPr>
            </w:pPr>
            <w:r w:rsidRPr="003F150D">
              <w:rPr>
                <w:rFonts w:cs="Arial"/>
                <w:b/>
                <w:bCs/>
                <w:sz w:val="12"/>
                <w:szCs w:val="12"/>
                <w:lang w:eastAsia="es-CO"/>
              </w:rPr>
              <w:t>1</w:t>
            </w:r>
          </w:p>
        </w:tc>
        <w:tc>
          <w:tcPr>
            <w:tcW w:w="359" w:type="pct"/>
            <w:shd w:val="clear" w:color="auto" w:fill="auto"/>
            <w:vAlign w:val="center"/>
            <w:hideMark/>
          </w:tcPr>
          <w:p w14:paraId="606989DD" w14:textId="77777777" w:rsidR="00EF0083" w:rsidRPr="003F150D" w:rsidRDefault="00EF0083" w:rsidP="008205E2">
            <w:pPr>
              <w:jc w:val="center"/>
              <w:rPr>
                <w:rFonts w:cs="Arial"/>
                <w:sz w:val="12"/>
                <w:szCs w:val="12"/>
                <w:lang w:eastAsia="es-CO"/>
              </w:rPr>
            </w:pPr>
            <w:r w:rsidRPr="003F150D">
              <w:rPr>
                <w:rFonts w:cs="Arial"/>
                <w:sz w:val="12"/>
                <w:szCs w:val="12"/>
                <w:lang w:eastAsia="es-CO"/>
              </w:rPr>
              <w:t>GENERAL</w:t>
            </w:r>
          </w:p>
        </w:tc>
        <w:tc>
          <w:tcPr>
            <w:tcW w:w="302" w:type="pct"/>
            <w:shd w:val="clear" w:color="auto" w:fill="auto"/>
            <w:vAlign w:val="center"/>
            <w:hideMark/>
          </w:tcPr>
          <w:p w14:paraId="4BDAD09B" w14:textId="77777777" w:rsidR="00EF0083" w:rsidRPr="003F150D" w:rsidRDefault="00EF0083" w:rsidP="008205E2">
            <w:pPr>
              <w:jc w:val="center"/>
              <w:rPr>
                <w:rFonts w:cs="Arial"/>
                <w:sz w:val="12"/>
                <w:szCs w:val="12"/>
                <w:lang w:eastAsia="es-CO"/>
              </w:rPr>
            </w:pPr>
            <w:r w:rsidRPr="003F150D">
              <w:rPr>
                <w:rFonts w:cs="Arial"/>
                <w:sz w:val="12"/>
                <w:szCs w:val="12"/>
                <w:lang w:eastAsia="es-CO"/>
              </w:rPr>
              <w:t>INTERNO</w:t>
            </w:r>
          </w:p>
        </w:tc>
        <w:tc>
          <w:tcPr>
            <w:tcW w:w="450" w:type="pct"/>
            <w:shd w:val="clear" w:color="auto" w:fill="auto"/>
            <w:vAlign w:val="center"/>
            <w:hideMark/>
          </w:tcPr>
          <w:p w14:paraId="2481A4AD" w14:textId="77777777" w:rsidR="00EF0083" w:rsidRPr="003F150D" w:rsidRDefault="00EF0083" w:rsidP="008205E2">
            <w:pPr>
              <w:jc w:val="center"/>
              <w:rPr>
                <w:rFonts w:cs="Arial"/>
                <w:sz w:val="12"/>
                <w:szCs w:val="12"/>
                <w:lang w:eastAsia="es-CO"/>
              </w:rPr>
            </w:pPr>
            <w:r w:rsidRPr="003F150D">
              <w:rPr>
                <w:rFonts w:cs="Arial"/>
                <w:sz w:val="12"/>
                <w:szCs w:val="12"/>
                <w:lang w:eastAsia="es-CO"/>
              </w:rPr>
              <w:t>PLANEACIÓN</w:t>
            </w:r>
          </w:p>
        </w:tc>
        <w:tc>
          <w:tcPr>
            <w:tcW w:w="623" w:type="pct"/>
            <w:shd w:val="clear" w:color="auto" w:fill="auto"/>
            <w:vAlign w:val="center"/>
            <w:hideMark/>
          </w:tcPr>
          <w:p w14:paraId="1C973693" w14:textId="77777777" w:rsidR="00EF0083" w:rsidRPr="003F150D" w:rsidRDefault="00EF0083" w:rsidP="008205E2">
            <w:pPr>
              <w:jc w:val="center"/>
              <w:rPr>
                <w:rFonts w:cs="Arial"/>
                <w:sz w:val="12"/>
                <w:szCs w:val="12"/>
                <w:lang w:eastAsia="es-CO"/>
              </w:rPr>
            </w:pPr>
            <w:r w:rsidRPr="003F150D">
              <w:rPr>
                <w:rFonts w:cs="Arial"/>
                <w:sz w:val="12"/>
                <w:szCs w:val="12"/>
                <w:lang w:eastAsia="es-CO"/>
              </w:rPr>
              <w:t>RIESGO ECONÓMICO</w:t>
            </w:r>
          </w:p>
        </w:tc>
        <w:tc>
          <w:tcPr>
            <w:tcW w:w="502" w:type="pct"/>
            <w:shd w:val="clear" w:color="auto" w:fill="auto"/>
            <w:vAlign w:val="center"/>
            <w:hideMark/>
          </w:tcPr>
          <w:p w14:paraId="701561F1" w14:textId="77777777" w:rsidR="00EF0083" w:rsidRPr="003F150D" w:rsidRDefault="00EF0083" w:rsidP="008205E2">
            <w:pPr>
              <w:rPr>
                <w:rFonts w:cs="Arial"/>
                <w:sz w:val="12"/>
                <w:szCs w:val="12"/>
                <w:lang w:eastAsia="es-CO"/>
              </w:rPr>
            </w:pPr>
            <w:r w:rsidRPr="003F150D">
              <w:rPr>
                <w:rFonts w:cs="Arial"/>
                <w:sz w:val="12"/>
                <w:szCs w:val="12"/>
                <w:lang w:eastAsia="es-CO"/>
              </w:rPr>
              <w:t xml:space="preserve">QUE SE ASIGNE UNA PARTIDA PRESUPUESTAL INCORRECTA O QUE LOS RECURSOS ASIGNADOS NO SEAN LOS REQUERIDOS PARA EL SUMINISTRO DEL SERVICIO </w:t>
            </w:r>
          </w:p>
        </w:tc>
        <w:tc>
          <w:tcPr>
            <w:tcW w:w="487" w:type="pct"/>
            <w:shd w:val="clear" w:color="auto" w:fill="auto"/>
            <w:vAlign w:val="center"/>
            <w:hideMark/>
          </w:tcPr>
          <w:p w14:paraId="7F5B51C2" w14:textId="77777777" w:rsidR="00EF0083" w:rsidRPr="003F150D" w:rsidRDefault="00EF0083" w:rsidP="008205E2">
            <w:pPr>
              <w:rPr>
                <w:rFonts w:cs="Arial"/>
                <w:sz w:val="12"/>
                <w:szCs w:val="12"/>
                <w:lang w:eastAsia="es-CO"/>
              </w:rPr>
            </w:pPr>
            <w:r w:rsidRPr="003F150D">
              <w:rPr>
                <w:rFonts w:cs="Arial"/>
                <w:sz w:val="12"/>
                <w:szCs w:val="12"/>
                <w:lang w:eastAsia="es-CO"/>
              </w:rPr>
              <w:t xml:space="preserve">LA NO CONTRATACIÓN DEL OXIGENO MEDICINAL DOMICILIARIO NECESARIO PARA LOS PACIENTES DEL SERVICIO DE NEUMOLOGIA </w:t>
            </w:r>
            <w:r w:rsidRPr="003F150D">
              <w:rPr>
                <w:rFonts w:cs="Arial"/>
                <w:sz w:val="12"/>
                <w:szCs w:val="12"/>
              </w:rPr>
              <w:t>D</w:t>
            </w:r>
            <w:r w:rsidRPr="003F150D">
              <w:rPr>
                <w:rFonts w:cs="Arial"/>
                <w:bCs/>
                <w:sz w:val="12"/>
                <w:szCs w:val="12"/>
                <w:lang w:eastAsia="es-CO"/>
              </w:rPr>
              <w:t xml:space="preserve">E LA </w:t>
            </w:r>
            <w:r>
              <w:rPr>
                <w:rFonts w:cs="Arial"/>
                <w:bCs/>
                <w:sz w:val="12"/>
                <w:szCs w:val="12"/>
                <w:lang w:eastAsia="es-CO"/>
              </w:rPr>
              <w:t>REGIONAL DE ASEGURAMIENTO EN SALUD N°1</w:t>
            </w:r>
          </w:p>
        </w:tc>
        <w:tc>
          <w:tcPr>
            <w:tcW w:w="434" w:type="pct"/>
            <w:shd w:val="clear" w:color="auto" w:fill="auto"/>
            <w:vAlign w:val="center"/>
            <w:hideMark/>
          </w:tcPr>
          <w:p w14:paraId="6D5C7F60" w14:textId="77777777" w:rsidR="00EF0083" w:rsidRPr="003F150D" w:rsidRDefault="00EF0083" w:rsidP="008205E2">
            <w:pPr>
              <w:jc w:val="center"/>
              <w:rPr>
                <w:rFonts w:cs="Arial"/>
                <w:sz w:val="12"/>
                <w:szCs w:val="12"/>
                <w:lang w:eastAsia="es-CO"/>
              </w:rPr>
            </w:pPr>
            <w:r w:rsidRPr="003F150D">
              <w:rPr>
                <w:rFonts w:cs="Arial"/>
                <w:sz w:val="12"/>
                <w:szCs w:val="12"/>
                <w:lang w:eastAsia="es-CO"/>
              </w:rPr>
              <w:t>1</w:t>
            </w:r>
          </w:p>
        </w:tc>
        <w:tc>
          <w:tcPr>
            <w:tcW w:w="291" w:type="pct"/>
            <w:shd w:val="clear" w:color="auto" w:fill="auto"/>
            <w:vAlign w:val="center"/>
            <w:hideMark/>
          </w:tcPr>
          <w:p w14:paraId="108F887A" w14:textId="77777777" w:rsidR="00EF0083" w:rsidRPr="003F150D" w:rsidRDefault="00EF0083" w:rsidP="008205E2">
            <w:pPr>
              <w:jc w:val="center"/>
              <w:rPr>
                <w:rFonts w:cs="Arial"/>
                <w:sz w:val="12"/>
                <w:szCs w:val="12"/>
                <w:lang w:eastAsia="es-CO"/>
              </w:rPr>
            </w:pPr>
            <w:r w:rsidRPr="003F150D">
              <w:rPr>
                <w:rFonts w:cs="Arial"/>
                <w:sz w:val="12"/>
                <w:szCs w:val="12"/>
                <w:lang w:eastAsia="es-CO"/>
              </w:rPr>
              <w:t>5</w:t>
            </w:r>
          </w:p>
        </w:tc>
        <w:tc>
          <w:tcPr>
            <w:tcW w:w="390" w:type="pct"/>
            <w:shd w:val="clear" w:color="auto" w:fill="auto"/>
            <w:vAlign w:val="center"/>
            <w:hideMark/>
          </w:tcPr>
          <w:p w14:paraId="6D737ADF" w14:textId="77777777" w:rsidR="00EF0083" w:rsidRPr="003F150D" w:rsidRDefault="00EF0083" w:rsidP="008205E2">
            <w:pPr>
              <w:jc w:val="center"/>
              <w:rPr>
                <w:rFonts w:cs="Arial"/>
                <w:sz w:val="12"/>
                <w:szCs w:val="12"/>
                <w:lang w:eastAsia="es-CO"/>
              </w:rPr>
            </w:pPr>
            <w:r w:rsidRPr="003F150D">
              <w:rPr>
                <w:rFonts w:cs="Arial"/>
                <w:sz w:val="12"/>
                <w:szCs w:val="12"/>
                <w:lang w:eastAsia="es-CO"/>
              </w:rPr>
              <w:t>7</w:t>
            </w:r>
          </w:p>
        </w:tc>
        <w:tc>
          <w:tcPr>
            <w:tcW w:w="356" w:type="pct"/>
            <w:shd w:val="clear" w:color="auto" w:fill="auto"/>
            <w:vAlign w:val="center"/>
            <w:hideMark/>
          </w:tcPr>
          <w:p w14:paraId="023DB2F4" w14:textId="77777777" w:rsidR="00EF0083" w:rsidRPr="003F150D" w:rsidRDefault="00EF0083" w:rsidP="008205E2">
            <w:pPr>
              <w:jc w:val="center"/>
              <w:rPr>
                <w:rFonts w:cs="Arial"/>
                <w:sz w:val="12"/>
                <w:szCs w:val="12"/>
                <w:lang w:eastAsia="es-CO"/>
              </w:rPr>
            </w:pPr>
            <w:r w:rsidRPr="003F150D">
              <w:rPr>
                <w:rFonts w:cs="Arial"/>
                <w:sz w:val="12"/>
                <w:szCs w:val="12"/>
                <w:lang w:eastAsia="es-CO"/>
              </w:rPr>
              <w:t>ALTO</w:t>
            </w:r>
          </w:p>
        </w:tc>
        <w:tc>
          <w:tcPr>
            <w:tcW w:w="521" w:type="pct"/>
            <w:shd w:val="clear" w:color="auto" w:fill="auto"/>
            <w:vAlign w:val="center"/>
            <w:hideMark/>
          </w:tcPr>
          <w:p w14:paraId="1406EA86" w14:textId="77777777" w:rsidR="00EF0083" w:rsidRPr="003F150D" w:rsidRDefault="00EF0083" w:rsidP="008205E2">
            <w:pPr>
              <w:jc w:val="center"/>
              <w:rPr>
                <w:rFonts w:cs="Arial"/>
                <w:sz w:val="12"/>
                <w:szCs w:val="12"/>
                <w:lang w:eastAsia="es-CO"/>
              </w:rPr>
            </w:pPr>
            <w:r w:rsidRPr="003F150D">
              <w:rPr>
                <w:rFonts w:cs="Arial"/>
                <w:sz w:val="12"/>
                <w:szCs w:val="12"/>
                <w:lang w:eastAsia="es-CO"/>
              </w:rPr>
              <w:t>ENTIDAD</w:t>
            </w:r>
          </w:p>
        </w:tc>
      </w:tr>
      <w:tr w:rsidR="00EF0083" w:rsidRPr="003F150D" w14:paraId="1EF19BF6" w14:textId="77777777" w:rsidTr="0001355B">
        <w:trPr>
          <w:trHeight w:val="1479"/>
          <w:jc w:val="center"/>
        </w:trPr>
        <w:tc>
          <w:tcPr>
            <w:tcW w:w="284" w:type="pct"/>
            <w:shd w:val="clear" w:color="auto" w:fill="auto"/>
            <w:vAlign w:val="center"/>
            <w:hideMark/>
          </w:tcPr>
          <w:p w14:paraId="3E3FE4AE" w14:textId="77777777" w:rsidR="00EF0083" w:rsidRPr="003F150D" w:rsidRDefault="00EF0083" w:rsidP="008205E2">
            <w:pPr>
              <w:jc w:val="center"/>
              <w:rPr>
                <w:rFonts w:cs="Arial"/>
                <w:b/>
                <w:bCs/>
                <w:sz w:val="12"/>
                <w:szCs w:val="12"/>
                <w:lang w:eastAsia="es-CO"/>
              </w:rPr>
            </w:pPr>
            <w:r w:rsidRPr="003F150D">
              <w:rPr>
                <w:rFonts w:cs="Arial"/>
                <w:b/>
                <w:bCs/>
                <w:sz w:val="12"/>
                <w:szCs w:val="12"/>
                <w:lang w:eastAsia="es-CO"/>
              </w:rPr>
              <w:t>2</w:t>
            </w:r>
          </w:p>
        </w:tc>
        <w:tc>
          <w:tcPr>
            <w:tcW w:w="359" w:type="pct"/>
            <w:shd w:val="clear" w:color="auto" w:fill="auto"/>
            <w:vAlign w:val="center"/>
            <w:hideMark/>
          </w:tcPr>
          <w:p w14:paraId="3434C0C0" w14:textId="77777777" w:rsidR="00EF0083" w:rsidRPr="003F150D" w:rsidRDefault="00EF0083" w:rsidP="008205E2">
            <w:pPr>
              <w:jc w:val="center"/>
              <w:rPr>
                <w:rFonts w:cs="Arial"/>
                <w:sz w:val="12"/>
                <w:szCs w:val="12"/>
                <w:lang w:eastAsia="es-CO"/>
              </w:rPr>
            </w:pPr>
            <w:r w:rsidRPr="003F150D">
              <w:rPr>
                <w:rFonts w:cs="Arial"/>
                <w:sz w:val="12"/>
                <w:szCs w:val="12"/>
                <w:lang w:eastAsia="es-CO"/>
              </w:rPr>
              <w:t>ESPECIFICO</w:t>
            </w:r>
          </w:p>
        </w:tc>
        <w:tc>
          <w:tcPr>
            <w:tcW w:w="302" w:type="pct"/>
            <w:shd w:val="clear" w:color="auto" w:fill="auto"/>
            <w:vAlign w:val="center"/>
            <w:hideMark/>
          </w:tcPr>
          <w:p w14:paraId="66D361E9" w14:textId="77777777" w:rsidR="00EF0083" w:rsidRPr="003F150D" w:rsidRDefault="00EF0083" w:rsidP="008205E2">
            <w:pPr>
              <w:jc w:val="center"/>
              <w:rPr>
                <w:rFonts w:cs="Arial"/>
                <w:sz w:val="12"/>
                <w:szCs w:val="12"/>
                <w:lang w:eastAsia="es-CO"/>
              </w:rPr>
            </w:pPr>
            <w:r w:rsidRPr="003F150D">
              <w:rPr>
                <w:rFonts w:cs="Arial"/>
                <w:sz w:val="12"/>
                <w:szCs w:val="12"/>
                <w:lang w:eastAsia="es-CO"/>
              </w:rPr>
              <w:t>EXTERNO</w:t>
            </w:r>
          </w:p>
        </w:tc>
        <w:tc>
          <w:tcPr>
            <w:tcW w:w="450" w:type="pct"/>
            <w:shd w:val="clear" w:color="auto" w:fill="auto"/>
            <w:vAlign w:val="center"/>
            <w:hideMark/>
          </w:tcPr>
          <w:p w14:paraId="56601184" w14:textId="77777777" w:rsidR="00EF0083" w:rsidRPr="003F150D" w:rsidRDefault="00EF0083" w:rsidP="008205E2">
            <w:pPr>
              <w:jc w:val="center"/>
              <w:rPr>
                <w:rFonts w:cs="Arial"/>
                <w:sz w:val="12"/>
                <w:szCs w:val="12"/>
                <w:lang w:eastAsia="es-CO"/>
              </w:rPr>
            </w:pPr>
            <w:r w:rsidRPr="003F150D">
              <w:rPr>
                <w:rFonts w:cs="Arial"/>
                <w:sz w:val="12"/>
                <w:szCs w:val="12"/>
                <w:lang w:eastAsia="es-CO"/>
              </w:rPr>
              <w:t>CONTRATACIÓN</w:t>
            </w:r>
          </w:p>
        </w:tc>
        <w:tc>
          <w:tcPr>
            <w:tcW w:w="623" w:type="pct"/>
            <w:shd w:val="clear" w:color="auto" w:fill="auto"/>
            <w:vAlign w:val="center"/>
            <w:hideMark/>
          </w:tcPr>
          <w:p w14:paraId="3E8CE80B" w14:textId="77777777" w:rsidR="00EF0083" w:rsidRPr="003F150D" w:rsidRDefault="00EF0083" w:rsidP="008205E2">
            <w:pPr>
              <w:jc w:val="center"/>
              <w:rPr>
                <w:rFonts w:cs="Arial"/>
                <w:sz w:val="12"/>
                <w:szCs w:val="12"/>
                <w:lang w:eastAsia="es-CO"/>
              </w:rPr>
            </w:pPr>
            <w:proofErr w:type="gramStart"/>
            <w:r w:rsidRPr="003F150D">
              <w:rPr>
                <w:rFonts w:cs="Arial"/>
                <w:sz w:val="12"/>
                <w:szCs w:val="12"/>
                <w:lang w:eastAsia="es-CO"/>
              </w:rPr>
              <w:t>RIESGO  OPERACIONAL</w:t>
            </w:r>
            <w:proofErr w:type="gramEnd"/>
          </w:p>
        </w:tc>
        <w:tc>
          <w:tcPr>
            <w:tcW w:w="502" w:type="pct"/>
            <w:shd w:val="clear" w:color="auto" w:fill="auto"/>
            <w:vAlign w:val="center"/>
            <w:hideMark/>
          </w:tcPr>
          <w:p w14:paraId="3EAEC7D6" w14:textId="77777777" w:rsidR="00EF0083" w:rsidRPr="003F150D" w:rsidRDefault="00EF0083" w:rsidP="008205E2">
            <w:pPr>
              <w:rPr>
                <w:rFonts w:cs="Arial"/>
                <w:sz w:val="12"/>
                <w:szCs w:val="12"/>
                <w:lang w:eastAsia="es-CO"/>
              </w:rPr>
            </w:pPr>
            <w:r w:rsidRPr="003F150D">
              <w:rPr>
                <w:rFonts w:cs="Arial"/>
                <w:sz w:val="12"/>
                <w:szCs w:val="12"/>
                <w:lang w:eastAsia="es-CO"/>
              </w:rPr>
              <w:t>QUE EL CONTRATO NO SEA ADJUDICADO</w:t>
            </w:r>
          </w:p>
        </w:tc>
        <w:tc>
          <w:tcPr>
            <w:tcW w:w="487" w:type="pct"/>
            <w:shd w:val="clear" w:color="auto" w:fill="auto"/>
            <w:vAlign w:val="center"/>
            <w:hideMark/>
          </w:tcPr>
          <w:p w14:paraId="52352E6A" w14:textId="77777777" w:rsidR="00EF0083" w:rsidRPr="003F150D" w:rsidRDefault="00EF0083" w:rsidP="008205E2">
            <w:pPr>
              <w:rPr>
                <w:rFonts w:cs="Arial"/>
                <w:sz w:val="12"/>
                <w:szCs w:val="12"/>
                <w:lang w:eastAsia="es-CO"/>
              </w:rPr>
            </w:pPr>
            <w:r w:rsidRPr="003F150D">
              <w:rPr>
                <w:rFonts w:cs="Arial"/>
                <w:sz w:val="12"/>
                <w:szCs w:val="12"/>
                <w:lang w:eastAsia="es-CO"/>
              </w:rPr>
              <w:t xml:space="preserve">LA NO ADJUDICACION DEL CONTRATO; LO QUE NO PERMITIRIA GARANTIZAR LA CONTINUA Y OPORTUNO SUMINISTRO DE OXIGENO MEDICINAL DOMICILIARIO A LOS USUARIOS DEL SERVICIO DE NEUMOLOGIA DE LA </w:t>
            </w:r>
            <w:r w:rsidRPr="003F150D">
              <w:rPr>
                <w:rFonts w:cs="Arial"/>
                <w:sz w:val="12"/>
                <w:szCs w:val="12"/>
              </w:rPr>
              <w:t>D</w:t>
            </w:r>
            <w:r w:rsidRPr="003F150D">
              <w:rPr>
                <w:rFonts w:cs="Arial"/>
                <w:bCs/>
                <w:sz w:val="12"/>
                <w:szCs w:val="12"/>
                <w:lang w:eastAsia="es-CO"/>
              </w:rPr>
              <w:t xml:space="preserve">E LA </w:t>
            </w:r>
            <w:r>
              <w:rPr>
                <w:rFonts w:cs="Arial"/>
                <w:bCs/>
                <w:sz w:val="12"/>
                <w:szCs w:val="12"/>
                <w:lang w:eastAsia="es-CO"/>
              </w:rPr>
              <w:t>REGIONAL DE ASEGURAMIENTO EN SALUD N°1</w:t>
            </w:r>
          </w:p>
        </w:tc>
        <w:tc>
          <w:tcPr>
            <w:tcW w:w="434" w:type="pct"/>
            <w:shd w:val="clear" w:color="auto" w:fill="auto"/>
            <w:vAlign w:val="center"/>
            <w:hideMark/>
          </w:tcPr>
          <w:p w14:paraId="5D4271E5" w14:textId="77777777" w:rsidR="00EF0083" w:rsidRPr="003F150D" w:rsidRDefault="00EF0083" w:rsidP="008205E2">
            <w:pPr>
              <w:jc w:val="center"/>
              <w:rPr>
                <w:rFonts w:cs="Arial"/>
                <w:sz w:val="12"/>
                <w:szCs w:val="12"/>
                <w:lang w:eastAsia="es-CO"/>
              </w:rPr>
            </w:pPr>
            <w:r w:rsidRPr="003F150D">
              <w:rPr>
                <w:rFonts w:cs="Arial"/>
                <w:sz w:val="12"/>
                <w:szCs w:val="12"/>
                <w:lang w:eastAsia="es-CO"/>
              </w:rPr>
              <w:t>1</w:t>
            </w:r>
          </w:p>
        </w:tc>
        <w:tc>
          <w:tcPr>
            <w:tcW w:w="291" w:type="pct"/>
            <w:shd w:val="clear" w:color="auto" w:fill="auto"/>
            <w:vAlign w:val="center"/>
            <w:hideMark/>
          </w:tcPr>
          <w:p w14:paraId="591852C7" w14:textId="77777777" w:rsidR="00EF0083" w:rsidRPr="003F150D" w:rsidRDefault="00EF0083" w:rsidP="008205E2">
            <w:pPr>
              <w:jc w:val="center"/>
              <w:rPr>
                <w:rFonts w:cs="Arial"/>
                <w:sz w:val="12"/>
                <w:szCs w:val="12"/>
                <w:lang w:eastAsia="es-CO"/>
              </w:rPr>
            </w:pPr>
            <w:r w:rsidRPr="003F150D">
              <w:rPr>
                <w:rFonts w:cs="Arial"/>
                <w:sz w:val="12"/>
                <w:szCs w:val="12"/>
                <w:lang w:eastAsia="es-CO"/>
              </w:rPr>
              <w:t>3</w:t>
            </w:r>
          </w:p>
        </w:tc>
        <w:tc>
          <w:tcPr>
            <w:tcW w:w="390" w:type="pct"/>
            <w:shd w:val="clear" w:color="auto" w:fill="auto"/>
            <w:vAlign w:val="center"/>
            <w:hideMark/>
          </w:tcPr>
          <w:p w14:paraId="152C8E69" w14:textId="77777777" w:rsidR="00EF0083" w:rsidRPr="003F150D" w:rsidRDefault="00EF0083" w:rsidP="008205E2">
            <w:pPr>
              <w:jc w:val="center"/>
              <w:rPr>
                <w:rFonts w:cs="Arial"/>
                <w:sz w:val="12"/>
                <w:szCs w:val="12"/>
                <w:lang w:eastAsia="es-CO"/>
              </w:rPr>
            </w:pPr>
            <w:r w:rsidRPr="003F150D">
              <w:rPr>
                <w:rFonts w:cs="Arial"/>
                <w:sz w:val="12"/>
                <w:szCs w:val="12"/>
                <w:lang w:eastAsia="es-CO"/>
              </w:rPr>
              <w:t>5</w:t>
            </w:r>
          </w:p>
        </w:tc>
        <w:tc>
          <w:tcPr>
            <w:tcW w:w="356" w:type="pct"/>
            <w:shd w:val="clear" w:color="auto" w:fill="auto"/>
            <w:vAlign w:val="center"/>
            <w:hideMark/>
          </w:tcPr>
          <w:p w14:paraId="69601E1F" w14:textId="77777777" w:rsidR="00EF0083" w:rsidRPr="003F150D" w:rsidRDefault="00EF0083" w:rsidP="008205E2">
            <w:pPr>
              <w:jc w:val="center"/>
              <w:rPr>
                <w:rFonts w:cs="Arial"/>
                <w:sz w:val="12"/>
                <w:szCs w:val="12"/>
                <w:lang w:eastAsia="es-CO"/>
              </w:rPr>
            </w:pPr>
            <w:r w:rsidRPr="003F150D">
              <w:rPr>
                <w:rFonts w:cs="Arial"/>
                <w:sz w:val="12"/>
                <w:szCs w:val="12"/>
                <w:lang w:eastAsia="es-CO"/>
              </w:rPr>
              <w:t>MEDIO</w:t>
            </w:r>
          </w:p>
        </w:tc>
        <w:tc>
          <w:tcPr>
            <w:tcW w:w="521" w:type="pct"/>
            <w:shd w:val="clear" w:color="auto" w:fill="auto"/>
            <w:vAlign w:val="center"/>
            <w:hideMark/>
          </w:tcPr>
          <w:p w14:paraId="27706C25" w14:textId="77777777" w:rsidR="00EF0083" w:rsidRPr="003F150D" w:rsidRDefault="00EF0083" w:rsidP="008205E2">
            <w:pPr>
              <w:jc w:val="center"/>
              <w:rPr>
                <w:rFonts w:cs="Arial"/>
                <w:sz w:val="12"/>
                <w:szCs w:val="12"/>
                <w:lang w:eastAsia="es-CO"/>
              </w:rPr>
            </w:pPr>
            <w:r w:rsidRPr="003F150D">
              <w:rPr>
                <w:rFonts w:cs="Arial"/>
                <w:sz w:val="12"/>
                <w:szCs w:val="12"/>
                <w:lang w:eastAsia="es-CO"/>
              </w:rPr>
              <w:t>ENTIDAD</w:t>
            </w:r>
          </w:p>
        </w:tc>
      </w:tr>
      <w:tr w:rsidR="00EF0083" w:rsidRPr="003F150D" w14:paraId="1576CA40" w14:textId="77777777" w:rsidTr="0001355B">
        <w:trPr>
          <w:trHeight w:val="1551"/>
          <w:jc w:val="center"/>
        </w:trPr>
        <w:tc>
          <w:tcPr>
            <w:tcW w:w="284" w:type="pct"/>
            <w:shd w:val="clear" w:color="auto" w:fill="auto"/>
            <w:noWrap/>
            <w:vAlign w:val="center"/>
            <w:hideMark/>
          </w:tcPr>
          <w:p w14:paraId="35F90203" w14:textId="77777777" w:rsidR="00EF0083" w:rsidRPr="003F150D" w:rsidRDefault="00EF0083" w:rsidP="008205E2">
            <w:pPr>
              <w:jc w:val="center"/>
              <w:rPr>
                <w:rFonts w:cs="Arial"/>
                <w:b/>
                <w:bCs/>
                <w:sz w:val="12"/>
                <w:szCs w:val="12"/>
                <w:lang w:eastAsia="es-CO"/>
              </w:rPr>
            </w:pPr>
            <w:r w:rsidRPr="003F150D">
              <w:rPr>
                <w:rFonts w:cs="Arial"/>
                <w:b/>
                <w:bCs/>
                <w:sz w:val="12"/>
                <w:szCs w:val="12"/>
                <w:lang w:eastAsia="es-CO"/>
              </w:rPr>
              <w:t>3</w:t>
            </w:r>
          </w:p>
        </w:tc>
        <w:tc>
          <w:tcPr>
            <w:tcW w:w="359" w:type="pct"/>
            <w:shd w:val="clear" w:color="auto" w:fill="auto"/>
            <w:noWrap/>
            <w:vAlign w:val="center"/>
            <w:hideMark/>
          </w:tcPr>
          <w:p w14:paraId="2CCEF82B" w14:textId="77777777" w:rsidR="00EF0083" w:rsidRPr="003F150D" w:rsidRDefault="00EF0083" w:rsidP="008205E2">
            <w:pPr>
              <w:jc w:val="center"/>
              <w:rPr>
                <w:rFonts w:cs="Arial"/>
                <w:sz w:val="12"/>
                <w:szCs w:val="12"/>
                <w:lang w:eastAsia="es-CO"/>
              </w:rPr>
            </w:pPr>
            <w:r w:rsidRPr="003F150D">
              <w:rPr>
                <w:rFonts w:cs="Arial"/>
                <w:sz w:val="12"/>
                <w:szCs w:val="12"/>
                <w:lang w:eastAsia="es-CO"/>
              </w:rPr>
              <w:t>GENERAL</w:t>
            </w:r>
          </w:p>
        </w:tc>
        <w:tc>
          <w:tcPr>
            <w:tcW w:w="302" w:type="pct"/>
            <w:shd w:val="clear" w:color="auto" w:fill="auto"/>
            <w:noWrap/>
            <w:vAlign w:val="center"/>
            <w:hideMark/>
          </w:tcPr>
          <w:p w14:paraId="1B13639D" w14:textId="77777777" w:rsidR="00EF0083" w:rsidRPr="003F150D" w:rsidRDefault="00EF0083" w:rsidP="008205E2">
            <w:pPr>
              <w:jc w:val="center"/>
              <w:rPr>
                <w:rFonts w:cs="Arial"/>
                <w:sz w:val="12"/>
                <w:szCs w:val="12"/>
                <w:lang w:eastAsia="es-CO"/>
              </w:rPr>
            </w:pPr>
            <w:r w:rsidRPr="003F150D">
              <w:rPr>
                <w:rFonts w:cs="Arial"/>
                <w:sz w:val="12"/>
                <w:szCs w:val="12"/>
                <w:lang w:eastAsia="es-CO"/>
              </w:rPr>
              <w:t>EXTERNO</w:t>
            </w:r>
          </w:p>
        </w:tc>
        <w:tc>
          <w:tcPr>
            <w:tcW w:w="450" w:type="pct"/>
            <w:shd w:val="clear" w:color="auto" w:fill="auto"/>
            <w:noWrap/>
            <w:vAlign w:val="center"/>
            <w:hideMark/>
          </w:tcPr>
          <w:p w14:paraId="51E13748" w14:textId="77777777" w:rsidR="00EF0083" w:rsidRPr="003F150D" w:rsidRDefault="00EF0083" w:rsidP="008205E2">
            <w:pPr>
              <w:jc w:val="center"/>
              <w:rPr>
                <w:rFonts w:cs="Arial"/>
                <w:sz w:val="12"/>
                <w:szCs w:val="12"/>
                <w:lang w:eastAsia="es-CO"/>
              </w:rPr>
            </w:pPr>
            <w:r w:rsidRPr="003F150D">
              <w:rPr>
                <w:rFonts w:cs="Arial"/>
                <w:sz w:val="12"/>
                <w:szCs w:val="12"/>
                <w:lang w:eastAsia="es-CO"/>
              </w:rPr>
              <w:t>EJECUCION</w:t>
            </w:r>
          </w:p>
        </w:tc>
        <w:tc>
          <w:tcPr>
            <w:tcW w:w="623" w:type="pct"/>
            <w:shd w:val="clear" w:color="auto" w:fill="auto"/>
            <w:noWrap/>
            <w:vAlign w:val="center"/>
            <w:hideMark/>
          </w:tcPr>
          <w:p w14:paraId="4812964E" w14:textId="77777777" w:rsidR="00EF0083" w:rsidRPr="003F150D" w:rsidRDefault="00EF0083" w:rsidP="008205E2">
            <w:pPr>
              <w:jc w:val="center"/>
              <w:rPr>
                <w:rFonts w:cs="Arial"/>
                <w:sz w:val="12"/>
                <w:szCs w:val="12"/>
                <w:lang w:eastAsia="es-CO"/>
              </w:rPr>
            </w:pPr>
            <w:proofErr w:type="gramStart"/>
            <w:r w:rsidRPr="003F150D">
              <w:rPr>
                <w:rFonts w:cs="Arial"/>
                <w:sz w:val="12"/>
                <w:szCs w:val="12"/>
                <w:lang w:eastAsia="es-CO"/>
              </w:rPr>
              <w:t>RIESGO  OPERACIONAL</w:t>
            </w:r>
            <w:proofErr w:type="gramEnd"/>
          </w:p>
        </w:tc>
        <w:tc>
          <w:tcPr>
            <w:tcW w:w="502" w:type="pct"/>
            <w:shd w:val="clear" w:color="auto" w:fill="auto"/>
            <w:vAlign w:val="center"/>
            <w:hideMark/>
          </w:tcPr>
          <w:p w14:paraId="0C1CFD50" w14:textId="77777777" w:rsidR="00EF0083" w:rsidRPr="003F150D" w:rsidRDefault="00EF0083" w:rsidP="008205E2">
            <w:pPr>
              <w:rPr>
                <w:rFonts w:cs="Arial"/>
                <w:sz w:val="12"/>
                <w:szCs w:val="12"/>
                <w:lang w:eastAsia="es-CO"/>
              </w:rPr>
            </w:pPr>
            <w:r w:rsidRPr="003F150D">
              <w:rPr>
                <w:rFonts w:cs="Arial"/>
                <w:sz w:val="12"/>
                <w:szCs w:val="12"/>
                <w:lang w:eastAsia="es-CO"/>
              </w:rPr>
              <w:t>QUE EL CONTRATISTA NO CUMPLA A CABALIDAD CON LAS CLAUSULAS Y CONDICIONES TÉCNICAS DEL CONTRATO</w:t>
            </w:r>
          </w:p>
        </w:tc>
        <w:tc>
          <w:tcPr>
            <w:tcW w:w="487" w:type="pct"/>
            <w:shd w:val="clear" w:color="auto" w:fill="auto"/>
            <w:vAlign w:val="center"/>
            <w:hideMark/>
          </w:tcPr>
          <w:p w14:paraId="4F2EAAC5" w14:textId="77777777" w:rsidR="00EF0083" w:rsidRPr="003F150D" w:rsidRDefault="00EF0083" w:rsidP="008205E2">
            <w:pPr>
              <w:rPr>
                <w:rFonts w:cs="Arial"/>
                <w:sz w:val="12"/>
                <w:szCs w:val="12"/>
                <w:lang w:eastAsia="es-CO"/>
              </w:rPr>
            </w:pPr>
            <w:r w:rsidRPr="003F150D">
              <w:rPr>
                <w:rFonts w:cs="Arial"/>
                <w:sz w:val="12"/>
                <w:szCs w:val="12"/>
                <w:lang w:eastAsia="es-CO"/>
              </w:rPr>
              <w:t xml:space="preserve">LA NO PRESTACION SATISFACTORIA DEL SUMINISTRO DE OXIGENO MEDICINAL DOMICILIARIO EN LAS CONDICIONES ESTABLECIDAS E INCUMPLIMIENTO DE MANERA PARCIAL, LO QUE NO PERMITIRIA PRESTAR UN SERVICIO DE MANERA OPTIMA, AFECTANDO LA SALUD Y EL BIENESTAR DE LOS PACIENTES </w:t>
            </w:r>
            <w:r w:rsidRPr="003F150D">
              <w:rPr>
                <w:rFonts w:cs="Arial"/>
                <w:sz w:val="12"/>
                <w:szCs w:val="12"/>
                <w:lang w:eastAsia="es-CO"/>
              </w:rPr>
              <w:lastRenderedPageBreak/>
              <w:t xml:space="preserve">DELSERVICIO DE NEUMOLOGIA DE </w:t>
            </w:r>
            <w:r w:rsidRPr="003F150D">
              <w:rPr>
                <w:rFonts w:cs="Arial"/>
                <w:bCs/>
                <w:sz w:val="12"/>
                <w:szCs w:val="12"/>
                <w:lang w:eastAsia="es-CO"/>
              </w:rPr>
              <w:t xml:space="preserve">LA </w:t>
            </w:r>
            <w:r>
              <w:rPr>
                <w:rFonts w:cs="Arial"/>
                <w:bCs/>
                <w:sz w:val="12"/>
                <w:szCs w:val="12"/>
                <w:lang w:eastAsia="es-CO"/>
              </w:rPr>
              <w:t>REGIONAL DE ASEGURAMIENTO EN SALUD N°1</w:t>
            </w:r>
          </w:p>
        </w:tc>
        <w:tc>
          <w:tcPr>
            <w:tcW w:w="434" w:type="pct"/>
            <w:shd w:val="clear" w:color="auto" w:fill="auto"/>
            <w:vAlign w:val="center"/>
            <w:hideMark/>
          </w:tcPr>
          <w:p w14:paraId="4C5A370F" w14:textId="77777777" w:rsidR="00EF0083" w:rsidRPr="003F150D" w:rsidRDefault="00EF0083" w:rsidP="008205E2">
            <w:pPr>
              <w:jc w:val="center"/>
              <w:rPr>
                <w:rFonts w:cs="Arial"/>
                <w:sz w:val="12"/>
                <w:szCs w:val="12"/>
                <w:lang w:eastAsia="es-CO"/>
              </w:rPr>
            </w:pPr>
            <w:r w:rsidRPr="003F150D">
              <w:rPr>
                <w:rFonts w:cs="Arial"/>
                <w:sz w:val="12"/>
                <w:szCs w:val="12"/>
                <w:lang w:eastAsia="es-CO"/>
              </w:rPr>
              <w:lastRenderedPageBreak/>
              <w:t>2</w:t>
            </w:r>
          </w:p>
        </w:tc>
        <w:tc>
          <w:tcPr>
            <w:tcW w:w="291" w:type="pct"/>
            <w:shd w:val="clear" w:color="auto" w:fill="auto"/>
            <w:vAlign w:val="center"/>
            <w:hideMark/>
          </w:tcPr>
          <w:p w14:paraId="3BFF1F14" w14:textId="77777777" w:rsidR="00EF0083" w:rsidRPr="003F150D" w:rsidRDefault="00EF0083" w:rsidP="008205E2">
            <w:pPr>
              <w:jc w:val="center"/>
              <w:rPr>
                <w:rFonts w:cs="Arial"/>
                <w:sz w:val="12"/>
                <w:szCs w:val="12"/>
                <w:lang w:eastAsia="es-CO"/>
              </w:rPr>
            </w:pPr>
            <w:r w:rsidRPr="003F150D">
              <w:rPr>
                <w:rFonts w:cs="Arial"/>
                <w:sz w:val="12"/>
                <w:szCs w:val="12"/>
                <w:lang w:eastAsia="es-CO"/>
              </w:rPr>
              <w:t>4</w:t>
            </w:r>
          </w:p>
        </w:tc>
        <w:tc>
          <w:tcPr>
            <w:tcW w:w="390" w:type="pct"/>
            <w:shd w:val="clear" w:color="auto" w:fill="auto"/>
            <w:vAlign w:val="center"/>
            <w:hideMark/>
          </w:tcPr>
          <w:p w14:paraId="455819EF" w14:textId="77777777" w:rsidR="00EF0083" w:rsidRPr="003F150D" w:rsidRDefault="00EF0083" w:rsidP="008205E2">
            <w:pPr>
              <w:jc w:val="center"/>
              <w:rPr>
                <w:rFonts w:cs="Arial"/>
                <w:sz w:val="12"/>
                <w:szCs w:val="12"/>
                <w:lang w:eastAsia="es-CO"/>
              </w:rPr>
            </w:pPr>
            <w:r w:rsidRPr="003F150D">
              <w:rPr>
                <w:rFonts w:cs="Arial"/>
                <w:sz w:val="12"/>
                <w:szCs w:val="12"/>
                <w:lang w:eastAsia="es-CO"/>
              </w:rPr>
              <w:t>7</w:t>
            </w:r>
          </w:p>
        </w:tc>
        <w:tc>
          <w:tcPr>
            <w:tcW w:w="356" w:type="pct"/>
            <w:shd w:val="clear" w:color="auto" w:fill="auto"/>
            <w:noWrap/>
            <w:vAlign w:val="center"/>
            <w:hideMark/>
          </w:tcPr>
          <w:p w14:paraId="5FE7AD3B" w14:textId="77777777" w:rsidR="00EF0083" w:rsidRPr="003F150D" w:rsidRDefault="00EF0083" w:rsidP="008205E2">
            <w:pPr>
              <w:jc w:val="center"/>
              <w:rPr>
                <w:rFonts w:cs="Arial"/>
                <w:sz w:val="12"/>
                <w:szCs w:val="12"/>
                <w:lang w:eastAsia="es-CO"/>
              </w:rPr>
            </w:pPr>
            <w:r w:rsidRPr="003F150D">
              <w:rPr>
                <w:rFonts w:cs="Arial"/>
                <w:sz w:val="12"/>
                <w:szCs w:val="12"/>
                <w:lang w:eastAsia="es-CO"/>
              </w:rPr>
              <w:t>ALTO</w:t>
            </w:r>
          </w:p>
        </w:tc>
        <w:tc>
          <w:tcPr>
            <w:tcW w:w="521" w:type="pct"/>
            <w:shd w:val="clear" w:color="auto" w:fill="auto"/>
            <w:noWrap/>
            <w:vAlign w:val="center"/>
            <w:hideMark/>
          </w:tcPr>
          <w:p w14:paraId="55ED8E3E" w14:textId="77777777" w:rsidR="00EF0083" w:rsidRPr="003F150D" w:rsidRDefault="00EF0083" w:rsidP="008205E2">
            <w:pPr>
              <w:jc w:val="center"/>
              <w:rPr>
                <w:rFonts w:cs="Arial"/>
                <w:sz w:val="12"/>
                <w:szCs w:val="12"/>
                <w:lang w:eastAsia="es-CO"/>
              </w:rPr>
            </w:pPr>
            <w:r w:rsidRPr="003F150D">
              <w:rPr>
                <w:rFonts w:cs="Arial"/>
                <w:sz w:val="12"/>
                <w:szCs w:val="12"/>
                <w:lang w:eastAsia="es-CO"/>
              </w:rPr>
              <w:t>CONTRATISTA</w:t>
            </w:r>
          </w:p>
        </w:tc>
      </w:tr>
      <w:tr w:rsidR="00EF0083" w:rsidRPr="003F150D" w14:paraId="767E8D0D" w14:textId="77777777" w:rsidTr="0001355B">
        <w:trPr>
          <w:trHeight w:val="1394"/>
          <w:jc w:val="center"/>
        </w:trPr>
        <w:tc>
          <w:tcPr>
            <w:tcW w:w="284" w:type="pct"/>
            <w:shd w:val="clear" w:color="auto" w:fill="auto"/>
            <w:noWrap/>
            <w:vAlign w:val="center"/>
          </w:tcPr>
          <w:p w14:paraId="0939B80B" w14:textId="77777777" w:rsidR="00EF0083" w:rsidRPr="003F150D" w:rsidRDefault="00EF0083" w:rsidP="008205E2">
            <w:pPr>
              <w:jc w:val="center"/>
              <w:rPr>
                <w:rFonts w:cs="Arial"/>
                <w:b/>
                <w:bCs/>
                <w:sz w:val="12"/>
                <w:szCs w:val="12"/>
                <w:lang w:eastAsia="es-CO"/>
              </w:rPr>
            </w:pPr>
            <w:r w:rsidRPr="003F150D">
              <w:rPr>
                <w:rFonts w:cs="Arial"/>
                <w:b/>
                <w:bCs/>
                <w:sz w:val="12"/>
                <w:szCs w:val="12"/>
                <w:lang w:eastAsia="es-CO"/>
              </w:rPr>
              <w:t>4</w:t>
            </w:r>
          </w:p>
        </w:tc>
        <w:tc>
          <w:tcPr>
            <w:tcW w:w="359" w:type="pct"/>
            <w:shd w:val="clear" w:color="auto" w:fill="auto"/>
            <w:noWrap/>
            <w:vAlign w:val="center"/>
          </w:tcPr>
          <w:p w14:paraId="065639B8" w14:textId="77777777" w:rsidR="00EF0083" w:rsidRPr="003F150D" w:rsidRDefault="00EF0083" w:rsidP="008205E2">
            <w:pPr>
              <w:jc w:val="center"/>
              <w:rPr>
                <w:rFonts w:cs="Arial"/>
                <w:sz w:val="12"/>
                <w:szCs w:val="12"/>
                <w:lang w:eastAsia="es-CO"/>
              </w:rPr>
            </w:pPr>
            <w:r w:rsidRPr="003F150D">
              <w:rPr>
                <w:rFonts w:cs="Arial"/>
                <w:sz w:val="12"/>
                <w:szCs w:val="12"/>
                <w:lang w:eastAsia="es-CO"/>
              </w:rPr>
              <w:t>GENERAL</w:t>
            </w:r>
          </w:p>
        </w:tc>
        <w:tc>
          <w:tcPr>
            <w:tcW w:w="302" w:type="pct"/>
            <w:shd w:val="clear" w:color="auto" w:fill="auto"/>
            <w:noWrap/>
            <w:vAlign w:val="center"/>
          </w:tcPr>
          <w:p w14:paraId="34F0F267" w14:textId="77777777" w:rsidR="00EF0083" w:rsidRPr="003F150D" w:rsidRDefault="00EF0083" w:rsidP="008205E2">
            <w:pPr>
              <w:jc w:val="center"/>
              <w:rPr>
                <w:rFonts w:cs="Arial"/>
                <w:sz w:val="12"/>
                <w:szCs w:val="12"/>
                <w:lang w:eastAsia="es-CO"/>
              </w:rPr>
            </w:pPr>
            <w:r w:rsidRPr="003F150D">
              <w:rPr>
                <w:rFonts w:cs="Arial"/>
                <w:sz w:val="12"/>
                <w:szCs w:val="12"/>
                <w:lang w:eastAsia="es-CO"/>
              </w:rPr>
              <w:t>EXTERNO</w:t>
            </w:r>
          </w:p>
        </w:tc>
        <w:tc>
          <w:tcPr>
            <w:tcW w:w="450" w:type="pct"/>
            <w:shd w:val="clear" w:color="auto" w:fill="auto"/>
            <w:noWrap/>
            <w:vAlign w:val="center"/>
          </w:tcPr>
          <w:p w14:paraId="1A9039DA" w14:textId="77777777" w:rsidR="00EF0083" w:rsidRPr="003F150D" w:rsidRDefault="00EF0083" w:rsidP="008205E2">
            <w:pPr>
              <w:jc w:val="center"/>
              <w:rPr>
                <w:rFonts w:cs="Arial"/>
                <w:sz w:val="12"/>
                <w:szCs w:val="12"/>
                <w:lang w:eastAsia="es-CO"/>
              </w:rPr>
            </w:pPr>
            <w:r w:rsidRPr="003F150D">
              <w:rPr>
                <w:rFonts w:cs="Arial"/>
                <w:sz w:val="12"/>
                <w:szCs w:val="12"/>
                <w:lang w:eastAsia="es-CO"/>
              </w:rPr>
              <w:t>EJECUCION</w:t>
            </w:r>
          </w:p>
        </w:tc>
        <w:tc>
          <w:tcPr>
            <w:tcW w:w="623" w:type="pct"/>
            <w:shd w:val="clear" w:color="auto" w:fill="auto"/>
            <w:noWrap/>
            <w:vAlign w:val="center"/>
          </w:tcPr>
          <w:p w14:paraId="2A083145" w14:textId="77777777" w:rsidR="00EF0083" w:rsidRPr="003F150D" w:rsidRDefault="00EF0083" w:rsidP="008205E2">
            <w:pPr>
              <w:jc w:val="center"/>
              <w:rPr>
                <w:rFonts w:cs="Arial"/>
                <w:sz w:val="12"/>
                <w:szCs w:val="12"/>
                <w:lang w:eastAsia="es-CO"/>
              </w:rPr>
            </w:pPr>
            <w:proofErr w:type="gramStart"/>
            <w:r w:rsidRPr="003F150D">
              <w:rPr>
                <w:rFonts w:cs="Arial"/>
                <w:sz w:val="12"/>
                <w:szCs w:val="12"/>
                <w:lang w:eastAsia="es-CO"/>
              </w:rPr>
              <w:t>RIESGO  TECNICO</w:t>
            </w:r>
            <w:proofErr w:type="gramEnd"/>
          </w:p>
        </w:tc>
        <w:tc>
          <w:tcPr>
            <w:tcW w:w="502" w:type="pct"/>
            <w:shd w:val="clear" w:color="auto" w:fill="auto"/>
            <w:vAlign w:val="center"/>
          </w:tcPr>
          <w:p w14:paraId="1756EC13" w14:textId="77777777" w:rsidR="00EF0083" w:rsidRPr="003F150D" w:rsidRDefault="00EF0083" w:rsidP="008205E2">
            <w:pPr>
              <w:rPr>
                <w:rFonts w:cs="Arial"/>
                <w:sz w:val="12"/>
                <w:szCs w:val="12"/>
                <w:lang w:eastAsia="es-CO"/>
              </w:rPr>
            </w:pPr>
            <w:r w:rsidRPr="003F150D">
              <w:rPr>
                <w:rFonts w:cs="Arial"/>
                <w:sz w:val="12"/>
                <w:szCs w:val="12"/>
                <w:lang w:eastAsia="es-CO"/>
              </w:rPr>
              <w:t>QUE EL OXIGENO SE RECIBA EN CONDICIONES DE MALA CALIDAD.</w:t>
            </w:r>
          </w:p>
        </w:tc>
        <w:tc>
          <w:tcPr>
            <w:tcW w:w="487" w:type="pct"/>
            <w:shd w:val="clear" w:color="auto" w:fill="auto"/>
            <w:vAlign w:val="center"/>
          </w:tcPr>
          <w:p w14:paraId="7CAB5DBB" w14:textId="77777777" w:rsidR="00EF0083" w:rsidRPr="003F150D" w:rsidRDefault="00EF0083" w:rsidP="008205E2">
            <w:pPr>
              <w:rPr>
                <w:rFonts w:cs="Arial"/>
                <w:sz w:val="12"/>
                <w:szCs w:val="12"/>
                <w:lang w:eastAsia="es-CO"/>
              </w:rPr>
            </w:pPr>
            <w:r w:rsidRPr="003F150D">
              <w:rPr>
                <w:rFonts w:cs="Arial"/>
                <w:sz w:val="12"/>
                <w:szCs w:val="12"/>
                <w:lang w:eastAsia="es-CO"/>
              </w:rPr>
              <w:t xml:space="preserve">RECIBIR EL SUMINISTRO DE OXIGENO DOMICILIARIO EN CONDICIONES TÉCNICAS NO ADECUADAS NI </w:t>
            </w:r>
            <w:proofErr w:type="gramStart"/>
            <w:r w:rsidRPr="003F150D">
              <w:rPr>
                <w:rFonts w:cs="Arial"/>
                <w:sz w:val="12"/>
                <w:szCs w:val="12"/>
                <w:lang w:eastAsia="es-CO"/>
              </w:rPr>
              <w:t>PACTADAS,  AFECTADO</w:t>
            </w:r>
            <w:proofErr w:type="gramEnd"/>
            <w:r w:rsidRPr="003F150D">
              <w:rPr>
                <w:rFonts w:cs="Arial"/>
                <w:sz w:val="12"/>
                <w:szCs w:val="12"/>
                <w:lang w:eastAsia="es-CO"/>
              </w:rPr>
              <w:t xml:space="preserve"> EL ESTADO DE SALUD DEL USUARIO E INCLUSO A UN EVENTUAL DETRIMENTO PATRIMONIAL POR PROBABLE PAGO POR SUMINISTRO DE OXIGENO QUE NO CUMPLAN CON LA NECESIDAD DE LA ENTIDAD</w:t>
            </w:r>
          </w:p>
        </w:tc>
        <w:tc>
          <w:tcPr>
            <w:tcW w:w="434" w:type="pct"/>
            <w:shd w:val="clear" w:color="auto" w:fill="auto"/>
            <w:vAlign w:val="center"/>
          </w:tcPr>
          <w:p w14:paraId="5537BE0D" w14:textId="77777777" w:rsidR="00EF0083" w:rsidRPr="003F150D" w:rsidRDefault="00EF0083" w:rsidP="008205E2">
            <w:pPr>
              <w:jc w:val="center"/>
              <w:rPr>
                <w:rFonts w:cs="Arial"/>
                <w:sz w:val="12"/>
                <w:szCs w:val="12"/>
                <w:lang w:eastAsia="es-CO"/>
              </w:rPr>
            </w:pPr>
            <w:r w:rsidRPr="003F150D">
              <w:rPr>
                <w:rFonts w:cs="Arial"/>
                <w:sz w:val="12"/>
                <w:szCs w:val="12"/>
                <w:lang w:eastAsia="es-CO"/>
              </w:rPr>
              <w:t>2</w:t>
            </w:r>
          </w:p>
        </w:tc>
        <w:tc>
          <w:tcPr>
            <w:tcW w:w="291" w:type="pct"/>
            <w:shd w:val="clear" w:color="auto" w:fill="auto"/>
            <w:vAlign w:val="center"/>
          </w:tcPr>
          <w:p w14:paraId="5682E0F2" w14:textId="77777777" w:rsidR="00EF0083" w:rsidRPr="003F150D" w:rsidRDefault="00EF0083" w:rsidP="008205E2">
            <w:pPr>
              <w:jc w:val="center"/>
              <w:rPr>
                <w:rFonts w:cs="Arial"/>
                <w:sz w:val="12"/>
                <w:szCs w:val="12"/>
                <w:lang w:eastAsia="es-CO"/>
              </w:rPr>
            </w:pPr>
            <w:r w:rsidRPr="003F150D">
              <w:rPr>
                <w:rFonts w:cs="Arial"/>
                <w:sz w:val="12"/>
                <w:szCs w:val="12"/>
                <w:lang w:eastAsia="es-CO"/>
              </w:rPr>
              <w:t>4</w:t>
            </w:r>
          </w:p>
        </w:tc>
        <w:tc>
          <w:tcPr>
            <w:tcW w:w="390" w:type="pct"/>
            <w:shd w:val="clear" w:color="auto" w:fill="auto"/>
            <w:vAlign w:val="center"/>
          </w:tcPr>
          <w:p w14:paraId="75FC9727" w14:textId="77777777" w:rsidR="00EF0083" w:rsidRPr="003F150D" w:rsidRDefault="00EF0083" w:rsidP="008205E2">
            <w:pPr>
              <w:jc w:val="center"/>
              <w:rPr>
                <w:rFonts w:cs="Arial"/>
                <w:sz w:val="12"/>
                <w:szCs w:val="12"/>
                <w:lang w:eastAsia="es-CO"/>
              </w:rPr>
            </w:pPr>
            <w:r w:rsidRPr="003F150D">
              <w:rPr>
                <w:rFonts w:cs="Arial"/>
                <w:sz w:val="12"/>
                <w:szCs w:val="12"/>
                <w:lang w:eastAsia="es-CO"/>
              </w:rPr>
              <w:t>7</w:t>
            </w:r>
          </w:p>
        </w:tc>
        <w:tc>
          <w:tcPr>
            <w:tcW w:w="356" w:type="pct"/>
            <w:shd w:val="clear" w:color="auto" w:fill="auto"/>
            <w:noWrap/>
            <w:vAlign w:val="center"/>
          </w:tcPr>
          <w:p w14:paraId="763F9AF1" w14:textId="77777777" w:rsidR="00EF0083" w:rsidRPr="003F150D" w:rsidRDefault="00EF0083" w:rsidP="008205E2">
            <w:pPr>
              <w:jc w:val="center"/>
              <w:rPr>
                <w:rFonts w:cs="Arial"/>
                <w:sz w:val="12"/>
                <w:szCs w:val="12"/>
                <w:lang w:eastAsia="es-CO"/>
              </w:rPr>
            </w:pPr>
            <w:r w:rsidRPr="003F150D">
              <w:rPr>
                <w:rFonts w:cs="Arial"/>
                <w:sz w:val="12"/>
                <w:szCs w:val="12"/>
                <w:lang w:eastAsia="es-CO"/>
              </w:rPr>
              <w:t>ALTO</w:t>
            </w:r>
          </w:p>
        </w:tc>
        <w:tc>
          <w:tcPr>
            <w:tcW w:w="521" w:type="pct"/>
            <w:shd w:val="clear" w:color="auto" w:fill="auto"/>
            <w:noWrap/>
            <w:vAlign w:val="center"/>
          </w:tcPr>
          <w:p w14:paraId="0127FF6C" w14:textId="77777777" w:rsidR="00EF0083" w:rsidRPr="003F150D" w:rsidRDefault="00EF0083" w:rsidP="008205E2">
            <w:pPr>
              <w:jc w:val="center"/>
              <w:rPr>
                <w:rFonts w:cs="Arial"/>
                <w:sz w:val="12"/>
                <w:szCs w:val="12"/>
                <w:lang w:eastAsia="es-CO"/>
              </w:rPr>
            </w:pPr>
            <w:r w:rsidRPr="003F150D">
              <w:rPr>
                <w:rFonts w:cs="Arial"/>
                <w:sz w:val="12"/>
                <w:szCs w:val="12"/>
                <w:lang w:eastAsia="es-CO"/>
              </w:rPr>
              <w:t>ENTIDAD</w:t>
            </w:r>
          </w:p>
        </w:tc>
      </w:tr>
      <w:tr w:rsidR="00EF0083" w:rsidRPr="003F150D" w14:paraId="48696271" w14:textId="77777777" w:rsidTr="0001355B">
        <w:trPr>
          <w:trHeight w:val="1394"/>
          <w:jc w:val="center"/>
        </w:trPr>
        <w:tc>
          <w:tcPr>
            <w:tcW w:w="284" w:type="pct"/>
            <w:shd w:val="clear" w:color="auto" w:fill="auto"/>
            <w:noWrap/>
            <w:vAlign w:val="center"/>
          </w:tcPr>
          <w:p w14:paraId="6FF61C1D" w14:textId="77777777" w:rsidR="00EF0083" w:rsidRPr="003F150D" w:rsidRDefault="00EF0083" w:rsidP="008205E2">
            <w:pPr>
              <w:jc w:val="center"/>
              <w:rPr>
                <w:rFonts w:cs="Arial"/>
                <w:sz w:val="12"/>
                <w:szCs w:val="12"/>
                <w:lang w:eastAsia="es-CO"/>
              </w:rPr>
            </w:pPr>
            <w:r w:rsidRPr="003F150D">
              <w:rPr>
                <w:rFonts w:cs="Arial"/>
                <w:sz w:val="12"/>
                <w:szCs w:val="12"/>
                <w:lang w:eastAsia="es-CO"/>
              </w:rPr>
              <w:t>5</w:t>
            </w:r>
          </w:p>
        </w:tc>
        <w:tc>
          <w:tcPr>
            <w:tcW w:w="359" w:type="pct"/>
            <w:shd w:val="clear" w:color="auto" w:fill="auto"/>
            <w:noWrap/>
            <w:vAlign w:val="center"/>
          </w:tcPr>
          <w:p w14:paraId="4FA17B98" w14:textId="77777777" w:rsidR="00EF0083" w:rsidRPr="003F150D" w:rsidRDefault="00EF0083" w:rsidP="008205E2">
            <w:pPr>
              <w:jc w:val="center"/>
              <w:rPr>
                <w:rFonts w:cs="Arial"/>
                <w:sz w:val="12"/>
                <w:szCs w:val="12"/>
                <w:lang w:eastAsia="es-CO"/>
              </w:rPr>
            </w:pPr>
            <w:r w:rsidRPr="003F150D">
              <w:rPr>
                <w:rFonts w:cs="Arial"/>
                <w:sz w:val="12"/>
                <w:szCs w:val="12"/>
                <w:lang w:eastAsia="es-CO"/>
              </w:rPr>
              <w:t>GENERAL</w:t>
            </w:r>
          </w:p>
        </w:tc>
        <w:tc>
          <w:tcPr>
            <w:tcW w:w="302" w:type="pct"/>
            <w:shd w:val="clear" w:color="auto" w:fill="auto"/>
            <w:noWrap/>
            <w:vAlign w:val="center"/>
          </w:tcPr>
          <w:p w14:paraId="010F6830" w14:textId="77777777" w:rsidR="00EF0083" w:rsidRPr="003F150D" w:rsidRDefault="00EF0083" w:rsidP="008205E2">
            <w:pPr>
              <w:jc w:val="center"/>
              <w:rPr>
                <w:rFonts w:cs="Arial"/>
                <w:sz w:val="12"/>
                <w:szCs w:val="12"/>
                <w:lang w:eastAsia="es-CO"/>
              </w:rPr>
            </w:pPr>
            <w:r w:rsidRPr="003F150D">
              <w:rPr>
                <w:rFonts w:cs="Arial"/>
                <w:sz w:val="12"/>
                <w:szCs w:val="12"/>
                <w:lang w:eastAsia="es-CO"/>
              </w:rPr>
              <w:t>EXTERNO</w:t>
            </w:r>
          </w:p>
        </w:tc>
        <w:tc>
          <w:tcPr>
            <w:tcW w:w="450" w:type="pct"/>
            <w:shd w:val="clear" w:color="auto" w:fill="auto"/>
            <w:noWrap/>
            <w:vAlign w:val="center"/>
          </w:tcPr>
          <w:p w14:paraId="471CB77A" w14:textId="77777777" w:rsidR="00EF0083" w:rsidRPr="003F150D" w:rsidRDefault="00EF0083" w:rsidP="008205E2">
            <w:pPr>
              <w:jc w:val="center"/>
              <w:rPr>
                <w:rFonts w:cs="Arial"/>
                <w:sz w:val="12"/>
                <w:szCs w:val="12"/>
                <w:lang w:eastAsia="es-CO"/>
              </w:rPr>
            </w:pPr>
            <w:r w:rsidRPr="003F150D">
              <w:rPr>
                <w:rFonts w:cs="Arial"/>
                <w:sz w:val="12"/>
                <w:szCs w:val="12"/>
                <w:lang w:eastAsia="es-CO"/>
              </w:rPr>
              <w:t>EJECUCION</w:t>
            </w:r>
          </w:p>
        </w:tc>
        <w:tc>
          <w:tcPr>
            <w:tcW w:w="623" w:type="pct"/>
            <w:shd w:val="clear" w:color="auto" w:fill="auto"/>
            <w:noWrap/>
            <w:vAlign w:val="center"/>
          </w:tcPr>
          <w:p w14:paraId="33B7AC72" w14:textId="77777777" w:rsidR="00EF0083" w:rsidRPr="003F150D" w:rsidRDefault="00EF0083" w:rsidP="008205E2">
            <w:pPr>
              <w:jc w:val="center"/>
              <w:rPr>
                <w:rFonts w:cs="Arial"/>
                <w:sz w:val="12"/>
                <w:szCs w:val="12"/>
                <w:lang w:eastAsia="es-CO"/>
              </w:rPr>
            </w:pPr>
            <w:proofErr w:type="gramStart"/>
            <w:r w:rsidRPr="003F150D">
              <w:rPr>
                <w:rFonts w:cs="Arial"/>
                <w:sz w:val="12"/>
                <w:szCs w:val="12"/>
                <w:lang w:eastAsia="es-CO"/>
              </w:rPr>
              <w:t>RIESGO  OPERACIONAL</w:t>
            </w:r>
            <w:proofErr w:type="gramEnd"/>
          </w:p>
        </w:tc>
        <w:tc>
          <w:tcPr>
            <w:tcW w:w="502" w:type="pct"/>
            <w:shd w:val="clear" w:color="auto" w:fill="auto"/>
            <w:vAlign w:val="center"/>
          </w:tcPr>
          <w:p w14:paraId="285F70A6" w14:textId="77777777" w:rsidR="00EF0083" w:rsidRPr="003F150D" w:rsidRDefault="00EF0083" w:rsidP="008205E2">
            <w:pPr>
              <w:rPr>
                <w:rFonts w:cs="Arial"/>
                <w:sz w:val="12"/>
                <w:szCs w:val="12"/>
                <w:lang w:eastAsia="es-CO"/>
              </w:rPr>
            </w:pPr>
            <w:r w:rsidRPr="003F150D">
              <w:rPr>
                <w:rFonts w:cs="Arial"/>
                <w:sz w:val="12"/>
                <w:szCs w:val="12"/>
                <w:lang w:eastAsia="es-CO"/>
              </w:rPr>
              <w:t xml:space="preserve">QUE EL CONTRATISTA NO CUMPLA CON LAS OBLIGACIONES CONTRACTUALES.  </w:t>
            </w:r>
          </w:p>
        </w:tc>
        <w:tc>
          <w:tcPr>
            <w:tcW w:w="487" w:type="pct"/>
            <w:shd w:val="clear" w:color="auto" w:fill="auto"/>
            <w:vAlign w:val="center"/>
          </w:tcPr>
          <w:p w14:paraId="707164F9" w14:textId="77777777" w:rsidR="00EF0083" w:rsidRPr="003F150D" w:rsidRDefault="00EF0083" w:rsidP="008205E2">
            <w:pPr>
              <w:rPr>
                <w:rFonts w:cs="Arial"/>
                <w:sz w:val="12"/>
                <w:szCs w:val="12"/>
                <w:lang w:eastAsia="es-CO"/>
              </w:rPr>
            </w:pPr>
            <w:r w:rsidRPr="003F150D">
              <w:rPr>
                <w:rFonts w:cs="Arial"/>
                <w:sz w:val="12"/>
                <w:szCs w:val="12"/>
                <w:lang w:eastAsia="es-CO"/>
              </w:rPr>
              <w:t>EL OBLETO DE PRESENTE PROCESO NO PODRIA CULMINARSE, GENERANDO INCUMPLIMIENTO DEL CONTRATO Y POSIBLE IMPOSICION DE SANCIONES Y/O ATERMINACION ANORMAL DEL MISMO.</w:t>
            </w:r>
          </w:p>
        </w:tc>
        <w:tc>
          <w:tcPr>
            <w:tcW w:w="434" w:type="pct"/>
            <w:shd w:val="clear" w:color="auto" w:fill="auto"/>
            <w:vAlign w:val="center"/>
          </w:tcPr>
          <w:p w14:paraId="493B8809" w14:textId="77777777" w:rsidR="00EF0083" w:rsidRPr="003F150D" w:rsidRDefault="00EF0083" w:rsidP="008205E2">
            <w:pPr>
              <w:jc w:val="center"/>
              <w:rPr>
                <w:rFonts w:cs="Arial"/>
                <w:sz w:val="12"/>
                <w:szCs w:val="12"/>
                <w:lang w:eastAsia="es-CO"/>
              </w:rPr>
            </w:pPr>
            <w:r w:rsidRPr="003F150D">
              <w:rPr>
                <w:rFonts w:cs="Arial"/>
                <w:sz w:val="12"/>
                <w:szCs w:val="12"/>
                <w:lang w:eastAsia="es-CO"/>
              </w:rPr>
              <w:t>1</w:t>
            </w:r>
          </w:p>
        </w:tc>
        <w:tc>
          <w:tcPr>
            <w:tcW w:w="291" w:type="pct"/>
            <w:shd w:val="clear" w:color="auto" w:fill="auto"/>
            <w:vAlign w:val="center"/>
          </w:tcPr>
          <w:p w14:paraId="0BDEAA8C" w14:textId="77777777" w:rsidR="00EF0083" w:rsidRPr="003F150D" w:rsidRDefault="00EF0083" w:rsidP="008205E2">
            <w:pPr>
              <w:jc w:val="center"/>
              <w:rPr>
                <w:rFonts w:cs="Arial"/>
                <w:sz w:val="12"/>
                <w:szCs w:val="12"/>
                <w:lang w:eastAsia="es-CO"/>
              </w:rPr>
            </w:pPr>
            <w:r w:rsidRPr="003F150D">
              <w:rPr>
                <w:rFonts w:cs="Arial"/>
                <w:sz w:val="12"/>
                <w:szCs w:val="12"/>
                <w:lang w:eastAsia="es-CO"/>
              </w:rPr>
              <w:t>4</w:t>
            </w:r>
          </w:p>
        </w:tc>
        <w:tc>
          <w:tcPr>
            <w:tcW w:w="390" w:type="pct"/>
            <w:shd w:val="clear" w:color="auto" w:fill="auto"/>
            <w:vAlign w:val="center"/>
          </w:tcPr>
          <w:p w14:paraId="78417833" w14:textId="77777777" w:rsidR="00EF0083" w:rsidRPr="003F150D" w:rsidRDefault="00EF0083" w:rsidP="008205E2">
            <w:pPr>
              <w:jc w:val="center"/>
              <w:rPr>
                <w:rFonts w:cs="Arial"/>
                <w:sz w:val="12"/>
                <w:szCs w:val="12"/>
                <w:lang w:eastAsia="es-CO"/>
              </w:rPr>
            </w:pPr>
            <w:r w:rsidRPr="003F150D">
              <w:rPr>
                <w:rFonts w:cs="Arial"/>
                <w:sz w:val="12"/>
                <w:szCs w:val="12"/>
                <w:lang w:eastAsia="es-CO"/>
              </w:rPr>
              <w:t>6</w:t>
            </w:r>
          </w:p>
        </w:tc>
        <w:tc>
          <w:tcPr>
            <w:tcW w:w="356" w:type="pct"/>
            <w:shd w:val="clear" w:color="auto" w:fill="auto"/>
            <w:noWrap/>
            <w:vAlign w:val="center"/>
          </w:tcPr>
          <w:p w14:paraId="02AD3757" w14:textId="77777777" w:rsidR="00EF0083" w:rsidRPr="003F150D" w:rsidRDefault="00EF0083" w:rsidP="008205E2">
            <w:pPr>
              <w:jc w:val="center"/>
              <w:rPr>
                <w:rFonts w:cs="Arial"/>
                <w:sz w:val="12"/>
                <w:szCs w:val="12"/>
                <w:lang w:eastAsia="es-CO"/>
              </w:rPr>
            </w:pPr>
            <w:r w:rsidRPr="003F150D">
              <w:rPr>
                <w:rFonts w:cs="Arial"/>
                <w:sz w:val="12"/>
                <w:szCs w:val="12"/>
                <w:lang w:eastAsia="es-CO"/>
              </w:rPr>
              <w:t>ALTO</w:t>
            </w:r>
          </w:p>
        </w:tc>
        <w:tc>
          <w:tcPr>
            <w:tcW w:w="521" w:type="pct"/>
            <w:shd w:val="clear" w:color="auto" w:fill="auto"/>
            <w:noWrap/>
            <w:vAlign w:val="center"/>
          </w:tcPr>
          <w:p w14:paraId="4A30ACFE" w14:textId="77777777" w:rsidR="00EF0083" w:rsidRPr="003F150D" w:rsidRDefault="00EF0083" w:rsidP="008205E2">
            <w:pPr>
              <w:jc w:val="center"/>
              <w:rPr>
                <w:rFonts w:cs="Arial"/>
                <w:sz w:val="12"/>
                <w:szCs w:val="12"/>
                <w:lang w:eastAsia="es-CO"/>
              </w:rPr>
            </w:pPr>
            <w:r w:rsidRPr="003F150D">
              <w:rPr>
                <w:rFonts w:cs="Arial"/>
                <w:sz w:val="12"/>
                <w:szCs w:val="12"/>
                <w:lang w:eastAsia="es-CO"/>
              </w:rPr>
              <w:t>CONTRATISTA</w:t>
            </w:r>
          </w:p>
        </w:tc>
      </w:tr>
      <w:tr w:rsidR="00EF0083" w:rsidRPr="003F150D" w14:paraId="5E9489A5" w14:textId="77777777" w:rsidTr="0001355B">
        <w:trPr>
          <w:trHeight w:val="1228"/>
          <w:jc w:val="center"/>
        </w:trPr>
        <w:tc>
          <w:tcPr>
            <w:tcW w:w="284" w:type="pct"/>
            <w:shd w:val="clear" w:color="auto" w:fill="auto"/>
            <w:noWrap/>
            <w:vAlign w:val="center"/>
          </w:tcPr>
          <w:p w14:paraId="0DF2758D" w14:textId="77777777" w:rsidR="00EF0083" w:rsidRPr="003F150D" w:rsidRDefault="00EF0083" w:rsidP="008205E2">
            <w:pPr>
              <w:jc w:val="center"/>
              <w:rPr>
                <w:rFonts w:cs="Arial"/>
                <w:sz w:val="12"/>
                <w:szCs w:val="12"/>
                <w:lang w:eastAsia="es-CO"/>
              </w:rPr>
            </w:pPr>
            <w:r w:rsidRPr="003F150D">
              <w:rPr>
                <w:rFonts w:cs="Arial"/>
                <w:sz w:val="12"/>
                <w:szCs w:val="12"/>
                <w:lang w:eastAsia="es-CO"/>
              </w:rPr>
              <w:t>6</w:t>
            </w:r>
          </w:p>
        </w:tc>
        <w:tc>
          <w:tcPr>
            <w:tcW w:w="359" w:type="pct"/>
            <w:shd w:val="clear" w:color="auto" w:fill="auto"/>
            <w:noWrap/>
            <w:vAlign w:val="center"/>
          </w:tcPr>
          <w:p w14:paraId="2994564D" w14:textId="77777777" w:rsidR="00EF0083" w:rsidRPr="003F150D" w:rsidRDefault="00EF0083" w:rsidP="008205E2">
            <w:pPr>
              <w:jc w:val="center"/>
              <w:rPr>
                <w:rFonts w:cs="Arial"/>
                <w:sz w:val="12"/>
                <w:szCs w:val="12"/>
                <w:lang w:eastAsia="es-CO"/>
              </w:rPr>
            </w:pPr>
            <w:r w:rsidRPr="003F150D">
              <w:rPr>
                <w:rFonts w:cs="Arial"/>
                <w:sz w:val="12"/>
                <w:szCs w:val="12"/>
                <w:lang w:eastAsia="es-CO"/>
              </w:rPr>
              <w:t>GENERAL</w:t>
            </w:r>
          </w:p>
        </w:tc>
        <w:tc>
          <w:tcPr>
            <w:tcW w:w="302" w:type="pct"/>
            <w:shd w:val="clear" w:color="auto" w:fill="auto"/>
            <w:noWrap/>
            <w:vAlign w:val="center"/>
          </w:tcPr>
          <w:p w14:paraId="3ABF84AA" w14:textId="77777777" w:rsidR="00EF0083" w:rsidRPr="003F150D" w:rsidRDefault="00EF0083" w:rsidP="008205E2">
            <w:pPr>
              <w:jc w:val="center"/>
              <w:rPr>
                <w:rFonts w:cs="Arial"/>
                <w:sz w:val="12"/>
                <w:szCs w:val="12"/>
                <w:lang w:eastAsia="es-CO"/>
              </w:rPr>
            </w:pPr>
            <w:r w:rsidRPr="003F150D">
              <w:rPr>
                <w:rFonts w:cs="Arial"/>
                <w:sz w:val="12"/>
                <w:szCs w:val="12"/>
                <w:lang w:eastAsia="es-CO"/>
              </w:rPr>
              <w:t>EXTERNO</w:t>
            </w:r>
          </w:p>
        </w:tc>
        <w:tc>
          <w:tcPr>
            <w:tcW w:w="450" w:type="pct"/>
            <w:shd w:val="clear" w:color="auto" w:fill="auto"/>
            <w:noWrap/>
            <w:vAlign w:val="center"/>
          </w:tcPr>
          <w:p w14:paraId="60514C8A" w14:textId="77777777" w:rsidR="00EF0083" w:rsidRPr="003F150D" w:rsidRDefault="00EF0083" w:rsidP="008205E2">
            <w:pPr>
              <w:jc w:val="center"/>
              <w:rPr>
                <w:rFonts w:cs="Arial"/>
                <w:sz w:val="12"/>
                <w:szCs w:val="12"/>
                <w:lang w:eastAsia="es-CO"/>
              </w:rPr>
            </w:pPr>
            <w:r w:rsidRPr="003F150D">
              <w:rPr>
                <w:rFonts w:cs="Arial"/>
                <w:sz w:val="12"/>
                <w:szCs w:val="12"/>
                <w:lang w:eastAsia="es-CO"/>
              </w:rPr>
              <w:t>EJECUCION</w:t>
            </w:r>
          </w:p>
        </w:tc>
        <w:tc>
          <w:tcPr>
            <w:tcW w:w="623" w:type="pct"/>
            <w:shd w:val="clear" w:color="auto" w:fill="auto"/>
            <w:noWrap/>
            <w:vAlign w:val="center"/>
          </w:tcPr>
          <w:p w14:paraId="29F241B8" w14:textId="77777777" w:rsidR="00EF0083" w:rsidRPr="003F150D" w:rsidRDefault="00EF0083" w:rsidP="008205E2">
            <w:pPr>
              <w:jc w:val="center"/>
              <w:rPr>
                <w:rFonts w:cs="Arial"/>
                <w:sz w:val="12"/>
                <w:szCs w:val="12"/>
                <w:lang w:eastAsia="es-CO"/>
              </w:rPr>
            </w:pPr>
            <w:r w:rsidRPr="003F150D">
              <w:rPr>
                <w:rFonts w:cs="Arial"/>
                <w:sz w:val="12"/>
                <w:szCs w:val="12"/>
                <w:lang w:eastAsia="es-CO"/>
              </w:rPr>
              <w:t>RIESGO OPERACIONAL</w:t>
            </w:r>
          </w:p>
        </w:tc>
        <w:tc>
          <w:tcPr>
            <w:tcW w:w="502" w:type="pct"/>
            <w:shd w:val="clear" w:color="auto" w:fill="auto"/>
            <w:vAlign w:val="center"/>
          </w:tcPr>
          <w:p w14:paraId="4DD005C9" w14:textId="77777777" w:rsidR="00EF0083" w:rsidRPr="003F150D" w:rsidRDefault="00EF0083" w:rsidP="008205E2">
            <w:pPr>
              <w:rPr>
                <w:rFonts w:cs="Arial"/>
                <w:sz w:val="12"/>
                <w:szCs w:val="12"/>
                <w:lang w:eastAsia="es-CO"/>
              </w:rPr>
            </w:pPr>
            <w:r w:rsidRPr="003F150D">
              <w:rPr>
                <w:rFonts w:cs="Arial"/>
                <w:sz w:val="12"/>
                <w:szCs w:val="12"/>
                <w:lang w:eastAsia="es-CO"/>
              </w:rPr>
              <w:t>QUE SE PRESENTEN CAMBIOS DE LOS REGIMENES Y/ NORMAS ESTABLECIDAS DE CARÁCTER TECNICO O DE CALIDAD.</w:t>
            </w:r>
          </w:p>
        </w:tc>
        <w:tc>
          <w:tcPr>
            <w:tcW w:w="487" w:type="pct"/>
            <w:shd w:val="clear" w:color="auto" w:fill="auto"/>
            <w:vAlign w:val="center"/>
          </w:tcPr>
          <w:p w14:paraId="407AD6F9" w14:textId="77777777" w:rsidR="00EF0083" w:rsidRPr="003F150D" w:rsidRDefault="00EF0083" w:rsidP="008205E2">
            <w:pPr>
              <w:rPr>
                <w:rFonts w:cs="Arial"/>
                <w:sz w:val="12"/>
                <w:szCs w:val="12"/>
                <w:lang w:eastAsia="es-CO"/>
              </w:rPr>
            </w:pPr>
            <w:r w:rsidRPr="003F150D">
              <w:rPr>
                <w:rFonts w:cs="Arial"/>
                <w:sz w:val="12"/>
                <w:szCs w:val="12"/>
                <w:lang w:eastAsia="es-CO"/>
              </w:rPr>
              <w:t>LA MODIFICACION DE LOS TERMINOS EN QUE FUE ADJUDICADO EN EL CONTRATO.</w:t>
            </w:r>
          </w:p>
        </w:tc>
        <w:tc>
          <w:tcPr>
            <w:tcW w:w="434" w:type="pct"/>
            <w:shd w:val="clear" w:color="auto" w:fill="auto"/>
            <w:vAlign w:val="center"/>
          </w:tcPr>
          <w:p w14:paraId="4395D7F6" w14:textId="77777777" w:rsidR="00EF0083" w:rsidRPr="003F150D" w:rsidRDefault="00EF0083" w:rsidP="008205E2">
            <w:pPr>
              <w:jc w:val="center"/>
              <w:rPr>
                <w:rFonts w:cs="Arial"/>
                <w:sz w:val="12"/>
                <w:szCs w:val="12"/>
                <w:lang w:eastAsia="es-CO"/>
              </w:rPr>
            </w:pPr>
            <w:r w:rsidRPr="003F150D">
              <w:rPr>
                <w:rFonts w:cs="Arial"/>
                <w:sz w:val="12"/>
                <w:szCs w:val="12"/>
                <w:lang w:eastAsia="es-CO"/>
              </w:rPr>
              <w:t>1</w:t>
            </w:r>
          </w:p>
        </w:tc>
        <w:tc>
          <w:tcPr>
            <w:tcW w:w="291" w:type="pct"/>
            <w:shd w:val="clear" w:color="auto" w:fill="auto"/>
            <w:vAlign w:val="center"/>
          </w:tcPr>
          <w:p w14:paraId="668AD979" w14:textId="77777777" w:rsidR="00EF0083" w:rsidRPr="003F150D" w:rsidRDefault="00EF0083" w:rsidP="008205E2">
            <w:pPr>
              <w:jc w:val="center"/>
              <w:rPr>
                <w:rFonts w:cs="Arial"/>
                <w:sz w:val="12"/>
                <w:szCs w:val="12"/>
                <w:lang w:eastAsia="es-CO"/>
              </w:rPr>
            </w:pPr>
            <w:r w:rsidRPr="003F150D">
              <w:rPr>
                <w:rFonts w:cs="Arial"/>
                <w:sz w:val="12"/>
                <w:szCs w:val="12"/>
                <w:lang w:eastAsia="es-CO"/>
              </w:rPr>
              <w:t>3</w:t>
            </w:r>
          </w:p>
        </w:tc>
        <w:tc>
          <w:tcPr>
            <w:tcW w:w="390" w:type="pct"/>
            <w:shd w:val="clear" w:color="auto" w:fill="auto"/>
            <w:vAlign w:val="center"/>
          </w:tcPr>
          <w:p w14:paraId="77C5E061" w14:textId="77777777" w:rsidR="00EF0083" w:rsidRPr="003F150D" w:rsidRDefault="00EF0083" w:rsidP="008205E2">
            <w:pPr>
              <w:jc w:val="center"/>
              <w:rPr>
                <w:rFonts w:cs="Arial"/>
                <w:sz w:val="12"/>
                <w:szCs w:val="12"/>
                <w:lang w:eastAsia="es-CO"/>
              </w:rPr>
            </w:pPr>
            <w:r w:rsidRPr="003F150D">
              <w:rPr>
                <w:rFonts w:cs="Arial"/>
                <w:sz w:val="12"/>
                <w:szCs w:val="12"/>
                <w:lang w:eastAsia="es-CO"/>
              </w:rPr>
              <w:t>5</w:t>
            </w:r>
          </w:p>
        </w:tc>
        <w:tc>
          <w:tcPr>
            <w:tcW w:w="356" w:type="pct"/>
            <w:shd w:val="clear" w:color="auto" w:fill="auto"/>
            <w:noWrap/>
            <w:vAlign w:val="center"/>
          </w:tcPr>
          <w:p w14:paraId="7D3DD8E1" w14:textId="77777777" w:rsidR="00EF0083" w:rsidRPr="003F150D" w:rsidRDefault="00EF0083" w:rsidP="008205E2">
            <w:pPr>
              <w:jc w:val="center"/>
              <w:rPr>
                <w:rFonts w:cs="Arial"/>
                <w:sz w:val="12"/>
                <w:szCs w:val="12"/>
                <w:lang w:eastAsia="es-CO"/>
              </w:rPr>
            </w:pPr>
            <w:r w:rsidRPr="003F150D">
              <w:rPr>
                <w:rFonts w:cs="Arial"/>
                <w:sz w:val="12"/>
                <w:szCs w:val="12"/>
                <w:lang w:eastAsia="es-CO"/>
              </w:rPr>
              <w:t>MEDIO</w:t>
            </w:r>
          </w:p>
        </w:tc>
        <w:tc>
          <w:tcPr>
            <w:tcW w:w="521" w:type="pct"/>
            <w:shd w:val="clear" w:color="auto" w:fill="auto"/>
            <w:noWrap/>
            <w:vAlign w:val="center"/>
          </w:tcPr>
          <w:p w14:paraId="48B62274" w14:textId="77777777" w:rsidR="00EF0083" w:rsidRPr="003F150D" w:rsidRDefault="00EF0083" w:rsidP="008205E2">
            <w:pPr>
              <w:jc w:val="center"/>
              <w:rPr>
                <w:rFonts w:cs="Arial"/>
                <w:sz w:val="12"/>
                <w:szCs w:val="12"/>
                <w:lang w:eastAsia="es-CO"/>
              </w:rPr>
            </w:pPr>
            <w:r w:rsidRPr="003F150D">
              <w:rPr>
                <w:rFonts w:cs="Arial"/>
                <w:sz w:val="12"/>
                <w:szCs w:val="12"/>
                <w:lang w:eastAsia="es-CO"/>
              </w:rPr>
              <w:t xml:space="preserve">LA ENTIDAD </w:t>
            </w:r>
          </w:p>
          <w:p w14:paraId="0E549994" w14:textId="77777777" w:rsidR="00EF0083" w:rsidRPr="003F150D" w:rsidRDefault="00EF0083" w:rsidP="008205E2">
            <w:pPr>
              <w:jc w:val="center"/>
              <w:rPr>
                <w:rFonts w:cs="Arial"/>
                <w:sz w:val="12"/>
                <w:szCs w:val="12"/>
                <w:lang w:eastAsia="es-CO"/>
              </w:rPr>
            </w:pPr>
            <w:r w:rsidRPr="003F150D">
              <w:rPr>
                <w:rFonts w:cs="Arial"/>
                <w:sz w:val="12"/>
                <w:szCs w:val="12"/>
                <w:lang w:eastAsia="es-CO"/>
              </w:rPr>
              <w:t>Y EL CONTRATISTA</w:t>
            </w:r>
          </w:p>
        </w:tc>
      </w:tr>
      <w:tr w:rsidR="00EF0083" w:rsidRPr="003F150D" w14:paraId="6D404E53" w14:textId="77777777" w:rsidTr="0001355B">
        <w:trPr>
          <w:trHeight w:val="1228"/>
          <w:jc w:val="center"/>
        </w:trPr>
        <w:tc>
          <w:tcPr>
            <w:tcW w:w="284" w:type="pct"/>
            <w:shd w:val="clear" w:color="auto" w:fill="auto"/>
            <w:noWrap/>
            <w:vAlign w:val="center"/>
          </w:tcPr>
          <w:p w14:paraId="037178B4" w14:textId="77777777" w:rsidR="00EF0083" w:rsidRPr="003F150D" w:rsidRDefault="00EF0083" w:rsidP="008205E2">
            <w:pPr>
              <w:jc w:val="center"/>
              <w:rPr>
                <w:rFonts w:cs="Arial"/>
                <w:sz w:val="12"/>
                <w:szCs w:val="12"/>
                <w:lang w:eastAsia="es-CO"/>
              </w:rPr>
            </w:pPr>
          </w:p>
        </w:tc>
        <w:tc>
          <w:tcPr>
            <w:tcW w:w="359" w:type="pct"/>
            <w:shd w:val="clear" w:color="auto" w:fill="auto"/>
            <w:noWrap/>
            <w:vAlign w:val="center"/>
          </w:tcPr>
          <w:p w14:paraId="33304B3D" w14:textId="77777777" w:rsidR="00EF0083" w:rsidRPr="003F150D" w:rsidRDefault="00EF0083" w:rsidP="008205E2">
            <w:pPr>
              <w:jc w:val="center"/>
              <w:rPr>
                <w:rFonts w:cs="Arial"/>
                <w:sz w:val="12"/>
                <w:szCs w:val="12"/>
                <w:lang w:eastAsia="es-CO"/>
              </w:rPr>
            </w:pPr>
            <w:r w:rsidRPr="003F150D">
              <w:rPr>
                <w:rFonts w:cs="Arial"/>
                <w:sz w:val="12"/>
                <w:szCs w:val="12"/>
                <w:lang w:eastAsia="es-CO"/>
              </w:rPr>
              <w:t>GENERAL</w:t>
            </w:r>
          </w:p>
        </w:tc>
        <w:tc>
          <w:tcPr>
            <w:tcW w:w="302" w:type="pct"/>
            <w:shd w:val="clear" w:color="auto" w:fill="auto"/>
            <w:noWrap/>
            <w:vAlign w:val="center"/>
          </w:tcPr>
          <w:p w14:paraId="5EC31F53" w14:textId="77777777" w:rsidR="00EF0083" w:rsidRPr="003F150D" w:rsidRDefault="00EF0083" w:rsidP="008205E2">
            <w:pPr>
              <w:jc w:val="center"/>
              <w:rPr>
                <w:rFonts w:cs="Arial"/>
                <w:sz w:val="12"/>
                <w:szCs w:val="12"/>
                <w:lang w:eastAsia="es-CO"/>
              </w:rPr>
            </w:pPr>
            <w:r w:rsidRPr="003F150D">
              <w:rPr>
                <w:rFonts w:cs="Arial"/>
                <w:sz w:val="12"/>
                <w:szCs w:val="12"/>
                <w:lang w:eastAsia="es-CO"/>
              </w:rPr>
              <w:t>INTERNO</w:t>
            </w:r>
          </w:p>
        </w:tc>
        <w:tc>
          <w:tcPr>
            <w:tcW w:w="450" w:type="pct"/>
            <w:shd w:val="clear" w:color="auto" w:fill="auto"/>
            <w:noWrap/>
            <w:vAlign w:val="center"/>
          </w:tcPr>
          <w:p w14:paraId="7E95ADE2" w14:textId="77777777" w:rsidR="00EF0083" w:rsidRPr="003F150D" w:rsidRDefault="00EF0083" w:rsidP="008205E2">
            <w:pPr>
              <w:jc w:val="center"/>
              <w:rPr>
                <w:rFonts w:cs="Arial"/>
                <w:sz w:val="12"/>
                <w:szCs w:val="12"/>
                <w:lang w:eastAsia="es-CO"/>
              </w:rPr>
            </w:pPr>
            <w:r w:rsidRPr="003F150D">
              <w:rPr>
                <w:rFonts w:cs="Arial"/>
                <w:sz w:val="12"/>
                <w:szCs w:val="12"/>
                <w:lang w:eastAsia="es-CO"/>
              </w:rPr>
              <w:t>PLANEACIÓN</w:t>
            </w:r>
          </w:p>
        </w:tc>
        <w:tc>
          <w:tcPr>
            <w:tcW w:w="623" w:type="pct"/>
            <w:shd w:val="clear" w:color="auto" w:fill="auto"/>
            <w:noWrap/>
            <w:vAlign w:val="center"/>
          </w:tcPr>
          <w:p w14:paraId="4F3CA52C" w14:textId="77777777" w:rsidR="00EF0083" w:rsidRPr="003F150D" w:rsidRDefault="00EF0083" w:rsidP="008205E2">
            <w:pPr>
              <w:jc w:val="center"/>
              <w:rPr>
                <w:rFonts w:cs="Arial"/>
                <w:sz w:val="12"/>
                <w:szCs w:val="12"/>
                <w:lang w:eastAsia="es-CO"/>
              </w:rPr>
            </w:pPr>
            <w:r w:rsidRPr="003F150D">
              <w:rPr>
                <w:rFonts w:cs="Arial"/>
                <w:sz w:val="12"/>
                <w:szCs w:val="12"/>
                <w:lang w:eastAsia="es-CO"/>
              </w:rPr>
              <w:t>RIESGO ECONÓMICO</w:t>
            </w:r>
          </w:p>
        </w:tc>
        <w:tc>
          <w:tcPr>
            <w:tcW w:w="502" w:type="pct"/>
            <w:shd w:val="clear" w:color="auto" w:fill="auto"/>
            <w:vAlign w:val="center"/>
          </w:tcPr>
          <w:p w14:paraId="64995C61" w14:textId="77777777" w:rsidR="00EF0083" w:rsidRPr="003F150D" w:rsidRDefault="00EF0083" w:rsidP="008205E2">
            <w:pPr>
              <w:rPr>
                <w:rFonts w:cs="Arial"/>
                <w:sz w:val="12"/>
                <w:szCs w:val="12"/>
                <w:lang w:eastAsia="es-CO"/>
              </w:rPr>
            </w:pPr>
            <w:r w:rsidRPr="003F150D">
              <w:rPr>
                <w:rFonts w:cs="Arial"/>
                <w:sz w:val="12"/>
                <w:szCs w:val="12"/>
                <w:lang w:eastAsia="es-CO"/>
              </w:rPr>
              <w:t>EL INCREMENTE LOS PRECIOS AL OFERENTE DE LA MATERIA PRIMA Y/O EQUIPOS QUE SON IMPORTADO</w:t>
            </w:r>
            <w:r w:rsidRPr="003F150D">
              <w:rPr>
                <w:rFonts w:cs="Arial"/>
                <w:sz w:val="12"/>
                <w:szCs w:val="12"/>
                <w:lang w:eastAsia="es-CO"/>
              </w:rPr>
              <w:lastRenderedPageBreak/>
              <w:t>S A CAUSA DE LA VALORIZACION DEL DÓLAR FRENTE AL PESO</w:t>
            </w:r>
          </w:p>
        </w:tc>
        <w:tc>
          <w:tcPr>
            <w:tcW w:w="487" w:type="pct"/>
            <w:shd w:val="clear" w:color="auto" w:fill="auto"/>
            <w:vAlign w:val="center"/>
          </w:tcPr>
          <w:p w14:paraId="6A79D572" w14:textId="77777777" w:rsidR="00EF0083" w:rsidRPr="003F150D" w:rsidRDefault="00EF0083" w:rsidP="008205E2">
            <w:pPr>
              <w:rPr>
                <w:rFonts w:cs="Arial"/>
                <w:sz w:val="12"/>
                <w:szCs w:val="12"/>
                <w:lang w:eastAsia="es-CO"/>
              </w:rPr>
            </w:pPr>
            <w:r w:rsidRPr="003F150D">
              <w:rPr>
                <w:rFonts w:cs="Arial"/>
                <w:sz w:val="12"/>
                <w:szCs w:val="12"/>
                <w:lang w:eastAsia="es-CO"/>
              </w:rPr>
              <w:lastRenderedPageBreak/>
              <w:t>PONE EN RIESGO LA EJECUCIÓN DEL CONTATO EN LAS CONDICIONES ESTABLECIDAS POR LAS PARTES</w:t>
            </w:r>
          </w:p>
        </w:tc>
        <w:tc>
          <w:tcPr>
            <w:tcW w:w="434" w:type="pct"/>
            <w:shd w:val="clear" w:color="auto" w:fill="auto"/>
            <w:vAlign w:val="center"/>
          </w:tcPr>
          <w:p w14:paraId="5EFE58F1" w14:textId="77777777" w:rsidR="00EF0083" w:rsidRPr="003F150D" w:rsidRDefault="00EF0083" w:rsidP="008205E2">
            <w:pPr>
              <w:jc w:val="center"/>
              <w:rPr>
                <w:rFonts w:cs="Arial"/>
                <w:sz w:val="12"/>
                <w:szCs w:val="12"/>
                <w:lang w:eastAsia="es-CO"/>
              </w:rPr>
            </w:pPr>
            <w:r w:rsidRPr="003F150D">
              <w:rPr>
                <w:rFonts w:cs="Arial"/>
                <w:sz w:val="12"/>
                <w:szCs w:val="12"/>
                <w:lang w:eastAsia="es-CO"/>
              </w:rPr>
              <w:t>2</w:t>
            </w:r>
          </w:p>
        </w:tc>
        <w:tc>
          <w:tcPr>
            <w:tcW w:w="291" w:type="pct"/>
            <w:shd w:val="clear" w:color="auto" w:fill="auto"/>
            <w:vAlign w:val="center"/>
          </w:tcPr>
          <w:p w14:paraId="5EA71048" w14:textId="77777777" w:rsidR="00EF0083" w:rsidRPr="003F150D" w:rsidRDefault="00EF0083" w:rsidP="008205E2">
            <w:pPr>
              <w:jc w:val="center"/>
              <w:rPr>
                <w:rFonts w:cs="Arial"/>
                <w:sz w:val="12"/>
                <w:szCs w:val="12"/>
                <w:lang w:eastAsia="es-CO"/>
              </w:rPr>
            </w:pPr>
            <w:r w:rsidRPr="003F150D">
              <w:rPr>
                <w:rFonts w:cs="Arial"/>
                <w:sz w:val="12"/>
                <w:szCs w:val="12"/>
                <w:lang w:eastAsia="es-CO"/>
              </w:rPr>
              <w:t>5</w:t>
            </w:r>
          </w:p>
        </w:tc>
        <w:tc>
          <w:tcPr>
            <w:tcW w:w="390" w:type="pct"/>
            <w:shd w:val="clear" w:color="auto" w:fill="auto"/>
            <w:vAlign w:val="center"/>
          </w:tcPr>
          <w:p w14:paraId="4A28883A" w14:textId="77777777" w:rsidR="00EF0083" w:rsidRPr="003F150D" w:rsidRDefault="00EF0083" w:rsidP="008205E2">
            <w:pPr>
              <w:jc w:val="center"/>
              <w:rPr>
                <w:rFonts w:cs="Arial"/>
                <w:sz w:val="12"/>
                <w:szCs w:val="12"/>
                <w:lang w:eastAsia="es-CO"/>
              </w:rPr>
            </w:pPr>
            <w:r w:rsidRPr="003F150D">
              <w:rPr>
                <w:rFonts w:cs="Arial"/>
                <w:sz w:val="12"/>
                <w:szCs w:val="12"/>
                <w:lang w:eastAsia="es-CO"/>
              </w:rPr>
              <w:t>5</w:t>
            </w:r>
          </w:p>
        </w:tc>
        <w:tc>
          <w:tcPr>
            <w:tcW w:w="356" w:type="pct"/>
            <w:shd w:val="clear" w:color="auto" w:fill="auto"/>
            <w:noWrap/>
            <w:vAlign w:val="center"/>
          </w:tcPr>
          <w:p w14:paraId="0FFEEC65" w14:textId="77777777" w:rsidR="00EF0083" w:rsidRPr="003F150D" w:rsidRDefault="00EF0083" w:rsidP="008205E2">
            <w:pPr>
              <w:jc w:val="center"/>
              <w:rPr>
                <w:rFonts w:cs="Arial"/>
                <w:sz w:val="12"/>
                <w:szCs w:val="12"/>
                <w:lang w:eastAsia="es-CO"/>
              </w:rPr>
            </w:pPr>
            <w:r w:rsidRPr="003F150D">
              <w:rPr>
                <w:rFonts w:cs="Arial"/>
                <w:sz w:val="12"/>
                <w:szCs w:val="12"/>
                <w:lang w:eastAsia="es-CO"/>
              </w:rPr>
              <w:t>ALTO</w:t>
            </w:r>
          </w:p>
        </w:tc>
        <w:tc>
          <w:tcPr>
            <w:tcW w:w="521" w:type="pct"/>
            <w:shd w:val="clear" w:color="auto" w:fill="auto"/>
            <w:noWrap/>
            <w:vAlign w:val="center"/>
          </w:tcPr>
          <w:p w14:paraId="41BF9191" w14:textId="77777777" w:rsidR="00EF0083" w:rsidRPr="003F150D" w:rsidRDefault="00EF0083" w:rsidP="008205E2">
            <w:pPr>
              <w:jc w:val="center"/>
              <w:rPr>
                <w:rFonts w:cs="Arial"/>
                <w:sz w:val="12"/>
                <w:szCs w:val="12"/>
                <w:lang w:eastAsia="es-CO"/>
              </w:rPr>
            </w:pPr>
            <w:r w:rsidRPr="003F150D">
              <w:rPr>
                <w:rFonts w:cs="Arial"/>
                <w:sz w:val="12"/>
                <w:szCs w:val="12"/>
                <w:lang w:eastAsia="es-CO"/>
              </w:rPr>
              <w:t>ENTIDAD</w:t>
            </w:r>
          </w:p>
        </w:tc>
      </w:tr>
    </w:tbl>
    <w:p w14:paraId="5709C082" w14:textId="77777777" w:rsidR="00EF0083" w:rsidRDefault="00EF0083" w:rsidP="00D65B1F"/>
    <w:tbl>
      <w:tblPr>
        <w:tblW w:w="5000" w:type="pct"/>
        <w:jc w:val="center"/>
        <w:tblCellMar>
          <w:left w:w="70" w:type="dxa"/>
          <w:right w:w="70" w:type="dxa"/>
        </w:tblCellMar>
        <w:tblLook w:val="04A0" w:firstRow="1" w:lastRow="0" w:firstColumn="1" w:lastColumn="0" w:noHBand="0" w:noVBand="1"/>
      </w:tblPr>
      <w:tblGrid>
        <w:gridCol w:w="891"/>
        <w:gridCol w:w="246"/>
        <w:gridCol w:w="246"/>
        <w:gridCol w:w="246"/>
        <w:gridCol w:w="246"/>
        <w:gridCol w:w="3552"/>
        <w:gridCol w:w="792"/>
        <w:gridCol w:w="797"/>
        <w:gridCol w:w="783"/>
        <w:gridCol w:w="826"/>
        <w:gridCol w:w="764"/>
      </w:tblGrid>
      <w:tr w:rsidR="00EF0083" w:rsidRPr="003F150D" w14:paraId="3BBBB220" w14:textId="77777777" w:rsidTr="00EF0083">
        <w:trPr>
          <w:cantSplit/>
          <w:trHeight w:val="947"/>
          <w:jc w:val="center"/>
        </w:trPr>
        <w:tc>
          <w:tcPr>
            <w:tcW w:w="657" w:type="pct"/>
            <w:tcBorders>
              <w:top w:val="single" w:sz="8" w:space="0" w:color="auto"/>
              <w:left w:val="single" w:sz="4" w:space="0" w:color="auto"/>
              <w:bottom w:val="nil"/>
              <w:right w:val="single" w:sz="4" w:space="0" w:color="auto"/>
            </w:tcBorders>
            <w:shd w:val="clear" w:color="auto" w:fill="auto"/>
            <w:vAlign w:val="center"/>
            <w:hideMark/>
          </w:tcPr>
          <w:p w14:paraId="2C2B2CE5" w14:textId="77777777" w:rsidR="00EF0083" w:rsidRPr="003F150D" w:rsidRDefault="00EF0083" w:rsidP="008205E2">
            <w:pPr>
              <w:jc w:val="center"/>
              <w:rPr>
                <w:rFonts w:cs="Arial"/>
                <w:b/>
                <w:bCs/>
                <w:sz w:val="12"/>
                <w:szCs w:val="12"/>
                <w:lang w:eastAsia="es-CO"/>
              </w:rPr>
            </w:pPr>
            <w:r w:rsidRPr="003F150D">
              <w:rPr>
                <w:rFonts w:cs="Arial"/>
                <w:b/>
                <w:bCs/>
                <w:sz w:val="12"/>
                <w:szCs w:val="12"/>
                <w:lang w:eastAsia="es-CO"/>
              </w:rPr>
              <w:t>TRATAMIENTO/</w:t>
            </w:r>
          </w:p>
          <w:p w14:paraId="0F6615BA" w14:textId="77777777" w:rsidR="00EF0083" w:rsidRPr="003F150D" w:rsidRDefault="00EF0083" w:rsidP="008205E2">
            <w:pPr>
              <w:jc w:val="center"/>
              <w:rPr>
                <w:rFonts w:cs="Arial"/>
                <w:b/>
                <w:bCs/>
                <w:sz w:val="12"/>
                <w:szCs w:val="12"/>
                <w:lang w:eastAsia="es-CO"/>
              </w:rPr>
            </w:pPr>
            <w:r w:rsidRPr="003F150D">
              <w:rPr>
                <w:rFonts w:cs="Arial"/>
                <w:b/>
                <w:bCs/>
                <w:sz w:val="12"/>
                <w:szCs w:val="12"/>
                <w:lang w:eastAsia="es-CO"/>
              </w:rPr>
              <w:t>CONTROLES A SER IMPLEMENTADOS</w:t>
            </w:r>
          </w:p>
        </w:tc>
        <w:tc>
          <w:tcPr>
            <w:tcW w:w="147" w:type="pct"/>
            <w:tcBorders>
              <w:top w:val="single" w:sz="8" w:space="0" w:color="auto"/>
              <w:left w:val="nil"/>
              <w:bottom w:val="nil"/>
              <w:right w:val="single" w:sz="4" w:space="0" w:color="auto"/>
            </w:tcBorders>
            <w:shd w:val="clear" w:color="auto" w:fill="auto"/>
            <w:textDirection w:val="btLr"/>
            <w:vAlign w:val="center"/>
            <w:hideMark/>
          </w:tcPr>
          <w:p w14:paraId="5A5C2D73" w14:textId="77777777" w:rsidR="00EF0083" w:rsidRPr="003F150D" w:rsidRDefault="00EF0083" w:rsidP="008205E2">
            <w:pPr>
              <w:ind w:right="-9"/>
              <w:jc w:val="center"/>
              <w:rPr>
                <w:rFonts w:cs="Arial"/>
                <w:b/>
                <w:bCs/>
                <w:sz w:val="12"/>
                <w:szCs w:val="12"/>
                <w:lang w:eastAsia="es-CO"/>
              </w:rPr>
            </w:pPr>
            <w:r w:rsidRPr="003F150D">
              <w:rPr>
                <w:rFonts w:cs="Arial"/>
                <w:b/>
                <w:bCs/>
                <w:sz w:val="12"/>
                <w:szCs w:val="12"/>
                <w:lang w:eastAsia="es-CO"/>
              </w:rPr>
              <w:t>PROBABILIDAD</w:t>
            </w:r>
          </w:p>
        </w:tc>
        <w:tc>
          <w:tcPr>
            <w:tcW w:w="146" w:type="pct"/>
            <w:tcBorders>
              <w:top w:val="single" w:sz="8" w:space="0" w:color="auto"/>
              <w:left w:val="nil"/>
              <w:bottom w:val="nil"/>
              <w:right w:val="single" w:sz="4" w:space="0" w:color="auto"/>
            </w:tcBorders>
            <w:shd w:val="clear" w:color="auto" w:fill="auto"/>
            <w:textDirection w:val="btLr"/>
            <w:vAlign w:val="center"/>
            <w:hideMark/>
          </w:tcPr>
          <w:p w14:paraId="1D488D6A" w14:textId="77777777" w:rsidR="00EF0083" w:rsidRPr="003F150D" w:rsidRDefault="00EF0083" w:rsidP="008205E2">
            <w:pPr>
              <w:ind w:right="-9"/>
              <w:jc w:val="center"/>
              <w:rPr>
                <w:rFonts w:cs="Arial"/>
                <w:b/>
                <w:bCs/>
                <w:sz w:val="12"/>
                <w:szCs w:val="12"/>
                <w:lang w:eastAsia="es-CO"/>
              </w:rPr>
            </w:pPr>
            <w:r w:rsidRPr="003F150D">
              <w:rPr>
                <w:rFonts w:cs="Arial"/>
                <w:b/>
                <w:bCs/>
                <w:sz w:val="12"/>
                <w:szCs w:val="12"/>
                <w:lang w:eastAsia="es-CO"/>
              </w:rPr>
              <w:t>IMPACTO</w:t>
            </w:r>
          </w:p>
        </w:tc>
        <w:tc>
          <w:tcPr>
            <w:tcW w:w="161" w:type="pct"/>
            <w:tcBorders>
              <w:top w:val="single" w:sz="8" w:space="0" w:color="auto"/>
              <w:left w:val="nil"/>
              <w:bottom w:val="nil"/>
              <w:right w:val="single" w:sz="4" w:space="0" w:color="auto"/>
            </w:tcBorders>
            <w:shd w:val="clear" w:color="auto" w:fill="auto"/>
            <w:textDirection w:val="btLr"/>
            <w:vAlign w:val="center"/>
            <w:hideMark/>
          </w:tcPr>
          <w:p w14:paraId="0365DFEC" w14:textId="77777777" w:rsidR="00EF0083" w:rsidRPr="003F150D" w:rsidRDefault="00EF0083" w:rsidP="008205E2">
            <w:pPr>
              <w:ind w:right="-9"/>
              <w:jc w:val="center"/>
              <w:rPr>
                <w:rFonts w:cs="Arial"/>
                <w:b/>
                <w:bCs/>
                <w:sz w:val="12"/>
                <w:szCs w:val="12"/>
                <w:lang w:eastAsia="es-CO"/>
              </w:rPr>
            </w:pPr>
            <w:r w:rsidRPr="003F150D">
              <w:rPr>
                <w:rFonts w:cs="Arial"/>
                <w:b/>
                <w:bCs/>
                <w:sz w:val="12"/>
                <w:szCs w:val="12"/>
                <w:lang w:eastAsia="es-CO"/>
              </w:rPr>
              <w:t>VALORACION DEL RIESGO</w:t>
            </w:r>
          </w:p>
        </w:tc>
        <w:tc>
          <w:tcPr>
            <w:tcW w:w="142" w:type="pct"/>
            <w:tcBorders>
              <w:top w:val="single" w:sz="8" w:space="0" w:color="auto"/>
              <w:left w:val="nil"/>
              <w:bottom w:val="nil"/>
              <w:right w:val="single" w:sz="4" w:space="0" w:color="auto"/>
            </w:tcBorders>
            <w:shd w:val="clear" w:color="auto" w:fill="auto"/>
            <w:textDirection w:val="btLr"/>
            <w:vAlign w:val="center"/>
            <w:hideMark/>
          </w:tcPr>
          <w:p w14:paraId="764C0DFD" w14:textId="77777777" w:rsidR="00EF0083" w:rsidRPr="003F150D" w:rsidRDefault="00EF0083" w:rsidP="008205E2">
            <w:pPr>
              <w:ind w:right="-9"/>
              <w:jc w:val="center"/>
              <w:rPr>
                <w:rFonts w:cs="Arial"/>
                <w:b/>
                <w:bCs/>
                <w:sz w:val="12"/>
                <w:szCs w:val="12"/>
                <w:lang w:eastAsia="es-CO"/>
              </w:rPr>
            </w:pPr>
            <w:r w:rsidRPr="003F150D">
              <w:rPr>
                <w:rFonts w:cs="Arial"/>
                <w:b/>
                <w:bCs/>
                <w:sz w:val="12"/>
                <w:szCs w:val="12"/>
                <w:lang w:eastAsia="es-CO"/>
              </w:rPr>
              <w:t>CATEGORIA</w:t>
            </w:r>
          </w:p>
        </w:tc>
        <w:tc>
          <w:tcPr>
            <w:tcW w:w="715" w:type="pct"/>
            <w:tcBorders>
              <w:top w:val="single" w:sz="8" w:space="0" w:color="auto"/>
              <w:left w:val="nil"/>
              <w:bottom w:val="nil"/>
              <w:right w:val="single" w:sz="4" w:space="0" w:color="auto"/>
            </w:tcBorders>
            <w:shd w:val="clear" w:color="auto" w:fill="auto"/>
            <w:vAlign w:val="center"/>
            <w:hideMark/>
          </w:tcPr>
          <w:p w14:paraId="5EC19806" w14:textId="77777777" w:rsidR="00EF0083" w:rsidRPr="003F150D" w:rsidRDefault="00EF0083" w:rsidP="008205E2">
            <w:pPr>
              <w:jc w:val="center"/>
              <w:rPr>
                <w:rFonts w:cs="Arial"/>
                <w:b/>
                <w:bCs/>
                <w:sz w:val="12"/>
                <w:szCs w:val="12"/>
                <w:lang w:eastAsia="es-CO"/>
              </w:rPr>
            </w:pPr>
            <w:r w:rsidRPr="003F150D">
              <w:rPr>
                <w:rFonts w:cs="Arial"/>
                <w:b/>
                <w:bCs/>
                <w:sz w:val="12"/>
                <w:szCs w:val="12"/>
                <w:lang w:eastAsia="es-CO"/>
              </w:rPr>
              <w:t>AFECTA LA EJECUCION DEL CONTRATO</w:t>
            </w:r>
          </w:p>
        </w:tc>
        <w:tc>
          <w:tcPr>
            <w:tcW w:w="581" w:type="pct"/>
            <w:tcBorders>
              <w:top w:val="single" w:sz="8" w:space="0" w:color="auto"/>
              <w:left w:val="nil"/>
              <w:bottom w:val="nil"/>
              <w:right w:val="single" w:sz="4" w:space="0" w:color="auto"/>
            </w:tcBorders>
            <w:shd w:val="clear" w:color="auto" w:fill="auto"/>
            <w:vAlign w:val="center"/>
            <w:hideMark/>
          </w:tcPr>
          <w:p w14:paraId="43F1F46C" w14:textId="77777777" w:rsidR="00EF0083" w:rsidRPr="003F150D" w:rsidRDefault="00EF0083" w:rsidP="008205E2">
            <w:pPr>
              <w:jc w:val="center"/>
              <w:rPr>
                <w:rFonts w:cs="Arial"/>
                <w:b/>
                <w:bCs/>
                <w:sz w:val="12"/>
                <w:szCs w:val="12"/>
                <w:lang w:eastAsia="es-CO"/>
              </w:rPr>
            </w:pPr>
            <w:r w:rsidRPr="003F150D">
              <w:rPr>
                <w:rFonts w:cs="Arial"/>
                <w:b/>
                <w:bCs/>
                <w:sz w:val="12"/>
                <w:szCs w:val="12"/>
                <w:lang w:eastAsia="es-CO"/>
              </w:rPr>
              <w:t>PERSONA RESPONSABLE POR IMPLEMENTAR EL TRATAMIENTO</w:t>
            </w:r>
          </w:p>
        </w:tc>
        <w:tc>
          <w:tcPr>
            <w:tcW w:w="581" w:type="pct"/>
            <w:tcBorders>
              <w:top w:val="single" w:sz="8" w:space="0" w:color="auto"/>
              <w:left w:val="nil"/>
              <w:bottom w:val="nil"/>
              <w:right w:val="single" w:sz="4" w:space="0" w:color="auto"/>
            </w:tcBorders>
            <w:shd w:val="clear" w:color="auto" w:fill="auto"/>
            <w:vAlign w:val="center"/>
            <w:hideMark/>
          </w:tcPr>
          <w:p w14:paraId="343AAFB2" w14:textId="77777777" w:rsidR="00EF0083" w:rsidRPr="003F150D" w:rsidRDefault="00EF0083" w:rsidP="008205E2">
            <w:pPr>
              <w:jc w:val="center"/>
              <w:rPr>
                <w:rFonts w:cs="Arial"/>
                <w:b/>
                <w:bCs/>
                <w:sz w:val="12"/>
                <w:szCs w:val="12"/>
                <w:lang w:eastAsia="es-CO"/>
              </w:rPr>
            </w:pPr>
            <w:r w:rsidRPr="003F150D">
              <w:rPr>
                <w:rFonts w:cs="Arial"/>
                <w:b/>
                <w:bCs/>
                <w:sz w:val="12"/>
                <w:szCs w:val="12"/>
                <w:lang w:eastAsia="es-CO"/>
              </w:rPr>
              <w:t>FECHA ESTIMADA EN QUE SE INICIA EL TRATAMIENTO</w:t>
            </w:r>
          </w:p>
        </w:tc>
        <w:tc>
          <w:tcPr>
            <w:tcW w:w="631" w:type="pct"/>
            <w:tcBorders>
              <w:top w:val="single" w:sz="8" w:space="0" w:color="auto"/>
              <w:left w:val="nil"/>
              <w:bottom w:val="nil"/>
              <w:right w:val="single" w:sz="4" w:space="0" w:color="auto"/>
            </w:tcBorders>
            <w:shd w:val="clear" w:color="auto" w:fill="auto"/>
            <w:vAlign w:val="center"/>
            <w:hideMark/>
          </w:tcPr>
          <w:p w14:paraId="4A731F0C" w14:textId="77777777" w:rsidR="00EF0083" w:rsidRPr="003F150D" w:rsidRDefault="00EF0083" w:rsidP="008205E2">
            <w:pPr>
              <w:jc w:val="center"/>
              <w:rPr>
                <w:rFonts w:cs="Arial"/>
                <w:b/>
                <w:bCs/>
                <w:sz w:val="12"/>
                <w:szCs w:val="12"/>
                <w:lang w:eastAsia="es-CO"/>
              </w:rPr>
            </w:pPr>
            <w:r w:rsidRPr="003F150D">
              <w:rPr>
                <w:rFonts w:cs="Arial"/>
                <w:b/>
                <w:bCs/>
                <w:sz w:val="12"/>
                <w:szCs w:val="12"/>
                <w:lang w:eastAsia="es-CO"/>
              </w:rPr>
              <w:t>FECHA ESTIMADA EN QUE SE COMPLETA EL TRATAMIENTO</w:t>
            </w:r>
          </w:p>
        </w:tc>
        <w:tc>
          <w:tcPr>
            <w:tcW w:w="673" w:type="pct"/>
            <w:tcBorders>
              <w:top w:val="single" w:sz="8" w:space="0" w:color="auto"/>
              <w:left w:val="nil"/>
              <w:bottom w:val="nil"/>
              <w:right w:val="single" w:sz="4" w:space="0" w:color="auto"/>
            </w:tcBorders>
            <w:shd w:val="clear" w:color="auto" w:fill="auto"/>
            <w:vAlign w:val="center"/>
            <w:hideMark/>
          </w:tcPr>
          <w:p w14:paraId="3D7AF1F7" w14:textId="77777777" w:rsidR="00EF0083" w:rsidRPr="003F150D" w:rsidRDefault="00EF0083" w:rsidP="008205E2">
            <w:pPr>
              <w:jc w:val="center"/>
              <w:rPr>
                <w:rFonts w:cs="Arial"/>
                <w:b/>
                <w:bCs/>
                <w:sz w:val="12"/>
                <w:szCs w:val="12"/>
                <w:lang w:eastAsia="es-CO"/>
              </w:rPr>
            </w:pPr>
            <w:r w:rsidRPr="003F150D">
              <w:rPr>
                <w:rFonts w:cs="Arial"/>
                <w:b/>
                <w:bCs/>
                <w:sz w:val="12"/>
                <w:szCs w:val="12"/>
                <w:lang w:eastAsia="es-CO"/>
              </w:rPr>
              <w:t>COMO SE REALIZA EL MONITOREO</w:t>
            </w:r>
          </w:p>
        </w:tc>
        <w:tc>
          <w:tcPr>
            <w:tcW w:w="566" w:type="pct"/>
            <w:tcBorders>
              <w:top w:val="single" w:sz="8" w:space="0" w:color="auto"/>
              <w:left w:val="nil"/>
              <w:bottom w:val="nil"/>
              <w:right w:val="single" w:sz="8" w:space="0" w:color="auto"/>
            </w:tcBorders>
            <w:shd w:val="clear" w:color="auto" w:fill="auto"/>
            <w:vAlign w:val="center"/>
            <w:hideMark/>
          </w:tcPr>
          <w:p w14:paraId="30A16C12" w14:textId="77777777" w:rsidR="00EF0083" w:rsidRPr="003F150D" w:rsidRDefault="00EF0083" w:rsidP="008205E2">
            <w:pPr>
              <w:jc w:val="center"/>
              <w:rPr>
                <w:rFonts w:cs="Arial"/>
                <w:b/>
                <w:bCs/>
                <w:sz w:val="12"/>
                <w:szCs w:val="12"/>
                <w:lang w:eastAsia="es-CO"/>
              </w:rPr>
            </w:pPr>
            <w:r w:rsidRPr="003F150D">
              <w:rPr>
                <w:rFonts w:cs="Arial"/>
                <w:b/>
                <w:bCs/>
                <w:sz w:val="12"/>
                <w:szCs w:val="12"/>
                <w:lang w:eastAsia="es-CO"/>
              </w:rPr>
              <w:t>PERIODICIDAD CUANDO</w:t>
            </w:r>
          </w:p>
        </w:tc>
      </w:tr>
      <w:tr w:rsidR="00EF0083" w:rsidRPr="003F150D" w14:paraId="1E3B289C" w14:textId="77777777" w:rsidTr="00EF0083">
        <w:trPr>
          <w:cantSplit/>
          <w:trHeight w:val="477"/>
          <w:jc w:val="center"/>
        </w:trPr>
        <w:tc>
          <w:tcPr>
            <w:tcW w:w="657"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2AAD4952" w14:textId="77777777" w:rsidR="00EF0083" w:rsidRPr="003F150D" w:rsidRDefault="00EF0083" w:rsidP="008205E2">
            <w:pPr>
              <w:jc w:val="center"/>
              <w:rPr>
                <w:rFonts w:cs="Arial"/>
                <w:sz w:val="12"/>
                <w:szCs w:val="12"/>
                <w:lang w:eastAsia="es-CO"/>
              </w:rPr>
            </w:pPr>
            <w:r w:rsidRPr="003F150D">
              <w:rPr>
                <w:rFonts w:cs="Arial"/>
                <w:sz w:val="12"/>
                <w:szCs w:val="12"/>
                <w:lang w:eastAsia="es-CO"/>
              </w:rPr>
              <w:t>VERIFICAR LA CAPACIDAD Y CONDICIONES FINANCIERAS</w:t>
            </w:r>
          </w:p>
        </w:tc>
        <w:tc>
          <w:tcPr>
            <w:tcW w:w="147" w:type="pct"/>
            <w:tcBorders>
              <w:top w:val="single" w:sz="8" w:space="0" w:color="auto"/>
              <w:left w:val="nil"/>
              <w:bottom w:val="single" w:sz="4" w:space="0" w:color="auto"/>
              <w:right w:val="single" w:sz="4" w:space="0" w:color="auto"/>
            </w:tcBorders>
            <w:shd w:val="clear" w:color="auto" w:fill="auto"/>
            <w:vAlign w:val="center"/>
            <w:hideMark/>
          </w:tcPr>
          <w:p w14:paraId="54E2A482" w14:textId="77777777" w:rsidR="00EF0083" w:rsidRPr="003F150D" w:rsidRDefault="00EF0083" w:rsidP="008205E2">
            <w:pPr>
              <w:jc w:val="center"/>
              <w:rPr>
                <w:rFonts w:cs="Arial"/>
                <w:sz w:val="12"/>
                <w:szCs w:val="12"/>
                <w:lang w:eastAsia="es-CO"/>
              </w:rPr>
            </w:pPr>
            <w:r w:rsidRPr="003F150D">
              <w:rPr>
                <w:rFonts w:cs="Arial"/>
                <w:sz w:val="12"/>
                <w:szCs w:val="12"/>
                <w:lang w:eastAsia="es-CO"/>
              </w:rPr>
              <w:t>1</w:t>
            </w:r>
          </w:p>
        </w:tc>
        <w:tc>
          <w:tcPr>
            <w:tcW w:w="146" w:type="pct"/>
            <w:tcBorders>
              <w:top w:val="single" w:sz="8" w:space="0" w:color="auto"/>
              <w:left w:val="nil"/>
              <w:bottom w:val="single" w:sz="4" w:space="0" w:color="auto"/>
              <w:right w:val="single" w:sz="4" w:space="0" w:color="auto"/>
            </w:tcBorders>
            <w:shd w:val="clear" w:color="auto" w:fill="auto"/>
            <w:vAlign w:val="center"/>
            <w:hideMark/>
          </w:tcPr>
          <w:p w14:paraId="15CDE147" w14:textId="77777777" w:rsidR="00EF0083" w:rsidRPr="003F150D" w:rsidRDefault="00EF0083" w:rsidP="008205E2">
            <w:pPr>
              <w:jc w:val="center"/>
              <w:rPr>
                <w:rFonts w:cs="Arial"/>
                <w:sz w:val="12"/>
                <w:szCs w:val="12"/>
                <w:lang w:eastAsia="es-CO"/>
              </w:rPr>
            </w:pPr>
            <w:r w:rsidRPr="003F150D">
              <w:rPr>
                <w:rFonts w:cs="Arial"/>
                <w:sz w:val="12"/>
                <w:szCs w:val="12"/>
                <w:lang w:eastAsia="es-CO"/>
              </w:rPr>
              <w:t>2</w:t>
            </w:r>
          </w:p>
        </w:tc>
        <w:tc>
          <w:tcPr>
            <w:tcW w:w="161" w:type="pct"/>
            <w:tcBorders>
              <w:top w:val="single" w:sz="8" w:space="0" w:color="auto"/>
              <w:left w:val="nil"/>
              <w:bottom w:val="single" w:sz="4" w:space="0" w:color="auto"/>
              <w:right w:val="single" w:sz="4" w:space="0" w:color="auto"/>
            </w:tcBorders>
            <w:shd w:val="clear" w:color="auto" w:fill="auto"/>
            <w:vAlign w:val="center"/>
            <w:hideMark/>
          </w:tcPr>
          <w:p w14:paraId="1648104D" w14:textId="77777777" w:rsidR="00EF0083" w:rsidRPr="003F150D" w:rsidRDefault="00EF0083" w:rsidP="008205E2">
            <w:pPr>
              <w:jc w:val="center"/>
              <w:rPr>
                <w:rFonts w:cs="Arial"/>
                <w:sz w:val="12"/>
                <w:szCs w:val="12"/>
                <w:lang w:eastAsia="es-CO"/>
              </w:rPr>
            </w:pPr>
            <w:r w:rsidRPr="003F150D">
              <w:rPr>
                <w:rFonts w:cs="Arial"/>
                <w:sz w:val="12"/>
                <w:szCs w:val="12"/>
                <w:lang w:eastAsia="es-CO"/>
              </w:rPr>
              <w:t>2</w:t>
            </w:r>
          </w:p>
        </w:tc>
        <w:tc>
          <w:tcPr>
            <w:tcW w:w="142" w:type="pct"/>
            <w:tcBorders>
              <w:top w:val="single" w:sz="8" w:space="0" w:color="auto"/>
              <w:left w:val="nil"/>
              <w:bottom w:val="single" w:sz="4" w:space="0" w:color="auto"/>
              <w:right w:val="single" w:sz="4" w:space="0" w:color="auto"/>
            </w:tcBorders>
            <w:shd w:val="clear" w:color="auto" w:fill="auto"/>
            <w:textDirection w:val="btLr"/>
            <w:vAlign w:val="center"/>
            <w:hideMark/>
          </w:tcPr>
          <w:p w14:paraId="65A61397" w14:textId="77777777" w:rsidR="00EF0083" w:rsidRPr="003F150D" w:rsidRDefault="00EF0083" w:rsidP="008205E2">
            <w:pPr>
              <w:ind w:left="113" w:right="113"/>
              <w:jc w:val="center"/>
              <w:rPr>
                <w:rFonts w:cs="Arial"/>
                <w:sz w:val="12"/>
                <w:szCs w:val="12"/>
                <w:lang w:eastAsia="es-CO"/>
              </w:rPr>
            </w:pPr>
            <w:r w:rsidRPr="003F150D">
              <w:rPr>
                <w:rFonts w:cs="Arial"/>
                <w:sz w:val="12"/>
                <w:szCs w:val="12"/>
                <w:lang w:eastAsia="es-CO"/>
              </w:rPr>
              <w:t>BAJO</w:t>
            </w:r>
          </w:p>
        </w:tc>
        <w:tc>
          <w:tcPr>
            <w:tcW w:w="715" w:type="pct"/>
            <w:tcBorders>
              <w:top w:val="single" w:sz="8" w:space="0" w:color="auto"/>
              <w:left w:val="nil"/>
              <w:bottom w:val="single" w:sz="4" w:space="0" w:color="auto"/>
              <w:right w:val="single" w:sz="4" w:space="0" w:color="auto"/>
            </w:tcBorders>
            <w:shd w:val="clear" w:color="auto" w:fill="auto"/>
            <w:vAlign w:val="center"/>
            <w:hideMark/>
          </w:tcPr>
          <w:p w14:paraId="2F4A7BD9" w14:textId="77777777" w:rsidR="00EF0083" w:rsidRPr="003F150D" w:rsidRDefault="00EF0083" w:rsidP="008205E2">
            <w:pPr>
              <w:jc w:val="center"/>
              <w:rPr>
                <w:rFonts w:cs="Arial"/>
                <w:sz w:val="12"/>
                <w:szCs w:val="12"/>
                <w:lang w:eastAsia="es-CO"/>
              </w:rPr>
            </w:pPr>
            <w:r w:rsidRPr="003F150D">
              <w:rPr>
                <w:rFonts w:cs="Arial"/>
                <w:sz w:val="12"/>
                <w:szCs w:val="12"/>
                <w:lang w:eastAsia="es-CO"/>
              </w:rPr>
              <w:t>NO, TODA VEZ SE GARANTIZEN LAS PARTIDAS PRESUPUESTALES</w:t>
            </w:r>
          </w:p>
        </w:tc>
        <w:tc>
          <w:tcPr>
            <w:tcW w:w="581" w:type="pct"/>
            <w:tcBorders>
              <w:top w:val="single" w:sz="8" w:space="0" w:color="auto"/>
              <w:left w:val="nil"/>
              <w:bottom w:val="single" w:sz="4" w:space="0" w:color="auto"/>
              <w:right w:val="single" w:sz="4" w:space="0" w:color="auto"/>
            </w:tcBorders>
            <w:shd w:val="clear" w:color="auto" w:fill="auto"/>
            <w:vAlign w:val="center"/>
            <w:hideMark/>
          </w:tcPr>
          <w:p w14:paraId="577DEE33" w14:textId="77777777" w:rsidR="00EF0083" w:rsidRPr="003F150D" w:rsidRDefault="00EF0083" w:rsidP="008205E2">
            <w:pPr>
              <w:jc w:val="center"/>
              <w:rPr>
                <w:rFonts w:cs="Arial"/>
                <w:sz w:val="12"/>
                <w:szCs w:val="12"/>
                <w:lang w:eastAsia="es-CO"/>
              </w:rPr>
            </w:pPr>
            <w:r w:rsidRPr="003F150D">
              <w:rPr>
                <w:rFonts w:cs="Arial"/>
                <w:sz w:val="12"/>
                <w:szCs w:val="12"/>
                <w:lang w:eastAsia="es-CO"/>
              </w:rPr>
              <w:t>ENTIDAD</w:t>
            </w:r>
          </w:p>
        </w:tc>
        <w:tc>
          <w:tcPr>
            <w:tcW w:w="581" w:type="pct"/>
            <w:tcBorders>
              <w:top w:val="single" w:sz="8" w:space="0" w:color="auto"/>
              <w:left w:val="nil"/>
              <w:bottom w:val="single" w:sz="4" w:space="0" w:color="auto"/>
              <w:right w:val="single" w:sz="4" w:space="0" w:color="auto"/>
            </w:tcBorders>
            <w:shd w:val="clear" w:color="auto" w:fill="auto"/>
            <w:vAlign w:val="center"/>
            <w:hideMark/>
          </w:tcPr>
          <w:p w14:paraId="1528077A" w14:textId="77777777" w:rsidR="00EF0083" w:rsidRPr="003F150D" w:rsidRDefault="00EF0083" w:rsidP="008205E2">
            <w:pPr>
              <w:jc w:val="center"/>
              <w:rPr>
                <w:rFonts w:cs="Arial"/>
                <w:sz w:val="12"/>
                <w:szCs w:val="12"/>
                <w:lang w:eastAsia="es-CO"/>
              </w:rPr>
            </w:pPr>
            <w:r w:rsidRPr="003F150D">
              <w:rPr>
                <w:rFonts w:cs="Arial"/>
                <w:sz w:val="12"/>
                <w:szCs w:val="12"/>
                <w:lang w:eastAsia="es-CO"/>
              </w:rPr>
              <w:t>ELABORACIÓN DEL ESTUDIO PREVIO</w:t>
            </w:r>
          </w:p>
        </w:tc>
        <w:tc>
          <w:tcPr>
            <w:tcW w:w="631" w:type="pct"/>
            <w:tcBorders>
              <w:top w:val="single" w:sz="8" w:space="0" w:color="auto"/>
              <w:left w:val="nil"/>
              <w:bottom w:val="single" w:sz="4" w:space="0" w:color="auto"/>
              <w:right w:val="single" w:sz="4" w:space="0" w:color="auto"/>
            </w:tcBorders>
            <w:shd w:val="clear" w:color="auto" w:fill="auto"/>
            <w:vAlign w:val="center"/>
            <w:hideMark/>
          </w:tcPr>
          <w:p w14:paraId="3BB38AD8" w14:textId="77777777" w:rsidR="00EF0083" w:rsidRPr="003F150D" w:rsidRDefault="00EF0083" w:rsidP="008205E2">
            <w:pPr>
              <w:jc w:val="center"/>
              <w:rPr>
                <w:rFonts w:cs="Arial"/>
                <w:sz w:val="12"/>
                <w:szCs w:val="12"/>
                <w:lang w:eastAsia="es-CO"/>
              </w:rPr>
            </w:pPr>
            <w:r w:rsidRPr="003F150D">
              <w:rPr>
                <w:rFonts w:cs="Arial"/>
                <w:sz w:val="12"/>
                <w:szCs w:val="12"/>
                <w:lang w:eastAsia="es-CO"/>
              </w:rPr>
              <w:t>ADJUDICACIÓN</w:t>
            </w:r>
          </w:p>
        </w:tc>
        <w:tc>
          <w:tcPr>
            <w:tcW w:w="673" w:type="pct"/>
            <w:tcBorders>
              <w:top w:val="single" w:sz="8" w:space="0" w:color="auto"/>
              <w:left w:val="nil"/>
              <w:bottom w:val="single" w:sz="4" w:space="0" w:color="auto"/>
              <w:right w:val="single" w:sz="4" w:space="0" w:color="auto"/>
            </w:tcBorders>
            <w:shd w:val="clear" w:color="auto" w:fill="auto"/>
            <w:vAlign w:val="center"/>
            <w:hideMark/>
          </w:tcPr>
          <w:p w14:paraId="71E24ACB" w14:textId="77777777" w:rsidR="00EF0083" w:rsidRPr="003F150D" w:rsidRDefault="00EF0083" w:rsidP="008205E2">
            <w:pPr>
              <w:jc w:val="center"/>
              <w:rPr>
                <w:rFonts w:cs="Arial"/>
                <w:sz w:val="12"/>
                <w:szCs w:val="12"/>
                <w:lang w:eastAsia="es-CO"/>
              </w:rPr>
            </w:pPr>
            <w:r w:rsidRPr="003F150D">
              <w:rPr>
                <w:rFonts w:cs="Arial"/>
                <w:sz w:val="12"/>
                <w:szCs w:val="12"/>
                <w:lang w:eastAsia="es-CO"/>
              </w:rPr>
              <w:t>DOCUMENTO SOPORTE DE DISPONIBILIDAD DE RECURSOS</w:t>
            </w:r>
          </w:p>
        </w:tc>
        <w:tc>
          <w:tcPr>
            <w:tcW w:w="566" w:type="pct"/>
            <w:tcBorders>
              <w:top w:val="single" w:sz="8" w:space="0" w:color="auto"/>
              <w:left w:val="nil"/>
              <w:bottom w:val="single" w:sz="4" w:space="0" w:color="auto"/>
              <w:right w:val="single" w:sz="8" w:space="0" w:color="auto"/>
            </w:tcBorders>
            <w:shd w:val="clear" w:color="auto" w:fill="auto"/>
            <w:vAlign w:val="center"/>
            <w:hideMark/>
          </w:tcPr>
          <w:p w14:paraId="115C5525" w14:textId="77777777" w:rsidR="00EF0083" w:rsidRPr="003F150D" w:rsidRDefault="00EF0083" w:rsidP="008205E2">
            <w:pPr>
              <w:jc w:val="center"/>
              <w:rPr>
                <w:rFonts w:cs="Arial"/>
                <w:sz w:val="12"/>
                <w:szCs w:val="12"/>
                <w:lang w:eastAsia="es-CO"/>
              </w:rPr>
            </w:pPr>
            <w:r w:rsidRPr="003F150D">
              <w:rPr>
                <w:rFonts w:cs="Arial"/>
                <w:sz w:val="12"/>
                <w:szCs w:val="12"/>
                <w:lang w:eastAsia="es-CO"/>
              </w:rPr>
              <w:t>DE ACUERDO A LA CRONOLOGÍA DEL PROCESO</w:t>
            </w:r>
          </w:p>
        </w:tc>
      </w:tr>
      <w:tr w:rsidR="00EF0083" w:rsidRPr="003F150D" w14:paraId="1FDDA5C1" w14:textId="77777777" w:rsidTr="00EF0083">
        <w:trPr>
          <w:cantSplit/>
          <w:trHeight w:val="623"/>
          <w:jc w:val="center"/>
        </w:trPr>
        <w:tc>
          <w:tcPr>
            <w:tcW w:w="6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91BD0A" w14:textId="77777777" w:rsidR="00EF0083" w:rsidRPr="003F150D" w:rsidRDefault="00EF0083" w:rsidP="008205E2">
            <w:pPr>
              <w:jc w:val="center"/>
              <w:rPr>
                <w:rFonts w:cs="Arial"/>
                <w:sz w:val="12"/>
                <w:szCs w:val="12"/>
                <w:lang w:eastAsia="es-CO"/>
              </w:rPr>
            </w:pPr>
            <w:r w:rsidRPr="003F150D">
              <w:rPr>
                <w:rFonts w:cs="Arial"/>
                <w:sz w:val="12"/>
                <w:szCs w:val="12"/>
                <w:lang w:eastAsia="es-CO"/>
              </w:rPr>
              <w:t xml:space="preserve">VERIFICAR LAS CONDICIONES TECNICAS Y JURIDICAS </w:t>
            </w:r>
          </w:p>
        </w:tc>
        <w:tc>
          <w:tcPr>
            <w:tcW w:w="147" w:type="pct"/>
            <w:tcBorders>
              <w:top w:val="single" w:sz="4" w:space="0" w:color="auto"/>
              <w:left w:val="nil"/>
              <w:bottom w:val="single" w:sz="4" w:space="0" w:color="auto"/>
              <w:right w:val="single" w:sz="4" w:space="0" w:color="auto"/>
            </w:tcBorders>
            <w:shd w:val="clear" w:color="auto" w:fill="auto"/>
            <w:vAlign w:val="center"/>
            <w:hideMark/>
          </w:tcPr>
          <w:p w14:paraId="180E16B5" w14:textId="77777777" w:rsidR="00EF0083" w:rsidRPr="003F150D" w:rsidRDefault="00EF0083" w:rsidP="008205E2">
            <w:pPr>
              <w:jc w:val="center"/>
              <w:rPr>
                <w:rFonts w:cs="Arial"/>
                <w:sz w:val="12"/>
                <w:szCs w:val="12"/>
                <w:lang w:eastAsia="es-CO"/>
              </w:rPr>
            </w:pPr>
            <w:r w:rsidRPr="003F150D">
              <w:rPr>
                <w:rFonts w:cs="Arial"/>
                <w:sz w:val="12"/>
                <w:szCs w:val="12"/>
                <w:lang w:eastAsia="es-CO"/>
              </w:rPr>
              <w:t>1</w:t>
            </w:r>
          </w:p>
        </w:tc>
        <w:tc>
          <w:tcPr>
            <w:tcW w:w="146" w:type="pct"/>
            <w:tcBorders>
              <w:top w:val="single" w:sz="4" w:space="0" w:color="auto"/>
              <w:left w:val="nil"/>
              <w:bottom w:val="single" w:sz="4" w:space="0" w:color="auto"/>
              <w:right w:val="single" w:sz="4" w:space="0" w:color="auto"/>
            </w:tcBorders>
            <w:shd w:val="clear" w:color="auto" w:fill="auto"/>
            <w:vAlign w:val="center"/>
            <w:hideMark/>
          </w:tcPr>
          <w:p w14:paraId="6F89CAB5" w14:textId="77777777" w:rsidR="00EF0083" w:rsidRPr="003F150D" w:rsidRDefault="00EF0083" w:rsidP="008205E2">
            <w:pPr>
              <w:jc w:val="center"/>
              <w:rPr>
                <w:rFonts w:cs="Arial"/>
                <w:sz w:val="12"/>
                <w:szCs w:val="12"/>
                <w:lang w:eastAsia="es-CO"/>
              </w:rPr>
            </w:pPr>
            <w:r w:rsidRPr="003F150D">
              <w:rPr>
                <w:rFonts w:cs="Arial"/>
                <w:sz w:val="12"/>
                <w:szCs w:val="12"/>
                <w:lang w:eastAsia="es-CO"/>
              </w:rPr>
              <w:t>2</w:t>
            </w:r>
          </w:p>
        </w:tc>
        <w:tc>
          <w:tcPr>
            <w:tcW w:w="161" w:type="pct"/>
            <w:tcBorders>
              <w:top w:val="single" w:sz="4" w:space="0" w:color="auto"/>
              <w:left w:val="nil"/>
              <w:bottom w:val="single" w:sz="4" w:space="0" w:color="auto"/>
              <w:right w:val="single" w:sz="4" w:space="0" w:color="auto"/>
            </w:tcBorders>
            <w:shd w:val="clear" w:color="auto" w:fill="auto"/>
            <w:vAlign w:val="center"/>
            <w:hideMark/>
          </w:tcPr>
          <w:p w14:paraId="1432815C" w14:textId="77777777" w:rsidR="00EF0083" w:rsidRPr="003F150D" w:rsidRDefault="00EF0083" w:rsidP="008205E2">
            <w:pPr>
              <w:jc w:val="center"/>
              <w:rPr>
                <w:rFonts w:cs="Arial"/>
                <w:sz w:val="12"/>
                <w:szCs w:val="12"/>
                <w:lang w:eastAsia="es-CO"/>
              </w:rPr>
            </w:pPr>
            <w:r w:rsidRPr="003F150D">
              <w:rPr>
                <w:rFonts w:cs="Arial"/>
                <w:sz w:val="12"/>
                <w:szCs w:val="12"/>
                <w:lang w:eastAsia="es-CO"/>
              </w:rPr>
              <w:t>2</w:t>
            </w:r>
          </w:p>
        </w:tc>
        <w:tc>
          <w:tcPr>
            <w:tcW w:w="142" w:type="pct"/>
            <w:tcBorders>
              <w:top w:val="single" w:sz="4" w:space="0" w:color="auto"/>
              <w:left w:val="nil"/>
              <w:bottom w:val="single" w:sz="4" w:space="0" w:color="auto"/>
              <w:right w:val="single" w:sz="4" w:space="0" w:color="auto"/>
            </w:tcBorders>
            <w:shd w:val="clear" w:color="auto" w:fill="auto"/>
            <w:textDirection w:val="btLr"/>
            <w:vAlign w:val="center"/>
            <w:hideMark/>
          </w:tcPr>
          <w:p w14:paraId="709966C8" w14:textId="77777777" w:rsidR="00EF0083" w:rsidRPr="003F150D" w:rsidRDefault="00EF0083" w:rsidP="008205E2">
            <w:pPr>
              <w:ind w:left="113" w:right="113"/>
              <w:jc w:val="center"/>
              <w:rPr>
                <w:rFonts w:cs="Arial"/>
                <w:sz w:val="12"/>
                <w:szCs w:val="12"/>
                <w:lang w:eastAsia="es-CO"/>
              </w:rPr>
            </w:pPr>
            <w:r w:rsidRPr="003F150D">
              <w:rPr>
                <w:rFonts w:cs="Arial"/>
                <w:sz w:val="12"/>
                <w:szCs w:val="12"/>
                <w:lang w:eastAsia="es-CO"/>
              </w:rPr>
              <w:t>BAJO</w:t>
            </w:r>
          </w:p>
        </w:tc>
        <w:tc>
          <w:tcPr>
            <w:tcW w:w="715" w:type="pct"/>
            <w:tcBorders>
              <w:top w:val="single" w:sz="4" w:space="0" w:color="auto"/>
              <w:left w:val="nil"/>
              <w:bottom w:val="single" w:sz="4" w:space="0" w:color="auto"/>
              <w:right w:val="single" w:sz="4" w:space="0" w:color="auto"/>
            </w:tcBorders>
            <w:shd w:val="clear" w:color="auto" w:fill="auto"/>
            <w:vAlign w:val="center"/>
            <w:hideMark/>
          </w:tcPr>
          <w:p w14:paraId="480907FB" w14:textId="77777777" w:rsidR="00EF0083" w:rsidRPr="003F150D" w:rsidRDefault="00EF0083" w:rsidP="008205E2">
            <w:pPr>
              <w:jc w:val="center"/>
              <w:rPr>
                <w:rFonts w:cs="Arial"/>
                <w:sz w:val="12"/>
                <w:szCs w:val="12"/>
                <w:lang w:eastAsia="es-CO"/>
              </w:rPr>
            </w:pPr>
            <w:r w:rsidRPr="003F150D">
              <w:rPr>
                <w:rFonts w:cs="Arial"/>
                <w:sz w:val="12"/>
                <w:szCs w:val="12"/>
                <w:lang w:eastAsia="es-CO"/>
              </w:rPr>
              <w:t>SI, DEBIDO AL RETRASO EN LA ADJUDICACION</w:t>
            </w:r>
          </w:p>
        </w:tc>
        <w:tc>
          <w:tcPr>
            <w:tcW w:w="581" w:type="pct"/>
            <w:tcBorders>
              <w:top w:val="single" w:sz="4" w:space="0" w:color="auto"/>
              <w:left w:val="nil"/>
              <w:bottom w:val="single" w:sz="4" w:space="0" w:color="auto"/>
              <w:right w:val="single" w:sz="4" w:space="0" w:color="auto"/>
            </w:tcBorders>
            <w:shd w:val="clear" w:color="auto" w:fill="auto"/>
            <w:vAlign w:val="center"/>
            <w:hideMark/>
          </w:tcPr>
          <w:p w14:paraId="1D8415CE" w14:textId="77777777" w:rsidR="00EF0083" w:rsidRPr="003F150D" w:rsidRDefault="00EF0083" w:rsidP="008205E2">
            <w:pPr>
              <w:jc w:val="center"/>
              <w:rPr>
                <w:rFonts w:cs="Arial"/>
                <w:sz w:val="12"/>
                <w:szCs w:val="12"/>
                <w:lang w:eastAsia="es-CO"/>
              </w:rPr>
            </w:pPr>
            <w:r w:rsidRPr="003F150D">
              <w:rPr>
                <w:rFonts w:cs="Arial"/>
                <w:sz w:val="12"/>
                <w:szCs w:val="12"/>
                <w:lang w:eastAsia="es-CO"/>
              </w:rPr>
              <w:t>ENTIDAD</w:t>
            </w:r>
          </w:p>
        </w:tc>
        <w:tc>
          <w:tcPr>
            <w:tcW w:w="581" w:type="pct"/>
            <w:tcBorders>
              <w:top w:val="single" w:sz="4" w:space="0" w:color="auto"/>
              <w:left w:val="nil"/>
              <w:bottom w:val="single" w:sz="4" w:space="0" w:color="auto"/>
              <w:right w:val="single" w:sz="4" w:space="0" w:color="auto"/>
            </w:tcBorders>
            <w:shd w:val="clear" w:color="auto" w:fill="auto"/>
            <w:vAlign w:val="center"/>
            <w:hideMark/>
          </w:tcPr>
          <w:p w14:paraId="6F454FB5" w14:textId="77777777" w:rsidR="00EF0083" w:rsidRPr="003F150D" w:rsidRDefault="00EF0083" w:rsidP="008205E2">
            <w:pPr>
              <w:jc w:val="center"/>
              <w:rPr>
                <w:rFonts w:cs="Arial"/>
                <w:sz w:val="12"/>
                <w:szCs w:val="12"/>
                <w:lang w:eastAsia="es-CO"/>
              </w:rPr>
            </w:pPr>
            <w:r w:rsidRPr="003F150D">
              <w:rPr>
                <w:rFonts w:cs="Arial"/>
                <w:sz w:val="12"/>
                <w:szCs w:val="12"/>
                <w:lang w:eastAsia="es-CO"/>
              </w:rPr>
              <w:t>AL CUMPLIMIENTO DE LOS REQUISITOS JURIDICOS, TECNICOS Y LEGALES</w:t>
            </w:r>
          </w:p>
        </w:tc>
        <w:tc>
          <w:tcPr>
            <w:tcW w:w="631" w:type="pct"/>
            <w:tcBorders>
              <w:top w:val="single" w:sz="4" w:space="0" w:color="auto"/>
              <w:left w:val="nil"/>
              <w:bottom w:val="single" w:sz="4" w:space="0" w:color="auto"/>
              <w:right w:val="single" w:sz="4" w:space="0" w:color="auto"/>
            </w:tcBorders>
            <w:shd w:val="clear" w:color="auto" w:fill="auto"/>
            <w:vAlign w:val="center"/>
            <w:hideMark/>
          </w:tcPr>
          <w:p w14:paraId="510FC4B8" w14:textId="77777777" w:rsidR="00EF0083" w:rsidRPr="003F150D" w:rsidRDefault="00EF0083" w:rsidP="008205E2">
            <w:pPr>
              <w:jc w:val="center"/>
              <w:rPr>
                <w:rFonts w:cs="Arial"/>
                <w:sz w:val="12"/>
                <w:szCs w:val="12"/>
                <w:lang w:eastAsia="es-CO"/>
              </w:rPr>
            </w:pPr>
            <w:r w:rsidRPr="003F150D">
              <w:rPr>
                <w:rFonts w:cs="Arial"/>
                <w:sz w:val="12"/>
                <w:szCs w:val="12"/>
                <w:lang w:eastAsia="es-CO"/>
              </w:rPr>
              <w:t>ADJUDICACION</w:t>
            </w:r>
          </w:p>
        </w:tc>
        <w:tc>
          <w:tcPr>
            <w:tcW w:w="673" w:type="pct"/>
            <w:tcBorders>
              <w:top w:val="single" w:sz="4" w:space="0" w:color="auto"/>
              <w:left w:val="nil"/>
              <w:bottom w:val="single" w:sz="4" w:space="0" w:color="auto"/>
              <w:right w:val="single" w:sz="4" w:space="0" w:color="auto"/>
            </w:tcBorders>
            <w:shd w:val="clear" w:color="auto" w:fill="auto"/>
            <w:vAlign w:val="center"/>
            <w:hideMark/>
          </w:tcPr>
          <w:p w14:paraId="64FAAB52" w14:textId="77777777" w:rsidR="00EF0083" w:rsidRPr="003F150D" w:rsidRDefault="00EF0083" w:rsidP="008205E2">
            <w:pPr>
              <w:jc w:val="center"/>
              <w:rPr>
                <w:rFonts w:cs="Arial"/>
                <w:sz w:val="12"/>
                <w:szCs w:val="12"/>
                <w:lang w:eastAsia="es-CO"/>
              </w:rPr>
            </w:pPr>
            <w:r w:rsidRPr="003F150D">
              <w:rPr>
                <w:rFonts w:cs="Arial"/>
                <w:sz w:val="12"/>
                <w:szCs w:val="12"/>
                <w:lang w:eastAsia="es-CO"/>
              </w:rPr>
              <w:t>VERIFICACIÓN DE LOS DOCUMENTOS QUE INTEGRA LA OFERTA.</w:t>
            </w:r>
          </w:p>
        </w:tc>
        <w:tc>
          <w:tcPr>
            <w:tcW w:w="566" w:type="pct"/>
            <w:tcBorders>
              <w:top w:val="single" w:sz="4" w:space="0" w:color="auto"/>
              <w:left w:val="nil"/>
              <w:bottom w:val="single" w:sz="4" w:space="0" w:color="auto"/>
              <w:right w:val="single" w:sz="8" w:space="0" w:color="auto"/>
            </w:tcBorders>
            <w:shd w:val="clear" w:color="auto" w:fill="auto"/>
            <w:vAlign w:val="center"/>
            <w:hideMark/>
          </w:tcPr>
          <w:p w14:paraId="7F8B58E1" w14:textId="77777777" w:rsidR="00EF0083" w:rsidRPr="003F150D" w:rsidRDefault="00EF0083" w:rsidP="008205E2">
            <w:pPr>
              <w:jc w:val="center"/>
              <w:rPr>
                <w:rFonts w:cs="Arial"/>
                <w:sz w:val="12"/>
                <w:szCs w:val="12"/>
                <w:lang w:eastAsia="es-CO"/>
              </w:rPr>
            </w:pPr>
            <w:r w:rsidRPr="003F150D">
              <w:rPr>
                <w:rFonts w:cs="Arial"/>
                <w:sz w:val="12"/>
                <w:szCs w:val="12"/>
                <w:lang w:eastAsia="es-CO"/>
              </w:rPr>
              <w:t>DE ACUERDO A LA CRONOLOGÍA DEL PROCESO</w:t>
            </w:r>
          </w:p>
        </w:tc>
      </w:tr>
      <w:tr w:rsidR="00EF0083" w:rsidRPr="003F150D" w14:paraId="3092BE6B" w14:textId="77777777" w:rsidTr="00EF0083">
        <w:trPr>
          <w:cantSplit/>
          <w:trHeight w:val="354"/>
          <w:jc w:val="center"/>
        </w:trPr>
        <w:tc>
          <w:tcPr>
            <w:tcW w:w="6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2C93E4" w14:textId="77777777" w:rsidR="00EF0083" w:rsidRPr="003F150D" w:rsidRDefault="00EF0083" w:rsidP="008205E2">
            <w:pPr>
              <w:jc w:val="center"/>
              <w:rPr>
                <w:rFonts w:cs="Arial"/>
                <w:sz w:val="12"/>
                <w:szCs w:val="12"/>
                <w:lang w:eastAsia="es-CO"/>
              </w:rPr>
            </w:pPr>
            <w:r w:rsidRPr="003F150D">
              <w:rPr>
                <w:rFonts w:cs="Arial"/>
                <w:sz w:val="12"/>
                <w:szCs w:val="12"/>
                <w:lang w:eastAsia="es-CO"/>
              </w:rPr>
              <w:t>ACATAR LAS SANCIONES Y CONSECUENCIAS DE INCUMPLIMIENTO</w:t>
            </w:r>
          </w:p>
        </w:tc>
        <w:tc>
          <w:tcPr>
            <w:tcW w:w="147" w:type="pct"/>
            <w:tcBorders>
              <w:top w:val="single" w:sz="4" w:space="0" w:color="auto"/>
              <w:left w:val="nil"/>
              <w:bottom w:val="single" w:sz="4" w:space="0" w:color="auto"/>
              <w:right w:val="single" w:sz="4" w:space="0" w:color="auto"/>
            </w:tcBorders>
            <w:shd w:val="clear" w:color="auto" w:fill="auto"/>
            <w:vAlign w:val="center"/>
            <w:hideMark/>
          </w:tcPr>
          <w:p w14:paraId="6A323CD6" w14:textId="77777777" w:rsidR="00EF0083" w:rsidRPr="003F150D" w:rsidRDefault="00EF0083" w:rsidP="008205E2">
            <w:pPr>
              <w:jc w:val="center"/>
              <w:rPr>
                <w:rFonts w:cs="Arial"/>
                <w:sz w:val="12"/>
                <w:szCs w:val="12"/>
                <w:lang w:eastAsia="es-CO"/>
              </w:rPr>
            </w:pPr>
            <w:r w:rsidRPr="003F150D">
              <w:rPr>
                <w:rFonts w:cs="Arial"/>
                <w:sz w:val="12"/>
                <w:szCs w:val="12"/>
                <w:lang w:eastAsia="es-CO"/>
              </w:rPr>
              <w:t>1</w:t>
            </w:r>
          </w:p>
        </w:tc>
        <w:tc>
          <w:tcPr>
            <w:tcW w:w="146" w:type="pct"/>
            <w:tcBorders>
              <w:top w:val="single" w:sz="4" w:space="0" w:color="auto"/>
              <w:left w:val="nil"/>
              <w:bottom w:val="single" w:sz="4" w:space="0" w:color="auto"/>
              <w:right w:val="single" w:sz="4" w:space="0" w:color="auto"/>
            </w:tcBorders>
            <w:shd w:val="clear" w:color="auto" w:fill="auto"/>
            <w:vAlign w:val="center"/>
            <w:hideMark/>
          </w:tcPr>
          <w:p w14:paraId="2454C1A0" w14:textId="77777777" w:rsidR="00EF0083" w:rsidRPr="003F150D" w:rsidRDefault="00EF0083" w:rsidP="008205E2">
            <w:pPr>
              <w:jc w:val="center"/>
              <w:rPr>
                <w:rFonts w:cs="Arial"/>
                <w:sz w:val="12"/>
                <w:szCs w:val="12"/>
                <w:lang w:eastAsia="es-CO"/>
              </w:rPr>
            </w:pPr>
            <w:r w:rsidRPr="003F150D">
              <w:rPr>
                <w:rFonts w:cs="Arial"/>
                <w:sz w:val="12"/>
                <w:szCs w:val="12"/>
                <w:lang w:eastAsia="es-CO"/>
              </w:rPr>
              <w:t>2</w:t>
            </w:r>
          </w:p>
        </w:tc>
        <w:tc>
          <w:tcPr>
            <w:tcW w:w="161" w:type="pct"/>
            <w:tcBorders>
              <w:top w:val="single" w:sz="4" w:space="0" w:color="auto"/>
              <w:left w:val="nil"/>
              <w:bottom w:val="single" w:sz="4" w:space="0" w:color="auto"/>
              <w:right w:val="single" w:sz="4" w:space="0" w:color="auto"/>
            </w:tcBorders>
            <w:shd w:val="clear" w:color="auto" w:fill="auto"/>
            <w:vAlign w:val="center"/>
            <w:hideMark/>
          </w:tcPr>
          <w:p w14:paraId="6294CF78" w14:textId="77777777" w:rsidR="00EF0083" w:rsidRPr="003F150D" w:rsidRDefault="00EF0083" w:rsidP="008205E2">
            <w:pPr>
              <w:jc w:val="center"/>
              <w:rPr>
                <w:rFonts w:cs="Arial"/>
                <w:sz w:val="12"/>
                <w:szCs w:val="12"/>
                <w:lang w:eastAsia="es-CO"/>
              </w:rPr>
            </w:pPr>
            <w:r w:rsidRPr="003F150D">
              <w:rPr>
                <w:rFonts w:cs="Arial"/>
                <w:sz w:val="12"/>
                <w:szCs w:val="12"/>
                <w:lang w:eastAsia="es-CO"/>
              </w:rPr>
              <w:t>2</w:t>
            </w:r>
          </w:p>
        </w:tc>
        <w:tc>
          <w:tcPr>
            <w:tcW w:w="142" w:type="pct"/>
            <w:tcBorders>
              <w:top w:val="single" w:sz="4" w:space="0" w:color="auto"/>
              <w:left w:val="nil"/>
              <w:bottom w:val="single" w:sz="4" w:space="0" w:color="auto"/>
              <w:right w:val="single" w:sz="4" w:space="0" w:color="auto"/>
            </w:tcBorders>
            <w:shd w:val="clear" w:color="auto" w:fill="auto"/>
            <w:textDirection w:val="btLr"/>
            <w:vAlign w:val="center"/>
            <w:hideMark/>
          </w:tcPr>
          <w:p w14:paraId="01E81F37" w14:textId="77777777" w:rsidR="00EF0083" w:rsidRPr="003F150D" w:rsidRDefault="00EF0083" w:rsidP="008205E2">
            <w:pPr>
              <w:ind w:left="113" w:right="113"/>
              <w:jc w:val="center"/>
              <w:rPr>
                <w:rFonts w:cs="Arial"/>
                <w:sz w:val="12"/>
                <w:szCs w:val="12"/>
                <w:lang w:eastAsia="es-CO"/>
              </w:rPr>
            </w:pPr>
            <w:r w:rsidRPr="003F150D">
              <w:rPr>
                <w:rFonts w:cs="Arial"/>
                <w:sz w:val="12"/>
                <w:szCs w:val="12"/>
                <w:lang w:eastAsia="es-CO"/>
              </w:rPr>
              <w:t>BAJO</w:t>
            </w:r>
          </w:p>
        </w:tc>
        <w:tc>
          <w:tcPr>
            <w:tcW w:w="715" w:type="pct"/>
            <w:tcBorders>
              <w:top w:val="single" w:sz="4" w:space="0" w:color="auto"/>
              <w:left w:val="nil"/>
              <w:bottom w:val="single" w:sz="4" w:space="0" w:color="auto"/>
              <w:right w:val="single" w:sz="4" w:space="0" w:color="auto"/>
            </w:tcBorders>
            <w:shd w:val="clear" w:color="auto" w:fill="auto"/>
            <w:vAlign w:val="center"/>
            <w:hideMark/>
          </w:tcPr>
          <w:p w14:paraId="410234AE" w14:textId="77777777" w:rsidR="00EF0083" w:rsidRPr="003F150D" w:rsidRDefault="00EF0083" w:rsidP="008205E2">
            <w:pPr>
              <w:jc w:val="center"/>
              <w:rPr>
                <w:rFonts w:cs="Arial"/>
                <w:sz w:val="12"/>
                <w:szCs w:val="12"/>
                <w:lang w:eastAsia="es-CO"/>
              </w:rPr>
            </w:pPr>
            <w:r w:rsidRPr="003F150D">
              <w:rPr>
                <w:rFonts w:cs="Arial"/>
                <w:sz w:val="12"/>
                <w:szCs w:val="12"/>
                <w:lang w:eastAsia="es-CO"/>
              </w:rPr>
              <w:t>SI, AL NO CUMPLIMIENTO DEL OBJETO CONTRACTUAL</w:t>
            </w:r>
          </w:p>
        </w:tc>
        <w:tc>
          <w:tcPr>
            <w:tcW w:w="581" w:type="pct"/>
            <w:tcBorders>
              <w:top w:val="single" w:sz="4" w:space="0" w:color="auto"/>
              <w:left w:val="nil"/>
              <w:bottom w:val="single" w:sz="4" w:space="0" w:color="auto"/>
              <w:right w:val="single" w:sz="4" w:space="0" w:color="auto"/>
            </w:tcBorders>
            <w:shd w:val="clear" w:color="auto" w:fill="auto"/>
            <w:vAlign w:val="center"/>
            <w:hideMark/>
          </w:tcPr>
          <w:p w14:paraId="0CABDDCB" w14:textId="77777777" w:rsidR="00EF0083" w:rsidRPr="003F150D" w:rsidRDefault="00EF0083" w:rsidP="008205E2">
            <w:pPr>
              <w:jc w:val="center"/>
              <w:rPr>
                <w:rFonts w:cs="Arial"/>
                <w:sz w:val="12"/>
                <w:szCs w:val="12"/>
                <w:lang w:eastAsia="es-CO"/>
              </w:rPr>
            </w:pPr>
            <w:r w:rsidRPr="003F150D">
              <w:rPr>
                <w:rFonts w:cs="Arial"/>
                <w:sz w:val="12"/>
                <w:szCs w:val="12"/>
                <w:lang w:eastAsia="es-CO"/>
              </w:rPr>
              <w:t>ENTIDAD</w:t>
            </w:r>
          </w:p>
        </w:tc>
        <w:tc>
          <w:tcPr>
            <w:tcW w:w="581" w:type="pct"/>
            <w:tcBorders>
              <w:top w:val="single" w:sz="4" w:space="0" w:color="auto"/>
              <w:left w:val="nil"/>
              <w:bottom w:val="single" w:sz="4" w:space="0" w:color="auto"/>
              <w:right w:val="single" w:sz="4" w:space="0" w:color="auto"/>
            </w:tcBorders>
            <w:shd w:val="clear" w:color="auto" w:fill="auto"/>
            <w:vAlign w:val="center"/>
            <w:hideMark/>
          </w:tcPr>
          <w:p w14:paraId="3868726A" w14:textId="77777777" w:rsidR="00EF0083" w:rsidRPr="003F150D" w:rsidRDefault="00EF0083" w:rsidP="008205E2">
            <w:pPr>
              <w:jc w:val="center"/>
              <w:rPr>
                <w:rFonts w:cs="Arial"/>
                <w:sz w:val="12"/>
                <w:szCs w:val="12"/>
                <w:lang w:eastAsia="es-CO"/>
              </w:rPr>
            </w:pPr>
            <w:r w:rsidRPr="003F150D">
              <w:rPr>
                <w:rFonts w:cs="Arial"/>
                <w:sz w:val="12"/>
                <w:szCs w:val="12"/>
                <w:lang w:eastAsia="es-CO"/>
              </w:rPr>
              <w:t>DESDE EL MOMENTO EN QUE SE DETETE LA INCURRENCIA</w:t>
            </w:r>
          </w:p>
        </w:tc>
        <w:tc>
          <w:tcPr>
            <w:tcW w:w="631" w:type="pct"/>
            <w:tcBorders>
              <w:top w:val="single" w:sz="4" w:space="0" w:color="auto"/>
              <w:left w:val="nil"/>
              <w:bottom w:val="single" w:sz="4" w:space="0" w:color="auto"/>
              <w:right w:val="single" w:sz="4" w:space="0" w:color="auto"/>
            </w:tcBorders>
            <w:shd w:val="clear" w:color="auto" w:fill="auto"/>
            <w:vAlign w:val="center"/>
            <w:hideMark/>
          </w:tcPr>
          <w:p w14:paraId="19FA12CB" w14:textId="77777777" w:rsidR="00EF0083" w:rsidRPr="003F150D" w:rsidRDefault="00EF0083" w:rsidP="008205E2">
            <w:pPr>
              <w:jc w:val="center"/>
              <w:rPr>
                <w:rFonts w:cs="Arial"/>
                <w:sz w:val="12"/>
                <w:szCs w:val="12"/>
                <w:lang w:eastAsia="es-CO"/>
              </w:rPr>
            </w:pPr>
            <w:r w:rsidRPr="003F150D">
              <w:rPr>
                <w:rFonts w:cs="Arial"/>
                <w:sz w:val="12"/>
                <w:szCs w:val="12"/>
                <w:lang w:eastAsia="es-CO"/>
              </w:rPr>
              <w:t>AL MOMENTO EN QUE SE ADOPTEN LAS MEDIDAS PERTINENTES</w:t>
            </w:r>
          </w:p>
        </w:tc>
        <w:tc>
          <w:tcPr>
            <w:tcW w:w="673" w:type="pct"/>
            <w:tcBorders>
              <w:top w:val="single" w:sz="4" w:space="0" w:color="auto"/>
              <w:left w:val="nil"/>
              <w:bottom w:val="single" w:sz="4" w:space="0" w:color="auto"/>
              <w:right w:val="single" w:sz="4" w:space="0" w:color="auto"/>
            </w:tcBorders>
            <w:shd w:val="clear" w:color="auto" w:fill="auto"/>
            <w:vAlign w:val="center"/>
            <w:hideMark/>
          </w:tcPr>
          <w:p w14:paraId="29AFB7C2" w14:textId="77777777" w:rsidR="00EF0083" w:rsidRPr="003F150D" w:rsidRDefault="00EF0083" w:rsidP="008205E2">
            <w:pPr>
              <w:jc w:val="center"/>
              <w:rPr>
                <w:rFonts w:cs="Arial"/>
                <w:sz w:val="12"/>
                <w:szCs w:val="12"/>
                <w:lang w:eastAsia="es-CO"/>
              </w:rPr>
            </w:pPr>
            <w:r w:rsidRPr="003F150D">
              <w:rPr>
                <w:rFonts w:cs="Arial"/>
                <w:sz w:val="12"/>
                <w:szCs w:val="12"/>
                <w:lang w:eastAsia="es-CO"/>
              </w:rPr>
              <w:t>MEDIANTE LA SUPERVISION DEL CONTRATO</w:t>
            </w:r>
          </w:p>
        </w:tc>
        <w:tc>
          <w:tcPr>
            <w:tcW w:w="566" w:type="pct"/>
            <w:tcBorders>
              <w:top w:val="single" w:sz="4" w:space="0" w:color="auto"/>
              <w:left w:val="nil"/>
              <w:bottom w:val="single" w:sz="4" w:space="0" w:color="auto"/>
              <w:right w:val="single" w:sz="8" w:space="0" w:color="auto"/>
            </w:tcBorders>
            <w:shd w:val="clear" w:color="auto" w:fill="auto"/>
            <w:vAlign w:val="center"/>
            <w:hideMark/>
          </w:tcPr>
          <w:p w14:paraId="5529684A" w14:textId="77777777" w:rsidR="00EF0083" w:rsidRPr="003F150D" w:rsidRDefault="00EF0083" w:rsidP="008205E2">
            <w:pPr>
              <w:jc w:val="center"/>
              <w:rPr>
                <w:rFonts w:cs="Arial"/>
                <w:sz w:val="12"/>
                <w:szCs w:val="12"/>
                <w:lang w:eastAsia="es-CO"/>
              </w:rPr>
            </w:pPr>
            <w:r w:rsidRPr="003F150D">
              <w:rPr>
                <w:rFonts w:cs="Arial"/>
                <w:sz w:val="12"/>
                <w:szCs w:val="12"/>
                <w:lang w:eastAsia="es-CO"/>
              </w:rPr>
              <w:t>DURANTE LA EJECUCION DEL CONTRATO</w:t>
            </w:r>
          </w:p>
        </w:tc>
      </w:tr>
      <w:tr w:rsidR="00EF0083" w:rsidRPr="003F150D" w14:paraId="531FC6AF" w14:textId="77777777" w:rsidTr="00EF0083">
        <w:trPr>
          <w:cantSplit/>
          <w:trHeight w:val="363"/>
          <w:jc w:val="center"/>
        </w:trPr>
        <w:tc>
          <w:tcPr>
            <w:tcW w:w="6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9FD90E" w14:textId="77777777" w:rsidR="00EF0083" w:rsidRPr="003F150D" w:rsidRDefault="00EF0083" w:rsidP="008205E2">
            <w:pPr>
              <w:jc w:val="center"/>
              <w:rPr>
                <w:rFonts w:cs="Arial"/>
                <w:sz w:val="12"/>
                <w:szCs w:val="12"/>
                <w:lang w:eastAsia="es-CO"/>
              </w:rPr>
            </w:pPr>
            <w:r w:rsidRPr="003F150D">
              <w:rPr>
                <w:rFonts w:cs="Arial"/>
                <w:sz w:val="12"/>
                <w:szCs w:val="12"/>
                <w:lang w:eastAsia="es-CO"/>
              </w:rPr>
              <w:t>ACATAR LAS SANCIONES Y CONSECUENCIAS DE INCUMPLIMIENTO</w:t>
            </w:r>
          </w:p>
        </w:tc>
        <w:tc>
          <w:tcPr>
            <w:tcW w:w="147" w:type="pct"/>
            <w:tcBorders>
              <w:top w:val="single" w:sz="4" w:space="0" w:color="auto"/>
              <w:left w:val="nil"/>
              <w:bottom w:val="single" w:sz="4" w:space="0" w:color="auto"/>
              <w:right w:val="single" w:sz="4" w:space="0" w:color="auto"/>
            </w:tcBorders>
            <w:shd w:val="clear" w:color="auto" w:fill="auto"/>
            <w:vAlign w:val="center"/>
            <w:hideMark/>
          </w:tcPr>
          <w:p w14:paraId="77569AD1" w14:textId="77777777" w:rsidR="00EF0083" w:rsidRPr="003F150D" w:rsidRDefault="00EF0083" w:rsidP="008205E2">
            <w:pPr>
              <w:jc w:val="center"/>
              <w:rPr>
                <w:rFonts w:cs="Arial"/>
                <w:sz w:val="12"/>
                <w:szCs w:val="12"/>
                <w:lang w:eastAsia="es-CO"/>
              </w:rPr>
            </w:pPr>
            <w:r w:rsidRPr="003F150D">
              <w:rPr>
                <w:rFonts w:cs="Arial"/>
                <w:sz w:val="12"/>
                <w:szCs w:val="12"/>
                <w:lang w:eastAsia="es-CO"/>
              </w:rPr>
              <w:t>1</w:t>
            </w:r>
          </w:p>
        </w:tc>
        <w:tc>
          <w:tcPr>
            <w:tcW w:w="146" w:type="pct"/>
            <w:tcBorders>
              <w:top w:val="single" w:sz="4" w:space="0" w:color="auto"/>
              <w:left w:val="nil"/>
              <w:bottom w:val="single" w:sz="4" w:space="0" w:color="auto"/>
              <w:right w:val="single" w:sz="4" w:space="0" w:color="auto"/>
            </w:tcBorders>
            <w:shd w:val="clear" w:color="auto" w:fill="auto"/>
            <w:vAlign w:val="center"/>
            <w:hideMark/>
          </w:tcPr>
          <w:p w14:paraId="507E2E9F" w14:textId="77777777" w:rsidR="00EF0083" w:rsidRPr="003F150D" w:rsidRDefault="00EF0083" w:rsidP="008205E2">
            <w:pPr>
              <w:jc w:val="center"/>
              <w:rPr>
                <w:rFonts w:cs="Arial"/>
                <w:sz w:val="12"/>
                <w:szCs w:val="12"/>
                <w:lang w:eastAsia="es-CO"/>
              </w:rPr>
            </w:pPr>
            <w:r w:rsidRPr="003F150D">
              <w:rPr>
                <w:rFonts w:cs="Arial"/>
                <w:sz w:val="12"/>
                <w:szCs w:val="12"/>
                <w:lang w:eastAsia="es-CO"/>
              </w:rPr>
              <w:t>2</w:t>
            </w:r>
          </w:p>
        </w:tc>
        <w:tc>
          <w:tcPr>
            <w:tcW w:w="161" w:type="pct"/>
            <w:tcBorders>
              <w:top w:val="single" w:sz="4" w:space="0" w:color="auto"/>
              <w:left w:val="nil"/>
              <w:bottom w:val="single" w:sz="4" w:space="0" w:color="auto"/>
              <w:right w:val="single" w:sz="4" w:space="0" w:color="auto"/>
            </w:tcBorders>
            <w:shd w:val="clear" w:color="auto" w:fill="auto"/>
            <w:vAlign w:val="center"/>
            <w:hideMark/>
          </w:tcPr>
          <w:p w14:paraId="13CF7CC8" w14:textId="77777777" w:rsidR="00EF0083" w:rsidRPr="003F150D" w:rsidRDefault="00EF0083" w:rsidP="008205E2">
            <w:pPr>
              <w:jc w:val="center"/>
              <w:rPr>
                <w:rFonts w:cs="Arial"/>
                <w:sz w:val="12"/>
                <w:szCs w:val="12"/>
                <w:lang w:eastAsia="es-CO"/>
              </w:rPr>
            </w:pPr>
            <w:r w:rsidRPr="003F150D">
              <w:rPr>
                <w:rFonts w:cs="Arial"/>
                <w:sz w:val="12"/>
                <w:szCs w:val="12"/>
                <w:lang w:eastAsia="es-CO"/>
              </w:rPr>
              <w:t>2</w:t>
            </w:r>
          </w:p>
        </w:tc>
        <w:tc>
          <w:tcPr>
            <w:tcW w:w="142" w:type="pct"/>
            <w:tcBorders>
              <w:top w:val="single" w:sz="4" w:space="0" w:color="auto"/>
              <w:left w:val="nil"/>
              <w:bottom w:val="single" w:sz="4" w:space="0" w:color="auto"/>
              <w:right w:val="single" w:sz="4" w:space="0" w:color="auto"/>
            </w:tcBorders>
            <w:shd w:val="clear" w:color="auto" w:fill="auto"/>
            <w:textDirection w:val="btLr"/>
            <w:vAlign w:val="center"/>
            <w:hideMark/>
          </w:tcPr>
          <w:p w14:paraId="19F2B12B" w14:textId="77777777" w:rsidR="00EF0083" w:rsidRPr="003F150D" w:rsidRDefault="00EF0083" w:rsidP="008205E2">
            <w:pPr>
              <w:ind w:left="113" w:right="113"/>
              <w:jc w:val="center"/>
              <w:rPr>
                <w:rFonts w:cs="Arial"/>
                <w:sz w:val="12"/>
                <w:szCs w:val="12"/>
                <w:lang w:eastAsia="es-CO"/>
              </w:rPr>
            </w:pPr>
            <w:r w:rsidRPr="003F150D">
              <w:rPr>
                <w:rFonts w:cs="Arial"/>
                <w:sz w:val="12"/>
                <w:szCs w:val="12"/>
                <w:lang w:eastAsia="es-CO"/>
              </w:rPr>
              <w:t>BAJO</w:t>
            </w:r>
          </w:p>
        </w:tc>
        <w:tc>
          <w:tcPr>
            <w:tcW w:w="715" w:type="pct"/>
            <w:tcBorders>
              <w:top w:val="single" w:sz="4" w:space="0" w:color="auto"/>
              <w:left w:val="nil"/>
              <w:bottom w:val="single" w:sz="4" w:space="0" w:color="auto"/>
              <w:right w:val="single" w:sz="4" w:space="0" w:color="auto"/>
            </w:tcBorders>
            <w:shd w:val="clear" w:color="auto" w:fill="auto"/>
            <w:noWrap/>
            <w:vAlign w:val="center"/>
            <w:hideMark/>
          </w:tcPr>
          <w:p w14:paraId="0E836E0E" w14:textId="77777777" w:rsidR="00EF0083" w:rsidRPr="003F150D" w:rsidRDefault="00EF0083" w:rsidP="008205E2">
            <w:pPr>
              <w:jc w:val="center"/>
              <w:rPr>
                <w:rFonts w:cs="Arial"/>
                <w:sz w:val="12"/>
                <w:szCs w:val="12"/>
                <w:lang w:eastAsia="es-CO"/>
              </w:rPr>
            </w:pPr>
            <w:r w:rsidRPr="003F150D">
              <w:rPr>
                <w:rFonts w:cs="Arial"/>
                <w:sz w:val="12"/>
                <w:szCs w:val="12"/>
                <w:lang w:eastAsia="es-CO"/>
              </w:rPr>
              <w:t>SI, AL NO CUMPLIMIENTO DEL OBJETO CONTRACTUAL</w:t>
            </w:r>
          </w:p>
        </w:tc>
        <w:tc>
          <w:tcPr>
            <w:tcW w:w="581" w:type="pct"/>
            <w:tcBorders>
              <w:top w:val="single" w:sz="4" w:space="0" w:color="auto"/>
              <w:left w:val="nil"/>
              <w:bottom w:val="single" w:sz="4" w:space="0" w:color="auto"/>
              <w:right w:val="single" w:sz="4" w:space="0" w:color="auto"/>
            </w:tcBorders>
            <w:shd w:val="clear" w:color="auto" w:fill="auto"/>
            <w:vAlign w:val="center"/>
            <w:hideMark/>
          </w:tcPr>
          <w:p w14:paraId="6321C1BC" w14:textId="77777777" w:rsidR="00EF0083" w:rsidRPr="003F150D" w:rsidRDefault="00EF0083" w:rsidP="008205E2">
            <w:pPr>
              <w:jc w:val="center"/>
              <w:rPr>
                <w:rFonts w:cs="Arial"/>
                <w:sz w:val="12"/>
                <w:szCs w:val="12"/>
                <w:lang w:eastAsia="es-CO"/>
              </w:rPr>
            </w:pPr>
            <w:r w:rsidRPr="003F150D">
              <w:rPr>
                <w:rFonts w:cs="Arial"/>
                <w:sz w:val="12"/>
                <w:szCs w:val="12"/>
                <w:lang w:eastAsia="es-CO"/>
              </w:rPr>
              <w:t>LA ENTIDAD</w:t>
            </w:r>
          </w:p>
          <w:p w14:paraId="21124169" w14:textId="77777777" w:rsidR="00EF0083" w:rsidRPr="003F150D" w:rsidRDefault="00EF0083" w:rsidP="008205E2">
            <w:pPr>
              <w:jc w:val="center"/>
              <w:rPr>
                <w:rFonts w:cs="Arial"/>
                <w:sz w:val="12"/>
                <w:szCs w:val="12"/>
                <w:lang w:eastAsia="es-CO"/>
              </w:rPr>
            </w:pPr>
            <w:r w:rsidRPr="003F150D">
              <w:rPr>
                <w:rFonts w:cs="Arial"/>
                <w:sz w:val="12"/>
                <w:szCs w:val="12"/>
                <w:lang w:eastAsia="es-CO"/>
              </w:rPr>
              <w:t>Y EL CONTRATISTA</w:t>
            </w:r>
          </w:p>
        </w:tc>
        <w:tc>
          <w:tcPr>
            <w:tcW w:w="581" w:type="pct"/>
            <w:tcBorders>
              <w:top w:val="single" w:sz="4" w:space="0" w:color="auto"/>
              <w:left w:val="nil"/>
              <w:bottom w:val="single" w:sz="4" w:space="0" w:color="auto"/>
              <w:right w:val="single" w:sz="4" w:space="0" w:color="auto"/>
            </w:tcBorders>
            <w:shd w:val="clear" w:color="auto" w:fill="auto"/>
            <w:vAlign w:val="center"/>
            <w:hideMark/>
          </w:tcPr>
          <w:p w14:paraId="54641323" w14:textId="77777777" w:rsidR="00EF0083" w:rsidRPr="003F150D" w:rsidRDefault="00EF0083" w:rsidP="008205E2">
            <w:pPr>
              <w:jc w:val="center"/>
              <w:rPr>
                <w:rFonts w:cs="Arial"/>
                <w:sz w:val="12"/>
                <w:szCs w:val="12"/>
                <w:lang w:eastAsia="es-CO"/>
              </w:rPr>
            </w:pPr>
            <w:r w:rsidRPr="003F150D">
              <w:rPr>
                <w:rFonts w:cs="Arial"/>
                <w:sz w:val="12"/>
                <w:szCs w:val="12"/>
                <w:lang w:eastAsia="es-CO"/>
              </w:rPr>
              <w:t>DESDE EL MOMENTO EN QUE SE DETETE LA INCURRENCIA</w:t>
            </w:r>
          </w:p>
        </w:tc>
        <w:tc>
          <w:tcPr>
            <w:tcW w:w="631" w:type="pct"/>
            <w:tcBorders>
              <w:top w:val="single" w:sz="4" w:space="0" w:color="auto"/>
              <w:left w:val="nil"/>
              <w:bottom w:val="single" w:sz="4" w:space="0" w:color="auto"/>
              <w:right w:val="single" w:sz="4" w:space="0" w:color="auto"/>
            </w:tcBorders>
            <w:shd w:val="clear" w:color="auto" w:fill="auto"/>
            <w:vAlign w:val="center"/>
            <w:hideMark/>
          </w:tcPr>
          <w:p w14:paraId="1E3F162F" w14:textId="77777777" w:rsidR="00EF0083" w:rsidRPr="003F150D" w:rsidRDefault="00EF0083" w:rsidP="008205E2">
            <w:pPr>
              <w:jc w:val="center"/>
              <w:rPr>
                <w:rFonts w:cs="Arial"/>
                <w:sz w:val="12"/>
                <w:szCs w:val="12"/>
                <w:lang w:eastAsia="es-CO"/>
              </w:rPr>
            </w:pPr>
            <w:r w:rsidRPr="003F150D">
              <w:rPr>
                <w:rFonts w:cs="Arial"/>
                <w:sz w:val="12"/>
                <w:szCs w:val="12"/>
                <w:lang w:eastAsia="es-CO"/>
              </w:rPr>
              <w:t>AL MOMENTO EN QUE SE ADOPTEN LAS MEDIDAS PERTINENTES</w:t>
            </w:r>
          </w:p>
        </w:tc>
        <w:tc>
          <w:tcPr>
            <w:tcW w:w="673" w:type="pct"/>
            <w:tcBorders>
              <w:top w:val="single" w:sz="4" w:space="0" w:color="auto"/>
              <w:left w:val="nil"/>
              <w:bottom w:val="single" w:sz="4" w:space="0" w:color="auto"/>
              <w:right w:val="single" w:sz="4" w:space="0" w:color="auto"/>
            </w:tcBorders>
            <w:shd w:val="clear" w:color="auto" w:fill="auto"/>
            <w:vAlign w:val="center"/>
            <w:hideMark/>
          </w:tcPr>
          <w:p w14:paraId="7542D533" w14:textId="77777777" w:rsidR="00EF0083" w:rsidRPr="003F150D" w:rsidRDefault="00EF0083" w:rsidP="008205E2">
            <w:pPr>
              <w:jc w:val="center"/>
              <w:rPr>
                <w:rFonts w:cs="Arial"/>
                <w:sz w:val="12"/>
                <w:szCs w:val="12"/>
                <w:lang w:eastAsia="es-CO"/>
              </w:rPr>
            </w:pPr>
            <w:r w:rsidRPr="003F150D">
              <w:rPr>
                <w:rFonts w:cs="Arial"/>
                <w:sz w:val="12"/>
                <w:szCs w:val="12"/>
                <w:lang w:eastAsia="es-CO"/>
              </w:rPr>
              <w:t>MEDIANTE LA SUPERVISION DEL CONTRATO</w:t>
            </w:r>
          </w:p>
        </w:tc>
        <w:tc>
          <w:tcPr>
            <w:tcW w:w="566" w:type="pct"/>
            <w:tcBorders>
              <w:top w:val="single" w:sz="4" w:space="0" w:color="auto"/>
              <w:left w:val="nil"/>
              <w:bottom w:val="single" w:sz="4" w:space="0" w:color="auto"/>
              <w:right w:val="single" w:sz="8" w:space="0" w:color="auto"/>
            </w:tcBorders>
            <w:shd w:val="clear" w:color="auto" w:fill="auto"/>
            <w:vAlign w:val="center"/>
            <w:hideMark/>
          </w:tcPr>
          <w:p w14:paraId="1FF9F459" w14:textId="77777777" w:rsidR="00EF0083" w:rsidRPr="003F150D" w:rsidRDefault="00EF0083" w:rsidP="008205E2">
            <w:pPr>
              <w:jc w:val="center"/>
              <w:rPr>
                <w:rFonts w:cs="Arial"/>
                <w:sz w:val="12"/>
                <w:szCs w:val="12"/>
                <w:lang w:eastAsia="es-CO"/>
              </w:rPr>
            </w:pPr>
            <w:r w:rsidRPr="003F150D">
              <w:rPr>
                <w:rFonts w:cs="Arial"/>
                <w:sz w:val="12"/>
                <w:szCs w:val="12"/>
                <w:lang w:eastAsia="es-CO"/>
              </w:rPr>
              <w:t>DURANTE LA EJECUCION DEL CONTRATO</w:t>
            </w:r>
          </w:p>
        </w:tc>
      </w:tr>
      <w:tr w:rsidR="00EF0083" w:rsidRPr="003F150D" w14:paraId="0D1EA082" w14:textId="77777777" w:rsidTr="00EF0083">
        <w:trPr>
          <w:cantSplit/>
          <w:trHeight w:val="515"/>
          <w:jc w:val="center"/>
        </w:trPr>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14:paraId="051604F0" w14:textId="77777777" w:rsidR="00EF0083" w:rsidRPr="003F150D" w:rsidRDefault="00EF0083" w:rsidP="008205E2">
            <w:pPr>
              <w:jc w:val="center"/>
              <w:rPr>
                <w:rFonts w:cs="Arial"/>
                <w:sz w:val="12"/>
                <w:szCs w:val="12"/>
                <w:lang w:eastAsia="es-CO"/>
              </w:rPr>
            </w:pPr>
            <w:r w:rsidRPr="003F150D">
              <w:rPr>
                <w:rFonts w:cs="Arial"/>
                <w:sz w:val="12"/>
                <w:szCs w:val="12"/>
                <w:lang w:eastAsia="es-CO"/>
              </w:rPr>
              <w:t>ACATAR LAS SANCIONES Y CONSECUENCIAS DE INCUMPLIMIENTO</w:t>
            </w:r>
          </w:p>
        </w:tc>
        <w:tc>
          <w:tcPr>
            <w:tcW w:w="147" w:type="pct"/>
            <w:tcBorders>
              <w:top w:val="single" w:sz="4" w:space="0" w:color="auto"/>
              <w:left w:val="nil"/>
              <w:bottom w:val="single" w:sz="4" w:space="0" w:color="auto"/>
              <w:right w:val="single" w:sz="4" w:space="0" w:color="auto"/>
            </w:tcBorders>
            <w:shd w:val="clear" w:color="auto" w:fill="auto"/>
            <w:vAlign w:val="center"/>
          </w:tcPr>
          <w:p w14:paraId="38C82B1A" w14:textId="77777777" w:rsidR="00EF0083" w:rsidRPr="003F150D" w:rsidRDefault="00EF0083" w:rsidP="008205E2">
            <w:pPr>
              <w:jc w:val="center"/>
              <w:rPr>
                <w:rFonts w:cs="Arial"/>
                <w:sz w:val="12"/>
                <w:szCs w:val="12"/>
                <w:lang w:eastAsia="es-CO"/>
              </w:rPr>
            </w:pPr>
            <w:r w:rsidRPr="003F150D">
              <w:rPr>
                <w:rFonts w:cs="Arial"/>
                <w:sz w:val="12"/>
                <w:szCs w:val="12"/>
                <w:lang w:eastAsia="es-CO"/>
              </w:rPr>
              <w:t>1</w:t>
            </w:r>
          </w:p>
        </w:tc>
        <w:tc>
          <w:tcPr>
            <w:tcW w:w="146" w:type="pct"/>
            <w:tcBorders>
              <w:top w:val="single" w:sz="4" w:space="0" w:color="auto"/>
              <w:left w:val="nil"/>
              <w:bottom w:val="single" w:sz="4" w:space="0" w:color="auto"/>
              <w:right w:val="single" w:sz="4" w:space="0" w:color="auto"/>
            </w:tcBorders>
            <w:shd w:val="clear" w:color="auto" w:fill="auto"/>
            <w:vAlign w:val="center"/>
          </w:tcPr>
          <w:p w14:paraId="722A5BF5" w14:textId="77777777" w:rsidR="00EF0083" w:rsidRPr="003F150D" w:rsidRDefault="00EF0083" w:rsidP="008205E2">
            <w:pPr>
              <w:jc w:val="center"/>
              <w:rPr>
                <w:rFonts w:cs="Arial"/>
                <w:sz w:val="12"/>
                <w:szCs w:val="12"/>
                <w:lang w:eastAsia="es-CO"/>
              </w:rPr>
            </w:pPr>
            <w:r w:rsidRPr="003F150D">
              <w:rPr>
                <w:rFonts w:cs="Arial"/>
                <w:sz w:val="12"/>
                <w:szCs w:val="12"/>
                <w:lang w:eastAsia="es-CO"/>
              </w:rPr>
              <w:t>2</w:t>
            </w:r>
          </w:p>
        </w:tc>
        <w:tc>
          <w:tcPr>
            <w:tcW w:w="161" w:type="pct"/>
            <w:tcBorders>
              <w:top w:val="single" w:sz="4" w:space="0" w:color="auto"/>
              <w:left w:val="nil"/>
              <w:bottom w:val="single" w:sz="4" w:space="0" w:color="auto"/>
              <w:right w:val="single" w:sz="4" w:space="0" w:color="auto"/>
            </w:tcBorders>
            <w:shd w:val="clear" w:color="auto" w:fill="auto"/>
            <w:vAlign w:val="center"/>
          </w:tcPr>
          <w:p w14:paraId="5E16CC33" w14:textId="77777777" w:rsidR="00EF0083" w:rsidRPr="003F150D" w:rsidRDefault="00EF0083" w:rsidP="008205E2">
            <w:pPr>
              <w:jc w:val="center"/>
              <w:rPr>
                <w:rFonts w:cs="Arial"/>
                <w:sz w:val="12"/>
                <w:szCs w:val="12"/>
                <w:lang w:eastAsia="es-CO"/>
              </w:rPr>
            </w:pPr>
            <w:r w:rsidRPr="003F150D">
              <w:rPr>
                <w:rFonts w:cs="Arial"/>
                <w:sz w:val="12"/>
                <w:szCs w:val="12"/>
                <w:lang w:eastAsia="es-CO"/>
              </w:rPr>
              <w:t>2</w:t>
            </w:r>
          </w:p>
        </w:tc>
        <w:tc>
          <w:tcPr>
            <w:tcW w:w="142" w:type="pct"/>
            <w:tcBorders>
              <w:top w:val="single" w:sz="4" w:space="0" w:color="auto"/>
              <w:left w:val="nil"/>
              <w:bottom w:val="single" w:sz="4" w:space="0" w:color="auto"/>
              <w:right w:val="single" w:sz="4" w:space="0" w:color="auto"/>
            </w:tcBorders>
            <w:shd w:val="clear" w:color="auto" w:fill="auto"/>
            <w:textDirection w:val="btLr"/>
            <w:vAlign w:val="center"/>
          </w:tcPr>
          <w:p w14:paraId="2BA4A6A8" w14:textId="77777777" w:rsidR="00EF0083" w:rsidRPr="003F150D" w:rsidRDefault="00EF0083" w:rsidP="008205E2">
            <w:pPr>
              <w:ind w:left="113" w:right="113"/>
              <w:jc w:val="center"/>
              <w:rPr>
                <w:rFonts w:cs="Arial"/>
                <w:sz w:val="12"/>
                <w:szCs w:val="12"/>
                <w:lang w:eastAsia="es-CO"/>
              </w:rPr>
            </w:pPr>
            <w:r w:rsidRPr="003F150D">
              <w:rPr>
                <w:rFonts w:cs="Arial"/>
                <w:sz w:val="12"/>
                <w:szCs w:val="12"/>
                <w:lang w:eastAsia="es-CO"/>
              </w:rPr>
              <w:t>BAJO</w:t>
            </w:r>
          </w:p>
        </w:tc>
        <w:tc>
          <w:tcPr>
            <w:tcW w:w="715" w:type="pct"/>
            <w:tcBorders>
              <w:top w:val="single" w:sz="4" w:space="0" w:color="auto"/>
              <w:left w:val="nil"/>
              <w:bottom w:val="single" w:sz="4" w:space="0" w:color="auto"/>
              <w:right w:val="single" w:sz="4" w:space="0" w:color="auto"/>
            </w:tcBorders>
            <w:shd w:val="clear" w:color="auto" w:fill="auto"/>
            <w:noWrap/>
            <w:vAlign w:val="center"/>
          </w:tcPr>
          <w:p w14:paraId="669A449C" w14:textId="77777777" w:rsidR="00EF0083" w:rsidRPr="003F150D" w:rsidRDefault="00EF0083" w:rsidP="008205E2">
            <w:pPr>
              <w:jc w:val="center"/>
              <w:rPr>
                <w:rFonts w:cs="Arial"/>
                <w:sz w:val="12"/>
                <w:szCs w:val="12"/>
                <w:lang w:eastAsia="es-CO"/>
              </w:rPr>
            </w:pPr>
            <w:r w:rsidRPr="003F150D">
              <w:rPr>
                <w:rFonts w:cs="Arial"/>
                <w:sz w:val="12"/>
                <w:szCs w:val="12"/>
                <w:lang w:eastAsia="es-CO"/>
              </w:rPr>
              <w:t>SI, AL NO CUMPLIMIENTO DEL OBJETO CONTRACTUAL</w:t>
            </w:r>
          </w:p>
        </w:tc>
        <w:tc>
          <w:tcPr>
            <w:tcW w:w="581" w:type="pct"/>
            <w:tcBorders>
              <w:top w:val="single" w:sz="4" w:space="0" w:color="auto"/>
              <w:left w:val="nil"/>
              <w:bottom w:val="single" w:sz="4" w:space="0" w:color="auto"/>
              <w:right w:val="single" w:sz="4" w:space="0" w:color="auto"/>
            </w:tcBorders>
            <w:shd w:val="clear" w:color="auto" w:fill="auto"/>
            <w:vAlign w:val="center"/>
          </w:tcPr>
          <w:p w14:paraId="4746FCBF" w14:textId="77777777" w:rsidR="00EF0083" w:rsidRPr="003F150D" w:rsidRDefault="00EF0083" w:rsidP="008205E2">
            <w:pPr>
              <w:jc w:val="center"/>
              <w:rPr>
                <w:rFonts w:cs="Arial"/>
                <w:sz w:val="12"/>
                <w:szCs w:val="12"/>
                <w:lang w:eastAsia="es-CO"/>
              </w:rPr>
            </w:pPr>
            <w:r w:rsidRPr="003F150D">
              <w:rPr>
                <w:rFonts w:cs="Arial"/>
                <w:sz w:val="12"/>
                <w:szCs w:val="12"/>
                <w:lang w:eastAsia="es-CO"/>
              </w:rPr>
              <w:t>ENTIDAD</w:t>
            </w:r>
          </w:p>
        </w:tc>
        <w:tc>
          <w:tcPr>
            <w:tcW w:w="581" w:type="pct"/>
            <w:tcBorders>
              <w:top w:val="single" w:sz="4" w:space="0" w:color="auto"/>
              <w:left w:val="nil"/>
              <w:bottom w:val="single" w:sz="4" w:space="0" w:color="auto"/>
              <w:right w:val="single" w:sz="4" w:space="0" w:color="auto"/>
            </w:tcBorders>
            <w:shd w:val="clear" w:color="auto" w:fill="auto"/>
            <w:vAlign w:val="center"/>
          </w:tcPr>
          <w:p w14:paraId="095B10B2" w14:textId="77777777" w:rsidR="00EF0083" w:rsidRPr="003F150D" w:rsidRDefault="00EF0083" w:rsidP="008205E2">
            <w:pPr>
              <w:jc w:val="center"/>
              <w:rPr>
                <w:rFonts w:cs="Arial"/>
                <w:sz w:val="12"/>
                <w:szCs w:val="12"/>
                <w:lang w:eastAsia="es-CO"/>
              </w:rPr>
            </w:pPr>
            <w:r w:rsidRPr="003F150D">
              <w:rPr>
                <w:rFonts w:cs="Arial"/>
                <w:sz w:val="12"/>
                <w:szCs w:val="12"/>
                <w:lang w:eastAsia="es-CO"/>
              </w:rPr>
              <w:t>DESDE EL MOMENTO EN QUE SE DETETE LA INCURRENCIA</w:t>
            </w:r>
          </w:p>
        </w:tc>
        <w:tc>
          <w:tcPr>
            <w:tcW w:w="631" w:type="pct"/>
            <w:tcBorders>
              <w:top w:val="single" w:sz="4" w:space="0" w:color="auto"/>
              <w:left w:val="nil"/>
              <w:bottom w:val="single" w:sz="4" w:space="0" w:color="auto"/>
              <w:right w:val="single" w:sz="4" w:space="0" w:color="auto"/>
            </w:tcBorders>
            <w:shd w:val="clear" w:color="auto" w:fill="auto"/>
            <w:vAlign w:val="center"/>
          </w:tcPr>
          <w:p w14:paraId="059C1FF6" w14:textId="77777777" w:rsidR="00EF0083" w:rsidRPr="003F150D" w:rsidRDefault="00EF0083" w:rsidP="008205E2">
            <w:pPr>
              <w:jc w:val="center"/>
              <w:rPr>
                <w:rFonts w:cs="Arial"/>
                <w:sz w:val="12"/>
                <w:szCs w:val="12"/>
                <w:lang w:eastAsia="es-CO"/>
              </w:rPr>
            </w:pPr>
            <w:r w:rsidRPr="003F150D">
              <w:rPr>
                <w:rFonts w:cs="Arial"/>
                <w:sz w:val="12"/>
                <w:szCs w:val="12"/>
                <w:lang w:eastAsia="es-CO"/>
              </w:rPr>
              <w:t>AL MOMENTO EN QUE SE ADOPTEN LAS MEDIDAS PERTINENTES</w:t>
            </w:r>
          </w:p>
        </w:tc>
        <w:tc>
          <w:tcPr>
            <w:tcW w:w="673" w:type="pct"/>
            <w:tcBorders>
              <w:top w:val="single" w:sz="4" w:space="0" w:color="auto"/>
              <w:left w:val="nil"/>
              <w:bottom w:val="single" w:sz="4" w:space="0" w:color="auto"/>
              <w:right w:val="single" w:sz="4" w:space="0" w:color="auto"/>
            </w:tcBorders>
            <w:shd w:val="clear" w:color="auto" w:fill="auto"/>
            <w:vAlign w:val="center"/>
          </w:tcPr>
          <w:p w14:paraId="5182C2AF" w14:textId="77777777" w:rsidR="00EF0083" w:rsidRPr="003F150D" w:rsidRDefault="00EF0083" w:rsidP="008205E2">
            <w:pPr>
              <w:jc w:val="center"/>
              <w:rPr>
                <w:rFonts w:cs="Arial"/>
                <w:sz w:val="12"/>
                <w:szCs w:val="12"/>
                <w:lang w:eastAsia="es-CO"/>
              </w:rPr>
            </w:pPr>
            <w:r w:rsidRPr="003F150D">
              <w:rPr>
                <w:rFonts w:cs="Arial"/>
                <w:sz w:val="12"/>
                <w:szCs w:val="12"/>
                <w:lang w:eastAsia="es-CO"/>
              </w:rPr>
              <w:t>MEDIANTE LA SUPERVISION DEL CONTRATO</w:t>
            </w:r>
          </w:p>
        </w:tc>
        <w:tc>
          <w:tcPr>
            <w:tcW w:w="566" w:type="pct"/>
            <w:tcBorders>
              <w:top w:val="single" w:sz="4" w:space="0" w:color="auto"/>
              <w:left w:val="nil"/>
              <w:bottom w:val="single" w:sz="4" w:space="0" w:color="auto"/>
              <w:right w:val="single" w:sz="8" w:space="0" w:color="auto"/>
            </w:tcBorders>
            <w:shd w:val="clear" w:color="auto" w:fill="auto"/>
            <w:vAlign w:val="center"/>
          </w:tcPr>
          <w:p w14:paraId="207394C2" w14:textId="77777777" w:rsidR="00EF0083" w:rsidRPr="003F150D" w:rsidRDefault="00EF0083" w:rsidP="008205E2">
            <w:pPr>
              <w:jc w:val="center"/>
              <w:rPr>
                <w:rFonts w:cs="Arial"/>
                <w:sz w:val="12"/>
                <w:szCs w:val="12"/>
                <w:lang w:eastAsia="es-CO"/>
              </w:rPr>
            </w:pPr>
            <w:r w:rsidRPr="003F150D">
              <w:rPr>
                <w:rFonts w:cs="Arial"/>
                <w:sz w:val="12"/>
                <w:szCs w:val="12"/>
                <w:lang w:eastAsia="es-CO"/>
              </w:rPr>
              <w:t>DURANTE LA EJECUCION DEL CONTRATO</w:t>
            </w:r>
          </w:p>
        </w:tc>
      </w:tr>
      <w:tr w:rsidR="00EF0083" w:rsidRPr="003F150D" w14:paraId="10A00A94" w14:textId="77777777" w:rsidTr="00EF0083">
        <w:trPr>
          <w:cantSplit/>
          <w:trHeight w:val="526"/>
          <w:jc w:val="center"/>
        </w:trPr>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14:paraId="6B006062" w14:textId="77777777" w:rsidR="00EF0083" w:rsidRPr="003F150D" w:rsidRDefault="00EF0083" w:rsidP="008205E2">
            <w:pPr>
              <w:jc w:val="center"/>
              <w:rPr>
                <w:rFonts w:cs="Arial"/>
                <w:sz w:val="12"/>
                <w:szCs w:val="12"/>
                <w:lang w:eastAsia="es-CO"/>
              </w:rPr>
            </w:pPr>
            <w:r w:rsidRPr="003F150D">
              <w:rPr>
                <w:rFonts w:cs="Arial"/>
                <w:sz w:val="12"/>
                <w:szCs w:val="12"/>
                <w:lang w:eastAsia="es-CO"/>
              </w:rPr>
              <w:t>REVISION DE LAS NORMAS Y DOCUMENTOS DE ENTES REGULADORES</w:t>
            </w:r>
          </w:p>
        </w:tc>
        <w:tc>
          <w:tcPr>
            <w:tcW w:w="147" w:type="pct"/>
            <w:tcBorders>
              <w:top w:val="single" w:sz="4" w:space="0" w:color="auto"/>
              <w:left w:val="nil"/>
              <w:bottom w:val="single" w:sz="4" w:space="0" w:color="auto"/>
              <w:right w:val="single" w:sz="4" w:space="0" w:color="auto"/>
            </w:tcBorders>
            <w:shd w:val="clear" w:color="auto" w:fill="auto"/>
            <w:vAlign w:val="center"/>
          </w:tcPr>
          <w:p w14:paraId="087E828C" w14:textId="77777777" w:rsidR="00EF0083" w:rsidRPr="003F150D" w:rsidRDefault="00EF0083" w:rsidP="008205E2">
            <w:pPr>
              <w:jc w:val="center"/>
              <w:rPr>
                <w:rFonts w:cs="Arial"/>
                <w:sz w:val="12"/>
                <w:szCs w:val="12"/>
                <w:lang w:eastAsia="es-CO"/>
              </w:rPr>
            </w:pPr>
            <w:r w:rsidRPr="003F150D">
              <w:rPr>
                <w:rFonts w:cs="Arial"/>
                <w:sz w:val="12"/>
                <w:szCs w:val="12"/>
                <w:lang w:eastAsia="es-CO"/>
              </w:rPr>
              <w:t>1</w:t>
            </w:r>
          </w:p>
        </w:tc>
        <w:tc>
          <w:tcPr>
            <w:tcW w:w="146" w:type="pct"/>
            <w:tcBorders>
              <w:top w:val="single" w:sz="4" w:space="0" w:color="auto"/>
              <w:left w:val="nil"/>
              <w:bottom w:val="single" w:sz="4" w:space="0" w:color="auto"/>
              <w:right w:val="single" w:sz="4" w:space="0" w:color="auto"/>
            </w:tcBorders>
            <w:shd w:val="clear" w:color="auto" w:fill="auto"/>
            <w:vAlign w:val="center"/>
          </w:tcPr>
          <w:p w14:paraId="7862DA8C" w14:textId="77777777" w:rsidR="00EF0083" w:rsidRPr="003F150D" w:rsidRDefault="00EF0083" w:rsidP="008205E2">
            <w:pPr>
              <w:jc w:val="center"/>
              <w:rPr>
                <w:rFonts w:cs="Arial"/>
                <w:sz w:val="12"/>
                <w:szCs w:val="12"/>
                <w:lang w:eastAsia="es-CO"/>
              </w:rPr>
            </w:pPr>
            <w:r w:rsidRPr="003F150D">
              <w:rPr>
                <w:rFonts w:cs="Arial"/>
                <w:sz w:val="12"/>
                <w:szCs w:val="12"/>
                <w:lang w:eastAsia="es-CO"/>
              </w:rPr>
              <w:t>2</w:t>
            </w:r>
          </w:p>
        </w:tc>
        <w:tc>
          <w:tcPr>
            <w:tcW w:w="161" w:type="pct"/>
            <w:tcBorders>
              <w:top w:val="single" w:sz="4" w:space="0" w:color="auto"/>
              <w:left w:val="nil"/>
              <w:bottom w:val="single" w:sz="4" w:space="0" w:color="auto"/>
              <w:right w:val="single" w:sz="4" w:space="0" w:color="auto"/>
            </w:tcBorders>
            <w:shd w:val="clear" w:color="auto" w:fill="auto"/>
            <w:vAlign w:val="center"/>
          </w:tcPr>
          <w:p w14:paraId="036714B7" w14:textId="77777777" w:rsidR="00EF0083" w:rsidRPr="003F150D" w:rsidRDefault="00EF0083" w:rsidP="008205E2">
            <w:pPr>
              <w:jc w:val="center"/>
              <w:rPr>
                <w:rFonts w:cs="Arial"/>
                <w:sz w:val="12"/>
                <w:szCs w:val="12"/>
                <w:lang w:eastAsia="es-CO"/>
              </w:rPr>
            </w:pPr>
            <w:r w:rsidRPr="003F150D">
              <w:rPr>
                <w:rFonts w:cs="Arial"/>
                <w:sz w:val="12"/>
                <w:szCs w:val="12"/>
                <w:lang w:eastAsia="es-CO"/>
              </w:rPr>
              <w:t>2</w:t>
            </w:r>
          </w:p>
        </w:tc>
        <w:tc>
          <w:tcPr>
            <w:tcW w:w="142" w:type="pct"/>
            <w:tcBorders>
              <w:top w:val="single" w:sz="4" w:space="0" w:color="auto"/>
              <w:left w:val="nil"/>
              <w:bottom w:val="single" w:sz="4" w:space="0" w:color="auto"/>
              <w:right w:val="single" w:sz="4" w:space="0" w:color="auto"/>
            </w:tcBorders>
            <w:shd w:val="clear" w:color="auto" w:fill="auto"/>
            <w:textDirection w:val="btLr"/>
            <w:vAlign w:val="center"/>
          </w:tcPr>
          <w:p w14:paraId="24925AAB" w14:textId="77777777" w:rsidR="00EF0083" w:rsidRPr="003F150D" w:rsidRDefault="00EF0083" w:rsidP="008205E2">
            <w:pPr>
              <w:ind w:left="113" w:right="113"/>
              <w:jc w:val="center"/>
              <w:rPr>
                <w:rFonts w:cs="Arial"/>
                <w:sz w:val="12"/>
                <w:szCs w:val="12"/>
                <w:lang w:eastAsia="es-CO"/>
              </w:rPr>
            </w:pPr>
            <w:r w:rsidRPr="003F150D">
              <w:rPr>
                <w:rFonts w:cs="Arial"/>
                <w:sz w:val="12"/>
                <w:szCs w:val="12"/>
                <w:lang w:eastAsia="es-CO"/>
              </w:rPr>
              <w:t>BAJO</w:t>
            </w:r>
          </w:p>
        </w:tc>
        <w:tc>
          <w:tcPr>
            <w:tcW w:w="715" w:type="pct"/>
            <w:tcBorders>
              <w:top w:val="single" w:sz="4" w:space="0" w:color="auto"/>
              <w:left w:val="nil"/>
              <w:bottom w:val="single" w:sz="4" w:space="0" w:color="auto"/>
              <w:right w:val="single" w:sz="4" w:space="0" w:color="auto"/>
            </w:tcBorders>
            <w:shd w:val="clear" w:color="auto" w:fill="auto"/>
            <w:noWrap/>
            <w:vAlign w:val="center"/>
          </w:tcPr>
          <w:p w14:paraId="1DAD0FB7" w14:textId="77777777" w:rsidR="00EF0083" w:rsidRPr="003F150D" w:rsidRDefault="00EF0083" w:rsidP="008205E2">
            <w:pPr>
              <w:jc w:val="center"/>
              <w:rPr>
                <w:rFonts w:cs="Arial"/>
                <w:sz w:val="12"/>
                <w:szCs w:val="12"/>
                <w:lang w:eastAsia="es-CO"/>
              </w:rPr>
            </w:pPr>
            <w:r w:rsidRPr="003F150D">
              <w:rPr>
                <w:rFonts w:cs="Arial"/>
                <w:sz w:val="12"/>
                <w:szCs w:val="12"/>
                <w:lang w:eastAsia="es-CO"/>
              </w:rPr>
              <w:t>SI, ALTERA LOS TERMINOS ESTABLECIDOS PARA LA EJECUCION DEL CONTRATO</w:t>
            </w:r>
          </w:p>
        </w:tc>
        <w:tc>
          <w:tcPr>
            <w:tcW w:w="581" w:type="pct"/>
            <w:tcBorders>
              <w:top w:val="single" w:sz="4" w:space="0" w:color="auto"/>
              <w:left w:val="nil"/>
              <w:bottom w:val="single" w:sz="4" w:space="0" w:color="auto"/>
              <w:right w:val="single" w:sz="4" w:space="0" w:color="auto"/>
            </w:tcBorders>
            <w:shd w:val="clear" w:color="auto" w:fill="auto"/>
            <w:vAlign w:val="center"/>
          </w:tcPr>
          <w:p w14:paraId="13409ECC" w14:textId="77777777" w:rsidR="00EF0083" w:rsidRPr="003F150D" w:rsidRDefault="00EF0083" w:rsidP="008205E2">
            <w:pPr>
              <w:jc w:val="center"/>
              <w:rPr>
                <w:rFonts w:cs="Arial"/>
                <w:sz w:val="12"/>
                <w:szCs w:val="12"/>
                <w:lang w:eastAsia="es-CO"/>
              </w:rPr>
            </w:pPr>
            <w:r w:rsidRPr="003F150D">
              <w:rPr>
                <w:rFonts w:cs="Arial"/>
                <w:sz w:val="12"/>
                <w:szCs w:val="12"/>
                <w:lang w:eastAsia="es-CO"/>
              </w:rPr>
              <w:t>LA ENTIDAD</w:t>
            </w:r>
          </w:p>
          <w:p w14:paraId="3118BE3E" w14:textId="77777777" w:rsidR="00EF0083" w:rsidRPr="003F150D" w:rsidRDefault="00EF0083" w:rsidP="008205E2">
            <w:pPr>
              <w:jc w:val="center"/>
              <w:rPr>
                <w:rFonts w:cs="Arial"/>
                <w:sz w:val="12"/>
                <w:szCs w:val="12"/>
                <w:lang w:eastAsia="es-CO"/>
              </w:rPr>
            </w:pPr>
            <w:r w:rsidRPr="003F150D">
              <w:rPr>
                <w:rFonts w:cs="Arial"/>
                <w:sz w:val="12"/>
                <w:szCs w:val="12"/>
                <w:lang w:eastAsia="es-CO"/>
              </w:rPr>
              <w:t>Y EL CONTRATISTA</w:t>
            </w:r>
          </w:p>
        </w:tc>
        <w:tc>
          <w:tcPr>
            <w:tcW w:w="581" w:type="pct"/>
            <w:tcBorders>
              <w:top w:val="single" w:sz="4" w:space="0" w:color="auto"/>
              <w:left w:val="nil"/>
              <w:bottom w:val="single" w:sz="4" w:space="0" w:color="auto"/>
              <w:right w:val="single" w:sz="4" w:space="0" w:color="auto"/>
            </w:tcBorders>
            <w:shd w:val="clear" w:color="auto" w:fill="auto"/>
            <w:vAlign w:val="center"/>
          </w:tcPr>
          <w:p w14:paraId="1D472AF7" w14:textId="77777777" w:rsidR="00EF0083" w:rsidRPr="003F150D" w:rsidRDefault="00EF0083" w:rsidP="008205E2">
            <w:pPr>
              <w:jc w:val="center"/>
              <w:rPr>
                <w:rFonts w:cs="Arial"/>
                <w:sz w:val="12"/>
                <w:szCs w:val="12"/>
                <w:lang w:eastAsia="es-CO"/>
              </w:rPr>
            </w:pPr>
            <w:r w:rsidRPr="003F150D">
              <w:rPr>
                <w:rFonts w:cs="Arial"/>
                <w:sz w:val="12"/>
                <w:szCs w:val="12"/>
                <w:lang w:eastAsia="es-CO"/>
              </w:rPr>
              <w:t>DESDE EL MOMENTO EN QUE SE DETECTE LA INCURRENCIA</w:t>
            </w:r>
          </w:p>
        </w:tc>
        <w:tc>
          <w:tcPr>
            <w:tcW w:w="631" w:type="pct"/>
            <w:tcBorders>
              <w:top w:val="single" w:sz="4" w:space="0" w:color="auto"/>
              <w:left w:val="nil"/>
              <w:bottom w:val="single" w:sz="4" w:space="0" w:color="auto"/>
              <w:right w:val="single" w:sz="4" w:space="0" w:color="auto"/>
            </w:tcBorders>
            <w:shd w:val="clear" w:color="auto" w:fill="auto"/>
            <w:vAlign w:val="center"/>
          </w:tcPr>
          <w:p w14:paraId="4E48026C" w14:textId="77777777" w:rsidR="00EF0083" w:rsidRPr="003F150D" w:rsidRDefault="00EF0083" w:rsidP="008205E2">
            <w:pPr>
              <w:jc w:val="center"/>
              <w:rPr>
                <w:rFonts w:cs="Arial"/>
                <w:sz w:val="12"/>
                <w:szCs w:val="12"/>
                <w:lang w:eastAsia="es-CO"/>
              </w:rPr>
            </w:pPr>
            <w:r w:rsidRPr="003F150D">
              <w:rPr>
                <w:rFonts w:cs="Arial"/>
                <w:sz w:val="12"/>
                <w:szCs w:val="12"/>
                <w:lang w:eastAsia="es-CO"/>
              </w:rPr>
              <w:t>AL MOMENTO EN QUE SE ADOPTEN LAS MEDIDAS PERTINENTES</w:t>
            </w:r>
          </w:p>
        </w:tc>
        <w:tc>
          <w:tcPr>
            <w:tcW w:w="673" w:type="pct"/>
            <w:tcBorders>
              <w:top w:val="single" w:sz="4" w:space="0" w:color="auto"/>
              <w:left w:val="nil"/>
              <w:bottom w:val="single" w:sz="4" w:space="0" w:color="auto"/>
              <w:right w:val="single" w:sz="4" w:space="0" w:color="auto"/>
            </w:tcBorders>
            <w:shd w:val="clear" w:color="auto" w:fill="auto"/>
            <w:vAlign w:val="center"/>
          </w:tcPr>
          <w:p w14:paraId="3B91C805" w14:textId="77777777" w:rsidR="00EF0083" w:rsidRPr="003F150D" w:rsidRDefault="00EF0083" w:rsidP="008205E2">
            <w:pPr>
              <w:jc w:val="center"/>
              <w:rPr>
                <w:rFonts w:cs="Arial"/>
                <w:sz w:val="12"/>
                <w:szCs w:val="12"/>
                <w:lang w:eastAsia="es-CO"/>
              </w:rPr>
            </w:pPr>
            <w:r w:rsidRPr="003F150D">
              <w:rPr>
                <w:rFonts w:cs="Arial"/>
                <w:sz w:val="12"/>
                <w:szCs w:val="12"/>
                <w:lang w:eastAsia="es-CO"/>
              </w:rPr>
              <w:t>MEDIANTE LA SUPERVISION DEL CONTRATO</w:t>
            </w:r>
          </w:p>
        </w:tc>
        <w:tc>
          <w:tcPr>
            <w:tcW w:w="566" w:type="pct"/>
            <w:tcBorders>
              <w:top w:val="single" w:sz="4" w:space="0" w:color="auto"/>
              <w:left w:val="nil"/>
              <w:bottom w:val="single" w:sz="4" w:space="0" w:color="auto"/>
              <w:right w:val="single" w:sz="8" w:space="0" w:color="auto"/>
            </w:tcBorders>
            <w:shd w:val="clear" w:color="auto" w:fill="auto"/>
            <w:vAlign w:val="center"/>
          </w:tcPr>
          <w:p w14:paraId="62B33909" w14:textId="77777777" w:rsidR="00EF0083" w:rsidRPr="003F150D" w:rsidRDefault="00EF0083" w:rsidP="008205E2">
            <w:pPr>
              <w:jc w:val="center"/>
              <w:rPr>
                <w:rFonts w:cs="Arial"/>
                <w:sz w:val="12"/>
                <w:szCs w:val="12"/>
                <w:lang w:eastAsia="es-CO"/>
              </w:rPr>
            </w:pPr>
            <w:r w:rsidRPr="003F150D">
              <w:rPr>
                <w:rFonts w:cs="Arial"/>
                <w:sz w:val="12"/>
                <w:szCs w:val="12"/>
                <w:lang w:eastAsia="es-CO"/>
              </w:rPr>
              <w:t>DURANTE LA EJECUCION DEL CONTRATO</w:t>
            </w:r>
          </w:p>
        </w:tc>
      </w:tr>
      <w:tr w:rsidR="00EF0083" w:rsidRPr="003F150D" w14:paraId="1F330E95" w14:textId="77777777" w:rsidTr="00EF0083">
        <w:trPr>
          <w:cantSplit/>
          <w:trHeight w:val="394"/>
          <w:jc w:val="center"/>
        </w:trPr>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14:paraId="66C2905A" w14:textId="77777777" w:rsidR="00EF0083" w:rsidRPr="003F150D" w:rsidRDefault="00EF0083" w:rsidP="008205E2">
            <w:pPr>
              <w:jc w:val="center"/>
              <w:rPr>
                <w:rFonts w:cs="Arial"/>
                <w:sz w:val="12"/>
                <w:szCs w:val="12"/>
                <w:lang w:eastAsia="es-CO"/>
              </w:rPr>
            </w:pPr>
            <w:r w:rsidRPr="003F150D">
              <w:rPr>
                <w:rFonts w:cs="Arial"/>
                <w:sz w:val="12"/>
                <w:szCs w:val="12"/>
                <w:lang w:eastAsia="es-CO"/>
              </w:rPr>
              <w:t>REVISION DE LAS NORMAS Y DOCUMENTOS DE ENTES REGULADORES</w:t>
            </w:r>
          </w:p>
        </w:tc>
        <w:tc>
          <w:tcPr>
            <w:tcW w:w="147" w:type="pct"/>
            <w:tcBorders>
              <w:top w:val="single" w:sz="4" w:space="0" w:color="auto"/>
              <w:left w:val="nil"/>
              <w:bottom w:val="single" w:sz="4" w:space="0" w:color="auto"/>
              <w:right w:val="single" w:sz="4" w:space="0" w:color="auto"/>
            </w:tcBorders>
            <w:shd w:val="clear" w:color="auto" w:fill="auto"/>
            <w:vAlign w:val="center"/>
          </w:tcPr>
          <w:p w14:paraId="5128BC90" w14:textId="77777777" w:rsidR="00EF0083" w:rsidRPr="003F150D" w:rsidRDefault="00EF0083" w:rsidP="008205E2">
            <w:pPr>
              <w:jc w:val="center"/>
              <w:rPr>
                <w:rFonts w:cs="Arial"/>
                <w:sz w:val="12"/>
                <w:szCs w:val="12"/>
                <w:lang w:eastAsia="es-CO"/>
              </w:rPr>
            </w:pPr>
            <w:r w:rsidRPr="003F150D">
              <w:rPr>
                <w:rFonts w:cs="Arial"/>
                <w:sz w:val="12"/>
                <w:szCs w:val="12"/>
                <w:lang w:eastAsia="es-CO"/>
              </w:rPr>
              <w:t>1</w:t>
            </w:r>
          </w:p>
        </w:tc>
        <w:tc>
          <w:tcPr>
            <w:tcW w:w="146" w:type="pct"/>
            <w:tcBorders>
              <w:top w:val="single" w:sz="4" w:space="0" w:color="auto"/>
              <w:left w:val="nil"/>
              <w:bottom w:val="single" w:sz="4" w:space="0" w:color="auto"/>
              <w:right w:val="single" w:sz="4" w:space="0" w:color="auto"/>
            </w:tcBorders>
            <w:shd w:val="clear" w:color="auto" w:fill="auto"/>
            <w:vAlign w:val="center"/>
          </w:tcPr>
          <w:p w14:paraId="22D6C16C" w14:textId="77777777" w:rsidR="00EF0083" w:rsidRPr="003F150D" w:rsidRDefault="00EF0083" w:rsidP="008205E2">
            <w:pPr>
              <w:jc w:val="center"/>
              <w:rPr>
                <w:rFonts w:cs="Arial"/>
                <w:sz w:val="12"/>
                <w:szCs w:val="12"/>
                <w:lang w:eastAsia="es-CO"/>
              </w:rPr>
            </w:pPr>
            <w:r w:rsidRPr="003F150D">
              <w:rPr>
                <w:rFonts w:cs="Arial"/>
                <w:sz w:val="12"/>
                <w:szCs w:val="12"/>
                <w:lang w:eastAsia="es-CO"/>
              </w:rPr>
              <w:t>2</w:t>
            </w:r>
          </w:p>
        </w:tc>
        <w:tc>
          <w:tcPr>
            <w:tcW w:w="161" w:type="pct"/>
            <w:tcBorders>
              <w:top w:val="single" w:sz="4" w:space="0" w:color="auto"/>
              <w:left w:val="nil"/>
              <w:bottom w:val="single" w:sz="4" w:space="0" w:color="auto"/>
              <w:right w:val="single" w:sz="4" w:space="0" w:color="auto"/>
            </w:tcBorders>
            <w:shd w:val="clear" w:color="auto" w:fill="auto"/>
            <w:vAlign w:val="center"/>
          </w:tcPr>
          <w:p w14:paraId="23C70F4C" w14:textId="77777777" w:rsidR="00EF0083" w:rsidRPr="003F150D" w:rsidRDefault="00EF0083" w:rsidP="008205E2">
            <w:pPr>
              <w:jc w:val="center"/>
              <w:rPr>
                <w:rFonts w:cs="Arial"/>
                <w:sz w:val="12"/>
                <w:szCs w:val="12"/>
                <w:lang w:eastAsia="es-CO"/>
              </w:rPr>
            </w:pPr>
            <w:r w:rsidRPr="003F150D">
              <w:rPr>
                <w:rFonts w:cs="Arial"/>
                <w:sz w:val="12"/>
                <w:szCs w:val="12"/>
                <w:lang w:eastAsia="es-CO"/>
              </w:rPr>
              <w:t>2</w:t>
            </w:r>
          </w:p>
        </w:tc>
        <w:tc>
          <w:tcPr>
            <w:tcW w:w="142" w:type="pct"/>
            <w:tcBorders>
              <w:top w:val="single" w:sz="4" w:space="0" w:color="auto"/>
              <w:left w:val="nil"/>
              <w:bottom w:val="single" w:sz="4" w:space="0" w:color="auto"/>
              <w:right w:val="single" w:sz="4" w:space="0" w:color="auto"/>
            </w:tcBorders>
            <w:shd w:val="clear" w:color="auto" w:fill="auto"/>
            <w:textDirection w:val="btLr"/>
            <w:vAlign w:val="center"/>
          </w:tcPr>
          <w:p w14:paraId="26A29FE4" w14:textId="77777777" w:rsidR="00EF0083" w:rsidRPr="003F150D" w:rsidRDefault="00EF0083" w:rsidP="008205E2">
            <w:pPr>
              <w:ind w:left="113" w:right="113"/>
              <w:jc w:val="center"/>
              <w:rPr>
                <w:rFonts w:cs="Arial"/>
                <w:sz w:val="12"/>
                <w:szCs w:val="12"/>
                <w:lang w:eastAsia="es-CO"/>
              </w:rPr>
            </w:pPr>
            <w:r w:rsidRPr="003F150D">
              <w:rPr>
                <w:rFonts w:cs="Arial"/>
                <w:sz w:val="12"/>
                <w:szCs w:val="12"/>
                <w:lang w:eastAsia="es-CO"/>
              </w:rPr>
              <w:t>BAJO</w:t>
            </w:r>
          </w:p>
        </w:tc>
        <w:tc>
          <w:tcPr>
            <w:tcW w:w="715" w:type="pct"/>
            <w:tcBorders>
              <w:top w:val="single" w:sz="4" w:space="0" w:color="auto"/>
              <w:left w:val="nil"/>
              <w:bottom w:val="single" w:sz="4" w:space="0" w:color="auto"/>
              <w:right w:val="single" w:sz="4" w:space="0" w:color="auto"/>
            </w:tcBorders>
            <w:shd w:val="clear" w:color="auto" w:fill="auto"/>
            <w:noWrap/>
            <w:vAlign w:val="center"/>
          </w:tcPr>
          <w:p w14:paraId="47DCBA08" w14:textId="77777777" w:rsidR="00EF0083" w:rsidRPr="003F150D" w:rsidRDefault="00EF0083" w:rsidP="008205E2">
            <w:pPr>
              <w:jc w:val="center"/>
              <w:rPr>
                <w:rFonts w:cs="Arial"/>
                <w:sz w:val="12"/>
                <w:szCs w:val="12"/>
                <w:lang w:eastAsia="es-CO"/>
              </w:rPr>
            </w:pPr>
            <w:r w:rsidRPr="003F150D">
              <w:rPr>
                <w:rFonts w:cs="Arial"/>
                <w:sz w:val="12"/>
                <w:szCs w:val="12"/>
                <w:lang w:eastAsia="es-CO"/>
              </w:rPr>
              <w:t>SI, PORQUE PONE EN RIESGO LA EJECUCIÓN DEL CONTRATO</w:t>
            </w:r>
          </w:p>
        </w:tc>
        <w:tc>
          <w:tcPr>
            <w:tcW w:w="581" w:type="pct"/>
            <w:tcBorders>
              <w:top w:val="single" w:sz="4" w:space="0" w:color="auto"/>
              <w:left w:val="nil"/>
              <w:bottom w:val="single" w:sz="4" w:space="0" w:color="auto"/>
              <w:right w:val="single" w:sz="4" w:space="0" w:color="auto"/>
            </w:tcBorders>
            <w:shd w:val="clear" w:color="auto" w:fill="auto"/>
            <w:vAlign w:val="center"/>
          </w:tcPr>
          <w:p w14:paraId="79D99454" w14:textId="77777777" w:rsidR="00EF0083" w:rsidRPr="003F150D" w:rsidRDefault="00EF0083" w:rsidP="008205E2">
            <w:pPr>
              <w:jc w:val="center"/>
              <w:rPr>
                <w:rFonts w:cs="Arial"/>
                <w:sz w:val="12"/>
                <w:szCs w:val="12"/>
                <w:lang w:eastAsia="es-CO"/>
              </w:rPr>
            </w:pPr>
            <w:r w:rsidRPr="003F150D">
              <w:rPr>
                <w:rFonts w:cs="Arial"/>
                <w:sz w:val="12"/>
                <w:szCs w:val="12"/>
                <w:lang w:eastAsia="es-CO"/>
              </w:rPr>
              <w:t>LA ENTIDAD</w:t>
            </w:r>
          </w:p>
          <w:p w14:paraId="2B1C4909" w14:textId="77777777" w:rsidR="00EF0083" w:rsidRPr="003F150D" w:rsidRDefault="00EF0083" w:rsidP="008205E2">
            <w:pPr>
              <w:jc w:val="center"/>
              <w:rPr>
                <w:rFonts w:cs="Arial"/>
                <w:sz w:val="12"/>
                <w:szCs w:val="12"/>
                <w:lang w:eastAsia="es-CO"/>
              </w:rPr>
            </w:pPr>
            <w:r w:rsidRPr="003F150D">
              <w:rPr>
                <w:rFonts w:cs="Arial"/>
                <w:sz w:val="12"/>
                <w:szCs w:val="12"/>
                <w:lang w:eastAsia="es-CO"/>
              </w:rPr>
              <w:t>Y EL CONTRATISTA</w:t>
            </w:r>
          </w:p>
        </w:tc>
        <w:tc>
          <w:tcPr>
            <w:tcW w:w="581" w:type="pct"/>
            <w:tcBorders>
              <w:top w:val="single" w:sz="4" w:space="0" w:color="auto"/>
              <w:left w:val="nil"/>
              <w:bottom w:val="single" w:sz="4" w:space="0" w:color="auto"/>
              <w:right w:val="single" w:sz="4" w:space="0" w:color="auto"/>
            </w:tcBorders>
            <w:shd w:val="clear" w:color="auto" w:fill="auto"/>
            <w:vAlign w:val="center"/>
          </w:tcPr>
          <w:p w14:paraId="772AB51C" w14:textId="77777777" w:rsidR="00EF0083" w:rsidRPr="003F150D" w:rsidRDefault="00EF0083" w:rsidP="008205E2">
            <w:pPr>
              <w:jc w:val="center"/>
              <w:rPr>
                <w:rFonts w:cs="Arial"/>
                <w:sz w:val="12"/>
                <w:szCs w:val="12"/>
                <w:lang w:eastAsia="es-CO"/>
              </w:rPr>
            </w:pPr>
            <w:r w:rsidRPr="003F150D">
              <w:rPr>
                <w:rFonts w:cs="Arial"/>
                <w:sz w:val="12"/>
                <w:szCs w:val="12"/>
                <w:lang w:eastAsia="es-CO"/>
              </w:rPr>
              <w:t>DESDE EL MOMENTO EN QUE SE DETECTE LA INCURRENCIA</w:t>
            </w:r>
          </w:p>
        </w:tc>
        <w:tc>
          <w:tcPr>
            <w:tcW w:w="631" w:type="pct"/>
            <w:tcBorders>
              <w:top w:val="single" w:sz="4" w:space="0" w:color="auto"/>
              <w:left w:val="nil"/>
              <w:bottom w:val="single" w:sz="4" w:space="0" w:color="auto"/>
              <w:right w:val="single" w:sz="4" w:space="0" w:color="auto"/>
            </w:tcBorders>
            <w:shd w:val="clear" w:color="auto" w:fill="auto"/>
            <w:vAlign w:val="center"/>
          </w:tcPr>
          <w:p w14:paraId="3C72E104" w14:textId="77777777" w:rsidR="00EF0083" w:rsidRPr="003F150D" w:rsidRDefault="00EF0083" w:rsidP="008205E2">
            <w:pPr>
              <w:jc w:val="center"/>
              <w:rPr>
                <w:rFonts w:cs="Arial"/>
                <w:sz w:val="12"/>
                <w:szCs w:val="12"/>
                <w:lang w:eastAsia="es-CO"/>
              </w:rPr>
            </w:pPr>
            <w:r w:rsidRPr="003F150D">
              <w:rPr>
                <w:rFonts w:cs="Arial"/>
                <w:sz w:val="12"/>
                <w:szCs w:val="12"/>
                <w:lang w:eastAsia="es-CO"/>
              </w:rPr>
              <w:t>AL MOMENTO EN QUE SE ADOPTEN LAS MEDIDAS PERTINENTES</w:t>
            </w:r>
          </w:p>
        </w:tc>
        <w:tc>
          <w:tcPr>
            <w:tcW w:w="673" w:type="pct"/>
            <w:tcBorders>
              <w:top w:val="single" w:sz="4" w:space="0" w:color="auto"/>
              <w:left w:val="nil"/>
              <w:bottom w:val="single" w:sz="4" w:space="0" w:color="auto"/>
              <w:right w:val="single" w:sz="4" w:space="0" w:color="auto"/>
            </w:tcBorders>
            <w:shd w:val="clear" w:color="auto" w:fill="auto"/>
            <w:vAlign w:val="center"/>
          </w:tcPr>
          <w:p w14:paraId="1E2F3B62" w14:textId="77777777" w:rsidR="00EF0083" w:rsidRPr="003F150D" w:rsidRDefault="00EF0083" w:rsidP="008205E2">
            <w:pPr>
              <w:jc w:val="center"/>
              <w:rPr>
                <w:rFonts w:cs="Arial"/>
                <w:sz w:val="12"/>
                <w:szCs w:val="12"/>
                <w:lang w:eastAsia="es-CO"/>
              </w:rPr>
            </w:pPr>
            <w:r w:rsidRPr="003F150D">
              <w:rPr>
                <w:rFonts w:cs="Arial"/>
                <w:sz w:val="12"/>
                <w:szCs w:val="12"/>
                <w:lang w:eastAsia="es-CO"/>
              </w:rPr>
              <w:t>MEDIANTE LA SUPERVISION DEL CONTRATO</w:t>
            </w:r>
          </w:p>
        </w:tc>
        <w:tc>
          <w:tcPr>
            <w:tcW w:w="566" w:type="pct"/>
            <w:tcBorders>
              <w:top w:val="single" w:sz="4" w:space="0" w:color="auto"/>
              <w:left w:val="nil"/>
              <w:bottom w:val="single" w:sz="4" w:space="0" w:color="auto"/>
              <w:right w:val="single" w:sz="8" w:space="0" w:color="auto"/>
            </w:tcBorders>
            <w:shd w:val="clear" w:color="auto" w:fill="auto"/>
            <w:vAlign w:val="center"/>
          </w:tcPr>
          <w:p w14:paraId="1505EBC8" w14:textId="77777777" w:rsidR="00EF0083" w:rsidRPr="003F150D" w:rsidRDefault="00EF0083" w:rsidP="008205E2">
            <w:pPr>
              <w:jc w:val="center"/>
              <w:rPr>
                <w:rFonts w:cs="Arial"/>
                <w:sz w:val="12"/>
                <w:szCs w:val="12"/>
                <w:lang w:eastAsia="es-CO"/>
              </w:rPr>
            </w:pPr>
            <w:r w:rsidRPr="003F150D">
              <w:rPr>
                <w:rFonts w:cs="Arial"/>
                <w:sz w:val="12"/>
                <w:szCs w:val="12"/>
                <w:lang w:eastAsia="es-CO"/>
              </w:rPr>
              <w:t>DURANTE LA EJECUCION DEL CONTRATO</w:t>
            </w:r>
          </w:p>
        </w:tc>
      </w:tr>
    </w:tbl>
    <w:p w14:paraId="04C32314" w14:textId="77777777" w:rsidR="00EF0083" w:rsidRDefault="00EF0083" w:rsidP="00D65B1F"/>
    <w:p w14:paraId="4D256B8A" w14:textId="77777777" w:rsidR="0001355B" w:rsidRDefault="0001355B" w:rsidP="00D65B1F"/>
    <w:p w14:paraId="2F9B6C98" w14:textId="77777777" w:rsidR="00101234" w:rsidRPr="00A678AB" w:rsidRDefault="00101234" w:rsidP="00476A58">
      <w:pPr>
        <w:rPr>
          <w:rFonts w:cs="Arial"/>
          <w:szCs w:val="20"/>
        </w:rPr>
      </w:pPr>
      <w:r w:rsidRPr="00A678AB">
        <w:rPr>
          <w:rFonts w:cs="Arial"/>
          <w:szCs w:val="20"/>
        </w:rPr>
        <w:lastRenderedPageBreak/>
        <w:t>Las garantías que se constituyen con ocasión del futuro contrato son:</w:t>
      </w:r>
    </w:p>
    <w:p w14:paraId="78A1C66D" w14:textId="77777777" w:rsidR="00101234" w:rsidRDefault="00101234" w:rsidP="00476A58">
      <w:pPr>
        <w:rPr>
          <w:rFonts w:cs="Arial"/>
          <w:szCs w:val="20"/>
        </w:rPr>
      </w:pPr>
    </w:p>
    <w:tbl>
      <w:tblPr>
        <w:tblW w:w="5000" w:type="pct"/>
        <w:jc w:val="center"/>
        <w:tblCellSpacing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1397"/>
        <w:gridCol w:w="1155"/>
        <w:gridCol w:w="1171"/>
        <w:gridCol w:w="4752"/>
      </w:tblGrid>
      <w:tr w:rsidR="00EF0083" w:rsidRPr="001150DD" w14:paraId="14DA7058" w14:textId="77777777" w:rsidTr="00EF0083">
        <w:trPr>
          <w:trHeight w:val="290"/>
          <w:tblCellSpacing w:w="20" w:type="dxa"/>
          <w:jc w:val="center"/>
        </w:trPr>
        <w:tc>
          <w:tcPr>
            <w:tcW w:w="428" w:type="pct"/>
            <w:vAlign w:val="center"/>
          </w:tcPr>
          <w:p w14:paraId="7146412D" w14:textId="77777777" w:rsidR="00EF0083" w:rsidRPr="001150DD" w:rsidRDefault="00EF0083" w:rsidP="008205E2">
            <w:pPr>
              <w:ind w:right="-79"/>
              <w:jc w:val="center"/>
              <w:rPr>
                <w:rFonts w:cs="Arial"/>
                <w:b/>
                <w:bCs/>
                <w:sz w:val="14"/>
                <w:szCs w:val="14"/>
              </w:rPr>
            </w:pPr>
            <w:r w:rsidRPr="001150DD">
              <w:rPr>
                <w:rFonts w:cs="Arial"/>
                <w:b/>
                <w:bCs/>
                <w:sz w:val="14"/>
                <w:szCs w:val="14"/>
              </w:rPr>
              <w:t>AMPARO</w:t>
            </w:r>
          </w:p>
        </w:tc>
        <w:tc>
          <w:tcPr>
            <w:tcW w:w="622" w:type="pct"/>
            <w:vAlign w:val="center"/>
          </w:tcPr>
          <w:p w14:paraId="2F3F45AC" w14:textId="77777777" w:rsidR="00EF0083" w:rsidRPr="001150DD" w:rsidRDefault="00EF0083" w:rsidP="008205E2">
            <w:pPr>
              <w:ind w:right="-79"/>
              <w:jc w:val="center"/>
              <w:rPr>
                <w:rFonts w:cs="Arial"/>
                <w:b/>
                <w:bCs/>
                <w:sz w:val="14"/>
                <w:szCs w:val="14"/>
              </w:rPr>
            </w:pPr>
            <w:r w:rsidRPr="001150DD">
              <w:rPr>
                <w:rFonts w:cs="Arial"/>
                <w:b/>
                <w:bCs/>
                <w:sz w:val="14"/>
                <w:szCs w:val="14"/>
              </w:rPr>
              <w:t>TIPIFICACIÓN DEL RIESGO</w:t>
            </w:r>
          </w:p>
        </w:tc>
        <w:tc>
          <w:tcPr>
            <w:tcW w:w="511" w:type="pct"/>
            <w:vAlign w:val="center"/>
          </w:tcPr>
          <w:p w14:paraId="2960A7BC" w14:textId="77777777" w:rsidR="00EF0083" w:rsidRPr="001150DD" w:rsidRDefault="00EF0083" w:rsidP="008205E2">
            <w:pPr>
              <w:ind w:right="-79"/>
              <w:jc w:val="center"/>
              <w:rPr>
                <w:rFonts w:cs="Arial"/>
                <w:b/>
                <w:bCs/>
                <w:sz w:val="14"/>
                <w:szCs w:val="14"/>
              </w:rPr>
            </w:pPr>
            <w:r w:rsidRPr="001150DD">
              <w:rPr>
                <w:rFonts w:cs="Arial"/>
                <w:b/>
                <w:bCs/>
                <w:sz w:val="14"/>
                <w:szCs w:val="14"/>
              </w:rPr>
              <w:t>ESTIMACIÓN DEL RIESGO</w:t>
            </w:r>
          </w:p>
        </w:tc>
        <w:tc>
          <w:tcPr>
            <w:tcW w:w="519" w:type="pct"/>
            <w:vAlign w:val="center"/>
          </w:tcPr>
          <w:p w14:paraId="7C0F9F60" w14:textId="77777777" w:rsidR="00EF0083" w:rsidRPr="001150DD" w:rsidRDefault="00EF0083" w:rsidP="008205E2">
            <w:pPr>
              <w:ind w:right="-79"/>
              <w:jc w:val="center"/>
              <w:rPr>
                <w:rFonts w:cs="Arial"/>
                <w:b/>
                <w:bCs/>
                <w:sz w:val="14"/>
                <w:szCs w:val="14"/>
              </w:rPr>
            </w:pPr>
            <w:r w:rsidRPr="001150DD">
              <w:rPr>
                <w:rFonts w:cs="Arial"/>
                <w:b/>
                <w:bCs/>
                <w:sz w:val="14"/>
                <w:szCs w:val="14"/>
              </w:rPr>
              <w:t>ASIGNACIÓN DEL RIESGO</w:t>
            </w:r>
          </w:p>
        </w:tc>
        <w:tc>
          <w:tcPr>
            <w:tcW w:w="2810" w:type="pct"/>
            <w:vAlign w:val="center"/>
          </w:tcPr>
          <w:p w14:paraId="7E621C09" w14:textId="77777777" w:rsidR="00EF0083" w:rsidRPr="001150DD" w:rsidRDefault="00EF0083" w:rsidP="008205E2">
            <w:pPr>
              <w:ind w:left="-60" w:right="-158"/>
              <w:jc w:val="center"/>
              <w:rPr>
                <w:rFonts w:cs="Arial"/>
                <w:b/>
                <w:bCs/>
                <w:sz w:val="14"/>
                <w:szCs w:val="14"/>
              </w:rPr>
            </w:pPr>
            <w:r w:rsidRPr="001150DD">
              <w:rPr>
                <w:rFonts w:cs="Arial"/>
                <w:b/>
                <w:bCs/>
                <w:sz w:val="14"/>
                <w:szCs w:val="14"/>
              </w:rPr>
              <w:t>COBERTURA VIGENCIA/ESPECIFICACIONES</w:t>
            </w:r>
          </w:p>
        </w:tc>
      </w:tr>
      <w:tr w:rsidR="00EF0083" w:rsidRPr="001150DD" w14:paraId="06DAFDF4" w14:textId="77777777" w:rsidTr="00EF0083">
        <w:trPr>
          <w:trHeight w:val="1924"/>
          <w:tblCellSpacing w:w="20" w:type="dxa"/>
          <w:jc w:val="center"/>
        </w:trPr>
        <w:tc>
          <w:tcPr>
            <w:tcW w:w="428" w:type="pct"/>
            <w:vAlign w:val="center"/>
          </w:tcPr>
          <w:p w14:paraId="1B14A92D" w14:textId="77777777" w:rsidR="00EF0083" w:rsidRPr="001150DD" w:rsidRDefault="00EF0083" w:rsidP="008205E2">
            <w:pPr>
              <w:ind w:right="-79"/>
              <w:jc w:val="center"/>
              <w:rPr>
                <w:rFonts w:cs="Arial"/>
                <w:b/>
                <w:bCs/>
                <w:sz w:val="14"/>
                <w:szCs w:val="14"/>
              </w:rPr>
            </w:pPr>
            <w:r w:rsidRPr="001150DD">
              <w:rPr>
                <w:rFonts w:cs="Arial"/>
                <w:b/>
                <w:bCs/>
                <w:sz w:val="14"/>
                <w:szCs w:val="14"/>
              </w:rPr>
              <w:t>Garantía Seriedad de la Oferta</w:t>
            </w:r>
          </w:p>
        </w:tc>
        <w:tc>
          <w:tcPr>
            <w:tcW w:w="622" w:type="pct"/>
            <w:vAlign w:val="center"/>
          </w:tcPr>
          <w:p w14:paraId="02AAE896" w14:textId="77777777" w:rsidR="00EF0083" w:rsidRPr="001150DD" w:rsidRDefault="00EF0083" w:rsidP="008205E2">
            <w:pPr>
              <w:ind w:right="-79"/>
              <w:jc w:val="center"/>
              <w:rPr>
                <w:rFonts w:cs="Arial"/>
                <w:b/>
                <w:bCs/>
                <w:sz w:val="14"/>
                <w:szCs w:val="14"/>
              </w:rPr>
            </w:pPr>
            <w:r w:rsidRPr="001150DD">
              <w:rPr>
                <w:rFonts w:cs="Arial"/>
                <w:b/>
                <w:bCs/>
                <w:sz w:val="14"/>
                <w:szCs w:val="14"/>
              </w:rPr>
              <w:t>cumplimiento</w:t>
            </w:r>
          </w:p>
        </w:tc>
        <w:tc>
          <w:tcPr>
            <w:tcW w:w="511" w:type="pct"/>
            <w:vAlign w:val="center"/>
          </w:tcPr>
          <w:p w14:paraId="71A96FAC" w14:textId="77777777" w:rsidR="00EF0083" w:rsidRPr="001150DD" w:rsidRDefault="00EF0083" w:rsidP="008205E2">
            <w:pPr>
              <w:ind w:right="-79"/>
              <w:jc w:val="center"/>
              <w:rPr>
                <w:rFonts w:cs="Arial"/>
                <w:b/>
                <w:bCs/>
                <w:sz w:val="14"/>
                <w:szCs w:val="14"/>
              </w:rPr>
            </w:pPr>
            <w:r w:rsidRPr="001150DD">
              <w:rPr>
                <w:rFonts w:cs="Arial"/>
                <w:b/>
                <w:bCs/>
                <w:sz w:val="14"/>
                <w:szCs w:val="14"/>
              </w:rPr>
              <w:t>10% del valor del presupuesto asignado al presente proceso</w:t>
            </w:r>
          </w:p>
        </w:tc>
        <w:tc>
          <w:tcPr>
            <w:tcW w:w="519" w:type="pct"/>
            <w:vAlign w:val="center"/>
          </w:tcPr>
          <w:p w14:paraId="0C2E07A3" w14:textId="77777777" w:rsidR="00EF0083" w:rsidRPr="001150DD" w:rsidRDefault="00EF0083" w:rsidP="008205E2">
            <w:pPr>
              <w:ind w:right="-79"/>
              <w:jc w:val="center"/>
              <w:rPr>
                <w:rFonts w:cs="Arial"/>
                <w:b/>
                <w:bCs/>
                <w:sz w:val="14"/>
                <w:szCs w:val="14"/>
              </w:rPr>
            </w:pPr>
            <w:r w:rsidRPr="001150DD">
              <w:rPr>
                <w:rFonts w:cs="Arial"/>
                <w:b/>
                <w:bCs/>
                <w:sz w:val="14"/>
                <w:szCs w:val="14"/>
              </w:rPr>
              <w:t>Oferente</w:t>
            </w:r>
          </w:p>
        </w:tc>
        <w:tc>
          <w:tcPr>
            <w:tcW w:w="2810" w:type="pct"/>
            <w:vAlign w:val="center"/>
          </w:tcPr>
          <w:p w14:paraId="5CE79CDA" w14:textId="77777777" w:rsidR="00EF0083" w:rsidRPr="001150DD" w:rsidRDefault="00EF0083" w:rsidP="008205E2">
            <w:pPr>
              <w:tabs>
                <w:tab w:val="left" w:pos="8880"/>
              </w:tabs>
              <w:ind w:right="-40"/>
              <w:rPr>
                <w:rFonts w:cs="Arial"/>
                <w:sz w:val="14"/>
                <w:szCs w:val="14"/>
              </w:rPr>
            </w:pPr>
            <w:r w:rsidRPr="001150DD">
              <w:rPr>
                <w:rFonts w:cs="Arial"/>
                <w:sz w:val="14"/>
                <w:szCs w:val="14"/>
              </w:rPr>
              <w:t xml:space="preserve">La garantía de seriedad de la oferta cubrirá la sanción derivada del incumplimiento del ofrecimiento, en los siguientes eventos: </w:t>
            </w:r>
          </w:p>
          <w:p w14:paraId="3C795094" w14:textId="77777777" w:rsidR="00EF0083" w:rsidRPr="001150DD" w:rsidRDefault="00EF0083" w:rsidP="008205E2">
            <w:pPr>
              <w:tabs>
                <w:tab w:val="left" w:pos="8880"/>
              </w:tabs>
              <w:ind w:right="-40"/>
              <w:rPr>
                <w:rFonts w:cs="Arial"/>
                <w:sz w:val="14"/>
                <w:szCs w:val="14"/>
              </w:rPr>
            </w:pPr>
            <w:r w:rsidRPr="001150DD">
              <w:rPr>
                <w:rFonts w:cs="Arial"/>
                <w:sz w:val="14"/>
                <w:szCs w:val="14"/>
              </w:rPr>
              <w:t>1. La no suscripción del contrato sin justa causa por parte del adjudicatario.</w:t>
            </w:r>
          </w:p>
          <w:p w14:paraId="15152180" w14:textId="77777777" w:rsidR="00EF0083" w:rsidRPr="001150DD" w:rsidRDefault="00EF0083" w:rsidP="008205E2">
            <w:pPr>
              <w:tabs>
                <w:tab w:val="left" w:pos="8880"/>
              </w:tabs>
              <w:ind w:right="-40"/>
              <w:rPr>
                <w:rFonts w:cs="Arial"/>
                <w:sz w:val="14"/>
                <w:szCs w:val="14"/>
              </w:rPr>
            </w:pPr>
            <w:r w:rsidRPr="001150DD">
              <w:rPr>
                <w:rFonts w:cs="Arial"/>
                <w:sz w:val="14"/>
                <w:szCs w:val="14"/>
              </w:rPr>
              <w:t>2. La no ampliación de la vigencia de la garantía de seriedad de la oferta cuando el plazo para la Adjudicación o para suscribir el contrato es prorrogado, siempre que tal prórroga sea inferior a tres (</w:t>
            </w:r>
            <w:r>
              <w:rPr>
                <w:rFonts w:cs="Arial"/>
                <w:sz w:val="14"/>
                <w:szCs w:val="14"/>
              </w:rPr>
              <w:t>120</w:t>
            </w:r>
            <w:r w:rsidRPr="001150DD">
              <w:rPr>
                <w:rFonts w:cs="Arial"/>
                <w:sz w:val="14"/>
                <w:szCs w:val="14"/>
              </w:rPr>
              <w:t xml:space="preserve">) </w:t>
            </w:r>
            <w:r>
              <w:rPr>
                <w:rFonts w:cs="Arial"/>
                <w:sz w:val="14"/>
                <w:szCs w:val="14"/>
              </w:rPr>
              <w:t>días</w:t>
            </w:r>
          </w:p>
          <w:p w14:paraId="66B2D5E8" w14:textId="77777777" w:rsidR="00EF0083" w:rsidRPr="001150DD" w:rsidRDefault="00EF0083" w:rsidP="008205E2">
            <w:pPr>
              <w:tabs>
                <w:tab w:val="left" w:pos="8880"/>
              </w:tabs>
              <w:ind w:right="-40"/>
              <w:rPr>
                <w:rFonts w:cs="Arial"/>
                <w:sz w:val="14"/>
                <w:szCs w:val="14"/>
              </w:rPr>
            </w:pPr>
            <w:r w:rsidRPr="001150DD">
              <w:rPr>
                <w:rFonts w:cs="Arial"/>
                <w:sz w:val="14"/>
                <w:szCs w:val="14"/>
              </w:rPr>
              <w:t>3. La falta de otorgamiento por parte del proponente seleccionado de la garantía de cumplimiento del contrato.</w:t>
            </w:r>
          </w:p>
          <w:p w14:paraId="75C51E23" w14:textId="77777777" w:rsidR="00EF0083" w:rsidRPr="001150DD" w:rsidRDefault="00EF0083" w:rsidP="008205E2">
            <w:pPr>
              <w:tabs>
                <w:tab w:val="left" w:pos="8880"/>
              </w:tabs>
              <w:ind w:right="-40"/>
              <w:rPr>
                <w:rFonts w:cs="Arial"/>
                <w:sz w:val="14"/>
                <w:szCs w:val="14"/>
              </w:rPr>
            </w:pPr>
            <w:r w:rsidRPr="001150DD">
              <w:rPr>
                <w:rFonts w:cs="Arial"/>
                <w:sz w:val="14"/>
                <w:szCs w:val="14"/>
              </w:rPr>
              <w:t>4. El retiro de la oferta después de vencido el plazo fijado para la presentación de las ofertas.</w:t>
            </w:r>
          </w:p>
          <w:p w14:paraId="26222465" w14:textId="77777777" w:rsidR="00EF0083" w:rsidRPr="001150DD" w:rsidRDefault="00EF0083" w:rsidP="008205E2">
            <w:pPr>
              <w:tabs>
                <w:tab w:val="left" w:pos="8880"/>
              </w:tabs>
              <w:ind w:right="-40"/>
              <w:rPr>
                <w:rFonts w:cs="Arial"/>
                <w:sz w:val="14"/>
                <w:szCs w:val="14"/>
              </w:rPr>
            </w:pPr>
            <w:r w:rsidRPr="001150DD">
              <w:rPr>
                <w:rFonts w:cs="Arial"/>
                <w:sz w:val="14"/>
                <w:szCs w:val="14"/>
              </w:rPr>
              <w:t>La garantía de seriedad de la oferta debe estar vigente desde la presentación de la oferta y hasta 4 meses más.</w:t>
            </w:r>
          </w:p>
        </w:tc>
      </w:tr>
      <w:tr w:rsidR="00EF0083" w:rsidRPr="001150DD" w14:paraId="47196586" w14:textId="77777777" w:rsidTr="00EF0083">
        <w:trPr>
          <w:trHeight w:val="16"/>
          <w:tblCellSpacing w:w="20" w:type="dxa"/>
          <w:jc w:val="center"/>
        </w:trPr>
        <w:tc>
          <w:tcPr>
            <w:tcW w:w="428" w:type="pct"/>
            <w:vMerge w:val="restart"/>
            <w:vAlign w:val="center"/>
          </w:tcPr>
          <w:p w14:paraId="1A4D2327" w14:textId="77777777" w:rsidR="00EF0083" w:rsidRPr="001150DD" w:rsidRDefault="00EF0083" w:rsidP="008205E2">
            <w:pPr>
              <w:ind w:right="-79"/>
              <w:jc w:val="center"/>
              <w:rPr>
                <w:rFonts w:cs="Arial"/>
                <w:b/>
                <w:bCs/>
                <w:sz w:val="14"/>
                <w:szCs w:val="14"/>
              </w:rPr>
            </w:pPr>
            <w:r w:rsidRPr="001150DD">
              <w:rPr>
                <w:rFonts w:cs="Arial"/>
                <w:b/>
                <w:bCs/>
                <w:sz w:val="14"/>
                <w:szCs w:val="14"/>
              </w:rPr>
              <w:t>Que ampara la Garantía Única</w:t>
            </w:r>
          </w:p>
        </w:tc>
        <w:tc>
          <w:tcPr>
            <w:tcW w:w="622" w:type="pct"/>
            <w:vAlign w:val="center"/>
          </w:tcPr>
          <w:p w14:paraId="1C4A5AC6" w14:textId="77777777" w:rsidR="00EF0083" w:rsidRPr="001150DD" w:rsidRDefault="00EF0083" w:rsidP="008205E2">
            <w:pPr>
              <w:autoSpaceDE w:val="0"/>
              <w:autoSpaceDN w:val="0"/>
              <w:adjustRightInd w:val="0"/>
              <w:ind w:right="-138"/>
              <w:jc w:val="center"/>
              <w:rPr>
                <w:rFonts w:cs="Arial"/>
                <w:b/>
                <w:sz w:val="14"/>
                <w:szCs w:val="14"/>
              </w:rPr>
            </w:pPr>
            <w:r w:rsidRPr="001150DD">
              <w:rPr>
                <w:rFonts w:cs="Arial"/>
                <w:b/>
                <w:sz w:val="14"/>
                <w:szCs w:val="14"/>
              </w:rPr>
              <w:t>cumplimiento</w:t>
            </w:r>
          </w:p>
        </w:tc>
        <w:tc>
          <w:tcPr>
            <w:tcW w:w="511" w:type="pct"/>
            <w:vAlign w:val="center"/>
          </w:tcPr>
          <w:p w14:paraId="6B891BF8" w14:textId="77777777" w:rsidR="00EF0083" w:rsidRPr="001150DD" w:rsidRDefault="00EF0083" w:rsidP="008205E2">
            <w:pPr>
              <w:ind w:left="-114" w:right="-79" w:firstLine="114"/>
              <w:jc w:val="center"/>
              <w:rPr>
                <w:rFonts w:cs="Arial"/>
                <w:b/>
                <w:sz w:val="14"/>
                <w:szCs w:val="14"/>
              </w:rPr>
            </w:pPr>
            <w:r w:rsidRPr="001150DD">
              <w:rPr>
                <w:rFonts w:cs="Arial"/>
                <w:b/>
                <w:sz w:val="14"/>
                <w:szCs w:val="14"/>
              </w:rPr>
              <w:t>20%</w:t>
            </w:r>
          </w:p>
        </w:tc>
        <w:tc>
          <w:tcPr>
            <w:tcW w:w="519" w:type="pct"/>
            <w:vAlign w:val="center"/>
          </w:tcPr>
          <w:p w14:paraId="0602E239" w14:textId="77777777" w:rsidR="00EF0083" w:rsidRPr="001150DD" w:rsidRDefault="00EF0083" w:rsidP="008205E2">
            <w:pPr>
              <w:ind w:right="-79"/>
              <w:jc w:val="center"/>
              <w:rPr>
                <w:rFonts w:cs="Arial"/>
                <w:b/>
                <w:sz w:val="14"/>
                <w:szCs w:val="14"/>
              </w:rPr>
            </w:pPr>
            <w:r w:rsidRPr="001150DD">
              <w:rPr>
                <w:rFonts w:cs="Arial"/>
                <w:b/>
                <w:sz w:val="14"/>
                <w:szCs w:val="14"/>
              </w:rPr>
              <w:t>Contratista</w:t>
            </w:r>
          </w:p>
        </w:tc>
        <w:tc>
          <w:tcPr>
            <w:tcW w:w="2810" w:type="pct"/>
          </w:tcPr>
          <w:p w14:paraId="37AD5230" w14:textId="77777777" w:rsidR="00EF0083" w:rsidRPr="001150DD" w:rsidRDefault="00EF0083" w:rsidP="008205E2">
            <w:pPr>
              <w:tabs>
                <w:tab w:val="left" w:pos="8880"/>
              </w:tabs>
              <w:ind w:right="-40"/>
              <w:rPr>
                <w:rFonts w:cs="Arial"/>
                <w:sz w:val="14"/>
                <w:szCs w:val="14"/>
              </w:rPr>
            </w:pPr>
            <w:r w:rsidRPr="001150DD">
              <w:rPr>
                <w:rFonts w:cs="Arial"/>
                <w:sz w:val="14"/>
                <w:szCs w:val="14"/>
              </w:rPr>
              <w:t>Este amparo cubrirá a la Entidad de los perjuicios directos derivados del incumplimiento total o parcial de las obligaciones surgidas del Contrato, o de su cumplimiento tardío o de su cumplimiento defectuoso, cuando estos sean imputables al Contratista. Adicionalmente, este amparo cubrirá el valor de las Multas y de la Cláusula Penal Pecuniaria pactadas en el Contrato.</w:t>
            </w:r>
          </w:p>
          <w:p w14:paraId="0F36DF18" w14:textId="77777777" w:rsidR="00EF0083" w:rsidRPr="001150DD" w:rsidRDefault="00EF0083" w:rsidP="008205E2">
            <w:pPr>
              <w:ind w:right="-79"/>
              <w:rPr>
                <w:rFonts w:cs="Arial"/>
                <w:sz w:val="14"/>
                <w:szCs w:val="14"/>
              </w:rPr>
            </w:pPr>
            <w:r w:rsidRPr="001150DD">
              <w:rPr>
                <w:rFonts w:cs="Arial"/>
                <w:sz w:val="14"/>
                <w:szCs w:val="14"/>
              </w:rPr>
              <w:t xml:space="preserve">El valor de este amparo </w:t>
            </w:r>
            <w:r w:rsidRPr="001150DD">
              <w:rPr>
                <w:rFonts w:cs="Arial"/>
                <w:b/>
                <w:sz w:val="14"/>
                <w:szCs w:val="14"/>
                <w:u w:val="single"/>
              </w:rPr>
              <w:t>será el equivalente al veinte por ciento (20%) del valor total del Contrato</w:t>
            </w:r>
            <w:r w:rsidRPr="001150DD">
              <w:rPr>
                <w:rFonts w:cs="Arial"/>
                <w:sz w:val="14"/>
                <w:szCs w:val="14"/>
              </w:rPr>
              <w:t xml:space="preserve">. El </w:t>
            </w:r>
            <w:r w:rsidRPr="001150DD">
              <w:rPr>
                <w:rFonts w:cs="Arial"/>
                <w:b/>
                <w:bCs/>
                <w:sz w:val="14"/>
                <w:szCs w:val="14"/>
              </w:rPr>
              <w:t>CONTRATISTA</w:t>
            </w:r>
            <w:r w:rsidRPr="001150DD">
              <w:rPr>
                <w:rFonts w:cs="Arial"/>
                <w:sz w:val="14"/>
                <w:szCs w:val="14"/>
              </w:rPr>
              <w:t xml:space="preserve"> deberá otorgar este amparo con un término igual a la vigencia del Contrato </w:t>
            </w:r>
            <w:r>
              <w:rPr>
                <w:rFonts w:cs="Arial"/>
                <w:sz w:val="14"/>
                <w:szCs w:val="14"/>
              </w:rPr>
              <w:t xml:space="preserve">y 4 meses más </w:t>
            </w:r>
            <w:r w:rsidRPr="001150DD">
              <w:rPr>
                <w:rFonts w:cs="Arial"/>
                <w:sz w:val="14"/>
                <w:szCs w:val="14"/>
              </w:rPr>
              <w:t>garantizado.</w:t>
            </w:r>
          </w:p>
        </w:tc>
      </w:tr>
      <w:tr w:rsidR="00EF0083" w:rsidRPr="001150DD" w14:paraId="67F9CF7B" w14:textId="77777777" w:rsidTr="00EF0083">
        <w:trPr>
          <w:trHeight w:val="16"/>
          <w:tblCellSpacing w:w="20" w:type="dxa"/>
          <w:jc w:val="center"/>
        </w:trPr>
        <w:tc>
          <w:tcPr>
            <w:tcW w:w="428" w:type="pct"/>
            <w:vMerge/>
            <w:vAlign w:val="center"/>
          </w:tcPr>
          <w:p w14:paraId="34589C4C" w14:textId="77777777" w:rsidR="00EF0083" w:rsidRPr="001150DD" w:rsidRDefault="00EF0083" w:rsidP="008205E2">
            <w:pPr>
              <w:ind w:right="-79"/>
              <w:jc w:val="center"/>
              <w:rPr>
                <w:rFonts w:cs="Arial"/>
                <w:b/>
                <w:bCs/>
                <w:sz w:val="14"/>
                <w:szCs w:val="14"/>
              </w:rPr>
            </w:pPr>
          </w:p>
        </w:tc>
        <w:tc>
          <w:tcPr>
            <w:tcW w:w="622" w:type="pct"/>
            <w:vAlign w:val="center"/>
          </w:tcPr>
          <w:p w14:paraId="4670E88D" w14:textId="77777777" w:rsidR="00EF0083" w:rsidRPr="001150DD" w:rsidRDefault="00EF0083" w:rsidP="008205E2">
            <w:pPr>
              <w:ind w:right="-79"/>
              <w:jc w:val="center"/>
              <w:rPr>
                <w:rFonts w:cs="Arial"/>
                <w:b/>
                <w:sz w:val="14"/>
                <w:szCs w:val="14"/>
              </w:rPr>
            </w:pPr>
            <w:r w:rsidRPr="001150DD">
              <w:rPr>
                <w:rFonts w:cs="Arial"/>
                <w:b/>
                <w:sz w:val="14"/>
                <w:szCs w:val="14"/>
              </w:rPr>
              <w:t>Calidad del servicio</w:t>
            </w:r>
          </w:p>
        </w:tc>
        <w:tc>
          <w:tcPr>
            <w:tcW w:w="511" w:type="pct"/>
            <w:vAlign w:val="center"/>
          </w:tcPr>
          <w:p w14:paraId="74963400" w14:textId="77777777" w:rsidR="00EF0083" w:rsidRPr="001150DD" w:rsidRDefault="00EF0083" w:rsidP="008205E2">
            <w:pPr>
              <w:ind w:right="-79"/>
              <w:jc w:val="center"/>
              <w:rPr>
                <w:rFonts w:cs="Arial"/>
                <w:b/>
                <w:sz w:val="14"/>
                <w:szCs w:val="14"/>
              </w:rPr>
            </w:pPr>
            <w:r w:rsidRPr="001150DD">
              <w:rPr>
                <w:rFonts w:cs="Arial"/>
                <w:b/>
                <w:sz w:val="14"/>
                <w:szCs w:val="14"/>
              </w:rPr>
              <w:t>50%</w:t>
            </w:r>
          </w:p>
        </w:tc>
        <w:tc>
          <w:tcPr>
            <w:tcW w:w="519" w:type="pct"/>
            <w:vAlign w:val="center"/>
          </w:tcPr>
          <w:p w14:paraId="4155C87B" w14:textId="77777777" w:rsidR="00EF0083" w:rsidRPr="001150DD" w:rsidRDefault="00EF0083" w:rsidP="008205E2">
            <w:pPr>
              <w:ind w:right="-79"/>
              <w:jc w:val="center"/>
              <w:rPr>
                <w:rFonts w:cs="Arial"/>
                <w:b/>
                <w:sz w:val="14"/>
                <w:szCs w:val="14"/>
              </w:rPr>
            </w:pPr>
            <w:r w:rsidRPr="001150DD">
              <w:rPr>
                <w:rFonts w:cs="Arial"/>
                <w:b/>
                <w:sz w:val="14"/>
                <w:szCs w:val="14"/>
              </w:rPr>
              <w:t>Contratista</w:t>
            </w:r>
          </w:p>
        </w:tc>
        <w:tc>
          <w:tcPr>
            <w:tcW w:w="2810" w:type="pct"/>
          </w:tcPr>
          <w:p w14:paraId="12F8E07E" w14:textId="77777777" w:rsidR="00EF0083" w:rsidRPr="001150DD" w:rsidRDefault="00EF0083" w:rsidP="008205E2">
            <w:pPr>
              <w:tabs>
                <w:tab w:val="left" w:pos="8880"/>
              </w:tabs>
              <w:ind w:right="-40"/>
              <w:rPr>
                <w:rFonts w:cs="Arial"/>
                <w:sz w:val="14"/>
                <w:szCs w:val="14"/>
              </w:rPr>
            </w:pPr>
            <w:r w:rsidRPr="001150DD">
              <w:rPr>
                <w:rFonts w:cs="Arial"/>
                <w:sz w:val="14"/>
                <w:szCs w:val="14"/>
              </w:rPr>
              <w:t>Este amparo cubrirá a la Entidad de los perjuicios imputables al Contratista derivados de la Mala Calidad o Deficiencias Técnicas del servicio prestado por éste, de acuerdo con las Especificaciones Técnicas establecidas en el Contrato, o por el incumplimiento de los parámetros o normas técnicas establecidas para el objeto de este proceso de selección.</w:t>
            </w:r>
          </w:p>
          <w:p w14:paraId="70C8F206" w14:textId="77777777" w:rsidR="00EF0083" w:rsidRPr="001150DD" w:rsidRDefault="00EF0083" w:rsidP="008205E2">
            <w:pPr>
              <w:ind w:right="-79"/>
              <w:rPr>
                <w:rFonts w:cs="Arial"/>
                <w:b/>
                <w:sz w:val="14"/>
                <w:szCs w:val="14"/>
              </w:rPr>
            </w:pPr>
            <w:r w:rsidRPr="001150DD">
              <w:rPr>
                <w:rFonts w:cs="Arial"/>
                <w:sz w:val="14"/>
                <w:szCs w:val="14"/>
              </w:rPr>
              <w:t xml:space="preserve">El valor de esta Garantía </w:t>
            </w:r>
            <w:r w:rsidRPr="001150DD">
              <w:rPr>
                <w:rFonts w:cs="Arial"/>
                <w:b/>
                <w:sz w:val="14"/>
                <w:szCs w:val="14"/>
                <w:u w:val="single"/>
              </w:rPr>
              <w:t>será el equivalente al Cincuenta Por Ciento (50%) del valor total del Contrato</w:t>
            </w:r>
            <w:r w:rsidRPr="001150DD">
              <w:rPr>
                <w:rFonts w:cs="Arial"/>
                <w:sz w:val="14"/>
                <w:szCs w:val="14"/>
              </w:rPr>
              <w:t>, y deberá extender</w:t>
            </w:r>
            <w:r>
              <w:rPr>
                <w:rFonts w:cs="Arial"/>
                <w:sz w:val="14"/>
                <w:szCs w:val="14"/>
              </w:rPr>
              <w:t>se por la vigencia del contrato y 6 meses mas</w:t>
            </w:r>
          </w:p>
        </w:tc>
      </w:tr>
      <w:tr w:rsidR="00EF0083" w:rsidRPr="001150DD" w14:paraId="5F56D742" w14:textId="77777777" w:rsidTr="00EF0083">
        <w:trPr>
          <w:trHeight w:val="16"/>
          <w:tblCellSpacing w:w="20" w:type="dxa"/>
          <w:jc w:val="center"/>
        </w:trPr>
        <w:tc>
          <w:tcPr>
            <w:tcW w:w="428" w:type="pct"/>
            <w:vMerge/>
            <w:vAlign w:val="center"/>
          </w:tcPr>
          <w:p w14:paraId="759992E6" w14:textId="77777777" w:rsidR="00EF0083" w:rsidRPr="001150DD" w:rsidRDefault="00EF0083" w:rsidP="008205E2">
            <w:pPr>
              <w:ind w:right="-79"/>
              <w:jc w:val="center"/>
              <w:rPr>
                <w:rFonts w:cs="Arial"/>
                <w:b/>
                <w:bCs/>
                <w:sz w:val="14"/>
                <w:szCs w:val="14"/>
              </w:rPr>
            </w:pPr>
          </w:p>
        </w:tc>
        <w:tc>
          <w:tcPr>
            <w:tcW w:w="622" w:type="pct"/>
            <w:vAlign w:val="center"/>
          </w:tcPr>
          <w:p w14:paraId="1FA56D01" w14:textId="77777777" w:rsidR="00EF0083" w:rsidRPr="001150DD" w:rsidRDefault="00EF0083" w:rsidP="008205E2">
            <w:pPr>
              <w:ind w:right="-79"/>
              <w:jc w:val="center"/>
              <w:rPr>
                <w:rFonts w:cs="Arial"/>
                <w:b/>
                <w:sz w:val="14"/>
                <w:szCs w:val="14"/>
              </w:rPr>
            </w:pPr>
            <w:r w:rsidRPr="001150DD">
              <w:rPr>
                <w:rFonts w:cs="Arial"/>
                <w:b/>
                <w:sz w:val="14"/>
                <w:szCs w:val="14"/>
              </w:rPr>
              <w:t xml:space="preserve">Responsabilidad </w:t>
            </w:r>
            <w:r>
              <w:rPr>
                <w:rFonts w:cs="Arial"/>
                <w:b/>
                <w:sz w:val="14"/>
                <w:szCs w:val="14"/>
              </w:rPr>
              <w:t>Extracontractual</w:t>
            </w:r>
          </w:p>
        </w:tc>
        <w:tc>
          <w:tcPr>
            <w:tcW w:w="511" w:type="pct"/>
            <w:vAlign w:val="center"/>
          </w:tcPr>
          <w:p w14:paraId="28538520" w14:textId="77777777" w:rsidR="00EF0083" w:rsidRPr="001150DD" w:rsidRDefault="00EF0083" w:rsidP="008205E2">
            <w:pPr>
              <w:ind w:right="-79"/>
              <w:jc w:val="center"/>
              <w:rPr>
                <w:rFonts w:cs="Arial"/>
                <w:b/>
                <w:sz w:val="14"/>
                <w:szCs w:val="14"/>
              </w:rPr>
            </w:pPr>
            <w:r>
              <w:rPr>
                <w:rFonts w:cs="Arial"/>
                <w:b/>
                <w:sz w:val="14"/>
                <w:szCs w:val="14"/>
              </w:rPr>
              <w:t>4</w:t>
            </w:r>
            <w:r w:rsidRPr="001150DD">
              <w:rPr>
                <w:rFonts w:cs="Arial"/>
                <w:b/>
                <w:sz w:val="14"/>
                <w:szCs w:val="14"/>
              </w:rPr>
              <w:t>00 SMMLV</w:t>
            </w:r>
          </w:p>
        </w:tc>
        <w:tc>
          <w:tcPr>
            <w:tcW w:w="519" w:type="pct"/>
            <w:vAlign w:val="center"/>
          </w:tcPr>
          <w:p w14:paraId="2726D439" w14:textId="77777777" w:rsidR="00EF0083" w:rsidRPr="001150DD" w:rsidRDefault="00EF0083" w:rsidP="008205E2">
            <w:pPr>
              <w:ind w:right="-79"/>
              <w:jc w:val="center"/>
              <w:rPr>
                <w:rFonts w:cs="Arial"/>
                <w:b/>
                <w:sz w:val="14"/>
                <w:szCs w:val="14"/>
              </w:rPr>
            </w:pPr>
            <w:r w:rsidRPr="001150DD">
              <w:rPr>
                <w:rFonts w:cs="Arial"/>
                <w:b/>
                <w:sz w:val="14"/>
                <w:szCs w:val="14"/>
              </w:rPr>
              <w:t>Contratista</w:t>
            </w:r>
          </w:p>
        </w:tc>
        <w:tc>
          <w:tcPr>
            <w:tcW w:w="2810" w:type="pct"/>
            <w:vAlign w:val="center"/>
          </w:tcPr>
          <w:p w14:paraId="17A86002" w14:textId="77777777" w:rsidR="00EF0083" w:rsidRPr="0080493F" w:rsidRDefault="00EF0083" w:rsidP="008205E2">
            <w:pPr>
              <w:autoSpaceDE w:val="0"/>
              <w:autoSpaceDN w:val="0"/>
              <w:adjustRightInd w:val="0"/>
              <w:rPr>
                <w:rFonts w:cs="Arial"/>
                <w:sz w:val="14"/>
                <w:szCs w:val="14"/>
                <w:lang w:eastAsia="es-CO"/>
              </w:rPr>
            </w:pPr>
            <w:r w:rsidRPr="0080493F">
              <w:rPr>
                <w:rFonts w:cs="Arial"/>
                <w:sz w:val="14"/>
                <w:szCs w:val="14"/>
                <w:lang w:eastAsia="es-CO"/>
              </w:rPr>
              <w:t>No podrá ser inferior a (200) SMMLV para contratos cuyo valor sea superior a mil quinientos (1.500) SMMLV numeral 1 art. 2.2.1.2.3.1.17</w:t>
            </w:r>
          </w:p>
          <w:p w14:paraId="3177E347" w14:textId="77777777" w:rsidR="00EF0083" w:rsidRPr="001150DD" w:rsidRDefault="00EF0083" w:rsidP="008205E2">
            <w:pPr>
              <w:tabs>
                <w:tab w:val="left" w:pos="8880"/>
              </w:tabs>
              <w:ind w:right="-40"/>
              <w:rPr>
                <w:rFonts w:cs="Arial"/>
                <w:sz w:val="14"/>
                <w:szCs w:val="14"/>
              </w:rPr>
            </w:pPr>
            <w:r w:rsidRPr="0080493F">
              <w:rPr>
                <w:rFonts w:cs="Arial"/>
                <w:sz w:val="14"/>
                <w:szCs w:val="14"/>
              </w:rPr>
              <w:t>La vigencia de esta garantía se otorgará por todo el periodo de ejecución del contrato.</w:t>
            </w:r>
          </w:p>
        </w:tc>
      </w:tr>
      <w:tr w:rsidR="00EF0083" w:rsidRPr="001150DD" w14:paraId="02B8DD6C" w14:textId="77777777" w:rsidTr="00EF0083">
        <w:trPr>
          <w:trHeight w:val="89"/>
          <w:tblCellSpacing w:w="20" w:type="dxa"/>
          <w:jc w:val="center"/>
        </w:trPr>
        <w:tc>
          <w:tcPr>
            <w:tcW w:w="428" w:type="pct"/>
            <w:vMerge/>
            <w:vAlign w:val="center"/>
          </w:tcPr>
          <w:p w14:paraId="218CEF39" w14:textId="77777777" w:rsidR="00EF0083" w:rsidRPr="001150DD" w:rsidRDefault="00EF0083" w:rsidP="008205E2">
            <w:pPr>
              <w:ind w:right="-79"/>
              <w:jc w:val="center"/>
              <w:rPr>
                <w:rFonts w:cs="Arial"/>
                <w:b/>
                <w:bCs/>
                <w:sz w:val="14"/>
                <w:szCs w:val="14"/>
              </w:rPr>
            </w:pPr>
          </w:p>
        </w:tc>
        <w:tc>
          <w:tcPr>
            <w:tcW w:w="622" w:type="pct"/>
            <w:vAlign w:val="center"/>
          </w:tcPr>
          <w:p w14:paraId="36C214EE" w14:textId="77777777" w:rsidR="00EF0083" w:rsidRPr="001150DD" w:rsidRDefault="00EF0083" w:rsidP="008205E2">
            <w:pPr>
              <w:autoSpaceDE w:val="0"/>
              <w:autoSpaceDN w:val="0"/>
              <w:adjustRightInd w:val="0"/>
              <w:jc w:val="center"/>
              <w:rPr>
                <w:rFonts w:cs="Arial"/>
                <w:b/>
                <w:sz w:val="14"/>
                <w:szCs w:val="14"/>
              </w:rPr>
            </w:pPr>
          </w:p>
          <w:p w14:paraId="4EA9C347" w14:textId="77777777" w:rsidR="00EF0083" w:rsidRPr="001150DD" w:rsidRDefault="00EF0083" w:rsidP="008205E2">
            <w:pPr>
              <w:autoSpaceDE w:val="0"/>
              <w:autoSpaceDN w:val="0"/>
              <w:adjustRightInd w:val="0"/>
              <w:jc w:val="center"/>
              <w:rPr>
                <w:rFonts w:cs="Arial"/>
                <w:b/>
                <w:sz w:val="14"/>
                <w:szCs w:val="14"/>
              </w:rPr>
            </w:pPr>
            <w:r w:rsidRPr="001150DD">
              <w:rPr>
                <w:rFonts w:cs="Arial"/>
                <w:b/>
                <w:sz w:val="14"/>
                <w:szCs w:val="14"/>
              </w:rPr>
              <w:t>Pago de Salarios y Prestaciones Sociales</w:t>
            </w:r>
          </w:p>
          <w:p w14:paraId="61B56C4F" w14:textId="77777777" w:rsidR="00EF0083" w:rsidRPr="001150DD" w:rsidRDefault="00EF0083" w:rsidP="008205E2">
            <w:pPr>
              <w:jc w:val="center"/>
              <w:rPr>
                <w:rFonts w:cs="Arial"/>
                <w:b/>
                <w:sz w:val="14"/>
                <w:szCs w:val="14"/>
              </w:rPr>
            </w:pPr>
          </w:p>
        </w:tc>
        <w:tc>
          <w:tcPr>
            <w:tcW w:w="511" w:type="pct"/>
            <w:vAlign w:val="center"/>
          </w:tcPr>
          <w:p w14:paraId="0808F3A9" w14:textId="77777777" w:rsidR="00EF0083" w:rsidRPr="001150DD" w:rsidRDefault="00EF0083" w:rsidP="008205E2">
            <w:pPr>
              <w:ind w:right="-79"/>
              <w:jc w:val="center"/>
              <w:rPr>
                <w:rFonts w:cs="Arial"/>
                <w:b/>
                <w:sz w:val="14"/>
                <w:szCs w:val="14"/>
              </w:rPr>
            </w:pPr>
            <w:r w:rsidRPr="001150DD">
              <w:rPr>
                <w:rFonts w:cs="Arial"/>
                <w:b/>
                <w:sz w:val="14"/>
                <w:szCs w:val="14"/>
              </w:rPr>
              <w:t>5%</w:t>
            </w:r>
          </w:p>
        </w:tc>
        <w:tc>
          <w:tcPr>
            <w:tcW w:w="519" w:type="pct"/>
            <w:vAlign w:val="center"/>
          </w:tcPr>
          <w:p w14:paraId="5A784F84" w14:textId="77777777" w:rsidR="00EF0083" w:rsidRPr="001150DD" w:rsidRDefault="00EF0083" w:rsidP="008205E2">
            <w:pPr>
              <w:ind w:right="-79"/>
              <w:jc w:val="center"/>
              <w:rPr>
                <w:rFonts w:cs="Arial"/>
                <w:b/>
                <w:sz w:val="14"/>
                <w:szCs w:val="14"/>
              </w:rPr>
            </w:pPr>
            <w:r w:rsidRPr="001150DD">
              <w:rPr>
                <w:rFonts w:cs="Arial"/>
                <w:b/>
                <w:sz w:val="14"/>
                <w:szCs w:val="14"/>
              </w:rPr>
              <w:t>Contratista</w:t>
            </w:r>
          </w:p>
        </w:tc>
        <w:tc>
          <w:tcPr>
            <w:tcW w:w="2810" w:type="pct"/>
            <w:vAlign w:val="center"/>
          </w:tcPr>
          <w:p w14:paraId="548F72D6" w14:textId="77777777" w:rsidR="00EF0083" w:rsidRPr="001150DD" w:rsidRDefault="00EF0083" w:rsidP="008205E2">
            <w:pPr>
              <w:autoSpaceDE w:val="0"/>
              <w:autoSpaceDN w:val="0"/>
              <w:adjustRightInd w:val="0"/>
              <w:rPr>
                <w:rFonts w:cs="Arial"/>
                <w:sz w:val="14"/>
                <w:szCs w:val="14"/>
              </w:rPr>
            </w:pPr>
            <w:r w:rsidRPr="001150DD">
              <w:rPr>
                <w:rFonts w:cs="Arial"/>
                <w:sz w:val="14"/>
                <w:szCs w:val="14"/>
              </w:rPr>
              <w:t>Cubrirá a la Entidad de los perjuicios que se le ocasionen como consecuencia del incumplimiento de las obligaciones laborales a que está obligado el contratista garantizado, derivadas de la contratación del personal utilizado para la ejecución del contrato amparado.</w:t>
            </w:r>
          </w:p>
          <w:p w14:paraId="1E356D90" w14:textId="77777777" w:rsidR="00EF0083" w:rsidRPr="001150DD" w:rsidRDefault="00EF0083" w:rsidP="008205E2">
            <w:pPr>
              <w:ind w:right="-80"/>
              <w:rPr>
                <w:rFonts w:cs="Arial"/>
                <w:sz w:val="14"/>
                <w:szCs w:val="14"/>
              </w:rPr>
            </w:pPr>
            <w:r w:rsidRPr="001150DD">
              <w:rPr>
                <w:rFonts w:cs="Arial"/>
                <w:sz w:val="14"/>
                <w:szCs w:val="14"/>
              </w:rPr>
              <w:t xml:space="preserve">El valor de esta Garantía </w:t>
            </w:r>
            <w:r w:rsidRPr="001150DD">
              <w:rPr>
                <w:rFonts w:cs="Arial"/>
                <w:b/>
                <w:sz w:val="14"/>
                <w:szCs w:val="14"/>
                <w:u w:val="single"/>
              </w:rPr>
              <w:t>será el equivalente al Cinco Por Ciento (5%) del valor total del Contrato</w:t>
            </w:r>
            <w:r w:rsidRPr="001150DD">
              <w:rPr>
                <w:rFonts w:cs="Arial"/>
                <w:sz w:val="14"/>
                <w:szCs w:val="14"/>
              </w:rPr>
              <w:t>, y deberá extenderse por la vigencia del Contrato y tres (03) años más.</w:t>
            </w:r>
          </w:p>
        </w:tc>
      </w:tr>
    </w:tbl>
    <w:p w14:paraId="09131CE1" w14:textId="77777777" w:rsidR="00101234" w:rsidRDefault="00101234" w:rsidP="00476A58">
      <w:pPr>
        <w:rPr>
          <w:rFonts w:cs="Arial"/>
          <w:szCs w:val="20"/>
        </w:rPr>
      </w:pPr>
    </w:p>
    <w:p w14:paraId="3D479066" w14:textId="77777777" w:rsidR="00101234" w:rsidRPr="00A678AB" w:rsidRDefault="00101234" w:rsidP="00476A58">
      <w:pPr>
        <w:rPr>
          <w:rFonts w:cs="Arial"/>
          <w:szCs w:val="20"/>
        </w:rPr>
      </w:pPr>
      <w:r w:rsidRPr="00A678AB">
        <w:rPr>
          <w:rFonts w:cs="Arial"/>
          <w:szCs w:val="20"/>
        </w:rPr>
        <w:t>Lo anterior de acuerdo a</w:t>
      </w:r>
      <w:r>
        <w:rPr>
          <w:rFonts w:cs="Arial"/>
          <w:szCs w:val="20"/>
        </w:rPr>
        <w:t xml:space="preserve"> </w:t>
      </w:r>
      <w:r w:rsidRPr="00A678AB">
        <w:rPr>
          <w:rFonts w:cs="Arial"/>
          <w:szCs w:val="20"/>
        </w:rPr>
        <w:t>l</w:t>
      </w:r>
      <w:r>
        <w:rPr>
          <w:rFonts w:cs="Arial"/>
          <w:szCs w:val="20"/>
        </w:rPr>
        <w:t xml:space="preserve">o establecido en el </w:t>
      </w:r>
      <w:r w:rsidRPr="00A678AB">
        <w:rPr>
          <w:rFonts w:cs="Arial"/>
          <w:szCs w:val="20"/>
        </w:rPr>
        <w:t>Decreto 1082 de 2015.</w:t>
      </w:r>
    </w:p>
    <w:p w14:paraId="7D7B6D69" w14:textId="77777777" w:rsidR="00101234" w:rsidRDefault="00101234" w:rsidP="00476A58">
      <w:pPr>
        <w:rPr>
          <w:rFonts w:cs="Arial"/>
          <w:color w:val="000000"/>
          <w:szCs w:val="20"/>
        </w:rPr>
      </w:pPr>
    </w:p>
    <w:p w14:paraId="03215A4C" w14:textId="77777777" w:rsidR="00101234" w:rsidRPr="00CF2DF6" w:rsidRDefault="00101234" w:rsidP="00CF2DF6">
      <w:pPr>
        <w:rPr>
          <w:rFonts w:cs="Arial"/>
          <w:color w:val="000000"/>
          <w:szCs w:val="20"/>
        </w:rPr>
      </w:pPr>
      <w:r w:rsidRPr="00CF2DF6">
        <w:rPr>
          <w:rFonts w:cs="Arial"/>
          <w:b/>
          <w:color w:val="000000"/>
          <w:szCs w:val="20"/>
        </w:rPr>
        <w:t>NOTA:</w:t>
      </w:r>
      <w:r>
        <w:rPr>
          <w:rFonts w:cs="Arial"/>
          <w:color w:val="000000"/>
          <w:szCs w:val="20"/>
        </w:rPr>
        <w:t xml:space="preserve"> De conformidad con los establecido en el parágrafo 3º del artículo 5º de la Ley 1150 de 2007, el cual fue modificado por el artículo 5º de la Ley 1882 de 2018, el cual indica: </w:t>
      </w:r>
      <w:r w:rsidRPr="00CF2DF6">
        <w:rPr>
          <w:rFonts w:cs="Arial"/>
          <w:color w:val="000000"/>
          <w:szCs w:val="20"/>
        </w:rPr>
        <w:t>La no entrega de la garantía de se</w:t>
      </w:r>
      <w:r>
        <w:rPr>
          <w:rFonts w:cs="Arial"/>
          <w:color w:val="000000"/>
          <w:szCs w:val="20"/>
        </w:rPr>
        <w:t xml:space="preserve">riedad junto con la propuesta no </w:t>
      </w:r>
      <w:r w:rsidRPr="00CF2DF6">
        <w:rPr>
          <w:rFonts w:cs="Arial"/>
          <w:color w:val="000000"/>
          <w:szCs w:val="20"/>
        </w:rPr>
        <w:t>será subsanable y será causal de rechazo de la misma.</w:t>
      </w:r>
    </w:p>
    <w:p w14:paraId="3191C08B" w14:textId="77777777" w:rsidR="00101234" w:rsidRPr="00A678AB" w:rsidRDefault="00101234" w:rsidP="00476A58">
      <w:pPr>
        <w:rPr>
          <w:rFonts w:cs="Arial"/>
          <w:b/>
          <w:color w:val="000000"/>
          <w:szCs w:val="20"/>
        </w:rPr>
      </w:pPr>
    </w:p>
    <w:p w14:paraId="3F947169" w14:textId="77777777" w:rsidR="00101234" w:rsidRPr="00D65B1F" w:rsidRDefault="00101234" w:rsidP="00D65B1F">
      <w:pPr>
        <w:pStyle w:val="Prrafodelista"/>
        <w:numPr>
          <w:ilvl w:val="0"/>
          <w:numId w:val="6"/>
        </w:numPr>
        <w:rPr>
          <w:b/>
        </w:rPr>
      </w:pPr>
      <w:r w:rsidRPr="00D65B1F">
        <w:rPr>
          <w:b/>
        </w:rPr>
        <w:t>CRONOLOGÍA DEL PROCESO</w:t>
      </w:r>
    </w:p>
    <w:p w14:paraId="3CCF9C9D" w14:textId="77777777" w:rsidR="00101234" w:rsidRPr="00A678AB" w:rsidRDefault="00101234" w:rsidP="00D65B1F"/>
    <w:tbl>
      <w:tblPr>
        <w:tblW w:w="0" w:type="auto"/>
        <w:jc w:val="center"/>
        <w:tblLayout w:type="fixed"/>
        <w:tblCellMar>
          <w:left w:w="70" w:type="dxa"/>
          <w:right w:w="70" w:type="dxa"/>
        </w:tblCellMar>
        <w:tblLook w:val="0000" w:firstRow="0" w:lastRow="0" w:firstColumn="0" w:lastColumn="0" w:noHBand="0" w:noVBand="0"/>
      </w:tblPr>
      <w:tblGrid>
        <w:gridCol w:w="2989"/>
        <w:gridCol w:w="6699"/>
      </w:tblGrid>
      <w:tr w:rsidR="00101234" w:rsidRPr="00A678AB" w14:paraId="1A228530" w14:textId="77777777" w:rsidTr="00073E99">
        <w:trPr>
          <w:trHeight w:val="354"/>
          <w:jc w:val="center"/>
        </w:trPr>
        <w:tc>
          <w:tcPr>
            <w:tcW w:w="2989" w:type="dxa"/>
            <w:tcBorders>
              <w:top w:val="single" w:sz="4" w:space="0" w:color="auto"/>
              <w:left w:val="single" w:sz="4" w:space="0" w:color="auto"/>
              <w:bottom w:val="single" w:sz="4" w:space="0" w:color="auto"/>
              <w:right w:val="single" w:sz="4" w:space="0" w:color="auto"/>
            </w:tcBorders>
            <w:vAlign w:val="center"/>
          </w:tcPr>
          <w:p w14:paraId="03B81A37" w14:textId="77777777" w:rsidR="00101234" w:rsidRPr="00D65B1F" w:rsidRDefault="00101234" w:rsidP="007A040C">
            <w:pPr>
              <w:spacing w:line="276" w:lineRule="auto"/>
              <w:rPr>
                <w:sz w:val="10"/>
              </w:rPr>
            </w:pPr>
          </w:p>
          <w:p w14:paraId="48D26807" w14:textId="77777777" w:rsidR="00101234" w:rsidRPr="00D65B1F" w:rsidRDefault="00101234" w:rsidP="007A040C">
            <w:pPr>
              <w:spacing w:line="276" w:lineRule="auto"/>
              <w:rPr>
                <w:b/>
              </w:rPr>
            </w:pPr>
            <w:r w:rsidRPr="00D65B1F">
              <w:rPr>
                <w:b/>
              </w:rPr>
              <w:t>Aviso de convocatoria y Publicación del Pr</w:t>
            </w:r>
            <w:r>
              <w:rPr>
                <w:b/>
              </w:rPr>
              <w:t>oyecto P</w:t>
            </w:r>
            <w:r w:rsidRPr="00D65B1F">
              <w:rPr>
                <w:b/>
              </w:rPr>
              <w:t>liego de Condiciones</w:t>
            </w:r>
          </w:p>
          <w:p w14:paraId="4AEDA949" w14:textId="77777777" w:rsidR="00101234" w:rsidRPr="00D65B1F" w:rsidRDefault="00101234" w:rsidP="007A040C">
            <w:pPr>
              <w:spacing w:line="276" w:lineRule="auto"/>
              <w:rPr>
                <w:sz w:val="10"/>
              </w:rPr>
            </w:pPr>
          </w:p>
        </w:tc>
        <w:tc>
          <w:tcPr>
            <w:tcW w:w="6699" w:type="dxa"/>
            <w:tcBorders>
              <w:top w:val="single" w:sz="4" w:space="0" w:color="auto"/>
              <w:left w:val="single" w:sz="4" w:space="0" w:color="auto"/>
              <w:bottom w:val="single" w:sz="4" w:space="0" w:color="auto"/>
              <w:right w:val="single" w:sz="4" w:space="0" w:color="auto"/>
            </w:tcBorders>
            <w:vAlign w:val="center"/>
          </w:tcPr>
          <w:p w14:paraId="1A844012" w14:textId="77777777" w:rsidR="00101234" w:rsidRPr="00EA6FCE" w:rsidRDefault="00101234" w:rsidP="007A040C">
            <w:pPr>
              <w:spacing w:line="276" w:lineRule="auto"/>
              <w:ind w:left="881" w:hanging="881"/>
              <w:rPr>
                <w:sz w:val="10"/>
              </w:rPr>
            </w:pPr>
          </w:p>
          <w:p w14:paraId="5E9AB141" w14:textId="77777777" w:rsidR="00101234" w:rsidRDefault="00101234" w:rsidP="007A040C">
            <w:pPr>
              <w:spacing w:line="276" w:lineRule="auto"/>
              <w:ind w:left="881" w:hanging="881"/>
            </w:pPr>
            <w:r w:rsidRPr="001065C1">
              <w:rPr>
                <w:b/>
              </w:rPr>
              <w:t>Lugar:</w:t>
            </w:r>
            <w:r w:rsidRPr="00A678AB">
              <w:t xml:space="preserve">   </w:t>
            </w:r>
            <w:r>
              <w:t>P</w:t>
            </w:r>
            <w:r w:rsidRPr="00D65B1F">
              <w:t>agina we</w:t>
            </w:r>
            <w:r>
              <w:t xml:space="preserve">b de Colombia Compra Eficiente </w:t>
            </w:r>
            <w:r w:rsidRPr="00D65B1F">
              <w:t>– SECOP II</w:t>
            </w:r>
          </w:p>
          <w:p w14:paraId="6F8EE5B9" w14:textId="77777777" w:rsidR="00101234" w:rsidRPr="00A678AB" w:rsidRDefault="00101234" w:rsidP="007A040C">
            <w:pPr>
              <w:spacing w:line="276" w:lineRule="auto"/>
              <w:ind w:left="881" w:hanging="881"/>
            </w:pPr>
          </w:p>
          <w:p w14:paraId="580FE59D" w14:textId="77777777" w:rsidR="00101234" w:rsidRDefault="00101234" w:rsidP="007A040C">
            <w:pPr>
              <w:spacing w:line="276" w:lineRule="auto"/>
              <w:rPr>
                <w:color w:val="000000"/>
              </w:rPr>
            </w:pPr>
            <w:r w:rsidRPr="001065C1">
              <w:rPr>
                <w:b/>
              </w:rPr>
              <w:t>Fecha</w:t>
            </w:r>
            <w:r w:rsidRPr="001065C1">
              <w:rPr>
                <w:b/>
                <w:color w:val="000000"/>
              </w:rPr>
              <w:t>:</w:t>
            </w:r>
            <w:r w:rsidRPr="00C634A7">
              <w:rPr>
                <w:color w:val="FF0000"/>
              </w:rPr>
              <w:t xml:space="preserve"> </w:t>
            </w:r>
            <w:r>
              <w:rPr>
                <w:noProof/>
              </w:rPr>
              <w:t>15/03/2022</w:t>
            </w:r>
            <w:r w:rsidRPr="002B69B3">
              <w:t xml:space="preserve"> a las </w:t>
            </w:r>
            <w:r>
              <w:rPr>
                <w:noProof/>
              </w:rPr>
              <w:t>19:00</w:t>
            </w:r>
            <w:r w:rsidRPr="002B69B3">
              <w:t xml:space="preserve"> horas</w:t>
            </w:r>
          </w:p>
          <w:p w14:paraId="74E8982A" w14:textId="77777777" w:rsidR="00101234" w:rsidRPr="00EA6FCE" w:rsidRDefault="00101234" w:rsidP="007A040C">
            <w:pPr>
              <w:spacing w:line="276" w:lineRule="auto"/>
              <w:rPr>
                <w:color w:val="000000"/>
                <w:sz w:val="10"/>
              </w:rPr>
            </w:pPr>
          </w:p>
        </w:tc>
      </w:tr>
      <w:tr w:rsidR="00101234" w:rsidRPr="00A678AB" w14:paraId="405CF5B7" w14:textId="77777777" w:rsidTr="00D65B1F">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14:paraId="395C34B7" w14:textId="77777777" w:rsidR="00101234" w:rsidRPr="00D65B1F" w:rsidRDefault="00101234" w:rsidP="007A040C">
            <w:pPr>
              <w:spacing w:line="276" w:lineRule="auto"/>
              <w:rPr>
                <w:b/>
              </w:rPr>
            </w:pPr>
            <w:r w:rsidRPr="00D65B1F">
              <w:rPr>
                <w:b/>
              </w:rPr>
              <w:t xml:space="preserve">Observaciones al </w:t>
            </w:r>
            <w:r>
              <w:rPr>
                <w:b/>
              </w:rPr>
              <w:t xml:space="preserve">Proyecto </w:t>
            </w:r>
            <w:r w:rsidRPr="00D65B1F">
              <w:rPr>
                <w:b/>
              </w:rPr>
              <w:t>Pliego de Condiciones.</w:t>
            </w:r>
          </w:p>
        </w:tc>
        <w:tc>
          <w:tcPr>
            <w:tcW w:w="6699" w:type="dxa"/>
            <w:tcBorders>
              <w:top w:val="single" w:sz="4" w:space="0" w:color="auto"/>
              <w:left w:val="single" w:sz="4" w:space="0" w:color="auto"/>
              <w:bottom w:val="single" w:sz="4" w:space="0" w:color="auto"/>
              <w:right w:val="single" w:sz="4" w:space="0" w:color="auto"/>
            </w:tcBorders>
            <w:vAlign w:val="center"/>
          </w:tcPr>
          <w:p w14:paraId="215F25C0" w14:textId="77777777" w:rsidR="00101234" w:rsidRPr="00D65B1F" w:rsidRDefault="00101234" w:rsidP="007A040C">
            <w:pPr>
              <w:spacing w:line="276" w:lineRule="auto"/>
              <w:rPr>
                <w:sz w:val="10"/>
              </w:rPr>
            </w:pPr>
          </w:p>
          <w:p w14:paraId="5A380559" w14:textId="77777777" w:rsidR="00101234" w:rsidRPr="00D65B1F" w:rsidRDefault="00101234" w:rsidP="007A040C">
            <w:pPr>
              <w:spacing w:line="276" w:lineRule="auto"/>
            </w:pPr>
            <w:r w:rsidRPr="00D65B1F">
              <w:t xml:space="preserve">Los interesados pueden hacer observaciones al proyecto de pliego de </w:t>
            </w:r>
            <w:r w:rsidRPr="002B69B3">
              <w:t>condiciones a partir de la fecha de publicación de los mismos (</w:t>
            </w:r>
            <w:r>
              <w:rPr>
                <w:noProof/>
              </w:rPr>
              <w:t>15/03/2022</w:t>
            </w:r>
            <w:r w:rsidRPr="002B69B3">
              <w:t xml:space="preserve">) </w:t>
            </w:r>
            <w:r w:rsidRPr="002B69B3">
              <w:lastRenderedPageBreak/>
              <w:t xml:space="preserve">y </w:t>
            </w:r>
            <w:r w:rsidRPr="00D65B1F">
              <w:t xml:space="preserve">durante un término de </w:t>
            </w:r>
            <w:r>
              <w:rPr>
                <w:u w:val="single"/>
              </w:rPr>
              <w:t>cinco</w:t>
            </w:r>
            <w:r w:rsidRPr="00D65B1F">
              <w:rPr>
                <w:u w:val="single"/>
              </w:rPr>
              <w:t xml:space="preserve"> (</w:t>
            </w:r>
            <w:r>
              <w:rPr>
                <w:u w:val="single"/>
              </w:rPr>
              <w:t>5</w:t>
            </w:r>
            <w:r w:rsidRPr="00D65B1F">
              <w:rPr>
                <w:u w:val="single"/>
              </w:rPr>
              <w:t>) días hábiles,</w:t>
            </w:r>
            <w:r w:rsidRPr="00D65B1F">
              <w:t xml:space="preserve"> dichas solicitudes deberán formularse </w:t>
            </w:r>
            <w:r>
              <w:rPr>
                <w:b/>
                <w:color w:val="FF0000"/>
              </w:rPr>
              <w:t>ÚNICA</w:t>
            </w:r>
            <w:r w:rsidRPr="00D65B1F">
              <w:rPr>
                <w:b/>
                <w:color w:val="FF0000"/>
              </w:rPr>
              <w:t xml:space="preserve"> Y EXCLUSIVAMENTE</w:t>
            </w:r>
            <w:r>
              <w:t xml:space="preserve"> </w:t>
            </w:r>
            <w:r w:rsidRPr="001B7DD1">
              <w:t>en el expediente electrónico del proceso de la página web de Colombia Compra Eficiente – SECOP II</w:t>
            </w:r>
            <w:r>
              <w:t>.</w:t>
            </w:r>
          </w:p>
          <w:p w14:paraId="323215ED" w14:textId="77777777" w:rsidR="00101234" w:rsidRPr="00D65B1F" w:rsidRDefault="00101234" w:rsidP="007A040C">
            <w:pPr>
              <w:spacing w:line="276" w:lineRule="auto"/>
              <w:rPr>
                <w:rFonts w:cs="Arial"/>
                <w:i/>
                <w:u w:val="single"/>
              </w:rPr>
            </w:pPr>
          </w:p>
          <w:p w14:paraId="468002D5" w14:textId="77777777" w:rsidR="00101234" w:rsidRDefault="00101234" w:rsidP="007A040C">
            <w:pPr>
              <w:spacing w:line="276" w:lineRule="auto"/>
              <w:rPr>
                <w:rFonts w:cs="Arial"/>
              </w:rPr>
            </w:pPr>
            <w:r w:rsidRPr="00A678AB">
              <w:rPr>
                <w:rFonts w:cs="Arial"/>
              </w:rPr>
              <w:t>Las consultas, preguntas y las correspondientes respuestas formarán parte de los documentos del proceso.</w:t>
            </w:r>
          </w:p>
          <w:p w14:paraId="37F98823" w14:textId="77777777" w:rsidR="00101234" w:rsidRPr="00A678AB" w:rsidRDefault="00101234" w:rsidP="007A040C">
            <w:pPr>
              <w:spacing w:line="276" w:lineRule="auto"/>
              <w:rPr>
                <w:rFonts w:cs="Arial"/>
              </w:rPr>
            </w:pPr>
          </w:p>
          <w:p w14:paraId="7AE8699F" w14:textId="77777777" w:rsidR="00101234" w:rsidRPr="00A678AB" w:rsidRDefault="00101234" w:rsidP="007A040C">
            <w:pPr>
              <w:spacing w:line="276" w:lineRule="auto"/>
              <w:rPr>
                <w:rFonts w:cs="Arial"/>
              </w:rPr>
            </w:pPr>
            <w:r w:rsidRPr="00A678AB">
              <w:rPr>
                <w:rFonts w:cs="Arial"/>
              </w:rPr>
              <w:t xml:space="preserve">Cualquier modificación o adición a los documentos del proceso, será comunicada </w:t>
            </w:r>
            <w:r>
              <w:rPr>
                <w:rFonts w:cs="Arial"/>
              </w:rPr>
              <w:t>con la publicación de los Pliegos de Condiciones Definitivos</w:t>
            </w:r>
            <w:r w:rsidRPr="00A678AB">
              <w:rPr>
                <w:rFonts w:cs="Arial"/>
              </w:rPr>
              <w:t>.  La información sobre preguntas y respuestas se</w:t>
            </w:r>
            <w:r>
              <w:rPr>
                <w:rFonts w:cs="Arial"/>
              </w:rPr>
              <w:t xml:space="preserve">rán de carácter </w:t>
            </w:r>
            <w:r w:rsidRPr="00A678AB">
              <w:rPr>
                <w:rFonts w:cs="Arial"/>
              </w:rPr>
              <w:t>público</w:t>
            </w:r>
            <w:r>
              <w:rPr>
                <w:rFonts w:cs="Arial"/>
              </w:rPr>
              <w:t xml:space="preserve"> y estarán visibles en </w:t>
            </w:r>
            <w:r>
              <w:rPr>
                <w:rFonts w:cs="Arial"/>
                <w:szCs w:val="20"/>
              </w:rPr>
              <w:t>el expediente electrónico del proceso de la página web de Colombia Compra Eficiente – SECOP II</w:t>
            </w:r>
            <w:r>
              <w:rPr>
                <w:rFonts w:cs="Arial"/>
              </w:rPr>
              <w:t xml:space="preserve"> (</w:t>
            </w:r>
            <w:r w:rsidRPr="00A678AB">
              <w:rPr>
                <w:rFonts w:cs="Arial"/>
              </w:rPr>
              <w:t>salvo la información de carácter reservado</w:t>
            </w:r>
            <w:r>
              <w:rPr>
                <w:rFonts w:cs="Arial"/>
              </w:rPr>
              <w:t xml:space="preserve"> por solicitud de quien la emite</w:t>
            </w:r>
            <w:r w:rsidRPr="00A678AB">
              <w:rPr>
                <w:rFonts w:cs="Arial"/>
              </w:rPr>
              <w:t>) y deberán tenerse en cuenta para la elaboración de la propuesta.</w:t>
            </w:r>
          </w:p>
          <w:p w14:paraId="412900D5" w14:textId="77777777" w:rsidR="00101234" w:rsidRPr="00A678AB" w:rsidRDefault="00101234" w:rsidP="007A040C">
            <w:pPr>
              <w:spacing w:line="276" w:lineRule="auto"/>
              <w:rPr>
                <w:rFonts w:cs="Arial"/>
              </w:rPr>
            </w:pPr>
          </w:p>
          <w:p w14:paraId="5D11BFD2" w14:textId="77777777" w:rsidR="00101234" w:rsidRDefault="00101234" w:rsidP="007A040C">
            <w:pPr>
              <w:spacing w:line="276" w:lineRule="auto"/>
            </w:pPr>
            <w:r w:rsidRPr="00FC6B05">
              <w:rPr>
                <w:b/>
                <w:bCs/>
              </w:rPr>
              <w:t>NOTA:</w:t>
            </w:r>
            <w:r w:rsidRPr="00A678AB">
              <w:rPr>
                <w:bCs/>
              </w:rPr>
              <w:t xml:space="preserve">   </w:t>
            </w:r>
            <w:r w:rsidRPr="00FC6B05">
              <w:rPr>
                <w:b/>
                <w:color w:val="FF0000"/>
              </w:rPr>
              <w:t>No se resolverán consultas efectuadas telefónicamente o en forma personal</w:t>
            </w:r>
            <w:r w:rsidRPr="00A678AB">
              <w:t>. Sólo será</w:t>
            </w:r>
            <w:r>
              <w:t>n</w:t>
            </w:r>
            <w:r w:rsidRPr="00A678AB">
              <w:t xml:space="preserve"> tenida</w:t>
            </w:r>
            <w:r>
              <w:t>s</w:t>
            </w:r>
            <w:r w:rsidRPr="00A678AB">
              <w:t xml:space="preserve"> en cuenta en </w:t>
            </w:r>
            <w:r>
              <w:t>el</w:t>
            </w:r>
            <w:r w:rsidRPr="00A678AB">
              <w:t xml:space="preserve"> proceso de contratación, la información</w:t>
            </w:r>
            <w:r>
              <w:t xml:space="preserve"> u observación </w:t>
            </w:r>
            <w:r w:rsidRPr="00A678AB">
              <w:t xml:space="preserve">recibida </w:t>
            </w:r>
            <w:r w:rsidRPr="001B7DD1">
              <w:t>en el expediente electrónico del proceso de la página web de Colombia Compra Eficiente – SECOP II</w:t>
            </w:r>
            <w:r>
              <w:t>.</w:t>
            </w:r>
          </w:p>
          <w:p w14:paraId="0CF8D055" w14:textId="77777777" w:rsidR="00101234" w:rsidRPr="00D65B1F" w:rsidRDefault="00101234" w:rsidP="007A040C">
            <w:pPr>
              <w:spacing w:line="276" w:lineRule="auto"/>
              <w:rPr>
                <w:sz w:val="10"/>
              </w:rPr>
            </w:pPr>
          </w:p>
        </w:tc>
      </w:tr>
      <w:tr w:rsidR="00101234" w:rsidRPr="00A678AB" w14:paraId="053C9EA5" w14:textId="77777777" w:rsidTr="00E8663B">
        <w:trPr>
          <w:trHeight w:val="70"/>
          <w:jc w:val="center"/>
        </w:trPr>
        <w:tc>
          <w:tcPr>
            <w:tcW w:w="2989" w:type="dxa"/>
            <w:tcBorders>
              <w:top w:val="single" w:sz="4" w:space="0" w:color="auto"/>
              <w:left w:val="single" w:sz="4" w:space="0" w:color="auto"/>
              <w:bottom w:val="single" w:sz="4" w:space="0" w:color="auto"/>
              <w:right w:val="single" w:sz="4" w:space="0" w:color="auto"/>
            </w:tcBorders>
            <w:vAlign w:val="center"/>
          </w:tcPr>
          <w:p w14:paraId="494B4718" w14:textId="77777777" w:rsidR="00101234" w:rsidRPr="00D65B1F" w:rsidRDefault="00101234" w:rsidP="007A040C">
            <w:pPr>
              <w:spacing w:line="276" w:lineRule="auto"/>
              <w:rPr>
                <w:b/>
              </w:rPr>
            </w:pPr>
            <w:r w:rsidRPr="00D65B1F">
              <w:rPr>
                <w:b/>
              </w:rPr>
              <w:lastRenderedPageBreak/>
              <w:t>Acto de Apertura y Publicación de Pliego Definitivo</w:t>
            </w:r>
          </w:p>
        </w:tc>
        <w:tc>
          <w:tcPr>
            <w:tcW w:w="6699" w:type="dxa"/>
            <w:tcBorders>
              <w:top w:val="single" w:sz="4" w:space="0" w:color="auto"/>
              <w:left w:val="single" w:sz="4" w:space="0" w:color="auto"/>
              <w:bottom w:val="single" w:sz="4" w:space="0" w:color="auto"/>
              <w:right w:val="single" w:sz="4" w:space="0" w:color="auto"/>
            </w:tcBorders>
            <w:vAlign w:val="center"/>
          </w:tcPr>
          <w:p w14:paraId="67F346D9" w14:textId="77777777" w:rsidR="00101234" w:rsidRPr="00FC6B05" w:rsidRDefault="00101234" w:rsidP="007A040C">
            <w:pPr>
              <w:spacing w:line="276" w:lineRule="auto"/>
              <w:rPr>
                <w:sz w:val="10"/>
              </w:rPr>
            </w:pPr>
          </w:p>
          <w:p w14:paraId="7AF1D895" w14:textId="77777777" w:rsidR="00101234" w:rsidRPr="00A678AB" w:rsidRDefault="00101234" w:rsidP="007A040C">
            <w:pPr>
              <w:spacing w:line="276" w:lineRule="auto"/>
              <w:ind w:left="881" w:hanging="881"/>
              <w:rPr>
                <w:color w:val="000000"/>
              </w:rPr>
            </w:pPr>
            <w:r w:rsidRPr="00FC6B05">
              <w:rPr>
                <w:b/>
              </w:rPr>
              <w:t>Lugar:</w:t>
            </w:r>
            <w:r w:rsidRPr="00A678AB">
              <w:t xml:space="preserve">  </w:t>
            </w:r>
            <w:r>
              <w:t xml:space="preserve"> </w:t>
            </w:r>
            <w:r w:rsidRPr="00F824C6">
              <w:t>REGIONAL DE ASEGURAMIENTO EN SALUD N° 6</w:t>
            </w:r>
            <w:r w:rsidRPr="00A678AB">
              <w:t xml:space="preserve">, </w:t>
            </w:r>
            <w:r w:rsidRPr="00A678AB">
              <w:rPr>
                <w:color w:val="000000"/>
              </w:rPr>
              <w:t>Carrera 43A N</w:t>
            </w:r>
            <w:r>
              <w:rPr>
                <w:color w:val="000000"/>
              </w:rPr>
              <w:t>o.</w:t>
            </w:r>
            <w:r w:rsidRPr="00A678AB">
              <w:rPr>
                <w:color w:val="000000"/>
              </w:rPr>
              <w:t xml:space="preserve"> 48Csur-45</w:t>
            </w:r>
          </w:p>
          <w:p w14:paraId="2B0EBF98" w14:textId="77777777" w:rsidR="00101234" w:rsidRPr="00A678AB" w:rsidRDefault="00101234" w:rsidP="007A040C">
            <w:pPr>
              <w:spacing w:line="276" w:lineRule="auto"/>
              <w:rPr>
                <w:color w:val="000000"/>
              </w:rPr>
            </w:pPr>
          </w:p>
          <w:p w14:paraId="6FD9009C" w14:textId="77777777" w:rsidR="00101234" w:rsidRPr="002B69B3" w:rsidRDefault="00101234" w:rsidP="007A040C">
            <w:pPr>
              <w:spacing w:line="276" w:lineRule="auto"/>
            </w:pPr>
            <w:r w:rsidRPr="00FC6B05">
              <w:rPr>
                <w:b/>
              </w:rPr>
              <w:t>Fech</w:t>
            </w:r>
            <w:r w:rsidRPr="00FC6B05">
              <w:rPr>
                <w:b/>
                <w:color w:val="000000"/>
              </w:rPr>
              <w:t>a:</w:t>
            </w:r>
            <w:r w:rsidRPr="00A678AB">
              <w:rPr>
                <w:color w:val="FF0000"/>
              </w:rPr>
              <w:t xml:space="preserve"> </w:t>
            </w:r>
            <w:r w:rsidRPr="00A678AB">
              <w:t xml:space="preserve"> </w:t>
            </w:r>
            <w:r>
              <w:t xml:space="preserve"> </w:t>
            </w:r>
            <w:r>
              <w:rPr>
                <w:noProof/>
              </w:rPr>
              <w:t>24/03/2022</w:t>
            </w:r>
          </w:p>
          <w:p w14:paraId="72F94B11" w14:textId="77777777" w:rsidR="00101234" w:rsidRPr="002B69B3" w:rsidRDefault="00101234" w:rsidP="007A040C">
            <w:pPr>
              <w:spacing w:line="276" w:lineRule="auto"/>
            </w:pPr>
            <w:r w:rsidRPr="002B69B3">
              <w:rPr>
                <w:b/>
              </w:rPr>
              <w:t>Hora:</w:t>
            </w:r>
            <w:r w:rsidRPr="002B69B3">
              <w:t xml:space="preserve">     </w:t>
            </w:r>
            <w:r w:rsidR="00EF0083">
              <w:rPr>
                <w:noProof/>
              </w:rPr>
              <w:t>19:00</w:t>
            </w:r>
            <w:r w:rsidRPr="002B69B3">
              <w:t xml:space="preserve"> horas</w:t>
            </w:r>
          </w:p>
          <w:p w14:paraId="60C1C8AE" w14:textId="77777777" w:rsidR="00101234" w:rsidRPr="00FC6B05" w:rsidRDefault="00101234" w:rsidP="007A040C">
            <w:pPr>
              <w:spacing w:line="276" w:lineRule="auto"/>
              <w:rPr>
                <w:sz w:val="10"/>
              </w:rPr>
            </w:pPr>
          </w:p>
        </w:tc>
      </w:tr>
      <w:tr w:rsidR="00101234" w:rsidRPr="00A678AB" w14:paraId="2B7A133D" w14:textId="77777777">
        <w:trPr>
          <w:trHeight w:val="351"/>
          <w:jc w:val="center"/>
        </w:trPr>
        <w:tc>
          <w:tcPr>
            <w:tcW w:w="2989" w:type="dxa"/>
            <w:tcBorders>
              <w:top w:val="single" w:sz="4" w:space="0" w:color="auto"/>
              <w:left w:val="single" w:sz="4" w:space="0" w:color="auto"/>
              <w:bottom w:val="single" w:sz="4" w:space="0" w:color="auto"/>
              <w:right w:val="single" w:sz="4" w:space="0" w:color="auto"/>
            </w:tcBorders>
            <w:vAlign w:val="center"/>
          </w:tcPr>
          <w:p w14:paraId="019ED4D8" w14:textId="77777777" w:rsidR="00101234" w:rsidRPr="00D65B1F" w:rsidRDefault="00101234" w:rsidP="007A040C">
            <w:pPr>
              <w:spacing w:line="276" w:lineRule="auto"/>
              <w:rPr>
                <w:b/>
              </w:rPr>
            </w:pPr>
            <w:r w:rsidRPr="00D65B1F">
              <w:rPr>
                <w:b/>
              </w:rPr>
              <w:t>Manifestación de interés en participar.</w:t>
            </w:r>
          </w:p>
        </w:tc>
        <w:tc>
          <w:tcPr>
            <w:tcW w:w="6699" w:type="dxa"/>
            <w:tcBorders>
              <w:top w:val="single" w:sz="4" w:space="0" w:color="auto"/>
              <w:left w:val="single" w:sz="4" w:space="0" w:color="auto"/>
              <w:bottom w:val="single" w:sz="4" w:space="0" w:color="auto"/>
              <w:right w:val="single" w:sz="4" w:space="0" w:color="auto"/>
            </w:tcBorders>
            <w:vAlign w:val="center"/>
          </w:tcPr>
          <w:p w14:paraId="45581F16" w14:textId="77777777" w:rsidR="00101234" w:rsidRPr="00221FDB" w:rsidRDefault="00101234" w:rsidP="007A040C">
            <w:pPr>
              <w:spacing w:line="276" w:lineRule="auto"/>
              <w:rPr>
                <w:szCs w:val="20"/>
              </w:rPr>
            </w:pPr>
            <w:r w:rsidRPr="00221FDB">
              <w:rPr>
                <w:color w:val="000000"/>
                <w:szCs w:val="20"/>
              </w:rPr>
              <w:t>Todas las personas naturales o jurídicas, nacionales o extranjeras, en forma individual o conjunta (consorcio, unión temporal y promesas de sociedad), que tengan dentro de su objeto social o actividad expresamente el objeto de este proceso y cumplan con todos los requisitos exigidos para el mismo</w:t>
            </w:r>
            <w:r w:rsidRPr="00221FDB">
              <w:rPr>
                <w:szCs w:val="20"/>
              </w:rPr>
              <w:t xml:space="preserve">, interesadas en participar en el presente proceso de selección, </w:t>
            </w:r>
            <w:r w:rsidRPr="00221FDB">
              <w:rPr>
                <w:szCs w:val="20"/>
                <w:u w:val="single"/>
              </w:rPr>
              <w:t>dentro de los 3 días hábiles siguientes al acto de apertura del proceso</w:t>
            </w:r>
            <w:r w:rsidRPr="00221FDB">
              <w:rPr>
                <w:szCs w:val="20"/>
              </w:rPr>
              <w:t xml:space="preserve"> (</w:t>
            </w:r>
            <w:r w:rsidR="00EF0083">
              <w:rPr>
                <w:noProof/>
                <w:szCs w:val="20"/>
              </w:rPr>
              <w:t>24/03/</w:t>
            </w:r>
            <w:r w:rsidRPr="00A57B49">
              <w:rPr>
                <w:noProof/>
                <w:szCs w:val="20"/>
              </w:rPr>
              <w:t>2022</w:t>
            </w:r>
            <w:r w:rsidRPr="00221FDB">
              <w:rPr>
                <w:szCs w:val="20"/>
              </w:rPr>
              <w:t xml:space="preserve"> a las </w:t>
            </w:r>
            <w:r w:rsidR="00EF0083">
              <w:rPr>
                <w:noProof/>
                <w:szCs w:val="20"/>
              </w:rPr>
              <w:t>19:00</w:t>
            </w:r>
            <w:r w:rsidRPr="00221FDB">
              <w:rPr>
                <w:szCs w:val="20"/>
              </w:rPr>
              <w:t xml:space="preserve"> horas) hasta el </w:t>
            </w:r>
            <w:r w:rsidR="00EF0083">
              <w:rPr>
                <w:noProof/>
                <w:szCs w:val="20"/>
              </w:rPr>
              <w:t>29/03</w:t>
            </w:r>
            <w:r w:rsidRPr="00A57B49">
              <w:rPr>
                <w:noProof/>
                <w:szCs w:val="20"/>
              </w:rPr>
              <w:t>/2022</w:t>
            </w:r>
            <w:r w:rsidRPr="00221FDB">
              <w:rPr>
                <w:szCs w:val="20"/>
              </w:rPr>
              <w:t xml:space="preserve"> a las </w:t>
            </w:r>
            <w:r w:rsidR="00EF0083">
              <w:rPr>
                <w:noProof/>
                <w:szCs w:val="20"/>
              </w:rPr>
              <w:t>19:00</w:t>
            </w:r>
            <w:r w:rsidRPr="00221FDB">
              <w:rPr>
                <w:szCs w:val="20"/>
              </w:rPr>
              <w:t xml:space="preserve"> horas, </w:t>
            </w:r>
            <w:r w:rsidRPr="00221FDB">
              <w:rPr>
                <w:rFonts w:cs="Arial"/>
                <w:szCs w:val="20"/>
              </w:rPr>
              <w:t>en el expediente electrónico del proceso de la página web de Colombia Compra Eficiente – SECOP II</w:t>
            </w:r>
            <w:r w:rsidRPr="00221FDB">
              <w:rPr>
                <w:szCs w:val="20"/>
              </w:rPr>
              <w:t>, con el fin de conformar una lista de posibles oferentes.</w:t>
            </w:r>
          </w:p>
          <w:p w14:paraId="60AD66CF" w14:textId="77777777" w:rsidR="00101234" w:rsidRPr="00221FDB" w:rsidRDefault="00101234" w:rsidP="007A040C">
            <w:pPr>
              <w:spacing w:line="276" w:lineRule="auto"/>
              <w:rPr>
                <w:szCs w:val="20"/>
              </w:rPr>
            </w:pPr>
          </w:p>
          <w:p w14:paraId="774DF401" w14:textId="77777777" w:rsidR="00101234" w:rsidRPr="00221FDB" w:rsidRDefault="00101234" w:rsidP="007A040C">
            <w:pPr>
              <w:spacing w:line="276" w:lineRule="auto"/>
              <w:rPr>
                <w:szCs w:val="20"/>
              </w:rPr>
            </w:pPr>
            <w:r w:rsidRPr="00221FDB">
              <w:rPr>
                <w:szCs w:val="20"/>
              </w:rPr>
              <w:t xml:space="preserve">Las manifestaciones formuladas fuera del plazo y lugar señalado no serán tenidas en cuenta para la conformación de </w:t>
            </w:r>
            <w:r w:rsidR="00EF0083" w:rsidRPr="00221FDB">
              <w:rPr>
                <w:szCs w:val="20"/>
              </w:rPr>
              <w:t>la lista</w:t>
            </w:r>
            <w:r w:rsidRPr="00221FDB">
              <w:rPr>
                <w:szCs w:val="20"/>
              </w:rPr>
              <w:t xml:space="preserve"> de posibles oferentes.</w:t>
            </w:r>
          </w:p>
          <w:p w14:paraId="0496BE48" w14:textId="77777777" w:rsidR="00101234" w:rsidRPr="00221FDB" w:rsidRDefault="00101234" w:rsidP="007A040C">
            <w:pPr>
              <w:spacing w:line="276" w:lineRule="auto"/>
              <w:rPr>
                <w:rFonts w:cs="Arial"/>
                <w:szCs w:val="20"/>
              </w:rPr>
            </w:pPr>
          </w:p>
          <w:p w14:paraId="260E83A2" w14:textId="77777777" w:rsidR="00101234" w:rsidRPr="00221FDB" w:rsidRDefault="00101234" w:rsidP="007A040C">
            <w:pPr>
              <w:spacing w:line="276" w:lineRule="auto"/>
              <w:rPr>
                <w:rFonts w:cs="Arial"/>
                <w:szCs w:val="20"/>
              </w:rPr>
            </w:pPr>
            <w:r w:rsidRPr="00221FDB">
              <w:rPr>
                <w:rFonts w:cs="Arial"/>
                <w:szCs w:val="20"/>
              </w:rPr>
              <w:t xml:space="preserve">La manifestación de interés en participar es </w:t>
            </w:r>
            <w:r w:rsidRPr="00221FDB">
              <w:rPr>
                <w:rFonts w:cs="Arial"/>
                <w:szCs w:val="20"/>
                <w:u w:val="single"/>
              </w:rPr>
              <w:t>REQUISITO HABILITANTE</w:t>
            </w:r>
            <w:r w:rsidRPr="00221FDB">
              <w:rPr>
                <w:rFonts w:cs="Arial"/>
                <w:szCs w:val="20"/>
              </w:rPr>
              <w:t xml:space="preserve"> para la presentación de la respectiva oferta, la no presentación de la misma será causal de </w:t>
            </w:r>
            <w:r w:rsidRPr="00221FDB">
              <w:rPr>
                <w:rFonts w:cs="Arial"/>
                <w:bCs/>
                <w:szCs w:val="20"/>
                <w:u w:val="single"/>
              </w:rPr>
              <w:t>RECHAZO DE LA OFERTA</w:t>
            </w:r>
            <w:r w:rsidRPr="00221FDB">
              <w:rPr>
                <w:rFonts w:cs="Arial"/>
                <w:szCs w:val="20"/>
              </w:rPr>
              <w:t>, tal y como lo establece el Decreto 1082 de 2015 y la Resolución 3049 de 2014.</w:t>
            </w:r>
          </w:p>
          <w:p w14:paraId="15DCAF87" w14:textId="77777777" w:rsidR="00101234" w:rsidRPr="00EF0083" w:rsidRDefault="00101234" w:rsidP="007A040C">
            <w:pPr>
              <w:spacing w:line="276" w:lineRule="auto"/>
              <w:rPr>
                <w:szCs w:val="20"/>
              </w:rPr>
            </w:pPr>
            <w:r w:rsidRPr="00221FDB">
              <w:rPr>
                <w:szCs w:val="20"/>
              </w:rPr>
              <w:lastRenderedPageBreak/>
              <w:t xml:space="preserve">En caso de no presentarse manifestación de interés dentro del término previsto, la </w:t>
            </w:r>
            <w:r w:rsidRPr="00F824C6">
              <w:rPr>
                <w:szCs w:val="20"/>
              </w:rPr>
              <w:t>REGIONAL DE ASEGURAMIENTO EN SALUD N° 6</w:t>
            </w:r>
            <w:r w:rsidRPr="00221FDB">
              <w:rPr>
                <w:szCs w:val="20"/>
              </w:rPr>
              <w:t xml:space="preserve"> declarará </w:t>
            </w:r>
            <w:r w:rsidRPr="00EF0083">
              <w:rPr>
                <w:szCs w:val="20"/>
              </w:rPr>
              <w:t>desierto el proceso.</w:t>
            </w:r>
          </w:p>
          <w:p w14:paraId="4E468112" w14:textId="77777777" w:rsidR="00101234" w:rsidRPr="00EF0083" w:rsidRDefault="00101234" w:rsidP="007A040C">
            <w:pPr>
              <w:spacing w:line="276" w:lineRule="auto"/>
              <w:rPr>
                <w:szCs w:val="20"/>
              </w:rPr>
            </w:pPr>
          </w:p>
          <w:p w14:paraId="01D25DC5" w14:textId="77777777" w:rsidR="00101234" w:rsidRPr="00EF0083" w:rsidRDefault="00101234" w:rsidP="00221FDB">
            <w:pPr>
              <w:pStyle w:val="Default"/>
              <w:jc w:val="both"/>
              <w:rPr>
                <w:rFonts w:ascii="Arial" w:hAnsi="Arial" w:cs="Arial"/>
                <w:color w:val="auto"/>
                <w:sz w:val="20"/>
                <w:szCs w:val="20"/>
              </w:rPr>
            </w:pPr>
            <w:r w:rsidRPr="00EF0083">
              <w:rPr>
                <w:rFonts w:ascii="Arial" w:hAnsi="Arial" w:cs="Arial"/>
                <w:color w:val="auto"/>
                <w:sz w:val="20"/>
                <w:szCs w:val="20"/>
              </w:rPr>
              <w:t xml:space="preserve">La manifestación de interés, deberá contener: </w:t>
            </w:r>
          </w:p>
          <w:p w14:paraId="7E63F3F4" w14:textId="77777777" w:rsidR="00101234" w:rsidRPr="00EF0083" w:rsidRDefault="00101234" w:rsidP="00221FDB">
            <w:pPr>
              <w:pStyle w:val="Default"/>
              <w:jc w:val="both"/>
              <w:rPr>
                <w:rFonts w:ascii="Arial" w:hAnsi="Arial" w:cs="Arial"/>
                <w:color w:val="auto"/>
                <w:sz w:val="20"/>
                <w:szCs w:val="20"/>
              </w:rPr>
            </w:pPr>
          </w:p>
          <w:p w14:paraId="5B92C9FB" w14:textId="77777777" w:rsidR="00101234" w:rsidRPr="00EF0083" w:rsidRDefault="00101234" w:rsidP="00221FDB">
            <w:pPr>
              <w:pStyle w:val="Default"/>
              <w:jc w:val="both"/>
              <w:rPr>
                <w:rFonts w:ascii="Arial" w:hAnsi="Arial" w:cs="Arial"/>
                <w:color w:val="auto"/>
                <w:sz w:val="20"/>
                <w:szCs w:val="20"/>
              </w:rPr>
            </w:pPr>
            <w:r w:rsidRPr="00EF0083">
              <w:rPr>
                <w:rFonts w:ascii="Arial" w:hAnsi="Arial" w:cs="Arial"/>
                <w:color w:val="auto"/>
                <w:sz w:val="20"/>
                <w:szCs w:val="20"/>
              </w:rPr>
              <w:t>PERSONAS NATURALES Y/O JURIDICAS</w:t>
            </w:r>
          </w:p>
          <w:p w14:paraId="295B9A25" w14:textId="77777777" w:rsidR="00101234" w:rsidRPr="00EF0083" w:rsidRDefault="00101234" w:rsidP="00221FDB">
            <w:pPr>
              <w:pStyle w:val="Default"/>
              <w:jc w:val="both"/>
              <w:rPr>
                <w:rFonts w:ascii="Arial" w:hAnsi="Arial" w:cs="Arial"/>
                <w:color w:val="auto"/>
                <w:sz w:val="20"/>
                <w:szCs w:val="20"/>
              </w:rPr>
            </w:pPr>
          </w:p>
          <w:p w14:paraId="3A354FDD" w14:textId="77777777" w:rsidR="00101234" w:rsidRPr="00EF0083" w:rsidRDefault="00101234" w:rsidP="00235D0B">
            <w:pPr>
              <w:pStyle w:val="Default"/>
              <w:numPr>
                <w:ilvl w:val="0"/>
                <w:numId w:val="18"/>
              </w:numPr>
              <w:ind w:left="356"/>
              <w:jc w:val="both"/>
              <w:rPr>
                <w:rFonts w:ascii="Arial" w:hAnsi="Arial" w:cs="Arial"/>
                <w:color w:val="auto"/>
                <w:sz w:val="20"/>
                <w:szCs w:val="20"/>
              </w:rPr>
            </w:pPr>
            <w:r w:rsidRPr="00EF0083">
              <w:rPr>
                <w:rFonts w:ascii="Arial" w:hAnsi="Arial" w:cs="Arial"/>
                <w:color w:val="auto"/>
                <w:sz w:val="20"/>
                <w:szCs w:val="20"/>
              </w:rPr>
              <w:t>Nombre de la empresa y/o de la persona natural que presenta la manifestación de interés.</w:t>
            </w:r>
          </w:p>
          <w:p w14:paraId="2A45A3A2" w14:textId="77777777" w:rsidR="00101234" w:rsidRPr="00EF0083" w:rsidRDefault="00101234" w:rsidP="00235D0B">
            <w:pPr>
              <w:pStyle w:val="Default"/>
              <w:numPr>
                <w:ilvl w:val="0"/>
                <w:numId w:val="18"/>
              </w:numPr>
              <w:ind w:left="356"/>
              <w:jc w:val="both"/>
              <w:rPr>
                <w:rFonts w:ascii="Arial" w:hAnsi="Arial" w:cs="Arial"/>
                <w:color w:val="auto"/>
                <w:sz w:val="20"/>
                <w:szCs w:val="20"/>
              </w:rPr>
            </w:pPr>
            <w:r w:rsidRPr="00EF0083">
              <w:rPr>
                <w:rFonts w:ascii="Arial" w:hAnsi="Arial" w:cs="Arial"/>
                <w:color w:val="auto"/>
                <w:sz w:val="20"/>
                <w:szCs w:val="20"/>
              </w:rPr>
              <w:t>Nombre del representante legal.</w:t>
            </w:r>
          </w:p>
          <w:p w14:paraId="4CA3493B" w14:textId="77777777" w:rsidR="00101234" w:rsidRPr="00EF0083" w:rsidRDefault="00101234" w:rsidP="00235D0B">
            <w:pPr>
              <w:pStyle w:val="Default"/>
              <w:numPr>
                <w:ilvl w:val="0"/>
                <w:numId w:val="18"/>
              </w:numPr>
              <w:ind w:left="356"/>
              <w:jc w:val="both"/>
              <w:rPr>
                <w:rFonts w:ascii="Arial" w:hAnsi="Arial" w:cs="Arial"/>
                <w:b/>
                <w:i/>
                <w:color w:val="auto"/>
                <w:sz w:val="20"/>
                <w:szCs w:val="20"/>
                <w:u w:val="single"/>
              </w:rPr>
            </w:pPr>
            <w:r w:rsidRPr="00EF0083">
              <w:rPr>
                <w:rFonts w:ascii="Arial" w:hAnsi="Arial" w:cs="Arial"/>
                <w:color w:val="auto"/>
                <w:sz w:val="20"/>
                <w:szCs w:val="20"/>
              </w:rPr>
              <w:t>Número de identificación tributaria (NIT) o número de cedula.</w:t>
            </w:r>
          </w:p>
          <w:p w14:paraId="2F3D2BEF" w14:textId="77777777" w:rsidR="00101234" w:rsidRPr="00EF0083" w:rsidRDefault="00101234" w:rsidP="00235D0B">
            <w:pPr>
              <w:pStyle w:val="Default"/>
              <w:numPr>
                <w:ilvl w:val="0"/>
                <w:numId w:val="18"/>
              </w:numPr>
              <w:ind w:left="356"/>
              <w:jc w:val="both"/>
              <w:rPr>
                <w:rFonts w:ascii="Arial" w:hAnsi="Arial" w:cs="Arial"/>
                <w:b/>
                <w:i/>
                <w:color w:val="auto"/>
                <w:sz w:val="20"/>
                <w:szCs w:val="20"/>
                <w:u w:val="single"/>
              </w:rPr>
            </w:pPr>
            <w:r w:rsidRPr="00EF0083">
              <w:rPr>
                <w:rFonts w:ascii="Arial" w:hAnsi="Arial" w:cs="Arial"/>
                <w:color w:val="auto"/>
                <w:sz w:val="20"/>
                <w:szCs w:val="20"/>
              </w:rPr>
              <w:t>La forma de contacto, dirección de notificación, número de teléfono, fax y dirección de correo electrónico.</w:t>
            </w:r>
          </w:p>
          <w:p w14:paraId="58CB3EF3" w14:textId="77777777" w:rsidR="00101234" w:rsidRPr="00EF0083" w:rsidRDefault="00101234" w:rsidP="00221FDB">
            <w:pPr>
              <w:pStyle w:val="Default"/>
              <w:ind w:left="1141"/>
              <w:jc w:val="both"/>
              <w:rPr>
                <w:rFonts w:ascii="Arial" w:hAnsi="Arial" w:cs="Arial"/>
                <w:b/>
                <w:i/>
                <w:color w:val="auto"/>
                <w:sz w:val="20"/>
                <w:szCs w:val="20"/>
                <w:u w:val="single"/>
              </w:rPr>
            </w:pPr>
            <w:r w:rsidRPr="00EF0083">
              <w:rPr>
                <w:rFonts w:ascii="Arial" w:hAnsi="Arial" w:cs="Arial"/>
                <w:color w:val="auto"/>
                <w:sz w:val="20"/>
                <w:szCs w:val="20"/>
              </w:rPr>
              <w:t>.</w:t>
            </w:r>
          </w:p>
          <w:p w14:paraId="083AC2ED" w14:textId="77777777" w:rsidR="00101234" w:rsidRPr="00EF0083" w:rsidRDefault="00101234" w:rsidP="00221FDB">
            <w:pPr>
              <w:pStyle w:val="Default"/>
              <w:jc w:val="both"/>
              <w:rPr>
                <w:rFonts w:ascii="Arial" w:hAnsi="Arial" w:cs="Arial"/>
                <w:color w:val="auto"/>
                <w:sz w:val="20"/>
                <w:szCs w:val="20"/>
              </w:rPr>
            </w:pPr>
          </w:p>
          <w:p w14:paraId="5154BEFC" w14:textId="77777777" w:rsidR="00101234" w:rsidRPr="00EF0083" w:rsidRDefault="00101234" w:rsidP="00221FDB">
            <w:pPr>
              <w:pStyle w:val="Default"/>
              <w:jc w:val="both"/>
              <w:rPr>
                <w:rFonts w:ascii="Arial" w:hAnsi="Arial" w:cs="Arial"/>
                <w:color w:val="auto"/>
                <w:sz w:val="20"/>
                <w:szCs w:val="20"/>
              </w:rPr>
            </w:pPr>
            <w:r w:rsidRPr="00EF0083">
              <w:rPr>
                <w:rFonts w:ascii="Arial" w:hAnsi="Arial" w:cs="Arial"/>
                <w:color w:val="auto"/>
                <w:sz w:val="20"/>
                <w:szCs w:val="20"/>
              </w:rPr>
              <w:t>CONSORCIOS O UNIONES TEMPORALES</w:t>
            </w:r>
          </w:p>
          <w:p w14:paraId="3B2FAEED" w14:textId="77777777" w:rsidR="00101234" w:rsidRPr="00EF0083" w:rsidRDefault="00101234" w:rsidP="00221FDB">
            <w:pPr>
              <w:pStyle w:val="Default"/>
              <w:jc w:val="both"/>
              <w:rPr>
                <w:rFonts w:ascii="Arial" w:hAnsi="Arial" w:cs="Arial"/>
                <w:color w:val="auto"/>
                <w:sz w:val="20"/>
                <w:szCs w:val="20"/>
              </w:rPr>
            </w:pPr>
          </w:p>
          <w:p w14:paraId="2F568AB9" w14:textId="77777777" w:rsidR="00101234" w:rsidRPr="00EF0083" w:rsidRDefault="00101234" w:rsidP="00235D0B">
            <w:pPr>
              <w:pStyle w:val="Default"/>
              <w:numPr>
                <w:ilvl w:val="0"/>
                <w:numId w:val="18"/>
              </w:numPr>
              <w:ind w:left="356"/>
              <w:jc w:val="both"/>
              <w:rPr>
                <w:rFonts w:ascii="Arial" w:hAnsi="Arial" w:cs="Arial"/>
                <w:color w:val="auto"/>
                <w:sz w:val="20"/>
                <w:szCs w:val="20"/>
              </w:rPr>
            </w:pPr>
            <w:r w:rsidRPr="00EF0083">
              <w:rPr>
                <w:rFonts w:ascii="Arial" w:hAnsi="Arial" w:cs="Arial"/>
                <w:color w:val="auto"/>
                <w:sz w:val="20"/>
                <w:szCs w:val="20"/>
              </w:rPr>
              <w:t>Señalar claramente cada uno de los integrantes incluyendo como mínimo, la siguiente información:</w:t>
            </w:r>
          </w:p>
          <w:p w14:paraId="26149FC5" w14:textId="77777777" w:rsidR="00101234" w:rsidRPr="00EF0083" w:rsidRDefault="00101234" w:rsidP="00221FDB">
            <w:pPr>
              <w:pStyle w:val="Default"/>
              <w:ind w:left="356"/>
              <w:jc w:val="both"/>
              <w:rPr>
                <w:rFonts w:ascii="Arial" w:hAnsi="Arial" w:cs="Arial"/>
                <w:color w:val="auto"/>
                <w:sz w:val="20"/>
                <w:szCs w:val="20"/>
              </w:rPr>
            </w:pPr>
          </w:p>
          <w:p w14:paraId="004203C4" w14:textId="77777777" w:rsidR="00101234" w:rsidRPr="00EF0083" w:rsidRDefault="00101234" w:rsidP="00235D0B">
            <w:pPr>
              <w:pStyle w:val="Default"/>
              <w:numPr>
                <w:ilvl w:val="0"/>
                <w:numId w:val="19"/>
              </w:numPr>
              <w:ind w:left="638" w:hanging="283"/>
              <w:jc w:val="both"/>
              <w:rPr>
                <w:rFonts w:ascii="Arial" w:hAnsi="Arial" w:cs="Arial"/>
                <w:color w:val="auto"/>
                <w:sz w:val="20"/>
                <w:szCs w:val="20"/>
              </w:rPr>
            </w:pPr>
            <w:r w:rsidRPr="00EF0083">
              <w:rPr>
                <w:rFonts w:ascii="Arial" w:hAnsi="Arial" w:cs="Arial"/>
                <w:color w:val="auto"/>
                <w:sz w:val="20"/>
                <w:szCs w:val="20"/>
              </w:rPr>
              <w:t>Nombre del consorcio o unión temporal y la promesa de sociedad</w:t>
            </w:r>
          </w:p>
          <w:p w14:paraId="7F971658" w14:textId="77777777" w:rsidR="00101234" w:rsidRPr="00EF0083" w:rsidRDefault="00101234" w:rsidP="00235D0B">
            <w:pPr>
              <w:pStyle w:val="Default"/>
              <w:numPr>
                <w:ilvl w:val="0"/>
                <w:numId w:val="19"/>
              </w:numPr>
              <w:ind w:left="638" w:hanging="283"/>
              <w:jc w:val="both"/>
              <w:rPr>
                <w:rFonts w:ascii="Arial" w:hAnsi="Arial" w:cs="Arial"/>
                <w:color w:val="auto"/>
                <w:sz w:val="20"/>
                <w:szCs w:val="20"/>
              </w:rPr>
            </w:pPr>
            <w:r w:rsidRPr="00EF0083">
              <w:rPr>
                <w:rFonts w:ascii="Arial" w:hAnsi="Arial" w:cs="Arial"/>
                <w:color w:val="auto"/>
                <w:sz w:val="20"/>
                <w:szCs w:val="20"/>
              </w:rPr>
              <w:t>Nombre de la empresa o empresas y/o de la persona natural o personas naturales que integran el consorcio o unión temporal y/o promesa de sociedad</w:t>
            </w:r>
          </w:p>
          <w:p w14:paraId="62412B40" w14:textId="77777777" w:rsidR="00101234" w:rsidRPr="00EF0083" w:rsidRDefault="00101234" w:rsidP="00235D0B">
            <w:pPr>
              <w:pStyle w:val="Default"/>
              <w:numPr>
                <w:ilvl w:val="0"/>
                <w:numId w:val="19"/>
              </w:numPr>
              <w:ind w:left="638" w:hanging="283"/>
              <w:jc w:val="both"/>
              <w:rPr>
                <w:rFonts w:ascii="Arial" w:hAnsi="Arial" w:cs="Arial"/>
                <w:color w:val="auto"/>
                <w:sz w:val="20"/>
                <w:szCs w:val="20"/>
              </w:rPr>
            </w:pPr>
            <w:r w:rsidRPr="00EF0083">
              <w:rPr>
                <w:rFonts w:ascii="Arial" w:hAnsi="Arial" w:cs="Arial"/>
                <w:color w:val="auto"/>
                <w:sz w:val="20"/>
                <w:szCs w:val="20"/>
              </w:rPr>
              <w:t>Número de identificación tributaria (NIT) o número de cedula de cada uno de los integrantes del consorcio o unión temporal o promesa de sociedad.</w:t>
            </w:r>
          </w:p>
          <w:p w14:paraId="79251315" w14:textId="77777777" w:rsidR="00101234" w:rsidRPr="00EF0083" w:rsidRDefault="00101234" w:rsidP="00221FDB">
            <w:pPr>
              <w:pStyle w:val="Default"/>
              <w:ind w:left="1076"/>
              <w:jc w:val="both"/>
              <w:rPr>
                <w:rFonts w:ascii="Arial" w:hAnsi="Arial" w:cs="Arial"/>
                <w:color w:val="auto"/>
                <w:sz w:val="20"/>
                <w:szCs w:val="20"/>
              </w:rPr>
            </w:pPr>
          </w:p>
          <w:p w14:paraId="1E5A0EDB" w14:textId="77777777" w:rsidR="00101234" w:rsidRPr="00EF0083" w:rsidRDefault="00101234" w:rsidP="00235D0B">
            <w:pPr>
              <w:pStyle w:val="Default"/>
              <w:numPr>
                <w:ilvl w:val="0"/>
                <w:numId w:val="18"/>
              </w:numPr>
              <w:ind w:left="356"/>
              <w:jc w:val="both"/>
              <w:rPr>
                <w:rFonts w:ascii="Arial" w:hAnsi="Arial" w:cs="Arial"/>
                <w:sz w:val="20"/>
                <w:szCs w:val="20"/>
              </w:rPr>
            </w:pPr>
            <w:r w:rsidRPr="00EF0083">
              <w:rPr>
                <w:rFonts w:ascii="Arial" w:hAnsi="Arial" w:cs="Arial"/>
                <w:sz w:val="20"/>
                <w:szCs w:val="20"/>
              </w:rPr>
              <w:t>La forma de contacto, dirección de notificación, número de teléfono, fax y dirección de correo electrónico</w:t>
            </w:r>
          </w:p>
          <w:p w14:paraId="7FF8B5B5" w14:textId="77777777" w:rsidR="00101234" w:rsidRPr="00EF0083" w:rsidRDefault="00101234" w:rsidP="00221FDB">
            <w:pPr>
              <w:autoSpaceDE w:val="0"/>
              <w:autoSpaceDN w:val="0"/>
              <w:adjustRightInd w:val="0"/>
              <w:rPr>
                <w:rFonts w:cs="Arial"/>
                <w:szCs w:val="20"/>
                <w:lang w:eastAsia="es-CO"/>
              </w:rPr>
            </w:pPr>
          </w:p>
          <w:p w14:paraId="035FCBE8" w14:textId="77777777" w:rsidR="00101234" w:rsidRPr="00EF0083" w:rsidRDefault="00101234" w:rsidP="00221FDB">
            <w:pPr>
              <w:autoSpaceDE w:val="0"/>
              <w:autoSpaceDN w:val="0"/>
              <w:adjustRightInd w:val="0"/>
              <w:rPr>
                <w:rFonts w:cs="Arial"/>
                <w:szCs w:val="20"/>
                <w:lang w:eastAsia="es-CO"/>
              </w:rPr>
            </w:pPr>
            <w:r w:rsidRPr="00EF0083">
              <w:rPr>
                <w:rFonts w:cs="Arial"/>
                <w:szCs w:val="20"/>
                <w:lang w:eastAsia="es-CO"/>
              </w:rPr>
              <w:t xml:space="preserve">En caso de que la manifestación </w:t>
            </w:r>
            <w:r w:rsidR="00EF0083" w:rsidRPr="00EF0083">
              <w:rPr>
                <w:rFonts w:cs="Arial"/>
                <w:szCs w:val="20"/>
                <w:lang w:eastAsia="es-CO"/>
              </w:rPr>
              <w:t>de interés</w:t>
            </w:r>
            <w:r w:rsidRPr="00EF0083">
              <w:rPr>
                <w:rFonts w:cs="Arial"/>
                <w:szCs w:val="20"/>
                <w:lang w:eastAsia="es-CO"/>
              </w:rPr>
              <w:t xml:space="preserve"> sea </w:t>
            </w:r>
            <w:r w:rsidR="00EF0083" w:rsidRPr="00EF0083">
              <w:rPr>
                <w:rFonts w:cs="Arial"/>
                <w:szCs w:val="20"/>
                <w:lang w:eastAsia="es-CO"/>
              </w:rPr>
              <w:t>presentada como</w:t>
            </w:r>
            <w:r w:rsidRPr="00EF0083">
              <w:rPr>
                <w:rFonts w:cs="Arial"/>
                <w:szCs w:val="20"/>
                <w:lang w:eastAsia="es-CO"/>
              </w:rPr>
              <w:t xml:space="preserve"> Consorcio, Unión Temporal, deberá indicarse el nombre de la totalidad de sus integrantes, en ningún caso se aceptará la acepción “Y OTRO”. Se advierte que la forma en que se presente la manifestación de interés (Estructura singular o Plural) deberá coincidir con </w:t>
            </w:r>
            <w:r w:rsidR="00EF0083" w:rsidRPr="00EF0083">
              <w:rPr>
                <w:rFonts w:cs="Arial"/>
                <w:szCs w:val="20"/>
                <w:lang w:eastAsia="es-CO"/>
              </w:rPr>
              <w:t>el de</w:t>
            </w:r>
            <w:r w:rsidRPr="00EF0083">
              <w:rPr>
                <w:rFonts w:cs="Arial"/>
                <w:szCs w:val="20"/>
                <w:lang w:eastAsia="es-CO"/>
              </w:rPr>
              <w:t xml:space="preserve"> la </w:t>
            </w:r>
            <w:r w:rsidR="00EF0083" w:rsidRPr="00EF0083">
              <w:rPr>
                <w:rFonts w:cs="Arial"/>
                <w:szCs w:val="20"/>
                <w:lang w:eastAsia="es-CO"/>
              </w:rPr>
              <w:t>oferta,</w:t>
            </w:r>
            <w:r w:rsidRPr="00EF0083">
              <w:rPr>
                <w:rFonts w:cs="Arial"/>
                <w:szCs w:val="20"/>
                <w:lang w:eastAsia="es-CO"/>
              </w:rPr>
              <w:t xml:space="preserve"> así como cada uno de los integrantes.</w:t>
            </w:r>
          </w:p>
          <w:p w14:paraId="0D1E2D2B" w14:textId="77777777" w:rsidR="00101234" w:rsidRPr="00221FDB" w:rsidRDefault="00101234" w:rsidP="00221FDB">
            <w:pPr>
              <w:autoSpaceDE w:val="0"/>
              <w:autoSpaceDN w:val="0"/>
              <w:adjustRightInd w:val="0"/>
              <w:rPr>
                <w:rFonts w:cs="Arial"/>
                <w:szCs w:val="20"/>
                <w:highlight w:val="cyan"/>
                <w:lang w:eastAsia="es-CO"/>
              </w:rPr>
            </w:pPr>
          </w:p>
          <w:p w14:paraId="59B792B3" w14:textId="77777777" w:rsidR="00101234" w:rsidRPr="00EF0083" w:rsidRDefault="00101234" w:rsidP="00221FDB">
            <w:pPr>
              <w:autoSpaceDE w:val="0"/>
              <w:autoSpaceDN w:val="0"/>
              <w:adjustRightInd w:val="0"/>
              <w:rPr>
                <w:rFonts w:cs="Arial"/>
                <w:szCs w:val="20"/>
                <w:lang w:eastAsia="es-CO"/>
              </w:rPr>
            </w:pPr>
            <w:r w:rsidRPr="00EF0083">
              <w:rPr>
                <w:rFonts w:cs="Arial"/>
                <w:szCs w:val="20"/>
                <w:lang w:eastAsia="es-CO"/>
              </w:rPr>
              <w:t xml:space="preserve">En el evento de </w:t>
            </w:r>
            <w:r w:rsidR="00EF0083" w:rsidRPr="00EF0083">
              <w:rPr>
                <w:rFonts w:cs="Arial"/>
                <w:szCs w:val="20"/>
                <w:lang w:eastAsia="es-CO"/>
              </w:rPr>
              <w:t>presentar manifestación</w:t>
            </w:r>
            <w:r w:rsidRPr="00EF0083">
              <w:rPr>
                <w:rFonts w:cs="Arial"/>
                <w:szCs w:val="20"/>
                <w:lang w:eastAsia="es-CO"/>
              </w:rPr>
              <w:t xml:space="preserve"> de interés a nombre de persona natural o persona </w:t>
            </w:r>
            <w:r w:rsidR="00EF0083" w:rsidRPr="00EF0083">
              <w:rPr>
                <w:rFonts w:cs="Arial"/>
                <w:szCs w:val="20"/>
                <w:lang w:eastAsia="es-CO"/>
              </w:rPr>
              <w:t>jurídica, esta no</w:t>
            </w:r>
            <w:r w:rsidRPr="00EF0083">
              <w:rPr>
                <w:rFonts w:cs="Arial"/>
                <w:szCs w:val="20"/>
                <w:lang w:eastAsia="es-CO"/>
              </w:rPr>
              <w:t xml:space="preserve"> </w:t>
            </w:r>
            <w:r w:rsidR="00EF0083" w:rsidRPr="00EF0083">
              <w:rPr>
                <w:rFonts w:cs="Arial"/>
                <w:szCs w:val="20"/>
                <w:lang w:eastAsia="es-CO"/>
              </w:rPr>
              <w:t>podrá hacerlo</w:t>
            </w:r>
            <w:r w:rsidRPr="00EF0083">
              <w:rPr>
                <w:rFonts w:cs="Arial"/>
                <w:szCs w:val="20"/>
                <w:lang w:eastAsia="es-CO"/>
              </w:rPr>
              <w:t xml:space="preserve"> dentro del mismo proceso </w:t>
            </w:r>
            <w:r w:rsidR="00EF0083" w:rsidRPr="00EF0083">
              <w:rPr>
                <w:rFonts w:cs="Arial"/>
                <w:szCs w:val="20"/>
                <w:lang w:eastAsia="es-CO"/>
              </w:rPr>
              <w:t>como integrante</w:t>
            </w:r>
            <w:r w:rsidRPr="00EF0083">
              <w:rPr>
                <w:rFonts w:cs="Arial"/>
                <w:szCs w:val="20"/>
                <w:lang w:eastAsia="es-CO"/>
              </w:rPr>
              <w:t xml:space="preserve"> </w:t>
            </w:r>
            <w:r w:rsidR="00EF0083" w:rsidRPr="00EF0083">
              <w:rPr>
                <w:rFonts w:cs="Arial"/>
                <w:szCs w:val="20"/>
                <w:lang w:eastAsia="es-CO"/>
              </w:rPr>
              <w:t>de consorcio</w:t>
            </w:r>
            <w:r w:rsidRPr="00EF0083">
              <w:rPr>
                <w:rFonts w:cs="Arial"/>
                <w:szCs w:val="20"/>
                <w:lang w:eastAsia="es-CO"/>
              </w:rPr>
              <w:t>, unión temporal o forma asociativa permitida por Ley 80 de 1993, la misma deberá coincidir con la oferta so pena de incurrir en causal de rechazo.</w:t>
            </w:r>
          </w:p>
          <w:p w14:paraId="7283D330" w14:textId="77777777" w:rsidR="00101234" w:rsidRPr="00EF0083" w:rsidRDefault="00101234" w:rsidP="00221FDB">
            <w:pPr>
              <w:autoSpaceDE w:val="0"/>
              <w:autoSpaceDN w:val="0"/>
              <w:adjustRightInd w:val="0"/>
              <w:rPr>
                <w:rFonts w:cs="Arial"/>
                <w:szCs w:val="20"/>
                <w:lang w:eastAsia="es-CO"/>
              </w:rPr>
            </w:pPr>
          </w:p>
          <w:p w14:paraId="4649C36F" w14:textId="77777777" w:rsidR="00101234" w:rsidRPr="00EF0083" w:rsidRDefault="00101234" w:rsidP="00221FDB">
            <w:pPr>
              <w:pStyle w:val="Default"/>
              <w:jc w:val="both"/>
              <w:rPr>
                <w:rFonts w:ascii="Arial" w:hAnsi="Arial" w:cs="Arial"/>
                <w:b/>
                <w:i/>
                <w:color w:val="auto"/>
                <w:sz w:val="20"/>
                <w:szCs w:val="20"/>
                <w:u w:val="single"/>
              </w:rPr>
            </w:pPr>
            <w:r w:rsidRPr="00EF0083">
              <w:rPr>
                <w:rFonts w:ascii="Arial" w:hAnsi="Arial" w:cs="Arial"/>
                <w:b/>
                <w:i/>
                <w:color w:val="auto"/>
                <w:sz w:val="20"/>
                <w:szCs w:val="20"/>
                <w:u w:val="single"/>
              </w:rPr>
              <w:t>NOTA: SI LA MANIFESTACION DE INTERES SE REALIZA SIN EL CUMPLIMIENTO DE LOS ANTERIORES REQUISITOS MINIMOS, NO SERÁ TENIDA EN CUENTA.</w:t>
            </w:r>
          </w:p>
          <w:p w14:paraId="16DB61DA" w14:textId="77777777" w:rsidR="00101234" w:rsidRPr="00EF0083" w:rsidRDefault="00101234" w:rsidP="00221FDB">
            <w:pPr>
              <w:pStyle w:val="Default"/>
              <w:jc w:val="both"/>
              <w:rPr>
                <w:rFonts w:ascii="Arial" w:hAnsi="Arial" w:cs="Arial"/>
                <w:color w:val="auto"/>
                <w:sz w:val="20"/>
                <w:szCs w:val="20"/>
              </w:rPr>
            </w:pPr>
          </w:p>
          <w:p w14:paraId="7945AA94" w14:textId="77777777" w:rsidR="00101234" w:rsidRPr="00EF0083" w:rsidRDefault="00101234" w:rsidP="00221FDB">
            <w:pPr>
              <w:pStyle w:val="Default"/>
              <w:jc w:val="both"/>
              <w:rPr>
                <w:rFonts w:ascii="Arial" w:hAnsi="Arial" w:cs="Arial"/>
                <w:color w:val="auto"/>
                <w:sz w:val="20"/>
                <w:szCs w:val="20"/>
                <w:u w:val="single"/>
              </w:rPr>
            </w:pPr>
            <w:r w:rsidRPr="00EF0083">
              <w:rPr>
                <w:rFonts w:ascii="Arial" w:hAnsi="Arial" w:cs="Arial"/>
                <w:sz w:val="20"/>
                <w:szCs w:val="20"/>
              </w:rPr>
              <w:t xml:space="preserve">La manifestación de interés, debe realizarse de conformidad con los términos y funcionalidades de la plataforma SECOP II.  </w:t>
            </w:r>
          </w:p>
          <w:p w14:paraId="00ADED6D" w14:textId="77777777" w:rsidR="00101234" w:rsidRPr="00221FDB" w:rsidRDefault="00101234" w:rsidP="00737AA4">
            <w:pPr>
              <w:pStyle w:val="Default"/>
              <w:jc w:val="both"/>
              <w:rPr>
                <w:sz w:val="20"/>
                <w:szCs w:val="20"/>
              </w:rPr>
            </w:pPr>
            <w:r w:rsidRPr="00EF0083">
              <w:rPr>
                <w:rFonts w:ascii="Arial" w:hAnsi="Arial" w:cs="Arial"/>
                <w:color w:val="auto"/>
                <w:sz w:val="20"/>
                <w:szCs w:val="20"/>
              </w:rPr>
              <w:lastRenderedPageBreak/>
              <w:t xml:space="preserve">Las manifestaciones formuladas, en la sección de mensajes del SECOP II, además de las fuera del </w:t>
            </w:r>
            <w:r w:rsidR="00EF0083" w:rsidRPr="00EF0083">
              <w:rPr>
                <w:rFonts w:ascii="Arial" w:hAnsi="Arial" w:cs="Arial"/>
                <w:color w:val="auto"/>
                <w:sz w:val="20"/>
                <w:szCs w:val="20"/>
              </w:rPr>
              <w:t>plazo y</w:t>
            </w:r>
            <w:r w:rsidRPr="00EF0083">
              <w:rPr>
                <w:rFonts w:ascii="Arial" w:hAnsi="Arial" w:cs="Arial"/>
                <w:color w:val="auto"/>
                <w:sz w:val="20"/>
                <w:szCs w:val="20"/>
              </w:rPr>
              <w:t xml:space="preserve"> horario señalado no serán tenidas en cuenta para la conformación de la lista de posibles oferentes, solo serán válidas las manifestaciones presentadas a la sección de proveedores interesados de la plataforma SECOP II</w:t>
            </w:r>
            <w:r w:rsidR="00EF0083">
              <w:rPr>
                <w:rFonts w:ascii="Arial" w:hAnsi="Arial" w:cs="Arial"/>
                <w:color w:val="auto"/>
                <w:sz w:val="20"/>
                <w:szCs w:val="20"/>
              </w:rPr>
              <w:t>.</w:t>
            </w:r>
          </w:p>
        </w:tc>
      </w:tr>
      <w:tr w:rsidR="00101234" w:rsidRPr="00A678AB" w14:paraId="164ABC5A" w14:textId="77777777">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14:paraId="0540DE30" w14:textId="77777777" w:rsidR="00101234" w:rsidRPr="00D65B1F" w:rsidRDefault="00101234" w:rsidP="007A040C">
            <w:pPr>
              <w:spacing w:line="276" w:lineRule="auto"/>
              <w:rPr>
                <w:b/>
              </w:rPr>
            </w:pPr>
            <w:r w:rsidRPr="00D65B1F">
              <w:rPr>
                <w:b/>
              </w:rPr>
              <w:lastRenderedPageBreak/>
              <w:t>Observaciones al Pliego de Condiciones</w:t>
            </w:r>
            <w:r>
              <w:rPr>
                <w:b/>
              </w:rPr>
              <w:t xml:space="preserve"> Definitivo</w:t>
            </w:r>
            <w:r w:rsidRPr="00D65B1F">
              <w:rPr>
                <w:b/>
              </w:rPr>
              <w:t>.</w:t>
            </w:r>
          </w:p>
        </w:tc>
        <w:tc>
          <w:tcPr>
            <w:tcW w:w="6699" w:type="dxa"/>
            <w:tcBorders>
              <w:top w:val="single" w:sz="4" w:space="0" w:color="auto"/>
              <w:left w:val="single" w:sz="4" w:space="0" w:color="auto"/>
              <w:bottom w:val="single" w:sz="4" w:space="0" w:color="auto"/>
              <w:right w:val="single" w:sz="4" w:space="0" w:color="auto"/>
            </w:tcBorders>
            <w:vAlign w:val="center"/>
          </w:tcPr>
          <w:p w14:paraId="249879F2" w14:textId="77777777" w:rsidR="00101234" w:rsidRPr="00EA6FCE" w:rsidRDefault="00101234" w:rsidP="007A040C">
            <w:pPr>
              <w:spacing w:line="276" w:lineRule="auto"/>
              <w:rPr>
                <w:sz w:val="10"/>
              </w:rPr>
            </w:pPr>
          </w:p>
          <w:p w14:paraId="088AF1FA" w14:textId="77777777" w:rsidR="00101234" w:rsidRPr="00A678AB" w:rsidRDefault="00101234" w:rsidP="007A040C">
            <w:pPr>
              <w:spacing w:line="276" w:lineRule="auto"/>
              <w:rPr>
                <w:i/>
              </w:rPr>
            </w:pPr>
            <w:r w:rsidRPr="00A678AB">
              <w:t xml:space="preserve">Los interesados pueden hacer </w:t>
            </w:r>
            <w:r>
              <w:t xml:space="preserve">observaciones </w:t>
            </w:r>
            <w:r w:rsidRPr="00A678AB">
              <w:t xml:space="preserve">al </w:t>
            </w:r>
            <w:r w:rsidRPr="002B69B3">
              <w:t>Pliego De Condiciones Definitivo a partir de la publicación de los mismos (</w:t>
            </w:r>
            <w:r w:rsidR="00EF0083">
              <w:rPr>
                <w:noProof/>
              </w:rPr>
              <w:t>24/03</w:t>
            </w:r>
            <w:r>
              <w:rPr>
                <w:noProof/>
              </w:rPr>
              <w:t>/2022</w:t>
            </w:r>
            <w:r w:rsidRPr="002B69B3">
              <w:t xml:space="preserve"> a las </w:t>
            </w:r>
            <w:r w:rsidR="00EF0083">
              <w:rPr>
                <w:noProof/>
              </w:rPr>
              <w:t>19:00 horas</w:t>
            </w:r>
            <w:r w:rsidRPr="002B69B3">
              <w:t xml:space="preserve">) y durante un término de </w:t>
            </w:r>
            <w:r w:rsidRPr="002B69B3">
              <w:rPr>
                <w:u w:val="single"/>
              </w:rPr>
              <w:t>tres (3) días hábiles,</w:t>
            </w:r>
            <w:r w:rsidRPr="002B69B3">
              <w:t xml:space="preserve"> es decir hasta el </w:t>
            </w:r>
            <w:r w:rsidR="00EF0083">
              <w:rPr>
                <w:noProof/>
              </w:rPr>
              <w:t>29/03</w:t>
            </w:r>
            <w:r>
              <w:rPr>
                <w:noProof/>
              </w:rPr>
              <w:t>/2022</w:t>
            </w:r>
            <w:r w:rsidRPr="002B69B3">
              <w:t xml:space="preserve"> a las </w:t>
            </w:r>
            <w:r w:rsidR="00EF0083">
              <w:rPr>
                <w:noProof/>
              </w:rPr>
              <w:t>19:00</w:t>
            </w:r>
            <w:r w:rsidRPr="002B69B3">
              <w:t xml:space="preserve"> horas, dichas solicitudes deberán </w:t>
            </w:r>
            <w:r w:rsidRPr="00D65B1F">
              <w:t xml:space="preserve">formularse </w:t>
            </w:r>
            <w:r>
              <w:rPr>
                <w:b/>
                <w:color w:val="FF0000"/>
              </w:rPr>
              <w:t>ÚNICA</w:t>
            </w:r>
            <w:r w:rsidRPr="00D65B1F">
              <w:rPr>
                <w:b/>
                <w:color w:val="FF0000"/>
              </w:rPr>
              <w:t xml:space="preserve"> Y EXCLUSIVAMENTE</w:t>
            </w:r>
            <w:r>
              <w:t xml:space="preserve"> </w:t>
            </w:r>
            <w:r>
              <w:rPr>
                <w:rFonts w:cs="Arial"/>
                <w:szCs w:val="20"/>
              </w:rPr>
              <w:t>en el expediente electrónico del proceso de la página web de Colombia Compra Eficiente – SECOP II</w:t>
            </w:r>
            <w:r>
              <w:t>.</w:t>
            </w:r>
          </w:p>
          <w:p w14:paraId="5571B05D" w14:textId="77777777" w:rsidR="00101234" w:rsidRPr="00EA6FCE" w:rsidRDefault="00101234" w:rsidP="007A040C">
            <w:pPr>
              <w:spacing w:line="276" w:lineRule="auto"/>
              <w:rPr>
                <w:rFonts w:cs="Arial"/>
              </w:rPr>
            </w:pPr>
          </w:p>
          <w:p w14:paraId="0587CC3F" w14:textId="77777777" w:rsidR="00101234" w:rsidRDefault="00101234" w:rsidP="007A040C">
            <w:pPr>
              <w:spacing w:line="276" w:lineRule="auto"/>
              <w:rPr>
                <w:rFonts w:cs="Arial"/>
              </w:rPr>
            </w:pPr>
            <w:r w:rsidRPr="00A678AB">
              <w:rPr>
                <w:rFonts w:cs="Arial"/>
              </w:rPr>
              <w:t>Las consultas, preguntas y las correspondientes respuestas formarán parte de los documentos del proceso.</w:t>
            </w:r>
          </w:p>
          <w:p w14:paraId="45B3509F" w14:textId="77777777" w:rsidR="00101234" w:rsidRPr="00A678AB" w:rsidRDefault="00101234" w:rsidP="007A040C">
            <w:pPr>
              <w:spacing w:line="276" w:lineRule="auto"/>
              <w:rPr>
                <w:rFonts w:cs="Arial"/>
              </w:rPr>
            </w:pPr>
          </w:p>
          <w:p w14:paraId="0B28C566" w14:textId="77777777" w:rsidR="00101234" w:rsidRDefault="00101234" w:rsidP="007A040C">
            <w:pPr>
              <w:spacing w:line="276" w:lineRule="auto"/>
              <w:rPr>
                <w:rFonts w:cs="Arial"/>
              </w:rPr>
            </w:pPr>
            <w:r w:rsidRPr="00A678AB">
              <w:rPr>
                <w:rFonts w:cs="Arial"/>
              </w:rPr>
              <w:t>Cualquier modificación o adición a los documentos del proceso, será comunicada mediante Adenda. La información sobre preguntas y respuestas y las Adendas, se</w:t>
            </w:r>
            <w:r>
              <w:rPr>
                <w:rFonts w:cs="Arial"/>
              </w:rPr>
              <w:t xml:space="preserve">rán de carácter </w:t>
            </w:r>
            <w:r w:rsidRPr="00A678AB">
              <w:rPr>
                <w:rFonts w:cs="Arial"/>
              </w:rPr>
              <w:t>público</w:t>
            </w:r>
            <w:r>
              <w:rPr>
                <w:rFonts w:cs="Arial"/>
              </w:rPr>
              <w:t xml:space="preserve"> y estarán visibles </w:t>
            </w:r>
            <w:r>
              <w:rPr>
                <w:rFonts w:cs="Arial"/>
                <w:szCs w:val="20"/>
              </w:rPr>
              <w:t>en el expediente electrónico del proceso de la página web de Colombia Compra Eficiente – SECOP II</w:t>
            </w:r>
            <w:r>
              <w:rPr>
                <w:rFonts w:cs="Arial"/>
              </w:rPr>
              <w:t xml:space="preserve"> (</w:t>
            </w:r>
            <w:r w:rsidRPr="00A678AB">
              <w:rPr>
                <w:rFonts w:cs="Arial"/>
              </w:rPr>
              <w:t>salvo la información de carácter reservado</w:t>
            </w:r>
            <w:r>
              <w:rPr>
                <w:rFonts w:cs="Arial"/>
              </w:rPr>
              <w:t xml:space="preserve"> por solicitud de quien la emite</w:t>
            </w:r>
            <w:r w:rsidRPr="00A678AB">
              <w:rPr>
                <w:rFonts w:cs="Arial"/>
              </w:rPr>
              <w:t>) y deberán tenerse en cuenta para la elaboración de la propuesta.</w:t>
            </w:r>
          </w:p>
          <w:p w14:paraId="3629812B" w14:textId="77777777" w:rsidR="00101234" w:rsidRPr="00A678AB" w:rsidRDefault="00101234" w:rsidP="007A040C">
            <w:pPr>
              <w:spacing w:line="276" w:lineRule="auto"/>
              <w:rPr>
                <w:rFonts w:cs="Arial"/>
              </w:rPr>
            </w:pPr>
          </w:p>
          <w:p w14:paraId="714D216A" w14:textId="77777777" w:rsidR="00101234" w:rsidRDefault="00101234" w:rsidP="007A040C">
            <w:pPr>
              <w:spacing w:line="276" w:lineRule="auto"/>
            </w:pPr>
            <w:r w:rsidRPr="00FC6B05">
              <w:rPr>
                <w:b/>
                <w:bCs/>
              </w:rPr>
              <w:t>NOTA:</w:t>
            </w:r>
            <w:r w:rsidRPr="00A678AB">
              <w:rPr>
                <w:bCs/>
              </w:rPr>
              <w:t xml:space="preserve">   </w:t>
            </w:r>
            <w:r w:rsidRPr="00FC6B05">
              <w:rPr>
                <w:b/>
                <w:color w:val="FF0000"/>
              </w:rPr>
              <w:t>No se resolverán consultas efectuadas telefónicamente o en forma personal</w:t>
            </w:r>
            <w:r w:rsidRPr="00A678AB">
              <w:t>. Sólo será</w:t>
            </w:r>
            <w:r>
              <w:t>n</w:t>
            </w:r>
            <w:r w:rsidRPr="00A678AB">
              <w:t xml:space="preserve"> tenida</w:t>
            </w:r>
            <w:r>
              <w:t>s</w:t>
            </w:r>
            <w:r w:rsidRPr="00A678AB">
              <w:t xml:space="preserve"> en cuenta en </w:t>
            </w:r>
            <w:r>
              <w:t>el</w:t>
            </w:r>
            <w:r w:rsidRPr="00A678AB">
              <w:t xml:space="preserve"> proceso de contratación, la información</w:t>
            </w:r>
            <w:r>
              <w:t xml:space="preserve"> u observación </w:t>
            </w:r>
            <w:r w:rsidRPr="00A678AB">
              <w:t xml:space="preserve">recibida </w:t>
            </w:r>
            <w:r>
              <w:rPr>
                <w:rFonts w:cs="Arial"/>
                <w:szCs w:val="20"/>
              </w:rPr>
              <w:t>en el expediente electrónico del proceso de la página web de Colombia Compra Eficiente – SECOP II</w:t>
            </w:r>
            <w:r>
              <w:t>.</w:t>
            </w:r>
          </w:p>
          <w:p w14:paraId="3707D4B2" w14:textId="77777777" w:rsidR="00101234" w:rsidRDefault="00101234" w:rsidP="007A040C">
            <w:pPr>
              <w:spacing w:line="276" w:lineRule="auto"/>
            </w:pPr>
          </w:p>
          <w:p w14:paraId="42778DCD" w14:textId="77777777" w:rsidR="00101234" w:rsidRPr="00A678AB" w:rsidRDefault="00101234" w:rsidP="007A040C">
            <w:pPr>
              <w:spacing w:line="276" w:lineRule="auto"/>
              <w:rPr>
                <w:bCs/>
              </w:rPr>
            </w:pPr>
            <w:r w:rsidRPr="00EA6FCE">
              <w:rPr>
                <w:b/>
              </w:rPr>
              <w:t>NOTA:</w:t>
            </w:r>
            <w:r w:rsidRPr="00A678AB">
              <w:t xml:space="preserve"> </w:t>
            </w:r>
            <w:r w:rsidRPr="00A678AB">
              <w:rPr>
                <w:bCs/>
              </w:rPr>
              <w:t xml:space="preserve">Cuando la </w:t>
            </w:r>
            <w:r w:rsidRPr="00F824C6">
              <w:t>REGIONAL DE ASEGURAMIENTO EN SALUD N° 6</w:t>
            </w:r>
            <w:r>
              <w:rPr>
                <w:bCs/>
              </w:rPr>
              <w:t xml:space="preserve"> </w:t>
            </w:r>
            <w:r w:rsidRPr="00A678AB">
              <w:rPr>
                <w:bCs/>
              </w:rPr>
              <w:t>lo considere conveniente, el plazo para la presentación de propuestas</w:t>
            </w:r>
            <w:r>
              <w:rPr>
                <w:bCs/>
              </w:rPr>
              <w:t xml:space="preserve"> podrá ser prorrogado mediante A</w:t>
            </w:r>
            <w:r w:rsidRPr="00A678AB">
              <w:rPr>
                <w:bCs/>
              </w:rPr>
              <w:t xml:space="preserve">denda antes de su vencimiento. En caso de que esto ocurra, la </w:t>
            </w:r>
            <w:r w:rsidRPr="00F824C6">
              <w:t>REGIONAL DE ASEGURAMIENTO EN SALUD N° 6</w:t>
            </w:r>
            <w:r w:rsidRPr="00A678AB">
              <w:rPr>
                <w:bCs/>
              </w:rPr>
              <w:t xml:space="preserve"> informará a todos los proponente</w:t>
            </w:r>
            <w:r>
              <w:rPr>
                <w:bCs/>
              </w:rPr>
              <w:t xml:space="preserve">s con la publicación de la respectiva Adenda </w:t>
            </w:r>
            <w:r>
              <w:rPr>
                <w:rFonts w:cs="Arial"/>
                <w:szCs w:val="20"/>
              </w:rPr>
              <w:t>en el expediente electrónico del proceso de la página web de Colombia Compra Eficiente – SECOP II</w:t>
            </w:r>
            <w:r>
              <w:t>.</w:t>
            </w:r>
          </w:p>
          <w:p w14:paraId="7F87C2D7" w14:textId="77777777" w:rsidR="00101234" w:rsidRPr="00EA6FCE" w:rsidRDefault="00101234" w:rsidP="007A040C">
            <w:pPr>
              <w:spacing w:line="276" w:lineRule="auto"/>
              <w:rPr>
                <w:sz w:val="10"/>
              </w:rPr>
            </w:pPr>
          </w:p>
        </w:tc>
      </w:tr>
      <w:tr w:rsidR="00101234" w:rsidRPr="00A678AB" w14:paraId="60A01A92" w14:textId="77777777">
        <w:trPr>
          <w:trHeight w:val="346"/>
          <w:jc w:val="center"/>
        </w:trPr>
        <w:tc>
          <w:tcPr>
            <w:tcW w:w="2989" w:type="dxa"/>
            <w:tcBorders>
              <w:top w:val="single" w:sz="4" w:space="0" w:color="auto"/>
              <w:left w:val="single" w:sz="4" w:space="0" w:color="auto"/>
              <w:bottom w:val="single" w:sz="4" w:space="0" w:color="auto"/>
              <w:right w:val="single" w:sz="4" w:space="0" w:color="auto"/>
            </w:tcBorders>
            <w:vAlign w:val="center"/>
          </w:tcPr>
          <w:p w14:paraId="4C28811E" w14:textId="77777777" w:rsidR="00101234" w:rsidRPr="00D65B1F" w:rsidRDefault="00101234" w:rsidP="007A040C">
            <w:pPr>
              <w:spacing w:line="276" w:lineRule="auto"/>
              <w:rPr>
                <w:b/>
              </w:rPr>
            </w:pPr>
            <w:r w:rsidRPr="00D65B1F">
              <w:rPr>
                <w:b/>
              </w:rPr>
              <w:t>Plazo para</w:t>
            </w:r>
            <w:r>
              <w:rPr>
                <w:b/>
              </w:rPr>
              <w:t xml:space="preserve"> la Presentación </w:t>
            </w:r>
            <w:r w:rsidRPr="00D65B1F">
              <w:rPr>
                <w:b/>
              </w:rPr>
              <w:t xml:space="preserve">de </w:t>
            </w:r>
            <w:r>
              <w:rPr>
                <w:b/>
              </w:rPr>
              <w:t xml:space="preserve">las </w:t>
            </w:r>
            <w:r w:rsidRPr="00D65B1F">
              <w:rPr>
                <w:b/>
              </w:rPr>
              <w:t>propuestas</w:t>
            </w:r>
          </w:p>
        </w:tc>
        <w:tc>
          <w:tcPr>
            <w:tcW w:w="6699" w:type="dxa"/>
            <w:tcBorders>
              <w:top w:val="single" w:sz="4" w:space="0" w:color="auto"/>
              <w:left w:val="single" w:sz="4" w:space="0" w:color="auto"/>
              <w:bottom w:val="single" w:sz="4" w:space="0" w:color="auto"/>
              <w:right w:val="single" w:sz="4" w:space="0" w:color="auto"/>
            </w:tcBorders>
            <w:vAlign w:val="center"/>
          </w:tcPr>
          <w:p w14:paraId="48EE2D1F" w14:textId="77777777" w:rsidR="00101234" w:rsidRDefault="00101234" w:rsidP="00E8663B">
            <w:pPr>
              <w:spacing w:line="276" w:lineRule="auto"/>
              <w:ind w:left="881" w:hanging="881"/>
            </w:pPr>
            <w:r w:rsidRPr="001065C1">
              <w:rPr>
                <w:b/>
              </w:rPr>
              <w:t>Lugar:</w:t>
            </w:r>
            <w:r w:rsidRPr="00A678AB">
              <w:t xml:space="preserve">   </w:t>
            </w:r>
            <w:r w:rsidRPr="00E8663B">
              <w:t>en el expediente electrónico del proceso de la página web de Colombia Compra Eficiente – SECOP II.</w:t>
            </w:r>
          </w:p>
          <w:p w14:paraId="7445D434" w14:textId="77777777" w:rsidR="00101234" w:rsidRPr="002B69B3" w:rsidRDefault="00101234" w:rsidP="007A040C">
            <w:pPr>
              <w:spacing w:line="276" w:lineRule="auto"/>
            </w:pPr>
          </w:p>
          <w:p w14:paraId="35EAB5D8" w14:textId="77777777" w:rsidR="00101234" w:rsidRPr="002B69B3" w:rsidRDefault="00101234" w:rsidP="007A040C">
            <w:pPr>
              <w:spacing w:line="276" w:lineRule="auto"/>
            </w:pPr>
            <w:r w:rsidRPr="002B69B3">
              <w:rPr>
                <w:b/>
              </w:rPr>
              <w:t>Inicia:</w:t>
            </w:r>
            <w:r w:rsidRPr="002B69B3">
              <w:t xml:space="preserve">     </w:t>
            </w:r>
            <w:r w:rsidR="00EF0083">
              <w:rPr>
                <w:noProof/>
              </w:rPr>
              <w:t>29/03</w:t>
            </w:r>
            <w:r>
              <w:rPr>
                <w:noProof/>
              </w:rPr>
              <w:t>/2022</w:t>
            </w:r>
          </w:p>
          <w:p w14:paraId="084EE921" w14:textId="77777777" w:rsidR="00101234" w:rsidRPr="002B69B3" w:rsidRDefault="00101234" w:rsidP="007A040C">
            <w:pPr>
              <w:spacing w:line="276" w:lineRule="auto"/>
            </w:pPr>
            <w:r w:rsidRPr="002B69B3">
              <w:rPr>
                <w:b/>
              </w:rPr>
              <w:t>Hora:</w:t>
            </w:r>
            <w:r w:rsidRPr="002B69B3">
              <w:t xml:space="preserve">      </w:t>
            </w:r>
            <w:r w:rsidR="00EF0083">
              <w:rPr>
                <w:noProof/>
              </w:rPr>
              <w:t>19:00</w:t>
            </w:r>
            <w:r w:rsidRPr="002B69B3">
              <w:t xml:space="preserve"> horas.</w:t>
            </w:r>
          </w:p>
          <w:p w14:paraId="5652394E" w14:textId="77777777" w:rsidR="00101234" w:rsidRPr="002B69B3" w:rsidRDefault="00101234" w:rsidP="007A040C">
            <w:pPr>
              <w:spacing w:line="276" w:lineRule="auto"/>
            </w:pPr>
          </w:p>
          <w:p w14:paraId="2B6D4685" w14:textId="77777777" w:rsidR="00101234" w:rsidRPr="002B69B3" w:rsidRDefault="00101234" w:rsidP="007A040C">
            <w:pPr>
              <w:spacing w:line="276" w:lineRule="auto"/>
            </w:pPr>
            <w:r w:rsidRPr="002B69B3">
              <w:rPr>
                <w:b/>
              </w:rPr>
              <w:t>Termina:</w:t>
            </w:r>
            <w:r w:rsidRPr="002B69B3">
              <w:t xml:space="preserve"> </w:t>
            </w:r>
            <w:r>
              <w:rPr>
                <w:noProof/>
              </w:rPr>
              <w:t>31/03/2022</w:t>
            </w:r>
          </w:p>
          <w:p w14:paraId="1A372659" w14:textId="77777777" w:rsidR="00101234" w:rsidRPr="002B69B3" w:rsidRDefault="00101234" w:rsidP="007A040C">
            <w:pPr>
              <w:spacing w:line="276" w:lineRule="auto"/>
            </w:pPr>
            <w:r w:rsidRPr="002B69B3">
              <w:rPr>
                <w:b/>
              </w:rPr>
              <w:t>Hora:</w:t>
            </w:r>
            <w:r w:rsidRPr="002B69B3">
              <w:t xml:space="preserve">       </w:t>
            </w:r>
            <w:r>
              <w:rPr>
                <w:noProof/>
              </w:rPr>
              <w:t>19:00</w:t>
            </w:r>
            <w:r w:rsidRPr="002B69B3">
              <w:t xml:space="preserve"> horas.</w:t>
            </w:r>
          </w:p>
          <w:p w14:paraId="50C6E97D" w14:textId="77777777" w:rsidR="00101234" w:rsidRPr="00A678AB" w:rsidRDefault="00101234" w:rsidP="007A040C">
            <w:pPr>
              <w:spacing w:line="276" w:lineRule="auto"/>
            </w:pPr>
          </w:p>
          <w:p w14:paraId="79F85359" w14:textId="77777777" w:rsidR="00101234" w:rsidRPr="00A678AB" w:rsidRDefault="00101234" w:rsidP="007A040C">
            <w:pPr>
              <w:spacing w:line="276" w:lineRule="auto"/>
              <w:rPr>
                <w:bCs/>
                <w:iCs/>
              </w:rPr>
            </w:pPr>
            <w:r>
              <w:rPr>
                <w:b/>
                <w:bCs/>
                <w:iCs/>
              </w:rPr>
              <w:lastRenderedPageBreak/>
              <w:t>NOTA:</w:t>
            </w:r>
            <w:r>
              <w:rPr>
                <w:bCs/>
                <w:iCs/>
              </w:rPr>
              <w:t xml:space="preserve"> </w:t>
            </w:r>
            <w:r w:rsidRPr="00A678AB">
              <w:rPr>
                <w:bCs/>
                <w:iCs/>
              </w:rPr>
              <w:t>La no entrega de la oferta en el lugar o la hora indicados, e</w:t>
            </w:r>
            <w:r>
              <w:rPr>
                <w:bCs/>
                <w:iCs/>
              </w:rPr>
              <w:t xml:space="preserve">s motivo de rechazo de la misma, se recomienda consultar la Guía de Indisponibilidad de la </w:t>
            </w:r>
            <w:r w:rsidRPr="00D65B1F">
              <w:t>página we</w:t>
            </w:r>
            <w:r>
              <w:t xml:space="preserve">b de Colombia Compra Eficiente </w:t>
            </w:r>
            <w:r w:rsidRPr="00D65B1F">
              <w:t>– SECOP II</w:t>
            </w:r>
            <w:r>
              <w:t>.</w:t>
            </w:r>
          </w:p>
          <w:p w14:paraId="46A26F99" w14:textId="77777777" w:rsidR="00101234" w:rsidRPr="001065C1" w:rsidRDefault="00101234" w:rsidP="007A040C">
            <w:pPr>
              <w:spacing w:line="276" w:lineRule="auto"/>
              <w:rPr>
                <w:sz w:val="10"/>
              </w:rPr>
            </w:pPr>
          </w:p>
        </w:tc>
      </w:tr>
      <w:tr w:rsidR="00101234" w:rsidRPr="00A678AB" w14:paraId="4DF9DD7B" w14:textId="77777777" w:rsidTr="001065C1">
        <w:trPr>
          <w:trHeight w:val="20"/>
          <w:jc w:val="center"/>
        </w:trPr>
        <w:tc>
          <w:tcPr>
            <w:tcW w:w="2989" w:type="dxa"/>
            <w:tcBorders>
              <w:top w:val="single" w:sz="4" w:space="0" w:color="auto"/>
              <w:left w:val="single" w:sz="4" w:space="0" w:color="auto"/>
              <w:bottom w:val="single" w:sz="4" w:space="0" w:color="auto"/>
              <w:right w:val="single" w:sz="4" w:space="0" w:color="auto"/>
            </w:tcBorders>
            <w:vAlign w:val="center"/>
          </w:tcPr>
          <w:p w14:paraId="792832A5" w14:textId="77777777" w:rsidR="00101234" w:rsidRPr="00D65B1F" w:rsidRDefault="00101234" w:rsidP="007A040C">
            <w:pPr>
              <w:spacing w:line="276" w:lineRule="auto"/>
              <w:rPr>
                <w:rFonts w:cs="Arial"/>
                <w:b/>
                <w:bCs/>
              </w:rPr>
            </w:pPr>
            <w:r w:rsidRPr="00D65B1F">
              <w:rPr>
                <w:rFonts w:cs="Arial"/>
                <w:b/>
                <w:bCs/>
              </w:rPr>
              <w:lastRenderedPageBreak/>
              <w:t>Verificación de las ofertas comité evaluador</w:t>
            </w:r>
          </w:p>
        </w:tc>
        <w:tc>
          <w:tcPr>
            <w:tcW w:w="6699" w:type="dxa"/>
            <w:tcBorders>
              <w:top w:val="single" w:sz="4" w:space="0" w:color="auto"/>
              <w:left w:val="single" w:sz="4" w:space="0" w:color="auto"/>
              <w:bottom w:val="single" w:sz="4" w:space="0" w:color="auto"/>
              <w:right w:val="single" w:sz="4" w:space="0" w:color="auto"/>
            </w:tcBorders>
            <w:vAlign w:val="center"/>
          </w:tcPr>
          <w:p w14:paraId="162BDB74" w14:textId="77777777" w:rsidR="00101234" w:rsidRPr="002B69B3" w:rsidRDefault="00101234" w:rsidP="007A040C">
            <w:pPr>
              <w:spacing w:line="276" w:lineRule="auto"/>
              <w:rPr>
                <w:sz w:val="10"/>
              </w:rPr>
            </w:pPr>
          </w:p>
          <w:p w14:paraId="2B8EC031" w14:textId="77777777" w:rsidR="00101234" w:rsidRPr="002B69B3" w:rsidRDefault="00101234" w:rsidP="007A040C">
            <w:pPr>
              <w:spacing w:line="276" w:lineRule="auto"/>
            </w:pPr>
            <w:r w:rsidRPr="002B69B3">
              <w:t xml:space="preserve">La verificación y evaluación de las propuestas se efectuará dentro de los </w:t>
            </w:r>
            <w:r>
              <w:rPr>
                <w:noProof/>
              </w:rPr>
              <w:t>Tres</w:t>
            </w:r>
            <w:r w:rsidRPr="002B69B3">
              <w:t xml:space="preserve"> (0</w:t>
            </w:r>
            <w:r>
              <w:rPr>
                <w:noProof/>
              </w:rPr>
              <w:t>3</w:t>
            </w:r>
            <w:r w:rsidRPr="002B69B3">
              <w:t>) días hábiles siguientes a la fecha de recibo de ofertas.</w:t>
            </w:r>
          </w:p>
          <w:p w14:paraId="1E6FE37B" w14:textId="77777777" w:rsidR="00101234" w:rsidRPr="002B69B3" w:rsidRDefault="00101234" w:rsidP="007A040C">
            <w:pPr>
              <w:spacing w:line="276" w:lineRule="auto"/>
              <w:rPr>
                <w:sz w:val="14"/>
              </w:rPr>
            </w:pPr>
          </w:p>
          <w:p w14:paraId="4576AAB1" w14:textId="77777777" w:rsidR="00101234" w:rsidRPr="002B69B3" w:rsidRDefault="00101234" w:rsidP="007A040C">
            <w:pPr>
              <w:spacing w:line="276" w:lineRule="auto"/>
            </w:pPr>
            <w:r w:rsidRPr="002B69B3">
              <w:t xml:space="preserve">En dicho período, se podrá solicitar a las entidades la aclaración de sus propuestas o la presentación de los documentos que conduzcan a lo establecido en los pliegos de condiciones. Cuando a juicio de la </w:t>
            </w:r>
            <w:r w:rsidRPr="00F824C6">
              <w:t>REGIONAL DE ASEGURAMIENTO EN SALUD N° 6</w:t>
            </w:r>
            <w:r w:rsidRPr="002B69B3">
              <w:t>, el plazo para la verificación y evaluación de las propuestas, no permita concluir el proceso de selección, ésta podrá prorrogarlo.</w:t>
            </w:r>
          </w:p>
          <w:p w14:paraId="747F2D4D" w14:textId="77777777" w:rsidR="00101234" w:rsidRPr="002B69B3" w:rsidRDefault="00101234" w:rsidP="007A040C">
            <w:pPr>
              <w:spacing w:line="276" w:lineRule="auto"/>
              <w:rPr>
                <w:rFonts w:cs="Arial"/>
                <w:bCs/>
                <w:sz w:val="10"/>
              </w:rPr>
            </w:pPr>
          </w:p>
        </w:tc>
      </w:tr>
      <w:tr w:rsidR="00101234" w:rsidRPr="00A678AB" w14:paraId="6E634C24" w14:textId="77777777" w:rsidTr="009F6A20">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14:paraId="05B290ED" w14:textId="77777777" w:rsidR="00101234" w:rsidRPr="001065C1" w:rsidRDefault="00101234" w:rsidP="007A040C">
            <w:pPr>
              <w:spacing w:line="276" w:lineRule="auto"/>
              <w:rPr>
                <w:rFonts w:cs="Arial"/>
                <w:sz w:val="10"/>
              </w:rPr>
            </w:pPr>
          </w:p>
          <w:p w14:paraId="2E6E9463" w14:textId="77777777" w:rsidR="00101234" w:rsidRPr="00D65B1F" w:rsidRDefault="00101234" w:rsidP="007A040C">
            <w:pPr>
              <w:spacing w:line="276" w:lineRule="auto"/>
              <w:rPr>
                <w:rFonts w:cs="Arial"/>
                <w:b/>
              </w:rPr>
            </w:pPr>
            <w:r w:rsidRPr="00D65B1F">
              <w:rPr>
                <w:rFonts w:cs="Arial"/>
                <w:b/>
              </w:rPr>
              <w:t>Presentación informe de evaluación al comité de adquisiciones y revisión del proceso por parte de este</w:t>
            </w:r>
            <w:r w:rsidR="00EF0083">
              <w:rPr>
                <w:rFonts w:cs="Arial"/>
                <w:b/>
              </w:rPr>
              <w:t>.</w:t>
            </w:r>
          </w:p>
          <w:p w14:paraId="633F6DF5" w14:textId="77777777" w:rsidR="00101234" w:rsidRPr="001065C1" w:rsidRDefault="00101234" w:rsidP="007A040C">
            <w:pPr>
              <w:spacing w:line="276" w:lineRule="auto"/>
              <w:rPr>
                <w:rFonts w:cs="Arial"/>
                <w:sz w:val="10"/>
              </w:rPr>
            </w:pPr>
          </w:p>
        </w:tc>
        <w:tc>
          <w:tcPr>
            <w:tcW w:w="6699" w:type="dxa"/>
            <w:tcBorders>
              <w:top w:val="single" w:sz="4" w:space="0" w:color="auto"/>
              <w:left w:val="single" w:sz="4" w:space="0" w:color="auto"/>
              <w:bottom w:val="single" w:sz="4" w:space="0" w:color="auto"/>
              <w:right w:val="single" w:sz="4" w:space="0" w:color="auto"/>
            </w:tcBorders>
            <w:vAlign w:val="center"/>
          </w:tcPr>
          <w:p w14:paraId="136A4199" w14:textId="77777777" w:rsidR="00101234" w:rsidRPr="002B69B3" w:rsidRDefault="00EF0083" w:rsidP="007A040C">
            <w:pPr>
              <w:spacing w:line="276" w:lineRule="auto"/>
              <w:rPr>
                <w:rFonts w:cs="Arial"/>
              </w:rPr>
            </w:pPr>
            <w:r>
              <w:rPr>
                <w:rFonts w:cs="Arial"/>
                <w:noProof/>
              </w:rPr>
              <w:t>El día 05/04</w:t>
            </w:r>
            <w:r w:rsidR="00101234">
              <w:rPr>
                <w:rFonts w:cs="Arial"/>
                <w:noProof/>
              </w:rPr>
              <w:t>/2022</w:t>
            </w:r>
          </w:p>
        </w:tc>
      </w:tr>
      <w:tr w:rsidR="00101234" w:rsidRPr="00A678AB" w14:paraId="0DF9999A" w14:textId="77777777">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14:paraId="726CFECE" w14:textId="77777777" w:rsidR="00101234" w:rsidRPr="001065C1" w:rsidRDefault="00101234" w:rsidP="007A040C">
            <w:pPr>
              <w:spacing w:line="276" w:lineRule="auto"/>
              <w:rPr>
                <w:rFonts w:cs="Arial"/>
                <w:bCs/>
                <w:sz w:val="10"/>
              </w:rPr>
            </w:pPr>
          </w:p>
          <w:p w14:paraId="5A781D3F" w14:textId="77777777" w:rsidR="00101234" w:rsidRPr="00D65B1F" w:rsidRDefault="00101234" w:rsidP="007A040C">
            <w:pPr>
              <w:spacing w:line="276" w:lineRule="auto"/>
              <w:rPr>
                <w:rFonts w:cs="Arial"/>
                <w:b/>
                <w:bCs/>
              </w:rPr>
            </w:pPr>
            <w:r w:rsidRPr="00D65B1F">
              <w:rPr>
                <w:rFonts w:cs="Arial"/>
                <w:b/>
                <w:bCs/>
              </w:rPr>
              <w:t>Verificación del proceso comité adquisiciones</w:t>
            </w:r>
          </w:p>
          <w:p w14:paraId="4D06CFD4" w14:textId="77777777" w:rsidR="00101234" w:rsidRPr="001065C1" w:rsidRDefault="00101234" w:rsidP="007A040C">
            <w:pPr>
              <w:spacing w:line="276" w:lineRule="auto"/>
              <w:rPr>
                <w:rFonts w:cs="Arial"/>
                <w:bCs/>
                <w:sz w:val="10"/>
              </w:rPr>
            </w:pPr>
          </w:p>
        </w:tc>
        <w:tc>
          <w:tcPr>
            <w:tcW w:w="6699" w:type="dxa"/>
            <w:tcBorders>
              <w:top w:val="single" w:sz="4" w:space="0" w:color="auto"/>
              <w:left w:val="single" w:sz="4" w:space="0" w:color="auto"/>
              <w:bottom w:val="single" w:sz="4" w:space="0" w:color="auto"/>
              <w:right w:val="single" w:sz="4" w:space="0" w:color="auto"/>
            </w:tcBorders>
            <w:vAlign w:val="center"/>
          </w:tcPr>
          <w:p w14:paraId="195FDEF8" w14:textId="77777777" w:rsidR="00101234" w:rsidRPr="006203CA" w:rsidRDefault="00101234" w:rsidP="007A040C">
            <w:pPr>
              <w:spacing w:line="276" w:lineRule="auto"/>
              <w:rPr>
                <w:rFonts w:cs="Arial"/>
                <w:bCs/>
              </w:rPr>
            </w:pPr>
            <w:r w:rsidRPr="006203CA">
              <w:rPr>
                <w:rFonts w:cs="Arial"/>
                <w:bCs/>
              </w:rPr>
              <w:t>Dos (02) días hábiles</w:t>
            </w:r>
          </w:p>
        </w:tc>
      </w:tr>
      <w:tr w:rsidR="00101234" w:rsidRPr="00A678AB" w14:paraId="5E029DC6" w14:textId="77777777">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14:paraId="3B8663B1" w14:textId="77777777" w:rsidR="00101234" w:rsidRPr="001065C1" w:rsidRDefault="00101234" w:rsidP="007A040C">
            <w:pPr>
              <w:spacing w:line="276" w:lineRule="auto"/>
              <w:rPr>
                <w:rFonts w:cs="Arial"/>
                <w:b/>
                <w:bCs/>
                <w:sz w:val="10"/>
              </w:rPr>
            </w:pPr>
          </w:p>
          <w:p w14:paraId="2DAB405D" w14:textId="77777777" w:rsidR="00101234" w:rsidRPr="00D65B1F" w:rsidRDefault="00101234" w:rsidP="007A040C">
            <w:pPr>
              <w:spacing w:line="276" w:lineRule="auto"/>
              <w:rPr>
                <w:rFonts w:cs="Arial"/>
                <w:b/>
                <w:bCs/>
              </w:rPr>
            </w:pPr>
            <w:r w:rsidRPr="00D65B1F">
              <w:rPr>
                <w:rFonts w:cs="Arial"/>
                <w:b/>
                <w:bCs/>
              </w:rPr>
              <w:t>Publicación informe de evaluación</w:t>
            </w:r>
          </w:p>
          <w:p w14:paraId="1DD0F911" w14:textId="77777777" w:rsidR="00101234" w:rsidRPr="001065C1" w:rsidRDefault="00101234" w:rsidP="007A040C">
            <w:pPr>
              <w:spacing w:line="276" w:lineRule="auto"/>
              <w:rPr>
                <w:rFonts w:cs="Arial"/>
                <w:b/>
                <w:bCs/>
                <w:sz w:val="10"/>
              </w:rPr>
            </w:pPr>
          </w:p>
        </w:tc>
        <w:tc>
          <w:tcPr>
            <w:tcW w:w="6699" w:type="dxa"/>
            <w:tcBorders>
              <w:top w:val="single" w:sz="4" w:space="0" w:color="auto"/>
              <w:left w:val="single" w:sz="4" w:space="0" w:color="auto"/>
              <w:bottom w:val="single" w:sz="4" w:space="0" w:color="auto"/>
              <w:right w:val="single" w:sz="4" w:space="0" w:color="auto"/>
            </w:tcBorders>
            <w:vAlign w:val="center"/>
          </w:tcPr>
          <w:p w14:paraId="74EFCD60" w14:textId="77777777" w:rsidR="00101234" w:rsidRPr="006203CA" w:rsidRDefault="00101234" w:rsidP="007A040C">
            <w:pPr>
              <w:spacing w:line="276" w:lineRule="auto"/>
              <w:rPr>
                <w:rFonts w:cs="Arial"/>
                <w:bCs/>
                <w:sz w:val="10"/>
              </w:rPr>
            </w:pPr>
          </w:p>
          <w:p w14:paraId="2EA6D1AA" w14:textId="77777777" w:rsidR="00101234" w:rsidRPr="006203CA" w:rsidRDefault="006203CA" w:rsidP="007A040C">
            <w:pPr>
              <w:spacing w:line="276" w:lineRule="auto"/>
            </w:pPr>
            <w:r w:rsidRPr="006203CA">
              <w:rPr>
                <w:rFonts w:cs="Arial"/>
                <w:bCs/>
                <w:noProof/>
              </w:rPr>
              <w:t>07/</w:t>
            </w:r>
            <w:r w:rsidR="00101234" w:rsidRPr="006203CA">
              <w:rPr>
                <w:rFonts w:cs="Arial"/>
                <w:bCs/>
                <w:noProof/>
              </w:rPr>
              <w:t>04/2022</w:t>
            </w:r>
            <w:r w:rsidR="00101234" w:rsidRPr="006203CA">
              <w:rPr>
                <w:rFonts w:cs="Arial"/>
                <w:bCs/>
              </w:rPr>
              <w:t xml:space="preserve"> a las 1</w:t>
            </w:r>
            <w:r w:rsidRPr="006203CA">
              <w:rPr>
                <w:rFonts w:cs="Arial"/>
                <w:bCs/>
              </w:rPr>
              <w:t>9</w:t>
            </w:r>
            <w:r w:rsidR="00101234" w:rsidRPr="006203CA">
              <w:rPr>
                <w:rFonts w:cs="Arial"/>
                <w:bCs/>
              </w:rPr>
              <w:t xml:space="preserve">:00 horas, </w:t>
            </w:r>
            <w:r w:rsidR="00101234" w:rsidRPr="006203CA">
              <w:rPr>
                <w:rFonts w:cs="Arial"/>
                <w:szCs w:val="20"/>
              </w:rPr>
              <w:t>en el expediente electrónico del proceso de la página web de Colombia Compra Eficiente – SECOP II.</w:t>
            </w:r>
          </w:p>
          <w:p w14:paraId="50C62EEA" w14:textId="77777777" w:rsidR="00101234" w:rsidRPr="006203CA" w:rsidRDefault="00101234" w:rsidP="007A040C">
            <w:pPr>
              <w:spacing w:line="276" w:lineRule="auto"/>
              <w:rPr>
                <w:rFonts w:cs="Arial"/>
                <w:bCs/>
                <w:sz w:val="10"/>
              </w:rPr>
            </w:pPr>
          </w:p>
        </w:tc>
      </w:tr>
      <w:tr w:rsidR="00101234" w:rsidRPr="00A678AB" w14:paraId="5108A5E1" w14:textId="77777777">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14:paraId="256B9BCF" w14:textId="77777777" w:rsidR="00101234" w:rsidRPr="00D65B1F" w:rsidRDefault="00101234" w:rsidP="007A040C">
            <w:pPr>
              <w:spacing w:line="276" w:lineRule="auto"/>
              <w:rPr>
                <w:b/>
              </w:rPr>
            </w:pPr>
            <w:r>
              <w:rPr>
                <w:b/>
              </w:rPr>
              <w:t xml:space="preserve">Observaciones al Informe de Evaluación </w:t>
            </w:r>
            <w:r w:rsidRPr="00D65B1F">
              <w:rPr>
                <w:b/>
              </w:rPr>
              <w:t>y Presentación de Documentos Habilitantes</w:t>
            </w:r>
          </w:p>
        </w:tc>
        <w:tc>
          <w:tcPr>
            <w:tcW w:w="6699" w:type="dxa"/>
            <w:tcBorders>
              <w:top w:val="single" w:sz="4" w:space="0" w:color="auto"/>
              <w:left w:val="single" w:sz="4" w:space="0" w:color="auto"/>
              <w:bottom w:val="single" w:sz="4" w:space="0" w:color="auto"/>
              <w:right w:val="single" w:sz="4" w:space="0" w:color="auto"/>
            </w:tcBorders>
            <w:vAlign w:val="center"/>
          </w:tcPr>
          <w:p w14:paraId="2C4516BD" w14:textId="77777777" w:rsidR="00101234" w:rsidRPr="00E74D26" w:rsidRDefault="00101234" w:rsidP="007A040C">
            <w:pPr>
              <w:spacing w:line="276" w:lineRule="auto"/>
              <w:rPr>
                <w:sz w:val="10"/>
              </w:rPr>
            </w:pPr>
          </w:p>
          <w:p w14:paraId="71860F86" w14:textId="77777777" w:rsidR="00101234" w:rsidRPr="002B69B3" w:rsidRDefault="00101234" w:rsidP="007A040C">
            <w:pPr>
              <w:spacing w:line="276" w:lineRule="auto"/>
              <w:rPr>
                <w:i/>
              </w:rPr>
            </w:pPr>
            <w:r w:rsidRPr="00A678AB">
              <w:t xml:space="preserve">Las observaciones a las evaluaciones deberán presentarse dentro </w:t>
            </w:r>
            <w:r w:rsidRPr="00A678AB">
              <w:rPr>
                <w:spacing w:val="-2"/>
              </w:rPr>
              <w:t xml:space="preserve">los </w:t>
            </w:r>
            <w:r w:rsidRPr="00A678AB">
              <w:rPr>
                <w:spacing w:val="-2"/>
                <w:u w:val="single"/>
              </w:rPr>
              <w:t>tres</w:t>
            </w:r>
            <w:r w:rsidRPr="00A678AB">
              <w:rPr>
                <w:u w:val="single"/>
              </w:rPr>
              <w:t xml:space="preserve"> (</w:t>
            </w:r>
            <w:r>
              <w:rPr>
                <w:u w:val="single"/>
              </w:rPr>
              <w:t>0</w:t>
            </w:r>
            <w:r w:rsidRPr="00A678AB">
              <w:rPr>
                <w:u w:val="single"/>
              </w:rPr>
              <w:t>3)</w:t>
            </w:r>
            <w:r w:rsidRPr="00A678AB">
              <w:rPr>
                <w:spacing w:val="-2"/>
                <w:u w:val="single"/>
              </w:rPr>
              <w:t xml:space="preserve"> días hábiles</w:t>
            </w:r>
            <w:r w:rsidRPr="00A678AB">
              <w:rPr>
                <w:color w:val="000000"/>
                <w:spacing w:val="-2"/>
              </w:rPr>
              <w:t xml:space="preserve"> siguientes al término </w:t>
            </w:r>
            <w:r w:rsidRPr="002B69B3">
              <w:rPr>
                <w:spacing w:val="-2"/>
              </w:rPr>
              <w:t xml:space="preserve">previsto para la publicación del informe de evaluación. Es </w:t>
            </w:r>
            <w:r w:rsidR="006203CA" w:rsidRPr="002B69B3">
              <w:rPr>
                <w:spacing w:val="-2"/>
              </w:rPr>
              <w:t>decir,</w:t>
            </w:r>
            <w:r w:rsidRPr="002B69B3">
              <w:rPr>
                <w:spacing w:val="-2"/>
              </w:rPr>
              <w:t xml:space="preserve"> hasta el </w:t>
            </w:r>
            <w:r w:rsidR="006203CA">
              <w:rPr>
                <w:noProof/>
                <w:spacing w:val="-2"/>
              </w:rPr>
              <w:t>12/</w:t>
            </w:r>
            <w:r>
              <w:rPr>
                <w:noProof/>
                <w:spacing w:val="-2"/>
              </w:rPr>
              <w:t>04/2022</w:t>
            </w:r>
            <w:r>
              <w:rPr>
                <w:spacing w:val="-2"/>
              </w:rPr>
              <w:t xml:space="preserve"> a las </w:t>
            </w:r>
            <w:r w:rsidR="006203CA">
              <w:rPr>
                <w:spacing w:val="-2"/>
              </w:rPr>
              <w:t>19:</w:t>
            </w:r>
            <w:r w:rsidRPr="002B69B3">
              <w:rPr>
                <w:spacing w:val="-2"/>
              </w:rPr>
              <w:t>00 horas.</w:t>
            </w:r>
          </w:p>
          <w:p w14:paraId="3F0E70BB" w14:textId="77777777" w:rsidR="00101234" w:rsidRPr="002B69B3" w:rsidRDefault="00101234" w:rsidP="007A040C">
            <w:pPr>
              <w:spacing w:line="276" w:lineRule="auto"/>
              <w:rPr>
                <w:spacing w:val="-2"/>
              </w:rPr>
            </w:pPr>
          </w:p>
          <w:p w14:paraId="280782E3" w14:textId="77777777" w:rsidR="00101234" w:rsidRDefault="00101234" w:rsidP="007A040C">
            <w:pPr>
              <w:spacing w:line="276" w:lineRule="auto"/>
              <w:rPr>
                <w:color w:val="000000"/>
                <w:spacing w:val="-2"/>
              </w:rPr>
            </w:pPr>
            <w:r>
              <w:rPr>
                <w:color w:val="000000"/>
                <w:spacing w:val="-2"/>
              </w:rPr>
              <w:t>De igual manera contará el tiempo para la presentación de documentos subsanables de acuerdo a lo establecido en el Decreto 1082 de 2015, Resolución 03049 de 2014 y demás normas reglamentarias de Contratación Estatal.</w:t>
            </w:r>
          </w:p>
          <w:p w14:paraId="433506D9" w14:textId="77777777" w:rsidR="00101234" w:rsidRDefault="00101234" w:rsidP="007A040C">
            <w:pPr>
              <w:spacing w:line="276" w:lineRule="auto"/>
              <w:rPr>
                <w:color w:val="000000"/>
                <w:spacing w:val="-2"/>
              </w:rPr>
            </w:pPr>
          </w:p>
          <w:p w14:paraId="64547824" w14:textId="77777777" w:rsidR="00101234" w:rsidRPr="00A678AB" w:rsidRDefault="00101234" w:rsidP="007A040C">
            <w:pPr>
              <w:spacing w:line="276" w:lineRule="auto"/>
              <w:rPr>
                <w:color w:val="000000"/>
                <w:spacing w:val="-2"/>
              </w:rPr>
            </w:pPr>
            <w:r>
              <w:t>D</w:t>
            </w:r>
            <w:r w:rsidRPr="00D65B1F">
              <w:t xml:space="preserve">ichas </w:t>
            </w:r>
            <w:r>
              <w:t>observaciones, dudas y/o subsanaciones</w:t>
            </w:r>
            <w:r w:rsidRPr="00D65B1F">
              <w:t xml:space="preserve"> deberán formularse </w:t>
            </w:r>
            <w:r>
              <w:rPr>
                <w:b/>
                <w:color w:val="FF0000"/>
              </w:rPr>
              <w:t>ÚNICA</w:t>
            </w:r>
            <w:r w:rsidRPr="00D65B1F">
              <w:rPr>
                <w:b/>
                <w:color w:val="FF0000"/>
              </w:rPr>
              <w:t xml:space="preserve"> Y EXCLUSIVAMENTE</w:t>
            </w:r>
            <w:r>
              <w:t xml:space="preserve"> </w:t>
            </w:r>
            <w:r>
              <w:rPr>
                <w:rFonts w:cs="Arial"/>
                <w:szCs w:val="20"/>
              </w:rPr>
              <w:t>en el expediente electrónico del proceso de la página web de Colombia Compra Eficiente – SECOP II.</w:t>
            </w:r>
          </w:p>
          <w:p w14:paraId="1791D798" w14:textId="77777777" w:rsidR="00101234" w:rsidRPr="00E74D26" w:rsidRDefault="00101234" w:rsidP="007A040C">
            <w:pPr>
              <w:spacing w:line="276" w:lineRule="auto"/>
              <w:rPr>
                <w:sz w:val="10"/>
              </w:rPr>
            </w:pPr>
          </w:p>
        </w:tc>
      </w:tr>
      <w:tr w:rsidR="00101234" w:rsidRPr="00A678AB" w14:paraId="7548C8A6" w14:textId="77777777" w:rsidTr="00166974">
        <w:trPr>
          <w:trHeight w:val="64"/>
          <w:jc w:val="center"/>
        </w:trPr>
        <w:tc>
          <w:tcPr>
            <w:tcW w:w="2989" w:type="dxa"/>
            <w:tcBorders>
              <w:top w:val="single" w:sz="4" w:space="0" w:color="auto"/>
              <w:left w:val="single" w:sz="4" w:space="0" w:color="auto"/>
              <w:bottom w:val="single" w:sz="4" w:space="0" w:color="auto"/>
              <w:right w:val="single" w:sz="4" w:space="0" w:color="auto"/>
            </w:tcBorders>
            <w:vAlign w:val="center"/>
          </w:tcPr>
          <w:p w14:paraId="53D08367" w14:textId="77777777" w:rsidR="00101234" w:rsidRDefault="00101234" w:rsidP="007A040C">
            <w:pPr>
              <w:spacing w:line="276" w:lineRule="auto"/>
              <w:rPr>
                <w:b/>
              </w:rPr>
            </w:pPr>
            <w:r>
              <w:rPr>
                <w:b/>
              </w:rPr>
              <w:t>Respuesta a las Observaciones y Publicación Acta Final.</w:t>
            </w:r>
          </w:p>
        </w:tc>
        <w:tc>
          <w:tcPr>
            <w:tcW w:w="6699" w:type="dxa"/>
            <w:tcBorders>
              <w:top w:val="single" w:sz="4" w:space="0" w:color="auto"/>
              <w:left w:val="single" w:sz="4" w:space="0" w:color="auto"/>
              <w:bottom w:val="single" w:sz="4" w:space="0" w:color="auto"/>
              <w:right w:val="single" w:sz="4" w:space="0" w:color="auto"/>
            </w:tcBorders>
            <w:vAlign w:val="center"/>
          </w:tcPr>
          <w:p w14:paraId="014DD805" w14:textId="77777777" w:rsidR="00101234" w:rsidRDefault="00101234" w:rsidP="007A040C">
            <w:pPr>
              <w:spacing w:line="276" w:lineRule="auto"/>
              <w:rPr>
                <w:sz w:val="10"/>
              </w:rPr>
            </w:pPr>
          </w:p>
          <w:p w14:paraId="2264E3E0" w14:textId="77777777" w:rsidR="00101234" w:rsidRDefault="00101234" w:rsidP="007A040C">
            <w:pPr>
              <w:spacing w:line="276" w:lineRule="auto"/>
            </w:pPr>
            <w:r>
              <w:t xml:space="preserve">Una vez se cumplan los tres (03) días hábiles para observaciones, la </w:t>
            </w:r>
            <w:r w:rsidRPr="00F824C6">
              <w:t>REGIONAL DE ASEGURAMIENTO EN SALUD N° 6</w:t>
            </w:r>
            <w:r>
              <w:t xml:space="preserve"> publicará un Acta Final donde dará respuesta a las observaciones al Informe de Evaluación.</w:t>
            </w:r>
          </w:p>
          <w:p w14:paraId="1386DABA" w14:textId="77777777" w:rsidR="00101234" w:rsidRPr="000D292B" w:rsidRDefault="00101234" w:rsidP="007A040C">
            <w:pPr>
              <w:spacing w:line="276" w:lineRule="auto"/>
            </w:pPr>
          </w:p>
          <w:p w14:paraId="3781C216" w14:textId="77777777" w:rsidR="00101234" w:rsidRPr="000D292B" w:rsidRDefault="00101234" w:rsidP="007A040C">
            <w:pPr>
              <w:spacing w:line="276" w:lineRule="auto"/>
            </w:pPr>
            <w:r w:rsidRPr="000D292B">
              <w:t xml:space="preserve">Es </w:t>
            </w:r>
            <w:r w:rsidR="006203CA" w:rsidRPr="000D292B">
              <w:t>decir,</w:t>
            </w:r>
            <w:r w:rsidRPr="000D292B">
              <w:t xml:space="preserve"> el </w:t>
            </w:r>
            <w:r>
              <w:rPr>
                <w:noProof/>
              </w:rPr>
              <w:t>13/04/2022</w:t>
            </w:r>
            <w:r>
              <w:t xml:space="preserve"> a las 1</w:t>
            </w:r>
            <w:r w:rsidR="006203CA">
              <w:t>9</w:t>
            </w:r>
            <w:r w:rsidRPr="000D292B">
              <w:t xml:space="preserve">:00 horas, </w:t>
            </w:r>
            <w:r w:rsidRPr="000D292B">
              <w:rPr>
                <w:rFonts w:cs="Arial"/>
                <w:szCs w:val="20"/>
              </w:rPr>
              <w:t>en el expediente electrónico del proceso de la página web de Colombia Compra Eficiente – SECOP II.</w:t>
            </w:r>
          </w:p>
          <w:p w14:paraId="07FFA425" w14:textId="77777777" w:rsidR="00101234" w:rsidRPr="00E74D26" w:rsidRDefault="00101234" w:rsidP="007A040C">
            <w:pPr>
              <w:spacing w:line="276" w:lineRule="auto"/>
              <w:rPr>
                <w:sz w:val="10"/>
              </w:rPr>
            </w:pPr>
          </w:p>
        </w:tc>
      </w:tr>
      <w:tr w:rsidR="00101234" w:rsidRPr="00A678AB" w14:paraId="37F84E96" w14:textId="77777777">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14:paraId="044684C4" w14:textId="77777777" w:rsidR="00101234" w:rsidRPr="00D65B1F" w:rsidRDefault="00101234" w:rsidP="007A040C">
            <w:pPr>
              <w:spacing w:line="276" w:lineRule="auto"/>
              <w:rPr>
                <w:b/>
              </w:rPr>
            </w:pPr>
            <w:r w:rsidRPr="00D65B1F">
              <w:rPr>
                <w:b/>
              </w:rPr>
              <w:lastRenderedPageBreak/>
              <w:t>Adjudicación del contrato</w:t>
            </w:r>
            <w:r w:rsidR="006203CA">
              <w:rPr>
                <w:b/>
              </w:rPr>
              <w:t xml:space="preserve"> o declaratorio desierto</w:t>
            </w:r>
            <w:r w:rsidRPr="00D65B1F">
              <w:rPr>
                <w:b/>
              </w:rPr>
              <w:t>.</w:t>
            </w:r>
          </w:p>
        </w:tc>
        <w:tc>
          <w:tcPr>
            <w:tcW w:w="6699" w:type="dxa"/>
            <w:tcBorders>
              <w:top w:val="single" w:sz="4" w:space="0" w:color="auto"/>
              <w:left w:val="single" w:sz="4" w:space="0" w:color="auto"/>
              <w:bottom w:val="single" w:sz="4" w:space="0" w:color="auto"/>
              <w:right w:val="single" w:sz="4" w:space="0" w:color="auto"/>
            </w:tcBorders>
            <w:vAlign w:val="center"/>
          </w:tcPr>
          <w:p w14:paraId="205FFB71" w14:textId="77777777" w:rsidR="00101234" w:rsidRPr="00166974" w:rsidRDefault="00101234" w:rsidP="007A040C">
            <w:pPr>
              <w:spacing w:line="276" w:lineRule="auto"/>
              <w:rPr>
                <w:sz w:val="10"/>
              </w:rPr>
            </w:pPr>
          </w:p>
          <w:p w14:paraId="1D3DE649" w14:textId="77777777" w:rsidR="00101234" w:rsidRPr="00A678AB" w:rsidRDefault="00101234" w:rsidP="007A040C">
            <w:pPr>
              <w:spacing w:line="276" w:lineRule="auto"/>
            </w:pPr>
            <w:r w:rsidRPr="00A678AB">
              <w:t xml:space="preserve">La </w:t>
            </w:r>
            <w:r>
              <w:t xml:space="preserve">expedición del acto administrativo de </w:t>
            </w:r>
            <w:r w:rsidRPr="00A678AB">
              <w:t>adjudicación se</w:t>
            </w:r>
            <w:r>
              <w:t xml:space="preserve"> realizará dentro de los tres (0</w:t>
            </w:r>
            <w:r w:rsidRPr="00A678AB">
              <w:t>3) días hábiles siguientes al término anteriormente citado.</w:t>
            </w:r>
          </w:p>
          <w:p w14:paraId="6AB835E4" w14:textId="77777777" w:rsidR="00101234" w:rsidRPr="00166974" w:rsidRDefault="00101234" w:rsidP="007A040C">
            <w:pPr>
              <w:spacing w:line="276" w:lineRule="auto"/>
              <w:rPr>
                <w:sz w:val="10"/>
              </w:rPr>
            </w:pPr>
          </w:p>
        </w:tc>
      </w:tr>
      <w:tr w:rsidR="00101234" w:rsidRPr="00A678AB" w14:paraId="6E21222D" w14:textId="77777777" w:rsidTr="009F6A20">
        <w:trPr>
          <w:trHeight w:val="331"/>
          <w:jc w:val="center"/>
        </w:trPr>
        <w:tc>
          <w:tcPr>
            <w:tcW w:w="2989" w:type="dxa"/>
            <w:tcBorders>
              <w:top w:val="single" w:sz="4" w:space="0" w:color="auto"/>
              <w:left w:val="single" w:sz="4" w:space="0" w:color="auto"/>
              <w:bottom w:val="single" w:sz="4" w:space="0" w:color="auto"/>
              <w:right w:val="single" w:sz="4" w:space="0" w:color="auto"/>
            </w:tcBorders>
            <w:vAlign w:val="center"/>
          </w:tcPr>
          <w:p w14:paraId="4BEB9367" w14:textId="77777777" w:rsidR="00101234" w:rsidRPr="00166974" w:rsidRDefault="00101234" w:rsidP="007A040C">
            <w:pPr>
              <w:spacing w:line="276" w:lineRule="auto"/>
              <w:rPr>
                <w:b/>
                <w:sz w:val="10"/>
              </w:rPr>
            </w:pPr>
          </w:p>
          <w:p w14:paraId="2782B820" w14:textId="77777777" w:rsidR="00101234" w:rsidRPr="00D65B1F" w:rsidRDefault="00101234" w:rsidP="007A040C">
            <w:pPr>
              <w:spacing w:line="276" w:lineRule="auto"/>
              <w:rPr>
                <w:b/>
              </w:rPr>
            </w:pPr>
            <w:r w:rsidRPr="00D65B1F">
              <w:rPr>
                <w:b/>
              </w:rPr>
              <w:t>Expedición, notificación del acto administrativo de Adjudicación y firma del Contrato</w:t>
            </w:r>
          </w:p>
          <w:p w14:paraId="5CDE7811" w14:textId="77777777" w:rsidR="00101234" w:rsidRPr="00166974" w:rsidRDefault="00101234" w:rsidP="007A040C">
            <w:pPr>
              <w:spacing w:line="276" w:lineRule="auto"/>
              <w:rPr>
                <w:b/>
                <w:sz w:val="10"/>
              </w:rPr>
            </w:pPr>
          </w:p>
        </w:tc>
        <w:tc>
          <w:tcPr>
            <w:tcW w:w="6699" w:type="dxa"/>
            <w:tcBorders>
              <w:top w:val="single" w:sz="4" w:space="0" w:color="auto"/>
              <w:left w:val="single" w:sz="4" w:space="0" w:color="auto"/>
              <w:bottom w:val="single" w:sz="4" w:space="0" w:color="auto"/>
              <w:right w:val="single" w:sz="4" w:space="0" w:color="auto"/>
            </w:tcBorders>
            <w:vAlign w:val="center"/>
          </w:tcPr>
          <w:p w14:paraId="5DB11936" w14:textId="77777777" w:rsidR="00101234" w:rsidRPr="00A678AB" w:rsidRDefault="00101234" w:rsidP="007A040C">
            <w:pPr>
              <w:spacing w:line="276" w:lineRule="auto"/>
            </w:pPr>
            <w:r w:rsidRPr="00A678AB">
              <w:t>Dentro de los Tres (03) días hábiles siguientes a la Adjudicación del Contrato.</w:t>
            </w:r>
          </w:p>
        </w:tc>
      </w:tr>
      <w:tr w:rsidR="00101234" w:rsidRPr="00A678AB" w14:paraId="4EFF8EB4" w14:textId="77777777" w:rsidTr="009F6A20">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14:paraId="08291854" w14:textId="77777777" w:rsidR="00101234" w:rsidRPr="00D65B1F" w:rsidRDefault="00101234" w:rsidP="007A040C">
            <w:pPr>
              <w:spacing w:line="276" w:lineRule="auto"/>
              <w:rPr>
                <w:b/>
              </w:rPr>
            </w:pPr>
            <w:r w:rsidRPr="00166974">
              <w:rPr>
                <w:b/>
              </w:rPr>
              <w:t>Suscripción</w:t>
            </w:r>
            <w:r w:rsidRPr="00D65B1F">
              <w:rPr>
                <w:b/>
              </w:rPr>
              <w:t xml:space="preserve"> y legalización del Contrato</w:t>
            </w:r>
          </w:p>
        </w:tc>
        <w:tc>
          <w:tcPr>
            <w:tcW w:w="6699" w:type="dxa"/>
            <w:tcBorders>
              <w:top w:val="single" w:sz="4" w:space="0" w:color="auto"/>
              <w:left w:val="single" w:sz="4" w:space="0" w:color="auto"/>
              <w:bottom w:val="single" w:sz="4" w:space="0" w:color="auto"/>
              <w:right w:val="single" w:sz="4" w:space="0" w:color="auto"/>
            </w:tcBorders>
            <w:vAlign w:val="center"/>
          </w:tcPr>
          <w:p w14:paraId="2B970B49" w14:textId="77777777" w:rsidR="00101234" w:rsidRPr="00166974" w:rsidRDefault="00101234" w:rsidP="007A040C">
            <w:pPr>
              <w:spacing w:line="276" w:lineRule="auto"/>
              <w:rPr>
                <w:sz w:val="10"/>
              </w:rPr>
            </w:pPr>
          </w:p>
          <w:p w14:paraId="5C98AEE8" w14:textId="77777777" w:rsidR="00101234" w:rsidRPr="00A678AB" w:rsidRDefault="00101234" w:rsidP="007A040C">
            <w:pPr>
              <w:spacing w:line="276" w:lineRule="auto"/>
            </w:pPr>
            <w:r w:rsidRPr="00A678AB">
              <w:t xml:space="preserve">Dentro de los diez (10) días hábiles siguientes a la notificación de la adjudicación. </w:t>
            </w:r>
          </w:p>
          <w:p w14:paraId="687AEDBE" w14:textId="77777777" w:rsidR="00101234" w:rsidRPr="00166974" w:rsidRDefault="00101234" w:rsidP="007A040C">
            <w:pPr>
              <w:spacing w:line="276" w:lineRule="auto"/>
              <w:rPr>
                <w:sz w:val="10"/>
              </w:rPr>
            </w:pPr>
          </w:p>
        </w:tc>
      </w:tr>
      <w:tr w:rsidR="00101234" w:rsidRPr="00A678AB" w14:paraId="01FEA41A" w14:textId="77777777" w:rsidTr="009F6A20">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14:paraId="3D1272D2" w14:textId="77777777" w:rsidR="00101234" w:rsidRPr="00166974" w:rsidRDefault="00101234" w:rsidP="007A040C">
            <w:pPr>
              <w:spacing w:line="276" w:lineRule="auto"/>
              <w:rPr>
                <w:b/>
                <w:sz w:val="10"/>
              </w:rPr>
            </w:pPr>
          </w:p>
          <w:p w14:paraId="07CBBD8E" w14:textId="77777777" w:rsidR="00101234" w:rsidRPr="00D65B1F" w:rsidRDefault="00101234" w:rsidP="007A040C">
            <w:pPr>
              <w:spacing w:line="276" w:lineRule="auto"/>
              <w:rPr>
                <w:b/>
              </w:rPr>
            </w:pPr>
            <w:r w:rsidRPr="00D65B1F">
              <w:rPr>
                <w:b/>
              </w:rPr>
              <w:t xml:space="preserve">Registro presupuestal </w:t>
            </w:r>
            <w:r w:rsidR="006203CA" w:rsidRPr="00D65B1F">
              <w:rPr>
                <w:b/>
              </w:rPr>
              <w:t>y condiciones</w:t>
            </w:r>
            <w:r w:rsidRPr="00D65B1F">
              <w:rPr>
                <w:b/>
              </w:rPr>
              <w:t xml:space="preserve"> para el perfeccionamiento y ejecución</w:t>
            </w:r>
          </w:p>
          <w:p w14:paraId="2E33AD34" w14:textId="77777777" w:rsidR="00101234" w:rsidRPr="00166974" w:rsidRDefault="00101234" w:rsidP="007A040C">
            <w:pPr>
              <w:spacing w:line="276" w:lineRule="auto"/>
              <w:rPr>
                <w:b/>
                <w:sz w:val="10"/>
              </w:rPr>
            </w:pPr>
          </w:p>
        </w:tc>
        <w:tc>
          <w:tcPr>
            <w:tcW w:w="6699" w:type="dxa"/>
            <w:tcBorders>
              <w:top w:val="single" w:sz="4" w:space="0" w:color="auto"/>
              <w:left w:val="single" w:sz="4" w:space="0" w:color="auto"/>
              <w:bottom w:val="single" w:sz="4" w:space="0" w:color="auto"/>
              <w:right w:val="single" w:sz="4" w:space="0" w:color="auto"/>
            </w:tcBorders>
            <w:vAlign w:val="center"/>
          </w:tcPr>
          <w:p w14:paraId="0F887BB6" w14:textId="77777777" w:rsidR="00101234" w:rsidRPr="00A678AB" w:rsidRDefault="00101234" w:rsidP="007A040C">
            <w:pPr>
              <w:spacing w:line="276" w:lineRule="auto"/>
            </w:pPr>
            <w:r w:rsidRPr="00A678AB">
              <w:t>Dentro de los diez (10) días hábiles siguientes a la notificación de la adjudicación.</w:t>
            </w:r>
          </w:p>
        </w:tc>
      </w:tr>
      <w:tr w:rsidR="00101234" w:rsidRPr="00A678AB" w14:paraId="2FB6F7C6" w14:textId="77777777" w:rsidTr="009F6A20">
        <w:trPr>
          <w:trHeight w:val="435"/>
          <w:jc w:val="center"/>
        </w:trPr>
        <w:tc>
          <w:tcPr>
            <w:tcW w:w="2989" w:type="dxa"/>
            <w:tcBorders>
              <w:top w:val="single" w:sz="4" w:space="0" w:color="auto"/>
              <w:left w:val="single" w:sz="4" w:space="0" w:color="auto"/>
              <w:bottom w:val="single" w:sz="4" w:space="0" w:color="auto"/>
              <w:right w:val="single" w:sz="4" w:space="0" w:color="auto"/>
            </w:tcBorders>
            <w:vAlign w:val="center"/>
          </w:tcPr>
          <w:p w14:paraId="20EA28A7" w14:textId="77777777" w:rsidR="00101234" w:rsidRPr="00D65B1F" w:rsidRDefault="00101234" w:rsidP="007A040C">
            <w:pPr>
              <w:spacing w:line="276" w:lineRule="auto"/>
              <w:rPr>
                <w:b/>
              </w:rPr>
            </w:pPr>
            <w:r w:rsidRPr="00D65B1F">
              <w:rPr>
                <w:b/>
              </w:rPr>
              <w:t>Pago del contrato</w:t>
            </w:r>
          </w:p>
        </w:tc>
        <w:tc>
          <w:tcPr>
            <w:tcW w:w="6699" w:type="dxa"/>
            <w:tcBorders>
              <w:top w:val="single" w:sz="4" w:space="0" w:color="auto"/>
              <w:left w:val="single" w:sz="4" w:space="0" w:color="auto"/>
              <w:bottom w:val="single" w:sz="4" w:space="0" w:color="auto"/>
              <w:right w:val="single" w:sz="4" w:space="0" w:color="auto"/>
            </w:tcBorders>
            <w:vAlign w:val="center"/>
          </w:tcPr>
          <w:p w14:paraId="522652C8" w14:textId="77777777" w:rsidR="00101234" w:rsidRPr="00166974" w:rsidRDefault="00101234" w:rsidP="007A040C">
            <w:pPr>
              <w:spacing w:line="276" w:lineRule="auto"/>
              <w:rPr>
                <w:sz w:val="10"/>
              </w:rPr>
            </w:pPr>
          </w:p>
          <w:p w14:paraId="23429168" w14:textId="77777777" w:rsidR="00101234" w:rsidRPr="00A678AB" w:rsidRDefault="00101234" w:rsidP="007A040C">
            <w:pPr>
              <w:spacing w:line="276" w:lineRule="auto"/>
            </w:pPr>
            <w:r w:rsidRPr="00A678AB">
              <w:t xml:space="preserve">Según lo estableció en el numeral 1 del pliego de condiciones </w:t>
            </w:r>
            <w:r w:rsidRPr="00E74D26">
              <w:rPr>
                <w:i/>
              </w:rPr>
              <w:t>“FORMA DE PAGO”</w:t>
            </w:r>
          </w:p>
          <w:p w14:paraId="4BD118F3" w14:textId="77777777" w:rsidR="00101234" w:rsidRPr="00166974" w:rsidRDefault="00101234" w:rsidP="007A040C">
            <w:pPr>
              <w:spacing w:line="276" w:lineRule="auto"/>
              <w:rPr>
                <w:sz w:val="10"/>
              </w:rPr>
            </w:pPr>
          </w:p>
        </w:tc>
      </w:tr>
    </w:tbl>
    <w:p w14:paraId="194C2413" w14:textId="77777777" w:rsidR="00101234" w:rsidRPr="00A678AB" w:rsidRDefault="00101234" w:rsidP="00E74D26"/>
    <w:p w14:paraId="1910A8C6" w14:textId="77777777" w:rsidR="00101234" w:rsidRPr="00A678AB" w:rsidRDefault="00101234" w:rsidP="009F6A20">
      <w:pPr>
        <w:rPr>
          <w:rFonts w:cs="Arial"/>
          <w:szCs w:val="20"/>
        </w:rPr>
      </w:pPr>
      <w:r w:rsidRPr="00A678AB">
        <w:rPr>
          <w:rFonts w:cs="Arial"/>
          <w:b/>
          <w:szCs w:val="20"/>
        </w:rPr>
        <w:t>NOTA:</w:t>
      </w:r>
      <w:r>
        <w:rPr>
          <w:rFonts w:cs="Arial"/>
          <w:szCs w:val="20"/>
        </w:rPr>
        <w:t xml:space="preserve"> </w:t>
      </w:r>
      <w:r w:rsidRPr="00A678AB">
        <w:rPr>
          <w:rFonts w:cs="Arial"/>
          <w:szCs w:val="20"/>
        </w:rPr>
        <w:t>De ser necesaria la modificación del cronograma anterior, esta se efectuará mediante ADENDA.</w:t>
      </w:r>
    </w:p>
    <w:p w14:paraId="2F276C6D" w14:textId="77777777" w:rsidR="00101234" w:rsidRPr="00A678AB" w:rsidRDefault="00101234" w:rsidP="00E74D26"/>
    <w:p w14:paraId="167769CB" w14:textId="77777777" w:rsidR="00101234" w:rsidRPr="00A678AB" w:rsidRDefault="00101234" w:rsidP="009F6A20">
      <w:pPr>
        <w:rPr>
          <w:rFonts w:cs="Arial"/>
          <w:b/>
          <w:szCs w:val="20"/>
        </w:rPr>
      </w:pPr>
      <w:r w:rsidRPr="00A678AB">
        <w:rPr>
          <w:rFonts w:cs="Arial"/>
          <w:b/>
          <w:szCs w:val="20"/>
        </w:rPr>
        <w:t>NOTA:</w:t>
      </w:r>
      <w:r w:rsidRPr="00A678AB">
        <w:rPr>
          <w:rFonts w:cs="Arial"/>
          <w:szCs w:val="20"/>
        </w:rPr>
        <w:t xml:space="preserve"> Todos los plazos del proceso contractual podrán ser prorrogados antes de su vencimiento, cuando las necesidades de la </w:t>
      </w:r>
      <w:r w:rsidRPr="00F824C6">
        <w:rPr>
          <w:rFonts w:cs="Arial"/>
          <w:szCs w:val="20"/>
        </w:rPr>
        <w:t>REGIONAL DE ASEGURAMIENTO EN SALUD N° 6</w:t>
      </w:r>
      <w:r w:rsidRPr="00A678AB">
        <w:rPr>
          <w:rFonts w:cs="Arial"/>
          <w:szCs w:val="20"/>
        </w:rPr>
        <w:t xml:space="preserve"> así lo exijan. Cuando se trate del término de expedición de adendas, se observará lo dispuesto en el Decreto 1082 de 2015.</w:t>
      </w:r>
    </w:p>
    <w:p w14:paraId="7E223C33" w14:textId="77777777" w:rsidR="00101234" w:rsidRPr="00A678AB" w:rsidRDefault="00101234" w:rsidP="00E74D26"/>
    <w:p w14:paraId="026C7E39" w14:textId="77777777" w:rsidR="00101234" w:rsidRPr="00E74D26" w:rsidRDefault="00101234" w:rsidP="00E74D26">
      <w:pPr>
        <w:pStyle w:val="Prrafodelista"/>
        <w:numPr>
          <w:ilvl w:val="0"/>
          <w:numId w:val="6"/>
        </w:numPr>
        <w:rPr>
          <w:rFonts w:cs="Arial"/>
          <w:b/>
          <w:szCs w:val="20"/>
        </w:rPr>
      </w:pPr>
      <w:r w:rsidRPr="00E74D26">
        <w:rPr>
          <w:rFonts w:cs="Arial"/>
          <w:b/>
          <w:szCs w:val="20"/>
        </w:rPr>
        <w:t>PREPARACIÓN Y PRESENTACIÓN DE LAS PROPUESTAS</w:t>
      </w:r>
    </w:p>
    <w:p w14:paraId="1732F068" w14:textId="77777777" w:rsidR="00101234" w:rsidRPr="00A678AB" w:rsidRDefault="00101234" w:rsidP="00EC3BF0">
      <w:pPr>
        <w:ind w:left="720"/>
        <w:rPr>
          <w:rFonts w:cs="Arial"/>
          <w:b/>
          <w:szCs w:val="20"/>
        </w:rPr>
      </w:pPr>
    </w:p>
    <w:p w14:paraId="183D72E5" w14:textId="77777777" w:rsidR="00101234" w:rsidRPr="00A678AB" w:rsidRDefault="00101234" w:rsidP="00EC3BF0">
      <w:pPr>
        <w:autoSpaceDE w:val="0"/>
        <w:autoSpaceDN w:val="0"/>
        <w:adjustRightInd w:val="0"/>
        <w:rPr>
          <w:rFonts w:cs="Arial"/>
          <w:color w:val="000000"/>
          <w:szCs w:val="20"/>
        </w:rPr>
      </w:pPr>
      <w:r w:rsidRPr="00A678AB">
        <w:rPr>
          <w:rFonts w:cs="Arial"/>
          <w:color w:val="000000"/>
          <w:szCs w:val="20"/>
        </w:rPr>
        <w:t>Cada propuesta debe contener lo siguiente:</w:t>
      </w:r>
    </w:p>
    <w:p w14:paraId="086D6CA6" w14:textId="77777777" w:rsidR="00101234" w:rsidRPr="00A678AB" w:rsidRDefault="00101234" w:rsidP="00EC3BF0">
      <w:pPr>
        <w:autoSpaceDE w:val="0"/>
        <w:autoSpaceDN w:val="0"/>
        <w:adjustRightInd w:val="0"/>
        <w:rPr>
          <w:rFonts w:cs="Arial"/>
          <w:b/>
          <w:bCs/>
          <w:color w:val="000000"/>
          <w:szCs w:val="20"/>
        </w:rPr>
      </w:pPr>
    </w:p>
    <w:p w14:paraId="68EDCB48" w14:textId="77777777" w:rsidR="00101234" w:rsidRPr="00A678AB" w:rsidRDefault="00101234" w:rsidP="00EC3BF0">
      <w:pPr>
        <w:autoSpaceDE w:val="0"/>
        <w:autoSpaceDN w:val="0"/>
        <w:adjustRightInd w:val="0"/>
        <w:rPr>
          <w:rFonts w:cs="Arial"/>
          <w:b/>
          <w:bCs/>
          <w:color w:val="000000"/>
          <w:szCs w:val="20"/>
        </w:rPr>
      </w:pPr>
      <w:r w:rsidRPr="00A678AB">
        <w:rPr>
          <w:rFonts w:cs="Arial"/>
          <w:b/>
          <w:bCs/>
          <w:color w:val="000000"/>
          <w:szCs w:val="20"/>
        </w:rPr>
        <w:t>DOCUMENTOS Y CRITERIOS DE SELECCIÓN Y EVALUACIÓN.</w:t>
      </w:r>
    </w:p>
    <w:p w14:paraId="059C8517" w14:textId="77777777" w:rsidR="00101234" w:rsidRPr="00A678AB" w:rsidRDefault="00101234" w:rsidP="00EC3BF0">
      <w:pPr>
        <w:autoSpaceDE w:val="0"/>
        <w:autoSpaceDN w:val="0"/>
        <w:adjustRightInd w:val="0"/>
        <w:rPr>
          <w:rFonts w:cs="Arial"/>
          <w:b/>
          <w:bCs/>
          <w:color w:val="000000"/>
          <w:szCs w:val="20"/>
        </w:rPr>
      </w:pPr>
    </w:p>
    <w:p w14:paraId="60AA8777" w14:textId="77777777" w:rsidR="00101234" w:rsidRPr="00E74D26" w:rsidRDefault="00101234" w:rsidP="00235D0B">
      <w:pPr>
        <w:pStyle w:val="Prrafodelista"/>
        <w:numPr>
          <w:ilvl w:val="0"/>
          <w:numId w:val="10"/>
        </w:numPr>
        <w:autoSpaceDE w:val="0"/>
        <w:autoSpaceDN w:val="0"/>
        <w:adjustRightInd w:val="0"/>
        <w:ind w:left="426" w:hanging="284"/>
        <w:rPr>
          <w:rFonts w:cs="Arial"/>
          <w:color w:val="000000"/>
          <w:szCs w:val="20"/>
        </w:rPr>
      </w:pPr>
      <w:r w:rsidRPr="00E74D26">
        <w:rPr>
          <w:rFonts w:cs="Arial"/>
          <w:color w:val="000000"/>
          <w:szCs w:val="20"/>
        </w:rPr>
        <w:t xml:space="preserve">El idioma del presente proceso de selección será el castellano </w:t>
      </w:r>
      <w:proofErr w:type="gramStart"/>
      <w:r w:rsidRPr="00E74D26">
        <w:rPr>
          <w:rFonts w:cs="Arial"/>
          <w:color w:val="000000"/>
          <w:szCs w:val="20"/>
        </w:rPr>
        <w:t>y</w:t>
      </w:r>
      <w:proofErr w:type="gramEnd"/>
      <w:r w:rsidRPr="00E74D26">
        <w:rPr>
          <w:rFonts w:cs="Arial"/>
          <w:color w:val="000000"/>
          <w:szCs w:val="20"/>
        </w:rPr>
        <w:t xml:space="preserve"> por lo tanto, se solicita que todos los documentos y certificaciones a los que se refiere estos PLIEGOS DE CONDICIONES emitidos en idioma diferente al castellano, sean presentados en su idioma original y en traducción simple al castellano.</w:t>
      </w:r>
    </w:p>
    <w:p w14:paraId="091BBE58" w14:textId="77777777" w:rsidR="00101234" w:rsidRPr="00E74D26" w:rsidRDefault="00101234" w:rsidP="00235D0B">
      <w:pPr>
        <w:pStyle w:val="Prrafodelista"/>
        <w:numPr>
          <w:ilvl w:val="0"/>
          <w:numId w:val="10"/>
        </w:numPr>
        <w:autoSpaceDE w:val="0"/>
        <w:autoSpaceDN w:val="0"/>
        <w:adjustRightInd w:val="0"/>
        <w:ind w:left="426" w:hanging="284"/>
        <w:rPr>
          <w:rFonts w:cs="Arial"/>
          <w:szCs w:val="20"/>
        </w:rPr>
      </w:pPr>
      <w:r w:rsidRPr="00E74D26">
        <w:rPr>
          <w:rFonts w:cs="Arial"/>
          <w:color w:val="000000"/>
          <w:szCs w:val="20"/>
        </w:rPr>
        <w:t xml:space="preserve">No se aceptarán propuestas enviadas por correo o fax. Las propuestas que se presenten después de la fecha y hora fijadas para su entrega no serán recibidas. </w:t>
      </w:r>
      <w:r w:rsidRPr="00E74D26">
        <w:rPr>
          <w:rFonts w:cs="Arial"/>
          <w:szCs w:val="20"/>
        </w:rPr>
        <w:t>Tampoco lo serán las entregadas o radicadas en lugar diferente al señalado en este documento.</w:t>
      </w:r>
    </w:p>
    <w:p w14:paraId="0861EED8" w14:textId="77777777" w:rsidR="00101234" w:rsidRPr="00E74D26" w:rsidRDefault="00101234" w:rsidP="00235D0B">
      <w:pPr>
        <w:pStyle w:val="Prrafodelista"/>
        <w:numPr>
          <w:ilvl w:val="0"/>
          <w:numId w:val="10"/>
        </w:numPr>
        <w:autoSpaceDE w:val="0"/>
        <w:autoSpaceDN w:val="0"/>
        <w:adjustRightInd w:val="0"/>
        <w:ind w:left="426" w:hanging="284"/>
        <w:rPr>
          <w:rFonts w:cs="Arial"/>
          <w:color w:val="000000"/>
          <w:szCs w:val="20"/>
        </w:rPr>
      </w:pPr>
      <w:r w:rsidRPr="00E74D26">
        <w:rPr>
          <w:rFonts w:cs="Arial"/>
          <w:color w:val="000000"/>
          <w:szCs w:val="20"/>
        </w:rPr>
        <w:t xml:space="preserve">El contenido total de la propuesta económica y técnica deberá presentarse </w:t>
      </w:r>
      <w:r w:rsidRPr="00E74D26">
        <w:rPr>
          <w:rFonts w:cs="Arial"/>
          <w:szCs w:val="20"/>
        </w:rPr>
        <w:t>en formato de Excel o Word</w:t>
      </w:r>
      <w:r w:rsidRPr="00E74D26">
        <w:rPr>
          <w:rFonts w:cs="Arial"/>
          <w:color w:val="000000"/>
          <w:szCs w:val="20"/>
        </w:rPr>
        <w:t>.</w:t>
      </w:r>
    </w:p>
    <w:p w14:paraId="301482C7" w14:textId="77777777" w:rsidR="00101234" w:rsidRDefault="00101234" w:rsidP="00235D0B">
      <w:pPr>
        <w:pStyle w:val="Prrafodelista"/>
        <w:numPr>
          <w:ilvl w:val="0"/>
          <w:numId w:val="10"/>
        </w:numPr>
        <w:autoSpaceDE w:val="0"/>
        <w:autoSpaceDN w:val="0"/>
        <w:adjustRightInd w:val="0"/>
        <w:ind w:left="426" w:hanging="284"/>
        <w:rPr>
          <w:rFonts w:cs="Arial"/>
          <w:szCs w:val="20"/>
        </w:rPr>
      </w:pPr>
      <w:r w:rsidRPr="00E74D26">
        <w:rPr>
          <w:rFonts w:cs="Arial"/>
          <w:szCs w:val="20"/>
        </w:rPr>
        <w:t xml:space="preserve">Con el fin de ingresar los datos al Sistema Integral de Información Financiera “SIIF”, los Proponentes que participen en este proceso de contratación diligenciarán el Formulario denominado </w:t>
      </w:r>
      <w:r w:rsidRPr="00FC1F24">
        <w:rPr>
          <w:rFonts w:cs="Arial"/>
          <w:i/>
          <w:szCs w:val="20"/>
        </w:rPr>
        <w:t>“Datos Básicos de Beneficiario Final de la Cuenta”</w:t>
      </w:r>
      <w:r w:rsidRPr="00E74D26">
        <w:rPr>
          <w:rFonts w:cs="Arial"/>
          <w:szCs w:val="20"/>
        </w:rPr>
        <w:t>.</w:t>
      </w:r>
      <w:r>
        <w:rPr>
          <w:rFonts w:cs="Arial"/>
          <w:szCs w:val="20"/>
        </w:rPr>
        <w:t xml:space="preserve"> </w:t>
      </w:r>
      <w:r w:rsidRPr="00FC1F24">
        <w:rPr>
          <w:rFonts w:cs="Arial"/>
          <w:szCs w:val="20"/>
        </w:rPr>
        <w:t xml:space="preserve">En el evento de ser un consorcio o una unión temporal se certificará un número de cuenta bancaria de uno de los consorciados o miembro de la unión temporal. 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w:t>
      </w:r>
      <w:r w:rsidRPr="00FC1F24">
        <w:rPr>
          <w:rFonts w:cs="Arial"/>
          <w:szCs w:val="20"/>
        </w:rPr>
        <w:lastRenderedPageBreak/>
        <w:t>notificación de la adjudicación. Lo anterior, teniendo en cuenta que el Sistema Integral de Información Financiera (SIIF), solo permite acoger una cuenta bancaria para registrar la obligación y orden de pago.</w:t>
      </w:r>
    </w:p>
    <w:p w14:paraId="1DE9C983" w14:textId="77777777" w:rsidR="00101234" w:rsidRPr="00FC1F24" w:rsidRDefault="00101234" w:rsidP="00235D0B">
      <w:pPr>
        <w:pStyle w:val="Prrafodelista"/>
        <w:numPr>
          <w:ilvl w:val="0"/>
          <w:numId w:val="10"/>
        </w:numPr>
        <w:autoSpaceDE w:val="0"/>
        <w:autoSpaceDN w:val="0"/>
        <w:adjustRightInd w:val="0"/>
        <w:ind w:left="426" w:hanging="284"/>
        <w:rPr>
          <w:rFonts w:cs="Arial"/>
          <w:szCs w:val="20"/>
        </w:rPr>
      </w:pPr>
      <w:r w:rsidRPr="00FC1F24">
        <w:rPr>
          <w:rFonts w:cs="Arial"/>
          <w:color w:val="000000"/>
          <w:szCs w:val="20"/>
        </w:rPr>
        <w:t>Se entenderán presentadas dentro del término aquí previsto, todas las propuestas que se entreguen oportunamente en el lugar indicado anteriormente.</w:t>
      </w:r>
    </w:p>
    <w:p w14:paraId="2CE4696D" w14:textId="77777777" w:rsidR="00101234" w:rsidRDefault="00101234" w:rsidP="00235D0B">
      <w:pPr>
        <w:pStyle w:val="Prrafodelista"/>
        <w:numPr>
          <w:ilvl w:val="0"/>
          <w:numId w:val="10"/>
        </w:numPr>
        <w:autoSpaceDE w:val="0"/>
        <w:autoSpaceDN w:val="0"/>
        <w:adjustRightInd w:val="0"/>
        <w:ind w:left="426" w:hanging="284"/>
        <w:rPr>
          <w:rFonts w:cs="Arial"/>
          <w:szCs w:val="20"/>
        </w:rPr>
      </w:pPr>
      <w:r w:rsidRPr="00FC1F24">
        <w:rPr>
          <w:rFonts w:cs="Arial"/>
          <w:szCs w:val="20"/>
        </w:rPr>
        <w:t>De la diligencia de recepción de propuestas se dejará constancia en un acta, en la cual se relacionarán según el orden de presentación indicando su fecha y hora.</w:t>
      </w:r>
    </w:p>
    <w:p w14:paraId="51AD5556" w14:textId="77777777" w:rsidR="00101234" w:rsidRPr="009B5D63" w:rsidRDefault="00101234" w:rsidP="00235D0B">
      <w:pPr>
        <w:pStyle w:val="Prrafodelista"/>
        <w:numPr>
          <w:ilvl w:val="0"/>
          <w:numId w:val="10"/>
        </w:numPr>
        <w:autoSpaceDE w:val="0"/>
        <w:autoSpaceDN w:val="0"/>
        <w:adjustRightInd w:val="0"/>
        <w:ind w:left="426" w:hanging="284"/>
        <w:rPr>
          <w:rFonts w:cs="Arial"/>
          <w:szCs w:val="20"/>
        </w:rPr>
      </w:pPr>
      <w:r w:rsidRPr="009B5D63">
        <w:rPr>
          <w:rFonts w:cs="Arial"/>
          <w:color w:val="000000"/>
          <w:szCs w:val="20"/>
        </w:rPr>
        <w:t>Los valores presentados en la oferta económica deberán ser trabajados y calculados con máximo dos decimales.</w:t>
      </w:r>
    </w:p>
    <w:p w14:paraId="01AF9CD0" w14:textId="77777777" w:rsidR="00101234" w:rsidRPr="009B5D63" w:rsidRDefault="00101234" w:rsidP="00EC3BF0">
      <w:pPr>
        <w:ind w:left="360"/>
        <w:rPr>
          <w:rFonts w:cs="Arial"/>
          <w:szCs w:val="20"/>
        </w:rPr>
      </w:pPr>
    </w:p>
    <w:p w14:paraId="491F7F80" w14:textId="77777777" w:rsidR="00101234" w:rsidRPr="009B5D63" w:rsidRDefault="00101234" w:rsidP="00445D9F">
      <w:pPr>
        <w:pStyle w:val="Prrafodelista"/>
        <w:numPr>
          <w:ilvl w:val="0"/>
          <w:numId w:val="6"/>
        </w:numPr>
        <w:tabs>
          <w:tab w:val="clear" w:pos="720"/>
          <w:tab w:val="num" w:pos="360"/>
        </w:tabs>
        <w:ind w:left="426"/>
        <w:rPr>
          <w:rFonts w:cs="Arial"/>
          <w:szCs w:val="20"/>
        </w:rPr>
      </w:pPr>
      <w:r w:rsidRPr="009B5D63">
        <w:rPr>
          <w:rFonts w:cs="Arial"/>
          <w:b/>
          <w:bCs/>
          <w:szCs w:val="20"/>
          <w:lang w:eastAsia="es-CO"/>
        </w:rPr>
        <w:t xml:space="preserve">CARÁCTER PÚBLICO DE LA INFORMACIÓN </w:t>
      </w:r>
    </w:p>
    <w:p w14:paraId="586B2439" w14:textId="77777777" w:rsidR="00101234" w:rsidRPr="009B5D63" w:rsidRDefault="00101234" w:rsidP="00445D9F">
      <w:pPr>
        <w:pStyle w:val="Prrafodelista"/>
        <w:rPr>
          <w:rFonts w:cs="Arial"/>
          <w:szCs w:val="20"/>
        </w:rPr>
      </w:pPr>
    </w:p>
    <w:p w14:paraId="21597D92" w14:textId="77777777" w:rsidR="00101234" w:rsidRPr="009B5D63" w:rsidRDefault="00101234" w:rsidP="00445D9F">
      <w:pPr>
        <w:autoSpaceDE w:val="0"/>
        <w:autoSpaceDN w:val="0"/>
        <w:adjustRightInd w:val="0"/>
        <w:rPr>
          <w:rFonts w:cs="Arial"/>
          <w:szCs w:val="20"/>
          <w:lang w:eastAsia="es-CO"/>
        </w:rPr>
      </w:pPr>
      <w:r w:rsidRPr="009B5D63">
        <w:rPr>
          <w:rFonts w:cs="Arial"/>
          <w:szCs w:val="20"/>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0132FBDF" w14:textId="77777777" w:rsidR="00101234" w:rsidRPr="009B5D63" w:rsidRDefault="00101234" w:rsidP="00445D9F">
      <w:pPr>
        <w:autoSpaceDE w:val="0"/>
        <w:autoSpaceDN w:val="0"/>
        <w:adjustRightInd w:val="0"/>
        <w:rPr>
          <w:rFonts w:cs="Arial"/>
          <w:szCs w:val="20"/>
          <w:lang w:eastAsia="es-CO"/>
        </w:rPr>
      </w:pPr>
    </w:p>
    <w:p w14:paraId="1BF54579" w14:textId="77777777" w:rsidR="00101234" w:rsidRPr="009B5D63" w:rsidRDefault="00101234" w:rsidP="00445D9F">
      <w:pPr>
        <w:autoSpaceDE w:val="0"/>
        <w:autoSpaceDN w:val="0"/>
        <w:adjustRightInd w:val="0"/>
        <w:rPr>
          <w:rFonts w:cs="Arial"/>
          <w:szCs w:val="20"/>
          <w:lang w:eastAsia="es-CO"/>
        </w:rPr>
      </w:pPr>
      <w:r w:rsidRPr="009B5D63">
        <w:rPr>
          <w:rFonts w:cs="Arial"/>
          <w:szCs w:val="20"/>
          <w:lang w:eastAsia="es-CO"/>
        </w:rPr>
        <w:t xml:space="preserve">Si la información o documentos suministrados presentan algún tipo de reserva o confidencialidad, deberá señalarse en forma específica, indicando su fundamento legal. </w:t>
      </w:r>
    </w:p>
    <w:p w14:paraId="2B76F3EC" w14:textId="77777777" w:rsidR="00101234" w:rsidRPr="009B5D63" w:rsidRDefault="00101234" w:rsidP="00445D9F">
      <w:pPr>
        <w:autoSpaceDE w:val="0"/>
        <w:autoSpaceDN w:val="0"/>
        <w:adjustRightInd w:val="0"/>
        <w:rPr>
          <w:rFonts w:cs="Arial"/>
          <w:szCs w:val="20"/>
          <w:lang w:eastAsia="es-CO"/>
        </w:rPr>
      </w:pPr>
    </w:p>
    <w:p w14:paraId="0D787639" w14:textId="77777777" w:rsidR="00101234" w:rsidRPr="009B5D63" w:rsidRDefault="00101234" w:rsidP="00445D9F">
      <w:pPr>
        <w:autoSpaceDE w:val="0"/>
        <w:autoSpaceDN w:val="0"/>
        <w:adjustRightInd w:val="0"/>
        <w:rPr>
          <w:rFonts w:cs="Arial"/>
          <w:szCs w:val="20"/>
          <w:lang w:eastAsia="es-CO"/>
        </w:rPr>
      </w:pPr>
      <w:r w:rsidRPr="009B5D63">
        <w:rPr>
          <w:rFonts w:cs="Arial"/>
          <w:szCs w:val="20"/>
          <w:lang w:eastAsia="es-CO"/>
        </w:rPr>
        <w:t xml:space="preserve">El proponente será responsable por el manejo de la información recibida por parte de la REGIONAL DE ASEGURAMIENTO EN SALUD No. 6 y deberá guardar la confidencialidad que sea requerida. </w:t>
      </w:r>
    </w:p>
    <w:p w14:paraId="615C1D7E" w14:textId="77777777" w:rsidR="00101234" w:rsidRPr="009B5D63" w:rsidRDefault="00101234" w:rsidP="00EC3BF0">
      <w:pPr>
        <w:ind w:left="360"/>
        <w:rPr>
          <w:rFonts w:cs="Arial"/>
          <w:szCs w:val="20"/>
        </w:rPr>
      </w:pPr>
    </w:p>
    <w:p w14:paraId="25E4567C" w14:textId="77777777" w:rsidR="00101234" w:rsidRPr="009B5D63" w:rsidRDefault="00101234" w:rsidP="009B5D63">
      <w:pPr>
        <w:numPr>
          <w:ilvl w:val="0"/>
          <w:numId w:val="6"/>
        </w:numPr>
        <w:tabs>
          <w:tab w:val="clear" w:pos="720"/>
          <w:tab w:val="num" w:pos="426"/>
        </w:tabs>
        <w:ind w:left="709" w:hanging="578"/>
        <w:rPr>
          <w:rFonts w:cs="Arial"/>
          <w:szCs w:val="20"/>
        </w:rPr>
      </w:pPr>
      <w:r w:rsidRPr="009B5D63">
        <w:rPr>
          <w:rFonts w:cs="Arial"/>
          <w:b/>
          <w:bCs/>
          <w:szCs w:val="20"/>
          <w:lang w:eastAsia="es-CO"/>
        </w:rPr>
        <w:t xml:space="preserve">INTERPRETACIÓN Y ACEPTACIÓN DEL PLIEGO DE CONDICIONES </w:t>
      </w:r>
    </w:p>
    <w:p w14:paraId="43D69DD3" w14:textId="77777777" w:rsidR="00101234" w:rsidRPr="009B5D63" w:rsidRDefault="00101234" w:rsidP="00E61261">
      <w:pPr>
        <w:autoSpaceDE w:val="0"/>
        <w:autoSpaceDN w:val="0"/>
        <w:adjustRightInd w:val="0"/>
        <w:rPr>
          <w:szCs w:val="20"/>
        </w:rPr>
      </w:pPr>
    </w:p>
    <w:p w14:paraId="1B718C22" w14:textId="77777777" w:rsidR="00101234" w:rsidRPr="009B5D63" w:rsidRDefault="00101234" w:rsidP="00E61261">
      <w:pPr>
        <w:autoSpaceDE w:val="0"/>
        <w:autoSpaceDN w:val="0"/>
        <w:adjustRightInd w:val="0"/>
        <w:rPr>
          <w:rFonts w:cs="Arial"/>
          <w:szCs w:val="20"/>
          <w:lang w:eastAsia="es-CO"/>
        </w:rPr>
      </w:pPr>
      <w:r w:rsidRPr="009B5D63">
        <w:rPr>
          <w:rFonts w:cs="Arial"/>
          <w:szCs w:val="20"/>
        </w:rPr>
        <w:t xml:space="preserve">El pliego de condiciones, sus anexos y adendas deben ser interpretados como un todo. En ellos se describen los principales aspectos técnicos, económicos, financieros, legales y contractuales. </w:t>
      </w:r>
    </w:p>
    <w:p w14:paraId="6E19BE14" w14:textId="77777777" w:rsidR="00101234" w:rsidRPr="009B5D63" w:rsidRDefault="00101234" w:rsidP="00E61261">
      <w:pPr>
        <w:autoSpaceDE w:val="0"/>
        <w:autoSpaceDN w:val="0"/>
        <w:adjustRightInd w:val="0"/>
        <w:rPr>
          <w:rFonts w:cs="Arial"/>
          <w:szCs w:val="20"/>
          <w:lang w:eastAsia="es-CO"/>
        </w:rPr>
      </w:pPr>
    </w:p>
    <w:p w14:paraId="6C9DFB46" w14:textId="77777777" w:rsidR="00101234" w:rsidRPr="009B5D63" w:rsidRDefault="00101234" w:rsidP="00E61261">
      <w:pPr>
        <w:autoSpaceDE w:val="0"/>
        <w:autoSpaceDN w:val="0"/>
        <w:adjustRightInd w:val="0"/>
        <w:rPr>
          <w:rFonts w:cs="Arial"/>
          <w:szCs w:val="20"/>
          <w:lang w:eastAsia="es-CO"/>
        </w:rPr>
      </w:pPr>
      <w:r w:rsidRPr="009B5D63">
        <w:rPr>
          <w:rFonts w:cs="Arial"/>
          <w:szCs w:val="20"/>
          <w:lang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9B5D63">
        <w:rPr>
          <w:rFonts w:cs="Arial"/>
          <w:szCs w:val="20"/>
        </w:rPr>
        <w:t xml:space="preserve">objeto del proceso, </w:t>
      </w:r>
      <w:r w:rsidRPr="009B5D63">
        <w:rPr>
          <w:rFonts w:cs="Arial"/>
          <w:szCs w:val="20"/>
          <w:lang w:eastAsia="es-CO"/>
        </w:rPr>
        <w:t xml:space="preserve">los trabajos, su costo y su plazo de ejecución, que formuló su oferta de manera libre, seria, precisa y coherente. </w:t>
      </w:r>
    </w:p>
    <w:p w14:paraId="03BDAFEF" w14:textId="77777777" w:rsidR="00101234" w:rsidRPr="00E61261" w:rsidRDefault="00101234" w:rsidP="00E61261">
      <w:pPr>
        <w:rPr>
          <w:rFonts w:cs="Arial"/>
          <w:szCs w:val="20"/>
          <w:lang w:eastAsia="es-CO"/>
        </w:rPr>
      </w:pPr>
      <w:r w:rsidRPr="009B5D63">
        <w:rPr>
          <w:rFonts w:cs="Arial"/>
          <w:szCs w:val="20"/>
          <w:lang w:eastAsia="es-CO"/>
        </w:rPr>
        <w:t>Las interpretaciones o deducciones que el proponente haga de lo establecido en este Pliego de Condiciones, serán de su exclusiva responsabilidad. En consecuencia, esta REGIONAL DE ASEGURAMIENTO EN SALUD No. 6, no será responsable por descuidos, errores, omisiones, conjeturas, suposiciones, mala interpretación u otros hechos desfavorables en que incurra el proponente y que puedan incidir en la elaboración de su oferta.</w:t>
      </w:r>
    </w:p>
    <w:p w14:paraId="1F130EE9" w14:textId="77777777" w:rsidR="00101234" w:rsidRPr="00A678AB" w:rsidRDefault="00101234" w:rsidP="00EC3BF0">
      <w:pPr>
        <w:ind w:left="360"/>
        <w:rPr>
          <w:rFonts w:cs="Arial"/>
          <w:szCs w:val="20"/>
        </w:rPr>
      </w:pPr>
    </w:p>
    <w:p w14:paraId="392FC521" w14:textId="77777777" w:rsidR="00101234" w:rsidRPr="00FC1F24" w:rsidRDefault="00101234" w:rsidP="00E61261">
      <w:pPr>
        <w:pStyle w:val="Prrafodelista"/>
        <w:numPr>
          <w:ilvl w:val="0"/>
          <w:numId w:val="6"/>
        </w:numPr>
        <w:rPr>
          <w:b/>
        </w:rPr>
      </w:pPr>
      <w:r w:rsidRPr="00FC1F24">
        <w:rPr>
          <w:b/>
        </w:rPr>
        <w:t>AUDIENCIA DE ACLARACIÓN DEL PLIEGO DE CONDICIONES</w:t>
      </w:r>
    </w:p>
    <w:p w14:paraId="78AA5D93" w14:textId="77777777" w:rsidR="00101234" w:rsidRPr="00813313" w:rsidRDefault="00101234" w:rsidP="00FC1F24"/>
    <w:p w14:paraId="3AD4C165" w14:textId="77777777" w:rsidR="00101234" w:rsidRPr="00A678AB" w:rsidRDefault="009B5D63">
      <w:pPr>
        <w:rPr>
          <w:rFonts w:cs="Arial"/>
          <w:b/>
          <w:szCs w:val="20"/>
        </w:rPr>
      </w:pPr>
      <w:r w:rsidRPr="009B5D63">
        <w:rPr>
          <w:b/>
          <w:szCs w:val="20"/>
        </w:rPr>
        <w:t xml:space="preserve">Por solicitud escrita de cualquiera de los interesados en participar en el presente proceso de selección, o a juicio de la REGIONAL DE ASEGURAMIENTO EN SALUD NO. 6., dentro de los tres (03) días hábiles siguientes a la apertura del proceso, se realizará audiencia de aclaración de los pliegos de Condiciones Definitivos, en los términos previstos en el numeral 4 del artículo 30 de la ley 80 de 1993. Como resultado se podrán expedir las modificaciones y/o prorrogará si fuere necesario el plazo legalmente establecido. Las solicitudes de aclaraciones se recibirán mediante SECOP II como observaciones; desde el </w:t>
      </w:r>
      <w:r>
        <w:rPr>
          <w:b/>
          <w:szCs w:val="20"/>
        </w:rPr>
        <w:t>24</w:t>
      </w:r>
      <w:r w:rsidRPr="009B5D63">
        <w:rPr>
          <w:b/>
          <w:szCs w:val="20"/>
        </w:rPr>
        <w:t xml:space="preserve">/03/2022 a las 19:00 horas y durante un término de tres (3) días hábiles, es decir hasta el </w:t>
      </w:r>
      <w:r>
        <w:rPr>
          <w:b/>
          <w:szCs w:val="20"/>
        </w:rPr>
        <w:t>29</w:t>
      </w:r>
      <w:r w:rsidRPr="009B5D63">
        <w:rPr>
          <w:b/>
          <w:szCs w:val="20"/>
        </w:rPr>
        <w:t xml:space="preserve">/03/2022 a las 19:00 horas, se realizará respuesta mediante Acta De Aclaración De Pliegos el día </w:t>
      </w:r>
      <w:r>
        <w:rPr>
          <w:b/>
          <w:szCs w:val="20"/>
        </w:rPr>
        <w:t>30</w:t>
      </w:r>
      <w:r w:rsidRPr="009B5D63">
        <w:rPr>
          <w:b/>
          <w:szCs w:val="20"/>
        </w:rPr>
        <w:t>/03/2022 a las 19:00 horas.</w:t>
      </w:r>
      <w:r w:rsidR="00101234" w:rsidRPr="00A678AB">
        <w:rPr>
          <w:b/>
          <w:szCs w:val="20"/>
        </w:rPr>
        <w:br w:type="page"/>
      </w:r>
    </w:p>
    <w:p w14:paraId="0F0C163D" w14:textId="77777777" w:rsidR="00101234" w:rsidRPr="008701F1" w:rsidRDefault="00101234" w:rsidP="008701F1">
      <w:pPr>
        <w:jc w:val="center"/>
        <w:rPr>
          <w:b/>
        </w:rPr>
      </w:pPr>
      <w:r w:rsidRPr="008701F1">
        <w:rPr>
          <w:b/>
        </w:rPr>
        <w:lastRenderedPageBreak/>
        <w:t>CAPITULO II</w:t>
      </w:r>
    </w:p>
    <w:p w14:paraId="5DBDCDC4" w14:textId="77777777" w:rsidR="00101234" w:rsidRPr="00A678AB" w:rsidRDefault="00101234" w:rsidP="008701F1"/>
    <w:p w14:paraId="558BCD77" w14:textId="77777777" w:rsidR="00101234" w:rsidRPr="008701F1" w:rsidRDefault="00101234" w:rsidP="008701F1">
      <w:pPr>
        <w:jc w:val="center"/>
        <w:rPr>
          <w:b/>
        </w:rPr>
      </w:pPr>
      <w:r w:rsidRPr="008701F1">
        <w:rPr>
          <w:b/>
        </w:rPr>
        <w:t>CRITERIOS DE SELECCIÓN Y EVALUACIÓN DE LAS PROPUESTAS</w:t>
      </w:r>
    </w:p>
    <w:p w14:paraId="6F563255" w14:textId="77777777" w:rsidR="00101234" w:rsidRPr="00A678AB" w:rsidRDefault="00101234" w:rsidP="008701F1"/>
    <w:p w14:paraId="58D5DA7E" w14:textId="77777777" w:rsidR="00101234" w:rsidRPr="00A678AB" w:rsidRDefault="00101234" w:rsidP="008701F1">
      <w:r w:rsidRPr="00A678AB">
        <w:t>Para la selección de los proponentes se efectuará una verificación jurídica, financiera y técnica, de conformidad con los documentos y criterios establecidos en el presente capítulo.</w:t>
      </w:r>
    </w:p>
    <w:p w14:paraId="1F2BF81B" w14:textId="77777777" w:rsidR="00101234" w:rsidRPr="00A678AB" w:rsidRDefault="00101234" w:rsidP="008701F1"/>
    <w:p w14:paraId="74D9DF99" w14:textId="77777777" w:rsidR="00101234" w:rsidRPr="008701F1" w:rsidRDefault="00101234" w:rsidP="00235D0B">
      <w:pPr>
        <w:pStyle w:val="Prrafodelista"/>
        <w:numPr>
          <w:ilvl w:val="0"/>
          <w:numId w:val="11"/>
        </w:numPr>
        <w:rPr>
          <w:b/>
        </w:rPr>
      </w:pPr>
      <w:r w:rsidRPr="008701F1">
        <w:rPr>
          <w:b/>
        </w:rPr>
        <w:t>REQUISITOS HABILITANTES</w:t>
      </w:r>
    </w:p>
    <w:p w14:paraId="6563EED6" w14:textId="77777777" w:rsidR="00101234" w:rsidRPr="00A678AB" w:rsidRDefault="00101234" w:rsidP="008701F1"/>
    <w:p w14:paraId="45CE6421" w14:textId="77777777" w:rsidR="00101234" w:rsidRPr="008701F1" w:rsidRDefault="00101234" w:rsidP="00235D0B">
      <w:pPr>
        <w:pStyle w:val="Prrafodelista"/>
        <w:numPr>
          <w:ilvl w:val="1"/>
          <w:numId w:val="12"/>
        </w:numPr>
        <w:ind w:left="0" w:firstLine="0"/>
        <w:rPr>
          <w:b/>
        </w:rPr>
      </w:pPr>
      <w:r w:rsidRPr="008701F1">
        <w:rPr>
          <w:b/>
        </w:rPr>
        <w:t>JURÍDICOS</w:t>
      </w:r>
    </w:p>
    <w:p w14:paraId="19E41E68" w14:textId="77777777" w:rsidR="00101234" w:rsidRPr="00A678AB" w:rsidRDefault="00101234" w:rsidP="008701F1">
      <w:pPr>
        <w:rPr>
          <w:rFonts w:cs="Arial"/>
        </w:rPr>
      </w:pPr>
    </w:p>
    <w:p w14:paraId="5F6F3C25" w14:textId="77777777" w:rsidR="00101234" w:rsidRPr="00A678AB" w:rsidRDefault="00101234" w:rsidP="008701F1">
      <w:pPr>
        <w:rPr>
          <w:rFonts w:cs="Arial"/>
        </w:rPr>
      </w:pPr>
      <w:r w:rsidRPr="00A678AB">
        <w:rPr>
          <w:rFonts w:cs="Arial"/>
        </w:rPr>
        <w:t xml:space="preserve">El proponente deberá incluir los documentos de verificación habilitantes que se relacionan a continuación: </w:t>
      </w:r>
    </w:p>
    <w:p w14:paraId="49633267" w14:textId="77777777" w:rsidR="00101234" w:rsidRPr="00A678AB" w:rsidRDefault="00101234" w:rsidP="008701F1"/>
    <w:p w14:paraId="7D9186E3" w14:textId="77777777" w:rsidR="00101234" w:rsidRPr="008701F1" w:rsidRDefault="00101234" w:rsidP="00235D0B">
      <w:pPr>
        <w:pStyle w:val="Prrafodelista"/>
        <w:numPr>
          <w:ilvl w:val="2"/>
          <w:numId w:val="12"/>
        </w:numPr>
        <w:ind w:left="284" w:hanging="284"/>
        <w:rPr>
          <w:b/>
        </w:rPr>
      </w:pPr>
      <w:r w:rsidRPr="008701F1">
        <w:rPr>
          <w:b/>
        </w:rPr>
        <w:t xml:space="preserve">CARTA DE PRESENTACIÓN DE LA PROPUESTA  </w:t>
      </w:r>
    </w:p>
    <w:p w14:paraId="52F09AC4" w14:textId="77777777" w:rsidR="00101234" w:rsidRPr="00A678AB" w:rsidRDefault="00101234" w:rsidP="008701F1">
      <w:r w:rsidRPr="00A678AB">
        <w:t xml:space="preserve">La carta de presentación de la propuesta se diligenciará conforme al modelo contenido en el Formulario </w:t>
      </w:r>
      <w:r w:rsidRPr="007060DA">
        <w:rPr>
          <w:i/>
        </w:rPr>
        <w:t>“Carta de Presentación de la Propuesta”</w:t>
      </w:r>
      <w:r w:rsidRPr="00A678AB">
        <w:t xml:space="preserve"> </w:t>
      </w:r>
      <w:r>
        <w:t xml:space="preserve">del presento documento </w:t>
      </w:r>
      <w:r w:rsidRPr="00A678AB">
        <w:t>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w:t>
      </w:r>
      <w:r>
        <w:t>rcios y uniones temporales, el r</w:t>
      </w:r>
      <w:r w:rsidRPr="00A678AB">
        <w:t>epresentante designado.</w:t>
      </w:r>
    </w:p>
    <w:p w14:paraId="736E250C" w14:textId="77777777" w:rsidR="00101234" w:rsidRDefault="00101234" w:rsidP="008701F1">
      <w:pPr>
        <w:rPr>
          <w:szCs w:val="20"/>
        </w:rPr>
      </w:pPr>
    </w:p>
    <w:p w14:paraId="63902103" w14:textId="77777777" w:rsidR="00101234" w:rsidRPr="00D93E3E" w:rsidRDefault="00101234" w:rsidP="00F3618A">
      <w:pPr>
        <w:autoSpaceDE w:val="0"/>
        <w:autoSpaceDN w:val="0"/>
        <w:adjustRightInd w:val="0"/>
        <w:rPr>
          <w:rFonts w:cs="Arial"/>
          <w:color w:val="000000"/>
          <w:szCs w:val="20"/>
          <w:lang w:eastAsia="es-CO"/>
        </w:rPr>
      </w:pPr>
      <w:r w:rsidRPr="00D93E3E">
        <w:rPr>
          <w:rFonts w:cs="Arial"/>
          <w:color w:val="000000"/>
          <w:szCs w:val="20"/>
          <w:lang w:eastAsia="es-CO"/>
        </w:rPr>
        <w:t xml:space="preserve">El alcance de esta carta es que el proponente al suscribirla se compromete a cumplir con la totalidad de los requerimientos técnicos requeridos, sin ser necesario que los transcriba en su propuesta. </w:t>
      </w:r>
    </w:p>
    <w:p w14:paraId="2B4F6069" w14:textId="77777777" w:rsidR="00101234" w:rsidRPr="00D93E3E" w:rsidRDefault="00101234" w:rsidP="00F3618A">
      <w:pPr>
        <w:autoSpaceDE w:val="0"/>
        <w:autoSpaceDN w:val="0"/>
        <w:adjustRightInd w:val="0"/>
        <w:rPr>
          <w:rFonts w:cs="Arial"/>
          <w:color w:val="000000"/>
          <w:szCs w:val="20"/>
          <w:lang w:eastAsia="es-CO"/>
        </w:rPr>
      </w:pPr>
    </w:p>
    <w:p w14:paraId="1F325A56" w14:textId="77777777" w:rsidR="00101234" w:rsidRPr="00D93E3E" w:rsidRDefault="00101234" w:rsidP="00F3618A">
      <w:pPr>
        <w:autoSpaceDE w:val="0"/>
        <w:autoSpaceDN w:val="0"/>
        <w:adjustRightInd w:val="0"/>
        <w:rPr>
          <w:rFonts w:cs="Arial"/>
          <w:color w:val="000000"/>
          <w:szCs w:val="20"/>
          <w:lang w:eastAsia="es-CO"/>
        </w:rPr>
      </w:pPr>
      <w:r w:rsidRPr="00D93E3E">
        <w:rPr>
          <w:rFonts w:cs="Arial"/>
          <w:color w:val="000000"/>
          <w:szCs w:val="20"/>
          <w:lang w:eastAsia="es-CO"/>
        </w:rPr>
        <w:t xml:space="preserve">En el caso de Consorcios, Uniones Temporales, deberá estar firmada por el representante designado, y el documento de conformación de la forma asociativa deberá presentarse con el cumplimiento de los requisitos legales establecidos, de todos los integrantes.  </w:t>
      </w:r>
    </w:p>
    <w:p w14:paraId="69C065F0" w14:textId="77777777" w:rsidR="00101234" w:rsidRDefault="00101234" w:rsidP="008701F1">
      <w:pPr>
        <w:rPr>
          <w:szCs w:val="20"/>
        </w:rPr>
      </w:pPr>
    </w:p>
    <w:p w14:paraId="15139A15" w14:textId="77777777" w:rsidR="00101234" w:rsidRPr="009B5D63" w:rsidRDefault="00101234" w:rsidP="00235D0B">
      <w:pPr>
        <w:pStyle w:val="Prrafodelista"/>
        <w:numPr>
          <w:ilvl w:val="2"/>
          <w:numId w:val="12"/>
        </w:numPr>
        <w:ind w:left="284" w:hanging="284"/>
        <w:rPr>
          <w:b/>
          <w:szCs w:val="20"/>
        </w:rPr>
      </w:pPr>
      <w:r w:rsidRPr="009B5D63">
        <w:rPr>
          <w:b/>
          <w:szCs w:val="20"/>
        </w:rPr>
        <w:t>CERTIFICADO DE EXISTENCIA Y REPRESENTACIÓN LEGAL.</w:t>
      </w:r>
    </w:p>
    <w:p w14:paraId="2C0ACEB4" w14:textId="77777777" w:rsidR="00101234" w:rsidRPr="009B5D63" w:rsidRDefault="00101234" w:rsidP="007060DA">
      <w:pPr>
        <w:rPr>
          <w:b/>
          <w:szCs w:val="20"/>
        </w:rPr>
      </w:pPr>
    </w:p>
    <w:p w14:paraId="35A89646" w14:textId="77777777" w:rsidR="00101234" w:rsidRPr="009B5D63" w:rsidRDefault="00101234" w:rsidP="00235D0B">
      <w:pPr>
        <w:pStyle w:val="Prrafodelista"/>
        <w:numPr>
          <w:ilvl w:val="3"/>
          <w:numId w:val="12"/>
        </w:numPr>
        <w:ind w:left="142" w:hanging="142"/>
        <w:rPr>
          <w:rFonts w:cs="Arial"/>
          <w:szCs w:val="20"/>
        </w:rPr>
      </w:pPr>
      <w:r w:rsidRPr="009B5D63">
        <w:rPr>
          <w:rFonts w:cs="Arial"/>
          <w:b/>
          <w:bCs/>
          <w:szCs w:val="20"/>
        </w:rPr>
        <w:t>Persona Natural</w:t>
      </w:r>
      <w:r w:rsidRPr="009B5D63">
        <w:rPr>
          <w:rFonts w:cs="Arial"/>
          <w:szCs w:val="20"/>
        </w:rPr>
        <w:t xml:space="preserve">. Deberá presentar un Certificado de Inscripción en el Registro Mercantil expedido por la Cámara de Comercio en donde conste la determinación de su actividad. </w:t>
      </w:r>
    </w:p>
    <w:p w14:paraId="1F99CED4" w14:textId="77777777" w:rsidR="00101234" w:rsidRPr="009B5D63" w:rsidRDefault="00101234" w:rsidP="00830314">
      <w:pPr>
        <w:rPr>
          <w:rFonts w:cs="Arial"/>
          <w:szCs w:val="20"/>
        </w:rPr>
      </w:pPr>
    </w:p>
    <w:p w14:paraId="6AA054DC" w14:textId="77777777" w:rsidR="00101234" w:rsidRPr="009B5D63" w:rsidRDefault="00101234" w:rsidP="00830314">
      <w:pPr>
        <w:autoSpaceDE w:val="0"/>
        <w:autoSpaceDN w:val="0"/>
        <w:adjustRightInd w:val="0"/>
        <w:rPr>
          <w:rFonts w:cs="Arial"/>
          <w:szCs w:val="20"/>
          <w:lang w:eastAsia="es-CO"/>
        </w:rPr>
      </w:pPr>
      <w:r w:rsidRPr="009B5D63">
        <w:rPr>
          <w:rFonts w:cs="Arial"/>
          <w:szCs w:val="20"/>
          <w:lang w:eastAsia="es-CO"/>
        </w:rPr>
        <w:t xml:space="preserve">El certificado, deberá cumplir con los siguientes requisitos: </w:t>
      </w:r>
    </w:p>
    <w:p w14:paraId="23E45E74" w14:textId="77777777" w:rsidR="00101234" w:rsidRPr="009B5D63" w:rsidRDefault="00101234" w:rsidP="00830314">
      <w:pPr>
        <w:autoSpaceDE w:val="0"/>
        <w:autoSpaceDN w:val="0"/>
        <w:adjustRightInd w:val="0"/>
        <w:rPr>
          <w:rFonts w:cs="Arial"/>
          <w:szCs w:val="20"/>
          <w:lang w:eastAsia="es-CO"/>
        </w:rPr>
      </w:pPr>
    </w:p>
    <w:p w14:paraId="0B085C83" w14:textId="77777777" w:rsidR="00101234" w:rsidRPr="009B5D63" w:rsidRDefault="00101234" w:rsidP="00830314">
      <w:pPr>
        <w:autoSpaceDE w:val="0"/>
        <w:autoSpaceDN w:val="0"/>
        <w:adjustRightInd w:val="0"/>
        <w:rPr>
          <w:rFonts w:cs="Arial"/>
          <w:szCs w:val="20"/>
          <w:lang w:eastAsia="es-CO"/>
        </w:rPr>
      </w:pPr>
      <w:r w:rsidRPr="009B5D63">
        <w:rPr>
          <w:rFonts w:cs="Arial"/>
          <w:szCs w:val="20"/>
          <w:lang w:eastAsia="es-CO"/>
        </w:rPr>
        <w:t xml:space="preserve">• Fecha de expedición no mayor a treinta (30) días calendarios anteriores a la fecha de cierre del presente proceso. </w:t>
      </w:r>
    </w:p>
    <w:p w14:paraId="5AD1D54B" w14:textId="77777777" w:rsidR="00101234" w:rsidRPr="009B5D63" w:rsidRDefault="00101234" w:rsidP="00830314">
      <w:pPr>
        <w:autoSpaceDE w:val="0"/>
        <w:autoSpaceDN w:val="0"/>
        <w:adjustRightInd w:val="0"/>
        <w:rPr>
          <w:rFonts w:cs="Arial"/>
          <w:szCs w:val="20"/>
          <w:lang w:eastAsia="es-CO"/>
        </w:rPr>
      </w:pPr>
    </w:p>
    <w:p w14:paraId="3EF097EE" w14:textId="77777777" w:rsidR="00101234" w:rsidRPr="009B5D63" w:rsidRDefault="00101234" w:rsidP="00830314">
      <w:pPr>
        <w:pStyle w:val="Prrafodelista"/>
        <w:autoSpaceDE w:val="0"/>
        <w:autoSpaceDN w:val="0"/>
        <w:adjustRightInd w:val="0"/>
        <w:ind w:left="0"/>
        <w:rPr>
          <w:rFonts w:cs="Arial"/>
          <w:szCs w:val="20"/>
        </w:rPr>
      </w:pPr>
      <w:r w:rsidRPr="009B5D63">
        <w:rPr>
          <w:rFonts w:cs="Arial"/>
          <w:szCs w:val="20"/>
          <w:lang w:eastAsia="es-CO"/>
        </w:rPr>
        <w:t>• Actividad comercial, la cual deberá estar acorde con el objeto y las actividades a contratar.</w:t>
      </w:r>
    </w:p>
    <w:p w14:paraId="2F015EB4" w14:textId="77777777" w:rsidR="00101234" w:rsidRPr="009B5D63" w:rsidRDefault="00101234" w:rsidP="00830314">
      <w:pPr>
        <w:rPr>
          <w:rFonts w:cs="Arial"/>
          <w:szCs w:val="20"/>
        </w:rPr>
      </w:pPr>
    </w:p>
    <w:p w14:paraId="629ADFAD" w14:textId="77777777" w:rsidR="00101234" w:rsidRPr="009B5D63" w:rsidRDefault="00101234" w:rsidP="007060DA">
      <w:pPr>
        <w:pStyle w:val="Prrafodelista"/>
        <w:ind w:left="142"/>
        <w:rPr>
          <w:rFonts w:cs="Arial"/>
          <w:szCs w:val="20"/>
        </w:rPr>
      </w:pPr>
      <w:r w:rsidRPr="009B5D63">
        <w:rPr>
          <w:rFonts w:cs="Arial"/>
          <w:b/>
          <w:bCs/>
          <w:szCs w:val="20"/>
        </w:rPr>
        <w:t xml:space="preserve">NOTA. </w:t>
      </w:r>
      <w:r w:rsidRPr="009B5D63">
        <w:rPr>
          <w:rFonts w:cs="Arial"/>
          <w:szCs w:val="20"/>
        </w:rPr>
        <w:t>Con excepción a las personas que ejercen prestación de servicios inherentes a las profesiones liberales de conformidad con el Numeral 5 del Art. 23 del Código de Comercio. Deberá anexar fotocopia de la cédula de ciudadanía.</w:t>
      </w:r>
    </w:p>
    <w:p w14:paraId="6A83EA34" w14:textId="77777777" w:rsidR="00101234" w:rsidRPr="009B5D63" w:rsidRDefault="00101234" w:rsidP="00FE4DB5">
      <w:pPr>
        <w:ind w:left="142"/>
        <w:rPr>
          <w:b/>
          <w:szCs w:val="20"/>
        </w:rPr>
      </w:pPr>
    </w:p>
    <w:p w14:paraId="61BCBE7B" w14:textId="77777777" w:rsidR="00101234" w:rsidRPr="007060DA" w:rsidRDefault="00101234" w:rsidP="00235D0B">
      <w:pPr>
        <w:pStyle w:val="Prrafodelista"/>
        <w:numPr>
          <w:ilvl w:val="3"/>
          <w:numId w:val="12"/>
        </w:numPr>
        <w:ind w:left="142" w:hanging="142"/>
        <w:rPr>
          <w:b/>
          <w:szCs w:val="20"/>
        </w:rPr>
      </w:pPr>
      <w:r w:rsidRPr="009B5D63">
        <w:rPr>
          <w:b/>
          <w:szCs w:val="20"/>
        </w:rPr>
        <w:t xml:space="preserve">Persona Natural de Origen Extranjero. </w:t>
      </w:r>
      <w:r w:rsidRPr="009B5D63">
        <w:rPr>
          <w:szCs w:val="20"/>
        </w:rPr>
        <w:t>Deberá presentar un documento emitido por la autoridad competente en el país de su domicilio y expedido con cuatro (04) meses</w:t>
      </w:r>
      <w:r w:rsidRPr="007060DA">
        <w:rPr>
          <w:szCs w:val="20"/>
        </w:rPr>
        <w:t xml:space="preserve"> de anticipación a la fecha de la presentación de la propuesta, en el que conste su existencia, actividad y vigencia.</w:t>
      </w:r>
    </w:p>
    <w:p w14:paraId="20E45C9D" w14:textId="77777777" w:rsidR="00101234" w:rsidRDefault="00101234" w:rsidP="002F6FB5">
      <w:pPr>
        <w:ind w:left="142"/>
      </w:pPr>
    </w:p>
    <w:p w14:paraId="73C1A409" w14:textId="77777777" w:rsidR="00101234" w:rsidRPr="009B5D63" w:rsidRDefault="00101234" w:rsidP="002F6FB5">
      <w:pPr>
        <w:pStyle w:val="Prrafodelista"/>
        <w:ind w:left="142"/>
        <w:rPr>
          <w:b/>
          <w:szCs w:val="20"/>
        </w:rPr>
      </w:pPr>
      <w:r w:rsidRPr="007060DA">
        <w:rPr>
          <w:szCs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 la Ley 1564 de 2012, </w:t>
      </w:r>
      <w:r w:rsidRPr="007060DA">
        <w:rPr>
          <w:i/>
          <w:szCs w:val="20"/>
        </w:rPr>
        <w:t xml:space="preserve">por medio del cual se expide el Código General del </w:t>
      </w:r>
      <w:r w:rsidRPr="007060DA">
        <w:rPr>
          <w:szCs w:val="20"/>
        </w:rPr>
        <w:t xml:space="preserve">Proceso, y las demás normas vigentes. SE PRECISA QUE LOS ÚNICOS </w:t>
      </w:r>
      <w:r w:rsidRPr="007060DA">
        <w:rPr>
          <w:szCs w:val="20"/>
        </w:rPr>
        <w:lastRenderedPageBreak/>
        <w:t xml:space="preserve">DOCUMENTOS QUE DEBEN LLENAR ESTE REQUISITO SON LOS DE ÍNDOLE LEGAL Y LA OPORTUNIDAD PARA ALLEGARLOS CON ESTOS FORMALISMOS SE HARÁ EXIGIBLE ANTES DE LA ADJUDICACIÓN, DE MANERA QUE PARA EFECTOS DE PRESENTAR LA PROPUESTA LA </w:t>
      </w:r>
      <w:r w:rsidRPr="00F824C6">
        <w:rPr>
          <w:szCs w:val="20"/>
        </w:rPr>
        <w:t>REGIONAL DE ASEGURAMIENTO EN SALUD N° 6</w:t>
      </w:r>
      <w:r>
        <w:rPr>
          <w:szCs w:val="20"/>
        </w:rPr>
        <w:t xml:space="preserve"> </w:t>
      </w:r>
      <w:r w:rsidRPr="007060DA">
        <w:rPr>
          <w:szCs w:val="20"/>
        </w:rPr>
        <w:t xml:space="preserve">DE LA POLICÍA NACIONAL ACEPTARÁ </w:t>
      </w:r>
      <w:r>
        <w:rPr>
          <w:szCs w:val="20"/>
        </w:rPr>
        <w:t xml:space="preserve">PARA LA </w:t>
      </w:r>
      <w:r w:rsidRPr="009B5D63">
        <w:rPr>
          <w:szCs w:val="20"/>
        </w:rPr>
        <w:t>PRESENTACIÓN DE LA OFERTA DOCUMENTOS EN FOTOCOPIAS SIMPLES.</w:t>
      </w:r>
    </w:p>
    <w:p w14:paraId="66BEE587" w14:textId="77777777" w:rsidR="00101234" w:rsidRPr="009B5D63" w:rsidRDefault="00101234" w:rsidP="00FE4DB5">
      <w:pPr>
        <w:ind w:left="142"/>
      </w:pPr>
    </w:p>
    <w:p w14:paraId="44785A6A" w14:textId="77777777" w:rsidR="00101234" w:rsidRPr="009B5D63" w:rsidRDefault="00101234" w:rsidP="00834A84">
      <w:pPr>
        <w:pStyle w:val="Textoindependiente"/>
        <w:jc w:val="both"/>
        <w:rPr>
          <w:sz w:val="20"/>
          <w:szCs w:val="20"/>
        </w:rPr>
      </w:pPr>
      <w:r w:rsidRPr="009B5D63">
        <w:rPr>
          <w:b/>
          <w:sz w:val="20"/>
          <w:szCs w:val="20"/>
        </w:rPr>
        <w:t xml:space="preserve">NOTA: </w:t>
      </w:r>
      <w:r w:rsidRPr="009B5D63">
        <w:rPr>
          <w:sz w:val="20"/>
          <w:szCs w:val="20"/>
        </w:rPr>
        <w:t>Los documentos otorgados en el exterior deberán presentarse así:</w:t>
      </w:r>
    </w:p>
    <w:p w14:paraId="58315D56" w14:textId="77777777" w:rsidR="00101234" w:rsidRPr="009B5D63" w:rsidRDefault="00101234" w:rsidP="00834A84">
      <w:pPr>
        <w:pStyle w:val="Textoindependiente"/>
        <w:jc w:val="both"/>
        <w:rPr>
          <w:sz w:val="20"/>
          <w:szCs w:val="20"/>
        </w:rPr>
      </w:pPr>
    </w:p>
    <w:p w14:paraId="78D69B5C" w14:textId="77777777" w:rsidR="00101234" w:rsidRPr="009B5D63" w:rsidRDefault="00101234" w:rsidP="00235D0B">
      <w:pPr>
        <w:pStyle w:val="Textoindependiente"/>
        <w:numPr>
          <w:ilvl w:val="0"/>
          <w:numId w:val="20"/>
        </w:numPr>
        <w:jc w:val="both"/>
        <w:rPr>
          <w:sz w:val="20"/>
          <w:szCs w:val="20"/>
        </w:rPr>
      </w:pPr>
      <w:r w:rsidRPr="009B5D63">
        <w:rPr>
          <w:sz w:val="20"/>
          <w:szCs w:val="20"/>
        </w:rPr>
        <w:t>Si los documentos provienen de un país que no es miembro de la Convención de la HAYA, los documentos deberán estar apostillados, legalizados y con traducción oficial.</w:t>
      </w:r>
    </w:p>
    <w:p w14:paraId="5C130092" w14:textId="77777777" w:rsidR="00101234" w:rsidRPr="009B5D63" w:rsidRDefault="00101234" w:rsidP="00834A84">
      <w:pPr>
        <w:pStyle w:val="Textoindependiente"/>
        <w:jc w:val="both"/>
        <w:rPr>
          <w:sz w:val="20"/>
          <w:szCs w:val="20"/>
        </w:rPr>
      </w:pPr>
    </w:p>
    <w:p w14:paraId="6009CD75" w14:textId="77777777" w:rsidR="00101234" w:rsidRPr="009B5D63" w:rsidRDefault="00101234" w:rsidP="00235D0B">
      <w:pPr>
        <w:pStyle w:val="Textoindependiente"/>
        <w:numPr>
          <w:ilvl w:val="0"/>
          <w:numId w:val="20"/>
        </w:numPr>
        <w:jc w:val="both"/>
        <w:rPr>
          <w:sz w:val="20"/>
          <w:szCs w:val="20"/>
        </w:rPr>
      </w:pPr>
      <w:r w:rsidRPr="009B5D63">
        <w:rPr>
          <w:sz w:val="20"/>
          <w:szCs w:val="20"/>
        </w:rPr>
        <w:t>Si se tratare de documentos expedidos por autoridades de país miembro de la Convención de la HAYA de 1961, se requerirá únicamente de la Apostilla del país de origen y su respectiva traducción oficial.</w:t>
      </w:r>
    </w:p>
    <w:p w14:paraId="731BFB56" w14:textId="77777777" w:rsidR="00101234" w:rsidRPr="009B5D63" w:rsidRDefault="00101234" w:rsidP="00FE4DB5">
      <w:pPr>
        <w:ind w:left="142"/>
      </w:pPr>
    </w:p>
    <w:p w14:paraId="1385F96C" w14:textId="77777777" w:rsidR="00101234" w:rsidRPr="009B5D63" w:rsidRDefault="00101234" w:rsidP="002F6734">
      <w:pPr>
        <w:autoSpaceDE w:val="0"/>
        <w:autoSpaceDN w:val="0"/>
        <w:spacing w:before="40" w:after="40"/>
        <w:rPr>
          <w:rFonts w:cs="Arial"/>
          <w:szCs w:val="20"/>
        </w:rPr>
      </w:pPr>
      <w:r w:rsidRPr="009B5D63">
        <w:rPr>
          <w:rFonts w:cs="Arial"/>
          <w:b/>
          <w:bCs/>
          <w:szCs w:val="20"/>
        </w:rPr>
        <w:t>Legalización. </w:t>
      </w:r>
      <w:r w:rsidRPr="009B5D63">
        <w:rPr>
          <w:rFonts w:cs="Arial"/>
          <w:szCs w:val="20"/>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14:paraId="15BE5C5C" w14:textId="77777777" w:rsidR="00101234" w:rsidRPr="009B5D63" w:rsidRDefault="00101234" w:rsidP="002F6734">
      <w:pPr>
        <w:autoSpaceDE w:val="0"/>
        <w:autoSpaceDN w:val="0"/>
        <w:spacing w:before="40" w:after="40"/>
        <w:rPr>
          <w:rFonts w:cs="Arial"/>
          <w:szCs w:val="20"/>
        </w:rPr>
      </w:pPr>
      <w:r w:rsidRPr="009B5D63">
        <w:rPr>
          <w:rFonts w:cs="Arial"/>
          <w:szCs w:val="20"/>
        </w:rPr>
        <w:t> </w:t>
      </w:r>
    </w:p>
    <w:p w14:paraId="42E9EAC5" w14:textId="77777777" w:rsidR="00101234" w:rsidRPr="009B5D63" w:rsidRDefault="00101234" w:rsidP="002F6734">
      <w:pPr>
        <w:autoSpaceDE w:val="0"/>
        <w:autoSpaceDN w:val="0"/>
        <w:rPr>
          <w:rFonts w:cs="Arial"/>
          <w:szCs w:val="20"/>
        </w:rPr>
      </w:pPr>
      <w:r w:rsidRPr="009B5D63">
        <w:rPr>
          <w:rFonts w:cs="Arial"/>
          <w:b/>
          <w:bCs/>
          <w:szCs w:val="20"/>
        </w:rPr>
        <w:t>Apostilla.  </w:t>
      </w:r>
      <w:r w:rsidRPr="009B5D63">
        <w:rPr>
          <w:rFonts w:cs="Arial"/>
          <w:szCs w:val="20"/>
        </w:rPr>
        <w:t>El trámite que debe seguir el documento extranjero de menor complejidad que la legalización</w:t>
      </w:r>
      <w:proofErr w:type="gramStart"/>
      <w:r w:rsidRPr="009B5D63">
        <w:rPr>
          <w:rFonts w:cs="Arial"/>
          <w:szCs w:val="20"/>
        </w:rPr>
        <w:t>, ,</w:t>
      </w:r>
      <w:proofErr w:type="gramEnd"/>
      <w:r w:rsidRPr="009B5D63">
        <w:rPr>
          <w:rFonts w:cs="Arial"/>
          <w:szCs w:val="20"/>
        </w:rPr>
        <w:t xml:space="preserve">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14:paraId="22E06DFF" w14:textId="77777777" w:rsidR="00101234" w:rsidRPr="009B5D63" w:rsidRDefault="00101234" w:rsidP="002F6734">
      <w:pPr>
        <w:autoSpaceDE w:val="0"/>
        <w:autoSpaceDN w:val="0"/>
        <w:spacing w:before="40" w:after="40"/>
        <w:rPr>
          <w:rFonts w:cs="Arial"/>
          <w:b/>
          <w:szCs w:val="20"/>
        </w:rPr>
      </w:pPr>
    </w:p>
    <w:p w14:paraId="16E88EBB" w14:textId="77777777" w:rsidR="00101234" w:rsidRPr="009B5D63" w:rsidRDefault="00101234" w:rsidP="002F6734">
      <w:pPr>
        <w:autoSpaceDE w:val="0"/>
        <w:autoSpaceDN w:val="0"/>
        <w:rPr>
          <w:rFonts w:cs="Arial"/>
          <w:sz w:val="22"/>
          <w:szCs w:val="22"/>
          <w:lang w:eastAsia="es-CO"/>
        </w:rPr>
      </w:pPr>
      <w:r w:rsidRPr="009B5D63">
        <w:rPr>
          <w:rFonts w:cs="Arial"/>
          <w:b/>
          <w:szCs w:val="20"/>
        </w:rPr>
        <w:t>Traducción Oficial</w:t>
      </w:r>
      <w:r w:rsidRPr="009B5D63">
        <w:rPr>
          <w:rFonts w:cs="Arial"/>
          <w:szCs w:val="20"/>
        </w:rPr>
        <w:t>:</w:t>
      </w:r>
      <w:r w:rsidRPr="009B5D63">
        <w:rPr>
          <w:rFonts w:cs="Arial"/>
          <w:sz w:val="18"/>
          <w:szCs w:val="18"/>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w:t>
      </w:r>
      <w:r w:rsidRPr="009B5D63">
        <w:rPr>
          <w:rFonts w:cs="Arial"/>
          <w:szCs w:val="20"/>
        </w:rPr>
        <w:t xml:space="preserve"> </w:t>
      </w:r>
    </w:p>
    <w:p w14:paraId="72B84D29" w14:textId="77777777" w:rsidR="00101234" w:rsidRPr="009B5D63" w:rsidRDefault="00101234" w:rsidP="002F6734">
      <w:pPr>
        <w:autoSpaceDE w:val="0"/>
        <w:autoSpaceDN w:val="0"/>
        <w:rPr>
          <w:szCs w:val="20"/>
        </w:rPr>
      </w:pPr>
    </w:p>
    <w:p w14:paraId="237504B3" w14:textId="77777777" w:rsidR="00101234" w:rsidRPr="00F465B7" w:rsidRDefault="00101234" w:rsidP="002F6734">
      <w:pPr>
        <w:pStyle w:val="Textoindependiente"/>
        <w:jc w:val="both"/>
        <w:rPr>
          <w:sz w:val="20"/>
          <w:szCs w:val="20"/>
        </w:rPr>
      </w:pPr>
      <w:r w:rsidRPr="009B5D63">
        <w:rPr>
          <w:sz w:val="20"/>
          <w:szCs w:val="20"/>
          <w:lang w:eastAsia="es-CO"/>
        </w:rPr>
        <w:t>SE PRECISA QUE LOS ÚNICOS DOCUMENTOS QUE DEBEN LLENAR ESTE REQUISITO SON LOS DE ÍNDOLE LEGAL</w:t>
      </w:r>
    </w:p>
    <w:p w14:paraId="5B420298" w14:textId="77777777" w:rsidR="00101234" w:rsidRDefault="00101234" w:rsidP="00FE4DB5">
      <w:pPr>
        <w:ind w:left="142"/>
      </w:pPr>
    </w:p>
    <w:p w14:paraId="0E6A6A92" w14:textId="77777777" w:rsidR="00101234" w:rsidRPr="00A678AB" w:rsidRDefault="00101234" w:rsidP="00235D0B">
      <w:pPr>
        <w:pStyle w:val="Textoindependiente"/>
        <w:numPr>
          <w:ilvl w:val="3"/>
          <w:numId w:val="12"/>
        </w:numPr>
        <w:ind w:left="142" w:hanging="142"/>
        <w:jc w:val="both"/>
        <w:rPr>
          <w:sz w:val="20"/>
          <w:szCs w:val="20"/>
        </w:rPr>
      </w:pPr>
      <w:r w:rsidRPr="00A678AB">
        <w:rPr>
          <w:b/>
          <w:sz w:val="20"/>
          <w:szCs w:val="20"/>
        </w:rPr>
        <w:t>Persona Jurídica Nacional.</w:t>
      </w:r>
      <w:r w:rsidRPr="00A678AB">
        <w:rPr>
          <w:sz w:val="20"/>
          <w:szCs w:val="20"/>
        </w:rPr>
        <w:t xml:space="preserve">  Las personas jurídicas deberán cumplir al momento de presentación de la propuesta con los siguientes requisitos:</w:t>
      </w:r>
    </w:p>
    <w:p w14:paraId="2387255A" w14:textId="77777777" w:rsidR="00101234" w:rsidRPr="00A678AB" w:rsidRDefault="00101234" w:rsidP="00EC3BF0">
      <w:pPr>
        <w:pStyle w:val="Textoindependiente"/>
        <w:rPr>
          <w:sz w:val="20"/>
          <w:szCs w:val="20"/>
        </w:rPr>
      </w:pPr>
    </w:p>
    <w:p w14:paraId="12B0BE06" w14:textId="77777777" w:rsidR="00101234" w:rsidRPr="00A678AB" w:rsidRDefault="00101234" w:rsidP="00235D0B">
      <w:pPr>
        <w:pStyle w:val="Prrafodelista"/>
        <w:numPr>
          <w:ilvl w:val="5"/>
          <w:numId w:val="13"/>
        </w:numPr>
        <w:ind w:left="426" w:hanging="284"/>
      </w:pPr>
      <w:r w:rsidRPr="00A678AB">
        <w:t>Acreditar su existencia y representación legal, mediante la presentación del original del Certificado de Existencia y Representación Legal, expedido por la Cámara de Comercio de su domicilio social o la autoridad competente, con fecha de expedición igual o inferior a un (</w:t>
      </w:r>
      <w:r>
        <w:t>0</w:t>
      </w:r>
      <w:r w:rsidRPr="00A678AB">
        <w:t>1) mes anterior a la fecha de presentación de la propuesta, igualmente deberá presentar fotocopia de la cédula del representante legal.</w:t>
      </w:r>
    </w:p>
    <w:p w14:paraId="217694DE" w14:textId="77777777" w:rsidR="00101234" w:rsidRPr="00A678AB" w:rsidRDefault="00101234" w:rsidP="00235D0B">
      <w:pPr>
        <w:pStyle w:val="Prrafodelista"/>
        <w:numPr>
          <w:ilvl w:val="5"/>
          <w:numId w:val="13"/>
        </w:numPr>
        <w:ind w:left="426" w:hanging="284"/>
      </w:pPr>
      <w:r w:rsidRPr="00A678AB">
        <w:t>Acreditar un término mínimo de duración de la sociedad, de dos (</w:t>
      </w:r>
      <w:r>
        <w:t>0</w:t>
      </w:r>
      <w:r w:rsidRPr="00A678AB">
        <w:t>2) años, contados a partir del vencimiento del plazo máximo para la entrega de los bienes o de la vigencia del contrato.</w:t>
      </w:r>
    </w:p>
    <w:p w14:paraId="5D39D453" w14:textId="77777777" w:rsidR="00101234" w:rsidRPr="00BD3997" w:rsidRDefault="00101234" w:rsidP="00235D0B">
      <w:pPr>
        <w:pStyle w:val="Prrafodelista"/>
        <w:numPr>
          <w:ilvl w:val="5"/>
          <w:numId w:val="13"/>
        </w:numPr>
        <w:ind w:left="426" w:hanging="284"/>
      </w:pPr>
      <w:r w:rsidRPr="00A678AB">
        <w:t xml:space="preserve">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w:t>
      </w:r>
      <w:r>
        <w:t xml:space="preserve">(Asamblea o Junta) </w:t>
      </w:r>
      <w:r w:rsidRPr="00A678AB">
        <w:t xml:space="preserve">correspondiente que autorice al Representante Legal para la </w:t>
      </w:r>
      <w:r w:rsidRPr="00A678AB">
        <w:lastRenderedPageBreak/>
        <w:t>presentación de la propuesta, la suscripción del contrato, y para actuar en los demás actos requeridos para la contratación en el caso de resultar adjudicatario.</w:t>
      </w:r>
    </w:p>
    <w:p w14:paraId="0E935F87" w14:textId="77777777" w:rsidR="00101234" w:rsidRPr="00BD3997" w:rsidRDefault="00101234" w:rsidP="00235D0B">
      <w:pPr>
        <w:pStyle w:val="Prrafodelista"/>
        <w:numPr>
          <w:ilvl w:val="5"/>
          <w:numId w:val="13"/>
        </w:numPr>
        <w:ind w:left="426" w:hanging="284"/>
      </w:pPr>
      <w:r w:rsidRPr="00A678AB">
        <w:t xml:space="preserve">Acreditar que el objeto social principal de la sociedad se encuentra directamente relacionado con el objeto del contrato, de manera que le permita a la persona jurídica </w:t>
      </w:r>
      <w:r w:rsidRPr="00BD3997">
        <w:t>la celebración y ejecución del contrato, teniendo en cuenta para estos efectos el alcance y la naturaleza de las diferentes obligaciones que adquiere.</w:t>
      </w:r>
    </w:p>
    <w:p w14:paraId="46C47CAF" w14:textId="77777777" w:rsidR="00101234" w:rsidRPr="00A678AB" w:rsidRDefault="00101234" w:rsidP="00235D0B">
      <w:pPr>
        <w:pStyle w:val="Prrafodelista"/>
        <w:numPr>
          <w:ilvl w:val="5"/>
          <w:numId w:val="13"/>
        </w:numPr>
        <w:ind w:left="426" w:hanging="284"/>
      </w:pPr>
      <w:r w:rsidRPr="00A678AB">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7AF019B7" w14:textId="77777777" w:rsidR="00101234" w:rsidRPr="00A678AB" w:rsidRDefault="00101234" w:rsidP="00EC3BF0">
      <w:pPr>
        <w:autoSpaceDE w:val="0"/>
        <w:autoSpaceDN w:val="0"/>
        <w:adjustRightInd w:val="0"/>
        <w:rPr>
          <w:rFonts w:cs="Arial"/>
          <w:b/>
          <w:bCs/>
          <w:color w:val="000000"/>
          <w:szCs w:val="20"/>
        </w:rPr>
      </w:pPr>
    </w:p>
    <w:p w14:paraId="68178102" w14:textId="77777777" w:rsidR="00101234" w:rsidRPr="00FE4DB5" w:rsidRDefault="00101234" w:rsidP="00235D0B">
      <w:pPr>
        <w:pStyle w:val="Prrafodelista"/>
        <w:numPr>
          <w:ilvl w:val="3"/>
          <w:numId w:val="12"/>
        </w:numPr>
        <w:ind w:left="142" w:hanging="142"/>
        <w:rPr>
          <w:b/>
        </w:rPr>
      </w:pPr>
      <w:r w:rsidRPr="00FE4DB5">
        <w:rPr>
          <w:b/>
        </w:rPr>
        <w:t>Personas jurídicas públicas o privadas de origen extranjero</w:t>
      </w:r>
      <w:r>
        <w:rPr>
          <w:b/>
        </w:rPr>
        <w:t xml:space="preserve">. </w:t>
      </w:r>
      <w:r w:rsidRPr="00FE4DB5">
        <w:rPr>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68BD098F" w14:textId="77777777" w:rsidR="00101234" w:rsidRDefault="00101234" w:rsidP="00FE4DB5">
      <w:pPr>
        <w:pStyle w:val="Prrafodelista"/>
        <w:ind w:left="142"/>
        <w:rPr>
          <w:b/>
        </w:rPr>
      </w:pPr>
    </w:p>
    <w:p w14:paraId="37249901" w14:textId="77777777" w:rsidR="00101234" w:rsidRPr="00FE4DB5" w:rsidRDefault="00101234" w:rsidP="00FE4DB5">
      <w:pPr>
        <w:pStyle w:val="Prrafodelista"/>
        <w:ind w:left="142"/>
        <w:rPr>
          <w:b/>
        </w:rPr>
      </w:pPr>
      <w:r w:rsidRPr="00FE4DB5">
        <w:rPr>
          <w:szCs w:val="20"/>
        </w:rPr>
        <w:t>Las propuestas de personas jurídicas de origen extranjero se someterán en todo caso a la legislación colombiana, sin perjuicio de lo cual, para su participación deberán cumplir con las siguientes condiciones:</w:t>
      </w:r>
    </w:p>
    <w:p w14:paraId="120E7DFA" w14:textId="77777777" w:rsidR="00101234" w:rsidRPr="00A678AB" w:rsidRDefault="00101234" w:rsidP="00FE4DB5"/>
    <w:p w14:paraId="5103A5A7" w14:textId="77777777" w:rsidR="00101234" w:rsidRPr="00FE4DB5" w:rsidRDefault="00101234" w:rsidP="00235D0B">
      <w:pPr>
        <w:pStyle w:val="Prrafodelista"/>
        <w:numPr>
          <w:ilvl w:val="4"/>
          <w:numId w:val="12"/>
        </w:numPr>
        <w:ind w:left="993" w:hanging="851"/>
        <w:rPr>
          <w:b/>
        </w:rPr>
      </w:pPr>
      <w:r w:rsidRPr="00FE4DB5">
        <w:rPr>
          <w:b/>
        </w:rPr>
        <w:t>Personas jurídicas de ori</w:t>
      </w:r>
      <w:r>
        <w:rPr>
          <w:b/>
        </w:rPr>
        <w:t>gen extranjero con sucursal en C</w:t>
      </w:r>
      <w:r w:rsidRPr="00FE4DB5">
        <w:rPr>
          <w:b/>
        </w:rPr>
        <w:t>olombi</w:t>
      </w:r>
      <w:r>
        <w:rPr>
          <w:b/>
        </w:rPr>
        <w:t>a</w:t>
      </w:r>
      <w:r w:rsidRPr="00FE4DB5">
        <w:rPr>
          <w:b/>
        </w:rPr>
        <w:t>:</w:t>
      </w:r>
    </w:p>
    <w:p w14:paraId="13F6DC99" w14:textId="77777777" w:rsidR="00101234" w:rsidRPr="00A678AB" w:rsidRDefault="00101234" w:rsidP="00235D0B">
      <w:pPr>
        <w:pStyle w:val="Prrafodelista"/>
        <w:numPr>
          <w:ilvl w:val="0"/>
          <w:numId w:val="14"/>
        </w:numPr>
        <w:ind w:left="426" w:hanging="284"/>
      </w:pPr>
      <w:r w:rsidRPr="00A678AB">
        <w:t>Acreditar su existencia y representación legal, a efectos de lo cual deberán presentar un documento expedido por la autoridad competente en el país de su domicilio, expedido con dos (</w:t>
      </w:r>
      <w:r>
        <w:t>0</w:t>
      </w:r>
      <w:r w:rsidRPr="00A678AB">
        <w:t>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0079A6C3" w14:textId="77777777" w:rsidR="00101234" w:rsidRPr="00A678AB" w:rsidRDefault="00101234" w:rsidP="00235D0B">
      <w:pPr>
        <w:pStyle w:val="Prrafodelista"/>
        <w:numPr>
          <w:ilvl w:val="0"/>
          <w:numId w:val="14"/>
        </w:numPr>
        <w:ind w:left="426" w:hanging="284"/>
      </w:pPr>
      <w:r w:rsidRPr="00A678AB">
        <w:t>En defecto, de dicho documento, el proponente deberá presentar la certificación del Registro Único de Proponentes.</w:t>
      </w:r>
    </w:p>
    <w:p w14:paraId="55FF3DC3" w14:textId="77777777" w:rsidR="00101234" w:rsidRPr="00A678AB" w:rsidRDefault="00101234" w:rsidP="00235D0B">
      <w:pPr>
        <w:pStyle w:val="Prrafodelista"/>
        <w:numPr>
          <w:ilvl w:val="0"/>
          <w:numId w:val="14"/>
        </w:numPr>
        <w:ind w:left="426" w:hanging="284"/>
      </w:pPr>
      <w:r w:rsidRPr="00A678AB">
        <w:t xml:space="preserve">Acreditar un término mínimo permanente de duración de la sociedad, de dos (2) años, contados a partir del vencimiento del plazo máximo para la entrega de los bienes o de la vigencia del contrato. </w:t>
      </w:r>
    </w:p>
    <w:p w14:paraId="3BF14126" w14:textId="77777777" w:rsidR="00101234" w:rsidRPr="00A678AB" w:rsidRDefault="00101234" w:rsidP="00235D0B">
      <w:pPr>
        <w:pStyle w:val="Prrafodelista"/>
        <w:numPr>
          <w:ilvl w:val="0"/>
          <w:numId w:val="14"/>
        </w:numPr>
        <w:ind w:left="426" w:hanging="284"/>
      </w:pPr>
      <w:r w:rsidRPr="00A678AB">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315D35E8" w14:textId="77777777" w:rsidR="00101234" w:rsidRPr="00A678AB" w:rsidRDefault="00101234" w:rsidP="00235D0B">
      <w:pPr>
        <w:pStyle w:val="Prrafodelista"/>
        <w:numPr>
          <w:ilvl w:val="0"/>
          <w:numId w:val="14"/>
        </w:numPr>
        <w:ind w:left="426" w:hanging="284"/>
      </w:pPr>
      <w:r w:rsidRPr="00A678AB">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5FE9DCB9" w14:textId="77777777" w:rsidR="00101234" w:rsidRPr="00A678AB" w:rsidRDefault="00101234" w:rsidP="00FE4DB5"/>
    <w:p w14:paraId="29C57E13" w14:textId="77777777" w:rsidR="00101234" w:rsidRPr="00EF77C5" w:rsidRDefault="00101234" w:rsidP="00235D0B">
      <w:pPr>
        <w:pStyle w:val="Prrafodelista"/>
        <w:numPr>
          <w:ilvl w:val="4"/>
          <w:numId w:val="12"/>
        </w:numPr>
        <w:ind w:left="993" w:hanging="851"/>
        <w:rPr>
          <w:b/>
        </w:rPr>
      </w:pPr>
      <w:r>
        <w:rPr>
          <w:b/>
        </w:rPr>
        <w:t xml:space="preserve"> </w:t>
      </w:r>
      <w:r w:rsidRPr="00EF77C5">
        <w:rPr>
          <w:b/>
        </w:rPr>
        <w:t>Personas jurídicas de ori</w:t>
      </w:r>
      <w:r>
        <w:rPr>
          <w:b/>
        </w:rPr>
        <w:t>gen extranjero sin sucursal en C</w:t>
      </w:r>
      <w:r w:rsidRPr="00EF77C5">
        <w:rPr>
          <w:b/>
        </w:rPr>
        <w:t>olombia:</w:t>
      </w:r>
    </w:p>
    <w:p w14:paraId="188262B7" w14:textId="77777777" w:rsidR="00101234" w:rsidRPr="00EF77C5" w:rsidRDefault="00101234" w:rsidP="00235D0B">
      <w:pPr>
        <w:pStyle w:val="Prrafodelista"/>
        <w:numPr>
          <w:ilvl w:val="0"/>
          <w:numId w:val="15"/>
        </w:numPr>
        <w:ind w:left="426" w:hanging="284"/>
      </w:pPr>
      <w:r w:rsidRPr="00EF77C5">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5D11C8B7" w14:textId="77777777" w:rsidR="00101234" w:rsidRPr="00EF77C5" w:rsidRDefault="00101234" w:rsidP="00235D0B">
      <w:pPr>
        <w:pStyle w:val="Prrafodelista"/>
        <w:numPr>
          <w:ilvl w:val="0"/>
          <w:numId w:val="15"/>
        </w:numPr>
        <w:ind w:left="426" w:hanging="284"/>
      </w:pPr>
      <w:r w:rsidRPr="00EF77C5">
        <w:lastRenderedPageBreak/>
        <w:t xml:space="preserve">Acreditar un término mínimo permanente de duración de la sociedad, de dos (2) años, contados a partir del vencimiento del plazo máximo para la entrega de los bienes o de la vigencia del contrato. </w:t>
      </w:r>
    </w:p>
    <w:p w14:paraId="0E4E0434" w14:textId="77777777" w:rsidR="00101234" w:rsidRPr="00EF77C5" w:rsidRDefault="00101234" w:rsidP="00235D0B">
      <w:pPr>
        <w:pStyle w:val="Prrafodelista"/>
        <w:numPr>
          <w:ilvl w:val="0"/>
          <w:numId w:val="15"/>
        </w:numPr>
        <w:ind w:left="426" w:hanging="284"/>
      </w:pPr>
      <w:r w:rsidRPr="00EF77C5">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6203EBB2" w14:textId="77777777" w:rsidR="00101234" w:rsidRPr="00EF77C5" w:rsidRDefault="00101234" w:rsidP="00235D0B">
      <w:pPr>
        <w:pStyle w:val="Prrafodelista"/>
        <w:numPr>
          <w:ilvl w:val="0"/>
          <w:numId w:val="15"/>
        </w:numPr>
        <w:ind w:left="426" w:hanging="284"/>
      </w:pPr>
      <w:r w:rsidRPr="00EF77C5">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4B75FD54" w14:textId="77777777" w:rsidR="00101234" w:rsidRPr="00A678AB" w:rsidRDefault="00101234" w:rsidP="00EC3BF0">
      <w:pPr>
        <w:pStyle w:val="Textoindependiente"/>
        <w:jc w:val="both"/>
        <w:rPr>
          <w:sz w:val="20"/>
          <w:szCs w:val="20"/>
        </w:rPr>
      </w:pPr>
    </w:p>
    <w:p w14:paraId="08846E6A" w14:textId="77777777" w:rsidR="00101234" w:rsidRPr="009B5D63" w:rsidRDefault="00101234" w:rsidP="00DD6C57">
      <w:pPr>
        <w:pStyle w:val="Textoindependiente"/>
        <w:jc w:val="both"/>
        <w:rPr>
          <w:sz w:val="20"/>
          <w:szCs w:val="20"/>
        </w:rPr>
      </w:pPr>
      <w:r w:rsidRPr="00A678AB">
        <w:rPr>
          <w:sz w:val="20"/>
          <w:szCs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 la Ley 1564 de 2012, </w:t>
      </w:r>
      <w:r w:rsidRPr="00A678AB">
        <w:rPr>
          <w:i/>
          <w:sz w:val="20"/>
          <w:szCs w:val="20"/>
        </w:rPr>
        <w:t xml:space="preserve">por medio del cual se expide el Código General del </w:t>
      </w:r>
      <w:r w:rsidRPr="00A678AB">
        <w:rPr>
          <w:sz w:val="20"/>
          <w:szCs w:val="20"/>
        </w:rPr>
        <w:t xml:space="preserve">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w:t>
      </w:r>
      <w:r w:rsidRPr="00F824C6">
        <w:rPr>
          <w:sz w:val="20"/>
          <w:szCs w:val="20"/>
        </w:rPr>
        <w:t>REGIONAL DE ASEGURAMIENTO EN SALUD N° 6</w:t>
      </w:r>
      <w:r w:rsidRPr="00A678AB">
        <w:rPr>
          <w:sz w:val="20"/>
          <w:szCs w:val="20"/>
        </w:rPr>
        <w:t xml:space="preserve"> DE LA POLICÍA NACIONAL ACEPTARÁ </w:t>
      </w:r>
      <w:r>
        <w:rPr>
          <w:sz w:val="20"/>
          <w:szCs w:val="20"/>
        </w:rPr>
        <w:t xml:space="preserve">PARA LA PRESENTACIÓN DE LA OFERTA </w:t>
      </w:r>
      <w:r w:rsidRPr="00A678AB">
        <w:rPr>
          <w:sz w:val="20"/>
          <w:szCs w:val="20"/>
        </w:rPr>
        <w:t xml:space="preserve">DOCUMENTOS </w:t>
      </w:r>
      <w:r w:rsidRPr="009B5D63">
        <w:rPr>
          <w:sz w:val="20"/>
          <w:szCs w:val="20"/>
        </w:rPr>
        <w:t>EN FOTOCOPIAS SIMPLES.</w:t>
      </w:r>
    </w:p>
    <w:p w14:paraId="5B8C8563" w14:textId="77777777" w:rsidR="00101234" w:rsidRPr="009B5D63" w:rsidRDefault="00101234" w:rsidP="00EC3BF0">
      <w:pPr>
        <w:pStyle w:val="Textoindependiente"/>
        <w:jc w:val="both"/>
        <w:rPr>
          <w:b/>
          <w:sz w:val="20"/>
          <w:szCs w:val="20"/>
        </w:rPr>
      </w:pPr>
    </w:p>
    <w:p w14:paraId="38E61F9A" w14:textId="77777777" w:rsidR="00101234" w:rsidRPr="009B5D63" w:rsidRDefault="00101234" w:rsidP="00EB3E8D">
      <w:pPr>
        <w:autoSpaceDE w:val="0"/>
        <w:autoSpaceDN w:val="0"/>
        <w:adjustRightInd w:val="0"/>
        <w:rPr>
          <w:rFonts w:cs="Arial"/>
          <w:szCs w:val="20"/>
          <w:lang w:eastAsia="es-CO"/>
        </w:rPr>
      </w:pPr>
      <w:r w:rsidRPr="009B5D63">
        <w:rPr>
          <w:rFonts w:cs="Arial"/>
          <w:b/>
          <w:szCs w:val="20"/>
          <w:lang w:eastAsia="es-CO"/>
        </w:rPr>
        <w:t>PARÁGRAFO:</w:t>
      </w:r>
      <w:r w:rsidRPr="009B5D63">
        <w:rPr>
          <w:b/>
          <w:szCs w:val="20"/>
        </w:rPr>
        <w:t xml:space="preserve"> </w:t>
      </w:r>
      <w:r w:rsidRPr="009B5D63">
        <w:rPr>
          <w:rFonts w:cs="Arial"/>
          <w:szCs w:val="20"/>
          <w:lang w:eastAsia="es-CO"/>
        </w:rPr>
        <w:t xml:space="preserve">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14:paraId="6F571B5A" w14:textId="77777777" w:rsidR="00101234" w:rsidRPr="009B5D63" w:rsidRDefault="00101234" w:rsidP="00EB3E8D">
      <w:pPr>
        <w:autoSpaceDE w:val="0"/>
        <w:autoSpaceDN w:val="0"/>
        <w:adjustRightInd w:val="0"/>
        <w:rPr>
          <w:rFonts w:cs="Arial"/>
          <w:szCs w:val="20"/>
          <w:lang w:eastAsia="es-CO"/>
        </w:rPr>
      </w:pPr>
    </w:p>
    <w:p w14:paraId="7BC145AD" w14:textId="77777777" w:rsidR="00101234" w:rsidRPr="009B5D63" w:rsidRDefault="00101234" w:rsidP="00EB3E8D">
      <w:pPr>
        <w:autoSpaceDE w:val="0"/>
        <w:autoSpaceDN w:val="0"/>
        <w:adjustRightInd w:val="0"/>
        <w:rPr>
          <w:rFonts w:cs="Arial"/>
          <w:szCs w:val="20"/>
          <w:lang w:eastAsia="es-CO"/>
        </w:rPr>
      </w:pPr>
      <w:r w:rsidRPr="009B5D63">
        <w:rPr>
          <w:rFonts w:cs="Arial"/>
          <w:szCs w:val="20"/>
          <w:lang w:eastAsia="es-CO"/>
        </w:rPr>
        <w:t>Las propuestas de personas jurídicas de origen extranjero se someterán en todo caso a la legislación colombiana. Para su participación deberán cumplir con los requisitos establecidos en las leyes y normas aplicables.</w:t>
      </w:r>
    </w:p>
    <w:p w14:paraId="409AF2F6" w14:textId="77777777" w:rsidR="00101234" w:rsidRPr="009B5D63" w:rsidRDefault="00101234" w:rsidP="00EB3E8D">
      <w:pPr>
        <w:pStyle w:val="Textoindependiente"/>
        <w:jc w:val="both"/>
        <w:rPr>
          <w:sz w:val="20"/>
          <w:szCs w:val="20"/>
        </w:rPr>
      </w:pPr>
    </w:p>
    <w:p w14:paraId="13679D9D" w14:textId="77777777" w:rsidR="00101234" w:rsidRPr="009B5D63" w:rsidRDefault="00101234" w:rsidP="00EB3E8D">
      <w:pPr>
        <w:pStyle w:val="Textoindependiente"/>
        <w:jc w:val="both"/>
        <w:rPr>
          <w:sz w:val="20"/>
          <w:szCs w:val="20"/>
        </w:rPr>
      </w:pPr>
      <w:r w:rsidRPr="009B5D63">
        <w:rPr>
          <w:b/>
          <w:sz w:val="20"/>
          <w:szCs w:val="20"/>
        </w:rPr>
        <w:t xml:space="preserve">NOTA: </w:t>
      </w:r>
      <w:r w:rsidRPr="009B5D63">
        <w:rPr>
          <w:sz w:val="20"/>
          <w:szCs w:val="20"/>
        </w:rPr>
        <w:t>Los documentos otorgados en el exterior deberán presentarse así:</w:t>
      </w:r>
    </w:p>
    <w:p w14:paraId="09164623" w14:textId="77777777" w:rsidR="00101234" w:rsidRPr="009B5D63" w:rsidRDefault="00101234" w:rsidP="00EB3E8D">
      <w:pPr>
        <w:pStyle w:val="Textoindependiente"/>
        <w:jc w:val="both"/>
        <w:rPr>
          <w:sz w:val="20"/>
          <w:szCs w:val="20"/>
        </w:rPr>
      </w:pPr>
    </w:p>
    <w:p w14:paraId="368D65BC" w14:textId="77777777" w:rsidR="00101234" w:rsidRPr="009B5D63" w:rsidRDefault="00101234" w:rsidP="00235D0B">
      <w:pPr>
        <w:pStyle w:val="Textoindependiente"/>
        <w:numPr>
          <w:ilvl w:val="0"/>
          <w:numId w:val="20"/>
        </w:numPr>
        <w:jc w:val="both"/>
        <w:rPr>
          <w:sz w:val="20"/>
          <w:szCs w:val="20"/>
        </w:rPr>
      </w:pPr>
      <w:r w:rsidRPr="009B5D63">
        <w:rPr>
          <w:sz w:val="20"/>
          <w:szCs w:val="20"/>
        </w:rPr>
        <w:t>Si los documentos provienen de un país que no es miembro de la Convención de la HAYA, los documentos deberán estar apostillados, legalizados y con traducción oficial.</w:t>
      </w:r>
    </w:p>
    <w:p w14:paraId="6984BFE6" w14:textId="77777777" w:rsidR="00101234" w:rsidRPr="009B5D63" w:rsidRDefault="00101234" w:rsidP="00EB3E8D">
      <w:pPr>
        <w:pStyle w:val="Textoindependiente"/>
        <w:jc w:val="both"/>
        <w:rPr>
          <w:sz w:val="20"/>
          <w:szCs w:val="20"/>
        </w:rPr>
      </w:pPr>
    </w:p>
    <w:p w14:paraId="24C2DC42" w14:textId="77777777" w:rsidR="00101234" w:rsidRPr="009B5D63" w:rsidRDefault="00101234" w:rsidP="00235D0B">
      <w:pPr>
        <w:pStyle w:val="Textoindependiente"/>
        <w:numPr>
          <w:ilvl w:val="0"/>
          <w:numId w:val="20"/>
        </w:numPr>
        <w:jc w:val="both"/>
        <w:rPr>
          <w:sz w:val="20"/>
          <w:szCs w:val="20"/>
        </w:rPr>
      </w:pPr>
      <w:r w:rsidRPr="009B5D63">
        <w:rPr>
          <w:sz w:val="20"/>
          <w:szCs w:val="20"/>
        </w:rPr>
        <w:t>Si se tratare de documentos expedidos por autoridades de país miembro de la Convención de la HAYA de 1961, se requerirá únicamente de la Apostilla del país de origen y su respectiva traducción oficial.</w:t>
      </w:r>
    </w:p>
    <w:p w14:paraId="6288938F" w14:textId="77777777" w:rsidR="00101234" w:rsidRPr="009B5D63" w:rsidRDefault="00101234" w:rsidP="00EB3E8D">
      <w:pPr>
        <w:pStyle w:val="Textoindependiente"/>
        <w:tabs>
          <w:tab w:val="left" w:pos="7569"/>
        </w:tabs>
        <w:jc w:val="both"/>
        <w:rPr>
          <w:sz w:val="20"/>
          <w:szCs w:val="20"/>
        </w:rPr>
      </w:pPr>
      <w:r w:rsidRPr="009B5D63">
        <w:rPr>
          <w:sz w:val="20"/>
          <w:szCs w:val="20"/>
        </w:rPr>
        <w:tab/>
      </w:r>
    </w:p>
    <w:p w14:paraId="2C91CF02" w14:textId="77777777" w:rsidR="00101234" w:rsidRPr="009B5D63" w:rsidRDefault="00101234" w:rsidP="00EB3E8D">
      <w:pPr>
        <w:autoSpaceDE w:val="0"/>
        <w:autoSpaceDN w:val="0"/>
        <w:spacing w:before="40" w:after="40"/>
        <w:rPr>
          <w:rFonts w:cs="Arial"/>
          <w:szCs w:val="20"/>
        </w:rPr>
      </w:pPr>
      <w:r w:rsidRPr="009B5D63">
        <w:rPr>
          <w:rFonts w:cs="Arial"/>
          <w:b/>
          <w:bCs/>
          <w:szCs w:val="20"/>
        </w:rPr>
        <w:t>Legalización. </w:t>
      </w:r>
      <w:r w:rsidRPr="009B5D63">
        <w:rPr>
          <w:rFonts w:cs="Arial"/>
          <w:szCs w:val="20"/>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14:paraId="70BF5571" w14:textId="77777777" w:rsidR="00101234" w:rsidRPr="009B5D63" w:rsidRDefault="00101234" w:rsidP="00EB3E8D">
      <w:pPr>
        <w:autoSpaceDE w:val="0"/>
        <w:autoSpaceDN w:val="0"/>
        <w:spacing w:before="40" w:after="40"/>
        <w:rPr>
          <w:rFonts w:cs="Arial"/>
          <w:szCs w:val="20"/>
        </w:rPr>
      </w:pPr>
      <w:r w:rsidRPr="009B5D63">
        <w:rPr>
          <w:rFonts w:cs="Arial"/>
          <w:szCs w:val="20"/>
        </w:rPr>
        <w:t> </w:t>
      </w:r>
    </w:p>
    <w:p w14:paraId="773DC875" w14:textId="77777777" w:rsidR="00101234" w:rsidRPr="009B5D63" w:rsidRDefault="00101234" w:rsidP="00EB3E8D">
      <w:pPr>
        <w:autoSpaceDE w:val="0"/>
        <w:autoSpaceDN w:val="0"/>
        <w:rPr>
          <w:rFonts w:cs="Arial"/>
          <w:szCs w:val="20"/>
        </w:rPr>
      </w:pPr>
      <w:r w:rsidRPr="009B5D63">
        <w:rPr>
          <w:rFonts w:cs="Arial"/>
          <w:b/>
          <w:bCs/>
          <w:szCs w:val="20"/>
        </w:rPr>
        <w:lastRenderedPageBreak/>
        <w:t>Apostilla.  </w:t>
      </w:r>
      <w:r w:rsidRPr="009B5D63">
        <w:rPr>
          <w:rFonts w:cs="Arial"/>
          <w:szCs w:val="20"/>
        </w:rPr>
        <w:t>El trámite que debe seguir el documento extranjero de menor complejidad que la legalización</w:t>
      </w:r>
      <w:proofErr w:type="gramStart"/>
      <w:r w:rsidRPr="009B5D63">
        <w:rPr>
          <w:rFonts w:cs="Arial"/>
          <w:szCs w:val="20"/>
        </w:rPr>
        <w:t>, ,</w:t>
      </w:r>
      <w:proofErr w:type="gramEnd"/>
      <w:r w:rsidRPr="009B5D63">
        <w:rPr>
          <w:rFonts w:cs="Arial"/>
          <w:szCs w:val="20"/>
        </w:rPr>
        <w:t xml:space="preserve">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14:paraId="18402CD0" w14:textId="77777777" w:rsidR="00101234" w:rsidRPr="009B5D63" w:rsidRDefault="00101234" w:rsidP="00EB3E8D">
      <w:pPr>
        <w:autoSpaceDE w:val="0"/>
        <w:autoSpaceDN w:val="0"/>
        <w:spacing w:before="40" w:after="40"/>
        <w:rPr>
          <w:rFonts w:cs="Arial"/>
          <w:b/>
          <w:szCs w:val="20"/>
        </w:rPr>
      </w:pPr>
    </w:p>
    <w:p w14:paraId="7103E839" w14:textId="77777777" w:rsidR="00101234" w:rsidRPr="009B5D63" w:rsidRDefault="00101234" w:rsidP="00EB3E8D">
      <w:pPr>
        <w:autoSpaceDE w:val="0"/>
        <w:autoSpaceDN w:val="0"/>
        <w:rPr>
          <w:rFonts w:cs="Arial"/>
          <w:sz w:val="22"/>
          <w:szCs w:val="22"/>
          <w:lang w:eastAsia="es-CO"/>
        </w:rPr>
      </w:pPr>
      <w:r w:rsidRPr="009B5D63">
        <w:rPr>
          <w:rFonts w:cs="Arial"/>
          <w:b/>
          <w:szCs w:val="20"/>
        </w:rPr>
        <w:t>Traducción Oficial</w:t>
      </w:r>
      <w:r w:rsidRPr="009B5D63">
        <w:rPr>
          <w:rFonts w:cs="Arial"/>
          <w:szCs w:val="20"/>
        </w:rPr>
        <w:t>:</w:t>
      </w:r>
      <w:r w:rsidRPr="009B5D63">
        <w:rPr>
          <w:rFonts w:cs="Arial"/>
          <w:sz w:val="18"/>
          <w:szCs w:val="18"/>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w:t>
      </w:r>
      <w:r w:rsidRPr="009B5D63">
        <w:rPr>
          <w:rFonts w:cs="Arial"/>
          <w:szCs w:val="20"/>
        </w:rPr>
        <w:t xml:space="preserve"> </w:t>
      </w:r>
    </w:p>
    <w:p w14:paraId="3DF0C98B" w14:textId="77777777" w:rsidR="00101234" w:rsidRPr="009B5D63" w:rsidRDefault="00101234" w:rsidP="00EB3E8D">
      <w:pPr>
        <w:pStyle w:val="Textoindependiente"/>
        <w:jc w:val="both"/>
        <w:rPr>
          <w:sz w:val="20"/>
          <w:szCs w:val="20"/>
          <w:lang w:eastAsia="es-CO"/>
        </w:rPr>
      </w:pPr>
    </w:p>
    <w:p w14:paraId="5970B6A1" w14:textId="77777777" w:rsidR="00101234" w:rsidRPr="009B5D63" w:rsidRDefault="00101234" w:rsidP="00EB3E8D">
      <w:pPr>
        <w:pStyle w:val="Textoindependiente"/>
        <w:jc w:val="both"/>
        <w:rPr>
          <w:sz w:val="20"/>
          <w:szCs w:val="20"/>
        </w:rPr>
      </w:pPr>
      <w:r w:rsidRPr="009B5D63">
        <w:rPr>
          <w:sz w:val="20"/>
          <w:szCs w:val="20"/>
          <w:lang w:eastAsia="es-CO"/>
        </w:rPr>
        <w:t>SE PRECISA QUE LOS ÚNICOS DOCUMENTOS QUE DEBEN LLENAR ESTE REQUISITO SON LOS DE ÍNDOLE LEGAL</w:t>
      </w:r>
    </w:p>
    <w:p w14:paraId="541B3639" w14:textId="77777777" w:rsidR="00101234" w:rsidRPr="009B5D63" w:rsidRDefault="00101234" w:rsidP="00EB3E8D">
      <w:pPr>
        <w:pStyle w:val="Textoindependiente"/>
        <w:jc w:val="both"/>
        <w:rPr>
          <w:sz w:val="20"/>
          <w:szCs w:val="20"/>
        </w:rPr>
      </w:pPr>
    </w:p>
    <w:p w14:paraId="32FC0C96" w14:textId="77777777" w:rsidR="00101234" w:rsidRPr="009B5D63" w:rsidRDefault="00101234" w:rsidP="00235D0B">
      <w:pPr>
        <w:pStyle w:val="Prrafodelista"/>
        <w:numPr>
          <w:ilvl w:val="3"/>
          <w:numId w:val="12"/>
        </w:numPr>
        <w:ind w:left="142" w:hanging="142"/>
      </w:pPr>
      <w:r w:rsidRPr="009B5D63">
        <w:rPr>
          <w:b/>
        </w:rPr>
        <w:t xml:space="preserve">Apoderado </w:t>
      </w:r>
    </w:p>
    <w:p w14:paraId="0A7BB535" w14:textId="77777777" w:rsidR="00101234" w:rsidRPr="009B5D63" w:rsidRDefault="00101234" w:rsidP="00A57B1A">
      <w:pPr>
        <w:pStyle w:val="Textoindependiente"/>
        <w:jc w:val="both"/>
        <w:rPr>
          <w:sz w:val="20"/>
          <w:szCs w:val="20"/>
        </w:rPr>
      </w:pPr>
      <w:r w:rsidRPr="009B5D63">
        <w:rPr>
          <w:sz w:val="20"/>
          <w:szCs w:val="20"/>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10" w:anchor="251" w:history="1">
        <w:r w:rsidRPr="009B5D63">
          <w:rPr>
            <w:sz w:val="20"/>
            <w:szCs w:val="20"/>
          </w:rPr>
          <w:t>251</w:t>
        </w:r>
      </w:hyperlink>
      <w:r w:rsidRPr="009B5D63">
        <w:rPr>
          <w:sz w:val="20"/>
          <w:szCs w:val="20"/>
        </w:rPr>
        <w:t xml:space="preserve"> del Código General del Proceso.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 según lo establecido en ARTÍCULO 74. Código General Del Proceso. </w:t>
      </w:r>
    </w:p>
    <w:p w14:paraId="46E35625" w14:textId="77777777" w:rsidR="00101234" w:rsidRPr="009B5D63" w:rsidRDefault="00101234" w:rsidP="00A57B1A">
      <w:pPr>
        <w:pStyle w:val="Textoindependiente"/>
        <w:ind w:left="360"/>
        <w:jc w:val="both"/>
        <w:rPr>
          <w:sz w:val="20"/>
          <w:szCs w:val="20"/>
        </w:rPr>
      </w:pPr>
    </w:p>
    <w:p w14:paraId="1A6CA382" w14:textId="77777777" w:rsidR="00101234" w:rsidRPr="009B5D63" w:rsidRDefault="00101234" w:rsidP="00A57B1A">
      <w:pPr>
        <w:pStyle w:val="Textoindependiente"/>
        <w:jc w:val="both"/>
        <w:rPr>
          <w:sz w:val="20"/>
          <w:szCs w:val="20"/>
        </w:rPr>
      </w:pPr>
      <w:r w:rsidRPr="009B5D63">
        <w:rPr>
          <w:sz w:val="20"/>
          <w:szCs w:val="20"/>
        </w:rPr>
        <w:t>Así mismo, será aplicable lo dispuesto en la Circular 17 Colombia Compra Eficiente, en lo referente a que los poderes especiales para actuar en los procesos de contratación requieren nota de presentación personal.</w:t>
      </w:r>
    </w:p>
    <w:p w14:paraId="54C97270" w14:textId="77777777" w:rsidR="00101234" w:rsidRPr="009B5D63" w:rsidRDefault="00101234" w:rsidP="00151C75"/>
    <w:p w14:paraId="4F382614" w14:textId="77777777" w:rsidR="00101234" w:rsidRPr="009B5D63" w:rsidRDefault="00101234" w:rsidP="00235D0B">
      <w:pPr>
        <w:pStyle w:val="Prrafodelista"/>
        <w:numPr>
          <w:ilvl w:val="2"/>
          <w:numId w:val="12"/>
        </w:numPr>
        <w:autoSpaceDE w:val="0"/>
        <w:autoSpaceDN w:val="0"/>
        <w:adjustRightInd w:val="0"/>
        <w:ind w:left="284" w:hanging="284"/>
        <w:rPr>
          <w:rFonts w:cs="Arial"/>
          <w:b/>
          <w:bCs/>
          <w:color w:val="000000"/>
          <w:szCs w:val="20"/>
        </w:rPr>
      </w:pPr>
      <w:r w:rsidRPr="009B5D63">
        <w:rPr>
          <w:rFonts w:cs="Arial"/>
          <w:b/>
          <w:bCs/>
          <w:color w:val="000000"/>
          <w:szCs w:val="20"/>
        </w:rPr>
        <w:t>PROPUESTAS CONJUNTAS</w:t>
      </w:r>
    </w:p>
    <w:p w14:paraId="38199C9E" w14:textId="77777777" w:rsidR="00101234" w:rsidRPr="009B5D63" w:rsidRDefault="00101234" w:rsidP="002D0A87">
      <w:pPr>
        <w:autoSpaceDE w:val="0"/>
        <w:autoSpaceDN w:val="0"/>
        <w:adjustRightInd w:val="0"/>
        <w:rPr>
          <w:rFonts w:cs="Arial"/>
          <w:szCs w:val="20"/>
        </w:rPr>
      </w:pPr>
      <w:r w:rsidRPr="009B5D63">
        <w:rPr>
          <w:rFonts w:cs="Arial"/>
          <w:szCs w:val="20"/>
        </w:rPr>
        <w:t>Para los eventos previstos en el artículo 7 de la Ley 80 de 1993, podrán participar consorcios y uniones temporales, para lo cual deberán cumplir los siguientes requisitos:</w:t>
      </w:r>
    </w:p>
    <w:p w14:paraId="499A1A96" w14:textId="77777777" w:rsidR="00101234" w:rsidRPr="009B5D63" w:rsidRDefault="00101234" w:rsidP="002D0A87">
      <w:pPr>
        <w:autoSpaceDE w:val="0"/>
        <w:autoSpaceDN w:val="0"/>
        <w:adjustRightInd w:val="0"/>
        <w:rPr>
          <w:rFonts w:cs="Arial"/>
          <w:sz w:val="16"/>
          <w:szCs w:val="20"/>
        </w:rPr>
      </w:pPr>
    </w:p>
    <w:p w14:paraId="37FAC762" w14:textId="77777777" w:rsidR="00101234" w:rsidRPr="009B5D63" w:rsidRDefault="00101234" w:rsidP="00235D0B">
      <w:pPr>
        <w:numPr>
          <w:ilvl w:val="0"/>
          <w:numId w:val="8"/>
        </w:numPr>
        <w:tabs>
          <w:tab w:val="clear" w:pos="720"/>
          <w:tab w:val="num" w:pos="0"/>
        </w:tabs>
        <w:autoSpaceDE w:val="0"/>
        <w:autoSpaceDN w:val="0"/>
        <w:adjustRightInd w:val="0"/>
        <w:ind w:left="284" w:hanging="284"/>
        <w:rPr>
          <w:rFonts w:cs="Arial"/>
          <w:szCs w:val="20"/>
        </w:rPr>
      </w:pPr>
      <w:r w:rsidRPr="009B5D63">
        <w:rPr>
          <w:rFonts w:cs="Arial"/>
          <w:szCs w:val="20"/>
        </w:rPr>
        <w:t>El proponente deberá indicar expresamente en el documento de conformación, si su propuesta se formula a título de consorcio o unión temporal, con la respectiva denominación e integrantes que la conforman.</w:t>
      </w:r>
    </w:p>
    <w:p w14:paraId="2ABFBABE" w14:textId="77777777" w:rsidR="00101234" w:rsidRPr="009B5D63" w:rsidRDefault="00101234" w:rsidP="002D0A87">
      <w:pPr>
        <w:pStyle w:val="Prrafodelista"/>
        <w:rPr>
          <w:rFonts w:cs="Arial"/>
          <w:sz w:val="16"/>
          <w:szCs w:val="20"/>
        </w:rPr>
      </w:pPr>
    </w:p>
    <w:p w14:paraId="186BD116" w14:textId="77777777" w:rsidR="00101234" w:rsidRPr="009B5D63" w:rsidRDefault="00101234" w:rsidP="00235D0B">
      <w:pPr>
        <w:numPr>
          <w:ilvl w:val="1"/>
          <w:numId w:val="8"/>
        </w:numPr>
        <w:tabs>
          <w:tab w:val="clear" w:pos="1440"/>
          <w:tab w:val="num" w:pos="0"/>
        </w:tabs>
        <w:autoSpaceDE w:val="0"/>
        <w:autoSpaceDN w:val="0"/>
        <w:adjustRightInd w:val="0"/>
        <w:ind w:left="426" w:hanging="284"/>
        <w:rPr>
          <w:rFonts w:cs="Arial"/>
          <w:szCs w:val="20"/>
        </w:rPr>
      </w:pPr>
      <w:r w:rsidRPr="009B5D63">
        <w:rPr>
          <w:rFonts w:cs="Arial"/>
          <w:szCs w:val="20"/>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7B40E619" w14:textId="77777777" w:rsidR="00101234" w:rsidRPr="009B5D63" w:rsidRDefault="00101234" w:rsidP="002D0A87">
      <w:pPr>
        <w:autoSpaceDE w:val="0"/>
        <w:autoSpaceDN w:val="0"/>
        <w:adjustRightInd w:val="0"/>
        <w:rPr>
          <w:rFonts w:cs="Arial"/>
          <w:szCs w:val="20"/>
        </w:rPr>
      </w:pPr>
    </w:p>
    <w:p w14:paraId="03C83443" w14:textId="77777777" w:rsidR="00101234" w:rsidRPr="009B5D63" w:rsidRDefault="00101234" w:rsidP="002D0A87">
      <w:pPr>
        <w:autoSpaceDE w:val="0"/>
        <w:autoSpaceDN w:val="0"/>
        <w:adjustRightInd w:val="0"/>
        <w:ind w:left="426"/>
        <w:rPr>
          <w:rFonts w:cs="Arial"/>
          <w:szCs w:val="20"/>
        </w:rPr>
      </w:pPr>
      <w:r w:rsidRPr="009B5D63">
        <w:rPr>
          <w:rFonts w:cs="Arial"/>
          <w:szCs w:val="20"/>
        </w:rPr>
        <w:t xml:space="preserve">Si se trata de unión temporal, su porcentaje de participación y actividades en su ejecución, no podrán ser modificadas sin el consentimiento previo y escrito de la POLICÍA NACIONAL – </w:t>
      </w:r>
      <w:r w:rsidRPr="009B5D63">
        <w:t>REGIONAL DE ASEGURAMIENTO EN SALUD N° 6</w:t>
      </w:r>
      <w:r w:rsidRPr="009B5D63">
        <w:rPr>
          <w:rFonts w:cs="Arial"/>
          <w:szCs w:val="20"/>
        </w:rPr>
        <w:t xml:space="preserve">. </w:t>
      </w:r>
    </w:p>
    <w:p w14:paraId="3289A676" w14:textId="77777777" w:rsidR="00101234" w:rsidRPr="009B5D63" w:rsidRDefault="00101234" w:rsidP="002D0A87">
      <w:pPr>
        <w:autoSpaceDE w:val="0"/>
        <w:autoSpaceDN w:val="0"/>
        <w:adjustRightInd w:val="0"/>
        <w:ind w:left="708" w:hanging="282"/>
        <w:rPr>
          <w:rFonts w:cs="Arial"/>
          <w:szCs w:val="20"/>
        </w:rPr>
      </w:pPr>
    </w:p>
    <w:p w14:paraId="65C3D894" w14:textId="77777777" w:rsidR="00101234" w:rsidRPr="009B5D63" w:rsidRDefault="00101234" w:rsidP="00235D0B">
      <w:pPr>
        <w:numPr>
          <w:ilvl w:val="0"/>
          <w:numId w:val="8"/>
        </w:numPr>
        <w:tabs>
          <w:tab w:val="clear" w:pos="720"/>
          <w:tab w:val="num" w:pos="426"/>
        </w:tabs>
        <w:autoSpaceDE w:val="0"/>
        <w:autoSpaceDN w:val="0"/>
        <w:adjustRightInd w:val="0"/>
        <w:ind w:left="426"/>
        <w:rPr>
          <w:rFonts w:cs="Arial"/>
          <w:szCs w:val="20"/>
        </w:rPr>
      </w:pPr>
      <w:r w:rsidRPr="009B5D63">
        <w:rPr>
          <w:rFonts w:cs="Arial"/>
          <w:szCs w:val="20"/>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w:t>
      </w:r>
      <w:r w:rsidR="009B5D63" w:rsidRPr="009B5D63">
        <w:rPr>
          <w:rFonts w:cs="Arial"/>
          <w:szCs w:val="20"/>
        </w:rPr>
        <w:t>se hará</w:t>
      </w:r>
      <w:r w:rsidRPr="009B5D63">
        <w:rPr>
          <w:rFonts w:cs="Arial"/>
          <w:szCs w:val="20"/>
        </w:rPr>
        <w:t xml:space="preserve"> conforme se indica en los numerales respectivos de los pliegos de condiciones. </w:t>
      </w:r>
    </w:p>
    <w:p w14:paraId="25588C32" w14:textId="77777777" w:rsidR="00101234" w:rsidRPr="009B5D63" w:rsidRDefault="00101234" w:rsidP="002D0A87">
      <w:pPr>
        <w:pStyle w:val="Prrafodelista"/>
        <w:ind w:left="0"/>
        <w:rPr>
          <w:rFonts w:cs="Arial"/>
          <w:sz w:val="14"/>
          <w:szCs w:val="20"/>
          <w:lang w:eastAsia="es-CO"/>
        </w:rPr>
      </w:pPr>
    </w:p>
    <w:p w14:paraId="51071941" w14:textId="77777777" w:rsidR="00101234" w:rsidRPr="009B5D63" w:rsidRDefault="00101234" w:rsidP="00235D0B">
      <w:pPr>
        <w:numPr>
          <w:ilvl w:val="1"/>
          <w:numId w:val="8"/>
        </w:numPr>
        <w:tabs>
          <w:tab w:val="clear" w:pos="1440"/>
          <w:tab w:val="num" w:pos="0"/>
        </w:tabs>
        <w:autoSpaceDE w:val="0"/>
        <w:autoSpaceDN w:val="0"/>
        <w:adjustRightInd w:val="0"/>
        <w:ind w:left="426" w:hanging="284"/>
        <w:rPr>
          <w:rFonts w:cs="Arial"/>
          <w:szCs w:val="20"/>
          <w:lang w:eastAsia="es-CO"/>
        </w:rPr>
      </w:pPr>
      <w:r w:rsidRPr="009B5D63">
        <w:rPr>
          <w:rFonts w:cs="Arial"/>
          <w:szCs w:val="20"/>
          <w:lang w:eastAsia="es-CO"/>
        </w:rPr>
        <w:t>Acreditar que el consorcio o unión temporal tendrá un término mínimo de duración de veintiséis (26) meses, contados a partir del vencimiento del plazo de la vigencia.</w:t>
      </w:r>
    </w:p>
    <w:p w14:paraId="1860AA35" w14:textId="77777777" w:rsidR="00101234" w:rsidRPr="009B5D63" w:rsidRDefault="00101234" w:rsidP="002D0A87">
      <w:pPr>
        <w:pStyle w:val="Prrafodelista"/>
        <w:rPr>
          <w:rFonts w:cs="Arial"/>
          <w:sz w:val="16"/>
          <w:szCs w:val="20"/>
          <w:lang w:eastAsia="es-CO"/>
        </w:rPr>
      </w:pPr>
    </w:p>
    <w:p w14:paraId="4F6E73B1" w14:textId="77777777" w:rsidR="00101234" w:rsidRPr="009B5D63" w:rsidRDefault="00101234" w:rsidP="00235D0B">
      <w:pPr>
        <w:numPr>
          <w:ilvl w:val="1"/>
          <w:numId w:val="8"/>
        </w:numPr>
        <w:tabs>
          <w:tab w:val="clear" w:pos="1440"/>
          <w:tab w:val="num" w:pos="0"/>
        </w:tabs>
        <w:autoSpaceDE w:val="0"/>
        <w:autoSpaceDN w:val="0"/>
        <w:adjustRightInd w:val="0"/>
        <w:ind w:left="426" w:hanging="284"/>
        <w:rPr>
          <w:rFonts w:cs="Arial"/>
          <w:szCs w:val="20"/>
        </w:rPr>
      </w:pPr>
      <w:r w:rsidRPr="009B5D63">
        <w:rPr>
          <w:rFonts w:cs="Arial"/>
          <w:szCs w:val="20"/>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5B592F3B" w14:textId="77777777" w:rsidR="00101234" w:rsidRPr="009B5D63" w:rsidRDefault="00101234" w:rsidP="002D0A87">
      <w:pPr>
        <w:tabs>
          <w:tab w:val="num" w:pos="720"/>
        </w:tabs>
        <w:autoSpaceDE w:val="0"/>
        <w:autoSpaceDN w:val="0"/>
        <w:adjustRightInd w:val="0"/>
        <w:rPr>
          <w:rFonts w:cs="Arial"/>
          <w:szCs w:val="20"/>
        </w:rPr>
      </w:pPr>
    </w:p>
    <w:p w14:paraId="0775D3C9" w14:textId="77777777" w:rsidR="00101234" w:rsidRPr="009B5D63" w:rsidRDefault="00101234" w:rsidP="00235D0B">
      <w:pPr>
        <w:numPr>
          <w:ilvl w:val="1"/>
          <w:numId w:val="8"/>
        </w:numPr>
        <w:tabs>
          <w:tab w:val="clear" w:pos="1440"/>
          <w:tab w:val="num" w:pos="0"/>
          <w:tab w:val="num" w:pos="426"/>
        </w:tabs>
        <w:autoSpaceDE w:val="0"/>
        <w:autoSpaceDN w:val="0"/>
        <w:adjustRightInd w:val="0"/>
        <w:ind w:left="426" w:hanging="284"/>
        <w:rPr>
          <w:rFonts w:cs="Arial"/>
          <w:b/>
          <w:bCs/>
          <w:szCs w:val="20"/>
        </w:rPr>
      </w:pPr>
      <w:r w:rsidRPr="009B5D63">
        <w:rPr>
          <w:rFonts w:cs="Arial"/>
          <w:szCs w:val="20"/>
        </w:rPr>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4E4A8855" w14:textId="77777777" w:rsidR="00101234" w:rsidRPr="002D0A87" w:rsidRDefault="00101234" w:rsidP="002D0A87">
      <w:pPr>
        <w:pStyle w:val="Prrafodelista"/>
        <w:rPr>
          <w:rFonts w:cs="Arial"/>
          <w:b/>
          <w:bCs/>
          <w:sz w:val="16"/>
          <w:szCs w:val="20"/>
          <w:highlight w:val="cyan"/>
        </w:rPr>
      </w:pPr>
    </w:p>
    <w:p w14:paraId="1C5CF534" w14:textId="77777777" w:rsidR="00101234" w:rsidRPr="009B5D63" w:rsidRDefault="00101234" w:rsidP="00235D0B">
      <w:pPr>
        <w:numPr>
          <w:ilvl w:val="1"/>
          <w:numId w:val="8"/>
        </w:numPr>
        <w:tabs>
          <w:tab w:val="clear" w:pos="1440"/>
          <w:tab w:val="num" w:pos="0"/>
          <w:tab w:val="num" w:pos="426"/>
        </w:tabs>
        <w:autoSpaceDE w:val="0"/>
        <w:autoSpaceDN w:val="0"/>
        <w:adjustRightInd w:val="0"/>
        <w:ind w:left="426" w:hanging="284"/>
        <w:rPr>
          <w:rFonts w:cs="Arial"/>
          <w:szCs w:val="20"/>
        </w:rPr>
      </w:pPr>
      <w:r w:rsidRPr="009B5D63">
        <w:rPr>
          <w:rFonts w:cs="Arial"/>
          <w:szCs w:val="20"/>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35379AF1" w14:textId="77777777" w:rsidR="00101234" w:rsidRPr="009B5D63" w:rsidRDefault="00101234" w:rsidP="002D0A87">
      <w:pPr>
        <w:pStyle w:val="Prrafodelista"/>
        <w:ind w:left="0"/>
        <w:rPr>
          <w:rFonts w:cs="Arial"/>
          <w:b/>
          <w:bCs/>
          <w:sz w:val="16"/>
          <w:szCs w:val="20"/>
        </w:rPr>
      </w:pPr>
    </w:p>
    <w:p w14:paraId="313FDB3B" w14:textId="77777777" w:rsidR="00101234" w:rsidRPr="009B5D63" w:rsidRDefault="00101234" w:rsidP="00235D0B">
      <w:pPr>
        <w:numPr>
          <w:ilvl w:val="1"/>
          <w:numId w:val="8"/>
        </w:numPr>
        <w:tabs>
          <w:tab w:val="clear" w:pos="1440"/>
          <w:tab w:val="num" w:pos="0"/>
          <w:tab w:val="num" w:pos="426"/>
        </w:tabs>
        <w:autoSpaceDE w:val="0"/>
        <w:autoSpaceDN w:val="0"/>
        <w:adjustRightInd w:val="0"/>
        <w:ind w:left="426" w:hanging="284"/>
        <w:rPr>
          <w:rFonts w:cs="Arial"/>
          <w:szCs w:val="20"/>
        </w:rPr>
      </w:pPr>
      <w:r w:rsidRPr="009B5D63">
        <w:rPr>
          <w:rFonts w:cs="Arial"/>
          <w:b/>
          <w:bCs/>
          <w:szCs w:val="20"/>
        </w:rPr>
        <w:t>Una vez el contrato sea adjudicado al consorcio o unión temporal y dentro de los dos (2) días hábiles siguientes a la notificación, éste debe presentar el NIT del consorcio o unión temporal.</w:t>
      </w:r>
    </w:p>
    <w:p w14:paraId="79CA2B70" w14:textId="77777777" w:rsidR="00101234" w:rsidRPr="009B5D63" w:rsidRDefault="00101234" w:rsidP="002D0A87">
      <w:pPr>
        <w:pStyle w:val="Prrafodelista"/>
        <w:ind w:left="0"/>
        <w:rPr>
          <w:rFonts w:cs="Arial"/>
          <w:szCs w:val="20"/>
        </w:rPr>
      </w:pPr>
    </w:p>
    <w:p w14:paraId="5BF1730E" w14:textId="77777777" w:rsidR="00101234" w:rsidRPr="009B5D63" w:rsidRDefault="00101234" w:rsidP="002D0A87">
      <w:pPr>
        <w:pStyle w:val="Prrafodelista"/>
        <w:ind w:left="0"/>
        <w:rPr>
          <w:rFonts w:cs="Arial"/>
          <w:szCs w:val="20"/>
          <w:lang w:eastAsia="es-CO"/>
        </w:rPr>
      </w:pPr>
      <w:r w:rsidRPr="009B5D63">
        <w:rPr>
          <w:rFonts w:cs="Arial"/>
          <w:b/>
          <w:szCs w:val="20"/>
        </w:rPr>
        <w:t xml:space="preserve">Nota: </w:t>
      </w:r>
      <w:r w:rsidRPr="009B5D63">
        <w:rPr>
          <w:rFonts w:cs="Arial"/>
          <w:szCs w:val="20"/>
          <w:lang w:eastAsia="es-CO"/>
        </w:rPr>
        <w:t>Los proponentes que se presenten como consorcio o unión temporal deberán tener en cuenta que:</w:t>
      </w:r>
    </w:p>
    <w:p w14:paraId="58D7B43B" w14:textId="77777777" w:rsidR="00101234" w:rsidRPr="009B5D63" w:rsidRDefault="00101234" w:rsidP="002D0A87">
      <w:pPr>
        <w:pStyle w:val="Prrafodelista"/>
        <w:ind w:left="0"/>
        <w:rPr>
          <w:rFonts w:cs="Arial"/>
          <w:szCs w:val="20"/>
          <w:lang w:eastAsia="es-CO"/>
        </w:rPr>
      </w:pPr>
    </w:p>
    <w:p w14:paraId="662A1499" w14:textId="77777777" w:rsidR="00101234" w:rsidRPr="009B5D63" w:rsidRDefault="00101234" w:rsidP="002D0A87">
      <w:pPr>
        <w:autoSpaceDE w:val="0"/>
        <w:autoSpaceDN w:val="0"/>
        <w:adjustRightInd w:val="0"/>
        <w:rPr>
          <w:rFonts w:cs="Arial"/>
          <w:szCs w:val="20"/>
          <w:lang w:eastAsia="es-CO"/>
        </w:rPr>
      </w:pPr>
      <w:r w:rsidRPr="009B5D63">
        <w:rPr>
          <w:rFonts w:cs="Arial"/>
          <w:szCs w:val="20"/>
          <w:lang w:eastAsia="es-CO"/>
        </w:rPr>
        <w:t>En ningún caso podrá haber cesión de la participación entre quienes conforman el Consorcio o la Unión Temporal, salvo lo previsto en el artículo 9 de la Ley 80 de 1993.</w:t>
      </w:r>
    </w:p>
    <w:p w14:paraId="77651143" w14:textId="77777777" w:rsidR="00101234" w:rsidRPr="009B5D63" w:rsidRDefault="00101234" w:rsidP="002D0A87">
      <w:pPr>
        <w:autoSpaceDE w:val="0"/>
        <w:autoSpaceDN w:val="0"/>
        <w:adjustRightInd w:val="0"/>
        <w:rPr>
          <w:rFonts w:cs="Arial"/>
          <w:szCs w:val="20"/>
          <w:lang w:eastAsia="es-CO"/>
        </w:rPr>
      </w:pPr>
    </w:p>
    <w:p w14:paraId="7B5435D1" w14:textId="77777777" w:rsidR="00101234" w:rsidRPr="009B5D63" w:rsidRDefault="00101234" w:rsidP="002D0A87">
      <w:pPr>
        <w:autoSpaceDE w:val="0"/>
        <w:autoSpaceDN w:val="0"/>
        <w:adjustRightInd w:val="0"/>
        <w:rPr>
          <w:rFonts w:cs="Arial"/>
          <w:szCs w:val="20"/>
          <w:lang w:eastAsia="es-CO"/>
        </w:rPr>
      </w:pPr>
      <w:r w:rsidRPr="009B5D63">
        <w:rPr>
          <w:rFonts w:cs="Arial"/>
          <w:szCs w:val="20"/>
          <w:lang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68A18424" w14:textId="77777777" w:rsidR="00101234" w:rsidRPr="009B5D63" w:rsidRDefault="00101234" w:rsidP="002D0A87">
      <w:pPr>
        <w:autoSpaceDE w:val="0"/>
        <w:autoSpaceDN w:val="0"/>
        <w:adjustRightInd w:val="0"/>
        <w:rPr>
          <w:rFonts w:cs="Arial"/>
          <w:szCs w:val="20"/>
          <w:lang w:eastAsia="es-CO"/>
        </w:rPr>
      </w:pPr>
    </w:p>
    <w:p w14:paraId="1757449A" w14:textId="77777777" w:rsidR="00101234" w:rsidRPr="009B5D63" w:rsidRDefault="00101234" w:rsidP="002D0A87">
      <w:pPr>
        <w:autoSpaceDE w:val="0"/>
        <w:autoSpaceDN w:val="0"/>
        <w:adjustRightInd w:val="0"/>
        <w:rPr>
          <w:rFonts w:cs="Arial"/>
          <w:szCs w:val="20"/>
          <w:lang w:eastAsia="es-CO"/>
        </w:rPr>
      </w:pPr>
      <w:r w:rsidRPr="009B5D63">
        <w:rPr>
          <w:rFonts w:cs="Arial"/>
          <w:szCs w:val="20"/>
          <w:lang w:eastAsia="es-CO"/>
        </w:rPr>
        <w:t>Los objetos sociales de cada uno de sus integrantes deben estar relacionados con el objeto del proceso de contratación.</w:t>
      </w:r>
    </w:p>
    <w:p w14:paraId="09EF9487" w14:textId="77777777" w:rsidR="00101234" w:rsidRPr="009B5D63" w:rsidRDefault="00101234" w:rsidP="002D0A87">
      <w:pPr>
        <w:autoSpaceDE w:val="0"/>
        <w:autoSpaceDN w:val="0"/>
        <w:adjustRightInd w:val="0"/>
        <w:rPr>
          <w:rFonts w:cs="Arial"/>
          <w:szCs w:val="20"/>
          <w:lang w:eastAsia="es-CO"/>
        </w:rPr>
      </w:pPr>
    </w:p>
    <w:p w14:paraId="4721A495" w14:textId="77777777" w:rsidR="00101234" w:rsidRPr="00F465B7" w:rsidRDefault="00101234" w:rsidP="002D0A87">
      <w:pPr>
        <w:autoSpaceDE w:val="0"/>
        <w:autoSpaceDN w:val="0"/>
        <w:adjustRightInd w:val="0"/>
        <w:rPr>
          <w:rFonts w:cs="Arial"/>
          <w:szCs w:val="20"/>
          <w:lang w:eastAsia="es-CO"/>
        </w:rPr>
      </w:pPr>
      <w:r w:rsidRPr="009B5D63">
        <w:rPr>
          <w:rFonts w:cs="Arial"/>
          <w:szCs w:val="20"/>
          <w:lang w:eastAsia="es-CO"/>
        </w:rPr>
        <w:t>No se aceptan propuestas bajo la modalidad de promesa de conformación de Consorcios o Uniones Temporales.</w:t>
      </w:r>
    </w:p>
    <w:p w14:paraId="70B3C20A" w14:textId="77777777" w:rsidR="00101234" w:rsidRDefault="00101234" w:rsidP="00A72A74">
      <w:pPr>
        <w:autoSpaceDE w:val="0"/>
        <w:autoSpaceDN w:val="0"/>
        <w:adjustRightInd w:val="0"/>
        <w:rPr>
          <w:rFonts w:cs="Arial"/>
          <w:b/>
          <w:bCs/>
          <w:color w:val="000000"/>
          <w:szCs w:val="20"/>
        </w:rPr>
      </w:pPr>
    </w:p>
    <w:p w14:paraId="3B27F8A3" w14:textId="77777777" w:rsidR="00101234" w:rsidRPr="009B5D63" w:rsidRDefault="00101234" w:rsidP="00235D0B">
      <w:pPr>
        <w:pStyle w:val="Prrafodelista"/>
        <w:numPr>
          <w:ilvl w:val="2"/>
          <w:numId w:val="12"/>
        </w:numPr>
        <w:autoSpaceDE w:val="0"/>
        <w:autoSpaceDN w:val="0"/>
        <w:adjustRightInd w:val="0"/>
        <w:ind w:left="284" w:hanging="284"/>
        <w:rPr>
          <w:rFonts w:cs="Arial"/>
          <w:b/>
          <w:bCs/>
          <w:color w:val="000000"/>
          <w:szCs w:val="20"/>
        </w:rPr>
      </w:pPr>
      <w:r w:rsidRPr="009B5D63">
        <w:rPr>
          <w:rFonts w:cs="Arial"/>
          <w:b/>
          <w:bCs/>
          <w:color w:val="000000"/>
          <w:szCs w:val="20"/>
        </w:rPr>
        <w:t xml:space="preserve">AUTORIZACIÓN DE LA JUNTA DIRECTIVA U ÓRGANO SOCIAL COMPETENTE. </w:t>
      </w:r>
    </w:p>
    <w:p w14:paraId="077A5A90" w14:textId="77777777" w:rsidR="00101234" w:rsidRPr="009B5D63" w:rsidRDefault="00101234" w:rsidP="00BE7B63">
      <w:pPr>
        <w:autoSpaceDE w:val="0"/>
        <w:autoSpaceDN w:val="0"/>
        <w:adjustRightInd w:val="0"/>
        <w:rPr>
          <w:rFonts w:cs="Arial"/>
          <w:szCs w:val="20"/>
          <w:lang w:eastAsia="es-CO"/>
        </w:rPr>
      </w:pPr>
      <w:r w:rsidRPr="009B5D63">
        <w:rPr>
          <w:rFonts w:cs="Arial"/>
          <w:szCs w:val="20"/>
          <w:lang w:eastAsia="es-CO"/>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14:paraId="7BF0F584" w14:textId="77777777" w:rsidR="00101234" w:rsidRPr="009B5D63" w:rsidRDefault="00101234" w:rsidP="00BE7B63">
      <w:pPr>
        <w:autoSpaceDE w:val="0"/>
        <w:autoSpaceDN w:val="0"/>
        <w:adjustRightInd w:val="0"/>
        <w:rPr>
          <w:rFonts w:cs="Arial"/>
          <w:szCs w:val="20"/>
          <w:lang w:eastAsia="es-CO"/>
        </w:rPr>
      </w:pPr>
    </w:p>
    <w:p w14:paraId="6607B36D" w14:textId="77777777" w:rsidR="00101234" w:rsidRPr="009B5D63" w:rsidRDefault="00101234" w:rsidP="00BE7B63">
      <w:pPr>
        <w:autoSpaceDE w:val="0"/>
        <w:autoSpaceDN w:val="0"/>
        <w:adjustRightInd w:val="0"/>
        <w:rPr>
          <w:rFonts w:cs="Arial"/>
          <w:szCs w:val="20"/>
          <w:lang w:eastAsia="es-CO"/>
        </w:rPr>
      </w:pPr>
      <w:r w:rsidRPr="009B5D63">
        <w:rPr>
          <w:rFonts w:cs="Arial"/>
          <w:szCs w:val="20"/>
          <w:lang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507B3AC8" w14:textId="77777777" w:rsidR="00101234" w:rsidRPr="009B5D63" w:rsidRDefault="00101234" w:rsidP="00BE7B63">
      <w:pPr>
        <w:autoSpaceDE w:val="0"/>
        <w:autoSpaceDN w:val="0"/>
        <w:adjustRightInd w:val="0"/>
        <w:rPr>
          <w:rFonts w:cs="Arial"/>
          <w:szCs w:val="20"/>
          <w:lang w:eastAsia="es-CO"/>
        </w:rPr>
      </w:pPr>
    </w:p>
    <w:p w14:paraId="228AF0DC" w14:textId="77777777" w:rsidR="00101234" w:rsidRDefault="00101234" w:rsidP="00BE7B63">
      <w:pPr>
        <w:autoSpaceDE w:val="0"/>
        <w:autoSpaceDN w:val="0"/>
        <w:adjustRightInd w:val="0"/>
        <w:rPr>
          <w:sz w:val="21"/>
          <w:szCs w:val="21"/>
          <w:lang w:eastAsia="es-CO"/>
        </w:rPr>
      </w:pPr>
      <w:r w:rsidRPr="009B5D63">
        <w:rPr>
          <w:rFonts w:cs="Arial"/>
          <w:szCs w:val="20"/>
          <w:lang w:eastAsia="es-CO"/>
        </w:rPr>
        <w:t>Si se trata de apoderado, el proponente deberá anexar el poder respectivo en el cual cuente con amplias facultades para presentar oferta y suscribir el contrato</w:t>
      </w:r>
      <w:r w:rsidRPr="009B5D63">
        <w:rPr>
          <w:sz w:val="21"/>
          <w:szCs w:val="21"/>
          <w:lang w:eastAsia="es-CO"/>
        </w:rPr>
        <w:t>.</w:t>
      </w:r>
    </w:p>
    <w:p w14:paraId="4746F878" w14:textId="77777777" w:rsidR="0001355B" w:rsidRPr="009B5D63" w:rsidRDefault="0001355B" w:rsidP="00BE7B63">
      <w:pPr>
        <w:autoSpaceDE w:val="0"/>
        <w:autoSpaceDN w:val="0"/>
        <w:adjustRightInd w:val="0"/>
        <w:rPr>
          <w:sz w:val="21"/>
          <w:szCs w:val="21"/>
          <w:lang w:eastAsia="es-CO"/>
        </w:rPr>
      </w:pPr>
    </w:p>
    <w:p w14:paraId="08B6F78D" w14:textId="77777777" w:rsidR="00101234" w:rsidRPr="009B5D63" w:rsidRDefault="00101234" w:rsidP="00235D0B">
      <w:pPr>
        <w:pStyle w:val="Prrafodelista"/>
        <w:numPr>
          <w:ilvl w:val="2"/>
          <w:numId w:val="12"/>
        </w:numPr>
        <w:autoSpaceDE w:val="0"/>
        <w:autoSpaceDN w:val="0"/>
        <w:adjustRightInd w:val="0"/>
        <w:ind w:left="284" w:hanging="284"/>
        <w:rPr>
          <w:rFonts w:cs="Arial"/>
          <w:b/>
          <w:bCs/>
          <w:color w:val="000000"/>
          <w:szCs w:val="20"/>
        </w:rPr>
      </w:pPr>
      <w:r w:rsidRPr="009B5D63">
        <w:rPr>
          <w:rFonts w:cs="Arial"/>
          <w:b/>
          <w:bCs/>
          <w:color w:val="000000"/>
          <w:szCs w:val="20"/>
        </w:rPr>
        <w:lastRenderedPageBreak/>
        <w:t xml:space="preserve">FOTOCOPIA DE CEDULA DE CIUDADANIA </w:t>
      </w:r>
    </w:p>
    <w:p w14:paraId="6E439B89" w14:textId="77777777" w:rsidR="00101234" w:rsidRPr="009B5D63" w:rsidRDefault="00101234" w:rsidP="00BE7B63">
      <w:pPr>
        <w:autoSpaceDE w:val="0"/>
        <w:autoSpaceDN w:val="0"/>
        <w:adjustRightInd w:val="0"/>
        <w:rPr>
          <w:rFonts w:cs="Arial"/>
          <w:szCs w:val="20"/>
          <w:lang w:eastAsia="es-CO"/>
        </w:rPr>
      </w:pPr>
      <w:r w:rsidRPr="009B5D63">
        <w:rPr>
          <w:rFonts w:cs="Arial"/>
          <w:szCs w:val="20"/>
          <w:lang w:eastAsia="es-CO"/>
        </w:rPr>
        <w:t xml:space="preserve">El proponente deberá adjuntar fotocopia de la cedula de ciudadanía del representante legal o de la persona natural que presenta la oferta. </w:t>
      </w:r>
    </w:p>
    <w:p w14:paraId="32B2C344" w14:textId="77777777" w:rsidR="00101234" w:rsidRPr="009B5D63" w:rsidRDefault="00101234" w:rsidP="00BE7B63">
      <w:pPr>
        <w:autoSpaceDE w:val="0"/>
        <w:autoSpaceDN w:val="0"/>
        <w:adjustRightInd w:val="0"/>
        <w:rPr>
          <w:rFonts w:cs="Arial"/>
          <w:szCs w:val="20"/>
          <w:lang w:eastAsia="es-CO"/>
        </w:rPr>
      </w:pPr>
    </w:p>
    <w:p w14:paraId="0EF9E225" w14:textId="77777777" w:rsidR="00101234" w:rsidRPr="009B5D63" w:rsidRDefault="00101234" w:rsidP="00BE7B63">
      <w:pPr>
        <w:autoSpaceDE w:val="0"/>
        <w:autoSpaceDN w:val="0"/>
        <w:adjustRightInd w:val="0"/>
        <w:rPr>
          <w:rFonts w:cs="Arial"/>
          <w:szCs w:val="20"/>
          <w:lang w:eastAsia="es-CO"/>
        </w:rPr>
      </w:pPr>
      <w:r w:rsidRPr="009B5D63">
        <w:rPr>
          <w:rFonts w:cs="Arial"/>
          <w:szCs w:val="20"/>
          <w:lang w:eastAsia="es-CO"/>
        </w:rPr>
        <w:t>En caso de presentarse en forma asociativa ya sea por consorcio o unión temporal se deberán presentar las fotocopias de las cedulas de ciudadanía de cada uno de los representantes legales que conforman dicha asociación.</w:t>
      </w:r>
    </w:p>
    <w:p w14:paraId="23656223" w14:textId="77777777" w:rsidR="00101234" w:rsidRPr="009B5D63" w:rsidRDefault="00101234" w:rsidP="00BE7B63">
      <w:pPr>
        <w:autoSpaceDE w:val="0"/>
        <w:autoSpaceDN w:val="0"/>
        <w:adjustRightInd w:val="0"/>
        <w:rPr>
          <w:rFonts w:cs="Arial"/>
          <w:szCs w:val="20"/>
          <w:lang w:eastAsia="es-CO"/>
        </w:rPr>
      </w:pPr>
    </w:p>
    <w:p w14:paraId="03729124" w14:textId="77777777" w:rsidR="00101234" w:rsidRPr="00F465B7" w:rsidRDefault="00101234" w:rsidP="00BE7B63">
      <w:pPr>
        <w:autoSpaceDE w:val="0"/>
        <w:autoSpaceDN w:val="0"/>
        <w:adjustRightInd w:val="0"/>
        <w:rPr>
          <w:rFonts w:cs="Arial"/>
          <w:szCs w:val="20"/>
          <w:lang w:eastAsia="es-CO"/>
        </w:rPr>
      </w:pPr>
      <w:r w:rsidRPr="009B5D63">
        <w:rPr>
          <w:rFonts w:cs="Arial"/>
          <w:szCs w:val="20"/>
          <w:lang w:eastAsia="es-CO"/>
        </w:rPr>
        <w:t>Los representantes y/o personas naturales extranjeras domiciliadas en Colombia deberán presentar copia de la Cédula de Extranjería. Los representantes y/o personas naturales extranjeras sin domicilio en el país deberán presentar copia de su pasaporte.</w:t>
      </w:r>
    </w:p>
    <w:p w14:paraId="5D36BCF0" w14:textId="77777777" w:rsidR="00101234" w:rsidRDefault="00101234" w:rsidP="00A72A74">
      <w:pPr>
        <w:autoSpaceDE w:val="0"/>
        <w:autoSpaceDN w:val="0"/>
        <w:adjustRightInd w:val="0"/>
        <w:rPr>
          <w:rFonts w:cs="Arial"/>
          <w:b/>
          <w:bCs/>
          <w:color w:val="000000"/>
          <w:szCs w:val="20"/>
        </w:rPr>
      </w:pPr>
    </w:p>
    <w:p w14:paraId="17FB1922" w14:textId="77777777" w:rsidR="00101234" w:rsidRPr="0090463B" w:rsidRDefault="00101234" w:rsidP="00235D0B">
      <w:pPr>
        <w:pStyle w:val="Prrafodelista"/>
        <w:numPr>
          <w:ilvl w:val="2"/>
          <w:numId w:val="12"/>
        </w:numPr>
        <w:ind w:left="284" w:hanging="284"/>
        <w:rPr>
          <w:b/>
        </w:rPr>
      </w:pPr>
      <w:r w:rsidRPr="0090463B">
        <w:rPr>
          <w:b/>
        </w:rPr>
        <w:t>BOLETÍN RESPONSABLES FISCALES</w:t>
      </w:r>
    </w:p>
    <w:p w14:paraId="16FFEDF1" w14:textId="77777777" w:rsidR="00101234" w:rsidRPr="009B5D63" w:rsidRDefault="00101234" w:rsidP="0090463B">
      <w:r w:rsidRPr="00A678AB">
        <w:t>La POLICÍA NACIONAL</w:t>
      </w:r>
      <w:r>
        <w:t xml:space="preserve"> –</w:t>
      </w:r>
      <w:r w:rsidRPr="00A678AB">
        <w:t xml:space="preserve"> </w:t>
      </w:r>
      <w:r w:rsidRPr="00F824C6">
        <w:t>REGIONAL DE ASEGURAMIENTO EN SALUD N° 6</w:t>
      </w:r>
      <w:r w:rsidRPr="00A678AB">
        <w:t>, consultará el Boletín de Responsables Fiscales de la Contraloría General de la República, el cual debe ser presentado por el oferente tanto de la persona jurídica como del representante legal</w:t>
      </w:r>
      <w:r>
        <w:t xml:space="preserve">, </w:t>
      </w:r>
      <w:r w:rsidRPr="002D1AC4">
        <w:t xml:space="preserve">una vez consultado dicho boletín y en caso de </w:t>
      </w:r>
      <w:r w:rsidRPr="009B5D63">
        <w:t>encontrarse reportados se procederá al rechazo de la oferta. (Art. 60 Ley 610 de 2000).</w:t>
      </w:r>
    </w:p>
    <w:p w14:paraId="7358000D" w14:textId="77777777" w:rsidR="00101234" w:rsidRPr="009B5D63" w:rsidRDefault="00101234" w:rsidP="0090463B">
      <w:pPr>
        <w:rPr>
          <w:b/>
        </w:rPr>
      </w:pPr>
    </w:p>
    <w:p w14:paraId="1206FA32" w14:textId="77777777" w:rsidR="00101234" w:rsidRPr="009B5D63" w:rsidRDefault="00101234" w:rsidP="005669FF">
      <w:pPr>
        <w:autoSpaceDE w:val="0"/>
        <w:autoSpaceDN w:val="0"/>
        <w:adjustRightInd w:val="0"/>
        <w:rPr>
          <w:rFonts w:cs="Arial"/>
          <w:szCs w:val="20"/>
          <w:lang w:eastAsia="es-CO"/>
        </w:rPr>
      </w:pPr>
      <w:r w:rsidRPr="009B5D63">
        <w:rPr>
          <w:rFonts w:cs="Arial"/>
          <w:b/>
          <w:szCs w:val="20"/>
          <w:lang w:eastAsia="es-CO"/>
        </w:rPr>
        <w:t>NOTA 1:</w:t>
      </w:r>
      <w:r w:rsidRPr="009B5D63">
        <w:rPr>
          <w:rFonts w:cs="Arial"/>
          <w:szCs w:val="20"/>
          <w:lang w:eastAsia="es-CO"/>
        </w:rPr>
        <w:t xml:space="preserve"> El proponente no deberá encontrarse inscrito en el Boletín de Responsables Fiscales (Artículo 60, Ley 610 de 2000); situación que podrá ser acreditada por el oferente en su propuesta con una expedición no superior a 30 días contados a partir del cierre o entrega de ofertas. </w:t>
      </w:r>
    </w:p>
    <w:p w14:paraId="30B9133A" w14:textId="77777777" w:rsidR="00101234" w:rsidRPr="009B5D63" w:rsidRDefault="00101234" w:rsidP="005669FF">
      <w:pPr>
        <w:autoSpaceDE w:val="0"/>
        <w:autoSpaceDN w:val="0"/>
        <w:adjustRightInd w:val="0"/>
        <w:rPr>
          <w:rFonts w:cs="Arial"/>
          <w:szCs w:val="20"/>
          <w:lang w:eastAsia="es-CO"/>
        </w:rPr>
      </w:pPr>
    </w:p>
    <w:p w14:paraId="4723615A" w14:textId="77777777" w:rsidR="00101234" w:rsidRPr="00F465B7" w:rsidRDefault="00101234" w:rsidP="005669FF">
      <w:pPr>
        <w:pStyle w:val="Textoindependiente"/>
        <w:jc w:val="both"/>
        <w:rPr>
          <w:sz w:val="20"/>
          <w:szCs w:val="20"/>
        </w:rPr>
      </w:pPr>
      <w:r w:rsidRPr="009B5D63">
        <w:rPr>
          <w:sz w:val="20"/>
          <w:szCs w:val="20"/>
          <w:lang w:eastAsia="es-CO"/>
        </w:rPr>
        <w:t xml:space="preserve">Igual requisito deberá cumplir las personas naturales (nacionales o extranjeras), el representante legal de las </w:t>
      </w:r>
      <w:r w:rsidR="009B5D63" w:rsidRPr="009B5D63">
        <w:rPr>
          <w:sz w:val="20"/>
          <w:szCs w:val="20"/>
          <w:lang w:eastAsia="es-CO"/>
        </w:rPr>
        <w:t>personas jurídicas</w:t>
      </w:r>
      <w:r w:rsidRPr="009B5D63">
        <w:rPr>
          <w:sz w:val="20"/>
          <w:szCs w:val="20"/>
          <w:lang w:eastAsia="es-CO"/>
        </w:rPr>
        <w:t xml:space="preserve"> nacionales </w:t>
      </w:r>
      <w:r w:rsidR="009B5D63" w:rsidRPr="009B5D63">
        <w:rPr>
          <w:sz w:val="20"/>
          <w:szCs w:val="20"/>
          <w:lang w:eastAsia="es-CO"/>
        </w:rPr>
        <w:t>o extranjeras</w:t>
      </w:r>
      <w:r w:rsidRPr="009B5D63">
        <w:rPr>
          <w:sz w:val="20"/>
          <w:szCs w:val="20"/>
          <w:lang w:eastAsia="es-CO"/>
        </w:rPr>
        <w:t xml:space="preserve"> y el representante de los consorcios o uniones temporales</w:t>
      </w:r>
      <w:r w:rsidR="009B5D63">
        <w:rPr>
          <w:sz w:val="20"/>
          <w:szCs w:val="20"/>
          <w:lang w:eastAsia="es-CO"/>
        </w:rPr>
        <w:t>.</w:t>
      </w:r>
      <w:r w:rsidRPr="00F465B7">
        <w:rPr>
          <w:sz w:val="20"/>
          <w:szCs w:val="20"/>
          <w:lang w:eastAsia="es-CO"/>
        </w:rPr>
        <w:t xml:space="preserve"> </w:t>
      </w:r>
    </w:p>
    <w:p w14:paraId="335A85E6" w14:textId="77777777" w:rsidR="00101234" w:rsidRPr="00A678AB" w:rsidRDefault="00101234" w:rsidP="0090463B"/>
    <w:p w14:paraId="32CF97FB" w14:textId="77777777" w:rsidR="00101234" w:rsidRPr="0090463B" w:rsidRDefault="00101234" w:rsidP="00235D0B">
      <w:pPr>
        <w:pStyle w:val="Prrafodelista"/>
        <w:numPr>
          <w:ilvl w:val="2"/>
          <w:numId w:val="12"/>
        </w:numPr>
        <w:ind w:left="284" w:hanging="284"/>
        <w:rPr>
          <w:b/>
        </w:rPr>
      </w:pPr>
      <w:r w:rsidRPr="0090463B">
        <w:rPr>
          <w:b/>
        </w:rPr>
        <w:t>CERTIFICADO DE ANTECEDENTES DISCIPLINARIOS</w:t>
      </w:r>
    </w:p>
    <w:p w14:paraId="61064056" w14:textId="77777777" w:rsidR="00101234" w:rsidRPr="009B5D63" w:rsidRDefault="00101234" w:rsidP="0090463B">
      <w:r w:rsidRPr="00A678AB">
        <w:t xml:space="preserve">La Policía Nacional </w:t>
      </w:r>
      <w:r w:rsidRPr="00F824C6">
        <w:t>REGIONAL DE ASEGURAMIENTO EN SALUD N° 6</w:t>
      </w:r>
      <w:r w:rsidRPr="00A678AB">
        <w:t xml:space="preserve"> consultará el certificado de antecedentes disciplinarios, expedido por la Procuraduría General de la Nación, el cual debe ser presentado por el oferente tanto de las personas naturales, los representantes legales de personas jurídicas y/o de quien en </w:t>
      </w:r>
      <w:r w:rsidRPr="009B5D63">
        <w:t xml:space="preserve">nombre de la persona jurídica presente la oferta. </w:t>
      </w:r>
    </w:p>
    <w:p w14:paraId="47DF205F" w14:textId="77777777" w:rsidR="00101234" w:rsidRPr="009B5D63" w:rsidRDefault="00101234" w:rsidP="0090463B">
      <w:pPr>
        <w:rPr>
          <w:rFonts w:cs="Arial"/>
          <w:b/>
        </w:rPr>
      </w:pPr>
    </w:p>
    <w:p w14:paraId="55E9C363" w14:textId="77777777" w:rsidR="00101234" w:rsidRPr="009B5D63" w:rsidRDefault="00101234" w:rsidP="00113DD1">
      <w:pPr>
        <w:pStyle w:val="Default"/>
        <w:jc w:val="both"/>
        <w:rPr>
          <w:rFonts w:ascii="Arial" w:hAnsi="Arial" w:cs="Arial"/>
          <w:color w:val="auto"/>
          <w:sz w:val="20"/>
          <w:szCs w:val="20"/>
          <w:lang w:val="es-CO" w:eastAsia="es-CO"/>
        </w:rPr>
      </w:pPr>
      <w:r w:rsidRPr="009B5D63">
        <w:rPr>
          <w:rFonts w:ascii="Arial" w:hAnsi="Arial" w:cs="Arial"/>
          <w:b/>
          <w:color w:val="auto"/>
          <w:sz w:val="20"/>
          <w:szCs w:val="20"/>
        </w:rPr>
        <w:t>NOTA 1:</w:t>
      </w:r>
      <w:r w:rsidRPr="009B5D63">
        <w:rPr>
          <w:rFonts w:ascii="Arial" w:hAnsi="Arial" w:cs="Arial"/>
          <w:color w:val="auto"/>
          <w:sz w:val="20"/>
          <w:szCs w:val="20"/>
        </w:rPr>
        <w:t xml:space="preserve"> </w:t>
      </w:r>
      <w:r w:rsidRPr="009B5D63">
        <w:rPr>
          <w:rFonts w:ascii="Arial" w:hAnsi="Arial" w:cs="Arial"/>
          <w:color w:val="auto"/>
          <w:sz w:val="20"/>
          <w:szCs w:val="20"/>
          <w:lang w:val="es-CO" w:eastAsia="es-CO"/>
        </w:rPr>
        <w:t>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03F995DE" w14:textId="77777777" w:rsidR="00101234" w:rsidRPr="009B5D63" w:rsidRDefault="00101234" w:rsidP="00113DD1">
      <w:pPr>
        <w:autoSpaceDE w:val="0"/>
        <w:autoSpaceDN w:val="0"/>
        <w:adjustRightInd w:val="0"/>
        <w:rPr>
          <w:rFonts w:cs="Arial"/>
          <w:szCs w:val="20"/>
          <w:lang w:eastAsia="es-CO"/>
        </w:rPr>
      </w:pPr>
    </w:p>
    <w:p w14:paraId="18F72484" w14:textId="77777777" w:rsidR="00101234" w:rsidRPr="00113DD1" w:rsidRDefault="00101234" w:rsidP="00113DD1">
      <w:pPr>
        <w:pStyle w:val="Textoindependiente"/>
        <w:jc w:val="both"/>
        <w:rPr>
          <w:sz w:val="20"/>
          <w:szCs w:val="20"/>
        </w:rPr>
      </w:pPr>
      <w:r w:rsidRPr="009B5D63">
        <w:rPr>
          <w:sz w:val="20"/>
          <w:szCs w:val="20"/>
          <w:lang w:eastAsia="es-CO"/>
        </w:rPr>
        <w:t>Igual requisito deberá cumplir las personas naturales (nacionales o extranjeras), el representante legal de las personas jurídicas nacionales o extranjeras y el representante de los consorcios o uniones temporales.</w:t>
      </w:r>
    </w:p>
    <w:p w14:paraId="5C409EA3" w14:textId="77777777" w:rsidR="00101234" w:rsidRDefault="00101234" w:rsidP="0090463B">
      <w:pPr>
        <w:rPr>
          <w:b/>
        </w:rPr>
      </w:pPr>
    </w:p>
    <w:p w14:paraId="3612C661" w14:textId="77777777" w:rsidR="00101234" w:rsidRPr="00396CEB" w:rsidRDefault="00101234" w:rsidP="00235D0B">
      <w:pPr>
        <w:pStyle w:val="Prrafodelista"/>
        <w:numPr>
          <w:ilvl w:val="2"/>
          <w:numId w:val="12"/>
        </w:numPr>
        <w:ind w:left="284" w:hanging="284"/>
        <w:rPr>
          <w:b/>
        </w:rPr>
      </w:pPr>
      <w:r w:rsidRPr="00396CEB">
        <w:rPr>
          <w:b/>
        </w:rPr>
        <w:t>CERTIFICADO DE ANTECEDENTES JUDICIALES.</w:t>
      </w:r>
    </w:p>
    <w:p w14:paraId="0951580D" w14:textId="77777777" w:rsidR="00101234" w:rsidRPr="009B5D63" w:rsidRDefault="00101234" w:rsidP="00396CEB">
      <w:pPr>
        <w:rPr>
          <w:rFonts w:cs="Arial"/>
          <w:szCs w:val="20"/>
        </w:rPr>
      </w:pPr>
      <w:r w:rsidRPr="009B5D63">
        <w:rPr>
          <w:rFonts w:cs="Arial"/>
          <w:szCs w:val="20"/>
        </w:rPr>
        <w:t xml:space="preserve">La POLICÍA NACIONAL- </w:t>
      </w:r>
      <w:r w:rsidRPr="009B5D63">
        <w:rPr>
          <w:rFonts w:cs="Arial"/>
          <w:szCs w:val="20"/>
          <w:lang w:eastAsia="es-CO"/>
        </w:rPr>
        <w:t>REGIONAL DE ASEGURAMIENTO EN SALUD No. 6</w:t>
      </w:r>
      <w:r w:rsidRPr="009B5D63">
        <w:rPr>
          <w:rFonts w:cs="Arial"/>
          <w:szCs w:val="20"/>
        </w:rPr>
        <w:t>, consultará el CERTIFICADO DE ANTECEDENTES JUDICIALES, de las personas naturales, los representantes legales de personas jurídicas y/o de quien en nombre de la persona jurídica presente la oferta.</w:t>
      </w:r>
    </w:p>
    <w:p w14:paraId="10AB91EA" w14:textId="77777777" w:rsidR="00101234" w:rsidRPr="009B5D63" w:rsidRDefault="00101234" w:rsidP="00396CEB">
      <w:pPr>
        <w:rPr>
          <w:rFonts w:cs="Arial"/>
          <w:szCs w:val="20"/>
        </w:rPr>
      </w:pPr>
    </w:p>
    <w:p w14:paraId="21097169" w14:textId="77777777" w:rsidR="00101234" w:rsidRPr="009B5D63" w:rsidRDefault="00101234" w:rsidP="00396CEB">
      <w:pPr>
        <w:rPr>
          <w:rFonts w:cs="Arial"/>
          <w:szCs w:val="20"/>
        </w:rPr>
      </w:pPr>
      <w:r w:rsidRPr="009B5D63">
        <w:rPr>
          <w:rFonts w:cs="Arial"/>
          <w:szCs w:val="20"/>
        </w:rPr>
        <w:t>La consulta se realizará ante la página de la Policía Nacional - Ministerio de Defensa Nacional. De conformidad con lo establecido en el artículo 94 del Decreto 019 de 2012.</w:t>
      </w:r>
    </w:p>
    <w:p w14:paraId="025093DA" w14:textId="77777777" w:rsidR="00101234" w:rsidRPr="009B5D63" w:rsidRDefault="00101234" w:rsidP="00396CEB">
      <w:pPr>
        <w:autoSpaceDE w:val="0"/>
        <w:autoSpaceDN w:val="0"/>
        <w:adjustRightInd w:val="0"/>
        <w:rPr>
          <w:rFonts w:cs="Arial"/>
          <w:szCs w:val="20"/>
          <w:lang w:eastAsia="es-CO"/>
        </w:rPr>
      </w:pPr>
    </w:p>
    <w:p w14:paraId="6844C957" w14:textId="77777777" w:rsidR="00101234" w:rsidRPr="00F465B7" w:rsidRDefault="00101234" w:rsidP="00396CEB">
      <w:pPr>
        <w:pStyle w:val="Textoindependiente"/>
        <w:jc w:val="both"/>
        <w:rPr>
          <w:sz w:val="20"/>
          <w:szCs w:val="20"/>
          <w:lang w:eastAsia="es-CO"/>
        </w:rPr>
      </w:pPr>
      <w:r w:rsidRPr="009B5D63">
        <w:rPr>
          <w:sz w:val="20"/>
          <w:szCs w:val="20"/>
          <w:lang w:eastAsia="es-CO"/>
        </w:rPr>
        <w:t xml:space="preserve">Igual requisito deberá cumplir las personas </w:t>
      </w:r>
      <w:r w:rsidR="009B5D63" w:rsidRPr="009B5D63">
        <w:rPr>
          <w:sz w:val="20"/>
          <w:szCs w:val="20"/>
          <w:lang w:eastAsia="es-CO"/>
        </w:rPr>
        <w:t>naturales (</w:t>
      </w:r>
      <w:r w:rsidRPr="009B5D63">
        <w:rPr>
          <w:sz w:val="20"/>
          <w:szCs w:val="20"/>
          <w:lang w:eastAsia="es-CO"/>
        </w:rPr>
        <w:t xml:space="preserve">nacionales o extranjeras), el representante legal de las </w:t>
      </w:r>
      <w:r w:rsidR="009B5D63" w:rsidRPr="009B5D63">
        <w:rPr>
          <w:sz w:val="20"/>
          <w:szCs w:val="20"/>
          <w:lang w:eastAsia="es-CO"/>
        </w:rPr>
        <w:t>personas jurídicas</w:t>
      </w:r>
      <w:r w:rsidRPr="009B5D63">
        <w:rPr>
          <w:sz w:val="20"/>
          <w:szCs w:val="20"/>
          <w:lang w:eastAsia="es-CO"/>
        </w:rPr>
        <w:t xml:space="preserve"> nacionales </w:t>
      </w:r>
      <w:r w:rsidR="009B5D63" w:rsidRPr="009B5D63">
        <w:rPr>
          <w:sz w:val="20"/>
          <w:szCs w:val="20"/>
          <w:lang w:eastAsia="es-CO"/>
        </w:rPr>
        <w:t>o extranjeras</w:t>
      </w:r>
      <w:r w:rsidRPr="009B5D63">
        <w:rPr>
          <w:sz w:val="20"/>
          <w:szCs w:val="20"/>
          <w:lang w:eastAsia="es-CO"/>
        </w:rPr>
        <w:t xml:space="preserve"> y el representante de los consorcios o uniones temporales.</w:t>
      </w:r>
      <w:r w:rsidRPr="00F465B7">
        <w:rPr>
          <w:sz w:val="20"/>
          <w:szCs w:val="20"/>
          <w:lang w:eastAsia="es-CO"/>
        </w:rPr>
        <w:t xml:space="preserve"> </w:t>
      </w:r>
    </w:p>
    <w:p w14:paraId="31ED02D3" w14:textId="77777777" w:rsidR="00101234" w:rsidRDefault="00101234" w:rsidP="0090463B">
      <w:pPr>
        <w:rPr>
          <w:b/>
        </w:rPr>
      </w:pPr>
    </w:p>
    <w:p w14:paraId="6C921890" w14:textId="77777777" w:rsidR="0001355B" w:rsidRDefault="0001355B" w:rsidP="0090463B">
      <w:pPr>
        <w:rPr>
          <w:b/>
        </w:rPr>
      </w:pPr>
    </w:p>
    <w:p w14:paraId="3BC54A31" w14:textId="77777777" w:rsidR="0001355B" w:rsidRPr="00A678AB" w:rsidRDefault="0001355B" w:rsidP="0090463B">
      <w:pPr>
        <w:rPr>
          <w:b/>
        </w:rPr>
      </w:pPr>
    </w:p>
    <w:p w14:paraId="1ABC19A3" w14:textId="77777777" w:rsidR="0001355B" w:rsidRDefault="00101234" w:rsidP="00235D0B">
      <w:pPr>
        <w:pStyle w:val="Prrafodelista"/>
        <w:numPr>
          <w:ilvl w:val="2"/>
          <w:numId w:val="12"/>
        </w:numPr>
        <w:ind w:left="284" w:hanging="284"/>
        <w:rPr>
          <w:b/>
        </w:rPr>
      </w:pPr>
      <w:r w:rsidRPr="0090463B">
        <w:rPr>
          <w:b/>
        </w:rPr>
        <w:lastRenderedPageBreak/>
        <w:t xml:space="preserve">CONSTANCIA DE CUMPLIMIENTO DE APORTES PARAFISCALES </w:t>
      </w:r>
    </w:p>
    <w:p w14:paraId="3D3041E8" w14:textId="77777777" w:rsidR="00101234" w:rsidRPr="0001355B" w:rsidRDefault="00101234" w:rsidP="0001355B">
      <w:pPr>
        <w:pStyle w:val="Prrafodelista"/>
        <w:ind w:left="284"/>
        <w:rPr>
          <w:b/>
        </w:rPr>
      </w:pPr>
      <w:r w:rsidRPr="00A678AB">
        <w:t>Para dar cumplimiento a lo previsto en la Ley 828 de 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parafiscales indicando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14:paraId="7F5D23E4" w14:textId="77777777" w:rsidR="00101234" w:rsidRPr="00A678AB" w:rsidRDefault="00101234" w:rsidP="0090463B">
      <w:pPr>
        <w:rPr>
          <w:rFonts w:cs="Arial"/>
          <w:b/>
        </w:rPr>
      </w:pPr>
    </w:p>
    <w:p w14:paraId="3336CE07" w14:textId="77777777" w:rsidR="00101234" w:rsidRPr="00A678AB" w:rsidRDefault="00101234" w:rsidP="0090463B">
      <w:pPr>
        <w:rPr>
          <w:rFonts w:cs="Arial"/>
        </w:rPr>
      </w:pPr>
      <w:r w:rsidRPr="00A678AB">
        <w:rPr>
          <w:rFonts w:cs="Arial"/>
          <w:b/>
        </w:rPr>
        <w:t xml:space="preserve">NOTA: </w:t>
      </w:r>
      <w:r w:rsidRPr="00A678AB">
        <w:rPr>
          <w:rFonts w:cs="Arial"/>
        </w:rPr>
        <w:t>No aplica para las personas naturales y jurídicas de origen extranjero sin sucursal en Colombia.</w:t>
      </w:r>
    </w:p>
    <w:p w14:paraId="588AA11B" w14:textId="77777777" w:rsidR="00101234" w:rsidRPr="00A678AB" w:rsidRDefault="00101234" w:rsidP="0090463B">
      <w:pPr>
        <w:rPr>
          <w:rFonts w:cs="Arial"/>
        </w:rPr>
      </w:pPr>
    </w:p>
    <w:p w14:paraId="59537C59" w14:textId="77777777" w:rsidR="00101234" w:rsidRDefault="00101234" w:rsidP="0090463B">
      <w:r w:rsidRPr="00A678AB">
        <w:t>Las personas naturales lo harán como independientes presentando la autoliquidación de pago, constancia o recibo de pago de los aportes, en caso de ser persona natural con establecimiento de comercio, deberá también presentar la autoliquidación de pago, constancia o recibo de pago de los aportes, de sus trabajadores.</w:t>
      </w:r>
    </w:p>
    <w:p w14:paraId="72D63F9D" w14:textId="77777777" w:rsidR="00101234" w:rsidRDefault="00101234" w:rsidP="0090463B"/>
    <w:p w14:paraId="20536FB6" w14:textId="77777777" w:rsidR="00101234" w:rsidRPr="00255886" w:rsidRDefault="00101234" w:rsidP="00235D0B">
      <w:pPr>
        <w:pStyle w:val="Prrafodelista"/>
        <w:numPr>
          <w:ilvl w:val="2"/>
          <w:numId w:val="12"/>
        </w:numPr>
        <w:autoSpaceDE w:val="0"/>
        <w:autoSpaceDN w:val="0"/>
        <w:adjustRightInd w:val="0"/>
        <w:ind w:left="284" w:hanging="284"/>
        <w:rPr>
          <w:rFonts w:cs="Arial"/>
          <w:b/>
          <w:bCs/>
          <w:iCs/>
          <w:szCs w:val="20"/>
        </w:rPr>
      </w:pPr>
      <w:r w:rsidRPr="00255886">
        <w:rPr>
          <w:rFonts w:cs="Arial"/>
          <w:b/>
          <w:bCs/>
          <w:iCs/>
          <w:szCs w:val="20"/>
        </w:rPr>
        <w:t xml:space="preserve">IDENTIFICACIÓN TRIBUTARIA </w:t>
      </w:r>
    </w:p>
    <w:p w14:paraId="3BF14E64" w14:textId="77777777" w:rsidR="00101234" w:rsidRPr="00A678AB" w:rsidRDefault="00101234" w:rsidP="00EC3BF0">
      <w:pPr>
        <w:autoSpaceDE w:val="0"/>
        <w:autoSpaceDN w:val="0"/>
        <w:adjustRightInd w:val="0"/>
        <w:rPr>
          <w:rFonts w:cs="Arial"/>
          <w:szCs w:val="20"/>
        </w:rPr>
      </w:pPr>
      <w:r w:rsidRPr="00A678AB">
        <w:rPr>
          <w:rFonts w:cs="Arial"/>
          <w:szCs w:val="20"/>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14:paraId="335931CA" w14:textId="77777777" w:rsidR="00101234" w:rsidRPr="00A678AB" w:rsidRDefault="00101234" w:rsidP="00EC3BF0">
      <w:pPr>
        <w:autoSpaceDE w:val="0"/>
        <w:autoSpaceDN w:val="0"/>
        <w:adjustRightInd w:val="0"/>
        <w:rPr>
          <w:rFonts w:cs="Arial"/>
          <w:szCs w:val="20"/>
        </w:rPr>
      </w:pPr>
    </w:p>
    <w:p w14:paraId="7FD7D597" w14:textId="77777777" w:rsidR="00101234" w:rsidRPr="00A678AB" w:rsidRDefault="00101234" w:rsidP="00EB72B4">
      <w:pPr>
        <w:rPr>
          <w:rFonts w:cs="Arial"/>
          <w:color w:val="000000"/>
          <w:szCs w:val="20"/>
        </w:rPr>
      </w:pPr>
      <w:r w:rsidRPr="00A678AB">
        <w:rPr>
          <w:rFonts w:cs="Arial"/>
          <w:b/>
          <w:color w:val="000000"/>
          <w:szCs w:val="20"/>
        </w:rPr>
        <w:t xml:space="preserve">NOTA: </w:t>
      </w:r>
      <w:r w:rsidRPr="00A678AB">
        <w:rPr>
          <w:rFonts w:cs="Arial"/>
          <w:color w:val="000000"/>
          <w:szCs w:val="20"/>
        </w:rPr>
        <w:t>No aplica para las personas naturales y jurídicas de origen extranjero sin sucursal en Colombia.</w:t>
      </w:r>
    </w:p>
    <w:p w14:paraId="1629FF70" w14:textId="77777777" w:rsidR="00101234" w:rsidRPr="00A678AB" w:rsidRDefault="00101234" w:rsidP="00EC3BF0">
      <w:pPr>
        <w:autoSpaceDE w:val="0"/>
        <w:autoSpaceDN w:val="0"/>
        <w:adjustRightInd w:val="0"/>
        <w:rPr>
          <w:rFonts w:cs="Arial"/>
          <w:color w:val="000000"/>
          <w:szCs w:val="20"/>
        </w:rPr>
      </w:pPr>
    </w:p>
    <w:p w14:paraId="64392FA5" w14:textId="77777777" w:rsidR="00101234" w:rsidRPr="00255886" w:rsidRDefault="00101234" w:rsidP="00235D0B">
      <w:pPr>
        <w:pStyle w:val="Prrafodelista"/>
        <w:numPr>
          <w:ilvl w:val="2"/>
          <w:numId w:val="12"/>
        </w:numPr>
        <w:autoSpaceDE w:val="0"/>
        <w:autoSpaceDN w:val="0"/>
        <w:adjustRightInd w:val="0"/>
        <w:ind w:left="284" w:hanging="284"/>
        <w:rPr>
          <w:rFonts w:cs="Arial"/>
          <w:b/>
          <w:szCs w:val="20"/>
        </w:rPr>
      </w:pPr>
      <w:r w:rsidRPr="00255886">
        <w:rPr>
          <w:rFonts w:cs="Arial"/>
          <w:b/>
          <w:szCs w:val="20"/>
        </w:rPr>
        <w:t>COMPROMISO ANTICORRUPCIÓN</w:t>
      </w:r>
    </w:p>
    <w:p w14:paraId="00E5C37B" w14:textId="77777777" w:rsidR="00101234" w:rsidRDefault="00101234" w:rsidP="00F72CCE">
      <w:pPr>
        <w:autoSpaceDE w:val="0"/>
        <w:autoSpaceDN w:val="0"/>
        <w:adjustRightInd w:val="0"/>
        <w:rPr>
          <w:rFonts w:cs="Arial"/>
          <w:szCs w:val="20"/>
        </w:rPr>
      </w:pPr>
      <w:r w:rsidRPr="00A678AB">
        <w:rPr>
          <w:rFonts w:cs="Arial"/>
          <w:szCs w:val="20"/>
        </w:rPr>
        <w:t xml:space="preserve">El Oferente deberá proceder al diligenciamiento del </w:t>
      </w:r>
      <w:r w:rsidRPr="00A678AB">
        <w:rPr>
          <w:rFonts w:cs="Arial"/>
          <w:b/>
          <w:szCs w:val="20"/>
        </w:rPr>
        <w:t xml:space="preserve">formulario </w:t>
      </w:r>
      <w:r w:rsidRPr="00A678AB">
        <w:rPr>
          <w:rFonts w:cs="Arial"/>
          <w:szCs w:val="20"/>
        </w:rPr>
        <w:t>y entregarlo con la oferta.</w:t>
      </w:r>
    </w:p>
    <w:p w14:paraId="098906CD" w14:textId="77777777" w:rsidR="009F3129" w:rsidRDefault="009F3129" w:rsidP="00F72CCE">
      <w:pPr>
        <w:autoSpaceDE w:val="0"/>
        <w:autoSpaceDN w:val="0"/>
        <w:adjustRightInd w:val="0"/>
        <w:rPr>
          <w:rFonts w:cs="Arial"/>
          <w:szCs w:val="20"/>
        </w:rPr>
      </w:pPr>
    </w:p>
    <w:p w14:paraId="68D69407" w14:textId="77777777" w:rsidR="009F3129" w:rsidRPr="009F3129" w:rsidRDefault="009F3129" w:rsidP="009F3129">
      <w:pPr>
        <w:autoSpaceDE w:val="0"/>
        <w:autoSpaceDN w:val="0"/>
        <w:adjustRightInd w:val="0"/>
        <w:rPr>
          <w:rFonts w:cs="Arial"/>
          <w:szCs w:val="20"/>
        </w:rPr>
      </w:pPr>
      <w:r w:rsidRPr="009F3129">
        <w:rPr>
          <w:rFonts w:cs="Arial"/>
          <w:b/>
          <w:sz w:val="22"/>
          <w:szCs w:val="20"/>
        </w:rPr>
        <w:t>1.1.12</w:t>
      </w:r>
      <w:r w:rsidRPr="009F3129">
        <w:rPr>
          <w:rFonts w:cs="Arial"/>
          <w:sz w:val="22"/>
          <w:szCs w:val="20"/>
        </w:rPr>
        <w:t xml:space="preserve"> </w:t>
      </w:r>
      <w:r w:rsidRPr="009F3129">
        <w:rPr>
          <w:rFonts w:cs="Arial"/>
          <w:b/>
          <w:color w:val="000000"/>
          <w:szCs w:val="20"/>
        </w:rPr>
        <w:t>REGISTRO ÚNICO DE PROPONENTES</w:t>
      </w:r>
    </w:p>
    <w:p w14:paraId="0AF9C6AC" w14:textId="77777777" w:rsidR="009F3129" w:rsidRDefault="009F3129" w:rsidP="009F3129">
      <w:pPr>
        <w:rPr>
          <w:rFonts w:eastAsia="Calibri" w:cs="Arial"/>
          <w:color w:val="000000"/>
          <w:szCs w:val="16"/>
        </w:rPr>
      </w:pPr>
      <w:r w:rsidRPr="009F3129">
        <w:rPr>
          <w:rFonts w:eastAsia="Calibri" w:cs="Arial"/>
          <w:color w:val="000000"/>
          <w:szCs w:val="16"/>
        </w:rPr>
        <w:t>El proponente deberá presentar el Registro Único de Proponentes con el fin de verificar que se encuentren registrados los códigos de Bienes y Servicios ofertados. Deberá tener registrados todos los códigos que a continuación se relacionan</w:t>
      </w:r>
      <w:r>
        <w:rPr>
          <w:rFonts w:eastAsia="Calibri" w:cs="Arial"/>
          <w:color w:val="000000"/>
          <w:szCs w:val="16"/>
        </w:rPr>
        <w:t>.</w:t>
      </w:r>
    </w:p>
    <w:p w14:paraId="2B47627E" w14:textId="77777777" w:rsidR="009F3129" w:rsidRPr="009F3129" w:rsidRDefault="009F3129" w:rsidP="009F3129">
      <w:pPr>
        <w:rPr>
          <w:rFonts w:eastAsia="Calibri" w:cs="Arial"/>
          <w:color w:val="000000"/>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8"/>
        <w:gridCol w:w="2176"/>
        <w:gridCol w:w="1648"/>
        <w:gridCol w:w="1531"/>
        <w:gridCol w:w="2031"/>
      </w:tblGrid>
      <w:tr w:rsidR="009F3129" w:rsidRPr="009F3129" w14:paraId="4A6DADE2" w14:textId="77777777" w:rsidTr="009F3129">
        <w:trPr>
          <w:trHeight w:val="136"/>
        </w:trPr>
        <w:tc>
          <w:tcPr>
            <w:tcW w:w="1068" w:type="pct"/>
            <w:shd w:val="clear" w:color="auto" w:fill="auto"/>
            <w:vAlign w:val="center"/>
          </w:tcPr>
          <w:p w14:paraId="6C9A437A" w14:textId="77777777" w:rsidR="009F3129" w:rsidRPr="009F3129" w:rsidRDefault="009F3129" w:rsidP="000E106B">
            <w:pPr>
              <w:jc w:val="center"/>
              <w:rPr>
                <w:rFonts w:eastAsia="MS Mincho" w:cs="Arial"/>
                <w:b/>
                <w:sz w:val="16"/>
                <w:szCs w:val="12"/>
                <w:highlight w:val="yellow"/>
              </w:rPr>
            </w:pPr>
            <w:r w:rsidRPr="009F3129">
              <w:rPr>
                <w:rFonts w:eastAsia="MS Mincho" w:cs="Arial"/>
                <w:b/>
                <w:sz w:val="16"/>
                <w:szCs w:val="12"/>
              </w:rPr>
              <w:t>Clasificación UNSPSC</w:t>
            </w:r>
          </w:p>
        </w:tc>
        <w:tc>
          <w:tcPr>
            <w:tcW w:w="1158" w:type="pct"/>
            <w:shd w:val="clear" w:color="auto" w:fill="auto"/>
            <w:vAlign w:val="center"/>
          </w:tcPr>
          <w:p w14:paraId="751B9900" w14:textId="77777777" w:rsidR="009F3129" w:rsidRPr="009F3129" w:rsidRDefault="009F3129" w:rsidP="000E106B">
            <w:pPr>
              <w:jc w:val="center"/>
              <w:rPr>
                <w:rFonts w:eastAsia="MS Mincho" w:cs="Arial"/>
                <w:b/>
                <w:sz w:val="16"/>
                <w:szCs w:val="12"/>
                <w:highlight w:val="yellow"/>
              </w:rPr>
            </w:pPr>
            <w:r w:rsidRPr="009F3129">
              <w:rPr>
                <w:rFonts w:eastAsia="MS Mincho" w:cs="Arial"/>
                <w:b/>
                <w:sz w:val="16"/>
                <w:szCs w:val="12"/>
              </w:rPr>
              <w:t>Grupo</w:t>
            </w:r>
          </w:p>
        </w:tc>
        <w:tc>
          <w:tcPr>
            <w:tcW w:w="877" w:type="pct"/>
            <w:shd w:val="clear" w:color="auto" w:fill="auto"/>
            <w:vAlign w:val="center"/>
          </w:tcPr>
          <w:p w14:paraId="3EC9949A" w14:textId="77777777" w:rsidR="009F3129" w:rsidRPr="009F3129" w:rsidRDefault="009F3129" w:rsidP="000E106B">
            <w:pPr>
              <w:jc w:val="center"/>
              <w:rPr>
                <w:rFonts w:eastAsia="MS Mincho" w:cs="Arial"/>
                <w:b/>
                <w:sz w:val="16"/>
                <w:szCs w:val="12"/>
                <w:highlight w:val="yellow"/>
              </w:rPr>
            </w:pPr>
            <w:r w:rsidRPr="009F3129">
              <w:rPr>
                <w:rFonts w:eastAsia="MS Mincho" w:cs="Arial"/>
                <w:b/>
                <w:sz w:val="16"/>
                <w:szCs w:val="12"/>
              </w:rPr>
              <w:t>Segmento</w:t>
            </w:r>
          </w:p>
        </w:tc>
        <w:tc>
          <w:tcPr>
            <w:tcW w:w="815" w:type="pct"/>
            <w:shd w:val="clear" w:color="auto" w:fill="auto"/>
            <w:vAlign w:val="center"/>
          </w:tcPr>
          <w:p w14:paraId="5656BEAC" w14:textId="77777777" w:rsidR="009F3129" w:rsidRPr="009F3129" w:rsidRDefault="009F3129" w:rsidP="000E106B">
            <w:pPr>
              <w:jc w:val="center"/>
              <w:rPr>
                <w:rFonts w:eastAsia="MS Mincho" w:cs="Arial"/>
                <w:b/>
                <w:sz w:val="16"/>
                <w:szCs w:val="12"/>
                <w:highlight w:val="yellow"/>
              </w:rPr>
            </w:pPr>
            <w:r w:rsidRPr="009F3129">
              <w:rPr>
                <w:rFonts w:eastAsia="MS Mincho" w:cs="Arial"/>
                <w:b/>
                <w:sz w:val="16"/>
                <w:szCs w:val="12"/>
              </w:rPr>
              <w:t>Familia</w:t>
            </w:r>
          </w:p>
        </w:tc>
        <w:tc>
          <w:tcPr>
            <w:tcW w:w="1081" w:type="pct"/>
            <w:shd w:val="clear" w:color="auto" w:fill="auto"/>
            <w:vAlign w:val="center"/>
          </w:tcPr>
          <w:p w14:paraId="58DDA772" w14:textId="77777777" w:rsidR="009F3129" w:rsidRPr="009F3129" w:rsidRDefault="009F3129" w:rsidP="000E106B">
            <w:pPr>
              <w:jc w:val="center"/>
              <w:rPr>
                <w:rFonts w:eastAsia="MS Mincho" w:cs="Arial"/>
                <w:b/>
                <w:sz w:val="16"/>
                <w:szCs w:val="12"/>
                <w:highlight w:val="yellow"/>
              </w:rPr>
            </w:pPr>
            <w:r w:rsidRPr="009F3129">
              <w:rPr>
                <w:rFonts w:eastAsia="MS Mincho" w:cs="Arial"/>
                <w:b/>
                <w:sz w:val="16"/>
                <w:szCs w:val="12"/>
              </w:rPr>
              <w:t>Clase</w:t>
            </w:r>
          </w:p>
        </w:tc>
      </w:tr>
      <w:tr w:rsidR="009F3129" w:rsidRPr="009F3129" w14:paraId="682FA101" w14:textId="77777777" w:rsidTr="009F3129">
        <w:trPr>
          <w:trHeight w:val="112"/>
        </w:trPr>
        <w:tc>
          <w:tcPr>
            <w:tcW w:w="1068" w:type="pct"/>
            <w:vAlign w:val="center"/>
          </w:tcPr>
          <w:p w14:paraId="6CB49F66" w14:textId="77777777" w:rsidR="009F3129" w:rsidRPr="009F3129" w:rsidRDefault="009F3129" w:rsidP="000E106B">
            <w:pPr>
              <w:jc w:val="center"/>
              <w:rPr>
                <w:rFonts w:eastAsia="MS Mincho" w:cs="Arial"/>
                <w:sz w:val="16"/>
                <w:szCs w:val="12"/>
                <w:highlight w:val="yellow"/>
              </w:rPr>
            </w:pPr>
            <w:r w:rsidRPr="009F3129">
              <w:rPr>
                <w:rFonts w:cs="Arial"/>
                <w:color w:val="000000"/>
                <w:sz w:val="16"/>
                <w:szCs w:val="12"/>
                <w:lang w:val="es-ES" w:eastAsia="es-CO"/>
              </w:rPr>
              <w:t>12141900</w:t>
            </w:r>
          </w:p>
        </w:tc>
        <w:tc>
          <w:tcPr>
            <w:tcW w:w="1158" w:type="pct"/>
            <w:vAlign w:val="center"/>
          </w:tcPr>
          <w:p w14:paraId="68540643" w14:textId="77777777" w:rsidR="009F3129" w:rsidRPr="009F3129" w:rsidRDefault="009F3129" w:rsidP="000E106B">
            <w:pPr>
              <w:autoSpaceDE w:val="0"/>
              <w:autoSpaceDN w:val="0"/>
              <w:adjustRightInd w:val="0"/>
              <w:jc w:val="center"/>
              <w:rPr>
                <w:rFonts w:cs="Arial"/>
                <w:color w:val="404040"/>
                <w:sz w:val="16"/>
                <w:szCs w:val="12"/>
                <w:highlight w:val="yellow"/>
              </w:rPr>
            </w:pPr>
            <w:r w:rsidRPr="009F3129">
              <w:rPr>
                <w:rFonts w:cs="Arial"/>
                <w:color w:val="404040"/>
                <w:sz w:val="16"/>
                <w:szCs w:val="12"/>
                <w:lang w:val="es-ES" w:eastAsia="es-CO"/>
              </w:rPr>
              <w:t xml:space="preserve">Material Químico incluyendo Bioquímicos y Materiales de Gas </w:t>
            </w:r>
          </w:p>
        </w:tc>
        <w:tc>
          <w:tcPr>
            <w:tcW w:w="877" w:type="pct"/>
            <w:vAlign w:val="center"/>
          </w:tcPr>
          <w:p w14:paraId="7A811C11" w14:textId="77777777" w:rsidR="009F3129" w:rsidRPr="009F3129" w:rsidRDefault="009F3129" w:rsidP="000E106B">
            <w:pPr>
              <w:jc w:val="center"/>
              <w:rPr>
                <w:rFonts w:eastAsia="MS Mincho" w:cs="Arial"/>
                <w:sz w:val="16"/>
                <w:szCs w:val="12"/>
                <w:highlight w:val="yellow"/>
              </w:rPr>
            </w:pPr>
            <w:r w:rsidRPr="009F3129">
              <w:rPr>
                <w:rFonts w:cs="Arial"/>
                <w:color w:val="404040"/>
                <w:sz w:val="16"/>
                <w:szCs w:val="12"/>
                <w:lang w:val="es-ES" w:eastAsia="es-CO"/>
              </w:rPr>
              <w:t>Elementos y gases</w:t>
            </w:r>
          </w:p>
        </w:tc>
        <w:tc>
          <w:tcPr>
            <w:tcW w:w="815" w:type="pct"/>
            <w:vAlign w:val="center"/>
          </w:tcPr>
          <w:p w14:paraId="461EAF50" w14:textId="77777777" w:rsidR="009F3129" w:rsidRPr="009F3129" w:rsidRDefault="009F3129" w:rsidP="000E106B">
            <w:pPr>
              <w:jc w:val="center"/>
              <w:rPr>
                <w:rFonts w:eastAsia="MS Mincho" w:cs="Arial"/>
                <w:sz w:val="16"/>
                <w:szCs w:val="12"/>
                <w:highlight w:val="yellow"/>
              </w:rPr>
            </w:pPr>
            <w:r w:rsidRPr="009F3129">
              <w:rPr>
                <w:rFonts w:cs="Arial"/>
                <w:color w:val="000000"/>
                <w:sz w:val="16"/>
                <w:szCs w:val="12"/>
                <w:lang w:val="es-ES" w:eastAsia="es-CO"/>
              </w:rPr>
              <w:t>No-metales y gases elementales y puros</w:t>
            </w:r>
          </w:p>
        </w:tc>
        <w:tc>
          <w:tcPr>
            <w:tcW w:w="1081" w:type="pct"/>
            <w:vAlign w:val="center"/>
          </w:tcPr>
          <w:p w14:paraId="223862B6" w14:textId="77777777" w:rsidR="009F3129" w:rsidRPr="009F3129" w:rsidRDefault="009F3129" w:rsidP="000E106B">
            <w:pPr>
              <w:jc w:val="center"/>
              <w:rPr>
                <w:rFonts w:eastAsia="MS Mincho" w:cs="Arial"/>
                <w:sz w:val="16"/>
                <w:szCs w:val="12"/>
                <w:highlight w:val="yellow"/>
              </w:rPr>
            </w:pPr>
            <w:r w:rsidRPr="009F3129">
              <w:rPr>
                <w:rFonts w:cs="Arial"/>
                <w:color w:val="404040"/>
                <w:sz w:val="16"/>
                <w:szCs w:val="12"/>
                <w:lang w:val="es-ES" w:eastAsia="es-CO"/>
              </w:rPr>
              <w:t>No-metales y gases elementales y puros</w:t>
            </w:r>
          </w:p>
        </w:tc>
      </w:tr>
      <w:tr w:rsidR="009F3129" w:rsidRPr="009F3129" w14:paraId="4C24B7C7" w14:textId="77777777" w:rsidTr="009F3129">
        <w:trPr>
          <w:trHeight w:val="20"/>
        </w:trPr>
        <w:tc>
          <w:tcPr>
            <w:tcW w:w="1068" w:type="pct"/>
            <w:vAlign w:val="center"/>
          </w:tcPr>
          <w:p w14:paraId="064088BF" w14:textId="77777777" w:rsidR="009F3129" w:rsidRPr="009F3129" w:rsidRDefault="009F3129" w:rsidP="000E106B">
            <w:pPr>
              <w:jc w:val="center"/>
              <w:rPr>
                <w:rFonts w:eastAsia="MS Mincho" w:cs="Arial"/>
                <w:sz w:val="16"/>
                <w:szCs w:val="12"/>
              </w:rPr>
            </w:pPr>
            <w:r w:rsidRPr="009F3129">
              <w:rPr>
                <w:rFonts w:cs="Arial"/>
                <w:color w:val="000000"/>
                <w:sz w:val="16"/>
                <w:szCs w:val="12"/>
                <w:lang w:val="es-ES" w:eastAsia="es-CO"/>
              </w:rPr>
              <w:t>42191700</w:t>
            </w:r>
          </w:p>
        </w:tc>
        <w:tc>
          <w:tcPr>
            <w:tcW w:w="1158" w:type="pct"/>
            <w:vAlign w:val="center"/>
          </w:tcPr>
          <w:p w14:paraId="74CAB1A5" w14:textId="77777777" w:rsidR="009F3129" w:rsidRPr="009F3129" w:rsidRDefault="009F3129" w:rsidP="000E106B">
            <w:pPr>
              <w:jc w:val="center"/>
              <w:rPr>
                <w:rFonts w:cs="Arial"/>
                <w:color w:val="404040"/>
                <w:sz w:val="16"/>
                <w:szCs w:val="12"/>
              </w:rPr>
            </w:pPr>
            <w:r w:rsidRPr="009F3129">
              <w:rPr>
                <w:rFonts w:cs="Arial"/>
                <w:color w:val="404040"/>
                <w:sz w:val="16"/>
                <w:szCs w:val="12"/>
                <w:lang w:val="es-ES" w:eastAsia="es-CO"/>
              </w:rPr>
              <w:t>Equipo médico, accesorios y suministros</w:t>
            </w:r>
          </w:p>
        </w:tc>
        <w:tc>
          <w:tcPr>
            <w:tcW w:w="877" w:type="pct"/>
            <w:vAlign w:val="center"/>
          </w:tcPr>
          <w:p w14:paraId="1F0DF1DE" w14:textId="77777777" w:rsidR="009F3129" w:rsidRPr="009F3129" w:rsidRDefault="009F3129" w:rsidP="000E106B">
            <w:pPr>
              <w:jc w:val="center"/>
              <w:rPr>
                <w:rFonts w:eastAsia="MS Mincho" w:cs="Arial"/>
                <w:sz w:val="16"/>
                <w:szCs w:val="12"/>
              </w:rPr>
            </w:pPr>
            <w:r w:rsidRPr="009F3129">
              <w:rPr>
                <w:rFonts w:cs="Arial"/>
                <w:color w:val="404040"/>
                <w:sz w:val="16"/>
                <w:szCs w:val="12"/>
                <w:lang w:val="es-ES" w:eastAsia="es-CO"/>
              </w:rPr>
              <w:t>Productos de centro médico</w:t>
            </w:r>
          </w:p>
        </w:tc>
        <w:tc>
          <w:tcPr>
            <w:tcW w:w="815" w:type="pct"/>
            <w:vAlign w:val="center"/>
          </w:tcPr>
          <w:p w14:paraId="75048CEA" w14:textId="77777777" w:rsidR="009F3129" w:rsidRPr="009F3129" w:rsidRDefault="009F3129" w:rsidP="000E106B">
            <w:pPr>
              <w:jc w:val="center"/>
              <w:rPr>
                <w:rFonts w:eastAsia="MS Mincho" w:cs="Arial"/>
                <w:sz w:val="16"/>
                <w:szCs w:val="12"/>
              </w:rPr>
            </w:pPr>
            <w:r w:rsidRPr="009F3129">
              <w:rPr>
                <w:rFonts w:cs="Arial"/>
                <w:color w:val="000000"/>
                <w:sz w:val="16"/>
                <w:szCs w:val="12"/>
                <w:lang w:val="es-ES" w:eastAsia="es-CO"/>
              </w:rPr>
              <w:t>Productos de gas de hospital</w:t>
            </w:r>
          </w:p>
        </w:tc>
        <w:tc>
          <w:tcPr>
            <w:tcW w:w="1081" w:type="pct"/>
            <w:vAlign w:val="center"/>
          </w:tcPr>
          <w:p w14:paraId="4A9EE0D9" w14:textId="77777777" w:rsidR="009F3129" w:rsidRPr="009F3129" w:rsidRDefault="009F3129" w:rsidP="000E106B">
            <w:pPr>
              <w:jc w:val="center"/>
              <w:rPr>
                <w:rFonts w:eastAsia="MS Mincho" w:cs="Arial"/>
                <w:sz w:val="16"/>
                <w:szCs w:val="12"/>
              </w:rPr>
            </w:pPr>
            <w:r w:rsidRPr="009F3129">
              <w:rPr>
                <w:rFonts w:cs="Arial"/>
                <w:color w:val="404040"/>
                <w:sz w:val="16"/>
                <w:szCs w:val="12"/>
                <w:lang w:val="es-ES" w:eastAsia="es-CO"/>
              </w:rPr>
              <w:t>Productos de gas de hospital</w:t>
            </w:r>
          </w:p>
        </w:tc>
      </w:tr>
      <w:tr w:rsidR="009F3129" w:rsidRPr="009F3129" w14:paraId="5A3C58FB" w14:textId="77777777" w:rsidTr="009F3129">
        <w:trPr>
          <w:trHeight w:val="64"/>
        </w:trPr>
        <w:tc>
          <w:tcPr>
            <w:tcW w:w="1068" w:type="pct"/>
            <w:vAlign w:val="center"/>
          </w:tcPr>
          <w:p w14:paraId="37AB2A0E" w14:textId="77777777" w:rsidR="009F3129" w:rsidRPr="009F3129" w:rsidRDefault="009F3129" w:rsidP="000E106B">
            <w:pPr>
              <w:jc w:val="center"/>
              <w:rPr>
                <w:rFonts w:eastAsia="MS Mincho" w:cs="Arial"/>
                <w:sz w:val="16"/>
                <w:szCs w:val="12"/>
              </w:rPr>
            </w:pPr>
            <w:r w:rsidRPr="009F3129">
              <w:rPr>
                <w:rFonts w:cs="Arial"/>
                <w:color w:val="000000"/>
                <w:sz w:val="16"/>
                <w:szCs w:val="12"/>
                <w:lang w:val="es-ES" w:eastAsia="es-CO"/>
              </w:rPr>
              <w:t>12142100</w:t>
            </w:r>
          </w:p>
        </w:tc>
        <w:tc>
          <w:tcPr>
            <w:tcW w:w="1158" w:type="pct"/>
            <w:vAlign w:val="center"/>
          </w:tcPr>
          <w:p w14:paraId="3C792FFB" w14:textId="77777777" w:rsidR="009F3129" w:rsidRPr="009F3129" w:rsidRDefault="009F3129" w:rsidP="000E106B">
            <w:pPr>
              <w:jc w:val="center"/>
              <w:rPr>
                <w:rFonts w:cs="Arial"/>
                <w:color w:val="404040"/>
                <w:sz w:val="16"/>
                <w:szCs w:val="12"/>
              </w:rPr>
            </w:pPr>
            <w:r w:rsidRPr="009F3129">
              <w:rPr>
                <w:rFonts w:cs="Arial"/>
                <w:color w:val="404040"/>
                <w:sz w:val="16"/>
                <w:szCs w:val="12"/>
                <w:lang w:val="es-ES" w:eastAsia="es-CO"/>
              </w:rPr>
              <w:t xml:space="preserve">Material Químico incluyendo Bioquímicos y Materiales de Gas </w:t>
            </w:r>
          </w:p>
        </w:tc>
        <w:tc>
          <w:tcPr>
            <w:tcW w:w="877" w:type="pct"/>
            <w:vAlign w:val="center"/>
          </w:tcPr>
          <w:p w14:paraId="1032824F" w14:textId="77777777" w:rsidR="009F3129" w:rsidRPr="009F3129" w:rsidRDefault="009F3129" w:rsidP="000E106B">
            <w:pPr>
              <w:jc w:val="center"/>
              <w:rPr>
                <w:rFonts w:eastAsia="MS Mincho" w:cs="Arial"/>
                <w:sz w:val="16"/>
                <w:szCs w:val="12"/>
              </w:rPr>
            </w:pPr>
            <w:r w:rsidRPr="009F3129">
              <w:rPr>
                <w:rFonts w:cs="Arial"/>
                <w:color w:val="404040"/>
                <w:sz w:val="16"/>
                <w:szCs w:val="12"/>
                <w:lang w:val="es-ES" w:eastAsia="es-CO"/>
              </w:rPr>
              <w:t>Elementos y gases</w:t>
            </w:r>
          </w:p>
        </w:tc>
        <w:tc>
          <w:tcPr>
            <w:tcW w:w="815" w:type="pct"/>
            <w:vAlign w:val="center"/>
          </w:tcPr>
          <w:p w14:paraId="7CBDC72B" w14:textId="77777777" w:rsidR="009F3129" w:rsidRPr="009F3129" w:rsidRDefault="009F3129" w:rsidP="000E106B">
            <w:pPr>
              <w:jc w:val="center"/>
              <w:rPr>
                <w:rFonts w:eastAsia="MS Mincho" w:cs="Arial"/>
                <w:sz w:val="16"/>
                <w:szCs w:val="12"/>
              </w:rPr>
            </w:pPr>
            <w:r w:rsidRPr="009F3129">
              <w:rPr>
                <w:rFonts w:cs="Arial"/>
                <w:color w:val="000000"/>
                <w:sz w:val="16"/>
                <w:szCs w:val="12"/>
                <w:lang w:val="es-ES" w:eastAsia="es-CO"/>
              </w:rPr>
              <w:t>Gases naturales y gases mixtos</w:t>
            </w:r>
          </w:p>
        </w:tc>
        <w:tc>
          <w:tcPr>
            <w:tcW w:w="1081" w:type="pct"/>
            <w:vAlign w:val="center"/>
          </w:tcPr>
          <w:p w14:paraId="178EBED9" w14:textId="77777777" w:rsidR="009F3129" w:rsidRPr="009F3129" w:rsidRDefault="009F3129" w:rsidP="000E106B">
            <w:pPr>
              <w:jc w:val="center"/>
              <w:rPr>
                <w:rFonts w:eastAsia="MS Mincho" w:cs="Arial"/>
                <w:sz w:val="16"/>
                <w:szCs w:val="12"/>
              </w:rPr>
            </w:pPr>
            <w:r w:rsidRPr="009F3129">
              <w:rPr>
                <w:rFonts w:cs="Arial"/>
                <w:color w:val="000000"/>
                <w:sz w:val="16"/>
                <w:szCs w:val="12"/>
                <w:lang w:val="es-ES" w:eastAsia="es-CO"/>
              </w:rPr>
              <w:t>Gases naturales y gases mixtos</w:t>
            </w:r>
          </w:p>
        </w:tc>
      </w:tr>
      <w:tr w:rsidR="009F3129" w:rsidRPr="009F3129" w14:paraId="6A3B84F2" w14:textId="77777777" w:rsidTr="009F3129">
        <w:trPr>
          <w:trHeight w:val="20"/>
        </w:trPr>
        <w:tc>
          <w:tcPr>
            <w:tcW w:w="1068" w:type="pct"/>
            <w:vAlign w:val="center"/>
          </w:tcPr>
          <w:p w14:paraId="582E8054" w14:textId="77777777" w:rsidR="009F3129" w:rsidRPr="009F3129" w:rsidRDefault="009F3129" w:rsidP="000E106B">
            <w:pPr>
              <w:jc w:val="center"/>
              <w:rPr>
                <w:rFonts w:eastAsia="MS Mincho" w:cs="Arial"/>
                <w:sz w:val="16"/>
                <w:szCs w:val="12"/>
              </w:rPr>
            </w:pPr>
            <w:r w:rsidRPr="009F3129">
              <w:rPr>
                <w:rFonts w:cs="Arial"/>
                <w:color w:val="000000"/>
                <w:sz w:val="16"/>
                <w:szCs w:val="12"/>
                <w:lang w:val="es-ES" w:eastAsia="es-CO"/>
              </w:rPr>
              <w:t>42271700</w:t>
            </w:r>
          </w:p>
        </w:tc>
        <w:tc>
          <w:tcPr>
            <w:tcW w:w="1158" w:type="pct"/>
            <w:vAlign w:val="center"/>
          </w:tcPr>
          <w:p w14:paraId="0AFE0CFB" w14:textId="77777777" w:rsidR="009F3129" w:rsidRPr="009F3129" w:rsidRDefault="009F3129" w:rsidP="000E106B">
            <w:pPr>
              <w:jc w:val="center"/>
              <w:rPr>
                <w:rFonts w:cs="Arial"/>
                <w:color w:val="404040"/>
                <w:sz w:val="16"/>
                <w:szCs w:val="12"/>
              </w:rPr>
            </w:pPr>
            <w:r w:rsidRPr="009F3129">
              <w:rPr>
                <w:rFonts w:cs="Arial"/>
                <w:color w:val="404040"/>
                <w:sz w:val="16"/>
                <w:szCs w:val="12"/>
                <w:lang w:val="es-ES" w:eastAsia="es-CO"/>
              </w:rPr>
              <w:t>Equipo médico, accesorios y suministros</w:t>
            </w:r>
          </w:p>
        </w:tc>
        <w:tc>
          <w:tcPr>
            <w:tcW w:w="877" w:type="pct"/>
            <w:vAlign w:val="center"/>
          </w:tcPr>
          <w:p w14:paraId="4F44B354" w14:textId="77777777" w:rsidR="009F3129" w:rsidRPr="009F3129" w:rsidRDefault="009F3129" w:rsidP="000E106B">
            <w:pPr>
              <w:jc w:val="center"/>
              <w:rPr>
                <w:rFonts w:cs="Arial"/>
                <w:color w:val="404040"/>
                <w:sz w:val="16"/>
                <w:szCs w:val="12"/>
              </w:rPr>
            </w:pPr>
            <w:r w:rsidRPr="009F3129">
              <w:rPr>
                <w:rFonts w:cs="Arial"/>
                <w:color w:val="404040"/>
                <w:sz w:val="16"/>
                <w:szCs w:val="12"/>
                <w:lang w:val="es-ES" w:eastAsia="es-CO"/>
              </w:rPr>
              <w:t>Productos de resucitación, anestesia y respiratorios</w:t>
            </w:r>
          </w:p>
        </w:tc>
        <w:tc>
          <w:tcPr>
            <w:tcW w:w="815" w:type="pct"/>
            <w:vAlign w:val="center"/>
          </w:tcPr>
          <w:p w14:paraId="19A0758F" w14:textId="77777777" w:rsidR="009F3129" w:rsidRPr="009F3129" w:rsidRDefault="009F3129" w:rsidP="000E106B">
            <w:pPr>
              <w:jc w:val="center"/>
              <w:rPr>
                <w:rFonts w:eastAsia="MS Mincho" w:cs="Arial"/>
                <w:sz w:val="16"/>
                <w:szCs w:val="12"/>
              </w:rPr>
            </w:pPr>
            <w:r w:rsidRPr="009F3129">
              <w:rPr>
                <w:rFonts w:cs="Arial"/>
                <w:color w:val="404040"/>
                <w:sz w:val="16"/>
                <w:szCs w:val="12"/>
                <w:lang w:val="es-ES" w:eastAsia="es-CO"/>
              </w:rPr>
              <w:t>Sistemas y dispositivos de terapia de entrega de oxigeno</w:t>
            </w:r>
          </w:p>
        </w:tc>
        <w:tc>
          <w:tcPr>
            <w:tcW w:w="1081" w:type="pct"/>
            <w:vAlign w:val="center"/>
          </w:tcPr>
          <w:p w14:paraId="3BCAB2D6" w14:textId="77777777" w:rsidR="009F3129" w:rsidRPr="009F3129" w:rsidRDefault="009F3129" w:rsidP="000E106B">
            <w:pPr>
              <w:jc w:val="center"/>
              <w:rPr>
                <w:rFonts w:eastAsia="MS Mincho" w:cs="Arial"/>
                <w:sz w:val="16"/>
                <w:szCs w:val="12"/>
              </w:rPr>
            </w:pPr>
            <w:r w:rsidRPr="009F3129">
              <w:rPr>
                <w:rFonts w:cs="Arial"/>
                <w:color w:val="404040"/>
                <w:sz w:val="16"/>
                <w:szCs w:val="12"/>
                <w:lang w:val="es-ES" w:eastAsia="es-CO"/>
              </w:rPr>
              <w:t xml:space="preserve">Máscaras de </w:t>
            </w:r>
            <w:r w:rsidRPr="009F3129">
              <w:rPr>
                <w:rFonts w:cs="Arial"/>
                <w:color w:val="404040"/>
                <w:sz w:val="16"/>
                <w:szCs w:val="12"/>
                <w:lang w:val="es-ES"/>
              </w:rPr>
              <w:t>oxígeno</w:t>
            </w:r>
            <w:r w:rsidRPr="009F3129">
              <w:rPr>
                <w:rFonts w:cs="Arial"/>
                <w:color w:val="404040"/>
                <w:sz w:val="16"/>
                <w:szCs w:val="12"/>
                <w:lang w:val="es-ES" w:eastAsia="es-CO"/>
              </w:rPr>
              <w:t xml:space="preserve"> o partes para su uso médico </w:t>
            </w:r>
          </w:p>
        </w:tc>
      </w:tr>
      <w:tr w:rsidR="009F3129" w:rsidRPr="009F3129" w14:paraId="2B981182" w14:textId="77777777" w:rsidTr="009F3129">
        <w:trPr>
          <w:trHeight w:val="20"/>
        </w:trPr>
        <w:tc>
          <w:tcPr>
            <w:tcW w:w="1068" w:type="pct"/>
            <w:vAlign w:val="center"/>
          </w:tcPr>
          <w:p w14:paraId="08682384" w14:textId="77777777" w:rsidR="009F3129" w:rsidRPr="009F3129" w:rsidRDefault="009F3129" w:rsidP="000E106B">
            <w:pPr>
              <w:jc w:val="center"/>
              <w:rPr>
                <w:rFonts w:eastAsia="MS Mincho" w:cs="Arial"/>
                <w:sz w:val="16"/>
                <w:szCs w:val="12"/>
              </w:rPr>
            </w:pPr>
            <w:r w:rsidRPr="009F3129">
              <w:rPr>
                <w:rFonts w:cs="Arial"/>
                <w:color w:val="000000"/>
                <w:sz w:val="16"/>
                <w:szCs w:val="12"/>
                <w:lang w:val="es-ES" w:eastAsia="es-CO"/>
              </w:rPr>
              <w:t>42272200</w:t>
            </w:r>
          </w:p>
        </w:tc>
        <w:tc>
          <w:tcPr>
            <w:tcW w:w="1158" w:type="pct"/>
            <w:vAlign w:val="center"/>
          </w:tcPr>
          <w:p w14:paraId="1E272C23" w14:textId="77777777" w:rsidR="009F3129" w:rsidRPr="009F3129" w:rsidRDefault="009F3129" w:rsidP="000E106B">
            <w:pPr>
              <w:jc w:val="center"/>
              <w:rPr>
                <w:rFonts w:cs="Arial"/>
                <w:color w:val="404040"/>
                <w:sz w:val="16"/>
                <w:szCs w:val="12"/>
              </w:rPr>
            </w:pPr>
            <w:r w:rsidRPr="009F3129">
              <w:rPr>
                <w:rFonts w:cs="Arial"/>
                <w:color w:val="404040"/>
                <w:sz w:val="16"/>
                <w:szCs w:val="12"/>
                <w:lang w:val="es-ES" w:eastAsia="es-CO"/>
              </w:rPr>
              <w:t>Equipo médico, accesorios y suministros</w:t>
            </w:r>
          </w:p>
        </w:tc>
        <w:tc>
          <w:tcPr>
            <w:tcW w:w="877" w:type="pct"/>
            <w:vAlign w:val="center"/>
          </w:tcPr>
          <w:p w14:paraId="5FD5027F" w14:textId="77777777" w:rsidR="009F3129" w:rsidRPr="009F3129" w:rsidRDefault="009F3129" w:rsidP="000E106B">
            <w:pPr>
              <w:jc w:val="center"/>
              <w:rPr>
                <w:rFonts w:cs="Arial"/>
                <w:color w:val="404040"/>
                <w:sz w:val="16"/>
                <w:szCs w:val="12"/>
              </w:rPr>
            </w:pPr>
            <w:r w:rsidRPr="009F3129">
              <w:rPr>
                <w:rFonts w:cs="Arial"/>
                <w:color w:val="404040"/>
                <w:sz w:val="16"/>
                <w:szCs w:val="12"/>
                <w:lang w:val="es-ES" w:eastAsia="es-CO"/>
              </w:rPr>
              <w:t>Productos de resucitación, anestesia y respiratorios</w:t>
            </w:r>
          </w:p>
        </w:tc>
        <w:tc>
          <w:tcPr>
            <w:tcW w:w="815" w:type="pct"/>
            <w:vAlign w:val="center"/>
          </w:tcPr>
          <w:p w14:paraId="09CD9C6E" w14:textId="77777777" w:rsidR="009F3129" w:rsidRPr="009F3129" w:rsidRDefault="009F3129" w:rsidP="000E106B">
            <w:pPr>
              <w:jc w:val="center"/>
              <w:rPr>
                <w:rFonts w:eastAsia="MS Mincho" w:cs="Arial"/>
                <w:sz w:val="16"/>
                <w:szCs w:val="12"/>
              </w:rPr>
            </w:pPr>
            <w:r w:rsidRPr="009F3129">
              <w:rPr>
                <w:rFonts w:cs="Arial"/>
                <w:color w:val="000000"/>
                <w:sz w:val="16"/>
                <w:szCs w:val="12"/>
                <w:lang w:val="es-ES" w:eastAsia="es-CO"/>
              </w:rPr>
              <w:t>ventilador y accesorios de presión mecánica positiva</w:t>
            </w:r>
          </w:p>
        </w:tc>
        <w:tc>
          <w:tcPr>
            <w:tcW w:w="1081" w:type="pct"/>
            <w:vAlign w:val="center"/>
          </w:tcPr>
          <w:p w14:paraId="2FF6D6B8" w14:textId="77777777" w:rsidR="009F3129" w:rsidRPr="009F3129" w:rsidRDefault="009F3129" w:rsidP="000E106B">
            <w:pPr>
              <w:jc w:val="center"/>
              <w:rPr>
                <w:rFonts w:eastAsia="MS Mincho" w:cs="Arial"/>
                <w:sz w:val="16"/>
                <w:szCs w:val="12"/>
              </w:rPr>
            </w:pPr>
            <w:r w:rsidRPr="009F3129">
              <w:rPr>
                <w:rFonts w:cs="Arial"/>
                <w:color w:val="000000"/>
                <w:sz w:val="16"/>
                <w:szCs w:val="12"/>
                <w:lang w:val="es-ES" w:eastAsia="es-CO"/>
              </w:rPr>
              <w:t>ventilador y accesorios de presión mecánica positiva</w:t>
            </w:r>
          </w:p>
        </w:tc>
      </w:tr>
      <w:tr w:rsidR="009F3129" w:rsidRPr="009F3129" w14:paraId="260C2F71" w14:textId="77777777" w:rsidTr="009F3129">
        <w:trPr>
          <w:trHeight w:val="20"/>
        </w:trPr>
        <w:tc>
          <w:tcPr>
            <w:tcW w:w="1068" w:type="pct"/>
            <w:vAlign w:val="center"/>
          </w:tcPr>
          <w:p w14:paraId="03E478B4" w14:textId="77777777" w:rsidR="009F3129" w:rsidRPr="009F3129" w:rsidRDefault="009F3129" w:rsidP="000E106B">
            <w:pPr>
              <w:jc w:val="center"/>
              <w:rPr>
                <w:rFonts w:eastAsia="MS Mincho" w:cs="Arial"/>
                <w:sz w:val="16"/>
                <w:szCs w:val="12"/>
              </w:rPr>
            </w:pPr>
            <w:r w:rsidRPr="009F3129">
              <w:rPr>
                <w:rFonts w:cs="Arial"/>
                <w:color w:val="000000"/>
                <w:sz w:val="16"/>
                <w:szCs w:val="12"/>
                <w:lang w:val="es-ES" w:eastAsia="es-CO"/>
              </w:rPr>
              <w:lastRenderedPageBreak/>
              <w:t>42142400</w:t>
            </w:r>
          </w:p>
        </w:tc>
        <w:tc>
          <w:tcPr>
            <w:tcW w:w="1158" w:type="pct"/>
            <w:vAlign w:val="center"/>
          </w:tcPr>
          <w:p w14:paraId="6EF74803" w14:textId="77777777" w:rsidR="009F3129" w:rsidRPr="009F3129" w:rsidRDefault="009F3129" w:rsidP="000E106B">
            <w:pPr>
              <w:jc w:val="center"/>
              <w:rPr>
                <w:rFonts w:cs="Arial"/>
                <w:color w:val="404040"/>
                <w:sz w:val="16"/>
                <w:szCs w:val="12"/>
              </w:rPr>
            </w:pPr>
            <w:r w:rsidRPr="009F3129">
              <w:rPr>
                <w:rFonts w:cs="Arial"/>
                <w:color w:val="404040"/>
                <w:sz w:val="16"/>
                <w:szCs w:val="12"/>
                <w:lang w:val="es-ES" w:eastAsia="es-CO"/>
              </w:rPr>
              <w:t>Equipo médico, accesorios y suministros</w:t>
            </w:r>
          </w:p>
        </w:tc>
        <w:tc>
          <w:tcPr>
            <w:tcW w:w="877" w:type="pct"/>
            <w:vAlign w:val="center"/>
          </w:tcPr>
          <w:p w14:paraId="1F9284E4" w14:textId="77777777" w:rsidR="009F3129" w:rsidRPr="009F3129" w:rsidRDefault="009F3129" w:rsidP="000E106B">
            <w:pPr>
              <w:jc w:val="center"/>
              <w:rPr>
                <w:rFonts w:cs="Arial"/>
                <w:color w:val="404040"/>
                <w:sz w:val="16"/>
                <w:szCs w:val="12"/>
              </w:rPr>
            </w:pPr>
            <w:r w:rsidRPr="009F3129">
              <w:rPr>
                <w:rFonts w:cs="Arial"/>
                <w:color w:val="404040"/>
                <w:sz w:val="16"/>
                <w:szCs w:val="12"/>
                <w:lang w:val="es-ES" w:eastAsia="es-CO"/>
              </w:rPr>
              <w:t xml:space="preserve">Suministros, productos de tratamiento y cuidado al enfermo </w:t>
            </w:r>
          </w:p>
        </w:tc>
        <w:tc>
          <w:tcPr>
            <w:tcW w:w="815" w:type="pct"/>
            <w:vAlign w:val="center"/>
          </w:tcPr>
          <w:p w14:paraId="5300E496" w14:textId="77777777" w:rsidR="009F3129" w:rsidRPr="009F3129" w:rsidRDefault="009F3129" w:rsidP="000E106B">
            <w:pPr>
              <w:jc w:val="center"/>
              <w:rPr>
                <w:rFonts w:cs="Arial"/>
                <w:color w:val="404040"/>
                <w:sz w:val="16"/>
                <w:szCs w:val="12"/>
              </w:rPr>
            </w:pPr>
            <w:r w:rsidRPr="009F3129">
              <w:rPr>
                <w:rFonts w:cs="Arial"/>
                <w:color w:val="000000"/>
                <w:sz w:val="16"/>
                <w:szCs w:val="12"/>
                <w:lang w:val="es-ES" w:eastAsia="es-CO"/>
              </w:rPr>
              <w:t xml:space="preserve">productos médicos de vacío o de succión </w:t>
            </w:r>
          </w:p>
        </w:tc>
        <w:tc>
          <w:tcPr>
            <w:tcW w:w="1081" w:type="pct"/>
            <w:vAlign w:val="center"/>
          </w:tcPr>
          <w:p w14:paraId="644E2C73" w14:textId="77777777" w:rsidR="009F3129" w:rsidRPr="009F3129" w:rsidRDefault="009F3129" w:rsidP="000E106B">
            <w:pPr>
              <w:jc w:val="center"/>
              <w:rPr>
                <w:rFonts w:cs="Arial"/>
                <w:color w:val="404040"/>
                <w:sz w:val="16"/>
                <w:szCs w:val="12"/>
              </w:rPr>
            </w:pPr>
            <w:r w:rsidRPr="009F3129">
              <w:rPr>
                <w:rFonts w:cs="Arial"/>
                <w:color w:val="000000"/>
                <w:sz w:val="16"/>
                <w:szCs w:val="12"/>
                <w:lang w:val="es-ES" w:eastAsia="es-CO"/>
              </w:rPr>
              <w:t xml:space="preserve">productos médicos de vacío o de succión </w:t>
            </w:r>
          </w:p>
        </w:tc>
      </w:tr>
    </w:tbl>
    <w:p w14:paraId="3C84B899" w14:textId="77777777" w:rsidR="00101234" w:rsidRPr="00B90300" w:rsidRDefault="00101234" w:rsidP="001D3469">
      <w:pPr>
        <w:autoSpaceDE w:val="0"/>
        <w:autoSpaceDN w:val="0"/>
        <w:adjustRightInd w:val="0"/>
        <w:rPr>
          <w:rFonts w:cs="Arial"/>
          <w:color w:val="FF0000"/>
          <w:szCs w:val="20"/>
          <w:highlight w:val="cyan"/>
        </w:rPr>
      </w:pPr>
    </w:p>
    <w:p w14:paraId="4AAAA86A" w14:textId="77777777" w:rsidR="00101234" w:rsidRPr="004E4D36" w:rsidRDefault="00101234" w:rsidP="001D3469">
      <w:pPr>
        <w:pStyle w:val="Sinespaciado"/>
        <w:jc w:val="both"/>
        <w:rPr>
          <w:rFonts w:ascii="Arial" w:hAnsi="Arial" w:cs="Arial"/>
          <w:sz w:val="20"/>
          <w:szCs w:val="20"/>
          <w:lang w:eastAsia="es-CO"/>
        </w:rPr>
      </w:pPr>
      <w:r w:rsidRPr="004E4D36">
        <w:rPr>
          <w:rFonts w:ascii="Arial" w:hAnsi="Arial" w:cs="Arial"/>
          <w:b/>
          <w:sz w:val="20"/>
          <w:szCs w:val="20"/>
          <w:lang w:eastAsia="es-CO"/>
        </w:rPr>
        <w:t>NOTA 1:</w:t>
      </w:r>
      <w:r w:rsidRPr="004E4D36">
        <w:rPr>
          <w:rFonts w:ascii="Arial" w:hAnsi="Arial" w:cs="Arial"/>
          <w:sz w:val="20"/>
          <w:szCs w:val="20"/>
          <w:lang w:eastAsia="es-CO"/>
        </w:rPr>
        <w:t xml:space="preserve"> </w:t>
      </w:r>
      <w:r w:rsidRPr="004E4D36">
        <w:rPr>
          <w:rFonts w:ascii="Arial" w:hAnsi="Arial" w:cs="Arial"/>
          <w:sz w:val="20"/>
          <w:szCs w:val="20"/>
        </w:rPr>
        <w:t xml:space="preserve">El oferente deberá anexar el respectivo </w:t>
      </w:r>
      <w:r w:rsidRPr="004E4D36">
        <w:rPr>
          <w:rFonts w:ascii="Arial" w:hAnsi="Arial" w:cs="Arial"/>
          <w:b/>
          <w:bCs/>
          <w:sz w:val="20"/>
          <w:szCs w:val="20"/>
        </w:rPr>
        <w:t xml:space="preserve">Certificado del Registro Único de Proponentes –RUP- </w:t>
      </w:r>
      <w:r w:rsidRPr="004E4D36">
        <w:rPr>
          <w:rFonts w:ascii="Arial" w:hAnsi="Arial" w:cs="Arial"/>
          <w:sz w:val="20"/>
          <w:szCs w:val="20"/>
        </w:rPr>
        <w:t xml:space="preserve">expedido por la Cámara de Comercio correspondiente, conforme al </w:t>
      </w:r>
      <w:r w:rsidRPr="004E4D36">
        <w:rPr>
          <w:rFonts w:ascii="Arial" w:hAnsi="Arial" w:cs="Arial"/>
          <w:b/>
          <w:bCs/>
          <w:sz w:val="20"/>
          <w:szCs w:val="20"/>
        </w:rPr>
        <w:t xml:space="preserve">Decreto No. 1082 de 2015, </w:t>
      </w:r>
      <w:r w:rsidRPr="004E4D36">
        <w:rPr>
          <w:rFonts w:ascii="Arial" w:hAnsi="Arial" w:cs="Arial"/>
          <w:sz w:val="20"/>
          <w:szCs w:val="20"/>
        </w:rPr>
        <w:t xml:space="preserve">con fecha de expedición de dicho certificado no </w:t>
      </w:r>
      <w:r w:rsidRPr="004E4D36">
        <w:rPr>
          <w:rFonts w:ascii="Arial" w:hAnsi="Arial" w:cs="Arial"/>
          <w:sz w:val="20"/>
          <w:szCs w:val="20"/>
          <w:lang w:eastAsia="es-CO"/>
        </w:rPr>
        <w:t>mayor a treinta (30) días calendario anteriores a la fecha de cierre del presente proceso.</w:t>
      </w:r>
    </w:p>
    <w:p w14:paraId="100BB464" w14:textId="77777777" w:rsidR="00101234" w:rsidRPr="004E4D36" w:rsidRDefault="00101234" w:rsidP="001D3469">
      <w:pPr>
        <w:pStyle w:val="Sinespaciado"/>
        <w:jc w:val="both"/>
        <w:rPr>
          <w:rFonts w:ascii="Arial" w:hAnsi="Arial" w:cs="Arial"/>
          <w:sz w:val="20"/>
          <w:szCs w:val="20"/>
        </w:rPr>
      </w:pPr>
      <w:r w:rsidRPr="004E4D36">
        <w:rPr>
          <w:rFonts w:ascii="Arial" w:hAnsi="Arial" w:cs="Arial"/>
          <w:b/>
          <w:sz w:val="20"/>
          <w:szCs w:val="20"/>
          <w:lang w:eastAsia="es-CO"/>
        </w:rPr>
        <w:t xml:space="preserve">NOTA 2: </w:t>
      </w:r>
      <w:r w:rsidRPr="004E4D36">
        <w:rPr>
          <w:rFonts w:ascii="Arial" w:hAnsi="Arial" w:cs="Arial"/>
          <w:sz w:val="20"/>
          <w:szCs w:val="20"/>
        </w:rPr>
        <w:t>El certificado constituye plena prueba respecto de la información verificada documentalmente y cuyo registro se encuentre EN FIRME, firmeza que se produce diez (10) días HABILES después de su publicación en el Registro Único Empresarial (RUE) de conformidad con el artículo 221 del Decreto Ley 019 de 2012.</w:t>
      </w:r>
    </w:p>
    <w:p w14:paraId="2C14178D" w14:textId="77777777" w:rsidR="00101234" w:rsidRPr="004E4D36" w:rsidRDefault="00101234" w:rsidP="001D3469">
      <w:pPr>
        <w:pStyle w:val="Default"/>
        <w:jc w:val="both"/>
        <w:rPr>
          <w:rFonts w:ascii="Arial" w:hAnsi="Arial" w:cs="Arial"/>
          <w:color w:val="auto"/>
          <w:sz w:val="20"/>
          <w:szCs w:val="20"/>
        </w:rPr>
      </w:pPr>
      <w:r w:rsidRPr="004E4D36">
        <w:rPr>
          <w:rFonts w:ascii="Arial" w:hAnsi="Arial" w:cs="Arial"/>
          <w:b/>
          <w:color w:val="auto"/>
          <w:sz w:val="20"/>
          <w:szCs w:val="20"/>
          <w:lang w:eastAsia="es-CO"/>
        </w:rPr>
        <w:t>NOTA 3:</w:t>
      </w:r>
      <w:r w:rsidRPr="004E4D36">
        <w:rPr>
          <w:rFonts w:ascii="Arial" w:hAnsi="Arial" w:cs="Arial"/>
          <w:color w:val="auto"/>
          <w:sz w:val="20"/>
          <w:szCs w:val="20"/>
          <w:lang w:eastAsia="es-CO"/>
        </w:rPr>
        <w:t xml:space="preserve"> </w:t>
      </w:r>
      <w:r w:rsidRPr="004E4D36">
        <w:rPr>
          <w:rFonts w:ascii="Arial" w:hAnsi="Arial" w:cs="Arial"/>
          <w:color w:val="auto"/>
          <w:sz w:val="20"/>
          <w:szCs w:val="20"/>
        </w:rPr>
        <w:t>Acorde con lo dispuesto en el artículo 6 de la Ley 1150 de 2007 modificado por el Artículo 221 del Decreto Ley 019 de 2012, 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 en el presente proceso de selección.</w:t>
      </w:r>
    </w:p>
    <w:p w14:paraId="19D8510B" w14:textId="77777777" w:rsidR="00101234" w:rsidRPr="004E4D36" w:rsidRDefault="00101234" w:rsidP="001D3469">
      <w:pPr>
        <w:pStyle w:val="Default"/>
        <w:jc w:val="both"/>
        <w:rPr>
          <w:rFonts w:ascii="Arial" w:hAnsi="Arial" w:cs="Arial"/>
          <w:color w:val="auto"/>
          <w:sz w:val="20"/>
          <w:szCs w:val="20"/>
          <w:lang w:val="es-CO" w:eastAsia="es-CO"/>
        </w:rPr>
      </w:pPr>
      <w:r w:rsidRPr="004E4D36">
        <w:rPr>
          <w:rFonts w:ascii="Arial" w:hAnsi="Arial" w:cs="Arial"/>
          <w:color w:val="auto"/>
          <w:sz w:val="20"/>
          <w:szCs w:val="20"/>
          <w:lang w:val="es-CO" w:eastAsia="es-CO"/>
        </w:rPr>
        <w:t>El proponente con domicilio o sucursal en Colombia y cada uno de sus integrantes en el evento de ser consorcio o unión temporal, deberán acompañar sus ofertas con la certificación vigente de su inscripción en el Registro Único de Proponentes de la Cámara de Comercio.</w:t>
      </w:r>
    </w:p>
    <w:p w14:paraId="1AA9DE27" w14:textId="77777777" w:rsidR="00101234" w:rsidRPr="004E4D36" w:rsidRDefault="00101234" w:rsidP="001D3469">
      <w:pPr>
        <w:pStyle w:val="Sinespaciado"/>
        <w:jc w:val="both"/>
        <w:rPr>
          <w:rFonts w:ascii="Arial" w:hAnsi="Arial" w:cs="Arial"/>
          <w:sz w:val="20"/>
          <w:szCs w:val="20"/>
          <w:lang w:eastAsia="es-CO"/>
        </w:rPr>
      </w:pPr>
      <w:r w:rsidRPr="004E4D36">
        <w:rPr>
          <w:rFonts w:ascii="Arial" w:hAnsi="Arial" w:cs="Arial"/>
          <w:sz w:val="20"/>
          <w:szCs w:val="20"/>
          <w:lang w:eastAsia="es-CO"/>
        </w:rPr>
        <w:t>En caso de que se presenten proponentes plurales uno de origen nacional y otro de origen extranjero el proponente nacional deberá estar inscrito en el RUP.</w:t>
      </w:r>
    </w:p>
    <w:p w14:paraId="01BC38C4" w14:textId="77777777" w:rsidR="00101234" w:rsidRPr="004E4D36" w:rsidRDefault="00101234" w:rsidP="001D3469">
      <w:pPr>
        <w:autoSpaceDE w:val="0"/>
        <w:autoSpaceDN w:val="0"/>
        <w:adjustRightInd w:val="0"/>
        <w:rPr>
          <w:rFonts w:cs="Arial"/>
          <w:b/>
          <w:bCs/>
          <w:szCs w:val="20"/>
          <w:lang w:eastAsia="es-CO"/>
        </w:rPr>
      </w:pPr>
      <w:r w:rsidRPr="004E4D36">
        <w:rPr>
          <w:rFonts w:cs="Arial"/>
          <w:b/>
          <w:bCs/>
          <w:szCs w:val="20"/>
          <w:lang w:eastAsia="es-CO"/>
        </w:rPr>
        <w:t xml:space="preserve">NOTA 4: </w:t>
      </w:r>
      <w:r w:rsidRPr="004E4D36">
        <w:rPr>
          <w:rFonts w:cs="Arial"/>
          <w:szCs w:val="20"/>
          <w:lang w:eastAsia="es-CO"/>
        </w:rPr>
        <w:t>De acuerdo con lo regulado en el Subsección 5 “Registro Único de Proponentes –RUP” Artículo "2.2.1.1.1.5.2" numeral "2.1” del Decreto 1082 de 2015, se tendrá en cuenta la información reportada por los oferentes en el RUP en el tercer nivel del clasificador de bienes y servicios.</w:t>
      </w:r>
    </w:p>
    <w:p w14:paraId="2CDA6C54" w14:textId="77777777" w:rsidR="00101234" w:rsidRPr="004E4D36" w:rsidRDefault="00101234" w:rsidP="001D3469">
      <w:pPr>
        <w:pStyle w:val="Sinespaciado"/>
        <w:jc w:val="both"/>
        <w:rPr>
          <w:rFonts w:ascii="Arial" w:hAnsi="Arial" w:cs="Arial"/>
          <w:sz w:val="20"/>
          <w:szCs w:val="20"/>
          <w:lang w:eastAsia="es-CO"/>
        </w:rPr>
      </w:pPr>
    </w:p>
    <w:p w14:paraId="527AA40A" w14:textId="77777777" w:rsidR="00101234" w:rsidRPr="004E4D36" w:rsidRDefault="00101234" w:rsidP="00235D0B">
      <w:pPr>
        <w:pStyle w:val="Prrafodelista"/>
        <w:numPr>
          <w:ilvl w:val="2"/>
          <w:numId w:val="12"/>
        </w:numPr>
        <w:autoSpaceDE w:val="0"/>
        <w:autoSpaceDN w:val="0"/>
        <w:adjustRightInd w:val="0"/>
        <w:ind w:left="0" w:firstLine="0"/>
        <w:rPr>
          <w:rFonts w:cs="Arial"/>
          <w:b/>
          <w:szCs w:val="20"/>
        </w:rPr>
      </w:pPr>
      <w:r w:rsidRPr="004E4D36">
        <w:rPr>
          <w:rFonts w:cs="Arial"/>
          <w:b/>
          <w:szCs w:val="20"/>
        </w:rPr>
        <w:t>REGISTRO ÚNICO DE PROPONENTES DE PERSONAS NATURALES Y JURÍDICAS EXTRANJERAS DE NATURALEZA PÚBLICA O PRIVADA SIN SUCURSAL EN EL PAÍS.</w:t>
      </w:r>
    </w:p>
    <w:p w14:paraId="45F3F617" w14:textId="77777777" w:rsidR="00101234" w:rsidRPr="004E4D36" w:rsidRDefault="00101234" w:rsidP="001D3469">
      <w:pPr>
        <w:autoSpaceDE w:val="0"/>
        <w:autoSpaceDN w:val="0"/>
        <w:adjustRightInd w:val="0"/>
        <w:rPr>
          <w:rFonts w:cs="Arial"/>
          <w:szCs w:val="20"/>
        </w:rPr>
      </w:pPr>
    </w:p>
    <w:p w14:paraId="3B349DC2" w14:textId="77777777" w:rsidR="00101234" w:rsidRPr="004E4D36" w:rsidRDefault="00101234" w:rsidP="001D3469">
      <w:pPr>
        <w:autoSpaceDE w:val="0"/>
        <w:autoSpaceDN w:val="0"/>
        <w:adjustRightInd w:val="0"/>
        <w:rPr>
          <w:rFonts w:cs="Arial"/>
          <w:szCs w:val="20"/>
        </w:rPr>
      </w:pPr>
      <w:r w:rsidRPr="004E4D36">
        <w:rPr>
          <w:rFonts w:cs="Arial"/>
          <w:szCs w:val="20"/>
        </w:rPr>
        <w:t xml:space="preserve">Las personas naturales extranjeras sin domicilio en Colombia o jurídicas sin sucursal en el país deberán presentar el siguiente documento: </w:t>
      </w:r>
    </w:p>
    <w:p w14:paraId="6C94E74D" w14:textId="77777777" w:rsidR="00101234" w:rsidRPr="004E4D36" w:rsidRDefault="00101234" w:rsidP="001D3469">
      <w:pPr>
        <w:pStyle w:val="Default"/>
        <w:jc w:val="both"/>
        <w:rPr>
          <w:rFonts w:ascii="Arial" w:hAnsi="Arial" w:cs="Arial"/>
          <w:color w:val="auto"/>
          <w:sz w:val="20"/>
          <w:szCs w:val="20"/>
          <w:lang w:val="es-CO"/>
        </w:rPr>
      </w:pPr>
      <w:r w:rsidRPr="004E4D36">
        <w:rPr>
          <w:rFonts w:ascii="Arial" w:hAnsi="Arial" w:cs="Arial"/>
          <w:color w:val="auto"/>
          <w:sz w:val="20"/>
          <w:szCs w:val="20"/>
          <w:lang w:val="es-CO"/>
        </w:rPr>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tbl>
      <w:tblPr>
        <w:tblpPr w:leftFromText="141" w:rightFromText="141" w:vertAnchor="text" w:horzAnchor="margin" w:tblpXSpec="center" w:tblpY="105"/>
        <w:tblOverlap w:val="never"/>
        <w:tblW w:w="8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56"/>
        <w:gridCol w:w="3194"/>
        <w:gridCol w:w="3195"/>
      </w:tblGrid>
      <w:tr w:rsidR="00101234" w:rsidRPr="00B90300" w14:paraId="360D44B7" w14:textId="77777777" w:rsidTr="008A26D3">
        <w:trPr>
          <w:trHeight w:val="298"/>
        </w:trPr>
        <w:tc>
          <w:tcPr>
            <w:tcW w:w="2456" w:type="dxa"/>
            <w:vAlign w:val="center"/>
          </w:tcPr>
          <w:p w14:paraId="277A6E49" w14:textId="77777777" w:rsidR="00101234" w:rsidRPr="004E4D36" w:rsidRDefault="00101234" w:rsidP="008A26D3">
            <w:pPr>
              <w:autoSpaceDE w:val="0"/>
              <w:autoSpaceDN w:val="0"/>
              <w:adjustRightInd w:val="0"/>
              <w:jc w:val="center"/>
              <w:rPr>
                <w:rFonts w:cs="Arial"/>
                <w:b/>
                <w:szCs w:val="20"/>
              </w:rPr>
            </w:pPr>
            <w:r w:rsidRPr="004E4D36">
              <w:rPr>
                <w:rFonts w:cs="Arial"/>
                <w:b/>
                <w:szCs w:val="20"/>
              </w:rPr>
              <w:t xml:space="preserve">SEGMENTOS </w:t>
            </w:r>
          </w:p>
        </w:tc>
        <w:tc>
          <w:tcPr>
            <w:tcW w:w="3194" w:type="dxa"/>
            <w:vAlign w:val="center"/>
          </w:tcPr>
          <w:p w14:paraId="1EE59CFF" w14:textId="77777777" w:rsidR="00101234" w:rsidRPr="004E4D36" w:rsidRDefault="00101234" w:rsidP="008A26D3">
            <w:pPr>
              <w:autoSpaceDE w:val="0"/>
              <w:autoSpaceDN w:val="0"/>
              <w:adjustRightInd w:val="0"/>
              <w:jc w:val="center"/>
              <w:rPr>
                <w:rFonts w:cs="Arial"/>
                <w:b/>
                <w:szCs w:val="20"/>
              </w:rPr>
            </w:pPr>
            <w:r w:rsidRPr="004E4D36">
              <w:rPr>
                <w:rFonts w:cs="Arial"/>
                <w:b/>
                <w:szCs w:val="20"/>
              </w:rPr>
              <w:t xml:space="preserve">FAMILIAS </w:t>
            </w:r>
          </w:p>
        </w:tc>
        <w:tc>
          <w:tcPr>
            <w:tcW w:w="3195" w:type="dxa"/>
            <w:vAlign w:val="center"/>
          </w:tcPr>
          <w:p w14:paraId="69C49822" w14:textId="77777777" w:rsidR="00101234" w:rsidRPr="004E4D36" w:rsidRDefault="00101234" w:rsidP="008A26D3">
            <w:pPr>
              <w:autoSpaceDE w:val="0"/>
              <w:autoSpaceDN w:val="0"/>
              <w:adjustRightInd w:val="0"/>
              <w:jc w:val="center"/>
              <w:rPr>
                <w:rFonts w:cs="Arial"/>
                <w:b/>
                <w:szCs w:val="20"/>
              </w:rPr>
            </w:pPr>
            <w:r w:rsidRPr="004E4D36">
              <w:rPr>
                <w:rFonts w:cs="Arial"/>
                <w:b/>
                <w:szCs w:val="20"/>
              </w:rPr>
              <w:t>CLASES</w:t>
            </w:r>
          </w:p>
        </w:tc>
      </w:tr>
      <w:tr w:rsidR="00101234" w:rsidRPr="00B90300" w14:paraId="2E17487A" w14:textId="77777777" w:rsidTr="008A26D3">
        <w:trPr>
          <w:trHeight w:val="302"/>
        </w:trPr>
        <w:tc>
          <w:tcPr>
            <w:tcW w:w="2456" w:type="dxa"/>
            <w:vAlign w:val="center"/>
          </w:tcPr>
          <w:p w14:paraId="3611FDB1" w14:textId="77777777" w:rsidR="00101234" w:rsidRPr="00B90300" w:rsidRDefault="00101234" w:rsidP="008A26D3">
            <w:pPr>
              <w:autoSpaceDE w:val="0"/>
              <w:autoSpaceDN w:val="0"/>
              <w:adjustRightInd w:val="0"/>
              <w:jc w:val="center"/>
              <w:rPr>
                <w:rFonts w:cs="Arial"/>
                <w:szCs w:val="20"/>
                <w:highlight w:val="cyan"/>
              </w:rPr>
            </w:pPr>
          </w:p>
        </w:tc>
        <w:tc>
          <w:tcPr>
            <w:tcW w:w="3194" w:type="dxa"/>
            <w:vAlign w:val="center"/>
          </w:tcPr>
          <w:p w14:paraId="6B3E47A4" w14:textId="77777777" w:rsidR="00101234" w:rsidRPr="00B90300" w:rsidRDefault="00101234" w:rsidP="008A26D3">
            <w:pPr>
              <w:autoSpaceDE w:val="0"/>
              <w:autoSpaceDN w:val="0"/>
              <w:adjustRightInd w:val="0"/>
              <w:jc w:val="center"/>
              <w:rPr>
                <w:rFonts w:cs="Arial"/>
                <w:szCs w:val="20"/>
                <w:highlight w:val="cyan"/>
              </w:rPr>
            </w:pPr>
          </w:p>
        </w:tc>
        <w:tc>
          <w:tcPr>
            <w:tcW w:w="3195" w:type="dxa"/>
            <w:vAlign w:val="center"/>
          </w:tcPr>
          <w:p w14:paraId="4F4F3E56" w14:textId="77777777" w:rsidR="00101234" w:rsidRPr="00B90300" w:rsidRDefault="00101234" w:rsidP="008A26D3">
            <w:pPr>
              <w:autoSpaceDE w:val="0"/>
              <w:autoSpaceDN w:val="0"/>
              <w:adjustRightInd w:val="0"/>
              <w:jc w:val="center"/>
              <w:rPr>
                <w:rFonts w:cs="Arial"/>
                <w:szCs w:val="20"/>
                <w:highlight w:val="cyan"/>
              </w:rPr>
            </w:pPr>
          </w:p>
        </w:tc>
      </w:tr>
    </w:tbl>
    <w:p w14:paraId="4E4444FD" w14:textId="77777777" w:rsidR="00101234" w:rsidRPr="00B90300" w:rsidRDefault="00101234" w:rsidP="001D3469">
      <w:pPr>
        <w:autoSpaceDE w:val="0"/>
        <w:autoSpaceDN w:val="0"/>
        <w:adjustRightInd w:val="0"/>
        <w:rPr>
          <w:rFonts w:cs="Arial"/>
          <w:szCs w:val="20"/>
          <w:highlight w:val="cyan"/>
        </w:rPr>
      </w:pPr>
    </w:p>
    <w:p w14:paraId="2C17817E" w14:textId="77777777" w:rsidR="00101234" w:rsidRPr="004E4D36" w:rsidRDefault="00101234" w:rsidP="001D3469">
      <w:pPr>
        <w:autoSpaceDE w:val="0"/>
        <w:autoSpaceDN w:val="0"/>
        <w:adjustRightInd w:val="0"/>
        <w:rPr>
          <w:rFonts w:cs="Arial"/>
          <w:szCs w:val="20"/>
        </w:rPr>
      </w:pPr>
      <w:r w:rsidRPr="004E4D36">
        <w:rPr>
          <w:rFonts w:cs="Arial"/>
          <w:szCs w:val="20"/>
        </w:rPr>
        <w:t>Clasificador de Bienes y Servicios de Naciones Unidas (</w:t>
      </w:r>
      <w:r w:rsidRPr="004E4D36">
        <w:rPr>
          <w:rFonts w:cs="Arial"/>
          <w:b/>
          <w:bCs/>
          <w:szCs w:val="20"/>
        </w:rPr>
        <w:t>UNSPSC</w:t>
      </w:r>
      <w:r w:rsidRPr="004E4D36">
        <w:rPr>
          <w:rFonts w:cs="Arial"/>
          <w:szCs w:val="20"/>
        </w:rPr>
        <w:t>) como a continuación se enuncia:</w:t>
      </w:r>
    </w:p>
    <w:p w14:paraId="1CCF819D" w14:textId="77777777" w:rsidR="00101234" w:rsidRPr="004E4D36" w:rsidRDefault="00101234" w:rsidP="001D3469">
      <w:pPr>
        <w:autoSpaceDE w:val="0"/>
        <w:autoSpaceDN w:val="0"/>
        <w:adjustRightInd w:val="0"/>
        <w:rPr>
          <w:rFonts w:cs="Arial"/>
          <w:szCs w:val="20"/>
        </w:rPr>
      </w:pPr>
    </w:p>
    <w:p w14:paraId="5FAC1869" w14:textId="77777777" w:rsidR="00101234" w:rsidRPr="00AF0052" w:rsidRDefault="00101234" w:rsidP="001D3469">
      <w:pPr>
        <w:autoSpaceDE w:val="0"/>
        <w:autoSpaceDN w:val="0"/>
        <w:adjustRightInd w:val="0"/>
        <w:rPr>
          <w:rFonts w:cs="Arial"/>
          <w:szCs w:val="20"/>
        </w:rPr>
      </w:pPr>
      <w:r w:rsidRPr="004E4D36">
        <w:rPr>
          <w:rFonts w:cs="Arial"/>
          <w:b/>
          <w:szCs w:val="20"/>
          <w:u w:val="single"/>
        </w:rPr>
        <w:t>NOTA:</w:t>
      </w:r>
      <w:r w:rsidRPr="004E4D36">
        <w:rPr>
          <w:rFonts w:cs="Arial"/>
          <w:szCs w:val="20"/>
        </w:rPr>
        <w:t xml:space="preserve"> </w:t>
      </w:r>
      <w:r w:rsidRPr="004E4D36">
        <w:rPr>
          <w:rFonts w:cs="Arial"/>
          <w:szCs w:val="20"/>
          <w:lang w:eastAsia="es-CO"/>
        </w:rPr>
        <w:t>En caso de presentarse al proceso como sucursal deberán estar inscritas en el RUP conforme las condiciones antes señaladas y aportar dicho documento con la propuesta.</w:t>
      </w:r>
    </w:p>
    <w:p w14:paraId="68314CB5" w14:textId="77777777" w:rsidR="00101234" w:rsidRPr="00AF0052" w:rsidRDefault="00101234" w:rsidP="0041104B">
      <w:pPr>
        <w:autoSpaceDE w:val="0"/>
        <w:autoSpaceDN w:val="0"/>
        <w:adjustRightInd w:val="0"/>
        <w:rPr>
          <w:rFonts w:cs="Arial"/>
          <w:szCs w:val="20"/>
        </w:rPr>
      </w:pPr>
    </w:p>
    <w:p w14:paraId="4658B06B" w14:textId="77777777" w:rsidR="00101234" w:rsidRPr="00AF0052" w:rsidRDefault="00101234" w:rsidP="00235D0B">
      <w:pPr>
        <w:pStyle w:val="Prrafodelista"/>
        <w:numPr>
          <w:ilvl w:val="2"/>
          <w:numId w:val="12"/>
        </w:numPr>
        <w:autoSpaceDE w:val="0"/>
        <w:autoSpaceDN w:val="0"/>
        <w:adjustRightInd w:val="0"/>
        <w:ind w:left="284" w:hanging="284"/>
        <w:rPr>
          <w:rFonts w:cs="Arial"/>
          <w:szCs w:val="20"/>
        </w:rPr>
      </w:pPr>
      <w:r w:rsidRPr="00AF0052">
        <w:rPr>
          <w:rFonts w:cs="Arial"/>
          <w:b/>
          <w:szCs w:val="20"/>
        </w:rPr>
        <w:t xml:space="preserve">GARANTÍA DE SERIEDAD DE LA PROPUESTA  </w:t>
      </w:r>
    </w:p>
    <w:p w14:paraId="5374CB97" w14:textId="77777777" w:rsidR="00101234" w:rsidRPr="00A678AB" w:rsidRDefault="00101234" w:rsidP="00255886">
      <w:r w:rsidRPr="00AF0052">
        <w:rPr>
          <w:szCs w:val="20"/>
        </w:rPr>
        <w:t xml:space="preserve">El proponente deberá constituir a su costa, a favor de LA POLICÍA NACIONAL - </w:t>
      </w:r>
      <w:r w:rsidRPr="00F824C6">
        <w:rPr>
          <w:szCs w:val="20"/>
        </w:rPr>
        <w:t>REGIONAL DE ASEGURAMIENTO EN SALUD N° 6</w:t>
      </w:r>
      <w:r w:rsidRPr="00AF0052">
        <w:rPr>
          <w:szCs w:val="20"/>
        </w:rPr>
        <w:t xml:space="preserve">, </w:t>
      </w:r>
      <w:r w:rsidRPr="00A70D50">
        <w:rPr>
          <w:rFonts w:cs="Arial"/>
          <w:szCs w:val="20"/>
        </w:rPr>
        <w:t xml:space="preserve">NIT </w:t>
      </w:r>
      <w:r>
        <w:rPr>
          <w:rFonts w:cs="Arial"/>
          <w:szCs w:val="20"/>
        </w:rPr>
        <w:t>811.032.059-3</w:t>
      </w:r>
      <w:r w:rsidRPr="00AF0052">
        <w:rPr>
          <w:rFonts w:cs="Arial"/>
          <w:szCs w:val="20"/>
        </w:rPr>
        <w:t xml:space="preserve"> </w:t>
      </w:r>
      <w:r w:rsidRPr="00AF0052">
        <w:rPr>
          <w:szCs w:val="20"/>
        </w:rPr>
        <w:t xml:space="preserve">y presentar con su propuesta, una garantía de seriedad expedida por una compañía de seguros legalmente establecida en Colombia o una Entidad </w:t>
      </w:r>
      <w:r w:rsidRPr="00AF0052">
        <w:rPr>
          <w:szCs w:val="20"/>
        </w:rPr>
        <w:lastRenderedPageBreak/>
        <w:t xml:space="preserve">Bancaria autorizada para expedir la póliza de cumplimiento y seriedad de la oferta, por un valor equivalente al </w:t>
      </w:r>
      <w:r w:rsidRPr="00AF0052">
        <w:rPr>
          <w:b/>
          <w:szCs w:val="20"/>
        </w:rPr>
        <w:t>diez por ciento (10%) del valor de la propuesta</w:t>
      </w:r>
      <w:r w:rsidRPr="00AF0052">
        <w:rPr>
          <w:szCs w:val="20"/>
        </w:rPr>
        <w:t>, con la vigencia señalada en el Capítulo I del presente documento, la cual se contará a</w:t>
      </w:r>
      <w:r w:rsidRPr="009C50A2">
        <w:t xml:space="preserve"> partir de la fecha </w:t>
      </w:r>
      <w:r w:rsidRPr="00A678AB">
        <w:t>y hora fijadas para la presentación de las ofertas.</w:t>
      </w:r>
    </w:p>
    <w:p w14:paraId="42B34E13" w14:textId="77777777" w:rsidR="00101234" w:rsidRPr="00A678AB" w:rsidRDefault="00101234" w:rsidP="00255886"/>
    <w:p w14:paraId="73C71028" w14:textId="77777777" w:rsidR="00101234" w:rsidRPr="00A678AB" w:rsidRDefault="00101234" w:rsidP="00255886">
      <w:pPr>
        <w:rPr>
          <w:rFonts w:cs="Arial"/>
        </w:rPr>
      </w:pPr>
      <w:r w:rsidRPr="00A678AB">
        <w:rPr>
          <w:rFonts w:cs="Arial"/>
        </w:rPr>
        <w:t xml:space="preserve">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existencia y representación legal se establezca que la sociedad podrá identificarse con la sigla. Cuando la propuesta sea presentada por un Consorcio o Unión Temporal, la póliza deberá tomarse a nombre de todos los integrantes del mismo (a). </w:t>
      </w:r>
    </w:p>
    <w:p w14:paraId="36C3C5E5" w14:textId="77777777" w:rsidR="00101234" w:rsidRPr="00A678AB" w:rsidRDefault="00101234" w:rsidP="00255886"/>
    <w:p w14:paraId="0F8BA34F" w14:textId="77777777" w:rsidR="00101234" w:rsidRPr="00A678AB" w:rsidRDefault="00101234" w:rsidP="00255886">
      <w:r w:rsidRPr="00255886">
        <w:rPr>
          <w:b/>
        </w:rPr>
        <w:t>AL PROPONENTE</w:t>
      </w:r>
      <w:r w:rsidRPr="00A678AB">
        <w:t xml:space="preserve"> se le hará efectiva la garantía de seriedad de la propuesta en el evento en que: </w:t>
      </w:r>
    </w:p>
    <w:p w14:paraId="7B04BB41" w14:textId="77777777" w:rsidR="00101234" w:rsidRPr="00A678AB" w:rsidRDefault="00101234" w:rsidP="00235D0B">
      <w:pPr>
        <w:pStyle w:val="Prrafodelista"/>
        <w:numPr>
          <w:ilvl w:val="0"/>
          <w:numId w:val="16"/>
        </w:numPr>
        <w:ind w:left="284" w:hanging="142"/>
      </w:pPr>
      <w:r w:rsidRPr="00A678AB">
        <w:t>Solicite el retiro de su propuesta después del cierre de la Contratación, salvo en el caso de inhabilidad o incompatibilidad sobrevinientes.</w:t>
      </w:r>
    </w:p>
    <w:p w14:paraId="7F90973C" w14:textId="77777777" w:rsidR="00101234" w:rsidRPr="00A678AB" w:rsidRDefault="00101234" w:rsidP="00235D0B">
      <w:pPr>
        <w:pStyle w:val="Prrafodelista"/>
        <w:numPr>
          <w:ilvl w:val="0"/>
          <w:numId w:val="16"/>
        </w:numPr>
        <w:ind w:left="284" w:hanging="142"/>
      </w:pPr>
      <w:r w:rsidRPr="00A678AB">
        <w:t>Cuando el proponente favorecido con la adjudicación no procediere a cumplir con los requisitos para el perfeccionamiento, legalización y ejecución del contrato.</w:t>
      </w:r>
    </w:p>
    <w:p w14:paraId="6906C4EB" w14:textId="77777777" w:rsidR="00101234" w:rsidRPr="00A678AB" w:rsidRDefault="00101234" w:rsidP="00235D0B">
      <w:pPr>
        <w:pStyle w:val="Prrafodelista"/>
        <w:numPr>
          <w:ilvl w:val="0"/>
          <w:numId w:val="16"/>
        </w:numPr>
        <w:ind w:left="284" w:hanging="142"/>
      </w:pPr>
      <w:r w:rsidRPr="00A678AB">
        <w:t>La no ampliación de la vigencia de la garantía de seriedad de la oferta cuando el plazo para la Adjudicación o para suscribir el contrato es prorrogado, siempre que tal prórroga sea inferior a tres (3) meses.</w:t>
      </w:r>
    </w:p>
    <w:p w14:paraId="43BD4968" w14:textId="77777777" w:rsidR="00101234" w:rsidRPr="00255886" w:rsidRDefault="00101234" w:rsidP="00235D0B">
      <w:pPr>
        <w:pStyle w:val="Prrafodelista"/>
        <w:numPr>
          <w:ilvl w:val="0"/>
          <w:numId w:val="16"/>
        </w:numPr>
        <w:ind w:left="284" w:hanging="142"/>
        <w:rPr>
          <w:szCs w:val="20"/>
        </w:rPr>
      </w:pPr>
      <w:r w:rsidRPr="00255886">
        <w:rPr>
          <w:szCs w:val="20"/>
        </w:rPr>
        <w:t>La no suscripción del contrato sin justa causa por parte del adjudicatario.</w:t>
      </w:r>
    </w:p>
    <w:p w14:paraId="4FB5F30C" w14:textId="77777777" w:rsidR="00101234" w:rsidRPr="00A678AB" w:rsidRDefault="00101234" w:rsidP="00235D0B">
      <w:pPr>
        <w:pStyle w:val="Prrafodelista"/>
        <w:numPr>
          <w:ilvl w:val="0"/>
          <w:numId w:val="16"/>
        </w:numPr>
        <w:ind w:left="284" w:hanging="142"/>
      </w:pPr>
      <w:r w:rsidRPr="00A678AB">
        <w:t>La falta de otorgamiento por parte del proponente seleccionado de la garantía de cumplimiento exigida por la entidad para amparar el cumplimiento de las obligaciones del contrato.</w:t>
      </w:r>
    </w:p>
    <w:p w14:paraId="1239EC27" w14:textId="77777777" w:rsidR="00101234" w:rsidRPr="00A678AB" w:rsidRDefault="00101234" w:rsidP="00255886">
      <w:pPr>
        <w:rPr>
          <w:szCs w:val="20"/>
        </w:rPr>
      </w:pPr>
    </w:p>
    <w:p w14:paraId="53255102" w14:textId="77777777" w:rsidR="00101234" w:rsidRPr="004E4D36" w:rsidRDefault="00101234" w:rsidP="00AF01D6">
      <w:pPr>
        <w:autoSpaceDE w:val="0"/>
        <w:autoSpaceDN w:val="0"/>
        <w:adjustRightInd w:val="0"/>
        <w:rPr>
          <w:sz w:val="22"/>
          <w:szCs w:val="22"/>
        </w:rPr>
      </w:pPr>
      <w:r w:rsidRPr="004E4D36">
        <w:rPr>
          <w:rFonts w:cs="Arial"/>
          <w:b/>
          <w:szCs w:val="20"/>
        </w:rPr>
        <w:t xml:space="preserve">NOTA: </w:t>
      </w:r>
      <w:r w:rsidRPr="004E4D36">
        <w:rPr>
          <w:rFonts w:cs="Arial"/>
          <w:szCs w:val="20"/>
          <w:lang w:eastAsia="es-CO"/>
        </w:rPr>
        <w:t>Si se llegare a prorrogar la fecha de cierre de este proceso de selección abreviada, los proponentes deben ampliar la vigencia</w:t>
      </w:r>
      <w:r w:rsidRPr="004E4D36">
        <w:rPr>
          <w:rFonts w:cs="Arial"/>
          <w:szCs w:val="20"/>
        </w:rPr>
        <w:t xml:space="preserve"> de la garantía de seriedad de la oferta de tal forma que ampare el plazo total establecido en este numeral.</w:t>
      </w:r>
    </w:p>
    <w:p w14:paraId="59A1A672" w14:textId="77777777" w:rsidR="00101234" w:rsidRPr="004E4D36" w:rsidRDefault="00101234" w:rsidP="00AF01D6">
      <w:pPr>
        <w:autoSpaceDE w:val="0"/>
        <w:autoSpaceDN w:val="0"/>
        <w:adjustRightInd w:val="0"/>
        <w:rPr>
          <w:rFonts w:cs="Arial"/>
          <w:szCs w:val="20"/>
          <w:lang w:eastAsia="es-CO"/>
        </w:rPr>
      </w:pPr>
    </w:p>
    <w:p w14:paraId="297B52C2" w14:textId="77777777" w:rsidR="00101234" w:rsidRPr="00F465B7" w:rsidRDefault="00101234" w:rsidP="00AF01D6">
      <w:pPr>
        <w:autoSpaceDE w:val="0"/>
        <w:autoSpaceDN w:val="0"/>
        <w:adjustRightInd w:val="0"/>
        <w:rPr>
          <w:rFonts w:cs="Arial"/>
          <w:szCs w:val="20"/>
        </w:rPr>
      </w:pPr>
      <w:r w:rsidRPr="004E4D36">
        <w:rPr>
          <w:rFonts w:cs="Arial"/>
          <w:szCs w:val="20"/>
          <w:lang w:eastAsia="es-CO"/>
        </w:rPr>
        <w:t>Si en el proceso de contratación hay oferentes que no acrediten con la presentación de la oferta, este requisito que no afecta la asignación de puntaje, esta REGIONAL DE ASEGURAMIENTO EN SALUD No. 6 en el informe de evaluación lo indicará y advertirá que la oferta correspondiente no será habilitada hasta que el oferente acredite este requisito. El oferente puede subsanar tales requisitos conforme a lo previsto en el cronograma del proceso, so pena de rechazo.</w:t>
      </w:r>
      <w:r w:rsidRPr="004E4D36">
        <w:rPr>
          <w:rFonts w:cs="Arial"/>
          <w:szCs w:val="20"/>
        </w:rPr>
        <w:t xml:space="preserve"> (Circular Externa No.13 de 13 de junio de 2014. Colombia Compra Eficiente).</w:t>
      </w:r>
      <w:r w:rsidRPr="00F465B7">
        <w:rPr>
          <w:rFonts w:cs="Arial"/>
          <w:szCs w:val="20"/>
        </w:rPr>
        <w:t xml:space="preserve">  </w:t>
      </w:r>
    </w:p>
    <w:p w14:paraId="7B22B32A" w14:textId="77777777" w:rsidR="00101234" w:rsidRPr="00A678AB" w:rsidRDefault="00101234" w:rsidP="00255886">
      <w:pPr>
        <w:rPr>
          <w:szCs w:val="20"/>
        </w:rPr>
      </w:pPr>
    </w:p>
    <w:p w14:paraId="7D405887" w14:textId="77777777" w:rsidR="00101234" w:rsidRPr="00255886" w:rsidRDefault="00101234" w:rsidP="00235D0B">
      <w:pPr>
        <w:pStyle w:val="Prrafodelista"/>
        <w:numPr>
          <w:ilvl w:val="2"/>
          <w:numId w:val="12"/>
        </w:numPr>
        <w:autoSpaceDE w:val="0"/>
        <w:autoSpaceDN w:val="0"/>
        <w:adjustRightInd w:val="0"/>
        <w:ind w:left="284" w:hanging="284"/>
        <w:rPr>
          <w:rFonts w:cs="Arial"/>
          <w:b/>
          <w:color w:val="000000"/>
          <w:szCs w:val="20"/>
        </w:rPr>
      </w:pPr>
      <w:r w:rsidRPr="00255886">
        <w:rPr>
          <w:rFonts w:cs="Arial"/>
          <w:b/>
          <w:color w:val="000000"/>
          <w:szCs w:val="20"/>
        </w:rPr>
        <w:t>PERSONAS NATURALES SIN DOMICILIO EN COLOMBIA Y PERSONAS JURÍDICAS EXTRANJERAS DE NATURALEZA PÚBLICA O ESTATAL Y PRIVADA SIN SUCURSAL EN EL PAÍS</w:t>
      </w:r>
    </w:p>
    <w:p w14:paraId="28912011" w14:textId="77777777" w:rsidR="00101234" w:rsidRPr="00A678AB" w:rsidRDefault="00101234" w:rsidP="009F6F48">
      <w:pPr>
        <w:autoSpaceDE w:val="0"/>
        <w:autoSpaceDN w:val="0"/>
        <w:adjustRightInd w:val="0"/>
        <w:rPr>
          <w:rFonts w:cs="Arial"/>
          <w:color w:val="000000"/>
          <w:szCs w:val="20"/>
        </w:rPr>
      </w:pPr>
      <w:r w:rsidRPr="00A678AB">
        <w:rPr>
          <w:rFonts w:cs="Arial"/>
          <w:color w:val="000000"/>
          <w:szCs w:val="20"/>
        </w:rPr>
        <w:t xml:space="preserve">Tratándose de personas naturales sin domicilio en Colombia y personas jurídicas extranjeras de naturaleza pública o estatal y privada sin sucursal en el país, no se requerirá su inscripción en el RUP, teniendo en cuenta lo previsto en el numeral 6.3 parágrafo 2 del artículo 6 de la </w:t>
      </w:r>
      <w:r>
        <w:rPr>
          <w:rFonts w:cs="Arial"/>
          <w:color w:val="000000"/>
          <w:szCs w:val="20"/>
        </w:rPr>
        <w:t>L</w:t>
      </w:r>
      <w:r w:rsidRPr="00A678AB">
        <w:rPr>
          <w:rFonts w:cs="Arial"/>
          <w:color w:val="000000"/>
          <w:szCs w:val="20"/>
        </w:rPr>
        <w:t>ey 1150 de 2007 y de los artículos 4 parágrafo único (modificado por el artículo 2 del decreto 836 de 2009) y 52 del decreto 4881 de 2008.</w:t>
      </w:r>
    </w:p>
    <w:p w14:paraId="6287EABD" w14:textId="77777777" w:rsidR="00101234" w:rsidRPr="00A678AB" w:rsidRDefault="00101234" w:rsidP="009F6F48">
      <w:pPr>
        <w:autoSpaceDE w:val="0"/>
        <w:autoSpaceDN w:val="0"/>
        <w:adjustRightInd w:val="0"/>
        <w:rPr>
          <w:rFonts w:cs="Arial"/>
          <w:color w:val="000000"/>
          <w:szCs w:val="20"/>
        </w:rPr>
      </w:pPr>
    </w:p>
    <w:p w14:paraId="13454834" w14:textId="77777777" w:rsidR="00101234" w:rsidRPr="00A678AB" w:rsidRDefault="00101234" w:rsidP="009F6F48">
      <w:pPr>
        <w:autoSpaceDE w:val="0"/>
        <w:autoSpaceDN w:val="0"/>
        <w:adjustRightInd w:val="0"/>
        <w:rPr>
          <w:rFonts w:cs="Arial"/>
          <w:color w:val="000000"/>
          <w:szCs w:val="20"/>
        </w:rPr>
      </w:pPr>
      <w:r w:rsidRPr="00A678AB">
        <w:rPr>
          <w:rFonts w:cs="Arial"/>
          <w:color w:val="000000"/>
          <w:szCs w:val="20"/>
        </w:rPr>
        <w:t>Las personas naturales extranjeras sin domicilio en Colombia, o jurídicas sin sucursal en el país deberán presentar los siguientes documentos:</w:t>
      </w:r>
    </w:p>
    <w:p w14:paraId="63EFA9D0" w14:textId="77777777" w:rsidR="00101234" w:rsidRPr="00A678AB" w:rsidRDefault="00101234" w:rsidP="009F6F48">
      <w:pPr>
        <w:autoSpaceDE w:val="0"/>
        <w:autoSpaceDN w:val="0"/>
        <w:adjustRightInd w:val="0"/>
        <w:rPr>
          <w:rFonts w:cs="Arial"/>
          <w:color w:val="000000"/>
          <w:szCs w:val="20"/>
        </w:rPr>
      </w:pPr>
    </w:p>
    <w:p w14:paraId="7C526FDE" w14:textId="77777777" w:rsidR="00101234" w:rsidRPr="00AE5472" w:rsidRDefault="00101234" w:rsidP="009F6F48">
      <w:pPr>
        <w:autoSpaceDE w:val="0"/>
        <w:autoSpaceDN w:val="0"/>
        <w:adjustRightInd w:val="0"/>
        <w:rPr>
          <w:rFonts w:cs="Arial"/>
          <w:color w:val="000000"/>
          <w:szCs w:val="20"/>
        </w:rPr>
      </w:pPr>
      <w:r w:rsidRPr="00A678AB">
        <w:rPr>
          <w:rFonts w:cs="Arial"/>
          <w:color w:val="000000"/>
          <w:szCs w:val="20"/>
        </w:rPr>
        <w:t xml:space="preserve">• Declaración rendida bajo la gravedad de juramento, la cual se entenderá prestada con la suscripción del documento, por la persona natural que presenta propuesta o por el representante legal de la persona jurídica extranjera, </w:t>
      </w:r>
      <w:r w:rsidRPr="00AE5472">
        <w:rPr>
          <w:rFonts w:cs="Arial"/>
          <w:color w:val="000000"/>
          <w:szCs w:val="20"/>
        </w:rPr>
        <w:t>en la que se indique que su objeto social le permite ejercer la actividad de fabricante, comercializador o distribuidor según corresponda a su naturaleza jurídica y que se encuentra facultado para inscribirse en los grupos y especialidades previstas para cada ítem en el cual el proponente desee ofertar. Para tal efecto deberá tenerse como referente las distintas clasificaciones solicitadas en el pliego de condiciones.</w:t>
      </w:r>
    </w:p>
    <w:p w14:paraId="019A99A7" w14:textId="77777777" w:rsidR="00101234" w:rsidRDefault="00101234" w:rsidP="008770FE"/>
    <w:p w14:paraId="230554D7" w14:textId="77777777" w:rsidR="00101234" w:rsidRDefault="00101234" w:rsidP="00235D0B">
      <w:pPr>
        <w:pStyle w:val="Prrafodelista"/>
        <w:numPr>
          <w:ilvl w:val="2"/>
          <w:numId w:val="12"/>
        </w:numPr>
        <w:ind w:left="0" w:firstLine="0"/>
      </w:pPr>
      <w:r w:rsidRPr="00B74269">
        <w:rPr>
          <w:b/>
        </w:rPr>
        <w:lastRenderedPageBreak/>
        <w:t>CERTIFICADO EMITIDO POR LA ADMINISTRADORA DE RIESGOS LABORALES (ARL)</w:t>
      </w:r>
      <w:r>
        <w:t xml:space="preserve">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14:paraId="1E94864A" w14:textId="77777777" w:rsidR="004E4D36" w:rsidRDefault="004E4D36" w:rsidP="004E4D36">
      <w:pPr>
        <w:pStyle w:val="Prrafodelista"/>
        <w:ind w:left="0"/>
      </w:pPr>
    </w:p>
    <w:p w14:paraId="42F07D1E" w14:textId="77777777" w:rsidR="004E4D36" w:rsidRDefault="004E4D36" w:rsidP="00235D0B">
      <w:pPr>
        <w:pStyle w:val="Prrafodelista"/>
        <w:numPr>
          <w:ilvl w:val="2"/>
          <w:numId w:val="12"/>
        </w:numPr>
        <w:ind w:left="0" w:firstLine="0"/>
      </w:pPr>
      <w:r w:rsidRPr="004E4D36">
        <w:t>Constancia que el representante legal no está reportado en la página de registro de deudores alimentarios morosos (REDAM) conforme a lo estipulado en la ley estatutaria No 2097 de 02/07/2021.</w:t>
      </w:r>
    </w:p>
    <w:p w14:paraId="1EFCBAE2" w14:textId="77777777" w:rsidR="004E4D36" w:rsidRDefault="004E4D36" w:rsidP="004E4D36">
      <w:pPr>
        <w:pStyle w:val="Prrafodelista"/>
      </w:pPr>
    </w:p>
    <w:p w14:paraId="609A3D20" w14:textId="77777777" w:rsidR="004E4D36" w:rsidRPr="004E4D36" w:rsidRDefault="004E4D36" w:rsidP="00235D0B">
      <w:pPr>
        <w:pStyle w:val="Prrafodelista"/>
        <w:numPr>
          <w:ilvl w:val="2"/>
          <w:numId w:val="12"/>
        </w:numPr>
        <w:ind w:left="0" w:firstLine="0"/>
      </w:pPr>
      <w:r w:rsidRPr="004E4D36">
        <w:t>Certificación y Autorización de consulta para la Certificación de página delitos sexuales (https://inhabilidades.policia.gov.co:8080/).</w:t>
      </w:r>
    </w:p>
    <w:p w14:paraId="1827EA57" w14:textId="77777777" w:rsidR="004E4D36" w:rsidRDefault="004E4D36" w:rsidP="004E4D36"/>
    <w:p w14:paraId="4E55CCCB" w14:textId="77777777" w:rsidR="00101234" w:rsidRPr="00A678AB" w:rsidRDefault="00101234" w:rsidP="00235D0B">
      <w:pPr>
        <w:pStyle w:val="Textoindependiente"/>
        <w:numPr>
          <w:ilvl w:val="1"/>
          <w:numId w:val="12"/>
        </w:numPr>
        <w:ind w:left="0" w:firstLine="0"/>
        <w:jc w:val="left"/>
        <w:rPr>
          <w:b/>
          <w:sz w:val="20"/>
          <w:szCs w:val="20"/>
        </w:rPr>
      </w:pPr>
      <w:r w:rsidRPr="00A678AB">
        <w:rPr>
          <w:b/>
          <w:sz w:val="20"/>
          <w:szCs w:val="20"/>
        </w:rPr>
        <w:t>TÉCNICOS</w:t>
      </w:r>
    </w:p>
    <w:p w14:paraId="4C9E62A2" w14:textId="77777777" w:rsidR="00101234" w:rsidRDefault="00101234" w:rsidP="00EC3BF0">
      <w:pPr>
        <w:pStyle w:val="Textoindependiente"/>
        <w:jc w:val="left"/>
        <w:rPr>
          <w:b/>
          <w:sz w:val="20"/>
          <w:szCs w:val="20"/>
        </w:rPr>
      </w:pPr>
    </w:p>
    <w:p w14:paraId="733AC75A" w14:textId="77777777" w:rsidR="00101234" w:rsidRPr="008037DB" w:rsidRDefault="00101234" w:rsidP="00235D0B">
      <w:pPr>
        <w:pStyle w:val="Prrafodelista"/>
        <w:numPr>
          <w:ilvl w:val="2"/>
          <w:numId w:val="12"/>
        </w:numPr>
        <w:autoSpaceDE w:val="0"/>
        <w:autoSpaceDN w:val="0"/>
        <w:adjustRightInd w:val="0"/>
        <w:ind w:left="284" w:hanging="284"/>
        <w:rPr>
          <w:rFonts w:cs="Arial"/>
          <w:b/>
          <w:szCs w:val="20"/>
        </w:rPr>
      </w:pPr>
      <w:r w:rsidRPr="008037DB">
        <w:rPr>
          <w:rFonts w:cs="Arial"/>
          <w:b/>
          <w:szCs w:val="20"/>
        </w:rPr>
        <w:t xml:space="preserve">CONDICIONES TÉCNICAS MÍNIMAS HABILITANTES  </w:t>
      </w:r>
    </w:p>
    <w:p w14:paraId="30FEB41E" w14:textId="77777777" w:rsidR="00101234" w:rsidRPr="00A678AB" w:rsidRDefault="00101234" w:rsidP="0041104B">
      <w:pPr>
        <w:pStyle w:val="Textoindependiente2"/>
        <w:rPr>
          <w:color w:val="000000"/>
          <w:sz w:val="20"/>
          <w:szCs w:val="20"/>
        </w:rPr>
      </w:pPr>
      <w:r w:rsidRPr="00A678AB">
        <w:rPr>
          <w:color w:val="000000"/>
          <w:sz w:val="20"/>
          <w:szCs w:val="20"/>
        </w:rPr>
        <w:t xml:space="preserve">Los </w:t>
      </w:r>
      <w:r>
        <w:rPr>
          <w:color w:val="000000"/>
          <w:sz w:val="20"/>
          <w:szCs w:val="20"/>
        </w:rPr>
        <w:t>documentos</w:t>
      </w:r>
      <w:r w:rsidRPr="00A678AB">
        <w:rPr>
          <w:color w:val="000000"/>
          <w:sz w:val="20"/>
          <w:szCs w:val="20"/>
        </w:rPr>
        <w:t xml:space="preserve"> solicitados deberán cumplir con las Especificaciones Técnicas Mínimas requeridas en el</w:t>
      </w:r>
      <w:r>
        <w:rPr>
          <w:color w:val="000000"/>
          <w:sz w:val="20"/>
          <w:szCs w:val="20"/>
        </w:rPr>
        <w:t xml:space="preserve"> </w:t>
      </w:r>
      <w:r w:rsidRPr="008037DB">
        <w:rPr>
          <w:bCs/>
          <w:i/>
          <w:color w:val="000000"/>
          <w:sz w:val="20"/>
          <w:szCs w:val="20"/>
        </w:rPr>
        <w:t>Anexo</w:t>
      </w:r>
      <w:r>
        <w:rPr>
          <w:bCs/>
          <w:i/>
          <w:color w:val="000000"/>
          <w:sz w:val="20"/>
          <w:szCs w:val="20"/>
        </w:rPr>
        <w:t xml:space="preserve"> </w:t>
      </w:r>
      <w:r w:rsidRPr="008037DB">
        <w:rPr>
          <w:bCs/>
          <w:i/>
          <w:color w:val="000000"/>
          <w:sz w:val="20"/>
          <w:szCs w:val="20"/>
        </w:rPr>
        <w:t>Técnico</w:t>
      </w:r>
      <w:r w:rsidRPr="00A678AB">
        <w:rPr>
          <w:color w:val="000000"/>
          <w:sz w:val="20"/>
          <w:szCs w:val="20"/>
        </w:rPr>
        <w:t xml:space="preserve">, en el cual se encuentran descritas las normas y/o especificaciones técnicas </w:t>
      </w:r>
      <w:r>
        <w:rPr>
          <w:color w:val="000000"/>
          <w:sz w:val="20"/>
          <w:szCs w:val="20"/>
        </w:rPr>
        <w:t xml:space="preserve">que se verificarán </w:t>
      </w:r>
      <w:r w:rsidRPr="00A678AB">
        <w:rPr>
          <w:color w:val="000000"/>
          <w:sz w:val="20"/>
          <w:szCs w:val="20"/>
        </w:rPr>
        <w:t>“</w:t>
      </w:r>
      <w:r w:rsidRPr="008037DB">
        <w:rPr>
          <w:color w:val="000000"/>
          <w:sz w:val="20"/>
          <w:szCs w:val="20"/>
        </w:rPr>
        <w:t>CUMPLE O NO CUMPLE</w:t>
      </w:r>
      <w:r>
        <w:rPr>
          <w:color w:val="000000"/>
          <w:sz w:val="20"/>
          <w:szCs w:val="20"/>
        </w:rPr>
        <w:t>”</w:t>
      </w:r>
      <w:r w:rsidRPr="00A678AB">
        <w:rPr>
          <w:color w:val="000000"/>
          <w:sz w:val="20"/>
          <w:szCs w:val="20"/>
        </w:rPr>
        <w:t>.</w:t>
      </w:r>
    </w:p>
    <w:p w14:paraId="3650B672" w14:textId="77777777" w:rsidR="00101234" w:rsidRDefault="00101234" w:rsidP="0041104B">
      <w:pPr>
        <w:rPr>
          <w:rFonts w:cs="Arial"/>
          <w:b/>
          <w:bCs/>
          <w:szCs w:val="20"/>
        </w:rPr>
      </w:pPr>
    </w:p>
    <w:p w14:paraId="5173FB32" w14:textId="77777777" w:rsidR="000E106B" w:rsidRDefault="000E106B" w:rsidP="00235D0B">
      <w:pPr>
        <w:pStyle w:val="Textoindependiente2"/>
        <w:numPr>
          <w:ilvl w:val="1"/>
          <w:numId w:val="37"/>
        </w:numPr>
        <w:rPr>
          <w:rFonts w:eastAsia="Calibri"/>
          <w:b/>
          <w:bCs/>
          <w:sz w:val="22"/>
          <w:szCs w:val="22"/>
        </w:rPr>
      </w:pPr>
      <w:r w:rsidRPr="008B3F96">
        <w:rPr>
          <w:rFonts w:eastAsia="Calibri"/>
          <w:b/>
          <w:bCs/>
          <w:sz w:val="22"/>
          <w:szCs w:val="22"/>
        </w:rPr>
        <w:t xml:space="preserve">EVALUACIÓN ECONÓMICA Y FINANCIERA </w:t>
      </w:r>
    </w:p>
    <w:p w14:paraId="69788773" w14:textId="77777777" w:rsidR="000E106B" w:rsidRPr="00F02CDC" w:rsidRDefault="000E106B" w:rsidP="000E106B">
      <w:pPr>
        <w:rPr>
          <w:rFonts w:eastAsia="Calibri" w:cs="Arial"/>
          <w:szCs w:val="20"/>
        </w:rPr>
      </w:pPr>
      <w:r w:rsidRPr="00F02CDC">
        <w:rPr>
          <w:rFonts w:eastAsia="Calibri" w:cs="Arial"/>
          <w:szCs w:val="20"/>
        </w:rPr>
        <w:t>De acuerdo a lo dispuesto en el Decreto 579 de 2021, el oferente podrá presentar los indicadores financieros del mejor año fiscal de los últimos tres (3) años (2018,2019,2020), es decir, se le aceptarán cualquiera de los indicadores de los tres años anteriores siempre que cumpla con los limites exigidos en el pliego.</w:t>
      </w:r>
    </w:p>
    <w:p w14:paraId="4FF14242" w14:textId="77777777" w:rsidR="000E106B" w:rsidRDefault="000E106B" w:rsidP="000E106B">
      <w:pPr>
        <w:pStyle w:val="Textoindependiente2"/>
        <w:rPr>
          <w:rFonts w:eastAsia="Calibri"/>
          <w:sz w:val="22"/>
          <w:szCs w:val="22"/>
        </w:rPr>
      </w:pPr>
    </w:p>
    <w:p w14:paraId="7587C500" w14:textId="77777777" w:rsidR="000E106B" w:rsidRDefault="000E106B" w:rsidP="00235D0B">
      <w:pPr>
        <w:pStyle w:val="Textoindependiente2"/>
        <w:numPr>
          <w:ilvl w:val="2"/>
          <w:numId w:val="37"/>
        </w:numPr>
        <w:rPr>
          <w:rFonts w:eastAsia="Calibri"/>
          <w:b/>
          <w:bCs/>
          <w:sz w:val="22"/>
          <w:szCs w:val="22"/>
        </w:rPr>
      </w:pPr>
      <w:r w:rsidRPr="005F5874">
        <w:rPr>
          <w:rFonts w:eastAsia="Calibri"/>
          <w:b/>
          <w:bCs/>
          <w:sz w:val="22"/>
          <w:szCs w:val="22"/>
        </w:rPr>
        <w:t xml:space="preserve">EVALUACIÓN ECONÓMICA </w:t>
      </w:r>
    </w:p>
    <w:p w14:paraId="749D87D5" w14:textId="77777777" w:rsidR="000E106B" w:rsidRPr="005F5874" w:rsidRDefault="000E106B" w:rsidP="000E106B">
      <w:pPr>
        <w:pStyle w:val="Textoindependiente2"/>
        <w:rPr>
          <w:rFonts w:eastAsia="Calibri"/>
          <w:b/>
          <w:bCs/>
          <w:sz w:val="22"/>
          <w:szCs w:val="22"/>
        </w:rPr>
      </w:pPr>
      <w:r w:rsidRPr="005F5874">
        <w:rPr>
          <w:rFonts w:eastAsia="Calibri"/>
          <w:b/>
          <w:bCs/>
          <w:sz w:val="22"/>
          <w:szCs w:val="22"/>
        </w:rPr>
        <w:t xml:space="preserve">PRECIO TECHO </w:t>
      </w:r>
    </w:p>
    <w:p w14:paraId="5A70F9E0" w14:textId="77777777" w:rsidR="000E106B" w:rsidRDefault="000E106B" w:rsidP="000E106B">
      <w:pPr>
        <w:pStyle w:val="Textoindependiente2"/>
        <w:rPr>
          <w:sz w:val="20"/>
          <w:szCs w:val="20"/>
        </w:rPr>
      </w:pPr>
      <w:r w:rsidRPr="00E34918">
        <w:rPr>
          <w:sz w:val="20"/>
          <w:szCs w:val="20"/>
        </w:rPr>
        <w:t>La oferta no debe superar el precio techo establecido en el ítem, según las cantidades requeridas. Si sobrepasa el prec</w:t>
      </w:r>
      <w:r>
        <w:rPr>
          <w:sz w:val="20"/>
          <w:szCs w:val="20"/>
        </w:rPr>
        <w:t xml:space="preserve">io techo la oferta se rechaza. </w:t>
      </w:r>
    </w:p>
    <w:p w14:paraId="3B2EFE30" w14:textId="77777777" w:rsidR="000E106B" w:rsidRDefault="000E106B" w:rsidP="000E106B">
      <w:pPr>
        <w:pStyle w:val="Textoindependiente2"/>
        <w:rPr>
          <w:sz w:val="20"/>
          <w:szCs w:val="20"/>
        </w:rPr>
      </w:pPr>
    </w:p>
    <w:tbl>
      <w:tblPr>
        <w:tblW w:w="9280" w:type="dxa"/>
        <w:tblInd w:w="-10" w:type="dxa"/>
        <w:tblCellMar>
          <w:left w:w="70" w:type="dxa"/>
          <w:right w:w="70" w:type="dxa"/>
        </w:tblCellMar>
        <w:tblLook w:val="04A0" w:firstRow="1" w:lastRow="0" w:firstColumn="1" w:lastColumn="0" w:noHBand="0" w:noVBand="1"/>
      </w:tblPr>
      <w:tblGrid>
        <w:gridCol w:w="560"/>
        <w:gridCol w:w="2907"/>
        <w:gridCol w:w="1040"/>
        <w:gridCol w:w="553"/>
        <w:gridCol w:w="1200"/>
        <w:gridCol w:w="880"/>
        <w:gridCol w:w="940"/>
        <w:gridCol w:w="1200"/>
      </w:tblGrid>
      <w:tr w:rsidR="000E106B" w:rsidRPr="0036371E" w14:paraId="01C7961B" w14:textId="77777777" w:rsidTr="000E106B">
        <w:trPr>
          <w:trHeight w:val="480"/>
        </w:trPr>
        <w:tc>
          <w:tcPr>
            <w:tcW w:w="5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4DA3BED" w14:textId="77777777" w:rsidR="000E106B" w:rsidRPr="0036371E" w:rsidRDefault="000E106B" w:rsidP="000E106B">
            <w:pPr>
              <w:rPr>
                <w:rFonts w:ascii="Calibri" w:hAnsi="Calibri" w:cs="Calibri"/>
                <w:color w:val="000000"/>
                <w:lang w:eastAsia="es-CO"/>
              </w:rPr>
            </w:pPr>
            <w:r w:rsidRPr="0036371E">
              <w:rPr>
                <w:rFonts w:ascii="Calibri" w:hAnsi="Calibri" w:cs="Calibri"/>
                <w:color w:val="000000"/>
                <w:lang w:eastAsia="es-CO"/>
              </w:rPr>
              <w:t> </w:t>
            </w:r>
          </w:p>
        </w:tc>
        <w:tc>
          <w:tcPr>
            <w:tcW w:w="29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339A753" w14:textId="77777777" w:rsidR="000E106B" w:rsidRPr="0036371E" w:rsidRDefault="000E106B" w:rsidP="000E106B">
            <w:pPr>
              <w:rPr>
                <w:rFonts w:ascii="Calibri" w:hAnsi="Calibri" w:cs="Calibri"/>
                <w:color w:val="000000"/>
                <w:lang w:eastAsia="es-CO"/>
              </w:rPr>
            </w:pPr>
            <w:r w:rsidRPr="0036371E">
              <w:rPr>
                <w:rFonts w:ascii="Calibri" w:hAnsi="Calibri" w:cs="Calibri"/>
                <w:color w:val="000000"/>
                <w:lang w:eastAsia="es-CO"/>
              </w:rPr>
              <w:t> </w:t>
            </w:r>
          </w:p>
        </w:tc>
        <w:tc>
          <w:tcPr>
            <w:tcW w:w="10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5D4E5C8" w14:textId="77777777" w:rsidR="000E106B" w:rsidRPr="0036371E" w:rsidRDefault="000E106B" w:rsidP="000E106B">
            <w:pPr>
              <w:rPr>
                <w:rFonts w:ascii="Calibri" w:hAnsi="Calibri" w:cs="Calibri"/>
                <w:color w:val="000000"/>
                <w:lang w:eastAsia="es-CO"/>
              </w:rPr>
            </w:pPr>
            <w:r w:rsidRPr="0036371E">
              <w:rPr>
                <w:rFonts w:ascii="Calibri" w:hAnsi="Calibri" w:cs="Calibri"/>
                <w:color w:val="000000"/>
                <w:lang w:eastAsia="es-CO"/>
              </w:rPr>
              <w:t> </w:t>
            </w:r>
          </w:p>
        </w:tc>
        <w:tc>
          <w:tcPr>
            <w:tcW w:w="5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3800032" w14:textId="77777777" w:rsidR="000E106B" w:rsidRPr="0036371E" w:rsidRDefault="000E106B" w:rsidP="000E106B">
            <w:pPr>
              <w:rPr>
                <w:rFonts w:ascii="Calibri" w:hAnsi="Calibri" w:cs="Calibri"/>
                <w:color w:val="000000"/>
                <w:lang w:eastAsia="es-CO"/>
              </w:rPr>
            </w:pPr>
            <w:r w:rsidRPr="0036371E">
              <w:rPr>
                <w:rFonts w:ascii="Calibri" w:hAnsi="Calibri" w:cs="Calibri"/>
                <w:color w:val="000000"/>
                <w:lang w:eastAsia="es-CO"/>
              </w:rPr>
              <w:t> </w:t>
            </w:r>
          </w:p>
        </w:tc>
        <w:tc>
          <w:tcPr>
            <w:tcW w:w="1200" w:type="dxa"/>
            <w:tcBorders>
              <w:top w:val="single" w:sz="8" w:space="0" w:color="auto"/>
              <w:left w:val="nil"/>
              <w:bottom w:val="nil"/>
              <w:right w:val="single" w:sz="8" w:space="0" w:color="auto"/>
            </w:tcBorders>
            <w:shd w:val="clear" w:color="000000" w:fill="E6B8B7"/>
            <w:vAlign w:val="center"/>
            <w:hideMark/>
          </w:tcPr>
          <w:p w14:paraId="10947681"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xml:space="preserve"> VR.</w:t>
            </w:r>
          </w:p>
        </w:tc>
        <w:tc>
          <w:tcPr>
            <w:tcW w:w="8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A92DB8D" w14:textId="77777777" w:rsidR="000E106B" w:rsidRPr="0036371E" w:rsidRDefault="000E106B" w:rsidP="000E106B">
            <w:pPr>
              <w:jc w:val="center"/>
              <w:rPr>
                <w:rFonts w:cs="Arial"/>
                <w:b/>
                <w:bCs/>
                <w:color w:val="000000"/>
                <w:sz w:val="14"/>
                <w:szCs w:val="14"/>
                <w:lang w:eastAsia="es-CO"/>
              </w:rPr>
            </w:pPr>
            <w:r w:rsidRPr="0036371E">
              <w:rPr>
                <w:rFonts w:cs="Arial"/>
                <w:b/>
                <w:bCs/>
                <w:color w:val="000000"/>
                <w:sz w:val="14"/>
                <w:szCs w:val="14"/>
                <w:lang w:eastAsia="es-CO"/>
              </w:rPr>
              <w:t xml:space="preserve"> TAR. IVA </w:t>
            </w:r>
          </w:p>
        </w:tc>
        <w:tc>
          <w:tcPr>
            <w:tcW w:w="9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EFD7BE6" w14:textId="77777777" w:rsidR="000E106B" w:rsidRPr="0036371E" w:rsidRDefault="000E106B" w:rsidP="000E106B">
            <w:pPr>
              <w:jc w:val="center"/>
              <w:rPr>
                <w:rFonts w:cs="Arial"/>
                <w:b/>
                <w:bCs/>
                <w:color w:val="000000"/>
                <w:sz w:val="14"/>
                <w:szCs w:val="14"/>
                <w:lang w:eastAsia="es-CO"/>
              </w:rPr>
            </w:pPr>
            <w:r w:rsidRPr="0036371E">
              <w:rPr>
                <w:rFonts w:cs="Arial"/>
                <w:b/>
                <w:bCs/>
                <w:color w:val="000000"/>
                <w:sz w:val="14"/>
                <w:szCs w:val="14"/>
                <w:lang w:eastAsia="es-CO"/>
              </w:rPr>
              <w:t xml:space="preserve"> VR. IVA </w:t>
            </w:r>
          </w:p>
        </w:tc>
        <w:tc>
          <w:tcPr>
            <w:tcW w:w="12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D8711ED" w14:textId="77777777" w:rsidR="000E106B" w:rsidRPr="0036371E" w:rsidRDefault="000E106B" w:rsidP="000E106B">
            <w:pPr>
              <w:jc w:val="center"/>
              <w:rPr>
                <w:rFonts w:cs="Arial"/>
                <w:b/>
                <w:bCs/>
                <w:color w:val="000000"/>
                <w:sz w:val="14"/>
                <w:szCs w:val="14"/>
                <w:lang w:eastAsia="es-CO"/>
              </w:rPr>
            </w:pPr>
            <w:r w:rsidRPr="0036371E">
              <w:rPr>
                <w:rFonts w:cs="Arial"/>
                <w:b/>
                <w:bCs/>
                <w:color w:val="000000"/>
                <w:sz w:val="14"/>
                <w:szCs w:val="14"/>
                <w:lang w:eastAsia="es-CO"/>
              </w:rPr>
              <w:t xml:space="preserve"> VR SIN IVA </w:t>
            </w:r>
          </w:p>
        </w:tc>
      </w:tr>
      <w:tr w:rsidR="000E106B" w:rsidRPr="0036371E" w14:paraId="22CFD55C" w14:textId="77777777" w:rsidTr="000E106B">
        <w:trPr>
          <w:trHeight w:val="188"/>
        </w:trPr>
        <w:tc>
          <w:tcPr>
            <w:tcW w:w="560" w:type="dxa"/>
            <w:vMerge/>
            <w:tcBorders>
              <w:top w:val="single" w:sz="8" w:space="0" w:color="auto"/>
              <w:left w:val="single" w:sz="8" w:space="0" w:color="auto"/>
              <w:bottom w:val="single" w:sz="8" w:space="0" w:color="000000"/>
              <w:right w:val="single" w:sz="8" w:space="0" w:color="auto"/>
            </w:tcBorders>
            <w:vAlign w:val="center"/>
            <w:hideMark/>
          </w:tcPr>
          <w:p w14:paraId="60D63797" w14:textId="77777777" w:rsidR="000E106B" w:rsidRPr="0036371E" w:rsidRDefault="000E106B" w:rsidP="000E106B">
            <w:pPr>
              <w:rPr>
                <w:rFonts w:ascii="Calibri" w:hAnsi="Calibri" w:cs="Calibri"/>
                <w:color w:val="000000"/>
                <w:lang w:eastAsia="es-CO"/>
              </w:rPr>
            </w:pPr>
          </w:p>
        </w:tc>
        <w:tc>
          <w:tcPr>
            <w:tcW w:w="2940" w:type="dxa"/>
            <w:vMerge/>
            <w:tcBorders>
              <w:top w:val="single" w:sz="8" w:space="0" w:color="auto"/>
              <w:left w:val="single" w:sz="8" w:space="0" w:color="auto"/>
              <w:bottom w:val="single" w:sz="8" w:space="0" w:color="000000"/>
              <w:right w:val="single" w:sz="8" w:space="0" w:color="auto"/>
            </w:tcBorders>
            <w:vAlign w:val="center"/>
            <w:hideMark/>
          </w:tcPr>
          <w:p w14:paraId="151F7507" w14:textId="77777777" w:rsidR="000E106B" w:rsidRPr="0036371E" w:rsidRDefault="000E106B" w:rsidP="000E106B">
            <w:pPr>
              <w:rPr>
                <w:rFonts w:ascii="Calibri" w:hAnsi="Calibri" w:cs="Calibri"/>
                <w:color w:val="000000"/>
                <w:lang w:eastAsia="es-CO"/>
              </w:rPr>
            </w:pPr>
          </w:p>
        </w:tc>
        <w:tc>
          <w:tcPr>
            <w:tcW w:w="1040" w:type="dxa"/>
            <w:vMerge/>
            <w:tcBorders>
              <w:top w:val="single" w:sz="8" w:space="0" w:color="auto"/>
              <w:left w:val="single" w:sz="8" w:space="0" w:color="auto"/>
              <w:bottom w:val="single" w:sz="8" w:space="0" w:color="000000"/>
              <w:right w:val="single" w:sz="8" w:space="0" w:color="auto"/>
            </w:tcBorders>
            <w:vAlign w:val="center"/>
            <w:hideMark/>
          </w:tcPr>
          <w:p w14:paraId="72D93780" w14:textId="77777777" w:rsidR="000E106B" w:rsidRPr="0036371E" w:rsidRDefault="000E106B" w:rsidP="000E106B">
            <w:pPr>
              <w:rPr>
                <w:rFonts w:ascii="Calibri" w:hAnsi="Calibri" w:cs="Calibri"/>
                <w:color w:val="000000"/>
                <w:lang w:eastAsia="es-CO"/>
              </w:rPr>
            </w:pPr>
          </w:p>
        </w:tc>
        <w:tc>
          <w:tcPr>
            <w:tcW w:w="520" w:type="dxa"/>
            <w:vMerge/>
            <w:tcBorders>
              <w:top w:val="single" w:sz="8" w:space="0" w:color="auto"/>
              <w:left w:val="single" w:sz="8" w:space="0" w:color="auto"/>
              <w:bottom w:val="single" w:sz="8" w:space="0" w:color="000000"/>
              <w:right w:val="single" w:sz="8" w:space="0" w:color="auto"/>
            </w:tcBorders>
            <w:vAlign w:val="center"/>
            <w:hideMark/>
          </w:tcPr>
          <w:p w14:paraId="12331EEA" w14:textId="77777777" w:rsidR="000E106B" w:rsidRPr="0036371E" w:rsidRDefault="000E106B" w:rsidP="000E106B">
            <w:pPr>
              <w:rPr>
                <w:rFonts w:ascii="Calibri" w:hAnsi="Calibri" w:cs="Calibri"/>
                <w:color w:val="000000"/>
                <w:lang w:eastAsia="es-CO"/>
              </w:rPr>
            </w:pPr>
          </w:p>
        </w:tc>
        <w:tc>
          <w:tcPr>
            <w:tcW w:w="1200" w:type="dxa"/>
            <w:tcBorders>
              <w:top w:val="nil"/>
              <w:left w:val="nil"/>
              <w:bottom w:val="single" w:sz="8" w:space="0" w:color="auto"/>
              <w:right w:val="single" w:sz="8" w:space="0" w:color="auto"/>
            </w:tcBorders>
            <w:shd w:val="clear" w:color="000000" w:fill="E6B8B7"/>
            <w:vAlign w:val="center"/>
            <w:hideMark/>
          </w:tcPr>
          <w:p w14:paraId="4E35C2C3"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xml:space="preserve">PRECIO TECHO (UNIT. CON IVA SI APLICA O NO) </w:t>
            </w:r>
          </w:p>
        </w:tc>
        <w:tc>
          <w:tcPr>
            <w:tcW w:w="880" w:type="dxa"/>
            <w:vMerge/>
            <w:tcBorders>
              <w:top w:val="single" w:sz="8" w:space="0" w:color="auto"/>
              <w:left w:val="single" w:sz="8" w:space="0" w:color="auto"/>
              <w:bottom w:val="single" w:sz="8" w:space="0" w:color="000000"/>
              <w:right w:val="single" w:sz="8" w:space="0" w:color="auto"/>
            </w:tcBorders>
            <w:vAlign w:val="center"/>
            <w:hideMark/>
          </w:tcPr>
          <w:p w14:paraId="7F7D7ED0" w14:textId="77777777" w:rsidR="000E106B" w:rsidRPr="0036371E" w:rsidRDefault="000E106B" w:rsidP="000E106B">
            <w:pPr>
              <w:rPr>
                <w:rFonts w:cs="Arial"/>
                <w:b/>
                <w:bCs/>
                <w:color w:val="000000"/>
                <w:sz w:val="14"/>
                <w:szCs w:val="14"/>
                <w:lang w:eastAsia="es-CO"/>
              </w:rPr>
            </w:pPr>
          </w:p>
        </w:tc>
        <w:tc>
          <w:tcPr>
            <w:tcW w:w="940" w:type="dxa"/>
            <w:vMerge/>
            <w:tcBorders>
              <w:top w:val="single" w:sz="8" w:space="0" w:color="auto"/>
              <w:left w:val="single" w:sz="8" w:space="0" w:color="auto"/>
              <w:bottom w:val="single" w:sz="8" w:space="0" w:color="000000"/>
              <w:right w:val="single" w:sz="8" w:space="0" w:color="auto"/>
            </w:tcBorders>
            <w:vAlign w:val="center"/>
            <w:hideMark/>
          </w:tcPr>
          <w:p w14:paraId="0C76F8D0" w14:textId="77777777" w:rsidR="000E106B" w:rsidRPr="0036371E" w:rsidRDefault="000E106B" w:rsidP="000E106B">
            <w:pPr>
              <w:rPr>
                <w:rFonts w:cs="Arial"/>
                <w:b/>
                <w:bCs/>
                <w:color w:val="000000"/>
                <w:sz w:val="14"/>
                <w:szCs w:val="14"/>
                <w:lang w:eastAsia="es-CO"/>
              </w:rPr>
            </w:pPr>
          </w:p>
        </w:tc>
        <w:tc>
          <w:tcPr>
            <w:tcW w:w="1200" w:type="dxa"/>
            <w:vMerge/>
            <w:tcBorders>
              <w:top w:val="single" w:sz="8" w:space="0" w:color="auto"/>
              <w:left w:val="single" w:sz="8" w:space="0" w:color="auto"/>
              <w:bottom w:val="single" w:sz="8" w:space="0" w:color="000000"/>
              <w:right w:val="single" w:sz="8" w:space="0" w:color="auto"/>
            </w:tcBorders>
            <w:vAlign w:val="center"/>
            <w:hideMark/>
          </w:tcPr>
          <w:p w14:paraId="4B33F1CB" w14:textId="77777777" w:rsidR="000E106B" w:rsidRPr="0036371E" w:rsidRDefault="000E106B" w:rsidP="000E106B">
            <w:pPr>
              <w:rPr>
                <w:rFonts w:cs="Arial"/>
                <w:b/>
                <w:bCs/>
                <w:color w:val="000000"/>
                <w:sz w:val="14"/>
                <w:szCs w:val="14"/>
                <w:lang w:eastAsia="es-CO"/>
              </w:rPr>
            </w:pPr>
          </w:p>
        </w:tc>
      </w:tr>
      <w:tr w:rsidR="000E106B" w:rsidRPr="0036371E" w14:paraId="2457C583" w14:textId="77777777" w:rsidTr="000E106B">
        <w:trPr>
          <w:trHeight w:val="555"/>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1A38F162"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1</w:t>
            </w:r>
          </w:p>
        </w:tc>
        <w:tc>
          <w:tcPr>
            <w:tcW w:w="2940" w:type="dxa"/>
            <w:tcBorders>
              <w:top w:val="nil"/>
              <w:left w:val="nil"/>
              <w:bottom w:val="single" w:sz="8" w:space="0" w:color="auto"/>
              <w:right w:val="single" w:sz="8" w:space="0" w:color="auto"/>
            </w:tcBorders>
            <w:shd w:val="clear" w:color="auto" w:fill="auto"/>
            <w:vAlign w:val="center"/>
            <w:hideMark/>
          </w:tcPr>
          <w:p w14:paraId="1590F09B"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SUMINISTRO INTEGRAL DE OXIGENO DOMICILIARIO MEDIANTE CONCENTRADOR</w:t>
            </w:r>
          </w:p>
        </w:tc>
        <w:tc>
          <w:tcPr>
            <w:tcW w:w="1040" w:type="dxa"/>
            <w:tcBorders>
              <w:top w:val="nil"/>
              <w:left w:val="nil"/>
              <w:bottom w:val="single" w:sz="8" w:space="0" w:color="auto"/>
              <w:right w:val="single" w:sz="8" w:space="0" w:color="auto"/>
            </w:tcBorders>
            <w:shd w:val="clear" w:color="auto" w:fill="auto"/>
            <w:vAlign w:val="center"/>
            <w:hideMark/>
          </w:tcPr>
          <w:p w14:paraId="746B2008"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$ 42.271.702,00</w:t>
            </w:r>
          </w:p>
        </w:tc>
        <w:tc>
          <w:tcPr>
            <w:tcW w:w="520" w:type="dxa"/>
            <w:tcBorders>
              <w:top w:val="nil"/>
              <w:left w:val="nil"/>
              <w:bottom w:val="single" w:sz="8" w:space="0" w:color="auto"/>
              <w:right w:val="single" w:sz="8" w:space="0" w:color="auto"/>
            </w:tcBorders>
            <w:shd w:val="clear" w:color="auto" w:fill="auto"/>
            <w:vAlign w:val="center"/>
            <w:hideMark/>
          </w:tcPr>
          <w:p w14:paraId="4CB8B5D0"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DIA</w:t>
            </w:r>
          </w:p>
        </w:tc>
        <w:tc>
          <w:tcPr>
            <w:tcW w:w="1200" w:type="dxa"/>
            <w:tcBorders>
              <w:top w:val="nil"/>
              <w:left w:val="nil"/>
              <w:bottom w:val="single" w:sz="8" w:space="0" w:color="auto"/>
              <w:right w:val="single" w:sz="8" w:space="0" w:color="auto"/>
            </w:tcBorders>
            <w:shd w:val="clear" w:color="000000" w:fill="E6B8B7"/>
            <w:noWrap/>
            <w:vAlign w:val="center"/>
            <w:hideMark/>
          </w:tcPr>
          <w:p w14:paraId="6523BD68"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$ 3.733,00</w:t>
            </w:r>
          </w:p>
        </w:tc>
        <w:tc>
          <w:tcPr>
            <w:tcW w:w="880" w:type="dxa"/>
            <w:tcBorders>
              <w:top w:val="nil"/>
              <w:left w:val="nil"/>
              <w:bottom w:val="single" w:sz="8" w:space="0" w:color="auto"/>
              <w:right w:val="single" w:sz="8" w:space="0" w:color="auto"/>
            </w:tcBorders>
            <w:shd w:val="clear" w:color="000000" w:fill="D9D9D9"/>
            <w:noWrap/>
            <w:vAlign w:val="center"/>
            <w:hideMark/>
          </w:tcPr>
          <w:p w14:paraId="27263E9C"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000000" w:fill="D9D9D9"/>
            <w:noWrap/>
            <w:vAlign w:val="center"/>
            <w:hideMark/>
          </w:tcPr>
          <w:p w14:paraId="013CBBDF"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 $                   -   </w:t>
            </w:r>
          </w:p>
        </w:tc>
        <w:tc>
          <w:tcPr>
            <w:tcW w:w="1200" w:type="dxa"/>
            <w:tcBorders>
              <w:top w:val="nil"/>
              <w:left w:val="nil"/>
              <w:bottom w:val="single" w:sz="8" w:space="0" w:color="auto"/>
              <w:right w:val="single" w:sz="8" w:space="0" w:color="auto"/>
            </w:tcBorders>
            <w:shd w:val="clear" w:color="auto" w:fill="auto"/>
            <w:noWrap/>
            <w:vAlign w:val="center"/>
            <w:hideMark/>
          </w:tcPr>
          <w:p w14:paraId="11FFFB48"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$ 3.733,00</w:t>
            </w:r>
          </w:p>
        </w:tc>
      </w:tr>
      <w:tr w:rsidR="000E106B" w:rsidRPr="0036371E" w14:paraId="3A75918D" w14:textId="77777777" w:rsidTr="000E106B">
        <w:trPr>
          <w:trHeight w:val="465"/>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5640F516"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2</w:t>
            </w:r>
          </w:p>
        </w:tc>
        <w:tc>
          <w:tcPr>
            <w:tcW w:w="2940" w:type="dxa"/>
            <w:tcBorders>
              <w:top w:val="nil"/>
              <w:left w:val="nil"/>
              <w:bottom w:val="single" w:sz="8" w:space="0" w:color="auto"/>
              <w:right w:val="single" w:sz="8" w:space="0" w:color="auto"/>
            </w:tcBorders>
            <w:shd w:val="clear" w:color="auto" w:fill="auto"/>
            <w:vAlign w:val="center"/>
            <w:hideMark/>
          </w:tcPr>
          <w:p w14:paraId="150741EC"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SUMINISTRO INTEGRAL DE OXIGENO DOMICILARIO CON CILINDROS.</w:t>
            </w:r>
          </w:p>
        </w:tc>
        <w:tc>
          <w:tcPr>
            <w:tcW w:w="1040" w:type="dxa"/>
            <w:tcBorders>
              <w:top w:val="nil"/>
              <w:left w:val="nil"/>
              <w:bottom w:val="single" w:sz="8" w:space="0" w:color="auto"/>
              <w:right w:val="single" w:sz="8" w:space="0" w:color="auto"/>
            </w:tcBorders>
            <w:shd w:val="clear" w:color="auto" w:fill="auto"/>
            <w:vAlign w:val="center"/>
            <w:hideMark/>
          </w:tcPr>
          <w:p w14:paraId="5278AC56"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$ 42.271.701,00</w:t>
            </w:r>
          </w:p>
        </w:tc>
        <w:tc>
          <w:tcPr>
            <w:tcW w:w="520" w:type="dxa"/>
            <w:tcBorders>
              <w:top w:val="nil"/>
              <w:left w:val="nil"/>
              <w:bottom w:val="single" w:sz="8" w:space="0" w:color="auto"/>
              <w:right w:val="single" w:sz="8" w:space="0" w:color="auto"/>
            </w:tcBorders>
            <w:shd w:val="clear" w:color="auto" w:fill="auto"/>
            <w:vAlign w:val="center"/>
            <w:hideMark/>
          </w:tcPr>
          <w:p w14:paraId="7A784285"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DIA</w:t>
            </w:r>
          </w:p>
        </w:tc>
        <w:tc>
          <w:tcPr>
            <w:tcW w:w="1200" w:type="dxa"/>
            <w:tcBorders>
              <w:top w:val="nil"/>
              <w:left w:val="nil"/>
              <w:bottom w:val="single" w:sz="8" w:space="0" w:color="auto"/>
              <w:right w:val="single" w:sz="8" w:space="0" w:color="auto"/>
            </w:tcBorders>
            <w:shd w:val="clear" w:color="000000" w:fill="E6B8B7"/>
            <w:noWrap/>
            <w:vAlign w:val="center"/>
            <w:hideMark/>
          </w:tcPr>
          <w:p w14:paraId="729CDC01"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$ 8.200,00</w:t>
            </w:r>
          </w:p>
        </w:tc>
        <w:tc>
          <w:tcPr>
            <w:tcW w:w="880" w:type="dxa"/>
            <w:tcBorders>
              <w:top w:val="nil"/>
              <w:left w:val="nil"/>
              <w:bottom w:val="single" w:sz="8" w:space="0" w:color="auto"/>
              <w:right w:val="single" w:sz="8" w:space="0" w:color="auto"/>
            </w:tcBorders>
            <w:shd w:val="clear" w:color="000000" w:fill="D9D9D9"/>
            <w:noWrap/>
            <w:vAlign w:val="center"/>
            <w:hideMark/>
          </w:tcPr>
          <w:p w14:paraId="06B0FD97"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000000" w:fill="D9D9D9"/>
            <w:noWrap/>
            <w:vAlign w:val="center"/>
            <w:hideMark/>
          </w:tcPr>
          <w:p w14:paraId="4EFD3AA2"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 $                   -   </w:t>
            </w:r>
          </w:p>
        </w:tc>
        <w:tc>
          <w:tcPr>
            <w:tcW w:w="1200" w:type="dxa"/>
            <w:tcBorders>
              <w:top w:val="nil"/>
              <w:left w:val="nil"/>
              <w:bottom w:val="single" w:sz="8" w:space="0" w:color="auto"/>
              <w:right w:val="single" w:sz="8" w:space="0" w:color="auto"/>
            </w:tcBorders>
            <w:shd w:val="clear" w:color="auto" w:fill="auto"/>
            <w:noWrap/>
            <w:vAlign w:val="center"/>
            <w:hideMark/>
          </w:tcPr>
          <w:p w14:paraId="63BF3C34"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$ 8.200,00</w:t>
            </w:r>
          </w:p>
        </w:tc>
      </w:tr>
      <w:tr w:rsidR="000E106B" w:rsidRPr="0036371E" w14:paraId="55C3FFF4" w14:textId="77777777" w:rsidTr="000E106B">
        <w:trPr>
          <w:trHeight w:val="465"/>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4B5D8EF6"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3</w:t>
            </w:r>
          </w:p>
        </w:tc>
        <w:tc>
          <w:tcPr>
            <w:tcW w:w="2940" w:type="dxa"/>
            <w:tcBorders>
              <w:top w:val="nil"/>
              <w:left w:val="nil"/>
              <w:bottom w:val="single" w:sz="8" w:space="0" w:color="auto"/>
              <w:right w:val="single" w:sz="8" w:space="0" w:color="auto"/>
            </w:tcBorders>
            <w:shd w:val="clear" w:color="auto" w:fill="auto"/>
            <w:vAlign w:val="center"/>
            <w:hideMark/>
          </w:tcPr>
          <w:p w14:paraId="5F424ACF"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SUMINISTRO INTEGRAL DE OXIGENO DOMICILARIO CON CILINDROS.</w:t>
            </w:r>
          </w:p>
        </w:tc>
        <w:tc>
          <w:tcPr>
            <w:tcW w:w="1040" w:type="dxa"/>
            <w:tcBorders>
              <w:top w:val="nil"/>
              <w:left w:val="nil"/>
              <w:bottom w:val="single" w:sz="8" w:space="0" w:color="auto"/>
              <w:right w:val="single" w:sz="8" w:space="0" w:color="auto"/>
            </w:tcBorders>
            <w:shd w:val="clear" w:color="auto" w:fill="auto"/>
            <w:vAlign w:val="center"/>
            <w:hideMark/>
          </w:tcPr>
          <w:p w14:paraId="0D3CC011"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$ 42.271.701,00</w:t>
            </w:r>
          </w:p>
        </w:tc>
        <w:tc>
          <w:tcPr>
            <w:tcW w:w="520" w:type="dxa"/>
            <w:tcBorders>
              <w:top w:val="nil"/>
              <w:left w:val="nil"/>
              <w:bottom w:val="single" w:sz="8" w:space="0" w:color="auto"/>
              <w:right w:val="single" w:sz="8" w:space="0" w:color="auto"/>
            </w:tcBorders>
            <w:shd w:val="clear" w:color="auto" w:fill="auto"/>
            <w:vAlign w:val="center"/>
            <w:hideMark/>
          </w:tcPr>
          <w:p w14:paraId="6EA10FFC"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M3</w:t>
            </w:r>
          </w:p>
        </w:tc>
        <w:tc>
          <w:tcPr>
            <w:tcW w:w="1200" w:type="dxa"/>
            <w:tcBorders>
              <w:top w:val="nil"/>
              <w:left w:val="nil"/>
              <w:bottom w:val="single" w:sz="8" w:space="0" w:color="auto"/>
              <w:right w:val="single" w:sz="8" w:space="0" w:color="auto"/>
            </w:tcBorders>
            <w:shd w:val="clear" w:color="000000" w:fill="E6B8B7"/>
            <w:noWrap/>
            <w:vAlign w:val="center"/>
            <w:hideMark/>
          </w:tcPr>
          <w:p w14:paraId="33EF1F26"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$ 9.130,00</w:t>
            </w:r>
          </w:p>
        </w:tc>
        <w:tc>
          <w:tcPr>
            <w:tcW w:w="880" w:type="dxa"/>
            <w:tcBorders>
              <w:top w:val="nil"/>
              <w:left w:val="nil"/>
              <w:bottom w:val="single" w:sz="8" w:space="0" w:color="auto"/>
              <w:right w:val="single" w:sz="8" w:space="0" w:color="auto"/>
            </w:tcBorders>
            <w:shd w:val="clear" w:color="000000" w:fill="D9D9D9"/>
            <w:noWrap/>
            <w:vAlign w:val="center"/>
            <w:hideMark/>
          </w:tcPr>
          <w:p w14:paraId="778ABE28"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000000" w:fill="D9D9D9"/>
            <w:noWrap/>
            <w:vAlign w:val="center"/>
            <w:hideMark/>
          </w:tcPr>
          <w:p w14:paraId="20ADFE11"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 $                   -   </w:t>
            </w:r>
          </w:p>
        </w:tc>
        <w:tc>
          <w:tcPr>
            <w:tcW w:w="1200" w:type="dxa"/>
            <w:tcBorders>
              <w:top w:val="nil"/>
              <w:left w:val="nil"/>
              <w:bottom w:val="single" w:sz="8" w:space="0" w:color="auto"/>
              <w:right w:val="single" w:sz="8" w:space="0" w:color="auto"/>
            </w:tcBorders>
            <w:shd w:val="clear" w:color="auto" w:fill="auto"/>
            <w:noWrap/>
            <w:vAlign w:val="center"/>
            <w:hideMark/>
          </w:tcPr>
          <w:p w14:paraId="4DF89DA1"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$ 9.130,00</w:t>
            </w:r>
          </w:p>
        </w:tc>
      </w:tr>
      <w:tr w:rsidR="000E106B" w:rsidRPr="0036371E" w14:paraId="7AC6E34B" w14:textId="77777777" w:rsidTr="000E106B">
        <w:trPr>
          <w:trHeight w:val="465"/>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5B3F2501"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4</w:t>
            </w:r>
          </w:p>
        </w:tc>
        <w:tc>
          <w:tcPr>
            <w:tcW w:w="2940" w:type="dxa"/>
            <w:tcBorders>
              <w:top w:val="nil"/>
              <w:left w:val="nil"/>
              <w:bottom w:val="single" w:sz="8" w:space="0" w:color="auto"/>
              <w:right w:val="single" w:sz="8" w:space="0" w:color="auto"/>
            </w:tcBorders>
            <w:shd w:val="clear" w:color="auto" w:fill="auto"/>
            <w:vAlign w:val="center"/>
            <w:hideMark/>
          </w:tcPr>
          <w:p w14:paraId="207B90C0"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SUMINISTRO INTEGRAL DE OXIGENO LIQUIDO EN TERMOS</w:t>
            </w:r>
          </w:p>
        </w:tc>
        <w:tc>
          <w:tcPr>
            <w:tcW w:w="1040" w:type="dxa"/>
            <w:tcBorders>
              <w:top w:val="nil"/>
              <w:left w:val="nil"/>
              <w:bottom w:val="single" w:sz="8" w:space="0" w:color="auto"/>
              <w:right w:val="single" w:sz="8" w:space="0" w:color="auto"/>
            </w:tcBorders>
            <w:shd w:val="clear" w:color="auto" w:fill="auto"/>
            <w:vAlign w:val="center"/>
            <w:hideMark/>
          </w:tcPr>
          <w:p w14:paraId="3F6CD31E"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$ 42.271.702,00</w:t>
            </w:r>
          </w:p>
        </w:tc>
        <w:tc>
          <w:tcPr>
            <w:tcW w:w="520" w:type="dxa"/>
            <w:tcBorders>
              <w:top w:val="nil"/>
              <w:left w:val="nil"/>
              <w:bottom w:val="single" w:sz="8" w:space="0" w:color="auto"/>
              <w:right w:val="single" w:sz="8" w:space="0" w:color="auto"/>
            </w:tcBorders>
            <w:shd w:val="clear" w:color="auto" w:fill="auto"/>
            <w:vAlign w:val="center"/>
            <w:hideMark/>
          </w:tcPr>
          <w:p w14:paraId="4CEBF6AC"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DIAS</w:t>
            </w:r>
          </w:p>
        </w:tc>
        <w:tc>
          <w:tcPr>
            <w:tcW w:w="1200" w:type="dxa"/>
            <w:tcBorders>
              <w:top w:val="nil"/>
              <w:left w:val="nil"/>
              <w:bottom w:val="single" w:sz="8" w:space="0" w:color="auto"/>
              <w:right w:val="single" w:sz="8" w:space="0" w:color="auto"/>
            </w:tcBorders>
            <w:shd w:val="clear" w:color="000000" w:fill="E6B8B7"/>
            <w:noWrap/>
            <w:vAlign w:val="center"/>
            <w:hideMark/>
          </w:tcPr>
          <w:p w14:paraId="1362F6FC"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$ 41.000,00</w:t>
            </w:r>
          </w:p>
        </w:tc>
        <w:tc>
          <w:tcPr>
            <w:tcW w:w="880" w:type="dxa"/>
            <w:tcBorders>
              <w:top w:val="nil"/>
              <w:left w:val="nil"/>
              <w:bottom w:val="single" w:sz="8" w:space="0" w:color="auto"/>
              <w:right w:val="single" w:sz="8" w:space="0" w:color="auto"/>
            </w:tcBorders>
            <w:shd w:val="clear" w:color="000000" w:fill="D9D9D9"/>
            <w:noWrap/>
            <w:vAlign w:val="center"/>
            <w:hideMark/>
          </w:tcPr>
          <w:p w14:paraId="56A9D47F"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000000" w:fill="D9D9D9"/>
            <w:noWrap/>
            <w:vAlign w:val="center"/>
            <w:hideMark/>
          </w:tcPr>
          <w:p w14:paraId="4C49F9C2"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 $                   -   </w:t>
            </w:r>
          </w:p>
        </w:tc>
        <w:tc>
          <w:tcPr>
            <w:tcW w:w="1200" w:type="dxa"/>
            <w:tcBorders>
              <w:top w:val="nil"/>
              <w:left w:val="nil"/>
              <w:bottom w:val="single" w:sz="8" w:space="0" w:color="auto"/>
              <w:right w:val="single" w:sz="8" w:space="0" w:color="auto"/>
            </w:tcBorders>
            <w:shd w:val="clear" w:color="auto" w:fill="auto"/>
            <w:noWrap/>
            <w:vAlign w:val="center"/>
            <w:hideMark/>
          </w:tcPr>
          <w:p w14:paraId="4CFF575A"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$ 41.000,00</w:t>
            </w:r>
          </w:p>
        </w:tc>
      </w:tr>
      <w:tr w:rsidR="000E106B" w:rsidRPr="0036371E" w14:paraId="2C2CDA3E" w14:textId="77777777" w:rsidTr="000E106B">
        <w:trPr>
          <w:trHeight w:val="690"/>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3B0ABF04"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5</w:t>
            </w:r>
          </w:p>
        </w:tc>
        <w:tc>
          <w:tcPr>
            <w:tcW w:w="2940" w:type="dxa"/>
            <w:tcBorders>
              <w:top w:val="nil"/>
              <w:left w:val="nil"/>
              <w:bottom w:val="single" w:sz="8" w:space="0" w:color="auto"/>
              <w:right w:val="single" w:sz="8" w:space="0" w:color="auto"/>
            </w:tcBorders>
            <w:shd w:val="clear" w:color="auto" w:fill="auto"/>
            <w:vAlign w:val="center"/>
            <w:hideMark/>
          </w:tcPr>
          <w:p w14:paraId="264EBF37"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SUMINISTRO INTEGRAL DE OXIGENO LIQUIDO EN TERMOS.</w:t>
            </w:r>
          </w:p>
        </w:tc>
        <w:tc>
          <w:tcPr>
            <w:tcW w:w="1040" w:type="dxa"/>
            <w:tcBorders>
              <w:top w:val="nil"/>
              <w:left w:val="nil"/>
              <w:bottom w:val="single" w:sz="8" w:space="0" w:color="auto"/>
              <w:right w:val="single" w:sz="8" w:space="0" w:color="auto"/>
            </w:tcBorders>
            <w:shd w:val="clear" w:color="auto" w:fill="auto"/>
            <w:vAlign w:val="center"/>
            <w:hideMark/>
          </w:tcPr>
          <w:p w14:paraId="360A74C0"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$ 42.271.702,00</w:t>
            </w:r>
          </w:p>
        </w:tc>
        <w:tc>
          <w:tcPr>
            <w:tcW w:w="520" w:type="dxa"/>
            <w:tcBorders>
              <w:top w:val="nil"/>
              <w:left w:val="nil"/>
              <w:bottom w:val="single" w:sz="8" w:space="0" w:color="auto"/>
              <w:right w:val="single" w:sz="8" w:space="0" w:color="auto"/>
            </w:tcBorders>
            <w:shd w:val="clear" w:color="auto" w:fill="auto"/>
            <w:vAlign w:val="center"/>
            <w:hideMark/>
          </w:tcPr>
          <w:p w14:paraId="4A2DC670"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LITRO</w:t>
            </w:r>
          </w:p>
        </w:tc>
        <w:tc>
          <w:tcPr>
            <w:tcW w:w="1200" w:type="dxa"/>
            <w:tcBorders>
              <w:top w:val="nil"/>
              <w:left w:val="nil"/>
              <w:bottom w:val="single" w:sz="8" w:space="0" w:color="auto"/>
              <w:right w:val="single" w:sz="8" w:space="0" w:color="auto"/>
            </w:tcBorders>
            <w:shd w:val="clear" w:color="000000" w:fill="E6B8B7"/>
            <w:noWrap/>
            <w:vAlign w:val="center"/>
            <w:hideMark/>
          </w:tcPr>
          <w:p w14:paraId="5922849D"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$ 5.100,00</w:t>
            </w:r>
          </w:p>
        </w:tc>
        <w:tc>
          <w:tcPr>
            <w:tcW w:w="880" w:type="dxa"/>
            <w:tcBorders>
              <w:top w:val="nil"/>
              <w:left w:val="nil"/>
              <w:bottom w:val="single" w:sz="8" w:space="0" w:color="auto"/>
              <w:right w:val="single" w:sz="8" w:space="0" w:color="auto"/>
            </w:tcBorders>
            <w:shd w:val="clear" w:color="000000" w:fill="D9D9D9"/>
            <w:noWrap/>
            <w:vAlign w:val="center"/>
            <w:hideMark/>
          </w:tcPr>
          <w:p w14:paraId="1C465148"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000000" w:fill="D9D9D9"/>
            <w:noWrap/>
            <w:vAlign w:val="center"/>
            <w:hideMark/>
          </w:tcPr>
          <w:p w14:paraId="50A8ED41"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 $                   -   </w:t>
            </w:r>
          </w:p>
        </w:tc>
        <w:tc>
          <w:tcPr>
            <w:tcW w:w="1200" w:type="dxa"/>
            <w:tcBorders>
              <w:top w:val="nil"/>
              <w:left w:val="nil"/>
              <w:bottom w:val="single" w:sz="8" w:space="0" w:color="auto"/>
              <w:right w:val="single" w:sz="8" w:space="0" w:color="auto"/>
            </w:tcBorders>
            <w:shd w:val="clear" w:color="auto" w:fill="auto"/>
            <w:noWrap/>
            <w:vAlign w:val="center"/>
            <w:hideMark/>
          </w:tcPr>
          <w:p w14:paraId="7BA2B5FE"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$ 5.100,00</w:t>
            </w:r>
          </w:p>
        </w:tc>
      </w:tr>
      <w:tr w:rsidR="000E106B" w:rsidRPr="0036371E" w14:paraId="059380DF" w14:textId="77777777" w:rsidTr="000E106B">
        <w:trPr>
          <w:trHeight w:val="690"/>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4FBD57DC"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lastRenderedPageBreak/>
              <w:t>6</w:t>
            </w:r>
          </w:p>
        </w:tc>
        <w:tc>
          <w:tcPr>
            <w:tcW w:w="2940" w:type="dxa"/>
            <w:tcBorders>
              <w:top w:val="nil"/>
              <w:left w:val="nil"/>
              <w:bottom w:val="single" w:sz="8" w:space="0" w:color="auto"/>
              <w:right w:val="single" w:sz="8" w:space="0" w:color="auto"/>
            </w:tcBorders>
            <w:shd w:val="clear" w:color="auto" w:fill="auto"/>
            <w:vAlign w:val="center"/>
            <w:hideMark/>
          </w:tcPr>
          <w:p w14:paraId="2DE07CDF"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SUMINISTRO Y ATENCION A PACIENTES DE APNEA DEL SUEÑO - CPAP</w:t>
            </w:r>
          </w:p>
        </w:tc>
        <w:tc>
          <w:tcPr>
            <w:tcW w:w="1040" w:type="dxa"/>
            <w:tcBorders>
              <w:top w:val="nil"/>
              <w:left w:val="nil"/>
              <w:bottom w:val="single" w:sz="8" w:space="0" w:color="auto"/>
              <w:right w:val="single" w:sz="8" w:space="0" w:color="auto"/>
            </w:tcBorders>
            <w:shd w:val="clear" w:color="auto" w:fill="auto"/>
            <w:vAlign w:val="center"/>
            <w:hideMark/>
          </w:tcPr>
          <w:p w14:paraId="18234AB6"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$ 42.272.213,00</w:t>
            </w:r>
          </w:p>
        </w:tc>
        <w:tc>
          <w:tcPr>
            <w:tcW w:w="520" w:type="dxa"/>
            <w:tcBorders>
              <w:top w:val="nil"/>
              <w:left w:val="nil"/>
              <w:bottom w:val="single" w:sz="8" w:space="0" w:color="auto"/>
              <w:right w:val="single" w:sz="8" w:space="0" w:color="auto"/>
            </w:tcBorders>
            <w:shd w:val="clear" w:color="auto" w:fill="auto"/>
            <w:vAlign w:val="center"/>
            <w:hideMark/>
          </w:tcPr>
          <w:p w14:paraId="1CF5D779"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DIA</w:t>
            </w:r>
          </w:p>
        </w:tc>
        <w:tc>
          <w:tcPr>
            <w:tcW w:w="1200" w:type="dxa"/>
            <w:tcBorders>
              <w:top w:val="nil"/>
              <w:left w:val="nil"/>
              <w:bottom w:val="single" w:sz="8" w:space="0" w:color="auto"/>
              <w:right w:val="single" w:sz="8" w:space="0" w:color="auto"/>
            </w:tcBorders>
            <w:shd w:val="clear" w:color="000000" w:fill="E6B8B7"/>
            <w:noWrap/>
            <w:vAlign w:val="center"/>
            <w:hideMark/>
          </w:tcPr>
          <w:p w14:paraId="1E580F02"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$ 11.100,00</w:t>
            </w:r>
          </w:p>
        </w:tc>
        <w:tc>
          <w:tcPr>
            <w:tcW w:w="880" w:type="dxa"/>
            <w:tcBorders>
              <w:top w:val="nil"/>
              <w:left w:val="nil"/>
              <w:bottom w:val="single" w:sz="8" w:space="0" w:color="auto"/>
              <w:right w:val="single" w:sz="8" w:space="0" w:color="auto"/>
            </w:tcBorders>
            <w:shd w:val="clear" w:color="000000" w:fill="D9D9D9"/>
            <w:noWrap/>
            <w:vAlign w:val="center"/>
            <w:hideMark/>
          </w:tcPr>
          <w:p w14:paraId="33446F3B"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000000" w:fill="D9D9D9"/>
            <w:noWrap/>
            <w:vAlign w:val="center"/>
            <w:hideMark/>
          </w:tcPr>
          <w:p w14:paraId="636C0A6A"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 $                   -   </w:t>
            </w:r>
          </w:p>
        </w:tc>
        <w:tc>
          <w:tcPr>
            <w:tcW w:w="1200" w:type="dxa"/>
            <w:tcBorders>
              <w:top w:val="nil"/>
              <w:left w:val="nil"/>
              <w:bottom w:val="single" w:sz="8" w:space="0" w:color="auto"/>
              <w:right w:val="single" w:sz="8" w:space="0" w:color="auto"/>
            </w:tcBorders>
            <w:shd w:val="clear" w:color="auto" w:fill="auto"/>
            <w:noWrap/>
            <w:vAlign w:val="center"/>
            <w:hideMark/>
          </w:tcPr>
          <w:p w14:paraId="42D8787F"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$ 11.100,00</w:t>
            </w:r>
          </w:p>
        </w:tc>
      </w:tr>
      <w:tr w:rsidR="000E106B" w:rsidRPr="0036371E" w14:paraId="3DC8CF7C" w14:textId="77777777" w:rsidTr="000E106B">
        <w:trPr>
          <w:trHeight w:val="690"/>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06C3B199"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7</w:t>
            </w:r>
          </w:p>
        </w:tc>
        <w:tc>
          <w:tcPr>
            <w:tcW w:w="2940" w:type="dxa"/>
            <w:tcBorders>
              <w:top w:val="nil"/>
              <w:left w:val="nil"/>
              <w:bottom w:val="single" w:sz="8" w:space="0" w:color="auto"/>
              <w:right w:val="single" w:sz="8" w:space="0" w:color="auto"/>
            </w:tcBorders>
            <w:shd w:val="clear" w:color="auto" w:fill="auto"/>
            <w:vAlign w:val="center"/>
            <w:hideMark/>
          </w:tcPr>
          <w:p w14:paraId="1C80F21B"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SUMINISTRO Y ATENCION A PACIENTES DE APNEA DEL SUEÑO - BPAP</w:t>
            </w:r>
          </w:p>
        </w:tc>
        <w:tc>
          <w:tcPr>
            <w:tcW w:w="1040" w:type="dxa"/>
            <w:tcBorders>
              <w:top w:val="nil"/>
              <w:left w:val="nil"/>
              <w:bottom w:val="single" w:sz="8" w:space="0" w:color="auto"/>
              <w:right w:val="single" w:sz="8" w:space="0" w:color="auto"/>
            </w:tcBorders>
            <w:shd w:val="clear" w:color="auto" w:fill="auto"/>
            <w:vAlign w:val="center"/>
            <w:hideMark/>
          </w:tcPr>
          <w:p w14:paraId="19D4C024"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$ 42.272.213,00</w:t>
            </w:r>
          </w:p>
        </w:tc>
        <w:tc>
          <w:tcPr>
            <w:tcW w:w="520" w:type="dxa"/>
            <w:tcBorders>
              <w:top w:val="nil"/>
              <w:left w:val="nil"/>
              <w:bottom w:val="single" w:sz="8" w:space="0" w:color="auto"/>
              <w:right w:val="single" w:sz="8" w:space="0" w:color="auto"/>
            </w:tcBorders>
            <w:shd w:val="clear" w:color="auto" w:fill="auto"/>
            <w:vAlign w:val="center"/>
            <w:hideMark/>
          </w:tcPr>
          <w:p w14:paraId="11DBDFC0"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DIAS</w:t>
            </w:r>
          </w:p>
        </w:tc>
        <w:tc>
          <w:tcPr>
            <w:tcW w:w="1200" w:type="dxa"/>
            <w:tcBorders>
              <w:top w:val="nil"/>
              <w:left w:val="nil"/>
              <w:bottom w:val="single" w:sz="8" w:space="0" w:color="auto"/>
              <w:right w:val="single" w:sz="8" w:space="0" w:color="auto"/>
            </w:tcBorders>
            <w:shd w:val="clear" w:color="000000" w:fill="E6B8B7"/>
            <w:noWrap/>
            <w:vAlign w:val="center"/>
            <w:hideMark/>
          </w:tcPr>
          <w:p w14:paraId="3B2384D8"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$ 13.500,00</w:t>
            </w:r>
          </w:p>
        </w:tc>
        <w:tc>
          <w:tcPr>
            <w:tcW w:w="880" w:type="dxa"/>
            <w:tcBorders>
              <w:top w:val="nil"/>
              <w:left w:val="nil"/>
              <w:bottom w:val="single" w:sz="8" w:space="0" w:color="auto"/>
              <w:right w:val="single" w:sz="8" w:space="0" w:color="auto"/>
            </w:tcBorders>
            <w:shd w:val="clear" w:color="000000" w:fill="D9D9D9"/>
            <w:noWrap/>
            <w:vAlign w:val="center"/>
            <w:hideMark/>
          </w:tcPr>
          <w:p w14:paraId="5CAC1FDE"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000000" w:fill="D9D9D9"/>
            <w:noWrap/>
            <w:vAlign w:val="center"/>
            <w:hideMark/>
          </w:tcPr>
          <w:p w14:paraId="524F79D7"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 $                   -   </w:t>
            </w:r>
          </w:p>
        </w:tc>
        <w:tc>
          <w:tcPr>
            <w:tcW w:w="1200" w:type="dxa"/>
            <w:tcBorders>
              <w:top w:val="nil"/>
              <w:left w:val="nil"/>
              <w:bottom w:val="single" w:sz="8" w:space="0" w:color="auto"/>
              <w:right w:val="single" w:sz="8" w:space="0" w:color="auto"/>
            </w:tcBorders>
            <w:shd w:val="clear" w:color="auto" w:fill="auto"/>
            <w:noWrap/>
            <w:vAlign w:val="center"/>
            <w:hideMark/>
          </w:tcPr>
          <w:p w14:paraId="4E02000D"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$ 13.500,00</w:t>
            </w:r>
          </w:p>
        </w:tc>
      </w:tr>
      <w:tr w:rsidR="000E106B" w:rsidRPr="0036371E" w14:paraId="4F4BDD87" w14:textId="77777777" w:rsidTr="000E106B">
        <w:trPr>
          <w:trHeight w:val="555"/>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5BCC9CF0"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8</w:t>
            </w:r>
          </w:p>
        </w:tc>
        <w:tc>
          <w:tcPr>
            <w:tcW w:w="2940" w:type="dxa"/>
            <w:tcBorders>
              <w:top w:val="nil"/>
              <w:left w:val="nil"/>
              <w:bottom w:val="single" w:sz="8" w:space="0" w:color="auto"/>
              <w:right w:val="single" w:sz="8" w:space="0" w:color="auto"/>
            </w:tcBorders>
            <w:shd w:val="clear" w:color="auto" w:fill="auto"/>
            <w:vAlign w:val="center"/>
            <w:hideMark/>
          </w:tcPr>
          <w:p w14:paraId="53AD9BAC"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SUMINISTRO Y ATENCION A PACIENTES DE APNEA DEL SUEÑO - BPAP CON SOPORTE VENTILATORIO</w:t>
            </w:r>
          </w:p>
        </w:tc>
        <w:tc>
          <w:tcPr>
            <w:tcW w:w="1040" w:type="dxa"/>
            <w:tcBorders>
              <w:top w:val="nil"/>
              <w:left w:val="nil"/>
              <w:bottom w:val="single" w:sz="8" w:space="0" w:color="auto"/>
              <w:right w:val="single" w:sz="8" w:space="0" w:color="auto"/>
            </w:tcBorders>
            <w:shd w:val="clear" w:color="auto" w:fill="auto"/>
            <w:vAlign w:val="center"/>
            <w:hideMark/>
          </w:tcPr>
          <w:p w14:paraId="4639F252"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$ 42.272.213,00</w:t>
            </w:r>
          </w:p>
        </w:tc>
        <w:tc>
          <w:tcPr>
            <w:tcW w:w="520" w:type="dxa"/>
            <w:tcBorders>
              <w:top w:val="nil"/>
              <w:left w:val="nil"/>
              <w:bottom w:val="single" w:sz="8" w:space="0" w:color="auto"/>
              <w:right w:val="single" w:sz="8" w:space="0" w:color="auto"/>
            </w:tcBorders>
            <w:shd w:val="clear" w:color="auto" w:fill="auto"/>
            <w:vAlign w:val="center"/>
            <w:hideMark/>
          </w:tcPr>
          <w:p w14:paraId="38120FA7"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DIAS</w:t>
            </w:r>
          </w:p>
        </w:tc>
        <w:tc>
          <w:tcPr>
            <w:tcW w:w="1200" w:type="dxa"/>
            <w:tcBorders>
              <w:top w:val="nil"/>
              <w:left w:val="nil"/>
              <w:bottom w:val="single" w:sz="8" w:space="0" w:color="auto"/>
              <w:right w:val="single" w:sz="8" w:space="0" w:color="auto"/>
            </w:tcBorders>
            <w:shd w:val="clear" w:color="000000" w:fill="E6B8B7"/>
            <w:noWrap/>
            <w:vAlign w:val="center"/>
            <w:hideMark/>
          </w:tcPr>
          <w:p w14:paraId="27EF47AC"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$ 60.000,00</w:t>
            </w:r>
          </w:p>
        </w:tc>
        <w:tc>
          <w:tcPr>
            <w:tcW w:w="880" w:type="dxa"/>
            <w:tcBorders>
              <w:top w:val="nil"/>
              <w:left w:val="nil"/>
              <w:bottom w:val="single" w:sz="8" w:space="0" w:color="auto"/>
              <w:right w:val="single" w:sz="8" w:space="0" w:color="auto"/>
            </w:tcBorders>
            <w:shd w:val="clear" w:color="000000" w:fill="D9D9D9"/>
            <w:noWrap/>
            <w:vAlign w:val="center"/>
            <w:hideMark/>
          </w:tcPr>
          <w:p w14:paraId="219D4856"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000000" w:fill="D9D9D9"/>
            <w:noWrap/>
            <w:vAlign w:val="center"/>
            <w:hideMark/>
          </w:tcPr>
          <w:p w14:paraId="29ECBD39"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 $                   -   </w:t>
            </w:r>
          </w:p>
        </w:tc>
        <w:tc>
          <w:tcPr>
            <w:tcW w:w="1200" w:type="dxa"/>
            <w:tcBorders>
              <w:top w:val="nil"/>
              <w:left w:val="nil"/>
              <w:bottom w:val="single" w:sz="8" w:space="0" w:color="auto"/>
              <w:right w:val="single" w:sz="8" w:space="0" w:color="auto"/>
            </w:tcBorders>
            <w:shd w:val="clear" w:color="auto" w:fill="auto"/>
            <w:noWrap/>
            <w:vAlign w:val="center"/>
            <w:hideMark/>
          </w:tcPr>
          <w:p w14:paraId="7A23ED19"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$ 60.000,00</w:t>
            </w:r>
          </w:p>
        </w:tc>
      </w:tr>
      <w:tr w:rsidR="000E106B" w:rsidRPr="0036371E" w14:paraId="17EC1766" w14:textId="77777777" w:rsidTr="000E106B">
        <w:trPr>
          <w:trHeight w:val="375"/>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2C7E7137"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9</w:t>
            </w:r>
          </w:p>
        </w:tc>
        <w:tc>
          <w:tcPr>
            <w:tcW w:w="2940" w:type="dxa"/>
            <w:tcBorders>
              <w:top w:val="nil"/>
              <w:left w:val="nil"/>
              <w:bottom w:val="single" w:sz="8" w:space="0" w:color="auto"/>
              <w:right w:val="single" w:sz="8" w:space="0" w:color="auto"/>
            </w:tcBorders>
            <w:shd w:val="clear" w:color="auto" w:fill="auto"/>
            <w:vAlign w:val="center"/>
            <w:hideMark/>
          </w:tcPr>
          <w:p w14:paraId="09CA1769"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SUMINISTRO CILINDRO PORTATIL PERMANENTE.</w:t>
            </w:r>
          </w:p>
        </w:tc>
        <w:tc>
          <w:tcPr>
            <w:tcW w:w="1040" w:type="dxa"/>
            <w:tcBorders>
              <w:top w:val="nil"/>
              <w:left w:val="nil"/>
              <w:bottom w:val="single" w:sz="8" w:space="0" w:color="auto"/>
              <w:right w:val="single" w:sz="8" w:space="0" w:color="auto"/>
            </w:tcBorders>
            <w:shd w:val="clear" w:color="auto" w:fill="auto"/>
            <w:vAlign w:val="center"/>
            <w:hideMark/>
          </w:tcPr>
          <w:p w14:paraId="28F0D51D"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$ 42.271.701,00</w:t>
            </w:r>
          </w:p>
        </w:tc>
        <w:tc>
          <w:tcPr>
            <w:tcW w:w="520" w:type="dxa"/>
            <w:tcBorders>
              <w:top w:val="nil"/>
              <w:left w:val="nil"/>
              <w:bottom w:val="single" w:sz="8" w:space="0" w:color="auto"/>
              <w:right w:val="single" w:sz="8" w:space="0" w:color="auto"/>
            </w:tcBorders>
            <w:shd w:val="clear" w:color="auto" w:fill="auto"/>
            <w:vAlign w:val="center"/>
            <w:hideMark/>
          </w:tcPr>
          <w:p w14:paraId="3A2C7554"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DIAS</w:t>
            </w:r>
          </w:p>
        </w:tc>
        <w:tc>
          <w:tcPr>
            <w:tcW w:w="1200" w:type="dxa"/>
            <w:tcBorders>
              <w:top w:val="nil"/>
              <w:left w:val="nil"/>
              <w:bottom w:val="single" w:sz="8" w:space="0" w:color="auto"/>
              <w:right w:val="single" w:sz="8" w:space="0" w:color="auto"/>
            </w:tcBorders>
            <w:shd w:val="clear" w:color="000000" w:fill="E6B8B7"/>
            <w:noWrap/>
            <w:vAlign w:val="center"/>
            <w:hideMark/>
          </w:tcPr>
          <w:p w14:paraId="569DEF68"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$ 3.200,00</w:t>
            </w:r>
          </w:p>
        </w:tc>
        <w:tc>
          <w:tcPr>
            <w:tcW w:w="880" w:type="dxa"/>
            <w:tcBorders>
              <w:top w:val="nil"/>
              <w:left w:val="nil"/>
              <w:bottom w:val="single" w:sz="8" w:space="0" w:color="auto"/>
              <w:right w:val="single" w:sz="8" w:space="0" w:color="auto"/>
            </w:tcBorders>
            <w:shd w:val="clear" w:color="000000" w:fill="D9D9D9"/>
            <w:noWrap/>
            <w:vAlign w:val="center"/>
            <w:hideMark/>
          </w:tcPr>
          <w:p w14:paraId="03F64519"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000000" w:fill="D9D9D9"/>
            <w:noWrap/>
            <w:vAlign w:val="center"/>
            <w:hideMark/>
          </w:tcPr>
          <w:p w14:paraId="19C57B2B"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 $                   -   </w:t>
            </w:r>
          </w:p>
        </w:tc>
        <w:tc>
          <w:tcPr>
            <w:tcW w:w="1200" w:type="dxa"/>
            <w:tcBorders>
              <w:top w:val="nil"/>
              <w:left w:val="nil"/>
              <w:bottom w:val="single" w:sz="8" w:space="0" w:color="auto"/>
              <w:right w:val="single" w:sz="8" w:space="0" w:color="auto"/>
            </w:tcBorders>
            <w:shd w:val="clear" w:color="auto" w:fill="auto"/>
            <w:noWrap/>
            <w:vAlign w:val="center"/>
            <w:hideMark/>
          </w:tcPr>
          <w:p w14:paraId="4812E51B"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$ 3.200,00</w:t>
            </w:r>
          </w:p>
        </w:tc>
      </w:tr>
      <w:tr w:rsidR="000E106B" w:rsidRPr="0036371E" w14:paraId="5C0FF07C" w14:textId="77777777" w:rsidTr="000E106B">
        <w:trPr>
          <w:trHeight w:val="315"/>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574A6EAF"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10</w:t>
            </w:r>
          </w:p>
        </w:tc>
        <w:tc>
          <w:tcPr>
            <w:tcW w:w="2940" w:type="dxa"/>
            <w:tcBorders>
              <w:top w:val="nil"/>
              <w:left w:val="nil"/>
              <w:bottom w:val="single" w:sz="8" w:space="0" w:color="auto"/>
              <w:right w:val="single" w:sz="8" w:space="0" w:color="auto"/>
            </w:tcBorders>
            <w:shd w:val="clear" w:color="auto" w:fill="auto"/>
            <w:vAlign w:val="center"/>
            <w:hideMark/>
          </w:tcPr>
          <w:p w14:paraId="5D85061D"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ALQUILER DE EQUIPOS NEBULIZADOR</w:t>
            </w:r>
          </w:p>
        </w:tc>
        <w:tc>
          <w:tcPr>
            <w:tcW w:w="1040" w:type="dxa"/>
            <w:tcBorders>
              <w:top w:val="nil"/>
              <w:left w:val="nil"/>
              <w:bottom w:val="single" w:sz="8" w:space="0" w:color="auto"/>
              <w:right w:val="single" w:sz="8" w:space="0" w:color="auto"/>
            </w:tcBorders>
            <w:shd w:val="clear" w:color="auto" w:fill="auto"/>
            <w:vAlign w:val="center"/>
            <w:hideMark/>
          </w:tcPr>
          <w:p w14:paraId="53487EDE"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$ 42.271.802,00</w:t>
            </w:r>
          </w:p>
        </w:tc>
        <w:tc>
          <w:tcPr>
            <w:tcW w:w="520" w:type="dxa"/>
            <w:tcBorders>
              <w:top w:val="nil"/>
              <w:left w:val="nil"/>
              <w:bottom w:val="single" w:sz="8" w:space="0" w:color="auto"/>
              <w:right w:val="single" w:sz="8" w:space="0" w:color="auto"/>
            </w:tcBorders>
            <w:shd w:val="clear" w:color="auto" w:fill="auto"/>
            <w:noWrap/>
            <w:vAlign w:val="center"/>
            <w:hideMark/>
          </w:tcPr>
          <w:p w14:paraId="1F37FFEA"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MES</w:t>
            </w:r>
          </w:p>
        </w:tc>
        <w:tc>
          <w:tcPr>
            <w:tcW w:w="1200" w:type="dxa"/>
            <w:tcBorders>
              <w:top w:val="nil"/>
              <w:left w:val="nil"/>
              <w:bottom w:val="single" w:sz="8" w:space="0" w:color="auto"/>
              <w:right w:val="single" w:sz="8" w:space="0" w:color="auto"/>
            </w:tcBorders>
            <w:shd w:val="clear" w:color="000000" w:fill="E6B8B7"/>
            <w:noWrap/>
            <w:vAlign w:val="center"/>
            <w:hideMark/>
          </w:tcPr>
          <w:p w14:paraId="426171C0"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$ 57.000,00</w:t>
            </w:r>
          </w:p>
        </w:tc>
        <w:tc>
          <w:tcPr>
            <w:tcW w:w="880" w:type="dxa"/>
            <w:tcBorders>
              <w:top w:val="nil"/>
              <w:left w:val="nil"/>
              <w:bottom w:val="single" w:sz="8" w:space="0" w:color="auto"/>
              <w:right w:val="single" w:sz="8" w:space="0" w:color="auto"/>
            </w:tcBorders>
            <w:shd w:val="clear" w:color="auto" w:fill="auto"/>
            <w:noWrap/>
            <w:vAlign w:val="center"/>
            <w:hideMark/>
          </w:tcPr>
          <w:p w14:paraId="2F55A001"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02E80442"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$ 9.100,84</w:t>
            </w:r>
          </w:p>
        </w:tc>
        <w:tc>
          <w:tcPr>
            <w:tcW w:w="1200" w:type="dxa"/>
            <w:tcBorders>
              <w:top w:val="nil"/>
              <w:left w:val="nil"/>
              <w:bottom w:val="single" w:sz="8" w:space="0" w:color="auto"/>
              <w:right w:val="single" w:sz="8" w:space="0" w:color="auto"/>
            </w:tcBorders>
            <w:shd w:val="clear" w:color="auto" w:fill="auto"/>
            <w:noWrap/>
            <w:vAlign w:val="center"/>
            <w:hideMark/>
          </w:tcPr>
          <w:p w14:paraId="19F80CCE"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$ 47.899,16</w:t>
            </w:r>
          </w:p>
        </w:tc>
      </w:tr>
      <w:tr w:rsidR="000E106B" w:rsidRPr="0036371E" w14:paraId="2822EF76" w14:textId="77777777" w:rsidTr="000E106B">
        <w:trPr>
          <w:trHeight w:val="315"/>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6A89B7FC"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11</w:t>
            </w:r>
          </w:p>
        </w:tc>
        <w:tc>
          <w:tcPr>
            <w:tcW w:w="2940" w:type="dxa"/>
            <w:tcBorders>
              <w:top w:val="nil"/>
              <w:left w:val="nil"/>
              <w:bottom w:val="single" w:sz="8" w:space="0" w:color="auto"/>
              <w:right w:val="single" w:sz="8" w:space="0" w:color="auto"/>
            </w:tcBorders>
            <w:shd w:val="clear" w:color="auto" w:fill="auto"/>
            <w:vAlign w:val="center"/>
            <w:hideMark/>
          </w:tcPr>
          <w:p w14:paraId="406430D0"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ALQUILER DE EQUIPOS SUCCIONADOR</w:t>
            </w:r>
          </w:p>
        </w:tc>
        <w:tc>
          <w:tcPr>
            <w:tcW w:w="1040" w:type="dxa"/>
            <w:tcBorders>
              <w:top w:val="nil"/>
              <w:left w:val="nil"/>
              <w:bottom w:val="single" w:sz="8" w:space="0" w:color="auto"/>
              <w:right w:val="single" w:sz="8" w:space="0" w:color="auto"/>
            </w:tcBorders>
            <w:shd w:val="clear" w:color="auto" w:fill="auto"/>
            <w:vAlign w:val="center"/>
            <w:hideMark/>
          </w:tcPr>
          <w:p w14:paraId="5EB1757A"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$ 42.142.406,00</w:t>
            </w:r>
          </w:p>
        </w:tc>
        <w:tc>
          <w:tcPr>
            <w:tcW w:w="520" w:type="dxa"/>
            <w:tcBorders>
              <w:top w:val="nil"/>
              <w:left w:val="nil"/>
              <w:bottom w:val="single" w:sz="8" w:space="0" w:color="auto"/>
              <w:right w:val="single" w:sz="8" w:space="0" w:color="auto"/>
            </w:tcBorders>
            <w:shd w:val="clear" w:color="auto" w:fill="auto"/>
            <w:noWrap/>
            <w:vAlign w:val="center"/>
            <w:hideMark/>
          </w:tcPr>
          <w:p w14:paraId="58F4A1F6"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MES</w:t>
            </w:r>
          </w:p>
        </w:tc>
        <w:tc>
          <w:tcPr>
            <w:tcW w:w="1200" w:type="dxa"/>
            <w:tcBorders>
              <w:top w:val="nil"/>
              <w:left w:val="nil"/>
              <w:bottom w:val="single" w:sz="8" w:space="0" w:color="auto"/>
              <w:right w:val="single" w:sz="8" w:space="0" w:color="auto"/>
            </w:tcBorders>
            <w:shd w:val="clear" w:color="000000" w:fill="E6B8B7"/>
            <w:noWrap/>
            <w:vAlign w:val="center"/>
            <w:hideMark/>
          </w:tcPr>
          <w:p w14:paraId="3BF62FA3"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$ 89.950,00</w:t>
            </w:r>
          </w:p>
        </w:tc>
        <w:tc>
          <w:tcPr>
            <w:tcW w:w="880" w:type="dxa"/>
            <w:tcBorders>
              <w:top w:val="nil"/>
              <w:left w:val="nil"/>
              <w:bottom w:val="single" w:sz="8" w:space="0" w:color="auto"/>
              <w:right w:val="single" w:sz="8" w:space="0" w:color="auto"/>
            </w:tcBorders>
            <w:shd w:val="clear" w:color="auto" w:fill="auto"/>
            <w:noWrap/>
            <w:vAlign w:val="center"/>
            <w:hideMark/>
          </w:tcPr>
          <w:p w14:paraId="6E8E4ED0"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64727028"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$ 14.361,76</w:t>
            </w:r>
          </w:p>
        </w:tc>
        <w:tc>
          <w:tcPr>
            <w:tcW w:w="1200" w:type="dxa"/>
            <w:tcBorders>
              <w:top w:val="nil"/>
              <w:left w:val="nil"/>
              <w:bottom w:val="single" w:sz="8" w:space="0" w:color="auto"/>
              <w:right w:val="single" w:sz="8" w:space="0" w:color="auto"/>
            </w:tcBorders>
            <w:shd w:val="clear" w:color="auto" w:fill="auto"/>
            <w:noWrap/>
            <w:vAlign w:val="center"/>
            <w:hideMark/>
          </w:tcPr>
          <w:p w14:paraId="15458C45"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$ 75.588,24</w:t>
            </w:r>
          </w:p>
        </w:tc>
      </w:tr>
      <w:tr w:rsidR="000E106B" w:rsidRPr="0036371E" w14:paraId="7BB229DB" w14:textId="77777777" w:rsidTr="000E106B">
        <w:trPr>
          <w:trHeight w:val="315"/>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5F4944C7"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12</w:t>
            </w:r>
          </w:p>
        </w:tc>
        <w:tc>
          <w:tcPr>
            <w:tcW w:w="2940" w:type="dxa"/>
            <w:tcBorders>
              <w:top w:val="nil"/>
              <w:left w:val="nil"/>
              <w:bottom w:val="single" w:sz="8" w:space="0" w:color="auto"/>
              <w:right w:val="single" w:sz="8" w:space="0" w:color="auto"/>
            </w:tcBorders>
            <w:shd w:val="clear" w:color="auto" w:fill="auto"/>
            <w:vAlign w:val="center"/>
            <w:hideMark/>
          </w:tcPr>
          <w:p w14:paraId="18E06801"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OXIGENO LIQUIDO</w:t>
            </w:r>
          </w:p>
        </w:tc>
        <w:tc>
          <w:tcPr>
            <w:tcW w:w="1040" w:type="dxa"/>
            <w:tcBorders>
              <w:top w:val="nil"/>
              <w:left w:val="nil"/>
              <w:bottom w:val="single" w:sz="8" w:space="0" w:color="auto"/>
              <w:right w:val="single" w:sz="8" w:space="0" w:color="auto"/>
            </w:tcBorders>
            <w:shd w:val="clear" w:color="auto" w:fill="auto"/>
            <w:vAlign w:val="center"/>
            <w:hideMark/>
          </w:tcPr>
          <w:p w14:paraId="74029C71"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$ 12.141.904,00</w:t>
            </w:r>
          </w:p>
        </w:tc>
        <w:tc>
          <w:tcPr>
            <w:tcW w:w="520" w:type="dxa"/>
            <w:tcBorders>
              <w:top w:val="nil"/>
              <w:left w:val="nil"/>
              <w:bottom w:val="single" w:sz="8" w:space="0" w:color="auto"/>
              <w:right w:val="single" w:sz="8" w:space="0" w:color="auto"/>
            </w:tcBorders>
            <w:shd w:val="clear" w:color="auto" w:fill="auto"/>
            <w:noWrap/>
            <w:vAlign w:val="center"/>
            <w:hideMark/>
          </w:tcPr>
          <w:p w14:paraId="23389017"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M3</w:t>
            </w:r>
          </w:p>
        </w:tc>
        <w:tc>
          <w:tcPr>
            <w:tcW w:w="1200" w:type="dxa"/>
            <w:tcBorders>
              <w:top w:val="nil"/>
              <w:left w:val="nil"/>
              <w:bottom w:val="single" w:sz="8" w:space="0" w:color="auto"/>
              <w:right w:val="single" w:sz="8" w:space="0" w:color="auto"/>
            </w:tcBorders>
            <w:shd w:val="clear" w:color="000000" w:fill="E6B8B7"/>
            <w:noWrap/>
            <w:vAlign w:val="center"/>
            <w:hideMark/>
          </w:tcPr>
          <w:p w14:paraId="4BFC91B4"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$ 1.800,00</w:t>
            </w:r>
          </w:p>
        </w:tc>
        <w:tc>
          <w:tcPr>
            <w:tcW w:w="880" w:type="dxa"/>
            <w:tcBorders>
              <w:top w:val="nil"/>
              <w:left w:val="nil"/>
              <w:bottom w:val="single" w:sz="8" w:space="0" w:color="auto"/>
              <w:right w:val="single" w:sz="8" w:space="0" w:color="auto"/>
            </w:tcBorders>
            <w:shd w:val="clear" w:color="000000" w:fill="D9D9D9"/>
            <w:noWrap/>
            <w:vAlign w:val="center"/>
            <w:hideMark/>
          </w:tcPr>
          <w:p w14:paraId="336E8DF1"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000000" w:fill="D9D9D9"/>
            <w:noWrap/>
            <w:vAlign w:val="center"/>
            <w:hideMark/>
          </w:tcPr>
          <w:p w14:paraId="33483171"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 $                   -   </w:t>
            </w:r>
          </w:p>
        </w:tc>
        <w:tc>
          <w:tcPr>
            <w:tcW w:w="1200" w:type="dxa"/>
            <w:tcBorders>
              <w:top w:val="nil"/>
              <w:left w:val="nil"/>
              <w:bottom w:val="single" w:sz="8" w:space="0" w:color="auto"/>
              <w:right w:val="single" w:sz="8" w:space="0" w:color="auto"/>
            </w:tcBorders>
            <w:shd w:val="clear" w:color="auto" w:fill="auto"/>
            <w:noWrap/>
            <w:vAlign w:val="center"/>
            <w:hideMark/>
          </w:tcPr>
          <w:p w14:paraId="739D7C30"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$ 1.800,00</w:t>
            </w:r>
          </w:p>
        </w:tc>
      </w:tr>
      <w:tr w:rsidR="000E106B" w:rsidRPr="0036371E" w14:paraId="31A24346" w14:textId="77777777" w:rsidTr="000E106B">
        <w:trPr>
          <w:trHeight w:val="315"/>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7CFCB077"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13</w:t>
            </w:r>
          </w:p>
        </w:tc>
        <w:tc>
          <w:tcPr>
            <w:tcW w:w="2940" w:type="dxa"/>
            <w:tcBorders>
              <w:top w:val="nil"/>
              <w:left w:val="nil"/>
              <w:bottom w:val="single" w:sz="8" w:space="0" w:color="auto"/>
              <w:right w:val="single" w:sz="8" w:space="0" w:color="auto"/>
            </w:tcBorders>
            <w:shd w:val="clear" w:color="auto" w:fill="auto"/>
            <w:vAlign w:val="center"/>
            <w:hideMark/>
          </w:tcPr>
          <w:p w14:paraId="050AB374"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OXIGENO GASEOSO</w:t>
            </w:r>
          </w:p>
        </w:tc>
        <w:tc>
          <w:tcPr>
            <w:tcW w:w="1040" w:type="dxa"/>
            <w:tcBorders>
              <w:top w:val="nil"/>
              <w:left w:val="nil"/>
              <w:bottom w:val="single" w:sz="8" w:space="0" w:color="auto"/>
              <w:right w:val="single" w:sz="8" w:space="0" w:color="auto"/>
            </w:tcBorders>
            <w:shd w:val="clear" w:color="auto" w:fill="auto"/>
            <w:vAlign w:val="center"/>
            <w:hideMark/>
          </w:tcPr>
          <w:p w14:paraId="0693241D"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$ 12.141.904,00</w:t>
            </w:r>
          </w:p>
        </w:tc>
        <w:tc>
          <w:tcPr>
            <w:tcW w:w="520" w:type="dxa"/>
            <w:tcBorders>
              <w:top w:val="nil"/>
              <w:left w:val="nil"/>
              <w:bottom w:val="single" w:sz="8" w:space="0" w:color="auto"/>
              <w:right w:val="single" w:sz="8" w:space="0" w:color="auto"/>
            </w:tcBorders>
            <w:shd w:val="clear" w:color="auto" w:fill="auto"/>
            <w:noWrap/>
            <w:vAlign w:val="center"/>
            <w:hideMark/>
          </w:tcPr>
          <w:p w14:paraId="55DD1E23"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M3</w:t>
            </w:r>
          </w:p>
        </w:tc>
        <w:tc>
          <w:tcPr>
            <w:tcW w:w="1200" w:type="dxa"/>
            <w:tcBorders>
              <w:top w:val="nil"/>
              <w:left w:val="nil"/>
              <w:bottom w:val="single" w:sz="8" w:space="0" w:color="auto"/>
              <w:right w:val="single" w:sz="8" w:space="0" w:color="auto"/>
            </w:tcBorders>
            <w:shd w:val="clear" w:color="000000" w:fill="E6B8B7"/>
            <w:noWrap/>
            <w:vAlign w:val="center"/>
            <w:hideMark/>
          </w:tcPr>
          <w:p w14:paraId="1EDA07FF"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$ 7.700,00</w:t>
            </w:r>
          </w:p>
        </w:tc>
        <w:tc>
          <w:tcPr>
            <w:tcW w:w="880" w:type="dxa"/>
            <w:tcBorders>
              <w:top w:val="nil"/>
              <w:left w:val="nil"/>
              <w:bottom w:val="single" w:sz="8" w:space="0" w:color="auto"/>
              <w:right w:val="single" w:sz="8" w:space="0" w:color="auto"/>
            </w:tcBorders>
            <w:shd w:val="clear" w:color="000000" w:fill="D9D9D9"/>
            <w:noWrap/>
            <w:vAlign w:val="center"/>
            <w:hideMark/>
          </w:tcPr>
          <w:p w14:paraId="2D718EF7"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000000" w:fill="D9D9D9"/>
            <w:noWrap/>
            <w:vAlign w:val="center"/>
            <w:hideMark/>
          </w:tcPr>
          <w:p w14:paraId="78865E96"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 $                   -   </w:t>
            </w:r>
          </w:p>
        </w:tc>
        <w:tc>
          <w:tcPr>
            <w:tcW w:w="1200" w:type="dxa"/>
            <w:tcBorders>
              <w:top w:val="nil"/>
              <w:left w:val="nil"/>
              <w:bottom w:val="single" w:sz="8" w:space="0" w:color="auto"/>
              <w:right w:val="single" w:sz="8" w:space="0" w:color="auto"/>
            </w:tcBorders>
            <w:shd w:val="clear" w:color="auto" w:fill="auto"/>
            <w:noWrap/>
            <w:vAlign w:val="center"/>
            <w:hideMark/>
          </w:tcPr>
          <w:p w14:paraId="55E79DEC"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$ 7.700,00</w:t>
            </w:r>
          </w:p>
        </w:tc>
      </w:tr>
      <w:tr w:rsidR="000E106B" w:rsidRPr="0036371E" w14:paraId="6FF85093" w14:textId="77777777" w:rsidTr="000E106B">
        <w:trPr>
          <w:trHeight w:val="315"/>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38FB946B"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14</w:t>
            </w:r>
          </w:p>
        </w:tc>
        <w:tc>
          <w:tcPr>
            <w:tcW w:w="2940" w:type="dxa"/>
            <w:tcBorders>
              <w:top w:val="nil"/>
              <w:left w:val="nil"/>
              <w:bottom w:val="single" w:sz="8" w:space="0" w:color="auto"/>
              <w:right w:val="single" w:sz="8" w:space="0" w:color="auto"/>
            </w:tcBorders>
            <w:shd w:val="clear" w:color="auto" w:fill="auto"/>
            <w:vAlign w:val="center"/>
            <w:hideMark/>
          </w:tcPr>
          <w:p w14:paraId="2679AB5C"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OXIDO NITROSO             </w:t>
            </w:r>
          </w:p>
        </w:tc>
        <w:tc>
          <w:tcPr>
            <w:tcW w:w="1040" w:type="dxa"/>
            <w:tcBorders>
              <w:top w:val="nil"/>
              <w:left w:val="nil"/>
              <w:bottom w:val="single" w:sz="8" w:space="0" w:color="auto"/>
              <w:right w:val="single" w:sz="8" w:space="0" w:color="auto"/>
            </w:tcBorders>
            <w:shd w:val="clear" w:color="auto" w:fill="auto"/>
            <w:vAlign w:val="center"/>
            <w:hideMark/>
          </w:tcPr>
          <w:p w14:paraId="24AF9DC6"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$ 41.113.108,00</w:t>
            </w:r>
          </w:p>
        </w:tc>
        <w:tc>
          <w:tcPr>
            <w:tcW w:w="520" w:type="dxa"/>
            <w:tcBorders>
              <w:top w:val="nil"/>
              <w:left w:val="nil"/>
              <w:bottom w:val="single" w:sz="8" w:space="0" w:color="auto"/>
              <w:right w:val="single" w:sz="8" w:space="0" w:color="auto"/>
            </w:tcBorders>
            <w:shd w:val="clear" w:color="auto" w:fill="auto"/>
            <w:noWrap/>
            <w:vAlign w:val="center"/>
            <w:hideMark/>
          </w:tcPr>
          <w:p w14:paraId="004474FF"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KG</w:t>
            </w:r>
          </w:p>
        </w:tc>
        <w:tc>
          <w:tcPr>
            <w:tcW w:w="1200" w:type="dxa"/>
            <w:tcBorders>
              <w:top w:val="nil"/>
              <w:left w:val="nil"/>
              <w:bottom w:val="single" w:sz="8" w:space="0" w:color="auto"/>
              <w:right w:val="single" w:sz="8" w:space="0" w:color="auto"/>
            </w:tcBorders>
            <w:shd w:val="clear" w:color="000000" w:fill="E6B8B7"/>
            <w:noWrap/>
            <w:vAlign w:val="center"/>
            <w:hideMark/>
          </w:tcPr>
          <w:p w14:paraId="5D4919BA"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$ 30.000,00</w:t>
            </w:r>
          </w:p>
        </w:tc>
        <w:tc>
          <w:tcPr>
            <w:tcW w:w="880" w:type="dxa"/>
            <w:tcBorders>
              <w:top w:val="nil"/>
              <w:left w:val="nil"/>
              <w:bottom w:val="single" w:sz="8" w:space="0" w:color="auto"/>
              <w:right w:val="single" w:sz="8" w:space="0" w:color="auto"/>
            </w:tcBorders>
            <w:shd w:val="clear" w:color="000000" w:fill="D9D9D9"/>
            <w:noWrap/>
            <w:vAlign w:val="center"/>
            <w:hideMark/>
          </w:tcPr>
          <w:p w14:paraId="586CCC29"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000000" w:fill="D9D9D9"/>
            <w:noWrap/>
            <w:vAlign w:val="center"/>
            <w:hideMark/>
          </w:tcPr>
          <w:p w14:paraId="60E13615"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 $                   -   </w:t>
            </w:r>
          </w:p>
        </w:tc>
        <w:tc>
          <w:tcPr>
            <w:tcW w:w="1200" w:type="dxa"/>
            <w:tcBorders>
              <w:top w:val="nil"/>
              <w:left w:val="nil"/>
              <w:bottom w:val="single" w:sz="8" w:space="0" w:color="auto"/>
              <w:right w:val="single" w:sz="8" w:space="0" w:color="auto"/>
            </w:tcBorders>
            <w:shd w:val="clear" w:color="auto" w:fill="auto"/>
            <w:noWrap/>
            <w:vAlign w:val="center"/>
            <w:hideMark/>
          </w:tcPr>
          <w:p w14:paraId="3AE4A0C4"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$ 30.000,00</w:t>
            </w:r>
          </w:p>
        </w:tc>
      </w:tr>
      <w:tr w:rsidR="000E106B" w:rsidRPr="0036371E" w14:paraId="5BA4999E" w14:textId="77777777" w:rsidTr="000E106B">
        <w:trPr>
          <w:trHeight w:val="465"/>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2437FB49"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15</w:t>
            </w:r>
          </w:p>
        </w:tc>
        <w:tc>
          <w:tcPr>
            <w:tcW w:w="2940" w:type="dxa"/>
            <w:tcBorders>
              <w:top w:val="nil"/>
              <w:left w:val="nil"/>
              <w:bottom w:val="single" w:sz="8" w:space="0" w:color="auto"/>
              <w:right w:val="single" w:sz="8" w:space="0" w:color="auto"/>
            </w:tcBorders>
            <w:shd w:val="clear" w:color="auto" w:fill="auto"/>
            <w:vAlign w:val="center"/>
            <w:hideMark/>
          </w:tcPr>
          <w:p w14:paraId="12AFD7F2"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 NITRÓGENO GASEOSO</w:t>
            </w:r>
          </w:p>
        </w:tc>
        <w:tc>
          <w:tcPr>
            <w:tcW w:w="1040" w:type="dxa"/>
            <w:tcBorders>
              <w:top w:val="nil"/>
              <w:left w:val="nil"/>
              <w:bottom w:val="single" w:sz="8" w:space="0" w:color="auto"/>
              <w:right w:val="single" w:sz="8" w:space="0" w:color="auto"/>
            </w:tcBorders>
            <w:shd w:val="clear" w:color="auto" w:fill="auto"/>
            <w:vAlign w:val="center"/>
            <w:hideMark/>
          </w:tcPr>
          <w:p w14:paraId="7EFC09C5"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$ 12.141.903,00</w:t>
            </w:r>
          </w:p>
        </w:tc>
        <w:tc>
          <w:tcPr>
            <w:tcW w:w="520" w:type="dxa"/>
            <w:tcBorders>
              <w:top w:val="nil"/>
              <w:left w:val="nil"/>
              <w:bottom w:val="single" w:sz="8" w:space="0" w:color="auto"/>
              <w:right w:val="single" w:sz="8" w:space="0" w:color="auto"/>
            </w:tcBorders>
            <w:shd w:val="clear" w:color="auto" w:fill="auto"/>
            <w:noWrap/>
            <w:vAlign w:val="center"/>
            <w:hideMark/>
          </w:tcPr>
          <w:p w14:paraId="260FC6E0"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M3</w:t>
            </w:r>
          </w:p>
        </w:tc>
        <w:tc>
          <w:tcPr>
            <w:tcW w:w="1200" w:type="dxa"/>
            <w:tcBorders>
              <w:top w:val="nil"/>
              <w:left w:val="nil"/>
              <w:bottom w:val="single" w:sz="8" w:space="0" w:color="auto"/>
              <w:right w:val="single" w:sz="8" w:space="0" w:color="auto"/>
            </w:tcBorders>
            <w:shd w:val="clear" w:color="000000" w:fill="E6B8B7"/>
            <w:noWrap/>
            <w:vAlign w:val="center"/>
            <w:hideMark/>
          </w:tcPr>
          <w:p w14:paraId="464D400A"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$ 10.500,00</w:t>
            </w:r>
          </w:p>
        </w:tc>
        <w:tc>
          <w:tcPr>
            <w:tcW w:w="880" w:type="dxa"/>
            <w:tcBorders>
              <w:top w:val="nil"/>
              <w:left w:val="nil"/>
              <w:bottom w:val="single" w:sz="8" w:space="0" w:color="auto"/>
              <w:right w:val="single" w:sz="8" w:space="0" w:color="auto"/>
            </w:tcBorders>
            <w:shd w:val="clear" w:color="auto" w:fill="auto"/>
            <w:noWrap/>
            <w:vAlign w:val="center"/>
            <w:hideMark/>
          </w:tcPr>
          <w:p w14:paraId="1C9E901C"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0A0B38CC"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$ 1.676,47</w:t>
            </w:r>
          </w:p>
        </w:tc>
        <w:tc>
          <w:tcPr>
            <w:tcW w:w="1200" w:type="dxa"/>
            <w:tcBorders>
              <w:top w:val="nil"/>
              <w:left w:val="nil"/>
              <w:bottom w:val="single" w:sz="8" w:space="0" w:color="auto"/>
              <w:right w:val="single" w:sz="8" w:space="0" w:color="auto"/>
            </w:tcBorders>
            <w:shd w:val="clear" w:color="auto" w:fill="auto"/>
            <w:noWrap/>
            <w:vAlign w:val="center"/>
            <w:hideMark/>
          </w:tcPr>
          <w:p w14:paraId="6B8EAD8B"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$ 8.823,53</w:t>
            </w:r>
          </w:p>
        </w:tc>
      </w:tr>
      <w:tr w:rsidR="000E106B" w:rsidRPr="0036371E" w14:paraId="5ADD4377" w14:textId="77777777" w:rsidTr="000E106B">
        <w:trPr>
          <w:trHeight w:val="375"/>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54A6206F"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16</w:t>
            </w:r>
          </w:p>
        </w:tc>
        <w:tc>
          <w:tcPr>
            <w:tcW w:w="2940" w:type="dxa"/>
            <w:tcBorders>
              <w:top w:val="nil"/>
              <w:left w:val="nil"/>
              <w:bottom w:val="single" w:sz="8" w:space="0" w:color="auto"/>
              <w:right w:val="single" w:sz="8" w:space="0" w:color="auto"/>
            </w:tcBorders>
            <w:shd w:val="clear" w:color="auto" w:fill="auto"/>
            <w:vAlign w:val="center"/>
            <w:hideMark/>
          </w:tcPr>
          <w:p w14:paraId="04371A98"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DIÓXIDO DE CARBONO ANAEROBIO HOSPITALARIO</w:t>
            </w:r>
          </w:p>
        </w:tc>
        <w:tc>
          <w:tcPr>
            <w:tcW w:w="1040" w:type="dxa"/>
            <w:tcBorders>
              <w:top w:val="nil"/>
              <w:left w:val="nil"/>
              <w:bottom w:val="single" w:sz="8" w:space="0" w:color="auto"/>
              <w:right w:val="single" w:sz="8" w:space="0" w:color="auto"/>
            </w:tcBorders>
            <w:shd w:val="clear" w:color="auto" w:fill="auto"/>
            <w:vAlign w:val="center"/>
            <w:hideMark/>
          </w:tcPr>
          <w:p w14:paraId="5103EBA5"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$ 12.142.104,00</w:t>
            </w:r>
          </w:p>
        </w:tc>
        <w:tc>
          <w:tcPr>
            <w:tcW w:w="520" w:type="dxa"/>
            <w:tcBorders>
              <w:top w:val="nil"/>
              <w:left w:val="nil"/>
              <w:bottom w:val="single" w:sz="8" w:space="0" w:color="auto"/>
              <w:right w:val="single" w:sz="8" w:space="0" w:color="auto"/>
            </w:tcBorders>
            <w:shd w:val="clear" w:color="auto" w:fill="auto"/>
            <w:noWrap/>
            <w:vAlign w:val="center"/>
            <w:hideMark/>
          </w:tcPr>
          <w:p w14:paraId="1E73FC26"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KG</w:t>
            </w:r>
          </w:p>
        </w:tc>
        <w:tc>
          <w:tcPr>
            <w:tcW w:w="1200" w:type="dxa"/>
            <w:tcBorders>
              <w:top w:val="nil"/>
              <w:left w:val="nil"/>
              <w:bottom w:val="single" w:sz="8" w:space="0" w:color="auto"/>
              <w:right w:val="single" w:sz="8" w:space="0" w:color="auto"/>
            </w:tcBorders>
            <w:shd w:val="clear" w:color="000000" w:fill="E6B8B7"/>
            <w:noWrap/>
            <w:vAlign w:val="center"/>
            <w:hideMark/>
          </w:tcPr>
          <w:p w14:paraId="629D0429"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$ 8.700,00</w:t>
            </w:r>
          </w:p>
        </w:tc>
        <w:tc>
          <w:tcPr>
            <w:tcW w:w="880" w:type="dxa"/>
            <w:tcBorders>
              <w:top w:val="nil"/>
              <w:left w:val="nil"/>
              <w:bottom w:val="single" w:sz="8" w:space="0" w:color="auto"/>
              <w:right w:val="single" w:sz="8" w:space="0" w:color="auto"/>
            </w:tcBorders>
            <w:shd w:val="clear" w:color="auto" w:fill="auto"/>
            <w:noWrap/>
            <w:vAlign w:val="center"/>
            <w:hideMark/>
          </w:tcPr>
          <w:p w14:paraId="3CB5883D"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1B3862DB"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$ 1.389,08</w:t>
            </w:r>
          </w:p>
        </w:tc>
        <w:tc>
          <w:tcPr>
            <w:tcW w:w="1200" w:type="dxa"/>
            <w:tcBorders>
              <w:top w:val="nil"/>
              <w:left w:val="nil"/>
              <w:bottom w:val="single" w:sz="8" w:space="0" w:color="auto"/>
              <w:right w:val="single" w:sz="8" w:space="0" w:color="auto"/>
            </w:tcBorders>
            <w:shd w:val="clear" w:color="auto" w:fill="auto"/>
            <w:noWrap/>
            <w:vAlign w:val="center"/>
            <w:hideMark/>
          </w:tcPr>
          <w:p w14:paraId="5D35251A"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$ 7.310,92</w:t>
            </w:r>
          </w:p>
        </w:tc>
      </w:tr>
      <w:tr w:rsidR="000E106B" w:rsidRPr="0036371E" w14:paraId="45DACA75" w14:textId="77777777" w:rsidTr="000E106B">
        <w:trPr>
          <w:trHeight w:val="315"/>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75721115"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17</w:t>
            </w:r>
          </w:p>
        </w:tc>
        <w:tc>
          <w:tcPr>
            <w:tcW w:w="2940" w:type="dxa"/>
            <w:tcBorders>
              <w:top w:val="nil"/>
              <w:left w:val="nil"/>
              <w:bottom w:val="single" w:sz="8" w:space="0" w:color="auto"/>
              <w:right w:val="single" w:sz="8" w:space="0" w:color="auto"/>
            </w:tcBorders>
            <w:shd w:val="clear" w:color="auto" w:fill="auto"/>
            <w:vAlign w:val="center"/>
            <w:hideMark/>
          </w:tcPr>
          <w:p w14:paraId="34063F33"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AIRE COMPRIMIDO (GASEOSO)</w:t>
            </w:r>
          </w:p>
        </w:tc>
        <w:tc>
          <w:tcPr>
            <w:tcW w:w="1040" w:type="dxa"/>
            <w:tcBorders>
              <w:top w:val="nil"/>
              <w:left w:val="nil"/>
              <w:bottom w:val="single" w:sz="8" w:space="0" w:color="auto"/>
              <w:right w:val="single" w:sz="8" w:space="0" w:color="auto"/>
            </w:tcBorders>
            <w:shd w:val="clear" w:color="auto" w:fill="auto"/>
            <w:vAlign w:val="center"/>
            <w:hideMark/>
          </w:tcPr>
          <w:p w14:paraId="6EB36902"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$ 42.191.711,00</w:t>
            </w:r>
          </w:p>
        </w:tc>
        <w:tc>
          <w:tcPr>
            <w:tcW w:w="520" w:type="dxa"/>
            <w:tcBorders>
              <w:top w:val="nil"/>
              <w:left w:val="nil"/>
              <w:bottom w:val="single" w:sz="8" w:space="0" w:color="auto"/>
              <w:right w:val="single" w:sz="8" w:space="0" w:color="auto"/>
            </w:tcBorders>
            <w:shd w:val="clear" w:color="auto" w:fill="auto"/>
            <w:noWrap/>
            <w:vAlign w:val="center"/>
            <w:hideMark/>
          </w:tcPr>
          <w:p w14:paraId="73D057A0"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M3</w:t>
            </w:r>
          </w:p>
        </w:tc>
        <w:tc>
          <w:tcPr>
            <w:tcW w:w="1200" w:type="dxa"/>
            <w:tcBorders>
              <w:top w:val="nil"/>
              <w:left w:val="nil"/>
              <w:bottom w:val="single" w:sz="8" w:space="0" w:color="auto"/>
              <w:right w:val="single" w:sz="8" w:space="0" w:color="auto"/>
            </w:tcBorders>
            <w:shd w:val="clear" w:color="000000" w:fill="E6B8B7"/>
            <w:noWrap/>
            <w:vAlign w:val="center"/>
            <w:hideMark/>
          </w:tcPr>
          <w:p w14:paraId="1ABE9687"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$ 7.800,00</w:t>
            </w:r>
          </w:p>
        </w:tc>
        <w:tc>
          <w:tcPr>
            <w:tcW w:w="880" w:type="dxa"/>
            <w:tcBorders>
              <w:top w:val="nil"/>
              <w:left w:val="nil"/>
              <w:bottom w:val="single" w:sz="8" w:space="0" w:color="auto"/>
              <w:right w:val="single" w:sz="8" w:space="0" w:color="auto"/>
            </w:tcBorders>
            <w:shd w:val="clear" w:color="000000" w:fill="D9D9D9"/>
            <w:noWrap/>
            <w:vAlign w:val="center"/>
            <w:hideMark/>
          </w:tcPr>
          <w:p w14:paraId="1CA18732"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000000" w:fill="D9D9D9"/>
            <w:noWrap/>
            <w:vAlign w:val="center"/>
            <w:hideMark/>
          </w:tcPr>
          <w:p w14:paraId="7BCC4DF2"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 $                   -   </w:t>
            </w:r>
          </w:p>
        </w:tc>
        <w:tc>
          <w:tcPr>
            <w:tcW w:w="1200" w:type="dxa"/>
            <w:tcBorders>
              <w:top w:val="nil"/>
              <w:left w:val="nil"/>
              <w:bottom w:val="single" w:sz="8" w:space="0" w:color="auto"/>
              <w:right w:val="single" w:sz="8" w:space="0" w:color="auto"/>
            </w:tcBorders>
            <w:shd w:val="clear" w:color="auto" w:fill="auto"/>
            <w:noWrap/>
            <w:vAlign w:val="center"/>
            <w:hideMark/>
          </w:tcPr>
          <w:p w14:paraId="67D73360"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$ 7.800,00</w:t>
            </w:r>
          </w:p>
        </w:tc>
      </w:tr>
      <w:tr w:rsidR="000E106B" w:rsidRPr="0036371E" w14:paraId="38E8802D" w14:textId="77777777" w:rsidTr="000E106B">
        <w:trPr>
          <w:trHeight w:val="315"/>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7595C983"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18</w:t>
            </w:r>
          </w:p>
        </w:tc>
        <w:tc>
          <w:tcPr>
            <w:tcW w:w="2940" w:type="dxa"/>
            <w:tcBorders>
              <w:top w:val="nil"/>
              <w:left w:val="nil"/>
              <w:bottom w:val="single" w:sz="8" w:space="0" w:color="auto"/>
              <w:right w:val="single" w:sz="8" w:space="0" w:color="auto"/>
            </w:tcBorders>
            <w:shd w:val="clear" w:color="auto" w:fill="auto"/>
            <w:vAlign w:val="center"/>
            <w:hideMark/>
          </w:tcPr>
          <w:p w14:paraId="0E608CB8"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CO2 SECO               </w:t>
            </w:r>
          </w:p>
        </w:tc>
        <w:tc>
          <w:tcPr>
            <w:tcW w:w="1040" w:type="dxa"/>
            <w:tcBorders>
              <w:top w:val="nil"/>
              <w:left w:val="nil"/>
              <w:bottom w:val="single" w:sz="8" w:space="0" w:color="auto"/>
              <w:right w:val="single" w:sz="8" w:space="0" w:color="auto"/>
            </w:tcBorders>
            <w:shd w:val="clear" w:color="auto" w:fill="auto"/>
            <w:vAlign w:val="center"/>
            <w:hideMark/>
          </w:tcPr>
          <w:p w14:paraId="29033880"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$ 12.142.109,00</w:t>
            </w:r>
          </w:p>
        </w:tc>
        <w:tc>
          <w:tcPr>
            <w:tcW w:w="520" w:type="dxa"/>
            <w:tcBorders>
              <w:top w:val="nil"/>
              <w:left w:val="nil"/>
              <w:bottom w:val="single" w:sz="8" w:space="0" w:color="auto"/>
              <w:right w:val="single" w:sz="8" w:space="0" w:color="auto"/>
            </w:tcBorders>
            <w:shd w:val="clear" w:color="auto" w:fill="auto"/>
            <w:noWrap/>
            <w:vAlign w:val="center"/>
            <w:hideMark/>
          </w:tcPr>
          <w:p w14:paraId="7B9B4F2D"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KG</w:t>
            </w:r>
          </w:p>
        </w:tc>
        <w:tc>
          <w:tcPr>
            <w:tcW w:w="1200" w:type="dxa"/>
            <w:tcBorders>
              <w:top w:val="nil"/>
              <w:left w:val="nil"/>
              <w:bottom w:val="single" w:sz="8" w:space="0" w:color="auto"/>
              <w:right w:val="single" w:sz="8" w:space="0" w:color="auto"/>
            </w:tcBorders>
            <w:shd w:val="clear" w:color="000000" w:fill="E6B8B7"/>
            <w:noWrap/>
            <w:vAlign w:val="center"/>
            <w:hideMark/>
          </w:tcPr>
          <w:p w14:paraId="103978E5"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$ 6.600,00</w:t>
            </w:r>
          </w:p>
        </w:tc>
        <w:tc>
          <w:tcPr>
            <w:tcW w:w="880" w:type="dxa"/>
            <w:tcBorders>
              <w:top w:val="nil"/>
              <w:left w:val="nil"/>
              <w:bottom w:val="single" w:sz="8" w:space="0" w:color="auto"/>
              <w:right w:val="single" w:sz="8" w:space="0" w:color="auto"/>
            </w:tcBorders>
            <w:shd w:val="clear" w:color="000000" w:fill="D9D9D9"/>
            <w:noWrap/>
            <w:vAlign w:val="center"/>
            <w:hideMark/>
          </w:tcPr>
          <w:p w14:paraId="07DFB34D"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000000" w:fill="D9D9D9"/>
            <w:noWrap/>
            <w:vAlign w:val="center"/>
            <w:hideMark/>
          </w:tcPr>
          <w:p w14:paraId="2BEE36BD"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 $                   -   </w:t>
            </w:r>
          </w:p>
        </w:tc>
        <w:tc>
          <w:tcPr>
            <w:tcW w:w="1200" w:type="dxa"/>
            <w:tcBorders>
              <w:top w:val="nil"/>
              <w:left w:val="nil"/>
              <w:bottom w:val="single" w:sz="8" w:space="0" w:color="auto"/>
              <w:right w:val="single" w:sz="8" w:space="0" w:color="auto"/>
            </w:tcBorders>
            <w:shd w:val="clear" w:color="auto" w:fill="auto"/>
            <w:noWrap/>
            <w:vAlign w:val="center"/>
            <w:hideMark/>
          </w:tcPr>
          <w:p w14:paraId="6CB6B91D"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$ 6.600,00</w:t>
            </w:r>
          </w:p>
        </w:tc>
      </w:tr>
      <w:tr w:rsidR="000E106B" w:rsidRPr="0036371E" w14:paraId="5C07DB60" w14:textId="77777777" w:rsidTr="000E106B">
        <w:trPr>
          <w:trHeight w:val="315"/>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4A8A14E4"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19</w:t>
            </w:r>
          </w:p>
        </w:tc>
        <w:tc>
          <w:tcPr>
            <w:tcW w:w="2940" w:type="dxa"/>
            <w:tcBorders>
              <w:top w:val="nil"/>
              <w:left w:val="nil"/>
              <w:bottom w:val="single" w:sz="8" w:space="0" w:color="auto"/>
              <w:right w:val="single" w:sz="8" w:space="0" w:color="auto"/>
            </w:tcBorders>
            <w:shd w:val="clear" w:color="auto" w:fill="auto"/>
            <w:vAlign w:val="center"/>
            <w:hideMark/>
          </w:tcPr>
          <w:p w14:paraId="2E5040CD"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MASCARA NASAL TALLA S           </w:t>
            </w:r>
          </w:p>
        </w:tc>
        <w:tc>
          <w:tcPr>
            <w:tcW w:w="1040" w:type="dxa"/>
            <w:tcBorders>
              <w:top w:val="nil"/>
              <w:left w:val="nil"/>
              <w:bottom w:val="single" w:sz="8" w:space="0" w:color="auto"/>
              <w:right w:val="single" w:sz="8" w:space="0" w:color="auto"/>
            </w:tcBorders>
            <w:shd w:val="clear" w:color="auto" w:fill="auto"/>
            <w:vAlign w:val="center"/>
            <w:hideMark/>
          </w:tcPr>
          <w:p w14:paraId="57D2C75F"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$ 42.271.708,00</w:t>
            </w:r>
          </w:p>
        </w:tc>
        <w:tc>
          <w:tcPr>
            <w:tcW w:w="520" w:type="dxa"/>
            <w:tcBorders>
              <w:top w:val="nil"/>
              <w:left w:val="nil"/>
              <w:bottom w:val="single" w:sz="8" w:space="0" w:color="auto"/>
              <w:right w:val="single" w:sz="8" w:space="0" w:color="auto"/>
            </w:tcBorders>
            <w:shd w:val="clear" w:color="auto" w:fill="auto"/>
            <w:noWrap/>
            <w:vAlign w:val="center"/>
            <w:hideMark/>
          </w:tcPr>
          <w:p w14:paraId="4C376B9E"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UNI</w:t>
            </w:r>
          </w:p>
        </w:tc>
        <w:tc>
          <w:tcPr>
            <w:tcW w:w="1200" w:type="dxa"/>
            <w:tcBorders>
              <w:top w:val="nil"/>
              <w:left w:val="nil"/>
              <w:bottom w:val="single" w:sz="8" w:space="0" w:color="auto"/>
              <w:right w:val="single" w:sz="8" w:space="0" w:color="auto"/>
            </w:tcBorders>
            <w:shd w:val="clear" w:color="000000" w:fill="E6B8B7"/>
            <w:noWrap/>
            <w:vAlign w:val="center"/>
            <w:hideMark/>
          </w:tcPr>
          <w:p w14:paraId="052859A7"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$ 298.000,00</w:t>
            </w:r>
          </w:p>
        </w:tc>
        <w:tc>
          <w:tcPr>
            <w:tcW w:w="880" w:type="dxa"/>
            <w:tcBorders>
              <w:top w:val="nil"/>
              <w:left w:val="nil"/>
              <w:bottom w:val="single" w:sz="8" w:space="0" w:color="auto"/>
              <w:right w:val="single" w:sz="8" w:space="0" w:color="auto"/>
            </w:tcBorders>
            <w:shd w:val="clear" w:color="auto" w:fill="auto"/>
            <w:noWrap/>
            <w:vAlign w:val="center"/>
            <w:hideMark/>
          </w:tcPr>
          <w:p w14:paraId="7804198E"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50555E23"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$ 47.579,83</w:t>
            </w:r>
          </w:p>
        </w:tc>
        <w:tc>
          <w:tcPr>
            <w:tcW w:w="1200" w:type="dxa"/>
            <w:tcBorders>
              <w:top w:val="nil"/>
              <w:left w:val="nil"/>
              <w:bottom w:val="single" w:sz="8" w:space="0" w:color="auto"/>
              <w:right w:val="single" w:sz="8" w:space="0" w:color="auto"/>
            </w:tcBorders>
            <w:shd w:val="clear" w:color="auto" w:fill="auto"/>
            <w:noWrap/>
            <w:vAlign w:val="center"/>
            <w:hideMark/>
          </w:tcPr>
          <w:p w14:paraId="760940CC"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$ 250.420,17</w:t>
            </w:r>
          </w:p>
        </w:tc>
      </w:tr>
      <w:tr w:rsidR="000E106B" w:rsidRPr="0036371E" w14:paraId="13896E2C" w14:textId="77777777" w:rsidTr="000E106B">
        <w:trPr>
          <w:trHeight w:val="315"/>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3477E916"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20</w:t>
            </w:r>
          </w:p>
        </w:tc>
        <w:tc>
          <w:tcPr>
            <w:tcW w:w="2940" w:type="dxa"/>
            <w:tcBorders>
              <w:top w:val="nil"/>
              <w:left w:val="nil"/>
              <w:bottom w:val="single" w:sz="8" w:space="0" w:color="auto"/>
              <w:right w:val="single" w:sz="8" w:space="0" w:color="auto"/>
            </w:tcBorders>
            <w:shd w:val="clear" w:color="auto" w:fill="auto"/>
            <w:vAlign w:val="center"/>
            <w:hideMark/>
          </w:tcPr>
          <w:p w14:paraId="7735CA74"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MASCARA NASAL TALLA M</w:t>
            </w:r>
          </w:p>
        </w:tc>
        <w:tc>
          <w:tcPr>
            <w:tcW w:w="1040" w:type="dxa"/>
            <w:tcBorders>
              <w:top w:val="nil"/>
              <w:left w:val="nil"/>
              <w:bottom w:val="single" w:sz="8" w:space="0" w:color="auto"/>
              <w:right w:val="single" w:sz="8" w:space="0" w:color="auto"/>
            </w:tcBorders>
            <w:shd w:val="clear" w:color="auto" w:fill="auto"/>
            <w:vAlign w:val="center"/>
            <w:hideMark/>
          </w:tcPr>
          <w:p w14:paraId="65A4BFB2"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$ 42.271.708,00</w:t>
            </w:r>
          </w:p>
        </w:tc>
        <w:tc>
          <w:tcPr>
            <w:tcW w:w="520" w:type="dxa"/>
            <w:tcBorders>
              <w:top w:val="nil"/>
              <w:left w:val="nil"/>
              <w:bottom w:val="single" w:sz="8" w:space="0" w:color="auto"/>
              <w:right w:val="single" w:sz="8" w:space="0" w:color="auto"/>
            </w:tcBorders>
            <w:shd w:val="clear" w:color="auto" w:fill="auto"/>
            <w:noWrap/>
            <w:vAlign w:val="center"/>
            <w:hideMark/>
          </w:tcPr>
          <w:p w14:paraId="7C5AFDBB"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UNI</w:t>
            </w:r>
          </w:p>
        </w:tc>
        <w:tc>
          <w:tcPr>
            <w:tcW w:w="1200" w:type="dxa"/>
            <w:tcBorders>
              <w:top w:val="nil"/>
              <w:left w:val="nil"/>
              <w:bottom w:val="single" w:sz="8" w:space="0" w:color="auto"/>
              <w:right w:val="single" w:sz="8" w:space="0" w:color="auto"/>
            </w:tcBorders>
            <w:shd w:val="clear" w:color="000000" w:fill="E6B8B7"/>
            <w:noWrap/>
            <w:vAlign w:val="center"/>
            <w:hideMark/>
          </w:tcPr>
          <w:p w14:paraId="49C4E89E"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$ 298.000,00</w:t>
            </w:r>
          </w:p>
        </w:tc>
        <w:tc>
          <w:tcPr>
            <w:tcW w:w="880" w:type="dxa"/>
            <w:tcBorders>
              <w:top w:val="nil"/>
              <w:left w:val="nil"/>
              <w:bottom w:val="single" w:sz="8" w:space="0" w:color="auto"/>
              <w:right w:val="single" w:sz="8" w:space="0" w:color="auto"/>
            </w:tcBorders>
            <w:shd w:val="clear" w:color="auto" w:fill="auto"/>
            <w:noWrap/>
            <w:vAlign w:val="center"/>
            <w:hideMark/>
          </w:tcPr>
          <w:p w14:paraId="221CCEA4"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463029DE"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$ 47.579,83</w:t>
            </w:r>
          </w:p>
        </w:tc>
        <w:tc>
          <w:tcPr>
            <w:tcW w:w="1200" w:type="dxa"/>
            <w:tcBorders>
              <w:top w:val="nil"/>
              <w:left w:val="nil"/>
              <w:bottom w:val="single" w:sz="8" w:space="0" w:color="auto"/>
              <w:right w:val="single" w:sz="8" w:space="0" w:color="auto"/>
            </w:tcBorders>
            <w:shd w:val="clear" w:color="auto" w:fill="auto"/>
            <w:noWrap/>
            <w:vAlign w:val="center"/>
            <w:hideMark/>
          </w:tcPr>
          <w:p w14:paraId="40C2FDA5"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$ 250.420,17</w:t>
            </w:r>
          </w:p>
        </w:tc>
      </w:tr>
      <w:tr w:rsidR="000E106B" w:rsidRPr="0036371E" w14:paraId="048241A2" w14:textId="77777777" w:rsidTr="000E106B">
        <w:trPr>
          <w:trHeight w:val="315"/>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1A544F8D"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21</w:t>
            </w:r>
          </w:p>
        </w:tc>
        <w:tc>
          <w:tcPr>
            <w:tcW w:w="2940" w:type="dxa"/>
            <w:tcBorders>
              <w:top w:val="nil"/>
              <w:left w:val="nil"/>
              <w:bottom w:val="single" w:sz="8" w:space="0" w:color="auto"/>
              <w:right w:val="single" w:sz="8" w:space="0" w:color="auto"/>
            </w:tcBorders>
            <w:shd w:val="clear" w:color="auto" w:fill="auto"/>
            <w:vAlign w:val="center"/>
            <w:hideMark/>
          </w:tcPr>
          <w:p w14:paraId="2F7C853A"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MASCARA NASAL TALLA L</w:t>
            </w:r>
          </w:p>
        </w:tc>
        <w:tc>
          <w:tcPr>
            <w:tcW w:w="1040" w:type="dxa"/>
            <w:tcBorders>
              <w:top w:val="nil"/>
              <w:left w:val="nil"/>
              <w:bottom w:val="single" w:sz="8" w:space="0" w:color="auto"/>
              <w:right w:val="single" w:sz="8" w:space="0" w:color="auto"/>
            </w:tcBorders>
            <w:shd w:val="clear" w:color="auto" w:fill="auto"/>
            <w:vAlign w:val="center"/>
            <w:hideMark/>
          </w:tcPr>
          <w:p w14:paraId="570FD3F7"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$ 42.271.708,00</w:t>
            </w:r>
          </w:p>
        </w:tc>
        <w:tc>
          <w:tcPr>
            <w:tcW w:w="520" w:type="dxa"/>
            <w:tcBorders>
              <w:top w:val="nil"/>
              <w:left w:val="nil"/>
              <w:bottom w:val="single" w:sz="8" w:space="0" w:color="auto"/>
              <w:right w:val="single" w:sz="8" w:space="0" w:color="auto"/>
            </w:tcBorders>
            <w:shd w:val="clear" w:color="auto" w:fill="auto"/>
            <w:noWrap/>
            <w:vAlign w:val="center"/>
            <w:hideMark/>
          </w:tcPr>
          <w:p w14:paraId="15439907"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UNI</w:t>
            </w:r>
          </w:p>
        </w:tc>
        <w:tc>
          <w:tcPr>
            <w:tcW w:w="1200" w:type="dxa"/>
            <w:tcBorders>
              <w:top w:val="nil"/>
              <w:left w:val="nil"/>
              <w:bottom w:val="single" w:sz="8" w:space="0" w:color="auto"/>
              <w:right w:val="single" w:sz="8" w:space="0" w:color="auto"/>
            </w:tcBorders>
            <w:shd w:val="clear" w:color="000000" w:fill="E6B8B7"/>
            <w:noWrap/>
            <w:vAlign w:val="center"/>
            <w:hideMark/>
          </w:tcPr>
          <w:p w14:paraId="5D526367"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$ 298.000,00</w:t>
            </w:r>
          </w:p>
        </w:tc>
        <w:tc>
          <w:tcPr>
            <w:tcW w:w="880" w:type="dxa"/>
            <w:tcBorders>
              <w:top w:val="nil"/>
              <w:left w:val="nil"/>
              <w:bottom w:val="single" w:sz="8" w:space="0" w:color="auto"/>
              <w:right w:val="single" w:sz="8" w:space="0" w:color="auto"/>
            </w:tcBorders>
            <w:shd w:val="clear" w:color="auto" w:fill="auto"/>
            <w:noWrap/>
            <w:vAlign w:val="center"/>
            <w:hideMark/>
          </w:tcPr>
          <w:p w14:paraId="3CBC59A9"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20C869CF"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$ 47.579,83</w:t>
            </w:r>
          </w:p>
        </w:tc>
        <w:tc>
          <w:tcPr>
            <w:tcW w:w="1200" w:type="dxa"/>
            <w:tcBorders>
              <w:top w:val="nil"/>
              <w:left w:val="nil"/>
              <w:bottom w:val="single" w:sz="8" w:space="0" w:color="auto"/>
              <w:right w:val="single" w:sz="8" w:space="0" w:color="auto"/>
            </w:tcBorders>
            <w:shd w:val="clear" w:color="auto" w:fill="auto"/>
            <w:noWrap/>
            <w:vAlign w:val="center"/>
            <w:hideMark/>
          </w:tcPr>
          <w:p w14:paraId="438FF3A1"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$ 250.420,17</w:t>
            </w:r>
          </w:p>
        </w:tc>
      </w:tr>
      <w:tr w:rsidR="000E106B" w:rsidRPr="0036371E" w14:paraId="498D4C98" w14:textId="77777777" w:rsidTr="000E106B">
        <w:trPr>
          <w:trHeight w:val="315"/>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141C84AC"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22</w:t>
            </w:r>
          </w:p>
        </w:tc>
        <w:tc>
          <w:tcPr>
            <w:tcW w:w="2940" w:type="dxa"/>
            <w:tcBorders>
              <w:top w:val="nil"/>
              <w:left w:val="nil"/>
              <w:bottom w:val="single" w:sz="8" w:space="0" w:color="auto"/>
              <w:right w:val="single" w:sz="8" w:space="0" w:color="auto"/>
            </w:tcBorders>
            <w:shd w:val="clear" w:color="auto" w:fill="auto"/>
            <w:vAlign w:val="center"/>
            <w:hideMark/>
          </w:tcPr>
          <w:p w14:paraId="251A8364"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MASCARA NASAL TALLA XL</w:t>
            </w:r>
          </w:p>
        </w:tc>
        <w:tc>
          <w:tcPr>
            <w:tcW w:w="1040" w:type="dxa"/>
            <w:tcBorders>
              <w:top w:val="nil"/>
              <w:left w:val="nil"/>
              <w:bottom w:val="single" w:sz="8" w:space="0" w:color="auto"/>
              <w:right w:val="single" w:sz="8" w:space="0" w:color="auto"/>
            </w:tcBorders>
            <w:shd w:val="clear" w:color="auto" w:fill="auto"/>
            <w:vAlign w:val="center"/>
            <w:hideMark/>
          </w:tcPr>
          <w:p w14:paraId="052F630E"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$ 42.271.708,00</w:t>
            </w:r>
          </w:p>
        </w:tc>
        <w:tc>
          <w:tcPr>
            <w:tcW w:w="520" w:type="dxa"/>
            <w:tcBorders>
              <w:top w:val="nil"/>
              <w:left w:val="nil"/>
              <w:bottom w:val="single" w:sz="8" w:space="0" w:color="auto"/>
              <w:right w:val="single" w:sz="8" w:space="0" w:color="auto"/>
            </w:tcBorders>
            <w:shd w:val="clear" w:color="auto" w:fill="auto"/>
            <w:noWrap/>
            <w:vAlign w:val="center"/>
            <w:hideMark/>
          </w:tcPr>
          <w:p w14:paraId="05F7CDC1"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UNI</w:t>
            </w:r>
          </w:p>
        </w:tc>
        <w:tc>
          <w:tcPr>
            <w:tcW w:w="1200" w:type="dxa"/>
            <w:tcBorders>
              <w:top w:val="nil"/>
              <w:left w:val="nil"/>
              <w:bottom w:val="single" w:sz="8" w:space="0" w:color="auto"/>
              <w:right w:val="single" w:sz="8" w:space="0" w:color="auto"/>
            </w:tcBorders>
            <w:shd w:val="clear" w:color="000000" w:fill="E6B8B7"/>
            <w:noWrap/>
            <w:vAlign w:val="center"/>
            <w:hideMark/>
          </w:tcPr>
          <w:p w14:paraId="0E9D2B66"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$ 298.000,00</w:t>
            </w:r>
          </w:p>
        </w:tc>
        <w:tc>
          <w:tcPr>
            <w:tcW w:w="880" w:type="dxa"/>
            <w:tcBorders>
              <w:top w:val="nil"/>
              <w:left w:val="nil"/>
              <w:bottom w:val="single" w:sz="8" w:space="0" w:color="auto"/>
              <w:right w:val="single" w:sz="8" w:space="0" w:color="auto"/>
            </w:tcBorders>
            <w:shd w:val="clear" w:color="auto" w:fill="auto"/>
            <w:noWrap/>
            <w:vAlign w:val="center"/>
            <w:hideMark/>
          </w:tcPr>
          <w:p w14:paraId="3E96AA11"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350728FD"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$ 47.579,83</w:t>
            </w:r>
          </w:p>
        </w:tc>
        <w:tc>
          <w:tcPr>
            <w:tcW w:w="1200" w:type="dxa"/>
            <w:tcBorders>
              <w:top w:val="nil"/>
              <w:left w:val="nil"/>
              <w:bottom w:val="single" w:sz="8" w:space="0" w:color="auto"/>
              <w:right w:val="single" w:sz="8" w:space="0" w:color="auto"/>
            </w:tcBorders>
            <w:shd w:val="clear" w:color="auto" w:fill="auto"/>
            <w:noWrap/>
            <w:vAlign w:val="center"/>
            <w:hideMark/>
          </w:tcPr>
          <w:p w14:paraId="6EBC5171"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$ 250.420,17</w:t>
            </w:r>
          </w:p>
        </w:tc>
      </w:tr>
      <w:tr w:rsidR="000E106B" w:rsidRPr="0036371E" w14:paraId="6E4AA86E" w14:textId="77777777" w:rsidTr="000E106B">
        <w:trPr>
          <w:trHeight w:val="315"/>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4CC03677"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23</w:t>
            </w:r>
          </w:p>
        </w:tc>
        <w:tc>
          <w:tcPr>
            <w:tcW w:w="2940" w:type="dxa"/>
            <w:tcBorders>
              <w:top w:val="nil"/>
              <w:left w:val="nil"/>
              <w:bottom w:val="single" w:sz="8" w:space="0" w:color="auto"/>
              <w:right w:val="single" w:sz="8" w:space="0" w:color="auto"/>
            </w:tcBorders>
            <w:shd w:val="clear" w:color="auto" w:fill="auto"/>
            <w:vAlign w:val="center"/>
            <w:hideMark/>
          </w:tcPr>
          <w:p w14:paraId="04F64581"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MASCARA ORONASAL TALLA S</w:t>
            </w:r>
          </w:p>
        </w:tc>
        <w:tc>
          <w:tcPr>
            <w:tcW w:w="1040" w:type="dxa"/>
            <w:tcBorders>
              <w:top w:val="nil"/>
              <w:left w:val="nil"/>
              <w:bottom w:val="single" w:sz="8" w:space="0" w:color="auto"/>
              <w:right w:val="single" w:sz="8" w:space="0" w:color="auto"/>
            </w:tcBorders>
            <w:shd w:val="clear" w:color="auto" w:fill="auto"/>
            <w:vAlign w:val="center"/>
            <w:hideMark/>
          </w:tcPr>
          <w:p w14:paraId="76D52A45"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$ 42.271.708,00</w:t>
            </w:r>
          </w:p>
        </w:tc>
        <w:tc>
          <w:tcPr>
            <w:tcW w:w="520" w:type="dxa"/>
            <w:tcBorders>
              <w:top w:val="nil"/>
              <w:left w:val="nil"/>
              <w:bottom w:val="single" w:sz="8" w:space="0" w:color="auto"/>
              <w:right w:val="single" w:sz="8" w:space="0" w:color="auto"/>
            </w:tcBorders>
            <w:shd w:val="clear" w:color="auto" w:fill="auto"/>
            <w:noWrap/>
            <w:vAlign w:val="center"/>
            <w:hideMark/>
          </w:tcPr>
          <w:p w14:paraId="6AC3930C"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UNI</w:t>
            </w:r>
          </w:p>
        </w:tc>
        <w:tc>
          <w:tcPr>
            <w:tcW w:w="1200" w:type="dxa"/>
            <w:tcBorders>
              <w:top w:val="nil"/>
              <w:left w:val="nil"/>
              <w:bottom w:val="single" w:sz="8" w:space="0" w:color="auto"/>
              <w:right w:val="single" w:sz="8" w:space="0" w:color="auto"/>
            </w:tcBorders>
            <w:shd w:val="clear" w:color="000000" w:fill="E6B8B7"/>
            <w:noWrap/>
            <w:vAlign w:val="center"/>
            <w:hideMark/>
          </w:tcPr>
          <w:p w14:paraId="6BED2878"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$ 368.000,00</w:t>
            </w:r>
          </w:p>
        </w:tc>
        <w:tc>
          <w:tcPr>
            <w:tcW w:w="880" w:type="dxa"/>
            <w:tcBorders>
              <w:top w:val="nil"/>
              <w:left w:val="nil"/>
              <w:bottom w:val="single" w:sz="8" w:space="0" w:color="auto"/>
              <w:right w:val="single" w:sz="8" w:space="0" w:color="auto"/>
            </w:tcBorders>
            <w:shd w:val="clear" w:color="auto" w:fill="auto"/>
            <w:noWrap/>
            <w:vAlign w:val="center"/>
            <w:hideMark/>
          </w:tcPr>
          <w:p w14:paraId="04368021"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39DE2145"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$ 58.756,30</w:t>
            </w:r>
          </w:p>
        </w:tc>
        <w:tc>
          <w:tcPr>
            <w:tcW w:w="1200" w:type="dxa"/>
            <w:tcBorders>
              <w:top w:val="nil"/>
              <w:left w:val="nil"/>
              <w:bottom w:val="single" w:sz="8" w:space="0" w:color="auto"/>
              <w:right w:val="single" w:sz="8" w:space="0" w:color="auto"/>
            </w:tcBorders>
            <w:shd w:val="clear" w:color="auto" w:fill="auto"/>
            <w:noWrap/>
            <w:vAlign w:val="center"/>
            <w:hideMark/>
          </w:tcPr>
          <w:p w14:paraId="19AF1F26"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$ 309.243,70</w:t>
            </w:r>
          </w:p>
        </w:tc>
      </w:tr>
      <w:tr w:rsidR="000E106B" w:rsidRPr="0036371E" w14:paraId="23EDB027" w14:textId="77777777" w:rsidTr="000E106B">
        <w:trPr>
          <w:trHeight w:val="315"/>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412C6392"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24</w:t>
            </w:r>
          </w:p>
        </w:tc>
        <w:tc>
          <w:tcPr>
            <w:tcW w:w="2940" w:type="dxa"/>
            <w:tcBorders>
              <w:top w:val="nil"/>
              <w:left w:val="nil"/>
              <w:bottom w:val="single" w:sz="8" w:space="0" w:color="auto"/>
              <w:right w:val="single" w:sz="8" w:space="0" w:color="auto"/>
            </w:tcBorders>
            <w:shd w:val="clear" w:color="auto" w:fill="auto"/>
            <w:vAlign w:val="center"/>
            <w:hideMark/>
          </w:tcPr>
          <w:p w14:paraId="5EF4A92F"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MASCARA ORONASAL TALLA M</w:t>
            </w:r>
          </w:p>
        </w:tc>
        <w:tc>
          <w:tcPr>
            <w:tcW w:w="1040" w:type="dxa"/>
            <w:tcBorders>
              <w:top w:val="nil"/>
              <w:left w:val="nil"/>
              <w:bottom w:val="single" w:sz="8" w:space="0" w:color="auto"/>
              <w:right w:val="single" w:sz="8" w:space="0" w:color="auto"/>
            </w:tcBorders>
            <w:shd w:val="clear" w:color="auto" w:fill="auto"/>
            <w:vAlign w:val="center"/>
            <w:hideMark/>
          </w:tcPr>
          <w:p w14:paraId="6B0B6569"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$ 42.271.708,00</w:t>
            </w:r>
          </w:p>
        </w:tc>
        <w:tc>
          <w:tcPr>
            <w:tcW w:w="520" w:type="dxa"/>
            <w:tcBorders>
              <w:top w:val="nil"/>
              <w:left w:val="nil"/>
              <w:bottom w:val="single" w:sz="8" w:space="0" w:color="auto"/>
              <w:right w:val="single" w:sz="8" w:space="0" w:color="auto"/>
            </w:tcBorders>
            <w:shd w:val="clear" w:color="auto" w:fill="auto"/>
            <w:noWrap/>
            <w:vAlign w:val="center"/>
            <w:hideMark/>
          </w:tcPr>
          <w:p w14:paraId="2F3E5838"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UNI</w:t>
            </w:r>
          </w:p>
        </w:tc>
        <w:tc>
          <w:tcPr>
            <w:tcW w:w="1200" w:type="dxa"/>
            <w:tcBorders>
              <w:top w:val="nil"/>
              <w:left w:val="nil"/>
              <w:bottom w:val="single" w:sz="8" w:space="0" w:color="auto"/>
              <w:right w:val="single" w:sz="8" w:space="0" w:color="auto"/>
            </w:tcBorders>
            <w:shd w:val="clear" w:color="000000" w:fill="E6B8B7"/>
            <w:noWrap/>
            <w:vAlign w:val="center"/>
            <w:hideMark/>
          </w:tcPr>
          <w:p w14:paraId="05CB258D"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$ 368.000,00</w:t>
            </w:r>
          </w:p>
        </w:tc>
        <w:tc>
          <w:tcPr>
            <w:tcW w:w="880" w:type="dxa"/>
            <w:tcBorders>
              <w:top w:val="nil"/>
              <w:left w:val="nil"/>
              <w:bottom w:val="single" w:sz="8" w:space="0" w:color="auto"/>
              <w:right w:val="single" w:sz="8" w:space="0" w:color="auto"/>
            </w:tcBorders>
            <w:shd w:val="clear" w:color="auto" w:fill="auto"/>
            <w:noWrap/>
            <w:vAlign w:val="center"/>
            <w:hideMark/>
          </w:tcPr>
          <w:p w14:paraId="5D6C5774"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2063F70D"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$ 58.756,30</w:t>
            </w:r>
          </w:p>
        </w:tc>
        <w:tc>
          <w:tcPr>
            <w:tcW w:w="1200" w:type="dxa"/>
            <w:tcBorders>
              <w:top w:val="nil"/>
              <w:left w:val="nil"/>
              <w:bottom w:val="single" w:sz="8" w:space="0" w:color="auto"/>
              <w:right w:val="single" w:sz="8" w:space="0" w:color="auto"/>
            </w:tcBorders>
            <w:shd w:val="clear" w:color="auto" w:fill="auto"/>
            <w:noWrap/>
            <w:vAlign w:val="center"/>
            <w:hideMark/>
          </w:tcPr>
          <w:p w14:paraId="36097581"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$ 309.243,70</w:t>
            </w:r>
          </w:p>
        </w:tc>
      </w:tr>
      <w:tr w:rsidR="000E106B" w:rsidRPr="0036371E" w14:paraId="050D248B" w14:textId="77777777" w:rsidTr="000E106B">
        <w:trPr>
          <w:trHeight w:val="315"/>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708B9D49"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25</w:t>
            </w:r>
          </w:p>
        </w:tc>
        <w:tc>
          <w:tcPr>
            <w:tcW w:w="2940" w:type="dxa"/>
            <w:tcBorders>
              <w:top w:val="nil"/>
              <w:left w:val="nil"/>
              <w:bottom w:val="single" w:sz="8" w:space="0" w:color="auto"/>
              <w:right w:val="single" w:sz="8" w:space="0" w:color="auto"/>
            </w:tcBorders>
            <w:shd w:val="clear" w:color="auto" w:fill="auto"/>
            <w:vAlign w:val="center"/>
            <w:hideMark/>
          </w:tcPr>
          <w:p w14:paraId="371DE08C"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MASCARA ORONASAL TALLA L</w:t>
            </w:r>
          </w:p>
        </w:tc>
        <w:tc>
          <w:tcPr>
            <w:tcW w:w="1040" w:type="dxa"/>
            <w:tcBorders>
              <w:top w:val="nil"/>
              <w:left w:val="nil"/>
              <w:bottom w:val="single" w:sz="8" w:space="0" w:color="auto"/>
              <w:right w:val="single" w:sz="8" w:space="0" w:color="auto"/>
            </w:tcBorders>
            <w:shd w:val="clear" w:color="auto" w:fill="auto"/>
            <w:vAlign w:val="center"/>
            <w:hideMark/>
          </w:tcPr>
          <w:p w14:paraId="103C2B69"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$ 42.271.708,00</w:t>
            </w:r>
          </w:p>
        </w:tc>
        <w:tc>
          <w:tcPr>
            <w:tcW w:w="520" w:type="dxa"/>
            <w:tcBorders>
              <w:top w:val="nil"/>
              <w:left w:val="nil"/>
              <w:bottom w:val="single" w:sz="8" w:space="0" w:color="auto"/>
              <w:right w:val="single" w:sz="8" w:space="0" w:color="auto"/>
            </w:tcBorders>
            <w:shd w:val="clear" w:color="auto" w:fill="auto"/>
            <w:noWrap/>
            <w:vAlign w:val="center"/>
            <w:hideMark/>
          </w:tcPr>
          <w:p w14:paraId="6F5A18BC"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UNI</w:t>
            </w:r>
          </w:p>
        </w:tc>
        <w:tc>
          <w:tcPr>
            <w:tcW w:w="1200" w:type="dxa"/>
            <w:tcBorders>
              <w:top w:val="nil"/>
              <w:left w:val="nil"/>
              <w:bottom w:val="single" w:sz="8" w:space="0" w:color="auto"/>
              <w:right w:val="single" w:sz="8" w:space="0" w:color="auto"/>
            </w:tcBorders>
            <w:shd w:val="clear" w:color="000000" w:fill="E6B8B7"/>
            <w:noWrap/>
            <w:vAlign w:val="center"/>
            <w:hideMark/>
          </w:tcPr>
          <w:p w14:paraId="6E73C9F9"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$ 368.000,00</w:t>
            </w:r>
          </w:p>
        </w:tc>
        <w:tc>
          <w:tcPr>
            <w:tcW w:w="880" w:type="dxa"/>
            <w:tcBorders>
              <w:top w:val="nil"/>
              <w:left w:val="nil"/>
              <w:bottom w:val="single" w:sz="8" w:space="0" w:color="auto"/>
              <w:right w:val="single" w:sz="8" w:space="0" w:color="auto"/>
            </w:tcBorders>
            <w:shd w:val="clear" w:color="auto" w:fill="auto"/>
            <w:noWrap/>
            <w:vAlign w:val="center"/>
            <w:hideMark/>
          </w:tcPr>
          <w:p w14:paraId="6B184207"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1CA9E807"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$ 58.756,30</w:t>
            </w:r>
          </w:p>
        </w:tc>
        <w:tc>
          <w:tcPr>
            <w:tcW w:w="1200" w:type="dxa"/>
            <w:tcBorders>
              <w:top w:val="nil"/>
              <w:left w:val="nil"/>
              <w:bottom w:val="single" w:sz="8" w:space="0" w:color="auto"/>
              <w:right w:val="single" w:sz="8" w:space="0" w:color="auto"/>
            </w:tcBorders>
            <w:shd w:val="clear" w:color="auto" w:fill="auto"/>
            <w:noWrap/>
            <w:vAlign w:val="center"/>
            <w:hideMark/>
          </w:tcPr>
          <w:p w14:paraId="3D371428"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$ 309.243,70</w:t>
            </w:r>
          </w:p>
        </w:tc>
      </w:tr>
      <w:tr w:rsidR="000E106B" w:rsidRPr="0036371E" w14:paraId="2B9C115D" w14:textId="77777777" w:rsidTr="000E106B">
        <w:trPr>
          <w:trHeight w:val="690"/>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643F8C16"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26</w:t>
            </w:r>
          </w:p>
        </w:tc>
        <w:tc>
          <w:tcPr>
            <w:tcW w:w="2940" w:type="dxa"/>
            <w:tcBorders>
              <w:top w:val="nil"/>
              <w:left w:val="nil"/>
              <w:bottom w:val="single" w:sz="8" w:space="0" w:color="auto"/>
              <w:right w:val="single" w:sz="8" w:space="0" w:color="auto"/>
            </w:tcBorders>
            <w:shd w:val="clear" w:color="auto" w:fill="auto"/>
            <w:vAlign w:val="center"/>
            <w:hideMark/>
          </w:tcPr>
          <w:p w14:paraId="74EE0C8B"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MASCARA ORONASAL TALLA XL</w:t>
            </w:r>
          </w:p>
        </w:tc>
        <w:tc>
          <w:tcPr>
            <w:tcW w:w="1040" w:type="dxa"/>
            <w:tcBorders>
              <w:top w:val="nil"/>
              <w:left w:val="nil"/>
              <w:bottom w:val="single" w:sz="8" w:space="0" w:color="auto"/>
              <w:right w:val="single" w:sz="8" w:space="0" w:color="auto"/>
            </w:tcBorders>
            <w:shd w:val="clear" w:color="auto" w:fill="auto"/>
            <w:vAlign w:val="center"/>
            <w:hideMark/>
          </w:tcPr>
          <w:p w14:paraId="6B64278E"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$ 42.271.708,00</w:t>
            </w:r>
          </w:p>
        </w:tc>
        <w:tc>
          <w:tcPr>
            <w:tcW w:w="520" w:type="dxa"/>
            <w:tcBorders>
              <w:top w:val="nil"/>
              <w:left w:val="nil"/>
              <w:bottom w:val="single" w:sz="8" w:space="0" w:color="auto"/>
              <w:right w:val="single" w:sz="8" w:space="0" w:color="auto"/>
            </w:tcBorders>
            <w:shd w:val="clear" w:color="auto" w:fill="auto"/>
            <w:noWrap/>
            <w:vAlign w:val="center"/>
            <w:hideMark/>
          </w:tcPr>
          <w:p w14:paraId="7C4E648C"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UNI</w:t>
            </w:r>
          </w:p>
        </w:tc>
        <w:tc>
          <w:tcPr>
            <w:tcW w:w="1200" w:type="dxa"/>
            <w:tcBorders>
              <w:top w:val="nil"/>
              <w:left w:val="nil"/>
              <w:bottom w:val="single" w:sz="8" w:space="0" w:color="auto"/>
              <w:right w:val="single" w:sz="8" w:space="0" w:color="auto"/>
            </w:tcBorders>
            <w:shd w:val="clear" w:color="000000" w:fill="E6B8B7"/>
            <w:noWrap/>
            <w:vAlign w:val="center"/>
            <w:hideMark/>
          </w:tcPr>
          <w:p w14:paraId="667459B3"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$ 368.000,00</w:t>
            </w:r>
          </w:p>
        </w:tc>
        <w:tc>
          <w:tcPr>
            <w:tcW w:w="880" w:type="dxa"/>
            <w:tcBorders>
              <w:top w:val="nil"/>
              <w:left w:val="nil"/>
              <w:bottom w:val="single" w:sz="8" w:space="0" w:color="auto"/>
              <w:right w:val="single" w:sz="8" w:space="0" w:color="auto"/>
            </w:tcBorders>
            <w:shd w:val="clear" w:color="auto" w:fill="auto"/>
            <w:noWrap/>
            <w:vAlign w:val="center"/>
            <w:hideMark/>
          </w:tcPr>
          <w:p w14:paraId="18A21833"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1D870CC9"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$ 58.756,30</w:t>
            </w:r>
          </w:p>
        </w:tc>
        <w:tc>
          <w:tcPr>
            <w:tcW w:w="1200" w:type="dxa"/>
            <w:tcBorders>
              <w:top w:val="nil"/>
              <w:left w:val="nil"/>
              <w:bottom w:val="single" w:sz="8" w:space="0" w:color="auto"/>
              <w:right w:val="single" w:sz="8" w:space="0" w:color="auto"/>
            </w:tcBorders>
            <w:shd w:val="clear" w:color="auto" w:fill="auto"/>
            <w:noWrap/>
            <w:vAlign w:val="center"/>
            <w:hideMark/>
          </w:tcPr>
          <w:p w14:paraId="61022D98"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$ 309.243,70</w:t>
            </w:r>
          </w:p>
        </w:tc>
      </w:tr>
      <w:tr w:rsidR="000E106B" w:rsidRPr="0036371E" w14:paraId="4A1CDA2D" w14:textId="77777777" w:rsidTr="000E106B">
        <w:trPr>
          <w:trHeight w:val="555"/>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1D52DAE7"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27</w:t>
            </w:r>
          </w:p>
        </w:tc>
        <w:tc>
          <w:tcPr>
            <w:tcW w:w="2940" w:type="dxa"/>
            <w:tcBorders>
              <w:top w:val="nil"/>
              <w:left w:val="nil"/>
              <w:bottom w:val="single" w:sz="8" w:space="0" w:color="auto"/>
              <w:right w:val="single" w:sz="8" w:space="0" w:color="auto"/>
            </w:tcBorders>
            <w:shd w:val="clear" w:color="auto" w:fill="auto"/>
            <w:vAlign w:val="center"/>
            <w:hideMark/>
          </w:tcPr>
          <w:p w14:paraId="0EA499A7"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MASCARA INTRANASAL CON ALMOHADILLA PEQUEÑA, MEDIANA Y GRANDE</w:t>
            </w:r>
          </w:p>
        </w:tc>
        <w:tc>
          <w:tcPr>
            <w:tcW w:w="1040" w:type="dxa"/>
            <w:tcBorders>
              <w:top w:val="nil"/>
              <w:left w:val="nil"/>
              <w:bottom w:val="single" w:sz="8" w:space="0" w:color="auto"/>
              <w:right w:val="single" w:sz="8" w:space="0" w:color="auto"/>
            </w:tcBorders>
            <w:shd w:val="clear" w:color="auto" w:fill="auto"/>
            <w:vAlign w:val="center"/>
            <w:hideMark/>
          </w:tcPr>
          <w:p w14:paraId="5BA744F4"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$ 42.271.708,00</w:t>
            </w:r>
          </w:p>
        </w:tc>
        <w:tc>
          <w:tcPr>
            <w:tcW w:w="520" w:type="dxa"/>
            <w:tcBorders>
              <w:top w:val="nil"/>
              <w:left w:val="nil"/>
              <w:bottom w:val="single" w:sz="8" w:space="0" w:color="auto"/>
              <w:right w:val="single" w:sz="8" w:space="0" w:color="auto"/>
            </w:tcBorders>
            <w:shd w:val="clear" w:color="auto" w:fill="auto"/>
            <w:noWrap/>
            <w:vAlign w:val="center"/>
            <w:hideMark/>
          </w:tcPr>
          <w:p w14:paraId="3B0D21B4"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UNI</w:t>
            </w:r>
          </w:p>
        </w:tc>
        <w:tc>
          <w:tcPr>
            <w:tcW w:w="1200" w:type="dxa"/>
            <w:tcBorders>
              <w:top w:val="nil"/>
              <w:left w:val="nil"/>
              <w:bottom w:val="single" w:sz="8" w:space="0" w:color="auto"/>
              <w:right w:val="single" w:sz="8" w:space="0" w:color="auto"/>
            </w:tcBorders>
            <w:shd w:val="clear" w:color="000000" w:fill="E6B8B7"/>
            <w:noWrap/>
            <w:vAlign w:val="center"/>
            <w:hideMark/>
          </w:tcPr>
          <w:p w14:paraId="01D2C0CC"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$ 340.000,00</w:t>
            </w:r>
          </w:p>
        </w:tc>
        <w:tc>
          <w:tcPr>
            <w:tcW w:w="880" w:type="dxa"/>
            <w:tcBorders>
              <w:top w:val="nil"/>
              <w:left w:val="nil"/>
              <w:bottom w:val="single" w:sz="8" w:space="0" w:color="auto"/>
              <w:right w:val="single" w:sz="8" w:space="0" w:color="auto"/>
            </w:tcBorders>
            <w:shd w:val="clear" w:color="auto" w:fill="auto"/>
            <w:noWrap/>
            <w:vAlign w:val="center"/>
            <w:hideMark/>
          </w:tcPr>
          <w:p w14:paraId="0D3B13C0"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2E7164BA"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$ 54.285,71</w:t>
            </w:r>
          </w:p>
        </w:tc>
        <w:tc>
          <w:tcPr>
            <w:tcW w:w="1200" w:type="dxa"/>
            <w:tcBorders>
              <w:top w:val="nil"/>
              <w:left w:val="nil"/>
              <w:bottom w:val="single" w:sz="8" w:space="0" w:color="auto"/>
              <w:right w:val="single" w:sz="8" w:space="0" w:color="auto"/>
            </w:tcBorders>
            <w:shd w:val="clear" w:color="auto" w:fill="auto"/>
            <w:noWrap/>
            <w:vAlign w:val="center"/>
            <w:hideMark/>
          </w:tcPr>
          <w:p w14:paraId="4F31F1FA"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$ 285.714,29</w:t>
            </w:r>
          </w:p>
        </w:tc>
      </w:tr>
      <w:tr w:rsidR="000E106B" w:rsidRPr="0036371E" w14:paraId="3097B6FD" w14:textId="77777777" w:rsidTr="000E106B">
        <w:trPr>
          <w:trHeight w:val="465"/>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4FEAC41E"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28</w:t>
            </w:r>
          </w:p>
        </w:tc>
        <w:tc>
          <w:tcPr>
            <w:tcW w:w="2940" w:type="dxa"/>
            <w:tcBorders>
              <w:top w:val="nil"/>
              <w:left w:val="nil"/>
              <w:bottom w:val="single" w:sz="8" w:space="0" w:color="auto"/>
              <w:right w:val="single" w:sz="8" w:space="0" w:color="auto"/>
            </w:tcBorders>
            <w:shd w:val="clear" w:color="auto" w:fill="auto"/>
            <w:vAlign w:val="center"/>
            <w:hideMark/>
          </w:tcPr>
          <w:p w14:paraId="7C728F95"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MASCARA ORONASAL CON SOPORTE FRONTAL TALLA S</w:t>
            </w:r>
          </w:p>
        </w:tc>
        <w:tc>
          <w:tcPr>
            <w:tcW w:w="1040" w:type="dxa"/>
            <w:tcBorders>
              <w:top w:val="nil"/>
              <w:left w:val="nil"/>
              <w:bottom w:val="single" w:sz="8" w:space="0" w:color="auto"/>
              <w:right w:val="single" w:sz="8" w:space="0" w:color="auto"/>
            </w:tcBorders>
            <w:shd w:val="clear" w:color="auto" w:fill="auto"/>
            <w:vAlign w:val="center"/>
            <w:hideMark/>
          </w:tcPr>
          <w:p w14:paraId="51FB3B6B"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$ 42.271.708,00</w:t>
            </w:r>
          </w:p>
        </w:tc>
        <w:tc>
          <w:tcPr>
            <w:tcW w:w="520" w:type="dxa"/>
            <w:tcBorders>
              <w:top w:val="nil"/>
              <w:left w:val="nil"/>
              <w:bottom w:val="single" w:sz="8" w:space="0" w:color="auto"/>
              <w:right w:val="single" w:sz="8" w:space="0" w:color="auto"/>
            </w:tcBorders>
            <w:shd w:val="clear" w:color="auto" w:fill="auto"/>
            <w:noWrap/>
            <w:vAlign w:val="center"/>
            <w:hideMark/>
          </w:tcPr>
          <w:p w14:paraId="2E234E1D"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UNI</w:t>
            </w:r>
          </w:p>
        </w:tc>
        <w:tc>
          <w:tcPr>
            <w:tcW w:w="1200" w:type="dxa"/>
            <w:tcBorders>
              <w:top w:val="nil"/>
              <w:left w:val="nil"/>
              <w:bottom w:val="single" w:sz="8" w:space="0" w:color="auto"/>
              <w:right w:val="single" w:sz="8" w:space="0" w:color="auto"/>
            </w:tcBorders>
            <w:shd w:val="clear" w:color="000000" w:fill="E6B8B7"/>
            <w:noWrap/>
            <w:vAlign w:val="center"/>
            <w:hideMark/>
          </w:tcPr>
          <w:p w14:paraId="1B788B00"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$ 368.000,00</w:t>
            </w:r>
          </w:p>
        </w:tc>
        <w:tc>
          <w:tcPr>
            <w:tcW w:w="880" w:type="dxa"/>
            <w:tcBorders>
              <w:top w:val="nil"/>
              <w:left w:val="nil"/>
              <w:bottom w:val="single" w:sz="8" w:space="0" w:color="auto"/>
              <w:right w:val="single" w:sz="8" w:space="0" w:color="auto"/>
            </w:tcBorders>
            <w:shd w:val="clear" w:color="auto" w:fill="auto"/>
            <w:noWrap/>
            <w:vAlign w:val="center"/>
            <w:hideMark/>
          </w:tcPr>
          <w:p w14:paraId="7A793804"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1766FA6D"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$ 58.756,30</w:t>
            </w:r>
          </w:p>
        </w:tc>
        <w:tc>
          <w:tcPr>
            <w:tcW w:w="1200" w:type="dxa"/>
            <w:tcBorders>
              <w:top w:val="nil"/>
              <w:left w:val="nil"/>
              <w:bottom w:val="single" w:sz="8" w:space="0" w:color="auto"/>
              <w:right w:val="single" w:sz="8" w:space="0" w:color="auto"/>
            </w:tcBorders>
            <w:shd w:val="clear" w:color="auto" w:fill="auto"/>
            <w:noWrap/>
            <w:vAlign w:val="center"/>
            <w:hideMark/>
          </w:tcPr>
          <w:p w14:paraId="64A1DC92"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$ 309.243,70</w:t>
            </w:r>
          </w:p>
        </w:tc>
      </w:tr>
      <w:tr w:rsidR="000E106B" w:rsidRPr="0036371E" w14:paraId="46AA65A9" w14:textId="77777777" w:rsidTr="000E106B">
        <w:trPr>
          <w:trHeight w:val="465"/>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4753DB9B"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29</w:t>
            </w:r>
          </w:p>
        </w:tc>
        <w:tc>
          <w:tcPr>
            <w:tcW w:w="2940" w:type="dxa"/>
            <w:tcBorders>
              <w:top w:val="nil"/>
              <w:left w:val="nil"/>
              <w:bottom w:val="single" w:sz="8" w:space="0" w:color="auto"/>
              <w:right w:val="single" w:sz="8" w:space="0" w:color="auto"/>
            </w:tcBorders>
            <w:shd w:val="clear" w:color="auto" w:fill="auto"/>
            <w:vAlign w:val="center"/>
            <w:hideMark/>
          </w:tcPr>
          <w:p w14:paraId="771C9F06"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MASCARA ORONASAL CON SOPORTE FRONTAL TALLA M</w:t>
            </w:r>
          </w:p>
        </w:tc>
        <w:tc>
          <w:tcPr>
            <w:tcW w:w="1040" w:type="dxa"/>
            <w:tcBorders>
              <w:top w:val="nil"/>
              <w:left w:val="nil"/>
              <w:bottom w:val="single" w:sz="8" w:space="0" w:color="auto"/>
              <w:right w:val="single" w:sz="8" w:space="0" w:color="auto"/>
            </w:tcBorders>
            <w:shd w:val="clear" w:color="auto" w:fill="auto"/>
            <w:vAlign w:val="center"/>
            <w:hideMark/>
          </w:tcPr>
          <w:p w14:paraId="200DA197"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$ 42.271.708,00</w:t>
            </w:r>
          </w:p>
        </w:tc>
        <w:tc>
          <w:tcPr>
            <w:tcW w:w="520" w:type="dxa"/>
            <w:tcBorders>
              <w:top w:val="nil"/>
              <w:left w:val="nil"/>
              <w:bottom w:val="single" w:sz="8" w:space="0" w:color="auto"/>
              <w:right w:val="single" w:sz="8" w:space="0" w:color="auto"/>
            </w:tcBorders>
            <w:shd w:val="clear" w:color="auto" w:fill="auto"/>
            <w:noWrap/>
            <w:vAlign w:val="center"/>
            <w:hideMark/>
          </w:tcPr>
          <w:p w14:paraId="45FCF3CC"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UNI</w:t>
            </w:r>
          </w:p>
        </w:tc>
        <w:tc>
          <w:tcPr>
            <w:tcW w:w="1200" w:type="dxa"/>
            <w:tcBorders>
              <w:top w:val="nil"/>
              <w:left w:val="nil"/>
              <w:bottom w:val="single" w:sz="8" w:space="0" w:color="auto"/>
              <w:right w:val="single" w:sz="8" w:space="0" w:color="auto"/>
            </w:tcBorders>
            <w:shd w:val="clear" w:color="000000" w:fill="E6B8B7"/>
            <w:noWrap/>
            <w:vAlign w:val="center"/>
            <w:hideMark/>
          </w:tcPr>
          <w:p w14:paraId="1421C010"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$ 368.000,00</w:t>
            </w:r>
          </w:p>
        </w:tc>
        <w:tc>
          <w:tcPr>
            <w:tcW w:w="880" w:type="dxa"/>
            <w:tcBorders>
              <w:top w:val="nil"/>
              <w:left w:val="nil"/>
              <w:bottom w:val="single" w:sz="8" w:space="0" w:color="auto"/>
              <w:right w:val="single" w:sz="8" w:space="0" w:color="auto"/>
            </w:tcBorders>
            <w:shd w:val="clear" w:color="auto" w:fill="auto"/>
            <w:noWrap/>
            <w:vAlign w:val="center"/>
            <w:hideMark/>
          </w:tcPr>
          <w:p w14:paraId="6DD1EF51"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29D6D789"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$ 58.756,30</w:t>
            </w:r>
          </w:p>
        </w:tc>
        <w:tc>
          <w:tcPr>
            <w:tcW w:w="1200" w:type="dxa"/>
            <w:tcBorders>
              <w:top w:val="nil"/>
              <w:left w:val="nil"/>
              <w:bottom w:val="single" w:sz="8" w:space="0" w:color="auto"/>
              <w:right w:val="single" w:sz="8" w:space="0" w:color="auto"/>
            </w:tcBorders>
            <w:shd w:val="clear" w:color="auto" w:fill="auto"/>
            <w:noWrap/>
            <w:vAlign w:val="center"/>
            <w:hideMark/>
          </w:tcPr>
          <w:p w14:paraId="321765D5"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$ 309.243,70</w:t>
            </w:r>
          </w:p>
        </w:tc>
      </w:tr>
      <w:tr w:rsidR="000E106B" w:rsidRPr="0036371E" w14:paraId="2733C8F5" w14:textId="77777777" w:rsidTr="000E106B">
        <w:trPr>
          <w:trHeight w:val="465"/>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120AD09A"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30</w:t>
            </w:r>
          </w:p>
        </w:tc>
        <w:tc>
          <w:tcPr>
            <w:tcW w:w="2940" w:type="dxa"/>
            <w:tcBorders>
              <w:top w:val="nil"/>
              <w:left w:val="nil"/>
              <w:bottom w:val="single" w:sz="8" w:space="0" w:color="auto"/>
              <w:right w:val="single" w:sz="8" w:space="0" w:color="auto"/>
            </w:tcBorders>
            <w:shd w:val="clear" w:color="auto" w:fill="auto"/>
            <w:vAlign w:val="center"/>
            <w:hideMark/>
          </w:tcPr>
          <w:p w14:paraId="43F14D02"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MASCARA ORONASAL CON SOPORTE FRONTAL TALLA L</w:t>
            </w:r>
          </w:p>
        </w:tc>
        <w:tc>
          <w:tcPr>
            <w:tcW w:w="1040" w:type="dxa"/>
            <w:tcBorders>
              <w:top w:val="nil"/>
              <w:left w:val="nil"/>
              <w:bottom w:val="single" w:sz="8" w:space="0" w:color="auto"/>
              <w:right w:val="single" w:sz="8" w:space="0" w:color="auto"/>
            </w:tcBorders>
            <w:shd w:val="clear" w:color="auto" w:fill="auto"/>
            <w:vAlign w:val="center"/>
            <w:hideMark/>
          </w:tcPr>
          <w:p w14:paraId="1B240DE3"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$ 42.271.708,00</w:t>
            </w:r>
          </w:p>
        </w:tc>
        <w:tc>
          <w:tcPr>
            <w:tcW w:w="520" w:type="dxa"/>
            <w:tcBorders>
              <w:top w:val="nil"/>
              <w:left w:val="nil"/>
              <w:bottom w:val="single" w:sz="8" w:space="0" w:color="auto"/>
              <w:right w:val="single" w:sz="8" w:space="0" w:color="auto"/>
            </w:tcBorders>
            <w:shd w:val="clear" w:color="auto" w:fill="auto"/>
            <w:noWrap/>
            <w:vAlign w:val="center"/>
            <w:hideMark/>
          </w:tcPr>
          <w:p w14:paraId="51356DDE"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UNI</w:t>
            </w:r>
          </w:p>
        </w:tc>
        <w:tc>
          <w:tcPr>
            <w:tcW w:w="1200" w:type="dxa"/>
            <w:tcBorders>
              <w:top w:val="nil"/>
              <w:left w:val="nil"/>
              <w:bottom w:val="single" w:sz="8" w:space="0" w:color="auto"/>
              <w:right w:val="single" w:sz="8" w:space="0" w:color="auto"/>
            </w:tcBorders>
            <w:shd w:val="clear" w:color="000000" w:fill="E6B8B7"/>
            <w:noWrap/>
            <w:vAlign w:val="center"/>
            <w:hideMark/>
          </w:tcPr>
          <w:p w14:paraId="09C4C487"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$ 368.000,00</w:t>
            </w:r>
          </w:p>
        </w:tc>
        <w:tc>
          <w:tcPr>
            <w:tcW w:w="880" w:type="dxa"/>
            <w:tcBorders>
              <w:top w:val="nil"/>
              <w:left w:val="nil"/>
              <w:bottom w:val="single" w:sz="8" w:space="0" w:color="auto"/>
              <w:right w:val="single" w:sz="8" w:space="0" w:color="auto"/>
            </w:tcBorders>
            <w:shd w:val="clear" w:color="auto" w:fill="auto"/>
            <w:noWrap/>
            <w:vAlign w:val="center"/>
            <w:hideMark/>
          </w:tcPr>
          <w:p w14:paraId="5CB43194"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07DEDFFF"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$ 58.756,30</w:t>
            </w:r>
          </w:p>
        </w:tc>
        <w:tc>
          <w:tcPr>
            <w:tcW w:w="1200" w:type="dxa"/>
            <w:tcBorders>
              <w:top w:val="nil"/>
              <w:left w:val="nil"/>
              <w:bottom w:val="single" w:sz="8" w:space="0" w:color="auto"/>
              <w:right w:val="single" w:sz="8" w:space="0" w:color="auto"/>
            </w:tcBorders>
            <w:shd w:val="clear" w:color="auto" w:fill="auto"/>
            <w:noWrap/>
            <w:vAlign w:val="center"/>
            <w:hideMark/>
          </w:tcPr>
          <w:p w14:paraId="0C43FC54"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$ 309.243,70</w:t>
            </w:r>
          </w:p>
        </w:tc>
      </w:tr>
      <w:tr w:rsidR="000E106B" w:rsidRPr="0036371E" w14:paraId="66C810DE" w14:textId="77777777" w:rsidTr="000E106B">
        <w:trPr>
          <w:trHeight w:val="375"/>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08B11974"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31</w:t>
            </w:r>
          </w:p>
        </w:tc>
        <w:tc>
          <w:tcPr>
            <w:tcW w:w="2940" w:type="dxa"/>
            <w:tcBorders>
              <w:top w:val="nil"/>
              <w:left w:val="nil"/>
              <w:bottom w:val="single" w:sz="8" w:space="0" w:color="auto"/>
              <w:right w:val="single" w:sz="8" w:space="0" w:color="auto"/>
            </w:tcBorders>
            <w:shd w:val="clear" w:color="auto" w:fill="auto"/>
            <w:vAlign w:val="center"/>
            <w:hideMark/>
          </w:tcPr>
          <w:p w14:paraId="0D2A1E55"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MASCARA ORONASAL CON SOPORTE FRONTAL TALLA XL</w:t>
            </w:r>
          </w:p>
        </w:tc>
        <w:tc>
          <w:tcPr>
            <w:tcW w:w="1040" w:type="dxa"/>
            <w:tcBorders>
              <w:top w:val="nil"/>
              <w:left w:val="nil"/>
              <w:bottom w:val="single" w:sz="8" w:space="0" w:color="auto"/>
              <w:right w:val="single" w:sz="8" w:space="0" w:color="auto"/>
            </w:tcBorders>
            <w:shd w:val="clear" w:color="auto" w:fill="auto"/>
            <w:vAlign w:val="center"/>
            <w:hideMark/>
          </w:tcPr>
          <w:p w14:paraId="23DA5648"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$ 42.271.708,00</w:t>
            </w:r>
          </w:p>
        </w:tc>
        <w:tc>
          <w:tcPr>
            <w:tcW w:w="520" w:type="dxa"/>
            <w:tcBorders>
              <w:top w:val="nil"/>
              <w:left w:val="nil"/>
              <w:bottom w:val="single" w:sz="8" w:space="0" w:color="auto"/>
              <w:right w:val="single" w:sz="8" w:space="0" w:color="auto"/>
            </w:tcBorders>
            <w:shd w:val="clear" w:color="auto" w:fill="auto"/>
            <w:noWrap/>
            <w:vAlign w:val="center"/>
            <w:hideMark/>
          </w:tcPr>
          <w:p w14:paraId="0A2CD2DD"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UNI</w:t>
            </w:r>
          </w:p>
        </w:tc>
        <w:tc>
          <w:tcPr>
            <w:tcW w:w="1200" w:type="dxa"/>
            <w:tcBorders>
              <w:top w:val="nil"/>
              <w:left w:val="nil"/>
              <w:bottom w:val="single" w:sz="8" w:space="0" w:color="auto"/>
              <w:right w:val="single" w:sz="8" w:space="0" w:color="auto"/>
            </w:tcBorders>
            <w:shd w:val="clear" w:color="000000" w:fill="E6B8B7"/>
            <w:noWrap/>
            <w:vAlign w:val="center"/>
            <w:hideMark/>
          </w:tcPr>
          <w:p w14:paraId="74A21F6E"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$ 368.000,00</w:t>
            </w:r>
          </w:p>
        </w:tc>
        <w:tc>
          <w:tcPr>
            <w:tcW w:w="880" w:type="dxa"/>
            <w:tcBorders>
              <w:top w:val="nil"/>
              <w:left w:val="nil"/>
              <w:bottom w:val="single" w:sz="8" w:space="0" w:color="auto"/>
              <w:right w:val="single" w:sz="8" w:space="0" w:color="auto"/>
            </w:tcBorders>
            <w:shd w:val="clear" w:color="auto" w:fill="auto"/>
            <w:noWrap/>
            <w:vAlign w:val="center"/>
            <w:hideMark/>
          </w:tcPr>
          <w:p w14:paraId="0A9CB32E"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389294B3"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$ 58.756,30</w:t>
            </w:r>
          </w:p>
        </w:tc>
        <w:tc>
          <w:tcPr>
            <w:tcW w:w="1200" w:type="dxa"/>
            <w:tcBorders>
              <w:top w:val="nil"/>
              <w:left w:val="nil"/>
              <w:bottom w:val="single" w:sz="8" w:space="0" w:color="auto"/>
              <w:right w:val="single" w:sz="8" w:space="0" w:color="auto"/>
            </w:tcBorders>
            <w:shd w:val="clear" w:color="auto" w:fill="auto"/>
            <w:noWrap/>
            <w:vAlign w:val="center"/>
            <w:hideMark/>
          </w:tcPr>
          <w:p w14:paraId="6A5F5836"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$ 309.243,70</w:t>
            </w:r>
          </w:p>
        </w:tc>
      </w:tr>
      <w:tr w:rsidR="000E106B" w:rsidRPr="0036371E" w14:paraId="590456C3" w14:textId="77777777" w:rsidTr="000E106B">
        <w:trPr>
          <w:trHeight w:val="315"/>
        </w:trPr>
        <w:tc>
          <w:tcPr>
            <w:tcW w:w="560" w:type="dxa"/>
            <w:tcBorders>
              <w:top w:val="nil"/>
              <w:left w:val="single" w:sz="8" w:space="0" w:color="auto"/>
              <w:bottom w:val="single" w:sz="8" w:space="0" w:color="auto"/>
              <w:right w:val="single" w:sz="8" w:space="0" w:color="auto"/>
            </w:tcBorders>
            <w:shd w:val="clear" w:color="000000" w:fill="FFFFFF"/>
            <w:noWrap/>
            <w:vAlign w:val="center"/>
            <w:hideMark/>
          </w:tcPr>
          <w:p w14:paraId="243BFB27"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32</w:t>
            </w:r>
          </w:p>
        </w:tc>
        <w:tc>
          <w:tcPr>
            <w:tcW w:w="2940" w:type="dxa"/>
            <w:tcBorders>
              <w:top w:val="nil"/>
              <w:left w:val="nil"/>
              <w:bottom w:val="single" w:sz="8" w:space="0" w:color="auto"/>
              <w:right w:val="single" w:sz="8" w:space="0" w:color="auto"/>
            </w:tcBorders>
            <w:shd w:val="clear" w:color="auto" w:fill="auto"/>
            <w:vAlign w:val="center"/>
            <w:hideMark/>
          </w:tcPr>
          <w:p w14:paraId="2C1ECD3A"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MENTONERA ESTANDAR </w:t>
            </w:r>
          </w:p>
        </w:tc>
        <w:tc>
          <w:tcPr>
            <w:tcW w:w="1040" w:type="dxa"/>
            <w:tcBorders>
              <w:top w:val="nil"/>
              <w:left w:val="nil"/>
              <w:bottom w:val="single" w:sz="8" w:space="0" w:color="auto"/>
              <w:right w:val="single" w:sz="8" w:space="0" w:color="auto"/>
            </w:tcBorders>
            <w:shd w:val="clear" w:color="auto" w:fill="auto"/>
            <w:vAlign w:val="center"/>
            <w:hideMark/>
          </w:tcPr>
          <w:p w14:paraId="34B3FD8B"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$ 42.272.213,00</w:t>
            </w:r>
          </w:p>
        </w:tc>
        <w:tc>
          <w:tcPr>
            <w:tcW w:w="520" w:type="dxa"/>
            <w:tcBorders>
              <w:top w:val="nil"/>
              <w:left w:val="nil"/>
              <w:bottom w:val="single" w:sz="8" w:space="0" w:color="auto"/>
              <w:right w:val="single" w:sz="8" w:space="0" w:color="auto"/>
            </w:tcBorders>
            <w:shd w:val="clear" w:color="auto" w:fill="auto"/>
            <w:noWrap/>
            <w:vAlign w:val="center"/>
            <w:hideMark/>
          </w:tcPr>
          <w:p w14:paraId="78127E4E"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w:t>
            </w:r>
          </w:p>
        </w:tc>
        <w:tc>
          <w:tcPr>
            <w:tcW w:w="1200" w:type="dxa"/>
            <w:tcBorders>
              <w:top w:val="nil"/>
              <w:left w:val="nil"/>
              <w:bottom w:val="single" w:sz="8" w:space="0" w:color="auto"/>
              <w:right w:val="single" w:sz="8" w:space="0" w:color="auto"/>
            </w:tcBorders>
            <w:shd w:val="clear" w:color="000000" w:fill="E6B8B7"/>
            <w:noWrap/>
            <w:vAlign w:val="center"/>
            <w:hideMark/>
          </w:tcPr>
          <w:p w14:paraId="78847B1B"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$ 60.000,00</w:t>
            </w:r>
          </w:p>
        </w:tc>
        <w:tc>
          <w:tcPr>
            <w:tcW w:w="880" w:type="dxa"/>
            <w:tcBorders>
              <w:top w:val="nil"/>
              <w:left w:val="nil"/>
              <w:bottom w:val="single" w:sz="8" w:space="0" w:color="auto"/>
              <w:right w:val="single" w:sz="8" w:space="0" w:color="auto"/>
            </w:tcBorders>
            <w:shd w:val="clear" w:color="auto" w:fill="auto"/>
            <w:noWrap/>
            <w:vAlign w:val="center"/>
            <w:hideMark/>
          </w:tcPr>
          <w:p w14:paraId="0D73B5EB"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2B16BCA2"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$ 9.579,83</w:t>
            </w:r>
          </w:p>
        </w:tc>
        <w:tc>
          <w:tcPr>
            <w:tcW w:w="1200" w:type="dxa"/>
            <w:tcBorders>
              <w:top w:val="nil"/>
              <w:left w:val="nil"/>
              <w:bottom w:val="single" w:sz="8" w:space="0" w:color="auto"/>
              <w:right w:val="single" w:sz="8" w:space="0" w:color="auto"/>
            </w:tcBorders>
            <w:shd w:val="clear" w:color="auto" w:fill="auto"/>
            <w:noWrap/>
            <w:vAlign w:val="center"/>
            <w:hideMark/>
          </w:tcPr>
          <w:p w14:paraId="224F5889"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$ 50.420,17</w:t>
            </w:r>
          </w:p>
        </w:tc>
      </w:tr>
    </w:tbl>
    <w:p w14:paraId="16814C43" w14:textId="77777777" w:rsidR="000E106B" w:rsidRDefault="000E106B" w:rsidP="000E106B">
      <w:pPr>
        <w:autoSpaceDE w:val="0"/>
        <w:autoSpaceDN w:val="0"/>
        <w:adjustRightInd w:val="0"/>
        <w:rPr>
          <w:rFonts w:cs="Arial"/>
          <w:b/>
          <w:bCs/>
        </w:rPr>
      </w:pPr>
    </w:p>
    <w:p w14:paraId="79575C83" w14:textId="77777777" w:rsidR="000E106B" w:rsidRDefault="000E106B" w:rsidP="000E106B">
      <w:pPr>
        <w:autoSpaceDE w:val="0"/>
        <w:autoSpaceDN w:val="0"/>
        <w:adjustRightInd w:val="0"/>
        <w:rPr>
          <w:rFonts w:cs="Arial"/>
          <w:b/>
          <w:bCs/>
        </w:rPr>
      </w:pPr>
    </w:p>
    <w:p w14:paraId="2784F3F2" w14:textId="77777777" w:rsidR="000E106B" w:rsidRPr="008B3F96" w:rsidRDefault="000E106B" w:rsidP="000E106B">
      <w:pPr>
        <w:autoSpaceDE w:val="0"/>
        <w:autoSpaceDN w:val="0"/>
        <w:adjustRightInd w:val="0"/>
        <w:rPr>
          <w:rFonts w:cs="Arial"/>
          <w:b/>
          <w:bCs/>
        </w:rPr>
      </w:pPr>
      <w:r w:rsidRPr="008B3F96">
        <w:rPr>
          <w:rFonts w:cs="Arial"/>
          <w:b/>
          <w:bCs/>
        </w:rPr>
        <w:lastRenderedPageBreak/>
        <w:t xml:space="preserve">Requisitos que se deben tener garantizar. </w:t>
      </w:r>
    </w:p>
    <w:p w14:paraId="328F4330" w14:textId="77777777" w:rsidR="000E106B" w:rsidRDefault="000E106B" w:rsidP="000E106B">
      <w:pPr>
        <w:autoSpaceDE w:val="0"/>
        <w:autoSpaceDN w:val="0"/>
        <w:adjustRightInd w:val="0"/>
        <w:rPr>
          <w:rFonts w:cs="Arial"/>
          <w:b/>
          <w:bCs/>
        </w:rPr>
      </w:pPr>
    </w:p>
    <w:p w14:paraId="3D114BB9" w14:textId="77777777" w:rsidR="000E106B" w:rsidRPr="008B3F96" w:rsidRDefault="000E106B" w:rsidP="000E106B">
      <w:pPr>
        <w:autoSpaceDE w:val="0"/>
        <w:autoSpaceDN w:val="0"/>
        <w:adjustRightInd w:val="0"/>
        <w:rPr>
          <w:rFonts w:cs="Arial"/>
          <w:b/>
          <w:bCs/>
        </w:rPr>
      </w:pPr>
      <w:r w:rsidRPr="008B3F96">
        <w:rPr>
          <w:rFonts w:cs="Arial"/>
          <w:b/>
          <w:bCs/>
        </w:rPr>
        <w:t xml:space="preserve">Sostenimiento de los precios: </w:t>
      </w:r>
    </w:p>
    <w:p w14:paraId="5B92D664" w14:textId="77777777" w:rsidR="000E106B" w:rsidRPr="00160BC2" w:rsidRDefault="000E106B" w:rsidP="000E106B">
      <w:pPr>
        <w:autoSpaceDE w:val="0"/>
        <w:autoSpaceDN w:val="0"/>
        <w:adjustRightInd w:val="0"/>
        <w:rPr>
          <w:rFonts w:cs="Arial"/>
          <w:szCs w:val="20"/>
        </w:rPr>
      </w:pPr>
      <w:r w:rsidRPr="00160BC2">
        <w:rPr>
          <w:rFonts w:cs="Arial"/>
          <w:szCs w:val="20"/>
        </w:rPr>
        <w:t>Los precios se deben sostener durante toda la vigencia del contrato y sus adiciones</w:t>
      </w:r>
    </w:p>
    <w:p w14:paraId="2B37A088" w14:textId="77777777" w:rsidR="000E106B" w:rsidRPr="000E106B" w:rsidRDefault="000E106B" w:rsidP="000E106B">
      <w:pPr>
        <w:pStyle w:val="Textoindependiente2"/>
        <w:rPr>
          <w:rFonts w:eastAsia="Calibri"/>
          <w:b/>
          <w:bCs/>
          <w:sz w:val="20"/>
          <w:szCs w:val="22"/>
        </w:rPr>
      </w:pPr>
      <w:r w:rsidRPr="000E106B">
        <w:rPr>
          <w:b/>
          <w:bCs/>
          <w:sz w:val="20"/>
          <w:szCs w:val="22"/>
        </w:rPr>
        <w:t xml:space="preserve">Integridad de los precios: </w:t>
      </w:r>
    </w:p>
    <w:p w14:paraId="101651F5" w14:textId="77777777" w:rsidR="000E106B" w:rsidRPr="00160BC2" w:rsidRDefault="000E106B" w:rsidP="000E106B">
      <w:pPr>
        <w:pStyle w:val="Textoindependiente2"/>
        <w:rPr>
          <w:sz w:val="20"/>
          <w:szCs w:val="20"/>
        </w:rPr>
      </w:pPr>
      <w:r w:rsidRPr="00160BC2">
        <w:rPr>
          <w:sz w:val="20"/>
          <w:szCs w:val="20"/>
        </w:rPr>
        <w:t>Los precios deben incluir la carga tributaria y arancelaria de ley. No se aceptan reajustes ni cobros adicionales.</w:t>
      </w:r>
    </w:p>
    <w:p w14:paraId="4352E198" w14:textId="77777777" w:rsidR="000E106B" w:rsidRDefault="000E106B" w:rsidP="000E106B">
      <w:pPr>
        <w:pStyle w:val="Textoindependiente2"/>
        <w:tabs>
          <w:tab w:val="left" w:pos="709"/>
        </w:tabs>
        <w:rPr>
          <w:rFonts w:eastAsia="Calibri"/>
          <w:bCs/>
          <w:sz w:val="20"/>
          <w:szCs w:val="20"/>
        </w:rPr>
      </w:pPr>
      <w:r w:rsidRPr="00160BC2">
        <w:rPr>
          <w:rFonts w:eastAsia="Calibri"/>
          <w:bCs/>
          <w:sz w:val="20"/>
          <w:szCs w:val="20"/>
        </w:rPr>
        <w:t>La oferta económica deberá ser presentada en el formato establecido al cual no se le podrán hacer modificaciones.</w:t>
      </w:r>
    </w:p>
    <w:p w14:paraId="5DA569E5" w14:textId="77777777" w:rsidR="000E106B" w:rsidRDefault="000E106B" w:rsidP="000E106B">
      <w:pPr>
        <w:pStyle w:val="Textoindependiente2"/>
        <w:rPr>
          <w:rFonts w:eastAsia="Calibri"/>
          <w:b/>
          <w:sz w:val="22"/>
          <w:szCs w:val="22"/>
        </w:rPr>
      </w:pPr>
    </w:p>
    <w:p w14:paraId="2DDC62B0" w14:textId="77777777" w:rsidR="000E106B" w:rsidRDefault="000E106B" w:rsidP="00235D0B">
      <w:pPr>
        <w:pStyle w:val="Textoindependiente2"/>
        <w:numPr>
          <w:ilvl w:val="2"/>
          <w:numId w:val="37"/>
        </w:numPr>
        <w:rPr>
          <w:rFonts w:eastAsia="Calibri"/>
          <w:b/>
          <w:sz w:val="22"/>
          <w:szCs w:val="20"/>
        </w:rPr>
      </w:pPr>
      <w:r w:rsidRPr="007F3AB0">
        <w:rPr>
          <w:rFonts w:eastAsia="Calibri"/>
          <w:b/>
          <w:sz w:val="22"/>
          <w:szCs w:val="20"/>
        </w:rPr>
        <w:t xml:space="preserve">EVALUACIÓN FINANCIERA </w:t>
      </w:r>
    </w:p>
    <w:p w14:paraId="7AC2D45F" w14:textId="77777777" w:rsidR="000E106B" w:rsidRPr="00E34918" w:rsidRDefault="000E106B" w:rsidP="000E106B">
      <w:pPr>
        <w:autoSpaceDE w:val="0"/>
        <w:autoSpaceDN w:val="0"/>
        <w:adjustRightInd w:val="0"/>
        <w:rPr>
          <w:rFonts w:cs="Arial"/>
          <w:szCs w:val="20"/>
        </w:rPr>
      </w:pPr>
      <w:r w:rsidRPr="00E34918">
        <w:rPr>
          <w:rFonts w:cs="Arial"/>
          <w:szCs w:val="20"/>
        </w:rPr>
        <w:t>Se habilitarán financieramente los oferentes que cumplan con los siguientes indicadores financieros:</w:t>
      </w:r>
    </w:p>
    <w:p w14:paraId="1F5A49EF" w14:textId="77777777" w:rsidR="000E106B" w:rsidRPr="00E34918" w:rsidRDefault="000E106B" w:rsidP="000E106B">
      <w:pPr>
        <w:autoSpaceDE w:val="0"/>
        <w:autoSpaceDN w:val="0"/>
        <w:adjustRightInd w:val="0"/>
        <w:rPr>
          <w:rFonts w:cs="Arial"/>
          <w:b/>
          <w:bCs/>
          <w:szCs w:val="20"/>
        </w:rPr>
      </w:pPr>
      <w:r w:rsidRPr="00E34918">
        <w:rPr>
          <w:rFonts w:cs="Arial"/>
          <w:b/>
          <w:bCs/>
          <w:szCs w:val="20"/>
        </w:rPr>
        <w:t>Indicadores de capacidad financiera</w:t>
      </w:r>
    </w:p>
    <w:p w14:paraId="65D30E65" w14:textId="77777777" w:rsidR="000E106B" w:rsidRPr="00F02CDC" w:rsidRDefault="000E106B" w:rsidP="000E106B">
      <w:pPr>
        <w:rPr>
          <w:rFonts w:eastAsia="Calibri" w:cs="Arial"/>
          <w:szCs w:val="20"/>
        </w:rPr>
      </w:pPr>
      <w:r w:rsidRPr="00F02CDC">
        <w:rPr>
          <w:rFonts w:eastAsia="Calibri" w:cs="Arial"/>
          <w:szCs w:val="20"/>
        </w:rPr>
        <w:t>De acuerdo a lo dispuesto en el Decreto 579 de 2021, el oferente podrá presentar los indicadores financieros del mejor año fiscal de los últimos tres (3) años (2018,2019,2020), es decir, se le aceptarán cualquiera de los indicadores de los tres años anteriores siempre que cumpla con los limites exigidos en el pliego.</w:t>
      </w:r>
    </w:p>
    <w:p w14:paraId="6CDC17D9" w14:textId="77777777" w:rsidR="000E106B" w:rsidRPr="00E34918" w:rsidRDefault="000E106B" w:rsidP="000E106B">
      <w:pPr>
        <w:pStyle w:val="Textoindependiente2"/>
        <w:rPr>
          <w:sz w:val="20"/>
          <w:szCs w:val="20"/>
        </w:rPr>
      </w:pPr>
    </w:p>
    <w:p w14:paraId="528BD3E5" w14:textId="77777777" w:rsidR="000E106B" w:rsidRDefault="000E106B" w:rsidP="00235D0B">
      <w:pPr>
        <w:pStyle w:val="Textoindependiente2"/>
        <w:numPr>
          <w:ilvl w:val="0"/>
          <w:numId w:val="35"/>
        </w:numPr>
        <w:rPr>
          <w:sz w:val="20"/>
          <w:szCs w:val="20"/>
        </w:rPr>
      </w:pPr>
      <w:r w:rsidRPr="00E34918">
        <w:rPr>
          <w:b/>
          <w:sz w:val="20"/>
          <w:szCs w:val="20"/>
        </w:rPr>
        <w:t>Índice de Liquidez</w:t>
      </w:r>
      <w:r w:rsidRPr="00E34918">
        <w:rPr>
          <w:sz w:val="20"/>
          <w:szCs w:val="20"/>
        </w:rPr>
        <w:t xml:space="preserve"> = Activo Corriente / Pasivo Corriente, el cual determina la capacidad que tiene un proponente para cumplir con sus obligaciones de corto plazo. A mayor índice de liquidez, menor es la probabilidad de que el proponente incumpla sus obligaciones de corto plazo. En este caso se establece un índice de liquidez mayor o igual a 1.</w:t>
      </w:r>
      <w:r>
        <w:rPr>
          <w:sz w:val="20"/>
          <w:szCs w:val="20"/>
        </w:rPr>
        <w:t>2</w:t>
      </w:r>
    </w:p>
    <w:p w14:paraId="594CDFF7" w14:textId="77777777" w:rsidR="000E106B" w:rsidRPr="00E34918" w:rsidRDefault="000E106B" w:rsidP="000E106B">
      <w:pPr>
        <w:pStyle w:val="Textoindependiente2"/>
        <w:ind w:left="720"/>
        <w:rPr>
          <w:sz w:val="20"/>
          <w:szCs w:val="20"/>
        </w:rPr>
      </w:pPr>
    </w:p>
    <w:p w14:paraId="7538F685" w14:textId="77777777" w:rsidR="000E106B" w:rsidRDefault="000E106B" w:rsidP="00235D0B">
      <w:pPr>
        <w:numPr>
          <w:ilvl w:val="0"/>
          <w:numId w:val="35"/>
        </w:numPr>
        <w:autoSpaceDE w:val="0"/>
        <w:autoSpaceDN w:val="0"/>
        <w:adjustRightInd w:val="0"/>
        <w:rPr>
          <w:rFonts w:cs="Arial"/>
          <w:szCs w:val="20"/>
        </w:rPr>
      </w:pPr>
      <w:r w:rsidRPr="00E34918">
        <w:rPr>
          <w:rFonts w:cs="Arial"/>
          <w:b/>
          <w:szCs w:val="20"/>
        </w:rPr>
        <w:t>Índice de Endeudamiento</w:t>
      </w:r>
      <w:r w:rsidRPr="00E34918">
        <w:rPr>
          <w:rFonts w:cs="Arial"/>
          <w:szCs w:val="20"/>
        </w:rPr>
        <w:t xml:space="preserve"> = Pasivo Total / Activo Total, el cual determina el grado de endeudamiento en la estructura de financiación del proponente. A mayor índice de endeudamiento, mayor es la probabilidad del proponente de no poder cumplir con sus pasivos. En este caso se establece un índice de endeudamiento menor o igual al 70%.</w:t>
      </w:r>
    </w:p>
    <w:p w14:paraId="25564CD2" w14:textId="77777777" w:rsidR="000E106B" w:rsidRPr="00E34918" w:rsidRDefault="000E106B" w:rsidP="000E106B">
      <w:pPr>
        <w:autoSpaceDE w:val="0"/>
        <w:autoSpaceDN w:val="0"/>
        <w:adjustRightInd w:val="0"/>
        <w:ind w:left="720"/>
        <w:rPr>
          <w:rFonts w:cs="Arial"/>
          <w:szCs w:val="20"/>
        </w:rPr>
      </w:pPr>
    </w:p>
    <w:p w14:paraId="7ACDDB8B" w14:textId="77777777" w:rsidR="000E106B" w:rsidRPr="00364F79" w:rsidRDefault="000E106B" w:rsidP="00235D0B">
      <w:pPr>
        <w:numPr>
          <w:ilvl w:val="0"/>
          <w:numId w:val="35"/>
        </w:numPr>
        <w:autoSpaceDE w:val="0"/>
        <w:autoSpaceDN w:val="0"/>
        <w:adjustRightInd w:val="0"/>
        <w:rPr>
          <w:rFonts w:cs="Arial"/>
          <w:b/>
          <w:szCs w:val="20"/>
        </w:rPr>
      </w:pPr>
      <w:r w:rsidRPr="00E34918">
        <w:rPr>
          <w:rFonts w:cs="Arial"/>
          <w:b/>
          <w:szCs w:val="20"/>
        </w:rPr>
        <w:t>Razón de Cobertura de Intereses</w:t>
      </w:r>
      <w:r w:rsidRPr="00E34918">
        <w:rPr>
          <w:rFonts w:cs="Arial"/>
          <w:szCs w:val="20"/>
        </w:rPr>
        <w:t xml:space="preserve"> = Utilidad Operacional / Gastos de Intereses, el cual refleja la capacidad del proponente de cumplir con sus obligaciones financieras. A mayor cobertura de intereses, menor es la probabilidad de que el proponente incumpla sus obligaciones financieras. Así mismo 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Para este caso se establece un índice de cobertura de intereses mayor o igual </w:t>
      </w:r>
      <w:r>
        <w:rPr>
          <w:rFonts w:cs="Arial"/>
          <w:szCs w:val="20"/>
        </w:rPr>
        <w:t>0.5</w:t>
      </w:r>
    </w:p>
    <w:p w14:paraId="466C59BC" w14:textId="77777777" w:rsidR="000E106B" w:rsidRDefault="000E106B" w:rsidP="000E106B">
      <w:pPr>
        <w:pStyle w:val="Prrafodelista"/>
        <w:rPr>
          <w:rFonts w:cs="Arial"/>
          <w:b/>
          <w:szCs w:val="20"/>
        </w:rPr>
      </w:pPr>
    </w:p>
    <w:p w14:paraId="45BB4D0D" w14:textId="77777777" w:rsidR="000E106B" w:rsidRDefault="000E106B" w:rsidP="000E106B">
      <w:pPr>
        <w:autoSpaceDE w:val="0"/>
        <w:autoSpaceDN w:val="0"/>
        <w:adjustRightInd w:val="0"/>
        <w:rPr>
          <w:rFonts w:cs="Arial"/>
          <w:bCs/>
          <w:szCs w:val="20"/>
        </w:rPr>
      </w:pPr>
      <w:r w:rsidRPr="00E34918">
        <w:rPr>
          <w:rFonts w:cs="Arial"/>
          <w:b/>
          <w:szCs w:val="20"/>
        </w:rPr>
        <w:t xml:space="preserve">Indicadores de capacidad organizacional </w:t>
      </w:r>
    </w:p>
    <w:p w14:paraId="3D87B7B3" w14:textId="77777777" w:rsidR="000E106B" w:rsidRPr="00F02CDC" w:rsidRDefault="000E106B" w:rsidP="000E106B">
      <w:pPr>
        <w:rPr>
          <w:rFonts w:eastAsia="Calibri" w:cs="Arial"/>
          <w:szCs w:val="20"/>
        </w:rPr>
      </w:pPr>
      <w:r w:rsidRPr="00F02CDC">
        <w:rPr>
          <w:rFonts w:eastAsia="Calibri" w:cs="Arial"/>
          <w:szCs w:val="20"/>
        </w:rPr>
        <w:t>De acuerdo a lo dispuesto en el Decreto 579 de 2021, el oferente podrá presentar los indicadores financieros del mejor año fiscal de los últimos tres (3) años (2018,2019,2020), es decir, se le aceptarán cualquiera de los indicadores de los tres años anteriores siempre que cumpla con los limites exigidos en el pliego.</w:t>
      </w:r>
    </w:p>
    <w:p w14:paraId="1A9F2EEA" w14:textId="77777777" w:rsidR="000E106B" w:rsidRPr="00E34918" w:rsidRDefault="000E106B" w:rsidP="000E106B">
      <w:pPr>
        <w:autoSpaceDE w:val="0"/>
        <w:autoSpaceDN w:val="0"/>
        <w:adjustRightInd w:val="0"/>
        <w:rPr>
          <w:rFonts w:cs="Arial"/>
          <w:szCs w:val="20"/>
        </w:rPr>
      </w:pPr>
    </w:p>
    <w:p w14:paraId="67D77529" w14:textId="77777777" w:rsidR="000E106B" w:rsidRDefault="000E106B" w:rsidP="00235D0B">
      <w:pPr>
        <w:numPr>
          <w:ilvl w:val="0"/>
          <w:numId w:val="36"/>
        </w:numPr>
        <w:autoSpaceDE w:val="0"/>
        <w:autoSpaceDN w:val="0"/>
        <w:adjustRightInd w:val="0"/>
        <w:rPr>
          <w:rFonts w:cs="Arial"/>
          <w:szCs w:val="20"/>
        </w:rPr>
      </w:pPr>
      <w:r w:rsidRPr="00E34918">
        <w:rPr>
          <w:rFonts w:cs="Arial"/>
          <w:b/>
          <w:szCs w:val="20"/>
        </w:rPr>
        <w:t>Rentabilidad sobre patrimonio</w:t>
      </w:r>
      <w:r w:rsidRPr="00E34918">
        <w:rPr>
          <w:rFonts w:cs="Arial"/>
          <w:szCs w:val="20"/>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En este caso se establece un índice patrimonio mayor o igual al 1.3%</w:t>
      </w:r>
    </w:p>
    <w:p w14:paraId="4FB6A1E6" w14:textId="77777777" w:rsidR="000E106B" w:rsidRPr="00E34918" w:rsidRDefault="000E106B" w:rsidP="000E106B">
      <w:pPr>
        <w:autoSpaceDE w:val="0"/>
        <w:autoSpaceDN w:val="0"/>
        <w:adjustRightInd w:val="0"/>
        <w:ind w:left="720"/>
        <w:rPr>
          <w:rFonts w:cs="Arial"/>
          <w:szCs w:val="20"/>
        </w:rPr>
      </w:pPr>
    </w:p>
    <w:p w14:paraId="2C6DE5FF" w14:textId="77777777" w:rsidR="000E106B" w:rsidRPr="00E34918" w:rsidRDefault="000E106B" w:rsidP="00235D0B">
      <w:pPr>
        <w:pStyle w:val="Textoindependiente2"/>
        <w:numPr>
          <w:ilvl w:val="0"/>
          <w:numId w:val="36"/>
        </w:numPr>
        <w:rPr>
          <w:sz w:val="20"/>
          <w:szCs w:val="20"/>
        </w:rPr>
      </w:pPr>
      <w:r w:rsidRPr="00E34918">
        <w:rPr>
          <w:b/>
          <w:sz w:val="20"/>
          <w:szCs w:val="20"/>
        </w:rPr>
        <w:t>Rentabilidad sobre activos:</w:t>
      </w:r>
      <w:r w:rsidRPr="00E34918">
        <w:rPr>
          <w:sz w:val="20"/>
          <w:szCs w:val="20"/>
        </w:rPr>
        <w:t xml:space="preserve"> Utilidad Operacional / Activo Total, el cual determina la rentabilidad de los activos del proponente, es decir, la capacidad de generación de utilidad operacional por </w:t>
      </w:r>
      <w:r w:rsidRPr="00E34918">
        <w:rPr>
          <w:sz w:val="20"/>
          <w:szCs w:val="20"/>
        </w:rPr>
        <w:lastRenderedPageBreak/>
        <w:t>cada peso invertido en el activo. A mayor rentabilidad sobre activos, mayor es la rentabilidad del negocio y mejor la capacidad organizacional del proponente. Este indicador debe ser siempre menor o igual que el de rentabilidad sobre patrimonio. En este caso se establece un índice de rentabilidad sobre activos mayor o igual a 1.0%</w:t>
      </w:r>
    </w:p>
    <w:p w14:paraId="0F1D41A1" w14:textId="77777777" w:rsidR="000E106B" w:rsidRPr="00E34918" w:rsidRDefault="000E106B" w:rsidP="000E106B">
      <w:pPr>
        <w:pStyle w:val="Textoindependiente2"/>
        <w:ind w:left="720"/>
        <w:rPr>
          <w:b/>
          <w:sz w:val="20"/>
          <w:szCs w:val="20"/>
        </w:rPr>
      </w:pPr>
    </w:p>
    <w:p w14:paraId="706B76BB" w14:textId="77777777" w:rsidR="000E106B" w:rsidRPr="00E34918" w:rsidRDefault="000E106B" w:rsidP="000E106B">
      <w:pPr>
        <w:pStyle w:val="Sinespaciado"/>
        <w:rPr>
          <w:rFonts w:ascii="Arial" w:hAnsi="Arial" w:cs="Arial"/>
          <w:b/>
          <w:bCs/>
          <w:sz w:val="22"/>
          <w:szCs w:val="22"/>
        </w:rPr>
      </w:pPr>
      <w:bookmarkStart w:id="1" w:name="_Hlk97798902"/>
      <w:r w:rsidRPr="00E34918">
        <w:rPr>
          <w:rFonts w:ascii="Arial" w:hAnsi="Arial" w:cs="Arial"/>
          <w:b/>
          <w:bCs/>
          <w:sz w:val="22"/>
          <w:szCs w:val="22"/>
        </w:rPr>
        <w:t>PROPONENTES PLURALES</w:t>
      </w:r>
    </w:p>
    <w:p w14:paraId="65B6DB71" w14:textId="77777777" w:rsidR="000E106B" w:rsidRPr="00F02CDC" w:rsidRDefault="000E106B" w:rsidP="000E106B">
      <w:pPr>
        <w:rPr>
          <w:rFonts w:eastAsia="Calibri" w:cs="Arial"/>
          <w:szCs w:val="20"/>
        </w:rPr>
      </w:pPr>
      <w:r w:rsidRPr="00F02CDC">
        <w:rPr>
          <w:rFonts w:eastAsia="Calibri" w:cs="Arial"/>
          <w:szCs w:val="20"/>
        </w:rPr>
        <w:t>De acuerdo a lo dispuesto en el Decreto 579 de 2021, el oferente podrá presentar los indicadores financieros del mejor año fiscal de los últimos tres (3) años (2018,2019,2020), es decir, se le aceptarán cualquiera de los indicadores de los tres años anteriores siempre que cumpla con los limites exigidos en el pliego.</w:t>
      </w:r>
    </w:p>
    <w:p w14:paraId="330D7377" w14:textId="77777777" w:rsidR="000E106B" w:rsidRPr="00E34918" w:rsidRDefault="000E106B" w:rsidP="000E106B">
      <w:pPr>
        <w:pStyle w:val="Sinespaciado"/>
        <w:jc w:val="both"/>
        <w:rPr>
          <w:rFonts w:ascii="Arial" w:hAnsi="Arial" w:cs="Arial"/>
          <w:sz w:val="20"/>
          <w:szCs w:val="20"/>
        </w:rPr>
      </w:pPr>
    </w:p>
    <w:p w14:paraId="261367E9" w14:textId="77777777" w:rsidR="000E106B" w:rsidRPr="00E34918" w:rsidRDefault="000E106B" w:rsidP="00235D0B">
      <w:pPr>
        <w:pStyle w:val="Sinespaciado"/>
        <w:numPr>
          <w:ilvl w:val="0"/>
          <w:numId w:val="22"/>
        </w:numPr>
        <w:jc w:val="both"/>
        <w:rPr>
          <w:rFonts w:ascii="Arial" w:hAnsi="Arial" w:cs="Arial"/>
          <w:sz w:val="20"/>
          <w:szCs w:val="20"/>
        </w:rPr>
      </w:pPr>
      <w:r w:rsidRPr="00E34918">
        <w:rPr>
          <w:rFonts w:ascii="Arial" w:hAnsi="Arial" w:cs="Arial"/>
          <w:b/>
          <w:bCs/>
          <w:sz w:val="20"/>
          <w:szCs w:val="20"/>
        </w:rPr>
        <w:t>INDICE DE LIQUIDEZ</w:t>
      </w:r>
      <w:r w:rsidRPr="00E34918">
        <w:rPr>
          <w:rFonts w:ascii="Arial" w:hAnsi="Arial" w:cs="Arial"/>
          <w:sz w:val="20"/>
          <w:szCs w:val="20"/>
        </w:rPr>
        <w:t xml:space="preserve"> = Activo Corriente / Pasivo Corriente</w:t>
      </w:r>
    </w:p>
    <w:p w14:paraId="51861AA7" w14:textId="77777777" w:rsidR="000E106B" w:rsidRDefault="000E106B" w:rsidP="000E106B">
      <w:pPr>
        <w:pStyle w:val="Sinespaciado"/>
        <w:ind w:left="720"/>
        <w:jc w:val="both"/>
        <w:rPr>
          <w:rFonts w:ascii="Arial" w:hAnsi="Arial" w:cs="Arial"/>
          <w:sz w:val="20"/>
          <w:szCs w:val="20"/>
        </w:rPr>
      </w:pPr>
      <w:r w:rsidRPr="00E34918">
        <w:rPr>
          <w:rFonts w:ascii="Arial" w:hAnsi="Arial" w:cs="Arial"/>
          <w:sz w:val="20"/>
          <w:szCs w:val="20"/>
        </w:rPr>
        <w:t>((Activo Corriente miembro 1 * % de participación miembro 1) + (Activo Corriente miembro 2 * % de participación miembro 2) / (Pasivo Corriente miembro 1 * % de participación miembro 1) + (Pasivo Corriente miembro 2 * % de participación miembro 2))</w:t>
      </w:r>
    </w:p>
    <w:p w14:paraId="20B95DAC" w14:textId="77777777" w:rsidR="000E106B" w:rsidRPr="00E34918" w:rsidRDefault="000E106B" w:rsidP="000E106B">
      <w:pPr>
        <w:pStyle w:val="Sinespaciado"/>
        <w:jc w:val="both"/>
        <w:rPr>
          <w:rFonts w:ascii="Arial" w:hAnsi="Arial" w:cs="Arial"/>
          <w:sz w:val="20"/>
          <w:szCs w:val="20"/>
        </w:rPr>
      </w:pPr>
    </w:p>
    <w:p w14:paraId="024B63A2" w14:textId="77777777" w:rsidR="000E106B" w:rsidRPr="00E34918" w:rsidRDefault="000E106B" w:rsidP="00235D0B">
      <w:pPr>
        <w:pStyle w:val="Sinespaciado"/>
        <w:numPr>
          <w:ilvl w:val="0"/>
          <w:numId w:val="22"/>
        </w:numPr>
        <w:jc w:val="both"/>
        <w:rPr>
          <w:rFonts w:ascii="Arial" w:hAnsi="Arial" w:cs="Arial"/>
          <w:sz w:val="20"/>
          <w:szCs w:val="20"/>
        </w:rPr>
      </w:pPr>
      <w:r w:rsidRPr="00E34918">
        <w:rPr>
          <w:rFonts w:ascii="Arial" w:hAnsi="Arial" w:cs="Arial"/>
          <w:b/>
          <w:bCs/>
          <w:sz w:val="20"/>
          <w:szCs w:val="20"/>
        </w:rPr>
        <w:t>NIVEL DE ENDEUDAMIENTO</w:t>
      </w:r>
      <w:r w:rsidRPr="00E34918">
        <w:rPr>
          <w:rFonts w:ascii="Arial" w:hAnsi="Arial" w:cs="Arial"/>
          <w:sz w:val="20"/>
          <w:szCs w:val="20"/>
        </w:rPr>
        <w:t xml:space="preserve"> = Pasivo Total / Activo Total</w:t>
      </w:r>
    </w:p>
    <w:p w14:paraId="2139F0A8" w14:textId="77777777" w:rsidR="000E106B" w:rsidRDefault="000E106B" w:rsidP="000E106B">
      <w:pPr>
        <w:pStyle w:val="Sinespaciado"/>
        <w:ind w:left="720"/>
        <w:jc w:val="both"/>
        <w:rPr>
          <w:rFonts w:ascii="Arial" w:hAnsi="Arial" w:cs="Arial"/>
          <w:sz w:val="20"/>
          <w:szCs w:val="20"/>
        </w:rPr>
      </w:pPr>
      <w:r w:rsidRPr="00E34918">
        <w:rPr>
          <w:rFonts w:ascii="Arial" w:hAnsi="Arial" w:cs="Arial"/>
          <w:sz w:val="20"/>
          <w:szCs w:val="20"/>
        </w:rPr>
        <w:t>(Pasivo total miembro 1 * % de participación miembro 1) + (Pasivo total miembro 2 *% de participación miembro 2) / (activo total miembro 1 * % participación miembro 1) + (activo total miembro 2 * % de participación miembro 2)</w:t>
      </w:r>
    </w:p>
    <w:p w14:paraId="46D2165B" w14:textId="77777777" w:rsidR="000E106B" w:rsidRPr="00E34918" w:rsidRDefault="000E106B" w:rsidP="000E106B">
      <w:pPr>
        <w:pStyle w:val="Sinespaciado"/>
        <w:ind w:left="720"/>
        <w:jc w:val="both"/>
        <w:rPr>
          <w:rFonts w:ascii="Arial" w:hAnsi="Arial" w:cs="Arial"/>
          <w:sz w:val="20"/>
          <w:szCs w:val="20"/>
        </w:rPr>
      </w:pPr>
    </w:p>
    <w:p w14:paraId="04B069D1" w14:textId="77777777" w:rsidR="000E106B" w:rsidRPr="00E34918" w:rsidRDefault="000E106B" w:rsidP="00235D0B">
      <w:pPr>
        <w:pStyle w:val="Sinespaciado"/>
        <w:numPr>
          <w:ilvl w:val="0"/>
          <w:numId w:val="22"/>
        </w:numPr>
        <w:jc w:val="both"/>
        <w:rPr>
          <w:rFonts w:ascii="Arial" w:hAnsi="Arial" w:cs="Arial"/>
          <w:sz w:val="20"/>
          <w:szCs w:val="20"/>
        </w:rPr>
      </w:pPr>
      <w:r w:rsidRPr="00E34918">
        <w:rPr>
          <w:rFonts w:ascii="Arial" w:hAnsi="Arial" w:cs="Arial"/>
          <w:b/>
          <w:bCs/>
          <w:sz w:val="20"/>
          <w:szCs w:val="20"/>
        </w:rPr>
        <w:t>COBERTURA DE INTERES</w:t>
      </w:r>
      <w:r w:rsidRPr="00E34918">
        <w:rPr>
          <w:rFonts w:ascii="Arial" w:hAnsi="Arial" w:cs="Arial"/>
          <w:sz w:val="20"/>
          <w:szCs w:val="20"/>
        </w:rPr>
        <w:t xml:space="preserve"> = Utilidad Operacional / Gastos de Intereses</w:t>
      </w:r>
    </w:p>
    <w:p w14:paraId="7ED838B6" w14:textId="77777777" w:rsidR="000E106B" w:rsidRPr="00E34918" w:rsidRDefault="000E106B" w:rsidP="000E106B">
      <w:pPr>
        <w:pStyle w:val="Sinespaciado"/>
        <w:ind w:left="720"/>
        <w:jc w:val="both"/>
        <w:rPr>
          <w:rFonts w:ascii="Arial" w:hAnsi="Arial" w:cs="Arial"/>
          <w:sz w:val="20"/>
          <w:szCs w:val="20"/>
        </w:rPr>
      </w:pPr>
      <w:r w:rsidRPr="00E34918">
        <w:rPr>
          <w:rFonts w:ascii="Arial" w:hAnsi="Arial" w:cs="Arial"/>
          <w:sz w:val="20"/>
          <w:szCs w:val="20"/>
        </w:rPr>
        <w:t>(Utilidad operacional miembro 1 * % de participación miembro 1) + (Utilidad operacional miembro 2 * % de participación miembro 2) / (Gastos de Intereses miembro 1 * % participación miembro 1) + (Gastos de Intereses miembro 2 * % de participación miembro 2)</w:t>
      </w:r>
    </w:p>
    <w:p w14:paraId="48048A63" w14:textId="77777777" w:rsidR="000E106B" w:rsidRDefault="000E106B" w:rsidP="00235D0B">
      <w:pPr>
        <w:pStyle w:val="Sinespaciado"/>
        <w:numPr>
          <w:ilvl w:val="0"/>
          <w:numId w:val="22"/>
        </w:numPr>
        <w:jc w:val="both"/>
        <w:rPr>
          <w:rFonts w:ascii="Arial" w:hAnsi="Arial" w:cs="Arial"/>
          <w:sz w:val="20"/>
          <w:szCs w:val="20"/>
        </w:rPr>
      </w:pPr>
      <w:r w:rsidRPr="00E34918">
        <w:rPr>
          <w:rFonts w:ascii="Arial" w:hAnsi="Arial" w:cs="Arial"/>
          <w:b/>
          <w:bCs/>
          <w:sz w:val="20"/>
          <w:szCs w:val="20"/>
        </w:rPr>
        <w:t>RENTABILIDAD PATRIMONIO</w:t>
      </w:r>
      <w:r w:rsidRPr="00E34918">
        <w:rPr>
          <w:rFonts w:ascii="Arial" w:hAnsi="Arial" w:cs="Arial"/>
          <w:sz w:val="20"/>
          <w:szCs w:val="20"/>
        </w:rPr>
        <w:t xml:space="preserve"> = Utilidad Operacional / Patrimonio</w:t>
      </w:r>
      <w:bookmarkEnd w:id="1"/>
    </w:p>
    <w:p w14:paraId="713DE3EF" w14:textId="77777777" w:rsidR="000E106B" w:rsidRPr="00F2549A" w:rsidRDefault="000E106B" w:rsidP="000E106B">
      <w:pPr>
        <w:pStyle w:val="Textoindependiente2"/>
        <w:rPr>
          <w:rFonts w:eastAsia="Calibri"/>
          <w:b/>
          <w:sz w:val="22"/>
          <w:szCs w:val="22"/>
        </w:rPr>
      </w:pPr>
    </w:p>
    <w:p w14:paraId="6E5E3E35" w14:textId="77777777" w:rsidR="000E106B" w:rsidRPr="00F2549A" w:rsidRDefault="000E106B" w:rsidP="00235D0B">
      <w:pPr>
        <w:pStyle w:val="Textoindependiente2"/>
        <w:numPr>
          <w:ilvl w:val="2"/>
          <w:numId w:val="37"/>
        </w:numPr>
        <w:rPr>
          <w:rFonts w:eastAsia="Calibri"/>
          <w:b/>
          <w:sz w:val="22"/>
          <w:szCs w:val="22"/>
        </w:rPr>
      </w:pPr>
      <w:r w:rsidRPr="00F2549A">
        <w:rPr>
          <w:rFonts w:eastAsia="Calibri"/>
          <w:b/>
          <w:sz w:val="22"/>
          <w:szCs w:val="22"/>
        </w:rPr>
        <w:t>FACTORES ADICIONALES DE CALIFICACIÓN Y SU JUSTIFICACIÓN:</w:t>
      </w:r>
    </w:p>
    <w:p w14:paraId="30857728" w14:textId="77777777" w:rsidR="000E106B" w:rsidRDefault="000E106B" w:rsidP="000E106B">
      <w:pPr>
        <w:pStyle w:val="Textoindependiente2"/>
        <w:rPr>
          <w:rFonts w:eastAsia="Calibri"/>
          <w:sz w:val="22"/>
          <w:szCs w:val="22"/>
        </w:rPr>
      </w:pPr>
    </w:p>
    <w:p w14:paraId="0B3915C6" w14:textId="77777777" w:rsidR="000E106B" w:rsidRDefault="000E106B" w:rsidP="000E106B">
      <w:pPr>
        <w:pStyle w:val="Textoindependiente2"/>
        <w:rPr>
          <w:rFonts w:eastAsia="Calibri"/>
          <w:sz w:val="22"/>
          <w:szCs w:val="22"/>
        </w:rPr>
      </w:pPr>
      <w:r>
        <w:rPr>
          <w:rFonts w:eastAsia="Calibri"/>
          <w:sz w:val="22"/>
          <w:szCs w:val="22"/>
        </w:rPr>
        <w:t>Factor económico:</w:t>
      </w:r>
    </w:p>
    <w:p w14:paraId="2804F10C" w14:textId="77777777" w:rsidR="000E106B" w:rsidRPr="00F2549A" w:rsidRDefault="000E106B" w:rsidP="000E106B">
      <w:pPr>
        <w:pStyle w:val="Textoindependiente2"/>
        <w:rPr>
          <w:rFonts w:eastAsia="Calibri"/>
          <w:sz w:val="22"/>
          <w:szCs w:val="22"/>
        </w:rPr>
      </w:pPr>
    </w:p>
    <w:p w14:paraId="60A021F7" w14:textId="77777777" w:rsidR="000E106B" w:rsidRPr="00E34918" w:rsidRDefault="000E106B" w:rsidP="000E106B">
      <w:pPr>
        <w:pStyle w:val="Textoindependiente2"/>
        <w:tabs>
          <w:tab w:val="left" w:pos="709"/>
        </w:tabs>
        <w:rPr>
          <w:rFonts w:eastAsia="Calibri"/>
          <w:bCs/>
          <w:sz w:val="20"/>
          <w:szCs w:val="20"/>
        </w:rPr>
      </w:pPr>
      <w:r w:rsidRPr="00E34918">
        <w:rPr>
          <w:rFonts w:eastAsia="Calibri"/>
          <w:bCs/>
          <w:sz w:val="20"/>
          <w:szCs w:val="20"/>
        </w:rPr>
        <w:t xml:space="preserve">Se otorgará seiscientos (600) puntos a la oferta económica más favorable. El puntaje a otorgar a las demás ofertas se ponderará con la siguiente fórmula: </w:t>
      </w:r>
    </w:p>
    <w:p w14:paraId="7A43DAF1" w14:textId="77777777" w:rsidR="000E106B" w:rsidRPr="00E34918" w:rsidRDefault="000E106B" w:rsidP="000E106B">
      <w:pPr>
        <w:pStyle w:val="Textoindependiente2"/>
        <w:tabs>
          <w:tab w:val="left" w:pos="951"/>
        </w:tabs>
        <w:rPr>
          <w:rFonts w:eastAsia="Calibri"/>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3706"/>
        <w:gridCol w:w="1964"/>
      </w:tblGrid>
      <w:tr w:rsidR="000E106B" w:rsidRPr="00E34918" w14:paraId="19551CA2" w14:textId="77777777" w:rsidTr="000E106B">
        <w:trPr>
          <w:jc w:val="center"/>
        </w:trPr>
        <w:tc>
          <w:tcPr>
            <w:tcW w:w="1985" w:type="dxa"/>
            <w:vMerge w:val="restart"/>
            <w:tcBorders>
              <w:top w:val="nil"/>
              <w:left w:val="nil"/>
              <w:bottom w:val="nil"/>
              <w:right w:val="nil"/>
            </w:tcBorders>
            <w:shd w:val="clear" w:color="auto" w:fill="auto"/>
            <w:vAlign w:val="center"/>
          </w:tcPr>
          <w:p w14:paraId="18334411" w14:textId="77777777" w:rsidR="000E106B" w:rsidRPr="00E34918" w:rsidRDefault="000E106B" w:rsidP="000E106B">
            <w:pPr>
              <w:pStyle w:val="Textoindependiente2"/>
              <w:tabs>
                <w:tab w:val="left" w:pos="951"/>
              </w:tabs>
              <w:jc w:val="center"/>
              <w:rPr>
                <w:rFonts w:eastAsia="Calibri"/>
                <w:bCs/>
                <w:sz w:val="20"/>
                <w:szCs w:val="20"/>
              </w:rPr>
            </w:pPr>
            <w:r w:rsidRPr="00E34918">
              <w:rPr>
                <w:rFonts w:eastAsia="Calibri"/>
                <w:bCs/>
                <w:sz w:val="20"/>
                <w:szCs w:val="20"/>
              </w:rPr>
              <w:t>PUNTAJE =</w:t>
            </w:r>
          </w:p>
        </w:tc>
        <w:tc>
          <w:tcPr>
            <w:tcW w:w="3706" w:type="dxa"/>
            <w:tcBorders>
              <w:top w:val="nil"/>
              <w:left w:val="nil"/>
              <w:right w:val="nil"/>
            </w:tcBorders>
            <w:shd w:val="clear" w:color="auto" w:fill="auto"/>
          </w:tcPr>
          <w:p w14:paraId="01C7050A" w14:textId="77777777" w:rsidR="000E106B" w:rsidRPr="00E34918" w:rsidRDefault="000E106B" w:rsidP="000E106B">
            <w:pPr>
              <w:pStyle w:val="Textoindependiente2"/>
              <w:tabs>
                <w:tab w:val="left" w:pos="951"/>
              </w:tabs>
              <w:jc w:val="center"/>
              <w:rPr>
                <w:rFonts w:eastAsia="Calibri"/>
                <w:bCs/>
                <w:sz w:val="20"/>
                <w:szCs w:val="20"/>
              </w:rPr>
            </w:pPr>
            <w:r w:rsidRPr="00E34918">
              <w:rPr>
                <w:rFonts w:eastAsia="Calibri"/>
                <w:bCs/>
                <w:sz w:val="20"/>
                <w:szCs w:val="20"/>
              </w:rPr>
              <w:t>Menor oferta económica Total</w:t>
            </w:r>
          </w:p>
        </w:tc>
        <w:tc>
          <w:tcPr>
            <w:tcW w:w="1964" w:type="dxa"/>
            <w:vMerge w:val="restart"/>
            <w:tcBorders>
              <w:top w:val="nil"/>
              <w:left w:val="nil"/>
              <w:bottom w:val="nil"/>
              <w:right w:val="nil"/>
            </w:tcBorders>
            <w:shd w:val="clear" w:color="auto" w:fill="auto"/>
            <w:vAlign w:val="center"/>
          </w:tcPr>
          <w:p w14:paraId="4B190156" w14:textId="77777777" w:rsidR="000E106B" w:rsidRPr="00E34918" w:rsidRDefault="000E106B" w:rsidP="000E106B">
            <w:pPr>
              <w:pStyle w:val="Textoindependiente2"/>
              <w:tabs>
                <w:tab w:val="left" w:pos="951"/>
              </w:tabs>
              <w:rPr>
                <w:rFonts w:eastAsia="Calibri"/>
                <w:bCs/>
                <w:sz w:val="20"/>
                <w:szCs w:val="20"/>
              </w:rPr>
            </w:pPr>
            <w:r w:rsidRPr="00E34918">
              <w:rPr>
                <w:rFonts w:eastAsia="Calibri"/>
                <w:bCs/>
                <w:sz w:val="20"/>
                <w:szCs w:val="20"/>
              </w:rPr>
              <w:t>x 600 puntos</w:t>
            </w:r>
          </w:p>
        </w:tc>
      </w:tr>
      <w:tr w:rsidR="000E106B" w:rsidRPr="00E34918" w14:paraId="27539561" w14:textId="77777777" w:rsidTr="000E106B">
        <w:trPr>
          <w:jc w:val="center"/>
        </w:trPr>
        <w:tc>
          <w:tcPr>
            <w:tcW w:w="1985" w:type="dxa"/>
            <w:vMerge/>
            <w:tcBorders>
              <w:top w:val="nil"/>
              <w:left w:val="nil"/>
              <w:bottom w:val="nil"/>
              <w:right w:val="nil"/>
            </w:tcBorders>
            <w:shd w:val="clear" w:color="auto" w:fill="auto"/>
          </w:tcPr>
          <w:p w14:paraId="71383BE7" w14:textId="77777777" w:rsidR="000E106B" w:rsidRPr="00E34918" w:rsidRDefault="000E106B" w:rsidP="000E106B">
            <w:pPr>
              <w:pStyle w:val="Textoindependiente2"/>
              <w:tabs>
                <w:tab w:val="left" w:pos="951"/>
              </w:tabs>
              <w:rPr>
                <w:rFonts w:eastAsia="Calibri"/>
                <w:bCs/>
                <w:sz w:val="20"/>
                <w:szCs w:val="20"/>
              </w:rPr>
            </w:pPr>
          </w:p>
        </w:tc>
        <w:tc>
          <w:tcPr>
            <w:tcW w:w="3706" w:type="dxa"/>
            <w:tcBorders>
              <w:left w:val="nil"/>
              <w:bottom w:val="nil"/>
              <w:right w:val="nil"/>
            </w:tcBorders>
            <w:shd w:val="clear" w:color="auto" w:fill="auto"/>
          </w:tcPr>
          <w:p w14:paraId="155F10F2" w14:textId="77777777" w:rsidR="000E106B" w:rsidRPr="00E34918" w:rsidRDefault="000E106B" w:rsidP="000E106B">
            <w:pPr>
              <w:pStyle w:val="Textoindependiente2"/>
              <w:tabs>
                <w:tab w:val="left" w:pos="951"/>
              </w:tabs>
              <w:jc w:val="center"/>
              <w:rPr>
                <w:rFonts w:eastAsia="Calibri"/>
                <w:bCs/>
                <w:sz w:val="20"/>
                <w:szCs w:val="20"/>
              </w:rPr>
            </w:pPr>
            <w:r w:rsidRPr="00E34918">
              <w:rPr>
                <w:rFonts w:eastAsia="Calibri"/>
                <w:bCs/>
                <w:sz w:val="20"/>
                <w:szCs w:val="20"/>
              </w:rPr>
              <w:t>Oferta económica en estudio</w:t>
            </w:r>
          </w:p>
        </w:tc>
        <w:tc>
          <w:tcPr>
            <w:tcW w:w="1964" w:type="dxa"/>
            <w:vMerge/>
            <w:tcBorders>
              <w:top w:val="nil"/>
              <w:left w:val="nil"/>
              <w:bottom w:val="nil"/>
              <w:right w:val="nil"/>
            </w:tcBorders>
            <w:shd w:val="clear" w:color="auto" w:fill="auto"/>
          </w:tcPr>
          <w:p w14:paraId="7B19C97C" w14:textId="77777777" w:rsidR="000E106B" w:rsidRPr="00E34918" w:rsidRDefault="000E106B" w:rsidP="000E106B">
            <w:pPr>
              <w:pStyle w:val="Textoindependiente2"/>
              <w:tabs>
                <w:tab w:val="left" w:pos="951"/>
              </w:tabs>
              <w:rPr>
                <w:rFonts w:eastAsia="Calibri"/>
                <w:bCs/>
                <w:sz w:val="20"/>
                <w:szCs w:val="20"/>
              </w:rPr>
            </w:pPr>
          </w:p>
        </w:tc>
      </w:tr>
    </w:tbl>
    <w:p w14:paraId="4C96837A" w14:textId="77777777" w:rsidR="000E106B" w:rsidRPr="00E34918" w:rsidRDefault="000E106B" w:rsidP="00235D0B">
      <w:pPr>
        <w:pStyle w:val="Textoindependiente2"/>
        <w:numPr>
          <w:ilvl w:val="0"/>
          <w:numId w:val="34"/>
        </w:numPr>
        <w:tabs>
          <w:tab w:val="left" w:pos="709"/>
        </w:tabs>
        <w:jc w:val="left"/>
        <w:rPr>
          <w:rFonts w:eastAsia="Calibri"/>
          <w:bCs/>
          <w:sz w:val="20"/>
          <w:szCs w:val="20"/>
        </w:rPr>
      </w:pPr>
      <w:r w:rsidRPr="00E34918">
        <w:rPr>
          <w:rFonts w:eastAsia="Calibri"/>
          <w:bCs/>
          <w:sz w:val="20"/>
          <w:szCs w:val="20"/>
        </w:rPr>
        <w:t>La oferta económica más favorable será la que obtenga el mayor puntaje.</w:t>
      </w:r>
    </w:p>
    <w:p w14:paraId="453EC5F9" w14:textId="77777777" w:rsidR="00101234" w:rsidRDefault="00101234" w:rsidP="00936FEB"/>
    <w:p w14:paraId="143DB574" w14:textId="77777777" w:rsidR="00101234" w:rsidRPr="004E4D36" w:rsidRDefault="000E106B" w:rsidP="00EE5444">
      <w:pPr>
        <w:autoSpaceDE w:val="0"/>
        <w:autoSpaceDN w:val="0"/>
        <w:adjustRightInd w:val="0"/>
        <w:rPr>
          <w:rFonts w:cs="Arial"/>
          <w:color w:val="000000"/>
          <w:szCs w:val="20"/>
          <w:lang w:eastAsia="es-CO"/>
        </w:rPr>
      </w:pPr>
      <w:r w:rsidRPr="000E106B">
        <w:rPr>
          <w:rFonts w:cs="Arial"/>
          <w:b/>
          <w:color w:val="000000"/>
          <w:szCs w:val="20"/>
          <w:lang w:eastAsia="es-CO"/>
        </w:rPr>
        <w:t>NOTAS</w:t>
      </w:r>
      <w:r>
        <w:rPr>
          <w:rFonts w:cs="Arial"/>
          <w:color w:val="000000"/>
          <w:szCs w:val="20"/>
          <w:lang w:eastAsia="es-CO"/>
        </w:rPr>
        <w:t xml:space="preserve">: </w:t>
      </w:r>
      <w:r w:rsidR="00101234" w:rsidRPr="004E4D36">
        <w:rPr>
          <w:rFonts w:cs="Arial"/>
          <w:color w:val="000000"/>
          <w:szCs w:val="20"/>
          <w:lang w:eastAsia="es-CO"/>
        </w:rPr>
        <w:t xml:space="preserve">Los tributos nacionales y distritales, si a ello hubiere lugar, las tasas y los demás costos directos e indirectos que se deriven tanto de la presentación de su oferta, como de la ejecución del contrato. </w:t>
      </w:r>
    </w:p>
    <w:p w14:paraId="1E66EE5F" w14:textId="77777777" w:rsidR="00101234" w:rsidRPr="004E4D36" w:rsidRDefault="00101234" w:rsidP="00EE5444">
      <w:pPr>
        <w:autoSpaceDE w:val="0"/>
        <w:autoSpaceDN w:val="0"/>
        <w:adjustRightInd w:val="0"/>
        <w:rPr>
          <w:rFonts w:cs="Arial"/>
          <w:color w:val="000000"/>
          <w:szCs w:val="20"/>
          <w:lang w:eastAsia="es-CO"/>
        </w:rPr>
      </w:pPr>
    </w:p>
    <w:p w14:paraId="6DD37412" w14:textId="77777777" w:rsidR="00101234" w:rsidRPr="004E4D36" w:rsidRDefault="00101234" w:rsidP="00EE5444">
      <w:pPr>
        <w:autoSpaceDE w:val="0"/>
        <w:autoSpaceDN w:val="0"/>
        <w:adjustRightInd w:val="0"/>
        <w:rPr>
          <w:rFonts w:cs="Arial"/>
          <w:color w:val="000000"/>
          <w:szCs w:val="20"/>
          <w:lang w:eastAsia="es-CO"/>
        </w:rPr>
      </w:pPr>
      <w:r w:rsidRPr="004E4D36">
        <w:rPr>
          <w:rFonts w:cs="Arial"/>
          <w:color w:val="000000"/>
          <w:szCs w:val="20"/>
          <w:lang w:eastAsia="es-CO"/>
        </w:rPr>
        <w:t xml:space="preserve">En el evento que en la lista o en el análisis de precios unitarios o en el resumen de la propuesta no discrimine los tributos, se presume, para todos los efectos, que los mismos se encuentran incluidos en la propuesta. </w:t>
      </w:r>
    </w:p>
    <w:p w14:paraId="6418D444" w14:textId="77777777" w:rsidR="00101234" w:rsidRPr="004E4D36" w:rsidRDefault="00101234" w:rsidP="00EE5444">
      <w:pPr>
        <w:autoSpaceDE w:val="0"/>
        <w:autoSpaceDN w:val="0"/>
        <w:adjustRightInd w:val="0"/>
        <w:rPr>
          <w:rFonts w:cs="Arial"/>
          <w:color w:val="000000"/>
          <w:sz w:val="14"/>
          <w:szCs w:val="20"/>
          <w:lang w:eastAsia="es-CO"/>
        </w:rPr>
      </w:pPr>
    </w:p>
    <w:p w14:paraId="27942D1D" w14:textId="77777777" w:rsidR="00101234" w:rsidRPr="004E4D36" w:rsidRDefault="00101234" w:rsidP="00EE5444">
      <w:pPr>
        <w:autoSpaceDE w:val="0"/>
        <w:autoSpaceDN w:val="0"/>
        <w:adjustRightInd w:val="0"/>
        <w:rPr>
          <w:rFonts w:cs="Arial"/>
          <w:color w:val="000000"/>
          <w:szCs w:val="20"/>
          <w:lang w:eastAsia="es-CO"/>
        </w:rPr>
      </w:pPr>
      <w:r w:rsidRPr="004E4D36">
        <w:rPr>
          <w:rFonts w:cs="Arial"/>
          <w:color w:val="000000"/>
          <w:szCs w:val="20"/>
          <w:lang w:eastAsia="es-CO"/>
        </w:rPr>
        <w:t xml:space="preserve">Los errores e imprecisiones de tipo aritmético que sean cometidos por el proponente en su oferta económica serán corregidos por la entidad y éste será el valor que tomará la misma para efectos de la oferta económica. </w:t>
      </w:r>
    </w:p>
    <w:p w14:paraId="7A938766" w14:textId="77777777" w:rsidR="00101234" w:rsidRPr="004E4D36" w:rsidRDefault="00101234" w:rsidP="00EE5444">
      <w:pPr>
        <w:autoSpaceDE w:val="0"/>
        <w:autoSpaceDN w:val="0"/>
        <w:adjustRightInd w:val="0"/>
        <w:rPr>
          <w:rFonts w:cs="Arial"/>
          <w:color w:val="000000"/>
          <w:sz w:val="14"/>
          <w:szCs w:val="20"/>
          <w:lang w:eastAsia="es-CO"/>
        </w:rPr>
      </w:pPr>
    </w:p>
    <w:p w14:paraId="08BE5A68" w14:textId="77777777" w:rsidR="00101234" w:rsidRPr="004E4D36" w:rsidRDefault="00101234" w:rsidP="00EE5444">
      <w:pPr>
        <w:autoSpaceDE w:val="0"/>
        <w:autoSpaceDN w:val="0"/>
        <w:adjustRightInd w:val="0"/>
        <w:rPr>
          <w:rFonts w:cs="Arial"/>
          <w:color w:val="000000"/>
          <w:szCs w:val="20"/>
          <w:lang w:eastAsia="es-CO"/>
        </w:rPr>
      </w:pPr>
      <w:r w:rsidRPr="004E4D36">
        <w:rPr>
          <w:rFonts w:cs="Arial"/>
          <w:color w:val="000000"/>
          <w:szCs w:val="20"/>
          <w:lang w:eastAsia="es-CO"/>
        </w:rPr>
        <w:t xml:space="preserve">Por error aritmético e imprecisión de tipo aritmético se entiende aquel en que se incurre cuando de las operaciones matemáticas el resultado final no corresponde al real. En todo caso no se considerará error o </w:t>
      </w:r>
      <w:r w:rsidRPr="004E4D36">
        <w:rPr>
          <w:rFonts w:cs="Arial"/>
          <w:color w:val="000000"/>
          <w:szCs w:val="20"/>
          <w:lang w:eastAsia="es-CO"/>
        </w:rPr>
        <w:lastRenderedPageBreak/>
        <w:t>imprecisión de tipo aritmético cualquier imprecisión, diferencia o ausencia de información referente al valor ofertado.</w:t>
      </w:r>
    </w:p>
    <w:p w14:paraId="099EEF1F" w14:textId="77777777" w:rsidR="00101234" w:rsidRPr="004E4D36" w:rsidRDefault="00101234" w:rsidP="00EE5444">
      <w:pPr>
        <w:autoSpaceDE w:val="0"/>
        <w:autoSpaceDN w:val="0"/>
        <w:adjustRightInd w:val="0"/>
        <w:rPr>
          <w:rFonts w:cs="Arial"/>
          <w:color w:val="000000"/>
          <w:szCs w:val="20"/>
          <w:lang w:eastAsia="es-CO"/>
        </w:rPr>
      </w:pPr>
    </w:p>
    <w:p w14:paraId="3148399A" w14:textId="77777777" w:rsidR="00101234" w:rsidRPr="004E4D36" w:rsidRDefault="00101234" w:rsidP="00EE5444">
      <w:pPr>
        <w:autoSpaceDE w:val="0"/>
        <w:autoSpaceDN w:val="0"/>
        <w:adjustRightInd w:val="0"/>
        <w:rPr>
          <w:rFonts w:cs="Arial"/>
          <w:color w:val="000000"/>
          <w:szCs w:val="20"/>
          <w:lang w:eastAsia="es-CO"/>
        </w:rPr>
      </w:pPr>
      <w:r w:rsidRPr="004E4D36">
        <w:rPr>
          <w:rFonts w:cs="Arial"/>
          <w:color w:val="000000"/>
          <w:szCs w:val="20"/>
          <w:lang w:eastAsia="es-CO"/>
        </w:rPr>
        <w:t xml:space="preserve">En el evento en que de la corrección aritmética el valor total ofertado por el proponente, supere el presupuesto oficial, o no cumpla con las condiciones establecidas en el presente proceso ésta será RECHAZADA. </w:t>
      </w:r>
    </w:p>
    <w:p w14:paraId="3AD68B68" w14:textId="77777777" w:rsidR="00101234" w:rsidRPr="00EE5444" w:rsidRDefault="00101234" w:rsidP="00EE5444">
      <w:pPr>
        <w:autoSpaceDE w:val="0"/>
        <w:autoSpaceDN w:val="0"/>
        <w:adjustRightInd w:val="0"/>
        <w:rPr>
          <w:rFonts w:cs="Arial"/>
          <w:color w:val="000000"/>
          <w:sz w:val="16"/>
          <w:szCs w:val="20"/>
          <w:highlight w:val="cyan"/>
          <w:lang w:eastAsia="es-CO"/>
        </w:rPr>
      </w:pPr>
    </w:p>
    <w:p w14:paraId="53AEF30A" w14:textId="77777777" w:rsidR="00101234" w:rsidRPr="004E4D36" w:rsidRDefault="00101234" w:rsidP="00EE5444">
      <w:pPr>
        <w:autoSpaceDE w:val="0"/>
        <w:autoSpaceDN w:val="0"/>
        <w:adjustRightInd w:val="0"/>
        <w:rPr>
          <w:rFonts w:cs="Arial"/>
          <w:color w:val="000000"/>
          <w:szCs w:val="20"/>
          <w:lang w:eastAsia="es-CO"/>
        </w:rPr>
      </w:pPr>
      <w:r w:rsidRPr="004E4D36">
        <w:rPr>
          <w:rFonts w:cs="Arial"/>
          <w:color w:val="000000"/>
          <w:szCs w:val="20"/>
          <w:lang w:eastAsia="es-CO"/>
        </w:rPr>
        <w:t>Las correcciones efectuadas según el procedimiento anterior, serán de forzosa aceptación para el contratista en caso de adjudicación.</w:t>
      </w:r>
    </w:p>
    <w:p w14:paraId="79AEB3CD" w14:textId="77777777" w:rsidR="00101234" w:rsidRPr="004E4D36" w:rsidRDefault="00101234" w:rsidP="00EE5444">
      <w:pPr>
        <w:autoSpaceDE w:val="0"/>
        <w:autoSpaceDN w:val="0"/>
        <w:adjustRightInd w:val="0"/>
        <w:rPr>
          <w:rFonts w:cs="Arial"/>
          <w:color w:val="000000"/>
          <w:sz w:val="16"/>
          <w:szCs w:val="20"/>
          <w:lang w:eastAsia="es-CO"/>
        </w:rPr>
      </w:pPr>
      <w:r w:rsidRPr="004E4D36">
        <w:rPr>
          <w:rFonts w:cs="Arial"/>
          <w:color w:val="000000"/>
          <w:szCs w:val="20"/>
          <w:lang w:eastAsia="es-CO"/>
        </w:rPr>
        <w:t xml:space="preserve"> </w:t>
      </w:r>
    </w:p>
    <w:p w14:paraId="3E34B243" w14:textId="77777777" w:rsidR="00101234" w:rsidRPr="004E4D36" w:rsidRDefault="00101234" w:rsidP="00EE5444">
      <w:pPr>
        <w:autoSpaceDE w:val="0"/>
        <w:autoSpaceDN w:val="0"/>
        <w:adjustRightInd w:val="0"/>
        <w:rPr>
          <w:rFonts w:cs="Arial"/>
          <w:color w:val="000000"/>
          <w:szCs w:val="20"/>
          <w:lang w:eastAsia="es-CO"/>
        </w:rPr>
      </w:pPr>
      <w:r w:rsidRPr="004E4D36">
        <w:rPr>
          <w:rFonts w:cs="Arial"/>
          <w:color w:val="000000"/>
          <w:szCs w:val="20"/>
          <w:lang w:eastAsia="es-CO"/>
        </w:rPr>
        <w:t xml:space="preserve">En caso de existir discrepancia en la oferta entre lo dispuesto en letras y números, prevalecerá el valor manifestado en letras, el cual no estará sujeto a cambios o ajustes, sin perjuicio a la corrección aritmética si da lugar a ello. Las enmendaduras de precios que aparezcan en la oferta deberán confirmarse con nota al margen y firma del oferente. </w:t>
      </w:r>
    </w:p>
    <w:p w14:paraId="06A798AC" w14:textId="77777777" w:rsidR="00101234" w:rsidRPr="004E4D36" w:rsidRDefault="00101234" w:rsidP="00936FEB"/>
    <w:p w14:paraId="6698BA46" w14:textId="77777777" w:rsidR="00101234" w:rsidRPr="004E4D36" w:rsidRDefault="00101234" w:rsidP="00ED2CEE">
      <w:pPr>
        <w:autoSpaceDE w:val="0"/>
        <w:autoSpaceDN w:val="0"/>
        <w:adjustRightInd w:val="0"/>
        <w:rPr>
          <w:rFonts w:cs="Arial"/>
          <w:color w:val="000000"/>
          <w:szCs w:val="20"/>
          <w:lang w:eastAsia="es-CO"/>
        </w:rPr>
      </w:pPr>
      <w:r w:rsidRPr="004E4D36">
        <w:rPr>
          <w:rFonts w:cs="Arial"/>
          <w:color w:val="000000"/>
          <w:szCs w:val="20"/>
          <w:lang w:eastAsia="es-CO"/>
        </w:rPr>
        <w:t xml:space="preserve">El proponente debe prever los posibles incrementos que se ocasionen, inclusive los que se presenten por cambio de vigencia. Serán de exclusiva responsabilidad del proponente los errores y omisiones en que incurra al indicar los precios unitarios, lo cual implica que debe asumir los mayores costos o pérdidas que se deriven de dichos errores u omisiones, sin que se modifique el valor total de la oferta económica. </w:t>
      </w:r>
    </w:p>
    <w:p w14:paraId="0C2F0DB0" w14:textId="77777777" w:rsidR="00101234" w:rsidRPr="004E4D36" w:rsidRDefault="00101234" w:rsidP="00ED2CEE">
      <w:pPr>
        <w:autoSpaceDE w:val="0"/>
        <w:autoSpaceDN w:val="0"/>
        <w:adjustRightInd w:val="0"/>
        <w:rPr>
          <w:rFonts w:cs="Arial"/>
          <w:color w:val="000000"/>
          <w:szCs w:val="20"/>
          <w:lang w:eastAsia="es-CO"/>
        </w:rPr>
      </w:pPr>
    </w:p>
    <w:p w14:paraId="042CCEE4" w14:textId="77777777" w:rsidR="00101234" w:rsidRPr="004E4D36" w:rsidRDefault="00101234" w:rsidP="00ED2CEE">
      <w:pPr>
        <w:autoSpaceDE w:val="0"/>
        <w:autoSpaceDN w:val="0"/>
        <w:adjustRightInd w:val="0"/>
        <w:rPr>
          <w:rFonts w:cs="Arial"/>
          <w:color w:val="000000"/>
          <w:szCs w:val="20"/>
          <w:lang w:eastAsia="es-CO"/>
        </w:rPr>
      </w:pPr>
      <w:r w:rsidRPr="004E4D36">
        <w:rPr>
          <w:rFonts w:cs="Arial"/>
          <w:color w:val="000000"/>
          <w:szCs w:val="20"/>
          <w:lang w:eastAsia="es-CO"/>
        </w:rPr>
        <w:t xml:space="preserve">Los precios unitarios de la propuesta son fijos durante la ejecución y hasta el cabal cumplimiento del objeto del contrato que surja del presente proceso. </w:t>
      </w:r>
    </w:p>
    <w:p w14:paraId="4609ABE9" w14:textId="77777777" w:rsidR="00101234" w:rsidRPr="004E4D36" w:rsidRDefault="00101234" w:rsidP="00ED2CEE">
      <w:pPr>
        <w:autoSpaceDE w:val="0"/>
        <w:autoSpaceDN w:val="0"/>
        <w:adjustRightInd w:val="0"/>
        <w:rPr>
          <w:rFonts w:cs="Arial"/>
          <w:color w:val="000000"/>
          <w:szCs w:val="20"/>
          <w:lang w:eastAsia="es-CO"/>
        </w:rPr>
      </w:pPr>
    </w:p>
    <w:p w14:paraId="7C14F47D" w14:textId="77777777" w:rsidR="00101234" w:rsidRPr="00D93E3E" w:rsidRDefault="00101234" w:rsidP="00ED2CEE">
      <w:pPr>
        <w:autoSpaceDE w:val="0"/>
        <w:autoSpaceDN w:val="0"/>
        <w:adjustRightInd w:val="0"/>
        <w:rPr>
          <w:rFonts w:cs="Arial"/>
          <w:color w:val="000000"/>
          <w:szCs w:val="20"/>
          <w:lang w:eastAsia="es-CO"/>
        </w:rPr>
      </w:pPr>
      <w:r w:rsidRPr="004E4D36">
        <w:rPr>
          <w:rFonts w:cs="Arial"/>
          <w:color w:val="000000"/>
          <w:szCs w:val="20"/>
          <w:lang w:eastAsia="es-CO"/>
        </w:rPr>
        <w:t>Los precios unitarios deberán cubrir todos los costos, directos e indirectos, que, a juicio y responsabilidad 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a la fecha de presentación de la presente subasta inversa presencial y las utilidades del Contratista. En los precios unitarios se entenderán incluidos dichos impuestos y contribuciones. Al formular la propuesta, el proponente deberá además tener en cuenta los incrementos salariales y prestacionales que puedan producirse, así como los términos del presente proceso de selección y el término de ejecución del contrato.</w:t>
      </w:r>
      <w:r w:rsidRPr="00D93E3E">
        <w:rPr>
          <w:rFonts w:cs="Arial"/>
          <w:color w:val="000000"/>
          <w:szCs w:val="20"/>
          <w:lang w:eastAsia="es-CO"/>
        </w:rPr>
        <w:t xml:space="preserve"> </w:t>
      </w:r>
    </w:p>
    <w:p w14:paraId="4AF4605D" w14:textId="77777777" w:rsidR="00101234" w:rsidRDefault="00101234" w:rsidP="00936FEB"/>
    <w:p w14:paraId="1C219A7E" w14:textId="77777777" w:rsidR="00101234" w:rsidRPr="000E106B" w:rsidRDefault="00101234" w:rsidP="00235D0B">
      <w:pPr>
        <w:pStyle w:val="Prrafodelista"/>
        <w:numPr>
          <w:ilvl w:val="2"/>
          <w:numId w:val="37"/>
        </w:numPr>
        <w:rPr>
          <w:rFonts w:cs="Arial"/>
          <w:b/>
        </w:rPr>
      </w:pPr>
      <w:r w:rsidRPr="000E106B">
        <w:rPr>
          <w:rFonts w:cs="Arial"/>
          <w:b/>
        </w:rPr>
        <w:t>FORMULARIO No. 2 Y CERTIFICACIÓN BANCARIA</w:t>
      </w:r>
    </w:p>
    <w:p w14:paraId="50308AEC" w14:textId="77777777" w:rsidR="00101234" w:rsidRDefault="00101234" w:rsidP="00E34566">
      <w:r w:rsidRPr="004E4D36">
        <w:rPr>
          <w:rFonts w:cs="Arial"/>
          <w:szCs w:val="20"/>
          <w:lang w:eastAsia="es-CO"/>
        </w:rPr>
        <w:t>El proponente deberá adjuntar debidamente diligenciado el Formulario No.2 y certificación bancaria conforme a la cuenta señalada en este formulario,</w:t>
      </w:r>
      <w:r w:rsidRPr="004E4D36">
        <w:rPr>
          <w:rFonts w:cs="Arial"/>
          <w:szCs w:val="20"/>
        </w:rPr>
        <w:t xml:space="preserve">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w:t>
      </w:r>
      <w:proofErr w:type="spellStart"/>
      <w:r w:rsidRPr="004E4D36">
        <w:rPr>
          <w:rFonts w:cs="Arial"/>
          <w:szCs w:val="20"/>
        </w:rPr>
        <w:t>Nit</w:t>
      </w:r>
      <w:proofErr w:type="spellEnd"/>
      <w:r w:rsidRPr="004E4D36">
        <w:rPr>
          <w:rFonts w:cs="Arial"/>
          <w:szCs w:val="20"/>
        </w:rPr>
        <w:t xml:space="preserve"> de la Certificación Bancaria debe coincidir con el del Formato de Terceros, RUT y Certificado de Existencia y Representación Legal de la Cámara de Comercio.</w:t>
      </w:r>
    </w:p>
    <w:p w14:paraId="714E4D95" w14:textId="77777777" w:rsidR="00101234" w:rsidRDefault="00101234" w:rsidP="00796D73"/>
    <w:p w14:paraId="640342C4" w14:textId="77777777" w:rsidR="00101234" w:rsidRPr="001A601E" w:rsidRDefault="00101234" w:rsidP="00235D0B">
      <w:pPr>
        <w:pStyle w:val="Prrafodelista"/>
        <w:numPr>
          <w:ilvl w:val="1"/>
          <w:numId w:val="37"/>
        </w:numPr>
        <w:ind w:left="0" w:firstLine="0"/>
        <w:rPr>
          <w:rFonts w:cs="Arial"/>
          <w:b/>
          <w:szCs w:val="20"/>
        </w:rPr>
      </w:pPr>
      <w:r w:rsidRPr="001A601E">
        <w:rPr>
          <w:rFonts w:cs="Arial"/>
          <w:b/>
          <w:szCs w:val="20"/>
        </w:rPr>
        <w:t xml:space="preserve">APOYO A LA INDUSTRIA NACIONAL </w:t>
      </w:r>
    </w:p>
    <w:p w14:paraId="6C2539EF" w14:textId="77777777" w:rsidR="00EE51FA" w:rsidRPr="0090797C" w:rsidRDefault="00EE51FA" w:rsidP="00EE51FA">
      <w:pPr>
        <w:pStyle w:val="Sinespaciado"/>
        <w:jc w:val="both"/>
        <w:rPr>
          <w:rFonts w:ascii="Arial" w:hAnsi="Arial" w:cs="Arial"/>
          <w:sz w:val="20"/>
          <w:szCs w:val="22"/>
        </w:rPr>
      </w:pPr>
      <w:r w:rsidRPr="0090797C">
        <w:rPr>
          <w:rFonts w:ascii="Arial" w:hAnsi="Arial" w:cs="Arial"/>
          <w:sz w:val="20"/>
          <w:szCs w:val="22"/>
        </w:rPr>
        <w:t xml:space="preserve">Para la verificación, evaluación y asignación del puntaje de que trata este numeral, el proponente deberá diligenciar y suscribir el </w:t>
      </w:r>
      <w:r w:rsidRPr="0090797C">
        <w:rPr>
          <w:rFonts w:ascii="Arial" w:hAnsi="Arial" w:cs="Arial"/>
          <w:b/>
          <w:sz w:val="20"/>
          <w:szCs w:val="22"/>
        </w:rPr>
        <w:t xml:space="preserve">formulario </w:t>
      </w:r>
      <w:r w:rsidRPr="0090797C">
        <w:rPr>
          <w:rFonts w:ascii="Arial" w:hAnsi="Arial" w:cs="Arial"/>
          <w:b/>
          <w:bCs/>
          <w:sz w:val="20"/>
          <w:szCs w:val="22"/>
        </w:rPr>
        <w:t>APOYO A LA INDUSTRIA NACIONAL</w:t>
      </w:r>
      <w:r w:rsidRPr="0090797C">
        <w:rPr>
          <w:rFonts w:ascii="Arial" w:hAnsi="Arial" w:cs="Arial"/>
          <w:sz w:val="20"/>
          <w:szCs w:val="22"/>
        </w:rPr>
        <w:t xml:space="preserve"> "</w:t>
      </w:r>
      <w:r w:rsidRPr="0090797C">
        <w:rPr>
          <w:rFonts w:ascii="Arial" w:hAnsi="Arial" w:cs="Arial"/>
          <w:i/>
          <w:iCs/>
          <w:sz w:val="20"/>
          <w:szCs w:val="22"/>
        </w:rPr>
        <w:t>PROTECCIÓN A LA INDUSTRIA NACIONAL-INCENTIVOS EN LA CONTRATACIÓN PÚBLICA</w:t>
      </w:r>
      <w:r w:rsidRPr="0090797C">
        <w:rPr>
          <w:rFonts w:ascii="Arial" w:hAnsi="Arial" w:cs="Arial"/>
          <w:sz w:val="20"/>
          <w:szCs w:val="22"/>
        </w:rPr>
        <w:t>”</w:t>
      </w:r>
      <w:r w:rsidRPr="0090797C">
        <w:rPr>
          <w:rFonts w:ascii="Arial" w:hAnsi="Arial" w:cs="Arial"/>
          <w:b/>
          <w:sz w:val="20"/>
          <w:szCs w:val="22"/>
        </w:rPr>
        <w:t xml:space="preserve">, </w:t>
      </w:r>
      <w:r w:rsidRPr="0090797C">
        <w:rPr>
          <w:rFonts w:ascii="Arial" w:hAnsi="Arial" w:cs="Arial"/>
          <w:sz w:val="20"/>
          <w:szCs w:val="22"/>
        </w:rPr>
        <w:t>teniendo en cuenta sus notas descritas</w:t>
      </w:r>
      <w:r w:rsidRPr="0090797C">
        <w:rPr>
          <w:rFonts w:ascii="Arial" w:hAnsi="Arial" w:cs="Arial"/>
          <w:b/>
          <w:sz w:val="20"/>
          <w:szCs w:val="22"/>
        </w:rPr>
        <w:t xml:space="preserve"> </w:t>
      </w:r>
      <w:r w:rsidRPr="0090797C">
        <w:rPr>
          <w:rFonts w:ascii="Arial" w:hAnsi="Arial" w:cs="Arial"/>
          <w:sz w:val="20"/>
          <w:szCs w:val="22"/>
        </w:rPr>
        <w:t xml:space="preserve">el cual se entenderá presentado bajo la gravedad de juramento. </w:t>
      </w:r>
    </w:p>
    <w:p w14:paraId="6B2C72C5" w14:textId="77777777" w:rsidR="00EE51FA" w:rsidRPr="0090797C" w:rsidRDefault="00EE51FA" w:rsidP="00EE51FA">
      <w:pPr>
        <w:pStyle w:val="Sinespaciado"/>
        <w:jc w:val="both"/>
        <w:rPr>
          <w:rFonts w:ascii="Arial" w:hAnsi="Arial" w:cs="Arial"/>
          <w:sz w:val="20"/>
          <w:szCs w:val="22"/>
        </w:rPr>
      </w:pPr>
    </w:p>
    <w:p w14:paraId="233BCD9A" w14:textId="77777777" w:rsidR="00EE51FA" w:rsidRDefault="00EE51FA" w:rsidP="00EE51FA">
      <w:pPr>
        <w:pStyle w:val="Sinespaciado"/>
        <w:jc w:val="both"/>
        <w:rPr>
          <w:rFonts w:ascii="Arial" w:hAnsi="Arial" w:cs="Arial"/>
          <w:sz w:val="20"/>
          <w:szCs w:val="22"/>
        </w:rPr>
      </w:pPr>
      <w:r w:rsidRPr="0090797C">
        <w:rPr>
          <w:rFonts w:ascii="Arial" w:hAnsi="Arial" w:cs="Arial"/>
          <w:sz w:val="20"/>
          <w:szCs w:val="22"/>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w:t>
      </w:r>
      <w:r w:rsidRPr="0090797C">
        <w:rPr>
          <w:rFonts w:ascii="Arial" w:hAnsi="Arial" w:cs="Arial"/>
          <w:sz w:val="20"/>
          <w:szCs w:val="22"/>
        </w:rPr>
        <w:lastRenderedPageBreak/>
        <w:t xml:space="preserve">de un trato nacional, por lo tanto, la Entidad ha determinado la siguiente asignación de puntaje para las propuestas que se presenten en el desarrollo del proceso contractual. </w:t>
      </w:r>
    </w:p>
    <w:p w14:paraId="484B6549" w14:textId="77777777" w:rsidR="00EE51FA" w:rsidRPr="0090797C" w:rsidRDefault="00EE51FA" w:rsidP="00EE51FA">
      <w:pPr>
        <w:pStyle w:val="Sinespaciado"/>
        <w:jc w:val="both"/>
        <w:rPr>
          <w:rFonts w:ascii="Arial" w:hAnsi="Arial" w:cs="Arial"/>
          <w:sz w:val="20"/>
          <w:szCs w:val="22"/>
        </w:rPr>
      </w:pPr>
    </w:p>
    <w:p w14:paraId="0F798148" w14:textId="77777777" w:rsidR="00EE51FA" w:rsidRPr="0090797C" w:rsidRDefault="00EE51FA" w:rsidP="00235D0B">
      <w:pPr>
        <w:numPr>
          <w:ilvl w:val="0"/>
          <w:numId w:val="33"/>
        </w:numPr>
        <w:rPr>
          <w:rFonts w:cs="Arial"/>
          <w:szCs w:val="20"/>
        </w:rPr>
      </w:pPr>
      <w:r w:rsidRPr="0090797C">
        <w:rPr>
          <w:rFonts w:cs="Arial"/>
          <w:szCs w:val="20"/>
        </w:rPr>
        <w:t>Las ofertas presentadas por proponentes nacionales y que involucren bienes y/o servicios 100% nacionales, obtendrán (100) puntos.</w:t>
      </w:r>
    </w:p>
    <w:p w14:paraId="43615FE1" w14:textId="77777777" w:rsidR="00EE51FA" w:rsidRPr="0090797C" w:rsidRDefault="00EE51FA" w:rsidP="00235D0B">
      <w:pPr>
        <w:numPr>
          <w:ilvl w:val="0"/>
          <w:numId w:val="33"/>
        </w:numPr>
        <w:rPr>
          <w:rFonts w:cs="Arial"/>
          <w:szCs w:val="20"/>
        </w:rPr>
      </w:pPr>
      <w:r w:rsidRPr="0090797C">
        <w:rPr>
          <w:rFonts w:cs="Arial"/>
          <w:szCs w:val="20"/>
        </w:rPr>
        <w:t>Las ofertas presentadas por proponentes nacionales y que involucren bienes y/o servicios nacionales superiores al 50% de los recursos y menor al 100% de estos, obtendrán (80) puntos.</w:t>
      </w:r>
    </w:p>
    <w:p w14:paraId="09A80179" w14:textId="77777777" w:rsidR="00EE51FA" w:rsidRPr="0090797C" w:rsidRDefault="00EE51FA" w:rsidP="00235D0B">
      <w:pPr>
        <w:numPr>
          <w:ilvl w:val="0"/>
          <w:numId w:val="33"/>
        </w:numPr>
        <w:rPr>
          <w:rFonts w:cs="Arial"/>
          <w:szCs w:val="20"/>
        </w:rPr>
      </w:pPr>
      <w:r w:rsidRPr="0090797C">
        <w:rPr>
          <w:rFonts w:cs="Arial"/>
          <w:szCs w:val="20"/>
        </w:rPr>
        <w:t>Las ofertas presentadas por proponentes nacionales y que involucren bienes y/o servicios de origen nacional, inferior al 50% de los recursos, obtendrá (70) puntos.</w:t>
      </w:r>
    </w:p>
    <w:p w14:paraId="0D4D446B" w14:textId="77777777" w:rsidR="00EE51FA" w:rsidRPr="0090797C" w:rsidRDefault="00EE51FA" w:rsidP="00235D0B">
      <w:pPr>
        <w:numPr>
          <w:ilvl w:val="0"/>
          <w:numId w:val="33"/>
        </w:numPr>
        <w:rPr>
          <w:rFonts w:cs="Arial"/>
          <w:szCs w:val="20"/>
        </w:rPr>
      </w:pPr>
      <w:r w:rsidRPr="0090797C">
        <w:rPr>
          <w:rFonts w:cs="Arial"/>
          <w:szCs w:val="20"/>
        </w:rPr>
        <w:t>Las ofertas presentadas por proponentes extranjeros y que involucren bienes y/o servicios 100% nacionales obtendrán (50) puntos.</w:t>
      </w:r>
    </w:p>
    <w:p w14:paraId="68467EF5" w14:textId="77777777" w:rsidR="00EE51FA" w:rsidRPr="0090797C" w:rsidRDefault="00EE51FA" w:rsidP="00235D0B">
      <w:pPr>
        <w:numPr>
          <w:ilvl w:val="0"/>
          <w:numId w:val="33"/>
        </w:numPr>
        <w:rPr>
          <w:rFonts w:cs="Arial"/>
          <w:szCs w:val="20"/>
        </w:rPr>
      </w:pPr>
      <w:r w:rsidRPr="0090797C">
        <w:rPr>
          <w:rFonts w:cs="Arial"/>
          <w:szCs w:val="20"/>
        </w:rPr>
        <w:t>Las propuestas presentadas por proponentes extranjeros y que involucren bienes y/o servicios nacionales, superiores al 50% de los recursos y menor al 100% de estos obtendrán (20) puntos.</w:t>
      </w:r>
    </w:p>
    <w:p w14:paraId="73815EC8" w14:textId="77777777" w:rsidR="00EE51FA" w:rsidRPr="00914D4F" w:rsidRDefault="00EE51FA" w:rsidP="00235D0B">
      <w:pPr>
        <w:numPr>
          <w:ilvl w:val="0"/>
          <w:numId w:val="33"/>
        </w:numPr>
        <w:rPr>
          <w:rFonts w:cs="Arial"/>
        </w:rPr>
      </w:pPr>
      <w:r w:rsidRPr="0090797C">
        <w:rPr>
          <w:rFonts w:cs="Arial"/>
          <w:szCs w:val="20"/>
        </w:rPr>
        <w:t>Las propuestas presentadas por proponentes extranjeros y que involucren bienes y/o servicios nacionales de origen nacional inferior al 50% de los recursos, obtendrán (10) puntos.</w:t>
      </w:r>
      <w:r w:rsidRPr="00914D4F">
        <w:rPr>
          <w:rFonts w:cs="Arial"/>
        </w:rPr>
        <w:t xml:space="preserve"> </w:t>
      </w:r>
    </w:p>
    <w:p w14:paraId="451E206F" w14:textId="77777777" w:rsidR="00101234" w:rsidRDefault="00101234" w:rsidP="001A601E"/>
    <w:p w14:paraId="2FCF0CE1" w14:textId="77777777" w:rsidR="004E4D36" w:rsidRPr="00992E47" w:rsidRDefault="004E4D36" w:rsidP="00235D0B">
      <w:pPr>
        <w:pStyle w:val="Prrafodelista"/>
        <w:numPr>
          <w:ilvl w:val="0"/>
          <w:numId w:val="12"/>
        </w:numPr>
        <w:rPr>
          <w:szCs w:val="20"/>
        </w:rPr>
      </w:pPr>
      <w:r w:rsidRPr="00992E47">
        <w:rPr>
          <w:b/>
          <w:szCs w:val="20"/>
        </w:rPr>
        <w:t>LEY N° 2195 2022 ARTÍCULO 58. REDUCCIÓN DE PUNTAJE POR INCUMPLIMIENTO DE CONTRATOS.</w:t>
      </w:r>
      <w:r w:rsidRPr="00992E47">
        <w:rPr>
          <w:szCs w:val="20"/>
        </w:rPr>
        <w:t xml:space="preserve"> Las entidades estatales sometidas al Estatuto General de Contratación de la Administración Pública que adelanten cualquier Proceso de Contratación, exceptuando los supuestos establecidos en el literal a) del numeral 2 del artículo 2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Esta reducción también afecta a los consorcios y uniones temporales si alguno de sus integrantes se encuentra en la situación anterior.</w:t>
      </w:r>
    </w:p>
    <w:p w14:paraId="352DE350" w14:textId="77777777" w:rsidR="004E4D36" w:rsidRDefault="004E4D36" w:rsidP="001A601E"/>
    <w:p w14:paraId="3C764A28" w14:textId="77777777" w:rsidR="002348F0" w:rsidRDefault="002348F0" w:rsidP="00235D0B">
      <w:pPr>
        <w:pStyle w:val="NormalWeb"/>
        <w:numPr>
          <w:ilvl w:val="0"/>
          <w:numId w:val="12"/>
        </w:numPr>
        <w:spacing w:before="0" w:after="0"/>
        <w:jc w:val="left"/>
        <w:rPr>
          <w:rFonts w:ascii="Arial" w:hAnsi="Arial" w:cs="Arial"/>
          <w:b/>
          <w:color w:val="000000" w:themeColor="text1"/>
          <w:lang w:eastAsia="es-ES"/>
        </w:rPr>
      </w:pPr>
      <w:r w:rsidRPr="00A9445A">
        <w:rPr>
          <w:rFonts w:ascii="Arial" w:hAnsi="Arial" w:cs="Arial"/>
          <w:b/>
          <w:color w:val="000000" w:themeColor="text1"/>
          <w:lang w:eastAsia="es-ES"/>
        </w:rPr>
        <w:t xml:space="preserve">DOCUMENTOS ANEXOS </w:t>
      </w:r>
    </w:p>
    <w:p w14:paraId="2107AF0F" w14:textId="77777777" w:rsidR="002348F0" w:rsidRPr="002C2809" w:rsidRDefault="002348F0" w:rsidP="002348F0">
      <w:pPr>
        <w:pStyle w:val="Textoindependiente"/>
        <w:jc w:val="both"/>
        <w:rPr>
          <w:bCs/>
          <w:sz w:val="20"/>
          <w:szCs w:val="20"/>
        </w:rPr>
      </w:pPr>
      <w:r w:rsidRPr="002C2809">
        <w:rPr>
          <w:color w:val="000000" w:themeColor="text1"/>
          <w:sz w:val="20"/>
          <w:szCs w:val="20"/>
        </w:rPr>
        <w:t xml:space="preserve">Los documentos seleccionados en la siguiente lista aplican para el proceso de Selección Abreviada de menor cuantía cuyo objeto es : </w:t>
      </w:r>
      <w:r w:rsidRPr="002C2809">
        <w:rPr>
          <w:sz w:val="20"/>
          <w:szCs w:val="20"/>
        </w:rPr>
        <w:t>SUMINISTRO</w:t>
      </w:r>
      <w:r w:rsidRPr="002C2809">
        <w:rPr>
          <w:spacing w:val="-12"/>
          <w:sz w:val="20"/>
          <w:szCs w:val="20"/>
        </w:rPr>
        <w:t xml:space="preserve"> </w:t>
      </w:r>
      <w:r w:rsidRPr="002C2809">
        <w:rPr>
          <w:sz w:val="20"/>
          <w:szCs w:val="20"/>
        </w:rPr>
        <w:t>INTEGRAL</w:t>
      </w:r>
      <w:r w:rsidRPr="002C2809">
        <w:rPr>
          <w:spacing w:val="-11"/>
          <w:sz w:val="20"/>
          <w:szCs w:val="20"/>
        </w:rPr>
        <w:t xml:space="preserve"> </w:t>
      </w:r>
      <w:r w:rsidRPr="002C2809">
        <w:rPr>
          <w:sz w:val="20"/>
          <w:szCs w:val="20"/>
        </w:rPr>
        <w:t>DE</w:t>
      </w:r>
      <w:r w:rsidRPr="002C2809">
        <w:rPr>
          <w:spacing w:val="-12"/>
          <w:sz w:val="20"/>
          <w:szCs w:val="20"/>
        </w:rPr>
        <w:t xml:space="preserve"> </w:t>
      </w:r>
      <w:r w:rsidRPr="002C2809">
        <w:rPr>
          <w:sz w:val="20"/>
          <w:szCs w:val="20"/>
        </w:rPr>
        <w:t>OXÍGENO</w:t>
      </w:r>
      <w:r w:rsidRPr="002C2809">
        <w:rPr>
          <w:spacing w:val="-12"/>
          <w:sz w:val="20"/>
          <w:szCs w:val="20"/>
        </w:rPr>
        <w:t xml:space="preserve"> </w:t>
      </w:r>
      <w:r w:rsidRPr="002C2809">
        <w:rPr>
          <w:sz w:val="20"/>
          <w:szCs w:val="20"/>
        </w:rPr>
        <w:t>MEDICINAL</w:t>
      </w:r>
      <w:r w:rsidRPr="002C2809">
        <w:rPr>
          <w:spacing w:val="-10"/>
          <w:sz w:val="20"/>
          <w:szCs w:val="20"/>
        </w:rPr>
        <w:t xml:space="preserve"> HOSPITALARIO Y </w:t>
      </w:r>
      <w:r w:rsidRPr="002C2809">
        <w:rPr>
          <w:sz w:val="20"/>
          <w:szCs w:val="20"/>
        </w:rPr>
        <w:t>DOMICILIARIO</w:t>
      </w:r>
      <w:r w:rsidRPr="002C2809">
        <w:rPr>
          <w:spacing w:val="-10"/>
          <w:sz w:val="20"/>
          <w:szCs w:val="20"/>
        </w:rPr>
        <w:t xml:space="preserve"> </w:t>
      </w:r>
      <w:r w:rsidRPr="002C2809">
        <w:rPr>
          <w:sz w:val="20"/>
          <w:szCs w:val="20"/>
        </w:rPr>
        <w:t>POR</w:t>
      </w:r>
      <w:r w:rsidRPr="002C2809">
        <w:rPr>
          <w:spacing w:val="-11"/>
          <w:sz w:val="20"/>
          <w:szCs w:val="20"/>
        </w:rPr>
        <w:t xml:space="preserve"> </w:t>
      </w:r>
      <w:r w:rsidRPr="002C2809">
        <w:rPr>
          <w:sz w:val="20"/>
          <w:szCs w:val="20"/>
        </w:rPr>
        <w:t>PAQUETE INTEGRAL MENSUAL POR PACIENTE (PAGO DE CONSUMO DIARIO), INCLUIDO LOS</w:t>
      </w:r>
      <w:r w:rsidRPr="002C2809">
        <w:rPr>
          <w:spacing w:val="-14"/>
          <w:sz w:val="20"/>
          <w:szCs w:val="20"/>
        </w:rPr>
        <w:t xml:space="preserve"> </w:t>
      </w:r>
      <w:r w:rsidRPr="002C2809">
        <w:rPr>
          <w:sz w:val="20"/>
          <w:szCs w:val="20"/>
        </w:rPr>
        <w:t>ACCESORIOS,</w:t>
      </w:r>
      <w:r w:rsidRPr="002C2809">
        <w:rPr>
          <w:spacing w:val="-13"/>
          <w:sz w:val="20"/>
          <w:szCs w:val="20"/>
        </w:rPr>
        <w:t xml:space="preserve"> </w:t>
      </w:r>
      <w:r w:rsidRPr="002C2809">
        <w:rPr>
          <w:sz w:val="20"/>
          <w:szCs w:val="20"/>
        </w:rPr>
        <w:t>ADITAMENTOS,</w:t>
      </w:r>
      <w:r w:rsidRPr="002C2809">
        <w:rPr>
          <w:spacing w:val="-17"/>
          <w:sz w:val="20"/>
          <w:szCs w:val="20"/>
        </w:rPr>
        <w:t xml:space="preserve"> </w:t>
      </w:r>
      <w:r w:rsidRPr="002C2809">
        <w:rPr>
          <w:sz w:val="20"/>
          <w:szCs w:val="20"/>
        </w:rPr>
        <w:t>INSUMOS,</w:t>
      </w:r>
      <w:r w:rsidRPr="002C2809">
        <w:rPr>
          <w:spacing w:val="-17"/>
          <w:sz w:val="20"/>
          <w:szCs w:val="20"/>
        </w:rPr>
        <w:t xml:space="preserve"> </w:t>
      </w:r>
      <w:r w:rsidRPr="002C2809">
        <w:rPr>
          <w:sz w:val="20"/>
          <w:szCs w:val="20"/>
        </w:rPr>
        <w:t xml:space="preserve">EQUIPAMIENTO DE ÚLTIMA TECNOLOGÍA </w:t>
      </w:r>
      <w:r w:rsidRPr="002C2809">
        <w:rPr>
          <w:bCs/>
          <w:sz w:val="20"/>
          <w:szCs w:val="20"/>
        </w:rPr>
        <w:t>(CON TARJETA DE REGISTRO DE USO DIARIO)</w:t>
      </w:r>
      <w:r w:rsidRPr="002C2809">
        <w:rPr>
          <w:sz w:val="20"/>
          <w:szCs w:val="20"/>
        </w:rPr>
        <w:t xml:space="preserve">, ASESORÍA,  EDUCACIÓN </w:t>
      </w:r>
      <w:r w:rsidRPr="002C2809">
        <w:rPr>
          <w:spacing w:val="-3"/>
          <w:sz w:val="20"/>
          <w:szCs w:val="20"/>
        </w:rPr>
        <w:t xml:space="preserve">AL </w:t>
      </w:r>
      <w:r w:rsidRPr="002C2809">
        <w:rPr>
          <w:sz w:val="20"/>
          <w:szCs w:val="20"/>
        </w:rPr>
        <w:t>USUARIO Y A SU FAMILIAR EN EL USO DE EQUIPOS Y ADITAMENTOS POR TERAPIA RESPIRATORIA,</w:t>
      </w:r>
      <w:r w:rsidRPr="002C2809">
        <w:rPr>
          <w:bCs/>
          <w:sz w:val="20"/>
          <w:szCs w:val="20"/>
        </w:rPr>
        <w:t xml:space="preserve"> ENTRENAMIENTO Y MANTENIMIENTO DE EQUIPOS, </w:t>
      </w:r>
      <w:r w:rsidRPr="002C2809">
        <w:rPr>
          <w:sz w:val="20"/>
          <w:szCs w:val="20"/>
        </w:rPr>
        <w:t>PARA LOS USUARIOS ADULTOS Y PEDIÁTRICOS</w:t>
      </w:r>
      <w:r w:rsidRPr="002C2809">
        <w:rPr>
          <w:bCs/>
          <w:sz w:val="20"/>
          <w:szCs w:val="20"/>
        </w:rPr>
        <w:t xml:space="preserve"> DEL SUBSISTEMA DE SALUD DE LA POLICÍA NACIONAL PERTENECIENTES A LA REGIONAL DE ASEGURAMIENTO EN SALUD N° 6, (UNIDAD PRESTADORA DE SALUD ANTIOQUIA Y UNIDAD PRESTADORA DE SALUD CÓRDOBA).</w:t>
      </w:r>
    </w:p>
    <w:p w14:paraId="3ED393B6" w14:textId="77777777" w:rsidR="002348F0" w:rsidRPr="002C2809" w:rsidRDefault="002348F0" w:rsidP="002348F0">
      <w:pPr>
        <w:rPr>
          <w:rFonts w:cs="Arial"/>
          <w:b/>
          <w:color w:val="000000" w:themeColor="text1"/>
        </w:rPr>
      </w:pPr>
    </w:p>
    <w:tbl>
      <w:tblPr>
        <w:tblStyle w:val="Tablaconcuadrcula"/>
        <w:tblW w:w="5000" w:type="pct"/>
        <w:tblLook w:val="04A0" w:firstRow="1" w:lastRow="0" w:firstColumn="1" w:lastColumn="0" w:noHBand="0" w:noVBand="1"/>
      </w:tblPr>
      <w:tblGrid>
        <w:gridCol w:w="1109"/>
        <w:gridCol w:w="1719"/>
        <w:gridCol w:w="6566"/>
      </w:tblGrid>
      <w:tr w:rsidR="009D512A" w:rsidRPr="00964829" w14:paraId="2337C8D7" w14:textId="77777777" w:rsidTr="00F6183A">
        <w:trPr>
          <w:trHeight w:val="293"/>
        </w:trPr>
        <w:tc>
          <w:tcPr>
            <w:tcW w:w="5000" w:type="pct"/>
            <w:gridSpan w:val="3"/>
            <w:shd w:val="clear" w:color="auto" w:fill="BFBFBF" w:themeFill="background1" w:themeFillShade="BF"/>
          </w:tcPr>
          <w:p w14:paraId="55D68EF9" w14:textId="77777777" w:rsidR="009D512A" w:rsidRPr="000E106B" w:rsidRDefault="009D512A" w:rsidP="000E106B">
            <w:pPr>
              <w:jc w:val="center"/>
              <w:rPr>
                <w:rFonts w:eastAsia="Arial" w:cs="Arial"/>
              </w:rPr>
            </w:pPr>
            <w:r w:rsidRPr="00964829">
              <w:rPr>
                <w:rFonts w:eastAsia="Arial" w:cs="Arial"/>
                <w:b/>
                <w:bCs/>
                <w:lang w:val="es-ES"/>
              </w:rPr>
              <w:t>ANEXOS</w:t>
            </w:r>
          </w:p>
        </w:tc>
      </w:tr>
      <w:tr w:rsidR="009D512A" w:rsidRPr="00964829" w14:paraId="1256C8D0" w14:textId="77777777" w:rsidTr="00817F89">
        <w:trPr>
          <w:trHeight w:val="397"/>
        </w:trPr>
        <w:tc>
          <w:tcPr>
            <w:tcW w:w="590" w:type="pct"/>
            <w:vAlign w:val="center"/>
          </w:tcPr>
          <w:p w14:paraId="2E20A68A" w14:textId="77777777" w:rsidR="009D512A" w:rsidRPr="0017494B" w:rsidRDefault="009D512A" w:rsidP="00235D0B">
            <w:pPr>
              <w:pStyle w:val="Prrafodelista"/>
              <w:numPr>
                <w:ilvl w:val="0"/>
                <w:numId w:val="27"/>
              </w:numPr>
              <w:jc w:val="right"/>
              <w:rPr>
                <w:rFonts w:eastAsia="Arial" w:cs="Arial"/>
                <w:color w:val="000000" w:themeColor="text1"/>
                <w:szCs w:val="20"/>
                <w:lang w:eastAsia="es-CO"/>
              </w:rPr>
            </w:pPr>
            <w:r w:rsidRPr="0017494B">
              <w:rPr>
                <w:rFonts w:ascii="Segoe UI Symbol" w:eastAsia="MS Gothic" w:hAnsi="Segoe UI Symbol" w:cs="Segoe UI Symbol"/>
                <w:color w:val="000000" w:themeColor="text1"/>
                <w:szCs w:val="20"/>
                <w:lang w:val="es-ES" w:eastAsia="es-CO"/>
              </w:rPr>
              <w:t>☐</w:t>
            </w:r>
          </w:p>
        </w:tc>
        <w:tc>
          <w:tcPr>
            <w:tcW w:w="915" w:type="pct"/>
            <w:vAlign w:val="center"/>
          </w:tcPr>
          <w:p w14:paraId="35A1CC15" w14:textId="77777777" w:rsidR="009D512A" w:rsidRDefault="004B27FC" w:rsidP="00817F89">
            <w:pPr>
              <w:ind w:right="-203"/>
              <w:jc w:val="center"/>
              <w:rPr>
                <w:rFonts w:eastAsia="Calibri" w:cs="Arial"/>
                <w:color w:val="000000" w:themeColor="text1"/>
                <w:lang w:val="es-ES"/>
              </w:rPr>
            </w:pPr>
            <w:r>
              <w:rPr>
                <w:rFonts w:eastAsia="Calibri" w:cs="Arial"/>
                <w:color w:val="000000" w:themeColor="text1"/>
                <w:lang w:val="es-ES"/>
              </w:rPr>
              <w:t>ANEXO 1</w:t>
            </w:r>
          </w:p>
        </w:tc>
        <w:tc>
          <w:tcPr>
            <w:tcW w:w="3495" w:type="pct"/>
            <w:vAlign w:val="center"/>
          </w:tcPr>
          <w:p w14:paraId="1B1F1434" w14:textId="77777777" w:rsidR="009D512A" w:rsidRPr="00964829" w:rsidRDefault="004B27FC" w:rsidP="002348F0">
            <w:pPr>
              <w:ind w:right="-203"/>
              <w:rPr>
                <w:rFonts w:eastAsia="Calibri" w:cs="Arial"/>
                <w:color w:val="000000" w:themeColor="text1"/>
              </w:rPr>
            </w:pPr>
            <w:r w:rsidRPr="004B27FC">
              <w:rPr>
                <w:rFonts w:eastAsia="Calibri" w:cs="Arial"/>
                <w:color w:val="000000" w:themeColor="text1"/>
                <w:lang w:val="es-ES"/>
              </w:rPr>
              <w:t>ESPECIFICACIONES TÉCNICAS DE VERIFICACIÓN Y DE OBLIGATORIO CUMPLIMIENTO</w:t>
            </w:r>
          </w:p>
        </w:tc>
      </w:tr>
      <w:tr w:rsidR="009D512A" w:rsidRPr="00964829" w14:paraId="0625292D" w14:textId="77777777" w:rsidTr="00817F89">
        <w:trPr>
          <w:trHeight w:val="397"/>
        </w:trPr>
        <w:tc>
          <w:tcPr>
            <w:tcW w:w="590" w:type="pct"/>
            <w:vAlign w:val="center"/>
          </w:tcPr>
          <w:p w14:paraId="266296B3" w14:textId="77777777" w:rsidR="009D512A" w:rsidRPr="00FE487E" w:rsidRDefault="009D512A" w:rsidP="00235D0B">
            <w:pPr>
              <w:pStyle w:val="Prrafodelista"/>
              <w:numPr>
                <w:ilvl w:val="0"/>
                <w:numId w:val="27"/>
              </w:numPr>
              <w:jc w:val="right"/>
              <w:rPr>
                <w:rFonts w:eastAsia="Arial" w:cs="Arial"/>
                <w:color w:val="000000" w:themeColor="text1"/>
                <w:szCs w:val="20"/>
                <w:lang w:eastAsia="es-CO"/>
              </w:rPr>
            </w:pPr>
            <w:r w:rsidRPr="00FE487E">
              <w:rPr>
                <w:rFonts w:ascii="Segoe UI Symbol" w:eastAsia="MS Gothic" w:hAnsi="Segoe UI Symbol" w:cs="Segoe UI Symbol"/>
                <w:color w:val="000000" w:themeColor="text1"/>
                <w:szCs w:val="20"/>
                <w:lang w:val="es-ES" w:eastAsia="es-CO"/>
              </w:rPr>
              <w:t>☐</w:t>
            </w:r>
          </w:p>
        </w:tc>
        <w:tc>
          <w:tcPr>
            <w:tcW w:w="915" w:type="pct"/>
            <w:vAlign w:val="center"/>
          </w:tcPr>
          <w:p w14:paraId="2F3C2147" w14:textId="77777777" w:rsidR="009D512A" w:rsidRPr="00964829" w:rsidRDefault="004B27FC" w:rsidP="00817F89">
            <w:pPr>
              <w:jc w:val="center"/>
              <w:rPr>
                <w:rFonts w:eastAsia="Calibri" w:cs="Arial"/>
                <w:color w:val="000000" w:themeColor="text1"/>
                <w:lang w:val="es-ES"/>
              </w:rPr>
            </w:pPr>
            <w:r>
              <w:rPr>
                <w:rFonts w:eastAsia="Calibri" w:cs="Arial"/>
                <w:color w:val="000000" w:themeColor="text1"/>
                <w:lang w:val="es-ES"/>
              </w:rPr>
              <w:t>ANEXO 2</w:t>
            </w:r>
          </w:p>
        </w:tc>
        <w:tc>
          <w:tcPr>
            <w:tcW w:w="3495" w:type="pct"/>
            <w:vAlign w:val="center"/>
          </w:tcPr>
          <w:p w14:paraId="30D568E0" w14:textId="77777777" w:rsidR="009D512A" w:rsidRPr="00964829" w:rsidRDefault="004B27FC" w:rsidP="008205E2">
            <w:pPr>
              <w:rPr>
                <w:rFonts w:eastAsia="Calibri" w:cs="Arial"/>
                <w:color w:val="000000" w:themeColor="text1"/>
              </w:rPr>
            </w:pPr>
            <w:r w:rsidRPr="004B27FC">
              <w:rPr>
                <w:rFonts w:eastAsia="Calibri" w:cs="Arial"/>
                <w:color w:val="000000" w:themeColor="text1"/>
                <w:lang w:val="es-ES"/>
              </w:rPr>
              <w:t>OFERTA ECONÓMICA</w:t>
            </w:r>
          </w:p>
        </w:tc>
      </w:tr>
      <w:tr w:rsidR="004B27FC" w:rsidRPr="00964829" w14:paraId="4E7D8427" w14:textId="77777777" w:rsidTr="00817F89">
        <w:trPr>
          <w:trHeight w:val="397"/>
        </w:trPr>
        <w:tc>
          <w:tcPr>
            <w:tcW w:w="590" w:type="pct"/>
            <w:vAlign w:val="center"/>
          </w:tcPr>
          <w:p w14:paraId="5AA967FB" w14:textId="77777777" w:rsidR="004B27FC" w:rsidRPr="00FE487E" w:rsidRDefault="004B27FC" w:rsidP="00235D0B">
            <w:pPr>
              <w:pStyle w:val="Prrafodelista"/>
              <w:numPr>
                <w:ilvl w:val="0"/>
                <w:numId w:val="27"/>
              </w:numPr>
              <w:jc w:val="right"/>
              <w:rPr>
                <w:rFonts w:eastAsia="Arial" w:cs="Arial"/>
                <w:color w:val="000000" w:themeColor="text1"/>
                <w:szCs w:val="20"/>
                <w:lang w:eastAsia="es-CO"/>
              </w:rPr>
            </w:pPr>
            <w:r w:rsidRPr="00FE487E">
              <w:rPr>
                <w:rFonts w:ascii="Segoe UI Symbol" w:eastAsia="MS Gothic" w:hAnsi="Segoe UI Symbol" w:cs="Segoe UI Symbol"/>
                <w:color w:val="000000" w:themeColor="text1"/>
                <w:szCs w:val="20"/>
                <w:lang w:val="es-ES" w:eastAsia="es-CO"/>
              </w:rPr>
              <w:t>☐</w:t>
            </w:r>
          </w:p>
        </w:tc>
        <w:tc>
          <w:tcPr>
            <w:tcW w:w="915" w:type="pct"/>
            <w:vAlign w:val="center"/>
          </w:tcPr>
          <w:p w14:paraId="3006F0B6" w14:textId="77777777" w:rsidR="004B27FC" w:rsidRDefault="004B27FC" w:rsidP="00817F89">
            <w:pPr>
              <w:jc w:val="center"/>
            </w:pPr>
            <w:r w:rsidRPr="003B32C2">
              <w:t xml:space="preserve">ANEXO </w:t>
            </w:r>
            <w:r>
              <w:t>3</w:t>
            </w:r>
          </w:p>
        </w:tc>
        <w:tc>
          <w:tcPr>
            <w:tcW w:w="3495" w:type="pct"/>
            <w:vAlign w:val="center"/>
          </w:tcPr>
          <w:p w14:paraId="154D3882" w14:textId="77777777" w:rsidR="004B27FC" w:rsidRPr="00964829" w:rsidRDefault="004B27FC" w:rsidP="004B27FC">
            <w:pPr>
              <w:rPr>
                <w:rFonts w:eastAsia="Calibri" w:cs="Arial"/>
                <w:color w:val="000000" w:themeColor="text1"/>
              </w:rPr>
            </w:pPr>
            <w:r w:rsidRPr="004B27FC">
              <w:rPr>
                <w:rFonts w:eastAsia="Calibri" w:cs="Arial"/>
                <w:color w:val="000000" w:themeColor="text1"/>
              </w:rPr>
              <w:t>OBLIGACIONES GENERALES DEL CONTRATISTA</w:t>
            </w:r>
          </w:p>
        </w:tc>
      </w:tr>
      <w:tr w:rsidR="004B27FC" w:rsidRPr="00964829" w14:paraId="5B410DD4" w14:textId="77777777" w:rsidTr="00817F89">
        <w:trPr>
          <w:trHeight w:val="397"/>
        </w:trPr>
        <w:tc>
          <w:tcPr>
            <w:tcW w:w="590" w:type="pct"/>
            <w:vAlign w:val="center"/>
          </w:tcPr>
          <w:p w14:paraId="4043BD76" w14:textId="77777777" w:rsidR="004B27FC" w:rsidRPr="00FE487E" w:rsidRDefault="004B27FC" w:rsidP="00235D0B">
            <w:pPr>
              <w:pStyle w:val="Prrafodelista"/>
              <w:numPr>
                <w:ilvl w:val="0"/>
                <w:numId w:val="27"/>
              </w:numPr>
              <w:jc w:val="right"/>
              <w:rPr>
                <w:rFonts w:eastAsia="MS Mincho" w:cs="Arial"/>
                <w:szCs w:val="20"/>
                <w:lang w:eastAsia="es-CO"/>
              </w:rPr>
            </w:pPr>
            <w:r w:rsidRPr="00FE487E">
              <w:rPr>
                <w:rFonts w:ascii="Segoe UI Symbol" w:eastAsia="MS Gothic" w:hAnsi="Segoe UI Symbol" w:cs="Segoe UI Symbol"/>
                <w:color w:val="000000" w:themeColor="text1"/>
                <w:szCs w:val="20"/>
                <w:lang w:val="es-ES" w:eastAsia="es-CO"/>
              </w:rPr>
              <w:t>☐</w:t>
            </w:r>
          </w:p>
        </w:tc>
        <w:tc>
          <w:tcPr>
            <w:tcW w:w="915" w:type="pct"/>
            <w:vAlign w:val="center"/>
          </w:tcPr>
          <w:p w14:paraId="01C823EC" w14:textId="77777777" w:rsidR="004B27FC" w:rsidRDefault="004B27FC" w:rsidP="00817F89">
            <w:pPr>
              <w:jc w:val="center"/>
            </w:pPr>
            <w:r w:rsidRPr="003B32C2">
              <w:t xml:space="preserve">ANEXO </w:t>
            </w:r>
            <w:r>
              <w:t>4</w:t>
            </w:r>
          </w:p>
        </w:tc>
        <w:tc>
          <w:tcPr>
            <w:tcW w:w="3495" w:type="pct"/>
            <w:vAlign w:val="center"/>
          </w:tcPr>
          <w:p w14:paraId="7616D638" w14:textId="77777777" w:rsidR="004B27FC" w:rsidRPr="00D658CA" w:rsidRDefault="004B27FC" w:rsidP="004B27FC">
            <w:pPr>
              <w:rPr>
                <w:rFonts w:eastAsia="Calibri" w:cs="Arial"/>
                <w:color w:val="000000" w:themeColor="text1"/>
                <w:sz w:val="6"/>
                <w:szCs w:val="6"/>
                <w:lang w:val="es-ES"/>
              </w:rPr>
            </w:pPr>
          </w:p>
          <w:p w14:paraId="6525191B" w14:textId="77777777" w:rsidR="004B27FC" w:rsidRPr="00B46383" w:rsidRDefault="004B27FC" w:rsidP="004B27FC">
            <w:pPr>
              <w:rPr>
                <w:rFonts w:eastAsia="Calibri" w:cs="Arial"/>
                <w:color w:val="000000" w:themeColor="text1"/>
                <w:lang w:val="es-ES"/>
              </w:rPr>
            </w:pPr>
            <w:r w:rsidRPr="00964829">
              <w:rPr>
                <w:rFonts w:eastAsia="Calibri" w:cs="Arial"/>
                <w:color w:val="000000" w:themeColor="text1"/>
                <w:lang w:val="es-ES"/>
              </w:rPr>
              <w:t>OBLI</w:t>
            </w:r>
            <w:r>
              <w:rPr>
                <w:rFonts w:eastAsia="Calibri" w:cs="Arial"/>
                <w:color w:val="000000" w:themeColor="text1"/>
                <w:lang w:val="es-ES"/>
              </w:rPr>
              <w:t>GACIONES DE LA POLICÍA NACIONAL</w:t>
            </w:r>
          </w:p>
        </w:tc>
      </w:tr>
      <w:tr w:rsidR="004B27FC" w:rsidRPr="00964829" w14:paraId="79ACD0BB" w14:textId="77777777" w:rsidTr="000E106B">
        <w:trPr>
          <w:trHeight w:val="154"/>
        </w:trPr>
        <w:tc>
          <w:tcPr>
            <w:tcW w:w="590" w:type="pct"/>
            <w:vAlign w:val="center"/>
          </w:tcPr>
          <w:p w14:paraId="69BC62DE" w14:textId="77777777" w:rsidR="004B27FC" w:rsidRPr="00FE487E" w:rsidRDefault="004B27FC" w:rsidP="00235D0B">
            <w:pPr>
              <w:pStyle w:val="Prrafodelista"/>
              <w:numPr>
                <w:ilvl w:val="0"/>
                <w:numId w:val="27"/>
              </w:numPr>
              <w:jc w:val="right"/>
              <w:rPr>
                <w:rFonts w:eastAsia="MS Mincho" w:cs="Arial"/>
                <w:szCs w:val="20"/>
                <w:lang w:eastAsia="es-CO"/>
              </w:rPr>
            </w:pPr>
            <w:r w:rsidRPr="00FE487E">
              <w:rPr>
                <w:rFonts w:ascii="Segoe UI Symbol" w:eastAsia="MS Gothic" w:hAnsi="Segoe UI Symbol" w:cs="Segoe UI Symbol"/>
                <w:color w:val="000000" w:themeColor="text1"/>
                <w:szCs w:val="20"/>
                <w:lang w:val="es-ES" w:eastAsia="es-CO"/>
              </w:rPr>
              <w:t>☐</w:t>
            </w:r>
          </w:p>
        </w:tc>
        <w:tc>
          <w:tcPr>
            <w:tcW w:w="915" w:type="pct"/>
            <w:vAlign w:val="center"/>
          </w:tcPr>
          <w:p w14:paraId="7B29CB37" w14:textId="77777777" w:rsidR="004B27FC" w:rsidRDefault="004B27FC" w:rsidP="00817F89">
            <w:pPr>
              <w:jc w:val="center"/>
            </w:pPr>
            <w:r w:rsidRPr="003B32C2">
              <w:t xml:space="preserve">ANEXO </w:t>
            </w:r>
            <w:r>
              <w:t>5</w:t>
            </w:r>
          </w:p>
        </w:tc>
        <w:tc>
          <w:tcPr>
            <w:tcW w:w="3495" w:type="pct"/>
            <w:vAlign w:val="center"/>
          </w:tcPr>
          <w:p w14:paraId="0D6604C1" w14:textId="77777777" w:rsidR="004B27FC" w:rsidRPr="004B27FC" w:rsidRDefault="004B27FC" w:rsidP="004B27FC">
            <w:pPr>
              <w:rPr>
                <w:rFonts w:eastAsia="Calibri" w:cs="Arial"/>
                <w:color w:val="000000" w:themeColor="text1"/>
                <w:lang w:val="es-ES"/>
              </w:rPr>
            </w:pPr>
            <w:r w:rsidRPr="004B27FC">
              <w:rPr>
                <w:rFonts w:eastAsia="Calibri" w:cs="Arial"/>
                <w:color w:val="000000" w:themeColor="text1"/>
                <w:lang w:val="es-ES"/>
              </w:rPr>
              <w:t xml:space="preserve">ESTIMACIÓN, TIPIFICACIÓN, ASIGNACIÓN DE RIESGOS </w:t>
            </w:r>
          </w:p>
          <w:p w14:paraId="1DD118B0" w14:textId="77777777" w:rsidR="004B27FC" w:rsidRPr="00964829" w:rsidRDefault="004B27FC" w:rsidP="004B27FC">
            <w:pPr>
              <w:rPr>
                <w:rFonts w:eastAsia="Calibri" w:cs="Arial"/>
                <w:color w:val="000000" w:themeColor="text1"/>
                <w:lang w:val="es-ES"/>
              </w:rPr>
            </w:pPr>
            <w:r w:rsidRPr="004B27FC">
              <w:rPr>
                <w:rFonts w:eastAsia="Calibri" w:cs="Arial"/>
                <w:color w:val="000000" w:themeColor="text1"/>
                <w:lang w:val="es-ES"/>
              </w:rPr>
              <w:t>Y</w:t>
            </w:r>
            <w:r w:rsidR="000E106B">
              <w:rPr>
                <w:rFonts w:eastAsia="Calibri" w:cs="Arial"/>
                <w:color w:val="000000" w:themeColor="text1"/>
                <w:lang w:val="es-ES"/>
              </w:rPr>
              <w:t xml:space="preserve"> </w:t>
            </w:r>
            <w:r w:rsidRPr="004B27FC">
              <w:rPr>
                <w:rFonts w:eastAsia="Calibri" w:cs="Arial"/>
                <w:color w:val="000000" w:themeColor="text1"/>
                <w:lang w:val="es-ES"/>
              </w:rPr>
              <w:t xml:space="preserve">DETERMINACIÓN DE GARANTÍAS </w:t>
            </w:r>
          </w:p>
        </w:tc>
      </w:tr>
      <w:tr w:rsidR="004B27FC" w:rsidRPr="00964829" w14:paraId="45B97823" w14:textId="77777777" w:rsidTr="00817F89">
        <w:trPr>
          <w:trHeight w:val="397"/>
        </w:trPr>
        <w:tc>
          <w:tcPr>
            <w:tcW w:w="590" w:type="pct"/>
            <w:vAlign w:val="center"/>
          </w:tcPr>
          <w:p w14:paraId="75D089FF" w14:textId="77777777" w:rsidR="004B27FC" w:rsidRPr="00FE487E" w:rsidRDefault="004B27FC" w:rsidP="00235D0B">
            <w:pPr>
              <w:pStyle w:val="Prrafodelista"/>
              <w:numPr>
                <w:ilvl w:val="0"/>
                <w:numId w:val="27"/>
              </w:numPr>
              <w:jc w:val="right"/>
              <w:rPr>
                <w:rFonts w:eastAsia="MS Mincho" w:cs="Arial"/>
                <w:szCs w:val="20"/>
                <w:lang w:eastAsia="es-CO"/>
              </w:rPr>
            </w:pPr>
            <w:r w:rsidRPr="00FE487E">
              <w:rPr>
                <w:rFonts w:ascii="Segoe UI Symbol" w:eastAsia="MS Gothic" w:hAnsi="Segoe UI Symbol" w:cs="Segoe UI Symbol"/>
                <w:color w:val="000000" w:themeColor="text1"/>
                <w:szCs w:val="20"/>
                <w:lang w:val="es-ES" w:eastAsia="es-CO"/>
              </w:rPr>
              <w:lastRenderedPageBreak/>
              <w:t>☐</w:t>
            </w:r>
          </w:p>
        </w:tc>
        <w:tc>
          <w:tcPr>
            <w:tcW w:w="915" w:type="pct"/>
            <w:vAlign w:val="center"/>
          </w:tcPr>
          <w:p w14:paraId="5C4AE369" w14:textId="77777777" w:rsidR="004B27FC" w:rsidRPr="003B32C2" w:rsidRDefault="004B27FC" w:rsidP="00817F89">
            <w:pPr>
              <w:jc w:val="center"/>
            </w:pPr>
            <w:r w:rsidRPr="003B32C2">
              <w:t xml:space="preserve">ANEXO </w:t>
            </w:r>
            <w:r>
              <w:t>6</w:t>
            </w:r>
          </w:p>
        </w:tc>
        <w:tc>
          <w:tcPr>
            <w:tcW w:w="3495" w:type="pct"/>
            <w:vAlign w:val="center"/>
          </w:tcPr>
          <w:p w14:paraId="40032303" w14:textId="77777777" w:rsidR="004B27FC" w:rsidRDefault="004B27FC" w:rsidP="004B27FC">
            <w:pPr>
              <w:jc w:val="left"/>
              <w:rPr>
                <w:rFonts w:eastAsia="Calibri" w:cs="Arial"/>
                <w:color w:val="000000" w:themeColor="text1"/>
                <w:lang w:val="es-ES"/>
              </w:rPr>
            </w:pPr>
          </w:p>
          <w:p w14:paraId="53630B32" w14:textId="77777777" w:rsidR="004B27FC" w:rsidRPr="004B27FC" w:rsidRDefault="004B27FC" w:rsidP="004B27FC">
            <w:pPr>
              <w:jc w:val="left"/>
              <w:rPr>
                <w:rFonts w:eastAsia="Calibri" w:cs="Arial"/>
                <w:color w:val="000000" w:themeColor="text1"/>
                <w:lang w:val="es-ES"/>
              </w:rPr>
            </w:pPr>
            <w:r w:rsidRPr="004B27FC">
              <w:rPr>
                <w:rFonts w:eastAsia="Calibri" w:cs="Arial"/>
                <w:color w:val="000000" w:themeColor="text1"/>
                <w:lang w:val="es-ES"/>
              </w:rPr>
              <w:t>MINUTA DEL CONTRATO</w:t>
            </w:r>
          </w:p>
          <w:p w14:paraId="19B16697" w14:textId="77777777" w:rsidR="004B27FC" w:rsidRDefault="004B27FC" w:rsidP="004B27FC">
            <w:pPr>
              <w:jc w:val="left"/>
              <w:rPr>
                <w:rFonts w:eastAsia="Calibri" w:cs="Arial"/>
                <w:color w:val="000000" w:themeColor="text1"/>
                <w:lang w:val="es-ES"/>
              </w:rPr>
            </w:pPr>
          </w:p>
        </w:tc>
      </w:tr>
      <w:tr w:rsidR="004B27FC" w:rsidRPr="00964829" w14:paraId="45367778" w14:textId="77777777" w:rsidTr="00817F89">
        <w:trPr>
          <w:trHeight w:val="397"/>
        </w:trPr>
        <w:tc>
          <w:tcPr>
            <w:tcW w:w="590" w:type="pct"/>
            <w:vAlign w:val="center"/>
          </w:tcPr>
          <w:p w14:paraId="7742A2EA" w14:textId="77777777" w:rsidR="004B27FC" w:rsidRPr="00FE487E" w:rsidRDefault="004B27FC" w:rsidP="00235D0B">
            <w:pPr>
              <w:pStyle w:val="Prrafodelista"/>
              <w:numPr>
                <w:ilvl w:val="0"/>
                <w:numId w:val="27"/>
              </w:numPr>
              <w:jc w:val="right"/>
              <w:rPr>
                <w:rFonts w:eastAsia="MS Mincho" w:cs="Arial"/>
                <w:szCs w:val="20"/>
                <w:lang w:eastAsia="es-CO"/>
              </w:rPr>
            </w:pPr>
            <w:r w:rsidRPr="00FE487E">
              <w:rPr>
                <w:rFonts w:ascii="Segoe UI Symbol" w:eastAsia="MS Gothic" w:hAnsi="Segoe UI Symbol" w:cs="Segoe UI Symbol"/>
                <w:color w:val="000000" w:themeColor="text1"/>
                <w:szCs w:val="20"/>
                <w:lang w:val="es-ES" w:eastAsia="es-CO"/>
              </w:rPr>
              <w:t>☐</w:t>
            </w:r>
          </w:p>
        </w:tc>
        <w:tc>
          <w:tcPr>
            <w:tcW w:w="915" w:type="pct"/>
            <w:vAlign w:val="center"/>
          </w:tcPr>
          <w:p w14:paraId="5270E0CB" w14:textId="77777777" w:rsidR="004B27FC" w:rsidRPr="003B32C2" w:rsidRDefault="004B27FC" w:rsidP="00817F89">
            <w:pPr>
              <w:jc w:val="center"/>
            </w:pPr>
            <w:r w:rsidRPr="003B32C2">
              <w:t>ANEXO</w:t>
            </w:r>
            <w:r>
              <w:t xml:space="preserve"> 7</w:t>
            </w:r>
          </w:p>
        </w:tc>
        <w:tc>
          <w:tcPr>
            <w:tcW w:w="3495" w:type="pct"/>
            <w:vAlign w:val="center"/>
          </w:tcPr>
          <w:p w14:paraId="4F6CBA44" w14:textId="77777777" w:rsidR="004B27FC" w:rsidRPr="004B27FC" w:rsidRDefault="004B27FC" w:rsidP="004B27FC">
            <w:pPr>
              <w:jc w:val="left"/>
              <w:rPr>
                <w:rFonts w:eastAsia="Calibri" w:cs="Arial"/>
                <w:color w:val="000000" w:themeColor="text1"/>
                <w:lang w:val="es-ES"/>
              </w:rPr>
            </w:pPr>
            <w:r w:rsidRPr="004B27FC">
              <w:rPr>
                <w:rFonts w:eastAsia="Calibri" w:cs="Arial"/>
                <w:color w:val="000000" w:themeColor="text1"/>
                <w:lang w:val="es-ES"/>
              </w:rPr>
              <w:t>CERTIFICADO DE INHABILIDADES E INCOMPATIBILIDADES</w:t>
            </w:r>
          </w:p>
          <w:p w14:paraId="19329979" w14:textId="77777777" w:rsidR="004B27FC" w:rsidRDefault="004B27FC" w:rsidP="004B27FC">
            <w:pPr>
              <w:jc w:val="left"/>
              <w:rPr>
                <w:rFonts w:eastAsia="Calibri" w:cs="Arial"/>
                <w:color w:val="000000" w:themeColor="text1"/>
                <w:lang w:val="es-ES"/>
              </w:rPr>
            </w:pPr>
            <w:r w:rsidRPr="004B27FC">
              <w:rPr>
                <w:rFonts w:eastAsia="Calibri" w:cs="Arial"/>
                <w:color w:val="000000" w:themeColor="text1"/>
                <w:lang w:val="es-ES"/>
              </w:rPr>
              <w:t>PERSONA NATURAL</w:t>
            </w:r>
          </w:p>
        </w:tc>
      </w:tr>
      <w:tr w:rsidR="004B27FC" w:rsidRPr="00964829" w14:paraId="22D97B7D" w14:textId="77777777" w:rsidTr="00817F89">
        <w:trPr>
          <w:trHeight w:val="397"/>
        </w:trPr>
        <w:tc>
          <w:tcPr>
            <w:tcW w:w="590" w:type="pct"/>
            <w:vAlign w:val="center"/>
          </w:tcPr>
          <w:p w14:paraId="55921F7E" w14:textId="77777777" w:rsidR="004B27FC" w:rsidRPr="00FE487E" w:rsidRDefault="004B27FC" w:rsidP="00235D0B">
            <w:pPr>
              <w:pStyle w:val="Prrafodelista"/>
              <w:numPr>
                <w:ilvl w:val="0"/>
                <w:numId w:val="27"/>
              </w:numPr>
              <w:jc w:val="right"/>
              <w:rPr>
                <w:rFonts w:eastAsia="MS Mincho" w:cs="Arial"/>
                <w:szCs w:val="20"/>
                <w:lang w:eastAsia="es-CO"/>
              </w:rPr>
            </w:pPr>
            <w:r w:rsidRPr="00FE487E">
              <w:rPr>
                <w:rFonts w:ascii="Segoe UI Symbol" w:eastAsia="MS Gothic" w:hAnsi="Segoe UI Symbol" w:cs="Segoe UI Symbol"/>
                <w:color w:val="000000" w:themeColor="text1"/>
                <w:szCs w:val="20"/>
                <w:lang w:val="es-ES" w:eastAsia="es-CO"/>
              </w:rPr>
              <w:t>☐</w:t>
            </w:r>
          </w:p>
        </w:tc>
        <w:tc>
          <w:tcPr>
            <w:tcW w:w="915" w:type="pct"/>
            <w:vAlign w:val="center"/>
          </w:tcPr>
          <w:p w14:paraId="61CF0A00" w14:textId="77777777" w:rsidR="004B27FC" w:rsidRDefault="004B27FC" w:rsidP="00817F89">
            <w:pPr>
              <w:jc w:val="center"/>
            </w:pPr>
            <w:r w:rsidRPr="00214BC0">
              <w:t xml:space="preserve">ANEXO </w:t>
            </w:r>
            <w:r>
              <w:t>8</w:t>
            </w:r>
          </w:p>
        </w:tc>
        <w:tc>
          <w:tcPr>
            <w:tcW w:w="3495" w:type="pct"/>
            <w:vAlign w:val="center"/>
          </w:tcPr>
          <w:p w14:paraId="5EBF8B0C" w14:textId="77777777" w:rsidR="004B27FC" w:rsidRPr="004B27FC" w:rsidRDefault="004B27FC" w:rsidP="004B27FC">
            <w:pPr>
              <w:jc w:val="left"/>
              <w:rPr>
                <w:rFonts w:eastAsia="Calibri" w:cs="Arial"/>
                <w:color w:val="000000" w:themeColor="text1"/>
                <w:lang w:val="es-ES"/>
              </w:rPr>
            </w:pPr>
            <w:r w:rsidRPr="004B27FC">
              <w:rPr>
                <w:rFonts w:eastAsia="Calibri" w:cs="Arial"/>
                <w:color w:val="000000" w:themeColor="text1"/>
                <w:lang w:val="es-ES"/>
              </w:rPr>
              <w:t>CERTIFICADO DE INHABILIDADES E INCOMPATIBILIDADES</w:t>
            </w:r>
          </w:p>
          <w:p w14:paraId="75463E85" w14:textId="77777777" w:rsidR="004B27FC" w:rsidRDefault="004B27FC" w:rsidP="004B27FC">
            <w:pPr>
              <w:jc w:val="left"/>
              <w:rPr>
                <w:rFonts w:eastAsia="Calibri" w:cs="Arial"/>
                <w:color w:val="000000" w:themeColor="text1"/>
                <w:lang w:val="es-ES"/>
              </w:rPr>
            </w:pPr>
            <w:r w:rsidRPr="004B27FC">
              <w:rPr>
                <w:rFonts w:eastAsia="Calibri" w:cs="Arial"/>
                <w:color w:val="000000" w:themeColor="text1"/>
                <w:lang w:val="es-ES"/>
              </w:rPr>
              <w:t>PERSONA JURÍDICA</w:t>
            </w:r>
          </w:p>
        </w:tc>
      </w:tr>
      <w:tr w:rsidR="004B27FC" w:rsidRPr="00964829" w14:paraId="16CACE6F" w14:textId="77777777" w:rsidTr="00817F89">
        <w:trPr>
          <w:trHeight w:val="397"/>
        </w:trPr>
        <w:tc>
          <w:tcPr>
            <w:tcW w:w="590" w:type="pct"/>
            <w:vAlign w:val="center"/>
          </w:tcPr>
          <w:p w14:paraId="0C6337F7" w14:textId="77777777" w:rsidR="004B27FC" w:rsidRPr="00FE487E" w:rsidRDefault="004B27FC" w:rsidP="00235D0B">
            <w:pPr>
              <w:pStyle w:val="Prrafodelista"/>
              <w:numPr>
                <w:ilvl w:val="0"/>
                <w:numId w:val="27"/>
              </w:numPr>
              <w:jc w:val="right"/>
              <w:rPr>
                <w:rFonts w:eastAsia="MS Mincho" w:cs="Arial"/>
                <w:szCs w:val="20"/>
                <w:lang w:eastAsia="es-CO"/>
              </w:rPr>
            </w:pPr>
            <w:r w:rsidRPr="00FE487E">
              <w:rPr>
                <w:rFonts w:ascii="Segoe UI Symbol" w:eastAsia="MS Gothic" w:hAnsi="Segoe UI Symbol" w:cs="Segoe UI Symbol"/>
                <w:color w:val="000000" w:themeColor="text1"/>
                <w:szCs w:val="20"/>
                <w:lang w:val="es-ES" w:eastAsia="es-CO"/>
              </w:rPr>
              <w:t>☐</w:t>
            </w:r>
          </w:p>
        </w:tc>
        <w:tc>
          <w:tcPr>
            <w:tcW w:w="915" w:type="pct"/>
            <w:vAlign w:val="center"/>
          </w:tcPr>
          <w:p w14:paraId="5566B221" w14:textId="77777777" w:rsidR="004B27FC" w:rsidRDefault="004B27FC" w:rsidP="00817F89">
            <w:pPr>
              <w:jc w:val="center"/>
            </w:pPr>
            <w:r w:rsidRPr="00214BC0">
              <w:t xml:space="preserve">ANEXO </w:t>
            </w:r>
            <w:r>
              <w:t>9</w:t>
            </w:r>
          </w:p>
        </w:tc>
        <w:tc>
          <w:tcPr>
            <w:tcW w:w="3495" w:type="pct"/>
            <w:vAlign w:val="center"/>
          </w:tcPr>
          <w:p w14:paraId="5FCC8D0E" w14:textId="77777777" w:rsidR="004B27FC" w:rsidRPr="004B27FC" w:rsidRDefault="004B27FC" w:rsidP="004B27FC">
            <w:pPr>
              <w:jc w:val="left"/>
              <w:rPr>
                <w:rFonts w:eastAsia="Calibri" w:cs="Arial"/>
                <w:color w:val="000000" w:themeColor="text1"/>
                <w:lang w:val="es-ES"/>
              </w:rPr>
            </w:pPr>
            <w:r w:rsidRPr="004B27FC">
              <w:rPr>
                <w:rFonts w:eastAsia="Calibri" w:cs="Arial"/>
                <w:color w:val="000000" w:themeColor="text1"/>
                <w:lang w:val="es-ES"/>
              </w:rPr>
              <w:t>CONSTANCIA CUMPLIMIENTO OBLIGACIONES PARAFISCALES</w:t>
            </w:r>
          </w:p>
          <w:p w14:paraId="454C2F99" w14:textId="77777777" w:rsidR="004B27FC" w:rsidRDefault="004B27FC" w:rsidP="004B27FC">
            <w:pPr>
              <w:jc w:val="left"/>
              <w:rPr>
                <w:rFonts w:eastAsia="Calibri" w:cs="Arial"/>
                <w:color w:val="000000" w:themeColor="text1"/>
                <w:lang w:val="es-ES"/>
              </w:rPr>
            </w:pPr>
            <w:r w:rsidRPr="004B27FC">
              <w:rPr>
                <w:rFonts w:eastAsia="Calibri" w:cs="Arial"/>
                <w:color w:val="000000" w:themeColor="text1"/>
                <w:lang w:val="es-ES"/>
              </w:rPr>
              <w:t>PERSONA JURÍDICA</w:t>
            </w:r>
          </w:p>
        </w:tc>
      </w:tr>
      <w:tr w:rsidR="00F6183A" w:rsidRPr="00964829" w14:paraId="24ED992B" w14:textId="77777777" w:rsidTr="00F6183A">
        <w:trPr>
          <w:trHeight w:val="300"/>
        </w:trPr>
        <w:tc>
          <w:tcPr>
            <w:tcW w:w="5000" w:type="pct"/>
            <w:gridSpan w:val="3"/>
            <w:shd w:val="clear" w:color="auto" w:fill="BFBFBF" w:themeFill="background1" w:themeFillShade="BF"/>
            <w:vAlign w:val="center"/>
          </w:tcPr>
          <w:p w14:paraId="7D5E4798" w14:textId="77777777" w:rsidR="00F6183A" w:rsidRPr="00F6183A" w:rsidRDefault="00F6183A" w:rsidP="000E106B">
            <w:pPr>
              <w:jc w:val="center"/>
              <w:rPr>
                <w:rFonts w:eastAsia="Calibri" w:cs="Arial"/>
                <w:b/>
                <w:color w:val="000000" w:themeColor="text1"/>
                <w:lang w:val="es-ES"/>
              </w:rPr>
            </w:pPr>
            <w:r w:rsidRPr="00F6183A">
              <w:rPr>
                <w:rFonts w:eastAsia="Calibri" w:cs="Arial"/>
                <w:b/>
                <w:color w:val="000000" w:themeColor="text1"/>
                <w:lang w:val="es-ES"/>
              </w:rPr>
              <w:t xml:space="preserve">FORMULARIOS </w:t>
            </w:r>
          </w:p>
        </w:tc>
      </w:tr>
      <w:tr w:rsidR="004B27FC" w:rsidRPr="00964829" w14:paraId="578A5448" w14:textId="77777777" w:rsidTr="00817F89">
        <w:trPr>
          <w:trHeight w:val="397"/>
        </w:trPr>
        <w:tc>
          <w:tcPr>
            <w:tcW w:w="590" w:type="pct"/>
            <w:vAlign w:val="center"/>
          </w:tcPr>
          <w:p w14:paraId="4A19BF57" w14:textId="77777777" w:rsidR="004B27FC" w:rsidRPr="003F6509" w:rsidRDefault="004B27FC" w:rsidP="00235D0B">
            <w:pPr>
              <w:pStyle w:val="Prrafodelista"/>
              <w:numPr>
                <w:ilvl w:val="0"/>
                <w:numId w:val="27"/>
              </w:numPr>
              <w:jc w:val="right"/>
              <w:rPr>
                <w:rFonts w:eastAsia="MS Mincho" w:cs="Arial"/>
                <w:szCs w:val="20"/>
                <w:lang w:eastAsia="es-CO"/>
              </w:rPr>
            </w:pPr>
            <w:r w:rsidRPr="003F6509">
              <w:rPr>
                <w:rFonts w:ascii="Segoe UI Symbol" w:eastAsia="MS Gothic" w:hAnsi="Segoe UI Symbol" w:cs="Segoe UI Symbol"/>
                <w:color w:val="000000" w:themeColor="text1"/>
                <w:szCs w:val="20"/>
                <w:lang w:val="es-ES" w:eastAsia="es-CO"/>
              </w:rPr>
              <w:t>☐</w:t>
            </w:r>
          </w:p>
        </w:tc>
        <w:tc>
          <w:tcPr>
            <w:tcW w:w="915" w:type="pct"/>
            <w:vAlign w:val="center"/>
          </w:tcPr>
          <w:p w14:paraId="58CE59B3" w14:textId="77777777" w:rsidR="004B27FC" w:rsidRPr="00964829" w:rsidRDefault="00F6183A" w:rsidP="00817F89">
            <w:pPr>
              <w:spacing w:line="276" w:lineRule="auto"/>
              <w:jc w:val="center"/>
              <w:rPr>
                <w:rFonts w:eastAsia="Arial" w:cs="Arial"/>
                <w:color w:val="000000" w:themeColor="text1"/>
                <w:lang w:val="es-ES"/>
              </w:rPr>
            </w:pPr>
            <w:r>
              <w:rPr>
                <w:rFonts w:eastAsia="Arial" w:cs="Arial"/>
                <w:color w:val="000000" w:themeColor="text1"/>
                <w:lang w:val="es-ES"/>
              </w:rPr>
              <w:t>FORMULARIO 1</w:t>
            </w:r>
          </w:p>
        </w:tc>
        <w:tc>
          <w:tcPr>
            <w:tcW w:w="3495" w:type="pct"/>
            <w:vAlign w:val="center"/>
          </w:tcPr>
          <w:p w14:paraId="7F5413D8" w14:textId="77777777" w:rsidR="004B27FC" w:rsidRPr="00D658CA" w:rsidRDefault="00F6183A" w:rsidP="004B27FC">
            <w:pPr>
              <w:spacing w:line="276" w:lineRule="auto"/>
              <w:rPr>
                <w:rFonts w:eastAsia="Arial" w:cs="Arial"/>
                <w:color w:val="000000" w:themeColor="text1"/>
                <w:lang w:val="es-ES"/>
              </w:rPr>
            </w:pPr>
            <w:r w:rsidRPr="00F6183A">
              <w:rPr>
                <w:rFonts w:eastAsia="Arial" w:cs="Arial"/>
                <w:color w:val="000000" w:themeColor="text1"/>
                <w:lang w:val="es-ES"/>
              </w:rPr>
              <w:t>CARTA DE PRESENTACIÓN DE LA PROPUESTA</w:t>
            </w:r>
          </w:p>
        </w:tc>
      </w:tr>
      <w:tr w:rsidR="00F6183A" w:rsidRPr="00964829" w14:paraId="78E1D14B" w14:textId="77777777" w:rsidTr="00817F89">
        <w:trPr>
          <w:trHeight w:val="397"/>
        </w:trPr>
        <w:tc>
          <w:tcPr>
            <w:tcW w:w="590" w:type="pct"/>
            <w:vAlign w:val="center"/>
          </w:tcPr>
          <w:p w14:paraId="70D03016" w14:textId="77777777" w:rsidR="00F6183A" w:rsidRPr="003F6509" w:rsidRDefault="00F6183A" w:rsidP="00235D0B">
            <w:pPr>
              <w:pStyle w:val="Prrafodelista"/>
              <w:numPr>
                <w:ilvl w:val="0"/>
                <w:numId w:val="27"/>
              </w:numPr>
              <w:jc w:val="right"/>
              <w:rPr>
                <w:rFonts w:eastAsia="MS Mincho" w:cs="Arial"/>
                <w:szCs w:val="20"/>
                <w:lang w:eastAsia="es-CO"/>
              </w:rPr>
            </w:pPr>
            <w:r w:rsidRPr="003F6509">
              <w:rPr>
                <w:rFonts w:ascii="Segoe UI Symbol" w:eastAsia="MS Gothic" w:hAnsi="Segoe UI Symbol" w:cs="Segoe UI Symbol"/>
                <w:color w:val="000000" w:themeColor="text1"/>
                <w:szCs w:val="20"/>
                <w:lang w:val="es-ES" w:eastAsia="es-CO"/>
              </w:rPr>
              <w:t>☐</w:t>
            </w:r>
          </w:p>
        </w:tc>
        <w:tc>
          <w:tcPr>
            <w:tcW w:w="915" w:type="pct"/>
            <w:vAlign w:val="center"/>
          </w:tcPr>
          <w:p w14:paraId="7DD1A557" w14:textId="77777777" w:rsidR="00F6183A" w:rsidRDefault="00F6183A" w:rsidP="00817F89">
            <w:pPr>
              <w:jc w:val="center"/>
            </w:pPr>
            <w:r w:rsidRPr="00555253">
              <w:rPr>
                <w:rFonts w:eastAsia="Arial" w:cs="Arial"/>
                <w:color w:val="000000" w:themeColor="text1"/>
                <w:lang w:val="es-ES"/>
              </w:rPr>
              <w:t xml:space="preserve">FORMULARIO </w:t>
            </w:r>
            <w:r>
              <w:rPr>
                <w:rFonts w:eastAsia="Arial" w:cs="Arial"/>
                <w:color w:val="000000" w:themeColor="text1"/>
                <w:lang w:val="es-ES"/>
              </w:rPr>
              <w:t>2</w:t>
            </w:r>
          </w:p>
        </w:tc>
        <w:tc>
          <w:tcPr>
            <w:tcW w:w="3495" w:type="pct"/>
            <w:vAlign w:val="center"/>
          </w:tcPr>
          <w:p w14:paraId="6EC0E36D" w14:textId="77777777" w:rsidR="00F6183A" w:rsidRPr="00964829" w:rsidRDefault="00817F89" w:rsidP="00F6183A">
            <w:pPr>
              <w:rPr>
                <w:rFonts w:eastAsia="Arial" w:cs="Arial"/>
                <w:color w:val="000000" w:themeColor="text1"/>
              </w:rPr>
            </w:pPr>
            <w:r w:rsidRPr="00817F89">
              <w:rPr>
                <w:rFonts w:eastAsia="Arial" w:cs="Arial"/>
                <w:color w:val="000000" w:themeColor="text1"/>
                <w:lang w:val="es-ES"/>
              </w:rPr>
              <w:t>DATOS BÁSICOS BENEFICIARIO CUENTA</w:t>
            </w:r>
          </w:p>
        </w:tc>
      </w:tr>
      <w:tr w:rsidR="00F6183A" w:rsidRPr="00964829" w14:paraId="6178314B" w14:textId="77777777" w:rsidTr="00817F89">
        <w:trPr>
          <w:trHeight w:val="397"/>
        </w:trPr>
        <w:tc>
          <w:tcPr>
            <w:tcW w:w="590" w:type="pct"/>
            <w:vAlign w:val="center"/>
          </w:tcPr>
          <w:p w14:paraId="0A271E77" w14:textId="77777777" w:rsidR="00F6183A" w:rsidRPr="003F6509" w:rsidRDefault="00F6183A" w:rsidP="00235D0B">
            <w:pPr>
              <w:pStyle w:val="Prrafodelista"/>
              <w:numPr>
                <w:ilvl w:val="0"/>
                <w:numId w:val="27"/>
              </w:numPr>
              <w:jc w:val="right"/>
              <w:rPr>
                <w:rFonts w:ascii="Segoe UI Symbol" w:eastAsia="MS Gothic" w:hAnsi="Segoe UI Symbol" w:cs="Segoe UI Symbol"/>
                <w:color w:val="000000" w:themeColor="text1"/>
                <w:szCs w:val="20"/>
                <w:lang w:val="es-ES" w:eastAsia="es-CO"/>
              </w:rPr>
            </w:pPr>
            <w:r w:rsidRPr="003F6509">
              <w:rPr>
                <w:rFonts w:ascii="Segoe UI Symbol" w:eastAsia="MS Gothic" w:hAnsi="Segoe UI Symbol" w:cs="Segoe UI Symbol"/>
                <w:color w:val="000000" w:themeColor="text1"/>
                <w:szCs w:val="20"/>
                <w:lang w:val="es-ES" w:eastAsia="es-CO"/>
              </w:rPr>
              <w:t>☐</w:t>
            </w:r>
          </w:p>
        </w:tc>
        <w:tc>
          <w:tcPr>
            <w:tcW w:w="915" w:type="pct"/>
            <w:vAlign w:val="center"/>
          </w:tcPr>
          <w:p w14:paraId="19C86438" w14:textId="77777777" w:rsidR="00F6183A" w:rsidRDefault="00F6183A" w:rsidP="00817F89">
            <w:pPr>
              <w:jc w:val="center"/>
            </w:pPr>
            <w:r w:rsidRPr="00555253">
              <w:rPr>
                <w:rFonts w:eastAsia="Arial" w:cs="Arial"/>
                <w:color w:val="000000" w:themeColor="text1"/>
                <w:lang w:val="es-ES"/>
              </w:rPr>
              <w:t xml:space="preserve">FORMULARIO </w:t>
            </w:r>
            <w:r>
              <w:rPr>
                <w:rFonts w:eastAsia="Arial" w:cs="Arial"/>
                <w:color w:val="000000" w:themeColor="text1"/>
                <w:lang w:val="es-ES"/>
              </w:rPr>
              <w:t>3</w:t>
            </w:r>
          </w:p>
        </w:tc>
        <w:tc>
          <w:tcPr>
            <w:tcW w:w="3495" w:type="pct"/>
            <w:vAlign w:val="center"/>
          </w:tcPr>
          <w:p w14:paraId="37B97988" w14:textId="77777777" w:rsidR="00F6183A" w:rsidRPr="00964829" w:rsidRDefault="00817F89" w:rsidP="00F6183A">
            <w:pPr>
              <w:rPr>
                <w:rFonts w:eastAsia="Arial" w:cs="Arial"/>
                <w:color w:val="000000" w:themeColor="text1"/>
                <w:lang w:val="es-ES"/>
              </w:rPr>
            </w:pPr>
            <w:r w:rsidRPr="00817F89">
              <w:rPr>
                <w:rFonts w:eastAsia="Arial" w:cs="Arial"/>
                <w:color w:val="000000" w:themeColor="text1"/>
                <w:lang w:val="es-ES"/>
              </w:rPr>
              <w:t>COMPROMISO ANTICORRUPCIÓN</w:t>
            </w:r>
          </w:p>
        </w:tc>
      </w:tr>
      <w:tr w:rsidR="00F6183A" w:rsidRPr="00964829" w14:paraId="7B08D24B" w14:textId="77777777" w:rsidTr="00817F89">
        <w:trPr>
          <w:trHeight w:val="397"/>
        </w:trPr>
        <w:tc>
          <w:tcPr>
            <w:tcW w:w="590" w:type="pct"/>
            <w:vAlign w:val="center"/>
          </w:tcPr>
          <w:p w14:paraId="5B07F0BF" w14:textId="77777777" w:rsidR="00F6183A" w:rsidRPr="003F6509" w:rsidRDefault="00F6183A" w:rsidP="00235D0B">
            <w:pPr>
              <w:pStyle w:val="Prrafodelista"/>
              <w:numPr>
                <w:ilvl w:val="0"/>
                <w:numId w:val="27"/>
              </w:numPr>
              <w:jc w:val="right"/>
              <w:rPr>
                <w:rFonts w:ascii="Segoe UI Symbol" w:eastAsia="MS Gothic" w:hAnsi="Segoe UI Symbol" w:cs="Segoe UI Symbol"/>
                <w:color w:val="000000" w:themeColor="text1"/>
                <w:szCs w:val="20"/>
                <w:lang w:val="es-ES" w:eastAsia="es-CO"/>
              </w:rPr>
            </w:pPr>
            <w:r w:rsidRPr="003F6509">
              <w:rPr>
                <w:rFonts w:ascii="Segoe UI Symbol" w:eastAsia="MS Gothic" w:hAnsi="Segoe UI Symbol" w:cs="Segoe UI Symbol"/>
                <w:color w:val="000000" w:themeColor="text1"/>
                <w:szCs w:val="20"/>
                <w:lang w:val="es-ES" w:eastAsia="es-CO"/>
              </w:rPr>
              <w:t>☐</w:t>
            </w:r>
          </w:p>
        </w:tc>
        <w:tc>
          <w:tcPr>
            <w:tcW w:w="915" w:type="pct"/>
            <w:vAlign w:val="center"/>
          </w:tcPr>
          <w:p w14:paraId="5AABBBCF" w14:textId="77777777" w:rsidR="00F6183A" w:rsidRDefault="00F6183A" w:rsidP="00817F89">
            <w:pPr>
              <w:jc w:val="center"/>
            </w:pPr>
            <w:r w:rsidRPr="00555253">
              <w:rPr>
                <w:rFonts w:eastAsia="Arial" w:cs="Arial"/>
                <w:color w:val="000000" w:themeColor="text1"/>
                <w:lang w:val="es-ES"/>
              </w:rPr>
              <w:t xml:space="preserve">FORMULARIO </w:t>
            </w:r>
            <w:r>
              <w:rPr>
                <w:rFonts w:eastAsia="Arial" w:cs="Arial"/>
                <w:color w:val="000000" w:themeColor="text1"/>
                <w:lang w:val="es-ES"/>
              </w:rPr>
              <w:t>4</w:t>
            </w:r>
          </w:p>
        </w:tc>
        <w:tc>
          <w:tcPr>
            <w:tcW w:w="3495" w:type="pct"/>
            <w:vAlign w:val="center"/>
          </w:tcPr>
          <w:p w14:paraId="0950C7AC" w14:textId="77777777" w:rsidR="00F6183A" w:rsidRPr="00964829" w:rsidRDefault="00817F89" w:rsidP="00F6183A">
            <w:pPr>
              <w:rPr>
                <w:rFonts w:eastAsia="Arial" w:cs="Arial"/>
                <w:color w:val="000000" w:themeColor="text1"/>
                <w:lang w:val="es-ES"/>
              </w:rPr>
            </w:pPr>
            <w:r w:rsidRPr="00817F89">
              <w:rPr>
                <w:rFonts w:eastAsia="Arial" w:cs="Arial"/>
                <w:color w:val="000000" w:themeColor="text1"/>
                <w:lang w:val="es-ES"/>
              </w:rPr>
              <w:t>SOSTENIBILIDAD DE LOS PRECIOS</w:t>
            </w:r>
          </w:p>
        </w:tc>
      </w:tr>
      <w:tr w:rsidR="00F6183A" w:rsidRPr="00964829" w14:paraId="5F51D537" w14:textId="77777777" w:rsidTr="00817F89">
        <w:trPr>
          <w:trHeight w:val="397"/>
        </w:trPr>
        <w:tc>
          <w:tcPr>
            <w:tcW w:w="590" w:type="pct"/>
            <w:vAlign w:val="center"/>
          </w:tcPr>
          <w:p w14:paraId="1C788C06" w14:textId="77777777" w:rsidR="00F6183A" w:rsidRPr="003F6509" w:rsidRDefault="00F6183A" w:rsidP="00235D0B">
            <w:pPr>
              <w:pStyle w:val="Prrafodelista"/>
              <w:numPr>
                <w:ilvl w:val="0"/>
                <w:numId w:val="27"/>
              </w:numPr>
              <w:jc w:val="right"/>
              <w:rPr>
                <w:rFonts w:ascii="Segoe UI Symbol" w:eastAsia="MS Gothic" w:hAnsi="Segoe UI Symbol" w:cs="Segoe UI Symbol"/>
                <w:color w:val="000000" w:themeColor="text1"/>
                <w:szCs w:val="20"/>
                <w:lang w:val="es-ES" w:eastAsia="es-CO"/>
              </w:rPr>
            </w:pPr>
            <w:r w:rsidRPr="003F6509">
              <w:rPr>
                <w:rFonts w:ascii="Segoe UI Symbol" w:eastAsia="MS Gothic" w:hAnsi="Segoe UI Symbol" w:cs="Segoe UI Symbol"/>
                <w:color w:val="000000" w:themeColor="text1"/>
                <w:szCs w:val="20"/>
                <w:lang w:val="es-ES" w:eastAsia="es-CO"/>
              </w:rPr>
              <w:t>☐</w:t>
            </w:r>
          </w:p>
        </w:tc>
        <w:tc>
          <w:tcPr>
            <w:tcW w:w="915" w:type="pct"/>
            <w:vAlign w:val="center"/>
          </w:tcPr>
          <w:p w14:paraId="57A0708F" w14:textId="77777777" w:rsidR="00F6183A" w:rsidRDefault="00F6183A" w:rsidP="00817F89">
            <w:pPr>
              <w:jc w:val="center"/>
            </w:pPr>
            <w:r w:rsidRPr="00555253">
              <w:rPr>
                <w:rFonts w:eastAsia="Arial" w:cs="Arial"/>
                <w:color w:val="000000" w:themeColor="text1"/>
                <w:lang w:val="es-ES"/>
              </w:rPr>
              <w:t xml:space="preserve">FORMULARIO </w:t>
            </w:r>
            <w:r>
              <w:rPr>
                <w:rFonts w:eastAsia="Arial" w:cs="Arial"/>
                <w:color w:val="000000" w:themeColor="text1"/>
                <w:lang w:val="es-ES"/>
              </w:rPr>
              <w:t>5</w:t>
            </w:r>
          </w:p>
        </w:tc>
        <w:tc>
          <w:tcPr>
            <w:tcW w:w="3495" w:type="pct"/>
            <w:vAlign w:val="center"/>
          </w:tcPr>
          <w:p w14:paraId="410B087F" w14:textId="77777777" w:rsidR="00F6183A" w:rsidRPr="00964829" w:rsidRDefault="00817F89" w:rsidP="00F6183A">
            <w:pPr>
              <w:rPr>
                <w:rFonts w:eastAsia="Arial" w:cs="Arial"/>
                <w:color w:val="000000" w:themeColor="text1"/>
                <w:lang w:val="es-ES"/>
              </w:rPr>
            </w:pPr>
            <w:r w:rsidRPr="00817F89">
              <w:rPr>
                <w:rFonts w:eastAsia="Arial" w:cs="Arial"/>
                <w:color w:val="000000" w:themeColor="text1"/>
                <w:lang w:val="es-ES"/>
              </w:rPr>
              <w:t>INTEGRIDAD DE PRECIOS</w:t>
            </w:r>
          </w:p>
        </w:tc>
      </w:tr>
      <w:tr w:rsidR="00F6183A" w:rsidRPr="00964829" w14:paraId="68DBFB26" w14:textId="77777777" w:rsidTr="00817F89">
        <w:trPr>
          <w:trHeight w:val="397"/>
        </w:trPr>
        <w:tc>
          <w:tcPr>
            <w:tcW w:w="590" w:type="pct"/>
            <w:vAlign w:val="center"/>
          </w:tcPr>
          <w:p w14:paraId="616D7A17" w14:textId="77777777" w:rsidR="00F6183A" w:rsidRPr="003F6509" w:rsidRDefault="00F6183A" w:rsidP="00235D0B">
            <w:pPr>
              <w:pStyle w:val="Prrafodelista"/>
              <w:numPr>
                <w:ilvl w:val="0"/>
                <w:numId w:val="27"/>
              </w:numPr>
              <w:jc w:val="right"/>
              <w:rPr>
                <w:rFonts w:ascii="Segoe UI Symbol" w:eastAsia="MS Gothic" w:hAnsi="Segoe UI Symbol" w:cs="Segoe UI Symbol"/>
                <w:color w:val="000000" w:themeColor="text1"/>
                <w:szCs w:val="20"/>
                <w:lang w:val="es-ES" w:eastAsia="es-CO"/>
              </w:rPr>
            </w:pPr>
            <w:r w:rsidRPr="003F6509">
              <w:rPr>
                <w:rFonts w:ascii="Segoe UI Symbol" w:eastAsia="MS Gothic" w:hAnsi="Segoe UI Symbol" w:cs="Segoe UI Symbol"/>
                <w:color w:val="000000" w:themeColor="text1"/>
                <w:szCs w:val="20"/>
                <w:lang w:val="es-ES" w:eastAsia="es-CO"/>
              </w:rPr>
              <w:t>☐</w:t>
            </w:r>
          </w:p>
        </w:tc>
        <w:tc>
          <w:tcPr>
            <w:tcW w:w="915" w:type="pct"/>
            <w:vAlign w:val="center"/>
          </w:tcPr>
          <w:p w14:paraId="3FF1BFC3" w14:textId="77777777" w:rsidR="00F6183A" w:rsidRDefault="00F6183A" w:rsidP="00817F89">
            <w:pPr>
              <w:jc w:val="center"/>
            </w:pPr>
            <w:r w:rsidRPr="00555253">
              <w:rPr>
                <w:rFonts w:eastAsia="Arial" w:cs="Arial"/>
                <w:color w:val="000000" w:themeColor="text1"/>
                <w:lang w:val="es-ES"/>
              </w:rPr>
              <w:t xml:space="preserve">FORMULARIO </w:t>
            </w:r>
            <w:r>
              <w:rPr>
                <w:rFonts w:eastAsia="Arial" w:cs="Arial"/>
                <w:color w:val="000000" w:themeColor="text1"/>
                <w:lang w:val="es-ES"/>
              </w:rPr>
              <w:t>6</w:t>
            </w:r>
          </w:p>
        </w:tc>
        <w:tc>
          <w:tcPr>
            <w:tcW w:w="3495" w:type="pct"/>
            <w:vAlign w:val="center"/>
          </w:tcPr>
          <w:p w14:paraId="38567BE6" w14:textId="77777777" w:rsidR="00F6183A" w:rsidRPr="00964829" w:rsidRDefault="00817F89" w:rsidP="00F6183A">
            <w:pPr>
              <w:rPr>
                <w:rFonts w:eastAsia="Arial" w:cs="Arial"/>
                <w:color w:val="000000" w:themeColor="text1"/>
                <w:lang w:val="es-ES"/>
              </w:rPr>
            </w:pPr>
            <w:r w:rsidRPr="00817F89">
              <w:rPr>
                <w:rFonts w:eastAsia="Arial" w:cs="Arial"/>
                <w:color w:val="000000" w:themeColor="text1"/>
                <w:lang w:val="es-ES"/>
              </w:rPr>
              <w:t>ACUERDO DE CONFIDENCIALIDAD</w:t>
            </w:r>
          </w:p>
        </w:tc>
      </w:tr>
      <w:tr w:rsidR="00F6183A" w:rsidRPr="00964829" w14:paraId="273E6054" w14:textId="77777777" w:rsidTr="00817F89">
        <w:trPr>
          <w:trHeight w:val="397"/>
        </w:trPr>
        <w:tc>
          <w:tcPr>
            <w:tcW w:w="590" w:type="pct"/>
            <w:vAlign w:val="center"/>
          </w:tcPr>
          <w:p w14:paraId="5A3EBD6A" w14:textId="77777777" w:rsidR="00F6183A" w:rsidRPr="003F6509" w:rsidRDefault="00F6183A" w:rsidP="00235D0B">
            <w:pPr>
              <w:pStyle w:val="Prrafodelista"/>
              <w:numPr>
                <w:ilvl w:val="0"/>
                <w:numId w:val="27"/>
              </w:numPr>
              <w:jc w:val="right"/>
              <w:rPr>
                <w:rFonts w:ascii="Segoe UI Symbol" w:eastAsia="MS Gothic" w:hAnsi="Segoe UI Symbol" w:cs="Segoe UI Symbol"/>
                <w:color w:val="000000" w:themeColor="text1"/>
                <w:szCs w:val="20"/>
                <w:lang w:val="es-ES" w:eastAsia="es-CO"/>
              </w:rPr>
            </w:pPr>
            <w:r w:rsidRPr="003F6509">
              <w:rPr>
                <w:rFonts w:ascii="Segoe UI Symbol" w:eastAsia="MS Gothic" w:hAnsi="Segoe UI Symbol" w:cs="Segoe UI Symbol"/>
                <w:color w:val="000000" w:themeColor="text1"/>
                <w:szCs w:val="20"/>
                <w:lang w:val="es-ES" w:eastAsia="es-CO"/>
              </w:rPr>
              <w:t>☐</w:t>
            </w:r>
          </w:p>
        </w:tc>
        <w:tc>
          <w:tcPr>
            <w:tcW w:w="915" w:type="pct"/>
            <w:vAlign w:val="center"/>
          </w:tcPr>
          <w:p w14:paraId="33F578D4" w14:textId="77777777" w:rsidR="00F6183A" w:rsidRDefault="00F6183A" w:rsidP="00817F89">
            <w:pPr>
              <w:jc w:val="center"/>
            </w:pPr>
            <w:r w:rsidRPr="00555253">
              <w:rPr>
                <w:rFonts w:eastAsia="Arial" w:cs="Arial"/>
                <w:color w:val="000000" w:themeColor="text1"/>
                <w:lang w:val="es-ES"/>
              </w:rPr>
              <w:t xml:space="preserve">FORMULARIO </w:t>
            </w:r>
            <w:r>
              <w:rPr>
                <w:rFonts w:eastAsia="Arial" w:cs="Arial"/>
                <w:color w:val="000000" w:themeColor="text1"/>
                <w:lang w:val="es-ES"/>
              </w:rPr>
              <w:t>7</w:t>
            </w:r>
          </w:p>
        </w:tc>
        <w:tc>
          <w:tcPr>
            <w:tcW w:w="3495" w:type="pct"/>
            <w:vAlign w:val="center"/>
          </w:tcPr>
          <w:p w14:paraId="6B293760" w14:textId="77777777" w:rsidR="00F6183A" w:rsidRPr="00964829" w:rsidRDefault="00817F89" w:rsidP="00F6183A">
            <w:pPr>
              <w:rPr>
                <w:rFonts w:eastAsia="Arial" w:cs="Arial"/>
                <w:color w:val="000000" w:themeColor="text1"/>
                <w:lang w:val="es-ES"/>
              </w:rPr>
            </w:pPr>
            <w:r w:rsidRPr="00817F89">
              <w:rPr>
                <w:rFonts w:eastAsia="Arial" w:cs="Arial"/>
                <w:color w:val="000000" w:themeColor="text1"/>
                <w:lang w:val="es-ES"/>
              </w:rPr>
              <w:t>CUADRO CAPACIDAD FINANCIERA</w:t>
            </w:r>
          </w:p>
        </w:tc>
      </w:tr>
      <w:tr w:rsidR="00F6183A" w:rsidRPr="00964829" w14:paraId="38BEB64D" w14:textId="77777777" w:rsidTr="00817F89">
        <w:trPr>
          <w:trHeight w:val="397"/>
        </w:trPr>
        <w:tc>
          <w:tcPr>
            <w:tcW w:w="590" w:type="pct"/>
            <w:vAlign w:val="center"/>
          </w:tcPr>
          <w:p w14:paraId="1F023323" w14:textId="77777777" w:rsidR="00F6183A" w:rsidRPr="003F6509" w:rsidRDefault="00F6183A" w:rsidP="00235D0B">
            <w:pPr>
              <w:pStyle w:val="Prrafodelista"/>
              <w:numPr>
                <w:ilvl w:val="0"/>
                <w:numId w:val="27"/>
              </w:numPr>
              <w:jc w:val="right"/>
              <w:rPr>
                <w:rFonts w:ascii="Segoe UI Symbol" w:eastAsia="MS Gothic" w:hAnsi="Segoe UI Symbol" w:cs="Segoe UI Symbol"/>
                <w:color w:val="000000" w:themeColor="text1"/>
                <w:szCs w:val="20"/>
                <w:lang w:val="es-ES" w:eastAsia="es-CO"/>
              </w:rPr>
            </w:pPr>
          </w:p>
        </w:tc>
        <w:tc>
          <w:tcPr>
            <w:tcW w:w="915" w:type="pct"/>
            <w:vAlign w:val="center"/>
          </w:tcPr>
          <w:p w14:paraId="3270772B" w14:textId="77777777" w:rsidR="00F6183A" w:rsidRDefault="00F6183A" w:rsidP="00817F89">
            <w:pPr>
              <w:jc w:val="center"/>
            </w:pPr>
            <w:r w:rsidRPr="00555253">
              <w:rPr>
                <w:rFonts w:eastAsia="Arial" w:cs="Arial"/>
                <w:color w:val="000000" w:themeColor="text1"/>
                <w:lang w:val="es-ES"/>
              </w:rPr>
              <w:t xml:space="preserve">FORMULARIO </w:t>
            </w:r>
            <w:r>
              <w:rPr>
                <w:rFonts w:eastAsia="Arial" w:cs="Arial"/>
                <w:color w:val="000000" w:themeColor="text1"/>
                <w:lang w:val="es-ES"/>
              </w:rPr>
              <w:t>8</w:t>
            </w:r>
          </w:p>
        </w:tc>
        <w:tc>
          <w:tcPr>
            <w:tcW w:w="3495" w:type="pct"/>
            <w:vAlign w:val="center"/>
          </w:tcPr>
          <w:p w14:paraId="1F9881F7" w14:textId="77777777" w:rsidR="00F6183A" w:rsidRPr="00964829" w:rsidRDefault="00817F89" w:rsidP="00F6183A">
            <w:pPr>
              <w:rPr>
                <w:rFonts w:eastAsia="Arial" w:cs="Arial"/>
                <w:color w:val="000000" w:themeColor="text1"/>
                <w:lang w:val="es-ES"/>
              </w:rPr>
            </w:pPr>
            <w:r w:rsidRPr="00817F89">
              <w:rPr>
                <w:rFonts w:eastAsia="Arial" w:cs="Arial"/>
                <w:color w:val="000000" w:themeColor="text1"/>
                <w:lang w:val="es-ES"/>
              </w:rPr>
              <w:t>CERTIFICADO DE NO ESTAR REPORTADO EN LA PÁGINA DE REGISTRO DE DEUDORES ALIMENTARIOS MOROSOS (REDAM)</w:t>
            </w:r>
          </w:p>
        </w:tc>
      </w:tr>
    </w:tbl>
    <w:p w14:paraId="07646C16" w14:textId="77777777" w:rsidR="004E4D36" w:rsidRDefault="004E4D36" w:rsidP="001A601E"/>
    <w:p w14:paraId="32933FBD" w14:textId="77777777" w:rsidR="00101234" w:rsidRDefault="00101234" w:rsidP="001A601E"/>
    <w:p w14:paraId="560114E5" w14:textId="77777777" w:rsidR="000E106B" w:rsidRPr="000D292B" w:rsidRDefault="000E106B" w:rsidP="001A601E"/>
    <w:p w14:paraId="028B69DD" w14:textId="77777777" w:rsidR="00101234" w:rsidRPr="000D292B" w:rsidRDefault="00101234" w:rsidP="00EC3BF0">
      <w:pPr>
        <w:autoSpaceDE w:val="0"/>
        <w:autoSpaceDN w:val="0"/>
        <w:adjustRightInd w:val="0"/>
        <w:rPr>
          <w:rFonts w:cs="Arial"/>
          <w:szCs w:val="20"/>
        </w:rPr>
      </w:pPr>
      <w:r w:rsidRPr="000D292B">
        <w:rPr>
          <w:rFonts w:cs="Arial"/>
          <w:szCs w:val="20"/>
        </w:rPr>
        <w:t xml:space="preserve">Dado en Envigado, a los </w:t>
      </w:r>
      <w:r>
        <w:rPr>
          <w:rFonts w:cs="Arial"/>
          <w:noProof/>
          <w:szCs w:val="20"/>
        </w:rPr>
        <w:t>15/03/2022</w:t>
      </w:r>
      <w:r w:rsidRPr="000D292B">
        <w:rPr>
          <w:rFonts w:cs="Arial"/>
          <w:szCs w:val="20"/>
        </w:rPr>
        <w:t>.</w:t>
      </w:r>
    </w:p>
    <w:p w14:paraId="39690081" w14:textId="77777777" w:rsidR="00101234" w:rsidRPr="000D292B" w:rsidRDefault="00101234" w:rsidP="001A601E">
      <w:pPr>
        <w:rPr>
          <w:szCs w:val="20"/>
        </w:rPr>
      </w:pPr>
    </w:p>
    <w:p w14:paraId="0C4517B5" w14:textId="77777777" w:rsidR="00101234" w:rsidRDefault="00101234" w:rsidP="001A601E">
      <w:pPr>
        <w:rPr>
          <w:szCs w:val="20"/>
        </w:rPr>
      </w:pPr>
    </w:p>
    <w:p w14:paraId="51AB1FC5" w14:textId="77777777" w:rsidR="000E106B" w:rsidRDefault="000E106B" w:rsidP="001A601E">
      <w:pPr>
        <w:rPr>
          <w:szCs w:val="20"/>
        </w:rPr>
      </w:pPr>
    </w:p>
    <w:p w14:paraId="2CEE9811" w14:textId="77777777" w:rsidR="000E106B" w:rsidRDefault="000E106B" w:rsidP="001A601E">
      <w:pPr>
        <w:rPr>
          <w:szCs w:val="20"/>
        </w:rPr>
      </w:pPr>
    </w:p>
    <w:p w14:paraId="584C934D" w14:textId="77777777" w:rsidR="000E106B" w:rsidRDefault="000E106B" w:rsidP="001A601E">
      <w:pPr>
        <w:rPr>
          <w:szCs w:val="20"/>
        </w:rPr>
      </w:pPr>
    </w:p>
    <w:p w14:paraId="0CBBC39F" w14:textId="77777777" w:rsidR="000E106B" w:rsidRPr="000D292B" w:rsidRDefault="000E106B" w:rsidP="001A601E">
      <w:pPr>
        <w:rPr>
          <w:szCs w:val="20"/>
        </w:rPr>
      </w:pPr>
    </w:p>
    <w:p w14:paraId="1A4C6BA7" w14:textId="77777777" w:rsidR="00101234" w:rsidRPr="000D292B" w:rsidRDefault="00101234" w:rsidP="001A601E">
      <w:pPr>
        <w:rPr>
          <w:szCs w:val="20"/>
        </w:rPr>
      </w:pPr>
    </w:p>
    <w:p w14:paraId="00CAA4B0" w14:textId="77777777" w:rsidR="00101234" w:rsidRPr="002348F0" w:rsidRDefault="00101234" w:rsidP="001A601E">
      <w:pPr>
        <w:jc w:val="center"/>
        <w:rPr>
          <w:b/>
          <w:szCs w:val="20"/>
        </w:rPr>
      </w:pPr>
      <w:r w:rsidRPr="00A57B49">
        <w:rPr>
          <w:noProof/>
          <w:szCs w:val="20"/>
        </w:rPr>
        <w:t xml:space="preserve">Teniente Coronel </w:t>
      </w:r>
      <w:r w:rsidRPr="002348F0">
        <w:rPr>
          <w:b/>
          <w:noProof/>
          <w:szCs w:val="20"/>
        </w:rPr>
        <w:t>OCTAVIO OLAYA USECHE</w:t>
      </w:r>
    </w:p>
    <w:p w14:paraId="791C9E32" w14:textId="77777777" w:rsidR="00101234" w:rsidRPr="000D292B" w:rsidRDefault="00101234" w:rsidP="001A601E">
      <w:pPr>
        <w:jc w:val="center"/>
        <w:rPr>
          <w:szCs w:val="20"/>
        </w:rPr>
      </w:pPr>
      <w:r w:rsidRPr="000D292B">
        <w:rPr>
          <w:szCs w:val="20"/>
        </w:rPr>
        <w:t xml:space="preserve">JEFE </w:t>
      </w:r>
      <w:r w:rsidRPr="00F824C6">
        <w:rPr>
          <w:szCs w:val="20"/>
        </w:rPr>
        <w:t>REGIONAL DE ASEGURAMIENTO EN SALUD N° 6</w:t>
      </w:r>
      <w:r w:rsidRPr="000D292B">
        <w:rPr>
          <w:szCs w:val="20"/>
        </w:rPr>
        <w:t xml:space="preserve"> </w:t>
      </w:r>
    </w:p>
    <w:p w14:paraId="59EDCF16" w14:textId="77777777" w:rsidR="00101234" w:rsidRPr="000D292B" w:rsidRDefault="00101234" w:rsidP="001A601E">
      <w:pPr>
        <w:rPr>
          <w:szCs w:val="20"/>
        </w:rPr>
      </w:pPr>
    </w:p>
    <w:p w14:paraId="132E6C2A" w14:textId="77777777" w:rsidR="00101234" w:rsidRPr="00CD3869" w:rsidRDefault="00101234" w:rsidP="00AC090D">
      <w:pPr>
        <w:pStyle w:val="Sangra2detindependiente"/>
        <w:ind w:left="0"/>
        <w:rPr>
          <w:b/>
          <w:sz w:val="10"/>
          <w:szCs w:val="10"/>
        </w:rPr>
      </w:pPr>
      <w:r w:rsidRPr="00CD3869">
        <w:rPr>
          <w:sz w:val="10"/>
          <w:szCs w:val="10"/>
        </w:rPr>
        <w:t xml:space="preserve">Elaborado por: </w:t>
      </w:r>
      <w:r w:rsidRPr="00A57B49">
        <w:rPr>
          <w:noProof/>
          <w:sz w:val="10"/>
          <w:szCs w:val="10"/>
        </w:rPr>
        <w:t>Intendende ELIAB FRANCO BEDOYA</w:t>
      </w:r>
      <w:r w:rsidRPr="00CD3869">
        <w:rPr>
          <w:sz w:val="10"/>
          <w:szCs w:val="10"/>
        </w:rPr>
        <w:t xml:space="preserve"> Analista Contratos</w:t>
      </w:r>
    </w:p>
    <w:p w14:paraId="76F853AF" w14:textId="77777777" w:rsidR="00101234" w:rsidRPr="00CD3869" w:rsidRDefault="00101234" w:rsidP="00AC090D">
      <w:pPr>
        <w:pStyle w:val="Sangra2detindependiente"/>
        <w:ind w:left="0"/>
        <w:rPr>
          <w:sz w:val="10"/>
          <w:szCs w:val="10"/>
        </w:rPr>
      </w:pPr>
      <w:r w:rsidRPr="00CD3869">
        <w:rPr>
          <w:sz w:val="10"/>
          <w:szCs w:val="10"/>
        </w:rPr>
        <w:t xml:space="preserve">Revisado Por: </w:t>
      </w:r>
      <w:r w:rsidRPr="00A57B49">
        <w:rPr>
          <w:noProof/>
          <w:sz w:val="10"/>
          <w:szCs w:val="10"/>
        </w:rPr>
        <w:t>Capitán MARIO ALEXANDER BRAVO POPAYÁN</w:t>
      </w:r>
      <w:r w:rsidRPr="00CD3869">
        <w:rPr>
          <w:sz w:val="10"/>
          <w:szCs w:val="10"/>
        </w:rPr>
        <w:t xml:space="preserve"> Responsable Grupo contratos RASES</w:t>
      </w:r>
    </w:p>
    <w:p w14:paraId="2FAF44E8" w14:textId="77777777" w:rsidR="00101234" w:rsidRPr="00CD3869" w:rsidRDefault="00101234" w:rsidP="00AC090D">
      <w:pPr>
        <w:pStyle w:val="Sangra2detindependiente"/>
        <w:ind w:left="0"/>
        <w:rPr>
          <w:sz w:val="10"/>
          <w:szCs w:val="10"/>
          <w:lang w:val="es-419"/>
        </w:rPr>
      </w:pPr>
      <w:r w:rsidRPr="00CD3869">
        <w:rPr>
          <w:sz w:val="10"/>
          <w:szCs w:val="10"/>
        </w:rPr>
        <w:t>Revisado Por:</w:t>
      </w:r>
      <w:r w:rsidRPr="00CD3869">
        <w:rPr>
          <w:b/>
          <w:bCs/>
          <w:sz w:val="10"/>
          <w:szCs w:val="10"/>
          <w:lang w:val="es-419"/>
        </w:rPr>
        <w:t xml:space="preserve"> </w:t>
      </w:r>
      <w:r w:rsidRPr="00A57B49">
        <w:rPr>
          <w:noProof/>
          <w:sz w:val="10"/>
          <w:szCs w:val="10"/>
          <w:lang w:val="es-419"/>
        </w:rPr>
        <w:t>Capitán JAIRO ELIECER CHUÑA RIVERA</w:t>
      </w:r>
      <w:r w:rsidRPr="00CD3869">
        <w:rPr>
          <w:sz w:val="10"/>
          <w:szCs w:val="10"/>
          <w:lang w:val="es-419"/>
        </w:rPr>
        <w:t xml:space="preserve"> Jefe Administrativo </w:t>
      </w:r>
    </w:p>
    <w:p w14:paraId="71F33425" w14:textId="77777777" w:rsidR="00101234" w:rsidRPr="00CD3869" w:rsidRDefault="00101234" w:rsidP="00AC090D">
      <w:pPr>
        <w:rPr>
          <w:rFonts w:cs="Arial"/>
          <w:sz w:val="10"/>
          <w:szCs w:val="10"/>
        </w:rPr>
      </w:pPr>
      <w:r w:rsidRPr="00CD3869">
        <w:rPr>
          <w:rFonts w:cs="Arial"/>
          <w:sz w:val="10"/>
          <w:szCs w:val="10"/>
        </w:rPr>
        <w:t xml:space="preserve">Revisado Por: </w:t>
      </w:r>
      <w:r w:rsidRPr="00A57B49">
        <w:rPr>
          <w:rFonts w:cs="Arial"/>
          <w:noProof/>
          <w:sz w:val="10"/>
          <w:szCs w:val="10"/>
        </w:rPr>
        <w:t>Intendente CÉSAR ANDRÉS MARTÍNEZ RAMIREZ</w:t>
      </w:r>
      <w:r w:rsidRPr="00CD3869">
        <w:rPr>
          <w:rFonts w:cs="Arial"/>
          <w:sz w:val="10"/>
          <w:szCs w:val="10"/>
        </w:rPr>
        <w:t xml:space="preserve"> Asesor Jurídico </w:t>
      </w:r>
    </w:p>
    <w:p w14:paraId="1A2474AB" w14:textId="77777777" w:rsidR="00101234" w:rsidRPr="000D292B" w:rsidRDefault="00101234" w:rsidP="001A601E">
      <w:pPr>
        <w:rPr>
          <w:sz w:val="10"/>
          <w:szCs w:val="10"/>
        </w:rPr>
      </w:pPr>
      <w:r w:rsidRPr="000D292B">
        <w:rPr>
          <w:sz w:val="10"/>
          <w:szCs w:val="10"/>
        </w:rPr>
        <w:t xml:space="preserve">Fecha De Elaboración: </w:t>
      </w:r>
      <w:r>
        <w:rPr>
          <w:noProof/>
          <w:sz w:val="10"/>
          <w:szCs w:val="10"/>
        </w:rPr>
        <w:t>15/03/2022</w:t>
      </w:r>
    </w:p>
    <w:p w14:paraId="039C761A" w14:textId="77777777" w:rsidR="00101234" w:rsidRPr="000D292B" w:rsidRDefault="00101234" w:rsidP="001A601E">
      <w:pPr>
        <w:rPr>
          <w:sz w:val="10"/>
          <w:szCs w:val="10"/>
        </w:rPr>
      </w:pPr>
      <w:r w:rsidRPr="000D292B">
        <w:rPr>
          <w:sz w:val="10"/>
          <w:szCs w:val="10"/>
        </w:rPr>
        <w:t>Ubicación D//: Precontratos/</w:t>
      </w:r>
      <w:r w:rsidRPr="00A57B49">
        <w:rPr>
          <w:noProof/>
          <w:sz w:val="10"/>
          <w:szCs w:val="10"/>
        </w:rPr>
        <w:t>Selección Abreviada – Menor Cuantía</w:t>
      </w:r>
      <w:r w:rsidRPr="000D292B">
        <w:rPr>
          <w:sz w:val="10"/>
          <w:szCs w:val="10"/>
        </w:rPr>
        <w:t>/Procesos/</w:t>
      </w:r>
      <w:r w:rsidRPr="00A57B49">
        <w:rPr>
          <w:noProof/>
          <w:sz w:val="10"/>
          <w:szCs w:val="10"/>
        </w:rPr>
        <w:t>038</w:t>
      </w:r>
      <w:r w:rsidRPr="000D292B">
        <w:rPr>
          <w:sz w:val="10"/>
          <w:szCs w:val="10"/>
        </w:rPr>
        <w:t xml:space="preserve">. </w:t>
      </w:r>
      <w:r w:rsidRPr="00A57B49">
        <w:rPr>
          <w:noProof/>
          <w:sz w:val="10"/>
          <w:szCs w:val="10"/>
        </w:rPr>
        <w:t>SUMINISTRO DE OXÍGENO MEDICINAL HOSPITALARIO Y DOMICILIARIO</w:t>
      </w:r>
    </w:p>
    <w:p w14:paraId="246B7CD8" w14:textId="77777777" w:rsidR="00101234" w:rsidRPr="000D292B" w:rsidRDefault="00101234" w:rsidP="001A601E">
      <w:pPr>
        <w:rPr>
          <w:szCs w:val="20"/>
        </w:rPr>
      </w:pPr>
    </w:p>
    <w:p w14:paraId="4AA12330" w14:textId="77777777" w:rsidR="00101234" w:rsidRPr="001A601E" w:rsidRDefault="00101234" w:rsidP="001A601E">
      <w:pPr>
        <w:rPr>
          <w:szCs w:val="20"/>
        </w:rPr>
      </w:pPr>
    </w:p>
    <w:p w14:paraId="22CFD589" w14:textId="77777777" w:rsidR="00101234" w:rsidRPr="00712E84" w:rsidRDefault="00101234" w:rsidP="00712E84">
      <w:pPr>
        <w:jc w:val="center"/>
        <w:rPr>
          <w:sz w:val="17"/>
          <w:szCs w:val="17"/>
        </w:rPr>
      </w:pPr>
      <w:r w:rsidRPr="00712E84">
        <w:rPr>
          <w:color w:val="000000"/>
          <w:sz w:val="17"/>
          <w:szCs w:val="17"/>
        </w:rPr>
        <w:t xml:space="preserve">Carrera 43A </w:t>
      </w:r>
      <w:r>
        <w:rPr>
          <w:color w:val="000000"/>
          <w:sz w:val="17"/>
          <w:szCs w:val="17"/>
        </w:rPr>
        <w:t xml:space="preserve">No. </w:t>
      </w:r>
      <w:r w:rsidRPr="00712E84">
        <w:rPr>
          <w:color w:val="000000"/>
          <w:sz w:val="17"/>
          <w:szCs w:val="17"/>
        </w:rPr>
        <w:t>48Csur-45 Barrio Primavera, Envigado</w:t>
      </w:r>
    </w:p>
    <w:p w14:paraId="1A3FAE3B" w14:textId="77777777" w:rsidR="00101234" w:rsidRPr="00712E84" w:rsidRDefault="00101234" w:rsidP="00712E84">
      <w:pPr>
        <w:jc w:val="center"/>
        <w:rPr>
          <w:sz w:val="17"/>
          <w:szCs w:val="17"/>
        </w:rPr>
      </w:pPr>
      <w:r w:rsidRPr="00712E84">
        <w:rPr>
          <w:sz w:val="17"/>
          <w:szCs w:val="17"/>
        </w:rPr>
        <w:t>Teléfonos 339673</w:t>
      </w:r>
      <w:r>
        <w:rPr>
          <w:sz w:val="17"/>
          <w:szCs w:val="17"/>
        </w:rPr>
        <w:t>7</w:t>
      </w:r>
      <w:r w:rsidRPr="00712E84">
        <w:rPr>
          <w:sz w:val="17"/>
          <w:szCs w:val="17"/>
        </w:rPr>
        <w:t xml:space="preserve"> – 3396</w:t>
      </w:r>
      <w:r>
        <w:rPr>
          <w:sz w:val="17"/>
          <w:szCs w:val="17"/>
        </w:rPr>
        <w:t>885</w:t>
      </w:r>
    </w:p>
    <w:p w14:paraId="180BCF86" w14:textId="77777777" w:rsidR="00101234" w:rsidRPr="00712E84" w:rsidRDefault="00101234" w:rsidP="00712E84">
      <w:pPr>
        <w:jc w:val="center"/>
        <w:rPr>
          <w:sz w:val="17"/>
          <w:szCs w:val="17"/>
        </w:rPr>
      </w:pPr>
      <w:r>
        <w:rPr>
          <w:rStyle w:val="Hipervnculo"/>
          <w:rFonts w:cs="Arial"/>
          <w:sz w:val="17"/>
          <w:szCs w:val="17"/>
        </w:rPr>
        <w:t xml:space="preserve">deant.rases-pco@policia.gov.co </w:t>
      </w:r>
    </w:p>
    <w:p w14:paraId="1825031A" w14:textId="77777777" w:rsidR="00101234" w:rsidRPr="00A678AB" w:rsidRDefault="00101234" w:rsidP="00F6183A">
      <w:pPr>
        <w:jc w:val="center"/>
        <w:rPr>
          <w:rFonts w:cs="Arial"/>
        </w:rPr>
      </w:pPr>
      <w:r w:rsidRPr="002659C9">
        <w:rPr>
          <w:rStyle w:val="Hipervnculo"/>
          <w:rFonts w:cs="Arial"/>
          <w:sz w:val="17"/>
          <w:szCs w:val="17"/>
        </w:rPr>
        <w:t>www.policia.gov.co</w:t>
      </w:r>
      <w:r w:rsidRPr="00A678AB">
        <w:rPr>
          <w:rFonts w:cs="Arial"/>
        </w:rPr>
        <w:br w:type="page"/>
      </w:r>
    </w:p>
    <w:p w14:paraId="5EF4B17E" w14:textId="77777777" w:rsidR="00101234" w:rsidRPr="004B27FC" w:rsidRDefault="00101234" w:rsidP="007B3537">
      <w:pPr>
        <w:jc w:val="center"/>
        <w:rPr>
          <w:b/>
          <w:szCs w:val="20"/>
        </w:rPr>
      </w:pPr>
      <w:r w:rsidRPr="004B27FC">
        <w:rPr>
          <w:b/>
          <w:szCs w:val="20"/>
        </w:rPr>
        <w:lastRenderedPageBreak/>
        <w:t>ANEXO No. 1</w:t>
      </w:r>
    </w:p>
    <w:p w14:paraId="6C4A1FB0" w14:textId="77777777" w:rsidR="00101234" w:rsidRPr="004B27FC" w:rsidRDefault="00101234" w:rsidP="007B3537">
      <w:pPr>
        <w:rPr>
          <w:szCs w:val="20"/>
        </w:rPr>
      </w:pPr>
    </w:p>
    <w:p w14:paraId="72AE98DF" w14:textId="77777777" w:rsidR="00101234" w:rsidRPr="004B27FC" w:rsidRDefault="00101234" w:rsidP="007877E0">
      <w:pPr>
        <w:rPr>
          <w:szCs w:val="20"/>
        </w:rPr>
      </w:pPr>
    </w:p>
    <w:p w14:paraId="2F2B9F9E" w14:textId="77777777" w:rsidR="00101234" w:rsidRPr="004B27FC" w:rsidRDefault="00101234" w:rsidP="00EB76CD">
      <w:pPr>
        <w:jc w:val="center"/>
        <w:rPr>
          <w:b/>
          <w:szCs w:val="20"/>
        </w:rPr>
      </w:pPr>
      <w:r w:rsidRPr="004B27FC">
        <w:rPr>
          <w:b/>
          <w:szCs w:val="20"/>
        </w:rPr>
        <w:t>ESPECIFICACIONES TÉCNICAS DE VERIFICACIÓN Y DE OBLIGATORIO CUMPLIMIENTO</w:t>
      </w:r>
    </w:p>
    <w:p w14:paraId="37974CF0" w14:textId="77777777" w:rsidR="00101234" w:rsidRPr="004B27FC" w:rsidRDefault="00101234" w:rsidP="00EB76CD">
      <w:pPr>
        <w:jc w:val="center"/>
        <w:rPr>
          <w:rFonts w:cs="Arial"/>
          <w:szCs w:val="20"/>
        </w:rPr>
      </w:pPr>
      <w:r w:rsidRPr="004B27FC">
        <w:rPr>
          <w:rFonts w:cs="Arial"/>
          <w:szCs w:val="20"/>
        </w:rPr>
        <w:t xml:space="preserve">Ver archivo adjunto denominado </w:t>
      </w:r>
      <w:r w:rsidRPr="004B27FC">
        <w:rPr>
          <w:rFonts w:cs="Arial"/>
          <w:i/>
          <w:szCs w:val="20"/>
        </w:rPr>
        <w:t>ANEXO TÉCNICO</w:t>
      </w:r>
    </w:p>
    <w:p w14:paraId="426F532D" w14:textId="77777777" w:rsidR="00101234" w:rsidRDefault="00101234" w:rsidP="007877E0">
      <w:pPr>
        <w:rPr>
          <w:rFonts w:cs="Arial"/>
          <w:b/>
          <w:bCs/>
          <w:szCs w:val="20"/>
        </w:rPr>
      </w:pPr>
    </w:p>
    <w:p w14:paraId="43D6C3D5" w14:textId="77777777" w:rsidR="00101234" w:rsidRPr="00A678AB" w:rsidRDefault="00101234" w:rsidP="007B3537">
      <w:pPr>
        <w:jc w:val="center"/>
        <w:rPr>
          <w:rFonts w:cs="Arial"/>
          <w:color w:val="000000"/>
          <w:szCs w:val="20"/>
        </w:rPr>
      </w:pPr>
    </w:p>
    <w:p w14:paraId="21239E18" w14:textId="77777777" w:rsidR="00101234" w:rsidRPr="00A678AB" w:rsidRDefault="00101234" w:rsidP="004A36C8">
      <w:pPr>
        <w:jc w:val="center"/>
        <w:rPr>
          <w:rFonts w:cs="Arial"/>
          <w:b/>
          <w:szCs w:val="20"/>
        </w:rPr>
      </w:pPr>
    </w:p>
    <w:p w14:paraId="6E74BEC8" w14:textId="77777777" w:rsidR="00101234" w:rsidRDefault="00101234" w:rsidP="007B3537">
      <w:pPr>
        <w:jc w:val="center"/>
        <w:rPr>
          <w:b/>
        </w:rPr>
      </w:pPr>
    </w:p>
    <w:p w14:paraId="0FC7E41D" w14:textId="77777777" w:rsidR="00101234" w:rsidRDefault="00101234" w:rsidP="007B3537">
      <w:pPr>
        <w:jc w:val="center"/>
        <w:rPr>
          <w:b/>
        </w:rPr>
      </w:pPr>
    </w:p>
    <w:p w14:paraId="0286DDEB" w14:textId="77777777" w:rsidR="00101234" w:rsidRDefault="00101234" w:rsidP="007B3537">
      <w:pPr>
        <w:jc w:val="center"/>
        <w:rPr>
          <w:b/>
        </w:rPr>
      </w:pPr>
    </w:p>
    <w:p w14:paraId="0AFC2863" w14:textId="77777777" w:rsidR="00101234" w:rsidRDefault="00101234" w:rsidP="007B3537">
      <w:pPr>
        <w:jc w:val="center"/>
        <w:rPr>
          <w:b/>
        </w:rPr>
      </w:pPr>
    </w:p>
    <w:p w14:paraId="06A6114C" w14:textId="77777777" w:rsidR="00101234" w:rsidRDefault="00101234" w:rsidP="007B3537">
      <w:pPr>
        <w:jc w:val="center"/>
        <w:rPr>
          <w:b/>
        </w:rPr>
      </w:pPr>
    </w:p>
    <w:p w14:paraId="2BF244FA" w14:textId="77777777" w:rsidR="00101234" w:rsidRDefault="00101234" w:rsidP="007B3537">
      <w:pPr>
        <w:jc w:val="center"/>
        <w:rPr>
          <w:b/>
        </w:rPr>
      </w:pPr>
    </w:p>
    <w:p w14:paraId="084CF422" w14:textId="77777777" w:rsidR="00101234" w:rsidRDefault="00101234" w:rsidP="007B3537">
      <w:pPr>
        <w:jc w:val="center"/>
        <w:rPr>
          <w:b/>
        </w:rPr>
      </w:pPr>
    </w:p>
    <w:p w14:paraId="0B3E699D" w14:textId="77777777" w:rsidR="00101234" w:rsidRDefault="00101234" w:rsidP="007B3537">
      <w:pPr>
        <w:jc w:val="center"/>
        <w:rPr>
          <w:b/>
        </w:rPr>
      </w:pPr>
    </w:p>
    <w:p w14:paraId="7466546B" w14:textId="77777777" w:rsidR="00101234" w:rsidRDefault="00101234" w:rsidP="007B3537">
      <w:pPr>
        <w:jc w:val="center"/>
        <w:rPr>
          <w:b/>
        </w:rPr>
      </w:pPr>
    </w:p>
    <w:p w14:paraId="14C18968" w14:textId="77777777" w:rsidR="00101234" w:rsidRDefault="00101234" w:rsidP="007B3537">
      <w:pPr>
        <w:jc w:val="center"/>
        <w:rPr>
          <w:b/>
        </w:rPr>
      </w:pPr>
    </w:p>
    <w:p w14:paraId="5FC10A0F" w14:textId="77777777" w:rsidR="00101234" w:rsidRDefault="00101234" w:rsidP="007B3537">
      <w:pPr>
        <w:jc w:val="center"/>
        <w:rPr>
          <w:b/>
        </w:rPr>
      </w:pPr>
    </w:p>
    <w:p w14:paraId="0BABD2E5" w14:textId="77777777" w:rsidR="00101234" w:rsidRDefault="00101234" w:rsidP="007B3537">
      <w:pPr>
        <w:jc w:val="center"/>
        <w:rPr>
          <w:b/>
        </w:rPr>
      </w:pPr>
    </w:p>
    <w:p w14:paraId="59C64ED1" w14:textId="77777777" w:rsidR="00101234" w:rsidRDefault="00101234" w:rsidP="007B3537">
      <w:pPr>
        <w:jc w:val="center"/>
        <w:rPr>
          <w:b/>
        </w:rPr>
      </w:pPr>
    </w:p>
    <w:p w14:paraId="27CA8789" w14:textId="77777777" w:rsidR="00101234" w:rsidRDefault="00101234" w:rsidP="007B3537">
      <w:pPr>
        <w:jc w:val="center"/>
        <w:rPr>
          <w:b/>
        </w:rPr>
      </w:pPr>
    </w:p>
    <w:p w14:paraId="1FBE63EB" w14:textId="77777777" w:rsidR="00101234" w:rsidRDefault="00101234" w:rsidP="007B3537">
      <w:pPr>
        <w:jc w:val="center"/>
        <w:rPr>
          <w:b/>
        </w:rPr>
      </w:pPr>
    </w:p>
    <w:p w14:paraId="660BFD58" w14:textId="77777777" w:rsidR="00101234" w:rsidRDefault="00101234" w:rsidP="007B3537">
      <w:pPr>
        <w:jc w:val="center"/>
        <w:rPr>
          <w:b/>
        </w:rPr>
      </w:pPr>
    </w:p>
    <w:p w14:paraId="7503040A" w14:textId="77777777" w:rsidR="00101234" w:rsidRDefault="00101234" w:rsidP="007B3537">
      <w:pPr>
        <w:jc w:val="center"/>
        <w:rPr>
          <w:b/>
        </w:rPr>
      </w:pPr>
    </w:p>
    <w:p w14:paraId="0FBEE321" w14:textId="77777777" w:rsidR="00101234" w:rsidRDefault="00101234" w:rsidP="007B3537">
      <w:pPr>
        <w:jc w:val="center"/>
        <w:rPr>
          <w:b/>
        </w:rPr>
      </w:pPr>
    </w:p>
    <w:p w14:paraId="291C2741" w14:textId="77777777" w:rsidR="00101234" w:rsidRDefault="00101234" w:rsidP="007B3537">
      <w:pPr>
        <w:jc w:val="center"/>
        <w:rPr>
          <w:b/>
        </w:rPr>
      </w:pPr>
    </w:p>
    <w:p w14:paraId="381AC048" w14:textId="77777777" w:rsidR="00101234" w:rsidRDefault="00101234" w:rsidP="007B3537">
      <w:pPr>
        <w:jc w:val="center"/>
        <w:rPr>
          <w:b/>
        </w:rPr>
      </w:pPr>
    </w:p>
    <w:p w14:paraId="754F518F" w14:textId="77777777" w:rsidR="00101234" w:rsidRDefault="00101234" w:rsidP="007B3537">
      <w:pPr>
        <w:jc w:val="center"/>
        <w:rPr>
          <w:b/>
        </w:rPr>
      </w:pPr>
    </w:p>
    <w:p w14:paraId="7EF8DF1F" w14:textId="77777777" w:rsidR="00101234" w:rsidRDefault="00101234" w:rsidP="007B3537">
      <w:pPr>
        <w:jc w:val="center"/>
        <w:rPr>
          <w:b/>
        </w:rPr>
      </w:pPr>
    </w:p>
    <w:p w14:paraId="2C9491FD" w14:textId="77777777" w:rsidR="00101234" w:rsidRDefault="00101234" w:rsidP="007B3537">
      <w:pPr>
        <w:jc w:val="center"/>
        <w:rPr>
          <w:b/>
        </w:rPr>
      </w:pPr>
    </w:p>
    <w:p w14:paraId="5AB155C6" w14:textId="77777777" w:rsidR="00101234" w:rsidRDefault="00101234" w:rsidP="007B3537">
      <w:pPr>
        <w:jc w:val="center"/>
        <w:rPr>
          <w:b/>
        </w:rPr>
      </w:pPr>
    </w:p>
    <w:p w14:paraId="603475FA" w14:textId="77777777" w:rsidR="00101234" w:rsidRDefault="00101234" w:rsidP="007B3537">
      <w:pPr>
        <w:jc w:val="center"/>
        <w:rPr>
          <w:b/>
        </w:rPr>
      </w:pPr>
    </w:p>
    <w:p w14:paraId="579EEAFC" w14:textId="77777777" w:rsidR="00101234" w:rsidRDefault="00101234" w:rsidP="007B3537">
      <w:pPr>
        <w:jc w:val="center"/>
        <w:rPr>
          <w:b/>
        </w:rPr>
      </w:pPr>
    </w:p>
    <w:p w14:paraId="06A9A65C" w14:textId="77777777" w:rsidR="00101234" w:rsidRDefault="00101234" w:rsidP="007B3537">
      <w:pPr>
        <w:jc w:val="center"/>
        <w:rPr>
          <w:b/>
        </w:rPr>
      </w:pPr>
    </w:p>
    <w:p w14:paraId="355FBE9C" w14:textId="77777777" w:rsidR="00101234" w:rsidRDefault="00101234" w:rsidP="007B3537">
      <w:pPr>
        <w:jc w:val="center"/>
        <w:rPr>
          <w:b/>
        </w:rPr>
      </w:pPr>
    </w:p>
    <w:p w14:paraId="35204070" w14:textId="77777777" w:rsidR="00101234" w:rsidRDefault="00101234" w:rsidP="007B3537">
      <w:pPr>
        <w:jc w:val="center"/>
        <w:rPr>
          <w:b/>
        </w:rPr>
      </w:pPr>
    </w:p>
    <w:p w14:paraId="3154D364" w14:textId="77777777" w:rsidR="00101234" w:rsidRDefault="00101234" w:rsidP="007B3537">
      <w:pPr>
        <w:jc w:val="center"/>
        <w:rPr>
          <w:b/>
        </w:rPr>
      </w:pPr>
    </w:p>
    <w:p w14:paraId="1E3E80D7" w14:textId="77777777" w:rsidR="00101234" w:rsidRDefault="00101234" w:rsidP="007B3537">
      <w:pPr>
        <w:jc w:val="center"/>
        <w:rPr>
          <w:b/>
        </w:rPr>
      </w:pPr>
    </w:p>
    <w:p w14:paraId="5EE185F4" w14:textId="77777777" w:rsidR="00101234" w:rsidRDefault="00101234" w:rsidP="007B3537">
      <w:pPr>
        <w:jc w:val="center"/>
        <w:rPr>
          <w:b/>
        </w:rPr>
      </w:pPr>
    </w:p>
    <w:p w14:paraId="0CDCD748" w14:textId="77777777" w:rsidR="00101234" w:rsidRDefault="00101234" w:rsidP="007B3537">
      <w:pPr>
        <w:jc w:val="center"/>
        <w:rPr>
          <w:b/>
        </w:rPr>
      </w:pPr>
    </w:p>
    <w:p w14:paraId="0F3B9F61" w14:textId="77777777" w:rsidR="00101234" w:rsidRDefault="00101234" w:rsidP="007B3537">
      <w:pPr>
        <w:jc w:val="center"/>
        <w:rPr>
          <w:b/>
        </w:rPr>
      </w:pPr>
    </w:p>
    <w:p w14:paraId="7D5E04E1" w14:textId="77777777" w:rsidR="00101234" w:rsidRDefault="00101234" w:rsidP="007B3537">
      <w:pPr>
        <w:jc w:val="center"/>
        <w:rPr>
          <w:b/>
        </w:rPr>
      </w:pPr>
    </w:p>
    <w:p w14:paraId="1AEE383B" w14:textId="77777777" w:rsidR="00101234" w:rsidRDefault="00101234" w:rsidP="007B3537">
      <w:pPr>
        <w:jc w:val="center"/>
        <w:rPr>
          <w:b/>
        </w:rPr>
      </w:pPr>
    </w:p>
    <w:p w14:paraId="3FEFF917" w14:textId="77777777" w:rsidR="00101234" w:rsidRDefault="00101234" w:rsidP="007B3537">
      <w:pPr>
        <w:jc w:val="center"/>
        <w:rPr>
          <w:b/>
        </w:rPr>
      </w:pPr>
    </w:p>
    <w:p w14:paraId="7433B008" w14:textId="77777777" w:rsidR="00101234" w:rsidRDefault="00101234" w:rsidP="007B3537">
      <w:pPr>
        <w:jc w:val="center"/>
        <w:rPr>
          <w:b/>
        </w:rPr>
      </w:pPr>
    </w:p>
    <w:p w14:paraId="7DF52A73" w14:textId="77777777" w:rsidR="00101234" w:rsidRDefault="00101234" w:rsidP="007B3537">
      <w:pPr>
        <w:jc w:val="center"/>
        <w:rPr>
          <w:b/>
        </w:rPr>
      </w:pPr>
    </w:p>
    <w:p w14:paraId="416A6E3F" w14:textId="77777777" w:rsidR="00101234" w:rsidRDefault="00101234" w:rsidP="007B3537">
      <w:pPr>
        <w:jc w:val="center"/>
        <w:rPr>
          <w:b/>
        </w:rPr>
      </w:pPr>
    </w:p>
    <w:p w14:paraId="2B143317" w14:textId="77777777" w:rsidR="00101234" w:rsidRDefault="00101234" w:rsidP="007B3537">
      <w:pPr>
        <w:jc w:val="center"/>
        <w:rPr>
          <w:b/>
        </w:rPr>
      </w:pPr>
    </w:p>
    <w:p w14:paraId="40F8C8C8" w14:textId="77777777" w:rsidR="002348F0" w:rsidRDefault="002348F0" w:rsidP="007B3537">
      <w:pPr>
        <w:jc w:val="center"/>
        <w:rPr>
          <w:b/>
        </w:rPr>
      </w:pPr>
    </w:p>
    <w:p w14:paraId="233B68D0" w14:textId="77777777" w:rsidR="002348F0" w:rsidRDefault="002348F0" w:rsidP="007B3537">
      <w:pPr>
        <w:jc w:val="center"/>
        <w:rPr>
          <w:b/>
        </w:rPr>
      </w:pPr>
    </w:p>
    <w:p w14:paraId="3930CA55" w14:textId="77777777" w:rsidR="009F3129" w:rsidRDefault="009F3129" w:rsidP="007B3537">
      <w:pPr>
        <w:jc w:val="center"/>
        <w:rPr>
          <w:b/>
        </w:rPr>
      </w:pPr>
    </w:p>
    <w:p w14:paraId="1FCEDF65" w14:textId="77777777" w:rsidR="00101234" w:rsidRPr="000E106B" w:rsidRDefault="00101234" w:rsidP="007B3537">
      <w:pPr>
        <w:jc w:val="center"/>
        <w:rPr>
          <w:b/>
        </w:rPr>
      </w:pPr>
      <w:r w:rsidRPr="000E106B">
        <w:rPr>
          <w:b/>
        </w:rPr>
        <w:lastRenderedPageBreak/>
        <w:t>ANEXO No. 2</w:t>
      </w:r>
    </w:p>
    <w:p w14:paraId="5E5CE83A" w14:textId="77777777" w:rsidR="00101234" w:rsidRPr="000E106B" w:rsidRDefault="00101234" w:rsidP="007B3537">
      <w:pPr>
        <w:jc w:val="center"/>
        <w:rPr>
          <w:b/>
          <w:bCs/>
        </w:rPr>
      </w:pPr>
      <w:r w:rsidRPr="000E106B">
        <w:rPr>
          <w:b/>
          <w:bCs/>
        </w:rPr>
        <w:t>OFERTA ECONÓMICA</w:t>
      </w:r>
    </w:p>
    <w:p w14:paraId="2D45DE4D" w14:textId="77777777" w:rsidR="00101234" w:rsidRPr="000E106B" w:rsidRDefault="00101234" w:rsidP="007B3537">
      <w:pPr>
        <w:rPr>
          <w:bCs/>
        </w:rPr>
      </w:pPr>
    </w:p>
    <w:p w14:paraId="6C6DF2A8" w14:textId="77777777" w:rsidR="00101234" w:rsidRPr="000E106B" w:rsidRDefault="00101234" w:rsidP="007B3537">
      <w:pPr>
        <w:jc w:val="center"/>
        <w:rPr>
          <w:b/>
          <w:bCs/>
          <w:i/>
          <w:u w:val="single"/>
        </w:rPr>
      </w:pPr>
      <w:r w:rsidRPr="000E106B">
        <w:rPr>
          <w:b/>
          <w:bCs/>
          <w:i/>
          <w:u w:val="single"/>
        </w:rPr>
        <w:t>ESTE FORMATO NO DEBE SER MODIFICADO</w:t>
      </w:r>
    </w:p>
    <w:p w14:paraId="51030A32" w14:textId="77777777" w:rsidR="00101234" w:rsidRPr="008205E2" w:rsidRDefault="00101234" w:rsidP="007B3537">
      <w:pPr>
        <w:rPr>
          <w:rFonts w:eastAsia="Calibri"/>
          <w:highlight w:val="cyan"/>
        </w:rPr>
      </w:pPr>
    </w:p>
    <w:tbl>
      <w:tblPr>
        <w:tblW w:w="9394" w:type="dxa"/>
        <w:tblInd w:w="-10" w:type="dxa"/>
        <w:tblCellMar>
          <w:left w:w="70" w:type="dxa"/>
          <w:right w:w="70" w:type="dxa"/>
        </w:tblCellMar>
        <w:tblLook w:val="04A0" w:firstRow="1" w:lastRow="0" w:firstColumn="1" w:lastColumn="0" w:noHBand="0" w:noVBand="1"/>
      </w:tblPr>
      <w:tblGrid>
        <w:gridCol w:w="561"/>
        <w:gridCol w:w="2063"/>
        <w:gridCol w:w="1038"/>
        <w:gridCol w:w="586"/>
        <w:gridCol w:w="1200"/>
        <w:gridCol w:w="880"/>
        <w:gridCol w:w="940"/>
        <w:gridCol w:w="1200"/>
        <w:gridCol w:w="926"/>
      </w:tblGrid>
      <w:tr w:rsidR="000E106B" w:rsidRPr="0036371E" w14:paraId="4BF04870" w14:textId="77777777" w:rsidTr="00002889">
        <w:trPr>
          <w:trHeight w:val="480"/>
        </w:trPr>
        <w:tc>
          <w:tcPr>
            <w:tcW w:w="56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CAB010B" w14:textId="77777777" w:rsidR="000E106B" w:rsidRPr="0036371E" w:rsidRDefault="000E106B" w:rsidP="00002889">
            <w:pPr>
              <w:jc w:val="center"/>
              <w:rPr>
                <w:rFonts w:ascii="Calibri" w:hAnsi="Calibri" w:cs="Calibri"/>
                <w:color w:val="000000"/>
                <w:lang w:eastAsia="es-CO"/>
              </w:rPr>
            </w:pPr>
            <w:r>
              <w:rPr>
                <w:rFonts w:ascii="Calibri" w:hAnsi="Calibri" w:cs="Calibri"/>
                <w:color w:val="000000"/>
                <w:lang w:eastAsia="es-CO"/>
              </w:rPr>
              <w:t>ÍTEM</w:t>
            </w:r>
          </w:p>
        </w:tc>
        <w:tc>
          <w:tcPr>
            <w:tcW w:w="225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753FDE1" w14:textId="77777777" w:rsidR="000E106B" w:rsidRPr="0036371E" w:rsidRDefault="000E106B" w:rsidP="00002889">
            <w:pPr>
              <w:jc w:val="center"/>
              <w:rPr>
                <w:rFonts w:ascii="Calibri" w:hAnsi="Calibri" w:cs="Calibri"/>
                <w:color w:val="000000"/>
                <w:lang w:eastAsia="es-CO"/>
              </w:rPr>
            </w:pPr>
            <w:r>
              <w:rPr>
                <w:rFonts w:ascii="Calibri" w:hAnsi="Calibri" w:cs="Calibri"/>
                <w:color w:val="000000"/>
                <w:lang w:eastAsia="es-CO"/>
              </w:rPr>
              <w:t>DESCRIPCIÓN</w:t>
            </w:r>
          </w:p>
        </w:tc>
        <w:tc>
          <w:tcPr>
            <w:tcW w:w="103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C3F7661" w14:textId="77777777" w:rsidR="000E106B" w:rsidRPr="0036371E" w:rsidRDefault="00002889" w:rsidP="00002889">
            <w:pPr>
              <w:jc w:val="center"/>
              <w:rPr>
                <w:rFonts w:ascii="Calibri" w:hAnsi="Calibri" w:cs="Calibri"/>
                <w:color w:val="000000"/>
                <w:lang w:eastAsia="es-CO"/>
              </w:rPr>
            </w:pPr>
            <w:r>
              <w:rPr>
                <w:rFonts w:ascii="Calibri" w:hAnsi="Calibri" w:cs="Calibri"/>
                <w:color w:val="000000"/>
                <w:lang w:eastAsia="es-CO"/>
              </w:rPr>
              <w:t>CÓD. UNSPSC</w:t>
            </w:r>
          </w:p>
        </w:tc>
        <w:tc>
          <w:tcPr>
            <w:tcW w:w="55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9AD58AE" w14:textId="77777777" w:rsidR="000E106B" w:rsidRPr="0036371E" w:rsidRDefault="000E106B" w:rsidP="000E106B">
            <w:pPr>
              <w:rPr>
                <w:rFonts w:ascii="Calibri" w:hAnsi="Calibri" w:cs="Calibri"/>
                <w:color w:val="000000"/>
                <w:lang w:eastAsia="es-CO"/>
              </w:rPr>
            </w:pPr>
            <w:r w:rsidRPr="0036371E">
              <w:rPr>
                <w:rFonts w:ascii="Calibri" w:hAnsi="Calibri" w:cs="Calibri"/>
                <w:color w:val="000000"/>
                <w:lang w:eastAsia="es-CO"/>
              </w:rPr>
              <w:t> </w:t>
            </w:r>
            <w:r w:rsidR="00002889">
              <w:rPr>
                <w:rFonts w:ascii="Calibri" w:hAnsi="Calibri" w:cs="Calibri"/>
                <w:color w:val="000000"/>
                <w:lang w:eastAsia="es-CO"/>
              </w:rPr>
              <w:t>U.M.</w:t>
            </w:r>
          </w:p>
        </w:tc>
        <w:tc>
          <w:tcPr>
            <w:tcW w:w="1200" w:type="dxa"/>
            <w:tcBorders>
              <w:top w:val="single" w:sz="8" w:space="0" w:color="auto"/>
              <w:left w:val="nil"/>
              <w:bottom w:val="nil"/>
              <w:right w:val="single" w:sz="8" w:space="0" w:color="auto"/>
            </w:tcBorders>
            <w:shd w:val="clear" w:color="000000" w:fill="E6B8B7"/>
            <w:vAlign w:val="center"/>
            <w:hideMark/>
          </w:tcPr>
          <w:p w14:paraId="7A2FE559"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xml:space="preserve"> VR.</w:t>
            </w:r>
          </w:p>
        </w:tc>
        <w:tc>
          <w:tcPr>
            <w:tcW w:w="8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A7E74E1" w14:textId="77777777" w:rsidR="000E106B" w:rsidRPr="0036371E" w:rsidRDefault="000E106B" w:rsidP="000E106B">
            <w:pPr>
              <w:jc w:val="center"/>
              <w:rPr>
                <w:rFonts w:cs="Arial"/>
                <w:b/>
                <w:bCs/>
                <w:color w:val="000000"/>
                <w:sz w:val="14"/>
                <w:szCs w:val="14"/>
                <w:lang w:eastAsia="es-CO"/>
              </w:rPr>
            </w:pPr>
            <w:r w:rsidRPr="0036371E">
              <w:rPr>
                <w:rFonts w:cs="Arial"/>
                <w:b/>
                <w:bCs/>
                <w:color w:val="000000"/>
                <w:sz w:val="14"/>
                <w:szCs w:val="14"/>
                <w:lang w:eastAsia="es-CO"/>
              </w:rPr>
              <w:t xml:space="preserve"> TAR. IVA </w:t>
            </w:r>
          </w:p>
        </w:tc>
        <w:tc>
          <w:tcPr>
            <w:tcW w:w="9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056A4CC" w14:textId="77777777" w:rsidR="000E106B" w:rsidRPr="0036371E" w:rsidRDefault="000E106B" w:rsidP="000E106B">
            <w:pPr>
              <w:jc w:val="center"/>
              <w:rPr>
                <w:rFonts w:cs="Arial"/>
                <w:b/>
                <w:bCs/>
                <w:color w:val="000000"/>
                <w:sz w:val="14"/>
                <w:szCs w:val="14"/>
                <w:lang w:eastAsia="es-CO"/>
              </w:rPr>
            </w:pPr>
            <w:r w:rsidRPr="0036371E">
              <w:rPr>
                <w:rFonts w:cs="Arial"/>
                <w:b/>
                <w:bCs/>
                <w:color w:val="000000"/>
                <w:sz w:val="14"/>
                <w:szCs w:val="14"/>
                <w:lang w:eastAsia="es-CO"/>
              </w:rPr>
              <w:t xml:space="preserve"> VR. IVA </w:t>
            </w:r>
          </w:p>
        </w:tc>
        <w:tc>
          <w:tcPr>
            <w:tcW w:w="12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6FCDD69" w14:textId="77777777" w:rsidR="000E106B" w:rsidRPr="0036371E" w:rsidRDefault="000E106B" w:rsidP="000E106B">
            <w:pPr>
              <w:jc w:val="center"/>
              <w:rPr>
                <w:rFonts w:cs="Arial"/>
                <w:b/>
                <w:bCs/>
                <w:color w:val="000000"/>
                <w:sz w:val="14"/>
                <w:szCs w:val="14"/>
                <w:lang w:eastAsia="es-CO"/>
              </w:rPr>
            </w:pPr>
            <w:r w:rsidRPr="0036371E">
              <w:rPr>
                <w:rFonts w:cs="Arial"/>
                <w:b/>
                <w:bCs/>
                <w:color w:val="000000"/>
                <w:sz w:val="14"/>
                <w:szCs w:val="14"/>
                <w:lang w:eastAsia="es-CO"/>
              </w:rPr>
              <w:t xml:space="preserve"> VR SIN IVA </w:t>
            </w:r>
          </w:p>
        </w:tc>
        <w:tc>
          <w:tcPr>
            <w:tcW w:w="764" w:type="dxa"/>
            <w:vMerge w:val="restart"/>
            <w:tcBorders>
              <w:top w:val="single" w:sz="8" w:space="0" w:color="auto"/>
              <w:left w:val="single" w:sz="8" w:space="0" w:color="auto"/>
              <w:right w:val="single" w:sz="8" w:space="0" w:color="auto"/>
            </w:tcBorders>
            <w:vAlign w:val="center"/>
          </w:tcPr>
          <w:p w14:paraId="7DC6BA91" w14:textId="77777777" w:rsidR="000E106B" w:rsidRPr="0036371E" w:rsidRDefault="00002889" w:rsidP="00002889">
            <w:pPr>
              <w:jc w:val="center"/>
              <w:rPr>
                <w:rFonts w:cs="Arial"/>
                <w:b/>
                <w:bCs/>
                <w:color w:val="000000"/>
                <w:sz w:val="14"/>
                <w:szCs w:val="14"/>
                <w:lang w:eastAsia="es-CO"/>
              </w:rPr>
            </w:pPr>
            <w:r>
              <w:rPr>
                <w:rFonts w:cs="Arial"/>
                <w:b/>
                <w:bCs/>
                <w:color w:val="000000"/>
                <w:sz w:val="14"/>
                <w:szCs w:val="14"/>
                <w:lang w:eastAsia="es-CO"/>
              </w:rPr>
              <w:t xml:space="preserve">PRECIO OFERTADO </w:t>
            </w:r>
            <w:r w:rsidRPr="00002889">
              <w:rPr>
                <w:rFonts w:cs="Arial"/>
                <w:b/>
                <w:bCs/>
                <w:color w:val="000000"/>
                <w:sz w:val="14"/>
                <w:szCs w:val="14"/>
                <w:lang w:eastAsia="es-CO"/>
              </w:rPr>
              <w:t>(UNIT. CON IVA SI APLICA O NO)</w:t>
            </w:r>
          </w:p>
        </w:tc>
      </w:tr>
      <w:tr w:rsidR="000E106B" w:rsidRPr="0036371E" w14:paraId="51F4CC1A" w14:textId="77777777" w:rsidTr="00002889">
        <w:trPr>
          <w:trHeight w:val="464"/>
        </w:trPr>
        <w:tc>
          <w:tcPr>
            <w:tcW w:w="561" w:type="dxa"/>
            <w:vMerge/>
            <w:tcBorders>
              <w:top w:val="single" w:sz="8" w:space="0" w:color="auto"/>
              <w:left w:val="single" w:sz="8" w:space="0" w:color="auto"/>
              <w:bottom w:val="single" w:sz="8" w:space="0" w:color="000000"/>
              <w:right w:val="single" w:sz="8" w:space="0" w:color="auto"/>
            </w:tcBorders>
            <w:vAlign w:val="center"/>
            <w:hideMark/>
          </w:tcPr>
          <w:p w14:paraId="5C17D52A" w14:textId="77777777" w:rsidR="000E106B" w:rsidRPr="0036371E" w:rsidRDefault="000E106B" w:rsidP="000E106B">
            <w:pPr>
              <w:rPr>
                <w:rFonts w:ascii="Calibri" w:hAnsi="Calibri" w:cs="Calibri"/>
                <w:color w:val="000000"/>
                <w:lang w:eastAsia="es-CO"/>
              </w:rPr>
            </w:pPr>
          </w:p>
        </w:tc>
        <w:tc>
          <w:tcPr>
            <w:tcW w:w="2258" w:type="dxa"/>
            <w:vMerge/>
            <w:tcBorders>
              <w:top w:val="single" w:sz="8" w:space="0" w:color="auto"/>
              <w:left w:val="single" w:sz="8" w:space="0" w:color="auto"/>
              <w:bottom w:val="single" w:sz="8" w:space="0" w:color="000000"/>
              <w:right w:val="single" w:sz="8" w:space="0" w:color="auto"/>
            </w:tcBorders>
            <w:vAlign w:val="center"/>
            <w:hideMark/>
          </w:tcPr>
          <w:p w14:paraId="19599C5A" w14:textId="77777777" w:rsidR="000E106B" w:rsidRPr="0036371E" w:rsidRDefault="000E106B" w:rsidP="000E106B">
            <w:pPr>
              <w:rPr>
                <w:rFonts w:ascii="Calibri" w:hAnsi="Calibri" w:cs="Calibri"/>
                <w:color w:val="000000"/>
                <w:lang w:eastAsia="es-CO"/>
              </w:rPr>
            </w:pPr>
          </w:p>
        </w:tc>
        <w:tc>
          <w:tcPr>
            <w:tcW w:w="1038" w:type="dxa"/>
            <w:vMerge/>
            <w:tcBorders>
              <w:top w:val="single" w:sz="8" w:space="0" w:color="auto"/>
              <w:left w:val="single" w:sz="8" w:space="0" w:color="auto"/>
              <w:bottom w:val="single" w:sz="8" w:space="0" w:color="000000"/>
              <w:right w:val="single" w:sz="8" w:space="0" w:color="auto"/>
            </w:tcBorders>
            <w:vAlign w:val="center"/>
            <w:hideMark/>
          </w:tcPr>
          <w:p w14:paraId="1DCFF859" w14:textId="77777777" w:rsidR="000E106B" w:rsidRPr="0036371E" w:rsidRDefault="000E106B" w:rsidP="000E106B">
            <w:pPr>
              <w:rPr>
                <w:rFonts w:ascii="Calibri" w:hAnsi="Calibri" w:cs="Calibri"/>
                <w:color w:val="000000"/>
                <w:lang w:eastAsia="es-CO"/>
              </w:rPr>
            </w:pPr>
          </w:p>
        </w:tc>
        <w:tc>
          <w:tcPr>
            <w:tcW w:w="553" w:type="dxa"/>
            <w:vMerge/>
            <w:tcBorders>
              <w:top w:val="single" w:sz="8" w:space="0" w:color="auto"/>
              <w:left w:val="single" w:sz="8" w:space="0" w:color="auto"/>
              <w:bottom w:val="single" w:sz="8" w:space="0" w:color="000000"/>
              <w:right w:val="single" w:sz="8" w:space="0" w:color="auto"/>
            </w:tcBorders>
            <w:vAlign w:val="center"/>
            <w:hideMark/>
          </w:tcPr>
          <w:p w14:paraId="4E772507" w14:textId="77777777" w:rsidR="000E106B" w:rsidRPr="0036371E" w:rsidRDefault="000E106B" w:rsidP="000E106B">
            <w:pPr>
              <w:rPr>
                <w:rFonts w:ascii="Calibri" w:hAnsi="Calibri" w:cs="Calibri"/>
                <w:color w:val="000000"/>
                <w:lang w:eastAsia="es-CO"/>
              </w:rPr>
            </w:pPr>
          </w:p>
        </w:tc>
        <w:tc>
          <w:tcPr>
            <w:tcW w:w="1200" w:type="dxa"/>
            <w:tcBorders>
              <w:top w:val="nil"/>
              <w:left w:val="nil"/>
              <w:bottom w:val="single" w:sz="8" w:space="0" w:color="auto"/>
              <w:right w:val="single" w:sz="8" w:space="0" w:color="auto"/>
            </w:tcBorders>
            <w:shd w:val="clear" w:color="000000" w:fill="E6B8B7"/>
            <w:vAlign w:val="center"/>
            <w:hideMark/>
          </w:tcPr>
          <w:p w14:paraId="4BD46E4F"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xml:space="preserve">PRECIO TECHO (UNIT. CON IVA SI APLICA O NO) </w:t>
            </w:r>
          </w:p>
        </w:tc>
        <w:tc>
          <w:tcPr>
            <w:tcW w:w="880" w:type="dxa"/>
            <w:vMerge/>
            <w:tcBorders>
              <w:top w:val="single" w:sz="8" w:space="0" w:color="auto"/>
              <w:left w:val="single" w:sz="8" w:space="0" w:color="auto"/>
              <w:bottom w:val="single" w:sz="8" w:space="0" w:color="000000"/>
              <w:right w:val="single" w:sz="8" w:space="0" w:color="auto"/>
            </w:tcBorders>
            <w:vAlign w:val="center"/>
            <w:hideMark/>
          </w:tcPr>
          <w:p w14:paraId="2F98B4B3" w14:textId="77777777" w:rsidR="000E106B" w:rsidRPr="0036371E" w:rsidRDefault="000E106B" w:rsidP="000E106B">
            <w:pPr>
              <w:rPr>
                <w:rFonts w:cs="Arial"/>
                <w:b/>
                <w:bCs/>
                <w:color w:val="000000"/>
                <w:sz w:val="14"/>
                <w:szCs w:val="14"/>
                <w:lang w:eastAsia="es-CO"/>
              </w:rPr>
            </w:pPr>
          </w:p>
        </w:tc>
        <w:tc>
          <w:tcPr>
            <w:tcW w:w="940" w:type="dxa"/>
            <w:vMerge/>
            <w:tcBorders>
              <w:top w:val="single" w:sz="8" w:space="0" w:color="auto"/>
              <w:left w:val="single" w:sz="8" w:space="0" w:color="auto"/>
              <w:bottom w:val="single" w:sz="8" w:space="0" w:color="000000"/>
              <w:right w:val="single" w:sz="8" w:space="0" w:color="auto"/>
            </w:tcBorders>
            <w:vAlign w:val="center"/>
            <w:hideMark/>
          </w:tcPr>
          <w:p w14:paraId="1059155E" w14:textId="77777777" w:rsidR="000E106B" w:rsidRPr="0036371E" w:rsidRDefault="000E106B" w:rsidP="000E106B">
            <w:pPr>
              <w:rPr>
                <w:rFonts w:cs="Arial"/>
                <w:b/>
                <w:bCs/>
                <w:color w:val="000000"/>
                <w:sz w:val="14"/>
                <w:szCs w:val="14"/>
                <w:lang w:eastAsia="es-CO"/>
              </w:rPr>
            </w:pPr>
          </w:p>
        </w:tc>
        <w:tc>
          <w:tcPr>
            <w:tcW w:w="1200" w:type="dxa"/>
            <w:vMerge/>
            <w:tcBorders>
              <w:top w:val="single" w:sz="8" w:space="0" w:color="auto"/>
              <w:left w:val="single" w:sz="8" w:space="0" w:color="auto"/>
              <w:bottom w:val="single" w:sz="8" w:space="0" w:color="000000"/>
              <w:right w:val="single" w:sz="8" w:space="0" w:color="auto"/>
            </w:tcBorders>
            <w:vAlign w:val="center"/>
            <w:hideMark/>
          </w:tcPr>
          <w:p w14:paraId="44955E90" w14:textId="77777777" w:rsidR="000E106B" w:rsidRPr="0036371E" w:rsidRDefault="000E106B" w:rsidP="000E106B">
            <w:pPr>
              <w:rPr>
                <w:rFonts w:cs="Arial"/>
                <w:b/>
                <w:bCs/>
                <w:color w:val="000000"/>
                <w:sz w:val="14"/>
                <w:szCs w:val="14"/>
                <w:lang w:eastAsia="es-CO"/>
              </w:rPr>
            </w:pPr>
          </w:p>
        </w:tc>
        <w:tc>
          <w:tcPr>
            <w:tcW w:w="764" w:type="dxa"/>
            <w:vMerge/>
            <w:tcBorders>
              <w:left w:val="single" w:sz="8" w:space="0" w:color="auto"/>
              <w:bottom w:val="single" w:sz="8" w:space="0" w:color="000000"/>
              <w:right w:val="single" w:sz="8" w:space="0" w:color="auto"/>
            </w:tcBorders>
          </w:tcPr>
          <w:p w14:paraId="3159829F" w14:textId="77777777" w:rsidR="000E106B" w:rsidRPr="0036371E" w:rsidRDefault="000E106B" w:rsidP="000E106B">
            <w:pPr>
              <w:rPr>
                <w:rFonts w:cs="Arial"/>
                <w:b/>
                <w:bCs/>
                <w:color w:val="000000"/>
                <w:sz w:val="14"/>
                <w:szCs w:val="14"/>
                <w:lang w:eastAsia="es-CO"/>
              </w:rPr>
            </w:pPr>
          </w:p>
        </w:tc>
      </w:tr>
      <w:tr w:rsidR="000E106B" w:rsidRPr="0036371E" w14:paraId="58C0F4C0" w14:textId="77777777" w:rsidTr="000E106B">
        <w:trPr>
          <w:trHeight w:val="555"/>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3746E015"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1</w:t>
            </w:r>
          </w:p>
        </w:tc>
        <w:tc>
          <w:tcPr>
            <w:tcW w:w="2258" w:type="dxa"/>
            <w:tcBorders>
              <w:top w:val="nil"/>
              <w:left w:val="nil"/>
              <w:bottom w:val="single" w:sz="8" w:space="0" w:color="auto"/>
              <w:right w:val="single" w:sz="8" w:space="0" w:color="auto"/>
            </w:tcBorders>
            <w:shd w:val="clear" w:color="auto" w:fill="auto"/>
            <w:vAlign w:val="center"/>
            <w:hideMark/>
          </w:tcPr>
          <w:p w14:paraId="350F48EA"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SUMINISTRO INTEGRAL DE OXIGENO DOMICILIARIO MEDIANTE CONCENTRADOR</w:t>
            </w:r>
          </w:p>
        </w:tc>
        <w:tc>
          <w:tcPr>
            <w:tcW w:w="1038" w:type="dxa"/>
            <w:tcBorders>
              <w:top w:val="nil"/>
              <w:left w:val="nil"/>
              <w:bottom w:val="single" w:sz="8" w:space="0" w:color="auto"/>
              <w:right w:val="single" w:sz="8" w:space="0" w:color="auto"/>
            </w:tcBorders>
            <w:shd w:val="clear" w:color="auto" w:fill="auto"/>
            <w:vAlign w:val="center"/>
            <w:hideMark/>
          </w:tcPr>
          <w:p w14:paraId="266D1732"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$ 42.271.702,00</w:t>
            </w:r>
          </w:p>
        </w:tc>
        <w:tc>
          <w:tcPr>
            <w:tcW w:w="553" w:type="dxa"/>
            <w:tcBorders>
              <w:top w:val="nil"/>
              <w:left w:val="nil"/>
              <w:bottom w:val="single" w:sz="8" w:space="0" w:color="auto"/>
              <w:right w:val="single" w:sz="8" w:space="0" w:color="auto"/>
            </w:tcBorders>
            <w:shd w:val="clear" w:color="auto" w:fill="auto"/>
            <w:vAlign w:val="center"/>
            <w:hideMark/>
          </w:tcPr>
          <w:p w14:paraId="421F9901"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DIA</w:t>
            </w:r>
          </w:p>
        </w:tc>
        <w:tc>
          <w:tcPr>
            <w:tcW w:w="1200" w:type="dxa"/>
            <w:tcBorders>
              <w:top w:val="nil"/>
              <w:left w:val="nil"/>
              <w:bottom w:val="single" w:sz="8" w:space="0" w:color="auto"/>
              <w:right w:val="single" w:sz="8" w:space="0" w:color="auto"/>
            </w:tcBorders>
            <w:shd w:val="clear" w:color="000000" w:fill="E6B8B7"/>
            <w:noWrap/>
            <w:vAlign w:val="center"/>
            <w:hideMark/>
          </w:tcPr>
          <w:p w14:paraId="513D8BE9"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$ 3.733,00</w:t>
            </w:r>
          </w:p>
        </w:tc>
        <w:tc>
          <w:tcPr>
            <w:tcW w:w="880" w:type="dxa"/>
            <w:tcBorders>
              <w:top w:val="nil"/>
              <w:left w:val="nil"/>
              <w:bottom w:val="single" w:sz="8" w:space="0" w:color="auto"/>
              <w:right w:val="single" w:sz="8" w:space="0" w:color="auto"/>
            </w:tcBorders>
            <w:shd w:val="clear" w:color="000000" w:fill="D9D9D9"/>
            <w:noWrap/>
            <w:vAlign w:val="center"/>
            <w:hideMark/>
          </w:tcPr>
          <w:p w14:paraId="412D4D99"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000000" w:fill="D9D9D9"/>
            <w:noWrap/>
            <w:vAlign w:val="center"/>
            <w:hideMark/>
          </w:tcPr>
          <w:p w14:paraId="0206CC44"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 $                   -   </w:t>
            </w:r>
          </w:p>
        </w:tc>
        <w:tc>
          <w:tcPr>
            <w:tcW w:w="1200" w:type="dxa"/>
            <w:tcBorders>
              <w:top w:val="nil"/>
              <w:left w:val="nil"/>
              <w:bottom w:val="single" w:sz="8" w:space="0" w:color="auto"/>
              <w:right w:val="single" w:sz="8" w:space="0" w:color="auto"/>
            </w:tcBorders>
            <w:shd w:val="clear" w:color="auto" w:fill="auto"/>
            <w:noWrap/>
            <w:vAlign w:val="center"/>
            <w:hideMark/>
          </w:tcPr>
          <w:p w14:paraId="59D6EC79"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$ 3.733,00</w:t>
            </w:r>
          </w:p>
        </w:tc>
        <w:tc>
          <w:tcPr>
            <w:tcW w:w="764" w:type="dxa"/>
            <w:tcBorders>
              <w:top w:val="nil"/>
              <w:left w:val="nil"/>
              <w:bottom w:val="single" w:sz="8" w:space="0" w:color="auto"/>
              <w:right w:val="single" w:sz="8" w:space="0" w:color="auto"/>
            </w:tcBorders>
          </w:tcPr>
          <w:p w14:paraId="253AB866" w14:textId="77777777" w:rsidR="000E106B" w:rsidRPr="0036371E" w:rsidRDefault="000E106B" w:rsidP="000E106B">
            <w:pPr>
              <w:jc w:val="right"/>
              <w:rPr>
                <w:rFonts w:cs="Arial"/>
                <w:color w:val="000000"/>
                <w:sz w:val="14"/>
                <w:szCs w:val="14"/>
                <w:lang w:eastAsia="es-CO"/>
              </w:rPr>
            </w:pPr>
          </w:p>
        </w:tc>
      </w:tr>
      <w:tr w:rsidR="000E106B" w:rsidRPr="0036371E" w14:paraId="5986BC2F" w14:textId="77777777" w:rsidTr="000E106B">
        <w:trPr>
          <w:trHeight w:val="465"/>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7D7A3F77"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2</w:t>
            </w:r>
          </w:p>
        </w:tc>
        <w:tc>
          <w:tcPr>
            <w:tcW w:w="2258" w:type="dxa"/>
            <w:tcBorders>
              <w:top w:val="nil"/>
              <w:left w:val="nil"/>
              <w:bottom w:val="single" w:sz="8" w:space="0" w:color="auto"/>
              <w:right w:val="single" w:sz="8" w:space="0" w:color="auto"/>
            </w:tcBorders>
            <w:shd w:val="clear" w:color="auto" w:fill="auto"/>
            <w:vAlign w:val="center"/>
            <w:hideMark/>
          </w:tcPr>
          <w:p w14:paraId="55E1B0A4"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SUMINISTRO INTEGRAL DE OXIGENO DOMICILARIO CON CILINDROS.</w:t>
            </w:r>
          </w:p>
        </w:tc>
        <w:tc>
          <w:tcPr>
            <w:tcW w:w="1038" w:type="dxa"/>
            <w:tcBorders>
              <w:top w:val="nil"/>
              <w:left w:val="nil"/>
              <w:bottom w:val="single" w:sz="8" w:space="0" w:color="auto"/>
              <w:right w:val="single" w:sz="8" w:space="0" w:color="auto"/>
            </w:tcBorders>
            <w:shd w:val="clear" w:color="auto" w:fill="auto"/>
            <w:vAlign w:val="center"/>
            <w:hideMark/>
          </w:tcPr>
          <w:p w14:paraId="4E425985"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$ 42.271.701,00</w:t>
            </w:r>
          </w:p>
        </w:tc>
        <w:tc>
          <w:tcPr>
            <w:tcW w:w="553" w:type="dxa"/>
            <w:tcBorders>
              <w:top w:val="nil"/>
              <w:left w:val="nil"/>
              <w:bottom w:val="single" w:sz="8" w:space="0" w:color="auto"/>
              <w:right w:val="single" w:sz="8" w:space="0" w:color="auto"/>
            </w:tcBorders>
            <w:shd w:val="clear" w:color="auto" w:fill="auto"/>
            <w:vAlign w:val="center"/>
            <w:hideMark/>
          </w:tcPr>
          <w:p w14:paraId="62712A44"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DIA</w:t>
            </w:r>
          </w:p>
        </w:tc>
        <w:tc>
          <w:tcPr>
            <w:tcW w:w="1200" w:type="dxa"/>
            <w:tcBorders>
              <w:top w:val="nil"/>
              <w:left w:val="nil"/>
              <w:bottom w:val="single" w:sz="8" w:space="0" w:color="auto"/>
              <w:right w:val="single" w:sz="8" w:space="0" w:color="auto"/>
            </w:tcBorders>
            <w:shd w:val="clear" w:color="000000" w:fill="E6B8B7"/>
            <w:noWrap/>
            <w:vAlign w:val="center"/>
            <w:hideMark/>
          </w:tcPr>
          <w:p w14:paraId="2A6F6293"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$ 8.200,00</w:t>
            </w:r>
          </w:p>
        </w:tc>
        <w:tc>
          <w:tcPr>
            <w:tcW w:w="880" w:type="dxa"/>
            <w:tcBorders>
              <w:top w:val="nil"/>
              <w:left w:val="nil"/>
              <w:bottom w:val="single" w:sz="8" w:space="0" w:color="auto"/>
              <w:right w:val="single" w:sz="8" w:space="0" w:color="auto"/>
            </w:tcBorders>
            <w:shd w:val="clear" w:color="000000" w:fill="D9D9D9"/>
            <w:noWrap/>
            <w:vAlign w:val="center"/>
            <w:hideMark/>
          </w:tcPr>
          <w:p w14:paraId="0E255C26"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000000" w:fill="D9D9D9"/>
            <w:noWrap/>
            <w:vAlign w:val="center"/>
            <w:hideMark/>
          </w:tcPr>
          <w:p w14:paraId="4A4CE0DD"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 $                   -   </w:t>
            </w:r>
          </w:p>
        </w:tc>
        <w:tc>
          <w:tcPr>
            <w:tcW w:w="1200" w:type="dxa"/>
            <w:tcBorders>
              <w:top w:val="nil"/>
              <w:left w:val="nil"/>
              <w:bottom w:val="single" w:sz="8" w:space="0" w:color="auto"/>
              <w:right w:val="single" w:sz="8" w:space="0" w:color="auto"/>
            </w:tcBorders>
            <w:shd w:val="clear" w:color="auto" w:fill="auto"/>
            <w:noWrap/>
            <w:vAlign w:val="center"/>
            <w:hideMark/>
          </w:tcPr>
          <w:p w14:paraId="025B6DEF"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$ 8.200,00</w:t>
            </w:r>
          </w:p>
        </w:tc>
        <w:tc>
          <w:tcPr>
            <w:tcW w:w="764" w:type="dxa"/>
            <w:tcBorders>
              <w:top w:val="nil"/>
              <w:left w:val="nil"/>
              <w:bottom w:val="single" w:sz="8" w:space="0" w:color="auto"/>
              <w:right w:val="single" w:sz="8" w:space="0" w:color="auto"/>
            </w:tcBorders>
          </w:tcPr>
          <w:p w14:paraId="08950FAB" w14:textId="77777777" w:rsidR="000E106B" w:rsidRPr="0036371E" w:rsidRDefault="000E106B" w:rsidP="000E106B">
            <w:pPr>
              <w:jc w:val="right"/>
              <w:rPr>
                <w:rFonts w:cs="Arial"/>
                <w:color w:val="000000"/>
                <w:sz w:val="14"/>
                <w:szCs w:val="14"/>
                <w:lang w:eastAsia="es-CO"/>
              </w:rPr>
            </w:pPr>
          </w:p>
        </w:tc>
      </w:tr>
      <w:tr w:rsidR="000E106B" w:rsidRPr="0036371E" w14:paraId="275C8CF5" w14:textId="77777777" w:rsidTr="000E106B">
        <w:trPr>
          <w:trHeight w:val="465"/>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20EE363A"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3</w:t>
            </w:r>
          </w:p>
        </w:tc>
        <w:tc>
          <w:tcPr>
            <w:tcW w:w="2258" w:type="dxa"/>
            <w:tcBorders>
              <w:top w:val="nil"/>
              <w:left w:val="nil"/>
              <w:bottom w:val="single" w:sz="8" w:space="0" w:color="auto"/>
              <w:right w:val="single" w:sz="8" w:space="0" w:color="auto"/>
            </w:tcBorders>
            <w:shd w:val="clear" w:color="auto" w:fill="auto"/>
            <w:vAlign w:val="center"/>
            <w:hideMark/>
          </w:tcPr>
          <w:p w14:paraId="6DA30D7C"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SUMINISTRO INTEGRAL DE OXIGENO DOMICILARIO CON CILINDROS.</w:t>
            </w:r>
          </w:p>
        </w:tc>
        <w:tc>
          <w:tcPr>
            <w:tcW w:w="1038" w:type="dxa"/>
            <w:tcBorders>
              <w:top w:val="nil"/>
              <w:left w:val="nil"/>
              <w:bottom w:val="single" w:sz="8" w:space="0" w:color="auto"/>
              <w:right w:val="single" w:sz="8" w:space="0" w:color="auto"/>
            </w:tcBorders>
            <w:shd w:val="clear" w:color="auto" w:fill="auto"/>
            <w:vAlign w:val="center"/>
            <w:hideMark/>
          </w:tcPr>
          <w:p w14:paraId="234933A7"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$ 42.271.701,00</w:t>
            </w:r>
          </w:p>
        </w:tc>
        <w:tc>
          <w:tcPr>
            <w:tcW w:w="553" w:type="dxa"/>
            <w:tcBorders>
              <w:top w:val="nil"/>
              <w:left w:val="nil"/>
              <w:bottom w:val="single" w:sz="8" w:space="0" w:color="auto"/>
              <w:right w:val="single" w:sz="8" w:space="0" w:color="auto"/>
            </w:tcBorders>
            <w:shd w:val="clear" w:color="auto" w:fill="auto"/>
            <w:vAlign w:val="center"/>
            <w:hideMark/>
          </w:tcPr>
          <w:p w14:paraId="4A4F4CD5"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M3</w:t>
            </w:r>
          </w:p>
        </w:tc>
        <w:tc>
          <w:tcPr>
            <w:tcW w:w="1200" w:type="dxa"/>
            <w:tcBorders>
              <w:top w:val="nil"/>
              <w:left w:val="nil"/>
              <w:bottom w:val="single" w:sz="8" w:space="0" w:color="auto"/>
              <w:right w:val="single" w:sz="8" w:space="0" w:color="auto"/>
            </w:tcBorders>
            <w:shd w:val="clear" w:color="000000" w:fill="E6B8B7"/>
            <w:noWrap/>
            <w:vAlign w:val="center"/>
            <w:hideMark/>
          </w:tcPr>
          <w:p w14:paraId="5F4365F0"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$ 9.130,00</w:t>
            </w:r>
          </w:p>
        </w:tc>
        <w:tc>
          <w:tcPr>
            <w:tcW w:w="880" w:type="dxa"/>
            <w:tcBorders>
              <w:top w:val="nil"/>
              <w:left w:val="nil"/>
              <w:bottom w:val="single" w:sz="8" w:space="0" w:color="auto"/>
              <w:right w:val="single" w:sz="8" w:space="0" w:color="auto"/>
            </w:tcBorders>
            <w:shd w:val="clear" w:color="000000" w:fill="D9D9D9"/>
            <w:noWrap/>
            <w:vAlign w:val="center"/>
            <w:hideMark/>
          </w:tcPr>
          <w:p w14:paraId="37AA8ADE"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000000" w:fill="D9D9D9"/>
            <w:noWrap/>
            <w:vAlign w:val="center"/>
            <w:hideMark/>
          </w:tcPr>
          <w:p w14:paraId="249E48F5"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 $                   -   </w:t>
            </w:r>
          </w:p>
        </w:tc>
        <w:tc>
          <w:tcPr>
            <w:tcW w:w="1200" w:type="dxa"/>
            <w:tcBorders>
              <w:top w:val="nil"/>
              <w:left w:val="nil"/>
              <w:bottom w:val="single" w:sz="8" w:space="0" w:color="auto"/>
              <w:right w:val="single" w:sz="8" w:space="0" w:color="auto"/>
            </w:tcBorders>
            <w:shd w:val="clear" w:color="auto" w:fill="auto"/>
            <w:noWrap/>
            <w:vAlign w:val="center"/>
            <w:hideMark/>
          </w:tcPr>
          <w:p w14:paraId="67619E77"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$ 9.130,00</w:t>
            </w:r>
          </w:p>
        </w:tc>
        <w:tc>
          <w:tcPr>
            <w:tcW w:w="764" w:type="dxa"/>
            <w:tcBorders>
              <w:top w:val="nil"/>
              <w:left w:val="nil"/>
              <w:bottom w:val="single" w:sz="8" w:space="0" w:color="auto"/>
              <w:right w:val="single" w:sz="8" w:space="0" w:color="auto"/>
            </w:tcBorders>
          </w:tcPr>
          <w:p w14:paraId="270935AA" w14:textId="77777777" w:rsidR="000E106B" w:rsidRPr="0036371E" w:rsidRDefault="000E106B" w:rsidP="000E106B">
            <w:pPr>
              <w:jc w:val="right"/>
              <w:rPr>
                <w:rFonts w:cs="Arial"/>
                <w:color w:val="000000"/>
                <w:sz w:val="14"/>
                <w:szCs w:val="14"/>
                <w:lang w:eastAsia="es-CO"/>
              </w:rPr>
            </w:pPr>
          </w:p>
        </w:tc>
      </w:tr>
      <w:tr w:rsidR="000E106B" w:rsidRPr="0036371E" w14:paraId="30AE3E3E" w14:textId="77777777" w:rsidTr="000E106B">
        <w:trPr>
          <w:trHeight w:val="465"/>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24985072"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4</w:t>
            </w:r>
          </w:p>
        </w:tc>
        <w:tc>
          <w:tcPr>
            <w:tcW w:w="2258" w:type="dxa"/>
            <w:tcBorders>
              <w:top w:val="nil"/>
              <w:left w:val="nil"/>
              <w:bottom w:val="single" w:sz="8" w:space="0" w:color="auto"/>
              <w:right w:val="single" w:sz="8" w:space="0" w:color="auto"/>
            </w:tcBorders>
            <w:shd w:val="clear" w:color="auto" w:fill="auto"/>
            <w:vAlign w:val="center"/>
            <w:hideMark/>
          </w:tcPr>
          <w:p w14:paraId="0252FD29"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SUMINISTRO INTEGRAL DE OXIGENO LIQUIDO EN TERMOS</w:t>
            </w:r>
          </w:p>
        </w:tc>
        <w:tc>
          <w:tcPr>
            <w:tcW w:w="1038" w:type="dxa"/>
            <w:tcBorders>
              <w:top w:val="nil"/>
              <w:left w:val="nil"/>
              <w:bottom w:val="single" w:sz="8" w:space="0" w:color="auto"/>
              <w:right w:val="single" w:sz="8" w:space="0" w:color="auto"/>
            </w:tcBorders>
            <w:shd w:val="clear" w:color="auto" w:fill="auto"/>
            <w:vAlign w:val="center"/>
            <w:hideMark/>
          </w:tcPr>
          <w:p w14:paraId="44C6B5E8"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$ 42.271.702,00</w:t>
            </w:r>
          </w:p>
        </w:tc>
        <w:tc>
          <w:tcPr>
            <w:tcW w:w="553" w:type="dxa"/>
            <w:tcBorders>
              <w:top w:val="nil"/>
              <w:left w:val="nil"/>
              <w:bottom w:val="single" w:sz="8" w:space="0" w:color="auto"/>
              <w:right w:val="single" w:sz="8" w:space="0" w:color="auto"/>
            </w:tcBorders>
            <w:shd w:val="clear" w:color="auto" w:fill="auto"/>
            <w:vAlign w:val="center"/>
            <w:hideMark/>
          </w:tcPr>
          <w:p w14:paraId="163D5EFA"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DIAS</w:t>
            </w:r>
          </w:p>
        </w:tc>
        <w:tc>
          <w:tcPr>
            <w:tcW w:w="1200" w:type="dxa"/>
            <w:tcBorders>
              <w:top w:val="nil"/>
              <w:left w:val="nil"/>
              <w:bottom w:val="single" w:sz="8" w:space="0" w:color="auto"/>
              <w:right w:val="single" w:sz="8" w:space="0" w:color="auto"/>
            </w:tcBorders>
            <w:shd w:val="clear" w:color="000000" w:fill="E6B8B7"/>
            <w:noWrap/>
            <w:vAlign w:val="center"/>
            <w:hideMark/>
          </w:tcPr>
          <w:p w14:paraId="4B715132"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$ 41.000,00</w:t>
            </w:r>
          </w:p>
        </w:tc>
        <w:tc>
          <w:tcPr>
            <w:tcW w:w="880" w:type="dxa"/>
            <w:tcBorders>
              <w:top w:val="nil"/>
              <w:left w:val="nil"/>
              <w:bottom w:val="single" w:sz="8" w:space="0" w:color="auto"/>
              <w:right w:val="single" w:sz="8" w:space="0" w:color="auto"/>
            </w:tcBorders>
            <w:shd w:val="clear" w:color="000000" w:fill="D9D9D9"/>
            <w:noWrap/>
            <w:vAlign w:val="center"/>
            <w:hideMark/>
          </w:tcPr>
          <w:p w14:paraId="5544C3BA"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000000" w:fill="D9D9D9"/>
            <w:noWrap/>
            <w:vAlign w:val="center"/>
            <w:hideMark/>
          </w:tcPr>
          <w:p w14:paraId="4A15AB3C"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 $                   -   </w:t>
            </w:r>
          </w:p>
        </w:tc>
        <w:tc>
          <w:tcPr>
            <w:tcW w:w="1200" w:type="dxa"/>
            <w:tcBorders>
              <w:top w:val="nil"/>
              <w:left w:val="nil"/>
              <w:bottom w:val="single" w:sz="8" w:space="0" w:color="auto"/>
              <w:right w:val="single" w:sz="8" w:space="0" w:color="auto"/>
            </w:tcBorders>
            <w:shd w:val="clear" w:color="auto" w:fill="auto"/>
            <w:noWrap/>
            <w:vAlign w:val="center"/>
            <w:hideMark/>
          </w:tcPr>
          <w:p w14:paraId="3C56EF85"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$ 41.000,00</w:t>
            </w:r>
          </w:p>
        </w:tc>
        <w:tc>
          <w:tcPr>
            <w:tcW w:w="764" w:type="dxa"/>
            <w:tcBorders>
              <w:top w:val="nil"/>
              <w:left w:val="nil"/>
              <w:bottom w:val="single" w:sz="8" w:space="0" w:color="auto"/>
              <w:right w:val="single" w:sz="8" w:space="0" w:color="auto"/>
            </w:tcBorders>
          </w:tcPr>
          <w:p w14:paraId="6E2F892C" w14:textId="77777777" w:rsidR="000E106B" w:rsidRPr="0036371E" w:rsidRDefault="000E106B" w:rsidP="000E106B">
            <w:pPr>
              <w:jc w:val="right"/>
              <w:rPr>
                <w:rFonts w:cs="Arial"/>
                <w:color w:val="000000"/>
                <w:sz w:val="14"/>
                <w:szCs w:val="14"/>
                <w:lang w:eastAsia="es-CO"/>
              </w:rPr>
            </w:pPr>
          </w:p>
        </w:tc>
      </w:tr>
      <w:tr w:rsidR="000E106B" w:rsidRPr="0036371E" w14:paraId="04FD14F1" w14:textId="77777777" w:rsidTr="000E106B">
        <w:trPr>
          <w:trHeight w:val="690"/>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2796A1AC"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5</w:t>
            </w:r>
          </w:p>
        </w:tc>
        <w:tc>
          <w:tcPr>
            <w:tcW w:w="2258" w:type="dxa"/>
            <w:tcBorders>
              <w:top w:val="nil"/>
              <w:left w:val="nil"/>
              <w:bottom w:val="single" w:sz="8" w:space="0" w:color="auto"/>
              <w:right w:val="single" w:sz="8" w:space="0" w:color="auto"/>
            </w:tcBorders>
            <w:shd w:val="clear" w:color="auto" w:fill="auto"/>
            <w:vAlign w:val="center"/>
            <w:hideMark/>
          </w:tcPr>
          <w:p w14:paraId="58C51275"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SUMINISTRO INTEGRAL DE OXIGENO LIQUIDO EN TERMOS.</w:t>
            </w:r>
          </w:p>
        </w:tc>
        <w:tc>
          <w:tcPr>
            <w:tcW w:w="1038" w:type="dxa"/>
            <w:tcBorders>
              <w:top w:val="nil"/>
              <w:left w:val="nil"/>
              <w:bottom w:val="single" w:sz="8" w:space="0" w:color="auto"/>
              <w:right w:val="single" w:sz="8" w:space="0" w:color="auto"/>
            </w:tcBorders>
            <w:shd w:val="clear" w:color="auto" w:fill="auto"/>
            <w:vAlign w:val="center"/>
            <w:hideMark/>
          </w:tcPr>
          <w:p w14:paraId="1B61FD94"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$ 42.271.702,00</w:t>
            </w:r>
          </w:p>
        </w:tc>
        <w:tc>
          <w:tcPr>
            <w:tcW w:w="553" w:type="dxa"/>
            <w:tcBorders>
              <w:top w:val="nil"/>
              <w:left w:val="nil"/>
              <w:bottom w:val="single" w:sz="8" w:space="0" w:color="auto"/>
              <w:right w:val="single" w:sz="8" w:space="0" w:color="auto"/>
            </w:tcBorders>
            <w:shd w:val="clear" w:color="auto" w:fill="auto"/>
            <w:vAlign w:val="center"/>
            <w:hideMark/>
          </w:tcPr>
          <w:p w14:paraId="1949DFE6"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LITRO</w:t>
            </w:r>
          </w:p>
        </w:tc>
        <w:tc>
          <w:tcPr>
            <w:tcW w:w="1200" w:type="dxa"/>
            <w:tcBorders>
              <w:top w:val="nil"/>
              <w:left w:val="nil"/>
              <w:bottom w:val="single" w:sz="8" w:space="0" w:color="auto"/>
              <w:right w:val="single" w:sz="8" w:space="0" w:color="auto"/>
            </w:tcBorders>
            <w:shd w:val="clear" w:color="000000" w:fill="E6B8B7"/>
            <w:noWrap/>
            <w:vAlign w:val="center"/>
            <w:hideMark/>
          </w:tcPr>
          <w:p w14:paraId="421F38D2"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$ 5.100,00</w:t>
            </w:r>
          </w:p>
        </w:tc>
        <w:tc>
          <w:tcPr>
            <w:tcW w:w="880" w:type="dxa"/>
            <w:tcBorders>
              <w:top w:val="nil"/>
              <w:left w:val="nil"/>
              <w:bottom w:val="single" w:sz="8" w:space="0" w:color="auto"/>
              <w:right w:val="single" w:sz="8" w:space="0" w:color="auto"/>
            </w:tcBorders>
            <w:shd w:val="clear" w:color="000000" w:fill="D9D9D9"/>
            <w:noWrap/>
            <w:vAlign w:val="center"/>
            <w:hideMark/>
          </w:tcPr>
          <w:p w14:paraId="42D3A7F5"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000000" w:fill="D9D9D9"/>
            <w:noWrap/>
            <w:vAlign w:val="center"/>
            <w:hideMark/>
          </w:tcPr>
          <w:p w14:paraId="4CDF2969"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 $                   -   </w:t>
            </w:r>
          </w:p>
        </w:tc>
        <w:tc>
          <w:tcPr>
            <w:tcW w:w="1200" w:type="dxa"/>
            <w:tcBorders>
              <w:top w:val="nil"/>
              <w:left w:val="nil"/>
              <w:bottom w:val="single" w:sz="8" w:space="0" w:color="auto"/>
              <w:right w:val="single" w:sz="8" w:space="0" w:color="auto"/>
            </w:tcBorders>
            <w:shd w:val="clear" w:color="auto" w:fill="auto"/>
            <w:noWrap/>
            <w:vAlign w:val="center"/>
            <w:hideMark/>
          </w:tcPr>
          <w:p w14:paraId="28447EF5"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$ 5.100,00</w:t>
            </w:r>
          </w:p>
        </w:tc>
        <w:tc>
          <w:tcPr>
            <w:tcW w:w="764" w:type="dxa"/>
            <w:tcBorders>
              <w:top w:val="nil"/>
              <w:left w:val="nil"/>
              <w:bottom w:val="single" w:sz="8" w:space="0" w:color="auto"/>
              <w:right w:val="single" w:sz="8" w:space="0" w:color="auto"/>
            </w:tcBorders>
          </w:tcPr>
          <w:p w14:paraId="66C7405D" w14:textId="77777777" w:rsidR="000E106B" w:rsidRPr="0036371E" w:rsidRDefault="000E106B" w:rsidP="000E106B">
            <w:pPr>
              <w:jc w:val="right"/>
              <w:rPr>
                <w:rFonts w:cs="Arial"/>
                <w:color w:val="000000"/>
                <w:sz w:val="14"/>
                <w:szCs w:val="14"/>
                <w:lang w:eastAsia="es-CO"/>
              </w:rPr>
            </w:pPr>
          </w:p>
        </w:tc>
      </w:tr>
      <w:tr w:rsidR="000E106B" w:rsidRPr="0036371E" w14:paraId="6648DA71" w14:textId="77777777" w:rsidTr="000E106B">
        <w:trPr>
          <w:trHeight w:val="690"/>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7C191D44"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6</w:t>
            </w:r>
          </w:p>
        </w:tc>
        <w:tc>
          <w:tcPr>
            <w:tcW w:w="2258" w:type="dxa"/>
            <w:tcBorders>
              <w:top w:val="nil"/>
              <w:left w:val="nil"/>
              <w:bottom w:val="single" w:sz="8" w:space="0" w:color="auto"/>
              <w:right w:val="single" w:sz="8" w:space="0" w:color="auto"/>
            </w:tcBorders>
            <w:shd w:val="clear" w:color="auto" w:fill="auto"/>
            <w:vAlign w:val="center"/>
            <w:hideMark/>
          </w:tcPr>
          <w:p w14:paraId="6A84B0FD"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SUMINISTRO Y ATENCION A PACIENTES DE APNEA DEL SUEÑO - CPAP</w:t>
            </w:r>
          </w:p>
        </w:tc>
        <w:tc>
          <w:tcPr>
            <w:tcW w:w="1038" w:type="dxa"/>
            <w:tcBorders>
              <w:top w:val="nil"/>
              <w:left w:val="nil"/>
              <w:bottom w:val="single" w:sz="8" w:space="0" w:color="auto"/>
              <w:right w:val="single" w:sz="8" w:space="0" w:color="auto"/>
            </w:tcBorders>
            <w:shd w:val="clear" w:color="auto" w:fill="auto"/>
            <w:vAlign w:val="center"/>
            <w:hideMark/>
          </w:tcPr>
          <w:p w14:paraId="7F86BA57"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$ 42.272.213,00</w:t>
            </w:r>
          </w:p>
        </w:tc>
        <w:tc>
          <w:tcPr>
            <w:tcW w:w="553" w:type="dxa"/>
            <w:tcBorders>
              <w:top w:val="nil"/>
              <w:left w:val="nil"/>
              <w:bottom w:val="single" w:sz="8" w:space="0" w:color="auto"/>
              <w:right w:val="single" w:sz="8" w:space="0" w:color="auto"/>
            </w:tcBorders>
            <w:shd w:val="clear" w:color="auto" w:fill="auto"/>
            <w:vAlign w:val="center"/>
            <w:hideMark/>
          </w:tcPr>
          <w:p w14:paraId="6EA7930A"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DIA</w:t>
            </w:r>
          </w:p>
        </w:tc>
        <w:tc>
          <w:tcPr>
            <w:tcW w:w="1200" w:type="dxa"/>
            <w:tcBorders>
              <w:top w:val="nil"/>
              <w:left w:val="nil"/>
              <w:bottom w:val="single" w:sz="8" w:space="0" w:color="auto"/>
              <w:right w:val="single" w:sz="8" w:space="0" w:color="auto"/>
            </w:tcBorders>
            <w:shd w:val="clear" w:color="000000" w:fill="E6B8B7"/>
            <w:noWrap/>
            <w:vAlign w:val="center"/>
            <w:hideMark/>
          </w:tcPr>
          <w:p w14:paraId="2DC0D527"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$ 11.100,00</w:t>
            </w:r>
          </w:p>
        </w:tc>
        <w:tc>
          <w:tcPr>
            <w:tcW w:w="880" w:type="dxa"/>
            <w:tcBorders>
              <w:top w:val="nil"/>
              <w:left w:val="nil"/>
              <w:bottom w:val="single" w:sz="8" w:space="0" w:color="auto"/>
              <w:right w:val="single" w:sz="8" w:space="0" w:color="auto"/>
            </w:tcBorders>
            <w:shd w:val="clear" w:color="000000" w:fill="D9D9D9"/>
            <w:noWrap/>
            <w:vAlign w:val="center"/>
            <w:hideMark/>
          </w:tcPr>
          <w:p w14:paraId="59BE1002"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000000" w:fill="D9D9D9"/>
            <w:noWrap/>
            <w:vAlign w:val="center"/>
            <w:hideMark/>
          </w:tcPr>
          <w:p w14:paraId="6B790A92"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 $                   -   </w:t>
            </w:r>
          </w:p>
        </w:tc>
        <w:tc>
          <w:tcPr>
            <w:tcW w:w="1200" w:type="dxa"/>
            <w:tcBorders>
              <w:top w:val="nil"/>
              <w:left w:val="nil"/>
              <w:bottom w:val="single" w:sz="8" w:space="0" w:color="auto"/>
              <w:right w:val="single" w:sz="8" w:space="0" w:color="auto"/>
            </w:tcBorders>
            <w:shd w:val="clear" w:color="auto" w:fill="auto"/>
            <w:noWrap/>
            <w:vAlign w:val="center"/>
            <w:hideMark/>
          </w:tcPr>
          <w:p w14:paraId="1D9767D2"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$ 11.100,00</w:t>
            </w:r>
          </w:p>
        </w:tc>
        <w:tc>
          <w:tcPr>
            <w:tcW w:w="764" w:type="dxa"/>
            <w:tcBorders>
              <w:top w:val="nil"/>
              <w:left w:val="nil"/>
              <w:bottom w:val="single" w:sz="8" w:space="0" w:color="auto"/>
              <w:right w:val="single" w:sz="8" w:space="0" w:color="auto"/>
            </w:tcBorders>
          </w:tcPr>
          <w:p w14:paraId="5476A29A" w14:textId="77777777" w:rsidR="000E106B" w:rsidRPr="0036371E" w:rsidRDefault="000E106B" w:rsidP="000E106B">
            <w:pPr>
              <w:jc w:val="right"/>
              <w:rPr>
                <w:rFonts w:cs="Arial"/>
                <w:color w:val="000000"/>
                <w:sz w:val="14"/>
                <w:szCs w:val="14"/>
                <w:lang w:eastAsia="es-CO"/>
              </w:rPr>
            </w:pPr>
          </w:p>
        </w:tc>
      </w:tr>
      <w:tr w:rsidR="000E106B" w:rsidRPr="0036371E" w14:paraId="43B103B3" w14:textId="77777777" w:rsidTr="000E106B">
        <w:trPr>
          <w:trHeight w:val="690"/>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13F0FB7E"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7</w:t>
            </w:r>
          </w:p>
        </w:tc>
        <w:tc>
          <w:tcPr>
            <w:tcW w:w="2258" w:type="dxa"/>
            <w:tcBorders>
              <w:top w:val="nil"/>
              <w:left w:val="nil"/>
              <w:bottom w:val="single" w:sz="8" w:space="0" w:color="auto"/>
              <w:right w:val="single" w:sz="8" w:space="0" w:color="auto"/>
            </w:tcBorders>
            <w:shd w:val="clear" w:color="auto" w:fill="auto"/>
            <w:vAlign w:val="center"/>
            <w:hideMark/>
          </w:tcPr>
          <w:p w14:paraId="1EECCD78"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SUMINISTRO Y ATENCION A PACIENTES DE APNEA DEL SUEÑO - BPAP</w:t>
            </w:r>
          </w:p>
        </w:tc>
        <w:tc>
          <w:tcPr>
            <w:tcW w:w="1038" w:type="dxa"/>
            <w:tcBorders>
              <w:top w:val="nil"/>
              <w:left w:val="nil"/>
              <w:bottom w:val="single" w:sz="8" w:space="0" w:color="auto"/>
              <w:right w:val="single" w:sz="8" w:space="0" w:color="auto"/>
            </w:tcBorders>
            <w:shd w:val="clear" w:color="auto" w:fill="auto"/>
            <w:vAlign w:val="center"/>
            <w:hideMark/>
          </w:tcPr>
          <w:p w14:paraId="7D932D03"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$ 42.272.213,00</w:t>
            </w:r>
          </w:p>
        </w:tc>
        <w:tc>
          <w:tcPr>
            <w:tcW w:w="553" w:type="dxa"/>
            <w:tcBorders>
              <w:top w:val="nil"/>
              <w:left w:val="nil"/>
              <w:bottom w:val="single" w:sz="8" w:space="0" w:color="auto"/>
              <w:right w:val="single" w:sz="8" w:space="0" w:color="auto"/>
            </w:tcBorders>
            <w:shd w:val="clear" w:color="auto" w:fill="auto"/>
            <w:vAlign w:val="center"/>
            <w:hideMark/>
          </w:tcPr>
          <w:p w14:paraId="1232C3AE"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DIAS</w:t>
            </w:r>
          </w:p>
        </w:tc>
        <w:tc>
          <w:tcPr>
            <w:tcW w:w="1200" w:type="dxa"/>
            <w:tcBorders>
              <w:top w:val="nil"/>
              <w:left w:val="nil"/>
              <w:bottom w:val="single" w:sz="8" w:space="0" w:color="auto"/>
              <w:right w:val="single" w:sz="8" w:space="0" w:color="auto"/>
            </w:tcBorders>
            <w:shd w:val="clear" w:color="000000" w:fill="E6B8B7"/>
            <w:noWrap/>
            <w:vAlign w:val="center"/>
            <w:hideMark/>
          </w:tcPr>
          <w:p w14:paraId="408999CA"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$ 13.500,00</w:t>
            </w:r>
          </w:p>
        </w:tc>
        <w:tc>
          <w:tcPr>
            <w:tcW w:w="880" w:type="dxa"/>
            <w:tcBorders>
              <w:top w:val="nil"/>
              <w:left w:val="nil"/>
              <w:bottom w:val="single" w:sz="8" w:space="0" w:color="auto"/>
              <w:right w:val="single" w:sz="8" w:space="0" w:color="auto"/>
            </w:tcBorders>
            <w:shd w:val="clear" w:color="000000" w:fill="D9D9D9"/>
            <w:noWrap/>
            <w:vAlign w:val="center"/>
            <w:hideMark/>
          </w:tcPr>
          <w:p w14:paraId="79DDC155"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000000" w:fill="D9D9D9"/>
            <w:noWrap/>
            <w:vAlign w:val="center"/>
            <w:hideMark/>
          </w:tcPr>
          <w:p w14:paraId="4B4EC9BF"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 $                   -   </w:t>
            </w:r>
          </w:p>
        </w:tc>
        <w:tc>
          <w:tcPr>
            <w:tcW w:w="1200" w:type="dxa"/>
            <w:tcBorders>
              <w:top w:val="nil"/>
              <w:left w:val="nil"/>
              <w:bottom w:val="single" w:sz="8" w:space="0" w:color="auto"/>
              <w:right w:val="single" w:sz="8" w:space="0" w:color="auto"/>
            </w:tcBorders>
            <w:shd w:val="clear" w:color="auto" w:fill="auto"/>
            <w:noWrap/>
            <w:vAlign w:val="center"/>
            <w:hideMark/>
          </w:tcPr>
          <w:p w14:paraId="289E8592"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$ 13.500,00</w:t>
            </w:r>
          </w:p>
        </w:tc>
        <w:tc>
          <w:tcPr>
            <w:tcW w:w="764" w:type="dxa"/>
            <w:tcBorders>
              <w:top w:val="nil"/>
              <w:left w:val="nil"/>
              <w:bottom w:val="single" w:sz="8" w:space="0" w:color="auto"/>
              <w:right w:val="single" w:sz="8" w:space="0" w:color="auto"/>
            </w:tcBorders>
          </w:tcPr>
          <w:p w14:paraId="6476FC11" w14:textId="77777777" w:rsidR="000E106B" w:rsidRPr="0036371E" w:rsidRDefault="000E106B" w:rsidP="000E106B">
            <w:pPr>
              <w:jc w:val="right"/>
              <w:rPr>
                <w:rFonts w:cs="Arial"/>
                <w:color w:val="000000"/>
                <w:sz w:val="14"/>
                <w:szCs w:val="14"/>
                <w:lang w:eastAsia="es-CO"/>
              </w:rPr>
            </w:pPr>
          </w:p>
        </w:tc>
      </w:tr>
      <w:tr w:rsidR="000E106B" w:rsidRPr="0036371E" w14:paraId="0DCAD502" w14:textId="77777777" w:rsidTr="000E106B">
        <w:trPr>
          <w:trHeight w:val="555"/>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78E7B69A"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8</w:t>
            </w:r>
          </w:p>
        </w:tc>
        <w:tc>
          <w:tcPr>
            <w:tcW w:w="2258" w:type="dxa"/>
            <w:tcBorders>
              <w:top w:val="nil"/>
              <w:left w:val="nil"/>
              <w:bottom w:val="single" w:sz="8" w:space="0" w:color="auto"/>
              <w:right w:val="single" w:sz="8" w:space="0" w:color="auto"/>
            </w:tcBorders>
            <w:shd w:val="clear" w:color="auto" w:fill="auto"/>
            <w:vAlign w:val="center"/>
            <w:hideMark/>
          </w:tcPr>
          <w:p w14:paraId="6C552435"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SUMINISTRO Y ATENCION A PACIENTES DE APNEA DEL SUEÑO - BPAP CON SOPORTE VENTILATORIO</w:t>
            </w:r>
          </w:p>
        </w:tc>
        <w:tc>
          <w:tcPr>
            <w:tcW w:w="1038" w:type="dxa"/>
            <w:tcBorders>
              <w:top w:val="nil"/>
              <w:left w:val="nil"/>
              <w:bottom w:val="single" w:sz="8" w:space="0" w:color="auto"/>
              <w:right w:val="single" w:sz="8" w:space="0" w:color="auto"/>
            </w:tcBorders>
            <w:shd w:val="clear" w:color="auto" w:fill="auto"/>
            <w:vAlign w:val="center"/>
            <w:hideMark/>
          </w:tcPr>
          <w:p w14:paraId="195B059C"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$ 42.272.213,00</w:t>
            </w:r>
          </w:p>
        </w:tc>
        <w:tc>
          <w:tcPr>
            <w:tcW w:w="553" w:type="dxa"/>
            <w:tcBorders>
              <w:top w:val="nil"/>
              <w:left w:val="nil"/>
              <w:bottom w:val="single" w:sz="8" w:space="0" w:color="auto"/>
              <w:right w:val="single" w:sz="8" w:space="0" w:color="auto"/>
            </w:tcBorders>
            <w:shd w:val="clear" w:color="auto" w:fill="auto"/>
            <w:vAlign w:val="center"/>
            <w:hideMark/>
          </w:tcPr>
          <w:p w14:paraId="53F2EAFE"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DIAS</w:t>
            </w:r>
          </w:p>
        </w:tc>
        <w:tc>
          <w:tcPr>
            <w:tcW w:w="1200" w:type="dxa"/>
            <w:tcBorders>
              <w:top w:val="nil"/>
              <w:left w:val="nil"/>
              <w:bottom w:val="single" w:sz="8" w:space="0" w:color="auto"/>
              <w:right w:val="single" w:sz="8" w:space="0" w:color="auto"/>
            </w:tcBorders>
            <w:shd w:val="clear" w:color="000000" w:fill="E6B8B7"/>
            <w:noWrap/>
            <w:vAlign w:val="center"/>
            <w:hideMark/>
          </w:tcPr>
          <w:p w14:paraId="292DEA64"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$ 60.000,00</w:t>
            </w:r>
          </w:p>
        </w:tc>
        <w:tc>
          <w:tcPr>
            <w:tcW w:w="880" w:type="dxa"/>
            <w:tcBorders>
              <w:top w:val="nil"/>
              <w:left w:val="nil"/>
              <w:bottom w:val="single" w:sz="8" w:space="0" w:color="auto"/>
              <w:right w:val="single" w:sz="8" w:space="0" w:color="auto"/>
            </w:tcBorders>
            <w:shd w:val="clear" w:color="000000" w:fill="D9D9D9"/>
            <w:noWrap/>
            <w:vAlign w:val="center"/>
            <w:hideMark/>
          </w:tcPr>
          <w:p w14:paraId="6185C92E"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000000" w:fill="D9D9D9"/>
            <w:noWrap/>
            <w:vAlign w:val="center"/>
            <w:hideMark/>
          </w:tcPr>
          <w:p w14:paraId="6483D528"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 $                   -   </w:t>
            </w:r>
          </w:p>
        </w:tc>
        <w:tc>
          <w:tcPr>
            <w:tcW w:w="1200" w:type="dxa"/>
            <w:tcBorders>
              <w:top w:val="nil"/>
              <w:left w:val="nil"/>
              <w:bottom w:val="single" w:sz="8" w:space="0" w:color="auto"/>
              <w:right w:val="single" w:sz="8" w:space="0" w:color="auto"/>
            </w:tcBorders>
            <w:shd w:val="clear" w:color="auto" w:fill="auto"/>
            <w:noWrap/>
            <w:vAlign w:val="center"/>
            <w:hideMark/>
          </w:tcPr>
          <w:p w14:paraId="30954B81"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$ 60.000,00</w:t>
            </w:r>
          </w:p>
        </w:tc>
        <w:tc>
          <w:tcPr>
            <w:tcW w:w="764" w:type="dxa"/>
            <w:tcBorders>
              <w:top w:val="nil"/>
              <w:left w:val="nil"/>
              <w:bottom w:val="single" w:sz="8" w:space="0" w:color="auto"/>
              <w:right w:val="single" w:sz="8" w:space="0" w:color="auto"/>
            </w:tcBorders>
          </w:tcPr>
          <w:p w14:paraId="6A7E63E2" w14:textId="77777777" w:rsidR="000E106B" w:rsidRPr="0036371E" w:rsidRDefault="000E106B" w:rsidP="000E106B">
            <w:pPr>
              <w:jc w:val="right"/>
              <w:rPr>
                <w:rFonts w:cs="Arial"/>
                <w:color w:val="000000"/>
                <w:sz w:val="14"/>
                <w:szCs w:val="14"/>
                <w:lang w:eastAsia="es-CO"/>
              </w:rPr>
            </w:pPr>
          </w:p>
        </w:tc>
      </w:tr>
      <w:tr w:rsidR="000E106B" w:rsidRPr="0036371E" w14:paraId="2136B0CA" w14:textId="77777777" w:rsidTr="000E106B">
        <w:trPr>
          <w:trHeight w:val="375"/>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395A6387"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9</w:t>
            </w:r>
          </w:p>
        </w:tc>
        <w:tc>
          <w:tcPr>
            <w:tcW w:w="2258" w:type="dxa"/>
            <w:tcBorders>
              <w:top w:val="nil"/>
              <w:left w:val="nil"/>
              <w:bottom w:val="single" w:sz="8" w:space="0" w:color="auto"/>
              <w:right w:val="single" w:sz="8" w:space="0" w:color="auto"/>
            </w:tcBorders>
            <w:shd w:val="clear" w:color="auto" w:fill="auto"/>
            <w:vAlign w:val="center"/>
            <w:hideMark/>
          </w:tcPr>
          <w:p w14:paraId="5BA8F58D"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SUMINISTRO CILINDRO PORTATIL PERMANENTE.</w:t>
            </w:r>
          </w:p>
        </w:tc>
        <w:tc>
          <w:tcPr>
            <w:tcW w:w="1038" w:type="dxa"/>
            <w:tcBorders>
              <w:top w:val="nil"/>
              <w:left w:val="nil"/>
              <w:bottom w:val="single" w:sz="8" w:space="0" w:color="auto"/>
              <w:right w:val="single" w:sz="8" w:space="0" w:color="auto"/>
            </w:tcBorders>
            <w:shd w:val="clear" w:color="auto" w:fill="auto"/>
            <w:vAlign w:val="center"/>
            <w:hideMark/>
          </w:tcPr>
          <w:p w14:paraId="7BE1154F"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$ 42.271.701,00</w:t>
            </w:r>
          </w:p>
        </w:tc>
        <w:tc>
          <w:tcPr>
            <w:tcW w:w="553" w:type="dxa"/>
            <w:tcBorders>
              <w:top w:val="nil"/>
              <w:left w:val="nil"/>
              <w:bottom w:val="single" w:sz="8" w:space="0" w:color="auto"/>
              <w:right w:val="single" w:sz="8" w:space="0" w:color="auto"/>
            </w:tcBorders>
            <w:shd w:val="clear" w:color="auto" w:fill="auto"/>
            <w:vAlign w:val="center"/>
            <w:hideMark/>
          </w:tcPr>
          <w:p w14:paraId="04FB77E8"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DIAS</w:t>
            </w:r>
          </w:p>
        </w:tc>
        <w:tc>
          <w:tcPr>
            <w:tcW w:w="1200" w:type="dxa"/>
            <w:tcBorders>
              <w:top w:val="nil"/>
              <w:left w:val="nil"/>
              <w:bottom w:val="single" w:sz="8" w:space="0" w:color="auto"/>
              <w:right w:val="single" w:sz="8" w:space="0" w:color="auto"/>
            </w:tcBorders>
            <w:shd w:val="clear" w:color="000000" w:fill="E6B8B7"/>
            <w:noWrap/>
            <w:vAlign w:val="center"/>
            <w:hideMark/>
          </w:tcPr>
          <w:p w14:paraId="3E33AAAA"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$ 3.200,00</w:t>
            </w:r>
          </w:p>
        </w:tc>
        <w:tc>
          <w:tcPr>
            <w:tcW w:w="880" w:type="dxa"/>
            <w:tcBorders>
              <w:top w:val="nil"/>
              <w:left w:val="nil"/>
              <w:bottom w:val="single" w:sz="8" w:space="0" w:color="auto"/>
              <w:right w:val="single" w:sz="8" w:space="0" w:color="auto"/>
            </w:tcBorders>
            <w:shd w:val="clear" w:color="000000" w:fill="D9D9D9"/>
            <w:noWrap/>
            <w:vAlign w:val="center"/>
            <w:hideMark/>
          </w:tcPr>
          <w:p w14:paraId="5F271C1D"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000000" w:fill="D9D9D9"/>
            <w:noWrap/>
            <w:vAlign w:val="center"/>
            <w:hideMark/>
          </w:tcPr>
          <w:p w14:paraId="7A6E7500"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 $                   -   </w:t>
            </w:r>
          </w:p>
        </w:tc>
        <w:tc>
          <w:tcPr>
            <w:tcW w:w="1200" w:type="dxa"/>
            <w:tcBorders>
              <w:top w:val="nil"/>
              <w:left w:val="nil"/>
              <w:bottom w:val="single" w:sz="8" w:space="0" w:color="auto"/>
              <w:right w:val="single" w:sz="8" w:space="0" w:color="auto"/>
            </w:tcBorders>
            <w:shd w:val="clear" w:color="auto" w:fill="auto"/>
            <w:noWrap/>
            <w:vAlign w:val="center"/>
            <w:hideMark/>
          </w:tcPr>
          <w:p w14:paraId="7A8B737D"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$ 3.200,00</w:t>
            </w:r>
          </w:p>
        </w:tc>
        <w:tc>
          <w:tcPr>
            <w:tcW w:w="764" w:type="dxa"/>
            <w:tcBorders>
              <w:top w:val="nil"/>
              <w:left w:val="nil"/>
              <w:bottom w:val="single" w:sz="8" w:space="0" w:color="auto"/>
              <w:right w:val="single" w:sz="8" w:space="0" w:color="auto"/>
            </w:tcBorders>
          </w:tcPr>
          <w:p w14:paraId="52DA713A" w14:textId="77777777" w:rsidR="000E106B" w:rsidRPr="0036371E" w:rsidRDefault="000E106B" w:rsidP="000E106B">
            <w:pPr>
              <w:jc w:val="right"/>
              <w:rPr>
                <w:rFonts w:cs="Arial"/>
                <w:color w:val="000000"/>
                <w:sz w:val="14"/>
                <w:szCs w:val="14"/>
                <w:lang w:eastAsia="es-CO"/>
              </w:rPr>
            </w:pPr>
          </w:p>
        </w:tc>
      </w:tr>
      <w:tr w:rsidR="000E106B" w:rsidRPr="0036371E" w14:paraId="12E098C5" w14:textId="77777777" w:rsidTr="000E106B">
        <w:trPr>
          <w:trHeight w:val="315"/>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4A28EC61"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10</w:t>
            </w:r>
          </w:p>
        </w:tc>
        <w:tc>
          <w:tcPr>
            <w:tcW w:w="2258" w:type="dxa"/>
            <w:tcBorders>
              <w:top w:val="nil"/>
              <w:left w:val="nil"/>
              <w:bottom w:val="single" w:sz="8" w:space="0" w:color="auto"/>
              <w:right w:val="single" w:sz="8" w:space="0" w:color="auto"/>
            </w:tcBorders>
            <w:shd w:val="clear" w:color="auto" w:fill="auto"/>
            <w:vAlign w:val="center"/>
            <w:hideMark/>
          </w:tcPr>
          <w:p w14:paraId="1F012B85"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ALQUILER DE EQUIPOS NEBULIZADOR</w:t>
            </w:r>
          </w:p>
        </w:tc>
        <w:tc>
          <w:tcPr>
            <w:tcW w:w="1038" w:type="dxa"/>
            <w:tcBorders>
              <w:top w:val="nil"/>
              <w:left w:val="nil"/>
              <w:bottom w:val="single" w:sz="8" w:space="0" w:color="auto"/>
              <w:right w:val="single" w:sz="8" w:space="0" w:color="auto"/>
            </w:tcBorders>
            <w:shd w:val="clear" w:color="auto" w:fill="auto"/>
            <w:vAlign w:val="center"/>
            <w:hideMark/>
          </w:tcPr>
          <w:p w14:paraId="0AEF3E79"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$ 42.271.802,00</w:t>
            </w:r>
          </w:p>
        </w:tc>
        <w:tc>
          <w:tcPr>
            <w:tcW w:w="553" w:type="dxa"/>
            <w:tcBorders>
              <w:top w:val="nil"/>
              <w:left w:val="nil"/>
              <w:bottom w:val="single" w:sz="8" w:space="0" w:color="auto"/>
              <w:right w:val="single" w:sz="8" w:space="0" w:color="auto"/>
            </w:tcBorders>
            <w:shd w:val="clear" w:color="auto" w:fill="auto"/>
            <w:noWrap/>
            <w:vAlign w:val="center"/>
            <w:hideMark/>
          </w:tcPr>
          <w:p w14:paraId="173C616E"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MES</w:t>
            </w:r>
          </w:p>
        </w:tc>
        <w:tc>
          <w:tcPr>
            <w:tcW w:w="1200" w:type="dxa"/>
            <w:tcBorders>
              <w:top w:val="nil"/>
              <w:left w:val="nil"/>
              <w:bottom w:val="single" w:sz="8" w:space="0" w:color="auto"/>
              <w:right w:val="single" w:sz="8" w:space="0" w:color="auto"/>
            </w:tcBorders>
            <w:shd w:val="clear" w:color="000000" w:fill="E6B8B7"/>
            <w:noWrap/>
            <w:vAlign w:val="center"/>
            <w:hideMark/>
          </w:tcPr>
          <w:p w14:paraId="027278A7"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$ 57.000,00</w:t>
            </w:r>
          </w:p>
        </w:tc>
        <w:tc>
          <w:tcPr>
            <w:tcW w:w="880" w:type="dxa"/>
            <w:tcBorders>
              <w:top w:val="nil"/>
              <w:left w:val="nil"/>
              <w:bottom w:val="single" w:sz="8" w:space="0" w:color="auto"/>
              <w:right w:val="single" w:sz="8" w:space="0" w:color="auto"/>
            </w:tcBorders>
            <w:shd w:val="clear" w:color="auto" w:fill="auto"/>
            <w:noWrap/>
            <w:vAlign w:val="center"/>
            <w:hideMark/>
          </w:tcPr>
          <w:p w14:paraId="7C8B6147"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0A1FCCFF"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$ 9.100,84</w:t>
            </w:r>
          </w:p>
        </w:tc>
        <w:tc>
          <w:tcPr>
            <w:tcW w:w="1200" w:type="dxa"/>
            <w:tcBorders>
              <w:top w:val="nil"/>
              <w:left w:val="nil"/>
              <w:bottom w:val="single" w:sz="8" w:space="0" w:color="auto"/>
              <w:right w:val="single" w:sz="8" w:space="0" w:color="auto"/>
            </w:tcBorders>
            <w:shd w:val="clear" w:color="auto" w:fill="auto"/>
            <w:noWrap/>
            <w:vAlign w:val="center"/>
            <w:hideMark/>
          </w:tcPr>
          <w:p w14:paraId="010801EC"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$ 47.899,16</w:t>
            </w:r>
          </w:p>
        </w:tc>
        <w:tc>
          <w:tcPr>
            <w:tcW w:w="764" w:type="dxa"/>
            <w:tcBorders>
              <w:top w:val="nil"/>
              <w:left w:val="nil"/>
              <w:bottom w:val="single" w:sz="8" w:space="0" w:color="auto"/>
              <w:right w:val="single" w:sz="8" w:space="0" w:color="auto"/>
            </w:tcBorders>
          </w:tcPr>
          <w:p w14:paraId="2B3E5F73" w14:textId="77777777" w:rsidR="000E106B" w:rsidRPr="0036371E" w:rsidRDefault="000E106B" w:rsidP="000E106B">
            <w:pPr>
              <w:jc w:val="right"/>
              <w:rPr>
                <w:rFonts w:cs="Arial"/>
                <w:color w:val="000000"/>
                <w:sz w:val="14"/>
                <w:szCs w:val="14"/>
                <w:lang w:eastAsia="es-CO"/>
              </w:rPr>
            </w:pPr>
          </w:p>
        </w:tc>
      </w:tr>
      <w:tr w:rsidR="000E106B" w:rsidRPr="0036371E" w14:paraId="4FA98117" w14:textId="77777777" w:rsidTr="000E106B">
        <w:trPr>
          <w:trHeight w:val="315"/>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4D518250"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11</w:t>
            </w:r>
          </w:p>
        </w:tc>
        <w:tc>
          <w:tcPr>
            <w:tcW w:w="2258" w:type="dxa"/>
            <w:tcBorders>
              <w:top w:val="nil"/>
              <w:left w:val="nil"/>
              <w:bottom w:val="single" w:sz="8" w:space="0" w:color="auto"/>
              <w:right w:val="single" w:sz="8" w:space="0" w:color="auto"/>
            </w:tcBorders>
            <w:shd w:val="clear" w:color="auto" w:fill="auto"/>
            <w:vAlign w:val="center"/>
            <w:hideMark/>
          </w:tcPr>
          <w:p w14:paraId="4B0116DC"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ALQUILER DE EQUIPOS SUCCIONADOR</w:t>
            </w:r>
          </w:p>
        </w:tc>
        <w:tc>
          <w:tcPr>
            <w:tcW w:w="1038" w:type="dxa"/>
            <w:tcBorders>
              <w:top w:val="nil"/>
              <w:left w:val="nil"/>
              <w:bottom w:val="single" w:sz="8" w:space="0" w:color="auto"/>
              <w:right w:val="single" w:sz="8" w:space="0" w:color="auto"/>
            </w:tcBorders>
            <w:shd w:val="clear" w:color="auto" w:fill="auto"/>
            <w:vAlign w:val="center"/>
            <w:hideMark/>
          </w:tcPr>
          <w:p w14:paraId="03D6C55A"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$ 42.142.406,00</w:t>
            </w:r>
          </w:p>
        </w:tc>
        <w:tc>
          <w:tcPr>
            <w:tcW w:w="553" w:type="dxa"/>
            <w:tcBorders>
              <w:top w:val="nil"/>
              <w:left w:val="nil"/>
              <w:bottom w:val="single" w:sz="8" w:space="0" w:color="auto"/>
              <w:right w:val="single" w:sz="8" w:space="0" w:color="auto"/>
            </w:tcBorders>
            <w:shd w:val="clear" w:color="auto" w:fill="auto"/>
            <w:noWrap/>
            <w:vAlign w:val="center"/>
            <w:hideMark/>
          </w:tcPr>
          <w:p w14:paraId="615DAF7C"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MES</w:t>
            </w:r>
          </w:p>
        </w:tc>
        <w:tc>
          <w:tcPr>
            <w:tcW w:w="1200" w:type="dxa"/>
            <w:tcBorders>
              <w:top w:val="nil"/>
              <w:left w:val="nil"/>
              <w:bottom w:val="single" w:sz="8" w:space="0" w:color="auto"/>
              <w:right w:val="single" w:sz="8" w:space="0" w:color="auto"/>
            </w:tcBorders>
            <w:shd w:val="clear" w:color="000000" w:fill="E6B8B7"/>
            <w:noWrap/>
            <w:vAlign w:val="center"/>
            <w:hideMark/>
          </w:tcPr>
          <w:p w14:paraId="6222252D"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$ 89.950,00</w:t>
            </w:r>
          </w:p>
        </w:tc>
        <w:tc>
          <w:tcPr>
            <w:tcW w:w="880" w:type="dxa"/>
            <w:tcBorders>
              <w:top w:val="nil"/>
              <w:left w:val="nil"/>
              <w:bottom w:val="single" w:sz="8" w:space="0" w:color="auto"/>
              <w:right w:val="single" w:sz="8" w:space="0" w:color="auto"/>
            </w:tcBorders>
            <w:shd w:val="clear" w:color="auto" w:fill="auto"/>
            <w:noWrap/>
            <w:vAlign w:val="center"/>
            <w:hideMark/>
          </w:tcPr>
          <w:p w14:paraId="52F91639"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38D6719B"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$ 14.361,76</w:t>
            </w:r>
          </w:p>
        </w:tc>
        <w:tc>
          <w:tcPr>
            <w:tcW w:w="1200" w:type="dxa"/>
            <w:tcBorders>
              <w:top w:val="nil"/>
              <w:left w:val="nil"/>
              <w:bottom w:val="single" w:sz="8" w:space="0" w:color="auto"/>
              <w:right w:val="single" w:sz="8" w:space="0" w:color="auto"/>
            </w:tcBorders>
            <w:shd w:val="clear" w:color="auto" w:fill="auto"/>
            <w:noWrap/>
            <w:vAlign w:val="center"/>
            <w:hideMark/>
          </w:tcPr>
          <w:p w14:paraId="15D12C8A"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$ 75.588,24</w:t>
            </w:r>
          </w:p>
        </w:tc>
        <w:tc>
          <w:tcPr>
            <w:tcW w:w="764" w:type="dxa"/>
            <w:tcBorders>
              <w:top w:val="nil"/>
              <w:left w:val="nil"/>
              <w:bottom w:val="single" w:sz="8" w:space="0" w:color="auto"/>
              <w:right w:val="single" w:sz="8" w:space="0" w:color="auto"/>
            </w:tcBorders>
          </w:tcPr>
          <w:p w14:paraId="14A66CD2" w14:textId="77777777" w:rsidR="000E106B" w:rsidRPr="0036371E" w:rsidRDefault="000E106B" w:rsidP="000E106B">
            <w:pPr>
              <w:jc w:val="right"/>
              <w:rPr>
                <w:rFonts w:cs="Arial"/>
                <w:color w:val="000000"/>
                <w:sz w:val="14"/>
                <w:szCs w:val="14"/>
                <w:lang w:eastAsia="es-CO"/>
              </w:rPr>
            </w:pPr>
          </w:p>
        </w:tc>
      </w:tr>
      <w:tr w:rsidR="000E106B" w:rsidRPr="0036371E" w14:paraId="50C96A4D" w14:textId="77777777" w:rsidTr="000E106B">
        <w:trPr>
          <w:trHeight w:val="315"/>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34CA302A"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12</w:t>
            </w:r>
          </w:p>
        </w:tc>
        <w:tc>
          <w:tcPr>
            <w:tcW w:w="2258" w:type="dxa"/>
            <w:tcBorders>
              <w:top w:val="nil"/>
              <w:left w:val="nil"/>
              <w:bottom w:val="single" w:sz="8" w:space="0" w:color="auto"/>
              <w:right w:val="single" w:sz="8" w:space="0" w:color="auto"/>
            </w:tcBorders>
            <w:shd w:val="clear" w:color="auto" w:fill="auto"/>
            <w:vAlign w:val="center"/>
            <w:hideMark/>
          </w:tcPr>
          <w:p w14:paraId="4BA688CF"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OXIGENO LIQUIDO</w:t>
            </w:r>
          </w:p>
        </w:tc>
        <w:tc>
          <w:tcPr>
            <w:tcW w:w="1038" w:type="dxa"/>
            <w:tcBorders>
              <w:top w:val="nil"/>
              <w:left w:val="nil"/>
              <w:bottom w:val="single" w:sz="8" w:space="0" w:color="auto"/>
              <w:right w:val="single" w:sz="8" w:space="0" w:color="auto"/>
            </w:tcBorders>
            <w:shd w:val="clear" w:color="auto" w:fill="auto"/>
            <w:vAlign w:val="center"/>
            <w:hideMark/>
          </w:tcPr>
          <w:p w14:paraId="4EDB46F6"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$ 12.141.904,00</w:t>
            </w:r>
          </w:p>
        </w:tc>
        <w:tc>
          <w:tcPr>
            <w:tcW w:w="553" w:type="dxa"/>
            <w:tcBorders>
              <w:top w:val="nil"/>
              <w:left w:val="nil"/>
              <w:bottom w:val="single" w:sz="8" w:space="0" w:color="auto"/>
              <w:right w:val="single" w:sz="8" w:space="0" w:color="auto"/>
            </w:tcBorders>
            <w:shd w:val="clear" w:color="auto" w:fill="auto"/>
            <w:noWrap/>
            <w:vAlign w:val="center"/>
            <w:hideMark/>
          </w:tcPr>
          <w:p w14:paraId="4D3E3C6F"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M3</w:t>
            </w:r>
          </w:p>
        </w:tc>
        <w:tc>
          <w:tcPr>
            <w:tcW w:w="1200" w:type="dxa"/>
            <w:tcBorders>
              <w:top w:val="nil"/>
              <w:left w:val="nil"/>
              <w:bottom w:val="single" w:sz="8" w:space="0" w:color="auto"/>
              <w:right w:val="single" w:sz="8" w:space="0" w:color="auto"/>
            </w:tcBorders>
            <w:shd w:val="clear" w:color="000000" w:fill="E6B8B7"/>
            <w:noWrap/>
            <w:vAlign w:val="center"/>
            <w:hideMark/>
          </w:tcPr>
          <w:p w14:paraId="67A14BD5"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$ 1.800,00</w:t>
            </w:r>
          </w:p>
        </w:tc>
        <w:tc>
          <w:tcPr>
            <w:tcW w:w="880" w:type="dxa"/>
            <w:tcBorders>
              <w:top w:val="nil"/>
              <w:left w:val="nil"/>
              <w:bottom w:val="single" w:sz="8" w:space="0" w:color="auto"/>
              <w:right w:val="single" w:sz="8" w:space="0" w:color="auto"/>
            </w:tcBorders>
            <w:shd w:val="clear" w:color="000000" w:fill="D9D9D9"/>
            <w:noWrap/>
            <w:vAlign w:val="center"/>
            <w:hideMark/>
          </w:tcPr>
          <w:p w14:paraId="31E71E98"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000000" w:fill="D9D9D9"/>
            <w:noWrap/>
            <w:vAlign w:val="center"/>
            <w:hideMark/>
          </w:tcPr>
          <w:p w14:paraId="0A8D7C7F"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 $                   -   </w:t>
            </w:r>
          </w:p>
        </w:tc>
        <w:tc>
          <w:tcPr>
            <w:tcW w:w="1200" w:type="dxa"/>
            <w:tcBorders>
              <w:top w:val="nil"/>
              <w:left w:val="nil"/>
              <w:bottom w:val="single" w:sz="8" w:space="0" w:color="auto"/>
              <w:right w:val="single" w:sz="8" w:space="0" w:color="auto"/>
            </w:tcBorders>
            <w:shd w:val="clear" w:color="auto" w:fill="auto"/>
            <w:noWrap/>
            <w:vAlign w:val="center"/>
            <w:hideMark/>
          </w:tcPr>
          <w:p w14:paraId="70EDCE5A"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$ 1.800,00</w:t>
            </w:r>
          </w:p>
        </w:tc>
        <w:tc>
          <w:tcPr>
            <w:tcW w:w="764" w:type="dxa"/>
            <w:tcBorders>
              <w:top w:val="nil"/>
              <w:left w:val="nil"/>
              <w:bottom w:val="single" w:sz="8" w:space="0" w:color="auto"/>
              <w:right w:val="single" w:sz="8" w:space="0" w:color="auto"/>
            </w:tcBorders>
          </w:tcPr>
          <w:p w14:paraId="6E125811" w14:textId="77777777" w:rsidR="000E106B" w:rsidRPr="0036371E" w:rsidRDefault="000E106B" w:rsidP="000E106B">
            <w:pPr>
              <w:jc w:val="right"/>
              <w:rPr>
                <w:rFonts w:cs="Arial"/>
                <w:color w:val="000000"/>
                <w:sz w:val="14"/>
                <w:szCs w:val="14"/>
                <w:lang w:eastAsia="es-CO"/>
              </w:rPr>
            </w:pPr>
          </w:p>
        </w:tc>
      </w:tr>
      <w:tr w:rsidR="000E106B" w:rsidRPr="0036371E" w14:paraId="193A4F55" w14:textId="77777777" w:rsidTr="000E106B">
        <w:trPr>
          <w:trHeight w:val="315"/>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59FFFBFD"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13</w:t>
            </w:r>
          </w:p>
        </w:tc>
        <w:tc>
          <w:tcPr>
            <w:tcW w:w="2258" w:type="dxa"/>
            <w:tcBorders>
              <w:top w:val="nil"/>
              <w:left w:val="nil"/>
              <w:bottom w:val="single" w:sz="8" w:space="0" w:color="auto"/>
              <w:right w:val="single" w:sz="8" w:space="0" w:color="auto"/>
            </w:tcBorders>
            <w:shd w:val="clear" w:color="auto" w:fill="auto"/>
            <w:vAlign w:val="center"/>
            <w:hideMark/>
          </w:tcPr>
          <w:p w14:paraId="4C7307F4"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OXIGENO GASEOSO</w:t>
            </w:r>
          </w:p>
        </w:tc>
        <w:tc>
          <w:tcPr>
            <w:tcW w:w="1038" w:type="dxa"/>
            <w:tcBorders>
              <w:top w:val="nil"/>
              <w:left w:val="nil"/>
              <w:bottom w:val="single" w:sz="8" w:space="0" w:color="auto"/>
              <w:right w:val="single" w:sz="8" w:space="0" w:color="auto"/>
            </w:tcBorders>
            <w:shd w:val="clear" w:color="auto" w:fill="auto"/>
            <w:vAlign w:val="center"/>
            <w:hideMark/>
          </w:tcPr>
          <w:p w14:paraId="7404FCD2"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$ 12.141.904,00</w:t>
            </w:r>
          </w:p>
        </w:tc>
        <w:tc>
          <w:tcPr>
            <w:tcW w:w="553" w:type="dxa"/>
            <w:tcBorders>
              <w:top w:val="nil"/>
              <w:left w:val="nil"/>
              <w:bottom w:val="single" w:sz="8" w:space="0" w:color="auto"/>
              <w:right w:val="single" w:sz="8" w:space="0" w:color="auto"/>
            </w:tcBorders>
            <w:shd w:val="clear" w:color="auto" w:fill="auto"/>
            <w:noWrap/>
            <w:vAlign w:val="center"/>
            <w:hideMark/>
          </w:tcPr>
          <w:p w14:paraId="7E63F4AE"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M3</w:t>
            </w:r>
          </w:p>
        </w:tc>
        <w:tc>
          <w:tcPr>
            <w:tcW w:w="1200" w:type="dxa"/>
            <w:tcBorders>
              <w:top w:val="nil"/>
              <w:left w:val="nil"/>
              <w:bottom w:val="single" w:sz="8" w:space="0" w:color="auto"/>
              <w:right w:val="single" w:sz="8" w:space="0" w:color="auto"/>
            </w:tcBorders>
            <w:shd w:val="clear" w:color="000000" w:fill="E6B8B7"/>
            <w:noWrap/>
            <w:vAlign w:val="center"/>
            <w:hideMark/>
          </w:tcPr>
          <w:p w14:paraId="5BAEA2BB"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$ 7.700,00</w:t>
            </w:r>
          </w:p>
        </w:tc>
        <w:tc>
          <w:tcPr>
            <w:tcW w:w="880" w:type="dxa"/>
            <w:tcBorders>
              <w:top w:val="nil"/>
              <w:left w:val="nil"/>
              <w:bottom w:val="single" w:sz="8" w:space="0" w:color="auto"/>
              <w:right w:val="single" w:sz="8" w:space="0" w:color="auto"/>
            </w:tcBorders>
            <w:shd w:val="clear" w:color="000000" w:fill="D9D9D9"/>
            <w:noWrap/>
            <w:vAlign w:val="center"/>
            <w:hideMark/>
          </w:tcPr>
          <w:p w14:paraId="55A5D2F3"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000000" w:fill="D9D9D9"/>
            <w:noWrap/>
            <w:vAlign w:val="center"/>
            <w:hideMark/>
          </w:tcPr>
          <w:p w14:paraId="559A8726"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 $                   -   </w:t>
            </w:r>
          </w:p>
        </w:tc>
        <w:tc>
          <w:tcPr>
            <w:tcW w:w="1200" w:type="dxa"/>
            <w:tcBorders>
              <w:top w:val="nil"/>
              <w:left w:val="nil"/>
              <w:bottom w:val="single" w:sz="8" w:space="0" w:color="auto"/>
              <w:right w:val="single" w:sz="8" w:space="0" w:color="auto"/>
            </w:tcBorders>
            <w:shd w:val="clear" w:color="auto" w:fill="auto"/>
            <w:noWrap/>
            <w:vAlign w:val="center"/>
            <w:hideMark/>
          </w:tcPr>
          <w:p w14:paraId="243F9299"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$ 7.700,00</w:t>
            </w:r>
          </w:p>
        </w:tc>
        <w:tc>
          <w:tcPr>
            <w:tcW w:w="764" w:type="dxa"/>
            <w:tcBorders>
              <w:top w:val="nil"/>
              <w:left w:val="nil"/>
              <w:bottom w:val="single" w:sz="8" w:space="0" w:color="auto"/>
              <w:right w:val="single" w:sz="8" w:space="0" w:color="auto"/>
            </w:tcBorders>
          </w:tcPr>
          <w:p w14:paraId="35E7D099" w14:textId="77777777" w:rsidR="000E106B" w:rsidRPr="0036371E" w:rsidRDefault="000E106B" w:rsidP="000E106B">
            <w:pPr>
              <w:jc w:val="right"/>
              <w:rPr>
                <w:rFonts w:cs="Arial"/>
                <w:color w:val="000000"/>
                <w:sz w:val="14"/>
                <w:szCs w:val="14"/>
                <w:lang w:eastAsia="es-CO"/>
              </w:rPr>
            </w:pPr>
          </w:p>
        </w:tc>
      </w:tr>
      <w:tr w:rsidR="000E106B" w:rsidRPr="0036371E" w14:paraId="7412CA77" w14:textId="77777777" w:rsidTr="000E106B">
        <w:trPr>
          <w:trHeight w:val="315"/>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6D0229DF"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14</w:t>
            </w:r>
          </w:p>
        </w:tc>
        <w:tc>
          <w:tcPr>
            <w:tcW w:w="2258" w:type="dxa"/>
            <w:tcBorders>
              <w:top w:val="nil"/>
              <w:left w:val="nil"/>
              <w:bottom w:val="single" w:sz="8" w:space="0" w:color="auto"/>
              <w:right w:val="single" w:sz="8" w:space="0" w:color="auto"/>
            </w:tcBorders>
            <w:shd w:val="clear" w:color="auto" w:fill="auto"/>
            <w:vAlign w:val="center"/>
            <w:hideMark/>
          </w:tcPr>
          <w:p w14:paraId="070D407C"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OXIDO NITROSO             </w:t>
            </w:r>
          </w:p>
        </w:tc>
        <w:tc>
          <w:tcPr>
            <w:tcW w:w="1038" w:type="dxa"/>
            <w:tcBorders>
              <w:top w:val="nil"/>
              <w:left w:val="nil"/>
              <w:bottom w:val="single" w:sz="8" w:space="0" w:color="auto"/>
              <w:right w:val="single" w:sz="8" w:space="0" w:color="auto"/>
            </w:tcBorders>
            <w:shd w:val="clear" w:color="auto" w:fill="auto"/>
            <w:vAlign w:val="center"/>
            <w:hideMark/>
          </w:tcPr>
          <w:p w14:paraId="226F7AE3"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$ 41.113.108,00</w:t>
            </w:r>
          </w:p>
        </w:tc>
        <w:tc>
          <w:tcPr>
            <w:tcW w:w="553" w:type="dxa"/>
            <w:tcBorders>
              <w:top w:val="nil"/>
              <w:left w:val="nil"/>
              <w:bottom w:val="single" w:sz="8" w:space="0" w:color="auto"/>
              <w:right w:val="single" w:sz="8" w:space="0" w:color="auto"/>
            </w:tcBorders>
            <w:shd w:val="clear" w:color="auto" w:fill="auto"/>
            <w:noWrap/>
            <w:vAlign w:val="center"/>
            <w:hideMark/>
          </w:tcPr>
          <w:p w14:paraId="29CA25E4"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KG</w:t>
            </w:r>
          </w:p>
        </w:tc>
        <w:tc>
          <w:tcPr>
            <w:tcW w:w="1200" w:type="dxa"/>
            <w:tcBorders>
              <w:top w:val="nil"/>
              <w:left w:val="nil"/>
              <w:bottom w:val="single" w:sz="8" w:space="0" w:color="auto"/>
              <w:right w:val="single" w:sz="8" w:space="0" w:color="auto"/>
            </w:tcBorders>
            <w:shd w:val="clear" w:color="000000" w:fill="E6B8B7"/>
            <w:noWrap/>
            <w:vAlign w:val="center"/>
            <w:hideMark/>
          </w:tcPr>
          <w:p w14:paraId="4B1C63FC"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$ 30.000,00</w:t>
            </w:r>
          </w:p>
        </w:tc>
        <w:tc>
          <w:tcPr>
            <w:tcW w:w="880" w:type="dxa"/>
            <w:tcBorders>
              <w:top w:val="nil"/>
              <w:left w:val="nil"/>
              <w:bottom w:val="single" w:sz="8" w:space="0" w:color="auto"/>
              <w:right w:val="single" w:sz="8" w:space="0" w:color="auto"/>
            </w:tcBorders>
            <w:shd w:val="clear" w:color="000000" w:fill="D9D9D9"/>
            <w:noWrap/>
            <w:vAlign w:val="center"/>
            <w:hideMark/>
          </w:tcPr>
          <w:p w14:paraId="1B349151"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000000" w:fill="D9D9D9"/>
            <w:noWrap/>
            <w:vAlign w:val="center"/>
            <w:hideMark/>
          </w:tcPr>
          <w:p w14:paraId="4AB790F0"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 $                   -   </w:t>
            </w:r>
          </w:p>
        </w:tc>
        <w:tc>
          <w:tcPr>
            <w:tcW w:w="1200" w:type="dxa"/>
            <w:tcBorders>
              <w:top w:val="nil"/>
              <w:left w:val="nil"/>
              <w:bottom w:val="single" w:sz="8" w:space="0" w:color="auto"/>
              <w:right w:val="single" w:sz="8" w:space="0" w:color="auto"/>
            </w:tcBorders>
            <w:shd w:val="clear" w:color="auto" w:fill="auto"/>
            <w:noWrap/>
            <w:vAlign w:val="center"/>
            <w:hideMark/>
          </w:tcPr>
          <w:p w14:paraId="7F403015"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$ 30.000,00</w:t>
            </w:r>
          </w:p>
        </w:tc>
        <w:tc>
          <w:tcPr>
            <w:tcW w:w="764" w:type="dxa"/>
            <w:tcBorders>
              <w:top w:val="nil"/>
              <w:left w:val="nil"/>
              <w:bottom w:val="single" w:sz="8" w:space="0" w:color="auto"/>
              <w:right w:val="single" w:sz="8" w:space="0" w:color="auto"/>
            </w:tcBorders>
          </w:tcPr>
          <w:p w14:paraId="5C81A138" w14:textId="77777777" w:rsidR="000E106B" w:rsidRPr="0036371E" w:rsidRDefault="000E106B" w:rsidP="000E106B">
            <w:pPr>
              <w:jc w:val="right"/>
              <w:rPr>
                <w:rFonts w:cs="Arial"/>
                <w:color w:val="000000"/>
                <w:sz w:val="14"/>
                <w:szCs w:val="14"/>
                <w:lang w:eastAsia="es-CO"/>
              </w:rPr>
            </w:pPr>
          </w:p>
        </w:tc>
      </w:tr>
      <w:tr w:rsidR="000E106B" w:rsidRPr="0036371E" w14:paraId="6DD8B72A" w14:textId="77777777" w:rsidTr="000E106B">
        <w:trPr>
          <w:trHeight w:val="465"/>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0FEE315E"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15</w:t>
            </w:r>
          </w:p>
        </w:tc>
        <w:tc>
          <w:tcPr>
            <w:tcW w:w="2258" w:type="dxa"/>
            <w:tcBorders>
              <w:top w:val="nil"/>
              <w:left w:val="nil"/>
              <w:bottom w:val="single" w:sz="8" w:space="0" w:color="auto"/>
              <w:right w:val="single" w:sz="8" w:space="0" w:color="auto"/>
            </w:tcBorders>
            <w:shd w:val="clear" w:color="auto" w:fill="auto"/>
            <w:vAlign w:val="center"/>
            <w:hideMark/>
          </w:tcPr>
          <w:p w14:paraId="3FE8999F"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 NITRÓGENO GASEOSO</w:t>
            </w:r>
          </w:p>
        </w:tc>
        <w:tc>
          <w:tcPr>
            <w:tcW w:w="1038" w:type="dxa"/>
            <w:tcBorders>
              <w:top w:val="nil"/>
              <w:left w:val="nil"/>
              <w:bottom w:val="single" w:sz="8" w:space="0" w:color="auto"/>
              <w:right w:val="single" w:sz="8" w:space="0" w:color="auto"/>
            </w:tcBorders>
            <w:shd w:val="clear" w:color="auto" w:fill="auto"/>
            <w:vAlign w:val="center"/>
            <w:hideMark/>
          </w:tcPr>
          <w:p w14:paraId="595A449F"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$ 12.141.903,00</w:t>
            </w:r>
          </w:p>
        </w:tc>
        <w:tc>
          <w:tcPr>
            <w:tcW w:w="553" w:type="dxa"/>
            <w:tcBorders>
              <w:top w:val="nil"/>
              <w:left w:val="nil"/>
              <w:bottom w:val="single" w:sz="8" w:space="0" w:color="auto"/>
              <w:right w:val="single" w:sz="8" w:space="0" w:color="auto"/>
            </w:tcBorders>
            <w:shd w:val="clear" w:color="auto" w:fill="auto"/>
            <w:noWrap/>
            <w:vAlign w:val="center"/>
            <w:hideMark/>
          </w:tcPr>
          <w:p w14:paraId="77077C1F"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M3</w:t>
            </w:r>
          </w:p>
        </w:tc>
        <w:tc>
          <w:tcPr>
            <w:tcW w:w="1200" w:type="dxa"/>
            <w:tcBorders>
              <w:top w:val="nil"/>
              <w:left w:val="nil"/>
              <w:bottom w:val="single" w:sz="8" w:space="0" w:color="auto"/>
              <w:right w:val="single" w:sz="8" w:space="0" w:color="auto"/>
            </w:tcBorders>
            <w:shd w:val="clear" w:color="000000" w:fill="E6B8B7"/>
            <w:noWrap/>
            <w:vAlign w:val="center"/>
            <w:hideMark/>
          </w:tcPr>
          <w:p w14:paraId="7531B4D5"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$ 10.500,00</w:t>
            </w:r>
          </w:p>
        </w:tc>
        <w:tc>
          <w:tcPr>
            <w:tcW w:w="880" w:type="dxa"/>
            <w:tcBorders>
              <w:top w:val="nil"/>
              <w:left w:val="nil"/>
              <w:bottom w:val="single" w:sz="8" w:space="0" w:color="auto"/>
              <w:right w:val="single" w:sz="8" w:space="0" w:color="auto"/>
            </w:tcBorders>
            <w:shd w:val="clear" w:color="auto" w:fill="auto"/>
            <w:noWrap/>
            <w:vAlign w:val="center"/>
            <w:hideMark/>
          </w:tcPr>
          <w:p w14:paraId="0EF34E16"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27075B77"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$ 1.676,47</w:t>
            </w:r>
          </w:p>
        </w:tc>
        <w:tc>
          <w:tcPr>
            <w:tcW w:w="1200" w:type="dxa"/>
            <w:tcBorders>
              <w:top w:val="nil"/>
              <w:left w:val="nil"/>
              <w:bottom w:val="single" w:sz="8" w:space="0" w:color="auto"/>
              <w:right w:val="single" w:sz="8" w:space="0" w:color="auto"/>
            </w:tcBorders>
            <w:shd w:val="clear" w:color="auto" w:fill="auto"/>
            <w:noWrap/>
            <w:vAlign w:val="center"/>
            <w:hideMark/>
          </w:tcPr>
          <w:p w14:paraId="604CA3EB"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$ 8.823,53</w:t>
            </w:r>
          </w:p>
        </w:tc>
        <w:tc>
          <w:tcPr>
            <w:tcW w:w="764" w:type="dxa"/>
            <w:tcBorders>
              <w:top w:val="nil"/>
              <w:left w:val="nil"/>
              <w:bottom w:val="single" w:sz="8" w:space="0" w:color="auto"/>
              <w:right w:val="single" w:sz="8" w:space="0" w:color="auto"/>
            </w:tcBorders>
          </w:tcPr>
          <w:p w14:paraId="77395758" w14:textId="77777777" w:rsidR="000E106B" w:rsidRPr="0036371E" w:rsidRDefault="000E106B" w:rsidP="000E106B">
            <w:pPr>
              <w:jc w:val="right"/>
              <w:rPr>
                <w:rFonts w:cs="Arial"/>
                <w:color w:val="000000"/>
                <w:sz w:val="14"/>
                <w:szCs w:val="14"/>
                <w:lang w:eastAsia="es-CO"/>
              </w:rPr>
            </w:pPr>
          </w:p>
        </w:tc>
      </w:tr>
      <w:tr w:rsidR="000E106B" w:rsidRPr="0036371E" w14:paraId="47BEB806" w14:textId="77777777" w:rsidTr="000E106B">
        <w:trPr>
          <w:trHeight w:val="375"/>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2DF7AB30"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16</w:t>
            </w:r>
          </w:p>
        </w:tc>
        <w:tc>
          <w:tcPr>
            <w:tcW w:w="2258" w:type="dxa"/>
            <w:tcBorders>
              <w:top w:val="nil"/>
              <w:left w:val="nil"/>
              <w:bottom w:val="single" w:sz="8" w:space="0" w:color="auto"/>
              <w:right w:val="single" w:sz="8" w:space="0" w:color="auto"/>
            </w:tcBorders>
            <w:shd w:val="clear" w:color="auto" w:fill="auto"/>
            <w:vAlign w:val="center"/>
            <w:hideMark/>
          </w:tcPr>
          <w:p w14:paraId="116F1DB1"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DIÓXIDO DE CARBONO ANAEROBIO HOSPITALARIO</w:t>
            </w:r>
          </w:p>
        </w:tc>
        <w:tc>
          <w:tcPr>
            <w:tcW w:w="1038" w:type="dxa"/>
            <w:tcBorders>
              <w:top w:val="nil"/>
              <w:left w:val="nil"/>
              <w:bottom w:val="single" w:sz="8" w:space="0" w:color="auto"/>
              <w:right w:val="single" w:sz="8" w:space="0" w:color="auto"/>
            </w:tcBorders>
            <w:shd w:val="clear" w:color="auto" w:fill="auto"/>
            <w:vAlign w:val="center"/>
            <w:hideMark/>
          </w:tcPr>
          <w:p w14:paraId="6ED2CD30"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$ 12.142.104,00</w:t>
            </w:r>
          </w:p>
        </w:tc>
        <w:tc>
          <w:tcPr>
            <w:tcW w:w="553" w:type="dxa"/>
            <w:tcBorders>
              <w:top w:val="nil"/>
              <w:left w:val="nil"/>
              <w:bottom w:val="single" w:sz="8" w:space="0" w:color="auto"/>
              <w:right w:val="single" w:sz="8" w:space="0" w:color="auto"/>
            </w:tcBorders>
            <w:shd w:val="clear" w:color="auto" w:fill="auto"/>
            <w:noWrap/>
            <w:vAlign w:val="center"/>
            <w:hideMark/>
          </w:tcPr>
          <w:p w14:paraId="2816ABFE"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KG</w:t>
            </w:r>
          </w:p>
        </w:tc>
        <w:tc>
          <w:tcPr>
            <w:tcW w:w="1200" w:type="dxa"/>
            <w:tcBorders>
              <w:top w:val="nil"/>
              <w:left w:val="nil"/>
              <w:bottom w:val="single" w:sz="8" w:space="0" w:color="auto"/>
              <w:right w:val="single" w:sz="8" w:space="0" w:color="auto"/>
            </w:tcBorders>
            <w:shd w:val="clear" w:color="000000" w:fill="E6B8B7"/>
            <w:noWrap/>
            <w:vAlign w:val="center"/>
            <w:hideMark/>
          </w:tcPr>
          <w:p w14:paraId="08D0E500"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$ 8.700,00</w:t>
            </w:r>
          </w:p>
        </w:tc>
        <w:tc>
          <w:tcPr>
            <w:tcW w:w="880" w:type="dxa"/>
            <w:tcBorders>
              <w:top w:val="nil"/>
              <w:left w:val="nil"/>
              <w:bottom w:val="single" w:sz="8" w:space="0" w:color="auto"/>
              <w:right w:val="single" w:sz="8" w:space="0" w:color="auto"/>
            </w:tcBorders>
            <w:shd w:val="clear" w:color="auto" w:fill="auto"/>
            <w:noWrap/>
            <w:vAlign w:val="center"/>
            <w:hideMark/>
          </w:tcPr>
          <w:p w14:paraId="50EDED8B"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52BEBE58"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$ 1.389,08</w:t>
            </w:r>
          </w:p>
        </w:tc>
        <w:tc>
          <w:tcPr>
            <w:tcW w:w="1200" w:type="dxa"/>
            <w:tcBorders>
              <w:top w:val="nil"/>
              <w:left w:val="nil"/>
              <w:bottom w:val="single" w:sz="8" w:space="0" w:color="auto"/>
              <w:right w:val="single" w:sz="8" w:space="0" w:color="auto"/>
            </w:tcBorders>
            <w:shd w:val="clear" w:color="auto" w:fill="auto"/>
            <w:noWrap/>
            <w:vAlign w:val="center"/>
            <w:hideMark/>
          </w:tcPr>
          <w:p w14:paraId="7A990F6E"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$ 7.310,92</w:t>
            </w:r>
          </w:p>
        </w:tc>
        <w:tc>
          <w:tcPr>
            <w:tcW w:w="764" w:type="dxa"/>
            <w:tcBorders>
              <w:top w:val="nil"/>
              <w:left w:val="nil"/>
              <w:bottom w:val="single" w:sz="8" w:space="0" w:color="auto"/>
              <w:right w:val="single" w:sz="8" w:space="0" w:color="auto"/>
            </w:tcBorders>
          </w:tcPr>
          <w:p w14:paraId="5CF1EA84" w14:textId="77777777" w:rsidR="000E106B" w:rsidRPr="0036371E" w:rsidRDefault="000E106B" w:rsidP="000E106B">
            <w:pPr>
              <w:jc w:val="right"/>
              <w:rPr>
                <w:rFonts w:cs="Arial"/>
                <w:color w:val="000000"/>
                <w:sz w:val="14"/>
                <w:szCs w:val="14"/>
                <w:lang w:eastAsia="es-CO"/>
              </w:rPr>
            </w:pPr>
          </w:p>
        </w:tc>
      </w:tr>
      <w:tr w:rsidR="000E106B" w:rsidRPr="0036371E" w14:paraId="400DB6AE" w14:textId="77777777" w:rsidTr="000E106B">
        <w:trPr>
          <w:trHeight w:val="315"/>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7AA6917F"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17</w:t>
            </w:r>
          </w:p>
        </w:tc>
        <w:tc>
          <w:tcPr>
            <w:tcW w:w="2258" w:type="dxa"/>
            <w:tcBorders>
              <w:top w:val="nil"/>
              <w:left w:val="nil"/>
              <w:bottom w:val="single" w:sz="8" w:space="0" w:color="auto"/>
              <w:right w:val="single" w:sz="8" w:space="0" w:color="auto"/>
            </w:tcBorders>
            <w:shd w:val="clear" w:color="auto" w:fill="auto"/>
            <w:vAlign w:val="center"/>
            <w:hideMark/>
          </w:tcPr>
          <w:p w14:paraId="6328B4BD"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AIRE COMPRIMIDO (GASEOSO)</w:t>
            </w:r>
          </w:p>
        </w:tc>
        <w:tc>
          <w:tcPr>
            <w:tcW w:w="1038" w:type="dxa"/>
            <w:tcBorders>
              <w:top w:val="nil"/>
              <w:left w:val="nil"/>
              <w:bottom w:val="single" w:sz="8" w:space="0" w:color="auto"/>
              <w:right w:val="single" w:sz="8" w:space="0" w:color="auto"/>
            </w:tcBorders>
            <w:shd w:val="clear" w:color="auto" w:fill="auto"/>
            <w:vAlign w:val="center"/>
            <w:hideMark/>
          </w:tcPr>
          <w:p w14:paraId="2BAA9D63"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$ 42.191.711,00</w:t>
            </w:r>
          </w:p>
        </w:tc>
        <w:tc>
          <w:tcPr>
            <w:tcW w:w="553" w:type="dxa"/>
            <w:tcBorders>
              <w:top w:val="nil"/>
              <w:left w:val="nil"/>
              <w:bottom w:val="single" w:sz="8" w:space="0" w:color="auto"/>
              <w:right w:val="single" w:sz="8" w:space="0" w:color="auto"/>
            </w:tcBorders>
            <w:shd w:val="clear" w:color="auto" w:fill="auto"/>
            <w:noWrap/>
            <w:vAlign w:val="center"/>
            <w:hideMark/>
          </w:tcPr>
          <w:p w14:paraId="4B64B9ED"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M3</w:t>
            </w:r>
          </w:p>
        </w:tc>
        <w:tc>
          <w:tcPr>
            <w:tcW w:w="1200" w:type="dxa"/>
            <w:tcBorders>
              <w:top w:val="nil"/>
              <w:left w:val="nil"/>
              <w:bottom w:val="single" w:sz="8" w:space="0" w:color="auto"/>
              <w:right w:val="single" w:sz="8" w:space="0" w:color="auto"/>
            </w:tcBorders>
            <w:shd w:val="clear" w:color="000000" w:fill="E6B8B7"/>
            <w:noWrap/>
            <w:vAlign w:val="center"/>
            <w:hideMark/>
          </w:tcPr>
          <w:p w14:paraId="723DA691"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$ 7.800,00</w:t>
            </w:r>
          </w:p>
        </w:tc>
        <w:tc>
          <w:tcPr>
            <w:tcW w:w="880" w:type="dxa"/>
            <w:tcBorders>
              <w:top w:val="nil"/>
              <w:left w:val="nil"/>
              <w:bottom w:val="single" w:sz="8" w:space="0" w:color="auto"/>
              <w:right w:val="single" w:sz="8" w:space="0" w:color="auto"/>
            </w:tcBorders>
            <w:shd w:val="clear" w:color="000000" w:fill="D9D9D9"/>
            <w:noWrap/>
            <w:vAlign w:val="center"/>
            <w:hideMark/>
          </w:tcPr>
          <w:p w14:paraId="422BF0FA"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000000" w:fill="D9D9D9"/>
            <w:noWrap/>
            <w:vAlign w:val="center"/>
            <w:hideMark/>
          </w:tcPr>
          <w:p w14:paraId="2AC87AAB"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 $                   -   </w:t>
            </w:r>
          </w:p>
        </w:tc>
        <w:tc>
          <w:tcPr>
            <w:tcW w:w="1200" w:type="dxa"/>
            <w:tcBorders>
              <w:top w:val="nil"/>
              <w:left w:val="nil"/>
              <w:bottom w:val="single" w:sz="8" w:space="0" w:color="auto"/>
              <w:right w:val="single" w:sz="8" w:space="0" w:color="auto"/>
            </w:tcBorders>
            <w:shd w:val="clear" w:color="auto" w:fill="auto"/>
            <w:noWrap/>
            <w:vAlign w:val="center"/>
            <w:hideMark/>
          </w:tcPr>
          <w:p w14:paraId="6816AF69"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$ 7.800,00</w:t>
            </w:r>
          </w:p>
        </w:tc>
        <w:tc>
          <w:tcPr>
            <w:tcW w:w="764" w:type="dxa"/>
            <w:tcBorders>
              <w:top w:val="nil"/>
              <w:left w:val="nil"/>
              <w:bottom w:val="single" w:sz="8" w:space="0" w:color="auto"/>
              <w:right w:val="single" w:sz="8" w:space="0" w:color="auto"/>
            </w:tcBorders>
          </w:tcPr>
          <w:p w14:paraId="49543F50" w14:textId="77777777" w:rsidR="000E106B" w:rsidRPr="0036371E" w:rsidRDefault="000E106B" w:rsidP="000E106B">
            <w:pPr>
              <w:jc w:val="right"/>
              <w:rPr>
                <w:rFonts w:cs="Arial"/>
                <w:color w:val="000000"/>
                <w:sz w:val="14"/>
                <w:szCs w:val="14"/>
                <w:lang w:eastAsia="es-CO"/>
              </w:rPr>
            </w:pPr>
          </w:p>
        </w:tc>
      </w:tr>
      <w:tr w:rsidR="000E106B" w:rsidRPr="0036371E" w14:paraId="6DE47040" w14:textId="77777777" w:rsidTr="000E106B">
        <w:trPr>
          <w:trHeight w:val="315"/>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69260A26"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18</w:t>
            </w:r>
          </w:p>
        </w:tc>
        <w:tc>
          <w:tcPr>
            <w:tcW w:w="2258" w:type="dxa"/>
            <w:tcBorders>
              <w:top w:val="nil"/>
              <w:left w:val="nil"/>
              <w:bottom w:val="single" w:sz="8" w:space="0" w:color="auto"/>
              <w:right w:val="single" w:sz="8" w:space="0" w:color="auto"/>
            </w:tcBorders>
            <w:shd w:val="clear" w:color="auto" w:fill="auto"/>
            <w:vAlign w:val="center"/>
            <w:hideMark/>
          </w:tcPr>
          <w:p w14:paraId="736044F2"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CO2 SECO               </w:t>
            </w:r>
          </w:p>
        </w:tc>
        <w:tc>
          <w:tcPr>
            <w:tcW w:w="1038" w:type="dxa"/>
            <w:tcBorders>
              <w:top w:val="nil"/>
              <w:left w:val="nil"/>
              <w:bottom w:val="single" w:sz="8" w:space="0" w:color="auto"/>
              <w:right w:val="single" w:sz="8" w:space="0" w:color="auto"/>
            </w:tcBorders>
            <w:shd w:val="clear" w:color="auto" w:fill="auto"/>
            <w:vAlign w:val="center"/>
            <w:hideMark/>
          </w:tcPr>
          <w:p w14:paraId="4F41DC64"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$ 12.142.109,00</w:t>
            </w:r>
          </w:p>
        </w:tc>
        <w:tc>
          <w:tcPr>
            <w:tcW w:w="553" w:type="dxa"/>
            <w:tcBorders>
              <w:top w:val="nil"/>
              <w:left w:val="nil"/>
              <w:bottom w:val="single" w:sz="8" w:space="0" w:color="auto"/>
              <w:right w:val="single" w:sz="8" w:space="0" w:color="auto"/>
            </w:tcBorders>
            <w:shd w:val="clear" w:color="auto" w:fill="auto"/>
            <w:noWrap/>
            <w:vAlign w:val="center"/>
            <w:hideMark/>
          </w:tcPr>
          <w:p w14:paraId="2CB0D87F"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KG</w:t>
            </w:r>
          </w:p>
        </w:tc>
        <w:tc>
          <w:tcPr>
            <w:tcW w:w="1200" w:type="dxa"/>
            <w:tcBorders>
              <w:top w:val="nil"/>
              <w:left w:val="nil"/>
              <w:bottom w:val="single" w:sz="8" w:space="0" w:color="auto"/>
              <w:right w:val="single" w:sz="8" w:space="0" w:color="auto"/>
            </w:tcBorders>
            <w:shd w:val="clear" w:color="000000" w:fill="E6B8B7"/>
            <w:noWrap/>
            <w:vAlign w:val="center"/>
            <w:hideMark/>
          </w:tcPr>
          <w:p w14:paraId="176E56C2"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$ 6.600,00</w:t>
            </w:r>
          </w:p>
        </w:tc>
        <w:tc>
          <w:tcPr>
            <w:tcW w:w="880" w:type="dxa"/>
            <w:tcBorders>
              <w:top w:val="nil"/>
              <w:left w:val="nil"/>
              <w:bottom w:val="single" w:sz="8" w:space="0" w:color="auto"/>
              <w:right w:val="single" w:sz="8" w:space="0" w:color="auto"/>
            </w:tcBorders>
            <w:shd w:val="clear" w:color="000000" w:fill="D9D9D9"/>
            <w:noWrap/>
            <w:vAlign w:val="center"/>
            <w:hideMark/>
          </w:tcPr>
          <w:p w14:paraId="7F03030D"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000000" w:fill="D9D9D9"/>
            <w:noWrap/>
            <w:vAlign w:val="center"/>
            <w:hideMark/>
          </w:tcPr>
          <w:p w14:paraId="3198FADE"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 $                   -   </w:t>
            </w:r>
          </w:p>
        </w:tc>
        <w:tc>
          <w:tcPr>
            <w:tcW w:w="1200" w:type="dxa"/>
            <w:tcBorders>
              <w:top w:val="nil"/>
              <w:left w:val="nil"/>
              <w:bottom w:val="single" w:sz="8" w:space="0" w:color="auto"/>
              <w:right w:val="single" w:sz="8" w:space="0" w:color="auto"/>
            </w:tcBorders>
            <w:shd w:val="clear" w:color="auto" w:fill="auto"/>
            <w:noWrap/>
            <w:vAlign w:val="center"/>
            <w:hideMark/>
          </w:tcPr>
          <w:p w14:paraId="54DCD4EA"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$ 6.600,00</w:t>
            </w:r>
          </w:p>
        </w:tc>
        <w:tc>
          <w:tcPr>
            <w:tcW w:w="764" w:type="dxa"/>
            <w:tcBorders>
              <w:top w:val="nil"/>
              <w:left w:val="nil"/>
              <w:bottom w:val="single" w:sz="8" w:space="0" w:color="auto"/>
              <w:right w:val="single" w:sz="8" w:space="0" w:color="auto"/>
            </w:tcBorders>
          </w:tcPr>
          <w:p w14:paraId="36E0ECAD" w14:textId="77777777" w:rsidR="000E106B" w:rsidRPr="0036371E" w:rsidRDefault="000E106B" w:rsidP="000E106B">
            <w:pPr>
              <w:jc w:val="right"/>
              <w:rPr>
                <w:rFonts w:cs="Arial"/>
                <w:color w:val="000000"/>
                <w:sz w:val="14"/>
                <w:szCs w:val="14"/>
                <w:lang w:eastAsia="es-CO"/>
              </w:rPr>
            </w:pPr>
          </w:p>
        </w:tc>
      </w:tr>
      <w:tr w:rsidR="000E106B" w:rsidRPr="0036371E" w14:paraId="4DE8847A" w14:textId="77777777" w:rsidTr="000E106B">
        <w:trPr>
          <w:trHeight w:val="315"/>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6FB34B6C"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19</w:t>
            </w:r>
          </w:p>
        </w:tc>
        <w:tc>
          <w:tcPr>
            <w:tcW w:w="2258" w:type="dxa"/>
            <w:tcBorders>
              <w:top w:val="nil"/>
              <w:left w:val="nil"/>
              <w:bottom w:val="single" w:sz="8" w:space="0" w:color="auto"/>
              <w:right w:val="single" w:sz="8" w:space="0" w:color="auto"/>
            </w:tcBorders>
            <w:shd w:val="clear" w:color="auto" w:fill="auto"/>
            <w:vAlign w:val="center"/>
            <w:hideMark/>
          </w:tcPr>
          <w:p w14:paraId="4C6157F5"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MASCARA NASAL TALLA S           </w:t>
            </w:r>
          </w:p>
        </w:tc>
        <w:tc>
          <w:tcPr>
            <w:tcW w:w="1038" w:type="dxa"/>
            <w:tcBorders>
              <w:top w:val="nil"/>
              <w:left w:val="nil"/>
              <w:bottom w:val="single" w:sz="8" w:space="0" w:color="auto"/>
              <w:right w:val="single" w:sz="8" w:space="0" w:color="auto"/>
            </w:tcBorders>
            <w:shd w:val="clear" w:color="auto" w:fill="auto"/>
            <w:vAlign w:val="center"/>
            <w:hideMark/>
          </w:tcPr>
          <w:p w14:paraId="4D78373B"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$ 42.271.708,00</w:t>
            </w:r>
          </w:p>
        </w:tc>
        <w:tc>
          <w:tcPr>
            <w:tcW w:w="553" w:type="dxa"/>
            <w:tcBorders>
              <w:top w:val="nil"/>
              <w:left w:val="nil"/>
              <w:bottom w:val="single" w:sz="8" w:space="0" w:color="auto"/>
              <w:right w:val="single" w:sz="8" w:space="0" w:color="auto"/>
            </w:tcBorders>
            <w:shd w:val="clear" w:color="auto" w:fill="auto"/>
            <w:noWrap/>
            <w:vAlign w:val="center"/>
            <w:hideMark/>
          </w:tcPr>
          <w:p w14:paraId="17EBBB7C"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UNI</w:t>
            </w:r>
          </w:p>
        </w:tc>
        <w:tc>
          <w:tcPr>
            <w:tcW w:w="1200" w:type="dxa"/>
            <w:tcBorders>
              <w:top w:val="nil"/>
              <w:left w:val="nil"/>
              <w:bottom w:val="single" w:sz="8" w:space="0" w:color="auto"/>
              <w:right w:val="single" w:sz="8" w:space="0" w:color="auto"/>
            </w:tcBorders>
            <w:shd w:val="clear" w:color="000000" w:fill="E6B8B7"/>
            <w:noWrap/>
            <w:vAlign w:val="center"/>
            <w:hideMark/>
          </w:tcPr>
          <w:p w14:paraId="498450D9"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$ 298.000,00</w:t>
            </w:r>
          </w:p>
        </w:tc>
        <w:tc>
          <w:tcPr>
            <w:tcW w:w="880" w:type="dxa"/>
            <w:tcBorders>
              <w:top w:val="nil"/>
              <w:left w:val="nil"/>
              <w:bottom w:val="single" w:sz="8" w:space="0" w:color="auto"/>
              <w:right w:val="single" w:sz="8" w:space="0" w:color="auto"/>
            </w:tcBorders>
            <w:shd w:val="clear" w:color="auto" w:fill="auto"/>
            <w:noWrap/>
            <w:vAlign w:val="center"/>
            <w:hideMark/>
          </w:tcPr>
          <w:p w14:paraId="741E75A3"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4F93E221"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$ 47.579,83</w:t>
            </w:r>
          </w:p>
        </w:tc>
        <w:tc>
          <w:tcPr>
            <w:tcW w:w="1200" w:type="dxa"/>
            <w:tcBorders>
              <w:top w:val="nil"/>
              <w:left w:val="nil"/>
              <w:bottom w:val="single" w:sz="8" w:space="0" w:color="auto"/>
              <w:right w:val="single" w:sz="8" w:space="0" w:color="auto"/>
            </w:tcBorders>
            <w:shd w:val="clear" w:color="auto" w:fill="auto"/>
            <w:noWrap/>
            <w:vAlign w:val="center"/>
            <w:hideMark/>
          </w:tcPr>
          <w:p w14:paraId="7756E5D3"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$ 250.420,17</w:t>
            </w:r>
          </w:p>
        </w:tc>
        <w:tc>
          <w:tcPr>
            <w:tcW w:w="764" w:type="dxa"/>
            <w:tcBorders>
              <w:top w:val="nil"/>
              <w:left w:val="nil"/>
              <w:bottom w:val="single" w:sz="8" w:space="0" w:color="auto"/>
              <w:right w:val="single" w:sz="8" w:space="0" w:color="auto"/>
            </w:tcBorders>
          </w:tcPr>
          <w:p w14:paraId="5BBBC7B0" w14:textId="77777777" w:rsidR="000E106B" w:rsidRPr="0036371E" w:rsidRDefault="000E106B" w:rsidP="000E106B">
            <w:pPr>
              <w:jc w:val="right"/>
              <w:rPr>
                <w:rFonts w:cs="Arial"/>
                <w:color w:val="000000"/>
                <w:sz w:val="14"/>
                <w:szCs w:val="14"/>
                <w:lang w:eastAsia="es-CO"/>
              </w:rPr>
            </w:pPr>
          </w:p>
        </w:tc>
      </w:tr>
      <w:tr w:rsidR="000E106B" w:rsidRPr="0036371E" w14:paraId="4C74EE5B" w14:textId="77777777" w:rsidTr="000E106B">
        <w:trPr>
          <w:trHeight w:val="315"/>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6C2F187B"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20</w:t>
            </w:r>
          </w:p>
        </w:tc>
        <w:tc>
          <w:tcPr>
            <w:tcW w:w="2258" w:type="dxa"/>
            <w:tcBorders>
              <w:top w:val="nil"/>
              <w:left w:val="nil"/>
              <w:bottom w:val="single" w:sz="8" w:space="0" w:color="auto"/>
              <w:right w:val="single" w:sz="8" w:space="0" w:color="auto"/>
            </w:tcBorders>
            <w:shd w:val="clear" w:color="auto" w:fill="auto"/>
            <w:vAlign w:val="center"/>
            <w:hideMark/>
          </w:tcPr>
          <w:p w14:paraId="65CB108E"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MASCARA NASAL TALLA M</w:t>
            </w:r>
          </w:p>
        </w:tc>
        <w:tc>
          <w:tcPr>
            <w:tcW w:w="1038" w:type="dxa"/>
            <w:tcBorders>
              <w:top w:val="nil"/>
              <w:left w:val="nil"/>
              <w:bottom w:val="single" w:sz="8" w:space="0" w:color="auto"/>
              <w:right w:val="single" w:sz="8" w:space="0" w:color="auto"/>
            </w:tcBorders>
            <w:shd w:val="clear" w:color="auto" w:fill="auto"/>
            <w:vAlign w:val="center"/>
            <w:hideMark/>
          </w:tcPr>
          <w:p w14:paraId="3A470AC0"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$ 42.271.708,00</w:t>
            </w:r>
          </w:p>
        </w:tc>
        <w:tc>
          <w:tcPr>
            <w:tcW w:w="553" w:type="dxa"/>
            <w:tcBorders>
              <w:top w:val="nil"/>
              <w:left w:val="nil"/>
              <w:bottom w:val="single" w:sz="8" w:space="0" w:color="auto"/>
              <w:right w:val="single" w:sz="8" w:space="0" w:color="auto"/>
            </w:tcBorders>
            <w:shd w:val="clear" w:color="auto" w:fill="auto"/>
            <w:noWrap/>
            <w:vAlign w:val="center"/>
            <w:hideMark/>
          </w:tcPr>
          <w:p w14:paraId="5274488E"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UNI</w:t>
            </w:r>
          </w:p>
        </w:tc>
        <w:tc>
          <w:tcPr>
            <w:tcW w:w="1200" w:type="dxa"/>
            <w:tcBorders>
              <w:top w:val="nil"/>
              <w:left w:val="nil"/>
              <w:bottom w:val="single" w:sz="8" w:space="0" w:color="auto"/>
              <w:right w:val="single" w:sz="8" w:space="0" w:color="auto"/>
            </w:tcBorders>
            <w:shd w:val="clear" w:color="000000" w:fill="E6B8B7"/>
            <w:noWrap/>
            <w:vAlign w:val="center"/>
            <w:hideMark/>
          </w:tcPr>
          <w:p w14:paraId="52106380"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$ 298.000,00</w:t>
            </w:r>
          </w:p>
        </w:tc>
        <w:tc>
          <w:tcPr>
            <w:tcW w:w="880" w:type="dxa"/>
            <w:tcBorders>
              <w:top w:val="nil"/>
              <w:left w:val="nil"/>
              <w:bottom w:val="single" w:sz="8" w:space="0" w:color="auto"/>
              <w:right w:val="single" w:sz="8" w:space="0" w:color="auto"/>
            </w:tcBorders>
            <w:shd w:val="clear" w:color="auto" w:fill="auto"/>
            <w:noWrap/>
            <w:vAlign w:val="center"/>
            <w:hideMark/>
          </w:tcPr>
          <w:p w14:paraId="59C5FF43"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1BDE9E69"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$ 47.579,83</w:t>
            </w:r>
          </w:p>
        </w:tc>
        <w:tc>
          <w:tcPr>
            <w:tcW w:w="1200" w:type="dxa"/>
            <w:tcBorders>
              <w:top w:val="nil"/>
              <w:left w:val="nil"/>
              <w:bottom w:val="single" w:sz="8" w:space="0" w:color="auto"/>
              <w:right w:val="single" w:sz="8" w:space="0" w:color="auto"/>
            </w:tcBorders>
            <w:shd w:val="clear" w:color="auto" w:fill="auto"/>
            <w:noWrap/>
            <w:vAlign w:val="center"/>
            <w:hideMark/>
          </w:tcPr>
          <w:p w14:paraId="466FD94B"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$ 250.420,17</w:t>
            </w:r>
          </w:p>
        </w:tc>
        <w:tc>
          <w:tcPr>
            <w:tcW w:w="764" w:type="dxa"/>
            <w:tcBorders>
              <w:top w:val="nil"/>
              <w:left w:val="nil"/>
              <w:bottom w:val="single" w:sz="8" w:space="0" w:color="auto"/>
              <w:right w:val="single" w:sz="8" w:space="0" w:color="auto"/>
            </w:tcBorders>
          </w:tcPr>
          <w:p w14:paraId="4BEFE019" w14:textId="77777777" w:rsidR="000E106B" w:rsidRPr="0036371E" w:rsidRDefault="000E106B" w:rsidP="000E106B">
            <w:pPr>
              <w:jc w:val="right"/>
              <w:rPr>
                <w:rFonts w:cs="Arial"/>
                <w:color w:val="000000"/>
                <w:sz w:val="14"/>
                <w:szCs w:val="14"/>
                <w:lang w:eastAsia="es-CO"/>
              </w:rPr>
            </w:pPr>
          </w:p>
        </w:tc>
      </w:tr>
      <w:tr w:rsidR="000E106B" w:rsidRPr="0036371E" w14:paraId="29BD61C5" w14:textId="77777777" w:rsidTr="000E106B">
        <w:trPr>
          <w:trHeight w:val="315"/>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3CE8F9A4"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21</w:t>
            </w:r>
          </w:p>
        </w:tc>
        <w:tc>
          <w:tcPr>
            <w:tcW w:w="2258" w:type="dxa"/>
            <w:tcBorders>
              <w:top w:val="nil"/>
              <w:left w:val="nil"/>
              <w:bottom w:val="single" w:sz="8" w:space="0" w:color="auto"/>
              <w:right w:val="single" w:sz="8" w:space="0" w:color="auto"/>
            </w:tcBorders>
            <w:shd w:val="clear" w:color="auto" w:fill="auto"/>
            <w:vAlign w:val="center"/>
            <w:hideMark/>
          </w:tcPr>
          <w:p w14:paraId="50BDE796"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MASCARA NASAL TALLA L</w:t>
            </w:r>
          </w:p>
        </w:tc>
        <w:tc>
          <w:tcPr>
            <w:tcW w:w="1038" w:type="dxa"/>
            <w:tcBorders>
              <w:top w:val="nil"/>
              <w:left w:val="nil"/>
              <w:bottom w:val="single" w:sz="8" w:space="0" w:color="auto"/>
              <w:right w:val="single" w:sz="8" w:space="0" w:color="auto"/>
            </w:tcBorders>
            <w:shd w:val="clear" w:color="auto" w:fill="auto"/>
            <w:vAlign w:val="center"/>
            <w:hideMark/>
          </w:tcPr>
          <w:p w14:paraId="206A4B9F"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$ 42.271.708,00</w:t>
            </w:r>
          </w:p>
        </w:tc>
        <w:tc>
          <w:tcPr>
            <w:tcW w:w="553" w:type="dxa"/>
            <w:tcBorders>
              <w:top w:val="nil"/>
              <w:left w:val="nil"/>
              <w:bottom w:val="single" w:sz="8" w:space="0" w:color="auto"/>
              <w:right w:val="single" w:sz="8" w:space="0" w:color="auto"/>
            </w:tcBorders>
            <w:shd w:val="clear" w:color="auto" w:fill="auto"/>
            <w:noWrap/>
            <w:vAlign w:val="center"/>
            <w:hideMark/>
          </w:tcPr>
          <w:p w14:paraId="28E3DC58"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UNI</w:t>
            </w:r>
          </w:p>
        </w:tc>
        <w:tc>
          <w:tcPr>
            <w:tcW w:w="1200" w:type="dxa"/>
            <w:tcBorders>
              <w:top w:val="nil"/>
              <w:left w:val="nil"/>
              <w:bottom w:val="single" w:sz="8" w:space="0" w:color="auto"/>
              <w:right w:val="single" w:sz="8" w:space="0" w:color="auto"/>
            </w:tcBorders>
            <w:shd w:val="clear" w:color="000000" w:fill="E6B8B7"/>
            <w:noWrap/>
            <w:vAlign w:val="center"/>
            <w:hideMark/>
          </w:tcPr>
          <w:p w14:paraId="4888DDAE"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$ 298.000,00</w:t>
            </w:r>
          </w:p>
        </w:tc>
        <w:tc>
          <w:tcPr>
            <w:tcW w:w="880" w:type="dxa"/>
            <w:tcBorders>
              <w:top w:val="nil"/>
              <w:left w:val="nil"/>
              <w:bottom w:val="single" w:sz="8" w:space="0" w:color="auto"/>
              <w:right w:val="single" w:sz="8" w:space="0" w:color="auto"/>
            </w:tcBorders>
            <w:shd w:val="clear" w:color="auto" w:fill="auto"/>
            <w:noWrap/>
            <w:vAlign w:val="center"/>
            <w:hideMark/>
          </w:tcPr>
          <w:p w14:paraId="45AD4184"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22B72E9C"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$ 47.579,83</w:t>
            </w:r>
          </w:p>
        </w:tc>
        <w:tc>
          <w:tcPr>
            <w:tcW w:w="1200" w:type="dxa"/>
            <w:tcBorders>
              <w:top w:val="nil"/>
              <w:left w:val="nil"/>
              <w:bottom w:val="single" w:sz="8" w:space="0" w:color="auto"/>
              <w:right w:val="single" w:sz="8" w:space="0" w:color="auto"/>
            </w:tcBorders>
            <w:shd w:val="clear" w:color="auto" w:fill="auto"/>
            <w:noWrap/>
            <w:vAlign w:val="center"/>
            <w:hideMark/>
          </w:tcPr>
          <w:p w14:paraId="6883DF5A"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$ 250.420,17</w:t>
            </w:r>
          </w:p>
        </w:tc>
        <w:tc>
          <w:tcPr>
            <w:tcW w:w="764" w:type="dxa"/>
            <w:tcBorders>
              <w:top w:val="nil"/>
              <w:left w:val="nil"/>
              <w:bottom w:val="single" w:sz="8" w:space="0" w:color="auto"/>
              <w:right w:val="single" w:sz="8" w:space="0" w:color="auto"/>
            </w:tcBorders>
          </w:tcPr>
          <w:p w14:paraId="261C60E1" w14:textId="77777777" w:rsidR="000E106B" w:rsidRPr="0036371E" w:rsidRDefault="000E106B" w:rsidP="000E106B">
            <w:pPr>
              <w:jc w:val="right"/>
              <w:rPr>
                <w:rFonts w:cs="Arial"/>
                <w:color w:val="000000"/>
                <w:sz w:val="14"/>
                <w:szCs w:val="14"/>
                <w:lang w:eastAsia="es-CO"/>
              </w:rPr>
            </w:pPr>
          </w:p>
        </w:tc>
      </w:tr>
      <w:tr w:rsidR="000E106B" w:rsidRPr="0036371E" w14:paraId="3AB4003F" w14:textId="77777777" w:rsidTr="000E106B">
        <w:trPr>
          <w:trHeight w:val="315"/>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615C87B9"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lastRenderedPageBreak/>
              <w:t>22</w:t>
            </w:r>
          </w:p>
        </w:tc>
        <w:tc>
          <w:tcPr>
            <w:tcW w:w="2258" w:type="dxa"/>
            <w:tcBorders>
              <w:top w:val="nil"/>
              <w:left w:val="nil"/>
              <w:bottom w:val="single" w:sz="8" w:space="0" w:color="auto"/>
              <w:right w:val="single" w:sz="8" w:space="0" w:color="auto"/>
            </w:tcBorders>
            <w:shd w:val="clear" w:color="auto" w:fill="auto"/>
            <w:vAlign w:val="center"/>
            <w:hideMark/>
          </w:tcPr>
          <w:p w14:paraId="35CFB726"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MASCARA NASAL TALLA XL</w:t>
            </w:r>
          </w:p>
        </w:tc>
        <w:tc>
          <w:tcPr>
            <w:tcW w:w="1038" w:type="dxa"/>
            <w:tcBorders>
              <w:top w:val="nil"/>
              <w:left w:val="nil"/>
              <w:bottom w:val="single" w:sz="8" w:space="0" w:color="auto"/>
              <w:right w:val="single" w:sz="8" w:space="0" w:color="auto"/>
            </w:tcBorders>
            <w:shd w:val="clear" w:color="auto" w:fill="auto"/>
            <w:vAlign w:val="center"/>
            <w:hideMark/>
          </w:tcPr>
          <w:p w14:paraId="7CB1F8B4"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$ 42.271.708,00</w:t>
            </w:r>
          </w:p>
        </w:tc>
        <w:tc>
          <w:tcPr>
            <w:tcW w:w="553" w:type="dxa"/>
            <w:tcBorders>
              <w:top w:val="nil"/>
              <w:left w:val="nil"/>
              <w:bottom w:val="single" w:sz="8" w:space="0" w:color="auto"/>
              <w:right w:val="single" w:sz="8" w:space="0" w:color="auto"/>
            </w:tcBorders>
            <w:shd w:val="clear" w:color="auto" w:fill="auto"/>
            <w:noWrap/>
            <w:vAlign w:val="center"/>
            <w:hideMark/>
          </w:tcPr>
          <w:p w14:paraId="529F11AB"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UNI</w:t>
            </w:r>
          </w:p>
        </w:tc>
        <w:tc>
          <w:tcPr>
            <w:tcW w:w="1200" w:type="dxa"/>
            <w:tcBorders>
              <w:top w:val="nil"/>
              <w:left w:val="nil"/>
              <w:bottom w:val="single" w:sz="8" w:space="0" w:color="auto"/>
              <w:right w:val="single" w:sz="8" w:space="0" w:color="auto"/>
            </w:tcBorders>
            <w:shd w:val="clear" w:color="000000" w:fill="E6B8B7"/>
            <w:noWrap/>
            <w:vAlign w:val="center"/>
            <w:hideMark/>
          </w:tcPr>
          <w:p w14:paraId="3B75A5C3"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$ 298.000,00</w:t>
            </w:r>
          </w:p>
        </w:tc>
        <w:tc>
          <w:tcPr>
            <w:tcW w:w="880" w:type="dxa"/>
            <w:tcBorders>
              <w:top w:val="nil"/>
              <w:left w:val="nil"/>
              <w:bottom w:val="single" w:sz="8" w:space="0" w:color="auto"/>
              <w:right w:val="single" w:sz="8" w:space="0" w:color="auto"/>
            </w:tcBorders>
            <w:shd w:val="clear" w:color="auto" w:fill="auto"/>
            <w:noWrap/>
            <w:vAlign w:val="center"/>
            <w:hideMark/>
          </w:tcPr>
          <w:p w14:paraId="2B64FF1C"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5C9BA3C5"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$ 47.579,83</w:t>
            </w:r>
          </w:p>
        </w:tc>
        <w:tc>
          <w:tcPr>
            <w:tcW w:w="1200" w:type="dxa"/>
            <w:tcBorders>
              <w:top w:val="nil"/>
              <w:left w:val="nil"/>
              <w:bottom w:val="single" w:sz="8" w:space="0" w:color="auto"/>
              <w:right w:val="single" w:sz="8" w:space="0" w:color="auto"/>
            </w:tcBorders>
            <w:shd w:val="clear" w:color="auto" w:fill="auto"/>
            <w:noWrap/>
            <w:vAlign w:val="center"/>
            <w:hideMark/>
          </w:tcPr>
          <w:p w14:paraId="59E6AB29"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$ 250.420,17</w:t>
            </w:r>
          </w:p>
        </w:tc>
        <w:tc>
          <w:tcPr>
            <w:tcW w:w="764" w:type="dxa"/>
            <w:tcBorders>
              <w:top w:val="nil"/>
              <w:left w:val="nil"/>
              <w:bottom w:val="single" w:sz="8" w:space="0" w:color="auto"/>
              <w:right w:val="single" w:sz="8" w:space="0" w:color="auto"/>
            </w:tcBorders>
          </w:tcPr>
          <w:p w14:paraId="014121A2" w14:textId="77777777" w:rsidR="000E106B" w:rsidRPr="0036371E" w:rsidRDefault="000E106B" w:rsidP="000E106B">
            <w:pPr>
              <w:jc w:val="right"/>
              <w:rPr>
                <w:rFonts w:cs="Arial"/>
                <w:color w:val="000000"/>
                <w:sz w:val="14"/>
                <w:szCs w:val="14"/>
                <w:lang w:eastAsia="es-CO"/>
              </w:rPr>
            </w:pPr>
          </w:p>
        </w:tc>
      </w:tr>
      <w:tr w:rsidR="000E106B" w:rsidRPr="0036371E" w14:paraId="75C87F4A" w14:textId="77777777" w:rsidTr="000E106B">
        <w:trPr>
          <w:trHeight w:val="315"/>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267A33CD"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23</w:t>
            </w:r>
          </w:p>
        </w:tc>
        <w:tc>
          <w:tcPr>
            <w:tcW w:w="2258" w:type="dxa"/>
            <w:tcBorders>
              <w:top w:val="nil"/>
              <w:left w:val="nil"/>
              <w:bottom w:val="single" w:sz="8" w:space="0" w:color="auto"/>
              <w:right w:val="single" w:sz="8" w:space="0" w:color="auto"/>
            </w:tcBorders>
            <w:shd w:val="clear" w:color="auto" w:fill="auto"/>
            <w:vAlign w:val="center"/>
            <w:hideMark/>
          </w:tcPr>
          <w:p w14:paraId="39220648"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MASCARA ORONASAL TALLA S</w:t>
            </w:r>
          </w:p>
        </w:tc>
        <w:tc>
          <w:tcPr>
            <w:tcW w:w="1038" w:type="dxa"/>
            <w:tcBorders>
              <w:top w:val="nil"/>
              <w:left w:val="nil"/>
              <w:bottom w:val="single" w:sz="8" w:space="0" w:color="auto"/>
              <w:right w:val="single" w:sz="8" w:space="0" w:color="auto"/>
            </w:tcBorders>
            <w:shd w:val="clear" w:color="auto" w:fill="auto"/>
            <w:vAlign w:val="center"/>
            <w:hideMark/>
          </w:tcPr>
          <w:p w14:paraId="6957C495"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$ 42.271.708,00</w:t>
            </w:r>
          </w:p>
        </w:tc>
        <w:tc>
          <w:tcPr>
            <w:tcW w:w="553" w:type="dxa"/>
            <w:tcBorders>
              <w:top w:val="nil"/>
              <w:left w:val="nil"/>
              <w:bottom w:val="single" w:sz="8" w:space="0" w:color="auto"/>
              <w:right w:val="single" w:sz="8" w:space="0" w:color="auto"/>
            </w:tcBorders>
            <w:shd w:val="clear" w:color="auto" w:fill="auto"/>
            <w:noWrap/>
            <w:vAlign w:val="center"/>
            <w:hideMark/>
          </w:tcPr>
          <w:p w14:paraId="671D6C75"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UNI</w:t>
            </w:r>
          </w:p>
        </w:tc>
        <w:tc>
          <w:tcPr>
            <w:tcW w:w="1200" w:type="dxa"/>
            <w:tcBorders>
              <w:top w:val="nil"/>
              <w:left w:val="nil"/>
              <w:bottom w:val="single" w:sz="8" w:space="0" w:color="auto"/>
              <w:right w:val="single" w:sz="8" w:space="0" w:color="auto"/>
            </w:tcBorders>
            <w:shd w:val="clear" w:color="000000" w:fill="E6B8B7"/>
            <w:noWrap/>
            <w:vAlign w:val="center"/>
            <w:hideMark/>
          </w:tcPr>
          <w:p w14:paraId="6ED6A6A8"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$ 368.000,00</w:t>
            </w:r>
          </w:p>
        </w:tc>
        <w:tc>
          <w:tcPr>
            <w:tcW w:w="880" w:type="dxa"/>
            <w:tcBorders>
              <w:top w:val="nil"/>
              <w:left w:val="nil"/>
              <w:bottom w:val="single" w:sz="8" w:space="0" w:color="auto"/>
              <w:right w:val="single" w:sz="8" w:space="0" w:color="auto"/>
            </w:tcBorders>
            <w:shd w:val="clear" w:color="auto" w:fill="auto"/>
            <w:noWrap/>
            <w:vAlign w:val="center"/>
            <w:hideMark/>
          </w:tcPr>
          <w:p w14:paraId="3BC47949"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7B6DC1E7"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$ 58.756,30</w:t>
            </w:r>
          </w:p>
        </w:tc>
        <w:tc>
          <w:tcPr>
            <w:tcW w:w="1200" w:type="dxa"/>
            <w:tcBorders>
              <w:top w:val="nil"/>
              <w:left w:val="nil"/>
              <w:bottom w:val="single" w:sz="8" w:space="0" w:color="auto"/>
              <w:right w:val="single" w:sz="8" w:space="0" w:color="auto"/>
            </w:tcBorders>
            <w:shd w:val="clear" w:color="auto" w:fill="auto"/>
            <w:noWrap/>
            <w:vAlign w:val="center"/>
            <w:hideMark/>
          </w:tcPr>
          <w:p w14:paraId="3CB4B9B2"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$ 309.243,70</w:t>
            </w:r>
          </w:p>
        </w:tc>
        <w:tc>
          <w:tcPr>
            <w:tcW w:w="764" w:type="dxa"/>
            <w:tcBorders>
              <w:top w:val="nil"/>
              <w:left w:val="nil"/>
              <w:bottom w:val="single" w:sz="8" w:space="0" w:color="auto"/>
              <w:right w:val="single" w:sz="8" w:space="0" w:color="auto"/>
            </w:tcBorders>
          </w:tcPr>
          <w:p w14:paraId="7C44C863" w14:textId="77777777" w:rsidR="000E106B" w:rsidRPr="0036371E" w:rsidRDefault="000E106B" w:rsidP="000E106B">
            <w:pPr>
              <w:jc w:val="right"/>
              <w:rPr>
                <w:rFonts w:cs="Arial"/>
                <w:color w:val="000000"/>
                <w:sz w:val="14"/>
                <w:szCs w:val="14"/>
                <w:lang w:eastAsia="es-CO"/>
              </w:rPr>
            </w:pPr>
          </w:p>
        </w:tc>
      </w:tr>
      <w:tr w:rsidR="000E106B" w:rsidRPr="0036371E" w14:paraId="4E43712F" w14:textId="77777777" w:rsidTr="000E106B">
        <w:trPr>
          <w:trHeight w:val="315"/>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27C82781"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24</w:t>
            </w:r>
          </w:p>
        </w:tc>
        <w:tc>
          <w:tcPr>
            <w:tcW w:w="2258" w:type="dxa"/>
            <w:tcBorders>
              <w:top w:val="nil"/>
              <w:left w:val="nil"/>
              <w:bottom w:val="single" w:sz="8" w:space="0" w:color="auto"/>
              <w:right w:val="single" w:sz="8" w:space="0" w:color="auto"/>
            </w:tcBorders>
            <w:shd w:val="clear" w:color="auto" w:fill="auto"/>
            <w:vAlign w:val="center"/>
            <w:hideMark/>
          </w:tcPr>
          <w:p w14:paraId="44A04FD0"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MASCARA ORONASAL TALLA M</w:t>
            </w:r>
          </w:p>
        </w:tc>
        <w:tc>
          <w:tcPr>
            <w:tcW w:w="1038" w:type="dxa"/>
            <w:tcBorders>
              <w:top w:val="nil"/>
              <w:left w:val="nil"/>
              <w:bottom w:val="single" w:sz="8" w:space="0" w:color="auto"/>
              <w:right w:val="single" w:sz="8" w:space="0" w:color="auto"/>
            </w:tcBorders>
            <w:shd w:val="clear" w:color="auto" w:fill="auto"/>
            <w:vAlign w:val="center"/>
            <w:hideMark/>
          </w:tcPr>
          <w:p w14:paraId="5522B122"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$ 42.271.708,00</w:t>
            </w:r>
          </w:p>
        </w:tc>
        <w:tc>
          <w:tcPr>
            <w:tcW w:w="553" w:type="dxa"/>
            <w:tcBorders>
              <w:top w:val="nil"/>
              <w:left w:val="nil"/>
              <w:bottom w:val="single" w:sz="8" w:space="0" w:color="auto"/>
              <w:right w:val="single" w:sz="8" w:space="0" w:color="auto"/>
            </w:tcBorders>
            <w:shd w:val="clear" w:color="auto" w:fill="auto"/>
            <w:noWrap/>
            <w:vAlign w:val="center"/>
            <w:hideMark/>
          </w:tcPr>
          <w:p w14:paraId="2EF245A3"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UNI</w:t>
            </w:r>
          </w:p>
        </w:tc>
        <w:tc>
          <w:tcPr>
            <w:tcW w:w="1200" w:type="dxa"/>
            <w:tcBorders>
              <w:top w:val="nil"/>
              <w:left w:val="nil"/>
              <w:bottom w:val="single" w:sz="8" w:space="0" w:color="auto"/>
              <w:right w:val="single" w:sz="8" w:space="0" w:color="auto"/>
            </w:tcBorders>
            <w:shd w:val="clear" w:color="000000" w:fill="E6B8B7"/>
            <w:noWrap/>
            <w:vAlign w:val="center"/>
            <w:hideMark/>
          </w:tcPr>
          <w:p w14:paraId="1F66415A"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$ 368.000,00</w:t>
            </w:r>
          </w:p>
        </w:tc>
        <w:tc>
          <w:tcPr>
            <w:tcW w:w="880" w:type="dxa"/>
            <w:tcBorders>
              <w:top w:val="nil"/>
              <w:left w:val="nil"/>
              <w:bottom w:val="single" w:sz="8" w:space="0" w:color="auto"/>
              <w:right w:val="single" w:sz="8" w:space="0" w:color="auto"/>
            </w:tcBorders>
            <w:shd w:val="clear" w:color="auto" w:fill="auto"/>
            <w:noWrap/>
            <w:vAlign w:val="center"/>
            <w:hideMark/>
          </w:tcPr>
          <w:p w14:paraId="30E5E9F2"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7F4CB0FE"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$ 58.756,30</w:t>
            </w:r>
          </w:p>
        </w:tc>
        <w:tc>
          <w:tcPr>
            <w:tcW w:w="1200" w:type="dxa"/>
            <w:tcBorders>
              <w:top w:val="nil"/>
              <w:left w:val="nil"/>
              <w:bottom w:val="single" w:sz="8" w:space="0" w:color="auto"/>
              <w:right w:val="single" w:sz="8" w:space="0" w:color="auto"/>
            </w:tcBorders>
            <w:shd w:val="clear" w:color="auto" w:fill="auto"/>
            <w:noWrap/>
            <w:vAlign w:val="center"/>
            <w:hideMark/>
          </w:tcPr>
          <w:p w14:paraId="3C2EF670"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$ 309.243,70</w:t>
            </w:r>
          </w:p>
        </w:tc>
        <w:tc>
          <w:tcPr>
            <w:tcW w:w="764" w:type="dxa"/>
            <w:tcBorders>
              <w:top w:val="nil"/>
              <w:left w:val="nil"/>
              <w:bottom w:val="single" w:sz="8" w:space="0" w:color="auto"/>
              <w:right w:val="single" w:sz="8" w:space="0" w:color="auto"/>
            </w:tcBorders>
          </w:tcPr>
          <w:p w14:paraId="70B0EB65" w14:textId="77777777" w:rsidR="000E106B" w:rsidRPr="0036371E" w:rsidRDefault="000E106B" w:rsidP="000E106B">
            <w:pPr>
              <w:jc w:val="right"/>
              <w:rPr>
                <w:rFonts w:cs="Arial"/>
                <w:color w:val="000000"/>
                <w:sz w:val="14"/>
                <w:szCs w:val="14"/>
                <w:lang w:eastAsia="es-CO"/>
              </w:rPr>
            </w:pPr>
          </w:p>
        </w:tc>
      </w:tr>
      <w:tr w:rsidR="000E106B" w:rsidRPr="0036371E" w14:paraId="32F2288C" w14:textId="77777777" w:rsidTr="000E106B">
        <w:trPr>
          <w:trHeight w:val="315"/>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0C59FCB5"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25</w:t>
            </w:r>
          </w:p>
        </w:tc>
        <w:tc>
          <w:tcPr>
            <w:tcW w:w="2258" w:type="dxa"/>
            <w:tcBorders>
              <w:top w:val="nil"/>
              <w:left w:val="nil"/>
              <w:bottom w:val="single" w:sz="8" w:space="0" w:color="auto"/>
              <w:right w:val="single" w:sz="8" w:space="0" w:color="auto"/>
            </w:tcBorders>
            <w:shd w:val="clear" w:color="auto" w:fill="auto"/>
            <w:vAlign w:val="center"/>
            <w:hideMark/>
          </w:tcPr>
          <w:p w14:paraId="73405D0E"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MASCARA ORONASAL TALLA L</w:t>
            </w:r>
          </w:p>
        </w:tc>
        <w:tc>
          <w:tcPr>
            <w:tcW w:w="1038" w:type="dxa"/>
            <w:tcBorders>
              <w:top w:val="nil"/>
              <w:left w:val="nil"/>
              <w:bottom w:val="single" w:sz="8" w:space="0" w:color="auto"/>
              <w:right w:val="single" w:sz="8" w:space="0" w:color="auto"/>
            </w:tcBorders>
            <w:shd w:val="clear" w:color="auto" w:fill="auto"/>
            <w:vAlign w:val="center"/>
            <w:hideMark/>
          </w:tcPr>
          <w:p w14:paraId="073ECFDC"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$ 42.271.708,00</w:t>
            </w:r>
          </w:p>
        </w:tc>
        <w:tc>
          <w:tcPr>
            <w:tcW w:w="553" w:type="dxa"/>
            <w:tcBorders>
              <w:top w:val="nil"/>
              <w:left w:val="nil"/>
              <w:bottom w:val="single" w:sz="8" w:space="0" w:color="auto"/>
              <w:right w:val="single" w:sz="8" w:space="0" w:color="auto"/>
            </w:tcBorders>
            <w:shd w:val="clear" w:color="auto" w:fill="auto"/>
            <w:noWrap/>
            <w:vAlign w:val="center"/>
            <w:hideMark/>
          </w:tcPr>
          <w:p w14:paraId="0FB8E272"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UNI</w:t>
            </w:r>
          </w:p>
        </w:tc>
        <w:tc>
          <w:tcPr>
            <w:tcW w:w="1200" w:type="dxa"/>
            <w:tcBorders>
              <w:top w:val="nil"/>
              <w:left w:val="nil"/>
              <w:bottom w:val="single" w:sz="8" w:space="0" w:color="auto"/>
              <w:right w:val="single" w:sz="8" w:space="0" w:color="auto"/>
            </w:tcBorders>
            <w:shd w:val="clear" w:color="000000" w:fill="E6B8B7"/>
            <w:noWrap/>
            <w:vAlign w:val="center"/>
            <w:hideMark/>
          </w:tcPr>
          <w:p w14:paraId="42D3F9BE"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$ 368.000,00</w:t>
            </w:r>
          </w:p>
        </w:tc>
        <w:tc>
          <w:tcPr>
            <w:tcW w:w="880" w:type="dxa"/>
            <w:tcBorders>
              <w:top w:val="nil"/>
              <w:left w:val="nil"/>
              <w:bottom w:val="single" w:sz="8" w:space="0" w:color="auto"/>
              <w:right w:val="single" w:sz="8" w:space="0" w:color="auto"/>
            </w:tcBorders>
            <w:shd w:val="clear" w:color="auto" w:fill="auto"/>
            <w:noWrap/>
            <w:vAlign w:val="center"/>
            <w:hideMark/>
          </w:tcPr>
          <w:p w14:paraId="5920CF0E"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5AB42E8A"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$ 58.756,30</w:t>
            </w:r>
          </w:p>
        </w:tc>
        <w:tc>
          <w:tcPr>
            <w:tcW w:w="1200" w:type="dxa"/>
            <w:tcBorders>
              <w:top w:val="nil"/>
              <w:left w:val="nil"/>
              <w:bottom w:val="single" w:sz="8" w:space="0" w:color="auto"/>
              <w:right w:val="single" w:sz="8" w:space="0" w:color="auto"/>
            </w:tcBorders>
            <w:shd w:val="clear" w:color="auto" w:fill="auto"/>
            <w:noWrap/>
            <w:vAlign w:val="center"/>
            <w:hideMark/>
          </w:tcPr>
          <w:p w14:paraId="4D6A57E6"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$ 309.243,70</w:t>
            </w:r>
          </w:p>
        </w:tc>
        <w:tc>
          <w:tcPr>
            <w:tcW w:w="764" w:type="dxa"/>
            <w:tcBorders>
              <w:top w:val="nil"/>
              <w:left w:val="nil"/>
              <w:bottom w:val="single" w:sz="8" w:space="0" w:color="auto"/>
              <w:right w:val="single" w:sz="8" w:space="0" w:color="auto"/>
            </w:tcBorders>
          </w:tcPr>
          <w:p w14:paraId="03BADE63" w14:textId="77777777" w:rsidR="000E106B" w:rsidRPr="0036371E" w:rsidRDefault="000E106B" w:rsidP="000E106B">
            <w:pPr>
              <w:jc w:val="right"/>
              <w:rPr>
                <w:rFonts w:cs="Arial"/>
                <w:color w:val="000000"/>
                <w:sz w:val="14"/>
                <w:szCs w:val="14"/>
                <w:lang w:eastAsia="es-CO"/>
              </w:rPr>
            </w:pPr>
          </w:p>
        </w:tc>
      </w:tr>
      <w:tr w:rsidR="000E106B" w:rsidRPr="0036371E" w14:paraId="00A506A0" w14:textId="77777777" w:rsidTr="000E106B">
        <w:trPr>
          <w:trHeight w:val="690"/>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0F0A5FA0"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26</w:t>
            </w:r>
          </w:p>
        </w:tc>
        <w:tc>
          <w:tcPr>
            <w:tcW w:w="2258" w:type="dxa"/>
            <w:tcBorders>
              <w:top w:val="nil"/>
              <w:left w:val="nil"/>
              <w:bottom w:val="single" w:sz="8" w:space="0" w:color="auto"/>
              <w:right w:val="single" w:sz="8" w:space="0" w:color="auto"/>
            </w:tcBorders>
            <w:shd w:val="clear" w:color="auto" w:fill="auto"/>
            <w:vAlign w:val="center"/>
            <w:hideMark/>
          </w:tcPr>
          <w:p w14:paraId="1C032BA8"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MASCARA ORONASAL TALLA XL</w:t>
            </w:r>
          </w:p>
        </w:tc>
        <w:tc>
          <w:tcPr>
            <w:tcW w:w="1038" w:type="dxa"/>
            <w:tcBorders>
              <w:top w:val="nil"/>
              <w:left w:val="nil"/>
              <w:bottom w:val="single" w:sz="8" w:space="0" w:color="auto"/>
              <w:right w:val="single" w:sz="8" w:space="0" w:color="auto"/>
            </w:tcBorders>
            <w:shd w:val="clear" w:color="auto" w:fill="auto"/>
            <w:vAlign w:val="center"/>
            <w:hideMark/>
          </w:tcPr>
          <w:p w14:paraId="40AE9E27"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$ 42.271.708,00</w:t>
            </w:r>
          </w:p>
        </w:tc>
        <w:tc>
          <w:tcPr>
            <w:tcW w:w="553" w:type="dxa"/>
            <w:tcBorders>
              <w:top w:val="nil"/>
              <w:left w:val="nil"/>
              <w:bottom w:val="single" w:sz="8" w:space="0" w:color="auto"/>
              <w:right w:val="single" w:sz="8" w:space="0" w:color="auto"/>
            </w:tcBorders>
            <w:shd w:val="clear" w:color="auto" w:fill="auto"/>
            <w:noWrap/>
            <w:vAlign w:val="center"/>
            <w:hideMark/>
          </w:tcPr>
          <w:p w14:paraId="05F61B02"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UNI</w:t>
            </w:r>
          </w:p>
        </w:tc>
        <w:tc>
          <w:tcPr>
            <w:tcW w:w="1200" w:type="dxa"/>
            <w:tcBorders>
              <w:top w:val="nil"/>
              <w:left w:val="nil"/>
              <w:bottom w:val="single" w:sz="8" w:space="0" w:color="auto"/>
              <w:right w:val="single" w:sz="8" w:space="0" w:color="auto"/>
            </w:tcBorders>
            <w:shd w:val="clear" w:color="000000" w:fill="E6B8B7"/>
            <w:noWrap/>
            <w:vAlign w:val="center"/>
            <w:hideMark/>
          </w:tcPr>
          <w:p w14:paraId="4D76D13A"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$ 368.000,00</w:t>
            </w:r>
          </w:p>
        </w:tc>
        <w:tc>
          <w:tcPr>
            <w:tcW w:w="880" w:type="dxa"/>
            <w:tcBorders>
              <w:top w:val="nil"/>
              <w:left w:val="nil"/>
              <w:bottom w:val="single" w:sz="8" w:space="0" w:color="auto"/>
              <w:right w:val="single" w:sz="8" w:space="0" w:color="auto"/>
            </w:tcBorders>
            <w:shd w:val="clear" w:color="auto" w:fill="auto"/>
            <w:noWrap/>
            <w:vAlign w:val="center"/>
            <w:hideMark/>
          </w:tcPr>
          <w:p w14:paraId="62456C12"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1C4FCBC1"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$ 58.756,30</w:t>
            </w:r>
          </w:p>
        </w:tc>
        <w:tc>
          <w:tcPr>
            <w:tcW w:w="1200" w:type="dxa"/>
            <w:tcBorders>
              <w:top w:val="nil"/>
              <w:left w:val="nil"/>
              <w:bottom w:val="single" w:sz="8" w:space="0" w:color="auto"/>
              <w:right w:val="single" w:sz="8" w:space="0" w:color="auto"/>
            </w:tcBorders>
            <w:shd w:val="clear" w:color="auto" w:fill="auto"/>
            <w:noWrap/>
            <w:vAlign w:val="center"/>
            <w:hideMark/>
          </w:tcPr>
          <w:p w14:paraId="3C485D17"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$ 309.243,70</w:t>
            </w:r>
          </w:p>
        </w:tc>
        <w:tc>
          <w:tcPr>
            <w:tcW w:w="764" w:type="dxa"/>
            <w:tcBorders>
              <w:top w:val="nil"/>
              <w:left w:val="nil"/>
              <w:bottom w:val="single" w:sz="8" w:space="0" w:color="auto"/>
              <w:right w:val="single" w:sz="8" w:space="0" w:color="auto"/>
            </w:tcBorders>
          </w:tcPr>
          <w:p w14:paraId="3F281B1D" w14:textId="77777777" w:rsidR="000E106B" w:rsidRPr="0036371E" w:rsidRDefault="000E106B" w:rsidP="000E106B">
            <w:pPr>
              <w:jc w:val="right"/>
              <w:rPr>
                <w:rFonts w:cs="Arial"/>
                <w:color w:val="000000"/>
                <w:sz w:val="14"/>
                <w:szCs w:val="14"/>
                <w:lang w:eastAsia="es-CO"/>
              </w:rPr>
            </w:pPr>
          </w:p>
        </w:tc>
      </w:tr>
      <w:tr w:rsidR="000E106B" w:rsidRPr="0036371E" w14:paraId="4607AAE0" w14:textId="77777777" w:rsidTr="000E106B">
        <w:trPr>
          <w:trHeight w:val="555"/>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55FBC87E"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27</w:t>
            </w:r>
          </w:p>
        </w:tc>
        <w:tc>
          <w:tcPr>
            <w:tcW w:w="2258" w:type="dxa"/>
            <w:tcBorders>
              <w:top w:val="nil"/>
              <w:left w:val="nil"/>
              <w:bottom w:val="single" w:sz="8" w:space="0" w:color="auto"/>
              <w:right w:val="single" w:sz="8" w:space="0" w:color="auto"/>
            </w:tcBorders>
            <w:shd w:val="clear" w:color="auto" w:fill="auto"/>
            <w:vAlign w:val="center"/>
            <w:hideMark/>
          </w:tcPr>
          <w:p w14:paraId="37477599"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MASCARA INTRANASAL CON ALMOHADILLA PEQUEÑA, MEDIANA Y GRANDE</w:t>
            </w:r>
          </w:p>
        </w:tc>
        <w:tc>
          <w:tcPr>
            <w:tcW w:w="1038" w:type="dxa"/>
            <w:tcBorders>
              <w:top w:val="nil"/>
              <w:left w:val="nil"/>
              <w:bottom w:val="single" w:sz="8" w:space="0" w:color="auto"/>
              <w:right w:val="single" w:sz="8" w:space="0" w:color="auto"/>
            </w:tcBorders>
            <w:shd w:val="clear" w:color="auto" w:fill="auto"/>
            <w:vAlign w:val="center"/>
            <w:hideMark/>
          </w:tcPr>
          <w:p w14:paraId="4B773C22"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$ 42.271.708,00</w:t>
            </w:r>
          </w:p>
        </w:tc>
        <w:tc>
          <w:tcPr>
            <w:tcW w:w="553" w:type="dxa"/>
            <w:tcBorders>
              <w:top w:val="nil"/>
              <w:left w:val="nil"/>
              <w:bottom w:val="single" w:sz="8" w:space="0" w:color="auto"/>
              <w:right w:val="single" w:sz="8" w:space="0" w:color="auto"/>
            </w:tcBorders>
            <w:shd w:val="clear" w:color="auto" w:fill="auto"/>
            <w:noWrap/>
            <w:vAlign w:val="center"/>
            <w:hideMark/>
          </w:tcPr>
          <w:p w14:paraId="384ABE1E"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UNI</w:t>
            </w:r>
          </w:p>
        </w:tc>
        <w:tc>
          <w:tcPr>
            <w:tcW w:w="1200" w:type="dxa"/>
            <w:tcBorders>
              <w:top w:val="nil"/>
              <w:left w:val="nil"/>
              <w:bottom w:val="single" w:sz="8" w:space="0" w:color="auto"/>
              <w:right w:val="single" w:sz="8" w:space="0" w:color="auto"/>
            </w:tcBorders>
            <w:shd w:val="clear" w:color="000000" w:fill="E6B8B7"/>
            <w:noWrap/>
            <w:vAlign w:val="center"/>
            <w:hideMark/>
          </w:tcPr>
          <w:p w14:paraId="266C4F9B"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$ 340.000,00</w:t>
            </w:r>
          </w:p>
        </w:tc>
        <w:tc>
          <w:tcPr>
            <w:tcW w:w="880" w:type="dxa"/>
            <w:tcBorders>
              <w:top w:val="nil"/>
              <w:left w:val="nil"/>
              <w:bottom w:val="single" w:sz="8" w:space="0" w:color="auto"/>
              <w:right w:val="single" w:sz="8" w:space="0" w:color="auto"/>
            </w:tcBorders>
            <w:shd w:val="clear" w:color="auto" w:fill="auto"/>
            <w:noWrap/>
            <w:vAlign w:val="center"/>
            <w:hideMark/>
          </w:tcPr>
          <w:p w14:paraId="2436A475"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5F4FEA5A"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$ 54.285,71</w:t>
            </w:r>
          </w:p>
        </w:tc>
        <w:tc>
          <w:tcPr>
            <w:tcW w:w="1200" w:type="dxa"/>
            <w:tcBorders>
              <w:top w:val="nil"/>
              <w:left w:val="nil"/>
              <w:bottom w:val="single" w:sz="8" w:space="0" w:color="auto"/>
              <w:right w:val="single" w:sz="8" w:space="0" w:color="auto"/>
            </w:tcBorders>
            <w:shd w:val="clear" w:color="auto" w:fill="auto"/>
            <w:noWrap/>
            <w:vAlign w:val="center"/>
            <w:hideMark/>
          </w:tcPr>
          <w:p w14:paraId="17DE7456"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$ 285.714,29</w:t>
            </w:r>
          </w:p>
        </w:tc>
        <w:tc>
          <w:tcPr>
            <w:tcW w:w="764" w:type="dxa"/>
            <w:tcBorders>
              <w:top w:val="nil"/>
              <w:left w:val="nil"/>
              <w:bottom w:val="single" w:sz="8" w:space="0" w:color="auto"/>
              <w:right w:val="single" w:sz="8" w:space="0" w:color="auto"/>
            </w:tcBorders>
          </w:tcPr>
          <w:p w14:paraId="4C21C176" w14:textId="77777777" w:rsidR="000E106B" w:rsidRPr="0036371E" w:rsidRDefault="000E106B" w:rsidP="000E106B">
            <w:pPr>
              <w:jc w:val="right"/>
              <w:rPr>
                <w:rFonts w:cs="Arial"/>
                <w:color w:val="000000"/>
                <w:sz w:val="14"/>
                <w:szCs w:val="14"/>
                <w:lang w:eastAsia="es-CO"/>
              </w:rPr>
            </w:pPr>
          </w:p>
        </w:tc>
      </w:tr>
      <w:tr w:rsidR="000E106B" w:rsidRPr="0036371E" w14:paraId="2F600E80" w14:textId="77777777" w:rsidTr="000E106B">
        <w:trPr>
          <w:trHeight w:val="465"/>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2F333981"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28</w:t>
            </w:r>
          </w:p>
        </w:tc>
        <w:tc>
          <w:tcPr>
            <w:tcW w:w="2258" w:type="dxa"/>
            <w:tcBorders>
              <w:top w:val="nil"/>
              <w:left w:val="nil"/>
              <w:bottom w:val="single" w:sz="8" w:space="0" w:color="auto"/>
              <w:right w:val="single" w:sz="8" w:space="0" w:color="auto"/>
            </w:tcBorders>
            <w:shd w:val="clear" w:color="auto" w:fill="auto"/>
            <w:vAlign w:val="center"/>
            <w:hideMark/>
          </w:tcPr>
          <w:p w14:paraId="5B31D371"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MASCARA ORONASAL CON SOPORTE FRONTAL TALLA S</w:t>
            </w:r>
          </w:p>
        </w:tc>
        <w:tc>
          <w:tcPr>
            <w:tcW w:w="1038" w:type="dxa"/>
            <w:tcBorders>
              <w:top w:val="nil"/>
              <w:left w:val="nil"/>
              <w:bottom w:val="single" w:sz="8" w:space="0" w:color="auto"/>
              <w:right w:val="single" w:sz="8" w:space="0" w:color="auto"/>
            </w:tcBorders>
            <w:shd w:val="clear" w:color="auto" w:fill="auto"/>
            <w:vAlign w:val="center"/>
            <w:hideMark/>
          </w:tcPr>
          <w:p w14:paraId="21897E21"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$ 42.271.708,00</w:t>
            </w:r>
          </w:p>
        </w:tc>
        <w:tc>
          <w:tcPr>
            <w:tcW w:w="553" w:type="dxa"/>
            <w:tcBorders>
              <w:top w:val="nil"/>
              <w:left w:val="nil"/>
              <w:bottom w:val="single" w:sz="8" w:space="0" w:color="auto"/>
              <w:right w:val="single" w:sz="8" w:space="0" w:color="auto"/>
            </w:tcBorders>
            <w:shd w:val="clear" w:color="auto" w:fill="auto"/>
            <w:noWrap/>
            <w:vAlign w:val="center"/>
            <w:hideMark/>
          </w:tcPr>
          <w:p w14:paraId="32B876EE"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UNI</w:t>
            </w:r>
          </w:p>
        </w:tc>
        <w:tc>
          <w:tcPr>
            <w:tcW w:w="1200" w:type="dxa"/>
            <w:tcBorders>
              <w:top w:val="nil"/>
              <w:left w:val="nil"/>
              <w:bottom w:val="single" w:sz="8" w:space="0" w:color="auto"/>
              <w:right w:val="single" w:sz="8" w:space="0" w:color="auto"/>
            </w:tcBorders>
            <w:shd w:val="clear" w:color="000000" w:fill="E6B8B7"/>
            <w:noWrap/>
            <w:vAlign w:val="center"/>
            <w:hideMark/>
          </w:tcPr>
          <w:p w14:paraId="69B7521D"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$ 368.000,00</w:t>
            </w:r>
          </w:p>
        </w:tc>
        <w:tc>
          <w:tcPr>
            <w:tcW w:w="880" w:type="dxa"/>
            <w:tcBorders>
              <w:top w:val="nil"/>
              <w:left w:val="nil"/>
              <w:bottom w:val="single" w:sz="8" w:space="0" w:color="auto"/>
              <w:right w:val="single" w:sz="8" w:space="0" w:color="auto"/>
            </w:tcBorders>
            <w:shd w:val="clear" w:color="auto" w:fill="auto"/>
            <w:noWrap/>
            <w:vAlign w:val="center"/>
            <w:hideMark/>
          </w:tcPr>
          <w:p w14:paraId="38D61194"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076D3BF4"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$ 58.756,30</w:t>
            </w:r>
          </w:p>
        </w:tc>
        <w:tc>
          <w:tcPr>
            <w:tcW w:w="1200" w:type="dxa"/>
            <w:tcBorders>
              <w:top w:val="nil"/>
              <w:left w:val="nil"/>
              <w:bottom w:val="single" w:sz="8" w:space="0" w:color="auto"/>
              <w:right w:val="single" w:sz="8" w:space="0" w:color="auto"/>
            </w:tcBorders>
            <w:shd w:val="clear" w:color="auto" w:fill="auto"/>
            <w:noWrap/>
            <w:vAlign w:val="center"/>
            <w:hideMark/>
          </w:tcPr>
          <w:p w14:paraId="04A1A34F"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$ 309.243,70</w:t>
            </w:r>
          </w:p>
        </w:tc>
        <w:tc>
          <w:tcPr>
            <w:tcW w:w="764" w:type="dxa"/>
            <w:tcBorders>
              <w:top w:val="nil"/>
              <w:left w:val="nil"/>
              <w:bottom w:val="single" w:sz="8" w:space="0" w:color="auto"/>
              <w:right w:val="single" w:sz="8" w:space="0" w:color="auto"/>
            </w:tcBorders>
          </w:tcPr>
          <w:p w14:paraId="4802D2DC" w14:textId="77777777" w:rsidR="000E106B" w:rsidRPr="0036371E" w:rsidRDefault="000E106B" w:rsidP="000E106B">
            <w:pPr>
              <w:jc w:val="right"/>
              <w:rPr>
                <w:rFonts w:cs="Arial"/>
                <w:color w:val="000000"/>
                <w:sz w:val="14"/>
                <w:szCs w:val="14"/>
                <w:lang w:eastAsia="es-CO"/>
              </w:rPr>
            </w:pPr>
          </w:p>
        </w:tc>
      </w:tr>
      <w:tr w:rsidR="000E106B" w:rsidRPr="0036371E" w14:paraId="4BB03CBB" w14:textId="77777777" w:rsidTr="000E106B">
        <w:trPr>
          <w:trHeight w:val="465"/>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13191068"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29</w:t>
            </w:r>
          </w:p>
        </w:tc>
        <w:tc>
          <w:tcPr>
            <w:tcW w:w="2258" w:type="dxa"/>
            <w:tcBorders>
              <w:top w:val="nil"/>
              <w:left w:val="nil"/>
              <w:bottom w:val="single" w:sz="8" w:space="0" w:color="auto"/>
              <w:right w:val="single" w:sz="8" w:space="0" w:color="auto"/>
            </w:tcBorders>
            <w:shd w:val="clear" w:color="auto" w:fill="auto"/>
            <w:vAlign w:val="center"/>
            <w:hideMark/>
          </w:tcPr>
          <w:p w14:paraId="43971955"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MASCARA ORONASAL CON SOPORTE FRONTAL TALLA M</w:t>
            </w:r>
          </w:p>
        </w:tc>
        <w:tc>
          <w:tcPr>
            <w:tcW w:w="1038" w:type="dxa"/>
            <w:tcBorders>
              <w:top w:val="nil"/>
              <w:left w:val="nil"/>
              <w:bottom w:val="single" w:sz="8" w:space="0" w:color="auto"/>
              <w:right w:val="single" w:sz="8" w:space="0" w:color="auto"/>
            </w:tcBorders>
            <w:shd w:val="clear" w:color="auto" w:fill="auto"/>
            <w:vAlign w:val="center"/>
            <w:hideMark/>
          </w:tcPr>
          <w:p w14:paraId="16B3AA86"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$ 42.271.708,00</w:t>
            </w:r>
          </w:p>
        </w:tc>
        <w:tc>
          <w:tcPr>
            <w:tcW w:w="553" w:type="dxa"/>
            <w:tcBorders>
              <w:top w:val="nil"/>
              <w:left w:val="nil"/>
              <w:bottom w:val="single" w:sz="8" w:space="0" w:color="auto"/>
              <w:right w:val="single" w:sz="8" w:space="0" w:color="auto"/>
            </w:tcBorders>
            <w:shd w:val="clear" w:color="auto" w:fill="auto"/>
            <w:noWrap/>
            <w:vAlign w:val="center"/>
            <w:hideMark/>
          </w:tcPr>
          <w:p w14:paraId="05A18597"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UNI</w:t>
            </w:r>
          </w:p>
        </w:tc>
        <w:tc>
          <w:tcPr>
            <w:tcW w:w="1200" w:type="dxa"/>
            <w:tcBorders>
              <w:top w:val="nil"/>
              <w:left w:val="nil"/>
              <w:bottom w:val="single" w:sz="8" w:space="0" w:color="auto"/>
              <w:right w:val="single" w:sz="8" w:space="0" w:color="auto"/>
            </w:tcBorders>
            <w:shd w:val="clear" w:color="000000" w:fill="E6B8B7"/>
            <w:noWrap/>
            <w:vAlign w:val="center"/>
            <w:hideMark/>
          </w:tcPr>
          <w:p w14:paraId="208E9A18"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$ 368.000,00</w:t>
            </w:r>
          </w:p>
        </w:tc>
        <w:tc>
          <w:tcPr>
            <w:tcW w:w="880" w:type="dxa"/>
            <w:tcBorders>
              <w:top w:val="nil"/>
              <w:left w:val="nil"/>
              <w:bottom w:val="single" w:sz="8" w:space="0" w:color="auto"/>
              <w:right w:val="single" w:sz="8" w:space="0" w:color="auto"/>
            </w:tcBorders>
            <w:shd w:val="clear" w:color="auto" w:fill="auto"/>
            <w:noWrap/>
            <w:vAlign w:val="center"/>
            <w:hideMark/>
          </w:tcPr>
          <w:p w14:paraId="19BA52F4"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1C0D1204"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$ 58.756,30</w:t>
            </w:r>
          </w:p>
        </w:tc>
        <w:tc>
          <w:tcPr>
            <w:tcW w:w="1200" w:type="dxa"/>
            <w:tcBorders>
              <w:top w:val="nil"/>
              <w:left w:val="nil"/>
              <w:bottom w:val="single" w:sz="8" w:space="0" w:color="auto"/>
              <w:right w:val="single" w:sz="8" w:space="0" w:color="auto"/>
            </w:tcBorders>
            <w:shd w:val="clear" w:color="auto" w:fill="auto"/>
            <w:noWrap/>
            <w:vAlign w:val="center"/>
            <w:hideMark/>
          </w:tcPr>
          <w:p w14:paraId="3C78DFD9"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$ 309.243,70</w:t>
            </w:r>
          </w:p>
        </w:tc>
        <w:tc>
          <w:tcPr>
            <w:tcW w:w="764" w:type="dxa"/>
            <w:tcBorders>
              <w:top w:val="nil"/>
              <w:left w:val="nil"/>
              <w:bottom w:val="single" w:sz="8" w:space="0" w:color="auto"/>
              <w:right w:val="single" w:sz="8" w:space="0" w:color="auto"/>
            </w:tcBorders>
          </w:tcPr>
          <w:p w14:paraId="04304ABF" w14:textId="77777777" w:rsidR="000E106B" w:rsidRPr="0036371E" w:rsidRDefault="000E106B" w:rsidP="000E106B">
            <w:pPr>
              <w:jc w:val="right"/>
              <w:rPr>
                <w:rFonts w:cs="Arial"/>
                <w:color w:val="000000"/>
                <w:sz w:val="14"/>
                <w:szCs w:val="14"/>
                <w:lang w:eastAsia="es-CO"/>
              </w:rPr>
            </w:pPr>
          </w:p>
        </w:tc>
      </w:tr>
      <w:tr w:rsidR="000E106B" w:rsidRPr="0036371E" w14:paraId="1C5E4221" w14:textId="77777777" w:rsidTr="000E106B">
        <w:trPr>
          <w:trHeight w:val="465"/>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4316A661"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30</w:t>
            </w:r>
          </w:p>
        </w:tc>
        <w:tc>
          <w:tcPr>
            <w:tcW w:w="2258" w:type="dxa"/>
            <w:tcBorders>
              <w:top w:val="nil"/>
              <w:left w:val="nil"/>
              <w:bottom w:val="single" w:sz="8" w:space="0" w:color="auto"/>
              <w:right w:val="single" w:sz="8" w:space="0" w:color="auto"/>
            </w:tcBorders>
            <w:shd w:val="clear" w:color="auto" w:fill="auto"/>
            <w:vAlign w:val="center"/>
            <w:hideMark/>
          </w:tcPr>
          <w:p w14:paraId="56F9A5E9"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MASCARA ORONASAL CON SOPORTE FRONTAL TALLA L</w:t>
            </w:r>
          </w:p>
        </w:tc>
        <w:tc>
          <w:tcPr>
            <w:tcW w:w="1038" w:type="dxa"/>
            <w:tcBorders>
              <w:top w:val="nil"/>
              <w:left w:val="nil"/>
              <w:bottom w:val="single" w:sz="8" w:space="0" w:color="auto"/>
              <w:right w:val="single" w:sz="8" w:space="0" w:color="auto"/>
            </w:tcBorders>
            <w:shd w:val="clear" w:color="auto" w:fill="auto"/>
            <w:vAlign w:val="center"/>
            <w:hideMark/>
          </w:tcPr>
          <w:p w14:paraId="425ED135"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$ 42.271.708,00</w:t>
            </w:r>
          </w:p>
        </w:tc>
        <w:tc>
          <w:tcPr>
            <w:tcW w:w="553" w:type="dxa"/>
            <w:tcBorders>
              <w:top w:val="nil"/>
              <w:left w:val="nil"/>
              <w:bottom w:val="single" w:sz="8" w:space="0" w:color="auto"/>
              <w:right w:val="single" w:sz="8" w:space="0" w:color="auto"/>
            </w:tcBorders>
            <w:shd w:val="clear" w:color="auto" w:fill="auto"/>
            <w:noWrap/>
            <w:vAlign w:val="center"/>
            <w:hideMark/>
          </w:tcPr>
          <w:p w14:paraId="4A8CB7DE"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UNI</w:t>
            </w:r>
          </w:p>
        </w:tc>
        <w:tc>
          <w:tcPr>
            <w:tcW w:w="1200" w:type="dxa"/>
            <w:tcBorders>
              <w:top w:val="nil"/>
              <w:left w:val="nil"/>
              <w:bottom w:val="single" w:sz="8" w:space="0" w:color="auto"/>
              <w:right w:val="single" w:sz="8" w:space="0" w:color="auto"/>
            </w:tcBorders>
            <w:shd w:val="clear" w:color="000000" w:fill="E6B8B7"/>
            <w:noWrap/>
            <w:vAlign w:val="center"/>
            <w:hideMark/>
          </w:tcPr>
          <w:p w14:paraId="1376A2C8"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$ 368.000,00</w:t>
            </w:r>
          </w:p>
        </w:tc>
        <w:tc>
          <w:tcPr>
            <w:tcW w:w="880" w:type="dxa"/>
            <w:tcBorders>
              <w:top w:val="nil"/>
              <w:left w:val="nil"/>
              <w:bottom w:val="single" w:sz="8" w:space="0" w:color="auto"/>
              <w:right w:val="single" w:sz="8" w:space="0" w:color="auto"/>
            </w:tcBorders>
            <w:shd w:val="clear" w:color="auto" w:fill="auto"/>
            <w:noWrap/>
            <w:vAlign w:val="center"/>
            <w:hideMark/>
          </w:tcPr>
          <w:p w14:paraId="494F920C"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0CA2A377"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$ 58.756,30</w:t>
            </w:r>
          </w:p>
        </w:tc>
        <w:tc>
          <w:tcPr>
            <w:tcW w:w="1200" w:type="dxa"/>
            <w:tcBorders>
              <w:top w:val="nil"/>
              <w:left w:val="nil"/>
              <w:bottom w:val="single" w:sz="8" w:space="0" w:color="auto"/>
              <w:right w:val="single" w:sz="8" w:space="0" w:color="auto"/>
            </w:tcBorders>
            <w:shd w:val="clear" w:color="auto" w:fill="auto"/>
            <w:noWrap/>
            <w:vAlign w:val="center"/>
            <w:hideMark/>
          </w:tcPr>
          <w:p w14:paraId="5665BC2F"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$ 309.243,70</w:t>
            </w:r>
          </w:p>
        </w:tc>
        <w:tc>
          <w:tcPr>
            <w:tcW w:w="764" w:type="dxa"/>
            <w:tcBorders>
              <w:top w:val="nil"/>
              <w:left w:val="nil"/>
              <w:bottom w:val="single" w:sz="8" w:space="0" w:color="auto"/>
              <w:right w:val="single" w:sz="8" w:space="0" w:color="auto"/>
            </w:tcBorders>
          </w:tcPr>
          <w:p w14:paraId="17F13A82" w14:textId="77777777" w:rsidR="000E106B" w:rsidRPr="0036371E" w:rsidRDefault="000E106B" w:rsidP="000E106B">
            <w:pPr>
              <w:jc w:val="right"/>
              <w:rPr>
                <w:rFonts w:cs="Arial"/>
                <w:color w:val="000000"/>
                <w:sz w:val="14"/>
                <w:szCs w:val="14"/>
                <w:lang w:eastAsia="es-CO"/>
              </w:rPr>
            </w:pPr>
          </w:p>
        </w:tc>
      </w:tr>
      <w:tr w:rsidR="000E106B" w:rsidRPr="0036371E" w14:paraId="76664BC7" w14:textId="77777777" w:rsidTr="000E106B">
        <w:trPr>
          <w:trHeight w:val="375"/>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671BA89A"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31</w:t>
            </w:r>
          </w:p>
        </w:tc>
        <w:tc>
          <w:tcPr>
            <w:tcW w:w="2258" w:type="dxa"/>
            <w:tcBorders>
              <w:top w:val="nil"/>
              <w:left w:val="nil"/>
              <w:bottom w:val="single" w:sz="8" w:space="0" w:color="auto"/>
              <w:right w:val="single" w:sz="8" w:space="0" w:color="auto"/>
            </w:tcBorders>
            <w:shd w:val="clear" w:color="auto" w:fill="auto"/>
            <w:vAlign w:val="center"/>
            <w:hideMark/>
          </w:tcPr>
          <w:p w14:paraId="2B201A20"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MASCARA ORONASAL CON SOPORTE FRONTAL TALLA XL</w:t>
            </w:r>
          </w:p>
        </w:tc>
        <w:tc>
          <w:tcPr>
            <w:tcW w:w="1038" w:type="dxa"/>
            <w:tcBorders>
              <w:top w:val="nil"/>
              <w:left w:val="nil"/>
              <w:bottom w:val="single" w:sz="8" w:space="0" w:color="auto"/>
              <w:right w:val="single" w:sz="8" w:space="0" w:color="auto"/>
            </w:tcBorders>
            <w:shd w:val="clear" w:color="auto" w:fill="auto"/>
            <w:vAlign w:val="center"/>
            <w:hideMark/>
          </w:tcPr>
          <w:p w14:paraId="099712F9"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$ 42.271.708,00</w:t>
            </w:r>
          </w:p>
        </w:tc>
        <w:tc>
          <w:tcPr>
            <w:tcW w:w="553" w:type="dxa"/>
            <w:tcBorders>
              <w:top w:val="nil"/>
              <w:left w:val="nil"/>
              <w:bottom w:val="single" w:sz="8" w:space="0" w:color="auto"/>
              <w:right w:val="single" w:sz="8" w:space="0" w:color="auto"/>
            </w:tcBorders>
            <w:shd w:val="clear" w:color="auto" w:fill="auto"/>
            <w:noWrap/>
            <w:vAlign w:val="center"/>
            <w:hideMark/>
          </w:tcPr>
          <w:p w14:paraId="03BF89AA"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UNI</w:t>
            </w:r>
          </w:p>
        </w:tc>
        <w:tc>
          <w:tcPr>
            <w:tcW w:w="1200" w:type="dxa"/>
            <w:tcBorders>
              <w:top w:val="nil"/>
              <w:left w:val="nil"/>
              <w:bottom w:val="single" w:sz="8" w:space="0" w:color="auto"/>
              <w:right w:val="single" w:sz="8" w:space="0" w:color="auto"/>
            </w:tcBorders>
            <w:shd w:val="clear" w:color="000000" w:fill="E6B8B7"/>
            <w:noWrap/>
            <w:vAlign w:val="center"/>
            <w:hideMark/>
          </w:tcPr>
          <w:p w14:paraId="661102DE"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$ 368.000,00</w:t>
            </w:r>
          </w:p>
        </w:tc>
        <w:tc>
          <w:tcPr>
            <w:tcW w:w="880" w:type="dxa"/>
            <w:tcBorders>
              <w:top w:val="nil"/>
              <w:left w:val="nil"/>
              <w:bottom w:val="single" w:sz="8" w:space="0" w:color="auto"/>
              <w:right w:val="single" w:sz="8" w:space="0" w:color="auto"/>
            </w:tcBorders>
            <w:shd w:val="clear" w:color="auto" w:fill="auto"/>
            <w:noWrap/>
            <w:vAlign w:val="center"/>
            <w:hideMark/>
          </w:tcPr>
          <w:p w14:paraId="35A7DCC2"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03CCDDB7"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$ 58.756,30</w:t>
            </w:r>
          </w:p>
        </w:tc>
        <w:tc>
          <w:tcPr>
            <w:tcW w:w="1200" w:type="dxa"/>
            <w:tcBorders>
              <w:top w:val="nil"/>
              <w:left w:val="nil"/>
              <w:bottom w:val="single" w:sz="8" w:space="0" w:color="auto"/>
              <w:right w:val="single" w:sz="8" w:space="0" w:color="auto"/>
            </w:tcBorders>
            <w:shd w:val="clear" w:color="auto" w:fill="auto"/>
            <w:noWrap/>
            <w:vAlign w:val="center"/>
            <w:hideMark/>
          </w:tcPr>
          <w:p w14:paraId="656263C9"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$ 309.243,70</w:t>
            </w:r>
          </w:p>
        </w:tc>
        <w:tc>
          <w:tcPr>
            <w:tcW w:w="764" w:type="dxa"/>
            <w:tcBorders>
              <w:top w:val="nil"/>
              <w:left w:val="nil"/>
              <w:bottom w:val="single" w:sz="8" w:space="0" w:color="auto"/>
              <w:right w:val="single" w:sz="8" w:space="0" w:color="auto"/>
            </w:tcBorders>
          </w:tcPr>
          <w:p w14:paraId="0A9AF99A" w14:textId="77777777" w:rsidR="000E106B" w:rsidRPr="0036371E" w:rsidRDefault="000E106B" w:rsidP="000E106B">
            <w:pPr>
              <w:jc w:val="right"/>
              <w:rPr>
                <w:rFonts w:cs="Arial"/>
                <w:color w:val="000000"/>
                <w:sz w:val="14"/>
                <w:szCs w:val="14"/>
                <w:lang w:eastAsia="es-CO"/>
              </w:rPr>
            </w:pPr>
          </w:p>
        </w:tc>
      </w:tr>
      <w:tr w:rsidR="000E106B" w:rsidRPr="0036371E" w14:paraId="0887DA32" w14:textId="77777777" w:rsidTr="000E106B">
        <w:trPr>
          <w:trHeight w:val="315"/>
        </w:trPr>
        <w:tc>
          <w:tcPr>
            <w:tcW w:w="561" w:type="dxa"/>
            <w:tcBorders>
              <w:top w:val="nil"/>
              <w:left w:val="single" w:sz="8" w:space="0" w:color="auto"/>
              <w:bottom w:val="single" w:sz="8" w:space="0" w:color="auto"/>
              <w:right w:val="single" w:sz="8" w:space="0" w:color="auto"/>
            </w:tcBorders>
            <w:shd w:val="clear" w:color="000000" w:fill="FFFFFF"/>
            <w:noWrap/>
            <w:vAlign w:val="center"/>
            <w:hideMark/>
          </w:tcPr>
          <w:p w14:paraId="4D761265" w14:textId="77777777" w:rsidR="000E106B" w:rsidRPr="0036371E" w:rsidRDefault="000E106B" w:rsidP="000E106B">
            <w:pPr>
              <w:jc w:val="center"/>
              <w:rPr>
                <w:rFonts w:cs="Arial"/>
                <w:color w:val="000000"/>
                <w:sz w:val="16"/>
                <w:szCs w:val="16"/>
                <w:lang w:eastAsia="es-CO"/>
              </w:rPr>
            </w:pPr>
            <w:r w:rsidRPr="0036371E">
              <w:rPr>
                <w:rFonts w:cs="Arial"/>
                <w:color w:val="000000"/>
                <w:sz w:val="16"/>
                <w:szCs w:val="16"/>
                <w:lang w:eastAsia="es-CO"/>
              </w:rPr>
              <w:t>32</w:t>
            </w:r>
          </w:p>
        </w:tc>
        <w:tc>
          <w:tcPr>
            <w:tcW w:w="2258" w:type="dxa"/>
            <w:tcBorders>
              <w:top w:val="nil"/>
              <w:left w:val="nil"/>
              <w:bottom w:val="single" w:sz="8" w:space="0" w:color="auto"/>
              <w:right w:val="single" w:sz="8" w:space="0" w:color="auto"/>
            </w:tcBorders>
            <w:shd w:val="clear" w:color="auto" w:fill="auto"/>
            <w:vAlign w:val="center"/>
            <w:hideMark/>
          </w:tcPr>
          <w:p w14:paraId="45AC8555" w14:textId="77777777" w:rsidR="000E106B" w:rsidRPr="0036371E" w:rsidRDefault="000E106B" w:rsidP="000E106B">
            <w:pPr>
              <w:rPr>
                <w:rFonts w:cs="Arial"/>
                <w:color w:val="000000"/>
                <w:sz w:val="14"/>
                <w:szCs w:val="14"/>
                <w:lang w:eastAsia="es-CO"/>
              </w:rPr>
            </w:pPr>
            <w:r w:rsidRPr="0036371E">
              <w:rPr>
                <w:rFonts w:cs="Arial"/>
                <w:color w:val="000000"/>
                <w:sz w:val="14"/>
                <w:szCs w:val="14"/>
                <w:lang w:eastAsia="es-CO"/>
              </w:rPr>
              <w:t xml:space="preserve">MENTONERA ESTANDAR </w:t>
            </w:r>
          </w:p>
        </w:tc>
        <w:tc>
          <w:tcPr>
            <w:tcW w:w="1038" w:type="dxa"/>
            <w:tcBorders>
              <w:top w:val="nil"/>
              <w:left w:val="nil"/>
              <w:bottom w:val="single" w:sz="8" w:space="0" w:color="auto"/>
              <w:right w:val="single" w:sz="8" w:space="0" w:color="auto"/>
            </w:tcBorders>
            <w:shd w:val="clear" w:color="auto" w:fill="auto"/>
            <w:vAlign w:val="center"/>
            <w:hideMark/>
          </w:tcPr>
          <w:p w14:paraId="0683E327"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$ 42.272.213,00</w:t>
            </w:r>
          </w:p>
        </w:tc>
        <w:tc>
          <w:tcPr>
            <w:tcW w:w="553" w:type="dxa"/>
            <w:tcBorders>
              <w:top w:val="nil"/>
              <w:left w:val="nil"/>
              <w:bottom w:val="single" w:sz="8" w:space="0" w:color="auto"/>
              <w:right w:val="single" w:sz="8" w:space="0" w:color="auto"/>
            </w:tcBorders>
            <w:shd w:val="clear" w:color="auto" w:fill="auto"/>
            <w:noWrap/>
            <w:vAlign w:val="center"/>
            <w:hideMark/>
          </w:tcPr>
          <w:p w14:paraId="0CADF768"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w:t>
            </w:r>
          </w:p>
        </w:tc>
        <w:tc>
          <w:tcPr>
            <w:tcW w:w="1200" w:type="dxa"/>
            <w:tcBorders>
              <w:top w:val="nil"/>
              <w:left w:val="nil"/>
              <w:bottom w:val="single" w:sz="8" w:space="0" w:color="auto"/>
              <w:right w:val="single" w:sz="8" w:space="0" w:color="auto"/>
            </w:tcBorders>
            <w:shd w:val="clear" w:color="000000" w:fill="E6B8B7"/>
            <w:noWrap/>
            <w:vAlign w:val="center"/>
            <w:hideMark/>
          </w:tcPr>
          <w:p w14:paraId="08F91904"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$ 60.000,00</w:t>
            </w:r>
          </w:p>
        </w:tc>
        <w:tc>
          <w:tcPr>
            <w:tcW w:w="880" w:type="dxa"/>
            <w:tcBorders>
              <w:top w:val="nil"/>
              <w:left w:val="nil"/>
              <w:bottom w:val="single" w:sz="8" w:space="0" w:color="auto"/>
              <w:right w:val="single" w:sz="8" w:space="0" w:color="auto"/>
            </w:tcBorders>
            <w:shd w:val="clear" w:color="auto" w:fill="auto"/>
            <w:noWrap/>
            <w:vAlign w:val="center"/>
            <w:hideMark/>
          </w:tcPr>
          <w:p w14:paraId="574165D3" w14:textId="77777777" w:rsidR="000E106B" w:rsidRPr="0036371E" w:rsidRDefault="000E106B" w:rsidP="000E106B">
            <w:pPr>
              <w:jc w:val="center"/>
              <w:rPr>
                <w:rFonts w:cs="Arial"/>
                <w:color w:val="000000"/>
                <w:sz w:val="14"/>
                <w:szCs w:val="14"/>
                <w:lang w:eastAsia="es-CO"/>
              </w:rPr>
            </w:pPr>
            <w:r w:rsidRPr="0036371E">
              <w:rPr>
                <w:rFonts w:cs="Arial"/>
                <w:color w:val="000000"/>
                <w:sz w:val="14"/>
                <w:szCs w:val="14"/>
                <w:lang w:eastAsia="es-CO"/>
              </w:rPr>
              <w:t>$ 0,19</w:t>
            </w:r>
          </w:p>
        </w:tc>
        <w:tc>
          <w:tcPr>
            <w:tcW w:w="940" w:type="dxa"/>
            <w:tcBorders>
              <w:top w:val="nil"/>
              <w:left w:val="nil"/>
              <w:bottom w:val="single" w:sz="8" w:space="0" w:color="auto"/>
              <w:right w:val="single" w:sz="8" w:space="0" w:color="auto"/>
            </w:tcBorders>
            <w:shd w:val="clear" w:color="auto" w:fill="auto"/>
            <w:noWrap/>
            <w:vAlign w:val="center"/>
            <w:hideMark/>
          </w:tcPr>
          <w:p w14:paraId="02EC3269"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$ 9.579,83</w:t>
            </w:r>
          </w:p>
        </w:tc>
        <w:tc>
          <w:tcPr>
            <w:tcW w:w="1200" w:type="dxa"/>
            <w:tcBorders>
              <w:top w:val="nil"/>
              <w:left w:val="nil"/>
              <w:bottom w:val="single" w:sz="8" w:space="0" w:color="auto"/>
              <w:right w:val="single" w:sz="8" w:space="0" w:color="auto"/>
            </w:tcBorders>
            <w:shd w:val="clear" w:color="auto" w:fill="auto"/>
            <w:noWrap/>
            <w:vAlign w:val="center"/>
            <w:hideMark/>
          </w:tcPr>
          <w:p w14:paraId="3A56A90E" w14:textId="77777777" w:rsidR="000E106B" w:rsidRPr="0036371E" w:rsidRDefault="000E106B" w:rsidP="000E106B">
            <w:pPr>
              <w:jc w:val="right"/>
              <w:rPr>
                <w:rFonts w:cs="Arial"/>
                <w:color w:val="000000"/>
                <w:sz w:val="14"/>
                <w:szCs w:val="14"/>
                <w:lang w:eastAsia="es-CO"/>
              </w:rPr>
            </w:pPr>
            <w:r w:rsidRPr="0036371E">
              <w:rPr>
                <w:rFonts w:cs="Arial"/>
                <w:color w:val="000000"/>
                <w:sz w:val="14"/>
                <w:szCs w:val="14"/>
                <w:lang w:eastAsia="es-CO"/>
              </w:rPr>
              <w:t>$ 50.420,17</w:t>
            </w:r>
          </w:p>
        </w:tc>
        <w:tc>
          <w:tcPr>
            <w:tcW w:w="764" w:type="dxa"/>
            <w:tcBorders>
              <w:top w:val="nil"/>
              <w:left w:val="nil"/>
              <w:bottom w:val="single" w:sz="8" w:space="0" w:color="auto"/>
              <w:right w:val="single" w:sz="8" w:space="0" w:color="auto"/>
            </w:tcBorders>
          </w:tcPr>
          <w:p w14:paraId="29A05FCC" w14:textId="77777777" w:rsidR="000E106B" w:rsidRPr="0036371E" w:rsidRDefault="000E106B" w:rsidP="000E106B">
            <w:pPr>
              <w:jc w:val="right"/>
              <w:rPr>
                <w:rFonts w:cs="Arial"/>
                <w:color w:val="000000"/>
                <w:sz w:val="14"/>
                <w:szCs w:val="14"/>
                <w:lang w:eastAsia="es-CO"/>
              </w:rPr>
            </w:pPr>
          </w:p>
        </w:tc>
      </w:tr>
    </w:tbl>
    <w:p w14:paraId="5ECA75C5" w14:textId="77777777" w:rsidR="00101234" w:rsidRPr="00A678AB" w:rsidRDefault="00101234" w:rsidP="007B3537">
      <w:pPr>
        <w:rPr>
          <w:rFonts w:eastAsia="Calibri"/>
        </w:rPr>
      </w:pPr>
    </w:p>
    <w:p w14:paraId="1814FCF5" w14:textId="77777777" w:rsidR="00101234" w:rsidRPr="00A678AB" w:rsidRDefault="00101234" w:rsidP="007B3537">
      <w:pPr>
        <w:rPr>
          <w:rFonts w:eastAsia="Calibri"/>
        </w:rPr>
      </w:pPr>
    </w:p>
    <w:p w14:paraId="7838F62D" w14:textId="77777777" w:rsidR="00101234" w:rsidRPr="00A678AB" w:rsidRDefault="00101234" w:rsidP="007B3537">
      <w:r w:rsidRPr="00A678AB">
        <w:t>Declaramos, bajo nuestra responsabilidad personal, y comprometiendo la responsabilidad Institucional de las personas jurídicas que representamos, que la información antes consignada es totalmente cierta, y puede ser verificada.</w:t>
      </w:r>
    </w:p>
    <w:p w14:paraId="3C491EE0" w14:textId="77777777" w:rsidR="00101234" w:rsidRPr="00A678AB" w:rsidRDefault="00101234" w:rsidP="007B3537"/>
    <w:p w14:paraId="5C323B09" w14:textId="77777777" w:rsidR="00101234" w:rsidRPr="00A678AB" w:rsidRDefault="00101234" w:rsidP="007B3537"/>
    <w:p w14:paraId="0E0FA2F0" w14:textId="77777777" w:rsidR="00101234" w:rsidRPr="007B3537" w:rsidRDefault="00101234" w:rsidP="007B3537">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14:paraId="08EA7C6D" w14:textId="77777777" w:rsidR="00101234" w:rsidRDefault="00101234" w:rsidP="007B3537"/>
    <w:p w14:paraId="26B40DA8" w14:textId="77777777" w:rsidR="00101234" w:rsidRPr="007B3537" w:rsidRDefault="00101234" w:rsidP="007B3537">
      <w:pPr>
        <w:rPr>
          <w:b/>
        </w:rPr>
      </w:pPr>
      <w:r w:rsidRPr="007B3537">
        <w:rPr>
          <w:b/>
        </w:rPr>
        <w:t>NIT o C.C.</w:t>
      </w:r>
      <w:r w:rsidRPr="007B3537">
        <w:rPr>
          <w:b/>
        </w:rPr>
        <w:tab/>
        <w:t xml:space="preserve"> </w:t>
      </w:r>
    </w:p>
    <w:p w14:paraId="647CB860" w14:textId="77777777" w:rsidR="00101234" w:rsidRDefault="00101234" w:rsidP="007B3537"/>
    <w:p w14:paraId="1FBA2C9E" w14:textId="77777777" w:rsidR="00101234" w:rsidRPr="007B3537" w:rsidRDefault="00101234" w:rsidP="007B3537">
      <w:pPr>
        <w:rPr>
          <w:b/>
        </w:rPr>
      </w:pPr>
      <w:r w:rsidRPr="007B3537">
        <w:rPr>
          <w:b/>
        </w:rPr>
        <w:t>NOMBRE DEL REPRESENTANTE LEGAL</w:t>
      </w:r>
      <w:r w:rsidRPr="007B3537">
        <w:rPr>
          <w:b/>
        </w:rPr>
        <w:tab/>
      </w:r>
      <w:r w:rsidRPr="007B3537">
        <w:rPr>
          <w:b/>
        </w:rPr>
        <w:tab/>
        <w:t xml:space="preserve">: </w:t>
      </w:r>
    </w:p>
    <w:p w14:paraId="444E78E6" w14:textId="77777777" w:rsidR="00101234" w:rsidRDefault="00101234" w:rsidP="007B3537"/>
    <w:p w14:paraId="1180DEAF" w14:textId="77777777" w:rsidR="00101234" w:rsidRPr="007B3537" w:rsidRDefault="00101234" w:rsidP="007B3537">
      <w:pPr>
        <w:rPr>
          <w:b/>
        </w:rPr>
      </w:pPr>
      <w:r>
        <w:rPr>
          <w:b/>
        </w:rPr>
        <w:t>C.C.</w:t>
      </w:r>
      <w:r>
        <w:rPr>
          <w:b/>
        </w:rPr>
        <w:tab/>
      </w:r>
      <w:r>
        <w:rPr>
          <w:b/>
        </w:rPr>
        <w:tab/>
      </w:r>
      <w:r>
        <w:rPr>
          <w:b/>
        </w:rPr>
        <w:tab/>
      </w:r>
      <w:r>
        <w:rPr>
          <w:b/>
        </w:rPr>
        <w:tab/>
      </w:r>
      <w:r>
        <w:rPr>
          <w:b/>
        </w:rPr>
        <w:tab/>
        <w:t>De</w:t>
      </w:r>
    </w:p>
    <w:p w14:paraId="17EB8BDC" w14:textId="77777777" w:rsidR="00101234" w:rsidRDefault="00101234" w:rsidP="007B3537"/>
    <w:p w14:paraId="426137CF" w14:textId="77777777" w:rsidR="00101234" w:rsidRPr="007B3537" w:rsidRDefault="00101234" w:rsidP="007B3537">
      <w:pPr>
        <w:rPr>
          <w:b/>
        </w:rPr>
      </w:pPr>
      <w:r w:rsidRPr="007B3537">
        <w:rPr>
          <w:b/>
        </w:rPr>
        <w:t>FIRMA DEL REPRESENTANTE LEGAL</w:t>
      </w:r>
      <w:r w:rsidRPr="007B3537">
        <w:rPr>
          <w:b/>
        </w:rPr>
        <w:tab/>
      </w:r>
      <w:r w:rsidRPr="007B3537">
        <w:rPr>
          <w:b/>
        </w:rPr>
        <w:tab/>
        <w:t xml:space="preserve">: </w:t>
      </w:r>
    </w:p>
    <w:p w14:paraId="26A6E594" w14:textId="77777777" w:rsidR="00101234" w:rsidRDefault="00101234" w:rsidP="007B3537"/>
    <w:p w14:paraId="6BC22F63" w14:textId="77777777" w:rsidR="00101234" w:rsidRPr="007B3537" w:rsidRDefault="00101234" w:rsidP="007B3537">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14:paraId="13A0D3E4" w14:textId="77777777" w:rsidR="00101234" w:rsidRDefault="00101234" w:rsidP="007B3537"/>
    <w:p w14:paraId="1BED8D19" w14:textId="77777777" w:rsidR="00101234" w:rsidRPr="007B3537" w:rsidRDefault="00101234" w:rsidP="007B3537">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14:paraId="034AC590" w14:textId="77777777" w:rsidR="00101234" w:rsidRDefault="00101234" w:rsidP="007B3537"/>
    <w:p w14:paraId="6689D1BE" w14:textId="77777777" w:rsidR="00101234" w:rsidRPr="007B3537" w:rsidRDefault="00101234" w:rsidP="007B3537">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14:paraId="50405B37" w14:textId="77777777" w:rsidR="00101234" w:rsidRPr="00A678AB" w:rsidRDefault="00101234" w:rsidP="007B3537"/>
    <w:p w14:paraId="4FF81AC1" w14:textId="77777777" w:rsidR="00101234" w:rsidRPr="00FE5651" w:rsidRDefault="00101234" w:rsidP="00FE5651">
      <w:pPr>
        <w:rPr>
          <w:rFonts w:cs="Arial"/>
          <w:szCs w:val="20"/>
        </w:rPr>
      </w:pPr>
    </w:p>
    <w:p w14:paraId="7C274CC7" w14:textId="77777777" w:rsidR="00101234" w:rsidRPr="00A678AB" w:rsidRDefault="00101234">
      <w:pPr>
        <w:rPr>
          <w:rFonts w:cs="Arial"/>
          <w:b/>
          <w:szCs w:val="20"/>
        </w:rPr>
      </w:pPr>
      <w:r w:rsidRPr="00A678AB">
        <w:rPr>
          <w:rFonts w:cs="Arial"/>
          <w:b/>
          <w:szCs w:val="20"/>
        </w:rPr>
        <w:br w:type="page"/>
      </w:r>
    </w:p>
    <w:p w14:paraId="0AB9795D" w14:textId="77777777" w:rsidR="00101234" w:rsidRPr="00FE5651" w:rsidRDefault="00101234" w:rsidP="00FE5651">
      <w:pPr>
        <w:jc w:val="center"/>
        <w:rPr>
          <w:b/>
        </w:rPr>
      </w:pPr>
      <w:r w:rsidRPr="00FE5651">
        <w:rPr>
          <w:b/>
        </w:rPr>
        <w:lastRenderedPageBreak/>
        <w:t>ANEXO No. 3</w:t>
      </w:r>
    </w:p>
    <w:p w14:paraId="08719D0F" w14:textId="77777777" w:rsidR="00101234" w:rsidRPr="00A678AB" w:rsidRDefault="00101234" w:rsidP="00FE5651"/>
    <w:p w14:paraId="09A30BBD" w14:textId="77777777" w:rsidR="00101234" w:rsidRPr="00FE5651" w:rsidRDefault="00101234" w:rsidP="00FE5651">
      <w:pPr>
        <w:jc w:val="center"/>
        <w:rPr>
          <w:b/>
        </w:rPr>
      </w:pPr>
      <w:r w:rsidRPr="00FE5651">
        <w:rPr>
          <w:b/>
        </w:rPr>
        <w:t>OBLIGACIONES GENERALES DEL CONTRATISTA</w:t>
      </w:r>
    </w:p>
    <w:p w14:paraId="4F06097B" w14:textId="77777777" w:rsidR="00101234" w:rsidRPr="00A678AB" w:rsidRDefault="00101234" w:rsidP="00FE5651"/>
    <w:p w14:paraId="35A699E3" w14:textId="77777777" w:rsidR="008205E2" w:rsidRPr="00AA243B" w:rsidRDefault="008205E2" w:rsidP="00235D0B">
      <w:pPr>
        <w:numPr>
          <w:ilvl w:val="0"/>
          <w:numId w:val="28"/>
        </w:numPr>
        <w:ind w:left="284" w:hanging="284"/>
        <w:rPr>
          <w:rFonts w:cs="Arial"/>
        </w:rPr>
      </w:pPr>
      <w:r w:rsidRPr="00AA243B">
        <w:rPr>
          <w:rFonts w:cs="Arial"/>
        </w:rPr>
        <w:t>Cumplir con el objeto contractual.</w:t>
      </w:r>
    </w:p>
    <w:p w14:paraId="536A6A03" w14:textId="77777777" w:rsidR="008205E2" w:rsidRPr="00211AD6" w:rsidRDefault="008205E2" w:rsidP="008205E2">
      <w:pPr>
        <w:ind w:left="284" w:hanging="284"/>
        <w:rPr>
          <w:rFonts w:cs="Arial"/>
          <w:sz w:val="18"/>
          <w:szCs w:val="18"/>
        </w:rPr>
      </w:pPr>
    </w:p>
    <w:p w14:paraId="3471D90C" w14:textId="77777777" w:rsidR="008205E2" w:rsidRPr="00AA243B" w:rsidRDefault="008205E2" w:rsidP="00235D0B">
      <w:pPr>
        <w:numPr>
          <w:ilvl w:val="0"/>
          <w:numId w:val="28"/>
        </w:numPr>
        <w:ind w:left="284" w:hanging="284"/>
        <w:rPr>
          <w:rFonts w:cs="Arial"/>
        </w:rPr>
      </w:pPr>
      <w:r w:rsidRPr="00AA243B">
        <w:rPr>
          <w:rFonts w:cs="Arial"/>
        </w:rPr>
        <w:t xml:space="preserve">Obrar con lealtad y buena fe en las distintas etapas contractuales, evitando dilaciones y trabas. </w:t>
      </w:r>
    </w:p>
    <w:p w14:paraId="0EA060AD" w14:textId="77777777" w:rsidR="008205E2" w:rsidRPr="00211AD6" w:rsidRDefault="008205E2" w:rsidP="008205E2">
      <w:pPr>
        <w:ind w:left="284" w:hanging="284"/>
        <w:rPr>
          <w:rFonts w:cs="Arial"/>
          <w:sz w:val="16"/>
          <w:szCs w:val="16"/>
        </w:rPr>
      </w:pPr>
    </w:p>
    <w:p w14:paraId="39A992FB" w14:textId="77777777" w:rsidR="008205E2" w:rsidRPr="00AA243B" w:rsidRDefault="008205E2" w:rsidP="00235D0B">
      <w:pPr>
        <w:numPr>
          <w:ilvl w:val="0"/>
          <w:numId w:val="28"/>
        </w:numPr>
        <w:ind w:left="284" w:hanging="284"/>
        <w:rPr>
          <w:rFonts w:cs="Arial"/>
        </w:rPr>
      </w:pPr>
      <w:r w:rsidRPr="00AA243B">
        <w:rPr>
          <w:rFonts w:cs="Arial"/>
        </w:rPr>
        <w:t xml:space="preserve">Responder en los plazos que </w:t>
      </w:r>
      <w:smartTag w:uri="urn:schemas-microsoft-com:office:smarttags" w:element="PersonName">
        <w:smartTagPr>
          <w:attr w:name="ProductID" w:val="la POLICￍA"/>
        </w:smartTagPr>
        <w:r w:rsidRPr="00AA243B">
          <w:rPr>
            <w:rFonts w:cs="Arial"/>
          </w:rPr>
          <w:t>la</w:t>
        </w:r>
        <w:r w:rsidRPr="00AA243B">
          <w:rPr>
            <w:rFonts w:cs="Arial"/>
            <w:b/>
          </w:rPr>
          <w:t xml:space="preserve"> POLICÍA</w:t>
        </w:r>
      </w:smartTag>
      <w:r w:rsidRPr="00AA243B">
        <w:rPr>
          <w:rFonts w:cs="Arial"/>
        </w:rPr>
        <w:t xml:space="preserve"> </w:t>
      </w:r>
      <w:r w:rsidRPr="00AA243B">
        <w:rPr>
          <w:rFonts w:cs="Arial"/>
          <w:b/>
        </w:rPr>
        <w:t>NACIONAL</w:t>
      </w:r>
      <w:r w:rsidRPr="00AA243B">
        <w:rPr>
          <w:rFonts w:cs="Arial"/>
        </w:rPr>
        <w:t xml:space="preserve"> establezca en cada caso, los requerimientos de aclaración o de información que le formule. </w:t>
      </w:r>
    </w:p>
    <w:p w14:paraId="3978819F" w14:textId="77777777" w:rsidR="008205E2" w:rsidRPr="00211AD6" w:rsidRDefault="008205E2" w:rsidP="008205E2">
      <w:pPr>
        <w:ind w:left="284" w:hanging="284"/>
        <w:rPr>
          <w:rFonts w:cs="Arial"/>
          <w:sz w:val="16"/>
          <w:szCs w:val="16"/>
        </w:rPr>
      </w:pPr>
    </w:p>
    <w:p w14:paraId="5F1193D1" w14:textId="77777777" w:rsidR="008205E2" w:rsidRPr="00AA243B" w:rsidRDefault="008205E2" w:rsidP="00235D0B">
      <w:pPr>
        <w:numPr>
          <w:ilvl w:val="0"/>
          <w:numId w:val="28"/>
        </w:numPr>
        <w:ind w:left="284" w:hanging="284"/>
        <w:rPr>
          <w:rFonts w:cs="Arial"/>
        </w:rPr>
      </w:pPr>
      <w:r w:rsidRPr="00AA243B">
        <w:rPr>
          <w:rFonts w:cs="Arial"/>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406097B6" w14:textId="77777777" w:rsidR="008205E2" w:rsidRPr="00211AD6" w:rsidRDefault="008205E2" w:rsidP="008205E2">
      <w:pPr>
        <w:ind w:left="284" w:hanging="284"/>
        <w:rPr>
          <w:rFonts w:cs="Arial"/>
          <w:sz w:val="16"/>
          <w:szCs w:val="16"/>
        </w:rPr>
      </w:pPr>
    </w:p>
    <w:p w14:paraId="54A8F257" w14:textId="77777777" w:rsidR="008205E2" w:rsidRPr="00AA243B" w:rsidRDefault="008205E2" w:rsidP="00235D0B">
      <w:pPr>
        <w:numPr>
          <w:ilvl w:val="0"/>
          <w:numId w:val="28"/>
        </w:numPr>
        <w:ind w:left="284" w:hanging="284"/>
        <w:rPr>
          <w:rFonts w:cs="Arial"/>
        </w:rPr>
      </w:pPr>
      <w:r w:rsidRPr="00AA243B">
        <w:rPr>
          <w:rFonts w:cs="Arial"/>
        </w:rPr>
        <w:t xml:space="preserve">Constituir en debida forma y aportar al Grupo Contractual y Seguimiento de la </w:t>
      </w:r>
      <w:r w:rsidRPr="002435CE">
        <w:rPr>
          <w:rFonts w:cs="Arial"/>
        </w:rPr>
        <w:t xml:space="preserve">REGIONAL DE ASEGURAMIENTO EN SALUD </w:t>
      </w:r>
      <w:proofErr w:type="spellStart"/>
      <w:r w:rsidRPr="002435CE">
        <w:rPr>
          <w:rFonts w:cs="Arial"/>
        </w:rPr>
        <w:t>Nª</w:t>
      </w:r>
      <w:proofErr w:type="spellEnd"/>
      <w:r w:rsidRPr="002435CE">
        <w:rPr>
          <w:rFonts w:cs="Arial"/>
        </w:rPr>
        <w:t xml:space="preserve"> 6 </w:t>
      </w:r>
      <w:r w:rsidRPr="00AA243B">
        <w:rPr>
          <w:rFonts w:cs="Arial"/>
        </w:rPr>
        <w:t>o quien haga sus veces, dentro de los tres (3) días hábiles siguientes a la suscripción del contrato, la Garantía Única.</w:t>
      </w:r>
    </w:p>
    <w:p w14:paraId="7065C98C" w14:textId="77777777" w:rsidR="008205E2" w:rsidRPr="00211AD6" w:rsidRDefault="008205E2" w:rsidP="008205E2">
      <w:pPr>
        <w:ind w:left="284" w:hanging="284"/>
        <w:rPr>
          <w:rFonts w:cs="Arial"/>
          <w:sz w:val="16"/>
          <w:szCs w:val="16"/>
        </w:rPr>
      </w:pPr>
    </w:p>
    <w:p w14:paraId="0BF1E6D0" w14:textId="77777777" w:rsidR="008205E2" w:rsidRPr="00AA243B" w:rsidRDefault="008205E2" w:rsidP="00235D0B">
      <w:pPr>
        <w:numPr>
          <w:ilvl w:val="0"/>
          <w:numId w:val="28"/>
        </w:numPr>
        <w:ind w:left="284" w:hanging="284"/>
        <w:rPr>
          <w:rFonts w:cs="Arial"/>
        </w:rPr>
      </w:pPr>
      <w:r w:rsidRPr="00AA243B">
        <w:rPr>
          <w:rFonts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A308337" w14:textId="77777777" w:rsidR="008205E2" w:rsidRPr="00211AD6" w:rsidRDefault="008205E2" w:rsidP="008205E2">
      <w:pPr>
        <w:ind w:left="284" w:hanging="284"/>
        <w:rPr>
          <w:rFonts w:cs="Arial"/>
          <w:sz w:val="16"/>
          <w:szCs w:val="16"/>
        </w:rPr>
      </w:pPr>
    </w:p>
    <w:p w14:paraId="1226C407" w14:textId="77777777" w:rsidR="008205E2" w:rsidRPr="00AA243B" w:rsidRDefault="008205E2" w:rsidP="00235D0B">
      <w:pPr>
        <w:numPr>
          <w:ilvl w:val="0"/>
          <w:numId w:val="28"/>
        </w:numPr>
        <w:ind w:left="284" w:hanging="284"/>
        <w:rPr>
          <w:rFonts w:cs="Arial"/>
        </w:rPr>
      </w:pPr>
      <w:r w:rsidRPr="00AA243B">
        <w:rPr>
          <w:rFonts w:cs="Arial"/>
        </w:rPr>
        <w:t>No acceder a peticiones o amenazas, de quienes actuando por fuera de la ley pretendan obligarlo a hacer u omitir algún acto o hecho, el CONTRATISTA</w:t>
      </w:r>
      <w:r w:rsidRPr="002435CE">
        <w:rPr>
          <w:rFonts w:cs="Arial"/>
        </w:rPr>
        <w:t xml:space="preserve"> </w:t>
      </w:r>
      <w:r w:rsidRPr="00AA243B">
        <w:rPr>
          <w:rFonts w:cs="Arial"/>
        </w:rPr>
        <w:t xml:space="preserve">deberá Informar de tal evento a la </w:t>
      </w:r>
      <w:r w:rsidRPr="002435CE">
        <w:rPr>
          <w:rFonts w:cs="Arial"/>
        </w:rPr>
        <w:t xml:space="preserve">REGIONAL DE ASEGURAMIENTO EN SALUD </w:t>
      </w:r>
      <w:proofErr w:type="spellStart"/>
      <w:r w:rsidRPr="002435CE">
        <w:rPr>
          <w:rFonts w:cs="Arial"/>
        </w:rPr>
        <w:t>Nª</w:t>
      </w:r>
      <w:proofErr w:type="spellEnd"/>
      <w:r w:rsidRPr="002435CE">
        <w:rPr>
          <w:rFonts w:cs="Arial"/>
        </w:rPr>
        <w:t xml:space="preserve"> 6 </w:t>
      </w:r>
      <w:r w:rsidRPr="00AA243B">
        <w:rPr>
          <w:rFonts w:cs="Arial"/>
        </w:rPr>
        <w:t xml:space="preserve">de la Policía Nacional y a las autoridades competentes para que se adopte las medidas necesarias. </w:t>
      </w:r>
    </w:p>
    <w:p w14:paraId="743AFB5C" w14:textId="77777777" w:rsidR="008205E2" w:rsidRPr="00211AD6" w:rsidRDefault="008205E2" w:rsidP="008205E2">
      <w:pPr>
        <w:ind w:left="284" w:hanging="284"/>
        <w:rPr>
          <w:rFonts w:cs="Arial"/>
          <w:sz w:val="16"/>
          <w:szCs w:val="16"/>
        </w:rPr>
      </w:pPr>
    </w:p>
    <w:p w14:paraId="15C9E8D1" w14:textId="77777777" w:rsidR="008205E2" w:rsidRPr="00AA243B" w:rsidRDefault="008205E2" w:rsidP="00235D0B">
      <w:pPr>
        <w:numPr>
          <w:ilvl w:val="0"/>
          <w:numId w:val="28"/>
        </w:numPr>
        <w:ind w:left="284" w:hanging="284"/>
        <w:rPr>
          <w:rFonts w:cs="Arial"/>
        </w:rPr>
      </w:pPr>
      <w:r w:rsidRPr="00AA243B">
        <w:rPr>
          <w:rFonts w:cs="Arial"/>
        </w:rPr>
        <w:t>Mantener activa la cuenta corriente o de ahorros reportada para los pagos con el fin de evitar traumatismos en el proceso de ejecución del contrato.</w:t>
      </w:r>
    </w:p>
    <w:p w14:paraId="7DF55F15" w14:textId="77777777" w:rsidR="008205E2" w:rsidRPr="00211AD6" w:rsidRDefault="008205E2" w:rsidP="008205E2">
      <w:pPr>
        <w:ind w:left="284" w:hanging="284"/>
        <w:rPr>
          <w:rFonts w:cs="Arial"/>
          <w:sz w:val="16"/>
          <w:szCs w:val="16"/>
        </w:rPr>
      </w:pPr>
    </w:p>
    <w:p w14:paraId="494D9B92" w14:textId="77777777" w:rsidR="008205E2" w:rsidRDefault="008205E2" w:rsidP="00235D0B">
      <w:pPr>
        <w:numPr>
          <w:ilvl w:val="0"/>
          <w:numId w:val="28"/>
        </w:numPr>
        <w:ind w:left="284" w:hanging="284"/>
        <w:rPr>
          <w:rFonts w:cs="Arial"/>
        </w:rPr>
      </w:pPr>
      <w:r w:rsidRPr="00AA243B">
        <w:rPr>
          <w:rFonts w:cs="Arial"/>
        </w:rPr>
        <w:t xml:space="preserve">Restituir a LA POLICÍA NACIONAL los elementos que haya colocado a su disposición para el desarrollo del objeto contractual, cuando se lo requiera o al finalizar el contrato, en caso de que se hayan suministrado. </w:t>
      </w:r>
    </w:p>
    <w:p w14:paraId="4155FC17" w14:textId="77777777" w:rsidR="008205E2" w:rsidRPr="00211AD6" w:rsidRDefault="008205E2" w:rsidP="008205E2">
      <w:pPr>
        <w:pStyle w:val="Prrafodelista"/>
        <w:ind w:left="284" w:hanging="284"/>
        <w:rPr>
          <w:sz w:val="18"/>
          <w:szCs w:val="18"/>
        </w:rPr>
      </w:pPr>
    </w:p>
    <w:p w14:paraId="1AB4E635" w14:textId="77777777" w:rsidR="008205E2" w:rsidRPr="00A34D95" w:rsidRDefault="008205E2" w:rsidP="00235D0B">
      <w:pPr>
        <w:numPr>
          <w:ilvl w:val="0"/>
          <w:numId w:val="28"/>
        </w:numPr>
        <w:ind w:left="284" w:hanging="284"/>
        <w:rPr>
          <w:rFonts w:cs="Arial"/>
        </w:rPr>
      </w:pPr>
      <w:r w:rsidRPr="00A34D95">
        <w:rPr>
          <w:rFonts w:cs="Arial"/>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28F04FA7" w14:textId="77777777" w:rsidR="008205E2" w:rsidRPr="00211AD6" w:rsidRDefault="008205E2" w:rsidP="008205E2">
      <w:pPr>
        <w:pStyle w:val="Prrafodelista"/>
        <w:ind w:left="284" w:hanging="284"/>
        <w:rPr>
          <w:sz w:val="18"/>
          <w:szCs w:val="18"/>
        </w:rPr>
      </w:pPr>
    </w:p>
    <w:p w14:paraId="262C8FB0" w14:textId="77777777" w:rsidR="008205E2" w:rsidRPr="00276981" w:rsidRDefault="008205E2" w:rsidP="00235D0B">
      <w:pPr>
        <w:numPr>
          <w:ilvl w:val="0"/>
          <w:numId w:val="28"/>
        </w:numPr>
        <w:ind w:left="284" w:hanging="284"/>
        <w:rPr>
          <w:rFonts w:cs="Arial"/>
        </w:rPr>
      </w:pPr>
      <w:r w:rsidRPr="00276981">
        <w:rPr>
          <w:rFonts w:cs="Arial"/>
        </w:rPr>
        <w:t>El contratista debe cumplir con la normatividad ambiental y de saneamiento básico vigencia, ley 1 de 1979, decreto 2811 de 1974, decreto 1594 de 1984, resolución 2184 de 2019, las normas de bioseguridad conservación del medio ambientes</w:t>
      </w:r>
      <w:r w:rsidR="00911023">
        <w:rPr>
          <w:rFonts w:cs="Arial"/>
        </w:rPr>
        <w:t xml:space="preserve"> </w:t>
      </w:r>
      <w:r w:rsidRPr="00276981">
        <w:rPr>
          <w:rFonts w:cs="Arial"/>
        </w:rPr>
        <w:t>recursos naturales, participación activa  en la prevención de la contaminación, uso racional del agua, la energía, realzar segregación adecuada de residuos hospitalarios y demás actividades que incluyan o relacione su actividad, además de las normas que modifiquen, reglamente y/o sustituyan..</w:t>
      </w:r>
    </w:p>
    <w:p w14:paraId="16911A7F" w14:textId="77777777" w:rsidR="008205E2" w:rsidRPr="005C7DD9" w:rsidRDefault="008205E2" w:rsidP="008205E2">
      <w:pPr>
        <w:pStyle w:val="Prrafodelista"/>
        <w:ind w:left="284" w:hanging="284"/>
        <w:rPr>
          <w:rFonts w:cs="Arial"/>
        </w:rPr>
      </w:pPr>
    </w:p>
    <w:p w14:paraId="57B23F85" w14:textId="77777777" w:rsidR="008205E2" w:rsidRDefault="008205E2" w:rsidP="00235D0B">
      <w:pPr>
        <w:numPr>
          <w:ilvl w:val="0"/>
          <w:numId w:val="28"/>
        </w:numPr>
        <w:ind w:left="284" w:hanging="284"/>
        <w:rPr>
          <w:rFonts w:cs="Arial"/>
        </w:rPr>
      </w:pPr>
      <w:r w:rsidRPr="005C7DD9">
        <w:rPr>
          <w:rFonts w:cs="Arial"/>
        </w:rPr>
        <w:t xml:space="preserve">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w:t>
      </w:r>
      <w:r w:rsidRPr="005C7DD9">
        <w:rPr>
          <w:rFonts w:cs="Arial"/>
        </w:rPr>
        <w:lastRenderedPageBreak/>
        <w:t>factu</w:t>
      </w:r>
      <w:r>
        <w:rPr>
          <w:rFonts w:cs="Arial"/>
        </w:rPr>
        <w:t>ras de venta, notas débito y/o notas crédito, la cual es de obligatorio cumplimiento, de acuerdo con la Directiva Presidencial 09 del 17 de septiembre de 2020 “</w:t>
      </w:r>
      <w:r w:rsidRPr="005B379B">
        <w:rPr>
          <w:rFonts w:cs="Arial"/>
          <w:i/>
        </w:rPr>
        <w:t>Lineamientos para el Pago de Proveedores del Estado</w:t>
      </w:r>
      <w:r>
        <w:rPr>
          <w:rFonts w:cs="Arial"/>
        </w:rPr>
        <w:t>” y la Resolución No. 000042 del 05 de mayo de 2020, “</w:t>
      </w:r>
      <w:r w:rsidRPr="005B379B">
        <w:rPr>
          <w:rFonts w:cs="Arial"/>
          <w:i/>
        </w:rPr>
        <w:t>Por la  cual se desarrollan los sistemas de facturación, los proveedores tecnológicos</w:t>
      </w:r>
      <w:r>
        <w:rPr>
          <w:rFonts w:cs="Arial"/>
        </w:rPr>
        <w:t>” y el registro de la factura electrónica de venta.</w:t>
      </w:r>
    </w:p>
    <w:p w14:paraId="6C3BB2CC" w14:textId="77777777" w:rsidR="008205E2" w:rsidRDefault="008205E2" w:rsidP="008205E2">
      <w:pPr>
        <w:pStyle w:val="Prrafodelista"/>
        <w:ind w:left="284" w:hanging="284"/>
        <w:rPr>
          <w:rFonts w:cs="Arial"/>
        </w:rPr>
      </w:pPr>
    </w:p>
    <w:p w14:paraId="49472203" w14:textId="77777777" w:rsidR="008205E2" w:rsidRDefault="008205E2" w:rsidP="00235D0B">
      <w:pPr>
        <w:numPr>
          <w:ilvl w:val="0"/>
          <w:numId w:val="28"/>
        </w:numPr>
        <w:ind w:left="284" w:hanging="284"/>
        <w:rPr>
          <w:rFonts w:cs="Arial"/>
        </w:rPr>
      </w:pPr>
      <w:r w:rsidRPr="00AA243B">
        <w:rPr>
          <w:rFonts w:cs="Arial"/>
        </w:rPr>
        <w:t>Las demás obligaciones del CONTRATISTA contenidas en el artículo 5º de la Ley 80 de 1993, así mismo, será civil y penalmente responsable por sus acciones u omisiones en la actuación contractual.</w:t>
      </w:r>
    </w:p>
    <w:p w14:paraId="48F0A821" w14:textId="77777777" w:rsidR="008205E2" w:rsidRPr="00AA243B" w:rsidRDefault="008205E2" w:rsidP="008205E2">
      <w:pPr>
        <w:ind w:left="284" w:hanging="284"/>
        <w:rPr>
          <w:rFonts w:cs="Arial"/>
        </w:rPr>
      </w:pPr>
    </w:p>
    <w:p w14:paraId="536EC810" w14:textId="77777777" w:rsidR="008205E2" w:rsidRPr="008205E2" w:rsidRDefault="008205E2" w:rsidP="00235D0B">
      <w:pPr>
        <w:numPr>
          <w:ilvl w:val="0"/>
          <w:numId w:val="28"/>
        </w:numPr>
        <w:ind w:left="284" w:hanging="284"/>
        <w:rPr>
          <w:rFonts w:cs="Arial"/>
          <w:szCs w:val="20"/>
        </w:rPr>
      </w:pPr>
      <w:r w:rsidRPr="008205E2">
        <w:rPr>
          <w:rFonts w:cs="Arial"/>
          <w:szCs w:val="20"/>
        </w:rPr>
        <w:t>Cumplimiento de especificaciones administrativas en el momento de la entrega:</w:t>
      </w:r>
    </w:p>
    <w:p w14:paraId="5BFDF1FE" w14:textId="77777777" w:rsidR="008205E2" w:rsidRPr="008205E2" w:rsidRDefault="008205E2" w:rsidP="00235D0B">
      <w:pPr>
        <w:pStyle w:val="Prrafodelista"/>
        <w:numPr>
          <w:ilvl w:val="0"/>
          <w:numId w:val="29"/>
        </w:numPr>
        <w:ind w:left="284" w:hanging="284"/>
        <w:rPr>
          <w:rFonts w:eastAsiaTheme="minorHAnsi" w:cs="Arial"/>
          <w:szCs w:val="20"/>
        </w:rPr>
      </w:pPr>
      <w:r w:rsidRPr="008205E2">
        <w:rPr>
          <w:rFonts w:eastAsiaTheme="minorHAnsi" w:cs="Arial"/>
          <w:szCs w:val="20"/>
        </w:rPr>
        <w:t>Entrega de factura en original y dos copias</w:t>
      </w:r>
    </w:p>
    <w:p w14:paraId="3839717E" w14:textId="77777777" w:rsidR="008205E2" w:rsidRPr="008205E2" w:rsidRDefault="008205E2" w:rsidP="00235D0B">
      <w:pPr>
        <w:pStyle w:val="Prrafodelista"/>
        <w:numPr>
          <w:ilvl w:val="0"/>
          <w:numId w:val="29"/>
        </w:numPr>
        <w:ind w:left="284" w:hanging="284"/>
        <w:rPr>
          <w:rFonts w:eastAsiaTheme="minorHAnsi" w:cs="Arial"/>
          <w:szCs w:val="20"/>
        </w:rPr>
      </w:pPr>
      <w:r w:rsidRPr="008205E2">
        <w:rPr>
          <w:rFonts w:eastAsiaTheme="minorHAnsi" w:cs="Arial"/>
          <w:szCs w:val="20"/>
        </w:rPr>
        <w:t>Entrega de copia del contrato (con la primera entrega, si hay más entregas no se hace necesario)</w:t>
      </w:r>
    </w:p>
    <w:p w14:paraId="0EC3CEE9" w14:textId="77777777" w:rsidR="008205E2" w:rsidRPr="008205E2" w:rsidRDefault="008205E2" w:rsidP="00235D0B">
      <w:pPr>
        <w:pStyle w:val="Prrafodelista"/>
        <w:numPr>
          <w:ilvl w:val="0"/>
          <w:numId w:val="29"/>
        </w:numPr>
        <w:ind w:left="284" w:hanging="284"/>
        <w:rPr>
          <w:rFonts w:eastAsiaTheme="minorHAnsi" w:cs="Arial"/>
          <w:szCs w:val="20"/>
        </w:rPr>
      </w:pPr>
      <w:r w:rsidRPr="008205E2">
        <w:rPr>
          <w:rFonts w:eastAsiaTheme="minorHAnsi" w:cs="Arial"/>
          <w:szCs w:val="20"/>
        </w:rPr>
        <w:t>Entrega de documento parafiscal dirigido a la clínica de la Policía y correspondiente al período de facturación.</w:t>
      </w:r>
    </w:p>
    <w:p w14:paraId="08E575D9" w14:textId="77777777" w:rsidR="008205E2" w:rsidRPr="008205E2" w:rsidRDefault="008205E2" w:rsidP="00235D0B">
      <w:pPr>
        <w:pStyle w:val="Prrafodelista"/>
        <w:numPr>
          <w:ilvl w:val="0"/>
          <w:numId w:val="29"/>
        </w:numPr>
        <w:ind w:left="284" w:hanging="284"/>
        <w:rPr>
          <w:rFonts w:eastAsiaTheme="minorHAnsi" w:cs="Arial"/>
          <w:szCs w:val="20"/>
        </w:rPr>
      </w:pPr>
      <w:r w:rsidRPr="008205E2">
        <w:rPr>
          <w:rFonts w:eastAsiaTheme="minorHAnsi" w:cs="Arial"/>
          <w:szCs w:val="20"/>
        </w:rPr>
        <w:t>Entrega de copias de Registro sanitario INVIMA</w:t>
      </w:r>
    </w:p>
    <w:p w14:paraId="65E6B7F5" w14:textId="77777777" w:rsidR="008205E2" w:rsidRPr="008205E2" w:rsidRDefault="008205E2" w:rsidP="00235D0B">
      <w:pPr>
        <w:pStyle w:val="Prrafodelista"/>
        <w:numPr>
          <w:ilvl w:val="0"/>
          <w:numId w:val="29"/>
        </w:numPr>
        <w:ind w:left="284" w:hanging="284"/>
        <w:rPr>
          <w:rFonts w:eastAsiaTheme="minorHAnsi" w:cs="Arial"/>
          <w:szCs w:val="20"/>
        </w:rPr>
      </w:pPr>
      <w:r w:rsidRPr="008205E2">
        <w:rPr>
          <w:rFonts w:eastAsiaTheme="minorHAnsi" w:cs="Arial"/>
          <w:szCs w:val="20"/>
        </w:rPr>
        <w:t>Entrega de Listado con la Clasificación del riesgo de los Dispositivos Médicos entregados</w:t>
      </w:r>
    </w:p>
    <w:p w14:paraId="5F2C1FB3" w14:textId="77777777" w:rsidR="008205E2" w:rsidRPr="008205E2" w:rsidRDefault="008205E2" w:rsidP="00235D0B">
      <w:pPr>
        <w:pStyle w:val="Prrafodelista"/>
        <w:numPr>
          <w:ilvl w:val="0"/>
          <w:numId w:val="29"/>
        </w:numPr>
        <w:ind w:left="284" w:hanging="284"/>
        <w:rPr>
          <w:rFonts w:eastAsiaTheme="minorHAnsi" w:cs="Arial"/>
          <w:szCs w:val="20"/>
        </w:rPr>
      </w:pPr>
      <w:r w:rsidRPr="008205E2">
        <w:rPr>
          <w:rFonts w:eastAsiaTheme="minorHAnsi" w:cs="Arial"/>
          <w:szCs w:val="20"/>
        </w:rPr>
        <w:t>Si durante la ejecución del contrato y el respectivo seguimiento al mismo se presentan novedades tales como: errores de facturación, mayor valor facturado a lo contratado, demora en la respuesta a solicitudes, faltantes de documentación en el momento de la entrega (copia del contrato, protocolos de calidad, registros INVIMA, clasificación del riesgo y parafiscal), demora en el cumplimiento del contrato sin la debida y oportuna notificación, y demás aspectos que generen demora en la recepción y tramite de facturas; se consignara en la supervisión del contrato, estos factores como negativos y que reflejarán disminución en la calidad de prestación del servicio, factor que tendrá incidencia y relevancia para futuras negociaciones</w:t>
      </w:r>
    </w:p>
    <w:p w14:paraId="3AC8ECDF" w14:textId="77777777" w:rsidR="008205E2" w:rsidRDefault="008205E2" w:rsidP="008205E2">
      <w:pPr>
        <w:pStyle w:val="Textoindependiente"/>
        <w:ind w:right="51"/>
        <w:jc w:val="both"/>
        <w:rPr>
          <w:b/>
          <w:color w:val="808080" w:themeColor="background1" w:themeShade="80"/>
          <w:sz w:val="22"/>
          <w:szCs w:val="22"/>
        </w:rPr>
      </w:pPr>
    </w:p>
    <w:p w14:paraId="4933EE7E" w14:textId="77777777" w:rsidR="008205E2" w:rsidRPr="0058316C" w:rsidRDefault="008205E2" w:rsidP="008205E2">
      <w:pPr>
        <w:tabs>
          <w:tab w:val="left" w:pos="240"/>
        </w:tabs>
        <w:rPr>
          <w:rFonts w:eastAsia="Arial Unicode MS" w:cs="Arial"/>
          <w:b/>
          <w:iCs/>
          <w:szCs w:val="20"/>
          <w:lang w:val="es-ES_tradnl"/>
        </w:rPr>
      </w:pPr>
      <w:r w:rsidRPr="0058316C">
        <w:rPr>
          <w:rFonts w:eastAsia="Arial Unicode MS" w:cs="Arial"/>
          <w:b/>
          <w:iCs/>
          <w:szCs w:val="20"/>
          <w:lang w:val="es-ES_tradnl"/>
        </w:rPr>
        <w:t>PARA CONTRATISTAS QUE ACTUÉ COMO VERDADEROS EMPLEADORES.</w:t>
      </w:r>
    </w:p>
    <w:p w14:paraId="68513C8D" w14:textId="77777777" w:rsidR="008205E2" w:rsidRPr="0058316C" w:rsidRDefault="008205E2" w:rsidP="008205E2">
      <w:pPr>
        <w:tabs>
          <w:tab w:val="left" w:pos="240"/>
        </w:tabs>
        <w:rPr>
          <w:rFonts w:eastAsia="Arial Unicode MS" w:cs="Arial"/>
          <w:b/>
          <w:iCs/>
          <w:szCs w:val="20"/>
          <w:lang w:val="es-ES_tradnl"/>
        </w:rPr>
      </w:pPr>
      <w:r w:rsidRPr="0058316C">
        <w:rPr>
          <w:rFonts w:eastAsia="Arial Unicode MS" w:cs="Arial"/>
          <w:b/>
          <w:iCs/>
          <w:szCs w:val="20"/>
          <w:lang w:val="es-ES_tradnl"/>
        </w:rPr>
        <w:t>PARA CELEBRAR EL CONTRATO</w:t>
      </w:r>
    </w:p>
    <w:p w14:paraId="0F8CD2D4" w14:textId="77777777" w:rsidR="008205E2" w:rsidRPr="003075DD" w:rsidRDefault="008205E2" w:rsidP="008205E2">
      <w:pPr>
        <w:tabs>
          <w:tab w:val="left" w:pos="240"/>
        </w:tabs>
        <w:rPr>
          <w:rFonts w:eastAsia="Arial Unicode MS" w:cs="Arial"/>
          <w:bCs/>
          <w:iCs/>
          <w:szCs w:val="20"/>
          <w:lang w:val="es-ES_tradnl"/>
        </w:rPr>
      </w:pPr>
      <w:r w:rsidRPr="003075DD">
        <w:rPr>
          <w:rFonts w:eastAsia="Arial Unicode MS" w:cs="Arial"/>
          <w:bCs/>
          <w:iCs/>
          <w:szCs w:val="20"/>
          <w:lang w:val="es-ES_tradnl"/>
        </w:rPr>
        <w:t xml:space="preserve">Documento que evidencie la afiliación a la Seguridad Social integral del personal que ejecutara las actividades </w:t>
      </w:r>
    </w:p>
    <w:p w14:paraId="2880CE2F" w14:textId="77777777" w:rsidR="008205E2" w:rsidRPr="003075DD" w:rsidRDefault="008205E2" w:rsidP="008205E2">
      <w:pPr>
        <w:tabs>
          <w:tab w:val="left" w:pos="240"/>
        </w:tabs>
        <w:rPr>
          <w:rFonts w:eastAsia="Arial Unicode MS" w:cs="Arial"/>
          <w:bCs/>
          <w:iCs/>
          <w:szCs w:val="20"/>
          <w:lang w:val="es-ES_tradnl"/>
        </w:rPr>
      </w:pPr>
      <w:r w:rsidRPr="003075DD">
        <w:rPr>
          <w:rFonts w:eastAsia="Arial Unicode MS" w:cs="Arial"/>
          <w:bCs/>
          <w:iCs/>
          <w:szCs w:val="20"/>
          <w:lang w:val="es-ES_tradnl"/>
        </w:rPr>
        <w:t>Copia del SG-SST del contratista, con la evaluación del riesgo aplicable a la actividad contratada y lo establecido en el ART 2.2.4.6.23 del Decreto 1072 de 2015.</w:t>
      </w:r>
    </w:p>
    <w:p w14:paraId="70729945" w14:textId="77777777" w:rsidR="008205E2" w:rsidRPr="003075DD" w:rsidRDefault="008205E2" w:rsidP="008205E2">
      <w:pPr>
        <w:tabs>
          <w:tab w:val="left" w:pos="240"/>
        </w:tabs>
        <w:rPr>
          <w:rFonts w:eastAsia="Arial Unicode MS" w:cs="Arial"/>
          <w:bCs/>
          <w:iCs/>
          <w:szCs w:val="20"/>
          <w:lang w:val="es-ES_tradnl"/>
        </w:rPr>
      </w:pPr>
      <w:r w:rsidRPr="003075DD">
        <w:rPr>
          <w:rFonts w:eastAsia="Arial Unicode MS" w:cs="Arial"/>
          <w:bCs/>
          <w:iCs/>
          <w:szCs w:val="20"/>
          <w:lang w:val="es-ES_tradnl"/>
        </w:rPr>
        <w:t xml:space="preserve">Presentar licencia vigente en SG-SST del encargado del sistema </w:t>
      </w:r>
    </w:p>
    <w:p w14:paraId="776ECEBE" w14:textId="77777777" w:rsidR="008205E2" w:rsidRPr="003075DD" w:rsidRDefault="008205E2" w:rsidP="008205E2">
      <w:pPr>
        <w:tabs>
          <w:tab w:val="left" w:pos="240"/>
        </w:tabs>
        <w:rPr>
          <w:rFonts w:eastAsia="Arial Unicode MS" w:cs="Arial"/>
          <w:bCs/>
          <w:iCs/>
          <w:szCs w:val="20"/>
          <w:lang w:val="es-ES_tradnl"/>
        </w:rPr>
      </w:pPr>
      <w:r w:rsidRPr="003075DD">
        <w:rPr>
          <w:rFonts w:eastAsia="Arial Unicode MS" w:cs="Arial"/>
          <w:bCs/>
          <w:iCs/>
          <w:szCs w:val="20"/>
          <w:lang w:val="es-ES_tradnl"/>
        </w:rPr>
        <w:t xml:space="preserve">1. copia del plan de trabajo relacionado con el SG-SST. </w:t>
      </w:r>
    </w:p>
    <w:p w14:paraId="70FE57C4" w14:textId="77777777" w:rsidR="008205E2" w:rsidRPr="003075DD" w:rsidRDefault="008205E2" w:rsidP="008205E2">
      <w:pPr>
        <w:tabs>
          <w:tab w:val="left" w:pos="240"/>
        </w:tabs>
        <w:rPr>
          <w:rFonts w:eastAsia="Arial Unicode MS" w:cs="Arial"/>
          <w:bCs/>
          <w:iCs/>
          <w:szCs w:val="20"/>
          <w:lang w:val="es-ES_tradnl"/>
        </w:rPr>
      </w:pPr>
      <w:r w:rsidRPr="003075DD">
        <w:rPr>
          <w:rFonts w:eastAsia="Arial Unicode MS" w:cs="Arial"/>
          <w:bCs/>
          <w:iCs/>
          <w:szCs w:val="20"/>
          <w:lang w:val="es-ES_tradnl"/>
        </w:rPr>
        <w:t>2. copia del reglamente de higiene y seguridad industrial (Físico o magnético)</w:t>
      </w:r>
    </w:p>
    <w:p w14:paraId="6879E712" w14:textId="77777777" w:rsidR="008205E2" w:rsidRPr="003075DD" w:rsidRDefault="008205E2" w:rsidP="008205E2">
      <w:pPr>
        <w:tabs>
          <w:tab w:val="left" w:pos="240"/>
        </w:tabs>
        <w:rPr>
          <w:rFonts w:eastAsia="Arial Unicode MS" w:cs="Arial"/>
          <w:bCs/>
          <w:iCs/>
          <w:szCs w:val="20"/>
          <w:lang w:val="es-ES_tradnl"/>
        </w:rPr>
      </w:pPr>
      <w:r w:rsidRPr="003075DD">
        <w:rPr>
          <w:rFonts w:eastAsia="Arial Unicode MS" w:cs="Arial"/>
          <w:bCs/>
          <w:iCs/>
          <w:szCs w:val="20"/>
          <w:lang w:val="es-ES_tradnl"/>
        </w:rPr>
        <w:t>3. evidenciar el cumplimiento de los requisitos legales establecidos con relación a sus dependientes y contratistas</w:t>
      </w:r>
    </w:p>
    <w:p w14:paraId="27A29AE5" w14:textId="77777777" w:rsidR="008205E2" w:rsidRPr="003075DD" w:rsidRDefault="008205E2" w:rsidP="008205E2">
      <w:pPr>
        <w:tabs>
          <w:tab w:val="left" w:pos="240"/>
        </w:tabs>
        <w:rPr>
          <w:rFonts w:eastAsia="Arial Unicode MS" w:cs="Arial"/>
          <w:bCs/>
          <w:iCs/>
          <w:szCs w:val="20"/>
          <w:lang w:val="es-ES_tradnl"/>
        </w:rPr>
      </w:pPr>
      <w:r w:rsidRPr="003075DD">
        <w:rPr>
          <w:rFonts w:eastAsia="Arial Unicode MS" w:cs="Arial"/>
          <w:bCs/>
          <w:iCs/>
          <w:szCs w:val="20"/>
          <w:lang w:val="es-ES_tradnl"/>
        </w:rPr>
        <w:t>4.. Presentar el formato formulario de compromiso SGSST</w:t>
      </w:r>
      <w:r w:rsidR="009F3129">
        <w:rPr>
          <w:rFonts w:eastAsia="Arial Unicode MS" w:cs="Arial"/>
          <w:bCs/>
          <w:iCs/>
          <w:szCs w:val="20"/>
          <w:lang w:val="es-ES_tradnl"/>
        </w:rPr>
        <w:t>.</w:t>
      </w:r>
    </w:p>
    <w:p w14:paraId="241D189D" w14:textId="77777777" w:rsidR="008205E2" w:rsidRPr="0058316C" w:rsidRDefault="008205E2" w:rsidP="008205E2">
      <w:pPr>
        <w:tabs>
          <w:tab w:val="left" w:pos="240"/>
        </w:tabs>
        <w:rPr>
          <w:rFonts w:eastAsia="Arial Unicode MS" w:cs="Arial"/>
          <w:b/>
          <w:iCs/>
          <w:szCs w:val="20"/>
          <w:lang w:val="es-ES_tradnl"/>
        </w:rPr>
      </w:pPr>
      <w:r w:rsidRPr="0058316C">
        <w:rPr>
          <w:rFonts w:eastAsia="Arial Unicode MS" w:cs="Arial"/>
          <w:b/>
          <w:iCs/>
          <w:szCs w:val="20"/>
          <w:lang w:val="es-ES_tradnl"/>
        </w:rPr>
        <w:t>PARA LA EJECUCION DEL CONTRATO EN MATERIA DEL SG-SST</w:t>
      </w:r>
    </w:p>
    <w:p w14:paraId="0B45F536" w14:textId="77777777" w:rsidR="008205E2" w:rsidRPr="003075DD" w:rsidRDefault="008205E2" w:rsidP="008205E2">
      <w:pPr>
        <w:tabs>
          <w:tab w:val="left" w:pos="240"/>
        </w:tabs>
        <w:rPr>
          <w:rFonts w:eastAsia="Arial Unicode MS" w:cs="Arial"/>
          <w:bCs/>
          <w:iCs/>
          <w:szCs w:val="20"/>
          <w:lang w:val="es-ES_tradnl"/>
        </w:rPr>
      </w:pPr>
      <w:r w:rsidRPr="003075DD">
        <w:rPr>
          <w:rFonts w:eastAsia="Arial Unicode MS" w:cs="Arial"/>
          <w:bCs/>
          <w:iCs/>
          <w:szCs w:val="20"/>
          <w:lang w:val="es-ES_tradnl"/>
        </w:rPr>
        <w:t xml:space="preserve">Participar en la inducción y reinducciones en SG-SST de la </w:t>
      </w:r>
      <w:r w:rsidRPr="003075DD">
        <w:rPr>
          <w:rFonts w:cs="Arial"/>
          <w:bCs/>
          <w:szCs w:val="20"/>
        </w:rPr>
        <w:t>Regional de Aseguramiento en Salud N° 6</w:t>
      </w:r>
      <w:r w:rsidRPr="003075DD">
        <w:rPr>
          <w:rFonts w:eastAsia="Arial Unicode MS" w:cs="Arial"/>
          <w:bCs/>
          <w:iCs/>
          <w:szCs w:val="20"/>
          <w:lang w:val="es-ES_tradnl"/>
        </w:rPr>
        <w:t>.</w:t>
      </w:r>
    </w:p>
    <w:p w14:paraId="15DCD89C" w14:textId="77777777" w:rsidR="008205E2" w:rsidRPr="003075DD" w:rsidRDefault="008205E2" w:rsidP="008205E2">
      <w:pPr>
        <w:tabs>
          <w:tab w:val="left" w:pos="240"/>
        </w:tabs>
        <w:rPr>
          <w:rFonts w:eastAsia="Arial Unicode MS" w:cs="Arial"/>
          <w:bCs/>
          <w:iCs/>
          <w:szCs w:val="20"/>
          <w:lang w:val="es-ES_tradnl"/>
        </w:rPr>
      </w:pPr>
      <w:r w:rsidRPr="003075DD">
        <w:rPr>
          <w:rFonts w:eastAsia="Arial Unicode MS" w:cs="Arial"/>
          <w:bCs/>
          <w:iCs/>
          <w:szCs w:val="20"/>
          <w:lang w:val="es-ES_tradnl"/>
        </w:rPr>
        <w:t>Certificar evidencias de la ejecución del SG-SST donde participe todo el personal asignado para la ejecución del contrato</w:t>
      </w:r>
    </w:p>
    <w:p w14:paraId="546E90CB" w14:textId="77777777" w:rsidR="008205E2" w:rsidRPr="003075DD" w:rsidRDefault="008205E2" w:rsidP="008205E2">
      <w:pPr>
        <w:tabs>
          <w:tab w:val="left" w:pos="240"/>
        </w:tabs>
        <w:rPr>
          <w:rFonts w:eastAsia="Arial Unicode MS" w:cs="Arial"/>
          <w:bCs/>
          <w:iCs/>
          <w:szCs w:val="20"/>
          <w:lang w:val="es-ES_tradnl"/>
        </w:rPr>
      </w:pPr>
      <w:r w:rsidRPr="003075DD">
        <w:rPr>
          <w:rFonts w:eastAsia="Arial Unicode MS" w:cs="Arial"/>
          <w:bCs/>
          <w:iCs/>
          <w:szCs w:val="20"/>
          <w:lang w:val="es-ES_tradnl"/>
        </w:rPr>
        <w:t>Desarrollar actividades necesarias para dar cumplimiento a las obligaciones del SG-SST que las normas legales vigente y/o la policía Nacional haya considerado en el contrato acorde a los riesgos encontrados en el centro de trabajo acorde</w:t>
      </w:r>
    </w:p>
    <w:p w14:paraId="30B59776" w14:textId="77777777" w:rsidR="008205E2" w:rsidRPr="003075DD" w:rsidRDefault="008205E2" w:rsidP="008205E2">
      <w:pPr>
        <w:tabs>
          <w:tab w:val="left" w:pos="240"/>
        </w:tabs>
        <w:rPr>
          <w:rFonts w:eastAsia="Arial Unicode MS" w:cs="Arial"/>
          <w:bCs/>
          <w:iCs/>
          <w:szCs w:val="20"/>
          <w:lang w:val="es-ES_tradnl"/>
        </w:rPr>
      </w:pPr>
      <w:r w:rsidRPr="003075DD">
        <w:rPr>
          <w:rFonts w:eastAsia="Arial Unicode MS" w:cs="Arial"/>
          <w:bCs/>
          <w:iCs/>
          <w:szCs w:val="20"/>
          <w:lang w:val="es-ES_tradnl"/>
        </w:rPr>
        <w:t>Evidenciar el uso continuo y permanente de los EPP durante la ejecución contractual</w:t>
      </w:r>
    </w:p>
    <w:p w14:paraId="418049EE" w14:textId="77777777" w:rsidR="008205E2" w:rsidRPr="003075DD" w:rsidRDefault="008205E2" w:rsidP="008205E2">
      <w:pPr>
        <w:tabs>
          <w:tab w:val="left" w:pos="240"/>
        </w:tabs>
        <w:rPr>
          <w:rFonts w:eastAsia="Arial Unicode MS" w:cs="Arial"/>
          <w:bCs/>
          <w:iCs/>
          <w:szCs w:val="20"/>
          <w:lang w:val="es-ES_tradnl"/>
        </w:rPr>
      </w:pPr>
      <w:r w:rsidRPr="003075DD">
        <w:rPr>
          <w:rFonts w:eastAsia="Arial Unicode MS" w:cs="Arial"/>
          <w:bCs/>
          <w:iCs/>
          <w:szCs w:val="20"/>
          <w:lang w:val="es-ES_tradnl"/>
        </w:rPr>
        <w:t>Notificar al supervisor del contrato, la ocurrencia de incidentes, accidentes de trabajo o condiciones inseguras</w:t>
      </w:r>
    </w:p>
    <w:p w14:paraId="71A114E9" w14:textId="77777777" w:rsidR="008205E2" w:rsidRPr="003075DD" w:rsidRDefault="008205E2" w:rsidP="008205E2">
      <w:pPr>
        <w:tabs>
          <w:tab w:val="left" w:pos="240"/>
        </w:tabs>
        <w:rPr>
          <w:rFonts w:eastAsia="Arial Unicode MS" w:cs="Arial"/>
          <w:bCs/>
          <w:iCs/>
          <w:szCs w:val="20"/>
          <w:lang w:val="es-ES_tradnl"/>
        </w:rPr>
      </w:pPr>
      <w:r w:rsidRPr="003075DD">
        <w:rPr>
          <w:rFonts w:eastAsia="Arial Unicode MS" w:cs="Arial"/>
          <w:bCs/>
          <w:iCs/>
          <w:szCs w:val="20"/>
          <w:lang w:val="es-ES_tradnl"/>
        </w:rPr>
        <w:t>Diligenciar los formatos del SG-SST de la Policía Nacional o el contratante, que sean aplicables a la ejecución de la tarea contratada</w:t>
      </w:r>
    </w:p>
    <w:p w14:paraId="4BAC2C99" w14:textId="77777777" w:rsidR="008205E2" w:rsidRPr="003075DD" w:rsidRDefault="008205E2" w:rsidP="008205E2">
      <w:pPr>
        <w:tabs>
          <w:tab w:val="left" w:pos="240"/>
        </w:tabs>
        <w:rPr>
          <w:rFonts w:eastAsia="Arial Unicode MS" w:cs="Arial"/>
          <w:bCs/>
          <w:iCs/>
          <w:szCs w:val="20"/>
          <w:lang w:val="es-ES_tradnl"/>
        </w:rPr>
      </w:pPr>
      <w:r w:rsidRPr="003075DD">
        <w:rPr>
          <w:rFonts w:eastAsia="Arial Unicode MS" w:cs="Arial"/>
          <w:bCs/>
          <w:iCs/>
          <w:szCs w:val="20"/>
          <w:lang w:val="es-ES_tradnl"/>
        </w:rPr>
        <w:t>Evidenciar los aportes al Sistema de Seguridad Social Integral (entregar planilla)</w:t>
      </w:r>
    </w:p>
    <w:p w14:paraId="2737D076" w14:textId="77777777" w:rsidR="008205E2" w:rsidRPr="0058316C" w:rsidRDefault="008205E2" w:rsidP="008205E2">
      <w:pPr>
        <w:tabs>
          <w:tab w:val="left" w:pos="240"/>
        </w:tabs>
        <w:rPr>
          <w:rFonts w:eastAsia="Arial Unicode MS" w:cs="Arial"/>
          <w:b/>
          <w:iCs/>
          <w:szCs w:val="20"/>
          <w:lang w:val="es-ES_tradnl"/>
        </w:rPr>
      </w:pPr>
      <w:r w:rsidRPr="0058316C">
        <w:rPr>
          <w:rFonts w:eastAsia="Arial Unicode MS" w:cs="Arial"/>
          <w:b/>
          <w:iCs/>
          <w:szCs w:val="20"/>
          <w:lang w:val="es-ES_tradnl"/>
        </w:rPr>
        <w:t>PARA LIQUIDAR EL CONTRATO</w:t>
      </w:r>
    </w:p>
    <w:p w14:paraId="23450168" w14:textId="77777777" w:rsidR="008205E2" w:rsidRPr="003075DD" w:rsidRDefault="008205E2" w:rsidP="008205E2">
      <w:pPr>
        <w:tabs>
          <w:tab w:val="left" w:pos="240"/>
        </w:tabs>
        <w:rPr>
          <w:rFonts w:eastAsia="Arial Unicode MS" w:cs="Arial"/>
          <w:bCs/>
          <w:iCs/>
          <w:szCs w:val="20"/>
          <w:lang w:val="es-ES_tradnl"/>
        </w:rPr>
      </w:pPr>
      <w:r w:rsidRPr="003075DD">
        <w:rPr>
          <w:rFonts w:eastAsia="Arial Unicode MS" w:cs="Arial"/>
          <w:bCs/>
          <w:iCs/>
          <w:szCs w:val="20"/>
          <w:lang w:val="es-ES_tradnl"/>
        </w:rPr>
        <w:t xml:space="preserve">Presentar informe por escrito al supervisor, donde se evidencia documentalmente las responsabilidades en materia de aseguramiento en SST y permita evidenciar la participación de estos en las actividades de </w:t>
      </w:r>
      <w:r w:rsidRPr="003075DD">
        <w:rPr>
          <w:rFonts w:eastAsia="Arial Unicode MS" w:cs="Arial"/>
          <w:bCs/>
          <w:iCs/>
          <w:szCs w:val="20"/>
          <w:lang w:val="es-ES_tradnl"/>
        </w:rPr>
        <w:lastRenderedPageBreak/>
        <w:t xml:space="preserve">la </w:t>
      </w:r>
      <w:r w:rsidRPr="003075DD">
        <w:rPr>
          <w:rFonts w:cs="Arial"/>
          <w:bCs/>
          <w:szCs w:val="20"/>
        </w:rPr>
        <w:t xml:space="preserve">Regional de Aseguramiento en Salud N° 6 </w:t>
      </w:r>
      <w:r w:rsidRPr="003075DD">
        <w:rPr>
          <w:rFonts w:eastAsia="Arial Unicode MS" w:cs="Arial"/>
          <w:bCs/>
          <w:iCs/>
          <w:szCs w:val="20"/>
          <w:lang w:val="es-ES_tradnl"/>
        </w:rPr>
        <w:t>que adopten y estén conforme a los parámetros adoptados en el SG-SST de la Policía Nacional.</w:t>
      </w:r>
    </w:p>
    <w:p w14:paraId="2953B1A6" w14:textId="77777777" w:rsidR="008205E2" w:rsidRDefault="008205E2" w:rsidP="008205E2">
      <w:pPr>
        <w:spacing w:after="4" w:line="249" w:lineRule="auto"/>
        <w:ind w:left="62"/>
      </w:pPr>
      <w:r>
        <w:rPr>
          <w:rFonts w:eastAsia="Arial" w:cs="Arial"/>
        </w:rPr>
        <w:t>El OFERENTE deberá cumplir con la implementación del Sistema de Gestión de la Seguridad y Salud en el Trabajo, de acuerdo a lo establecido en el Decreto No. 1072 de 2015 “</w:t>
      </w:r>
      <w:r>
        <w:rPr>
          <w:rFonts w:eastAsia="Arial" w:cs="Arial"/>
          <w:i/>
        </w:rPr>
        <w:t xml:space="preserve">Por medio del cual se expide el Decreto Único Reglamentario del Sector Trabajo” </w:t>
      </w:r>
      <w:r>
        <w:rPr>
          <w:rFonts w:eastAsia="Arial" w:cs="Arial"/>
        </w:rPr>
        <w:t>y</w:t>
      </w:r>
      <w:r>
        <w:rPr>
          <w:rFonts w:eastAsia="Arial" w:cs="Arial"/>
          <w:i/>
        </w:rPr>
        <w:t xml:space="preserve"> </w:t>
      </w:r>
      <w:r>
        <w:rPr>
          <w:rFonts w:eastAsia="Arial" w:cs="Arial"/>
        </w:rPr>
        <w:t xml:space="preserve">la Resolución No. 0312 de 2019 </w:t>
      </w:r>
      <w:r>
        <w:rPr>
          <w:rFonts w:eastAsia="Arial" w:cs="Arial"/>
          <w:i/>
        </w:rPr>
        <w:t>“Por la cual se definen los Estándares Mínimos del Sistema de Gestión de la Seguridad y Salud en el Trabajo”</w:t>
      </w:r>
      <w:r>
        <w:rPr>
          <w:rFonts w:eastAsia="Arial" w:cs="Arial"/>
        </w:rPr>
        <w:t xml:space="preserve">. </w:t>
      </w:r>
    </w:p>
    <w:p w14:paraId="0AD2EFFF" w14:textId="77777777" w:rsidR="008205E2" w:rsidRPr="0079177A" w:rsidRDefault="008205E2" w:rsidP="008205E2">
      <w:pPr>
        <w:ind w:left="77"/>
      </w:pPr>
      <w:r>
        <w:rPr>
          <w:rFonts w:eastAsia="Arial" w:cs="Arial"/>
        </w:rPr>
        <w:t xml:space="preserve"> </w:t>
      </w:r>
      <w:r>
        <w:rPr>
          <w:rFonts w:eastAsia="Arial" w:cs="Arial"/>
          <w:b/>
        </w:rPr>
        <w:t>Etapa precontractual, celebración y ejecución del contrato:</w:t>
      </w:r>
      <w:r>
        <w:rPr>
          <w:rFonts w:eastAsia="Arial" w:cs="Arial"/>
        </w:rPr>
        <w:t xml:space="preserve"> la documentación que se relaciona a continuación deberá presentarse al momento radicar la propuesta frente al pliego de condiciones según cronograma.</w:t>
      </w:r>
      <w:r>
        <w:rPr>
          <w:rFonts w:eastAsia="Arial" w:cs="Arial"/>
          <w:b/>
        </w:rPr>
        <w:t xml:space="preserve"> </w:t>
      </w:r>
    </w:p>
    <w:p w14:paraId="594DB013" w14:textId="77777777" w:rsidR="008205E2" w:rsidRDefault="008205E2" w:rsidP="008205E2">
      <w:pPr>
        <w:spacing w:after="4" w:line="249" w:lineRule="auto"/>
        <w:ind w:left="142" w:hanging="142"/>
      </w:pPr>
    </w:p>
    <w:p w14:paraId="1468A9B6" w14:textId="77777777" w:rsidR="008205E2" w:rsidRPr="00F61E1F" w:rsidRDefault="008205E2" w:rsidP="00235D0B">
      <w:pPr>
        <w:numPr>
          <w:ilvl w:val="0"/>
          <w:numId w:val="30"/>
        </w:numPr>
        <w:spacing w:after="4" w:line="249" w:lineRule="auto"/>
        <w:ind w:left="142" w:hanging="142"/>
        <w:jc w:val="left"/>
      </w:pPr>
      <w:r w:rsidRPr="0079177A">
        <w:rPr>
          <w:rFonts w:eastAsia="Arial" w:cs="Arial"/>
        </w:rPr>
        <w:t xml:space="preserve">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w:t>
      </w:r>
    </w:p>
    <w:p w14:paraId="0E4378AC" w14:textId="77777777" w:rsidR="008205E2" w:rsidRDefault="008205E2" w:rsidP="008205E2">
      <w:pPr>
        <w:ind w:left="142" w:hanging="142"/>
      </w:pPr>
    </w:p>
    <w:p w14:paraId="4D7911E2" w14:textId="77777777" w:rsidR="008205E2" w:rsidRDefault="008205E2" w:rsidP="00235D0B">
      <w:pPr>
        <w:numPr>
          <w:ilvl w:val="0"/>
          <w:numId w:val="31"/>
        </w:numPr>
        <w:spacing w:after="4" w:line="249" w:lineRule="auto"/>
        <w:ind w:left="142" w:hanging="142"/>
      </w:pPr>
      <w:r>
        <w:rPr>
          <w:rFonts w:eastAsia="Arial" w:cs="Arial"/>
        </w:rPr>
        <w:t xml:space="preserve">Formulario de compromiso firmado por el representante legal de la empresa (según modelo). </w:t>
      </w:r>
    </w:p>
    <w:p w14:paraId="38AFFC2B" w14:textId="77777777" w:rsidR="008205E2" w:rsidRDefault="008205E2" w:rsidP="008205E2">
      <w:pPr>
        <w:ind w:left="360"/>
      </w:pPr>
      <w:r>
        <w:rPr>
          <w:rFonts w:eastAsia="Arial" w:cs="Arial"/>
        </w:rPr>
        <w:t xml:space="preserve"> </w:t>
      </w:r>
    </w:p>
    <w:p w14:paraId="5269DB21" w14:textId="77777777" w:rsidR="008205E2" w:rsidRDefault="008205E2" w:rsidP="008205E2">
      <w:pPr>
        <w:pBdr>
          <w:top w:val="single" w:sz="4" w:space="0" w:color="000000"/>
          <w:left w:val="single" w:sz="4" w:space="0" w:color="000000"/>
          <w:bottom w:val="single" w:sz="4" w:space="0" w:color="000000"/>
          <w:right w:val="single" w:sz="4" w:space="0" w:color="000000"/>
        </w:pBdr>
        <w:ind w:left="175"/>
        <w:jc w:val="center"/>
      </w:pPr>
      <w:r>
        <w:rPr>
          <w:rFonts w:eastAsia="Arial" w:cs="Arial"/>
          <w:b/>
          <w:sz w:val="18"/>
        </w:rPr>
        <w:t xml:space="preserve"> </w:t>
      </w:r>
    </w:p>
    <w:p w14:paraId="42087534" w14:textId="77777777" w:rsidR="008205E2" w:rsidRDefault="008205E2" w:rsidP="008205E2">
      <w:pPr>
        <w:pBdr>
          <w:top w:val="single" w:sz="4" w:space="0" w:color="000000"/>
          <w:left w:val="single" w:sz="4" w:space="0" w:color="000000"/>
          <w:bottom w:val="single" w:sz="4" w:space="0" w:color="000000"/>
          <w:right w:val="single" w:sz="4" w:space="0" w:color="000000"/>
        </w:pBdr>
        <w:ind w:left="185" w:hanging="10"/>
        <w:jc w:val="center"/>
      </w:pPr>
      <w:r>
        <w:rPr>
          <w:rFonts w:eastAsia="Arial" w:cs="Arial"/>
          <w:b/>
          <w:sz w:val="18"/>
        </w:rPr>
        <w:t xml:space="preserve">Formulario de compromiso con el Sistema de Gestión de Seguridad y Salud en el Trabajo de la </w:t>
      </w:r>
    </w:p>
    <w:p w14:paraId="59851B2A" w14:textId="77777777" w:rsidR="008205E2" w:rsidRDefault="008205E2" w:rsidP="008205E2">
      <w:pPr>
        <w:pBdr>
          <w:top w:val="single" w:sz="4" w:space="0" w:color="000000"/>
          <w:left w:val="single" w:sz="4" w:space="0" w:color="000000"/>
          <w:bottom w:val="single" w:sz="4" w:space="0" w:color="000000"/>
          <w:right w:val="single" w:sz="4" w:space="0" w:color="000000"/>
        </w:pBdr>
        <w:ind w:left="185" w:hanging="10"/>
        <w:jc w:val="center"/>
      </w:pPr>
      <w:r>
        <w:rPr>
          <w:rFonts w:eastAsia="Arial" w:cs="Arial"/>
          <w:b/>
          <w:sz w:val="18"/>
        </w:rPr>
        <w:t xml:space="preserve">Dirección de Sanidad de la Policía Nacional </w:t>
      </w:r>
    </w:p>
    <w:p w14:paraId="626FFAD7" w14:textId="77777777" w:rsidR="008205E2" w:rsidRDefault="008205E2" w:rsidP="008205E2">
      <w:pPr>
        <w:pBdr>
          <w:top w:val="single" w:sz="4" w:space="0" w:color="000000"/>
          <w:left w:val="single" w:sz="4" w:space="0" w:color="000000"/>
          <w:bottom w:val="single" w:sz="4" w:space="0" w:color="000000"/>
          <w:right w:val="single" w:sz="4" w:space="0" w:color="000000"/>
        </w:pBdr>
        <w:ind w:left="175"/>
      </w:pPr>
      <w:r>
        <w:rPr>
          <w:rFonts w:eastAsia="Arial" w:cs="Arial"/>
          <w:b/>
          <w:sz w:val="18"/>
        </w:rPr>
        <w:t xml:space="preserve"> </w:t>
      </w:r>
    </w:p>
    <w:p w14:paraId="7CF6E91C" w14:textId="77777777" w:rsidR="008205E2" w:rsidRDefault="008205E2" w:rsidP="008205E2">
      <w:pPr>
        <w:pBdr>
          <w:top w:val="single" w:sz="4" w:space="0" w:color="000000"/>
          <w:left w:val="single" w:sz="4" w:space="0" w:color="000000"/>
          <w:bottom w:val="single" w:sz="4" w:space="0" w:color="000000"/>
          <w:right w:val="single" w:sz="4" w:space="0" w:color="000000"/>
        </w:pBdr>
        <w:spacing w:after="3" w:line="244" w:lineRule="auto"/>
        <w:ind w:left="185" w:hanging="10"/>
      </w:pPr>
      <w:r>
        <w:rPr>
          <w:rFonts w:eastAsia="Arial" w:cs="Arial"/>
          <w:sz w:val="18"/>
        </w:rPr>
        <w:t>Referencia: compromisos con el Sistema de Gestión de Seguridad y Salud en el Trabajo para el proceso cuyo objeto es “</w:t>
      </w:r>
      <w:r>
        <w:rPr>
          <w:rFonts w:eastAsia="Arial" w:cs="Arial"/>
          <w:sz w:val="18"/>
          <w:u w:val="single" w:color="000000"/>
        </w:rPr>
        <w:t>XXXXXXXXXXXXXXXXXXXXXXXXXXXXXXXXXXXXXXX</w:t>
      </w:r>
      <w:r>
        <w:rPr>
          <w:rFonts w:eastAsia="Arial" w:cs="Arial"/>
          <w:sz w:val="18"/>
        </w:rPr>
        <w:t xml:space="preserve">”. </w:t>
      </w:r>
    </w:p>
    <w:p w14:paraId="2759E3AA" w14:textId="77777777" w:rsidR="008205E2" w:rsidRDefault="008205E2" w:rsidP="008205E2">
      <w:pPr>
        <w:pBdr>
          <w:top w:val="single" w:sz="4" w:space="0" w:color="000000"/>
          <w:left w:val="single" w:sz="4" w:space="0" w:color="000000"/>
          <w:bottom w:val="single" w:sz="4" w:space="0" w:color="000000"/>
          <w:right w:val="single" w:sz="4" w:space="0" w:color="000000"/>
        </w:pBdr>
        <w:ind w:left="175"/>
      </w:pPr>
      <w:r>
        <w:rPr>
          <w:rFonts w:eastAsia="Arial" w:cs="Arial"/>
          <w:sz w:val="18"/>
        </w:rPr>
        <w:t xml:space="preserve"> </w:t>
      </w:r>
    </w:p>
    <w:p w14:paraId="3E7FBA6A" w14:textId="77777777" w:rsidR="008205E2" w:rsidRDefault="008205E2" w:rsidP="008205E2">
      <w:pPr>
        <w:pBdr>
          <w:top w:val="single" w:sz="4" w:space="0" w:color="000000"/>
          <w:left w:val="single" w:sz="4" w:space="0" w:color="000000"/>
          <w:bottom w:val="single" w:sz="4" w:space="0" w:color="000000"/>
          <w:right w:val="single" w:sz="4" w:space="0" w:color="000000"/>
        </w:pBdr>
        <w:spacing w:after="1"/>
        <w:ind w:left="185" w:hanging="10"/>
      </w:pPr>
      <w:r>
        <w:rPr>
          <w:rFonts w:eastAsia="Arial" w:cs="Arial"/>
          <w:sz w:val="18"/>
        </w:rPr>
        <w:t>El (los) suscrito (s) a saber (</w:t>
      </w:r>
      <w:r>
        <w:rPr>
          <w:rFonts w:eastAsia="Arial" w:cs="Arial"/>
          <w:sz w:val="18"/>
          <w:u w:val="single" w:color="000000"/>
        </w:rPr>
        <w:t>nombre del representante legal de la sociedad, asociación o persona jurídica</w:t>
      </w:r>
      <w:r>
        <w:rPr>
          <w:rFonts w:eastAsia="Arial" w:cs="Arial"/>
          <w:sz w:val="18"/>
        </w:rPr>
        <w:t xml:space="preserve"> </w:t>
      </w:r>
      <w:r>
        <w:rPr>
          <w:rFonts w:eastAsia="Arial" w:cs="Arial"/>
          <w:sz w:val="18"/>
          <w:u w:val="single" w:color="000000"/>
        </w:rPr>
        <w:t>proponente, o nombre del representante legal del consorcio o unión temporal proponente</w:t>
      </w:r>
      <w:r>
        <w:rPr>
          <w:rFonts w:eastAsia="Arial" w:cs="Arial"/>
          <w:sz w:val="18"/>
        </w:rPr>
        <w:t>) domiciliado en (</w:t>
      </w:r>
      <w:r>
        <w:rPr>
          <w:rFonts w:eastAsia="Arial" w:cs="Arial"/>
          <w:sz w:val="18"/>
          <w:u w:val="single" w:color="000000"/>
        </w:rPr>
        <w:t>domicilio de la persona firmante</w:t>
      </w:r>
      <w:r>
        <w:rPr>
          <w:rFonts w:eastAsia="Arial" w:cs="Arial"/>
          <w:sz w:val="18"/>
        </w:rPr>
        <w:t>), identificado con (</w:t>
      </w:r>
      <w:r>
        <w:rPr>
          <w:rFonts w:eastAsia="Arial" w:cs="Arial"/>
          <w:sz w:val="18"/>
          <w:u w:val="single" w:color="000000"/>
        </w:rPr>
        <w:t>documento de identificación de la persona firmante y</w:t>
      </w:r>
      <w:r>
        <w:rPr>
          <w:rFonts w:eastAsia="Arial" w:cs="Arial"/>
          <w:sz w:val="18"/>
        </w:rPr>
        <w:t xml:space="preserve"> </w:t>
      </w:r>
      <w:r>
        <w:rPr>
          <w:rFonts w:eastAsia="Arial" w:cs="Arial"/>
          <w:sz w:val="18"/>
          <w:u w:val="single" w:color="000000"/>
        </w:rPr>
        <w:t>lugar de expedición</w:t>
      </w:r>
      <w:r>
        <w:rPr>
          <w:rFonts w:eastAsia="Arial" w:cs="Arial"/>
          <w:sz w:val="18"/>
        </w:rPr>
        <w:t>), quien obra en calidad de (</w:t>
      </w:r>
      <w:r>
        <w:rPr>
          <w:rFonts w:eastAsia="Arial" w:cs="Arial"/>
          <w:sz w:val="18"/>
          <w:u w:val="single" w:color="000000"/>
        </w:rPr>
        <w:t>representante legal de la sociedad, del consorcio, de la unión</w:t>
      </w:r>
      <w:r>
        <w:rPr>
          <w:rFonts w:eastAsia="Arial" w:cs="Arial"/>
          <w:sz w:val="18"/>
        </w:rPr>
        <w:t xml:space="preserve"> </w:t>
      </w:r>
      <w:r>
        <w:rPr>
          <w:rFonts w:eastAsia="Arial" w:cs="Arial"/>
          <w:sz w:val="18"/>
          <w:u w:val="single" w:color="000000"/>
        </w:rPr>
        <w:t>temporal,  o de la asociación proponente, si se trata de persona jurídica, caso en el cual debe identificarse</w:t>
      </w:r>
      <w:r>
        <w:rPr>
          <w:rFonts w:eastAsia="Arial" w:cs="Arial"/>
          <w:sz w:val="18"/>
        </w:rPr>
        <w:t xml:space="preserve"> </w:t>
      </w:r>
      <w:r>
        <w:rPr>
          <w:rFonts w:eastAsia="Arial" w:cs="Arial"/>
          <w:sz w:val="18"/>
          <w:u w:val="single" w:color="000000"/>
        </w:rPr>
        <w:t>de manera completa dicha sociedad, consorcio, unión temporal, o asociación, indicando instrumento de</w:t>
      </w:r>
      <w:r>
        <w:rPr>
          <w:rFonts w:eastAsia="Arial" w:cs="Arial"/>
          <w:sz w:val="18"/>
        </w:rPr>
        <w:t xml:space="preserve"> </w:t>
      </w:r>
      <w:r>
        <w:rPr>
          <w:rFonts w:eastAsia="Arial" w:cs="Arial"/>
          <w:sz w:val="18"/>
          <w:u w:val="single" w:color="000000"/>
        </w:rPr>
        <w:t>constitución y haciendo mención a su registro en la cámara de comercio del domicilio de la persona jurídica</w:t>
      </w:r>
      <w:r>
        <w:rPr>
          <w:rFonts w:eastAsia="Arial" w:cs="Arial"/>
          <w:sz w:val="18"/>
        </w:rPr>
        <w:t xml:space="preserve">), quien en adelante se denominará el PROPONENTE, manifiesta (n) su voluntad de asumir de manera unilateral, el presente compromiso, teniendo en cuenta las siguientes consideraciones: </w:t>
      </w:r>
    </w:p>
    <w:p w14:paraId="451F3D30" w14:textId="77777777" w:rsidR="008205E2" w:rsidRDefault="008205E2" w:rsidP="008205E2">
      <w:pPr>
        <w:pBdr>
          <w:top w:val="single" w:sz="4" w:space="0" w:color="000000"/>
          <w:left w:val="single" w:sz="4" w:space="0" w:color="000000"/>
          <w:bottom w:val="single" w:sz="4" w:space="0" w:color="000000"/>
          <w:right w:val="single" w:sz="4" w:space="0" w:color="000000"/>
        </w:pBdr>
        <w:ind w:left="175"/>
      </w:pPr>
      <w:r>
        <w:rPr>
          <w:rFonts w:eastAsia="Arial" w:cs="Arial"/>
          <w:sz w:val="18"/>
        </w:rPr>
        <w:t xml:space="preserve"> </w:t>
      </w:r>
    </w:p>
    <w:p w14:paraId="5A7B3B9E" w14:textId="77777777" w:rsidR="008205E2" w:rsidRDefault="008205E2" w:rsidP="008205E2">
      <w:pPr>
        <w:pBdr>
          <w:top w:val="single" w:sz="4" w:space="0" w:color="000000"/>
          <w:left w:val="single" w:sz="4" w:space="0" w:color="000000"/>
          <w:bottom w:val="single" w:sz="4" w:space="0" w:color="000000"/>
          <w:right w:val="single" w:sz="4" w:space="0" w:color="000000"/>
        </w:pBdr>
        <w:spacing w:after="17" w:line="247" w:lineRule="auto"/>
        <w:ind w:left="185" w:hanging="10"/>
      </w:pPr>
      <w:r>
        <w:rPr>
          <w:rFonts w:eastAsia="Arial" w:cs="Arial"/>
          <w:sz w:val="18"/>
        </w:rPr>
        <w:t xml:space="preserve">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Pr>
          <w:rFonts w:eastAsia="Arial" w:cs="Arial"/>
          <w:i/>
          <w:sz w:val="18"/>
        </w:rPr>
        <w:t xml:space="preserve">“Por medio del cual se expide el Decreto Único </w:t>
      </w:r>
    </w:p>
    <w:p w14:paraId="44AB0CCA" w14:textId="77777777" w:rsidR="008205E2" w:rsidRDefault="008205E2" w:rsidP="008205E2">
      <w:pPr>
        <w:pBdr>
          <w:top w:val="single" w:sz="4" w:space="0" w:color="000000"/>
          <w:left w:val="single" w:sz="4" w:space="0" w:color="000000"/>
          <w:bottom w:val="single" w:sz="4" w:space="0" w:color="000000"/>
          <w:right w:val="single" w:sz="4" w:space="0" w:color="000000"/>
        </w:pBdr>
        <w:spacing w:after="5"/>
        <w:ind w:left="175"/>
      </w:pPr>
      <w:r>
        <w:rPr>
          <w:rFonts w:eastAsia="Arial" w:cs="Arial"/>
          <w:i/>
          <w:sz w:val="18"/>
        </w:rPr>
        <w:t>Reglamentario del Sector Trabajo”</w:t>
      </w:r>
      <w:r>
        <w:rPr>
          <w:rFonts w:eastAsia="Arial" w:cs="Arial"/>
          <w:sz w:val="18"/>
        </w:rPr>
        <w:t xml:space="preserve"> y la Resolución No.  0312 de 2019 </w:t>
      </w:r>
      <w:r>
        <w:rPr>
          <w:rFonts w:eastAsia="Arial" w:cs="Arial"/>
          <w:i/>
          <w:sz w:val="18"/>
        </w:rPr>
        <w:t xml:space="preserve">“Por la cual se definen los Estándares </w:t>
      </w:r>
    </w:p>
    <w:p w14:paraId="71168CE7" w14:textId="77777777" w:rsidR="008205E2" w:rsidRDefault="008205E2" w:rsidP="008205E2">
      <w:pPr>
        <w:pBdr>
          <w:top w:val="single" w:sz="4" w:space="0" w:color="000000"/>
          <w:left w:val="single" w:sz="4" w:space="0" w:color="000000"/>
          <w:bottom w:val="single" w:sz="4" w:space="0" w:color="000000"/>
          <w:right w:val="single" w:sz="4" w:space="0" w:color="000000"/>
        </w:pBdr>
        <w:spacing w:after="3" w:line="244" w:lineRule="auto"/>
        <w:ind w:left="185" w:hanging="10"/>
      </w:pPr>
      <w:r>
        <w:rPr>
          <w:rFonts w:eastAsia="Arial" w:cs="Arial"/>
          <w:i/>
          <w:sz w:val="18"/>
        </w:rPr>
        <w:t>Mínimos del Sistema de Gestión de la Seguridad y Salud en el Trabajo”</w:t>
      </w:r>
      <w:r>
        <w:rPr>
          <w:rFonts w:eastAsia="Arial" w:cs="Arial"/>
          <w:sz w:val="18"/>
        </w:rPr>
        <w:t xml:space="preserve">, así mismo, que cuenta con el Reglamento de Higiene y Seguridad Industrial de acuerdo al Código Sustantivo del Trabajo. </w:t>
      </w:r>
    </w:p>
    <w:p w14:paraId="09286CDD" w14:textId="77777777" w:rsidR="008205E2" w:rsidRDefault="008205E2" w:rsidP="008205E2">
      <w:pPr>
        <w:pBdr>
          <w:top w:val="single" w:sz="4" w:space="0" w:color="000000"/>
          <w:left w:val="single" w:sz="4" w:space="0" w:color="000000"/>
          <w:bottom w:val="single" w:sz="4" w:space="0" w:color="000000"/>
          <w:right w:val="single" w:sz="4" w:space="0" w:color="000000"/>
        </w:pBdr>
        <w:ind w:left="175"/>
      </w:pPr>
      <w:r>
        <w:rPr>
          <w:rFonts w:eastAsia="Arial" w:cs="Arial"/>
          <w:sz w:val="18"/>
        </w:rPr>
        <w:t xml:space="preserve"> </w:t>
      </w:r>
    </w:p>
    <w:p w14:paraId="6EE4FFF9" w14:textId="77777777" w:rsidR="008205E2" w:rsidRDefault="008205E2" w:rsidP="008205E2">
      <w:pPr>
        <w:pBdr>
          <w:top w:val="single" w:sz="4" w:space="0" w:color="000000"/>
          <w:left w:val="single" w:sz="4" w:space="0" w:color="000000"/>
          <w:bottom w:val="single" w:sz="4" w:space="0" w:color="000000"/>
          <w:right w:val="single" w:sz="4" w:space="0" w:color="000000"/>
        </w:pBdr>
        <w:spacing w:after="3" w:line="244" w:lineRule="auto"/>
        <w:ind w:left="185" w:hanging="10"/>
      </w:pPr>
      <w:r>
        <w:rPr>
          <w:rFonts w:eastAsia="Arial" w:cs="Arial"/>
          <w:sz w:val="18"/>
        </w:rPr>
        <w:t xml:space="preserve">Declaramos, bajo nuestra responsabilidad personal y comprometiendo la responsabilidad Institucional de las personas jurídicas que representamos, que la información antes consignada es totalmente cierta y puede ser verificada. </w:t>
      </w:r>
    </w:p>
    <w:p w14:paraId="623CDB4E" w14:textId="77777777" w:rsidR="008205E2" w:rsidRDefault="008205E2" w:rsidP="008205E2">
      <w:pPr>
        <w:pBdr>
          <w:top w:val="single" w:sz="4" w:space="0" w:color="000000"/>
          <w:left w:val="single" w:sz="4" w:space="0" w:color="000000"/>
          <w:bottom w:val="single" w:sz="4" w:space="0" w:color="000000"/>
          <w:right w:val="single" w:sz="4" w:space="0" w:color="000000"/>
        </w:pBdr>
        <w:ind w:left="175"/>
      </w:pPr>
      <w:r>
        <w:rPr>
          <w:rFonts w:eastAsia="Arial" w:cs="Arial"/>
          <w:sz w:val="18"/>
        </w:rPr>
        <w:t xml:space="preserve">  </w:t>
      </w:r>
    </w:p>
    <w:p w14:paraId="53B6363F" w14:textId="77777777" w:rsidR="008205E2" w:rsidRDefault="008205E2" w:rsidP="008205E2">
      <w:pPr>
        <w:pBdr>
          <w:top w:val="single" w:sz="4" w:space="0" w:color="000000"/>
          <w:left w:val="single" w:sz="4" w:space="0" w:color="000000"/>
          <w:bottom w:val="single" w:sz="4" w:space="0" w:color="000000"/>
          <w:right w:val="single" w:sz="4" w:space="0" w:color="000000"/>
        </w:pBdr>
        <w:spacing w:after="67"/>
        <w:ind w:left="185" w:hanging="10"/>
      </w:pPr>
      <w:r>
        <w:rPr>
          <w:rFonts w:eastAsia="Arial" w:cs="Arial"/>
          <w:b/>
          <w:sz w:val="18"/>
        </w:rPr>
        <w:t xml:space="preserve">NOMBRE DEL OFERENTE _____________________________________________________  </w:t>
      </w:r>
    </w:p>
    <w:p w14:paraId="104BF2D8" w14:textId="77777777" w:rsidR="008205E2" w:rsidRDefault="008205E2" w:rsidP="008205E2">
      <w:pPr>
        <w:pBdr>
          <w:top w:val="single" w:sz="4" w:space="0" w:color="000000"/>
          <w:left w:val="single" w:sz="4" w:space="0" w:color="000000"/>
          <w:bottom w:val="single" w:sz="4" w:space="0" w:color="000000"/>
          <w:right w:val="single" w:sz="4" w:space="0" w:color="000000"/>
        </w:pBdr>
        <w:spacing w:after="67"/>
        <w:ind w:left="185" w:hanging="10"/>
      </w:pPr>
      <w:r>
        <w:rPr>
          <w:rFonts w:eastAsia="Arial" w:cs="Arial"/>
          <w:b/>
          <w:sz w:val="18"/>
        </w:rPr>
        <w:t xml:space="preserve">NOMBRE REPRESENTANTE LEGAL DEL OFERENTE ______________________________ </w:t>
      </w:r>
    </w:p>
    <w:p w14:paraId="4CB007C8" w14:textId="77777777" w:rsidR="008205E2" w:rsidRDefault="008205E2" w:rsidP="008205E2">
      <w:pPr>
        <w:pBdr>
          <w:top w:val="single" w:sz="4" w:space="0" w:color="000000"/>
          <w:left w:val="single" w:sz="4" w:space="0" w:color="000000"/>
          <w:bottom w:val="single" w:sz="4" w:space="0" w:color="000000"/>
          <w:right w:val="single" w:sz="4" w:space="0" w:color="000000"/>
        </w:pBdr>
        <w:spacing w:after="67"/>
        <w:ind w:left="185" w:hanging="10"/>
      </w:pPr>
      <w:r>
        <w:rPr>
          <w:rFonts w:eastAsia="Arial" w:cs="Arial"/>
          <w:b/>
          <w:sz w:val="18"/>
        </w:rPr>
        <w:t xml:space="preserve">DOCUMENTO DE IDENTIFICACIÓN (Cédula de ciudadanía o NIT) ____________________ </w:t>
      </w:r>
    </w:p>
    <w:p w14:paraId="18277028" w14:textId="77777777" w:rsidR="00101234" w:rsidRDefault="008205E2" w:rsidP="008205E2">
      <w:r>
        <w:rPr>
          <w:rFonts w:eastAsia="Arial" w:cs="Arial"/>
          <w:b/>
          <w:sz w:val="18"/>
        </w:rPr>
        <w:t xml:space="preserve">    DIRECCIÓN Y TELÉFONO _____________________________________________________</w:t>
      </w:r>
    </w:p>
    <w:p w14:paraId="3C06629B" w14:textId="77777777" w:rsidR="00101234" w:rsidRDefault="00101234" w:rsidP="00FE5651"/>
    <w:p w14:paraId="5C01B75D" w14:textId="77777777" w:rsidR="008205E2" w:rsidRPr="00A678AB" w:rsidRDefault="008205E2" w:rsidP="00FE5651"/>
    <w:p w14:paraId="48E44992" w14:textId="77777777" w:rsidR="00101234" w:rsidRPr="007B3537" w:rsidRDefault="00101234" w:rsidP="00FE5651">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14:paraId="78E73742" w14:textId="77777777" w:rsidR="00101234" w:rsidRDefault="00101234" w:rsidP="00FE5651"/>
    <w:p w14:paraId="593FDB48" w14:textId="77777777" w:rsidR="00101234" w:rsidRPr="007B3537" w:rsidRDefault="00101234" w:rsidP="00FE5651">
      <w:pPr>
        <w:rPr>
          <w:b/>
        </w:rPr>
      </w:pPr>
      <w:r w:rsidRPr="007B3537">
        <w:rPr>
          <w:b/>
        </w:rPr>
        <w:t>NIT o C.C.</w:t>
      </w:r>
      <w:r w:rsidRPr="007B3537">
        <w:rPr>
          <w:b/>
        </w:rPr>
        <w:tab/>
        <w:t xml:space="preserve"> </w:t>
      </w:r>
    </w:p>
    <w:p w14:paraId="01CC4030" w14:textId="77777777" w:rsidR="00101234" w:rsidRDefault="00101234" w:rsidP="00FE5651"/>
    <w:p w14:paraId="13C71B8D" w14:textId="77777777" w:rsidR="00101234" w:rsidRPr="007B3537" w:rsidRDefault="00101234" w:rsidP="00FE5651">
      <w:pPr>
        <w:rPr>
          <w:b/>
        </w:rPr>
      </w:pPr>
      <w:r w:rsidRPr="007B3537">
        <w:rPr>
          <w:b/>
        </w:rPr>
        <w:t>NOMBRE DEL REPRESENTANTE LEGAL</w:t>
      </w:r>
      <w:r w:rsidRPr="007B3537">
        <w:rPr>
          <w:b/>
        </w:rPr>
        <w:tab/>
      </w:r>
      <w:r w:rsidRPr="007B3537">
        <w:rPr>
          <w:b/>
        </w:rPr>
        <w:tab/>
        <w:t xml:space="preserve">: </w:t>
      </w:r>
    </w:p>
    <w:p w14:paraId="5878A6D9" w14:textId="77777777" w:rsidR="00101234" w:rsidRDefault="00101234" w:rsidP="00FE5651"/>
    <w:p w14:paraId="27A5AD46" w14:textId="77777777" w:rsidR="00101234" w:rsidRPr="007B3537" w:rsidRDefault="00101234" w:rsidP="00FE5651">
      <w:pPr>
        <w:rPr>
          <w:b/>
        </w:rPr>
      </w:pPr>
      <w:r>
        <w:rPr>
          <w:b/>
        </w:rPr>
        <w:t>C.C.</w:t>
      </w:r>
      <w:r>
        <w:rPr>
          <w:b/>
        </w:rPr>
        <w:tab/>
      </w:r>
      <w:r>
        <w:rPr>
          <w:b/>
        </w:rPr>
        <w:tab/>
      </w:r>
      <w:r>
        <w:rPr>
          <w:b/>
        </w:rPr>
        <w:tab/>
      </w:r>
      <w:r>
        <w:rPr>
          <w:b/>
        </w:rPr>
        <w:tab/>
      </w:r>
      <w:r>
        <w:rPr>
          <w:b/>
        </w:rPr>
        <w:tab/>
        <w:t>De</w:t>
      </w:r>
    </w:p>
    <w:p w14:paraId="19F51320" w14:textId="77777777" w:rsidR="00101234" w:rsidRDefault="00101234" w:rsidP="00FE5651"/>
    <w:p w14:paraId="69EB6B0B" w14:textId="77777777" w:rsidR="00101234" w:rsidRPr="007B3537" w:rsidRDefault="00101234" w:rsidP="00FE5651">
      <w:pPr>
        <w:rPr>
          <w:b/>
        </w:rPr>
      </w:pPr>
      <w:r w:rsidRPr="007B3537">
        <w:rPr>
          <w:b/>
        </w:rPr>
        <w:t>FIRMA DEL REPRESENTANTE LEGAL</w:t>
      </w:r>
      <w:r w:rsidRPr="007B3537">
        <w:rPr>
          <w:b/>
        </w:rPr>
        <w:tab/>
      </w:r>
      <w:r w:rsidRPr="007B3537">
        <w:rPr>
          <w:b/>
        </w:rPr>
        <w:tab/>
        <w:t xml:space="preserve">: </w:t>
      </w:r>
    </w:p>
    <w:p w14:paraId="07767C96" w14:textId="77777777" w:rsidR="00101234" w:rsidRDefault="00101234" w:rsidP="00FE5651"/>
    <w:p w14:paraId="67963612" w14:textId="77777777" w:rsidR="00101234" w:rsidRPr="007B3537" w:rsidRDefault="00101234" w:rsidP="00FE5651">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14:paraId="08A5377F" w14:textId="77777777" w:rsidR="00101234" w:rsidRDefault="00101234" w:rsidP="00FE5651"/>
    <w:p w14:paraId="454EA647" w14:textId="77777777" w:rsidR="00101234" w:rsidRPr="007B3537" w:rsidRDefault="00101234" w:rsidP="00FE5651">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14:paraId="754DD2E6" w14:textId="77777777" w:rsidR="00101234" w:rsidRDefault="00101234" w:rsidP="00FE5651"/>
    <w:p w14:paraId="45A0AAFB" w14:textId="77777777" w:rsidR="00101234" w:rsidRPr="007B3537" w:rsidRDefault="00101234" w:rsidP="00FE5651">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14:paraId="3FCC288A" w14:textId="77777777" w:rsidR="00101234" w:rsidRPr="00A678AB" w:rsidRDefault="00101234" w:rsidP="00FE5651"/>
    <w:p w14:paraId="163C094E" w14:textId="77777777" w:rsidR="00101234" w:rsidRPr="00A678AB" w:rsidRDefault="00101234" w:rsidP="00FE5651"/>
    <w:p w14:paraId="183DC0A4" w14:textId="77777777" w:rsidR="00101234" w:rsidRDefault="00101234">
      <w:pPr>
        <w:rPr>
          <w:rFonts w:cs="Arial"/>
        </w:rPr>
      </w:pPr>
      <w:r w:rsidRPr="00A678AB">
        <w:rPr>
          <w:rFonts w:cs="Arial"/>
        </w:rPr>
        <w:br w:type="page"/>
      </w:r>
    </w:p>
    <w:p w14:paraId="14141C1D" w14:textId="77777777" w:rsidR="00101234" w:rsidRPr="004B27FC" w:rsidRDefault="00101234" w:rsidP="00BE2C6E">
      <w:pPr>
        <w:jc w:val="center"/>
        <w:rPr>
          <w:b/>
        </w:rPr>
      </w:pPr>
      <w:r w:rsidRPr="004B27FC">
        <w:rPr>
          <w:b/>
        </w:rPr>
        <w:lastRenderedPageBreak/>
        <w:t>ANEXO No. 4</w:t>
      </w:r>
    </w:p>
    <w:p w14:paraId="6287316A" w14:textId="77777777" w:rsidR="00101234" w:rsidRPr="008205E2" w:rsidRDefault="00101234" w:rsidP="00BE2C6E"/>
    <w:p w14:paraId="777FA824" w14:textId="77777777" w:rsidR="00101234" w:rsidRPr="008205E2" w:rsidRDefault="00101234" w:rsidP="00BE2C6E">
      <w:pPr>
        <w:jc w:val="center"/>
        <w:rPr>
          <w:b/>
        </w:rPr>
      </w:pPr>
      <w:r w:rsidRPr="008205E2">
        <w:rPr>
          <w:b/>
        </w:rPr>
        <w:t>OBLIGACIONES POLICIA NACIONAL</w:t>
      </w:r>
    </w:p>
    <w:p w14:paraId="776257D9" w14:textId="77777777" w:rsidR="00101234" w:rsidRPr="008205E2" w:rsidRDefault="00101234" w:rsidP="00BE2C6E"/>
    <w:p w14:paraId="12D119E5" w14:textId="77777777" w:rsidR="008205E2" w:rsidRPr="008205E2" w:rsidRDefault="008205E2" w:rsidP="00235D0B">
      <w:pPr>
        <w:numPr>
          <w:ilvl w:val="0"/>
          <w:numId w:val="32"/>
        </w:numPr>
        <w:ind w:left="426"/>
        <w:rPr>
          <w:rFonts w:cs="Arial"/>
        </w:rPr>
      </w:pPr>
      <w:r w:rsidRPr="008205E2">
        <w:rPr>
          <w:rFonts w:cs="Arial"/>
        </w:rPr>
        <w:t xml:space="preserve">Poner a disposición del </w:t>
      </w:r>
      <w:r w:rsidRPr="008205E2">
        <w:rPr>
          <w:rFonts w:cs="Arial"/>
          <w:b/>
        </w:rPr>
        <w:t xml:space="preserve">CONTRATISTA </w:t>
      </w:r>
      <w:r w:rsidRPr="008205E2">
        <w:rPr>
          <w:rFonts w:cs="Arial"/>
        </w:rPr>
        <w:t>los bienes y lugares que se requieran para la ejecución y entrega del objeto contratado.</w:t>
      </w:r>
    </w:p>
    <w:p w14:paraId="7ADB159E" w14:textId="77777777" w:rsidR="008205E2" w:rsidRPr="00AA243B" w:rsidRDefault="008205E2" w:rsidP="008205E2">
      <w:pPr>
        <w:tabs>
          <w:tab w:val="left" w:pos="3529"/>
        </w:tabs>
        <w:ind w:left="426"/>
        <w:rPr>
          <w:rFonts w:cs="Arial"/>
        </w:rPr>
      </w:pPr>
      <w:r>
        <w:rPr>
          <w:rFonts w:cs="Arial"/>
        </w:rPr>
        <w:tab/>
      </w:r>
    </w:p>
    <w:p w14:paraId="41D94DC7" w14:textId="77777777" w:rsidR="008205E2" w:rsidRPr="00AA243B" w:rsidRDefault="008205E2" w:rsidP="00235D0B">
      <w:pPr>
        <w:numPr>
          <w:ilvl w:val="0"/>
          <w:numId w:val="32"/>
        </w:numPr>
        <w:ind w:left="426"/>
        <w:rPr>
          <w:rFonts w:cs="Arial"/>
          <w:b/>
        </w:rPr>
      </w:pPr>
      <w:r w:rsidRPr="00AA243B">
        <w:rPr>
          <w:rFonts w:cs="Arial"/>
        </w:rPr>
        <w:t xml:space="preserve">Una vez se surta el proceso de contratación estatal, asignar un </w:t>
      </w:r>
      <w:r>
        <w:rPr>
          <w:rFonts w:cs="Arial"/>
        </w:rPr>
        <w:t>s</w:t>
      </w:r>
      <w:r w:rsidRPr="00AA243B">
        <w:rPr>
          <w:rFonts w:cs="Arial"/>
        </w:rPr>
        <w:t>upervisor, a través de quien la</w:t>
      </w:r>
      <w:r w:rsidRPr="00AA243B">
        <w:rPr>
          <w:rFonts w:cs="Arial"/>
          <w:b/>
        </w:rPr>
        <w:t xml:space="preserve"> POLICÍA NACIONAL</w:t>
      </w:r>
      <w:r w:rsidRPr="00AA243B">
        <w:rPr>
          <w:rFonts w:cs="Arial"/>
        </w:rPr>
        <w:t xml:space="preserve"> mantendrá la interlocución permanente y directa con el</w:t>
      </w:r>
      <w:r w:rsidRPr="00AA243B">
        <w:rPr>
          <w:rFonts w:cs="Arial"/>
          <w:b/>
        </w:rPr>
        <w:t xml:space="preserve"> CONTRATISTA</w:t>
      </w:r>
      <w:r w:rsidRPr="00AA243B">
        <w:rPr>
          <w:rFonts w:cs="Arial"/>
        </w:rPr>
        <w:t>.</w:t>
      </w:r>
      <w:r w:rsidRPr="00AA243B">
        <w:rPr>
          <w:rFonts w:cs="Arial"/>
          <w:b/>
        </w:rPr>
        <w:t xml:space="preserve"> </w:t>
      </w:r>
    </w:p>
    <w:p w14:paraId="48899D0A" w14:textId="77777777" w:rsidR="008205E2" w:rsidRPr="00AA243B" w:rsidRDefault="008205E2" w:rsidP="008205E2">
      <w:pPr>
        <w:ind w:left="426"/>
        <w:rPr>
          <w:rFonts w:cs="Arial"/>
          <w:b/>
        </w:rPr>
      </w:pPr>
    </w:p>
    <w:p w14:paraId="625A68FD" w14:textId="77777777" w:rsidR="008205E2" w:rsidRPr="00AA243B" w:rsidRDefault="008205E2" w:rsidP="00235D0B">
      <w:pPr>
        <w:numPr>
          <w:ilvl w:val="0"/>
          <w:numId w:val="32"/>
        </w:numPr>
        <w:ind w:left="426"/>
        <w:rPr>
          <w:rFonts w:cs="Arial"/>
        </w:rPr>
      </w:pPr>
      <w:r w:rsidRPr="00AA243B">
        <w:rPr>
          <w:rFonts w:cs="Arial"/>
        </w:rPr>
        <w:t xml:space="preserve">Ejercer el control sobre el cumplimiento del contrato a través del </w:t>
      </w:r>
      <w:r>
        <w:rPr>
          <w:rFonts w:cs="Arial"/>
        </w:rPr>
        <w:t>s</w:t>
      </w:r>
      <w:r w:rsidRPr="00AA243B">
        <w:rPr>
          <w:rFonts w:cs="Arial"/>
        </w:rPr>
        <w:t xml:space="preserve">upervisor designado para el efecto, exigiéndole la ejecución idónea y oportuna del objeto a contratar.  </w:t>
      </w:r>
    </w:p>
    <w:p w14:paraId="417AA261" w14:textId="77777777" w:rsidR="008205E2" w:rsidRPr="00AA243B" w:rsidRDefault="008205E2" w:rsidP="008205E2">
      <w:pPr>
        <w:ind w:left="426"/>
        <w:rPr>
          <w:rFonts w:cs="Arial"/>
        </w:rPr>
      </w:pPr>
    </w:p>
    <w:p w14:paraId="18B42F5E" w14:textId="77777777" w:rsidR="008205E2" w:rsidRPr="00AA243B" w:rsidRDefault="008205E2" w:rsidP="00235D0B">
      <w:pPr>
        <w:numPr>
          <w:ilvl w:val="0"/>
          <w:numId w:val="32"/>
        </w:numPr>
        <w:ind w:left="426"/>
        <w:rPr>
          <w:rFonts w:cs="Arial"/>
        </w:rPr>
      </w:pPr>
      <w:r w:rsidRPr="00AA243B">
        <w:rPr>
          <w:rFonts w:cs="Arial"/>
        </w:rPr>
        <w:t xml:space="preserve">Recibir a satisfacción los bienes y/o servicios que sean entregados por el </w:t>
      </w:r>
      <w:r w:rsidRPr="00AA243B">
        <w:rPr>
          <w:rFonts w:cs="Arial"/>
          <w:b/>
        </w:rPr>
        <w:t xml:space="preserve">CONTRATISTA, </w:t>
      </w:r>
      <w:r w:rsidRPr="00AA243B">
        <w:rPr>
          <w:rFonts w:cs="Arial"/>
        </w:rPr>
        <w:t xml:space="preserve">cuando estos cumplan con las condiciones establecidas y en especial las especificaciones u obligaciones técnicas contenidas en el anexo técnico. </w:t>
      </w:r>
    </w:p>
    <w:p w14:paraId="5389F19A" w14:textId="77777777" w:rsidR="008205E2" w:rsidRPr="00AA243B" w:rsidRDefault="008205E2" w:rsidP="008205E2">
      <w:pPr>
        <w:ind w:left="426"/>
        <w:rPr>
          <w:rFonts w:cs="Arial"/>
        </w:rPr>
      </w:pPr>
    </w:p>
    <w:p w14:paraId="6E069395" w14:textId="77777777" w:rsidR="008205E2" w:rsidRPr="00AA243B" w:rsidRDefault="008205E2" w:rsidP="00235D0B">
      <w:pPr>
        <w:numPr>
          <w:ilvl w:val="0"/>
          <w:numId w:val="32"/>
        </w:numPr>
        <w:ind w:left="426"/>
        <w:rPr>
          <w:rFonts w:cs="Arial"/>
          <w:b/>
        </w:rPr>
      </w:pPr>
      <w:r w:rsidRPr="00AA243B">
        <w:rPr>
          <w:rFonts w:cs="Arial"/>
        </w:rPr>
        <w:t xml:space="preserve">Adelantar las gestiones necesarias para el reconocimiento y cobro de las sanciones pecuniarias y garantías a que hubiere lugar, para lo cual el </w:t>
      </w:r>
      <w:r>
        <w:rPr>
          <w:rFonts w:cs="Arial"/>
        </w:rPr>
        <w:t>s</w:t>
      </w:r>
      <w:r w:rsidRPr="00AA243B">
        <w:rPr>
          <w:rFonts w:cs="Arial"/>
        </w:rPr>
        <w:t>upervisor dará aviso oportuno a la POLICÍA NACIONAL, sobre la ocurrencia de hechos constitutivos de mora o incumplimiento</w:t>
      </w:r>
      <w:r w:rsidRPr="00AA243B">
        <w:rPr>
          <w:rFonts w:cs="Arial"/>
          <w:b/>
        </w:rPr>
        <w:t xml:space="preserve">. </w:t>
      </w:r>
    </w:p>
    <w:p w14:paraId="0D58B7E3" w14:textId="77777777" w:rsidR="008205E2" w:rsidRPr="00AA243B" w:rsidRDefault="008205E2" w:rsidP="008205E2">
      <w:pPr>
        <w:ind w:left="426"/>
        <w:rPr>
          <w:rFonts w:cs="Arial"/>
          <w:b/>
        </w:rPr>
      </w:pPr>
    </w:p>
    <w:p w14:paraId="1F934394" w14:textId="77777777" w:rsidR="008205E2" w:rsidRPr="00AA243B" w:rsidRDefault="008205E2" w:rsidP="00235D0B">
      <w:pPr>
        <w:numPr>
          <w:ilvl w:val="0"/>
          <w:numId w:val="32"/>
        </w:numPr>
        <w:ind w:left="426"/>
        <w:rPr>
          <w:rFonts w:cs="Arial"/>
        </w:rPr>
      </w:pPr>
      <w:r w:rsidRPr="00AA243B">
        <w:rPr>
          <w:rFonts w:cs="Arial"/>
        </w:rPr>
        <w:t xml:space="preserve">Pagar al </w:t>
      </w:r>
      <w:r w:rsidRPr="00AA243B">
        <w:rPr>
          <w:rFonts w:cs="Arial"/>
          <w:b/>
        </w:rPr>
        <w:t>CONTRATISTA</w:t>
      </w:r>
      <w:r w:rsidRPr="00AA243B">
        <w:rPr>
          <w:rFonts w:cs="Arial"/>
        </w:rPr>
        <w:t xml:space="preserve"> en la forma pactada y con sujeción a las disponibilidades presupuestales y de PAC previstas para el efecto.</w:t>
      </w:r>
    </w:p>
    <w:p w14:paraId="6F943C82" w14:textId="77777777" w:rsidR="008205E2" w:rsidRPr="00AA243B" w:rsidRDefault="008205E2" w:rsidP="008205E2">
      <w:pPr>
        <w:ind w:left="426"/>
        <w:rPr>
          <w:rFonts w:cs="Arial"/>
        </w:rPr>
      </w:pPr>
    </w:p>
    <w:p w14:paraId="24E24CD3" w14:textId="77777777" w:rsidR="008205E2" w:rsidRPr="00AA243B" w:rsidRDefault="008205E2" w:rsidP="00235D0B">
      <w:pPr>
        <w:numPr>
          <w:ilvl w:val="0"/>
          <w:numId w:val="32"/>
        </w:numPr>
        <w:ind w:left="426"/>
        <w:rPr>
          <w:rFonts w:cs="Arial"/>
        </w:rPr>
      </w:pPr>
      <w:r w:rsidRPr="00AA243B">
        <w:rPr>
          <w:rFonts w:cs="Arial"/>
        </w:rPr>
        <w:t>Tramitar diligentemente las apropiaciones presupuestales que requiera para solventar las prestaciones patrimoniales que hayan surgido a su cargo como consecuencia de la suscripción del contrato.</w:t>
      </w:r>
    </w:p>
    <w:p w14:paraId="18AA0F66" w14:textId="77777777" w:rsidR="008205E2" w:rsidRPr="00AA243B" w:rsidRDefault="008205E2" w:rsidP="008205E2">
      <w:pPr>
        <w:pStyle w:val="Prrafodelista"/>
        <w:ind w:left="426"/>
      </w:pPr>
    </w:p>
    <w:p w14:paraId="4F1D803D" w14:textId="77777777" w:rsidR="008205E2" w:rsidRPr="00AA243B" w:rsidRDefault="008205E2" w:rsidP="00235D0B">
      <w:pPr>
        <w:numPr>
          <w:ilvl w:val="0"/>
          <w:numId w:val="32"/>
        </w:numPr>
        <w:ind w:left="426"/>
        <w:rPr>
          <w:rFonts w:cs="Arial"/>
        </w:rPr>
      </w:pPr>
      <w:r w:rsidRPr="00AA243B">
        <w:rPr>
          <w:rFonts w:cs="Arial"/>
        </w:rPr>
        <w:t>Solicitar y recibir informa</w:t>
      </w:r>
      <w:r>
        <w:rPr>
          <w:rFonts w:cs="Arial"/>
        </w:rPr>
        <w:t>ción técnica respecto del bien o</w:t>
      </w:r>
      <w:r w:rsidRPr="00AA243B">
        <w:rPr>
          <w:rFonts w:cs="Arial"/>
        </w:rPr>
        <w:t xml:space="preserve"> servicio y demás del</w:t>
      </w:r>
      <w:r w:rsidRPr="00AA243B">
        <w:rPr>
          <w:rFonts w:cs="Arial"/>
          <w:b/>
        </w:rPr>
        <w:t xml:space="preserve"> CONTRATISTA</w:t>
      </w:r>
      <w:r w:rsidRPr="00AA243B">
        <w:rPr>
          <w:rFonts w:cs="Arial"/>
        </w:rPr>
        <w:t xml:space="preserve"> en desarrollo del objeto del contractual. </w:t>
      </w:r>
    </w:p>
    <w:p w14:paraId="39CD893D" w14:textId="77777777" w:rsidR="008205E2" w:rsidRPr="00AA243B" w:rsidRDefault="008205E2" w:rsidP="008205E2">
      <w:pPr>
        <w:pStyle w:val="Prrafodelista"/>
        <w:ind w:left="426"/>
      </w:pPr>
    </w:p>
    <w:p w14:paraId="1D16C447" w14:textId="77777777" w:rsidR="008205E2" w:rsidRPr="00AA243B" w:rsidRDefault="008205E2" w:rsidP="00235D0B">
      <w:pPr>
        <w:numPr>
          <w:ilvl w:val="0"/>
          <w:numId w:val="32"/>
        </w:numPr>
        <w:ind w:left="426"/>
        <w:rPr>
          <w:rFonts w:cs="Arial"/>
        </w:rPr>
      </w:pPr>
      <w:r w:rsidRPr="00AA243B">
        <w:rPr>
          <w:rFonts w:cs="Arial"/>
        </w:rPr>
        <w:t>Incluir aquellas obligaciones propias de cada proceso que coadyuven al cumplimiento de las obligaciones contractuales.</w:t>
      </w:r>
    </w:p>
    <w:p w14:paraId="0D74867A" w14:textId="77777777" w:rsidR="008205E2" w:rsidRPr="00AA243B" w:rsidRDefault="008205E2" w:rsidP="008205E2">
      <w:pPr>
        <w:ind w:left="426"/>
        <w:rPr>
          <w:rFonts w:cs="Arial"/>
        </w:rPr>
      </w:pPr>
    </w:p>
    <w:p w14:paraId="4A57B004" w14:textId="77777777" w:rsidR="008205E2" w:rsidRDefault="008205E2" w:rsidP="00235D0B">
      <w:pPr>
        <w:numPr>
          <w:ilvl w:val="0"/>
          <w:numId w:val="32"/>
        </w:numPr>
        <w:ind w:left="426"/>
        <w:rPr>
          <w:rFonts w:cs="Arial"/>
        </w:rPr>
      </w:pPr>
      <w:r w:rsidRPr="00AA243B">
        <w:rPr>
          <w:rFonts w:cs="Arial"/>
        </w:rPr>
        <w:t>Rechazar los bienes y/o servicios cuando no cumplan con los requerimientos técnicos exigidos.</w:t>
      </w:r>
    </w:p>
    <w:p w14:paraId="21085E0D" w14:textId="77777777" w:rsidR="008205E2" w:rsidRDefault="008205E2" w:rsidP="008205E2">
      <w:pPr>
        <w:pStyle w:val="Prrafodelista"/>
        <w:rPr>
          <w:rFonts w:cs="Arial"/>
        </w:rPr>
      </w:pPr>
    </w:p>
    <w:p w14:paraId="590CCEF8" w14:textId="77777777" w:rsidR="00101234" w:rsidRPr="008205E2" w:rsidRDefault="008205E2" w:rsidP="00235D0B">
      <w:pPr>
        <w:numPr>
          <w:ilvl w:val="0"/>
          <w:numId w:val="32"/>
        </w:numPr>
        <w:ind w:left="426"/>
        <w:rPr>
          <w:rFonts w:cs="Arial"/>
        </w:rPr>
      </w:pPr>
      <w:r w:rsidRPr="008205E2">
        <w:rPr>
          <w:rFonts w:cs="Arial"/>
        </w:rPr>
        <w:t>Informar al contratista en forma oportuna sobre los cambios a realizar por daño, vencimiento de los elementos recibidos durante la vigencia y ejecución del contrato.</w:t>
      </w:r>
    </w:p>
    <w:p w14:paraId="5B6CED6A" w14:textId="77777777" w:rsidR="00101234" w:rsidRPr="00B3366E" w:rsidRDefault="00101234" w:rsidP="00BE2C6E">
      <w:pPr>
        <w:rPr>
          <w:highlight w:val="cyan"/>
        </w:rPr>
      </w:pPr>
    </w:p>
    <w:p w14:paraId="7CDCD5DE" w14:textId="77777777" w:rsidR="00101234" w:rsidRPr="00B3366E" w:rsidRDefault="00101234" w:rsidP="00BE2C6E">
      <w:pPr>
        <w:rPr>
          <w:highlight w:val="cyan"/>
        </w:rPr>
      </w:pPr>
    </w:p>
    <w:p w14:paraId="3F05A819" w14:textId="77777777" w:rsidR="00101234" w:rsidRPr="00B3366E" w:rsidRDefault="00101234" w:rsidP="00BE2C6E">
      <w:pPr>
        <w:rPr>
          <w:highlight w:val="cyan"/>
        </w:rPr>
      </w:pPr>
    </w:p>
    <w:p w14:paraId="570EAA10" w14:textId="77777777" w:rsidR="00101234" w:rsidRDefault="00101234" w:rsidP="00BE2C6E"/>
    <w:p w14:paraId="689EFFA0" w14:textId="77777777" w:rsidR="00101234" w:rsidRDefault="00101234" w:rsidP="00BE2C6E"/>
    <w:p w14:paraId="36C198D5" w14:textId="77777777" w:rsidR="00101234" w:rsidRDefault="00101234" w:rsidP="00BE2C6E"/>
    <w:p w14:paraId="3C10F8F3" w14:textId="77777777" w:rsidR="00101234" w:rsidRDefault="00101234" w:rsidP="00BE2C6E"/>
    <w:p w14:paraId="722B4662" w14:textId="77777777" w:rsidR="00101234" w:rsidRDefault="00101234" w:rsidP="00BE2C6E"/>
    <w:p w14:paraId="01382214" w14:textId="77777777" w:rsidR="00101234" w:rsidRDefault="00101234" w:rsidP="00BE2C6E"/>
    <w:p w14:paraId="61801222" w14:textId="77777777" w:rsidR="00101234" w:rsidRDefault="00101234" w:rsidP="00BE2C6E"/>
    <w:p w14:paraId="09449D63" w14:textId="77777777" w:rsidR="00101234" w:rsidRDefault="00101234" w:rsidP="00BE2C6E"/>
    <w:p w14:paraId="2856A7A6" w14:textId="77777777" w:rsidR="00101234" w:rsidRDefault="00101234" w:rsidP="00BE2C6E"/>
    <w:p w14:paraId="1F6A4620" w14:textId="77777777" w:rsidR="00101234" w:rsidRDefault="00101234" w:rsidP="00BE2C6E"/>
    <w:p w14:paraId="4B1103A7" w14:textId="77777777" w:rsidR="00101234" w:rsidRDefault="00101234" w:rsidP="00BE2C6E"/>
    <w:p w14:paraId="66C60930" w14:textId="77777777" w:rsidR="00101234" w:rsidRDefault="00101234" w:rsidP="00016758">
      <w:pPr>
        <w:jc w:val="center"/>
        <w:rPr>
          <w:b/>
        </w:rPr>
      </w:pPr>
      <w:r w:rsidRPr="00AE42EE">
        <w:rPr>
          <w:b/>
        </w:rPr>
        <w:lastRenderedPageBreak/>
        <w:t xml:space="preserve">ANEXO </w:t>
      </w:r>
      <w:r>
        <w:rPr>
          <w:b/>
        </w:rPr>
        <w:t xml:space="preserve">No. </w:t>
      </w:r>
      <w:r w:rsidR="009D512A">
        <w:rPr>
          <w:b/>
        </w:rPr>
        <w:t>5</w:t>
      </w:r>
    </w:p>
    <w:p w14:paraId="565B6960" w14:textId="77777777" w:rsidR="00101234" w:rsidRPr="00A678AB" w:rsidRDefault="00101234" w:rsidP="00016758">
      <w:pPr>
        <w:jc w:val="center"/>
      </w:pPr>
    </w:p>
    <w:p w14:paraId="0BE67A25" w14:textId="77777777" w:rsidR="00101234" w:rsidRPr="0042516B" w:rsidRDefault="00101234" w:rsidP="00016758">
      <w:pPr>
        <w:pStyle w:val="Prrafodelista"/>
        <w:ind w:left="0"/>
        <w:jc w:val="center"/>
        <w:rPr>
          <w:rFonts w:cs="Arial"/>
          <w:b/>
          <w:szCs w:val="20"/>
        </w:rPr>
      </w:pPr>
      <w:r w:rsidRPr="0042516B">
        <w:rPr>
          <w:rFonts w:cs="Arial"/>
          <w:b/>
          <w:szCs w:val="20"/>
        </w:rPr>
        <w:t xml:space="preserve">ESTIMACIÓN, TIPIFICACIÓN, ASIGNACIÓN DE RIESGOS </w:t>
      </w:r>
    </w:p>
    <w:p w14:paraId="23E890FE" w14:textId="77777777" w:rsidR="00101234" w:rsidRPr="0042516B" w:rsidRDefault="00101234" w:rsidP="00016758">
      <w:pPr>
        <w:pStyle w:val="Prrafodelista"/>
        <w:ind w:left="0"/>
        <w:jc w:val="center"/>
        <w:rPr>
          <w:rFonts w:cs="Arial"/>
          <w:b/>
          <w:szCs w:val="20"/>
        </w:rPr>
      </w:pPr>
      <w:r w:rsidRPr="0042516B">
        <w:rPr>
          <w:rFonts w:cs="Arial"/>
          <w:b/>
          <w:szCs w:val="20"/>
        </w:rPr>
        <w:t>Y DETERMINACIÓN DE GARANTÍAS.</w:t>
      </w:r>
    </w:p>
    <w:p w14:paraId="2C0F38EA" w14:textId="77777777" w:rsidR="00101234" w:rsidRPr="0042516B" w:rsidRDefault="00101234" w:rsidP="00016758">
      <w:pPr>
        <w:pStyle w:val="Prrafodelista"/>
        <w:tabs>
          <w:tab w:val="left" w:pos="240"/>
        </w:tabs>
        <w:ind w:left="0"/>
        <w:jc w:val="center"/>
        <w:rPr>
          <w:rFonts w:cs="Arial"/>
          <w:b/>
          <w:szCs w:val="20"/>
        </w:rPr>
      </w:pPr>
    </w:p>
    <w:p w14:paraId="5F073E46" w14:textId="77777777" w:rsidR="00101234" w:rsidRPr="0042516B" w:rsidRDefault="00101234" w:rsidP="00166974">
      <w:pPr>
        <w:pStyle w:val="Ttulo"/>
        <w:jc w:val="both"/>
        <w:rPr>
          <w:b w:val="0"/>
          <w:sz w:val="20"/>
        </w:rPr>
      </w:pPr>
      <w:r w:rsidRPr="0042516B">
        <w:rPr>
          <w:b w:val="0"/>
          <w:sz w:val="20"/>
        </w:rPr>
        <w:t xml:space="preserve">En la definición de los parámetros de mecanismos de cobertura de los riesgos deberán efectuarse dentro de los términos definidos del Decreto </w:t>
      </w:r>
      <w:r>
        <w:rPr>
          <w:b w:val="0"/>
          <w:sz w:val="20"/>
        </w:rPr>
        <w:t>1082 de 2015</w:t>
      </w:r>
    </w:p>
    <w:p w14:paraId="33ECF865" w14:textId="77777777" w:rsidR="00101234" w:rsidRPr="0042516B" w:rsidRDefault="00101234" w:rsidP="00016758">
      <w:pPr>
        <w:pStyle w:val="Prrafodelista"/>
        <w:tabs>
          <w:tab w:val="left" w:pos="240"/>
        </w:tabs>
        <w:ind w:left="0"/>
        <w:rPr>
          <w:rFonts w:cs="Arial"/>
          <w:b/>
          <w:szCs w:val="20"/>
        </w:rPr>
      </w:pPr>
    </w:p>
    <w:p w14:paraId="250202ED" w14:textId="77777777" w:rsidR="00405D3A" w:rsidRPr="00405D3A" w:rsidRDefault="00405D3A" w:rsidP="00405D3A">
      <w:r w:rsidRPr="00405D3A">
        <w:t xml:space="preserve">Durante los períodos de adjudicación y ejecución del contrato, se pueden presentar contingencias o eventos que pueden entorpecer, dificultar o impedir la culminación y cumplimiento del objeto contractual, por lo que en el presente estudio se desarrolla un análisis donde se tipifican e identifican los riesgos inherentes a la naturaleza y al objeto de la contratación, enfatizando la forma de prevenirlos o mitigarlos y estableciendo la responsabilidad de las partes como: Riesgos Propios, Riesgos comunes a sus Procesos de Contratación y los Riesgos del Proceso de Contratación en particular. </w:t>
      </w:r>
    </w:p>
    <w:p w14:paraId="5936F578" w14:textId="77777777" w:rsidR="00405D3A" w:rsidRPr="00405D3A" w:rsidRDefault="00405D3A" w:rsidP="00405D3A"/>
    <w:p w14:paraId="2C73DF5A" w14:textId="77777777" w:rsidR="00405D3A" w:rsidRPr="00405D3A" w:rsidRDefault="00405D3A" w:rsidP="00405D3A">
      <w:r w:rsidRPr="00405D3A">
        <w:t>Por lo anterior, se toman en cuenta las circunstancias de tiempo, modo, lugar y aspectos de tipo comercial, de operación, financieros, regulatorios, fuerza mayor o ambientales, que rodearan los ciclos del proceso contractual  y su ejecución, precisando e individualizando los eventos sorpresivos que puedan encarecer, entorpecer, dificultar o impedir la adecuada ejecución del contrato, tales como: (a) La capacidad de la Entidad, entendida como la disponibilidad de recursos (b) Los incidentes que alteren la ejecución del contrato; (c) La eficacia del Proceso de Contratación; y en el evento de materializarse, determinar el tratamiento, soluciones y el costo que conlleven y que deban tenerse en cuenta para la elaboración de propuestas por parte de la Entidad para efectos presupuestales.</w:t>
      </w:r>
    </w:p>
    <w:p w14:paraId="744C429A" w14:textId="77777777" w:rsidR="00405D3A" w:rsidRPr="00405D3A" w:rsidRDefault="00405D3A" w:rsidP="00405D3A"/>
    <w:p w14:paraId="2CA41604" w14:textId="77777777" w:rsidR="00101234" w:rsidRPr="00405D3A" w:rsidRDefault="00405D3A" w:rsidP="00405D3A">
      <w:r w:rsidRPr="00405D3A">
        <w:t>De acuerdo al “Manual para la Identificación y Cobertura de los Riesgos en los Procesos de Contratación” de la Agencia Colombia Compra Eficiente, en el presente Anexo se establece la matriz que incluye los riesgos identificados en el proceso de contratación, de acuerdo con la clasificación, probabilidad de ocurrencia estimada, impacto, parte que debe asumir el riesgo, tratamientos que se puedan realizar y características de su monitoreo, como se relaciona a continuación:</w:t>
      </w:r>
    </w:p>
    <w:p w14:paraId="2DED6BE6" w14:textId="77777777" w:rsidR="00405D3A" w:rsidRDefault="00405D3A">
      <w:pPr>
        <w:jc w:val="left"/>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1"/>
        <w:gridCol w:w="673"/>
        <w:gridCol w:w="566"/>
        <w:gridCol w:w="845"/>
        <w:gridCol w:w="1172"/>
        <w:gridCol w:w="945"/>
        <w:gridCol w:w="1007"/>
        <w:gridCol w:w="725"/>
        <w:gridCol w:w="547"/>
        <w:gridCol w:w="733"/>
        <w:gridCol w:w="669"/>
        <w:gridCol w:w="981"/>
      </w:tblGrid>
      <w:tr w:rsidR="00405D3A" w:rsidRPr="00405D3A" w14:paraId="1556724D" w14:textId="77777777" w:rsidTr="00405D3A">
        <w:trPr>
          <w:cantSplit/>
          <w:trHeight w:val="1588"/>
          <w:jc w:val="center"/>
        </w:trPr>
        <w:tc>
          <w:tcPr>
            <w:tcW w:w="282" w:type="pct"/>
            <w:shd w:val="clear" w:color="auto" w:fill="auto"/>
            <w:vAlign w:val="center"/>
            <w:hideMark/>
          </w:tcPr>
          <w:p w14:paraId="0851253C" w14:textId="77777777" w:rsidR="00405D3A" w:rsidRPr="00405D3A" w:rsidRDefault="00405D3A" w:rsidP="00C76578">
            <w:pPr>
              <w:ind w:right="-31"/>
              <w:jc w:val="center"/>
              <w:rPr>
                <w:rFonts w:cs="Arial"/>
                <w:b/>
                <w:bCs/>
                <w:sz w:val="10"/>
                <w:szCs w:val="12"/>
                <w:lang w:eastAsia="es-CO"/>
              </w:rPr>
            </w:pPr>
            <w:r w:rsidRPr="00405D3A">
              <w:rPr>
                <w:rFonts w:cs="Arial"/>
                <w:b/>
                <w:bCs/>
                <w:sz w:val="10"/>
                <w:szCs w:val="12"/>
                <w:lang w:eastAsia="es-CO"/>
              </w:rPr>
              <w:t>NUMERO</w:t>
            </w:r>
          </w:p>
        </w:tc>
        <w:tc>
          <w:tcPr>
            <w:tcW w:w="358" w:type="pct"/>
            <w:shd w:val="clear" w:color="auto" w:fill="auto"/>
            <w:vAlign w:val="center"/>
            <w:hideMark/>
          </w:tcPr>
          <w:p w14:paraId="2C0E17A2" w14:textId="77777777" w:rsidR="00405D3A" w:rsidRPr="00405D3A" w:rsidRDefault="00405D3A" w:rsidP="00C76578">
            <w:pPr>
              <w:jc w:val="center"/>
              <w:rPr>
                <w:rFonts w:cs="Arial"/>
                <w:b/>
                <w:bCs/>
                <w:sz w:val="10"/>
                <w:szCs w:val="12"/>
                <w:lang w:eastAsia="es-CO"/>
              </w:rPr>
            </w:pPr>
            <w:r w:rsidRPr="00405D3A">
              <w:rPr>
                <w:rFonts w:cs="Arial"/>
                <w:b/>
                <w:bCs/>
                <w:sz w:val="10"/>
                <w:szCs w:val="12"/>
                <w:lang w:eastAsia="es-CO"/>
              </w:rPr>
              <w:t>CLASE</w:t>
            </w:r>
          </w:p>
        </w:tc>
        <w:tc>
          <w:tcPr>
            <w:tcW w:w="301" w:type="pct"/>
            <w:shd w:val="clear" w:color="auto" w:fill="auto"/>
            <w:vAlign w:val="center"/>
            <w:hideMark/>
          </w:tcPr>
          <w:p w14:paraId="33AD7B78" w14:textId="77777777" w:rsidR="00405D3A" w:rsidRPr="00405D3A" w:rsidRDefault="00405D3A" w:rsidP="00C76578">
            <w:pPr>
              <w:jc w:val="center"/>
              <w:rPr>
                <w:rFonts w:cs="Arial"/>
                <w:b/>
                <w:bCs/>
                <w:sz w:val="10"/>
                <w:szCs w:val="12"/>
                <w:lang w:eastAsia="es-CO"/>
              </w:rPr>
            </w:pPr>
            <w:r w:rsidRPr="00405D3A">
              <w:rPr>
                <w:rFonts w:cs="Arial"/>
                <w:b/>
                <w:bCs/>
                <w:sz w:val="10"/>
                <w:szCs w:val="12"/>
                <w:lang w:eastAsia="es-CO"/>
              </w:rPr>
              <w:t>FUENTE</w:t>
            </w:r>
          </w:p>
        </w:tc>
        <w:tc>
          <w:tcPr>
            <w:tcW w:w="450" w:type="pct"/>
            <w:shd w:val="clear" w:color="auto" w:fill="auto"/>
            <w:vAlign w:val="center"/>
            <w:hideMark/>
          </w:tcPr>
          <w:p w14:paraId="2166675D" w14:textId="77777777" w:rsidR="00405D3A" w:rsidRPr="00405D3A" w:rsidRDefault="00405D3A" w:rsidP="00C76578">
            <w:pPr>
              <w:jc w:val="center"/>
              <w:rPr>
                <w:rFonts w:cs="Arial"/>
                <w:b/>
                <w:bCs/>
                <w:sz w:val="10"/>
                <w:szCs w:val="12"/>
                <w:lang w:eastAsia="es-CO"/>
              </w:rPr>
            </w:pPr>
            <w:r w:rsidRPr="00405D3A">
              <w:rPr>
                <w:rFonts w:cs="Arial"/>
                <w:b/>
                <w:bCs/>
                <w:sz w:val="10"/>
                <w:szCs w:val="12"/>
                <w:lang w:eastAsia="es-CO"/>
              </w:rPr>
              <w:t>ETAPA</w:t>
            </w:r>
          </w:p>
        </w:tc>
        <w:tc>
          <w:tcPr>
            <w:tcW w:w="624" w:type="pct"/>
            <w:shd w:val="clear" w:color="auto" w:fill="auto"/>
            <w:vAlign w:val="center"/>
            <w:hideMark/>
          </w:tcPr>
          <w:p w14:paraId="70981A2C" w14:textId="77777777" w:rsidR="00405D3A" w:rsidRPr="00405D3A" w:rsidRDefault="00405D3A" w:rsidP="00C76578">
            <w:pPr>
              <w:jc w:val="center"/>
              <w:rPr>
                <w:rFonts w:cs="Arial"/>
                <w:b/>
                <w:bCs/>
                <w:sz w:val="10"/>
                <w:szCs w:val="12"/>
                <w:lang w:eastAsia="es-CO"/>
              </w:rPr>
            </w:pPr>
            <w:r w:rsidRPr="00405D3A">
              <w:rPr>
                <w:rFonts w:cs="Arial"/>
                <w:b/>
                <w:bCs/>
                <w:sz w:val="10"/>
                <w:szCs w:val="12"/>
                <w:lang w:eastAsia="es-CO"/>
              </w:rPr>
              <w:t>TIPO</w:t>
            </w:r>
          </w:p>
        </w:tc>
        <w:tc>
          <w:tcPr>
            <w:tcW w:w="503" w:type="pct"/>
            <w:shd w:val="clear" w:color="auto" w:fill="auto"/>
            <w:vAlign w:val="center"/>
            <w:hideMark/>
          </w:tcPr>
          <w:p w14:paraId="1630FD74" w14:textId="77777777" w:rsidR="00405D3A" w:rsidRPr="00405D3A" w:rsidRDefault="00405D3A" w:rsidP="00C76578">
            <w:pPr>
              <w:jc w:val="center"/>
              <w:rPr>
                <w:rFonts w:cs="Arial"/>
                <w:b/>
                <w:bCs/>
                <w:sz w:val="10"/>
                <w:szCs w:val="12"/>
                <w:lang w:eastAsia="es-CO"/>
              </w:rPr>
            </w:pPr>
            <w:r w:rsidRPr="00405D3A">
              <w:rPr>
                <w:rFonts w:cs="Arial"/>
                <w:b/>
                <w:bCs/>
                <w:sz w:val="10"/>
                <w:szCs w:val="12"/>
                <w:lang w:eastAsia="es-CO"/>
              </w:rPr>
              <w:t>DESCRIPCIÓN</w:t>
            </w:r>
          </w:p>
        </w:tc>
        <w:tc>
          <w:tcPr>
            <w:tcW w:w="536" w:type="pct"/>
            <w:shd w:val="clear" w:color="auto" w:fill="auto"/>
            <w:vAlign w:val="center"/>
            <w:hideMark/>
          </w:tcPr>
          <w:p w14:paraId="7077FB2B" w14:textId="77777777" w:rsidR="00405D3A" w:rsidRPr="00405D3A" w:rsidRDefault="00405D3A" w:rsidP="00C76578">
            <w:pPr>
              <w:jc w:val="center"/>
              <w:rPr>
                <w:rFonts w:cs="Arial"/>
                <w:b/>
                <w:bCs/>
                <w:sz w:val="10"/>
                <w:szCs w:val="12"/>
                <w:lang w:eastAsia="es-CO"/>
              </w:rPr>
            </w:pPr>
            <w:r w:rsidRPr="00405D3A">
              <w:rPr>
                <w:rFonts w:cs="Arial"/>
                <w:b/>
                <w:bCs/>
                <w:sz w:val="10"/>
                <w:szCs w:val="12"/>
                <w:lang w:eastAsia="es-CO"/>
              </w:rPr>
              <w:t>CONSECUENCIA DE LA OCURRENCIA DEL EVENTO</w:t>
            </w:r>
          </w:p>
        </w:tc>
        <w:tc>
          <w:tcPr>
            <w:tcW w:w="386" w:type="pct"/>
            <w:shd w:val="clear" w:color="auto" w:fill="auto"/>
            <w:vAlign w:val="center"/>
            <w:hideMark/>
          </w:tcPr>
          <w:p w14:paraId="45EB8B05" w14:textId="77777777" w:rsidR="00405D3A" w:rsidRPr="00405D3A" w:rsidRDefault="00405D3A" w:rsidP="00C76578">
            <w:pPr>
              <w:jc w:val="center"/>
              <w:rPr>
                <w:rFonts w:cs="Arial"/>
                <w:b/>
                <w:bCs/>
                <w:sz w:val="10"/>
                <w:szCs w:val="12"/>
                <w:lang w:eastAsia="es-CO"/>
              </w:rPr>
            </w:pPr>
            <w:r w:rsidRPr="00405D3A">
              <w:rPr>
                <w:rFonts w:cs="Arial"/>
                <w:b/>
                <w:bCs/>
                <w:sz w:val="10"/>
                <w:szCs w:val="12"/>
                <w:lang w:eastAsia="es-CO"/>
              </w:rPr>
              <w:t>PROBABILIDAD</w:t>
            </w:r>
          </w:p>
        </w:tc>
        <w:tc>
          <w:tcPr>
            <w:tcW w:w="291" w:type="pct"/>
            <w:shd w:val="clear" w:color="auto" w:fill="auto"/>
            <w:vAlign w:val="center"/>
            <w:hideMark/>
          </w:tcPr>
          <w:p w14:paraId="784115F4" w14:textId="77777777" w:rsidR="00405D3A" w:rsidRPr="00405D3A" w:rsidRDefault="00405D3A" w:rsidP="00C76578">
            <w:pPr>
              <w:jc w:val="center"/>
              <w:rPr>
                <w:rFonts w:cs="Arial"/>
                <w:b/>
                <w:bCs/>
                <w:sz w:val="10"/>
                <w:szCs w:val="12"/>
                <w:lang w:eastAsia="es-CO"/>
              </w:rPr>
            </w:pPr>
            <w:r w:rsidRPr="00405D3A">
              <w:rPr>
                <w:rFonts w:cs="Arial"/>
                <w:b/>
                <w:bCs/>
                <w:sz w:val="10"/>
                <w:szCs w:val="12"/>
                <w:lang w:eastAsia="es-CO"/>
              </w:rPr>
              <w:t>IMPACTO</w:t>
            </w:r>
          </w:p>
        </w:tc>
        <w:tc>
          <w:tcPr>
            <w:tcW w:w="390" w:type="pct"/>
            <w:shd w:val="clear" w:color="auto" w:fill="auto"/>
            <w:vAlign w:val="center"/>
            <w:hideMark/>
          </w:tcPr>
          <w:p w14:paraId="73F43B5B" w14:textId="77777777" w:rsidR="00405D3A" w:rsidRPr="00405D3A" w:rsidRDefault="00405D3A" w:rsidP="00C76578">
            <w:pPr>
              <w:jc w:val="center"/>
              <w:rPr>
                <w:rFonts w:cs="Arial"/>
                <w:b/>
                <w:bCs/>
                <w:sz w:val="10"/>
                <w:szCs w:val="12"/>
                <w:lang w:eastAsia="es-CO"/>
              </w:rPr>
            </w:pPr>
            <w:r w:rsidRPr="00405D3A">
              <w:rPr>
                <w:rFonts w:cs="Arial"/>
                <w:b/>
                <w:bCs/>
                <w:sz w:val="10"/>
                <w:szCs w:val="12"/>
                <w:lang w:eastAsia="es-CO"/>
              </w:rPr>
              <w:t>VALORACION DEL RIESGO</w:t>
            </w:r>
          </w:p>
        </w:tc>
        <w:tc>
          <w:tcPr>
            <w:tcW w:w="356" w:type="pct"/>
            <w:shd w:val="clear" w:color="auto" w:fill="auto"/>
            <w:vAlign w:val="center"/>
            <w:hideMark/>
          </w:tcPr>
          <w:p w14:paraId="7B960CDD" w14:textId="77777777" w:rsidR="00405D3A" w:rsidRPr="00405D3A" w:rsidRDefault="00405D3A" w:rsidP="00C76578">
            <w:pPr>
              <w:jc w:val="center"/>
              <w:rPr>
                <w:rFonts w:cs="Arial"/>
                <w:b/>
                <w:bCs/>
                <w:sz w:val="10"/>
                <w:szCs w:val="12"/>
                <w:lang w:eastAsia="es-CO"/>
              </w:rPr>
            </w:pPr>
            <w:r w:rsidRPr="00405D3A">
              <w:rPr>
                <w:rFonts w:cs="Arial"/>
                <w:b/>
                <w:bCs/>
                <w:sz w:val="10"/>
                <w:szCs w:val="12"/>
                <w:lang w:eastAsia="es-CO"/>
              </w:rPr>
              <w:t>CATEGORIA</w:t>
            </w:r>
          </w:p>
        </w:tc>
        <w:tc>
          <w:tcPr>
            <w:tcW w:w="522" w:type="pct"/>
            <w:shd w:val="clear" w:color="auto" w:fill="auto"/>
            <w:vAlign w:val="center"/>
            <w:hideMark/>
          </w:tcPr>
          <w:p w14:paraId="46786F66" w14:textId="77777777" w:rsidR="00405D3A" w:rsidRPr="00405D3A" w:rsidRDefault="00405D3A" w:rsidP="00C76578">
            <w:pPr>
              <w:ind w:left="-40" w:right="-19"/>
              <w:jc w:val="center"/>
              <w:rPr>
                <w:rFonts w:cs="Arial"/>
                <w:b/>
                <w:bCs/>
                <w:sz w:val="10"/>
                <w:szCs w:val="12"/>
                <w:lang w:eastAsia="es-CO"/>
              </w:rPr>
            </w:pPr>
            <w:r w:rsidRPr="00405D3A">
              <w:rPr>
                <w:rFonts w:cs="Arial"/>
                <w:b/>
                <w:bCs/>
                <w:sz w:val="10"/>
                <w:szCs w:val="12"/>
                <w:lang w:eastAsia="es-CO"/>
              </w:rPr>
              <w:t>A QUIEN SE LE ASIGNA EL RIESGO</w:t>
            </w:r>
          </w:p>
        </w:tc>
      </w:tr>
      <w:tr w:rsidR="00405D3A" w:rsidRPr="00405D3A" w14:paraId="4C8FEC41" w14:textId="77777777" w:rsidTr="00405D3A">
        <w:trPr>
          <w:trHeight w:val="1245"/>
          <w:jc w:val="center"/>
        </w:trPr>
        <w:tc>
          <w:tcPr>
            <w:tcW w:w="282" w:type="pct"/>
            <w:shd w:val="clear" w:color="auto" w:fill="auto"/>
            <w:vAlign w:val="center"/>
            <w:hideMark/>
          </w:tcPr>
          <w:p w14:paraId="306BAA12" w14:textId="77777777" w:rsidR="00405D3A" w:rsidRPr="00405D3A" w:rsidRDefault="00405D3A" w:rsidP="00C76578">
            <w:pPr>
              <w:jc w:val="center"/>
              <w:rPr>
                <w:rFonts w:cs="Arial"/>
                <w:b/>
                <w:bCs/>
                <w:sz w:val="10"/>
                <w:szCs w:val="12"/>
                <w:lang w:eastAsia="es-CO"/>
              </w:rPr>
            </w:pPr>
            <w:r w:rsidRPr="00405D3A">
              <w:rPr>
                <w:rFonts w:cs="Arial"/>
                <w:b/>
                <w:bCs/>
                <w:sz w:val="10"/>
                <w:szCs w:val="12"/>
                <w:lang w:eastAsia="es-CO"/>
              </w:rPr>
              <w:t>1</w:t>
            </w:r>
          </w:p>
        </w:tc>
        <w:tc>
          <w:tcPr>
            <w:tcW w:w="358" w:type="pct"/>
            <w:shd w:val="clear" w:color="auto" w:fill="auto"/>
            <w:vAlign w:val="center"/>
            <w:hideMark/>
          </w:tcPr>
          <w:p w14:paraId="2D6853ED" w14:textId="77777777" w:rsidR="00405D3A" w:rsidRPr="00405D3A" w:rsidRDefault="00405D3A" w:rsidP="00C76578">
            <w:pPr>
              <w:jc w:val="center"/>
              <w:rPr>
                <w:rFonts w:cs="Arial"/>
                <w:sz w:val="10"/>
                <w:szCs w:val="12"/>
                <w:lang w:eastAsia="es-CO"/>
              </w:rPr>
            </w:pPr>
            <w:r w:rsidRPr="00405D3A">
              <w:rPr>
                <w:rFonts w:cs="Arial"/>
                <w:sz w:val="10"/>
                <w:szCs w:val="12"/>
                <w:lang w:eastAsia="es-CO"/>
              </w:rPr>
              <w:t>GENERAL</w:t>
            </w:r>
          </w:p>
        </w:tc>
        <w:tc>
          <w:tcPr>
            <w:tcW w:w="301" w:type="pct"/>
            <w:shd w:val="clear" w:color="auto" w:fill="auto"/>
            <w:vAlign w:val="center"/>
            <w:hideMark/>
          </w:tcPr>
          <w:p w14:paraId="16686758" w14:textId="77777777" w:rsidR="00405D3A" w:rsidRPr="00405D3A" w:rsidRDefault="00405D3A" w:rsidP="00C76578">
            <w:pPr>
              <w:jc w:val="center"/>
              <w:rPr>
                <w:rFonts w:cs="Arial"/>
                <w:sz w:val="10"/>
                <w:szCs w:val="12"/>
                <w:lang w:eastAsia="es-CO"/>
              </w:rPr>
            </w:pPr>
            <w:r w:rsidRPr="00405D3A">
              <w:rPr>
                <w:rFonts w:cs="Arial"/>
                <w:sz w:val="10"/>
                <w:szCs w:val="12"/>
                <w:lang w:eastAsia="es-CO"/>
              </w:rPr>
              <w:t>INTERNO</w:t>
            </w:r>
          </w:p>
        </w:tc>
        <w:tc>
          <w:tcPr>
            <w:tcW w:w="450" w:type="pct"/>
            <w:shd w:val="clear" w:color="auto" w:fill="auto"/>
            <w:vAlign w:val="center"/>
            <w:hideMark/>
          </w:tcPr>
          <w:p w14:paraId="3E514FF2" w14:textId="77777777" w:rsidR="00405D3A" w:rsidRPr="00405D3A" w:rsidRDefault="00405D3A" w:rsidP="00C76578">
            <w:pPr>
              <w:jc w:val="center"/>
              <w:rPr>
                <w:rFonts w:cs="Arial"/>
                <w:sz w:val="10"/>
                <w:szCs w:val="12"/>
                <w:lang w:eastAsia="es-CO"/>
              </w:rPr>
            </w:pPr>
            <w:r w:rsidRPr="00405D3A">
              <w:rPr>
                <w:rFonts w:cs="Arial"/>
                <w:sz w:val="10"/>
                <w:szCs w:val="12"/>
                <w:lang w:eastAsia="es-CO"/>
              </w:rPr>
              <w:t>PLANEACIÓN</w:t>
            </w:r>
          </w:p>
        </w:tc>
        <w:tc>
          <w:tcPr>
            <w:tcW w:w="624" w:type="pct"/>
            <w:shd w:val="clear" w:color="auto" w:fill="auto"/>
            <w:vAlign w:val="center"/>
            <w:hideMark/>
          </w:tcPr>
          <w:p w14:paraId="5074BA80" w14:textId="77777777" w:rsidR="00405D3A" w:rsidRPr="00405D3A" w:rsidRDefault="00405D3A" w:rsidP="00C76578">
            <w:pPr>
              <w:jc w:val="center"/>
              <w:rPr>
                <w:rFonts w:cs="Arial"/>
                <w:sz w:val="10"/>
                <w:szCs w:val="12"/>
                <w:lang w:eastAsia="es-CO"/>
              </w:rPr>
            </w:pPr>
            <w:r w:rsidRPr="00405D3A">
              <w:rPr>
                <w:rFonts w:cs="Arial"/>
                <w:sz w:val="10"/>
                <w:szCs w:val="12"/>
                <w:lang w:eastAsia="es-CO"/>
              </w:rPr>
              <w:t>RIESGO ECONÓMICO</w:t>
            </w:r>
          </w:p>
        </w:tc>
        <w:tc>
          <w:tcPr>
            <w:tcW w:w="503" w:type="pct"/>
            <w:shd w:val="clear" w:color="auto" w:fill="auto"/>
            <w:vAlign w:val="center"/>
            <w:hideMark/>
          </w:tcPr>
          <w:p w14:paraId="29239432" w14:textId="77777777" w:rsidR="00405D3A" w:rsidRPr="00405D3A" w:rsidRDefault="00405D3A" w:rsidP="00C76578">
            <w:pPr>
              <w:rPr>
                <w:rFonts w:cs="Arial"/>
                <w:sz w:val="10"/>
                <w:szCs w:val="12"/>
                <w:lang w:eastAsia="es-CO"/>
              </w:rPr>
            </w:pPr>
            <w:r w:rsidRPr="00405D3A">
              <w:rPr>
                <w:rFonts w:cs="Arial"/>
                <w:sz w:val="10"/>
                <w:szCs w:val="12"/>
                <w:lang w:eastAsia="es-CO"/>
              </w:rPr>
              <w:t xml:space="preserve">QUE SE ASIGNE UNA PARTIDA PRESUPUESTAL INCORRECTA O QUE LOS RECURSOS ASIGNADOS NO SEAN LOS REQUERIDOS PARA EL SUMINISTRO DEL SERVICIO </w:t>
            </w:r>
          </w:p>
        </w:tc>
        <w:tc>
          <w:tcPr>
            <w:tcW w:w="536" w:type="pct"/>
            <w:shd w:val="clear" w:color="auto" w:fill="auto"/>
            <w:vAlign w:val="center"/>
            <w:hideMark/>
          </w:tcPr>
          <w:p w14:paraId="54F917E2" w14:textId="77777777" w:rsidR="00405D3A" w:rsidRPr="00405D3A" w:rsidRDefault="00405D3A" w:rsidP="00C76578">
            <w:pPr>
              <w:rPr>
                <w:rFonts w:cs="Arial"/>
                <w:sz w:val="10"/>
                <w:szCs w:val="12"/>
                <w:lang w:eastAsia="es-CO"/>
              </w:rPr>
            </w:pPr>
            <w:r w:rsidRPr="00405D3A">
              <w:rPr>
                <w:rFonts w:cs="Arial"/>
                <w:sz w:val="10"/>
                <w:szCs w:val="12"/>
                <w:lang w:eastAsia="es-CO"/>
              </w:rPr>
              <w:t xml:space="preserve">LA NO CONTRATACIÓN DEL OXIGENO MEDICINAL DOMICILIARIO NECESARIO PARA LOS PACIENTES DEL SERVICIO DE NEUMOLOGIA </w:t>
            </w:r>
            <w:r w:rsidRPr="00405D3A">
              <w:rPr>
                <w:rFonts w:cs="Arial"/>
                <w:sz w:val="10"/>
                <w:szCs w:val="12"/>
              </w:rPr>
              <w:t>D</w:t>
            </w:r>
            <w:r w:rsidRPr="00405D3A">
              <w:rPr>
                <w:rFonts w:cs="Arial"/>
                <w:bCs/>
                <w:sz w:val="10"/>
                <w:szCs w:val="12"/>
                <w:lang w:eastAsia="es-CO"/>
              </w:rPr>
              <w:t>E LA REGIONAL DE ASEGURAMIENTO EN SALUD N°1</w:t>
            </w:r>
          </w:p>
        </w:tc>
        <w:tc>
          <w:tcPr>
            <w:tcW w:w="386" w:type="pct"/>
            <w:shd w:val="clear" w:color="auto" w:fill="auto"/>
            <w:vAlign w:val="center"/>
            <w:hideMark/>
          </w:tcPr>
          <w:p w14:paraId="73160B25" w14:textId="77777777" w:rsidR="00405D3A" w:rsidRPr="00405D3A" w:rsidRDefault="00405D3A" w:rsidP="00C76578">
            <w:pPr>
              <w:jc w:val="center"/>
              <w:rPr>
                <w:rFonts w:cs="Arial"/>
                <w:sz w:val="10"/>
                <w:szCs w:val="12"/>
                <w:lang w:eastAsia="es-CO"/>
              </w:rPr>
            </w:pPr>
            <w:r w:rsidRPr="00405D3A">
              <w:rPr>
                <w:rFonts w:cs="Arial"/>
                <w:sz w:val="10"/>
                <w:szCs w:val="12"/>
                <w:lang w:eastAsia="es-CO"/>
              </w:rPr>
              <w:t>1</w:t>
            </w:r>
          </w:p>
        </w:tc>
        <w:tc>
          <w:tcPr>
            <w:tcW w:w="291" w:type="pct"/>
            <w:shd w:val="clear" w:color="auto" w:fill="auto"/>
            <w:vAlign w:val="center"/>
            <w:hideMark/>
          </w:tcPr>
          <w:p w14:paraId="2FB686AD" w14:textId="77777777" w:rsidR="00405D3A" w:rsidRPr="00405D3A" w:rsidRDefault="00405D3A" w:rsidP="00C76578">
            <w:pPr>
              <w:jc w:val="center"/>
              <w:rPr>
                <w:rFonts w:cs="Arial"/>
                <w:sz w:val="10"/>
                <w:szCs w:val="12"/>
                <w:lang w:eastAsia="es-CO"/>
              </w:rPr>
            </w:pPr>
            <w:r w:rsidRPr="00405D3A">
              <w:rPr>
                <w:rFonts w:cs="Arial"/>
                <w:sz w:val="10"/>
                <w:szCs w:val="12"/>
                <w:lang w:eastAsia="es-CO"/>
              </w:rPr>
              <w:t>5</w:t>
            </w:r>
          </w:p>
        </w:tc>
        <w:tc>
          <w:tcPr>
            <w:tcW w:w="390" w:type="pct"/>
            <w:shd w:val="clear" w:color="auto" w:fill="auto"/>
            <w:vAlign w:val="center"/>
            <w:hideMark/>
          </w:tcPr>
          <w:p w14:paraId="0859549F" w14:textId="77777777" w:rsidR="00405D3A" w:rsidRPr="00405D3A" w:rsidRDefault="00405D3A" w:rsidP="00C76578">
            <w:pPr>
              <w:jc w:val="center"/>
              <w:rPr>
                <w:rFonts w:cs="Arial"/>
                <w:sz w:val="10"/>
                <w:szCs w:val="12"/>
                <w:lang w:eastAsia="es-CO"/>
              </w:rPr>
            </w:pPr>
            <w:r w:rsidRPr="00405D3A">
              <w:rPr>
                <w:rFonts w:cs="Arial"/>
                <w:sz w:val="10"/>
                <w:szCs w:val="12"/>
                <w:lang w:eastAsia="es-CO"/>
              </w:rPr>
              <w:t>7</w:t>
            </w:r>
          </w:p>
        </w:tc>
        <w:tc>
          <w:tcPr>
            <w:tcW w:w="356" w:type="pct"/>
            <w:shd w:val="clear" w:color="auto" w:fill="auto"/>
            <w:vAlign w:val="center"/>
            <w:hideMark/>
          </w:tcPr>
          <w:p w14:paraId="66100CF5" w14:textId="77777777" w:rsidR="00405D3A" w:rsidRPr="00405D3A" w:rsidRDefault="00405D3A" w:rsidP="00C76578">
            <w:pPr>
              <w:jc w:val="center"/>
              <w:rPr>
                <w:rFonts w:cs="Arial"/>
                <w:sz w:val="10"/>
                <w:szCs w:val="12"/>
                <w:lang w:eastAsia="es-CO"/>
              </w:rPr>
            </w:pPr>
            <w:r w:rsidRPr="00405D3A">
              <w:rPr>
                <w:rFonts w:cs="Arial"/>
                <w:sz w:val="10"/>
                <w:szCs w:val="12"/>
                <w:lang w:eastAsia="es-CO"/>
              </w:rPr>
              <w:t>ALTO</w:t>
            </w:r>
          </w:p>
        </w:tc>
        <w:tc>
          <w:tcPr>
            <w:tcW w:w="522" w:type="pct"/>
            <w:shd w:val="clear" w:color="auto" w:fill="auto"/>
            <w:vAlign w:val="center"/>
            <w:hideMark/>
          </w:tcPr>
          <w:p w14:paraId="10CE11DC" w14:textId="77777777" w:rsidR="00405D3A" w:rsidRPr="00405D3A" w:rsidRDefault="00405D3A" w:rsidP="00C76578">
            <w:pPr>
              <w:jc w:val="center"/>
              <w:rPr>
                <w:rFonts w:cs="Arial"/>
                <w:sz w:val="10"/>
                <w:szCs w:val="12"/>
                <w:lang w:eastAsia="es-CO"/>
              </w:rPr>
            </w:pPr>
            <w:r w:rsidRPr="00405D3A">
              <w:rPr>
                <w:rFonts w:cs="Arial"/>
                <w:sz w:val="10"/>
                <w:szCs w:val="12"/>
                <w:lang w:eastAsia="es-CO"/>
              </w:rPr>
              <w:t>ENTIDAD</w:t>
            </w:r>
          </w:p>
        </w:tc>
      </w:tr>
      <w:tr w:rsidR="00405D3A" w:rsidRPr="00405D3A" w14:paraId="4D644F57" w14:textId="77777777" w:rsidTr="00911023">
        <w:trPr>
          <w:trHeight w:val="295"/>
          <w:jc w:val="center"/>
        </w:trPr>
        <w:tc>
          <w:tcPr>
            <w:tcW w:w="282" w:type="pct"/>
            <w:shd w:val="clear" w:color="auto" w:fill="auto"/>
            <w:vAlign w:val="center"/>
            <w:hideMark/>
          </w:tcPr>
          <w:p w14:paraId="48675074" w14:textId="77777777" w:rsidR="00405D3A" w:rsidRPr="00405D3A" w:rsidRDefault="00405D3A" w:rsidP="00C76578">
            <w:pPr>
              <w:jc w:val="center"/>
              <w:rPr>
                <w:rFonts w:cs="Arial"/>
                <w:b/>
                <w:bCs/>
                <w:sz w:val="10"/>
                <w:szCs w:val="12"/>
                <w:lang w:eastAsia="es-CO"/>
              </w:rPr>
            </w:pPr>
            <w:r w:rsidRPr="00405D3A">
              <w:rPr>
                <w:rFonts w:cs="Arial"/>
                <w:b/>
                <w:bCs/>
                <w:sz w:val="10"/>
                <w:szCs w:val="12"/>
                <w:lang w:eastAsia="es-CO"/>
              </w:rPr>
              <w:t>2</w:t>
            </w:r>
          </w:p>
        </w:tc>
        <w:tc>
          <w:tcPr>
            <w:tcW w:w="358" w:type="pct"/>
            <w:shd w:val="clear" w:color="auto" w:fill="auto"/>
            <w:vAlign w:val="center"/>
            <w:hideMark/>
          </w:tcPr>
          <w:p w14:paraId="3E865FFC" w14:textId="77777777" w:rsidR="00405D3A" w:rsidRPr="00405D3A" w:rsidRDefault="00405D3A" w:rsidP="00C76578">
            <w:pPr>
              <w:jc w:val="center"/>
              <w:rPr>
                <w:rFonts w:cs="Arial"/>
                <w:sz w:val="10"/>
                <w:szCs w:val="12"/>
                <w:lang w:eastAsia="es-CO"/>
              </w:rPr>
            </w:pPr>
            <w:r w:rsidRPr="00405D3A">
              <w:rPr>
                <w:rFonts w:cs="Arial"/>
                <w:sz w:val="10"/>
                <w:szCs w:val="12"/>
                <w:lang w:eastAsia="es-CO"/>
              </w:rPr>
              <w:t>ESPECIFICO</w:t>
            </w:r>
          </w:p>
        </w:tc>
        <w:tc>
          <w:tcPr>
            <w:tcW w:w="301" w:type="pct"/>
            <w:shd w:val="clear" w:color="auto" w:fill="auto"/>
            <w:vAlign w:val="center"/>
            <w:hideMark/>
          </w:tcPr>
          <w:p w14:paraId="441D2B53" w14:textId="77777777" w:rsidR="00405D3A" w:rsidRPr="00405D3A" w:rsidRDefault="00405D3A" w:rsidP="00C76578">
            <w:pPr>
              <w:jc w:val="center"/>
              <w:rPr>
                <w:rFonts w:cs="Arial"/>
                <w:sz w:val="10"/>
                <w:szCs w:val="12"/>
                <w:lang w:eastAsia="es-CO"/>
              </w:rPr>
            </w:pPr>
            <w:r w:rsidRPr="00405D3A">
              <w:rPr>
                <w:rFonts w:cs="Arial"/>
                <w:sz w:val="10"/>
                <w:szCs w:val="12"/>
                <w:lang w:eastAsia="es-CO"/>
              </w:rPr>
              <w:t>EXTERNO</w:t>
            </w:r>
          </w:p>
        </w:tc>
        <w:tc>
          <w:tcPr>
            <w:tcW w:w="450" w:type="pct"/>
            <w:shd w:val="clear" w:color="auto" w:fill="auto"/>
            <w:vAlign w:val="center"/>
            <w:hideMark/>
          </w:tcPr>
          <w:p w14:paraId="2E13F4C2" w14:textId="77777777" w:rsidR="00405D3A" w:rsidRPr="00405D3A" w:rsidRDefault="00405D3A" w:rsidP="00C76578">
            <w:pPr>
              <w:jc w:val="center"/>
              <w:rPr>
                <w:rFonts w:cs="Arial"/>
                <w:sz w:val="10"/>
                <w:szCs w:val="12"/>
                <w:lang w:eastAsia="es-CO"/>
              </w:rPr>
            </w:pPr>
            <w:r w:rsidRPr="00405D3A">
              <w:rPr>
                <w:rFonts w:cs="Arial"/>
                <w:sz w:val="10"/>
                <w:szCs w:val="12"/>
                <w:lang w:eastAsia="es-CO"/>
              </w:rPr>
              <w:t>CONTRATACIÓN</w:t>
            </w:r>
          </w:p>
        </w:tc>
        <w:tc>
          <w:tcPr>
            <w:tcW w:w="624" w:type="pct"/>
            <w:shd w:val="clear" w:color="auto" w:fill="auto"/>
            <w:vAlign w:val="center"/>
            <w:hideMark/>
          </w:tcPr>
          <w:p w14:paraId="4EA175A4" w14:textId="77777777" w:rsidR="00405D3A" w:rsidRPr="00405D3A" w:rsidRDefault="00405D3A" w:rsidP="00C76578">
            <w:pPr>
              <w:jc w:val="center"/>
              <w:rPr>
                <w:rFonts w:cs="Arial"/>
                <w:sz w:val="10"/>
                <w:szCs w:val="12"/>
                <w:lang w:eastAsia="es-CO"/>
              </w:rPr>
            </w:pPr>
            <w:r w:rsidRPr="00405D3A">
              <w:rPr>
                <w:rFonts w:cs="Arial"/>
                <w:sz w:val="10"/>
                <w:szCs w:val="12"/>
                <w:lang w:eastAsia="es-CO"/>
              </w:rPr>
              <w:t>RIESGO OPERACIONAL</w:t>
            </w:r>
          </w:p>
        </w:tc>
        <w:tc>
          <w:tcPr>
            <w:tcW w:w="503" w:type="pct"/>
            <w:shd w:val="clear" w:color="auto" w:fill="auto"/>
            <w:vAlign w:val="center"/>
            <w:hideMark/>
          </w:tcPr>
          <w:p w14:paraId="232AF324" w14:textId="77777777" w:rsidR="00405D3A" w:rsidRPr="00405D3A" w:rsidRDefault="00405D3A" w:rsidP="00C76578">
            <w:pPr>
              <w:rPr>
                <w:rFonts w:cs="Arial"/>
                <w:sz w:val="10"/>
                <w:szCs w:val="12"/>
                <w:lang w:eastAsia="es-CO"/>
              </w:rPr>
            </w:pPr>
            <w:r w:rsidRPr="00405D3A">
              <w:rPr>
                <w:rFonts w:cs="Arial"/>
                <w:sz w:val="10"/>
                <w:szCs w:val="12"/>
                <w:lang w:eastAsia="es-CO"/>
              </w:rPr>
              <w:t>QUE EL CONTRATO NO SEA ADJUDICADO</w:t>
            </w:r>
          </w:p>
        </w:tc>
        <w:tc>
          <w:tcPr>
            <w:tcW w:w="536" w:type="pct"/>
            <w:shd w:val="clear" w:color="auto" w:fill="auto"/>
            <w:vAlign w:val="center"/>
            <w:hideMark/>
          </w:tcPr>
          <w:p w14:paraId="41BE6865" w14:textId="77777777" w:rsidR="00405D3A" w:rsidRPr="00405D3A" w:rsidRDefault="00405D3A" w:rsidP="00C76578">
            <w:pPr>
              <w:rPr>
                <w:rFonts w:cs="Arial"/>
                <w:sz w:val="10"/>
                <w:szCs w:val="12"/>
                <w:lang w:eastAsia="es-CO"/>
              </w:rPr>
            </w:pPr>
            <w:r w:rsidRPr="00405D3A">
              <w:rPr>
                <w:rFonts w:cs="Arial"/>
                <w:sz w:val="10"/>
                <w:szCs w:val="12"/>
                <w:lang w:eastAsia="es-CO"/>
              </w:rPr>
              <w:t xml:space="preserve">LA NO ADJUDICACION DEL CONTRATO; LO QUE NO PERMITIRIA GARANTIZAR LA CONTINUA Y OPORTUNO SUMINISTRO DE OXIGENO MEDICINAL DOMICILIARIO A LOS USUARIOS DEL SERVICIO DE NEUMOLOGIA DE LA </w:t>
            </w:r>
            <w:r w:rsidRPr="00405D3A">
              <w:rPr>
                <w:rFonts w:cs="Arial"/>
                <w:sz w:val="10"/>
                <w:szCs w:val="12"/>
              </w:rPr>
              <w:t>D</w:t>
            </w:r>
            <w:r w:rsidRPr="00405D3A">
              <w:rPr>
                <w:rFonts w:cs="Arial"/>
                <w:bCs/>
                <w:sz w:val="10"/>
                <w:szCs w:val="12"/>
                <w:lang w:eastAsia="es-CO"/>
              </w:rPr>
              <w:t xml:space="preserve">E LA REGIONAL DE </w:t>
            </w:r>
            <w:r w:rsidRPr="00405D3A">
              <w:rPr>
                <w:rFonts w:cs="Arial"/>
                <w:bCs/>
                <w:sz w:val="10"/>
                <w:szCs w:val="12"/>
                <w:lang w:eastAsia="es-CO"/>
              </w:rPr>
              <w:lastRenderedPageBreak/>
              <w:t>ASEGURAMIENTO EN SALUD N°1</w:t>
            </w:r>
          </w:p>
        </w:tc>
        <w:tc>
          <w:tcPr>
            <w:tcW w:w="386" w:type="pct"/>
            <w:shd w:val="clear" w:color="auto" w:fill="auto"/>
            <w:vAlign w:val="center"/>
            <w:hideMark/>
          </w:tcPr>
          <w:p w14:paraId="40B7CCFF" w14:textId="77777777" w:rsidR="00405D3A" w:rsidRPr="00405D3A" w:rsidRDefault="00405D3A" w:rsidP="00C76578">
            <w:pPr>
              <w:jc w:val="center"/>
              <w:rPr>
                <w:rFonts w:cs="Arial"/>
                <w:sz w:val="10"/>
                <w:szCs w:val="12"/>
                <w:lang w:eastAsia="es-CO"/>
              </w:rPr>
            </w:pPr>
            <w:r w:rsidRPr="00405D3A">
              <w:rPr>
                <w:rFonts w:cs="Arial"/>
                <w:sz w:val="10"/>
                <w:szCs w:val="12"/>
                <w:lang w:eastAsia="es-CO"/>
              </w:rPr>
              <w:lastRenderedPageBreak/>
              <w:t>1</w:t>
            </w:r>
          </w:p>
        </w:tc>
        <w:tc>
          <w:tcPr>
            <w:tcW w:w="291" w:type="pct"/>
            <w:shd w:val="clear" w:color="auto" w:fill="auto"/>
            <w:vAlign w:val="center"/>
            <w:hideMark/>
          </w:tcPr>
          <w:p w14:paraId="66403876" w14:textId="77777777" w:rsidR="00405D3A" w:rsidRPr="00405D3A" w:rsidRDefault="00405D3A" w:rsidP="00C76578">
            <w:pPr>
              <w:jc w:val="center"/>
              <w:rPr>
                <w:rFonts w:cs="Arial"/>
                <w:sz w:val="10"/>
                <w:szCs w:val="12"/>
                <w:lang w:eastAsia="es-CO"/>
              </w:rPr>
            </w:pPr>
            <w:r w:rsidRPr="00405D3A">
              <w:rPr>
                <w:rFonts w:cs="Arial"/>
                <w:sz w:val="10"/>
                <w:szCs w:val="12"/>
                <w:lang w:eastAsia="es-CO"/>
              </w:rPr>
              <w:t>3</w:t>
            </w:r>
          </w:p>
        </w:tc>
        <w:tc>
          <w:tcPr>
            <w:tcW w:w="390" w:type="pct"/>
            <w:shd w:val="clear" w:color="auto" w:fill="auto"/>
            <w:vAlign w:val="center"/>
            <w:hideMark/>
          </w:tcPr>
          <w:p w14:paraId="48C3014D" w14:textId="77777777" w:rsidR="00405D3A" w:rsidRPr="00405D3A" w:rsidRDefault="00405D3A" w:rsidP="00C76578">
            <w:pPr>
              <w:jc w:val="center"/>
              <w:rPr>
                <w:rFonts w:cs="Arial"/>
                <w:sz w:val="10"/>
                <w:szCs w:val="12"/>
                <w:lang w:eastAsia="es-CO"/>
              </w:rPr>
            </w:pPr>
            <w:r w:rsidRPr="00405D3A">
              <w:rPr>
                <w:rFonts w:cs="Arial"/>
                <w:sz w:val="10"/>
                <w:szCs w:val="12"/>
                <w:lang w:eastAsia="es-CO"/>
              </w:rPr>
              <w:t>5</w:t>
            </w:r>
          </w:p>
        </w:tc>
        <w:tc>
          <w:tcPr>
            <w:tcW w:w="356" w:type="pct"/>
            <w:shd w:val="clear" w:color="auto" w:fill="auto"/>
            <w:vAlign w:val="center"/>
            <w:hideMark/>
          </w:tcPr>
          <w:p w14:paraId="7C15B92A" w14:textId="77777777" w:rsidR="00405D3A" w:rsidRPr="00405D3A" w:rsidRDefault="00405D3A" w:rsidP="00C76578">
            <w:pPr>
              <w:jc w:val="center"/>
              <w:rPr>
                <w:rFonts w:cs="Arial"/>
                <w:sz w:val="10"/>
                <w:szCs w:val="12"/>
                <w:lang w:eastAsia="es-CO"/>
              </w:rPr>
            </w:pPr>
            <w:r w:rsidRPr="00405D3A">
              <w:rPr>
                <w:rFonts w:cs="Arial"/>
                <w:sz w:val="10"/>
                <w:szCs w:val="12"/>
                <w:lang w:eastAsia="es-CO"/>
              </w:rPr>
              <w:t>MEDIO</w:t>
            </w:r>
          </w:p>
        </w:tc>
        <w:tc>
          <w:tcPr>
            <w:tcW w:w="522" w:type="pct"/>
            <w:shd w:val="clear" w:color="auto" w:fill="auto"/>
            <w:vAlign w:val="center"/>
            <w:hideMark/>
          </w:tcPr>
          <w:p w14:paraId="686D8A6C" w14:textId="77777777" w:rsidR="00405D3A" w:rsidRPr="00405D3A" w:rsidRDefault="00405D3A" w:rsidP="00C76578">
            <w:pPr>
              <w:jc w:val="center"/>
              <w:rPr>
                <w:rFonts w:cs="Arial"/>
                <w:sz w:val="10"/>
                <w:szCs w:val="12"/>
                <w:lang w:eastAsia="es-CO"/>
              </w:rPr>
            </w:pPr>
            <w:r w:rsidRPr="00405D3A">
              <w:rPr>
                <w:rFonts w:cs="Arial"/>
                <w:sz w:val="10"/>
                <w:szCs w:val="12"/>
                <w:lang w:eastAsia="es-CO"/>
              </w:rPr>
              <w:t>ENTIDAD</w:t>
            </w:r>
          </w:p>
        </w:tc>
      </w:tr>
      <w:tr w:rsidR="00405D3A" w:rsidRPr="00405D3A" w14:paraId="25CF40CF" w14:textId="77777777" w:rsidTr="00405D3A">
        <w:trPr>
          <w:trHeight w:val="1551"/>
          <w:jc w:val="center"/>
        </w:trPr>
        <w:tc>
          <w:tcPr>
            <w:tcW w:w="282" w:type="pct"/>
            <w:shd w:val="clear" w:color="auto" w:fill="auto"/>
            <w:noWrap/>
            <w:vAlign w:val="center"/>
            <w:hideMark/>
          </w:tcPr>
          <w:p w14:paraId="1C448AFC" w14:textId="77777777" w:rsidR="00405D3A" w:rsidRPr="00405D3A" w:rsidRDefault="00405D3A" w:rsidP="00C76578">
            <w:pPr>
              <w:jc w:val="center"/>
              <w:rPr>
                <w:rFonts w:cs="Arial"/>
                <w:b/>
                <w:bCs/>
                <w:sz w:val="10"/>
                <w:szCs w:val="12"/>
                <w:lang w:eastAsia="es-CO"/>
              </w:rPr>
            </w:pPr>
            <w:r w:rsidRPr="00405D3A">
              <w:rPr>
                <w:rFonts w:cs="Arial"/>
                <w:b/>
                <w:bCs/>
                <w:sz w:val="10"/>
                <w:szCs w:val="12"/>
                <w:lang w:eastAsia="es-CO"/>
              </w:rPr>
              <w:t>3</w:t>
            </w:r>
          </w:p>
        </w:tc>
        <w:tc>
          <w:tcPr>
            <w:tcW w:w="358" w:type="pct"/>
            <w:shd w:val="clear" w:color="auto" w:fill="auto"/>
            <w:noWrap/>
            <w:vAlign w:val="center"/>
            <w:hideMark/>
          </w:tcPr>
          <w:p w14:paraId="0C9498E0" w14:textId="77777777" w:rsidR="00405D3A" w:rsidRPr="00405D3A" w:rsidRDefault="00405D3A" w:rsidP="00C76578">
            <w:pPr>
              <w:jc w:val="center"/>
              <w:rPr>
                <w:rFonts w:cs="Arial"/>
                <w:sz w:val="10"/>
                <w:szCs w:val="12"/>
                <w:lang w:eastAsia="es-CO"/>
              </w:rPr>
            </w:pPr>
            <w:r w:rsidRPr="00405D3A">
              <w:rPr>
                <w:rFonts w:cs="Arial"/>
                <w:sz w:val="10"/>
                <w:szCs w:val="12"/>
                <w:lang w:eastAsia="es-CO"/>
              </w:rPr>
              <w:t>GENERAL</w:t>
            </w:r>
          </w:p>
        </w:tc>
        <w:tc>
          <w:tcPr>
            <w:tcW w:w="301" w:type="pct"/>
            <w:shd w:val="clear" w:color="auto" w:fill="auto"/>
            <w:noWrap/>
            <w:vAlign w:val="center"/>
            <w:hideMark/>
          </w:tcPr>
          <w:p w14:paraId="3BB98D1C" w14:textId="77777777" w:rsidR="00405D3A" w:rsidRPr="00405D3A" w:rsidRDefault="00405D3A" w:rsidP="00C76578">
            <w:pPr>
              <w:jc w:val="center"/>
              <w:rPr>
                <w:rFonts w:cs="Arial"/>
                <w:sz w:val="10"/>
                <w:szCs w:val="12"/>
                <w:lang w:eastAsia="es-CO"/>
              </w:rPr>
            </w:pPr>
            <w:r w:rsidRPr="00405D3A">
              <w:rPr>
                <w:rFonts w:cs="Arial"/>
                <w:sz w:val="10"/>
                <w:szCs w:val="12"/>
                <w:lang w:eastAsia="es-CO"/>
              </w:rPr>
              <w:t>EXTERNO</w:t>
            </w:r>
          </w:p>
        </w:tc>
        <w:tc>
          <w:tcPr>
            <w:tcW w:w="450" w:type="pct"/>
            <w:shd w:val="clear" w:color="auto" w:fill="auto"/>
            <w:noWrap/>
            <w:vAlign w:val="center"/>
            <w:hideMark/>
          </w:tcPr>
          <w:p w14:paraId="58674CCD" w14:textId="77777777" w:rsidR="00405D3A" w:rsidRPr="00405D3A" w:rsidRDefault="00405D3A" w:rsidP="00C76578">
            <w:pPr>
              <w:jc w:val="center"/>
              <w:rPr>
                <w:rFonts w:cs="Arial"/>
                <w:sz w:val="10"/>
                <w:szCs w:val="12"/>
                <w:lang w:eastAsia="es-CO"/>
              </w:rPr>
            </w:pPr>
            <w:r w:rsidRPr="00405D3A">
              <w:rPr>
                <w:rFonts w:cs="Arial"/>
                <w:sz w:val="10"/>
                <w:szCs w:val="12"/>
                <w:lang w:eastAsia="es-CO"/>
              </w:rPr>
              <w:t>EJECUCION</w:t>
            </w:r>
          </w:p>
        </w:tc>
        <w:tc>
          <w:tcPr>
            <w:tcW w:w="624" w:type="pct"/>
            <w:shd w:val="clear" w:color="auto" w:fill="auto"/>
            <w:noWrap/>
            <w:vAlign w:val="center"/>
            <w:hideMark/>
          </w:tcPr>
          <w:p w14:paraId="0DFA4851" w14:textId="77777777" w:rsidR="00405D3A" w:rsidRPr="00405D3A" w:rsidRDefault="00405D3A" w:rsidP="00C76578">
            <w:pPr>
              <w:jc w:val="center"/>
              <w:rPr>
                <w:rFonts w:cs="Arial"/>
                <w:sz w:val="10"/>
                <w:szCs w:val="12"/>
                <w:lang w:eastAsia="es-CO"/>
              </w:rPr>
            </w:pPr>
            <w:r w:rsidRPr="00405D3A">
              <w:rPr>
                <w:rFonts w:cs="Arial"/>
                <w:sz w:val="10"/>
                <w:szCs w:val="12"/>
                <w:lang w:eastAsia="es-CO"/>
              </w:rPr>
              <w:t>RIESGO OPERACIONAL</w:t>
            </w:r>
          </w:p>
        </w:tc>
        <w:tc>
          <w:tcPr>
            <w:tcW w:w="503" w:type="pct"/>
            <w:shd w:val="clear" w:color="auto" w:fill="auto"/>
            <w:vAlign w:val="center"/>
            <w:hideMark/>
          </w:tcPr>
          <w:p w14:paraId="55B4F7DB" w14:textId="77777777" w:rsidR="00405D3A" w:rsidRPr="00405D3A" w:rsidRDefault="00405D3A" w:rsidP="00C76578">
            <w:pPr>
              <w:rPr>
                <w:rFonts w:cs="Arial"/>
                <w:sz w:val="10"/>
                <w:szCs w:val="12"/>
                <w:lang w:eastAsia="es-CO"/>
              </w:rPr>
            </w:pPr>
            <w:r w:rsidRPr="00405D3A">
              <w:rPr>
                <w:rFonts w:cs="Arial"/>
                <w:sz w:val="10"/>
                <w:szCs w:val="12"/>
                <w:lang w:eastAsia="es-CO"/>
              </w:rPr>
              <w:t>QUE EL CONTRATISTA NO CUMPLA A CABALIDAD CON LAS CLAUSULAS Y CONDICIONES TÉCNICAS DEL CONTRATO</w:t>
            </w:r>
          </w:p>
        </w:tc>
        <w:tc>
          <w:tcPr>
            <w:tcW w:w="536" w:type="pct"/>
            <w:shd w:val="clear" w:color="auto" w:fill="auto"/>
            <w:vAlign w:val="center"/>
            <w:hideMark/>
          </w:tcPr>
          <w:p w14:paraId="1A9581C0" w14:textId="77777777" w:rsidR="00405D3A" w:rsidRPr="00405D3A" w:rsidRDefault="00405D3A" w:rsidP="00C76578">
            <w:pPr>
              <w:rPr>
                <w:rFonts w:cs="Arial"/>
                <w:sz w:val="10"/>
                <w:szCs w:val="12"/>
                <w:lang w:eastAsia="es-CO"/>
              </w:rPr>
            </w:pPr>
            <w:r w:rsidRPr="00405D3A">
              <w:rPr>
                <w:rFonts w:cs="Arial"/>
                <w:sz w:val="10"/>
                <w:szCs w:val="12"/>
                <w:lang w:eastAsia="es-CO"/>
              </w:rPr>
              <w:t xml:space="preserve">LA NO PRESTACION SATISFACTORIA DEL SUMINISTRO DE OXIGENO MEDICINAL DOMICILIARIO EN LAS CONDICIONES ESTABLECIDAS E INCUMPLIMIENTO DE MANERA PARCIAL, LO QUE NO PERMITIRIA PRESTAR UN SERVICIO DE MANERA OPTIMA, AFECTANDO LA SALUD Y EL BIENESTAR DE LOS PACIENTES DELSERVICIO DE NEUMOLOGIA DE </w:t>
            </w:r>
            <w:r w:rsidRPr="00405D3A">
              <w:rPr>
                <w:rFonts w:cs="Arial"/>
                <w:bCs/>
                <w:sz w:val="10"/>
                <w:szCs w:val="12"/>
                <w:lang w:eastAsia="es-CO"/>
              </w:rPr>
              <w:t>LA REGIONAL DE ASEGURAMIENTO EN SALUD N°1</w:t>
            </w:r>
          </w:p>
        </w:tc>
        <w:tc>
          <w:tcPr>
            <w:tcW w:w="386" w:type="pct"/>
            <w:shd w:val="clear" w:color="auto" w:fill="auto"/>
            <w:vAlign w:val="center"/>
            <w:hideMark/>
          </w:tcPr>
          <w:p w14:paraId="749F5985" w14:textId="77777777" w:rsidR="00405D3A" w:rsidRPr="00405D3A" w:rsidRDefault="00405D3A" w:rsidP="00C76578">
            <w:pPr>
              <w:jc w:val="center"/>
              <w:rPr>
                <w:rFonts w:cs="Arial"/>
                <w:sz w:val="10"/>
                <w:szCs w:val="12"/>
                <w:lang w:eastAsia="es-CO"/>
              </w:rPr>
            </w:pPr>
            <w:r w:rsidRPr="00405D3A">
              <w:rPr>
                <w:rFonts w:cs="Arial"/>
                <w:sz w:val="10"/>
                <w:szCs w:val="12"/>
                <w:lang w:eastAsia="es-CO"/>
              </w:rPr>
              <w:t>2</w:t>
            </w:r>
          </w:p>
        </w:tc>
        <w:tc>
          <w:tcPr>
            <w:tcW w:w="291" w:type="pct"/>
            <w:shd w:val="clear" w:color="auto" w:fill="auto"/>
            <w:vAlign w:val="center"/>
            <w:hideMark/>
          </w:tcPr>
          <w:p w14:paraId="203A3B0E" w14:textId="77777777" w:rsidR="00405D3A" w:rsidRPr="00405D3A" w:rsidRDefault="00405D3A" w:rsidP="00C76578">
            <w:pPr>
              <w:jc w:val="center"/>
              <w:rPr>
                <w:rFonts w:cs="Arial"/>
                <w:sz w:val="10"/>
                <w:szCs w:val="12"/>
                <w:lang w:eastAsia="es-CO"/>
              </w:rPr>
            </w:pPr>
            <w:r w:rsidRPr="00405D3A">
              <w:rPr>
                <w:rFonts w:cs="Arial"/>
                <w:sz w:val="10"/>
                <w:szCs w:val="12"/>
                <w:lang w:eastAsia="es-CO"/>
              </w:rPr>
              <w:t>4</w:t>
            </w:r>
          </w:p>
        </w:tc>
        <w:tc>
          <w:tcPr>
            <w:tcW w:w="390" w:type="pct"/>
            <w:shd w:val="clear" w:color="auto" w:fill="auto"/>
            <w:vAlign w:val="center"/>
            <w:hideMark/>
          </w:tcPr>
          <w:p w14:paraId="74F845C0" w14:textId="77777777" w:rsidR="00405D3A" w:rsidRPr="00405D3A" w:rsidRDefault="00405D3A" w:rsidP="00C76578">
            <w:pPr>
              <w:jc w:val="center"/>
              <w:rPr>
                <w:rFonts w:cs="Arial"/>
                <w:sz w:val="10"/>
                <w:szCs w:val="12"/>
                <w:lang w:eastAsia="es-CO"/>
              </w:rPr>
            </w:pPr>
            <w:r w:rsidRPr="00405D3A">
              <w:rPr>
                <w:rFonts w:cs="Arial"/>
                <w:sz w:val="10"/>
                <w:szCs w:val="12"/>
                <w:lang w:eastAsia="es-CO"/>
              </w:rPr>
              <w:t>7</w:t>
            </w:r>
          </w:p>
        </w:tc>
        <w:tc>
          <w:tcPr>
            <w:tcW w:w="356" w:type="pct"/>
            <w:shd w:val="clear" w:color="auto" w:fill="auto"/>
            <w:noWrap/>
            <w:vAlign w:val="center"/>
            <w:hideMark/>
          </w:tcPr>
          <w:p w14:paraId="7398C365" w14:textId="77777777" w:rsidR="00405D3A" w:rsidRPr="00405D3A" w:rsidRDefault="00405D3A" w:rsidP="00C76578">
            <w:pPr>
              <w:jc w:val="center"/>
              <w:rPr>
                <w:rFonts w:cs="Arial"/>
                <w:sz w:val="10"/>
                <w:szCs w:val="12"/>
                <w:lang w:eastAsia="es-CO"/>
              </w:rPr>
            </w:pPr>
            <w:r w:rsidRPr="00405D3A">
              <w:rPr>
                <w:rFonts w:cs="Arial"/>
                <w:sz w:val="10"/>
                <w:szCs w:val="12"/>
                <w:lang w:eastAsia="es-CO"/>
              </w:rPr>
              <w:t>ALTO</w:t>
            </w:r>
          </w:p>
        </w:tc>
        <w:tc>
          <w:tcPr>
            <w:tcW w:w="522" w:type="pct"/>
            <w:shd w:val="clear" w:color="auto" w:fill="auto"/>
            <w:noWrap/>
            <w:vAlign w:val="center"/>
            <w:hideMark/>
          </w:tcPr>
          <w:p w14:paraId="468CE237" w14:textId="77777777" w:rsidR="00405D3A" w:rsidRPr="00405D3A" w:rsidRDefault="00405D3A" w:rsidP="00C76578">
            <w:pPr>
              <w:jc w:val="center"/>
              <w:rPr>
                <w:rFonts w:cs="Arial"/>
                <w:sz w:val="10"/>
                <w:szCs w:val="12"/>
                <w:lang w:eastAsia="es-CO"/>
              </w:rPr>
            </w:pPr>
            <w:r w:rsidRPr="00405D3A">
              <w:rPr>
                <w:rFonts w:cs="Arial"/>
                <w:sz w:val="10"/>
                <w:szCs w:val="12"/>
                <w:lang w:eastAsia="es-CO"/>
              </w:rPr>
              <w:t>CONTRATISTA</w:t>
            </w:r>
          </w:p>
        </w:tc>
      </w:tr>
      <w:tr w:rsidR="00405D3A" w:rsidRPr="00405D3A" w14:paraId="78C3ADCF" w14:textId="77777777" w:rsidTr="00405D3A">
        <w:trPr>
          <w:trHeight w:val="1394"/>
          <w:jc w:val="center"/>
        </w:trPr>
        <w:tc>
          <w:tcPr>
            <w:tcW w:w="282" w:type="pct"/>
            <w:shd w:val="clear" w:color="auto" w:fill="auto"/>
            <w:noWrap/>
            <w:vAlign w:val="center"/>
          </w:tcPr>
          <w:p w14:paraId="1AF5FD19" w14:textId="77777777" w:rsidR="00405D3A" w:rsidRPr="00405D3A" w:rsidRDefault="00405D3A" w:rsidP="00C76578">
            <w:pPr>
              <w:jc w:val="center"/>
              <w:rPr>
                <w:rFonts w:cs="Arial"/>
                <w:b/>
                <w:bCs/>
                <w:sz w:val="10"/>
                <w:szCs w:val="12"/>
                <w:lang w:eastAsia="es-CO"/>
              </w:rPr>
            </w:pPr>
            <w:r w:rsidRPr="00405D3A">
              <w:rPr>
                <w:rFonts w:cs="Arial"/>
                <w:b/>
                <w:bCs/>
                <w:sz w:val="10"/>
                <w:szCs w:val="12"/>
                <w:lang w:eastAsia="es-CO"/>
              </w:rPr>
              <w:t>4</w:t>
            </w:r>
          </w:p>
        </w:tc>
        <w:tc>
          <w:tcPr>
            <w:tcW w:w="358" w:type="pct"/>
            <w:shd w:val="clear" w:color="auto" w:fill="auto"/>
            <w:noWrap/>
            <w:vAlign w:val="center"/>
          </w:tcPr>
          <w:p w14:paraId="69FB6EE3" w14:textId="77777777" w:rsidR="00405D3A" w:rsidRPr="00405D3A" w:rsidRDefault="00405D3A" w:rsidP="00C76578">
            <w:pPr>
              <w:jc w:val="center"/>
              <w:rPr>
                <w:rFonts w:cs="Arial"/>
                <w:sz w:val="10"/>
                <w:szCs w:val="12"/>
                <w:lang w:eastAsia="es-CO"/>
              </w:rPr>
            </w:pPr>
            <w:r w:rsidRPr="00405D3A">
              <w:rPr>
                <w:rFonts w:cs="Arial"/>
                <w:sz w:val="10"/>
                <w:szCs w:val="12"/>
                <w:lang w:eastAsia="es-CO"/>
              </w:rPr>
              <w:t>GENERAL</w:t>
            </w:r>
          </w:p>
        </w:tc>
        <w:tc>
          <w:tcPr>
            <w:tcW w:w="301" w:type="pct"/>
            <w:shd w:val="clear" w:color="auto" w:fill="auto"/>
            <w:noWrap/>
            <w:vAlign w:val="center"/>
          </w:tcPr>
          <w:p w14:paraId="6DD9ED41" w14:textId="77777777" w:rsidR="00405D3A" w:rsidRPr="00405D3A" w:rsidRDefault="00405D3A" w:rsidP="00C76578">
            <w:pPr>
              <w:jc w:val="center"/>
              <w:rPr>
                <w:rFonts w:cs="Arial"/>
                <w:sz w:val="10"/>
                <w:szCs w:val="12"/>
                <w:lang w:eastAsia="es-CO"/>
              </w:rPr>
            </w:pPr>
            <w:r w:rsidRPr="00405D3A">
              <w:rPr>
                <w:rFonts w:cs="Arial"/>
                <w:sz w:val="10"/>
                <w:szCs w:val="12"/>
                <w:lang w:eastAsia="es-CO"/>
              </w:rPr>
              <w:t>EXTERNO</w:t>
            </w:r>
          </w:p>
        </w:tc>
        <w:tc>
          <w:tcPr>
            <w:tcW w:w="450" w:type="pct"/>
            <w:shd w:val="clear" w:color="auto" w:fill="auto"/>
            <w:noWrap/>
            <w:vAlign w:val="center"/>
          </w:tcPr>
          <w:p w14:paraId="5C6FBAF1" w14:textId="77777777" w:rsidR="00405D3A" w:rsidRPr="00405D3A" w:rsidRDefault="00405D3A" w:rsidP="00C76578">
            <w:pPr>
              <w:jc w:val="center"/>
              <w:rPr>
                <w:rFonts w:cs="Arial"/>
                <w:sz w:val="10"/>
                <w:szCs w:val="12"/>
                <w:lang w:eastAsia="es-CO"/>
              </w:rPr>
            </w:pPr>
            <w:r w:rsidRPr="00405D3A">
              <w:rPr>
                <w:rFonts w:cs="Arial"/>
                <w:sz w:val="10"/>
                <w:szCs w:val="12"/>
                <w:lang w:eastAsia="es-CO"/>
              </w:rPr>
              <w:t>EJECUCION</w:t>
            </w:r>
          </w:p>
        </w:tc>
        <w:tc>
          <w:tcPr>
            <w:tcW w:w="624" w:type="pct"/>
            <w:shd w:val="clear" w:color="auto" w:fill="auto"/>
            <w:noWrap/>
            <w:vAlign w:val="center"/>
          </w:tcPr>
          <w:p w14:paraId="456391C8" w14:textId="77777777" w:rsidR="00405D3A" w:rsidRPr="00405D3A" w:rsidRDefault="00405D3A" w:rsidP="00C76578">
            <w:pPr>
              <w:jc w:val="center"/>
              <w:rPr>
                <w:rFonts w:cs="Arial"/>
                <w:sz w:val="10"/>
                <w:szCs w:val="12"/>
                <w:lang w:eastAsia="es-CO"/>
              </w:rPr>
            </w:pPr>
            <w:r w:rsidRPr="00405D3A">
              <w:rPr>
                <w:rFonts w:cs="Arial"/>
                <w:sz w:val="10"/>
                <w:szCs w:val="12"/>
                <w:lang w:eastAsia="es-CO"/>
              </w:rPr>
              <w:t>RIESGO TECNICO</w:t>
            </w:r>
          </w:p>
        </w:tc>
        <w:tc>
          <w:tcPr>
            <w:tcW w:w="503" w:type="pct"/>
            <w:shd w:val="clear" w:color="auto" w:fill="auto"/>
            <w:vAlign w:val="center"/>
          </w:tcPr>
          <w:p w14:paraId="17DC8485" w14:textId="77777777" w:rsidR="00405D3A" w:rsidRPr="00405D3A" w:rsidRDefault="00405D3A" w:rsidP="00C76578">
            <w:pPr>
              <w:rPr>
                <w:rFonts w:cs="Arial"/>
                <w:sz w:val="10"/>
                <w:szCs w:val="12"/>
                <w:lang w:eastAsia="es-CO"/>
              </w:rPr>
            </w:pPr>
            <w:r w:rsidRPr="00405D3A">
              <w:rPr>
                <w:rFonts w:cs="Arial"/>
                <w:sz w:val="10"/>
                <w:szCs w:val="12"/>
                <w:lang w:eastAsia="es-CO"/>
              </w:rPr>
              <w:t>QUE EL OXIGENO SE RECIBA EN CONDICIONES DE MALA CALIDAD.</w:t>
            </w:r>
          </w:p>
        </w:tc>
        <w:tc>
          <w:tcPr>
            <w:tcW w:w="536" w:type="pct"/>
            <w:shd w:val="clear" w:color="auto" w:fill="auto"/>
            <w:vAlign w:val="center"/>
          </w:tcPr>
          <w:p w14:paraId="01D49426" w14:textId="77777777" w:rsidR="00405D3A" w:rsidRPr="00405D3A" w:rsidRDefault="00405D3A" w:rsidP="00C76578">
            <w:pPr>
              <w:rPr>
                <w:rFonts w:cs="Arial"/>
                <w:sz w:val="10"/>
                <w:szCs w:val="12"/>
                <w:lang w:eastAsia="es-CO"/>
              </w:rPr>
            </w:pPr>
            <w:r w:rsidRPr="00405D3A">
              <w:rPr>
                <w:rFonts w:cs="Arial"/>
                <w:sz w:val="10"/>
                <w:szCs w:val="12"/>
                <w:lang w:eastAsia="es-CO"/>
              </w:rPr>
              <w:t>RECIBIR EL SUMINISTRO DE OXIGENO DOMICILIARIO EN CONDICIONES TÉCNICAS NO ADECUADAS NI PACTADAS, AFECTADO EL ESTADO DE SALUD DEL USUARIO E INCLUSO A UN EVENTUAL DETRIMENTO PATRIMONIAL POR PROBABLE PAGO POR SUMINISTRO DE OXIGENO QUE NO CUMPLAN CON LA NECESIDAD DE LA ENTIDAD</w:t>
            </w:r>
          </w:p>
        </w:tc>
        <w:tc>
          <w:tcPr>
            <w:tcW w:w="386" w:type="pct"/>
            <w:shd w:val="clear" w:color="auto" w:fill="auto"/>
            <w:vAlign w:val="center"/>
          </w:tcPr>
          <w:p w14:paraId="53442143" w14:textId="77777777" w:rsidR="00405D3A" w:rsidRPr="00405D3A" w:rsidRDefault="00405D3A" w:rsidP="00C76578">
            <w:pPr>
              <w:jc w:val="center"/>
              <w:rPr>
                <w:rFonts w:cs="Arial"/>
                <w:sz w:val="10"/>
                <w:szCs w:val="12"/>
                <w:lang w:eastAsia="es-CO"/>
              </w:rPr>
            </w:pPr>
            <w:r w:rsidRPr="00405D3A">
              <w:rPr>
                <w:rFonts w:cs="Arial"/>
                <w:sz w:val="10"/>
                <w:szCs w:val="12"/>
                <w:lang w:eastAsia="es-CO"/>
              </w:rPr>
              <w:t>2</w:t>
            </w:r>
          </w:p>
        </w:tc>
        <w:tc>
          <w:tcPr>
            <w:tcW w:w="291" w:type="pct"/>
            <w:shd w:val="clear" w:color="auto" w:fill="auto"/>
            <w:vAlign w:val="center"/>
          </w:tcPr>
          <w:p w14:paraId="77BCEEAA" w14:textId="77777777" w:rsidR="00405D3A" w:rsidRPr="00405D3A" w:rsidRDefault="00405D3A" w:rsidP="00C76578">
            <w:pPr>
              <w:jc w:val="center"/>
              <w:rPr>
                <w:rFonts w:cs="Arial"/>
                <w:sz w:val="10"/>
                <w:szCs w:val="12"/>
                <w:lang w:eastAsia="es-CO"/>
              </w:rPr>
            </w:pPr>
            <w:r w:rsidRPr="00405D3A">
              <w:rPr>
                <w:rFonts w:cs="Arial"/>
                <w:sz w:val="10"/>
                <w:szCs w:val="12"/>
                <w:lang w:eastAsia="es-CO"/>
              </w:rPr>
              <w:t>4</w:t>
            </w:r>
          </w:p>
        </w:tc>
        <w:tc>
          <w:tcPr>
            <w:tcW w:w="390" w:type="pct"/>
            <w:shd w:val="clear" w:color="auto" w:fill="auto"/>
            <w:vAlign w:val="center"/>
          </w:tcPr>
          <w:p w14:paraId="261CF31C" w14:textId="77777777" w:rsidR="00405D3A" w:rsidRPr="00405D3A" w:rsidRDefault="00405D3A" w:rsidP="00C76578">
            <w:pPr>
              <w:jc w:val="center"/>
              <w:rPr>
                <w:rFonts w:cs="Arial"/>
                <w:sz w:val="10"/>
                <w:szCs w:val="12"/>
                <w:lang w:eastAsia="es-CO"/>
              </w:rPr>
            </w:pPr>
            <w:r w:rsidRPr="00405D3A">
              <w:rPr>
                <w:rFonts w:cs="Arial"/>
                <w:sz w:val="10"/>
                <w:szCs w:val="12"/>
                <w:lang w:eastAsia="es-CO"/>
              </w:rPr>
              <w:t>7</w:t>
            </w:r>
          </w:p>
        </w:tc>
        <w:tc>
          <w:tcPr>
            <w:tcW w:w="356" w:type="pct"/>
            <w:shd w:val="clear" w:color="auto" w:fill="auto"/>
            <w:noWrap/>
            <w:vAlign w:val="center"/>
          </w:tcPr>
          <w:p w14:paraId="3FA73CAF" w14:textId="77777777" w:rsidR="00405D3A" w:rsidRPr="00405D3A" w:rsidRDefault="00405D3A" w:rsidP="00C76578">
            <w:pPr>
              <w:jc w:val="center"/>
              <w:rPr>
                <w:rFonts w:cs="Arial"/>
                <w:sz w:val="10"/>
                <w:szCs w:val="12"/>
                <w:lang w:eastAsia="es-CO"/>
              </w:rPr>
            </w:pPr>
            <w:r w:rsidRPr="00405D3A">
              <w:rPr>
                <w:rFonts w:cs="Arial"/>
                <w:sz w:val="10"/>
                <w:szCs w:val="12"/>
                <w:lang w:eastAsia="es-CO"/>
              </w:rPr>
              <w:t>ALTO</w:t>
            </w:r>
          </w:p>
        </w:tc>
        <w:tc>
          <w:tcPr>
            <w:tcW w:w="522" w:type="pct"/>
            <w:shd w:val="clear" w:color="auto" w:fill="auto"/>
            <w:noWrap/>
            <w:vAlign w:val="center"/>
          </w:tcPr>
          <w:p w14:paraId="0DCFD24E" w14:textId="77777777" w:rsidR="00405D3A" w:rsidRPr="00405D3A" w:rsidRDefault="00405D3A" w:rsidP="00C76578">
            <w:pPr>
              <w:jc w:val="center"/>
              <w:rPr>
                <w:rFonts w:cs="Arial"/>
                <w:sz w:val="10"/>
                <w:szCs w:val="12"/>
                <w:lang w:eastAsia="es-CO"/>
              </w:rPr>
            </w:pPr>
            <w:r w:rsidRPr="00405D3A">
              <w:rPr>
                <w:rFonts w:cs="Arial"/>
                <w:sz w:val="10"/>
                <w:szCs w:val="12"/>
                <w:lang w:eastAsia="es-CO"/>
              </w:rPr>
              <w:t>ENTIDAD</w:t>
            </w:r>
          </w:p>
        </w:tc>
      </w:tr>
      <w:tr w:rsidR="00405D3A" w:rsidRPr="00405D3A" w14:paraId="6FF3EF02" w14:textId="77777777" w:rsidTr="00405D3A">
        <w:trPr>
          <w:trHeight w:val="1394"/>
          <w:jc w:val="center"/>
        </w:trPr>
        <w:tc>
          <w:tcPr>
            <w:tcW w:w="282" w:type="pct"/>
            <w:shd w:val="clear" w:color="auto" w:fill="auto"/>
            <w:noWrap/>
            <w:vAlign w:val="center"/>
          </w:tcPr>
          <w:p w14:paraId="05EFD63D" w14:textId="77777777" w:rsidR="00405D3A" w:rsidRPr="00405D3A" w:rsidRDefault="00405D3A" w:rsidP="00C76578">
            <w:pPr>
              <w:jc w:val="center"/>
              <w:rPr>
                <w:rFonts w:cs="Arial"/>
                <w:sz w:val="10"/>
                <w:szCs w:val="12"/>
                <w:lang w:eastAsia="es-CO"/>
              </w:rPr>
            </w:pPr>
            <w:r w:rsidRPr="00405D3A">
              <w:rPr>
                <w:rFonts w:cs="Arial"/>
                <w:sz w:val="10"/>
                <w:szCs w:val="12"/>
                <w:lang w:eastAsia="es-CO"/>
              </w:rPr>
              <w:t>5</w:t>
            </w:r>
          </w:p>
        </w:tc>
        <w:tc>
          <w:tcPr>
            <w:tcW w:w="358" w:type="pct"/>
            <w:shd w:val="clear" w:color="auto" w:fill="auto"/>
            <w:noWrap/>
            <w:vAlign w:val="center"/>
          </w:tcPr>
          <w:p w14:paraId="5CFA9556" w14:textId="77777777" w:rsidR="00405D3A" w:rsidRPr="00405D3A" w:rsidRDefault="00405D3A" w:rsidP="00C76578">
            <w:pPr>
              <w:jc w:val="center"/>
              <w:rPr>
                <w:rFonts w:cs="Arial"/>
                <w:sz w:val="10"/>
                <w:szCs w:val="12"/>
                <w:lang w:eastAsia="es-CO"/>
              </w:rPr>
            </w:pPr>
            <w:r w:rsidRPr="00405D3A">
              <w:rPr>
                <w:rFonts w:cs="Arial"/>
                <w:sz w:val="10"/>
                <w:szCs w:val="12"/>
                <w:lang w:eastAsia="es-CO"/>
              </w:rPr>
              <w:t>GENERAL</w:t>
            </w:r>
          </w:p>
        </w:tc>
        <w:tc>
          <w:tcPr>
            <w:tcW w:w="301" w:type="pct"/>
            <w:shd w:val="clear" w:color="auto" w:fill="auto"/>
            <w:noWrap/>
            <w:vAlign w:val="center"/>
          </w:tcPr>
          <w:p w14:paraId="143FE068" w14:textId="77777777" w:rsidR="00405D3A" w:rsidRPr="00405D3A" w:rsidRDefault="00405D3A" w:rsidP="00C76578">
            <w:pPr>
              <w:jc w:val="center"/>
              <w:rPr>
                <w:rFonts w:cs="Arial"/>
                <w:sz w:val="10"/>
                <w:szCs w:val="12"/>
                <w:lang w:eastAsia="es-CO"/>
              </w:rPr>
            </w:pPr>
            <w:r w:rsidRPr="00405D3A">
              <w:rPr>
                <w:rFonts w:cs="Arial"/>
                <w:sz w:val="10"/>
                <w:szCs w:val="12"/>
                <w:lang w:eastAsia="es-CO"/>
              </w:rPr>
              <w:t>EXTERNO</w:t>
            </w:r>
          </w:p>
        </w:tc>
        <w:tc>
          <w:tcPr>
            <w:tcW w:w="450" w:type="pct"/>
            <w:shd w:val="clear" w:color="auto" w:fill="auto"/>
            <w:noWrap/>
            <w:vAlign w:val="center"/>
          </w:tcPr>
          <w:p w14:paraId="7190B94A" w14:textId="77777777" w:rsidR="00405D3A" w:rsidRPr="00405D3A" w:rsidRDefault="00405D3A" w:rsidP="00C76578">
            <w:pPr>
              <w:jc w:val="center"/>
              <w:rPr>
                <w:rFonts w:cs="Arial"/>
                <w:sz w:val="10"/>
                <w:szCs w:val="12"/>
                <w:lang w:eastAsia="es-CO"/>
              </w:rPr>
            </w:pPr>
            <w:r w:rsidRPr="00405D3A">
              <w:rPr>
                <w:rFonts w:cs="Arial"/>
                <w:sz w:val="10"/>
                <w:szCs w:val="12"/>
                <w:lang w:eastAsia="es-CO"/>
              </w:rPr>
              <w:t>EJECUCION</w:t>
            </w:r>
          </w:p>
        </w:tc>
        <w:tc>
          <w:tcPr>
            <w:tcW w:w="624" w:type="pct"/>
            <w:shd w:val="clear" w:color="auto" w:fill="auto"/>
            <w:noWrap/>
            <w:vAlign w:val="center"/>
          </w:tcPr>
          <w:p w14:paraId="58213EF9" w14:textId="77777777" w:rsidR="00405D3A" w:rsidRPr="00405D3A" w:rsidRDefault="00405D3A" w:rsidP="00C76578">
            <w:pPr>
              <w:jc w:val="center"/>
              <w:rPr>
                <w:rFonts w:cs="Arial"/>
                <w:sz w:val="10"/>
                <w:szCs w:val="12"/>
                <w:lang w:eastAsia="es-CO"/>
              </w:rPr>
            </w:pPr>
            <w:r w:rsidRPr="00405D3A">
              <w:rPr>
                <w:rFonts w:cs="Arial"/>
                <w:sz w:val="10"/>
                <w:szCs w:val="12"/>
                <w:lang w:eastAsia="es-CO"/>
              </w:rPr>
              <w:t>RIESGO OPERACIONAL</w:t>
            </w:r>
          </w:p>
        </w:tc>
        <w:tc>
          <w:tcPr>
            <w:tcW w:w="503" w:type="pct"/>
            <w:shd w:val="clear" w:color="auto" w:fill="auto"/>
            <w:vAlign w:val="center"/>
          </w:tcPr>
          <w:p w14:paraId="0E79B04D" w14:textId="77777777" w:rsidR="00405D3A" w:rsidRPr="00405D3A" w:rsidRDefault="00405D3A" w:rsidP="00C76578">
            <w:pPr>
              <w:rPr>
                <w:rFonts w:cs="Arial"/>
                <w:sz w:val="10"/>
                <w:szCs w:val="12"/>
                <w:lang w:eastAsia="es-CO"/>
              </w:rPr>
            </w:pPr>
            <w:r w:rsidRPr="00405D3A">
              <w:rPr>
                <w:rFonts w:cs="Arial"/>
                <w:sz w:val="10"/>
                <w:szCs w:val="12"/>
                <w:lang w:eastAsia="es-CO"/>
              </w:rPr>
              <w:t xml:space="preserve">QUE EL CONTRATISTA NO CUMPLA CON LAS OBLIGACIONES CONTRACTUALES.  </w:t>
            </w:r>
          </w:p>
        </w:tc>
        <w:tc>
          <w:tcPr>
            <w:tcW w:w="536" w:type="pct"/>
            <w:shd w:val="clear" w:color="auto" w:fill="auto"/>
            <w:vAlign w:val="center"/>
          </w:tcPr>
          <w:p w14:paraId="6D6D2547" w14:textId="77777777" w:rsidR="00405D3A" w:rsidRPr="00405D3A" w:rsidRDefault="00405D3A" w:rsidP="00C76578">
            <w:pPr>
              <w:rPr>
                <w:rFonts w:cs="Arial"/>
                <w:sz w:val="10"/>
                <w:szCs w:val="12"/>
                <w:lang w:eastAsia="es-CO"/>
              </w:rPr>
            </w:pPr>
            <w:r w:rsidRPr="00405D3A">
              <w:rPr>
                <w:rFonts w:cs="Arial"/>
                <w:sz w:val="10"/>
                <w:szCs w:val="12"/>
                <w:lang w:eastAsia="es-CO"/>
              </w:rPr>
              <w:t>EL OBLETO DE PRESENTE PROCESO NO PODRIA CULMINARSE, GENERANDO INCUMPLIMIENTO DEL CONTRATO Y POSIBLE IMPOSICION DE SANCIONES Y/O ATERMINACION ANORMAL DEL MISMO.</w:t>
            </w:r>
          </w:p>
        </w:tc>
        <w:tc>
          <w:tcPr>
            <w:tcW w:w="386" w:type="pct"/>
            <w:shd w:val="clear" w:color="auto" w:fill="auto"/>
            <w:vAlign w:val="center"/>
          </w:tcPr>
          <w:p w14:paraId="0F3C148D" w14:textId="77777777" w:rsidR="00405D3A" w:rsidRPr="00405D3A" w:rsidRDefault="00405D3A" w:rsidP="00C76578">
            <w:pPr>
              <w:jc w:val="center"/>
              <w:rPr>
                <w:rFonts w:cs="Arial"/>
                <w:sz w:val="10"/>
                <w:szCs w:val="12"/>
                <w:lang w:eastAsia="es-CO"/>
              </w:rPr>
            </w:pPr>
            <w:r w:rsidRPr="00405D3A">
              <w:rPr>
                <w:rFonts w:cs="Arial"/>
                <w:sz w:val="10"/>
                <w:szCs w:val="12"/>
                <w:lang w:eastAsia="es-CO"/>
              </w:rPr>
              <w:t>1</w:t>
            </w:r>
          </w:p>
        </w:tc>
        <w:tc>
          <w:tcPr>
            <w:tcW w:w="291" w:type="pct"/>
            <w:shd w:val="clear" w:color="auto" w:fill="auto"/>
            <w:vAlign w:val="center"/>
          </w:tcPr>
          <w:p w14:paraId="0EED0D2A" w14:textId="77777777" w:rsidR="00405D3A" w:rsidRPr="00405D3A" w:rsidRDefault="00405D3A" w:rsidP="00C76578">
            <w:pPr>
              <w:jc w:val="center"/>
              <w:rPr>
                <w:rFonts w:cs="Arial"/>
                <w:sz w:val="10"/>
                <w:szCs w:val="12"/>
                <w:lang w:eastAsia="es-CO"/>
              </w:rPr>
            </w:pPr>
            <w:r w:rsidRPr="00405D3A">
              <w:rPr>
                <w:rFonts w:cs="Arial"/>
                <w:sz w:val="10"/>
                <w:szCs w:val="12"/>
                <w:lang w:eastAsia="es-CO"/>
              </w:rPr>
              <w:t>4</w:t>
            </w:r>
          </w:p>
        </w:tc>
        <w:tc>
          <w:tcPr>
            <w:tcW w:w="390" w:type="pct"/>
            <w:shd w:val="clear" w:color="auto" w:fill="auto"/>
            <w:vAlign w:val="center"/>
          </w:tcPr>
          <w:p w14:paraId="371EB09E" w14:textId="77777777" w:rsidR="00405D3A" w:rsidRPr="00405D3A" w:rsidRDefault="00405D3A" w:rsidP="00C76578">
            <w:pPr>
              <w:jc w:val="center"/>
              <w:rPr>
                <w:rFonts w:cs="Arial"/>
                <w:sz w:val="10"/>
                <w:szCs w:val="12"/>
                <w:lang w:eastAsia="es-CO"/>
              </w:rPr>
            </w:pPr>
            <w:r w:rsidRPr="00405D3A">
              <w:rPr>
                <w:rFonts w:cs="Arial"/>
                <w:sz w:val="10"/>
                <w:szCs w:val="12"/>
                <w:lang w:eastAsia="es-CO"/>
              </w:rPr>
              <w:t>6</w:t>
            </w:r>
          </w:p>
        </w:tc>
        <w:tc>
          <w:tcPr>
            <w:tcW w:w="356" w:type="pct"/>
            <w:shd w:val="clear" w:color="auto" w:fill="auto"/>
            <w:noWrap/>
            <w:vAlign w:val="center"/>
          </w:tcPr>
          <w:p w14:paraId="2F6A6542" w14:textId="77777777" w:rsidR="00405D3A" w:rsidRPr="00405D3A" w:rsidRDefault="00405D3A" w:rsidP="00C76578">
            <w:pPr>
              <w:jc w:val="center"/>
              <w:rPr>
                <w:rFonts w:cs="Arial"/>
                <w:sz w:val="10"/>
                <w:szCs w:val="12"/>
                <w:lang w:eastAsia="es-CO"/>
              </w:rPr>
            </w:pPr>
            <w:r w:rsidRPr="00405D3A">
              <w:rPr>
                <w:rFonts w:cs="Arial"/>
                <w:sz w:val="10"/>
                <w:szCs w:val="12"/>
                <w:lang w:eastAsia="es-CO"/>
              </w:rPr>
              <w:t>ALTO</w:t>
            </w:r>
          </w:p>
        </w:tc>
        <w:tc>
          <w:tcPr>
            <w:tcW w:w="522" w:type="pct"/>
            <w:shd w:val="clear" w:color="auto" w:fill="auto"/>
            <w:noWrap/>
            <w:vAlign w:val="center"/>
          </w:tcPr>
          <w:p w14:paraId="1FBB4FDF" w14:textId="77777777" w:rsidR="00405D3A" w:rsidRPr="00405D3A" w:rsidRDefault="00405D3A" w:rsidP="00C76578">
            <w:pPr>
              <w:jc w:val="center"/>
              <w:rPr>
                <w:rFonts w:cs="Arial"/>
                <w:sz w:val="10"/>
                <w:szCs w:val="12"/>
                <w:lang w:eastAsia="es-CO"/>
              </w:rPr>
            </w:pPr>
            <w:r w:rsidRPr="00405D3A">
              <w:rPr>
                <w:rFonts w:cs="Arial"/>
                <w:sz w:val="10"/>
                <w:szCs w:val="12"/>
                <w:lang w:eastAsia="es-CO"/>
              </w:rPr>
              <w:t>CONTRATISTA</w:t>
            </w:r>
          </w:p>
        </w:tc>
      </w:tr>
      <w:tr w:rsidR="00405D3A" w:rsidRPr="00405D3A" w14:paraId="6BFF2E25" w14:textId="77777777" w:rsidTr="00405D3A">
        <w:trPr>
          <w:trHeight w:val="1228"/>
          <w:jc w:val="center"/>
        </w:trPr>
        <w:tc>
          <w:tcPr>
            <w:tcW w:w="282" w:type="pct"/>
            <w:shd w:val="clear" w:color="auto" w:fill="auto"/>
            <w:noWrap/>
            <w:vAlign w:val="center"/>
          </w:tcPr>
          <w:p w14:paraId="7C250720" w14:textId="77777777" w:rsidR="00405D3A" w:rsidRPr="00405D3A" w:rsidRDefault="00405D3A" w:rsidP="00C76578">
            <w:pPr>
              <w:jc w:val="center"/>
              <w:rPr>
                <w:rFonts w:cs="Arial"/>
                <w:sz w:val="10"/>
                <w:szCs w:val="12"/>
                <w:lang w:eastAsia="es-CO"/>
              </w:rPr>
            </w:pPr>
            <w:r w:rsidRPr="00405D3A">
              <w:rPr>
                <w:rFonts w:cs="Arial"/>
                <w:sz w:val="10"/>
                <w:szCs w:val="12"/>
                <w:lang w:eastAsia="es-CO"/>
              </w:rPr>
              <w:t>6</w:t>
            </w:r>
          </w:p>
        </w:tc>
        <w:tc>
          <w:tcPr>
            <w:tcW w:w="358" w:type="pct"/>
            <w:shd w:val="clear" w:color="auto" w:fill="auto"/>
            <w:noWrap/>
            <w:vAlign w:val="center"/>
          </w:tcPr>
          <w:p w14:paraId="338F49F1" w14:textId="77777777" w:rsidR="00405D3A" w:rsidRPr="00405D3A" w:rsidRDefault="00405D3A" w:rsidP="00C76578">
            <w:pPr>
              <w:jc w:val="center"/>
              <w:rPr>
                <w:rFonts w:cs="Arial"/>
                <w:sz w:val="10"/>
                <w:szCs w:val="12"/>
                <w:lang w:eastAsia="es-CO"/>
              </w:rPr>
            </w:pPr>
            <w:r w:rsidRPr="00405D3A">
              <w:rPr>
                <w:rFonts w:cs="Arial"/>
                <w:sz w:val="10"/>
                <w:szCs w:val="12"/>
                <w:lang w:eastAsia="es-CO"/>
              </w:rPr>
              <w:t>GENERAL</w:t>
            </w:r>
          </w:p>
        </w:tc>
        <w:tc>
          <w:tcPr>
            <w:tcW w:w="301" w:type="pct"/>
            <w:shd w:val="clear" w:color="auto" w:fill="auto"/>
            <w:noWrap/>
            <w:vAlign w:val="center"/>
          </w:tcPr>
          <w:p w14:paraId="1B146B02" w14:textId="77777777" w:rsidR="00405D3A" w:rsidRPr="00405D3A" w:rsidRDefault="00405D3A" w:rsidP="00C76578">
            <w:pPr>
              <w:jc w:val="center"/>
              <w:rPr>
                <w:rFonts w:cs="Arial"/>
                <w:sz w:val="10"/>
                <w:szCs w:val="12"/>
                <w:lang w:eastAsia="es-CO"/>
              </w:rPr>
            </w:pPr>
            <w:r w:rsidRPr="00405D3A">
              <w:rPr>
                <w:rFonts w:cs="Arial"/>
                <w:sz w:val="10"/>
                <w:szCs w:val="12"/>
                <w:lang w:eastAsia="es-CO"/>
              </w:rPr>
              <w:t>EXTERNO</w:t>
            </w:r>
          </w:p>
        </w:tc>
        <w:tc>
          <w:tcPr>
            <w:tcW w:w="450" w:type="pct"/>
            <w:shd w:val="clear" w:color="auto" w:fill="auto"/>
            <w:noWrap/>
            <w:vAlign w:val="center"/>
          </w:tcPr>
          <w:p w14:paraId="7959F800" w14:textId="77777777" w:rsidR="00405D3A" w:rsidRPr="00405D3A" w:rsidRDefault="00405D3A" w:rsidP="00C76578">
            <w:pPr>
              <w:jc w:val="center"/>
              <w:rPr>
                <w:rFonts w:cs="Arial"/>
                <w:sz w:val="10"/>
                <w:szCs w:val="12"/>
                <w:lang w:eastAsia="es-CO"/>
              </w:rPr>
            </w:pPr>
            <w:r w:rsidRPr="00405D3A">
              <w:rPr>
                <w:rFonts w:cs="Arial"/>
                <w:sz w:val="10"/>
                <w:szCs w:val="12"/>
                <w:lang w:eastAsia="es-CO"/>
              </w:rPr>
              <w:t>EJECUCION</w:t>
            </w:r>
          </w:p>
        </w:tc>
        <w:tc>
          <w:tcPr>
            <w:tcW w:w="624" w:type="pct"/>
            <w:shd w:val="clear" w:color="auto" w:fill="auto"/>
            <w:noWrap/>
            <w:vAlign w:val="center"/>
          </w:tcPr>
          <w:p w14:paraId="0B8C14C2" w14:textId="77777777" w:rsidR="00405D3A" w:rsidRPr="00405D3A" w:rsidRDefault="00405D3A" w:rsidP="00C76578">
            <w:pPr>
              <w:jc w:val="center"/>
              <w:rPr>
                <w:rFonts w:cs="Arial"/>
                <w:sz w:val="10"/>
                <w:szCs w:val="12"/>
                <w:lang w:eastAsia="es-CO"/>
              </w:rPr>
            </w:pPr>
            <w:r w:rsidRPr="00405D3A">
              <w:rPr>
                <w:rFonts w:cs="Arial"/>
                <w:sz w:val="10"/>
                <w:szCs w:val="12"/>
                <w:lang w:eastAsia="es-CO"/>
              </w:rPr>
              <w:t>RIESGO OPERACIONAL</w:t>
            </w:r>
          </w:p>
        </w:tc>
        <w:tc>
          <w:tcPr>
            <w:tcW w:w="503" w:type="pct"/>
            <w:shd w:val="clear" w:color="auto" w:fill="auto"/>
            <w:vAlign w:val="center"/>
          </w:tcPr>
          <w:p w14:paraId="18051A97" w14:textId="77777777" w:rsidR="00405D3A" w:rsidRPr="00405D3A" w:rsidRDefault="00405D3A" w:rsidP="00C76578">
            <w:pPr>
              <w:rPr>
                <w:rFonts w:cs="Arial"/>
                <w:sz w:val="10"/>
                <w:szCs w:val="12"/>
                <w:lang w:eastAsia="es-CO"/>
              </w:rPr>
            </w:pPr>
            <w:r w:rsidRPr="00405D3A">
              <w:rPr>
                <w:rFonts w:cs="Arial"/>
                <w:sz w:val="10"/>
                <w:szCs w:val="12"/>
                <w:lang w:eastAsia="es-CO"/>
              </w:rPr>
              <w:t>QUE SE PRESENTEN CAMBIOS DE LOS REGIMENES Y/ NORMAS ESTABLECIDAS DE CARÁCTER TECNICO O DE CALIDAD.</w:t>
            </w:r>
          </w:p>
        </w:tc>
        <w:tc>
          <w:tcPr>
            <w:tcW w:w="536" w:type="pct"/>
            <w:shd w:val="clear" w:color="auto" w:fill="auto"/>
            <w:vAlign w:val="center"/>
          </w:tcPr>
          <w:p w14:paraId="16D9CA9B" w14:textId="77777777" w:rsidR="00405D3A" w:rsidRPr="00405D3A" w:rsidRDefault="00405D3A" w:rsidP="00C76578">
            <w:pPr>
              <w:rPr>
                <w:rFonts w:cs="Arial"/>
                <w:sz w:val="10"/>
                <w:szCs w:val="12"/>
                <w:lang w:eastAsia="es-CO"/>
              </w:rPr>
            </w:pPr>
            <w:r w:rsidRPr="00405D3A">
              <w:rPr>
                <w:rFonts w:cs="Arial"/>
                <w:sz w:val="10"/>
                <w:szCs w:val="12"/>
                <w:lang w:eastAsia="es-CO"/>
              </w:rPr>
              <w:t>LA MODIFICACION DE LOS TERMINOS EN QUE FUE ADJUDICADO EN EL CONTRATO.</w:t>
            </w:r>
          </w:p>
        </w:tc>
        <w:tc>
          <w:tcPr>
            <w:tcW w:w="386" w:type="pct"/>
            <w:shd w:val="clear" w:color="auto" w:fill="auto"/>
            <w:vAlign w:val="center"/>
          </w:tcPr>
          <w:p w14:paraId="3C3E552E" w14:textId="77777777" w:rsidR="00405D3A" w:rsidRPr="00405D3A" w:rsidRDefault="00405D3A" w:rsidP="00C76578">
            <w:pPr>
              <w:jc w:val="center"/>
              <w:rPr>
                <w:rFonts w:cs="Arial"/>
                <w:sz w:val="10"/>
                <w:szCs w:val="12"/>
                <w:lang w:eastAsia="es-CO"/>
              </w:rPr>
            </w:pPr>
            <w:r w:rsidRPr="00405D3A">
              <w:rPr>
                <w:rFonts w:cs="Arial"/>
                <w:sz w:val="10"/>
                <w:szCs w:val="12"/>
                <w:lang w:eastAsia="es-CO"/>
              </w:rPr>
              <w:t>1</w:t>
            </w:r>
          </w:p>
        </w:tc>
        <w:tc>
          <w:tcPr>
            <w:tcW w:w="291" w:type="pct"/>
            <w:shd w:val="clear" w:color="auto" w:fill="auto"/>
            <w:vAlign w:val="center"/>
          </w:tcPr>
          <w:p w14:paraId="3E569A61" w14:textId="77777777" w:rsidR="00405D3A" w:rsidRPr="00405D3A" w:rsidRDefault="00405D3A" w:rsidP="00C76578">
            <w:pPr>
              <w:jc w:val="center"/>
              <w:rPr>
                <w:rFonts w:cs="Arial"/>
                <w:sz w:val="10"/>
                <w:szCs w:val="12"/>
                <w:lang w:eastAsia="es-CO"/>
              </w:rPr>
            </w:pPr>
            <w:r w:rsidRPr="00405D3A">
              <w:rPr>
                <w:rFonts w:cs="Arial"/>
                <w:sz w:val="10"/>
                <w:szCs w:val="12"/>
                <w:lang w:eastAsia="es-CO"/>
              </w:rPr>
              <w:t>3</w:t>
            </w:r>
          </w:p>
        </w:tc>
        <w:tc>
          <w:tcPr>
            <w:tcW w:w="390" w:type="pct"/>
            <w:shd w:val="clear" w:color="auto" w:fill="auto"/>
            <w:vAlign w:val="center"/>
          </w:tcPr>
          <w:p w14:paraId="1B6D5ED2" w14:textId="77777777" w:rsidR="00405D3A" w:rsidRPr="00405D3A" w:rsidRDefault="00405D3A" w:rsidP="00C76578">
            <w:pPr>
              <w:jc w:val="center"/>
              <w:rPr>
                <w:rFonts w:cs="Arial"/>
                <w:sz w:val="10"/>
                <w:szCs w:val="12"/>
                <w:lang w:eastAsia="es-CO"/>
              </w:rPr>
            </w:pPr>
            <w:r w:rsidRPr="00405D3A">
              <w:rPr>
                <w:rFonts w:cs="Arial"/>
                <w:sz w:val="10"/>
                <w:szCs w:val="12"/>
                <w:lang w:eastAsia="es-CO"/>
              </w:rPr>
              <w:t>5</w:t>
            </w:r>
          </w:p>
        </w:tc>
        <w:tc>
          <w:tcPr>
            <w:tcW w:w="356" w:type="pct"/>
            <w:shd w:val="clear" w:color="auto" w:fill="auto"/>
            <w:noWrap/>
            <w:vAlign w:val="center"/>
          </w:tcPr>
          <w:p w14:paraId="4DDB6120" w14:textId="77777777" w:rsidR="00405D3A" w:rsidRPr="00405D3A" w:rsidRDefault="00405D3A" w:rsidP="00C76578">
            <w:pPr>
              <w:jc w:val="center"/>
              <w:rPr>
                <w:rFonts w:cs="Arial"/>
                <w:sz w:val="10"/>
                <w:szCs w:val="12"/>
                <w:lang w:eastAsia="es-CO"/>
              </w:rPr>
            </w:pPr>
            <w:r w:rsidRPr="00405D3A">
              <w:rPr>
                <w:rFonts w:cs="Arial"/>
                <w:sz w:val="10"/>
                <w:szCs w:val="12"/>
                <w:lang w:eastAsia="es-CO"/>
              </w:rPr>
              <w:t>MEDIO</w:t>
            </w:r>
          </w:p>
        </w:tc>
        <w:tc>
          <w:tcPr>
            <w:tcW w:w="522" w:type="pct"/>
            <w:shd w:val="clear" w:color="auto" w:fill="auto"/>
            <w:noWrap/>
            <w:vAlign w:val="center"/>
          </w:tcPr>
          <w:p w14:paraId="7429E35C" w14:textId="77777777" w:rsidR="00405D3A" w:rsidRPr="00405D3A" w:rsidRDefault="00405D3A" w:rsidP="00C76578">
            <w:pPr>
              <w:jc w:val="center"/>
              <w:rPr>
                <w:rFonts w:cs="Arial"/>
                <w:sz w:val="10"/>
                <w:szCs w:val="12"/>
                <w:lang w:eastAsia="es-CO"/>
              </w:rPr>
            </w:pPr>
            <w:r w:rsidRPr="00405D3A">
              <w:rPr>
                <w:rFonts w:cs="Arial"/>
                <w:sz w:val="10"/>
                <w:szCs w:val="12"/>
                <w:lang w:eastAsia="es-CO"/>
              </w:rPr>
              <w:t xml:space="preserve">LA ENTIDAD </w:t>
            </w:r>
          </w:p>
          <w:p w14:paraId="06043F5B" w14:textId="77777777" w:rsidR="00405D3A" w:rsidRPr="00405D3A" w:rsidRDefault="00405D3A" w:rsidP="00C76578">
            <w:pPr>
              <w:jc w:val="center"/>
              <w:rPr>
                <w:rFonts w:cs="Arial"/>
                <w:sz w:val="10"/>
                <w:szCs w:val="12"/>
                <w:lang w:eastAsia="es-CO"/>
              </w:rPr>
            </w:pPr>
            <w:r w:rsidRPr="00405D3A">
              <w:rPr>
                <w:rFonts w:cs="Arial"/>
                <w:sz w:val="10"/>
                <w:szCs w:val="12"/>
                <w:lang w:eastAsia="es-CO"/>
              </w:rPr>
              <w:t>Y EL CONTRATISTA</w:t>
            </w:r>
          </w:p>
        </w:tc>
      </w:tr>
      <w:tr w:rsidR="00405D3A" w:rsidRPr="00405D3A" w14:paraId="0D478B3D" w14:textId="77777777" w:rsidTr="00405D3A">
        <w:trPr>
          <w:trHeight w:val="417"/>
          <w:jc w:val="center"/>
        </w:trPr>
        <w:tc>
          <w:tcPr>
            <w:tcW w:w="282" w:type="pct"/>
            <w:shd w:val="clear" w:color="auto" w:fill="auto"/>
            <w:noWrap/>
            <w:vAlign w:val="center"/>
          </w:tcPr>
          <w:p w14:paraId="379A221A" w14:textId="77777777" w:rsidR="00405D3A" w:rsidRPr="00405D3A" w:rsidRDefault="00405D3A" w:rsidP="00C76578">
            <w:pPr>
              <w:jc w:val="center"/>
              <w:rPr>
                <w:rFonts w:cs="Arial"/>
                <w:sz w:val="10"/>
                <w:szCs w:val="12"/>
                <w:lang w:eastAsia="es-CO"/>
              </w:rPr>
            </w:pPr>
          </w:p>
        </w:tc>
        <w:tc>
          <w:tcPr>
            <w:tcW w:w="358" w:type="pct"/>
            <w:shd w:val="clear" w:color="auto" w:fill="auto"/>
            <w:noWrap/>
            <w:vAlign w:val="center"/>
          </w:tcPr>
          <w:p w14:paraId="2F1AFF36" w14:textId="77777777" w:rsidR="00405D3A" w:rsidRPr="00405D3A" w:rsidRDefault="00405D3A" w:rsidP="00C76578">
            <w:pPr>
              <w:jc w:val="center"/>
              <w:rPr>
                <w:rFonts w:cs="Arial"/>
                <w:sz w:val="10"/>
                <w:szCs w:val="12"/>
                <w:lang w:eastAsia="es-CO"/>
              </w:rPr>
            </w:pPr>
            <w:r w:rsidRPr="00405D3A">
              <w:rPr>
                <w:rFonts w:cs="Arial"/>
                <w:sz w:val="10"/>
                <w:szCs w:val="12"/>
                <w:lang w:eastAsia="es-CO"/>
              </w:rPr>
              <w:t>GENERAL</w:t>
            </w:r>
          </w:p>
        </w:tc>
        <w:tc>
          <w:tcPr>
            <w:tcW w:w="301" w:type="pct"/>
            <w:shd w:val="clear" w:color="auto" w:fill="auto"/>
            <w:noWrap/>
            <w:vAlign w:val="center"/>
          </w:tcPr>
          <w:p w14:paraId="39BD8433" w14:textId="77777777" w:rsidR="00405D3A" w:rsidRPr="00405D3A" w:rsidRDefault="00405D3A" w:rsidP="00C76578">
            <w:pPr>
              <w:jc w:val="center"/>
              <w:rPr>
                <w:rFonts w:cs="Arial"/>
                <w:sz w:val="10"/>
                <w:szCs w:val="12"/>
                <w:lang w:eastAsia="es-CO"/>
              </w:rPr>
            </w:pPr>
            <w:r w:rsidRPr="00405D3A">
              <w:rPr>
                <w:rFonts w:cs="Arial"/>
                <w:sz w:val="10"/>
                <w:szCs w:val="12"/>
                <w:lang w:eastAsia="es-CO"/>
              </w:rPr>
              <w:t>INTERNO</w:t>
            </w:r>
          </w:p>
        </w:tc>
        <w:tc>
          <w:tcPr>
            <w:tcW w:w="450" w:type="pct"/>
            <w:shd w:val="clear" w:color="auto" w:fill="auto"/>
            <w:noWrap/>
            <w:vAlign w:val="center"/>
          </w:tcPr>
          <w:p w14:paraId="36855A3E" w14:textId="77777777" w:rsidR="00405D3A" w:rsidRPr="00405D3A" w:rsidRDefault="00405D3A" w:rsidP="00C76578">
            <w:pPr>
              <w:jc w:val="center"/>
              <w:rPr>
                <w:rFonts w:cs="Arial"/>
                <w:sz w:val="10"/>
                <w:szCs w:val="12"/>
                <w:lang w:eastAsia="es-CO"/>
              </w:rPr>
            </w:pPr>
            <w:r w:rsidRPr="00405D3A">
              <w:rPr>
                <w:rFonts w:cs="Arial"/>
                <w:sz w:val="10"/>
                <w:szCs w:val="12"/>
                <w:lang w:eastAsia="es-CO"/>
              </w:rPr>
              <w:t>PLANEACIÓN</w:t>
            </w:r>
          </w:p>
        </w:tc>
        <w:tc>
          <w:tcPr>
            <w:tcW w:w="624" w:type="pct"/>
            <w:shd w:val="clear" w:color="auto" w:fill="auto"/>
            <w:noWrap/>
            <w:vAlign w:val="center"/>
          </w:tcPr>
          <w:p w14:paraId="34E3BB77" w14:textId="77777777" w:rsidR="00405D3A" w:rsidRPr="00405D3A" w:rsidRDefault="00405D3A" w:rsidP="00C76578">
            <w:pPr>
              <w:jc w:val="center"/>
              <w:rPr>
                <w:rFonts w:cs="Arial"/>
                <w:sz w:val="10"/>
                <w:szCs w:val="12"/>
                <w:lang w:eastAsia="es-CO"/>
              </w:rPr>
            </w:pPr>
            <w:r w:rsidRPr="00405D3A">
              <w:rPr>
                <w:rFonts w:cs="Arial"/>
                <w:sz w:val="10"/>
                <w:szCs w:val="12"/>
                <w:lang w:eastAsia="es-CO"/>
              </w:rPr>
              <w:t>RIESGO ECONÓMICO</w:t>
            </w:r>
          </w:p>
        </w:tc>
        <w:tc>
          <w:tcPr>
            <w:tcW w:w="503" w:type="pct"/>
            <w:shd w:val="clear" w:color="auto" w:fill="auto"/>
            <w:vAlign w:val="center"/>
          </w:tcPr>
          <w:p w14:paraId="1F9B8DE3" w14:textId="77777777" w:rsidR="00405D3A" w:rsidRPr="00405D3A" w:rsidRDefault="00405D3A" w:rsidP="00C76578">
            <w:pPr>
              <w:rPr>
                <w:rFonts w:cs="Arial"/>
                <w:sz w:val="10"/>
                <w:szCs w:val="12"/>
                <w:lang w:eastAsia="es-CO"/>
              </w:rPr>
            </w:pPr>
            <w:r w:rsidRPr="00405D3A">
              <w:rPr>
                <w:rFonts w:cs="Arial"/>
                <w:sz w:val="10"/>
                <w:szCs w:val="12"/>
                <w:lang w:eastAsia="es-CO"/>
              </w:rPr>
              <w:t>EL INCREMENTE LOS PRECIOS AL OFERENTE DE LA MATERIA PRIMA Y/O EQUIPOS QUE SON IMPORTADOS A CAUSA DE LA VALORIZACION DEL DÓLAR FRENTE AL PESO</w:t>
            </w:r>
          </w:p>
        </w:tc>
        <w:tc>
          <w:tcPr>
            <w:tcW w:w="536" w:type="pct"/>
            <w:shd w:val="clear" w:color="auto" w:fill="auto"/>
            <w:vAlign w:val="center"/>
          </w:tcPr>
          <w:p w14:paraId="2D9F0626" w14:textId="77777777" w:rsidR="00405D3A" w:rsidRPr="00405D3A" w:rsidRDefault="00405D3A" w:rsidP="00C76578">
            <w:pPr>
              <w:rPr>
                <w:rFonts w:cs="Arial"/>
                <w:sz w:val="10"/>
                <w:szCs w:val="12"/>
                <w:lang w:eastAsia="es-CO"/>
              </w:rPr>
            </w:pPr>
            <w:r w:rsidRPr="00405D3A">
              <w:rPr>
                <w:rFonts w:cs="Arial"/>
                <w:sz w:val="10"/>
                <w:szCs w:val="12"/>
                <w:lang w:eastAsia="es-CO"/>
              </w:rPr>
              <w:t>PONE EN RIESGO LA EJECUCIÓN DEL CONTATO EN LAS CONDICIONES ESTABLECIDAS POR LAS PARTES</w:t>
            </w:r>
          </w:p>
        </w:tc>
        <w:tc>
          <w:tcPr>
            <w:tcW w:w="386" w:type="pct"/>
            <w:shd w:val="clear" w:color="auto" w:fill="auto"/>
            <w:vAlign w:val="center"/>
          </w:tcPr>
          <w:p w14:paraId="48BB9AA0" w14:textId="77777777" w:rsidR="00405D3A" w:rsidRPr="00405D3A" w:rsidRDefault="00405D3A" w:rsidP="00C76578">
            <w:pPr>
              <w:jc w:val="center"/>
              <w:rPr>
                <w:rFonts w:cs="Arial"/>
                <w:sz w:val="10"/>
                <w:szCs w:val="12"/>
                <w:lang w:eastAsia="es-CO"/>
              </w:rPr>
            </w:pPr>
            <w:r w:rsidRPr="00405D3A">
              <w:rPr>
                <w:rFonts w:cs="Arial"/>
                <w:sz w:val="10"/>
                <w:szCs w:val="12"/>
                <w:lang w:eastAsia="es-CO"/>
              </w:rPr>
              <w:t>2</w:t>
            </w:r>
          </w:p>
        </w:tc>
        <w:tc>
          <w:tcPr>
            <w:tcW w:w="291" w:type="pct"/>
            <w:shd w:val="clear" w:color="auto" w:fill="auto"/>
            <w:vAlign w:val="center"/>
          </w:tcPr>
          <w:p w14:paraId="6027B627" w14:textId="77777777" w:rsidR="00405D3A" w:rsidRPr="00405D3A" w:rsidRDefault="00405D3A" w:rsidP="00C76578">
            <w:pPr>
              <w:jc w:val="center"/>
              <w:rPr>
                <w:rFonts w:cs="Arial"/>
                <w:sz w:val="10"/>
                <w:szCs w:val="12"/>
                <w:lang w:eastAsia="es-CO"/>
              </w:rPr>
            </w:pPr>
            <w:r w:rsidRPr="00405D3A">
              <w:rPr>
                <w:rFonts w:cs="Arial"/>
                <w:sz w:val="10"/>
                <w:szCs w:val="12"/>
                <w:lang w:eastAsia="es-CO"/>
              </w:rPr>
              <w:t>5</w:t>
            </w:r>
          </w:p>
        </w:tc>
        <w:tc>
          <w:tcPr>
            <w:tcW w:w="390" w:type="pct"/>
            <w:shd w:val="clear" w:color="auto" w:fill="auto"/>
            <w:vAlign w:val="center"/>
          </w:tcPr>
          <w:p w14:paraId="6E83E1B0" w14:textId="77777777" w:rsidR="00405D3A" w:rsidRPr="00405D3A" w:rsidRDefault="00405D3A" w:rsidP="00C76578">
            <w:pPr>
              <w:jc w:val="center"/>
              <w:rPr>
                <w:rFonts w:cs="Arial"/>
                <w:sz w:val="10"/>
                <w:szCs w:val="12"/>
                <w:lang w:eastAsia="es-CO"/>
              </w:rPr>
            </w:pPr>
            <w:r w:rsidRPr="00405D3A">
              <w:rPr>
                <w:rFonts w:cs="Arial"/>
                <w:sz w:val="10"/>
                <w:szCs w:val="12"/>
                <w:lang w:eastAsia="es-CO"/>
              </w:rPr>
              <w:t>5</w:t>
            </w:r>
          </w:p>
        </w:tc>
        <w:tc>
          <w:tcPr>
            <w:tcW w:w="356" w:type="pct"/>
            <w:shd w:val="clear" w:color="auto" w:fill="auto"/>
            <w:noWrap/>
            <w:vAlign w:val="center"/>
          </w:tcPr>
          <w:p w14:paraId="54760FE0" w14:textId="77777777" w:rsidR="00405D3A" w:rsidRPr="00405D3A" w:rsidRDefault="00405D3A" w:rsidP="00C76578">
            <w:pPr>
              <w:jc w:val="center"/>
              <w:rPr>
                <w:rFonts w:cs="Arial"/>
                <w:sz w:val="10"/>
                <w:szCs w:val="12"/>
                <w:lang w:eastAsia="es-CO"/>
              </w:rPr>
            </w:pPr>
            <w:r w:rsidRPr="00405D3A">
              <w:rPr>
                <w:rFonts w:cs="Arial"/>
                <w:sz w:val="10"/>
                <w:szCs w:val="12"/>
                <w:lang w:eastAsia="es-CO"/>
              </w:rPr>
              <w:t>ALTO</w:t>
            </w:r>
          </w:p>
        </w:tc>
        <w:tc>
          <w:tcPr>
            <w:tcW w:w="522" w:type="pct"/>
            <w:shd w:val="clear" w:color="auto" w:fill="auto"/>
            <w:noWrap/>
            <w:vAlign w:val="center"/>
          </w:tcPr>
          <w:p w14:paraId="504BF6CA" w14:textId="77777777" w:rsidR="00405D3A" w:rsidRPr="00405D3A" w:rsidRDefault="00405D3A" w:rsidP="00C76578">
            <w:pPr>
              <w:jc w:val="center"/>
              <w:rPr>
                <w:rFonts w:cs="Arial"/>
                <w:sz w:val="10"/>
                <w:szCs w:val="12"/>
                <w:lang w:eastAsia="es-CO"/>
              </w:rPr>
            </w:pPr>
            <w:r w:rsidRPr="00405D3A">
              <w:rPr>
                <w:rFonts w:cs="Arial"/>
                <w:sz w:val="10"/>
                <w:szCs w:val="12"/>
                <w:lang w:eastAsia="es-CO"/>
              </w:rPr>
              <w:t>ENTIDAD</w:t>
            </w:r>
          </w:p>
        </w:tc>
      </w:tr>
    </w:tbl>
    <w:p w14:paraId="0CB54D33" w14:textId="77777777" w:rsidR="00405D3A" w:rsidRDefault="00405D3A">
      <w:pPr>
        <w:jc w:val="left"/>
      </w:pPr>
    </w:p>
    <w:p w14:paraId="225F4D2F" w14:textId="77777777" w:rsidR="00405D3A" w:rsidRDefault="00405D3A">
      <w:pPr>
        <w:jc w:val="left"/>
      </w:pPr>
    </w:p>
    <w:p w14:paraId="3D20CBA2" w14:textId="77777777" w:rsidR="00405D3A" w:rsidRDefault="00405D3A">
      <w:pPr>
        <w:jc w:val="left"/>
      </w:pPr>
    </w:p>
    <w:tbl>
      <w:tblPr>
        <w:tblW w:w="5000" w:type="pct"/>
        <w:jc w:val="center"/>
        <w:tblCellMar>
          <w:left w:w="70" w:type="dxa"/>
          <w:right w:w="70" w:type="dxa"/>
        </w:tblCellMar>
        <w:tblLook w:val="04A0" w:firstRow="1" w:lastRow="0" w:firstColumn="1" w:lastColumn="0" w:noHBand="0" w:noVBand="1"/>
      </w:tblPr>
      <w:tblGrid>
        <w:gridCol w:w="891"/>
        <w:gridCol w:w="246"/>
        <w:gridCol w:w="246"/>
        <w:gridCol w:w="246"/>
        <w:gridCol w:w="246"/>
        <w:gridCol w:w="3552"/>
        <w:gridCol w:w="792"/>
        <w:gridCol w:w="797"/>
        <w:gridCol w:w="783"/>
        <w:gridCol w:w="826"/>
        <w:gridCol w:w="764"/>
      </w:tblGrid>
      <w:tr w:rsidR="00405D3A" w:rsidRPr="003F150D" w14:paraId="3BB121DA" w14:textId="77777777" w:rsidTr="00405D3A">
        <w:trPr>
          <w:cantSplit/>
          <w:trHeight w:val="947"/>
          <w:jc w:val="center"/>
        </w:trPr>
        <w:tc>
          <w:tcPr>
            <w:tcW w:w="657" w:type="pct"/>
            <w:tcBorders>
              <w:top w:val="single" w:sz="8" w:space="0" w:color="auto"/>
              <w:left w:val="single" w:sz="4" w:space="0" w:color="auto"/>
              <w:bottom w:val="nil"/>
              <w:right w:val="single" w:sz="4" w:space="0" w:color="auto"/>
            </w:tcBorders>
            <w:shd w:val="clear" w:color="auto" w:fill="auto"/>
            <w:vAlign w:val="center"/>
            <w:hideMark/>
          </w:tcPr>
          <w:p w14:paraId="2E30CB3D" w14:textId="77777777" w:rsidR="00405D3A" w:rsidRPr="003F150D" w:rsidRDefault="00405D3A" w:rsidP="00C76578">
            <w:pPr>
              <w:jc w:val="center"/>
              <w:rPr>
                <w:rFonts w:cs="Arial"/>
                <w:b/>
                <w:bCs/>
                <w:sz w:val="12"/>
                <w:szCs w:val="12"/>
                <w:lang w:eastAsia="es-CO"/>
              </w:rPr>
            </w:pPr>
            <w:r w:rsidRPr="003F150D">
              <w:rPr>
                <w:rFonts w:cs="Arial"/>
                <w:b/>
                <w:bCs/>
                <w:sz w:val="12"/>
                <w:szCs w:val="12"/>
                <w:lang w:eastAsia="es-CO"/>
              </w:rPr>
              <w:lastRenderedPageBreak/>
              <w:t>TRATAMIENTO/</w:t>
            </w:r>
          </w:p>
          <w:p w14:paraId="20F19E48" w14:textId="77777777" w:rsidR="00405D3A" w:rsidRPr="003F150D" w:rsidRDefault="00405D3A" w:rsidP="00C76578">
            <w:pPr>
              <w:jc w:val="center"/>
              <w:rPr>
                <w:rFonts w:cs="Arial"/>
                <w:b/>
                <w:bCs/>
                <w:sz w:val="12"/>
                <w:szCs w:val="12"/>
                <w:lang w:eastAsia="es-CO"/>
              </w:rPr>
            </w:pPr>
            <w:r w:rsidRPr="003F150D">
              <w:rPr>
                <w:rFonts w:cs="Arial"/>
                <w:b/>
                <w:bCs/>
                <w:sz w:val="12"/>
                <w:szCs w:val="12"/>
                <w:lang w:eastAsia="es-CO"/>
              </w:rPr>
              <w:t>CONTROLES A SER IMPLEMENTADOS</w:t>
            </w:r>
          </w:p>
        </w:tc>
        <w:tc>
          <w:tcPr>
            <w:tcW w:w="147" w:type="pct"/>
            <w:tcBorders>
              <w:top w:val="single" w:sz="8" w:space="0" w:color="auto"/>
              <w:left w:val="nil"/>
              <w:bottom w:val="nil"/>
              <w:right w:val="single" w:sz="4" w:space="0" w:color="auto"/>
            </w:tcBorders>
            <w:shd w:val="clear" w:color="auto" w:fill="auto"/>
            <w:textDirection w:val="btLr"/>
            <w:vAlign w:val="center"/>
            <w:hideMark/>
          </w:tcPr>
          <w:p w14:paraId="7051EFB1" w14:textId="77777777" w:rsidR="00405D3A" w:rsidRPr="003F150D" w:rsidRDefault="00405D3A" w:rsidP="00C76578">
            <w:pPr>
              <w:ind w:right="-9"/>
              <w:jc w:val="center"/>
              <w:rPr>
                <w:rFonts w:cs="Arial"/>
                <w:b/>
                <w:bCs/>
                <w:sz w:val="12"/>
                <w:szCs w:val="12"/>
                <w:lang w:eastAsia="es-CO"/>
              </w:rPr>
            </w:pPr>
            <w:r w:rsidRPr="003F150D">
              <w:rPr>
                <w:rFonts w:cs="Arial"/>
                <w:b/>
                <w:bCs/>
                <w:sz w:val="12"/>
                <w:szCs w:val="12"/>
                <w:lang w:eastAsia="es-CO"/>
              </w:rPr>
              <w:t>PROBABILIDAD</w:t>
            </w:r>
          </w:p>
        </w:tc>
        <w:tc>
          <w:tcPr>
            <w:tcW w:w="146" w:type="pct"/>
            <w:tcBorders>
              <w:top w:val="single" w:sz="8" w:space="0" w:color="auto"/>
              <w:left w:val="nil"/>
              <w:bottom w:val="nil"/>
              <w:right w:val="single" w:sz="4" w:space="0" w:color="auto"/>
            </w:tcBorders>
            <w:shd w:val="clear" w:color="auto" w:fill="auto"/>
            <w:textDirection w:val="btLr"/>
            <w:vAlign w:val="center"/>
            <w:hideMark/>
          </w:tcPr>
          <w:p w14:paraId="12655AB4" w14:textId="77777777" w:rsidR="00405D3A" w:rsidRPr="003F150D" w:rsidRDefault="00405D3A" w:rsidP="00C76578">
            <w:pPr>
              <w:ind w:right="-9"/>
              <w:jc w:val="center"/>
              <w:rPr>
                <w:rFonts w:cs="Arial"/>
                <w:b/>
                <w:bCs/>
                <w:sz w:val="12"/>
                <w:szCs w:val="12"/>
                <w:lang w:eastAsia="es-CO"/>
              </w:rPr>
            </w:pPr>
            <w:r w:rsidRPr="003F150D">
              <w:rPr>
                <w:rFonts w:cs="Arial"/>
                <w:b/>
                <w:bCs/>
                <w:sz w:val="12"/>
                <w:szCs w:val="12"/>
                <w:lang w:eastAsia="es-CO"/>
              </w:rPr>
              <w:t>IMPACTO</w:t>
            </w:r>
          </w:p>
        </w:tc>
        <w:tc>
          <w:tcPr>
            <w:tcW w:w="161" w:type="pct"/>
            <w:tcBorders>
              <w:top w:val="single" w:sz="8" w:space="0" w:color="auto"/>
              <w:left w:val="nil"/>
              <w:bottom w:val="nil"/>
              <w:right w:val="single" w:sz="4" w:space="0" w:color="auto"/>
            </w:tcBorders>
            <w:shd w:val="clear" w:color="auto" w:fill="auto"/>
            <w:textDirection w:val="btLr"/>
            <w:vAlign w:val="center"/>
            <w:hideMark/>
          </w:tcPr>
          <w:p w14:paraId="5555798A" w14:textId="77777777" w:rsidR="00405D3A" w:rsidRPr="003F150D" w:rsidRDefault="00405D3A" w:rsidP="00C76578">
            <w:pPr>
              <w:ind w:right="-9"/>
              <w:jc w:val="center"/>
              <w:rPr>
                <w:rFonts w:cs="Arial"/>
                <w:b/>
                <w:bCs/>
                <w:sz w:val="12"/>
                <w:szCs w:val="12"/>
                <w:lang w:eastAsia="es-CO"/>
              </w:rPr>
            </w:pPr>
            <w:r w:rsidRPr="003F150D">
              <w:rPr>
                <w:rFonts w:cs="Arial"/>
                <w:b/>
                <w:bCs/>
                <w:sz w:val="12"/>
                <w:szCs w:val="12"/>
                <w:lang w:eastAsia="es-CO"/>
              </w:rPr>
              <w:t>VALORACION DEL RIESGO</w:t>
            </w:r>
          </w:p>
        </w:tc>
        <w:tc>
          <w:tcPr>
            <w:tcW w:w="142" w:type="pct"/>
            <w:tcBorders>
              <w:top w:val="single" w:sz="8" w:space="0" w:color="auto"/>
              <w:left w:val="nil"/>
              <w:bottom w:val="nil"/>
              <w:right w:val="single" w:sz="4" w:space="0" w:color="auto"/>
            </w:tcBorders>
            <w:shd w:val="clear" w:color="auto" w:fill="auto"/>
            <w:textDirection w:val="btLr"/>
            <w:vAlign w:val="center"/>
            <w:hideMark/>
          </w:tcPr>
          <w:p w14:paraId="4B248E48" w14:textId="77777777" w:rsidR="00405D3A" w:rsidRPr="003F150D" w:rsidRDefault="00405D3A" w:rsidP="00C76578">
            <w:pPr>
              <w:ind w:right="-9"/>
              <w:jc w:val="center"/>
              <w:rPr>
                <w:rFonts w:cs="Arial"/>
                <w:b/>
                <w:bCs/>
                <w:sz w:val="12"/>
                <w:szCs w:val="12"/>
                <w:lang w:eastAsia="es-CO"/>
              </w:rPr>
            </w:pPr>
            <w:r w:rsidRPr="003F150D">
              <w:rPr>
                <w:rFonts w:cs="Arial"/>
                <w:b/>
                <w:bCs/>
                <w:sz w:val="12"/>
                <w:szCs w:val="12"/>
                <w:lang w:eastAsia="es-CO"/>
              </w:rPr>
              <w:t>CATEGORIA</w:t>
            </w:r>
          </w:p>
        </w:tc>
        <w:tc>
          <w:tcPr>
            <w:tcW w:w="715" w:type="pct"/>
            <w:tcBorders>
              <w:top w:val="single" w:sz="8" w:space="0" w:color="auto"/>
              <w:left w:val="nil"/>
              <w:bottom w:val="nil"/>
              <w:right w:val="single" w:sz="4" w:space="0" w:color="auto"/>
            </w:tcBorders>
            <w:shd w:val="clear" w:color="auto" w:fill="auto"/>
            <w:vAlign w:val="center"/>
            <w:hideMark/>
          </w:tcPr>
          <w:p w14:paraId="54733041" w14:textId="77777777" w:rsidR="00405D3A" w:rsidRPr="003F150D" w:rsidRDefault="00405D3A" w:rsidP="00C76578">
            <w:pPr>
              <w:jc w:val="center"/>
              <w:rPr>
                <w:rFonts w:cs="Arial"/>
                <w:b/>
                <w:bCs/>
                <w:sz w:val="12"/>
                <w:szCs w:val="12"/>
                <w:lang w:eastAsia="es-CO"/>
              </w:rPr>
            </w:pPr>
            <w:r w:rsidRPr="003F150D">
              <w:rPr>
                <w:rFonts w:cs="Arial"/>
                <w:b/>
                <w:bCs/>
                <w:sz w:val="12"/>
                <w:szCs w:val="12"/>
                <w:lang w:eastAsia="es-CO"/>
              </w:rPr>
              <w:t>AFECTA LA EJECUCION DEL CONTRATO</w:t>
            </w:r>
          </w:p>
        </w:tc>
        <w:tc>
          <w:tcPr>
            <w:tcW w:w="581" w:type="pct"/>
            <w:tcBorders>
              <w:top w:val="single" w:sz="8" w:space="0" w:color="auto"/>
              <w:left w:val="nil"/>
              <w:bottom w:val="nil"/>
              <w:right w:val="single" w:sz="4" w:space="0" w:color="auto"/>
            </w:tcBorders>
            <w:shd w:val="clear" w:color="auto" w:fill="auto"/>
            <w:vAlign w:val="center"/>
            <w:hideMark/>
          </w:tcPr>
          <w:p w14:paraId="620F0E1F" w14:textId="77777777" w:rsidR="00405D3A" w:rsidRPr="003F150D" w:rsidRDefault="00405D3A" w:rsidP="00C76578">
            <w:pPr>
              <w:jc w:val="center"/>
              <w:rPr>
                <w:rFonts w:cs="Arial"/>
                <w:b/>
                <w:bCs/>
                <w:sz w:val="12"/>
                <w:szCs w:val="12"/>
                <w:lang w:eastAsia="es-CO"/>
              </w:rPr>
            </w:pPr>
            <w:r w:rsidRPr="003F150D">
              <w:rPr>
                <w:rFonts w:cs="Arial"/>
                <w:b/>
                <w:bCs/>
                <w:sz w:val="12"/>
                <w:szCs w:val="12"/>
                <w:lang w:eastAsia="es-CO"/>
              </w:rPr>
              <w:t>PERSONA RESPONSABLE POR IMPLEMENTAR EL TRATAMIENTO</w:t>
            </w:r>
          </w:p>
        </w:tc>
        <w:tc>
          <w:tcPr>
            <w:tcW w:w="581" w:type="pct"/>
            <w:tcBorders>
              <w:top w:val="single" w:sz="8" w:space="0" w:color="auto"/>
              <w:left w:val="nil"/>
              <w:bottom w:val="nil"/>
              <w:right w:val="single" w:sz="4" w:space="0" w:color="auto"/>
            </w:tcBorders>
            <w:shd w:val="clear" w:color="auto" w:fill="auto"/>
            <w:vAlign w:val="center"/>
            <w:hideMark/>
          </w:tcPr>
          <w:p w14:paraId="769D934D" w14:textId="77777777" w:rsidR="00405D3A" w:rsidRPr="003F150D" w:rsidRDefault="00405D3A" w:rsidP="00C76578">
            <w:pPr>
              <w:jc w:val="center"/>
              <w:rPr>
                <w:rFonts w:cs="Arial"/>
                <w:b/>
                <w:bCs/>
                <w:sz w:val="12"/>
                <w:szCs w:val="12"/>
                <w:lang w:eastAsia="es-CO"/>
              </w:rPr>
            </w:pPr>
            <w:r w:rsidRPr="003F150D">
              <w:rPr>
                <w:rFonts w:cs="Arial"/>
                <w:b/>
                <w:bCs/>
                <w:sz w:val="12"/>
                <w:szCs w:val="12"/>
                <w:lang w:eastAsia="es-CO"/>
              </w:rPr>
              <w:t>FECHA ESTIMADA EN QUE SE INICIA EL TRATAMIENTO</w:t>
            </w:r>
          </w:p>
        </w:tc>
        <w:tc>
          <w:tcPr>
            <w:tcW w:w="631" w:type="pct"/>
            <w:tcBorders>
              <w:top w:val="single" w:sz="8" w:space="0" w:color="auto"/>
              <w:left w:val="nil"/>
              <w:bottom w:val="nil"/>
              <w:right w:val="single" w:sz="4" w:space="0" w:color="auto"/>
            </w:tcBorders>
            <w:shd w:val="clear" w:color="auto" w:fill="auto"/>
            <w:vAlign w:val="center"/>
            <w:hideMark/>
          </w:tcPr>
          <w:p w14:paraId="1628DB39" w14:textId="77777777" w:rsidR="00405D3A" w:rsidRPr="003F150D" w:rsidRDefault="00405D3A" w:rsidP="00C76578">
            <w:pPr>
              <w:jc w:val="center"/>
              <w:rPr>
                <w:rFonts w:cs="Arial"/>
                <w:b/>
                <w:bCs/>
                <w:sz w:val="12"/>
                <w:szCs w:val="12"/>
                <w:lang w:eastAsia="es-CO"/>
              </w:rPr>
            </w:pPr>
            <w:r w:rsidRPr="003F150D">
              <w:rPr>
                <w:rFonts w:cs="Arial"/>
                <w:b/>
                <w:bCs/>
                <w:sz w:val="12"/>
                <w:szCs w:val="12"/>
                <w:lang w:eastAsia="es-CO"/>
              </w:rPr>
              <w:t>FECHA ESTIMADA EN QUE SE COMPLETA EL TRATAMIENTO</w:t>
            </w:r>
          </w:p>
        </w:tc>
        <w:tc>
          <w:tcPr>
            <w:tcW w:w="673" w:type="pct"/>
            <w:tcBorders>
              <w:top w:val="single" w:sz="8" w:space="0" w:color="auto"/>
              <w:left w:val="nil"/>
              <w:bottom w:val="nil"/>
              <w:right w:val="single" w:sz="4" w:space="0" w:color="auto"/>
            </w:tcBorders>
            <w:shd w:val="clear" w:color="auto" w:fill="auto"/>
            <w:vAlign w:val="center"/>
            <w:hideMark/>
          </w:tcPr>
          <w:p w14:paraId="386EE310" w14:textId="77777777" w:rsidR="00405D3A" w:rsidRPr="003F150D" w:rsidRDefault="00405D3A" w:rsidP="00C76578">
            <w:pPr>
              <w:jc w:val="center"/>
              <w:rPr>
                <w:rFonts w:cs="Arial"/>
                <w:b/>
                <w:bCs/>
                <w:sz w:val="12"/>
                <w:szCs w:val="12"/>
                <w:lang w:eastAsia="es-CO"/>
              </w:rPr>
            </w:pPr>
            <w:r w:rsidRPr="003F150D">
              <w:rPr>
                <w:rFonts w:cs="Arial"/>
                <w:b/>
                <w:bCs/>
                <w:sz w:val="12"/>
                <w:szCs w:val="12"/>
                <w:lang w:eastAsia="es-CO"/>
              </w:rPr>
              <w:t>COMO SE REALIZA EL MONITOREO</w:t>
            </w:r>
          </w:p>
        </w:tc>
        <w:tc>
          <w:tcPr>
            <w:tcW w:w="566" w:type="pct"/>
            <w:tcBorders>
              <w:top w:val="single" w:sz="8" w:space="0" w:color="auto"/>
              <w:left w:val="nil"/>
              <w:bottom w:val="nil"/>
              <w:right w:val="single" w:sz="8" w:space="0" w:color="auto"/>
            </w:tcBorders>
            <w:shd w:val="clear" w:color="auto" w:fill="auto"/>
            <w:vAlign w:val="center"/>
            <w:hideMark/>
          </w:tcPr>
          <w:p w14:paraId="1109AFFC" w14:textId="77777777" w:rsidR="00405D3A" w:rsidRPr="003F150D" w:rsidRDefault="00405D3A" w:rsidP="00C76578">
            <w:pPr>
              <w:jc w:val="center"/>
              <w:rPr>
                <w:rFonts w:cs="Arial"/>
                <w:b/>
                <w:bCs/>
                <w:sz w:val="12"/>
                <w:szCs w:val="12"/>
                <w:lang w:eastAsia="es-CO"/>
              </w:rPr>
            </w:pPr>
            <w:r w:rsidRPr="003F150D">
              <w:rPr>
                <w:rFonts w:cs="Arial"/>
                <w:b/>
                <w:bCs/>
                <w:sz w:val="12"/>
                <w:szCs w:val="12"/>
                <w:lang w:eastAsia="es-CO"/>
              </w:rPr>
              <w:t>PERIODICIDAD CUANDO</w:t>
            </w:r>
          </w:p>
        </w:tc>
      </w:tr>
      <w:tr w:rsidR="00405D3A" w:rsidRPr="003F150D" w14:paraId="0DCD11E2" w14:textId="77777777" w:rsidTr="00405D3A">
        <w:trPr>
          <w:cantSplit/>
          <w:trHeight w:val="477"/>
          <w:jc w:val="center"/>
        </w:trPr>
        <w:tc>
          <w:tcPr>
            <w:tcW w:w="657"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156C70BB" w14:textId="77777777" w:rsidR="00405D3A" w:rsidRPr="003F150D" w:rsidRDefault="00405D3A" w:rsidP="00C76578">
            <w:pPr>
              <w:jc w:val="center"/>
              <w:rPr>
                <w:rFonts w:cs="Arial"/>
                <w:sz w:val="12"/>
                <w:szCs w:val="12"/>
                <w:lang w:eastAsia="es-CO"/>
              </w:rPr>
            </w:pPr>
            <w:r w:rsidRPr="003F150D">
              <w:rPr>
                <w:rFonts w:cs="Arial"/>
                <w:sz w:val="12"/>
                <w:szCs w:val="12"/>
                <w:lang w:eastAsia="es-CO"/>
              </w:rPr>
              <w:t>VERIFICAR LA CAPACIDAD Y CONDICIONES FINANCIERAS</w:t>
            </w:r>
          </w:p>
        </w:tc>
        <w:tc>
          <w:tcPr>
            <w:tcW w:w="147" w:type="pct"/>
            <w:tcBorders>
              <w:top w:val="single" w:sz="8" w:space="0" w:color="auto"/>
              <w:left w:val="nil"/>
              <w:bottom w:val="single" w:sz="4" w:space="0" w:color="auto"/>
              <w:right w:val="single" w:sz="4" w:space="0" w:color="auto"/>
            </w:tcBorders>
            <w:shd w:val="clear" w:color="auto" w:fill="auto"/>
            <w:vAlign w:val="center"/>
            <w:hideMark/>
          </w:tcPr>
          <w:p w14:paraId="7C2D62D0" w14:textId="77777777" w:rsidR="00405D3A" w:rsidRPr="003F150D" w:rsidRDefault="00405D3A" w:rsidP="00C76578">
            <w:pPr>
              <w:jc w:val="center"/>
              <w:rPr>
                <w:rFonts w:cs="Arial"/>
                <w:sz w:val="12"/>
                <w:szCs w:val="12"/>
                <w:lang w:eastAsia="es-CO"/>
              </w:rPr>
            </w:pPr>
            <w:r w:rsidRPr="003F150D">
              <w:rPr>
                <w:rFonts w:cs="Arial"/>
                <w:sz w:val="12"/>
                <w:szCs w:val="12"/>
                <w:lang w:eastAsia="es-CO"/>
              </w:rPr>
              <w:t>1</w:t>
            </w:r>
          </w:p>
        </w:tc>
        <w:tc>
          <w:tcPr>
            <w:tcW w:w="146" w:type="pct"/>
            <w:tcBorders>
              <w:top w:val="single" w:sz="8" w:space="0" w:color="auto"/>
              <w:left w:val="nil"/>
              <w:bottom w:val="single" w:sz="4" w:space="0" w:color="auto"/>
              <w:right w:val="single" w:sz="4" w:space="0" w:color="auto"/>
            </w:tcBorders>
            <w:shd w:val="clear" w:color="auto" w:fill="auto"/>
            <w:vAlign w:val="center"/>
            <w:hideMark/>
          </w:tcPr>
          <w:p w14:paraId="7434BE32" w14:textId="77777777" w:rsidR="00405D3A" w:rsidRPr="003F150D" w:rsidRDefault="00405D3A" w:rsidP="00C76578">
            <w:pPr>
              <w:jc w:val="center"/>
              <w:rPr>
                <w:rFonts w:cs="Arial"/>
                <w:sz w:val="12"/>
                <w:szCs w:val="12"/>
                <w:lang w:eastAsia="es-CO"/>
              </w:rPr>
            </w:pPr>
            <w:r w:rsidRPr="003F150D">
              <w:rPr>
                <w:rFonts w:cs="Arial"/>
                <w:sz w:val="12"/>
                <w:szCs w:val="12"/>
                <w:lang w:eastAsia="es-CO"/>
              </w:rPr>
              <w:t>2</w:t>
            </w:r>
          </w:p>
        </w:tc>
        <w:tc>
          <w:tcPr>
            <w:tcW w:w="161" w:type="pct"/>
            <w:tcBorders>
              <w:top w:val="single" w:sz="8" w:space="0" w:color="auto"/>
              <w:left w:val="nil"/>
              <w:bottom w:val="single" w:sz="4" w:space="0" w:color="auto"/>
              <w:right w:val="single" w:sz="4" w:space="0" w:color="auto"/>
            </w:tcBorders>
            <w:shd w:val="clear" w:color="auto" w:fill="auto"/>
            <w:vAlign w:val="center"/>
            <w:hideMark/>
          </w:tcPr>
          <w:p w14:paraId="26716F17" w14:textId="77777777" w:rsidR="00405D3A" w:rsidRPr="003F150D" w:rsidRDefault="00405D3A" w:rsidP="00C76578">
            <w:pPr>
              <w:jc w:val="center"/>
              <w:rPr>
                <w:rFonts w:cs="Arial"/>
                <w:sz w:val="12"/>
                <w:szCs w:val="12"/>
                <w:lang w:eastAsia="es-CO"/>
              </w:rPr>
            </w:pPr>
            <w:r w:rsidRPr="003F150D">
              <w:rPr>
                <w:rFonts w:cs="Arial"/>
                <w:sz w:val="12"/>
                <w:szCs w:val="12"/>
                <w:lang w:eastAsia="es-CO"/>
              </w:rPr>
              <w:t>2</w:t>
            </w:r>
          </w:p>
        </w:tc>
        <w:tc>
          <w:tcPr>
            <w:tcW w:w="142" w:type="pct"/>
            <w:tcBorders>
              <w:top w:val="single" w:sz="8" w:space="0" w:color="auto"/>
              <w:left w:val="nil"/>
              <w:bottom w:val="single" w:sz="4" w:space="0" w:color="auto"/>
              <w:right w:val="single" w:sz="4" w:space="0" w:color="auto"/>
            </w:tcBorders>
            <w:shd w:val="clear" w:color="auto" w:fill="auto"/>
            <w:textDirection w:val="btLr"/>
            <w:vAlign w:val="center"/>
            <w:hideMark/>
          </w:tcPr>
          <w:p w14:paraId="68BF809F" w14:textId="77777777" w:rsidR="00405D3A" w:rsidRPr="003F150D" w:rsidRDefault="00405D3A" w:rsidP="00C76578">
            <w:pPr>
              <w:ind w:left="113" w:right="113"/>
              <w:jc w:val="center"/>
              <w:rPr>
                <w:rFonts w:cs="Arial"/>
                <w:sz w:val="12"/>
                <w:szCs w:val="12"/>
                <w:lang w:eastAsia="es-CO"/>
              </w:rPr>
            </w:pPr>
            <w:r w:rsidRPr="003F150D">
              <w:rPr>
                <w:rFonts w:cs="Arial"/>
                <w:sz w:val="12"/>
                <w:szCs w:val="12"/>
                <w:lang w:eastAsia="es-CO"/>
              </w:rPr>
              <w:t>BAJO</w:t>
            </w:r>
          </w:p>
        </w:tc>
        <w:tc>
          <w:tcPr>
            <w:tcW w:w="715" w:type="pct"/>
            <w:tcBorders>
              <w:top w:val="single" w:sz="8" w:space="0" w:color="auto"/>
              <w:left w:val="nil"/>
              <w:bottom w:val="single" w:sz="4" w:space="0" w:color="auto"/>
              <w:right w:val="single" w:sz="4" w:space="0" w:color="auto"/>
            </w:tcBorders>
            <w:shd w:val="clear" w:color="auto" w:fill="auto"/>
            <w:vAlign w:val="center"/>
            <w:hideMark/>
          </w:tcPr>
          <w:p w14:paraId="15B6479B" w14:textId="77777777" w:rsidR="00405D3A" w:rsidRPr="003F150D" w:rsidRDefault="00405D3A" w:rsidP="00C76578">
            <w:pPr>
              <w:jc w:val="center"/>
              <w:rPr>
                <w:rFonts w:cs="Arial"/>
                <w:sz w:val="12"/>
                <w:szCs w:val="12"/>
                <w:lang w:eastAsia="es-CO"/>
              </w:rPr>
            </w:pPr>
            <w:r w:rsidRPr="003F150D">
              <w:rPr>
                <w:rFonts w:cs="Arial"/>
                <w:sz w:val="12"/>
                <w:szCs w:val="12"/>
                <w:lang w:eastAsia="es-CO"/>
              </w:rPr>
              <w:t>NO, TODA VEZ SE GARANTIZEN LAS PARTIDAS PRESUPUESTALES</w:t>
            </w:r>
          </w:p>
        </w:tc>
        <w:tc>
          <w:tcPr>
            <w:tcW w:w="581" w:type="pct"/>
            <w:tcBorders>
              <w:top w:val="single" w:sz="8" w:space="0" w:color="auto"/>
              <w:left w:val="nil"/>
              <w:bottom w:val="single" w:sz="4" w:space="0" w:color="auto"/>
              <w:right w:val="single" w:sz="4" w:space="0" w:color="auto"/>
            </w:tcBorders>
            <w:shd w:val="clear" w:color="auto" w:fill="auto"/>
            <w:vAlign w:val="center"/>
            <w:hideMark/>
          </w:tcPr>
          <w:p w14:paraId="0CE5B1BF" w14:textId="77777777" w:rsidR="00405D3A" w:rsidRPr="003F150D" w:rsidRDefault="00405D3A" w:rsidP="00C76578">
            <w:pPr>
              <w:jc w:val="center"/>
              <w:rPr>
                <w:rFonts w:cs="Arial"/>
                <w:sz w:val="12"/>
                <w:szCs w:val="12"/>
                <w:lang w:eastAsia="es-CO"/>
              </w:rPr>
            </w:pPr>
            <w:r w:rsidRPr="003F150D">
              <w:rPr>
                <w:rFonts w:cs="Arial"/>
                <w:sz w:val="12"/>
                <w:szCs w:val="12"/>
                <w:lang w:eastAsia="es-CO"/>
              </w:rPr>
              <w:t>ENTIDAD</w:t>
            </w:r>
          </w:p>
        </w:tc>
        <w:tc>
          <w:tcPr>
            <w:tcW w:w="581" w:type="pct"/>
            <w:tcBorders>
              <w:top w:val="single" w:sz="8" w:space="0" w:color="auto"/>
              <w:left w:val="nil"/>
              <w:bottom w:val="single" w:sz="4" w:space="0" w:color="auto"/>
              <w:right w:val="single" w:sz="4" w:space="0" w:color="auto"/>
            </w:tcBorders>
            <w:shd w:val="clear" w:color="auto" w:fill="auto"/>
            <w:vAlign w:val="center"/>
            <w:hideMark/>
          </w:tcPr>
          <w:p w14:paraId="62E094D9" w14:textId="77777777" w:rsidR="00405D3A" w:rsidRPr="003F150D" w:rsidRDefault="00405D3A" w:rsidP="00C76578">
            <w:pPr>
              <w:jc w:val="center"/>
              <w:rPr>
                <w:rFonts w:cs="Arial"/>
                <w:sz w:val="12"/>
                <w:szCs w:val="12"/>
                <w:lang w:eastAsia="es-CO"/>
              </w:rPr>
            </w:pPr>
            <w:r w:rsidRPr="003F150D">
              <w:rPr>
                <w:rFonts w:cs="Arial"/>
                <w:sz w:val="12"/>
                <w:szCs w:val="12"/>
                <w:lang w:eastAsia="es-CO"/>
              </w:rPr>
              <w:t>ELABORACIÓN DEL ESTUDIO PREVIO</w:t>
            </w:r>
          </w:p>
        </w:tc>
        <w:tc>
          <w:tcPr>
            <w:tcW w:w="631" w:type="pct"/>
            <w:tcBorders>
              <w:top w:val="single" w:sz="8" w:space="0" w:color="auto"/>
              <w:left w:val="nil"/>
              <w:bottom w:val="single" w:sz="4" w:space="0" w:color="auto"/>
              <w:right w:val="single" w:sz="4" w:space="0" w:color="auto"/>
            </w:tcBorders>
            <w:shd w:val="clear" w:color="auto" w:fill="auto"/>
            <w:vAlign w:val="center"/>
            <w:hideMark/>
          </w:tcPr>
          <w:p w14:paraId="5CBB25F7" w14:textId="77777777" w:rsidR="00405D3A" w:rsidRPr="003F150D" w:rsidRDefault="00405D3A" w:rsidP="00C76578">
            <w:pPr>
              <w:jc w:val="center"/>
              <w:rPr>
                <w:rFonts w:cs="Arial"/>
                <w:sz w:val="12"/>
                <w:szCs w:val="12"/>
                <w:lang w:eastAsia="es-CO"/>
              </w:rPr>
            </w:pPr>
            <w:r w:rsidRPr="003F150D">
              <w:rPr>
                <w:rFonts w:cs="Arial"/>
                <w:sz w:val="12"/>
                <w:szCs w:val="12"/>
                <w:lang w:eastAsia="es-CO"/>
              </w:rPr>
              <w:t>ADJUDICACIÓN</w:t>
            </w:r>
          </w:p>
        </w:tc>
        <w:tc>
          <w:tcPr>
            <w:tcW w:w="673" w:type="pct"/>
            <w:tcBorders>
              <w:top w:val="single" w:sz="8" w:space="0" w:color="auto"/>
              <w:left w:val="nil"/>
              <w:bottom w:val="single" w:sz="4" w:space="0" w:color="auto"/>
              <w:right w:val="single" w:sz="4" w:space="0" w:color="auto"/>
            </w:tcBorders>
            <w:shd w:val="clear" w:color="auto" w:fill="auto"/>
            <w:vAlign w:val="center"/>
            <w:hideMark/>
          </w:tcPr>
          <w:p w14:paraId="12AC6C78" w14:textId="77777777" w:rsidR="00405D3A" w:rsidRPr="003F150D" w:rsidRDefault="00405D3A" w:rsidP="00C76578">
            <w:pPr>
              <w:jc w:val="center"/>
              <w:rPr>
                <w:rFonts w:cs="Arial"/>
                <w:sz w:val="12"/>
                <w:szCs w:val="12"/>
                <w:lang w:eastAsia="es-CO"/>
              </w:rPr>
            </w:pPr>
            <w:r w:rsidRPr="003F150D">
              <w:rPr>
                <w:rFonts w:cs="Arial"/>
                <w:sz w:val="12"/>
                <w:szCs w:val="12"/>
                <w:lang w:eastAsia="es-CO"/>
              </w:rPr>
              <w:t>DOCUMENTO SOPORTE DE DISPONIBILIDAD DE RECURSOS</w:t>
            </w:r>
          </w:p>
        </w:tc>
        <w:tc>
          <w:tcPr>
            <w:tcW w:w="566" w:type="pct"/>
            <w:tcBorders>
              <w:top w:val="single" w:sz="8" w:space="0" w:color="auto"/>
              <w:left w:val="nil"/>
              <w:bottom w:val="single" w:sz="4" w:space="0" w:color="auto"/>
              <w:right w:val="single" w:sz="8" w:space="0" w:color="auto"/>
            </w:tcBorders>
            <w:shd w:val="clear" w:color="auto" w:fill="auto"/>
            <w:vAlign w:val="center"/>
            <w:hideMark/>
          </w:tcPr>
          <w:p w14:paraId="7BC9F51B" w14:textId="77777777" w:rsidR="00405D3A" w:rsidRPr="003F150D" w:rsidRDefault="00405D3A" w:rsidP="00C76578">
            <w:pPr>
              <w:jc w:val="center"/>
              <w:rPr>
                <w:rFonts w:cs="Arial"/>
                <w:sz w:val="12"/>
                <w:szCs w:val="12"/>
                <w:lang w:eastAsia="es-CO"/>
              </w:rPr>
            </w:pPr>
            <w:r w:rsidRPr="003F150D">
              <w:rPr>
                <w:rFonts w:cs="Arial"/>
                <w:sz w:val="12"/>
                <w:szCs w:val="12"/>
                <w:lang w:eastAsia="es-CO"/>
              </w:rPr>
              <w:t>DE ACUERDO A LA CRONOLOGÍA DEL PROCESO</w:t>
            </w:r>
          </w:p>
        </w:tc>
      </w:tr>
      <w:tr w:rsidR="00405D3A" w:rsidRPr="003F150D" w14:paraId="7152D70F" w14:textId="77777777" w:rsidTr="00405D3A">
        <w:trPr>
          <w:cantSplit/>
          <w:trHeight w:val="623"/>
          <w:jc w:val="center"/>
        </w:trPr>
        <w:tc>
          <w:tcPr>
            <w:tcW w:w="6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33D55C" w14:textId="77777777" w:rsidR="00405D3A" w:rsidRPr="003F150D" w:rsidRDefault="00405D3A" w:rsidP="00C76578">
            <w:pPr>
              <w:jc w:val="center"/>
              <w:rPr>
                <w:rFonts w:cs="Arial"/>
                <w:sz w:val="12"/>
                <w:szCs w:val="12"/>
                <w:lang w:eastAsia="es-CO"/>
              </w:rPr>
            </w:pPr>
            <w:r w:rsidRPr="003F150D">
              <w:rPr>
                <w:rFonts w:cs="Arial"/>
                <w:sz w:val="12"/>
                <w:szCs w:val="12"/>
                <w:lang w:eastAsia="es-CO"/>
              </w:rPr>
              <w:t xml:space="preserve">VERIFICAR LAS CONDICIONES TECNICAS Y JURIDICAS </w:t>
            </w:r>
          </w:p>
        </w:tc>
        <w:tc>
          <w:tcPr>
            <w:tcW w:w="147" w:type="pct"/>
            <w:tcBorders>
              <w:top w:val="single" w:sz="4" w:space="0" w:color="auto"/>
              <w:left w:val="nil"/>
              <w:bottom w:val="single" w:sz="4" w:space="0" w:color="auto"/>
              <w:right w:val="single" w:sz="4" w:space="0" w:color="auto"/>
            </w:tcBorders>
            <w:shd w:val="clear" w:color="auto" w:fill="auto"/>
            <w:vAlign w:val="center"/>
            <w:hideMark/>
          </w:tcPr>
          <w:p w14:paraId="528CDE1F" w14:textId="77777777" w:rsidR="00405D3A" w:rsidRPr="003F150D" w:rsidRDefault="00405D3A" w:rsidP="00C76578">
            <w:pPr>
              <w:jc w:val="center"/>
              <w:rPr>
                <w:rFonts w:cs="Arial"/>
                <w:sz w:val="12"/>
                <w:szCs w:val="12"/>
                <w:lang w:eastAsia="es-CO"/>
              </w:rPr>
            </w:pPr>
            <w:r w:rsidRPr="003F150D">
              <w:rPr>
                <w:rFonts w:cs="Arial"/>
                <w:sz w:val="12"/>
                <w:szCs w:val="12"/>
                <w:lang w:eastAsia="es-CO"/>
              </w:rPr>
              <w:t>1</w:t>
            </w:r>
          </w:p>
        </w:tc>
        <w:tc>
          <w:tcPr>
            <w:tcW w:w="146" w:type="pct"/>
            <w:tcBorders>
              <w:top w:val="single" w:sz="4" w:space="0" w:color="auto"/>
              <w:left w:val="nil"/>
              <w:bottom w:val="single" w:sz="4" w:space="0" w:color="auto"/>
              <w:right w:val="single" w:sz="4" w:space="0" w:color="auto"/>
            </w:tcBorders>
            <w:shd w:val="clear" w:color="auto" w:fill="auto"/>
            <w:vAlign w:val="center"/>
            <w:hideMark/>
          </w:tcPr>
          <w:p w14:paraId="013231D8" w14:textId="77777777" w:rsidR="00405D3A" w:rsidRPr="003F150D" w:rsidRDefault="00405D3A" w:rsidP="00C76578">
            <w:pPr>
              <w:jc w:val="center"/>
              <w:rPr>
                <w:rFonts w:cs="Arial"/>
                <w:sz w:val="12"/>
                <w:szCs w:val="12"/>
                <w:lang w:eastAsia="es-CO"/>
              </w:rPr>
            </w:pPr>
            <w:r w:rsidRPr="003F150D">
              <w:rPr>
                <w:rFonts w:cs="Arial"/>
                <w:sz w:val="12"/>
                <w:szCs w:val="12"/>
                <w:lang w:eastAsia="es-CO"/>
              </w:rPr>
              <w:t>2</w:t>
            </w:r>
          </w:p>
        </w:tc>
        <w:tc>
          <w:tcPr>
            <w:tcW w:w="161" w:type="pct"/>
            <w:tcBorders>
              <w:top w:val="single" w:sz="4" w:space="0" w:color="auto"/>
              <w:left w:val="nil"/>
              <w:bottom w:val="single" w:sz="4" w:space="0" w:color="auto"/>
              <w:right w:val="single" w:sz="4" w:space="0" w:color="auto"/>
            </w:tcBorders>
            <w:shd w:val="clear" w:color="auto" w:fill="auto"/>
            <w:vAlign w:val="center"/>
            <w:hideMark/>
          </w:tcPr>
          <w:p w14:paraId="7DAED221" w14:textId="77777777" w:rsidR="00405D3A" w:rsidRPr="003F150D" w:rsidRDefault="00405D3A" w:rsidP="00C76578">
            <w:pPr>
              <w:jc w:val="center"/>
              <w:rPr>
                <w:rFonts w:cs="Arial"/>
                <w:sz w:val="12"/>
                <w:szCs w:val="12"/>
                <w:lang w:eastAsia="es-CO"/>
              </w:rPr>
            </w:pPr>
            <w:r w:rsidRPr="003F150D">
              <w:rPr>
                <w:rFonts w:cs="Arial"/>
                <w:sz w:val="12"/>
                <w:szCs w:val="12"/>
                <w:lang w:eastAsia="es-CO"/>
              </w:rPr>
              <w:t>2</w:t>
            </w:r>
          </w:p>
        </w:tc>
        <w:tc>
          <w:tcPr>
            <w:tcW w:w="142" w:type="pct"/>
            <w:tcBorders>
              <w:top w:val="single" w:sz="4" w:space="0" w:color="auto"/>
              <w:left w:val="nil"/>
              <w:bottom w:val="single" w:sz="4" w:space="0" w:color="auto"/>
              <w:right w:val="single" w:sz="4" w:space="0" w:color="auto"/>
            </w:tcBorders>
            <w:shd w:val="clear" w:color="auto" w:fill="auto"/>
            <w:textDirection w:val="btLr"/>
            <w:vAlign w:val="center"/>
            <w:hideMark/>
          </w:tcPr>
          <w:p w14:paraId="36C031B4" w14:textId="77777777" w:rsidR="00405D3A" w:rsidRPr="003F150D" w:rsidRDefault="00405D3A" w:rsidP="00C76578">
            <w:pPr>
              <w:ind w:left="113" w:right="113"/>
              <w:jc w:val="center"/>
              <w:rPr>
                <w:rFonts w:cs="Arial"/>
                <w:sz w:val="12"/>
                <w:szCs w:val="12"/>
                <w:lang w:eastAsia="es-CO"/>
              </w:rPr>
            </w:pPr>
            <w:r w:rsidRPr="003F150D">
              <w:rPr>
                <w:rFonts w:cs="Arial"/>
                <w:sz w:val="12"/>
                <w:szCs w:val="12"/>
                <w:lang w:eastAsia="es-CO"/>
              </w:rPr>
              <w:t>BAJO</w:t>
            </w:r>
          </w:p>
        </w:tc>
        <w:tc>
          <w:tcPr>
            <w:tcW w:w="715" w:type="pct"/>
            <w:tcBorders>
              <w:top w:val="single" w:sz="4" w:space="0" w:color="auto"/>
              <w:left w:val="nil"/>
              <w:bottom w:val="single" w:sz="4" w:space="0" w:color="auto"/>
              <w:right w:val="single" w:sz="4" w:space="0" w:color="auto"/>
            </w:tcBorders>
            <w:shd w:val="clear" w:color="auto" w:fill="auto"/>
            <w:vAlign w:val="center"/>
            <w:hideMark/>
          </w:tcPr>
          <w:p w14:paraId="063F9332" w14:textId="77777777" w:rsidR="00405D3A" w:rsidRPr="003F150D" w:rsidRDefault="00405D3A" w:rsidP="00C76578">
            <w:pPr>
              <w:jc w:val="center"/>
              <w:rPr>
                <w:rFonts w:cs="Arial"/>
                <w:sz w:val="12"/>
                <w:szCs w:val="12"/>
                <w:lang w:eastAsia="es-CO"/>
              </w:rPr>
            </w:pPr>
            <w:r w:rsidRPr="003F150D">
              <w:rPr>
                <w:rFonts w:cs="Arial"/>
                <w:sz w:val="12"/>
                <w:szCs w:val="12"/>
                <w:lang w:eastAsia="es-CO"/>
              </w:rPr>
              <w:t>SI, DEBIDO AL RETRASO EN LA ADJUDICACION</w:t>
            </w:r>
          </w:p>
        </w:tc>
        <w:tc>
          <w:tcPr>
            <w:tcW w:w="581" w:type="pct"/>
            <w:tcBorders>
              <w:top w:val="single" w:sz="4" w:space="0" w:color="auto"/>
              <w:left w:val="nil"/>
              <w:bottom w:val="single" w:sz="4" w:space="0" w:color="auto"/>
              <w:right w:val="single" w:sz="4" w:space="0" w:color="auto"/>
            </w:tcBorders>
            <w:shd w:val="clear" w:color="auto" w:fill="auto"/>
            <w:vAlign w:val="center"/>
            <w:hideMark/>
          </w:tcPr>
          <w:p w14:paraId="4FFE9F9C" w14:textId="77777777" w:rsidR="00405D3A" w:rsidRPr="003F150D" w:rsidRDefault="00405D3A" w:rsidP="00C76578">
            <w:pPr>
              <w:jc w:val="center"/>
              <w:rPr>
                <w:rFonts w:cs="Arial"/>
                <w:sz w:val="12"/>
                <w:szCs w:val="12"/>
                <w:lang w:eastAsia="es-CO"/>
              </w:rPr>
            </w:pPr>
            <w:r w:rsidRPr="003F150D">
              <w:rPr>
                <w:rFonts w:cs="Arial"/>
                <w:sz w:val="12"/>
                <w:szCs w:val="12"/>
                <w:lang w:eastAsia="es-CO"/>
              </w:rPr>
              <w:t>ENTIDAD</w:t>
            </w:r>
          </w:p>
        </w:tc>
        <w:tc>
          <w:tcPr>
            <w:tcW w:w="581" w:type="pct"/>
            <w:tcBorders>
              <w:top w:val="single" w:sz="4" w:space="0" w:color="auto"/>
              <w:left w:val="nil"/>
              <w:bottom w:val="single" w:sz="4" w:space="0" w:color="auto"/>
              <w:right w:val="single" w:sz="4" w:space="0" w:color="auto"/>
            </w:tcBorders>
            <w:shd w:val="clear" w:color="auto" w:fill="auto"/>
            <w:vAlign w:val="center"/>
            <w:hideMark/>
          </w:tcPr>
          <w:p w14:paraId="763DF138" w14:textId="77777777" w:rsidR="00405D3A" w:rsidRPr="003F150D" w:rsidRDefault="00405D3A" w:rsidP="00C76578">
            <w:pPr>
              <w:jc w:val="center"/>
              <w:rPr>
                <w:rFonts w:cs="Arial"/>
                <w:sz w:val="12"/>
                <w:szCs w:val="12"/>
                <w:lang w:eastAsia="es-CO"/>
              </w:rPr>
            </w:pPr>
            <w:r w:rsidRPr="003F150D">
              <w:rPr>
                <w:rFonts w:cs="Arial"/>
                <w:sz w:val="12"/>
                <w:szCs w:val="12"/>
                <w:lang w:eastAsia="es-CO"/>
              </w:rPr>
              <w:t>AL CUMPLIMIENTO DE LOS REQUISITOS JURIDICOS, TECNICOS Y LEGALES</w:t>
            </w:r>
          </w:p>
        </w:tc>
        <w:tc>
          <w:tcPr>
            <w:tcW w:w="631" w:type="pct"/>
            <w:tcBorders>
              <w:top w:val="single" w:sz="4" w:space="0" w:color="auto"/>
              <w:left w:val="nil"/>
              <w:bottom w:val="single" w:sz="4" w:space="0" w:color="auto"/>
              <w:right w:val="single" w:sz="4" w:space="0" w:color="auto"/>
            </w:tcBorders>
            <w:shd w:val="clear" w:color="auto" w:fill="auto"/>
            <w:vAlign w:val="center"/>
            <w:hideMark/>
          </w:tcPr>
          <w:p w14:paraId="415BF179" w14:textId="77777777" w:rsidR="00405D3A" w:rsidRPr="003F150D" w:rsidRDefault="00405D3A" w:rsidP="00C76578">
            <w:pPr>
              <w:jc w:val="center"/>
              <w:rPr>
                <w:rFonts w:cs="Arial"/>
                <w:sz w:val="12"/>
                <w:szCs w:val="12"/>
                <w:lang w:eastAsia="es-CO"/>
              </w:rPr>
            </w:pPr>
            <w:r w:rsidRPr="003F150D">
              <w:rPr>
                <w:rFonts w:cs="Arial"/>
                <w:sz w:val="12"/>
                <w:szCs w:val="12"/>
                <w:lang w:eastAsia="es-CO"/>
              </w:rPr>
              <w:t>ADJUDICACION</w:t>
            </w:r>
          </w:p>
        </w:tc>
        <w:tc>
          <w:tcPr>
            <w:tcW w:w="673" w:type="pct"/>
            <w:tcBorders>
              <w:top w:val="single" w:sz="4" w:space="0" w:color="auto"/>
              <w:left w:val="nil"/>
              <w:bottom w:val="single" w:sz="4" w:space="0" w:color="auto"/>
              <w:right w:val="single" w:sz="4" w:space="0" w:color="auto"/>
            </w:tcBorders>
            <w:shd w:val="clear" w:color="auto" w:fill="auto"/>
            <w:vAlign w:val="center"/>
            <w:hideMark/>
          </w:tcPr>
          <w:p w14:paraId="7F4B79CF" w14:textId="77777777" w:rsidR="00405D3A" w:rsidRPr="003F150D" w:rsidRDefault="00405D3A" w:rsidP="00C76578">
            <w:pPr>
              <w:jc w:val="center"/>
              <w:rPr>
                <w:rFonts w:cs="Arial"/>
                <w:sz w:val="12"/>
                <w:szCs w:val="12"/>
                <w:lang w:eastAsia="es-CO"/>
              </w:rPr>
            </w:pPr>
            <w:r w:rsidRPr="003F150D">
              <w:rPr>
                <w:rFonts w:cs="Arial"/>
                <w:sz w:val="12"/>
                <w:szCs w:val="12"/>
                <w:lang w:eastAsia="es-CO"/>
              </w:rPr>
              <w:t>VERIFICACIÓN DE LOS DOCUMENTOS QUE INTEGRA LA OFERTA.</w:t>
            </w:r>
          </w:p>
        </w:tc>
        <w:tc>
          <w:tcPr>
            <w:tcW w:w="566" w:type="pct"/>
            <w:tcBorders>
              <w:top w:val="single" w:sz="4" w:space="0" w:color="auto"/>
              <w:left w:val="nil"/>
              <w:bottom w:val="single" w:sz="4" w:space="0" w:color="auto"/>
              <w:right w:val="single" w:sz="8" w:space="0" w:color="auto"/>
            </w:tcBorders>
            <w:shd w:val="clear" w:color="auto" w:fill="auto"/>
            <w:vAlign w:val="center"/>
            <w:hideMark/>
          </w:tcPr>
          <w:p w14:paraId="0D8CE5A6" w14:textId="77777777" w:rsidR="00405D3A" w:rsidRPr="003F150D" w:rsidRDefault="00405D3A" w:rsidP="00C76578">
            <w:pPr>
              <w:jc w:val="center"/>
              <w:rPr>
                <w:rFonts w:cs="Arial"/>
                <w:sz w:val="12"/>
                <w:szCs w:val="12"/>
                <w:lang w:eastAsia="es-CO"/>
              </w:rPr>
            </w:pPr>
            <w:r w:rsidRPr="003F150D">
              <w:rPr>
                <w:rFonts w:cs="Arial"/>
                <w:sz w:val="12"/>
                <w:szCs w:val="12"/>
                <w:lang w:eastAsia="es-CO"/>
              </w:rPr>
              <w:t>DE ACUERDO A LA CRONOLOGÍA DEL PROCESO</w:t>
            </w:r>
          </w:p>
        </w:tc>
      </w:tr>
      <w:tr w:rsidR="00405D3A" w:rsidRPr="003F150D" w14:paraId="75DC513D" w14:textId="77777777" w:rsidTr="00405D3A">
        <w:trPr>
          <w:cantSplit/>
          <w:trHeight w:val="354"/>
          <w:jc w:val="center"/>
        </w:trPr>
        <w:tc>
          <w:tcPr>
            <w:tcW w:w="6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115EC7" w14:textId="77777777" w:rsidR="00405D3A" w:rsidRPr="003F150D" w:rsidRDefault="00405D3A" w:rsidP="00C76578">
            <w:pPr>
              <w:jc w:val="center"/>
              <w:rPr>
                <w:rFonts w:cs="Arial"/>
                <w:sz w:val="12"/>
                <w:szCs w:val="12"/>
                <w:lang w:eastAsia="es-CO"/>
              </w:rPr>
            </w:pPr>
            <w:r w:rsidRPr="003F150D">
              <w:rPr>
                <w:rFonts w:cs="Arial"/>
                <w:sz w:val="12"/>
                <w:szCs w:val="12"/>
                <w:lang w:eastAsia="es-CO"/>
              </w:rPr>
              <w:t>ACATAR LAS SANCIONES Y CONSECUENCIAS DE INCUMPLIMIENTO</w:t>
            </w:r>
          </w:p>
        </w:tc>
        <w:tc>
          <w:tcPr>
            <w:tcW w:w="147" w:type="pct"/>
            <w:tcBorders>
              <w:top w:val="single" w:sz="4" w:space="0" w:color="auto"/>
              <w:left w:val="nil"/>
              <w:bottom w:val="single" w:sz="4" w:space="0" w:color="auto"/>
              <w:right w:val="single" w:sz="4" w:space="0" w:color="auto"/>
            </w:tcBorders>
            <w:shd w:val="clear" w:color="auto" w:fill="auto"/>
            <w:vAlign w:val="center"/>
            <w:hideMark/>
          </w:tcPr>
          <w:p w14:paraId="3F6DA361" w14:textId="77777777" w:rsidR="00405D3A" w:rsidRPr="003F150D" w:rsidRDefault="00405D3A" w:rsidP="00C76578">
            <w:pPr>
              <w:jc w:val="center"/>
              <w:rPr>
                <w:rFonts w:cs="Arial"/>
                <w:sz w:val="12"/>
                <w:szCs w:val="12"/>
                <w:lang w:eastAsia="es-CO"/>
              </w:rPr>
            </w:pPr>
            <w:r w:rsidRPr="003F150D">
              <w:rPr>
                <w:rFonts w:cs="Arial"/>
                <w:sz w:val="12"/>
                <w:szCs w:val="12"/>
                <w:lang w:eastAsia="es-CO"/>
              </w:rPr>
              <w:t>1</w:t>
            </w:r>
          </w:p>
        </w:tc>
        <w:tc>
          <w:tcPr>
            <w:tcW w:w="146" w:type="pct"/>
            <w:tcBorders>
              <w:top w:val="single" w:sz="4" w:space="0" w:color="auto"/>
              <w:left w:val="nil"/>
              <w:bottom w:val="single" w:sz="4" w:space="0" w:color="auto"/>
              <w:right w:val="single" w:sz="4" w:space="0" w:color="auto"/>
            </w:tcBorders>
            <w:shd w:val="clear" w:color="auto" w:fill="auto"/>
            <w:vAlign w:val="center"/>
            <w:hideMark/>
          </w:tcPr>
          <w:p w14:paraId="6C2184B8" w14:textId="77777777" w:rsidR="00405D3A" w:rsidRPr="003F150D" w:rsidRDefault="00405D3A" w:rsidP="00C76578">
            <w:pPr>
              <w:jc w:val="center"/>
              <w:rPr>
                <w:rFonts w:cs="Arial"/>
                <w:sz w:val="12"/>
                <w:szCs w:val="12"/>
                <w:lang w:eastAsia="es-CO"/>
              </w:rPr>
            </w:pPr>
            <w:r w:rsidRPr="003F150D">
              <w:rPr>
                <w:rFonts w:cs="Arial"/>
                <w:sz w:val="12"/>
                <w:szCs w:val="12"/>
                <w:lang w:eastAsia="es-CO"/>
              </w:rPr>
              <w:t>2</w:t>
            </w:r>
          </w:p>
        </w:tc>
        <w:tc>
          <w:tcPr>
            <w:tcW w:w="161" w:type="pct"/>
            <w:tcBorders>
              <w:top w:val="single" w:sz="4" w:space="0" w:color="auto"/>
              <w:left w:val="nil"/>
              <w:bottom w:val="single" w:sz="4" w:space="0" w:color="auto"/>
              <w:right w:val="single" w:sz="4" w:space="0" w:color="auto"/>
            </w:tcBorders>
            <w:shd w:val="clear" w:color="auto" w:fill="auto"/>
            <w:vAlign w:val="center"/>
            <w:hideMark/>
          </w:tcPr>
          <w:p w14:paraId="5CED87CB" w14:textId="77777777" w:rsidR="00405D3A" w:rsidRPr="003F150D" w:rsidRDefault="00405D3A" w:rsidP="00C76578">
            <w:pPr>
              <w:jc w:val="center"/>
              <w:rPr>
                <w:rFonts w:cs="Arial"/>
                <w:sz w:val="12"/>
                <w:szCs w:val="12"/>
                <w:lang w:eastAsia="es-CO"/>
              </w:rPr>
            </w:pPr>
            <w:r w:rsidRPr="003F150D">
              <w:rPr>
                <w:rFonts w:cs="Arial"/>
                <w:sz w:val="12"/>
                <w:szCs w:val="12"/>
                <w:lang w:eastAsia="es-CO"/>
              </w:rPr>
              <w:t>2</w:t>
            </w:r>
          </w:p>
        </w:tc>
        <w:tc>
          <w:tcPr>
            <w:tcW w:w="142" w:type="pct"/>
            <w:tcBorders>
              <w:top w:val="single" w:sz="4" w:space="0" w:color="auto"/>
              <w:left w:val="nil"/>
              <w:bottom w:val="single" w:sz="4" w:space="0" w:color="auto"/>
              <w:right w:val="single" w:sz="4" w:space="0" w:color="auto"/>
            </w:tcBorders>
            <w:shd w:val="clear" w:color="auto" w:fill="auto"/>
            <w:textDirection w:val="btLr"/>
            <w:vAlign w:val="center"/>
            <w:hideMark/>
          </w:tcPr>
          <w:p w14:paraId="1F7F67D1" w14:textId="77777777" w:rsidR="00405D3A" w:rsidRPr="003F150D" w:rsidRDefault="00405D3A" w:rsidP="00C76578">
            <w:pPr>
              <w:ind w:left="113" w:right="113"/>
              <w:jc w:val="center"/>
              <w:rPr>
                <w:rFonts w:cs="Arial"/>
                <w:sz w:val="12"/>
                <w:szCs w:val="12"/>
                <w:lang w:eastAsia="es-CO"/>
              </w:rPr>
            </w:pPr>
            <w:r w:rsidRPr="003F150D">
              <w:rPr>
                <w:rFonts w:cs="Arial"/>
                <w:sz w:val="12"/>
                <w:szCs w:val="12"/>
                <w:lang w:eastAsia="es-CO"/>
              </w:rPr>
              <w:t>BAJO</w:t>
            </w:r>
          </w:p>
        </w:tc>
        <w:tc>
          <w:tcPr>
            <w:tcW w:w="715" w:type="pct"/>
            <w:tcBorders>
              <w:top w:val="single" w:sz="4" w:space="0" w:color="auto"/>
              <w:left w:val="nil"/>
              <w:bottom w:val="single" w:sz="4" w:space="0" w:color="auto"/>
              <w:right w:val="single" w:sz="4" w:space="0" w:color="auto"/>
            </w:tcBorders>
            <w:shd w:val="clear" w:color="auto" w:fill="auto"/>
            <w:vAlign w:val="center"/>
            <w:hideMark/>
          </w:tcPr>
          <w:p w14:paraId="75BE7412" w14:textId="77777777" w:rsidR="00405D3A" w:rsidRPr="003F150D" w:rsidRDefault="00405D3A" w:rsidP="00C76578">
            <w:pPr>
              <w:jc w:val="center"/>
              <w:rPr>
                <w:rFonts w:cs="Arial"/>
                <w:sz w:val="12"/>
                <w:szCs w:val="12"/>
                <w:lang w:eastAsia="es-CO"/>
              </w:rPr>
            </w:pPr>
            <w:r w:rsidRPr="003F150D">
              <w:rPr>
                <w:rFonts w:cs="Arial"/>
                <w:sz w:val="12"/>
                <w:szCs w:val="12"/>
                <w:lang w:eastAsia="es-CO"/>
              </w:rPr>
              <w:t>SI, AL NO CUMPLIMIENTO DEL OBJETO CONTRACTUAL</w:t>
            </w:r>
          </w:p>
        </w:tc>
        <w:tc>
          <w:tcPr>
            <w:tcW w:w="581" w:type="pct"/>
            <w:tcBorders>
              <w:top w:val="single" w:sz="4" w:space="0" w:color="auto"/>
              <w:left w:val="nil"/>
              <w:bottom w:val="single" w:sz="4" w:space="0" w:color="auto"/>
              <w:right w:val="single" w:sz="4" w:space="0" w:color="auto"/>
            </w:tcBorders>
            <w:shd w:val="clear" w:color="auto" w:fill="auto"/>
            <w:vAlign w:val="center"/>
            <w:hideMark/>
          </w:tcPr>
          <w:p w14:paraId="2677CAC1" w14:textId="77777777" w:rsidR="00405D3A" w:rsidRPr="003F150D" w:rsidRDefault="00405D3A" w:rsidP="00C76578">
            <w:pPr>
              <w:jc w:val="center"/>
              <w:rPr>
                <w:rFonts w:cs="Arial"/>
                <w:sz w:val="12"/>
                <w:szCs w:val="12"/>
                <w:lang w:eastAsia="es-CO"/>
              </w:rPr>
            </w:pPr>
            <w:r w:rsidRPr="003F150D">
              <w:rPr>
                <w:rFonts w:cs="Arial"/>
                <w:sz w:val="12"/>
                <w:szCs w:val="12"/>
                <w:lang w:eastAsia="es-CO"/>
              </w:rPr>
              <w:t>ENTIDAD</w:t>
            </w:r>
          </w:p>
        </w:tc>
        <w:tc>
          <w:tcPr>
            <w:tcW w:w="581" w:type="pct"/>
            <w:tcBorders>
              <w:top w:val="single" w:sz="4" w:space="0" w:color="auto"/>
              <w:left w:val="nil"/>
              <w:bottom w:val="single" w:sz="4" w:space="0" w:color="auto"/>
              <w:right w:val="single" w:sz="4" w:space="0" w:color="auto"/>
            </w:tcBorders>
            <w:shd w:val="clear" w:color="auto" w:fill="auto"/>
            <w:vAlign w:val="center"/>
            <w:hideMark/>
          </w:tcPr>
          <w:p w14:paraId="5CAA1D76" w14:textId="77777777" w:rsidR="00405D3A" w:rsidRPr="003F150D" w:rsidRDefault="00405D3A" w:rsidP="00C76578">
            <w:pPr>
              <w:jc w:val="center"/>
              <w:rPr>
                <w:rFonts w:cs="Arial"/>
                <w:sz w:val="12"/>
                <w:szCs w:val="12"/>
                <w:lang w:eastAsia="es-CO"/>
              </w:rPr>
            </w:pPr>
            <w:r w:rsidRPr="003F150D">
              <w:rPr>
                <w:rFonts w:cs="Arial"/>
                <w:sz w:val="12"/>
                <w:szCs w:val="12"/>
                <w:lang w:eastAsia="es-CO"/>
              </w:rPr>
              <w:t>DESDE EL MOMENTO EN QUE SE DETETE LA INCURRENCIA</w:t>
            </w:r>
          </w:p>
        </w:tc>
        <w:tc>
          <w:tcPr>
            <w:tcW w:w="631" w:type="pct"/>
            <w:tcBorders>
              <w:top w:val="single" w:sz="4" w:space="0" w:color="auto"/>
              <w:left w:val="nil"/>
              <w:bottom w:val="single" w:sz="4" w:space="0" w:color="auto"/>
              <w:right w:val="single" w:sz="4" w:space="0" w:color="auto"/>
            </w:tcBorders>
            <w:shd w:val="clear" w:color="auto" w:fill="auto"/>
            <w:vAlign w:val="center"/>
            <w:hideMark/>
          </w:tcPr>
          <w:p w14:paraId="05391F6C" w14:textId="77777777" w:rsidR="00405D3A" w:rsidRPr="003F150D" w:rsidRDefault="00405D3A" w:rsidP="00C76578">
            <w:pPr>
              <w:jc w:val="center"/>
              <w:rPr>
                <w:rFonts w:cs="Arial"/>
                <w:sz w:val="12"/>
                <w:szCs w:val="12"/>
                <w:lang w:eastAsia="es-CO"/>
              </w:rPr>
            </w:pPr>
            <w:r w:rsidRPr="003F150D">
              <w:rPr>
                <w:rFonts w:cs="Arial"/>
                <w:sz w:val="12"/>
                <w:szCs w:val="12"/>
                <w:lang w:eastAsia="es-CO"/>
              </w:rPr>
              <w:t>AL MOMENTO EN QUE SE ADOPTEN LAS MEDIDAS PERTINENTES</w:t>
            </w:r>
          </w:p>
        </w:tc>
        <w:tc>
          <w:tcPr>
            <w:tcW w:w="673" w:type="pct"/>
            <w:tcBorders>
              <w:top w:val="single" w:sz="4" w:space="0" w:color="auto"/>
              <w:left w:val="nil"/>
              <w:bottom w:val="single" w:sz="4" w:space="0" w:color="auto"/>
              <w:right w:val="single" w:sz="4" w:space="0" w:color="auto"/>
            </w:tcBorders>
            <w:shd w:val="clear" w:color="auto" w:fill="auto"/>
            <w:vAlign w:val="center"/>
            <w:hideMark/>
          </w:tcPr>
          <w:p w14:paraId="7B7726C1" w14:textId="77777777" w:rsidR="00405D3A" w:rsidRPr="003F150D" w:rsidRDefault="00405D3A" w:rsidP="00C76578">
            <w:pPr>
              <w:jc w:val="center"/>
              <w:rPr>
                <w:rFonts w:cs="Arial"/>
                <w:sz w:val="12"/>
                <w:szCs w:val="12"/>
                <w:lang w:eastAsia="es-CO"/>
              </w:rPr>
            </w:pPr>
            <w:r w:rsidRPr="003F150D">
              <w:rPr>
                <w:rFonts w:cs="Arial"/>
                <w:sz w:val="12"/>
                <w:szCs w:val="12"/>
                <w:lang w:eastAsia="es-CO"/>
              </w:rPr>
              <w:t>MEDIANTE LA SUPERVISION DEL CONTRATO</w:t>
            </w:r>
          </w:p>
        </w:tc>
        <w:tc>
          <w:tcPr>
            <w:tcW w:w="566" w:type="pct"/>
            <w:tcBorders>
              <w:top w:val="single" w:sz="4" w:space="0" w:color="auto"/>
              <w:left w:val="nil"/>
              <w:bottom w:val="single" w:sz="4" w:space="0" w:color="auto"/>
              <w:right w:val="single" w:sz="8" w:space="0" w:color="auto"/>
            </w:tcBorders>
            <w:shd w:val="clear" w:color="auto" w:fill="auto"/>
            <w:vAlign w:val="center"/>
            <w:hideMark/>
          </w:tcPr>
          <w:p w14:paraId="2516C6FB" w14:textId="77777777" w:rsidR="00405D3A" w:rsidRPr="003F150D" w:rsidRDefault="00405D3A" w:rsidP="00C76578">
            <w:pPr>
              <w:jc w:val="center"/>
              <w:rPr>
                <w:rFonts w:cs="Arial"/>
                <w:sz w:val="12"/>
                <w:szCs w:val="12"/>
                <w:lang w:eastAsia="es-CO"/>
              </w:rPr>
            </w:pPr>
            <w:r w:rsidRPr="003F150D">
              <w:rPr>
                <w:rFonts w:cs="Arial"/>
                <w:sz w:val="12"/>
                <w:szCs w:val="12"/>
                <w:lang w:eastAsia="es-CO"/>
              </w:rPr>
              <w:t>DURANTE LA EJECUCION DEL CONTRATO</w:t>
            </w:r>
          </w:p>
        </w:tc>
      </w:tr>
      <w:tr w:rsidR="00405D3A" w:rsidRPr="003F150D" w14:paraId="06CBFD74" w14:textId="77777777" w:rsidTr="00405D3A">
        <w:trPr>
          <w:cantSplit/>
          <w:trHeight w:val="363"/>
          <w:jc w:val="center"/>
        </w:trPr>
        <w:tc>
          <w:tcPr>
            <w:tcW w:w="6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258AFF" w14:textId="77777777" w:rsidR="00405D3A" w:rsidRPr="003F150D" w:rsidRDefault="00405D3A" w:rsidP="00C76578">
            <w:pPr>
              <w:jc w:val="center"/>
              <w:rPr>
                <w:rFonts w:cs="Arial"/>
                <w:sz w:val="12"/>
                <w:szCs w:val="12"/>
                <w:lang w:eastAsia="es-CO"/>
              </w:rPr>
            </w:pPr>
            <w:r w:rsidRPr="003F150D">
              <w:rPr>
                <w:rFonts w:cs="Arial"/>
                <w:sz w:val="12"/>
                <w:szCs w:val="12"/>
                <w:lang w:eastAsia="es-CO"/>
              </w:rPr>
              <w:t>ACATAR LAS SANCIONES Y CONSECUENCIAS DE INCUMPLIMIENTO</w:t>
            </w:r>
          </w:p>
        </w:tc>
        <w:tc>
          <w:tcPr>
            <w:tcW w:w="147" w:type="pct"/>
            <w:tcBorders>
              <w:top w:val="single" w:sz="4" w:space="0" w:color="auto"/>
              <w:left w:val="nil"/>
              <w:bottom w:val="single" w:sz="4" w:space="0" w:color="auto"/>
              <w:right w:val="single" w:sz="4" w:space="0" w:color="auto"/>
            </w:tcBorders>
            <w:shd w:val="clear" w:color="auto" w:fill="auto"/>
            <w:vAlign w:val="center"/>
            <w:hideMark/>
          </w:tcPr>
          <w:p w14:paraId="5B521999" w14:textId="77777777" w:rsidR="00405D3A" w:rsidRPr="003F150D" w:rsidRDefault="00405D3A" w:rsidP="00C76578">
            <w:pPr>
              <w:jc w:val="center"/>
              <w:rPr>
                <w:rFonts w:cs="Arial"/>
                <w:sz w:val="12"/>
                <w:szCs w:val="12"/>
                <w:lang w:eastAsia="es-CO"/>
              </w:rPr>
            </w:pPr>
            <w:r w:rsidRPr="003F150D">
              <w:rPr>
                <w:rFonts w:cs="Arial"/>
                <w:sz w:val="12"/>
                <w:szCs w:val="12"/>
                <w:lang w:eastAsia="es-CO"/>
              </w:rPr>
              <w:t>1</w:t>
            </w:r>
          </w:p>
        </w:tc>
        <w:tc>
          <w:tcPr>
            <w:tcW w:w="146" w:type="pct"/>
            <w:tcBorders>
              <w:top w:val="single" w:sz="4" w:space="0" w:color="auto"/>
              <w:left w:val="nil"/>
              <w:bottom w:val="single" w:sz="4" w:space="0" w:color="auto"/>
              <w:right w:val="single" w:sz="4" w:space="0" w:color="auto"/>
            </w:tcBorders>
            <w:shd w:val="clear" w:color="auto" w:fill="auto"/>
            <w:vAlign w:val="center"/>
            <w:hideMark/>
          </w:tcPr>
          <w:p w14:paraId="77ACEEED" w14:textId="77777777" w:rsidR="00405D3A" w:rsidRPr="003F150D" w:rsidRDefault="00405D3A" w:rsidP="00C76578">
            <w:pPr>
              <w:jc w:val="center"/>
              <w:rPr>
                <w:rFonts w:cs="Arial"/>
                <w:sz w:val="12"/>
                <w:szCs w:val="12"/>
                <w:lang w:eastAsia="es-CO"/>
              </w:rPr>
            </w:pPr>
            <w:r w:rsidRPr="003F150D">
              <w:rPr>
                <w:rFonts w:cs="Arial"/>
                <w:sz w:val="12"/>
                <w:szCs w:val="12"/>
                <w:lang w:eastAsia="es-CO"/>
              </w:rPr>
              <w:t>2</w:t>
            </w:r>
          </w:p>
        </w:tc>
        <w:tc>
          <w:tcPr>
            <w:tcW w:w="161" w:type="pct"/>
            <w:tcBorders>
              <w:top w:val="single" w:sz="4" w:space="0" w:color="auto"/>
              <w:left w:val="nil"/>
              <w:bottom w:val="single" w:sz="4" w:space="0" w:color="auto"/>
              <w:right w:val="single" w:sz="4" w:space="0" w:color="auto"/>
            </w:tcBorders>
            <w:shd w:val="clear" w:color="auto" w:fill="auto"/>
            <w:vAlign w:val="center"/>
            <w:hideMark/>
          </w:tcPr>
          <w:p w14:paraId="4056ECF7" w14:textId="77777777" w:rsidR="00405D3A" w:rsidRPr="003F150D" w:rsidRDefault="00405D3A" w:rsidP="00C76578">
            <w:pPr>
              <w:jc w:val="center"/>
              <w:rPr>
                <w:rFonts w:cs="Arial"/>
                <w:sz w:val="12"/>
                <w:szCs w:val="12"/>
                <w:lang w:eastAsia="es-CO"/>
              </w:rPr>
            </w:pPr>
            <w:r w:rsidRPr="003F150D">
              <w:rPr>
                <w:rFonts w:cs="Arial"/>
                <w:sz w:val="12"/>
                <w:szCs w:val="12"/>
                <w:lang w:eastAsia="es-CO"/>
              </w:rPr>
              <w:t>2</w:t>
            </w:r>
          </w:p>
        </w:tc>
        <w:tc>
          <w:tcPr>
            <w:tcW w:w="142" w:type="pct"/>
            <w:tcBorders>
              <w:top w:val="single" w:sz="4" w:space="0" w:color="auto"/>
              <w:left w:val="nil"/>
              <w:bottom w:val="single" w:sz="4" w:space="0" w:color="auto"/>
              <w:right w:val="single" w:sz="4" w:space="0" w:color="auto"/>
            </w:tcBorders>
            <w:shd w:val="clear" w:color="auto" w:fill="auto"/>
            <w:textDirection w:val="btLr"/>
            <w:vAlign w:val="center"/>
            <w:hideMark/>
          </w:tcPr>
          <w:p w14:paraId="61CD84BD" w14:textId="77777777" w:rsidR="00405D3A" w:rsidRPr="003F150D" w:rsidRDefault="00405D3A" w:rsidP="00C76578">
            <w:pPr>
              <w:ind w:left="113" w:right="113"/>
              <w:jc w:val="center"/>
              <w:rPr>
                <w:rFonts w:cs="Arial"/>
                <w:sz w:val="12"/>
                <w:szCs w:val="12"/>
                <w:lang w:eastAsia="es-CO"/>
              </w:rPr>
            </w:pPr>
            <w:r w:rsidRPr="003F150D">
              <w:rPr>
                <w:rFonts w:cs="Arial"/>
                <w:sz w:val="12"/>
                <w:szCs w:val="12"/>
                <w:lang w:eastAsia="es-CO"/>
              </w:rPr>
              <w:t>BAJO</w:t>
            </w:r>
          </w:p>
        </w:tc>
        <w:tc>
          <w:tcPr>
            <w:tcW w:w="715" w:type="pct"/>
            <w:tcBorders>
              <w:top w:val="single" w:sz="4" w:space="0" w:color="auto"/>
              <w:left w:val="nil"/>
              <w:bottom w:val="single" w:sz="4" w:space="0" w:color="auto"/>
              <w:right w:val="single" w:sz="4" w:space="0" w:color="auto"/>
            </w:tcBorders>
            <w:shd w:val="clear" w:color="auto" w:fill="auto"/>
            <w:noWrap/>
            <w:vAlign w:val="center"/>
            <w:hideMark/>
          </w:tcPr>
          <w:p w14:paraId="246A2BAA" w14:textId="77777777" w:rsidR="00405D3A" w:rsidRPr="003F150D" w:rsidRDefault="00405D3A" w:rsidP="00C76578">
            <w:pPr>
              <w:jc w:val="center"/>
              <w:rPr>
                <w:rFonts w:cs="Arial"/>
                <w:sz w:val="12"/>
                <w:szCs w:val="12"/>
                <w:lang w:eastAsia="es-CO"/>
              </w:rPr>
            </w:pPr>
            <w:r w:rsidRPr="003F150D">
              <w:rPr>
                <w:rFonts w:cs="Arial"/>
                <w:sz w:val="12"/>
                <w:szCs w:val="12"/>
                <w:lang w:eastAsia="es-CO"/>
              </w:rPr>
              <w:t>SI, AL NO CUMPLIMIENTO DEL OBJETO CONTRACTUAL</w:t>
            </w:r>
          </w:p>
        </w:tc>
        <w:tc>
          <w:tcPr>
            <w:tcW w:w="581" w:type="pct"/>
            <w:tcBorders>
              <w:top w:val="single" w:sz="4" w:space="0" w:color="auto"/>
              <w:left w:val="nil"/>
              <w:bottom w:val="single" w:sz="4" w:space="0" w:color="auto"/>
              <w:right w:val="single" w:sz="4" w:space="0" w:color="auto"/>
            </w:tcBorders>
            <w:shd w:val="clear" w:color="auto" w:fill="auto"/>
            <w:vAlign w:val="center"/>
            <w:hideMark/>
          </w:tcPr>
          <w:p w14:paraId="1819ECE8" w14:textId="77777777" w:rsidR="00405D3A" w:rsidRPr="003F150D" w:rsidRDefault="00405D3A" w:rsidP="00C76578">
            <w:pPr>
              <w:jc w:val="center"/>
              <w:rPr>
                <w:rFonts w:cs="Arial"/>
                <w:sz w:val="12"/>
                <w:szCs w:val="12"/>
                <w:lang w:eastAsia="es-CO"/>
              </w:rPr>
            </w:pPr>
            <w:r w:rsidRPr="003F150D">
              <w:rPr>
                <w:rFonts w:cs="Arial"/>
                <w:sz w:val="12"/>
                <w:szCs w:val="12"/>
                <w:lang w:eastAsia="es-CO"/>
              </w:rPr>
              <w:t>LA ENTIDAD</w:t>
            </w:r>
          </w:p>
          <w:p w14:paraId="35A23315" w14:textId="77777777" w:rsidR="00405D3A" w:rsidRPr="003F150D" w:rsidRDefault="00405D3A" w:rsidP="00C76578">
            <w:pPr>
              <w:jc w:val="center"/>
              <w:rPr>
                <w:rFonts w:cs="Arial"/>
                <w:sz w:val="12"/>
                <w:szCs w:val="12"/>
                <w:lang w:eastAsia="es-CO"/>
              </w:rPr>
            </w:pPr>
            <w:r w:rsidRPr="003F150D">
              <w:rPr>
                <w:rFonts w:cs="Arial"/>
                <w:sz w:val="12"/>
                <w:szCs w:val="12"/>
                <w:lang w:eastAsia="es-CO"/>
              </w:rPr>
              <w:t>Y EL CONTRATISTA</w:t>
            </w:r>
          </w:p>
        </w:tc>
        <w:tc>
          <w:tcPr>
            <w:tcW w:w="581" w:type="pct"/>
            <w:tcBorders>
              <w:top w:val="single" w:sz="4" w:space="0" w:color="auto"/>
              <w:left w:val="nil"/>
              <w:bottom w:val="single" w:sz="4" w:space="0" w:color="auto"/>
              <w:right w:val="single" w:sz="4" w:space="0" w:color="auto"/>
            </w:tcBorders>
            <w:shd w:val="clear" w:color="auto" w:fill="auto"/>
            <w:vAlign w:val="center"/>
            <w:hideMark/>
          </w:tcPr>
          <w:p w14:paraId="2A8E8C50" w14:textId="77777777" w:rsidR="00405D3A" w:rsidRPr="003F150D" w:rsidRDefault="00405D3A" w:rsidP="00C76578">
            <w:pPr>
              <w:jc w:val="center"/>
              <w:rPr>
                <w:rFonts w:cs="Arial"/>
                <w:sz w:val="12"/>
                <w:szCs w:val="12"/>
                <w:lang w:eastAsia="es-CO"/>
              </w:rPr>
            </w:pPr>
            <w:r w:rsidRPr="003F150D">
              <w:rPr>
                <w:rFonts w:cs="Arial"/>
                <w:sz w:val="12"/>
                <w:szCs w:val="12"/>
                <w:lang w:eastAsia="es-CO"/>
              </w:rPr>
              <w:t>DESDE EL MOMENTO EN QUE SE DETETE LA INCURRENCIA</w:t>
            </w:r>
          </w:p>
        </w:tc>
        <w:tc>
          <w:tcPr>
            <w:tcW w:w="631" w:type="pct"/>
            <w:tcBorders>
              <w:top w:val="single" w:sz="4" w:space="0" w:color="auto"/>
              <w:left w:val="nil"/>
              <w:bottom w:val="single" w:sz="4" w:space="0" w:color="auto"/>
              <w:right w:val="single" w:sz="4" w:space="0" w:color="auto"/>
            </w:tcBorders>
            <w:shd w:val="clear" w:color="auto" w:fill="auto"/>
            <w:vAlign w:val="center"/>
            <w:hideMark/>
          </w:tcPr>
          <w:p w14:paraId="39A9B12E" w14:textId="77777777" w:rsidR="00405D3A" w:rsidRPr="003F150D" w:rsidRDefault="00405D3A" w:rsidP="00C76578">
            <w:pPr>
              <w:jc w:val="center"/>
              <w:rPr>
                <w:rFonts w:cs="Arial"/>
                <w:sz w:val="12"/>
                <w:szCs w:val="12"/>
                <w:lang w:eastAsia="es-CO"/>
              </w:rPr>
            </w:pPr>
            <w:r w:rsidRPr="003F150D">
              <w:rPr>
                <w:rFonts w:cs="Arial"/>
                <w:sz w:val="12"/>
                <w:szCs w:val="12"/>
                <w:lang w:eastAsia="es-CO"/>
              </w:rPr>
              <w:t>AL MOMENTO EN QUE SE ADOPTEN LAS MEDIDAS PERTINENTES</w:t>
            </w:r>
          </w:p>
        </w:tc>
        <w:tc>
          <w:tcPr>
            <w:tcW w:w="673" w:type="pct"/>
            <w:tcBorders>
              <w:top w:val="single" w:sz="4" w:space="0" w:color="auto"/>
              <w:left w:val="nil"/>
              <w:bottom w:val="single" w:sz="4" w:space="0" w:color="auto"/>
              <w:right w:val="single" w:sz="4" w:space="0" w:color="auto"/>
            </w:tcBorders>
            <w:shd w:val="clear" w:color="auto" w:fill="auto"/>
            <w:vAlign w:val="center"/>
            <w:hideMark/>
          </w:tcPr>
          <w:p w14:paraId="3DFEFC91" w14:textId="77777777" w:rsidR="00405D3A" w:rsidRPr="003F150D" w:rsidRDefault="00405D3A" w:rsidP="00C76578">
            <w:pPr>
              <w:jc w:val="center"/>
              <w:rPr>
                <w:rFonts w:cs="Arial"/>
                <w:sz w:val="12"/>
                <w:szCs w:val="12"/>
                <w:lang w:eastAsia="es-CO"/>
              </w:rPr>
            </w:pPr>
            <w:r w:rsidRPr="003F150D">
              <w:rPr>
                <w:rFonts w:cs="Arial"/>
                <w:sz w:val="12"/>
                <w:szCs w:val="12"/>
                <w:lang w:eastAsia="es-CO"/>
              </w:rPr>
              <w:t>MEDIANTE LA SUPERVISION DEL CONTRATO</w:t>
            </w:r>
          </w:p>
        </w:tc>
        <w:tc>
          <w:tcPr>
            <w:tcW w:w="566" w:type="pct"/>
            <w:tcBorders>
              <w:top w:val="single" w:sz="4" w:space="0" w:color="auto"/>
              <w:left w:val="nil"/>
              <w:bottom w:val="single" w:sz="4" w:space="0" w:color="auto"/>
              <w:right w:val="single" w:sz="8" w:space="0" w:color="auto"/>
            </w:tcBorders>
            <w:shd w:val="clear" w:color="auto" w:fill="auto"/>
            <w:vAlign w:val="center"/>
            <w:hideMark/>
          </w:tcPr>
          <w:p w14:paraId="7A2C0BC2" w14:textId="77777777" w:rsidR="00405D3A" w:rsidRPr="003F150D" w:rsidRDefault="00405D3A" w:rsidP="00C76578">
            <w:pPr>
              <w:jc w:val="center"/>
              <w:rPr>
                <w:rFonts w:cs="Arial"/>
                <w:sz w:val="12"/>
                <w:szCs w:val="12"/>
                <w:lang w:eastAsia="es-CO"/>
              </w:rPr>
            </w:pPr>
            <w:r w:rsidRPr="003F150D">
              <w:rPr>
                <w:rFonts w:cs="Arial"/>
                <w:sz w:val="12"/>
                <w:szCs w:val="12"/>
                <w:lang w:eastAsia="es-CO"/>
              </w:rPr>
              <w:t>DURANTE LA EJECUCION DEL CONTRATO</w:t>
            </w:r>
          </w:p>
        </w:tc>
      </w:tr>
      <w:tr w:rsidR="00405D3A" w:rsidRPr="003F150D" w14:paraId="4F32864F" w14:textId="77777777" w:rsidTr="00405D3A">
        <w:trPr>
          <w:cantSplit/>
          <w:trHeight w:val="515"/>
          <w:jc w:val="center"/>
        </w:trPr>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14:paraId="5AC6F4E0" w14:textId="77777777" w:rsidR="00405D3A" w:rsidRPr="003F150D" w:rsidRDefault="00405D3A" w:rsidP="00C76578">
            <w:pPr>
              <w:jc w:val="center"/>
              <w:rPr>
                <w:rFonts w:cs="Arial"/>
                <w:sz w:val="12"/>
                <w:szCs w:val="12"/>
                <w:lang w:eastAsia="es-CO"/>
              </w:rPr>
            </w:pPr>
            <w:r w:rsidRPr="003F150D">
              <w:rPr>
                <w:rFonts w:cs="Arial"/>
                <w:sz w:val="12"/>
                <w:szCs w:val="12"/>
                <w:lang w:eastAsia="es-CO"/>
              </w:rPr>
              <w:t>ACATAR LAS SANCIONES Y CONSECUENCIAS DE INCUMPLIMIENTO</w:t>
            </w:r>
          </w:p>
        </w:tc>
        <w:tc>
          <w:tcPr>
            <w:tcW w:w="147" w:type="pct"/>
            <w:tcBorders>
              <w:top w:val="single" w:sz="4" w:space="0" w:color="auto"/>
              <w:left w:val="nil"/>
              <w:bottom w:val="single" w:sz="4" w:space="0" w:color="auto"/>
              <w:right w:val="single" w:sz="4" w:space="0" w:color="auto"/>
            </w:tcBorders>
            <w:shd w:val="clear" w:color="auto" w:fill="auto"/>
            <w:vAlign w:val="center"/>
          </w:tcPr>
          <w:p w14:paraId="1DAD15E3" w14:textId="77777777" w:rsidR="00405D3A" w:rsidRPr="003F150D" w:rsidRDefault="00405D3A" w:rsidP="00C76578">
            <w:pPr>
              <w:jc w:val="center"/>
              <w:rPr>
                <w:rFonts w:cs="Arial"/>
                <w:sz w:val="12"/>
                <w:szCs w:val="12"/>
                <w:lang w:eastAsia="es-CO"/>
              </w:rPr>
            </w:pPr>
            <w:r w:rsidRPr="003F150D">
              <w:rPr>
                <w:rFonts w:cs="Arial"/>
                <w:sz w:val="12"/>
                <w:szCs w:val="12"/>
                <w:lang w:eastAsia="es-CO"/>
              </w:rPr>
              <w:t>1</w:t>
            </w:r>
          </w:p>
        </w:tc>
        <w:tc>
          <w:tcPr>
            <w:tcW w:w="146" w:type="pct"/>
            <w:tcBorders>
              <w:top w:val="single" w:sz="4" w:space="0" w:color="auto"/>
              <w:left w:val="nil"/>
              <w:bottom w:val="single" w:sz="4" w:space="0" w:color="auto"/>
              <w:right w:val="single" w:sz="4" w:space="0" w:color="auto"/>
            </w:tcBorders>
            <w:shd w:val="clear" w:color="auto" w:fill="auto"/>
            <w:vAlign w:val="center"/>
          </w:tcPr>
          <w:p w14:paraId="142D5725" w14:textId="77777777" w:rsidR="00405D3A" w:rsidRPr="003F150D" w:rsidRDefault="00405D3A" w:rsidP="00C76578">
            <w:pPr>
              <w:jc w:val="center"/>
              <w:rPr>
                <w:rFonts w:cs="Arial"/>
                <w:sz w:val="12"/>
                <w:szCs w:val="12"/>
                <w:lang w:eastAsia="es-CO"/>
              </w:rPr>
            </w:pPr>
            <w:r w:rsidRPr="003F150D">
              <w:rPr>
                <w:rFonts w:cs="Arial"/>
                <w:sz w:val="12"/>
                <w:szCs w:val="12"/>
                <w:lang w:eastAsia="es-CO"/>
              </w:rPr>
              <w:t>2</w:t>
            </w:r>
          </w:p>
        </w:tc>
        <w:tc>
          <w:tcPr>
            <w:tcW w:w="161" w:type="pct"/>
            <w:tcBorders>
              <w:top w:val="single" w:sz="4" w:space="0" w:color="auto"/>
              <w:left w:val="nil"/>
              <w:bottom w:val="single" w:sz="4" w:space="0" w:color="auto"/>
              <w:right w:val="single" w:sz="4" w:space="0" w:color="auto"/>
            </w:tcBorders>
            <w:shd w:val="clear" w:color="auto" w:fill="auto"/>
            <w:vAlign w:val="center"/>
          </w:tcPr>
          <w:p w14:paraId="2A74EA54" w14:textId="77777777" w:rsidR="00405D3A" w:rsidRPr="003F150D" w:rsidRDefault="00405D3A" w:rsidP="00C76578">
            <w:pPr>
              <w:jc w:val="center"/>
              <w:rPr>
                <w:rFonts w:cs="Arial"/>
                <w:sz w:val="12"/>
                <w:szCs w:val="12"/>
                <w:lang w:eastAsia="es-CO"/>
              </w:rPr>
            </w:pPr>
            <w:r w:rsidRPr="003F150D">
              <w:rPr>
                <w:rFonts w:cs="Arial"/>
                <w:sz w:val="12"/>
                <w:szCs w:val="12"/>
                <w:lang w:eastAsia="es-CO"/>
              </w:rPr>
              <w:t>2</w:t>
            </w:r>
          </w:p>
        </w:tc>
        <w:tc>
          <w:tcPr>
            <w:tcW w:w="142" w:type="pct"/>
            <w:tcBorders>
              <w:top w:val="single" w:sz="4" w:space="0" w:color="auto"/>
              <w:left w:val="nil"/>
              <w:bottom w:val="single" w:sz="4" w:space="0" w:color="auto"/>
              <w:right w:val="single" w:sz="4" w:space="0" w:color="auto"/>
            </w:tcBorders>
            <w:shd w:val="clear" w:color="auto" w:fill="auto"/>
            <w:textDirection w:val="btLr"/>
            <w:vAlign w:val="center"/>
          </w:tcPr>
          <w:p w14:paraId="624E61B8" w14:textId="77777777" w:rsidR="00405D3A" w:rsidRPr="003F150D" w:rsidRDefault="00405D3A" w:rsidP="00C76578">
            <w:pPr>
              <w:ind w:left="113" w:right="113"/>
              <w:jc w:val="center"/>
              <w:rPr>
                <w:rFonts w:cs="Arial"/>
                <w:sz w:val="12"/>
                <w:szCs w:val="12"/>
                <w:lang w:eastAsia="es-CO"/>
              </w:rPr>
            </w:pPr>
            <w:r w:rsidRPr="003F150D">
              <w:rPr>
                <w:rFonts w:cs="Arial"/>
                <w:sz w:val="12"/>
                <w:szCs w:val="12"/>
                <w:lang w:eastAsia="es-CO"/>
              </w:rPr>
              <w:t>BAJO</w:t>
            </w:r>
          </w:p>
        </w:tc>
        <w:tc>
          <w:tcPr>
            <w:tcW w:w="715" w:type="pct"/>
            <w:tcBorders>
              <w:top w:val="single" w:sz="4" w:space="0" w:color="auto"/>
              <w:left w:val="nil"/>
              <w:bottom w:val="single" w:sz="4" w:space="0" w:color="auto"/>
              <w:right w:val="single" w:sz="4" w:space="0" w:color="auto"/>
            </w:tcBorders>
            <w:shd w:val="clear" w:color="auto" w:fill="auto"/>
            <w:noWrap/>
            <w:vAlign w:val="center"/>
          </w:tcPr>
          <w:p w14:paraId="7407BB70" w14:textId="77777777" w:rsidR="00405D3A" w:rsidRPr="003F150D" w:rsidRDefault="00405D3A" w:rsidP="00C76578">
            <w:pPr>
              <w:jc w:val="center"/>
              <w:rPr>
                <w:rFonts w:cs="Arial"/>
                <w:sz w:val="12"/>
                <w:szCs w:val="12"/>
                <w:lang w:eastAsia="es-CO"/>
              </w:rPr>
            </w:pPr>
            <w:r w:rsidRPr="003F150D">
              <w:rPr>
                <w:rFonts w:cs="Arial"/>
                <w:sz w:val="12"/>
                <w:szCs w:val="12"/>
                <w:lang w:eastAsia="es-CO"/>
              </w:rPr>
              <w:t>SI, AL NO CUMPLIMIENTO DEL OBJETO CONTRACTUAL</w:t>
            </w:r>
          </w:p>
        </w:tc>
        <w:tc>
          <w:tcPr>
            <w:tcW w:w="581" w:type="pct"/>
            <w:tcBorders>
              <w:top w:val="single" w:sz="4" w:space="0" w:color="auto"/>
              <w:left w:val="nil"/>
              <w:bottom w:val="single" w:sz="4" w:space="0" w:color="auto"/>
              <w:right w:val="single" w:sz="4" w:space="0" w:color="auto"/>
            </w:tcBorders>
            <w:shd w:val="clear" w:color="auto" w:fill="auto"/>
            <w:vAlign w:val="center"/>
          </w:tcPr>
          <w:p w14:paraId="67AEB198" w14:textId="77777777" w:rsidR="00405D3A" w:rsidRPr="003F150D" w:rsidRDefault="00405D3A" w:rsidP="00C76578">
            <w:pPr>
              <w:jc w:val="center"/>
              <w:rPr>
                <w:rFonts w:cs="Arial"/>
                <w:sz w:val="12"/>
                <w:szCs w:val="12"/>
                <w:lang w:eastAsia="es-CO"/>
              </w:rPr>
            </w:pPr>
            <w:r w:rsidRPr="003F150D">
              <w:rPr>
                <w:rFonts w:cs="Arial"/>
                <w:sz w:val="12"/>
                <w:szCs w:val="12"/>
                <w:lang w:eastAsia="es-CO"/>
              </w:rPr>
              <w:t>ENTIDAD</w:t>
            </w:r>
          </w:p>
        </w:tc>
        <w:tc>
          <w:tcPr>
            <w:tcW w:w="581" w:type="pct"/>
            <w:tcBorders>
              <w:top w:val="single" w:sz="4" w:space="0" w:color="auto"/>
              <w:left w:val="nil"/>
              <w:bottom w:val="single" w:sz="4" w:space="0" w:color="auto"/>
              <w:right w:val="single" w:sz="4" w:space="0" w:color="auto"/>
            </w:tcBorders>
            <w:shd w:val="clear" w:color="auto" w:fill="auto"/>
            <w:vAlign w:val="center"/>
          </w:tcPr>
          <w:p w14:paraId="33E00270" w14:textId="77777777" w:rsidR="00405D3A" w:rsidRPr="003F150D" w:rsidRDefault="00405D3A" w:rsidP="00C76578">
            <w:pPr>
              <w:jc w:val="center"/>
              <w:rPr>
                <w:rFonts w:cs="Arial"/>
                <w:sz w:val="12"/>
                <w:szCs w:val="12"/>
                <w:lang w:eastAsia="es-CO"/>
              </w:rPr>
            </w:pPr>
            <w:r w:rsidRPr="003F150D">
              <w:rPr>
                <w:rFonts w:cs="Arial"/>
                <w:sz w:val="12"/>
                <w:szCs w:val="12"/>
                <w:lang w:eastAsia="es-CO"/>
              </w:rPr>
              <w:t>DESDE EL MOMENTO EN QUE SE DETETE LA INCURRENCIA</w:t>
            </w:r>
          </w:p>
        </w:tc>
        <w:tc>
          <w:tcPr>
            <w:tcW w:w="631" w:type="pct"/>
            <w:tcBorders>
              <w:top w:val="single" w:sz="4" w:space="0" w:color="auto"/>
              <w:left w:val="nil"/>
              <w:bottom w:val="single" w:sz="4" w:space="0" w:color="auto"/>
              <w:right w:val="single" w:sz="4" w:space="0" w:color="auto"/>
            </w:tcBorders>
            <w:shd w:val="clear" w:color="auto" w:fill="auto"/>
            <w:vAlign w:val="center"/>
          </w:tcPr>
          <w:p w14:paraId="33CA63F2" w14:textId="77777777" w:rsidR="00405D3A" w:rsidRPr="003F150D" w:rsidRDefault="00405D3A" w:rsidP="00C76578">
            <w:pPr>
              <w:jc w:val="center"/>
              <w:rPr>
                <w:rFonts w:cs="Arial"/>
                <w:sz w:val="12"/>
                <w:szCs w:val="12"/>
                <w:lang w:eastAsia="es-CO"/>
              </w:rPr>
            </w:pPr>
            <w:r w:rsidRPr="003F150D">
              <w:rPr>
                <w:rFonts w:cs="Arial"/>
                <w:sz w:val="12"/>
                <w:szCs w:val="12"/>
                <w:lang w:eastAsia="es-CO"/>
              </w:rPr>
              <w:t>AL MOMENTO EN QUE SE ADOPTEN LAS MEDIDAS PERTINENTES</w:t>
            </w:r>
          </w:p>
        </w:tc>
        <w:tc>
          <w:tcPr>
            <w:tcW w:w="673" w:type="pct"/>
            <w:tcBorders>
              <w:top w:val="single" w:sz="4" w:space="0" w:color="auto"/>
              <w:left w:val="nil"/>
              <w:bottom w:val="single" w:sz="4" w:space="0" w:color="auto"/>
              <w:right w:val="single" w:sz="4" w:space="0" w:color="auto"/>
            </w:tcBorders>
            <w:shd w:val="clear" w:color="auto" w:fill="auto"/>
            <w:vAlign w:val="center"/>
          </w:tcPr>
          <w:p w14:paraId="76690BE9" w14:textId="77777777" w:rsidR="00405D3A" w:rsidRPr="003F150D" w:rsidRDefault="00405D3A" w:rsidP="00C76578">
            <w:pPr>
              <w:jc w:val="center"/>
              <w:rPr>
                <w:rFonts w:cs="Arial"/>
                <w:sz w:val="12"/>
                <w:szCs w:val="12"/>
                <w:lang w:eastAsia="es-CO"/>
              </w:rPr>
            </w:pPr>
            <w:r w:rsidRPr="003F150D">
              <w:rPr>
                <w:rFonts w:cs="Arial"/>
                <w:sz w:val="12"/>
                <w:szCs w:val="12"/>
                <w:lang w:eastAsia="es-CO"/>
              </w:rPr>
              <w:t>MEDIANTE LA SUPERVISION DEL CONTRATO</w:t>
            </w:r>
          </w:p>
        </w:tc>
        <w:tc>
          <w:tcPr>
            <w:tcW w:w="566" w:type="pct"/>
            <w:tcBorders>
              <w:top w:val="single" w:sz="4" w:space="0" w:color="auto"/>
              <w:left w:val="nil"/>
              <w:bottom w:val="single" w:sz="4" w:space="0" w:color="auto"/>
              <w:right w:val="single" w:sz="8" w:space="0" w:color="auto"/>
            </w:tcBorders>
            <w:shd w:val="clear" w:color="auto" w:fill="auto"/>
            <w:vAlign w:val="center"/>
          </w:tcPr>
          <w:p w14:paraId="36FAD10C" w14:textId="77777777" w:rsidR="00405D3A" w:rsidRPr="003F150D" w:rsidRDefault="00405D3A" w:rsidP="00C76578">
            <w:pPr>
              <w:jc w:val="center"/>
              <w:rPr>
                <w:rFonts w:cs="Arial"/>
                <w:sz w:val="12"/>
                <w:szCs w:val="12"/>
                <w:lang w:eastAsia="es-CO"/>
              </w:rPr>
            </w:pPr>
            <w:r w:rsidRPr="003F150D">
              <w:rPr>
                <w:rFonts w:cs="Arial"/>
                <w:sz w:val="12"/>
                <w:szCs w:val="12"/>
                <w:lang w:eastAsia="es-CO"/>
              </w:rPr>
              <w:t>DURANTE LA EJECUCION DEL CONTRATO</w:t>
            </w:r>
          </w:p>
        </w:tc>
      </w:tr>
      <w:tr w:rsidR="00405D3A" w:rsidRPr="003F150D" w14:paraId="6AF44478" w14:textId="77777777" w:rsidTr="00405D3A">
        <w:trPr>
          <w:cantSplit/>
          <w:trHeight w:val="526"/>
          <w:jc w:val="center"/>
        </w:trPr>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14:paraId="60577371" w14:textId="77777777" w:rsidR="00405D3A" w:rsidRPr="003F150D" w:rsidRDefault="00405D3A" w:rsidP="00C76578">
            <w:pPr>
              <w:jc w:val="center"/>
              <w:rPr>
                <w:rFonts w:cs="Arial"/>
                <w:sz w:val="12"/>
                <w:szCs w:val="12"/>
                <w:lang w:eastAsia="es-CO"/>
              </w:rPr>
            </w:pPr>
            <w:r w:rsidRPr="003F150D">
              <w:rPr>
                <w:rFonts w:cs="Arial"/>
                <w:sz w:val="12"/>
                <w:szCs w:val="12"/>
                <w:lang w:eastAsia="es-CO"/>
              </w:rPr>
              <w:t>REVISION DE LAS NORMAS Y DOCUMENTOS DE ENTES REGULADORES</w:t>
            </w:r>
          </w:p>
        </w:tc>
        <w:tc>
          <w:tcPr>
            <w:tcW w:w="147" w:type="pct"/>
            <w:tcBorders>
              <w:top w:val="single" w:sz="4" w:space="0" w:color="auto"/>
              <w:left w:val="nil"/>
              <w:bottom w:val="single" w:sz="4" w:space="0" w:color="auto"/>
              <w:right w:val="single" w:sz="4" w:space="0" w:color="auto"/>
            </w:tcBorders>
            <w:shd w:val="clear" w:color="auto" w:fill="auto"/>
            <w:vAlign w:val="center"/>
          </w:tcPr>
          <w:p w14:paraId="15F4A1BA" w14:textId="77777777" w:rsidR="00405D3A" w:rsidRPr="003F150D" w:rsidRDefault="00405D3A" w:rsidP="00C76578">
            <w:pPr>
              <w:jc w:val="center"/>
              <w:rPr>
                <w:rFonts w:cs="Arial"/>
                <w:sz w:val="12"/>
                <w:szCs w:val="12"/>
                <w:lang w:eastAsia="es-CO"/>
              </w:rPr>
            </w:pPr>
            <w:r w:rsidRPr="003F150D">
              <w:rPr>
                <w:rFonts w:cs="Arial"/>
                <w:sz w:val="12"/>
                <w:szCs w:val="12"/>
                <w:lang w:eastAsia="es-CO"/>
              </w:rPr>
              <w:t>1</w:t>
            </w:r>
          </w:p>
        </w:tc>
        <w:tc>
          <w:tcPr>
            <w:tcW w:w="146" w:type="pct"/>
            <w:tcBorders>
              <w:top w:val="single" w:sz="4" w:space="0" w:color="auto"/>
              <w:left w:val="nil"/>
              <w:bottom w:val="single" w:sz="4" w:space="0" w:color="auto"/>
              <w:right w:val="single" w:sz="4" w:space="0" w:color="auto"/>
            </w:tcBorders>
            <w:shd w:val="clear" w:color="auto" w:fill="auto"/>
            <w:vAlign w:val="center"/>
          </w:tcPr>
          <w:p w14:paraId="64ED10B8" w14:textId="77777777" w:rsidR="00405D3A" w:rsidRPr="003F150D" w:rsidRDefault="00405D3A" w:rsidP="00C76578">
            <w:pPr>
              <w:jc w:val="center"/>
              <w:rPr>
                <w:rFonts w:cs="Arial"/>
                <w:sz w:val="12"/>
                <w:szCs w:val="12"/>
                <w:lang w:eastAsia="es-CO"/>
              </w:rPr>
            </w:pPr>
            <w:r w:rsidRPr="003F150D">
              <w:rPr>
                <w:rFonts w:cs="Arial"/>
                <w:sz w:val="12"/>
                <w:szCs w:val="12"/>
                <w:lang w:eastAsia="es-CO"/>
              </w:rPr>
              <w:t>2</w:t>
            </w:r>
          </w:p>
        </w:tc>
        <w:tc>
          <w:tcPr>
            <w:tcW w:w="161" w:type="pct"/>
            <w:tcBorders>
              <w:top w:val="single" w:sz="4" w:space="0" w:color="auto"/>
              <w:left w:val="nil"/>
              <w:bottom w:val="single" w:sz="4" w:space="0" w:color="auto"/>
              <w:right w:val="single" w:sz="4" w:space="0" w:color="auto"/>
            </w:tcBorders>
            <w:shd w:val="clear" w:color="auto" w:fill="auto"/>
            <w:vAlign w:val="center"/>
          </w:tcPr>
          <w:p w14:paraId="75A74CDD" w14:textId="77777777" w:rsidR="00405D3A" w:rsidRPr="003F150D" w:rsidRDefault="00405D3A" w:rsidP="00C76578">
            <w:pPr>
              <w:jc w:val="center"/>
              <w:rPr>
                <w:rFonts w:cs="Arial"/>
                <w:sz w:val="12"/>
                <w:szCs w:val="12"/>
                <w:lang w:eastAsia="es-CO"/>
              </w:rPr>
            </w:pPr>
            <w:r w:rsidRPr="003F150D">
              <w:rPr>
                <w:rFonts w:cs="Arial"/>
                <w:sz w:val="12"/>
                <w:szCs w:val="12"/>
                <w:lang w:eastAsia="es-CO"/>
              </w:rPr>
              <w:t>2</w:t>
            </w:r>
          </w:p>
        </w:tc>
        <w:tc>
          <w:tcPr>
            <w:tcW w:w="142" w:type="pct"/>
            <w:tcBorders>
              <w:top w:val="single" w:sz="4" w:space="0" w:color="auto"/>
              <w:left w:val="nil"/>
              <w:bottom w:val="single" w:sz="4" w:space="0" w:color="auto"/>
              <w:right w:val="single" w:sz="4" w:space="0" w:color="auto"/>
            </w:tcBorders>
            <w:shd w:val="clear" w:color="auto" w:fill="auto"/>
            <w:textDirection w:val="btLr"/>
            <w:vAlign w:val="center"/>
          </w:tcPr>
          <w:p w14:paraId="2E3CBB50" w14:textId="77777777" w:rsidR="00405D3A" w:rsidRPr="003F150D" w:rsidRDefault="00405D3A" w:rsidP="00C76578">
            <w:pPr>
              <w:ind w:left="113" w:right="113"/>
              <w:jc w:val="center"/>
              <w:rPr>
                <w:rFonts w:cs="Arial"/>
                <w:sz w:val="12"/>
                <w:szCs w:val="12"/>
                <w:lang w:eastAsia="es-CO"/>
              </w:rPr>
            </w:pPr>
            <w:r w:rsidRPr="003F150D">
              <w:rPr>
                <w:rFonts w:cs="Arial"/>
                <w:sz w:val="12"/>
                <w:szCs w:val="12"/>
                <w:lang w:eastAsia="es-CO"/>
              </w:rPr>
              <w:t>BAJO</w:t>
            </w:r>
          </w:p>
        </w:tc>
        <w:tc>
          <w:tcPr>
            <w:tcW w:w="715" w:type="pct"/>
            <w:tcBorders>
              <w:top w:val="single" w:sz="4" w:space="0" w:color="auto"/>
              <w:left w:val="nil"/>
              <w:bottom w:val="single" w:sz="4" w:space="0" w:color="auto"/>
              <w:right w:val="single" w:sz="4" w:space="0" w:color="auto"/>
            </w:tcBorders>
            <w:shd w:val="clear" w:color="auto" w:fill="auto"/>
            <w:noWrap/>
            <w:vAlign w:val="center"/>
          </w:tcPr>
          <w:p w14:paraId="6AEABDCF" w14:textId="77777777" w:rsidR="00405D3A" w:rsidRPr="003F150D" w:rsidRDefault="00405D3A" w:rsidP="00C76578">
            <w:pPr>
              <w:jc w:val="center"/>
              <w:rPr>
                <w:rFonts w:cs="Arial"/>
                <w:sz w:val="12"/>
                <w:szCs w:val="12"/>
                <w:lang w:eastAsia="es-CO"/>
              </w:rPr>
            </w:pPr>
            <w:r w:rsidRPr="003F150D">
              <w:rPr>
                <w:rFonts w:cs="Arial"/>
                <w:sz w:val="12"/>
                <w:szCs w:val="12"/>
                <w:lang w:eastAsia="es-CO"/>
              </w:rPr>
              <w:t>SI, ALTERA LOS TERMINOS ESTABLECIDOS PARA LA EJECUCION DEL CONTRATO</w:t>
            </w:r>
          </w:p>
        </w:tc>
        <w:tc>
          <w:tcPr>
            <w:tcW w:w="581" w:type="pct"/>
            <w:tcBorders>
              <w:top w:val="single" w:sz="4" w:space="0" w:color="auto"/>
              <w:left w:val="nil"/>
              <w:bottom w:val="single" w:sz="4" w:space="0" w:color="auto"/>
              <w:right w:val="single" w:sz="4" w:space="0" w:color="auto"/>
            </w:tcBorders>
            <w:shd w:val="clear" w:color="auto" w:fill="auto"/>
            <w:vAlign w:val="center"/>
          </w:tcPr>
          <w:p w14:paraId="4A808E8F" w14:textId="77777777" w:rsidR="00405D3A" w:rsidRPr="003F150D" w:rsidRDefault="00405D3A" w:rsidP="00C76578">
            <w:pPr>
              <w:jc w:val="center"/>
              <w:rPr>
                <w:rFonts w:cs="Arial"/>
                <w:sz w:val="12"/>
                <w:szCs w:val="12"/>
                <w:lang w:eastAsia="es-CO"/>
              </w:rPr>
            </w:pPr>
            <w:r w:rsidRPr="003F150D">
              <w:rPr>
                <w:rFonts w:cs="Arial"/>
                <w:sz w:val="12"/>
                <w:szCs w:val="12"/>
                <w:lang w:eastAsia="es-CO"/>
              </w:rPr>
              <w:t>LA ENTIDAD</w:t>
            </w:r>
          </w:p>
          <w:p w14:paraId="40E9CE34" w14:textId="77777777" w:rsidR="00405D3A" w:rsidRPr="003F150D" w:rsidRDefault="00405D3A" w:rsidP="00C76578">
            <w:pPr>
              <w:jc w:val="center"/>
              <w:rPr>
                <w:rFonts w:cs="Arial"/>
                <w:sz w:val="12"/>
                <w:szCs w:val="12"/>
                <w:lang w:eastAsia="es-CO"/>
              </w:rPr>
            </w:pPr>
            <w:r w:rsidRPr="003F150D">
              <w:rPr>
                <w:rFonts w:cs="Arial"/>
                <w:sz w:val="12"/>
                <w:szCs w:val="12"/>
                <w:lang w:eastAsia="es-CO"/>
              </w:rPr>
              <w:t>Y EL CONTRATISTA</w:t>
            </w:r>
          </w:p>
        </w:tc>
        <w:tc>
          <w:tcPr>
            <w:tcW w:w="581" w:type="pct"/>
            <w:tcBorders>
              <w:top w:val="single" w:sz="4" w:space="0" w:color="auto"/>
              <w:left w:val="nil"/>
              <w:bottom w:val="single" w:sz="4" w:space="0" w:color="auto"/>
              <w:right w:val="single" w:sz="4" w:space="0" w:color="auto"/>
            </w:tcBorders>
            <w:shd w:val="clear" w:color="auto" w:fill="auto"/>
            <w:vAlign w:val="center"/>
          </w:tcPr>
          <w:p w14:paraId="64987AF4" w14:textId="77777777" w:rsidR="00405D3A" w:rsidRPr="003F150D" w:rsidRDefault="00405D3A" w:rsidP="00C76578">
            <w:pPr>
              <w:jc w:val="center"/>
              <w:rPr>
                <w:rFonts w:cs="Arial"/>
                <w:sz w:val="12"/>
                <w:szCs w:val="12"/>
                <w:lang w:eastAsia="es-CO"/>
              </w:rPr>
            </w:pPr>
            <w:r w:rsidRPr="003F150D">
              <w:rPr>
                <w:rFonts w:cs="Arial"/>
                <w:sz w:val="12"/>
                <w:szCs w:val="12"/>
                <w:lang w:eastAsia="es-CO"/>
              </w:rPr>
              <w:t>DESDE EL MOMENTO EN QUE SE DETECTE LA INCURRENCIA</w:t>
            </w:r>
          </w:p>
        </w:tc>
        <w:tc>
          <w:tcPr>
            <w:tcW w:w="631" w:type="pct"/>
            <w:tcBorders>
              <w:top w:val="single" w:sz="4" w:space="0" w:color="auto"/>
              <w:left w:val="nil"/>
              <w:bottom w:val="single" w:sz="4" w:space="0" w:color="auto"/>
              <w:right w:val="single" w:sz="4" w:space="0" w:color="auto"/>
            </w:tcBorders>
            <w:shd w:val="clear" w:color="auto" w:fill="auto"/>
            <w:vAlign w:val="center"/>
          </w:tcPr>
          <w:p w14:paraId="48B1C938" w14:textId="77777777" w:rsidR="00405D3A" w:rsidRPr="003F150D" w:rsidRDefault="00405D3A" w:rsidP="00C76578">
            <w:pPr>
              <w:jc w:val="center"/>
              <w:rPr>
                <w:rFonts w:cs="Arial"/>
                <w:sz w:val="12"/>
                <w:szCs w:val="12"/>
                <w:lang w:eastAsia="es-CO"/>
              </w:rPr>
            </w:pPr>
            <w:r w:rsidRPr="003F150D">
              <w:rPr>
                <w:rFonts w:cs="Arial"/>
                <w:sz w:val="12"/>
                <w:szCs w:val="12"/>
                <w:lang w:eastAsia="es-CO"/>
              </w:rPr>
              <w:t>AL MOMENTO EN QUE SE ADOPTEN LAS MEDIDAS PERTINENTES</w:t>
            </w:r>
          </w:p>
        </w:tc>
        <w:tc>
          <w:tcPr>
            <w:tcW w:w="673" w:type="pct"/>
            <w:tcBorders>
              <w:top w:val="single" w:sz="4" w:space="0" w:color="auto"/>
              <w:left w:val="nil"/>
              <w:bottom w:val="single" w:sz="4" w:space="0" w:color="auto"/>
              <w:right w:val="single" w:sz="4" w:space="0" w:color="auto"/>
            </w:tcBorders>
            <w:shd w:val="clear" w:color="auto" w:fill="auto"/>
            <w:vAlign w:val="center"/>
          </w:tcPr>
          <w:p w14:paraId="6781365E" w14:textId="77777777" w:rsidR="00405D3A" w:rsidRPr="003F150D" w:rsidRDefault="00405D3A" w:rsidP="00C76578">
            <w:pPr>
              <w:jc w:val="center"/>
              <w:rPr>
                <w:rFonts w:cs="Arial"/>
                <w:sz w:val="12"/>
                <w:szCs w:val="12"/>
                <w:lang w:eastAsia="es-CO"/>
              </w:rPr>
            </w:pPr>
            <w:r w:rsidRPr="003F150D">
              <w:rPr>
                <w:rFonts w:cs="Arial"/>
                <w:sz w:val="12"/>
                <w:szCs w:val="12"/>
                <w:lang w:eastAsia="es-CO"/>
              </w:rPr>
              <w:t>MEDIANTE LA SUPERVISION DEL CONTRATO</w:t>
            </w:r>
          </w:p>
        </w:tc>
        <w:tc>
          <w:tcPr>
            <w:tcW w:w="566" w:type="pct"/>
            <w:tcBorders>
              <w:top w:val="single" w:sz="4" w:space="0" w:color="auto"/>
              <w:left w:val="nil"/>
              <w:bottom w:val="single" w:sz="4" w:space="0" w:color="auto"/>
              <w:right w:val="single" w:sz="8" w:space="0" w:color="auto"/>
            </w:tcBorders>
            <w:shd w:val="clear" w:color="auto" w:fill="auto"/>
            <w:vAlign w:val="center"/>
          </w:tcPr>
          <w:p w14:paraId="630FA9DC" w14:textId="77777777" w:rsidR="00405D3A" w:rsidRPr="003F150D" w:rsidRDefault="00405D3A" w:rsidP="00C76578">
            <w:pPr>
              <w:jc w:val="center"/>
              <w:rPr>
                <w:rFonts w:cs="Arial"/>
                <w:sz w:val="12"/>
                <w:szCs w:val="12"/>
                <w:lang w:eastAsia="es-CO"/>
              </w:rPr>
            </w:pPr>
            <w:r w:rsidRPr="003F150D">
              <w:rPr>
                <w:rFonts w:cs="Arial"/>
                <w:sz w:val="12"/>
                <w:szCs w:val="12"/>
                <w:lang w:eastAsia="es-CO"/>
              </w:rPr>
              <w:t>DURANTE LA EJECUCION DEL CONTRATO</w:t>
            </w:r>
          </w:p>
        </w:tc>
      </w:tr>
      <w:tr w:rsidR="00405D3A" w:rsidRPr="003F150D" w14:paraId="08AE13B5" w14:textId="77777777" w:rsidTr="00405D3A">
        <w:trPr>
          <w:cantSplit/>
          <w:trHeight w:val="394"/>
          <w:jc w:val="center"/>
        </w:trPr>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14:paraId="37F3B0D9" w14:textId="77777777" w:rsidR="00405D3A" w:rsidRPr="003F150D" w:rsidRDefault="00405D3A" w:rsidP="00C76578">
            <w:pPr>
              <w:jc w:val="center"/>
              <w:rPr>
                <w:rFonts w:cs="Arial"/>
                <w:sz w:val="12"/>
                <w:szCs w:val="12"/>
                <w:lang w:eastAsia="es-CO"/>
              </w:rPr>
            </w:pPr>
            <w:r w:rsidRPr="003F150D">
              <w:rPr>
                <w:rFonts w:cs="Arial"/>
                <w:sz w:val="12"/>
                <w:szCs w:val="12"/>
                <w:lang w:eastAsia="es-CO"/>
              </w:rPr>
              <w:t>REVISION DE LAS NORMAS Y DOCUMENTOS DE ENTES REGULADORES</w:t>
            </w:r>
          </w:p>
        </w:tc>
        <w:tc>
          <w:tcPr>
            <w:tcW w:w="147" w:type="pct"/>
            <w:tcBorders>
              <w:top w:val="single" w:sz="4" w:space="0" w:color="auto"/>
              <w:left w:val="nil"/>
              <w:bottom w:val="single" w:sz="4" w:space="0" w:color="auto"/>
              <w:right w:val="single" w:sz="4" w:space="0" w:color="auto"/>
            </w:tcBorders>
            <w:shd w:val="clear" w:color="auto" w:fill="auto"/>
            <w:vAlign w:val="center"/>
          </w:tcPr>
          <w:p w14:paraId="1AD4350C" w14:textId="77777777" w:rsidR="00405D3A" w:rsidRPr="003F150D" w:rsidRDefault="00405D3A" w:rsidP="00C76578">
            <w:pPr>
              <w:jc w:val="center"/>
              <w:rPr>
                <w:rFonts w:cs="Arial"/>
                <w:sz w:val="12"/>
                <w:szCs w:val="12"/>
                <w:lang w:eastAsia="es-CO"/>
              </w:rPr>
            </w:pPr>
            <w:r w:rsidRPr="003F150D">
              <w:rPr>
                <w:rFonts w:cs="Arial"/>
                <w:sz w:val="12"/>
                <w:szCs w:val="12"/>
                <w:lang w:eastAsia="es-CO"/>
              </w:rPr>
              <w:t>1</w:t>
            </w:r>
          </w:p>
        </w:tc>
        <w:tc>
          <w:tcPr>
            <w:tcW w:w="146" w:type="pct"/>
            <w:tcBorders>
              <w:top w:val="single" w:sz="4" w:space="0" w:color="auto"/>
              <w:left w:val="nil"/>
              <w:bottom w:val="single" w:sz="4" w:space="0" w:color="auto"/>
              <w:right w:val="single" w:sz="4" w:space="0" w:color="auto"/>
            </w:tcBorders>
            <w:shd w:val="clear" w:color="auto" w:fill="auto"/>
            <w:vAlign w:val="center"/>
          </w:tcPr>
          <w:p w14:paraId="5A03DA62" w14:textId="77777777" w:rsidR="00405D3A" w:rsidRPr="003F150D" w:rsidRDefault="00405D3A" w:rsidP="00C76578">
            <w:pPr>
              <w:jc w:val="center"/>
              <w:rPr>
                <w:rFonts w:cs="Arial"/>
                <w:sz w:val="12"/>
                <w:szCs w:val="12"/>
                <w:lang w:eastAsia="es-CO"/>
              </w:rPr>
            </w:pPr>
            <w:r w:rsidRPr="003F150D">
              <w:rPr>
                <w:rFonts w:cs="Arial"/>
                <w:sz w:val="12"/>
                <w:szCs w:val="12"/>
                <w:lang w:eastAsia="es-CO"/>
              </w:rPr>
              <w:t>2</w:t>
            </w:r>
          </w:p>
        </w:tc>
        <w:tc>
          <w:tcPr>
            <w:tcW w:w="161" w:type="pct"/>
            <w:tcBorders>
              <w:top w:val="single" w:sz="4" w:space="0" w:color="auto"/>
              <w:left w:val="nil"/>
              <w:bottom w:val="single" w:sz="4" w:space="0" w:color="auto"/>
              <w:right w:val="single" w:sz="4" w:space="0" w:color="auto"/>
            </w:tcBorders>
            <w:shd w:val="clear" w:color="auto" w:fill="auto"/>
            <w:vAlign w:val="center"/>
          </w:tcPr>
          <w:p w14:paraId="60DDD750" w14:textId="77777777" w:rsidR="00405D3A" w:rsidRPr="003F150D" w:rsidRDefault="00405D3A" w:rsidP="00C76578">
            <w:pPr>
              <w:jc w:val="center"/>
              <w:rPr>
                <w:rFonts w:cs="Arial"/>
                <w:sz w:val="12"/>
                <w:szCs w:val="12"/>
                <w:lang w:eastAsia="es-CO"/>
              </w:rPr>
            </w:pPr>
            <w:r w:rsidRPr="003F150D">
              <w:rPr>
                <w:rFonts w:cs="Arial"/>
                <w:sz w:val="12"/>
                <w:szCs w:val="12"/>
                <w:lang w:eastAsia="es-CO"/>
              </w:rPr>
              <w:t>2</w:t>
            </w:r>
          </w:p>
        </w:tc>
        <w:tc>
          <w:tcPr>
            <w:tcW w:w="142" w:type="pct"/>
            <w:tcBorders>
              <w:top w:val="single" w:sz="4" w:space="0" w:color="auto"/>
              <w:left w:val="nil"/>
              <w:bottom w:val="single" w:sz="4" w:space="0" w:color="auto"/>
              <w:right w:val="single" w:sz="4" w:space="0" w:color="auto"/>
            </w:tcBorders>
            <w:shd w:val="clear" w:color="auto" w:fill="auto"/>
            <w:textDirection w:val="btLr"/>
            <w:vAlign w:val="center"/>
          </w:tcPr>
          <w:p w14:paraId="3999FF9D" w14:textId="77777777" w:rsidR="00405D3A" w:rsidRPr="003F150D" w:rsidRDefault="00405D3A" w:rsidP="00C76578">
            <w:pPr>
              <w:ind w:left="113" w:right="113"/>
              <w:jc w:val="center"/>
              <w:rPr>
                <w:rFonts w:cs="Arial"/>
                <w:sz w:val="12"/>
                <w:szCs w:val="12"/>
                <w:lang w:eastAsia="es-CO"/>
              </w:rPr>
            </w:pPr>
            <w:r w:rsidRPr="003F150D">
              <w:rPr>
                <w:rFonts w:cs="Arial"/>
                <w:sz w:val="12"/>
                <w:szCs w:val="12"/>
                <w:lang w:eastAsia="es-CO"/>
              </w:rPr>
              <w:t>BAJO</w:t>
            </w:r>
          </w:p>
        </w:tc>
        <w:tc>
          <w:tcPr>
            <w:tcW w:w="715" w:type="pct"/>
            <w:tcBorders>
              <w:top w:val="single" w:sz="4" w:space="0" w:color="auto"/>
              <w:left w:val="nil"/>
              <w:bottom w:val="single" w:sz="4" w:space="0" w:color="auto"/>
              <w:right w:val="single" w:sz="4" w:space="0" w:color="auto"/>
            </w:tcBorders>
            <w:shd w:val="clear" w:color="auto" w:fill="auto"/>
            <w:noWrap/>
            <w:vAlign w:val="center"/>
          </w:tcPr>
          <w:p w14:paraId="63F004EC" w14:textId="77777777" w:rsidR="00405D3A" w:rsidRPr="003F150D" w:rsidRDefault="00405D3A" w:rsidP="00C76578">
            <w:pPr>
              <w:jc w:val="center"/>
              <w:rPr>
                <w:rFonts w:cs="Arial"/>
                <w:sz w:val="12"/>
                <w:szCs w:val="12"/>
                <w:lang w:eastAsia="es-CO"/>
              </w:rPr>
            </w:pPr>
            <w:r w:rsidRPr="003F150D">
              <w:rPr>
                <w:rFonts w:cs="Arial"/>
                <w:sz w:val="12"/>
                <w:szCs w:val="12"/>
                <w:lang w:eastAsia="es-CO"/>
              </w:rPr>
              <w:t>SI, PORQUE PONE EN RIESGO LA EJECUCIÓN DEL CONTRATO</w:t>
            </w:r>
          </w:p>
        </w:tc>
        <w:tc>
          <w:tcPr>
            <w:tcW w:w="581" w:type="pct"/>
            <w:tcBorders>
              <w:top w:val="single" w:sz="4" w:space="0" w:color="auto"/>
              <w:left w:val="nil"/>
              <w:bottom w:val="single" w:sz="4" w:space="0" w:color="auto"/>
              <w:right w:val="single" w:sz="4" w:space="0" w:color="auto"/>
            </w:tcBorders>
            <w:shd w:val="clear" w:color="auto" w:fill="auto"/>
            <w:vAlign w:val="center"/>
          </w:tcPr>
          <w:p w14:paraId="09F9B83D" w14:textId="77777777" w:rsidR="00405D3A" w:rsidRPr="003F150D" w:rsidRDefault="00405D3A" w:rsidP="00C76578">
            <w:pPr>
              <w:jc w:val="center"/>
              <w:rPr>
                <w:rFonts w:cs="Arial"/>
                <w:sz w:val="12"/>
                <w:szCs w:val="12"/>
                <w:lang w:eastAsia="es-CO"/>
              </w:rPr>
            </w:pPr>
            <w:r w:rsidRPr="003F150D">
              <w:rPr>
                <w:rFonts w:cs="Arial"/>
                <w:sz w:val="12"/>
                <w:szCs w:val="12"/>
                <w:lang w:eastAsia="es-CO"/>
              </w:rPr>
              <w:t>LA ENTIDAD</w:t>
            </w:r>
          </w:p>
          <w:p w14:paraId="4C1DC238" w14:textId="77777777" w:rsidR="00405D3A" w:rsidRPr="003F150D" w:rsidRDefault="00405D3A" w:rsidP="00C76578">
            <w:pPr>
              <w:jc w:val="center"/>
              <w:rPr>
                <w:rFonts w:cs="Arial"/>
                <w:sz w:val="12"/>
                <w:szCs w:val="12"/>
                <w:lang w:eastAsia="es-CO"/>
              </w:rPr>
            </w:pPr>
            <w:r w:rsidRPr="003F150D">
              <w:rPr>
                <w:rFonts w:cs="Arial"/>
                <w:sz w:val="12"/>
                <w:szCs w:val="12"/>
                <w:lang w:eastAsia="es-CO"/>
              </w:rPr>
              <w:t>Y EL CONTRATISTA</w:t>
            </w:r>
          </w:p>
        </w:tc>
        <w:tc>
          <w:tcPr>
            <w:tcW w:w="581" w:type="pct"/>
            <w:tcBorders>
              <w:top w:val="single" w:sz="4" w:space="0" w:color="auto"/>
              <w:left w:val="nil"/>
              <w:bottom w:val="single" w:sz="4" w:space="0" w:color="auto"/>
              <w:right w:val="single" w:sz="4" w:space="0" w:color="auto"/>
            </w:tcBorders>
            <w:shd w:val="clear" w:color="auto" w:fill="auto"/>
            <w:vAlign w:val="center"/>
          </w:tcPr>
          <w:p w14:paraId="2CB0B1D1" w14:textId="77777777" w:rsidR="00405D3A" w:rsidRPr="003F150D" w:rsidRDefault="00405D3A" w:rsidP="00C76578">
            <w:pPr>
              <w:jc w:val="center"/>
              <w:rPr>
                <w:rFonts w:cs="Arial"/>
                <w:sz w:val="12"/>
                <w:szCs w:val="12"/>
                <w:lang w:eastAsia="es-CO"/>
              </w:rPr>
            </w:pPr>
            <w:r w:rsidRPr="003F150D">
              <w:rPr>
                <w:rFonts w:cs="Arial"/>
                <w:sz w:val="12"/>
                <w:szCs w:val="12"/>
                <w:lang w:eastAsia="es-CO"/>
              </w:rPr>
              <w:t>DESDE EL MOMENTO EN QUE SE DETECTE LA INCURRENCIA</w:t>
            </w:r>
          </w:p>
        </w:tc>
        <w:tc>
          <w:tcPr>
            <w:tcW w:w="631" w:type="pct"/>
            <w:tcBorders>
              <w:top w:val="single" w:sz="4" w:space="0" w:color="auto"/>
              <w:left w:val="nil"/>
              <w:bottom w:val="single" w:sz="4" w:space="0" w:color="auto"/>
              <w:right w:val="single" w:sz="4" w:space="0" w:color="auto"/>
            </w:tcBorders>
            <w:shd w:val="clear" w:color="auto" w:fill="auto"/>
            <w:vAlign w:val="center"/>
          </w:tcPr>
          <w:p w14:paraId="11A25FBE" w14:textId="77777777" w:rsidR="00405D3A" w:rsidRPr="003F150D" w:rsidRDefault="00405D3A" w:rsidP="00C76578">
            <w:pPr>
              <w:jc w:val="center"/>
              <w:rPr>
                <w:rFonts w:cs="Arial"/>
                <w:sz w:val="12"/>
                <w:szCs w:val="12"/>
                <w:lang w:eastAsia="es-CO"/>
              </w:rPr>
            </w:pPr>
            <w:r w:rsidRPr="003F150D">
              <w:rPr>
                <w:rFonts w:cs="Arial"/>
                <w:sz w:val="12"/>
                <w:szCs w:val="12"/>
                <w:lang w:eastAsia="es-CO"/>
              </w:rPr>
              <w:t>AL MOMENTO EN QUE SE ADOPTEN LAS MEDIDAS PERTINENTES</w:t>
            </w:r>
          </w:p>
        </w:tc>
        <w:tc>
          <w:tcPr>
            <w:tcW w:w="673" w:type="pct"/>
            <w:tcBorders>
              <w:top w:val="single" w:sz="4" w:space="0" w:color="auto"/>
              <w:left w:val="nil"/>
              <w:bottom w:val="single" w:sz="4" w:space="0" w:color="auto"/>
              <w:right w:val="single" w:sz="4" w:space="0" w:color="auto"/>
            </w:tcBorders>
            <w:shd w:val="clear" w:color="auto" w:fill="auto"/>
            <w:vAlign w:val="center"/>
          </w:tcPr>
          <w:p w14:paraId="1D3FB412" w14:textId="77777777" w:rsidR="00405D3A" w:rsidRPr="003F150D" w:rsidRDefault="00405D3A" w:rsidP="00C76578">
            <w:pPr>
              <w:jc w:val="center"/>
              <w:rPr>
                <w:rFonts w:cs="Arial"/>
                <w:sz w:val="12"/>
                <w:szCs w:val="12"/>
                <w:lang w:eastAsia="es-CO"/>
              </w:rPr>
            </w:pPr>
            <w:r w:rsidRPr="003F150D">
              <w:rPr>
                <w:rFonts w:cs="Arial"/>
                <w:sz w:val="12"/>
                <w:szCs w:val="12"/>
                <w:lang w:eastAsia="es-CO"/>
              </w:rPr>
              <w:t>MEDIANTE LA SUPERVISION DEL CONTRATO</w:t>
            </w:r>
          </w:p>
        </w:tc>
        <w:tc>
          <w:tcPr>
            <w:tcW w:w="566" w:type="pct"/>
            <w:tcBorders>
              <w:top w:val="single" w:sz="4" w:space="0" w:color="auto"/>
              <w:left w:val="nil"/>
              <w:bottom w:val="single" w:sz="4" w:space="0" w:color="auto"/>
              <w:right w:val="single" w:sz="8" w:space="0" w:color="auto"/>
            </w:tcBorders>
            <w:shd w:val="clear" w:color="auto" w:fill="auto"/>
            <w:vAlign w:val="center"/>
          </w:tcPr>
          <w:p w14:paraId="2FEBEB49" w14:textId="77777777" w:rsidR="00405D3A" w:rsidRPr="003F150D" w:rsidRDefault="00405D3A" w:rsidP="00C76578">
            <w:pPr>
              <w:jc w:val="center"/>
              <w:rPr>
                <w:rFonts w:cs="Arial"/>
                <w:sz w:val="12"/>
                <w:szCs w:val="12"/>
                <w:lang w:eastAsia="es-CO"/>
              </w:rPr>
            </w:pPr>
            <w:r w:rsidRPr="003F150D">
              <w:rPr>
                <w:rFonts w:cs="Arial"/>
                <w:sz w:val="12"/>
                <w:szCs w:val="12"/>
                <w:lang w:eastAsia="es-CO"/>
              </w:rPr>
              <w:t>DURANTE LA EJECUCION DEL CONTRATO</w:t>
            </w:r>
          </w:p>
        </w:tc>
      </w:tr>
    </w:tbl>
    <w:p w14:paraId="1936C579" w14:textId="77777777" w:rsidR="00405D3A" w:rsidRDefault="00405D3A">
      <w:pPr>
        <w:jc w:val="left"/>
      </w:pPr>
    </w:p>
    <w:tbl>
      <w:tblPr>
        <w:tblW w:w="5000" w:type="pct"/>
        <w:jc w:val="center"/>
        <w:tblCellSpacing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1397"/>
        <w:gridCol w:w="1155"/>
        <w:gridCol w:w="1171"/>
        <w:gridCol w:w="4752"/>
      </w:tblGrid>
      <w:tr w:rsidR="00405D3A" w:rsidRPr="001150DD" w14:paraId="7C4ABF2C" w14:textId="77777777" w:rsidTr="00911023">
        <w:trPr>
          <w:trHeight w:val="290"/>
          <w:tblCellSpacing w:w="20" w:type="dxa"/>
          <w:jc w:val="center"/>
        </w:trPr>
        <w:tc>
          <w:tcPr>
            <w:tcW w:w="457" w:type="pct"/>
            <w:vAlign w:val="center"/>
          </w:tcPr>
          <w:p w14:paraId="654267B4" w14:textId="77777777" w:rsidR="00405D3A" w:rsidRPr="001150DD" w:rsidRDefault="00405D3A" w:rsidP="00C76578">
            <w:pPr>
              <w:ind w:right="-79"/>
              <w:jc w:val="center"/>
              <w:rPr>
                <w:rFonts w:cs="Arial"/>
                <w:b/>
                <w:bCs/>
                <w:sz w:val="14"/>
                <w:szCs w:val="14"/>
              </w:rPr>
            </w:pPr>
            <w:r w:rsidRPr="001150DD">
              <w:rPr>
                <w:rFonts w:cs="Arial"/>
                <w:b/>
                <w:bCs/>
                <w:sz w:val="14"/>
                <w:szCs w:val="14"/>
              </w:rPr>
              <w:t>AMPARO</w:t>
            </w:r>
          </w:p>
        </w:tc>
        <w:tc>
          <w:tcPr>
            <w:tcW w:w="722" w:type="pct"/>
            <w:vAlign w:val="center"/>
          </w:tcPr>
          <w:p w14:paraId="3F915FCC" w14:textId="77777777" w:rsidR="00405D3A" w:rsidRPr="001150DD" w:rsidRDefault="00405D3A" w:rsidP="00C76578">
            <w:pPr>
              <w:ind w:right="-79"/>
              <w:jc w:val="center"/>
              <w:rPr>
                <w:rFonts w:cs="Arial"/>
                <w:b/>
                <w:bCs/>
                <w:sz w:val="14"/>
                <w:szCs w:val="14"/>
              </w:rPr>
            </w:pPr>
            <w:r w:rsidRPr="001150DD">
              <w:rPr>
                <w:rFonts w:cs="Arial"/>
                <w:b/>
                <w:bCs/>
                <w:sz w:val="14"/>
                <w:szCs w:val="14"/>
              </w:rPr>
              <w:t>TIPIFICACIÓN DEL RIESGO</w:t>
            </w:r>
          </w:p>
        </w:tc>
        <w:tc>
          <w:tcPr>
            <w:tcW w:w="593" w:type="pct"/>
            <w:vAlign w:val="center"/>
          </w:tcPr>
          <w:p w14:paraId="4714F52B" w14:textId="77777777" w:rsidR="00405D3A" w:rsidRPr="001150DD" w:rsidRDefault="00405D3A" w:rsidP="00C76578">
            <w:pPr>
              <w:ind w:right="-79"/>
              <w:jc w:val="center"/>
              <w:rPr>
                <w:rFonts w:cs="Arial"/>
                <w:b/>
                <w:bCs/>
                <w:sz w:val="14"/>
                <w:szCs w:val="14"/>
              </w:rPr>
            </w:pPr>
            <w:r w:rsidRPr="001150DD">
              <w:rPr>
                <w:rFonts w:cs="Arial"/>
                <w:b/>
                <w:bCs/>
                <w:sz w:val="14"/>
                <w:szCs w:val="14"/>
              </w:rPr>
              <w:t>ESTIMACIÓN DEL RIESGO</w:t>
            </w:r>
          </w:p>
        </w:tc>
        <w:tc>
          <w:tcPr>
            <w:tcW w:w="602" w:type="pct"/>
            <w:vAlign w:val="center"/>
          </w:tcPr>
          <w:p w14:paraId="0A0E4738" w14:textId="77777777" w:rsidR="00405D3A" w:rsidRPr="001150DD" w:rsidRDefault="00405D3A" w:rsidP="00C76578">
            <w:pPr>
              <w:ind w:right="-79"/>
              <w:jc w:val="center"/>
              <w:rPr>
                <w:rFonts w:cs="Arial"/>
                <w:b/>
                <w:bCs/>
                <w:sz w:val="14"/>
                <w:szCs w:val="14"/>
              </w:rPr>
            </w:pPr>
            <w:r w:rsidRPr="001150DD">
              <w:rPr>
                <w:rFonts w:cs="Arial"/>
                <w:b/>
                <w:bCs/>
                <w:sz w:val="14"/>
                <w:szCs w:val="14"/>
              </w:rPr>
              <w:t>ASIGNACIÓN DEL RIESGO</w:t>
            </w:r>
          </w:p>
        </w:tc>
        <w:tc>
          <w:tcPr>
            <w:tcW w:w="2497" w:type="pct"/>
            <w:vAlign w:val="center"/>
          </w:tcPr>
          <w:p w14:paraId="60CEE597" w14:textId="77777777" w:rsidR="00405D3A" w:rsidRPr="001150DD" w:rsidRDefault="00405D3A" w:rsidP="00C76578">
            <w:pPr>
              <w:ind w:left="-60" w:right="-158"/>
              <w:jc w:val="center"/>
              <w:rPr>
                <w:rFonts w:cs="Arial"/>
                <w:b/>
                <w:bCs/>
                <w:sz w:val="14"/>
                <w:szCs w:val="14"/>
              </w:rPr>
            </w:pPr>
            <w:r w:rsidRPr="001150DD">
              <w:rPr>
                <w:rFonts w:cs="Arial"/>
                <w:b/>
                <w:bCs/>
                <w:sz w:val="14"/>
                <w:szCs w:val="14"/>
              </w:rPr>
              <w:t>COBERTURA VIGENCIA/ESPECIFICACIONES</w:t>
            </w:r>
          </w:p>
        </w:tc>
      </w:tr>
      <w:tr w:rsidR="00405D3A" w:rsidRPr="001150DD" w14:paraId="3CCBE998" w14:textId="77777777" w:rsidTr="00911023">
        <w:trPr>
          <w:trHeight w:val="1924"/>
          <w:tblCellSpacing w:w="20" w:type="dxa"/>
          <w:jc w:val="center"/>
        </w:trPr>
        <w:tc>
          <w:tcPr>
            <w:tcW w:w="457" w:type="pct"/>
            <w:vAlign w:val="center"/>
          </w:tcPr>
          <w:p w14:paraId="5A94FBB6" w14:textId="77777777" w:rsidR="00405D3A" w:rsidRPr="001150DD" w:rsidRDefault="00405D3A" w:rsidP="00C76578">
            <w:pPr>
              <w:ind w:right="-79"/>
              <w:jc w:val="center"/>
              <w:rPr>
                <w:rFonts w:cs="Arial"/>
                <w:b/>
                <w:bCs/>
                <w:sz w:val="14"/>
                <w:szCs w:val="14"/>
              </w:rPr>
            </w:pPr>
            <w:r w:rsidRPr="001150DD">
              <w:rPr>
                <w:rFonts w:cs="Arial"/>
                <w:b/>
                <w:bCs/>
                <w:sz w:val="14"/>
                <w:szCs w:val="14"/>
              </w:rPr>
              <w:lastRenderedPageBreak/>
              <w:t>Garantía Seriedad de la Oferta</w:t>
            </w:r>
          </w:p>
        </w:tc>
        <w:tc>
          <w:tcPr>
            <w:tcW w:w="722" w:type="pct"/>
            <w:vAlign w:val="center"/>
          </w:tcPr>
          <w:p w14:paraId="2089515B" w14:textId="77777777" w:rsidR="00405D3A" w:rsidRPr="001150DD" w:rsidRDefault="00405D3A" w:rsidP="00C76578">
            <w:pPr>
              <w:ind w:right="-79"/>
              <w:jc w:val="center"/>
              <w:rPr>
                <w:rFonts w:cs="Arial"/>
                <w:b/>
                <w:bCs/>
                <w:sz w:val="14"/>
                <w:szCs w:val="14"/>
              </w:rPr>
            </w:pPr>
            <w:r w:rsidRPr="001150DD">
              <w:rPr>
                <w:rFonts w:cs="Arial"/>
                <w:b/>
                <w:bCs/>
                <w:sz w:val="14"/>
                <w:szCs w:val="14"/>
              </w:rPr>
              <w:t>cumplimiento</w:t>
            </w:r>
          </w:p>
        </w:tc>
        <w:tc>
          <w:tcPr>
            <w:tcW w:w="593" w:type="pct"/>
            <w:vAlign w:val="center"/>
          </w:tcPr>
          <w:p w14:paraId="4F02DA89" w14:textId="77777777" w:rsidR="00405D3A" w:rsidRPr="001150DD" w:rsidRDefault="00405D3A" w:rsidP="00C76578">
            <w:pPr>
              <w:ind w:right="-79"/>
              <w:jc w:val="center"/>
              <w:rPr>
                <w:rFonts w:cs="Arial"/>
                <w:b/>
                <w:bCs/>
                <w:sz w:val="14"/>
                <w:szCs w:val="14"/>
              </w:rPr>
            </w:pPr>
            <w:r w:rsidRPr="001150DD">
              <w:rPr>
                <w:rFonts w:cs="Arial"/>
                <w:b/>
                <w:bCs/>
                <w:sz w:val="14"/>
                <w:szCs w:val="14"/>
              </w:rPr>
              <w:t xml:space="preserve">10% del valor </w:t>
            </w:r>
            <w:r w:rsidR="00745BF7" w:rsidRPr="001150DD">
              <w:rPr>
                <w:rFonts w:cs="Arial"/>
                <w:b/>
                <w:bCs/>
                <w:sz w:val="14"/>
                <w:szCs w:val="14"/>
              </w:rPr>
              <w:t>del presupuesto</w:t>
            </w:r>
            <w:r w:rsidRPr="001150DD">
              <w:rPr>
                <w:rFonts w:cs="Arial"/>
                <w:b/>
                <w:bCs/>
                <w:sz w:val="14"/>
                <w:szCs w:val="14"/>
              </w:rPr>
              <w:t xml:space="preserve"> asignado al presente proceso</w:t>
            </w:r>
          </w:p>
        </w:tc>
        <w:tc>
          <w:tcPr>
            <w:tcW w:w="602" w:type="pct"/>
            <w:vAlign w:val="center"/>
          </w:tcPr>
          <w:p w14:paraId="3B86A8BD" w14:textId="77777777" w:rsidR="00405D3A" w:rsidRPr="001150DD" w:rsidRDefault="00405D3A" w:rsidP="00C76578">
            <w:pPr>
              <w:ind w:right="-79"/>
              <w:jc w:val="center"/>
              <w:rPr>
                <w:rFonts w:cs="Arial"/>
                <w:b/>
                <w:bCs/>
                <w:sz w:val="14"/>
                <w:szCs w:val="14"/>
              </w:rPr>
            </w:pPr>
            <w:r w:rsidRPr="001150DD">
              <w:rPr>
                <w:rFonts w:cs="Arial"/>
                <w:b/>
                <w:bCs/>
                <w:sz w:val="14"/>
                <w:szCs w:val="14"/>
              </w:rPr>
              <w:t>Oferente</w:t>
            </w:r>
          </w:p>
        </w:tc>
        <w:tc>
          <w:tcPr>
            <w:tcW w:w="2497" w:type="pct"/>
            <w:vAlign w:val="center"/>
          </w:tcPr>
          <w:p w14:paraId="380434E0" w14:textId="77777777" w:rsidR="00405D3A" w:rsidRPr="001150DD" w:rsidRDefault="00405D3A" w:rsidP="00C76578">
            <w:pPr>
              <w:tabs>
                <w:tab w:val="left" w:pos="8880"/>
              </w:tabs>
              <w:ind w:right="-40"/>
              <w:rPr>
                <w:rFonts w:cs="Arial"/>
                <w:sz w:val="14"/>
                <w:szCs w:val="14"/>
              </w:rPr>
            </w:pPr>
            <w:r w:rsidRPr="001150DD">
              <w:rPr>
                <w:rFonts w:cs="Arial"/>
                <w:sz w:val="14"/>
                <w:szCs w:val="14"/>
              </w:rPr>
              <w:t xml:space="preserve">La garantía de seriedad de la oferta cubrirá la sanción derivada del incumplimiento del ofrecimiento, en los siguientes eventos: </w:t>
            </w:r>
          </w:p>
          <w:p w14:paraId="146D4387" w14:textId="77777777" w:rsidR="00405D3A" w:rsidRPr="001150DD" w:rsidRDefault="00405D3A" w:rsidP="00C76578">
            <w:pPr>
              <w:tabs>
                <w:tab w:val="left" w:pos="8880"/>
              </w:tabs>
              <w:ind w:right="-40"/>
              <w:rPr>
                <w:rFonts w:cs="Arial"/>
                <w:sz w:val="14"/>
                <w:szCs w:val="14"/>
              </w:rPr>
            </w:pPr>
            <w:r w:rsidRPr="001150DD">
              <w:rPr>
                <w:rFonts w:cs="Arial"/>
                <w:sz w:val="14"/>
                <w:szCs w:val="14"/>
              </w:rPr>
              <w:t>1. La no suscripción del contrato sin justa causa por parte del adjudicatario.</w:t>
            </w:r>
          </w:p>
          <w:p w14:paraId="3EC456D4" w14:textId="77777777" w:rsidR="00405D3A" w:rsidRPr="001150DD" w:rsidRDefault="00405D3A" w:rsidP="00C76578">
            <w:pPr>
              <w:tabs>
                <w:tab w:val="left" w:pos="8880"/>
              </w:tabs>
              <w:ind w:right="-40"/>
              <w:rPr>
                <w:rFonts w:cs="Arial"/>
                <w:sz w:val="14"/>
                <w:szCs w:val="14"/>
              </w:rPr>
            </w:pPr>
            <w:r w:rsidRPr="001150DD">
              <w:rPr>
                <w:rFonts w:cs="Arial"/>
                <w:sz w:val="14"/>
                <w:szCs w:val="14"/>
              </w:rPr>
              <w:t>2. La no ampliación de la vigencia de la garantía de seriedad de la oferta cuando el plazo para la Adjudicación o para suscribir el contrato es prorrogado, siempre que tal prórroga sea inferior a tres (</w:t>
            </w:r>
            <w:r>
              <w:rPr>
                <w:rFonts w:cs="Arial"/>
                <w:sz w:val="14"/>
                <w:szCs w:val="14"/>
              </w:rPr>
              <w:t>120</w:t>
            </w:r>
            <w:r w:rsidRPr="001150DD">
              <w:rPr>
                <w:rFonts w:cs="Arial"/>
                <w:sz w:val="14"/>
                <w:szCs w:val="14"/>
              </w:rPr>
              <w:t xml:space="preserve">) </w:t>
            </w:r>
            <w:r>
              <w:rPr>
                <w:rFonts w:cs="Arial"/>
                <w:sz w:val="14"/>
                <w:szCs w:val="14"/>
              </w:rPr>
              <w:t>días</w:t>
            </w:r>
          </w:p>
          <w:p w14:paraId="0D43D31E" w14:textId="77777777" w:rsidR="00405D3A" w:rsidRPr="001150DD" w:rsidRDefault="00405D3A" w:rsidP="00C76578">
            <w:pPr>
              <w:tabs>
                <w:tab w:val="left" w:pos="8880"/>
              </w:tabs>
              <w:ind w:right="-40"/>
              <w:rPr>
                <w:rFonts w:cs="Arial"/>
                <w:sz w:val="14"/>
                <w:szCs w:val="14"/>
              </w:rPr>
            </w:pPr>
            <w:r w:rsidRPr="001150DD">
              <w:rPr>
                <w:rFonts w:cs="Arial"/>
                <w:sz w:val="14"/>
                <w:szCs w:val="14"/>
              </w:rPr>
              <w:t>3. La falta de otorgamiento por parte del proponente seleccionado de la garantía de cumplimiento del contrato.</w:t>
            </w:r>
          </w:p>
          <w:p w14:paraId="7E06E00A" w14:textId="77777777" w:rsidR="00405D3A" w:rsidRPr="001150DD" w:rsidRDefault="00405D3A" w:rsidP="00C76578">
            <w:pPr>
              <w:tabs>
                <w:tab w:val="left" w:pos="8880"/>
              </w:tabs>
              <w:ind w:right="-40"/>
              <w:rPr>
                <w:rFonts w:cs="Arial"/>
                <w:sz w:val="14"/>
                <w:szCs w:val="14"/>
              </w:rPr>
            </w:pPr>
            <w:r w:rsidRPr="001150DD">
              <w:rPr>
                <w:rFonts w:cs="Arial"/>
                <w:sz w:val="14"/>
                <w:szCs w:val="14"/>
              </w:rPr>
              <w:t>4. El retiro de la oferta después de vencido el plazo fijado para la presentación de las ofertas.</w:t>
            </w:r>
          </w:p>
          <w:p w14:paraId="68CDDE09" w14:textId="77777777" w:rsidR="00405D3A" w:rsidRPr="001150DD" w:rsidRDefault="00405D3A" w:rsidP="00C76578">
            <w:pPr>
              <w:tabs>
                <w:tab w:val="left" w:pos="8880"/>
              </w:tabs>
              <w:ind w:right="-40"/>
              <w:rPr>
                <w:rFonts w:cs="Arial"/>
                <w:sz w:val="14"/>
                <w:szCs w:val="14"/>
              </w:rPr>
            </w:pPr>
            <w:r w:rsidRPr="001150DD">
              <w:rPr>
                <w:rFonts w:cs="Arial"/>
                <w:sz w:val="14"/>
                <w:szCs w:val="14"/>
              </w:rPr>
              <w:t>La garantía de seriedad de la oferta debe estar vigente desde la presentación de la oferta y hasta 4 meses más.</w:t>
            </w:r>
          </w:p>
        </w:tc>
      </w:tr>
      <w:tr w:rsidR="00405D3A" w:rsidRPr="001150DD" w14:paraId="50C21327" w14:textId="77777777" w:rsidTr="00911023">
        <w:trPr>
          <w:trHeight w:val="16"/>
          <w:tblCellSpacing w:w="20" w:type="dxa"/>
          <w:jc w:val="center"/>
        </w:trPr>
        <w:tc>
          <w:tcPr>
            <w:tcW w:w="457" w:type="pct"/>
            <w:vMerge w:val="restart"/>
            <w:vAlign w:val="center"/>
          </w:tcPr>
          <w:p w14:paraId="75CD3C64" w14:textId="77777777" w:rsidR="00405D3A" w:rsidRPr="001150DD" w:rsidRDefault="00405D3A" w:rsidP="00C76578">
            <w:pPr>
              <w:ind w:right="-79"/>
              <w:jc w:val="center"/>
              <w:rPr>
                <w:rFonts w:cs="Arial"/>
                <w:b/>
                <w:bCs/>
                <w:sz w:val="14"/>
                <w:szCs w:val="14"/>
              </w:rPr>
            </w:pPr>
            <w:r w:rsidRPr="001150DD">
              <w:rPr>
                <w:rFonts w:cs="Arial"/>
                <w:b/>
                <w:bCs/>
                <w:sz w:val="14"/>
                <w:szCs w:val="14"/>
              </w:rPr>
              <w:t>Que ampara la Garantía Única</w:t>
            </w:r>
          </w:p>
        </w:tc>
        <w:tc>
          <w:tcPr>
            <w:tcW w:w="722" w:type="pct"/>
            <w:vAlign w:val="center"/>
          </w:tcPr>
          <w:p w14:paraId="5D92AFCD" w14:textId="77777777" w:rsidR="00405D3A" w:rsidRPr="001150DD" w:rsidRDefault="00405D3A" w:rsidP="00C76578">
            <w:pPr>
              <w:autoSpaceDE w:val="0"/>
              <w:autoSpaceDN w:val="0"/>
              <w:adjustRightInd w:val="0"/>
              <w:ind w:right="-138"/>
              <w:jc w:val="center"/>
              <w:rPr>
                <w:rFonts w:cs="Arial"/>
                <w:b/>
                <w:sz w:val="14"/>
                <w:szCs w:val="14"/>
              </w:rPr>
            </w:pPr>
            <w:r w:rsidRPr="001150DD">
              <w:rPr>
                <w:rFonts w:cs="Arial"/>
                <w:b/>
                <w:sz w:val="14"/>
                <w:szCs w:val="14"/>
              </w:rPr>
              <w:t>cumplimiento</w:t>
            </w:r>
          </w:p>
        </w:tc>
        <w:tc>
          <w:tcPr>
            <w:tcW w:w="593" w:type="pct"/>
            <w:vAlign w:val="center"/>
          </w:tcPr>
          <w:p w14:paraId="5F6F45D4" w14:textId="77777777" w:rsidR="00405D3A" w:rsidRPr="001150DD" w:rsidRDefault="00405D3A" w:rsidP="00C76578">
            <w:pPr>
              <w:ind w:left="-114" w:right="-79" w:firstLine="114"/>
              <w:jc w:val="center"/>
              <w:rPr>
                <w:rFonts w:cs="Arial"/>
                <w:b/>
                <w:sz w:val="14"/>
                <w:szCs w:val="14"/>
              </w:rPr>
            </w:pPr>
            <w:r w:rsidRPr="001150DD">
              <w:rPr>
                <w:rFonts w:cs="Arial"/>
                <w:b/>
                <w:sz w:val="14"/>
                <w:szCs w:val="14"/>
              </w:rPr>
              <w:t>20%</w:t>
            </w:r>
          </w:p>
        </w:tc>
        <w:tc>
          <w:tcPr>
            <w:tcW w:w="602" w:type="pct"/>
            <w:vAlign w:val="center"/>
          </w:tcPr>
          <w:p w14:paraId="4AD6C79B" w14:textId="77777777" w:rsidR="00405D3A" w:rsidRPr="001150DD" w:rsidRDefault="00405D3A" w:rsidP="00C76578">
            <w:pPr>
              <w:ind w:right="-79"/>
              <w:jc w:val="center"/>
              <w:rPr>
                <w:rFonts w:cs="Arial"/>
                <w:b/>
                <w:sz w:val="14"/>
                <w:szCs w:val="14"/>
              </w:rPr>
            </w:pPr>
            <w:r w:rsidRPr="001150DD">
              <w:rPr>
                <w:rFonts w:cs="Arial"/>
                <w:b/>
                <w:sz w:val="14"/>
                <w:szCs w:val="14"/>
              </w:rPr>
              <w:t>Contratista</w:t>
            </w:r>
          </w:p>
        </w:tc>
        <w:tc>
          <w:tcPr>
            <w:tcW w:w="2497" w:type="pct"/>
          </w:tcPr>
          <w:p w14:paraId="2CB46D3C" w14:textId="77777777" w:rsidR="00405D3A" w:rsidRPr="001150DD" w:rsidRDefault="00405D3A" w:rsidP="00C76578">
            <w:pPr>
              <w:tabs>
                <w:tab w:val="left" w:pos="8880"/>
              </w:tabs>
              <w:ind w:right="-40"/>
              <w:rPr>
                <w:rFonts w:cs="Arial"/>
                <w:sz w:val="14"/>
                <w:szCs w:val="14"/>
              </w:rPr>
            </w:pPr>
            <w:r w:rsidRPr="001150DD">
              <w:rPr>
                <w:rFonts w:cs="Arial"/>
                <w:sz w:val="14"/>
                <w:szCs w:val="14"/>
              </w:rPr>
              <w:t>Este amparo cubrirá a la Entidad de los perjuicios directos derivados del incumplimiento total o parcial de las obligaciones surgidas del Contrato, o de su cumplimiento tardío o de su cumplimiento defectuoso, cuando estos sean imputables al Contratista. Adicionalmente, este amparo cubrirá el valor de las Multas y de la Cláusula Penal Pecuniaria pactadas en el Contrato.</w:t>
            </w:r>
          </w:p>
          <w:p w14:paraId="20CF6E2A" w14:textId="77777777" w:rsidR="00405D3A" w:rsidRPr="001150DD" w:rsidRDefault="00405D3A" w:rsidP="00C76578">
            <w:pPr>
              <w:ind w:right="-79"/>
              <w:rPr>
                <w:rFonts w:cs="Arial"/>
                <w:sz w:val="14"/>
                <w:szCs w:val="14"/>
              </w:rPr>
            </w:pPr>
            <w:r w:rsidRPr="001150DD">
              <w:rPr>
                <w:rFonts w:cs="Arial"/>
                <w:sz w:val="14"/>
                <w:szCs w:val="14"/>
              </w:rPr>
              <w:t xml:space="preserve">El valor de este amparo </w:t>
            </w:r>
            <w:r w:rsidRPr="001150DD">
              <w:rPr>
                <w:rFonts w:cs="Arial"/>
                <w:b/>
                <w:sz w:val="14"/>
                <w:szCs w:val="14"/>
                <w:u w:val="single"/>
              </w:rPr>
              <w:t>será el equivalente al veinte por ciento (20%) del valor total del Contrato</w:t>
            </w:r>
            <w:r w:rsidRPr="001150DD">
              <w:rPr>
                <w:rFonts w:cs="Arial"/>
                <w:sz w:val="14"/>
                <w:szCs w:val="14"/>
              </w:rPr>
              <w:t xml:space="preserve">. El </w:t>
            </w:r>
            <w:r w:rsidRPr="001150DD">
              <w:rPr>
                <w:rFonts w:cs="Arial"/>
                <w:b/>
                <w:bCs/>
                <w:sz w:val="14"/>
                <w:szCs w:val="14"/>
              </w:rPr>
              <w:t>CONTRATISTA</w:t>
            </w:r>
            <w:r w:rsidRPr="001150DD">
              <w:rPr>
                <w:rFonts w:cs="Arial"/>
                <w:sz w:val="14"/>
                <w:szCs w:val="14"/>
              </w:rPr>
              <w:t xml:space="preserve"> deberá otorgar este amparo con un término igual a la vigencia del Contrato </w:t>
            </w:r>
            <w:r>
              <w:rPr>
                <w:rFonts w:cs="Arial"/>
                <w:sz w:val="14"/>
                <w:szCs w:val="14"/>
              </w:rPr>
              <w:t xml:space="preserve">y 4 meses más </w:t>
            </w:r>
            <w:r w:rsidRPr="001150DD">
              <w:rPr>
                <w:rFonts w:cs="Arial"/>
                <w:sz w:val="14"/>
                <w:szCs w:val="14"/>
              </w:rPr>
              <w:t>garantizado.</w:t>
            </w:r>
          </w:p>
        </w:tc>
      </w:tr>
      <w:tr w:rsidR="00405D3A" w:rsidRPr="001150DD" w14:paraId="593B83AE" w14:textId="77777777" w:rsidTr="00911023">
        <w:trPr>
          <w:trHeight w:val="16"/>
          <w:tblCellSpacing w:w="20" w:type="dxa"/>
          <w:jc w:val="center"/>
        </w:trPr>
        <w:tc>
          <w:tcPr>
            <w:tcW w:w="457" w:type="pct"/>
            <w:vMerge/>
            <w:vAlign w:val="center"/>
          </w:tcPr>
          <w:p w14:paraId="4065AD76" w14:textId="77777777" w:rsidR="00405D3A" w:rsidRPr="001150DD" w:rsidRDefault="00405D3A" w:rsidP="00C76578">
            <w:pPr>
              <w:ind w:right="-79"/>
              <w:jc w:val="center"/>
              <w:rPr>
                <w:rFonts w:cs="Arial"/>
                <w:b/>
                <w:bCs/>
                <w:sz w:val="14"/>
                <w:szCs w:val="14"/>
              </w:rPr>
            </w:pPr>
          </w:p>
        </w:tc>
        <w:tc>
          <w:tcPr>
            <w:tcW w:w="722" w:type="pct"/>
            <w:vAlign w:val="center"/>
          </w:tcPr>
          <w:p w14:paraId="17BC7018" w14:textId="77777777" w:rsidR="00405D3A" w:rsidRPr="001150DD" w:rsidRDefault="00405D3A" w:rsidP="00C76578">
            <w:pPr>
              <w:ind w:right="-79"/>
              <w:jc w:val="center"/>
              <w:rPr>
                <w:rFonts w:cs="Arial"/>
                <w:b/>
                <w:sz w:val="14"/>
                <w:szCs w:val="14"/>
              </w:rPr>
            </w:pPr>
            <w:r w:rsidRPr="001150DD">
              <w:rPr>
                <w:rFonts w:cs="Arial"/>
                <w:b/>
                <w:sz w:val="14"/>
                <w:szCs w:val="14"/>
              </w:rPr>
              <w:t>Calidad del servicio</w:t>
            </w:r>
          </w:p>
        </w:tc>
        <w:tc>
          <w:tcPr>
            <w:tcW w:w="593" w:type="pct"/>
            <w:vAlign w:val="center"/>
          </w:tcPr>
          <w:p w14:paraId="33251599" w14:textId="77777777" w:rsidR="00405D3A" w:rsidRPr="001150DD" w:rsidRDefault="00405D3A" w:rsidP="00C76578">
            <w:pPr>
              <w:ind w:right="-79"/>
              <w:jc w:val="center"/>
              <w:rPr>
                <w:rFonts w:cs="Arial"/>
                <w:b/>
                <w:sz w:val="14"/>
                <w:szCs w:val="14"/>
              </w:rPr>
            </w:pPr>
            <w:r w:rsidRPr="001150DD">
              <w:rPr>
                <w:rFonts w:cs="Arial"/>
                <w:b/>
                <w:sz w:val="14"/>
                <w:szCs w:val="14"/>
              </w:rPr>
              <w:t>50%</w:t>
            </w:r>
          </w:p>
        </w:tc>
        <w:tc>
          <w:tcPr>
            <w:tcW w:w="602" w:type="pct"/>
            <w:vAlign w:val="center"/>
          </w:tcPr>
          <w:p w14:paraId="30BA4FFF" w14:textId="77777777" w:rsidR="00405D3A" w:rsidRPr="001150DD" w:rsidRDefault="00405D3A" w:rsidP="00C76578">
            <w:pPr>
              <w:ind w:right="-79"/>
              <w:jc w:val="center"/>
              <w:rPr>
                <w:rFonts w:cs="Arial"/>
                <w:b/>
                <w:sz w:val="14"/>
                <w:szCs w:val="14"/>
              </w:rPr>
            </w:pPr>
            <w:r w:rsidRPr="001150DD">
              <w:rPr>
                <w:rFonts w:cs="Arial"/>
                <w:b/>
                <w:sz w:val="14"/>
                <w:szCs w:val="14"/>
              </w:rPr>
              <w:t>Contratista</w:t>
            </w:r>
          </w:p>
        </w:tc>
        <w:tc>
          <w:tcPr>
            <w:tcW w:w="2497" w:type="pct"/>
          </w:tcPr>
          <w:p w14:paraId="769BB310" w14:textId="77777777" w:rsidR="00405D3A" w:rsidRPr="001150DD" w:rsidRDefault="00405D3A" w:rsidP="00C76578">
            <w:pPr>
              <w:tabs>
                <w:tab w:val="left" w:pos="8880"/>
              </w:tabs>
              <w:ind w:right="-40"/>
              <w:rPr>
                <w:rFonts w:cs="Arial"/>
                <w:sz w:val="14"/>
                <w:szCs w:val="14"/>
              </w:rPr>
            </w:pPr>
            <w:r w:rsidRPr="001150DD">
              <w:rPr>
                <w:rFonts w:cs="Arial"/>
                <w:sz w:val="14"/>
                <w:szCs w:val="14"/>
              </w:rPr>
              <w:t>Este amparo cubrirá a la Entidad de los perjuicios imputables al Contratista derivados de la Mala Calidad o Deficiencias Técnicas del servicio prestado por éste, de acuerdo con las Especificaciones Técnicas establecidas en el Contrato, o por el incumplimiento de los parámetros o normas técnicas establecidas para el objeto de este proceso de selección.</w:t>
            </w:r>
          </w:p>
          <w:p w14:paraId="4E316D50" w14:textId="77777777" w:rsidR="00405D3A" w:rsidRPr="001150DD" w:rsidRDefault="00405D3A" w:rsidP="00C76578">
            <w:pPr>
              <w:ind w:right="-79"/>
              <w:rPr>
                <w:rFonts w:cs="Arial"/>
                <w:b/>
                <w:sz w:val="14"/>
                <w:szCs w:val="14"/>
              </w:rPr>
            </w:pPr>
            <w:r w:rsidRPr="001150DD">
              <w:rPr>
                <w:rFonts w:cs="Arial"/>
                <w:sz w:val="14"/>
                <w:szCs w:val="14"/>
              </w:rPr>
              <w:t xml:space="preserve">El valor de esta Garantía </w:t>
            </w:r>
            <w:r w:rsidRPr="001150DD">
              <w:rPr>
                <w:rFonts w:cs="Arial"/>
                <w:b/>
                <w:sz w:val="14"/>
                <w:szCs w:val="14"/>
                <w:u w:val="single"/>
              </w:rPr>
              <w:t>será el equivalente al Cincuenta Por Ciento (50%) del valor total del Contrato</w:t>
            </w:r>
            <w:r w:rsidRPr="001150DD">
              <w:rPr>
                <w:rFonts w:cs="Arial"/>
                <w:sz w:val="14"/>
                <w:szCs w:val="14"/>
              </w:rPr>
              <w:t>, y deberá extender</w:t>
            </w:r>
            <w:r>
              <w:rPr>
                <w:rFonts w:cs="Arial"/>
                <w:sz w:val="14"/>
                <w:szCs w:val="14"/>
              </w:rPr>
              <w:t>se por la vigencia del contrato y 6 meses mas</w:t>
            </w:r>
          </w:p>
        </w:tc>
      </w:tr>
      <w:tr w:rsidR="00405D3A" w:rsidRPr="001150DD" w14:paraId="3258AA0C" w14:textId="77777777" w:rsidTr="00911023">
        <w:trPr>
          <w:trHeight w:val="16"/>
          <w:tblCellSpacing w:w="20" w:type="dxa"/>
          <w:jc w:val="center"/>
        </w:trPr>
        <w:tc>
          <w:tcPr>
            <w:tcW w:w="457" w:type="pct"/>
            <w:vMerge/>
            <w:vAlign w:val="center"/>
          </w:tcPr>
          <w:p w14:paraId="5B37A072" w14:textId="77777777" w:rsidR="00405D3A" w:rsidRPr="001150DD" w:rsidRDefault="00405D3A" w:rsidP="00C76578">
            <w:pPr>
              <w:ind w:right="-79"/>
              <w:jc w:val="center"/>
              <w:rPr>
                <w:rFonts w:cs="Arial"/>
                <w:b/>
                <w:bCs/>
                <w:sz w:val="14"/>
                <w:szCs w:val="14"/>
              </w:rPr>
            </w:pPr>
          </w:p>
        </w:tc>
        <w:tc>
          <w:tcPr>
            <w:tcW w:w="722" w:type="pct"/>
            <w:vAlign w:val="center"/>
          </w:tcPr>
          <w:p w14:paraId="00132762" w14:textId="77777777" w:rsidR="00405D3A" w:rsidRPr="001150DD" w:rsidRDefault="00405D3A" w:rsidP="00C76578">
            <w:pPr>
              <w:ind w:right="-79"/>
              <w:jc w:val="center"/>
              <w:rPr>
                <w:rFonts w:cs="Arial"/>
                <w:b/>
                <w:sz w:val="14"/>
                <w:szCs w:val="14"/>
              </w:rPr>
            </w:pPr>
            <w:r w:rsidRPr="001150DD">
              <w:rPr>
                <w:rFonts w:cs="Arial"/>
                <w:b/>
                <w:sz w:val="14"/>
                <w:szCs w:val="14"/>
              </w:rPr>
              <w:t xml:space="preserve">Responsabilidad </w:t>
            </w:r>
            <w:r>
              <w:rPr>
                <w:rFonts w:cs="Arial"/>
                <w:b/>
                <w:sz w:val="14"/>
                <w:szCs w:val="14"/>
              </w:rPr>
              <w:t>Extracontractual</w:t>
            </w:r>
          </w:p>
        </w:tc>
        <w:tc>
          <w:tcPr>
            <w:tcW w:w="593" w:type="pct"/>
            <w:vAlign w:val="center"/>
          </w:tcPr>
          <w:p w14:paraId="79DA98A4" w14:textId="77777777" w:rsidR="00405D3A" w:rsidRPr="001150DD" w:rsidRDefault="00405D3A" w:rsidP="00C76578">
            <w:pPr>
              <w:ind w:right="-79"/>
              <w:jc w:val="center"/>
              <w:rPr>
                <w:rFonts w:cs="Arial"/>
                <w:b/>
                <w:sz w:val="14"/>
                <w:szCs w:val="14"/>
              </w:rPr>
            </w:pPr>
            <w:r>
              <w:rPr>
                <w:rFonts w:cs="Arial"/>
                <w:b/>
                <w:sz w:val="14"/>
                <w:szCs w:val="14"/>
              </w:rPr>
              <w:t>2</w:t>
            </w:r>
            <w:r w:rsidRPr="001150DD">
              <w:rPr>
                <w:rFonts w:cs="Arial"/>
                <w:b/>
                <w:sz w:val="14"/>
                <w:szCs w:val="14"/>
              </w:rPr>
              <w:t>00 SMMLV</w:t>
            </w:r>
          </w:p>
        </w:tc>
        <w:tc>
          <w:tcPr>
            <w:tcW w:w="602" w:type="pct"/>
            <w:vAlign w:val="center"/>
          </w:tcPr>
          <w:p w14:paraId="521EB4B4" w14:textId="77777777" w:rsidR="00405D3A" w:rsidRPr="001150DD" w:rsidRDefault="00405D3A" w:rsidP="00C76578">
            <w:pPr>
              <w:ind w:right="-79"/>
              <w:jc w:val="center"/>
              <w:rPr>
                <w:rFonts w:cs="Arial"/>
                <w:b/>
                <w:sz w:val="14"/>
                <w:szCs w:val="14"/>
              </w:rPr>
            </w:pPr>
            <w:r w:rsidRPr="001150DD">
              <w:rPr>
                <w:rFonts w:cs="Arial"/>
                <w:b/>
                <w:sz w:val="14"/>
                <w:szCs w:val="14"/>
              </w:rPr>
              <w:t>Contratista</w:t>
            </w:r>
          </w:p>
        </w:tc>
        <w:tc>
          <w:tcPr>
            <w:tcW w:w="2497" w:type="pct"/>
            <w:vAlign w:val="center"/>
          </w:tcPr>
          <w:p w14:paraId="7F073EDE" w14:textId="77777777" w:rsidR="00405D3A" w:rsidRPr="0080493F" w:rsidRDefault="00405D3A" w:rsidP="00C76578">
            <w:pPr>
              <w:autoSpaceDE w:val="0"/>
              <w:autoSpaceDN w:val="0"/>
              <w:adjustRightInd w:val="0"/>
              <w:rPr>
                <w:rFonts w:cs="Arial"/>
                <w:sz w:val="14"/>
                <w:szCs w:val="14"/>
                <w:lang w:eastAsia="es-CO"/>
              </w:rPr>
            </w:pPr>
            <w:r w:rsidRPr="0080493F">
              <w:rPr>
                <w:rFonts w:cs="Arial"/>
                <w:sz w:val="14"/>
                <w:szCs w:val="14"/>
                <w:lang w:eastAsia="es-CO"/>
              </w:rPr>
              <w:t>No podrá ser inferior a (200) SMMLV para contratos cuyo valor sea superior a mil quinientos (1.500) SMMLV numeral 1 art. 2.2.1.2.3.1.17</w:t>
            </w:r>
          </w:p>
          <w:p w14:paraId="5403D6EA" w14:textId="77777777" w:rsidR="00405D3A" w:rsidRPr="001150DD" w:rsidRDefault="00405D3A" w:rsidP="00C76578">
            <w:pPr>
              <w:tabs>
                <w:tab w:val="left" w:pos="8880"/>
              </w:tabs>
              <w:ind w:right="-40"/>
              <w:rPr>
                <w:rFonts w:cs="Arial"/>
                <w:sz w:val="14"/>
                <w:szCs w:val="14"/>
              </w:rPr>
            </w:pPr>
            <w:r w:rsidRPr="0080493F">
              <w:rPr>
                <w:rFonts w:cs="Arial"/>
                <w:sz w:val="14"/>
                <w:szCs w:val="14"/>
              </w:rPr>
              <w:t>La vigencia de esta garantía se otorgará por todo el periodo de ejecución del contrato.</w:t>
            </w:r>
          </w:p>
        </w:tc>
      </w:tr>
      <w:tr w:rsidR="00405D3A" w:rsidRPr="001150DD" w14:paraId="48C2B000" w14:textId="77777777" w:rsidTr="00911023">
        <w:trPr>
          <w:trHeight w:val="89"/>
          <w:tblCellSpacing w:w="20" w:type="dxa"/>
          <w:jc w:val="center"/>
        </w:trPr>
        <w:tc>
          <w:tcPr>
            <w:tcW w:w="457" w:type="pct"/>
            <w:vMerge/>
            <w:vAlign w:val="center"/>
          </w:tcPr>
          <w:p w14:paraId="0E805C70" w14:textId="77777777" w:rsidR="00405D3A" w:rsidRPr="001150DD" w:rsidRDefault="00405D3A" w:rsidP="00C76578">
            <w:pPr>
              <w:ind w:right="-79"/>
              <w:jc w:val="center"/>
              <w:rPr>
                <w:rFonts w:cs="Arial"/>
                <w:b/>
                <w:bCs/>
                <w:sz w:val="14"/>
                <w:szCs w:val="14"/>
              </w:rPr>
            </w:pPr>
          </w:p>
        </w:tc>
        <w:tc>
          <w:tcPr>
            <w:tcW w:w="722" w:type="pct"/>
            <w:vAlign w:val="center"/>
          </w:tcPr>
          <w:p w14:paraId="6D66F280" w14:textId="77777777" w:rsidR="00405D3A" w:rsidRPr="001150DD" w:rsidRDefault="00405D3A" w:rsidP="00C76578">
            <w:pPr>
              <w:autoSpaceDE w:val="0"/>
              <w:autoSpaceDN w:val="0"/>
              <w:adjustRightInd w:val="0"/>
              <w:jc w:val="center"/>
              <w:rPr>
                <w:rFonts w:cs="Arial"/>
                <w:b/>
                <w:sz w:val="14"/>
                <w:szCs w:val="14"/>
              </w:rPr>
            </w:pPr>
          </w:p>
          <w:p w14:paraId="21721316" w14:textId="77777777" w:rsidR="00405D3A" w:rsidRPr="001150DD" w:rsidRDefault="00405D3A" w:rsidP="00C76578">
            <w:pPr>
              <w:autoSpaceDE w:val="0"/>
              <w:autoSpaceDN w:val="0"/>
              <w:adjustRightInd w:val="0"/>
              <w:jc w:val="center"/>
              <w:rPr>
                <w:rFonts w:cs="Arial"/>
                <w:b/>
                <w:sz w:val="14"/>
                <w:szCs w:val="14"/>
              </w:rPr>
            </w:pPr>
            <w:r w:rsidRPr="001150DD">
              <w:rPr>
                <w:rFonts w:cs="Arial"/>
                <w:b/>
                <w:sz w:val="14"/>
                <w:szCs w:val="14"/>
              </w:rPr>
              <w:t>Pago de Salarios y Prestaciones Sociales</w:t>
            </w:r>
          </w:p>
          <w:p w14:paraId="3052ECC3" w14:textId="77777777" w:rsidR="00405D3A" w:rsidRPr="001150DD" w:rsidRDefault="00405D3A" w:rsidP="00C76578">
            <w:pPr>
              <w:jc w:val="center"/>
              <w:rPr>
                <w:rFonts w:cs="Arial"/>
                <w:b/>
                <w:sz w:val="14"/>
                <w:szCs w:val="14"/>
              </w:rPr>
            </w:pPr>
          </w:p>
        </w:tc>
        <w:tc>
          <w:tcPr>
            <w:tcW w:w="593" w:type="pct"/>
            <w:vAlign w:val="center"/>
          </w:tcPr>
          <w:p w14:paraId="7851D066" w14:textId="77777777" w:rsidR="00405D3A" w:rsidRPr="001150DD" w:rsidRDefault="00405D3A" w:rsidP="00C76578">
            <w:pPr>
              <w:ind w:right="-79"/>
              <w:jc w:val="center"/>
              <w:rPr>
                <w:rFonts w:cs="Arial"/>
                <w:b/>
                <w:sz w:val="14"/>
                <w:szCs w:val="14"/>
              </w:rPr>
            </w:pPr>
            <w:r w:rsidRPr="001150DD">
              <w:rPr>
                <w:rFonts w:cs="Arial"/>
                <w:b/>
                <w:sz w:val="14"/>
                <w:szCs w:val="14"/>
              </w:rPr>
              <w:t>5%</w:t>
            </w:r>
          </w:p>
        </w:tc>
        <w:tc>
          <w:tcPr>
            <w:tcW w:w="602" w:type="pct"/>
            <w:vAlign w:val="center"/>
          </w:tcPr>
          <w:p w14:paraId="75B4D7E8" w14:textId="77777777" w:rsidR="00405D3A" w:rsidRPr="001150DD" w:rsidRDefault="00405D3A" w:rsidP="00C76578">
            <w:pPr>
              <w:ind w:right="-79"/>
              <w:jc w:val="center"/>
              <w:rPr>
                <w:rFonts w:cs="Arial"/>
                <w:b/>
                <w:sz w:val="14"/>
                <w:szCs w:val="14"/>
              </w:rPr>
            </w:pPr>
            <w:r w:rsidRPr="001150DD">
              <w:rPr>
                <w:rFonts w:cs="Arial"/>
                <w:b/>
                <w:sz w:val="14"/>
                <w:szCs w:val="14"/>
              </w:rPr>
              <w:t>Contratista</w:t>
            </w:r>
          </w:p>
        </w:tc>
        <w:tc>
          <w:tcPr>
            <w:tcW w:w="2497" w:type="pct"/>
            <w:vAlign w:val="center"/>
          </w:tcPr>
          <w:p w14:paraId="35CBCD0D" w14:textId="77777777" w:rsidR="00405D3A" w:rsidRPr="001150DD" w:rsidRDefault="00405D3A" w:rsidP="00C76578">
            <w:pPr>
              <w:autoSpaceDE w:val="0"/>
              <w:autoSpaceDN w:val="0"/>
              <w:adjustRightInd w:val="0"/>
              <w:rPr>
                <w:rFonts w:cs="Arial"/>
                <w:sz w:val="14"/>
                <w:szCs w:val="14"/>
              </w:rPr>
            </w:pPr>
            <w:r w:rsidRPr="001150DD">
              <w:rPr>
                <w:rFonts w:cs="Arial"/>
                <w:sz w:val="14"/>
                <w:szCs w:val="14"/>
              </w:rPr>
              <w:t>Cubrirá a la Entidad de los perjuicios que se le ocasionen como consecuencia del incumplimiento de las obligaciones laborales a que está obligado el contratista garantizado, derivadas de la contratación del personal utilizado para la ejecución del contrato amparado.</w:t>
            </w:r>
          </w:p>
          <w:p w14:paraId="6686499B" w14:textId="77777777" w:rsidR="00405D3A" w:rsidRPr="001150DD" w:rsidRDefault="00405D3A" w:rsidP="00C76578">
            <w:pPr>
              <w:ind w:right="-80"/>
              <w:rPr>
                <w:rFonts w:cs="Arial"/>
                <w:sz w:val="14"/>
                <w:szCs w:val="14"/>
              </w:rPr>
            </w:pPr>
            <w:r w:rsidRPr="001150DD">
              <w:rPr>
                <w:rFonts w:cs="Arial"/>
                <w:sz w:val="14"/>
                <w:szCs w:val="14"/>
              </w:rPr>
              <w:t xml:space="preserve">El valor de esta Garantía </w:t>
            </w:r>
            <w:r w:rsidRPr="001150DD">
              <w:rPr>
                <w:rFonts w:cs="Arial"/>
                <w:b/>
                <w:sz w:val="14"/>
                <w:szCs w:val="14"/>
                <w:u w:val="single"/>
              </w:rPr>
              <w:t>será el equivalente al Cinco Por Ciento (5%) del valor total del Contrato</w:t>
            </w:r>
            <w:r w:rsidRPr="001150DD">
              <w:rPr>
                <w:rFonts w:cs="Arial"/>
                <w:sz w:val="14"/>
                <w:szCs w:val="14"/>
              </w:rPr>
              <w:t>, y deberá extenderse por la vigencia del Contrato y tres (03) años más.</w:t>
            </w:r>
          </w:p>
        </w:tc>
      </w:tr>
    </w:tbl>
    <w:p w14:paraId="6FE6D108" w14:textId="77777777" w:rsidR="00405D3A" w:rsidRDefault="00405D3A">
      <w:pPr>
        <w:jc w:val="left"/>
      </w:pPr>
    </w:p>
    <w:p w14:paraId="04EE025E" w14:textId="77777777" w:rsidR="00405D3A" w:rsidRDefault="00405D3A">
      <w:pPr>
        <w:jc w:val="left"/>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2"/>
        <w:gridCol w:w="4125"/>
        <w:gridCol w:w="2647"/>
      </w:tblGrid>
      <w:tr w:rsidR="00405D3A" w:rsidRPr="007E6A5C" w14:paraId="66526C79" w14:textId="77777777" w:rsidTr="00911023">
        <w:trPr>
          <w:trHeight w:val="403"/>
          <w:jc w:val="center"/>
        </w:trPr>
        <w:tc>
          <w:tcPr>
            <w:tcW w:w="0" w:type="auto"/>
            <w:shd w:val="clear" w:color="auto" w:fill="auto"/>
            <w:vAlign w:val="center"/>
          </w:tcPr>
          <w:p w14:paraId="39DD7756" w14:textId="77777777" w:rsidR="00405D3A" w:rsidRPr="007E6A5C" w:rsidRDefault="00405D3A" w:rsidP="00C76578">
            <w:pPr>
              <w:pStyle w:val="Prrafodelista"/>
              <w:tabs>
                <w:tab w:val="left" w:pos="240"/>
              </w:tabs>
              <w:ind w:left="0"/>
              <w:jc w:val="center"/>
              <w:rPr>
                <w:rFonts w:eastAsia="MS Mincho" w:cs="Arial"/>
                <w:b/>
                <w:sz w:val="22"/>
                <w:szCs w:val="22"/>
              </w:rPr>
            </w:pPr>
            <w:r w:rsidRPr="007E6A5C">
              <w:rPr>
                <w:rFonts w:eastAsia="MS Mincho" w:cs="Arial"/>
                <w:b/>
                <w:sz w:val="22"/>
                <w:szCs w:val="22"/>
              </w:rPr>
              <w:t>MECANISMO DE COBERTURA</w:t>
            </w:r>
          </w:p>
        </w:tc>
        <w:tc>
          <w:tcPr>
            <w:tcW w:w="0" w:type="auto"/>
            <w:shd w:val="clear" w:color="auto" w:fill="auto"/>
            <w:vAlign w:val="center"/>
          </w:tcPr>
          <w:p w14:paraId="0037F803" w14:textId="77777777" w:rsidR="00405D3A" w:rsidRPr="007E6A5C" w:rsidRDefault="00405D3A" w:rsidP="00C76578">
            <w:pPr>
              <w:pStyle w:val="Prrafodelista"/>
              <w:tabs>
                <w:tab w:val="left" w:pos="240"/>
              </w:tabs>
              <w:ind w:left="0"/>
              <w:jc w:val="center"/>
              <w:rPr>
                <w:rFonts w:eastAsia="MS Mincho" w:cs="Arial"/>
                <w:b/>
                <w:sz w:val="22"/>
                <w:szCs w:val="22"/>
              </w:rPr>
            </w:pPr>
            <w:r w:rsidRPr="007E6A5C">
              <w:rPr>
                <w:rFonts w:eastAsia="MS Mincho" w:cs="Arial"/>
                <w:b/>
                <w:sz w:val="22"/>
                <w:szCs w:val="22"/>
              </w:rPr>
              <w:t>MONTO Y COBERTURA</w:t>
            </w:r>
          </w:p>
        </w:tc>
        <w:tc>
          <w:tcPr>
            <w:tcW w:w="2647" w:type="dxa"/>
            <w:shd w:val="clear" w:color="auto" w:fill="auto"/>
            <w:vAlign w:val="center"/>
          </w:tcPr>
          <w:p w14:paraId="7E322F6D" w14:textId="77777777" w:rsidR="00405D3A" w:rsidRPr="007E6A5C" w:rsidRDefault="00405D3A" w:rsidP="00C76578">
            <w:pPr>
              <w:pStyle w:val="Prrafodelista"/>
              <w:tabs>
                <w:tab w:val="left" w:pos="240"/>
              </w:tabs>
              <w:ind w:left="0"/>
              <w:jc w:val="center"/>
              <w:rPr>
                <w:rFonts w:eastAsia="MS Mincho" w:cs="Arial"/>
                <w:b/>
                <w:sz w:val="22"/>
                <w:szCs w:val="22"/>
              </w:rPr>
            </w:pPr>
            <w:r w:rsidRPr="007E6A5C">
              <w:rPr>
                <w:rFonts w:eastAsia="MS Mincho" w:cs="Arial"/>
                <w:b/>
                <w:sz w:val="22"/>
                <w:szCs w:val="22"/>
              </w:rPr>
              <w:t>PLAZO</w:t>
            </w:r>
          </w:p>
        </w:tc>
      </w:tr>
      <w:tr w:rsidR="00405D3A" w:rsidRPr="007E6A5C" w14:paraId="47EBD013" w14:textId="77777777" w:rsidTr="00911023">
        <w:trPr>
          <w:trHeight w:val="406"/>
          <w:jc w:val="center"/>
        </w:trPr>
        <w:tc>
          <w:tcPr>
            <w:tcW w:w="0" w:type="auto"/>
            <w:shd w:val="clear" w:color="auto" w:fill="auto"/>
            <w:vAlign w:val="center"/>
          </w:tcPr>
          <w:p w14:paraId="03183A33" w14:textId="77777777" w:rsidR="00405D3A" w:rsidRPr="002B2304" w:rsidRDefault="00405D3A" w:rsidP="00C76578">
            <w:pPr>
              <w:pStyle w:val="Prrafodelista"/>
              <w:tabs>
                <w:tab w:val="left" w:pos="240"/>
              </w:tabs>
              <w:ind w:left="0"/>
              <w:jc w:val="center"/>
              <w:rPr>
                <w:rFonts w:eastAsia="MS Mincho" w:cs="Arial"/>
                <w:szCs w:val="20"/>
              </w:rPr>
            </w:pPr>
            <w:r w:rsidRPr="002B2304">
              <w:rPr>
                <w:rFonts w:eastAsia="MS Mincho" w:cs="Arial"/>
                <w:szCs w:val="20"/>
              </w:rPr>
              <w:t>Póliza de Seriedad de la Oferta</w:t>
            </w:r>
          </w:p>
        </w:tc>
        <w:tc>
          <w:tcPr>
            <w:tcW w:w="0" w:type="auto"/>
            <w:shd w:val="clear" w:color="auto" w:fill="auto"/>
            <w:vAlign w:val="center"/>
          </w:tcPr>
          <w:p w14:paraId="537D5AA4" w14:textId="77777777" w:rsidR="00405D3A" w:rsidRPr="002B2304" w:rsidRDefault="00405D3A" w:rsidP="00C76578">
            <w:pPr>
              <w:pStyle w:val="Prrafodelista"/>
              <w:tabs>
                <w:tab w:val="left" w:pos="240"/>
              </w:tabs>
              <w:ind w:left="0"/>
              <w:jc w:val="center"/>
              <w:rPr>
                <w:rFonts w:eastAsia="MS Mincho" w:cs="Arial"/>
                <w:szCs w:val="20"/>
              </w:rPr>
            </w:pPr>
            <w:r w:rsidRPr="002B2304">
              <w:rPr>
                <w:rFonts w:eastAsia="MS Mincho" w:cs="Arial"/>
                <w:szCs w:val="20"/>
              </w:rPr>
              <w:t>10% del valor de la propuesta.</w:t>
            </w:r>
          </w:p>
        </w:tc>
        <w:tc>
          <w:tcPr>
            <w:tcW w:w="2647" w:type="dxa"/>
            <w:shd w:val="clear" w:color="auto" w:fill="auto"/>
            <w:vAlign w:val="center"/>
          </w:tcPr>
          <w:p w14:paraId="0B0B348E" w14:textId="77777777" w:rsidR="00405D3A" w:rsidRPr="002B2304" w:rsidRDefault="00405D3A" w:rsidP="00C76578">
            <w:pPr>
              <w:pStyle w:val="Prrafodelista"/>
              <w:tabs>
                <w:tab w:val="left" w:pos="240"/>
              </w:tabs>
              <w:ind w:left="0"/>
              <w:jc w:val="center"/>
              <w:rPr>
                <w:rFonts w:eastAsia="MS Mincho" w:cs="Arial"/>
                <w:szCs w:val="20"/>
              </w:rPr>
            </w:pPr>
            <w:r w:rsidRPr="002B2304">
              <w:rPr>
                <w:rFonts w:eastAsia="MS Mincho" w:cs="Arial"/>
                <w:szCs w:val="20"/>
              </w:rPr>
              <w:t>120 días a partir de la fecha fijada para la entrega de la propuesta.</w:t>
            </w:r>
          </w:p>
        </w:tc>
      </w:tr>
      <w:tr w:rsidR="00405D3A" w:rsidRPr="007E6A5C" w14:paraId="7AFC98F5" w14:textId="77777777" w:rsidTr="00911023">
        <w:trPr>
          <w:trHeight w:val="726"/>
          <w:jc w:val="center"/>
        </w:trPr>
        <w:tc>
          <w:tcPr>
            <w:tcW w:w="0" w:type="auto"/>
            <w:shd w:val="clear" w:color="auto" w:fill="auto"/>
            <w:vAlign w:val="center"/>
          </w:tcPr>
          <w:p w14:paraId="3C9A545A" w14:textId="77777777" w:rsidR="00405D3A" w:rsidRPr="002B2304" w:rsidRDefault="00405D3A" w:rsidP="00C76578">
            <w:pPr>
              <w:pStyle w:val="Prrafodelista"/>
              <w:tabs>
                <w:tab w:val="left" w:pos="240"/>
              </w:tabs>
              <w:ind w:left="0"/>
              <w:jc w:val="center"/>
              <w:rPr>
                <w:rFonts w:eastAsia="MS Mincho" w:cs="Arial"/>
                <w:szCs w:val="20"/>
              </w:rPr>
            </w:pPr>
            <w:r w:rsidRPr="002B2304">
              <w:rPr>
                <w:rFonts w:eastAsia="MS Mincho" w:cs="Arial"/>
                <w:szCs w:val="20"/>
              </w:rPr>
              <w:t>Póliza de Cumplimiento</w:t>
            </w:r>
          </w:p>
        </w:tc>
        <w:tc>
          <w:tcPr>
            <w:tcW w:w="0" w:type="auto"/>
            <w:shd w:val="clear" w:color="auto" w:fill="auto"/>
            <w:vAlign w:val="center"/>
          </w:tcPr>
          <w:p w14:paraId="07A2C64F" w14:textId="77777777" w:rsidR="00405D3A" w:rsidRPr="002B2304" w:rsidRDefault="00405D3A" w:rsidP="00C76578">
            <w:pPr>
              <w:pStyle w:val="Prrafodelista"/>
              <w:tabs>
                <w:tab w:val="left" w:pos="240"/>
              </w:tabs>
              <w:ind w:left="0"/>
              <w:jc w:val="center"/>
              <w:rPr>
                <w:rFonts w:eastAsia="MS Mincho" w:cs="Arial"/>
                <w:szCs w:val="20"/>
              </w:rPr>
            </w:pPr>
            <w:r w:rsidRPr="002B2304">
              <w:rPr>
                <w:rFonts w:eastAsia="MS Mincho" w:cs="Arial"/>
                <w:szCs w:val="20"/>
              </w:rPr>
              <w:t>20% del valor del contrato</w:t>
            </w:r>
          </w:p>
        </w:tc>
        <w:tc>
          <w:tcPr>
            <w:tcW w:w="2647" w:type="dxa"/>
            <w:shd w:val="clear" w:color="auto" w:fill="auto"/>
            <w:vAlign w:val="center"/>
          </w:tcPr>
          <w:p w14:paraId="0A9E6E5D" w14:textId="77777777" w:rsidR="00405D3A" w:rsidRPr="002B2304" w:rsidRDefault="00405D3A" w:rsidP="00C76578">
            <w:pPr>
              <w:pStyle w:val="Prrafodelista"/>
              <w:tabs>
                <w:tab w:val="left" w:pos="240"/>
              </w:tabs>
              <w:ind w:left="0"/>
              <w:jc w:val="center"/>
              <w:rPr>
                <w:rFonts w:eastAsia="MS Mincho" w:cs="Arial"/>
                <w:szCs w:val="20"/>
              </w:rPr>
            </w:pPr>
            <w:r w:rsidRPr="002B2304">
              <w:rPr>
                <w:rFonts w:eastAsia="MS Mincho" w:cs="Arial"/>
                <w:szCs w:val="20"/>
              </w:rPr>
              <w:t>Vigencia del contrato y 4 meses mas</w:t>
            </w:r>
          </w:p>
        </w:tc>
      </w:tr>
      <w:tr w:rsidR="00405D3A" w:rsidRPr="007E6A5C" w14:paraId="7E20D9B3" w14:textId="77777777" w:rsidTr="00911023">
        <w:trPr>
          <w:trHeight w:val="726"/>
          <w:jc w:val="center"/>
        </w:trPr>
        <w:tc>
          <w:tcPr>
            <w:tcW w:w="0" w:type="auto"/>
            <w:shd w:val="clear" w:color="auto" w:fill="auto"/>
            <w:vAlign w:val="center"/>
          </w:tcPr>
          <w:p w14:paraId="4784F187" w14:textId="77777777" w:rsidR="00405D3A" w:rsidRPr="002B2304" w:rsidRDefault="00405D3A" w:rsidP="00C76578">
            <w:pPr>
              <w:pStyle w:val="Prrafodelista"/>
              <w:tabs>
                <w:tab w:val="left" w:pos="240"/>
              </w:tabs>
              <w:ind w:left="0"/>
              <w:jc w:val="center"/>
              <w:rPr>
                <w:rFonts w:eastAsia="MS Mincho" w:cs="Arial"/>
                <w:szCs w:val="20"/>
                <w:lang w:val="es-ES"/>
              </w:rPr>
            </w:pPr>
            <w:r w:rsidRPr="002B2304">
              <w:rPr>
                <w:rFonts w:eastAsia="MS Mincho" w:cs="Arial"/>
                <w:szCs w:val="20"/>
                <w:lang w:val="es-ES"/>
              </w:rPr>
              <w:t>Póliza de calidad del servicio</w:t>
            </w:r>
          </w:p>
        </w:tc>
        <w:tc>
          <w:tcPr>
            <w:tcW w:w="0" w:type="auto"/>
            <w:shd w:val="clear" w:color="auto" w:fill="auto"/>
            <w:vAlign w:val="center"/>
          </w:tcPr>
          <w:p w14:paraId="5232B211" w14:textId="77777777" w:rsidR="00405D3A" w:rsidRPr="002B2304" w:rsidRDefault="00405D3A" w:rsidP="00C76578">
            <w:pPr>
              <w:pStyle w:val="Prrafodelista"/>
              <w:tabs>
                <w:tab w:val="left" w:pos="240"/>
              </w:tabs>
              <w:ind w:left="0"/>
              <w:jc w:val="center"/>
              <w:rPr>
                <w:rFonts w:eastAsia="MS Mincho" w:cs="Arial"/>
                <w:szCs w:val="20"/>
                <w:lang w:val="es-ES"/>
              </w:rPr>
            </w:pPr>
            <w:r w:rsidRPr="002B2304">
              <w:rPr>
                <w:rFonts w:eastAsia="MS Mincho" w:cs="Arial"/>
                <w:szCs w:val="20"/>
                <w:lang w:val="es-ES"/>
              </w:rPr>
              <w:t>50% del valor total del contrato</w:t>
            </w:r>
          </w:p>
        </w:tc>
        <w:tc>
          <w:tcPr>
            <w:tcW w:w="2647" w:type="dxa"/>
            <w:shd w:val="clear" w:color="auto" w:fill="auto"/>
            <w:vAlign w:val="center"/>
          </w:tcPr>
          <w:p w14:paraId="7DE610D6" w14:textId="77777777" w:rsidR="00405D3A" w:rsidRPr="002B2304" w:rsidRDefault="00405D3A" w:rsidP="00C76578">
            <w:pPr>
              <w:pStyle w:val="Prrafodelista"/>
              <w:tabs>
                <w:tab w:val="left" w:pos="240"/>
              </w:tabs>
              <w:ind w:left="0"/>
              <w:jc w:val="center"/>
              <w:rPr>
                <w:rFonts w:eastAsia="MS Mincho" w:cs="Arial"/>
                <w:szCs w:val="20"/>
              </w:rPr>
            </w:pPr>
            <w:r w:rsidRPr="002B2304">
              <w:rPr>
                <w:rFonts w:eastAsia="MS Mincho" w:cs="Arial"/>
                <w:szCs w:val="20"/>
              </w:rPr>
              <w:t>Vigencia del contrato y 6 meses mas</w:t>
            </w:r>
          </w:p>
        </w:tc>
      </w:tr>
      <w:tr w:rsidR="00405D3A" w:rsidRPr="007E6A5C" w14:paraId="53CB52C5" w14:textId="77777777" w:rsidTr="00911023">
        <w:trPr>
          <w:trHeight w:val="163"/>
          <w:jc w:val="center"/>
        </w:trPr>
        <w:tc>
          <w:tcPr>
            <w:tcW w:w="0" w:type="auto"/>
            <w:shd w:val="clear" w:color="auto" w:fill="auto"/>
            <w:vAlign w:val="center"/>
          </w:tcPr>
          <w:p w14:paraId="4D4CA0E3" w14:textId="77777777" w:rsidR="00405D3A" w:rsidRPr="002B2304" w:rsidRDefault="00405D3A" w:rsidP="00C76578">
            <w:pPr>
              <w:pStyle w:val="Prrafodelista"/>
              <w:tabs>
                <w:tab w:val="left" w:pos="240"/>
              </w:tabs>
              <w:ind w:left="0"/>
              <w:jc w:val="center"/>
              <w:rPr>
                <w:rFonts w:eastAsia="MS Mincho" w:cs="Arial"/>
                <w:szCs w:val="20"/>
                <w:lang w:val="es-ES"/>
              </w:rPr>
            </w:pPr>
            <w:r w:rsidRPr="002B2304">
              <w:rPr>
                <w:rFonts w:eastAsia="MS Mincho" w:cs="Arial"/>
                <w:szCs w:val="20"/>
                <w:lang w:val="es-ES"/>
              </w:rPr>
              <w:t>Pago de salarios, prestaciones sociales e indemnizaciones laborales</w:t>
            </w:r>
          </w:p>
        </w:tc>
        <w:tc>
          <w:tcPr>
            <w:tcW w:w="0" w:type="auto"/>
            <w:shd w:val="clear" w:color="auto" w:fill="auto"/>
            <w:vAlign w:val="center"/>
          </w:tcPr>
          <w:p w14:paraId="0FC4FDDC" w14:textId="77777777" w:rsidR="00405D3A" w:rsidRPr="002B2304" w:rsidRDefault="00405D3A" w:rsidP="00C76578">
            <w:pPr>
              <w:pStyle w:val="Prrafodelista"/>
              <w:tabs>
                <w:tab w:val="left" w:pos="240"/>
              </w:tabs>
              <w:ind w:left="0"/>
              <w:jc w:val="center"/>
              <w:rPr>
                <w:rFonts w:eastAsia="MS Mincho" w:cs="Arial"/>
                <w:szCs w:val="20"/>
                <w:lang w:val="es-ES"/>
              </w:rPr>
            </w:pPr>
            <w:r w:rsidRPr="002B2304">
              <w:rPr>
                <w:rFonts w:eastAsia="MS Mincho" w:cs="Arial"/>
                <w:szCs w:val="20"/>
                <w:lang w:val="es-ES"/>
              </w:rPr>
              <w:t>5% del valor del contrato</w:t>
            </w:r>
          </w:p>
        </w:tc>
        <w:tc>
          <w:tcPr>
            <w:tcW w:w="2647" w:type="dxa"/>
            <w:shd w:val="clear" w:color="auto" w:fill="auto"/>
            <w:vAlign w:val="center"/>
          </w:tcPr>
          <w:p w14:paraId="134B88C9" w14:textId="77777777" w:rsidR="00405D3A" w:rsidRPr="002B2304" w:rsidRDefault="00405D3A" w:rsidP="00C76578">
            <w:pPr>
              <w:pStyle w:val="Prrafodelista"/>
              <w:tabs>
                <w:tab w:val="left" w:pos="240"/>
              </w:tabs>
              <w:ind w:left="0"/>
              <w:jc w:val="center"/>
              <w:rPr>
                <w:rFonts w:eastAsia="MS Mincho" w:cs="Arial"/>
                <w:szCs w:val="20"/>
              </w:rPr>
            </w:pPr>
            <w:r w:rsidRPr="002B2304">
              <w:rPr>
                <w:rFonts w:eastAsia="MS Mincho" w:cs="Arial"/>
                <w:szCs w:val="20"/>
              </w:rPr>
              <w:t>Vigencia del contrato y tres (03) años más.</w:t>
            </w:r>
          </w:p>
        </w:tc>
      </w:tr>
      <w:tr w:rsidR="00405D3A" w:rsidRPr="007E6A5C" w14:paraId="28B8BCF0" w14:textId="77777777" w:rsidTr="00911023">
        <w:tblPrEx>
          <w:tblLook w:val="01E0" w:firstRow="1" w:lastRow="1" w:firstColumn="1" w:lastColumn="1" w:noHBand="0" w:noVBand="0"/>
        </w:tblPrEx>
        <w:trPr>
          <w:trHeight w:val="911"/>
          <w:jc w:val="center"/>
        </w:trPr>
        <w:tc>
          <w:tcPr>
            <w:tcW w:w="0" w:type="auto"/>
            <w:vAlign w:val="center"/>
          </w:tcPr>
          <w:p w14:paraId="3A3341E8" w14:textId="77777777" w:rsidR="00405D3A" w:rsidRPr="002B2304" w:rsidRDefault="00405D3A" w:rsidP="00C76578">
            <w:pPr>
              <w:jc w:val="center"/>
              <w:rPr>
                <w:rFonts w:eastAsia="MS Mincho" w:cs="Arial"/>
                <w:szCs w:val="20"/>
              </w:rPr>
            </w:pPr>
            <w:r w:rsidRPr="002B2304">
              <w:rPr>
                <w:rFonts w:eastAsia="MS Mincho" w:cs="Arial"/>
                <w:szCs w:val="20"/>
              </w:rPr>
              <w:t>Póliza de responsabilidad civil Extracontractual</w:t>
            </w:r>
          </w:p>
        </w:tc>
        <w:tc>
          <w:tcPr>
            <w:tcW w:w="0" w:type="auto"/>
            <w:vAlign w:val="center"/>
          </w:tcPr>
          <w:p w14:paraId="5B74422A" w14:textId="77777777" w:rsidR="00405D3A" w:rsidRPr="002B2304" w:rsidRDefault="00405D3A" w:rsidP="00C76578">
            <w:pPr>
              <w:jc w:val="center"/>
              <w:rPr>
                <w:rFonts w:cs="Arial"/>
                <w:szCs w:val="20"/>
              </w:rPr>
            </w:pPr>
            <w:r w:rsidRPr="002B2304">
              <w:rPr>
                <w:rFonts w:cs="Arial"/>
                <w:szCs w:val="20"/>
              </w:rPr>
              <w:t>200 SMMLV contratos cuyo valor sea igual o inferior a 1.500 SMLMV numeral 1 del art. 2.2.1.2.3.1.17 del Decreto 1082 de 2015</w:t>
            </w:r>
          </w:p>
        </w:tc>
        <w:tc>
          <w:tcPr>
            <w:tcW w:w="2647" w:type="dxa"/>
            <w:vAlign w:val="center"/>
          </w:tcPr>
          <w:p w14:paraId="161B19C8" w14:textId="77777777" w:rsidR="00405D3A" w:rsidRPr="002B2304" w:rsidRDefault="00405D3A" w:rsidP="00C76578">
            <w:pPr>
              <w:jc w:val="center"/>
              <w:rPr>
                <w:rFonts w:eastAsia="MS Mincho" w:cs="Arial"/>
                <w:szCs w:val="20"/>
              </w:rPr>
            </w:pPr>
            <w:r w:rsidRPr="002B2304">
              <w:rPr>
                <w:rFonts w:cs="Arial"/>
                <w:szCs w:val="20"/>
              </w:rPr>
              <w:t>Duración del Contrato</w:t>
            </w:r>
          </w:p>
        </w:tc>
      </w:tr>
    </w:tbl>
    <w:p w14:paraId="52350E44" w14:textId="77777777" w:rsidR="00101234" w:rsidRPr="00405D3A" w:rsidRDefault="00101234" w:rsidP="00333163">
      <w:pPr>
        <w:autoSpaceDE w:val="0"/>
        <w:autoSpaceDN w:val="0"/>
        <w:adjustRightInd w:val="0"/>
        <w:jc w:val="center"/>
        <w:rPr>
          <w:rFonts w:cs="Arial"/>
          <w:b/>
          <w:bCs/>
          <w:szCs w:val="20"/>
          <w:lang w:val="es-MX"/>
        </w:rPr>
      </w:pPr>
      <w:r w:rsidRPr="00405D3A">
        <w:rPr>
          <w:rFonts w:cs="Arial"/>
          <w:b/>
          <w:bCs/>
          <w:szCs w:val="20"/>
          <w:lang w:val="es-MX"/>
        </w:rPr>
        <w:lastRenderedPageBreak/>
        <w:t xml:space="preserve">ANEXO No. </w:t>
      </w:r>
      <w:r w:rsidR="004B27FC">
        <w:rPr>
          <w:rFonts w:cs="Arial"/>
          <w:b/>
          <w:bCs/>
          <w:szCs w:val="20"/>
          <w:lang w:val="es-MX"/>
        </w:rPr>
        <w:t>6</w:t>
      </w:r>
    </w:p>
    <w:p w14:paraId="587120B1" w14:textId="77777777" w:rsidR="00101234" w:rsidRPr="00405D3A" w:rsidRDefault="00101234" w:rsidP="00333163">
      <w:pPr>
        <w:autoSpaceDE w:val="0"/>
        <w:autoSpaceDN w:val="0"/>
        <w:adjustRightInd w:val="0"/>
        <w:jc w:val="center"/>
        <w:rPr>
          <w:rFonts w:cs="Arial"/>
          <w:b/>
          <w:bCs/>
          <w:sz w:val="8"/>
          <w:szCs w:val="20"/>
          <w:lang w:val="es-MX"/>
        </w:rPr>
      </w:pPr>
    </w:p>
    <w:p w14:paraId="070005EA" w14:textId="77777777" w:rsidR="00101234" w:rsidRPr="00405D3A" w:rsidRDefault="00101234" w:rsidP="00333163">
      <w:pPr>
        <w:shd w:val="clear" w:color="auto" w:fill="FFFFFF"/>
        <w:jc w:val="center"/>
        <w:rPr>
          <w:rFonts w:cs="Arial"/>
          <w:b/>
          <w:szCs w:val="20"/>
        </w:rPr>
      </w:pPr>
      <w:r w:rsidRPr="00405D3A">
        <w:rPr>
          <w:rFonts w:cs="Arial"/>
          <w:b/>
          <w:szCs w:val="20"/>
        </w:rPr>
        <w:t>MINUTA DEL CONTRATO</w:t>
      </w:r>
    </w:p>
    <w:p w14:paraId="26EF8CCB" w14:textId="77777777" w:rsidR="00101234" w:rsidRPr="00405D3A" w:rsidRDefault="00101234" w:rsidP="00333163">
      <w:pPr>
        <w:autoSpaceDE w:val="0"/>
        <w:autoSpaceDN w:val="0"/>
        <w:adjustRightInd w:val="0"/>
        <w:jc w:val="center"/>
        <w:rPr>
          <w:rFonts w:cs="Arial"/>
          <w:b/>
          <w:bCs/>
          <w:szCs w:val="20"/>
          <w:lang w:val="es-MX"/>
        </w:rPr>
      </w:pPr>
    </w:p>
    <w:p w14:paraId="4EF916B8" w14:textId="77777777" w:rsidR="00101234" w:rsidRPr="00405D3A" w:rsidRDefault="00101234" w:rsidP="00333163">
      <w:pPr>
        <w:pBdr>
          <w:bottom w:val="double" w:sz="6" w:space="1" w:color="auto"/>
        </w:pBdr>
        <w:tabs>
          <w:tab w:val="center" w:pos="4419"/>
        </w:tabs>
        <w:ind w:left="142" w:right="248"/>
        <w:rPr>
          <w:rFonts w:cs="Arial"/>
          <w:b/>
          <w:bCs/>
          <w:szCs w:val="20"/>
        </w:rPr>
      </w:pPr>
      <w:r w:rsidRPr="00405D3A">
        <w:rPr>
          <w:rFonts w:cs="Arial"/>
          <w:b/>
          <w:bCs/>
          <w:szCs w:val="20"/>
        </w:rPr>
        <w:t xml:space="preserve">CONTRATO ________________________ CELEBRADO ENTRE LA POLICÍA NACIONAL </w:t>
      </w:r>
      <w:r w:rsidRPr="00405D3A">
        <w:rPr>
          <w:szCs w:val="20"/>
        </w:rPr>
        <w:t xml:space="preserve">REGIONAL DE ASEGURAMIENTO EN SALUD N° 6 </w:t>
      </w:r>
      <w:r w:rsidRPr="00405D3A">
        <w:rPr>
          <w:rFonts w:cs="Arial"/>
          <w:b/>
          <w:bCs/>
          <w:szCs w:val="20"/>
        </w:rPr>
        <w:t>Y _______________ CUYO OBJETO ES_______________________</w:t>
      </w:r>
    </w:p>
    <w:p w14:paraId="44E97BEB" w14:textId="77777777" w:rsidR="00101234" w:rsidRPr="00405D3A" w:rsidRDefault="00101234" w:rsidP="00333163">
      <w:pPr>
        <w:tabs>
          <w:tab w:val="center" w:pos="4419"/>
        </w:tabs>
        <w:ind w:left="426" w:right="567"/>
        <w:rPr>
          <w:rFonts w:cs="Arial"/>
          <w:b/>
          <w:bCs/>
          <w:szCs w:val="20"/>
        </w:rPr>
      </w:pPr>
    </w:p>
    <w:p w14:paraId="4C43AF80" w14:textId="77777777" w:rsidR="00101234" w:rsidRPr="00405D3A" w:rsidRDefault="00101234" w:rsidP="00333163">
      <w:pPr>
        <w:ind w:left="142" w:right="248"/>
        <w:rPr>
          <w:rFonts w:cs="Arial"/>
          <w:szCs w:val="20"/>
        </w:rPr>
      </w:pPr>
      <w:r w:rsidRPr="00405D3A">
        <w:rPr>
          <w:rFonts w:cs="Arial"/>
          <w:szCs w:val="20"/>
        </w:rPr>
        <w:t>Entre los suscritos, de una parte la</w:t>
      </w:r>
      <w:r w:rsidRPr="00405D3A">
        <w:rPr>
          <w:rFonts w:cs="Arial"/>
          <w:b/>
          <w:szCs w:val="20"/>
        </w:rPr>
        <w:t xml:space="preserve"> POLICÍA NACIONAL-</w:t>
      </w:r>
      <w:r w:rsidRPr="00405D3A">
        <w:rPr>
          <w:szCs w:val="20"/>
        </w:rPr>
        <w:t xml:space="preserve"> </w:t>
      </w:r>
      <w:r w:rsidRPr="00405D3A">
        <w:rPr>
          <w:b/>
          <w:bCs/>
          <w:szCs w:val="20"/>
        </w:rPr>
        <w:t>REGIONAL DE ASEGURAMIENTO EN SALUD N° 6</w:t>
      </w:r>
      <w:r w:rsidRPr="00405D3A">
        <w:rPr>
          <w:rFonts w:cs="Arial"/>
          <w:szCs w:val="20"/>
        </w:rPr>
        <w:t>, quien actúa a través de su representante legal o su delegado, quien en adelante se denominará la</w:t>
      </w:r>
      <w:r w:rsidRPr="00405D3A">
        <w:rPr>
          <w:rFonts w:cs="Arial"/>
          <w:b/>
          <w:szCs w:val="20"/>
        </w:rPr>
        <w:t xml:space="preserve"> POLICÍA</w:t>
      </w:r>
      <w:r w:rsidRPr="00405D3A">
        <w:rPr>
          <w:rFonts w:cs="Arial"/>
          <w:szCs w:val="20"/>
        </w:rPr>
        <w:t xml:space="preserve">, y por la otra,  el </w:t>
      </w:r>
      <w:r w:rsidRPr="00405D3A">
        <w:rPr>
          <w:rFonts w:cs="Arial"/>
          <w:b/>
          <w:szCs w:val="20"/>
        </w:rPr>
        <w:t>CONTRATISTA</w:t>
      </w:r>
      <w:r w:rsidRPr="00405D3A">
        <w:rPr>
          <w:rFonts w:cs="Arial"/>
          <w:szCs w:val="20"/>
        </w:rPr>
        <w:t>, debidamente identificados como aparece en el anexo No.1 “DATOS DEL CONTRATO”, hemos convenido celebrar el presente contrato, previos los siguientes considerandos:</w:t>
      </w:r>
      <w:r w:rsidRPr="00405D3A">
        <w:rPr>
          <w:rFonts w:cs="Arial"/>
          <w:b/>
          <w:szCs w:val="20"/>
        </w:rPr>
        <w:t xml:space="preserve"> a)</w:t>
      </w:r>
      <w:r w:rsidRPr="00405D3A">
        <w:rPr>
          <w:rFonts w:cs="Arial"/>
          <w:szCs w:val="20"/>
        </w:rPr>
        <w:t xml:space="preserve"> Que se elaboraron los estudios previos de conformidad con lo señalado en el Decreto 1082 de 2015</w:t>
      </w:r>
      <w:r w:rsidRPr="00405D3A">
        <w:rPr>
          <w:rFonts w:cs="Arial"/>
          <w:b/>
          <w:szCs w:val="20"/>
        </w:rPr>
        <w:t>. b)</w:t>
      </w:r>
      <w:r w:rsidRPr="00405D3A">
        <w:rPr>
          <w:rFonts w:cs="Arial"/>
          <w:szCs w:val="20"/>
        </w:rPr>
        <w:t xml:space="preserve"> </w:t>
      </w:r>
      <w:proofErr w:type="gramStart"/>
      <w:r w:rsidRPr="00405D3A">
        <w:rPr>
          <w:rFonts w:cs="Arial"/>
          <w:szCs w:val="20"/>
        </w:rPr>
        <w:t>Que</w:t>
      </w:r>
      <w:proofErr w:type="gramEnd"/>
      <w:r w:rsidRPr="00405D3A">
        <w:rPr>
          <w:rFonts w:cs="Arial"/>
          <w:szCs w:val="20"/>
        </w:rPr>
        <w:t xml:space="preserve"> al momento de la apertura del proceso de selección, se contó con la respectiva apropiación presupuestal que respalda el presente compromiso. </w:t>
      </w:r>
      <w:r w:rsidRPr="00405D3A">
        <w:rPr>
          <w:rFonts w:cs="Arial"/>
          <w:b/>
          <w:szCs w:val="20"/>
        </w:rPr>
        <w:t>c)</w:t>
      </w:r>
      <w:r w:rsidRPr="00405D3A">
        <w:rPr>
          <w:rFonts w:cs="Arial"/>
          <w:szCs w:val="20"/>
        </w:rPr>
        <w:t xml:space="preserve"> Que el presente contrato se deriva de un proceso de contratación realizado por la modalidad de </w:t>
      </w:r>
      <w:r w:rsidRPr="00405D3A">
        <w:rPr>
          <w:rFonts w:cs="Arial"/>
          <w:b/>
          <w:szCs w:val="20"/>
        </w:rPr>
        <w:t xml:space="preserve">(1) </w:t>
      </w:r>
      <w:r w:rsidRPr="00405D3A">
        <w:rPr>
          <w:rFonts w:cs="Arial"/>
          <w:szCs w:val="20"/>
        </w:rPr>
        <w:t xml:space="preserve">Selección Abreviada de Menor Cuantía en cumplimiento al Decreto 1082 de 2015. </w:t>
      </w:r>
      <w:r w:rsidRPr="00405D3A">
        <w:rPr>
          <w:rFonts w:cs="Arial"/>
          <w:b/>
          <w:szCs w:val="20"/>
        </w:rPr>
        <w:t>d)</w:t>
      </w:r>
      <w:r w:rsidRPr="00405D3A">
        <w:rPr>
          <w:rFonts w:cs="Arial"/>
          <w:szCs w:val="20"/>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405D3A">
        <w:rPr>
          <w:rFonts w:cs="Arial"/>
          <w:b/>
          <w:i/>
          <w:szCs w:val="20"/>
        </w:rPr>
        <w:t>PRIMERA</w:t>
      </w:r>
      <w:r w:rsidRPr="00405D3A">
        <w:rPr>
          <w:rFonts w:cs="Arial"/>
          <w:b/>
          <w:szCs w:val="20"/>
        </w:rPr>
        <w:t>. OBJETO:</w:t>
      </w:r>
      <w:r w:rsidRPr="00405D3A">
        <w:rPr>
          <w:rFonts w:cs="Arial"/>
          <w:szCs w:val="20"/>
        </w:rPr>
        <w:t xml:space="preserve"> El objeto del presente contrato es el señalado en el anexo No.1 “DATOS DEL CONTRATO”. </w:t>
      </w:r>
      <w:r w:rsidRPr="00405D3A">
        <w:rPr>
          <w:rFonts w:cs="Arial"/>
          <w:b/>
          <w:szCs w:val="20"/>
        </w:rPr>
        <w:t>SEGUNDA. FINALIDADES DEL CONTRATO:</w:t>
      </w:r>
      <w:r w:rsidRPr="00405D3A">
        <w:rPr>
          <w:rFonts w:cs="Arial"/>
          <w:szCs w:val="20"/>
        </w:rPr>
        <w:t xml:space="preserve"> El presente contrato está orientado a lograr la efectiva y eficiente prestación del servicio propio de la Policía Nacional, en consecuencia, </w:t>
      </w:r>
      <w:r w:rsidRPr="00405D3A">
        <w:rPr>
          <w:rFonts w:cs="Arial"/>
          <w:b/>
          <w:szCs w:val="20"/>
        </w:rPr>
        <w:t>el CONTRATISTA</w:t>
      </w:r>
      <w:r w:rsidRPr="00405D3A">
        <w:rPr>
          <w:rFonts w:cs="Arial"/>
          <w:szCs w:val="20"/>
        </w:rPr>
        <w:t xml:space="preserve"> se compromete para con la</w:t>
      </w:r>
      <w:r w:rsidRPr="00405D3A">
        <w:rPr>
          <w:rFonts w:cs="Arial"/>
          <w:b/>
          <w:szCs w:val="20"/>
        </w:rPr>
        <w:t xml:space="preserve"> POLICÍA-</w:t>
      </w:r>
      <w:r w:rsidRPr="00405D3A">
        <w:rPr>
          <w:b/>
          <w:bCs/>
          <w:szCs w:val="20"/>
        </w:rPr>
        <w:t xml:space="preserve"> REGIONAL DE ASEGURAMIENTO EN SALUD N° 6</w:t>
      </w:r>
      <w:r w:rsidRPr="00405D3A">
        <w:rPr>
          <w:rFonts w:cs="Arial"/>
          <w:szCs w:val="20"/>
        </w:rPr>
        <w:t xml:space="preserve">, a entregar la interventoría para suplir las necesidades definidas en los estudios previos. En tal sentido, queda claro que todas las obligaciones a cargo del </w:t>
      </w:r>
      <w:r w:rsidRPr="00405D3A">
        <w:rPr>
          <w:rFonts w:cs="Arial"/>
          <w:b/>
          <w:szCs w:val="20"/>
        </w:rPr>
        <w:t>CONTRATISTA</w:t>
      </w:r>
      <w:r w:rsidRPr="00405D3A">
        <w:rPr>
          <w:rFonts w:cs="Arial"/>
          <w:szCs w:val="20"/>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405D3A">
        <w:rPr>
          <w:rFonts w:cs="Arial"/>
          <w:b/>
          <w:i/>
          <w:szCs w:val="20"/>
        </w:rPr>
        <w:t xml:space="preserve"> </w:t>
      </w:r>
      <w:proofErr w:type="gramStart"/>
      <w:r w:rsidRPr="00405D3A">
        <w:rPr>
          <w:rFonts w:cs="Arial"/>
          <w:b/>
          <w:szCs w:val="20"/>
        </w:rPr>
        <w:t>TERCERA.-</w:t>
      </w:r>
      <w:proofErr w:type="gramEnd"/>
      <w:r w:rsidRPr="00405D3A">
        <w:rPr>
          <w:rFonts w:cs="Arial"/>
          <w:b/>
          <w:szCs w:val="20"/>
        </w:rPr>
        <w:t xml:space="preserve">VALOR: </w:t>
      </w:r>
      <w:r w:rsidRPr="00405D3A">
        <w:rPr>
          <w:rFonts w:cs="Arial"/>
          <w:szCs w:val="20"/>
        </w:rPr>
        <w:t xml:space="preserve">Para efectos legales, fiscales y presupuestales, el valor del contrato asciende a la suma descrita en el anexo No.1 “DATOS DEL CONTRATO”. </w:t>
      </w:r>
      <w:r w:rsidRPr="00405D3A">
        <w:rPr>
          <w:rFonts w:cs="Arial"/>
          <w:b/>
          <w:szCs w:val="20"/>
        </w:rPr>
        <w:t>PARÁGRAFO:</w:t>
      </w:r>
      <w:r w:rsidRPr="00405D3A">
        <w:rPr>
          <w:rFonts w:cs="Arial"/>
          <w:szCs w:val="20"/>
        </w:rPr>
        <w:t xml:space="preserve"> Todos los precios aquí contemplados se entienden firmes y fijos y por lo tanto no están sujetos a ninguna clase de reajuste. </w:t>
      </w:r>
      <w:proofErr w:type="gramStart"/>
      <w:r w:rsidRPr="00405D3A">
        <w:rPr>
          <w:rFonts w:cs="Arial"/>
          <w:szCs w:val="20"/>
        </w:rPr>
        <w:t>Igualmente</w:t>
      </w:r>
      <w:proofErr w:type="gramEnd"/>
      <w:r w:rsidRPr="00405D3A">
        <w:rPr>
          <w:rFonts w:cs="Arial"/>
          <w:szCs w:val="20"/>
        </w:rPr>
        <w:t xml:space="preserve"> dentro de este precio están incluidos los costos proyectados al plazo de ejecución del presente contrato y la utilidad razonable que el CONTRATISTA</w:t>
      </w:r>
      <w:r w:rsidRPr="00405D3A">
        <w:rPr>
          <w:rFonts w:cs="Arial"/>
          <w:b/>
          <w:szCs w:val="20"/>
        </w:rPr>
        <w:t xml:space="preserve"> </w:t>
      </w:r>
      <w:r w:rsidRPr="00405D3A">
        <w:rPr>
          <w:rFonts w:cs="Arial"/>
          <w:szCs w:val="20"/>
        </w:rPr>
        <w:t>pretende obtener, en consecuencia, no se aceptarán solicitudes de reajustes, fundamentados en estas circunstancias.</w:t>
      </w:r>
      <w:r w:rsidRPr="00405D3A">
        <w:rPr>
          <w:rFonts w:cs="Arial"/>
          <w:b/>
          <w:i/>
          <w:szCs w:val="20"/>
        </w:rPr>
        <w:t xml:space="preserve"> CUARTA</w:t>
      </w:r>
      <w:r w:rsidRPr="00405D3A">
        <w:rPr>
          <w:rFonts w:cs="Arial"/>
          <w:b/>
          <w:szCs w:val="20"/>
        </w:rPr>
        <w:t xml:space="preserve">. </w:t>
      </w:r>
      <w:r w:rsidRPr="00405D3A">
        <w:rPr>
          <w:rFonts w:cs="Arial"/>
          <w:b/>
          <w:i/>
          <w:szCs w:val="20"/>
        </w:rPr>
        <w:t xml:space="preserve">FORMA DE PAGO: </w:t>
      </w:r>
      <w:r w:rsidRPr="00405D3A">
        <w:rPr>
          <w:rFonts w:cs="Arial"/>
          <w:b/>
          <w:szCs w:val="20"/>
        </w:rPr>
        <w:t>LA POLICÍA</w:t>
      </w:r>
      <w:r w:rsidRPr="00405D3A">
        <w:rPr>
          <w:rFonts w:cs="Arial"/>
          <w:szCs w:val="20"/>
        </w:rPr>
        <w:t xml:space="preserve"> pagará al </w:t>
      </w:r>
      <w:r w:rsidRPr="00405D3A">
        <w:rPr>
          <w:rFonts w:cs="Arial"/>
          <w:b/>
          <w:szCs w:val="20"/>
        </w:rPr>
        <w:t>CONTRATISTA</w:t>
      </w:r>
      <w:r w:rsidRPr="00405D3A">
        <w:rPr>
          <w:rFonts w:cs="Arial"/>
          <w:szCs w:val="20"/>
        </w:rPr>
        <w:t xml:space="preserve"> el valor de este contrato de conformidad con lo dispuesto en el anexo No.1 “DATOS DEL CONTRATO”. </w:t>
      </w:r>
      <w:r w:rsidRPr="00405D3A">
        <w:rPr>
          <w:rFonts w:cs="Arial"/>
          <w:b/>
          <w:szCs w:val="20"/>
        </w:rPr>
        <w:t xml:space="preserve">PARÁGRAFO PRIMERO </w:t>
      </w:r>
      <w:proofErr w:type="gramStart"/>
      <w:r w:rsidRPr="00405D3A">
        <w:rPr>
          <w:rFonts w:cs="Arial"/>
          <w:b/>
          <w:szCs w:val="20"/>
        </w:rPr>
        <w:t>-  ANTICIPO</w:t>
      </w:r>
      <w:proofErr w:type="gramEnd"/>
      <w:r w:rsidRPr="00405D3A">
        <w:rPr>
          <w:rFonts w:cs="Arial"/>
          <w:b/>
          <w:szCs w:val="20"/>
        </w:rPr>
        <w:t xml:space="preserve">: </w:t>
      </w:r>
      <w:r w:rsidRPr="00405D3A">
        <w:rPr>
          <w:rFonts w:cs="Arial"/>
          <w:szCs w:val="20"/>
        </w:rPr>
        <w:t xml:space="preserve">El pago del anticipo que se efectúe en el presente contrato, se hará dentro de los sesenta (60) días calendario siguientes a la aprobación de la garantía única, una vez presentados los documentos requeridos por la </w:t>
      </w:r>
      <w:r w:rsidRPr="00405D3A">
        <w:rPr>
          <w:rFonts w:cs="Arial"/>
          <w:szCs w:val="20"/>
          <w:lang w:eastAsia="es-CO"/>
        </w:rPr>
        <w:t>REGIONAL DE ASEGURAMIENTO EN SALUD No. 6</w:t>
      </w:r>
      <w:r w:rsidRPr="00405D3A">
        <w:rPr>
          <w:rFonts w:cs="Arial"/>
          <w:szCs w:val="20"/>
        </w:rPr>
        <w:t>, de acuerdo al derecho a turno y a la programación del Plan Anual de Caja (PAC).</w:t>
      </w:r>
      <w:r w:rsidRPr="00405D3A">
        <w:rPr>
          <w:rFonts w:cs="Arial"/>
          <w:b/>
          <w:szCs w:val="20"/>
        </w:rPr>
        <w:t xml:space="preserve"> PAGOS PARCIALES:</w:t>
      </w:r>
      <w:r w:rsidRPr="00405D3A">
        <w:rPr>
          <w:rFonts w:cs="Arial"/>
          <w:szCs w:val="20"/>
        </w:rPr>
        <w:t xml:space="preserve"> Los pagos parciales que se efectúen en el presente contrato, se harán dentro de los sesenta (60) días calendario</w:t>
      </w:r>
      <w:r w:rsidRPr="00405D3A">
        <w:rPr>
          <w:rFonts w:cs="Arial"/>
          <w:sz w:val="22"/>
          <w:szCs w:val="20"/>
        </w:rPr>
        <w:t xml:space="preserve"> </w:t>
      </w:r>
      <w:r w:rsidRPr="00405D3A">
        <w:rPr>
          <w:rFonts w:cs="Arial"/>
          <w:szCs w:val="20"/>
        </w:rPr>
        <w:t>siguientes a la radicación y asignación del turno para pago respectivo, previa presentación de la constancia de recibo a satisfacción de los bienes objeto del contrato suscrita por el supervisor del contrato y acreditación d</w:t>
      </w:r>
      <w:r w:rsidRPr="00405D3A">
        <w:rPr>
          <w:rFonts w:eastAsia="Calibri" w:cs="Arial"/>
          <w:szCs w:val="20"/>
          <w:lang w:eastAsia="es-CO"/>
        </w:rPr>
        <w:t xml:space="preserve">el contratista de encontrarse al día en el pago de aportes parafiscales relativos al Sistema de Seguridad Social Integral, así como los propios del Sena, ICBF y Cajas de Compensación Familiar, cuando corresponda, </w:t>
      </w:r>
      <w:r w:rsidRPr="00405D3A">
        <w:rPr>
          <w:rFonts w:cs="Arial"/>
          <w:szCs w:val="20"/>
        </w:rPr>
        <w:t xml:space="preserve">documentos que deben ser tramitados al Grupo Contractual y Seguimiento de la </w:t>
      </w:r>
      <w:r w:rsidRPr="00405D3A">
        <w:rPr>
          <w:rFonts w:cs="Arial"/>
          <w:szCs w:val="20"/>
          <w:lang w:eastAsia="es-CO"/>
        </w:rPr>
        <w:t>REGIONAL DE ASEGURAMIENTO EN SALUD No. 6</w:t>
      </w:r>
      <w:r w:rsidRPr="00405D3A">
        <w:rPr>
          <w:rFonts w:cs="Arial"/>
          <w:szCs w:val="20"/>
        </w:rPr>
        <w:t xml:space="preserve">,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w:t>
      </w:r>
      <w:r w:rsidRPr="00405D3A">
        <w:rPr>
          <w:rFonts w:cs="Arial"/>
          <w:szCs w:val="20"/>
        </w:rPr>
        <w:lastRenderedPageBreak/>
        <w:t xml:space="preserve">posterior al día 24, los pagos contra entrega se realizarán dentro de los noventa (90) días calendario siguientes. En todo caso, los pagos están sujetos a la disponibilidad de PAC. </w:t>
      </w:r>
      <w:r w:rsidRPr="00405D3A">
        <w:rPr>
          <w:rFonts w:cs="Arial"/>
          <w:b/>
          <w:szCs w:val="20"/>
        </w:rPr>
        <w:t>PARÁGRAFO</w:t>
      </w:r>
      <w:r w:rsidRPr="00405D3A">
        <w:rPr>
          <w:rFonts w:cs="Arial"/>
          <w:szCs w:val="20"/>
        </w:rPr>
        <w:t xml:space="preserve"> </w:t>
      </w:r>
      <w:r w:rsidRPr="00405D3A">
        <w:rPr>
          <w:rFonts w:cs="Arial"/>
          <w:b/>
          <w:szCs w:val="20"/>
        </w:rPr>
        <w:t xml:space="preserve">SEGUNDO - CUENTA PARA PAGOS: </w:t>
      </w:r>
      <w:r w:rsidRPr="00405D3A">
        <w:rPr>
          <w:rFonts w:cs="Arial"/>
          <w:szCs w:val="20"/>
        </w:rPr>
        <w:t xml:space="preserve">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 </w:t>
      </w:r>
      <w:r w:rsidRPr="00405D3A">
        <w:rPr>
          <w:rFonts w:cs="Arial"/>
          <w:b/>
          <w:szCs w:val="20"/>
        </w:rPr>
        <w:t xml:space="preserve">QUINTA - APROPIACIÓN PRESUPUESTAL: </w:t>
      </w:r>
      <w:r w:rsidRPr="00405D3A">
        <w:rPr>
          <w:rFonts w:cs="Arial"/>
          <w:szCs w:val="20"/>
        </w:rPr>
        <w:t xml:space="preserve">El presente contrato está amparado por el certificado de disponibilidad presupuestal que se indica en el anexo No.1 “DATOS DEL CONTRATO”. Una vez suscrito el mismo se efectuará el correspondiente registro presupuestal. </w:t>
      </w:r>
      <w:r w:rsidRPr="00405D3A">
        <w:rPr>
          <w:rFonts w:cs="Arial"/>
          <w:b/>
          <w:szCs w:val="20"/>
        </w:rPr>
        <w:t>SEXTA</w:t>
      </w:r>
      <w:r w:rsidRPr="00405D3A">
        <w:rPr>
          <w:rFonts w:cs="Arial"/>
          <w:b/>
          <w:i/>
          <w:szCs w:val="20"/>
        </w:rPr>
        <w:t xml:space="preserve"> </w:t>
      </w:r>
      <w:r w:rsidRPr="00405D3A">
        <w:rPr>
          <w:rFonts w:cs="Arial"/>
          <w:b/>
          <w:szCs w:val="20"/>
        </w:rPr>
        <w:t>- PLAZO DE EJECUCIÓN:</w:t>
      </w:r>
      <w:r w:rsidRPr="00405D3A">
        <w:rPr>
          <w:rFonts w:cs="Arial"/>
          <w:szCs w:val="20"/>
        </w:rPr>
        <w:t xml:space="preserve"> El plazo de ejecución del contrato es el señalado en el anexo No.1 “DATOS DEL CONTRATO</w:t>
      </w:r>
      <w:r w:rsidRPr="00405D3A">
        <w:rPr>
          <w:rFonts w:cs="Arial"/>
          <w:b/>
          <w:szCs w:val="20"/>
        </w:rPr>
        <w:t>”. SÉPTIMA - VIGENCIA:</w:t>
      </w:r>
      <w:r w:rsidRPr="00405D3A">
        <w:rPr>
          <w:rFonts w:cs="Arial"/>
          <w:szCs w:val="20"/>
        </w:rPr>
        <w:t xml:space="preserve"> La Vigencia del presente contrato será de cuatro (4) meses adicionales al plazo de ejecución establecido en el anexo No.1 “DATOS DEL CONTRATO”. </w:t>
      </w:r>
      <w:r w:rsidRPr="00405D3A">
        <w:rPr>
          <w:rFonts w:cs="Arial"/>
          <w:b/>
          <w:i/>
          <w:szCs w:val="20"/>
        </w:rPr>
        <w:t>OCTAVA -</w:t>
      </w:r>
      <w:r w:rsidRPr="00405D3A">
        <w:rPr>
          <w:rFonts w:cs="Arial"/>
          <w:b/>
          <w:szCs w:val="20"/>
        </w:rPr>
        <w:t xml:space="preserve"> LUGAR DE EJECUCIÓN DE LA CONSULTORÍA:</w:t>
      </w:r>
      <w:r w:rsidRPr="00405D3A">
        <w:rPr>
          <w:rFonts w:cs="Arial"/>
          <w:szCs w:val="20"/>
        </w:rPr>
        <w:t xml:space="preserve"> El sitio en el cual se prestará el servicio objeto del presente contrato será el que aparece en el anexo No.1 “DATOS DEL CONTRATO”.  </w:t>
      </w:r>
      <w:r w:rsidRPr="00405D3A">
        <w:rPr>
          <w:rFonts w:cs="Arial"/>
          <w:b/>
          <w:szCs w:val="20"/>
        </w:rPr>
        <w:t>NOVENA - DERECHOS DEL CONTRATISTA:</w:t>
      </w:r>
      <w:r w:rsidRPr="00405D3A">
        <w:rPr>
          <w:rFonts w:cs="Arial"/>
          <w:szCs w:val="20"/>
        </w:rPr>
        <w:t xml:space="preserve"> En general, son derechos del </w:t>
      </w:r>
      <w:r w:rsidRPr="00405D3A">
        <w:rPr>
          <w:rFonts w:cs="Arial"/>
          <w:b/>
          <w:szCs w:val="20"/>
        </w:rPr>
        <w:t>CONTRATISTA</w:t>
      </w:r>
      <w:r w:rsidRPr="00405D3A">
        <w:rPr>
          <w:rFonts w:cs="Arial"/>
          <w:szCs w:val="20"/>
        </w:rPr>
        <w:t xml:space="preserve">: </w:t>
      </w:r>
      <w:r w:rsidRPr="00405D3A">
        <w:rPr>
          <w:rFonts w:cs="Arial"/>
          <w:b/>
          <w:szCs w:val="20"/>
        </w:rPr>
        <w:t>1.)</w:t>
      </w:r>
      <w:r w:rsidRPr="00405D3A">
        <w:rPr>
          <w:rFonts w:cs="Arial"/>
          <w:szCs w:val="20"/>
        </w:rPr>
        <w:t xml:space="preserve"> Recibir el pago que en su favor establece el presente contrato. </w:t>
      </w:r>
      <w:r w:rsidRPr="00405D3A">
        <w:rPr>
          <w:rFonts w:cs="Arial"/>
          <w:b/>
          <w:szCs w:val="20"/>
        </w:rPr>
        <w:t xml:space="preserve">2.) </w:t>
      </w:r>
      <w:r w:rsidRPr="00405D3A">
        <w:rPr>
          <w:rFonts w:cs="Arial"/>
          <w:szCs w:val="20"/>
        </w:rPr>
        <w:t xml:space="preserve">Tener acceso a los elementos físicos necesarios para desarrollar el objeto del contrato, en caso que los mismos sean necesarios, y cumplir con sus obligaciones. </w:t>
      </w:r>
      <w:r w:rsidRPr="00405D3A">
        <w:rPr>
          <w:rFonts w:cs="Arial"/>
          <w:b/>
          <w:szCs w:val="20"/>
        </w:rPr>
        <w:t>3.)</w:t>
      </w:r>
      <w:r w:rsidRPr="00405D3A">
        <w:rPr>
          <w:rFonts w:cs="Arial"/>
          <w:szCs w:val="20"/>
        </w:rPr>
        <w:t xml:space="preserve"> Obtener la colaboración necesaria de la POLICÍA</w:t>
      </w:r>
      <w:r w:rsidRPr="00405D3A">
        <w:rPr>
          <w:rFonts w:cs="Arial"/>
          <w:b/>
          <w:szCs w:val="20"/>
        </w:rPr>
        <w:t xml:space="preserve"> </w:t>
      </w:r>
      <w:r w:rsidRPr="00405D3A">
        <w:rPr>
          <w:rFonts w:cs="Arial"/>
          <w:szCs w:val="20"/>
        </w:rPr>
        <w:t xml:space="preserve">para el adecuado desarrollo del contrato. </w:t>
      </w:r>
      <w:r w:rsidRPr="00405D3A">
        <w:rPr>
          <w:rFonts w:cs="Arial"/>
          <w:b/>
          <w:szCs w:val="20"/>
        </w:rPr>
        <w:t>DÉCIMA - OBLIGACIONES GENERALES DEL CONTRATISTA:</w:t>
      </w:r>
      <w:r w:rsidRPr="00405D3A">
        <w:rPr>
          <w:rFonts w:cs="Arial"/>
          <w:szCs w:val="20"/>
        </w:rPr>
        <w:t xml:space="preserve"> En general, son obligaciones del </w:t>
      </w:r>
      <w:r w:rsidRPr="00405D3A">
        <w:rPr>
          <w:rFonts w:cs="Arial"/>
          <w:b/>
          <w:szCs w:val="20"/>
        </w:rPr>
        <w:t xml:space="preserve">CONTRATISTA: </w:t>
      </w:r>
      <w:r w:rsidRPr="00405D3A">
        <w:rPr>
          <w:rFonts w:cs="Arial"/>
          <w:b/>
          <w:szCs w:val="20"/>
          <w:u w:val="single"/>
        </w:rPr>
        <w:t>De acuerdo con lo establecido para el presente proceso</w:t>
      </w:r>
      <w:r w:rsidRPr="00405D3A">
        <w:rPr>
          <w:rFonts w:cs="Arial"/>
          <w:b/>
          <w:szCs w:val="20"/>
        </w:rPr>
        <w:t xml:space="preserve"> DECIMA PRIMERA - DERECHOS DE LA POLICÍA NACIONAL.</w:t>
      </w:r>
      <w:r w:rsidRPr="00405D3A">
        <w:rPr>
          <w:rFonts w:cs="Arial"/>
          <w:szCs w:val="20"/>
        </w:rPr>
        <w:t xml:space="preserve"> </w:t>
      </w:r>
      <w:r w:rsidRPr="00405D3A">
        <w:rPr>
          <w:rFonts w:cs="Arial"/>
          <w:b/>
          <w:szCs w:val="20"/>
        </w:rPr>
        <w:t>1.)</w:t>
      </w:r>
      <w:r w:rsidRPr="00405D3A">
        <w:rPr>
          <w:rFonts w:cs="Arial"/>
          <w:szCs w:val="20"/>
        </w:rPr>
        <w:t xml:space="preserve"> Supervisar el desarrollo y ejecución del presente contrato, y acceder a los documentos e información que soportan la labor del </w:t>
      </w:r>
      <w:r w:rsidRPr="00405D3A">
        <w:rPr>
          <w:rFonts w:cs="Arial"/>
          <w:b/>
          <w:szCs w:val="20"/>
        </w:rPr>
        <w:t>CONTRATISTA</w:t>
      </w:r>
      <w:r w:rsidRPr="00405D3A">
        <w:rPr>
          <w:rFonts w:cs="Arial"/>
          <w:szCs w:val="20"/>
        </w:rPr>
        <w:t xml:space="preserve">. </w:t>
      </w:r>
      <w:r w:rsidRPr="00405D3A">
        <w:rPr>
          <w:rFonts w:cs="Arial"/>
          <w:b/>
          <w:szCs w:val="20"/>
        </w:rPr>
        <w:t xml:space="preserve">2.) </w:t>
      </w:r>
      <w:r w:rsidRPr="00405D3A">
        <w:rPr>
          <w:rFonts w:cs="Arial"/>
          <w:szCs w:val="20"/>
        </w:rPr>
        <w:t>Solicitar y recibir información técnica respecto de los bienes y/o servicios entregados del</w:t>
      </w:r>
      <w:r w:rsidRPr="00405D3A">
        <w:rPr>
          <w:rFonts w:cs="Arial"/>
          <w:b/>
          <w:szCs w:val="20"/>
        </w:rPr>
        <w:t xml:space="preserve"> CONTRATISTA</w:t>
      </w:r>
      <w:r w:rsidRPr="00405D3A">
        <w:rPr>
          <w:rFonts w:cs="Arial"/>
          <w:szCs w:val="20"/>
        </w:rPr>
        <w:t xml:space="preserve"> en desarrollo del objeto del presente contrato. </w:t>
      </w:r>
      <w:r w:rsidRPr="00405D3A">
        <w:rPr>
          <w:rFonts w:cs="Arial"/>
          <w:b/>
          <w:szCs w:val="20"/>
        </w:rPr>
        <w:t>3.)</w:t>
      </w:r>
      <w:r w:rsidRPr="00405D3A">
        <w:rPr>
          <w:rFonts w:cs="Arial"/>
          <w:szCs w:val="20"/>
        </w:rPr>
        <w:t xml:space="preserve"> Rechazar los elementos proveídos cuando no cumplan con los requerimientos técnicos exigidos. </w:t>
      </w:r>
      <w:r w:rsidRPr="00405D3A">
        <w:rPr>
          <w:rFonts w:cs="Arial"/>
          <w:b/>
          <w:szCs w:val="20"/>
        </w:rPr>
        <w:t xml:space="preserve">DECIMA SEGUNDA - OBLIGACIONES DE LA POLICÍA NACIONAL: </w:t>
      </w:r>
      <w:r w:rsidRPr="00405D3A">
        <w:rPr>
          <w:rFonts w:cs="Arial"/>
          <w:b/>
          <w:szCs w:val="20"/>
          <w:u w:val="single"/>
        </w:rPr>
        <w:t>De acuerdo con lo establecido para el presente proceso</w:t>
      </w:r>
      <w:r w:rsidRPr="00405D3A">
        <w:rPr>
          <w:rFonts w:cs="Arial"/>
          <w:szCs w:val="20"/>
        </w:rPr>
        <w:t xml:space="preserve"> </w:t>
      </w:r>
      <w:r w:rsidRPr="00405D3A">
        <w:rPr>
          <w:rFonts w:cs="Arial"/>
          <w:b/>
          <w:bCs/>
          <w:szCs w:val="20"/>
        </w:rPr>
        <w:t>DÉCIMA TERCERA - RESERVA DEL PRESENTE CONTRATO:</w:t>
      </w:r>
      <w:r w:rsidRPr="00405D3A">
        <w:rPr>
          <w:rFonts w:cs="Arial"/>
          <w:szCs w:val="20"/>
        </w:rPr>
        <w:t xml:space="preserve"> El CONTRATISTA se obliga para con la </w:t>
      </w:r>
      <w:r w:rsidRPr="00405D3A">
        <w:rPr>
          <w:rFonts w:cs="Arial"/>
          <w:bCs/>
          <w:szCs w:val="20"/>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405D3A">
        <w:rPr>
          <w:rFonts w:cs="Arial"/>
          <w:szCs w:val="20"/>
        </w:rPr>
        <w:t>.</w:t>
      </w:r>
      <w:r w:rsidRPr="00405D3A">
        <w:rPr>
          <w:rFonts w:cs="Arial"/>
          <w:b/>
          <w:bCs/>
          <w:szCs w:val="20"/>
        </w:rPr>
        <w:t xml:space="preserve"> DÉCIMA CUARTA</w:t>
      </w:r>
      <w:r w:rsidRPr="00405D3A">
        <w:rPr>
          <w:rFonts w:cs="Arial"/>
          <w:szCs w:val="20"/>
        </w:rPr>
        <w:t xml:space="preserve"> </w:t>
      </w:r>
      <w:r w:rsidRPr="00405D3A">
        <w:rPr>
          <w:rFonts w:cs="Arial"/>
          <w:b/>
          <w:szCs w:val="20"/>
        </w:rPr>
        <w:t xml:space="preserve">– </w:t>
      </w:r>
      <w:r w:rsidRPr="00405D3A">
        <w:rPr>
          <w:rFonts w:cs="Arial"/>
          <w:szCs w:val="20"/>
        </w:rPr>
        <w:t xml:space="preserve"> </w:t>
      </w:r>
      <w:r w:rsidRPr="00405D3A">
        <w:rPr>
          <w:rFonts w:cs="Arial"/>
          <w:b/>
          <w:szCs w:val="20"/>
        </w:rPr>
        <w:t xml:space="preserve">MECANISMO DE COBERTURA DEL RIESGO A CARGO DEL CONTRATISTA </w:t>
      </w:r>
      <w:r w:rsidRPr="00405D3A">
        <w:rPr>
          <w:rFonts w:cs="Arial"/>
          <w:szCs w:val="20"/>
        </w:rPr>
        <w:t xml:space="preserve">Dentro de los tres (3) días hábiles  siguientes a la suscripción y registro del contrato y la entrega de la copia firmada del mismo al </w:t>
      </w:r>
      <w:r w:rsidRPr="00405D3A">
        <w:rPr>
          <w:rFonts w:cs="Arial"/>
          <w:b/>
          <w:bCs/>
          <w:szCs w:val="20"/>
        </w:rPr>
        <w:t xml:space="preserve">CONTRATISTA, </w:t>
      </w:r>
      <w:r w:rsidRPr="00405D3A">
        <w:rPr>
          <w:rFonts w:cs="Arial"/>
          <w:szCs w:val="20"/>
        </w:rPr>
        <w:t xml:space="preserve">éste deberá constituir y presentar a favor de la </w:t>
      </w:r>
      <w:r w:rsidRPr="00405D3A">
        <w:rPr>
          <w:rFonts w:cs="Arial"/>
          <w:b/>
          <w:szCs w:val="20"/>
        </w:rPr>
        <w:t>POLICÍA-</w:t>
      </w:r>
      <w:r w:rsidRPr="00405D3A">
        <w:rPr>
          <w:b/>
          <w:bCs/>
          <w:szCs w:val="20"/>
        </w:rPr>
        <w:t xml:space="preserve"> REGIONAL DE ASEGURAMIENTO EN SALUD N° 6</w:t>
      </w:r>
      <w:r w:rsidRPr="00405D3A">
        <w:rPr>
          <w:rFonts w:cs="Arial"/>
          <w:szCs w:val="20"/>
        </w:rPr>
        <w:t xml:space="preserve">,, uno cualquiera de los mecanismos de cobertura de riesgo establecidos en el Decreto 1082 de 2015, que cubra los siguientes riesgos: </w:t>
      </w:r>
      <w:r w:rsidRPr="00405D3A">
        <w:rPr>
          <w:rFonts w:cs="Arial"/>
          <w:b/>
          <w:szCs w:val="20"/>
          <w:u w:val="single"/>
        </w:rPr>
        <w:t>De acuerdo con lo establecido para el presente proceso</w:t>
      </w:r>
      <w:r w:rsidRPr="00405D3A">
        <w:rPr>
          <w:rFonts w:cs="Arial"/>
          <w:b/>
          <w:szCs w:val="20"/>
        </w:rPr>
        <w:t xml:space="preserve"> DECIMA QUINTA.- IMDEMNIDAD:</w:t>
      </w:r>
      <w:r w:rsidRPr="00405D3A">
        <w:rPr>
          <w:rFonts w:cs="Arial"/>
          <w:szCs w:val="20"/>
        </w:rPr>
        <w:t xml:space="preserve"> El CONTRATISTA se obliga a mantener indemne a la POLICÍA NACIONAL -</w:t>
      </w:r>
      <w:r w:rsidRPr="00405D3A">
        <w:rPr>
          <w:b/>
          <w:bCs/>
          <w:szCs w:val="20"/>
        </w:rPr>
        <w:t xml:space="preserve"> REGIONAL DE ASEGURAMIENTO EN SALUD N° 6</w:t>
      </w:r>
      <w:r w:rsidRPr="00405D3A">
        <w:rPr>
          <w:rFonts w:cs="Arial"/>
          <w:szCs w:val="20"/>
        </w:rPr>
        <w:t xml:space="preserve">, de cualquier reclamación proveniente de terceros que tenga como causa sus actuaciones. </w:t>
      </w:r>
      <w:r w:rsidRPr="00405D3A">
        <w:rPr>
          <w:rFonts w:cs="Arial"/>
          <w:b/>
          <w:szCs w:val="20"/>
        </w:rPr>
        <w:t>DECIMA SEXTA- SANCIONES:</w:t>
      </w:r>
      <w:r w:rsidRPr="00405D3A">
        <w:rPr>
          <w:rFonts w:cs="Arial"/>
          <w:szCs w:val="20"/>
        </w:rPr>
        <w:t xml:space="preserve"> </w:t>
      </w:r>
      <w:r w:rsidRPr="00405D3A">
        <w:rPr>
          <w:rFonts w:cs="Arial"/>
          <w:b/>
          <w:szCs w:val="20"/>
          <w:u w:val="single"/>
        </w:rPr>
        <w:t>De acuerdo con lo establecido para el presente proceso</w:t>
      </w:r>
      <w:r w:rsidRPr="00405D3A">
        <w:rPr>
          <w:rFonts w:cs="Arial"/>
          <w:szCs w:val="20"/>
        </w:rPr>
        <w:t xml:space="preserve"> </w:t>
      </w:r>
      <w:proofErr w:type="gramStart"/>
      <w:r w:rsidRPr="00405D3A">
        <w:rPr>
          <w:rFonts w:cs="Arial"/>
          <w:b/>
          <w:szCs w:val="20"/>
        </w:rPr>
        <w:t>PARÁGRAFO.-</w:t>
      </w:r>
      <w:proofErr w:type="gramEnd"/>
      <w:r w:rsidRPr="00405D3A">
        <w:rPr>
          <w:rFonts w:cs="Arial"/>
          <w:b/>
          <w:szCs w:val="20"/>
        </w:rPr>
        <w:t xml:space="preserve"> APLICACIÓN DEL VALOR DE LAS SANCIONES PECUNIARIAS: </w:t>
      </w:r>
      <w:r w:rsidRPr="00405D3A">
        <w:rPr>
          <w:rFonts w:cs="Arial"/>
          <w:szCs w:val="20"/>
        </w:rPr>
        <w:t xml:space="preserve">Una vez notificada la resolución por medio de la cual se imponen alguna de las sanciones antes descritas, el </w:t>
      </w:r>
      <w:r w:rsidRPr="00405D3A">
        <w:rPr>
          <w:rFonts w:cs="Arial"/>
          <w:b/>
          <w:szCs w:val="20"/>
        </w:rPr>
        <w:t>CONTRATISTA</w:t>
      </w:r>
      <w:r w:rsidRPr="00405D3A">
        <w:rPr>
          <w:rFonts w:cs="Arial"/>
          <w:szCs w:val="20"/>
        </w:rPr>
        <w:t xml:space="preserve"> dispondrá de quince (15) días calendario para proceder de manera voluntaria para a su pago. Las multas no serán reintegrables aún en el supuesto que el </w:t>
      </w:r>
      <w:r w:rsidRPr="00405D3A">
        <w:rPr>
          <w:rFonts w:cs="Arial"/>
          <w:b/>
          <w:szCs w:val="20"/>
        </w:rPr>
        <w:t>CONTRATISTA</w:t>
      </w:r>
      <w:r w:rsidRPr="00405D3A">
        <w:rPr>
          <w:rFonts w:cs="Arial"/>
          <w:szCs w:val="20"/>
        </w:rPr>
        <w:t xml:space="preserve"> dé posterior ejecución a la obligación incumplida. En caso de no pago voluntario y una vez en firme la resolución que imponga multas, podrá tomarse del saldo a favor del </w:t>
      </w:r>
      <w:r w:rsidRPr="00405D3A">
        <w:rPr>
          <w:rFonts w:cs="Arial"/>
          <w:b/>
          <w:szCs w:val="20"/>
        </w:rPr>
        <w:t>CONTRATISTA</w:t>
      </w:r>
      <w:r w:rsidRPr="00405D3A">
        <w:rPr>
          <w:rFonts w:cs="Arial"/>
          <w:szCs w:val="20"/>
        </w:rPr>
        <w:t xml:space="preserve"> si </w:t>
      </w:r>
      <w:proofErr w:type="spellStart"/>
      <w:r w:rsidRPr="00405D3A">
        <w:rPr>
          <w:rFonts w:cs="Arial"/>
          <w:szCs w:val="20"/>
        </w:rPr>
        <w:t>lo</w:t>
      </w:r>
      <w:proofErr w:type="spellEnd"/>
      <w:r w:rsidRPr="00405D3A">
        <w:rPr>
          <w:rFonts w:cs="Arial"/>
          <w:szCs w:val="20"/>
        </w:rPr>
        <w:t xml:space="preserve"> hubiere, hacer efectiva la garantía en caso de existir, o acudir a la jurisdicción coactiva. </w:t>
      </w:r>
      <w:r w:rsidRPr="00405D3A">
        <w:rPr>
          <w:rFonts w:cs="Arial"/>
          <w:b/>
          <w:szCs w:val="20"/>
        </w:rPr>
        <w:t>DECIMA SÉPTIMA OTRAS FACULTADES EXCEPCIONALES:</w:t>
      </w:r>
      <w:r w:rsidRPr="00405D3A">
        <w:rPr>
          <w:rFonts w:cs="Arial"/>
          <w:szCs w:val="20"/>
        </w:rPr>
        <w:t xml:space="preserve"> En caso de presentarse cualquiera de las circunstancias establecidas en los artículos 15, 16 y 17 de la Ley 80 de 1993, debidamente establecidas y documentadas, la </w:t>
      </w:r>
      <w:r w:rsidRPr="00405D3A">
        <w:rPr>
          <w:rFonts w:cs="Arial"/>
          <w:b/>
          <w:szCs w:val="20"/>
        </w:rPr>
        <w:t>POLICÍA</w:t>
      </w:r>
      <w:r w:rsidRPr="00405D3A">
        <w:rPr>
          <w:rFonts w:cs="Arial"/>
          <w:szCs w:val="20"/>
        </w:rPr>
        <w:t xml:space="preserve"> podrá hacer uso de las facultades excepcionales allí previstas, en caso </w:t>
      </w:r>
      <w:r w:rsidRPr="00405D3A">
        <w:rPr>
          <w:rFonts w:cs="Arial"/>
          <w:szCs w:val="20"/>
        </w:rPr>
        <w:lastRenderedPageBreak/>
        <w:t xml:space="preserve">que las mismas resulten aplicables. </w:t>
      </w:r>
      <w:r w:rsidRPr="00405D3A">
        <w:rPr>
          <w:rFonts w:cs="Arial"/>
          <w:b/>
          <w:szCs w:val="20"/>
        </w:rPr>
        <w:t xml:space="preserve">DÉCIMA OCTAVA- MONEDA DEL </w:t>
      </w:r>
      <w:proofErr w:type="gramStart"/>
      <w:r w:rsidRPr="00405D3A">
        <w:rPr>
          <w:rFonts w:cs="Arial"/>
          <w:b/>
          <w:szCs w:val="20"/>
        </w:rPr>
        <w:t>CONTRATO.-</w:t>
      </w:r>
      <w:proofErr w:type="gramEnd"/>
      <w:r w:rsidRPr="00405D3A">
        <w:rPr>
          <w:rFonts w:cs="Arial"/>
          <w:szCs w:val="20"/>
        </w:rPr>
        <w:t xml:space="preserve"> La moneda del presente contrato es la indicada en el anexo No.1 </w:t>
      </w:r>
      <w:r w:rsidRPr="00405D3A">
        <w:rPr>
          <w:rFonts w:cs="Arial"/>
          <w:b/>
          <w:szCs w:val="20"/>
        </w:rPr>
        <w:t>DATOS DEL CONTRATO.</w:t>
      </w:r>
      <w:r w:rsidRPr="00405D3A">
        <w:rPr>
          <w:rFonts w:cs="Arial"/>
          <w:szCs w:val="20"/>
        </w:rPr>
        <w:t xml:space="preserve"> </w:t>
      </w:r>
      <w:r w:rsidRPr="00405D3A">
        <w:rPr>
          <w:rFonts w:cs="Arial"/>
          <w:b/>
          <w:szCs w:val="20"/>
        </w:rPr>
        <w:t>DECIMA NOVENA - CESIONES Y SUBCONTRATOS: El CONTRATISTA</w:t>
      </w:r>
      <w:r w:rsidRPr="00405D3A">
        <w:rPr>
          <w:rFonts w:cs="Arial"/>
          <w:szCs w:val="20"/>
        </w:rPr>
        <w:t xml:space="preserve"> no podrá ceder en todo o en parte el presente contrato a persona alguna natural o jurídica, nacional o extranjera, sin previa autorización escrita de la </w:t>
      </w:r>
      <w:r w:rsidRPr="00405D3A">
        <w:rPr>
          <w:rFonts w:cs="Arial"/>
          <w:b/>
          <w:szCs w:val="20"/>
        </w:rPr>
        <w:t>POLICÍA</w:t>
      </w:r>
      <w:r w:rsidRPr="00405D3A">
        <w:rPr>
          <w:rFonts w:cs="Arial"/>
          <w:szCs w:val="20"/>
        </w:rPr>
        <w:t xml:space="preserve">, pudiendo esta reservarse las razones que tenga para negar dicha autorización. La celebración de subcontratos no relevará al </w:t>
      </w:r>
      <w:r w:rsidRPr="00405D3A">
        <w:rPr>
          <w:rFonts w:cs="Arial"/>
          <w:b/>
          <w:szCs w:val="20"/>
        </w:rPr>
        <w:t>CONTRATISTA</w:t>
      </w:r>
      <w:r w:rsidRPr="00405D3A">
        <w:rPr>
          <w:rFonts w:cs="Arial"/>
          <w:szCs w:val="20"/>
        </w:rPr>
        <w:t xml:space="preserve"> de las responsabilidades que asume en virtud del presente contrato. La </w:t>
      </w:r>
      <w:r w:rsidRPr="00405D3A">
        <w:rPr>
          <w:rFonts w:cs="Arial"/>
          <w:b/>
          <w:szCs w:val="20"/>
        </w:rPr>
        <w:t>POLICÍA</w:t>
      </w:r>
      <w:r w:rsidRPr="00405D3A">
        <w:rPr>
          <w:rFonts w:cs="Arial"/>
          <w:szCs w:val="20"/>
        </w:rPr>
        <w:t xml:space="preserve"> no adquirirá relación alguna con los Subcontratistas. </w:t>
      </w:r>
      <w:r w:rsidRPr="00405D3A">
        <w:rPr>
          <w:rFonts w:cs="Arial"/>
          <w:b/>
          <w:szCs w:val="20"/>
        </w:rPr>
        <w:t>VIGÉSIMA - INHABILIDADES E INCOMPATIBILIDADES:</w:t>
      </w:r>
      <w:r w:rsidRPr="00405D3A">
        <w:rPr>
          <w:rFonts w:cs="Arial"/>
          <w:szCs w:val="20"/>
        </w:rPr>
        <w:t xml:space="preserve"> </w:t>
      </w:r>
      <w:r w:rsidRPr="00405D3A">
        <w:rPr>
          <w:rFonts w:cs="Arial"/>
          <w:b/>
          <w:szCs w:val="20"/>
        </w:rPr>
        <w:t>El CONTRATISTA</w:t>
      </w:r>
      <w:r w:rsidRPr="00405D3A">
        <w:rPr>
          <w:rFonts w:cs="Arial"/>
          <w:szCs w:val="20"/>
        </w:rPr>
        <w:t xml:space="preserve"> declara bajo la gravedad del juramento, la cual se entenderá cumplida con la suscripción del presente Contrato, que no se halla incurso en ninguna de las causales de inhabilidad o incompatibilidad señaladas en la Ley. </w:t>
      </w:r>
      <w:r w:rsidRPr="00405D3A">
        <w:rPr>
          <w:rFonts w:cs="Arial"/>
          <w:b/>
          <w:szCs w:val="20"/>
        </w:rPr>
        <w:t>VIGÉSIMA PRIMERA</w:t>
      </w:r>
      <w:r w:rsidRPr="00405D3A">
        <w:rPr>
          <w:rFonts w:cs="Arial"/>
          <w:szCs w:val="20"/>
        </w:rPr>
        <w:t xml:space="preserve"> </w:t>
      </w:r>
      <w:r w:rsidRPr="00405D3A">
        <w:rPr>
          <w:rFonts w:cs="Arial"/>
          <w:b/>
          <w:szCs w:val="20"/>
        </w:rPr>
        <w:t>-</w:t>
      </w:r>
      <w:r w:rsidRPr="00405D3A">
        <w:rPr>
          <w:rFonts w:cs="Arial"/>
          <w:szCs w:val="20"/>
        </w:rPr>
        <w:t xml:space="preserve"> </w:t>
      </w:r>
      <w:r w:rsidRPr="00405D3A">
        <w:rPr>
          <w:rFonts w:cs="Arial"/>
          <w:b/>
          <w:bCs/>
          <w:szCs w:val="20"/>
        </w:rPr>
        <w:t xml:space="preserve">SUSPENSIÓN TEMPORAL: </w:t>
      </w:r>
      <w:r w:rsidRPr="00405D3A">
        <w:rPr>
          <w:rFonts w:cs="Arial"/>
          <w:szCs w:val="20"/>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proofErr w:type="gramStart"/>
      <w:r w:rsidRPr="00405D3A">
        <w:rPr>
          <w:rFonts w:cs="Arial"/>
          <w:szCs w:val="20"/>
        </w:rPr>
        <w:t>una acta</w:t>
      </w:r>
      <w:proofErr w:type="gramEnd"/>
      <w:r w:rsidRPr="00405D3A">
        <w:rPr>
          <w:rFonts w:cs="Arial"/>
          <w:szCs w:val="20"/>
        </w:rPr>
        <w:t xml:space="preserve"> entre las partes, donde conste el evento, su causa, el término de la suspensión y aquellas previsiones que se consideren necesario consignar. El tiempo de suspensión no se </w:t>
      </w:r>
      <w:proofErr w:type="gramStart"/>
      <w:r w:rsidRPr="00405D3A">
        <w:rPr>
          <w:rFonts w:cs="Arial"/>
          <w:szCs w:val="20"/>
        </w:rPr>
        <w:t>computara</w:t>
      </w:r>
      <w:proofErr w:type="gramEnd"/>
      <w:r w:rsidRPr="00405D3A">
        <w:rPr>
          <w:rFonts w:cs="Arial"/>
          <w:szCs w:val="20"/>
        </w:rPr>
        <w:t xml:space="preserve"> para los efectos del plazo extintivo del presente contrato. Para el reinicio de la ejecución y, superada la situación que originó la suspensión del plazo de ejecución, se suscribirá la correspondiente acta de reinicio. </w:t>
      </w:r>
      <w:r w:rsidRPr="00405D3A">
        <w:rPr>
          <w:rFonts w:cs="Arial"/>
          <w:b/>
          <w:szCs w:val="20"/>
        </w:rPr>
        <w:t>VIGÉSIMA SEGUNDA</w:t>
      </w:r>
      <w:r w:rsidRPr="00405D3A">
        <w:rPr>
          <w:rFonts w:cs="Arial"/>
          <w:b/>
          <w:bCs/>
          <w:szCs w:val="20"/>
        </w:rPr>
        <w:t xml:space="preserve"> - SOLUCIÓN DE CONFLICTOS:</w:t>
      </w:r>
      <w:r w:rsidRPr="00405D3A">
        <w:rPr>
          <w:rFonts w:cs="Arial"/>
          <w:bCs/>
          <w:szCs w:val="20"/>
        </w:rPr>
        <w:t xml:space="preserve"> </w:t>
      </w:r>
      <w:r w:rsidRPr="00405D3A">
        <w:rPr>
          <w:rFonts w:cs="Arial"/>
          <w:szCs w:val="20"/>
        </w:rPr>
        <w:t xml:space="preserve">Si con ocasión del desarrollo y ejecución del contrato, sugieren diferencias o discrepancias entre las partes, estas se comprometen a utilizar los mecanismos de solución directa previstos en el artículo 68 de la Ley 80 de 1993. </w:t>
      </w:r>
      <w:r w:rsidRPr="00405D3A">
        <w:rPr>
          <w:rFonts w:cs="Arial"/>
          <w:b/>
          <w:bCs/>
          <w:szCs w:val="20"/>
        </w:rPr>
        <w:t xml:space="preserve">VIGÉSIMA TERCERA </w:t>
      </w:r>
      <w:r w:rsidRPr="00405D3A">
        <w:rPr>
          <w:rFonts w:cs="Arial"/>
          <w:b/>
          <w:szCs w:val="20"/>
        </w:rPr>
        <w:t xml:space="preserve">– PERFECCIONAMIENTO, LEGALIZACIÓN Y EJECUCIÓN: </w:t>
      </w:r>
      <w:r w:rsidRPr="00405D3A">
        <w:rPr>
          <w:rFonts w:cs="Arial"/>
          <w:bCs/>
          <w:szCs w:val="20"/>
        </w:rPr>
        <w:t xml:space="preserve">Para el perfeccionamiento del contrato se requiere de la firma de las partes, para la legalización el registro presupuestal por parte de la POLICÍA y para la ejecución, la presentación por parte del Contratista de la Garantía Única, para la aprobación por parte de la POLICÍA NACIONAL según Decreto 1082 de 2015, Artículo 2.2.1.1.2.3.1. </w:t>
      </w:r>
      <w:r w:rsidRPr="00405D3A">
        <w:rPr>
          <w:rFonts w:cs="Arial"/>
          <w:b/>
          <w:bCs/>
          <w:szCs w:val="20"/>
        </w:rPr>
        <w:t xml:space="preserve">VIGÉSIMA CUARTA </w:t>
      </w:r>
      <w:r w:rsidRPr="00405D3A">
        <w:rPr>
          <w:rFonts w:cs="Arial"/>
          <w:b/>
          <w:szCs w:val="20"/>
        </w:rPr>
        <w:t>- DOCUMENTOS:</w:t>
      </w:r>
      <w:r w:rsidRPr="00405D3A">
        <w:rPr>
          <w:rFonts w:cs="Arial"/>
          <w:szCs w:val="20"/>
        </w:rPr>
        <w:t xml:space="preserve"> Entre otros, los documentos que a continuación se relacionan se consideran para todos los efectos parte integrante del presente contrato y en consecuencia producen sus mismos efectos u obligaciones jurídicas y contractuales: </w:t>
      </w:r>
      <w:r w:rsidRPr="00405D3A">
        <w:rPr>
          <w:rFonts w:cs="Arial"/>
          <w:b/>
          <w:szCs w:val="20"/>
        </w:rPr>
        <w:t>1.)</w:t>
      </w:r>
      <w:r w:rsidRPr="00405D3A">
        <w:rPr>
          <w:rFonts w:cs="Arial"/>
          <w:szCs w:val="20"/>
        </w:rPr>
        <w:t xml:space="preserve"> Pliego de condiciones y Propuesta del contratista en aquellas partes aceptadas por la </w:t>
      </w:r>
      <w:r w:rsidRPr="00405D3A">
        <w:rPr>
          <w:rFonts w:cs="Arial"/>
          <w:b/>
          <w:szCs w:val="20"/>
        </w:rPr>
        <w:t>POLICÍA</w:t>
      </w:r>
      <w:r w:rsidRPr="00405D3A">
        <w:rPr>
          <w:rFonts w:cs="Arial"/>
          <w:szCs w:val="20"/>
        </w:rPr>
        <w:t xml:space="preserve">. </w:t>
      </w:r>
      <w:r w:rsidRPr="00405D3A">
        <w:rPr>
          <w:rFonts w:cs="Arial"/>
          <w:b/>
          <w:szCs w:val="20"/>
        </w:rPr>
        <w:t>2.)</w:t>
      </w:r>
      <w:r w:rsidRPr="00405D3A">
        <w:rPr>
          <w:rFonts w:cs="Arial"/>
          <w:szCs w:val="20"/>
        </w:rPr>
        <w:t xml:space="preserve"> Anexos del contrato. </w:t>
      </w:r>
      <w:r w:rsidRPr="00405D3A">
        <w:rPr>
          <w:rFonts w:cs="Arial"/>
          <w:b/>
          <w:szCs w:val="20"/>
        </w:rPr>
        <w:t>3.)</w:t>
      </w:r>
      <w:r w:rsidRPr="00405D3A">
        <w:rPr>
          <w:rFonts w:cs="Arial"/>
          <w:szCs w:val="20"/>
        </w:rPr>
        <w:t xml:space="preserve"> Documentos que suscriban las partes. </w:t>
      </w:r>
      <w:r w:rsidRPr="00405D3A">
        <w:rPr>
          <w:rFonts w:cs="Arial"/>
          <w:b/>
          <w:szCs w:val="20"/>
        </w:rPr>
        <w:t>VIGÉSIMA QUINTA- IMPUESTOS: El CONTRATISTA</w:t>
      </w:r>
      <w:r w:rsidRPr="00405D3A">
        <w:rPr>
          <w:rFonts w:cs="Arial"/>
          <w:szCs w:val="20"/>
        </w:rPr>
        <w:t xml:space="preserve"> pagará todos los impuestos, tasas, contribuciones y similares que se deriven de la ejecución del contrato, de conformidad con la Ley colombiana. </w:t>
      </w:r>
      <w:r w:rsidRPr="00405D3A">
        <w:rPr>
          <w:rFonts w:cs="Arial"/>
          <w:b/>
          <w:szCs w:val="20"/>
        </w:rPr>
        <w:t>VIGÉSIMA SEXTA - LIQUIDACIÓN:</w:t>
      </w:r>
      <w:r w:rsidRPr="00405D3A">
        <w:rPr>
          <w:rFonts w:cs="Arial"/>
          <w:szCs w:val="20"/>
        </w:rPr>
        <w:t xml:space="preserve"> El presente contrato se podrá liquidar de conformidad con lo señalado en los artículos 60 de la Ley 80 de 1993 y 11 de la Ley 1150 de 2007. </w:t>
      </w:r>
      <w:r w:rsidRPr="00405D3A">
        <w:rPr>
          <w:rFonts w:cs="Arial"/>
          <w:b/>
          <w:szCs w:val="20"/>
        </w:rPr>
        <w:t>VIGÉSIMA SEPTIMA - VEEDURÍAS CIUDADANAS:</w:t>
      </w:r>
      <w:r w:rsidRPr="00405D3A">
        <w:rPr>
          <w:rFonts w:cs="Arial"/>
          <w:szCs w:val="20"/>
        </w:rPr>
        <w:t xml:space="preserve"> el presente contrato está sujeto a la vigilancia y control ciudadano, en los términos que señala el artículo 66 de la Ley 80 de 1993.</w:t>
      </w:r>
      <w:r w:rsidRPr="00405D3A">
        <w:rPr>
          <w:rFonts w:cs="Arial"/>
          <w:b/>
          <w:szCs w:val="20"/>
        </w:rPr>
        <w:t xml:space="preserve"> VIGÉSIMA OCTAVA - RÉGIMEN LEGAL:</w:t>
      </w:r>
      <w:r w:rsidRPr="00405D3A">
        <w:rPr>
          <w:rFonts w:cs="Arial"/>
          <w:szCs w:val="20"/>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405D3A">
        <w:rPr>
          <w:rFonts w:cs="Arial"/>
          <w:b/>
          <w:szCs w:val="20"/>
        </w:rPr>
        <w:t xml:space="preserve"> VIGÉSIMA NOVENA- CONFIDENCIALIDAD DE LA INFORMACIÓN: </w:t>
      </w:r>
      <w:r w:rsidRPr="00405D3A">
        <w:rPr>
          <w:rFonts w:cs="Arial"/>
          <w:szCs w:val="20"/>
        </w:rPr>
        <w:t xml:space="preserve">En virtud del presente contrato, el </w:t>
      </w:r>
      <w:r w:rsidRPr="00405D3A">
        <w:rPr>
          <w:rFonts w:cs="Arial"/>
          <w:b/>
          <w:szCs w:val="20"/>
        </w:rPr>
        <w:t>CONTRATISTA</w:t>
      </w:r>
      <w:r w:rsidRPr="00405D3A">
        <w:rPr>
          <w:rFonts w:cs="Arial"/>
          <w:szCs w:val="20"/>
        </w:rPr>
        <w:t xml:space="preserve"> se obliga a no suministrar información que obtenga o conozca con ocasión de la ejecución del presente contrato; así como sobre los lugares a los cuales tenga acceso con ocasión de su desarrollo.</w:t>
      </w:r>
      <w:r w:rsidRPr="00405D3A">
        <w:rPr>
          <w:rFonts w:cs="Arial"/>
          <w:b/>
          <w:szCs w:val="20"/>
        </w:rPr>
        <w:t xml:space="preserve"> TRIGÉSIMA - DOMICILIO CONTRACTUAL: </w:t>
      </w:r>
      <w:r w:rsidRPr="00405D3A">
        <w:rPr>
          <w:rFonts w:cs="Arial"/>
          <w:szCs w:val="20"/>
        </w:rPr>
        <w:t xml:space="preserve">Para todos los efectos, las partes acuerdan como domicilio contractual el Distrito Capital de Bogotá, para constancia de lo anterior, se firma en un (1) original en Bogotá, D.C., a los </w:t>
      </w:r>
    </w:p>
    <w:p w14:paraId="5BB0A621" w14:textId="77777777" w:rsidR="00101234" w:rsidRPr="00405D3A" w:rsidRDefault="00101234" w:rsidP="00333163">
      <w:pPr>
        <w:pStyle w:val="Textoindependiente"/>
        <w:shd w:val="clear" w:color="auto" w:fill="FFFFFF"/>
        <w:ind w:left="-142" w:right="-425"/>
        <w:rPr>
          <w:b/>
          <w:sz w:val="20"/>
          <w:szCs w:val="20"/>
        </w:rPr>
      </w:pPr>
    </w:p>
    <w:p w14:paraId="22E217A8" w14:textId="77777777" w:rsidR="00101234" w:rsidRPr="00405D3A" w:rsidRDefault="00101234" w:rsidP="00333163">
      <w:pPr>
        <w:pStyle w:val="Textoindependiente"/>
        <w:shd w:val="clear" w:color="auto" w:fill="FFFFFF"/>
        <w:ind w:left="-142" w:right="-425"/>
        <w:rPr>
          <w:b/>
          <w:sz w:val="20"/>
          <w:szCs w:val="20"/>
        </w:rPr>
      </w:pPr>
      <w:r w:rsidRPr="00405D3A">
        <w:rPr>
          <w:b/>
          <w:sz w:val="20"/>
          <w:szCs w:val="20"/>
        </w:rPr>
        <w:t>LA POLICÍA NACIONAL-</w:t>
      </w:r>
      <w:r w:rsidRPr="00405D3A">
        <w:rPr>
          <w:b/>
          <w:bCs/>
          <w:szCs w:val="20"/>
        </w:rPr>
        <w:t xml:space="preserve"> </w:t>
      </w:r>
      <w:r w:rsidRPr="00405D3A">
        <w:rPr>
          <w:b/>
          <w:bCs/>
          <w:sz w:val="20"/>
          <w:szCs w:val="20"/>
        </w:rPr>
        <w:t>REGIONAL DE ASEGURAMIENTO EN SALUD N° 6</w:t>
      </w:r>
    </w:p>
    <w:p w14:paraId="56B24F70" w14:textId="77777777" w:rsidR="00101234" w:rsidRPr="00405D3A" w:rsidRDefault="00101234" w:rsidP="00333163">
      <w:pPr>
        <w:pStyle w:val="Textoindependiente"/>
        <w:shd w:val="clear" w:color="auto" w:fill="FFFFFF"/>
        <w:ind w:left="-142" w:right="-425"/>
        <w:rPr>
          <w:b/>
          <w:bCs/>
          <w:sz w:val="20"/>
          <w:szCs w:val="20"/>
        </w:rPr>
      </w:pPr>
    </w:p>
    <w:p w14:paraId="119E5980" w14:textId="77777777" w:rsidR="00101234" w:rsidRPr="00405D3A" w:rsidRDefault="00101234" w:rsidP="00333163">
      <w:pPr>
        <w:pStyle w:val="Textoindependiente"/>
        <w:shd w:val="clear" w:color="auto" w:fill="FFFFFF"/>
        <w:ind w:left="-142" w:right="-425"/>
        <w:rPr>
          <w:b/>
          <w:noProof/>
          <w:sz w:val="20"/>
          <w:szCs w:val="20"/>
        </w:rPr>
      </w:pPr>
      <w:r w:rsidRPr="00405D3A">
        <w:rPr>
          <w:b/>
          <w:sz w:val="20"/>
          <w:szCs w:val="20"/>
        </w:rPr>
        <w:t>GRADO Y NOMBRE DEL ORDENADOR DEL GASTO</w:t>
      </w:r>
    </w:p>
    <w:p w14:paraId="02DC46DD" w14:textId="77777777" w:rsidR="00101234" w:rsidRPr="00405D3A" w:rsidRDefault="00101234" w:rsidP="00333163">
      <w:pPr>
        <w:pStyle w:val="Textoindependiente"/>
        <w:shd w:val="clear" w:color="auto" w:fill="FFFFFF"/>
        <w:ind w:left="-142" w:right="-425"/>
        <w:rPr>
          <w:noProof/>
          <w:sz w:val="20"/>
          <w:szCs w:val="20"/>
        </w:rPr>
      </w:pPr>
      <w:r w:rsidRPr="00405D3A">
        <w:rPr>
          <w:noProof/>
          <w:sz w:val="20"/>
          <w:szCs w:val="20"/>
        </w:rPr>
        <w:t>Cargo del Ordenador del Gasto</w:t>
      </w:r>
    </w:p>
    <w:p w14:paraId="57974B13" w14:textId="77777777" w:rsidR="00101234" w:rsidRPr="00405D3A" w:rsidRDefault="00101234" w:rsidP="00333163">
      <w:pPr>
        <w:pStyle w:val="Textoindependiente"/>
        <w:shd w:val="clear" w:color="auto" w:fill="FFFFFF"/>
        <w:ind w:left="-142" w:right="-425"/>
        <w:rPr>
          <w:b/>
          <w:bCs/>
          <w:sz w:val="20"/>
          <w:szCs w:val="20"/>
        </w:rPr>
      </w:pPr>
    </w:p>
    <w:p w14:paraId="6227F9FC" w14:textId="77777777" w:rsidR="00101234" w:rsidRPr="00405D3A" w:rsidRDefault="00101234" w:rsidP="00333163">
      <w:pPr>
        <w:pStyle w:val="Textoindependiente"/>
        <w:shd w:val="clear" w:color="auto" w:fill="FFFFFF"/>
        <w:ind w:left="-142" w:right="-425"/>
        <w:rPr>
          <w:b/>
          <w:bCs/>
          <w:sz w:val="20"/>
          <w:szCs w:val="20"/>
        </w:rPr>
      </w:pPr>
      <w:r w:rsidRPr="00405D3A">
        <w:rPr>
          <w:b/>
          <w:bCs/>
          <w:sz w:val="20"/>
          <w:szCs w:val="20"/>
        </w:rPr>
        <w:t>CONTRATISTA</w:t>
      </w:r>
    </w:p>
    <w:p w14:paraId="32AE2079" w14:textId="77777777" w:rsidR="00911023" w:rsidRDefault="00911023" w:rsidP="00333163">
      <w:pPr>
        <w:pStyle w:val="Textoindependiente"/>
        <w:shd w:val="clear" w:color="auto" w:fill="FFFFFF"/>
        <w:ind w:left="-142" w:right="-425"/>
        <w:rPr>
          <w:b/>
          <w:noProof/>
          <w:sz w:val="20"/>
          <w:szCs w:val="20"/>
        </w:rPr>
      </w:pPr>
    </w:p>
    <w:p w14:paraId="5D209952" w14:textId="77777777" w:rsidR="00101234" w:rsidRPr="00405D3A" w:rsidRDefault="00101234" w:rsidP="00333163">
      <w:pPr>
        <w:pStyle w:val="Textoindependiente"/>
        <w:shd w:val="clear" w:color="auto" w:fill="FFFFFF"/>
        <w:ind w:left="-142" w:right="-425"/>
        <w:rPr>
          <w:b/>
          <w:sz w:val="20"/>
          <w:szCs w:val="20"/>
        </w:rPr>
      </w:pPr>
      <w:r w:rsidRPr="00405D3A">
        <w:rPr>
          <w:b/>
          <w:noProof/>
          <w:sz w:val="20"/>
          <w:szCs w:val="20"/>
        </w:rPr>
        <w:lastRenderedPageBreak/>
        <w:t>NOMBRE DEL REPRESENTANTE LEGAL DEL CONTRATISTA</w:t>
      </w:r>
    </w:p>
    <w:p w14:paraId="46A6D70D" w14:textId="77777777" w:rsidR="00101234" w:rsidRPr="00405D3A" w:rsidRDefault="00101234" w:rsidP="00333163">
      <w:pPr>
        <w:pStyle w:val="Textoindependiente"/>
        <w:tabs>
          <w:tab w:val="left" w:pos="3960"/>
        </w:tabs>
        <w:rPr>
          <w:b/>
          <w:sz w:val="20"/>
          <w:szCs w:val="20"/>
        </w:rPr>
      </w:pPr>
    </w:p>
    <w:p w14:paraId="0994D5A8" w14:textId="77777777" w:rsidR="00101234" w:rsidRPr="00405D3A" w:rsidRDefault="00101234" w:rsidP="00D076B6">
      <w:pPr>
        <w:pStyle w:val="Textoindependiente"/>
        <w:tabs>
          <w:tab w:val="left" w:pos="3960"/>
        </w:tabs>
        <w:rPr>
          <w:b/>
          <w:sz w:val="20"/>
          <w:szCs w:val="20"/>
        </w:rPr>
      </w:pPr>
      <w:r w:rsidRPr="00405D3A">
        <w:rPr>
          <w:b/>
          <w:sz w:val="20"/>
          <w:szCs w:val="20"/>
        </w:rPr>
        <w:t>ANEXO No.</w:t>
      </w:r>
      <w:r w:rsidRPr="00405D3A">
        <w:rPr>
          <w:b/>
          <w:sz w:val="20"/>
          <w:szCs w:val="20"/>
          <w:lang w:val="es-419"/>
        </w:rPr>
        <w:t xml:space="preserve"> </w:t>
      </w:r>
      <w:r w:rsidR="004B27FC">
        <w:rPr>
          <w:b/>
          <w:sz w:val="20"/>
          <w:szCs w:val="20"/>
          <w:lang w:val="es-419"/>
        </w:rPr>
        <w:t>6</w:t>
      </w:r>
      <w:r w:rsidRPr="00405D3A">
        <w:rPr>
          <w:b/>
          <w:sz w:val="20"/>
          <w:szCs w:val="20"/>
          <w:lang w:val="es-419"/>
        </w:rPr>
        <w:t>.</w:t>
      </w:r>
      <w:r w:rsidRPr="00405D3A">
        <w:rPr>
          <w:b/>
          <w:sz w:val="20"/>
          <w:szCs w:val="20"/>
        </w:rPr>
        <w:t>1</w:t>
      </w:r>
    </w:p>
    <w:p w14:paraId="2DD54FE5" w14:textId="77777777" w:rsidR="00101234" w:rsidRPr="00405D3A" w:rsidRDefault="00101234" w:rsidP="00D076B6">
      <w:pPr>
        <w:pStyle w:val="Textoindependiente"/>
        <w:tabs>
          <w:tab w:val="left" w:pos="3960"/>
        </w:tabs>
        <w:rPr>
          <w:b/>
          <w:sz w:val="20"/>
          <w:szCs w:val="20"/>
        </w:rPr>
      </w:pPr>
    </w:p>
    <w:p w14:paraId="6B66D111" w14:textId="77777777" w:rsidR="00101234" w:rsidRPr="00405D3A" w:rsidRDefault="00101234" w:rsidP="00D076B6">
      <w:pPr>
        <w:pStyle w:val="Textoindependiente"/>
        <w:tabs>
          <w:tab w:val="left" w:pos="3960"/>
        </w:tabs>
        <w:rPr>
          <w:b/>
          <w:sz w:val="20"/>
          <w:szCs w:val="20"/>
        </w:rPr>
      </w:pPr>
      <w:r w:rsidRPr="00405D3A">
        <w:rPr>
          <w:b/>
          <w:sz w:val="20"/>
          <w:szCs w:val="20"/>
        </w:rPr>
        <w:t xml:space="preserve"> “DATOS DEL CONTRATO”</w:t>
      </w:r>
    </w:p>
    <w:p w14:paraId="626F60F3" w14:textId="77777777" w:rsidR="00101234" w:rsidRPr="00405D3A" w:rsidRDefault="00101234" w:rsidP="00D076B6">
      <w:pPr>
        <w:pStyle w:val="Textoindependiente"/>
        <w:tabs>
          <w:tab w:val="left" w:pos="3960"/>
        </w:tabs>
        <w:rPr>
          <w:b/>
          <w:sz w:val="20"/>
          <w:szCs w:val="20"/>
        </w:rPr>
      </w:pPr>
    </w:p>
    <w:p w14:paraId="65E73A25" w14:textId="77777777" w:rsidR="00101234" w:rsidRPr="00405D3A" w:rsidRDefault="00101234" w:rsidP="00D076B6">
      <w:pPr>
        <w:pStyle w:val="Textoindependiente"/>
        <w:tabs>
          <w:tab w:val="left" w:pos="3960"/>
        </w:tabs>
        <w:rPr>
          <w:b/>
          <w:sz w:val="20"/>
          <w:szCs w:val="20"/>
        </w:rPr>
      </w:pPr>
      <w:r w:rsidRPr="00405D3A">
        <w:rPr>
          <w:b/>
          <w:sz w:val="20"/>
          <w:szCs w:val="20"/>
        </w:rPr>
        <w:t xml:space="preserve">(HACE PARTE DE LA MINUTA DEL CONTRATO) </w:t>
      </w:r>
    </w:p>
    <w:p w14:paraId="72AE7E8C" w14:textId="77777777" w:rsidR="00101234" w:rsidRPr="00405D3A" w:rsidRDefault="00101234" w:rsidP="00D076B6">
      <w:pPr>
        <w:pStyle w:val="Textoindependiente"/>
        <w:tabs>
          <w:tab w:val="left" w:pos="3960"/>
        </w:tabs>
        <w:rPr>
          <w:b/>
          <w:sz w:val="20"/>
          <w:szCs w:val="20"/>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6504"/>
      </w:tblGrid>
      <w:tr w:rsidR="00101234" w:rsidRPr="00405D3A" w14:paraId="510B138B" w14:textId="77777777" w:rsidTr="00F7444E">
        <w:trPr>
          <w:jc w:val="center"/>
        </w:trPr>
        <w:tc>
          <w:tcPr>
            <w:tcW w:w="3213" w:type="dxa"/>
          </w:tcPr>
          <w:p w14:paraId="2B39AA49" w14:textId="77777777" w:rsidR="00101234" w:rsidRPr="00405D3A" w:rsidRDefault="00101234" w:rsidP="00F7444E">
            <w:pPr>
              <w:pStyle w:val="Textoindependiente"/>
              <w:jc w:val="left"/>
              <w:rPr>
                <w:b/>
                <w:sz w:val="20"/>
                <w:szCs w:val="20"/>
              </w:rPr>
            </w:pPr>
            <w:r w:rsidRPr="00405D3A">
              <w:rPr>
                <w:b/>
                <w:sz w:val="20"/>
                <w:szCs w:val="20"/>
              </w:rPr>
              <w:t>CONTRATO</w:t>
            </w:r>
          </w:p>
        </w:tc>
        <w:tc>
          <w:tcPr>
            <w:tcW w:w="6504" w:type="dxa"/>
          </w:tcPr>
          <w:p w14:paraId="5E467BDF" w14:textId="77777777" w:rsidR="00101234" w:rsidRPr="00405D3A" w:rsidRDefault="00101234" w:rsidP="00F7444E">
            <w:pPr>
              <w:pStyle w:val="Textoindependiente"/>
              <w:jc w:val="left"/>
              <w:rPr>
                <w:b/>
                <w:sz w:val="20"/>
                <w:szCs w:val="20"/>
              </w:rPr>
            </w:pPr>
            <w:r w:rsidRPr="00405D3A">
              <w:rPr>
                <w:b/>
                <w:sz w:val="20"/>
                <w:szCs w:val="20"/>
              </w:rPr>
              <w:t xml:space="preserve">No. </w:t>
            </w:r>
          </w:p>
        </w:tc>
      </w:tr>
      <w:tr w:rsidR="00101234" w:rsidRPr="00405D3A" w14:paraId="21ACD4A1" w14:textId="77777777" w:rsidTr="00F7444E">
        <w:trPr>
          <w:jc w:val="center"/>
        </w:trPr>
        <w:tc>
          <w:tcPr>
            <w:tcW w:w="3213" w:type="dxa"/>
          </w:tcPr>
          <w:p w14:paraId="30F9AD2A" w14:textId="77777777" w:rsidR="00101234" w:rsidRPr="00405D3A" w:rsidRDefault="00101234" w:rsidP="00F7444E">
            <w:pPr>
              <w:pStyle w:val="Textoindependiente"/>
              <w:jc w:val="left"/>
              <w:rPr>
                <w:b/>
                <w:sz w:val="20"/>
                <w:szCs w:val="20"/>
              </w:rPr>
            </w:pPr>
            <w:r w:rsidRPr="00405D3A">
              <w:rPr>
                <w:b/>
                <w:sz w:val="20"/>
                <w:szCs w:val="20"/>
              </w:rPr>
              <w:t>CONTRATANTE</w:t>
            </w:r>
          </w:p>
        </w:tc>
        <w:tc>
          <w:tcPr>
            <w:tcW w:w="6504" w:type="dxa"/>
          </w:tcPr>
          <w:p w14:paraId="7574ECC9" w14:textId="77777777" w:rsidR="00101234" w:rsidRPr="00405D3A" w:rsidRDefault="00101234" w:rsidP="00F7444E">
            <w:pPr>
              <w:pStyle w:val="Textoindependiente"/>
              <w:jc w:val="left"/>
              <w:rPr>
                <w:b/>
                <w:sz w:val="20"/>
                <w:szCs w:val="20"/>
              </w:rPr>
            </w:pPr>
            <w:r w:rsidRPr="00405D3A">
              <w:rPr>
                <w:sz w:val="20"/>
                <w:szCs w:val="20"/>
              </w:rPr>
              <w:t>POLICÍA NACIONAL -</w:t>
            </w:r>
            <w:r w:rsidRPr="00405D3A">
              <w:rPr>
                <w:b/>
                <w:bCs/>
                <w:szCs w:val="20"/>
              </w:rPr>
              <w:t xml:space="preserve"> </w:t>
            </w:r>
            <w:r w:rsidRPr="00405D3A">
              <w:rPr>
                <w:sz w:val="20"/>
                <w:szCs w:val="20"/>
              </w:rPr>
              <w:t>REGIONAL DE ASEGURAMIENTO EN SALUD N° 6</w:t>
            </w:r>
          </w:p>
        </w:tc>
      </w:tr>
      <w:tr w:rsidR="00101234" w:rsidRPr="00405D3A" w14:paraId="31D7E3E9" w14:textId="77777777" w:rsidTr="00F7444E">
        <w:trPr>
          <w:jc w:val="center"/>
        </w:trPr>
        <w:tc>
          <w:tcPr>
            <w:tcW w:w="3213" w:type="dxa"/>
          </w:tcPr>
          <w:p w14:paraId="7E65F6D5" w14:textId="77777777" w:rsidR="00101234" w:rsidRPr="00405D3A" w:rsidRDefault="00101234" w:rsidP="00F7444E">
            <w:pPr>
              <w:pStyle w:val="Textoindependiente"/>
              <w:jc w:val="left"/>
              <w:rPr>
                <w:b/>
                <w:sz w:val="20"/>
                <w:szCs w:val="20"/>
              </w:rPr>
            </w:pPr>
            <w:r w:rsidRPr="00405D3A">
              <w:rPr>
                <w:b/>
                <w:sz w:val="20"/>
                <w:szCs w:val="20"/>
              </w:rPr>
              <w:t>REPRESENTANTE LEGAL Y/O DELEGADO</w:t>
            </w:r>
          </w:p>
        </w:tc>
        <w:tc>
          <w:tcPr>
            <w:tcW w:w="6504" w:type="dxa"/>
            <w:vAlign w:val="center"/>
          </w:tcPr>
          <w:p w14:paraId="28BB3B1F" w14:textId="77777777" w:rsidR="00101234" w:rsidRPr="00405D3A" w:rsidRDefault="00101234" w:rsidP="00F7444E">
            <w:pPr>
              <w:pStyle w:val="Textoindependiente"/>
              <w:jc w:val="left"/>
              <w:rPr>
                <w:b/>
                <w:sz w:val="20"/>
                <w:szCs w:val="20"/>
              </w:rPr>
            </w:pPr>
            <w:r w:rsidRPr="00405D3A">
              <w:rPr>
                <w:b/>
                <w:sz w:val="20"/>
                <w:szCs w:val="20"/>
              </w:rPr>
              <w:t>NOMBRE DEL ORDENADOR DEL GASTO</w:t>
            </w:r>
          </w:p>
        </w:tc>
      </w:tr>
      <w:tr w:rsidR="00101234" w:rsidRPr="00405D3A" w14:paraId="6D37BDBD" w14:textId="77777777" w:rsidTr="00F7444E">
        <w:trPr>
          <w:jc w:val="center"/>
        </w:trPr>
        <w:tc>
          <w:tcPr>
            <w:tcW w:w="3213" w:type="dxa"/>
          </w:tcPr>
          <w:p w14:paraId="424F3EB5" w14:textId="77777777" w:rsidR="00101234" w:rsidRPr="00405D3A" w:rsidRDefault="00101234" w:rsidP="00F7444E">
            <w:pPr>
              <w:rPr>
                <w:rFonts w:cs="Arial"/>
                <w:b/>
                <w:szCs w:val="20"/>
              </w:rPr>
            </w:pPr>
            <w:r w:rsidRPr="00405D3A">
              <w:rPr>
                <w:rFonts w:cs="Arial"/>
                <w:b/>
                <w:szCs w:val="20"/>
              </w:rPr>
              <w:t>CÉDULA DE</w:t>
            </w:r>
          </w:p>
          <w:p w14:paraId="75257028" w14:textId="77777777" w:rsidR="00101234" w:rsidRPr="00405D3A" w:rsidRDefault="00101234" w:rsidP="00F7444E">
            <w:pPr>
              <w:pStyle w:val="Textoindependiente"/>
              <w:jc w:val="left"/>
              <w:rPr>
                <w:b/>
                <w:sz w:val="20"/>
                <w:szCs w:val="20"/>
              </w:rPr>
            </w:pPr>
            <w:r w:rsidRPr="00405D3A">
              <w:rPr>
                <w:b/>
                <w:sz w:val="20"/>
                <w:szCs w:val="20"/>
              </w:rPr>
              <w:t>CIUDADANÍA No.</w:t>
            </w:r>
          </w:p>
        </w:tc>
        <w:tc>
          <w:tcPr>
            <w:tcW w:w="6504" w:type="dxa"/>
            <w:vAlign w:val="center"/>
          </w:tcPr>
          <w:p w14:paraId="384C9688" w14:textId="77777777" w:rsidR="00101234" w:rsidRPr="00405D3A" w:rsidRDefault="00101234" w:rsidP="00F7444E">
            <w:pPr>
              <w:pStyle w:val="Textoindependiente"/>
              <w:jc w:val="left"/>
              <w:rPr>
                <w:sz w:val="20"/>
                <w:szCs w:val="20"/>
              </w:rPr>
            </w:pPr>
            <w:r w:rsidRPr="00405D3A">
              <w:rPr>
                <w:sz w:val="20"/>
                <w:szCs w:val="20"/>
              </w:rPr>
              <w:t>Del ordenador del gasto</w:t>
            </w:r>
          </w:p>
        </w:tc>
      </w:tr>
      <w:tr w:rsidR="00101234" w:rsidRPr="00405D3A" w14:paraId="69D29DBC" w14:textId="77777777" w:rsidTr="00F7444E">
        <w:trPr>
          <w:jc w:val="center"/>
        </w:trPr>
        <w:tc>
          <w:tcPr>
            <w:tcW w:w="3213" w:type="dxa"/>
          </w:tcPr>
          <w:p w14:paraId="0E76EFCD" w14:textId="77777777" w:rsidR="00101234" w:rsidRPr="00405D3A" w:rsidRDefault="00101234" w:rsidP="00F7444E">
            <w:pPr>
              <w:rPr>
                <w:rFonts w:cs="Arial"/>
                <w:b/>
                <w:szCs w:val="20"/>
              </w:rPr>
            </w:pPr>
            <w:r w:rsidRPr="00405D3A">
              <w:rPr>
                <w:rFonts w:cs="Arial"/>
                <w:b/>
                <w:szCs w:val="20"/>
              </w:rPr>
              <w:t>CARGO</w:t>
            </w:r>
          </w:p>
        </w:tc>
        <w:tc>
          <w:tcPr>
            <w:tcW w:w="6504" w:type="dxa"/>
            <w:vAlign w:val="center"/>
          </w:tcPr>
          <w:p w14:paraId="03DA53EF" w14:textId="77777777" w:rsidR="00101234" w:rsidRPr="00405D3A" w:rsidRDefault="00101234" w:rsidP="00F7444E">
            <w:pPr>
              <w:pStyle w:val="Textoindependiente"/>
              <w:jc w:val="left"/>
              <w:rPr>
                <w:sz w:val="20"/>
                <w:szCs w:val="20"/>
              </w:rPr>
            </w:pPr>
            <w:r w:rsidRPr="00405D3A">
              <w:rPr>
                <w:sz w:val="20"/>
                <w:szCs w:val="20"/>
              </w:rPr>
              <w:t>Cargo del ordenador del gasto</w:t>
            </w:r>
          </w:p>
        </w:tc>
      </w:tr>
      <w:tr w:rsidR="00101234" w:rsidRPr="00405D3A" w14:paraId="74A10767" w14:textId="77777777" w:rsidTr="00F7444E">
        <w:trPr>
          <w:trHeight w:val="90"/>
          <w:jc w:val="center"/>
        </w:trPr>
        <w:tc>
          <w:tcPr>
            <w:tcW w:w="3213" w:type="dxa"/>
          </w:tcPr>
          <w:p w14:paraId="4FFA320D" w14:textId="77777777" w:rsidR="00101234" w:rsidRPr="00405D3A" w:rsidRDefault="00101234" w:rsidP="00F7444E">
            <w:pPr>
              <w:pStyle w:val="Textoindependiente"/>
              <w:jc w:val="left"/>
              <w:rPr>
                <w:b/>
                <w:sz w:val="20"/>
                <w:szCs w:val="20"/>
              </w:rPr>
            </w:pPr>
            <w:r w:rsidRPr="00405D3A">
              <w:rPr>
                <w:b/>
                <w:sz w:val="20"/>
                <w:szCs w:val="20"/>
              </w:rPr>
              <w:t>DISPOSICION DE NOMBRAMIENTO</w:t>
            </w:r>
          </w:p>
        </w:tc>
        <w:tc>
          <w:tcPr>
            <w:tcW w:w="6504" w:type="dxa"/>
            <w:vAlign w:val="center"/>
          </w:tcPr>
          <w:p w14:paraId="4C5F071F" w14:textId="77777777" w:rsidR="00101234" w:rsidRPr="00405D3A" w:rsidRDefault="00101234" w:rsidP="00F7444E">
            <w:pPr>
              <w:pStyle w:val="Textoindependiente"/>
              <w:jc w:val="left"/>
              <w:rPr>
                <w:sz w:val="20"/>
                <w:szCs w:val="20"/>
              </w:rPr>
            </w:pPr>
            <w:r w:rsidRPr="00405D3A">
              <w:rPr>
                <w:sz w:val="20"/>
                <w:szCs w:val="20"/>
              </w:rPr>
              <w:t>Del ordenador del gasto.</w:t>
            </w:r>
          </w:p>
        </w:tc>
      </w:tr>
      <w:tr w:rsidR="00101234" w:rsidRPr="00405D3A" w14:paraId="2B24FCEB" w14:textId="77777777" w:rsidTr="00F7444E">
        <w:trPr>
          <w:jc w:val="center"/>
        </w:trPr>
        <w:tc>
          <w:tcPr>
            <w:tcW w:w="3213" w:type="dxa"/>
          </w:tcPr>
          <w:p w14:paraId="60A5DDC5" w14:textId="77777777" w:rsidR="00101234" w:rsidRPr="00405D3A" w:rsidRDefault="00101234" w:rsidP="00F7444E">
            <w:pPr>
              <w:pStyle w:val="Textoindependiente"/>
              <w:jc w:val="both"/>
              <w:rPr>
                <w:b/>
                <w:sz w:val="20"/>
                <w:szCs w:val="20"/>
              </w:rPr>
            </w:pPr>
            <w:r w:rsidRPr="00405D3A">
              <w:rPr>
                <w:b/>
                <w:sz w:val="20"/>
                <w:szCs w:val="20"/>
              </w:rPr>
              <w:t>CONTRATISTA</w:t>
            </w:r>
          </w:p>
        </w:tc>
        <w:tc>
          <w:tcPr>
            <w:tcW w:w="6504" w:type="dxa"/>
          </w:tcPr>
          <w:p w14:paraId="5639C95F" w14:textId="77777777" w:rsidR="00101234" w:rsidRPr="00405D3A" w:rsidRDefault="00101234" w:rsidP="00F7444E">
            <w:pPr>
              <w:pStyle w:val="Textoindependiente"/>
              <w:jc w:val="both"/>
              <w:rPr>
                <w:sz w:val="20"/>
                <w:szCs w:val="20"/>
              </w:rPr>
            </w:pPr>
            <w:r w:rsidRPr="00405D3A">
              <w:rPr>
                <w:b/>
                <w:sz w:val="20"/>
                <w:szCs w:val="20"/>
              </w:rPr>
              <w:t xml:space="preserve">NOMBRE: </w:t>
            </w:r>
            <w:r w:rsidRPr="00405D3A">
              <w:rPr>
                <w:sz w:val="20"/>
                <w:szCs w:val="20"/>
              </w:rPr>
              <w:t>De la firma contratista</w:t>
            </w:r>
          </w:p>
          <w:p w14:paraId="01EF368E" w14:textId="77777777" w:rsidR="00101234" w:rsidRPr="00405D3A" w:rsidRDefault="00101234" w:rsidP="00F7444E">
            <w:pPr>
              <w:pStyle w:val="Textoindependiente"/>
              <w:jc w:val="both"/>
              <w:rPr>
                <w:b/>
                <w:sz w:val="20"/>
                <w:szCs w:val="20"/>
              </w:rPr>
            </w:pPr>
            <w:r w:rsidRPr="00405D3A">
              <w:rPr>
                <w:b/>
                <w:sz w:val="20"/>
                <w:szCs w:val="20"/>
              </w:rPr>
              <w:t xml:space="preserve">NIT: </w:t>
            </w:r>
          </w:p>
          <w:p w14:paraId="510C8E6C" w14:textId="77777777" w:rsidR="00101234" w:rsidRPr="00405D3A" w:rsidRDefault="00101234" w:rsidP="00F7444E">
            <w:pPr>
              <w:pStyle w:val="Textoindependiente"/>
              <w:jc w:val="both"/>
              <w:rPr>
                <w:b/>
                <w:sz w:val="20"/>
                <w:szCs w:val="20"/>
              </w:rPr>
            </w:pPr>
            <w:r w:rsidRPr="00405D3A">
              <w:rPr>
                <w:b/>
                <w:sz w:val="20"/>
                <w:szCs w:val="20"/>
              </w:rPr>
              <w:t xml:space="preserve">REPRESENTANTE LEGAL: </w:t>
            </w:r>
            <w:r w:rsidRPr="00405D3A">
              <w:rPr>
                <w:sz w:val="20"/>
                <w:szCs w:val="20"/>
              </w:rPr>
              <w:t>Nombre del representante legal</w:t>
            </w:r>
          </w:p>
          <w:p w14:paraId="69C09ED9" w14:textId="77777777" w:rsidR="00101234" w:rsidRPr="00405D3A" w:rsidRDefault="00101234" w:rsidP="00F7444E">
            <w:pPr>
              <w:pStyle w:val="Textoindependiente"/>
              <w:jc w:val="both"/>
              <w:rPr>
                <w:sz w:val="20"/>
                <w:szCs w:val="20"/>
              </w:rPr>
            </w:pPr>
            <w:r w:rsidRPr="00405D3A">
              <w:rPr>
                <w:b/>
                <w:sz w:val="20"/>
                <w:szCs w:val="20"/>
              </w:rPr>
              <w:t>DOC. IDENTIDAD</w:t>
            </w:r>
            <w:r w:rsidRPr="00405D3A">
              <w:rPr>
                <w:sz w:val="20"/>
                <w:szCs w:val="20"/>
              </w:rPr>
              <w:t>: C.C. del representante legal</w:t>
            </w:r>
            <w:r w:rsidRPr="00405D3A">
              <w:rPr>
                <w:noProof/>
                <w:sz w:val="20"/>
                <w:szCs w:val="20"/>
              </w:rPr>
              <w:t xml:space="preserve"> </w:t>
            </w:r>
          </w:p>
          <w:p w14:paraId="1D9AE4F8" w14:textId="77777777" w:rsidR="00101234" w:rsidRPr="00405D3A" w:rsidRDefault="00101234" w:rsidP="00F7444E">
            <w:pPr>
              <w:pStyle w:val="Textoindependiente"/>
              <w:jc w:val="both"/>
              <w:rPr>
                <w:sz w:val="20"/>
                <w:szCs w:val="20"/>
              </w:rPr>
            </w:pPr>
            <w:r w:rsidRPr="00405D3A">
              <w:rPr>
                <w:b/>
                <w:sz w:val="20"/>
                <w:szCs w:val="20"/>
              </w:rPr>
              <w:t xml:space="preserve">CIUDAD NOTIFICACIÓN: </w:t>
            </w:r>
            <w:r w:rsidRPr="00405D3A">
              <w:rPr>
                <w:noProof/>
                <w:sz w:val="20"/>
                <w:szCs w:val="20"/>
              </w:rPr>
              <w:t>Bogotá D.C.</w:t>
            </w:r>
          </w:p>
          <w:p w14:paraId="5A4EB46A" w14:textId="77777777" w:rsidR="00101234" w:rsidRPr="00405D3A" w:rsidRDefault="00101234" w:rsidP="00F7444E">
            <w:pPr>
              <w:pStyle w:val="Textoindependiente"/>
              <w:jc w:val="both"/>
              <w:rPr>
                <w:sz w:val="20"/>
                <w:szCs w:val="20"/>
              </w:rPr>
            </w:pPr>
            <w:r w:rsidRPr="00405D3A">
              <w:rPr>
                <w:b/>
                <w:sz w:val="20"/>
                <w:szCs w:val="20"/>
              </w:rPr>
              <w:t xml:space="preserve">DIRECCIÓN: </w:t>
            </w:r>
            <w:r w:rsidRPr="00405D3A">
              <w:rPr>
                <w:sz w:val="20"/>
                <w:szCs w:val="20"/>
              </w:rPr>
              <w:t>De notificación de la firma contratista</w:t>
            </w:r>
          </w:p>
          <w:p w14:paraId="186C3ACD" w14:textId="77777777" w:rsidR="00101234" w:rsidRPr="00405D3A" w:rsidRDefault="00101234" w:rsidP="00F7444E">
            <w:pPr>
              <w:pStyle w:val="Textoindependiente"/>
              <w:jc w:val="both"/>
              <w:rPr>
                <w:sz w:val="20"/>
                <w:szCs w:val="20"/>
              </w:rPr>
            </w:pPr>
            <w:r w:rsidRPr="00405D3A">
              <w:rPr>
                <w:b/>
                <w:sz w:val="20"/>
                <w:szCs w:val="20"/>
              </w:rPr>
              <w:t xml:space="preserve">TELÉFONO: </w:t>
            </w:r>
          </w:p>
          <w:p w14:paraId="0B187A5B" w14:textId="77777777" w:rsidR="00101234" w:rsidRPr="00405D3A" w:rsidRDefault="00101234" w:rsidP="00F7444E">
            <w:pPr>
              <w:pStyle w:val="Textoindependiente"/>
              <w:jc w:val="both"/>
              <w:rPr>
                <w:sz w:val="20"/>
                <w:szCs w:val="20"/>
              </w:rPr>
            </w:pPr>
            <w:r w:rsidRPr="00405D3A">
              <w:rPr>
                <w:b/>
                <w:sz w:val="20"/>
                <w:szCs w:val="20"/>
              </w:rPr>
              <w:t>FAX:</w:t>
            </w:r>
            <w:r w:rsidRPr="00405D3A">
              <w:rPr>
                <w:sz w:val="20"/>
                <w:szCs w:val="20"/>
              </w:rPr>
              <w:t xml:space="preserve"> </w:t>
            </w:r>
          </w:p>
          <w:p w14:paraId="451AAB28" w14:textId="77777777" w:rsidR="00101234" w:rsidRPr="00405D3A" w:rsidRDefault="00101234" w:rsidP="00F7444E">
            <w:pPr>
              <w:pStyle w:val="Textoindependiente"/>
              <w:jc w:val="both"/>
              <w:rPr>
                <w:b/>
                <w:sz w:val="20"/>
                <w:szCs w:val="20"/>
              </w:rPr>
            </w:pPr>
            <w:r w:rsidRPr="00405D3A">
              <w:rPr>
                <w:b/>
                <w:sz w:val="20"/>
                <w:szCs w:val="20"/>
              </w:rPr>
              <w:t>E-MAIL:</w:t>
            </w:r>
            <w:r w:rsidRPr="00405D3A">
              <w:rPr>
                <w:sz w:val="20"/>
                <w:szCs w:val="20"/>
              </w:rPr>
              <w:t xml:space="preserve"> </w:t>
            </w:r>
          </w:p>
        </w:tc>
      </w:tr>
      <w:tr w:rsidR="00101234" w:rsidRPr="00405D3A" w14:paraId="26E7BD90" w14:textId="77777777" w:rsidTr="00F744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45077F9D" w14:textId="77777777" w:rsidR="00101234" w:rsidRPr="00405D3A" w:rsidRDefault="00101234" w:rsidP="00F7444E">
            <w:pPr>
              <w:pStyle w:val="Textoindependiente"/>
              <w:jc w:val="left"/>
              <w:rPr>
                <w:b/>
                <w:bCs/>
                <w:sz w:val="20"/>
                <w:szCs w:val="20"/>
              </w:rPr>
            </w:pPr>
            <w:r w:rsidRPr="00405D3A">
              <w:rPr>
                <w:b/>
                <w:bCs/>
                <w:sz w:val="20"/>
                <w:szCs w:val="20"/>
              </w:rPr>
              <w:t>CONSIDERANDOS</w:t>
            </w:r>
          </w:p>
        </w:tc>
        <w:tc>
          <w:tcPr>
            <w:tcW w:w="6504" w:type="dxa"/>
            <w:tcBorders>
              <w:top w:val="single" w:sz="4" w:space="0" w:color="auto"/>
              <w:left w:val="single" w:sz="4" w:space="0" w:color="auto"/>
              <w:bottom w:val="single" w:sz="4" w:space="0" w:color="auto"/>
              <w:right w:val="single" w:sz="4" w:space="0" w:color="auto"/>
            </w:tcBorders>
          </w:tcPr>
          <w:p w14:paraId="4BB7855F" w14:textId="77777777" w:rsidR="00101234" w:rsidRPr="00405D3A" w:rsidRDefault="00101234" w:rsidP="00F7444E">
            <w:pPr>
              <w:adjustRightInd w:val="0"/>
              <w:rPr>
                <w:rFonts w:cs="Arial"/>
                <w:noProof/>
                <w:szCs w:val="20"/>
              </w:rPr>
            </w:pPr>
            <w:r w:rsidRPr="00405D3A">
              <w:rPr>
                <w:rFonts w:cs="Arial"/>
                <w:noProof/>
                <w:szCs w:val="20"/>
              </w:rPr>
              <w:t>Que el presente contrato se deriva del PROCESO (SE INDICA EL TIPO DE PROCESO Y EL NÚMERO DEL MISMO).</w:t>
            </w:r>
          </w:p>
          <w:p w14:paraId="5A847776" w14:textId="77777777" w:rsidR="00101234" w:rsidRPr="00405D3A" w:rsidRDefault="00101234" w:rsidP="00F7444E">
            <w:pPr>
              <w:adjustRightInd w:val="0"/>
              <w:rPr>
                <w:rFonts w:cs="Arial"/>
                <w:noProof/>
                <w:szCs w:val="20"/>
              </w:rPr>
            </w:pPr>
          </w:p>
        </w:tc>
      </w:tr>
      <w:tr w:rsidR="00101234" w:rsidRPr="00405D3A" w14:paraId="4CE3EC36" w14:textId="77777777" w:rsidTr="00F744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23601308" w14:textId="77777777" w:rsidR="00101234" w:rsidRPr="00405D3A" w:rsidRDefault="00101234" w:rsidP="00F7444E">
            <w:pPr>
              <w:pStyle w:val="Textoindependiente"/>
              <w:jc w:val="left"/>
              <w:rPr>
                <w:b/>
                <w:sz w:val="20"/>
                <w:szCs w:val="20"/>
              </w:rPr>
            </w:pPr>
            <w:r w:rsidRPr="00405D3A">
              <w:rPr>
                <w:b/>
                <w:sz w:val="20"/>
                <w:szCs w:val="20"/>
              </w:rPr>
              <w:t>SUPERVISOR DEL CONTRATO</w:t>
            </w:r>
          </w:p>
        </w:tc>
        <w:tc>
          <w:tcPr>
            <w:tcW w:w="6504" w:type="dxa"/>
            <w:tcBorders>
              <w:top w:val="single" w:sz="4" w:space="0" w:color="auto"/>
              <w:left w:val="single" w:sz="4" w:space="0" w:color="auto"/>
              <w:bottom w:val="single" w:sz="4" w:space="0" w:color="auto"/>
              <w:right w:val="single" w:sz="4" w:space="0" w:color="auto"/>
            </w:tcBorders>
          </w:tcPr>
          <w:p w14:paraId="37C6EBF4" w14:textId="77777777" w:rsidR="00101234" w:rsidRPr="00405D3A" w:rsidRDefault="00101234" w:rsidP="00F7444E">
            <w:pPr>
              <w:pStyle w:val="Prrafodelista"/>
              <w:ind w:left="0"/>
              <w:rPr>
                <w:rFonts w:cs="Arial"/>
                <w:szCs w:val="20"/>
              </w:rPr>
            </w:pPr>
            <w:r w:rsidRPr="00405D3A">
              <w:rPr>
                <w:rFonts w:cs="Arial"/>
                <w:szCs w:val="20"/>
              </w:rPr>
              <w:t xml:space="preserve">El supervisor del contrato será (se señala el cargo del supervisor), o quien haga sus veces, o quien con posterioridad designe la </w:t>
            </w:r>
            <w:r w:rsidRPr="00405D3A">
              <w:rPr>
                <w:rFonts w:cs="Arial"/>
                <w:szCs w:val="20"/>
                <w:lang w:eastAsia="es-CO"/>
              </w:rPr>
              <w:t xml:space="preserve">REGIONAL DE ASEGURAMIENTO EN SALUD No. 6 </w:t>
            </w:r>
            <w:r w:rsidRPr="00405D3A">
              <w:rPr>
                <w:rFonts w:cs="Arial"/>
                <w:szCs w:val="20"/>
              </w:rPr>
              <w:t>(Unidad Ejecutora). (O el ordenador del gasto en cada caso).</w:t>
            </w:r>
          </w:p>
          <w:p w14:paraId="6556C582" w14:textId="77777777" w:rsidR="00101234" w:rsidRPr="00405D3A" w:rsidRDefault="00101234" w:rsidP="00F7444E">
            <w:pPr>
              <w:pStyle w:val="Prrafodelista"/>
              <w:ind w:left="0"/>
              <w:rPr>
                <w:rFonts w:cs="Arial"/>
                <w:szCs w:val="20"/>
              </w:rPr>
            </w:pPr>
          </w:p>
        </w:tc>
      </w:tr>
      <w:tr w:rsidR="00101234" w:rsidRPr="00405D3A" w14:paraId="0C8FBD8D" w14:textId="77777777" w:rsidTr="00F744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5EE9A13E" w14:textId="77777777" w:rsidR="00101234" w:rsidRPr="00405D3A" w:rsidRDefault="00101234" w:rsidP="00F7444E">
            <w:pPr>
              <w:pStyle w:val="Textoindependiente"/>
              <w:jc w:val="left"/>
              <w:rPr>
                <w:b/>
                <w:sz w:val="20"/>
                <w:szCs w:val="20"/>
              </w:rPr>
            </w:pPr>
            <w:r w:rsidRPr="00405D3A">
              <w:rPr>
                <w:b/>
                <w:sz w:val="20"/>
                <w:szCs w:val="20"/>
              </w:rPr>
              <w:t xml:space="preserve">CLAUSULA </w:t>
            </w:r>
            <w:proofErr w:type="gramStart"/>
            <w:r w:rsidRPr="00405D3A">
              <w:rPr>
                <w:b/>
                <w:sz w:val="20"/>
                <w:szCs w:val="20"/>
              </w:rPr>
              <w:t>PRIMERA.-</w:t>
            </w:r>
            <w:proofErr w:type="gramEnd"/>
            <w:r w:rsidRPr="00405D3A">
              <w:rPr>
                <w:b/>
                <w:sz w:val="20"/>
                <w:szCs w:val="20"/>
              </w:rPr>
              <w:t xml:space="preserve"> OBJETO</w:t>
            </w:r>
          </w:p>
        </w:tc>
        <w:tc>
          <w:tcPr>
            <w:tcW w:w="6504" w:type="dxa"/>
            <w:tcBorders>
              <w:top w:val="single" w:sz="4" w:space="0" w:color="auto"/>
              <w:left w:val="single" w:sz="4" w:space="0" w:color="auto"/>
              <w:bottom w:val="single" w:sz="4" w:space="0" w:color="auto"/>
              <w:right w:val="single" w:sz="4" w:space="0" w:color="auto"/>
            </w:tcBorders>
          </w:tcPr>
          <w:p w14:paraId="43DBA842" w14:textId="77777777" w:rsidR="00101234" w:rsidRPr="00405D3A" w:rsidRDefault="00101234" w:rsidP="00F7444E">
            <w:pPr>
              <w:adjustRightInd w:val="0"/>
              <w:rPr>
                <w:rFonts w:cs="Arial"/>
                <w:noProof/>
                <w:szCs w:val="20"/>
              </w:rPr>
            </w:pPr>
            <w:r w:rsidRPr="00405D3A">
              <w:rPr>
                <w:rFonts w:cs="Arial"/>
                <w:noProof/>
                <w:szCs w:val="20"/>
              </w:rPr>
              <w:t>El objeto del presente contrato es: (se indica el objeto del contrato)</w:t>
            </w:r>
          </w:p>
          <w:tbl>
            <w:tblPr>
              <w:tblW w:w="5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6"/>
              <w:gridCol w:w="2787"/>
              <w:gridCol w:w="1772"/>
            </w:tblGrid>
            <w:tr w:rsidR="00101234" w:rsidRPr="00405D3A" w14:paraId="587CDC92" w14:textId="77777777" w:rsidTr="00F7444E">
              <w:trPr>
                <w:trHeight w:val="219"/>
                <w:jc w:val="center"/>
              </w:trPr>
              <w:tc>
                <w:tcPr>
                  <w:tcW w:w="926" w:type="dxa"/>
                </w:tcPr>
                <w:p w14:paraId="5CD2B28F" w14:textId="77777777" w:rsidR="00101234" w:rsidRPr="00405D3A" w:rsidRDefault="00101234" w:rsidP="00F7444E">
                  <w:pPr>
                    <w:pStyle w:val="Textoindependiente"/>
                    <w:jc w:val="both"/>
                    <w:rPr>
                      <w:noProof/>
                      <w:sz w:val="20"/>
                      <w:szCs w:val="20"/>
                    </w:rPr>
                  </w:pPr>
                  <w:r w:rsidRPr="00405D3A">
                    <w:rPr>
                      <w:noProof/>
                      <w:sz w:val="20"/>
                      <w:szCs w:val="20"/>
                    </w:rPr>
                    <w:t>ITEM</w:t>
                  </w:r>
                </w:p>
              </w:tc>
              <w:tc>
                <w:tcPr>
                  <w:tcW w:w="2787" w:type="dxa"/>
                </w:tcPr>
                <w:p w14:paraId="1A18F5D6" w14:textId="77777777" w:rsidR="00101234" w:rsidRPr="00405D3A" w:rsidRDefault="00101234" w:rsidP="00F7444E">
                  <w:pPr>
                    <w:pStyle w:val="Textoindependiente"/>
                    <w:rPr>
                      <w:noProof/>
                      <w:sz w:val="20"/>
                      <w:szCs w:val="20"/>
                    </w:rPr>
                  </w:pPr>
                  <w:r w:rsidRPr="00405D3A">
                    <w:rPr>
                      <w:noProof/>
                      <w:sz w:val="20"/>
                      <w:szCs w:val="20"/>
                    </w:rPr>
                    <w:t>RECURSO</w:t>
                  </w:r>
                </w:p>
              </w:tc>
              <w:tc>
                <w:tcPr>
                  <w:tcW w:w="1772" w:type="dxa"/>
                </w:tcPr>
                <w:p w14:paraId="4A9BDD12" w14:textId="77777777" w:rsidR="00101234" w:rsidRPr="00405D3A" w:rsidRDefault="00101234" w:rsidP="00F7444E">
                  <w:pPr>
                    <w:pStyle w:val="Textoindependiente"/>
                    <w:jc w:val="both"/>
                    <w:rPr>
                      <w:noProof/>
                      <w:sz w:val="20"/>
                      <w:szCs w:val="20"/>
                    </w:rPr>
                  </w:pPr>
                  <w:r w:rsidRPr="00405D3A">
                    <w:rPr>
                      <w:noProof/>
                      <w:sz w:val="20"/>
                      <w:szCs w:val="20"/>
                    </w:rPr>
                    <w:t>UNIDAD</w:t>
                  </w:r>
                </w:p>
              </w:tc>
            </w:tr>
            <w:tr w:rsidR="00101234" w:rsidRPr="00405D3A" w14:paraId="09094D51" w14:textId="77777777" w:rsidTr="00F7444E">
              <w:trPr>
                <w:trHeight w:val="403"/>
                <w:jc w:val="center"/>
              </w:trPr>
              <w:tc>
                <w:tcPr>
                  <w:tcW w:w="926" w:type="dxa"/>
                </w:tcPr>
                <w:p w14:paraId="4926AF7F" w14:textId="77777777" w:rsidR="00101234" w:rsidRPr="00405D3A" w:rsidRDefault="00101234" w:rsidP="00F7444E">
                  <w:pPr>
                    <w:pStyle w:val="Textoindependiente"/>
                    <w:jc w:val="both"/>
                    <w:rPr>
                      <w:noProof/>
                      <w:sz w:val="20"/>
                      <w:szCs w:val="20"/>
                    </w:rPr>
                  </w:pPr>
                </w:p>
              </w:tc>
              <w:tc>
                <w:tcPr>
                  <w:tcW w:w="2787" w:type="dxa"/>
                </w:tcPr>
                <w:p w14:paraId="6C276889" w14:textId="77777777" w:rsidR="00101234" w:rsidRPr="00405D3A" w:rsidRDefault="00101234" w:rsidP="00F7444E">
                  <w:pPr>
                    <w:pStyle w:val="Textoindependiente"/>
                    <w:jc w:val="both"/>
                    <w:rPr>
                      <w:noProof/>
                      <w:sz w:val="20"/>
                      <w:szCs w:val="20"/>
                    </w:rPr>
                  </w:pPr>
                  <w:r w:rsidRPr="00405D3A">
                    <w:rPr>
                      <w:noProof/>
                      <w:sz w:val="20"/>
                      <w:szCs w:val="20"/>
                    </w:rPr>
                    <w:t>Se han de discriminar cada recurso comprometido</w:t>
                  </w:r>
                </w:p>
              </w:tc>
              <w:tc>
                <w:tcPr>
                  <w:tcW w:w="1772" w:type="dxa"/>
                </w:tcPr>
                <w:p w14:paraId="3EE241F6" w14:textId="77777777" w:rsidR="00101234" w:rsidRPr="00405D3A" w:rsidRDefault="00101234" w:rsidP="00F7444E">
                  <w:pPr>
                    <w:pStyle w:val="Textoindependiente"/>
                    <w:jc w:val="both"/>
                    <w:rPr>
                      <w:noProof/>
                      <w:sz w:val="20"/>
                      <w:szCs w:val="20"/>
                    </w:rPr>
                  </w:pPr>
                </w:p>
              </w:tc>
            </w:tr>
          </w:tbl>
          <w:p w14:paraId="44E7D2D3" w14:textId="77777777" w:rsidR="00101234" w:rsidRPr="00405D3A" w:rsidRDefault="00101234" w:rsidP="00F7444E">
            <w:pPr>
              <w:adjustRightInd w:val="0"/>
              <w:rPr>
                <w:rFonts w:cs="Arial"/>
                <w:noProof/>
                <w:szCs w:val="20"/>
              </w:rPr>
            </w:pPr>
          </w:p>
        </w:tc>
      </w:tr>
      <w:tr w:rsidR="00101234" w:rsidRPr="00405D3A" w14:paraId="654683CA" w14:textId="77777777" w:rsidTr="00F744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016775FC" w14:textId="77777777" w:rsidR="00101234" w:rsidRPr="00405D3A" w:rsidRDefault="00101234" w:rsidP="00F7444E">
            <w:pPr>
              <w:pStyle w:val="Textoindependiente"/>
              <w:jc w:val="left"/>
              <w:rPr>
                <w:b/>
                <w:sz w:val="20"/>
                <w:szCs w:val="20"/>
              </w:rPr>
            </w:pPr>
            <w:r w:rsidRPr="00405D3A">
              <w:rPr>
                <w:b/>
                <w:sz w:val="20"/>
                <w:szCs w:val="20"/>
              </w:rPr>
              <w:t xml:space="preserve">CLAUSULA </w:t>
            </w:r>
            <w:proofErr w:type="gramStart"/>
            <w:r w:rsidRPr="00405D3A">
              <w:rPr>
                <w:b/>
                <w:sz w:val="20"/>
                <w:szCs w:val="20"/>
              </w:rPr>
              <w:t>TERCERA.-</w:t>
            </w:r>
            <w:proofErr w:type="gramEnd"/>
            <w:r w:rsidRPr="00405D3A">
              <w:rPr>
                <w:b/>
                <w:sz w:val="20"/>
                <w:szCs w:val="20"/>
              </w:rPr>
              <w:t xml:space="preserve"> VALOR</w:t>
            </w:r>
          </w:p>
          <w:p w14:paraId="7925FB04" w14:textId="77777777" w:rsidR="00101234" w:rsidRPr="00405D3A" w:rsidRDefault="00101234" w:rsidP="00F7444E">
            <w:pPr>
              <w:pStyle w:val="Textoindependiente"/>
              <w:jc w:val="left"/>
              <w:rPr>
                <w:b/>
                <w:sz w:val="20"/>
                <w:szCs w:val="20"/>
              </w:rPr>
            </w:pPr>
          </w:p>
        </w:tc>
        <w:tc>
          <w:tcPr>
            <w:tcW w:w="6504" w:type="dxa"/>
            <w:tcBorders>
              <w:top w:val="single" w:sz="4" w:space="0" w:color="auto"/>
              <w:left w:val="single" w:sz="4" w:space="0" w:color="auto"/>
              <w:bottom w:val="single" w:sz="4" w:space="0" w:color="auto"/>
              <w:right w:val="single" w:sz="4" w:space="0" w:color="auto"/>
            </w:tcBorders>
          </w:tcPr>
          <w:p w14:paraId="411BCAAE" w14:textId="77777777" w:rsidR="00101234" w:rsidRPr="00405D3A" w:rsidRDefault="00101234" w:rsidP="00F7444E">
            <w:pPr>
              <w:pStyle w:val="Textoindependiente"/>
              <w:jc w:val="both"/>
              <w:rPr>
                <w:noProof/>
                <w:sz w:val="20"/>
                <w:szCs w:val="20"/>
              </w:rPr>
            </w:pPr>
            <w:r w:rsidRPr="00405D3A">
              <w:rPr>
                <w:noProof/>
                <w:sz w:val="20"/>
                <w:szCs w:val="20"/>
              </w:rPr>
              <w:t>Para efectos legales y presupuestales, el valor total del contrato asciende a la suma de (INDICAR EL VALOR EN LETRAS)  ($INDICAR EL VALOR EN NÚMEROS) MONEDA LEGAL, incluido IVA. (O SEÑALAR SI NO INCLUYE IVA).</w:t>
            </w:r>
          </w:p>
          <w:p w14:paraId="623B4EC0" w14:textId="77777777" w:rsidR="00101234" w:rsidRPr="00405D3A" w:rsidRDefault="00101234" w:rsidP="00F7444E">
            <w:pPr>
              <w:pStyle w:val="Textoindependiente"/>
              <w:jc w:val="left"/>
              <w:rPr>
                <w:noProof/>
                <w:sz w:val="20"/>
                <w:szCs w:val="20"/>
              </w:rPr>
            </w:pPr>
          </w:p>
          <w:tbl>
            <w:tblPr>
              <w:tblW w:w="6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5"/>
              <w:gridCol w:w="1625"/>
              <w:gridCol w:w="1625"/>
              <w:gridCol w:w="1625"/>
            </w:tblGrid>
            <w:tr w:rsidR="00101234" w:rsidRPr="00405D3A" w14:paraId="428EA46A" w14:textId="77777777" w:rsidTr="00F7444E">
              <w:tc>
                <w:tcPr>
                  <w:tcW w:w="1625" w:type="dxa"/>
                </w:tcPr>
                <w:p w14:paraId="1848F7EA" w14:textId="77777777" w:rsidR="00101234" w:rsidRPr="00405D3A" w:rsidRDefault="00101234" w:rsidP="00F7444E">
                  <w:pPr>
                    <w:pStyle w:val="Textoindependiente"/>
                    <w:jc w:val="left"/>
                    <w:rPr>
                      <w:noProof/>
                      <w:sz w:val="20"/>
                      <w:szCs w:val="20"/>
                    </w:rPr>
                  </w:pPr>
                  <w:r w:rsidRPr="00405D3A">
                    <w:rPr>
                      <w:noProof/>
                      <w:sz w:val="20"/>
                      <w:szCs w:val="20"/>
                    </w:rPr>
                    <w:t>ITEM</w:t>
                  </w:r>
                </w:p>
              </w:tc>
              <w:tc>
                <w:tcPr>
                  <w:tcW w:w="1625" w:type="dxa"/>
                </w:tcPr>
                <w:p w14:paraId="425B8F85" w14:textId="77777777" w:rsidR="00101234" w:rsidRPr="00405D3A" w:rsidRDefault="00101234" w:rsidP="00F7444E">
                  <w:pPr>
                    <w:pStyle w:val="Textoindependiente"/>
                    <w:jc w:val="left"/>
                    <w:rPr>
                      <w:noProof/>
                      <w:sz w:val="20"/>
                      <w:szCs w:val="20"/>
                    </w:rPr>
                  </w:pPr>
                  <w:r w:rsidRPr="00405D3A">
                    <w:rPr>
                      <w:noProof/>
                      <w:sz w:val="20"/>
                      <w:szCs w:val="20"/>
                    </w:rPr>
                    <w:t>CANTIDAD</w:t>
                  </w:r>
                </w:p>
              </w:tc>
              <w:tc>
                <w:tcPr>
                  <w:tcW w:w="1625" w:type="dxa"/>
                </w:tcPr>
                <w:p w14:paraId="4D9DAE0B" w14:textId="77777777" w:rsidR="00101234" w:rsidRPr="00405D3A" w:rsidRDefault="00101234" w:rsidP="00F7444E">
                  <w:pPr>
                    <w:pStyle w:val="Textoindependiente"/>
                    <w:jc w:val="left"/>
                    <w:rPr>
                      <w:noProof/>
                      <w:sz w:val="20"/>
                      <w:szCs w:val="20"/>
                    </w:rPr>
                  </w:pPr>
                  <w:r w:rsidRPr="00405D3A">
                    <w:rPr>
                      <w:noProof/>
                      <w:sz w:val="20"/>
                      <w:szCs w:val="20"/>
                    </w:rPr>
                    <w:t>VALOR UNITARIO</w:t>
                  </w:r>
                </w:p>
              </w:tc>
              <w:tc>
                <w:tcPr>
                  <w:tcW w:w="1625" w:type="dxa"/>
                </w:tcPr>
                <w:p w14:paraId="352AB5D6" w14:textId="77777777" w:rsidR="00101234" w:rsidRPr="00405D3A" w:rsidRDefault="00101234" w:rsidP="00F7444E">
                  <w:pPr>
                    <w:pStyle w:val="Textoindependiente"/>
                    <w:jc w:val="left"/>
                    <w:rPr>
                      <w:noProof/>
                      <w:sz w:val="20"/>
                      <w:szCs w:val="20"/>
                    </w:rPr>
                  </w:pPr>
                  <w:r w:rsidRPr="00405D3A">
                    <w:rPr>
                      <w:noProof/>
                      <w:sz w:val="20"/>
                      <w:szCs w:val="20"/>
                    </w:rPr>
                    <w:t>VALOR TOTAL</w:t>
                  </w:r>
                </w:p>
              </w:tc>
            </w:tr>
            <w:tr w:rsidR="00101234" w:rsidRPr="00405D3A" w14:paraId="10EAAA4C" w14:textId="77777777" w:rsidTr="00F7444E">
              <w:tc>
                <w:tcPr>
                  <w:tcW w:w="1625" w:type="dxa"/>
                </w:tcPr>
                <w:p w14:paraId="75464FE5" w14:textId="77777777" w:rsidR="00101234" w:rsidRPr="00405D3A" w:rsidRDefault="00101234" w:rsidP="00F7444E">
                  <w:pPr>
                    <w:pStyle w:val="Textoindependiente"/>
                    <w:jc w:val="left"/>
                    <w:rPr>
                      <w:noProof/>
                      <w:sz w:val="20"/>
                      <w:szCs w:val="20"/>
                    </w:rPr>
                  </w:pPr>
                </w:p>
              </w:tc>
              <w:tc>
                <w:tcPr>
                  <w:tcW w:w="1625" w:type="dxa"/>
                </w:tcPr>
                <w:p w14:paraId="2573F8C8" w14:textId="77777777" w:rsidR="00101234" w:rsidRPr="00405D3A" w:rsidRDefault="00101234" w:rsidP="00F7444E">
                  <w:pPr>
                    <w:pStyle w:val="Textoindependiente"/>
                    <w:jc w:val="left"/>
                    <w:rPr>
                      <w:noProof/>
                      <w:sz w:val="20"/>
                      <w:szCs w:val="20"/>
                    </w:rPr>
                  </w:pPr>
                </w:p>
              </w:tc>
              <w:tc>
                <w:tcPr>
                  <w:tcW w:w="1625" w:type="dxa"/>
                </w:tcPr>
                <w:p w14:paraId="6D1BDC68" w14:textId="77777777" w:rsidR="00101234" w:rsidRPr="00405D3A" w:rsidRDefault="00101234" w:rsidP="00F7444E">
                  <w:pPr>
                    <w:pStyle w:val="Textoindependiente"/>
                    <w:jc w:val="left"/>
                    <w:rPr>
                      <w:noProof/>
                      <w:sz w:val="20"/>
                      <w:szCs w:val="20"/>
                    </w:rPr>
                  </w:pPr>
                </w:p>
              </w:tc>
              <w:tc>
                <w:tcPr>
                  <w:tcW w:w="1625" w:type="dxa"/>
                </w:tcPr>
                <w:p w14:paraId="60E3741F" w14:textId="77777777" w:rsidR="00101234" w:rsidRPr="00405D3A" w:rsidRDefault="00101234" w:rsidP="00F7444E">
                  <w:pPr>
                    <w:pStyle w:val="Textoindependiente"/>
                    <w:jc w:val="left"/>
                    <w:rPr>
                      <w:noProof/>
                      <w:sz w:val="20"/>
                      <w:szCs w:val="20"/>
                    </w:rPr>
                  </w:pPr>
                </w:p>
              </w:tc>
            </w:tr>
          </w:tbl>
          <w:p w14:paraId="1593E1B4" w14:textId="77777777" w:rsidR="00101234" w:rsidRPr="00405D3A" w:rsidRDefault="00101234" w:rsidP="00F7444E">
            <w:pPr>
              <w:pStyle w:val="Textoindependiente"/>
              <w:jc w:val="left"/>
              <w:rPr>
                <w:noProof/>
                <w:sz w:val="20"/>
                <w:szCs w:val="20"/>
              </w:rPr>
            </w:pPr>
          </w:p>
        </w:tc>
      </w:tr>
      <w:tr w:rsidR="00101234" w:rsidRPr="00405D3A" w14:paraId="11B0E075" w14:textId="77777777" w:rsidTr="00F744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151"/>
          <w:jc w:val="center"/>
        </w:trPr>
        <w:tc>
          <w:tcPr>
            <w:tcW w:w="3213" w:type="dxa"/>
            <w:tcBorders>
              <w:top w:val="single" w:sz="4" w:space="0" w:color="auto"/>
              <w:left w:val="single" w:sz="4" w:space="0" w:color="auto"/>
              <w:bottom w:val="single" w:sz="4" w:space="0" w:color="auto"/>
              <w:right w:val="single" w:sz="4" w:space="0" w:color="auto"/>
            </w:tcBorders>
          </w:tcPr>
          <w:p w14:paraId="5D3ACE92" w14:textId="77777777" w:rsidR="00101234" w:rsidRPr="00405D3A" w:rsidRDefault="00101234" w:rsidP="00F7444E">
            <w:pPr>
              <w:pStyle w:val="Textoindependiente"/>
              <w:jc w:val="left"/>
              <w:rPr>
                <w:b/>
                <w:sz w:val="20"/>
                <w:szCs w:val="20"/>
              </w:rPr>
            </w:pPr>
          </w:p>
          <w:p w14:paraId="3413B059" w14:textId="77777777" w:rsidR="00101234" w:rsidRPr="00405D3A" w:rsidRDefault="00101234" w:rsidP="00F7444E">
            <w:pPr>
              <w:pStyle w:val="Textoindependiente"/>
              <w:jc w:val="left"/>
              <w:rPr>
                <w:b/>
                <w:sz w:val="20"/>
                <w:szCs w:val="20"/>
              </w:rPr>
            </w:pPr>
          </w:p>
          <w:p w14:paraId="72612317" w14:textId="77777777" w:rsidR="00101234" w:rsidRPr="00405D3A" w:rsidRDefault="00101234" w:rsidP="00F7444E">
            <w:pPr>
              <w:pStyle w:val="Textoindependiente"/>
              <w:jc w:val="left"/>
              <w:rPr>
                <w:b/>
                <w:sz w:val="20"/>
                <w:szCs w:val="20"/>
              </w:rPr>
            </w:pPr>
          </w:p>
          <w:p w14:paraId="138C249E" w14:textId="77777777" w:rsidR="00101234" w:rsidRPr="00405D3A" w:rsidRDefault="00101234" w:rsidP="00F7444E">
            <w:pPr>
              <w:pStyle w:val="Textoindependiente"/>
              <w:jc w:val="left"/>
              <w:rPr>
                <w:b/>
                <w:sz w:val="20"/>
                <w:szCs w:val="20"/>
              </w:rPr>
            </w:pPr>
          </w:p>
          <w:p w14:paraId="02656D3C" w14:textId="77777777" w:rsidR="00101234" w:rsidRPr="00405D3A" w:rsidRDefault="00101234" w:rsidP="00F7444E">
            <w:pPr>
              <w:pStyle w:val="Textoindependiente"/>
              <w:jc w:val="left"/>
              <w:rPr>
                <w:b/>
                <w:sz w:val="20"/>
                <w:szCs w:val="20"/>
              </w:rPr>
            </w:pPr>
          </w:p>
          <w:p w14:paraId="081C543E" w14:textId="77777777" w:rsidR="00101234" w:rsidRPr="00405D3A" w:rsidRDefault="00101234" w:rsidP="00F7444E">
            <w:pPr>
              <w:pStyle w:val="Textoindependiente"/>
              <w:jc w:val="left"/>
              <w:rPr>
                <w:b/>
                <w:sz w:val="20"/>
                <w:szCs w:val="20"/>
              </w:rPr>
            </w:pPr>
            <w:r w:rsidRPr="00405D3A">
              <w:rPr>
                <w:b/>
                <w:sz w:val="20"/>
                <w:szCs w:val="20"/>
              </w:rPr>
              <w:t>CLAUSULA CUARTA. - FORMA DE PAGO</w:t>
            </w:r>
          </w:p>
          <w:p w14:paraId="41D87FE7" w14:textId="77777777" w:rsidR="00101234" w:rsidRPr="00405D3A" w:rsidRDefault="00101234" w:rsidP="00F7444E">
            <w:pPr>
              <w:pStyle w:val="Textoindependiente"/>
              <w:jc w:val="left"/>
              <w:rPr>
                <w:b/>
                <w:sz w:val="20"/>
                <w:szCs w:val="20"/>
              </w:rPr>
            </w:pPr>
          </w:p>
          <w:p w14:paraId="29AFA64A" w14:textId="77777777" w:rsidR="00101234" w:rsidRPr="00405D3A" w:rsidRDefault="00101234" w:rsidP="00F7444E">
            <w:pPr>
              <w:pStyle w:val="Textoindependiente"/>
              <w:jc w:val="left"/>
              <w:rPr>
                <w:b/>
                <w:sz w:val="20"/>
                <w:szCs w:val="20"/>
              </w:rPr>
            </w:pPr>
          </w:p>
          <w:p w14:paraId="528B2638" w14:textId="77777777" w:rsidR="00101234" w:rsidRPr="00405D3A" w:rsidRDefault="00101234" w:rsidP="00F7444E">
            <w:pPr>
              <w:pStyle w:val="Textoindependiente"/>
              <w:jc w:val="left"/>
              <w:rPr>
                <w:b/>
                <w:sz w:val="20"/>
                <w:szCs w:val="20"/>
              </w:rPr>
            </w:pPr>
          </w:p>
        </w:tc>
        <w:tc>
          <w:tcPr>
            <w:tcW w:w="6504" w:type="dxa"/>
            <w:tcBorders>
              <w:top w:val="single" w:sz="4" w:space="0" w:color="auto"/>
              <w:left w:val="single" w:sz="4" w:space="0" w:color="auto"/>
              <w:bottom w:val="single" w:sz="4" w:space="0" w:color="auto"/>
              <w:right w:val="single" w:sz="4" w:space="0" w:color="auto"/>
            </w:tcBorders>
          </w:tcPr>
          <w:p w14:paraId="3F461B2B" w14:textId="77777777" w:rsidR="00101234" w:rsidRPr="00405D3A" w:rsidRDefault="00101234" w:rsidP="00F7444E">
            <w:pPr>
              <w:pStyle w:val="Textoindependiente"/>
              <w:ind w:left="-4"/>
              <w:jc w:val="left"/>
              <w:rPr>
                <w:sz w:val="10"/>
                <w:szCs w:val="20"/>
              </w:rPr>
            </w:pPr>
          </w:p>
          <w:p w14:paraId="7F8D1EE1" w14:textId="77777777" w:rsidR="00101234" w:rsidRPr="00405D3A" w:rsidRDefault="00101234" w:rsidP="00F7444E">
            <w:pPr>
              <w:pStyle w:val="Textoindependiente"/>
              <w:ind w:left="-4"/>
              <w:jc w:val="both"/>
              <w:rPr>
                <w:sz w:val="20"/>
                <w:szCs w:val="20"/>
              </w:rPr>
            </w:pPr>
            <w:r w:rsidRPr="00405D3A">
              <w:rPr>
                <w:sz w:val="20"/>
                <w:szCs w:val="20"/>
              </w:rPr>
              <w:t>El pago del presente contrato se efectuará (SEÑALAR LA FORMA DE PAGO A EMPLEAR).</w:t>
            </w:r>
          </w:p>
          <w:p w14:paraId="63E68AE8" w14:textId="77777777" w:rsidR="00101234" w:rsidRPr="00405D3A" w:rsidRDefault="00101234" w:rsidP="00F7444E">
            <w:pPr>
              <w:pStyle w:val="Textoindependiente"/>
              <w:jc w:val="both"/>
              <w:rPr>
                <w:sz w:val="20"/>
                <w:szCs w:val="20"/>
              </w:rPr>
            </w:pPr>
            <w:r w:rsidRPr="00405D3A">
              <w:rPr>
                <w:sz w:val="20"/>
                <w:szCs w:val="20"/>
              </w:rPr>
              <w:t>Los pagos se harán a la siguiente cuenta:</w:t>
            </w:r>
          </w:p>
          <w:p w14:paraId="1E6BD926" w14:textId="77777777" w:rsidR="00101234" w:rsidRPr="00405D3A" w:rsidRDefault="00101234" w:rsidP="00F7444E">
            <w:pPr>
              <w:pStyle w:val="Textoindependiente"/>
              <w:jc w:val="both"/>
              <w:rPr>
                <w:noProof/>
                <w:sz w:val="20"/>
                <w:szCs w:val="20"/>
              </w:rPr>
            </w:pPr>
            <w:r w:rsidRPr="00405D3A">
              <w:rPr>
                <w:b/>
                <w:sz w:val="20"/>
                <w:szCs w:val="20"/>
              </w:rPr>
              <w:t>NOMBRE BENEFICIARIO:</w:t>
            </w:r>
            <w:r w:rsidRPr="00405D3A">
              <w:rPr>
                <w:sz w:val="20"/>
                <w:szCs w:val="20"/>
              </w:rPr>
              <w:t xml:space="preserve"> </w:t>
            </w:r>
            <w:r w:rsidRPr="00405D3A">
              <w:rPr>
                <w:noProof/>
                <w:sz w:val="20"/>
                <w:szCs w:val="20"/>
              </w:rPr>
              <w:t>Firma contratista, en caso de ser un consorcio o unión temporal debe estar a nombre de la misma.</w:t>
            </w:r>
          </w:p>
          <w:p w14:paraId="2A764BBE" w14:textId="77777777" w:rsidR="00101234" w:rsidRPr="00405D3A" w:rsidRDefault="00101234" w:rsidP="00F7444E">
            <w:pPr>
              <w:pStyle w:val="Textoindependiente"/>
              <w:jc w:val="both"/>
              <w:rPr>
                <w:sz w:val="20"/>
                <w:szCs w:val="20"/>
              </w:rPr>
            </w:pPr>
            <w:r w:rsidRPr="00405D3A">
              <w:rPr>
                <w:b/>
                <w:sz w:val="20"/>
                <w:szCs w:val="20"/>
              </w:rPr>
              <w:t>BANCO</w:t>
            </w:r>
            <w:r w:rsidRPr="00405D3A">
              <w:rPr>
                <w:sz w:val="20"/>
                <w:szCs w:val="20"/>
              </w:rPr>
              <w:t xml:space="preserve">: </w:t>
            </w:r>
          </w:p>
          <w:p w14:paraId="17446FB3" w14:textId="77777777" w:rsidR="00101234" w:rsidRPr="00405D3A" w:rsidRDefault="00101234" w:rsidP="00F7444E">
            <w:pPr>
              <w:pStyle w:val="Textoindependiente"/>
              <w:ind w:right="110"/>
              <w:jc w:val="both"/>
              <w:rPr>
                <w:noProof/>
                <w:sz w:val="20"/>
                <w:szCs w:val="20"/>
              </w:rPr>
            </w:pPr>
            <w:r w:rsidRPr="00405D3A">
              <w:rPr>
                <w:b/>
                <w:sz w:val="20"/>
                <w:szCs w:val="20"/>
              </w:rPr>
              <w:t xml:space="preserve">TIPO DE CUENTA: </w:t>
            </w:r>
            <w:r w:rsidRPr="00405D3A">
              <w:rPr>
                <w:sz w:val="20"/>
                <w:szCs w:val="20"/>
              </w:rPr>
              <w:t>Corriente y/o ahorros, especificar.</w:t>
            </w:r>
          </w:p>
          <w:p w14:paraId="377DD7EE" w14:textId="77777777" w:rsidR="00101234" w:rsidRPr="00405D3A" w:rsidRDefault="00101234" w:rsidP="00F7444E">
            <w:pPr>
              <w:pStyle w:val="Textoindependiente"/>
              <w:ind w:right="110"/>
              <w:jc w:val="both"/>
              <w:rPr>
                <w:sz w:val="20"/>
                <w:szCs w:val="20"/>
              </w:rPr>
            </w:pPr>
            <w:r w:rsidRPr="00405D3A">
              <w:rPr>
                <w:b/>
                <w:sz w:val="20"/>
                <w:szCs w:val="20"/>
              </w:rPr>
              <w:t>NUMERO DE CUENTA:</w:t>
            </w:r>
            <w:r w:rsidRPr="00405D3A">
              <w:rPr>
                <w:sz w:val="20"/>
                <w:szCs w:val="20"/>
              </w:rPr>
              <w:t xml:space="preserve"> </w:t>
            </w:r>
          </w:p>
          <w:p w14:paraId="71D19E40" w14:textId="77777777" w:rsidR="00101234" w:rsidRPr="00405D3A" w:rsidRDefault="00101234" w:rsidP="00F7444E">
            <w:pPr>
              <w:pStyle w:val="Textoindependiente"/>
              <w:ind w:right="110"/>
              <w:jc w:val="both"/>
              <w:rPr>
                <w:sz w:val="20"/>
                <w:szCs w:val="20"/>
              </w:rPr>
            </w:pPr>
            <w:r w:rsidRPr="00405D3A">
              <w:rPr>
                <w:b/>
                <w:sz w:val="20"/>
                <w:szCs w:val="20"/>
              </w:rPr>
              <w:t xml:space="preserve">OFICINA: </w:t>
            </w:r>
          </w:p>
        </w:tc>
      </w:tr>
      <w:tr w:rsidR="00101234" w:rsidRPr="00405D3A" w14:paraId="4EE39065" w14:textId="77777777" w:rsidTr="00F744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499FAEDC" w14:textId="77777777" w:rsidR="00101234" w:rsidRPr="00405D3A" w:rsidRDefault="00101234" w:rsidP="00F7444E">
            <w:pPr>
              <w:pStyle w:val="Textoindependiente"/>
              <w:jc w:val="left"/>
              <w:rPr>
                <w:b/>
                <w:sz w:val="20"/>
                <w:szCs w:val="20"/>
              </w:rPr>
            </w:pPr>
            <w:r w:rsidRPr="00405D3A">
              <w:rPr>
                <w:b/>
                <w:sz w:val="20"/>
                <w:szCs w:val="20"/>
              </w:rPr>
              <w:t>CLAUSULA QUINTA- APROPIACIÓN PRESUPUESTAL</w:t>
            </w:r>
          </w:p>
        </w:tc>
        <w:tc>
          <w:tcPr>
            <w:tcW w:w="6504" w:type="dxa"/>
            <w:tcBorders>
              <w:top w:val="single" w:sz="4" w:space="0" w:color="auto"/>
              <w:left w:val="single" w:sz="4" w:space="0" w:color="auto"/>
              <w:bottom w:val="single" w:sz="4" w:space="0" w:color="auto"/>
              <w:right w:val="single" w:sz="4" w:space="0" w:color="auto"/>
            </w:tcBorders>
          </w:tcPr>
          <w:p w14:paraId="0E041D45" w14:textId="77777777" w:rsidR="00101234" w:rsidRPr="00405D3A" w:rsidRDefault="00101234" w:rsidP="00F7444E">
            <w:pPr>
              <w:pStyle w:val="Textoindependiente"/>
              <w:jc w:val="both"/>
              <w:rPr>
                <w:sz w:val="20"/>
                <w:szCs w:val="20"/>
              </w:rPr>
            </w:pPr>
            <w:r w:rsidRPr="00405D3A">
              <w:rPr>
                <w:sz w:val="20"/>
                <w:szCs w:val="20"/>
              </w:rPr>
              <w:t>SE DEBE SEÑALAR EL CERTIFICADO DE DISPONIBILIDAD PRESUPUESTAL QUE RESPALDA LA CONTRATACIÓN Y EL OFICIO DE APROBACIÓN DE VIGENCIAS FUTURAS EN CASO QUE APLIQUE</w:t>
            </w:r>
          </w:p>
        </w:tc>
      </w:tr>
      <w:tr w:rsidR="00101234" w:rsidRPr="00405D3A" w14:paraId="40EF8CCD" w14:textId="77777777" w:rsidTr="00F744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tcPr>
          <w:p w14:paraId="0B27529A" w14:textId="77777777" w:rsidR="00101234" w:rsidRPr="00405D3A" w:rsidRDefault="00101234" w:rsidP="00F7444E">
            <w:pPr>
              <w:pStyle w:val="Textoindependiente"/>
              <w:jc w:val="both"/>
              <w:rPr>
                <w:b/>
                <w:sz w:val="20"/>
                <w:szCs w:val="20"/>
              </w:rPr>
            </w:pPr>
            <w:r w:rsidRPr="00405D3A">
              <w:rPr>
                <w:b/>
                <w:sz w:val="20"/>
                <w:szCs w:val="20"/>
              </w:rPr>
              <w:t>CLAUSULA SEXTA. - PLAZO DE EJECUCIÓN</w:t>
            </w:r>
          </w:p>
        </w:tc>
        <w:tc>
          <w:tcPr>
            <w:tcW w:w="6504" w:type="dxa"/>
            <w:tcBorders>
              <w:top w:val="single" w:sz="4" w:space="0" w:color="auto"/>
              <w:left w:val="single" w:sz="4" w:space="0" w:color="auto"/>
              <w:bottom w:val="single" w:sz="4" w:space="0" w:color="auto"/>
              <w:right w:val="single" w:sz="4" w:space="0" w:color="auto"/>
            </w:tcBorders>
          </w:tcPr>
          <w:p w14:paraId="7E98A499" w14:textId="77777777" w:rsidR="00101234" w:rsidRPr="00405D3A" w:rsidRDefault="00101234" w:rsidP="00F7444E">
            <w:pPr>
              <w:pStyle w:val="Textoindependiente"/>
              <w:jc w:val="both"/>
              <w:rPr>
                <w:sz w:val="20"/>
                <w:szCs w:val="20"/>
              </w:rPr>
            </w:pPr>
            <w:r w:rsidRPr="00405D3A">
              <w:rPr>
                <w:sz w:val="20"/>
                <w:szCs w:val="20"/>
              </w:rPr>
              <w:t xml:space="preserve">Se señala el plazo de ejecución, el cual cuenta a partir de la aprobación de la garantía única en caso que este aplique o desde el registro presupuestal en caso que no se haya pactado. </w:t>
            </w:r>
          </w:p>
        </w:tc>
      </w:tr>
      <w:tr w:rsidR="00101234" w:rsidRPr="00405D3A" w14:paraId="5E49AE1D" w14:textId="77777777" w:rsidTr="00F744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tcPr>
          <w:p w14:paraId="40F95AD5" w14:textId="77777777" w:rsidR="00101234" w:rsidRPr="00405D3A" w:rsidRDefault="00101234" w:rsidP="00F7444E">
            <w:pPr>
              <w:pStyle w:val="Textoindependiente"/>
              <w:jc w:val="both"/>
              <w:rPr>
                <w:b/>
                <w:sz w:val="20"/>
                <w:szCs w:val="20"/>
              </w:rPr>
            </w:pPr>
            <w:r w:rsidRPr="00405D3A">
              <w:rPr>
                <w:b/>
                <w:sz w:val="20"/>
                <w:szCs w:val="20"/>
              </w:rPr>
              <w:t>CLAUSULA OCTAVA: LUGAR DE EJECUCIÓN</w:t>
            </w:r>
          </w:p>
        </w:tc>
        <w:tc>
          <w:tcPr>
            <w:tcW w:w="6504" w:type="dxa"/>
            <w:tcBorders>
              <w:top w:val="single" w:sz="4" w:space="0" w:color="auto"/>
              <w:left w:val="single" w:sz="4" w:space="0" w:color="auto"/>
              <w:bottom w:val="single" w:sz="4" w:space="0" w:color="auto"/>
              <w:right w:val="single" w:sz="4" w:space="0" w:color="auto"/>
            </w:tcBorders>
          </w:tcPr>
          <w:p w14:paraId="391E665C" w14:textId="77777777" w:rsidR="00101234" w:rsidRPr="00405D3A" w:rsidRDefault="00101234" w:rsidP="00F7444E">
            <w:pPr>
              <w:pStyle w:val="Textoindependiente"/>
              <w:jc w:val="left"/>
              <w:rPr>
                <w:sz w:val="20"/>
                <w:szCs w:val="20"/>
              </w:rPr>
            </w:pPr>
            <w:r w:rsidRPr="00405D3A">
              <w:rPr>
                <w:sz w:val="20"/>
                <w:szCs w:val="20"/>
              </w:rPr>
              <w:t>Se indica el sitio</w:t>
            </w:r>
          </w:p>
        </w:tc>
      </w:tr>
      <w:tr w:rsidR="00101234" w:rsidRPr="00405D3A" w14:paraId="3C4CA5E6" w14:textId="77777777" w:rsidTr="00F744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4BA96E71" w14:textId="77777777" w:rsidR="00101234" w:rsidRPr="00405D3A" w:rsidRDefault="00101234" w:rsidP="00F7444E">
            <w:pPr>
              <w:pStyle w:val="Textoindependiente"/>
              <w:jc w:val="both"/>
              <w:rPr>
                <w:sz w:val="20"/>
                <w:szCs w:val="20"/>
              </w:rPr>
            </w:pPr>
            <w:r w:rsidRPr="00405D3A">
              <w:rPr>
                <w:b/>
                <w:sz w:val="20"/>
                <w:szCs w:val="20"/>
              </w:rPr>
              <w:t>CLAUSULA DECIMA NOVENA</w:t>
            </w:r>
            <w:proofErr w:type="gramStart"/>
            <w:r w:rsidRPr="00405D3A">
              <w:rPr>
                <w:b/>
                <w:sz w:val="20"/>
                <w:szCs w:val="20"/>
              </w:rPr>
              <w:t>-  MONEDA</w:t>
            </w:r>
            <w:proofErr w:type="gramEnd"/>
            <w:r w:rsidRPr="00405D3A">
              <w:rPr>
                <w:b/>
                <w:sz w:val="20"/>
                <w:szCs w:val="20"/>
              </w:rPr>
              <w:t xml:space="preserve"> DEL CONTRATO</w:t>
            </w:r>
          </w:p>
        </w:tc>
        <w:tc>
          <w:tcPr>
            <w:tcW w:w="6504" w:type="dxa"/>
            <w:tcBorders>
              <w:top w:val="single" w:sz="4" w:space="0" w:color="auto"/>
              <w:left w:val="single" w:sz="4" w:space="0" w:color="auto"/>
              <w:bottom w:val="single" w:sz="4" w:space="0" w:color="auto"/>
              <w:right w:val="single" w:sz="4" w:space="0" w:color="auto"/>
            </w:tcBorders>
          </w:tcPr>
          <w:p w14:paraId="3DFED212" w14:textId="77777777" w:rsidR="00101234" w:rsidRPr="00405D3A" w:rsidRDefault="00101234" w:rsidP="00F7444E">
            <w:pPr>
              <w:pStyle w:val="Textoindependiente"/>
              <w:jc w:val="left"/>
              <w:rPr>
                <w:sz w:val="20"/>
                <w:szCs w:val="20"/>
              </w:rPr>
            </w:pPr>
            <w:r w:rsidRPr="00405D3A">
              <w:rPr>
                <w:sz w:val="20"/>
                <w:szCs w:val="20"/>
              </w:rPr>
              <w:t>Pesos colombianos</w:t>
            </w:r>
          </w:p>
          <w:p w14:paraId="73CDE164" w14:textId="77777777" w:rsidR="00101234" w:rsidRPr="00405D3A" w:rsidRDefault="00101234" w:rsidP="00F7444E">
            <w:pPr>
              <w:pStyle w:val="Textoindependiente"/>
              <w:jc w:val="left"/>
              <w:rPr>
                <w:sz w:val="20"/>
                <w:szCs w:val="20"/>
              </w:rPr>
            </w:pPr>
          </w:p>
        </w:tc>
      </w:tr>
    </w:tbl>
    <w:p w14:paraId="63854A09" w14:textId="77777777" w:rsidR="00101234" w:rsidRPr="00405D3A" w:rsidRDefault="00101234" w:rsidP="00D076B6">
      <w:pPr>
        <w:pStyle w:val="Textoindependiente"/>
        <w:rPr>
          <w:sz w:val="20"/>
          <w:szCs w:val="20"/>
        </w:rPr>
      </w:pPr>
    </w:p>
    <w:p w14:paraId="0B76212D" w14:textId="77777777" w:rsidR="00101234" w:rsidRPr="00405D3A" w:rsidRDefault="00101234" w:rsidP="00D076B6">
      <w:pPr>
        <w:pStyle w:val="Textoindependiente"/>
        <w:jc w:val="left"/>
        <w:rPr>
          <w:b/>
          <w:sz w:val="20"/>
          <w:szCs w:val="20"/>
        </w:rPr>
      </w:pPr>
      <w:r w:rsidRPr="00405D3A">
        <w:rPr>
          <w:b/>
          <w:sz w:val="20"/>
          <w:szCs w:val="20"/>
        </w:rPr>
        <w:t>LA POLICÍA NACIONAL</w:t>
      </w:r>
    </w:p>
    <w:p w14:paraId="4DE37006" w14:textId="77777777" w:rsidR="00101234" w:rsidRPr="00405D3A" w:rsidRDefault="00101234" w:rsidP="00D076B6">
      <w:pPr>
        <w:pStyle w:val="Textoindependiente"/>
        <w:jc w:val="left"/>
        <w:rPr>
          <w:b/>
          <w:sz w:val="20"/>
          <w:szCs w:val="20"/>
        </w:rPr>
      </w:pPr>
    </w:p>
    <w:p w14:paraId="294D6442" w14:textId="77777777" w:rsidR="00101234" w:rsidRPr="00405D3A" w:rsidRDefault="00101234" w:rsidP="00D076B6">
      <w:pPr>
        <w:pStyle w:val="Textoindependiente"/>
        <w:tabs>
          <w:tab w:val="left" w:pos="426"/>
        </w:tabs>
        <w:rPr>
          <w:b/>
          <w:bCs/>
          <w:sz w:val="20"/>
          <w:szCs w:val="20"/>
        </w:rPr>
      </w:pPr>
    </w:p>
    <w:p w14:paraId="190BF5CC" w14:textId="77777777" w:rsidR="00101234" w:rsidRPr="00405D3A" w:rsidRDefault="00101234" w:rsidP="00D076B6">
      <w:pPr>
        <w:pStyle w:val="Textoindependiente"/>
        <w:tabs>
          <w:tab w:val="left" w:pos="426"/>
        </w:tabs>
        <w:rPr>
          <w:b/>
          <w:bCs/>
          <w:sz w:val="20"/>
          <w:szCs w:val="20"/>
        </w:rPr>
      </w:pPr>
    </w:p>
    <w:p w14:paraId="7AE140F6" w14:textId="77777777" w:rsidR="00101234" w:rsidRPr="00405D3A" w:rsidRDefault="00101234" w:rsidP="00D076B6">
      <w:pPr>
        <w:pStyle w:val="Textoindependiente"/>
        <w:tabs>
          <w:tab w:val="left" w:pos="426"/>
        </w:tabs>
        <w:rPr>
          <w:b/>
          <w:bCs/>
          <w:sz w:val="20"/>
          <w:szCs w:val="20"/>
        </w:rPr>
      </w:pPr>
    </w:p>
    <w:p w14:paraId="2E8623DD" w14:textId="77777777" w:rsidR="00101234" w:rsidRPr="00405D3A" w:rsidRDefault="00101234" w:rsidP="00D076B6">
      <w:pPr>
        <w:pStyle w:val="Textoindependiente"/>
        <w:tabs>
          <w:tab w:val="left" w:pos="426"/>
        </w:tabs>
        <w:rPr>
          <w:b/>
          <w:bCs/>
          <w:sz w:val="20"/>
          <w:szCs w:val="20"/>
        </w:rPr>
      </w:pPr>
    </w:p>
    <w:p w14:paraId="6B1AB0EC" w14:textId="77777777" w:rsidR="00101234" w:rsidRPr="00405D3A" w:rsidRDefault="00101234" w:rsidP="00D076B6">
      <w:pPr>
        <w:pStyle w:val="Textoindependiente"/>
        <w:tabs>
          <w:tab w:val="left" w:pos="426"/>
        </w:tabs>
        <w:rPr>
          <w:b/>
          <w:noProof/>
          <w:sz w:val="20"/>
          <w:szCs w:val="20"/>
        </w:rPr>
      </w:pPr>
      <w:r w:rsidRPr="00405D3A">
        <w:rPr>
          <w:b/>
          <w:sz w:val="20"/>
          <w:szCs w:val="20"/>
        </w:rPr>
        <w:t>GRADO Y NOMBRE DEL ORDENADOR DEL GASTO</w:t>
      </w:r>
    </w:p>
    <w:p w14:paraId="7A022D31" w14:textId="77777777" w:rsidR="00101234" w:rsidRPr="00405D3A" w:rsidRDefault="00101234" w:rsidP="00D076B6">
      <w:pPr>
        <w:pStyle w:val="Textoindependiente"/>
        <w:tabs>
          <w:tab w:val="left" w:pos="426"/>
        </w:tabs>
        <w:rPr>
          <w:noProof/>
          <w:sz w:val="20"/>
          <w:szCs w:val="20"/>
        </w:rPr>
      </w:pPr>
      <w:r w:rsidRPr="00405D3A">
        <w:rPr>
          <w:noProof/>
          <w:sz w:val="20"/>
          <w:szCs w:val="20"/>
        </w:rPr>
        <w:t>Cargo del Ordenador del Gasto</w:t>
      </w:r>
    </w:p>
    <w:p w14:paraId="408C9A86" w14:textId="77777777" w:rsidR="00101234" w:rsidRPr="00405D3A" w:rsidRDefault="00101234" w:rsidP="00D076B6">
      <w:pPr>
        <w:pStyle w:val="Textoindependiente"/>
        <w:tabs>
          <w:tab w:val="left" w:pos="426"/>
        </w:tabs>
        <w:rPr>
          <w:bCs/>
          <w:sz w:val="20"/>
          <w:szCs w:val="20"/>
        </w:rPr>
      </w:pPr>
    </w:p>
    <w:p w14:paraId="6D10EBE8" w14:textId="77777777" w:rsidR="00101234" w:rsidRPr="00405D3A" w:rsidRDefault="00101234" w:rsidP="00D076B6">
      <w:pPr>
        <w:pStyle w:val="Textoindependiente"/>
        <w:tabs>
          <w:tab w:val="left" w:pos="426"/>
        </w:tabs>
        <w:jc w:val="left"/>
        <w:rPr>
          <w:b/>
          <w:bCs/>
          <w:sz w:val="20"/>
          <w:szCs w:val="20"/>
        </w:rPr>
      </w:pPr>
    </w:p>
    <w:p w14:paraId="3D370C55" w14:textId="77777777" w:rsidR="00101234" w:rsidRPr="00405D3A" w:rsidRDefault="00101234" w:rsidP="00D076B6">
      <w:pPr>
        <w:pStyle w:val="Textoindependiente"/>
        <w:tabs>
          <w:tab w:val="left" w:pos="426"/>
        </w:tabs>
        <w:jc w:val="left"/>
        <w:rPr>
          <w:b/>
          <w:bCs/>
          <w:sz w:val="20"/>
          <w:szCs w:val="20"/>
        </w:rPr>
      </w:pPr>
      <w:r w:rsidRPr="00405D3A">
        <w:rPr>
          <w:b/>
          <w:bCs/>
          <w:sz w:val="20"/>
          <w:szCs w:val="20"/>
        </w:rPr>
        <w:t>CONTRATISTA</w:t>
      </w:r>
    </w:p>
    <w:p w14:paraId="03E0E5D6" w14:textId="77777777" w:rsidR="00101234" w:rsidRPr="00405D3A" w:rsidRDefault="00101234" w:rsidP="00D076B6">
      <w:pPr>
        <w:pStyle w:val="Textoindependiente"/>
        <w:tabs>
          <w:tab w:val="left" w:pos="426"/>
        </w:tabs>
        <w:jc w:val="left"/>
        <w:rPr>
          <w:b/>
          <w:bCs/>
          <w:sz w:val="20"/>
          <w:szCs w:val="20"/>
        </w:rPr>
      </w:pPr>
    </w:p>
    <w:p w14:paraId="65DDE4C2" w14:textId="77777777" w:rsidR="00101234" w:rsidRPr="00405D3A" w:rsidRDefault="00101234" w:rsidP="00D076B6">
      <w:pPr>
        <w:pStyle w:val="Textoindependiente"/>
        <w:tabs>
          <w:tab w:val="left" w:pos="426"/>
        </w:tabs>
        <w:jc w:val="left"/>
        <w:rPr>
          <w:b/>
          <w:bCs/>
          <w:sz w:val="20"/>
          <w:szCs w:val="20"/>
        </w:rPr>
      </w:pPr>
    </w:p>
    <w:p w14:paraId="0C9DD227" w14:textId="77777777" w:rsidR="00101234" w:rsidRPr="00405D3A" w:rsidRDefault="00101234" w:rsidP="00D076B6">
      <w:pPr>
        <w:pStyle w:val="Textoindependiente"/>
        <w:tabs>
          <w:tab w:val="left" w:pos="426"/>
        </w:tabs>
        <w:jc w:val="left"/>
        <w:rPr>
          <w:b/>
          <w:bCs/>
          <w:sz w:val="20"/>
          <w:szCs w:val="20"/>
        </w:rPr>
      </w:pPr>
    </w:p>
    <w:p w14:paraId="1D93D652" w14:textId="77777777" w:rsidR="00101234" w:rsidRPr="00405D3A" w:rsidRDefault="00101234" w:rsidP="00D076B6">
      <w:pPr>
        <w:pStyle w:val="Textoindependiente"/>
        <w:tabs>
          <w:tab w:val="left" w:pos="426"/>
        </w:tabs>
        <w:jc w:val="left"/>
        <w:rPr>
          <w:b/>
          <w:bCs/>
          <w:sz w:val="20"/>
          <w:szCs w:val="20"/>
        </w:rPr>
      </w:pPr>
    </w:p>
    <w:p w14:paraId="4B91CB73" w14:textId="77777777" w:rsidR="00101234" w:rsidRPr="00405D3A" w:rsidRDefault="00101234" w:rsidP="00D076B6">
      <w:pPr>
        <w:pStyle w:val="Textoindependiente"/>
        <w:tabs>
          <w:tab w:val="left" w:pos="426"/>
        </w:tabs>
        <w:jc w:val="left"/>
        <w:rPr>
          <w:b/>
          <w:bCs/>
          <w:sz w:val="20"/>
          <w:szCs w:val="20"/>
        </w:rPr>
      </w:pPr>
    </w:p>
    <w:p w14:paraId="3336D571" w14:textId="77777777" w:rsidR="00101234" w:rsidRPr="00405D3A" w:rsidRDefault="00101234" w:rsidP="00D076B6">
      <w:pPr>
        <w:pStyle w:val="Textoindependiente"/>
        <w:tabs>
          <w:tab w:val="left" w:pos="426"/>
        </w:tabs>
        <w:rPr>
          <w:b/>
          <w:sz w:val="20"/>
          <w:szCs w:val="20"/>
        </w:rPr>
      </w:pPr>
      <w:r w:rsidRPr="00405D3A">
        <w:rPr>
          <w:b/>
          <w:noProof/>
          <w:sz w:val="20"/>
          <w:szCs w:val="20"/>
        </w:rPr>
        <w:t>NOMBRE DEL REPRESENTANTE LEGAL DEL CONTRATISTA</w:t>
      </w:r>
    </w:p>
    <w:p w14:paraId="59A721A5" w14:textId="77777777" w:rsidR="00101234" w:rsidRPr="00F465B7" w:rsidRDefault="00101234" w:rsidP="00D076B6">
      <w:pPr>
        <w:pStyle w:val="Textoindependiente"/>
        <w:tabs>
          <w:tab w:val="left" w:pos="426"/>
        </w:tabs>
        <w:rPr>
          <w:sz w:val="20"/>
          <w:szCs w:val="20"/>
        </w:rPr>
      </w:pPr>
      <w:r w:rsidRPr="00405D3A">
        <w:rPr>
          <w:sz w:val="20"/>
          <w:szCs w:val="20"/>
        </w:rPr>
        <w:t>Calidad en que Actúa</w:t>
      </w:r>
    </w:p>
    <w:p w14:paraId="7BC2AFB9" w14:textId="77777777" w:rsidR="00101234" w:rsidRPr="00F465B7" w:rsidRDefault="00101234" w:rsidP="00D076B6">
      <w:pPr>
        <w:pStyle w:val="Textoindependiente"/>
        <w:tabs>
          <w:tab w:val="left" w:pos="3960"/>
        </w:tabs>
        <w:rPr>
          <w:b/>
          <w:sz w:val="20"/>
          <w:szCs w:val="20"/>
        </w:rPr>
      </w:pPr>
    </w:p>
    <w:p w14:paraId="76DC44EA" w14:textId="77777777" w:rsidR="00101234" w:rsidRPr="00F465B7" w:rsidRDefault="00101234" w:rsidP="00D076B6">
      <w:pPr>
        <w:pStyle w:val="Textoindependiente"/>
        <w:tabs>
          <w:tab w:val="left" w:pos="3960"/>
        </w:tabs>
        <w:rPr>
          <w:b/>
          <w:sz w:val="20"/>
          <w:szCs w:val="20"/>
        </w:rPr>
      </w:pPr>
    </w:p>
    <w:p w14:paraId="7B4CB6D2" w14:textId="77777777" w:rsidR="00101234" w:rsidRPr="00F465B7" w:rsidRDefault="00101234" w:rsidP="00D076B6">
      <w:pPr>
        <w:pStyle w:val="Textoindependiente"/>
        <w:tabs>
          <w:tab w:val="left" w:pos="3960"/>
        </w:tabs>
        <w:rPr>
          <w:b/>
          <w:sz w:val="20"/>
          <w:szCs w:val="20"/>
        </w:rPr>
      </w:pPr>
    </w:p>
    <w:p w14:paraId="490E9332" w14:textId="77777777" w:rsidR="00101234" w:rsidRPr="00F465B7" w:rsidRDefault="00101234" w:rsidP="00D076B6">
      <w:pPr>
        <w:pStyle w:val="Textoindependiente"/>
        <w:tabs>
          <w:tab w:val="left" w:pos="3960"/>
        </w:tabs>
        <w:rPr>
          <w:b/>
          <w:sz w:val="20"/>
          <w:szCs w:val="20"/>
        </w:rPr>
      </w:pPr>
    </w:p>
    <w:p w14:paraId="4F31B736" w14:textId="77777777" w:rsidR="00101234" w:rsidRPr="00F465B7" w:rsidRDefault="00101234" w:rsidP="00D076B6">
      <w:pPr>
        <w:pStyle w:val="Textoindependiente"/>
        <w:tabs>
          <w:tab w:val="left" w:pos="3960"/>
        </w:tabs>
        <w:rPr>
          <w:b/>
          <w:sz w:val="20"/>
          <w:szCs w:val="20"/>
        </w:rPr>
      </w:pPr>
    </w:p>
    <w:p w14:paraId="414E687C" w14:textId="77777777" w:rsidR="00101234" w:rsidRPr="00F465B7" w:rsidRDefault="00101234" w:rsidP="00D076B6">
      <w:pPr>
        <w:autoSpaceDE w:val="0"/>
        <w:autoSpaceDN w:val="0"/>
        <w:adjustRightInd w:val="0"/>
        <w:contextualSpacing/>
        <w:rPr>
          <w:rFonts w:cs="Arial"/>
          <w:b/>
          <w:szCs w:val="20"/>
        </w:rPr>
      </w:pPr>
    </w:p>
    <w:p w14:paraId="780B3D07" w14:textId="77777777" w:rsidR="00101234" w:rsidRPr="00F465B7" w:rsidRDefault="00101234" w:rsidP="00D076B6">
      <w:pPr>
        <w:autoSpaceDE w:val="0"/>
        <w:autoSpaceDN w:val="0"/>
        <w:adjustRightInd w:val="0"/>
        <w:contextualSpacing/>
        <w:rPr>
          <w:rFonts w:cs="Arial"/>
          <w:b/>
          <w:szCs w:val="20"/>
        </w:rPr>
      </w:pPr>
    </w:p>
    <w:p w14:paraId="62312988" w14:textId="77777777" w:rsidR="00101234" w:rsidRPr="00F465B7" w:rsidRDefault="00101234" w:rsidP="00D076B6">
      <w:pPr>
        <w:autoSpaceDE w:val="0"/>
        <w:autoSpaceDN w:val="0"/>
        <w:adjustRightInd w:val="0"/>
        <w:contextualSpacing/>
        <w:rPr>
          <w:rFonts w:cs="Arial"/>
          <w:b/>
          <w:szCs w:val="20"/>
        </w:rPr>
      </w:pPr>
    </w:p>
    <w:p w14:paraId="13132724" w14:textId="77777777" w:rsidR="00101234" w:rsidRPr="00F465B7" w:rsidRDefault="00101234" w:rsidP="00D076B6">
      <w:pPr>
        <w:autoSpaceDE w:val="0"/>
        <w:autoSpaceDN w:val="0"/>
        <w:adjustRightInd w:val="0"/>
        <w:contextualSpacing/>
        <w:rPr>
          <w:rFonts w:cs="Arial"/>
          <w:b/>
          <w:szCs w:val="20"/>
        </w:rPr>
      </w:pPr>
    </w:p>
    <w:p w14:paraId="60D156A9" w14:textId="77777777" w:rsidR="00101234" w:rsidRPr="00F465B7" w:rsidRDefault="00101234" w:rsidP="00D076B6">
      <w:pPr>
        <w:autoSpaceDE w:val="0"/>
        <w:autoSpaceDN w:val="0"/>
        <w:adjustRightInd w:val="0"/>
        <w:contextualSpacing/>
        <w:rPr>
          <w:rFonts w:cs="Arial"/>
          <w:b/>
          <w:szCs w:val="20"/>
        </w:rPr>
      </w:pPr>
    </w:p>
    <w:p w14:paraId="59F66F47" w14:textId="77777777" w:rsidR="00101234" w:rsidRPr="00F465B7" w:rsidRDefault="00101234" w:rsidP="00D076B6">
      <w:pPr>
        <w:autoSpaceDE w:val="0"/>
        <w:autoSpaceDN w:val="0"/>
        <w:adjustRightInd w:val="0"/>
        <w:contextualSpacing/>
        <w:rPr>
          <w:rFonts w:cs="Arial"/>
          <w:b/>
          <w:szCs w:val="20"/>
        </w:rPr>
      </w:pPr>
    </w:p>
    <w:p w14:paraId="5E17E77C" w14:textId="77777777" w:rsidR="00101234" w:rsidRDefault="00101234" w:rsidP="00D076B6">
      <w:pPr>
        <w:autoSpaceDE w:val="0"/>
        <w:autoSpaceDN w:val="0"/>
        <w:adjustRightInd w:val="0"/>
        <w:contextualSpacing/>
        <w:rPr>
          <w:rFonts w:cs="Arial"/>
          <w:b/>
          <w:szCs w:val="20"/>
        </w:rPr>
      </w:pPr>
    </w:p>
    <w:p w14:paraId="56186114" w14:textId="77777777" w:rsidR="00101234" w:rsidRDefault="00101234" w:rsidP="0069571F">
      <w:pPr>
        <w:jc w:val="center"/>
        <w:rPr>
          <w:rFonts w:cs="Arial"/>
          <w:b/>
          <w:szCs w:val="20"/>
        </w:rPr>
      </w:pPr>
      <w:r>
        <w:rPr>
          <w:rFonts w:cs="Arial"/>
          <w:b/>
          <w:szCs w:val="20"/>
        </w:rPr>
        <w:lastRenderedPageBreak/>
        <w:t xml:space="preserve">ANEXO No. </w:t>
      </w:r>
      <w:r w:rsidR="004B27FC">
        <w:rPr>
          <w:rFonts w:cs="Arial"/>
          <w:b/>
          <w:szCs w:val="20"/>
        </w:rPr>
        <w:t>7</w:t>
      </w:r>
    </w:p>
    <w:p w14:paraId="00511EBA" w14:textId="77777777" w:rsidR="00101234" w:rsidRPr="00A71BE0" w:rsidRDefault="00101234" w:rsidP="005C60E8">
      <w:pPr>
        <w:pStyle w:val="Ttulo"/>
        <w:jc w:val="left"/>
        <w:rPr>
          <w:sz w:val="20"/>
        </w:rPr>
      </w:pPr>
    </w:p>
    <w:p w14:paraId="43146C9C" w14:textId="77777777" w:rsidR="00101234" w:rsidRPr="00A71BE0" w:rsidRDefault="00101234" w:rsidP="005C60E8">
      <w:pPr>
        <w:pStyle w:val="Ttulo"/>
        <w:rPr>
          <w:sz w:val="20"/>
        </w:rPr>
      </w:pPr>
      <w:r w:rsidRPr="00A71BE0">
        <w:rPr>
          <w:sz w:val="20"/>
        </w:rPr>
        <w:t>CERTIFICADO DE INHABILIDADES E INCOMPATIBILIDADES</w:t>
      </w:r>
    </w:p>
    <w:p w14:paraId="01976881" w14:textId="77777777" w:rsidR="00101234" w:rsidRPr="00A71BE0" w:rsidRDefault="00101234" w:rsidP="005C60E8">
      <w:pPr>
        <w:pStyle w:val="Ttulo"/>
        <w:rPr>
          <w:sz w:val="20"/>
        </w:rPr>
      </w:pPr>
      <w:r w:rsidRPr="00A71BE0">
        <w:rPr>
          <w:sz w:val="20"/>
        </w:rPr>
        <w:t>PERSONA NATURAL</w:t>
      </w:r>
    </w:p>
    <w:p w14:paraId="2890D7D5" w14:textId="77777777" w:rsidR="00101234" w:rsidRPr="00A71BE0" w:rsidRDefault="00101234" w:rsidP="005C60E8">
      <w:pPr>
        <w:pStyle w:val="Default"/>
        <w:jc w:val="center"/>
        <w:rPr>
          <w:rFonts w:ascii="Arial" w:hAnsi="Arial" w:cs="Arial"/>
          <w:b/>
          <w:bCs/>
          <w:color w:val="auto"/>
          <w:sz w:val="20"/>
          <w:szCs w:val="20"/>
        </w:rPr>
      </w:pPr>
    </w:p>
    <w:p w14:paraId="57B4DE58" w14:textId="77777777" w:rsidR="00101234" w:rsidRPr="00AD363E" w:rsidRDefault="00101234" w:rsidP="005C60E8">
      <w:pPr>
        <w:pStyle w:val="Encabezado"/>
        <w:rPr>
          <w:rFonts w:cs="Arial"/>
          <w:szCs w:val="20"/>
          <w:lang w:val="es-MX"/>
        </w:rPr>
      </w:pPr>
      <w:r>
        <w:rPr>
          <w:rFonts w:cs="Arial"/>
          <w:szCs w:val="20"/>
          <w:lang w:val="es-MX"/>
        </w:rPr>
        <w:t>Envigado</w:t>
      </w:r>
      <w:r w:rsidRPr="00AD363E">
        <w:rPr>
          <w:rFonts w:cs="Arial"/>
          <w:szCs w:val="20"/>
          <w:lang w:val="es-MX"/>
        </w:rPr>
        <w:t>,</w:t>
      </w:r>
      <w:r>
        <w:rPr>
          <w:rFonts w:cs="Arial"/>
          <w:szCs w:val="20"/>
          <w:lang w:val="es-MX"/>
        </w:rPr>
        <w:t xml:space="preserve"> Antioquia</w:t>
      </w:r>
      <w:r w:rsidRPr="00AD363E">
        <w:rPr>
          <w:rFonts w:cs="Arial"/>
          <w:szCs w:val="20"/>
          <w:lang w:val="es-MX"/>
        </w:rPr>
        <w:t xml:space="preserve"> ______ de_____________ 202</w:t>
      </w:r>
      <w:r w:rsidR="00745BF7">
        <w:rPr>
          <w:rFonts w:cs="Arial"/>
          <w:szCs w:val="20"/>
          <w:lang w:val="es-MX"/>
        </w:rPr>
        <w:t>2</w:t>
      </w:r>
      <w:r w:rsidRPr="00AD363E">
        <w:rPr>
          <w:rFonts w:cs="Arial"/>
          <w:szCs w:val="20"/>
          <w:lang w:val="es-MX"/>
        </w:rPr>
        <w:t>.</w:t>
      </w:r>
    </w:p>
    <w:p w14:paraId="50C2C4C0" w14:textId="77777777" w:rsidR="00101234" w:rsidRPr="00AD363E" w:rsidRDefault="00101234" w:rsidP="005C60E8">
      <w:pPr>
        <w:pStyle w:val="Encabezado"/>
        <w:rPr>
          <w:rFonts w:cs="Arial"/>
          <w:szCs w:val="20"/>
          <w:lang w:val="es-MX"/>
        </w:rPr>
      </w:pPr>
    </w:p>
    <w:p w14:paraId="5B02D5C3" w14:textId="77777777" w:rsidR="00101234" w:rsidRPr="00AD363E" w:rsidRDefault="00101234" w:rsidP="005C60E8">
      <w:pPr>
        <w:rPr>
          <w:rFonts w:cs="Arial"/>
          <w:szCs w:val="20"/>
        </w:rPr>
      </w:pPr>
      <w:r w:rsidRPr="00AD363E">
        <w:rPr>
          <w:rFonts w:cs="Arial"/>
          <w:szCs w:val="20"/>
        </w:rPr>
        <w:t xml:space="preserve">Señores </w:t>
      </w:r>
    </w:p>
    <w:p w14:paraId="16CF75C8" w14:textId="77777777" w:rsidR="00101234" w:rsidRPr="00DE6BE7" w:rsidRDefault="00101234" w:rsidP="005C60E8">
      <w:pPr>
        <w:rPr>
          <w:rFonts w:cs="Arial"/>
          <w:b/>
          <w:szCs w:val="20"/>
          <w:lang w:val="es-MX"/>
        </w:rPr>
      </w:pPr>
      <w:r w:rsidRPr="00DE6BE7">
        <w:rPr>
          <w:rFonts w:cs="Arial"/>
          <w:b/>
          <w:szCs w:val="20"/>
          <w:lang w:val="es-MX"/>
        </w:rPr>
        <w:t>POLICÍA NACIONAL</w:t>
      </w:r>
    </w:p>
    <w:p w14:paraId="2FE62843" w14:textId="77777777" w:rsidR="00101234" w:rsidRDefault="00101234" w:rsidP="005C60E8">
      <w:pPr>
        <w:rPr>
          <w:rFonts w:cs="Arial"/>
          <w:b/>
          <w:szCs w:val="20"/>
          <w:lang w:val="es-MX"/>
        </w:rPr>
      </w:pPr>
      <w:r w:rsidRPr="00F824C6">
        <w:rPr>
          <w:rFonts w:cs="Arial"/>
          <w:b/>
          <w:szCs w:val="20"/>
          <w:lang w:val="es-MX"/>
        </w:rPr>
        <w:t>REGIONAL DE ASEGURAMIENTO EN SALUD N° 6</w:t>
      </w:r>
      <w:r>
        <w:rPr>
          <w:rFonts w:cs="Arial"/>
          <w:b/>
          <w:szCs w:val="20"/>
          <w:lang w:val="es-MX"/>
        </w:rPr>
        <w:t xml:space="preserve"> </w:t>
      </w:r>
    </w:p>
    <w:p w14:paraId="2BA36B6E" w14:textId="77777777" w:rsidR="00101234" w:rsidRDefault="00101234" w:rsidP="005C60E8">
      <w:pPr>
        <w:pStyle w:val="Ttulo"/>
        <w:ind w:left="-540" w:firstLine="540"/>
        <w:jc w:val="left"/>
        <w:rPr>
          <w:rFonts w:eastAsia="Calibri"/>
          <w:b w:val="0"/>
          <w:sz w:val="20"/>
          <w:szCs w:val="22"/>
        </w:rPr>
      </w:pPr>
      <w:r w:rsidRPr="00593DDC">
        <w:rPr>
          <w:rFonts w:eastAsia="Calibri"/>
          <w:b w:val="0"/>
          <w:sz w:val="20"/>
          <w:szCs w:val="22"/>
        </w:rPr>
        <w:t>Carrera 43a 48 c sur – 45</w:t>
      </w:r>
    </w:p>
    <w:p w14:paraId="375D33AD" w14:textId="77777777" w:rsidR="00101234" w:rsidRPr="00593DDC" w:rsidRDefault="00101234" w:rsidP="005C60E8">
      <w:pPr>
        <w:pStyle w:val="Ttulo"/>
        <w:ind w:left="-540" w:firstLine="540"/>
        <w:jc w:val="left"/>
        <w:rPr>
          <w:rFonts w:eastAsia="Calibri"/>
          <w:b w:val="0"/>
          <w:sz w:val="20"/>
          <w:szCs w:val="22"/>
        </w:rPr>
      </w:pPr>
      <w:r w:rsidRPr="00593DDC">
        <w:rPr>
          <w:rFonts w:eastAsia="Calibri"/>
          <w:b w:val="0"/>
          <w:sz w:val="20"/>
          <w:szCs w:val="22"/>
        </w:rPr>
        <w:t xml:space="preserve"> Envigado - Antioquia</w:t>
      </w:r>
    </w:p>
    <w:p w14:paraId="0D945016" w14:textId="77777777" w:rsidR="00101234" w:rsidRDefault="00101234" w:rsidP="005C60E8">
      <w:pPr>
        <w:adjustRightInd w:val="0"/>
        <w:rPr>
          <w:rFonts w:cs="Arial"/>
          <w:szCs w:val="20"/>
        </w:rPr>
      </w:pPr>
    </w:p>
    <w:p w14:paraId="0DD12679" w14:textId="77777777" w:rsidR="00101234" w:rsidRPr="00AD363E" w:rsidRDefault="00101234" w:rsidP="005C60E8">
      <w:pPr>
        <w:adjustRightInd w:val="0"/>
        <w:rPr>
          <w:rFonts w:cs="Arial"/>
          <w:sz w:val="16"/>
          <w:szCs w:val="20"/>
        </w:rPr>
      </w:pPr>
    </w:p>
    <w:p w14:paraId="2BBDB890" w14:textId="77777777" w:rsidR="00101234" w:rsidRDefault="00101234" w:rsidP="005C60E8">
      <w:pPr>
        <w:rPr>
          <w:rFonts w:cs="Arial"/>
          <w:b/>
          <w:szCs w:val="20"/>
          <w:lang w:val="es-MX"/>
        </w:rPr>
      </w:pPr>
      <w:r w:rsidRPr="00AD363E">
        <w:rPr>
          <w:rFonts w:cs="Arial"/>
          <w:szCs w:val="20"/>
        </w:rPr>
        <w:t>Ref</w:t>
      </w:r>
      <w:r>
        <w:rPr>
          <w:rFonts w:cs="Arial"/>
          <w:szCs w:val="20"/>
        </w:rPr>
        <w:t>.</w:t>
      </w:r>
      <w:r w:rsidRPr="00AD363E">
        <w:rPr>
          <w:rFonts w:cs="Arial"/>
          <w:szCs w:val="20"/>
        </w:rPr>
        <w:t xml:space="preserve">: </w:t>
      </w:r>
      <w:r w:rsidRPr="00AD363E">
        <w:rPr>
          <w:rFonts w:cs="Arial"/>
          <w:szCs w:val="20"/>
          <w:lang w:val="es-MX"/>
        </w:rPr>
        <w:t xml:space="preserve">Proceso </w:t>
      </w:r>
      <w:r>
        <w:rPr>
          <w:rFonts w:cs="Arial"/>
          <w:szCs w:val="20"/>
          <w:lang w:val="es-MX"/>
        </w:rPr>
        <w:t>№</w:t>
      </w:r>
      <w:r w:rsidRPr="00AD363E">
        <w:rPr>
          <w:rFonts w:cs="Arial"/>
          <w:szCs w:val="20"/>
          <w:lang w:val="es-MX"/>
        </w:rPr>
        <w:t xml:space="preserve">. _________________________________________, que tiene por objeto </w:t>
      </w:r>
      <w:r w:rsidRPr="00A57B49">
        <w:rPr>
          <w:rFonts w:cs="Arial"/>
          <w:b/>
          <w:noProof/>
          <w:szCs w:val="20"/>
        </w:rPr>
        <w:t>SUMINISTRO INTEGRAL DE OXÍGENO MEDICINAL HOSPITALARIO Y DOMICILIARIO POR PAQUETE INTEGRAL MENSUAL POR PACIENTE (PAGO DE CONSUMO DIARIO), INCLUIDO LOS ACCESORIOS, ADITAMENTOS, INSUMOS, EQUIPAMIENTO DE ÚLTIMA TECNOLOGÍA (CON TARJETA DE REGISTRO DE USO DIARIO), ASESORÍA,  EDUCACIÓN AL USUARIO Y A SU FAMILIAR EN EL USO DE EQUIPOS Y ADITAMENTOS POR TERAPIA RESPIRATORIA, ENTRENAMIENTO Y MANTENIMIENTO DE EQUIPOS, PARA LOS USUARIOS ADULTOS Y PEDIÁTRICOS DEL SUBSISTEMA DE SALUD DE LA POLICÍA NACIONAL PERTENECIENTES A LA REGIONAL DE ASEGURAMIENTO EN SALUD N° 6, (UNIDAD PRESTADORA DE SALUD ANTIOQUIA Y UNIDAD PRESTADORA DE SALUD CÓRDOBA).</w:t>
      </w:r>
      <w:r>
        <w:rPr>
          <w:rFonts w:cs="Arial"/>
          <w:b/>
          <w:szCs w:val="20"/>
        </w:rPr>
        <w:t xml:space="preserve"> </w:t>
      </w:r>
    </w:p>
    <w:p w14:paraId="285E4687" w14:textId="77777777" w:rsidR="00101234" w:rsidRPr="00A71BE0" w:rsidRDefault="00101234" w:rsidP="005C60E8">
      <w:pPr>
        <w:pStyle w:val="Default"/>
        <w:jc w:val="both"/>
        <w:rPr>
          <w:rFonts w:ascii="Arial" w:hAnsi="Arial" w:cs="Arial"/>
          <w:color w:val="auto"/>
          <w:sz w:val="20"/>
          <w:szCs w:val="20"/>
        </w:rPr>
      </w:pPr>
    </w:p>
    <w:p w14:paraId="43C47731" w14:textId="77777777" w:rsidR="00101234" w:rsidRDefault="00101234" w:rsidP="005C60E8">
      <w:pPr>
        <w:rPr>
          <w:rFonts w:cs="Arial"/>
          <w:b/>
          <w:szCs w:val="20"/>
          <w:lang w:val="es-MX"/>
        </w:rPr>
      </w:pPr>
      <w:r w:rsidRPr="00A71BE0">
        <w:rPr>
          <w:rFonts w:cs="Arial"/>
          <w:szCs w:val="20"/>
        </w:rPr>
        <w:t xml:space="preserve">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w:t>
      </w:r>
      <w:r w:rsidRPr="00132147">
        <w:rPr>
          <w:rFonts w:cs="Arial"/>
          <w:szCs w:val="20"/>
        </w:rPr>
        <w:t>especiales para contratar con el Estado (POLICÍA NACIONAL -</w:t>
      </w:r>
      <w:r w:rsidRPr="00882262">
        <w:rPr>
          <w:rFonts w:cs="Arial"/>
          <w:b/>
          <w:szCs w:val="20"/>
          <w:lang w:val="es-MX"/>
        </w:rPr>
        <w:t xml:space="preserve"> </w:t>
      </w:r>
      <w:r w:rsidRPr="00F824C6">
        <w:rPr>
          <w:rFonts w:cs="Arial"/>
          <w:bCs/>
          <w:szCs w:val="20"/>
          <w:lang w:val="es-MX"/>
        </w:rPr>
        <w:t>REGIONAL DE ASEGURAMIENTO EN SALUD N° 6</w:t>
      </w:r>
      <w:r>
        <w:rPr>
          <w:rFonts w:cs="Arial"/>
          <w:bCs/>
          <w:szCs w:val="20"/>
          <w:lang w:val="es-MX"/>
        </w:rPr>
        <w:t>)</w:t>
      </w:r>
      <w:r>
        <w:rPr>
          <w:rFonts w:cs="Arial"/>
          <w:b/>
          <w:szCs w:val="20"/>
          <w:lang w:val="es-MX"/>
        </w:rPr>
        <w:t xml:space="preserve"> </w:t>
      </w:r>
    </w:p>
    <w:p w14:paraId="631D7DF2" w14:textId="77777777" w:rsidR="00101234" w:rsidRPr="00A71BE0" w:rsidRDefault="00101234" w:rsidP="005C60E8">
      <w:pPr>
        <w:pStyle w:val="Default"/>
        <w:jc w:val="both"/>
        <w:rPr>
          <w:rFonts w:ascii="Arial" w:hAnsi="Arial" w:cs="Arial"/>
          <w:color w:val="auto"/>
          <w:sz w:val="20"/>
          <w:szCs w:val="20"/>
        </w:rPr>
      </w:pPr>
      <w:r w:rsidRPr="00132147">
        <w:rPr>
          <w:rFonts w:ascii="Arial" w:hAnsi="Arial" w:cs="Arial"/>
          <w:color w:val="auto"/>
          <w:sz w:val="20"/>
          <w:szCs w:val="20"/>
        </w:rPr>
        <w:t>. En especial, que no aparezco reportado en el Boletín de Responsables Fiscales vigente, expedido por la Contraloría General de la República, de acuerdo con lo previsto en el Artículo 60 de la Ley 610</w:t>
      </w:r>
      <w:r w:rsidRPr="00A71BE0">
        <w:rPr>
          <w:rFonts w:ascii="Arial" w:hAnsi="Arial" w:cs="Arial"/>
          <w:color w:val="auto"/>
          <w:sz w:val="20"/>
          <w:szCs w:val="20"/>
        </w:rPr>
        <w:t xml:space="preserve"> de 2000, en concordancia con el numeral 4 del artículo 38 de la ley 734 de 2002. </w:t>
      </w:r>
    </w:p>
    <w:p w14:paraId="7D75A35F" w14:textId="77777777" w:rsidR="00101234" w:rsidRPr="00A71BE0" w:rsidRDefault="00101234" w:rsidP="005C60E8">
      <w:pPr>
        <w:pStyle w:val="Default"/>
        <w:rPr>
          <w:rFonts w:ascii="Arial" w:hAnsi="Arial" w:cs="Arial"/>
          <w:color w:val="auto"/>
          <w:sz w:val="20"/>
          <w:szCs w:val="20"/>
        </w:rPr>
      </w:pPr>
    </w:p>
    <w:p w14:paraId="25097A62" w14:textId="77777777" w:rsidR="00101234" w:rsidRPr="00AD363E" w:rsidRDefault="00101234" w:rsidP="005C60E8">
      <w:pPr>
        <w:pStyle w:val="Default"/>
        <w:rPr>
          <w:rFonts w:ascii="Arial" w:hAnsi="Arial" w:cs="Arial"/>
          <w:color w:val="auto"/>
          <w:sz w:val="20"/>
          <w:szCs w:val="20"/>
        </w:rPr>
      </w:pPr>
      <w:r w:rsidRPr="00AD363E">
        <w:rPr>
          <w:rFonts w:ascii="Arial" w:hAnsi="Arial" w:cs="Arial"/>
          <w:color w:val="auto"/>
          <w:sz w:val="20"/>
          <w:szCs w:val="20"/>
        </w:rPr>
        <w:t xml:space="preserve">Atentamente, </w:t>
      </w:r>
    </w:p>
    <w:p w14:paraId="77A8D9A4" w14:textId="77777777" w:rsidR="00101234" w:rsidRPr="00807AFE" w:rsidRDefault="00101234" w:rsidP="005C60E8">
      <w:pPr>
        <w:rPr>
          <w:rFonts w:cs="Arial"/>
          <w:sz w:val="16"/>
          <w:szCs w:val="20"/>
        </w:rPr>
      </w:pPr>
    </w:p>
    <w:p w14:paraId="23B252D4" w14:textId="77777777" w:rsidR="00101234" w:rsidRDefault="00101234" w:rsidP="005C60E8">
      <w:pPr>
        <w:rPr>
          <w:rFonts w:cs="Arial"/>
          <w:sz w:val="16"/>
          <w:szCs w:val="20"/>
        </w:rPr>
      </w:pPr>
    </w:p>
    <w:p w14:paraId="0B205860" w14:textId="77777777" w:rsidR="00101234" w:rsidRDefault="00101234" w:rsidP="005C60E8">
      <w:pPr>
        <w:rPr>
          <w:rFonts w:cs="Arial"/>
          <w:sz w:val="16"/>
          <w:szCs w:val="20"/>
        </w:rPr>
      </w:pPr>
    </w:p>
    <w:p w14:paraId="72EB07AE" w14:textId="77777777" w:rsidR="00101234" w:rsidRPr="00AD363E" w:rsidRDefault="00101234" w:rsidP="005C60E8">
      <w:pPr>
        <w:autoSpaceDE w:val="0"/>
        <w:autoSpaceDN w:val="0"/>
        <w:adjustRightInd w:val="0"/>
        <w:rPr>
          <w:rFonts w:cs="Arial"/>
          <w:b/>
          <w:bCs/>
          <w:szCs w:val="20"/>
        </w:rPr>
      </w:pPr>
      <w:r w:rsidRPr="00AD363E">
        <w:rPr>
          <w:rFonts w:cs="Arial"/>
          <w:b/>
          <w:bCs/>
          <w:szCs w:val="20"/>
        </w:rPr>
        <w:t>NOMBRE DEL PROPONENTE:</w:t>
      </w:r>
    </w:p>
    <w:p w14:paraId="3D928FE1" w14:textId="77777777" w:rsidR="00101234" w:rsidRDefault="00101234" w:rsidP="005C60E8">
      <w:pPr>
        <w:autoSpaceDE w:val="0"/>
        <w:autoSpaceDN w:val="0"/>
        <w:adjustRightInd w:val="0"/>
        <w:rPr>
          <w:rFonts w:cs="Arial"/>
          <w:b/>
          <w:bCs/>
          <w:szCs w:val="20"/>
        </w:rPr>
      </w:pPr>
    </w:p>
    <w:p w14:paraId="3AA67358" w14:textId="77777777" w:rsidR="00101234" w:rsidRPr="00AD363E" w:rsidRDefault="00101234" w:rsidP="005C60E8">
      <w:pPr>
        <w:autoSpaceDE w:val="0"/>
        <w:autoSpaceDN w:val="0"/>
        <w:adjustRightInd w:val="0"/>
        <w:rPr>
          <w:rFonts w:cs="Arial"/>
          <w:b/>
          <w:bCs/>
          <w:szCs w:val="20"/>
        </w:rPr>
      </w:pPr>
      <w:r w:rsidRPr="00AD363E">
        <w:rPr>
          <w:rFonts w:cs="Arial"/>
          <w:b/>
          <w:bCs/>
          <w:szCs w:val="20"/>
        </w:rPr>
        <w:t>NIT O C.C:</w:t>
      </w:r>
    </w:p>
    <w:p w14:paraId="1EA3D12F" w14:textId="77777777" w:rsidR="00101234" w:rsidRDefault="00101234" w:rsidP="005C60E8">
      <w:pPr>
        <w:autoSpaceDE w:val="0"/>
        <w:autoSpaceDN w:val="0"/>
        <w:adjustRightInd w:val="0"/>
        <w:rPr>
          <w:rFonts w:cs="Arial"/>
          <w:b/>
          <w:bCs/>
          <w:szCs w:val="20"/>
        </w:rPr>
      </w:pPr>
    </w:p>
    <w:p w14:paraId="0D9CC63A" w14:textId="77777777" w:rsidR="00101234" w:rsidRPr="00AD363E" w:rsidRDefault="00101234" w:rsidP="005C60E8">
      <w:pPr>
        <w:autoSpaceDE w:val="0"/>
        <w:autoSpaceDN w:val="0"/>
        <w:adjustRightInd w:val="0"/>
        <w:rPr>
          <w:rFonts w:cs="Arial"/>
          <w:b/>
          <w:bCs/>
          <w:szCs w:val="20"/>
        </w:rPr>
      </w:pPr>
      <w:r w:rsidRPr="00AD363E">
        <w:rPr>
          <w:rFonts w:cs="Arial"/>
          <w:b/>
          <w:bCs/>
          <w:szCs w:val="20"/>
        </w:rPr>
        <w:t>NOMBRE DEL REPRESENTANTE LEGAL:</w:t>
      </w:r>
    </w:p>
    <w:p w14:paraId="526D63DB" w14:textId="77777777" w:rsidR="00101234" w:rsidRDefault="00101234" w:rsidP="005C60E8">
      <w:pPr>
        <w:autoSpaceDE w:val="0"/>
        <w:autoSpaceDN w:val="0"/>
        <w:adjustRightInd w:val="0"/>
        <w:rPr>
          <w:rFonts w:cs="Arial"/>
          <w:b/>
          <w:bCs/>
          <w:szCs w:val="20"/>
        </w:rPr>
      </w:pPr>
    </w:p>
    <w:p w14:paraId="499C98A8" w14:textId="77777777" w:rsidR="00101234" w:rsidRPr="00AD363E" w:rsidRDefault="00101234" w:rsidP="005C60E8">
      <w:pPr>
        <w:autoSpaceDE w:val="0"/>
        <w:autoSpaceDN w:val="0"/>
        <w:adjustRightInd w:val="0"/>
        <w:rPr>
          <w:rFonts w:cs="Arial"/>
          <w:b/>
          <w:bCs/>
          <w:szCs w:val="20"/>
        </w:rPr>
      </w:pPr>
      <w:r w:rsidRPr="00AD363E">
        <w:rPr>
          <w:rFonts w:cs="Arial"/>
          <w:b/>
          <w:bCs/>
          <w:szCs w:val="20"/>
        </w:rPr>
        <w:t xml:space="preserve">C.C:                        </w:t>
      </w:r>
      <w:r w:rsidRPr="00AD363E">
        <w:rPr>
          <w:rFonts w:cs="Arial"/>
          <w:b/>
          <w:szCs w:val="20"/>
        </w:rPr>
        <w:t>EXPEDIDA:</w:t>
      </w:r>
    </w:p>
    <w:p w14:paraId="1799458B" w14:textId="77777777" w:rsidR="00101234" w:rsidRDefault="00101234" w:rsidP="005C60E8">
      <w:pPr>
        <w:autoSpaceDE w:val="0"/>
        <w:autoSpaceDN w:val="0"/>
        <w:adjustRightInd w:val="0"/>
        <w:rPr>
          <w:rFonts w:cs="Arial"/>
          <w:b/>
          <w:bCs/>
          <w:szCs w:val="20"/>
        </w:rPr>
      </w:pPr>
    </w:p>
    <w:p w14:paraId="6E0D972C" w14:textId="77777777" w:rsidR="00101234" w:rsidRPr="00AD363E" w:rsidRDefault="00101234" w:rsidP="005C60E8">
      <w:pPr>
        <w:autoSpaceDE w:val="0"/>
        <w:autoSpaceDN w:val="0"/>
        <w:adjustRightInd w:val="0"/>
        <w:rPr>
          <w:rFonts w:cs="Arial"/>
          <w:b/>
          <w:bCs/>
          <w:szCs w:val="20"/>
        </w:rPr>
      </w:pPr>
      <w:r w:rsidRPr="00AD363E">
        <w:rPr>
          <w:rFonts w:cs="Arial"/>
          <w:b/>
          <w:bCs/>
          <w:szCs w:val="20"/>
        </w:rPr>
        <w:t>DIRECCIÓN:</w:t>
      </w:r>
    </w:p>
    <w:p w14:paraId="1A6D5D3C" w14:textId="77777777" w:rsidR="00101234" w:rsidRDefault="00101234" w:rsidP="005C60E8">
      <w:pPr>
        <w:autoSpaceDE w:val="0"/>
        <w:autoSpaceDN w:val="0"/>
        <w:adjustRightInd w:val="0"/>
        <w:rPr>
          <w:rFonts w:cs="Arial"/>
          <w:b/>
          <w:bCs/>
          <w:szCs w:val="20"/>
        </w:rPr>
      </w:pPr>
    </w:p>
    <w:p w14:paraId="709E9026" w14:textId="77777777" w:rsidR="00101234" w:rsidRPr="00AD363E" w:rsidRDefault="00101234" w:rsidP="005C60E8">
      <w:pPr>
        <w:autoSpaceDE w:val="0"/>
        <w:autoSpaceDN w:val="0"/>
        <w:adjustRightInd w:val="0"/>
        <w:rPr>
          <w:rFonts w:cs="Arial"/>
          <w:b/>
          <w:bCs/>
          <w:szCs w:val="20"/>
        </w:rPr>
      </w:pPr>
      <w:r w:rsidRPr="00AD363E">
        <w:rPr>
          <w:rFonts w:cs="Arial"/>
          <w:b/>
          <w:bCs/>
          <w:szCs w:val="20"/>
        </w:rPr>
        <w:t>TELEFONO:</w:t>
      </w:r>
    </w:p>
    <w:p w14:paraId="0E0CFB57" w14:textId="77777777" w:rsidR="00101234" w:rsidRDefault="00101234" w:rsidP="005C60E8">
      <w:pPr>
        <w:pStyle w:val="Textoindependiente2"/>
        <w:tabs>
          <w:tab w:val="left" w:pos="709"/>
        </w:tabs>
        <w:rPr>
          <w:b/>
          <w:bCs/>
          <w:sz w:val="20"/>
          <w:szCs w:val="20"/>
          <w:lang w:eastAsia="es-MX"/>
        </w:rPr>
      </w:pPr>
    </w:p>
    <w:p w14:paraId="2313040F" w14:textId="77777777" w:rsidR="00101234" w:rsidRPr="00AD363E" w:rsidRDefault="00101234" w:rsidP="005C60E8">
      <w:pPr>
        <w:pStyle w:val="Textoindependiente2"/>
        <w:tabs>
          <w:tab w:val="left" w:pos="709"/>
        </w:tabs>
        <w:rPr>
          <w:b/>
          <w:bCs/>
          <w:sz w:val="20"/>
          <w:szCs w:val="20"/>
          <w:lang w:eastAsia="es-MX"/>
        </w:rPr>
      </w:pPr>
      <w:r w:rsidRPr="00AD363E">
        <w:rPr>
          <w:b/>
          <w:bCs/>
          <w:sz w:val="20"/>
          <w:szCs w:val="20"/>
          <w:lang w:eastAsia="es-MX"/>
        </w:rPr>
        <w:t>EMAIL:</w:t>
      </w:r>
    </w:p>
    <w:p w14:paraId="2B8F89EB" w14:textId="77777777" w:rsidR="00101234" w:rsidRPr="00AD363E" w:rsidRDefault="00101234" w:rsidP="005C60E8">
      <w:pPr>
        <w:widowControl w:val="0"/>
        <w:adjustRightInd w:val="0"/>
        <w:rPr>
          <w:rFonts w:cs="Arial"/>
          <w:b/>
          <w:szCs w:val="20"/>
        </w:rPr>
      </w:pPr>
    </w:p>
    <w:p w14:paraId="3CAAC760" w14:textId="77777777" w:rsidR="00101234" w:rsidRDefault="00101234" w:rsidP="0069571F">
      <w:pPr>
        <w:jc w:val="center"/>
        <w:rPr>
          <w:rFonts w:cs="Arial"/>
          <w:b/>
          <w:szCs w:val="20"/>
        </w:rPr>
      </w:pPr>
      <w:r>
        <w:rPr>
          <w:rFonts w:cs="Arial"/>
          <w:b/>
          <w:szCs w:val="20"/>
        </w:rPr>
        <w:lastRenderedPageBreak/>
        <w:t xml:space="preserve">ANEXO No. </w:t>
      </w:r>
      <w:r w:rsidR="004B27FC">
        <w:rPr>
          <w:rFonts w:cs="Arial"/>
          <w:b/>
          <w:szCs w:val="20"/>
        </w:rPr>
        <w:t>8</w:t>
      </w:r>
    </w:p>
    <w:p w14:paraId="7EAF80E4" w14:textId="77777777" w:rsidR="00101234" w:rsidRPr="00A71BE0" w:rsidRDefault="00101234" w:rsidP="005C60E8">
      <w:pPr>
        <w:pStyle w:val="Textoindependiente"/>
        <w:rPr>
          <w:b/>
          <w:sz w:val="20"/>
          <w:szCs w:val="20"/>
        </w:rPr>
      </w:pPr>
      <w:r w:rsidRPr="00A71BE0">
        <w:rPr>
          <w:b/>
          <w:sz w:val="20"/>
          <w:szCs w:val="20"/>
        </w:rPr>
        <w:t>CERTIFICADO DE INHABILIDADES E INCOMPATIBILIDADES</w:t>
      </w:r>
    </w:p>
    <w:p w14:paraId="2DF0B4EC" w14:textId="77777777" w:rsidR="00101234" w:rsidRPr="00A71BE0" w:rsidRDefault="00101234" w:rsidP="005C60E8">
      <w:pPr>
        <w:pStyle w:val="Textoindependiente"/>
        <w:rPr>
          <w:b/>
          <w:sz w:val="20"/>
          <w:szCs w:val="20"/>
        </w:rPr>
      </w:pPr>
      <w:r w:rsidRPr="00A71BE0">
        <w:rPr>
          <w:b/>
          <w:sz w:val="20"/>
          <w:szCs w:val="20"/>
        </w:rPr>
        <w:t>PERSONA JURÍDICA</w:t>
      </w:r>
    </w:p>
    <w:p w14:paraId="06599296" w14:textId="77777777" w:rsidR="00101234" w:rsidRPr="00554E34" w:rsidRDefault="00101234" w:rsidP="005C60E8">
      <w:pPr>
        <w:jc w:val="center"/>
        <w:rPr>
          <w:rFonts w:cs="Arial"/>
          <w:sz w:val="22"/>
          <w:szCs w:val="20"/>
        </w:rPr>
      </w:pPr>
    </w:p>
    <w:p w14:paraId="35593798" w14:textId="77777777" w:rsidR="00101234" w:rsidRPr="00AD363E" w:rsidRDefault="00101234" w:rsidP="005C60E8">
      <w:pPr>
        <w:pStyle w:val="Encabezado"/>
        <w:rPr>
          <w:rFonts w:cs="Arial"/>
          <w:szCs w:val="20"/>
          <w:lang w:val="es-MX"/>
        </w:rPr>
      </w:pPr>
      <w:r>
        <w:rPr>
          <w:rFonts w:cs="Arial"/>
          <w:szCs w:val="20"/>
          <w:lang w:val="es-MX"/>
        </w:rPr>
        <w:t>Envigado</w:t>
      </w:r>
      <w:r w:rsidRPr="00AD363E">
        <w:rPr>
          <w:rFonts w:cs="Arial"/>
          <w:szCs w:val="20"/>
          <w:lang w:val="es-MX"/>
        </w:rPr>
        <w:t>,</w:t>
      </w:r>
      <w:r>
        <w:rPr>
          <w:rFonts w:cs="Arial"/>
          <w:szCs w:val="20"/>
          <w:lang w:val="es-MX"/>
        </w:rPr>
        <w:t xml:space="preserve"> Antioquia</w:t>
      </w:r>
      <w:r w:rsidRPr="00AD363E">
        <w:rPr>
          <w:rFonts w:cs="Arial"/>
          <w:szCs w:val="20"/>
          <w:lang w:val="es-MX"/>
        </w:rPr>
        <w:t xml:space="preserve"> ______ de_____________ </w:t>
      </w:r>
      <w:proofErr w:type="spellStart"/>
      <w:r w:rsidRPr="00AD363E">
        <w:rPr>
          <w:rFonts w:cs="Arial"/>
          <w:szCs w:val="20"/>
          <w:lang w:val="es-MX"/>
        </w:rPr>
        <w:t>de</w:t>
      </w:r>
      <w:proofErr w:type="spellEnd"/>
      <w:r w:rsidRPr="00AD363E">
        <w:rPr>
          <w:rFonts w:cs="Arial"/>
          <w:szCs w:val="20"/>
          <w:lang w:val="es-MX"/>
        </w:rPr>
        <w:t xml:space="preserve"> 20</w:t>
      </w:r>
      <w:r>
        <w:rPr>
          <w:rFonts w:cs="Arial"/>
          <w:szCs w:val="20"/>
          <w:lang w:val="es-MX"/>
        </w:rPr>
        <w:t>2</w:t>
      </w:r>
      <w:r w:rsidR="009B6C1B">
        <w:rPr>
          <w:rFonts w:cs="Arial"/>
          <w:szCs w:val="20"/>
          <w:lang w:val="es-MX"/>
        </w:rPr>
        <w:t>2</w:t>
      </w:r>
      <w:r w:rsidRPr="00AD363E">
        <w:rPr>
          <w:rFonts w:cs="Arial"/>
          <w:szCs w:val="20"/>
          <w:lang w:val="es-MX"/>
        </w:rPr>
        <w:t>.</w:t>
      </w:r>
    </w:p>
    <w:p w14:paraId="3AB6976A" w14:textId="77777777" w:rsidR="00101234" w:rsidRPr="00AD363E" w:rsidRDefault="00101234" w:rsidP="005C60E8">
      <w:pPr>
        <w:pStyle w:val="Encabezado"/>
        <w:rPr>
          <w:rFonts w:cs="Arial"/>
          <w:szCs w:val="20"/>
          <w:lang w:val="es-MX"/>
        </w:rPr>
      </w:pPr>
    </w:p>
    <w:p w14:paraId="09DB8525" w14:textId="77777777" w:rsidR="00101234" w:rsidRDefault="00101234" w:rsidP="005C60E8">
      <w:pPr>
        <w:rPr>
          <w:rFonts w:cs="Arial"/>
          <w:szCs w:val="20"/>
        </w:rPr>
      </w:pPr>
      <w:r w:rsidRPr="00AD363E">
        <w:rPr>
          <w:rFonts w:cs="Arial"/>
          <w:szCs w:val="20"/>
        </w:rPr>
        <w:t xml:space="preserve">Señores </w:t>
      </w:r>
    </w:p>
    <w:p w14:paraId="458F826E" w14:textId="77777777" w:rsidR="00101234" w:rsidRPr="00AD363E" w:rsidRDefault="00101234" w:rsidP="005C60E8">
      <w:pPr>
        <w:rPr>
          <w:rFonts w:cs="Arial"/>
          <w:szCs w:val="20"/>
        </w:rPr>
      </w:pPr>
    </w:p>
    <w:p w14:paraId="2D8B9353" w14:textId="77777777" w:rsidR="00101234" w:rsidRPr="00DE6BE7" w:rsidRDefault="00101234" w:rsidP="005C60E8">
      <w:pPr>
        <w:rPr>
          <w:rFonts w:cs="Arial"/>
          <w:b/>
          <w:szCs w:val="20"/>
          <w:lang w:val="es-MX"/>
        </w:rPr>
      </w:pPr>
      <w:r w:rsidRPr="00DE6BE7">
        <w:rPr>
          <w:rFonts w:cs="Arial"/>
          <w:b/>
          <w:szCs w:val="20"/>
          <w:lang w:val="es-MX"/>
        </w:rPr>
        <w:t>POLICÍA NACIONAL</w:t>
      </w:r>
    </w:p>
    <w:p w14:paraId="5E9F9711" w14:textId="77777777" w:rsidR="00101234" w:rsidRDefault="00101234" w:rsidP="005C60E8">
      <w:pPr>
        <w:rPr>
          <w:rFonts w:cs="Arial"/>
          <w:b/>
          <w:szCs w:val="20"/>
          <w:lang w:val="es-MX"/>
        </w:rPr>
      </w:pPr>
      <w:r w:rsidRPr="00F824C6">
        <w:rPr>
          <w:rFonts w:cs="Arial"/>
          <w:b/>
          <w:szCs w:val="20"/>
          <w:lang w:val="es-MX"/>
        </w:rPr>
        <w:t>REGIONAL DE ASEGURAMIENTO EN SALUD N° 6</w:t>
      </w:r>
      <w:r>
        <w:rPr>
          <w:rFonts w:cs="Arial"/>
          <w:b/>
          <w:szCs w:val="20"/>
          <w:lang w:val="es-MX"/>
        </w:rPr>
        <w:t xml:space="preserve"> </w:t>
      </w:r>
    </w:p>
    <w:p w14:paraId="2B733EB2" w14:textId="77777777" w:rsidR="00101234" w:rsidRDefault="00101234" w:rsidP="005C60E8">
      <w:pPr>
        <w:pStyle w:val="Ttulo"/>
        <w:ind w:left="-540" w:firstLine="540"/>
        <w:jc w:val="left"/>
        <w:rPr>
          <w:rFonts w:eastAsia="Calibri"/>
          <w:b w:val="0"/>
          <w:sz w:val="20"/>
          <w:szCs w:val="22"/>
        </w:rPr>
      </w:pPr>
      <w:r w:rsidRPr="00593DDC">
        <w:rPr>
          <w:rFonts w:eastAsia="Calibri"/>
          <w:b w:val="0"/>
          <w:sz w:val="20"/>
          <w:szCs w:val="22"/>
        </w:rPr>
        <w:t xml:space="preserve">Carrera 43a 48 c sur – 45 </w:t>
      </w:r>
    </w:p>
    <w:p w14:paraId="7F38EC21" w14:textId="77777777" w:rsidR="00101234" w:rsidRPr="00593DDC" w:rsidRDefault="00101234" w:rsidP="005C60E8">
      <w:pPr>
        <w:pStyle w:val="Ttulo"/>
        <w:ind w:left="-540" w:firstLine="540"/>
        <w:jc w:val="left"/>
        <w:rPr>
          <w:rFonts w:eastAsia="Calibri"/>
          <w:b w:val="0"/>
          <w:sz w:val="20"/>
          <w:szCs w:val="22"/>
        </w:rPr>
      </w:pPr>
      <w:r w:rsidRPr="00593DDC">
        <w:rPr>
          <w:rFonts w:eastAsia="Calibri"/>
          <w:b w:val="0"/>
          <w:sz w:val="20"/>
          <w:szCs w:val="22"/>
        </w:rPr>
        <w:t>Envigado - Antioquia</w:t>
      </w:r>
    </w:p>
    <w:p w14:paraId="45C7BA67" w14:textId="77777777" w:rsidR="00101234" w:rsidRDefault="00101234" w:rsidP="005C60E8">
      <w:pPr>
        <w:adjustRightInd w:val="0"/>
        <w:rPr>
          <w:rFonts w:cs="Arial"/>
          <w:sz w:val="16"/>
          <w:szCs w:val="20"/>
        </w:rPr>
      </w:pPr>
    </w:p>
    <w:p w14:paraId="1A46EA8C" w14:textId="77777777" w:rsidR="00101234" w:rsidRDefault="00101234" w:rsidP="005C60E8">
      <w:pPr>
        <w:rPr>
          <w:rFonts w:cs="Arial"/>
          <w:b/>
          <w:szCs w:val="20"/>
          <w:lang w:val="es-MX"/>
        </w:rPr>
      </w:pPr>
      <w:r w:rsidRPr="00AD363E">
        <w:rPr>
          <w:rFonts w:cs="Arial"/>
          <w:szCs w:val="20"/>
        </w:rPr>
        <w:t>Ref</w:t>
      </w:r>
      <w:r>
        <w:rPr>
          <w:rFonts w:cs="Arial"/>
          <w:szCs w:val="20"/>
        </w:rPr>
        <w:t>.</w:t>
      </w:r>
      <w:r w:rsidRPr="00AD363E">
        <w:rPr>
          <w:rFonts w:cs="Arial"/>
          <w:szCs w:val="20"/>
        </w:rPr>
        <w:t xml:space="preserve">: </w:t>
      </w:r>
      <w:r w:rsidRPr="00AD363E">
        <w:rPr>
          <w:rFonts w:cs="Arial"/>
          <w:szCs w:val="20"/>
          <w:lang w:val="es-MX"/>
        </w:rPr>
        <w:t>Proceso</w:t>
      </w:r>
      <w:r>
        <w:rPr>
          <w:rFonts w:cs="Arial"/>
          <w:szCs w:val="20"/>
          <w:lang w:val="es-MX"/>
        </w:rPr>
        <w:t xml:space="preserve"> №</w:t>
      </w:r>
      <w:r w:rsidRPr="00AD363E">
        <w:rPr>
          <w:rFonts w:cs="Arial"/>
          <w:szCs w:val="20"/>
          <w:lang w:val="es-MX"/>
        </w:rPr>
        <w:t>. _________________________________________, que tiene por objeto l</w:t>
      </w:r>
      <w:r>
        <w:rPr>
          <w:rFonts w:cs="Arial"/>
          <w:szCs w:val="20"/>
          <w:lang w:val="es-MX"/>
        </w:rPr>
        <w:t xml:space="preserve">a </w:t>
      </w:r>
      <w:r w:rsidRPr="00A57B49">
        <w:rPr>
          <w:rFonts w:cs="Arial"/>
          <w:b/>
          <w:noProof/>
          <w:szCs w:val="20"/>
        </w:rPr>
        <w:t>SUMINISTRO INTEGRAL DE OXÍGENO MEDICINAL HOSPITALARIO Y DOMICILIARIO POR PAQUETE INTEGRAL MENSUAL POR PACIENTE (PAGO DE CONSUMO DIARIO), INCLUIDO LOS ACCESORIOS, ADITAMENTOS, INSUMOS, EQUIPAMIENTO DE ÚLTIMA TECNOLOGÍA (CON TARJETA DE REGISTRO DE USO DIARIO), ASESORÍA,  EDUCACIÓN AL USUARIO Y A SU FAMILIAR EN EL USO DE EQUIPOS Y ADITAMENTOS POR TERAPIA RESPIRATORIA, ENTRENAMIENTO Y MANTENIMIENTO DE EQUIPOS, PARA LOS USUARIOS ADULTOS Y PEDIÁTRICOS DEL SUBSISTEMA DE SALUD DE LA POLICÍA NACIONAL PERTENECIENTES A LA REGIONAL DE ASEGURAMIENTO EN SALUD N° 6, (UNIDAD PRESTADORA DE SALUD ANTIOQUIA Y UNIDAD PRESTADORA DE SALUD CÓRDOBA).</w:t>
      </w:r>
      <w:r>
        <w:rPr>
          <w:rFonts w:cs="Arial"/>
          <w:szCs w:val="20"/>
        </w:rPr>
        <w:t xml:space="preserve">– </w:t>
      </w:r>
    </w:p>
    <w:p w14:paraId="2DA0AA44" w14:textId="77777777" w:rsidR="00101234" w:rsidRDefault="00101234" w:rsidP="005C60E8">
      <w:pPr>
        <w:pStyle w:val="Default"/>
        <w:jc w:val="both"/>
        <w:rPr>
          <w:rFonts w:ascii="Arial" w:hAnsi="Arial" w:cs="Arial"/>
          <w:color w:val="auto"/>
          <w:sz w:val="20"/>
          <w:szCs w:val="20"/>
        </w:rPr>
      </w:pPr>
    </w:p>
    <w:p w14:paraId="07B0CF65" w14:textId="77777777" w:rsidR="00101234" w:rsidRPr="008958CF" w:rsidRDefault="00101234" w:rsidP="008958CF">
      <w:pPr>
        <w:rPr>
          <w:rFonts w:cs="Arial"/>
          <w:b/>
          <w:szCs w:val="20"/>
          <w:lang w:val="es-MX"/>
        </w:rPr>
      </w:pPr>
      <w:r w:rsidRPr="00A71BE0">
        <w:rPr>
          <w:rFonts w:cs="Arial"/>
          <w:szCs w:val="20"/>
        </w:rPr>
        <w:t>Yo ___________________________________________, identificado con la Cedula de Ciudadanía N° ____________________</w:t>
      </w:r>
      <w:r>
        <w:rPr>
          <w:rFonts w:cs="Arial"/>
          <w:szCs w:val="20"/>
        </w:rPr>
        <w:t xml:space="preserve"> </w:t>
      </w:r>
      <w:r w:rsidRPr="00A71BE0">
        <w:rPr>
          <w:rFonts w:cs="Arial"/>
          <w:szCs w:val="20"/>
        </w:rPr>
        <w:t xml:space="preserve">expedida en _______________, representante legal de la Empresa____________________________________ con </w:t>
      </w:r>
      <w:proofErr w:type="spellStart"/>
      <w:r w:rsidRPr="00A71BE0">
        <w:rPr>
          <w:rFonts w:cs="Arial"/>
          <w:szCs w:val="20"/>
        </w:rPr>
        <w:t>Nit</w:t>
      </w:r>
      <w:proofErr w:type="spellEnd"/>
      <w:r w:rsidRPr="00A71BE0">
        <w:rPr>
          <w:rFonts w:cs="Arial"/>
          <w:szCs w:val="20"/>
        </w:rPr>
        <w:t xml:space="preserve">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ED7214">
        <w:rPr>
          <w:rFonts w:cs="Arial"/>
          <w:b/>
          <w:szCs w:val="20"/>
          <w:lang w:val="es-MX"/>
        </w:rPr>
        <w:t xml:space="preserve"> </w:t>
      </w:r>
      <w:r w:rsidRPr="00F824C6">
        <w:rPr>
          <w:rFonts w:cs="Arial"/>
          <w:bCs/>
          <w:szCs w:val="20"/>
          <w:lang w:val="es-MX"/>
        </w:rPr>
        <w:t>REGIONAL DE ASEGURAMIENTO EN SALUD N° 6</w:t>
      </w:r>
      <w:r>
        <w:rPr>
          <w:rFonts w:cs="Arial"/>
          <w:b/>
          <w:szCs w:val="20"/>
          <w:lang w:val="es-MX"/>
        </w:rPr>
        <w:t xml:space="preserve"> )</w:t>
      </w:r>
      <w:r w:rsidRPr="00A71BE0">
        <w:rPr>
          <w:rFonts w:cs="Arial"/>
          <w:szCs w:val="20"/>
        </w:rPr>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14:paraId="2510FD41" w14:textId="77777777" w:rsidR="00101234" w:rsidRPr="00A71BE0" w:rsidRDefault="00101234" w:rsidP="005C60E8">
      <w:pPr>
        <w:pStyle w:val="Default"/>
        <w:spacing w:line="276" w:lineRule="auto"/>
        <w:rPr>
          <w:rFonts w:ascii="Arial" w:hAnsi="Arial" w:cs="Arial"/>
          <w:color w:val="auto"/>
          <w:sz w:val="20"/>
          <w:szCs w:val="20"/>
        </w:rPr>
      </w:pPr>
    </w:p>
    <w:p w14:paraId="17D07CDC" w14:textId="77777777" w:rsidR="00101234" w:rsidRPr="00AD363E" w:rsidRDefault="00101234" w:rsidP="005C60E8">
      <w:pPr>
        <w:pStyle w:val="Default"/>
        <w:rPr>
          <w:rFonts w:ascii="Arial" w:hAnsi="Arial" w:cs="Arial"/>
          <w:color w:val="auto"/>
          <w:sz w:val="20"/>
          <w:szCs w:val="20"/>
        </w:rPr>
      </w:pPr>
      <w:r w:rsidRPr="00AD363E">
        <w:rPr>
          <w:rFonts w:ascii="Arial" w:hAnsi="Arial" w:cs="Arial"/>
          <w:color w:val="auto"/>
          <w:sz w:val="20"/>
          <w:szCs w:val="20"/>
        </w:rPr>
        <w:t xml:space="preserve">Atentamente, </w:t>
      </w:r>
    </w:p>
    <w:p w14:paraId="3452BA05" w14:textId="77777777" w:rsidR="00101234" w:rsidRDefault="00101234" w:rsidP="005C60E8">
      <w:pPr>
        <w:rPr>
          <w:rFonts w:cs="Arial"/>
          <w:sz w:val="16"/>
          <w:szCs w:val="20"/>
        </w:rPr>
      </w:pPr>
    </w:p>
    <w:p w14:paraId="64B73133" w14:textId="77777777" w:rsidR="00101234" w:rsidRDefault="00101234" w:rsidP="005C60E8">
      <w:pPr>
        <w:rPr>
          <w:rFonts w:cs="Arial"/>
          <w:sz w:val="16"/>
          <w:szCs w:val="20"/>
        </w:rPr>
      </w:pPr>
    </w:p>
    <w:p w14:paraId="62E75422" w14:textId="77777777" w:rsidR="00101234" w:rsidRPr="00807AFE" w:rsidRDefault="00101234" w:rsidP="005C60E8">
      <w:pPr>
        <w:rPr>
          <w:rFonts w:cs="Arial"/>
          <w:sz w:val="16"/>
          <w:szCs w:val="20"/>
        </w:rPr>
      </w:pPr>
    </w:p>
    <w:p w14:paraId="5F9377B0" w14:textId="77777777" w:rsidR="00101234" w:rsidRPr="00AD363E" w:rsidRDefault="00101234" w:rsidP="005C60E8">
      <w:pPr>
        <w:autoSpaceDE w:val="0"/>
        <w:autoSpaceDN w:val="0"/>
        <w:adjustRightInd w:val="0"/>
        <w:rPr>
          <w:rFonts w:cs="Arial"/>
          <w:b/>
          <w:bCs/>
          <w:szCs w:val="20"/>
        </w:rPr>
      </w:pPr>
      <w:r w:rsidRPr="00AD363E">
        <w:rPr>
          <w:rFonts w:cs="Arial"/>
          <w:b/>
          <w:bCs/>
          <w:szCs w:val="20"/>
        </w:rPr>
        <w:t>NOMBRE DEL PROPONENTE:</w:t>
      </w:r>
    </w:p>
    <w:p w14:paraId="376384E3" w14:textId="77777777" w:rsidR="00101234" w:rsidRDefault="00101234" w:rsidP="005C60E8">
      <w:pPr>
        <w:autoSpaceDE w:val="0"/>
        <w:autoSpaceDN w:val="0"/>
        <w:adjustRightInd w:val="0"/>
        <w:rPr>
          <w:rFonts w:cs="Arial"/>
          <w:b/>
          <w:bCs/>
          <w:szCs w:val="20"/>
        </w:rPr>
      </w:pPr>
    </w:p>
    <w:p w14:paraId="7FEDCC28" w14:textId="77777777" w:rsidR="00101234" w:rsidRPr="00AD363E" w:rsidRDefault="00101234" w:rsidP="005C60E8">
      <w:pPr>
        <w:autoSpaceDE w:val="0"/>
        <w:autoSpaceDN w:val="0"/>
        <w:adjustRightInd w:val="0"/>
        <w:rPr>
          <w:rFonts w:cs="Arial"/>
          <w:b/>
          <w:bCs/>
          <w:szCs w:val="20"/>
        </w:rPr>
      </w:pPr>
      <w:r w:rsidRPr="00AD363E">
        <w:rPr>
          <w:rFonts w:cs="Arial"/>
          <w:b/>
          <w:bCs/>
          <w:szCs w:val="20"/>
        </w:rPr>
        <w:t>NIT O C.C:</w:t>
      </w:r>
    </w:p>
    <w:p w14:paraId="60BE169C" w14:textId="77777777" w:rsidR="00101234" w:rsidRDefault="00101234" w:rsidP="005C60E8">
      <w:pPr>
        <w:autoSpaceDE w:val="0"/>
        <w:autoSpaceDN w:val="0"/>
        <w:adjustRightInd w:val="0"/>
        <w:rPr>
          <w:rFonts w:cs="Arial"/>
          <w:b/>
          <w:bCs/>
          <w:szCs w:val="20"/>
        </w:rPr>
      </w:pPr>
    </w:p>
    <w:p w14:paraId="77765714" w14:textId="77777777" w:rsidR="00101234" w:rsidRPr="00AD363E" w:rsidRDefault="00101234" w:rsidP="005C60E8">
      <w:pPr>
        <w:autoSpaceDE w:val="0"/>
        <w:autoSpaceDN w:val="0"/>
        <w:adjustRightInd w:val="0"/>
        <w:rPr>
          <w:rFonts w:cs="Arial"/>
          <w:b/>
          <w:bCs/>
          <w:szCs w:val="20"/>
        </w:rPr>
      </w:pPr>
      <w:r w:rsidRPr="00AD363E">
        <w:rPr>
          <w:rFonts w:cs="Arial"/>
          <w:b/>
          <w:bCs/>
          <w:szCs w:val="20"/>
        </w:rPr>
        <w:t>NOMBRE DEL REPRESENTANTE LEGAL:</w:t>
      </w:r>
    </w:p>
    <w:p w14:paraId="11F79680" w14:textId="77777777" w:rsidR="00101234" w:rsidRDefault="00101234" w:rsidP="005C60E8">
      <w:pPr>
        <w:autoSpaceDE w:val="0"/>
        <w:autoSpaceDN w:val="0"/>
        <w:adjustRightInd w:val="0"/>
        <w:rPr>
          <w:rFonts w:cs="Arial"/>
          <w:b/>
          <w:bCs/>
          <w:szCs w:val="20"/>
        </w:rPr>
      </w:pPr>
    </w:p>
    <w:p w14:paraId="62556645" w14:textId="77777777" w:rsidR="00101234" w:rsidRPr="00AD363E" w:rsidRDefault="00101234" w:rsidP="005C60E8">
      <w:pPr>
        <w:autoSpaceDE w:val="0"/>
        <w:autoSpaceDN w:val="0"/>
        <w:adjustRightInd w:val="0"/>
        <w:rPr>
          <w:rFonts w:cs="Arial"/>
          <w:b/>
          <w:bCs/>
          <w:szCs w:val="20"/>
        </w:rPr>
      </w:pPr>
      <w:r w:rsidRPr="00AD363E">
        <w:rPr>
          <w:rFonts w:cs="Arial"/>
          <w:b/>
          <w:bCs/>
          <w:szCs w:val="20"/>
        </w:rPr>
        <w:t xml:space="preserve">C.C:                        </w:t>
      </w:r>
      <w:r w:rsidRPr="00AD363E">
        <w:rPr>
          <w:rFonts w:cs="Arial"/>
          <w:b/>
          <w:szCs w:val="20"/>
        </w:rPr>
        <w:t>EXPEDIDA:</w:t>
      </w:r>
    </w:p>
    <w:p w14:paraId="014140A2" w14:textId="77777777" w:rsidR="00101234" w:rsidRDefault="00101234" w:rsidP="005C60E8">
      <w:pPr>
        <w:autoSpaceDE w:val="0"/>
        <w:autoSpaceDN w:val="0"/>
        <w:adjustRightInd w:val="0"/>
        <w:rPr>
          <w:rFonts w:cs="Arial"/>
          <w:b/>
          <w:bCs/>
          <w:szCs w:val="20"/>
        </w:rPr>
      </w:pPr>
    </w:p>
    <w:p w14:paraId="3F5938FB" w14:textId="77777777" w:rsidR="00101234" w:rsidRPr="00AD363E" w:rsidRDefault="00101234" w:rsidP="005C60E8">
      <w:pPr>
        <w:autoSpaceDE w:val="0"/>
        <w:autoSpaceDN w:val="0"/>
        <w:adjustRightInd w:val="0"/>
        <w:rPr>
          <w:rFonts w:cs="Arial"/>
          <w:b/>
          <w:bCs/>
          <w:szCs w:val="20"/>
        </w:rPr>
      </w:pPr>
      <w:r w:rsidRPr="00AD363E">
        <w:rPr>
          <w:rFonts w:cs="Arial"/>
          <w:b/>
          <w:bCs/>
          <w:szCs w:val="20"/>
        </w:rPr>
        <w:t>DIRECCIÓN:</w:t>
      </w:r>
    </w:p>
    <w:p w14:paraId="5CEBBC84" w14:textId="77777777" w:rsidR="00101234" w:rsidRDefault="00101234" w:rsidP="005C60E8">
      <w:pPr>
        <w:autoSpaceDE w:val="0"/>
        <w:autoSpaceDN w:val="0"/>
        <w:adjustRightInd w:val="0"/>
        <w:rPr>
          <w:rFonts w:cs="Arial"/>
          <w:b/>
          <w:bCs/>
          <w:szCs w:val="20"/>
        </w:rPr>
      </w:pPr>
    </w:p>
    <w:p w14:paraId="5AABF642" w14:textId="77777777" w:rsidR="00101234" w:rsidRPr="00AD363E" w:rsidRDefault="00101234" w:rsidP="005C60E8">
      <w:pPr>
        <w:autoSpaceDE w:val="0"/>
        <w:autoSpaceDN w:val="0"/>
        <w:adjustRightInd w:val="0"/>
        <w:rPr>
          <w:rFonts w:cs="Arial"/>
          <w:b/>
          <w:bCs/>
          <w:szCs w:val="20"/>
        </w:rPr>
      </w:pPr>
      <w:r w:rsidRPr="00AD363E">
        <w:rPr>
          <w:rFonts w:cs="Arial"/>
          <w:b/>
          <w:bCs/>
          <w:szCs w:val="20"/>
        </w:rPr>
        <w:t>TELEFONO:</w:t>
      </w:r>
    </w:p>
    <w:p w14:paraId="121327CF" w14:textId="77777777" w:rsidR="00911023" w:rsidRDefault="00911023" w:rsidP="005C60E8">
      <w:pPr>
        <w:pStyle w:val="Textoindependiente2"/>
        <w:tabs>
          <w:tab w:val="left" w:pos="709"/>
        </w:tabs>
        <w:rPr>
          <w:b/>
          <w:bCs/>
          <w:sz w:val="20"/>
          <w:szCs w:val="20"/>
          <w:lang w:eastAsia="es-MX"/>
        </w:rPr>
      </w:pPr>
    </w:p>
    <w:p w14:paraId="03EADDE9" w14:textId="77777777" w:rsidR="00101234" w:rsidRPr="00AD363E" w:rsidRDefault="00101234" w:rsidP="005C60E8">
      <w:pPr>
        <w:pStyle w:val="Textoindependiente2"/>
        <w:tabs>
          <w:tab w:val="left" w:pos="709"/>
        </w:tabs>
        <w:rPr>
          <w:b/>
          <w:bCs/>
          <w:sz w:val="20"/>
          <w:szCs w:val="20"/>
          <w:lang w:eastAsia="es-MX"/>
        </w:rPr>
      </w:pPr>
      <w:r w:rsidRPr="00AD363E">
        <w:rPr>
          <w:b/>
          <w:bCs/>
          <w:sz w:val="20"/>
          <w:szCs w:val="20"/>
          <w:lang w:eastAsia="es-MX"/>
        </w:rPr>
        <w:lastRenderedPageBreak/>
        <w:t>EMAIL:</w:t>
      </w:r>
    </w:p>
    <w:p w14:paraId="644FDF7A" w14:textId="77777777" w:rsidR="00101234" w:rsidRDefault="00101234" w:rsidP="007A3A12">
      <w:pPr>
        <w:jc w:val="center"/>
        <w:rPr>
          <w:rFonts w:cs="Arial"/>
          <w:b/>
          <w:szCs w:val="20"/>
        </w:rPr>
      </w:pPr>
      <w:r>
        <w:rPr>
          <w:rFonts w:cs="Arial"/>
          <w:b/>
          <w:szCs w:val="20"/>
        </w:rPr>
        <w:t xml:space="preserve">ANEXO No. </w:t>
      </w:r>
      <w:r w:rsidR="004B27FC">
        <w:rPr>
          <w:rFonts w:cs="Arial"/>
          <w:b/>
          <w:szCs w:val="20"/>
        </w:rPr>
        <w:t>9</w:t>
      </w:r>
    </w:p>
    <w:p w14:paraId="673D2F1F" w14:textId="77777777" w:rsidR="00101234" w:rsidRDefault="00101234" w:rsidP="005C60E8"/>
    <w:p w14:paraId="3145B65E" w14:textId="77777777" w:rsidR="00101234" w:rsidRPr="00A71BE0" w:rsidRDefault="00101234" w:rsidP="005C60E8">
      <w:pPr>
        <w:pStyle w:val="Textoindependiente"/>
        <w:rPr>
          <w:b/>
          <w:sz w:val="20"/>
          <w:szCs w:val="20"/>
        </w:rPr>
      </w:pPr>
      <w:r w:rsidRPr="00A71BE0">
        <w:rPr>
          <w:b/>
          <w:sz w:val="20"/>
          <w:szCs w:val="20"/>
        </w:rPr>
        <w:t>CONSTANCIA CUMPLIMIENTO OBLIGACIONES PARAFISCALES</w:t>
      </w:r>
    </w:p>
    <w:p w14:paraId="5A720286" w14:textId="77777777" w:rsidR="00101234" w:rsidRPr="00A71BE0" w:rsidRDefault="00101234" w:rsidP="005C60E8">
      <w:pPr>
        <w:pStyle w:val="Textoindependiente"/>
        <w:rPr>
          <w:b/>
          <w:sz w:val="20"/>
          <w:szCs w:val="20"/>
        </w:rPr>
      </w:pPr>
      <w:r w:rsidRPr="00A71BE0">
        <w:rPr>
          <w:b/>
          <w:sz w:val="20"/>
          <w:szCs w:val="20"/>
        </w:rPr>
        <w:t>PERSONA JURÍDICA</w:t>
      </w:r>
    </w:p>
    <w:p w14:paraId="62D7A85E" w14:textId="77777777" w:rsidR="00101234" w:rsidRPr="00A71BE0" w:rsidRDefault="00101234" w:rsidP="005C60E8">
      <w:pPr>
        <w:rPr>
          <w:rFonts w:cs="Arial"/>
          <w:szCs w:val="20"/>
        </w:rPr>
      </w:pPr>
    </w:p>
    <w:p w14:paraId="06630840" w14:textId="77777777" w:rsidR="00101234" w:rsidRPr="00AD363E" w:rsidRDefault="00101234" w:rsidP="005C60E8">
      <w:pPr>
        <w:pStyle w:val="Encabezado"/>
        <w:rPr>
          <w:rFonts w:cs="Arial"/>
          <w:szCs w:val="20"/>
          <w:lang w:val="es-MX"/>
        </w:rPr>
      </w:pPr>
      <w:r>
        <w:rPr>
          <w:rFonts w:cs="Arial"/>
          <w:szCs w:val="20"/>
          <w:lang w:val="es-MX"/>
        </w:rPr>
        <w:t>Medellín, Antioquia</w:t>
      </w:r>
      <w:r w:rsidRPr="00AD363E">
        <w:rPr>
          <w:rFonts w:cs="Arial"/>
          <w:szCs w:val="20"/>
          <w:lang w:val="es-MX"/>
        </w:rPr>
        <w:t xml:space="preserve">______ de_____________ </w:t>
      </w:r>
      <w:proofErr w:type="spellStart"/>
      <w:r w:rsidRPr="00AD363E">
        <w:rPr>
          <w:rFonts w:cs="Arial"/>
          <w:szCs w:val="20"/>
          <w:lang w:val="es-MX"/>
        </w:rPr>
        <w:t>de</w:t>
      </w:r>
      <w:proofErr w:type="spellEnd"/>
      <w:r w:rsidRPr="00AD363E">
        <w:rPr>
          <w:rFonts w:cs="Arial"/>
          <w:szCs w:val="20"/>
          <w:lang w:val="es-MX"/>
        </w:rPr>
        <w:t xml:space="preserve"> 20</w:t>
      </w:r>
      <w:r>
        <w:rPr>
          <w:rFonts w:cs="Arial"/>
          <w:szCs w:val="20"/>
          <w:lang w:val="es-MX"/>
        </w:rPr>
        <w:t>2</w:t>
      </w:r>
      <w:r w:rsidR="009B6C1B">
        <w:rPr>
          <w:rFonts w:cs="Arial"/>
          <w:szCs w:val="20"/>
          <w:lang w:val="es-MX"/>
        </w:rPr>
        <w:t>2</w:t>
      </w:r>
    </w:p>
    <w:p w14:paraId="20403A85" w14:textId="77777777" w:rsidR="00101234" w:rsidRPr="00AD363E" w:rsidRDefault="00101234" w:rsidP="005C60E8">
      <w:pPr>
        <w:pStyle w:val="Encabezado"/>
        <w:rPr>
          <w:rFonts w:cs="Arial"/>
          <w:szCs w:val="20"/>
          <w:lang w:val="es-MX"/>
        </w:rPr>
      </w:pPr>
    </w:p>
    <w:p w14:paraId="5B11CDCA" w14:textId="77777777" w:rsidR="00101234" w:rsidRDefault="00101234" w:rsidP="005C60E8">
      <w:pPr>
        <w:rPr>
          <w:rFonts w:cs="Arial"/>
          <w:szCs w:val="20"/>
        </w:rPr>
      </w:pPr>
      <w:r w:rsidRPr="00AD363E">
        <w:rPr>
          <w:rFonts w:cs="Arial"/>
          <w:szCs w:val="20"/>
        </w:rPr>
        <w:t xml:space="preserve">Señores </w:t>
      </w:r>
    </w:p>
    <w:p w14:paraId="5510B78A" w14:textId="77777777" w:rsidR="00101234" w:rsidRPr="00AD363E" w:rsidRDefault="00101234" w:rsidP="005C60E8">
      <w:pPr>
        <w:rPr>
          <w:rFonts w:cs="Arial"/>
          <w:szCs w:val="20"/>
        </w:rPr>
      </w:pPr>
    </w:p>
    <w:p w14:paraId="7D5E1E51" w14:textId="77777777" w:rsidR="00101234" w:rsidRPr="00DE6BE7" w:rsidRDefault="00101234" w:rsidP="005C60E8">
      <w:pPr>
        <w:rPr>
          <w:rFonts w:cs="Arial"/>
          <w:b/>
          <w:szCs w:val="20"/>
          <w:lang w:val="es-MX"/>
        </w:rPr>
      </w:pPr>
      <w:r w:rsidRPr="00DE6BE7">
        <w:rPr>
          <w:rFonts w:cs="Arial"/>
          <w:b/>
          <w:szCs w:val="20"/>
          <w:lang w:val="es-MX"/>
        </w:rPr>
        <w:t>POLICÍA NACIONAL</w:t>
      </w:r>
    </w:p>
    <w:p w14:paraId="1EBE0CED" w14:textId="77777777" w:rsidR="00101234" w:rsidRDefault="00101234" w:rsidP="005C60E8">
      <w:pPr>
        <w:rPr>
          <w:rFonts w:cs="Arial"/>
          <w:b/>
          <w:szCs w:val="20"/>
          <w:lang w:val="es-MX"/>
        </w:rPr>
      </w:pPr>
      <w:r w:rsidRPr="00F824C6">
        <w:rPr>
          <w:rFonts w:cs="Arial"/>
          <w:b/>
          <w:szCs w:val="20"/>
          <w:lang w:val="es-MX"/>
        </w:rPr>
        <w:t>REGIONAL DE ASEGURAMIENTO EN SALUD N° 6</w:t>
      </w:r>
      <w:r>
        <w:rPr>
          <w:rFonts w:cs="Arial"/>
          <w:b/>
          <w:szCs w:val="20"/>
          <w:lang w:val="es-MX"/>
        </w:rPr>
        <w:t xml:space="preserve"> </w:t>
      </w:r>
    </w:p>
    <w:p w14:paraId="7C02B18B" w14:textId="77777777" w:rsidR="00101234" w:rsidRDefault="00101234" w:rsidP="005C60E8">
      <w:pPr>
        <w:pStyle w:val="Ttulo"/>
        <w:ind w:left="-540" w:firstLine="540"/>
        <w:jc w:val="left"/>
        <w:rPr>
          <w:rFonts w:eastAsia="Calibri"/>
          <w:b w:val="0"/>
          <w:sz w:val="20"/>
          <w:szCs w:val="22"/>
        </w:rPr>
      </w:pPr>
      <w:r w:rsidRPr="00593DDC">
        <w:rPr>
          <w:rFonts w:eastAsia="Calibri"/>
          <w:b w:val="0"/>
          <w:sz w:val="20"/>
          <w:szCs w:val="22"/>
        </w:rPr>
        <w:t xml:space="preserve">Carrera 43a 48 c sur – 45 </w:t>
      </w:r>
    </w:p>
    <w:p w14:paraId="0E620C59" w14:textId="77777777" w:rsidR="00101234" w:rsidRPr="00593DDC" w:rsidRDefault="00101234" w:rsidP="005C60E8">
      <w:pPr>
        <w:pStyle w:val="Ttulo"/>
        <w:ind w:left="-540" w:firstLine="540"/>
        <w:jc w:val="left"/>
        <w:rPr>
          <w:rFonts w:eastAsia="Calibri"/>
          <w:b w:val="0"/>
          <w:sz w:val="20"/>
          <w:szCs w:val="22"/>
        </w:rPr>
      </w:pPr>
      <w:r w:rsidRPr="00593DDC">
        <w:rPr>
          <w:rFonts w:eastAsia="Calibri"/>
          <w:b w:val="0"/>
          <w:sz w:val="20"/>
          <w:szCs w:val="22"/>
        </w:rPr>
        <w:t>Envigado - Antioquia</w:t>
      </w:r>
    </w:p>
    <w:p w14:paraId="628066B5" w14:textId="77777777" w:rsidR="00101234" w:rsidRPr="00AD363E" w:rsidRDefault="00101234" w:rsidP="005C60E8">
      <w:pPr>
        <w:adjustRightInd w:val="0"/>
        <w:rPr>
          <w:rFonts w:cs="Arial"/>
          <w:sz w:val="16"/>
          <w:szCs w:val="20"/>
        </w:rPr>
      </w:pPr>
    </w:p>
    <w:p w14:paraId="72F10651" w14:textId="77777777" w:rsidR="00101234" w:rsidRPr="007C401D" w:rsidRDefault="00101234" w:rsidP="005C60E8">
      <w:pPr>
        <w:rPr>
          <w:rFonts w:cs="Arial"/>
          <w:bCs/>
          <w:szCs w:val="20"/>
          <w:lang w:val="es-MX"/>
        </w:rPr>
      </w:pPr>
      <w:r w:rsidRPr="00AD363E">
        <w:rPr>
          <w:rFonts w:cs="Arial"/>
          <w:szCs w:val="20"/>
        </w:rPr>
        <w:t>Ref</w:t>
      </w:r>
      <w:r>
        <w:rPr>
          <w:rFonts w:cs="Arial"/>
          <w:szCs w:val="20"/>
        </w:rPr>
        <w:t>.</w:t>
      </w:r>
      <w:r w:rsidRPr="00AD363E">
        <w:rPr>
          <w:rFonts w:cs="Arial"/>
          <w:szCs w:val="20"/>
        </w:rPr>
        <w:t xml:space="preserve">: </w:t>
      </w:r>
      <w:r w:rsidRPr="00AD363E">
        <w:rPr>
          <w:rFonts w:cs="Arial"/>
          <w:szCs w:val="20"/>
          <w:lang w:val="es-MX"/>
        </w:rPr>
        <w:t xml:space="preserve">Proceso No. _________________________________________, que tiene por objeto </w:t>
      </w:r>
      <w:r>
        <w:rPr>
          <w:rFonts w:cs="Arial"/>
          <w:szCs w:val="20"/>
          <w:lang w:val="es-MX"/>
        </w:rPr>
        <w:t>e</w:t>
      </w:r>
      <w:r w:rsidRPr="00AD363E">
        <w:rPr>
          <w:rFonts w:cs="Arial"/>
          <w:szCs w:val="20"/>
          <w:lang w:val="es-MX"/>
        </w:rPr>
        <w:t>l</w:t>
      </w:r>
      <w:r>
        <w:rPr>
          <w:rFonts w:cs="Arial"/>
          <w:szCs w:val="20"/>
          <w:lang w:val="es-MX"/>
        </w:rPr>
        <w:t xml:space="preserve"> </w:t>
      </w:r>
      <w:r w:rsidRPr="00A57B49">
        <w:rPr>
          <w:rFonts w:cs="Arial"/>
          <w:b/>
          <w:noProof/>
          <w:szCs w:val="20"/>
        </w:rPr>
        <w:t>SUMINISTRO INTEGRAL DE OXÍGENO MEDICINAL HOSPITALARIO Y DOMICILIARIO POR PAQUETE INTEGRAL MENSUAL POR PACIENTE (PAGO DE CONSUMO DIARIO), INCLUIDO LOS ACCESORIOS, ADITAMENTOS, INSUMOS, EQUIPAMIENTO DE ÚLTIMA TECNOLOGÍA (CON TARJETA DE REGISTRO DE USO DIARIO), ASESORÍA,  EDUCACIÓN AL USUARIO Y A SU FAMILIAR EN EL USO DE EQUIPOS Y ADITAMENTOS POR TERAPIA RESPIRATORIA, ENTRENAMIENTO Y MANTENIMIENTO DE EQUIPOS, PARA LOS USUARIOS ADULTOS Y PEDIÁTRICOS DEL SUBSISTEMA DE SALUD DE LA POLICÍA NACIONAL PERTENECIENTES A LA REGIONAL DE ASEGURAMIENTO EN SALUD N° 6, (UNIDAD PRESTADORA DE SALUD ANTIOQUIA Y UNIDAD PRESTADORA DE SALUD CÓRDOBA).</w:t>
      </w:r>
      <w:r>
        <w:rPr>
          <w:rFonts w:cs="Arial"/>
          <w:b/>
          <w:szCs w:val="20"/>
        </w:rPr>
        <w:t xml:space="preserve"> </w:t>
      </w:r>
    </w:p>
    <w:p w14:paraId="238C4617" w14:textId="77777777" w:rsidR="00101234" w:rsidRPr="00A71BE0" w:rsidRDefault="00101234" w:rsidP="005C60E8">
      <w:pPr>
        <w:pStyle w:val="Default"/>
        <w:jc w:val="both"/>
        <w:rPr>
          <w:rFonts w:ascii="Arial" w:hAnsi="Arial" w:cs="Arial"/>
          <w:color w:val="auto"/>
          <w:sz w:val="20"/>
          <w:szCs w:val="20"/>
        </w:rPr>
      </w:pPr>
    </w:p>
    <w:p w14:paraId="5769B326" w14:textId="77777777" w:rsidR="00101234" w:rsidRPr="00A71BE0" w:rsidRDefault="00101234" w:rsidP="005C60E8">
      <w:pPr>
        <w:pStyle w:val="Default"/>
        <w:jc w:val="both"/>
        <w:rPr>
          <w:rFonts w:ascii="Arial" w:hAnsi="Arial" w:cs="Arial"/>
          <w:color w:val="auto"/>
          <w:sz w:val="20"/>
          <w:szCs w:val="20"/>
        </w:rPr>
      </w:pPr>
      <w:r w:rsidRPr="00A71BE0">
        <w:rPr>
          <w:rFonts w:ascii="Arial" w:hAnsi="Arial" w:cs="Arial"/>
          <w:color w:val="auto"/>
          <w:sz w:val="20"/>
          <w:szCs w:val="20"/>
        </w:rPr>
        <w:t xml:space="preserve">Yo ___________________________________________, Identificado con la Cedula de Ciudadanía N° ____________________expedida en _______________ representante legal de la Empresa___________________________________ con </w:t>
      </w:r>
      <w:proofErr w:type="spellStart"/>
      <w:r w:rsidRPr="00A71BE0">
        <w:rPr>
          <w:rFonts w:ascii="Arial" w:hAnsi="Arial" w:cs="Arial"/>
          <w:color w:val="auto"/>
          <w:sz w:val="20"/>
          <w:szCs w:val="20"/>
        </w:rPr>
        <w:t>Nit</w:t>
      </w:r>
      <w:proofErr w:type="spellEnd"/>
      <w:r w:rsidRPr="00A71BE0">
        <w:rPr>
          <w:rFonts w:ascii="Arial" w:hAnsi="Arial" w:cs="Arial"/>
          <w:color w:val="auto"/>
          <w:sz w:val="20"/>
          <w:szCs w:val="20"/>
        </w:rPr>
        <w:t xml:space="preserve">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w:t>
      </w:r>
      <w:r>
        <w:rPr>
          <w:rFonts w:ascii="Arial" w:hAnsi="Arial" w:cs="Arial"/>
          <w:color w:val="auto"/>
          <w:sz w:val="20"/>
          <w:szCs w:val="20"/>
        </w:rPr>
        <w:t>№</w:t>
      </w:r>
      <w:r w:rsidRPr="00A71BE0">
        <w:rPr>
          <w:rFonts w:ascii="Arial" w:hAnsi="Arial" w:cs="Arial"/>
          <w:color w:val="auto"/>
          <w:sz w:val="20"/>
          <w:szCs w:val="20"/>
        </w:rPr>
        <w:t xml:space="preserve">_______ que se efectúa por medio de la entidad _______ y nos comprometemos a cumplir con dicha obligación durante la vigencia del contratado cuyo objeto es ____________________________________________ </w:t>
      </w:r>
    </w:p>
    <w:p w14:paraId="0D0AADFF" w14:textId="77777777" w:rsidR="00101234" w:rsidRPr="00A71BE0" w:rsidRDefault="00101234" w:rsidP="005C60E8">
      <w:pPr>
        <w:pStyle w:val="Default"/>
        <w:jc w:val="both"/>
        <w:rPr>
          <w:rFonts w:ascii="Arial" w:hAnsi="Arial" w:cs="Arial"/>
          <w:color w:val="auto"/>
          <w:sz w:val="20"/>
          <w:szCs w:val="20"/>
        </w:rPr>
      </w:pPr>
    </w:p>
    <w:p w14:paraId="6DC1C668" w14:textId="77777777" w:rsidR="00101234" w:rsidRPr="00A71BE0" w:rsidRDefault="00101234" w:rsidP="005C60E8">
      <w:pPr>
        <w:pStyle w:val="Default"/>
        <w:jc w:val="both"/>
        <w:rPr>
          <w:rFonts w:ascii="Arial" w:hAnsi="Arial" w:cs="Arial"/>
          <w:color w:val="auto"/>
          <w:sz w:val="20"/>
          <w:szCs w:val="20"/>
        </w:rPr>
      </w:pPr>
    </w:p>
    <w:p w14:paraId="3DE57B84" w14:textId="77777777" w:rsidR="00101234" w:rsidRPr="00AD363E" w:rsidRDefault="00101234" w:rsidP="00AF29EA">
      <w:pPr>
        <w:autoSpaceDE w:val="0"/>
        <w:autoSpaceDN w:val="0"/>
        <w:adjustRightInd w:val="0"/>
        <w:rPr>
          <w:rFonts w:cs="Arial"/>
          <w:b/>
          <w:bCs/>
          <w:szCs w:val="20"/>
        </w:rPr>
      </w:pPr>
      <w:r w:rsidRPr="00AD363E">
        <w:rPr>
          <w:rFonts w:cs="Arial"/>
          <w:b/>
          <w:bCs/>
          <w:szCs w:val="20"/>
        </w:rPr>
        <w:t>NOMBRE DEL PROPONENTE:</w:t>
      </w:r>
    </w:p>
    <w:p w14:paraId="27C05AFC" w14:textId="77777777" w:rsidR="00101234" w:rsidRDefault="00101234" w:rsidP="00AF29EA">
      <w:pPr>
        <w:autoSpaceDE w:val="0"/>
        <w:autoSpaceDN w:val="0"/>
        <w:adjustRightInd w:val="0"/>
        <w:rPr>
          <w:rFonts w:cs="Arial"/>
          <w:b/>
          <w:bCs/>
          <w:szCs w:val="20"/>
        </w:rPr>
      </w:pPr>
    </w:p>
    <w:p w14:paraId="196F3BD5" w14:textId="77777777" w:rsidR="00101234" w:rsidRPr="00AD363E" w:rsidRDefault="00101234" w:rsidP="00AF29EA">
      <w:pPr>
        <w:autoSpaceDE w:val="0"/>
        <w:autoSpaceDN w:val="0"/>
        <w:adjustRightInd w:val="0"/>
        <w:rPr>
          <w:rFonts w:cs="Arial"/>
          <w:b/>
          <w:bCs/>
          <w:szCs w:val="20"/>
        </w:rPr>
      </w:pPr>
      <w:r w:rsidRPr="00AD363E">
        <w:rPr>
          <w:rFonts w:cs="Arial"/>
          <w:b/>
          <w:bCs/>
          <w:szCs w:val="20"/>
        </w:rPr>
        <w:t>NIT O C.C:</w:t>
      </w:r>
    </w:p>
    <w:p w14:paraId="5B571C64" w14:textId="77777777" w:rsidR="00101234" w:rsidRDefault="00101234" w:rsidP="00AF29EA">
      <w:pPr>
        <w:autoSpaceDE w:val="0"/>
        <w:autoSpaceDN w:val="0"/>
        <w:adjustRightInd w:val="0"/>
        <w:rPr>
          <w:rFonts w:cs="Arial"/>
          <w:b/>
          <w:bCs/>
          <w:szCs w:val="20"/>
        </w:rPr>
      </w:pPr>
    </w:p>
    <w:p w14:paraId="37E90324" w14:textId="77777777" w:rsidR="00101234" w:rsidRPr="00AD363E" w:rsidRDefault="00101234" w:rsidP="00AF29EA">
      <w:pPr>
        <w:autoSpaceDE w:val="0"/>
        <w:autoSpaceDN w:val="0"/>
        <w:adjustRightInd w:val="0"/>
        <w:rPr>
          <w:rFonts w:cs="Arial"/>
          <w:b/>
          <w:bCs/>
          <w:szCs w:val="20"/>
        </w:rPr>
      </w:pPr>
      <w:r w:rsidRPr="00AD363E">
        <w:rPr>
          <w:rFonts w:cs="Arial"/>
          <w:b/>
          <w:bCs/>
          <w:szCs w:val="20"/>
        </w:rPr>
        <w:t>NOMBRE DEL REPRESENTANTE LEGAL:</w:t>
      </w:r>
    </w:p>
    <w:p w14:paraId="012A5B9E" w14:textId="77777777" w:rsidR="00101234" w:rsidRDefault="00101234" w:rsidP="00AF29EA">
      <w:pPr>
        <w:autoSpaceDE w:val="0"/>
        <w:autoSpaceDN w:val="0"/>
        <w:adjustRightInd w:val="0"/>
        <w:rPr>
          <w:rFonts w:cs="Arial"/>
          <w:b/>
          <w:bCs/>
          <w:szCs w:val="20"/>
        </w:rPr>
      </w:pPr>
    </w:p>
    <w:p w14:paraId="51096037" w14:textId="77777777" w:rsidR="00101234" w:rsidRPr="00AD363E" w:rsidRDefault="00101234" w:rsidP="00AF29EA">
      <w:pPr>
        <w:autoSpaceDE w:val="0"/>
        <w:autoSpaceDN w:val="0"/>
        <w:adjustRightInd w:val="0"/>
        <w:rPr>
          <w:rFonts w:cs="Arial"/>
          <w:b/>
          <w:bCs/>
          <w:szCs w:val="20"/>
        </w:rPr>
      </w:pPr>
      <w:r w:rsidRPr="00AD363E">
        <w:rPr>
          <w:rFonts w:cs="Arial"/>
          <w:b/>
          <w:bCs/>
          <w:szCs w:val="20"/>
        </w:rPr>
        <w:t xml:space="preserve">C.C:                        </w:t>
      </w:r>
      <w:r w:rsidRPr="00AD363E">
        <w:rPr>
          <w:rFonts w:cs="Arial"/>
          <w:b/>
          <w:szCs w:val="20"/>
        </w:rPr>
        <w:t>EXPEDIDA:</w:t>
      </w:r>
    </w:p>
    <w:p w14:paraId="6FBCF113" w14:textId="77777777" w:rsidR="00101234" w:rsidRDefault="00101234" w:rsidP="00AF29EA">
      <w:pPr>
        <w:autoSpaceDE w:val="0"/>
        <w:autoSpaceDN w:val="0"/>
        <w:adjustRightInd w:val="0"/>
        <w:rPr>
          <w:rFonts w:cs="Arial"/>
          <w:b/>
          <w:bCs/>
          <w:szCs w:val="20"/>
        </w:rPr>
      </w:pPr>
    </w:p>
    <w:p w14:paraId="3E795C11" w14:textId="77777777" w:rsidR="00101234" w:rsidRPr="00AD363E" w:rsidRDefault="00101234" w:rsidP="00AF29EA">
      <w:pPr>
        <w:autoSpaceDE w:val="0"/>
        <w:autoSpaceDN w:val="0"/>
        <w:adjustRightInd w:val="0"/>
        <w:rPr>
          <w:rFonts w:cs="Arial"/>
          <w:b/>
          <w:bCs/>
          <w:szCs w:val="20"/>
        </w:rPr>
      </w:pPr>
      <w:r w:rsidRPr="00AD363E">
        <w:rPr>
          <w:rFonts w:cs="Arial"/>
          <w:b/>
          <w:bCs/>
          <w:szCs w:val="20"/>
        </w:rPr>
        <w:t>DIRECCIÓN:</w:t>
      </w:r>
    </w:p>
    <w:p w14:paraId="50CDBCE2" w14:textId="77777777" w:rsidR="00101234" w:rsidRDefault="00101234" w:rsidP="00AF29EA">
      <w:pPr>
        <w:autoSpaceDE w:val="0"/>
        <w:autoSpaceDN w:val="0"/>
        <w:adjustRightInd w:val="0"/>
        <w:rPr>
          <w:rFonts w:cs="Arial"/>
          <w:b/>
          <w:bCs/>
          <w:szCs w:val="20"/>
        </w:rPr>
      </w:pPr>
    </w:p>
    <w:p w14:paraId="7FD41997" w14:textId="77777777" w:rsidR="00101234" w:rsidRPr="00AD363E" w:rsidRDefault="00101234" w:rsidP="00AF29EA">
      <w:pPr>
        <w:autoSpaceDE w:val="0"/>
        <w:autoSpaceDN w:val="0"/>
        <w:adjustRightInd w:val="0"/>
        <w:rPr>
          <w:rFonts w:cs="Arial"/>
          <w:b/>
          <w:bCs/>
          <w:szCs w:val="20"/>
        </w:rPr>
      </w:pPr>
      <w:r w:rsidRPr="00AD363E">
        <w:rPr>
          <w:rFonts w:cs="Arial"/>
          <w:b/>
          <w:bCs/>
          <w:szCs w:val="20"/>
        </w:rPr>
        <w:t>TELEFONO:</w:t>
      </w:r>
    </w:p>
    <w:p w14:paraId="06E6C0DA" w14:textId="77777777" w:rsidR="00101234" w:rsidRDefault="00101234" w:rsidP="00AF29EA">
      <w:pPr>
        <w:pStyle w:val="Textoindependiente2"/>
        <w:tabs>
          <w:tab w:val="left" w:pos="709"/>
        </w:tabs>
        <w:rPr>
          <w:b/>
          <w:bCs/>
          <w:sz w:val="20"/>
          <w:szCs w:val="20"/>
          <w:lang w:eastAsia="es-MX"/>
        </w:rPr>
      </w:pPr>
    </w:p>
    <w:p w14:paraId="5D811C92" w14:textId="77777777" w:rsidR="00101234" w:rsidRPr="00AD363E" w:rsidRDefault="00101234" w:rsidP="00AF29EA">
      <w:pPr>
        <w:pStyle w:val="Textoindependiente2"/>
        <w:tabs>
          <w:tab w:val="left" w:pos="709"/>
        </w:tabs>
        <w:rPr>
          <w:b/>
          <w:bCs/>
          <w:sz w:val="20"/>
          <w:szCs w:val="20"/>
          <w:lang w:eastAsia="es-MX"/>
        </w:rPr>
      </w:pPr>
      <w:r w:rsidRPr="00AD363E">
        <w:rPr>
          <w:b/>
          <w:bCs/>
          <w:sz w:val="20"/>
          <w:szCs w:val="20"/>
          <w:lang w:eastAsia="es-MX"/>
        </w:rPr>
        <w:t>EMAIL:</w:t>
      </w:r>
    </w:p>
    <w:p w14:paraId="3D3201C7" w14:textId="77777777" w:rsidR="00101234" w:rsidRPr="00A71BE0" w:rsidRDefault="00101234" w:rsidP="005C60E8">
      <w:pPr>
        <w:pStyle w:val="Sangradetextonormal"/>
        <w:spacing w:line="276" w:lineRule="auto"/>
        <w:ind w:left="0"/>
        <w:rPr>
          <w:szCs w:val="20"/>
        </w:rPr>
      </w:pPr>
      <w:r w:rsidRPr="00A71BE0">
        <w:rPr>
          <w:b/>
          <w:bCs/>
          <w:szCs w:val="20"/>
        </w:rPr>
        <w:t>(Anexar fotocopia de la cédula, tarjeta profesional y antecedentes de la junta central de contadores)</w:t>
      </w:r>
    </w:p>
    <w:p w14:paraId="427B08FB" w14:textId="77777777" w:rsidR="00101234" w:rsidRPr="004B5516" w:rsidRDefault="00101234" w:rsidP="00065F62">
      <w:pPr>
        <w:jc w:val="center"/>
        <w:rPr>
          <w:b/>
        </w:rPr>
      </w:pPr>
      <w:r w:rsidRPr="004B5516">
        <w:rPr>
          <w:b/>
        </w:rPr>
        <w:lastRenderedPageBreak/>
        <w:t>FORMULARIO No. 1</w:t>
      </w:r>
    </w:p>
    <w:p w14:paraId="05146F49" w14:textId="77777777" w:rsidR="00101234" w:rsidRPr="004B5516" w:rsidRDefault="00101234" w:rsidP="00065F62">
      <w:pPr>
        <w:rPr>
          <w:szCs w:val="20"/>
        </w:rPr>
      </w:pPr>
    </w:p>
    <w:p w14:paraId="7BFDFEC9" w14:textId="77777777" w:rsidR="00101234" w:rsidRPr="004B5516" w:rsidRDefault="00101234" w:rsidP="00065F62">
      <w:pPr>
        <w:jc w:val="center"/>
        <w:rPr>
          <w:b/>
          <w:szCs w:val="20"/>
        </w:rPr>
      </w:pPr>
      <w:r w:rsidRPr="004B5516">
        <w:rPr>
          <w:b/>
          <w:szCs w:val="20"/>
        </w:rPr>
        <w:t>CARTA DE PRESENTACIÓN DE LA PROPUESTA</w:t>
      </w:r>
    </w:p>
    <w:p w14:paraId="5A2458DB" w14:textId="77777777" w:rsidR="00101234" w:rsidRPr="004B5516" w:rsidRDefault="00101234" w:rsidP="00065F62">
      <w:pPr>
        <w:rPr>
          <w:szCs w:val="20"/>
        </w:rPr>
      </w:pPr>
    </w:p>
    <w:p w14:paraId="3F71C2DE" w14:textId="77777777" w:rsidR="00101234" w:rsidRPr="004B5516" w:rsidRDefault="00101234" w:rsidP="00065F62">
      <w:pPr>
        <w:rPr>
          <w:szCs w:val="20"/>
        </w:rPr>
      </w:pPr>
      <w:r w:rsidRPr="004B5516">
        <w:rPr>
          <w:szCs w:val="20"/>
        </w:rPr>
        <w:t xml:space="preserve">Ciudad, </w:t>
      </w:r>
      <w:proofErr w:type="spellStart"/>
      <w:r w:rsidRPr="004B5516">
        <w:rPr>
          <w:szCs w:val="20"/>
        </w:rPr>
        <w:t>dd</w:t>
      </w:r>
      <w:proofErr w:type="spellEnd"/>
      <w:r w:rsidRPr="004B5516">
        <w:rPr>
          <w:szCs w:val="20"/>
        </w:rPr>
        <w:t xml:space="preserve"> de mes del año</w:t>
      </w:r>
    </w:p>
    <w:p w14:paraId="0A4D9B6A" w14:textId="77777777" w:rsidR="00101234" w:rsidRPr="004B5516" w:rsidRDefault="00101234" w:rsidP="00065F62">
      <w:pPr>
        <w:rPr>
          <w:szCs w:val="20"/>
        </w:rPr>
      </w:pPr>
    </w:p>
    <w:p w14:paraId="5E4FE009" w14:textId="77777777" w:rsidR="00101234" w:rsidRPr="004B5516" w:rsidRDefault="00101234" w:rsidP="00065F62">
      <w:pPr>
        <w:rPr>
          <w:szCs w:val="20"/>
        </w:rPr>
      </w:pPr>
      <w:r w:rsidRPr="004B5516">
        <w:rPr>
          <w:szCs w:val="20"/>
        </w:rPr>
        <w:t>Señores</w:t>
      </w:r>
    </w:p>
    <w:p w14:paraId="3952B1C1" w14:textId="77777777" w:rsidR="00101234" w:rsidRPr="004B5516" w:rsidRDefault="00101234" w:rsidP="00065F62">
      <w:pPr>
        <w:rPr>
          <w:szCs w:val="20"/>
        </w:rPr>
      </w:pPr>
      <w:r w:rsidRPr="004B5516">
        <w:rPr>
          <w:szCs w:val="20"/>
        </w:rPr>
        <w:t xml:space="preserve">POLICÍA NACIONAL – </w:t>
      </w:r>
      <w:r w:rsidRPr="00F824C6">
        <w:rPr>
          <w:szCs w:val="20"/>
        </w:rPr>
        <w:t>REGIONAL DE ASEGURAMIENTO EN SALUD N° 6</w:t>
      </w:r>
    </w:p>
    <w:p w14:paraId="347A15F3" w14:textId="77777777" w:rsidR="00101234" w:rsidRPr="004B5516" w:rsidRDefault="00101234" w:rsidP="00065F62">
      <w:pPr>
        <w:rPr>
          <w:szCs w:val="20"/>
        </w:rPr>
      </w:pPr>
      <w:r w:rsidRPr="004B5516">
        <w:rPr>
          <w:szCs w:val="20"/>
        </w:rPr>
        <w:t>Carrera 43ª No. 48Csur-45</w:t>
      </w:r>
    </w:p>
    <w:p w14:paraId="4AA8E724" w14:textId="77777777" w:rsidR="00101234" w:rsidRPr="004B5516" w:rsidRDefault="00101234" w:rsidP="00065F62">
      <w:pPr>
        <w:rPr>
          <w:szCs w:val="20"/>
        </w:rPr>
      </w:pPr>
      <w:r w:rsidRPr="004B5516">
        <w:rPr>
          <w:szCs w:val="20"/>
        </w:rPr>
        <w:t>Envigado – Antioquia</w:t>
      </w:r>
    </w:p>
    <w:p w14:paraId="4CB81E14" w14:textId="77777777" w:rsidR="00101234" w:rsidRPr="004B5516" w:rsidRDefault="00101234" w:rsidP="00065F62">
      <w:pPr>
        <w:rPr>
          <w:szCs w:val="20"/>
        </w:rPr>
      </w:pPr>
    </w:p>
    <w:p w14:paraId="4E66C27A" w14:textId="77777777" w:rsidR="00101234" w:rsidRPr="004B5516" w:rsidRDefault="00101234" w:rsidP="00065F62">
      <w:pPr>
        <w:rPr>
          <w:b/>
          <w:szCs w:val="20"/>
        </w:rPr>
      </w:pPr>
      <w:r w:rsidRPr="004B5516">
        <w:rPr>
          <w:szCs w:val="20"/>
        </w:rPr>
        <w:t xml:space="preserve">Referencia: </w:t>
      </w:r>
      <w:r w:rsidRPr="004B5516">
        <w:rPr>
          <w:szCs w:val="20"/>
        </w:rPr>
        <w:tab/>
        <w:t xml:space="preserve">Presentación de propuesta para el Proceso de </w:t>
      </w:r>
      <w:r w:rsidRPr="00A57B49">
        <w:rPr>
          <w:noProof/>
          <w:szCs w:val="20"/>
        </w:rPr>
        <w:t>Selección Abreviada – Menor Cuantía</w:t>
      </w:r>
      <w:r w:rsidRPr="004B5516">
        <w:rPr>
          <w:szCs w:val="20"/>
        </w:rPr>
        <w:t xml:space="preserve"> </w:t>
      </w:r>
      <w:r w:rsidRPr="004B5516">
        <w:rPr>
          <w:b/>
          <w:szCs w:val="20"/>
        </w:rPr>
        <w:t xml:space="preserve">PN </w:t>
      </w:r>
      <w:r w:rsidRPr="00A57B49">
        <w:rPr>
          <w:rFonts w:cs="Arial"/>
          <w:b/>
          <w:noProof/>
          <w:szCs w:val="20"/>
        </w:rPr>
        <w:t>RASES</w:t>
      </w:r>
      <w:r>
        <w:rPr>
          <w:b/>
          <w:szCs w:val="20"/>
        </w:rPr>
        <w:t xml:space="preserve"> </w:t>
      </w:r>
      <w:r>
        <w:rPr>
          <w:rFonts w:cs="Arial"/>
          <w:b/>
          <w:szCs w:val="20"/>
        </w:rPr>
        <w:t>6</w:t>
      </w:r>
      <w:r w:rsidRPr="004B5516">
        <w:rPr>
          <w:b/>
          <w:szCs w:val="20"/>
        </w:rPr>
        <w:t xml:space="preserve"> </w:t>
      </w:r>
      <w:r w:rsidRPr="00A57B49">
        <w:rPr>
          <w:b/>
          <w:noProof/>
          <w:szCs w:val="20"/>
        </w:rPr>
        <w:t>SA MC</w:t>
      </w:r>
      <w:r w:rsidRPr="004B5516">
        <w:rPr>
          <w:b/>
          <w:szCs w:val="20"/>
        </w:rPr>
        <w:t xml:space="preserve"> </w:t>
      </w:r>
      <w:r w:rsidRPr="00A57B49">
        <w:rPr>
          <w:b/>
          <w:noProof/>
          <w:szCs w:val="20"/>
        </w:rPr>
        <w:t>038</w:t>
      </w:r>
      <w:r w:rsidRPr="004B5516">
        <w:rPr>
          <w:b/>
          <w:szCs w:val="20"/>
        </w:rPr>
        <w:t>–</w:t>
      </w:r>
      <w:r>
        <w:rPr>
          <w:b/>
          <w:szCs w:val="20"/>
        </w:rPr>
        <w:t>202</w:t>
      </w:r>
      <w:r w:rsidR="009B6C1B">
        <w:rPr>
          <w:b/>
          <w:szCs w:val="20"/>
        </w:rPr>
        <w:t>2</w:t>
      </w:r>
    </w:p>
    <w:p w14:paraId="573F9AA9" w14:textId="77777777" w:rsidR="00101234" w:rsidRPr="004B5516" w:rsidRDefault="00101234" w:rsidP="00065F62">
      <w:pPr>
        <w:rPr>
          <w:szCs w:val="20"/>
        </w:rPr>
      </w:pPr>
    </w:p>
    <w:p w14:paraId="3E1D2527" w14:textId="77777777" w:rsidR="00101234" w:rsidRPr="00A678AB" w:rsidRDefault="00101234" w:rsidP="00065F62">
      <w:pPr>
        <w:rPr>
          <w:szCs w:val="20"/>
        </w:rPr>
      </w:pPr>
      <w:r w:rsidRPr="004B5516">
        <w:rPr>
          <w:szCs w:val="20"/>
        </w:rPr>
        <w:t xml:space="preserve">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Pr="00A57B49">
        <w:rPr>
          <w:noProof/>
          <w:szCs w:val="20"/>
        </w:rPr>
        <w:t>Selección Abreviada – Menor Cuantía</w:t>
      </w:r>
      <w:r w:rsidRPr="004B5516">
        <w:rPr>
          <w:szCs w:val="20"/>
        </w:rPr>
        <w:t xml:space="preserve"> </w:t>
      </w:r>
      <w:r w:rsidRPr="004B5516">
        <w:rPr>
          <w:b/>
          <w:szCs w:val="20"/>
        </w:rPr>
        <w:t xml:space="preserve">PN </w:t>
      </w:r>
      <w:r w:rsidRPr="00A57B49">
        <w:rPr>
          <w:rFonts w:cs="Arial"/>
          <w:b/>
          <w:noProof/>
          <w:szCs w:val="20"/>
        </w:rPr>
        <w:t>RASES</w:t>
      </w:r>
      <w:r>
        <w:rPr>
          <w:b/>
          <w:szCs w:val="20"/>
        </w:rPr>
        <w:t xml:space="preserve"> </w:t>
      </w:r>
      <w:r>
        <w:rPr>
          <w:rFonts w:cs="Arial"/>
          <w:b/>
          <w:szCs w:val="20"/>
        </w:rPr>
        <w:t>6</w:t>
      </w:r>
      <w:r w:rsidRPr="004B5516">
        <w:rPr>
          <w:b/>
          <w:szCs w:val="20"/>
        </w:rPr>
        <w:t xml:space="preserve"> </w:t>
      </w:r>
      <w:r w:rsidRPr="00A57B49">
        <w:rPr>
          <w:b/>
          <w:noProof/>
          <w:szCs w:val="20"/>
        </w:rPr>
        <w:t>SA MC</w:t>
      </w:r>
      <w:r w:rsidRPr="004B5516">
        <w:rPr>
          <w:b/>
          <w:szCs w:val="20"/>
        </w:rPr>
        <w:t xml:space="preserve"> </w:t>
      </w:r>
      <w:r w:rsidRPr="00A57B49">
        <w:rPr>
          <w:b/>
          <w:noProof/>
          <w:szCs w:val="20"/>
        </w:rPr>
        <w:t>038</w:t>
      </w:r>
      <w:r w:rsidRPr="004B5516">
        <w:rPr>
          <w:b/>
          <w:szCs w:val="20"/>
        </w:rPr>
        <w:t>-</w:t>
      </w:r>
      <w:r>
        <w:rPr>
          <w:b/>
          <w:szCs w:val="20"/>
        </w:rPr>
        <w:t>202</w:t>
      </w:r>
      <w:r w:rsidR="009B6C1B">
        <w:rPr>
          <w:b/>
          <w:szCs w:val="20"/>
        </w:rPr>
        <w:t>2</w:t>
      </w:r>
      <w:r w:rsidRPr="004B5516">
        <w:rPr>
          <w:szCs w:val="20"/>
        </w:rPr>
        <w:t xml:space="preserve">, convocado por la POLICÍA NACIONAL – </w:t>
      </w:r>
      <w:r w:rsidRPr="00F824C6">
        <w:rPr>
          <w:szCs w:val="20"/>
        </w:rPr>
        <w:t>REGIONAL DE ASEGURAMIENTO EN SALUD N° 6</w:t>
      </w:r>
      <w:r w:rsidRPr="004B5516">
        <w:rPr>
          <w:szCs w:val="20"/>
        </w:rPr>
        <w:t xml:space="preserve">, cuyo objeto es </w:t>
      </w:r>
      <w:r w:rsidRPr="004B5516">
        <w:rPr>
          <w:b/>
          <w:szCs w:val="20"/>
        </w:rPr>
        <w:t>“</w:t>
      </w:r>
      <w:r w:rsidRPr="00A57B49">
        <w:rPr>
          <w:b/>
          <w:noProof/>
          <w:szCs w:val="20"/>
        </w:rPr>
        <w:t>SUMINISTRO INTEGRAL DE OXÍGENO MEDICINAL HOSPITALARIO Y DOMICILIARIO POR PAQUETE INTEGRAL MENSUAL POR PACIENTE (PAGO DE CONSUMO DIARIO), INCLUIDO LOS ACCESORIOS, ADITAMENTOS, INSUMOS, EQUIPAMIENTO DE ÚLTIMA TECNOLOGÍA (CON TARJETA DE REGISTRO DE USO DIARIO), ASESORÍA,  EDUCACIÓN AL USUARIO Y A SU FAMILIAR EN EL USO DE EQUIPOS Y ADITAMENTOS POR TERAPIA RESPIRATORIA, ENTRENAMIENTO Y MANTENIMIENTO DE EQUIPOS, PARA LOS USUARIOS ADULTOS Y PEDIÁTRICOS DEL SUBSISTEMA DE SALUD DE LA POLICÍA NACIONAL PERTENECIENTES A LA REGIONAL DE ASEGURAMIENTO EN SALUD N° 6, (UNIDAD PRESTADORA DE SALUD ANTIOQUIA Y UNIDAD PRESTADORA DE SALUD CÓRDOBA).</w:t>
      </w:r>
      <w:r w:rsidRPr="00F55492">
        <w:rPr>
          <w:b/>
          <w:szCs w:val="20"/>
        </w:rPr>
        <w:t>”</w:t>
      </w:r>
      <w:r w:rsidRPr="00F55492">
        <w:rPr>
          <w:szCs w:val="20"/>
        </w:rPr>
        <w:t xml:space="preserve">, conforme a la información suministrada  en los términos establecidos en el Pliego de Condiciones que rige el </w:t>
      </w:r>
      <w:r w:rsidRPr="00A678AB">
        <w:rPr>
          <w:color w:val="000000"/>
          <w:szCs w:val="20"/>
        </w:rPr>
        <w:t>proceso, en las Leyes de la República de Colombia y en particular de la Ley 80 de 1993, sus Decretos reglamentarios, los Códigos Civil y de Comercio, y las</w:t>
      </w:r>
      <w:r w:rsidRPr="00A678AB">
        <w:rPr>
          <w:szCs w:val="20"/>
        </w:rPr>
        <w:t xml:space="preserve"> demás normas que conforman el régimen legal del presente proceso de contratación, o que llegaren a regular algún aspecto concerniente a él. </w:t>
      </w:r>
    </w:p>
    <w:p w14:paraId="7F272840" w14:textId="77777777" w:rsidR="00101234" w:rsidRPr="00A678AB" w:rsidRDefault="00101234" w:rsidP="00065F62">
      <w:pPr>
        <w:rPr>
          <w:szCs w:val="20"/>
        </w:rPr>
      </w:pPr>
    </w:p>
    <w:p w14:paraId="1C400C59" w14:textId="77777777" w:rsidR="00101234" w:rsidRPr="00A678AB" w:rsidRDefault="00101234" w:rsidP="00065F62">
      <w:pPr>
        <w:rPr>
          <w:szCs w:val="20"/>
        </w:rPr>
      </w:pPr>
      <w:r w:rsidRPr="00A678AB">
        <w:rPr>
          <w:szCs w:val="20"/>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14:paraId="602677CA" w14:textId="77777777" w:rsidR="00101234" w:rsidRPr="00A678AB" w:rsidRDefault="00101234" w:rsidP="00F90FA7">
      <w:pPr>
        <w:rPr>
          <w:rFonts w:cs="Arial"/>
          <w:szCs w:val="20"/>
        </w:rPr>
      </w:pPr>
    </w:p>
    <w:p w14:paraId="3ECE68D5" w14:textId="77777777" w:rsidR="00101234" w:rsidRPr="00A276DE" w:rsidRDefault="00101234" w:rsidP="00A276DE">
      <w:pPr>
        <w:autoSpaceDE w:val="0"/>
        <w:autoSpaceDN w:val="0"/>
        <w:adjustRightInd w:val="0"/>
        <w:jc w:val="center"/>
        <w:rPr>
          <w:rFonts w:cs="Arial"/>
          <w:b/>
          <w:bCs/>
          <w:color w:val="000000"/>
          <w:szCs w:val="20"/>
        </w:rPr>
      </w:pPr>
      <w:r w:rsidRPr="00A276DE">
        <w:rPr>
          <w:rFonts w:cs="Arial"/>
          <w:b/>
          <w:bCs/>
          <w:color w:val="000000"/>
          <w:szCs w:val="20"/>
        </w:rPr>
        <w:t>Propuesta</w:t>
      </w:r>
    </w:p>
    <w:p w14:paraId="0F98952A" w14:textId="77777777" w:rsidR="00101234" w:rsidRPr="00A678AB" w:rsidRDefault="00101234" w:rsidP="00CB23DF">
      <w:pPr>
        <w:autoSpaceDE w:val="0"/>
        <w:autoSpaceDN w:val="0"/>
        <w:adjustRightInd w:val="0"/>
        <w:rPr>
          <w:rFonts w:cs="Arial"/>
          <w:bCs/>
          <w:color w:val="000000"/>
          <w:szCs w:val="20"/>
        </w:rPr>
      </w:pPr>
    </w:p>
    <w:p w14:paraId="6B9F214E" w14:textId="77777777" w:rsidR="00101234" w:rsidRPr="00A678AB" w:rsidRDefault="00101234" w:rsidP="00CB23DF">
      <w:pPr>
        <w:autoSpaceDE w:val="0"/>
        <w:autoSpaceDN w:val="0"/>
        <w:adjustRightInd w:val="0"/>
        <w:rPr>
          <w:rFonts w:cs="Arial"/>
          <w:color w:val="000000"/>
          <w:szCs w:val="20"/>
        </w:rPr>
      </w:pPr>
      <w:r w:rsidRPr="00A678AB">
        <w:rPr>
          <w:rFonts w:cs="Arial"/>
          <w:color w:val="000000"/>
          <w:szCs w:val="20"/>
        </w:rPr>
        <w:t>Valor total de la propuesta, incluido IV</w:t>
      </w:r>
      <w:r>
        <w:rPr>
          <w:rFonts w:cs="Arial"/>
          <w:color w:val="000000"/>
          <w:szCs w:val="20"/>
        </w:rPr>
        <w:t>A y demás impuesto y gravámenes</w:t>
      </w:r>
      <w:r>
        <w:rPr>
          <w:rFonts w:cs="Arial"/>
          <w:color w:val="000000"/>
          <w:szCs w:val="20"/>
        </w:rPr>
        <w:tab/>
      </w:r>
      <w:r w:rsidRPr="00A678AB">
        <w:rPr>
          <w:rFonts w:cs="Arial"/>
          <w:color w:val="000000"/>
          <w:szCs w:val="20"/>
        </w:rPr>
        <w:t>$____________</w:t>
      </w:r>
    </w:p>
    <w:p w14:paraId="52CD9E41" w14:textId="77777777" w:rsidR="00101234" w:rsidRPr="00A678AB" w:rsidRDefault="00101234" w:rsidP="00CB23DF">
      <w:pPr>
        <w:autoSpaceDE w:val="0"/>
        <w:autoSpaceDN w:val="0"/>
        <w:adjustRightInd w:val="0"/>
        <w:rPr>
          <w:rFonts w:cs="Arial"/>
          <w:color w:val="000000"/>
          <w:szCs w:val="20"/>
        </w:rPr>
      </w:pPr>
    </w:p>
    <w:p w14:paraId="353CF343" w14:textId="77777777" w:rsidR="00101234" w:rsidRPr="00A678AB" w:rsidRDefault="00101234" w:rsidP="00CB23DF">
      <w:pPr>
        <w:autoSpaceDE w:val="0"/>
        <w:autoSpaceDN w:val="0"/>
        <w:adjustRightInd w:val="0"/>
        <w:rPr>
          <w:rFonts w:cs="Arial"/>
          <w:color w:val="000000"/>
          <w:szCs w:val="20"/>
        </w:rPr>
      </w:pPr>
      <w:r w:rsidRPr="00A678AB">
        <w:rPr>
          <w:rFonts w:cs="Arial"/>
          <w:color w:val="000000"/>
          <w:szCs w:val="20"/>
        </w:rPr>
        <w:t xml:space="preserve">Póliza de </w:t>
      </w:r>
      <w:r>
        <w:rPr>
          <w:rFonts w:cs="Arial"/>
          <w:color w:val="000000"/>
          <w:szCs w:val="20"/>
        </w:rPr>
        <w:t xml:space="preserve">seriedad de la oferta No </w:t>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sidRPr="00A678AB">
        <w:rPr>
          <w:rFonts w:cs="Arial"/>
          <w:color w:val="000000"/>
          <w:szCs w:val="20"/>
        </w:rPr>
        <w:t>_____________</w:t>
      </w:r>
    </w:p>
    <w:p w14:paraId="7E4D2E66" w14:textId="77777777" w:rsidR="00101234" w:rsidRPr="00A678AB" w:rsidRDefault="00101234" w:rsidP="00CB23DF">
      <w:pPr>
        <w:autoSpaceDE w:val="0"/>
        <w:autoSpaceDN w:val="0"/>
        <w:adjustRightInd w:val="0"/>
        <w:rPr>
          <w:rFonts w:cs="Arial"/>
          <w:color w:val="000000"/>
          <w:szCs w:val="20"/>
        </w:rPr>
      </w:pPr>
    </w:p>
    <w:p w14:paraId="71F9EFD2" w14:textId="77777777" w:rsidR="00101234" w:rsidRPr="00A678AB" w:rsidRDefault="00101234" w:rsidP="00CB23DF">
      <w:pPr>
        <w:autoSpaceDE w:val="0"/>
        <w:autoSpaceDN w:val="0"/>
        <w:adjustRightInd w:val="0"/>
        <w:rPr>
          <w:rFonts w:cs="Arial"/>
          <w:color w:val="000000"/>
          <w:szCs w:val="20"/>
        </w:rPr>
      </w:pPr>
      <w:r>
        <w:rPr>
          <w:rFonts w:cs="Arial"/>
          <w:color w:val="000000"/>
          <w:szCs w:val="20"/>
        </w:rPr>
        <w:t xml:space="preserve">Compañía Aseguradora: </w:t>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sidRPr="00A678AB">
        <w:rPr>
          <w:rFonts w:cs="Arial"/>
          <w:color w:val="000000"/>
          <w:szCs w:val="20"/>
        </w:rPr>
        <w:t>_____________</w:t>
      </w:r>
    </w:p>
    <w:p w14:paraId="1C72335E" w14:textId="77777777" w:rsidR="00101234" w:rsidRPr="00A678AB" w:rsidRDefault="00101234" w:rsidP="00CB23DF">
      <w:pPr>
        <w:autoSpaceDE w:val="0"/>
        <w:autoSpaceDN w:val="0"/>
        <w:adjustRightInd w:val="0"/>
        <w:rPr>
          <w:rFonts w:cs="Arial"/>
          <w:color w:val="000000"/>
          <w:szCs w:val="20"/>
        </w:rPr>
      </w:pPr>
    </w:p>
    <w:p w14:paraId="64295C29" w14:textId="77777777" w:rsidR="00101234" w:rsidRPr="00A678AB" w:rsidRDefault="00101234" w:rsidP="00CB23DF">
      <w:pPr>
        <w:autoSpaceDE w:val="0"/>
        <w:autoSpaceDN w:val="0"/>
        <w:adjustRightInd w:val="0"/>
        <w:rPr>
          <w:rFonts w:cs="Arial"/>
          <w:color w:val="000000"/>
          <w:szCs w:val="20"/>
        </w:rPr>
      </w:pPr>
      <w:r>
        <w:rPr>
          <w:rFonts w:cs="Arial"/>
          <w:color w:val="000000"/>
          <w:szCs w:val="20"/>
        </w:rPr>
        <w:t xml:space="preserve">Valor Asegurado: </w:t>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sidRPr="00A678AB">
        <w:rPr>
          <w:rFonts w:cs="Arial"/>
          <w:color w:val="000000"/>
          <w:szCs w:val="20"/>
        </w:rPr>
        <w:t>$____________</w:t>
      </w:r>
    </w:p>
    <w:p w14:paraId="21C187E2" w14:textId="77777777" w:rsidR="00101234" w:rsidRPr="00A678AB" w:rsidRDefault="00101234" w:rsidP="00CB23DF">
      <w:pPr>
        <w:autoSpaceDE w:val="0"/>
        <w:autoSpaceDN w:val="0"/>
        <w:adjustRightInd w:val="0"/>
        <w:rPr>
          <w:rFonts w:cs="Arial"/>
          <w:color w:val="000000"/>
          <w:szCs w:val="20"/>
        </w:rPr>
      </w:pPr>
    </w:p>
    <w:p w14:paraId="1886ADAA" w14:textId="77777777" w:rsidR="00101234" w:rsidRPr="00A678AB" w:rsidRDefault="00101234" w:rsidP="00CB23DF">
      <w:pPr>
        <w:autoSpaceDE w:val="0"/>
        <w:autoSpaceDN w:val="0"/>
        <w:adjustRightInd w:val="0"/>
        <w:rPr>
          <w:rFonts w:cs="Arial"/>
          <w:color w:val="000000"/>
          <w:szCs w:val="20"/>
        </w:rPr>
      </w:pPr>
      <w:r w:rsidRPr="00A678AB">
        <w:rPr>
          <w:rFonts w:cs="Arial"/>
          <w:color w:val="000000"/>
          <w:szCs w:val="20"/>
        </w:rPr>
        <w:t>Vigen</w:t>
      </w:r>
      <w:r>
        <w:rPr>
          <w:rFonts w:cs="Arial"/>
          <w:color w:val="000000"/>
          <w:szCs w:val="20"/>
        </w:rPr>
        <w:t xml:space="preserve">cia de la póliza de seriedad </w:t>
      </w:r>
      <w:r>
        <w:rPr>
          <w:rFonts w:cs="Arial"/>
          <w:color w:val="000000"/>
          <w:szCs w:val="20"/>
        </w:rPr>
        <w:tab/>
      </w:r>
      <w:r>
        <w:rPr>
          <w:rFonts w:cs="Arial"/>
          <w:color w:val="000000"/>
          <w:szCs w:val="20"/>
        </w:rPr>
        <w:tab/>
      </w:r>
      <w:r w:rsidRPr="00A678AB">
        <w:rPr>
          <w:rFonts w:cs="Arial"/>
          <w:color w:val="000000"/>
          <w:szCs w:val="20"/>
        </w:rPr>
        <w:t>desde _____________ hasta _____________</w:t>
      </w:r>
    </w:p>
    <w:p w14:paraId="01C10DF5" w14:textId="77777777" w:rsidR="00101234" w:rsidRPr="00A678AB" w:rsidRDefault="00101234" w:rsidP="00CB23DF">
      <w:pPr>
        <w:autoSpaceDE w:val="0"/>
        <w:autoSpaceDN w:val="0"/>
        <w:adjustRightInd w:val="0"/>
        <w:rPr>
          <w:rFonts w:cs="Arial"/>
          <w:color w:val="000000"/>
          <w:szCs w:val="20"/>
        </w:rPr>
      </w:pPr>
      <w:r w:rsidRPr="00A678AB">
        <w:rPr>
          <w:rFonts w:cs="Arial"/>
          <w:color w:val="000000"/>
          <w:szCs w:val="20"/>
        </w:rPr>
        <w:tab/>
      </w:r>
      <w:r w:rsidRPr="00A678AB">
        <w:rPr>
          <w:rFonts w:cs="Arial"/>
          <w:color w:val="000000"/>
          <w:szCs w:val="20"/>
        </w:rPr>
        <w:tab/>
      </w:r>
      <w:r w:rsidRPr="00A678AB">
        <w:rPr>
          <w:rFonts w:cs="Arial"/>
          <w:color w:val="000000"/>
          <w:szCs w:val="20"/>
        </w:rPr>
        <w:tab/>
      </w:r>
    </w:p>
    <w:p w14:paraId="66411025" w14:textId="77777777" w:rsidR="00101234" w:rsidRPr="00A678AB" w:rsidRDefault="00101234" w:rsidP="00CB23DF">
      <w:pPr>
        <w:rPr>
          <w:rFonts w:cs="Arial"/>
          <w:szCs w:val="20"/>
        </w:rPr>
      </w:pPr>
      <w:r w:rsidRPr="00A678AB">
        <w:rPr>
          <w:rFonts w:cs="Arial"/>
          <w:color w:val="000000"/>
          <w:szCs w:val="20"/>
        </w:rPr>
        <w:t>Fecha y No recibo de pago de la póliza:</w:t>
      </w:r>
      <w:r w:rsidRPr="00A678AB">
        <w:rPr>
          <w:rFonts w:cs="Arial"/>
          <w:color w:val="FF0000"/>
          <w:szCs w:val="20"/>
        </w:rPr>
        <w:t xml:space="preserve"> </w:t>
      </w:r>
      <w:r w:rsidRPr="00A678AB">
        <w:rPr>
          <w:rFonts w:cs="Arial"/>
          <w:color w:val="FF0000"/>
          <w:szCs w:val="20"/>
        </w:rPr>
        <w:tab/>
      </w:r>
      <w:r w:rsidRPr="00A678AB">
        <w:rPr>
          <w:rFonts w:cs="Arial"/>
          <w:color w:val="FF0000"/>
          <w:szCs w:val="20"/>
        </w:rPr>
        <w:tab/>
      </w:r>
      <w:r w:rsidRPr="00A678AB">
        <w:rPr>
          <w:rFonts w:cs="Arial"/>
          <w:color w:val="FF0000"/>
          <w:szCs w:val="20"/>
        </w:rPr>
        <w:tab/>
      </w:r>
      <w:r w:rsidRPr="00A678AB">
        <w:rPr>
          <w:rFonts w:cs="Arial"/>
          <w:color w:val="FF0000"/>
          <w:szCs w:val="20"/>
        </w:rPr>
        <w:tab/>
      </w:r>
      <w:r w:rsidRPr="00A678AB">
        <w:rPr>
          <w:rFonts w:cs="Arial"/>
          <w:color w:val="FF0000"/>
          <w:szCs w:val="20"/>
        </w:rPr>
        <w:tab/>
      </w:r>
      <w:r w:rsidRPr="00A678AB">
        <w:rPr>
          <w:rFonts w:cs="Arial"/>
          <w:color w:val="000000"/>
          <w:szCs w:val="20"/>
        </w:rPr>
        <w:t>_____________</w:t>
      </w:r>
    </w:p>
    <w:p w14:paraId="691558B9" w14:textId="77777777" w:rsidR="00101234" w:rsidRDefault="00101234" w:rsidP="00F90FA7">
      <w:pPr>
        <w:rPr>
          <w:rFonts w:cs="Arial"/>
          <w:szCs w:val="20"/>
        </w:rPr>
      </w:pPr>
    </w:p>
    <w:p w14:paraId="72F996A8" w14:textId="77777777" w:rsidR="00101234" w:rsidRPr="00A678AB" w:rsidRDefault="00101234" w:rsidP="00F90FA7">
      <w:pPr>
        <w:rPr>
          <w:rFonts w:cs="Arial"/>
          <w:szCs w:val="20"/>
        </w:rPr>
      </w:pPr>
    </w:p>
    <w:p w14:paraId="6C15A8FC" w14:textId="77777777" w:rsidR="00101234" w:rsidRPr="00A678AB" w:rsidRDefault="00101234" w:rsidP="00F90FA7">
      <w:pPr>
        <w:rPr>
          <w:rFonts w:cs="Arial"/>
          <w:szCs w:val="20"/>
        </w:rPr>
      </w:pPr>
      <w:r w:rsidRPr="00A678AB">
        <w:rPr>
          <w:rFonts w:cs="Arial"/>
          <w:szCs w:val="20"/>
        </w:rPr>
        <w:t>En relación con la propuesta que presento, manifiesto lo siguiente:</w:t>
      </w:r>
    </w:p>
    <w:p w14:paraId="1600B26D" w14:textId="77777777" w:rsidR="00101234" w:rsidRPr="00A678AB" w:rsidRDefault="00101234" w:rsidP="00F90FA7">
      <w:pPr>
        <w:rPr>
          <w:rFonts w:cs="Arial"/>
          <w:szCs w:val="20"/>
        </w:rPr>
      </w:pPr>
    </w:p>
    <w:p w14:paraId="33C9C236" w14:textId="77777777" w:rsidR="00101234" w:rsidRPr="00A678AB" w:rsidRDefault="00101234" w:rsidP="00235D0B">
      <w:pPr>
        <w:numPr>
          <w:ilvl w:val="0"/>
          <w:numId w:val="12"/>
        </w:numPr>
        <w:ind w:left="284" w:hanging="284"/>
        <w:rPr>
          <w:rFonts w:cs="Arial"/>
          <w:szCs w:val="20"/>
        </w:rPr>
      </w:pPr>
      <w:r w:rsidRPr="00A678AB">
        <w:rPr>
          <w:rFonts w:cs="Arial"/>
          <w:szCs w:val="20"/>
        </w:rPr>
        <w:t xml:space="preserve">Que el proponente que represento conoce y acepta el contenido de los Pliegos de Condiciones y de sus Anexos y Formularios, </w:t>
      </w:r>
      <w:r>
        <w:rPr>
          <w:rFonts w:cs="Arial"/>
          <w:szCs w:val="20"/>
        </w:rPr>
        <w:t>así como el de cada uno de las A</w:t>
      </w:r>
      <w:r w:rsidRPr="00A678AB">
        <w:rPr>
          <w:rFonts w:cs="Arial"/>
          <w:szCs w:val="20"/>
        </w:rPr>
        <w:t>dendas hechos al mismo.</w:t>
      </w:r>
    </w:p>
    <w:p w14:paraId="5E2C5773" w14:textId="77777777" w:rsidR="00101234" w:rsidRPr="00A678AB" w:rsidRDefault="00101234" w:rsidP="00235D0B">
      <w:pPr>
        <w:numPr>
          <w:ilvl w:val="0"/>
          <w:numId w:val="12"/>
        </w:numPr>
        <w:ind w:left="284" w:hanging="284"/>
        <w:rPr>
          <w:rFonts w:cs="Arial"/>
          <w:szCs w:val="20"/>
        </w:rPr>
      </w:pPr>
      <w:r w:rsidRPr="00A678AB">
        <w:rPr>
          <w:rFonts w:cs="Arial"/>
          <w:szCs w:val="20"/>
        </w:rPr>
        <w:t>Que la propuesta que presento es irrevocable e incondicional, y obliga insubordinadamente al proponente que represento.</w:t>
      </w:r>
    </w:p>
    <w:p w14:paraId="6623BBB4" w14:textId="77777777" w:rsidR="00101234" w:rsidRPr="004B5516" w:rsidRDefault="00101234" w:rsidP="00235D0B">
      <w:pPr>
        <w:numPr>
          <w:ilvl w:val="0"/>
          <w:numId w:val="12"/>
        </w:numPr>
        <w:ind w:left="284" w:hanging="284"/>
        <w:rPr>
          <w:rFonts w:cs="Arial"/>
          <w:szCs w:val="20"/>
        </w:rPr>
      </w:pPr>
      <w:r w:rsidRPr="00A678AB">
        <w:rPr>
          <w:rFonts w:cs="Arial"/>
          <w:szCs w:val="20"/>
        </w:rPr>
        <w:t xml:space="preserve">Que ni el representante legal o apoderado del proponente, ni el proponente mismo, ni sus integrantes y directores nos encontramos </w:t>
      </w:r>
      <w:r w:rsidRPr="004B5516">
        <w:rPr>
          <w:rFonts w:cs="Arial"/>
          <w:szCs w:val="20"/>
        </w:rPr>
        <w:t>incursos en ninguna de las causales de inhabilidad y/o incompatibilidad determinadas por la Constitución Política y la ley aplicable.</w:t>
      </w:r>
    </w:p>
    <w:p w14:paraId="03E4DBEF" w14:textId="77777777" w:rsidR="00101234" w:rsidRPr="004B5516" w:rsidRDefault="00101234" w:rsidP="00235D0B">
      <w:pPr>
        <w:widowControl w:val="0"/>
        <w:numPr>
          <w:ilvl w:val="0"/>
          <w:numId w:val="12"/>
        </w:numPr>
        <w:ind w:left="284" w:hanging="284"/>
        <w:rPr>
          <w:rFonts w:cs="Arial"/>
          <w:szCs w:val="20"/>
        </w:rPr>
      </w:pPr>
      <w:r w:rsidRPr="004B5516">
        <w:rPr>
          <w:rFonts w:cs="Arial"/>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DD616BE" w14:textId="77777777" w:rsidR="00101234" w:rsidRPr="004B5516" w:rsidRDefault="00101234" w:rsidP="00235D0B">
      <w:pPr>
        <w:numPr>
          <w:ilvl w:val="0"/>
          <w:numId w:val="12"/>
        </w:numPr>
        <w:ind w:left="284" w:hanging="284"/>
        <w:rPr>
          <w:rFonts w:cs="Arial"/>
          <w:szCs w:val="20"/>
        </w:rPr>
      </w:pPr>
      <w:r w:rsidRPr="004B5516">
        <w:rPr>
          <w:rFonts w:cs="Arial"/>
          <w:szCs w:val="20"/>
        </w:rPr>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19337CB3" w14:textId="77777777" w:rsidR="00101234" w:rsidRPr="00A678AB" w:rsidRDefault="00101234" w:rsidP="00235D0B">
      <w:pPr>
        <w:numPr>
          <w:ilvl w:val="0"/>
          <w:numId w:val="12"/>
        </w:numPr>
        <w:ind w:left="284" w:hanging="284"/>
        <w:rPr>
          <w:rFonts w:cs="Arial"/>
          <w:szCs w:val="20"/>
        </w:rPr>
      </w:pPr>
      <w:r w:rsidRPr="00A678AB">
        <w:rPr>
          <w:rFonts w:cs="Arial"/>
          <w:szCs w:val="20"/>
        </w:rPr>
        <w:t xml:space="preserve">Que nos comprometemos a proveer a la POLICÍA NACIONAL </w:t>
      </w:r>
      <w:r>
        <w:rPr>
          <w:rFonts w:cs="Arial"/>
          <w:szCs w:val="20"/>
        </w:rPr>
        <w:t>–</w:t>
      </w:r>
      <w:r w:rsidRPr="00A678AB">
        <w:rPr>
          <w:rFonts w:cs="Arial"/>
          <w:szCs w:val="20"/>
        </w:rPr>
        <w:t xml:space="preserve"> </w:t>
      </w:r>
      <w:r w:rsidRPr="00F824C6">
        <w:rPr>
          <w:rFonts w:cs="Arial"/>
          <w:szCs w:val="20"/>
        </w:rPr>
        <w:t>REGIONAL DE ASEGURAMIENTO EN SALUD N° 6</w:t>
      </w:r>
      <w:r w:rsidRPr="00A678AB">
        <w:rPr>
          <w:rFonts w:cs="Arial"/>
          <w:szCs w:val="20"/>
        </w:rPr>
        <w:t>,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6743944D" w14:textId="77777777" w:rsidR="00101234" w:rsidRPr="00A678AB" w:rsidRDefault="00101234" w:rsidP="00235D0B">
      <w:pPr>
        <w:pStyle w:val="Sangradetextonormal"/>
        <w:numPr>
          <w:ilvl w:val="0"/>
          <w:numId w:val="12"/>
        </w:numPr>
        <w:ind w:left="284" w:hanging="284"/>
        <w:rPr>
          <w:szCs w:val="20"/>
        </w:rPr>
      </w:pPr>
      <w:r w:rsidRPr="00A678AB">
        <w:rPr>
          <w:szCs w:val="20"/>
        </w:rPr>
        <w:t xml:space="preserve">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w:t>
      </w:r>
      <w:r w:rsidRPr="00F824C6">
        <w:rPr>
          <w:szCs w:val="20"/>
        </w:rPr>
        <w:t>REGIONAL DE ASEGURAMIENTO EN SALUD N° 6</w:t>
      </w:r>
      <w:r w:rsidRPr="00A678AB">
        <w:rPr>
          <w:szCs w:val="20"/>
        </w:rPr>
        <w:t xml:space="preserve">, en el caso de resultar adjudicataria nuestra propuesta, cumple con todas y cada una de las exigencias de los Pliegos de Condiciones, </w:t>
      </w:r>
      <w:r>
        <w:rPr>
          <w:szCs w:val="20"/>
        </w:rPr>
        <w:t xml:space="preserve">sus Anexos, sus </w:t>
      </w:r>
      <w:proofErr w:type="gramStart"/>
      <w:r>
        <w:rPr>
          <w:szCs w:val="20"/>
        </w:rPr>
        <w:t>Formularios  y</w:t>
      </w:r>
      <w:proofErr w:type="gramEnd"/>
      <w:r>
        <w:rPr>
          <w:szCs w:val="20"/>
        </w:rPr>
        <w:t xml:space="preserve"> A</w:t>
      </w:r>
      <w:r w:rsidRPr="00A678AB">
        <w:rPr>
          <w:szCs w:val="20"/>
        </w:rPr>
        <w:t>dendas que llegaren a suscribirse.</w:t>
      </w:r>
    </w:p>
    <w:p w14:paraId="269D2D6F" w14:textId="77777777" w:rsidR="00101234" w:rsidRPr="00A678AB" w:rsidRDefault="00101234" w:rsidP="00235D0B">
      <w:pPr>
        <w:pStyle w:val="Sangradetextonormal"/>
        <w:numPr>
          <w:ilvl w:val="0"/>
          <w:numId w:val="12"/>
        </w:numPr>
        <w:ind w:left="284" w:hanging="284"/>
        <w:rPr>
          <w:szCs w:val="20"/>
        </w:rPr>
      </w:pPr>
      <w:r w:rsidRPr="00A678AB">
        <w:rPr>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76E4BE88" w14:textId="77777777" w:rsidR="00101234" w:rsidRPr="00A678AB" w:rsidRDefault="00101234" w:rsidP="00235D0B">
      <w:pPr>
        <w:numPr>
          <w:ilvl w:val="0"/>
          <w:numId w:val="12"/>
        </w:numPr>
        <w:ind w:left="284" w:hanging="284"/>
        <w:rPr>
          <w:rFonts w:cs="Arial"/>
          <w:szCs w:val="20"/>
        </w:rPr>
      </w:pPr>
      <w:r w:rsidRPr="00A678AB">
        <w:rPr>
          <w:rFonts w:cs="Arial"/>
          <w:szCs w:val="20"/>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w:t>
      </w:r>
      <w:r w:rsidRPr="00A678AB">
        <w:rPr>
          <w:rFonts w:cs="Arial"/>
          <w:szCs w:val="20"/>
        </w:rPr>
        <w:lastRenderedPageBreak/>
        <w:t>contratistas, y renunciamos a cualquier reclamación, reembolso o ajuste de cualquier naturaleza por cualquier situación que surja y no haya sido contemplada por nosotros en razón de nuestra falta de diligencia en la obtención de la información.</w:t>
      </w:r>
    </w:p>
    <w:p w14:paraId="406E64FD" w14:textId="77777777" w:rsidR="00101234" w:rsidRPr="00A678AB" w:rsidRDefault="00101234" w:rsidP="00235D0B">
      <w:pPr>
        <w:pStyle w:val="Sangradetextonormal"/>
        <w:numPr>
          <w:ilvl w:val="0"/>
          <w:numId w:val="12"/>
        </w:numPr>
        <w:ind w:left="284" w:hanging="284"/>
        <w:rPr>
          <w:szCs w:val="20"/>
        </w:rPr>
      </w:pPr>
      <w:r w:rsidRPr="00A678AB">
        <w:rPr>
          <w:szCs w:val="20"/>
        </w:rPr>
        <w:t xml:space="preserve"> Reconocemos que ni LA </w:t>
      </w:r>
      <w:r w:rsidRPr="00F824C6">
        <w:rPr>
          <w:szCs w:val="20"/>
        </w:rPr>
        <w:t>REGIONAL DE ASEGURAMIENTO EN SALUD N° 6</w:t>
      </w:r>
      <w:r w:rsidRPr="00A678AB">
        <w:rPr>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Pr>
          <w:szCs w:val="20"/>
        </w:rPr>
        <w:t>o</w:t>
      </w:r>
      <w:r w:rsidRPr="00A678AB">
        <w:rPr>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62501DE" w14:textId="77777777" w:rsidR="00101234" w:rsidRPr="00A678AB" w:rsidRDefault="00101234" w:rsidP="00235D0B">
      <w:pPr>
        <w:numPr>
          <w:ilvl w:val="0"/>
          <w:numId w:val="12"/>
        </w:numPr>
        <w:ind w:left="284" w:hanging="284"/>
        <w:rPr>
          <w:rFonts w:cs="Arial"/>
          <w:szCs w:val="20"/>
        </w:rPr>
      </w:pPr>
      <w:r w:rsidRPr="00A678AB">
        <w:rPr>
          <w:rFonts w:cs="Arial"/>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4C59830" w14:textId="77777777" w:rsidR="00101234" w:rsidRPr="004B5516" w:rsidRDefault="00101234" w:rsidP="00235D0B">
      <w:pPr>
        <w:widowControl w:val="0"/>
        <w:numPr>
          <w:ilvl w:val="0"/>
          <w:numId w:val="12"/>
        </w:numPr>
        <w:ind w:left="284" w:hanging="284"/>
        <w:rPr>
          <w:rFonts w:cs="Arial"/>
          <w:szCs w:val="20"/>
        </w:rPr>
      </w:pPr>
      <w:r w:rsidRPr="00A678AB">
        <w:rPr>
          <w:rFonts w:cs="Arial"/>
          <w:szCs w:val="20"/>
        </w:rPr>
        <w:t xml:space="preserve">Manifestamos y declaramos que nuestra propuesta no contiene ningún tipo de información confidencial o privada de acuerdo con la ley colombiana, y, en consecuencia, consideramos que LA POLICÍA NACIONAL </w:t>
      </w:r>
      <w:r>
        <w:rPr>
          <w:rFonts w:cs="Arial"/>
          <w:szCs w:val="20"/>
        </w:rPr>
        <w:t>–</w:t>
      </w:r>
      <w:r w:rsidRPr="00A678AB">
        <w:rPr>
          <w:rFonts w:cs="Arial"/>
          <w:szCs w:val="20"/>
        </w:rPr>
        <w:t xml:space="preserve"> </w:t>
      </w:r>
      <w:r w:rsidRPr="00F824C6">
        <w:rPr>
          <w:rFonts w:cs="Arial"/>
          <w:szCs w:val="20"/>
        </w:rPr>
        <w:t>REGIONAL DE ASEGURAMIENTO EN SALUD N° 6</w:t>
      </w:r>
      <w:r w:rsidRPr="00A678AB">
        <w:rPr>
          <w:rFonts w:cs="Arial"/>
          <w:szCs w:val="20"/>
        </w:rPr>
        <w:t xml:space="preserve"> se encuentra facultado para revelar dicha información sin reserva alguna, a </w:t>
      </w:r>
      <w:r w:rsidRPr="004B5516">
        <w:rPr>
          <w:rFonts w:cs="Arial"/>
          <w:szCs w:val="20"/>
        </w:rPr>
        <w:t xml:space="preserve">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6C2A8E" w14:textId="77777777" w:rsidR="00101234" w:rsidRPr="004B5516" w:rsidRDefault="00101234" w:rsidP="00235D0B">
      <w:pPr>
        <w:widowControl w:val="0"/>
        <w:numPr>
          <w:ilvl w:val="0"/>
          <w:numId w:val="12"/>
        </w:numPr>
        <w:ind w:left="284" w:hanging="284"/>
        <w:rPr>
          <w:rFonts w:cs="Arial"/>
          <w:szCs w:val="20"/>
        </w:rPr>
      </w:pPr>
      <w:r w:rsidRPr="004B5516">
        <w:rPr>
          <w:rFonts w:cs="Arial"/>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FA93725" w14:textId="77777777" w:rsidR="00101234" w:rsidRPr="004B5516" w:rsidRDefault="00101234" w:rsidP="00235D0B">
      <w:pPr>
        <w:numPr>
          <w:ilvl w:val="0"/>
          <w:numId w:val="12"/>
        </w:numPr>
        <w:ind w:left="284" w:hanging="284"/>
        <w:rPr>
          <w:rFonts w:cs="Arial"/>
          <w:szCs w:val="20"/>
        </w:rPr>
      </w:pPr>
      <w:r w:rsidRPr="004B5516">
        <w:rPr>
          <w:rFonts w:cs="Arial"/>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9B54AB4" w14:textId="77777777" w:rsidR="00101234" w:rsidRPr="004B5516" w:rsidRDefault="00101234" w:rsidP="00235D0B">
      <w:pPr>
        <w:numPr>
          <w:ilvl w:val="0"/>
          <w:numId w:val="12"/>
        </w:numPr>
        <w:ind w:left="284" w:hanging="284"/>
        <w:rPr>
          <w:rFonts w:cs="Arial"/>
          <w:szCs w:val="20"/>
        </w:rPr>
      </w:pPr>
      <w:r w:rsidRPr="004B5516">
        <w:rPr>
          <w:rFonts w:cs="Arial"/>
          <w:szCs w:val="20"/>
        </w:rPr>
        <w:t xml:space="preserve">Que me obligo a suministrar a solicitud de LA POLICÍA NACIONAL – </w:t>
      </w:r>
      <w:r w:rsidRPr="00F824C6">
        <w:rPr>
          <w:rFonts w:cs="Arial"/>
          <w:szCs w:val="20"/>
        </w:rPr>
        <w:t>REGIONAL DE ASEGURAMIENTO EN SALUD N° 6</w:t>
      </w:r>
      <w:r w:rsidRPr="004B5516">
        <w:rPr>
          <w:rFonts w:cs="Arial"/>
          <w:szCs w:val="20"/>
        </w:rPr>
        <w:t xml:space="preserve"> cualquier información necesaria para la correcta evaluación de esta propuesta, dentro de los términos que al efecto determine esa entidad.</w:t>
      </w:r>
    </w:p>
    <w:p w14:paraId="7AFFA112" w14:textId="77777777" w:rsidR="00101234" w:rsidRPr="004B5516" w:rsidRDefault="00101234" w:rsidP="00235D0B">
      <w:pPr>
        <w:numPr>
          <w:ilvl w:val="0"/>
          <w:numId w:val="12"/>
        </w:numPr>
        <w:ind w:left="284" w:hanging="284"/>
        <w:rPr>
          <w:rFonts w:cs="Arial"/>
          <w:szCs w:val="20"/>
        </w:rPr>
      </w:pPr>
      <w:r w:rsidRPr="004B5516">
        <w:rPr>
          <w:rFonts w:cs="Arial"/>
          <w:szCs w:val="20"/>
        </w:rPr>
        <w:lastRenderedPageBreak/>
        <w:t>Que recibiremos notificaciones en la secretaría de su Despacho, o en la(s) siguiente(s) dirección: ___________________________________________________________________; Teléfono (os): ______________________ Fax: _____________________.</w:t>
      </w:r>
    </w:p>
    <w:p w14:paraId="3BD32CE5" w14:textId="77777777" w:rsidR="00101234" w:rsidRPr="004B5516" w:rsidRDefault="00101234" w:rsidP="00235D0B">
      <w:pPr>
        <w:pStyle w:val="Piedepgina"/>
        <w:numPr>
          <w:ilvl w:val="0"/>
          <w:numId w:val="12"/>
        </w:numPr>
        <w:tabs>
          <w:tab w:val="clear" w:pos="4419"/>
          <w:tab w:val="clear" w:pos="8838"/>
        </w:tabs>
        <w:ind w:left="284" w:hanging="284"/>
        <w:rPr>
          <w:rFonts w:cs="Arial"/>
          <w:szCs w:val="20"/>
        </w:rPr>
      </w:pPr>
      <w:proofErr w:type="gramStart"/>
      <w:r w:rsidRPr="004B5516">
        <w:rPr>
          <w:rFonts w:cs="Arial"/>
          <w:szCs w:val="20"/>
        </w:rPr>
        <w:t>Que</w:t>
      </w:r>
      <w:proofErr w:type="gramEnd"/>
      <w:r w:rsidRPr="004B5516">
        <w:rPr>
          <w:rFonts w:cs="Arial"/>
          <w:szCs w:val="20"/>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F6E22B0" w14:textId="77777777" w:rsidR="00101234" w:rsidRPr="004B5516" w:rsidRDefault="00101234" w:rsidP="00235D0B">
      <w:pPr>
        <w:pStyle w:val="Piedepgina"/>
        <w:numPr>
          <w:ilvl w:val="0"/>
          <w:numId w:val="12"/>
        </w:numPr>
        <w:tabs>
          <w:tab w:val="clear" w:pos="4419"/>
          <w:tab w:val="clear" w:pos="8838"/>
        </w:tabs>
        <w:ind w:left="284" w:hanging="284"/>
        <w:rPr>
          <w:rFonts w:cs="Arial"/>
          <w:szCs w:val="20"/>
        </w:rPr>
      </w:pPr>
      <w:r w:rsidRPr="004B5516">
        <w:rPr>
          <w:rFonts w:cs="Arial"/>
          <w:szCs w:val="20"/>
        </w:rPr>
        <w:t>Que no nos hallamos relacionados en el Boletín de Responsables Fiscales (artículo 60 Ley 610 de 2000).</w:t>
      </w:r>
    </w:p>
    <w:p w14:paraId="2F357715" w14:textId="77777777" w:rsidR="00101234" w:rsidRPr="00A678AB" w:rsidRDefault="00101234" w:rsidP="00235D0B">
      <w:pPr>
        <w:pStyle w:val="Piedepgina"/>
        <w:numPr>
          <w:ilvl w:val="0"/>
          <w:numId w:val="12"/>
        </w:numPr>
        <w:tabs>
          <w:tab w:val="clear" w:pos="4419"/>
          <w:tab w:val="clear" w:pos="8838"/>
        </w:tabs>
        <w:ind w:left="284" w:hanging="284"/>
        <w:rPr>
          <w:rFonts w:cs="Arial"/>
          <w:szCs w:val="20"/>
        </w:rPr>
      </w:pPr>
      <w:r w:rsidRPr="004B5516">
        <w:rPr>
          <w:rFonts w:cs="Arial"/>
          <w:szCs w:val="20"/>
        </w:rPr>
        <w:t xml:space="preserve">Que la vigencia de la presente oferta es de cuatro </w:t>
      </w:r>
      <w:r>
        <w:rPr>
          <w:rFonts w:cs="Arial"/>
          <w:szCs w:val="20"/>
        </w:rPr>
        <w:t>(04) meses</w:t>
      </w:r>
      <w:r w:rsidRPr="00A678AB">
        <w:rPr>
          <w:rFonts w:cs="Arial"/>
          <w:szCs w:val="20"/>
        </w:rPr>
        <w:t>, contados a partir de la presentación de la misma.</w:t>
      </w:r>
    </w:p>
    <w:p w14:paraId="31261C7F" w14:textId="77777777" w:rsidR="00101234" w:rsidRDefault="00101234" w:rsidP="00F90FA7">
      <w:pPr>
        <w:pStyle w:val="Piedepgina"/>
        <w:tabs>
          <w:tab w:val="clear" w:pos="4419"/>
          <w:tab w:val="clear" w:pos="8838"/>
        </w:tabs>
        <w:rPr>
          <w:rFonts w:cs="Arial"/>
          <w:szCs w:val="20"/>
        </w:rPr>
      </w:pPr>
    </w:p>
    <w:p w14:paraId="1E201300" w14:textId="77777777" w:rsidR="00101234" w:rsidRPr="00A678AB" w:rsidRDefault="00101234" w:rsidP="00F90FA7">
      <w:pPr>
        <w:pStyle w:val="Piedepgina"/>
        <w:tabs>
          <w:tab w:val="clear" w:pos="4419"/>
          <w:tab w:val="clear" w:pos="8838"/>
        </w:tabs>
        <w:rPr>
          <w:rFonts w:cs="Arial"/>
          <w:szCs w:val="20"/>
        </w:rPr>
      </w:pPr>
    </w:p>
    <w:p w14:paraId="4F8598D4" w14:textId="77777777" w:rsidR="00101234" w:rsidRPr="00A678AB" w:rsidRDefault="00101234" w:rsidP="00F90FA7">
      <w:pPr>
        <w:pStyle w:val="Piedepgina"/>
        <w:tabs>
          <w:tab w:val="clear" w:pos="4419"/>
          <w:tab w:val="clear" w:pos="8838"/>
        </w:tabs>
        <w:rPr>
          <w:rFonts w:cs="Arial"/>
          <w:szCs w:val="20"/>
        </w:rPr>
      </w:pPr>
      <w:r w:rsidRPr="00A678AB">
        <w:rPr>
          <w:rFonts w:cs="Arial"/>
          <w:szCs w:val="20"/>
        </w:rPr>
        <w:t xml:space="preserve">Atentamente, </w:t>
      </w:r>
    </w:p>
    <w:p w14:paraId="5344CED6" w14:textId="77777777" w:rsidR="00101234" w:rsidRPr="00A678AB" w:rsidRDefault="00101234" w:rsidP="00F90FA7">
      <w:pPr>
        <w:pStyle w:val="Piedepgina"/>
        <w:tabs>
          <w:tab w:val="clear" w:pos="4419"/>
          <w:tab w:val="clear" w:pos="8838"/>
        </w:tabs>
        <w:rPr>
          <w:rFonts w:cs="Arial"/>
          <w:szCs w:val="20"/>
        </w:rPr>
      </w:pPr>
    </w:p>
    <w:p w14:paraId="11BFCF12" w14:textId="77777777" w:rsidR="00101234" w:rsidRDefault="00101234" w:rsidP="00F90FA7">
      <w:pPr>
        <w:pStyle w:val="Piedepgina"/>
        <w:tabs>
          <w:tab w:val="clear" w:pos="4419"/>
          <w:tab w:val="clear" w:pos="8838"/>
        </w:tabs>
        <w:rPr>
          <w:rFonts w:cs="Arial"/>
          <w:szCs w:val="20"/>
        </w:rPr>
      </w:pPr>
    </w:p>
    <w:p w14:paraId="0677AB87" w14:textId="77777777" w:rsidR="00101234" w:rsidRPr="00A678AB" w:rsidRDefault="00101234" w:rsidP="00F90FA7">
      <w:pPr>
        <w:pStyle w:val="Piedepgina"/>
        <w:tabs>
          <w:tab w:val="clear" w:pos="4419"/>
          <w:tab w:val="clear" w:pos="8838"/>
        </w:tabs>
        <w:rPr>
          <w:rFonts w:cs="Arial"/>
          <w:szCs w:val="20"/>
        </w:rPr>
      </w:pPr>
    </w:p>
    <w:p w14:paraId="37FC002F" w14:textId="77777777" w:rsidR="00101234" w:rsidRPr="007B3537" w:rsidRDefault="00101234" w:rsidP="00A276DE">
      <w:pPr>
        <w:rPr>
          <w:b/>
        </w:rPr>
      </w:pPr>
      <w:r w:rsidRPr="007B3537">
        <w:rPr>
          <w:b/>
        </w:rPr>
        <w:t>NOMBRE DEL PROPONENTE</w:t>
      </w:r>
      <w:r w:rsidRPr="007B3537">
        <w:rPr>
          <w:b/>
        </w:rPr>
        <w:tab/>
      </w:r>
      <w:r w:rsidRPr="007B3537">
        <w:rPr>
          <w:b/>
        </w:rPr>
        <w:tab/>
      </w:r>
      <w:r w:rsidRPr="007B3537">
        <w:rPr>
          <w:b/>
        </w:rPr>
        <w:tab/>
        <w:t xml:space="preserve">: </w:t>
      </w:r>
    </w:p>
    <w:p w14:paraId="599FD002" w14:textId="77777777" w:rsidR="00101234" w:rsidRDefault="00101234" w:rsidP="00A276DE"/>
    <w:p w14:paraId="62FBBAC2" w14:textId="77777777" w:rsidR="00101234" w:rsidRPr="007B3537" w:rsidRDefault="00101234" w:rsidP="00A276DE">
      <w:pPr>
        <w:rPr>
          <w:b/>
        </w:rPr>
      </w:pPr>
      <w:r w:rsidRPr="007B3537">
        <w:rPr>
          <w:b/>
        </w:rPr>
        <w:t>NIT o C.C.</w:t>
      </w:r>
      <w:r w:rsidRPr="007B3537">
        <w:rPr>
          <w:b/>
        </w:rPr>
        <w:tab/>
        <w:t xml:space="preserve"> </w:t>
      </w:r>
    </w:p>
    <w:p w14:paraId="6E38A31A" w14:textId="77777777" w:rsidR="00101234" w:rsidRDefault="00101234" w:rsidP="00A276DE"/>
    <w:p w14:paraId="0DD61B9A" w14:textId="77777777" w:rsidR="00101234" w:rsidRPr="007B3537" w:rsidRDefault="00101234" w:rsidP="00A276DE">
      <w:pPr>
        <w:rPr>
          <w:b/>
        </w:rPr>
      </w:pPr>
      <w:r w:rsidRPr="007B3537">
        <w:rPr>
          <w:b/>
        </w:rPr>
        <w:t>NOMBRE DEL REPRESENTANTE LEGAL</w:t>
      </w:r>
      <w:r w:rsidRPr="007B3537">
        <w:rPr>
          <w:b/>
        </w:rPr>
        <w:tab/>
        <w:t xml:space="preserve">: </w:t>
      </w:r>
    </w:p>
    <w:p w14:paraId="69ED9FDC" w14:textId="77777777" w:rsidR="00101234" w:rsidRDefault="00101234" w:rsidP="00A276DE"/>
    <w:p w14:paraId="5C1AAE9C" w14:textId="77777777" w:rsidR="00101234" w:rsidRPr="007B3537" w:rsidRDefault="00101234" w:rsidP="00A276DE">
      <w:pPr>
        <w:rPr>
          <w:b/>
        </w:rPr>
      </w:pPr>
      <w:r>
        <w:rPr>
          <w:b/>
        </w:rPr>
        <w:t>C.C.</w:t>
      </w:r>
      <w:r>
        <w:rPr>
          <w:b/>
        </w:rPr>
        <w:tab/>
      </w:r>
      <w:r>
        <w:rPr>
          <w:b/>
        </w:rPr>
        <w:tab/>
      </w:r>
      <w:r>
        <w:rPr>
          <w:b/>
        </w:rPr>
        <w:tab/>
      </w:r>
      <w:r>
        <w:rPr>
          <w:b/>
        </w:rPr>
        <w:tab/>
      </w:r>
      <w:r>
        <w:rPr>
          <w:b/>
        </w:rPr>
        <w:tab/>
        <w:t>De</w:t>
      </w:r>
    </w:p>
    <w:p w14:paraId="06A981E6" w14:textId="77777777" w:rsidR="00101234" w:rsidRDefault="00101234" w:rsidP="00A276DE"/>
    <w:p w14:paraId="2FE90542" w14:textId="77777777" w:rsidR="00101234" w:rsidRPr="007B3537" w:rsidRDefault="00101234" w:rsidP="00A276DE">
      <w:pPr>
        <w:rPr>
          <w:b/>
        </w:rPr>
      </w:pPr>
      <w:r w:rsidRPr="007B3537">
        <w:rPr>
          <w:b/>
        </w:rPr>
        <w:t>FIRMA DEL REPRESENTANTE LEGAL</w:t>
      </w:r>
      <w:r w:rsidRPr="007B3537">
        <w:rPr>
          <w:b/>
        </w:rPr>
        <w:tab/>
        <w:t xml:space="preserve">: </w:t>
      </w:r>
    </w:p>
    <w:p w14:paraId="197B915E" w14:textId="77777777" w:rsidR="00101234" w:rsidRDefault="00101234" w:rsidP="00A276DE"/>
    <w:p w14:paraId="34847534" w14:textId="77777777" w:rsidR="00101234" w:rsidRPr="007B3537" w:rsidRDefault="00101234" w:rsidP="00A276DE">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14:paraId="58910C41" w14:textId="77777777" w:rsidR="00101234" w:rsidRDefault="00101234" w:rsidP="00A276DE"/>
    <w:p w14:paraId="4F8FF493" w14:textId="77777777" w:rsidR="00101234" w:rsidRPr="007B3537" w:rsidRDefault="00101234" w:rsidP="00A276DE">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14:paraId="60A698DF" w14:textId="77777777" w:rsidR="00101234" w:rsidRDefault="00101234" w:rsidP="00A276DE"/>
    <w:p w14:paraId="72438B4F" w14:textId="77777777" w:rsidR="00101234" w:rsidRDefault="00101234" w:rsidP="00A276DE">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14:paraId="24444FE9" w14:textId="77777777" w:rsidR="00101234" w:rsidRDefault="00101234" w:rsidP="00A276DE"/>
    <w:p w14:paraId="6BBA5B02" w14:textId="77777777" w:rsidR="00101234" w:rsidRPr="00B65ADC" w:rsidRDefault="00101234" w:rsidP="00A276DE"/>
    <w:p w14:paraId="674252DC" w14:textId="77777777" w:rsidR="00101234" w:rsidRPr="00A678AB" w:rsidRDefault="00101234" w:rsidP="00A00DD3">
      <w:pPr>
        <w:jc w:val="center"/>
        <w:rPr>
          <w:rFonts w:cs="Arial"/>
          <w:szCs w:val="20"/>
        </w:rPr>
      </w:pPr>
      <w:r w:rsidRPr="00A678AB">
        <w:rPr>
          <w:rFonts w:cs="Arial"/>
          <w:szCs w:val="20"/>
        </w:rPr>
        <w:br w:type="page"/>
      </w:r>
    </w:p>
    <w:p w14:paraId="7671BAEE" w14:textId="77777777" w:rsidR="00101234" w:rsidRPr="00B65ADC" w:rsidRDefault="00101234" w:rsidP="00B65ADC">
      <w:pPr>
        <w:jc w:val="center"/>
        <w:rPr>
          <w:b/>
        </w:rPr>
      </w:pPr>
      <w:r w:rsidRPr="00B65ADC">
        <w:rPr>
          <w:b/>
        </w:rPr>
        <w:lastRenderedPageBreak/>
        <w:t>FORMULARIO No. 2</w:t>
      </w:r>
    </w:p>
    <w:p w14:paraId="041D23B7" w14:textId="77777777" w:rsidR="00101234" w:rsidRDefault="00101234" w:rsidP="00B65ADC"/>
    <w:p w14:paraId="6CEFE2A5" w14:textId="77777777" w:rsidR="00101234" w:rsidRPr="00B65ADC" w:rsidRDefault="00101234" w:rsidP="00B65ADC">
      <w:pPr>
        <w:jc w:val="center"/>
        <w:rPr>
          <w:b/>
        </w:rPr>
      </w:pPr>
      <w:r w:rsidRPr="00B65ADC">
        <w:rPr>
          <w:b/>
        </w:rPr>
        <w:t>DATOS BÁSICOS BENEFICIARIO CUENTA</w:t>
      </w:r>
    </w:p>
    <w:p w14:paraId="49D6B280" w14:textId="77777777" w:rsidR="00101234" w:rsidRDefault="00101234" w:rsidP="00B65ADC"/>
    <w:p w14:paraId="4C8ABB54" w14:textId="77777777" w:rsidR="00101234" w:rsidRPr="00A678AB" w:rsidRDefault="00101234" w:rsidP="00B65ADC">
      <w:r w:rsidRPr="00A678AB">
        <w:t>CIUDAD_______________________                 FECHA ___________________</w:t>
      </w:r>
    </w:p>
    <w:p w14:paraId="014175C3" w14:textId="77777777" w:rsidR="00101234" w:rsidRPr="00A678AB" w:rsidRDefault="00101234" w:rsidP="00B65ADC"/>
    <w:p w14:paraId="474F7110" w14:textId="77777777" w:rsidR="00101234" w:rsidRPr="00A678AB" w:rsidRDefault="00101234" w:rsidP="00B65ADC">
      <w:r w:rsidRPr="00A678AB">
        <w:t xml:space="preserve">Me permito certificar la siguiente información con el objeto de ser incluida en el Sistema Integrado de Información Financiera SIIF. </w:t>
      </w:r>
    </w:p>
    <w:p w14:paraId="4DB147A2" w14:textId="77777777" w:rsidR="00101234" w:rsidRPr="00A678AB" w:rsidRDefault="00101234" w:rsidP="00B65ADC"/>
    <w:p w14:paraId="2515E878" w14:textId="77777777" w:rsidR="00101234" w:rsidRPr="00A678AB" w:rsidRDefault="00101234" w:rsidP="00B65ADC">
      <w:r w:rsidRPr="00A678AB">
        <w:t>APERTURA _____                                         CANCELACIÓN_________</w:t>
      </w:r>
    </w:p>
    <w:p w14:paraId="54841C88" w14:textId="77777777" w:rsidR="00101234" w:rsidRPr="00A678AB" w:rsidRDefault="00101234" w:rsidP="00B65ADC"/>
    <w:p w14:paraId="6B477E8C" w14:textId="77777777" w:rsidR="00101234" w:rsidRPr="007676EE" w:rsidRDefault="00101234" w:rsidP="00B65ADC">
      <w:pPr>
        <w:rPr>
          <w:b/>
        </w:rPr>
      </w:pPr>
      <w:r w:rsidRPr="007676EE">
        <w:rPr>
          <w:b/>
        </w:rPr>
        <w:t>I. DATOS ENTIDAD INFORMANTE (Beneficiario)</w:t>
      </w:r>
    </w:p>
    <w:p w14:paraId="30CEA557" w14:textId="77777777" w:rsidR="00101234" w:rsidRDefault="00101234" w:rsidP="00B65ADC"/>
    <w:p w14:paraId="02A9C46A" w14:textId="77777777" w:rsidR="00101234" w:rsidRPr="00A678AB" w:rsidRDefault="00101234" w:rsidP="00B65ADC">
      <w:r w:rsidRPr="00A678AB">
        <w:t>Entidad o beneficiario</w:t>
      </w:r>
      <w:r w:rsidRPr="00A678AB">
        <w:tab/>
      </w:r>
      <w:r w:rsidRPr="00A678AB">
        <w:tab/>
        <w:t>___________________________ NIT ________________</w:t>
      </w:r>
    </w:p>
    <w:p w14:paraId="45E0C6C3" w14:textId="77777777" w:rsidR="00101234" w:rsidRPr="00A678AB" w:rsidRDefault="00101234" w:rsidP="00B65ADC">
      <w:r w:rsidRPr="00A678AB">
        <w:tab/>
      </w:r>
      <w:r w:rsidRPr="00A678AB">
        <w:tab/>
      </w:r>
      <w:r w:rsidRPr="00A678AB">
        <w:tab/>
      </w:r>
      <w:r w:rsidRPr="00A678AB">
        <w:tab/>
        <w:t>___________________________ Y/O</w:t>
      </w:r>
    </w:p>
    <w:p w14:paraId="5B35FFC8" w14:textId="77777777" w:rsidR="00101234" w:rsidRPr="00A678AB" w:rsidRDefault="00101234" w:rsidP="00B65ADC">
      <w:r w:rsidRPr="00A678AB">
        <w:tab/>
      </w:r>
      <w:r w:rsidRPr="00A678AB">
        <w:tab/>
      </w:r>
      <w:r w:rsidRPr="00A678AB">
        <w:tab/>
      </w:r>
      <w:r w:rsidRPr="00A678AB">
        <w:tab/>
        <w:t>___________________________ C.C. _______________</w:t>
      </w:r>
    </w:p>
    <w:p w14:paraId="41A27D70" w14:textId="77777777" w:rsidR="00101234" w:rsidRPr="00A678AB" w:rsidRDefault="00101234" w:rsidP="00B65ADC">
      <w:r w:rsidRPr="00A678AB">
        <w:t>Dirección</w:t>
      </w:r>
      <w:r w:rsidRPr="00A678AB">
        <w:tab/>
      </w:r>
      <w:r w:rsidRPr="00A678AB">
        <w:tab/>
      </w:r>
      <w:r w:rsidRPr="00A678AB">
        <w:tab/>
        <w:t>__________________ Teléfono</w:t>
      </w:r>
      <w:r w:rsidRPr="00A678AB">
        <w:tab/>
        <w:t>________ Fax________</w:t>
      </w:r>
    </w:p>
    <w:p w14:paraId="11B30D1A" w14:textId="77777777" w:rsidR="00101234" w:rsidRPr="00A678AB" w:rsidRDefault="00101234" w:rsidP="00B65ADC">
      <w:r w:rsidRPr="00A678AB">
        <w:tab/>
      </w:r>
      <w:r w:rsidRPr="00A678AB">
        <w:tab/>
      </w:r>
      <w:r w:rsidRPr="00A678AB">
        <w:tab/>
      </w:r>
      <w:r w:rsidRPr="00A678AB">
        <w:tab/>
        <w:t>_________________</w:t>
      </w:r>
      <w:r w:rsidRPr="00A678AB">
        <w:tab/>
      </w:r>
      <w:r w:rsidRPr="00A678AB">
        <w:tab/>
      </w:r>
      <w:r w:rsidRPr="00A678AB">
        <w:tab/>
        <w:t>________</w:t>
      </w:r>
    </w:p>
    <w:p w14:paraId="1D0A6900" w14:textId="77777777" w:rsidR="00101234" w:rsidRPr="00A678AB" w:rsidRDefault="00101234" w:rsidP="00B65ADC">
      <w:r w:rsidRPr="00A678AB">
        <w:tab/>
      </w:r>
      <w:r w:rsidRPr="00A678AB">
        <w:tab/>
      </w:r>
      <w:r w:rsidRPr="00A678AB">
        <w:tab/>
        <w:t>_________________</w:t>
      </w:r>
    </w:p>
    <w:p w14:paraId="336AF493" w14:textId="77777777" w:rsidR="00101234" w:rsidRPr="00A678AB" w:rsidRDefault="00101234" w:rsidP="00B65ADC"/>
    <w:p w14:paraId="2935817F" w14:textId="77777777" w:rsidR="00101234" w:rsidRPr="00A678AB" w:rsidRDefault="00101234" w:rsidP="00B65ADC">
      <w:r w:rsidRPr="00A678AB">
        <w:t>Departamento _______________ Ciudad_______________ Municipio________</w:t>
      </w:r>
    </w:p>
    <w:p w14:paraId="04B5B3AA" w14:textId="77777777" w:rsidR="00101234" w:rsidRPr="00A678AB" w:rsidRDefault="00101234" w:rsidP="00B65ADC"/>
    <w:p w14:paraId="49BA4205" w14:textId="77777777" w:rsidR="00101234" w:rsidRPr="00A678AB" w:rsidRDefault="00101234" w:rsidP="00EC3BF0">
      <w:pPr>
        <w:pStyle w:val="Textoindependiente"/>
        <w:jc w:val="both"/>
        <w:rPr>
          <w:sz w:val="20"/>
          <w:szCs w:val="20"/>
        </w:rPr>
      </w:pPr>
      <w:r w:rsidRPr="00A678AB">
        <w:rPr>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09839BAD" w14:textId="77777777" w:rsidR="00101234" w:rsidRPr="00A678AB" w:rsidRDefault="00101234" w:rsidP="00EC3BF0">
      <w:pPr>
        <w:pStyle w:val="Textoindependiente"/>
        <w:jc w:val="both"/>
        <w:rPr>
          <w:sz w:val="20"/>
          <w:szCs w:val="20"/>
        </w:rPr>
      </w:pPr>
    </w:p>
    <w:p w14:paraId="18F7F7DE" w14:textId="77777777" w:rsidR="00101234" w:rsidRPr="00A678AB" w:rsidRDefault="00101234" w:rsidP="00BD3997">
      <w:pPr>
        <w:pStyle w:val="Textoindependiente"/>
        <w:numPr>
          <w:ilvl w:val="0"/>
          <w:numId w:val="7"/>
        </w:numPr>
        <w:jc w:val="both"/>
        <w:rPr>
          <w:sz w:val="20"/>
          <w:szCs w:val="20"/>
        </w:rPr>
      </w:pPr>
      <w:r w:rsidRPr="00A678AB">
        <w:rPr>
          <w:sz w:val="20"/>
          <w:szCs w:val="20"/>
        </w:rPr>
        <w:t>Si es a través de correo electrónico el proponente verificará que los recursos fueron recibidos y dará respuesta al correo electrónico de la Tesorería de la Entidad dentro del siguiente día hábil.</w:t>
      </w:r>
    </w:p>
    <w:p w14:paraId="7BECC614" w14:textId="77777777" w:rsidR="00101234" w:rsidRPr="00A678AB" w:rsidRDefault="00101234" w:rsidP="00EC3BF0">
      <w:pPr>
        <w:pStyle w:val="Textoindependiente"/>
        <w:ind w:left="360"/>
        <w:jc w:val="both"/>
        <w:rPr>
          <w:sz w:val="20"/>
          <w:szCs w:val="20"/>
        </w:rPr>
      </w:pPr>
    </w:p>
    <w:p w14:paraId="4577E394" w14:textId="77777777" w:rsidR="00101234" w:rsidRPr="00A678AB" w:rsidRDefault="00101234" w:rsidP="00BD3997">
      <w:pPr>
        <w:pStyle w:val="Textoindependiente"/>
        <w:numPr>
          <w:ilvl w:val="0"/>
          <w:numId w:val="7"/>
        </w:numPr>
        <w:jc w:val="both"/>
        <w:rPr>
          <w:sz w:val="20"/>
          <w:szCs w:val="20"/>
        </w:rPr>
      </w:pPr>
      <w:r w:rsidRPr="00A678AB">
        <w:rPr>
          <w:sz w:val="20"/>
          <w:szCs w:val="20"/>
        </w:rPr>
        <w:t>Si desea la información vía telefónica al día hábil siguiente de confirmada la información deberá acercarse personalmente a la Tesorería para firmar el egreso original y el libro de radicación de giros de cuentas comerciales</w:t>
      </w:r>
    </w:p>
    <w:p w14:paraId="2362776A" w14:textId="77777777" w:rsidR="00101234" w:rsidRPr="00A678AB" w:rsidRDefault="00101234" w:rsidP="00EC3BF0">
      <w:pPr>
        <w:pStyle w:val="Textoindependiente"/>
        <w:jc w:val="both"/>
        <w:rPr>
          <w:sz w:val="20"/>
          <w:szCs w:val="20"/>
        </w:rPr>
      </w:pPr>
    </w:p>
    <w:p w14:paraId="138BDE66" w14:textId="77777777" w:rsidR="00101234" w:rsidRPr="00A678AB" w:rsidRDefault="00101234" w:rsidP="00EC3BF0">
      <w:pPr>
        <w:pStyle w:val="Textoindependiente"/>
        <w:jc w:val="both"/>
        <w:rPr>
          <w:sz w:val="20"/>
          <w:szCs w:val="20"/>
        </w:rPr>
      </w:pPr>
      <w:r w:rsidRPr="00A678AB">
        <w:rPr>
          <w:sz w:val="20"/>
          <w:szCs w:val="20"/>
        </w:rPr>
        <w:t xml:space="preserve">CORREO ELECTRÓNICO:  </w:t>
      </w:r>
      <w:r w:rsidRPr="00A678AB">
        <w:rPr>
          <w:sz w:val="20"/>
          <w:szCs w:val="20"/>
        </w:rPr>
        <w:tab/>
      </w:r>
      <w:r>
        <w:rPr>
          <w:sz w:val="20"/>
          <w:szCs w:val="20"/>
        </w:rPr>
        <w:t xml:space="preserve">______________________________ </w:t>
      </w:r>
      <w:r w:rsidRPr="00A678AB">
        <w:rPr>
          <w:sz w:val="20"/>
          <w:szCs w:val="20"/>
        </w:rPr>
        <w:t>SI (___)</w:t>
      </w:r>
    </w:p>
    <w:p w14:paraId="77DFAE11" w14:textId="77777777" w:rsidR="00101234" w:rsidRPr="00A678AB" w:rsidRDefault="00101234" w:rsidP="00EC3BF0">
      <w:pPr>
        <w:pStyle w:val="Textoindependiente"/>
        <w:jc w:val="both"/>
        <w:rPr>
          <w:sz w:val="20"/>
          <w:szCs w:val="20"/>
        </w:rPr>
      </w:pPr>
    </w:p>
    <w:p w14:paraId="5B25B929" w14:textId="77777777" w:rsidR="00101234" w:rsidRPr="00A678AB" w:rsidRDefault="00101234" w:rsidP="00EC3BF0">
      <w:pPr>
        <w:pStyle w:val="Textoindependiente"/>
        <w:jc w:val="both"/>
        <w:rPr>
          <w:sz w:val="20"/>
          <w:szCs w:val="20"/>
        </w:rPr>
      </w:pPr>
      <w:r w:rsidRPr="00A678AB">
        <w:rPr>
          <w:sz w:val="20"/>
          <w:szCs w:val="20"/>
        </w:rPr>
        <w:t>TELÉFONO:</w:t>
      </w:r>
      <w:r w:rsidRPr="00A678AB">
        <w:rPr>
          <w:sz w:val="20"/>
          <w:szCs w:val="20"/>
        </w:rPr>
        <w:tab/>
      </w:r>
      <w:r w:rsidRPr="00A678AB">
        <w:rPr>
          <w:sz w:val="20"/>
          <w:szCs w:val="20"/>
        </w:rPr>
        <w:tab/>
      </w:r>
      <w:r w:rsidRPr="00A678AB">
        <w:rPr>
          <w:sz w:val="20"/>
          <w:szCs w:val="20"/>
        </w:rPr>
        <w:tab/>
        <w:t>______________________________ SI (___)</w:t>
      </w:r>
    </w:p>
    <w:p w14:paraId="513D44D1" w14:textId="77777777" w:rsidR="00101234" w:rsidRPr="00A678AB" w:rsidRDefault="00101234" w:rsidP="00EC3BF0">
      <w:pPr>
        <w:pStyle w:val="Textoindependiente"/>
        <w:jc w:val="both"/>
        <w:rPr>
          <w:sz w:val="20"/>
          <w:szCs w:val="20"/>
        </w:rPr>
      </w:pPr>
    </w:p>
    <w:p w14:paraId="3685E77C" w14:textId="77777777" w:rsidR="00101234" w:rsidRPr="007676EE" w:rsidRDefault="00101234" w:rsidP="00EC3BF0">
      <w:pPr>
        <w:pStyle w:val="Textoindependiente"/>
        <w:jc w:val="both"/>
        <w:rPr>
          <w:b/>
          <w:sz w:val="20"/>
          <w:szCs w:val="20"/>
        </w:rPr>
      </w:pPr>
      <w:r w:rsidRPr="007676EE">
        <w:rPr>
          <w:b/>
          <w:sz w:val="20"/>
          <w:szCs w:val="20"/>
        </w:rPr>
        <w:t xml:space="preserve">II. DATOS DE LA ENTIDAD DE CRÉDITO: </w:t>
      </w:r>
    </w:p>
    <w:p w14:paraId="4A0E468E" w14:textId="77777777" w:rsidR="00101234" w:rsidRPr="00A678AB" w:rsidRDefault="00101234" w:rsidP="00EC3BF0">
      <w:pPr>
        <w:pStyle w:val="Textoindependiente"/>
        <w:jc w:val="both"/>
        <w:rPr>
          <w:sz w:val="20"/>
          <w:szCs w:val="20"/>
        </w:rPr>
      </w:pPr>
    </w:p>
    <w:p w14:paraId="20B58C81" w14:textId="77777777" w:rsidR="00101234" w:rsidRPr="00A678AB" w:rsidRDefault="00101234" w:rsidP="00EC3BF0">
      <w:pPr>
        <w:pStyle w:val="Textoindependiente"/>
        <w:jc w:val="both"/>
        <w:rPr>
          <w:sz w:val="20"/>
          <w:szCs w:val="20"/>
        </w:rPr>
      </w:pPr>
      <w:r w:rsidRPr="00A678AB">
        <w:rPr>
          <w:sz w:val="20"/>
          <w:szCs w:val="20"/>
        </w:rPr>
        <w:t>Entidad Financiera __________________________ Código _________________</w:t>
      </w:r>
    </w:p>
    <w:p w14:paraId="6FDBFF50" w14:textId="77777777" w:rsidR="00101234" w:rsidRPr="00A678AB" w:rsidRDefault="00101234" w:rsidP="00EC3BF0">
      <w:pPr>
        <w:pStyle w:val="Textoindependiente"/>
        <w:jc w:val="both"/>
        <w:rPr>
          <w:sz w:val="20"/>
          <w:szCs w:val="20"/>
        </w:rPr>
      </w:pPr>
    </w:p>
    <w:p w14:paraId="65DE80B8" w14:textId="77777777" w:rsidR="00101234" w:rsidRPr="00A678AB" w:rsidRDefault="00101234" w:rsidP="00EC3BF0">
      <w:pPr>
        <w:pStyle w:val="Textoindependiente"/>
        <w:jc w:val="both"/>
        <w:rPr>
          <w:sz w:val="20"/>
          <w:szCs w:val="20"/>
        </w:rPr>
      </w:pPr>
      <w:r w:rsidRPr="00A678AB">
        <w:rPr>
          <w:sz w:val="20"/>
          <w:szCs w:val="20"/>
        </w:rPr>
        <w:t>Sucursal _________________</w:t>
      </w:r>
      <w:r>
        <w:rPr>
          <w:sz w:val="20"/>
          <w:szCs w:val="20"/>
        </w:rPr>
        <w:t xml:space="preserve"> </w:t>
      </w:r>
      <w:r w:rsidRPr="00A678AB">
        <w:rPr>
          <w:sz w:val="20"/>
          <w:szCs w:val="20"/>
        </w:rPr>
        <w:t>Código________________</w:t>
      </w:r>
      <w:r>
        <w:rPr>
          <w:sz w:val="20"/>
          <w:szCs w:val="20"/>
        </w:rPr>
        <w:t xml:space="preserve"> </w:t>
      </w:r>
      <w:r w:rsidRPr="00A678AB">
        <w:rPr>
          <w:sz w:val="20"/>
          <w:szCs w:val="20"/>
        </w:rPr>
        <w:t>Ciudad_____________</w:t>
      </w:r>
    </w:p>
    <w:p w14:paraId="23FCF8F9" w14:textId="77777777" w:rsidR="00101234" w:rsidRPr="00A678AB" w:rsidRDefault="00101234" w:rsidP="00EC3BF0">
      <w:pPr>
        <w:pStyle w:val="Textoindependiente"/>
        <w:jc w:val="both"/>
        <w:rPr>
          <w:sz w:val="20"/>
          <w:szCs w:val="20"/>
        </w:rPr>
      </w:pPr>
    </w:p>
    <w:p w14:paraId="3AE8320A" w14:textId="77777777" w:rsidR="00101234" w:rsidRPr="00A678AB" w:rsidRDefault="00101234" w:rsidP="00EC3BF0">
      <w:pPr>
        <w:pStyle w:val="Textoindependiente"/>
        <w:jc w:val="both"/>
        <w:rPr>
          <w:sz w:val="20"/>
          <w:szCs w:val="20"/>
        </w:rPr>
      </w:pPr>
      <w:r w:rsidRPr="00A678AB">
        <w:rPr>
          <w:sz w:val="20"/>
          <w:szCs w:val="20"/>
        </w:rPr>
        <w:t>Dirección _______________</w:t>
      </w:r>
      <w:r>
        <w:rPr>
          <w:sz w:val="20"/>
          <w:szCs w:val="20"/>
        </w:rPr>
        <w:t xml:space="preserve"> </w:t>
      </w:r>
      <w:r w:rsidRPr="00A678AB">
        <w:rPr>
          <w:sz w:val="20"/>
          <w:szCs w:val="20"/>
        </w:rPr>
        <w:t>Teléfono_____________ Fax______________</w:t>
      </w:r>
    </w:p>
    <w:p w14:paraId="78D46B57" w14:textId="77777777" w:rsidR="00101234" w:rsidRPr="00A678AB" w:rsidRDefault="00101234" w:rsidP="00EC3BF0">
      <w:pPr>
        <w:pStyle w:val="Textoindependiente"/>
        <w:jc w:val="both"/>
        <w:rPr>
          <w:sz w:val="20"/>
          <w:szCs w:val="20"/>
        </w:rPr>
      </w:pPr>
    </w:p>
    <w:p w14:paraId="0826F447" w14:textId="77777777" w:rsidR="00101234" w:rsidRPr="00A678AB" w:rsidRDefault="00101234" w:rsidP="00EC3BF0">
      <w:pPr>
        <w:pStyle w:val="Textoindependiente"/>
        <w:jc w:val="both"/>
        <w:rPr>
          <w:sz w:val="20"/>
          <w:szCs w:val="20"/>
        </w:rPr>
      </w:pPr>
      <w:r w:rsidRPr="00A678AB">
        <w:rPr>
          <w:sz w:val="20"/>
          <w:szCs w:val="20"/>
        </w:rPr>
        <w:t>Número de la cuenta _____________________________</w:t>
      </w:r>
    </w:p>
    <w:p w14:paraId="5975EB15" w14:textId="77777777" w:rsidR="00101234" w:rsidRDefault="00101234" w:rsidP="007676EE"/>
    <w:p w14:paraId="1BC873AD" w14:textId="77777777" w:rsidR="00101234" w:rsidRPr="00A678AB" w:rsidRDefault="00101234" w:rsidP="007676EE">
      <w:r w:rsidRPr="00A678AB">
        <w:t>Denominación de la cuenta</w:t>
      </w:r>
      <w:r w:rsidRPr="00A678AB">
        <w:tab/>
      </w:r>
      <w:r w:rsidRPr="00A678AB">
        <w:tab/>
      </w:r>
      <w:r w:rsidRPr="00A678AB">
        <w:tab/>
        <w:t>Corriente ______</w:t>
      </w:r>
    </w:p>
    <w:p w14:paraId="740A6EAA" w14:textId="77777777" w:rsidR="00101234" w:rsidRPr="00A678AB" w:rsidRDefault="00101234" w:rsidP="007676EE">
      <w:r w:rsidRPr="00A678AB">
        <w:tab/>
      </w:r>
      <w:r w:rsidRPr="00A678AB">
        <w:tab/>
      </w:r>
      <w:r w:rsidRPr="00A678AB">
        <w:tab/>
      </w:r>
      <w:r w:rsidRPr="00A678AB">
        <w:tab/>
      </w:r>
      <w:r w:rsidRPr="00A678AB">
        <w:tab/>
      </w:r>
      <w:r>
        <w:tab/>
        <w:t xml:space="preserve">Ahorros   </w:t>
      </w:r>
      <w:r w:rsidRPr="00A678AB">
        <w:t>______</w:t>
      </w:r>
    </w:p>
    <w:p w14:paraId="4F446026" w14:textId="77777777" w:rsidR="00101234" w:rsidRPr="00A678AB" w:rsidRDefault="00101234" w:rsidP="007676EE">
      <w:pPr>
        <w:pStyle w:val="Textoindependiente"/>
        <w:jc w:val="both"/>
        <w:rPr>
          <w:sz w:val="20"/>
          <w:szCs w:val="20"/>
        </w:rPr>
      </w:pPr>
      <w:r w:rsidRPr="00A678AB">
        <w:rPr>
          <w:sz w:val="20"/>
          <w:szCs w:val="20"/>
        </w:rPr>
        <w:t>(Adjuntar certificación bancaria)</w:t>
      </w:r>
    </w:p>
    <w:p w14:paraId="0D297D55" w14:textId="77777777" w:rsidR="00101234" w:rsidRDefault="00101234" w:rsidP="00EC3BF0">
      <w:pPr>
        <w:pStyle w:val="Textoindependiente"/>
        <w:jc w:val="both"/>
        <w:rPr>
          <w:sz w:val="20"/>
          <w:szCs w:val="20"/>
        </w:rPr>
      </w:pPr>
    </w:p>
    <w:p w14:paraId="0BB9CC19" w14:textId="77777777" w:rsidR="00101234" w:rsidRPr="00A678AB" w:rsidRDefault="00101234" w:rsidP="00EC3BF0">
      <w:pPr>
        <w:pStyle w:val="Textoindependiente"/>
        <w:jc w:val="both"/>
        <w:rPr>
          <w:sz w:val="20"/>
          <w:szCs w:val="20"/>
        </w:rPr>
      </w:pPr>
    </w:p>
    <w:p w14:paraId="71D7809E" w14:textId="77777777" w:rsidR="00101234" w:rsidRPr="007B3537" w:rsidRDefault="00101234" w:rsidP="00166974">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14:paraId="736E2DAC" w14:textId="77777777" w:rsidR="00101234" w:rsidRDefault="00101234" w:rsidP="00166974"/>
    <w:p w14:paraId="64DB1E7C" w14:textId="77777777" w:rsidR="00101234" w:rsidRPr="007B3537" w:rsidRDefault="00101234" w:rsidP="00166974">
      <w:pPr>
        <w:rPr>
          <w:b/>
        </w:rPr>
      </w:pPr>
      <w:r w:rsidRPr="007B3537">
        <w:rPr>
          <w:b/>
        </w:rPr>
        <w:t>NIT o C.C.</w:t>
      </w:r>
      <w:r w:rsidRPr="007B3537">
        <w:rPr>
          <w:b/>
        </w:rPr>
        <w:tab/>
        <w:t xml:space="preserve"> </w:t>
      </w:r>
    </w:p>
    <w:p w14:paraId="452D76C1" w14:textId="77777777" w:rsidR="00101234" w:rsidRDefault="00101234" w:rsidP="00166974"/>
    <w:p w14:paraId="7C319FAE" w14:textId="77777777" w:rsidR="00101234" w:rsidRPr="007B3537" w:rsidRDefault="00101234" w:rsidP="00166974">
      <w:pPr>
        <w:rPr>
          <w:b/>
        </w:rPr>
      </w:pPr>
      <w:r w:rsidRPr="007B3537">
        <w:rPr>
          <w:b/>
        </w:rPr>
        <w:t>NOMBRE DEL REPRESENTANTE LEGAL</w:t>
      </w:r>
      <w:r w:rsidRPr="007B3537">
        <w:rPr>
          <w:b/>
        </w:rPr>
        <w:tab/>
      </w:r>
      <w:r w:rsidRPr="007B3537">
        <w:rPr>
          <w:b/>
        </w:rPr>
        <w:tab/>
        <w:t xml:space="preserve">: </w:t>
      </w:r>
    </w:p>
    <w:p w14:paraId="16C7C0B0" w14:textId="77777777" w:rsidR="00101234" w:rsidRDefault="00101234" w:rsidP="00166974"/>
    <w:p w14:paraId="0837D7C3" w14:textId="77777777" w:rsidR="00101234" w:rsidRPr="007B3537" w:rsidRDefault="00101234" w:rsidP="00166974">
      <w:pPr>
        <w:rPr>
          <w:b/>
        </w:rPr>
      </w:pPr>
      <w:r>
        <w:rPr>
          <w:b/>
        </w:rPr>
        <w:t>C.C.</w:t>
      </w:r>
      <w:r>
        <w:rPr>
          <w:b/>
        </w:rPr>
        <w:tab/>
      </w:r>
      <w:r>
        <w:rPr>
          <w:b/>
        </w:rPr>
        <w:tab/>
      </w:r>
      <w:r>
        <w:rPr>
          <w:b/>
        </w:rPr>
        <w:tab/>
      </w:r>
      <w:r>
        <w:rPr>
          <w:b/>
        </w:rPr>
        <w:tab/>
      </w:r>
      <w:r>
        <w:rPr>
          <w:b/>
        </w:rPr>
        <w:tab/>
        <w:t>De</w:t>
      </w:r>
    </w:p>
    <w:p w14:paraId="615D13AD" w14:textId="77777777" w:rsidR="00101234" w:rsidRDefault="00101234" w:rsidP="00166974"/>
    <w:p w14:paraId="4AC8CAC2" w14:textId="77777777" w:rsidR="00101234" w:rsidRPr="007B3537" w:rsidRDefault="00101234" w:rsidP="00166974">
      <w:pPr>
        <w:rPr>
          <w:b/>
        </w:rPr>
      </w:pPr>
      <w:r w:rsidRPr="007B3537">
        <w:rPr>
          <w:b/>
        </w:rPr>
        <w:t>FIRMA DEL REPRESENTANTE LEGAL</w:t>
      </w:r>
      <w:r w:rsidRPr="007B3537">
        <w:rPr>
          <w:b/>
        </w:rPr>
        <w:tab/>
      </w:r>
      <w:r w:rsidRPr="007B3537">
        <w:rPr>
          <w:b/>
        </w:rPr>
        <w:tab/>
        <w:t xml:space="preserve">: </w:t>
      </w:r>
    </w:p>
    <w:p w14:paraId="1417586F" w14:textId="77777777" w:rsidR="00101234" w:rsidRDefault="00101234" w:rsidP="00166974"/>
    <w:p w14:paraId="5EA859A3" w14:textId="77777777" w:rsidR="00101234" w:rsidRPr="007B3537" w:rsidRDefault="00101234" w:rsidP="00166974">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14:paraId="7B83AEB5" w14:textId="77777777" w:rsidR="00101234" w:rsidRDefault="00101234" w:rsidP="00166974"/>
    <w:p w14:paraId="05D2568F" w14:textId="77777777" w:rsidR="00101234" w:rsidRPr="007B3537" w:rsidRDefault="00101234" w:rsidP="00166974">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14:paraId="714F68B7" w14:textId="77777777" w:rsidR="00101234" w:rsidRDefault="00101234" w:rsidP="00166974"/>
    <w:p w14:paraId="0E711A3D" w14:textId="77777777" w:rsidR="00101234" w:rsidRPr="007B3537" w:rsidRDefault="00101234" w:rsidP="00166974">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14:paraId="24083D0D" w14:textId="77777777" w:rsidR="00101234" w:rsidRDefault="00101234" w:rsidP="007676EE"/>
    <w:p w14:paraId="6B1AD99C" w14:textId="77777777" w:rsidR="00101234" w:rsidRPr="00A678AB" w:rsidRDefault="00101234" w:rsidP="007676EE">
      <w:pPr>
        <w:rPr>
          <w:bCs/>
          <w:szCs w:val="20"/>
          <w14:shadow w14:blurRad="50800" w14:dist="38100" w14:dir="2700000" w14:sx="100000" w14:sy="100000" w14:kx="0" w14:ky="0" w14:algn="tl">
            <w14:srgbClr w14:val="000000">
              <w14:alpha w14:val="60000"/>
            </w14:srgbClr>
          </w14:shadow>
        </w:rPr>
      </w:pPr>
      <w:r w:rsidRPr="00A678AB">
        <w:rPr>
          <w:bCs/>
          <w:szCs w:val="20"/>
          <w14:shadow w14:blurRad="50800" w14:dist="38100" w14:dir="2700000" w14:sx="100000" w14:sy="100000" w14:kx="0" w14:ky="0" w14:algn="tl">
            <w14:srgbClr w14:val="000000">
              <w14:alpha w14:val="60000"/>
            </w14:srgbClr>
          </w14:shadow>
        </w:rPr>
        <w:br w:type="page"/>
      </w:r>
    </w:p>
    <w:p w14:paraId="001B373A" w14:textId="77777777" w:rsidR="00101234" w:rsidRPr="007676EE" w:rsidRDefault="00101234" w:rsidP="007676EE">
      <w:pPr>
        <w:jc w:val="center"/>
        <w:rPr>
          <w:b/>
        </w:rPr>
      </w:pPr>
      <w:r w:rsidRPr="007676EE">
        <w:rPr>
          <w:b/>
        </w:rPr>
        <w:lastRenderedPageBreak/>
        <w:t xml:space="preserve">FORMULARIO No. 3 </w:t>
      </w:r>
    </w:p>
    <w:p w14:paraId="2F2261CC" w14:textId="77777777" w:rsidR="00101234" w:rsidRPr="004B5516" w:rsidRDefault="00101234" w:rsidP="007676EE">
      <w:pPr>
        <w:jc w:val="center"/>
      </w:pPr>
    </w:p>
    <w:p w14:paraId="550E8BA7" w14:textId="77777777" w:rsidR="00101234" w:rsidRPr="004B5516" w:rsidRDefault="00101234" w:rsidP="007676EE">
      <w:pPr>
        <w:jc w:val="center"/>
        <w:rPr>
          <w:b/>
        </w:rPr>
      </w:pPr>
      <w:r w:rsidRPr="004B5516">
        <w:rPr>
          <w:b/>
        </w:rPr>
        <w:t>COMPROMISO ANTICORRUPCIÓN</w:t>
      </w:r>
    </w:p>
    <w:p w14:paraId="2A1064E7" w14:textId="77777777" w:rsidR="00101234" w:rsidRPr="004B5516" w:rsidRDefault="00101234" w:rsidP="007676EE">
      <w:pPr>
        <w:jc w:val="center"/>
      </w:pPr>
    </w:p>
    <w:p w14:paraId="51FBC696" w14:textId="77777777" w:rsidR="009B6C1B" w:rsidRPr="005415C9" w:rsidRDefault="009B6C1B" w:rsidP="009B6C1B">
      <w:pPr>
        <w:rPr>
          <w:b/>
        </w:rPr>
      </w:pPr>
      <w:r w:rsidRPr="005415C9">
        <w:rPr>
          <w:b/>
        </w:rPr>
        <w:t>LEY N</w:t>
      </w:r>
      <w:r>
        <w:rPr>
          <w:b/>
        </w:rPr>
        <w:t>°</w:t>
      </w:r>
      <w:r w:rsidRPr="005415C9">
        <w:rPr>
          <w:b/>
        </w:rPr>
        <w:t xml:space="preserve"> 2195 202</w:t>
      </w:r>
      <w:r>
        <w:rPr>
          <w:b/>
        </w:rPr>
        <w:t>2</w:t>
      </w:r>
      <w:r w:rsidRPr="005415C9">
        <w:rPr>
          <w:b/>
        </w:rPr>
        <w:t xml:space="preserve"> </w:t>
      </w:r>
      <w:r>
        <w:rPr>
          <w:b/>
        </w:rPr>
        <w:t>“</w:t>
      </w:r>
      <w:r w:rsidRPr="005415C9">
        <w:rPr>
          <w:b/>
        </w:rPr>
        <w:t xml:space="preserve">POR MEDIO DE LA CUAL SE ADOPTAN MEDIDAS EN MATERIA DE TRANSPARENCIA, PREVENCIÓN Y LUCHA CONTRA LA CORRUPCIÓN </w:t>
      </w:r>
      <w:r>
        <w:rPr>
          <w:b/>
        </w:rPr>
        <w:t>Y SE DICTAN OTRAS DISPOSICIONES”</w:t>
      </w:r>
    </w:p>
    <w:p w14:paraId="42FE4C12" w14:textId="77777777" w:rsidR="009B6C1B" w:rsidRPr="004B5516" w:rsidRDefault="009B6C1B" w:rsidP="009B6C1B">
      <w:pPr>
        <w:jc w:val="center"/>
      </w:pPr>
    </w:p>
    <w:p w14:paraId="30B937BD" w14:textId="77777777" w:rsidR="00F6183A" w:rsidRPr="008C4508" w:rsidRDefault="00F6183A" w:rsidP="00F6183A">
      <w:pPr>
        <w:adjustRightInd w:val="0"/>
        <w:rPr>
          <w:rFonts w:cs="Arial"/>
          <w:lang w:val="es-MX"/>
        </w:rPr>
      </w:pPr>
      <w:r w:rsidRPr="008C4508">
        <w:rPr>
          <w:rFonts w:cs="Arial"/>
          <w:lang w:val="es-MX"/>
        </w:rPr>
        <w:t>Ciudad, fecha.</w:t>
      </w:r>
    </w:p>
    <w:p w14:paraId="4C9C2866" w14:textId="77777777" w:rsidR="00F6183A" w:rsidRPr="008C4508" w:rsidRDefault="00F6183A" w:rsidP="00F6183A">
      <w:pPr>
        <w:rPr>
          <w:rFonts w:cs="Arial"/>
        </w:rPr>
      </w:pPr>
      <w:r w:rsidRPr="008C4508">
        <w:rPr>
          <w:rFonts w:cs="Arial"/>
        </w:rPr>
        <w:t>Señores.</w:t>
      </w:r>
    </w:p>
    <w:p w14:paraId="1DC6A99F" w14:textId="77777777" w:rsidR="00F6183A" w:rsidRPr="008C4508" w:rsidRDefault="00F6183A" w:rsidP="00F6183A">
      <w:pPr>
        <w:rPr>
          <w:rFonts w:cs="Arial"/>
        </w:rPr>
      </w:pPr>
      <w:r w:rsidRPr="008C4508">
        <w:rPr>
          <w:rFonts w:cs="Arial"/>
        </w:rPr>
        <w:t xml:space="preserve">POLICÍA NACIONAL – </w:t>
      </w:r>
      <w:sdt>
        <w:sdtPr>
          <w:rPr>
            <w:rFonts w:cs="Arial"/>
          </w:rPr>
          <w:id w:val="1483270744"/>
          <w:placeholder>
            <w:docPart w:val="A20C6ABB2D3D48219692B7CF023074D3"/>
          </w:placeholder>
          <w15:color w:val="800000"/>
          <w:text/>
        </w:sdtPr>
        <w:sdtContent>
          <w:r w:rsidRPr="008C4508">
            <w:rPr>
              <w:rFonts w:cs="Arial"/>
            </w:rPr>
            <w:t>REGIONAL DE ASEGURAMIENTO EN SALUD No. 6</w:t>
          </w:r>
        </w:sdtContent>
      </w:sdt>
    </w:p>
    <w:p w14:paraId="6966070F" w14:textId="77777777" w:rsidR="00F6183A" w:rsidRPr="008C4508" w:rsidRDefault="00F6183A" w:rsidP="00F6183A">
      <w:r w:rsidRPr="008C4508">
        <w:rPr>
          <w:rFonts w:cs="Arial"/>
        </w:rPr>
        <w:t>Ciudad.</w:t>
      </w:r>
    </w:p>
    <w:p w14:paraId="0A29C389" w14:textId="77777777" w:rsidR="00F6183A" w:rsidRPr="008C4508" w:rsidRDefault="00F6183A" w:rsidP="00F6183A">
      <w:pPr>
        <w:rPr>
          <w:rFonts w:cs="Arial"/>
        </w:rPr>
      </w:pPr>
    </w:p>
    <w:p w14:paraId="7F3F269F" w14:textId="77777777" w:rsidR="00F6183A" w:rsidRPr="008C4508" w:rsidRDefault="00F6183A" w:rsidP="00F6183A">
      <w:pPr>
        <w:rPr>
          <w:rFonts w:cs="Arial"/>
          <w:b/>
          <w:lang w:val="es-ES"/>
        </w:rPr>
      </w:pPr>
      <w:r w:rsidRPr="008C4508">
        <w:rPr>
          <w:rFonts w:cs="Arial"/>
        </w:rPr>
        <w:t xml:space="preserve">Referencia: Compromiso anticorrupción del proceso de </w:t>
      </w:r>
      <w:sdt>
        <w:sdtPr>
          <w:rPr>
            <w:rFonts w:cs="Arial"/>
          </w:rPr>
          <w:id w:val="584040470"/>
          <w:placeholder>
            <w:docPart w:val="3E67DBB8D7BA432581D5E3B95F3F21B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C4508">
            <w:rPr>
              <w:rFonts w:cs="Arial"/>
            </w:rPr>
            <w:t>Selección Abreviada de Menor cuantía</w:t>
          </w:r>
        </w:sdtContent>
      </w:sdt>
      <w:r w:rsidRPr="008C4508">
        <w:rPr>
          <w:rFonts w:cs="Arial"/>
        </w:rPr>
        <w:t xml:space="preserve">, Número </w:t>
      </w:r>
      <w:sdt>
        <w:sdtPr>
          <w:rPr>
            <w:rFonts w:cs="Arial"/>
          </w:rPr>
          <w:id w:val="2067994816"/>
          <w:placeholder>
            <w:docPart w:val="26F210074BB0465DA05597C9FF2C85EE"/>
          </w:placeholder>
          <w15:color w:val="800000"/>
          <w:text/>
        </w:sdtPr>
        <w:sdtContent>
          <w:r w:rsidRPr="008C4508">
            <w:rPr>
              <w:rFonts w:cs="Arial"/>
            </w:rPr>
            <w:t>__________________________</w:t>
          </w:r>
        </w:sdtContent>
      </w:sdt>
      <w:r w:rsidRPr="008C4508">
        <w:rPr>
          <w:rFonts w:cs="Arial"/>
        </w:rPr>
        <w:t xml:space="preserve">  cuyo objeto es: </w:t>
      </w:r>
      <w:r w:rsidRPr="008C4508">
        <w:rPr>
          <w:rFonts w:cs="Arial"/>
          <w:b/>
          <w:lang w:val="es-ES"/>
        </w:rPr>
        <w:t xml:space="preserve">SUMINISTRO INTEGRAL DE OXÍGENO MEDICINAL HOSPITALARIO Y DOMICILIARIO POR PAQUETE INTEGRAL MENSUAL POR PACIENTE (PAGO DE CONSUMO DIARIO), INCLUIDO LOS ACCESORIOS, ADITAMENTOS, INSUMOS, EQUIPAMIENTO DE ÚLTIMA TECNOLOGÍA (CON TARJETA DE REGISTRO DE USO DIARIO), ASESORÍA,  EDUCACIÓN AL USUARIO Y A SU FAMILIAR EN EL USO DE EQUIPOS Y ADITAMENTOS POR TERAPIA RESPIRATORIA, ENTRENAMIENTO Y MANTENIMIENTO DE EQUIPOS, SERVICIO PARA LOS USUARIOS ADULTOS Y PEDIÁTRICOS DEL SUBSISTEMA DE SALUD DE LA POLICÍA NACIONAL PERTENECIENTES A LA REGIONAL DE ASEGURAMIENTO EN SALUD N° 6, (UNIDAD PRESTADORA DE SALUD ANTIOQUIA Y UNIDAD PRESTADORA DE SALUD CÓRDOBA. </w:t>
      </w:r>
    </w:p>
    <w:p w14:paraId="34B9A962" w14:textId="77777777" w:rsidR="00F6183A" w:rsidRPr="008C4508" w:rsidRDefault="00F6183A" w:rsidP="00F6183A">
      <w:pPr>
        <w:rPr>
          <w:rFonts w:cs="Arial"/>
          <w:lang w:eastAsia="es-CO"/>
        </w:rPr>
      </w:pPr>
      <w:r w:rsidRPr="008C4508">
        <w:rPr>
          <w:rFonts w:cs="Arial"/>
          <w:lang w:eastAsia="es-CO"/>
        </w:rPr>
        <w:t>El (los) suscrito(s) a saber</w:t>
      </w:r>
      <w:r w:rsidRPr="008C4508">
        <w:rPr>
          <w:rFonts w:cs="Arial"/>
        </w:rPr>
        <w:t xml:space="preserve"> ___________________________________________</w:t>
      </w:r>
      <w:r w:rsidRPr="008C4508">
        <w:rPr>
          <w:rFonts w:cs="Arial"/>
          <w:lang w:eastAsia="es-CO"/>
        </w:rPr>
        <w:t>: domiciliado en _______________________, identificado con</w:t>
      </w:r>
      <w:r w:rsidRPr="008C4508">
        <w:rPr>
          <w:rFonts w:cs="Arial"/>
          <w:color w:val="FF8F8F"/>
          <w:lang w:eastAsia="es-CO"/>
        </w:rPr>
        <w:t xml:space="preserve"> </w:t>
      </w:r>
      <w:r w:rsidRPr="008C4508">
        <w:rPr>
          <w:rFonts w:cs="Arial"/>
          <w:lang w:eastAsia="es-CO"/>
        </w:rPr>
        <w:t>_______________________________,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1A3E5C0" w14:textId="77777777" w:rsidR="00F6183A" w:rsidRPr="008C4508" w:rsidRDefault="00F6183A" w:rsidP="00F6183A">
      <w:pPr>
        <w:rPr>
          <w:rFonts w:cs="Arial"/>
          <w:lang w:eastAsia="es-CO"/>
        </w:rPr>
      </w:pPr>
      <w:r w:rsidRPr="008C4508">
        <w:rPr>
          <w:rFonts w:cs="Arial"/>
          <w:lang w:eastAsia="es-CO"/>
        </w:rPr>
        <w:t xml:space="preserve">PRIMERO: que la POLICÍA NACIONAL - </w:t>
      </w:r>
      <w:sdt>
        <w:sdtPr>
          <w:rPr>
            <w:rFonts w:cs="Arial"/>
            <w:lang w:eastAsia="es-CO"/>
          </w:rPr>
          <w:id w:val="-1499878381"/>
          <w:placeholder>
            <w:docPart w:val="F3CA3721656A460CA536737E680559AF"/>
          </w:placeholder>
          <w15:color w:val="800000"/>
          <w:text/>
        </w:sdtPr>
        <w:sdtContent>
          <w:r w:rsidRPr="008C4508">
            <w:rPr>
              <w:rFonts w:cs="Arial"/>
              <w:lang w:eastAsia="es-CO"/>
            </w:rPr>
            <w:t>REGIONAL DE ASEGURAMIENTO EN SALUD No. 6</w:t>
          </w:r>
        </w:sdtContent>
      </w:sdt>
      <w:r w:rsidRPr="008C4508">
        <w:rPr>
          <w:rFonts w:cs="Arial"/>
          <w:lang w:eastAsia="es-CO"/>
        </w:rPr>
        <w:t xml:space="preserve">, adelanta un proceso de selección para la celebración de un contrato estatal. </w:t>
      </w:r>
    </w:p>
    <w:p w14:paraId="17B1C5BA" w14:textId="77777777" w:rsidR="00F6183A" w:rsidRPr="008C4508" w:rsidRDefault="00F6183A" w:rsidP="00F6183A">
      <w:pPr>
        <w:rPr>
          <w:rFonts w:cs="Arial"/>
          <w:lang w:eastAsia="es-CO"/>
        </w:rPr>
      </w:pPr>
      <w:r w:rsidRPr="008C4508">
        <w:rPr>
          <w:rFonts w:cs="Arial"/>
          <w:lang w:eastAsia="es-CO"/>
        </w:rPr>
        <w:t xml:space="preserve">SEGUNDO: que es interés del proponente apoyar la acción del estado colombiano, y de la POLICÍA NACIONAL - </w:t>
      </w:r>
      <w:sdt>
        <w:sdtPr>
          <w:rPr>
            <w:rFonts w:cs="Arial"/>
            <w:lang w:eastAsia="es-CO"/>
          </w:rPr>
          <w:id w:val="1643932206"/>
          <w:placeholder>
            <w:docPart w:val="7D899735AC53408382E6426BB50E97B6"/>
          </w:placeholder>
          <w15:color w:val="800000"/>
          <w:text/>
        </w:sdtPr>
        <w:sdtContent>
          <w:r w:rsidRPr="008C4508">
            <w:rPr>
              <w:rFonts w:cs="Arial"/>
              <w:lang w:eastAsia="es-CO"/>
            </w:rPr>
            <w:t>REGIONAL DE ASEGURAMIENTO EN SALUD No. 6</w:t>
          </w:r>
        </w:sdtContent>
      </w:sdt>
      <w:r w:rsidRPr="008C4508">
        <w:rPr>
          <w:rFonts w:cs="Arial"/>
          <w:lang w:eastAsia="es-CO"/>
        </w:rPr>
        <w:t xml:space="preserve"> para fortalecer la transparencia en los procesos de contratación, y la responsabilidad de rendir cuentas;</w:t>
      </w:r>
    </w:p>
    <w:p w14:paraId="19FB3548" w14:textId="77777777" w:rsidR="00F6183A" w:rsidRPr="008C4508" w:rsidRDefault="00F6183A" w:rsidP="00F6183A">
      <w:pPr>
        <w:rPr>
          <w:rFonts w:cs="Arial"/>
          <w:lang w:eastAsia="es-CO"/>
        </w:rPr>
      </w:pPr>
      <w:r w:rsidRPr="008C4508">
        <w:rPr>
          <w:rFonts w:cs="Arial"/>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537D449" w14:textId="77777777" w:rsidR="00F6183A" w:rsidRPr="008C4508" w:rsidRDefault="00F6183A" w:rsidP="00F6183A">
      <w:pPr>
        <w:rPr>
          <w:rFonts w:cs="Arial"/>
          <w:lang w:eastAsia="es-CO"/>
        </w:rPr>
      </w:pPr>
      <w:r w:rsidRPr="008C4508">
        <w:rPr>
          <w:rFonts w:cs="Arial"/>
          <w:b/>
          <w:bCs/>
          <w:color w:val="000000"/>
          <w:lang w:eastAsia="es-CO"/>
        </w:rPr>
        <w:t>COMPROMISOS ASUMIDOS</w:t>
      </w:r>
      <w:r w:rsidRPr="008C4508">
        <w:rPr>
          <w:rFonts w:cs="Arial"/>
          <w:lang w:eastAsia="es-CO"/>
        </w:rPr>
        <w:t>.</w:t>
      </w:r>
    </w:p>
    <w:p w14:paraId="59D7D926" w14:textId="77777777" w:rsidR="00F6183A" w:rsidRPr="008C4508" w:rsidRDefault="00F6183A" w:rsidP="00F6183A">
      <w:pPr>
        <w:rPr>
          <w:rFonts w:cs="Arial"/>
          <w:lang w:eastAsia="es-CO"/>
        </w:rPr>
      </w:pPr>
      <w:r w:rsidRPr="008C4508">
        <w:rPr>
          <w:rFonts w:cs="Arial"/>
          <w:lang w:eastAsia="es-CO"/>
        </w:rPr>
        <w:t>El proponente, mediante suscripción del presente documento, asume los siguientes compromisos:</w:t>
      </w:r>
    </w:p>
    <w:p w14:paraId="48B25E78" w14:textId="77777777" w:rsidR="00F6183A" w:rsidRPr="008C4508" w:rsidRDefault="00F6183A" w:rsidP="00F6183A">
      <w:pPr>
        <w:rPr>
          <w:rFonts w:cs="Arial"/>
          <w:lang w:eastAsia="es-CO"/>
        </w:rPr>
      </w:pPr>
      <w:r w:rsidRPr="008C4508">
        <w:rPr>
          <w:rFonts w:cs="Arial"/>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DDF0F5C" w14:textId="77777777" w:rsidR="00F6183A" w:rsidRPr="008C4508" w:rsidRDefault="00F6183A" w:rsidP="00F6183A">
      <w:pPr>
        <w:rPr>
          <w:rFonts w:cs="Arial"/>
          <w:lang w:eastAsia="es-CO"/>
        </w:rPr>
      </w:pPr>
      <w:r w:rsidRPr="008C4508">
        <w:rPr>
          <w:rFonts w:cs="Arial"/>
          <w:lang w:eastAsia="es-CO"/>
        </w:rPr>
        <w:t xml:space="preserve">Nos comprometemos a no efectuar acuerdos, o realizar actos o conductas que tengan por objeto o efecto la colusión en el presente Proceso de Contratación. </w:t>
      </w:r>
    </w:p>
    <w:p w14:paraId="715D4098" w14:textId="77777777" w:rsidR="00F6183A" w:rsidRPr="008C4508" w:rsidRDefault="00F6183A" w:rsidP="00F6183A">
      <w:pPr>
        <w:rPr>
          <w:rFonts w:cs="Arial"/>
          <w:lang w:eastAsia="es-CO"/>
        </w:rPr>
      </w:pPr>
      <w:r w:rsidRPr="008C4508">
        <w:rPr>
          <w:rFonts w:cs="Arial"/>
          <w:lang w:eastAsia="es-CO"/>
        </w:rPr>
        <w:t xml:space="preserve">Nos comprometemos a revelar la información que sobre el presente Proceso de Contratación nos soliciten los organismos de control de la República de Colombia. </w:t>
      </w:r>
    </w:p>
    <w:p w14:paraId="2183F0F2" w14:textId="77777777" w:rsidR="00F6183A" w:rsidRPr="008C4508" w:rsidRDefault="00F6183A" w:rsidP="00F6183A">
      <w:pPr>
        <w:rPr>
          <w:rFonts w:cs="Arial"/>
          <w:lang w:eastAsia="es-CO"/>
        </w:rPr>
      </w:pPr>
      <w:r w:rsidRPr="008C4508">
        <w:rPr>
          <w:rFonts w:cs="Arial"/>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DBF32C7" w14:textId="77777777" w:rsidR="00F6183A" w:rsidRPr="008C4508" w:rsidRDefault="00F6183A" w:rsidP="00F6183A">
      <w:pPr>
        <w:rPr>
          <w:rFonts w:cs="Arial"/>
          <w:lang w:eastAsia="es-CO"/>
        </w:rPr>
      </w:pPr>
      <w:r w:rsidRPr="008C4508">
        <w:rPr>
          <w:rFonts w:cs="Arial"/>
          <w:lang w:eastAsia="es-CO"/>
        </w:rPr>
        <w:lastRenderedPageBreak/>
        <w:t xml:space="preserve">Conocemos las consecuencias derivadas del incumplimiento del presente compromiso anticorrupción. </w:t>
      </w:r>
    </w:p>
    <w:p w14:paraId="0B0BE559" w14:textId="77777777" w:rsidR="00F6183A" w:rsidRPr="008C4508" w:rsidRDefault="00F6183A" w:rsidP="00F6183A">
      <w:pPr>
        <w:rPr>
          <w:rFonts w:cs="Arial"/>
          <w:lang w:eastAsia="es-CO"/>
        </w:rPr>
      </w:pPr>
      <w:r w:rsidRPr="008C4508">
        <w:rPr>
          <w:rFonts w:cs="Arial"/>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26A2DC5" w14:textId="77777777" w:rsidR="00F6183A" w:rsidRPr="008C4508" w:rsidRDefault="00F6183A" w:rsidP="00F6183A">
      <w:pPr>
        <w:rPr>
          <w:rFonts w:cs="Arial"/>
          <w:lang w:eastAsia="es-CO"/>
        </w:rPr>
      </w:pPr>
      <w:r w:rsidRPr="008C4508">
        <w:rPr>
          <w:rFonts w:cs="Arial"/>
          <w:lang w:eastAsia="es-CO"/>
        </w:rPr>
        <w:t>El proponente se compromete a no permitir que nadie, bien sea empleado de la compañía o un agente comisionista independiente, o un asesor o consultor lo haga en su nombre;</w:t>
      </w:r>
    </w:p>
    <w:p w14:paraId="1E6ABF60" w14:textId="77777777" w:rsidR="00F6183A" w:rsidRPr="008C4508" w:rsidRDefault="00F6183A" w:rsidP="00F6183A">
      <w:pPr>
        <w:rPr>
          <w:rFonts w:cs="Arial"/>
          <w:lang w:eastAsia="es-CO"/>
        </w:rPr>
      </w:pPr>
      <w:r w:rsidRPr="008C4508">
        <w:rPr>
          <w:rFonts w:cs="Arial"/>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03C936E" w14:textId="77777777" w:rsidR="00F6183A" w:rsidRPr="008C4508" w:rsidRDefault="00F6183A" w:rsidP="00F6183A">
      <w:pPr>
        <w:rPr>
          <w:rFonts w:cs="Arial"/>
          <w:lang w:eastAsia="es-CO"/>
        </w:rPr>
      </w:pPr>
      <w:r w:rsidRPr="008C4508">
        <w:rPr>
          <w:rFonts w:cs="Arial"/>
          <w:lang w:eastAsia="es-CO"/>
        </w:rPr>
        <w:t xml:space="preserve">No ofrecer o pagar sobornos o cualquier halago a los funcionarios de LA </w:t>
      </w:r>
      <w:sdt>
        <w:sdtPr>
          <w:rPr>
            <w:rFonts w:cs="Arial"/>
          </w:rPr>
          <w:id w:val="-1297224179"/>
          <w:placeholder>
            <w:docPart w:val="BF6299C0384C4E6995A7649F660FCAAD"/>
          </w:placeholder>
          <w15:color w:val="800000"/>
          <w:text/>
        </w:sdtPr>
        <w:sdtContent>
          <w:r w:rsidRPr="008C4508">
            <w:rPr>
              <w:rFonts w:cs="Arial"/>
            </w:rPr>
            <w:t>REGIONAL DE ASEGURAMIENTO EN SALUD No. 6</w:t>
          </w:r>
        </w:sdtContent>
      </w:sdt>
      <w:r w:rsidRPr="008C4508">
        <w:rPr>
          <w:rFonts w:cs="Arial"/>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EF0965D" w14:textId="77777777" w:rsidR="00F6183A" w:rsidRPr="008C4508" w:rsidRDefault="00F6183A" w:rsidP="00F6183A">
      <w:pPr>
        <w:rPr>
          <w:rFonts w:cs="Arial"/>
          <w:lang w:eastAsia="es-CO"/>
        </w:rPr>
      </w:pPr>
      <w:r w:rsidRPr="008C4508">
        <w:rPr>
          <w:rFonts w:cs="Arial"/>
          <w:lang w:eastAsia="es-CO"/>
        </w:rPr>
        <w:t xml:space="preserve">No ofrecer pagos o halagos a los funcionarios de la POLICÍA NACIONAL - LA </w:t>
      </w:r>
      <w:sdt>
        <w:sdtPr>
          <w:rPr>
            <w:rFonts w:cs="Arial"/>
          </w:rPr>
          <w:id w:val="350991838"/>
          <w:placeholder>
            <w:docPart w:val="913823A6B71C4361A75D4CC54B9E7FEC"/>
          </w:placeholder>
          <w15:color w:val="800000"/>
          <w:text/>
        </w:sdtPr>
        <w:sdtContent>
          <w:r w:rsidRPr="008C4508">
            <w:rPr>
              <w:rFonts w:cs="Arial"/>
            </w:rPr>
            <w:t>REGIONAL DE ASEGURAMIENTO EN SALUD No. 6</w:t>
          </w:r>
        </w:sdtContent>
      </w:sdt>
      <w:r w:rsidRPr="008C4508">
        <w:rPr>
          <w:rFonts w:cs="Arial"/>
          <w:lang w:eastAsia="es-CO"/>
        </w:rPr>
        <w:t xml:space="preserve"> durante el desarrollo del contrato que se suscriba si llegase a ser aceptada su propuesta.</w:t>
      </w:r>
    </w:p>
    <w:p w14:paraId="5EC5387D" w14:textId="77777777" w:rsidR="00F6183A" w:rsidRPr="008C4508" w:rsidRDefault="00F6183A" w:rsidP="00F6183A">
      <w:pPr>
        <w:rPr>
          <w:rFonts w:cs="Arial"/>
          <w:lang w:eastAsia="es-CO"/>
        </w:rPr>
      </w:pPr>
      <w:r w:rsidRPr="008C4508">
        <w:rPr>
          <w:rFonts w:cs="Arial"/>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C4508">
        <w:rPr>
          <w:rFonts w:cs="Arial"/>
        </w:rPr>
        <w:footnoteReference w:id="1"/>
      </w:r>
      <w:r w:rsidRPr="008C4508">
        <w:rPr>
          <w:rFonts w:cs="Arial"/>
          <w:lang w:eastAsia="es-CO"/>
        </w:rPr>
        <w:t xml:space="preserve"> son sancionables por la Superintendencia de Industria y Comercio.</w:t>
      </w:r>
    </w:p>
    <w:p w14:paraId="4F14FF4E" w14:textId="77777777" w:rsidR="00F6183A" w:rsidRPr="008C4508" w:rsidRDefault="00F6183A" w:rsidP="00F6183A">
      <w:pPr>
        <w:rPr>
          <w:rFonts w:cs="Arial"/>
          <w:lang w:eastAsia="es-CO"/>
        </w:rPr>
      </w:pPr>
      <w:r w:rsidRPr="008C4508">
        <w:rPr>
          <w:rFonts w:cs="Arial"/>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C4508">
        <w:rPr>
          <w:rFonts w:cs="Arial"/>
          <w:lang w:eastAsia="es-CO"/>
        </w:rPr>
        <w:t>testaferrato</w:t>
      </w:r>
      <w:proofErr w:type="spellEnd"/>
      <w:r w:rsidRPr="008C4508">
        <w:rPr>
          <w:rFonts w:cs="Arial"/>
          <w:lang w:eastAsia="es-CO"/>
        </w:rPr>
        <w:t>, tráfico de estupefacientes o delitos contra el orden constitucional, o que de alguna manera contraríen las leyes de la República, la moral o las buenas costumbres.</w:t>
      </w:r>
    </w:p>
    <w:p w14:paraId="739342C0" w14:textId="77777777" w:rsidR="00F6183A" w:rsidRPr="008C4508" w:rsidRDefault="00F6183A" w:rsidP="00F6183A">
      <w:pPr>
        <w:rPr>
          <w:rFonts w:cs="Arial"/>
          <w:lang w:eastAsia="es-CO"/>
        </w:rPr>
      </w:pPr>
      <w:r w:rsidRPr="008C4508">
        <w:rPr>
          <w:rFonts w:cs="Arial"/>
          <w:lang w:eastAsia="es-CO"/>
        </w:rPr>
        <w:t>El proponente asume a través de la suscripción del presente compromiso, las consecuencias previstas en la solicitud de oferta del proceso de contratación, si se verificare el incumplimiento de los compromisos anticorrupción.</w:t>
      </w:r>
    </w:p>
    <w:p w14:paraId="7374C3C5" w14:textId="77777777" w:rsidR="00F6183A" w:rsidRPr="008C4508" w:rsidRDefault="00F6183A" w:rsidP="00F6183A">
      <w:pPr>
        <w:rPr>
          <w:rFonts w:cs="Arial"/>
          <w:lang w:eastAsia="es-CO"/>
        </w:rPr>
      </w:pPr>
      <w:r w:rsidRPr="008C4508">
        <w:rPr>
          <w:rFonts w:cs="Arial"/>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1875EDD" w14:textId="77777777" w:rsidR="00F6183A" w:rsidRPr="008C4508" w:rsidRDefault="00F6183A" w:rsidP="00F6183A">
      <w:pPr>
        <w:rPr>
          <w:rFonts w:cs="Arial"/>
          <w:lang w:eastAsia="es-CO"/>
        </w:rPr>
      </w:pPr>
      <w:r w:rsidRPr="008C4508">
        <w:rPr>
          <w:rFonts w:cs="Arial"/>
          <w:lang w:eastAsia="es-CO"/>
        </w:rPr>
        <w:t>El proponente:</w:t>
      </w:r>
    </w:p>
    <w:p w14:paraId="214F3FB2" w14:textId="77777777" w:rsidR="00F6183A" w:rsidRDefault="00F6183A" w:rsidP="00F6183A">
      <w:pPr>
        <w:rPr>
          <w:rFonts w:cs="Arial"/>
          <w:lang w:eastAsia="es-CO"/>
        </w:rPr>
      </w:pPr>
    </w:p>
    <w:p w14:paraId="784B495B" w14:textId="77777777" w:rsidR="00F6183A" w:rsidRPr="008C4508" w:rsidRDefault="00F6183A" w:rsidP="00F6183A">
      <w:pPr>
        <w:rPr>
          <w:rFonts w:cs="Arial"/>
          <w:lang w:eastAsia="es-CO"/>
        </w:rPr>
      </w:pPr>
    </w:p>
    <w:p w14:paraId="7B4A2303" w14:textId="77777777" w:rsidR="00F6183A" w:rsidRPr="008C4508" w:rsidRDefault="00F6183A" w:rsidP="00F6183A">
      <w:pPr>
        <w:pStyle w:val="Sinespaciado1"/>
        <w:rPr>
          <w:rFonts w:ascii="Arial" w:hAnsi="Arial" w:cs="Arial"/>
          <w:sz w:val="22"/>
          <w:szCs w:val="22"/>
        </w:rPr>
      </w:pPr>
      <w:r w:rsidRPr="008C4508">
        <w:rPr>
          <w:rFonts w:ascii="Arial" w:hAnsi="Arial" w:cs="Arial"/>
          <w:b/>
          <w:sz w:val="22"/>
          <w:szCs w:val="22"/>
        </w:rPr>
        <w:t>__________________________________</w:t>
      </w:r>
    </w:p>
    <w:p w14:paraId="662E2D23" w14:textId="77777777" w:rsidR="00F6183A" w:rsidRPr="008C4508" w:rsidRDefault="00F6183A" w:rsidP="00F6183A">
      <w:pPr>
        <w:pStyle w:val="Sinespaciado1"/>
        <w:rPr>
          <w:rFonts w:ascii="Arial" w:hAnsi="Arial" w:cs="Arial"/>
          <w:sz w:val="22"/>
          <w:szCs w:val="22"/>
        </w:rPr>
      </w:pPr>
      <w:r w:rsidRPr="008C4508">
        <w:rPr>
          <w:rFonts w:ascii="Arial" w:hAnsi="Arial" w:cs="Arial"/>
          <w:sz w:val="22"/>
          <w:szCs w:val="22"/>
        </w:rPr>
        <w:t xml:space="preserve">Firma del representante legal del proponente </w:t>
      </w:r>
    </w:p>
    <w:p w14:paraId="14868C15" w14:textId="77777777" w:rsidR="00F6183A" w:rsidRPr="008C4508" w:rsidRDefault="00F6183A" w:rsidP="00F6183A">
      <w:pPr>
        <w:pStyle w:val="Sinespaciado1"/>
        <w:contextualSpacing/>
        <w:rPr>
          <w:rFonts w:ascii="Arial" w:hAnsi="Arial" w:cs="Arial"/>
          <w:sz w:val="22"/>
          <w:szCs w:val="22"/>
          <w:lang w:eastAsia="es-CO"/>
        </w:rPr>
      </w:pPr>
      <w:r w:rsidRPr="008C4508">
        <w:rPr>
          <w:rFonts w:ascii="Arial" w:hAnsi="Arial" w:cs="Arial"/>
          <w:sz w:val="22"/>
          <w:szCs w:val="22"/>
          <w:lang w:eastAsia="es-CO"/>
        </w:rPr>
        <w:t xml:space="preserve">Nombre o razón social del oferente: </w:t>
      </w:r>
    </w:p>
    <w:p w14:paraId="08B8B87B" w14:textId="77777777" w:rsidR="00F6183A" w:rsidRPr="008C4508" w:rsidRDefault="00F6183A" w:rsidP="00F6183A">
      <w:pPr>
        <w:pStyle w:val="Sinespaciado1"/>
        <w:contextualSpacing/>
        <w:rPr>
          <w:rFonts w:ascii="Arial" w:hAnsi="Arial" w:cs="Arial"/>
          <w:color w:val="000000"/>
          <w:sz w:val="22"/>
          <w:szCs w:val="22"/>
        </w:rPr>
      </w:pPr>
      <w:r w:rsidRPr="008C4508">
        <w:rPr>
          <w:rFonts w:ascii="Arial" w:hAnsi="Arial" w:cs="Arial"/>
          <w:sz w:val="22"/>
          <w:szCs w:val="22"/>
          <w:lang w:eastAsia="es-CO"/>
        </w:rPr>
        <w:t xml:space="preserve">Identificación (NIT </w:t>
      </w:r>
      <w:r w:rsidRPr="008C4508">
        <w:rPr>
          <w:rFonts w:ascii="Segoe UI Symbol" w:eastAsia="MS Gothic" w:hAnsi="Segoe UI Symbol" w:cs="Segoe UI Symbol"/>
          <w:sz w:val="22"/>
          <w:szCs w:val="22"/>
          <w:lang w:eastAsia="es-CO"/>
        </w:rPr>
        <w:t>☐</w:t>
      </w:r>
      <w:r w:rsidRPr="008C4508">
        <w:rPr>
          <w:rFonts w:ascii="Arial" w:hAnsi="Arial" w:cs="Arial"/>
          <w:sz w:val="22"/>
          <w:szCs w:val="22"/>
          <w:lang w:eastAsia="es-CO"/>
        </w:rPr>
        <w:t xml:space="preserve"> C.C </w:t>
      </w:r>
      <w:r w:rsidRPr="008C4508">
        <w:rPr>
          <w:rFonts w:ascii="Segoe UI Symbol" w:eastAsia="MS Gothic" w:hAnsi="Segoe UI Symbol" w:cs="Segoe UI Symbol"/>
          <w:sz w:val="22"/>
          <w:szCs w:val="22"/>
          <w:lang w:eastAsia="es-CO"/>
        </w:rPr>
        <w:t>☐</w:t>
      </w:r>
      <w:r w:rsidRPr="008C4508">
        <w:rPr>
          <w:rFonts w:ascii="Arial" w:hAnsi="Arial" w:cs="Arial"/>
          <w:sz w:val="22"/>
          <w:szCs w:val="22"/>
          <w:lang w:eastAsia="es-CO"/>
        </w:rPr>
        <w:t xml:space="preserve"> C.E </w:t>
      </w:r>
      <w:r w:rsidRPr="008C4508">
        <w:rPr>
          <w:rFonts w:ascii="Segoe UI Symbol" w:eastAsia="MS Gothic" w:hAnsi="Segoe UI Symbol" w:cs="Segoe UI Symbol"/>
          <w:sz w:val="22"/>
          <w:szCs w:val="22"/>
          <w:lang w:eastAsia="es-CO"/>
        </w:rPr>
        <w:t>☐</w:t>
      </w:r>
      <w:r w:rsidRPr="008C4508">
        <w:rPr>
          <w:rFonts w:ascii="Arial" w:hAnsi="Arial" w:cs="Arial"/>
          <w:sz w:val="22"/>
          <w:szCs w:val="22"/>
          <w:lang w:eastAsia="es-CO"/>
        </w:rPr>
        <w:t>)</w:t>
      </w:r>
      <w:r w:rsidRPr="008C4508">
        <w:rPr>
          <w:rFonts w:ascii="Arial" w:hAnsi="Arial" w:cs="Arial"/>
          <w:color w:val="000000"/>
          <w:sz w:val="22"/>
          <w:szCs w:val="22"/>
        </w:rPr>
        <w:t xml:space="preserve">: </w:t>
      </w:r>
    </w:p>
    <w:p w14:paraId="3189F8A9" w14:textId="77777777" w:rsidR="00F6183A" w:rsidRPr="008C4508" w:rsidRDefault="00F6183A" w:rsidP="00F6183A">
      <w:pPr>
        <w:pStyle w:val="Sinespaciado1"/>
        <w:contextualSpacing/>
        <w:rPr>
          <w:rFonts w:ascii="Arial" w:hAnsi="Arial" w:cs="Arial"/>
          <w:color w:val="000000"/>
          <w:sz w:val="22"/>
          <w:szCs w:val="22"/>
        </w:rPr>
      </w:pPr>
      <w:r w:rsidRPr="008C4508">
        <w:rPr>
          <w:rFonts w:ascii="Arial" w:hAnsi="Arial" w:cs="Arial"/>
          <w:sz w:val="22"/>
          <w:szCs w:val="22"/>
          <w:lang w:eastAsia="es-CO"/>
        </w:rPr>
        <w:t>Nombre Representante Legal</w:t>
      </w:r>
      <w:r w:rsidRPr="008C4508">
        <w:rPr>
          <w:rFonts w:ascii="Arial" w:hAnsi="Arial" w:cs="Arial"/>
          <w:color w:val="000000"/>
          <w:sz w:val="22"/>
          <w:szCs w:val="22"/>
        </w:rPr>
        <w:t xml:space="preserve">: </w:t>
      </w:r>
    </w:p>
    <w:p w14:paraId="15154B28" w14:textId="77777777" w:rsidR="00F6183A" w:rsidRPr="008C4508" w:rsidRDefault="00F6183A" w:rsidP="00F6183A">
      <w:pPr>
        <w:pStyle w:val="Sinespaciado1"/>
        <w:rPr>
          <w:rFonts w:ascii="Arial" w:hAnsi="Arial" w:cs="Arial"/>
          <w:color w:val="000000"/>
          <w:sz w:val="22"/>
          <w:szCs w:val="22"/>
        </w:rPr>
      </w:pPr>
      <w:r w:rsidRPr="008C4508">
        <w:rPr>
          <w:rFonts w:ascii="Arial" w:hAnsi="Arial" w:cs="Arial"/>
          <w:color w:val="000000"/>
          <w:sz w:val="22"/>
          <w:szCs w:val="22"/>
        </w:rPr>
        <w:t xml:space="preserve">Identificación (C.C </w:t>
      </w:r>
      <w:r w:rsidRPr="008C4508">
        <w:rPr>
          <w:rFonts w:ascii="Segoe UI Symbol" w:eastAsia="MS Gothic" w:hAnsi="Segoe UI Symbol" w:cs="Segoe UI Symbol"/>
          <w:sz w:val="22"/>
          <w:szCs w:val="22"/>
          <w:lang w:eastAsia="es-CO"/>
        </w:rPr>
        <w:t>☐</w:t>
      </w:r>
      <w:r w:rsidRPr="008C4508">
        <w:rPr>
          <w:rFonts w:ascii="Arial" w:hAnsi="Arial" w:cs="Arial"/>
          <w:color w:val="000000"/>
          <w:sz w:val="22"/>
          <w:szCs w:val="22"/>
        </w:rPr>
        <w:t xml:space="preserve"> C.E.</w:t>
      </w:r>
      <w:r w:rsidRPr="008C4508">
        <w:rPr>
          <w:rFonts w:ascii="Arial" w:hAnsi="Arial" w:cs="Arial"/>
          <w:sz w:val="22"/>
          <w:szCs w:val="22"/>
          <w:lang w:eastAsia="es-CO"/>
        </w:rPr>
        <w:t xml:space="preserve"> </w:t>
      </w:r>
      <w:r w:rsidRPr="008C4508">
        <w:rPr>
          <w:rFonts w:ascii="Segoe UI Symbol" w:eastAsia="MS Gothic" w:hAnsi="Segoe UI Symbol" w:cs="Segoe UI Symbol"/>
          <w:sz w:val="22"/>
          <w:szCs w:val="22"/>
          <w:lang w:eastAsia="es-CO"/>
        </w:rPr>
        <w:t>☐</w:t>
      </w:r>
      <w:r w:rsidRPr="008C4508">
        <w:rPr>
          <w:rFonts w:ascii="Arial" w:hAnsi="Arial" w:cs="Arial"/>
          <w:sz w:val="22"/>
          <w:szCs w:val="22"/>
          <w:lang w:eastAsia="es-CO"/>
        </w:rPr>
        <w:t xml:space="preserve">) </w:t>
      </w:r>
    </w:p>
    <w:p w14:paraId="6CF0F640" w14:textId="77777777" w:rsidR="00F6183A" w:rsidRPr="008C4508" w:rsidRDefault="00F6183A" w:rsidP="00F6183A">
      <w:pPr>
        <w:pStyle w:val="Sinespaciado1"/>
        <w:rPr>
          <w:rFonts w:ascii="Arial" w:hAnsi="Arial" w:cs="Arial"/>
          <w:color w:val="000000"/>
          <w:sz w:val="22"/>
          <w:szCs w:val="22"/>
        </w:rPr>
      </w:pPr>
      <w:r w:rsidRPr="008C4508">
        <w:rPr>
          <w:rFonts w:ascii="Arial" w:hAnsi="Arial" w:cs="Arial"/>
          <w:color w:val="000000"/>
          <w:sz w:val="22"/>
          <w:szCs w:val="22"/>
        </w:rPr>
        <w:t xml:space="preserve">Dirección: </w:t>
      </w:r>
    </w:p>
    <w:p w14:paraId="7323E258" w14:textId="77777777" w:rsidR="00F6183A" w:rsidRPr="008C4508" w:rsidRDefault="00F6183A" w:rsidP="00F6183A">
      <w:pPr>
        <w:pStyle w:val="Sinespaciado1"/>
        <w:rPr>
          <w:rFonts w:ascii="Arial" w:hAnsi="Arial" w:cs="Arial"/>
          <w:sz w:val="22"/>
          <w:szCs w:val="22"/>
        </w:rPr>
      </w:pPr>
      <w:r w:rsidRPr="008C4508">
        <w:rPr>
          <w:rFonts w:ascii="Arial" w:hAnsi="Arial" w:cs="Arial"/>
          <w:color w:val="000000"/>
          <w:sz w:val="22"/>
          <w:szCs w:val="22"/>
        </w:rPr>
        <w:t>Teléfono:</w:t>
      </w:r>
      <w:r w:rsidRPr="008C4508">
        <w:rPr>
          <w:rFonts w:ascii="Arial" w:hAnsi="Arial" w:cs="Arial"/>
          <w:b/>
          <w:color w:val="000000"/>
          <w:sz w:val="22"/>
          <w:szCs w:val="22"/>
        </w:rPr>
        <w:t xml:space="preserve"> </w:t>
      </w:r>
    </w:p>
    <w:p w14:paraId="42AF35CA" w14:textId="77777777" w:rsidR="00F6183A" w:rsidRPr="008C4508" w:rsidRDefault="00F6183A" w:rsidP="00F6183A">
      <w:pPr>
        <w:rPr>
          <w:rFonts w:cs="Arial"/>
          <w:sz w:val="24"/>
        </w:rPr>
        <w:sectPr w:rsidR="00F6183A" w:rsidRPr="008C4508" w:rsidSect="000E106B">
          <w:headerReference w:type="default" r:id="rId11"/>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C4508">
        <w:rPr>
          <w:color w:val="000000"/>
        </w:rPr>
        <w:t>Email</w:t>
      </w:r>
    </w:p>
    <w:p w14:paraId="56AF6EE8" w14:textId="77777777" w:rsidR="00101234" w:rsidRDefault="00101234" w:rsidP="00E028D7">
      <w:pPr>
        <w:pStyle w:val="Textoindependiente"/>
        <w:rPr>
          <w:b/>
          <w:color w:val="FF0000"/>
          <w:sz w:val="20"/>
          <w:szCs w:val="20"/>
        </w:rPr>
      </w:pPr>
    </w:p>
    <w:p w14:paraId="233EA308" w14:textId="77777777" w:rsidR="00817F89" w:rsidRDefault="00817F89" w:rsidP="00E028D7">
      <w:pPr>
        <w:pStyle w:val="Textoindependiente"/>
        <w:rPr>
          <w:b/>
          <w:color w:val="FF0000"/>
          <w:sz w:val="20"/>
          <w:szCs w:val="20"/>
        </w:rPr>
      </w:pPr>
    </w:p>
    <w:p w14:paraId="35014133" w14:textId="77777777" w:rsidR="00817F89" w:rsidRDefault="00817F89" w:rsidP="00E028D7">
      <w:pPr>
        <w:pStyle w:val="Textoindependiente"/>
        <w:rPr>
          <w:b/>
          <w:color w:val="FF0000"/>
          <w:sz w:val="20"/>
          <w:szCs w:val="20"/>
        </w:rPr>
      </w:pPr>
    </w:p>
    <w:p w14:paraId="0C2F0C76" w14:textId="77777777" w:rsidR="00817F89" w:rsidRDefault="00817F89" w:rsidP="00E028D7">
      <w:pPr>
        <w:pStyle w:val="Textoindependiente"/>
        <w:rPr>
          <w:b/>
          <w:color w:val="FF0000"/>
          <w:sz w:val="20"/>
          <w:szCs w:val="20"/>
        </w:rPr>
      </w:pPr>
    </w:p>
    <w:p w14:paraId="03FDB08F" w14:textId="77777777" w:rsidR="00817F89" w:rsidRDefault="00817F89" w:rsidP="00E028D7">
      <w:pPr>
        <w:pStyle w:val="Textoindependiente"/>
        <w:rPr>
          <w:b/>
          <w:color w:val="FF0000"/>
          <w:sz w:val="20"/>
          <w:szCs w:val="20"/>
        </w:rPr>
      </w:pPr>
    </w:p>
    <w:p w14:paraId="366B1F70" w14:textId="77777777" w:rsidR="00101234" w:rsidRPr="0059734B" w:rsidRDefault="00101234" w:rsidP="0059734B">
      <w:pPr>
        <w:jc w:val="center"/>
        <w:rPr>
          <w:b/>
        </w:rPr>
      </w:pPr>
      <w:r w:rsidRPr="0059734B">
        <w:rPr>
          <w:b/>
        </w:rPr>
        <w:lastRenderedPageBreak/>
        <w:t xml:space="preserve">FORMULARIO No </w:t>
      </w:r>
      <w:r w:rsidR="00F6183A">
        <w:rPr>
          <w:b/>
        </w:rPr>
        <w:t>4</w:t>
      </w:r>
    </w:p>
    <w:p w14:paraId="46A1DC16" w14:textId="77777777" w:rsidR="00101234" w:rsidRDefault="00101234" w:rsidP="0059734B"/>
    <w:p w14:paraId="4A850E02" w14:textId="77777777" w:rsidR="00101234" w:rsidRPr="0059734B" w:rsidRDefault="00101234" w:rsidP="0059734B">
      <w:pPr>
        <w:jc w:val="center"/>
        <w:rPr>
          <w:b/>
        </w:rPr>
      </w:pPr>
      <w:r w:rsidRPr="0059734B">
        <w:rPr>
          <w:b/>
        </w:rPr>
        <w:t>SOSTENIBILIDAD DE LOS PRECIOS</w:t>
      </w:r>
    </w:p>
    <w:p w14:paraId="6D7750A5" w14:textId="77777777" w:rsidR="00101234" w:rsidRPr="00A678AB" w:rsidRDefault="00101234" w:rsidP="0059734B"/>
    <w:p w14:paraId="155DB5B1" w14:textId="77777777" w:rsidR="00101234" w:rsidRPr="00A678AB" w:rsidRDefault="00101234" w:rsidP="0059734B"/>
    <w:p w14:paraId="47100292" w14:textId="77777777" w:rsidR="00101234" w:rsidRPr="00A678AB" w:rsidRDefault="00101234" w:rsidP="0059734B">
      <w:r w:rsidRPr="00A678AB">
        <w:t xml:space="preserve">CIUDAD Y FECHA_______________________________ </w:t>
      </w:r>
    </w:p>
    <w:p w14:paraId="4C3F6884" w14:textId="77777777" w:rsidR="00101234" w:rsidRPr="00A678AB" w:rsidRDefault="00101234" w:rsidP="0059734B"/>
    <w:p w14:paraId="379962C0" w14:textId="77777777" w:rsidR="00101234" w:rsidRDefault="00101234" w:rsidP="0059734B"/>
    <w:p w14:paraId="126E2E94" w14:textId="77777777" w:rsidR="00101234" w:rsidRDefault="00101234" w:rsidP="0059734B"/>
    <w:p w14:paraId="27FD9A8A" w14:textId="77777777" w:rsidR="00101234" w:rsidRPr="00C24886" w:rsidRDefault="00101234" w:rsidP="00016758">
      <w:pPr>
        <w:autoSpaceDE w:val="0"/>
        <w:autoSpaceDN w:val="0"/>
        <w:rPr>
          <w:rFonts w:cs="Arial"/>
          <w:szCs w:val="20"/>
        </w:rPr>
      </w:pPr>
      <w:r w:rsidRPr="00016758">
        <w:rPr>
          <w:rFonts w:cs="Arial"/>
          <w:szCs w:val="20"/>
        </w:rPr>
        <w:t xml:space="preserve">Yo_______ en mi calidad de ________ </w:t>
      </w:r>
      <w:proofErr w:type="spellStart"/>
      <w:r w:rsidRPr="00016758">
        <w:rPr>
          <w:rFonts w:cs="Arial"/>
          <w:szCs w:val="20"/>
        </w:rPr>
        <w:t>de</w:t>
      </w:r>
      <w:proofErr w:type="spellEnd"/>
      <w:r w:rsidRPr="00016758">
        <w:rPr>
          <w:rFonts w:cs="Arial"/>
          <w:szCs w:val="20"/>
        </w:rPr>
        <w:t xml:space="preserve"> la entidad _____ bajo </w:t>
      </w:r>
      <w:r w:rsidRPr="00C24886">
        <w:rPr>
          <w:rFonts w:cs="Arial"/>
          <w:szCs w:val="20"/>
        </w:rPr>
        <w:t xml:space="preserve">la gravedad del juramento, declaro que mantendré los precios ofertados para el proceso de contratación </w:t>
      </w:r>
      <w:r w:rsidRPr="00C24886">
        <w:rPr>
          <w:rFonts w:cs="Arial"/>
          <w:b/>
          <w:szCs w:val="20"/>
        </w:rPr>
        <w:t xml:space="preserve">PN </w:t>
      </w:r>
      <w:r w:rsidRPr="00A57B49">
        <w:rPr>
          <w:rFonts w:cs="Arial"/>
          <w:b/>
          <w:noProof/>
          <w:szCs w:val="20"/>
        </w:rPr>
        <w:t>RASES</w:t>
      </w:r>
      <w:r>
        <w:rPr>
          <w:rFonts w:cs="Arial"/>
          <w:b/>
          <w:szCs w:val="20"/>
        </w:rPr>
        <w:t xml:space="preserve"> 6</w:t>
      </w:r>
      <w:r w:rsidRPr="00C24886">
        <w:rPr>
          <w:rFonts w:cs="Arial"/>
          <w:b/>
          <w:szCs w:val="20"/>
        </w:rPr>
        <w:t xml:space="preserve"> </w:t>
      </w:r>
      <w:r w:rsidRPr="00A57B49">
        <w:rPr>
          <w:rFonts w:cs="Arial"/>
          <w:b/>
          <w:noProof/>
          <w:szCs w:val="20"/>
        </w:rPr>
        <w:t>SA MC</w:t>
      </w:r>
      <w:r w:rsidRPr="00C24886">
        <w:rPr>
          <w:rFonts w:cs="Arial"/>
          <w:b/>
          <w:szCs w:val="20"/>
        </w:rPr>
        <w:t xml:space="preserve"> </w:t>
      </w:r>
      <w:r w:rsidRPr="00A57B49">
        <w:rPr>
          <w:rFonts w:cs="Arial"/>
          <w:b/>
          <w:noProof/>
          <w:szCs w:val="20"/>
        </w:rPr>
        <w:t>038</w:t>
      </w:r>
      <w:r w:rsidRPr="00C24886">
        <w:rPr>
          <w:rFonts w:cs="Arial"/>
          <w:b/>
          <w:bCs/>
          <w:szCs w:val="20"/>
        </w:rPr>
        <w:t>–</w:t>
      </w:r>
      <w:r>
        <w:rPr>
          <w:rFonts w:cs="Arial"/>
          <w:b/>
          <w:bCs/>
          <w:szCs w:val="20"/>
        </w:rPr>
        <w:t>202</w:t>
      </w:r>
      <w:r w:rsidR="009B6C1B">
        <w:rPr>
          <w:rFonts w:cs="Arial"/>
          <w:b/>
          <w:bCs/>
          <w:szCs w:val="20"/>
        </w:rPr>
        <w:t>2</w:t>
      </w:r>
      <w:r w:rsidRPr="00C24886">
        <w:rPr>
          <w:rFonts w:cs="Arial"/>
          <w:szCs w:val="20"/>
        </w:rPr>
        <w:t xml:space="preserve">, que tiene como objeto </w:t>
      </w:r>
      <w:r w:rsidRPr="00A57B49">
        <w:rPr>
          <w:rFonts w:cs="Arial"/>
          <w:b/>
          <w:noProof/>
          <w:szCs w:val="20"/>
        </w:rPr>
        <w:t>SUMINISTRO INTEGRAL DE OXÍGENO MEDICINAL HOSPITALARIO Y DOMICILIARIO POR PAQUETE INTEGRAL MENSUAL POR PACIENTE (PAGO DE CONSUMO DIARIO), INCLUIDO LOS ACCESORIOS, ADITAMENTOS, INSUMOS, EQUIPAMIENTO DE ÚLTIMA TECNOLOGÍA (CON TARJETA DE REGISTRO DE USO DIARIO), ASESORÍA,  EDUCACIÓN AL USUARIO Y A SU FAMILIAR EN EL USO DE EQUIPOS Y ADITAMENTOS POR TERAPIA RESPIRATORIA, ENTRENAMIENTO Y MANTENIMIENTO DE EQUIPOS, PARA LOS USUARIOS ADULTOS Y PEDIÁTRICOS DEL SUBSISTEMA DE SALUD DE LA POLICÍA NACIONAL PERTENECIENTES A LA REGIONAL DE ASEGURAMIENTO EN SALUD N° 6, (UNIDAD PRESTADORA DE SALUD ANTIOQUIA Y UNIDAD PRESTADORA DE SALUD CÓRDOBA).</w:t>
      </w:r>
      <w:r w:rsidRPr="00C24886">
        <w:rPr>
          <w:rFonts w:cs="Arial"/>
          <w:szCs w:val="20"/>
        </w:rPr>
        <w:t>, durante la vigencia del contrato y las eventuales adiciones, prorrogas y/o sustituciones.</w:t>
      </w:r>
    </w:p>
    <w:p w14:paraId="471E7181" w14:textId="77777777" w:rsidR="00101234" w:rsidRPr="00C24886" w:rsidRDefault="00101234" w:rsidP="0059734B"/>
    <w:p w14:paraId="75F545BD" w14:textId="77777777" w:rsidR="00101234" w:rsidRDefault="00101234" w:rsidP="0059734B"/>
    <w:p w14:paraId="5D8168BB" w14:textId="77777777" w:rsidR="00101234" w:rsidRPr="00A678AB" w:rsidRDefault="00101234" w:rsidP="001E4093">
      <w:pPr>
        <w:pStyle w:val="Textoindependiente"/>
        <w:jc w:val="both"/>
        <w:rPr>
          <w:b/>
          <w:color w:val="000000"/>
          <w:sz w:val="20"/>
          <w:szCs w:val="20"/>
        </w:rPr>
      </w:pPr>
    </w:p>
    <w:p w14:paraId="489BBE8D" w14:textId="77777777" w:rsidR="00101234" w:rsidRPr="00A678AB" w:rsidRDefault="00101234" w:rsidP="001E4093">
      <w:pPr>
        <w:pStyle w:val="Textoindependiente"/>
        <w:jc w:val="both"/>
        <w:rPr>
          <w:b/>
          <w:color w:val="000000"/>
          <w:sz w:val="20"/>
          <w:szCs w:val="20"/>
        </w:rPr>
      </w:pPr>
    </w:p>
    <w:p w14:paraId="19EA014A" w14:textId="77777777" w:rsidR="00101234" w:rsidRPr="007B3537" w:rsidRDefault="00101234" w:rsidP="0059734B">
      <w:pPr>
        <w:rPr>
          <w:b/>
        </w:rPr>
      </w:pPr>
      <w:r w:rsidRPr="007B3537">
        <w:rPr>
          <w:b/>
        </w:rPr>
        <w:t>NOMBRE DEL PROPONENTE</w:t>
      </w:r>
      <w:r w:rsidRPr="007B3537">
        <w:rPr>
          <w:b/>
        </w:rPr>
        <w:tab/>
      </w:r>
      <w:r w:rsidRPr="007B3537">
        <w:rPr>
          <w:b/>
        </w:rPr>
        <w:tab/>
      </w:r>
      <w:r w:rsidRPr="007B3537">
        <w:rPr>
          <w:b/>
        </w:rPr>
        <w:tab/>
        <w:t xml:space="preserve">: </w:t>
      </w:r>
    </w:p>
    <w:p w14:paraId="41403419" w14:textId="77777777" w:rsidR="00101234" w:rsidRDefault="00101234" w:rsidP="0059734B"/>
    <w:p w14:paraId="571B701B" w14:textId="77777777" w:rsidR="00101234" w:rsidRPr="007B3537" w:rsidRDefault="00101234" w:rsidP="0059734B">
      <w:pPr>
        <w:rPr>
          <w:b/>
        </w:rPr>
      </w:pPr>
      <w:r w:rsidRPr="007B3537">
        <w:rPr>
          <w:b/>
        </w:rPr>
        <w:t>NIT o C.C.</w:t>
      </w:r>
      <w:r w:rsidRPr="007B3537">
        <w:rPr>
          <w:b/>
        </w:rPr>
        <w:tab/>
        <w:t xml:space="preserve"> </w:t>
      </w:r>
    </w:p>
    <w:p w14:paraId="52A8B185" w14:textId="77777777" w:rsidR="00101234" w:rsidRDefault="00101234" w:rsidP="0059734B"/>
    <w:p w14:paraId="2CAF22DE" w14:textId="77777777" w:rsidR="00101234" w:rsidRPr="007B3537" w:rsidRDefault="00101234" w:rsidP="0059734B">
      <w:pPr>
        <w:rPr>
          <w:b/>
        </w:rPr>
      </w:pPr>
      <w:r w:rsidRPr="007B3537">
        <w:rPr>
          <w:b/>
        </w:rPr>
        <w:t>NOMBRE DEL REPRESENTANTE LEGAL</w:t>
      </w:r>
      <w:r w:rsidRPr="007B3537">
        <w:rPr>
          <w:b/>
        </w:rPr>
        <w:tab/>
        <w:t xml:space="preserve">: </w:t>
      </w:r>
    </w:p>
    <w:p w14:paraId="55D97989" w14:textId="77777777" w:rsidR="00101234" w:rsidRDefault="00101234" w:rsidP="0059734B"/>
    <w:p w14:paraId="13186346" w14:textId="77777777" w:rsidR="00101234" w:rsidRPr="007B3537" w:rsidRDefault="00101234" w:rsidP="0059734B">
      <w:pPr>
        <w:rPr>
          <w:b/>
        </w:rPr>
      </w:pPr>
      <w:r>
        <w:rPr>
          <w:b/>
        </w:rPr>
        <w:t>C.C.</w:t>
      </w:r>
      <w:r>
        <w:rPr>
          <w:b/>
        </w:rPr>
        <w:tab/>
      </w:r>
      <w:r>
        <w:rPr>
          <w:b/>
        </w:rPr>
        <w:tab/>
      </w:r>
      <w:r>
        <w:rPr>
          <w:b/>
        </w:rPr>
        <w:tab/>
      </w:r>
      <w:r>
        <w:rPr>
          <w:b/>
        </w:rPr>
        <w:tab/>
      </w:r>
      <w:r>
        <w:rPr>
          <w:b/>
        </w:rPr>
        <w:tab/>
        <w:t>De</w:t>
      </w:r>
    </w:p>
    <w:p w14:paraId="29A53A7D" w14:textId="77777777" w:rsidR="00101234" w:rsidRDefault="00101234" w:rsidP="0059734B"/>
    <w:p w14:paraId="42C1A0E1" w14:textId="77777777" w:rsidR="00101234" w:rsidRPr="007B3537" w:rsidRDefault="00101234" w:rsidP="0059734B">
      <w:pPr>
        <w:rPr>
          <w:b/>
        </w:rPr>
      </w:pPr>
      <w:r w:rsidRPr="007B3537">
        <w:rPr>
          <w:b/>
        </w:rPr>
        <w:t>FIRMA DEL REPRESENTANTE LEGAL</w:t>
      </w:r>
      <w:r w:rsidRPr="007B3537">
        <w:rPr>
          <w:b/>
        </w:rPr>
        <w:tab/>
        <w:t xml:space="preserve">: </w:t>
      </w:r>
    </w:p>
    <w:p w14:paraId="1945BEEB" w14:textId="77777777" w:rsidR="00101234" w:rsidRDefault="00101234" w:rsidP="0059734B"/>
    <w:p w14:paraId="23B9F56B" w14:textId="77777777" w:rsidR="00101234" w:rsidRPr="007B3537" w:rsidRDefault="00101234" w:rsidP="0059734B">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14:paraId="3008DE9E" w14:textId="77777777" w:rsidR="00101234" w:rsidRDefault="00101234" w:rsidP="0059734B"/>
    <w:p w14:paraId="5F511795" w14:textId="77777777" w:rsidR="00101234" w:rsidRPr="007B3537" w:rsidRDefault="00101234" w:rsidP="0059734B">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14:paraId="45029435" w14:textId="77777777" w:rsidR="00101234" w:rsidRDefault="00101234" w:rsidP="0059734B"/>
    <w:p w14:paraId="0EFC905F" w14:textId="77777777" w:rsidR="00101234" w:rsidRDefault="00101234" w:rsidP="0059734B">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14:paraId="0A3B3B32" w14:textId="77777777" w:rsidR="00101234" w:rsidRDefault="00101234" w:rsidP="0059734B"/>
    <w:p w14:paraId="1D5AA6DC" w14:textId="77777777" w:rsidR="00101234" w:rsidRPr="0059734B" w:rsidRDefault="00101234" w:rsidP="0059734B"/>
    <w:p w14:paraId="39C01A84" w14:textId="77777777" w:rsidR="00101234" w:rsidRPr="00A678AB" w:rsidRDefault="00101234">
      <w:pPr>
        <w:rPr>
          <w:rFonts w:cs="Arial"/>
          <w:b/>
          <w:color w:val="000000"/>
          <w:szCs w:val="20"/>
        </w:rPr>
      </w:pPr>
      <w:r w:rsidRPr="00A678AB">
        <w:rPr>
          <w:b/>
          <w:color w:val="000000"/>
          <w:szCs w:val="20"/>
        </w:rPr>
        <w:br w:type="page"/>
      </w:r>
    </w:p>
    <w:p w14:paraId="19C61691" w14:textId="77777777" w:rsidR="00101234" w:rsidRPr="0059734B" w:rsidRDefault="00101234" w:rsidP="0059734B">
      <w:pPr>
        <w:jc w:val="center"/>
        <w:rPr>
          <w:b/>
        </w:rPr>
      </w:pPr>
      <w:r w:rsidRPr="0059734B">
        <w:rPr>
          <w:b/>
        </w:rPr>
        <w:lastRenderedPageBreak/>
        <w:t xml:space="preserve">FORMULARIO No </w:t>
      </w:r>
      <w:r w:rsidR="00F6183A">
        <w:rPr>
          <w:b/>
        </w:rPr>
        <w:t>5</w:t>
      </w:r>
    </w:p>
    <w:p w14:paraId="5F5C7FA2" w14:textId="77777777" w:rsidR="00101234" w:rsidRPr="00A678AB" w:rsidRDefault="00101234" w:rsidP="0059734B"/>
    <w:p w14:paraId="7A994436" w14:textId="77777777" w:rsidR="00101234" w:rsidRPr="0059734B" w:rsidRDefault="00101234" w:rsidP="0059734B">
      <w:pPr>
        <w:jc w:val="center"/>
        <w:rPr>
          <w:b/>
        </w:rPr>
      </w:pPr>
      <w:r w:rsidRPr="0059734B">
        <w:rPr>
          <w:b/>
        </w:rPr>
        <w:t>INTEGRIDAD DE PRECIOS</w:t>
      </w:r>
    </w:p>
    <w:p w14:paraId="64DACE11" w14:textId="77777777" w:rsidR="00101234" w:rsidRPr="00A678AB" w:rsidRDefault="00101234" w:rsidP="0059734B"/>
    <w:p w14:paraId="39204528" w14:textId="77777777" w:rsidR="00101234" w:rsidRPr="00A678AB" w:rsidRDefault="00101234" w:rsidP="0059734B"/>
    <w:p w14:paraId="2609E759" w14:textId="77777777" w:rsidR="00101234" w:rsidRPr="00A678AB" w:rsidRDefault="00101234" w:rsidP="0059734B">
      <w:r w:rsidRPr="00A678AB">
        <w:t xml:space="preserve">CIUDAD Y FECHA_______________________________ </w:t>
      </w:r>
    </w:p>
    <w:p w14:paraId="64FD16AC" w14:textId="77777777" w:rsidR="00101234" w:rsidRPr="00A678AB" w:rsidRDefault="00101234" w:rsidP="0059734B"/>
    <w:p w14:paraId="5C5BC06A" w14:textId="77777777" w:rsidR="00101234" w:rsidRDefault="00101234" w:rsidP="0059734B"/>
    <w:p w14:paraId="46F18CFB" w14:textId="77777777" w:rsidR="00101234" w:rsidRPr="00A10F4F" w:rsidRDefault="00101234" w:rsidP="00016758">
      <w:pPr>
        <w:pStyle w:val="NormalWeb"/>
        <w:rPr>
          <w:rFonts w:ascii="Arial" w:hAnsi="Arial" w:cs="Arial"/>
        </w:rPr>
      </w:pPr>
    </w:p>
    <w:p w14:paraId="3BBA574B" w14:textId="77777777" w:rsidR="00101234" w:rsidRPr="00C24886" w:rsidRDefault="00101234" w:rsidP="00016758">
      <w:r>
        <w:t xml:space="preserve">Yo_______ en mi calidad de </w:t>
      </w:r>
      <w:r w:rsidRPr="00C24886">
        <w:t xml:space="preserve">________ </w:t>
      </w:r>
      <w:proofErr w:type="spellStart"/>
      <w:r w:rsidRPr="00C24886">
        <w:t>de</w:t>
      </w:r>
      <w:proofErr w:type="spellEnd"/>
      <w:r w:rsidRPr="00C24886">
        <w:t xml:space="preserve"> la entidad _____ bajo la gravedad del juramento, declaro que los precios incluyen la carga tributaria, arancelaria de ley, todos los costos administrativos como seguros y fletes.  Manifiesto que no se realizaran reajustes ni cobros adicionales. </w:t>
      </w:r>
      <w:r w:rsidRPr="00C24886">
        <w:rPr>
          <w:b/>
        </w:rPr>
        <w:t xml:space="preserve">PN </w:t>
      </w:r>
      <w:r w:rsidRPr="00A57B49">
        <w:rPr>
          <w:rFonts w:cs="Arial"/>
          <w:b/>
          <w:noProof/>
          <w:szCs w:val="20"/>
        </w:rPr>
        <w:t>RASES</w:t>
      </w:r>
      <w:r>
        <w:rPr>
          <w:b/>
        </w:rPr>
        <w:t xml:space="preserve"> </w:t>
      </w:r>
      <w:r>
        <w:rPr>
          <w:rFonts w:cs="Arial"/>
          <w:b/>
          <w:szCs w:val="20"/>
        </w:rPr>
        <w:t>6</w:t>
      </w:r>
      <w:r w:rsidRPr="00C24886">
        <w:rPr>
          <w:b/>
        </w:rPr>
        <w:t xml:space="preserve"> </w:t>
      </w:r>
      <w:r w:rsidRPr="00A57B49">
        <w:rPr>
          <w:b/>
          <w:noProof/>
        </w:rPr>
        <w:t>SA MC</w:t>
      </w:r>
      <w:r w:rsidRPr="00C24886">
        <w:rPr>
          <w:b/>
          <w:noProof/>
        </w:rPr>
        <w:t xml:space="preserve"> </w:t>
      </w:r>
      <w:r w:rsidRPr="00A57B49">
        <w:rPr>
          <w:b/>
          <w:noProof/>
        </w:rPr>
        <w:t>038</w:t>
      </w:r>
      <w:r w:rsidRPr="00C24886">
        <w:rPr>
          <w:b/>
          <w:bCs/>
        </w:rPr>
        <w:t>–</w:t>
      </w:r>
      <w:r>
        <w:rPr>
          <w:b/>
          <w:bCs/>
        </w:rPr>
        <w:t>202</w:t>
      </w:r>
      <w:r w:rsidR="009D512A">
        <w:rPr>
          <w:b/>
          <w:bCs/>
        </w:rPr>
        <w:t>2</w:t>
      </w:r>
      <w:r w:rsidRPr="00C24886">
        <w:t xml:space="preserve">, que tiene como objeto </w:t>
      </w:r>
      <w:r w:rsidRPr="00A57B49">
        <w:rPr>
          <w:b/>
          <w:noProof/>
        </w:rPr>
        <w:t>SUMINISTRO INTEGRAL DE OXÍGENO MEDICINAL HOSPITALARIO Y DOMICILIARIO POR PAQUETE INTEGRAL MENSUAL POR PACIENTE (PAGO DE CONSUMO DIARIO), INCLUIDO LOS ACCESORIOS, ADITAMENTOS, INSUMOS, EQUIPAMIENTO DE ÚLTIMA TECNOLOGÍA (CON TARJETA DE REGISTRO DE USO DIARIO), ASESORÍA,  EDUCACIÓN AL USUARIO Y A SU FAMILIAR EN EL USO DE EQUIPOS Y ADITAMENTOS POR TERAPIA RESPIRATORIA, ENTRENAMIENTO Y MANTENIMIENTO DE EQUIPOS, PARA LOS USUARIOS ADULTOS Y PEDIÁTRICOS DEL SUBSISTEMA DE SALUD DE LA POLICÍA NACIONAL PERTENECIENTES A LA REGIONAL DE ASEGURAMIENTO EN SALUD N° 6, (UNIDAD PRESTADORA DE SALUD ANTIOQUIA Y UNIDAD PRESTADORA DE SALUD CÓRDOBA).</w:t>
      </w:r>
      <w:r w:rsidRPr="00C24886">
        <w:t>, durante la vigencia del contrato y las eventuales adiciones, prorrogas y/o sustituciones.</w:t>
      </w:r>
    </w:p>
    <w:p w14:paraId="76B3B77A" w14:textId="77777777" w:rsidR="00101234" w:rsidRPr="00C24886" w:rsidRDefault="00101234" w:rsidP="00016758">
      <w:pPr>
        <w:pStyle w:val="NormalWeb"/>
        <w:rPr>
          <w:rFonts w:ascii="Arial" w:hAnsi="Arial" w:cs="Arial"/>
        </w:rPr>
      </w:pPr>
    </w:p>
    <w:p w14:paraId="6792BE5A" w14:textId="77777777" w:rsidR="00101234" w:rsidRPr="00A678AB" w:rsidRDefault="00101234" w:rsidP="001E4093">
      <w:pPr>
        <w:pStyle w:val="Textoindependiente"/>
        <w:jc w:val="both"/>
        <w:rPr>
          <w:b/>
          <w:color w:val="000000"/>
          <w:sz w:val="20"/>
          <w:szCs w:val="20"/>
        </w:rPr>
      </w:pPr>
    </w:p>
    <w:p w14:paraId="039D666E" w14:textId="77777777" w:rsidR="00101234" w:rsidRPr="00A678AB" w:rsidRDefault="00101234" w:rsidP="001E4093">
      <w:pPr>
        <w:pStyle w:val="Textoindependiente"/>
        <w:jc w:val="both"/>
        <w:rPr>
          <w:b/>
          <w:color w:val="000000"/>
          <w:sz w:val="20"/>
          <w:szCs w:val="20"/>
        </w:rPr>
      </w:pPr>
    </w:p>
    <w:p w14:paraId="486F345F" w14:textId="77777777" w:rsidR="00101234" w:rsidRPr="00A678AB" w:rsidRDefault="00101234" w:rsidP="001E4093">
      <w:pPr>
        <w:pStyle w:val="Textoindependiente"/>
        <w:jc w:val="both"/>
        <w:rPr>
          <w:b/>
          <w:color w:val="000000"/>
          <w:sz w:val="20"/>
          <w:szCs w:val="20"/>
        </w:rPr>
      </w:pPr>
    </w:p>
    <w:p w14:paraId="6D38F301" w14:textId="77777777" w:rsidR="00101234" w:rsidRPr="007B3537" w:rsidRDefault="00101234" w:rsidP="0059734B">
      <w:pPr>
        <w:rPr>
          <w:b/>
        </w:rPr>
      </w:pPr>
      <w:r w:rsidRPr="007B3537">
        <w:rPr>
          <w:b/>
        </w:rPr>
        <w:t>NOMBRE DEL PROPONENTE</w:t>
      </w:r>
      <w:r w:rsidRPr="007B3537">
        <w:rPr>
          <w:b/>
        </w:rPr>
        <w:tab/>
      </w:r>
      <w:r w:rsidRPr="007B3537">
        <w:rPr>
          <w:b/>
        </w:rPr>
        <w:tab/>
      </w:r>
      <w:r w:rsidRPr="007B3537">
        <w:rPr>
          <w:b/>
        </w:rPr>
        <w:tab/>
        <w:t xml:space="preserve">: </w:t>
      </w:r>
    </w:p>
    <w:p w14:paraId="3CCF6D0B" w14:textId="77777777" w:rsidR="00101234" w:rsidRDefault="00101234" w:rsidP="0059734B"/>
    <w:p w14:paraId="7C970640" w14:textId="77777777" w:rsidR="00101234" w:rsidRPr="007B3537" w:rsidRDefault="00101234" w:rsidP="0059734B">
      <w:pPr>
        <w:rPr>
          <w:b/>
        </w:rPr>
      </w:pPr>
      <w:r w:rsidRPr="007B3537">
        <w:rPr>
          <w:b/>
        </w:rPr>
        <w:t>NIT o C.C.</w:t>
      </w:r>
      <w:r w:rsidRPr="007B3537">
        <w:rPr>
          <w:b/>
        </w:rPr>
        <w:tab/>
        <w:t xml:space="preserve"> </w:t>
      </w:r>
    </w:p>
    <w:p w14:paraId="48D7BB7D" w14:textId="77777777" w:rsidR="00101234" w:rsidRDefault="00101234" w:rsidP="0059734B"/>
    <w:p w14:paraId="1740762A" w14:textId="77777777" w:rsidR="00101234" w:rsidRPr="007B3537" w:rsidRDefault="00101234" w:rsidP="0059734B">
      <w:pPr>
        <w:rPr>
          <w:b/>
        </w:rPr>
      </w:pPr>
      <w:r w:rsidRPr="007B3537">
        <w:rPr>
          <w:b/>
        </w:rPr>
        <w:t>NOMBRE DEL REPRESENTANTE LEGAL</w:t>
      </w:r>
      <w:r w:rsidRPr="007B3537">
        <w:rPr>
          <w:b/>
        </w:rPr>
        <w:tab/>
        <w:t xml:space="preserve">: </w:t>
      </w:r>
    </w:p>
    <w:p w14:paraId="1F01F53D" w14:textId="77777777" w:rsidR="00101234" w:rsidRDefault="00101234" w:rsidP="0059734B"/>
    <w:p w14:paraId="2929DFAE" w14:textId="77777777" w:rsidR="00101234" w:rsidRPr="007B3537" w:rsidRDefault="00101234" w:rsidP="0059734B">
      <w:pPr>
        <w:rPr>
          <w:b/>
        </w:rPr>
      </w:pPr>
      <w:r>
        <w:rPr>
          <w:b/>
        </w:rPr>
        <w:t>C.C.</w:t>
      </w:r>
      <w:r>
        <w:rPr>
          <w:b/>
        </w:rPr>
        <w:tab/>
      </w:r>
      <w:r>
        <w:rPr>
          <w:b/>
        </w:rPr>
        <w:tab/>
      </w:r>
      <w:r>
        <w:rPr>
          <w:b/>
        </w:rPr>
        <w:tab/>
      </w:r>
      <w:r>
        <w:rPr>
          <w:b/>
        </w:rPr>
        <w:tab/>
      </w:r>
      <w:r>
        <w:rPr>
          <w:b/>
        </w:rPr>
        <w:tab/>
        <w:t>De</w:t>
      </w:r>
    </w:p>
    <w:p w14:paraId="4676EABB" w14:textId="77777777" w:rsidR="00101234" w:rsidRDefault="00101234" w:rsidP="0059734B"/>
    <w:p w14:paraId="5B17DD93" w14:textId="77777777" w:rsidR="00101234" w:rsidRPr="007B3537" w:rsidRDefault="00101234" w:rsidP="0059734B">
      <w:pPr>
        <w:rPr>
          <w:b/>
        </w:rPr>
      </w:pPr>
      <w:r w:rsidRPr="007B3537">
        <w:rPr>
          <w:b/>
        </w:rPr>
        <w:t>FIRMA DEL REPRESENTANTE LEGAL</w:t>
      </w:r>
      <w:r w:rsidRPr="007B3537">
        <w:rPr>
          <w:b/>
        </w:rPr>
        <w:tab/>
        <w:t xml:space="preserve">: </w:t>
      </w:r>
    </w:p>
    <w:p w14:paraId="3D9C41D8" w14:textId="77777777" w:rsidR="00101234" w:rsidRDefault="00101234" w:rsidP="0059734B"/>
    <w:p w14:paraId="2E96D576" w14:textId="77777777" w:rsidR="00101234" w:rsidRPr="007B3537" w:rsidRDefault="00101234" w:rsidP="0059734B">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14:paraId="6B87C91C" w14:textId="77777777" w:rsidR="00101234" w:rsidRDefault="00101234" w:rsidP="0059734B"/>
    <w:p w14:paraId="533B2EAF" w14:textId="77777777" w:rsidR="00101234" w:rsidRPr="007B3537" w:rsidRDefault="00101234" w:rsidP="0059734B">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14:paraId="207ABEA0" w14:textId="77777777" w:rsidR="00101234" w:rsidRDefault="00101234" w:rsidP="0059734B"/>
    <w:p w14:paraId="1FEFCBCE" w14:textId="77777777" w:rsidR="00101234" w:rsidRDefault="00101234" w:rsidP="0059734B">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14:paraId="4D6A62D8" w14:textId="77777777" w:rsidR="00101234" w:rsidRDefault="00101234" w:rsidP="0059734B">
      <w:pPr>
        <w:rPr>
          <w:b/>
        </w:rPr>
      </w:pPr>
    </w:p>
    <w:p w14:paraId="055EDD7A" w14:textId="77777777" w:rsidR="00101234" w:rsidRDefault="00101234" w:rsidP="00B76D87">
      <w:pPr>
        <w:pStyle w:val="Textoindependiente"/>
        <w:jc w:val="both"/>
        <w:rPr>
          <w:b/>
          <w:color w:val="000000"/>
          <w:sz w:val="20"/>
          <w:szCs w:val="20"/>
        </w:rPr>
      </w:pPr>
    </w:p>
    <w:p w14:paraId="23633F1B" w14:textId="77777777" w:rsidR="00101234" w:rsidRDefault="00101234" w:rsidP="00B76D87">
      <w:pPr>
        <w:pStyle w:val="Textoindependiente"/>
        <w:jc w:val="both"/>
        <w:rPr>
          <w:b/>
          <w:color w:val="000000"/>
          <w:sz w:val="20"/>
          <w:szCs w:val="20"/>
        </w:rPr>
      </w:pPr>
    </w:p>
    <w:p w14:paraId="3178A19C" w14:textId="77777777" w:rsidR="00101234" w:rsidRDefault="00101234" w:rsidP="00B76D87">
      <w:pPr>
        <w:pStyle w:val="Textoindependiente"/>
        <w:jc w:val="both"/>
        <w:rPr>
          <w:b/>
          <w:color w:val="000000"/>
          <w:sz w:val="20"/>
          <w:szCs w:val="20"/>
        </w:rPr>
      </w:pPr>
    </w:p>
    <w:p w14:paraId="7BDCBD5A" w14:textId="77777777" w:rsidR="00101234" w:rsidRDefault="00101234" w:rsidP="00B76D87">
      <w:pPr>
        <w:pStyle w:val="Textoindependiente"/>
        <w:jc w:val="both"/>
        <w:rPr>
          <w:b/>
          <w:color w:val="000000"/>
          <w:sz w:val="20"/>
          <w:szCs w:val="20"/>
        </w:rPr>
      </w:pPr>
    </w:p>
    <w:p w14:paraId="5E59242C" w14:textId="77777777" w:rsidR="00101234" w:rsidRDefault="00101234" w:rsidP="00B76D87">
      <w:pPr>
        <w:pStyle w:val="Textoindependiente"/>
        <w:jc w:val="both"/>
        <w:rPr>
          <w:b/>
          <w:color w:val="000000"/>
          <w:sz w:val="20"/>
          <w:szCs w:val="20"/>
        </w:rPr>
      </w:pPr>
    </w:p>
    <w:p w14:paraId="1CCD9D34" w14:textId="77777777" w:rsidR="00101234" w:rsidRDefault="00101234" w:rsidP="00B76D87">
      <w:pPr>
        <w:pStyle w:val="Textoindependiente"/>
        <w:jc w:val="both"/>
        <w:rPr>
          <w:b/>
          <w:color w:val="000000"/>
          <w:sz w:val="20"/>
          <w:szCs w:val="20"/>
        </w:rPr>
      </w:pPr>
    </w:p>
    <w:p w14:paraId="171498FA" w14:textId="77777777" w:rsidR="00101234" w:rsidRDefault="00101234" w:rsidP="00B76D87">
      <w:pPr>
        <w:pStyle w:val="Textoindependiente"/>
        <w:jc w:val="both"/>
        <w:rPr>
          <w:b/>
          <w:color w:val="000000"/>
          <w:sz w:val="20"/>
          <w:szCs w:val="20"/>
        </w:rPr>
      </w:pPr>
    </w:p>
    <w:p w14:paraId="0C3D746F" w14:textId="77777777" w:rsidR="00101234" w:rsidRDefault="00101234" w:rsidP="00B76D87">
      <w:pPr>
        <w:pStyle w:val="Textoindependiente"/>
        <w:jc w:val="both"/>
        <w:rPr>
          <w:b/>
          <w:color w:val="000000"/>
          <w:sz w:val="20"/>
          <w:szCs w:val="20"/>
        </w:rPr>
      </w:pPr>
    </w:p>
    <w:p w14:paraId="2CA86FFC" w14:textId="77777777" w:rsidR="00101234" w:rsidRDefault="00101234" w:rsidP="00B76D87">
      <w:pPr>
        <w:pStyle w:val="Textoindependiente"/>
        <w:jc w:val="both"/>
        <w:rPr>
          <w:b/>
          <w:color w:val="000000"/>
          <w:sz w:val="20"/>
          <w:szCs w:val="20"/>
        </w:rPr>
      </w:pPr>
    </w:p>
    <w:p w14:paraId="54DCF016" w14:textId="77777777" w:rsidR="00911023" w:rsidRDefault="00911023" w:rsidP="00B76D87">
      <w:pPr>
        <w:pStyle w:val="Textoindependiente"/>
        <w:jc w:val="both"/>
        <w:rPr>
          <w:b/>
          <w:color w:val="000000"/>
          <w:sz w:val="20"/>
          <w:szCs w:val="20"/>
        </w:rPr>
      </w:pPr>
    </w:p>
    <w:p w14:paraId="3AF35828" w14:textId="77777777" w:rsidR="00101234" w:rsidRPr="009D512A" w:rsidRDefault="00101234" w:rsidP="003D6AE8">
      <w:pPr>
        <w:pStyle w:val="2"/>
        <w:rPr>
          <w:rFonts w:cs="Arial"/>
          <w:sz w:val="20"/>
          <w:szCs w:val="21"/>
        </w:rPr>
      </w:pPr>
      <w:r w:rsidRPr="009D512A">
        <w:rPr>
          <w:rFonts w:cs="Arial"/>
          <w:sz w:val="20"/>
          <w:szCs w:val="21"/>
        </w:rPr>
        <w:lastRenderedPageBreak/>
        <w:t xml:space="preserve">FORMULARIO No. </w:t>
      </w:r>
      <w:r w:rsidR="00F6183A">
        <w:rPr>
          <w:rFonts w:cs="Arial"/>
          <w:sz w:val="20"/>
          <w:szCs w:val="21"/>
        </w:rPr>
        <w:t>6</w:t>
      </w:r>
    </w:p>
    <w:p w14:paraId="2489BA0B" w14:textId="77777777" w:rsidR="00101234" w:rsidRPr="009D512A" w:rsidRDefault="00101234" w:rsidP="003D6AE8">
      <w:pPr>
        <w:pStyle w:val="Ttulo"/>
        <w:rPr>
          <w:sz w:val="20"/>
          <w:szCs w:val="21"/>
        </w:rPr>
      </w:pPr>
    </w:p>
    <w:p w14:paraId="52B304B9" w14:textId="77777777" w:rsidR="00101234" w:rsidRPr="009D512A" w:rsidRDefault="00101234" w:rsidP="003D6AE8">
      <w:pPr>
        <w:pStyle w:val="Sinespaciado1"/>
        <w:jc w:val="center"/>
        <w:rPr>
          <w:rFonts w:ascii="Arial" w:hAnsi="Arial" w:cs="Arial"/>
          <w:b/>
          <w:sz w:val="20"/>
          <w:szCs w:val="20"/>
        </w:rPr>
      </w:pPr>
      <w:r w:rsidRPr="009D512A">
        <w:rPr>
          <w:rFonts w:ascii="Arial" w:hAnsi="Arial" w:cs="Arial"/>
          <w:b/>
          <w:sz w:val="20"/>
          <w:szCs w:val="20"/>
        </w:rPr>
        <w:t>ACUERDO DE CONFIDENCIALIDAD</w:t>
      </w:r>
    </w:p>
    <w:p w14:paraId="38C9070C" w14:textId="77777777" w:rsidR="00101234" w:rsidRPr="009D512A" w:rsidRDefault="00101234" w:rsidP="003D6AE8">
      <w:pPr>
        <w:pStyle w:val="Ttulo"/>
        <w:rPr>
          <w:b w:val="0"/>
          <w:sz w:val="20"/>
        </w:rPr>
      </w:pPr>
    </w:p>
    <w:p w14:paraId="13202909" w14:textId="77777777" w:rsidR="009D512A" w:rsidRPr="00146A4B" w:rsidRDefault="009D512A" w:rsidP="009D512A">
      <w:pPr>
        <w:spacing w:line="276" w:lineRule="auto"/>
        <w:rPr>
          <w:rFonts w:cs="Arial"/>
          <w:sz w:val="18"/>
          <w:szCs w:val="20"/>
        </w:rPr>
      </w:pPr>
      <w:r w:rsidRPr="009D512A">
        <w:rPr>
          <w:rFonts w:cs="Arial"/>
          <w:sz w:val="18"/>
          <w:szCs w:val="20"/>
        </w:rPr>
        <w:t>El(los) Suscritos(s) a saber:_______________________________________________________               domiciliado en ___________, quien obra en calidad de Representante legal, que en adelante</w:t>
      </w:r>
      <w:r w:rsidRPr="00146A4B">
        <w:rPr>
          <w:rFonts w:cs="Arial"/>
          <w:sz w:val="18"/>
          <w:szCs w:val="20"/>
        </w:rPr>
        <w:t xml:space="preserve"> se denominará </w:t>
      </w:r>
      <w:r w:rsidRPr="00146A4B">
        <w:rPr>
          <w:rFonts w:cs="Arial"/>
          <w:b/>
          <w:bCs/>
          <w:sz w:val="18"/>
          <w:szCs w:val="20"/>
        </w:rPr>
        <w:t>EL PROPONENTE</w:t>
      </w:r>
      <w:r w:rsidRPr="00146A4B">
        <w:rPr>
          <w:rFonts w:cs="Arial"/>
          <w:sz w:val="18"/>
          <w:szCs w:val="20"/>
        </w:rPr>
        <w:t>, manifiesta(n) su voluntad de asumir, de manera unilateral, el presente compromiso, dentro del pliego de condiciones y/o Términos de Referencia teniendo en cuenta las siguientes consideraciones:</w:t>
      </w:r>
    </w:p>
    <w:p w14:paraId="53D2F14B" w14:textId="77777777" w:rsidR="009D512A" w:rsidRDefault="009D512A" w:rsidP="009D512A">
      <w:pPr>
        <w:rPr>
          <w:rFonts w:cs="Arial"/>
          <w:b/>
          <w:bCs/>
          <w:sz w:val="18"/>
          <w:szCs w:val="20"/>
        </w:rPr>
      </w:pPr>
    </w:p>
    <w:p w14:paraId="5E7FBED5" w14:textId="77777777" w:rsidR="009D512A" w:rsidRPr="00146A4B" w:rsidRDefault="009D512A" w:rsidP="009D512A">
      <w:pPr>
        <w:rPr>
          <w:rFonts w:cs="Arial"/>
          <w:bCs/>
          <w:sz w:val="18"/>
          <w:szCs w:val="20"/>
        </w:rPr>
      </w:pPr>
      <w:r w:rsidRPr="00146A4B">
        <w:rPr>
          <w:rFonts w:cs="Arial"/>
          <w:b/>
          <w:bCs/>
          <w:sz w:val="18"/>
          <w:szCs w:val="20"/>
        </w:rPr>
        <w:t xml:space="preserve">PRIMERO: </w:t>
      </w:r>
      <w:r w:rsidRPr="00146A4B">
        <w:rPr>
          <w:rFonts w:cs="Arial"/>
          <w:sz w:val="18"/>
          <w:szCs w:val="20"/>
        </w:rPr>
        <w:t xml:space="preserve">Que </w:t>
      </w:r>
      <w:r w:rsidRPr="00146A4B">
        <w:rPr>
          <w:rFonts w:cs="Arial"/>
          <w:b/>
          <w:bCs/>
          <w:sz w:val="18"/>
          <w:szCs w:val="20"/>
        </w:rPr>
        <w:t>LA</w:t>
      </w:r>
      <w:r w:rsidRPr="00146A4B">
        <w:rPr>
          <w:rFonts w:cs="Arial"/>
          <w:sz w:val="18"/>
          <w:szCs w:val="20"/>
        </w:rPr>
        <w:t xml:space="preserve"> </w:t>
      </w:r>
      <w:r w:rsidRPr="00146A4B">
        <w:rPr>
          <w:rFonts w:cs="Arial"/>
          <w:b/>
          <w:bCs/>
          <w:sz w:val="18"/>
          <w:szCs w:val="20"/>
        </w:rPr>
        <w:t>POLICÍA NACIONAL</w:t>
      </w:r>
      <w:r w:rsidRPr="00146A4B">
        <w:rPr>
          <w:rFonts w:cs="Arial"/>
          <w:sz w:val="18"/>
          <w:szCs w:val="20"/>
        </w:rPr>
        <w:t xml:space="preserve"> adelanta un proceso de contratación para la celebración de un contrato estatal la ejecución del proyecto que tiene por objeto </w:t>
      </w:r>
      <w:r w:rsidR="00C76578" w:rsidRPr="00C76578">
        <w:rPr>
          <w:rFonts w:cs="Arial"/>
          <w:noProof/>
          <w:sz w:val="18"/>
          <w:szCs w:val="20"/>
        </w:rPr>
        <w:t>SUMINISTRO INTEGRAL DE OXÍGENO MEDICINAL HOSPITALARIO Y DOMICILIARIO POR PAQUETE INTEGRAL MENSUAL POR PACIENTE (PAGO DE CONSUMO DIARIO), INCLUIDO LOS ACCESORIOS, ADITAMENTOS, INSUMOS, EQUIPAMIENTO DE ÚLTIMA TECNOLOGÍA (CON TARJETA DE REGISTRO DE USO DIARIO), ASESORÍA,  EDUCACIÓN AL USUARIO Y A SU FAMILIAR EN EL USO DE EQUIPOS Y ADITAMENTOS POR TERAPIA RESPIRATORIA, ENTRENAMIENTO Y MANTENIMIENTO DE EQUIPOS, PARA LOS USUARIOS ADULTOS Y PEDIÁTRICOS DEL SUBSISTEMA DE SALUD DE LA POLICÍA NACIONAL PERTENECIENTES A LA REGIONAL DE ASEGURAMIENTO EN SALUD N° 6, (UNIDAD PRESTADORA DE SALUD ANTIOQUIA Y UNIDAD PRESTADORA DE SALUD CÓRDOBA).</w:t>
      </w:r>
    </w:p>
    <w:p w14:paraId="65C8E37E" w14:textId="77777777" w:rsidR="009D512A" w:rsidRDefault="009D512A" w:rsidP="009D512A">
      <w:pPr>
        <w:pStyle w:val="Tibitoc"/>
        <w:spacing w:line="276" w:lineRule="auto"/>
        <w:jc w:val="both"/>
        <w:rPr>
          <w:sz w:val="18"/>
          <w:szCs w:val="20"/>
          <w:lang w:val="es-CO"/>
        </w:rPr>
      </w:pPr>
    </w:p>
    <w:p w14:paraId="66CC4B1D" w14:textId="77777777" w:rsidR="009D512A" w:rsidRPr="00146A4B" w:rsidRDefault="009D512A" w:rsidP="009D512A">
      <w:pPr>
        <w:pStyle w:val="Tibitoc"/>
        <w:spacing w:line="276" w:lineRule="auto"/>
        <w:jc w:val="both"/>
        <w:rPr>
          <w:b w:val="0"/>
          <w:bCs/>
          <w:sz w:val="18"/>
          <w:szCs w:val="20"/>
          <w:lang w:val="es-CO"/>
        </w:rPr>
      </w:pPr>
      <w:r w:rsidRPr="00146A4B">
        <w:rPr>
          <w:sz w:val="18"/>
          <w:szCs w:val="20"/>
          <w:lang w:val="es-CO"/>
        </w:rPr>
        <w:t xml:space="preserve">SEGUNDO: </w:t>
      </w:r>
      <w:r w:rsidRPr="00146A4B">
        <w:rPr>
          <w:b w:val="0"/>
          <w:bCs/>
          <w:sz w:val="18"/>
          <w:szCs w:val="20"/>
          <w:lang w:val="es-CO"/>
        </w:rPr>
        <w:t>Que EL PROPONENTE entiende que parte de la información a la cual tendrá acceso por causa o con ocasión del proceso de contratación descrito en el numeral anterior goza de confidencialidad.</w:t>
      </w:r>
    </w:p>
    <w:p w14:paraId="466A786B" w14:textId="77777777" w:rsidR="009D512A" w:rsidRPr="00146A4B" w:rsidRDefault="009D512A" w:rsidP="009D512A">
      <w:pPr>
        <w:pStyle w:val="Tibitoc"/>
        <w:spacing w:line="276" w:lineRule="auto"/>
        <w:jc w:val="both"/>
        <w:rPr>
          <w:b w:val="0"/>
          <w:bCs/>
          <w:sz w:val="18"/>
          <w:szCs w:val="20"/>
          <w:lang w:val="es-CO"/>
        </w:rPr>
      </w:pPr>
    </w:p>
    <w:p w14:paraId="7D9A7563" w14:textId="77777777" w:rsidR="009D512A" w:rsidRPr="00146A4B" w:rsidRDefault="009D512A" w:rsidP="009D512A">
      <w:pPr>
        <w:spacing w:line="276" w:lineRule="auto"/>
        <w:rPr>
          <w:rFonts w:cs="Arial"/>
          <w:b/>
          <w:bCs/>
          <w:sz w:val="18"/>
          <w:szCs w:val="20"/>
        </w:rPr>
      </w:pPr>
      <w:r w:rsidRPr="00146A4B">
        <w:rPr>
          <w:rFonts w:cs="Arial"/>
          <w:b/>
          <w:bCs/>
          <w:sz w:val="18"/>
          <w:szCs w:val="20"/>
        </w:rPr>
        <w:t>CLAUSULA PRIMERA. COMPROMISOS ASUMIDOS.</w:t>
      </w:r>
    </w:p>
    <w:p w14:paraId="299652F9" w14:textId="77777777" w:rsidR="009D512A" w:rsidRDefault="009D512A" w:rsidP="009D512A">
      <w:pPr>
        <w:spacing w:line="276" w:lineRule="auto"/>
        <w:rPr>
          <w:rFonts w:cs="Arial"/>
          <w:b/>
          <w:bCs/>
          <w:sz w:val="18"/>
          <w:szCs w:val="20"/>
        </w:rPr>
      </w:pPr>
    </w:p>
    <w:p w14:paraId="06F9E59D" w14:textId="77777777" w:rsidR="009D512A" w:rsidRDefault="009D512A" w:rsidP="009D512A">
      <w:pPr>
        <w:spacing w:line="276" w:lineRule="auto"/>
        <w:rPr>
          <w:rFonts w:cs="Arial"/>
          <w:sz w:val="18"/>
          <w:szCs w:val="20"/>
        </w:rPr>
      </w:pPr>
      <w:r w:rsidRPr="00146A4B">
        <w:rPr>
          <w:rFonts w:cs="Arial"/>
          <w:b/>
          <w:bCs/>
          <w:sz w:val="18"/>
          <w:szCs w:val="20"/>
        </w:rPr>
        <w:t>EL PROPONENTE</w:t>
      </w:r>
      <w:r w:rsidRPr="00146A4B">
        <w:rPr>
          <w:rFonts w:cs="Arial"/>
          <w:sz w:val="18"/>
          <w:szCs w:val="20"/>
        </w:rPr>
        <w:t>, mediante suscripción del presente documento, asume los siguientes compromisos:</w:t>
      </w:r>
    </w:p>
    <w:p w14:paraId="3BEA72A1" w14:textId="77777777" w:rsidR="009D512A" w:rsidRPr="00146A4B" w:rsidRDefault="009D512A" w:rsidP="009D512A">
      <w:pPr>
        <w:spacing w:line="276" w:lineRule="auto"/>
        <w:rPr>
          <w:rFonts w:cs="Arial"/>
          <w:sz w:val="18"/>
          <w:szCs w:val="20"/>
        </w:rPr>
      </w:pPr>
    </w:p>
    <w:p w14:paraId="2C3C65FA" w14:textId="77777777" w:rsidR="009D512A" w:rsidRPr="00146A4B" w:rsidRDefault="009D512A" w:rsidP="00235D0B">
      <w:pPr>
        <w:numPr>
          <w:ilvl w:val="0"/>
          <w:numId w:val="21"/>
        </w:numPr>
        <w:tabs>
          <w:tab w:val="clear" w:pos="720"/>
          <w:tab w:val="num" w:pos="284"/>
        </w:tabs>
        <w:spacing w:line="276" w:lineRule="auto"/>
        <w:ind w:left="284" w:hanging="284"/>
        <w:rPr>
          <w:rFonts w:cs="Arial"/>
          <w:sz w:val="18"/>
          <w:szCs w:val="20"/>
        </w:rPr>
      </w:pPr>
      <w:r w:rsidRPr="00146A4B">
        <w:rPr>
          <w:rFonts w:cs="Arial"/>
          <w:sz w:val="18"/>
          <w:szCs w:val="20"/>
        </w:rPr>
        <w:t xml:space="preserve">Mantener en reserva y no divulgar </w:t>
      </w:r>
      <w:r w:rsidRPr="00146A4B">
        <w:rPr>
          <w:rFonts w:cs="Arial"/>
          <w:b/>
          <w:bCs/>
          <w:sz w:val="18"/>
          <w:szCs w:val="20"/>
        </w:rPr>
        <w:t>LA INFORMACIÓN CONFIDENCIAL</w:t>
      </w:r>
      <w:r w:rsidRPr="00146A4B">
        <w:rPr>
          <w:rFonts w:cs="Arial"/>
          <w:sz w:val="18"/>
          <w:szCs w:val="20"/>
        </w:rPr>
        <w:t xml:space="preserve"> revelada por </w:t>
      </w:r>
      <w:r w:rsidRPr="00146A4B">
        <w:rPr>
          <w:rFonts w:cs="Arial"/>
          <w:b/>
          <w:bCs/>
          <w:sz w:val="18"/>
          <w:szCs w:val="20"/>
        </w:rPr>
        <w:t xml:space="preserve">LA POLICÍA NACIONAL </w:t>
      </w:r>
      <w:r w:rsidRPr="00146A4B">
        <w:rPr>
          <w:rFonts w:cs="Arial"/>
          <w:sz w:val="18"/>
          <w:szCs w:val="20"/>
        </w:rPr>
        <w:t>o por terceros formalmente designados para el efecto.</w:t>
      </w:r>
    </w:p>
    <w:p w14:paraId="2420F958" w14:textId="77777777" w:rsidR="009D512A" w:rsidRPr="00146A4B" w:rsidRDefault="009D512A" w:rsidP="00235D0B">
      <w:pPr>
        <w:numPr>
          <w:ilvl w:val="0"/>
          <w:numId w:val="21"/>
        </w:numPr>
        <w:tabs>
          <w:tab w:val="clear" w:pos="720"/>
          <w:tab w:val="num" w:pos="284"/>
        </w:tabs>
        <w:spacing w:line="276" w:lineRule="auto"/>
        <w:ind w:left="284" w:hanging="284"/>
        <w:rPr>
          <w:rFonts w:cs="Arial"/>
          <w:sz w:val="18"/>
          <w:szCs w:val="20"/>
        </w:rPr>
      </w:pPr>
      <w:r w:rsidRPr="00146A4B">
        <w:rPr>
          <w:rFonts w:cs="Arial"/>
          <w:sz w:val="18"/>
          <w:szCs w:val="20"/>
        </w:rPr>
        <w:t xml:space="preserve">Mantener en reserva y no divulgar ni utilizar, en provecho propio o de terceros y para fines distintos a los previstos en el </w:t>
      </w:r>
      <w:r w:rsidRPr="00146A4B">
        <w:rPr>
          <w:rFonts w:cs="Arial"/>
          <w:b/>
          <w:bCs/>
          <w:sz w:val="18"/>
          <w:szCs w:val="20"/>
        </w:rPr>
        <w:t>CONTRATO</w:t>
      </w:r>
      <w:r w:rsidRPr="00146A4B">
        <w:rPr>
          <w:rFonts w:cs="Arial"/>
          <w:sz w:val="18"/>
          <w:szCs w:val="20"/>
        </w:rPr>
        <w:t xml:space="preserve">, la información que le sea entregada directamente por </w:t>
      </w:r>
      <w:r w:rsidRPr="00146A4B">
        <w:rPr>
          <w:rFonts w:cs="Arial"/>
          <w:b/>
          <w:bCs/>
          <w:sz w:val="18"/>
          <w:szCs w:val="20"/>
        </w:rPr>
        <w:t>LA POLICÍA NACIONAL</w:t>
      </w:r>
      <w:r w:rsidRPr="00146A4B">
        <w:rPr>
          <w:rFonts w:cs="Arial"/>
          <w:sz w:val="18"/>
          <w:szCs w:val="20"/>
        </w:rPr>
        <w:t xml:space="preserve"> y/o sus designados.</w:t>
      </w:r>
    </w:p>
    <w:p w14:paraId="200A706C" w14:textId="77777777" w:rsidR="009D512A" w:rsidRPr="00146A4B" w:rsidRDefault="009D512A" w:rsidP="00235D0B">
      <w:pPr>
        <w:numPr>
          <w:ilvl w:val="0"/>
          <w:numId w:val="21"/>
        </w:numPr>
        <w:tabs>
          <w:tab w:val="clear" w:pos="720"/>
          <w:tab w:val="num" w:pos="284"/>
        </w:tabs>
        <w:spacing w:line="276" w:lineRule="auto"/>
        <w:ind w:left="284" w:hanging="284"/>
        <w:rPr>
          <w:rFonts w:cs="Arial"/>
          <w:sz w:val="18"/>
          <w:szCs w:val="20"/>
        </w:rPr>
      </w:pPr>
      <w:r w:rsidRPr="00146A4B">
        <w:rPr>
          <w:rFonts w:cs="Arial"/>
          <w:sz w:val="18"/>
          <w:szCs w:val="20"/>
        </w:rPr>
        <w:t xml:space="preserve">Mantener en reserva y no divulgar por ningún motivo la información que personalmente conozca o llegare a conocer en desarrollo y ejecución de las actividades que le competan por causa o con ocasión del </w:t>
      </w:r>
      <w:r w:rsidRPr="00146A4B">
        <w:rPr>
          <w:rFonts w:cs="Arial"/>
          <w:b/>
          <w:bCs/>
          <w:sz w:val="18"/>
          <w:szCs w:val="20"/>
        </w:rPr>
        <w:t>CONTRATO</w:t>
      </w:r>
      <w:r w:rsidRPr="00146A4B">
        <w:rPr>
          <w:rFonts w:cs="Arial"/>
          <w:sz w:val="18"/>
          <w:szCs w:val="20"/>
        </w:rPr>
        <w:t>.</w:t>
      </w:r>
    </w:p>
    <w:p w14:paraId="4B87B5B4" w14:textId="77777777" w:rsidR="009D512A" w:rsidRPr="00146A4B" w:rsidRDefault="009D512A" w:rsidP="00235D0B">
      <w:pPr>
        <w:numPr>
          <w:ilvl w:val="0"/>
          <w:numId w:val="21"/>
        </w:numPr>
        <w:tabs>
          <w:tab w:val="clear" w:pos="720"/>
          <w:tab w:val="num" w:pos="284"/>
        </w:tabs>
        <w:spacing w:line="276" w:lineRule="auto"/>
        <w:ind w:left="284" w:hanging="284"/>
        <w:rPr>
          <w:rFonts w:cs="Arial"/>
          <w:sz w:val="18"/>
          <w:szCs w:val="20"/>
        </w:rPr>
      </w:pPr>
      <w:r w:rsidRPr="00146A4B">
        <w:rPr>
          <w:rFonts w:cs="Arial"/>
          <w:sz w:val="18"/>
          <w:szCs w:val="20"/>
        </w:rPr>
        <w:t xml:space="preserve">Mantener en reserva y no divulgar la información protegida por derechos de autor o por secreto industrial de acuerdo a la normatividad vigente y que haga parte de </w:t>
      </w:r>
      <w:r w:rsidRPr="00146A4B">
        <w:rPr>
          <w:rFonts w:cs="Arial"/>
          <w:b/>
          <w:bCs/>
          <w:sz w:val="18"/>
          <w:szCs w:val="20"/>
        </w:rPr>
        <w:t>LA INFORMACIÓN CONFIDENCIAL</w:t>
      </w:r>
      <w:r w:rsidRPr="00146A4B">
        <w:rPr>
          <w:rFonts w:cs="Arial"/>
          <w:sz w:val="18"/>
          <w:szCs w:val="20"/>
        </w:rPr>
        <w:t>.</w:t>
      </w:r>
    </w:p>
    <w:p w14:paraId="30528565" w14:textId="77777777" w:rsidR="009D512A" w:rsidRPr="00146A4B" w:rsidRDefault="009D512A" w:rsidP="00235D0B">
      <w:pPr>
        <w:numPr>
          <w:ilvl w:val="0"/>
          <w:numId w:val="21"/>
        </w:numPr>
        <w:tabs>
          <w:tab w:val="clear" w:pos="720"/>
          <w:tab w:val="num" w:pos="284"/>
        </w:tabs>
        <w:spacing w:line="276" w:lineRule="auto"/>
        <w:ind w:left="284" w:hanging="284"/>
        <w:rPr>
          <w:rFonts w:cs="Arial"/>
          <w:sz w:val="18"/>
          <w:szCs w:val="20"/>
        </w:rPr>
      </w:pPr>
      <w:r w:rsidRPr="00146A4B">
        <w:rPr>
          <w:rFonts w:cs="Arial"/>
          <w:sz w:val="18"/>
          <w:szCs w:val="20"/>
        </w:rPr>
        <w:t xml:space="preserve">Reconocer que el recibo de </w:t>
      </w:r>
      <w:r w:rsidRPr="00146A4B">
        <w:rPr>
          <w:rFonts w:cs="Arial"/>
          <w:b/>
          <w:bCs/>
          <w:sz w:val="18"/>
          <w:szCs w:val="20"/>
        </w:rPr>
        <w:t>LA INFORMACIÓN CONFIDENCIAL</w:t>
      </w:r>
      <w:r w:rsidRPr="00146A4B">
        <w:rPr>
          <w:rFonts w:cs="Arial"/>
          <w:sz w:val="18"/>
          <w:szCs w:val="20"/>
        </w:rPr>
        <w:t xml:space="preserve"> no concede, ni expresa ni implícitamente, autorización, permiso o licencia de uso de marcas, patentes, derechos de autor, o de cualquier otro derecho de propiedad industrial o intelectual de </w:t>
      </w:r>
      <w:r w:rsidRPr="00146A4B">
        <w:rPr>
          <w:rFonts w:cs="Arial"/>
          <w:b/>
          <w:bCs/>
          <w:sz w:val="18"/>
          <w:szCs w:val="20"/>
        </w:rPr>
        <w:t>LA POLICÍA NACIONAL</w:t>
      </w:r>
      <w:r w:rsidRPr="00146A4B">
        <w:rPr>
          <w:rFonts w:cs="Arial"/>
          <w:sz w:val="18"/>
          <w:szCs w:val="20"/>
        </w:rPr>
        <w:t>.</w:t>
      </w:r>
    </w:p>
    <w:p w14:paraId="68D446B6" w14:textId="77777777" w:rsidR="009D512A" w:rsidRPr="00146A4B" w:rsidRDefault="009D512A" w:rsidP="00235D0B">
      <w:pPr>
        <w:numPr>
          <w:ilvl w:val="0"/>
          <w:numId w:val="21"/>
        </w:numPr>
        <w:tabs>
          <w:tab w:val="clear" w:pos="720"/>
          <w:tab w:val="num" w:pos="284"/>
        </w:tabs>
        <w:spacing w:line="276" w:lineRule="auto"/>
        <w:ind w:left="284" w:hanging="284"/>
        <w:rPr>
          <w:rFonts w:cs="Arial"/>
          <w:sz w:val="18"/>
          <w:szCs w:val="20"/>
        </w:rPr>
      </w:pPr>
      <w:r w:rsidRPr="00146A4B">
        <w:rPr>
          <w:rFonts w:cs="Arial"/>
          <w:sz w:val="18"/>
          <w:szCs w:val="20"/>
        </w:rPr>
        <w:t xml:space="preserve">suscribir, con antelación a la revelación de </w:t>
      </w:r>
      <w:r w:rsidRPr="00146A4B">
        <w:rPr>
          <w:rFonts w:cs="Arial"/>
          <w:b/>
          <w:bCs/>
          <w:sz w:val="18"/>
          <w:szCs w:val="20"/>
        </w:rPr>
        <w:t>LA INFORMACIÓN CONFIDENCIAL</w:t>
      </w:r>
      <w:r w:rsidRPr="00146A4B">
        <w:rPr>
          <w:rFonts w:cs="Arial"/>
          <w:sz w:val="18"/>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146A4B">
        <w:rPr>
          <w:rFonts w:cs="Arial"/>
          <w:b/>
          <w:bCs/>
          <w:sz w:val="18"/>
          <w:szCs w:val="20"/>
        </w:rPr>
        <w:t>CONTRATO</w:t>
      </w:r>
      <w:r w:rsidRPr="00146A4B">
        <w:rPr>
          <w:rFonts w:cs="Arial"/>
          <w:sz w:val="18"/>
          <w:szCs w:val="20"/>
        </w:rPr>
        <w:t>.</w:t>
      </w:r>
    </w:p>
    <w:p w14:paraId="32A997D9" w14:textId="77777777" w:rsidR="009D512A" w:rsidRPr="00146A4B" w:rsidRDefault="009D512A" w:rsidP="00235D0B">
      <w:pPr>
        <w:numPr>
          <w:ilvl w:val="0"/>
          <w:numId w:val="21"/>
        </w:numPr>
        <w:tabs>
          <w:tab w:val="clear" w:pos="720"/>
          <w:tab w:val="num" w:pos="284"/>
        </w:tabs>
        <w:spacing w:line="276" w:lineRule="auto"/>
        <w:ind w:left="284" w:hanging="284"/>
        <w:rPr>
          <w:rFonts w:cs="Arial"/>
          <w:sz w:val="18"/>
          <w:szCs w:val="20"/>
        </w:rPr>
      </w:pPr>
      <w:r w:rsidRPr="00146A4B">
        <w:rPr>
          <w:rFonts w:cs="Arial"/>
          <w:b/>
          <w:bCs/>
          <w:sz w:val="18"/>
          <w:szCs w:val="20"/>
        </w:rPr>
        <w:t>El PROPONENTE</w:t>
      </w:r>
      <w:r w:rsidRPr="00146A4B">
        <w:rPr>
          <w:rFonts w:cs="Arial"/>
          <w:sz w:val="18"/>
          <w:szCs w:val="20"/>
        </w:rPr>
        <w:t xml:space="preserve"> mantendrá una lista de usuarios de </w:t>
      </w:r>
      <w:r w:rsidRPr="00146A4B">
        <w:rPr>
          <w:rFonts w:cs="Arial"/>
          <w:b/>
          <w:bCs/>
          <w:sz w:val="18"/>
          <w:szCs w:val="20"/>
        </w:rPr>
        <w:t>LA INFORMACIÓN CONFIDENCIAL</w:t>
      </w:r>
      <w:r w:rsidRPr="00146A4B">
        <w:rPr>
          <w:rFonts w:cs="Arial"/>
          <w:sz w:val="18"/>
          <w:szCs w:val="20"/>
        </w:rPr>
        <w:t xml:space="preserve"> que será entregada a </w:t>
      </w:r>
      <w:r w:rsidRPr="00146A4B">
        <w:rPr>
          <w:rFonts w:cs="Arial"/>
          <w:b/>
          <w:bCs/>
          <w:sz w:val="18"/>
          <w:szCs w:val="20"/>
        </w:rPr>
        <w:t>EL PROPONENTE</w:t>
      </w:r>
      <w:r w:rsidRPr="00146A4B">
        <w:rPr>
          <w:rFonts w:cs="Arial"/>
          <w:sz w:val="18"/>
          <w:szCs w:val="20"/>
        </w:rPr>
        <w:t xml:space="preserve"> cuando ella lo solicite.</w:t>
      </w:r>
    </w:p>
    <w:p w14:paraId="2F33309B" w14:textId="77777777" w:rsidR="009D512A" w:rsidRPr="00146A4B" w:rsidRDefault="009D512A" w:rsidP="00235D0B">
      <w:pPr>
        <w:numPr>
          <w:ilvl w:val="0"/>
          <w:numId w:val="21"/>
        </w:numPr>
        <w:tabs>
          <w:tab w:val="clear" w:pos="720"/>
          <w:tab w:val="num" w:pos="284"/>
        </w:tabs>
        <w:spacing w:line="276" w:lineRule="auto"/>
        <w:ind w:left="284" w:hanging="284"/>
        <w:rPr>
          <w:rFonts w:cs="Arial"/>
          <w:sz w:val="18"/>
          <w:szCs w:val="20"/>
        </w:rPr>
      </w:pPr>
      <w:r w:rsidRPr="00146A4B">
        <w:rPr>
          <w:rFonts w:cs="Arial"/>
          <w:sz w:val="18"/>
          <w:szCs w:val="20"/>
        </w:rPr>
        <w:t xml:space="preserve">Utilizar única y exclusivamente </w:t>
      </w:r>
      <w:r w:rsidRPr="00146A4B">
        <w:rPr>
          <w:rFonts w:cs="Arial"/>
          <w:b/>
          <w:bCs/>
          <w:sz w:val="18"/>
          <w:szCs w:val="20"/>
        </w:rPr>
        <w:t>LA INFORMACIÓN CONFIDENCIAL</w:t>
      </w:r>
      <w:r w:rsidRPr="00146A4B">
        <w:rPr>
          <w:rFonts w:cs="Arial"/>
          <w:sz w:val="18"/>
          <w:szCs w:val="20"/>
        </w:rPr>
        <w:t xml:space="preserve"> que conozca o llegare a conocer, en desarrollo y ejecución de lo que le competa en relación con el CONTRATO</w:t>
      </w:r>
      <w:r w:rsidRPr="00146A4B">
        <w:rPr>
          <w:rFonts w:cs="Arial"/>
          <w:b/>
          <w:bCs/>
          <w:sz w:val="18"/>
          <w:szCs w:val="20"/>
        </w:rPr>
        <w:t>.</w:t>
      </w:r>
    </w:p>
    <w:p w14:paraId="59DC7CCE" w14:textId="77777777" w:rsidR="009D512A" w:rsidRPr="00146A4B" w:rsidRDefault="009D512A" w:rsidP="00235D0B">
      <w:pPr>
        <w:numPr>
          <w:ilvl w:val="0"/>
          <w:numId w:val="21"/>
        </w:numPr>
        <w:tabs>
          <w:tab w:val="clear" w:pos="720"/>
          <w:tab w:val="num" w:pos="284"/>
        </w:tabs>
        <w:spacing w:line="276" w:lineRule="auto"/>
        <w:ind w:left="284" w:hanging="284"/>
        <w:rPr>
          <w:rFonts w:cs="Arial"/>
          <w:sz w:val="18"/>
          <w:szCs w:val="20"/>
        </w:rPr>
      </w:pPr>
      <w:r w:rsidRPr="00146A4B">
        <w:rPr>
          <w:rFonts w:cs="Arial"/>
          <w:sz w:val="18"/>
          <w:szCs w:val="20"/>
        </w:rPr>
        <w:t xml:space="preserve">No utilizar </w:t>
      </w:r>
      <w:r w:rsidRPr="00146A4B">
        <w:rPr>
          <w:rFonts w:cs="Arial"/>
          <w:b/>
          <w:bCs/>
          <w:sz w:val="18"/>
          <w:szCs w:val="20"/>
        </w:rPr>
        <w:t>LA INFORMACIÓN CONFIDENCIAL</w:t>
      </w:r>
      <w:r w:rsidRPr="00146A4B">
        <w:rPr>
          <w:rFonts w:cs="Arial"/>
          <w:sz w:val="18"/>
          <w:szCs w:val="20"/>
        </w:rPr>
        <w:t xml:space="preserve"> que conozca o llegare a conocer, en desarrollo y ejecución del </w:t>
      </w:r>
      <w:r w:rsidRPr="00146A4B">
        <w:rPr>
          <w:rFonts w:cs="Arial"/>
          <w:b/>
          <w:bCs/>
          <w:sz w:val="18"/>
          <w:szCs w:val="20"/>
        </w:rPr>
        <w:t>CONTRATO</w:t>
      </w:r>
      <w:r w:rsidRPr="00146A4B">
        <w:rPr>
          <w:rFonts w:cs="Arial"/>
          <w:sz w:val="18"/>
          <w:szCs w:val="20"/>
        </w:rPr>
        <w:t>, en provecho propio o de terceros y para fines distintos a los previstos en el mismo, prohibiéndose la divulgación inclusive para fines académicos.</w:t>
      </w:r>
    </w:p>
    <w:p w14:paraId="7AACC426" w14:textId="77777777" w:rsidR="009D512A" w:rsidRPr="00146A4B" w:rsidRDefault="009D512A" w:rsidP="00235D0B">
      <w:pPr>
        <w:numPr>
          <w:ilvl w:val="0"/>
          <w:numId w:val="21"/>
        </w:numPr>
        <w:tabs>
          <w:tab w:val="clear" w:pos="720"/>
          <w:tab w:val="num" w:pos="284"/>
        </w:tabs>
        <w:spacing w:line="276" w:lineRule="auto"/>
        <w:ind w:left="284" w:hanging="284"/>
        <w:rPr>
          <w:rFonts w:cs="Arial"/>
          <w:sz w:val="18"/>
          <w:szCs w:val="20"/>
        </w:rPr>
      </w:pPr>
      <w:r w:rsidRPr="00146A4B">
        <w:rPr>
          <w:rFonts w:cs="Arial"/>
          <w:sz w:val="18"/>
          <w:szCs w:val="20"/>
        </w:rPr>
        <w:t xml:space="preserve">Adoptar y mantener mecanismos internos de seguridad adecuados para proteger la confidencialidad de toda la información que conozca o llegare a conocer en desarrollo del </w:t>
      </w:r>
      <w:r w:rsidRPr="00146A4B">
        <w:rPr>
          <w:rFonts w:cs="Arial"/>
          <w:b/>
          <w:bCs/>
          <w:sz w:val="18"/>
          <w:szCs w:val="20"/>
        </w:rPr>
        <w:t>CONTRATO</w:t>
      </w:r>
      <w:r w:rsidRPr="00146A4B">
        <w:rPr>
          <w:rFonts w:cs="Arial"/>
          <w:sz w:val="18"/>
          <w:szCs w:val="20"/>
        </w:rPr>
        <w:t>.</w:t>
      </w:r>
    </w:p>
    <w:p w14:paraId="50EDD36D" w14:textId="77777777" w:rsidR="009D512A" w:rsidRPr="00146A4B" w:rsidRDefault="009D512A" w:rsidP="00235D0B">
      <w:pPr>
        <w:numPr>
          <w:ilvl w:val="0"/>
          <w:numId w:val="21"/>
        </w:numPr>
        <w:tabs>
          <w:tab w:val="clear" w:pos="720"/>
          <w:tab w:val="num" w:pos="284"/>
        </w:tabs>
        <w:spacing w:line="276" w:lineRule="auto"/>
        <w:ind w:left="284" w:hanging="284"/>
        <w:rPr>
          <w:rFonts w:cs="Arial"/>
          <w:sz w:val="18"/>
          <w:szCs w:val="20"/>
        </w:rPr>
      </w:pPr>
      <w:r w:rsidRPr="00146A4B">
        <w:rPr>
          <w:rFonts w:cs="Arial"/>
          <w:sz w:val="18"/>
          <w:szCs w:val="20"/>
        </w:rPr>
        <w:t xml:space="preserve">No usar </w:t>
      </w:r>
      <w:r w:rsidRPr="00146A4B">
        <w:rPr>
          <w:rFonts w:cs="Arial"/>
          <w:b/>
          <w:bCs/>
          <w:sz w:val="18"/>
          <w:szCs w:val="20"/>
        </w:rPr>
        <w:t>LA INFORMACIÓN CONFIDENCIAL</w:t>
      </w:r>
      <w:r w:rsidRPr="00146A4B">
        <w:rPr>
          <w:rFonts w:cs="Arial"/>
          <w:sz w:val="18"/>
          <w:szCs w:val="20"/>
        </w:rPr>
        <w:t xml:space="preserve"> de modo que pueda ser de alguna manera, directa o indirectamente, perjudicial para los intereses de </w:t>
      </w:r>
      <w:r w:rsidRPr="00146A4B">
        <w:rPr>
          <w:rFonts w:cs="Arial"/>
          <w:b/>
          <w:bCs/>
          <w:sz w:val="18"/>
          <w:szCs w:val="20"/>
        </w:rPr>
        <w:t>LA POLICÍA NACIONAL</w:t>
      </w:r>
      <w:r w:rsidRPr="00146A4B">
        <w:rPr>
          <w:rFonts w:cs="Arial"/>
          <w:sz w:val="18"/>
          <w:szCs w:val="20"/>
        </w:rPr>
        <w:t>.</w:t>
      </w:r>
    </w:p>
    <w:p w14:paraId="4ED4CC8C" w14:textId="77777777" w:rsidR="009D512A" w:rsidRPr="00146A4B" w:rsidRDefault="009D512A" w:rsidP="00235D0B">
      <w:pPr>
        <w:numPr>
          <w:ilvl w:val="0"/>
          <w:numId w:val="21"/>
        </w:numPr>
        <w:tabs>
          <w:tab w:val="clear" w:pos="720"/>
          <w:tab w:val="num" w:pos="284"/>
        </w:tabs>
        <w:spacing w:line="276" w:lineRule="auto"/>
        <w:ind w:left="284" w:hanging="284"/>
        <w:rPr>
          <w:rFonts w:cs="Arial"/>
          <w:sz w:val="18"/>
          <w:szCs w:val="20"/>
        </w:rPr>
      </w:pPr>
      <w:r w:rsidRPr="00146A4B">
        <w:rPr>
          <w:rFonts w:cs="Arial"/>
          <w:sz w:val="18"/>
          <w:szCs w:val="20"/>
        </w:rPr>
        <w:lastRenderedPageBreak/>
        <w:t xml:space="preserve">No acceder, copiar, reproducir, distribuir o transmitir por ningún medio conocido o por conocer </w:t>
      </w:r>
      <w:r w:rsidRPr="00146A4B">
        <w:rPr>
          <w:rFonts w:cs="Arial"/>
          <w:b/>
          <w:bCs/>
          <w:sz w:val="18"/>
          <w:szCs w:val="20"/>
        </w:rPr>
        <w:t>LA INFORMACIÓN CONFIDENCIAL</w:t>
      </w:r>
      <w:r w:rsidRPr="00146A4B">
        <w:rPr>
          <w:rFonts w:cs="Arial"/>
          <w:sz w:val="18"/>
          <w:szCs w:val="20"/>
        </w:rPr>
        <w:t xml:space="preserve">, en todo o en parte, sin previo y escrito consentimiento de </w:t>
      </w:r>
      <w:r w:rsidRPr="00146A4B">
        <w:rPr>
          <w:rFonts w:cs="Arial"/>
          <w:b/>
          <w:bCs/>
          <w:sz w:val="18"/>
          <w:szCs w:val="20"/>
        </w:rPr>
        <w:t>LA POLICÍA NACIONAL</w:t>
      </w:r>
      <w:r w:rsidRPr="00146A4B">
        <w:rPr>
          <w:rFonts w:cs="Arial"/>
          <w:sz w:val="18"/>
          <w:szCs w:val="20"/>
        </w:rPr>
        <w:t>.</w:t>
      </w:r>
    </w:p>
    <w:p w14:paraId="54B7E96E" w14:textId="77777777" w:rsidR="009D512A" w:rsidRPr="00146A4B" w:rsidRDefault="009D512A" w:rsidP="009D512A">
      <w:pPr>
        <w:spacing w:line="276" w:lineRule="auto"/>
        <w:rPr>
          <w:rFonts w:cs="Arial"/>
          <w:sz w:val="18"/>
          <w:szCs w:val="20"/>
        </w:rPr>
      </w:pPr>
      <w:r w:rsidRPr="00146A4B">
        <w:rPr>
          <w:rFonts w:cs="Arial"/>
          <w:sz w:val="18"/>
          <w:szCs w:val="20"/>
        </w:rPr>
        <w:t>Cumplir con la confidencialidad en las mismas condiciones y formas, y con el mismo cuidado con que realiza la protección de la información confidencial.</w:t>
      </w:r>
    </w:p>
    <w:p w14:paraId="2E83013F" w14:textId="77777777" w:rsidR="009D512A" w:rsidRDefault="009D512A" w:rsidP="009D512A">
      <w:pPr>
        <w:spacing w:line="276" w:lineRule="auto"/>
        <w:rPr>
          <w:rFonts w:cs="Arial"/>
          <w:szCs w:val="20"/>
        </w:rPr>
      </w:pPr>
    </w:p>
    <w:p w14:paraId="72D39105" w14:textId="77777777" w:rsidR="009D512A" w:rsidRDefault="009D512A" w:rsidP="009D512A">
      <w:pPr>
        <w:pStyle w:val="xdefault"/>
        <w:spacing w:before="0" w:beforeAutospacing="0" w:after="0" w:afterAutospacing="0"/>
        <w:rPr>
          <w:rFonts w:ascii="Arial" w:hAnsi="Arial" w:cs="Arial"/>
          <w:color w:val="000000"/>
        </w:rPr>
      </w:pPr>
      <w:r>
        <w:rPr>
          <w:rFonts w:ascii="Arial" w:hAnsi="Arial" w:cs="Arial"/>
          <w:color w:val="000000"/>
          <w:sz w:val="20"/>
          <w:szCs w:val="20"/>
          <w:bdr w:val="none" w:sz="0" w:space="0" w:color="auto" w:frame="1"/>
        </w:rPr>
        <w:t>Atentamente,</w:t>
      </w:r>
    </w:p>
    <w:p w14:paraId="396F636E" w14:textId="77777777" w:rsidR="009D512A" w:rsidRDefault="009D512A" w:rsidP="009D512A">
      <w:pPr>
        <w:pStyle w:val="xmsonormal"/>
        <w:spacing w:before="0" w:beforeAutospacing="0" w:after="0" w:afterAutospacing="0"/>
        <w:rPr>
          <w:rFonts w:ascii="Arial" w:hAnsi="Arial" w:cs="Arial"/>
          <w:color w:val="201F1E"/>
        </w:rPr>
      </w:pPr>
      <w:r>
        <w:rPr>
          <w:rFonts w:ascii="Arial" w:hAnsi="Arial" w:cs="Arial"/>
          <w:color w:val="201F1E"/>
          <w:sz w:val="16"/>
          <w:szCs w:val="16"/>
          <w:bdr w:val="none" w:sz="0" w:space="0" w:color="auto" w:frame="1"/>
        </w:rPr>
        <w:t> </w:t>
      </w:r>
    </w:p>
    <w:p w14:paraId="01463B1F" w14:textId="77777777" w:rsidR="009D512A" w:rsidRDefault="009D512A" w:rsidP="009D512A">
      <w:pPr>
        <w:pStyle w:val="xmsonormal"/>
        <w:spacing w:before="0" w:beforeAutospacing="0" w:after="0" w:afterAutospacing="0"/>
        <w:rPr>
          <w:rFonts w:ascii="Arial" w:hAnsi="Arial" w:cs="Arial"/>
          <w:color w:val="201F1E"/>
        </w:rPr>
      </w:pPr>
      <w:r>
        <w:rPr>
          <w:rFonts w:ascii="Arial" w:hAnsi="Arial" w:cs="Arial"/>
          <w:color w:val="201F1E"/>
          <w:sz w:val="16"/>
          <w:szCs w:val="16"/>
          <w:bdr w:val="none" w:sz="0" w:space="0" w:color="auto" w:frame="1"/>
        </w:rPr>
        <w:t> </w:t>
      </w:r>
    </w:p>
    <w:p w14:paraId="7E56C4A9" w14:textId="77777777" w:rsidR="009D512A" w:rsidRDefault="009D512A" w:rsidP="009D512A">
      <w:pPr>
        <w:pStyle w:val="xmsonormal"/>
        <w:spacing w:before="0" w:beforeAutospacing="0" w:after="0" w:afterAutospacing="0"/>
        <w:rPr>
          <w:rFonts w:ascii="Arial" w:hAnsi="Arial" w:cs="Arial"/>
          <w:color w:val="201F1E"/>
        </w:rPr>
      </w:pPr>
      <w:r>
        <w:rPr>
          <w:rFonts w:ascii="Arial" w:hAnsi="Arial" w:cs="Arial"/>
          <w:color w:val="201F1E"/>
          <w:sz w:val="16"/>
          <w:szCs w:val="16"/>
          <w:bdr w:val="none" w:sz="0" w:space="0" w:color="auto" w:frame="1"/>
        </w:rPr>
        <w:t> </w:t>
      </w:r>
    </w:p>
    <w:p w14:paraId="61C394A2" w14:textId="77777777" w:rsidR="009D512A" w:rsidRDefault="009D512A" w:rsidP="009D512A">
      <w:pPr>
        <w:pStyle w:val="xmsonormal"/>
        <w:spacing w:before="0" w:beforeAutospacing="0" w:after="0" w:afterAutospacing="0"/>
        <w:rPr>
          <w:rFonts w:ascii="Arial" w:hAnsi="Arial" w:cs="Arial"/>
          <w:color w:val="201F1E"/>
        </w:rPr>
      </w:pPr>
      <w:r>
        <w:rPr>
          <w:rFonts w:ascii="Arial" w:hAnsi="Arial" w:cs="Arial"/>
          <w:b/>
          <w:bCs/>
          <w:color w:val="201F1E"/>
          <w:sz w:val="20"/>
          <w:szCs w:val="20"/>
          <w:bdr w:val="none" w:sz="0" w:space="0" w:color="auto" w:frame="1"/>
        </w:rPr>
        <w:t>NOMBRE:</w:t>
      </w:r>
    </w:p>
    <w:p w14:paraId="2729FF5E" w14:textId="77777777" w:rsidR="009D512A" w:rsidRDefault="009D512A" w:rsidP="009D512A">
      <w:pPr>
        <w:pStyle w:val="xmsonormal"/>
        <w:spacing w:before="0" w:beforeAutospacing="0" w:after="0" w:afterAutospacing="0"/>
        <w:rPr>
          <w:rFonts w:ascii="Arial" w:hAnsi="Arial" w:cs="Arial"/>
          <w:color w:val="201F1E"/>
        </w:rPr>
      </w:pPr>
      <w:r>
        <w:rPr>
          <w:rFonts w:ascii="Arial" w:hAnsi="Arial" w:cs="Arial"/>
          <w:b/>
          <w:bCs/>
          <w:color w:val="201F1E"/>
          <w:sz w:val="20"/>
          <w:szCs w:val="20"/>
          <w:bdr w:val="none" w:sz="0" w:space="0" w:color="auto" w:frame="1"/>
        </w:rPr>
        <w:t>C.C:</w:t>
      </w:r>
    </w:p>
    <w:p w14:paraId="11367DF0" w14:textId="77777777" w:rsidR="009D512A" w:rsidRDefault="009D512A" w:rsidP="009D512A">
      <w:pPr>
        <w:pStyle w:val="xmsonormal"/>
        <w:spacing w:before="0" w:beforeAutospacing="0" w:after="0" w:afterAutospacing="0"/>
        <w:rPr>
          <w:rFonts w:ascii="Arial" w:hAnsi="Arial" w:cs="Arial"/>
          <w:color w:val="201F1E"/>
        </w:rPr>
      </w:pPr>
      <w:r>
        <w:rPr>
          <w:rFonts w:ascii="Arial" w:hAnsi="Arial" w:cs="Arial"/>
          <w:b/>
          <w:bCs/>
          <w:color w:val="201F1E"/>
          <w:sz w:val="20"/>
          <w:szCs w:val="20"/>
          <w:bdr w:val="none" w:sz="0" w:space="0" w:color="auto" w:frame="1"/>
        </w:rPr>
        <w:t>DIRECCIÓN:</w:t>
      </w:r>
    </w:p>
    <w:p w14:paraId="728A09EB" w14:textId="77777777" w:rsidR="009D512A" w:rsidRDefault="009D512A" w:rsidP="009D512A">
      <w:pPr>
        <w:pStyle w:val="xmsonormal"/>
        <w:spacing w:before="0" w:beforeAutospacing="0" w:after="0" w:afterAutospacing="0"/>
        <w:rPr>
          <w:rFonts w:ascii="Arial" w:hAnsi="Arial" w:cs="Arial"/>
          <w:color w:val="201F1E"/>
        </w:rPr>
      </w:pPr>
      <w:r>
        <w:rPr>
          <w:rFonts w:ascii="Arial" w:hAnsi="Arial" w:cs="Arial"/>
          <w:b/>
          <w:bCs/>
          <w:color w:val="201F1E"/>
          <w:sz w:val="20"/>
          <w:szCs w:val="20"/>
          <w:bdr w:val="none" w:sz="0" w:space="0" w:color="auto" w:frame="1"/>
        </w:rPr>
        <w:t>TELEFONO:</w:t>
      </w:r>
    </w:p>
    <w:p w14:paraId="34AB833E" w14:textId="77777777" w:rsidR="009D512A" w:rsidRDefault="009D512A" w:rsidP="009D512A">
      <w:pPr>
        <w:pStyle w:val="xmsobodytext2"/>
        <w:spacing w:before="0" w:beforeAutospacing="0" w:after="0" w:afterAutospacing="0"/>
        <w:jc w:val="both"/>
        <w:rPr>
          <w:rFonts w:ascii="Arial" w:hAnsi="Arial" w:cs="Arial"/>
          <w:color w:val="201F1E"/>
        </w:rPr>
      </w:pPr>
      <w:r>
        <w:rPr>
          <w:rFonts w:ascii="Arial" w:hAnsi="Arial" w:cs="Arial"/>
          <w:b/>
          <w:bCs/>
          <w:color w:val="201F1E"/>
          <w:sz w:val="20"/>
          <w:szCs w:val="20"/>
          <w:bdr w:val="none" w:sz="0" w:space="0" w:color="auto" w:frame="1"/>
        </w:rPr>
        <w:t>EMAIL:</w:t>
      </w:r>
    </w:p>
    <w:p w14:paraId="32D6B991" w14:textId="77777777" w:rsidR="009D512A" w:rsidRDefault="009D512A" w:rsidP="009D512A">
      <w:pPr>
        <w:pStyle w:val="xmsonormal"/>
        <w:spacing w:before="0" w:beforeAutospacing="0" w:after="0" w:afterAutospacing="0"/>
        <w:rPr>
          <w:rFonts w:ascii="Arial" w:hAnsi="Arial" w:cs="Arial"/>
          <w:color w:val="201F1E"/>
        </w:rPr>
      </w:pPr>
      <w:r>
        <w:rPr>
          <w:rFonts w:ascii="Arial" w:hAnsi="Arial" w:cs="Arial"/>
          <w:b/>
          <w:bCs/>
          <w:color w:val="201F1E"/>
          <w:sz w:val="20"/>
          <w:szCs w:val="20"/>
          <w:bdr w:val="none" w:sz="0" w:space="0" w:color="auto" w:frame="1"/>
        </w:rPr>
        <w:t>_________________________________</w:t>
      </w:r>
    </w:p>
    <w:p w14:paraId="7299B38F" w14:textId="77777777" w:rsidR="009D512A" w:rsidRDefault="009D512A" w:rsidP="009D512A">
      <w:pPr>
        <w:pStyle w:val="xmsomessageheader"/>
        <w:spacing w:before="0" w:beforeAutospacing="0" w:after="0" w:afterAutospacing="0"/>
        <w:jc w:val="both"/>
        <w:rPr>
          <w:rFonts w:ascii="Arial" w:hAnsi="Arial" w:cs="Arial"/>
          <w:color w:val="201F1E"/>
        </w:rPr>
      </w:pPr>
      <w:r>
        <w:rPr>
          <w:rFonts w:ascii="Arial" w:hAnsi="Arial" w:cs="Arial"/>
          <w:b/>
          <w:bCs/>
          <w:color w:val="201F1E"/>
          <w:sz w:val="20"/>
          <w:szCs w:val="20"/>
          <w:bdr w:val="none" w:sz="0" w:space="0" w:color="auto" w:frame="1"/>
          <w:lang w:val="es-ES_tradnl"/>
        </w:rPr>
        <w:t>FIRMA</w:t>
      </w:r>
    </w:p>
    <w:p w14:paraId="0D8A6485" w14:textId="77777777" w:rsidR="00101234" w:rsidRPr="00F465B7" w:rsidRDefault="00101234" w:rsidP="003D6AE8">
      <w:pPr>
        <w:spacing w:line="276" w:lineRule="auto"/>
        <w:rPr>
          <w:rFonts w:cs="Arial"/>
          <w:szCs w:val="20"/>
        </w:rPr>
      </w:pPr>
    </w:p>
    <w:p w14:paraId="113F07A1" w14:textId="77777777" w:rsidR="00101234" w:rsidRPr="00F465B7" w:rsidRDefault="00101234" w:rsidP="003D6AE8">
      <w:pPr>
        <w:spacing w:line="276" w:lineRule="auto"/>
        <w:rPr>
          <w:rFonts w:cs="Arial"/>
          <w:szCs w:val="20"/>
        </w:rPr>
      </w:pPr>
    </w:p>
    <w:p w14:paraId="3A145FA4" w14:textId="77777777" w:rsidR="00101234" w:rsidRDefault="00101234" w:rsidP="003D6AE8">
      <w:pPr>
        <w:spacing w:line="276" w:lineRule="auto"/>
        <w:rPr>
          <w:rFonts w:cs="Arial"/>
          <w:szCs w:val="20"/>
        </w:rPr>
      </w:pPr>
    </w:p>
    <w:p w14:paraId="3AA5DA3D" w14:textId="77777777" w:rsidR="00464D26" w:rsidRDefault="00464D26" w:rsidP="003D6AE8">
      <w:pPr>
        <w:spacing w:line="276" w:lineRule="auto"/>
        <w:rPr>
          <w:rFonts w:cs="Arial"/>
          <w:szCs w:val="20"/>
        </w:rPr>
      </w:pPr>
    </w:p>
    <w:p w14:paraId="07B230D4" w14:textId="77777777" w:rsidR="00464D26" w:rsidRDefault="00464D26" w:rsidP="003D6AE8">
      <w:pPr>
        <w:spacing w:line="276" w:lineRule="auto"/>
        <w:rPr>
          <w:rFonts w:cs="Arial"/>
          <w:szCs w:val="20"/>
        </w:rPr>
      </w:pPr>
    </w:p>
    <w:p w14:paraId="5A07E03F" w14:textId="77777777" w:rsidR="00464D26" w:rsidRDefault="00464D26" w:rsidP="003D6AE8">
      <w:pPr>
        <w:spacing w:line="276" w:lineRule="auto"/>
        <w:rPr>
          <w:rFonts w:cs="Arial"/>
          <w:szCs w:val="20"/>
        </w:rPr>
      </w:pPr>
    </w:p>
    <w:p w14:paraId="7B32C9AB" w14:textId="77777777" w:rsidR="00464D26" w:rsidRDefault="00464D26" w:rsidP="003D6AE8">
      <w:pPr>
        <w:spacing w:line="276" w:lineRule="auto"/>
        <w:rPr>
          <w:rFonts w:cs="Arial"/>
          <w:szCs w:val="20"/>
        </w:rPr>
      </w:pPr>
    </w:p>
    <w:p w14:paraId="666F9DD4" w14:textId="77777777" w:rsidR="00464D26" w:rsidRDefault="00464D26" w:rsidP="003D6AE8">
      <w:pPr>
        <w:spacing w:line="276" w:lineRule="auto"/>
        <w:rPr>
          <w:rFonts w:cs="Arial"/>
          <w:szCs w:val="20"/>
        </w:rPr>
      </w:pPr>
    </w:p>
    <w:p w14:paraId="6306BFD4" w14:textId="77777777" w:rsidR="00464D26" w:rsidRDefault="00464D26" w:rsidP="003D6AE8">
      <w:pPr>
        <w:spacing w:line="276" w:lineRule="auto"/>
        <w:rPr>
          <w:rFonts w:cs="Arial"/>
          <w:szCs w:val="20"/>
        </w:rPr>
      </w:pPr>
    </w:p>
    <w:p w14:paraId="14FA24D9" w14:textId="77777777" w:rsidR="00464D26" w:rsidRDefault="00464D26" w:rsidP="003D6AE8">
      <w:pPr>
        <w:spacing w:line="276" w:lineRule="auto"/>
        <w:rPr>
          <w:rFonts w:cs="Arial"/>
          <w:szCs w:val="20"/>
        </w:rPr>
      </w:pPr>
    </w:p>
    <w:p w14:paraId="5B6463D5" w14:textId="77777777" w:rsidR="00464D26" w:rsidRDefault="00464D26" w:rsidP="003D6AE8">
      <w:pPr>
        <w:spacing w:line="276" w:lineRule="auto"/>
        <w:rPr>
          <w:rFonts w:cs="Arial"/>
          <w:szCs w:val="20"/>
        </w:rPr>
      </w:pPr>
    </w:p>
    <w:p w14:paraId="3556DBC4" w14:textId="77777777" w:rsidR="00464D26" w:rsidRDefault="00464D26" w:rsidP="003D6AE8">
      <w:pPr>
        <w:spacing w:line="276" w:lineRule="auto"/>
        <w:rPr>
          <w:rFonts w:cs="Arial"/>
          <w:szCs w:val="20"/>
        </w:rPr>
      </w:pPr>
    </w:p>
    <w:p w14:paraId="6039AB91" w14:textId="77777777" w:rsidR="00464D26" w:rsidRDefault="00464D26" w:rsidP="003D6AE8">
      <w:pPr>
        <w:spacing w:line="276" w:lineRule="auto"/>
        <w:rPr>
          <w:rFonts w:cs="Arial"/>
          <w:szCs w:val="20"/>
        </w:rPr>
      </w:pPr>
    </w:p>
    <w:p w14:paraId="1F77D0D0" w14:textId="77777777" w:rsidR="00464D26" w:rsidRDefault="00464D26" w:rsidP="003D6AE8">
      <w:pPr>
        <w:spacing w:line="276" w:lineRule="auto"/>
        <w:rPr>
          <w:rFonts w:cs="Arial"/>
          <w:szCs w:val="20"/>
        </w:rPr>
      </w:pPr>
    </w:p>
    <w:p w14:paraId="52928E0F" w14:textId="77777777" w:rsidR="00464D26" w:rsidRDefault="00464D26" w:rsidP="003D6AE8">
      <w:pPr>
        <w:spacing w:line="276" w:lineRule="auto"/>
        <w:rPr>
          <w:rFonts w:cs="Arial"/>
          <w:szCs w:val="20"/>
        </w:rPr>
      </w:pPr>
    </w:p>
    <w:p w14:paraId="5B60AEC3" w14:textId="77777777" w:rsidR="00464D26" w:rsidRDefault="00464D26" w:rsidP="003D6AE8">
      <w:pPr>
        <w:spacing w:line="276" w:lineRule="auto"/>
        <w:rPr>
          <w:rFonts w:cs="Arial"/>
          <w:szCs w:val="20"/>
        </w:rPr>
      </w:pPr>
    </w:p>
    <w:p w14:paraId="271D5C76" w14:textId="77777777" w:rsidR="00464D26" w:rsidRDefault="00464D26" w:rsidP="003D6AE8">
      <w:pPr>
        <w:spacing w:line="276" w:lineRule="auto"/>
        <w:rPr>
          <w:rFonts w:cs="Arial"/>
          <w:szCs w:val="20"/>
        </w:rPr>
      </w:pPr>
    </w:p>
    <w:p w14:paraId="2C70EABE" w14:textId="77777777" w:rsidR="00464D26" w:rsidRDefault="00464D26" w:rsidP="003D6AE8">
      <w:pPr>
        <w:spacing w:line="276" w:lineRule="auto"/>
        <w:rPr>
          <w:rFonts w:cs="Arial"/>
          <w:szCs w:val="20"/>
        </w:rPr>
      </w:pPr>
    </w:p>
    <w:p w14:paraId="02EA46A1" w14:textId="77777777" w:rsidR="00464D26" w:rsidRDefault="00464D26" w:rsidP="003D6AE8">
      <w:pPr>
        <w:spacing w:line="276" w:lineRule="auto"/>
        <w:rPr>
          <w:rFonts w:cs="Arial"/>
          <w:szCs w:val="20"/>
        </w:rPr>
      </w:pPr>
    </w:p>
    <w:p w14:paraId="70A44C87" w14:textId="77777777" w:rsidR="00464D26" w:rsidRDefault="00464D26" w:rsidP="003D6AE8">
      <w:pPr>
        <w:spacing w:line="276" w:lineRule="auto"/>
        <w:rPr>
          <w:rFonts w:cs="Arial"/>
          <w:szCs w:val="20"/>
        </w:rPr>
      </w:pPr>
    </w:p>
    <w:p w14:paraId="6A18C02B" w14:textId="77777777" w:rsidR="00464D26" w:rsidRDefault="00464D26" w:rsidP="003D6AE8">
      <w:pPr>
        <w:spacing w:line="276" w:lineRule="auto"/>
        <w:rPr>
          <w:rFonts w:cs="Arial"/>
          <w:szCs w:val="20"/>
        </w:rPr>
      </w:pPr>
    </w:p>
    <w:p w14:paraId="52911C65" w14:textId="77777777" w:rsidR="00464D26" w:rsidRDefault="00464D26" w:rsidP="003D6AE8">
      <w:pPr>
        <w:spacing w:line="276" w:lineRule="auto"/>
        <w:rPr>
          <w:rFonts w:cs="Arial"/>
          <w:szCs w:val="20"/>
        </w:rPr>
      </w:pPr>
    </w:p>
    <w:p w14:paraId="23FB2250" w14:textId="77777777" w:rsidR="00464D26" w:rsidRDefault="00464D26" w:rsidP="003D6AE8">
      <w:pPr>
        <w:spacing w:line="276" w:lineRule="auto"/>
        <w:rPr>
          <w:rFonts w:cs="Arial"/>
          <w:szCs w:val="20"/>
        </w:rPr>
      </w:pPr>
    </w:p>
    <w:p w14:paraId="746025CF" w14:textId="77777777" w:rsidR="00464D26" w:rsidRDefault="00464D26" w:rsidP="003D6AE8">
      <w:pPr>
        <w:spacing w:line="276" w:lineRule="auto"/>
        <w:rPr>
          <w:rFonts w:cs="Arial"/>
          <w:szCs w:val="20"/>
        </w:rPr>
      </w:pPr>
    </w:p>
    <w:p w14:paraId="279772BB" w14:textId="77777777" w:rsidR="00464D26" w:rsidRDefault="00464D26" w:rsidP="003D6AE8">
      <w:pPr>
        <w:spacing w:line="276" w:lineRule="auto"/>
        <w:rPr>
          <w:rFonts w:cs="Arial"/>
          <w:szCs w:val="20"/>
        </w:rPr>
      </w:pPr>
    </w:p>
    <w:p w14:paraId="78194593" w14:textId="77777777" w:rsidR="00464D26" w:rsidRDefault="00464D26" w:rsidP="003D6AE8">
      <w:pPr>
        <w:spacing w:line="276" w:lineRule="auto"/>
        <w:rPr>
          <w:rFonts w:cs="Arial"/>
          <w:szCs w:val="20"/>
        </w:rPr>
      </w:pPr>
    </w:p>
    <w:p w14:paraId="7C8F09D7" w14:textId="77777777" w:rsidR="00464D26" w:rsidRDefault="00464D26" w:rsidP="003D6AE8">
      <w:pPr>
        <w:spacing w:line="276" w:lineRule="auto"/>
        <w:rPr>
          <w:rFonts w:cs="Arial"/>
          <w:szCs w:val="20"/>
        </w:rPr>
      </w:pPr>
    </w:p>
    <w:p w14:paraId="16797D9C" w14:textId="77777777" w:rsidR="00464D26" w:rsidRDefault="00464D26" w:rsidP="003D6AE8">
      <w:pPr>
        <w:spacing w:line="276" w:lineRule="auto"/>
        <w:rPr>
          <w:rFonts w:cs="Arial"/>
          <w:szCs w:val="20"/>
        </w:rPr>
      </w:pPr>
    </w:p>
    <w:p w14:paraId="4DD490EE" w14:textId="77777777" w:rsidR="00464D26" w:rsidRDefault="00464D26" w:rsidP="003D6AE8">
      <w:pPr>
        <w:spacing w:line="276" w:lineRule="auto"/>
        <w:rPr>
          <w:rFonts w:cs="Arial"/>
          <w:szCs w:val="20"/>
        </w:rPr>
      </w:pPr>
    </w:p>
    <w:p w14:paraId="6EC8CA55" w14:textId="77777777" w:rsidR="00464D26" w:rsidRDefault="00464D26" w:rsidP="003D6AE8">
      <w:pPr>
        <w:spacing w:line="276" w:lineRule="auto"/>
        <w:rPr>
          <w:rFonts w:cs="Arial"/>
          <w:szCs w:val="20"/>
        </w:rPr>
      </w:pPr>
    </w:p>
    <w:p w14:paraId="280710D9" w14:textId="77777777" w:rsidR="00464D26" w:rsidRDefault="00464D26" w:rsidP="003D6AE8">
      <w:pPr>
        <w:spacing w:line="276" w:lineRule="auto"/>
        <w:rPr>
          <w:rFonts w:cs="Arial"/>
          <w:szCs w:val="20"/>
        </w:rPr>
      </w:pPr>
    </w:p>
    <w:p w14:paraId="321E12F3" w14:textId="77777777" w:rsidR="00464D26" w:rsidRDefault="00464D26" w:rsidP="003D6AE8">
      <w:pPr>
        <w:spacing w:line="276" w:lineRule="auto"/>
        <w:rPr>
          <w:rFonts w:cs="Arial"/>
          <w:szCs w:val="20"/>
        </w:rPr>
      </w:pPr>
    </w:p>
    <w:p w14:paraId="46C9BE02" w14:textId="77777777" w:rsidR="00C76578" w:rsidRPr="00EE51FA" w:rsidRDefault="00C76578" w:rsidP="00C76578">
      <w:pPr>
        <w:pStyle w:val="2"/>
        <w:rPr>
          <w:rFonts w:cs="Arial"/>
          <w:sz w:val="20"/>
          <w:szCs w:val="21"/>
        </w:rPr>
      </w:pPr>
      <w:r w:rsidRPr="00EE51FA">
        <w:rPr>
          <w:rFonts w:cs="Arial"/>
          <w:sz w:val="20"/>
          <w:szCs w:val="21"/>
        </w:rPr>
        <w:lastRenderedPageBreak/>
        <w:t xml:space="preserve">FORMULARIO No. </w:t>
      </w:r>
      <w:r w:rsidR="00F6183A" w:rsidRPr="00EE51FA">
        <w:rPr>
          <w:rFonts w:cs="Arial"/>
          <w:sz w:val="20"/>
          <w:szCs w:val="21"/>
        </w:rPr>
        <w:t>7</w:t>
      </w:r>
    </w:p>
    <w:p w14:paraId="448B2260" w14:textId="77777777" w:rsidR="00F6183A" w:rsidRPr="00F6183A" w:rsidRDefault="00F6183A" w:rsidP="00F6183A">
      <w:pPr>
        <w:pStyle w:val="Ttulo"/>
        <w:rPr>
          <w:lang w:val="es-ES"/>
        </w:rPr>
      </w:pPr>
    </w:p>
    <w:p w14:paraId="28B299F0" w14:textId="77777777" w:rsidR="00464D26" w:rsidRPr="00C76578" w:rsidRDefault="00464D26" w:rsidP="00464D26">
      <w:pPr>
        <w:pStyle w:val="Textoindependiente"/>
        <w:tabs>
          <w:tab w:val="left" w:pos="3960"/>
        </w:tabs>
        <w:rPr>
          <w:b/>
          <w:sz w:val="22"/>
          <w:szCs w:val="20"/>
        </w:rPr>
      </w:pPr>
      <w:r w:rsidRPr="00C76578">
        <w:rPr>
          <w:b/>
          <w:bCs/>
          <w:sz w:val="20"/>
          <w:szCs w:val="18"/>
        </w:rPr>
        <w:t>CUADRO CAPACIDAD FINANCIERA</w:t>
      </w:r>
    </w:p>
    <w:p w14:paraId="66C85697" w14:textId="77777777" w:rsidR="00464D26" w:rsidRDefault="00464D26" w:rsidP="00464D26">
      <w:pPr>
        <w:spacing w:line="276" w:lineRule="auto"/>
        <w:jc w:val="center"/>
        <w:rPr>
          <w:rFonts w:cs="Arial"/>
          <w:szCs w:val="20"/>
        </w:rPr>
      </w:pPr>
    </w:p>
    <w:p w14:paraId="2EAEC6DB" w14:textId="77777777" w:rsidR="00C76578" w:rsidRDefault="00C76578" w:rsidP="00C76578">
      <w:pPr>
        <w:adjustRightInd w:val="0"/>
        <w:rPr>
          <w:rFonts w:cs="Arial"/>
          <w:szCs w:val="20"/>
          <w:lang w:val="es-MX"/>
        </w:rPr>
      </w:pPr>
      <w:r w:rsidRPr="00171F77">
        <w:rPr>
          <w:rFonts w:cs="Arial"/>
          <w:szCs w:val="20"/>
          <w:lang w:val="es-MX"/>
        </w:rPr>
        <w:t xml:space="preserve">Ciudad, </w:t>
      </w:r>
      <w:r>
        <w:rPr>
          <w:rFonts w:cs="Arial"/>
          <w:szCs w:val="20"/>
          <w:lang w:val="es-MX"/>
        </w:rPr>
        <w:t>fecha</w:t>
      </w:r>
    </w:p>
    <w:p w14:paraId="020F9DE6" w14:textId="77777777" w:rsidR="00C76578" w:rsidRDefault="00C76578" w:rsidP="00C76578">
      <w:pPr>
        <w:rPr>
          <w:rFonts w:cs="Arial"/>
        </w:rPr>
      </w:pPr>
    </w:p>
    <w:p w14:paraId="2C2927F8" w14:textId="77777777" w:rsidR="00C76578" w:rsidRPr="000C38C2" w:rsidRDefault="00C76578" w:rsidP="00C76578">
      <w:pPr>
        <w:rPr>
          <w:rFonts w:cs="Arial"/>
        </w:rPr>
      </w:pPr>
      <w:r w:rsidRPr="000C38C2">
        <w:rPr>
          <w:rFonts w:cs="Arial"/>
        </w:rPr>
        <w:t>Señores.</w:t>
      </w:r>
    </w:p>
    <w:p w14:paraId="41EF1D67" w14:textId="77777777" w:rsidR="00C76578" w:rsidRPr="000C38C2" w:rsidRDefault="00C76578" w:rsidP="00C76578">
      <w:pPr>
        <w:rPr>
          <w:rFonts w:cs="Arial"/>
        </w:rPr>
      </w:pPr>
      <w:r w:rsidRPr="000C38C2">
        <w:rPr>
          <w:rFonts w:cs="Arial"/>
        </w:rPr>
        <w:t xml:space="preserve">POLICÍA NACIONAL – </w:t>
      </w:r>
      <w:sdt>
        <w:sdtPr>
          <w:rPr>
            <w:rFonts w:cs="Arial"/>
          </w:rPr>
          <w:id w:val="373971171"/>
          <w:placeholder>
            <w:docPart w:val="13EF2FF8B0DD4D8A825D4B618B4A82B3"/>
          </w:placeholder>
          <w15:color w:val="800000"/>
          <w:text/>
        </w:sdtPr>
        <w:sdtContent>
          <w:r>
            <w:rPr>
              <w:rFonts w:cs="Arial"/>
            </w:rPr>
            <w:t>REGIONAL DE ASEGURAMIENTO EN SALUD No. 6</w:t>
          </w:r>
        </w:sdtContent>
      </w:sdt>
    </w:p>
    <w:p w14:paraId="0D47CDC4" w14:textId="77777777" w:rsidR="00C76578" w:rsidRDefault="00C76578" w:rsidP="00C76578">
      <w:r w:rsidRPr="00C46282">
        <w:rPr>
          <w:rFonts w:cs="Arial"/>
        </w:rPr>
        <w:t>Ciudad.</w:t>
      </w:r>
    </w:p>
    <w:p w14:paraId="16AD8769" w14:textId="77777777" w:rsidR="00C76578" w:rsidRDefault="00C76578" w:rsidP="00C76578">
      <w:pPr>
        <w:rPr>
          <w:rFonts w:cs="Arial"/>
        </w:rPr>
      </w:pPr>
    </w:p>
    <w:p w14:paraId="1A308B42" w14:textId="77777777" w:rsidR="00C76578" w:rsidRPr="00C61F3E" w:rsidRDefault="00C76578" w:rsidP="00C76578">
      <w:pPr>
        <w:rPr>
          <w:rFonts w:cs="Arial"/>
          <w:b/>
          <w:szCs w:val="20"/>
          <w:lang w:val="es-ES"/>
        </w:rPr>
      </w:pPr>
      <w:r w:rsidRPr="00A70DFE">
        <w:rPr>
          <w:rFonts w:cs="Arial"/>
        </w:rPr>
        <w:t xml:space="preserve">Referencia: </w:t>
      </w:r>
      <w:r w:rsidRPr="00816EB3">
        <w:rPr>
          <w:rFonts w:cs="Arial"/>
        </w:rPr>
        <w:t xml:space="preserve">Cuadro de capacidad financiera </w:t>
      </w:r>
      <w:r w:rsidRPr="00C61F3E">
        <w:rPr>
          <w:rFonts w:cs="Arial"/>
          <w:szCs w:val="20"/>
        </w:rPr>
        <w:t xml:space="preserve">del proceso de </w:t>
      </w:r>
      <w:sdt>
        <w:sdtPr>
          <w:rPr>
            <w:rFonts w:cs="Arial"/>
            <w:szCs w:val="20"/>
          </w:rPr>
          <w:id w:val="707067488"/>
          <w:placeholder>
            <w:docPart w:val="D4F5ADEC46F14493B189E11FFC32364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61F3E">
            <w:rPr>
              <w:rFonts w:cs="Arial"/>
              <w:szCs w:val="20"/>
            </w:rPr>
            <w:t>Selección Abreviada de Menor cuantía</w:t>
          </w:r>
        </w:sdtContent>
      </w:sdt>
      <w:r w:rsidRPr="00C61F3E">
        <w:rPr>
          <w:rFonts w:cs="Arial"/>
          <w:szCs w:val="20"/>
        </w:rPr>
        <w:t xml:space="preserve">, Número </w:t>
      </w:r>
      <w:sdt>
        <w:sdtPr>
          <w:rPr>
            <w:rFonts w:cs="Arial"/>
            <w:szCs w:val="20"/>
          </w:rPr>
          <w:id w:val="711842326"/>
          <w:placeholder>
            <w:docPart w:val="361E975A6D934ED9B3BB606E58DDBF55"/>
          </w:placeholder>
          <w15:color w:val="800000"/>
          <w:text/>
        </w:sdtPr>
        <w:sdtContent>
          <w:r w:rsidRPr="00C61F3E">
            <w:rPr>
              <w:rFonts w:cs="Arial"/>
              <w:szCs w:val="20"/>
            </w:rPr>
            <w:t>__________________________</w:t>
          </w:r>
        </w:sdtContent>
      </w:sdt>
      <w:r w:rsidRPr="00C61F3E">
        <w:rPr>
          <w:rFonts w:cs="Arial"/>
          <w:szCs w:val="20"/>
        </w:rPr>
        <w:t xml:space="preserve">  cuyo objeto es: </w:t>
      </w:r>
      <w:r w:rsidRPr="00C76578">
        <w:rPr>
          <w:rFonts w:cs="Arial"/>
          <w:b/>
          <w:szCs w:val="20"/>
          <w:lang w:val="es-ES"/>
        </w:rPr>
        <w:t>SUMINISTRO INTEGRAL DE OXÍGENO MEDICINAL HOSPITALARIO Y DOMICILIARIO POR PAQUETE INTEGRAL MENSUAL POR PACIENTE (PAGO DE CONSUMO DIARIO), INCLUIDO LOS ACCESORIOS, ADITAMENTOS, INSUMOS, EQUIPAMIENTO DE ÚLTIMA TECNOLOGÍA (CON TARJETA DE REGISTRO DE USO DIARIO), ASESORÍA,  EDUCACIÓN AL USUARIO Y A SU FAMILIAR EN EL USO DE EQUIPOS Y ADITAMENTOS POR TERAPIA RESPIRATORIA, ENTRENAMIENTO Y MANTENIMIENTO DE EQUIPOS, PARA LOS USUARIOS ADULTOS Y PEDIÁTRICOS DEL SUBSISTEMA DE SALUD DE LA POLICÍA NACIONAL PERTENECIENTES A LA REGIONAL DE ASEGURAMIENTO EN SALUD N° 6, (UNIDAD PRESTADORA DE SALUD ANTIOQUIA Y UNIDAD PRESTADORA DE SALUD CÓRDOBA).</w:t>
      </w:r>
    </w:p>
    <w:p w14:paraId="535B1AB9" w14:textId="77777777" w:rsidR="00C76578" w:rsidRDefault="00C76578" w:rsidP="00C76578">
      <w:pPr>
        <w:pStyle w:val="Sinespaciado"/>
        <w:rPr>
          <w:rFonts w:ascii="Arial" w:hAnsi="Arial" w:cs="Arial"/>
          <w:sz w:val="16"/>
          <w:szCs w:val="16"/>
          <w:lang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30"/>
        <w:gridCol w:w="2161"/>
        <w:gridCol w:w="1906"/>
        <w:gridCol w:w="1947"/>
        <w:gridCol w:w="2292"/>
      </w:tblGrid>
      <w:tr w:rsidR="00C76578" w:rsidRPr="00BC6F03" w14:paraId="53D94260" w14:textId="77777777" w:rsidTr="00C76578">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691D0A70" w14:textId="77777777" w:rsidR="00C76578" w:rsidRPr="00BC6F03" w:rsidRDefault="00C76578" w:rsidP="00C76578">
            <w:pPr>
              <w:jc w:val="center"/>
              <w:rPr>
                <w:rFonts w:cs="Arial"/>
                <w:b/>
                <w:sz w:val="14"/>
                <w:szCs w:val="14"/>
              </w:rPr>
            </w:pPr>
            <w:r w:rsidRPr="00BC6F03">
              <w:rPr>
                <w:rFonts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1A2665B9" w14:textId="77777777" w:rsidR="00C76578" w:rsidRPr="00BC6F03" w:rsidRDefault="00C76578" w:rsidP="00C76578">
            <w:pPr>
              <w:jc w:val="center"/>
              <w:rPr>
                <w:rFonts w:cs="Arial"/>
                <w:b/>
                <w:sz w:val="14"/>
                <w:szCs w:val="14"/>
              </w:rPr>
            </w:pPr>
            <w:r w:rsidRPr="00BC6F03">
              <w:rPr>
                <w:rFonts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4E19276C" w14:textId="77777777" w:rsidR="00C76578" w:rsidRPr="00BC6F03" w:rsidRDefault="00C76578" w:rsidP="00C76578">
            <w:pPr>
              <w:jc w:val="center"/>
              <w:rPr>
                <w:rFonts w:cs="Arial"/>
                <w:b/>
                <w:sz w:val="14"/>
                <w:szCs w:val="14"/>
              </w:rPr>
            </w:pPr>
            <w:r w:rsidRPr="00BC6F03">
              <w:rPr>
                <w:rFonts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360A436F" w14:textId="77777777" w:rsidR="00C76578" w:rsidRPr="00BC6F03" w:rsidRDefault="00C76578" w:rsidP="00C76578">
            <w:pPr>
              <w:jc w:val="center"/>
              <w:rPr>
                <w:rFonts w:cs="Arial"/>
                <w:b/>
                <w:sz w:val="14"/>
                <w:szCs w:val="14"/>
              </w:rPr>
            </w:pPr>
            <w:r w:rsidRPr="00BC6F03">
              <w:rPr>
                <w:rFonts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42C9D410" w14:textId="77777777" w:rsidR="00C76578" w:rsidRPr="00BC6F03" w:rsidRDefault="00C76578" w:rsidP="00C76578">
            <w:pPr>
              <w:jc w:val="center"/>
              <w:rPr>
                <w:rFonts w:cs="Arial"/>
                <w:b/>
                <w:sz w:val="14"/>
                <w:szCs w:val="14"/>
              </w:rPr>
            </w:pPr>
            <w:r w:rsidRPr="00BC6F03">
              <w:rPr>
                <w:rFonts w:cs="Arial"/>
                <w:b/>
                <w:sz w:val="14"/>
                <w:szCs w:val="18"/>
              </w:rPr>
              <w:t>PASIVO TOTAL</w:t>
            </w:r>
          </w:p>
        </w:tc>
      </w:tr>
      <w:tr w:rsidR="00C76578" w:rsidRPr="00BC6F03" w14:paraId="5EAAFAF8" w14:textId="77777777" w:rsidTr="00C76578">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50D4518A" w14:textId="77777777" w:rsidR="00C76578" w:rsidRPr="00BC6F03" w:rsidRDefault="00C76578" w:rsidP="00C76578">
            <w:pPr>
              <w:jc w:val="center"/>
              <w:rPr>
                <w:rFonts w:cs="Arial"/>
                <w:b/>
              </w:rPr>
            </w:pPr>
            <w:r w:rsidRPr="00BC6F03">
              <w:rPr>
                <w:rFonts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7C48EDDA" w14:textId="77777777" w:rsidR="00C76578" w:rsidRPr="00BC6F03" w:rsidRDefault="00C76578" w:rsidP="00C76578">
            <w:pPr>
              <w:rPr>
                <w:rFonts w:cs="Arial"/>
                <w:b/>
                <w:sz w:val="14"/>
                <w:szCs w:val="18"/>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249350719"/>
                <w:placeholder>
                  <w:docPart w:val="F5D6D1B561164036B9351614A4304E13"/>
                </w:placeholder>
                <w:showingPlcHdr/>
                <w15:color w:val="800000"/>
                <w:text/>
              </w:sdtPr>
              <w:sdtContent>
                <w:r w:rsidRPr="00BC6F03">
                  <w:rPr>
                    <w:rStyle w:val="Textodelmarcadordeposicin"/>
                    <w:rFonts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14D9B26B" w14:textId="77777777" w:rsidR="00C76578" w:rsidRPr="00BC6F03" w:rsidRDefault="00C76578" w:rsidP="00C76578">
            <w:pPr>
              <w:rPr>
                <w:rFonts w:cs="Arial"/>
                <w:b/>
                <w:sz w:val="14"/>
                <w:szCs w:val="14"/>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1268767319"/>
                <w:placeholder>
                  <w:docPart w:val="1206078D8347432EB9071D2857D7C5ED"/>
                </w:placeholder>
                <w:showingPlcHdr/>
                <w15:color w:val="800000"/>
                <w:text/>
              </w:sdtPr>
              <w:sdtContent>
                <w:r w:rsidRPr="00BC6F03">
                  <w:rPr>
                    <w:rStyle w:val="Textodelmarcadordeposicin"/>
                    <w:rFonts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7E9E6DD6" w14:textId="77777777" w:rsidR="00C76578" w:rsidRPr="00BC6F03" w:rsidRDefault="00C76578" w:rsidP="00C76578">
            <w:pPr>
              <w:rPr>
                <w:rFonts w:cs="Arial"/>
                <w:b/>
                <w:sz w:val="14"/>
                <w:szCs w:val="14"/>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1487620461"/>
                <w:placeholder>
                  <w:docPart w:val="8FA87A5A069C45A5B6A99E4DE31061FE"/>
                </w:placeholder>
                <w:showingPlcHdr/>
                <w15:color w:val="800000"/>
                <w:text/>
              </w:sdtPr>
              <w:sdtContent>
                <w:r w:rsidRPr="00BC6F03">
                  <w:rPr>
                    <w:rStyle w:val="Textodelmarcadordeposicin"/>
                    <w:rFonts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1EE8A913" w14:textId="77777777" w:rsidR="00C76578" w:rsidRPr="00BC6F03" w:rsidRDefault="00C76578" w:rsidP="00C76578">
            <w:pPr>
              <w:rPr>
                <w:rFonts w:cs="Arial"/>
                <w:b/>
                <w:sz w:val="14"/>
                <w:szCs w:val="14"/>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1801178753"/>
                <w:placeholder>
                  <w:docPart w:val="13C50297FE04414DA9D74F19E89891E2"/>
                </w:placeholder>
                <w:showingPlcHdr/>
                <w15:color w:val="800000"/>
                <w:text/>
              </w:sdtPr>
              <w:sdtContent>
                <w:r w:rsidRPr="00BC6F03">
                  <w:rPr>
                    <w:rStyle w:val="Textodelmarcadordeposicin"/>
                    <w:rFonts w:cs="Arial"/>
                    <w:sz w:val="16"/>
                    <w:szCs w:val="16"/>
                  </w:rPr>
                  <w:t>000.000.000,00</w:t>
                </w:r>
              </w:sdtContent>
            </w:sdt>
          </w:p>
        </w:tc>
      </w:tr>
      <w:tr w:rsidR="00C76578" w:rsidRPr="00BC6F03" w14:paraId="0C687EA4" w14:textId="77777777" w:rsidTr="00C76578">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606AD75B" w14:textId="77777777" w:rsidR="00C76578" w:rsidRPr="00BC6F03" w:rsidRDefault="00C76578" w:rsidP="00C76578">
            <w:pPr>
              <w:jc w:val="center"/>
              <w:rPr>
                <w:rFonts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7DD4A109" w14:textId="77777777" w:rsidR="00C76578" w:rsidRPr="00BC6F03" w:rsidRDefault="00C76578" w:rsidP="00C76578">
            <w:pPr>
              <w:rPr>
                <w:rFonts w:cs="Arial"/>
                <w:b/>
                <w:sz w:val="14"/>
                <w:szCs w:val="18"/>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1173331244"/>
                <w:placeholder>
                  <w:docPart w:val="BF14B93074F44279836C0740AF4C215F"/>
                </w:placeholder>
                <w:showingPlcHdr/>
                <w15:color w:val="800000"/>
                <w:text/>
              </w:sdtPr>
              <w:sdtContent>
                <w:r w:rsidRPr="00BC6F03">
                  <w:rPr>
                    <w:rStyle w:val="Textodelmarcadordeposicin"/>
                    <w:rFonts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6132D472" w14:textId="77777777" w:rsidR="00C76578" w:rsidRPr="00BC6F03" w:rsidRDefault="00C76578" w:rsidP="00C76578">
            <w:pPr>
              <w:rPr>
                <w:rFonts w:cs="Arial"/>
                <w:b/>
                <w:sz w:val="14"/>
                <w:szCs w:val="18"/>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1671748796"/>
                <w:placeholder>
                  <w:docPart w:val="D98D9AE0FE9D4B9F994A0B60774CDEE2"/>
                </w:placeholder>
                <w:showingPlcHdr/>
                <w15:color w:val="800000"/>
                <w:text/>
              </w:sdtPr>
              <w:sdtContent>
                <w:r w:rsidRPr="00BC6F03">
                  <w:rPr>
                    <w:rStyle w:val="Textodelmarcadordeposicin"/>
                    <w:rFonts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760D151E" w14:textId="77777777" w:rsidR="00C76578" w:rsidRPr="00BC6F03" w:rsidRDefault="00C76578" w:rsidP="00C76578">
            <w:pPr>
              <w:rPr>
                <w:rFonts w:cs="Arial"/>
                <w:b/>
                <w:sz w:val="14"/>
                <w:szCs w:val="18"/>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1944677409"/>
                <w:placeholder>
                  <w:docPart w:val="E44B80E557984EA2A25AE56B95D5CEC8"/>
                </w:placeholder>
                <w:showingPlcHdr/>
                <w15:color w:val="800000"/>
                <w:text/>
              </w:sdtPr>
              <w:sdtContent>
                <w:r w:rsidRPr="00BC6F03">
                  <w:rPr>
                    <w:rStyle w:val="Textodelmarcadordeposicin"/>
                    <w:rFonts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6EF01BD4" w14:textId="77777777" w:rsidR="00C76578" w:rsidRPr="00BC6F03" w:rsidRDefault="00C76578" w:rsidP="00C76578">
            <w:pPr>
              <w:rPr>
                <w:rFonts w:cs="Arial"/>
                <w:b/>
                <w:sz w:val="14"/>
                <w:szCs w:val="18"/>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37474553"/>
                <w:placeholder>
                  <w:docPart w:val="27EE6B781ACF43648E8C37336D0ECEFC"/>
                </w:placeholder>
                <w:showingPlcHdr/>
                <w15:color w:val="800000"/>
                <w:text/>
              </w:sdtPr>
              <w:sdtContent>
                <w:r w:rsidRPr="00BC6F03">
                  <w:rPr>
                    <w:rStyle w:val="Textodelmarcadordeposicin"/>
                    <w:rFonts w:cs="Arial"/>
                    <w:sz w:val="16"/>
                    <w:szCs w:val="16"/>
                  </w:rPr>
                  <w:t>000.000.000,00</w:t>
                </w:r>
              </w:sdtContent>
            </w:sdt>
          </w:p>
        </w:tc>
      </w:tr>
      <w:tr w:rsidR="00C76578" w:rsidRPr="00BC6F03" w14:paraId="4C9D1823" w14:textId="77777777" w:rsidTr="00C76578">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1FCF1F57" w14:textId="77777777" w:rsidR="00C76578" w:rsidRPr="00BC6F03" w:rsidRDefault="00C76578" w:rsidP="00C76578">
            <w:pPr>
              <w:jc w:val="center"/>
              <w:rPr>
                <w:rFonts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67F20433" w14:textId="77777777" w:rsidR="00C76578" w:rsidRPr="00BC6F03" w:rsidRDefault="00C76578" w:rsidP="00C76578">
            <w:pPr>
              <w:rPr>
                <w:rFonts w:cs="Arial"/>
                <w:b/>
                <w:sz w:val="14"/>
                <w:szCs w:val="18"/>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1657597888"/>
                <w:placeholder>
                  <w:docPart w:val="BF71D8A3E30B49ECAE8E816D8ECA255A"/>
                </w:placeholder>
                <w:showingPlcHdr/>
                <w15:color w:val="800000"/>
                <w:text/>
              </w:sdtPr>
              <w:sdtContent>
                <w:r w:rsidRPr="00BC6F03">
                  <w:rPr>
                    <w:rStyle w:val="Textodelmarcadordeposicin"/>
                    <w:rFonts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A981030" w14:textId="77777777" w:rsidR="00C76578" w:rsidRPr="00BC6F03" w:rsidRDefault="00C76578" w:rsidP="00C76578">
            <w:pPr>
              <w:rPr>
                <w:rFonts w:cs="Arial"/>
                <w:b/>
                <w:sz w:val="14"/>
                <w:szCs w:val="18"/>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1816907593"/>
                <w:placeholder>
                  <w:docPart w:val="B4DD4279937E4FF998638C7BE681F06D"/>
                </w:placeholder>
                <w:showingPlcHdr/>
                <w15:color w:val="800000"/>
                <w:text/>
              </w:sdtPr>
              <w:sdtContent>
                <w:r w:rsidRPr="00BC6F03">
                  <w:rPr>
                    <w:rStyle w:val="Textodelmarcadordeposicin"/>
                    <w:rFonts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46B1DE59" w14:textId="77777777" w:rsidR="00C76578" w:rsidRPr="00BC6F03" w:rsidRDefault="00C76578" w:rsidP="00C76578">
            <w:pPr>
              <w:rPr>
                <w:rFonts w:cs="Arial"/>
                <w:b/>
                <w:sz w:val="14"/>
                <w:szCs w:val="18"/>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1767195907"/>
                <w:placeholder>
                  <w:docPart w:val="0EC509805BBB480687FEE9C911E0F319"/>
                </w:placeholder>
                <w:showingPlcHdr/>
                <w15:color w:val="800000"/>
                <w:text/>
              </w:sdtPr>
              <w:sdtContent>
                <w:r w:rsidRPr="00BC6F03">
                  <w:rPr>
                    <w:rStyle w:val="Textodelmarcadordeposicin"/>
                    <w:rFonts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30ABDF2A" w14:textId="77777777" w:rsidR="00C76578" w:rsidRPr="00BC6F03" w:rsidRDefault="00C76578" w:rsidP="00C76578">
            <w:pPr>
              <w:rPr>
                <w:rFonts w:cs="Arial"/>
                <w:b/>
                <w:sz w:val="14"/>
                <w:szCs w:val="18"/>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263041599"/>
                <w:placeholder>
                  <w:docPart w:val="C52A7180CD4440548C3CB0C35EE98C35"/>
                </w:placeholder>
                <w:showingPlcHdr/>
                <w15:color w:val="800000"/>
                <w:text/>
              </w:sdtPr>
              <w:sdtContent>
                <w:r w:rsidRPr="00BC6F03">
                  <w:rPr>
                    <w:rStyle w:val="Textodelmarcadordeposicin"/>
                    <w:rFonts w:cs="Arial"/>
                    <w:sz w:val="16"/>
                    <w:szCs w:val="16"/>
                  </w:rPr>
                  <w:t>000.000.000,00</w:t>
                </w:r>
              </w:sdtContent>
            </w:sdt>
          </w:p>
        </w:tc>
      </w:tr>
    </w:tbl>
    <w:p w14:paraId="41B3D44D" w14:textId="77777777" w:rsidR="00C76578" w:rsidRPr="00BC6F03" w:rsidRDefault="00C76578" w:rsidP="00C76578">
      <w:pPr>
        <w:rPr>
          <w:rFonts w:cs="Arial"/>
          <w:sz w:val="6"/>
        </w:rPr>
      </w:pPr>
    </w:p>
    <w:tbl>
      <w:tblPr>
        <w:tblW w:w="5000" w:type="pct"/>
        <w:jc w:val="center"/>
        <w:tblCellMar>
          <w:left w:w="70" w:type="dxa"/>
          <w:right w:w="70" w:type="dxa"/>
        </w:tblCellMar>
        <w:tblLook w:val="04A0" w:firstRow="1" w:lastRow="0" w:firstColumn="1" w:lastColumn="0" w:noHBand="0" w:noVBand="1"/>
      </w:tblPr>
      <w:tblGrid>
        <w:gridCol w:w="2397"/>
        <w:gridCol w:w="2017"/>
        <w:gridCol w:w="1978"/>
        <w:gridCol w:w="3334"/>
      </w:tblGrid>
      <w:tr w:rsidR="00C76578" w:rsidRPr="00BC6F03" w14:paraId="307961CA" w14:textId="77777777" w:rsidTr="00C76578">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2AE462CB" w14:textId="77777777" w:rsidR="00C76578" w:rsidRPr="00BC6F03" w:rsidRDefault="00C76578" w:rsidP="00C76578">
            <w:pPr>
              <w:jc w:val="center"/>
              <w:rPr>
                <w:rFonts w:cs="Arial"/>
                <w:b/>
                <w:sz w:val="14"/>
                <w:szCs w:val="14"/>
              </w:rPr>
            </w:pPr>
            <w:r w:rsidRPr="00BC6F03">
              <w:rPr>
                <w:rFonts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16AED0E7" w14:textId="77777777" w:rsidR="00C76578" w:rsidRPr="00BC6F03" w:rsidRDefault="00C76578" w:rsidP="00C76578">
            <w:pPr>
              <w:jc w:val="center"/>
              <w:rPr>
                <w:rFonts w:cs="Arial"/>
                <w:b/>
                <w:sz w:val="14"/>
                <w:szCs w:val="14"/>
              </w:rPr>
            </w:pPr>
            <w:r w:rsidRPr="00BC6F03">
              <w:rPr>
                <w:rFonts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4B90E883" w14:textId="77777777" w:rsidR="00C76578" w:rsidRPr="00BC6F03" w:rsidRDefault="00C76578" w:rsidP="00C76578">
            <w:pPr>
              <w:jc w:val="center"/>
              <w:rPr>
                <w:rFonts w:cs="Arial"/>
                <w:b/>
                <w:sz w:val="14"/>
                <w:szCs w:val="14"/>
              </w:rPr>
            </w:pPr>
            <w:r w:rsidRPr="00BC6F03">
              <w:rPr>
                <w:rFonts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1134C515" w14:textId="77777777" w:rsidR="00C76578" w:rsidRPr="00BC6F03" w:rsidRDefault="00C76578" w:rsidP="00C76578">
            <w:pPr>
              <w:rPr>
                <w:rFonts w:cs="Arial"/>
                <w:b/>
                <w:sz w:val="14"/>
                <w:szCs w:val="14"/>
              </w:rPr>
            </w:pPr>
            <w:r w:rsidRPr="00BC6F03">
              <w:rPr>
                <w:rFonts w:cs="Arial"/>
                <w:b/>
                <w:sz w:val="14"/>
                <w:szCs w:val="18"/>
              </w:rPr>
              <w:t>PATRIMONIO</w:t>
            </w:r>
          </w:p>
        </w:tc>
      </w:tr>
      <w:tr w:rsidR="00C76578" w:rsidRPr="00BC6F03" w14:paraId="7CB20162" w14:textId="77777777" w:rsidTr="00C76578">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3BA94DD6" w14:textId="77777777" w:rsidR="00C76578" w:rsidRPr="00BC6F03" w:rsidRDefault="00C76578" w:rsidP="00C76578">
            <w:pPr>
              <w:jc w:val="center"/>
              <w:rPr>
                <w:rFonts w:cs="Arial"/>
              </w:rPr>
            </w:pPr>
            <w:r w:rsidRPr="00BC6F03">
              <w:rPr>
                <w:rFonts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691BE135" w14:textId="77777777" w:rsidR="00C76578" w:rsidRPr="00BC6F03" w:rsidRDefault="00C76578" w:rsidP="00C76578">
            <w:pPr>
              <w:rPr>
                <w:rFonts w:cs="Arial"/>
                <w:b/>
                <w:sz w:val="14"/>
                <w:szCs w:val="14"/>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253021212"/>
                <w:placeholder>
                  <w:docPart w:val="A4D838875D0D4666972B1737AACE759C"/>
                </w:placeholder>
                <w:showingPlcHdr/>
                <w15:color w:val="800000"/>
                <w:text/>
              </w:sdtPr>
              <w:sdtContent>
                <w:r w:rsidRPr="00BC6F03">
                  <w:rPr>
                    <w:rStyle w:val="Textodelmarcadordeposicin"/>
                    <w:rFonts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6D9B9F9E" w14:textId="77777777" w:rsidR="00C76578" w:rsidRPr="00BC6F03" w:rsidRDefault="00C76578" w:rsidP="00C76578">
            <w:pPr>
              <w:rPr>
                <w:rFonts w:cs="Arial"/>
                <w:b/>
                <w:sz w:val="14"/>
                <w:szCs w:val="14"/>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751035014"/>
                <w:placeholder>
                  <w:docPart w:val="CE978AEFFD294A2CBA5362CE480E3CE2"/>
                </w:placeholder>
                <w:showingPlcHdr/>
                <w15:color w:val="800000"/>
                <w:text/>
              </w:sdtPr>
              <w:sdtContent>
                <w:r w:rsidRPr="00BC6F03">
                  <w:rPr>
                    <w:rStyle w:val="Textodelmarcadordeposicin"/>
                    <w:rFonts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064769C9" w14:textId="77777777" w:rsidR="00C76578" w:rsidRPr="00BC6F03" w:rsidRDefault="00C76578" w:rsidP="00C76578">
            <w:pPr>
              <w:rPr>
                <w:rFonts w:cs="Arial"/>
                <w:b/>
                <w:sz w:val="14"/>
                <w:szCs w:val="14"/>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646897047"/>
                <w:placeholder>
                  <w:docPart w:val="7F51FAA825A7470AAE7BEC8C43239D7D"/>
                </w:placeholder>
                <w:showingPlcHdr/>
                <w15:color w:val="800000"/>
                <w:text/>
              </w:sdtPr>
              <w:sdtContent>
                <w:r w:rsidRPr="00BC6F03">
                  <w:rPr>
                    <w:rStyle w:val="Textodelmarcadordeposicin"/>
                    <w:rFonts w:cs="Arial"/>
                    <w:sz w:val="16"/>
                    <w:szCs w:val="16"/>
                  </w:rPr>
                  <w:t>000.000.000,00</w:t>
                </w:r>
              </w:sdtContent>
            </w:sdt>
          </w:p>
        </w:tc>
      </w:tr>
      <w:tr w:rsidR="00C76578" w:rsidRPr="00BC6F03" w14:paraId="528479B5" w14:textId="77777777" w:rsidTr="00C76578">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53EC03BD" w14:textId="77777777" w:rsidR="00C76578" w:rsidRPr="00BC6F03" w:rsidRDefault="00C76578" w:rsidP="00C76578">
            <w:pPr>
              <w:jc w:val="center"/>
              <w:rPr>
                <w:rFonts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20583C4F" w14:textId="77777777" w:rsidR="00C76578" w:rsidRPr="00BC6F03" w:rsidRDefault="00C76578" w:rsidP="00C76578">
            <w:pPr>
              <w:rPr>
                <w:rFonts w:cs="Arial"/>
                <w:b/>
                <w:sz w:val="14"/>
                <w:szCs w:val="18"/>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1359963425"/>
                <w:placeholder>
                  <w:docPart w:val="DA56CBEB6D7343BABCAD99C625088199"/>
                </w:placeholder>
                <w:showingPlcHdr/>
                <w15:color w:val="800000"/>
                <w:text/>
              </w:sdtPr>
              <w:sdtContent>
                <w:r w:rsidRPr="00BC6F03">
                  <w:rPr>
                    <w:rStyle w:val="Textodelmarcadordeposicin"/>
                    <w:rFonts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740E6396" w14:textId="77777777" w:rsidR="00C76578" w:rsidRPr="00BC6F03" w:rsidRDefault="00C76578" w:rsidP="00C76578">
            <w:pPr>
              <w:rPr>
                <w:rFonts w:cs="Arial"/>
                <w:b/>
                <w:sz w:val="14"/>
                <w:szCs w:val="18"/>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614488380"/>
                <w:placeholder>
                  <w:docPart w:val="BEFAEDAA2AE849D99F6A9802A5A0C224"/>
                </w:placeholder>
                <w:showingPlcHdr/>
                <w15:color w:val="800000"/>
                <w:text/>
              </w:sdtPr>
              <w:sdtContent>
                <w:r w:rsidRPr="00BC6F03">
                  <w:rPr>
                    <w:rStyle w:val="Textodelmarcadordeposicin"/>
                    <w:rFonts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670F56DE" w14:textId="77777777" w:rsidR="00C76578" w:rsidRPr="00BC6F03" w:rsidRDefault="00C76578" w:rsidP="00C76578">
            <w:pPr>
              <w:rPr>
                <w:rFonts w:cs="Arial"/>
                <w:b/>
                <w:sz w:val="14"/>
                <w:szCs w:val="18"/>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1830402542"/>
                <w:placeholder>
                  <w:docPart w:val="9C39AD4355CD430E92B4461682BDC864"/>
                </w:placeholder>
                <w:showingPlcHdr/>
                <w15:color w:val="800000"/>
                <w:text/>
              </w:sdtPr>
              <w:sdtContent>
                <w:r w:rsidRPr="00BC6F03">
                  <w:rPr>
                    <w:rStyle w:val="Textodelmarcadordeposicin"/>
                    <w:rFonts w:cs="Arial"/>
                    <w:sz w:val="16"/>
                    <w:szCs w:val="16"/>
                  </w:rPr>
                  <w:t>000.000.000,00</w:t>
                </w:r>
              </w:sdtContent>
            </w:sdt>
          </w:p>
        </w:tc>
      </w:tr>
      <w:tr w:rsidR="00C76578" w:rsidRPr="00BC6F03" w14:paraId="5B914E50" w14:textId="77777777" w:rsidTr="00C76578">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3F3E06A5" w14:textId="77777777" w:rsidR="00C76578" w:rsidRPr="00BC6F03" w:rsidRDefault="00C76578" w:rsidP="00C76578">
            <w:pPr>
              <w:jc w:val="center"/>
              <w:rPr>
                <w:rFonts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4991C560" w14:textId="77777777" w:rsidR="00C76578" w:rsidRPr="00BC6F03" w:rsidRDefault="00C76578" w:rsidP="00C76578">
            <w:pPr>
              <w:rPr>
                <w:rFonts w:cs="Arial"/>
                <w:b/>
                <w:sz w:val="14"/>
                <w:szCs w:val="18"/>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1405832434"/>
                <w:placeholder>
                  <w:docPart w:val="862850CC26AA45CB8F7153E7E515FCEA"/>
                </w:placeholder>
                <w:showingPlcHdr/>
                <w15:color w:val="800000"/>
                <w:text/>
              </w:sdtPr>
              <w:sdtContent>
                <w:r w:rsidRPr="00BC6F03">
                  <w:rPr>
                    <w:rStyle w:val="Textodelmarcadordeposicin"/>
                    <w:rFonts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784DE11E" w14:textId="77777777" w:rsidR="00C76578" w:rsidRPr="00BC6F03" w:rsidRDefault="00C76578" w:rsidP="00C76578">
            <w:pPr>
              <w:rPr>
                <w:rFonts w:cs="Arial"/>
                <w:b/>
                <w:sz w:val="14"/>
                <w:szCs w:val="18"/>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1683122313"/>
                <w:placeholder>
                  <w:docPart w:val="3B22644C7FFE42D185A729022DD85E6E"/>
                </w:placeholder>
                <w:showingPlcHdr/>
                <w15:color w:val="800000"/>
                <w:text/>
              </w:sdtPr>
              <w:sdtContent>
                <w:r w:rsidRPr="00BC6F03">
                  <w:rPr>
                    <w:rStyle w:val="Textodelmarcadordeposicin"/>
                    <w:rFonts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5EC235A8" w14:textId="77777777" w:rsidR="00C76578" w:rsidRPr="00BC6F03" w:rsidRDefault="00C76578" w:rsidP="00C76578">
            <w:pPr>
              <w:rPr>
                <w:rFonts w:cs="Arial"/>
                <w:b/>
                <w:sz w:val="14"/>
                <w:szCs w:val="18"/>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1093435852"/>
                <w:placeholder>
                  <w:docPart w:val="0B45D2364B604B248D6D1322496ED252"/>
                </w:placeholder>
                <w:showingPlcHdr/>
                <w15:color w:val="800000"/>
                <w:text/>
              </w:sdtPr>
              <w:sdtContent>
                <w:r w:rsidRPr="00BC6F03">
                  <w:rPr>
                    <w:rStyle w:val="Textodelmarcadordeposicin"/>
                    <w:rFonts w:cs="Arial"/>
                    <w:sz w:val="16"/>
                    <w:szCs w:val="16"/>
                  </w:rPr>
                  <w:t>000.000.000,00</w:t>
                </w:r>
              </w:sdtContent>
            </w:sdt>
          </w:p>
        </w:tc>
      </w:tr>
    </w:tbl>
    <w:p w14:paraId="70763C8F" w14:textId="77777777" w:rsidR="00C76578" w:rsidRDefault="00C76578" w:rsidP="00C76578">
      <w:pPr>
        <w:pStyle w:val="Sinespaciado"/>
        <w:jc w:val="center"/>
        <w:rPr>
          <w:rFonts w:ascii="Arial" w:hAnsi="Arial" w:cs="Arial"/>
          <w:sz w:val="16"/>
          <w:szCs w:val="16"/>
          <w:lang w:eastAsia="ar-SA"/>
        </w:rPr>
      </w:pPr>
    </w:p>
    <w:p w14:paraId="02FE3091" w14:textId="77777777" w:rsidR="00C76578" w:rsidRPr="00BC6F03" w:rsidRDefault="00C76578" w:rsidP="00C76578">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 xml:space="preserve">Para el diligenciamiento del siguiente cuadro, en el caso de proponentes extranjeros, deberán realizar la conversión de la moneda según corresponda al </w:t>
      </w:r>
      <w:proofErr w:type="gramStart"/>
      <w:r w:rsidRPr="00BC6F03">
        <w:rPr>
          <w:rFonts w:ascii="Arial" w:hAnsi="Arial" w:cs="Arial"/>
          <w:color w:val="808080" w:themeColor="background1" w:themeShade="80"/>
          <w:sz w:val="16"/>
          <w:szCs w:val="16"/>
          <w:lang w:eastAsia="ar-SA"/>
        </w:rPr>
        <w:t>país,  a</w:t>
      </w:r>
      <w:proofErr w:type="gramEnd"/>
      <w:r w:rsidRPr="00BC6F03">
        <w:rPr>
          <w:rFonts w:ascii="Arial" w:hAnsi="Arial" w:cs="Arial"/>
          <w:color w:val="808080" w:themeColor="background1" w:themeShade="80"/>
          <w:sz w:val="16"/>
          <w:szCs w:val="16"/>
          <w:lang w:eastAsia="ar-SA"/>
        </w:rPr>
        <w:t xml:space="preserve"> dólares y posteriormente a pesos colombianos.</w:t>
      </w:r>
    </w:p>
    <w:p w14:paraId="6C99CC77" w14:textId="77777777" w:rsidR="00C76578" w:rsidRPr="00BC6F03" w:rsidRDefault="00C76578" w:rsidP="00C76578">
      <w:pPr>
        <w:pStyle w:val="Sinespaciado"/>
        <w:jc w:val="both"/>
        <w:rPr>
          <w:rFonts w:ascii="Arial" w:hAnsi="Arial" w:cs="Arial"/>
          <w:color w:val="808080" w:themeColor="background1" w:themeShade="80"/>
          <w:sz w:val="16"/>
          <w:szCs w:val="16"/>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4"/>
        <w:gridCol w:w="962"/>
        <w:gridCol w:w="1416"/>
        <w:gridCol w:w="1110"/>
        <w:gridCol w:w="1398"/>
        <w:gridCol w:w="1420"/>
        <w:gridCol w:w="1416"/>
      </w:tblGrid>
      <w:tr w:rsidR="00C76578" w:rsidRPr="00816EB3" w14:paraId="2222BA3D" w14:textId="77777777" w:rsidTr="00C76578">
        <w:trPr>
          <w:trHeight w:val="624"/>
        </w:trPr>
        <w:tc>
          <w:tcPr>
            <w:tcW w:w="1035" w:type="pct"/>
            <w:shd w:val="clear" w:color="auto" w:fill="auto"/>
            <w:vAlign w:val="center"/>
          </w:tcPr>
          <w:p w14:paraId="6345EE5C" w14:textId="77777777" w:rsidR="00C76578" w:rsidRPr="00816EB3" w:rsidRDefault="00C76578" w:rsidP="00C76578">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shd w:val="clear" w:color="auto" w:fill="auto"/>
            <w:vAlign w:val="center"/>
          </w:tcPr>
          <w:p w14:paraId="0CD63D61" w14:textId="77777777" w:rsidR="00C76578" w:rsidRPr="00816EB3" w:rsidRDefault="00C76578" w:rsidP="00C76578">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shd w:val="clear" w:color="auto" w:fill="auto"/>
            <w:vAlign w:val="center"/>
          </w:tcPr>
          <w:p w14:paraId="11FD72AE" w14:textId="77777777" w:rsidR="00C76578" w:rsidRPr="00816EB3" w:rsidRDefault="00C76578" w:rsidP="00C76578">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shd w:val="clear" w:color="auto" w:fill="auto"/>
            <w:vAlign w:val="center"/>
          </w:tcPr>
          <w:p w14:paraId="432538C7" w14:textId="77777777" w:rsidR="00C76578" w:rsidRPr="00816EB3" w:rsidRDefault="00C76578" w:rsidP="00C76578">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shd w:val="clear" w:color="auto" w:fill="auto"/>
            <w:vAlign w:val="center"/>
          </w:tcPr>
          <w:p w14:paraId="060013A5" w14:textId="77777777" w:rsidR="00C76578" w:rsidRPr="00816EB3" w:rsidRDefault="00C76578" w:rsidP="00C76578">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shd w:val="clear" w:color="auto" w:fill="auto"/>
            <w:vAlign w:val="center"/>
          </w:tcPr>
          <w:p w14:paraId="4BFE6341" w14:textId="77777777" w:rsidR="00C76578" w:rsidRPr="00816EB3" w:rsidRDefault="00C76578" w:rsidP="00C76578">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shd w:val="clear" w:color="auto" w:fill="auto"/>
            <w:vAlign w:val="center"/>
          </w:tcPr>
          <w:p w14:paraId="793284EF" w14:textId="77777777" w:rsidR="00C76578" w:rsidRPr="00816EB3" w:rsidRDefault="00C76578" w:rsidP="00C76578">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C76578" w:rsidRPr="00816EB3" w14:paraId="2B69BF9B" w14:textId="77777777" w:rsidTr="00C76578">
        <w:trPr>
          <w:trHeight w:val="624"/>
        </w:trPr>
        <w:tc>
          <w:tcPr>
            <w:tcW w:w="1035" w:type="pct"/>
            <w:shd w:val="clear" w:color="auto" w:fill="auto"/>
          </w:tcPr>
          <w:p w14:paraId="294F81EA" w14:textId="77777777" w:rsidR="00C76578" w:rsidRPr="00816EB3" w:rsidRDefault="00C76578" w:rsidP="00C76578">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396EE75D7DD741CFB82020A8334E0D8F"/>
                </w:placeholder>
                <w:showingPlcHdr/>
                <w15:color w:val="800000"/>
                <w:text/>
              </w:sdtPr>
              <w:sdtContent>
                <w:r w:rsidRPr="00816EB3">
                  <w:rPr>
                    <w:rStyle w:val="Textodelmarcadordeposicin"/>
                    <w:rFonts w:ascii="Arial" w:eastAsiaTheme="minorHAnsi" w:hAnsi="Arial" w:cs="Arial"/>
                    <w:color w:val="FF8F8F"/>
                    <w:sz w:val="16"/>
                    <w:szCs w:val="16"/>
                  </w:rPr>
                  <w:t>Nombre del proponente</w:t>
                </w:r>
              </w:sdtContent>
            </w:sdt>
          </w:p>
        </w:tc>
        <w:tc>
          <w:tcPr>
            <w:tcW w:w="494" w:type="pct"/>
            <w:shd w:val="clear" w:color="auto" w:fill="auto"/>
          </w:tcPr>
          <w:p w14:paraId="6A37B9FC" w14:textId="77777777" w:rsidR="00C76578" w:rsidRPr="00816EB3" w:rsidRDefault="00C76578" w:rsidP="00C76578">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shd w:val="clear" w:color="auto" w:fill="auto"/>
          </w:tcPr>
          <w:p w14:paraId="76E6D96D" w14:textId="77777777" w:rsidR="00C76578" w:rsidRPr="00816EB3" w:rsidRDefault="00C76578" w:rsidP="00C76578">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570" w:type="pct"/>
            <w:shd w:val="clear" w:color="auto" w:fill="auto"/>
          </w:tcPr>
          <w:p w14:paraId="1130257C" w14:textId="77777777" w:rsidR="00C76578" w:rsidRPr="00816EB3" w:rsidRDefault="00C76578" w:rsidP="00C76578">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shd w:val="clear" w:color="auto" w:fill="auto"/>
          </w:tcPr>
          <w:p w14:paraId="7F1AB553" w14:textId="77777777" w:rsidR="00C76578" w:rsidRPr="00816EB3" w:rsidRDefault="00C76578" w:rsidP="00C76578">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shd w:val="clear" w:color="auto" w:fill="auto"/>
          </w:tcPr>
          <w:p w14:paraId="3EAB2298" w14:textId="77777777" w:rsidR="00C76578" w:rsidRPr="00816EB3" w:rsidRDefault="00C76578" w:rsidP="00C76578">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shd w:val="clear" w:color="auto" w:fill="auto"/>
          </w:tcPr>
          <w:p w14:paraId="465AFB5C" w14:textId="77777777" w:rsidR="00C76578" w:rsidRPr="00816EB3" w:rsidRDefault="00C76578" w:rsidP="00C76578">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C76578" w:rsidRPr="00816EB3" w14:paraId="0F90DC46" w14:textId="77777777" w:rsidTr="00C76578">
        <w:trPr>
          <w:trHeight w:val="624"/>
        </w:trPr>
        <w:tc>
          <w:tcPr>
            <w:tcW w:w="1035" w:type="pct"/>
            <w:shd w:val="clear" w:color="auto" w:fill="auto"/>
            <w:vAlign w:val="center"/>
          </w:tcPr>
          <w:p w14:paraId="12E86638" w14:textId="77777777" w:rsidR="00C76578" w:rsidRPr="00816EB3" w:rsidRDefault="00C76578" w:rsidP="00C76578">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lastRenderedPageBreak/>
              <w:t>RESULTADO</w:t>
            </w:r>
          </w:p>
        </w:tc>
        <w:tc>
          <w:tcPr>
            <w:tcW w:w="494" w:type="pct"/>
            <w:shd w:val="clear" w:color="auto" w:fill="auto"/>
            <w:vAlign w:val="center"/>
          </w:tcPr>
          <w:p w14:paraId="78A61BB3" w14:textId="77777777" w:rsidR="00C76578" w:rsidRPr="00816EB3" w:rsidRDefault="00C76578" w:rsidP="00C76578">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76203ED5639E417F863A727CB2A20E72"/>
                </w:placeholder>
                <w:showingPlcHdr/>
                <w15:color w:val="800000"/>
                <w:text/>
              </w:sdtPr>
              <w:sdtContent>
                <w:r w:rsidRPr="00816EB3">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1781AC6C" w14:textId="77777777" w:rsidR="00C76578" w:rsidRPr="00816EB3" w:rsidRDefault="00C76578" w:rsidP="00C76578">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21B503748A5A4209BC5CA17C02201B99"/>
                </w:placeholder>
                <w:showingPlcHdr/>
                <w15:color w:val="800000"/>
                <w:text/>
              </w:sdtPr>
              <w:sdtContent>
                <w:r w:rsidRPr="00816EB3">
                  <w:rPr>
                    <w:rStyle w:val="Textodelmarcadordeposicin"/>
                    <w:rFonts w:ascii="Arial" w:eastAsiaTheme="minorHAnsi" w:hAnsi="Arial" w:cs="Arial"/>
                    <w:color w:val="FF8F8F"/>
                    <w:sz w:val="16"/>
                    <w:szCs w:val="16"/>
                  </w:rPr>
                  <w:t>%</w:t>
                </w:r>
              </w:sdtContent>
            </w:sdt>
          </w:p>
        </w:tc>
        <w:tc>
          <w:tcPr>
            <w:tcW w:w="570" w:type="pct"/>
            <w:shd w:val="clear" w:color="auto" w:fill="auto"/>
            <w:vAlign w:val="center"/>
          </w:tcPr>
          <w:p w14:paraId="64C07197" w14:textId="77777777" w:rsidR="00C76578" w:rsidRPr="00816EB3" w:rsidRDefault="00C76578" w:rsidP="00C76578">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7FC7D76E7B624AA181A3F20AD0406BA2"/>
                </w:placeholder>
                <w:showingPlcHdr/>
                <w15:color w:val="800000"/>
                <w:text/>
              </w:sdtPr>
              <w:sdtContent>
                <w:r w:rsidRPr="00816EB3">
                  <w:rPr>
                    <w:rStyle w:val="Textodelmarcadordeposicin"/>
                    <w:rFonts w:ascii="Arial" w:eastAsiaTheme="minorHAnsi" w:hAnsi="Arial" w:cs="Arial"/>
                    <w:color w:val="FF8F8F"/>
                    <w:sz w:val="16"/>
                    <w:szCs w:val="16"/>
                  </w:rPr>
                  <w:t>%</w:t>
                </w:r>
              </w:sdtContent>
            </w:sdt>
          </w:p>
        </w:tc>
        <w:tc>
          <w:tcPr>
            <w:tcW w:w="718" w:type="pct"/>
            <w:shd w:val="clear" w:color="auto" w:fill="auto"/>
            <w:vAlign w:val="center"/>
          </w:tcPr>
          <w:p w14:paraId="45D29D33" w14:textId="77777777" w:rsidR="00C76578" w:rsidRPr="00816EB3" w:rsidRDefault="00C76578" w:rsidP="00C76578">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2E6F7E5BFE3C48928E4A7222DF3569BC"/>
                </w:placeholder>
                <w:showingPlcHdr/>
                <w15:color w:val="800000"/>
                <w:text/>
              </w:sdtPr>
              <w:sdtContent>
                <w:r w:rsidRPr="00816EB3">
                  <w:rPr>
                    <w:rStyle w:val="Textodelmarcadordeposicin"/>
                    <w:rFonts w:ascii="Arial" w:eastAsiaTheme="minorHAnsi" w:hAnsi="Arial" w:cs="Arial"/>
                    <w:color w:val="FF8F8F"/>
                    <w:sz w:val="16"/>
                    <w:szCs w:val="16"/>
                  </w:rPr>
                  <w:t>%</w:t>
                </w:r>
              </w:sdtContent>
            </w:sdt>
          </w:p>
        </w:tc>
        <w:tc>
          <w:tcPr>
            <w:tcW w:w="729" w:type="pct"/>
            <w:shd w:val="clear" w:color="auto" w:fill="auto"/>
            <w:vAlign w:val="center"/>
          </w:tcPr>
          <w:p w14:paraId="3BE58438" w14:textId="77777777" w:rsidR="00C76578" w:rsidRPr="00816EB3" w:rsidRDefault="00C76578" w:rsidP="00C76578">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D7A99F528263475CBDACA4BBAD17C803"/>
                </w:placeholder>
                <w:showingPlcHdr/>
                <w15:color w:val="800000"/>
                <w:text/>
              </w:sdtPr>
              <w:sdtContent>
                <w:r w:rsidRPr="00816EB3">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6F0E3840" w14:textId="77777777" w:rsidR="00C76578" w:rsidRPr="00816EB3" w:rsidRDefault="00C76578" w:rsidP="00C76578">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52E8A5FC78674709B0A1C6E2D2B9AFD1"/>
                </w:placeholder>
                <w:showingPlcHdr/>
                <w15:color w:val="800000"/>
                <w:text/>
              </w:sdtPr>
              <w:sdtContent>
                <w:r w:rsidRPr="00816EB3">
                  <w:rPr>
                    <w:rStyle w:val="Textodelmarcadordeposicin"/>
                    <w:rFonts w:ascii="Arial" w:eastAsiaTheme="minorHAnsi" w:hAnsi="Arial" w:cs="Arial"/>
                    <w:color w:val="FF8F8F"/>
                    <w:sz w:val="16"/>
                    <w:szCs w:val="16"/>
                  </w:rPr>
                  <w:t>%</w:t>
                </w:r>
              </w:sdtContent>
            </w:sdt>
          </w:p>
        </w:tc>
      </w:tr>
    </w:tbl>
    <w:p w14:paraId="435F27FF" w14:textId="77777777" w:rsidR="00C76578" w:rsidRPr="00816EB3" w:rsidRDefault="00C76578" w:rsidP="00C76578">
      <w:pPr>
        <w:pStyle w:val="Sinespaciado"/>
        <w:jc w:val="center"/>
        <w:rPr>
          <w:rFonts w:ascii="Arial" w:hAnsi="Arial" w:cs="Arial"/>
          <w:b/>
          <w:sz w:val="22"/>
          <w:szCs w:val="22"/>
          <w:lang w:eastAsia="ar-SA"/>
        </w:rPr>
      </w:pPr>
    </w:p>
    <w:p w14:paraId="348E2ED0" w14:textId="77777777" w:rsidR="00C76578" w:rsidRDefault="00C76578" w:rsidP="00C76578">
      <w:pPr>
        <w:pStyle w:val="Sinespaciado"/>
        <w:ind w:right="-661"/>
        <w:jc w:val="both"/>
        <w:rPr>
          <w:rFonts w:ascii="Arial" w:hAnsi="Arial" w:cs="Arial"/>
          <w:sz w:val="22"/>
          <w:szCs w:val="22"/>
        </w:rPr>
      </w:pPr>
    </w:p>
    <w:p w14:paraId="4DA6BED9" w14:textId="77777777" w:rsidR="00C76578" w:rsidRPr="00816EB3" w:rsidRDefault="00C76578" w:rsidP="00C76578">
      <w:pPr>
        <w:pStyle w:val="Sinespaciado"/>
        <w:ind w:right="107"/>
        <w:jc w:val="both"/>
        <w:rPr>
          <w:rFonts w:ascii="Arial" w:hAnsi="Arial" w:cs="Arial"/>
          <w:sz w:val="22"/>
          <w:szCs w:val="22"/>
        </w:rPr>
      </w:pPr>
      <w:r w:rsidRPr="00816EB3">
        <w:rPr>
          <w:rFonts w:ascii="Arial" w:hAnsi="Arial"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10F46A25" w14:textId="77777777" w:rsidR="00C76578" w:rsidRPr="00816EB3" w:rsidRDefault="00C76578" w:rsidP="00C76578">
      <w:pPr>
        <w:pStyle w:val="Sinespaciado"/>
        <w:jc w:val="both"/>
        <w:rPr>
          <w:rFonts w:ascii="Arial" w:hAnsi="Arial" w:cs="Arial"/>
          <w:sz w:val="22"/>
          <w:szCs w:val="22"/>
        </w:rPr>
      </w:pPr>
      <w:r>
        <w:rPr>
          <w:rFonts w:ascii="Arial" w:hAnsi="Arial" w:cs="Arial"/>
          <w:sz w:val="22"/>
          <w:szCs w:val="22"/>
        </w:rPr>
        <w:t xml:space="preserve"> </w:t>
      </w:r>
    </w:p>
    <w:p w14:paraId="0B98C2B8" w14:textId="77777777" w:rsidR="00C76578" w:rsidRPr="00816EB3" w:rsidRDefault="00C76578" w:rsidP="00C76578">
      <w:pPr>
        <w:rPr>
          <w:rFonts w:cs="Arial"/>
          <w:lang w:eastAsia="es-CO"/>
        </w:rPr>
      </w:pPr>
      <w:bookmarkStart w:id="2" w:name="_Hlk69665469"/>
      <w:r w:rsidRPr="00816EB3">
        <w:rPr>
          <w:rFonts w:cs="Arial"/>
          <w:lang w:eastAsia="es-CO"/>
        </w:rPr>
        <w:t>El proponente:</w:t>
      </w:r>
    </w:p>
    <w:p w14:paraId="7E72C5F0" w14:textId="77777777" w:rsidR="00C76578" w:rsidRDefault="00C76578" w:rsidP="00C76578">
      <w:pPr>
        <w:rPr>
          <w:rFonts w:cs="Arial"/>
          <w:lang w:eastAsia="es-CO"/>
        </w:rPr>
      </w:pPr>
      <w:r w:rsidRPr="00816EB3">
        <w:rPr>
          <w:rFonts w:cs="Arial"/>
          <w:lang w:eastAsia="es-CO"/>
        </w:rPr>
        <w:t>  </w:t>
      </w:r>
    </w:p>
    <w:p w14:paraId="142071C4" w14:textId="77777777" w:rsidR="00C76578" w:rsidRPr="00816EB3" w:rsidRDefault="00C76578" w:rsidP="00C76578">
      <w:pPr>
        <w:rPr>
          <w:rFonts w:cs="Arial"/>
          <w:b/>
        </w:rPr>
      </w:pPr>
    </w:p>
    <w:p w14:paraId="3BB91D22" w14:textId="77777777" w:rsidR="00C76578" w:rsidRPr="00816EB3" w:rsidRDefault="00C76578" w:rsidP="00C76578">
      <w:pPr>
        <w:pStyle w:val="Sinespaciado1"/>
        <w:rPr>
          <w:rFonts w:ascii="Arial" w:hAnsi="Arial" w:cs="Arial"/>
          <w:sz w:val="22"/>
          <w:szCs w:val="22"/>
        </w:rPr>
      </w:pPr>
      <w:r w:rsidRPr="00816EB3">
        <w:rPr>
          <w:rFonts w:ascii="Arial" w:hAnsi="Arial" w:cs="Arial"/>
          <w:b/>
          <w:sz w:val="22"/>
          <w:szCs w:val="22"/>
        </w:rPr>
        <w:t>__________________________________</w:t>
      </w:r>
    </w:p>
    <w:p w14:paraId="479F6C48" w14:textId="77777777" w:rsidR="00C76578" w:rsidRPr="00816EB3" w:rsidRDefault="00C76578" w:rsidP="00C76578">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4A09D235" w14:textId="77777777" w:rsidR="00C76578" w:rsidRPr="00816EB3" w:rsidRDefault="00C76578" w:rsidP="00C76578">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p>
    <w:p w14:paraId="75D2231A" w14:textId="77777777" w:rsidR="00C76578" w:rsidRPr="00816EB3" w:rsidRDefault="00C76578" w:rsidP="00C76578">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Pr>
          <w:rFonts w:ascii="Arial" w:hAnsi="Arial" w:cs="Arial"/>
          <w:color w:val="000000"/>
          <w:sz w:val="22"/>
          <w:szCs w:val="22"/>
        </w:rPr>
        <w:t>:</w:t>
      </w:r>
    </w:p>
    <w:p w14:paraId="19999336" w14:textId="77777777" w:rsidR="00C76578" w:rsidRPr="00816EB3" w:rsidRDefault="00C76578" w:rsidP="00C76578">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p>
    <w:p w14:paraId="33B12E59" w14:textId="77777777" w:rsidR="00C76578" w:rsidRPr="00816EB3" w:rsidRDefault="00C76578" w:rsidP="00C76578">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p>
    <w:p w14:paraId="2F4BDADC" w14:textId="77777777" w:rsidR="00C76578" w:rsidRPr="00816EB3" w:rsidRDefault="00C76578" w:rsidP="00C76578">
      <w:pPr>
        <w:pStyle w:val="Sinespaciado1"/>
        <w:rPr>
          <w:rFonts w:ascii="Arial" w:hAnsi="Arial" w:cs="Arial"/>
          <w:color w:val="000000"/>
          <w:sz w:val="22"/>
          <w:szCs w:val="22"/>
        </w:rPr>
      </w:pPr>
    </w:p>
    <w:p w14:paraId="0C17EB30" w14:textId="77777777" w:rsidR="00C76578" w:rsidRDefault="00C76578" w:rsidP="00C76578">
      <w:pPr>
        <w:pStyle w:val="Sinespaciado1"/>
        <w:rPr>
          <w:rFonts w:ascii="Arial" w:hAnsi="Arial" w:cs="Arial"/>
          <w:color w:val="000000"/>
          <w:sz w:val="32"/>
          <w:szCs w:val="22"/>
        </w:rPr>
      </w:pPr>
    </w:p>
    <w:p w14:paraId="0CA64BEF" w14:textId="77777777" w:rsidR="00C76578" w:rsidRDefault="00C76578" w:rsidP="00C76578">
      <w:pPr>
        <w:pStyle w:val="Sinespaciado1"/>
        <w:rPr>
          <w:rFonts w:ascii="Arial" w:hAnsi="Arial" w:cs="Arial"/>
          <w:color w:val="000000"/>
          <w:sz w:val="32"/>
          <w:szCs w:val="22"/>
        </w:rPr>
      </w:pPr>
    </w:p>
    <w:p w14:paraId="62BBCBD7" w14:textId="77777777" w:rsidR="00C76578" w:rsidRPr="00A74056" w:rsidRDefault="00C76578" w:rsidP="00C76578">
      <w:pPr>
        <w:pStyle w:val="Sinespaciado1"/>
        <w:rPr>
          <w:rFonts w:ascii="Arial" w:hAnsi="Arial" w:cs="Arial"/>
          <w:color w:val="000000"/>
          <w:sz w:val="32"/>
          <w:szCs w:val="22"/>
        </w:rPr>
      </w:pPr>
    </w:p>
    <w:p w14:paraId="5987E3E6" w14:textId="77777777" w:rsidR="00C76578" w:rsidRPr="00816EB3" w:rsidRDefault="00C76578" w:rsidP="00C76578">
      <w:pPr>
        <w:pStyle w:val="Sinespaciado1"/>
        <w:rPr>
          <w:rFonts w:ascii="Arial" w:hAnsi="Arial" w:cs="Arial"/>
          <w:sz w:val="22"/>
          <w:szCs w:val="22"/>
        </w:rPr>
      </w:pPr>
      <w:r w:rsidRPr="00816EB3">
        <w:rPr>
          <w:rFonts w:ascii="Arial" w:hAnsi="Arial" w:cs="Arial"/>
          <w:b/>
          <w:sz w:val="22"/>
          <w:szCs w:val="22"/>
        </w:rPr>
        <w:t>_________________________________</w:t>
      </w:r>
    </w:p>
    <w:p w14:paraId="4D3EE4DE" w14:textId="77777777" w:rsidR="00C76578" w:rsidRPr="00816EB3" w:rsidRDefault="00C76578" w:rsidP="00C76578">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00DEEB39" w14:textId="77777777" w:rsidR="00C76578" w:rsidRPr="00816EB3" w:rsidRDefault="00C76578" w:rsidP="00C76578">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p>
    <w:p w14:paraId="02F2A3A1" w14:textId="77777777" w:rsidR="00C76578" w:rsidRPr="00816EB3" w:rsidRDefault="00C76578" w:rsidP="00C76578">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p>
    <w:p w14:paraId="317C1AA0" w14:textId="77777777" w:rsidR="00C76578" w:rsidRPr="00816EB3" w:rsidRDefault="00C76578" w:rsidP="00C76578">
      <w:pPr>
        <w:pStyle w:val="Sinespaciado1"/>
        <w:rPr>
          <w:rFonts w:ascii="Arial" w:hAnsi="Arial" w:cs="Arial"/>
          <w:sz w:val="22"/>
          <w:szCs w:val="22"/>
          <w:lang w:eastAsia="es-CO"/>
        </w:rPr>
      </w:pPr>
      <w:r w:rsidRPr="00816EB3">
        <w:rPr>
          <w:rFonts w:ascii="Arial" w:hAnsi="Arial" w:cs="Arial"/>
          <w:sz w:val="22"/>
          <w:szCs w:val="22"/>
          <w:lang w:eastAsia="es-CO"/>
        </w:rPr>
        <w:t xml:space="preserve">Cargo: </w:t>
      </w:r>
    </w:p>
    <w:p w14:paraId="011647E0" w14:textId="77777777" w:rsidR="00464D26" w:rsidRDefault="00C76578" w:rsidP="00C76578">
      <w:pPr>
        <w:spacing w:line="276" w:lineRule="auto"/>
        <w:rPr>
          <w:rFonts w:cs="Arial"/>
          <w:szCs w:val="20"/>
        </w:rPr>
      </w:pPr>
      <w:r w:rsidRPr="00816EB3">
        <w:rPr>
          <w:rFonts w:cs="Arial"/>
          <w:sz w:val="22"/>
          <w:szCs w:val="22"/>
          <w:lang w:eastAsia="es-CO"/>
        </w:rPr>
        <w:t>Número de la Tarjeta Profesional:</w:t>
      </w:r>
      <w:bookmarkEnd w:id="2"/>
    </w:p>
    <w:p w14:paraId="4ED01C1A" w14:textId="77777777" w:rsidR="00464D26" w:rsidRDefault="00464D26" w:rsidP="003D6AE8">
      <w:pPr>
        <w:spacing w:line="276" w:lineRule="auto"/>
        <w:rPr>
          <w:rFonts w:cs="Arial"/>
          <w:szCs w:val="20"/>
        </w:rPr>
      </w:pPr>
    </w:p>
    <w:p w14:paraId="20D2EABA" w14:textId="77777777" w:rsidR="00464D26" w:rsidRDefault="00464D26" w:rsidP="003D6AE8">
      <w:pPr>
        <w:spacing w:line="276" w:lineRule="auto"/>
        <w:rPr>
          <w:rFonts w:cs="Arial"/>
          <w:szCs w:val="20"/>
        </w:rPr>
      </w:pPr>
    </w:p>
    <w:p w14:paraId="56839DA9" w14:textId="77777777" w:rsidR="00464D26" w:rsidRDefault="00464D26" w:rsidP="003D6AE8">
      <w:pPr>
        <w:spacing w:line="276" w:lineRule="auto"/>
        <w:rPr>
          <w:rFonts w:cs="Arial"/>
          <w:szCs w:val="20"/>
        </w:rPr>
      </w:pPr>
    </w:p>
    <w:p w14:paraId="12445029" w14:textId="77777777" w:rsidR="00464D26" w:rsidRDefault="00464D26" w:rsidP="003D6AE8">
      <w:pPr>
        <w:spacing w:line="276" w:lineRule="auto"/>
        <w:rPr>
          <w:rFonts w:cs="Arial"/>
          <w:szCs w:val="20"/>
        </w:rPr>
      </w:pPr>
    </w:p>
    <w:p w14:paraId="61C400B8" w14:textId="77777777" w:rsidR="00464D26" w:rsidRDefault="00464D26" w:rsidP="003D6AE8">
      <w:pPr>
        <w:spacing w:line="276" w:lineRule="auto"/>
        <w:rPr>
          <w:rFonts w:cs="Arial"/>
          <w:szCs w:val="20"/>
        </w:rPr>
      </w:pPr>
    </w:p>
    <w:p w14:paraId="375C8C27" w14:textId="77777777" w:rsidR="00464D26" w:rsidRDefault="00464D26" w:rsidP="003D6AE8">
      <w:pPr>
        <w:spacing w:line="276" w:lineRule="auto"/>
        <w:rPr>
          <w:rFonts w:cs="Arial"/>
          <w:szCs w:val="20"/>
        </w:rPr>
      </w:pPr>
    </w:p>
    <w:p w14:paraId="747990ED" w14:textId="77777777" w:rsidR="00464D26" w:rsidRDefault="00464D26" w:rsidP="003D6AE8">
      <w:pPr>
        <w:spacing w:line="276" w:lineRule="auto"/>
        <w:rPr>
          <w:rFonts w:cs="Arial"/>
          <w:szCs w:val="20"/>
        </w:rPr>
      </w:pPr>
    </w:p>
    <w:p w14:paraId="76B9CF5A" w14:textId="77777777" w:rsidR="00464D26" w:rsidRDefault="00464D26" w:rsidP="003D6AE8">
      <w:pPr>
        <w:spacing w:line="276" w:lineRule="auto"/>
        <w:rPr>
          <w:rFonts w:cs="Arial"/>
          <w:szCs w:val="20"/>
        </w:rPr>
      </w:pPr>
    </w:p>
    <w:p w14:paraId="5154A841" w14:textId="77777777" w:rsidR="00464D26" w:rsidRDefault="00464D26" w:rsidP="003D6AE8">
      <w:pPr>
        <w:spacing w:line="276" w:lineRule="auto"/>
        <w:rPr>
          <w:rFonts w:cs="Arial"/>
          <w:szCs w:val="20"/>
        </w:rPr>
      </w:pPr>
    </w:p>
    <w:p w14:paraId="37C7A97E" w14:textId="77777777" w:rsidR="00464D26" w:rsidRDefault="00464D26" w:rsidP="003D6AE8">
      <w:pPr>
        <w:spacing w:line="276" w:lineRule="auto"/>
        <w:rPr>
          <w:rFonts w:cs="Arial"/>
          <w:szCs w:val="20"/>
        </w:rPr>
      </w:pPr>
    </w:p>
    <w:p w14:paraId="01BE257D" w14:textId="77777777" w:rsidR="00464D26" w:rsidRDefault="00464D26" w:rsidP="003D6AE8">
      <w:pPr>
        <w:spacing w:line="276" w:lineRule="auto"/>
        <w:rPr>
          <w:rFonts w:cs="Arial"/>
          <w:szCs w:val="20"/>
        </w:rPr>
      </w:pPr>
    </w:p>
    <w:p w14:paraId="76B0D04C" w14:textId="77777777" w:rsidR="00464D26" w:rsidRDefault="00464D26" w:rsidP="003D6AE8">
      <w:pPr>
        <w:spacing w:line="276" w:lineRule="auto"/>
        <w:rPr>
          <w:rFonts w:cs="Arial"/>
          <w:szCs w:val="20"/>
        </w:rPr>
      </w:pPr>
    </w:p>
    <w:p w14:paraId="7833F409" w14:textId="77777777" w:rsidR="00464D26" w:rsidRDefault="00464D26" w:rsidP="003D6AE8">
      <w:pPr>
        <w:spacing w:line="276" w:lineRule="auto"/>
        <w:rPr>
          <w:rFonts w:cs="Arial"/>
          <w:szCs w:val="20"/>
        </w:rPr>
      </w:pPr>
    </w:p>
    <w:p w14:paraId="7C25FAEC" w14:textId="77777777" w:rsidR="00464D26" w:rsidRDefault="00464D26" w:rsidP="003D6AE8">
      <w:pPr>
        <w:spacing w:line="276" w:lineRule="auto"/>
        <w:rPr>
          <w:rFonts w:cs="Arial"/>
          <w:szCs w:val="20"/>
        </w:rPr>
      </w:pPr>
    </w:p>
    <w:p w14:paraId="5818211A" w14:textId="77777777" w:rsidR="00464D26" w:rsidRDefault="00464D26" w:rsidP="003D6AE8">
      <w:pPr>
        <w:spacing w:line="276" w:lineRule="auto"/>
        <w:rPr>
          <w:rFonts w:cs="Arial"/>
          <w:szCs w:val="20"/>
        </w:rPr>
      </w:pPr>
    </w:p>
    <w:p w14:paraId="30BAB58B" w14:textId="77777777" w:rsidR="00464D26" w:rsidRDefault="00464D26" w:rsidP="003D6AE8">
      <w:pPr>
        <w:spacing w:line="276" w:lineRule="auto"/>
        <w:rPr>
          <w:rFonts w:cs="Arial"/>
          <w:szCs w:val="20"/>
        </w:rPr>
      </w:pPr>
    </w:p>
    <w:p w14:paraId="05D359D6" w14:textId="77777777" w:rsidR="00EE51FA" w:rsidRDefault="00EE51FA" w:rsidP="003D6AE8">
      <w:pPr>
        <w:spacing w:line="276" w:lineRule="auto"/>
        <w:rPr>
          <w:rFonts w:cs="Arial"/>
          <w:szCs w:val="20"/>
        </w:rPr>
      </w:pPr>
    </w:p>
    <w:p w14:paraId="182A0D09" w14:textId="77777777" w:rsidR="00C76578" w:rsidRDefault="00C76578" w:rsidP="00C76578">
      <w:pPr>
        <w:pStyle w:val="xmsolistparagraph"/>
        <w:spacing w:before="0" w:beforeAutospacing="0" w:after="0" w:afterAutospacing="0"/>
        <w:jc w:val="center"/>
        <w:rPr>
          <w:rFonts w:ascii="Arial" w:hAnsi="Arial" w:cs="Arial"/>
          <w:color w:val="201F1E"/>
        </w:rPr>
      </w:pPr>
      <w:r>
        <w:rPr>
          <w:rFonts w:ascii="Arial" w:hAnsi="Arial" w:cs="Arial"/>
          <w:b/>
          <w:bCs/>
          <w:color w:val="201F1E"/>
          <w:sz w:val="20"/>
          <w:szCs w:val="20"/>
          <w:bdr w:val="none" w:sz="0" w:space="0" w:color="auto" w:frame="1"/>
        </w:rPr>
        <w:lastRenderedPageBreak/>
        <w:t xml:space="preserve">FORMULARIO N° </w:t>
      </w:r>
      <w:r w:rsidR="00F6183A">
        <w:rPr>
          <w:rFonts w:ascii="Arial" w:hAnsi="Arial" w:cs="Arial"/>
          <w:b/>
          <w:bCs/>
          <w:color w:val="201F1E"/>
          <w:sz w:val="20"/>
          <w:szCs w:val="20"/>
          <w:bdr w:val="none" w:sz="0" w:space="0" w:color="auto" w:frame="1"/>
        </w:rPr>
        <w:t>8</w:t>
      </w:r>
    </w:p>
    <w:p w14:paraId="2042BEC7" w14:textId="77777777" w:rsidR="00C76578" w:rsidRDefault="00C76578" w:rsidP="00C76578">
      <w:pPr>
        <w:pStyle w:val="xmsotitle"/>
        <w:spacing w:before="0" w:beforeAutospacing="0" w:after="0" w:afterAutospacing="0"/>
        <w:jc w:val="center"/>
        <w:rPr>
          <w:rFonts w:ascii="Arial" w:hAnsi="Arial" w:cs="Arial"/>
          <w:b/>
          <w:bCs/>
          <w:color w:val="201F1E"/>
        </w:rPr>
      </w:pPr>
      <w:r>
        <w:rPr>
          <w:rFonts w:ascii="Arial" w:hAnsi="Arial" w:cs="Arial"/>
          <w:b/>
          <w:bCs/>
          <w:color w:val="201F1E"/>
          <w:sz w:val="20"/>
          <w:szCs w:val="20"/>
          <w:bdr w:val="none" w:sz="0" w:space="0" w:color="auto" w:frame="1"/>
        </w:rPr>
        <w:t> </w:t>
      </w:r>
    </w:p>
    <w:p w14:paraId="3B9DAE16" w14:textId="77777777" w:rsidR="00C76578" w:rsidRDefault="00C76578" w:rsidP="00C76578">
      <w:pPr>
        <w:pStyle w:val="xmsotitle"/>
        <w:spacing w:before="0" w:beforeAutospacing="0" w:after="0" w:afterAutospacing="0"/>
        <w:jc w:val="center"/>
        <w:rPr>
          <w:rFonts w:ascii="Arial" w:hAnsi="Arial" w:cs="Arial"/>
          <w:b/>
          <w:bCs/>
          <w:color w:val="201F1E"/>
        </w:rPr>
      </w:pPr>
      <w:r>
        <w:rPr>
          <w:rFonts w:ascii="Arial" w:hAnsi="Arial" w:cs="Arial"/>
          <w:b/>
          <w:bCs/>
          <w:color w:val="201F1E"/>
          <w:sz w:val="20"/>
          <w:szCs w:val="20"/>
          <w:bdr w:val="none" w:sz="0" w:space="0" w:color="auto" w:frame="1"/>
        </w:rPr>
        <w:t>CERTIFICADO DE NO ESTAR REPORTADO EN LA PÁGINA DE REGISTRO DE DEUDORES ALIMENTARIOS MOROSOS (REDAM)</w:t>
      </w:r>
    </w:p>
    <w:p w14:paraId="2B2C5B02" w14:textId="77777777" w:rsidR="00C76578" w:rsidRDefault="00C76578" w:rsidP="00C76578">
      <w:pPr>
        <w:pStyle w:val="xmsotitle"/>
        <w:spacing w:before="0" w:beforeAutospacing="0" w:after="0" w:afterAutospacing="0"/>
        <w:jc w:val="center"/>
        <w:rPr>
          <w:rFonts w:ascii="Arial" w:hAnsi="Arial" w:cs="Arial"/>
          <w:b/>
          <w:bCs/>
          <w:color w:val="201F1E"/>
        </w:rPr>
      </w:pPr>
      <w:r>
        <w:rPr>
          <w:rFonts w:ascii="Arial" w:hAnsi="Arial" w:cs="Arial"/>
          <w:color w:val="201F1E"/>
          <w:sz w:val="20"/>
          <w:szCs w:val="20"/>
          <w:bdr w:val="none" w:sz="0" w:space="0" w:color="auto" w:frame="1"/>
        </w:rPr>
        <w:t> </w:t>
      </w:r>
    </w:p>
    <w:p w14:paraId="5FAC2D79" w14:textId="77777777" w:rsidR="00C76578" w:rsidRDefault="00C76578" w:rsidP="00C76578">
      <w:pPr>
        <w:pStyle w:val="xmsoheader"/>
        <w:spacing w:before="0" w:beforeAutospacing="0" w:after="0" w:afterAutospacing="0"/>
        <w:jc w:val="both"/>
        <w:rPr>
          <w:rFonts w:ascii="Arial" w:hAnsi="Arial" w:cs="Arial"/>
          <w:color w:val="201F1E"/>
          <w:sz w:val="20"/>
          <w:szCs w:val="20"/>
          <w:bdr w:val="none" w:sz="0" w:space="0" w:color="auto" w:frame="1"/>
          <w:lang w:val="es-MX"/>
        </w:rPr>
      </w:pPr>
    </w:p>
    <w:p w14:paraId="6B595B50" w14:textId="77777777" w:rsidR="00C76578" w:rsidRDefault="00C76578" w:rsidP="00C76578">
      <w:pPr>
        <w:pStyle w:val="xmsoheader"/>
        <w:spacing w:before="0" w:beforeAutospacing="0" w:after="0" w:afterAutospacing="0"/>
        <w:jc w:val="both"/>
        <w:rPr>
          <w:rFonts w:ascii="Arial" w:hAnsi="Arial" w:cs="Arial"/>
          <w:color w:val="201F1E"/>
        </w:rPr>
      </w:pPr>
      <w:r>
        <w:rPr>
          <w:rFonts w:ascii="Arial" w:hAnsi="Arial" w:cs="Arial"/>
          <w:color w:val="201F1E"/>
          <w:sz w:val="20"/>
          <w:szCs w:val="20"/>
          <w:bdr w:val="none" w:sz="0" w:space="0" w:color="auto" w:frame="1"/>
          <w:lang w:val="es-MX"/>
        </w:rPr>
        <w:t>Envigado, Antioquia. ____de ____________ 2022.</w:t>
      </w:r>
    </w:p>
    <w:p w14:paraId="5E10FC87" w14:textId="77777777" w:rsidR="00C76578" w:rsidRDefault="00C76578" w:rsidP="00C76578">
      <w:pPr>
        <w:pStyle w:val="xmsoheader"/>
        <w:spacing w:before="0" w:beforeAutospacing="0" w:after="0" w:afterAutospacing="0"/>
        <w:jc w:val="both"/>
        <w:rPr>
          <w:rFonts w:ascii="Arial" w:hAnsi="Arial" w:cs="Arial"/>
          <w:color w:val="201F1E"/>
        </w:rPr>
      </w:pPr>
      <w:r>
        <w:rPr>
          <w:rFonts w:ascii="Arial" w:hAnsi="Arial" w:cs="Arial"/>
          <w:color w:val="201F1E"/>
          <w:sz w:val="20"/>
          <w:szCs w:val="20"/>
          <w:bdr w:val="none" w:sz="0" w:space="0" w:color="auto" w:frame="1"/>
          <w:lang w:val="es-MX"/>
        </w:rPr>
        <w:t> </w:t>
      </w:r>
    </w:p>
    <w:p w14:paraId="4CB4B99C" w14:textId="77777777" w:rsidR="00C76578" w:rsidRDefault="00C76578" w:rsidP="00C76578">
      <w:pPr>
        <w:pStyle w:val="xmsonormal"/>
        <w:spacing w:before="0" w:beforeAutospacing="0" w:after="0" w:afterAutospacing="0"/>
        <w:rPr>
          <w:rFonts w:ascii="Arial" w:hAnsi="Arial" w:cs="Arial"/>
          <w:color w:val="201F1E"/>
        </w:rPr>
      </w:pPr>
      <w:r>
        <w:rPr>
          <w:rFonts w:ascii="Arial" w:hAnsi="Arial" w:cs="Arial"/>
          <w:color w:val="201F1E"/>
          <w:sz w:val="20"/>
          <w:szCs w:val="20"/>
          <w:bdr w:val="none" w:sz="0" w:space="0" w:color="auto" w:frame="1"/>
        </w:rPr>
        <w:t>Señores</w:t>
      </w:r>
    </w:p>
    <w:p w14:paraId="4C416518" w14:textId="77777777" w:rsidR="00C76578" w:rsidRDefault="00C76578" w:rsidP="00C76578">
      <w:pPr>
        <w:pStyle w:val="xmsonormal"/>
        <w:spacing w:before="0" w:beforeAutospacing="0" w:after="0" w:afterAutospacing="0"/>
        <w:rPr>
          <w:rFonts w:ascii="Arial" w:hAnsi="Arial" w:cs="Arial"/>
          <w:color w:val="201F1E"/>
        </w:rPr>
      </w:pPr>
      <w:r>
        <w:rPr>
          <w:rFonts w:ascii="Arial" w:hAnsi="Arial" w:cs="Arial"/>
          <w:b/>
          <w:bCs/>
          <w:color w:val="201F1E"/>
          <w:sz w:val="20"/>
          <w:szCs w:val="20"/>
          <w:bdr w:val="none" w:sz="0" w:space="0" w:color="auto" w:frame="1"/>
          <w:lang w:val="es-MX"/>
        </w:rPr>
        <w:t>POLICÍA NACIONAL</w:t>
      </w:r>
    </w:p>
    <w:p w14:paraId="03D0383E" w14:textId="77777777" w:rsidR="00C76578" w:rsidRDefault="00C76578" w:rsidP="00C76578">
      <w:pPr>
        <w:pStyle w:val="xmsotitle"/>
        <w:spacing w:before="0" w:beforeAutospacing="0" w:after="0" w:afterAutospacing="0"/>
        <w:rPr>
          <w:rFonts w:ascii="Arial" w:hAnsi="Arial" w:cs="Arial"/>
          <w:b/>
          <w:bCs/>
          <w:color w:val="201F1E"/>
        </w:rPr>
      </w:pPr>
      <w:r>
        <w:rPr>
          <w:rFonts w:ascii="Arial" w:hAnsi="Arial" w:cs="Arial"/>
          <w:color w:val="201F1E"/>
          <w:sz w:val="20"/>
          <w:szCs w:val="20"/>
          <w:bdr w:val="none" w:sz="0" w:space="0" w:color="auto" w:frame="1"/>
        </w:rPr>
        <w:t>REGIONAL DE ASEGURAMIENTO EN SALUD Nº6</w:t>
      </w:r>
    </w:p>
    <w:p w14:paraId="660A52ED" w14:textId="77777777" w:rsidR="00C76578" w:rsidRDefault="00C76578" w:rsidP="00C76578">
      <w:pPr>
        <w:pStyle w:val="xmsotitle"/>
        <w:spacing w:before="0" w:beforeAutospacing="0" w:after="0" w:afterAutospacing="0"/>
        <w:rPr>
          <w:rFonts w:ascii="Arial" w:hAnsi="Arial" w:cs="Arial"/>
          <w:b/>
          <w:bCs/>
          <w:color w:val="201F1E"/>
        </w:rPr>
      </w:pPr>
      <w:r>
        <w:rPr>
          <w:rFonts w:ascii="Arial" w:hAnsi="Arial" w:cs="Arial"/>
          <w:color w:val="201F1E"/>
          <w:sz w:val="20"/>
          <w:szCs w:val="20"/>
          <w:bdr w:val="none" w:sz="0" w:space="0" w:color="auto" w:frame="1"/>
        </w:rPr>
        <w:t>Carrera 43a 48 c sur – 45</w:t>
      </w:r>
    </w:p>
    <w:p w14:paraId="351C34FA" w14:textId="77777777" w:rsidR="00C76578" w:rsidRDefault="00C76578" w:rsidP="00C76578">
      <w:pPr>
        <w:pStyle w:val="xmsotitle"/>
        <w:spacing w:before="0" w:beforeAutospacing="0" w:after="0" w:afterAutospacing="0"/>
        <w:rPr>
          <w:rFonts w:ascii="Arial" w:hAnsi="Arial" w:cs="Arial"/>
          <w:color w:val="201F1E"/>
          <w:sz w:val="20"/>
          <w:szCs w:val="20"/>
          <w:bdr w:val="none" w:sz="0" w:space="0" w:color="auto" w:frame="1"/>
        </w:rPr>
      </w:pPr>
      <w:r>
        <w:rPr>
          <w:rFonts w:ascii="Arial" w:hAnsi="Arial" w:cs="Arial"/>
          <w:color w:val="201F1E"/>
          <w:sz w:val="20"/>
          <w:szCs w:val="20"/>
          <w:bdr w:val="none" w:sz="0" w:space="0" w:color="auto" w:frame="1"/>
        </w:rPr>
        <w:t>Envigado - Antioquia.</w:t>
      </w:r>
    </w:p>
    <w:p w14:paraId="16291D5C" w14:textId="77777777" w:rsidR="00C76578" w:rsidRDefault="00C76578" w:rsidP="00C76578">
      <w:pPr>
        <w:pStyle w:val="xmsotitle"/>
        <w:spacing w:before="0" w:beforeAutospacing="0" w:after="0" w:afterAutospacing="0"/>
        <w:rPr>
          <w:rFonts w:ascii="Arial" w:hAnsi="Arial" w:cs="Arial"/>
          <w:b/>
          <w:bCs/>
          <w:color w:val="201F1E"/>
        </w:rPr>
      </w:pPr>
    </w:p>
    <w:p w14:paraId="42581149" w14:textId="77777777" w:rsidR="00C76578" w:rsidRDefault="00C76578" w:rsidP="00C76578">
      <w:pPr>
        <w:pStyle w:val="xmsonormal"/>
        <w:spacing w:before="0" w:beforeAutospacing="0" w:after="0" w:afterAutospacing="0"/>
        <w:rPr>
          <w:rFonts w:ascii="Arial" w:hAnsi="Arial" w:cs="Arial"/>
          <w:color w:val="201F1E"/>
        </w:rPr>
      </w:pPr>
      <w:r>
        <w:rPr>
          <w:rFonts w:ascii="Arial" w:hAnsi="Arial" w:cs="Arial"/>
          <w:color w:val="201F1E"/>
          <w:sz w:val="16"/>
          <w:szCs w:val="16"/>
          <w:bdr w:val="none" w:sz="0" w:space="0" w:color="auto" w:frame="1"/>
        </w:rPr>
        <w:t> </w:t>
      </w:r>
    </w:p>
    <w:p w14:paraId="479C0692" w14:textId="77777777" w:rsidR="00C76578" w:rsidRDefault="00C76578" w:rsidP="00C76578">
      <w:pPr>
        <w:rPr>
          <w:rFonts w:cs="Arial"/>
          <w:color w:val="201F1E"/>
        </w:rPr>
      </w:pPr>
      <w:r>
        <w:rPr>
          <w:color w:val="201F1E"/>
          <w:bdr w:val="none" w:sz="0" w:space="0" w:color="auto" w:frame="1"/>
        </w:rPr>
        <w:t>Ref.: </w:t>
      </w:r>
      <w:r>
        <w:rPr>
          <w:color w:val="201F1E"/>
          <w:bdr w:val="none" w:sz="0" w:space="0" w:color="auto" w:frame="1"/>
          <w:lang w:val="es-MX"/>
        </w:rPr>
        <w:t xml:space="preserve">Proceso №. _________________________________________, que tiene por objeto </w:t>
      </w:r>
      <w:r w:rsidRPr="00C76578">
        <w:rPr>
          <w:b/>
        </w:rPr>
        <w:t>SUMINISTRO INTEGRAL DE OXÍGENO MEDICINAL HOSPITALARIO Y DOMICILIARIO POR PAQUETE INTEGRAL MENSUAL POR PACIENTE (PAGO DE CONSUMO DIARIO), INCLUIDO LOS ACCESORIOS, ADITAMENTOS, INSUMOS, EQUIPAMIENTO DE ÚLTIMA TECNOLOGÍA (CON TARJETA DE REGISTRO DE USO DIARIO), ASESORÍA,  EDUCACIÓN AL USUARIO Y A SU FAMILIAR EN EL USO DE EQUIPOS Y ADITAMENTOS POR TERAPIA RESPIRATORIA, ENTRENAMIENTO Y MANTENIMIENTO DE EQUIPOS, PARA LOS USUARIOS ADULTOS Y PEDIÁTRICOS DEL SUBSISTEMA DE SALUD DE LA POLICÍA NACIONAL PERTENECIENTES A LA REGIONAL DE ASEGURAMIENTO EN SALUD N° 6, (UNIDAD PRESTADORA DE SALUD ANTIOQUIA Y UNIDAD PRESTADORA DE SALUD CÓRDOBA).</w:t>
      </w:r>
    </w:p>
    <w:p w14:paraId="47B4DBD7" w14:textId="77777777" w:rsidR="00C76578" w:rsidRDefault="00C76578" w:rsidP="00C76578">
      <w:pPr>
        <w:pStyle w:val="xdefault"/>
        <w:spacing w:before="0" w:beforeAutospacing="0" w:after="0" w:afterAutospacing="0"/>
        <w:jc w:val="both"/>
        <w:rPr>
          <w:rFonts w:ascii="Arial" w:hAnsi="Arial" w:cs="Arial"/>
          <w:color w:val="000000"/>
          <w:sz w:val="20"/>
          <w:szCs w:val="20"/>
          <w:bdr w:val="none" w:sz="0" w:space="0" w:color="auto" w:frame="1"/>
        </w:rPr>
      </w:pPr>
      <w:r>
        <w:rPr>
          <w:rFonts w:ascii="Arial" w:hAnsi="Arial" w:cs="Arial"/>
          <w:color w:val="000000"/>
          <w:sz w:val="20"/>
          <w:szCs w:val="20"/>
          <w:bdr w:val="none" w:sz="0" w:space="0" w:color="auto" w:frame="1"/>
        </w:rPr>
        <w:t>  </w:t>
      </w:r>
    </w:p>
    <w:p w14:paraId="0062A7EB" w14:textId="77777777" w:rsidR="00C76578" w:rsidRDefault="00C76578" w:rsidP="00EE51FA">
      <w:pPr>
        <w:pStyle w:val="xmsonormal"/>
        <w:spacing w:before="0" w:beforeAutospacing="0" w:after="0" w:afterAutospacing="0"/>
        <w:jc w:val="both"/>
        <w:rPr>
          <w:rFonts w:ascii="Arial" w:hAnsi="Arial" w:cs="Arial"/>
          <w:color w:val="201F1E"/>
        </w:rPr>
      </w:pPr>
      <w:r>
        <w:rPr>
          <w:rFonts w:ascii="Arial" w:hAnsi="Arial" w:cs="Arial"/>
          <w:color w:val="201F1E"/>
          <w:sz w:val="20"/>
          <w:szCs w:val="20"/>
          <w:bdr w:val="none" w:sz="0" w:space="0" w:color="auto" w:frame="1"/>
        </w:rPr>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Pr>
          <w:rFonts w:ascii="Arial" w:hAnsi="Arial" w:cs="Arial"/>
          <w:color w:val="201F1E"/>
          <w:sz w:val="20"/>
          <w:szCs w:val="20"/>
          <w:bdr w:val="none" w:sz="0" w:space="0" w:color="auto" w:frame="1"/>
          <w:lang w:val="es-MX"/>
        </w:rPr>
        <w:t>REGIONAL DE ASEGURAMIENTO EN SALUD Nº6)</w:t>
      </w:r>
      <w:r>
        <w:rPr>
          <w:rFonts w:ascii="Arial" w:hAnsi="Arial" w:cs="Arial"/>
          <w:color w:val="201F1E"/>
          <w:sz w:val="20"/>
          <w:szCs w:val="20"/>
          <w:bdr w:val="none" w:sz="0" w:space="0" w:color="auto" w:frame="1"/>
        </w:rPr>
        <w:t>. En especial, que no aparezco reportado en la página de Registro de Deudores Alimentarios Morosos (REDAM) reglamentado por la Ley 2097 de 2021</w:t>
      </w:r>
      <w:r>
        <w:rPr>
          <w:rFonts w:ascii="Arial" w:hAnsi="Arial" w:cs="Arial"/>
          <w:i/>
          <w:iCs/>
          <w:color w:val="201F1E"/>
          <w:sz w:val="20"/>
          <w:szCs w:val="20"/>
          <w:bdr w:val="none" w:sz="0" w:space="0" w:color="auto" w:frame="1"/>
        </w:rPr>
        <w:t> “por medio de la cual se crea el registro de deudores alimentarios morosos (redam) y se dictan otras disposiciones”.</w:t>
      </w:r>
    </w:p>
    <w:p w14:paraId="63D0898F" w14:textId="77777777" w:rsidR="00C76578" w:rsidRDefault="00C76578" w:rsidP="00C76578">
      <w:pPr>
        <w:pStyle w:val="xdefault"/>
        <w:spacing w:before="0" w:beforeAutospacing="0" w:after="0" w:afterAutospacing="0"/>
        <w:rPr>
          <w:rFonts w:ascii="Arial" w:hAnsi="Arial" w:cs="Arial"/>
          <w:color w:val="000000"/>
        </w:rPr>
      </w:pPr>
      <w:r>
        <w:rPr>
          <w:rFonts w:ascii="Arial" w:hAnsi="Arial" w:cs="Arial"/>
          <w:color w:val="000000"/>
          <w:sz w:val="20"/>
          <w:szCs w:val="20"/>
          <w:bdr w:val="none" w:sz="0" w:space="0" w:color="auto" w:frame="1"/>
        </w:rPr>
        <w:t> </w:t>
      </w:r>
    </w:p>
    <w:p w14:paraId="523A0CB7" w14:textId="77777777" w:rsidR="00C76578" w:rsidRDefault="00C76578" w:rsidP="00C76578">
      <w:pPr>
        <w:pStyle w:val="xdefault"/>
        <w:spacing w:before="0" w:beforeAutospacing="0" w:after="0" w:afterAutospacing="0"/>
        <w:rPr>
          <w:rFonts w:ascii="Arial" w:hAnsi="Arial" w:cs="Arial"/>
          <w:color w:val="000000"/>
          <w:sz w:val="20"/>
          <w:szCs w:val="20"/>
          <w:bdr w:val="none" w:sz="0" w:space="0" w:color="auto" w:frame="1"/>
        </w:rPr>
      </w:pPr>
    </w:p>
    <w:p w14:paraId="1806A193" w14:textId="77777777" w:rsidR="00C76578" w:rsidRDefault="00C76578" w:rsidP="00C76578">
      <w:pPr>
        <w:pStyle w:val="xdefault"/>
        <w:spacing w:before="0" w:beforeAutospacing="0" w:after="0" w:afterAutospacing="0"/>
        <w:rPr>
          <w:rFonts w:ascii="Arial" w:hAnsi="Arial" w:cs="Arial"/>
          <w:color w:val="000000"/>
        </w:rPr>
      </w:pPr>
      <w:r>
        <w:rPr>
          <w:rFonts w:ascii="Arial" w:hAnsi="Arial" w:cs="Arial"/>
          <w:color w:val="000000"/>
          <w:sz w:val="20"/>
          <w:szCs w:val="20"/>
          <w:bdr w:val="none" w:sz="0" w:space="0" w:color="auto" w:frame="1"/>
        </w:rPr>
        <w:t>Atentamente,</w:t>
      </w:r>
    </w:p>
    <w:p w14:paraId="517136C1" w14:textId="77777777" w:rsidR="00C76578" w:rsidRDefault="00C76578" w:rsidP="00C76578">
      <w:pPr>
        <w:pStyle w:val="xmsonormal"/>
        <w:spacing w:before="0" w:beforeAutospacing="0" w:after="0" w:afterAutospacing="0"/>
        <w:rPr>
          <w:rFonts w:ascii="Arial" w:hAnsi="Arial" w:cs="Arial"/>
          <w:color w:val="201F1E"/>
        </w:rPr>
      </w:pPr>
      <w:r>
        <w:rPr>
          <w:rFonts w:ascii="Arial" w:hAnsi="Arial" w:cs="Arial"/>
          <w:color w:val="201F1E"/>
          <w:sz w:val="16"/>
          <w:szCs w:val="16"/>
          <w:bdr w:val="none" w:sz="0" w:space="0" w:color="auto" w:frame="1"/>
        </w:rPr>
        <w:t> </w:t>
      </w:r>
    </w:p>
    <w:p w14:paraId="7F4E6659" w14:textId="77777777" w:rsidR="00C76578" w:rsidRDefault="00C76578" w:rsidP="00C76578">
      <w:pPr>
        <w:pStyle w:val="xmsonormal"/>
        <w:spacing w:before="0" w:beforeAutospacing="0" w:after="0" w:afterAutospacing="0"/>
        <w:rPr>
          <w:rFonts w:ascii="Arial" w:hAnsi="Arial" w:cs="Arial"/>
          <w:color w:val="201F1E"/>
        </w:rPr>
      </w:pPr>
      <w:r>
        <w:rPr>
          <w:rFonts w:ascii="Arial" w:hAnsi="Arial" w:cs="Arial"/>
          <w:color w:val="201F1E"/>
          <w:sz w:val="16"/>
          <w:szCs w:val="16"/>
          <w:bdr w:val="none" w:sz="0" w:space="0" w:color="auto" w:frame="1"/>
        </w:rPr>
        <w:t> </w:t>
      </w:r>
    </w:p>
    <w:p w14:paraId="7DB9552C" w14:textId="77777777" w:rsidR="00C76578" w:rsidRDefault="00C76578" w:rsidP="00C76578">
      <w:pPr>
        <w:pStyle w:val="xmsonormal"/>
        <w:spacing w:before="0" w:beforeAutospacing="0" w:after="0" w:afterAutospacing="0"/>
        <w:rPr>
          <w:rFonts w:ascii="Arial" w:hAnsi="Arial" w:cs="Arial"/>
          <w:color w:val="201F1E"/>
        </w:rPr>
      </w:pPr>
      <w:r>
        <w:rPr>
          <w:rFonts w:ascii="Arial" w:hAnsi="Arial" w:cs="Arial"/>
          <w:color w:val="201F1E"/>
          <w:sz w:val="16"/>
          <w:szCs w:val="16"/>
          <w:bdr w:val="none" w:sz="0" w:space="0" w:color="auto" w:frame="1"/>
        </w:rPr>
        <w:t> </w:t>
      </w:r>
    </w:p>
    <w:p w14:paraId="4A05681A" w14:textId="77777777" w:rsidR="00C76578" w:rsidRDefault="00C76578" w:rsidP="00C76578">
      <w:pPr>
        <w:pStyle w:val="xmsonormal"/>
        <w:spacing w:before="0" w:beforeAutospacing="0" w:after="0" w:afterAutospacing="0"/>
        <w:rPr>
          <w:rFonts w:ascii="Arial" w:hAnsi="Arial" w:cs="Arial"/>
          <w:color w:val="201F1E"/>
        </w:rPr>
      </w:pPr>
      <w:r>
        <w:rPr>
          <w:rFonts w:ascii="Arial" w:hAnsi="Arial" w:cs="Arial"/>
          <w:b/>
          <w:bCs/>
          <w:color w:val="201F1E"/>
          <w:sz w:val="20"/>
          <w:szCs w:val="20"/>
          <w:bdr w:val="none" w:sz="0" w:space="0" w:color="auto" w:frame="1"/>
        </w:rPr>
        <w:t>NOMBRE:</w:t>
      </w:r>
    </w:p>
    <w:p w14:paraId="4C7795AC" w14:textId="77777777" w:rsidR="00C76578" w:rsidRDefault="00C76578" w:rsidP="00C76578">
      <w:pPr>
        <w:pStyle w:val="xmsonormal"/>
        <w:spacing w:before="0" w:beforeAutospacing="0" w:after="0" w:afterAutospacing="0"/>
        <w:rPr>
          <w:rFonts w:ascii="Arial" w:hAnsi="Arial" w:cs="Arial"/>
          <w:color w:val="201F1E"/>
        </w:rPr>
      </w:pPr>
      <w:r>
        <w:rPr>
          <w:rFonts w:ascii="Arial" w:hAnsi="Arial" w:cs="Arial"/>
          <w:b/>
          <w:bCs/>
          <w:color w:val="201F1E"/>
          <w:sz w:val="20"/>
          <w:szCs w:val="20"/>
          <w:bdr w:val="none" w:sz="0" w:space="0" w:color="auto" w:frame="1"/>
        </w:rPr>
        <w:t>C.C:</w:t>
      </w:r>
    </w:p>
    <w:p w14:paraId="22B5B45D" w14:textId="77777777" w:rsidR="00C76578" w:rsidRDefault="00C76578" w:rsidP="00C76578">
      <w:pPr>
        <w:pStyle w:val="xmsonormal"/>
        <w:spacing w:before="0" w:beforeAutospacing="0" w:after="0" w:afterAutospacing="0"/>
        <w:rPr>
          <w:rFonts w:ascii="Arial" w:hAnsi="Arial" w:cs="Arial"/>
          <w:color w:val="201F1E"/>
        </w:rPr>
      </w:pPr>
      <w:r>
        <w:rPr>
          <w:rFonts w:ascii="Arial" w:hAnsi="Arial" w:cs="Arial"/>
          <w:b/>
          <w:bCs/>
          <w:color w:val="201F1E"/>
          <w:sz w:val="20"/>
          <w:szCs w:val="20"/>
          <w:bdr w:val="none" w:sz="0" w:space="0" w:color="auto" w:frame="1"/>
        </w:rPr>
        <w:t>DIRECCIÓN:</w:t>
      </w:r>
    </w:p>
    <w:p w14:paraId="2FD51533" w14:textId="77777777" w:rsidR="00C76578" w:rsidRDefault="00C76578" w:rsidP="00C76578">
      <w:pPr>
        <w:pStyle w:val="xmsonormal"/>
        <w:spacing w:before="0" w:beforeAutospacing="0" w:after="0" w:afterAutospacing="0"/>
        <w:rPr>
          <w:rFonts w:ascii="Arial" w:hAnsi="Arial" w:cs="Arial"/>
          <w:color w:val="201F1E"/>
        </w:rPr>
      </w:pPr>
      <w:r>
        <w:rPr>
          <w:rFonts w:ascii="Arial" w:hAnsi="Arial" w:cs="Arial"/>
          <w:b/>
          <w:bCs/>
          <w:color w:val="201F1E"/>
          <w:sz w:val="20"/>
          <w:szCs w:val="20"/>
          <w:bdr w:val="none" w:sz="0" w:space="0" w:color="auto" w:frame="1"/>
        </w:rPr>
        <w:t>TELEFONO:</w:t>
      </w:r>
    </w:p>
    <w:p w14:paraId="1C9B0EF6" w14:textId="77777777" w:rsidR="00C76578" w:rsidRDefault="00C76578" w:rsidP="00C76578">
      <w:pPr>
        <w:pStyle w:val="xmsobodytext2"/>
        <w:spacing w:before="0" w:beforeAutospacing="0" w:after="0" w:afterAutospacing="0"/>
        <w:jc w:val="both"/>
        <w:rPr>
          <w:rFonts w:ascii="Arial" w:hAnsi="Arial" w:cs="Arial"/>
          <w:color w:val="201F1E"/>
        </w:rPr>
      </w:pPr>
      <w:r>
        <w:rPr>
          <w:rFonts w:ascii="Arial" w:hAnsi="Arial" w:cs="Arial"/>
          <w:b/>
          <w:bCs/>
          <w:color w:val="201F1E"/>
          <w:sz w:val="20"/>
          <w:szCs w:val="20"/>
          <w:bdr w:val="none" w:sz="0" w:space="0" w:color="auto" w:frame="1"/>
        </w:rPr>
        <w:t>EMAIL:</w:t>
      </w:r>
    </w:p>
    <w:p w14:paraId="0399A726" w14:textId="77777777" w:rsidR="00C76578" w:rsidRDefault="00C76578" w:rsidP="00C76578">
      <w:pPr>
        <w:pStyle w:val="xmsonormal"/>
        <w:spacing w:before="0" w:beforeAutospacing="0" w:after="0" w:afterAutospacing="0"/>
        <w:rPr>
          <w:rFonts w:ascii="Arial" w:hAnsi="Arial" w:cs="Arial"/>
          <w:color w:val="201F1E"/>
        </w:rPr>
      </w:pPr>
      <w:r>
        <w:rPr>
          <w:rFonts w:ascii="Arial" w:hAnsi="Arial" w:cs="Arial"/>
          <w:b/>
          <w:bCs/>
          <w:color w:val="201F1E"/>
          <w:sz w:val="20"/>
          <w:szCs w:val="20"/>
          <w:bdr w:val="none" w:sz="0" w:space="0" w:color="auto" w:frame="1"/>
        </w:rPr>
        <w:t>_________________________________</w:t>
      </w:r>
    </w:p>
    <w:p w14:paraId="38ADFDA0" w14:textId="77777777" w:rsidR="00C76578" w:rsidRDefault="00C76578" w:rsidP="00C76578">
      <w:pPr>
        <w:pStyle w:val="xmsomessageheader"/>
        <w:spacing w:before="0" w:beforeAutospacing="0" w:after="0" w:afterAutospacing="0"/>
        <w:jc w:val="both"/>
        <w:rPr>
          <w:rFonts w:ascii="Arial" w:hAnsi="Arial" w:cs="Arial"/>
          <w:color w:val="201F1E"/>
        </w:rPr>
      </w:pPr>
      <w:r>
        <w:rPr>
          <w:rFonts w:ascii="Arial" w:hAnsi="Arial" w:cs="Arial"/>
          <w:b/>
          <w:bCs/>
          <w:color w:val="201F1E"/>
          <w:sz w:val="20"/>
          <w:szCs w:val="20"/>
          <w:bdr w:val="none" w:sz="0" w:space="0" w:color="auto" w:frame="1"/>
          <w:lang w:val="es-ES_tradnl"/>
        </w:rPr>
        <w:t>FIRMA</w:t>
      </w:r>
    </w:p>
    <w:p w14:paraId="05E7AC09" w14:textId="77777777" w:rsidR="00101234" w:rsidRPr="00AF0188" w:rsidRDefault="00101234" w:rsidP="00B101FD">
      <w:pPr>
        <w:pStyle w:val="Textoindependiente"/>
        <w:jc w:val="both"/>
        <w:rPr>
          <w:color w:val="000000"/>
          <w:sz w:val="20"/>
          <w:szCs w:val="20"/>
        </w:rPr>
      </w:pPr>
    </w:p>
    <w:p w14:paraId="23BF7EA2" w14:textId="77777777" w:rsidR="00101234" w:rsidRDefault="00101234" w:rsidP="00B76D87">
      <w:pPr>
        <w:pStyle w:val="Textoindependiente"/>
        <w:jc w:val="both"/>
        <w:rPr>
          <w:b/>
          <w:color w:val="000000"/>
          <w:sz w:val="20"/>
          <w:szCs w:val="20"/>
        </w:rPr>
      </w:pPr>
    </w:p>
    <w:p w14:paraId="0469CA86" w14:textId="77777777" w:rsidR="00101234" w:rsidRPr="00A678AB" w:rsidRDefault="00101234" w:rsidP="00F6183A">
      <w:pPr>
        <w:pStyle w:val="Textoindependiente2"/>
        <w:rPr>
          <w:b/>
          <w:color w:val="000000"/>
          <w:sz w:val="20"/>
          <w:szCs w:val="20"/>
        </w:rPr>
      </w:pPr>
      <w:r w:rsidRPr="009E5A9C">
        <w:rPr>
          <w:b/>
          <w:u w:val="single"/>
        </w:rPr>
        <w:t xml:space="preserve">NOTA: En todo caso, y mediante archivo adjunto, los </w:t>
      </w:r>
      <w:r w:rsidRPr="009E5A9C">
        <w:rPr>
          <w:b/>
          <w:i/>
          <w:u w:val="single"/>
        </w:rPr>
        <w:t>Estudio Previos</w:t>
      </w:r>
      <w:r w:rsidRPr="009E5A9C">
        <w:rPr>
          <w:b/>
          <w:u w:val="single"/>
        </w:rPr>
        <w:t xml:space="preserve"> forman parte integral del presente proceso.</w:t>
      </w:r>
    </w:p>
    <w:sectPr w:rsidR="00101234" w:rsidRPr="00A678AB" w:rsidSect="00101234">
      <w:headerReference w:type="default" r:id="rId12"/>
      <w:footerReference w:type="default" r:id="rId13"/>
      <w:headerReference w:type="first" r:id="rId14"/>
      <w:footerReference w:type="first" r:id="rId15"/>
      <w:type w:val="continuous"/>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71EDCF" w14:textId="77777777" w:rsidR="00235D0B" w:rsidRDefault="00235D0B">
      <w:r>
        <w:separator/>
      </w:r>
    </w:p>
  </w:endnote>
  <w:endnote w:type="continuationSeparator" w:id="0">
    <w:p w14:paraId="18FDD1EA" w14:textId="77777777" w:rsidR="00235D0B" w:rsidRDefault="00235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Palatino">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HelveticaNeue-Light">
    <w:altName w:val="Arial"/>
    <w:panose1 w:val="00000000000000000000"/>
    <w:charset w:val="80"/>
    <w:family w:val="auto"/>
    <w:notTrueType/>
    <w:pitch w:val="default"/>
    <w:sig w:usb0="00000000" w:usb1="08070000" w:usb2="00000010" w:usb3="00000000" w:csb0="0002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5D7D1" w14:textId="77777777" w:rsidR="000E106B" w:rsidRPr="0090463B" w:rsidRDefault="000E106B"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Pr>
        <w:rFonts w:cs="Arial"/>
        <w:b/>
        <w:noProof/>
        <w:sz w:val="17"/>
        <w:szCs w:val="17"/>
      </w:rPr>
      <w:t>17</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Pr>
        <w:rFonts w:cs="Arial"/>
        <w:b/>
        <w:noProof/>
        <w:sz w:val="17"/>
        <w:szCs w:val="17"/>
      </w:rPr>
      <w:t>25</w:t>
    </w:r>
    <w:r w:rsidRPr="0090463B">
      <w:rPr>
        <w:rFonts w:cs="Arial"/>
        <w:b/>
        <w:sz w:val="17"/>
        <w:szCs w:val="17"/>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08"/>
      <w:gridCol w:w="2402"/>
      <w:gridCol w:w="2340"/>
      <w:gridCol w:w="2340"/>
    </w:tblGrid>
    <w:tr w:rsidR="000E106B" w:rsidRPr="004456B1" w14:paraId="6A5BCF81" w14:textId="77777777" w:rsidTr="008C736D">
      <w:trPr>
        <w:cantSplit/>
        <w:trHeight w:val="461"/>
        <w:jc w:val="center"/>
      </w:trPr>
      <w:tc>
        <w:tcPr>
          <w:tcW w:w="2508" w:type="dxa"/>
          <w:vAlign w:val="center"/>
        </w:tcPr>
        <w:p w14:paraId="71885191" w14:textId="77777777" w:rsidR="000E106B" w:rsidRPr="008D7482" w:rsidRDefault="000E106B" w:rsidP="008D7482">
          <w:pPr>
            <w:pStyle w:val="Encabezado"/>
            <w:ind w:left="278"/>
            <w:jc w:val="left"/>
            <w:rPr>
              <w:rFonts w:cs="Arial"/>
              <w:b/>
              <w:sz w:val="10"/>
              <w:szCs w:val="10"/>
            </w:rPr>
          </w:pPr>
          <w:bookmarkStart w:id="3" w:name="_Hlk61510495"/>
        </w:p>
        <w:p w14:paraId="15AE106E" w14:textId="77777777" w:rsidR="000E106B" w:rsidRPr="008D7482" w:rsidRDefault="000E106B" w:rsidP="008D7482">
          <w:pPr>
            <w:pStyle w:val="Encabezado"/>
            <w:jc w:val="left"/>
            <w:rPr>
              <w:rFonts w:cs="Arial"/>
              <w:b/>
              <w:sz w:val="10"/>
              <w:szCs w:val="10"/>
              <w:lang w:val="es-MX"/>
            </w:rPr>
          </w:pPr>
          <w:r w:rsidRPr="008D7482">
            <w:rPr>
              <w:rFonts w:cs="Arial"/>
              <w:b/>
              <w:sz w:val="10"/>
              <w:szCs w:val="10"/>
              <w:lang w:val="es-MX"/>
            </w:rPr>
            <w:t xml:space="preserve">Elaboro: </w:t>
          </w:r>
        </w:p>
        <w:p w14:paraId="51B8FD0A" w14:textId="77777777" w:rsidR="000E106B" w:rsidRPr="008D7482" w:rsidRDefault="000E106B" w:rsidP="008D7482">
          <w:pPr>
            <w:pStyle w:val="Encabezado"/>
            <w:jc w:val="left"/>
            <w:rPr>
              <w:rFonts w:cs="Arial"/>
              <w:sz w:val="10"/>
              <w:szCs w:val="10"/>
            </w:rPr>
          </w:pPr>
          <w:r w:rsidRPr="00A57B49">
            <w:rPr>
              <w:rFonts w:cs="Arial"/>
              <w:b/>
              <w:noProof/>
              <w:sz w:val="10"/>
              <w:szCs w:val="10"/>
              <w:lang w:val="es-MX"/>
            </w:rPr>
            <w:t>Intendende ELIAB FRANCO BEDOYA</w:t>
          </w:r>
          <w:r w:rsidRPr="008D7482">
            <w:rPr>
              <w:rFonts w:cs="Arial"/>
              <w:sz w:val="10"/>
              <w:szCs w:val="10"/>
              <w:lang w:val="es-419"/>
            </w:rPr>
            <w:br/>
          </w:r>
          <w:r w:rsidRPr="008D7482">
            <w:rPr>
              <w:rFonts w:cs="Arial"/>
              <w:sz w:val="10"/>
              <w:szCs w:val="10"/>
            </w:rPr>
            <w:t>Grupo Precontractual o</w:t>
          </w:r>
          <w:r w:rsidRPr="008D7482">
            <w:rPr>
              <w:rFonts w:cs="Arial"/>
              <w:sz w:val="10"/>
              <w:szCs w:val="10"/>
              <w:lang w:val="es-419"/>
            </w:rPr>
            <w:t xml:space="preserve"> Analista de Contratación</w:t>
          </w:r>
        </w:p>
      </w:tc>
      <w:tc>
        <w:tcPr>
          <w:tcW w:w="2402" w:type="dxa"/>
          <w:vAlign w:val="center"/>
        </w:tcPr>
        <w:p w14:paraId="40D0417F" w14:textId="77777777" w:rsidR="000E106B" w:rsidRPr="008D7482" w:rsidRDefault="000E106B" w:rsidP="008D7482">
          <w:pPr>
            <w:pStyle w:val="Encabezado"/>
            <w:jc w:val="left"/>
            <w:rPr>
              <w:rFonts w:cs="Arial"/>
              <w:b/>
              <w:sz w:val="10"/>
              <w:szCs w:val="10"/>
            </w:rPr>
          </w:pPr>
        </w:p>
        <w:p w14:paraId="106D8F50" w14:textId="77777777" w:rsidR="000E106B" w:rsidRPr="008D7482" w:rsidRDefault="000E106B" w:rsidP="008D7482">
          <w:pPr>
            <w:pStyle w:val="Encabezado"/>
            <w:jc w:val="left"/>
            <w:rPr>
              <w:rFonts w:cs="Arial"/>
              <w:b/>
              <w:sz w:val="10"/>
              <w:szCs w:val="10"/>
            </w:rPr>
          </w:pPr>
          <w:r w:rsidRPr="008D7482">
            <w:rPr>
              <w:rFonts w:cs="Arial"/>
              <w:b/>
              <w:sz w:val="10"/>
              <w:szCs w:val="10"/>
            </w:rPr>
            <w:t xml:space="preserve">Reviso: </w:t>
          </w:r>
        </w:p>
        <w:p w14:paraId="561FB24C" w14:textId="77777777" w:rsidR="000E106B" w:rsidRPr="008D7482" w:rsidRDefault="000E106B" w:rsidP="008D7482">
          <w:pPr>
            <w:pStyle w:val="Encabezado"/>
            <w:jc w:val="left"/>
            <w:rPr>
              <w:rFonts w:cs="Arial"/>
              <w:b/>
              <w:sz w:val="10"/>
              <w:szCs w:val="10"/>
            </w:rPr>
          </w:pPr>
        </w:p>
        <w:p w14:paraId="1907FD55" w14:textId="77777777" w:rsidR="000E106B" w:rsidRPr="008D7482" w:rsidRDefault="000E106B" w:rsidP="008D7482">
          <w:pPr>
            <w:pStyle w:val="Encabezado"/>
            <w:jc w:val="left"/>
            <w:rPr>
              <w:rFonts w:cs="Arial"/>
              <w:b/>
              <w:bCs/>
              <w:sz w:val="10"/>
              <w:szCs w:val="10"/>
              <w:lang w:val="es-419"/>
            </w:rPr>
          </w:pPr>
          <w:r w:rsidRPr="00A57B49">
            <w:rPr>
              <w:rFonts w:cs="Arial"/>
              <w:b/>
              <w:bCs/>
              <w:noProof/>
              <w:sz w:val="10"/>
              <w:szCs w:val="10"/>
              <w:lang w:val="es-419"/>
            </w:rPr>
            <w:t>Capitán MARIO ALEXANDER BRAVO POPAYÁN</w:t>
          </w:r>
        </w:p>
        <w:p w14:paraId="628E52AF" w14:textId="77777777" w:rsidR="000E106B" w:rsidRPr="008D7482" w:rsidRDefault="000E106B" w:rsidP="008D7482">
          <w:pPr>
            <w:pStyle w:val="Encabezado"/>
            <w:jc w:val="left"/>
            <w:rPr>
              <w:rFonts w:cs="Arial"/>
              <w:sz w:val="10"/>
              <w:szCs w:val="10"/>
              <w:lang w:val="es-419"/>
            </w:rPr>
          </w:pPr>
          <w:r w:rsidRPr="008D7482">
            <w:rPr>
              <w:rFonts w:cs="Arial"/>
              <w:sz w:val="10"/>
              <w:szCs w:val="10"/>
              <w:lang w:val="es-419"/>
            </w:rPr>
            <w:t xml:space="preserve">Jefe </w:t>
          </w:r>
          <w:r w:rsidRPr="008D7482">
            <w:rPr>
              <w:rFonts w:cs="Arial"/>
              <w:sz w:val="10"/>
              <w:szCs w:val="10"/>
            </w:rPr>
            <w:t>Grupo Contratos</w:t>
          </w:r>
          <w:r w:rsidRPr="008D7482">
            <w:rPr>
              <w:rFonts w:cs="Arial"/>
              <w:sz w:val="10"/>
              <w:szCs w:val="10"/>
              <w:lang w:val="es-419"/>
            </w:rPr>
            <w:t xml:space="preserve"> o Jefe Grupo Precontractual</w:t>
          </w:r>
        </w:p>
      </w:tc>
      <w:tc>
        <w:tcPr>
          <w:tcW w:w="2340" w:type="dxa"/>
        </w:tcPr>
        <w:p w14:paraId="0906F53E" w14:textId="77777777" w:rsidR="000E106B" w:rsidRPr="008D7482" w:rsidRDefault="000E106B" w:rsidP="008D7482">
          <w:pPr>
            <w:pStyle w:val="Encabezado"/>
            <w:jc w:val="left"/>
            <w:rPr>
              <w:rFonts w:cs="Arial"/>
              <w:b/>
              <w:bCs/>
              <w:sz w:val="10"/>
              <w:szCs w:val="10"/>
            </w:rPr>
          </w:pPr>
        </w:p>
        <w:p w14:paraId="6AFB140D" w14:textId="77777777" w:rsidR="000E106B" w:rsidRPr="008D7482" w:rsidRDefault="000E106B" w:rsidP="008D7482">
          <w:pPr>
            <w:pStyle w:val="Encabezado"/>
            <w:jc w:val="left"/>
            <w:rPr>
              <w:rFonts w:cs="Arial"/>
              <w:b/>
              <w:bCs/>
              <w:sz w:val="10"/>
              <w:szCs w:val="10"/>
            </w:rPr>
          </w:pPr>
          <w:r w:rsidRPr="008D7482">
            <w:rPr>
              <w:rFonts w:cs="Arial"/>
              <w:b/>
              <w:bCs/>
              <w:sz w:val="10"/>
              <w:szCs w:val="10"/>
            </w:rPr>
            <w:t>Reviso:</w:t>
          </w:r>
        </w:p>
        <w:p w14:paraId="3D3D3055" w14:textId="77777777" w:rsidR="000E106B" w:rsidRPr="008D7482" w:rsidRDefault="000E106B" w:rsidP="008D7482">
          <w:pPr>
            <w:pStyle w:val="Encabezado"/>
            <w:jc w:val="left"/>
            <w:rPr>
              <w:rFonts w:cs="Arial"/>
              <w:b/>
              <w:bCs/>
              <w:sz w:val="10"/>
              <w:szCs w:val="10"/>
            </w:rPr>
          </w:pPr>
        </w:p>
        <w:p w14:paraId="6F73FF39" w14:textId="77777777" w:rsidR="000E106B" w:rsidRPr="008D7482" w:rsidRDefault="000E106B" w:rsidP="008D7482">
          <w:pPr>
            <w:pStyle w:val="Encabezado"/>
            <w:jc w:val="left"/>
            <w:rPr>
              <w:rFonts w:cs="Arial"/>
              <w:b/>
              <w:bCs/>
              <w:sz w:val="10"/>
              <w:szCs w:val="10"/>
              <w:lang w:val="es-419"/>
            </w:rPr>
          </w:pPr>
          <w:r w:rsidRPr="00A57B49">
            <w:rPr>
              <w:rFonts w:cs="Arial"/>
              <w:b/>
              <w:bCs/>
              <w:noProof/>
              <w:sz w:val="10"/>
              <w:szCs w:val="10"/>
              <w:lang w:val="es-419"/>
            </w:rPr>
            <w:t>Capitán JAIRO ELIECER CHUÑA RIVERA</w:t>
          </w:r>
        </w:p>
        <w:p w14:paraId="50131F73" w14:textId="77777777" w:rsidR="000E106B" w:rsidRPr="008D7482" w:rsidRDefault="000E106B" w:rsidP="008D7482">
          <w:pPr>
            <w:pStyle w:val="Encabezado"/>
            <w:jc w:val="left"/>
            <w:rPr>
              <w:rFonts w:cs="Arial"/>
              <w:b/>
              <w:sz w:val="10"/>
              <w:szCs w:val="10"/>
              <w:lang w:val="es-419"/>
            </w:rPr>
          </w:pPr>
          <w:r w:rsidRPr="008D7482">
            <w:rPr>
              <w:rFonts w:cs="Arial"/>
              <w:sz w:val="10"/>
              <w:szCs w:val="10"/>
            </w:rPr>
            <w:t xml:space="preserve">Jefe </w:t>
          </w:r>
          <w:r w:rsidRPr="008D7482">
            <w:rPr>
              <w:rFonts w:cs="Arial"/>
              <w:sz w:val="10"/>
              <w:szCs w:val="10"/>
              <w:lang w:val="es-419"/>
            </w:rPr>
            <w:t>Administrativo o Jefe de Área de contratación</w:t>
          </w:r>
        </w:p>
      </w:tc>
      <w:tc>
        <w:tcPr>
          <w:tcW w:w="2340" w:type="dxa"/>
          <w:vAlign w:val="center"/>
        </w:tcPr>
        <w:p w14:paraId="08AA4E6E" w14:textId="77777777" w:rsidR="000E106B" w:rsidRPr="008D7482" w:rsidRDefault="000E106B" w:rsidP="008D7482">
          <w:pPr>
            <w:pStyle w:val="Encabezado"/>
            <w:jc w:val="left"/>
            <w:rPr>
              <w:rFonts w:cs="Arial"/>
              <w:b/>
              <w:sz w:val="10"/>
              <w:szCs w:val="10"/>
            </w:rPr>
          </w:pPr>
        </w:p>
        <w:p w14:paraId="088F88AA" w14:textId="77777777" w:rsidR="000E106B" w:rsidRPr="008D7482" w:rsidRDefault="000E106B" w:rsidP="008D7482">
          <w:pPr>
            <w:pStyle w:val="Encabezado"/>
            <w:jc w:val="left"/>
            <w:rPr>
              <w:rFonts w:cs="Arial"/>
              <w:b/>
              <w:sz w:val="10"/>
              <w:szCs w:val="10"/>
            </w:rPr>
          </w:pPr>
          <w:r w:rsidRPr="008D7482">
            <w:rPr>
              <w:rFonts w:cs="Arial"/>
              <w:b/>
              <w:sz w:val="10"/>
              <w:szCs w:val="10"/>
            </w:rPr>
            <w:t xml:space="preserve">Revisó: </w:t>
          </w:r>
        </w:p>
        <w:p w14:paraId="057A85CD" w14:textId="77777777" w:rsidR="000E106B" w:rsidRPr="008D7482" w:rsidRDefault="000E106B" w:rsidP="008D7482">
          <w:pPr>
            <w:pStyle w:val="Encabezado"/>
            <w:jc w:val="left"/>
            <w:rPr>
              <w:rFonts w:cs="Arial"/>
              <w:b/>
              <w:sz w:val="10"/>
              <w:szCs w:val="10"/>
              <w:lang w:val="es-419"/>
            </w:rPr>
          </w:pPr>
          <w:r w:rsidRPr="00A57B49">
            <w:rPr>
              <w:rFonts w:cs="Arial"/>
              <w:b/>
              <w:noProof/>
              <w:sz w:val="10"/>
              <w:szCs w:val="10"/>
              <w:lang w:val="es-419"/>
            </w:rPr>
            <w:t>Intendente CÉSAR ANDRÉS MARTÍNEZ RAMIREZ</w:t>
          </w:r>
        </w:p>
        <w:p w14:paraId="486BCB1C" w14:textId="77777777" w:rsidR="000E106B" w:rsidRPr="008D7482" w:rsidRDefault="000E106B" w:rsidP="008D7482">
          <w:pPr>
            <w:pStyle w:val="Encabezado"/>
            <w:jc w:val="left"/>
            <w:rPr>
              <w:rFonts w:cs="Arial"/>
              <w:sz w:val="10"/>
              <w:szCs w:val="10"/>
            </w:rPr>
          </w:pPr>
          <w:r w:rsidRPr="008D7482">
            <w:rPr>
              <w:rFonts w:cs="Arial"/>
              <w:sz w:val="10"/>
              <w:szCs w:val="10"/>
            </w:rPr>
            <w:t xml:space="preserve">Asesor Jurídico </w:t>
          </w:r>
        </w:p>
      </w:tc>
    </w:tr>
    <w:bookmarkEnd w:id="3"/>
  </w:tbl>
  <w:p w14:paraId="5F347C00" w14:textId="77777777" w:rsidR="000E106B" w:rsidRPr="00B908A3" w:rsidRDefault="000E106B" w:rsidP="00E1400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445318" w14:textId="77777777" w:rsidR="00235D0B" w:rsidRDefault="00235D0B">
      <w:r>
        <w:separator/>
      </w:r>
    </w:p>
  </w:footnote>
  <w:footnote w:type="continuationSeparator" w:id="0">
    <w:p w14:paraId="581F49B3" w14:textId="77777777" w:rsidR="00235D0B" w:rsidRDefault="00235D0B">
      <w:r>
        <w:continuationSeparator/>
      </w:r>
    </w:p>
  </w:footnote>
  <w:footnote w:id="1">
    <w:p w14:paraId="001A94B8" w14:textId="77777777" w:rsidR="000E106B" w:rsidRPr="000E1E10" w:rsidRDefault="000E106B" w:rsidP="00F6183A">
      <w:pPr>
        <w:pStyle w:val="Textonotapie"/>
        <w:rPr>
          <w:rFonts w:cs="Arial"/>
          <w:b w:val="0"/>
          <w:sz w:val="10"/>
          <w:szCs w:val="10"/>
          <w:lang w:val="es-CO"/>
        </w:rPr>
      </w:pPr>
      <w:r w:rsidRPr="000E1E10">
        <w:rPr>
          <w:rStyle w:val="Refdenotaalpie"/>
          <w:sz w:val="10"/>
          <w:szCs w:val="10"/>
        </w:rPr>
        <w:footnoteRef/>
      </w:r>
      <w:r w:rsidRPr="000E1E10">
        <w:rPr>
          <w:rFonts w:cs="Arial"/>
          <w:sz w:val="10"/>
          <w:szCs w:val="10"/>
        </w:rPr>
        <w:t xml:space="preserve"> </w:t>
      </w:r>
      <w:r w:rsidRPr="000E1E10">
        <w:rPr>
          <w:rFonts w:cs="Arial"/>
          <w:sz w:val="10"/>
          <w:szCs w:val="10"/>
          <w:lang w:val="es-CO" w:eastAsia="es-CO"/>
        </w:rPr>
        <w:t xml:space="preserve">Decreto </w:t>
      </w:r>
      <w:r w:rsidRPr="000E1E10">
        <w:rPr>
          <w:rFonts w:cs="Arial"/>
          <w:i/>
          <w:iCs/>
          <w:sz w:val="10"/>
          <w:szCs w:val="10"/>
          <w:lang w:val="es-CO" w:eastAsia="es-CO"/>
        </w:rPr>
        <w:t xml:space="preserve">2153 </w:t>
      </w:r>
      <w:r w:rsidRPr="000E1E10">
        <w:rPr>
          <w:rFonts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5598"/>
      <w:gridCol w:w="1981"/>
    </w:tblGrid>
    <w:tr w:rsidR="000E106B" w:rsidRPr="000727A1" w14:paraId="34B16078" w14:textId="77777777" w:rsidTr="000E106B">
      <w:trPr>
        <w:trHeight w:val="292"/>
        <w:jc w:val="center"/>
      </w:trPr>
      <w:tc>
        <w:tcPr>
          <w:tcW w:w="2292" w:type="dxa"/>
          <w:tcBorders>
            <w:bottom w:val="single" w:sz="4" w:space="0" w:color="auto"/>
          </w:tcBorders>
          <w:vAlign w:val="center"/>
        </w:tcPr>
        <w:p w14:paraId="6BB127A7" w14:textId="77777777" w:rsidR="000E106B" w:rsidRPr="000727A1" w:rsidRDefault="000E106B" w:rsidP="0001355B">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Pr="00D35C0B">
            <w:rPr>
              <w:rFonts w:cs="Arial"/>
              <w:b/>
              <w:noProof/>
              <w:szCs w:val="20"/>
              <w:lang w:val="es-ES"/>
            </w:rPr>
            <w:t>4</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Pr="00D35C0B">
            <w:rPr>
              <w:rFonts w:cs="Arial"/>
              <w:b/>
              <w:noProof/>
              <w:szCs w:val="20"/>
              <w:lang w:val="es-ES"/>
            </w:rPr>
            <w:t>68</w:t>
          </w:r>
          <w:r w:rsidRPr="00CD7BD7">
            <w:rPr>
              <w:rFonts w:cs="Arial"/>
              <w:b/>
              <w:szCs w:val="20"/>
            </w:rPr>
            <w:fldChar w:fldCharType="end"/>
          </w:r>
        </w:p>
      </w:tc>
      <w:tc>
        <w:tcPr>
          <w:tcW w:w="5598" w:type="dxa"/>
          <w:vMerge w:val="restart"/>
          <w:vAlign w:val="center"/>
        </w:tcPr>
        <w:p w14:paraId="064B11F4" w14:textId="77777777" w:rsidR="000E106B" w:rsidRPr="000727A1" w:rsidRDefault="000E106B" w:rsidP="0001355B">
          <w:pPr>
            <w:jc w:val="center"/>
            <w:rPr>
              <w:rFonts w:cs="Arial"/>
              <w:szCs w:val="20"/>
            </w:rPr>
          </w:pPr>
          <w:r w:rsidRPr="000727A1">
            <w:rPr>
              <w:rFonts w:cs="Arial"/>
              <w:szCs w:val="20"/>
            </w:rPr>
            <w:t>ADQUIRIR BIENES Y SERVICIOS</w:t>
          </w:r>
        </w:p>
      </w:tc>
      <w:tc>
        <w:tcPr>
          <w:tcW w:w="1981" w:type="dxa"/>
          <w:vMerge w:val="restart"/>
          <w:vAlign w:val="center"/>
        </w:tcPr>
        <w:p w14:paraId="08FC80DB" w14:textId="77777777" w:rsidR="000E106B" w:rsidRPr="000727A1" w:rsidRDefault="000E106B" w:rsidP="0001355B">
          <w:pPr>
            <w:jc w:val="center"/>
            <w:rPr>
              <w:rFonts w:cs="Arial"/>
              <w:noProof/>
              <w:szCs w:val="20"/>
              <w:lang w:eastAsia="es-CO"/>
            </w:rPr>
          </w:pPr>
          <w:r>
            <w:rPr>
              <w:rFonts w:cs="Arial"/>
              <w:noProof/>
              <w:sz w:val="18"/>
              <w:szCs w:val="18"/>
              <w:lang w:val="es-ES"/>
            </w:rPr>
            <w:drawing>
              <wp:inline distT="0" distB="0" distL="0" distR="0" wp14:anchorId="1B85BB4A" wp14:editId="746EC92A">
                <wp:extent cx="593091" cy="504752"/>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14:paraId="59E80269" w14:textId="77777777" w:rsidR="000E106B" w:rsidRPr="000727A1" w:rsidRDefault="000E106B" w:rsidP="0001355B">
          <w:pPr>
            <w:jc w:val="center"/>
            <w:rPr>
              <w:rFonts w:cs="Arial"/>
              <w:szCs w:val="20"/>
            </w:rPr>
          </w:pPr>
          <w:r w:rsidRPr="000727A1">
            <w:rPr>
              <w:rFonts w:cs="Arial"/>
              <w:noProof/>
              <w:szCs w:val="20"/>
              <w:lang w:eastAsia="es-CO"/>
            </w:rPr>
            <w:t>POLICÍA NACIONAL</w:t>
          </w:r>
        </w:p>
      </w:tc>
    </w:tr>
    <w:tr w:rsidR="000E106B" w:rsidRPr="000727A1" w14:paraId="05E499B6" w14:textId="77777777" w:rsidTr="000E106B">
      <w:trPr>
        <w:trHeight w:val="44"/>
        <w:jc w:val="center"/>
      </w:trPr>
      <w:tc>
        <w:tcPr>
          <w:tcW w:w="2292" w:type="dxa"/>
          <w:tcBorders>
            <w:top w:val="single" w:sz="4" w:space="0" w:color="auto"/>
            <w:bottom w:val="single" w:sz="4" w:space="0" w:color="auto"/>
          </w:tcBorders>
          <w:vAlign w:val="center"/>
        </w:tcPr>
        <w:p w14:paraId="13CEABC5" w14:textId="77777777" w:rsidR="000E106B" w:rsidRPr="000727A1" w:rsidRDefault="000E106B" w:rsidP="0001355B">
          <w:pPr>
            <w:rPr>
              <w:rFonts w:cs="Arial"/>
              <w:b/>
              <w:sz w:val="8"/>
              <w:szCs w:val="20"/>
            </w:rPr>
          </w:pPr>
        </w:p>
        <w:p w14:paraId="7AA065AD" w14:textId="77777777" w:rsidR="000E106B" w:rsidRPr="000727A1" w:rsidRDefault="000E106B" w:rsidP="0001355B">
          <w:pPr>
            <w:rPr>
              <w:rFonts w:cs="Arial"/>
              <w:b/>
              <w:szCs w:val="20"/>
            </w:rPr>
          </w:pPr>
          <w:r w:rsidRPr="000727A1">
            <w:rPr>
              <w:rFonts w:cs="Arial"/>
              <w:b/>
              <w:szCs w:val="20"/>
            </w:rPr>
            <w:t>Código: 2BS-FR-0041</w:t>
          </w:r>
        </w:p>
        <w:p w14:paraId="76699821" w14:textId="77777777" w:rsidR="000E106B" w:rsidRPr="000727A1" w:rsidRDefault="000E106B" w:rsidP="0001355B">
          <w:pPr>
            <w:rPr>
              <w:rFonts w:cs="Arial"/>
              <w:b/>
              <w:sz w:val="8"/>
              <w:szCs w:val="20"/>
            </w:rPr>
          </w:pPr>
        </w:p>
      </w:tc>
      <w:tc>
        <w:tcPr>
          <w:tcW w:w="5598" w:type="dxa"/>
          <w:vMerge/>
          <w:tcBorders>
            <w:bottom w:val="single" w:sz="4" w:space="0" w:color="auto"/>
          </w:tcBorders>
          <w:vAlign w:val="center"/>
        </w:tcPr>
        <w:p w14:paraId="4BFE149C" w14:textId="77777777" w:rsidR="000E106B" w:rsidRPr="000727A1" w:rsidRDefault="000E106B" w:rsidP="0001355B">
          <w:pPr>
            <w:jc w:val="center"/>
            <w:rPr>
              <w:rFonts w:cs="Arial"/>
              <w:szCs w:val="20"/>
            </w:rPr>
          </w:pPr>
        </w:p>
      </w:tc>
      <w:tc>
        <w:tcPr>
          <w:tcW w:w="1981" w:type="dxa"/>
          <w:vMerge/>
          <w:vAlign w:val="center"/>
        </w:tcPr>
        <w:p w14:paraId="6D6990CA" w14:textId="77777777" w:rsidR="000E106B" w:rsidRPr="000727A1" w:rsidRDefault="000E106B" w:rsidP="0001355B">
          <w:pPr>
            <w:jc w:val="center"/>
            <w:rPr>
              <w:rFonts w:cs="Arial"/>
              <w:szCs w:val="20"/>
            </w:rPr>
          </w:pPr>
        </w:p>
      </w:tc>
    </w:tr>
    <w:tr w:rsidR="000E106B" w:rsidRPr="000727A1" w14:paraId="0D05876A" w14:textId="77777777" w:rsidTr="000E106B">
      <w:trPr>
        <w:trHeight w:val="247"/>
        <w:jc w:val="center"/>
      </w:trPr>
      <w:tc>
        <w:tcPr>
          <w:tcW w:w="2292" w:type="dxa"/>
          <w:tcBorders>
            <w:top w:val="single" w:sz="4" w:space="0" w:color="auto"/>
          </w:tcBorders>
          <w:vAlign w:val="center"/>
        </w:tcPr>
        <w:p w14:paraId="2DE98634" w14:textId="77777777" w:rsidR="000E106B" w:rsidRPr="000727A1" w:rsidRDefault="000E106B" w:rsidP="0001355B">
          <w:pPr>
            <w:rPr>
              <w:rFonts w:cs="Arial"/>
              <w:b/>
              <w:szCs w:val="20"/>
            </w:rPr>
          </w:pPr>
          <w:r w:rsidRPr="000727A1">
            <w:rPr>
              <w:rFonts w:cs="Arial"/>
              <w:b/>
              <w:szCs w:val="20"/>
            </w:rPr>
            <w:t xml:space="preserve">Fecha:  </w:t>
          </w:r>
          <w:r w:rsidRPr="00DD3EF6">
            <w:rPr>
              <w:rFonts w:cs="Arial"/>
              <w:b/>
              <w:bCs/>
              <w:szCs w:val="20"/>
              <w:lang w:val="es-ES_tradnl"/>
            </w:rPr>
            <w:t>09/10/2017</w:t>
          </w:r>
        </w:p>
      </w:tc>
      <w:tc>
        <w:tcPr>
          <w:tcW w:w="5598" w:type="dxa"/>
          <w:vMerge w:val="restart"/>
          <w:tcBorders>
            <w:top w:val="single" w:sz="4" w:space="0" w:color="auto"/>
          </w:tcBorders>
          <w:vAlign w:val="center"/>
        </w:tcPr>
        <w:p w14:paraId="72CE3D5F" w14:textId="77777777" w:rsidR="000E106B" w:rsidRDefault="000E106B" w:rsidP="0001355B">
          <w:pPr>
            <w:jc w:val="center"/>
            <w:rPr>
              <w:rFonts w:cs="Arial"/>
              <w:szCs w:val="20"/>
            </w:rPr>
          </w:pPr>
          <w:r w:rsidRPr="000727A1">
            <w:rPr>
              <w:rFonts w:cs="Arial"/>
              <w:szCs w:val="20"/>
            </w:rPr>
            <w:t xml:space="preserve">PLIEGO SELECCIÓN ABREVIADA </w:t>
          </w:r>
          <w:r>
            <w:rPr>
              <w:rFonts w:cs="Arial"/>
              <w:szCs w:val="20"/>
            </w:rPr>
            <w:t xml:space="preserve">MENOR CUANTÍA </w:t>
          </w:r>
        </w:p>
        <w:p w14:paraId="6D156676" w14:textId="77777777" w:rsidR="000E106B" w:rsidRPr="000727A1" w:rsidRDefault="000E106B" w:rsidP="0001355B">
          <w:pPr>
            <w:jc w:val="center"/>
            <w:rPr>
              <w:rFonts w:cs="Arial"/>
              <w:szCs w:val="20"/>
            </w:rPr>
          </w:pPr>
          <w:r>
            <w:rPr>
              <w:rFonts w:cs="Arial"/>
              <w:szCs w:val="20"/>
            </w:rPr>
            <w:t>PN RASES 6 SA MC 038-2022</w:t>
          </w:r>
        </w:p>
      </w:tc>
      <w:tc>
        <w:tcPr>
          <w:tcW w:w="1981" w:type="dxa"/>
          <w:vMerge/>
          <w:vAlign w:val="center"/>
        </w:tcPr>
        <w:p w14:paraId="6908ADEF" w14:textId="77777777" w:rsidR="000E106B" w:rsidRPr="000727A1" w:rsidRDefault="000E106B" w:rsidP="0001355B">
          <w:pPr>
            <w:jc w:val="center"/>
            <w:rPr>
              <w:rFonts w:cs="Arial"/>
              <w:szCs w:val="20"/>
            </w:rPr>
          </w:pPr>
        </w:p>
      </w:tc>
    </w:tr>
    <w:tr w:rsidR="000E106B" w:rsidRPr="000727A1" w14:paraId="55B68B92" w14:textId="77777777" w:rsidTr="000E106B">
      <w:trPr>
        <w:trHeight w:val="124"/>
        <w:jc w:val="center"/>
      </w:trPr>
      <w:tc>
        <w:tcPr>
          <w:tcW w:w="2292" w:type="dxa"/>
          <w:vAlign w:val="center"/>
        </w:tcPr>
        <w:p w14:paraId="28289BF7" w14:textId="77777777" w:rsidR="000E106B" w:rsidRPr="000727A1" w:rsidRDefault="000E106B" w:rsidP="0001355B">
          <w:pPr>
            <w:rPr>
              <w:rFonts w:cs="Arial"/>
              <w:b/>
              <w:sz w:val="8"/>
              <w:szCs w:val="20"/>
            </w:rPr>
          </w:pPr>
        </w:p>
        <w:p w14:paraId="38F41DE2" w14:textId="77777777" w:rsidR="000E106B" w:rsidRDefault="000E106B" w:rsidP="0001355B">
          <w:pPr>
            <w:rPr>
              <w:rFonts w:cs="Arial"/>
              <w:b/>
              <w:szCs w:val="20"/>
            </w:rPr>
          </w:pPr>
          <w:r w:rsidRPr="000727A1">
            <w:rPr>
              <w:rFonts w:cs="Arial"/>
              <w:b/>
              <w:szCs w:val="20"/>
            </w:rPr>
            <w:t xml:space="preserve">Versión: </w:t>
          </w:r>
          <w:r>
            <w:rPr>
              <w:rFonts w:cs="Arial"/>
              <w:b/>
              <w:szCs w:val="20"/>
            </w:rPr>
            <w:t>2</w:t>
          </w:r>
        </w:p>
        <w:p w14:paraId="082B4810" w14:textId="77777777" w:rsidR="000E106B" w:rsidRPr="000727A1" w:rsidRDefault="000E106B" w:rsidP="0001355B">
          <w:pPr>
            <w:rPr>
              <w:rFonts w:cs="Arial"/>
              <w:b/>
              <w:sz w:val="8"/>
              <w:szCs w:val="20"/>
            </w:rPr>
          </w:pPr>
        </w:p>
      </w:tc>
      <w:tc>
        <w:tcPr>
          <w:tcW w:w="5598" w:type="dxa"/>
          <w:vMerge/>
          <w:vAlign w:val="center"/>
        </w:tcPr>
        <w:p w14:paraId="7F7842EF" w14:textId="77777777" w:rsidR="000E106B" w:rsidRPr="000727A1" w:rsidRDefault="000E106B" w:rsidP="0001355B">
          <w:pPr>
            <w:jc w:val="center"/>
            <w:rPr>
              <w:rFonts w:cs="Arial"/>
              <w:szCs w:val="20"/>
            </w:rPr>
          </w:pPr>
        </w:p>
      </w:tc>
      <w:tc>
        <w:tcPr>
          <w:tcW w:w="1981" w:type="dxa"/>
          <w:vMerge/>
          <w:vAlign w:val="center"/>
        </w:tcPr>
        <w:p w14:paraId="43ACC2B6" w14:textId="77777777" w:rsidR="000E106B" w:rsidRPr="000727A1" w:rsidRDefault="000E106B" w:rsidP="0001355B">
          <w:pPr>
            <w:jc w:val="center"/>
            <w:rPr>
              <w:rFonts w:cs="Arial"/>
              <w:szCs w:val="20"/>
            </w:rPr>
          </w:pPr>
        </w:p>
      </w:tc>
    </w:tr>
  </w:tbl>
  <w:p w14:paraId="57153681" w14:textId="77777777" w:rsidR="000E106B" w:rsidRDefault="000E10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B87E75" w14:textId="77777777" w:rsidR="000E106B" w:rsidRDefault="000E106B">
    <w:pPr>
      <w:pStyle w:val="Encabezado"/>
    </w:pPr>
  </w:p>
  <w:tbl>
    <w:tblPr>
      <w:tblW w:w="9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5598"/>
      <w:gridCol w:w="1981"/>
    </w:tblGrid>
    <w:tr w:rsidR="000E106B" w:rsidRPr="000727A1" w14:paraId="5348F653" w14:textId="77777777" w:rsidTr="002D2D0D">
      <w:trPr>
        <w:trHeight w:val="292"/>
        <w:jc w:val="center"/>
      </w:trPr>
      <w:tc>
        <w:tcPr>
          <w:tcW w:w="2292" w:type="dxa"/>
          <w:tcBorders>
            <w:bottom w:val="single" w:sz="4" w:space="0" w:color="auto"/>
          </w:tcBorders>
          <w:vAlign w:val="center"/>
        </w:tcPr>
        <w:p w14:paraId="4AD80BDF" w14:textId="77777777" w:rsidR="000E106B" w:rsidRPr="000727A1" w:rsidRDefault="000E106B" w:rsidP="002D2D0D">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Pr="00467BBE">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Pr="00467BBE">
            <w:rPr>
              <w:rFonts w:cs="Arial"/>
              <w:b/>
              <w:noProof/>
              <w:szCs w:val="20"/>
              <w:lang w:val="es-ES"/>
            </w:rPr>
            <w:t>25</w:t>
          </w:r>
          <w:r w:rsidRPr="00CD7BD7">
            <w:rPr>
              <w:rFonts w:cs="Arial"/>
              <w:b/>
              <w:szCs w:val="20"/>
            </w:rPr>
            <w:fldChar w:fldCharType="end"/>
          </w:r>
        </w:p>
      </w:tc>
      <w:tc>
        <w:tcPr>
          <w:tcW w:w="5598" w:type="dxa"/>
          <w:vMerge w:val="restart"/>
          <w:vAlign w:val="center"/>
        </w:tcPr>
        <w:p w14:paraId="5D4C3AC8" w14:textId="77777777" w:rsidR="000E106B" w:rsidRPr="000727A1" w:rsidRDefault="000E106B" w:rsidP="002D2D0D">
          <w:pPr>
            <w:jc w:val="center"/>
            <w:rPr>
              <w:rFonts w:cs="Arial"/>
              <w:szCs w:val="20"/>
            </w:rPr>
          </w:pPr>
          <w:r w:rsidRPr="000727A1">
            <w:rPr>
              <w:rFonts w:cs="Arial"/>
              <w:szCs w:val="20"/>
            </w:rPr>
            <w:t>ADQUIRIR BIENES Y SERVICIOS</w:t>
          </w:r>
        </w:p>
      </w:tc>
      <w:tc>
        <w:tcPr>
          <w:tcW w:w="1981" w:type="dxa"/>
          <w:vMerge w:val="restart"/>
          <w:vAlign w:val="center"/>
        </w:tcPr>
        <w:p w14:paraId="50780384" w14:textId="77777777" w:rsidR="000E106B" w:rsidRPr="000727A1" w:rsidRDefault="000E106B" w:rsidP="002D2D0D">
          <w:pPr>
            <w:jc w:val="center"/>
            <w:rPr>
              <w:rFonts w:cs="Arial"/>
              <w:noProof/>
              <w:szCs w:val="20"/>
              <w:lang w:eastAsia="es-CO"/>
            </w:rPr>
          </w:pPr>
          <w:r>
            <w:rPr>
              <w:rFonts w:cs="Arial"/>
              <w:noProof/>
              <w:sz w:val="18"/>
              <w:szCs w:val="18"/>
            </w:rPr>
            <w:drawing>
              <wp:inline distT="0" distB="0" distL="0" distR="0" wp14:anchorId="592854CE" wp14:editId="7B4A491C">
                <wp:extent cx="593091" cy="50475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14:paraId="272BB845" w14:textId="77777777" w:rsidR="000E106B" w:rsidRPr="000727A1" w:rsidRDefault="000E106B" w:rsidP="002D2D0D">
          <w:pPr>
            <w:jc w:val="center"/>
            <w:rPr>
              <w:rFonts w:cs="Arial"/>
              <w:szCs w:val="20"/>
            </w:rPr>
          </w:pPr>
          <w:r w:rsidRPr="000727A1">
            <w:rPr>
              <w:rFonts w:cs="Arial"/>
              <w:noProof/>
              <w:szCs w:val="20"/>
              <w:lang w:eastAsia="es-CO"/>
            </w:rPr>
            <w:t>POLICÍA NACIONAL</w:t>
          </w:r>
        </w:p>
      </w:tc>
    </w:tr>
    <w:tr w:rsidR="000E106B" w:rsidRPr="000727A1" w14:paraId="699F4098" w14:textId="77777777" w:rsidTr="002D2D0D">
      <w:trPr>
        <w:trHeight w:val="44"/>
        <w:jc w:val="center"/>
      </w:trPr>
      <w:tc>
        <w:tcPr>
          <w:tcW w:w="2292" w:type="dxa"/>
          <w:tcBorders>
            <w:top w:val="single" w:sz="4" w:space="0" w:color="auto"/>
            <w:bottom w:val="single" w:sz="4" w:space="0" w:color="auto"/>
          </w:tcBorders>
          <w:vAlign w:val="center"/>
        </w:tcPr>
        <w:p w14:paraId="311E9E07" w14:textId="77777777" w:rsidR="000E106B" w:rsidRPr="000727A1" w:rsidRDefault="000E106B" w:rsidP="002D2D0D">
          <w:pPr>
            <w:rPr>
              <w:rFonts w:cs="Arial"/>
              <w:b/>
              <w:sz w:val="8"/>
              <w:szCs w:val="20"/>
            </w:rPr>
          </w:pPr>
        </w:p>
        <w:p w14:paraId="7EA13E24" w14:textId="77777777" w:rsidR="000E106B" w:rsidRPr="000727A1" w:rsidRDefault="000E106B" w:rsidP="002D2D0D">
          <w:pPr>
            <w:rPr>
              <w:rFonts w:cs="Arial"/>
              <w:b/>
              <w:szCs w:val="20"/>
            </w:rPr>
          </w:pPr>
          <w:r w:rsidRPr="000727A1">
            <w:rPr>
              <w:rFonts w:cs="Arial"/>
              <w:b/>
              <w:szCs w:val="20"/>
            </w:rPr>
            <w:t>Código: 2BS-FR-0041</w:t>
          </w:r>
        </w:p>
        <w:p w14:paraId="0AD9F5D9" w14:textId="77777777" w:rsidR="000E106B" w:rsidRPr="000727A1" w:rsidRDefault="000E106B" w:rsidP="002D2D0D">
          <w:pPr>
            <w:rPr>
              <w:rFonts w:cs="Arial"/>
              <w:b/>
              <w:sz w:val="8"/>
              <w:szCs w:val="20"/>
            </w:rPr>
          </w:pPr>
        </w:p>
      </w:tc>
      <w:tc>
        <w:tcPr>
          <w:tcW w:w="5598" w:type="dxa"/>
          <w:vMerge/>
          <w:tcBorders>
            <w:bottom w:val="single" w:sz="4" w:space="0" w:color="auto"/>
          </w:tcBorders>
          <w:vAlign w:val="center"/>
        </w:tcPr>
        <w:p w14:paraId="66B94897" w14:textId="77777777" w:rsidR="000E106B" w:rsidRPr="000727A1" w:rsidRDefault="000E106B" w:rsidP="002D2D0D">
          <w:pPr>
            <w:jc w:val="center"/>
            <w:rPr>
              <w:rFonts w:cs="Arial"/>
              <w:szCs w:val="20"/>
            </w:rPr>
          </w:pPr>
        </w:p>
      </w:tc>
      <w:tc>
        <w:tcPr>
          <w:tcW w:w="1981" w:type="dxa"/>
          <w:vMerge/>
          <w:vAlign w:val="center"/>
        </w:tcPr>
        <w:p w14:paraId="6D22C2FC" w14:textId="77777777" w:rsidR="000E106B" w:rsidRPr="000727A1" w:rsidRDefault="000E106B" w:rsidP="002D2D0D">
          <w:pPr>
            <w:jc w:val="center"/>
            <w:rPr>
              <w:rFonts w:cs="Arial"/>
              <w:szCs w:val="20"/>
            </w:rPr>
          </w:pPr>
        </w:p>
      </w:tc>
    </w:tr>
    <w:tr w:rsidR="000E106B" w:rsidRPr="000727A1" w14:paraId="045A40AD" w14:textId="77777777" w:rsidTr="002D2D0D">
      <w:trPr>
        <w:trHeight w:val="247"/>
        <w:jc w:val="center"/>
      </w:trPr>
      <w:tc>
        <w:tcPr>
          <w:tcW w:w="2292" w:type="dxa"/>
          <w:tcBorders>
            <w:top w:val="single" w:sz="4" w:space="0" w:color="auto"/>
          </w:tcBorders>
          <w:vAlign w:val="center"/>
        </w:tcPr>
        <w:p w14:paraId="1D7DFB96" w14:textId="77777777" w:rsidR="000E106B" w:rsidRPr="000727A1" w:rsidRDefault="000E106B" w:rsidP="002D2D0D">
          <w:pPr>
            <w:rPr>
              <w:rFonts w:cs="Arial"/>
              <w:b/>
              <w:szCs w:val="20"/>
            </w:rPr>
          </w:pPr>
          <w:r w:rsidRPr="000727A1">
            <w:rPr>
              <w:rFonts w:cs="Arial"/>
              <w:b/>
              <w:szCs w:val="20"/>
            </w:rPr>
            <w:t xml:space="preserve">Fecha:  </w:t>
          </w:r>
          <w:r w:rsidRPr="00DD3EF6">
            <w:rPr>
              <w:rFonts w:cs="Arial"/>
              <w:b/>
              <w:bCs/>
              <w:szCs w:val="20"/>
              <w:lang w:val="es-ES_tradnl"/>
            </w:rPr>
            <w:t>09/10/2017</w:t>
          </w:r>
        </w:p>
      </w:tc>
      <w:tc>
        <w:tcPr>
          <w:tcW w:w="5598" w:type="dxa"/>
          <w:vMerge w:val="restart"/>
          <w:tcBorders>
            <w:top w:val="single" w:sz="4" w:space="0" w:color="auto"/>
          </w:tcBorders>
          <w:vAlign w:val="center"/>
        </w:tcPr>
        <w:p w14:paraId="05296058" w14:textId="77777777" w:rsidR="000E106B" w:rsidRPr="000727A1" w:rsidRDefault="000E106B" w:rsidP="002D2D0D">
          <w:pPr>
            <w:jc w:val="center"/>
            <w:rPr>
              <w:rFonts w:cs="Arial"/>
              <w:szCs w:val="20"/>
            </w:rPr>
          </w:pPr>
          <w:r w:rsidRPr="00AF599B">
            <w:rPr>
              <w:rFonts w:cs="Arial"/>
              <w:szCs w:val="20"/>
            </w:rPr>
            <w:t>PLIEGO SELECCIÓN ABREVIADA MENOR CUANTÍA</w:t>
          </w:r>
        </w:p>
      </w:tc>
      <w:tc>
        <w:tcPr>
          <w:tcW w:w="1981" w:type="dxa"/>
          <w:vMerge/>
          <w:vAlign w:val="center"/>
        </w:tcPr>
        <w:p w14:paraId="1F61C1F3" w14:textId="77777777" w:rsidR="000E106B" w:rsidRPr="000727A1" w:rsidRDefault="000E106B" w:rsidP="002D2D0D">
          <w:pPr>
            <w:jc w:val="center"/>
            <w:rPr>
              <w:rFonts w:cs="Arial"/>
              <w:szCs w:val="20"/>
            </w:rPr>
          </w:pPr>
        </w:p>
      </w:tc>
    </w:tr>
    <w:tr w:rsidR="000E106B" w:rsidRPr="000727A1" w14:paraId="37C3AD82" w14:textId="77777777" w:rsidTr="002D2D0D">
      <w:trPr>
        <w:trHeight w:val="124"/>
        <w:jc w:val="center"/>
      </w:trPr>
      <w:tc>
        <w:tcPr>
          <w:tcW w:w="2292" w:type="dxa"/>
          <w:vAlign w:val="center"/>
        </w:tcPr>
        <w:p w14:paraId="156FE592" w14:textId="77777777" w:rsidR="000E106B" w:rsidRPr="000727A1" w:rsidRDefault="000E106B" w:rsidP="002D2D0D">
          <w:pPr>
            <w:rPr>
              <w:rFonts w:cs="Arial"/>
              <w:b/>
              <w:sz w:val="8"/>
              <w:szCs w:val="20"/>
            </w:rPr>
          </w:pPr>
        </w:p>
        <w:p w14:paraId="00C6D8C7" w14:textId="77777777" w:rsidR="000E106B" w:rsidRDefault="000E106B" w:rsidP="002D2D0D">
          <w:pPr>
            <w:rPr>
              <w:rFonts w:cs="Arial"/>
              <w:b/>
              <w:szCs w:val="20"/>
            </w:rPr>
          </w:pPr>
          <w:r w:rsidRPr="000727A1">
            <w:rPr>
              <w:rFonts w:cs="Arial"/>
              <w:b/>
              <w:szCs w:val="20"/>
            </w:rPr>
            <w:t xml:space="preserve">Versión: </w:t>
          </w:r>
          <w:r>
            <w:rPr>
              <w:rFonts w:cs="Arial"/>
              <w:b/>
              <w:szCs w:val="20"/>
            </w:rPr>
            <w:t>2</w:t>
          </w:r>
        </w:p>
        <w:p w14:paraId="6776E963" w14:textId="77777777" w:rsidR="000E106B" w:rsidRPr="000727A1" w:rsidRDefault="000E106B" w:rsidP="002D2D0D">
          <w:pPr>
            <w:rPr>
              <w:rFonts w:cs="Arial"/>
              <w:b/>
              <w:sz w:val="8"/>
              <w:szCs w:val="20"/>
            </w:rPr>
          </w:pPr>
        </w:p>
      </w:tc>
      <w:tc>
        <w:tcPr>
          <w:tcW w:w="5598" w:type="dxa"/>
          <w:vMerge/>
          <w:vAlign w:val="center"/>
        </w:tcPr>
        <w:p w14:paraId="57E4636A" w14:textId="77777777" w:rsidR="000E106B" w:rsidRPr="000727A1" w:rsidRDefault="000E106B" w:rsidP="002D2D0D">
          <w:pPr>
            <w:jc w:val="center"/>
            <w:rPr>
              <w:rFonts w:cs="Arial"/>
              <w:szCs w:val="20"/>
            </w:rPr>
          </w:pPr>
        </w:p>
      </w:tc>
      <w:tc>
        <w:tcPr>
          <w:tcW w:w="1981" w:type="dxa"/>
          <w:vMerge/>
          <w:vAlign w:val="center"/>
        </w:tcPr>
        <w:p w14:paraId="6FC6C6C0" w14:textId="77777777" w:rsidR="000E106B" w:rsidRPr="000727A1" w:rsidRDefault="000E106B" w:rsidP="002D2D0D">
          <w:pPr>
            <w:jc w:val="center"/>
            <w:rPr>
              <w:rFonts w:cs="Arial"/>
              <w:szCs w:val="20"/>
            </w:rPr>
          </w:pPr>
        </w:p>
      </w:tc>
    </w:tr>
  </w:tbl>
  <w:p w14:paraId="68E43482" w14:textId="77777777" w:rsidR="000E106B" w:rsidRDefault="000E10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0"/>
      <w:gridCol w:w="5640"/>
      <w:gridCol w:w="1996"/>
    </w:tblGrid>
    <w:tr w:rsidR="000E106B" w:rsidRPr="000727A1" w14:paraId="2E8B279A" w14:textId="77777777" w:rsidTr="002D2D0D">
      <w:trPr>
        <w:trHeight w:val="292"/>
        <w:jc w:val="center"/>
      </w:trPr>
      <w:tc>
        <w:tcPr>
          <w:tcW w:w="2310" w:type="dxa"/>
          <w:tcBorders>
            <w:bottom w:val="single" w:sz="4" w:space="0" w:color="auto"/>
          </w:tcBorders>
          <w:vAlign w:val="center"/>
        </w:tcPr>
        <w:p w14:paraId="2DCF1B50" w14:textId="77777777" w:rsidR="000E106B" w:rsidRPr="000727A1" w:rsidRDefault="000E106B"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Pr="00467BBE">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Pr="00467BBE">
            <w:rPr>
              <w:rFonts w:cs="Arial"/>
              <w:b/>
              <w:noProof/>
              <w:szCs w:val="20"/>
              <w:lang w:val="es-ES"/>
            </w:rPr>
            <w:t>25</w:t>
          </w:r>
          <w:r w:rsidRPr="00CD7BD7">
            <w:rPr>
              <w:rFonts w:cs="Arial"/>
              <w:b/>
              <w:szCs w:val="20"/>
            </w:rPr>
            <w:fldChar w:fldCharType="end"/>
          </w:r>
        </w:p>
      </w:tc>
      <w:tc>
        <w:tcPr>
          <w:tcW w:w="5640" w:type="dxa"/>
          <w:vMerge w:val="restart"/>
          <w:vAlign w:val="center"/>
        </w:tcPr>
        <w:p w14:paraId="7D5790B2" w14:textId="77777777" w:rsidR="000E106B" w:rsidRPr="000727A1" w:rsidRDefault="000E106B" w:rsidP="000727A1">
          <w:pPr>
            <w:jc w:val="center"/>
            <w:rPr>
              <w:rFonts w:cs="Arial"/>
              <w:szCs w:val="20"/>
            </w:rPr>
          </w:pPr>
          <w:r w:rsidRPr="000727A1">
            <w:rPr>
              <w:rFonts w:cs="Arial"/>
              <w:szCs w:val="20"/>
            </w:rPr>
            <w:t>ADQUIRIR BIENES Y SERVICIOS</w:t>
          </w:r>
        </w:p>
      </w:tc>
      <w:tc>
        <w:tcPr>
          <w:tcW w:w="1996" w:type="dxa"/>
          <w:vMerge w:val="restart"/>
          <w:vAlign w:val="center"/>
        </w:tcPr>
        <w:p w14:paraId="2356E531" w14:textId="77777777" w:rsidR="000E106B" w:rsidRPr="000727A1" w:rsidRDefault="000E106B" w:rsidP="000727A1">
          <w:pPr>
            <w:jc w:val="center"/>
            <w:rPr>
              <w:rFonts w:cs="Arial"/>
              <w:noProof/>
              <w:szCs w:val="20"/>
              <w:lang w:eastAsia="es-CO"/>
            </w:rPr>
          </w:pPr>
          <w:r>
            <w:rPr>
              <w:rFonts w:cs="Arial"/>
              <w:noProof/>
              <w:sz w:val="18"/>
              <w:szCs w:val="18"/>
            </w:rPr>
            <w:drawing>
              <wp:inline distT="0" distB="0" distL="0" distR="0" wp14:anchorId="6BE3B50D" wp14:editId="19A5938F">
                <wp:extent cx="593091" cy="504752"/>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14:paraId="57A34B43" w14:textId="77777777" w:rsidR="000E106B" w:rsidRPr="000727A1" w:rsidRDefault="000E106B" w:rsidP="000727A1">
          <w:pPr>
            <w:jc w:val="center"/>
            <w:rPr>
              <w:rFonts w:cs="Arial"/>
              <w:szCs w:val="20"/>
            </w:rPr>
          </w:pPr>
          <w:r w:rsidRPr="000727A1">
            <w:rPr>
              <w:rFonts w:cs="Arial"/>
              <w:noProof/>
              <w:szCs w:val="20"/>
              <w:lang w:eastAsia="es-CO"/>
            </w:rPr>
            <w:t>POLICÍA NACIONAL</w:t>
          </w:r>
        </w:p>
      </w:tc>
    </w:tr>
    <w:tr w:rsidR="000E106B" w:rsidRPr="000727A1" w14:paraId="10AD20EE" w14:textId="77777777" w:rsidTr="002D2D0D">
      <w:trPr>
        <w:trHeight w:val="44"/>
        <w:jc w:val="center"/>
      </w:trPr>
      <w:tc>
        <w:tcPr>
          <w:tcW w:w="2310" w:type="dxa"/>
          <w:tcBorders>
            <w:top w:val="single" w:sz="4" w:space="0" w:color="auto"/>
            <w:bottom w:val="single" w:sz="4" w:space="0" w:color="auto"/>
          </w:tcBorders>
          <w:vAlign w:val="center"/>
        </w:tcPr>
        <w:p w14:paraId="2B7B05C1" w14:textId="77777777" w:rsidR="000E106B" w:rsidRPr="000727A1" w:rsidRDefault="000E106B" w:rsidP="000727A1">
          <w:pPr>
            <w:rPr>
              <w:rFonts w:cs="Arial"/>
              <w:b/>
              <w:sz w:val="8"/>
              <w:szCs w:val="20"/>
            </w:rPr>
          </w:pPr>
        </w:p>
        <w:p w14:paraId="2998898B" w14:textId="77777777" w:rsidR="000E106B" w:rsidRPr="000727A1" w:rsidRDefault="000E106B" w:rsidP="000727A1">
          <w:pPr>
            <w:rPr>
              <w:rFonts w:cs="Arial"/>
              <w:b/>
              <w:szCs w:val="20"/>
            </w:rPr>
          </w:pPr>
          <w:r w:rsidRPr="000727A1">
            <w:rPr>
              <w:rFonts w:cs="Arial"/>
              <w:b/>
              <w:szCs w:val="20"/>
            </w:rPr>
            <w:t>Código: 2BS-FR-0041</w:t>
          </w:r>
        </w:p>
        <w:p w14:paraId="5BE15776" w14:textId="77777777" w:rsidR="000E106B" w:rsidRPr="000727A1" w:rsidRDefault="000E106B" w:rsidP="000727A1">
          <w:pPr>
            <w:rPr>
              <w:rFonts w:cs="Arial"/>
              <w:b/>
              <w:sz w:val="8"/>
              <w:szCs w:val="20"/>
            </w:rPr>
          </w:pPr>
        </w:p>
      </w:tc>
      <w:tc>
        <w:tcPr>
          <w:tcW w:w="5640" w:type="dxa"/>
          <w:vMerge/>
          <w:tcBorders>
            <w:bottom w:val="single" w:sz="4" w:space="0" w:color="auto"/>
          </w:tcBorders>
          <w:vAlign w:val="center"/>
        </w:tcPr>
        <w:p w14:paraId="6EE52C05" w14:textId="77777777" w:rsidR="000E106B" w:rsidRPr="000727A1" w:rsidRDefault="000E106B" w:rsidP="000727A1">
          <w:pPr>
            <w:jc w:val="center"/>
            <w:rPr>
              <w:rFonts w:cs="Arial"/>
              <w:szCs w:val="20"/>
            </w:rPr>
          </w:pPr>
        </w:p>
      </w:tc>
      <w:tc>
        <w:tcPr>
          <w:tcW w:w="1996" w:type="dxa"/>
          <w:vMerge/>
          <w:vAlign w:val="center"/>
        </w:tcPr>
        <w:p w14:paraId="68D6BA12" w14:textId="77777777" w:rsidR="000E106B" w:rsidRPr="000727A1" w:rsidRDefault="000E106B" w:rsidP="000727A1">
          <w:pPr>
            <w:jc w:val="center"/>
            <w:rPr>
              <w:rFonts w:cs="Arial"/>
              <w:szCs w:val="20"/>
            </w:rPr>
          </w:pPr>
        </w:p>
      </w:tc>
    </w:tr>
    <w:tr w:rsidR="000E106B" w:rsidRPr="000727A1" w14:paraId="5ADFBD95" w14:textId="77777777" w:rsidTr="002D2D0D">
      <w:trPr>
        <w:trHeight w:val="247"/>
        <w:jc w:val="center"/>
      </w:trPr>
      <w:tc>
        <w:tcPr>
          <w:tcW w:w="2310" w:type="dxa"/>
          <w:tcBorders>
            <w:top w:val="single" w:sz="4" w:space="0" w:color="auto"/>
          </w:tcBorders>
          <w:vAlign w:val="center"/>
        </w:tcPr>
        <w:p w14:paraId="5CD4FC83" w14:textId="77777777" w:rsidR="000E106B" w:rsidRPr="000727A1" w:rsidRDefault="000E106B" w:rsidP="000727A1">
          <w:pPr>
            <w:rPr>
              <w:rFonts w:cs="Arial"/>
              <w:b/>
              <w:szCs w:val="20"/>
            </w:rPr>
          </w:pPr>
          <w:r w:rsidRPr="000727A1">
            <w:rPr>
              <w:rFonts w:cs="Arial"/>
              <w:b/>
              <w:szCs w:val="20"/>
            </w:rPr>
            <w:t xml:space="preserve">Fecha:  </w:t>
          </w:r>
          <w:r w:rsidRPr="00DD3EF6">
            <w:rPr>
              <w:rFonts w:cs="Arial"/>
              <w:b/>
              <w:bCs/>
              <w:szCs w:val="20"/>
              <w:lang w:val="es-ES_tradnl"/>
            </w:rPr>
            <w:t>09/10/2017</w:t>
          </w:r>
        </w:p>
      </w:tc>
      <w:tc>
        <w:tcPr>
          <w:tcW w:w="5640" w:type="dxa"/>
          <w:vMerge w:val="restart"/>
          <w:tcBorders>
            <w:top w:val="single" w:sz="4" w:space="0" w:color="auto"/>
          </w:tcBorders>
          <w:vAlign w:val="center"/>
        </w:tcPr>
        <w:p w14:paraId="71E81450" w14:textId="77777777" w:rsidR="000E106B" w:rsidRPr="000727A1" w:rsidRDefault="000E106B" w:rsidP="00AF599B">
          <w:pPr>
            <w:jc w:val="center"/>
            <w:rPr>
              <w:rFonts w:cs="Arial"/>
              <w:szCs w:val="20"/>
            </w:rPr>
          </w:pPr>
          <w:r w:rsidRPr="000727A1">
            <w:rPr>
              <w:rFonts w:cs="Arial"/>
              <w:szCs w:val="20"/>
            </w:rPr>
            <w:t xml:space="preserve">PLIEGO SELECCIÓN ABREVIADA </w:t>
          </w:r>
          <w:r>
            <w:rPr>
              <w:rFonts w:cs="Arial"/>
              <w:szCs w:val="20"/>
            </w:rPr>
            <w:t>MENOR CUANTÍA</w:t>
          </w:r>
        </w:p>
      </w:tc>
      <w:tc>
        <w:tcPr>
          <w:tcW w:w="1996" w:type="dxa"/>
          <w:vMerge/>
          <w:vAlign w:val="center"/>
        </w:tcPr>
        <w:p w14:paraId="6F604263" w14:textId="77777777" w:rsidR="000E106B" w:rsidRPr="000727A1" w:rsidRDefault="000E106B" w:rsidP="000727A1">
          <w:pPr>
            <w:jc w:val="center"/>
            <w:rPr>
              <w:rFonts w:cs="Arial"/>
              <w:szCs w:val="20"/>
            </w:rPr>
          </w:pPr>
        </w:p>
      </w:tc>
    </w:tr>
    <w:tr w:rsidR="000E106B" w:rsidRPr="000727A1" w14:paraId="5B74690B" w14:textId="77777777" w:rsidTr="002D2D0D">
      <w:trPr>
        <w:trHeight w:val="124"/>
        <w:jc w:val="center"/>
      </w:trPr>
      <w:tc>
        <w:tcPr>
          <w:tcW w:w="2310" w:type="dxa"/>
          <w:vAlign w:val="center"/>
        </w:tcPr>
        <w:p w14:paraId="5478F371" w14:textId="77777777" w:rsidR="000E106B" w:rsidRPr="000727A1" w:rsidRDefault="000E106B" w:rsidP="000727A1">
          <w:pPr>
            <w:rPr>
              <w:rFonts w:cs="Arial"/>
              <w:b/>
              <w:sz w:val="8"/>
              <w:szCs w:val="20"/>
            </w:rPr>
          </w:pPr>
        </w:p>
        <w:p w14:paraId="3F20089F" w14:textId="77777777" w:rsidR="000E106B" w:rsidRDefault="000E106B" w:rsidP="000727A1">
          <w:pPr>
            <w:rPr>
              <w:rFonts w:cs="Arial"/>
              <w:b/>
              <w:szCs w:val="20"/>
            </w:rPr>
          </w:pPr>
          <w:r w:rsidRPr="000727A1">
            <w:rPr>
              <w:rFonts w:cs="Arial"/>
              <w:b/>
              <w:szCs w:val="20"/>
            </w:rPr>
            <w:t xml:space="preserve">Versión: </w:t>
          </w:r>
          <w:r>
            <w:rPr>
              <w:rFonts w:cs="Arial"/>
              <w:b/>
              <w:szCs w:val="20"/>
            </w:rPr>
            <w:t>2</w:t>
          </w:r>
        </w:p>
        <w:p w14:paraId="4AF79C0B" w14:textId="77777777" w:rsidR="000E106B" w:rsidRPr="000727A1" w:rsidRDefault="000E106B" w:rsidP="000727A1">
          <w:pPr>
            <w:rPr>
              <w:rFonts w:cs="Arial"/>
              <w:b/>
              <w:sz w:val="8"/>
              <w:szCs w:val="20"/>
            </w:rPr>
          </w:pPr>
        </w:p>
      </w:tc>
      <w:tc>
        <w:tcPr>
          <w:tcW w:w="5640" w:type="dxa"/>
          <w:vMerge/>
          <w:vAlign w:val="center"/>
        </w:tcPr>
        <w:p w14:paraId="182A3B7F" w14:textId="77777777" w:rsidR="000E106B" w:rsidRPr="000727A1" w:rsidRDefault="000E106B" w:rsidP="000727A1">
          <w:pPr>
            <w:jc w:val="center"/>
            <w:rPr>
              <w:rFonts w:cs="Arial"/>
              <w:szCs w:val="20"/>
            </w:rPr>
          </w:pPr>
        </w:p>
      </w:tc>
      <w:tc>
        <w:tcPr>
          <w:tcW w:w="1996" w:type="dxa"/>
          <w:vMerge/>
          <w:vAlign w:val="center"/>
        </w:tcPr>
        <w:p w14:paraId="27394763" w14:textId="77777777" w:rsidR="000E106B" w:rsidRPr="000727A1" w:rsidRDefault="000E106B" w:rsidP="000727A1">
          <w:pPr>
            <w:jc w:val="center"/>
            <w:rPr>
              <w:rFonts w:cs="Arial"/>
              <w:szCs w:val="20"/>
            </w:rPr>
          </w:pPr>
        </w:p>
      </w:tc>
    </w:tr>
  </w:tbl>
  <w:p w14:paraId="1BEEC129" w14:textId="77777777" w:rsidR="000E106B" w:rsidRPr="000727A1" w:rsidRDefault="000E106B" w:rsidP="0074555C">
    <w:pPr>
      <w:pStyle w:val="Encabezado"/>
      <w:rPr>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 w15:restartNumberingAfterBreak="1">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 w15:restartNumberingAfterBreak="1">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3" w15:restartNumberingAfterBreak="1">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15:restartNumberingAfterBreak="1">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5" w15:restartNumberingAfterBreak="1">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6" w15:restartNumberingAfterBreak="1">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7" w15:restartNumberingAfterBreak="1">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8" w15:restartNumberingAfterBreak="1">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9" w15:restartNumberingAfterBreak="1">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0" w15:restartNumberingAfterBreak="1">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1" w15:restartNumberingAfterBreak="0">
    <w:nsid w:val="001D09DF"/>
    <w:multiLevelType w:val="multilevel"/>
    <w:tmpl w:val="BA9454F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1">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3" w15:restartNumberingAfterBreak="0">
    <w:nsid w:val="0608160F"/>
    <w:multiLevelType w:val="hybridMultilevel"/>
    <w:tmpl w:val="1674AB5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1">
    <w:nsid w:val="0CB408FD"/>
    <w:multiLevelType w:val="hybridMultilevel"/>
    <w:tmpl w:val="2976FD48"/>
    <w:lvl w:ilvl="0" w:tplc="080A000D">
      <w:start w:val="1"/>
      <w:numFmt w:val="bullet"/>
      <w:lvlText w:val=""/>
      <w:lvlJc w:val="left"/>
      <w:pPr>
        <w:ind w:left="1197" w:hanging="360"/>
      </w:pPr>
      <w:rPr>
        <w:rFonts w:ascii="Wingdings" w:hAnsi="Wingdings" w:hint="default"/>
      </w:rPr>
    </w:lvl>
    <w:lvl w:ilvl="1" w:tplc="080A0003">
      <w:start w:val="1"/>
      <w:numFmt w:val="bullet"/>
      <w:lvlText w:val="o"/>
      <w:lvlJc w:val="left"/>
      <w:pPr>
        <w:ind w:left="1496" w:hanging="360"/>
      </w:pPr>
      <w:rPr>
        <w:rFonts w:ascii="Courier New" w:hAnsi="Courier New" w:cs="Courier New" w:hint="default"/>
      </w:rPr>
    </w:lvl>
    <w:lvl w:ilvl="2" w:tplc="080A0005" w:tentative="1">
      <w:start w:val="1"/>
      <w:numFmt w:val="bullet"/>
      <w:lvlText w:val=""/>
      <w:lvlJc w:val="left"/>
      <w:pPr>
        <w:ind w:left="2216" w:hanging="360"/>
      </w:pPr>
      <w:rPr>
        <w:rFonts w:ascii="Wingdings" w:hAnsi="Wingdings" w:hint="default"/>
      </w:rPr>
    </w:lvl>
    <w:lvl w:ilvl="3" w:tplc="080A0001" w:tentative="1">
      <w:start w:val="1"/>
      <w:numFmt w:val="bullet"/>
      <w:lvlText w:val=""/>
      <w:lvlJc w:val="left"/>
      <w:pPr>
        <w:ind w:left="2936" w:hanging="360"/>
      </w:pPr>
      <w:rPr>
        <w:rFonts w:ascii="Symbol" w:hAnsi="Symbol" w:hint="default"/>
      </w:rPr>
    </w:lvl>
    <w:lvl w:ilvl="4" w:tplc="080A0003" w:tentative="1">
      <w:start w:val="1"/>
      <w:numFmt w:val="bullet"/>
      <w:lvlText w:val="o"/>
      <w:lvlJc w:val="left"/>
      <w:pPr>
        <w:ind w:left="3656" w:hanging="360"/>
      </w:pPr>
      <w:rPr>
        <w:rFonts w:ascii="Courier New" w:hAnsi="Courier New" w:cs="Courier New" w:hint="default"/>
      </w:rPr>
    </w:lvl>
    <w:lvl w:ilvl="5" w:tplc="080A0005" w:tentative="1">
      <w:start w:val="1"/>
      <w:numFmt w:val="bullet"/>
      <w:lvlText w:val=""/>
      <w:lvlJc w:val="left"/>
      <w:pPr>
        <w:ind w:left="4376" w:hanging="360"/>
      </w:pPr>
      <w:rPr>
        <w:rFonts w:ascii="Wingdings" w:hAnsi="Wingdings" w:hint="default"/>
      </w:rPr>
    </w:lvl>
    <w:lvl w:ilvl="6" w:tplc="080A0001" w:tentative="1">
      <w:start w:val="1"/>
      <w:numFmt w:val="bullet"/>
      <w:lvlText w:val=""/>
      <w:lvlJc w:val="left"/>
      <w:pPr>
        <w:ind w:left="5096" w:hanging="360"/>
      </w:pPr>
      <w:rPr>
        <w:rFonts w:ascii="Symbol" w:hAnsi="Symbol" w:hint="default"/>
      </w:rPr>
    </w:lvl>
    <w:lvl w:ilvl="7" w:tplc="080A0003" w:tentative="1">
      <w:start w:val="1"/>
      <w:numFmt w:val="bullet"/>
      <w:lvlText w:val="o"/>
      <w:lvlJc w:val="left"/>
      <w:pPr>
        <w:ind w:left="5816" w:hanging="360"/>
      </w:pPr>
      <w:rPr>
        <w:rFonts w:ascii="Courier New" w:hAnsi="Courier New" w:cs="Courier New" w:hint="default"/>
      </w:rPr>
    </w:lvl>
    <w:lvl w:ilvl="8" w:tplc="080A0005" w:tentative="1">
      <w:start w:val="1"/>
      <w:numFmt w:val="bullet"/>
      <w:lvlText w:val=""/>
      <w:lvlJc w:val="left"/>
      <w:pPr>
        <w:ind w:left="6536" w:hanging="360"/>
      </w:pPr>
      <w:rPr>
        <w:rFonts w:ascii="Wingdings" w:hAnsi="Wingdings" w:hint="default"/>
      </w:rPr>
    </w:lvl>
  </w:abstractNum>
  <w:abstractNum w:abstractNumId="1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F9864F2"/>
    <w:multiLevelType w:val="hybridMultilevel"/>
    <w:tmpl w:val="C4127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1">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504"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1">
    <w:nsid w:val="127006AA"/>
    <w:multiLevelType w:val="hybridMultilevel"/>
    <w:tmpl w:val="212628CC"/>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71DC7AD0">
      <w:start w:val="9"/>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1">
    <w:nsid w:val="14400440"/>
    <w:multiLevelType w:val="hybridMultilevel"/>
    <w:tmpl w:val="0AFCDDF6"/>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BE84BA8"/>
    <w:multiLevelType w:val="hybridMultilevel"/>
    <w:tmpl w:val="61067BF4"/>
    <w:lvl w:ilvl="0" w:tplc="D996CA9A">
      <w:start w:val="1"/>
      <w:numFmt w:val="bullet"/>
      <w:lvlText w:val="•"/>
      <w:lvlJc w:val="left"/>
      <w:pPr>
        <w:ind w:left="3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6189E6A">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DCE383E">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4E05280">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C76BDC6">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D66C78C">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52C5C8A">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F5E8A2A">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2966B76">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2" w15:restartNumberingAfterBreak="0">
    <w:nsid w:val="2287522E"/>
    <w:multiLevelType w:val="multilevel"/>
    <w:tmpl w:val="F80C8F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1">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1">
    <w:nsid w:val="23F531DB"/>
    <w:multiLevelType w:val="hybridMultilevel"/>
    <w:tmpl w:val="7C3207B2"/>
    <w:lvl w:ilvl="0" w:tplc="240A000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24A51310"/>
    <w:multiLevelType w:val="hybridMultilevel"/>
    <w:tmpl w:val="0CCE8F2E"/>
    <w:lvl w:ilvl="0" w:tplc="240A0001">
      <w:start w:val="1"/>
      <w:numFmt w:val="bullet"/>
      <w:lvlText w:val=""/>
      <w:lvlJc w:val="left"/>
      <w:pPr>
        <w:ind w:left="345"/>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E7C02F5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1A4909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BE270D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66ACDD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1B2F25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8EC9810">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628786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D10B64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27DB2A09"/>
    <w:multiLevelType w:val="hybridMultilevel"/>
    <w:tmpl w:val="4DC4DACA"/>
    <w:lvl w:ilvl="0" w:tplc="30689336">
      <w:start w:val="1"/>
      <w:numFmt w:val="decimal"/>
      <w:lvlText w:val="%1."/>
      <w:lvlJc w:val="left"/>
      <w:pPr>
        <w:ind w:left="644"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1">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8" w15:restartNumberingAfterBreak="0">
    <w:nsid w:val="3FBD7674"/>
    <w:multiLevelType w:val="hybridMultilevel"/>
    <w:tmpl w:val="14544F6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30" w15:restartNumberingAfterBreak="1">
    <w:nsid w:val="473B6C62"/>
    <w:multiLevelType w:val="hybridMultilevel"/>
    <w:tmpl w:val="DF963B04"/>
    <w:lvl w:ilvl="0" w:tplc="240A0003">
      <w:start w:val="1"/>
      <w:numFmt w:val="bullet"/>
      <w:lvlText w:val="o"/>
      <w:lvlJc w:val="left"/>
      <w:pPr>
        <w:ind w:left="1076" w:hanging="360"/>
      </w:pPr>
      <w:rPr>
        <w:rFonts w:ascii="Courier New" w:hAnsi="Courier New" w:cs="Courier New" w:hint="default"/>
      </w:rPr>
    </w:lvl>
    <w:lvl w:ilvl="1" w:tplc="240A0003" w:tentative="1">
      <w:start w:val="1"/>
      <w:numFmt w:val="bullet"/>
      <w:lvlText w:val="o"/>
      <w:lvlJc w:val="left"/>
      <w:pPr>
        <w:ind w:left="1796" w:hanging="360"/>
      </w:pPr>
      <w:rPr>
        <w:rFonts w:ascii="Courier New" w:hAnsi="Courier New" w:cs="Courier New" w:hint="default"/>
      </w:rPr>
    </w:lvl>
    <w:lvl w:ilvl="2" w:tplc="240A0005" w:tentative="1">
      <w:start w:val="1"/>
      <w:numFmt w:val="bullet"/>
      <w:lvlText w:val=""/>
      <w:lvlJc w:val="left"/>
      <w:pPr>
        <w:ind w:left="2516" w:hanging="360"/>
      </w:pPr>
      <w:rPr>
        <w:rFonts w:ascii="Wingdings" w:hAnsi="Wingdings" w:hint="default"/>
      </w:rPr>
    </w:lvl>
    <w:lvl w:ilvl="3" w:tplc="240A0001" w:tentative="1">
      <w:start w:val="1"/>
      <w:numFmt w:val="bullet"/>
      <w:lvlText w:val=""/>
      <w:lvlJc w:val="left"/>
      <w:pPr>
        <w:ind w:left="3236" w:hanging="360"/>
      </w:pPr>
      <w:rPr>
        <w:rFonts w:ascii="Symbol" w:hAnsi="Symbol" w:hint="default"/>
      </w:rPr>
    </w:lvl>
    <w:lvl w:ilvl="4" w:tplc="240A0003" w:tentative="1">
      <w:start w:val="1"/>
      <w:numFmt w:val="bullet"/>
      <w:lvlText w:val="o"/>
      <w:lvlJc w:val="left"/>
      <w:pPr>
        <w:ind w:left="3956" w:hanging="360"/>
      </w:pPr>
      <w:rPr>
        <w:rFonts w:ascii="Courier New" w:hAnsi="Courier New" w:cs="Courier New" w:hint="default"/>
      </w:rPr>
    </w:lvl>
    <w:lvl w:ilvl="5" w:tplc="240A0005" w:tentative="1">
      <w:start w:val="1"/>
      <w:numFmt w:val="bullet"/>
      <w:lvlText w:val=""/>
      <w:lvlJc w:val="left"/>
      <w:pPr>
        <w:ind w:left="4676" w:hanging="360"/>
      </w:pPr>
      <w:rPr>
        <w:rFonts w:ascii="Wingdings" w:hAnsi="Wingdings" w:hint="default"/>
      </w:rPr>
    </w:lvl>
    <w:lvl w:ilvl="6" w:tplc="240A0001" w:tentative="1">
      <w:start w:val="1"/>
      <w:numFmt w:val="bullet"/>
      <w:lvlText w:val=""/>
      <w:lvlJc w:val="left"/>
      <w:pPr>
        <w:ind w:left="5396" w:hanging="360"/>
      </w:pPr>
      <w:rPr>
        <w:rFonts w:ascii="Symbol" w:hAnsi="Symbol" w:hint="default"/>
      </w:rPr>
    </w:lvl>
    <w:lvl w:ilvl="7" w:tplc="240A0003" w:tentative="1">
      <w:start w:val="1"/>
      <w:numFmt w:val="bullet"/>
      <w:lvlText w:val="o"/>
      <w:lvlJc w:val="left"/>
      <w:pPr>
        <w:ind w:left="6116" w:hanging="360"/>
      </w:pPr>
      <w:rPr>
        <w:rFonts w:ascii="Courier New" w:hAnsi="Courier New" w:cs="Courier New" w:hint="default"/>
      </w:rPr>
    </w:lvl>
    <w:lvl w:ilvl="8" w:tplc="240A0005" w:tentative="1">
      <w:start w:val="1"/>
      <w:numFmt w:val="bullet"/>
      <w:lvlText w:val=""/>
      <w:lvlJc w:val="left"/>
      <w:pPr>
        <w:ind w:left="6836" w:hanging="360"/>
      </w:pPr>
      <w:rPr>
        <w:rFonts w:ascii="Wingdings" w:hAnsi="Wingdings" w:hint="default"/>
      </w:rPr>
    </w:lvl>
  </w:abstractNum>
  <w:abstractNum w:abstractNumId="31" w15:restartNumberingAfterBreak="0">
    <w:nsid w:val="4ABF53BC"/>
    <w:multiLevelType w:val="hybridMultilevel"/>
    <w:tmpl w:val="3E64F0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3" w15:restartNumberingAfterBreak="1">
    <w:nsid w:val="5DA37EEB"/>
    <w:multiLevelType w:val="hybridMultilevel"/>
    <w:tmpl w:val="A90807B4"/>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1">
    <w:nsid w:val="60B677DE"/>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1">
    <w:nsid w:val="63B27562"/>
    <w:multiLevelType w:val="hybridMultilevel"/>
    <w:tmpl w:val="1736D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1">
    <w:nsid w:val="6496093E"/>
    <w:multiLevelType w:val="multilevel"/>
    <w:tmpl w:val="69D0AD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lowerLetter"/>
      <w:lvlText w:val="%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58B626E"/>
    <w:multiLevelType w:val="hybridMultilevel"/>
    <w:tmpl w:val="32E294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1">
    <w:nsid w:val="66412185"/>
    <w:multiLevelType w:val="hybridMultilevel"/>
    <w:tmpl w:val="2A1E1596"/>
    <w:lvl w:ilvl="0" w:tplc="5C883AC0">
      <w:start w:val="1"/>
      <w:numFmt w:val="lowerLetter"/>
      <w:lvlText w:val="%1."/>
      <w:lvlJc w:val="left"/>
      <w:pPr>
        <w:tabs>
          <w:tab w:val="num" w:pos="720"/>
        </w:tabs>
        <w:ind w:left="720" w:hanging="360"/>
      </w:pPr>
      <w:rPr>
        <w:rFonts w:hint="default"/>
        <w:b/>
      </w:rPr>
    </w:lvl>
    <w:lvl w:ilvl="1" w:tplc="666A709C">
      <w:start w:val="1"/>
      <w:numFmt w:val="bullet"/>
      <w:lvlText w:val=""/>
      <w:lvlJc w:val="left"/>
      <w:pPr>
        <w:tabs>
          <w:tab w:val="num" w:pos="1440"/>
        </w:tabs>
        <w:ind w:left="1440" w:hanging="360"/>
      </w:pPr>
      <w:rPr>
        <w:rFonts w:ascii="Symbol" w:hAnsi="Symbol" w:hint="default"/>
        <w:b w:val="0"/>
        <w:color w:val="auto"/>
        <w:sz w:val="22"/>
        <w:szCs w:val="22"/>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673827DC"/>
    <w:multiLevelType w:val="hybridMultilevel"/>
    <w:tmpl w:val="2A56788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1"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2" w15:restartNumberingAfterBreak="1">
    <w:nsid w:val="6E4A4D0C"/>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F3063FA"/>
    <w:multiLevelType w:val="hybridMultilevel"/>
    <w:tmpl w:val="44D88A9E"/>
    <w:lvl w:ilvl="0" w:tplc="240A0001">
      <w:start w:val="1"/>
      <w:numFmt w:val="bullet"/>
      <w:lvlText w:val=""/>
      <w:lvlJc w:val="left"/>
      <w:pPr>
        <w:ind w:left="720" w:hanging="360"/>
      </w:pPr>
      <w:rPr>
        <w:rFonts w:ascii="Symbol" w:hAnsi="Symbol" w:hint="default"/>
      </w:rPr>
    </w:lvl>
    <w:lvl w:ilvl="1" w:tplc="4C3C2F68">
      <w:numFmt w:val="bullet"/>
      <w:lvlText w:val="•"/>
      <w:lvlJc w:val="left"/>
      <w:pPr>
        <w:ind w:left="1440" w:hanging="360"/>
      </w:pPr>
      <w:rPr>
        <w:rFonts w:ascii="Arial" w:eastAsia="Calibr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1220080"/>
    <w:multiLevelType w:val="hybridMultilevel"/>
    <w:tmpl w:val="27F08B1C"/>
    <w:lvl w:ilvl="0" w:tplc="240A000D">
      <w:start w:val="1"/>
      <w:numFmt w:val="bullet"/>
      <w:lvlText w:val=""/>
      <w:lvlJc w:val="left"/>
      <w:pPr>
        <w:ind w:left="1364" w:hanging="360"/>
      </w:pPr>
      <w:rPr>
        <w:rFonts w:ascii="Wingdings" w:hAnsi="Wingdings" w:hint="default"/>
      </w:rPr>
    </w:lvl>
    <w:lvl w:ilvl="1" w:tplc="240A0003" w:tentative="1">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45" w15:restartNumberingAfterBreak="1">
    <w:nsid w:val="79811D42"/>
    <w:multiLevelType w:val="hybridMultilevel"/>
    <w:tmpl w:val="A8847DEC"/>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15:restartNumberingAfterBreak="0">
    <w:nsid w:val="7D5C75A4"/>
    <w:multiLevelType w:val="hybridMultilevel"/>
    <w:tmpl w:val="A36C0C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12"/>
  </w:num>
  <w:num w:numId="2">
    <w:abstractNumId w:val="21"/>
  </w:num>
  <w:num w:numId="3">
    <w:abstractNumId w:val="32"/>
  </w:num>
  <w:num w:numId="4">
    <w:abstractNumId w:val="40"/>
  </w:num>
  <w:num w:numId="5">
    <w:abstractNumId w:val="41"/>
  </w:num>
  <w:num w:numId="6">
    <w:abstractNumId w:val="24"/>
  </w:num>
  <w:num w:numId="7">
    <w:abstractNumId w:val="47"/>
  </w:num>
  <w:num w:numId="8">
    <w:abstractNumId w:val="38"/>
  </w:num>
  <w:num w:numId="9">
    <w:abstractNumId w:val="33"/>
  </w:num>
  <w:num w:numId="10">
    <w:abstractNumId w:val="19"/>
  </w:num>
  <w:num w:numId="11">
    <w:abstractNumId w:val="45"/>
  </w:num>
  <w:num w:numId="12">
    <w:abstractNumId w:val="17"/>
  </w:num>
  <w:num w:numId="13">
    <w:abstractNumId w:val="36"/>
  </w:num>
  <w:num w:numId="14">
    <w:abstractNumId w:val="34"/>
  </w:num>
  <w:num w:numId="15">
    <w:abstractNumId w:val="42"/>
  </w:num>
  <w:num w:numId="16">
    <w:abstractNumId w:val="35"/>
  </w:num>
  <w:num w:numId="17">
    <w:abstractNumId w:val="18"/>
  </w:num>
  <w:num w:numId="18">
    <w:abstractNumId w:val="14"/>
  </w:num>
  <w:num w:numId="19">
    <w:abstractNumId w:val="30"/>
  </w:num>
  <w:num w:numId="20">
    <w:abstractNumId w:val="23"/>
  </w:num>
  <w:num w:numId="21">
    <w:abstractNumId w:val="27"/>
  </w:num>
  <w:num w:numId="22">
    <w:abstractNumId w:val="46"/>
  </w:num>
  <w:num w:numId="23">
    <w:abstractNumId w:val="13"/>
  </w:num>
  <w:num w:numId="24">
    <w:abstractNumId w:val="43"/>
  </w:num>
  <w:num w:numId="25">
    <w:abstractNumId w:val="22"/>
  </w:num>
  <w:num w:numId="26">
    <w:abstractNumId w:val="28"/>
  </w:num>
  <w:num w:numId="27">
    <w:abstractNumId w:val="39"/>
  </w:num>
  <w:num w:numId="28">
    <w:abstractNumId w:val="26"/>
  </w:num>
  <w:num w:numId="29">
    <w:abstractNumId w:val="44"/>
  </w:num>
  <w:num w:numId="30">
    <w:abstractNumId w:val="20"/>
  </w:num>
  <w:num w:numId="31">
    <w:abstractNumId w:val="25"/>
  </w:num>
  <w:num w:numId="32">
    <w:abstractNumId w:val="15"/>
  </w:num>
  <w:num w:numId="33">
    <w:abstractNumId w:val="29"/>
  </w:num>
  <w:num w:numId="34">
    <w:abstractNumId w:val="37"/>
  </w:num>
  <w:num w:numId="35">
    <w:abstractNumId w:val="31"/>
  </w:num>
  <w:num w:numId="36">
    <w:abstractNumId w:val="16"/>
  </w:num>
  <w:num w:numId="37">
    <w:abstractNumId w:val="1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024"/>
    <w:rsid w:val="000005B1"/>
    <w:rsid w:val="000008D7"/>
    <w:rsid w:val="00000962"/>
    <w:rsid w:val="00001351"/>
    <w:rsid w:val="00001BEE"/>
    <w:rsid w:val="00001D69"/>
    <w:rsid w:val="00001F54"/>
    <w:rsid w:val="0000225F"/>
    <w:rsid w:val="00002447"/>
    <w:rsid w:val="00002457"/>
    <w:rsid w:val="00002514"/>
    <w:rsid w:val="00002889"/>
    <w:rsid w:val="000028D9"/>
    <w:rsid w:val="00002E99"/>
    <w:rsid w:val="00003BCB"/>
    <w:rsid w:val="00003CBC"/>
    <w:rsid w:val="000041DC"/>
    <w:rsid w:val="00004320"/>
    <w:rsid w:val="000051EB"/>
    <w:rsid w:val="000058BF"/>
    <w:rsid w:val="0000778D"/>
    <w:rsid w:val="000100E5"/>
    <w:rsid w:val="00010DFA"/>
    <w:rsid w:val="00010E89"/>
    <w:rsid w:val="00011520"/>
    <w:rsid w:val="000122E5"/>
    <w:rsid w:val="00012551"/>
    <w:rsid w:val="00012E94"/>
    <w:rsid w:val="0001355B"/>
    <w:rsid w:val="00013C8A"/>
    <w:rsid w:val="00014499"/>
    <w:rsid w:val="000149D2"/>
    <w:rsid w:val="00014A22"/>
    <w:rsid w:val="00014C89"/>
    <w:rsid w:val="00015196"/>
    <w:rsid w:val="00015424"/>
    <w:rsid w:val="000154C8"/>
    <w:rsid w:val="00015764"/>
    <w:rsid w:val="00015C4A"/>
    <w:rsid w:val="00016758"/>
    <w:rsid w:val="00016A2A"/>
    <w:rsid w:val="000174E5"/>
    <w:rsid w:val="000217DD"/>
    <w:rsid w:val="00021A37"/>
    <w:rsid w:val="00021D77"/>
    <w:rsid w:val="0002297D"/>
    <w:rsid w:val="00023667"/>
    <w:rsid w:val="00023BA6"/>
    <w:rsid w:val="00023C5E"/>
    <w:rsid w:val="00024577"/>
    <w:rsid w:val="00024C22"/>
    <w:rsid w:val="00024D5E"/>
    <w:rsid w:val="00024EFF"/>
    <w:rsid w:val="0002568C"/>
    <w:rsid w:val="00026696"/>
    <w:rsid w:val="00026CBE"/>
    <w:rsid w:val="000277AB"/>
    <w:rsid w:val="000301FC"/>
    <w:rsid w:val="0003068C"/>
    <w:rsid w:val="000306EE"/>
    <w:rsid w:val="000307F7"/>
    <w:rsid w:val="00030E91"/>
    <w:rsid w:val="00031165"/>
    <w:rsid w:val="000311AB"/>
    <w:rsid w:val="00033797"/>
    <w:rsid w:val="00033F08"/>
    <w:rsid w:val="00034008"/>
    <w:rsid w:val="00034C07"/>
    <w:rsid w:val="00034FA2"/>
    <w:rsid w:val="000351B8"/>
    <w:rsid w:val="00036377"/>
    <w:rsid w:val="000364A0"/>
    <w:rsid w:val="0003688C"/>
    <w:rsid w:val="00036FC1"/>
    <w:rsid w:val="00037EF9"/>
    <w:rsid w:val="00040717"/>
    <w:rsid w:val="00040842"/>
    <w:rsid w:val="00040FD7"/>
    <w:rsid w:val="00041526"/>
    <w:rsid w:val="0004213D"/>
    <w:rsid w:val="000434DF"/>
    <w:rsid w:val="00043A33"/>
    <w:rsid w:val="000445F3"/>
    <w:rsid w:val="00044AEA"/>
    <w:rsid w:val="000453B7"/>
    <w:rsid w:val="0004546B"/>
    <w:rsid w:val="000500F7"/>
    <w:rsid w:val="00051059"/>
    <w:rsid w:val="00051AD9"/>
    <w:rsid w:val="00053172"/>
    <w:rsid w:val="00053BD0"/>
    <w:rsid w:val="00054097"/>
    <w:rsid w:val="000541CC"/>
    <w:rsid w:val="000549CA"/>
    <w:rsid w:val="000553A2"/>
    <w:rsid w:val="00055461"/>
    <w:rsid w:val="00055553"/>
    <w:rsid w:val="00055EBA"/>
    <w:rsid w:val="00056121"/>
    <w:rsid w:val="0005668E"/>
    <w:rsid w:val="000570DA"/>
    <w:rsid w:val="00057212"/>
    <w:rsid w:val="000574CC"/>
    <w:rsid w:val="00057E89"/>
    <w:rsid w:val="00060222"/>
    <w:rsid w:val="0006091C"/>
    <w:rsid w:val="00060D7B"/>
    <w:rsid w:val="00061F2A"/>
    <w:rsid w:val="000621C2"/>
    <w:rsid w:val="00062201"/>
    <w:rsid w:val="00062B94"/>
    <w:rsid w:val="000631EE"/>
    <w:rsid w:val="000637D2"/>
    <w:rsid w:val="00063988"/>
    <w:rsid w:val="00063BC8"/>
    <w:rsid w:val="00063FEB"/>
    <w:rsid w:val="000642A4"/>
    <w:rsid w:val="000644F2"/>
    <w:rsid w:val="00064DB5"/>
    <w:rsid w:val="00065522"/>
    <w:rsid w:val="00065D0A"/>
    <w:rsid w:val="00065F62"/>
    <w:rsid w:val="00066B19"/>
    <w:rsid w:val="00067BFF"/>
    <w:rsid w:val="00070222"/>
    <w:rsid w:val="000706EF"/>
    <w:rsid w:val="00070C50"/>
    <w:rsid w:val="000719D8"/>
    <w:rsid w:val="00072115"/>
    <w:rsid w:val="000727A1"/>
    <w:rsid w:val="000731BC"/>
    <w:rsid w:val="000734A5"/>
    <w:rsid w:val="00073E99"/>
    <w:rsid w:val="00075895"/>
    <w:rsid w:val="000767FF"/>
    <w:rsid w:val="00076B8C"/>
    <w:rsid w:val="0007766B"/>
    <w:rsid w:val="000779F8"/>
    <w:rsid w:val="00080C07"/>
    <w:rsid w:val="0008187D"/>
    <w:rsid w:val="00081BFB"/>
    <w:rsid w:val="00082474"/>
    <w:rsid w:val="0008252B"/>
    <w:rsid w:val="00082D12"/>
    <w:rsid w:val="00082DF7"/>
    <w:rsid w:val="00083CF9"/>
    <w:rsid w:val="00084527"/>
    <w:rsid w:val="0008496E"/>
    <w:rsid w:val="00085745"/>
    <w:rsid w:val="00085B4A"/>
    <w:rsid w:val="00086171"/>
    <w:rsid w:val="00086464"/>
    <w:rsid w:val="0008690D"/>
    <w:rsid w:val="00087C00"/>
    <w:rsid w:val="00090390"/>
    <w:rsid w:val="0009055E"/>
    <w:rsid w:val="00090A01"/>
    <w:rsid w:val="00091F9E"/>
    <w:rsid w:val="00092F34"/>
    <w:rsid w:val="0009300A"/>
    <w:rsid w:val="000934A8"/>
    <w:rsid w:val="00093F07"/>
    <w:rsid w:val="0009488F"/>
    <w:rsid w:val="000949A2"/>
    <w:rsid w:val="000949CF"/>
    <w:rsid w:val="00094C73"/>
    <w:rsid w:val="00094D6E"/>
    <w:rsid w:val="00094E62"/>
    <w:rsid w:val="00095AAA"/>
    <w:rsid w:val="00096BFE"/>
    <w:rsid w:val="00097385"/>
    <w:rsid w:val="00097F1E"/>
    <w:rsid w:val="000A0093"/>
    <w:rsid w:val="000A1437"/>
    <w:rsid w:val="000A1DE4"/>
    <w:rsid w:val="000A2477"/>
    <w:rsid w:val="000A2E3A"/>
    <w:rsid w:val="000A38C6"/>
    <w:rsid w:val="000A3E48"/>
    <w:rsid w:val="000A401E"/>
    <w:rsid w:val="000A413C"/>
    <w:rsid w:val="000A4B42"/>
    <w:rsid w:val="000A4E24"/>
    <w:rsid w:val="000A54A9"/>
    <w:rsid w:val="000A5B65"/>
    <w:rsid w:val="000A6131"/>
    <w:rsid w:val="000A6B30"/>
    <w:rsid w:val="000A730F"/>
    <w:rsid w:val="000B086F"/>
    <w:rsid w:val="000B0EBF"/>
    <w:rsid w:val="000B1CC4"/>
    <w:rsid w:val="000B1FD7"/>
    <w:rsid w:val="000B2150"/>
    <w:rsid w:val="000B21CF"/>
    <w:rsid w:val="000B2B0D"/>
    <w:rsid w:val="000B3C83"/>
    <w:rsid w:val="000B3D0F"/>
    <w:rsid w:val="000B4473"/>
    <w:rsid w:val="000B4DB8"/>
    <w:rsid w:val="000B4F1D"/>
    <w:rsid w:val="000B6609"/>
    <w:rsid w:val="000B73C2"/>
    <w:rsid w:val="000B7829"/>
    <w:rsid w:val="000B7A70"/>
    <w:rsid w:val="000C0D93"/>
    <w:rsid w:val="000C108F"/>
    <w:rsid w:val="000C12BF"/>
    <w:rsid w:val="000C12C3"/>
    <w:rsid w:val="000C1A77"/>
    <w:rsid w:val="000C1C81"/>
    <w:rsid w:val="000C37EA"/>
    <w:rsid w:val="000C3AC4"/>
    <w:rsid w:val="000C42D8"/>
    <w:rsid w:val="000C46B2"/>
    <w:rsid w:val="000C52BD"/>
    <w:rsid w:val="000C5440"/>
    <w:rsid w:val="000C7FA9"/>
    <w:rsid w:val="000D0644"/>
    <w:rsid w:val="000D0745"/>
    <w:rsid w:val="000D1654"/>
    <w:rsid w:val="000D1E5A"/>
    <w:rsid w:val="000D292B"/>
    <w:rsid w:val="000D297E"/>
    <w:rsid w:val="000D2BB9"/>
    <w:rsid w:val="000D3293"/>
    <w:rsid w:val="000D4C32"/>
    <w:rsid w:val="000D50C7"/>
    <w:rsid w:val="000D5F41"/>
    <w:rsid w:val="000D6C36"/>
    <w:rsid w:val="000D6E73"/>
    <w:rsid w:val="000D7B28"/>
    <w:rsid w:val="000E03EE"/>
    <w:rsid w:val="000E0E31"/>
    <w:rsid w:val="000E0E40"/>
    <w:rsid w:val="000E106B"/>
    <w:rsid w:val="000E2286"/>
    <w:rsid w:val="000E23E5"/>
    <w:rsid w:val="000E44CB"/>
    <w:rsid w:val="000E4F52"/>
    <w:rsid w:val="000E59D4"/>
    <w:rsid w:val="000E61D0"/>
    <w:rsid w:val="000E656D"/>
    <w:rsid w:val="000E65A5"/>
    <w:rsid w:val="000E712B"/>
    <w:rsid w:val="000F05C9"/>
    <w:rsid w:val="000F06AD"/>
    <w:rsid w:val="000F0E70"/>
    <w:rsid w:val="000F0E71"/>
    <w:rsid w:val="000F194B"/>
    <w:rsid w:val="000F1DC3"/>
    <w:rsid w:val="000F27A7"/>
    <w:rsid w:val="000F4C58"/>
    <w:rsid w:val="000F5C62"/>
    <w:rsid w:val="000F69B2"/>
    <w:rsid w:val="000F6F83"/>
    <w:rsid w:val="000F7044"/>
    <w:rsid w:val="000F7B24"/>
    <w:rsid w:val="000F7F57"/>
    <w:rsid w:val="00100419"/>
    <w:rsid w:val="00100AFE"/>
    <w:rsid w:val="00100C79"/>
    <w:rsid w:val="00101234"/>
    <w:rsid w:val="001013EB"/>
    <w:rsid w:val="0010185E"/>
    <w:rsid w:val="00102656"/>
    <w:rsid w:val="0010319C"/>
    <w:rsid w:val="001041B8"/>
    <w:rsid w:val="0010506B"/>
    <w:rsid w:val="00105D78"/>
    <w:rsid w:val="001065C1"/>
    <w:rsid w:val="001074F8"/>
    <w:rsid w:val="00110802"/>
    <w:rsid w:val="001119BB"/>
    <w:rsid w:val="001129BA"/>
    <w:rsid w:val="00112DC4"/>
    <w:rsid w:val="00113C3B"/>
    <w:rsid w:val="00113DD1"/>
    <w:rsid w:val="0011494A"/>
    <w:rsid w:val="00114EEF"/>
    <w:rsid w:val="001172CF"/>
    <w:rsid w:val="001175A7"/>
    <w:rsid w:val="00121663"/>
    <w:rsid w:val="00121731"/>
    <w:rsid w:val="0012181C"/>
    <w:rsid w:val="00121889"/>
    <w:rsid w:val="00121A63"/>
    <w:rsid w:val="001224EC"/>
    <w:rsid w:val="00122EEB"/>
    <w:rsid w:val="00123100"/>
    <w:rsid w:val="00123142"/>
    <w:rsid w:val="00123474"/>
    <w:rsid w:val="0012354C"/>
    <w:rsid w:val="001243CD"/>
    <w:rsid w:val="0012482F"/>
    <w:rsid w:val="00125FD5"/>
    <w:rsid w:val="00126462"/>
    <w:rsid w:val="00127CB4"/>
    <w:rsid w:val="0013040E"/>
    <w:rsid w:val="001306ED"/>
    <w:rsid w:val="00130AA1"/>
    <w:rsid w:val="00130C62"/>
    <w:rsid w:val="001318EE"/>
    <w:rsid w:val="001325D3"/>
    <w:rsid w:val="0013298E"/>
    <w:rsid w:val="00132DE0"/>
    <w:rsid w:val="00133E5A"/>
    <w:rsid w:val="00134B6A"/>
    <w:rsid w:val="001352BE"/>
    <w:rsid w:val="0013534E"/>
    <w:rsid w:val="001354CE"/>
    <w:rsid w:val="00135A03"/>
    <w:rsid w:val="00135F80"/>
    <w:rsid w:val="00136334"/>
    <w:rsid w:val="00136B6B"/>
    <w:rsid w:val="00136E5B"/>
    <w:rsid w:val="0013712C"/>
    <w:rsid w:val="00137F70"/>
    <w:rsid w:val="0014006B"/>
    <w:rsid w:val="001406A1"/>
    <w:rsid w:val="00140BD4"/>
    <w:rsid w:val="001413CE"/>
    <w:rsid w:val="001419D5"/>
    <w:rsid w:val="00141FCE"/>
    <w:rsid w:val="001421E9"/>
    <w:rsid w:val="001423D8"/>
    <w:rsid w:val="00142AC4"/>
    <w:rsid w:val="00142AD7"/>
    <w:rsid w:val="00142B5B"/>
    <w:rsid w:val="00143D27"/>
    <w:rsid w:val="001443B0"/>
    <w:rsid w:val="001457EF"/>
    <w:rsid w:val="00145F28"/>
    <w:rsid w:val="00146039"/>
    <w:rsid w:val="00151090"/>
    <w:rsid w:val="00151A29"/>
    <w:rsid w:val="00151B19"/>
    <w:rsid w:val="00151C75"/>
    <w:rsid w:val="00151D52"/>
    <w:rsid w:val="00151D6D"/>
    <w:rsid w:val="00152A47"/>
    <w:rsid w:val="00153132"/>
    <w:rsid w:val="0015336A"/>
    <w:rsid w:val="001535AF"/>
    <w:rsid w:val="001539B3"/>
    <w:rsid w:val="0015492C"/>
    <w:rsid w:val="00154E92"/>
    <w:rsid w:val="00155084"/>
    <w:rsid w:val="00155714"/>
    <w:rsid w:val="00155D9A"/>
    <w:rsid w:val="00155DE2"/>
    <w:rsid w:val="00155E33"/>
    <w:rsid w:val="0015685D"/>
    <w:rsid w:val="00156965"/>
    <w:rsid w:val="00156C08"/>
    <w:rsid w:val="00156D24"/>
    <w:rsid w:val="0015702D"/>
    <w:rsid w:val="00157291"/>
    <w:rsid w:val="00157344"/>
    <w:rsid w:val="00157774"/>
    <w:rsid w:val="00157E0E"/>
    <w:rsid w:val="00160F98"/>
    <w:rsid w:val="0016117F"/>
    <w:rsid w:val="001612EB"/>
    <w:rsid w:val="00162B4F"/>
    <w:rsid w:val="00162E48"/>
    <w:rsid w:val="001630BD"/>
    <w:rsid w:val="001635A5"/>
    <w:rsid w:val="00163BB9"/>
    <w:rsid w:val="00163C74"/>
    <w:rsid w:val="00163D8D"/>
    <w:rsid w:val="00164082"/>
    <w:rsid w:val="00164B2A"/>
    <w:rsid w:val="00165934"/>
    <w:rsid w:val="00166974"/>
    <w:rsid w:val="00170303"/>
    <w:rsid w:val="00170A37"/>
    <w:rsid w:val="0017109F"/>
    <w:rsid w:val="001711BE"/>
    <w:rsid w:val="00171502"/>
    <w:rsid w:val="001720F6"/>
    <w:rsid w:val="00172A90"/>
    <w:rsid w:val="00172DC3"/>
    <w:rsid w:val="00173156"/>
    <w:rsid w:val="00173848"/>
    <w:rsid w:val="0017468E"/>
    <w:rsid w:val="00174985"/>
    <w:rsid w:val="00174CC2"/>
    <w:rsid w:val="00174EBB"/>
    <w:rsid w:val="00176030"/>
    <w:rsid w:val="00176422"/>
    <w:rsid w:val="0017687C"/>
    <w:rsid w:val="0017707E"/>
    <w:rsid w:val="00177FF5"/>
    <w:rsid w:val="00180C80"/>
    <w:rsid w:val="001811F1"/>
    <w:rsid w:val="001818AA"/>
    <w:rsid w:val="00181C8A"/>
    <w:rsid w:val="0018312A"/>
    <w:rsid w:val="00183D3E"/>
    <w:rsid w:val="0018450C"/>
    <w:rsid w:val="00185810"/>
    <w:rsid w:val="00185BAD"/>
    <w:rsid w:val="00185CAC"/>
    <w:rsid w:val="001877ED"/>
    <w:rsid w:val="00187B4F"/>
    <w:rsid w:val="00190E83"/>
    <w:rsid w:val="00192A5D"/>
    <w:rsid w:val="0019308F"/>
    <w:rsid w:val="00193130"/>
    <w:rsid w:val="00193AED"/>
    <w:rsid w:val="00193D5A"/>
    <w:rsid w:val="00194BFB"/>
    <w:rsid w:val="00194C6F"/>
    <w:rsid w:val="00195445"/>
    <w:rsid w:val="00195524"/>
    <w:rsid w:val="00196408"/>
    <w:rsid w:val="00197299"/>
    <w:rsid w:val="001A2F59"/>
    <w:rsid w:val="001A33DB"/>
    <w:rsid w:val="001A343B"/>
    <w:rsid w:val="001A3F92"/>
    <w:rsid w:val="001A47AF"/>
    <w:rsid w:val="001A4AC7"/>
    <w:rsid w:val="001A5522"/>
    <w:rsid w:val="001A552A"/>
    <w:rsid w:val="001A601E"/>
    <w:rsid w:val="001A64CE"/>
    <w:rsid w:val="001A68B2"/>
    <w:rsid w:val="001A7249"/>
    <w:rsid w:val="001A7B10"/>
    <w:rsid w:val="001A7E32"/>
    <w:rsid w:val="001B14D4"/>
    <w:rsid w:val="001B2321"/>
    <w:rsid w:val="001B2A2A"/>
    <w:rsid w:val="001B2DF7"/>
    <w:rsid w:val="001B3766"/>
    <w:rsid w:val="001B37FB"/>
    <w:rsid w:val="001B44BD"/>
    <w:rsid w:val="001B47F4"/>
    <w:rsid w:val="001B4EC9"/>
    <w:rsid w:val="001B5606"/>
    <w:rsid w:val="001B56E0"/>
    <w:rsid w:val="001B5B9F"/>
    <w:rsid w:val="001B6F8D"/>
    <w:rsid w:val="001B748B"/>
    <w:rsid w:val="001B7DAE"/>
    <w:rsid w:val="001B7DD1"/>
    <w:rsid w:val="001C0544"/>
    <w:rsid w:val="001C0961"/>
    <w:rsid w:val="001C1EA7"/>
    <w:rsid w:val="001C2B0A"/>
    <w:rsid w:val="001C43D3"/>
    <w:rsid w:val="001C574C"/>
    <w:rsid w:val="001C5C09"/>
    <w:rsid w:val="001C5C42"/>
    <w:rsid w:val="001C6037"/>
    <w:rsid w:val="001C6CFE"/>
    <w:rsid w:val="001C7457"/>
    <w:rsid w:val="001C7571"/>
    <w:rsid w:val="001C7723"/>
    <w:rsid w:val="001D0745"/>
    <w:rsid w:val="001D0879"/>
    <w:rsid w:val="001D1745"/>
    <w:rsid w:val="001D18C6"/>
    <w:rsid w:val="001D1DEB"/>
    <w:rsid w:val="001D2A71"/>
    <w:rsid w:val="001D2ABA"/>
    <w:rsid w:val="001D3469"/>
    <w:rsid w:val="001D3489"/>
    <w:rsid w:val="001D36A2"/>
    <w:rsid w:val="001D3722"/>
    <w:rsid w:val="001D381E"/>
    <w:rsid w:val="001D407B"/>
    <w:rsid w:val="001D5038"/>
    <w:rsid w:val="001D52DD"/>
    <w:rsid w:val="001D6608"/>
    <w:rsid w:val="001D7792"/>
    <w:rsid w:val="001E0009"/>
    <w:rsid w:val="001E0301"/>
    <w:rsid w:val="001E0A47"/>
    <w:rsid w:val="001E20D8"/>
    <w:rsid w:val="001E2C32"/>
    <w:rsid w:val="001E2D9D"/>
    <w:rsid w:val="001E355A"/>
    <w:rsid w:val="001E3FE3"/>
    <w:rsid w:val="001E4093"/>
    <w:rsid w:val="001E4863"/>
    <w:rsid w:val="001E4E94"/>
    <w:rsid w:val="001E5580"/>
    <w:rsid w:val="001E5670"/>
    <w:rsid w:val="001E59DF"/>
    <w:rsid w:val="001E5D54"/>
    <w:rsid w:val="001E601C"/>
    <w:rsid w:val="001E62A5"/>
    <w:rsid w:val="001E64D3"/>
    <w:rsid w:val="001E71D5"/>
    <w:rsid w:val="001F0994"/>
    <w:rsid w:val="001F0A65"/>
    <w:rsid w:val="001F0DF9"/>
    <w:rsid w:val="001F13C3"/>
    <w:rsid w:val="001F1B00"/>
    <w:rsid w:val="001F1DFE"/>
    <w:rsid w:val="001F2642"/>
    <w:rsid w:val="001F26A5"/>
    <w:rsid w:val="001F2804"/>
    <w:rsid w:val="001F3A7D"/>
    <w:rsid w:val="001F3DF9"/>
    <w:rsid w:val="001F430C"/>
    <w:rsid w:val="001F4E36"/>
    <w:rsid w:val="001F672D"/>
    <w:rsid w:val="001F686C"/>
    <w:rsid w:val="001F686D"/>
    <w:rsid w:val="001F6FFC"/>
    <w:rsid w:val="001F7849"/>
    <w:rsid w:val="001F7904"/>
    <w:rsid w:val="001F7963"/>
    <w:rsid w:val="001F798B"/>
    <w:rsid w:val="001F799C"/>
    <w:rsid w:val="002005A1"/>
    <w:rsid w:val="002013E7"/>
    <w:rsid w:val="00201A3A"/>
    <w:rsid w:val="00201E83"/>
    <w:rsid w:val="002022B5"/>
    <w:rsid w:val="00202A31"/>
    <w:rsid w:val="00203353"/>
    <w:rsid w:val="00203A60"/>
    <w:rsid w:val="00204D70"/>
    <w:rsid w:val="002051EE"/>
    <w:rsid w:val="002051F0"/>
    <w:rsid w:val="00205572"/>
    <w:rsid w:val="00206C0D"/>
    <w:rsid w:val="002077C2"/>
    <w:rsid w:val="00207826"/>
    <w:rsid w:val="00207C99"/>
    <w:rsid w:val="002103AD"/>
    <w:rsid w:val="002105D3"/>
    <w:rsid w:val="00210E05"/>
    <w:rsid w:val="00211E59"/>
    <w:rsid w:val="002126E4"/>
    <w:rsid w:val="00212A35"/>
    <w:rsid w:val="00212A59"/>
    <w:rsid w:val="00212B9B"/>
    <w:rsid w:val="00212E6E"/>
    <w:rsid w:val="002131FD"/>
    <w:rsid w:val="002132B6"/>
    <w:rsid w:val="002159C0"/>
    <w:rsid w:val="00215C2B"/>
    <w:rsid w:val="00216136"/>
    <w:rsid w:val="00216209"/>
    <w:rsid w:val="002163A4"/>
    <w:rsid w:val="00216CF4"/>
    <w:rsid w:val="00217002"/>
    <w:rsid w:val="00217E97"/>
    <w:rsid w:val="00220272"/>
    <w:rsid w:val="0022088B"/>
    <w:rsid w:val="00220A73"/>
    <w:rsid w:val="002213B9"/>
    <w:rsid w:val="00221655"/>
    <w:rsid w:val="00221D1D"/>
    <w:rsid w:val="00221F15"/>
    <w:rsid w:val="00221FDB"/>
    <w:rsid w:val="002221B3"/>
    <w:rsid w:val="00223660"/>
    <w:rsid w:val="00223886"/>
    <w:rsid w:val="002239D6"/>
    <w:rsid w:val="00223D48"/>
    <w:rsid w:val="002242F9"/>
    <w:rsid w:val="00224436"/>
    <w:rsid w:val="002244D1"/>
    <w:rsid w:val="0022483D"/>
    <w:rsid w:val="00224C3D"/>
    <w:rsid w:val="00224CF3"/>
    <w:rsid w:val="00225E16"/>
    <w:rsid w:val="002263DB"/>
    <w:rsid w:val="00226873"/>
    <w:rsid w:val="002268D2"/>
    <w:rsid w:val="00226A49"/>
    <w:rsid w:val="00226E38"/>
    <w:rsid w:val="00227CD6"/>
    <w:rsid w:val="00230C83"/>
    <w:rsid w:val="00230EEB"/>
    <w:rsid w:val="00231C6E"/>
    <w:rsid w:val="00231EF0"/>
    <w:rsid w:val="002332F3"/>
    <w:rsid w:val="002335F6"/>
    <w:rsid w:val="00233F2D"/>
    <w:rsid w:val="00234286"/>
    <w:rsid w:val="002348F0"/>
    <w:rsid w:val="00234D6C"/>
    <w:rsid w:val="00235D0B"/>
    <w:rsid w:val="002368AA"/>
    <w:rsid w:val="002369E5"/>
    <w:rsid w:val="0023724E"/>
    <w:rsid w:val="00237FAB"/>
    <w:rsid w:val="00240277"/>
    <w:rsid w:val="00241340"/>
    <w:rsid w:val="0024275C"/>
    <w:rsid w:val="00242863"/>
    <w:rsid w:val="00242E47"/>
    <w:rsid w:val="00242FB4"/>
    <w:rsid w:val="00243390"/>
    <w:rsid w:val="00243753"/>
    <w:rsid w:val="00244120"/>
    <w:rsid w:val="0024413E"/>
    <w:rsid w:val="002443EC"/>
    <w:rsid w:val="002450B0"/>
    <w:rsid w:val="00245788"/>
    <w:rsid w:val="00246AC3"/>
    <w:rsid w:val="00247202"/>
    <w:rsid w:val="002501E6"/>
    <w:rsid w:val="0025053D"/>
    <w:rsid w:val="00250596"/>
    <w:rsid w:val="002518F7"/>
    <w:rsid w:val="002522AE"/>
    <w:rsid w:val="002526A2"/>
    <w:rsid w:val="002531C6"/>
    <w:rsid w:val="002537F8"/>
    <w:rsid w:val="00253D58"/>
    <w:rsid w:val="002541C8"/>
    <w:rsid w:val="002545B7"/>
    <w:rsid w:val="00255149"/>
    <w:rsid w:val="00255886"/>
    <w:rsid w:val="00255ADD"/>
    <w:rsid w:val="002566FB"/>
    <w:rsid w:val="002567BC"/>
    <w:rsid w:val="0025691A"/>
    <w:rsid w:val="00256B29"/>
    <w:rsid w:val="00256D31"/>
    <w:rsid w:val="00257BE6"/>
    <w:rsid w:val="00260AC4"/>
    <w:rsid w:val="002612A7"/>
    <w:rsid w:val="0026176F"/>
    <w:rsid w:val="0026247D"/>
    <w:rsid w:val="002630D4"/>
    <w:rsid w:val="0026377D"/>
    <w:rsid w:val="00263CC3"/>
    <w:rsid w:val="00264781"/>
    <w:rsid w:val="002659C9"/>
    <w:rsid w:val="002659CF"/>
    <w:rsid w:val="00265C36"/>
    <w:rsid w:val="00265D7D"/>
    <w:rsid w:val="00265EE0"/>
    <w:rsid w:val="002673BA"/>
    <w:rsid w:val="00267896"/>
    <w:rsid w:val="00271322"/>
    <w:rsid w:val="0027180A"/>
    <w:rsid w:val="0027289B"/>
    <w:rsid w:val="00273077"/>
    <w:rsid w:val="002731BB"/>
    <w:rsid w:val="00273A3F"/>
    <w:rsid w:val="00273EBB"/>
    <w:rsid w:val="00274989"/>
    <w:rsid w:val="00274FCD"/>
    <w:rsid w:val="002755D6"/>
    <w:rsid w:val="002758CA"/>
    <w:rsid w:val="0027623E"/>
    <w:rsid w:val="002775A6"/>
    <w:rsid w:val="00277623"/>
    <w:rsid w:val="00277A59"/>
    <w:rsid w:val="00277AE1"/>
    <w:rsid w:val="00277D73"/>
    <w:rsid w:val="002808FC"/>
    <w:rsid w:val="00280FDA"/>
    <w:rsid w:val="00281327"/>
    <w:rsid w:val="002823E5"/>
    <w:rsid w:val="0028303E"/>
    <w:rsid w:val="0028341D"/>
    <w:rsid w:val="00283CDF"/>
    <w:rsid w:val="00283E7F"/>
    <w:rsid w:val="002840F9"/>
    <w:rsid w:val="00285263"/>
    <w:rsid w:val="00285309"/>
    <w:rsid w:val="00286A22"/>
    <w:rsid w:val="00287D0A"/>
    <w:rsid w:val="0029026B"/>
    <w:rsid w:val="00290949"/>
    <w:rsid w:val="00290C0F"/>
    <w:rsid w:val="002911B2"/>
    <w:rsid w:val="00291D18"/>
    <w:rsid w:val="002924FF"/>
    <w:rsid w:val="00293AC5"/>
    <w:rsid w:val="0029432B"/>
    <w:rsid w:val="002970D7"/>
    <w:rsid w:val="002971CA"/>
    <w:rsid w:val="002975F1"/>
    <w:rsid w:val="002A0640"/>
    <w:rsid w:val="002A06DA"/>
    <w:rsid w:val="002A0A6D"/>
    <w:rsid w:val="002A0AA8"/>
    <w:rsid w:val="002A115B"/>
    <w:rsid w:val="002A1651"/>
    <w:rsid w:val="002A1763"/>
    <w:rsid w:val="002A1981"/>
    <w:rsid w:val="002A1A4A"/>
    <w:rsid w:val="002A1F66"/>
    <w:rsid w:val="002A23CD"/>
    <w:rsid w:val="002A2A4C"/>
    <w:rsid w:val="002A321E"/>
    <w:rsid w:val="002A3779"/>
    <w:rsid w:val="002A3BDF"/>
    <w:rsid w:val="002A4C43"/>
    <w:rsid w:val="002A5BE7"/>
    <w:rsid w:val="002A69DA"/>
    <w:rsid w:val="002A6D74"/>
    <w:rsid w:val="002A7056"/>
    <w:rsid w:val="002A77CC"/>
    <w:rsid w:val="002A7A02"/>
    <w:rsid w:val="002A7ADF"/>
    <w:rsid w:val="002B174A"/>
    <w:rsid w:val="002B1854"/>
    <w:rsid w:val="002B1BBB"/>
    <w:rsid w:val="002B1E9B"/>
    <w:rsid w:val="002B26C2"/>
    <w:rsid w:val="002B279E"/>
    <w:rsid w:val="002B3F84"/>
    <w:rsid w:val="002B414D"/>
    <w:rsid w:val="002B4308"/>
    <w:rsid w:val="002B5503"/>
    <w:rsid w:val="002B6088"/>
    <w:rsid w:val="002B611A"/>
    <w:rsid w:val="002B67D2"/>
    <w:rsid w:val="002B6939"/>
    <w:rsid w:val="002B69B3"/>
    <w:rsid w:val="002B7BF0"/>
    <w:rsid w:val="002C0AA3"/>
    <w:rsid w:val="002C0E30"/>
    <w:rsid w:val="002C18DB"/>
    <w:rsid w:val="002C1F03"/>
    <w:rsid w:val="002C4305"/>
    <w:rsid w:val="002C4475"/>
    <w:rsid w:val="002C52A1"/>
    <w:rsid w:val="002C536E"/>
    <w:rsid w:val="002C5771"/>
    <w:rsid w:val="002C5E0F"/>
    <w:rsid w:val="002C63C4"/>
    <w:rsid w:val="002C6AAC"/>
    <w:rsid w:val="002C6B4E"/>
    <w:rsid w:val="002C6CF4"/>
    <w:rsid w:val="002C71F9"/>
    <w:rsid w:val="002C7528"/>
    <w:rsid w:val="002C761E"/>
    <w:rsid w:val="002D0187"/>
    <w:rsid w:val="002D0578"/>
    <w:rsid w:val="002D0A87"/>
    <w:rsid w:val="002D13B7"/>
    <w:rsid w:val="002D19BC"/>
    <w:rsid w:val="002D1AC4"/>
    <w:rsid w:val="002D1DFD"/>
    <w:rsid w:val="002D1EBE"/>
    <w:rsid w:val="002D1F25"/>
    <w:rsid w:val="002D2854"/>
    <w:rsid w:val="002D2C7A"/>
    <w:rsid w:val="002D2D0D"/>
    <w:rsid w:val="002D3F82"/>
    <w:rsid w:val="002D4ACD"/>
    <w:rsid w:val="002D5069"/>
    <w:rsid w:val="002D6373"/>
    <w:rsid w:val="002D6DC8"/>
    <w:rsid w:val="002D770B"/>
    <w:rsid w:val="002D7B07"/>
    <w:rsid w:val="002E0F0E"/>
    <w:rsid w:val="002E13C3"/>
    <w:rsid w:val="002E1512"/>
    <w:rsid w:val="002E245F"/>
    <w:rsid w:val="002E2D7F"/>
    <w:rsid w:val="002E2F7C"/>
    <w:rsid w:val="002E3878"/>
    <w:rsid w:val="002E44CA"/>
    <w:rsid w:val="002E5EB7"/>
    <w:rsid w:val="002E614D"/>
    <w:rsid w:val="002E6852"/>
    <w:rsid w:val="002E7F59"/>
    <w:rsid w:val="002F1158"/>
    <w:rsid w:val="002F1867"/>
    <w:rsid w:val="002F2B20"/>
    <w:rsid w:val="002F3AFD"/>
    <w:rsid w:val="002F4C82"/>
    <w:rsid w:val="002F4EF7"/>
    <w:rsid w:val="002F599A"/>
    <w:rsid w:val="002F5D59"/>
    <w:rsid w:val="002F6734"/>
    <w:rsid w:val="002F6FB5"/>
    <w:rsid w:val="0030084F"/>
    <w:rsid w:val="00300DFE"/>
    <w:rsid w:val="003010D9"/>
    <w:rsid w:val="00301A48"/>
    <w:rsid w:val="00301FDA"/>
    <w:rsid w:val="003037FF"/>
    <w:rsid w:val="00303BEA"/>
    <w:rsid w:val="00303F80"/>
    <w:rsid w:val="003061BC"/>
    <w:rsid w:val="00306A3C"/>
    <w:rsid w:val="00306DD4"/>
    <w:rsid w:val="0031021D"/>
    <w:rsid w:val="00310A83"/>
    <w:rsid w:val="00310DD4"/>
    <w:rsid w:val="003112D1"/>
    <w:rsid w:val="00312FEE"/>
    <w:rsid w:val="00313479"/>
    <w:rsid w:val="00313863"/>
    <w:rsid w:val="00313AF8"/>
    <w:rsid w:val="00313F27"/>
    <w:rsid w:val="00313FF7"/>
    <w:rsid w:val="0031436B"/>
    <w:rsid w:val="00314902"/>
    <w:rsid w:val="003154FC"/>
    <w:rsid w:val="00315C1C"/>
    <w:rsid w:val="00316376"/>
    <w:rsid w:val="003164E5"/>
    <w:rsid w:val="00316F19"/>
    <w:rsid w:val="00321004"/>
    <w:rsid w:val="00321715"/>
    <w:rsid w:val="00321FAF"/>
    <w:rsid w:val="00322509"/>
    <w:rsid w:val="00323BA6"/>
    <w:rsid w:val="00324092"/>
    <w:rsid w:val="00324695"/>
    <w:rsid w:val="00325272"/>
    <w:rsid w:val="00325FC4"/>
    <w:rsid w:val="00326F7E"/>
    <w:rsid w:val="00327C2D"/>
    <w:rsid w:val="003306BE"/>
    <w:rsid w:val="00330726"/>
    <w:rsid w:val="00330B73"/>
    <w:rsid w:val="00330E90"/>
    <w:rsid w:val="0033206D"/>
    <w:rsid w:val="00332430"/>
    <w:rsid w:val="0033256A"/>
    <w:rsid w:val="00333163"/>
    <w:rsid w:val="00334987"/>
    <w:rsid w:val="003351F8"/>
    <w:rsid w:val="003352F9"/>
    <w:rsid w:val="00335EA1"/>
    <w:rsid w:val="00336448"/>
    <w:rsid w:val="003367C3"/>
    <w:rsid w:val="00336DC0"/>
    <w:rsid w:val="00336E91"/>
    <w:rsid w:val="00337007"/>
    <w:rsid w:val="0033782B"/>
    <w:rsid w:val="00340594"/>
    <w:rsid w:val="003406ED"/>
    <w:rsid w:val="00340853"/>
    <w:rsid w:val="00341134"/>
    <w:rsid w:val="003412CB"/>
    <w:rsid w:val="00341C7A"/>
    <w:rsid w:val="00341C82"/>
    <w:rsid w:val="003429E3"/>
    <w:rsid w:val="00342B36"/>
    <w:rsid w:val="003435FE"/>
    <w:rsid w:val="00343765"/>
    <w:rsid w:val="00343CFF"/>
    <w:rsid w:val="003442E3"/>
    <w:rsid w:val="003442F4"/>
    <w:rsid w:val="00344693"/>
    <w:rsid w:val="00344820"/>
    <w:rsid w:val="00345015"/>
    <w:rsid w:val="0034533D"/>
    <w:rsid w:val="00346121"/>
    <w:rsid w:val="00346D6E"/>
    <w:rsid w:val="00347770"/>
    <w:rsid w:val="00350753"/>
    <w:rsid w:val="00351365"/>
    <w:rsid w:val="00351C1E"/>
    <w:rsid w:val="0035235B"/>
    <w:rsid w:val="0035265F"/>
    <w:rsid w:val="00353EAE"/>
    <w:rsid w:val="00354B71"/>
    <w:rsid w:val="00354B97"/>
    <w:rsid w:val="00354D83"/>
    <w:rsid w:val="003552D7"/>
    <w:rsid w:val="0035551B"/>
    <w:rsid w:val="003555C3"/>
    <w:rsid w:val="003557B0"/>
    <w:rsid w:val="00356C8F"/>
    <w:rsid w:val="003577F7"/>
    <w:rsid w:val="00357C6D"/>
    <w:rsid w:val="00357D6C"/>
    <w:rsid w:val="0036079D"/>
    <w:rsid w:val="00361944"/>
    <w:rsid w:val="00361B33"/>
    <w:rsid w:val="00362D36"/>
    <w:rsid w:val="00362FAA"/>
    <w:rsid w:val="003641FF"/>
    <w:rsid w:val="00364243"/>
    <w:rsid w:val="00365793"/>
    <w:rsid w:val="003677EC"/>
    <w:rsid w:val="00370407"/>
    <w:rsid w:val="0037088E"/>
    <w:rsid w:val="00370EC2"/>
    <w:rsid w:val="0037175B"/>
    <w:rsid w:val="00371A82"/>
    <w:rsid w:val="00371A9E"/>
    <w:rsid w:val="00371B75"/>
    <w:rsid w:val="00372195"/>
    <w:rsid w:val="00373DED"/>
    <w:rsid w:val="00374F4A"/>
    <w:rsid w:val="0037501A"/>
    <w:rsid w:val="003755B9"/>
    <w:rsid w:val="00375A3E"/>
    <w:rsid w:val="00375C1C"/>
    <w:rsid w:val="00377A60"/>
    <w:rsid w:val="003802D5"/>
    <w:rsid w:val="0038153B"/>
    <w:rsid w:val="00382CEB"/>
    <w:rsid w:val="00383328"/>
    <w:rsid w:val="00384F33"/>
    <w:rsid w:val="0038555B"/>
    <w:rsid w:val="003871C7"/>
    <w:rsid w:val="00387270"/>
    <w:rsid w:val="003900C7"/>
    <w:rsid w:val="00391621"/>
    <w:rsid w:val="00391D6E"/>
    <w:rsid w:val="00391EEC"/>
    <w:rsid w:val="003928C0"/>
    <w:rsid w:val="00392E9F"/>
    <w:rsid w:val="0039308C"/>
    <w:rsid w:val="003930FC"/>
    <w:rsid w:val="00393574"/>
    <w:rsid w:val="00393CA9"/>
    <w:rsid w:val="00393CAF"/>
    <w:rsid w:val="00394A8C"/>
    <w:rsid w:val="00394C88"/>
    <w:rsid w:val="003951EA"/>
    <w:rsid w:val="00395D79"/>
    <w:rsid w:val="003964DD"/>
    <w:rsid w:val="00396CEB"/>
    <w:rsid w:val="00397100"/>
    <w:rsid w:val="0039760B"/>
    <w:rsid w:val="0039796A"/>
    <w:rsid w:val="003979AB"/>
    <w:rsid w:val="003A0294"/>
    <w:rsid w:val="003A0FFC"/>
    <w:rsid w:val="003A1413"/>
    <w:rsid w:val="003A21C2"/>
    <w:rsid w:val="003A2919"/>
    <w:rsid w:val="003A2B3F"/>
    <w:rsid w:val="003A2CF0"/>
    <w:rsid w:val="003A369F"/>
    <w:rsid w:val="003A37CC"/>
    <w:rsid w:val="003A3EF9"/>
    <w:rsid w:val="003A4896"/>
    <w:rsid w:val="003A5A9D"/>
    <w:rsid w:val="003A6850"/>
    <w:rsid w:val="003A6FC6"/>
    <w:rsid w:val="003A752B"/>
    <w:rsid w:val="003A7633"/>
    <w:rsid w:val="003B0A48"/>
    <w:rsid w:val="003B2B3D"/>
    <w:rsid w:val="003B2D73"/>
    <w:rsid w:val="003B32D5"/>
    <w:rsid w:val="003B3825"/>
    <w:rsid w:val="003B3B85"/>
    <w:rsid w:val="003B3C45"/>
    <w:rsid w:val="003B3C60"/>
    <w:rsid w:val="003B3F47"/>
    <w:rsid w:val="003B4373"/>
    <w:rsid w:val="003B44D0"/>
    <w:rsid w:val="003B4F31"/>
    <w:rsid w:val="003B5968"/>
    <w:rsid w:val="003B5BC1"/>
    <w:rsid w:val="003B67A0"/>
    <w:rsid w:val="003B684B"/>
    <w:rsid w:val="003B698D"/>
    <w:rsid w:val="003B7171"/>
    <w:rsid w:val="003B71F4"/>
    <w:rsid w:val="003B7920"/>
    <w:rsid w:val="003C0A47"/>
    <w:rsid w:val="003C0B70"/>
    <w:rsid w:val="003C1693"/>
    <w:rsid w:val="003C1E55"/>
    <w:rsid w:val="003C2096"/>
    <w:rsid w:val="003C3C95"/>
    <w:rsid w:val="003C49F5"/>
    <w:rsid w:val="003C4D9E"/>
    <w:rsid w:val="003C4DEC"/>
    <w:rsid w:val="003C4F3F"/>
    <w:rsid w:val="003C5D55"/>
    <w:rsid w:val="003C5F8B"/>
    <w:rsid w:val="003C6C21"/>
    <w:rsid w:val="003C6CD3"/>
    <w:rsid w:val="003C755E"/>
    <w:rsid w:val="003D026B"/>
    <w:rsid w:val="003D08DB"/>
    <w:rsid w:val="003D0C73"/>
    <w:rsid w:val="003D12E7"/>
    <w:rsid w:val="003D1394"/>
    <w:rsid w:val="003D15A5"/>
    <w:rsid w:val="003D15E2"/>
    <w:rsid w:val="003D1D08"/>
    <w:rsid w:val="003D2D3F"/>
    <w:rsid w:val="003D2D65"/>
    <w:rsid w:val="003D3484"/>
    <w:rsid w:val="003D35C3"/>
    <w:rsid w:val="003D37C0"/>
    <w:rsid w:val="003D4066"/>
    <w:rsid w:val="003D488F"/>
    <w:rsid w:val="003D4B22"/>
    <w:rsid w:val="003D4D42"/>
    <w:rsid w:val="003D56F7"/>
    <w:rsid w:val="003D5710"/>
    <w:rsid w:val="003D5C9B"/>
    <w:rsid w:val="003D65FE"/>
    <w:rsid w:val="003D69AF"/>
    <w:rsid w:val="003D6AE8"/>
    <w:rsid w:val="003D6ED6"/>
    <w:rsid w:val="003D73E7"/>
    <w:rsid w:val="003D7E0B"/>
    <w:rsid w:val="003E003C"/>
    <w:rsid w:val="003E0228"/>
    <w:rsid w:val="003E0240"/>
    <w:rsid w:val="003E0611"/>
    <w:rsid w:val="003E0D2A"/>
    <w:rsid w:val="003E1568"/>
    <w:rsid w:val="003E1650"/>
    <w:rsid w:val="003E19C2"/>
    <w:rsid w:val="003E1B0F"/>
    <w:rsid w:val="003E1F9C"/>
    <w:rsid w:val="003E268B"/>
    <w:rsid w:val="003E362E"/>
    <w:rsid w:val="003E382B"/>
    <w:rsid w:val="003E3A5A"/>
    <w:rsid w:val="003E490C"/>
    <w:rsid w:val="003E4AE9"/>
    <w:rsid w:val="003E57E2"/>
    <w:rsid w:val="003E643B"/>
    <w:rsid w:val="003E6EFE"/>
    <w:rsid w:val="003E753F"/>
    <w:rsid w:val="003F185A"/>
    <w:rsid w:val="003F1EB6"/>
    <w:rsid w:val="003F26C9"/>
    <w:rsid w:val="003F327A"/>
    <w:rsid w:val="003F3B23"/>
    <w:rsid w:val="003F4E57"/>
    <w:rsid w:val="003F5061"/>
    <w:rsid w:val="003F56A1"/>
    <w:rsid w:val="003F586E"/>
    <w:rsid w:val="003F5D82"/>
    <w:rsid w:val="003F715B"/>
    <w:rsid w:val="004006FB"/>
    <w:rsid w:val="0040104C"/>
    <w:rsid w:val="00401654"/>
    <w:rsid w:val="00401A05"/>
    <w:rsid w:val="00401AFD"/>
    <w:rsid w:val="00401EA3"/>
    <w:rsid w:val="004024F6"/>
    <w:rsid w:val="00402A0E"/>
    <w:rsid w:val="004043F0"/>
    <w:rsid w:val="0040490C"/>
    <w:rsid w:val="004049B2"/>
    <w:rsid w:val="0040552C"/>
    <w:rsid w:val="00405C1B"/>
    <w:rsid w:val="00405D01"/>
    <w:rsid w:val="00405D3A"/>
    <w:rsid w:val="004061F1"/>
    <w:rsid w:val="00407114"/>
    <w:rsid w:val="0041041C"/>
    <w:rsid w:val="0041104B"/>
    <w:rsid w:val="004111BB"/>
    <w:rsid w:val="004118BA"/>
    <w:rsid w:val="00411D98"/>
    <w:rsid w:val="00412B68"/>
    <w:rsid w:val="00412BBF"/>
    <w:rsid w:val="00413CA1"/>
    <w:rsid w:val="00414EEA"/>
    <w:rsid w:val="00415C1E"/>
    <w:rsid w:val="004161D1"/>
    <w:rsid w:val="004165E6"/>
    <w:rsid w:val="00416BBB"/>
    <w:rsid w:val="00416E75"/>
    <w:rsid w:val="00416F59"/>
    <w:rsid w:val="004179D1"/>
    <w:rsid w:val="004179D4"/>
    <w:rsid w:val="004206B0"/>
    <w:rsid w:val="0042086F"/>
    <w:rsid w:val="0042097E"/>
    <w:rsid w:val="00420B4F"/>
    <w:rsid w:val="00420D92"/>
    <w:rsid w:val="00420FB7"/>
    <w:rsid w:val="004211C9"/>
    <w:rsid w:val="00422D92"/>
    <w:rsid w:val="00422D9E"/>
    <w:rsid w:val="00423D52"/>
    <w:rsid w:val="00424921"/>
    <w:rsid w:val="00424C10"/>
    <w:rsid w:val="00425901"/>
    <w:rsid w:val="00425B03"/>
    <w:rsid w:val="004264AD"/>
    <w:rsid w:val="00426993"/>
    <w:rsid w:val="00426AAF"/>
    <w:rsid w:val="004270FC"/>
    <w:rsid w:val="00427595"/>
    <w:rsid w:val="004304A7"/>
    <w:rsid w:val="00430614"/>
    <w:rsid w:val="00431ACF"/>
    <w:rsid w:val="00431D13"/>
    <w:rsid w:val="004326B7"/>
    <w:rsid w:val="00432D37"/>
    <w:rsid w:val="00432F3A"/>
    <w:rsid w:val="00433C52"/>
    <w:rsid w:val="0043405D"/>
    <w:rsid w:val="00435C47"/>
    <w:rsid w:val="00440304"/>
    <w:rsid w:val="0044109E"/>
    <w:rsid w:val="004413FC"/>
    <w:rsid w:val="00441CAA"/>
    <w:rsid w:val="00441E2B"/>
    <w:rsid w:val="0044216C"/>
    <w:rsid w:val="00442C27"/>
    <w:rsid w:val="00444FC6"/>
    <w:rsid w:val="00445D9F"/>
    <w:rsid w:val="00446584"/>
    <w:rsid w:val="004469F8"/>
    <w:rsid w:val="00447024"/>
    <w:rsid w:val="00447504"/>
    <w:rsid w:val="004477A2"/>
    <w:rsid w:val="0045038E"/>
    <w:rsid w:val="00451B68"/>
    <w:rsid w:val="00452115"/>
    <w:rsid w:val="004523F9"/>
    <w:rsid w:val="0045272E"/>
    <w:rsid w:val="004532D2"/>
    <w:rsid w:val="004548CD"/>
    <w:rsid w:val="00454CCF"/>
    <w:rsid w:val="00454CD7"/>
    <w:rsid w:val="00456A1C"/>
    <w:rsid w:val="00456A89"/>
    <w:rsid w:val="004574DC"/>
    <w:rsid w:val="0045750A"/>
    <w:rsid w:val="00457539"/>
    <w:rsid w:val="0046006E"/>
    <w:rsid w:val="0046059E"/>
    <w:rsid w:val="00460C51"/>
    <w:rsid w:val="0046113F"/>
    <w:rsid w:val="00461295"/>
    <w:rsid w:val="0046274F"/>
    <w:rsid w:val="0046370E"/>
    <w:rsid w:val="00463E2B"/>
    <w:rsid w:val="0046499B"/>
    <w:rsid w:val="00464D26"/>
    <w:rsid w:val="004655D7"/>
    <w:rsid w:val="004659D5"/>
    <w:rsid w:val="004663A9"/>
    <w:rsid w:val="004666B4"/>
    <w:rsid w:val="00466983"/>
    <w:rsid w:val="004669FB"/>
    <w:rsid w:val="00466E17"/>
    <w:rsid w:val="00467BBE"/>
    <w:rsid w:val="00470632"/>
    <w:rsid w:val="00470953"/>
    <w:rsid w:val="00470954"/>
    <w:rsid w:val="0047129E"/>
    <w:rsid w:val="0047177F"/>
    <w:rsid w:val="00471FF1"/>
    <w:rsid w:val="004721B5"/>
    <w:rsid w:val="00472545"/>
    <w:rsid w:val="00472641"/>
    <w:rsid w:val="0047265D"/>
    <w:rsid w:val="00472EC3"/>
    <w:rsid w:val="004730A8"/>
    <w:rsid w:val="0047313B"/>
    <w:rsid w:val="00473DFC"/>
    <w:rsid w:val="00473E3B"/>
    <w:rsid w:val="00474254"/>
    <w:rsid w:val="00474C5E"/>
    <w:rsid w:val="00474FC5"/>
    <w:rsid w:val="00475184"/>
    <w:rsid w:val="00476A58"/>
    <w:rsid w:val="00476ED9"/>
    <w:rsid w:val="00477286"/>
    <w:rsid w:val="004772EE"/>
    <w:rsid w:val="00477D2B"/>
    <w:rsid w:val="00477EA9"/>
    <w:rsid w:val="0048050E"/>
    <w:rsid w:val="00480975"/>
    <w:rsid w:val="00480987"/>
    <w:rsid w:val="004826C3"/>
    <w:rsid w:val="004828B4"/>
    <w:rsid w:val="004828B6"/>
    <w:rsid w:val="00482AC6"/>
    <w:rsid w:val="00483321"/>
    <w:rsid w:val="0048342D"/>
    <w:rsid w:val="00483979"/>
    <w:rsid w:val="0048482C"/>
    <w:rsid w:val="004848C2"/>
    <w:rsid w:val="00485401"/>
    <w:rsid w:val="00486832"/>
    <w:rsid w:val="00486B95"/>
    <w:rsid w:val="004872E7"/>
    <w:rsid w:val="00487634"/>
    <w:rsid w:val="00487B62"/>
    <w:rsid w:val="00487C9E"/>
    <w:rsid w:val="00487FC9"/>
    <w:rsid w:val="00490309"/>
    <w:rsid w:val="00490467"/>
    <w:rsid w:val="00490BDA"/>
    <w:rsid w:val="004927F9"/>
    <w:rsid w:val="00492F46"/>
    <w:rsid w:val="004938EB"/>
    <w:rsid w:val="0049535F"/>
    <w:rsid w:val="004953A4"/>
    <w:rsid w:val="00495530"/>
    <w:rsid w:val="00495675"/>
    <w:rsid w:val="00495762"/>
    <w:rsid w:val="004957DB"/>
    <w:rsid w:val="00495946"/>
    <w:rsid w:val="004961EF"/>
    <w:rsid w:val="004962FA"/>
    <w:rsid w:val="004967BF"/>
    <w:rsid w:val="004969AB"/>
    <w:rsid w:val="00496AB5"/>
    <w:rsid w:val="00496CF3"/>
    <w:rsid w:val="00497317"/>
    <w:rsid w:val="00497697"/>
    <w:rsid w:val="004A0207"/>
    <w:rsid w:val="004A1744"/>
    <w:rsid w:val="004A1DE0"/>
    <w:rsid w:val="004A28C2"/>
    <w:rsid w:val="004A32D2"/>
    <w:rsid w:val="004A36C8"/>
    <w:rsid w:val="004A3FFC"/>
    <w:rsid w:val="004A468C"/>
    <w:rsid w:val="004A47D0"/>
    <w:rsid w:val="004A4F81"/>
    <w:rsid w:val="004A5BA9"/>
    <w:rsid w:val="004A7619"/>
    <w:rsid w:val="004A7CD0"/>
    <w:rsid w:val="004A7D2D"/>
    <w:rsid w:val="004B1037"/>
    <w:rsid w:val="004B1805"/>
    <w:rsid w:val="004B1839"/>
    <w:rsid w:val="004B1A60"/>
    <w:rsid w:val="004B1FDB"/>
    <w:rsid w:val="004B27FC"/>
    <w:rsid w:val="004B3400"/>
    <w:rsid w:val="004B3434"/>
    <w:rsid w:val="004B3481"/>
    <w:rsid w:val="004B3580"/>
    <w:rsid w:val="004B48C6"/>
    <w:rsid w:val="004B4C28"/>
    <w:rsid w:val="004B54BA"/>
    <w:rsid w:val="004B5516"/>
    <w:rsid w:val="004B6751"/>
    <w:rsid w:val="004B6FC1"/>
    <w:rsid w:val="004B716C"/>
    <w:rsid w:val="004B767E"/>
    <w:rsid w:val="004B7841"/>
    <w:rsid w:val="004B7A5A"/>
    <w:rsid w:val="004C061C"/>
    <w:rsid w:val="004C0A2D"/>
    <w:rsid w:val="004C0E93"/>
    <w:rsid w:val="004C10BF"/>
    <w:rsid w:val="004C1BCE"/>
    <w:rsid w:val="004C28EE"/>
    <w:rsid w:val="004C2FC2"/>
    <w:rsid w:val="004C30BE"/>
    <w:rsid w:val="004C3436"/>
    <w:rsid w:val="004C39EB"/>
    <w:rsid w:val="004C3E39"/>
    <w:rsid w:val="004C7C9C"/>
    <w:rsid w:val="004D0530"/>
    <w:rsid w:val="004D09B6"/>
    <w:rsid w:val="004D0D29"/>
    <w:rsid w:val="004D1410"/>
    <w:rsid w:val="004D2312"/>
    <w:rsid w:val="004D2B3C"/>
    <w:rsid w:val="004D32A4"/>
    <w:rsid w:val="004D3856"/>
    <w:rsid w:val="004D4026"/>
    <w:rsid w:val="004D4985"/>
    <w:rsid w:val="004D5AFF"/>
    <w:rsid w:val="004D5D97"/>
    <w:rsid w:val="004D5F20"/>
    <w:rsid w:val="004D6D7B"/>
    <w:rsid w:val="004D6E28"/>
    <w:rsid w:val="004D7181"/>
    <w:rsid w:val="004D7333"/>
    <w:rsid w:val="004E0843"/>
    <w:rsid w:val="004E0D4E"/>
    <w:rsid w:val="004E1654"/>
    <w:rsid w:val="004E1F64"/>
    <w:rsid w:val="004E1FEE"/>
    <w:rsid w:val="004E2733"/>
    <w:rsid w:val="004E3C80"/>
    <w:rsid w:val="004E3D65"/>
    <w:rsid w:val="004E3F14"/>
    <w:rsid w:val="004E4579"/>
    <w:rsid w:val="004E4868"/>
    <w:rsid w:val="004E4D36"/>
    <w:rsid w:val="004E4E2D"/>
    <w:rsid w:val="004E5D27"/>
    <w:rsid w:val="004E6178"/>
    <w:rsid w:val="004E69C2"/>
    <w:rsid w:val="004E6DAD"/>
    <w:rsid w:val="004E6E65"/>
    <w:rsid w:val="004E742F"/>
    <w:rsid w:val="004E7587"/>
    <w:rsid w:val="004F009D"/>
    <w:rsid w:val="004F0831"/>
    <w:rsid w:val="004F0B24"/>
    <w:rsid w:val="004F0BCE"/>
    <w:rsid w:val="004F0C72"/>
    <w:rsid w:val="004F0F79"/>
    <w:rsid w:val="004F2189"/>
    <w:rsid w:val="004F2B6C"/>
    <w:rsid w:val="004F2F04"/>
    <w:rsid w:val="004F37B0"/>
    <w:rsid w:val="004F39FA"/>
    <w:rsid w:val="004F3B80"/>
    <w:rsid w:val="004F48A4"/>
    <w:rsid w:val="004F4D81"/>
    <w:rsid w:val="004F5CA0"/>
    <w:rsid w:val="004F5DD5"/>
    <w:rsid w:val="004F6036"/>
    <w:rsid w:val="004F6050"/>
    <w:rsid w:val="004F6069"/>
    <w:rsid w:val="004F619D"/>
    <w:rsid w:val="004F6A2C"/>
    <w:rsid w:val="004F77D4"/>
    <w:rsid w:val="005002E9"/>
    <w:rsid w:val="00500A8B"/>
    <w:rsid w:val="00500EE3"/>
    <w:rsid w:val="005010F5"/>
    <w:rsid w:val="00501927"/>
    <w:rsid w:val="00501D44"/>
    <w:rsid w:val="00502105"/>
    <w:rsid w:val="005025F9"/>
    <w:rsid w:val="0050306A"/>
    <w:rsid w:val="00503625"/>
    <w:rsid w:val="00503659"/>
    <w:rsid w:val="00504F02"/>
    <w:rsid w:val="005051F5"/>
    <w:rsid w:val="00505CCF"/>
    <w:rsid w:val="00506C2C"/>
    <w:rsid w:val="0050737A"/>
    <w:rsid w:val="00510633"/>
    <w:rsid w:val="00510DAF"/>
    <w:rsid w:val="005111E9"/>
    <w:rsid w:val="00512D6B"/>
    <w:rsid w:val="00512E7B"/>
    <w:rsid w:val="0051341C"/>
    <w:rsid w:val="0051341E"/>
    <w:rsid w:val="00513D6D"/>
    <w:rsid w:val="005146CE"/>
    <w:rsid w:val="005148E4"/>
    <w:rsid w:val="00514C09"/>
    <w:rsid w:val="00514DD8"/>
    <w:rsid w:val="00515051"/>
    <w:rsid w:val="0051521B"/>
    <w:rsid w:val="00516484"/>
    <w:rsid w:val="005166BE"/>
    <w:rsid w:val="0051730F"/>
    <w:rsid w:val="00517DB3"/>
    <w:rsid w:val="00521014"/>
    <w:rsid w:val="0052101E"/>
    <w:rsid w:val="0052121E"/>
    <w:rsid w:val="0052138B"/>
    <w:rsid w:val="005223B3"/>
    <w:rsid w:val="00522FDC"/>
    <w:rsid w:val="00526253"/>
    <w:rsid w:val="0052664E"/>
    <w:rsid w:val="00526FC8"/>
    <w:rsid w:val="0052735E"/>
    <w:rsid w:val="00527C3E"/>
    <w:rsid w:val="00527F0E"/>
    <w:rsid w:val="0053016E"/>
    <w:rsid w:val="00530186"/>
    <w:rsid w:val="0053018D"/>
    <w:rsid w:val="00530512"/>
    <w:rsid w:val="00531C47"/>
    <w:rsid w:val="00531D30"/>
    <w:rsid w:val="0053230E"/>
    <w:rsid w:val="00532669"/>
    <w:rsid w:val="00532A9D"/>
    <w:rsid w:val="00532F0B"/>
    <w:rsid w:val="00532F3B"/>
    <w:rsid w:val="005334B2"/>
    <w:rsid w:val="00533A49"/>
    <w:rsid w:val="00535ED2"/>
    <w:rsid w:val="00537EB7"/>
    <w:rsid w:val="005400B5"/>
    <w:rsid w:val="00540C03"/>
    <w:rsid w:val="005419C4"/>
    <w:rsid w:val="00541D93"/>
    <w:rsid w:val="005432EF"/>
    <w:rsid w:val="00543CCE"/>
    <w:rsid w:val="00544945"/>
    <w:rsid w:val="00544F06"/>
    <w:rsid w:val="005454E1"/>
    <w:rsid w:val="00545D85"/>
    <w:rsid w:val="00546A46"/>
    <w:rsid w:val="005479C0"/>
    <w:rsid w:val="0055022C"/>
    <w:rsid w:val="00551107"/>
    <w:rsid w:val="00551910"/>
    <w:rsid w:val="0055274A"/>
    <w:rsid w:val="00552814"/>
    <w:rsid w:val="00553BC6"/>
    <w:rsid w:val="00554157"/>
    <w:rsid w:val="00554B85"/>
    <w:rsid w:val="00554D2A"/>
    <w:rsid w:val="0055561A"/>
    <w:rsid w:val="005558A1"/>
    <w:rsid w:val="00555A20"/>
    <w:rsid w:val="00555A99"/>
    <w:rsid w:val="0055613D"/>
    <w:rsid w:val="00556820"/>
    <w:rsid w:val="005569DC"/>
    <w:rsid w:val="00556BEB"/>
    <w:rsid w:val="005603ED"/>
    <w:rsid w:val="00560EAB"/>
    <w:rsid w:val="0056197D"/>
    <w:rsid w:val="00561EAC"/>
    <w:rsid w:val="00562515"/>
    <w:rsid w:val="00563A01"/>
    <w:rsid w:val="00563B05"/>
    <w:rsid w:val="00563D28"/>
    <w:rsid w:val="00563FBA"/>
    <w:rsid w:val="00563FF5"/>
    <w:rsid w:val="00564EF5"/>
    <w:rsid w:val="00565109"/>
    <w:rsid w:val="0056579C"/>
    <w:rsid w:val="005657EB"/>
    <w:rsid w:val="00565884"/>
    <w:rsid w:val="0056625B"/>
    <w:rsid w:val="005665CB"/>
    <w:rsid w:val="0056676C"/>
    <w:rsid w:val="005669FF"/>
    <w:rsid w:val="00567419"/>
    <w:rsid w:val="005678C1"/>
    <w:rsid w:val="005701DE"/>
    <w:rsid w:val="00570AB4"/>
    <w:rsid w:val="005713EC"/>
    <w:rsid w:val="00571724"/>
    <w:rsid w:val="0057346A"/>
    <w:rsid w:val="00574041"/>
    <w:rsid w:val="00575946"/>
    <w:rsid w:val="00575A40"/>
    <w:rsid w:val="00576062"/>
    <w:rsid w:val="005763D5"/>
    <w:rsid w:val="005768C1"/>
    <w:rsid w:val="00577092"/>
    <w:rsid w:val="00577164"/>
    <w:rsid w:val="00580ABC"/>
    <w:rsid w:val="00580BD7"/>
    <w:rsid w:val="00580FEF"/>
    <w:rsid w:val="005810F1"/>
    <w:rsid w:val="00582D9F"/>
    <w:rsid w:val="0058373C"/>
    <w:rsid w:val="005842E9"/>
    <w:rsid w:val="00584448"/>
    <w:rsid w:val="00584840"/>
    <w:rsid w:val="0058582A"/>
    <w:rsid w:val="00586628"/>
    <w:rsid w:val="00587357"/>
    <w:rsid w:val="005914F1"/>
    <w:rsid w:val="0059190A"/>
    <w:rsid w:val="00591DEF"/>
    <w:rsid w:val="005921AF"/>
    <w:rsid w:val="005924DF"/>
    <w:rsid w:val="005930E6"/>
    <w:rsid w:val="0059313F"/>
    <w:rsid w:val="00593EE5"/>
    <w:rsid w:val="00594312"/>
    <w:rsid w:val="005945E1"/>
    <w:rsid w:val="00594713"/>
    <w:rsid w:val="00594C6F"/>
    <w:rsid w:val="00595BDE"/>
    <w:rsid w:val="00595D53"/>
    <w:rsid w:val="00596989"/>
    <w:rsid w:val="00596B3C"/>
    <w:rsid w:val="0059734B"/>
    <w:rsid w:val="005A08B7"/>
    <w:rsid w:val="005A0D96"/>
    <w:rsid w:val="005A0E3E"/>
    <w:rsid w:val="005A11DB"/>
    <w:rsid w:val="005A1913"/>
    <w:rsid w:val="005A1BC6"/>
    <w:rsid w:val="005A1F9D"/>
    <w:rsid w:val="005A2355"/>
    <w:rsid w:val="005A3126"/>
    <w:rsid w:val="005A3517"/>
    <w:rsid w:val="005A3602"/>
    <w:rsid w:val="005A47EA"/>
    <w:rsid w:val="005A4B5A"/>
    <w:rsid w:val="005A5E5C"/>
    <w:rsid w:val="005A619C"/>
    <w:rsid w:val="005A677E"/>
    <w:rsid w:val="005A6997"/>
    <w:rsid w:val="005A6AEB"/>
    <w:rsid w:val="005A7624"/>
    <w:rsid w:val="005A793F"/>
    <w:rsid w:val="005A7E85"/>
    <w:rsid w:val="005B00FF"/>
    <w:rsid w:val="005B2D63"/>
    <w:rsid w:val="005B4321"/>
    <w:rsid w:val="005B4FF8"/>
    <w:rsid w:val="005B57B2"/>
    <w:rsid w:val="005B6337"/>
    <w:rsid w:val="005B6896"/>
    <w:rsid w:val="005B6A16"/>
    <w:rsid w:val="005C00D1"/>
    <w:rsid w:val="005C02E3"/>
    <w:rsid w:val="005C099E"/>
    <w:rsid w:val="005C0ECC"/>
    <w:rsid w:val="005C0F48"/>
    <w:rsid w:val="005C1497"/>
    <w:rsid w:val="005C15E0"/>
    <w:rsid w:val="005C1765"/>
    <w:rsid w:val="005C2A25"/>
    <w:rsid w:val="005C2A46"/>
    <w:rsid w:val="005C2AB1"/>
    <w:rsid w:val="005C32EF"/>
    <w:rsid w:val="005C39D8"/>
    <w:rsid w:val="005C405C"/>
    <w:rsid w:val="005C5173"/>
    <w:rsid w:val="005C60E8"/>
    <w:rsid w:val="005C61E8"/>
    <w:rsid w:val="005C7124"/>
    <w:rsid w:val="005D0A72"/>
    <w:rsid w:val="005D1D39"/>
    <w:rsid w:val="005D2B0E"/>
    <w:rsid w:val="005D4422"/>
    <w:rsid w:val="005D4B17"/>
    <w:rsid w:val="005D5108"/>
    <w:rsid w:val="005D517F"/>
    <w:rsid w:val="005D5819"/>
    <w:rsid w:val="005D5EEE"/>
    <w:rsid w:val="005D6165"/>
    <w:rsid w:val="005D670E"/>
    <w:rsid w:val="005D6AA2"/>
    <w:rsid w:val="005D767A"/>
    <w:rsid w:val="005D7C8A"/>
    <w:rsid w:val="005E07D5"/>
    <w:rsid w:val="005E0931"/>
    <w:rsid w:val="005E0D3C"/>
    <w:rsid w:val="005E136E"/>
    <w:rsid w:val="005E1ABA"/>
    <w:rsid w:val="005E26A1"/>
    <w:rsid w:val="005E26BF"/>
    <w:rsid w:val="005E27BE"/>
    <w:rsid w:val="005E2A77"/>
    <w:rsid w:val="005E343A"/>
    <w:rsid w:val="005E3B32"/>
    <w:rsid w:val="005E4465"/>
    <w:rsid w:val="005E5495"/>
    <w:rsid w:val="005E59F9"/>
    <w:rsid w:val="005E5C6C"/>
    <w:rsid w:val="005E7830"/>
    <w:rsid w:val="005F02F0"/>
    <w:rsid w:val="005F0EF1"/>
    <w:rsid w:val="005F1FED"/>
    <w:rsid w:val="005F254C"/>
    <w:rsid w:val="005F2843"/>
    <w:rsid w:val="005F2AC7"/>
    <w:rsid w:val="005F2FB6"/>
    <w:rsid w:val="005F409D"/>
    <w:rsid w:val="005F4687"/>
    <w:rsid w:val="005F598E"/>
    <w:rsid w:val="005F62DC"/>
    <w:rsid w:val="005F6637"/>
    <w:rsid w:val="005F725C"/>
    <w:rsid w:val="005F772A"/>
    <w:rsid w:val="005F779F"/>
    <w:rsid w:val="005F7BD3"/>
    <w:rsid w:val="005F7F8E"/>
    <w:rsid w:val="00600414"/>
    <w:rsid w:val="006014BF"/>
    <w:rsid w:val="00601FAC"/>
    <w:rsid w:val="0060238F"/>
    <w:rsid w:val="00602519"/>
    <w:rsid w:val="006039C7"/>
    <w:rsid w:val="00605531"/>
    <w:rsid w:val="006055E1"/>
    <w:rsid w:val="00605989"/>
    <w:rsid w:val="00606217"/>
    <w:rsid w:val="00607A0D"/>
    <w:rsid w:val="00607EF1"/>
    <w:rsid w:val="00610023"/>
    <w:rsid w:val="00610195"/>
    <w:rsid w:val="00610A05"/>
    <w:rsid w:val="00610DDE"/>
    <w:rsid w:val="00611D1B"/>
    <w:rsid w:val="00611F98"/>
    <w:rsid w:val="00612D08"/>
    <w:rsid w:val="0061443B"/>
    <w:rsid w:val="0061495E"/>
    <w:rsid w:val="00614A4D"/>
    <w:rsid w:val="00614F95"/>
    <w:rsid w:val="006150B9"/>
    <w:rsid w:val="0061603D"/>
    <w:rsid w:val="0061614B"/>
    <w:rsid w:val="006165E5"/>
    <w:rsid w:val="00617CB5"/>
    <w:rsid w:val="006203CA"/>
    <w:rsid w:val="00620594"/>
    <w:rsid w:val="00620EE8"/>
    <w:rsid w:val="00620F75"/>
    <w:rsid w:val="00621713"/>
    <w:rsid w:val="00621C4F"/>
    <w:rsid w:val="0062221A"/>
    <w:rsid w:val="00622673"/>
    <w:rsid w:val="00622702"/>
    <w:rsid w:val="00622872"/>
    <w:rsid w:val="0062355A"/>
    <w:rsid w:val="006236F6"/>
    <w:rsid w:val="00623DCF"/>
    <w:rsid w:val="0062429C"/>
    <w:rsid w:val="00624862"/>
    <w:rsid w:val="006255F8"/>
    <w:rsid w:val="0062649C"/>
    <w:rsid w:val="006269D7"/>
    <w:rsid w:val="00627283"/>
    <w:rsid w:val="0062730C"/>
    <w:rsid w:val="00627512"/>
    <w:rsid w:val="00627AD1"/>
    <w:rsid w:val="006300E6"/>
    <w:rsid w:val="0063057F"/>
    <w:rsid w:val="006305F8"/>
    <w:rsid w:val="00630823"/>
    <w:rsid w:val="00630BB3"/>
    <w:rsid w:val="00630FEC"/>
    <w:rsid w:val="006320B4"/>
    <w:rsid w:val="0063240B"/>
    <w:rsid w:val="00632EFE"/>
    <w:rsid w:val="00632F50"/>
    <w:rsid w:val="0063340D"/>
    <w:rsid w:val="00633838"/>
    <w:rsid w:val="00634145"/>
    <w:rsid w:val="0063436B"/>
    <w:rsid w:val="006344BF"/>
    <w:rsid w:val="0063455B"/>
    <w:rsid w:val="00634CD0"/>
    <w:rsid w:val="00634DA8"/>
    <w:rsid w:val="00635C8D"/>
    <w:rsid w:val="00640027"/>
    <w:rsid w:val="00640349"/>
    <w:rsid w:val="00640DA5"/>
    <w:rsid w:val="006418AE"/>
    <w:rsid w:val="00641D3C"/>
    <w:rsid w:val="00641E8E"/>
    <w:rsid w:val="00642DEE"/>
    <w:rsid w:val="006446D4"/>
    <w:rsid w:val="006448FD"/>
    <w:rsid w:val="006473C9"/>
    <w:rsid w:val="00647727"/>
    <w:rsid w:val="00647D77"/>
    <w:rsid w:val="00650F36"/>
    <w:rsid w:val="00651787"/>
    <w:rsid w:val="00652110"/>
    <w:rsid w:val="00652446"/>
    <w:rsid w:val="0065272C"/>
    <w:rsid w:val="006529F4"/>
    <w:rsid w:val="00653164"/>
    <w:rsid w:val="006544FF"/>
    <w:rsid w:val="00654A0A"/>
    <w:rsid w:val="00654EDC"/>
    <w:rsid w:val="00655508"/>
    <w:rsid w:val="00655614"/>
    <w:rsid w:val="006562C7"/>
    <w:rsid w:val="006567A0"/>
    <w:rsid w:val="00656C22"/>
    <w:rsid w:val="00657934"/>
    <w:rsid w:val="006579E8"/>
    <w:rsid w:val="00657E17"/>
    <w:rsid w:val="006601E2"/>
    <w:rsid w:val="00660A3F"/>
    <w:rsid w:val="00660CA2"/>
    <w:rsid w:val="00660D9E"/>
    <w:rsid w:val="00661359"/>
    <w:rsid w:val="00661B5C"/>
    <w:rsid w:val="006620CF"/>
    <w:rsid w:val="006624A9"/>
    <w:rsid w:val="00662836"/>
    <w:rsid w:val="0066337C"/>
    <w:rsid w:val="0066570E"/>
    <w:rsid w:val="006659C5"/>
    <w:rsid w:val="006666F2"/>
    <w:rsid w:val="00666B9F"/>
    <w:rsid w:val="00667579"/>
    <w:rsid w:val="00667849"/>
    <w:rsid w:val="00667912"/>
    <w:rsid w:val="00667F09"/>
    <w:rsid w:val="00670816"/>
    <w:rsid w:val="006709A7"/>
    <w:rsid w:val="00670EFF"/>
    <w:rsid w:val="006712C5"/>
    <w:rsid w:val="0067164B"/>
    <w:rsid w:val="00673069"/>
    <w:rsid w:val="006731EE"/>
    <w:rsid w:val="0067387C"/>
    <w:rsid w:val="00675309"/>
    <w:rsid w:val="00675332"/>
    <w:rsid w:val="00675A9A"/>
    <w:rsid w:val="00676975"/>
    <w:rsid w:val="00676AC7"/>
    <w:rsid w:val="00676AFC"/>
    <w:rsid w:val="00676C07"/>
    <w:rsid w:val="00677360"/>
    <w:rsid w:val="00677B23"/>
    <w:rsid w:val="006801FC"/>
    <w:rsid w:val="00680466"/>
    <w:rsid w:val="006804AC"/>
    <w:rsid w:val="00680AC4"/>
    <w:rsid w:val="0068122E"/>
    <w:rsid w:val="00681773"/>
    <w:rsid w:val="00681841"/>
    <w:rsid w:val="00682E46"/>
    <w:rsid w:val="006841DD"/>
    <w:rsid w:val="00684EFC"/>
    <w:rsid w:val="00685A56"/>
    <w:rsid w:val="00685E66"/>
    <w:rsid w:val="00685EDC"/>
    <w:rsid w:val="00686023"/>
    <w:rsid w:val="006868C1"/>
    <w:rsid w:val="00686A9C"/>
    <w:rsid w:val="00686F95"/>
    <w:rsid w:val="0069005A"/>
    <w:rsid w:val="0069038D"/>
    <w:rsid w:val="00690907"/>
    <w:rsid w:val="00690AEF"/>
    <w:rsid w:val="00690B86"/>
    <w:rsid w:val="006915D5"/>
    <w:rsid w:val="006916B8"/>
    <w:rsid w:val="00692C9D"/>
    <w:rsid w:val="00692F99"/>
    <w:rsid w:val="006940B8"/>
    <w:rsid w:val="00694B3C"/>
    <w:rsid w:val="00694FB7"/>
    <w:rsid w:val="00695012"/>
    <w:rsid w:val="0069571F"/>
    <w:rsid w:val="00695EBD"/>
    <w:rsid w:val="00696115"/>
    <w:rsid w:val="0069693D"/>
    <w:rsid w:val="00697983"/>
    <w:rsid w:val="006A0977"/>
    <w:rsid w:val="006A1038"/>
    <w:rsid w:val="006A2538"/>
    <w:rsid w:val="006A2E15"/>
    <w:rsid w:val="006A2E44"/>
    <w:rsid w:val="006A2FEA"/>
    <w:rsid w:val="006A39C0"/>
    <w:rsid w:val="006A3BF4"/>
    <w:rsid w:val="006A3F02"/>
    <w:rsid w:val="006A4083"/>
    <w:rsid w:val="006A4546"/>
    <w:rsid w:val="006A5465"/>
    <w:rsid w:val="006A561F"/>
    <w:rsid w:val="006A5DB5"/>
    <w:rsid w:val="006A6197"/>
    <w:rsid w:val="006A6355"/>
    <w:rsid w:val="006A657A"/>
    <w:rsid w:val="006A7092"/>
    <w:rsid w:val="006A74D5"/>
    <w:rsid w:val="006A7B63"/>
    <w:rsid w:val="006B00FF"/>
    <w:rsid w:val="006B0314"/>
    <w:rsid w:val="006B07F6"/>
    <w:rsid w:val="006B236B"/>
    <w:rsid w:val="006B2424"/>
    <w:rsid w:val="006B32EE"/>
    <w:rsid w:val="006B3F60"/>
    <w:rsid w:val="006B4000"/>
    <w:rsid w:val="006B443C"/>
    <w:rsid w:val="006B4ABA"/>
    <w:rsid w:val="006B6567"/>
    <w:rsid w:val="006B740B"/>
    <w:rsid w:val="006B7D96"/>
    <w:rsid w:val="006C01D3"/>
    <w:rsid w:val="006C04B3"/>
    <w:rsid w:val="006C1583"/>
    <w:rsid w:val="006C4226"/>
    <w:rsid w:val="006C49C3"/>
    <w:rsid w:val="006C62B8"/>
    <w:rsid w:val="006C68D4"/>
    <w:rsid w:val="006C6D67"/>
    <w:rsid w:val="006C6FB8"/>
    <w:rsid w:val="006C7D5C"/>
    <w:rsid w:val="006D0B79"/>
    <w:rsid w:val="006D13FF"/>
    <w:rsid w:val="006D1FEE"/>
    <w:rsid w:val="006D2696"/>
    <w:rsid w:val="006D299A"/>
    <w:rsid w:val="006D3469"/>
    <w:rsid w:val="006D34A1"/>
    <w:rsid w:val="006D41EA"/>
    <w:rsid w:val="006D45B9"/>
    <w:rsid w:val="006D4AB7"/>
    <w:rsid w:val="006D59DC"/>
    <w:rsid w:val="006D5A5D"/>
    <w:rsid w:val="006D5C64"/>
    <w:rsid w:val="006D5C79"/>
    <w:rsid w:val="006D63ED"/>
    <w:rsid w:val="006D6AB9"/>
    <w:rsid w:val="006D6D45"/>
    <w:rsid w:val="006D7470"/>
    <w:rsid w:val="006D7F60"/>
    <w:rsid w:val="006E0976"/>
    <w:rsid w:val="006E10E2"/>
    <w:rsid w:val="006E123C"/>
    <w:rsid w:val="006E1370"/>
    <w:rsid w:val="006E1D09"/>
    <w:rsid w:val="006E2266"/>
    <w:rsid w:val="006E306C"/>
    <w:rsid w:val="006E3917"/>
    <w:rsid w:val="006E47E2"/>
    <w:rsid w:val="006E4964"/>
    <w:rsid w:val="006E5994"/>
    <w:rsid w:val="006E734A"/>
    <w:rsid w:val="006E7F6A"/>
    <w:rsid w:val="006F0F55"/>
    <w:rsid w:val="006F150B"/>
    <w:rsid w:val="006F2450"/>
    <w:rsid w:val="006F31C9"/>
    <w:rsid w:val="006F33BB"/>
    <w:rsid w:val="006F4107"/>
    <w:rsid w:val="006F58D0"/>
    <w:rsid w:val="006F5BEC"/>
    <w:rsid w:val="006F6871"/>
    <w:rsid w:val="006F7CF7"/>
    <w:rsid w:val="00700331"/>
    <w:rsid w:val="007004F4"/>
    <w:rsid w:val="0070056F"/>
    <w:rsid w:val="00700E5E"/>
    <w:rsid w:val="007018D0"/>
    <w:rsid w:val="007020FD"/>
    <w:rsid w:val="00702390"/>
    <w:rsid w:val="0070399D"/>
    <w:rsid w:val="00703E4F"/>
    <w:rsid w:val="00704396"/>
    <w:rsid w:val="00704849"/>
    <w:rsid w:val="007060DA"/>
    <w:rsid w:val="00706431"/>
    <w:rsid w:val="007068D8"/>
    <w:rsid w:val="0071085F"/>
    <w:rsid w:val="00711D3C"/>
    <w:rsid w:val="00712120"/>
    <w:rsid w:val="007125C1"/>
    <w:rsid w:val="00712C82"/>
    <w:rsid w:val="00712E84"/>
    <w:rsid w:val="007134A8"/>
    <w:rsid w:val="00713BE9"/>
    <w:rsid w:val="00713C63"/>
    <w:rsid w:val="00714557"/>
    <w:rsid w:val="00714B29"/>
    <w:rsid w:val="007155D3"/>
    <w:rsid w:val="00715ADE"/>
    <w:rsid w:val="00715F27"/>
    <w:rsid w:val="0071662B"/>
    <w:rsid w:val="00716C5D"/>
    <w:rsid w:val="007173B5"/>
    <w:rsid w:val="00717ECF"/>
    <w:rsid w:val="00720711"/>
    <w:rsid w:val="00720F4B"/>
    <w:rsid w:val="00721588"/>
    <w:rsid w:val="00722EE0"/>
    <w:rsid w:val="00723354"/>
    <w:rsid w:val="00723779"/>
    <w:rsid w:val="00723C46"/>
    <w:rsid w:val="00723CE5"/>
    <w:rsid w:val="00723EDB"/>
    <w:rsid w:val="00724C3C"/>
    <w:rsid w:val="0072536D"/>
    <w:rsid w:val="007255FB"/>
    <w:rsid w:val="0072692A"/>
    <w:rsid w:val="00726AA7"/>
    <w:rsid w:val="00726CDB"/>
    <w:rsid w:val="00726D58"/>
    <w:rsid w:val="00726DBD"/>
    <w:rsid w:val="00726FCA"/>
    <w:rsid w:val="007301C8"/>
    <w:rsid w:val="007307C9"/>
    <w:rsid w:val="0073175D"/>
    <w:rsid w:val="00732636"/>
    <w:rsid w:val="007327FA"/>
    <w:rsid w:val="007329FC"/>
    <w:rsid w:val="007335D7"/>
    <w:rsid w:val="007337E6"/>
    <w:rsid w:val="00733F16"/>
    <w:rsid w:val="00734516"/>
    <w:rsid w:val="007354B3"/>
    <w:rsid w:val="00735765"/>
    <w:rsid w:val="0073604C"/>
    <w:rsid w:val="00736132"/>
    <w:rsid w:val="00736681"/>
    <w:rsid w:val="0073749B"/>
    <w:rsid w:val="00737A50"/>
    <w:rsid w:val="00737AA4"/>
    <w:rsid w:val="007400E6"/>
    <w:rsid w:val="0074086A"/>
    <w:rsid w:val="00741394"/>
    <w:rsid w:val="007414A6"/>
    <w:rsid w:val="00741A1A"/>
    <w:rsid w:val="007421DD"/>
    <w:rsid w:val="00742237"/>
    <w:rsid w:val="007427CC"/>
    <w:rsid w:val="00742BBE"/>
    <w:rsid w:val="00743B11"/>
    <w:rsid w:val="00743E81"/>
    <w:rsid w:val="00744F7B"/>
    <w:rsid w:val="0074555C"/>
    <w:rsid w:val="00745884"/>
    <w:rsid w:val="00745BF7"/>
    <w:rsid w:val="00745DAA"/>
    <w:rsid w:val="00745F11"/>
    <w:rsid w:val="00745F8C"/>
    <w:rsid w:val="00746759"/>
    <w:rsid w:val="007472EE"/>
    <w:rsid w:val="00747343"/>
    <w:rsid w:val="007474C3"/>
    <w:rsid w:val="007479D4"/>
    <w:rsid w:val="00747EAE"/>
    <w:rsid w:val="007505A0"/>
    <w:rsid w:val="00750746"/>
    <w:rsid w:val="007510FF"/>
    <w:rsid w:val="00751513"/>
    <w:rsid w:val="00751DD9"/>
    <w:rsid w:val="00751E60"/>
    <w:rsid w:val="0075243B"/>
    <w:rsid w:val="00752D06"/>
    <w:rsid w:val="00752EA8"/>
    <w:rsid w:val="00752EF2"/>
    <w:rsid w:val="00753D5F"/>
    <w:rsid w:val="007542E9"/>
    <w:rsid w:val="0075446C"/>
    <w:rsid w:val="00754819"/>
    <w:rsid w:val="00755325"/>
    <w:rsid w:val="00757001"/>
    <w:rsid w:val="00757417"/>
    <w:rsid w:val="00757D71"/>
    <w:rsid w:val="00757F47"/>
    <w:rsid w:val="0076013B"/>
    <w:rsid w:val="0076024A"/>
    <w:rsid w:val="007605EF"/>
    <w:rsid w:val="007607B5"/>
    <w:rsid w:val="00761AF3"/>
    <w:rsid w:val="0076276D"/>
    <w:rsid w:val="00762CB7"/>
    <w:rsid w:val="00763228"/>
    <w:rsid w:val="0076395A"/>
    <w:rsid w:val="007640C5"/>
    <w:rsid w:val="00764549"/>
    <w:rsid w:val="00764D6E"/>
    <w:rsid w:val="007650EB"/>
    <w:rsid w:val="00765D41"/>
    <w:rsid w:val="007669D9"/>
    <w:rsid w:val="007676EE"/>
    <w:rsid w:val="007677BF"/>
    <w:rsid w:val="007678EC"/>
    <w:rsid w:val="00767A71"/>
    <w:rsid w:val="00767C0B"/>
    <w:rsid w:val="007716E7"/>
    <w:rsid w:val="0077185B"/>
    <w:rsid w:val="00771D71"/>
    <w:rsid w:val="007722F9"/>
    <w:rsid w:val="007726CD"/>
    <w:rsid w:val="00772A35"/>
    <w:rsid w:val="00772D45"/>
    <w:rsid w:val="0077392C"/>
    <w:rsid w:val="00773AA0"/>
    <w:rsid w:val="00773C1D"/>
    <w:rsid w:val="00773DA0"/>
    <w:rsid w:val="0077445F"/>
    <w:rsid w:val="00774FDC"/>
    <w:rsid w:val="00775FF1"/>
    <w:rsid w:val="0077658F"/>
    <w:rsid w:val="00776A3B"/>
    <w:rsid w:val="007779B5"/>
    <w:rsid w:val="00777A3D"/>
    <w:rsid w:val="00780357"/>
    <w:rsid w:val="007823BB"/>
    <w:rsid w:val="007826C0"/>
    <w:rsid w:val="0078297A"/>
    <w:rsid w:val="00783EDB"/>
    <w:rsid w:val="00784EB4"/>
    <w:rsid w:val="007851AC"/>
    <w:rsid w:val="00786866"/>
    <w:rsid w:val="007868A1"/>
    <w:rsid w:val="007877E0"/>
    <w:rsid w:val="0079008F"/>
    <w:rsid w:val="00790BED"/>
    <w:rsid w:val="00790FA8"/>
    <w:rsid w:val="00791A49"/>
    <w:rsid w:val="00791A62"/>
    <w:rsid w:val="00791BA5"/>
    <w:rsid w:val="00791D68"/>
    <w:rsid w:val="00791D86"/>
    <w:rsid w:val="007925CA"/>
    <w:rsid w:val="00792C81"/>
    <w:rsid w:val="00792E39"/>
    <w:rsid w:val="00792FE3"/>
    <w:rsid w:val="007934E1"/>
    <w:rsid w:val="007938FA"/>
    <w:rsid w:val="00793ADC"/>
    <w:rsid w:val="00794251"/>
    <w:rsid w:val="0079466C"/>
    <w:rsid w:val="00796D73"/>
    <w:rsid w:val="00796E6B"/>
    <w:rsid w:val="00797D99"/>
    <w:rsid w:val="00797ECB"/>
    <w:rsid w:val="007A038D"/>
    <w:rsid w:val="007A040C"/>
    <w:rsid w:val="007A0B08"/>
    <w:rsid w:val="007A1103"/>
    <w:rsid w:val="007A1661"/>
    <w:rsid w:val="007A281C"/>
    <w:rsid w:val="007A3231"/>
    <w:rsid w:val="007A3A12"/>
    <w:rsid w:val="007A3AE8"/>
    <w:rsid w:val="007A3B99"/>
    <w:rsid w:val="007A48FD"/>
    <w:rsid w:val="007A5D72"/>
    <w:rsid w:val="007A6CB3"/>
    <w:rsid w:val="007B066D"/>
    <w:rsid w:val="007B1040"/>
    <w:rsid w:val="007B13AF"/>
    <w:rsid w:val="007B2161"/>
    <w:rsid w:val="007B2AD4"/>
    <w:rsid w:val="007B3537"/>
    <w:rsid w:val="007B5156"/>
    <w:rsid w:val="007B5A0C"/>
    <w:rsid w:val="007B5A63"/>
    <w:rsid w:val="007B5B91"/>
    <w:rsid w:val="007B6115"/>
    <w:rsid w:val="007B6EFE"/>
    <w:rsid w:val="007B7293"/>
    <w:rsid w:val="007B73FA"/>
    <w:rsid w:val="007B7D69"/>
    <w:rsid w:val="007C102F"/>
    <w:rsid w:val="007C135D"/>
    <w:rsid w:val="007C1800"/>
    <w:rsid w:val="007C4498"/>
    <w:rsid w:val="007C4998"/>
    <w:rsid w:val="007C4F2E"/>
    <w:rsid w:val="007C4FD6"/>
    <w:rsid w:val="007C7622"/>
    <w:rsid w:val="007D0D97"/>
    <w:rsid w:val="007D0F47"/>
    <w:rsid w:val="007D1A58"/>
    <w:rsid w:val="007D1BEB"/>
    <w:rsid w:val="007D1C25"/>
    <w:rsid w:val="007D1EE3"/>
    <w:rsid w:val="007D28A7"/>
    <w:rsid w:val="007D2D8D"/>
    <w:rsid w:val="007D36B1"/>
    <w:rsid w:val="007D3921"/>
    <w:rsid w:val="007D438A"/>
    <w:rsid w:val="007D447D"/>
    <w:rsid w:val="007D47D4"/>
    <w:rsid w:val="007D4FF2"/>
    <w:rsid w:val="007D6AB5"/>
    <w:rsid w:val="007D6AB8"/>
    <w:rsid w:val="007D773D"/>
    <w:rsid w:val="007D7ABB"/>
    <w:rsid w:val="007E0F76"/>
    <w:rsid w:val="007E13D8"/>
    <w:rsid w:val="007E2846"/>
    <w:rsid w:val="007E48F6"/>
    <w:rsid w:val="007E58B5"/>
    <w:rsid w:val="007E5D40"/>
    <w:rsid w:val="007E5F3F"/>
    <w:rsid w:val="007E6931"/>
    <w:rsid w:val="007E767A"/>
    <w:rsid w:val="007F0642"/>
    <w:rsid w:val="007F0842"/>
    <w:rsid w:val="007F1377"/>
    <w:rsid w:val="007F199E"/>
    <w:rsid w:val="007F1F07"/>
    <w:rsid w:val="007F55F5"/>
    <w:rsid w:val="007F58DE"/>
    <w:rsid w:val="007F653D"/>
    <w:rsid w:val="007F6E65"/>
    <w:rsid w:val="007F7D46"/>
    <w:rsid w:val="007F7D9D"/>
    <w:rsid w:val="008007F9"/>
    <w:rsid w:val="00800C2D"/>
    <w:rsid w:val="0080104F"/>
    <w:rsid w:val="00801AA9"/>
    <w:rsid w:val="00801BAB"/>
    <w:rsid w:val="00802996"/>
    <w:rsid w:val="0080299D"/>
    <w:rsid w:val="00803138"/>
    <w:rsid w:val="008037DB"/>
    <w:rsid w:val="00803B5A"/>
    <w:rsid w:val="0080427D"/>
    <w:rsid w:val="00804990"/>
    <w:rsid w:val="00805324"/>
    <w:rsid w:val="008065FB"/>
    <w:rsid w:val="0080699B"/>
    <w:rsid w:val="00806DBA"/>
    <w:rsid w:val="0081079F"/>
    <w:rsid w:val="00811C94"/>
    <w:rsid w:val="008129B7"/>
    <w:rsid w:val="00812BFD"/>
    <w:rsid w:val="00813313"/>
    <w:rsid w:val="008136EE"/>
    <w:rsid w:val="00813A0B"/>
    <w:rsid w:val="00814A8F"/>
    <w:rsid w:val="008155C5"/>
    <w:rsid w:val="00816069"/>
    <w:rsid w:val="00816C5A"/>
    <w:rsid w:val="0081748B"/>
    <w:rsid w:val="008178CA"/>
    <w:rsid w:val="00817F89"/>
    <w:rsid w:val="00820032"/>
    <w:rsid w:val="008205E2"/>
    <w:rsid w:val="00822A1E"/>
    <w:rsid w:val="00822E15"/>
    <w:rsid w:val="008231A6"/>
    <w:rsid w:val="0082376C"/>
    <w:rsid w:val="00823771"/>
    <w:rsid w:val="008237C2"/>
    <w:rsid w:val="008240AB"/>
    <w:rsid w:val="008242AB"/>
    <w:rsid w:val="00824B1D"/>
    <w:rsid w:val="00824F16"/>
    <w:rsid w:val="0082515F"/>
    <w:rsid w:val="008259A5"/>
    <w:rsid w:val="00826563"/>
    <w:rsid w:val="00826FBE"/>
    <w:rsid w:val="008273DE"/>
    <w:rsid w:val="008275FB"/>
    <w:rsid w:val="00827D42"/>
    <w:rsid w:val="008302BC"/>
    <w:rsid w:val="00830314"/>
    <w:rsid w:val="00830AC2"/>
    <w:rsid w:val="00830C4A"/>
    <w:rsid w:val="008328AC"/>
    <w:rsid w:val="00832E0D"/>
    <w:rsid w:val="0083408A"/>
    <w:rsid w:val="0083423A"/>
    <w:rsid w:val="0083478A"/>
    <w:rsid w:val="00834A84"/>
    <w:rsid w:val="008353B7"/>
    <w:rsid w:val="00836902"/>
    <w:rsid w:val="00837817"/>
    <w:rsid w:val="0083795B"/>
    <w:rsid w:val="00837C8D"/>
    <w:rsid w:val="00837CD5"/>
    <w:rsid w:val="0084107B"/>
    <w:rsid w:val="00841CDE"/>
    <w:rsid w:val="008425D4"/>
    <w:rsid w:val="00843310"/>
    <w:rsid w:val="008435FC"/>
    <w:rsid w:val="00843A27"/>
    <w:rsid w:val="0084453B"/>
    <w:rsid w:val="00844DC6"/>
    <w:rsid w:val="00844E7A"/>
    <w:rsid w:val="00844FC6"/>
    <w:rsid w:val="00846572"/>
    <w:rsid w:val="008505D6"/>
    <w:rsid w:val="00851609"/>
    <w:rsid w:val="00852CD6"/>
    <w:rsid w:val="00853026"/>
    <w:rsid w:val="0085305C"/>
    <w:rsid w:val="00853A63"/>
    <w:rsid w:val="0085547B"/>
    <w:rsid w:val="0085579E"/>
    <w:rsid w:val="008558C8"/>
    <w:rsid w:val="00856887"/>
    <w:rsid w:val="00857892"/>
    <w:rsid w:val="0086064C"/>
    <w:rsid w:val="00860F89"/>
    <w:rsid w:val="00861D39"/>
    <w:rsid w:val="00861FF5"/>
    <w:rsid w:val="0086266A"/>
    <w:rsid w:val="008629F5"/>
    <w:rsid w:val="0086326C"/>
    <w:rsid w:val="00863634"/>
    <w:rsid w:val="008637AD"/>
    <w:rsid w:val="0086441F"/>
    <w:rsid w:val="00864A15"/>
    <w:rsid w:val="00864B42"/>
    <w:rsid w:val="008650FE"/>
    <w:rsid w:val="00866A81"/>
    <w:rsid w:val="008672B2"/>
    <w:rsid w:val="00867C17"/>
    <w:rsid w:val="00867FF6"/>
    <w:rsid w:val="0087014D"/>
    <w:rsid w:val="008701F1"/>
    <w:rsid w:val="00870978"/>
    <w:rsid w:val="008711F0"/>
    <w:rsid w:val="00871688"/>
    <w:rsid w:val="0087254E"/>
    <w:rsid w:val="00872DAE"/>
    <w:rsid w:val="00873873"/>
    <w:rsid w:val="0087440B"/>
    <w:rsid w:val="00874488"/>
    <w:rsid w:val="00874542"/>
    <w:rsid w:val="00874960"/>
    <w:rsid w:val="00876AA2"/>
    <w:rsid w:val="00876D40"/>
    <w:rsid w:val="008770FE"/>
    <w:rsid w:val="00877240"/>
    <w:rsid w:val="0087747B"/>
    <w:rsid w:val="0087792B"/>
    <w:rsid w:val="0088023B"/>
    <w:rsid w:val="0088078C"/>
    <w:rsid w:val="008808FF"/>
    <w:rsid w:val="00880A1B"/>
    <w:rsid w:val="00880A99"/>
    <w:rsid w:val="00880CBB"/>
    <w:rsid w:val="00881466"/>
    <w:rsid w:val="00882DD7"/>
    <w:rsid w:val="00882F7A"/>
    <w:rsid w:val="00883160"/>
    <w:rsid w:val="008831D9"/>
    <w:rsid w:val="00884825"/>
    <w:rsid w:val="0088513E"/>
    <w:rsid w:val="00885D6A"/>
    <w:rsid w:val="00885E39"/>
    <w:rsid w:val="00885E73"/>
    <w:rsid w:val="00886C59"/>
    <w:rsid w:val="00887618"/>
    <w:rsid w:val="00890056"/>
    <w:rsid w:val="00890FF4"/>
    <w:rsid w:val="00891B2B"/>
    <w:rsid w:val="0089282D"/>
    <w:rsid w:val="00893202"/>
    <w:rsid w:val="008935CA"/>
    <w:rsid w:val="0089402D"/>
    <w:rsid w:val="008945B3"/>
    <w:rsid w:val="008958CF"/>
    <w:rsid w:val="008963D1"/>
    <w:rsid w:val="0089667B"/>
    <w:rsid w:val="008966EA"/>
    <w:rsid w:val="00896926"/>
    <w:rsid w:val="00896EAD"/>
    <w:rsid w:val="00897266"/>
    <w:rsid w:val="00897E01"/>
    <w:rsid w:val="008A084D"/>
    <w:rsid w:val="008A0BCA"/>
    <w:rsid w:val="008A1C70"/>
    <w:rsid w:val="008A22B0"/>
    <w:rsid w:val="008A26D3"/>
    <w:rsid w:val="008A2CC7"/>
    <w:rsid w:val="008A2D80"/>
    <w:rsid w:val="008A3792"/>
    <w:rsid w:val="008A4E04"/>
    <w:rsid w:val="008A544D"/>
    <w:rsid w:val="008A55E7"/>
    <w:rsid w:val="008A5EE5"/>
    <w:rsid w:val="008A63EE"/>
    <w:rsid w:val="008A7E5B"/>
    <w:rsid w:val="008B0C0C"/>
    <w:rsid w:val="008B0CAA"/>
    <w:rsid w:val="008B10D2"/>
    <w:rsid w:val="008B16D2"/>
    <w:rsid w:val="008B1A38"/>
    <w:rsid w:val="008B1DAA"/>
    <w:rsid w:val="008B2BA4"/>
    <w:rsid w:val="008B53E9"/>
    <w:rsid w:val="008B5C8F"/>
    <w:rsid w:val="008B5E15"/>
    <w:rsid w:val="008C07D6"/>
    <w:rsid w:val="008C0A49"/>
    <w:rsid w:val="008C146D"/>
    <w:rsid w:val="008C2042"/>
    <w:rsid w:val="008C4522"/>
    <w:rsid w:val="008C475C"/>
    <w:rsid w:val="008C51F0"/>
    <w:rsid w:val="008C5F1C"/>
    <w:rsid w:val="008C736D"/>
    <w:rsid w:val="008C7A43"/>
    <w:rsid w:val="008C7F93"/>
    <w:rsid w:val="008D023B"/>
    <w:rsid w:val="008D069D"/>
    <w:rsid w:val="008D0FC6"/>
    <w:rsid w:val="008D1713"/>
    <w:rsid w:val="008D1EF8"/>
    <w:rsid w:val="008D228B"/>
    <w:rsid w:val="008D23F2"/>
    <w:rsid w:val="008D29CA"/>
    <w:rsid w:val="008D2E72"/>
    <w:rsid w:val="008D343B"/>
    <w:rsid w:val="008D3B51"/>
    <w:rsid w:val="008D3BB1"/>
    <w:rsid w:val="008D3E6B"/>
    <w:rsid w:val="008D4117"/>
    <w:rsid w:val="008D4DCF"/>
    <w:rsid w:val="008D5045"/>
    <w:rsid w:val="008D50D8"/>
    <w:rsid w:val="008D5261"/>
    <w:rsid w:val="008D5422"/>
    <w:rsid w:val="008D57D7"/>
    <w:rsid w:val="008D620E"/>
    <w:rsid w:val="008D7482"/>
    <w:rsid w:val="008D78E6"/>
    <w:rsid w:val="008D7AD2"/>
    <w:rsid w:val="008E0647"/>
    <w:rsid w:val="008E0DED"/>
    <w:rsid w:val="008E2F09"/>
    <w:rsid w:val="008E3330"/>
    <w:rsid w:val="008E37B2"/>
    <w:rsid w:val="008E3DE9"/>
    <w:rsid w:val="008E4258"/>
    <w:rsid w:val="008E4AE2"/>
    <w:rsid w:val="008E4B7C"/>
    <w:rsid w:val="008E4F92"/>
    <w:rsid w:val="008E58FC"/>
    <w:rsid w:val="008E658C"/>
    <w:rsid w:val="008E7FC3"/>
    <w:rsid w:val="008F0814"/>
    <w:rsid w:val="008F0DC6"/>
    <w:rsid w:val="008F0EC1"/>
    <w:rsid w:val="008F1039"/>
    <w:rsid w:val="008F1261"/>
    <w:rsid w:val="008F2959"/>
    <w:rsid w:val="008F29F2"/>
    <w:rsid w:val="008F2EC6"/>
    <w:rsid w:val="008F3B82"/>
    <w:rsid w:val="008F41BF"/>
    <w:rsid w:val="008F4B9F"/>
    <w:rsid w:val="008F4F86"/>
    <w:rsid w:val="008F6333"/>
    <w:rsid w:val="008F69EE"/>
    <w:rsid w:val="008F6D0A"/>
    <w:rsid w:val="008F7626"/>
    <w:rsid w:val="009007EC"/>
    <w:rsid w:val="0090097F"/>
    <w:rsid w:val="00900AEA"/>
    <w:rsid w:val="00901728"/>
    <w:rsid w:val="0090280A"/>
    <w:rsid w:val="00902D67"/>
    <w:rsid w:val="009031CB"/>
    <w:rsid w:val="00903D43"/>
    <w:rsid w:val="0090463B"/>
    <w:rsid w:val="0090504F"/>
    <w:rsid w:val="009054F0"/>
    <w:rsid w:val="009061F0"/>
    <w:rsid w:val="009069FA"/>
    <w:rsid w:val="00906EAA"/>
    <w:rsid w:val="00906FCB"/>
    <w:rsid w:val="009070D2"/>
    <w:rsid w:val="00907521"/>
    <w:rsid w:val="0090772A"/>
    <w:rsid w:val="009078E9"/>
    <w:rsid w:val="009106C0"/>
    <w:rsid w:val="00911023"/>
    <w:rsid w:val="00911531"/>
    <w:rsid w:val="009116F8"/>
    <w:rsid w:val="009118C7"/>
    <w:rsid w:val="00911CEE"/>
    <w:rsid w:val="009122C2"/>
    <w:rsid w:val="00912449"/>
    <w:rsid w:val="0091416C"/>
    <w:rsid w:val="009142EF"/>
    <w:rsid w:val="00914556"/>
    <w:rsid w:val="00914A44"/>
    <w:rsid w:val="00915F99"/>
    <w:rsid w:val="0091601B"/>
    <w:rsid w:val="00916174"/>
    <w:rsid w:val="00917309"/>
    <w:rsid w:val="00917776"/>
    <w:rsid w:val="00917D11"/>
    <w:rsid w:val="00920821"/>
    <w:rsid w:val="0092098C"/>
    <w:rsid w:val="00924200"/>
    <w:rsid w:val="009249DD"/>
    <w:rsid w:val="00924FF3"/>
    <w:rsid w:val="0092567F"/>
    <w:rsid w:val="00925939"/>
    <w:rsid w:val="00925C08"/>
    <w:rsid w:val="0092685B"/>
    <w:rsid w:val="00926ED0"/>
    <w:rsid w:val="009272D7"/>
    <w:rsid w:val="009277D7"/>
    <w:rsid w:val="009307F1"/>
    <w:rsid w:val="009316CE"/>
    <w:rsid w:val="00931D26"/>
    <w:rsid w:val="00931DB2"/>
    <w:rsid w:val="0093239D"/>
    <w:rsid w:val="009328AD"/>
    <w:rsid w:val="0093291B"/>
    <w:rsid w:val="00932CEC"/>
    <w:rsid w:val="009340CC"/>
    <w:rsid w:val="00934285"/>
    <w:rsid w:val="0093430D"/>
    <w:rsid w:val="009352EC"/>
    <w:rsid w:val="00935ED5"/>
    <w:rsid w:val="009362A0"/>
    <w:rsid w:val="00936D11"/>
    <w:rsid w:val="00936D55"/>
    <w:rsid w:val="00936F00"/>
    <w:rsid w:val="00936FEB"/>
    <w:rsid w:val="00937302"/>
    <w:rsid w:val="00937809"/>
    <w:rsid w:val="00937A97"/>
    <w:rsid w:val="00937EE5"/>
    <w:rsid w:val="00940845"/>
    <w:rsid w:val="00942392"/>
    <w:rsid w:val="009432BF"/>
    <w:rsid w:val="009435C1"/>
    <w:rsid w:val="00943A96"/>
    <w:rsid w:val="00943D30"/>
    <w:rsid w:val="00944B70"/>
    <w:rsid w:val="00944B98"/>
    <w:rsid w:val="009452A0"/>
    <w:rsid w:val="00945701"/>
    <w:rsid w:val="00945CF8"/>
    <w:rsid w:val="0094674D"/>
    <w:rsid w:val="00946CD7"/>
    <w:rsid w:val="009473B6"/>
    <w:rsid w:val="0095003A"/>
    <w:rsid w:val="00950196"/>
    <w:rsid w:val="0095029C"/>
    <w:rsid w:val="00950E1D"/>
    <w:rsid w:val="009514C9"/>
    <w:rsid w:val="009517CA"/>
    <w:rsid w:val="00951895"/>
    <w:rsid w:val="009526B0"/>
    <w:rsid w:val="00952F3D"/>
    <w:rsid w:val="009547F8"/>
    <w:rsid w:val="00954D26"/>
    <w:rsid w:val="009557FA"/>
    <w:rsid w:val="0095705D"/>
    <w:rsid w:val="009571AE"/>
    <w:rsid w:val="00957CB7"/>
    <w:rsid w:val="00960E98"/>
    <w:rsid w:val="009617AB"/>
    <w:rsid w:val="0096183E"/>
    <w:rsid w:val="00961EB3"/>
    <w:rsid w:val="00963438"/>
    <w:rsid w:val="0096366A"/>
    <w:rsid w:val="0096376B"/>
    <w:rsid w:val="00963E4E"/>
    <w:rsid w:val="00963EC3"/>
    <w:rsid w:val="00964E45"/>
    <w:rsid w:val="00965101"/>
    <w:rsid w:val="00965E70"/>
    <w:rsid w:val="00966D0D"/>
    <w:rsid w:val="0096701C"/>
    <w:rsid w:val="0096705A"/>
    <w:rsid w:val="0096764F"/>
    <w:rsid w:val="00970B77"/>
    <w:rsid w:val="0097128F"/>
    <w:rsid w:val="00972027"/>
    <w:rsid w:val="009726E1"/>
    <w:rsid w:val="00972763"/>
    <w:rsid w:val="00973039"/>
    <w:rsid w:val="00973B13"/>
    <w:rsid w:val="00974C6D"/>
    <w:rsid w:val="00974EBE"/>
    <w:rsid w:val="00975AED"/>
    <w:rsid w:val="00976B90"/>
    <w:rsid w:val="00976DA1"/>
    <w:rsid w:val="00977691"/>
    <w:rsid w:val="009779D0"/>
    <w:rsid w:val="00977C4D"/>
    <w:rsid w:val="00977E0A"/>
    <w:rsid w:val="009806BB"/>
    <w:rsid w:val="00980D2C"/>
    <w:rsid w:val="00981DD6"/>
    <w:rsid w:val="009826C0"/>
    <w:rsid w:val="00982DC7"/>
    <w:rsid w:val="00983E7C"/>
    <w:rsid w:val="0098456E"/>
    <w:rsid w:val="00984770"/>
    <w:rsid w:val="00985503"/>
    <w:rsid w:val="009856EE"/>
    <w:rsid w:val="009858A8"/>
    <w:rsid w:val="009858EB"/>
    <w:rsid w:val="00985CE9"/>
    <w:rsid w:val="00987542"/>
    <w:rsid w:val="0098785A"/>
    <w:rsid w:val="0099012A"/>
    <w:rsid w:val="0099044B"/>
    <w:rsid w:val="00991584"/>
    <w:rsid w:val="00991C91"/>
    <w:rsid w:val="0099262A"/>
    <w:rsid w:val="00995322"/>
    <w:rsid w:val="00995AD5"/>
    <w:rsid w:val="00996160"/>
    <w:rsid w:val="00996373"/>
    <w:rsid w:val="00997DAD"/>
    <w:rsid w:val="009A02C6"/>
    <w:rsid w:val="009A128A"/>
    <w:rsid w:val="009A159C"/>
    <w:rsid w:val="009A185A"/>
    <w:rsid w:val="009A223E"/>
    <w:rsid w:val="009A2981"/>
    <w:rsid w:val="009A44DE"/>
    <w:rsid w:val="009A4A75"/>
    <w:rsid w:val="009A5224"/>
    <w:rsid w:val="009A6836"/>
    <w:rsid w:val="009A734D"/>
    <w:rsid w:val="009A7A08"/>
    <w:rsid w:val="009A7C14"/>
    <w:rsid w:val="009B0609"/>
    <w:rsid w:val="009B0C61"/>
    <w:rsid w:val="009B122D"/>
    <w:rsid w:val="009B3084"/>
    <w:rsid w:val="009B30A6"/>
    <w:rsid w:val="009B3465"/>
    <w:rsid w:val="009B41F6"/>
    <w:rsid w:val="009B44D0"/>
    <w:rsid w:val="009B49DC"/>
    <w:rsid w:val="009B5D63"/>
    <w:rsid w:val="009B6145"/>
    <w:rsid w:val="009B6152"/>
    <w:rsid w:val="009B6411"/>
    <w:rsid w:val="009B67A6"/>
    <w:rsid w:val="009B6C1B"/>
    <w:rsid w:val="009B6CED"/>
    <w:rsid w:val="009B78F4"/>
    <w:rsid w:val="009B7DD8"/>
    <w:rsid w:val="009C059C"/>
    <w:rsid w:val="009C0611"/>
    <w:rsid w:val="009C0BBA"/>
    <w:rsid w:val="009C114F"/>
    <w:rsid w:val="009C1F2E"/>
    <w:rsid w:val="009C2F05"/>
    <w:rsid w:val="009C3436"/>
    <w:rsid w:val="009C438D"/>
    <w:rsid w:val="009C48AE"/>
    <w:rsid w:val="009C4A66"/>
    <w:rsid w:val="009C50A2"/>
    <w:rsid w:val="009C56D3"/>
    <w:rsid w:val="009C5C0F"/>
    <w:rsid w:val="009C6599"/>
    <w:rsid w:val="009C6742"/>
    <w:rsid w:val="009C6E0D"/>
    <w:rsid w:val="009C750F"/>
    <w:rsid w:val="009C76EE"/>
    <w:rsid w:val="009C79E7"/>
    <w:rsid w:val="009D1A25"/>
    <w:rsid w:val="009D259A"/>
    <w:rsid w:val="009D2EDA"/>
    <w:rsid w:val="009D3131"/>
    <w:rsid w:val="009D3A2F"/>
    <w:rsid w:val="009D3D9D"/>
    <w:rsid w:val="009D3E41"/>
    <w:rsid w:val="009D512A"/>
    <w:rsid w:val="009D562D"/>
    <w:rsid w:val="009D566C"/>
    <w:rsid w:val="009D5D68"/>
    <w:rsid w:val="009D5E58"/>
    <w:rsid w:val="009D5F3B"/>
    <w:rsid w:val="009D6303"/>
    <w:rsid w:val="009D65E0"/>
    <w:rsid w:val="009D7A47"/>
    <w:rsid w:val="009D7C9C"/>
    <w:rsid w:val="009E1179"/>
    <w:rsid w:val="009E1344"/>
    <w:rsid w:val="009E1B5B"/>
    <w:rsid w:val="009E1B73"/>
    <w:rsid w:val="009E2F6C"/>
    <w:rsid w:val="009E4C77"/>
    <w:rsid w:val="009E5775"/>
    <w:rsid w:val="009E5872"/>
    <w:rsid w:val="009E5A32"/>
    <w:rsid w:val="009E5AA4"/>
    <w:rsid w:val="009E5E93"/>
    <w:rsid w:val="009E5EC2"/>
    <w:rsid w:val="009E6A58"/>
    <w:rsid w:val="009E6C04"/>
    <w:rsid w:val="009E6C21"/>
    <w:rsid w:val="009E6ED6"/>
    <w:rsid w:val="009E7324"/>
    <w:rsid w:val="009E7D38"/>
    <w:rsid w:val="009F0161"/>
    <w:rsid w:val="009F0FF7"/>
    <w:rsid w:val="009F1C68"/>
    <w:rsid w:val="009F1DFE"/>
    <w:rsid w:val="009F2213"/>
    <w:rsid w:val="009F2C0C"/>
    <w:rsid w:val="009F2C85"/>
    <w:rsid w:val="009F3129"/>
    <w:rsid w:val="009F374A"/>
    <w:rsid w:val="009F4234"/>
    <w:rsid w:val="009F45C1"/>
    <w:rsid w:val="009F45D7"/>
    <w:rsid w:val="009F48F3"/>
    <w:rsid w:val="009F4C33"/>
    <w:rsid w:val="009F556C"/>
    <w:rsid w:val="009F56D3"/>
    <w:rsid w:val="009F685B"/>
    <w:rsid w:val="009F688E"/>
    <w:rsid w:val="009F6A20"/>
    <w:rsid w:val="009F6F48"/>
    <w:rsid w:val="009F779B"/>
    <w:rsid w:val="009F7C32"/>
    <w:rsid w:val="00A00768"/>
    <w:rsid w:val="00A00DD3"/>
    <w:rsid w:val="00A01194"/>
    <w:rsid w:val="00A0122D"/>
    <w:rsid w:val="00A0134D"/>
    <w:rsid w:val="00A01392"/>
    <w:rsid w:val="00A018EF"/>
    <w:rsid w:val="00A043B4"/>
    <w:rsid w:val="00A04B49"/>
    <w:rsid w:val="00A04DDD"/>
    <w:rsid w:val="00A04E1E"/>
    <w:rsid w:val="00A04F99"/>
    <w:rsid w:val="00A05100"/>
    <w:rsid w:val="00A051CA"/>
    <w:rsid w:val="00A05247"/>
    <w:rsid w:val="00A052C5"/>
    <w:rsid w:val="00A052F9"/>
    <w:rsid w:val="00A0536C"/>
    <w:rsid w:val="00A0555B"/>
    <w:rsid w:val="00A05B95"/>
    <w:rsid w:val="00A06D8A"/>
    <w:rsid w:val="00A07AB4"/>
    <w:rsid w:val="00A10F58"/>
    <w:rsid w:val="00A1117D"/>
    <w:rsid w:val="00A117CC"/>
    <w:rsid w:val="00A12755"/>
    <w:rsid w:val="00A12B22"/>
    <w:rsid w:val="00A133F6"/>
    <w:rsid w:val="00A13E4D"/>
    <w:rsid w:val="00A13FCA"/>
    <w:rsid w:val="00A142DC"/>
    <w:rsid w:val="00A14C10"/>
    <w:rsid w:val="00A14C56"/>
    <w:rsid w:val="00A15084"/>
    <w:rsid w:val="00A15CE1"/>
    <w:rsid w:val="00A20182"/>
    <w:rsid w:val="00A2032B"/>
    <w:rsid w:val="00A21105"/>
    <w:rsid w:val="00A21372"/>
    <w:rsid w:val="00A21FA4"/>
    <w:rsid w:val="00A22EE7"/>
    <w:rsid w:val="00A235C8"/>
    <w:rsid w:val="00A2371B"/>
    <w:rsid w:val="00A23CF5"/>
    <w:rsid w:val="00A24A10"/>
    <w:rsid w:val="00A24D77"/>
    <w:rsid w:val="00A25070"/>
    <w:rsid w:val="00A258C7"/>
    <w:rsid w:val="00A265B5"/>
    <w:rsid w:val="00A26DDB"/>
    <w:rsid w:val="00A276DE"/>
    <w:rsid w:val="00A301DA"/>
    <w:rsid w:val="00A30589"/>
    <w:rsid w:val="00A30CF5"/>
    <w:rsid w:val="00A31570"/>
    <w:rsid w:val="00A318CC"/>
    <w:rsid w:val="00A31D14"/>
    <w:rsid w:val="00A32710"/>
    <w:rsid w:val="00A3277F"/>
    <w:rsid w:val="00A33818"/>
    <w:rsid w:val="00A3390E"/>
    <w:rsid w:val="00A33FA0"/>
    <w:rsid w:val="00A3412B"/>
    <w:rsid w:val="00A34848"/>
    <w:rsid w:val="00A34C77"/>
    <w:rsid w:val="00A34DBF"/>
    <w:rsid w:val="00A3590E"/>
    <w:rsid w:val="00A35CD8"/>
    <w:rsid w:val="00A365F2"/>
    <w:rsid w:val="00A36C16"/>
    <w:rsid w:val="00A37032"/>
    <w:rsid w:val="00A3722E"/>
    <w:rsid w:val="00A375A4"/>
    <w:rsid w:val="00A37770"/>
    <w:rsid w:val="00A37ACB"/>
    <w:rsid w:val="00A4115F"/>
    <w:rsid w:val="00A41874"/>
    <w:rsid w:val="00A41DA0"/>
    <w:rsid w:val="00A426FB"/>
    <w:rsid w:val="00A42976"/>
    <w:rsid w:val="00A42AFF"/>
    <w:rsid w:val="00A42CFF"/>
    <w:rsid w:val="00A4349C"/>
    <w:rsid w:val="00A438B9"/>
    <w:rsid w:val="00A439FF"/>
    <w:rsid w:val="00A445DF"/>
    <w:rsid w:val="00A44F9F"/>
    <w:rsid w:val="00A4502A"/>
    <w:rsid w:val="00A4560B"/>
    <w:rsid w:val="00A457B9"/>
    <w:rsid w:val="00A45A73"/>
    <w:rsid w:val="00A45C04"/>
    <w:rsid w:val="00A45EE1"/>
    <w:rsid w:val="00A46096"/>
    <w:rsid w:val="00A463B2"/>
    <w:rsid w:val="00A46A7C"/>
    <w:rsid w:val="00A5053E"/>
    <w:rsid w:val="00A509CE"/>
    <w:rsid w:val="00A5176A"/>
    <w:rsid w:val="00A51D27"/>
    <w:rsid w:val="00A522C7"/>
    <w:rsid w:val="00A5238D"/>
    <w:rsid w:val="00A524F1"/>
    <w:rsid w:val="00A52679"/>
    <w:rsid w:val="00A52B46"/>
    <w:rsid w:val="00A54605"/>
    <w:rsid w:val="00A54D97"/>
    <w:rsid w:val="00A54F92"/>
    <w:rsid w:val="00A5504E"/>
    <w:rsid w:val="00A57B1A"/>
    <w:rsid w:val="00A60E81"/>
    <w:rsid w:val="00A610C5"/>
    <w:rsid w:val="00A615A5"/>
    <w:rsid w:val="00A61EC0"/>
    <w:rsid w:val="00A61FCF"/>
    <w:rsid w:val="00A63193"/>
    <w:rsid w:val="00A63412"/>
    <w:rsid w:val="00A6494F"/>
    <w:rsid w:val="00A64FB3"/>
    <w:rsid w:val="00A654A6"/>
    <w:rsid w:val="00A657ED"/>
    <w:rsid w:val="00A65852"/>
    <w:rsid w:val="00A67395"/>
    <w:rsid w:val="00A67530"/>
    <w:rsid w:val="00A678AB"/>
    <w:rsid w:val="00A67A86"/>
    <w:rsid w:val="00A67C36"/>
    <w:rsid w:val="00A67FB1"/>
    <w:rsid w:val="00A70D50"/>
    <w:rsid w:val="00A715BA"/>
    <w:rsid w:val="00A72A74"/>
    <w:rsid w:val="00A733CF"/>
    <w:rsid w:val="00A7342E"/>
    <w:rsid w:val="00A7358F"/>
    <w:rsid w:val="00A73786"/>
    <w:rsid w:val="00A73B3B"/>
    <w:rsid w:val="00A7492E"/>
    <w:rsid w:val="00A74D2D"/>
    <w:rsid w:val="00A7520E"/>
    <w:rsid w:val="00A75B1D"/>
    <w:rsid w:val="00A76ACE"/>
    <w:rsid w:val="00A76BA4"/>
    <w:rsid w:val="00A7760F"/>
    <w:rsid w:val="00A80658"/>
    <w:rsid w:val="00A806A8"/>
    <w:rsid w:val="00A80A27"/>
    <w:rsid w:val="00A811F0"/>
    <w:rsid w:val="00A83827"/>
    <w:rsid w:val="00A83C31"/>
    <w:rsid w:val="00A83C42"/>
    <w:rsid w:val="00A841D0"/>
    <w:rsid w:val="00A8599B"/>
    <w:rsid w:val="00A85B4F"/>
    <w:rsid w:val="00A85B85"/>
    <w:rsid w:val="00A85BC8"/>
    <w:rsid w:val="00A8687F"/>
    <w:rsid w:val="00A86E3B"/>
    <w:rsid w:val="00A87A09"/>
    <w:rsid w:val="00A87B66"/>
    <w:rsid w:val="00A902AD"/>
    <w:rsid w:val="00A909D4"/>
    <w:rsid w:val="00A90A86"/>
    <w:rsid w:val="00A90E5E"/>
    <w:rsid w:val="00A92849"/>
    <w:rsid w:val="00A92D02"/>
    <w:rsid w:val="00A92E89"/>
    <w:rsid w:val="00A93934"/>
    <w:rsid w:val="00A93E3C"/>
    <w:rsid w:val="00A9464C"/>
    <w:rsid w:val="00A9541C"/>
    <w:rsid w:val="00A9588A"/>
    <w:rsid w:val="00A963FA"/>
    <w:rsid w:val="00A96463"/>
    <w:rsid w:val="00A96831"/>
    <w:rsid w:val="00A96E75"/>
    <w:rsid w:val="00A97AD7"/>
    <w:rsid w:val="00A97BCF"/>
    <w:rsid w:val="00AA050E"/>
    <w:rsid w:val="00AA0E44"/>
    <w:rsid w:val="00AA1159"/>
    <w:rsid w:val="00AA13FD"/>
    <w:rsid w:val="00AA17F1"/>
    <w:rsid w:val="00AA19BB"/>
    <w:rsid w:val="00AA1A22"/>
    <w:rsid w:val="00AA1E1C"/>
    <w:rsid w:val="00AA205A"/>
    <w:rsid w:val="00AA2F9F"/>
    <w:rsid w:val="00AA3019"/>
    <w:rsid w:val="00AA40CB"/>
    <w:rsid w:val="00AA4259"/>
    <w:rsid w:val="00AA4AA5"/>
    <w:rsid w:val="00AA4C7B"/>
    <w:rsid w:val="00AA4F37"/>
    <w:rsid w:val="00AA55EB"/>
    <w:rsid w:val="00AA570F"/>
    <w:rsid w:val="00AA57E8"/>
    <w:rsid w:val="00AA5EC9"/>
    <w:rsid w:val="00AA67EC"/>
    <w:rsid w:val="00AA720E"/>
    <w:rsid w:val="00AB073A"/>
    <w:rsid w:val="00AB1D57"/>
    <w:rsid w:val="00AB1EE5"/>
    <w:rsid w:val="00AB2019"/>
    <w:rsid w:val="00AB20D1"/>
    <w:rsid w:val="00AB2390"/>
    <w:rsid w:val="00AB30FB"/>
    <w:rsid w:val="00AB36F7"/>
    <w:rsid w:val="00AB3CBB"/>
    <w:rsid w:val="00AB4B5B"/>
    <w:rsid w:val="00AB500E"/>
    <w:rsid w:val="00AB5767"/>
    <w:rsid w:val="00AB5AEB"/>
    <w:rsid w:val="00AB5B7E"/>
    <w:rsid w:val="00AB5D2E"/>
    <w:rsid w:val="00AB6354"/>
    <w:rsid w:val="00AB66BD"/>
    <w:rsid w:val="00AB7E3F"/>
    <w:rsid w:val="00AB7E8A"/>
    <w:rsid w:val="00AC090D"/>
    <w:rsid w:val="00AC10FC"/>
    <w:rsid w:val="00AC2007"/>
    <w:rsid w:val="00AC237D"/>
    <w:rsid w:val="00AC34B4"/>
    <w:rsid w:val="00AC392D"/>
    <w:rsid w:val="00AC3BC6"/>
    <w:rsid w:val="00AC3BFF"/>
    <w:rsid w:val="00AC44CE"/>
    <w:rsid w:val="00AC4BA0"/>
    <w:rsid w:val="00AC5342"/>
    <w:rsid w:val="00AC57C9"/>
    <w:rsid w:val="00AC5D02"/>
    <w:rsid w:val="00AD0879"/>
    <w:rsid w:val="00AD132A"/>
    <w:rsid w:val="00AD1DA8"/>
    <w:rsid w:val="00AD1F2D"/>
    <w:rsid w:val="00AD2851"/>
    <w:rsid w:val="00AD2A30"/>
    <w:rsid w:val="00AD2F7C"/>
    <w:rsid w:val="00AD364E"/>
    <w:rsid w:val="00AD3D33"/>
    <w:rsid w:val="00AD4457"/>
    <w:rsid w:val="00AD4640"/>
    <w:rsid w:val="00AD575A"/>
    <w:rsid w:val="00AD6D44"/>
    <w:rsid w:val="00AD6D57"/>
    <w:rsid w:val="00AD72F2"/>
    <w:rsid w:val="00AD7518"/>
    <w:rsid w:val="00AD7702"/>
    <w:rsid w:val="00AD7B41"/>
    <w:rsid w:val="00AD7E7D"/>
    <w:rsid w:val="00AE063D"/>
    <w:rsid w:val="00AE07A4"/>
    <w:rsid w:val="00AE0B13"/>
    <w:rsid w:val="00AE0CF7"/>
    <w:rsid w:val="00AE1485"/>
    <w:rsid w:val="00AE1816"/>
    <w:rsid w:val="00AE18E8"/>
    <w:rsid w:val="00AE2177"/>
    <w:rsid w:val="00AE251F"/>
    <w:rsid w:val="00AE2C1B"/>
    <w:rsid w:val="00AE3402"/>
    <w:rsid w:val="00AE350E"/>
    <w:rsid w:val="00AE3ABF"/>
    <w:rsid w:val="00AE3AE2"/>
    <w:rsid w:val="00AE4149"/>
    <w:rsid w:val="00AE42EE"/>
    <w:rsid w:val="00AE49F2"/>
    <w:rsid w:val="00AE512F"/>
    <w:rsid w:val="00AE51A9"/>
    <w:rsid w:val="00AE5472"/>
    <w:rsid w:val="00AE5827"/>
    <w:rsid w:val="00AE5A97"/>
    <w:rsid w:val="00AE6CC5"/>
    <w:rsid w:val="00AE71B7"/>
    <w:rsid w:val="00AF0052"/>
    <w:rsid w:val="00AF01D6"/>
    <w:rsid w:val="00AF09CB"/>
    <w:rsid w:val="00AF0A49"/>
    <w:rsid w:val="00AF0E79"/>
    <w:rsid w:val="00AF12E2"/>
    <w:rsid w:val="00AF1316"/>
    <w:rsid w:val="00AF29EA"/>
    <w:rsid w:val="00AF2CFF"/>
    <w:rsid w:val="00AF3ECE"/>
    <w:rsid w:val="00AF3EF4"/>
    <w:rsid w:val="00AF4B37"/>
    <w:rsid w:val="00AF56D8"/>
    <w:rsid w:val="00AF597C"/>
    <w:rsid w:val="00AF599B"/>
    <w:rsid w:val="00AF5BFA"/>
    <w:rsid w:val="00AF69D0"/>
    <w:rsid w:val="00AF6BC6"/>
    <w:rsid w:val="00B00257"/>
    <w:rsid w:val="00B013CC"/>
    <w:rsid w:val="00B016F7"/>
    <w:rsid w:val="00B01848"/>
    <w:rsid w:val="00B018FA"/>
    <w:rsid w:val="00B01CF3"/>
    <w:rsid w:val="00B024D6"/>
    <w:rsid w:val="00B02F72"/>
    <w:rsid w:val="00B03169"/>
    <w:rsid w:val="00B033DE"/>
    <w:rsid w:val="00B038EB"/>
    <w:rsid w:val="00B04E2A"/>
    <w:rsid w:val="00B056A5"/>
    <w:rsid w:val="00B05D74"/>
    <w:rsid w:val="00B06678"/>
    <w:rsid w:val="00B066A6"/>
    <w:rsid w:val="00B07EE4"/>
    <w:rsid w:val="00B101FD"/>
    <w:rsid w:val="00B1052E"/>
    <w:rsid w:val="00B11804"/>
    <w:rsid w:val="00B11AA6"/>
    <w:rsid w:val="00B11F2A"/>
    <w:rsid w:val="00B12C68"/>
    <w:rsid w:val="00B144CF"/>
    <w:rsid w:val="00B1474C"/>
    <w:rsid w:val="00B14808"/>
    <w:rsid w:val="00B16402"/>
    <w:rsid w:val="00B16524"/>
    <w:rsid w:val="00B16EF3"/>
    <w:rsid w:val="00B1744F"/>
    <w:rsid w:val="00B1759E"/>
    <w:rsid w:val="00B17D20"/>
    <w:rsid w:val="00B17F27"/>
    <w:rsid w:val="00B20DB9"/>
    <w:rsid w:val="00B21D06"/>
    <w:rsid w:val="00B21D5F"/>
    <w:rsid w:val="00B21ED9"/>
    <w:rsid w:val="00B22033"/>
    <w:rsid w:val="00B22639"/>
    <w:rsid w:val="00B24746"/>
    <w:rsid w:val="00B25711"/>
    <w:rsid w:val="00B25DC9"/>
    <w:rsid w:val="00B2644D"/>
    <w:rsid w:val="00B2646C"/>
    <w:rsid w:val="00B264C7"/>
    <w:rsid w:val="00B26651"/>
    <w:rsid w:val="00B271F1"/>
    <w:rsid w:val="00B274A1"/>
    <w:rsid w:val="00B314C8"/>
    <w:rsid w:val="00B31FB3"/>
    <w:rsid w:val="00B3280D"/>
    <w:rsid w:val="00B3366E"/>
    <w:rsid w:val="00B33D54"/>
    <w:rsid w:val="00B33DD9"/>
    <w:rsid w:val="00B34030"/>
    <w:rsid w:val="00B3404B"/>
    <w:rsid w:val="00B3450E"/>
    <w:rsid w:val="00B349AE"/>
    <w:rsid w:val="00B34DDA"/>
    <w:rsid w:val="00B3540E"/>
    <w:rsid w:val="00B3553E"/>
    <w:rsid w:val="00B379C5"/>
    <w:rsid w:val="00B37CC3"/>
    <w:rsid w:val="00B400CB"/>
    <w:rsid w:val="00B416FD"/>
    <w:rsid w:val="00B42040"/>
    <w:rsid w:val="00B4226B"/>
    <w:rsid w:val="00B43795"/>
    <w:rsid w:val="00B4578C"/>
    <w:rsid w:val="00B4674E"/>
    <w:rsid w:val="00B46E23"/>
    <w:rsid w:val="00B47197"/>
    <w:rsid w:val="00B5241C"/>
    <w:rsid w:val="00B52643"/>
    <w:rsid w:val="00B52679"/>
    <w:rsid w:val="00B532AD"/>
    <w:rsid w:val="00B53555"/>
    <w:rsid w:val="00B536A0"/>
    <w:rsid w:val="00B53DA6"/>
    <w:rsid w:val="00B53E9F"/>
    <w:rsid w:val="00B541AD"/>
    <w:rsid w:val="00B546B9"/>
    <w:rsid w:val="00B55303"/>
    <w:rsid w:val="00B554C0"/>
    <w:rsid w:val="00B55D44"/>
    <w:rsid w:val="00B55EA2"/>
    <w:rsid w:val="00B56BF8"/>
    <w:rsid w:val="00B605C4"/>
    <w:rsid w:val="00B60A46"/>
    <w:rsid w:val="00B62018"/>
    <w:rsid w:val="00B628BD"/>
    <w:rsid w:val="00B6294C"/>
    <w:rsid w:val="00B62A54"/>
    <w:rsid w:val="00B642EB"/>
    <w:rsid w:val="00B649F5"/>
    <w:rsid w:val="00B6517D"/>
    <w:rsid w:val="00B65313"/>
    <w:rsid w:val="00B65673"/>
    <w:rsid w:val="00B65ADC"/>
    <w:rsid w:val="00B673B8"/>
    <w:rsid w:val="00B673DF"/>
    <w:rsid w:val="00B676B4"/>
    <w:rsid w:val="00B67811"/>
    <w:rsid w:val="00B67ED4"/>
    <w:rsid w:val="00B70D13"/>
    <w:rsid w:val="00B7142B"/>
    <w:rsid w:val="00B7186F"/>
    <w:rsid w:val="00B72848"/>
    <w:rsid w:val="00B731D0"/>
    <w:rsid w:val="00B734F5"/>
    <w:rsid w:val="00B743AE"/>
    <w:rsid w:val="00B74B0D"/>
    <w:rsid w:val="00B74D77"/>
    <w:rsid w:val="00B75E52"/>
    <w:rsid w:val="00B762B5"/>
    <w:rsid w:val="00B76519"/>
    <w:rsid w:val="00B76D87"/>
    <w:rsid w:val="00B776D9"/>
    <w:rsid w:val="00B77836"/>
    <w:rsid w:val="00B77988"/>
    <w:rsid w:val="00B80C7F"/>
    <w:rsid w:val="00B81ACA"/>
    <w:rsid w:val="00B81B95"/>
    <w:rsid w:val="00B81CB9"/>
    <w:rsid w:val="00B82262"/>
    <w:rsid w:val="00B83072"/>
    <w:rsid w:val="00B834E8"/>
    <w:rsid w:val="00B83A31"/>
    <w:rsid w:val="00B83EE1"/>
    <w:rsid w:val="00B84C43"/>
    <w:rsid w:val="00B852A0"/>
    <w:rsid w:val="00B85FF9"/>
    <w:rsid w:val="00B861FA"/>
    <w:rsid w:val="00B875C9"/>
    <w:rsid w:val="00B90300"/>
    <w:rsid w:val="00B90393"/>
    <w:rsid w:val="00B908A3"/>
    <w:rsid w:val="00B908ED"/>
    <w:rsid w:val="00B90913"/>
    <w:rsid w:val="00B90ADF"/>
    <w:rsid w:val="00B918E2"/>
    <w:rsid w:val="00B923DF"/>
    <w:rsid w:val="00B92539"/>
    <w:rsid w:val="00B92B85"/>
    <w:rsid w:val="00B92C1B"/>
    <w:rsid w:val="00B92F90"/>
    <w:rsid w:val="00B9391C"/>
    <w:rsid w:val="00B93CAF"/>
    <w:rsid w:val="00B9410A"/>
    <w:rsid w:val="00B9427E"/>
    <w:rsid w:val="00B9507F"/>
    <w:rsid w:val="00B955BC"/>
    <w:rsid w:val="00B95EB6"/>
    <w:rsid w:val="00B9618B"/>
    <w:rsid w:val="00B9781B"/>
    <w:rsid w:val="00B979F6"/>
    <w:rsid w:val="00B97C30"/>
    <w:rsid w:val="00BA0137"/>
    <w:rsid w:val="00BA1A73"/>
    <w:rsid w:val="00BA1BE6"/>
    <w:rsid w:val="00BA1F1E"/>
    <w:rsid w:val="00BA20C2"/>
    <w:rsid w:val="00BA24C8"/>
    <w:rsid w:val="00BA269C"/>
    <w:rsid w:val="00BA34DF"/>
    <w:rsid w:val="00BA4946"/>
    <w:rsid w:val="00BA5352"/>
    <w:rsid w:val="00BA5C3B"/>
    <w:rsid w:val="00BA5FD6"/>
    <w:rsid w:val="00BA600B"/>
    <w:rsid w:val="00BA60E6"/>
    <w:rsid w:val="00BA6BC0"/>
    <w:rsid w:val="00BA705D"/>
    <w:rsid w:val="00BB082E"/>
    <w:rsid w:val="00BB09E6"/>
    <w:rsid w:val="00BB164C"/>
    <w:rsid w:val="00BB1A3C"/>
    <w:rsid w:val="00BB29C7"/>
    <w:rsid w:val="00BB2A39"/>
    <w:rsid w:val="00BB2D67"/>
    <w:rsid w:val="00BB379D"/>
    <w:rsid w:val="00BB447F"/>
    <w:rsid w:val="00BB4580"/>
    <w:rsid w:val="00BB4A8C"/>
    <w:rsid w:val="00BB5556"/>
    <w:rsid w:val="00BB6D3E"/>
    <w:rsid w:val="00BB721C"/>
    <w:rsid w:val="00BB72EF"/>
    <w:rsid w:val="00BC06FD"/>
    <w:rsid w:val="00BC0BBC"/>
    <w:rsid w:val="00BC1C92"/>
    <w:rsid w:val="00BC2101"/>
    <w:rsid w:val="00BC212F"/>
    <w:rsid w:val="00BC2249"/>
    <w:rsid w:val="00BC242B"/>
    <w:rsid w:val="00BC3EE3"/>
    <w:rsid w:val="00BC434A"/>
    <w:rsid w:val="00BC5EE7"/>
    <w:rsid w:val="00BC61E3"/>
    <w:rsid w:val="00BC68AC"/>
    <w:rsid w:val="00BD08CC"/>
    <w:rsid w:val="00BD09FF"/>
    <w:rsid w:val="00BD0AED"/>
    <w:rsid w:val="00BD0CBF"/>
    <w:rsid w:val="00BD0E1F"/>
    <w:rsid w:val="00BD1A19"/>
    <w:rsid w:val="00BD1A4C"/>
    <w:rsid w:val="00BD242B"/>
    <w:rsid w:val="00BD33F1"/>
    <w:rsid w:val="00BD34A6"/>
    <w:rsid w:val="00BD3997"/>
    <w:rsid w:val="00BD4434"/>
    <w:rsid w:val="00BD5580"/>
    <w:rsid w:val="00BD60E4"/>
    <w:rsid w:val="00BD6811"/>
    <w:rsid w:val="00BD6C32"/>
    <w:rsid w:val="00BD75CE"/>
    <w:rsid w:val="00BE0077"/>
    <w:rsid w:val="00BE01B3"/>
    <w:rsid w:val="00BE0970"/>
    <w:rsid w:val="00BE17AB"/>
    <w:rsid w:val="00BE25BE"/>
    <w:rsid w:val="00BE2AED"/>
    <w:rsid w:val="00BE2C6E"/>
    <w:rsid w:val="00BE2D47"/>
    <w:rsid w:val="00BE2E85"/>
    <w:rsid w:val="00BE3E2C"/>
    <w:rsid w:val="00BE4448"/>
    <w:rsid w:val="00BE49C1"/>
    <w:rsid w:val="00BE4D8C"/>
    <w:rsid w:val="00BE541D"/>
    <w:rsid w:val="00BE5BC0"/>
    <w:rsid w:val="00BE6180"/>
    <w:rsid w:val="00BE66DD"/>
    <w:rsid w:val="00BE7161"/>
    <w:rsid w:val="00BE7B63"/>
    <w:rsid w:val="00BE7DAB"/>
    <w:rsid w:val="00BF00E0"/>
    <w:rsid w:val="00BF0231"/>
    <w:rsid w:val="00BF0715"/>
    <w:rsid w:val="00BF1706"/>
    <w:rsid w:val="00BF1D08"/>
    <w:rsid w:val="00BF2B15"/>
    <w:rsid w:val="00BF31CA"/>
    <w:rsid w:val="00BF32E2"/>
    <w:rsid w:val="00BF3CA2"/>
    <w:rsid w:val="00BF3D53"/>
    <w:rsid w:val="00BF3D94"/>
    <w:rsid w:val="00BF46B7"/>
    <w:rsid w:val="00BF48E2"/>
    <w:rsid w:val="00BF4B42"/>
    <w:rsid w:val="00BF586B"/>
    <w:rsid w:val="00BF5A52"/>
    <w:rsid w:val="00BF5FAA"/>
    <w:rsid w:val="00BF612A"/>
    <w:rsid w:val="00BF6A0A"/>
    <w:rsid w:val="00BF6ADB"/>
    <w:rsid w:val="00BF6B35"/>
    <w:rsid w:val="00BF72CA"/>
    <w:rsid w:val="00BF7A4E"/>
    <w:rsid w:val="00BF7B9E"/>
    <w:rsid w:val="00C002E8"/>
    <w:rsid w:val="00C00328"/>
    <w:rsid w:val="00C0039C"/>
    <w:rsid w:val="00C00CCF"/>
    <w:rsid w:val="00C0228B"/>
    <w:rsid w:val="00C02603"/>
    <w:rsid w:val="00C02619"/>
    <w:rsid w:val="00C029D4"/>
    <w:rsid w:val="00C02B6C"/>
    <w:rsid w:val="00C03D80"/>
    <w:rsid w:val="00C03FF8"/>
    <w:rsid w:val="00C0419E"/>
    <w:rsid w:val="00C0428B"/>
    <w:rsid w:val="00C0525D"/>
    <w:rsid w:val="00C05886"/>
    <w:rsid w:val="00C075C5"/>
    <w:rsid w:val="00C07A8D"/>
    <w:rsid w:val="00C107EC"/>
    <w:rsid w:val="00C1080E"/>
    <w:rsid w:val="00C10BC8"/>
    <w:rsid w:val="00C11993"/>
    <w:rsid w:val="00C11DC0"/>
    <w:rsid w:val="00C11E71"/>
    <w:rsid w:val="00C12031"/>
    <w:rsid w:val="00C1230A"/>
    <w:rsid w:val="00C1255A"/>
    <w:rsid w:val="00C129D8"/>
    <w:rsid w:val="00C12C2F"/>
    <w:rsid w:val="00C12D08"/>
    <w:rsid w:val="00C12D1B"/>
    <w:rsid w:val="00C13129"/>
    <w:rsid w:val="00C132BD"/>
    <w:rsid w:val="00C13382"/>
    <w:rsid w:val="00C139E9"/>
    <w:rsid w:val="00C1414B"/>
    <w:rsid w:val="00C14975"/>
    <w:rsid w:val="00C14AA6"/>
    <w:rsid w:val="00C14AD6"/>
    <w:rsid w:val="00C14E61"/>
    <w:rsid w:val="00C1580B"/>
    <w:rsid w:val="00C1697A"/>
    <w:rsid w:val="00C1746D"/>
    <w:rsid w:val="00C178BA"/>
    <w:rsid w:val="00C20229"/>
    <w:rsid w:val="00C20E24"/>
    <w:rsid w:val="00C21129"/>
    <w:rsid w:val="00C21B0C"/>
    <w:rsid w:val="00C22820"/>
    <w:rsid w:val="00C23515"/>
    <w:rsid w:val="00C23E52"/>
    <w:rsid w:val="00C2435E"/>
    <w:rsid w:val="00C24886"/>
    <w:rsid w:val="00C24BDB"/>
    <w:rsid w:val="00C25433"/>
    <w:rsid w:val="00C25F8F"/>
    <w:rsid w:val="00C26892"/>
    <w:rsid w:val="00C26CE8"/>
    <w:rsid w:val="00C26E3C"/>
    <w:rsid w:val="00C26EEA"/>
    <w:rsid w:val="00C27121"/>
    <w:rsid w:val="00C30011"/>
    <w:rsid w:val="00C307C1"/>
    <w:rsid w:val="00C32999"/>
    <w:rsid w:val="00C32FCF"/>
    <w:rsid w:val="00C335FE"/>
    <w:rsid w:val="00C336CD"/>
    <w:rsid w:val="00C33D5A"/>
    <w:rsid w:val="00C3415B"/>
    <w:rsid w:val="00C353F2"/>
    <w:rsid w:val="00C36B06"/>
    <w:rsid w:val="00C37A47"/>
    <w:rsid w:val="00C40608"/>
    <w:rsid w:val="00C4064E"/>
    <w:rsid w:val="00C4157D"/>
    <w:rsid w:val="00C41BF6"/>
    <w:rsid w:val="00C41CE7"/>
    <w:rsid w:val="00C41E0B"/>
    <w:rsid w:val="00C42213"/>
    <w:rsid w:val="00C42A1F"/>
    <w:rsid w:val="00C4477B"/>
    <w:rsid w:val="00C44B23"/>
    <w:rsid w:val="00C45054"/>
    <w:rsid w:val="00C45664"/>
    <w:rsid w:val="00C457BD"/>
    <w:rsid w:val="00C461D9"/>
    <w:rsid w:val="00C46A56"/>
    <w:rsid w:val="00C46B29"/>
    <w:rsid w:val="00C46E6A"/>
    <w:rsid w:val="00C47973"/>
    <w:rsid w:val="00C50652"/>
    <w:rsid w:val="00C51206"/>
    <w:rsid w:val="00C51B89"/>
    <w:rsid w:val="00C51CB7"/>
    <w:rsid w:val="00C536CF"/>
    <w:rsid w:val="00C53887"/>
    <w:rsid w:val="00C538E3"/>
    <w:rsid w:val="00C549FC"/>
    <w:rsid w:val="00C55562"/>
    <w:rsid w:val="00C5577D"/>
    <w:rsid w:val="00C55851"/>
    <w:rsid w:val="00C55DBC"/>
    <w:rsid w:val="00C561B0"/>
    <w:rsid w:val="00C57064"/>
    <w:rsid w:val="00C57109"/>
    <w:rsid w:val="00C61A0B"/>
    <w:rsid w:val="00C61C11"/>
    <w:rsid w:val="00C620BB"/>
    <w:rsid w:val="00C62261"/>
    <w:rsid w:val="00C62A14"/>
    <w:rsid w:val="00C62BBE"/>
    <w:rsid w:val="00C63021"/>
    <w:rsid w:val="00C633A9"/>
    <w:rsid w:val="00C63428"/>
    <w:rsid w:val="00C634A7"/>
    <w:rsid w:val="00C63802"/>
    <w:rsid w:val="00C63DD9"/>
    <w:rsid w:val="00C64F23"/>
    <w:rsid w:val="00C661B2"/>
    <w:rsid w:val="00C66524"/>
    <w:rsid w:val="00C67DD0"/>
    <w:rsid w:val="00C7032E"/>
    <w:rsid w:val="00C7096E"/>
    <w:rsid w:val="00C716BC"/>
    <w:rsid w:val="00C72F5C"/>
    <w:rsid w:val="00C73A1C"/>
    <w:rsid w:val="00C74348"/>
    <w:rsid w:val="00C74603"/>
    <w:rsid w:val="00C746F7"/>
    <w:rsid w:val="00C754E0"/>
    <w:rsid w:val="00C755A6"/>
    <w:rsid w:val="00C75935"/>
    <w:rsid w:val="00C75B7B"/>
    <w:rsid w:val="00C76432"/>
    <w:rsid w:val="00C76576"/>
    <w:rsid w:val="00C76578"/>
    <w:rsid w:val="00C76EB0"/>
    <w:rsid w:val="00C77C5C"/>
    <w:rsid w:val="00C77D55"/>
    <w:rsid w:val="00C81477"/>
    <w:rsid w:val="00C83861"/>
    <w:rsid w:val="00C842D6"/>
    <w:rsid w:val="00C84CDF"/>
    <w:rsid w:val="00C85728"/>
    <w:rsid w:val="00C85E24"/>
    <w:rsid w:val="00C8635A"/>
    <w:rsid w:val="00C86F0A"/>
    <w:rsid w:val="00C87403"/>
    <w:rsid w:val="00C8757A"/>
    <w:rsid w:val="00C87D00"/>
    <w:rsid w:val="00C9016B"/>
    <w:rsid w:val="00C90249"/>
    <w:rsid w:val="00C9075C"/>
    <w:rsid w:val="00C90866"/>
    <w:rsid w:val="00C91660"/>
    <w:rsid w:val="00C91FF9"/>
    <w:rsid w:val="00C928A4"/>
    <w:rsid w:val="00C932EF"/>
    <w:rsid w:val="00C935C5"/>
    <w:rsid w:val="00C936EC"/>
    <w:rsid w:val="00C938EE"/>
    <w:rsid w:val="00C93CCC"/>
    <w:rsid w:val="00C94A69"/>
    <w:rsid w:val="00C954EC"/>
    <w:rsid w:val="00C968D4"/>
    <w:rsid w:val="00C96CE3"/>
    <w:rsid w:val="00C97A7A"/>
    <w:rsid w:val="00C97ADD"/>
    <w:rsid w:val="00C97DBD"/>
    <w:rsid w:val="00CA0DC6"/>
    <w:rsid w:val="00CA1000"/>
    <w:rsid w:val="00CA11F1"/>
    <w:rsid w:val="00CA14FA"/>
    <w:rsid w:val="00CA1C0B"/>
    <w:rsid w:val="00CA1D0A"/>
    <w:rsid w:val="00CA26D6"/>
    <w:rsid w:val="00CA2BCA"/>
    <w:rsid w:val="00CA334B"/>
    <w:rsid w:val="00CA3F39"/>
    <w:rsid w:val="00CA49AD"/>
    <w:rsid w:val="00CA663A"/>
    <w:rsid w:val="00CA776D"/>
    <w:rsid w:val="00CA7831"/>
    <w:rsid w:val="00CB0931"/>
    <w:rsid w:val="00CB0F1B"/>
    <w:rsid w:val="00CB1ECD"/>
    <w:rsid w:val="00CB23DF"/>
    <w:rsid w:val="00CB2674"/>
    <w:rsid w:val="00CB2896"/>
    <w:rsid w:val="00CB319B"/>
    <w:rsid w:val="00CB4AAC"/>
    <w:rsid w:val="00CB4E75"/>
    <w:rsid w:val="00CB5449"/>
    <w:rsid w:val="00CB575F"/>
    <w:rsid w:val="00CB5806"/>
    <w:rsid w:val="00CB5CF7"/>
    <w:rsid w:val="00CB5DB7"/>
    <w:rsid w:val="00CB64A1"/>
    <w:rsid w:val="00CB6787"/>
    <w:rsid w:val="00CB7959"/>
    <w:rsid w:val="00CC0BBF"/>
    <w:rsid w:val="00CC13D6"/>
    <w:rsid w:val="00CC13ED"/>
    <w:rsid w:val="00CC1548"/>
    <w:rsid w:val="00CC1AB3"/>
    <w:rsid w:val="00CC2C68"/>
    <w:rsid w:val="00CC2D80"/>
    <w:rsid w:val="00CC308F"/>
    <w:rsid w:val="00CC354E"/>
    <w:rsid w:val="00CC3933"/>
    <w:rsid w:val="00CC41FA"/>
    <w:rsid w:val="00CC4530"/>
    <w:rsid w:val="00CC4B0F"/>
    <w:rsid w:val="00CC4D26"/>
    <w:rsid w:val="00CC53CA"/>
    <w:rsid w:val="00CC5A3D"/>
    <w:rsid w:val="00CC5F12"/>
    <w:rsid w:val="00CC6B88"/>
    <w:rsid w:val="00CC71FC"/>
    <w:rsid w:val="00CD0B9A"/>
    <w:rsid w:val="00CD2496"/>
    <w:rsid w:val="00CD258F"/>
    <w:rsid w:val="00CD3294"/>
    <w:rsid w:val="00CD3FD6"/>
    <w:rsid w:val="00CD5048"/>
    <w:rsid w:val="00CD5839"/>
    <w:rsid w:val="00CD5CF7"/>
    <w:rsid w:val="00CD5FE8"/>
    <w:rsid w:val="00CD6A2F"/>
    <w:rsid w:val="00CD6FCB"/>
    <w:rsid w:val="00CD7297"/>
    <w:rsid w:val="00CD7BD7"/>
    <w:rsid w:val="00CE023D"/>
    <w:rsid w:val="00CE061B"/>
    <w:rsid w:val="00CE0C34"/>
    <w:rsid w:val="00CE1058"/>
    <w:rsid w:val="00CE168F"/>
    <w:rsid w:val="00CE1805"/>
    <w:rsid w:val="00CE7968"/>
    <w:rsid w:val="00CE7BE4"/>
    <w:rsid w:val="00CE7DAD"/>
    <w:rsid w:val="00CF0BE8"/>
    <w:rsid w:val="00CF187E"/>
    <w:rsid w:val="00CF2CC0"/>
    <w:rsid w:val="00CF2DF6"/>
    <w:rsid w:val="00CF3079"/>
    <w:rsid w:val="00CF35C3"/>
    <w:rsid w:val="00CF4C94"/>
    <w:rsid w:val="00CF4E90"/>
    <w:rsid w:val="00CF55D9"/>
    <w:rsid w:val="00CF5AE3"/>
    <w:rsid w:val="00CF6F4F"/>
    <w:rsid w:val="00CF78CE"/>
    <w:rsid w:val="00CF7AE0"/>
    <w:rsid w:val="00D003C7"/>
    <w:rsid w:val="00D0101C"/>
    <w:rsid w:val="00D018C4"/>
    <w:rsid w:val="00D01D4F"/>
    <w:rsid w:val="00D0285F"/>
    <w:rsid w:val="00D032EF"/>
    <w:rsid w:val="00D03C16"/>
    <w:rsid w:val="00D040AE"/>
    <w:rsid w:val="00D045EA"/>
    <w:rsid w:val="00D04E45"/>
    <w:rsid w:val="00D05061"/>
    <w:rsid w:val="00D05266"/>
    <w:rsid w:val="00D0589C"/>
    <w:rsid w:val="00D05A51"/>
    <w:rsid w:val="00D064A3"/>
    <w:rsid w:val="00D06D42"/>
    <w:rsid w:val="00D070E7"/>
    <w:rsid w:val="00D074D9"/>
    <w:rsid w:val="00D075D4"/>
    <w:rsid w:val="00D076B6"/>
    <w:rsid w:val="00D07849"/>
    <w:rsid w:val="00D07D7E"/>
    <w:rsid w:val="00D10202"/>
    <w:rsid w:val="00D10732"/>
    <w:rsid w:val="00D10FEC"/>
    <w:rsid w:val="00D1160C"/>
    <w:rsid w:val="00D11618"/>
    <w:rsid w:val="00D11655"/>
    <w:rsid w:val="00D11A04"/>
    <w:rsid w:val="00D12462"/>
    <w:rsid w:val="00D12DE0"/>
    <w:rsid w:val="00D14978"/>
    <w:rsid w:val="00D153F4"/>
    <w:rsid w:val="00D15C8D"/>
    <w:rsid w:val="00D15FB6"/>
    <w:rsid w:val="00D17527"/>
    <w:rsid w:val="00D17FA3"/>
    <w:rsid w:val="00D2004C"/>
    <w:rsid w:val="00D203AB"/>
    <w:rsid w:val="00D20BBF"/>
    <w:rsid w:val="00D20DA2"/>
    <w:rsid w:val="00D216B9"/>
    <w:rsid w:val="00D225D9"/>
    <w:rsid w:val="00D22707"/>
    <w:rsid w:val="00D22A0C"/>
    <w:rsid w:val="00D23960"/>
    <w:rsid w:val="00D2402B"/>
    <w:rsid w:val="00D24105"/>
    <w:rsid w:val="00D24411"/>
    <w:rsid w:val="00D258B4"/>
    <w:rsid w:val="00D258C6"/>
    <w:rsid w:val="00D259ED"/>
    <w:rsid w:val="00D26948"/>
    <w:rsid w:val="00D26959"/>
    <w:rsid w:val="00D270FD"/>
    <w:rsid w:val="00D27279"/>
    <w:rsid w:val="00D27B78"/>
    <w:rsid w:val="00D30E65"/>
    <w:rsid w:val="00D31063"/>
    <w:rsid w:val="00D31247"/>
    <w:rsid w:val="00D316D8"/>
    <w:rsid w:val="00D31A37"/>
    <w:rsid w:val="00D31C7F"/>
    <w:rsid w:val="00D322AB"/>
    <w:rsid w:val="00D32F26"/>
    <w:rsid w:val="00D3315C"/>
    <w:rsid w:val="00D3348B"/>
    <w:rsid w:val="00D3392A"/>
    <w:rsid w:val="00D342DB"/>
    <w:rsid w:val="00D3434C"/>
    <w:rsid w:val="00D343BE"/>
    <w:rsid w:val="00D34C56"/>
    <w:rsid w:val="00D34C5D"/>
    <w:rsid w:val="00D36345"/>
    <w:rsid w:val="00D36583"/>
    <w:rsid w:val="00D366B2"/>
    <w:rsid w:val="00D367EC"/>
    <w:rsid w:val="00D37B3C"/>
    <w:rsid w:val="00D37E7F"/>
    <w:rsid w:val="00D37ED2"/>
    <w:rsid w:val="00D40AD1"/>
    <w:rsid w:val="00D40C93"/>
    <w:rsid w:val="00D40D8E"/>
    <w:rsid w:val="00D40EC4"/>
    <w:rsid w:val="00D411D8"/>
    <w:rsid w:val="00D4131B"/>
    <w:rsid w:val="00D414B1"/>
    <w:rsid w:val="00D41587"/>
    <w:rsid w:val="00D41C61"/>
    <w:rsid w:val="00D42BAD"/>
    <w:rsid w:val="00D43062"/>
    <w:rsid w:val="00D432D4"/>
    <w:rsid w:val="00D4330B"/>
    <w:rsid w:val="00D4343D"/>
    <w:rsid w:val="00D43DC2"/>
    <w:rsid w:val="00D43F21"/>
    <w:rsid w:val="00D44FA5"/>
    <w:rsid w:val="00D453A2"/>
    <w:rsid w:val="00D45760"/>
    <w:rsid w:val="00D45D73"/>
    <w:rsid w:val="00D466B8"/>
    <w:rsid w:val="00D46785"/>
    <w:rsid w:val="00D46DB8"/>
    <w:rsid w:val="00D47160"/>
    <w:rsid w:val="00D47BC6"/>
    <w:rsid w:val="00D47E2F"/>
    <w:rsid w:val="00D51165"/>
    <w:rsid w:val="00D5245B"/>
    <w:rsid w:val="00D52E97"/>
    <w:rsid w:val="00D5325C"/>
    <w:rsid w:val="00D53ACC"/>
    <w:rsid w:val="00D540D2"/>
    <w:rsid w:val="00D5461F"/>
    <w:rsid w:val="00D5479D"/>
    <w:rsid w:val="00D54F01"/>
    <w:rsid w:val="00D56E2D"/>
    <w:rsid w:val="00D574DB"/>
    <w:rsid w:val="00D5767B"/>
    <w:rsid w:val="00D60752"/>
    <w:rsid w:val="00D60CBB"/>
    <w:rsid w:val="00D61838"/>
    <w:rsid w:val="00D61A38"/>
    <w:rsid w:val="00D61DA1"/>
    <w:rsid w:val="00D62A3C"/>
    <w:rsid w:val="00D6334F"/>
    <w:rsid w:val="00D63A5C"/>
    <w:rsid w:val="00D63EAF"/>
    <w:rsid w:val="00D642CF"/>
    <w:rsid w:val="00D646F9"/>
    <w:rsid w:val="00D64D7F"/>
    <w:rsid w:val="00D65B16"/>
    <w:rsid w:val="00D65B1F"/>
    <w:rsid w:val="00D6771F"/>
    <w:rsid w:val="00D71DC7"/>
    <w:rsid w:val="00D71F59"/>
    <w:rsid w:val="00D722FD"/>
    <w:rsid w:val="00D73B11"/>
    <w:rsid w:val="00D74083"/>
    <w:rsid w:val="00D74131"/>
    <w:rsid w:val="00D74524"/>
    <w:rsid w:val="00D748E2"/>
    <w:rsid w:val="00D74A2A"/>
    <w:rsid w:val="00D74EAD"/>
    <w:rsid w:val="00D74EE0"/>
    <w:rsid w:val="00D757FC"/>
    <w:rsid w:val="00D76116"/>
    <w:rsid w:val="00D76928"/>
    <w:rsid w:val="00D76984"/>
    <w:rsid w:val="00D770E1"/>
    <w:rsid w:val="00D77902"/>
    <w:rsid w:val="00D77CAE"/>
    <w:rsid w:val="00D77DEC"/>
    <w:rsid w:val="00D8043B"/>
    <w:rsid w:val="00D8231C"/>
    <w:rsid w:val="00D82AA8"/>
    <w:rsid w:val="00D82C62"/>
    <w:rsid w:val="00D84081"/>
    <w:rsid w:val="00D8592F"/>
    <w:rsid w:val="00D85E13"/>
    <w:rsid w:val="00D86EBC"/>
    <w:rsid w:val="00D90233"/>
    <w:rsid w:val="00D90393"/>
    <w:rsid w:val="00D90D15"/>
    <w:rsid w:val="00D91040"/>
    <w:rsid w:val="00D91971"/>
    <w:rsid w:val="00D922D0"/>
    <w:rsid w:val="00D929EF"/>
    <w:rsid w:val="00D92F42"/>
    <w:rsid w:val="00D93F5A"/>
    <w:rsid w:val="00D9450F"/>
    <w:rsid w:val="00D950F1"/>
    <w:rsid w:val="00D9524B"/>
    <w:rsid w:val="00D96021"/>
    <w:rsid w:val="00D9607B"/>
    <w:rsid w:val="00D96F17"/>
    <w:rsid w:val="00D975D1"/>
    <w:rsid w:val="00D97E7C"/>
    <w:rsid w:val="00DA02B7"/>
    <w:rsid w:val="00DA08A2"/>
    <w:rsid w:val="00DA0B7E"/>
    <w:rsid w:val="00DA0BF1"/>
    <w:rsid w:val="00DA146A"/>
    <w:rsid w:val="00DA1F3A"/>
    <w:rsid w:val="00DA3C47"/>
    <w:rsid w:val="00DA3D63"/>
    <w:rsid w:val="00DA427B"/>
    <w:rsid w:val="00DA4FA7"/>
    <w:rsid w:val="00DA6101"/>
    <w:rsid w:val="00DA6181"/>
    <w:rsid w:val="00DA6339"/>
    <w:rsid w:val="00DA649C"/>
    <w:rsid w:val="00DA6C4F"/>
    <w:rsid w:val="00DA7313"/>
    <w:rsid w:val="00DA7839"/>
    <w:rsid w:val="00DA7FC3"/>
    <w:rsid w:val="00DB0283"/>
    <w:rsid w:val="00DB05AC"/>
    <w:rsid w:val="00DB0B01"/>
    <w:rsid w:val="00DB157C"/>
    <w:rsid w:val="00DB1733"/>
    <w:rsid w:val="00DB1C69"/>
    <w:rsid w:val="00DB391B"/>
    <w:rsid w:val="00DB3A8F"/>
    <w:rsid w:val="00DB3CF7"/>
    <w:rsid w:val="00DB400D"/>
    <w:rsid w:val="00DB492D"/>
    <w:rsid w:val="00DB4AFC"/>
    <w:rsid w:val="00DB4D5E"/>
    <w:rsid w:val="00DB501E"/>
    <w:rsid w:val="00DB5225"/>
    <w:rsid w:val="00DB580D"/>
    <w:rsid w:val="00DB5D69"/>
    <w:rsid w:val="00DB679F"/>
    <w:rsid w:val="00DB67E6"/>
    <w:rsid w:val="00DB7487"/>
    <w:rsid w:val="00DB7D57"/>
    <w:rsid w:val="00DC10AE"/>
    <w:rsid w:val="00DC18BA"/>
    <w:rsid w:val="00DC1C42"/>
    <w:rsid w:val="00DC2B35"/>
    <w:rsid w:val="00DC37F0"/>
    <w:rsid w:val="00DC4570"/>
    <w:rsid w:val="00DC4FC8"/>
    <w:rsid w:val="00DC59D4"/>
    <w:rsid w:val="00DC66A7"/>
    <w:rsid w:val="00DC66D9"/>
    <w:rsid w:val="00DC6DD3"/>
    <w:rsid w:val="00DC7534"/>
    <w:rsid w:val="00DC757A"/>
    <w:rsid w:val="00DC761C"/>
    <w:rsid w:val="00DC7647"/>
    <w:rsid w:val="00DC79B0"/>
    <w:rsid w:val="00DC7BC4"/>
    <w:rsid w:val="00DD0A60"/>
    <w:rsid w:val="00DD0FD0"/>
    <w:rsid w:val="00DD11EB"/>
    <w:rsid w:val="00DD195C"/>
    <w:rsid w:val="00DD1C89"/>
    <w:rsid w:val="00DD1E8D"/>
    <w:rsid w:val="00DD2533"/>
    <w:rsid w:val="00DD25E8"/>
    <w:rsid w:val="00DD3062"/>
    <w:rsid w:val="00DD3167"/>
    <w:rsid w:val="00DD358A"/>
    <w:rsid w:val="00DD3EF6"/>
    <w:rsid w:val="00DD4CC0"/>
    <w:rsid w:val="00DD6936"/>
    <w:rsid w:val="00DD6C57"/>
    <w:rsid w:val="00DD6FA5"/>
    <w:rsid w:val="00DD76B9"/>
    <w:rsid w:val="00DD7BF8"/>
    <w:rsid w:val="00DD7FFD"/>
    <w:rsid w:val="00DE169A"/>
    <w:rsid w:val="00DE2424"/>
    <w:rsid w:val="00DE283D"/>
    <w:rsid w:val="00DE3958"/>
    <w:rsid w:val="00DE4606"/>
    <w:rsid w:val="00DE4F7F"/>
    <w:rsid w:val="00DE5598"/>
    <w:rsid w:val="00DE6B67"/>
    <w:rsid w:val="00DF0180"/>
    <w:rsid w:val="00DF052A"/>
    <w:rsid w:val="00DF09C0"/>
    <w:rsid w:val="00DF09F4"/>
    <w:rsid w:val="00DF1202"/>
    <w:rsid w:val="00DF1354"/>
    <w:rsid w:val="00DF1471"/>
    <w:rsid w:val="00DF3078"/>
    <w:rsid w:val="00DF3772"/>
    <w:rsid w:val="00DF4423"/>
    <w:rsid w:val="00DF44C9"/>
    <w:rsid w:val="00DF4659"/>
    <w:rsid w:val="00DF5365"/>
    <w:rsid w:val="00DF68A3"/>
    <w:rsid w:val="00DF705F"/>
    <w:rsid w:val="00DF762D"/>
    <w:rsid w:val="00DF7A46"/>
    <w:rsid w:val="00E01A94"/>
    <w:rsid w:val="00E024A2"/>
    <w:rsid w:val="00E0277A"/>
    <w:rsid w:val="00E028D7"/>
    <w:rsid w:val="00E0333D"/>
    <w:rsid w:val="00E03D4A"/>
    <w:rsid w:val="00E0545E"/>
    <w:rsid w:val="00E0577A"/>
    <w:rsid w:val="00E069E7"/>
    <w:rsid w:val="00E06E2E"/>
    <w:rsid w:val="00E07CAC"/>
    <w:rsid w:val="00E1001D"/>
    <w:rsid w:val="00E10771"/>
    <w:rsid w:val="00E10AE8"/>
    <w:rsid w:val="00E1154D"/>
    <w:rsid w:val="00E117DD"/>
    <w:rsid w:val="00E1218F"/>
    <w:rsid w:val="00E125BC"/>
    <w:rsid w:val="00E13149"/>
    <w:rsid w:val="00E1319C"/>
    <w:rsid w:val="00E133A1"/>
    <w:rsid w:val="00E138E5"/>
    <w:rsid w:val="00E13DC1"/>
    <w:rsid w:val="00E14006"/>
    <w:rsid w:val="00E147B1"/>
    <w:rsid w:val="00E15365"/>
    <w:rsid w:val="00E15EC9"/>
    <w:rsid w:val="00E1655A"/>
    <w:rsid w:val="00E16BED"/>
    <w:rsid w:val="00E171A9"/>
    <w:rsid w:val="00E1791D"/>
    <w:rsid w:val="00E202F0"/>
    <w:rsid w:val="00E2083A"/>
    <w:rsid w:val="00E20AC6"/>
    <w:rsid w:val="00E214F4"/>
    <w:rsid w:val="00E22863"/>
    <w:rsid w:val="00E2318D"/>
    <w:rsid w:val="00E23592"/>
    <w:rsid w:val="00E23E74"/>
    <w:rsid w:val="00E24455"/>
    <w:rsid w:val="00E24509"/>
    <w:rsid w:val="00E25EB9"/>
    <w:rsid w:val="00E26496"/>
    <w:rsid w:val="00E26B0A"/>
    <w:rsid w:val="00E26B3E"/>
    <w:rsid w:val="00E26C90"/>
    <w:rsid w:val="00E27378"/>
    <w:rsid w:val="00E27FBE"/>
    <w:rsid w:val="00E30ADE"/>
    <w:rsid w:val="00E31CBA"/>
    <w:rsid w:val="00E32169"/>
    <w:rsid w:val="00E32309"/>
    <w:rsid w:val="00E337E3"/>
    <w:rsid w:val="00E338B0"/>
    <w:rsid w:val="00E34359"/>
    <w:rsid w:val="00E3437D"/>
    <w:rsid w:val="00E34566"/>
    <w:rsid w:val="00E353E2"/>
    <w:rsid w:val="00E35AFA"/>
    <w:rsid w:val="00E35BA1"/>
    <w:rsid w:val="00E36BA5"/>
    <w:rsid w:val="00E3748E"/>
    <w:rsid w:val="00E3789E"/>
    <w:rsid w:val="00E37D88"/>
    <w:rsid w:val="00E4057C"/>
    <w:rsid w:val="00E40796"/>
    <w:rsid w:val="00E40D23"/>
    <w:rsid w:val="00E41049"/>
    <w:rsid w:val="00E4179A"/>
    <w:rsid w:val="00E41BE3"/>
    <w:rsid w:val="00E41BEC"/>
    <w:rsid w:val="00E41D38"/>
    <w:rsid w:val="00E41F2C"/>
    <w:rsid w:val="00E4304E"/>
    <w:rsid w:val="00E4341D"/>
    <w:rsid w:val="00E4448E"/>
    <w:rsid w:val="00E44AEC"/>
    <w:rsid w:val="00E44EE3"/>
    <w:rsid w:val="00E459A9"/>
    <w:rsid w:val="00E45A8A"/>
    <w:rsid w:val="00E45C05"/>
    <w:rsid w:val="00E46136"/>
    <w:rsid w:val="00E464DB"/>
    <w:rsid w:val="00E46AA4"/>
    <w:rsid w:val="00E4762F"/>
    <w:rsid w:val="00E506AE"/>
    <w:rsid w:val="00E5081E"/>
    <w:rsid w:val="00E51163"/>
    <w:rsid w:val="00E52E2A"/>
    <w:rsid w:val="00E538F7"/>
    <w:rsid w:val="00E53D7F"/>
    <w:rsid w:val="00E5467F"/>
    <w:rsid w:val="00E55184"/>
    <w:rsid w:val="00E55290"/>
    <w:rsid w:val="00E558BC"/>
    <w:rsid w:val="00E55C4A"/>
    <w:rsid w:val="00E56ECF"/>
    <w:rsid w:val="00E56F27"/>
    <w:rsid w:val="00E5742B"/>
    <w:rsid w:val="00E57776"/>
    <w:rsid w:val="00E57A12"/>
    <w:rsid w:val="00E60024"/>
    <w:rsid w:val="00E60C6F"/>
    <w:rsid w:val="00E60FB9"/>
    <w:rsid w:val="00E61261"/>
    <w:rsid w:val="00E612B0"/>
    <w:rsid w:val="00E61351"/>
    <w:rsid w:val="00E61ECD"/>
    <w:rsid w:val="00E62209"/>
    <w:rsid w:val="00E62594"/>
    <w:rsid w:val="00E625DE"/>
    <w:rsid w:val="00E62654"/>
    <w:rsid w:val="00E6295A"/>
    <w:rsid w:val="00E63737"/>
    <w:rsid w:val="00E639C9"/>
    <w:rsid w:val="00E63C3C"/>
    <w:rsid w:val="00E63C8D"/>
    <w:rsid w:val="00E642E2"/>
    <w:rsid w:val="00E659B3"/>
    <w:rsid w:val="00E66701"/>
    <w:rsid w:val="00E66B71"/>
    <w:rsid w:val="00E67788"/>
    <w:rsid w:val="00E67D7A"/>
    <w:rsid w:val="00E70C34"/>
    <w:rsid w:val="00E710E2"/>
    <w:rsid w:val="00E71912"/>
    <w:rsid w:val="00E71DD3"/>
    <w:rsid w:val="00E71EE3"/>
    <w:rsid w:val="00E7260E"/>
    <w:rsid w:val="00E72911"/>
    <w:rsid w:val="00E72D69"/>
    <w:rsid w:val="00E72F70"/>
    <w:rsid w:val="00E73501"/>
    <w:rsid w:val="00E735AD"/>
    <w:rsid w:val="00E73F5C"/>
    <w:rsid w:val="00E741BB"/>
    <w:rsid w:val="00E742FE"/>
    <w:rsid w:val="00E74814"/>
    <w:rsid w:val="00E74D26"/>
    <w:rsid w:val="00E7503E"/>
    <w:rsid w:val="00E7571E"/>
    <w:rsid w:val="00E8110E"/>
    <w:rsid w:val="00E816CD"/>
    <w:rsid w:val="00E81AA3"/>
    <w:rsid w:val="00E81F1E"/>
    <w:rsid w:val="00E82224"/>
    <w:rsid w:val="00E827B3"/>
    <w:rsid w:val="00E82A00"/>
    <w:rsid w:val="00E82B20"/>
    <w:rsid w:val="00E8343F"/>
    <w:rsid w:val="00E83B27"/>
    <w:rsid w:val="00E84DFC"/>
    <w:rsid w:val="00E86132"/>
    <w:rsid w:val="00E8663B"/>
    <w:rsid w:val="00E86E6C"/>
    <w:rsid w:val="00E8745E"/>
    <w:rsid w:val="00E87743"/>
    <w:rsid w:val="00E87B48"/>
    <w:rsid w:val="00E87D19"/>
    <w:rsid w:val="00E90320"/>
    <w:rsid w:val="00E910C8"/>
    <w:rsid w:val="00E9116E"/>
    <w:rsid w:val="00E9148C"/>
    <w:rsid w:val="00E92675"/>
    <w:rsid w:val="00E92F09"/>
    <w:rsid w:val="00E9358C"/>
    <w:rsid w:val="00E93A15"/>
    <w:rsid w:val="00E94F03"/>
    <w:rsid w:val="00E954EB"/>
    <w:rsid w:val="00E963BE"/>
    <w:rsid w:val="00EA0410"/>
    <w:rsid w:val="00EA2247"/>
    <w:rsid w:val="00EA2857"/>
    <w:rsid w:val="00EA3355"/>
    <w:rsid w:val="00EA5E40"/>
    <w:rsid w:val="00EA6ADA"/>
    <w:rsid w:val="00EA6FCE"/>
    <w:rsid w:val="00EA70B8"/>
    <w:rsid w:val="00EB042A"/>
    <w:rsid w:val="00EB0F64"/>
    <w:rsid w:val="00EB269B"/>
    <w:rsid w:val="00EB318B"/>
    <w:rsid w:val="00EB38F3"/>
    <w:rsid w:val="00EB39C9"/>
    <w:rsid w:val="00EB3BCE"/>
    <w:rsid w:val="00EB3C39"/>
    <w:rsid w:val="00EB3C64"/>
    <w:rsid w:val="00EB3E8D"/>
    <w:rsid w:val="00EB3FE7"/>
    <w:rsid w:val="00EB4A7A"/>
    <w:rsid w:val="00EB4BB7"/>
    <w:rsid w:val="00EB518E"/>
    <w:rsid w:val="00EB64B3"/>
    <w:rsid w:val="00EB67CE"/>
    <w:rsid w:val="00EB72B4"/>
    <w:rsid w:val="00EB76CD"/>
    <w:rsid w:val="00EC0375"/>
    <w:rsid w:val="00EC03D1"/>
    <w:rsid w:val="00EC06A5"/>
    <w:rsid w:val="00EC0AE2"/>
    <w:rsid w:val="00EC0EE4"/>
    <w:rsid w:val="00EC1E56"/>
    <w:rsid w:val="00EC25D3"/>
    <w:rsid w:val="00EC2811"/>
    <w:rsid w:val="00EC2AEB"/>
    <w:rsid w:val="00EC2D7D"/>
    <w:rsid w:val="00EC3238"/>
    <w:rsid w:val="00EC3A73"/>
    <w:rsid w:val="00EC3B14"/>
    <w:rsid w:val="00EC3BF0"/>
    <w:rsid w:val="00EC4652"/>
    <w:rsid w:val="00EC4665"/>
    <w:rsid w:val="00EC4701"/>
    <w:rsid w:val="00EC48D6"/>
    <w:rsid w:val="00EC4B4C"/>
    <w:rsid w:val="00EC5712"/>
    <w:rsid w:val="00EC5A7B"/>
    <w:rsid w:val="00EC5B25"/>
    <w:rsid w:val="00EC6894"/>
    <w:rsid w:val="00EC6E6A"/>
    <w:rsid w:val="00ED114E"/>
    <w:rsid w:val="00ED1586"/>
    <w:rsid w:val="00ED29F3"/>
    <w:rsid w:val="00ED2CEE"/>
    <w:rsid w:val="00ED4589"/>
    <w:rsid w:val="00ED5078"/>
    <w:rsid w:val="00ED5671"/>
    <w:rsid w:val="00ED66C0"/>
    <w:rsid w:val="00ED6786"/>
    <w:rsid w:val="00ED6F6D"/>
    <w:rsid w:val="00ED7EBB"/>
    <w:rsid w:val="00EE0CF6"/>
    <w:rsid w:val="00EE1F0D"/>
    <w:rsid w:val="00EE1F68"/>
    <w:rsid w:val="00EE21B0"/>
    <w:rsid w:val="00EE295F"/>
    <w:rsid w:val="00EE4314"/>
    <w:rsid w:val="00EE4924"/>
    <w:rsid w:val="00EE4A97"/>
    <w:rsid w:val="00EE50D9"/>
    <w:rsid w:val="00EE510B"/>
    <w:rsid w:val="00EE51FA"/>
    <w:rsid w:val="00EE5250"/>
    <w:rsid w:val="00EE52EB"/>
    <w:rsid w:val="00EE53C4"/>
    <w:rsid w:val="00EE5444"/>
    <w:rsid w:val="00EE5498"/>
    <w:rsid w:val="00EE5F20"/>
    <w:rsid w:val="00EE65C0"/>
    <w:rsid w:val="00EE7555"/>
    <w:rsid w:val="00EE761C"/>
    <w:rsid w:val="00EE76D0"/>
    <w:rsid w:val="00EE7FF1"/>
    <w:rsid w:val="00EF0083"/>
    <w:rsid w:val="00EF126E"/>
    <w:rsid w:val="00EF13AB"/>
    <w:rsid w:val="00EF186B"/>
    <w:rsid w:val="00EF340D"/>
    <w:rsid w:val="00EF347F"/>
    <w:rsid w:val="00EF35B2"/>
    <w:rsid w:val="00EF363E"/>
    <w:rsid w:val="00EF3712"/>
    <w:rsid w:val="00EF3FC0"/>
    <w:rsid w:val="00EF4022"/>
    <w:rsid w:val="00EF475C"/>
    <w:rsid w:val="00EF4ECC"/>
    <w:rsid w:val="00EF4F87"/>
    <w:rsid w:val="00EF54FE"/>
    <w:rsid w:val="00EF6B41"/>
    <w:rsid w:val="00EF77C5"/>
    <w:rsid w:val="00EF79E7"/>
    <w:rsid w:val="00EF7AA1"/>
    <w:rsid w:val="00F006EB"/>
    <w:rsid w:val="00F00B68"/>
    <w:rsid w:val="00F00F21"/>
    <w:rsid w:val="00F013CD"/>
    <w:rsid w:val="00F013F2"/>
    <w:rsid w:val="00F01FB0"/>
    <w:rsid w:val="00F0204C"/>
    <w:rsid w:val="00F032E7"/>
    <w:rsid w:val="00F034BC"/>
    <w:rsid w:val="00F03758"/>
    <w:rsid w:val="00F04328"/>
    <w:rsid w:val="00F047C8"/>
    <w:rsid w:val="00F04932"/>
    <w:rsid w:val="00F04989"/>
    <w:rsid w:val="00F05437"/>
    <w:rsid w:val="00F055EE"/>
    <w:rsid w:val="00F05DEE"/>
    <w:rsid w:val="00F0646F"/>
    <w:rsid w:val="00F06A04"/>
    <w:rsid w:val="00F06CF5"/>
    <w:rsid w:val="00F070C5"/>
    <w:rsid w:val="00F07BFA"/>
    <w:rsid w:val="00F07C4B"/>
    <w:rsid w:val="00F10299"/>
    <w:rsid w:val="00F111C5"/>
    <w:rsid w:val="00F115DE"/>
    <w:rsid w:val="00F11ED7"/>
    <w:rsid w:val="00F11F8B"/>
    <w:rsid w:val="00F12024"/>
    <w:rsid w:val="00F1275F"/>
    <w:rsid w:val="00F12E35"/>
    <w:rsid w:val="00F13D51"/>
    <w:rsid w:val="00F14C35"/>
    <w:rsid w:val="00F14FE2"/>
    <w:rsid w:val="00F15377"/>
    <w:rsid w:val="00F15719"/>
    <w:rsid w:val="00F17569"/>
    <w:rsid w:val="00F17AAE"/>
    <w:rsid w:val="00F202AF"/>
    <w:rsid w:val="00F2277E"/>
    <w:rsid w:val="00F232C2"/>
    <w:rsid w:val="00F23AB9"/>
    <w:rsid w:val="00F23BFD"/>
    <w:rsid w:val="00F24909"/>
    <w:rsid w:val="00F24ED8"/>
    <w:rsid w:val="00F24EFB"/>
    <w:rsid w:val="00F253F9"/>
    <w:rsid w:val="00F260BD"/>
    <w:rsid w:val="00F27610"/>
    <w:rsid w:val="00F30098"/>
    <w:rsid w:val="00F30403"/>
    <w:rsid w:val="00F30C41"/>
    <w:rsid w:val="00F30DCF"/>
    <w:rsid w:val="00F3118C"/>
    <w:rsid w:val="00F311C0"/>
    <w:rsid w:val="00F31D9B"/>
    <w:rsid w:val="00F32F7D"/>
    <w:rsid w:val="00F33528"/>
    <w:rsid w:val="00F335A3"/>
    <w:rsid w:val="00F33AE0"/>
    <w:rsid w:val="00F343C1"/>
    <w:rsid w:val="00F346DA"/>
    <w:rsid w:val="00F350B4"/>
    <w:rsid w:val="00F35258"/>
    <w:rsid w:val="00F35335"/>
    <w:rsid w:val="00F3618A"/>
    <w:rsid w:val="00F3693E"/>
    <w:rsid w:val="00F36CA5"/>
    <w:rsid w:val="00F379F2"/>
    <w:rsid w:val="00F40083"/>
    <w:rsid w:val="00F4025D"/>
    <w:rsid w:val="00F40A6B"/>
    <w:rsid w:val="00F41461"/>
    <w:rsid w:val="00F415DC"/>
    <w:rsid w:val="00F41639"/>
    <w:rsid w:val="00F418E0"/>
    <w:rsid w:val="00F41F62"/>
    <w:rsid w:val="00F41FFF"/>
    <w:rsid w:val="00F423C9"/>
    <w:rsid w:val="00F4283E"/>
    <w:rsid w:val="00F43452"/>
    <w:rsid w:val="00F43496"/>
    <w:rsid w:val="00F434E9"/>
    <w:rsid w:val="00F435C1"/>
    <w:rsid w:val="00F43DC9"/>
    <w:rsid w:val="00F43F36"/>
    <w:rsid w:val="00F4405F"/>
    <w:rsid w:val="00F44352"/>
    <w:rsid w:val="00F44CA6"/>
    <w:rsid w:val="00F44D97"/>
    <w:rsid w:val="00F459D2"/>
    <w:rsid w:val="00F460FC"/>
    <w:rsid w:val="00F46334"/>
    <w:rsid w:val="00F463F2"/>
    <w:rsid w:val="00F47352"/>
    <w:rsid w:val="00F4795E"/>
    <w:rsid w:val="00F5026D"/>
    <w:rsid w:val="00F505DB"/>
    <w:rsid w:val="00F50F99"/>
    <w:rsid w:val="00F516EA"/>
    <w:rsid w:val="00F51CAA"/>
    <w:rsid w:val="00F51D17"/>
    <w:rsid w:val="00F52848"/>
    <w:rsid w:val="00F52F52"/>
    <w:rsid w:val="00F531B4"/>
    <w:rsid w:val="00F53EEC"/>
    <w:rsid w:val="00F54AF9"/>
    <w:rsid w:val="00F55492"/>
    <w:rsid w:val="00F56621"/>
    <w:rsid w:val="00F567C7"/>
    <w:rsid w:val="00F56EA5"/>
    <w:rsid w:val="00F57C00"/>
    <w:rsid w:val="00F616CB"/>
    <w:rsid w:val="00F6183A"/>
    <w:rsid w:val="00F62957"/>
    <w:rsid w:val="00F63B72"/>
    <w:rsid w:val="00F642E1"/>
    <w:rsid w:val="00F64601"/>
    <w:rsid w:val="00F64904"/>
    <w:rsid w:val="00F6532E"/>
    <w:rsid w:val="00F65A2C"/>
    <w:rsid w:val="00F661A6"/>
    <w:rsid w:val="00F662D3"/>
    <w:rsid w:val="00F67D37"/>
    <w:rsid w:val="00F70977"/>
    <w:rsid w:val="00F70C19"/>
    <w:rsid w:val="00F7169F"/>
    <w:rsid w:val="00F717B8"/>
    <w:rsid w:val="00F718E7"/>
    <w:rsid w:val="00F71D34"/>
    <w:rsid w:val="00F71D9C"/>
    <w:rsid w:val="00F720AE"/>
    <w:rsid w:val="00F7213D"/>
    <w:rsid w:val="00F72648"/>
    <w:rsid w:val="00F72CCE"/>
    <w:rsid w:val="00F737C9"/>
    <w:rsid w:val="00F7444E"/>
    <w:rsid w:val="00F74470"/>
    <w:rsid w:val="00F74F9C"/>
    <w:rsid w:val="00F75DA5"/>
    <w:rsid w:val="00F75DE3"/>
    <w:rsid w:val="00F76395"/>
    <w:rsid w:val="00F7682C"/>
    <w:rsid w:val="00F77369"/>
    <w:rsid w:val="00F773F5"/>
    <w:rsid w:val="00F775A0"/>
    <w:rsid w:val="00F77E31"/>
    <w:rsid w:val="00F80133"/>
    <w:rsid w:val="00F81240"/>
    <w:rsid w:val="00F8155C"/>
    <w:rsid w:val="00F81C88"/>
    <w:rsid w:val="00F82118"/>
    <w:rsid w:val="00F823C0"/>
    <w:rsid w:val="00F824C6"/>
    <w:rsid w:val="00F82A12"/>
    <w:rsid w:val="00F82A23"/>
    <w:rsid w:val="00F82BBE"/>
    <w:rsid w:val="00F83047"/>
    <w:rsid w:val="00F83BCE"/>
    <w:rsid w:val="00F84564"/>
    <w:rsid w:val="00F853BB"/>
    <w:rsid w:val="00F85A70"/>
    <w:rsid w:val="00F85B79"/>
    <w:rsid w:val="00F85EB7"/>
    <w:rsid w:val="00F8655E"/>
    <w:rsid w:val="00F86644"/>
    <w:rsid w:val="00F87061"/>
    <w:rsid w:val="00F872BB"/>
    <w:rsid w:val="00F901C0"/>
    <w:rsid w:val="00F90C76"/>
    <w:rsid w:val="00F90FA7"/>
    <w:rsid w:val="00F91173"/>
    <w:rsid w:val="00F92A1A"/>
    <w:rsid w:val="00F9427A"/>
    <w:rsid w:val="00F9565C"/>
    <w:rsid w:val="00F95FB1"/>
    <w:rsid w:val="00F960D1"/>
    <w:rsid w:val="00F968FF"/>
    <w:rsid w:val="00F97292"/>
    <w:rsid w:val="00FA017A"/>
    <w:rsid w:val="00FA0480"/>
    <w:rsid w:val="00FA0AA9"/>
    <w:rsid w:val="00FA0B55"/>
    <w:rsid w:val="00FA0C81"/>
    <w:rsid w:val="00FA0F0B"/>
    <w:rsid w:val="00FA0F57"/>
    <w:rsid w:val="00FA2157"/>
    <w:rsid w:val="00FA257B"/>
    <w:rsid w:val="00FA2A0C"/>
    <w:rsid w:val="00FA2E56"/>
    <w:rsid w:val="00FA3614"/>
    <w:rsid w:val="00FA44F3"/>
    <w:rsid w:val="00FA47D5"/>
    <w:rsid w:val="00FA48B1"/>
    <w:rsid w:val="00FA5711"/>
    <w:rsid w:val="00FA7098"/>
    <w:rsid w:val="00FB031E"/>
    <w:rsid w:val="00FB0CDD"/>
    <w:rsid w:val="00FB0EC6"/>
    <w:rsid w:val="00FB1201"/>
    <w:rsid w:val="00FB145B"/>
    <w:rsid w:val="00FB1701"/>
    <w:rsid w:val="00FB1808"/>
    <w:rsid w:val="00FB28FB"/>
    <w:rsid w:val="00FB2D2F"/>
    <w:rsid w:val="00FB3D73"/>
    <w:rsid w:val="00FB4D1D"/>
    <w:rsid w:val="00FB5936"/>
    <w:rsid w:val="00FB5D11"/>
    <w:rsid w:val="00FB5F1A"/>
    <w:rsid w:val="00FB6230"/>
    <w:rsid w:val="00FB6244"/>
    <w:rsid w:val="00FB62AE"/>
    <w:rsid w:val="00FC0D5E"/>
    <w:rsid w:val="00FC1A61"/>
    <w:rsid w:val="00FC1C28"/>
    <w:rsid w:val="00FC1F24"/>
    <w:rsid w:val="00FC241E"/>
    <w:rsid w:val="00FC3036"/>
    <w:rsid w:val="00FC4860"/>
    <w:rsid w:val="00FC6281"/>
    <w:rsid w:val="00FC682D"/>
    <w:rsid w:val="00FC6B05"/>
    <w:rsid w:val="00FC6C3B"/>
    <w:rsid w:val="00FC6D20"/>
    <w:rsid w:val="00FC6E0C"/>
    <w:rsid w:val="00FC72FE"/>
    <w:rsid w:val="00FC73A8"/>
    <w:rsid w:val="00FC76D3"/>
    <w:rsid w:val="00FC7E00"/>
    <w:rsid w:val="00FD1BC8"/>
    <w:rsid w:val="00FD2216"/>
    <w:rsid w:val="00FD274F"/>
    <w:rsid w:val="00FD2B0B"/>
    <w:rsid w:val="00FD302B"/>
    <w:rsid w:val="00FD3133"/>
    <w:rsid w:val="00FD3F35"/>
    <w:rsid w:val="00FD4C6A"/>
    <w:rsid w:val="00FD4DA2"/>
    <w:rsid w:val="00FD5CB9"/>
    <w:rsid w:val="00FD621D"/>
    <w:rsid w:val="00FD6344"/>
    <w:rsid w:val="00FD6BD7"/>
    <w:rsid w:val="00FD6C35"/>
    <w:rsid w:val="00FD6CF0"/>
    <w:rsid w:val="00FD7496"/>
    <w:rsid w:val="00FD7594"/>
    <w:rsid w:val="00FD7F7C"/>
    <w:rsid w:val="00FE0892"/>
    <w:rsid w:val="00FE0B3E"/>
    <w:rsid w:val="00FE17E2"/>
    <w:rsid w:val="00FE19F9"/>
    <w:rsid w:val="00FE1C6B"/>
    <w:rsid w:val="00FE1CFD"/>
    <w:rsid w:val="00FE2676"/>
    <w:rsid w:val="00FE2815"/>
    <w:rsid w:val="00FE2B27"/>
    <w:rsid w:val="00FE2C60"/>
    <w:rsid w:val="00FE332D"/>
    <w:rsid w:val="00FE4DB5"/>
    <w:rsid w:val="00FE5651"/>
    <w:rsid w:val="00FE5816"/>
    <w:rsid w:val="00FE64BF"/>
    <w:rsid w:val="00FE6DF3"/>
    <w:rsid w:val="00FE713F"/>
    <w:rsid w:val="00FE7427"/>
    <w:rsid w:val="00FE7D7A"/>
    <w:rsid w:val="00FF0203"/>
    <w:rsid w:val="00FF048A"/>
    <w:rsid w:val="00FF0C0C"/>
    <w:rsid w:val="00FF0C83"/>
    <w:rsid w:val="00FF0DF4"/>
    <w:rsid w:val="00FF1102"/>
    <w:rsid w:val="00FF1938"/>
    <w:rsid w:val="00FF4C68"/>
    <w:rsid w:val="00FF51AC"/>
    <w:rsid w:val="00FF5459"/>
    <w:rsid w:val="00FF5BDC"/>
    <w:rsid w:val="00FF5EF9"/>
    <w:rsid w:val="00FF6737"/>
    <w:rsid w:val="00FF6B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64958532"/>
  <w15:docId w15:val="{909B56D4-2B3A-44CE-9A1F-CDDFBF29C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6A56"/>
    <w:pPr>
      <w:jc w:val="both"/>
    </w:pPr>
    <w:rPr>
      <w:rFonts w:ascii="Arial" w:hAnsi="Arial"/>
      <w:szCs w:val="24"/>
      <w:lang w:val="es-CO"/>
    </w:rPr>
  </w:style>
  <w:style w:type="paragraph" w:styleId="Ttulo1">
    <w:name w:val="heading 1"/>
    <w:aliases w:val="título 1,Pregunta,MT1"/>
    <w:basedOn w:val="Normal"/>
    <w:next w:val="Normal"/>
    <w:link w:val="Ttulo1Car"/>
    <w:qFormat/>
    <w:rsid w:val="00FC4860"/>
    <w:pPr>
      <w:keepNext/>
      <w:jc w:val="center"/>
      <w:outlineLvl w:val="0"/>
    </w:pPr>
    <w:rPr>
      <w:rFonts w:cs="Arial"/>
      <w:sz w:val="28"/>
    </w:rPr>
  </w:style>
  <w:style w:type="paragraph" w:styleId="Ttulo2">
    <w:name w:val="heading 2"/>
    <w:aliases w:val="MT2,título 2,Edgar 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qFormat/>
    <w:rsid w:val="00FC4860"/>
    <w:pPr>
      <w:numPr>
        <w:ilvl w:val="7"/>
        <w:numId w:val="1"/>
      </w:numPr>
      <w:spacing w:before="240" w:after="60"/>
      <w:outlineLvl w:val="7"/>
    </w:pPr>
    <w:rPr>
      <w:i/>
      <w:iCs/>
    </w:rPr>
  </w:style>
  <w:style w:type="paragraph" w:styleId="Ttulo9">
    <w:name w:val="heading 9"/>
    <w:basedOn w:val="Normal"/>
    <w:next w:val="Normal"/>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uiPriority w:val="99"/>
    <w:rsid w:val="00FC4860"/>
    <w:pPr>
      <w:tabs>
        <w:tab w:val="center" w:pos="4419"/>
        <w:tab w:val="right" w:pos="8838"/>
      </w:tabs>
    </w:pPr>
  </w:style>
  <w:style w:type="paragraph" w:styleId="Piedepgina">
    <w:name w:val="footer"/>
    <w:aliases w:val="pie de página"/>
    <w:basedOn w:val="Normal"/>
    <w:link w:val="PiedepginaCar"/>
    <w:uiPriority w:val="99"/>
    <w:rsid w:val="00FC4860"/>
    <w:pPr>
      <w:tabs>
        <w:tab w:val="center" w:pos="4419"/>
        <w:tab w:val="right" w:pos="8838"/>
      </w:tabs>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Car,Car Car,ändrad Car Car Car"/>
    <w:basedOn w:val="Normal"/>
    <w:link w:val="TextoindependienteCar1"/>
    <w:rsid w:val="00FC4860"/>
    <w:pPr>
      <w:jc w:val="center"/>
    </w:pPr>
    <w:rPr>
      <w:rFonts w:cs="Arial"/>
      <w:sz w:val="28"/>
    </w:rPr>
  </w:style>
  <w:style w:type="paragraph" w:styleId="Textoindependiente2">
    <w:name w:val="Body Text 2"/>
    <w:basedOn w:val="Normal"/>
    <w:link w:val="Textoindependiente2Car"/>
    <w:rsid w:val="00FC4860"/>
    <w:rPr>
      <w:rFonts w:cs="Arial"/>
      <w:sz w:val="28"/>
    </w:rPr>
  </w:style>
  <w:style w:type="paragraph" w:styleId="Sangradetextonormal">
    <w:name w:val="Body Text Indent"/>
    <w:aliases w:val=" Car1, Car11"/>
    <w:basedOn w:val="Normal"/>
    <w:link w:val="SangradetextonormalCar"/>
    <w:rsid w:val="00FC4860"/>
    <w:pPr>
      <w:ind w:left="360"/>
    </w:pPr>
    <w:rPr>
      <w:rFonts w:cs="Arial"/>
    </w:rPr>
  </w:style>
  <w:style w:type="paragraph" w:styleId="Ttulo">
    <w:name w:val="Title"/>
    <w:aliases w:val="Title,Títulos Principales sin numeración,Puesto1,AL Título,Título AL,Puesto"/>
    <w:basedOn w:val="Normal"/>
    <w:link w:val="TtuloCar"/>
    <w:qFormat/>
    <w:rsid w:val="00FC4860"/>
    <w:pPr>
      <w:jc w:val="center"/>
    </w:pPr>
    <w:rPr>
      <w:rFonts w:cs="Arial"/>
      <w:b/>
      <w:bCs/>
      <w:sz w:val="28"/>
    </w:rPr>
  </w:style>
  <w:style w:type="paragraph" w:styleId="Sangra2detindependiente">
    <w:name w:val="Body Text Indent 2"/>
    <w:basedOn w:val="Normal"/>
    <w:link w:val="Sangra2detindependienteCar"/>
    <w:uiPriority w:val="99"/>
    <w:rsid w:val="00FC4860"/>
    <w:pPr>
      <w:ind w:left="720" w:hanging="12"/>
    </w:pPr>
    <w:rPr>
      <w:rFonts w:cs="Arial"/>
    </w:rPr>
  </w:style>
  <w:style w:type="paragraph" w:styleId="Sangra3detindependiente">
    <w:name w:val="Body Text Indent 3"/>
    <w:basedOn w:val="Normal"/>
    <w:link w:val="Sangra3detindependienteCar"/>
    <w:rsid w:val="00FC4860"/>
    <w:pPr>
      <w:ind w:left="720"/>
    </w:pPr>
    <w:rPr>
      <w:rFonts w:cs="Arial"/>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rsid w:val="00FC4860"/>
    <w:rPr>
      <w:color w:val="0000FF"/>
      <w:u w:val="single"/>
    </w:rPr>
  </w:style>
  <w:style w:type="character" w:styleId="Refdecomentario">
    <w:name w:val="annotation reference"/>
    <w:basedOn w:val="Fuentedeprrafopredeter"/>
    <w:semiHidden/>
    <w:rsid w:val="00FC4860"/>
    <w:rPr>
      <w:sz w:val="16"/>
      <w:szCs w:val="16"/>
    </w:rPr>
  </w:style>
  <w:style w:type="paragraph" w:styleId="Textocomentario">
    <w:name w:val="annotation text"/>
    <w:basedOn w:val="Normal"/>
    <w:semiHidden/>
    <w:rsid w:val="00FC4860"/>
    <w:rPr>
      <w:szCs w:val="20"/>
    </w:rPr>
  </w:style>
  <w:style w:type="paragraph" w:styleId="Cierre">
    <w:name w:val="Closing"/>
    <w:basedOn w:val="Normal"/>
    <w:rsid w:val="00FC4860"/>
    <w:pPr>
      <w:ind w:left="4252"/>
    </w:pPr>
  </w:style>
  <w:style w:type="paragraph" w:customStyle="1" w:styleId="ListaCC">
    <w:name w:val="Lista CC."/>
    <w:basedOn w:val="Normal"/>
    <w:uiPriority w:val="99"/>
    <w:rsid w:val="00FC4860"/>
  </w:style>
  <w:style w:type="paragraph" w:customStyle="1" w:styleId="Tibitoc">
    <w:name w:val="Tibitoc"/>
    <w:basedOn w:val="Normal"/>
    <w:rsid w:val="00FC4860"/>
    <w:pPr>
      <w:jc w:val="center"/>
    </w:pPr>
    <w:rPr>
      <w:b/>
      <w:sz w:val="22"/>
      <w:lang w:val="es-ES_tradnl"/>
    </w:rPr>
  </w:style>
  <w:style w:type="paragraph" w:styleId="Textosinformato">
    <w:name w:val="Plain Text"/>
    <w:basedOn w:val="Normal"/>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qFormat/>
    <w:rsid w:val="00FC4860"/>
    <w:pPr>
      <w:autoSpaceDE w:val="0"/>
      <w:autoSpaceDN w:val="0"/>
      <w:jc w:val="center"/>
    </w:pPr>
    <w:rPr>
      <w:b/>
      <w:sz w:val="32"/>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rsid w:val="00FC4860"/>
    <w:rPr>
      <w:color w:val="800080"/>
      <w:u w:val="single"/>
    </w:rPr>
  </w:style>
  <w:style w:type="paragraph" w:customStyle="1" w:styleId="NormalArial">
    <w:name w:val="Normal + Arial"/>
    <w:aliases w:val="normal + arial"/>
    <w:basedOn w:val="Normal"/>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textAlignment w:val="baseline"/>
    </w:pPr>
    <w:rPr>
      <w:b/>
      <w:sz w:val="16"/>
      <w:szCs w:val="20"/>
      <w:lang w:val="es-ES_tradnl"/>
    </w:rPr>
  </w:style>
  <w:style w:type="paragraph" w:customStyle="1" w:styleId="Sangradetextonormal1">
    <w:name w:val="Sangría de texto normal1"/>
    <w:basedOn w:val="Normal"/>
    <w:rsid w:val="00FC4860"/>
    <w:pPr>
      <w:autoSpaceDE w:val="0"/>
      <w:autoSpaceDN w:val="0"/>
      <w:ind w:left="426"/>
    </w:pPr>
  </w:style>
  <w:style w:type="character" w:customStyle="1" w:styleId="Ttulo7Car">
    <w:name w:val="Título 7 Car"/>
    <w:aliases w:val=" Car Car"/>
    <w:basedOn w:val="Fuentedeprrafopredeter"/>
    <w:link w:val="Ttulo7"/>
    <w:rsid w:val="00B77988"/>
    <w:rPr>
      <w:rFonts w:ascii="Arial" w:hAnsi="Arial"/>
      <w:szCs w:val="24"/>
      <w:lang w:val="es-CO"/>
    </w:rPr>
  </w:style>
  <w:style w:type="character" w:customStyle="1" w:styleId="SangradetextonormalCar">
    <w:name w:val="Sangría de texto normal Car"/>
    <w:aliases w:val=" Car1 Car, Car11 Car"/>
    <w:basedOn w:val="Fuentedeprrafopredeter"/>
    <w:link w:val="Sangradetextonormal"/>
    <w:rsid w:val="00B77988"/>
    <w:rPr>
      <w:rFonts w:ascii="Arial" w:hAnsi="Arial" w:cs="Arial"/>
      <w:sz w:val="24"/>
      <w:szCs w:val="24"/>
      <w:lang w:val="es-ES" w:eastAsia="es-ES" w:bidi="ar-SA"/>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Bolit"/>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character" w:customStyle="1" w:styleId="TtuloCar">
    <w:name w:val="Título Car"/>
    <w:aliases w:val="Title Car,Títulos Principales sin numeración Car,Puesto1 Car,AL Título Car,Título AL Car,Puesto Car"/>
    <w:basedOn w:val="Fuentedeprrafopredeter"/>
    <w:link w:val="Ttulo"/>
    <w:rsid w:val="00554D2A"/>
    <w:rPr>
      <w:rFonts w:ascii="Arial" w:hAnsi="Arial" w:cs="Arial"/>
      <w:b/>
      <w:bCs/>
      <w:sz w:val="28"/>
      <w:szCs w:val="24"/>
      <w:lang w:val="es-ES" w:eastAsia="es-ES"/>
    </w:rPr>
  </w:style>
  <w:style w:type="paragraph" w:styleId="Textodeglobo">
    <w:name w:val="Balloon Text"/>
    <w:basedOn w:val="Normal"/>
    <w:link w:val="TextodegloboCar"/>
    <w:uiPriority w:val="99"/>
    <w:semiHidden/>
    <w:unhideWhenUsed/>
    <w:rsid w:val="00784EB4"/>
    <w:rPr>
      <w:rFonts w:ascii="Tahoma" w:hAnsi="Tahoma" w:cs="Tahoma"/>
      <w:sz w:val="16"/>
      <w:szCs w:val="16"/>
    </w:rPr>
  </w:style>
  <w:style w:type="character" w:customStyle="1" w:styleId="TextodegloboCar">
    <w:name w:val="Texto de globo Car"/>
    <w:basedOn w:val="Fuentedeprrafopredeter"/>
    <w:link w:val="Textodeglobo"/>
    <w:uiPriority w:val="99"/>
    <w:semiHidden/>
    <w:rsid w:val="00784EB4"/>
    <w:rPr>
      <w:rFonts w:ascii="Tahoma" w:hAnsi="Tahoma" w:cs="Tahoma"/>
      <w:sz w:val="16"/>
      <w:szCs w:val="16"/>
      <w:lang w:val="es-ES"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784EB4"/>
    <w:rPr>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uiPriority w:val="99"/>
    <w:rsid w:val="00602519"/>
    <w:pPr>
      <w:spacing w:after="160" w:line="240" w:lineRule="exact"/>
    </w:pPr>
    <w:rPr>
      <w:rFonts w:ascii="Verdana" w:hAnsi="Verdana" w:cs="Verdana"/>
      <w:szCs w:val="20"/>
      <w:lang w:eastAsia="en-US"/>
    </w:rPr>
  </w:style>
  <w:style w:type="character" w:customStyle="1" w:styleId="PiedepginaCar">
    <w:name w:val="Pie de página Car"/>
    <w:aliases w:val="pie de página Car"/>
    <w:basedOn w:val="Fuentedeprrafopredeter"/>
    <w:link w:val="Piedepgina"/>
    <w:uiPriority w:val="99"/>
    <w:rsid w:val="00496AB5"/>
    <w:rPr>
      <w:sz w:val="24"/>
      <w:szCs w:val="24"/>
      <w:lang w:val="es-ES"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3E0611"/>
    <w:rPr>
      <w:sz w:val="24"/>
      <w:szCs w:val="24"/>
      <w:lang w:val="es-CO"/>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extoindependiente2Car">
    <w:name w:val="Texto independiente 2 Car"/>
    <w:basedOn w:val="Fuentedeprrafopredeter"/>
    <w:link w:val="Textoindependiente2"/>
    <w:rsid w:val="003E0611"/>
    <w:rPr>
      <w:rFonts w:ascii="Arial" w:hAnsi="Arial" w:cs="Arial"/>
      <w:sz w:val="28"/>
      <w:szCs w:val="24"/>
      <w:lang w:val="es-ES" w:eastAsia="es-ES"/>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TextonotapieCar">
    <w:name w:val="Texto nota pie Car"/>
    <w:basedOn w:val="Fuentedeprrafopredeter"/>
    <w:link w:val="Textonotapie"/>
    <w:uiPriority w:val="99"/>
    <w:rsid w:val="003E0611"/>
    <w:rPr>
      <w:b/>
      <w:sz w:val="16"/>
      <w:lang w:val="es-ES_tradnl" w:eastAsia="es-ES"/>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link w:val="NoSpacingChar"/>
    <w:qFormat/>
    <w:rsid w:val="003E0611"/>
    <w:rPr>
      <w:sz w:val="24"/>
      <w:szCs w:val="24"/>
      <w:lang w:val="es-CO"/>
    </w:rPr>
  </w:style>
  <w:style w:type="character" w:customStyle="1" w:styleId="Ttulo1Car">
    <w:name w:val="Título 1 Car"/>
    <w:aliases w:val="título 1 Car,Pregunta Car,MT1 Car"/>
    <w:basedOn w:val="Fuentedeprrafopredeter"/>
    <w:link w:val="Ttulo1"/>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extoindependiente3Car">
    <w:name w:val="Texto independiente 3 Car"/>
    <w:basedOn w:val="Fuentedeprrafopredeter"/>
    <w:link w:val="Textoindependiente3"/>
    <w:rsid w:val="003E0611"/>
    <w:rPr>
      <w:rFonts w:ascii="Britannic Bold" w:hAnsi="Britannic Bold"/>
      <w:color w:val="FF0000"/>
      <w:sz w:val="24"/>
      <w:lang w:val="es-ES_tradnl" w:eastAsia="es-ES"/>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qFormat/>
    <w:rsid w:val="00EF6B41"/>
    <w:pPr>
      <w:ind w:left="720"/>
      <w:contextualSpacing/>
    </w:pPr>
  </w:style>
  <w:style w:type="character" w:customStyle="1" w:styleId="Ttulo4Car">
    <w:name w:val="Título 4 Car"/>
    <w:aliases w:val="Edgar 4 Car"/>
    <w:basedOn w:val="Fuentedeprrafopredete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4">
    <w:name w:val="Texto independiente(."/>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link w:val="EncabezadodemensajeCar"/>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paragraph" w:customStyle="1" w:styleId="Prrafodelista3">
    <w:name w:val="Párrafo de lista3"/>
    <w:basedOn w:val="Normal"/>
    <w:rsid w:val="00C51206"/>
    <w:pPr>
      <w:ind w:left="720"/>
    </w:p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Sangra2detindependienteCar">
    <w:name w:val="Sangría 2 de t. independiente Car"/>
    <w:basedOn w:val="Fuentedeprrafopredeter"/>
    <w:link w:val="Sangra2detindependiente"/>
    <w:uiPriority w:val="99"/>
    <w:rsid w:val="003D35C3"/>
    <w:rPr>
      <w:rFonts w:ascii="Arial" w:hAnsi="Arial" w:cs="Arial"/>
      <w:sz w:val="24"/>
      <w:szCs w:val="24"/>
      <w:lang w:val="es-CO"/>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qFormat/>
    <w:rsid w:val="00441E2B"/>
    <w:rPr>
      <w:sz w:val="24"/>
      <w:szCs w:val="24"/>
      <w:lang w:val="es-CO"/>
    </w:rPr>
  </w:style>
  <w:style w:type="character" w:customStyle="1" w:styleId="DefaultCar">
    <w:name w:val="Default Car"/>
    <w:link w:val="Default"/>
    <w:locked/>
    <w:rsid w:val="00221FDB"/>
    <w:rPr>
      <w:rFonts w:ascii="Verdana" w:hAnsi="Verdana"/>
      <w:color w:val="000000"/>
      <w:sz w:val="24"/>
      <w:szCs w:val="24"/>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1D3469"/>
    <w:rPr>
      <w:sz w:val="24"/>
      <w:szCs w:val="24"/>
      <w:lang w:val="es-CO"/>
    </w:rPr>
  </w:style>
  <w:style w:type="paragraph" w:customStyle="1" w:styleId="2">
    <w:name w:val="2"/>
    <w:basedOn w:val="Normal"/>
    <w:next w:val="Ttulo"/>
    <w:qFormat/>
    <w:rsid w:val="003D6AE8"/>
    <w:pPr>
      <w:jc w:val="center"/>
    </w:pPr>
    <w:rPr>
      <w:b/>
      <w:sz w:val="24"/>
      <w:szCs w:val="20"/>
      <w:lang w:val="es-ES"/>
    </w:rPr>
  </w:style>
  <w:style w:type="character" w:customStyle="1" w:styleId="NoSpacingChar">
    <w:name w:val="No Spacing Char"/>
    <w:link w:val="Sinespaciado1"/>
    <w:locked/>
    <w:rsid w:val="003D6AE8"/>
    <w:rPr>
      <w:sz w:val="24"/>
      <w:szCs w:val="24"/>
      <w:lang w:val="es-CO"/>
    </w:rPr>
  </w:style>
  <w:style w:type="character" w:customStyle="1" w:styleId="EncabezadodemensajeCar">
    <w:name w:val="Encabezado de mensaje Car"/>
    <w:basedOn w:val="Fuentedeprrafopredeter"/>
    <w:link w:val="Encabezadodemensaje"/>
    <w:rsid w:val="005C60E8"/>
    <w:rPr>
      <w:rFonts w:ascii="Arial" w:hAnsi="Arial" w:cs="Arial"/>
      <w:szCs w:val="24"/>
      <w:shd w:val="pct20" w:color="auto" w:fill="auto"/>
      <w:lang w:val="es-ES_tradnl"/>
    </w:rPr>
  </w:style>
  <w:style w:type="character" w:styleId="Mencinsinresolver">
    <w:name w:val="Unresolved Mention"/>
    <w:basedOn w:val="Fuentedeprrafopredeter"/>
    <w:uiPriority w:val="99"/>
    <w:semiHidden/>
    <w:unhideWhenUsed/>
    <w:rsid w:val="007938FA"/>
    <w:rPr>
      <w:color w:val="605E5C"/>
      <w:shd w:val="clear" w:color="auto" w:fill="E1DFDD"/>
    </w:rPr>
  </w:style>
  <w:style w:type="paragraph" w:customStyle="1" w:styleId="xmsonormal">
    <w:name w:val="x_msonormal"/>
    <w:basedOn w:val="Normal"/>
    <w:rsid w:val="009D512A"/>
    <w:pPr>
      <w:spacing w:before="100" w:beforeAutospacing="1" w:after="100" w:afterAutospacing="1"/>
      <w:jc w:val="left"/>
    </w:pPr>
    <w:rPr>
      <w:rFonts w:ascii="Times New Roman" w:hAnsi="Times New Roman"/>
      <w:sz w:val="24"/>
      <w:lang w:val="es-ES"/>
    </w:rPr>
  </w:style>
  <w:style w:type="paragraph" w:customStyle="1" w:styleId="xmsobodytext2">
    <w:name w:val="x_msobodytext2"/>
    <w:basedOn w:val="Normal"/>
    <w:rsid w:val="009D512A"/>
    <w:pPr>
      <w:spacing w:before="100" w:beforeAutospacing="1" w:after="100" w:afterAutospacing="1"/>
      <w:jc w:val="left"/>
    </w:pPr>
    <w:rPr>
      <w:rFonts w:ascii="Times New Roman" w:hAnsi="Times New Roman"/>
      <w:sz w:val="24"/>
      <w:lang w:eastAsia="es-CO"/>
    </w:rPr>
  </w:style>
  <w:style w:type="paragraph" w:customStyle="1" w:styleId="xdefault">
    <w:name w:val="x_default"/>
    <w:basedOn w:val="Normal"/>
    <w:rsid w:val="009D512A"/>
    <w:pPr>
      <w:spacing w:before="100" w:beforeAutospacing="1" w:after="100" w:afterAutospacing="1"/>
      <w:jc w:val="left"/>
    </w:pPr>
    <w:rPr>
      <w:rFonts w:ascii="Times New Roman" w:hAnsi="Times New Roman"/>
      <w:sz w:val="24"/>
      <w:lang w:eastAsia="es-CO"/>
    </w:rPr>
  </w:style>
  <w:style w:type="paragraph" w:customStyle="1" w:styleId="xmsomessageheader">
    <w:name w:val="x_msomessageheader"/>
    <w:basedOn w:val="Normal"/>
    <w:rsid w:val="009D512A"/>
    <w:pPr>
      <w:spacing w:before="100" w:beforeAutospacing="1" w:after="100" w:afterAutospacing="1"/>
      <w:jc w:val="left"/>
    </w:pPr>
    <w:rPr>
      <w:rFonts w:ascii="Times New Roman" w:hAnsi="Times New Roman"/>
      <w:sz w:val="24"/>
      <w:lang w:eastAsia="es-CO"/>
    </w:rPr>
  </w:style>
  <w:style w:type="character" w:styleId="Textodelmarcadordeposicin">
    <w:name w:val="Placeholder Text"/>
    <w:basedOn w:val="Fuentedeprrafopredeter"/>
    <w:uiPriority w:val="99"/>
    <w:semiHidden/>
    <w:rsid w:val="00C76578"/>
    <w:rPr>
      <w:color w:val="808080"/>
    </w:rPr>
  </w:style>
  <w:style w:type="paragraph" w:customStyle="1" w:styleId="xmsolistparagraph">
    <w:name w:val="x_msolistparagraph"/>
    <w:basedOn w:val="Normal"/>
    <w:rsid w:val="00C76578"/>
    <w:pPr>
      <w:spacing w:before="100" w:beforeAutospacing="1" w:after="100" w:afterAutospacing="1"/>
      <w:jc w:val="left"/>
    </w:pPr>
    <w:rPr>
      <w:rFonts w:ascii="Times New Roman" w:hAnsi="Times New Roman"/>
      <w:sz w:val="24"/>
      <w:lang w:eastAsia="es-CO"/>
    </w:rPr>
  </w:style>
  <w:style w:type="paragraph" w:customStyle="1" w:styleId="xmsotitle">
    <w:name w:val="x_msotitle"/>
    <w:basedOn w:val="Normal"/>
    <w:rsid w:val="00C76578"/>
    <w:pPr>
      <w:spacing w:before="100" w:beforeAutospacing="1" w:after="100" w:afterAutospacing="1"/>
      <w:jc w:val="left"/>
    </w:pPr>
    <w:rPr>
      <w:rFonts w:ascii="Times New Roman" w:hAnsi="Times New Roman"/>
      <w:sz w:val="24"/>
      <w:lang w:eastAsia="es-CO"/>
    </w:rPr>
  </w:style>
  <w:style w:type="paragraph" w:customStyle="1" w:styleId="xmsoheader">
    <w:name w:val="x_msoheader"/>
    <w:basedOn w:val="Normal"/>
    <w:rsid w:val="00C76578"/>
    <w:pPr>
      <w:spacing w:before="100" w:beforeAutospacing="1" w:after="100" w:afterAutospacing="1"/>
      <w:jc w:val="left"/>
    </w:pPr>
    <w:rPr>
      <w:rFonts w:ascii="Times New Roman" w:hAnsi="Times New Roman"/>
      <w:sz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8460459">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3202834">
      <w:bodyDiv w:val="1"/>
      <w:marLeft w:val="0"/>
      <w:marRight w:val="0"/>
      <w:marTop w:val="0"/>
      <w:marBottom w:val="0"/>
      <w:divBdr>
        <w:top w:val="none" w:sz="0" w:space="0" w:color="auto"/>
        <w:left w:val="none" w:sz="0" w:space="0" w:color="auto"/>
        <w:bottom w:val="none" w:sz="0" w:space="0" w:color="auto"/>
        <w:right w:val="none" w:sz="0" w:space="0" w:color="auto"/>
      </w:divBdr>
    </w:div>
    <w:div w:id="503975379">
      <w:bodyDiv w:val="1"/>
      <w:marLeft w:val="0"/>
      <w:marRight w:val="0"/>
      <w:marTop w:val="0"/>
      <w:marBottom w:val="0"/>
      <w:divBdr>
        <w:top w:val="none" w:sz="0" w:space="0" w:color="auto"/>
        <w:left w:val="none" w:sz="0" w:space="0" w:color="auto"/>
        <w:bottom w:val="none" w:sz="0" w:space="0" w:color="auto"/>
        <w:right w:val="none" w:sz="0" w:space="0" w:color="auto"/>
      </w:divBdr>
    </w:div>
    <w:div w:id="774595666">
      <w:bodyDiv w:val="1"/>
      <w:marLeft w:val="0"/>
      <w:marRight w:val="0"/>
      <w:marTop w:val="0"/>
      <w:marBottom w:val="0"/>
      <w:divBdr>
        <w:top w:val="none" w:sz="0" w:space="0" w:color="auto"/>
        <w:left w:val="none" w:sz="0" w:space="0" w:color="auto"/>
        <w:bottom w:val="none" w:sz="0" w:space="0" w:color="auto"/>
        <w:right w:val="none" w:sz="0" w:space="0" w:color="auto"/>
      </w:divBdr>
    </w:div>
    <w:div w:id="828862422">
      <w:bodyDiv w:val="1"/>
      <w:marLeft w:val="0"/>
      <w:marRight w:val="0"/>
      <w:marTop w:val="0"/>
      <w:marBottom w:val="0"/>
      <w:divBdr>
        <w:top w:val="none" w:sz="0" w:space="0" w:color="auto"/>
        <w:left w:val="none" w:sz="0" w:space="0" w:color="auto"/>
        <w:bottom w:val="none" w:sz="0" w:space="0" w:color="auto"/>
        <w:right w:val="none" w:sz="0" w:space="0" w:color="auto"/>
      </w:divBdr>
    </w:div>
    <w:div w:id="1035696675">
      <w:bodyDiv w:val="1"/>
      <w:marLeft w:val="0"/>
      <w:marRight w:val="0"/>
      <w:marTop w:val="0"/>
      <w:marBottom w:val="0"/>
      <w:divBdr>
        <w:top w:val="none" w:sz="0" w:space="0" w:color="auto"/>
        <w:left w:val="none" w:sz="0" w:space="0" w:color="auto"/>
        <w:bottom w:val="none" w:sz="0" w:space="0" w:color="auto"/>
        <w:right w:val="none" w:sz="0" w:space="0" w:color="auto"/>
      </w:divBdr>
    </w:div>
    <w:div w:id="1057969939">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33894170">
      <w:bodyDiv w:val="1"/>
      <w:marLeft w:val="0"/>
      <w:marRight w:val="0"/>
      <w:marTop w:val="0"/>
      <w:marBottom w:val="0"/>
      <w:divBdr>
        <w:top w:val="none" w:sz="0" w:space="0" w:color="auto"/>
        <w:left w:val="none" w:sz="0" w:space="0" w:color="auto"/>
        <w:bottom w:val="none" w:sz="0" w:space="0" w:color="auto"/>
        <w:right w:val="none" w:sz="0" w:space="0" w:color="auto"/>
      </w:divBdr>
    </w:div>
    <w:div w:id="1513374444">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735816511">
      <w:bodyDiv w:val="1"/>
      <w:marLeft w:val="0"/>
      <w:marRight w:val="0"/>
      <w:marTop w:val="0"/>
      <w:marBottom w:val="0"/>
      <w:divBdr>
        <w:top w:val="none" w:sz="0" w:space="0" w:color="auto"/>
        <w:left w:val="none" w:sz="0" w:space="0" w:color="auto"/>
        <w:bottom w:val="none" w:sz="0" w:space="0" w:color="auto"/>
        <w:right w:val="none" w:sz="0" w:space="0" w:color="auto"/>
      </w:divBdr>
    </w:div>
    <w:div w:id="1853571760">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2058310973">
      <w:bodyDiv w:val="1"/>
      <w:marLeft w:val="0"/>
      <w:marRight w:val="0"/>
      <w:marTop w:val="0"/>
      <w:marBottom w:val="0"/>
      <w:divBdr>
        <w:top w:val="none" w:sz="0" w:space="0" w:color="auto"/>
        <w:left w:val="none" w:sz="0" w:space="0" w:color="auto"/>
        <w:bottom w:val="none" w:sz="0" w:space="0" w:color="auto"/>
        <w:right w:val="none" w:sz="0" w:space="0" w:color="auto"/>
      </w:divBdr>
    </w:div>
    <w:div w:id="212553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ecum.policia.gov.co:8080/cm/recum/Vista/frLogin.aspx" TargetMode="External"/><Relationship Id="rId12" Type="http://schemas.openxmlformats.org/officeDocument/2006/relationships/header" Target="header2.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secretariasenado.gov.co/senado/basedoc/ley_1564_2012_pr006.html" TargetMode="External"/><Relationship Id="rId4" Type="http://schemas.openxmlformats.org/officeDocument/2006/relationships/webSettings" Target="webSettings.xml"/><Relationship Id="rId9" Type="http://schemas.openxmlformats.org/officeDocument/2006/relationships/hyperlink" Target="mailto:deant.rases-gco@policia.gov.co"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3EF2FF8B0DD4D8A825D4B618B4A82B3"/>
        <w:category>
          <w:name w:val="General"/>
          <w:gallery w:val="placeholder"/>
        </w:category>
        <w:types>
          <w:type w:val="bbPlcHdr"/>
        </w:types>
        <w:behaviors>
          <w:behavior w:val="content"/>
        </w:behaviors>
        <w:guid w:val="{4394BE22-B63A-4116-AF4D-83CE4D23FB0F}"/>
      </w:docPartPr>
      <w:docPartBody>
        <w:p w:rsidR="008B759A" w:rsidRDefault="008B759A" w:rsidP="008B759A">
          <w:pPr>
            <w:pStyle w:val="13EF2FF8B0DD4D8A825D4B618B4A82B3"/>
          </w:pPr>
          <w:r w:rsidRPr="000C38C2">
            <w:rPr>
              <w:rStyle w:val="Textodelmarcadordeposicin"/>
              <w:rFonts w:ascii="Arial" w:hAnsi="Arial" w:cs="Arial"/>
              <w:color w:val="FF8F8F"/>
              <w:u w:val="single"/>
            </w:rPr>
            <w:t>DILIGENCIAR LA UNIDAD A LA QUE PRESENTA LA OFERTA</w:t>
          </w:r>
        </w:p>
      </w:docPartBody>
    </w:docPart>
    <w:docPart>
      <w:docPartPr>
        <w:name w:val="D4F5ADEC46F14493B189E11FFC32364F"/>
        <w:category>
          <w:name w:val="General"/>
          <w:gallery w:val="placeholder"/>
        </w:category>
        <w:types>
          <w:type w:val="bbPlcHdr"/>
        </w:types>
        <w:behaviors>
          <w:behavior w:val="content"/>
        </w:behaviors>
        <w:guid w:val="{6113BB30-52AE-4194-B448-F16297BCF2F0}"/>
      </w:docPartPr>
      <w:docPartBody>
        <w:p w:rsidR="008B759A" w:rsidRDefault="008B759A" w:rsidP="008B759A">
          <w:pPr>
            <w:pStyle w:val="D4F5ADEC46F14493B189E11FFC32364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61E975A6D934ED9B3BB606E58DDBF55"/>
        <w:category>
          <w:name w:val="General"/>
          <w:gallery w:val="placeholder"/>
        </w:category>
        <w:types>
          <w:type w:val="bbPlcHdr"/>
        </w:types>
        <w:behaviors>
          <w:behavior w:val="content"/>
        </w:behaviors>
        <w:guid w:val="{54C61533-8EC2-490C-9255-FC1611C4745E}"/>
      </w:docPartPr>
      <w:docPartBody>
        <w:p w:rsidR="008B759A" w:rsidRDefault="008B759A" w:rsidP="008B759A">
          <w:pPr>
            <w:pStyle w:val="361E975A6D934ED9B3BB606E58DDBF55"/>
          </w:pPr>
          <w:r w:rsidRPr="000C38C2">
            <w:rPr>
              <w:rStyle w:val="Textodelmarcadordeposicin"/>
              <w:rFonts w:ascii="Arial" w:hAnsi="Arial" w:cs="Arial"/>
              <w:color w:val="FF8F8F"/>
              <w:u w:val="single"/>
            </w:rPr>
            <w:t>Diligenciar el número del proceso</w:t>
          </w:r>
        </w:p>
      </w:docPartBody>
    </w:docPart>
    <w:docPart>
      <w:docPartPr>
        <w:name w:val="F5D6D1B561164036B9351614A4304E13"/>
        <w:category>
          <w:name w:val="General"/>
          <w:gallery w:val="placeholder"/>
        </w:category>
        <w:types>
          <w:type w:val="bbPlcHdr"/>
        </w:types>
        <w:behaviors>
          <w:behavior w:val="content"/>
        </w:behaviors>
        <w:guid w:val="{3337EE5F-3605-43D4-8341-23A2497D57D2}"/>
      </w:docPartPr>
      <w:docPartBody>
        <w:p w:rsidR="008B759A" w:rsidRDefault="008B759A" w:rsidP="008B759A">
          <w:pPr>
            <w:pStyle w:val="F5D6D1B561164036B9351614A4304E13"/>
          </w:pPr>
          <w:r w:rsidRPr="00816EB3">
            <w:rPr>
              <w:rStyle w:val="Textodelmarcadordeposicin"/>
              <w:rFonts w:ascii="Arial" w:eastAsiaTheme="minorHAnsi" w:hAnsi="Arial" w:cs="Arial"/>
              <w:color w:val="FF8F8F"/>
              <w:sz w:val="16"/>
              <w:szCs w:val="16"/>
            </w:rPr>
            <w:t>000.000.000,00</w:t>
          </w:r>
        </w:p>
      </w:docPartBody>
    </w:docPart>
    <w:docPart>
      <w:docPartPr>
        <w:name w:val="1206078D8347432EB9071D2857D7C5ED"/>
        <w:category>
          <w:name w:val="General"/>
          <w:gallery w:val="placeholder"/>
        </w:category>
        <w:types>
          <w:type w:val="bbPlcHdr"/>
        </w:types>
        <w:behaviors>
          <w:behavior w:val="content"/>
        </w:behaviors>
        <w:guid w:val="{5CCDE86F-082B-4F83-B09A-1D7F0EDC7E8C}"/>
      </w:docPartPr>
      <w:docPartBody>
        <w:p w:rsidR="008B759A" w:rsidRDefault="008B759A" w:rsidP="008B759A">
          <w:pPr>
            <w:pStyle w:val="1206078D8347432EB9071D2857D7C5ED"/>
          </w:pPr>
          <w:r w:rsidRPr="00816EB3">
            <w:rPr>
              <w:rStyle w:val="Textodelmarcadordeposicin"/>
              <w:rFonts w:ascii="Arial" w:eastAsiaTheme="minorHAnsi" w:hAnsi="Arial" w:cs="Arial"/>
              <w:color w:val="FF8F8F"/>
              <w:sz w:val="16"/>
              <w:szCs w:val="16"/>
            </w:rPr>
            <w:t>000.000.000,00</w:t>
          </w:r>
        </w:p>
      </w:docPartBody>
    </w:docPart>
    <w:docPart>
      <w:docPartPr>
        <w:name w:val="8FA87A5A069C45A5B6A99E4DE31061FE"/>
        <w:category>
          <w:name w:val="General"/>
          <w:gallery w:val="placeholder"/>
        </w:category>
        <w:types>
          <w:type w:val="bbPlcHdr"/>
        </w:types>
        <w:behaviors>
          <w:behavior w:val="content"/>
        </w:behaviors>
        <w:guid w:val="{783C777F-82AD-4C93-A0CD-33867BB887CC}"/>
      </w:docPartPr>
      <w:docPartBody>
        <w:p w:rsidR="008B759A" w:rsidRDefault="008B759A" w:rsidP="008B759A">
          <w:pPr>
            <w:pStyle w:val="8FA87A5A069C45A5B6A99E4DE31061FE"/>
          </w:pPr>
          <w:r w:rsidRPr="00816EB3">
            <w:rPr>
              <w:rStyle w:val="Textodelmarcadordeposicin"/>
              <w:rFonts w:ascii="Arial" w:eastAsiaTheme="minorHAnsi" w:hAnsi="Arial" w:cs="Arial"/>
              <w:color w:val="FF8F8F"/>
              <w:sz w:val="16"/>
              <w:szCs w:val="16"/>
            </w:rPr>
            <w:t>000.000.000,00</w:t>
          </w:r>
        </w:p>
      </w:docPartBody>
    </w:docPart>
    <w:docPart>
      <w:docPartPr>
        <w:name w:val="13C50297FE04414DA9D74F19E89891E2"/>
        <w:category>
          <w:name w:val="General"/>
          <w:gallery w:val="placeholder"/>
        </w:category>
        <w:types>
          <w:type w:val="bbPlcHdr"/>
        </w:types>
        <w:behaviors>
          <w:behavior w:val="content"/>
        </w:behaviors>
        <w:guid w:val="{9CD44996-9FC1-4954-BCA2-66DEF47A89C5}"/>
      </w:docPartPr>
      <w:docPartBody>
        <w:p w:rsidR="008B759A" w:rsidRDefault="008B759A" w:rsidP="008B759A">
          <w:pPr>
            <w:pStyle w:val="13C50297FE04414DA9D74F19E89891E2"/>
          </w:pPr>
          <w:r w:rsidRPr="00816EB3">
            <w:rPr>
              <w:rStyle w:val="Textodelmarcadordeposicin"/>
              <w:rFonts w:ascii="Arial" w:eastAsiaTheme="minorHAnsi" w:hAnsi="Arial" w:cs="Arial"/>
              <w:color w:val="FF8F8F"/>
              <w:sz w:val="16"/>
              <w:szCs w:val="16"/>
            </w:rPr>
            <w:t>000.000.000,00</w:t>
          </w:r>
        </w:p>
      </w:docPartBody>
    </w:docPart>
    <w:docPart>
      <w:docPartPr>
        <w:name w:val="BF14B93074F44279836C0740AF4C215F"/>
        <w:category>
          <w:name w:val="General"/>
          <w:gallery w:val="placeholder"/>
        </w:category>
        <w:types>
          <w:type w:val="bbPlcHdr"/>
        </w:types>
        <w:behaviors>
          <w:behavior w:val="content"/>
        </w:behaviors>
        <w:guid w:val="{94CF966B-BBCE-4E65-93A1-F7F678BCD73C}"/>
      </w:docPartPr>
      <w:docPartBody>
        <w:p w:rsidR="008B759A" w:rsidRDefault="008B759A" w:rsidP="008B759A">
          <w:pPr>
            <w:pStyle w:val="BF14B93074F44279836C0740AF4C215F"/>
          </w:pPr>
          <w:r w:rsidRPr="00816EB3">
            <w:rPr>
              <w:rStyle w:val="Textodelmarcadordeposicin"/>
              <w:rFonts w:ascii="Arial" w:eastAsiaTheme="minorHAnsi" w:hAnsi="Arial" w:cs="Arial"/>
              <w:color w:val="FF8F8F"/>
              <w:sz w:val="16"/>
              <w:szCs w:val="16"/>
            </w:rPr>
            <w:t>000.000.000,00</w:t>
          </w:r>
        </w:p>
      </w:docPartBody>
    </w:docPart>
    <w:docPart>
      <w:docPartPr>
        <w:name w:val="D98D9AE0FE9D4B9F994A0B60774CDEE2"/>
        <w:category>
          <w:name w:val="General"/>
          <w:gallery w:val="placeholder"/>
        </w:category>
        <w:types>
          <w:type w:val="bbPlcHdr"/>
        </w:types>
        <w:behaviors>
          <w:behavior w:val="content"/>
        </w:behaviors>
        <w:guid w:val="{147F53DB-E27C-4D04-B201-FEDC180A7267}"/>
      </w:docPartPr>
      <w:docPartBody>
        <w:p w:rsidR="008B759A" w:rsidRDefault="008B759A" w:rsidP="008B759A">
          <w:pPr>
            <w:pStyle w:val="D98D9AE0FE9D4B9F994A0B60774CDEE2"/>
          </w:pPr>
          <w:r w:rsidRPr="00816EB3">
            <w:rPr>
              <w:rStyle w:val="Textodelmarcadordeposicin"/>
              <w:rFonts w:ascii="Arial" w:eastAsiaTheme="minorHAnsi" w:hAnsi="Arial" w:cs="Arial"/>
              <w:color w:val="FF8F8F"/>
              <w:sz w:val="16"/>
              <w:szCs w:val="16"/>
            </w:rPr>
            <w:t>000.000.000,00</w:t>
          </w:r>
        </w:p>
      </w:docPartBody>
    </w:docPart>
    <w:docPart>
      <w:docPartPr>
        <w:name w:val="E44B80E557984EA2A25AE56B95D5CEC8"/>
        <w:category>
          <w:name w:val="General"/>
          <w:gallery w:val="placeholder"/>
        </w:category>
        <w:types>
          <w:type w:val="bbPlcHdr"/>
        </w:types>
        <w:behaviors>
          <w:behavior w:val="content"/>
        </w:behaviors>
        <w:guid w:val="{C7DC5B96-CB9F-425F-A8F3-712A76B654EA}"/>
      </w:docPartPr>
      <w:docPartBody>
        <w:p w:rsidR="008B759A" w:rsidRDefault="008B759A" w:rsidP="008B759A">
          <w:pPr>
            <w:pStyle w:val="E44B80E557984EA2A25AE56B95D5CEC8"/>
          </w:pPr>
          <w:r w:rsidRPr="00816EB3">
            <w:rPr>
              <w:rStyle w:val="Textodelmarcadordeposicin"/>
              <w:rFonts w:ascii="Arial" w:eastAsiaTheme="minorHAnsi" w:hAnsi="Arial" w:cs="Arial"/>
              <w:color w:val="FF8F8F"/>
              <w:sz w:val="16"/>
              <w:szCs w:val="16"/>
            </w:rPr>
            <w:t>000.000.000,00</w:t>
          </w:r>
        </w:p>
      </w:docPartBody>
    </w:docPart>
    <w:docPart>
      <w:docPartPr>
        <w:name w:val="27EE6B781ACF43648E8C37336D0ECEFC"/>
        <w:category>
          <w:name w:val="General"/>
          <w:gallery w:val="placeholder"/>
        </w:category>
        <w:types>
          <w:type w:val="bbPlcHdr"/>
        </w:types>
        <w:behaviors>
          <w:behavior w:val="content"/>
        </w:behaviors>
        <w:guid w:val="{9EA748DB-CD62-49F1-A552-2A7DCC82A770}"/>
      </w:docPartPr>
      <w:docPartBody>
        <w:p w:rsidR="008B759A" w:rsidRDefault="008B759A" w:rsidP="008B759A">
          <w:pPr>
            <w:pStyle w:val="27EE6B781ACF43648E8C37336D0ECEFC"/>
          </w:pPr>
          <w:r w:rsidRPr="00816EB3">
            <w:rPr>
              <w:rStyle w:val="Textodelmarcadordeposicin"/>
              <w:rFonts w:ascii="Arial" w:eastAsiaTheme="minorHAnsi" w:hAnsi="Arial" w:cs="Arial"/>
              <w:color w:val="FF8F8F"/>
              <w:sz w:val="16"/>
              <w:szCs w:val="16"/>
            </w:rPr>
            <w:t>000.000.000,00</w:t>
          </w:r>
        </w:p>
      </w:docPartBody>
    </w:docPart>
    <w:docPart>
      <w:docPartPr>
        <w:name w:val="BF71D8A3E30B49ECAE8E816D8ECA255A"/>
        <w:category>
          <w:name w:val="General"/>
          <w:gallery w:val="placeholder"/>
        </w:category>
        <w:types>
          <w:type w:val="bbPlcHdr"/>
        </w:types>
        <w:behaviors>
          <w:behavior w:val="content"/>
        </w:behaviors>
        <w:guid w:val="{B1EFB2C2-0E4A-406F-B027-4213772A4DC8}"/>
      </w:docPartPr>
      <w:docPartBody>
        <w:p w:rsidR="008B759A" w:rsidRDefault="008B759A" w:rsidP="008B759A">
          <w:pPr>
            <w:pStyle w:val="BF71D8A3E30B49ECAE8E816D8ECA255A"/>
          </w:pPr>
          <w:r w:rsidRPr="00816EB3">
            <w:rPr>
              <w:rStyle w:val="Textodelmarcadordeposicin"/>
              <w:rFonts w:ascii="Arial" w:eastAsiaTheme="minorHAnsi" w:hAnsi="Arial" w:cs="Arial"/>
              <w:color w:val="FF8F8F"/>
              <w:sz w:val="16"/>
              <w:szCs w:val="16"/>
            </w:rPr>
            <w:t>000.000.000,00</w:t>
          </w:r>
        </w:p>
      </w:docPartBody>
    </w:docPart>
    <w:docPart>
      <w:docPartPr>
        <w:name w:val="B4DD4279937E4FF998638C7BE681F06D"/>
        <w:category>
          <w:name w:val="General"/>
          <w:gallery w:val="placeholder"/>
        </w:category>
        <w:types>
          <w:type w:val="bbPlcHdr"/>
        </w:types>
        <w:behaviors>
          <w:behavior w:val="content"/>
        </w:behaviors>
        <w:guid w:val="{7E21376D-520F-4E86-BCE5-9A0D81640391}"/>
      </w:docPartPr>
      <w:docPartBody>
        <w:p w:rsidR="008B759A" w:rsidRDefault="008B759A" w:rsidP="008B759A">
          <w:pPr>
            <w:pStyle w:val="B4DD4279937E4FF998638C7BE681F06D"/>
          </w:pPr>
          <w:r w:rsidRPr="00816EB3">
            <w:rPr>
              <w:rStyle w:val="Textodelmarcadordeposicin"/>
              <w:rFonts w:ascii="Arial" w:eastAsiaTheme="minorHAnsi" w:hAnsi="Arial" w:cs="Arial"/>
              <w:color w:val="FF8F8F"/>
              <w:sz w:val="16"/>
              <w:szCs w:val="16"/>
            </w:rPr>
            <w:t>000.000.000,00</w:t>
          </w:r>
        </w:p>
      </w:docPartBody>
    </w:docPart>
    <w:docPart>
      <w:docPartPr>
        <w:name w:val="0EC509805BBB480687FEE9C911E0F319"/>
        <w:category>
          <w:name w:val="General"/>
          <w:gallery w:val="placeholder"/>
        </w:category>
        <w:types>
          <w:type w:val="bbPlcHdr"/>
        </w:types>
        <w:behaviors>
          <w:behavior w:val="content"/>
        </w:behaviors>
        <w:guid w:val="{1A2EBF63-89E6-42CA-B7F1-A56259B22C28}"/>
      </w:docPartPr>
      <w:docPartBody>
        <w:p w:rsidR="008B759A" w:rsidRDefault="008B759A" w:rsidP="008B759A">
          <w:pPr>
            <w:pStyle w:val="0EC509805BBB480687FEE9C911E0F319"/>
          </w:pPr>
          <w:r w:rsidRPr="00816EB3">
            <w:rPr>
              <w:rStyle w:val="Textodelmarcadordeposicin"/>
              <w:rFonts w:ascii="Arial" w:eastAsiaTheme="minorHAnsi" w:hAnsi="Arial" w:cs="Arial"/>
              <w:color w:val="FF8F8F"/>
              <w:sz w:val="16"/>
              <w:szCs w:val="16"/>
            </w:rPr>
            <w:t>000.000.000,00</w:t>
          </w:r>
        </w:p>
      </w:docPartBody>
    </w:docPart>
    <w:docPart>
      <w:docPartPr>
        <w:name w:val="C52A7180CD4440548C3CB0C35EE98C35"/>
        <w:category>
          <w:name w:val="General"/>
          <w:gallery w:val="placeholder"/>
        </w:category>
        <w:types>
          <w:type w:val="bbPlcHdr"/>
        </w:types>
        <w:behaviors>
          <w:behavior w:val="content"/>
        </w:behaviors>
        <w:guid w:val="{E74A89B8-FDE9-43E8-A5BE-999DBD7AB84C}"/>
      </w:docPartPr>
      <w:docPartBody>
        <w:p w:rsidR="008B759A" w:rsidRDefault="008B759A" w:rsidP="008B759A">
          <w:pPr>
            <w:pStyle w:val="C52A7180CD4440548C3CB0C35EE98C35"/>
          </w:pPr>
          <w:r w:rsidRPr="00816EB3">
            <w:rPr>
              <w:rStyle w:val="Textodelmarcadordeposicin"/>
              <w:rFonts w:ascii="Arial" w:eastAsiaTheme="minorHAnsi" w:hAnsi="Arial" w:cs="Arial"/>
              <w:color w:val="FF8F8F"/>
              <w:sz w:val="16"/>
              <w:szCs w:val="16"/>
            </w:rPr>
            <w:t>000.000.000,00</w:t>
          </w:r>
        </w:p>
      </w:docPartBody>
    </w:docPart>
    <w:docPart>
      <w:docPartPr>
        <w:name w:val="A4D838875D0D4666972B1737AACE759C"/>
        <w:category>
          <w:name w:val="General"/>
          <w:gallery w:val="placeholder"/>
        </w:category>
        <w:types>
          <w:type w:val="bbPlcHdr"/>
        </w:types>
        <w:behaviors>
          <w:behavior w:val="content"/>
        </w:behaviors>
        <w:guid w:val="{B3AC6098-37E0-40D3-85A8-B07D1CC93FFD}"/>
      </w:docPartPr>
      <w:docPartBody>
        <w:p w:rsidR="008B759A" w:rsidRDefault="008B759A" w:rsidP="008B759A">
          <w:pPr>
            <w:pStyle w:val="A4D838875D0D4666972B1737AACE759C"/>
          </w:pPr>
          <w:r w:rsidRPr="00816EB3">
            <w:rPr>
              <w:rStyle w:val="Textodelmarcadordeposicin"/>
              <w:rFonts w:ascii="Arial" w:eastAsiaTheme="minorHAnsi" w:hAnsi="Arial" w:cs="Arial"/>
              <w:color w:val="FF8F8F"/>
              <w:sz w:val="16"/>
              <w:szCs w:val="16"/>
            </w:rPr>
            <w:t>000.000.000,00</w:t>
          </w:r>
        </w:p>
      </w:docPartBody>
    </w:docPart>
    <w:docPart>
      <w:docPartPr>
        <w:name w:val="CE978AEFFD294A2CBA5362CE480E3CE2"/>
        <w:category>
          <w:name w:val="General"/>
          <w:gallery w:val="placeholder"/>
        </w:category>
        <w:types>
          <w:type w:val="bbPlcHdr"/>
        </w:types>
        <w:behaviors>
          <w:behavior w:val="content"/>
        </w:behaviors>
        <w:guid w:val="{4744E480-5A2D-4956-9B81-B155F2CD3E50}"/>
      </w:docPartPr>
      <w:docPartBody>
        <w:p w:rsidR="008B759A" w:rsidRDefault="008B759A" w:rsidP="008B759A">
          <w:pPr>
            <w:pStyle w:val="CE978AEFFD294A2CBA5362CE480E3CE2"/>
          </w:pPr>
          <w:r w:rsidRPr="00816EB3">
            <w:rPr>
              <w:rStyle w:val="Textodelmarcadordeposicin"/>
              <w:rFonts w:ascii="Arial" w:eastAsiaTheme="minorHAnsi" w:hAnsi="Arial" w:cs="Arial"/>
              <w:color w:val="FF8F8F"/>
              <w:sz w:val="16"/>
              <w:szCs w:val="16"/>
            </w:rPr>
            <w:t>000.000.000,00</w:t>
          </w:r>
        </w:p>
      </w:docPartBody>
    </w:docPart>
    <w:docPart>
      <w:docPartPr>
        <w:name w:val="7F51FAA825A7470AAE7BEC8C43239D7D"/>
        <w:category>
          <w:name w:val="General"/>
          <w:gallery w:val="placeholder"/>
        </w:category>
        <w:types>
          <w:type w:val="bbPlcHdr"/>
        </w:types>
        <w:behaviors>
          <w:behavior w:val="content"/>
        </w:behaviors>
        <w:guid w:val="{BBEBA217-93A9-49EC-919D-473D28F0B9BA}"/>
      </w:docPartPr>
      <w:docPartBody>
        <w:p w:rsidR="008B759A" w:rsidRDefault="008B759A" w:rsidP="008B759A">
          <w:pPr>
            <w:pStyle w:val="7F51FAA825A7470AAE7BEC8C43239D7D"/>
          </w:pPr>
          <w:r w:rsidRPr="00816EB3">
            <w:rPr>
              <w:rStyle w:val="Textodelmarcadordeposicin"/>
              <w:rFonts w:ascii="Arial" w:eastAsiaTheme="minorHAnsi" w:hAnsi="Arial" w:cs="Arial"/>
              <w:color w:val="FF8F8F"/>
              <w:sz w:val="16"/>
              <w:szCs w:val="16"/>
            </w:rPr>
            <w:t>000.000.000,00</w:t>
          </w:r>
        </w:p>
      </w:docPartBody>
    </w:docPart>
    <w:docPart>
      <w:docPartPr>
        <w:name w:val="DA56CBEB6D7343BABCAD99C625088199"/>
        <w:category>
          <w:name w:val="General"/>
          <w:gallery w:val="placeholder"/>
        </w:category>
        <w:types>
          <w:type w:val="bbPlcHdr"/>
        </w:types>
        <w:behaviors>
          <w:behavior w:val="content"/>
        </w:behaviors>
        <w:guid w:val="{BA49FA8D-5429-4671-9195-C76E76666308}"/>
      </w:docPartPr>
      <w:docPartBody>
        <w:p w:rsidR="008B759A" w:rsidRDefault="008B759A" w:rsidP="008B759A">
          <w:pPr>
            <w:pStyle w:val="DA56CBEB6D7343BABCAD99C625088199"/>
          </w:pPr>
          <w:r w:rsidRPr="00816EB3">
            <w:rPr>
              <w:rStyle w:val="Textodelmarcadordeposicin"/>
              <w:rFonts w:ascii="Arial" w:eastAsiaTheme="minorHAnsi" w:hAnsi="Arial" w:cs="Arial"/>
              <w:color w:val="FF8F8F"/>
              <w:sz w:val="16"/>
              <w:szCs w:val="16"/>
            </w:rPr>
            <w:t>000.000.000,00</w:t>
          </w:r>
        </w:p>
      </w:docPartBody>
    </w:docPart>
    <w:docPart>
      <w:docPartPr>
        <w:name w:val="BEFAEDAA2AE849D99F6A9802A5A0C224"/>
        <w:category>
          <w:name w:val="General"/>
          <w:gallery w:val="placeholder"/>
        </w:category>
        <w:types>
          <w:type w:val="bbPlcHdr"/>
        </w:types>
        <w:behaviors>
          <w:behavior w:val="content"/>
        </w:behaviors>
        <w:guid w:val="{ECB771B6-D4E4-4980-A22A-EE97ACD1C70C}"/>
      </w:docPartPr>
      <w:docPartBody>
        <w:p w:rsidR="008B759A" w:rsidRDefault="008B759A" w:rsidP="008B759A">
          <w:pPr>
            <w:pStyle w:val="BEFAEDAA2AE849D99F6A9802A5A0C224"/>
          </w:pPr>
          <w:r w:rsidRPr="00816EB3">
            <w:rPr>
              <w:rStyle w:val="Textodelmarcadordeposicin"/>
              <w:rFonts w:ascii="Arial" w:eastAsiaTheme="minorHAnsi" w:hAnsi="Arial" w:cs="Arial"/>
              <w:color w:val="FF8F8F"/>
              <w:sz w:val="16"/>
              <w:szCs w:val="16"/>
            </w:rPr>
            <w:t>000.000.000,00</w:t>
          </w:r>
        </w:p>
      </w:docPartBody>
    </w:docPart>
    <w:docPart>
      <w:docPartPr>
        <w:name w:val="9C39AD4355CD430E92B4461682BDC864"/>
        <w:category>
          <w:name w:val="General"/>
          <w:gallery w:val="placeholder"/>
        </w:category>
        <w:types>
          <w:type w:val="bbPlcHdr"/>
        </w:types>
        <w:behaviors>
          <w:behavior w:val="content"/>
        </w:behaviors>
        <w:guid w:val="{A2EDCCED-A33A-41D1-8976-04A4517C463E}"/>
      </w:docPartPr>
      <w:docPartBody>
        <w:p w:rsidR="008B759A" w:rsidRDefault="008B759A" w:rsidP="008B759A">
          <w:pPr>
            <w:pStyle w:val="9C39AD4355CD430E92B4461682BDC864"/>
          </w:pPr>
          <w:r w:rsidRPr="00816EB3">
            <w:rPr>
              <w:rStyle w:val="Textodelmarcadordeposicin"/>
              <w:rFonts w:ascii="Arial" w:eastAsiaTheme="minorHAnsi" w:hAnsi="Arial" w:cs="Arial"/>
              <w:color w:val="FF8F8F"/>
              <w:sz w:val="16"/>
              <w:szCs w:val="16"/>
            </w:rPr>
            <w:t>000.000.000,00</w:t>
          </w:r>
        </w:p>
      </w:docPartBody>
    </w:docPart>
    <w:docPart>
      <w:docPartPr>
        <w:name w:val="862850CC26AA45CB8F7153E7E515FCEA"/>
        <w:category>
          <w:name w:val="General"/>
          <w:gallery w:val="placeholder"/>
        </w:category>
        <w:types>
          <w:type w:val="bbPlcHdr"/>
        </w:types>
        <w:behaviors>
          <w:behavior w:val="content"/>
        </w:behaviors>
        <w:guid w:val="{B07692D5-A566-4836-AD2A-A12E08C034F8}"/>
      </w:docPartPr>
      <w:docPartBody>
        <w:p w:rsidR="008B759A" w:rsidRDefault="008B759A" w:rsidP="008B759A">
          <w:pPr>
            <w:pStyle w:val="862850CC26AA45CB8F7153E7E515FCEA"/>
          </w:pPr>
          <w:r w:rsidRPr="00816EB3">
            <w:rPr>
              <w:rStyle w:val="Textodelmarcadordeposicin"/>
              <w:rFonts w:ascii="Arial" w:eastAsiaTheme="minorHAnsi" w:hAnsi="Arial" w:cs="Arial"/>
              <w:color w:val="FF8F8F"/>
              <w:sz w:val="16"/>
              <w:szCs w:val="16"/>
            </w:rPr>
            <w:t>000.000.000,00</w:t>
          </w:r>
        </w:p>
      </w:docPartBody>
    </w:docPart>
    <w:docPart>
      <w:docPartPr>
        <w:name w:val="3B22644C7FFE42D185A729022DD85E6E"/>
        <w:category>
          <w:name w:val="General"/>
          <w:gallery w:val="placeholder"/>
        </w:category>
        <w:types>
          <w:type w:val="bbPlcHdr"/>
        </w:types>
        <w:behaviors>
          <w:behavior w:val="content"/>
        </w:behaviors>
        <w:guid w:val="{B2B8A14E-9FEE-40FC-BC3C-8C96EC20DA0F}"/>
      </w:docPartPr>
      <w:docPartBody>
        <w:p w:rsidR="008B759A" w:rsidRDefault="008B759A" w:rsidP="008B759A">
          <w:pPr>
            <w:pStyle w:val="3B22644C7FFE42D185A729022DD85E6E"/>
          </w:pPr>
          <w:r w:rsidRPr="00816EB3">
            <w:rPr>
              <w:rStyle w:val="Textodelmarcadordeposicin"/>
              <w:rFonts w:ascii="Arial" w:eastAsiaTheme="minorHAnsi" w:hAnsi="Arial" w:cs="Arial"/>
              <w:color w:val="FF8F8F"/>
              <w:sz w:val="16"/>
              <w:szCs w:val="16"/>
            </w:rPr>
            <w:t>000.000.000,00</w:t>
          </w:r>
        </w:p>
      </w:docPartBody>
    </w:docPart>
    <w:docPart>
      <w:docPartPr>
        <w:name w:val="0B45D2364B604B248D6D1322496ED252"/>
        <w:category>
          <w:name w:val="General"/>
          <w:gallery w:val="placeholder"/>
        </w:category>
        <w:types>
          <w:type w:val="bbPlcHdr"/>
        </w:types>
        <w:behaviors>
          <w:behavior w:val="content"/>
        </w:behaviors>
        <w:guid w:val="{C0651C92-D6EC-4C20-972C-F26D2BECDCC6}"/>
      </w:docPartPr>
      <w:docPartBody>
        <w:p w:rsidR="008B759A" w:rsidRDefault="008B759A" w:rsidP="008B759A">
          <w:pPr>
            <w:pStyle w:val="0B45D2364B604B248D6D1322496ED252"/>
          </w:pPr>
          <w:r w:rsidRPr="00816EB3">
            <w:rPr>
              <w:rStyle w:val="Textodelmarcadordeposicin"/>
              <w:rFonts w:ascii="Arial" w:eastAsiaTheme="minorHAnsi" w:hAnsi="Arial" w:cs="Arial"/>
              <w:color w:val="FF8F8F"/>
              <w:sz w:val="16"/>
              <w:szCs w:val="16"/>
            </w:rPr>
            <w:t>000.000.000,00</w:t>
          </w:r>
        </w:p>
      </w:docPartBody>
    </w:docPart>
    <w:docPart>
      <w:docPartPr>
        <w:name w:val="396EE75D7DD741CFB82020A8334E0D8F"/>
        <w:category>
          <w:name w:val="General"/>
          <w:gallery w:val="placeholder"/>
        </w:category>
        <w:types>
          <w:type w:val="bbPlcHdr"/>
        </w:types>
        <w:behaviors>
          <w:behavior w:val="content"/>
        </w:behaviors>
        <w:guid w:val="{36512171-8968-4C72-A411-965B6D612AD8}"/>
      </w:docPartPr>
      <w:docPartBody>
        <w:p w:rsidR="008B759A" w:rsidRDefault="008B759A" w:rsidP="008B759A">
          <w:pPr>
            <w:pStyle w:val="396EE75D7DD741CFB82020A8334E0D8F"/>
          </w:pPr>
          <w:r w:rsidRPr="00816EB3">
            <w:rPr>
              <w:rStyle w:val="Textodelmarcadordeposicin"/>
              <w:rFonts w:ascii="Arial" w:eastAsiaTheme="minorHAnsi" w:hAnsi="Arial" w:cs="Arial"/>
              <w:color w:val="FF8F8F"/>
              <w:sz w:val="16"/>
              <w:szCs w:val="16"/>
            </w:rPr>
            <w:t>Nombre del proponente</w:t>
          </w:r>
        </w:p>
      </w:docPartBody>
    </w:docPart>
    <w:docPart>
      <w:docPartPr>
        <w:name w:val="76203ED5639E417F863A727CB2A20E72"/>
        <w:category>
          <w:name w:val="General"/>
          <w:gallery w:val="placeholder"/>
        </w:category>
        <w:types>
          <w:type w:val="bbPlcHdr"/>
        </w:types>
        <w:behaviors>
          <w:behavior w:val="content"/>
        </w:behaviors>
        <w:guid w:val="{2B6A8303-C7ED-4536-99CE-14E21B15E670}"/>
      </w:docPartPr>
      <w:docPartBody>
        <w:p w:rsidR="008B759A" w:rsidRDefault="008B759A" w:rsidP="008B759A">
          <w:pPr>
            <w:pStyle w:val="76203ED5639E417F863A727CB2A20E72"/>
          </w:pPr>
          <w:r w:rsidRPr="00816EB3">
            <w:rPr>
              <w:rStyle w:val="Textodelmarcadordeposicin"/>
              <w:rFonts w:ascii="Arial" w:eastAsiaTheme="minorHAnsi" w:hAnsi="Arial" w:cs="Arial"/>
              <w:color w:val="FF8F8F"/>
              <w:sz w:val="16"/>
              <w:szCs w:val="16"/>
            </w:rPr>
            <w:t>%</w:t>
          </w:r>
        </w:p>
      </w:docPartBody>
    </w:docPart>
    <w:docPart>
      <w:docPartPr>
        <w:name w:val="21B503748A5A4209BC5CA17C02201B99"/>
        <w:category>
          <w:name w:val="General"/>
          <w:gallery w:val="placeholder"/>
        </w:category>
        <w:types>
          <w:type w:val="bbPlcHdr"/>
        </w:types>
        <w:behaviors>
          <w:behavior w:val="content"/>
        </w:behaviors>
        <w:guid w:val="{805B623D-0FA8-42B2-9C53-00B143FAEAD3}"/>
      </w:docPartPr>
      <w:docPartBody>
        <w:p w:rsidR="008B759A" w:rsidRDefault="008B759A" w:rsidP="008B759A">
          <w:pPr>
            <w:pStyle w:val="21B503748A5A4209BC5CA17C02201B99"/>
          </w:pPr>
          <w:r w:rsidRPr="00816EB3">
            <w:rPr>
              <w:rStyle w:val="Textodelmarcadordeposicin"/>
              <w:rFonts w:ascii="Arial" w:eastAsiaTheme="minorHAnsi" w:hAnsi="Arial" w:cs="Arial"/>
              <w:color w:val="FF8F8F"/>
              <w:sz w:val="16"/>
              <w:szCs w:val="16"/>
            </w:rPr>
            <w:t>%</w:t>
          </w:r>
        </w:p>
      </w:docPartBody>
    </w:docPart>
    <w:docPart>
      <w:docPartPr>
        <w:name w:val="7FC7D76E7B624AA181A3F20AD0406BA2"/>
        <w:category>
          <w:name w:val="General"/>
          <w:gallery w:val="placeholder"/>
        </w:category>
        <w:types>
          <w:type w:val="bbPlcHdr"/>
        </w:types>
        <w:behaviors>
          <w:behavior w:val="content"/>
        </w:behaviors>
        <w:guid w:val="{3DF6D3CF-B114-4FAD-8EC0-009F293316D0}"/>
      </w:docPartPr>
      <w:docPartBody>
        <w:p w:rsidR="008B759A" w:rsidRDefault="008B759A" w:rsidP="008B759A">
          <w:pPr>
            <w:pStyle w:val="7FC7D76E7B624AA181A3F20AD0406BA2"/>
          </w:pPr>
          <w:r w:rsidRPr="00816EB3">
            <w:rPr>
              <w:rStyle w:val="Textodelmarcadordeposicin"/>
              <w:rFonts w:ascii="Arial" w:eastAsiaTheme="minorHAnsi" w:hAnsi="Arial" w:cs="Arial"/>
              <w:color w:val="FF8F8F"/>
              <w:sz w:val="16"/>
              <w:szCs w:val="16"/>
            </w:rPr>
            <w:t>%</w:t>
          </w:r>
        </w:p>
      </w:docPartBody>
    </w:docPart>
    <w:docPart>
      <w:docPartPr>
        <w:name w:val="2E6F7E5BFE3C48928E4A7222DF3569BC"/>
        <w:category>
          <w:name w:val="General"/>
          <w:gallery w:val="placeholder"/>
        </w:category>
        <w:types>
          <w:type w:val="bbPlcHdr"/>
        </w:types>
        <w:behaviors>
          <w:behavior w:val="content"/>
        </w:behaviors>
        <w:guid w:val="{C537A94F-F18F-4B05-9018-D8E969CAB428}"/>
      </w:docPartPr>
      <w:docPartBody>
        <w:p w:rsidR="008B759A" w:rsidRDefault="008B759A" w:rsidP="008B759A">
          <w:pPr>
            <w:pStyle w:val="2E6F7E5BFE3C48928E4A7222DF3569BC"/>
          </w:pPr>
          <w:r w:rsidRPr="00816EB3">
            <w:rPr>
              <w:rStyle w:val="Textodelmarcadordeposicin"/>
              <w:rFonts w:ascii="Arial" w:eastAsiaTheme="minorHAnsi" w:hAnsi="Arial" w:cs="Arial"/>
              <w:color w:val="FF8F8F"/>
              <w:sz w:val="16"/>
              <w:szCs w:val="16"/>
            </w:rPr>
            <w:t>%</w:t>
          </w:r>
        </w:p>
      </w:docPartBody>
    </w:docPart>
    <w:docPart>
      <w:docPartPr>
        <w:name w:val="D7A99F528263475CBDACA4BBAD17C803"/>
        <w:category>
          <w:name w:val="General"/>
          <w:gallery w:val="placeholder"/>
        </w:category>
        <w:types>
          <w:type w:val="bbPlcHdr"/>
        </w:types>
        <w:behaviors>
          <w:behavior w:val="content"/>
        </w:behaviors>
        <w:guid w:val="{7E544F8F-F81A-49CC-ADE2-0EC18A2E6C6B}"/>
      </w:docPartPr>
      <w:docPartBody>
        <w:p w:rsidR="008B759A" w:rsidRDefault="008B759A" w:rsidP="008B759A">
          <w:pPr>
            <w:pStyle w:val="D7A99F528263475CBDACA4BBAD17C803"/>
          </w:pPr>
          <w:r w:rsidRPr="00816EB3">
            <w:rPr>
              <w:rStyle w:val="Textodelmarcadordeposicin"/>
              <w:rFonts w:ascii="Arial" w:eastAsiaTheme="minorHAnsi" w:hAnsi="Arial" w:cs="Arial"/>
              <w:color w:val="FF8F8F"/>
              <w:sz w:val="16"/>
              <w:szCs w:val="16"/>
            </w:rPr>
            <w:t>%</w:t>
          </w:r>
        </w:p>
      </w:docPartBody>
    </w:docPart>
    <w:docPart>
      <w:docPartPr>
        <w:name w:val="52E8A5FC78674709B0A1C6E2D2B9AFD1"/>
        <w:category>
          <w:name w:val="General"/>
          <w:gallery w:val="placeholder"/>
        </w:category>
        <w:types>
          <w:type w:val="bbPlcHdr"/>
        </w:types>
        <w:behaviors>
          <w:behavior w:val="content"/>
        </w:behaviors>
        <w:guid w:val="{F09AA11A-0A14-4D58-A714-6134FE5DD4FE}"/>
      </w:docPartPr>
      <w:docPartBody>
        <w:p w:rsidR="008B759A" w:rsidRDefault="008B759A" w:rsidP="008B759A">
          <w:pPr>
            <w:pStyle w:val="52E8A5FC78674709B0A1C6E2D2B9AFD1"/>
          </w:pPr>
          <w:r w:rsidRPr="00816EB3">
            <w:rPr>
              <w:rStyle w:val="Textodelmarcadordeposicin"/>
              <w:rFonts w:ascii="Arial" w:eastAsiaTheme="minorHAnsi" w:hAnsi="Arial" w:cs="Arial"/>
              <w:color w:val="FF8F8F"/>
              <w:sz w:val="16"/>
              <w:szCs w:val="16"/>
            </w:rPr>
            <w:t>%</w:t>
          </w:r>
        </w:p>
      </w:docPartBody>
    </w:docPart>
    <w:docPart>
      <w:docPartPr>
        <w:name w:val="A20C6ABB2D3D48219692B7CF023074D3"/>
        <w:category>
          <w:name w:val="General"/>
          <w:gallery w:val="placeholder"/>
        </w:category>
        <w:types>
          <w:type w:val="bbPlcHdr"/>
        </w:types>
        <w:behaviors>
          <w:behavior w:val="content"/>
        </w:behaviors>
        <w:guid w:val="{62FEEE1C-3EFE-46B6-A6C2-B28EAF21EBF8}"/>
      </w:docPartPr>
      <w:docPartBody>
        <w:p w:rsidR="008B759A" w:rsidRDefault="008B759A" w:rsidP="008B759A">
          <w:pPr>
            <w:pStyle w:val="A20C6ABB2D3D48219692B7CF023074D3"/>
          </w:pPr>
          <w:r w:rsidRPr="000C38C2">
            <w:rPr>
              <w:rStyle w:val="Textodelmarcadordeposicin"/>
              <w:rFonts w:ascii="Arial" w:hAnsi="Arial" w:cs="Arial"/>
              <w:color w:val="FF8F8F"/>
              <w:u w:val="single"/>
            </w:rPr>
            <w:t>DILIGENCIAR LA UNIDAD A LA QUE PRESENTA LA OFERTA</w:t>
          </w:r>
        </w:p>
      </w:docPartBody>
    </w:docPart>
    <w:docPart>
      <w:docPartPr>
        <w:name w:val="3E67DBB8D7BA432581D5E3B95F3F21B7"/>
        <w:category>
          <w:name w:val="General"/>
          <w:gallery w:val="placeholder"/>
        </w:category>
        <w:types>
          <w:type w:val="bbPlcHdr"/>
        </w:types>
        <w:behaviors>
          <w:behavior w:val="content"/>
        </w:behaviors>
        <w:guid w:val="{1EB00895-D733-4170-91EF-A2541F365A60}"/>
      </w:docPartPr>
      <w:docPartBody>
        <w:p w:rsidR="008B759A" w:rsidRDefault="008B759A" w:rsidP="008B759A">
          <w:pPr>
            <w:pStyle w:val="3E67DBB8D7BA432581D5E3B95F3F21B7"/>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6F210074BB0465DA05597C9FF2C85EE"/>
        <w:category>
          <w:name w:val="General"/>
          <w:gallery w:val="placeholder"/>
        </w:category>
        <w:types>
          <w:type w:val="bbPlcHdr"/>
        </w:types>
        <w:behaviors>
          <w:behavior w:val="content"/>
        </w:behaviors>
        <w:guid w:val="{E67689E5-5074-43E1-9B1A-3963074C1EA1}"/>
      </w:docPartPr>
      <w:docPartBody>
        <w:p w:rsidR="008B759A" w:rsidRDefault="008B759A" w:rsidP="008B759A">
          <w:pPr>
            <w:pStyle w:val="26F210074BB0465DA05597C9FF2C85EE"/>
          </w:pPr>
          <w:r w:rsidRPr="000C38C2">
            <w:rPr>
              <w:rStyle w:val="Textodelmarcadordeposicin"/>
              <w:rFonts w:ascii="Arial" w:hAnsi="Arial" w:cs="Arial"/>
              <w:color w:val="FF8F8F"/>
              <w:u w:val="single"/>
            </w:rPr>
            <w:t>Diligenciar el número del proceso</w:t>
          </w:r>
        </w:p>
      </w:docPartBody>
    </w:docPart>
    <w:docPart>
      <w:docPartPr>
        <w:name w:val="F3CA3721656A460CA536737E680559AF"/>
        <w:category>
          <w:name w:val="General"/>
          <w:gallery w:val="placeholder"/>
        </w:category>
        <w:types>
          <w:type w:val="bbPlcHdr"/>
        </w:types>
        <w:behaviors>
          <w:behavior w:val="content"/>
        </w:behaviors>
        <w:guid w:val="{52E9D16C-1097-41DA-89F2-74798843B5E2}"/>
      </w:docPartPr>
      <w:docPartBody>
        <w:p w:rsidR="008B759A" w:rsidRDefault="008B759A" w:rsidP="008B759A">
          <w:pPr>
            <w:pStyle w:val="F3CA3721656A460CA536737E680559AF"/>
          </w:pPr>
          <w:r w:rsidRPr="00A70DFE">
            <w:rPr>
              <w:rStyle w:val="Textodelmarcadordeposicin"/>
              <w:rFonts w:ascii="Arial" w:hAnsi="Arial" w:cs="Arial"/>
              <w:color w:val="FF8F8F"/>
              <w:u w:val="single"/>
            </w:rPr>
            <w:t>DILIGENCIAR LA UNIDAD A LA QUE PRESENTA LA OFERTA</w:t>
          </w:r>
        </w:p>
      </w:docPartBody>
    </w:docPart>
    <w:docPart>
      <w:docPartPr>
        <w:name w:val="7D899735AC53408382E6426BB50E97B6"/>
        <w:category>
          <w:name w:val="General"/>
          <w:gallery w:val="placeholder"/>
        </w:category>
        <w:types>
          <w:type w:val="bbPlcHdr"/>
        </w:types>
        <w:behaviors>
          <w:behavior w:val="content"/>
        </w:behaviors>
        <w:guid w:val="{12B2B851-D2B0-4067-8D98-AA3E8E4075E2}"/>
      </w:docPartPr>
      <w:docPartBody>
        <w:p w:rsidR="008B759A" w:rsidRDefault="008B759A" w:rsidP="008B759A">
          <w:pPr>
            <w:pStyle w:val="7D899735AC53408382E6426BB50E97B6"/>
          </w:pPr>
          <w:r w:rsidRPr="00A70DFE">
            <w:rPr>
              <w:rStyle w:val="Textodelmarcadordeposicin"/>
              <w:rFonts w:ascii="Arial" w:hAnsi="Arial" w:cs="Arial"/>
              <w:color w:val="FF8F8F"/>
              <w:u w:val="single"/>
            </w:rPr>
            <w:t>DILIGENCIAR LA UNIDAD A LA QUE PRESENTA LA OFERTA</w:t>
          </w:r>
        </w:p>
      </w:docPartBody>
    </w:docPart>
    <w:docPart>
      <w:docPartPr>
        <w:name w:val="BF6299C0384C4E6995A7649F660FCAAD"/>
        <w:category>
          <w:name w:val="General"/>
          <w:gallery w:val="placeholder"/>
        </w:category>
        <w:types>
          <w:type w:val="bbPlcHdr"/>
        </w:types>
        <w:behaviors>
          <w:behavior w:val="content"/>
        </w:behaviors>
        <w:guid w:val="{25C1A04D-B8D3-49AA-8906-354E97419AE5}"/>
      </w:docPartPr>
      <w:docPartBody>
        <w:p w:rsidR="008B759A" w:rsidRDefault="008B759A" w:rsidP="008B759A">
          <w:pPr>
            <w:pStyle w:val="BF6299C0384C4E6995A7649F660FCAAD"/>
          </w:pPr>
          <w:r w:rsidRPr="000C38C2">
            <w:rPr>
              <w:rStyle w:val="Textodelmarcadordeposicin"/>
              <w:rFonts w:ascii="Arial" w:hAnsi="Arial" w:cs="Arial"/>
              <w:color w:val="FF8F8F"/>
              <w:u w:val="single"/>
            </w:rPr>
            <w:t>DILIGENCIAR LA UNIDAD A LA QUE PRESENTA LA OFERTA</w:t>
          </w:r>
        </w:p>
      </w:docPartBody>
    </w:docPart>
    <w:docPart>
      <w:docPartPr>
        <w:name w:val="913823A6B71C4361A75D4CC54B9E7FEC"/>
        <w:category>
          <w:name w:val="General"/>
          <w:gallery w:val="placeholder"/>
        </w:category>
        <w:types>
          <w:type w:val="bbPlcHdr"/>
        </w:types>
        <w:behaviors>
          <w:behavior w:val="content"/>
        </w:behaviors>
        <w:guid w:val="{D9DD01C2-1335-4B16-B289-D96E85633908}"/>
      </w:docPartPr>
      <w:docPartBody>
        <w:p w:rsidR="008B759A" w:rsidRDefault="008B759A" w:rsidP="008B759A">
          <w:pPr>
            <w:pStyle w:val="913823A6B71C4361A75D4CC54B9E7FEC"/>
          </w:pPr>
          <w:r w:rsidRPr="000C38C2">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Palatino">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HelveticaNeue-Light">
    <w:altName w:val="Arial"/>
    <w:panose1 w:val="00000000000000000000"/>
    <w:charset w:val="80"/>
    <w:family w:val="auto"/>
    <w:notTrueType/>
    <w:pitch w:val="default"/>
    <w:sig w:usb0="00000000" w:usb1="08070000" w:usb2="00000010" w:usb3="00000000" w:csb0="0002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59A"/>
    <w:rsid w:val="008B75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B759A"/>
    <w:rPr>
      <w:color w:val="808080"/>
    </w:rPr>
  </w:style>
  <w:style w:type="paragraph" w:customStyle="1" w:styleId="13EF2FF8B0DD4D8A825D4B618B4A82B3">
    <w:name w:val="13EF2FF8B0DD4D8A825D4B618B4A82B3"/>
    <w:rsid w:val="008B759A"/>
  </w:style>
  <w:style w:type="paragraph" w:customStyle="1" w:styleId="D4F5ADEC46F14493B189E11FFC32364F">
    <w:name w:val="D4F5ADEC46F14493B189E11FFC32364F"/>
    <w:rsid w:val="008B759A"/>
  </w:style>
  <w:style w:type="paragraph" w:customStyle="1" w:styleId="361E975A6D934ED9B3BB606E58DDBF55">
    <w:name w:val="361E975A6D934ED9B3BB606E58DDBF55"/>
    <w:rsid w:val="008B759A"/>
  </w:style>
  <w:style w:type="paragraph" w:customStyle="1" w:styleId="F5D6D1B561164036B9351614A4304E13">
    <w:name w:val="F5D6D1B561164036B9351614A4304E13"/>
    <w:rsid w:val="008B759A"/>
  </w:style>
  <w:style w:type="paragraph" w:customStyle="1" w:styleId="1206078D8347432EB9071D2857D7C5ED">
    <w:name w:val="1206078D8347432EB9071D2857D7C5ED"/>
    <w:rsid w:val="008B759A"/>
  </w:style>
  <w:style w:type="paragraph" w:customStyle="1" w:styleId="8FA87A5A069C45A5B6A99E4DE31061FE">
    <w:name w:val="8FA87A5A069C45A5B6A99E4DE31061FE"/>
    <w:rsid w:val="008B759A"/>
  </w:style>
  <w:style w:type="paragraph" w:customStyle="1" w:styleId="13C50297FE04414DA9D74F19E89891E2">
    <w:name w:val="13C50297FE04414DA9D74F19E89891E2"/>
    <w:rsid w:val="008B759A"/>
  </w:style>
  <w:style w:type="paragraph" w:customStyle="1" w:styleId="BF14B93074F44279836C0740AF4C215F">
    <w:name w:val="BF14B93074F44279836C0740AF4C215F"/>
    <w:rsid w:val="008B759A"/>
  </w:style>
  <w:style w:type="paragraph" w:customStyle="1" w:styleId="D98D9AE0FE9D4B9F994A0B60774CDEE2">
    <w:name w:val="D98D9AE0FE9D4B9F994A0B60774CDEE2"/>
    <w:rsid w:val="008B759A"/>
  </w:style>
  <w:style w:type="paragraph" w:customStyle="1" w:styleId="E44B80E557984EA2A25AE56B95D5CEC8">
    <w:name w:val="E44B80E557984EA2A25AE56B95D5CEC8"/>
    <w:rsid w:val="008B759A"/>
  </w:style>
  <w:style w:type="paragraph" w:customStyle="1" w:styleId="27EE6B781ACF43648E8C37336D0ECEFC">
    <w:name w:val="27EE6B781ACF43648E8C37336D0ECEFC"/>
    <w:rsid w:val="008B759A"/>
  </w:style>
  <w:style w:type="paragraph" w:customStyle="1" w:styleId="BF71D8A3E30B49ECAE8E816D8ECA255A">
    <w:name w:val="BF71D8A3E30B49ECAE8E816D8ECA255A"/>
    <w:rsid w:val="008B759A"/>
  </w:style>
  <w:style w:type="paragraph" w:customStyle="1" w:styleId="B4DD4279937E4FF998638C7BE681F06D">
    <w:name w:val="B4DD4279937E4FF998638C7BE681F06D"/>
    <w:rsid w:val="008B759A"/>
  </w:style>
  <w:style w:type="paragraph" w:customStyle="1" w:styleId="0EC509805BBB480687FEE9C911E0F319">
    <w:name w:val="0EC509805BBB480687FEE9C911E0F319"/>
    <w:rsid w:val="008B759A"/>
  </w:style>
  <w:style w:type="paragraph" w:customStyle="1" w:styleId="C52A7180CD4440548C3CB0C35EE98C35">
    <w:name w:val="C52A7180CD4440548C3CB0C35EE98C35"/>
    <w:rsid w:val="008B759A"/>
  </w:style>
  <w:style w:type="paragraph" w:customStyle="1" w:styleId="A4D838875D0D4666972B1737AACE759C">
    <w:name w:val="A4D838875D0D4666972B1737AACE759C"/>
    <w:rsid w:val="008B759A"/>
  </w:style>
  <w:style w:type="paragraph" w:customStyle="1" w:styleId="CE978AEFFD294A2CBA5362CE480E3CE2">
    <w:name w:val="CE978AEFFD294A2CBA5362CE480E3CE2"/>
    <w:rsid w:val="008B759A"/>
  </w:style>
  <w:style w:type="paragraph" w:customStyle="1" w:styleId="7F51FAA825A7470AAE7BEC8C43239D7D">
    <w:name w:val="7F51FAA825A7470AAE7BEC8C43239D7D"/>
    <w:rsid w:val="008B759A"/>
  </w:style>
  <w:style w:type="paragraph" w:customStyle="1" w:styleId="DA56CBEB6D7343BABCAD99C625088199">
    <w:name w:val="DA56CBEB6D7343BABCAD99C625088199"/>
    <w:rsid w:val="008B759A"/>
  </w:style>
  <w:style w:type="paragraph" w:customStyle="1" w:styleId="BEFAEDAA2AE849D99F6A9802A5A0C224">
    <w:name w:val="BEFAEDAA2AE849D99F6A9802A5A0C224"/>
    <w:rsid w:val="008B759A"/>
  </w:style>
  <w:style w:type="paragraph" w:customStyle="1" w:styleId="9C39AD4355CD430E92B4461682BDC864">
    <w:name w:val="9C39AD4355CD430E92B4461682BDC864"/>
    <w:rsid w:val="008B759A"/>
  </w:style>
  <w:style w:type="paragraph" w:customStyle="1" w:styleId="862850CC26AA45CB8F7153E7E515FCEA">
    <w:name w:val="862850CC26AA45CB8F7153E7E515FCEA"/>
    <w:rsid w:val="008B759A"/>
  </w:style>
  <w:style w:type="paragraph" w:customStyle="1" w:styleId="3B22644C7FFE42D185A729022DD85E6E">
    <w:name w:val="3B22644C7FFE42D185A729022DD85E6E"/>
    <w:rsid w:val="008B759A"/>
  </w:style>
  <w:style w:type="paragraph" w:customStyle="1" w:styleId="0B45D2364B604B248D6D1322496ED252">
    <w:name w:val="0B45D2364B604B248D6D1322496ED252"/>
    <w:rsid w:val="008B759A"/>
  </w:style>
  <w:style w:type="paragraph" w:customStyle="1" w:styleId="396EE75D7DD741CFB82020A8334E0D8F">
    <w:name w:val="396EE75D7DD741CFB82020A8334E0D8F"/>
    <w:rsid w:val="008B759A"/>
  </w:style>
  <w:style w:type="paragraph" w:customStyle="1" w:styleId="76203ED5639E417F863A727CB2A20E72">
    <w:name w:val="76203ED5639E417F863A727CB2A20E72"/>
    <w:rsid w:val="008B759A"/>
  </w:style>
  <w:style w:type="paragraph" w:customStyle="1" w:styleId="21B503748A5A4209BC5CA17C02201B99">
    <w:name w:val="21B503748A5A4209BC5CA17C02201B99"/>
    <w:rsid w:val="008B759A"/>
  </w:style>
  <w:style w:type="paragraph" w:customStyle="1" w:styleId="7FC7D76E7B624AA181A3F20AD0406BA2">
    <w:name w:val="7FC7D76E7B624AA181A3F20AD0406BA2"/>
    <w:rsid w:val="008B759A"/>
  </w:style>
  <w:style w:type="paragraph" w:customStyle="1" w:styleId="2E6F7E5BFE3C48928E4A7222DF3569BC">
    <w:name w:val="2E6F7E5BFE3C48928E4A7222DF3569BC"/>
    <w:rsid w:val="008B759A"/>
  </w:style>
  <w:style w:type="paragraph" w:customStyle="1" w:styleId="D7A99F528263475CBDACA4BBAD17C803">
    <w:name w:val="D7A99F528263475CBDACA4BBAD17C803"/>
    <w:rsid w:val="008B759A"/>
  </w:style>
  <w:style w:type="paragraph" w:customStyle="1" w:styleId="52E8A5FC78674709B0A1C6E2D2B9AFD1">
    <w:name w:val="52E8A5FC78674709B0A1C6E2D2B9AFD1"/>
    <w:rsid w:val="008B759A"/>
  </w:style>
  <w:style w:type="paragraph" w:customStyle="1" w:styleId="A20C6ABB2D3D48219692B7CF023074D3">
    <w:name w:val="A20C6ABB2D3D48219692B7CF023074D3"/>
    <w:rsid w:val="008B759A"/>
  </w:style>
  <w:style w:type="paragraph" w:customStyle="1" w:styleId="3E67DBB8D7BA432581D5E3B95F3F21B7">
    <w:name w:val="3E67DBB8D7BA432581D5E3B95F3F21B7"/>
    <w:rsid w:val="008B759A"/>
  </w:style>
  <w:style w:type="paragraph" w:customStyle="1" w:styleId="26F210074BB0465DA05597C9FF2C85EE">
    <w:name w:val="26F210074BB0465DA05597C9FF2C85EE"/>
    <w:rsid w:val="008B759A"/>
  </w:style>
  <w:style w:type="paragraph" w:customStyle="1" w:styleId="F3CA3721656A460CA536737E680559AF">
    <w:name w:val="F3CA3721656A460CA536737E680559AF"/>
    <w:rsid w:val="008B759A"/>
  </w:style>
  <w:style w:type="paragraph" w:customStyle="1" w:styleId="7D899735AC53408382E6426BB50E97B6">
    <w:name w:val="7D899735AC53408382E6426BB50E97B6"/>
    <w:rsid w:val="008B759A"/>
  </w:style>
  <w:style w:type="paragraph" w:customStyle="1" w:styleId="BF6299C0384C4E6995A7649F660FCAAD">
    <w:name w:val="BF6299C0384C4E6995A7649F660FCAAD"/>
    <w:rsid w:val="008B759A"/>
  </w:style>
  <w:style w:type="paragraph" w:customStyle="1" w:styleId="913823A6B71C4361A75D4CC54B9E7FEC">
    <w:name w:val="913823A6B71C4361A75D4CC54B9E7FEC"/>
    <w:rsid w:val="008B75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PREPLIEGO DE CONDICIONES</Template>
  <TotalTime>259</TotalTime>
  <Pages>77</Pages>
  <Words>33388</Words>
  <Characters>183640</Characters>
  <Application>Microsoft Office Word</Application>
  <DocSecurity>0</DocSecurity>
  <Lines>1530</Lines>
  <Paragraphs>433</Paragraphs>
  <ScaleCrop>false</ScaleCrop>
  <HeadingPairs>
    <vt:vector size="2" baseType="variant">
      <vt:variant>
        <vt:lpstr>Título</vt:lpstr>
      </vt:variant>
      <vt:variant>
        <vt:i4>1</vt:i4>
      </vt:variant>
    </vt:vector>
  </HeadingPairs>
  <TitlesOfParts>
    <vt:vector size="1" baseType="lpstr">
      <vt:lpstr/>
    </vt:vector>
  </TitlesOfParts>
  <Company>FONDO ROTATORIO DE LA POLICIA</Company>
  <LinksUpToDate>false</LinksUpToDate>
  <CharactersWithSpaces>216595</CharactersWithSpaces>
  <SharedDoc>false</SharedDoc>
  <HLinks>
    <vt:vector size="36" baseType="variant">
      <vt:variant>
        <vt:i4>4915261</vt:i4>
      </vt:variant>
      <vt:variant>
        <vt:i4>99</vt:i4>
      </vt:variant>
      <vt:variant>
        <vt:i4>0</vt:i4>
      </vt:variant>
      <vt:variant>
        <vt:i4>5</vt:i4>
      </vt:variant>
      <vt:variant>
        <vt:lpwstr>mailto:meval.secsa-precontratos@policia.gov.co</vt:lpwstr>
      </vt:variant>
      <vt:variant>
        <vt:lpwstr/>
      </vt:variant>
      <vt:variant>
        <vt:i4>917573</vt:i4>
      </vt:variant>
      <vt:variant>
        <vt:i4>66</vt:i4>
      </vt:variant>
      <vt:variant>
        <vt:i4>0</vt:i4>
      </vt:variant>
      <vt:variant>
        <vt:i4>5</vt:i4>
      </vt:variant>
      <vt:variant>
        <vt:lpwstr>http://www.contratos.gov.co/</vt:lpwstr>
      </vt:variant>
      <vt:variant>
        <vt:lpwstr/>
      </vt:variant>
      <vt:variant>
        <vt:i4>4915261</vt:i4>
      </vt:variant>
      <vt:variant>
        <vt:i4>63</vt:i4>
      </vt:variant>
      <vt:variant>
        <vt:i4>0</vt:i4>
      </vt:variant>
      <vt:variant>
        <vt:i4>5</vt:i4>
      </vt:variant>
      <vt:variant>
        <vt:lpwstr>mailto:meval.secsa-precontratos@policia.gov.co</vt:lpwstr>
      </vt:variant>
      <vt:variant>
        <vt:lpwstr/>
      </vt:variant>
      <vt:variant>
        <vt:i4>4915261</vt:i4>
      </vt:variant>
      <vt:variant>
        <vt:i4>60</vt:i4>
      </vt:variant>
      <vt:variant>
        <vt:i4>0</vt:i4>
      </vt:variant>
      <vt:variant>
        <vt:i4>5</vt:i4>
      </vt:variant>
      <vt:variant>
        <vt:lpwstr>mailto:meval.secsa-precontratos@policia.gov.co</vt:lpwstr>
      </vt:variant>
      <vt:variant>
        <vt:lpwstr/>
      </vt:variant>
      <vt:variant>
        <vt:i4>4915261</vt:i4>
      </vt:variant>
      <vt:variant>
        <vt:i4>57</vt:i4>
      </vt:variant>
      <vt:variant>
        <vt:i4>0</vt:i4>
      </vt:variant>
      <vt:variant>
        <vt:i4>5</vt:i4>
      </vt:variant>
      <vt:variant>
        <vt:lpwstr>mailto:meval.secsa-precontratos@policia.gov.co</vt:lpwstr>
      </vt:variant>
      <vt:variant>
        <vt:lpwstr/>
      </vt:variant>
      <vt:variant>
        <vt:i4>4915261</vt:i4>
      </vt:variant>
      <vt:variant>
        <vt:i4>39</vt:i4>
      </vt:variant>
      <vt:variant>
        <vt:i4>0</vt:i4>
      </vt:variant>
      <vt:variant>
        <vt:i4>5</vt:i4>
      </vt:variant>
      <vt:variant>
        <vt:lpwstr>mailto:meval.secsa-precontratos@policia.gov.co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ELIAB FRANCO BEDOYA</cp:lastModifiedBy>
  <cp:revision>4</cp:revision>
  <cp:lastPrinted>2022-03-15T23:50:00Z</cp:lastPrinted>
  <dcterms:created xsi:type="dcterms:W3CDTF">2022-03-14T23:05:00Z</dcterms:created>
  <dcterms:modified xsi:type="dcterms:W3CDTF">2022-03-15T23:50:00Z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