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8C431" w14:textId="77777777" w:rsidR="00DF055D" w:rsidRDefault="00DF055D">
      <w:pPr>
        <w:pStyle w:val="Ttulo"/>
        <w:spacing w:before="0" w:after="0" w:line="240" w:lineRule="auto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</w:p>
    <w:tbl>
      <w:tblPr>
        <w:tblStyle w:val="a8"/>
        <w:tblW w:w="9997" w:type="dxa"/>
        <w:tblInd w:w="612" w:type="dxa"/>
        <w:tblLayout w:type="fixed"/>
        <w:tblLook w:val="0400" w:firstRow="0" w:lastRow="0" w:firstColumn="0" w:lastColumn="0" w:noHBand="0" w:noVBand="1"/>
      </w:tblPr>
      <w:tblGrid>
        <w:gridCol w:w="2268"/>
        <w:gridCol w:w="7729"/>
      </w:tblGrid>
      <w:tr w:rsidR="00DF055D" w14:paraId="52D503B3" w14:textId="77777777">
        <w:trPr>
          <w:trHeight w:val="167"/>
        </w:trPr>
        <w:tc>
          <w:tcPr>
            <w:tcW w:w="9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B706F" w14:textId="77777777" w:rsidR="00DF055D" w:rsidRDefault="00DB057D">
            <w:pPr>
              <w:ind w:right="65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INFORME MENSUAL DEL CONTRATISTA</w:t>
            </w:r>
          </w:p>
        </w:tc>
      </w:tr>
      <w:tr w:rsidR="00DF055D" w14:paraId="699DDEE4" w14:textId="77777777">
        <w:trPr>
          <w:trHeight w:val="166"/>
        </w:trPr>
        <w:tc>
          <w:tcPr>
            <w:tcW w:w="9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0FBDEC4" w14:textId="77777777" w:rsidR="00DF055D" w:rsidRDefault="00DB057D">
            <w:pPr>
              <w:tabs>
                <w:tab w:val="center" w:pos="4188"/>
              </w:tabs>
              <w:ind w:right="66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INFORMACIÓN DEL CONTRATO</w:t>
            </w:r>
          </w:p>
        </w:tc>
      </w:tr>
      <w:tr w:rsidR="00DF055D" w14:paraId="0FFB8E6A" w14:textId="77777777">
        <w:trPr>
          <w:trHeight w:val="16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CBAED" w14:textId="77777777" w:rsidR="00DF055D" w:rsidRDefault="00DB057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Número del contrato </w:t>
            </w:r>
          </w:p>
        </w:tc>
        <w:tc>
          <w:tcPr>
            <w:tcW w:w="7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BF7BB" w14:textId="77777777" w:rsidR="00DF055D" w:rsidRDefault="00DB057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ACIDC-CPS-096-2022</w:t>
            </w:r>
          </w:p>
        </w:tc>
      </w:tr>
      <w:tr w:rsidR="00DF055D" w14:paraId="70044002" w14:textId="77777777">
        <w:trPr>
          <w:trHeight w:val="16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324F1" w14:textId="77777777" w:rsidR="00DF055D" w:rsidRDefault="00DB057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Contratista </w:t>
            </w:r>
          </w:p>
        </w:tc>
        <w:tc>
          <w:tcPr>
            <w:tcW w:w="7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D0060" w14:textId="77777777" w:rsidR="00DF055D" w:rsidRDefault="00DB057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CESAR GILBERTO CARRILLO VELASQUEZ </w:t>
            </w:r>
          </w:p>
        </w:tc>
      </w:tr>
      <w:tr w:rsidR="00DF055D" w14:paraId="05A9EBEB" w14:textId="77777777">
        <w:trPr>
          <w:trHeight w:val="16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88476" w14:textId="77777777" w:rsidR="00DF055D" w:rsidRDefault="00DB057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C.C. </w:t>
            </w:r>
          </w:p>
        </w:tc>
        <w:tc>
          <w:tcPr>
            <w:tcW w:w="7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E86E6" w14:textId="77777777" w:rsidR="00DF055D" w:rsidRDefault="00DB057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79167639</w:t>
            </w:r>
          </w:p>
        </w:tc>
      </w:tr>
      <w:tr w:rsidR="00DF055D" w14:paraId="24C3ABDB" w14:textId="77777777">
        <w:trPr>
          <w:trHeight w:val="123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C38FC" w14:textId="77777777" w:rsidR="00DF055D" w:rsidRDefault="00DB057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Objeto del contrato </w:t>
            </w:r>
          </w:p>
        </w:tc>
        <w:tc>
          <w:tcPr>
            <w:tcW w:w="7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3189A" w14:textId="77777777" w:rsidR="00DF055D" w:rsidRDefault="00DB057D">
            <w:pPr>
              <w:spacing w:after="160" w:line="259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Calibri" w:eastAsia="Calibri" w:hAnsi="Calibri" w:cs="Calibri"/>
              </w:rPr>
              <w:t>PRESTACIÓN DE SERVICIOS DE APOYO EN LA IMPLEMENTACIÓN DE ESTRATEGIAS, SEGUIMIENTO, SOPORTE Y MEJORA EN LAS ACTIVIDADES COMERCIALES EN CAMPO NECESARIAS EN EL CANAL DE HORECA SEGÚN LOS LINEAMIENTOS DIRECCIONADOS POR LA SUBGERENCIA DE COMERCIALIZACIÓN Y PROMOCIÓN DE MERCADOS.</w:t>
            </w:r>
          </w:p>
        </w:tc>
      </w:tr>
      <w:tr w:rsidR="00DF055D" w14:paraId="0354E0F5" w14:textId="77777777">
        <w:trPr>
          <w:trHeight w:val="16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4B738" w14:textId="77777777" w:rsidR="00DF055D" w:rsidRDefault="00DB057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Valor del contrato </w:t>
            </w:r>
          </w:p>
        </w:tc>
        <w:tc>
          <w:tcPr>
            <w:tcW w:w="7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59DD6" w14:textId="77777777" w:rsidR="00DF055D" w:rsidRDefault="00DB057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$ 17,955,378</w:t>
            </w:r>
          </w:p>
        </w:tc>
      </w:tr>
      <w:tr w:rsidR="00DF055D" w14:paraId="17D7EA92" w14:textId="77777777">
        <w:trPr>
          <w:trHeight w:val="16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6B72F" w14:textId="77777777" w:rsidR="00DF055D" w:rsidRDefault="00DB057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Plazo</w:t>
            </w:r>
          </w:p>
        </w:tc>
        <w:tc>
          <w:tcPr>
            <w:tcW w:w="7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E73A9" w14:textId="77777777" w:rsidR="00DF055D" w:rsidRDefault="00DB057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6 MESES </w:t>
            </w:r>
          </w:p>
        </w:tc>
      </w:tr>
      <w:tr w:rsidR="00DF055D" w14:paraId="7833769D" w14:textId="77777777">
        <w:trPr>
          <w:trHeight w:val="16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EA427" w14:textId="77777777" w:rsidR="00DF055D" w:rsidRDefault="00DB057D">
            <w:pPr>
              <w:ind w:left="426" w:hanging="426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Fecha acta de inicio </w:t>
            </w:r>
          </w:p>
        </w:tc>
        <w:tc>
          <w:tcPr>
            <w:tcW w:w="7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C4016" w14:textId="77777777" w:rsidR="00DF055D" w:rsidRDefault="00DB057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28-01-2022</w:t>
            </w:r>
          </w:p>
        </w:tc>
      </w:tr>
      <w:tr w:rsidR="00DF055D" w14:paraId="24178DEC" w14:textId="77777777">
        <w:trPr>
          <w:trHeight w:val="16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A5114" w14:textId="77777777" w:rsidR="00DF055D" w:rsidRDefault="00DB057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Fecha de terminación </w:t>
            </w:r>
          </w:p>
        </w:tc>
        <w:tc>
          <w:tcPr>
            <w:tcW w:w="7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569C5" w14:textId="77777777" w:rsidR="00DF055D" w:rsidRDefault="00DB057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27/07/2022</w:t>
            </w:r>
          </w:p>
        </w:tc>
      </w:tr>
      <w:tr w:rsidR="00DF055D" w14:paraId="0EA7DB63" w14:textId="77777777">
        <w:trPr>
          <w:trHeight w:val="16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C6B08" w14:textId="77777777" w:rsidR="00DF055D" w:rsidRDefault="00DB057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Pago No.</w:t>
            </w:r>
          </w:p>
        </w:tc>
        <w:tc>
          <w:tcPr>
            <w:tcW w:w="7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2D2A6" w14:textId="1FB7A348" w:rsidR="00DF055D" w:rsidRDefault="001D7895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</w:t>
            </w:r>
          </w:p>
        </w:tc>
      </w:tr>
      <w:tr w:rsidR="00DF055D" w14:paraId="0706CA06" w14:textId="77777777">
        <w:trPr>
          <w:trHeight w:val="16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81777" w14:textId="77777777" w:rsidR="00DF055D" w:rsidRDefault="00DB057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Valor a Pagar</w:t>
            </w:r>
          </w:p>
        </w:tc>
        <w:tc>
          <w:tcPr>
            <w:tcW w:w="7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91A67" w14:textId="77777777" w:rsidR="00DF055D" w:rsidRDefault="00DB057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$ 2,992,563</w:t>
            </w:r>
          </w:p>
        </w:tc>
      </w:tr>
      <w:tr w:rsidR="00DF055D" w14:paraId="34BA2BD6" w14:textId="77777777">
        <w:trPr>
          <w:trHeight w:val="16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0EB2C" w14:textId="77777777" w:rsidR="00DF055D" w:rsidRDefault="00DB057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Supervisor </w:t>
            </w:r>
          </w:p>
        </w:tc>
        <w:tc>
          <w:tcPr>
            <w:tcW w:w="7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ACA28" w14:textId="77777777" w:rsidR="00DF055D" w:rsidRDefault="00DB057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JONATHAN RAMIREZ GUERRERO</w:t>
            </w:r>
          </w:p>
        </w:tc>
      </w:tr>
    </w:tbl>
    <w:p w14:paraId="65307945" w14:textId="77777777" w:rsidR="00DF055D" w:rsidRDefault="00DF055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 Narrow" w:eastAsia="Arial Narrow" w:hAnsi="Arial Narrow" w:cs="Arial Narrow"/>
        </w:rPr>
      </w:pPr>
    </w:p>
    <w:tbl>
      <w:tblPr>
        <w:tblStyle w:val="a9"/>
        <w:tblW w:w="9960" w:type="dxa"/>
        <w:tblInd w:w="654" w:type="dxa"/>
        <w:tblBorders>
          <w:top w:val="single" w:sz="4" w:space="0" w:color="3F6E8C"/>
          <w:left w:val="single" w:sz="4" w:space="0" w:color="3F6E8C"/>
          <w:bottom w:val="single" w:sz="4" w:space="0" w:color="3F6E8C"/>
          <w:right w:val="single" w:sz="4" w:space="0" w:color="3F6E8C"/>
          <w:insideH w:val="single" w:sz="4" w:space="0" w:color="3F6E8C"/>
          <w:insideV w:val="single" w:sz="4" w:space="0" w:color="3F6E8C"/>
        </w:tblBorders>
        <w:tblLayout w:type="fixed"/>
        <w:tblLook w:val="04A0" w:firstRow="1" w:lastRow="0" w:firstColumn="1" w:lastColumn="0" w:noHBand="0" w:noVBand="1"/>
      </w:tblPr>
      <w:tblGrid>
        <w:gridCol w:w="3345"/>
        <w:gridCol w:w="6615"/>
      </w:tblGrid>
      <w:tr w:rsidR="00DF055D" w14:paraId="6BE2D01E" w14:textId="77777777" w:rsidTr="00DF05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FA945AE" w14:textId="49E42D20" w:rsidR="00DF055D" w:rsidRDefault="00DB057D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PERIODO INFORME 28/</w:t>
            </w:r>
            <w:r w:rsidR="00E727A6">
              <w:rPr>
                <w:rFonts w:ascii="Arial Narrow" w:eastAsia="Arial Narrow" w:hAnsi="Arial Narrow" w:cs="Arial Narrow"/>
                <w:color w:val="000000"/>
              </w:rPr>
              <w:t>feb</w:t>
            </w:r>
            <w:r>
              <w:rPr>
                <w:rFonts w:ascii="Arial Narrow" w:eastAsia="Arial Narrow" w:hAnsi="Arial Narrow" w:cs="Arial Narrow"/>
                <w:color w:val="000000"/>
              </w:rPr>
              <w:t>/2022 al 27/</w:t>
            </w:r>
            <w:r w:rsidR="00E727A6">
              <w:rPr>
                <w:rFonts w:ascii="Arial Narrow" w:eastAsia="Arial Narrow" w:hAnsi="Arial Narrow" w:cs="Arial Narrow"/>
                <w:color w:val="000000"/>
              </w:rPr>
              <w:t>mar</w:t>
            </w:r>
            <w:r>
              <w:rPr>
                <w:rFonts w:ascii="Arial Narrow" w:eastAsia="Arial Narrow" w:hAnsi="Arial Narrow" w:cs="Arial Narrow"/>
                <w:color w:val="000000"/>
              </w:rPr>
              <w:t>/2022</w:t>
            </w:r>
          </w:p>
        </w:tc>
      </w:tr>
      <w:tr w:rsidR="00DF055D" w14:paraId="63142D81" w14:textId="77777777" w:rsidTr="00DF05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DBDD2"/>
          </w:tcPr>
          <w:p w14:paraId="7756F9AB" w14:textId="77777777" w:rsidR="00DF055D" w:rsidRDefault="00DB057D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OBLIGACIONES ESPECÍFICAS</w:t>
            </w:r>
          </w:p>
        </w:tc>
        <w:tc>
          <w:tcPr>
            <w:tcW w:w="6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DBDD2"/>
          </w:tcPr>
          <w:p w14:paraId="5EB50F2E" w14:textId="77777777" w:rsidR="00DF055D" w:rsidRDefault="00DB05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ACTIVIDADES REALIZADAS</w:t>
            </w:r>
          </w:p>
        </w:tc>
      </w:tr>
      <w:tr w:rsidR="00DF055D" w14:paraId="6DF31008" w14:textId="77777777" w:rsidTr="00DF055D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2286E1" w14:textId="77777777" w:rsidR="00DF055D" w:rsidRDefault="00DB057D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1.Generar visitas de comercialización, negociación y cierre de negocio en torno al abastecimiento alimentario a Hoteles, Restaurantes, cafés que requiera productos frescos o vegetales de la oferta institucional de la Agencia de Comercialización e Innovación para el desarrollo de Cundinamarca.</w:t>
            </w:r>
          </w:p>
        </w:tc>
        <w:tc>
          <w:tcPr>
            <w:tcW w:w="6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CBF3CA" w14:textId="2A81D539" w:rsidR="000C1022" w:rsidRDefault="000C1022" w:rsidP="00423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</w:pPr>
            <w:r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>1. realizo visita a la finca de Papa Pacho</w:t>
            </w:r>
            <w:r w:rsidR="00643355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 xml:space="preserve"> el </w:t>
            </w:r>
            <w:r w:rsidR="00755276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>día</w:t>
            </w:r>
            <w:r w:rsidR="00643355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 xml:space="preserve"> 24 de marzo</w:t>
            </w:r>
            <w:r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>, con el fin de realizar enlace entre el productor y posibles clientes, en Bogotá, para una variedad de quesos, con un gran potencial de oferta y demanda.</w:t>
            </w:r>
          </w:p>
          <w:p w14:paraId="4D667067" w14:textId="249B0694" w:rsidR="00755276" w:rsidRDefault="003E36D0" w:rsidP="00423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</w:pPr>
            <w:r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>2</w:t>
            </w:r>
            <w:r w:rsidR="00301A34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>.</w:t>
            </w:r>
            <w:r w:rsidR="00FF6406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 xml:space="preserve"> </w:t>
            </w:r>
            <w:r w:rsidR="002A6BAA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>realiz</w:t>
            </w:r>
            <w:r w:rsidR="00FF6406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>o</w:t>
            </w:r>
            <w:r w:rsidR="002A6BAA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 xml:space="preserve"> visitas a restaurantes</w:t>
            </w:r>
            <w:r w:rsidR="00C02AAC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>, La Cantina,</w:t>
            </w:r>
            <w:r w:rsidR="006705EC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 xml:space="preserve"> </w:t>
            </w:r>
            <w:r w:rsidR="00C02AAC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>Paco</w:t>
            </w:r>
            <w:r w:rsidR="006705EC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>s</w:t>
            </w:r>
            <w:r w:rsidR="00C02AAC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 xml:space="preserve">, </w:t>
            </w:r>
            <w:r w:rsidR="006705EC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 xml:space="preserve">El Mesón de </w:t>
            </w:r>
            <w:proofErr w:type="spellStart"/>
            <w:r w:rsidR="006705EC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>lndio</w:t>
            </w:r>
            <w:proofErr w:type="spellEnd"/>
            <w:r w:rsidR="00755276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 xml:space="preserve"> los días </w:t>
            </w:r>
            <w:r w:rsidR="004B17EE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 xml:space="preserve">16,17, y </w:t>
            </w:r>
            <w:r w:rsidR="00175F49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>18 con</w:t>
            </w:r>
            <w:r w:rsidR="002A6BAA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 xml:space="preserve"> el fin de obtener información sobre, las compras de productos que </w:t>
            </w:r>
            <w:r w:rsidR="00DB5952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>más</w:t>
            </w:r>
            <w:r w:rsidR="002A6BAA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 xml:space="preserve"> requerían y la </w:t>
            </w:r>
            <w:proofErr w:type="spellStart"/>
            <w:r w:rsidR="00DB5952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>periócidad</w:t>
            </w:r>
            <w:proofErr w:type="spellEnd"/>
            <w:r w:rsidR="00DB5952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 xml:space="preserve"> de adquisición </w:t>
            </w:r>
          </w:p>
        </w:tc>
      </w:tr>
      <w:tr w:rsidR="00DF055D" w14:paraId="5AC7EF89" w14:textId="77777777" w:rsidTr="00DF05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BB0356" w14:textId="77777777" w:rsidR="00DF055D" w:rsidRDefault="00DB057D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2. Consolidar y llevar reporte de las ventas generadas del canal de comercialización HORECA de la Agencia de Comercialización e Innovación para el desarrollo de Cundinamarca, en archivo digital y físico el cual repose en la subgerencia de comercialización.</w:t>
            </w:r>
          </w:p>
        </w:tc>
        <w:tc>
          <w:tcPr>
            <w:tcW w:w="6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B2A746" w14:textId="19EE27A0" w:rsidR="00DF055D" w:rsidRDefault="00DB5952" w:rsidP="00423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</w:pPr>
            <w:r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>realiz</w:t>
            </w:r>
            <w:r w:rsidR="00FF6406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>o</w:t>
            </w:r>
            <w:r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 xml:space="preserve"> </w:t>
            </w:r>
            <w:r w:rsidR="008F7B0E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>visitas</w:t>
            </w:r>
            <w:r w:rsidR="004567F3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 xml:space="preserve"> a UBALAC SAS, LA GAVIOTA, LACTEOS SAN ANDRES, HATO CHIPS, </w:t>
            </w:r>
            <w:r w:rsidR="008F7B0E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 xml:space="preserve">ASOCOACION FRIOLAC, </w:t>
            </w:r>
            <w:r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 xml:space="preserve">en las cuales posiblemente, en el próximo periodo se generarán ventas </w:t>
            </w:r>
          </w:p>
        </w:tc>
      </w:tr>
      <w:tr w:rsidR="00DF055D" w14:paraId="4033DC42" w14:textId="77777777" w:rsidTr="00DF055D">
        <w:trPr>
          <w:trHeight w:val="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3D4312" w14:textId="77777777" w:rsidR="00DF055D" w:rsidRDefault="00DB057D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3. Diseñar y gestionar formularios de captura de información, bases de datos y demás componentes que se requieran en el marco del sistema de información de la Agencia.</w:t>
            </w:r>
          </w:p>
        </w:tc>
        <w:tc>
          <w:tcPr>
            <w:tcW w:w="6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42DD63" w14:textId="501AC2B4" w:rsidR="00DF055D" w:rsidRDefault="008F7B0E" w:rsidP="00423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</w:pPr>
            <w:r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 xml:space="preserve">Para este periodo no se realizó ninguna actividad relacionada con esta obligación, cabe resaltar que en los próximos periodos se realicen hechos o actividades </w:t>
            </w:r>
            <w:r w:rsidR="00FF6406"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>según lo indique o señale el supervisor del contrato.</w:t>
            </w:r>
          </w:p>
        </w:tc>
      </w:tr>
      <w:tr w:rsidR="00DF055D" w14:paraId="02C8AA60" w14:textId="77777777" w:rsidTr="00DF05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09599C8" w14:textId="77777777" w:rsidR="00DF055D" w:rsidRDefault="00DB057D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lastRenderedPageBreak/>
              <w:t>4. Elaborar y actualizar la cartografía requerida para los proyectos y los procesos operativos y misionales de la Agencia.</w:t>
            </w:r>
          </w:p>
        </w:tc>
        <w:tc>
          <w:tcPr>
            <w:tcW w:w="6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6396446" w14:textId="2F6A1904" w:rsidR="00DF055D" w:rsidRDefault="00FF6406" w:rsidP="00423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</w:pPr>
            <w:bookmarkStart w:id="0" w:name="_heading=h.30j0zll" w:colFirst="0" w:colLast="0"/>
            <w:bookmarkEnd w:id="0"/>
            <w:r>
              <w:rPr>
                <w:rFonts w:ascii="Arial Nova Light" w:eastAsia="Arial Nova Light" w:hAnsi="Arial Nova Light" w:cs="Arial Nova Light"/>
                <w:color w:val="000000"/>
                <w:sz w:val="20"/>
                <w:szCs w:val="20"/>
              </w:rPr>
              <w:t>Para este periodo no se realizó ninguna actividad relacionada con esta obligación, cabe resaltar que en los próximos periodos se realicen hechos o actividades según lo indique o señale el supervisor del contrato.</w:t>
            </w:r>
          </w:p>
        </w:tc>
      </w:tr>
      <w:tr w:rsidR="00DF055D" w14:paraId="5A1944E6" w14:textId="77777777" w:rsidTr="00DF055D">
        <w:trPr>
          <w:trHeight w:val="29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73CC94A" w14:textId="77777777" w:rsidR="00DF055D" w:rsidRDefault="00DB057D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5. Participar activamente en los diferentes comités técnicos, mesas de trabajo y demás espacios de seguimiento de las acciones y estrategias que involucren el componente de sistemas de información en la Agencia.</w:t>
            </w:r>
          </w:p>
        </w:tc>
        <w:tc>
          <w:tcPr>
            <w:tcW w:w="6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75022D9" w14:textId="400A43CE" w:rsidR="00DF055D" w:rsidRPr="00604A78" w:rsidRDefault="00FF6406" w:rsidP="00604A78">
            <w:pPr>
              <w:pStyle w:val="Prrafodelist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eastAsia="Arial Nova Light" w:hAnsi="Arial Nova Light" w:cs="Arial Nova Light"/>
                <w:color w:val="000000"/>
              </w:rPr>
            </w:pPr>
            <w:r w:rsidRPr="00604A78">
              <w:rPr>
                <w:rFonts w:ascii="Arial Nova Light" w:eastAsia="Arial Nova Light" w:hAnsi="Arial Nova Light" w:cs="Arial Nova Light"/>
                <w:color w:val="000000"/>
              </w:rPr>
              <w:t>Asisti</w:t>
            </w:r>
            <w:r>
              <w:rPr>
                <w:rFonts w:ascii="Arial Nova Light" w:eastAsia="Arial Nova Light" w:hAnsi="Arial Nova Light" w:cs="Arial Nova Light"/>
                <w:color w:val="000000"/>
              </w:rPr>
              <w:t>ó</w:t>
            </w:r>
            <w:r w:rsidR="000E3268" w:rsidRPr="00604A78">
              <w:rPr>
                <w:rFonts w:ascii="Arial Nova Light" w:eastAsia="Arial Nova Light" w:hAnsi="Arial Nova Light" w:cs="Arial Nova Light"/>
                <w:color w:val="000000"/>
              </w:rPr>
              <w:t xml:space="preserve"> a reunión convocada por Judy </w:t>
            </w:r>
            <w:r w:rsidR="00A65D69" w:rsidRPr="00604A78">
              <w:rPr>
                <w:rFonts w:ascii="Arial Nova Light" w:eastAsia="Arial Nova Light" w:hAnsi="Arial Nova Light" w:cs="Arial Nova Light"/>
                <w:color w:val="000000"/>
              </w:rPr>
              <w:t>Pérez</w:t>
            </w:r>
            <w:r w:rsidR="000E3268" w:rsidRPr="00604A78">
              <w:rPr>
                <w:rFonts w:ascii="Arial Nova Light" w:eastAsia="Arial Nova Light" w:hAnsi="Arial Nova Light" w:cs="Arial Nova Light"/>
                <w:color w:val="000000"/>
              </w:rPr>
              <w:t xml:space="preserve"> </w:t>
            </w:r>
            <w:r w:rsidR="00A65D69" w:rsidRPr="00604A78">
              <w:rPr>
                <w:rFonts w:ascii="Arial Nova Light" w:eastAsia="Arial Nova Light" w:hAnsi="Arial Nova Light" w:cs="Arial Nova Light"/>
                <w:color w:val="000000"/>
              </w:rPr>
              <w:t>el día 04 de marzo de 202</w:t>
            </w:r>
            <w:r w:rsidR="00CA382E">
              <w:rPr>
                <w:rFonts w:ascii="Arial Nova Light" w:eastAsia="Arial Nova Light" w:hAnsi="Arial Nova Light" w:cs="Arial Nova Light"/>
                <w:color w:val="000000"/>
              </w:rPr>
              <w:t xml:space="preserve">2, con el fin de organizar el grupo </w:t>
            </w:r>
            <w:proofErr w:type="spellStart"/>
            <w:r w:rsidR="00CA382E">
              <w:rPr>
                <w:rFonts w:ascii="Arial Nova Light" w:eastAsia="Arial Nova Light" w:hAnsi="Arial Nova Light" w:cs="Arial Nova Light"/>
                <w:color w:val="000000"/>
              </w:rPr>
              <w:t>Horeca</w:t>
            </w:r>
            <w:proofErr w:type="spellEnd"/>
            <w:r w:rsidR="00CA382E">
              <w:rPr>
                <w:rFonts w:ascii="Arial Nova Light" w:eastAsia="Arial Nova Light" w:hAnsi="Arial Nova Light" w:cs="Arial Nova Light"/>
                <w:color w:val="000000"/>
              </w:rPr>
              <w:t xml:space="preserve"> para realizar una mejor comunicación sobre temas de ofertas, demandas y listados de productos </w:t>
            </w:r>
          </w:p>
          <w:p w14:paraId="32152C6E" w14:textId="18C2A503" w:rsidR="00A65D69" w:rsidRDefault="00FF6406" w:rsidP="00A65D69">
            <w:pPr>
              <w:pStyle w:val="Prrafodelist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eastAsia="Arial Nova Light" w:hAnsi="Arial Nova Light" w:cs="Arial Nova Light"/>
                <w:color w:val="000000"/>
              </w:rPr>
            </w:pPr>
            <w:r>
              <w:rPr>
                <w:rFonts w:ascii="Arial Nova Light" w:eastAsia="Arial Nova Light" w:hAnsi="Arial Nova Light" w:cs="Arial Nova Light"/>
                <w:color w:val="000000"/>
              </w:rPr>
              <w:t>Asistió</w:t>
            </w:r>
            <w:r w:rsidR="00A65D69">
              <w:rPr>
                <w:rFonts w:ascii="Arial Nova Light" w:eastAsia="Arial Nova Light" w:hAnsi="Arial Nova Light" w:cs="Arial Nova Light"/>
                <w:color w:val="000000"/>
              </w:rPr>
              <w:t xml:space="preserve"> a reunión convocada por el </w:t>
            </w:r>
            <w:proofErr w:type="spellStart"/>
            <w:r w:rsidR="00A65D69">
              <w:rPr>
                <w:rFonts w:ascii="Arial Nova Light" w:eastAsia="Arial Nova Light" w:hAnsi="Arial Nova Light" w:cs="Arial Nova Light"/>
                <w:color w:val="000000"/>
              </w:rPr>
              <w:t>Dr</w:t>
            </w:r>
            <w:proofErr w:type="spellEnd"/>
            <w:r w:rsidR="00A65D69">
              <w:rPr>
                <w:rFonts w:ascii="Arial Nova Light" w:eastAsia="Arial Nova Light" w:hAnsi="Arial Nova Light" w:cs="Arial Nova Light"/>
                <w:color w:val="000000"/>
              </w:rPr>
              <w:t xml:space="preserve"> Jonathan Ramírez Guerrero el día 09 de marzo de 2022</w:t>
            </w:r>
            <w:r w:rsidR="00CA382E">
              <w:rPr>
                <w:rFonts w:ascii="Arial Nova Light" w:eastAsia="Arial Nova Light" w:hAnsi="Arial Nova Light" w:cs="Arial Nova Light"/>
                <w:color w:val="000000"/>
              </w:rPr>
              <w:t xml:space="preserve">, con el fin de hacer un </w:t>
            </w:r>
            <w:r w:rsidR="00950C2E">
              <w:rPr>
                <w:rFonts w:ascii="Arial Nova Light" w:eastAsia="Arial Nova Light" w:hAnsi="Arial Nova Light" w:cs="Arial Nova Light"/>
                <w:color w:val="000000"/>
              </w:rPr>
              <w:t>análisis</w:t>
            </w:r>
            <w:r w:rsidR="00CA382E">
              <w:rPr>
                <w:rFonts w:ascii="Arial Nova Light" w:eastAsia="Arial Nova Light" w:hAnsi="Arial Nova Light" w:cs="Arial Nova Light"/>
                <w:color w:val="000000"/>
              </w:rPr>
              <w:t xml:space="preserve"> de estructuras de canales y equipos</w:t>
            </w:r>
            <w:r w:rsidR="00950C2E">
              <w:rPr>
                <w:rFonts w:ascii="Arial Nova Light" w:eastAsia="Arial Nova Light" w:hAnsi="Arial Nova Light" w:cs="Arial Nova Light"/>
                <w:color w:val="000000"/>
              </w:rPr>
              <w:t xml:space="preserve">, resultados de los diferentes canales </w:t>
            </w:r>
          </w:p>
          <w:p w14:paraId="1032B685" w14:textId="78E5AC6F" w:rsidR="008A5ABB" w:rsidRDefault="00FF6406" w:rsidP="00A65D69">
            <w:pPr>
              <w:pStyle w:val="Prrafodelist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eastAsia="Arial Nova Light" w:hAnsi="Arial Nova Light" w:cs="Arial Nova Light"/>
                <w:color w:val="000000"/>
              </w:rPr>
            </w:pPr>
            <w:r>
              <w:rPr>
                <w:rFonts w:ascii="Arial Nova Light" w:eastAsia="Arial Nova Light" w:hAnsi="Arial Nova Light" w:cs="Arial Nova Light"/>
                <w:color w:val="000000"/>
              </w:rPr>
              <w:t>Asistió</w:t>
            </w:r>
            <w:r w:rsidR="008A5ABB">
              <w:rPr>
                <w:rFonts w:ascii="Arial Nova Light" w:eastAsia="Arial Nova Light" w:hAnsi="Arial Nova Light" w:cs="Arial Nova Light"/>
                <w:color w:val="000000"/>
              </w:rPr>
              <w:t xml:space="preserve"> a reunión virtual</w:t>
            </w:r>
            <w:r w:rsidR="00C7114C">
              <w:rPr>
                <w:rFonts w:ascii="Arial Nova Light" w:eastAsia="Arial Nova Light" w:hAnsi="Arial Nova Light" w:cs="Arial Nova Light"/>
                <w:color w:val="000000"/>
              </w:rPr>
              <w:t xml:space="preserve"> el día 10 de marzo</w:t>
            </w:r>
            <w:r w:rsidR="008A5ABB">
              <w:rPr>
                <w:rFonts w:ascii="Arial Nova Light" w:eastAsia="Arial Nova Light" w:hAnsi="Arial Nova Light" w:cs="Arial Nova Light"/>
                <w:color w:val="000000"/>
              </w:rPr>
              <w:t xml:space="preserve"> en la cual se </w:t>
            </w:r>
            <w:r w:rsidR="00641B80">
              <w:rPr>
                <w:rFonts w:ascii="Arial Nova Light" w:eastAsia="Arial Nova Light" w:hAnsi="Arial Nova Light" w:cs="Arial Nova Light"/>
                <w:color w:val="000000"/>
              </w:rPr>
              <w:t>integró</w:t>
            </w:r>
            <w:r w:rsidR="008A5ABB">
              <w:rPr>
                <w:rFonts w:ascii="Arial Nova Light" w:eastAsia="Arial Nova Light" w:hAnsi="Arial Nova Light" w:cs="Arial Nova Light"/>
                <w:color w:val="000000"/>
              </w:rPr>
              <w:t xml:space="preserve"> el canal </w:t>
            </w:r>
            <w:proofErr w:type="spellStart"/>
            <w:r w:rsidR="008A5ABB">
              <w:rPr>
                <w:rFonts w:ascii="Arial Nova Light" w:eastAsia="Arial Nova Light" w:hAnsi="Arial Nova Light" w:cs="Arial Nova Light"/>
                <w:color w:val="000000"/>
              </w:rPr>
              <w:t>Horeca</w:t>
            </w:r>
            <w:proofErr w:type="spellEnd"/>
            <w:r w:rsidR="008A5ABB">
              <w:rPr>
                <w:rFonts w:ascii="Arial Nova Light" w:eastAsia="Arial Nova Light" w:hAnsi="Arial Nova Light" w:cs="Arial Nova Light"/>
                <w:color w:val="000000"/>
              </w:rPr>
              <w:t xml:space="preserve"> con el Canal de Asociatividad, esto con el fin de realizar integración e intercambio de información para llevar a cabo los diferentes objetivos propuestos en cada canal y trabajar de una forma </w:t>
            </w:r>
            <w:r w:rsidR="00641B80">
              <w:rPr>
                <w:rFonts w:ascii="Arial Nova Light" w:eastAsia="Arial Nova Light" w:hAnsi="Arial Nova Light" w:cs="Arial Nova Light"/>
                <w:color w:val="000000"/>
              </w:rPr>
              <w:t>más</w:t>
            </w:r>
            <w:r w:rsidR="008A5ABB">
              <w:rPr>
                <w:rFonts w:ascii="Arial Nova Light" w:eastAsia="Arial Nova Light" w:hAnsi="Arial Nova Light" w:cs="Arial Nova Light"/>
                <w:color w:val="000000"/>
              </w:rPr>
              <w:t xml:space="preserve"> coordinada y organizada entre canales.</w:t>
            </w:r>
          </w:p>
          <w:p w14:paraId="7A5B580F" w14:textId="1B326A00" w:rsidR="00A65D69" w:rsidRDefault="00FF6406" w:rsidP="00A65D69">
            <w:pPr>
              <w:pStyle w:val="Prrafodelist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eastAsia="Arial Nova Light" w:hAnsi="Arial Nova Light" w:cs="Arial Nova Light"/>
                <w:color w:val="000000"/>
              </w:rPr>
            </w:pPr>
            <w:r>
              <w:rPr>
                <w:rFonts w:ascii="Arial Nova Light" w:eastAsia="Arial Nova Light" w:hAnsi="Arial Nova Light" w:cs="Arial Nova Light"/>
                <w:color w:val="000000"/>
              </w:rPr>
              <w:t>Asistió</w:t>
            </w:r>
            <w:r w:rsidR="00DB5CAF">
              <w:rPr>
                <w:rFonts w:ascii="Arial Nova Light" w:eastAsia="Arial Nova Light" w:hAnsi="Arial Nova Light" w:cs="Arial Nova Light"/>
                <w:color w:val="000000"/>
              </w:rPr>
              <w:t xml:space="preserve"> a reunión convocada por el </w:t>
            </w:r>
            <w:proofErr w:type="spellStart"/>
            <w:r w:rsidR="00DB5CAF">
              <w:rPr>
                <w:rFonts w:ascii="Arial Nova Light" w:eastAsia="Arial Nova Light" w:hAnsi="Arial Nova Light" w:cs="Arial Nova Light"/>
                <w:color w:val="000000"/>
              </w:rPr>
              <w:t>Dr</w:t>
            </w:r>
            <w:proofErr w:type="spellEnd"/>
            <w:r w:rsidR="00DB5CAF">
              <w:rPr>
                <w:rFonts w:ascii="Arial Nova Light" w:eastAsia="Arial Nova Light" w:hAnsi="Arial Nova Light" w:cs="Arial Nova Light"/>
                <w:color w:val="000000"/>
              </w:rPr>
              <w:t xml:space="preserve"> Jonathan Ramírez Guerrero el día 16 de marzo de 2022, con el fin de hacer un análisis y planteamiento de las funciones, hechos, y ventas de los diferentes canales y reorganización de algunos grupos</w:t>
            </w:r>
          </w:p>
          <w:p w14:paraId="6831D084" w14:textId="1B2B858D" w:rsidR="00DB5CAF" w:rsidRPr="00A65D69" w:rsidRDefault="00FF6406" w:rsidP="00A65D69">
            <w:pPr>
              <w:pStyle w:val="Prrafodelist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 Light" w:eastAsia="Arial Nova Light" w:hAnsi="Arial Nova Light" w:cs="Arial Nova Light"/>
                <w:color w:val="000000"/>
              </w:rPr>
            </w:pPr>
            <w:r>
              <w:rPr>
                <w:rFonts w:ascii="Arial Nova Light" w:eastAsia="Arial Nova Light" w:hAnsi="Arial Nova Light" w:cs="Arial Nova Light"/>
                <w:color w:val="000000"/>
              </w:rPr>
              <w:t>Asistió</w:t>
            </w:r>
            <w:r w:rsidR="00DB5CAF">
              <w:rPr>
                <w:rFonts w:ascii="Arial Nova Light" w:eastAsia="Arial Nova Light" w:hAnsi="Arial Nova Light" w:cs="Arial Nova Light"/>
                <w:color w:val="000000"/>
              </w:rPr>
              <w:t xml:space="preserve"> a reunión virtual el día 22 de marzo con</w:t>
            </w:r>
            <w:r w:rsidR="00643355">
              <w:rPr>
                <w:rFonts w:ascii="Arial Nova Light" w:eastAsia="Arial Nova Light" w:hAnsi="Arial Nova Light" w:cs="Arial Nova Light"/>
                <w:color w:val="000000"/>
              </w:rPr>
              <w:t xml:space="preserve">vocada por Judy Pérez, con el fin de integrar los canales </w:t>
            </w:r>
            <w:proofErr w:type="spellStart"/>
            <w:r w:rsidR="00643355">
              <w:rPr>
                <w:rFonts w:ascii="Arial Nova Light" w:eastAsia="Arial Nova Light" w:hAnsi="Arial Nova Light" w:cs="Arial Nova Light"/>
                <w:color w:val="000000"/>
              </w:rPr>
              <w:t>Horeca</w:t>
            </w:r>
            <w:proofErr w:type="spellEnd"/>
            <w:r w:rsidR="00643355">
              <w:rPr>
                <w:rFonts w:ascii="Arial Nova Light" w:eastAsia="Arial Nova Light" w:hAnsi="Arial Nova Light" w:cs="Arial Nova Light"/>
                <w:color w:val="000000"/>
              </w:rPr>
              <w:t xml:space="preserve"> y Asociatividad para analizar diferentes aspectos de ofertas, demandas y productos disponibles según información y listados que habían, esto se realizó según funciones de los integrantes</w:t>
            </w:r>
          </w:p>
        </w:tc>
      </w:tr>
      <w:tr w:rsidR="00DF055D" w14:paraId="1EE6B046" w14:textId="77777777" w:rsidTr="00DF05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6750971" w14:textId="77777777" w:rsidR="00DF055D" w:rsidRDefault="00DB057D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6. Realizar las demás actividades que le sean asignadas por el supervisor, relacionadas con el cumplimiento de las obligaciones y que guarden relación con el objeto del mismo.</w:t>
            </w:r>
          </w:p>
        </w:tc>
        <w:tc>
          <w:tcPr>
            <w:tcW w:w="6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2F7FE62" w14:textId="657CA280" w:rsidR="00DF055D" w:rsidRPr="003E36D0" w:rsidRDefault="008733A9" w:rsidP="003E36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 Light" w:eastAsia="Arial Nova Light" w:hAnsi="Arial Nova Light" w:cs="Arial Nova Light"/>
                <w:color w:val="000000"/>
              </w:rPr>
            </w:pPr>
            <w:r w:rsidRPr="003E36D0">
              <w:rPr>
                <w:rFonts w:ascii="Arial Nova Light" w:eastAsia="Arial Nova Light" w:hAnsi="Arial Nova Light" w:cs="Arial Nova Light"/>
                <w:color w:val="000000"/>
              </w:rPr>
              <w:t xml:space="preserve">He puesto en </w:t>
            </w:r>
            <w:r w:rsidRPr="003E36D0">
              <w:rPr>
                <w:rFonts w:ascii="Arial Nova Light" w:eastAsia="Arial Nova Light" w:hAnsi="Arial Nova Light" w:cs="Arial Nova Light"/>
              </w:rPr>
              <w:t>práctica</w:t>
            </w:r>
            <w:r w:rsidRPr="003E36D0">
              <w:rPr>
                <w:rFonts w:ascii="Arial Nova Light" w:eastAsia="Arial Nova Light" w:hAnsi="Arial Nova Light" w:cs="Arial Nova Light"/>
                <w:color w:val="000000"/>
              </w:rPr>
              <w:t xml:space="preserve"> todas las sugerencias, y procesos los cuales fueron hablados con mi supervisor designado</w:t>
            </w:r>
          </w:p>
        </w:tc>
      </w:tr>
      <w:tr w:rsidR="00DF055D" w14:paraId="2CE03C75" w14:textId="77777777" w:rsidTr="00DF055D">
        <w:trPr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3052986" w14:textId="77777777" w:rsidR="00DF055D" w:rsidRDefault="00DF055D">
            <w:pPr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6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816C715" w14:textId="77777777" w:rsidR="00DF055D" w:rsidRDefault="00DF05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 Narrow" w:hAnsi="Arial Narrow" w:cs="Arial Narrow"/>
              </w:rPr>
            </w:pPr>
          </w:p>
        </w:tc>
      </w:tr>
    </w:tbl>
    <w:p w14:paraId="317C2773" w14:textId="77777777" w:rsidR="00DF055D" w:rsidRDefault="00DF055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0302438B" w14:textId="571A2D0B" w:rsidR="00DF055D" w:rsidRDefault="00DB05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Cordialmente, </w:t>
      </w:r>
    </w:p>
    <w:p w14:paraId="08E5DA08" w14:textId="0502F06D" w:rsidR="00DF055D" w:rsidRDefault="00DF055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 Narrow" w:eastAsia="Arial Narrow" w:hAnsi="Arial Narrow" w:cs="Arial Narrow"/>
          <w:sz w:val="22"/>
          <w:szCs w:val="22"/>
        </w:rPr>
      </w:pPr>
    </w:p>
    <w:p w14:paraId="74EA10AA" w14:textId="5CCE497B" w:rsidR="00DF055D" w:rsidRDefault="005E3F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56F08F9B" wp14:editId="363EB0FD">
            <wp:simplePos x="0" y="0"/>
            <wp:positionH relativeFrom="column">
              <wp:posOffset>661035</wp:posOffset>
            </wp:positionH>
            <wp:positionV relativeFrom="paragraph">
              <wp:posOffset>62230</wp:posOffset>
            </wp:positionV>
            <wp:extent cx="1386840" cy="601980"/>
            <wp:effectExtent l="0" t="0" r="3810" b="762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601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8E3D96" w14:textId="53D8324C" w:rsidR="00DF055D" w:rsidRDefault="00DF055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 Narrow" w:eastAsia="Arial Narrow" w:hAnsi="Arial Narrow" w:cs="Arial Narrow"/>
          <w:sz w:val="22"/>
          <w:szCs w:val="22"/>
        </w:rPr>
      </w:pPr>
    </w:p>
    <w:p w14:paraId="35DD8D84" w14:textId="19418B55" w:rsidR="00DF055D" w:rsidRDefault="00DB05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 xml:space="preserve">                   </w:t>
      </w:r>
    </w:p>
    <w:p w14:paraId="0F8ADB9F" w14:textId="77777777" w:rsidR="00DF055D" w:rsidRDefault="00DB05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________________________________</w:t>
      </w:r>
    </w:p>
    <w:p w14:paraId="5D180DFE" w14:textId="77777777" w:rsidR="00DF055D" w:rsidRDefault="00DB05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i/>
          <w:color w:val="000000"/>
          <w:sz w:val="22"/>
          <w:szCs w:val="22"/>
        </w:rPr>
        <w:t>Firma del Contratista</w:t>
      </w:r>
    </w:p>
    <w:p w14:paraId="7EDDC20E" w14:textId="77777777" w:rsidR="00DF055D" w:rsidRDefault="00DB05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i/>
          <w:color w:val="000000"/>
          <w:sz w:val="22"/>
          <w:szCs w:val="22"/>
        </w:rPr>
        <w:t xml:space="preserve">              Nombre: Cesar Gilberto Carrillo Velásquez  </w:t>
      </w:r>
    </w:p>
    <w:p w14:paraId="1C6A8BCC" w14:textId="77777777" w:rsidR="00DF055D" w:rsidRDefault="00DB057D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spacing w:after="0" w:line="240" w:lineRule="auto"/>
        <w:ind w:left="720"/>
        <w:rPr>
          <w:rFonts w:ascii="Arial Narrow" w:eastAsia="Arial Narrow" w:hAnsi="Arial Narrow" w:cs="Arial Narrow"/>
          <w:i/>
          <w:color w:val="000000"/>
          <w:sz w:val="22"/>
          <w:szCs w:val="22"/>
        </w:rPr>
      </w:pPr>
      <w:bookmarkStart w:id="1" w:name="_heading=h.gjdgxs" w:colFirst="0" w:colLast="0"/>
      <w:bookmarkEnd w:id="1"/>
      <w:r>
        <w:rPr>
          <w:rFonts w:ascii="Arial Narrow" w:eastAsia="Arial Narrow" w:hAnsi="Arial Narrow" w:cs="Arial Narrow"/>
          <w:i/>
          <w:color w:val="000000"/>
          <w:sz w:val="22"/>
          <w:szCs w:val="22"/>
        </w:rPr>
        <w:t>C.C. 79.167.639</w:t>
      </w:r>
    </w:p>
    <w:p w14:paraId="3E81DC90" w14:textId="77777777" w:rsidR="00DF055D" w:rsidRDefault="00DB05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E-mail: </w:t>
      </w:r>
      <w:hyperlink r:id="rId9">
        <w:r>
          <w:rPr>
            <w:rFonts w:ascii="Arial Narrow" w:eastAsia="Arial Narrow" w:hAnsi="Arial Narrow" w:cs="Arial Narrow"/>
            <w:color w:val="67AFBD"/>
            <w:sz w:val="22"/>
            <w:szCs w:val="22"/>
            <w:u w:val="single"/>
          </w:rPr>
          <w:t>cesarcar.31@gmail.com</w:t>
        </w:r>
      </w:hyperlink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</w:t>
      </w:r>
    </w:p>
    <w:p w14:paraId="16F756C8" w14:textId="77777777" w:rsidR="00DF055D" w:rsidRDefault="00DB05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Tel: 3125217191</w:t>
      </w:r>
    </w:p>
    <w:p w14:paraId="29C901A9" w14:textId="77777777" w:rsidR="00DF055D" w:rsidRDefault="00DF055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1F51836B" w14:textId="77777777" w:rsidR="00DF055D" w:rsidRDefault="00DF055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152B5D3E" w14:textId="09C485BA" w:rsidR="00DF055D" w:rsidRDefault="00DF055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534AF07C" w14:textId="7CF89C8F" w:rsidR="004F7FAE" w:rsidRDefault="004F7FA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689B2025" w14:textId="222D1192" w:rsidR="004F7FAE" w:rsidRDefault="004F7FA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3607D79F" w14:textId="65E7B079" w:rsidR="004F7FAE" w:rsidRDefault="004F7FA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515D9551" w14:textId="77777777" w:rsidR="004F7FAE" w:rsidRDefault="004F7FA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4915449E" w14:textId="77777777" w:rsidR="001D7895" w:rsidRDefault="001D789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3BA4BDEF" w14:textId="77777777" w:rsidR="00DF055D" w:rsidRDefault="00DF055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 Narrow" w:eastAsia="Arial Narrow" w:hAnsi="Arial Narrow" w:cs="Arial Narrow"/>
          <w:sz w:val="22"/>
          <w:szCs w:val="22"/>
        </w:rPr>
      </w:pPr>
    </w:p>
    <w:p w14:paraId="3A174C52" w14:textId="77777777" w:rsidR="00DF055D" w:rsidRDefault="00DB057D">
      <w:pP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ANEXOS/EVIDENCIAS</w:t>
      </w:r>
    </w:p>
    <w:p w14:paraId="2AD7BF1B" w14:textId="77777777" w:rsidR="00DF055D" w:rsidRDefault="00DF055D">
      <w:pP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sz w:val="22"/>
          <w:szCs w:val="22"/>
        </w:rPr>
      </w:pPr>
    </w:p>
    <w:p w14:paraId="31CB3611" w14:textId="20400B8A" w:rsidR="00DF055D" w:rsidRDefault="00DB057D">
      <w:pPr>
        <w:tabs>
          <w:tab w:val="left" w:pos="924"/>
        </w:tabs>
        <w:spacing w:after="0" w:line="240" w:lineRule="auto"/>
        <w:ind w:left="720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ab/>
      </w:r>
    </w:p>
    <w:p w14:paraId="5BE5FA0C" w14:textId="77777777" w:rsidR="00DF055D" w:rsidRDefault="00DF055D">
      <w:pPr>
        <w:tabs>
          <w:tab w:val="left" w:pos="924"/>
        </w:tabs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sz w:val="22"/>
          <w:szCs w:val="22"/>
        </w:rPr>
      </w:pPr>
    </w:p>
    <w:p w14:paraId="20B69054" w14:textId="54077C2E" w:rsidR="00DF055D" w:rsidRDefault="00DB057D">
      <w:pPr>
        <w:tabs>
          <w:tab w:val="left" w:pos="924"/>
        </w:tabs>
        <w:spacing w:after="0" w:line="240" w:lineRule="auto"/>
        <w:ind w:left="720"/>
        <w:rPr>
          <w:rFonts w:ascii="Arial Narrow" w:eastAsia="Arial Narrow" w:hAnsi="Arial Narrow" w:cs="Arial Narrow"/>
          <w:b/>
          <w:sz w:val="22"/>
          <w:szCs w:val="22"/>
        </w:rPr>
      </w:pPr>
      <w:bookmarkStart w:id="2" w:name="_heading=h.1fob9te" w:colFirst="0" w:colLast="0"/>
      <w:bookmarkEnd w:id="2"/>
      <w:r>
        <w:rPr>
          <w:rFonts w:ascii="Arial Narrow" w:eastAsia="Arial Narrow" w:hAnsi="Arial Narrow" w:cs="Arial Narrow"/>
          <w:b/>
          <w:sz w:val="22"/>
          <w:szCs w:val="22"/>
        </w:rPr>
        <w:t>Obligación 1</w:t>
      </w:r>
    </w:p>
    <w:p w14:paraId="3E33E2C1" w14:textId="678ECB1F" w:rsidR="008733A9" w:rsidRDefault="008733A9">
      <w:pPr>
        <w:tabs>
          <w:tab w:val="left" w:pos="924"/>
        </w:tabs>
        <w:spacing w:after="0" w:line="240" w:lineRule="auto"/>
        <w:ind w:left="720"/>
        <w:rPr>
          <w:rFonts w:ascii="Arial Narrow" w:eastAsia="Arial Narrow" w:hAnsi="Arial Narrow" w:cs="Arial Narrow"/>
          <w:b/>
          <w:sz w:val="22"/>
          <w:szCs w:val="22"/>
        </w:rPr>
      </w:pPr>
    </w:p>
    <w:p w14:paraId="6C134943" w14:textId="15FD088D" w:rsidR="008733A9" w:rsidRDefault="008733A9">
      <w:pPr>
        <w:tabs>
          <w:tab w:val="left" w:pos="924"/>
        </w:tabs>
        <w:spacing w:after="0" w:line="240" w:lineRule="auto"/>
        <w:ind w:left="720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Punto 1</w:t>
      </w:r>
    </w:p>
    <w:p w14:paraId="273DC53E" w14:textId="07C4A1F6" w:rsidR="008733A9" w:rsidRDefault="008733A9">
      <w:pPr>
        <w:tabs>
          <w:tab w:val="left" w:pos="924"/>
        </w:tabs>
        <w:spacing w:after="0" w:line="240" w:lineRule="auto"/>
        <w:ind w:left="720"/>
        <w:rPr>
          <w:rFonts w:ascii="Arial Narrow" w:eastAsia="Arial Narrow" w:hAnsi="Arial Narrow" w:cs="Arial Narrow"/>
          <w:b/>
          <w:sz w:val="22"/>
          <w:szCs w:val="22"/>
        </w:rPr>
      </w:pPr>
    </w:p>
    <w:p w14:paraId="1D8603F4" w14:textId="393A6368" w:rsidR="008733A9" w:rsidRDefault="00F912E8" w:rsidP="00F912E8">
      <w:pPr>
        <w:tabs>
          <w:tab w:val="left" w:pos="924"/>
        </w:tabs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noProof/>
          <w:sz w:val="22"/>
          <w:szCs w:val="22"/>
        </w:rPr>
        <w:drawing>
          <wp:inline distT="0" distB="0" distL="0" distR="0" wp14:anchorId="0A762CC4" wp14:editId="3BFF8449">
            <wp:extent cx="1165860" cy="2525634"/>
            <wp:effectExtent l="0" t="0" r="0" b="825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768" cy="25492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045949" w14:textId="11E20A75" w:rsidR="00F912E8" w:rsidRDefault="00F912E8" w:rsidP="00F912E8">
      <w:pPr>
        <w:tabs>
          <w:tab w:val="left" w:pos="924"/>
        </w:tabs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sz w:val="22"/>
          <w:szCs w:val="22"/>
        </w:rPr>
      </w:pPr>
    </w:p>
    <w:p w14:paraId="27B7E22D" w14:textId="5ED3F626" w:rsidR="00F912E8" w:rsidRDefault="00F912E8" w:rsidP="00F912E8">
      <w:pPr>
        <w:tabs>
          <w:tab w:val="left" w:pos="924"/>
        </w:tabs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Gerente y Propietario de Quesos Papa Pacho</w:t>
      </w:r>
    </w:p>
    <w:p w14:paraId="04970093" w14:textId="2FFDC90A" w:rsidR="00F912E8" w:rsidRDefault="00F912E8" w:rsidP="00F912E8">
      <w:pPr>
        <w:tabs>
          <w:tab w:val="left" w:pos="924"/>
        </w:tabs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sz w:val="22"/>
          <w:szCs w:val="22"/>
        </w:rPr>
      </w:pPr>
    </w:p>
    <w:p w14:paraId="361662F8" w14:textId="7B2D50B6" w:rsidR="00F912E8" w:rsidRDefault="00F912E8" w:rsidP="00F912E8">
      <w:pPr>
        <w:tabs>
          <w:tab w:val="left" w:pos="924"/>
        </w:tabs>
        <w:spacing w:after="0" w:line="240" w:lineRule="auto"/>
        <w:ind w:left="720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Punto 2</w:t>
      </w:r>
    </w:p>
    <w:p w14:paraId="147E6070" w14:textId="4F466827" w:rsidR="00F912E8" w:rsidRDefault="00F912E8" w:rsidP="00F912E8">
      <w:pPr>
        <w:tabs>
          <w:tab w:val="left" w:pos="924"/>
        </w:tabs>
        <w:spacing w:after="0" w:line="240" w:lineRule="auto"/>
        <w:ind w:left="720"/>
        <w:rPr>
          <w:rFonts w:ascii="Arial Narrow" w:eastAsia="Arial Narrow" w:hAnsi="Arial Narrow" w:cs="Arial Narrow"/>
          <w:b/>
          <w:sz w:val="22"/>
          <w:szCs w:val="22"/>
        </w:rPr>
      </w:pPr>
    </w:p>
    <w:p w14:paraId="5B16743C" w14:textId="08223774" w:rsidR="00F912E8" w:rsidRDefault="00F912E8" w:rsidP="00160F35">
      <w:pPr>
        <w:tabs>
          <w:tab w:val="left" w:pos="924"/>
        </w:tabs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noProof/>
          <w:sz w:val="22"/>
          <w:szCs w:val="22"/>
        </w:rPr>
      </w:pPr>
      <w:r>
        <w:rPr>
          <w:rFonts w:ascii="Arial Narrow" w:eastAsia="Arial Narrow" w:hAnsi="Arial Narrow" w:cs="Arial Narrow"/>
          <w:b/>
          <w:noProof/>
          <w:sz w:val="22"/>
          <w:szCs w:val="22"/>
        </w:rPr>
        <w:drawing>
          <wp:inline distT="0" distB="0" distL="0" distR="0" wp14:anchorId="0CA9515C" wp14:editId="6ACC0C17">
            <wp:extent cx="1272540" cy="2756737"/>
            <wp:effectExtent l="0" t="0" r="3810" b="571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940" cy="27857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B60DD9" w14:textId="1A3DF3DC" w:rsidR="00160F35" w:rsidRDefault="00160F35" w:rsidP="00160F35">
      <w:pPr>
        <w:rPr>
          <w:rFonts w:ascii="Arial Narrow" w:eastAsia="Arial Narrow" w:hAnsi="Arial Narrow" w:cs="Arial Narrow"/>
          <w:b/>
          <w:noProof/>
          <w:sz w:val="22"/>
          <w:szCs w:val="22"/>
        </w:rPr>
      </w:pPr>
    </w:p>
    <w:p w14:paraId="65E9672F" w14:textId="2313E965" w:rsidR="00160F35" w:rsidRDefault="00160F35" w:rsidP="00160F35">
      <w:pPr>
        <w:tabs>
          <w:tab w:val="left" w:pos="924"/>
        </w:tabs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Gerente y Propietario de Colfrance</w:t>
      </w:r>
    </w:p>
    <w:p w14:paraId="040C4134" w14:textId="652E0C14" w:rsidR="00160F35" w:rsidRDefault="00160F35" w:rsidP="00160F35">
      <w:pPr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57FC2724" w14:textId="06902275" w:rsidR="0093554F" w:rsidRPr="0093554F" w:rsidRDefault="00160F35" w:rsidP="00160F35">
      <w:pPr>
        <w:tabs>
          <w:tab w:val="left" w:pos="756"/>
        </w:tabs>
        <w:rPr>
          <w:rFonts w:ascii="Arial Narrow" w:eastAsia="Arial Narrow" w:hAnsi="Arial Narrow" w:cs="Arial Narrow"/>
          <w:b/>
          <w:bCs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ab/>
      </w:r>
      <w:r w:rsidRPr="00160F35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Punto 3 </w:t>
      </w:r>
    </w:p>
    <w:p w14:paraId="74173CB0" w14:textId="40778DC3" w:rsidR="0093554F" w:rsidRDefault="0093554F" w:rsidP="00160F35">
      <w:pPr>
        <w:tabs>
          <w:tab w:val="left" w:pos="756"/>
        </w:tabs>
        <w:rPr>
          <w:rFonts w:ascii="Arial Narrow" w:eastAsia="Arial Narrow" w:hAnsi="Arial Narrow" w:cs="Arial Narrow"/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38BC4D1C" wp14:editId="4D5CE604">
            <wp:extent cx="2301240" cy="3808287"/>
            <wp:effectExtent l="0" t="0" r="3810" b="1905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r="73796" b="22902"/>
                    <a:stretch/>
                  </pic:blipFill>
                  <pic:spPr bwMode="auto">
                    <a:xfrm>
                      <a:off x="0" y="0"/>
                      <a:ext cx="2315998" cy="3832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 Narrow" w:eastAsia="Arial Narrow" w:hAnsi="Arial Narrow" w:cs="Arial Narrow"/>
          <w:b/>
          <w:bCs/>
          <w:sz w:val="22"/>
          <w:szCs w:val="22"/>
        </w:rPr>
        <w:t xml:space="preserve">                                </w:t>
      </w:r>
      <w:r w:rsidRPr="0093554F">
        <w:rPr>
          <w:noProof/>
        </w:rPr>
        <w:drawing>
          <wp:inline distT="0" distB="0" distL="0" distR="0" wp14:anchorId="3930DB79" wp14:editId="3B0451FF">
            <wp:extent cx="1958340" cy="3703211"/>
            <wp:effectExtent l="0" t="0" r="381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r="76165" b="19866"/>
                    <a:stretch/>
                  </pic:blipFill>
                  <pic:spPr bwMode="auto">
                    <a:xfrm>
                      <a:off x="0" y="0"/>
                      <a:ext cx="1965796" cy="3717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BC2BEC" w14:textId="77777777" w:rsidR="006B267F" w:rsidRDefault="006B267F" w:rsidP="00160F35">
      <w:pPr>
        <w:tabs>
          <w:tab w:val="left" w:pos="756"/>
        </w:tabs>
      </w:pPr>
    </w:p>
    <w:p w14:paraId="45864E9A" w14:textId="279EDE20" w:rsidR="0093554F" w:rsidRDefault="006B267F" w:rsidP="00160F35">
      <w:pPr>
        <w:tabs>
          <w:tab w:val="left" w:pos="756"/>
        </w:tabs>
        <w:rPr>
          <w:rFonts w:ascii="Arial Narrow" w:eastAsia="Arial Narrow" w:hAnsi="Arial Narrow" w:cs="Arial Narrow"/>
          <w:b/>
          <w:bCs/>
          <w:sz w:val="22"/>
          <w:szCs w:val="22"/>
        </w:rPr>
      </w:pPr>
      <w:r w:rsidRPr="006B267F">
        <w:rPr>
          <w:noProof/>
        </w:rPr>
        <w:drawing>
          <wp:inline distT="0" distB="0" distL="0" distR="0" wp14:anchorId="735B80DE" wp14:editId="0C95FBCC">
            <wp:extent cx="1920240" cy="3485841"/>
            <wp:effectExtent l="0" t="0" r="3810" b="63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r="74922" b="19063"/>
                    <a:stretch/>
                  </pic:blipFill>
                  <pic:spPr bwMode="auto">
                    <a:xfrm>
                      <a:off x="0" y="0"/>
                      <a:ext cx="1935020" cy="35126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1BFE72" w14:textId="62257805" w:rsidR="0093554F" w:rsidRDefault="0093554F" w:rsidP="00160F35">
      <w:pPr>
        <w:tabs>
          <w:tab w:val="left" w:pos="756"/>
        </w:tabs>
      </w:pPr>
    </w:p>
    <w:p w14:paraId="527A3194" w14:textId="34CCEBD5" w:rsidR="008F7C07" w:rsidRDefault="008F7C07" w:rsidP="00160F35">
      <w:pPr>
        <w:tabs>
          <w:tab w:val="left" w:pos="756"/>
        </w:tabs>
      </w:pPr>
    </w:p>
    <w:p w14:paraId="6270997C" w14:textId="44396B44" w:rsidR="008F7C07" w:rsidRDefault="008F7C07" w:rsidP="008F7C07">
      <w:pPr>
        <w:tabs>
          <w:tab w:val="left" w:pos="756"/>
        </w:tabs>
        <w:rPr>
          <w:rFonts w:ascii="Arial Narrow" w:eastAsia="Arial Narrow" w:hAnsi="Arial Narrow" w:cs="Arial Narrow"/>
          <w:b/>
          <w:bCs/>
          <w:sz w:val="22"/>
          <w:szCs w:val="22"/>
        </w:rPr>
      </w:pPr>
      <w:r>
        <w:rPr>
          <w:rFonts w:ascii="Arial Narrow" w:eastAsia="Arial Narrow" w:hAnsi="Arial Narrow" w:cs="Arial Narrow"/>
          <w:b/>
          <w:bCs/>
          <w:sz w:val="22"/>
          <w:szCs w:val="22"/>
        </w:rPr>
        <w:t>Obligación 2</w:t>
      </w:r>
    </w:p>
    <w:p w14:paraId="69D4D948" w14:textId="25A0873C" w:rsidR="008F7C07" w:rsidRDefault="008F7C07" w:rsidP="008F7C07">
      <w:pPr>
        <w:tabs>
          <w:tab w:val="left" w:pos="756"/>
        </w:tabs>
        <w:rPr>
          <w:rFonts w:ascii="Arial Narrow" w:eastAsia="Arial Narrow" w:hAnsi="Arial Narrow" w:cs="Arial Narrow"/>
          <w:b/>
          <w:bCs/>
          <w:sz w:val="22"/>
          <w:szCs w:val="22"/>
        </w:rPr>
      </w:pPr>
    </w:p>
    <w:p w14:paraId="40C82D02" w14:textId="77777777" w:rsidR="008F7C07" w:rsidRDefault="008F7C07" w:rsidP="008F7C07">
      <w:pPr>
        <w:tabs>
          <w:tab w:val="left" w:pos="756"/>
        </w:tabs>
        <w:rPr>
          <w:noProof/>
        </w:rPr>
      </w:pPr>
    </w:p>
    <w:p w14:paraId="5BC58824" w14:textId="66720F77" w:rsidR="008F7C07" w:rsidRDefault="008F7C07" w:rsidP="008F7C07">
      <w:pPr>
        <w:tabs>
          <w:tab w:val="left" w:pos="756"/>
        </w:tabs>
        <w:rPr>
          <w:rFonts w:ascii="Arial Narrow" w:eastAsia="Arial Narrow" w:hAnsi="Arial Narrow" w:cs="Arial Narrow"/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24EA13E1" wp14:editId="6C647F3C">
            <wp:extent cx="6210300" cy="265176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r="7936" b="30109"/>
                    <a:stretch/>
                  </pic:blipFill>
                  <pic:spPr bwMode="auto">
                    <a:xfrm>
                      <a:off x="0" y="0"/>
                      <a:ext cx="6210300" cy="2651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8027E4" w14:textId="77777777" w:rsidR="008F7C07" w:rsidRDefault="008F7C07" w:rsidP="00160F35">
      <w:pPr>
        <w:tabs>
          <w:tab w:val="left" w:pos="756"/>
        </w:tabs>
      </w:pPr>
    </w:p>
    <w:p w14:paraId="626C707D" w14:textId="41DEB369" w:rsidR="00160F35" w:rsidRDefault="00604A78" w:rsidP="00160F35">
      <w:pPr>
        <w:tabs>
          <w:tab w:val="left" w:pos="756"/>
        </w:tabs>
        <w:rPr>
          <w:rFonts w:ascii="Arial Narrow" w:eastAsia="Arial Narrow" w:hAnsi="Arial Narrow" w:cs="Arial Narrow"/>
          <w:b/>
          <w:bCs/>
          <w:sz w:val="22"/>
          <w:szCs w:val="22"/>
        </w:rPr>
      </w:pPr>
      <w:bookmarkStart w:id="3" w:name="_Hlk99983715"/>
      <w:r>
        <w:rPr>
          <w:rFonts w:ascii="Arial Narrow" w:eastAsia="Arial Narrow" w:hAnsi="Arial Narrow" w:cs="Arial Narrow"/>
          <w:b/>
          <w:bCs/>
          <w:sz w:val="22"/>
          <w:szCs w:val="22"/>
        </w:rPr>
        <w:t>Obligación 5</w:t>
      </w:r>
    </w:p>
    <w:bookmarkEnd w:id="3"/>
    <w:p w14:paraId="17959079" w14:textId="5ABA541F" w:rsidR="00604A78" w:rsidRDefault="00604A78" w:rsidP="00160F35">
      <w:pPr>
        <w:tabs>
          <w:tab w:val="left" w:pos="756"/>
        </w:tabs>
        <w:rPr>
          <w:rFonts w:ascii="Arial Narrow" w:eastAsia="Arial Narrow" w:hAnsi="Arial Narrow" w:cs="Arial Narrow"/>
          <w:b/>
          <w:bCs/>
          <w:sz w:val="22"/>
          <w:szCs w:val="22"/>
        </w:rPr>
      </w:pPr>
      <w:r>
        <w:rPr>
          <w:rFonts w:ascii="Arial Narrow" w:eastAsia="Arial Narrow" w:hAnsi="Arial Narrow" w:cs="Arial Narrow"/>
          <w:b/>
          <w:bCs/>
          <w:sz w:val="22"/>
          <w:szCs w:val="22"/>
        </w:rPr>
        <w:t>Punto 1</w:t>
      </w:r>
    </w:p>
    <w:p w14:paraId="09B69998" w14:textId="393A0E0A" w:rsidR="00604A78" w:rsidRDefault="00604A78" w:rsidP="00160F35">
      <w:pPr>
        <w:tabs>
          <w:tab w:val="left" w:pos="756"/>
        </w:tabs>
        <w:rPr>
          <w:rFonts w:ascii="Arial Narrow" w:eastAsia="Arial Narrow" w:hAnsi="Arial Narrow" w:cs="Arial Narrow"/>
          <w:b/>
          <w:bCs/>
          <w:sz w:val="22"/>
          <w:szCs w:val="22"/>
        </w:rPr>
      </w:pPr>
      <w:r>
        <w:rPr>
          <w:rFonts w:ascii="Arial Narrow" w:eastAsia="Arial Narrow" w:hAnsi="Arial Narrow" w:cs="Arial Narrow"/>
          <w:b/>
          <w:bCs/>
          <w:noProof/>
          <w:sz w:val="22"/>
          <w:szCs w:val="22"/>
        </w:rPr>
        <w:drawing>
          <wp:inline distT="0" distB="0" distL="0" distR="0" wp14:anchorId="25CF9AE9" wp14:editId="435AE530">
            <wp:extent cx="2997951" cy="2247900"/>
            <wp:effectExtent l="0" t="0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471" cy="22520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13ABAD" w14:textId="77777777" w:rsidR="008F7C07" w:rsidRDefault="008F7C07" w:rsidP="00160F35">
      <w:pPr>
        <w:tabs>
          <w:tab w:val="left" w:pos="756"/>
        </w:tabs>
        <w:rPr>
          <w:rFonts w:ascii="Arial Narrow" w:eastAsia="Arial Narrow" w:hAnsi="Arial Narrow" w:cs="Arial Narrow"/>
          <w:b/>
          <w:bCs/>
          <w:sz w:val="22"/>
          <w:szCs w:val="22"/>
        </w:rPr>
      </w:pPr>
    </w:p>
    <w:p w14:paraId="6C0C9139" w14:textId="77777777" w:rsidR="008F7C07" w:rsidRDefault="008F7C07" w:rsidP="00160F35">
      <w:pPr>
        <w:tabs>
          <w:tab w:val="left" w:pos="756"/>
        </w:tabs>
        <w:rPr>
          <w:rFonts w:ascii="Arial Narrow" w:eastAsia="Arial Narrow" w:hAnsi="Arial Narrow" w:cs="Arial Narrow"/>
          <w:b/>
          <w:bCs/>
          <w:sz w:val="22"/>
          <w:szCs w:val="22"/>
        </w:rPr>
      </w:pPr>
    </w:p>
    <w:p w14:paraId="6B64D11F" w14:textId="77777777" w:rsidR="008F7C07" w:rsidRDefault="008F7C07" w:rsidP="00160F35">
      <w:pPr>
        <w:tabs>
          <w:tab w:val="left" w:pos="756"/>
        </w:tabs>
        <w:rPr>
          <w:rFonts w:ascii="Arial Narrow" w:eastAsia="Arial Narrow" w:hAnsi="Arial Narrow" w:cs="Arial Narrow"/>
          <w:b/>
          <w:bCs/>
          <w:sz w:val="22"/>
          <w:szCs w:val="22"/>
        </w:rPr>
      </w:pPr>
    </w:p>
    <w:p w14:paraId="3E8350AA" w14:textId="77777777" w:rsidR="008F7C07" w:rsidRDefault="008F7C07" w:rsidP="00160F35">
      <w:pPr>
        <w:tabs>
          <w:tab w:val="left" w:pos="756"/>
        </w:tabs>
        <w:rPr>
          <w:rFonts w:ascii="Arial Narrow" w:eastAsia="Arial Narrow" w:hAnsi="Arial Narrow" w:cs="Arial Narrow"/>
          <w:b/>
          <w:bCs/>
          <w:sz w:val="22"/>
          <w:szCs w:val="22"/>
        </w:rPr>
      </w:pPr>
    </w:p>
    <w:p w14:paraId="03397B3D" w14:textId="15B792B1" w:rsidR="00604A78" w:rsidRDefault="00604A78" w:rsidP="00160F35">
      <w:pPr>
        <w:tabs>
          <w:tab w:val="left" w:pos="756"/>
        </w:tabs>
        <w:rPr>
          <w:rFonts w:ascii="Arial Narrow" w:eastAsia="Arial Narrow" w:hAnsi="Arial Narrow" w:cs="Arial Narrow"/>
          <w:b/>
          <w:bCs/>
          <w:sz w:val="22"/>
          <w:szCs w:val="22"/>
        </w:rPr>
      </w:pPr>
      <w:r>
        <w:rPr>
          <w:rFonts w:ascii="Arial Narrow" w:eastAsia="Arial Narrow" w:hAnsi="Arial Narrow" w:cs="Arial Narrow"/>
          <w:b/>
          <w:bCs/>
          <w:sz w:val="22"/>
          <w:szCs w:val="22"/>
        </w:rPr>
        <w:t>Punto 2</w:t>
      </w:r>
    </w:p>
    <w:p w14:paraId="3B4DDE7F" w14:textId="2C24734D" w:rsidR="00604A78" w:rsidRDefault="00604A78" w:rsidP="00604A78">
      <w:pPr>
        <w:tabs>
          <w:tab w:val="left" w:pos="756"/>
        </w:tabs>
        <w:jc w:val="center"/>
        <w:rPr>
          <w:rFonts w:ascii="Arial Narrow" w:eastAsia="Arial Narrow" w:hAnsi="Arial Narrow" w:cs="Arial Narrow"/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349AA16F" wp14:editId="5C6BBC52">
            <wp:extent cx="4183380" cy="1932789"/>
            <wp:effectExtent l="0" t="0" r="762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2" cy="1940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81ED4" w14:textId="77777777" w:rsidR="00604A78" w:rsidRPr="00160F35" w:rsidRDefault="00604A78" w:rsidP="00604A78">
      <w:pPr>
        <w:tabs>
          <w:tab w:val="left" w:pos="756"/>
        </w:tabs>
        <w:jc w:val="center"/>
        <w:rPr>
          <w:rFonts w:ascii="Arial Narrow" w:eastAsia="Arial Narrow" w:hAnsi="Arial Narrow" w:cs="Arial Narrow"/>
          <w:b/>
          <w:bCs/>
          <w:sz w:val="22"/>
          <w:szCs w:val="22"/>
        </w:rPr>
      </w:pPr>
    </w:p>
    <w:p w14:paraId="5A8B8672" w14:textId="4EBA64B8" w:rsidR="00604A78" w:rsidRDefault="004E13F1" w:rsidP="004E13F1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27DF276D" wp14:editId="487D09A4">
            <wp:extent cx="3611880" cy="2672076"/>
            <wp:effectExtent l="0" t="0" r="762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62" r="19575"/>
                    <a:stretch/>
                  </pic:blipFill>
                  <pic:spPr bwMode="auto">
                    <a:xfrm>
                      <a:off x="0" y="0"/>
                      <a:ext cx="3633399" cy="2687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B6D450" w14:textId="03FBE95E" w:rsidR="008F7C07" w:rsidRDefault="008F7C07" w:rsidP="004E13F1">
      <w:pPr>
        <w:spacing w:after="0" w:line="240" w:lineRule="auto"/>
        <w:jc w:val="center"/>
        <w:rPr>
          <w:noProof/>
        </w:rPr>
      </w:pPr>
    </w:p>
    <w:p w14:paraId="723468A1" w14:textId="5F9ECC24" w:rsidR="008F7C07" w:rsidRDefault="008F7C07" w:rsidP="004E13F1">
      <w:pPr>
        <w:spacing w:after="0" w:line="240" w:lineRule="auto"/>
        <w:jc w:val="center"/>
        <w:rPr>
          <w:noProof/>
        </w:rPr>
      </w:pPr>
    </w:p>
    <w:p w14:paraId="6A0A7165" w14:textId="77777777" w:rsidR="008F7C07" w:rsidRDefault="008F7C07" w:rsidP="004E13F1">
      <w:pPr>
        <w:spacing w:after="0" w:line="240" w:lineRule="auto"/>
        <w:jc w:val="center"/>
        <w:rPr>
          <w:noProof/>
        </w:rPr>
      </w:pPr>
    </w:p>
    <w:p w14:paraId="63EE8595" w14:textId="77777777" w:rsidR="008F7C07" w:rsidRDefault="008F7C07">
      <w:pP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sz w:val="22"/>
          <w:szCs w:val="22"/>
        </w:rPr>
      </w:pPr>
    </w:p>
    <w:p w14:paraId="7CB97840" w14:textId="77777777" w:rsidR="008F7C07" w:rsidRDefault="008F7C07">
      <w:pP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sz w:val="22"/>
          <w:szCs w:val="22"/>
        </w:rPr>
      </w:pPr>
    </w:p>
    <w:p w14:paraId="71F8436C" w14:textId="50879705" w:rsidR="004E13F1" w:rsidRDefault="00F912E8">
      <w:pP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noProof/>
        </w:rPr>
        <w:drawing>
          <wp:inline distT="0" distB="0" distL="0" distR="0" wp14:anchorId="55D3B242" wp14:editId="16BADC35">
            <wp:extent cx="4137660" cy="1911667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0457" cy="192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B662CC" w14:textId="7AF8E0B5" w:rsidR="004E13F1" w:rsidRDefault="004E13F1">
      <w:pP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sz w:val="22"/>
          <w:szCs w:val="22"/>
        </w:rPr>
      </w:pPr>
    </w:p>
    <w:p w14:paraId="2D1D07AF" w14:textId="77777777" w:rsidR="008F7C07" w:rsidRDefault="008F7C07" w:rsidP="004E13F1">
      <w:pPr>
        <w:ind w:firstLine="720"/>
        <w:rPr>
          <w:rFonts w:ascii="Arial Narrow" w:eastAsia="Arial Narrow" w:hAnsi="Arial Narrow" w:cs="Arial Narrow"/>
          <w:b/>
          <w:bCs/>
          <w:sz w:val="22"/>
          <w:szCs w:val="22"/>
        </w:rPr>
      </w:pPr>
    </w:p>
    <w:p w14:paraId="38D16D3A" w14:textId="72471C7E" w:rsidR="004E13F1" w:rsidRDefault="004E13F1" w:rsidP="004E13F1">
      <w:pPr>
        <w:ind w:firstLine="720"/>
        <w:rPr>
          <w:rFonts w:ascii="Arial Narrow" w:eastAsia="Arial Narrow" w:hAnsi="Arial Narrow" w:cs="Arial Narrow"/>
          <w:b/>
          <w:bCs/>
          <w:sz w:val="22"/>
          <w:szCs w:val="22"/>
        </w:rPr>
      </w:pPr>
      <w:r w:rsidRPr="004E13F1">
        <w:rPr>
          <w:rFonts w:ascii="Arial Narrow" w:eastAsia="Arial Narrow" w:hAnsi="Arial Narrow" w:cs="Arial Narrow"/>
          <w:b/>
          <w:bCs/>
          <w:sz w:val="22"/>
          <w:szCs w:val="22"/>
        </w:rPr>
        <w:t>Punto 3</w:t>
      </w:r>
    </w:p>
    <w:p w14:paraId="3CF1B4B1" w14:textId="03E4BE38" w:rsidR="004E13F1" w:rsidRDefault="004E13F1" w:rsidP="004E13F1">
      <w:pPr>
        <w:ind w:firstLine="720"/>
        <w:jc w:val="center"/>
        <w:rPr>
          <w:rFonts w:ascii="Arial Narrow" w:eastAsia="Arial Narrow" w:hAnsi="Arial Narrow" w:cs="Arial Narrow"/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79621354" wp14:editId="18779176">
            <wp:extent cx="2286000" cy="4954645"/>
            <wp:effectExtent l="0" t="0" r="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190" cy="4965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E4987" w14:textId="3556C8DB" w:rsidR="004E13F1" w:rsidRDefault="004E13F1" w:rsidP="004E13F1">
      <w:pPr>
        <w:ind w:firstLine="720"/>
        <w:rPr>
          <w:rFonts w:ascii="Arial Narrow" w:eastAsia="Arial Narrow" w:hAnsi="Arial Narrow" w:cs="Arial Narrow"/>
          <w:b/>
          <w:bCs/>
          <w:noProof/>
          <w:sz w:val="22"/>
          <w:szCs w:val="22"/>
        </w:rPr>
      </w:pPr>
    </w:p>
    <w:p w14:paraId="5D644E00" w14:textId="44679D73" w:rsidR="004E13F1" w:rsidRDefault="004E13F1" w:rsidP="004E13F1">
      <w:pPr>
        <w:ind w:firstLine="720"/>
        <w:rPr>
          <w:rFonts w:ascii="Arial Narrow" w:eastAsia="Arial Narrow" w:hAnsi="Arial Narrow" w:cs="Arial Narrow"/>
          <w:b/>
          <w:bCs/>
          <w:noProof/>
          <w:sz w:val="22"/>
          <w:szCs w:val="22"/>
        </w:rPr>
      </w:pPr>
    </w:p>
    <w:p w14:paraId="561029DB" w14:textId="4522A8AD" w:rsidR="00D61AD8" w:rsidRDefault="00D61AD8" w:rsidP="004E13F1">
      <w:pPr>
        <w:ind w:firstLine="720"/>
        <w:rPr>
          <w:rFonts w:ascii="Arial Narrow" w:eastAsia="Arial Narrow" w:hAnsi="Arial Narrow" w:cs="Arial Narrow"/>
          <w:b/>
          <w:bCs/>
          <w:noProof/>
          <w:sz w:val="22"/>
          <w:szCs w:val="22"/>
        </w:rPr>
      </w:pPr>
    </w:p>
    <w:p w14:paraId="5DADC0D3" w14:textId="6DCB3F88" w:rsidR="00D61AD8" w:rsidRDefault="00D61AD8" w:rsidP="004E13F1">
      <w:pPr>
        <w:ind w:firstLine="720"/>
        <w:rPr>
          <w:rFonts w:ascii="Arial Narrow" w:eastAsia="Arial Narrow" w:hAnsi="Arial Narrow" w:cs="Arial Narrow"/>
          <w:b/>
          <w:bCs/>
          <w:noProof/>
          <w:sz w:val="22"/>
          <w:szCs w:val="22"/>
        </w:rPr>
      </w:pPr>
    </w:p>
    <w:p w14:paraId="29513F4A" w14:textId="2CF5CF87" w:rsidR="00D61AD8" w:rsidRDefault="00D61AD8" w:rsidP="004E13F1">
      <w:pPr>
        <w:ind w:firstLine="720"/>
        <w:rPr>
          <w:rFonts w:ascii="Arial Narrow" w:eastAsia="Arial Narrow" w:hAnsi="Arial Narrow" w:cs="Arial Narrow"/>
          <w:b/>
          <w:bCs/>
          <w:noProof/>
          <w:sz w:val="22"/>
          <w:szCs w:val="22"/>
        </w:rPr>
      </w:pPr>
    </w:p>
    <w:p w14:paraId="6D27391E" w14:textId="14C73441" w:rsidR="00D61AD8" w:rsidRDefault="00D61AD8" w:rsidP="004E13F1">
      <w:pPr>
        <w:ind w:firstLine="720"/>
        <w:rPr>
          <w:rFonts w:ascii="Arial Narrow" w:eastAsia="Arial Narrow" w:hAnsi="Arial Narrow" w:cs="Arial Narrow"/>
          <w:b/>
          <w:bCs/>
          <w:noProof/>
          <w:sz w:val="22"/>
          <w:szCs w:val="22"/>
        </w:rPr>
      </w:pPr>
    </w:p>
    <w:p w14:paraId="392C5AEF" w14:textId="75A95AF0" w:rsidR="00D61AD8" w:rsidRDefault="00D61AD8" w:rsidP="004E13F1">
      <w:pPr>
        <w:ind w:firstLine="720"/>
        <w:rPr>
          <w:rFonts w:ascii="Arial Narrow" w:eastAsia="Arial Narrow" w:hAnsi="Arial Narrow" w:cs="Arial Narrow"/>
          <w:b/>
          <w:bCs/>
          <w:noProof/>
          <w:sz w:val="22"/>
          <w:szCs w:val="22"/>
        </w:rPr>
      </w:pPr>
    </w:p>
    <w:p w14:paraId="7D129A67" w14:textId="77777777" w:rsidR="00D61AD8" w:rsidRDefault="00D61AD8" w:rsidP="004E13F1">
      <w:pPr>
        <w:ind w:firstLine="720"/>
        <w:rPr>
          <w:rFonts w:ascii="Arial Narrow" w:eastAsia="Arial Narrow" w:hAnsi="Arial Narrow" w:cs="Arial Narrow"/>
          <w:b/>
          <w:bCs/>
          <w:noProof/>
          <w:sz w:val="22"/>
          <w:szCs w:val="22"/>
        </w:rPr>
      </w:pPr>
    </w:p>
    <w:p w14:paraId="0F50BC5A" w14:textId="27568AEF" w:rsidR="004E13F1" w:rsidRDefault="004E13F1" w:rsidP="004E13F1">
      <w:pPr>
        <w:ind w:firstLine="720"/>
        <w:rPr>
          <w:rFonts w:ascii="Arial Narrow" w:eastAsia="Arial Narrow" w:hAnsi="Arial Narrow" w:cs="Arial Narrow"/>
          <w:b/>
          <w:bCs/>
          <w:noProof/>
          <w:sz w:val="22"/>
          <w:szCs w:val="22"/>
        </w:rPr>
      </w:pPr>
    </w:p>
    <w:p w14:paraId="3E1CBC2E" w14:textId="1FEDC16C" w:rsidR="004E13F1" w:rsidRDefault="004E13F1" w:rsidP="004E13F1">
      <w:pPr>
        <w:ind w:firstLine="720"/>
        <w:rPr>
          <w:rFonts w:ascii="Arial Narrow" w:eastAsia="Arial Narrow" w:hAnsi="Arial Narrow" w:cs="Arial Narrow"/>
          <w:b/>
          <w:bCs/>
          <w:noProof/>
          <w:sz w:val="22"/>
          <w:szCs w:val="22"/>
        </w:rPr>
      </w:pPr>
      <w:r>
        <w:rPr>
          <w:rFonts w:ascii="Arial Narrow" w:eastAsia="Arial Narrow" w:hAnsi="Arial Narrow" w:cs="Arial Narrow"/>
          <w:b/>
          <w:bCs/>
          <w:noProof/>
          <w:sz w:val="22"/>
          <w:szCs w:val="22"/>
        </w:rPr>
        <w:lastRenderedPageBreak/>
        <w:t>Punto 4</w:t>
      </w:r>
    </w:p>
    <w:p w14:paraId="7F221AAE" w14:textId="23B00C46" w:rsidR="004E13F1" w:rsidRDefault="004E13F1" w:rsidP="004E13F1">
      <w:pPr>
        <w:ind w:firstLine="720"/>
        <w:jc w:val="center"/>
        <w:rPr>
          <w:rFonts w:ascii="Arial Narrow" w:eastAsia="Arial Narrow" w:hAnsi="Arial Narrow" w:cs="Arial Narrow"/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2973FCE8" wp14:editId="1BCD07C7">
            <wp:extent cx="3870960" cy="1785896"/>
            <wp:effectExtent l="0" t="0" r="0" b="50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071" cy="179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CBC140" w14:textId="77777777" w:rsidR="004E13F1" w:rsidRDefault="004E13F1" w:rsidP="004E13F1">
      <w:pPr>
        <w:ind w:firstLine="720"/>
        <w:jc w:val="center"/>
        <w:rPr>
          <w:noProof/>
        </w:rPr>
      </w:pPr>
    </w:p>
    <w:p w14:paraId="33D3AF00" w14:textId="23AB558D" w:rsidR="004E13F1" w:rsidRDefault="004E13F1" w:rsidP="004E13F1">
      <w:pPr>
        <w:ind w:firstLine="720"/>
        <w:jc w:val="center"/>
        <w:rPr>
          <w:rFonts w:ascii="Arial Narrow" w:eastAsia="Arial Narrow" w:hAnsi="Arial Narrow" w:cs="Arial Narrow"/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3072695F" wp14:editId="55D691FC">
            <wp:extent cx="4169664" cy="2928493"/>
            <wp:effectExtent l="0" t="0" r="2540" b="571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76" t="5882" r="18898"/>
                    <a:stretch/>
                  </pic:blipFill>
                  <pic:spPr bwMode="auto">
                    <a:xfrm>
                      <a:off x="0" y="0"/>
                      <a:ext cx="4170515" cy="2929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FDD65D" w14:textId="5FEF2B5E" w:rsidR="004E13F1" w:rsidRDefault="004E13F1" w:rsidP="004E13F1">
      <w:pPr>
        <w:ind w:firstLine="720"/>
        <w:jc w:val="center"/>
        <w:rPr>
          <w:rFonts w:ascii="Arial Narrow" w:eastAsia="Arial Narrow" w:hAnsi="Arial Narrow" w:cs="Arial Narrow"/>
          <w:b/>
          <w:bCs/>
          <w:sz w:val="22"/>
          <w:szCs w:val="22"/>
        </w:rPr>
      </w:pPr>
    </w:p>
    <w:p w14:paraId="45E09EF0" w14:textId="4DBA4CF1" w:rsidR="00AA48FC" w:rsidRDefault="00AA48FC" w:rsidP="004E13F1">
      <w:pPr>
        <w:ind w:firstLine="720"/>
        <w:jc w:val="center"/>
        <w:rPr>
          <w:rFonts w:ascii="Arial Narrow" w:eastAsia="Arial Narrow" w:hAnsi="Arial Narrow" w:cs="Arial Narrow"/>
          <w:b/>
          <w:bCs/>
          <w:sz w:val="22"/>
          <w:szCs w:val="22"/>
        </w:rPr>
      </w:pPr>
    </w:p>
    <w:p w14:paraId="7F268633" w14:textId="03F74BC4" w:rsidR="00D61AD8" w:rsidRDefault="00D61AD8" w:rsidP="004E13F1">
      <w:pPr>
        <w:ind w:firstLine="720"/>
        <w:jc w:val="center"/>
        <w:rPr>
          <w:rFonts w:ascii="Arial Narrow" w:eastAsia="Arial Narrow" w:hAnsi="Arial Narrow" w:cs="Arial Narrow"/>
          <w:b/>
          <w:bCs/>
          <w:sz w:val="22"/>
          <w:szCs w:val="22"/>
        </w:rPr>
      </w:pPr>
    </w:p>
    <w:p w14:paraId="41224DC8" w14:textId="5C0ED89B" w:rsidR="00D61AD8" w:rsidRDefault="00D61AD8" w:rsidP="004E13F1">
      <w:pPr>
        <w:ind w:firstLine="720"/>
        <w:jc w:val="center"/>
        <w:rPr>
          <w:rFonts w:ascii="Arial Narrow" w:eastAsia="Arial Narrow" w:hAnsi="Arial Narrow" w:cs="Arial Narrow"/>
          <w:b/>
          <w:bCs/>
          <w:sz w:val="22"/>
          <w:szCs w:val="22"/>
        </w:rPr>
      </w:pPr>
    </w:p>
    <w:p w14:paraId="4098A22D" w14:textId="3A927975" w:rsidR="00D61AD8" w:rsidRDefault="00D61AD8" w:rsidP="004E13F1">
      <w:pPr>
        <w:ind w:firstLine="720"/>
        <w:jc w:val="center"/>
        <w:rPr>
          <w:rFonts w:ascii="Arial Narrow" w:eastAsia="Arial Narrow" w:hAnsi="Arial Narrow" w:cs="Arial Narrow"/>
          <w:b/>
          <w:bCs/>
          <w:sz w:val="22"/>
          <w:szCs w:val="22"/>
        </w:rPr>
      </w:pPr>
    </w:p>
    <w:p w14:paraId="204A4091" w14:textId="5B9BC3F4" w:rsidR="00D61AD8" w:rsidRDefault="00D61AD8" w:rsidP="004E13F1">
      <w:pPr>
        <w:ind w:firstLine="720"/>
        <w:jc w:val="center"/>
        <w:rPr>
          <w:rFonts w:ascii="Arial Narrow" w:eastAsia="Arial Narrow" w:hAnsi="Arial Narrow" w:cs="Arial Narrow"/>
          <w:b/>
          <w:bCs/>
          <w:sz w:val="22"/>
          <w:szCs w:val="22"/>
        </w:rPr>
      </w:pPr>
    </w:p>
    <w:p w14:paraId="01B95A36" w14:textId="3EC672AE" w:rsidR="00D61AD8" w:rsidRDefault="00D61AD8" w:rsidP="004E13F1">
      <w:pPr>
        <w:ind w:firstLine="720"/>
        <w:jc w:val="center"/>
        <w:rPr>
          <w:rFonts w:ascii="Arial Narrow" w:eastAsia="Arial Narrow" w:hAnsi="Arial Narrow" w:cs="Arial Narrow"/>
          <w:b/>
          <w:bCs/>
          <w:sz w:val="22"/>
          <w:szCs w:val="22"/>
        </w:rPr>
      </w:pPr>
    </w:p>
    <w:p w14:paraId="5E2A455E" w14:textId="77777777" w:rsidR="00D61AD8" w:rsidRDefault="00D61AD8" w:rsidP="004E13F1">
      <w:pPr>
        <w:ind w:firstLine="720"/>
        <w:jc w:val="center"/>
        <w:rPr>
          <w:rFonts w:ascii="Arial Narrow" w:eastAsia="Arial Narrow" w:hAnsi="Arial Narrow" w:cs="Arial Narrow"/>
          <w:b/>
          <w:bCs/>
          <w:sz w:val="22"/>
          <w:szCs w:val="22"/>
        </w:rPr>
      </w:pPr>
    </w:p>
    <w:p w14:paraId="50DFE18C" w14:textId="37DC9E5D" w:rsidR="00AA48FC" w:rsidRDefault="00AA48FC" w:rsidP="004E13F1">
      <w:pPr>
        <w:ind w:firstLine="720"/>
        <w:jc w:val="center"/>
        <w:rPr>
          <w:rFonts w:ascii="Arial Narrow" w:eastAsia="Arial Narrow" w:hAnsi="Arial Narrow" w:cs="Arial Narrow"/>
          <w:b/>
          <w:bCs/>
          <w:sz w:val="22"/>
          <w:szCs w:val="22"/>
        </w:rPr>
      </w:pPr>
    </w:p>
    <w:p w14:paraId="25B41BD8" w14:textId="6E1E28FE" w:rsidR="00AA48FC" w:rsidRDefault="00AA48FC" w:rsidP="00AA48FC">
      <w:pPr>
        <w:ind w:firstLine="720"/>
        <w:rPr>
          <w:rFonts w:ascii="Arial Narrow" w:eastAsia="Arial Narrow" w:hAnsi="Arial Narrow" w:cs="Arial Narrow"/>
          <w:b/>
          <w:bCs/>
          <w:sz w:val="22"/>
          <w:szCs w:val="22"/>
        </w:rPr>
      </w:pPr>
      <w:r>
        <w:rPr>
          <w:rFonts w:ascii="Arial Narrow" w:eastAsia="Arial Narrow" w:hAnsi="Arial Narrow" w:cs="Arial Narrow"/>
          <w:b/>
          <w:bCs/>
          <w:sz w:val="22"/>
          <w:szCs w:val="22"/>
        </w:rPr>
        <w:lastRenderedPageBreak/>
        <w:t>Punto 5</w:t>
      </w:r>
    </w:p>
    <w:p w14:paraId="7B619D4A" w14:textId="77777777" w:rsidR="00AA48FC" w:rsidRPr="004E13F1" w:rsidRDefault="00AA48FC" w:rsidP="004E13F1">
      <w:pPr>
        <w:ind w:firstLine="720"/>
        <w:jc w:val="center"/>
        <w:rPr>
          <w:rFonts w:ascii="Arial Narrow" w:eastAsia="Arial Narrow" w:hAnsi="Arial Narrow" w:cs="Arial Narrow"/>
          <w:b/>
          <w:bCs/>
          <w:sz w:val="22"/>
          <w:szCs w:val="22"/>
        </w:rPr>
      </w:pPr>
    </w:p>
    <w:p w14:paraId="16CBA48F" w14:textId="74FB52E0" w:rsidR="00DF055D" w:rsidRDefault="00F912E8">
      <w:pP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noProof/>
        </w:rPr>
        <w:drawing>
          <wp:inline distT="0" distB="0" distL="0" distR="0" wp14:anchorId="41254849" wp14:editId="0A629FAA">
            <wp:extent cx="5143500" cy="2895912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873" cy="289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74C4B6" w14:textId="77777777" w:rsidR="00DF055D" w:rsidRDefault="00DF055D">
      <w:pP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sz w:val="22"/>
          <w:szCs w:val="22"/>
        </w:rPr>
      </w:pPr>
    </w:p>
    <w:p w14:paraId="6D90F8CC" w14:textId="6986BD8A" w:rsidR="00DF055D" w:rsidRDefault="00DF055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sz w:val="22"/>
          <w:szCs w:val="22"/>
        </w:rPr>
      </w:pPr>
    </w:p>
    <w:sectPr w:rsidR="00DF055D">
      <w:footerReference w:type="even" r:id="rId24"/>
      <w:footerReference w:type="default" r:id="rId25"/>
      <w:headerReference w:type="first" r:id="rId26"/>
      <w:pgSz w:w="12240" w:h="15840"/>
      <w:pgMar w:top="1148" w:right="1050" w:bottom="1148" w:left="567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EDFC4" w14:textId="77777777" w:rsidR="00D75AF2" w:rsidRDefault="00D75AF2">
      <w:pPr>
        <w:spacing w:after="0" w:line="240" w:lineRule="auto"/>
      </w:pPr>
      <w:r>
        <w:separator/>
      </w:r>
    </w:p>
  </w:endnote>
  <w:endnote w:type="continuationSeparator" w:id="0">
    <w:p w14:paraId="4C5B035A" w14:textId="77777777" w:rsidR="00D75AF2" w:rsidRDefault="00D75A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ova Light">
    <w:altName w:val="Arial Nova Light"/>
    <w:charset w:val="00"/>
    <w:family w:val="swiss"/>
    <w:pitch w:val="variable"/>
    <w:sig w:usb0="0000028F" w:usb1="00000002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C4727" w14:textId="77777777" w:rsidR="00DF055D" w:rsidRDefault="00DF055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996EB" w14:textId="77777777" w:rsidR="00DF055D" w:rsidRDefault="00DF055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47FF9" w14:textId="77777777" w:rsidR="00D75AF2" w:rsidRDefault="00D75AF2">
      <w:pPr>
        <w:spacing w:after="0" w:line="240" w:lineRule="auto"/>
      </w:pPr>
      <w:r>
        <w:separator/>
      </w:r>
    </w:p>
  </w:footnote>
  <w:footnote w:type="continuationSeparator" w:id="0">
    <w:p w14:paraId="7EBFC054" w14:textId="77777777" w:rsidR="00D75AF2" w:rsidRDefault="00D75A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3A44F" w14:textId="77777777" w:rsidR="00DF055D" w:rsidRDefault="00DF055D">
    <w:pPr>
      <w:tabs>
        <w:tab w:val="center" w:pos="4419"/>
        <w:tab w:val="right" w:pos="8838"/>
      </w:tabs>
      <w:spacing w:after="0" w:line="240" w:lineRule="auto"/>
      <w:jc w:val="right"/>
      <w:rPr>
        <w:rFonts w:ascii="Arial" w:eastAsia="Arial" w:hAnsi="Arial" w:cs="Arial"/>
        <w:sz w:val="22"/>
        <w:szCs w:val="22"/>
      </w:rPr>
    </w:pPr>
  </w:p>
  <w:tbl>
    <w:tblPr>
      <w:tblStyle w:val="aa"/>
      <w:tblW w:w="9390" w:type="dxa"/>
      <w:tblInd w:w="415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 w:firstRow="0" w:lastRow="0" w:firstColumn="0" w:lastColumn="0" w:noHBand="1" w:noVBand="1"/>
    </w:tblPr>
    <w:tblGrid>
      <w:gridCol w:w="2100"/>
      <w:gridCol w:w="3360"/>
      <w:gridCol w:w="810"/>
      <w:gridCol w:w="3120"/>
    </w:tblGrid>
    <w:tr w:rsidR="00DF055D" w14:paraId="00F82EBA" w14:textId="77777777">
      <w:tc>
        <w:tcPr>
          <w:tcW w:w="2100" w:type="dxa"/>
          <w:vMerge w:val="restart"/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74B3370C" w14:textId="77777777" w:rsidR="00DF055D" w:rsidRDefault="00DB057D">
          <w:pPr>
            <w:widowControl w:val="0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noProof/>
            </w:rPr>
            <w:drawing>
              <wp:inline distT="114300" distB="114300" distL="114300" distR="114300" wp14:anchorId="125BEA56" wp14:editId="6B39A77A">
                <wp:extent cx="1185863" cy="914400"/>
                <wp:effectExtent l="0" t="0" r="0" b="0"/>
                <wp:docPr id="2433" name="image1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5863" cy="9144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0" w:type="dxa"/>
          <w:vMerge w:val="restart"/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1A53CB16" w14:textId="77777777" w:rsidR="00DF055D" w:rsidRDefault="00DB057D">
          <w:pPr>
            <w:widowControl w:val="0"/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INFORME EJECUTIVO DEL CONTRATISTA</w:t>
          </w:r>
        </w:p>
      </w:tc>
      <w:tc>
        <w:tcPr>
          <w:tcW w:w="810" w:type="dxa"/>
          <w:shd w:val="clear" w:color="auto" w:fill="C5E0B3"/>
          <w:tcMar>
            <w:top w:w="100" w:type="dxa"/>
            <w:left w:w="100" w:type="dxa"/>
            <w:bottom w:w="100" w:type="dxa"/>
            <w:right w:w="100" w:type="dxa"/>
          </w:tcMar>
        </w:tcPr>
        <w:p w14:paraId="1BA2CB0F" w14:textId="77777777" w:rsidR="00DF055D" w:rsidRDefault="00DB057D">
          <w:pPr>
            <w:widowControl w:val="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Proceso</w:t>
          </w:r>
        </w:p>
      </w:tc>
      <w:tc>
        <w:tcPr>
          <w:tcW w:w="3120" w:type="dxa"/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4F54BD8A" w14:textId="77777777" w:rsidR="00DF055D" w:rsidRDefault="00DB057D">
          <w:pPr>
            <w:widowControl w:val="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Gestión de Compras y Contratación</w:t>
          </w:r>
        </w:p>
      </w:tc>
    </w:tr>
    <w:tr w:rsidR="00DF055D" w14:paraId="756F9999" w14:textId="77777777">
      <w:trPr>
        <w:trHeight w:val="165"/>
      </w:trPr>
      <w:tc>
        <w:tcPr>
          <w:tcW w:w="2100" w:type="dxa"/>
          <w:vMerge/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4C255602" w14:textId="77777777" w:rsidR="00DF055D" w:rsidRDefault="00DF055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6"/>
              <w:szCs w:val="16"/>
            </w:rPr>
          </w:pPr>
        </w:p>
      </w:tc>
      <w:tc>
        <w:tcPr>
          <w:tcW w:w="3360" w:type="dxa"/>
          <w:vMerge/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4F616CA9" w14:textId="77777777" w:rsidR="00DF055D" w:rsidRDefault="00DF055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6"/>
              <w:szCs w:val="16"/>
            </w:rPr>
          </w:pPr>
        </w:p>
      </w:tc>
      <w:tc>
        <w:tcPr>
          <w:tcW w:w="810" w:type="dxa"/>
          <w:shd w:val="clear" w:color="auto" w:fill="C5E0B3"/>
          <w:tcMar>
            <w:top w:w="100" w:type="dxa"/>
            <w:left w:w="100" w:type="dxa"/>
            <w:bottom w:w="100" w:type="dxa"/>
            <w:right w:w="100" w:type="dxa"/>
          </w:tcMar>
        </w:tcPr>
        <w:p w14:paraId="67925DD8" w14:textId="77777777" w:rsidR="00DF055D" w:rsidRDefault="00DB057D">
          <w:pPr>
            <w:widowControl w:val="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Código</w:t>
          </w:r>
        </w:p>
      </w:tc>
      <w:tc>
        <w:tcPr>
          <w:tcW w:w="3120" w:type="dxa"/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75270820" w14:textId="77777777" w:rsidR="00DF055D" w:rsidRDefault="00DB057D">
          <w:pPr>
            <w:widowControl w:val="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OGC-GCC-FR-06</w:t>
          </w:r>
        </w:p>
      </w:tc>
    </w:tr>
    <w:tr w:rsidR="00DF055D" w14:paraId="3A0ACEAA" w14:textId="77777777">
      <w:trPr>
        <w:trHeight w:val="15"/>
      </w:trPr>
      <w:tc>
        <w:tcPr>
          <w:tcW w:w="2100" w:type="dxa"/>
          <w:vMerge/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55648B07" w14:textId="77777777" w:rsidR="00DF055D" w:rsidRDefault="00DF055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6"/>
              <w:szCs w:val="16"/>
            </w:rPr>
          </w:pPr>
        </w:p>
      </w:tc>
      <w:tc>
        <w:tcPr>
          <w:tcW w:w="3360" w:type="dxa"/>
          <w:vMerge/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0D365C8B" w14:textId="77777777" w:rsidR="00DF055D" w:rsidRDefault="00DF055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6"/>
              <w:szCs w:val="16"/>
            </w:rPr>
          </w:pPr>
        </w:p>
      </w:tc>
      <w:tc>
        <w:tcPr>
          <w:tcW w:w="810" w:type="dxa"/>
          <w:shd w:val="clear" w:color="auto" w:fill="C5E0B3"/>
          <w:tcMar>
            <w:top w:w="100" w:type="dxa"/>
            <w:left w:w="100" w:type="dxa"/>
            <w:bottom w:w="100" w:type="dxa"/>
            <w:right w:w="100" w:type="dxa"/>
          </w:tcMar>
        </w:tcPr>
        <w:p w14:paraId="79890188" w14:textId="77777777" w:rsidR="00DF055D" w:rsidRDefault="00DB057D">
          <w:pPr>
            <w:widowControl w:val="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 xml:space="preserve">Versión </w:t>
          </w:r>
        </w:p>
      </w:tc>
      <w:tc>
        <w:tcPr>
          <w:tcW w:w="3120" w:type="dxa"/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180CB1B9" w14:textId="77777777" w:rsidR="00DF055D" w:rsidRDefault="00DB057D">
          <w:pPr>
            <w:widowControl w:val="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  <w:tr w:rsidR="00DF055D" w14:paraId="4D718DD2" w14:textId="77777777">
      <w:tc>
        <w:tcPr>
          <w:tcW w:w="2100" w:type="dxa"/>
          <w:vMerge/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4BA71C09" w14:textId="77777777" w:rsidR="00DF055D" w:rsidRDefault="00DF055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6"/>
              <w:szCs w:val="16"/>
            </w:rPr>
          </w:pPr>
        </w:p>
      </w:tc>
      <w:tc>
        <w:tcPr>
          <w:tcW w:w="3360" w:type="dxa"/>
          <w:vMerge/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64EB5BA9" w14:textId="77777777" w:rsidR="00DF055D" w:rsidRDefault="00DF055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6"/>
              <w:szCs w:val="16"/>
            </w:rPr>
          </w:pPr>
        </w:p>
      </w:tc>
      <w:tc>
        <w:tcPr>
          <w:tcW w:w="810" w:type="dxa"/>
          <w:shd w:val="clear" w:color="auto" w:fill="C5E0B3"/>
          <w:tcMar>
            <w:top w:w="100" w:type="dxa"/>
            <w:left w:w="100" w:type="dxa"/>
            <w:bottom w:w="100" w:type="dxa"/>
            <w:right w:w="100" w:type="dxa"/>
          </w:tcMar>
        </w:tcPr>
        <w:p w14:paraId="34284CCB" w14:textId="77777777" w:rsidR="00DF055D" w:rsidRDefault="00DB057D">
          <w:pPr>
            <w:widowControl w:val="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Fecha:</w:t>
          </w:r>
        </w:p>
      </w:tc>
      <w:tc>
        <w:tcPr>
          <w:tcW w:w="3120" w:type="dxa"/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0916DEE4" w14:textId="77777777" w:rsidR="00DF055D" w:rsidRDefault="00DB057D">
          <w:pPr>
            <w:widowControl w:val="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1/10/2021</w:t>
          </w:r>
        </w:p>
      </w:tc>
    </w:tr>
  </w:tbl>
  <w:p w14:paraId="185A8596" w14:textId="77777777" w:rsidR="00DF055D" w:rsidRDefault="00DF055D"/>
  <w:p w14:paraId="63C38C3A" w14:textId="77777777" w:rsidR="00DF055D" w:rsidRDefault="00DF055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  <w:tab w:val="left" w:pos="3450"/>
      </w:tabs>
      <w:spacing w:after="0" w:line="240" w:lineRule="auto"/>
      <w:jc w:val="right"/>
      <w:rPr>
        <w:rFonts w:ascii="Arial" w:eastAsia="Arial" w:hAnsi="Arial" w:cs="Arial"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54AF6"/>
    <w:multiLevelType w:val="hybridMultilevel"/>
    <w:tmpl w:val="2EF83968"/>
    <w:lvl w:ilvl="0" w:tplc="963ACA90">
      <w:start w:val="1"/>
      <w:numFmt w:val="decimal"/>
      <w:lvlText w:val="%1."/>
      <w:lvlJc w:val="left"/>
      <w:pPr>
        <w:ind w:left="720" w:hanging="360"/>
      </w:pPr>
      <w:rPr>
        <w:rFonts w:ascii="Arial Nova Light" w:eastAsia="Arial Nova Light" w:hAnsi="Arial Nova Light" w:cs="Arial Nova Ligh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7D15A8"/>
    <w:multiLevelType w:val="multilevel"/>
    <w:tmpl w:val="FC1EACA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DF04278"/>
    <w:multiLevelType w:val="multilevel"/>
    <w:tmpl w:val="51AA50C8"/>
    <w:lvl w:ilvl="0">
      <w:start w:val="1"/>
      <w:numFmt w:val="bullet"/>
      <w:pStyle w:val="Vieta1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pStyle w:val="Vieta2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pStyle w:val="Vieta3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AC47337"/>
    <w:multiLevelType w:val="hybridMultilevel"/>
    <w:tmpl w:val="B92204DE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212783">
    <w:abstractNumId w:val="2"/>
  </w:num>
  <w:num w:numId="2" w16cid:durableId="1292051812">
    <w:abstractNumId w:val="1"/>
  </w:num>
  <w:num w:numId="3" w16cid:durableId="785781606">
    <w:abstractNumId w:val="0"/>
  </w:num>
  <w:num w:numId="4" w16cid:durableId="9597276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55D"/>
    <w:rsid w:val="000C1022"/>
    <w:rsid w:val="000E3268"/>
    <w:rsid w:val="00160F35"/>
    <w:rsid w:val="00175F49"/>
    <w:rsid w:val="001D7895"/>
    <w:rsid w:val="00296D96"/>
    <w:rsid w:val="002A6BAA"/>
    <w:rsid w:val="00301A34"/>
    <w:rsid w:val="003E36D0"/>
    <w:rsid w:val="0042359D"/>
    <w:rsid w:val="004567F3"/>
    <w:rsid w:val="004B17EE"/>
    <w:rsid w:val="004E13F1"/>
    <w:rsid w:val="004F7FAE"/>
    <w:rsid w:val="00581581"/>
    <w:rsid w:val="005E3F75"/>
    <w:rsid w:val="00604A78"/>
    <w:rsid w:val="00641B80"/>
    <w:rsid w:val="00643355"/>
    <w:rsid w:val="006705EC"/>
    <w:rsid w:val="006B267F"/>
    <w:rsid w:val="006E36F1"/>
    <w:rsid w:val="00755276"/>
    <w:rsid w:val="008733A9"/>
    <w:rsid w:val="008A5ABB"/>
    <w:rsid w:val="008F7B0E"/>
    <w:rsid w:val="008F7C07"/>
    <w:rsid w:val="00903A63"/>
    <w:rsid w:val="0093554F"/>
    <w:rsid w:val="00950C2E"/>
    <w:rsid w:val="00A65D69"/>
    <w:rsid w:val="00AA48FC"/>
    <w:rsid w:val="00C02AAC"/>
    <w:rsid w:val="00C7114C"/>
    <w:rsid w:val="00CA382E"/>
    <w:rsid w:val="00D61AD8"/>
    <w:rsid w:val="00D75AF2"/>
    <w:rsid w:val="00DB057D"/>
    <w:rsid w:val="00DB5952"/>
    <w:rsid w:val="00DB5CAF"/>
    <w:rsid w:val="00DF055D"/>
    <w:rsid w:val="00E727A6"/>
    <w:rsid w:val="00F912E8"/>
    <w:rsid w:val="00FF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44C9E0"/>
  <w15:docId w15:val="{16587415-7E02-413D-9210-8D9A45B33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eorgia" w:eastAsia="Georgia" w:hAnsi="Georgia" w:cs="Georgia"/>
        <w:lang w:val="es-CO" w:eastAsia="es-CO" w:bidi="ar-SA"/>
      </w:rPr>
    </w:rPrDefault>
    <w:pPrDefault>
      <w:pPr>
        <w:spacing w:after="20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pPr>
      <w:pBdr>
        <w:bottom w:val="single" w:sz="4" w:space="2" w:color="438086"/>
      </w:pBdr>
      <w:spacing w:before="360" w:after="80"/>
      <w:outlineLvl w:val="0"/>
    </w:pPr>
    <w:rPr>
      <w:rFonts w:asciiTheme="majorHAnsi" w:hAnsiTheme="majorHAnsi"/>
      <w:color w:val="438086" w:themeColor="accent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spacing w:after="0"/>
      <w:outlineLvl w:val="1"/>
    </w:pPr>
    <w:rPr>
      <w:rFonts w:asciiTheme="majorHAnsi" w:hAnsiTheme="majorHAnsi"/>
      <w:color w:val="438086" w:themeColor="accent2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spacing w:after="0"/>
      <w:outlineLvl w:val="2"/>
    </w:pPr>
    <w:rPr>
      <w:rFonts w:asciiTheme="majorHAnsi" w:hAnsiTheme="majorHAnsi"/>
      <w:color w:val="438086" w:themeColor="accent2"/>
      <w:sz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spacing w:after="0"/>
      <w:outlineLvl w:val="3"/>
    </w:pPr>
    <w:rPr>
      <w:rFonts w:asciiTheme="majorHAnsi" w:hAnsiTheme="majorHAnsi"/>
      <w:i/>
      <w:color w:val="438086" w:themeColor="accent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spacing w:after="0"/>
      <w:outlineLvl w:val="4"/>
    </w:pPr>
    <w:rPr>
      <w:rFonts w:asciiTheme="majorHAnsi" w:hAnsiTheme="majorHAnsi"/>
      <w:b/>
      <w:color w:val="325F64" w:themeColor="accent2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spacing w:after="0"/>
      <w:outlineLvl w:val="5"/>
    </w:pPr>
    <w:rPr>
      <w:rFonts w:asciiTheme="majorHAnsi" w:hAnsiTheme="majorHAnsi"/>
      <w:b/>
      <w:i/>
      <w:color w:val="325F64" w:themeColor="accent2" w:themeShade="B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pPr>
      <w:spacing w:after="0"/>
      <w:outlineLvl w:val="6"/>
    </w:pPr>
    <w:rPr>
      <w:rFonts w:asciiTheme="majorHAnsi" w:hAnsiTheme="majorHAnsi"/>
      <w:b/>
      <w:color w:val="53548A" w:themeColor="accent1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pPr>
      <w:spacing w:after="0"/>
      <w:outlineLvl w:val="7"/>
    </w:pPr>
    <w:rPr>
      <w:rFonts w:asciiTheme="majorHAnsi" w:hAnsiTheme="majorHAnsi"/>
      <w:b/>
      <w:i/>
      <w:color w:val="53548A" w:themeColor="accent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pPr>
      <w:spacing w:after="0"/>
      <w:outlineLvl w:val="8"/>
    </w:pPr>
    <w:rPr>
      <w:rFonts w:asciiTheme="majorHAnsi" w:hAnsiTheme="majorHAnsi"/>
      <w:b/>
      <w:color w:val="313240" w:themeColor="text2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pPr>
      <w:spacing w:before="400"/>
    </w:pPr>
    <w:rPr>
      <w:rFonts w:asciiTheme="majorHAnsi" w:hAnsiTheme="majorHAnsi"/>
      <w:color w:val="53548A" w:themeColor="accent1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ierre">
    <w:name w:val="Closing"/>
    <w:basedOn w:val="Direccindelremitente"/>
    <w:link w:val="CierreCar"/>
    <w:uiPriority w:val="5"/>
    <w:unhideWhenUsed/>
    <w:qFormat/>
    <w:pPr>
      <w:spacing w:before="960" w:after="960"/>
      <w:ind w:left="4320"/>
    </w:pPr>
  </w:style>
  <w:style w:type="character" w:customStyle="1" w:styleId="CierreCar">
    <w:name w:val="Cierre Car"/>
    <w:basedOn w:val="Fuentedeprrafopredeter"/>
    <w:link w:val="Cierre"/>
    <w:uiPriority w:val="5"/>
    <w:rPr>
      <w:rFonts w:cstheme="minorBidi"/>
      <w:sz w:val="20"/>
    </w:rPr>
  </w:style>
  <w:style w:type="paragraph" w:styleId="Saludo">
    <w:name w:val="Salutation"/>
    <w:basedOn w:val="Normal"/>
    <w:next w:val="Normal"/>
    <w:link w:val="SaludoCar"/>
    <w:uiPriority w:val="4"/>
    <w:unhideWhenUsed/>
    <w:qFormat/>
    <w:pPr>
      <w:spacing w:before="480" w:after="480" w:line="240" w:lineRule="auto"/>
      <w:contextualSpacing/>
    </w:pPr>
    <w:rPr>
      <w:b/>
      <w:color w:val="438086" w:themeColor="accent2"/>
      <w:szCs w:val="22"/>
    </w:rPr>
  </w:style>
  <w:style w:type="character" w:customStyle="1" w:styleId="SaludoCar">
    <w:name w:val="Saludo Car"/>
    <w:basedOn w:val="Fuentedeprrafopredeter"/>
    <w:link w:val="Saludo"/>
    <w:uiPriority w:val="4"/>
    <w:rPr>
      <w:b/>
      <w:color w:val="438086" w:themeColor="accent2"/>
      <w:szCs w:val="22"/>
    </w:rPr>
  </w:style>
  <w:style w:type="paragraph" w:customStyle="1" w:styleId="Direccindelremitente">
    <w:name w:val="Dirección del remitente"/>
    <w:basedOn w:val="Normal"/>
    <w:uiPriority w:val="2"/>
    <w:qFormat/>
    <w:pPr>
      <w:spacing w:after="0"/>
      <w:ind w:left="6480"/>
    </w:pPr>
    <w:rPr>
      <w:szCs w:val="22"/>
    </w:rPr>
  </w:style>
  <w:style w:type="paragraph" w:customStyle="1" w:styleId="Asunto">
    <w:name w:val="Asunto"/>
    <w:basedOn w:val="Normal"/>
    <w:next w:val="Normal"/>
    <w:uiPriority w:val="7"/>
    <w:semiHidden/>
    <w:unhideWhenUsed/>
    <w:qFormat/>
    <w:pPr>
      <w:spacing w:before="480" w:after="480" w:line="240" w:lineRule="auto"/>
      <w:contextualSpacing/>
    </w:pPr>
    <w:rPr>
      <w:b/>
      <w:color w:val="438086" w:themeColor="accent2"/>
      <w:szCs w:val="22"/>
    </w:rPr>
  </w:style>
  <w:style w:type="paragraph" w:customStyle="1" w:styleId="Direccindeldestinatario">
    <w:name w:val="Dirección del destinatario"/>
    <w:basedOn w:val="Normal"/>
    <w:uiPriority w:val="3"/>
    <w:qFormat/>
    <w:pPr>
      <w:spacing w:before="480" w:after="480"/>
      <w:contextualSpacing/>
    </w:pPr>
  </w:style>
  <w:style w:type="character" w:styleId="Textodelmarcadordeposicin">
    <w:name w:val="Placeholder Text"/>
    <w:basedOn w:val="Fuentedeprrafopredeter"/>
    <w:uiPriority w:val="99"/>
    <w:unhideWhenUsed/>
    <w:rPr>
      <w:color w:val="808080"/>
    </w:rPr>
  </w:style>
  <w:style w:type="paragraph" w:styleId="Firma">
    <w:name w:val="Signature"/>
    <w:basedOn w:val="Normal"/>
    <w:link w:val="FirmaCar"/>
    <w:uiPriority w:val="99"/>
    <w:unhideWhenUsed/>
    <w:pPr>
      <w:spacing w:after="0"/>
      <w:ind w:left="4320"/>
    </w:pPr>
  </w:style>
  <w:style w:type="character" w:customStyle="1" w:styleId="FirmaCar">
    <w:name w:val="Firma Car"/>
    <w:basedOn w:val="Fuentedeprrafopredeter"/>
    <w:link w:val="Firma"/>
    <w:uiPriority w:val="99"/>
    <w:rPr>
      <w:rFonts w:cstheme="minorBidi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hAnsi="Tahoma" w:cs="Tahoma"/>
      <w:sz w:val="16"/>
      <w:szCs w:val="16"/>
    </w:rPr>
  </w:style>
  <w:style w:type="paragraph" w:styleId="Textodebloque">
    <w:name w:val="Block Text"/>
    <w:basedOn w:val="Normal"/>
    <w:uiPriority w:val="99"/>
    <w:semiHidden/>
    <w:unhideWhenUsed/>
    <w:pPr>
      <w:pBdr>
        <w:top w:val="single" w:sz="2" w:space="10" w:color="53548A" w:themeColor="accent1"/>
        <w:left w:val="single" w:sz="2" w:space="10" w:color="53548A" w:themeColor="accent1"/>
        <w:bottom w:val="single" w:sz="2" w:space="10" w:color="53548A" w:themeColor="accent1"/>
        <w:right w:val="single" w:sz="2" w:space="10" w:color="53548A" w:themeColor="accent1"/>
        <w:between w:val="single" w:sz="2" w:space="10" w:color="53548A" w:themeColor="accent1"/>
        <w:bar w:val="single" w:sz="2" w:color="53548A" w:themeColor="accent1"/>
      </w:pBdr>
      <w:ind w:left="1152" w:right="1152"/>
    </w:pPr>
    <w:rPr>
      <w:rFonts w:eastAsiaTheme="minorEastAsia"/>
      <w:i/>
      <w:iCs/>
      <w:color w:val="53548A" w:themeColor="accent1"/>
    </w:rPr>
  </w:style>
  <w:style w:type="character" w:styleId="Ttulodellibro">
    <w:name w:val="Book Title"/>
    <w:basedOn w:val="Fuentedeprrafopredeter"/>
    <w:uiPriority w:val="33"/>
    <w:qFormat/>
    <w:rPr>
      <w:rFonts w:ascii="Cambria" w:hAnsi="Cambria" w:cs="Times New Roman"/>
      <w:i/>
      <w:color w:val="000000"/>
      <w:sz w:val="20"/>
      <w:szCs w:val="20"/>
    </w:rPr>
  </w:style>
  <w:style w:type="character" w:styleId="nfasis">
    <w:name w:val="Emphasis"/>
    <w:uiPriority w:val="20"/>
    <w:qFormat/>
    <w:rPr>
      <w:rFonts w:asciiTheme="minorHAnsi" w:hAnsiTheme="minorHAnsi"/>
      <w:b/>
      <w:color w:val="438086" w:themeColor="accent2"/>
      <w:spacing w:val="10"/>
    </w:r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Pr>
      <w:rFonts w:cstheme="minorBidi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rPr>
      <w:rFonts w:cstheme="minorBidi"/>
      <w:sz w:val="20"/>
      <w:szCs w:val="20"/>
    </w:rPr>
  </w:style>
  <w:style w:type="character" w:customStyle="1" w:styleId="Ttulo1Car">
    <w:name w:val="Título 1 Car"/>
    <w:basedOn w:val="Fuentedeprrafopredeter"/>
    <w:link w:val="Ttulo1"/>
    <w:uiPriority w:val="9"/>
    <w:semiHidden/>
    <w:rPr>
      <w:rFonts w:asciiTheme="majorHAnsi" w:hAnsiTheme="majorHAnsi" w:cstheme="minorBidi"/>
      <w:color w:val="438086" w:themeColor="accent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hAnsiTheme="majorHAnsi" w:cstheme="minorBidi"/>
      <w:color w:val="438086" w:themeColor="accent2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Pr>
      <w:rFonts w:asciiTheme="majorHAnsi" w:hAnsiTheme="majorHAnsi" w:cstheme="minorBidi"/>
      <w:color w:val="438086" w:themeColor="accent2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Pr>
      <w:rFonts w:asciiTheme="majorHAnsi" w:hAnsiTheme="majorHAnsi" w:cstheme="minorBidi"/>
      <w:i/>
      <w:color w:val="438086" w:themeColor="accent2"/>
      <w:sz w:val="20"/>
    </w:rPr>
  </w:style>
  <w:style w:type="character" w:customStyle="1" w:styleId="Ttulo5Car">
    <w:name w:val="Título 5 Car"/>
    <w:basedOn w:val="Fuentedeprrafopredeter"/>
    <w:link w:val="Ttulo5"/>
    <w:uiPriority w:val="9"/>
    <w:semiHidden/>
    <w:rPr>
      <w:rFonts w:asciiTheme="majorHAnsi" w:hAnsiTheme="majorHAnsi" w:cstheme="minorBidi"/>
      <w:b/>
      <w:color w:val="325F64" w:themeColor="accent2" w:themeShade="BF"/>
      <w:sz w:val="20"/>
      <w:szCs w:val="20"/>
    </w:rPr>
  </w:style>
  <w:style w:type="character" w:customStyle="1" w:styleId="Ttulo6Car">
    <w:name w:val="Título 6 Car"/>
    <w:basedOn w:val="Fuentedeprrafopredeter"/>
    <w:link w:val="Ttulo6"/>
    <w:uiPriority w:val="9"/>
    <w:semiHidden/>
    <w:rPr>
      <w:rFonts w:asciiTheme="majorHAnsi" w:hAnsiTheme="majorHAnsi" w:cstheme="minorBidi"/>
      <w:b/>
      <w:i/>
      <w:color w:val="325F64" w:themeColor="accent2" w:themeShade="BF"/>
      <w:sz w:val="20"/>
      <w:szCs w:val="20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asciiTheme="majorHAnsi" w:hAnsiTheme="majorHAnsi" w:cstheme="minorBidi"/>
      <w:b/>
      <w:color w:val="53548A" w:themeColor="accent1"/>
      <w:sz w:val="20"/>
      <w:szCs w:val="20"/>
    </w:rPr>
  </w:style>
  <w:style w:type="character" w:customStyle="1" w:styleId="Ttulo8Car">
    <w:name w:val="Título 8 Car"/>
    <w:basedOn w:val="Fuentedeprrafopredeter"/>
    <w:link w:val="Ttulo8"/>
    <w:uiPriority w:val="9"/>
    <w:semiHidden/>
    <w:rPr>
      <w:rFonts w:asciiTheme="majorHAnsi" w:hAnsiTheme="majorHAnsi" w:cstheme="minorBidi"/>
      <w:b/>
      <w:i/>
      <w:color w:val="53548A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Pr>
      <w:rFonts w:asciiTheme="majorHAnsi" w:hAnsiTheme="majorHAnsi" w:cstheme="minorBidi"/>
      <w:b/>
      <w:color w:val="313240" w:themeColor="text2" w:themeShade="BF"/>
      <w:sz w:val="20"/>
      <w:szCs w:val="20"/>
    </w:rPr>
  </w:style>
  <w:style w:type="character" w:styleId="nfasisintenso">
    <w:name w:val="Intense Emphasis"/>
    <w:basedOn w:val="Fuentedeprrafopredeter"/>
    <w:uiPriority w:val="21"/>
    <w:qFormat/>
    <w:rPr>
      <w:rFonts w:asciiTheme="minorHAnsi" w:hAnsiTheme="minorHAnsi" w:cstheme="minorBidi"/>
      <w:b/>
      <w:i/>
      <w:caps/>
      <w:color w:val="438086" w:themeColor="accent2"/>
      <w:spacing w:val="5"/>
    </w:rPr>
  </w:style>
  <w:style w:type="paragraph" w:styleId="Citadestacada">
    <w:name w:val="Intense Quote"/>
    <w:basedOn w:val="Normal"/>
    <w:link w:val="CitadestacadaCar"/>
    <w:uiPriority w:val="30"/>
    <w:qFormat/>
    <w:pPr>
      <w:pBdr>
        <w:top w:val="threeDEngrave" w:sz="6" w:space="10" w:color="438086" w:themeColor="accent2"/>
        <w:bottom w:val="single" w:sz="4" w:space="10" w:color="438086" w:themeColor="accent2"/>
      </w:pBdr>
      <w:spacing w:before="360" w:after="360" w:line="324" w:lineRule="auto"/>
      <w:ind w:left="1080" w:right="1080"/>
    </w:pPr>
    <w:rPr>
      <w:i/>
      <w:color w:val="438086" w:themeColor="accent2"/>
      <w:szCs w:val="22"/>
    </w:rPr>
  </w:style>
  <w:style w:type="character" w:customStyle="1" w:styleId="CitadestacadaCar">
    <w:name w:val="Cita destacada Car"/>
    <w:basedOn w:val="Fuentedeprrafopredeter"/>
    <w:link w:val="Citadestacada"/>
    <w:uiPriority w:val="30"/>
    <w:rPr>
      <w:rFonts w:cstheme="minorBidi"/>
      <w:i/>
      <w:color w:val="438086" w:themeColor="accent2"/>
      <w:sz w:val="20"/>
    </w:rPr>
  </w:style>
  <w:style w:type="character" w:styleId="Referenciaintensa">
    <w:name w:val="Intense Reference"/>
    <w:basedOn w:val="Fuentedeprrafopredeter"/>
    <w:uiPriority w:val="32"/>
    <w:qFormat/>
    <w:rPr>
      <w:rFonts w:asciiTheme="minorHAnsi" w:hAnsiTheme="minorHAnsi" w:cs="Times New Roman"/>
      <w:b/>
      <w:i/>
      <w:caps/>
      <w:color w:val="53548A" w:themeColor="accent1"/>
      <w:spacing w:val="5"/>
    </w:rPr>
  </w:style>
  <w:style w:type="paragraph" w:styleId="Prrafodelista">
    <w:name w:val="List Paragraph"/>
    <w:basedOn w:val="Normal"/>
    <w:uiPriority w:val="34"/>
    <w:unhideWhenUsed/>
    <w:qFormat/>
    <w:pPr>
      <w:ind w:left="720"/>
      <w:contextualSpacing/>
    </w:pPr>
  </w:style>
  <w:style w:type="paragraph" w:styleId="Sinespaciado">
    <w:name w:val="No Spacing"/>
    <w:uiPriority w:val="1"/>
    <w:qFormat/>
    <w:pPr>
      <w:spacing w:after="0" w:line="240" w:lineRule="auto"/>
    </w:pPr>
    <w:rPr>
      <w:szCs w:val="24"/>
    </w:rPr>
  </w:style>
  <w:style w:type="paragraph" w:styleId="Sangranormal">
    <w:name w:val="Normal Indent"/>
    <w:basedOn w:val="Normal"/>
    <w:uiPriority w:val="99"/>
    <w:semiHidden/>
    <w:unhideWhenUsed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paragraph" w:styleId="Subttulo">
    <w:name w:val="Subtitle"/>
    <w:basedOn w:val="Normal"/>
    <w:next w:val="Normal"/>
    <w:link w:val="SubttuloCar"/>
    <w:uiPriority w:val="11"/>
    <w:qFormat/>
    <w:rPr>
      <w:i/>
      <w:color w:val="424456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Pr>
      <w:rFonts w:cstheme="minorBidi"/>
      <w:i/>
      <w:color w:val="424456" w:themeColor="text2"/>
      <w:sz w:val="24"/>
      <w:szCs w:val="24"/>
    </w:rPr>
  </w:style>
  <w:style w:type="character" w:styleId="nfasissutil">
    <w:name w:val="Subtle Emphasis"/>
    <w:basedOn w:val="Fuentedeprrafopredeter"/>
    <w:uiPriority w:val="19"/>
    <w:qFormat/>
    <w:rPr>
      <w:rFonts w:asciiTheme="minorHAnsi" w:hAnsiTheme="minorHAnsi"/>
      <w:i/>
      <w:color w:val="438086" w:themeColor="accent2"/>
    </w:rPr>
  </w:style>
  <w:style w:type="character" w:styleId="Referenciasutil">
    <w:name w:val="Subtle Reference"/>
    <w:basedOn w:val="Fuentedeprrafopredeter"/>
    <w:uiPriority w:val="31"/>
    <w:qFormat/>
    <w:rPr>
      <w:rFonts w:cs="Times New Roman"/>
      <w:i/>
      <w:color w:val="53548A" w:themeColor="accent1"/>
    </w:rPr>
  </w:style>
  <w:style w:type="table" w:styleId="Tablaconcuadrcula">
    <w:name w:val="Table Grid"/>
    <w:basedOn w:val="Tablanormal"/>
    <w:uiPriority w:val="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Car">
    <w:name w:val="Título Car"/>
    <w:basedOn w:val="Fuentedeprrafopredeter"/>
    <w:link w:val="Ttulo"/>
    <w:uiPriority w:val="10"/>
    <w:rPr>
      <w:rFonts w:asciiTheme="majorHAnsi" w:hAnsiTheme="majorHAnsi" w:cstheme="minorBidi"/>
      <w:color w:val="53548A" w:themeColor="accent1"/>
      <w:sz w:val="56"/>
      <w:szCs w:val="56"/>
    </w:rPr>
  </w:style>
  <w:style w:type="numbering" w:customStyle="1" w:styleId="Listaconvietasurbana">
    <w:name w:val="Lista con viñetas urbana"/>
    <w:uiPriority w:val="99"/>
  </w:style>
  <w:style w:type="numbering" w:customStyle="1" w:styleId="Listanumeradaurbana">
    <w:name w:val="Lista numerada urbana"/>
    <w:uiPriority w:val="99"/>
  </w:style>
  <w:style w:type="paragraph" w:customStyle="1" w:styleId="Vieta1">
    <w:name w:val="Viñeta 1"/>
    <w:basedOn w:val="Prrafodelista"/>
    <w:uiPriority w:val="37"/>
    <w:qFormat/>
    <w:pPr>
      <w:numPr>
        <w:numId w:val="1"/>
      </w:numPr>
      <w:spacing w:after="0" w:line="276" w:lineRule="auto"/>
    </w:pPr>
  </w:style>
  <w:style w:type="paragraph" w:customStyle="1" w:styleId="Vieta2">
    <w:name w:val="Viñeta 2"/>
    <w:basedOn w:val="Prrafodelista"/>
    <w:uiPriority w:val="37"/>
    <w:qFormat/>
    <w:pPr>
      <w:numPr>
        <w:ilvl w:val="1"/>
        <w:numId w:val="1"/>
      </w:numPr>
      <w:spacing w:after="0" w:line="276" w:lineRule="auto"/>
    </w:pPr>
  </w:style>
  <w:style w:type="paragraph" w:customStyle="1" w:styleId="Vieta3">
    <w:name w:val="Viñeta 3"/>
    <w:basedOn w:val="Prrafodelista"/>
    <w:uiPriority w:val="37"/>
    <w:qFormat/>
    <w:pPr>
      <w:numPr>
        <w:ilvl w:val="2"/>
        <w:numId w:val="1"/>
      </w:numPr>
      <w:spacing w:after="0" w:line="276" w:lineRule="auto"/>
    </w:pPr>
  </w:style>
  <w:style w:type="paragraph" w:customStyle="1" w:styleId="Categora">
    <w:name w:val="Categoría"/>
    <w:basedOn w:val="Normal"/>
    <w:uiPriority w:val="49"/>
    <w:pPr>
      <w:framePr w:hSpace="187" w:wrap="around" w:hAnchor="margin" w:xAlign="center" w:y="721"/>
      <w:spacing w:after="0" w:line="240" w:lineRule="auto"/>
    </w:pPr>
    <w:rPr>
      <w:caps/>
      <w:sz w:val="22"/>
      <w:szCs w:val="22"/>
    </w:rPr>
  </w:style>
  <w:style w:type="paragraph" w:customStyle="1" w:styleId="Comentarios">
    <w:name w:val="Comentarios"/>
    <w:basedOn w:val="Normal"/>
    <w:uiPriority w:val="49"/>
    <w:pPr>
      <w:framePr w:hSpace="187" w:wrap="around" w:hAnchor="margin" w:xAlign="center" w:y="721"/>
      <w:spacing w:before="320" w:after="0" w:line="240" w:lineRule="auto"/>
    </w:pPr>
    <w:rPr>
      <w:b/>
      <w:sz w:val="22"/>
      <w:szCs w:val="22"/>
    </w:rPr>
  </w:style>
  <w:style w:type="paragraph" w:styleId="Descripcin">
    <w:name w:val="caption"/>
    <w:basedOn w:val="Normal"/>
    <w:next w:val="Normal"/>
    <w:uiPriority w:val="35"/>
    <w:qFormat/>
    <w:pPr>
      <w:spacing w:line="240" w:lineRule="auto"/>
    </w:pPr>
    <w:rPr>
      <w:b/>
      <w:bCs/>
      <w:color w:val="53548A" w:themeColor="accent1"/>
      <w:sz w:val="18"/>
      <w:szCs w:val="18"/>
    </w:rPr>
  </w:style>
  <w:style w:type="paragraph" w:styleId="Textoindependiente">
    <w:name w:val="Body Text"/>
    <w:aliases w:val="body text,bt,Subsection Body Text,Inicio,Texto independiente Car Car Car Car,Texto independiente Car Car Car"/>
    <w:basedOn w:val="Normal"/>
    <w:link w:val="TextoindependienteCar"/>
    <w:rsid w:val="004C6C1E"/>
    <w:pPr>
      <w:spacing w:after="0" w:line="240" w:lineRule="auto"/>
      <w:jc w:val="both"/>
    </w:pPr>
    <w:rPr>
      <w:rFonts w:ascii="Bookman Old Style" w:eastAsia="Times New Roman" w:hAnsi="Bookman Old Style" w:cs="Times New Roman"/>
      <w:i/>
      <w:sz w:val="22"/>
      <w:szCs w:val="24"/>
      <w:lang w:val="es-ES_tradnl" w:eastAsia="es-ES"/>
    </w:rPr>
  </w:style>
  <w:style w:type="character" w:customStyle="1" w:styleId="TextoindependienteCar">
    <w:name w:val="Texto independiente Car"/>
    <w:aliases w:val="body text Car,bt Car,Subsection Body Text Car,Inicio Car,Texto independiente Car Car Car Car Car,Texto independiente Car Car Car Car1"/>
    <w:basedOn w:val="Fuentedeprrafopredeter"/>
    <w:link w:val="Textoindependiente"/>
    <w:rsid w:val="004C6C1E"/>
    <w:rPr>
      <w:rFonts w:ascii="Bookman Old Style" w:eastAsia="Times New Roman" w:hAnsi="Bookman Old Style" w:cs="Times New Roman"/>
      <w:i/>
      <w:kern w:val="0"/>
      <w:sz w:val="22"/>
      <w:szCs w:val="24"/>
      <w:lang w:val="es-ES_tradnl" w:eastAsia="es-ES"/>
    </w:rPr>
  </w:style>
  <w:style w:type="table" w:styleId="Sombreadomedio1-nfasis1">
    <w:name w:val="Medium Shading 1 Accent 1"/>
    <w:basedOn w:val="Tablanormal"/>
    <w:uiPriority w:val="41"/>
    <w:rsid w:val="004C6C1E"/>
    <w:pPr>
      <w:spacing w:after="0" w:line="240" w:lineRule="auto"/>
    </w:pPr>
    <w:tblPr>
      <w:tblStyleRowBandSize w:val="1"/>
      <w:tblStyleColBandSize w:val="1"/>
      <w:tblBorders>
        <w:top w:val="single" w:sz="8" w:space="0" w:color="7778AD" w:themeColor="accent1" w:themeTint="BF"/>
        <w:left w:val="single" w:sz="8" w:space="0" w:color="7778AD" w:themeColor="accent1" w:themeTint="BF"/>
        <w:bottom w:val="single" w:sz="8" w:space="0" w:color="7778AD" w:themeColor="accent1" w:themeTint="BF"/>
        <w:right w:val="single" w:sz="8" w:space="0" w:color="7778AD" w:themeColor="accent1" w:themeTint="BF"/>
        <w:insideH w:val="single" w:sz="8" w:space="0" w:color="7778A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778AD" w:themeColor="accent1" w:themeTint="BF"/>
          <w:left w:val="single" w:sz="8" w:space="0" w:color="7778AD" w:themeColor="accent1" w:themeTint="BF"/>
          <w:bottom w:val="single" w:sz="8" w:space="0" w:color="7778AD" w:themeColor="accent1" w:themeTint="BF"/>
          <w:right w:val="single" w:sz="8" w:space="0" w:color="7778AD" w:themeColor="accent1" w:themeTint="BF"/>
          <w:insideH w:val="nil"/>
          <w:insideV w:val="nil"/>
        </w:tcBorders>
        <w:shd w:val="clear" w:color="auto" w:fill="53548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778AD" w:themeColor="accent1" w:themeTint="BF"/>
          <w:left w:val="single" w:sz="8" w:space="0" w:color="7778AD" w:themeColor="accent1" w:themeTint="BF"/>
          <w:bottom w:val="single" w:sz="8" w:space="0" w:color="7778AD" w:themeColor="accent1" w:themeTint="BF"/>
          <w:right w:val="single" w:sz="8" w:space="0" w:color="7778A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E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D2E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staclara-nfasis1">
    <w:name w:val="Light List Accent 1"/>
    <w:basedOn w:val="Tablanormal"/>
    <w:uiPriority w:val="41"/>
    <w:rsid w:val="004C6C1E"/>
    <w:pPr>
      <w:spacing w:after="0" w:line="240" w:lineRule="auto"/>
    </w:pPr>
    <w:tblPr>
      <w:tblStyleRowBandSize w:val="1"/>
      <w:tblStyleColBandSize w:val="1"/>
      <w:tblBorders>
        <w:top w:val="single" w:sz="8" w:space="0" w:color="53548A" w:themeColor="accent1"/>
        <w:left w:val="single" w:sz="8" w:space="0" w:color="53548A" w:themeColor="accent1"/>
        <w:bottom w:val="single" w:sz="8" w:space="0" w:color="53548A" w:themeColor="accent1"/>
        <w:right w:val="single" w:sz="8" w:space="0" w:color="53548A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3548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3548A" w:themeColor="accent1"/>
          <w:left w:val="single" w:sz="8" w:space="0" w:color="53548A" w:themeColor="accent1"/>
          <w:bottom w:val="single" w:sz="8" w:space="0" w:color="53548A" w:themeColor="accent1"/>
          <w:right w:val="single" w:sz="8" w:space="0" w:color="53548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3548A" w:themeColor="accent1"/>
          <w:left w:val="single" w:sz="8" w:space="0" w:color="53548A" w:themeColor="accent1"/>
          <w:bottom w:val="single" w:sz="8" w:space="0" w:color="53548A" w:themeColor="accent1"/>
          <w:right w:val="single" w:sz="8" w:space="0" w:color="53548A" w:themeColor="accent1"/>
        </w:tcBorders>
      </w:tcPr>
    </w:tblStylePr>
    <w:tblStylePr w:type="band1Horz">
      <w:tblPr/>
      <w:tcPr>
        <w:tcBorders>
          <w:top w:val="single" w:sz="8" w:space="0" w:color="53548A" w:themeColor="accent1"/>
          <w:left w:val="single" w:sz="8" w:space="0" w:color="53548A" w:themeColor="accent1"/>
          <w:bottom w:val="single" w:sz="8" w:space="0" w:color="53548A" w:themeColor="accent1"/>
          <w:right w:val="single" w:sz="8" w:space="0" w:color="53548A" w:themeColor="accent1"/>
        </w:tcBorders>
      </w:tcPr>
    </w:tblStylePr>
  </w:style>
  <w:style w:type="table" w:customStyle="1" w:styleId="Estilo1">
    <w:name w:val="Estilo1"/>
    <w:basedOn w:val="Tablanormal"/>
    <w:uiPriority w:val="99"/>
    <w:rsid w:val="00AD2DC2"/>
    <w:pPr>
      <w:spacing w:after="0" w:line="240" w:lineRule="auto"/>
    </w:pPr>
    <w:rPr>
      <w:rFonts w:ascii="Tahoma" w:hAnsi="Tahoma"/>
      <w:sz w:val="22"/>
    </w:rPr>
    <w:tblPr/>
    <w:tcPr>
      <w:shd w:val="clear" w:color="auto" w:fill="BDD3E1" w:themeFill="accent6" w:themeFillTint="66"/>
    </w:tcPr>
  </w:style>
  <w:style w:type="character" w:styleId="Hipervnculo">
    <w:name w:val="Hyperlink"/>
    <w:basedOn w:val="Fuentedeprrafopredeter"/>
    <w:uiPriority w:val="99"/>
    <w:unhideWhenUsed/>
    <w:rsid w:val="00C9422C"/>
    <w:rPr>
      <w:color w:val="67AFBD" w:themeColor="hyperlink"/>
      <w:u w:val="single"/>
    </w:rPr>
  </w:style>
  <w:style w:type="paragraph" w:customStyle="1" w:styleId="Default">
    <w:name w:val="Default"/>
    <w:rsid w:val="00D11D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7713478476msonormal">
    <w:name w:val="yiv7713478476msonormal"/>
    <w:basedOn w:val="Normal"/>
    <w:uiPriority w:val="99"/>
    <w:rsid w:val="003E315E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ladecuadrcula4-nfasis11">
    <w:name w:val="Tabla de cuadrícula 4 - Énfasis 11"/>
    <w:basedOn w:val="Tablanormal"/>
    <w:uiPriority w:val="49"/>
    <w:rsid w:val="00706325"/>
    <w:pPr>
      <w:spacing w:after="0" w:line="240" w:lineRule="auto"/>
    </w:pPr>
    <w:tblPr>
      <w:tblStyleRowBandSize w:val="1"/>
      <w:tblStyleColBandSize w:val="1"/>
      <w:tblBorders>
        <w:top w:val="single" w:sz="4" w:space="0" w:color="9293BD" w:themeColor="accent1" w:themeTint="99"/>
        <w:left w:val="single" w:sz="4" w:space="0" w:color="9293BD" w:themeColor="accent1" w:themeTint="99"/>
        <w:bottom w:val="single" w:sz="4" w:space="0" w:color="9293BD" w:themeColor="accent1" w:themeTint="99"/>
        <w:right w:val="single" w:sz="4" w:space="0" w:color="9293BD" w:themeColor="accent1" w:themeTint="99"/>
        <w:insideH w:val="single" w:sz="4" w:space="0" w:color="9293BD" w:themeColor="accent1" w:themeTint="99"/>
        <w:insideV w:val="single" w:sz="4" w:space="0" w:color="9293B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548A" w:themeColor="accent1"/>
          <w:left w:val="single" w:sz="4" w:space="0" w:color="53548A" w:themeColor="accent1"/>
          <w:bottom w:val="single" w:sz="4" w:space="0" w:color="53548A" w:themeColor="accent1"/>
          <w:right w:val="single" w:sz="4" w:space="0" w:color="53548A" w:themeColor="accent1"/>
          <w:insideH w:val="nil"/>
          <w:insideV w:val="nil"/>
        </w:tcBorders>
        <w:shd w:val="clear" w:color="auto" w:fill="53548A" w:themeFill="accent1"/>
      </w:tcPr>
    </w:tblStylePr>
    <w:tblStylePr w:type="lastRow">
      <w:rPr>
        <w:b/>
        <w:bCs/>
      </w:rPr>
      <w:tblPr/>
      <w:tcPr>
        <w:tcBorders>
          <w:top w:val="double" w:sz="4" w:space="0" w:color="53548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DAE9" w:themeFill="accent1" w:themeFillTint="33"/>
      </w:tcPr>
    </w:tblStylePr>
    <w:tblStylePr w:type="band1Horz">
      <w:tblPr/>
      <w:tcPr>
        <w:shd w:val="clear" w:color="auto" w:fill="DADAE9" w:themeFill="accent1" w:themeFillTint="33"/>
      </w:tcPr>
    </w:tblStylePr>
  </w:style>
  <w:style w:type="table" w:customStyle="1" w:styleId="Tabladecuadrcula4-nfasis21">
    <w:name w:val="Tabla de cuadrícula 4 - Énfasis 21"/>
    <w:basedOn w:val="Tablanormal"/>
    <w:uiPriority w:val="49"/>
    <w:rsid w:val="00706325"/>
    <w:pPr>
      <w:spacing w:after="0" w:line="240" w:lineRule="auto"/>
    </w:pPr>
    <w:tblPr>
      <w:tblStyleRowBandSize w:val="1"/>
      <w:tblStyleColBandSize w:val="1"/>
      <w:tblBorders>
        <w:top w:val="single" w:sz="4" w:space="0" w:color="83BBC1" w:themeColor="accent2" w:themeTint="99"/>
        <w:left w:val="single" w:sz="4" w:space="0" w:color="83BBC1" w:themeColor="accent2" w:themeTint="99"/>
        <w:bottom w:val="single" w:sz="4" w:space="0" w:color="83BBC1" w:themeColor="accent2" w:themeTint="99"/>
        <w:right w:val="single" w:sz="4" w:space="0" w:color="83BBC1" w:themeColor="accent2" w:themeTint="99"/>
        <w:insideH w:val="single" w:sz="4" w:space="0" w:color="83BBC1" w:themeColor="accent2" w:themeTint="99"/>
        <w:insideV w:val="single" w:sz="4" w:space="0" w:color="83BBC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38086" w:themeColor="accent2"/>
          <w:left w:val="single" w:sz="4" w:space="0" w:color="438086" w:themeColor="accent2"/>
          <w:bottom w:val="single" w:sz="4" w:space="0" w:color="438086" w:themeColor="accent2"/>
          <w:right w:val="single" w:sz="4" w:space="0" w:color="438086" w:themeColor="accent2"/>
          <w:insideH w:val="nil"/>
          <w:insideV w:val="nil"/>
        </w:tcBorders>
        <w:shd w:val="clear" w:color="auto" w:fill="438086" w:themeFill="accent2"/>
      </w:tcPr>
    </w:tblStylePr>
    <w:tblStylePr w:type="lastRow">
      <w:rPr>
        <w:b/>
        <w:bCs/>
      </w:rPr>
      <w:tblPr/>
      <w:tcPr>
        <w:tcBorders>
          <w:top w:val="double" w:sz="4" w:space="0" w:color="43808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8EA" w:themeFill="accent2" w:themeFillTint="33"/>
      </w:tcPr>
    </w:tblStylePr>
    <w:tblStylePr w:type="band1Horz">
      <w:tblPr/>
      <w:tcPr>
        <w:shd w:val="clear" w:color="auto" w:fill="D5E8EA" w:themeFill="accent2" w:themeFillTint="33"/>
      </w:tc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5468AB"/>
    <w:rPr>
      <w:color w:val="C2A874" w:themeColor="followedHyperlink"/>
      <w:u w:val="single"/>
    </w:rPr>
  </w:style>
  <w:style w:type="character" w:customStyle="1" w:styleId="normaltextrun">
    <w:name w:val="normaltextrun"/>
    <w:basedOn w:val="Fuentedeprrafopredeter"/>
    <w:rsid w:val="00164B88"/>
  </w:style>
  <w:style w:type="character" w:styleId="Refdecomentario">
    <w:name w:val="annotation reference"/>
    <w:basedOn w:val="Fuentedeprrafopredeter"/>
    <w:uiPriority w:val="99"/>
    <w:semiHidden/>
    <w:unhideWhenUsed/>
    <w:rsid w:val="00D34EA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34EA7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34EA7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4EA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4EA7"/>
    <w:rPr>
      <w:b/>
      <w:bCs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F2D09"/>
    <w:rPr>
      <w:color w:val="605E5C"/>
      <w:shd w:val="clear" w:color="auto" w:fill="E1DFDD"/>
    </w:rPr>
  </w:style>
  <w:style w:type="table" w:customStyle="1" w:styleId="TableGrid0">
    <w:name w:val="Table Grid0"/>
    <w:rsid w:val="00EF5081"/>
    <w:pPr>
      <w:spacing w:after="0" w:line="240" w:lineRule="auto"/>
    </w:pPr>
    <w:rPr>
      <w:rFonts w:eastAsiaTheme="minorEastAsia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1"/>
    <w:pPr>
      <w:spacing w:after="0" w:line="240" w:lineRule="auto"/>
    </w:pPr>
    <w:rPr>
      <w:sz w:val="22"/>
      <w:szCs w:val="22"/>
    </w:rPr>
    <w:tblPr>
      <w:tblStyleRowBandSize w:val="1"/>
      <w:tblStyleColBandSize w:val="1"/>
      <w:tblCellMar>
        <w:top w:w="47" w:type="dxa"/>
        <w:left w:w="103" w:type="dxa"/>
        <w:bottom w:w="5" w:type="dxa"/>
        <w:right w:w="38" w:type="dxa"/>
      </w:tblCellMar>
    </w:tblPr>
  </w:style>
  <w:style w:type="table" w:customStyle="1" w:styleId="a0">
    <w:basedOn w:val="TableNormal1"/>
    <w:pPr>
      <w:spacing w:after="0" w:line="240" w:lineRule="auto"/>
    </w:pPr>
    <w:rPr>
      <w:rFonts w:ascii="Tahoma" w:eastAsia="Tahoma" w:hAnsi="Tahoma" w:cs="Tahoma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BDD3E1"/>
    </w:tc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53548A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53548A"/>
          <w:left w:val="single" w:sz="8" w:space="0" w:color="53548A"/>
          <w:bottom w:val="single" w:sz="8" w:space="0" w:color="53548A"/>
          <w:right w:val="single" w:sz="8" w:space="0" w:color="53548A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53548A"/>
          <w:left w:val="single" w:sz="8" w:space="0" w:color="53548A"/>
          <w:bottom w:val="single" w:sz="8" w:space="0" w:color="53548A"/>
          <w:right w:val="single" w:sz="8" w:space="0" w:color="53548A"/>
        </w:tcBorders>
      </w:tcPr>
    </w:tblStylePr>
    <w:tblStylePr w:type="band1Horz">
      <w:tblPr/>
      <w:tcPr>
        <w:tcBorders>
          <w:top w:val="single" w:sz="8" w:space="0" w:color="53548A"/>
          <w:left w:val="single" w:sz="8" w:space="0" w:color="53548A"/>
          <w:bottom w:val="single" w:sz="8" w:space="0" w:color="53548A"/>
          <w:right w:val="single" w:sz="8" w:space="0" w:color="53548A"/>
        </w:tcBorders>
      </w:tcPr>
    </w:tblStyle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1"/>
    <w:pPr>
      <w:spacing w:after="0" w:line="240" w:lineRule="auto"/>
    </w:pPr>
    <w:rPr>
      <w:rFonts w:ascii="Tahoma" w:eastAsia="Tahoma" w:hAnsi="Tahoma" w:cs="Tahoma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BDD3E1"/>
    </w:tcPr>
  </w:style>
  <w:style w:type="table" w:customStyle="1" w:styleId="a4">
    <w:basedOn w:val="TableNormal1"/>
    <w:pPr>
      <w:spacing w:after="0" w:line="240" w:lineRule="auto"/>
    </w:pPr>
    <w:rPr>
      <w:rFonts w:ascii="Tahoma" w:eastAsia="Tahoma" w:hAnsi="Tahoma" w:cs="Tahoma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BDD3E1"/>
    </w:tc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53548A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53548A"/>
          <w:left w:val="single" w:sz="8" w:space="0" w:color="53548A"/>
          <w:bottom w:val="single" w:sz="8" w:space="0" w:color="53548A"/>
          <w:right w:val="single" w:sz="8" w:space="0" w:color="53548A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53548A"/>
          <w:left w:val="single" w:sz="8" w:space="0" w:color="53548A"/>
          <w:bottom w:val="single" w:sz="8" w:space="0" w:color="53548A"/>
          <w:right w:val="single" w:sz="8" w:space="0" w:color="53548A"/>
        </w:tcBorders>
      </w:tcPr>
    </w:tblStylePr>
    <w:tblStylePr w:type="band1Horz">
      <w:tblPr/>
      <w:tcPr>
        <w:tcBorders>
          <w:top w:val="single" w:sz="8" w:space="0" w:color="53548A"/>
          <w:left w:val="single" w:sz="8" w:space="0" w:color="53548A"/>
          <w:bottom w:val="single" w:sz="8" w:space="0" w:color="53548A"/>
          <w:right w:val="single" w:sz="8" w:space="0" w:color="53548A"/>
        </w:tcBorders>
      </w:tcPr>
    </w:tblStyle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pPr>
      <w:spacing w:after="0" w:line="240" w:lineRule="auto"/>
    </w:pPr>
    <w:rPr>
      <w:rFonts w:ascii="Tahoma" w:eastAsia="Tahoma" w:hAnsi="Tahoma" w:cs="Tahoma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BDD3E1"/>
    </w:tcPr>
  </w:style>
  <w:style w:type="table" w:customStyle="1" w:styleId="a7">
    <w:basedOn w:val="TableNormal1"/>
    <w:pPr>
      <w:spacing w:after="0" w:line="240" w:lineRule="auto"/>
    </w:pPr>
    <w:rPr>
      <w:rFonts w:ascii="Tahoma" w:eastAsia="Tahoma" w:hAnsi="Tahoma" w:cs="Tahoma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BDD3E1"/>
    </w:tcPr>
  </w:style>
  <w:style w:type="character" w:styleId="Mencinsinresolver">
    <w:name w:val="Unresolved Mention"/>
    <w:basedOn w:val="Fuentedeprrafopredeter"/>
    <w:uiPriority w:val="99"/>
    <w:semiHidden/>
    <w:unhideWhenUsed/>
    <w:rsid w:val="0070190B"/>
    <w:rPr>
      <w:color w:val="605E5C"/>
      <w:shd w:val="clear" w:color="auto" w:fill="E1DFDD"/>
    </w:rPr>
  </w:style>
  <w:style w:type="table" w:customStyle="1" w:styleId="a8">
    <w:basedOn w:val="TableNormal0"/>
    <w:pPr>
      <w:spacing w:after="0" w:line="240" w:lineRule="auto"/>
    </w:pPr>
    <w:rPr>
      <w:rFonts w:ascii="Tahoma" w:eastAsia="Tahoma" w:hAnsi="Tahoma" w:cs="Tahoma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BDD3E1"/>
    </w:tcPr>
  </w:style>
  <w:style w:type="table" w:customStyle="1" w:styleId="a9">
    <w:basedOn w:val="TableNormal0"/>
    <w:pPr>
      <w:spacing w:after="0" w:line="240" w:lineRule="auto"/>
    </w:pPr>
    <w:rPr>
      <w:rFonts w:ascii="Tahoma" w:eastAsia="Tahoma" w:hAnsi="Tahoma" w:cs="Tahoma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BDD3E1"/>
    </w:tc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53548A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53548A"/>
          <w:left w:val="single" w:sz="8" w:space="0" w:color="53548A"/>
          <w:bottom w:val="single" w:sz="8" w:space="0" w:color="53548A"/>
          <w:right w:val="single" w:sz="8" w:space="0" w:color="53548A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53548A"/>
          <w:left w:val="single" w:sz="8" w:space="0" w:color="53548A"/>
          <w:bottom w:val="single" w:sz="8" w:space="0" w:color="53548A"/>
          <w:right w:val="single" w:sz="8" w:space="0" w:color="53548A"/>
        </w:tcBorders>
      </w:tcPr>
    </w:tblStylePr>
    <w:tblStylePr w:type="band1Horz">
      <w:tblPr/>
      <w:tcPr>
        <w:tcBorders>
          <w:top w:val="single" w:sz="8" w:space="0" w:color="53548A"/>
          <w:left w:val="single" w:sz="8" w:space="0" w:color="53548A"/>
          <w:bottom w:val="single" w:sz="8" w:space="0" w:color="53548A"/>
          <w:right w:val="single" w:sz="8" w:space="0" w:color="53548A"/>
        </w:tcBorders>
      </w:tcPr>
    </w:tblStylePr>
  </w:style>
  <w:style w:type="table" w:customStyle="1" w:styleId="aa">
    <w:basedOn w:val="TableNormal0"/>
    <w:pPr>
      <w:spacing w:after="0" w:line="240" w:lineRule="auto"/>
    </w:pPr>
    <w:rPr>
      <w:rFonts w:ascii="Tahoma" w:eastAsia="Tahoma" w:hAnsi="Tahoma" w:cs="Tahoma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BDD3E1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hyperlink" Target="mailto:cesarcar.31@gmail.com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7.jpg"/></Relationships>
</file>

<file path=word/theme/theme1.xml><?xml version="1.0" encoding="utf-8"?>
<a:theme xmlns:a="http://schemas.openxmlformats.org/drawingml/2006/main" name="Urban">
  <a:themeElements>
    <a:clrScheme name="Urban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Urban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Urban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100000" r="280000" b="28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100000" r="280000" b="28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100000">
              <a:schemeClr val="phClr">
                <a:tint val="80000"/>
                <a:satMod val="250000"/>
              </a:schemeClr>
            </a:gs>
            <a:gs pos="60000">
              <a:schemeClr val="phClr">
                <a:shade val="38000"/>
                <a:satMod val="175000"/>
              </a:schemeClr>
            </a:gs>
            <a:gs pos="0">
              <a:schemeClr val="phClr">
                <a:shade val="30000"/>
                <a:satMod val="175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</a:schemeClr>
              <a:schemeClr val="phClr">
                <a:tint val="96000"/>
                <a:satMod val="15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IfUYU8HuwouLBIyW+p2vAnDCqeA==">AMUW2mWDkCLJv/fLKabHe5Oh70UB92u2ymVyK06vkj9nu2stZ93vu/gF22v+bQ/BeoFTU+NzBIqkCRms4Xif1JuUMliPhc0tOGtPpSM6uINtd/B3p1bQbniId5IkI7bhAeQpJOgpc5p1gY5M30FBvO0Yysp9H0bSiw==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763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Ing. Karen Tatyana Castro Sánchez</dc:creator>
  <cp:lastModifiedBy>CESAR CARRILLO</cp:lastModifiedBy>
  <cp:revision>16</cp:revision>
  <cp:lastPrinted>2022-04-08T12:31:00Z</cp:lastPrinted>
  <dcterms:created xsi:type="dcterms:W3CDTF">2021-11-04T22:40:00Z</dcterms:created>
  <dcterms:modified xsi:type="dcterms:W3CDTF">2022-04-08T12:32:00Z</dcterms:modified>
</cp:coreProperties>
</file>