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18A50CCF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C1577B" w:rsidRPr="00C1577B">
        <w:rPr>
          <w:rFonts w:asciiTheme="majorHAnsi" w:hAnsiTheme="majorHAnsi" w:cstheme="majorHAnsi"/>
          <w:sz w:val="24"/>
          <w:szCs w:val="24"/>
        </w:rPr>
        <w:t>CO1.PCCNTR.3408793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C1577B" w:rsidRPr="00C1577B">
        <w:rPr>
          <w:rFonts w:asciiTheme="majorHAnsi" w:hAnsiTheme="majorHAnsi" w:cstheme="majorHAnsi"/>
          <w:sz w:val="24"/>
          <w:szCs w:val="24"/>
        </w:rPr>
        <w:t>ROSA MARIA SOCARRAS EPINAYU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C1577B" w:rsidRPr="00C1577B">
        <w:rPr>
          <w:rFonts w:asciiTheme="majorHAnsi" w:hAnsiTheme="majorHAnsi" w:cstheme="majorHAnsi"/>
          <w:sz w:val="24"/>
          <w:szCs w:val="24"/>
        </w:rPr>
        <w:t>40938339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C1577B">
        <w:rPr>
          <w:rFonts w:asciiTheme="majorHAnsi" w:hAnsiTheme="majorHAnsi" w:cstheme="majorHAnsi"/>
          <w:sz w:val="24"/>
          <w:szCs w:val="24"/>
        </w:rPr>
        <w:t>Riohacha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F1298BB" w14:textId="77777777" w:rsidR="001C17DB" w:rsidRDefault="001C17DB" w:rsidP="001C17DB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Fonseca, Departamento de La Guajira, abril 20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882AF42" w14:textId="77777777" w:rsidR="00C1577B" w:rsidRDefault="00C1577B" w:rsidP="00C1577B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088A3805" w14:textId="77777777" w:rsidR="00C1577B" w:rsidRPr="009674FF" w:rsidRDefault="00C1577B" w:rsidP="00C1577B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993BE68" w14:textId="77777777" w:rsidR="00C1577B" w:rsidRDefault="00C1577B" w:rsidP="00C1577B"/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3DC1" w14:textId="77777777" w:rsidR="00986AE8" w:rsidRDefault="00986AE8" w:rsidP="001A74F0">
      <w:pPr>
        <w:spacing w:after="0" w:line="240" w:lineRule="auto"/>
      </w:pPr>
      <w:r>
        <w:separator/>
      </w:r>
    </w:p>
  </w:endnote>
  <w:endnote w:type="continuationSeparator" w:id="0">
    <w:p w14:paraId="4D9AFD8F" w14:textId="77777777" w:rsidR="00986AE8" w:rsidRDefault="00986AE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986AE8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BE69C" w14:textId="77777777" w:rsidR="00986AE8" w:rsidRDefault="00986AE8" w:rsidP="001A74F0">
      <w:pPr>
        <w:spacing w:after="0" w:line="240" w:lineRule="auto"/>
      </w:pPr>
      <w:r>
        <w:separator/>
      </w:r>
    </w:p>
  </w:footnote>
  <w:footnote w:type="continuationSeparator" w:id="0">
    <w:p w14:paraId="0D726D00" w14:textId="77777777" w:rsidR="00986AE8" w:rsidRDefault="00986AE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986AE8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C17DB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30393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86AE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1577B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1956"/>
    <w:rsid w:val="00525BDF"/>
    <w:rsid w:val="00593A32"/>
    <w:rsid w:val="005F606E"/>
    <w:rsid w:val="00631768"/>
    <w:rsid w:val="00747DB9"/>
    <w:rsid w:val="00781F97"/>
    <w:rsid w:val="008B7D03"/>
    <w:rsid w:val="00934933"/>
    <w:rsid w:val="00941290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D2B34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9</cp:revision>
  <cp:lastPrinted>2022-03-11T14:00:00Z</cp:lastPrinted>
  <dcterms:created xsi:type="dcterms:W3CDTF">2022-03-22T13:51:00Z</dcterms:created>
  <dcterms:modified xsi:type="dcterms:W3CDTF">2022-04-20T23:28:00Z</dcterms:modified>
</cp:coreProperties>
</file>