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7D4A1" w14:textId="77841489" w:rsidR="000A0314" w:rsidRDefault="000A0314"/>
    <w:p w14:paraId="2114BD5D" w14:textId="47E56A0D" w:rsidR="00C0191C" w:rsidRPr="00242044" w:rsidRDefault="00242044" w:rsidP="00242044">
      <w:pPr>
        <w:jc w:val="center"/>
        <w:rPr>
          <w:rFonts w:ascii="Arial" w:hAnsi="Arial" w:cs="Arial"/>
          <w:b/>
          <w:bCs/>
        </w:rPr>
      </w:pPr>
      <w:r w:rsidRPr="00242044">
        <w:rPr>
          <w:rFonts w:ascii="Arial" w:hAnsi="Arial" w:cs="Arial"/>
          <w:b/>
          <w:bCs/>
        </w:rPr>
        <w:t>CONDICIONES DE EXPERIENCIA DEL PROPONENTE</w:t>
      </w:r>
    </w:p>
    <w:p w14:paraId="35E3DFB3" w14:textId="0209A7EE" w:rsidR="00C0191C" w:rsidRDefault="00C0191C"/>
    <w:p w14:paraId="1231799E" w14:textId="77777777" w:rsidR="00242044" w:rsidRDefault="00242044" w:rsidP="00242044">
      <w:pPr>
        <w:autoSpaceDE w:val="0"/>
        <w:jc w:val="both"/>
        <w:rPr>
          <w:rFonts w:ascii="Arial" w:hAnsi="Arial" w:cs="Arial"/>
          <w:color w:val="000000"/>
          <w:kern w:val="0"/>
          <w:sz w:val="22"/>
          <w:szCs w:val="22"/>
          <w:lang w:val="es-ES_tradnl" w:bidi="ar-SA"/>
        </w:rPr>
      </w:pPr>
      <w:r>
        <w:rPr>
          <w:rFonts w:ascii="Arial" w:hAnsi="Arial" w:cs="Arial"/>
          <w:color w:val="000000"/>
          <w:sz w:val="22"/>
          <w:szCs w:val="22"/>
          <w:lang w:val="es-ES_tradnl"/>
        </w:rPr>
        <w:t>Ciudad y fecha</w:t>
      </w:r>
    </w:p>
    <w:p w14:paraId="0F134AA3" w14:textId="77777777" w:rsidR="00242044" w:rsidRDefault="00242044" w:rsidP="00242044">
      <w:pPr>
        <w:autoSpaceDE w:val="0"/>
        <w:jc w:val="both"/>
        <w:rPr>
          <w:rFonts w:ascii="Arial" w:hAnsi="Arial" w:cs="Arial"/>
          <w:color w:val="000000"/>
          <w:sz w:val="22"/>
          <w:szCs w:val="22"/>
          <w:lang w:val="es-ES_tradnl"/>
        </w:rPr>
      </w:pPr>
      <w:r>
        <w:rPr>
          <w:rFonts w:ascii="Arial" w:hAnsi="Arial" w:cs="Arial"/>
          <w:color w:val="000000"/>
          <w:sz w:val="22"/>
          <w:szCs w:val="22"/>
          <w:lang w:val="es-ES_tradnl"/>
        </w:rPr>
        <w:t>Señores</w:t>
      </w:r>
    </w:p>
    <w:p w14:paraId="72231771" w14:textId="19F8601A" w:rsidR="00242044" w:rsidRDefault="00242044" w:rsidP="00242044">
      <w:pPr>
        <w:autoSpaceDE w:val="0"/>
        <w:jc w:val="both"/>
        <w:rPr>
          <w:rFonts w:ascii="Arial" w:hAnsi="Arial" w:cs="Arial"/>
          <w:color w:val="000000"/>
          <w:sz w:val="22"/>
          <w:szCs w:val="22"/>
          <w:lang w:val="es-ES_tradnl"/>
        </w:rPr>
      </w:pPr>
      <w:r>
        <w:rPr>
          <w:rFonts w:ascii="Arial" w:hAnsi="Arial" w:cs="Arial"/>
          <w:color w:val="000000"/>
          <w:sz w:val="22"/>
          <w:szCs w:val="22"/>
          <w:lang w:val="es-ES_tradnl"/>
        </w:rPr>
        <w:t xml:space="preserve">FONDO DE DESARROLLO LOCAL DE </w:t>
      </w:r>
      <w:r w:rsidR="007366D3">
        <w:rPr>
          <w:rFonts w:ascii="Arial" w:hAnsi="Arial" w:cs="Arial"/>
          <w:color w:val="000000"/>
          <w:sz w:val="22"/>
          <w:szCs w:val="22"/>
          <w:lang w:val="es-ES_tradnl"/>
        </w:rPr>
        <w:t xml:space="preserve">RAFAEL URIBE </w:t>
      </w:r>
      <w:proofErr w:type="spellStart"/>
      <w:r w:rsidR="007366D3">
        <w:rPr>
          <w:rFonts w:ascii="Arial" w:hAnsi="Arial" w:cs="Arial"/>
          <w:color w:val="000000"/>
          <w:sz w:val="22"/>
          <w:szCs w:val="22"/>
          <w:lang w:val="es-ES_tradnl"/>
        </w:rPr>
        <w:t>URIBE</w:t>
      </w:r>
      <w:proofErr w:type="spellEnd"/>
    </w:p>
    <w:p w14:paraId="47474E26" w14:textId="77777777" w:rsidR="00242044" w:rsidRDefault="00242044" w:rsidP="00242044">
      <w:pPr>
        <w:autoSpaceDE w:val="0"/>
        <w:jc w:val="both"/>
        <w:rPr>
          <w:rFonts w:ascii="Arial" w:hAnsi="Arial" w:cs="Arial"/>
          <w:color w:val="000000"/>
          <w:sz w:val="22"/>
          <w:szCs w:val="22"/>
          <w:lang w:val="es-ES_tradnl"/>
        </w:rPr>
      </w:pPr>
      <w:r>
        <w:rPr>
          <w:rFonts w:ascii="Arial" w:hAnsi="Arial" w:cs="Arial"/>
          <w:color w:val="000000"/>
          <w:sz w:val="22"/>
          <w:szCs w:val="22"/>
          <w:lang w:val="es-ES_tradnl"/>
        </w:rPr>
        <w:t>Bogotá D.C.</w:t>
      </w:r>
    </w:p>
    <w:p w14:paraId="158DEAA3" w14:textId="77777777" w:rsidR="00242044" w:rsidRDefault="00242044" w:rsidP="00242044">
      <w:pPr>
        <w:autoSpaceDE w:val="0"/>
        <w:jc w:val="both"/>
        <w:rPr>
          <w:rFonts w:ascii="Arial" w:hAnsi="Arial" w:cs="Arial"/>
          <w:color w:val="000000"/>
          <w:sz w:val="22"/>
          <w:szCs w:val="22"/>
          <w:lang w:val="es-ES_tradnl"/>
        </w:rPr>
      </w:pPr>
    </w:p>
    <w:p w14:paraId="32BEE55E" w14:textId="77777777" w:rsidR="00F43E10" w:rsidRDefault="00242044" w:rsidP="00F43E10">
      <w:pPr>
        <w:pStyle w:val="InviasNormal"/>
        <w:spacing w:after="120"/>
        <w:jc w:val="left"/>
        <w:rPr>
          <w:b/>
          <w:sz w:val="20"/>
          <w:szCs w:val="20"/>
        </w:rPr>
      </w:pPr>
      <w:r>
        <w:rPr>
          <w:color w:val="000000"/>
          <w:szCs w:val="22"/>
          <w:lang w:val="es-ES_tradnl"/>
        </w:rPr>
        <w:t xml:space="preserve">Asunto: </w:t>
      </w:r>
      <w:r w:rsidR="00F43E10">
        <w:rPr>
          <w:b/>
          <w:sz w:val="20"/>
          <w:szCs w:val="20"/>
        </w:rPr>
        <w:t>FDLRUU-LP-001-2022</w:t>
      </w:r>
    </w:p>
    <w:p w14:paraId="60241A49" w14:textId="77777777" w:rsidR="00D01ACA" w:rsidRDefault="00D01ACA" w:rsidP="00D01ACA">
      <w:pPr>
        <w:pStyle w:val="InviasNormal"/>
        <w:spacing w:before="0" w:after="0"/>
        <w:rPr>
          <w:b/>
          <w:sz w:val="20"/>
          <w:szCs w:val="20"/>
        </w:rPr>
      </w:pPr>
      <w:r w:rsidRPr="005C5649">
        <w:rPr>
          <w:b/>
          <w:sz w:val="20"/>
          <w:szCs w:val="20"/>
        </w:rPr>
        <w:t xml:space="preserve">Objeto: </w:t>
      </w:r>
    </w:p>
    <w:p w14:paraId="6411529C" w14:textId="77777777" w:rsidR="00D01ACA" w:rsidRDefault="00D01ACA" w:rsidP="00D01ACA">
      <w:pPr>
        <w:pStyle w:val="InviasNormal"/>
        <w:spacing w:before="0" w:after="0"/>
        <w:rPr>
          <w:b/>
          <w:sz w:val="20"/>
          <w:szCs w:val="20"/>
        </w:rPr>
      </w:pPr>
    </w:p>
    <w:p w14:paraId="079B20B0" w14:textId="77777777" w:rsidR="00D01ACA" w:rsidRPr="009247B0" w:rsidRDefault="00D01ACA" w:rsidP="00D01ACA">
      <w:pPr>
        <w:jc w:val="both"/>
        <w:rPr>
          <w:rFonts w:cs="Arial"/>
          <w:b/>
          <w:bCs/>
          <w:color w:val="000000"/>
          <w:sz w:val="20"/>
          <w:szCs w:val="20"/>
        </w:rPr>
      </w:pPr>
      <w:r w:rsidRPr="009247B0">
        <w:rPr>
          <w:rFonts w:cs="Arial"/>
          <w:b/>
          <w:bCs/>
          <w:color w:val="000000"/>
          <w:sz w:val="20"/>
          <w:szCs w:val="20"/>
          <w:lang w:eastAsia="es-CO"/>
        </w:rPr>
        <w:t xml:space="preserve">“PRESTACION DEL SERVICIO DE VIGILANCIA Y SEGURIDAD PRIVADA INTEGRAL PERMANENTE PARA TODOS LOS BIENES MUEBLES E INMUEBLES DE PROPIEDAD DE LA ENTIDAD, Y DE LOS QUE LEGALMENTE SEA O LLEGARE A SER RESPONSABLE EL FONDO DE DESARROLLO LOCAL DE RAFAEL URIBE </w:t>
      </w:r>
      <w:proofErr w:type="spellStart"/>
      <w:r w:rsidRPr="009247B0">
        <w:rPr>
          <w:rFonts w:cs="Arial"/>
          <w:b/>
          <w:bCs/>
          <w:color w:val="000000"/>
          <w:sz w:val="20"/>
          <w:szCs w:val="20"/>
          <w:lang w:eastAsia="es-CO"/>
        </w:rPr>
        <w:t>URIBE</w:t>
      </w:r>
      <w:proofErr w:type="spellEnd"/>
      <w:r w:rsidRPr="009247B0">
        <w:rPr>
          <w:rFonts w:cs="Arial"/>
          <w:b/>
          <w:bCs/>
          <w:color w:val="000000"/>
          <w:sz w:val="20"/>
          <w:szCs w:val="20"/>
          <w:lang w:eastAsia="es-CO"/>
        </w:rPr>
        <w:t>”</w:t>
      </w:r>
    </w:p>
    <w:p w14:paraId="006F3919" w14:textId="60722375" w:rsidR="00242044" w:rsidRDefault="00242044" w:rsidP="00242044">
      <w:pPr>
        <w:autoSpaceDE w:val="0"/>
        <w:jc w:val="both"/>
        <w:rPr>
          <w:rFonts w:ascii="Arial" w:hAnsi="Arial" w:cs="Arial"/>
          <w:color w:val="000000"/>
          <w:sz w:val="22"/>
          <w:szCs w:val="22"/>
          <w:lang w:val="es-ES_tradnl"/>
        </w:rPr>
      </w:pPr>
    </w:p>
    <w:p w14:paraId="2A575983" w14:textId="77777777" w:rsidR="00294E4B" w:rsidRPr="00294E4B" w:rsidRDefault="00294E4B" w:rsidP="00294E4B">
      <w:pPr>
        <w:widowControl/>
        <w:suppressAutoHyphens w:val="0"/>
        <w:autoSpaceDN/>
        <w:jc w:val="both"/>
        <w:textAlignment w:val="auto"/>
        <w:rPr>
          <w:rFonts w:ascii="Arial" w:hAnsi="Arial" w:cs="Arial"/>
          <w:b/>
          <w:bCs/>
          <w:kern w:val="0"/>
          <w:sz w:val="22"/>
          <w:szCs w:val="22"/>
          <w:highlight w:val="cyan"/>
          <w:lang w:bidi="ar-SA"/>
        </w:rPr>
      </w:pPr>
    </w:p>
    <w:tbl>
      <w:tblPr>
        <w:tblW w:w="8912" w:type="dxa"/>
        <w:tblInd w:w="-70" w:type="dxa"/>
        <w:tblLayout w:type="fixed"/>
        <w:tblLook w:val="0000" w:firstRow="0" w:lastRow="0" w:firstColumn="0" w:lastColumn="0" w:noHBand="0" w:noVBand="0"/>
      </w:tblPr>
      <w:tblGrid>
        <w:gridCol w:w="2153"/>
        <w:gridCol w:w="6759"/>
      </w:tblGrid>
      <w:tr w:rsidR="00C0191C" w:rsidRPr="00A246C3" w14:paraId="70357C90" w14:textId="77777777" w:rsidTr="003E7EAE">
        <w:tc>
          <w:tcPr>
            <w:tcW w:w="2153" w:type="dxa"/>
            <w:tcBorders>
              <w:top w:val="single" w:sz="4" w:space="0" w:color="000000"/>
              <w:left w:val="single" w:sz="4" w:space="0" w:color="000000"/>
              <w:bottom w:val="single" w:sz="4" w:space="0" w:color="000000"/>
            </w:tcBorders>
            <w:shd w:val="clear" w:color="auto" w:fill="DDD9C3"/>
          </w:tcPr>
          <w:p w14:paraId="2F988033" w14:textId="77777777" w:rsidR="00C0191C" w:rsidRPr="00A246C3" w:rsidRDefault="00C0191C" w:rsidP="003E7EAE">
            <w:pPr>
              <w:widowControl/>
              <w:autoSpaceDN/>
              <w:jc w:val="center"/>
              <w:textAlignment w:val="auto"/>
              <w:rPr>
                <w:rFonts w:ascii="Arial" w:hAnsi="Arial" w:cs="Arial"/>
                <w:kern w:val="0"/>
                <w:sz w:val="20"/>
                <w:szCs w:val="20"/>
                <w:lang w:bidi="ar-SA"/>
              </w:rPr>
            </w:pPr>
            <w:r w:rsidRPr="00A246C3">
              <w:rPr>
                <w:rFonts w:ascii="Arial" w:hAnsi="Arial" w:cs="Arial"/>
                <w:b/>
                <w:bCs/>
                <w:kern w:val="0"/>
                <w:sz w:val="22"/>
                <w:szCs w:val="22"/>
                <w:lang w:bidi="ar-SA"/>
              </w:rPr>
              <w:t>CRITERIO DE VERIFICACIÓN</w:t>
            </w:r>
          </w:p>
        </w:tc>
        <w:tc>
          <w:tcPr>
            <w:tcW w:w="6759" w:type="dxa"/>
            <w:tcBorders>
              <w:top w:val="single" w:sz="4" w:space="0" w:color="000000"/>
              <w:left w:val="single" w:sz="4" w:space="0" w:color="000000"/>
              <w:bottom w:val="single" w:sz="4" w:space="0" w:color="000000"/>
              <w:right w:val="single" w:sz="4" w:space="0" w:color="000000"/>
            </w:tcBorders>
            <w:shd w:val="clear" w:color="auto" w:fill="DDD9C3"/>
          </w:tcPr>
          <w:p w14:paraId="087AF5D4" w14:textId="77777777" w:rsidR="00C0191C" w:rsidRPr="00A246C3" w:rsidRDefault="00C0191C" w:rsidP="003E7EAE">
            <w:pPr>
              <w:widowControl/>
              <w:autoSpaceDN/>
              <w:jc w:val="center"/>
              <w:textAlignment w:val="auto"/>
              <w:rPr>
                <w:rFonts w:ascii="Arial" w:hAnsi="Arial" w:cs="Arial"/>
                <w:kern w:val="0"/>
                <w:sz w:val="20"/>
                <w:szCs w:val="20"/>
                <w:lang w:bidi="ar-SA"/>
              </w:rPr>
            </w:pPr>
            <w:r w:rsidRPr="00A246C3">
              <w:rPr>
                <w:rFonts w:ascii="Arial" w:hAnsi="Arial" w:cs="Arial"/>
                <w:b/>
                <w:bCs/>
                <w:kern w:val="0"/>
                <w:sz w:val="22"/>
                <w:szCs w:val="22"/>
                <w:lang w:bidi="ar-SA"/>
              </w:rPr>
              <w:t>DESCRIPCIÓN – REQUISITOS</w:t>
            </w:r>
          </w:p>
        </w:tc>
      </w:tr>
      <w:tr w:rsidR="00C0191C" w:rsidRPr="00A246C3" w14:paraId="310042D6" w14:textId="77777777" w:rsidTr="003E7EAE">
        <w:tc>
          <w:tcPr>
            <w:tcW w:w="2153" w:type="dxa"/>
            <w:tcBorders>
              <w:top w:val="single" w:sz="4" w:space="0" w:color="000000"/>
              <w:left w:val="single" w:sz="4" w:space="0" w:color="000000"/>
              <w:bottom w:val="single" w:sz="4" w:space="0" w:color="000000"/>
            </w:tcBorders>
            <w:shd w:val="clear" w:color="auto" w:fill="auto"/>
          </w:tcPr>
          <w:p w14:paraId="1415733A" w14:textId="77777777" w:rsidR="00C0191C" w:rsidRPr="00A246C3" w:rsidRDefault="00C0191C" w:rsidP="003E7EAE">
            <w:pPr>
              <w:widowControl/>
              <w:autoSpaceDN/>
              <w:snapToGrid w:val="0"/>
              <w:jc w:val="both"/>
              <w:textAlignment w:val="auto"/>
              <w:rPr>
                <w:rFonts w:ascii="Arial" w:hAnsi="Arial" w:cs="Arial"/>
                <w:bCs/>
                <w:kern w:val="0"/>
                <w:sz w:val="22"/>
                <w:szCs w:val="22"/>
                <w:lang w:bidi="ar-SA"/>
              </w:rPr>
            </w:pPr>
          </w:p>
          <w:p w14:paraId="15F238E3" w14:textId="77777777" w:rsidR="00C0191C" w:rsidRPr="00A246C3" w:rsidRDefault="00C0191C" w:rsidP="003E7EAE">
            <w:pPr>
              <w:widowControl/>
              <w:autoSpaceDN/>
              <w:jc w:val="both"/>
              <w:textAlignment w:val="auto"/>
              <w:rPr>
                <w:rFonts w:ascii="Arial" w:hAnsi="Arial" w:cs="Arial"/>
                <w:bCs/>
                <w:kern w:val="0"/>
                <w:sz w:val="22"/>
                <w:szCs w:val="22"/>
                <w:lang w:bidi="ar-SA"/>
              </w:rPr>
            </w:pPr>
          </w:p>
          <w:p w14:paraId="087D1484" w14:textId="77777777" w:rsidR="00C0191C" w:rsidRPr="00A246C3" w:rsidRDefault="00C0191C" w:rsidP="003E7EAE">
            <w:pPr>
              <w:widowControl/>
              <w:autoSpaceDN/>
              <w:snapToGrid w:val="0"/>
              <w:jc w:val="both"/>
              <w:textAlignment w:val="auto"/>
              <w:rPr>
                <w:rFonts w:ascii="Arial" w:hAnsi="Arial" w:cs="Arial"/>
                <w:bCs/>
                <w:kern w:val="0"/>
                <w:sz w:val="22"/>
                <w:szCs w:val="22"/>
                <w:lang w:bidi="ar-SA"/>
              </w:rPr>
            </w:pPr>
            <w:r w:rsidRPr="00A246C3">
              <w:rPr>
                <w:rFonts w:ascii="Arial" w:hAnsi="Arial" w:cs="Arial"/>
                <w:bCs/>
                <w:kern w:val="0"/>
                <w:sz w:val="22"/>
                <w:szCs w:val="22"/>
                <w:lang w:bidi="ar-SA"/>
              </w:rPr>
              <w:t xml:space="preserve">CONDICIONES DE EXPERIENCIA. </w:t>
            </w:r>
          </w:p>
        </w:tc>
        <w:tc>
          <w:tcPr>
            <w:tcW w:w="6759" w:type="dxa"/>
            <w:tcBorders>
              <w:top w:val="single" w:sz="4" w:space="0" w:color="000000"/>
              <w:left w:val="single" w:sz="4" w:space="0" w:color="000000"/>
              <w:bottom w:val="single" w:sz="4" w:space="0" w:color="000000"/>
              <w:right w:val="single" w:sz="4" w:space="0" w:color="000000"/>
            </w:tcBorders>
            <w:shd w:val="clear" w:color="auto" w:fill="auto"/>
          </w:tcPr>
          <w:p w14:paraId="76BAD81C" w14:textId="77777777" w:rsidR="00137FE1" w:rsidRPr="004F7387" w:rsidRDefault="00137FE1" w:rsidP="00137FE1">
            <w:pPr>
              <w:pStyle w:val="Prrafodelista"/>
              <w:autoSpaceDE w:val="0"/>
              <w:ind w:left="0"/>
              <w:jc w:val="both"/>
              <w:rPr>
                <w:rStyle w:val="Ttulo3CarCarCar"/>
                <w:color w:val="000000"/>
                <w:sz w:val="22"/>
                <w:szCs w:val="22"/>
              </w:rPr>
            </w:pPr>
            <w:r w:rsidRPr="004F7387">
              <w:rPr>
                <w:rFonts w:ascii="Arial" w:hAnsi="Arial" w:cs="Arial"/>
                <w:color w:val="000000"/>
                <w:sz w:val="22"/>
                <w:szCs w:val="22"/>
              </w:rPr>
              <w:t xml:space="preserve">El proponente debe acreditar experiencia en máximo 3 contratos que tengan por objeto </w:t>
            </w:r>
            <w:r w:rsidRPr="004F7387">
              <w:rPr>
                <w:rFonts w:ascii="Arial" w:eastAsia="Times New Roman" w:hAnsi="Arial" w:cs="Arial"/>
                <w:b/>
                <w:bCs/>
                <w:color w:val="000000"/>
                <w:sz w:val="22"/>
                <w:szCs w:val="22"/>
                <w:lang w:eastAsia="es-CO"/>
              </w:rPr>
              <w:t>PRESTACION DEL SERVICIO DE VIGILANCIA Y SEGURIDAD PRIVADA a</w:t>
            </w:r>
            <w:r w:rsidRPr="004F7387">
              <w:rPr>
                <w:rFonts w:ascii="Arial" w:hAnsi="Arial" w:cs="Arial"/>
                <w:color w:val="000000"/>
                <w:sz w:val="22"/>
                <w:szCs w:val="22"/>
              </w:rPr>
              <w:t xml:space="preserve"> </w:t>
            </w:r>
            <w:r w:rsidRPr="004F7387">
              <w:rPr>
                <w:rStyle w:val="Ttulo3CarCarCar"/>
                <w:color w:val="000000"/>
                <w:sz w:val="22"/>
                <w:szCs w:val="22"/>
              </w:rPr>
              <w:t>entidades públicas o</w:t>
            </w:r>
            <w:r w:rsidRPr="004F7387">
              <w:rPr>
                <w:rStyle w:val="Refdecomentario"/>
                <w:rFonts w:ascii="Arial" w:hAnsi="Arial" w:cs="Arial"/>
                <w:sz w:val="22"/>
                <w:szCs w:val="22"/>
              </w:rPr>
              <w:t/>
            </w:r>
            <w:r w:rsidRPr="004F7387">
              <w:rPr>
                <w:rStyle w:val="Refdecomentario"/>
                <w:rFonts w:ascii="Arial" w:hAnsi="Arial" w:cs="Arial"/>
                <w:sz w:val="22"/>
                <w:szCs w:val="22"/>
              </w:rPr>
              <w:t/>
            </w:r>
            <w:r w:rsidRPr="004F7387">
              <w:rPr>
                <w:rStyle w:val="Ttulo3CarCarCar"/>
                <w:color w:val="000000"/>
                <w:sz w:val="22"/>
                <w:szCs w:val="22"/>
              </w:rPr>
              <w:t xml:space="preserve"> privadas y cuyo valor sumadas las certificaciones sea igual o superior al presupuesto oficial establecido para la presente contratación.</w:t>
            </w:r>
          </w:p>
          <w:p w14:paraId="79019BFC" w14:textId="77777777" w:rsidR="00137FE1" w:rsidRPr="004F7387" w:rsidRDefault="00137FE1" w:rsidP="00137FE1">
            <w:pPr>
              <w:pStyle w:val="Prrafodelista"/>
              <w:autoSpaceDE w:val="0"/>
              <w:ind w:left="0"/>
              <w:jc w:val="both"/>
              <w:rPr>
                <w:rStyle w:val="Ttulo3CarCarCar"/>
                <w:color w:val="000000"/>
                <w:sz w:val="22"/>
                <w:szCs w:val="22"/>
              </w:rPr>
            </w:pPr>
          </w:p>
          <w:p w14:paraId="4DCA0F74" w14:textId="77777777" w:rsidR="00137FE1" w:rsidRPr="004F7387" w:rsidRDefault="00137FE1" w:rsidP="00137FE1">
            <w:pPr>
              <w:pStyle w:val="Prrafodelista"/>
              <w:autoSpaceDE w:val="0"/>
              <w:ind w:left="0"/>
              <w:jc w:val="both"/>
              <w:rPr>
                <w:rFonts w:ascii="Arial" w:hAnsi="Arial" w:cs="Arial"/>
                <w:color w:val="000000"/>
                <w:sz w:val="22"/>
                <w:szCs w:val="22"/>
              </w:rPr>
            </w:pPr>
            <w:r w:rsidRPr="004F7387">
              <w:rPr>
                <w:rStyle w:val="Ttulo3CarCarCar"/>
                <w:color w:val="000000"/>
                <w:sz w:val="22"/>
                <w:szCs w:val="22"/>
              </w:rPr>
              <w:t xml:space="preserve">Así mismo deberá cumplir con </w:t>
            </w:r>
            <w:r w:rsidRPr="004F7387">
              <w:rPr>
                <w:rFonts w:ascii="Arial" w:hAnsi="Arial" w:cs="Arial"/>
                <w:color w:val="000000"/>
                <w:sz w:val="22"/>
                <w:szCs w:val="22"/>
              </w:rPr>
              <w:t xml:space="preserve">mínimo (2) códigos de la codificación UNSPSC requerida para esta contratación. </w:t>
            </w:r>
          </w:p>
          <w:p w14:paraId="5BBFA730" w14:textId="77777777" w:rsidR="00137FE1" w:rsidRPr="004F7387" w:rsidRDefault="00137FE1" w:rsidP="00137FE1">
            <w:pPr>
              <w:pStyle w:val="Textocomentario"/>
              <w:rPr>
                <w:rFonts w:ascii="Arial" w:hAnsi="Arial" w:cs="Arial"/>
                <w:sz w:val="22"/>
                <w:szCs w:val="22"/>
              </w:rPr>
            </w:pPr>
          </w:p>
          <w:p w14:paraId="627DB24E" w14:textId="77777777" w:rsidR="00137FE1" w:rsidRPr="004F7387" w:rsidRDefault="00137FE1" w:rsidP="00137FE1">
            <w:pPr>
              <w:pStyle w:val="Prrafodelista"/>
              <w:autoSpaceDE w:val="0"/>
              <w:ind w:left="0"/>
              <w:jc w:val="both"/>
              <w:rPr>
                <w:rFonts w:ascii="Arial" w:hAnsi="Arial" w:cs="Arial"/>
                <w:color w:val="000000"/>
                <w:sz w:val="22"/>
                <w:szCs w:val="22"/>
              </w:rPr>
            </w:pPr>
            <w:r w:rsidRPr="004F7387">
              <w:rPr>
                <w:rFonts w:ascii="Arial" w:hAnsi="Arial" w:cs="Arial"/>
                <w:color w:val="000000"/>
                <w:sz w:val="22"/>
                <w:szCs w:val="22"/>
              </w:rPr>
              <w:t>Para el efecto, el proponente deberá establecer en su propuesta, con cuales contratos pretende acreditar el requisito (es decir, el número del consecutivo con que aparecen en el RUP). La sumatoria de los valores de los contratos relacionados como experiencia deberá ser igual o mayor al presupuesto oficial total del proceso. Para esto se aportará en los pliegos de condiciones un formato anexo.</w:t>
            </w:r>
          </w:p>
          <w:p w14:paraId="0B2E3A53" w14:textId="77777777" w:rsidR="00137FE1" w:rsidRPr="004F7387" w:rsidRDefault="00137FE1" w:rsidP="00137FE1">
            <w:pPr>
              <w:pStyle w:val="Prrafodelista"/>
              <w:autoSpaceDE w:val="0"/>
              <w:ind w:left="0"/>
              <w:rPr>
                <w:rFonts w:ascii="Arial" w:hAnsi="Arial" w:cs="Arial"/>
                <w:color w:val="000000"/>
                <w:sz w:val="22"/>
                <w:szCs w:val="22"/>
              </w:rPr>
            </w:pPr>
          </w:p>
          <w:p w14:paraId="0780296B" w14:textId="77777777" w:rsidR="00137FE1" w:rsidRPr="004F7387" w:rsidRDefault="00137FE1" w:rsidP="00137FE1">
            <w:pPr>
              <w:pStyle w:val="Prrafodelista"/>
              <w:autoSpaceDE w:val="0"/>
              <w:ind w:left="0"/>
              <w:jc w:val="both"/>
              <w:rPr>
                <w:rFonts w:ascii="Arial" w:hAnsi="Arial" w:cs="Arial"/>
                <w:color w:val="000000"/>
                <w:sz w:val="22"/>
                <w:szCs w:val="22"/>
              </w:rPr>
            </w:pPr>
            <w:r w:rsidRPr="004F7387">
              <w:rPr>
                <w:rFonts w:ascii="Arial" w:hAnsi="Arial" w:cs="Arial"/>
                <w:color w:val="000000"/>
                <w:sz w:val="22"/>
                <w:szCs w:val="22"/>
              </w:rPr>
              <w:t xml:space="preserve">La experiencia </w:t>
            </w:r>
            <w:proofErr w:type="gramStart"/>
            <w:r w:rsidRPr="004F7387">
              <w:rPr>
                <w:rFonts w:ascii="Arial" w:hAnsi="Arial" w:cs="Arial"/>
                <w:color w:val="000000"/>
                <w:sz w:val="22"/>
                <w:szCs w:val="22"/>
              </w:rPr>
              <w:t>a</w:t>
            </w:r>
            <w:proofErr w:type="gramEnd"/>
            <w:r w:rsidRPr="004F7387">
              <w:rPr>
                <w:rFonts w:ascii="Arial" w:hAnsi="Arial" w:cs="Arial"/>
                <w:color w:val="000000"/>
                <w:sz w:val="22"/>
                <w:szCs w:val="22"/>
              </w:rPr>
              <w:t xml:space="preserve"> tener en cuenta será en contratos </w:t>
            </w:r>
            <w:r w:rsidRPr="004F7387">
              <w:rPr>
                <w:rFonts w:ascii="Arial" w:hAnsi="Arial" w:cs="Arial"/>
                <w:b/>
                <w:bCs/>
                <w:color w:val="000000"/>
                <w:sz w:val="22"/>
                <w:szCs w:val="22"/>
              </w:rPr>
              <w:t xml:space="preserve">terminados y liquidados </w:t>
            </w:r>
            <w:r w:rsidRPr="004F7387">
              <w:rPr>
                <w:rFonts w:ascii="Arial" w:hAnsi="Arial" w:cs="Arial"/>
                <w:color w:val="000000"/>
                <w:sz w:val="22"/>
                <w:szCs w:val="22"/>
              </w:rPr>
              <w:t xml:space="preserve">a </w:t>
            </w:r>
            <w:r w:rsidRPr="004F7387">
              <w:rPr>
                <w:rFonts w:ascii="Arial" w:hAnsi="Arial" w:cs="Arial"/>
                <w:b/>
                <w:bCs/>
                <w:color w:val="000000"/>
                <w:sz w:val="22"/>
                <w:szCs w:val="22"/>
              </w:rPr>
              <w:t>satisfacción.</w:t>
            </w:r>
          </w:p>
          <w:p w14:paraId="5AC1A83D" w14:textId="77777777" w:rsidR="00137FE1" w:rsidRPr="004F7387" w:rsidRDefault="00137FE1" w:rsidP="00137FE1">
            <w:pPr>
              <w:autoSpaceDE w:val="0"/>
              <w:jc w:val="both"/>
              <w:rPr>
                <w:rFonts w:ascii="Arial" w:hAnsi="Arial" w:cs="Arial"/>
                <w:color w:val="000000"/>
                <w:sz w:val="22"/>
                <w:szCs w:val="22"/>
                <w:lang w:eastAsia="en-US"/>
              </w:rPr>
            </w:pPr>
          </w:p>
          <w:p w14:paraId="5260191B" w14:textId="77777777" w:rsidR="00137FE1" w:rsidRPr="004F7387" w:rsidRDefault="00137FE1" w:rsidP="00137FE1">
            <w:pPr>
              <w:autoSpaceDE w:val="0"/>
              <w:jc w:val="both"/>
              <w:rPr>
                <w:rFonts w:ascii="Arial" w:hAnsi="Arial" w:cs="Arial"/>
                <w:color w:val="000000"/>
                <w:sz w:val="22"/>
                <w:szCs w:val="22"/>
                <w:lang w:eastAsia="en-US"/>
              </w:rPr>
            </w:pPr>
            <w:r w:rsidRPr="004F7387">
              <w:rPr>
                <w:rFonts w:ascii="Arial" w:hAnsi="Arial" w:cs="Arial"/>
                <w:color w:val="000000"/>
                <w:sz w:val="22"/>
                <w:szCs w:val="22"/>
                <w:lang w:eastAsia="en-US"/>
              </w:rPr>
              <w:t>La entidad se reserva el derecho de solicitar aclaraciones, sobre los contratos acreditados en el RUP y con los cuales se pretende cumplir con el requisito establecido.</w:t>
            </w:r>
          </w:p>
          <w:p w14:paraId="4BAFFEB1" w14:textId="77777777" w:rsidR="00137FE1" w:rsidRPr="004F7387" w:rsidRDefault="00137FE1" w:rsidP="00137FE1">
            <w:pPr>
              <w:tabs>
                <w:tab w:val="left" w:pos="5245"/>
              </w:tabs>
              <w:jc w:val="both"/>
              <w:rPr>
                <w:rFonts w:ascii="Arial" w:hAnsi="Arial" w:cs="Arial"/>
                <w:color w:val="000000"/>
                <w:sz w:val="22"/>
                <w:szCs w:val="22"/>
              </w:rPr>
            </w:pPr>
            <w:r w:rsidRPr="004F7387">
              <w:rPr>
                <w:rFonts w:ascii="Arial" w:hAnsi="Arial" w:cs="Arial"/>
                <w:color w:val="000000"/>
                <w:sz w:val="22"/>
                <w:szCs w:val="22"/>
              </w:rPr>
              <w:tab/>
            </w:r>
          </w:p>
          <w:p w14:paraId="39CABCFE" w14:textId="77777777" w:rsidR="00137FE1" w:rsidRPr="004F7387" w:rsidRDefault="00137FE1" w:rsidP="00137FE1">
            <w:pPr>
              <w:autoSpaceDE w:val="0"/>
              <w:adjustRightInd w:val="0"/>
              <w:jc w:val="both"/>
              <w:rPr>
                <w:rFonts w:ascii="Arial" w:hAnsi="Arial" w:cs="Arial"/>
                <w:color w:val="000000"/>
                <w:sz w:val="22"/>
                <w:szCs w:val="22"/>
              </w:rPr>
            </w:pPr>
            <w:r w:rsidRPr="004F7387">
              <w:rPr>
                <w:rFonts w:ascii="Arial" w:hAnsi="Arial" w:cs="Arial"/>
                <w:color w:val="000000"/>
                <w:sz w:val="22"/>
                <w:szCs w:val="22"/>
              </w:rPr>
              <w:t>En caso de que la experiencia a acreditar sobre los contratos relacionados, no se encuentre claramente especificada la descripción que trae el Registro Único de Proponentes RUP, el proponente podrá aportar la siguiente documentación:</w:t>
            </w:r>
          </w:p>
          <w:p w14:paraId="31C13D4F" w14:textId="77777777" w:rsidR="00137FE1" w:rsidRPr="004F7387" w:rsidRDefault="00137FE1" w:rsidP="00137FE1">
            <w:pPr>
              <w:autoSpaceDE w:val="0"/>
              <w:jc w:val="both"/>
              <w:rPr>
                <w:rFonts w:ascii="Arial" w:hAnsi="Arial" w:cs="Arial"/>
                <w:color w:val="000000"/>
                <w:sz w:val="22"/>
                <w:szCs w:val="22"/>
              </w:rPr>
            </w:pPr>
          </w:p>
          <w:p w14:paraId="5D59BBCA" w14:textId="77777777" w:rsidR="00137FE1" w:rsidRPr="004F7387" w:rsidRDefault="00137FE1" w:rsidP="00137FE1">
            <w:pPr>
              <w:autoSpaceDE w:val="0"/>
              <w:jc w:val="both"/>
              <w:rPr>
                <w:rFonts w:ascii="Arial" w:hAnsi="Arial" w:cs="Arial"/>
                <w:color w:val="000000"/>
                <w:sz w:val="22"/>
                <w:szCs w:val="22"/>
              </w:rPr>
            </w:pPr>
          </w:p>
          <w:p w14:paraId="56862825" w14:textId="77777777" w:rsidR="00137FE1" w:rsidRPr="004F7387" w:rsidRDefault="00137FE1" w:rsidP="00137FE1">
            <w:pPr>
              <w:autoSpaceDE w:val="0"/>
              <w:adjustRightInd w:val="0"/>
              <w:ind w:left="349" w:hanging="349"/>
              <w:jc w:val="both"/>
              <w:rPr>
                <w:rFonts w:ascii="Arial" w:hAnsi="Arial" w:cs="Arial"/>
                <w:color w:val="000000"/>
                <w:sz w:val="22"/>
                <w:szCs w:val="22"/>
              </w:rPr>
            </w:pPr>
            <w:r w:rsidRPr="004F7387">
              <w:rPr>
                <w:rFonts w:ascii="Arial" w:hAnsi="Arial" w:cs="Arial"/>
                <w:b/>
                <w:color w:val="000000"/>
                <w:sz w:val="22"/>
                <w:szCs w:val="22"/>
              </w:rPr>
              <w:lastRenderedPageBreak/>
              <w:t>a.</w:t>
            </w:r>
            <w:r w:rsidRPr="004F7387">
              <w:rPr>
                <w:rFonts w:ascii="Arial" w:hAnsi="Arial" w:cs="Arial"/>
                <w:color w:val="000000"/>
                <w:sz w:val="22"/>
                <w:szCs w:val="22"/>
              </w:rPr>
              <w:tab/>
              <w:t>Copia del Acta de terminación o del Acta de Liquidación del Contrato, Certificación del Contrato expedida por la entidad contratante donde se indique:</w:t>
            </w:r>
          </w:p>
          <w:p w14:paraId="73BF05A1" w14:textId="77777777" w:rsidR="00137FE1" w:rsidRPr="004F7387" w:rsidRDefault="00137FE1" w:rsidP="00137FE1">
            <w:pPr>
              <w:autoSpaceDE w:val="0"/>
              <w:adjustRightInd w:val="0"/>
              <w:ind w:left="349"/>
              <w:jc w:val="both"/>
              <w:rPr>
                <w:rFonts w:ascii="Arial" w:hAnsi="Arial" w:cs="Arial"/>
                <w:color w:val="000000"/>
                <w:sz w:val="22"/>
                <w:szCs w:val="22"/>
              </w:rPr>
            </w:pPr>
            <w:r w:rsidRPr="004F7387">
              <w:rPr>
                <w:rFonts w:ascii="Arial" w:hAnsi="Arial" w:cs="Arial"/>
                <w:color w:val="000000"/>
                <w:sz w:val="22"/>
                <w:szCs w:val="22"/>
              </w:rPr>
              <w:t xml:space="preserve">Entidad contratante, </w:t>
            </w:r>
          </w:p>
          <w:p w14:paraId="0247EACD" w14:textId="77777777" w:rsidR="00137FE1" w:rsidRPr="004F7387" w:rsidRDefault="00137FE1" w:rsidP="00137FE1">
            <w:pPr>
              <w:autoSpaceDE w:val="0"/>
              <w:adjustRightInd w:val="0"/>
              <w:ind w:left="349"/>
              <w:jc w:val="both"/>
              <w:rPr>
                <w:rFonts w:ascii="Arial" w:hAnsi="Arial" w:cs="Arial"/>
                <w:color w:val="000000"/>
                <w:sz w:val="22"/>
                <w:szCs w:val="22"/>
              </w:rPr>
            </w:pPr>
            <w:r w:rsidRPr="004F7387">
              <w:rPr>
                <w:rFonts w:ascii="Arial" w:hAnsi="Arial" w:cs="Arial"/>
                <w:color w:val="000000"/>
                <w:sz w:val="22"/>
                <w:szCs w:val="22"/>
              </w:rPr>
              <w:t xml:space="preserve">Contratista (% de participación y miembros del Consorcio o Unión Temporal), </w:t>
            </w:r>
          </w:p>
          <w:p w14:paraId="1C0770F3" w14:textId="77777777" w:rsidR="00137FE1" w:rsidRPr="004F7387" w:rsidRDefault="00137FE1" w:rsidP="00137FE1">
            <w:pPr>
              <w:autoSpaceDE w:val="0"/>
              <w:adjustRightInd w:val="0"/>
              <w:ind w:left="349"/>
              <w:jc w:val="both"/>
              <w:rPr>
                <w:rFonts w:ascii="Arial" w:hAnsi="Arial" w:cs="Arial"/>
                <w:color w:val="000000"/>
                <w:sz w:val="22"/>
                <w:szCs w:val="22"/>
              </w:rPr>
            </w:pPr>
            <w:r w:rsidRPr="004F7387">
              <w:rPr>
                <w:rFonts w:ascii="Arial" w:hAnsi="Arial" w:cs="Arial"/>
                <w:color w:val="000000"/>
                <w:sz w:val="22"/>
                <w:szCs w:val="22"/>
              </w:rPr>
              <w:t xml:space="preserve">Objeto, </w:t>
            </w:r>
          </w:p>
          <w:p w14:paraId="6484CFC7" w14:textId="77777777" w:rsidR="00137FE1" w:rsidRPr="004F7387" w:rsidRDefault="00137FE1" w:rsidP="00137FE1">
            <w:pPr>
              <w:autoSpaceDE w:val="0"/>
              <w:adjustRightInd w:val="0"/>
              <w:ind w:left="349"/>
              <w:jc w:val="both"/>
              <w:rPr>
                <w:rFonts w:ascii="Arial" w:hAnsi="Arial" w:cs="Arial"/>
                <w:color w:val="000000"/>
                <w:sz w:val="22"/>
                <w:szCs w:val="22"/>
              </w:rPr>
            </w:pPr>
            <w:r w:rsidRPr="004F7387">
              <w:rPr>
                <w:rFonts w:ascii="Arial" w:hAnsi="Arial" w:cs="Arial"/>
                <w:color w:val="000000"/>
                <w:sz w:val="22"/>
                <w:szCs w:val="22"/>
              </w:rPr>
              <w:t xml:space="preserve">Actividades efectuadas en desarrollo del contrato, </w:t>
            </w:r>
          </w:p>
          <w:p w14:paraId="5623EA4C" w14:textId="77777777" w:rsidR="00137FE1" w:rsidRPr="004F7387" w:rsidRDefault="00137FE1" w:rsidP="00137FE1">
            <w:pPr>
              <w:autoSpaceDE w:val="0"/>
              <w:adjustRightInd w:val="0"/>
              <w:ind w:left="349"/>
              <w:jc w:val="both"/>
              <w:rPr>
                <w:rFonts w:ascii="Arial" w:hAnsi="Arial" w:cs="Arial"/>
                <w:color w:val="000000"/>
                <w:sz w:val="22"/>
                <w:szCs w:val="22"/>
              </w:rPr>
            </w:pPr>
            <w:r w:rsidRPr="004F7387">
              <w:rPr>
                <w:rFonts w:ascii="Arial" w:hAnsi="Arial" w:cs="Arial"/>
                <w:color w:val="000000"/>
                <w:sz w:val="22"/>
                <w:szCs w:val="22"/>
              </w:rPr>
              <w:t xml:space="preserve">Plazo y Valor ejecutado (incluyendo prorrogas y adiciones que se pretendan hacer valer). </w:t>
            </w:r>
          </w:p>
          <w:p w14:paraId="3AE039C1" w14:textId="77777777" w:rsidR="00137FE1" w:rsidRPr="004F7387" w:rsidRDefault="00137FE1" w:rsidP="00137FE1">
            <w:pPr>
              <w:ind w:firstLine="349"/>
              <w:jc w:val="both"/>
              <w:rPr>
                <w:rFonts w:ascii="Arial" w:hAnsi="Arial" w:cs="Arial"/>
                <w:bCs/>
                <w:iCs/>
                <w:color w:val="000000"/>
                <w:sz w:val="22"/>
                <w:szCs w:val="22"/>
              </w:rPr>
            </w:pPr>
            <w:r w:rsidRPr="004F7387">
              <w:rPr>
                <w:rFonts w:ascii="Arial" w:hAnsi="Arial" w:cs="Arial"/>
                <w:color w:val="000000"/>
                <w:sz w:val="22"/>
                <w:szCs w:val="22"/>
              </w:rPr>
              <w:t>Fecha de suscripción del contrato</w:t>
            </w:r>
          </w:p>
          <w:p w14:paraId="47147A47" w14:textId="77777777" w:rsidR="00137FE1" w:rsidRPr="004F7387" w:rsidRDefault="00137FE1" w:rsidP="00137FE1">
            <w:pPr>
              <w:ind w:left="364"/>
              <w:jc w:val="both"/>
              <w:rPr>
                <w:rFonts w:ascii="Arial" w:hAnsi="Arial" w:cs="Arial"/>
                <w:color w:val="000000"/>
                <w:sz w:val="22"/>
                <w:szCs w:val="22"/>
              </w:rPr>
            </w:pPr>
            <w:r w:rsidRPr="004F7387">
              <w:rPr>
                <w:rFonts w:ascii="Arial" w:hAnsi="Arial" w:cs="Arial"/>
                <w:bCs/>
                <w:iCs/>
                <w:color w:val="000000"/>
                <w:sz w:val="22"/>
                <w:szCs w:val="22"/>
              </w:rPr>
              <w:t>Firma de la persona que expide la certificación.</w:t>
            </w:r>
          </w:p>
          <w:p w14:paraId="77A3D579" w14:textId="77777777" w:rsidR="00137FE1" w:rsidRPr="004F7387" w:rsidRDefault="00137FE1" w:rsidP="00137FE1">
            <w:pPr>
              <w:jc w:val="both"/>
              <w:rPr>
                <w:rFonts w:ascii="Arial" w:hAnsi="Arial" w:cs="Arial"/>
                <w:color w:val="000000"/>
                <w:sz w:val="22"/>
                <w:szCs w:val="22"/>
              </w:rPr>
            </w:pPr>
          </w:p>
          <w:p w14:paraId="6341816F" w14:textId="77777777" w:rsidR="00137FE1" w:rsidRPr="004F7387" w:rsidRDefault="00137FE1" w:rsidP="00137FE1">
            <w:pPr>
              <w:autoSpaceDE w:val="0"/>
              <w:adjustRightInd w:val="0"/>
              <w:ind w:firstLine="348"/>
              <w:jc w:val="both"/>
              <w:rPr>
                <w:rFonts w:ascii="Arial" w:hAnsi="Arial" w:cs="Arial"/>
                <w:b/>
                <w:color w:val="000000"/>
                <w:sz w:val="22"/>
                <w:szCs w:val="22"/>
              </w:rPr>
            </w:pPr>
            <w:r w:rsidRPr="004F7387">
              <w:rPr>
                <w:rFonts w:ascii="Arial" w:hAnsi="Arial" w:cs="Arial"/>
                <w:b/>
                <w:color w:val="000000"/>
                <w:sz w:val="22"/>
                <w:szCs w:val="22"/>
              </w:rPr>
              <w:t>Y, si es necesario también podrá aportar:</w:t>
            </w:r>
          </w:p>
          <w:p w14:paraId="630F708A" w14:textId="77777777" w:rsidR="00137FE1" w:rsidRPr="004F7387" w:rsidRDefault="00137FE1" w:rsidP="00137FE1">
            <w:pPr>
              <w:autoSpaceDE w:val="0"/>
              <w:adjustRightInd w:val="0"/>
              <w:ind w:firstLine="348"/>
              <w:jc w:val="both"/>
              <w:rPr>
                <w:rFonts w:ascii="Arial" w:hAnsi="Arial" w:cs="Arial"/>
                <w:b/>
                <w:color w:val="000000"/>
                <w:sz w:val="22"/>
                <w:szCs w:val="22"/>
              </w:rPr>
            </w:pPr>
          </w:p>
          <w:p w14:paraId="625D4994" w14:textId="77777777" w:rsidR="00137FE1" w:rsidRPr="004F7387" w:rsidRDefault="00137FE1" w:rsidP="00137FE1">
            <w:pPr>
              <w:autoSpaceDE w:val="0"/>
              <w:adjustRightInd w:val="0"/>
              <w:ind w:left="349" w:hanging="361"/>
              <w:jc w:val="both"/>
              <w:rPr>
                <w:rFonts w:ascii="Arial" w:hAnsi="Arial" w:cs="Arial"/>
                <w:b/>
                <w:color w:val="000000"/>
                <w:sz w:val="22"/>
                <w:szCs w:val="22"/>
              </w:rPr>
            </w:pPr>
            <w:r w:rsidRPr="004F7387">
              <w:rPr>
                <w:rFonts w:ascii="Arial" w:hAnsi="Arial" w:cs="Arial"/>
                <w:b/>
                <w:color w:val="000000"/>
                <w:sz w:val="22"/>
                <w:szCs w:val="22"/>
              </w:rPr>
              <w:t xml:space="preserve">b. </w:t>
            </w:r>
            <w:r w:rsidRPr="004F7387">
              <w:rPr>
                <w:rFonts w:ascii="Arial" w:hAnsi="Arial" w:cs="Arial"/>
                <w:color w:val="000000"/>
                <w:sz w:val="22"/>
                <w:szCs w:val="22"/>
              </w:rPr>
              <w:t>Copia del Contrato (o de los folios pertinentes) que contengan la información faltante en la Certificación de Experiencia del contrato.</w:t>
            </w:r>
          </w:p>
          <w:p w14:paraId="2FDC9EBD" w14:textId="77777777" w:rsidR="00137FE1" w:rsidRPr="004F7387" w:rsidRDefault="00137FE1" w:rsidP="00137FE1">
            <w:pPr>
              <w:autoSpaceDE w:val="0"/>
              <w:adjustRightInd w:val="0"/>
              <w:ind w:firstLine="348"/>
              <w:jc w:val="both"/>
              <w:rPr>
                <w:rFonts w:ascii="Arial" w:hAnsi="Arial" w:cs="Arial"/>
                <w:b/>
                <w:color w:val="000000"/>
                <w:sz w:val="22"/>
                <w:szCs w:val="22"/>
              </w:rPr>
            </w:pPr>
          </w:p>
          <w:p w14:paraId="3DC288AF" w14:textId="77777777" w:rsidR="00137FE1" w:rsidRPr="004F7387" w:rsidRDefault="00137FE1" w:rsidP="00137FE1">
            <w:pPr>
              <w:autoSpaceDE w:val="0"/>
              <w:adjustRightInd w:val="0"/>
              <w:ind w:firstLine="348"/>
              <w:jc w:val="both"/>
              <w:rPr>
                <w:rFonts w:ascii="Arial" w:hAnsi="Arial" w:cs="Arial"/>
                <w:b/>
                <w:color w:val="000000"/>
                <w:sz w:val="22"/>
                <w:szCs w:val="22"/>
              </w:rPr>
            </w:pPr>
            <w:r w:rsidRPr="004F7387">
              <w:rPr>
                <w:rFonts w:ascii="Arial" w:hAnsi="Arial" w:cs="Arial"/>
                <w:b/>
                <w:color w:val="000000"/>
                <w:sz w:val="22"/>
                <w:szCs w:val="22"/>
              </w:rPr>
              <w:t>Y, si es necesario también podrá aportar:</w:t>
            </w:r>
          </w:p>
          <w:p w14:paraId="6B027B1C" w14:textId="77777777" w:rsidR="00137FE1" w:rsidRPr="004F7387" w:rsidRDefault="00137FE1" w:rsidP="00137FE1">
            <w:pPr>
              <w:autoSpaceDE w:val="0"/>
              <w:adjustRightInd w:val="0"/>
              <w:ind w:firstLine="348"/>
              <w:jc w:val="both"/>
              <w:rPr>
                <w:rFonts w:ascii="Arial" w:hAnsi="Arial" w:cs="Arial"/>
                <w:b/>
                <w:color w:val="000000"/>
                <w:sz w:val="22"/>
                <w:szCs w:val="22"/>
              </w:rPr>
            </w:pPr>
          </w:p>
          <w:p w14:paraId="5939E3B2" w14:textId="77777777" w:rsidR="00137FE1" w:rsidRPr="004F7387" w:rsidRDefault="00137FE1" w:rsidP="00137FE1">
            <w:pPr>
              <w:autoSpaceDE w:val="0"/>
              <w:adjustRightInd w:val="0"/>
              <w:jc w:val="both"/>
              <w:rPr>
                <w:rFonts w:ascii="Arial" w:hAnsi="Arial" w:cs="Arial"/>
                <w:color w:val="000000"/>
                <w:sz w:val="22"/>
                <w:szCs w:val="22"/>
              </w:rPr>
            </w:pPr>
            <w:r w:rsidRPr="004F7387">
              <w:rPr>
                <w:rFonts w:ascii="Arial" w:hAnsi="Arial" w:cs="Arial"/>
                <w:b/>
                <w:color w:val="000000"/>
                <w:sz w:val="22"/>
                <w:szCs w:val="22"/>
              </w:rPr>
              <w:t>c.</w:t>
            </w:r>
            <w:r w:rsidRPr="004F7387">
              <w:rPr>
                <w:rFonts w:ascii="Arial" w:hAnsi="Arial" w:cs="Arial"/>
                <w:color w:val="000000"/>
                <w:sz w:val="22"/>
                <w:szCs w:val="22"/>
              </w:rPr>
              <w:t xml:space="preserve"> Copia del Pliego De Condiciones y Adendas que contengan la información faltante en la Certificación de Experiencia del Contrato y que sirva para efectos de verificación.</w:t>
            </w:r>
          </w:p>
          <w:p w14:paraId="1CE10DB1" w14:textId="77777777" w:rsidR="00137FE1" w:rsidRPr="004F7387" w:rsidRDefault="00137FE1" w:rsidP="00137FE1">
            <w:pPr>
              <w:autoSpaceDE w:val="0"/>
              <w:adjustRightInd w:val="0"/>
              <w:jc w:val="both"/>
              <w:rPr>
                <w:rFonts w:ascii="Arial" w:hAnsi="Arial" w:cs="Arial"/>
                <w:color w:val="000000"/>
                <w:sz w:val="22"/>
                <w:szCs w:val="22"/>
              </w:rPr>
            </w:pPr>
          </w:p>
          <w:p w14:paraId="00D6F39B" w14:textId="77777777" w:rsidR="00137FE1" w:rsidRPr="004F7387" w:rsidRDefault="00137FE1" w:rsidP="00137FE1">
            <w:pPr>
              <w:jc w:val="both"/>
              <w:rPr>
                <w:rFonts w:ascii="Arial" w:hAnsi="Arial" w:cs="Arial"/>
                <w:color w:val="000000"/>
                <w:sz w:val="22"/>
                <w:szCs w:val="22"/>
              </w:rPr>
            </w:pPr>
            <w:r w:rsidRPr="004F7387">
              <w:rPr>
                <w:rFonts w:ascii="Arial" w:hAnsi="Arial" w:cs="Arial"/>
                <w:b/>
                <w:color w:val="000000"/>
                <w:sz w:val="22"/>
                <w:szCs w:val="22"/>
              </w:rPr>
              <w:t>Nota:</w:t>
            </w:r>
            <w:r w:rsidRPr="004F7387">
              <w:rPr>
                <w:rFonts w:ascii="Arial" w:hAnsi="Arial" w:cs="Arial"/>
                <w:color w:val="000000"/>
                <w:sz w:val="22"/>
                <w:szCs w:val="22"/>
              </w:rPr>
              <w:t xml:space="preserve"> Para proponentes persona natural o jurídica extranjera que no tenga domicilio o sucursal en Colombia: </w:t>
            </w:r>
          </w:p>
          <w:p w14:paraId="514C2C8B" w14:textId="77777777" w:rsidR="00137FE1" w:rsidRPr="004F7387" w:rsidRDefault="00137FE1" w:rsidP="00137FE1">
            <w:pPr>
              <w:jc w:val="both"/>
              <w:rPr>
                <w:rFonts w:ascii="Arial" w:hAnsi="Arial" w:cs="Arial"/>
                <w:color w:val="000000"/>
                <w:sz w:val="22"/>
                <w:szCs w:val="22"/>
              </w:rPr>
            </w:pPr>
          </w:p>
          <w:p w14:paraId="7255A2EA" w14:textId="77777777" w:rsidR="00137FE1" w:rsidRPr="004F7387" w:rsidRDefault="00137FE1" w:rsidP="00137FE1">
            <w:pPr>
              <w:jc w:val="both"/>
              <w:rPr>
                <w:rFonts w:ascii="Arial" w:hAnsi="Arial" w:cs="Arial"/>
                <w:color w:val="000000"/>
                <w:sz w:val="22"/>
                <w:szCs w:val="22"/>
              </w:rPr>
            </w:pPr>
            <w:r w:rsidRPr="004F7387">
              <w:rPr>
                <w:rFonts w:ascii="Arial" w:hAnsi="Arial" w:cs="Arial"/>
                <w:color w:val="000000"/>
                <w:sz w:val="22"/>
                <w:szCs w:val="22"/>
              </w:rPr>
              <w:t>Cuando el Proponente sea una persona natural o jurídica extranjera que no tenga domicilio o sucursal en Colombia, y por tanto no esté obligada a tener Registro Único de Proponentes RUP, presentará la información que acredite, en igualdad de condiciones que los proponentes nacionales. En caso de que alguna información referente a esta experiencia no esté acreditada de la manera que exige este documento, deberá aportar el documento o documentos equivalentes expedidos por la Entidad Contratante, de los cuales se pueda obtener la información requerida. Esta acreditación con documentos equivalentes solo aplica en relación con los expedidos en un país extranjero.</w:t>
            </w:r>
          </w:p>
          <w:p w14:paraId="5A57EF2E" w14:textId="77777777" w:rsidR="00137FE1" w:rsidRPr="004F7387" w:rsidRDefault="00137FE1" w:rsidP="00137FE1">
            <w:pPr>
              <w:jc w:val="both"/>
              <w:rPr>
                <w:rFonts w:ascii="Arial" w:hAnsi="Arial" w:cs="Arial"/>
                <w:color w:val="000000"/>
                <w:sz w:val="22"/>
                <w:szCs w:val="22"/>
              </w:rPr>
            </w:pPr>
          </w:p>
          <w:p w14:paraId="7A7FA16E" w14:textId="77777777" w:rsidR="00137FE1" w:rsidRPr="004F7387" w:rsidRDefault="00137FE1" w:rsidP="00137FE1">
            <w:pPr>
              <w:autoSpaceDE w:val="0"/>
              <w:jc w:val="both"/>
              <w:rPr>
                <w:rFonts w:ascii="Arial" w:hAnsi="Arial" w:cs="Arial"/>
                <w:color w:val="000000"/>
                <w:sz w:val="22"/>
                <w:szCs w:val="22"/>
              </w:rPr>
            </w:pPr>
            <w:r w:rsidRPr="004F7387">
              <w:rPr>
                <w:rFonts w:ascii="Arial" w:hAnsi="Arial" w:cs="Arial"/>
                <w:color w:val="000000"/>
                <w:sz w:val="22"/>
                <w:szCs w:val="22"/>
              </w:rPr>
              <w:t>La(s) certificación(es) expedida(s) por la(s) entidad(es) contratante(s), debe(n) ser suscrita(s) por el funcionario competente e indicar el cargo y la fecha de expedición</w:t>
            </w:r>
          </w:p>
          <w:p w14:paraId="0D61047B" w14:textId="77777777" w:rsidR="00137FE1" w:rsidRPr="004F7387" w:rsidRDefault="00137FE1" w:rsidP="00137FE1">
            <w:pPr>
              <w:autoSpaceDE w:val="0"/>
              <w:jc w:val="both"/>
              <w:rPr>
                <w:rFonts w:ascii="Arial" w:hAnsi="Arial" w:cs="Arial"/>
                <w:color w:val="000000"/>
                <w:sz w:val="22"/>
                <w:szCs w:val="22"/>
              </w:rPr>
            </w:pPr>
          </w:p>
          <w:p w14:paraId="5DF59E8D" w14:textId="77777777" w:rsidR="00137FE1" w:rsidRPr="004F7387" w:rsidRDefault="00137FE1" w:rsidP="00137FE1">
            <w:pPr>
              <w:autoSpaceDE w:val="0"/>
              <w:jc w:val="both"/>
              <w:rPr>
                <w:rFonts w:ascii="Arial" w:hAnsi="Arial" w:cs="Arial"/>
                <w:color w:val="000000"/>
                <w:sz w:val="22"/>
                <w:szCs w:val="22"/>
              </w:rPr>
            </w:pPr>
            <w:r w:rsidRPr="004F7387">
              <w:rPr>
                <w:rFonts w:ascii="Arial" w:hAnsi="Arial" w:cs="Arial"/>
                <w:color w:val="000000"/>
                <w:sz w:val="22"/>
                <w:szCs w:val="22"/>
              </w:rPr>
              <w:t xml:space="preserve">Si el contrato se refiere a la prestación de suministros o servicios diferentes al objeto del presente proceso, se debe efectuar dentro de la certificación una discriminación por cada uno de los bienes suministrados o servicios prestados y su valor, puesto que para realizar la verificación de experiencia, sólo se tomará el valor correspondiente a la actividad relacionada con el objeto del presente proceso de selección; y este será el que se tenga en </w:t>
            </w:r>
            <w:r w:rsidRPr="004F7387">
              <w:rPr>
                <w:rFonts w:ascii="Arial" w:hAnsi="Arial" w:cs="Arial"/>
                <w:color w:val="000000"/>
                <w:sz w:val="22"/>
                <w:szCs w:val="22"/>
              </w:rPr>
              <w:lastRenderedPageBreak/>
              <w:t>cuenta para efectos de establecer el valor mínimo requerido en S.M.M.L.V O TIEMPO . En caso de no realizarse la discriminación antes mencionada, esta certificación no será tenida en cuenta para establecer la experiencia mínima requerida.</w:t>
            </w:r>
          </w:p>
          <w:p w14:paraId="32D06615" w14:textId="77777777" w:rsidR="00137FE1" w:rsidRPr="004F7387" w:rsidRDefault="00137FE1" w:rsidP="00137FE1">
            <w:pPr>
              <w:autoSpaceDE w:val="0"/>
              <w:jc w:val="both"/>
              <w:rPr>
                <w:rFonts w:ascii="Arial" w:hAnsi="Arial" w:cs="Arial"/>
                <w:color w:val="000000"/>
                <w:sz w:val="22"/>
                <w:szCs w:val="22"/>
              </w:rPr>
            </w:pPr>
          </w:p>
          <w:p w14:paraId="7FE90BD1" w14:textId="77777777" w:rsidR="00137FE1" w:rsidRPr="004F7387" w:rsidRDefault="00137FE1" w:rsidP="00137FE1">
            <w:pPr>
              <w:autoSpaceDE w:val="0"/>
              <w:jc w:val="both"/>
              <w:rPr>
                <w:rFonts w:ascii="Arial" w:hAnsi="Arial" w:cs="Arial"/>
                <w:color w:val="000000"/>
                <w:sz w:val="22"/>
                <w:szCs w:val="22"/>
              </w:rPr>
            </w:pPr>
            <w:r w:rsidRPr="004F7387">
              <w:rPr>
                <w:rFonts w:ascii="Arial" w:hAnsi="Arial" w:cs="Arial"/>
                <w:color w:val="000000"/>
                <w:sz w:val="22"/>
                <w:szCs w:val="22"/>
              </w:rPr>
              <w:t>Cuando el proponente allegue, certificaciones de contratos en los que conste que participó como integrante de un consorcio o unión temporal, se tendrán en cuenta estas certificaciones en proporción al porcentaje de su participación en la unión temporal, o de acuerdo con el número de miembros que conforman el consorcio, según el caso, siempre que esta certificación cumpla con los requisitos y condiciones exigidas para cada una de las certificaciones en el presente proceso.</w:t>
            </w:r>
          </w:p>
          <w:p w14:paraId="2A77491D" w14:textId="77777777" w:rsidR="00137FE1" w:rsidRPr="004F7387" w:rsidRDefault="00137FE1" w:rsidP="00137FE1">
            <w:pPr>
              <w:jc w:val="both"/>
              <w:rPr>
                <w:rFonts w:ascii="Arial" w:hAnsi="Arial" w:cs="Arial"/>
                <w:b/>
                <w:i/>
                <w:color w:val="000000"/>
                <w:sz w:val="22"/>
                <w:szCs w:val="22"/>
              </w:rPr>
            </w:pPr>
          </w:p>
          <w:p w14:paraId="404EFB02" w14:textId="3D3C9E80" w:rsidR="00C0191C" w:rsidRPr="00A246C3" w:rsidRDefault="00137FE1" w:rsidP="00137FE1">
            <w:pPr>
              <w:widowControl/>
              <w:autoSpaceDE w:val="0"/>
              <w:autoSpaceDN/>
              <w:jc w:val="both"/>
              <w:textAlignment w:val="auto"/>
              <w:rPr>
                <w:rFonts w:ascii="Arial" w:hAnsi="Arial" w:cs="Arial"/>
                <w:kern w:val="0"/>
                <w:sz w:val="22"/>
                <w:szCs w:val="22"/>
                <w:lang w:val="es-ES" w:bidi="ar-SA"/>
              </w:rPr>
            </w:pPr>
            <w:r w:rsidRPr="004F7387">
              <w:rPr>
                <w:rFonts w:ascii="Arial" w:hAnsi="Arial" w:cs="Arial"/>
                <w:b/>
                <w:i/>
                <w:color w:val="000000"/>
                <w:sz w:val="22"/>
                <w:szCs w:val="22"/>
              </w:rPr>
              <w:t xml:space="preserve">JUSTIFICACIÓN: </w:t>
            </w:r>
            <w:r w:rsidRPr="004F7387">
              <w:rPr>
                <w:rFonts w:ascii="Arial" w:hAnsi="Arial" w:cs="Arial"/>
                <w:b/>
                <w:i/>
                <w:color w:val="000000"/>
                <w:sz w:val="22"/>
                <w:szCs w:val="22"/>
                <w:u w:val="single"/>
              </w:rPr>
              <w:t>la exigencia de experiencia requerida se realiza teniendo en cuenta el análisis del sector realizado, en el que se verificó que las entidades exigen entre 1 a 3 contratos, teniendo en cuenta que en algunos casos exigen un mínimo como 2 o 3 contratos y unos máximos hasta 3 o 5 contratos que sumados den  igual o superior el presupuesto oficial, de igual forma, teniendo en cuenta la cuantía del presente proceso de convocatoria, se encuentra proporcional la exigencia de máximo 5</w:t>
            </w:r>
            <w:r w:rsidRPr="004F7387">
              <w:rPr>
                <w:rFonts w:ascii="Arial" w:hAnsi="Arial" w:cs="Arial"/>
                <w:b/>
                <w:i/>
                <w:color w:val="FF0000"/>
                <w:sz w:val="22"/>
                <w:szCs w:val="22"/>
                <w:u w:val="single"/>
              </w:rPr>
              <w:t xml:space="preserve"> </w:t>
            </w:r>
            <w:r w:rsidRPr="004F7387">
              <w:rPr>
                <w:rFonts w:ascii="Arial" w:hAnsi="Arial" w:cs="Arial"/>
                <w:b/>
                <w:i/>
                <w:color w:val="000000"/>
                <w:sz w:val="22"/>
                <w:szCs w:val="22"/>
                <w:u w:val="single"/>
              </w:rPr>
              <w:t>contratos, por tanto si el proponente con solo 1 contrato cumple con la cuantía y clasificación cumplirá el requisito de experiencia,  o sino a través de dos hasta  cinco contratos, los cuales proporcionalmente equivaldrían al presupuesto oficial cada uno, cumpliendo así con los criterios de selección objetiva, garantizando la idoneidad del proponente.</w:t>
            </w:r>
          </w:p>
        </w:tc>
      </w:tr>
    </w:tbl>
    <w:p w14:paraId="7023FC71" w14:textId="77777777" w:rsidR="00C0191C" w:rsidRDefault="00C0191C"/>
    <w:p w14:paraId="0CA1F03A" w14:textId="77777777" w:rsidR="00137FE1" w:rsidRDefault="00137FE1"/>
    <w:p w14:paraId="0B59AA9B" w14:textId="77777777" w:rsidR="00DD0D6C" w:rsidRPr="005C5649" w:rsidRDefault="00DD0D6C" w:rsidP="00DD0D6C">
      <w:pPr>
        <w:numPr>
          <w:ilvl w:val="12"/>
          <w:numId w:val="0"/>
        </w:numPr>
        <w:spacing w:after="120"/>
        <w:rPr>
          <w:rFonts w:cs="Arial"/>
          <w:sz w:val="20"/>
          <w:szCs w:val="20"/>
        </w:rPr>
      </w:pPr>
      <w:r w:rsidRPr="005C5649">
        <w:rPr>
          <w:rFonts w:cs="Arial"/>
          <w:sz w:val="20"/>
          <w:szCs w:val="20"/>
        </w:rPr>
        <w:t>Atentamente,</w:t>
      </w:r>
    </w:p>
    <w:p w14:paraId="09F2B3AF" w14:textId="77777777" w:rsidR="00DD0D6C" w:rsidRPr="005C5649" w:rsidRDefault="00DD0D6C" w:rsidP="00DD0D6C">
      <w:pPr>
        <w:pStyle w:val="InviasNormal"/>
        <w:spacing w:after="120"/>
        <w:rPr>
          <w:sz w:val="20"/>
          <w:szCs w:val="20"/>
        </w:rPr>
      </w:pPr>
    </w:p>
    <w:p w14:paraId="3EE3FCF8" w14:textId="77777777" w:rsidR="00DD0D6C" w:rsidRPr="005C5649" w:rsidRDefault="00DD0D6C" w:rsidP="00DD0D6C">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4B6C7901" w14:textId="77777777" w:rsidR="00DD0D6C" w:rsidRPr="005C5649" w:rsidRDefault="00DD0D6C" w:rsidP="00DD0D6C">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1B6AFD13" w14:textId="77777777" w:rsidR="00DD0D6C" w:rsidRPr="005C5649" w:rsidRDefault="00DD0D6C" w:rsidP="00DD0D6C">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727B6FFB" w14:textId="77777777" w:rsidR="00DD0D6C" w:rsidRPr="005C5649" w:rsidRDefault="00DD0D6C" w:rsidP="00DD0D6C">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483E53A" w14:textId="77777777" w:rsidR="00DD0D6C" w:rsidRPr="005C5649" w:rsidRDefault="00DD0D6C" w:rsidP="00DD0D6C">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52FD8B0E" w14:textId="77777777" w:rsidR="00DD0D6C" w:rsidRPr="005C5649" w:rsidRDefault="00DD0D6C" w:rsidP="00DD0D6C">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63CC7FA3" w14:textId="77777777" w:rsidR="00DD0D6C" w:rsidRPr="005C5649" w:rsidRDefault="00DD0D6C" w:rsidP="00DD0D6C">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7496B1B" w14:textId="77777777" w:rsidR="00DD0D6C" w:rsidRPr="005C5649" w:rsidRDefault="00DD0D6C" w:rsidP="00DD0D6C">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169EAAF3" w14:textId="77777777" w:rsidR="00DD0D6C" w:rsidRPr="005C5649" w:rsidRDefault="00DD0D6C" w:rsidP="00DD0D6C">
      <w:pPr>
        <w:pStyle w:val="InviasNormal"/>
        <w:spacing w:after="120"/>
        <w:rPr>
          <w:sz w:val="20"/>
          <w:szCs w:val="20"/>
        </w:rPr>
      </w:pPr>
    </w:p>
    <w:p w14:paraId="6010F255" w14:textId="77777777" w:rsidR="00DD0D6C" w:rsidRPr="005C5649" w:rsidRDefault="00DD0D6C" w:rsidP="00DD0D6C">
      <w:pPr>
        <w:pStyle w:val="InviasNormal"/>
        <w:spacing w:after="120"/>
        <w:rPr>
          <w:sz w:val="20"/>
          <w:szCs w:val="20"/>
        </w:rPr>
      </w:pPr>
    </w:p>
    <w:p w14:paraId="052DA0B7" w14:textId="77777777" w:rsidR="00DD0D6C" w:rsidRPr="005C5649" w:rsidRDefault="00DD0D6C" w:rsidP="00DD0D6C">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427B4D4B" w14:textId="77777777" w:rsidR="00DD0D6C" w:rsidRPr="005C5649" w:rsidRDefault="00DD0D6C" w:rsidP="00DD0D6C">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2B7009DD" w14:textId="77777777" w:rsidR="00137FE1" w:rsidRDefault="00137FE1"/>
    <w:sectPr w:rsidR="00137F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Hindi">
    <w:altName w:val="MS Mincho"/>
    <w:charset w:val="80"/>
    <w:family w:val="auto"/>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5C2B35BD"/>
    <w:multiLevelType w:val="hybridMultilevel"/>
    <w:tmpl w:val="77EAE5C4"/>
    <w:lvl w:ilvl="0" w:tplc="3DDA4402">
      <w:start w:val="1"/>
      <w:numFmt w:val="lowerLetter"/>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CEA6C7C"/>
    <w:multiLevelType w:val="hybridMultilevel"/>
    <w:tmpl w:val="F15045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1C"/>
    <w:rsid w:val="00090084"/>
    <w:rsid w:val="000A0314"/>
    <w:rsid w:val="00137FE1"/>
    <w:rsid w:val="00242044"/>
    <w:rsid w:val="00294E4B"/>
    <w:rsid w:val="006307A7"/>
    <w:rsid w:val="007366D3"/>
    <w:rsid w:val="00803405"/>
    <w:rsid w:val="008E4586"/>
    <w:rsid w:val="00BF1450"/>
    <w:rsid w:val="00C0191C"/>
    <w:rsid w:val="00C419D4"/>
    <w:rsid w:val="00D01ACA"/>
    <w:rsid w:val="00DC5D5A"/>
    <w:rsid w:val="00DD0D6C"/>
    <w:rsid w:val="00F43E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04799"/>
  <w15:chartTrackingRefBased/>
  <w15:docId w15:val="{1B0E7A1C-F25E-489C-9FD8-9AAA8399C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1C"/>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rsid w:val="00C0191C"/>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xtocomentario">
    <w:name w:val="annotation text"/>
    <w:basedOn w:val="Standard"/>
    <w:link w:val="TextocomentarioCar1"/>
    <w:uiPriority w:val="99"/>
    <w:rsid w:val="00C0191C"/>
  </w:style>
  <w:style w:type="character" w:customStyle="1" w:styleId="TextocomentarioCar">
    <w:name w:val="Texto comentario Car"/>
    <w:basedOn w:val="Fuentedeprrafopredeter"/>
    <w:uiPriority w:val="99"/>
    <w:rsid w:val="00C0191C"/>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C0191C"/>
    <w:rPr>
      <w:rFonts w:ascii="Times New Roman" w:eastAsia="Times New Roman" w:hAnsi="Times New Roman" w:cs="Times New Roman"/>
      <w:kern w:val="3"/>
      <w:sz w:val="20"/>
      <w:szCs w:val="20"/>
      <w:lang w:eastAsia="zh-CN"/>
    </w:rPr>
  </w:style>
  <w:style w:type="paragraph" w:customStyle="1" w:styleId="InviasNormal">
    <w:name w:val="Invias Normal"/>
    <w:basedOn w:val="Normal"/>
    <w:link w:val="InviasNormalCar"/>
    <w:qFormat/>
    <w:rsid w:val="00F43E10"/>
    <w:pPr>
      <w:widowControl/>
      <w:tabs>
        <w:tab w:val="left" w:pos="-142"/>
      </w:tabs>
      <w:suppressAutoHyphens w:val="0"/>
      <w:autoSpaceDE w:val="0"/>
      <w:adjustRightInd w:val="0"/>
      <w:spacing w:before="120" w:after="240"/>
      <w:jc w:val="both"/>
      <w:textAlignment w:val="auto"/>
    </w:pPr>
    <w:rPr>
      <w:rFonts w:ascii="Arial" w:hAnsi="Arial" w:cs="Arial"/>
      <w:kern w:val="0"/>
      <w:sz w:val="22"/>
      <w:lang w:eastAsia="es-ES" w:bidi="ar-SA"/>
    </w:rPr>
  </w:style>
  <w:style w:type="character" w:customStyle="1" w:styleId="InviasNormalCar">
    <w:name w:val="Invias Normal Car"/>
    <w:link w:val="InviasNormal"/>
    <w:rsid w:val="00F43E10"/>
    <w:rPr>
      <w:rFonts w:ascii="Arial" w:eastAsia="Times New Roman" w:hAnsi="Arial" w:cs="Arial"/>
      <w:szCs w:val="24"/>
      <w:lang w:eastAsia="es-ES"/>
    </w:rPr>
  </w:style>
  <w:style w:type="paragraph" w:styleId="Prrafodelista">
    <w:name w:val="List Paragraph"/>
    <w:aliases w:val="HOJA,Bolita,Párrafo de lista4,BOLADEF,Párrafo de lista3,Párrafo de lista21,BOLA,Nivel 1 OS,Colorful List Accent 1,Colorful List - Accent 11,TITULO 2_CR,Bullet List,FooterText,numbered,Paragraphe de liste1,Foot,列出段落,Ha,titulo 3,列出段落1,lp1"/>
    <w:basedOn w:val="Normal"/>
    <w:link w:val="PrrafodelistaCar"/>
    <w:uiPriority w:val="1"/>
    <w:qFormat/>
    <w:rsid w:val="00137FE1"/>
    <w:pPr>
      <w:widowControl/>
      <w:autoSpaceDN/>
      <w:ind w:left="708"/>
      <w:textAlignment w:val="auto"/>
    </w:pPr>
    <w:rPr>
      <w:rFonts w:eastAsia="Calibri" w:cs="Times New Roman"/>
      <w:kern w:val="0"/>
      <w:sz w:val="20"/>
      <w:szCs w:val="20"/>
      <w:lang w:bidi="ar-SA"/>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Bullet List Car,FooterText Car"/>
    <w:link w:val="Prrafodelista"/>
    <w:uiPriority w:val="1"/>
    <w:qFormat/>
    <w:rsid w:val="00137FE1"/>
    <w:rPr>
      <w:rFonts w:ascii="Times New Roman" w:eastAsia="Calibri" w:hAnsi="Times New Roman" w:cs="Times New Roman"/>
      <w:sz w:val="20"/>
      <w:szCs w:val="20"/>
      <w:lang w:eastAsia="zh-CN"/>
    </w:rPr>
  </w:style>
  <w:style w:type="character" w:customStyle="1" w:styleId="Ttulo3CarCarCar">
    <w:name w:val="Título 3 Car Car Car"/>
    <w:rsid w:val="00137FE1"/>
    <w:rPr>
      <w:rFonts w:ascii="Arial" w:hAnsi="Arial" w:cs="Arial"/>
      <w:sz w:val="24"/>
      <w:lang w:val="es-ES" w:bidi="ar-SA"/>
    </w:rPr>
  </w:style>
  <w:style w:type="character" w:styleId="Refdecomentario">
    <w:name w:val="annotation reference"/>
    <w:uiPriority w:val="99"/>
    <w:semiHidden/>
    <w:unhideWhenUsed/>
    <w:rsid w:val="00137FE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46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965</Words>
  <Characters>5309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Gomez Cardona</dc:creator>
  <cp:keywords/>
  <dc:description/>
  <cp:lastModifiedBy>Alvaro de Jesus Aparicio Cely</cp:lastModifiedBy>
  <cp:revision>9</cp:revision>
  <dcterms:created xsi:type="dcterms:W3CDTF">2022-04-21T19:54:00Z</dcterms:created>
  <dcterms:modified xsi:type="dcterms:W3CDTF">2022-04-21T20:03:00Z</dcterms:modified>
</cp:coreProperties>
</file>