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0F78" w:rsidRPr="006B1920" w:rsidRDefault="00C83D9A" w:rsidP="0030681D">
      <w:pPr>
        <w:spacing w:line="0" w:lineRule="atLeast"/>
        <w:jc w:val="center"/>
        <w:rPr>
          <w:rFonts w:ascii="Arial" w:hAnsi="Arial" w:cs="Arial"/>
          <w:b/>
          <w:sz w:val="20"/>
          <w:szCs w:val="20"/>
        </w:rPr>
      </w:pPr>
      <w:bookmarkStart w:id="0" w:name="OLE_LINK3"/>
      <w:bookmarkStart w:id="1" w:name="OLE_LINK4"/>
      <w:bookmarkStart w:id="2" w:name="_Hlk169421681"/>
      <w:permStart w:id="1626110652" w:edGrp="everyone"/>
      <w:permEnd w:id="1626110652"/>
      <w:r w:rsidRPr="006B1920">
        <w:rPr>
          <w:rFonts w:ascii="Arial" w:hAnsi="Arial" w:cs="Arial"/>
          <w:b/>
          <w:sz w:val="20"/>
          <w:szCs w:val="20"/>
        </w:rPr>
        <w:t>ANEXO No</w:t>
      </w:r>
      <w:bookmarkEnd w:id="0"/>
      <w:bookmarkEnd w:id="1"/>
      <w:bookmarkEnd w:id="2"/>
      <w:r w:rsidR="0030681D" w:rsidRPr="006B1920">
        <w:rPr>
          <w:rFonts w:ascii="Arial" w:hAnsi="Arial" w:cs="Arial"/>
          <w:b/>
          <w:sz w:val="20"/>
          <w:szCs w:val="20"/>
        </w:rPr>
        <w:t>. 005</w:t>
      </w:r>
    </w:p>
    <w:p w:rsidR="00C83D9A" w:rsidRPr="006B1920" w:rsidRDefault="00C83D9A" w:rsidP="00924CB9">
      <w:pPr>
        <w:pStyle w:val="Ttulo"/>
        <w:spacing w:line="0" w:lineRule="atLeast"/>
        <w:rPr>
          <w:rFonts w:cs="Arial"/>
          <w:szCs w:val="20"/>
        </w:rPr>
      </w:pPr>
      <w:r w:rsidRPr="006B1920">
        <w:rPr>
          <w:rFonts w:cs="Arial"/>
          <w:szCs w:val="20"/>
        </w:rPr>
        <w:t>OFERTA TÉCNICA</w:t>
      </w:r>
    </w:p>
    <w:p w:rsidR="00C83D9A" w:rsidRPr="006B1920" w:rsidRDefault="00060180" w:rsidP="00924CB9">
      <w:pPr>
        <w:pStyle w:val="Ttulo"/>
        <w:spacing w:line="0" w:lineRule="atLeast"/>
        <w:rPr>
          <w:rFonts w:cs="Arial"/>
          <w:bCs w:val="0"/>
          <w:szCs w:val="20"/>
          <w:lang w:val="es-MX"/>
        </w:rPr>
      </w:pPr>
      <w:r w:rsidRPr="006B1920">
        <w:rPr>
          <w:rFonts w:cs="Arial"/>
          <w:bCs w:val="0"/>
          <w:szCs w:val="20"/>
          <w:lang w:val="es-MX"/>
        </w:rPr>
        <w:t>“</w:t>
      </w:r>
      <w:r w:rsidR="00C83D9A" w:rsidRPr="006B1920">
        <w:rPr>
          <w:rFonts w:cs="Arial"/>
          <w:bCs w:val="0"/>
          <w:szCs w:val="20"/>
          <w:lang w:val="es-MX"/>
        </w:rPr>
        <w:t xml:space="preserve">ESPECIFICACIONES </w:t>
      </w:r>
      <w:r w:rsidR="00E465F9" w:rsidRPr="006B1920">
        <w:rPr>
          <w:rFonts w:cs="Arial"/>
          <w:bCs w:val="0"/>
          <w:szCs w:val="20"/>
        </w:rPr>
        <w:t>TÉCNIC</w:t>
      </w:r>
      <w:r w:rsidR="00E465F9" w:rsidRPr="006B1920">
        <w:rPr>
          <w:rFonts w:cs="Arial"/>
          <w:bCs w:val="0"/>
          <w:szCs w:val="20"/>
          <w:lang w:val="es-MX"/>
        </w:rPr>
        <w:t>AS</w:t>
      </w:r>
      <w:r w:rsidRPr="006B1920">
        <w:rPr>
          <w:rFonts w:cs="Arial"/>
          <w:bCs w:val="0"/>
          <w:szCs w:val="20"/>
          <w:lang w:val="es-MX"/>
        </w:rPr>
        <w:t>”</w:t>
      </w:r>
    </w:p>
    <w:p w:rsidR="004B7F84" w:rsidRPr="006B1920" w:rsidRDefault="004B7F84" w:rsidP="004B7F84">
      <w:pPr>
        <w:pStyle w:val="Ttulo"/>
        <w:spacing w:line="0" w:lineRule="atLeast"/>
        <w:jc w:val="both"/>
        <w:rPr>
          <w:rFonts w:cs="Arial"/>
          <w:sz w:val="16"/>
          <w:szCs w:val="16"/>
          <w:lang w:val="es-MX"/>
        </w:rPr>
      </w:pPr>
    </w:p>
    <w:p w:rsidR="001A6FBE" w:rsidRPr="006B1920" w:rsidRDefault="001A6FBE" w:rsidP="004B7F84">
      <w:pPr>
        <w:pStyle w:val="Ttulo"/>
        <w:spacing w:line="0" w:lineRule="atLeast"/>
        <w:jc w:val="both"/>
        <w:rPr>
          <w:rFonts w:cs="Arial"/>
          <w:sz w:val="16"/>
          <w:szCs w:val="16"/>
          <w:lang w:val="es-MX"/>
        </w:rPr>
      </w:pPr>
    </w:p>
    <w:p w:rsidR="00C83D9A" w:rsidRPr="006B1920" w:rsidRDefault="00C83D9A" w:rsidP="00B67AA6">
      <w:pPr>
        <w:autoSpaceDE w:val="0"/>
        <w:autoSpaceDN w:val="0"/>
        <w:adjustRightInd w:val="0"/>
        <w:spacing w:line="0" w:lineRule="atLeast"/>
        <w:ind w:left="708"/>
        <w:jc w:val="both"/>
        <w:rPr>
          <w:rFonts w:ascii="Arial" w:hAnsi="Arial" w:cs="Arial"/>
          <w:sz w:val="20"/>
          <w:szCs w:val="20"/>
        </w:rPr>
      </w:pPr>
      <w:r w:rsidRPr="006B1920">
        <w:rPr>
          <w:rFonts w:ascii="Arial" w:hAnsi="Arial" w:cs="Arial"/>
          <w:sz w:val="20"/>
          <w:szCs w:val="20"/>
        </w:rPr>
        <w:t>Bogotá D.C.</w:t>
      </w:r>
      <w:r w:rsidR="00B67AA6" w:rsidRPr="006B1920">
        <w:rPr>
          <w:rFonts w:ascii="Arial" w:hAnsi="Arial" w:cs="Arial"/>
          <w:sz w:val="20"/>
          <w:szCs w:val="20"/>
        </w:rPr>
        <w:t>,</w:t>
      </w:r>
    </w:p>
    <w:p w:rsidR="006B1920" w:rsidRPr="006B1920" w:rsidRDefault="006B1920" w:rsidP="006B1920">
      <w:pPr>
        <w:pStyle w:val="Ttulo"/>
        <w:spacing w:line="0" w:lineRule="atLeast"/>
        <w:jc w:val="both"/>
        <w:rPr>
          <w:rFonts w:cs="Arial"/>
          <w:sz w:val="16"/>
          <w:szCs w:val="16"/>
          <w:lang w:val="es-MX"/>
        </w:rPr>
      </w:pPr>
    </w:p>
    <w:p w:rsidR="006B1920" w:rsidRPr="006B1920" w:rsidRDefault="006B1920" w:rsidP="006B1920">
      <w:pPr>
        <w:pStyle w:val="Ttulo"/>
        <w:spacing w:line="0" w:lineRule="atLeast"/>
        <w:jc w:val="both"/>
        <w:rPr>
          <w:rFonts w:cs="Arial"/>
          <w:sz w:val="16"/>
          <w:szCs w:val="16"/>
          <w:lang w:val="es-MX"/>
        </w:rPr>
      </w:pPr>
    </w:p>
    <w:p w:rsidR="00C83D9A" w:rsidRPr="006B1920" w:rsidRDefault="009C42FE" w:rsidP="00B67AA6">
      <w:pPr>
        <w:autoSpaceDE w:val="0"/>
        <w:autoSpaceDN w:val="0"/>
        <w:adjustRightInd w:val="0"/>
        <w:spacing w:line="0" w:lineRule="atLeast"/>
        <w:ind w:left="708"/>
        <w:jc w:val="both"/>
        <w:rPr>
          <w:rFonts w:ascii="Arial" w:hAnsi="Arial" w:cs="Arial"/>
          <w:sz w:val="20"/>
          <w:szCs w:val="20"/>
        </w:rPr>
      </w:pPr>
      <w:r w:rsidRPr="006B1920">
        <w:rPr>
          <w:rFonts w:ascii="Arial" w:hAnsi="Arial" w:cs="Arial"/>
          <w:sz w:val="20"/>
          <w:szCs w:val="20"/>
        </w:rPr>
        <w:t>Señores</w:t>
      </w:r>
    </w:p>
    <w:p w:rsidR="00A754BD" w:rsidRPr="006B1920" w:rsidRDefault="00C83D9A" w:rsidP="00B67AA6">
      <w:pPr>
        <w:autoSpaceDE w:val="0"/>
        <w:autoSpaceDN w:val="0"/>
        <w:adjustRightInd w:val="0"/>
        <w:spacing w:line="0" w:lineRule="atLeast"/>
        <w:ind w:left="708"/>
        <w:jc w:val="both"/>
        <w:rPr>
          <w:rFonts w:ascii="Arial" w:hAnsi="Arial" w:cs="Arial"/>
          <w:b/>
          <w:bCs/>
          <w:sz w:val="20"/>
          <w:szCs w:val="20"/>
        </w:rPr>
      </w:pPr>
      <w:r w:rsidRPr="006B1920">
        <w:rPr>
          <w:rFonts w:ascii="Arial" w:hAnsi="Arial" w:cs="Arial"/>
          <w:b/>
          <w:bCs/>
          <w:sz w:val="20"/>
          <w:szCs w:val="20"/>
        </w:rPr>
        <w:t xml:space="preserve">MINISTERIO DE DEFENSA NACIONAL </w:t>
      </w:r>
    </w:p>
    <w:p w:rsidR="00C83D9A" w:rsidRPr="006B1920" w:rsidRDefault="00C83D9A" w:rsidP="00B67AA6">
      <w:pPr>
        <w:autoSpaceDE w:val="0"/>
        <w:autoSpaceDN w:val="0"/>
        <w:adjustRightInd w:val="0"/>
        <w:spacing w:line="0" w:lineRule="atLeast"/>
        <w:ind w:left="708"/>
        <w:jc w:val="both"/>
        <w:rPr>
          <w:rFonts w:ascii="Arial" w:hAnsi="Arial" w:cs="Arial"/>
          <w:bCs/>
          <w:sz w:val="20"/>
          <w:szCs w:val="20"/>
        </w:rPr>
      </w:pPr>
      <w:r w:rsidRPr="006B1920">
        <w:rPr>
          <w:rFonts w:ascii="Arial" w:hAnsi="Arial" w:cs="Arial"/>
          <w:bCs/>
          <w:sz w:val="20"/>
          <w:szCs w:val="20"/>
        </w:rPr>
        <w:t>DIRECCIÓN GENERAL MARÍTIMA</w:t>
      </w:r>
      <w:r w:rsidR="00A754BD" w:rsidRPr="006B1920">
        <w:rPr>
          <w:rFonts w:ascii="Arial" w:hAnsi="Arial" w:cs="Arial"/>
          <w:bCs/>
          <w:sz w:val="20"/>
          <w:szCs w:val="20"/>
        </w:rPr>
        <w:t xml:space="preserve"> - </w:t>
      </w:r>
      <w:r w:rsidR="00A754BD" w:rsidRPr="006B1920">
        <w:rPr>
          <w:rFonts w:ascii="Arial" w:hAnsi="Arial" w:cs="Arial"/>
          <w:b/>
          <w:bCs/>
          <w:sz w:val="20"/>
          <w:szCs w:val="20"/>
        </w:rPr>
        <w:t>DIMAR</w:t>
      </w:r>
    </w:p>
    <w:p w:rsidR="00C83D9A" w:rsidRPr="006B1920" w:rsidRDefault="00C83D9A" w:rsidP="00B67AA6">
      <w:pPr>
        <w:autoSpaceDE w:val="0"/>
        <w:autoSpaceDN w:val="0"/>
        <w:adjustRightInd w:val="0"/>
        <w:spacing w:line="0" w:lineRule="atLeast"/>
        <w:ind w:left="708"/>
        <w:jc w:val="both"/>
        <w:rPr>
          <w:rFonts w:ascii="Arial" w:hAnsi="Arial" w:cs="Arial"/>
          <w:sz w:val="20"/>
          <w:szCs w:val="20"/>
        </w:rPr>
      </w:pPr>
      <w:r w:rsidRPr="006B1920">
        <w:rPr>
          <w:rFonts w:ascii="Arial" w:hAnsi="Arial" w:cs="Arial"/>
          <w:sz w:val="20"/>
          <w:szCs w:val="20"/>
        </w:rPr>
        <w:t>Ciudad</w:t>
      </w:r>
      <w:r w:rsidR="00B67AA6" w:rsidRPr="006B1920">
        <w:rPr>
          <w:rFonts w:ascii="Arial" w:hAnsi="Arial" w:cs="Arial"/>
          <w:sz w:val="20"/>
          <w:szCs w:val="20"/>
        </w:rPr>
        <w:t>.-</w:t>
      </w:r>
    </w:p>
    <w:p w:rsidR="006B1920" w:rsidRPr="006B1920" w:rsidRDefault="006B1920" w:rsidP="006B1920">
      <w:pPr>
        <w:pStyle w:val="Ttulo"/>
        <w:spacing w:line="0" w:lineRule="atLeast"/>
        <w:jc w:val="both"/>
        <w:rPr>
          <w:rFonts w:cs="Arial"/>
          <w:sz w:val="16"/>
          <w:szCs w:val="16"/>
          <w:lang w:val="es-MX"/>
        </w:rPr>
      </w:pPr>
    </w:p>
    <w:p w:rsidR="006B1920" w:rsidRPr="006B1920" w:rsidRDefault="006B1920" w:rsidP="006B1920">
      <w:pPr>
        <w:pStyle w:val="Ttulo"/>
        <w:spacing w:line="0" w:lineRule="atLeast"/>
        <w:jc w:val="both"/>
        <w:rPr>
          <w:rFonts w:cs="Arial"/>
          <w:sz w:val="16"/>
          <w:szCs w:val="16"/>
          <w:lang w:val="es-MX"/>
        </w:rPr>
      </w:pPr>
    </w:p>
    <w:p w:rsidR="00A74561" w:rsidRPr="006B1920" w:rsidRDefault="00F53223" w:rsidP="00B67AA6">
      <w:pPr>
        <w:autoSpaceDE w:val="0"/>
        <w:autoSpaceDN w:val="0"/>
        <w:adjustRightInd w:val="0"/>
        <w:spacing w:line="0" w:lineRule="atLeast"/>
        <w:ind w:left="708"/>
        <w:jc w:val="both"/>
        <w:rPr>
          <w:rFonts w:ascii="Arial" w:hAnsi="Arial" w:cs="Arial"/>
          <w:b/>
          <w:sz w:val="20"/>
          <w:szCs w:val="20"/>
        </w:rPr>
      </w:pPr>
      <w:r w:rsidRPr="006B1920">
        <w:rPr>
          <w:rFonts w:ascii="Arial" w:hAnsi="Arial" w:cs="Arial"/>
          <w:b/>
          <w:bCs/>
          <w:sz w:val="20"/>
          <w:szCs w:val="20"/>
        </w:rPr>
        <w:t>Asunto:</w:t>
      </w:r>
      <w:r w:rsidRPr="006B1920">
        <w:rPr>
          <w:rFonts w:ascii="Arial" w:hAnsi="Arial" w:cs="Arial"/>
          <w:bCs/>
          <w:sz w:val="20"/>
          <w:szCs w:val="20"/>
        </w:rPr>
        <w:t xml:space="preserve"> </w:t>
      </w:r>
      <w:r w:rsidR="006E6EC4" w:rsidRPr="006B1920">
        <w:rPr>
          <w:rFonts w:ascii="Arial" w:hAnsi="Arial" w:cs="Arial"/>
          <w:b/>
          <w:bCs/>
          <w:sz w:val="20"/>
          <w:szCs w:val="20"/>
        </w:rPr>
        <w:t xml:space="preserve">Proceso de Contratación de Mínima Cuantía </w:t>
      </w:r>
      <w:r w:rsidR="009B6E08" w:rsidRPr="006B1920">
        <w:rPr>
          <w:rFonts w:ascii="Arial" w:hAnsi="Arial" w:cs="Arial"/>
          <w:b/>
          <w:color w:val="3333FF"/>
          <w:sz w:val="20"/>
          <w:szCs w:val="20"/>
          <w:u w:val="single"/>
        </w:rPr>
        <w:t xml:space="preserve">No. </w:t>
      </w:r>
      <w:r w:rsidR="00565FEF" w:rsidRPr="006B1920">
        <w:rPr>
          <w:rFonts w:ascii="Arial" w:hAnsi="Arial" w:cs="Arial"/>
          <w:b/>
          <w:color w:val="3333FF"/>
          <w:sz w:val="20"/>
          <w:szCs w:val="20"/>
          <w:u w:val="single"/>
        </w:rPr>
        <w:t>2</w:t>
      </w:r>
      <w:r w:rsidR="00AF5998" w:rsidRPr="006B1920">
        <w:rPr>
          <w:rFonts w:ascii="Arial" w:hAnsi="Arial" w:cs="Arial"/>
          <w:b/>
          <w:color w:val="3333FF"/>
          <w:sz w:val="20"/>
          <w:szCs w:val="20"/>
          <w:u w:val="single"/>
        </w:rPr>
        <w:t>8</w:t>
      </w:r>
      <w:r w:rsidR="00B83F6D" w:rsidRPr="006B1920">
        <w:rPr>
          <w:rFonts w:ascii="Arial" w:hAnsi="Arial" w:cs="Arial"/>
          <w:b/>
          <w:color w:val="3333FF"/>
          <w:sz w:val="20"/>
          <w:szCs w:val="20"/>
          <w:u w:val="single"/>
        </w:rPr>
        <w:t>3</w:t>
      </w:r>
      <w:r w:rsidR="009B6E08" w:rsidRPr="006B1920">
        <w:rPr>
          <w:rFonts w:ascii="Arial" w:hAnsi="Arial" w:cs="Arial"/>
          <w:b/>
          <w:color w:val="3333FF"/>
          <w:sz w:val="20"/>
          <w:szCs w:val="20"/>
          <w:u w:val="single"/>
        </w:rPr>
        <w:t>-SUBAFIN-201</w:t>
      </w:r>
      <w:r w:rsidR="00565FEF" w:rsidRPr="006B1920">
        <w:rPr>
          <w:rFonts w:ascii="Arial" w:hAnsi="Arial" w:cs="Arial"/>
          <w:b/>
          <w:color w:val="3333FF"/>
          <w:sz w:val="20"/>
          <w:szCs w:val="20"/>
          <w:u w:val="single"/>
        </w:rPr>
        <w:t>7</w:t>
      </w:r>
      <w:r w:rsidR="006E6EC4" w:rsidRPr="006B1920">
        <w:rPr>
          <w:rFonts w:ascii="Arial" w:hAnsi="Arial" w:cs="Arial"/>
          <w:b/>
          <w:color w:val="3333FF"/>
          <w:sz w:val="20"/>
          <w:szCs w:val="20"/>
          <w:u w:val="single"/>
        </w:rPr>
        <w:t>.</w:t>
      </w:r>
    </w:p>
    <w:p w:rsidR="006B1920" w:rsidRPr="006B1920" w:rsidRDefault="006B1920" w:rsidP="006B1920">
      <w:pPr>
        <w:pStyle w:val="Ttulo"/>
        <w:spacing w:line="0" w:lineRule="atLeast"/>
        <w:jc w:val="both"/>
        <w:rPr>
          <w:rFonts w:cs="Arial"/>
          <w:sz w:val="16"/>
          <w:szCs w:val="16"/>
          <w:lang w:val="es-MX"/>
        </w:rPr>
      </w:pPr>
    </w:p>
    <w:p w:rsidR="006B1920" w:rsidRPr="006B1920" w:rsidRDefault="006B1920" w:rsidP="006B1920">
      <w:pPr>
        <w:pStyle w:val="Ttulo"/>
        <w:spacing w:line="0" w:lineRule="atLeast"/>
        <w:jc w:val="both"/>
        <w:rPr>
          <w:rFonts w:cs="Arial"/>
          <w:sz w:val="16"/>
          <w:szCs w:val="16"/>
          <w:lang w:val="es-MX"/>
        </w:rPr>
      </w:pPr>
    </w:p>
    <w:p w:rsidR="00D44F84" w:rsidRPr="006B1920" w:rsidRDefault="00C83D9A" w:rsidP="00F6684A">
      <w:pPr>
        <w:pStyle w:val="Cuerpodeltexto20"/>
        <w:shd w:val="clear" w:color="auto" w:fill="auto"/>
        <w:spacing w:before="0" w:after="0"/>
        <w:ind w:left="705" w:right="49"/>
        <w:rPr>
          <w:rFonts w:ascii="Arial" w:hAnsi="Arial" w:cs="Arial"/>
          <w:sz w:val="20"/>
          <w:szCs w:val="20"/>
        </w:rPr>
      </w:pPr>
      <w:r w:rsidRPr="006B1920">
        <w:rPr>
          <w:rFonts w:ascii="Arial" w:hAnsi="Arial" w:cs="Arial"/>
          <w:sz w:val="20"/>
          <w:szCs w:val="20"/>
        </w:rPr>
        <w:t xml:space="preserve">A continuación se describen las </w:t>
      </w:r>
      <w:r w:rsidR="00A74561" w:rsidRPr="006B1920">
        <w:rPr>
          <w:rFonts w:ascii="Arial" w:hAnsi="Arial" w:cs="Arial"/>
          <w:sz w:val="20"/>
          <w:szCs w:val="20"/>
        </w:rPr>
        <w:t>Especificaciones Técnicas Mínimas Habilitantes</w:t>
      </w:r>
      <w:r w:rsidRPr="006B1920">
        <w:rPr>
          <w:rFonts w:ascii="Arial" w:hAnsi="Arial" w:cs="Arial"/>
          <w:sz w:val="20"/>
          <w:szCs w:val="20"/>
        </w:rPr>
        <w:t xml:space="preserve">, establecidas por la </w:t>
      </w:r>
      <w:r w:rsidR="00A74561" w:rsidRPr="006B1920">
        <w:rPr>
          <w:rFonts w:ascii="Arial" w:hAnsi="Arial" w:cs="Arial"/>
          <w:sz w:val="20"/>
          <w:szCs w:val="20"/>
        </w:rPr>
        <w:t>Entidad para</w:t>
      </w:r>
      <w:r w:rsidR="00387A3A" w:rsidRPr="006B1920">
        <w:rPr>
          <w:rFonts w:ascii="Arial" w:hAnsi="Arial" w:cs="Arial"/>
          <w:sz w:val="20"/>
          <w:szCs w:val="20"/>
        </w:rPr>
        <w:t xml:space="preserve"> </w:t>
      </w:r>
      <w:r w:rsidR="00387A3A" w:rsidRPr="006B1920">
        <w:rPr>
          <w:rFonts w:ascii="Arial" w:hAnsi="Arial" w:cs="Arial"/>
          <w:b/>
          <w:i/>
          <w:color w:val="0000FF"/>
          <w:sz w:val="20"/>
          <w:szCs w:val="20"/>
        </w:rPr>
        <w:t>“</w:t>
      </w:r>
      <w:r w:rsidR="00B83F6D" w:rsidRPr="006B1920">
        <w:rPr>
          <w:rFonts w:ascii="Arial" w:hAnsi="Arial" w:cs="Arial"/>
          <w:b/>
          <w:i/>
          <w:color w:val="0000FF"/>
          <w:sz w:val="20"/>
          <w:szCs w:val="20"/>
        </w:rPr>
        <w:t>Contratar el mantenimiento de los inmuebles de la Dirección General Marítima - DIMAR</w:t>
      </w:r>
      <w:r w:rsidR="00971D46" w:rsidRPr="006B1920">
        <w:rPr>
          <w:rFonts w:ascii="Arial" w:hAnsi="Arial" w:cs="Arial"/>
          <w:b/>
          <w:i/>
          <w:color w:val="0000FF"/>
          <w:sz w:val="20"/>
          <w:szCs w:val="20"/>
        </w:rPr>
        <w:t>”,</w:t>
      </w:r>
      <w:r w:rsidR="00387A3A" w:rsidRPr="006B1920">
        <w:rPr>
          <w:rFonts w:ascii="Arial" w:hAnsi="Arial" w:cs="Arial"/>
          <w:i/>
          <w:sz w:val="20"/>
          <w:szCs w:val="20"/>
        </w:rPr>
        <w:t xml:space="preserve"> </w:t>
      </w:r>
      <w:r w:rsidR="00387A3A" w:rsidRPr="006B1920">
        <w:rPr>
          <w:rFonts w:ascii="Arial" w:hAnsi="Arial" w:cs="Arial"/>
          <w:sz w:val="20"/>
          <w:szCs w:val="20"/>
        </w:rPr>
        <w:t xml:space="preserve">así: </w:t>
      </w:r>
      <w:r w:rsidR="00E21D39" w:rsidRPr="006B1920">
        <w:rPr>
          <w:rFonts w:ascii="Arial" w:hAnsi="Arial" w:cs="Arial"/>
          <w:sz w:val="20"/>
          <w:szCs w:val="20"/>
        </w:rPr>
        <w:t xml:space="preserve">  </w:t>
      </w:r>
    </w:p>
    <w:p w:rsidR="006B1920" w:rsidRDefault="006B1920" w:rsidP="006B1920">
      <w:pPr>
        <w:pStyle w:val="Ttulo"/>
        <w:spacing w:line="0" w:lineRule="atLeast"/>
        <w:jc w:val="both"/>
        <w:rPr>
          <w:rFonts w:cs="Arial"/>
          <w:sz w:val="16"/>
          <w:szCs w:val="16"/>
          <w:lang w:val="es-MX"/>
        </w:rPr>
      </w:pPr>
    </w:p>
    <w:p w:rsidR="006B1920" w:rsidRPr="006B1920" w:rsidRDefault="006B1920" w:rsidP="006B1920">
      <w:pPr>
        <w:pStyle w:val="Ttulo"/>
        <w:spacing w:line="0" w:lineRule="atLeast"/>
        <w:jc w:val="both"/>
        <w:rPr>
          <w:rFonts w:cs="Arial"/>
          <w:sz w:val="16"/>
          <w:szCs w:val="16"/>
          <w:lang w:val="es-MX"/>
        </w:rPr>
      </w:pPr>
    </w:p>
    <w:p w:rsidR="00A3124E" w:rsidRPr="006B1920" w:rsidRDefault="00D44F84" w:rsidP="00A3124E">
      <w:pPr>
        <w:ind w:left="705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6B1920">
        <w:rPr>
          <w:rFonts w:ascii="Arial" w:hAnsi="Arial" w:cs="Arial"/>
          <w:b/>
          <w:sz w:val="20"/>
          <w:szCs w:val="20"/>
          <w:u w:val="single"/>
        </w:rPr>
        <w:t xml:space="preserve">ESPECIFICACIONES TÉCNICAS </w:t>
      </w:r>
      <w:r w:rsidR="00AA3BBB" w:rsidRPr="006B1920">
        <w:rPr>
          <w:rFonts w:ascii="Arial" w:hAnsi="Arial" w:cs="Arial"/>
          <w:b/>
          <w:bCs/>
          <w:sz w:val="20"/>
          <w:szCs w:val="20"/>
          <w:u w:val="single"/>
        </w:rPr>
        <w:t xml:space="preserve">EXIGIDAS </w:t>
      </w:r>
      <w:r w:rsidR="00AA3BBB" w:rsidRPr="006B1920">
        <w:rPr>
          <w:rFonts w:ascii="Arial" w:hAnsi="Arial" w:cs="Arial"/>
          <w:b/>
          <w:sz w:val="20"/>
          <w:szCs w:val="20"/>
          <w:u w:val="single"/>
        </w:rPr>
        <w:t xml:space="preserve">POR </w:t>
      </w:r>
      <w:r w:rsidR="00A3124E" w:rsidRPr="006B1920">
        <w:rPr>
          <w:rFonts w:ascii="Arial" w:hAnsi="Arial" w:cs="Arial"/>
          <w:b/>
          <w:sz w:val="20"/>
          <w:szCs w:val="20"/>
          <w:u w:val="single"/>
        </w:rPr>
        <w:t>PARTE DE LA DIRECCIÓN GENERAL MARÍTIMA - DIMAR:</w:t>
      </w:r>
    </w:p>
    <w:tbl>
      <w:tblPr>
        <w:tblpPr w:leftFromText="141" w:rightFromText="141" w:vertAnchor="text" w:horzAnchor="margin" w:tblpXSpec="center" w:tblpY="17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5"/>
        <w:gridCol w:w="5257"/>
        <w:gridCol w:w="483"/>
        <w:gridCol w:w="589"/>
        <w:gridCol w:w="851"/>
        <w:gridCol w:w="968"/>
      </w:tblGrid>
      <w:tr w:rsidR="00671058" w:rsidRPr="00B83F6D" w:rsidTr="00D96974">
        <w:trPr>
          <w:trHeight w:val="227"/>
        </w:trPr>
        <w:tc>
          <w:tcPr>
            <w:tcW w:w="8623" w:type="dxa"/>
            <w:gridSpan w:val="6"/>
            <w:shd w:val="clear" w:color="auto" w:fill="A6A6A6" w:themeFill="background1" w:themeFillShade="A6"/>
            <w:vAlign w:val="center"/>
          </w:tcPr>
          <w:p w:rsidR="00671058" w:rsidRPr="00B83F6D" w:rsidRDefault="00671058" w:rsidP="00B83F6D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CO" w:eastAsia="es-CO"/>
              </w:rPr>
              <w:t>OBRA CIVIL</w:t>
            </w:r>
          </w:p>
        </w:tc>
      </w:tr>
      <w:tr w:rsidR="00B83F6D" w:rsidRPr="00B83F6D" w:rsidTr="00D96974">
        <w:trPr>
          <w:trHeight w:val="227"/>
        </w:trPr>
        <w:tc>
          <w:tcPr>
            <w:tcW w:w="8623" w:type="dxa"/>
            <w:gridSpan w:val="6"/>
            <w:shd w:val="clear" w:color="auto" w:fill="A6A6A6" w:themeFill="background1" w:themeFillShade="A6"/>
            <w:vAlign w:val="center"/>
          </w:tcPr>
          <w:p w:rsidR="00B83F6D" w:rsidRPr="00B83F6D" w:rsidRDefault="00B83F6D" w:rsidP="00B83F6D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B83F6D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CO" w:eastAsia="es-CO"/>
              </w:rPr>
              <w:t>ADECUACIÓN Y M</w:t>
            </w: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CO" w:eastAsia="es-CO"/>
              </w:rPr>
              <w:t xml:space="preserve">ANTENIMIENTO OFICINAS 5TO PISO </w:t>
            </w:r>
            <w:r w:rsidRPr="00B83F6D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CO" w:eastAsia="es-CO"/>
              </w:rPr>
              <w:t>SEDE CENT</w:t>
            </w:r>
            <w:r w:rsidR="00D96974" w:rsidRPr="00B83F6D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CO" w:eastAsia="es-CO"/>
              </w:rPr>
              <w:t xml:space="preserve">RAL </w:t>
            </w:r>
            <w:r w:rsidR="00D96974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CO" w:eastAsia="es-CO"/>
              </w:rPr>
              <w:t xml:space="preserve">DE LA DIRECCIÓN GENERAL MARÍTIMA - </w:t>
            </w:r>
            <w:r w:rsidRPr="00B83F6D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CO" w:eastAsia="es-CO"/>
              </w:rPr>
              <w:t>DIMAR</w:t>
            </w:r>
          </w:p>
        </w:tc>
      </w:tr>
      <w:tr w:rsidR="00B83F6D" w:rsidRPr="00B83F6D" w:rsidTr="00D96974">
        <w:trPr>
          <w:trHeight w:val="227"/>
        </w:trPr>
        <w:tc>
          <w:tcPr>
            <w:tcW w:w="475" w:type="dxa"/>
            <w:shd w:val="clear" w:color="auto" w:fill="A6A6A6" w:themeFill="background1" w:themeFillShade="A6"/>
            <w:vAlign w:val="center"/>
            <w:hideMark/>
          </w:tcPr>
          <w:p w:rsidR="00B83F6D" w:rsidRPr="00B83F6D" w:rsidRDefault="00B83F6D" w:rsidP="00B83F6D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B83F6D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CO" w:eastAsia="es-CO"/>
              </w:rPr>
              <w:t>ITEM</w:t>
            </w:r>
          </w:p>
        </w:tc>
        <w:tc>
          <w:tcPr>
            <w:tcW w:w="5257" w:type="dxa"/>
            <w:shd w:val="clear" w:color="auto" w:fill="A6A6A6" w:themeFill="background1" w:themeFillShade="A6"/>
            <w:vAlign w:val="center"/>
            <w:hideMark/>
          </w:tcPr>
          <w:p w:rsidR="00B83F6D" w:rsidRPr="00B83F6D" w:rsidRDefault="00B83F6D" w:rsidP="00B83F6D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B83F6D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CO" w:eastAsia="es-CO"/>
              </w:rPr>
              <w:t>DESCRIPCION</w:t>
            </w:r>
            <w:r w:rsidR="00EF4697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CO" w:eastAsia="es-CO"/>
              </w:rPr>
              <w:t xml:space="preserve"> </w:t>
            </w:r>
            <w:r w:rsidR="00EF4697" w:rsidRPr="005D03DC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CO" w:eastAsia="es-CO"/>
              </w:rPr>
              <w:t xml:space="preserve"> ACTIVIDAD</w:t>
            </w:r>
          </w:p>
        </w:tc>
        <w:tc>
          <w:tcPr>
            <w:tcW w:w="483" w:type="dxa"/>
            <w:shd w:val="clear" w:color="auto" w:fill="A6A6A6" w:themeFill="background1" w:themeFillShade="A6"/>
            <w:vAlign w:val="center"/>
            <w:hideMark/>
          </w:tcPr>
          <w:p w:rsidR="00B83F6D" w:rsidRPr="00B83F6D" w:rsidRDefault="00B83F6D" w:rsidP="00B83F6D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B83F6D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CO" w:eastAsia="es-CO"/>
              </w:rPr>
              <w:t>UND.</w:t>
            </w:r>
          </w:p>
        </w:tc>
        <w:tc>
          <w:tcPr>
            <w:tcW w:w="589" w:type="dxa"/>
            <w:shd w:val="clear" w:color="auto" w:fill="A6A6A6" w:themeFill="background1" w:themeFillShade="A6"/>
            <w:vAlign w:val="center"/>
            <w:hideMark/>
          </w:tcPr>
          <w:p w:rsidR="00B83F6D" w:rsidRPr="00B83F6D" w:rsidRDefault="00B83F6D" w:rsidP="00B83F6D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B83F6D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CO" w:eastAsia="es-CO"/>
              </w:rPr>
              <w:t>CANT.</w:t>
            </w:r>
          </w:p>
        </w:tc>
        <w:tc>
          <w:tcPr>
            <w:tcW w:w="851" w:type="dxa"/>
            <w:shd w:val="clear" w:color="auto" w:fill="A6A6A6" w:themeFill="background1" w:themeFillShade="A6"/>
            <w:vAlign w:val="center"/>
          </w:tcPr>
          <w:p w:rsidR="00B83F6D" w:rsidRPr="00B83F6D" w:rsidRDefault="00B83F6D" w:rsidP="00B83F6D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B83F6D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CO" w:eastAsia="es-CO"/>
              </w:rPr>
              <w:t>CUMPLE</w:t>
            </w:r>
          </w:p>
        </w:tc>
        <w:tc>
          <w:tcPr>
            <w:tcW w:w="968" w:type="dxa"/>
            <w:shd w:val="clear" w:color="auto" w:fill="A6A6A6" w:themeFill="background1" w:themeFillShade="A6"/>
            <w:vAlign w:val="center"/>
          </w:tcPr>
          <w:p w:rsidR="00B83F6D" w:rsidRPr="00B83F6D" w:rsidRDefault="00B83F6D" w:rsidP="00B83F6D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B83F6D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CO" w:eastAsia="es-CO"/>
              </w:rPr>
              <w:t>NO CUMPLE</w:t>
            </w:r>
          </w:p>
        </w:tc>
      </w:tr>
      <w:tr w:rsidR="00B83F6D" w:rsidRPr="00B83F6D" w:rsidTr="00D96974">
        <w:trPr>
          <w:trHeight w:val="227"/>
        </w:trPr>
        <w:tc>
          <w:tcPr>
            <w:tcW w:w="475" w:type="dxa"/>
            <w:shd w:val="clear" w:color="auto" w:fill="A6A6A6" w:themeFill="background1" w:themeFillShade="A6"/>
            <w:noWrap/>
            <w:vAlign w:val="center"/>
            <w:hideMark/>
          </w:tcPr>
          <w:p w:rsidR="00B83F6D" w:rsidRPr="00B83F6D" w:rsidRDefault="00B83F6D" w:rsidP="00B83F6D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B83F6D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CO" w:eastAsia="es-CO"/>
              </w:rPr>
              <w:t>1.</w:t>
            </w:r>
          </w:p>
        </w:tc>
        <w:tc>
          <w:tcPr>
            <w:tcW w:w="8148" w:type="dxa"/>
            <w:gridSpan w:val="5"/>
            <w:shd w:val="clear" w:color="auto" w:fill="A6A6A6" w:themeFill="background1" w:themeFillShade="A6"/>
            <w:noWrap/>
            <w:vAlign w:val="center"/>
            <w:hideMark/>
          </w:tcPr>
          <w:p w:rsidR="00B83F6D" w:rsidRPr="00B83F6D" w:rsidRDefault="00B83F6D" w:rsidP="00B83F6D">
            <w:pPr>
              <w:jc w:val="both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B83F6D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CO" w:eastAsia="es-CO"/>
              </w:rPr>
              <w:t>PRELIMINARES</w:t>
            </w:r>
          </w:p>
        </w:tc>
      </w:tr>
      <w:tr w:rsidR="00B83F6D" w:rsidRPr="00B83F6D" w:rsidTr="00D96974">
        <w:trPr>
          <w:trHeight w:val="227"/>
        </w:trPr>
        <w:tc>
          <w:tcPr>
            <w:tcW w:w="475" w:type="dxa"/>
            <w:shd w:val="clear" w:color="auto" w:fill="A6A6A6" w:themeFill="background1" w:themeFillShade="A6"/>
            <w:noWrap/>
            <w:vAlign w:val="center"/>
            <w:hideMark/>
          </w:tcPr>
          <w:p w:rsidR="00B83F6D" w:rsidRPr="00B83F6D" w:rsidRDefault="00B83F6D" w:rsidP="00B83F6D">
            <w:pPr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  <w:lang w:val="es-CO" w:eastAsia="es-CO"/>
              </w:rPr>
            </w:pPr>
            <w:r w:rsidRPr="00B83F6D">
              <w:rPr>
                <w:rFonts w:ascii="Arial" w:hAnsi="Arial" w:cs="Arial"/>
                <w:b/>
                <w:color w:val="000000"/>
                <w:sz w:val="14"/>
                <w:szCs w:val="14"/>
                <w:lang w:val="es-CO" w:eastAsia="es-CO"/>
              </w:rPr>
              <w:t>1.1</w:t>
            </w:r>
            <w:r>
              <w:rPr>
                <w:rFonts w:ascii="Arial" w:hAnsi="Arial" w:cs="Arial"/>
                <w:b/>
                <w:color w:val="000000"/>
                <w:sz w:val="14"/>
                <w:szCs w:val="14"/>
                <w:lang w:val="es-CO" w:eastAsia="es-CO"/>
              </w:rPr>
              <w:t>.</w:t>
            </w:r>
          </w:p>
        </w:tc>
        <w:tc>
          <w:tcPr>
            <w:tcW w:w="5257" w:type="dxa"/>
            <w:shd w:val="clear" w:color="auto" w:fill="auto"/>
            <w:vAlign w:val="center"/>
            <w:hideMark/>
          </w:tcPr>
          <w:p w:rsidR="00B83F6D" w:rsidRPr="00B83F6D" w:rsidRDefault="00B83F6D" w:rsidP="00B83F6D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B83F6D"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>Desmonte de división piso techo en madera de 2,44</w:t>
            </w:r>
            <w:r w:rsidR="00487F5F"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>.</w:t>
            </w:r>
          </w:p>
        </w:tc>
        <w:tc>
          <w:tcPr>
            <w:tcW w:w="483" w:type="dxa"/>
            <w:shd w:val="clear" w:color="auto" w:fill="auto"/>
            <w:noWrap/>
            <w:vAlign w:val="center"/>
            <w:hideMark/>
          </w:tcPr>
          <w:p w:rsidR="00B83F6D" w:rsidRPr="00B83F6D" w:rsidRDefault="00B83F6D" w:rsidP="00B83F6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B83F6D"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>M2</w:t>
            </w:r>
          </w:p>
        </w:tc>
        <w:tc>
          <w:tcPr>
            <w:tcW w:w="589" w:type="dxa"/>
            <w:shd w:val="clear" w:color="auto" w:fill="auto"/>
            <w:noWrap/>
            <w:vAlign w:val="center"/>
            <w:hideMark/>
          </w:tcPr>
          <w:p w:rsidR="00B83F6D" w:rsidRPr="00B83F6D" w:rsidRDefault="00B83F6D" w:rsidP="00B83F6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B83F6D"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>28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B83F6D" w:rsidRPr="00B83F6D" w:rsidRDefault="00B83F6D" w:rsidP="00B83F6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968" w:type="dxa"/>
            <w:shd w:val="clear" w:color="auto" w:fill="auto"/>
            <w:noWrap/>
            <w:vAlign w:val="center"/>
          </w:tcPr>
          <w:p w:rsidR="00B83F6D" w:rsidRPr="00B83F6D" w:rsidRDefault="00B83F6D" w:rsidP="00B83F6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B83F6D" w:rsidRPr="00B83F6D" w:rsidTr="00D96974">
        <w:trPr>
          <w:trHeight w:val="227"/>
        </w:trPr>
        <w:tc>
          <w:tcPr>
            <w:tcW w:w="475" w:type="dxa"/>
            <w:shd w:val="clear" w:color="auto" w:fill="A6A6A6" w:themeFill="background1" w:themeFillShade="A6"/>
            <w:noWrap/>
            <w:vAlign w:val="center"/>
            <w:hideMark/>
          </w:tcPr>
          <w:p w:rsidR="00B83F6D" w:rsidRPr="00B83F6D" w:rsidRDefault="00B83F6D" w:rsidP="00B83F6D">
            <w:pPr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  <w:lang w:val="es-CO" w:eastAsia="es-CO"/>
              </w:rPr>
            </w:pPr>
            <w:r w:rsidRPr="00B83F6D">
              <w:rPr>
                <w:rFonts w:ascii="Arial" w:hAnsi="Arial" w:cs="Arial"/>
                <w:b/>
                <w:color w:val="000000"/>
                <w:sz w:val="14"/>
                <w:szCs w:val="14"/>
                <w:lang w:val="es-CO" w:eastAsia="es-CO"/>
              </w:rPr>
              <w:t>1.2</w:t>
            </w:r>
            <w:r>
              <w:rPr>
                <w:rFonts w:ascii="Arial" w:hAnsi="Arial" w:cs="Arial"/>
                <w:b/>
                <w:color w:val="000000"/>
                <w:sz w:val="14"/>
                <w:szCs w:val="14"/>
                <w:lang w:val="es-CO" w:eastAsia="es-CO"/>
              </w:rPr>
              <w:t>.</w:t>
            </w:r>
          </w:p>
        </w:tc>
        <w:tc>
          <w:tcPr>
            <w:tcW w:w="5257" w:type="dxa"/>
            <w:shd w:val="clear" w:color="auto" w:fill="auto"/>
            <w:vAlign w:val="center"/>
            <w:hideMark/>
          </w:tcPr>
          <w:p w:rsidR="00B83F6D" w:rsidRPr="00B83F6D" w:rsidRDefault="00B83F6D" w:rsidP="00B83F6D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B83F6D"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>Desmonte de división piso techo mixto de 2,44</w:t>
            </w:r>
            <w:r w:rsidR="00487F5F"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>.</w:t>
            </w:r>
          </w:p>
        </w:tc>
        <w:tc>
          <w:tcPr>
            <w:tcW w:w="483" w:type="dxa"/>
            <w:shd w:val="clear" w:color="auto" w:fill="auto"/>
            <w:noWrap/>
            <w:vAlign w:val="center"/>
            <w:hideMark/>
          </w:tcPr>
          <w:p w:rsidR="00B83F6D" w:rsidRPr="00B83F6D" w:rsidRDefault="00B83F6D" w:rsidP="00B83F6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B83F6D"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>M2</w:t>
            </w:r>
          </w:p>
        </w:tc>
        <w:tc>
          <w:tcPr>
            <w:tcW w:w="589" w:type="dxa"/>
            <w:shd w:val="clear" w:color="auto" w:fill="auto"/>
            <w:noWrap/>
            <w:vAlign w:val="center"/>
            <w:hideMark/>
          </w:tcPr>
          <w:p w:rsidR="00B83F6D" w:rsidRPr="00B83F6D" w:rsidRDefault="00B83F6D" w:rsidP="00B83F6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B83F6D"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>20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B83F6D" w:rsidRPr="00B83F6D" w:rsidRDefault="00B83F6D" w:rsidP="00B83F6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968" w:type="dxa"/>
            <w:shd w:val="clear" w:color="auto" w:fill="auto"/>
            <w:noWrap/>
            <w:vAlign w:val="center"/>
          </w:tcPr>
          <w:p w:rsidR="00B83F6D" w:rsidRPr="00B83F6D" w:rsidRDefault="00B83F6D" w:rsidP="00B83F6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B83F6D" w:rsidRPr="00B83F6D" w:rsidTr="00D96974">
        <w:trPr>
          <w:trHeight w:val="227"/>
        </w:trPr>
        <w:tc>
          <w:tcPr>
            <w:tcW w:w="475" w:type="dxa"/>
            <w:shd w:val="clear" w:color="auto" w:fill="A6A6A6" w:themeFill="background1" w:themeFillShade="A6"/>
            <w:noWrap/>
            <w:vAlign w:val="center"/>
            <w:hideMark/>
          </w:tcPr>
          <w:p w:rsidR="00B83F6D" w:rsidRPr="00B83F6D" w:rsidRDefault="00B83F6D" w:rsidP="00B83F6D">
            <w:pPr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  <w:lang w:val="es-CO" w:eastAsia="es-CO"/>
              </w:rPr>
            </w:pPr>
            <w:r w:rsidRPr="00B83F6D">
              <w:rPr>
                <w:rFonts w:ascii="Arial" w:hAnsi="Arial" w:cs="Arial"/>
                <w:b/>
                <w:color w:val="000000"/>
                <w:sz w:val="14"/>
                <w:szCs w:val="14"/>
                <w:lang w:val="es-CO" w:eastAsia="es-CO"/>
              </w:rPr>
              <w:t>1.3</w:t>
            </w:r>
            <w:r>
              <w:rPr>
                <w:rFonts w:ascii="Arial" w:hAnsi="Arial" w:cs="Arial"/>
                <w:b/>
                <w:color w:val="000000"/>
                <w:sz w:val="14"/>
                <w:szCs w:val="14"/>
                <w:lang w:val="es-CO" w:eastAsia="es-CO"/>
              </w:rPr>
              <w:t>.</w:t>
            </w:r>
          </w:p>
        </w:tc>
        <w:tc>
          <w:tcPr>
            <w:tcW w:w="5257" w:type="dxa"/>
            <w:shd w:val="clear" w:color="auto" w:fill="auto"/>
            <w:vAlign w:val="center"/>
            <w:hideMark/>
          </w:tcPr>
          <w:p w:rsidR="00B83F6D" w:rsidRPr="00B83F6D" w:rsidRDefault="00B83F6D" w:rsidP="00B83F6D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B83F6D"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>Desmonte de muro en drywall de 2,44</w:t>
            </w:r>
            <w:r w:rsidR="00487F5F"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>.</w:t>
            </w:r>
          </w:p>
        </w:tc>
        <w:tc>
          <w:tcPr>
            <w:tcW w:w="483" w:type="dxa"/>
            <w:shd w:val="clear" w:color="auto" w:fill="auto"/>
            <w:noWrap/>
            <w:vAlign w:val="center"/>
            <w:hideMark/>
          </w:tcPr>
          <w:p w:rsidR="00B83F6D" w:rsidRPr="00B83F6D" w:rsidRDefault="00B83F6D" w:rsidP="00B83F6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B83F6D"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>M2</w:t>
            </w:r>
          </w:p>
        </w:tc>
        <w:tc>
          <w:tcPr>
            <w:tcW w:w="589" w:type="dxa"/>
            <w:shd w:val="clear" w:color="auto" w:fill="auto"/>
            <w:noWrap/>
            <w:vAlign w:val="center"/>
            <w:hideMark/>
          </w:tcPr>
          <w:p w:rsidR="00B83F6D" w:rsidRPr="00B83F6D" w:rsidRDefault="00B83F6D" w:rsidP="00B83F6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B83F6D"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>6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B83F6D" w:rsidRPr="00B83F6D" w:rsidRDefault="00B83F6D" w:rsidP="00B83F6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968" w:type="dxa"/>
            <w:shd w:val="clear" w:color="auto" w:fill="auto"/>
            <w:noWrap/>
            <w:vAlign w:val="center"/>
          </w:tcPr>
          <w:p w:rsidR="00B83F6D" w:rsidRPr="00B83F6D" w:rsidRDefault="00B83F6D" w:rsidP="00B83F6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B83F6D" w:rsidRPr="00B83F6D" w:rsidTr="00D96974">
        <w:trPr>
          <w:trHeight w:val="227"/>
        </w:trPr>
        <w:tc>
          <w:tcPr>
            <w:tcW w:w="475" w:type="dxa"/>
            <w:shd w:val="clear" w:color="auto" w:fill="A6A6A6" w:themeFill="background1" w:themeFillShade="A6"/>
            <w:noWrap/>
            <w:vAlign w:val="center"/>
            <w:hideMark/>
          </w:tcPr>
          <w:p w:rsidR="00B83F6D" w:rsidRPr="00B83F6D" w:rsidRDefault="00B83F6D" w:rsidP="00B83F6D">
            <w:pPr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  <w:lang w:val="es-CO" w:eastAsia="es-CO"/>
              </w:rPr>
            </w:pPr>
            <w:r w:rsidRPr="00B83F6D">
              <w:rPr>
                <w:rFonts w:ascii="Arial" w:hAnsi="Arial" w:cs="Arial"/>
                <w:b/>
                <w:color w:val="000000"/>
                <w:sz w:val="14"/>
                <w:szCs w:val="14"/>
                <w:lang w:val="es-CO" w:eastAsia="es-CO"/>
              </w:rPr>
              <w:t>1.4</w:t>
            </w:r>
            <w:r>
              <w:rPr>
                <w:rFonts w:ascii="Arial" w:hAnsi="Arial" w:cs="Arial"/>
                <w:b/>
                <w:color w:val="000000"/>
                <w:sz w:val="14"/>
                <w:szCs w:val="14"/>
                <w:lang w:val="es-CO" w:eastAsia="es-CO"/>
              </w:rPr>
              <w:t>.</w:t>
            </w:r>
          </w:p>
        </w:tc>
        <w:tc>
          <w:tcPr>
            <w:tcW w:w="5257" w:type="dxa"/>
            <w:shd w:val="clear" w:color="auto" w:fill="auto"/>
            <w:vAlign w:val="center"/>
            <w:hideMark/>
          </w:tcPr>
          <w:p w:rsidR="00B83F6D" w:rsidRPr="00B83F6D" w:rsidRDefault="00B83F6D" w:rsidP="00B83F6D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B83F6D"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>Desmonte canaleta perimetral y cableado</w:t>
            </w:r>
            <w:r w:rsidR="00487F5F"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>.</w:t>
            </w:r>
          </w:p>
        </w:tc>
        <w:tc>
          <w:tcPr>
            <w:tcW w:w="483" w:type="dxa"/>
            <w:shd w:val="clear" w:color="auto" w:fill="auto"/>
            <w:noWrap/>
            <w:vAlign w:val="center"/>
            <w:hideMark/>
          </w:tcPr>
          <w:p w:rsidR="00B83F6D" w:rsidRPr="00B83F6D" w:rsidRDefault="00B83F6D" w:rsidP="00B83F6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B83F6D"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>ML</w:t>
            </w:r>
          </w:p>
        </w:tc>
        <w:tc>
          <w:tcPr>
            <w:tcW w:w="589" w:type="dxa"/>
            <w:shd w:val="clear" w:color="auto" w:fill="auto"/>
            <w:noWrap/>
            <w:vAlign w:val="center"/>
            <w:hideMark/>
          </w:tcPr>
          <w:p w:rsidR="00B83F6D" w:rsidRPr="00B83F6D" w:rsidRDefault="00B83F6D" w:rsidP="00B83F6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B83F6D"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>12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B83F6D" w:rsidRPr="00B83F6D" w:rsidRDefault="00B83F6D" w:rsidP="00B83F6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968" w:type="dxa"/>
            <w:shd w:val="clear" w:color="auto" w:fill="auto"/>
            <w:noWrap/>
            <w:vAlign w:val="center"/>
          </w:tcPr>
          <w:p w:rsidR="00B83F6D" w:rsidRPr="00B83F6D" w:rsidRDefault="00B83F6D" w:rsidP="00B83F6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B83F6D" w:rsidRPr="00B83F6D" w:rsidTr="00D96974">
        <w:trPr>
          <w:trHeight w:val="227"/>
        </w:trPr>
        <w:tc>
          <w:tcPr>
            <w:tcW w:w="475" w:type="dxa"/>
            <w:shd w:val="clear" w:color="auto" w:fill="A6A6A6" w:themeFill="background1" w:themeFillShade="A6"/>
            <w:noWrap/>
            <w:vAlign w:val="center"/>
            <w:hideMark/>
          </w:tcPr>
          <w:p w:rsidR="00B83F6D" w:rsidRPr="00B83F6D" w:rsidRDefault="00B83F6D" w:rsidP="00B83F6D">
            <w:pPr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  <w:lang w:val="es-CO" w:eastAsia="es-CO"/>
              </w:rPr>
            </w:pPr>
            <w:r w:rsidRPr="00B83F6D">
              <w:rPr>
                <w:rFonts w:ascii="Arial" w:hAnsi="Arial" w:cs="Arial"/>
                <w:b/>
                <w:color w:val="000000"/>
                <w:sz w:val="14"/>
                <w:szCs w:val="14"/>
                <w:lang w:val="es-CO" w:eastAsia="es-CO"/>
              </w:rPr>
              <w:t>1.5</w:t>
            </w:r>
            <w:r>
              <w:rPr>
                <w:rFonts w:ascii="Arial" w:hAnsi="Arial" w:cs="Arial"/>
                <w:b/>
                <w:color w:val="000000"/>
                <w:sz w:val="14"/>
                <w:szCs w:val="14"/>
                <w:lang w:val="es-CO" w:eastAsia="es-CO"/>
              </w:rPr>
              <w:t>.</w:t>
            </w:r>
          </w:p>
        </w:tc>
        <w:tc>
          <w:tcPr>
            <w:tcW w:w="5257" w:type="dxa"/>
            <w:shd w:val="clear" w:color="auto" w:fill="auto"/>
            <w:vAlign w:val="center"/>
            <w:hideMark/>
          </w:tcPr>
          <w:p w:rsidR="00B83F6D" w:rsidRPr="00B83F6D" w:rsidRDefault="00B83F6D" w:rsidP="00B83F6D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B83F6D"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>Desmonte puerta en aluminio corrediza de 0,90 x 2,00.</w:t>
            </w:r>
          </w:p>
        </w:tc>
        <w:tc>
          <w:tcPr>
            <w:tcW w:w="483" w:type="dxa"/>
            <w:shd w:val="clear" w:color="auto" w:fill="auto"/>
            <w:noWrap/>
            <w:vAlign w:val="center"/>
            <w:hideMark/>
          </w:tcPr>
          <w:p w:rsidR="00B83F6D" w:rsidRPr="00B83F6D" w:rsidRDefault="00B83F6D" w:rsidP="00B83F6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B83F6D"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>UN</w:t>
            </w:r>
          </w:p>
        </w:tc>
        <w:tc>
          <w:tcPr>
            <w:tcW w:w="589" w:type="dxa"/>
            <w:shd w:val="clear" w:color="auto" w:fill="auto"/>
            <w:noWrap/>
            <w:vAlign w:val="center"/>
            <w:hideMark/>
          </w:tcPr>
          <w:p w:rsidR="00B83F6D" w:rsidRPr="00B83F6D" w:rsidRDefault="00B83F6D" w:rsidP="00B83F6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B83F6D"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>1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B83F6D" w:rsidRPr="00B83F6D" w:rsidRDefault="00B83F6D" w:rsidP="00B83F6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968" w:type="dxa"/>
            <w:shd w:val="clear" w:color="auto" w:fill="auto"/>
            <w:noWrap/>
            <w:vAlign w:val="center"/>
          </w:tcPr>
          <w:p w:rsidR="00B83F6D" w:rsidRPr="00B83F6D" w:rsidRDefault="00B83F6D" w:rsidP="00B83F6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B83F6D" w:rsidRPr="00B83F6D" w:rsidTr="00BF1B78">
        <w:trPr>
          <w:trHeight w:val="397"/>
        </w:trPr>
        <w:tc>
          <w:tcPr>
            <w:tcW w:w="475" w:type="dxa"/>
            <w:shd w:val="clear" w:color="auto" w:fill="A6A6A6" w:themeFill="background1" w:themeFillShade="A6"/>
            <w:noWrap/>
            <w:vAlign w:val="center"/>
            <w:hideMark/>
          </w:tcPr>
          <w:p w:rsidR="00B83F6D" w:rsidRPr="00B83F6D" w:rsidRDefault="00B83F6D" w:rsidP="00B83F6D">
            <w:pPr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  <w:lang w:val="es-CO" w:eastAsia="es-CO"/>
              </w:rPr>
            </w:pPr>
            <w:r w:rsidRPr="00B83F6D">
              <w:rPr>
                <w:rFonts w:ascii="Arial" w:hAnsi="Arial" w:cs="Arial"/>
                <w:b/>
                <w:color w:val="000000"/>
                <w:sz w:val="14"/>
                <w:szCs w:val="14"/>
                <w:lang w:val="es-CO" w:eastAsia="es-CO"/>
              </w:rPr>
              <w:t>1.6</w:t>
            </w:r>
            <w:r>
              <w:rPr>
                <w:rFonts w:ascii="Arial" w:hAnsi="Arial" w:cs="Arial"/>
                <w:b/>
                <w:color w:val="000000"/>
                <w:sz w:val="14"/>
                <w:szCs w:val="14"/>
                <w:lang w:val="es-CO" w:eastAsia="es-CO"/>
              </w:rPr>
              <w:t>.</w:t>
            </w:r>
          </w:p>
        </w:tc>
        <w:tc>
          <w:tcPr>
            <w:tcW w:w="5257" w:type="dxa"/>
            <w:shd w:val="clear" w:color="auto" w:fill="auto"/>
            <w:vAlign w:val="center"/>
            <w:hideMark/>
          </w:tcPr>
          <w:p w:rsidR="00B83F6D" w:rsidRPr="00B83F6D" w:rsidRDefault="00B83F6D" w:rsidP="00B83F6D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B83F6D"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>Desmonte, ajuste y monte de divisiones en vidrio, Oficina  de Jefe Técnico de Comando</w:t>
            </w:r>
            <w:r w:rsidR="00487F5F"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>.</w:t>
            </w:r>
          </w:p>
        </w:tc>
        <w:tc>
          <w:tcPr>
            <w:tcW w:w="483" w:type="dxa"/>
            <w:shd w:val="clear" w:color="auto" w:fill="auto"/>
            <w:noWrap/>
            <w:vAlign w:val="center"/>
            <w:hideMark/>
          </w:tcPr>
          <w:p w:rsidR="00B83F6D" w:rsidRPr="00B83F6D" w:rsidRDefault="00B83F6D" w:rsidP="00B83F6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B83F6D"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>M2</w:t>
            </w:r>
          </w:p>
        </w:tc>
        <w:tc>
          <w:tcPr>
            <w:tcW w:w="589" w:type="dxa"/>
            <w:shd w:val="clear" w:color="auto" w:fill="auto"/>
            <w:noWrap/>
            <w:vAlign w:val="center"/>
            <w:hideMark/>
          </w:tcPr>
          <w:p w:rsidR="00B83F6D" w:rsidRPr="00B83F6D" w:rsidRDefault="00B83F6D" w:rsidP="00B83F6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B83F6D"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>21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B83F6D" w:rsidRPr="00B83F6D" w:rsidRDefault="00B83F6D" w:rsidP="00B83F6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968" w:type="dxa"/>
            <w:shd w:val="clear" w:color="auto" w:fill="auto"/>
            <w:noWrap/>
            <w:vAlign w:val="center"/>
          </w:tcPr>
          <w:p w:rsidR="00B83F6D" w:rsidRPr="00B83F6D" w:rsidRDefault="00B83F6D" w:rsidP="00B83F6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B83F6D" w:rsidRPr="00B83F6D" w:rsidTr="00D96974">
        <w:trPr>
          <w:trHeight w:val="227"/>
        </w:trPr>
        <w:tc>
          <w:tcPr>
            <w:tcW w:w="475" w:type="dxa"/>
            <w:shd w:val="clear" w:color="auto" w:fill="A6A6A6" w:themeFill="background1" w:themeFillShade="A6"/>
            <w:noWrap/>
            <w:vAlign w:val="center"/>
            <w:hideMark/>
          </w:tcPr>
          <w:p w:rsidR="00B83F6D" w:rsidRPr="00B83F6D" w:rsidRDefault="00B83F6D" w:rsidP="00B83F6D">
            <w:pPr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  <w:lang w:val="es-CO" w:eastAsia="es-CO"/>
              </w:rPr>
            </w:pPr>
            <w:r w:rsidRPr="00B83F6D">
              <w:rPr>
                <w:rFonts w:ascii="Arial" w:hAnsi="Arial" w:cs="Arial"/>
                <w:b/>
                <w:color w:val="000000"/>
                <w:sz w:val="14"/>
                <w:szCs w:val="14"/>
                <w:lang w:val="es-CO" w:eastAsia="es-CO"/>
              </w:rPr>
              <w:t>1.7</w:t>
            </w:r>
            <w:r>
              <w:rPr>
                <w:rFonts w:ascii="Arial" w:hAnsi="Arial" w:cs="Arial"/>
                <w:b/>
                <w:color w:val="000000"/>
                <w:sz w:val="14"/>
                <w:szCs w:val="14"/>
                <w:lang w:val="es-CO" w:eastAsia="es-CO"/>
              </w:rPr>
              <w:t>.</w:t>
            </w:r>
          </w:p>
        </w:tc>
        <w:tc>
          <w:tcPr>
            <w:tcW w:w="5257" w:type="dxa"/>
            <w:shd w:val="clear" w:color="auto" w:fill="auto"/>
            <w:vAlign w:val="center"/>
            <w:hideMark/>
          </w:tcPr>
          <w:p w:rsidR="00B83F6D" w:rsidRPr="00B83F6D" w:rsidRDefault="00B83F6D" w:rsidP="00B83F6D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B83F6D"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>Desmonte, mantenimiento y monte de puestos de trabajo</w:t>
            </w:r>
            <w:r w:rsidR="00487F5F"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>.</w:t>
            </w:r>
          </w:p>
        </w:tc>
        <w:tc>
          <w:tcPr>
            <w:tcW w:w="483" w:type="dxa"/>
            <w:shd w:val="clear" w:color="auto" w:fill="auto"/>
            <w:noWrap/>
            <w:vAlign w:val="center"/>
            <w:hideMark/>
          </w:tcPr>
          <w:p w:rsidR="00B83F6D" w:rsidRPr="00B83F6D" w:rsidRDefault="00B83F6D" w:rsidP="00B83F6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B83F6D"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>UN</w:t>
            </w:r>
          </w:p>
        </w:tc>
        <w:tc>
          <w:tcPr>
            <w:tcW w:w="589" w:type="dxa"/>
            <w:shd w:val="clear" w:color="auto" w:fill="auto"/>
            <w:noWrap/>
            <w:vAlign w:val="center"/>
            <w:hideMark/>
          </w:tcPr>
          <w:p w:rsidR="00B83F6D" w:rsidRPr="00B83F6D" w:rsidRDefault="00B83F6D" w:rsidP="00B83F6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B83F6D"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>10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B83F6D" w:rsidRPr="00B83F6D" w:rsidRDefault="00B83F6D" w:rsidP="00B83F6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968" w:type="dxa"/>
            <w:shd w:val="clear" w:color="auto" w:fill="auto"/>
            <w:noWrap/>
            <w:vAlign w:val="center"/>
          </w:tcPr>
          <w:p w:rsidR="00B83F6D" w:rsidRPr="00B83F6D" w:rsidRDefault="00B83F6D" w:rsidP="00B83F6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B83F6D" w:rsidRPr="00B83F6D" w:rsidTr="00D96974">
        <w:trPr>
          <w:trHeight w:val="227"/>
        </w:trPr>
        <w:tc>
          <w:tcPr>
            <w:tcW w:w="475" w:type="dxa"/>
            <w:shd w:val="clear" w:color="auto" w:fill="A6A6A6" w:themeFill="background1" w:themeFillShade="A6"/>
            <w:noWrap/>
            <w:vAlign w:val="center"/>
            <w:hideMark/>
          </w:tcPr>
          <w:p w:rsidR="00B83F6D" w:rsidRPr="00B83F6D" w:rsidRDefault="00B83F6D" w:rsidP="00B83F6D">
            <w:pPr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  <w:lang w:val="es-CO" w:eastAsia="es-CO"/>
              </w:rPr>
            </w:pPr>
            <w:r w:rsidRPr="00B83F6D">
              <w:rPr>
                <w:rFonts w:ascii="Arial" w:hAnsi="Arial" w:cs="Arial"/>
                <w:b/>
                <w:color w:val="000000"/>
                <w:sz w:val="14"/>
                <w:szCs w:val="14"/>
                <w:lang w:val="es-CO" w:eastAsia="es-CO"/>
              </w:rPr>
              <w:t>1.8</w:t>
            </w:r>
            <w:r>
              <w:rPr>
                <w:rFonts w:ascii="Arial" w:hAnsi="Arial" w:cs="Arial"/>
                <w:b/>
                <w:color w:val="000000"/>
                <w:sz w:val="14"/>
                <w:szCs w:val="14"/>
                <w:lang w:val="es-CO" w:eastAsia="es-CO"/>
              </w:rPr>
              <w:t>.</w:t>
            </w:r>
          </w:p>
        </w:tc>
        <w:tc>
          <w:tcPr>
            <w:tcW w:w="5257" w:type="dxa"/>
            <w:shd w:val="clear" w:color="auto" w:fill="auto"/>
            <w:vAlign w:val="center"/>
            <w:hideMark/>
          </w:tcPr>
          <w:p w:rsidR="00B83F6D" w:rsidRPr="00B83F6D" w:rsidRDefault="00B83F6D" w:rsidP="00B83F6D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B83F6D"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>Retiro de escombros incluye transporte</w:t>
            </w:r>
            <w:r w:rsidR="00487F5F"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>.</w:t>
            </w:r>
          </w:p>
        </w:tc>
        <w:tc>
          <w:tcPr>
            <w:tcW w:w="483" w:type="dxa"/>
            <w:shd w:val="clear" w:color="auto" w:fill="auto"/>
            <w:noWrap/>
            <w:vAlign w:val="center"/>
            <w:hideMark/>
          </w:tcPr>
          <w:p w:rsidR="00B83F6D" w:rsidRPr="00B83F6D" w:rsidRDefault="00B83F6D" w:rsidP="00B83F6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B83F6D"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>UN</w:t>
            </w:r>
          </w:p>
        </w:tc>
        <w:tc>
          <w:tcPr>
            <w:tcW w:w="589" w:type="dxa"/>
            <w:shd w:val="clear" w:color="auto" w:fill="auto"/>
            <w:noWrap/>
            <w:vAlign w:val="center"/>
            <w:hideMark/>
          </w:tcPr>
          <w:p w:rsidR="00B83F6D" w:rsidRPr="00B83F6D" w:rsidRDefault="00B83F6D" w:rsidP="00B83F6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B83F6D"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>1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B83F6D" w:rsidRPr="00B83F6D" w:rsidRDefault="00B83F6D" w:rsidP="00B83F6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968" w:type="dxa"/>
            <w:shd w:val="clear" w:color="auto" w:fill="auto"/>
            <w:noWrap/>
            <w:vAlign w:val="center"/>
          </w:tcPr>
          <w:p w:rsidR="00B83F6D" w:rsidRPr="00B83F6D" w:rsidRDefault="00B83F6D" w:rsidP="00B83F6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B83F6D" w:rsidRPr="00B83F6D" w:rsidTr="00D96974">
        <w:trPr>
          <w:trHeight w:val="227"/>
        </w:trPr>
        <w:tc>
          <w:tcPr>
            <w:tcW w:w="475" w:type="dxa"/>
            <w:shd w:val="clear" w:color="auto" w:fill="A6A6A6" w:themeFill="background1" w:themeFillShade="A6"/>
            <w:noWrap/>
            <w:vAlign w:val="center"/>
            <w:hideMark/>
          </w:tcPr>
          <w:p w:rsidR="00B83F6D" w:rsidRPr="00B83F6D" w:rsidRDefault="00B83F6D" w:rsidP="00B83F6D">
            <w:pPr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  <w:lang w:val="es-CO" w:eastAsia="es-CO"/>
              </w:rPr>
            </w:pPr>
            <w:r w:rsidRPr="00B83F6D">
              <w:rPr>
                <w:rFonts w:ascii="Arial" w:hAnsi="Arial" w:cs="Arial"/>
                <w:b/>
                <w:color w:val="000000"/>
                <w:sz w:val="14"/>
                <w:szCs w:val="14"/>
                <w:lang w:val="es-CO" w:eastAsia="es-CO"/>
              </w:rPr>
              <w:t>1.9</w:t>
            </w:r>
            <w:r>
              <w:rPr>
                <w:rFonts w:ascii="Arial" w:hAnsi="Arial" w:cs="Arial"/>
                <w:b/>
                <w:color w:val="000000"/>
                <w:sz w:val="14"/>
                <w:szCs w:val="14"/>
                <w:lang w:val="es-CO" w:eastAsia="es-CO"/>
              </w:rPr>
              <w:t>.</w:t>
            </w:r>
          </w:p>
        </w:tc>
        <w:tc>
          <w:tcPr>
            <w:tcW w:w="5257" w:type="dxa"/>
            <w:shd w:val="clear" w:color="auto" w:fill="auto"/>
            <w:vAlign w:val="center"/>
            <w:hideMark/>
          </w:tcPr>
          <w:p w:rsidR="00B83F6D" w:rsidRPr="00B83F6D" w:rsidRDefault="00B83F6D" w:rsidP="00B83F6D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B83F6D"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>Aseo general</w:t>
            </w:r>
            <w:r w:rsidR="00487F5F"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>.</w:t>
            </w:r>
          </w:p>
        </w:tc>
        <w:tc>
          <w:tcPr>
            <w:tcW w:w="483" w:type="dxa"/>
            <w:shd w:val="clear" w:color="auto" w:fill="auto"/>
            <w:noWrap/>
            <w:vAlign w:val="center"/>
            <w:hideMark/>
          </w:tcPr>
          <w:p w:rsidR="00B83F6D" w:rsidRPr="00B83F6D" w:rsidRDefault="00B83F6D" w:rsidP="00B83F6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B83F6D"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>UN</w:t>
            </w:r>
          </w:p>
        </w:tc>
        <w:tc>
          <w:tcPr>
            <w:tcW w:w="589" w:type="dxa"/>
            <w:shd w:val="clear" w:color="auto" w:fill="auto"/>
            <w:noWrap/>
            <w:vAlign w:val="center"/>
            <w:hideMark/>
          </w:tcPr>
          <w:p w:rsidR="00B83F6D" w:rsidRPr="00B83F6D" w:rsidRDefault="00B83F6D" w:rsidP="00B83F6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B83F6D"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>1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B83F6D" w:rsidRPr="00B83F6D" w:rsidRDefault="00B83F6D" w:rsidP="00B83F6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968" w:type="dxa"/>
            <w:shd w:val="clear" w:color="auto" w:fill="auto"/>
            <w:noWrap/>
            <w:vAlign w:val="center"/>
          </w:tcPr>
          <w:p w:rsidR="00B83F6D" w:rsidRPr="00B83F6D" w:rsidRDefault="00B83F6D" w:rsidP="00B83F6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B83F6D" w:rsidRPr="00B83F6D" w:rsidTr="00D96974">
        <w:trPr>
          <w:trHeight w:val="227"/>
        </w:trPr>
        <w:tc>
          <w:tcPr>
            <w:tcW w:w="475" w:type="dxa"/>
            <w:shd w:val="clear" w:color="auto" w:fill="A6A6A6" w:themeFill="background1" w:themeFillShade="A6"/>
            <w:noWrap/>
            <w:vAlign w:val="center"/>
            <w:hideMark/>
          </w:tcPr>
          <w:p w:rsidR="00B83F6D" w:rsidRPr="00B83F6D" w:rsidRDefault="00B83F6D" w:rsidP="00B83F6D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B83F6D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CO" w:eastAsia="es-CO"/>
              </w:rPr>
              <w:t>2.</w:t>
            </w:r>
          </w:p>
        </w:tc>
        <w:tc>
          <w:tcPr>
            <w:tcW w:w="8148" w:type="dxa"/>
            <w:gridSpan w:val="5"/>
            <w:shd w:val="clear" w:color="auto" w:fill="A6A6A6" w:themeFill="background1" w:themeFillShade="A6"/>
            <w:vAlign w:val="center"/>
            <w:hideMark/>
          </w:tcPr>
          <w:p w:rsidR="00B83F6D" w:rsidRPr="00B83F6D" w:rsidRDefault="00B83F6D" w:rsidP="00B83F6D">
            <w:pPr>
              <w:jc w:val="both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B83F6D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CO" w:eastAsia="es-CO"/>
              </w:rPr>
              <w:t>ACTIVIDADES DE ADECUACION</w:t>
            </w:r>
            <w:r w:rsidR="00487F5F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CO" w:eastAsia="es-CO"/>
              </w:rPr>
              <w:t>.</w:t>
            </w:r>
          </w:p>
        </w:tc>
      </w:tr>
      <w:tr w:rsidR="00B83F6D" w:rsidRPr="00B83F6D" w:rsidTr="00D96974">
        <w:trPr>
          <w:trHeight w:val="227"/>
        </w:trPr>
        <w:tc>
          <w:tcPr>
            <w:tcW w:w="475" w:type="dxa"/>
            <w:shd w:val="clear" w:color="auto" w:fill="A6A6A6" w:themeFill="background1" w:themeFillShade="A6"/>
            <w:noWrap/>
            <w:vAlign w:val="center"/>
            <w:hideMark/>
          </w:tcPr>
          <w:p w:rsidR="00B83F6D" w:rsidRPr="00B83F6D" w:rsidRDefault="00B83F6D" w:rsidP="00B83F6D">
            <w:pPr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  <w:lang w:val="es-CO" w:eastAsia="es-CO"/>
              </w:rPr>
            </w:pPr>
            <w:r w:rsidRPr="00B83F6D">
              <w:rPr>
                <w:rFonts w:ascii="Arial" w:hAnsi="Arial" w:cs="Arial"/>
                <w:b/>
                <w:color w:val="000000"/>
                <w:sz w:val="14"/>
                <w:szCs w:val="14"/>
                <w:lang w:val="es-CO" w:eastAsia="es-CO"/>
              </w:rPr>
              <w:t>2.1</w:t>
            </w:r>
            <w:r>
              <w:rPr>
                <w:rFonts w:ascii="Arial" w:hAnsi="Arial" w:cs="Arial"/>
                <w:b/>
                <w:color w:val="000000"/>
                <w:sz w:val="14"/>
                <w:szCs w:val="14"/>
                <w:lang w:val="es-CO" w:eastAsia="es-CO"/>
              </w:rPr>
              <w:t>.</w:t>
            </w:r>
          </w:p>
        </w:tc>
        <w:tc>
          <w:tcPr>
            <w:tcW w:w="5257" w:type="dxa"/>
            <w:shd w:val="clear" w:color="auto" w:fill="auto"/>
            <w:vAlign w:val="center"/>
            <w:hideMark/>
          </w:tcPr>
          <w:p w:rsidR="00B83F6D" w:rsidRPr="00B83F6D" w:rsidRDefault="00B83F6D" w:rsidP="00B83F6D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B83F6D"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 xml:space="preserve">Muro en Superboard de 8mm, acabado con pintura blanca a dos </w:t>
            </w:r>
            <w:r w:rsidR="00487F5F"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 xml:space="preserve">(02) </w:t>
            </w:r>
            <w:r w:rsidRPr="00B83F6D"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>manos</w:t>
            </w:r>
            <w:r w:rsidR="00487F5F"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>.</w:t>
            </w:r>
          </w:p>
        </w:tc>
        <w:tc>
          <w:tcPr>
            <w:tcW w:w="483" w:type="dxa"/>
            <w:shd w:val="clear" w:color="auto" w:fill="auto"/>
            <w:noWrap/>
            <w:vAlign w:val="center"/>
            <w:hideMark/>
          </w:tcPr>
          <w:p w:rsidR="00B83F6D" w:rsidRPr="00B83F6D" w:rsidRDefault="00B83F6D" w:rsidP="00B83F6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B83F6D"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>M2</w:t>
            </w:r>
          </w:p>
        </w:tc>
        <w:tc>
          <w:tcPr>
            <w:tcW w:w="589" w:type="dxa"/>
            <w:shd w:val="clear" w:color="auto" w:fill="auto"/>
            <w:noWrap/>
            <w:vAlign w:val="center"/>
            <w:hideMark/>
          </w:tcPr>
          <w:p w:rsidR="00B83F6D" w:rsidRPr="00B83F6D" w:rsidRDefault="00B83F6D" w:rsidP="00B83F6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B83F6D"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>11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B83F6D" w:rsidRPr="00B83F6D" w:rsidRDefault="00B83F6D" w:rsidP="00B83F6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968" w:type="dxa"/>
            <w:shd w:val="clear" w:color="auto" w:fill="auto"/>
            <w:noWrap/>
            <w:vAlign w:val="center"/>
          </w:tcPr>
          <w:p w:rsidR="00B83F6D" w:rsidRPr="00B83F6D" w:rsidRDefault="00B83F6D" w:rsidP="00B83F6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B83F6D" w:rsidRPr="00B83F6D" w:rsidTr="00D96974">
        <w:trPr>
          <w:trHeight w:val="567"/>
        </w:trPr>
        <w:tc>
          <w:tcPr>
            <w:tcW w:w="475" w:type="dxa"/>
            <w:shd w:val="clear" w:color="auto" w:fill="A6A6A6" w:themeFill="background1" w:themeFillShade="A6"/>
            <w:noWrap/>
            <w:vAlign w:val="center"/>
            <w:hideMark/>
          </w:tcPr>
          <w:p w:rsidR="00B83F6D" w:rsidRPr="00B83F6D" w:rsidRDefault="00B83F6D" w:rsidP="00B83F6D">
            <w:pPr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  <w:lang w:val="es-CO" w:eastAsia="es-CO"/>
              </w:rPr>
            </w:pPr>
            <w:r w:rsidRPr="00B83F6D">
              <w:rPr>
                <w:rFonts w:ascii="Arial" w:hAnsi="Arial" w:cs="Arial"/>
                <w:b/>
                <w:color w:val="000000"/>
                <w:sz w:val="14"/>
                <w:szCs w:val="14"/>
                <w:lang w:val="es-CO" w:eastAsia="es-CO"/>
              </w:rPr>
              <w:t>2.2</w:t>
            </w:r>
            <w:r>
              <w:rPr>
                <w:rFonts w:ascii="Arial" w:hAnsi="Arial" w:cs="Arial"/>
                <w:b/>
                <w:color w:val="000000"/>
                <w:sz w:val="14"/>
                <w:szCs w:val="14"/>
                <w:lang w:val="es-CO" w:eastAsia="es-CO"/>
              </w:rPr>
              <w:t>.</w:t>
            </w:r>
          </w:p>
        </w:tc>
        <w:tc>
          <w:tcPr>
            <w:tcW w:w="5257" w:type="dxa"/>
            <w:shd w:val="clear" w:color="auto" w:fill="auto"/>
            <w:vAlign w:val="center"/>
            <w:hideMark/>
          </w:tcPr>
          <w:p w:rsidR="00B83F6D" w:rsidRPr="00B83F6D" w:rsidRDefault="00B83F6D" w:rsidP="00B83F6D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B83F6D"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>Divisiones piso a techo mixta con paneles entamborados, vidrio sanblasting templado de 5mm con perfiles en aluminio y pasacables en la parte inferior de cada panel.</w:t>
            </w:r>
          </w:p>
        </w:tc>
        <w:tc>
          <w:tcPr>
            <w:tcW w:w="483" w:type="dxa"/>
            <w:shd w:val="clear" w:color="auto" w:fill="auto"/>
            <w:noWrap/>
            <w:vAlign w:val="center"/>
            <w:hideMark/>
          </w:tcPr>
          <w:p w:rsidR="00B83F6D" w:rsidRPr="00B83F6D" w:rsidRDefault="00B83F6D" w:rsidP="00B83F6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B83F6D"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>M2</w:t>
            </w:r>
          </w:p>
        </w:tc>
        <w:tc>
          <w:tcPr>
            <w:tcW w:w="589" w:type="dxa"/>
            <w:shd w:val="clear" w:color="auto" w:fill="auto"/>
            <w:noWrap/>
            <w:vAlign w:val="center"/>
            <w:hideMark/>
          </w:tcPr>
          <w:p w:rsidR="00B83F6D" w:rsidRPr="00B83F6D" w:rsidRDefault="00B83F6D" w:rsidP="00B83F6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B83F6D"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>25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B83F6D" w:rsidRPr="00B83F6D" w:rsidRDefault="00B83F6D" w:rsidP="00B83F6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968" w:type="dxa"/>
            <w:shd w:val="clear" w:color="auto" w:fill="auto"/>
            <w:noWrap/>
            <w:vAlign w:val="center"/>
          </w:tcPr>
          <w:p w:rsidR="00B83F6D" w:rsidRPr="00B83F6D" w:rsidRDefault="00B83F6D" w:rsidP="00B83F6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B83F6D" w:rsidRPr="00B83F6D" w:rsidTr="00B83F6D">
        <w:trPr>
          <w:trHeight w:val="240"/>
        </w:trPr>
        <w:tc>
          <w:tcPr>
            <w:tcW w:w="475" w:type="dxa"/>
            <w:shd w:val="clear" w:color="auto" w:fill="A6A6A6" w:themeFill="background1" w:themeFillShade="A6"/>
            <w:noWrap/>
            <w:vAlign w:val="center"/>
            <w:hideMark/>
          </w:tcPr>
          <w:p w:rsidR="00B83F6D" w:rsidRPr="00B83F6D" w:rsidRDefault="00B83F6D" w:rsidP="00B83F6D">
            <w:pPr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  <w:lang w:val="es-CO" w:eastAsia="es-CO"/>
              </w:rPr>
            </w:pPr>
            <w:r w:rsidRPr="00B83F6D">
              <w:rPr>
                <w:rFonts w:ascii="Arial" w:hAnsi="Arial" w:cs="Arial"/>
                <w:b/>
                <w:color w:val="000000"/>
                <w:sz w:val="14"/>
                <w:szCs w:val="14"/>
                <w:lang w:val="es-CO" w:eastAsia="es-CO"/>
              </w:rPr>
              <w:t>2.3</w:t>
            </w:r>
            <w:r>
              <w:rPr>
                <w:rFonts w:ascii="Arial" w:hAnsi="Arial" w:cs="Arial"/>
                <w:b/>
                <w:color w:val="000000"/>
                <w:sz w:val="14"/>
                <w:szCs w:val="14"/>
                <w:lang w:val="es-CO" w:eastAsia="es-CO"/>
              </w:rPr>
              <w:t>.</w:t>
            </w:r>
          </w:p>
        </w:tc>
        <w:tc>
          <w:tcPr>
            <w:tcW w:w="5257" w:type="dxa"/>
            <w:shd w:val="clear" w:color="auto" w:fill="auto"/>
            <w:vAlign w:val="center"/>
            <w:hideMark/>
          </w:tcPr>
          <w:p w:rsidR="00B83F6D" w:rsidRPr="00B83F6D" w:rsidRDefault="00B83F6D" w:rsidP="00B83F6D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B83F6D"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>Traslado e instalación de archivo rodante de 3 cuerpos.</w:t>
            </w:r>
          </w:p>
        </w:tc>
        <w:tc>
          <w:tcPr>
            <w:tcW w:w="483" w:type="dxa"/>
            <w:shd w:val="clear" w:color="auto" w:fill="auto"/>
            <w:noWrap/>
            <w:vAlign w:val="center"/>
            <w:hideMark/>
          </w:tcPr>
          <w:p w:rsidR="00B83F6D" w:rsidRPr="00B83F6D" w:rsidRDefault="00B83F6D" w:rsidP="00B83F6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B83F6D"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>Und</w:t>
            </w:r>
          </w:p>
        </w:tc>
        <w:tc>
          <w:tcPr>
            <w:tcW w:w="589" w:type="dxa"/>
            <w:shd w:val="clear" w:color="auto" w:fill="auto"/>
            <w:noWrap/>
            <w:vAlign w:val="center"/>
            <w:hideMark/>
          </w:tcPr>
          <w:p w:rsidR="00B83F6D" w:rsidRPr="00B83F6D" w:rsidRDefault="00B83F6D" w:rsidP="00B83F6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B83F6D"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>1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B83F6D" w:rsidRPr="00B83F6D" w:rsidRDefault="00B83F6D" w:rsidP="00B83F6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968" w:type="dxa"/>
            <w:shd w:val="clear" w:color="auto" w:fill="auto"/>
            <w:noWrap/>
            <w:vAlign w:val="center"/>
          </w:tcPr>
          <w:p w:rsidR="00B83F6D" w:rsidRPr="00B83F6D" w:rsidRDefault="00B83F6D" w:rsidP="00B83F6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B83F6D" w:rsidRPr="00B83F6D" w:rsidTr="00B83F6D">
        <w:trPr>
          <w:trHeight w:val="240"/>
        </w:trPr>
        <w:tc>
          <w:tcPr>
            <w:tcW w:w="475" w:type="dxa"/>
            <w:shd w:val="clear" w:color="auto" w:fill="A6A6A6" w:themeFill="background1" w:themeFillShade="A6"/>
            <w:noWrap/>
            <w:vAlign w:val="center"/>
            <w:hideMark/>
          </w:tcPr>
          <w:p w:rsidR="00B83F6D" w:rsidRPr="00B83F6D" w:rsidRDefault="00B83F6D" w:rsidP="00B83F6D">
            <w:pPr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  <w:lang w:val="es-CO" w:eastAsia="es-CO"/>
              </w:rPr>
            </w:pPr>
            <w:r w:rsidRPr="00B83F6D">
              <w:rPr>
                <w:rFonts w:ascii="Arial" w:hAnsi="Arial" w:cs="Arial"/>
                <w:b/>
                <w:color w:val="000000"/>
                <w:sz w:val="14"/>
                <w:szCs w:val="14"/>
                <w:lang w:val="es-CO" w:eastAsia="es-CO"/>
              </w:rPr>
              <w:t>2.4</w:t>
            </w:r>
            <w:r>
              <w:rPr>
                <w:rFonts w:ascii="Arial" w:hAnsi="Arial" w:cs="Arial"/>
                <w:b/>
                <w:color w:val="000000"/>
                <w:sz w:val="14"/>
                <w:szCs w:val="14"/>
                <w:lang w:val="es-CO" w:eastAsia="es-CO"/>
              </w:rPr>
              <w:t>.</w:t>
            </w:r>
          </w:p>
        </w:tc>
        <w:tc>
          <w:tcPr>
            <w:tcW w:w="5257" w:type="dxa"/>
            <w:shd w:val="clear" w:color="auto" w:fill="auto"/>
            <w:vAlign w:val="center"/>
            <w:hideMark/>
          </w:tcPr>
          <w:p w:rsidR="00B83F6D" w:rsidRPr="00B83F6D" w:rsidRDefault="00B83F6D" w:rsidP="00B83F6D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B83F6D"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>Puerta en Vidrio 1,0m X 2,5m, Incluye accesorios.</w:t>
            </w:r>
          </w:p>
        </w:tc>
        <w:tc>
          <w:tcPr>
            <w:tcW w:w="483" w:type="dxa"/>
            <w:shd w:val="clear" w:color="auto" w:fill="auto"/>
            <w:noWrap/>
            <w:vAlign w:val="center"/>
            <w:hideMark/>
          </w:tcPr>
          <w:p w:rsidR="00B83F6D" w:rsidRPr="00B83F6D" w:rsidRDefault="00B83F6D" w:rsidP="00B83F6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B83F6D"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>Und</w:t>
            </w:r>
          </w:p>
        </w:tc>
        <w:tc>
          <w:tcPr>
            <w:tcW w:w="589" w:type="dxa"/>
            <w:shd w:val="clear" w:color="auto" w:fill="auto"/>
            <w:noWrap/>
            <w:vAlign w:val="center"/>
            <w:hideMark/>
          </w:tcPr>
          <w:p w:rsidR="00B83F6D" w:rsidRPr="00B83F6D" w:rsidRDefault="00B83F6D" w:rsidP="00B83F6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B83F6D"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>3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B83F6D" w:rsidRPr="00B83F6D" w:rsidRDefault="00B83F6D" w:rsidP="00B83F6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968" w:type="dxa"/>
            <w:shd w:val="clear" w:color="auto" w:fill="auto"/>
            <w:noWrap/>
            <w:vAlign w:val="center"/>
          </w:tcPr>
          <w:p w:rsidR="00B83F6D" w:rsidRPr="00B83F6D" w:rsidRDefault="00B83F6D" w:rsidP="00B83F6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B83F6D" w:rsidRPr="00B83F6D" w:rsidTr="0073459A">
        <w:trPr>
          <w:trHeight w:val="907"/>
        </w:trPr>
        <w:tc>
          <w:tcPr>
            <w:tcW w:w="475" w:type="dxa"/>
            <w:shd w:val="clear" w:color="auto" w:fill="A6A6A6" w:themeFill="background1" w:themeFillShade="A6"/>
            <w:noWrap/>
            <w:vAlign w:val="center"/>
            <w:hideMark/>
          </w:tcPr>
          <w:p w:rsidR="00B83F6D" w:rsidRPr="00B83F6D" w:rsidRDefault="00B83F6D" w:rsidP="00B83F6D">
            <w:pPr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  <w:lang w:val="es-CO" w:eastAsia="es-CO"/>
              </w:rPr>
            </w:pPr>
            <w:r w:rsidRPr="00B83F6D">
              <w:rPr>
                <w:rFonts w:ascii="Arial" w:hAnsi="Arial" w:cs="Arial"/>
                <w:b/>
                <w:color w:val="000000"/>
                <w:sz w:val="14"/>
                <w:szCs w:val="14"/>
                <w:lang w:val="es-CO" w:eastAsia="es-CO"/>
              </w:rPr>
              <w:t>2.5</w:t>
            </w:r>
            <w:r>
              <w:rPr>
                <w:rFonts w:ascii="Arial" w:hAnsi="Arial" w:cs="Arial"/>
                <w:b/>
                <w:color w:val="000000"/>
                <w:sz w:val="14"/>
                <w:szCs w:val="14"/>
                <w:lang w:val="es-CO" w:eastAsia="es-CO"/>
              </w:rPr>
              <w:t>.</w:t>
            </w:r>
          </w:p>
        </w:tc>
        <w:tc>
          <w:tcPr>
            <w:tcW w:w="5257" w:type="dxa"/>
            <w:shd w:val="clear" w:color="auto" w:fill="auto"/>
            <w:vAlign w:val="center"/>
            <w:hideMark/>
          </w:tcPr>
          <w:p w:rsidR="00B83F6D" w:rsidRPr="00B83F6D" w:rsidRDefault="00B83F6D" w:rsidP="00B83F6D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B4897">
              <w:rPr>
                <w:rFonts w:ascii="Arial" w:hAnsi="Arial" w:cs="Arial"/>
                <w:b/>
                <w:color w:val="000000"/>
                <w:sz w:val="14"/>
                <w:szCs w:val="14"/>
                <w:lang w:val="es-CO" w:eastAsia="es-CO"/>
              </w:rPr>
              <w:t>PINTURA GENERAL DE MUROS INTERIORES</w:t>
            </w:r>
            <w:r w:rsidRPr="00B83F6D"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 xml:space="preserve"> (pintura vinilo tipo Viniltex antihumedad o equivalente 2 </w:t>
            </w:r>
            <w:r w:rsidR="00D96974"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>manos)</w:t>
            </w:r>
            <w:r w:rsidRPr="00B83F6D"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>, incluye resanes, reconformación de esquineros y aplicación de estuco, reparación general humedades en muros (sello de fisuras e impermeabilización con resina acuosa de impregnación en zonas afectadas).</w:t>
            </w:r>
          </w:p>
        </w:tc>
        <w:tc>
          <w:tcPr>
            <w:tcW w:w="483" w:type="dxa"/>
            <w:shd w:val="clear" w:color="auto" w:fill="auto"/>
            <w:noWrap/>
            <w:vAlign w:val="center"/>
            <w:hideMark/>
          </w:tcPr>
          <w:p w:rsidR="00B83F6D" w:rsidRPr="00B83F6D" w:rsidRDefault="00B83F6D" w:rsidP="00B83F6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B83F6D"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>M2</w:t>
            </w:r>
          </w:p>
        </w:tc>
        <w:tc>
          <w:tcPr>
            <w:tcW w:w="589" w:type="dxa"/>
            <w:shd w:val="clear" w:color="auto" w:fill="auto"/>
            <w:noWrap/>
            <w:vAlign w:val="center"/>
            <w:hideMark/>
          </w:tcPr>
          <w:p w:rsidR="00B83F6D" w:rsidRPr="00B83F6D" w:rsidRDefault="00B83F6D" w:rsidP="00B83F6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B83F6D"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>147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B83F6D" w:rsidRPr="00B83F6D" w:rsidRDefault="00B83F6D" w:rsidP="00B83F6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968" w:type="dxa"/>
            <w:shd w:val="clear" w:color="auto" w:fill="auto"/>
            <w:noWrap/>
            <w:vAlign w:val="center"/>
          </w:tcPr>
          <w:p w:rsidR="00B83F6D" w:rsidRPr="00B83F6D" w:rsidRDefault="00B83F6D" w:rsidP="00B83F6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B83F6D" w:rsidRPr="00B83F6D" w:rsidTr="00671058">
        <w:trPr>
          <w:trHeight w:val="227"/>
        </w:trPr>
        <w:tc>
          <w:tcPr>
            <w:tcW w:w="475" w:type="dxa"/>
            <w:shd w:val="clear" w:color="auto" w:fill="A6A6A6" w:themeFill="background1" w:themeFillShade="A6"/>
            <w:noWrap/>
            <w:vAlign w:val="center"/>
            <w:hideMark/>
          </w:tcPr>
          <w:p w:rsidR="00B83F6D" w:rsidRPr="00B83F6D" w:rsidRDefault="00B83F6D" w:rsidP="00B83F6D">
            <w:pPr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  <w:lang w:val="es-CO" w:eastAsia="es-CO"/>
              </w:rPr>
            </w:pPr>
            <w:r w:rsidRPr="00B83F6D">
              <w:rPr>
                <w:rFonts w:ascii="Arial" w:hAnsi="Arial" w:cs="Arial"/>
                <w:b/>
                <w:color w:val="000000"/>
                <w:sz w:val="14"/>
                <w:szCs w:val="14"/>
                <w:lang w:val="es-CO" w:eastAsia="es-CO"/>
              </w:rPr>
              <w:t>2.6</w:t>
            </w:r>
            <w:r>
              <w:rPr>
                <w:rFonts w:ascii="Arial" w:hAnsi="Arial" w:cs="Arial"/>
                <w:b/>
                <w:color w:val="000000"/>
                <w:sz w:val="14"/>
                <w:szCs w:val="14"/>
                <w:lang w:val="es-CO" w:eastAsia="es-CO"/>
              </w:rPr>
              <w:t>.</w:t>
            </w:r>
          </w:p>
        </w:tc>
        <w:tc>
          <w:tcPr>
            <w:tcW w:w="5257" w:type="dxa"/>
            <w:shd w:val="clear" w:color="auto" w:fill="auto"/>
            <w:vAlign w:val="center"/>
            <w:hideMark/>
          </w:tcPr>
          <w:p w:rsidR="00B83F6D" w:rsidRPr="00B83F6D" w:rsidRDefault="00B83F6D" w:rsidP="00B83F6D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B4897">
              <w:rPr>
                <w:rFonts w:ascii="Arial" w:hAnsi="Arial" w:cs="Arial"/>
                <w:b/>
                <w:color w:val="000000"/>
                <w:sz w:val="14"/>
                <w:szCs w:val="14"/>
                <w:lang w:val="es-CO" w:eastAsia="es-CO"/>
              </w:rPr>
              <w:t>PINTURA CIELORASO EN VINILO</w:t>
            </w:r>
            <w:r w:rsidRPr="00B83F6D"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>, mantenimiento al cielo raso 5to piso.</w:t>
            </w:r>
          </w:p>
        </w:tc>
        <w:tc>
          <w:tcPr>
            <w:tcW w:w="483" w:type="dxa"/>
            <w:shd w:val="clear" w:color="auto" w:fill="auto"/>
            <w:noWrap/>
            <w:vAlign w:val="center"/>
            <w:hideMark/>
          </w:tcPr>
          <w:p w:rsidR="00B83F6D" w:rsidRPr="00B83F6D" w:rsidRDefault="00B83F6D" w:rsidP="00B83F6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B83F6D"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>M2</w:t>
            </w:r>
          </w:p>
        </w:tc>
        <w:tc>
          <w:tcPr>
            <w:tcW w:w="589" w:type="dxa"/>
            <w:shd w:val="clear" w:color="auto" w:fill="auto"/>
            <w:noWrap/>
            <w:vAlign w:val="center"/>
            <w:hideMark/>
          </w:tcPr>
          <w:p w:rsidR="00B83F6D" w:rsidRPr="00B83F6D" w:rsidRDefault="00B83F6D" w:rsidP="00B83F6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B83F6D"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>176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B83F6D" w:rsidRPr="00B83F6D" w:rsidRDefault="00B83F6D" w:rsidP="00B83F6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968" w:type="dxa"/>
            <w:shd w:val="clear" w:color="auto" w:fill="auto"/>
            <w:noWrap/>
            <w:vAlign w:val="center"/>
          </w:tcPr>
          <w:p w:rsidR="00B83F6D" w:rsidRPr="00B83F6D" w:rsidRDefault="00B83F6D" w:rsidP="00B83F6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B83F6D" w:rsidRPr="00B83F6D" w:rsidTr="0073459A">
        <w:trPr>
          <w:trHeight w:val="397"/>
        </w:trPr>
        <w:tc>
          <w:tcPr>
            <w:tcW w:w="475" w:type="dxa"/>
            <w:shd w:val="clear" w:color="auto" w:fill="A6A6A6" w:themeFill="background1" w:themeFillShade="A6"/>
            <w:noWrap/>
            <w:vAlign w:val="center"/>
            <w:hideMark/>
          </w:tcPr>
          <w:p w:rsidR="00B83F6D" w:rsidRPr="00B83F6D" w:rsidRDefault="00B83F6D" w:rsidP="00B83F6D">
            <w:pPr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  <w:lang w:val="es-CO" w:eastAsia="es-CO"/>
              </w:rPr>
            </w:pPr>
            <w:r w:rsidRPr="00B83F6D">
              <w:rPr>
                <w:rFonts w:ascii="Arial" w:hAnsi="Arial" w:cs="Arial"/>
                <w:b/>
                <w:color w:val="000000"/>
                <w:sz w:val="14"/>
                <w:szCs w:val="14"/>
                <w:lang w:val="es-CO" w:eastAsia="es-CO"/>
              </w:rPr>
              <w:t>2.7</w:t>
            </w:r>
            <w:r>
              <w:rPr>
                <w:rFonts w:ascii="Arial" w:hAnsi="Arial" w:cs="Arial"/>
                <w:b/>
                <w:color w:val="000000"/>
                <w:sz w:val="14"/>
                <w:szCs w:val="14"/>
                <w:lang w:val="es-CO" w:eastAsia="es-CO"/>
              </w:rPr>
              <w:t>.</w:t>
            </w:r>
          </w:p>
        </w:tc>
        <w:tc>
          <w:tcPr>
            <w:tcW w:w="5257" w:type="dxa"/>
            <w:shd w:val="clear" w:color="auto" w:fill="auto"/>
            <w:vAlign w:val="center"/>
            <w:hideMark/>
          </w:tcPr>
          <w:p w:rsidR="00B83F6D" w:rsidRPr="00B83F6D" w:rsidRDefault="00B83F6D" w:rsidP="00EB4897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B83F6D"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 xml:space="preserve">Mantenimiento iluminación piso </w:t>
            </w:r>
            <w:r w:rsidR="00EB4897"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 xml:space="preserve">quinto, </w:t>
            </w:r>
            <w:r w:rsidR="00EB4897" w:rsidRPr="00B83F6D"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>i</w:t>
            </w:r>
            <w:r w:rsidRPr="00B83F6D"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>ncluye cambio de iluminarias en mal estado.</w:t>
            </w:r>
          </w:p>
        </w:tc>
        <w:tc>
          <w:tcPr>
            <w:tcW w:w="483" w:type="dxa"/>
            <w:shd w:val="clear" w:color="auto" w:fill="auto"/>
            <w:noWrap/>
            <w:vAlign w:val="center"/>
            <w:hideMark/>
          </w:tcPr>
          <w:p w:rsidR="00B83F6D" w:rsidRPr="00B83F6D" w:rsidRDefault="00B83F6D" w:rsidP="00B83F6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B83F6D"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>GL</w:t>
            </w:r>
          </w:p>
        </w:tc>
        <w:tc>
          <w:tcPr>
            <w:tcW w:w="589" w:type="dxa"/>
            <w:shd w:val="clear" w:color="auto" w:fill="auto"/>
            <w:noWrap/>
            <w:vAlign w:val="center"/>
            <w:hideMark/>
          </w:tcPr>
          <w:p w:rsidR="00B83F6D" w:rsidRPr="00B83F6D" w:rsidRDefault="00B83F6D" w:rsidP="00B83F6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B83F6D"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>1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B83F6D" w:rsidRPr="00B83F6D" w:rsidRDefault="00B83F6D" w:rsidP="00B83F6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968" w:type="dxa"/>
            <w:shd w:val="clear" w:color="auto" w:fill="auto"/>
            <w:noWrap/>
            <w:vAlign w:val="center"/>
          </w:tcPr>
          <w:p w:rsidR="00B83F6D" w:rsidRPr="00B83F6D" w:rsidRDefault="00B83F6D" w:rsidP="00B83F6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</w:p>
        </w:tc>
      </w:tr>
    </w:tbl>
    <w:p w:rsidR="00B83F6D" w:rsidRDefault="00B83F6D" w:rsidP="00B61F11">
      <w:pPr>
        <w:autoSpaceDE w:val="0"/>
        <w:autoSpaceDN w:val="0"/>
        <w:adjustRightInd w:val="0"/>
        <w:spacing w:line="0" w:lineRule="atLeast"/>
        <w:ind w:left="708" w:firstLine="1"/>
        <w:jc w:val="both"/>
        <w:rPr>
          <w:rFonts w:ascii="Arial" w:hAnsi="Arial" w:cs="Arial"/>
          <w:sz w:val="22"/>
          <w:szCs w:val="22"/>
        </w:rPr>
      </w:pPr>
    </w:p>
    <w:p w:rsidR="00B83F6D" w:rsidRPr="00B83F6D" w:rsidRDefault="00B83F6D" w:rsidP="00B83F6D">
      <w:pPr>
        <w:tabs>
          <w:tab w:val="left" w:pos="426"/>
        </w:tabs>
        <w:spacing w:line="0" w:lineRule="atLeast"/>
        <w:jc w:val="both"/>
        <w:rPr>
          <w:rFonts w:ascii="Arial" w:hAnsi="Arial" w:cs="Arial"/>
          <w:b/>
          <w:bCs/>
          <w:color w:val="000000"/>
          <w:sz w:val="14"/>
          <w:szCs w:val="14"/>
          <w:lang w:val="es-CO" w:eastAsia="es-CO"/>
        </w:rPr>
      </w:pPr>
    </w:p>
    <w:p w:rsidR="00B83F6D" w:rsidRPr="006B1920" w:rsidRDefault="00B83F6D" w:rsidP="00B83F6D">
      <w:pPr>
        <w:tabs>
          <w:tab w:val="left" w:pos="426"/>
        </w:tabs>
        <w:spacing w:line="0" w:lineRule="atLeast"/>
        <w:jc w:val="both"/>
        <w:rPr>
          <w:rFonts w:ascii="Arial" w:hAnsi="Arial" w:cs="Arial"/>
          <w:b/>
          <w:sz w:val="14"/>
          <w:szCs w:val="14"/>
          <w:lang w:eastAsia="en-US"/>
        </w:rPr>
      </w:pPr>
    </w:p>
    <w:p w:rsidR="006B1920" w:rsidRDefault="006B1920" w:rsidP="00B83F6D">
      <w:pPr>
        <w:tabs>
          <w:tab w:val="left" w:pos="426"/>
        </w:tabs>
        <w:spacing w:line="0" w:lineRule="atLeast"/>
        <w:jc w:val="both"/>
        <w:rPr>
          <w:rFonts w:ascii="Arial" w:hAnsi="Arial" w:cs="Arial"/>
          <w:b/>
          <w:sz w:val="20"/>
          <w:szCs w:val="20"/>
          <w:lang w:val="es-CO" w:eastAsia="en-US"/>
        </w:rPr>
      </w:pPr>
    </w:p>
    <w:p w:rsidR="006B1920" w:rsidRDefault="006B1920" w:rsidP="00B83F6D">
      <w:pPr>
        <w:tabs>
          <w:tab w:val="left" w:pos="426"/>
        </w:tabs>
        <w:spacing w:line="0" w:lineRule="atLeast"/>
        <w:jc w:val="both"/>
        <w:rPr>
          <w:rFonts w:ascii="Arial" w:hAnsi="Arial" w:cs="Arial"/>
          <w:b/>
          <w:sz w:val="20"/>
          <w:szCs w:val="20"/>
          <w:lang w:val="es-CO" w:eastAsia="en-US"/>
        </w:rPr>
      </w:pPr>
    </w:p>
    <w:p w:rsidR="006B1920" w:rsidRPr="006722A2" w:rsidRDefault="006B1920" w:rsidP="006B1920">
      <w:pPr>
        <w:pStyle w:val="Ttulo"/>
        <w:spacing w:line="0" w:lineRule="atLeast"/>
        <w:jc w:val="both"/>
        <w:rPr>
          <w:rFonts w:cs="Arial"/>
          <w:sz w:val="16"/>
          <w:szCs w:val="16"/>
          <w:vertAlign w:val="subscript"/>
          <w:lang w:val="es-MX"/>
        </w:rPr>
      </w:pPr>
    </w:p>
    <w:p w:rsidR="005D03DC" w:rsidRDefault="005D03DC" w:rsidP="006B1920">
      <w:pPr>
        <w:tabs>
          <w:tab w:val="left" w:pos="426"/>
        </w:tabs>
        <w:spacing w:line="0" w:lineRule="atLeast"/>
        <w:ind w:left="709"/>
        <w:jc w:val="both"/>
        <w:rPr>
          <w:rFonts w:ascii="Arial" w:hAnsi="Arial" w:cs="Arial"/>
          <w:b/>
          <w:sz w:val="20"/>
          <w:szCs w:val="20"/>
          <w:u w:val="single"/>
          <w:lang w:val="es-CO" w:eastAsia="en-US"/>
        </w:rPr>
      </w:pPr>
    </w:p>
    <w:p w:rsidR="005D03DC" w:rsidRDefault="005D03DC" w:rsidP="006B1920">
      <w:pPr>
        <w:tabs>
          <w:tab w:val="left" w:pos="426"/>
        </w:tabs>
        <w:spacing w:line="0" w:lineRule="atLeast"/>
        <w:ind w:left="709"/>
        <w:jc w:val="both"/>
        <w:rPr>
          <w:rFonts w:ascii="Arial" w:hAnsi="Arial" w:cs="Arial"/>
          <w:b/>
          <w:sz w:val="20"/>
          <w:szCs w:val="20"/>
          <w:u w:val="single"/>
          <w:lang w:val="es-CO" w:eastAsia="en-US"/>
        </w:rPr>
      </w:pPr>
    </w:p>
    <w:p w:rsidR="005D03DC" w:rsidRDefault="005D03DC" w:rsidP="006B1920">
      <w:pPr>
        <w:tabs>
          <w:tab w:val="left" w:pos="426"/>
        </w:tabs>
        <w:spacing w:line="0" w:lineRule="atLeast"/>
        <w:ind w:left="709"/>
        <w:jc w:val="both"/>
        <w:rPr>
          <w:rFonts w:ascii="Arial" w:hAnsi="Arial" w:cs="Arial"/>
          <w:b/>
          <w:sz w:val="20"/>
          <w:szCs w:val="20"/>
          <w:u w:val="single"/>
          <w:lang w:val="es-CO" w:eastAsia="en-US"/>
        </w:rPr>
      </w:pPr>
    </w:p>
    <w:p w:rsidR="005D03DC" w:rsidRDefault="005D03DC" w:rsidP="006B1920">
      <w:pPr>
        <w:tabs>
          <w:tab w:val="left" w:pos="426"/>
        </w:tabs>
        <w:spacing w:line="0" w:lineRule="atLeast"/>
        <w:ind w:left="709"/>
        <w:jc w:val="both"/>
        <w:rPr>
          <w:rFonts w:ascii="Arial" w:hAnsi="Arial" w:cs="Arial"/>
          <w:b/>
          <w:sz w:val="20"/>
          <w:szCs w:val="20"/>
          <w:u w:val="single"/>
          <w:lang w:val="es-CO" w:eastAsia="en-US"/>
        </w:rPr>
      </w:pPr>
    </w:p>
    <w:p w:rsidR="005D03DC" w:rsidRDefault="005D03DC" w:rsidP="006B1920">
      <w:pPr>
        <w:tabs>
          <w:tab w:val="left" w:pos="426"/>
        </w:tabs>
        <w:spacing w:line="0" w:lineRule="atLeast"/>
        <w:ind w:left="709"/>
        <w:jc w:val="both"/>
        <w:rPr>
          <w:rFonts w:ascii="Arial" w:hAnsi="Arial" w:cs="Arial"/>
          <w:b/>
          <w:sz w:val="20"/>
          <w:szCs w:val="20"/>
          <w:u w:val="single"/>
          <w:lang w:val="es-CO" w:eastAsia="en-US"/>
        </w:rPr>
      </w:pPr>
    </w:p>
    <w:p w:rsidR="005D03DC" w:rsidRDefault="005D03DC" w:rsidP="006B1920">
      <w:pPr>
        <w:tabs>
          <w:tab w:val="left" w:pos="426"/>
        </w:tabs>
        <w:spacing w:line="0" w:lineRule="atLeast"/>
        <w:ind w:left="709"/>
        <w:jc w:val="both"/>
        <w:rPr>
          <w:rFonts w:ascii="Arial" w:hAnsi="Arial" w:cs="Arial"/>
          <w:b/>
          <w:sz w:val="20"/>
          <w:szCs w:val="20"/>
          <w:u w:val="single"/>
          <w:lang w:val="es-CO" w:eastAsia="en-US"/>
        </w:rPr>
      </w:pPr>
    </w:p>
    <w:p w:rsidR="005D03DC" w:rsidRDefault="005D03DC" w:rsidP="006B1920">
      <w:pPr>
        <w:tabs>
          <w:tab w:val="left" w:pos="426"/>
        </w:tabs>
        <w:spacing w:line="0" w:lineRule="atLeast"/>
        <w:ind w:left="709"/>
        <w:jc w:val="both"/>
        <w:rPr>
          <w:rFonts w:ascii="Arial" w:hAnsi="Arial" w:cs="Arial"/>
          <w:b/>
          <w:sz w:val="20"/>
          <w:szCs w:val="20"/>
          <w:u w:val="single"/>
          <w:lang w:val="es-CO" w:eastAsia="en-US"/>
        </w:rPr>
      </w:pPr>
    </w:p>
    <w:p w:rsidR="005D03DC" w:rsidRDefault="005D03DC" w:rsidP="006B1920">
      <w:pPr>
        <w:tabs>
          <w:tab w:val="left" w:pos="426"/>
        </w:tabs>
        <w:spacing w:line="0" w:lineRule="atLeast"/>
        <w:ind w:left="709"/>
        <w:jc w:val="both"/>
        <w:rPr>
          <w:rFonts w:ascii="Arial" w:hAnsi="Arial" w:cs="Arial"/>
          <w:b/>
          <w:sz w:val="20"/>
          <w:szCs w:val="20"/>
          <w:u w:val="single"/>
          <w:lang w:val="es-CO" w:eastAsia="en-US"/>
        </w:rPr>
      </w:pPr>
    </w:p>
    <w:p w:rsidR="005D03DC" w:rsidRDefault="005D03DC" w:rsidP="006B1920">
      <w:pPr>
        <w:tabs>
          <w:tab w:val="left" w:pos="426"/>
        </w:tabs>
        <w:spacing w:line="0" w:lineRule="atLeast"/>
        <w:ind w:left="709"/>
        <w:jc w:val="both"/>
        <w:rPr>
          <w:rFonts w:ascii="Arial" w:hAnsi="Arial" w:cs="Arial"/>
          <w:b/>
          <w:sz w:val="20"/>
          <w:szCs w:val="20"/>
          <w:u w:val="single"/>
          <w:lang w:val="es-CO" w:eastAsia="en-US"/>
        </w:rPr>
      </w:pPr>
    </w:p>
    <w:p w:rsidR="006B1920" w:rsidRPr="005D03DC" w:rsidRDefault="006B1920" w:rsidP="006B1920">
      <w:pPr>
        <w:tabs>
          <w:tab w:val="left" w:pos="426"/>
        </w:tabs>
        <w:spacing w:line="0" w:lineRule="atLeast"/>
        <w:ind w:left="709"/>
        <w:jc w:val="both"/>
        <w:rPr>
          <w:rFonts w:ascii="Arial" w:hAnsi="Arial" w:cs="Arial"/>
          <w:b/>
          <w:sz w:val="8"/>
          <w:szCs w:val="8"/>
          <w:u w:val="single"/>
          <w:lang w:val="es-CO" w:eastAsia="en-US"/>
        </w:rPr>
      </w:pPr>
      <w:r w:rsidRPr="005D03DC">
        <w:rPr>
          <w:rFonts w:ascii="Arial" w:hAnsi="Arial" w:cs="Arial"/>
          <w:b/>
          <w:color w:val="FFFFFF" w:themeColor="background1"/>
          <w:sz w:val="8"/>
          <w:szCs w:val="8"/>
          <w:u w:val="single"/>
          <w:lang w:val="es-CO" w:eastAsia="en-US"/>
        </w:rPr>
        <w:t>IMPERMEABILIZACIÓN</w:t>
      </w:r>
      <w:r w:rsidRPr="005D03DC">
        <w:rPr>
          <w:rFonts w:ascii="Arial" w:hAnsi="Arial" w:cs="Arial"/>
          <w:b/>
          <w:color w:val="FFFFFF" w:themeColor="background1"/>
          <w:sz w:val="8"/>
          <w:szCs w:val="8"/>
          <w:u w:val="single"/>
        </w:rPr>
        <w:t>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5"/>
        <w:gridCol w:w="5373"/>
        <w:gridCol w:w="585"/>
        <w:gridCol w:w="572"/>
        <w:gridCol w:w="732"/>
        <w:gridCol w:w="975"/>
      </w:tblGrid>
      <w:tr w:rsidR="005D03DC" w:rsidRPr="005D03DC" w:rsidTr="002C4634">
        <w:trPr>
          <w:trHeight w:val="240"/>
          <w:jc w:val="center"/>
        </w:trPr>
        <w:tc>
          <w:tcPr>
            <w:tcW w:w="8692" w:type="dxa"/>
            <w:gridSpan w:val="6"/>
            <w:shd w:val="clear" w:color="auto" w:fill="A6A6A6" w:themeFill="background1" w:themeFillShade="A6"/>
            <w:noWrap/>
            <w:vAlign w:val="center"/>
          </w:tcPr>
          <w:p w:rsidR="005D03DC" w:rsidRPr="005D03DC" w:rsidRDefault="005D03DC" w:rsidP="005D03DC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D03DC">
              <w:rPr>
                <w:rFonts w:ascii="Arial" w:hAnsi="Arial" w:cs="Arial"/>
                <w:b/>
                <w:sz w:val="14"/>
                <w:szCs w:val="14"/>
                <w:u w:val="single"/>
                <w:lang w:val="es-CO" w:eastAsia="en-US"/>
              </w:rPr>
              <w:t>IMPERMEABILIZACIÓN</w:t>
            </w:r>
          </w:p>
        </w:tc>
      </w:tr>
      <w:tr w:rsidR="005D03DC" w:rsidRPr="005D03DC" w:rsidTr="002C4634">
        <w:trPr>
          <w:trHeight w:val="397"/>
          <w:jc w:val="center"/>
        </w:trPr>
        <w:tc>
          <w:tcPr>
            <w:tcW w:w="8692" w:type="dxa"/>
            <w:gridSpan w:val="6"/>
            <w:shd w:val="clear" w:color="auto" w:fill="A6A6A6" w:themeFill="background1" w:themeFillShade="A6"/>
            <w:noWrap/>
            <w:vAlign w:val="center"/>
          </w:tcPr>
          <w:p w:rsidR="005D03DC" w:rsidRPr="005D03DC" w:rsidRDefault="005D03DC" w:rsidP="005D03DC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D03DC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CO" w:eastAsia="es-CO"/>
              </w:rPr>
              <w:t xml:space="preserve">IMPERMEABILIZACION Y </w:t>
            </w:r>
            <w:r w:rsidR="00EF4697" w:rsidRPr="005D03DC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CO" w:eastAsia="es-CO"/>
              </w:rPr>
              <w:t xml:space="preserve">MANTENIMIENTO DE CUBIERTAS </w:t>
            </w:r>
            <w:r w:rsidR="00EF4697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CO" w:eastAsia="es-CO"/>
              </w:rPr>
              <w:t xml:space="preserve">DEL TERCER </w:t>
            </w:r>
            <w:r w:rsidR="00EF4697" w:rsidRPr="005D03DC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CO" w:eastAsia="es-CO"/>
              </w:rPr>
              <w:t xml:space="preserve">PISO Y </w:t>
            </w:r>
            <w:r w:rsidR="00EF4697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CO" w:eastAsia="es-CO"/>
              </w:rPr>
              <w:t xml:space="preserve">QUINTO </w:t>
            </w:r>
            <w:r w:rsidR="00EF4697" w:rsidRPr="005D03DC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CO" w:eastAsia="es-CO"/>
              </w:rPr>
              <w:t>PISO</w:t>
            </w:r>
            <w:r w:rsidR="00EF4697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CO" w:eastAsia="es-CO"/>
              </w:rPr>
              <w:t xml:space="preserve"> UBICADOS EN LA </w:t>
            </w:r>
            <w:r w:rsidR="00EF4697" w:rsidRPr="005D03DC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CO" w:eastAsia="es-CO"/>
              </w:rPr>
              <w:t xml:space="preserve">SEDE CENTRAL </w:t>
            </w:r>
            <w:r w:rsidR="00EF4697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CO" w:eastAsia="es-CO"/>
              </w:rPr>
              <w:t xml:space="preserve">DE LA DIRECCIÓN GENERAL MARÍTIMA - </w:t>
            </w:r>
            <w:r w:rsidR="00EF4697" w:rsidRPr="005D03DC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CO" w:eastAsia="es-CO"/>
              </w:rPr>
              <w:t>DIMAR</w:t>
            </w:r>
          </w:p>
        </w:tc>
      </w:tr>
      <w:tr w:rsidR="00A57656" w:rsidRPr="005D03DC" w:rsidTr="002C4634">
        <w:trPr>
          <w:trHeight w:val="397"/>
          <w:jc w:val="center"/>
        </w:trPr>
        <w:tc>
          <w:tcPr>
            <w:tcW w:w="455" w:type="dxa"/>
            <w:shd w:val="clear" w:color="auto" w:fill="A6A6A6" w:themeFill="background1" w:themeFillShade="A6"/>
            <w:noWrap/>
            <w:vAlign w:val="center"/>
            <w:hideMark/>
          </w:tcPr>
          <w:p w:rsidR="005D03DC" w:rsidRPr="00EF4697" w:rsidRDefault="005D03DC" w:rsidP="005D03DC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EF4697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CO" w:eastAsia="es-CO"/>
              </w:rPr>
              <w:t>ITEM</w:t>
            </w:r>
          </w:p>
        </w:tc>
        <w:tc>
          <w:tcPr>
            <w:tcW w:w="5373" w:type="dxa"/>
            <w:shd w:val="clear" w:color="auto" w:fill="A6A6A6" w:themeFill="background1" w:themeFillShade="A6"/>
            <w:noWrap/>
            <w:vAlign w:val="center"/>
            <w:hideMark/>
          </w:tcPr>
          <w:p w:rsidR="005D03DC" w:rsidRPr="005D03DC" w:rsidRDefault="00EF4697" w:rsidP="005D03DC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B83F6D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CO" w:eastAsia="es-CO"/>
              </w:rPr>
              <w:t>DESCRIPCION</w:t>
            </w:r>
            <w:r w:rsidRPr="005D03DC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CO" w:eastAsia="es-CO"/>
              </w:rPr>
              <w:t xml:space="preserve"> </w:t>
            </w:r>
            <w:r w:rsidR="005D03DC" w:rsidRPr="005D03DC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CO" w:eastAsia="es-CO"/>
              </w:rPr>
              <w:t>ACTIVIDAD</w:t>
            </w:r>
          </w:p>
        </w:tc>
        <w:tc>
          <w:tcPr>
            <w:tcW w:w="585" w:type="dxa"/>
            <w:shd w:val="clear" w:color="auto" w:fill="A6A6A6" w:themeFill="background1" w:themeFillShade="A6"/>
            <w:noWrap/>
            <w:vAlign w:val="center"/>
            <w:hideMark/>
          </w:tcPr>
          <w:p w:rsidR="005D03DC" w:rsidRPr="005D03DC" w:rsidRDefault="005D03DC" w:rsidP="005D03DC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D03DC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CO" w:eastAsia="es-CO"/>
              </w:rPr>
              <w:t>UNID.</w:t>
            </w:r>
          </w:p>
        </w:tc>
        <w:tc>
          <w:tcPr>
            <w:tcW w:w="572" w:type="dxa"/>
            <w:shd w:val="clear" w:color="auto" w:fill="A6A6A6" w:themeFill="background1" w:themeFillShade="A6"/>
            <w:noWrap/>
            <w:vAlign w:val="center"/>
            <w:hideMark/>
          </w:tcPr>
          <w:p w:rsidR="005D03DC" w:rsidRPr="005D03DC" w:rsidRDefault="005D03DC" w:rsidP="005D03DC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D03DC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CO" w:eastAsia="es-CO"/>
              </w:rPr>
              <w:t>CANT.</w:t>
            </w:r>
          </w:p>
        </w:tc>
        <w:tc>
          <w:tcPr>
            <w:tcW w:w="732" w:type="dxa"/>
            <w:shd w:val="clear" w:color="auto" w:fill="A6A6A6" w:themeFill="background1" w:themeFillShade="A6"/>
            <w:noWrap/>
            <w:vAlign w:val="center"/>
          </w:tcPr>
          <w:p w:rsidR="005D03DC" w:rsidRPr="005D03DC" w:rsidRDefault="005D03DC" w:rsidP="006C314A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D03DC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CO" w:eastAsia="es-CO"/>
              </w:rPr>
              <w:t>CUMPLE</w:t>
            </w:r>
          </w:p>
        </w:tc>
        <w:tc>
          <w:tcPr>
            <w:tcW w:w="975" w:type="dxa"/>
            <w:shd w:val="clear" w:color="auto" w:fill="A6A6A6" w:themeFill="background1" w:themeFillShade="A6"/>
            <w:noWrap/>
            <w:vAlign w:val="center"/>
          </w:tcPr>
          <w:p w:rsidR="005D03DC" w:rsidRPr="005D03DC" w:rsidRDefault="005D03DC" w:rsidP="006C314A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D03DC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CO" w:eastAsia="es-CO"/>
              </w:rPr>
              <w:t>NO CUMPLE</w:t>
            </w:r>
          </w:p>
        </w:tc>
      </w:tr>
      <w:tr w:rsidR="005D03DC" w:rsidRPr="005D03DC" w:rsidTr="002C4634">
        <w:trPr>
          <w:trHeight w:val="227"/>
          <w:jc w:val="center"/>
        </w:trPr>
        <w:tc>
          <w:tcPr>
            <w:tcW w:w="455" w:type="dxa"/>
            <w:shd w:val="clear" w:color="auto" w:fill="A6A6A6" w:themeFill="background1" w:themeFillShade="A6"/>
            <w:noWrap/>
            <w:vAlign w:val="center"/>
            <w:hideMark/>
          </w:tcPr>
          <w:p w:rsidR="00B83F6D" w:rsidRPr="00EF4697" w:rsidRDefault="00B83F6D" w:rsidP="005D03DC">
            <w:pPr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  <w:lang w:val="es-CO" w:eastAsia="es-CO"/>
              </w:rPr>
            </w:pPr>
            <w:r w:rsidRPr="00EF4697">
              <w:rPr>
                <w:rFonts w:ascii="Arial" w:hAnsi="Arial" w:cs="Arial"/>
                <w:b/>
                <w:color w:val="000000"/>
                <w:sz w:val="14"/>
                <w:szCs w:val="14"/>
                <w:lang w:val="es-CO" w:eastAsia="es-CO"/>
              </w:rPr>
              <w:t>1</w:t>
            </w:r>
            <w:r w:rsidR="00EF4697">
              <w:rPr>
                <w:rFonts w:ascii="Arial" w:hAnsi="Arial" w:cs="Arial"/>
                <w:b/>
                <w:color w:val="000000"/>
                <w:sz w:val="14"/>
                <w:szCs w:val="14"/>
                <w:lang w:val="es-CO" w:eastAsia="es-CO"/>
              </w:rPr>
              <w:t>.</w:t>
            </w:r>
          </w:p>
        </w:tc>
        <w:tc>
          <w:tcPr>
            <w:tcW w:w="5373" w:type="dxa"/>
            <w:shd w:val="clear" w:color="auto" w:fill="auto"/>
            <w:vAlign w:val="center"/>
            <w:hideMark/>
          </w:tcPr>
          <w:p w:rsidR="00B83F6D" w:rsidRPr="005D03DC" w:rsidRDefault="00B83F6D" w:rsidP="002C4634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5D03DC"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>Retiro de material existente</w:t>
            </w:r>
            <w:r w:rsidR="002C4634"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>,</w:t>
            </w:r>
            <w:r w:rsidRPr="005D03DC"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 xml:space="preserve"> </w:t>
            </w:r>
            <w:r w:rsidR="002C4634" w:rsidRPr="005D03DC"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>i</w:t>
            </w:r>
            <w:r w:rsidRPr="005D03DC"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>ncluye cargue y descargue en escombrera certificada.</w:t>
            </w:r>
          </w:p>
        </w:tc>
        <w:tc>
          <w:tcPr>
            <w:tcW w:w="585" w:type="dxa"/>
            <w:shd w:val="clear" w:color="auto" w:fill="auto"/>
            <w:noWrap/>
            <w:vAlign w:val="center"/>
            <w:hideMark/>
          </w:tcPr>
          <w:p w:rsidR="00B83F6D" w:rsidRPr="005D03DC" w:rsidRDefault="00B83F6D" w:rsidP="005D03D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5D03DC"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>M2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B83F6D" w:rsidRPr="005D03DC" w:rsidRDefault="00B83F6D" w:rsidP="005D03D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5D03DC"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>203</w:t>
            </w:r>
          </w:p>
        </w:tc>
        <w:tc>
          <w:tcPr>
            <w:tcW w:w="732" w:type="dxa"/>
            <w:shd w:val="clear" w:color="auto" w:fill="auto"/>
            <w:noWrap/>
            <w:vAlign w:val="center"/>
          </w:tcPr>
          <w:p w:rsidR="00B83F6D" w:rsidRPr="005D03DC" w:rsidRDefault="00B83F6D" w:rsidP="005D03D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975" w:type="dxa"/>
            <w:shd w:val="clear" w:color="auto" w:fill="auto"/>
            <w:noWrap/>
            <w:vAlign w:val="center"/>
          </w:tcPr>
          <w:p w:rsidR="00B83F6D" w:rsidRPr="005D03DC" w:rsidRDefault="00B83F6D" w:rsidP="005D03D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5D03DC" w:rsidRPr="005D03DC" w:rsidTr="002C4634">
        <w:trPr>
          <w:trHeight w:val="397"/>
          <w:jc w:val="center"/>
        </w:trPr>
        <w:tc>
          <w:tcPr>
            <w:tcW w:w="455" w:type="dxa"/>
            <w:shd w:val="clear" w:color="auto" w:fill="A6A6A6" w:themeFill="background1" w:themeFillShade="A6"/>
            <w:noWrap/>
            <w:vAlign w:val="center"/>
            <w:hideMark/>
          </w:tcPr>
          <w:p w:rsidR="00B83F6D" w:rsidRPr="00EF4697" w:rsidRDefault="00B83F6D" w:rsidP="005D03DC">
            <w:pPr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  <w:lang w:val="es-CO" w:eastAsia="es-CO"/>
              </w:rPr>
            </w:pPr>
            <w:r w:rsidRPr="00EF4697">
              <w:rPr>
                <w:rFonts w:ascii="Arial" w:hAnsi="Arial" w:cs="Arial"/>
                <w:b/>
                <w:color w:val="000000"/>
                <w:sz w:val="14"/>
                <w:szCs w:val="14"/>
                <w:lang w:val="es-CO" w:eastAsia="es-CO"/>
              </w:rPr>
              <w:t>2</w:t>
            </w:r>
            <w:r w:rsidR="00EF4697">
              <w:rPr>
                <w:rFonts w:ascii="Arial" w:hAnsi="Arial" w:cs="Arial"/>
                <w:b/>
                <w:color w:val="000000"/>
                <w:sz w:val="14"/>
                <w:szCs w:val="14"/>
                <w:lang w:val="es-CO" w:eastAsia="es-CO"/>
              </w:rPr>
              <w:t>.</w:t>
            </w:r>
          </w:p>
        </w:tc>
        <w:tc>
          <w:tcPr>
            <w:tcW w:w="5373" w:type="dxa"/>
            <w:shd w:val="clear" w:color="auto" w:fill="auto"/>
            <w:vAlign w:val="center"/>
            <w:hideMark/>
          </w:tcPr>
          <w:p w:rsidR="00B83F6D" w:rsidRPr="005D03DC" w:rsidRDefault="00B83F6D" w:rsidP="00EF4697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5D03DC"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>Demolición de enchape piso cubierta 3er piso. Incluye retiro de escombros y material.</w:t>
            </w:r>
          </w:p>
        </w:tc>
        <w:tc>
          <w:tcPr>
            <w:tcW w:w="585" w:type="dxa"/>
            <w:shd w:val="clear" w:color="auto" w:fill="auto"/>
            <w:noWrap/>
            <w:vAlign w:val="center"/>
            <w:hideMark/>
          </w:tcPr>
          <w:p w:rsidR="00B83F6D" w:rsidRPr="005D03DC" w:rsidRDefault="00B83F6D" w:rsidP="005D03D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5D03DC"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>M2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B83F6D" w:rsidRPr="005D03DC" w:rsidRDefault="00B83F6D" w:rsidP="005D03D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5D03DC"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>57</w:t>
            </w:r>
          </w:p>
        </w:tc>
        <w:tc>
          <w:tcPr>
            <w:tcW w:w="732" w:type="dxa"/>
            <w:shd w:val="clear" w:color="auto" w:fill="auto"/>
            <w:noWrap/>
            <w:vAlign w:val="center"/>
          </w:tcPr>
          <w:p w:rsidR="00B83F6D" w:rsidRPr="005D03DC" w:rsidRDefault="00B83F6D" w:rsidP="005D03D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975" w:type="dxa"/>
            <w:shd w:val="clear" w:color="auto" w:fill="auto"/>
            <w:noWrap/>
            <w:vAlign w:val="center"/>
          </w:tcPr>
          <w:p w:rsidR="00B83F6D" w:rsidRPr="005D03DC" w:rsidRDefault="00B83F6D" w:rsidP="005D03D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5D03DC" w:rsidRPr="005D03DC" w:rsidTr="002C4634">
        <w:trPr>
          <w:trHeight w:val="227"/>
          <w:jc w:val="center"/>
        </w:trPr>
        <w:tc>
          <w:tcPr>
            <w:tcW w:w="455" w:type="dxa"/>
            <w:shd w:val="clear" w:color="auto" w:fill="A6A6A6" w:themeFill="background1" w:themeFillShade="A6"/>
            <w:noWrap/>
            <w:vAlign w:val="center"/>
            <w:hideMark/>
          </w:tcPr>
          <w:p w:rsidR="00B83F6D" w:rsidRPr="00EF4697" w:rsidRDefault="00B83F6D" w:rsidP="005D03DC">
            <w:pPr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  <w:lang w:val="es-CO" w:eastAsia="es-CO"/>
              </w:rPr>
            </w:pPr>
            <w:r w:rsidRPr="00EF4697">
              <w:rPr>
                <w:rFonts w:ascii="Arial" w:hAnsi="Arial" w:cs="Arial"/>
                <w:b/>
                <w:color w:val="000000"/>
                <w:sz w:val="14"/>
                <w:szCs w:val="14"/>
                <w:lang w:val="es-CO" w:eastAsia="es-CO"/>
              </w:rPr>
              <w:t>3</w:t>
            </w:r>
            <w:r w:rsidR="00EF4697">
              <w:rPr>
                <w:rFonts w:ascii="Arial" w:hAnsi="Arial" w:cs="Arial"/>
                <w:b/>
                <w:color w:val="000000"/>
                <w:sz w:val="14"/>
                <w:szCs w:val="14"/>
                <w:lang w:val="es-CO" w:eastAsia="es-CO"/>
              </w:rPr>
              <w:t>.</w:t>
            </w:r>
          </w:p>
        </w:tc>
        <w:tc>
          <w:tcPr>
            <w:tcW w:w="5373" w:type="dxa"/>
            <w:shd w:val="clear" w:color="auto" w:fill="auto"/>
            <w:vAlign w:val="center"/>
            <w:hideMark/>
          </w:tcPr>
          <w:p w:rsidR="00B83F6D" w:rsidRPr="005D03DC" w:rsidRDefault="00B83F6D" w:rsidP="00EF4697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5D03DC"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>Regata perimetral para instalación del manto.</w:t>
            </w:r>
          </w:p>
        </w:tc>
        <w:tc>
          <w:tcPr>
            <w:tcW w:w="585" w:type="dxa"/>
            <w:shd w:val="clear" w:color="auto" w:fill="auto"/>
            <w:noWrap/>
            <w:vAlign w:val="center"/>
            <w:hideMark/>
          </w:tcPr>
          <w:p w:rsidR="00B83F6D" w:rsidRPr="005D03DC" w:rsidRDefault="00B83F6D" w:rsidP="005D03D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5D03DC"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>ML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B83F6D" w:rsidRPr="005D03DC" w:rsidRDefault="00B83F6D" w:rsidP="005D03D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5D03DC"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>112</w:t>
            </w:r>
          </w:p>
        </w:tc>
        <w:tc>
          <w:tcPr>
            <w:tcW w:w="732" w:type="dxa"/>
            <w:shd w:val="clear" w:color="auto" w:fill="auto"/>
            <w:noWrap/>
            <w:vAlign w:val="center"/>
          </w:tcPr>
          <w:p w:rsidR="00B83F6D" w:rsidRPr="005D03DC" w:rsidRDefault="00B83F6D" w:rsidP="005D03D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975" w:type="dxa"/>
            <w:shd w:val="clear" w:color="auto" w:fill="auto"/>
            <w:noWrap/>
            <w:vAlign w:val="center"/>
          </w:tcPr>
          <w:p w:rsidR="00B83F6D" w:rsidRPr="005D03DC" w:rsidRDefault="00B83F6D" w:rsidP="005D03D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5D03DC" w:rsidRPr="005D03DC" w:rsidTr="002C4634">
        <w:trPr>
          <w:trHeight w:val="227"/>
          <w:jc w:val="center"/>
        </w:trPr>
        <w:tc>
          <w:tcPr>
            <w:tcW w:w="455" w:type="dxa"/>
            <w:shd w:val="clear" w:color="auto" w:fill="A6A6A6" w:themeFill="background1" w:themeFillShade="A6"/>
            <w:noWrap/>
            <w:vAlign w:val="center"/>
            <w:hideMark/>
          </w:tcPr>
          <w:p w:rsidR="00B83F6D" w:rsidRPr="00EF4697" w:rsidRDefault="00B83F6D" w:rsidP="005D03DC">
            <w:pPr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  <w:lang w:val="es-CO" w:eastAsia="es-CO"/>
              </w:rPr>
            </w:pPr>
            <w:r w:rsidRPr="00EF4697">
              <w:rPr>
                <w:rFonts w:ascii="Arial" w:hAnsi="Arial" w:cs="Arial"/>
                <w:b/>
                <w:color w:val="000000"/>
                <w:sz w:val="14"/>
                <w:szCs w:val="14"/>
                <w:lang w:val="es-CO" w:eastAsia="es-CO"/>
              </w:rPr>
              <w:t>4</w:t>
            </w:r>
            <w:r w:rsidR="00EF4697">
              <w:rPr>
                <w:rFonts w:ascii="Arial" w:hAnsi="Arial" w:cs="Arial"/>
                <w:b/>
                <w:color w:val="000000"/>
                <w:sz w:val="14"/>
                <w:szCs w:val="14"/>
                <w:lang w:val="es-CO" w:eastAsia="es-CO"/>
              </w:rPr>
              <w:t>.</w:t>
            </w:r>
          </w:p>
        </w:tc>
        <w:tc>
          <w:tcPr>
            <w:tcW w:w="5373" w:type="dxa"/>
            <w:shd w:val="clear" w:color="auto" w:fill="auto"/>
            <w:vAlign w:val="center"/>
            <w:hideMark/>
          </w:tcPr>
          <w:p w:rsidR="00B83F6D" w:rsidRPr="005D03DC" w:rsidRDefault="00B83F6D" w:rsidP="00EF4697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5D03DC"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 xml:space="preserve">Impermeabilización con Manto Bi Capa 1,2 </w:t>
            </w:r>
            <w:r w:rsidR="002C4634" w:rsidRPr="005D03DC"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>f</w:t>
            </w:r>
            <w:r w:rsidRPr="005D03DC"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>iberglass</w:t>
            </w:r>
            <w:r w:rsidR="00EF4697"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>,</w:t>
            </w:r>
            <w:r w:rsidRPr="005D03DC"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 xml:space="preserve"> </w:t>
            </w:r>
            <w:r w:rsidR="00EF4697" w:rsidRPr="005D03DC"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>i</w:t>
            </w:r>
            <w:r w:rsidRPr="005D03DC"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>ncluye regata de instalación.</w:t>
            </w:r>
          </w:p>
        </w:tc>
        <w:tc>
          <w:tcPr>
            <w:tcW w:w="585" w:type="dxa"/>
            <w:shd w:val="clear" w:color="auto" w:fill="auto"/>
            <w:noWrap/>
            <w:vAlign w:val="center"/>
            <w:hideMark/>
          </w:tcPr>
          <w:p w:rsidR="00B83F6D" w:rsidRPr="005D03DC" w:rsidRDefault="00B83F6D" w:rsidP="005D03D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5D03DC"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>M2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B83F6D" w:rsidRPr="005D03DC" w:rsidRDefault="00B83F6D" w:rsidP="005D03D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5D03DC"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>203</w:t>
            </w:r>
          </w:p>
        </w:tc>
        <w:tc>
          <w:tcPr>
            <w:tcW w:w="732" w:type="dxa"/>
            <w:shd w:val="clear" w:color="auto" w:fill="auto"/>
            <w:noWrap/>
            <w:vAlign w:val="center"/>
          </w:tcPr>
          <w:p w:rsidR="00B83F6D" w:rsidRPr="005D03DC" w:rsidRDefault="00B83F6D" w:rsidP="005D03D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975" w:type="dxa"/>
            <w:shd w:val="clear" w:color="auto" w:fill="auto"/>
            <w:noWrap/>
            <w:vAlign w:val="center"/>
          </w:tcPr>
          <w:p w:rsidR="00B83F6D" w:rsidRPr="005D03DC" w:rsidRDefault="00B83F6D" w:rsidP="005D03D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5D03DC" w:rsidRPr="005D03DC" w:rsidTr="002C4634">
        <w:trPr>
          <w:trHeight w:val="397"/>
          <w:jc w:val="center"/>
        </w:trPr>
        <w:tc>
          <w:tcPr>
            <w:tcW w:w="455" w:type="dxa"/>
            <w:shd w:val="clear" w:color="auto" w:fill="A6A6A6" w:themeFill="background1" w:themeFillShade="A6"/>
            <w:noWrap/>
            <w:vAlign w:val="center"/>
            <w:hideMark/>
          </w:tcPr>
          <w:p w:rsidR="00B83F6D" w:rsidRPr="00EF4697" w:rsidRDefault="00B83F6D" w:rsidP="005D03DC">
            <w:pPr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  <w:lang w:val="es-CO" w:eastAsia="es-CO"/>
              </w:rPr>
            </w:pPr>
            <w:r w:rsidRPr="00EF4697">
              <w:rPr>
                <w:rFonts w:ascii="Arial" w:hAnsi="Arial" w:cs="Arial"/>
                <w:b/>
                <w:color w:val="000000"/>
                <w:sz w:val="14"/>
                <w:szCs w:val="14"/>
                <w:lang w:val="es-CO" w:eastAsia="es-CO"/>
              </w:rPr>
              <w:t>5</w:t>
            </w:r>
            <w:r w:rsidR="00EF4697">
              <w:rPr>
                <w:rFonts w:ascii="Arial" w:hAnsi="Arial" w:cs="Arial"/>
                <w:b/>
                <w:color w:val="000000"/>
                <w:sz w:val="14"/>
                <w:szCs w:val="14"/>
                <w:lang w:val="es-CO" w:eastAsia="es-CO"/>
              </w:rPr>
              <w:t>.</w:t>
            </w:r>
          </w:p>
        </w:tc>
        <w:tc>
          <w:tcPr>
            <w:tcW w:w="5373" w:type="dxa"/>
            <w:shd w:val="clear" w:color="auto" w:fill="auto"/>
            <w:vAlign w:val="center"/>
            <w:hideMark/>
          </w:tcPr>
          <w:p w:rsidR="00B83F6D" w:rsidRPr="005D03DC" w:rsidRDefault="00B83F6D" w:rsidP="002502B9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5D03DC"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>Suministro e Instalación de Piso en Porcelanato para exteriores, apariencia en madera de 1,20 * 0,20</w:t>
            </w:r>
            <w:r w:rsidR="00800B12"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 xml:space="preserve">, </w:t>
            </w:r>
            <w:r w:rsidR="00800B12" w:rsidRPr="005D03DC"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>i</w:t>
            </w:r>
            <w:r w:rsidRPr="005D03DC"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>ncluye boquilla y mortero de pega</w:t>
            </w:r>
            <w:r w:rsidR="002502B9"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>.</w:t>
            </w:r>
          </w:p>
        </w:tc>
        <w:tc>
          <w:tcPr>
            <w:tcW w:w="585" w:type="dxa"/>
            <w:shd w:val="clear" w:color="auto" w:fill="auto"/>
            <w:noWrap/>
            <w:vAlign w:val="center"/>
            <w:hideMark/>
          </w:tcPr>
          <w:p w:rsidR="00B83F6D" w:rsidRPr="005D03DC" w:rsidRDefault="00B83F6D" w:rsidP="005D03D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5D03DC"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>M2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B83F6D" w:rsidRPr="005D03DC" w:rsidRDefault="00B83F6D" w:rsidP="005D03D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5D03DC"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>57</w:t>
            </w:r>
          </w:p>
        </w:tc>
        <w:tc>
          <w:tcPr>
            <w:tcW w:w="732" w:type="dxa"/>
            <w:shd w:val="clear" w:color="auto" w:fill="auto"/>
            <w:noWrap/>
            <w:vAlign w:val="center"/>
          </w:tcPr>
          <w:p w:rsidR="00B83F6D" w:rsidRPr="005D03DC" w:rsidRDefault="00B83F6D" w:rsidP="005D03D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975" w:type="dxa"/>
            <w:shd w:val="clear" w:color="auto" w:fill="auto"/>
            <w:noWrap/>
            <w:vAlign w:val="center"/>
          </w:tcPr>
          <w:p w:rsidR="00B83F6D" w:rsidRPr="005D03DC" w:rsidRDefault="00B83F6D" w:rsidP="005D03D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73459A" w:rsidRPr="005D03DC" w:rsidTr="002C4634">
        <w:trPr>
          <w:trHeight w:val="397"/>
          <w:jc w:val="center"/>
        </w:trPr>
        <w:tc>
          <w:tcPr>
            <w:tcW w:w="455" w:type="dxa"/>
            <w:shd w:val="clear" w:color="auto" w:fill="A6A6A6" w:themeFill="background1" w:themeFillShade="A6"/>
            <w:noWrap/>
            <w:vAlign w:val="center"/>
          </w:tcPr>
          <w:p w:rsidR="0073459A" w:rsidRPr="00EF4697" w:rsidRDefault="0073459A" w:rsidP="006C314A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EF4697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CO" w:eastAsia="es-CO"/>
              </w:rPr>
              <w:lastRenderedPageBreak/>
              <w:t>ITEM</w:t>
            </w:r>
          </w:p>
        </w:tc>
        <w:tc>
          <w:tcPr>
            <w:tcW w:w="5373" w:type="dxa"/>
            <w:shd w:val="clear" w:color="auto" w:fill="A6A6A6" w:themeFill="background1" w:themeFillShade="A6"/>
            <w:vAlign w:val="center"/>
          </w:tcPr>
          <w:p w:rsidR="0073459A" w:rsidRPr="005D03DC" w:rsidRDefault="0073459A" w:rsidP="006C314A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B83F6D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CO" w:eastAsia="es-CO"/>
              </w:rPr>
              <w:t>DESCRIPCION</w:t>
            </w:r>
            <w:r w:rsidRPr="005D03DC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CO" w:eastAsia="es-CO"/>
              </w:rPr>
              <w:t xml:space="preserve"> ACTIVIDAD</w:t>
            </w:r>
          </w:p>
        </w:tc>
        <w:tc>
          <w:tcPr>
            <w:tcW w:w="585" w:type="dxa"/>
            <w:shd w:val="clear" w:color="auto" w:fill="A6A6A6" w:themeFill="background1" w:themeFillShade="A6"/>
            <w:noWrap/>
            <w:vAlign w:val="center"/>
          </w:tcPr>
          <w:p w:rsidR="0073459A" w:rsidRPr="005D03DC" w:rsidRDefault="0073459A" w:rsidP="006C314A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D03DC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CO" w:eastAsia="es-CO"/>
              </w:rPr>
              <w:t>UNID.</w:t>
            </w:r>
          </w:p>
        </w:tc>
        <w:tc>
          <w:tcPr>
            <w:tcW w:w="572" w:type="dxa"/>
            <w:shd w:val="clear" w:color="auto" w:fill="A6A6A6" w:themeFill="background1" w:themeFillShade="A6"/>
            <w:noWrap/>
            <w:vAlign w:val="center"/>
          </w:tcPr>
          <w:p w:rsidR="0073459A" w:rsidRPr="005D03DC" w:rsidRDefault="0073459A" w:rsidP="006C314A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D03DC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CO" w:eastAsia="es-CO"/>
              </w:rPr>
              <w:t>CANT.</w:t>
            </w:r>
          </w:p>
        </w:tc>
        <w:tc>
          <w:tcPr>
            <w:tcW w:w="732" w:type="dxa"/>
            <w:shd w:val="clear" w:color="auto" w:fill="A6A6A6" w:themeFill="background1" w:themeFillShade="A6"/>
            <w:noWrap/>
            <w:vAlign w:val="center"/>
          </w:tcPr>
          <w:p w:rsidR="0073459A" w:rsidRPr="005D03DC" w:rsidRDefault="0073459A" w:rsidP="006C314A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D03DC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CO" w:eastAsia="es-CO"/>
              </w:rPr>
              <w:t>CUMPLE</w:t>
            </w:r>
          </w:p>
        </w:tc>
        <w:tc>
          <w:tcPr>
            <w:tcW w:w="975" w:type="dxa"/>
            <w:shd w:val="clear" w:color="auto" w:fill="A6A6A6" w:themeFill="background1" w:themeFillShade="A6"/>
            <w:noWrap/>
            <w:vAlign w:val="center"/>
          </w:tcPr>
          <w:p w:rsidR="0073459A" w:rsidRPr="005D03DC" w:rsidRDefault="0073459A" w:rsidP="006C314A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5D03DC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CO" w:eastAsia="es-CO"/>
              </w:rPr>
              <w:t>NO CUMPLE</w:t>
            </w:r>
          </w:p>
        </w:tc>
      </w:tr>
      <w:tr w:rsidR="005D03DC" w:rsidRPr="005D03DC" w:rsidTr="002C4634">
        <w:trPr>
          <w:trHeight w:val="240"/>
          <w:jc w:val="center"/>
        </w:trPr>
        <w:tc>
          <w:tcPr>
            <w:tcW w:w="455" w:type="dxa"/>
            <w:shd w:val="clear" w:color="auto" w:fill="A6A6A6" w:themeFill="background1" w:themeFillShade="A6"/>
            <w:noWrap/>
            <w:vAlign w:val="center"/>
            <w:hideMark/>
          </w:tcPr>
          <w:p w:rsidR="00B83F6D" w:rsidRPr="00EF4697" w:rsidRDefault="00B83F6D" w:rsidP="005D03DC">
            <w:pPr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  <w:lang w:val="es-CO" w:eastAsia="es-CO"/>
              </w:rPr>
            </w:pPr>
            <w:r w:rsidRPr="00EF4697">
              <w:rPr>
                <w:rFonts w:ascii="Arial" w:hAnsi="Arial" w:cs="Arial"/>
                <w:b/>
                <w:color w:val="000000"/>
                <w:sz w:val="14"/>
                <w:szCs w:val="14"/>
                <w:lang w:val="es-CO" w:eastAsia="es-CO"/>
              </w:rPr>
              <w:t>6</w:t>
            </w:r>
            <w:r w:rsidR="00EF4697">
              <w:rPr>
                <w:rFonts w:ascii="Arial" w:hAnsi="Arial" w:cs="Arial"/>
                <w:b/>
                <w:color w:val="000000"/>
                <w:sz w:val="14"/>
                <w:szCs w:val="14"/>
                <w:lang w:val="es-CO" w:eastAsia="es-CO"/>
              </w:rPr>
              <w:t>.</w:t>
            </w:r>
          </w:p>
        </w:tc>
        <w:tc>
          <w:tcPr>
            <w:tcW w:w="5373" w:type="dxa"/>
            <w:shd w:val="clear" w:color="auto" w:fill="auto"/>
            <w:vAlign w:val="center"/>
            <w:hideMark/>
          </w:tcPr>
          <w:p w:rsidR="00B83F6D" w:rsidRPr="005D03DC" w:rsidRDefault="00B83F6D" w:rsidP="00EF4697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5D03DC"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>Aseo y retiro de escombros.</w:t>
            </w:r>
          </w:p>
        </w:tc>
        <w:tc>
          <w:tcPr>
            <w:tcW w:w="585" w:type="dxa"/>
            <w:shd w:val="clear" w:color="auto" w:fill="auto"/>
            <w:noWrap/>
            <w:vAlign w:val="center"/>
            <w:hideMark/>
          </w:tcPr>
          <w:p w:rsidR="00B83F6D" w:rsidRPr="005D03DC" w:rsidRDefault="00B83F6D" w:rsidP="005D03D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5D03DC"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>GL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B83F6D" w:rsidRPr="005D03DC" w:rsidRDefault="00B83F6D" w:rsidP="005D03D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5D03DC"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  <w:t>1</w:t>
            </w:r>
          </w:p>
        </w:tc>
        <w:tc>
          <w:tcPr>
            <w:tcW w:w="732" w:type="dxa"/>
            <w:shd w:val="clear" w:color="auto" w:fill="auto"/>
            <w:noWrap/>
            <w:vAlign w:val="center"/>
          </w:tcPr>
          <w:p w:rsidR="00B83F6D" w:rsidRPr="005D03DC" w:rsidRDefault="00B83F6D" w:rsidP="005D03D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975" w:type="dxa"/>
            <w:shd w:val="clear" w:color="auto" w:fill="auto"/>
            <w:noWrap/>
            <w:vAlign w:val="center"/>
          </w:tcPr>
          <w:p w:rsidR="00B83F6D" w:rsidRPr="005D03DC" w:rsidRDefault="00B83F6D" w:rsidP="005D03D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</w:p>
        </w:tc>
      </w:tr>
    </w:tbl>
    <w:p w:rsidR="00B83F6D" w:rsidRDefault="00B83F6D" w:rsidP="00B83F6D">
      <w:pPr>
        <w:autoSpaceDE w:val="0"/>
        <w:autoSpaceDN w:val="0"/>
        <w:adjustRightInd w:val="0"/>
        <w:ind w:firstLine="426"/>
        <w:jc w:val="center"/>
        <w:rPr>
          <w:rFonts w:ascii="Arial" w:hAnsi="Arial" w:cs="Arial"/>
          <w:b/>
          <w:bCs/>
          <w:color w:val="000000"/>
          <w:sz w:val="16"/>
          <w:szCs w:val="16"/>
          <w:lang w:eastAsia="es-CO"/>
        </w:rPr>
      </w:pPr>
    </w:p>
    <w:p w:rsidR="00904EF3" w:rsidRPr="005D03DC" w:rsidRDefault="00904EF3" w:rsidP="00904EF3">
      <w:pPr>
        <w:tabs>
          <w:tab w:val="left" w:pos="426"/>
        </w:tabs>
        <w:spacing w:line="0" w:lineRule="atLeast"/>
        <w:ind w:left="709"/>
        <w:jc w:val="both"/>
        <w:rPr>
          <w:rFonts w:ascii="Arial" w:hAnsi="Arial" w:cs="Arial"/>
          <w:b/>
          <w:sz w:val="8"/>
          <w:szCs w:val="8"/>
          <w:u w:val="single"/>
          <w:lang w:val="es-CO" w:eastAsia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5"/>
        <w:gridCol w:w="6530"/>
        <w:gridCol w:w="732"/>
        <w:gridCol w:w="975"/>
      </w:tblGrid>
      <w:tr w:rsidR="00904EF3" w:rsidRPr="003510A3" w:rsidTr="00904EF3">
        <w:trPr>
          <w:trHeight w:val="240"/>
          <w:jc w:val="center"/>
        </w:trPr>
        <w:tc>
          <w:tcPr>
            <w:tcW w:w="8712" w:type="dxa"/>
            <w:gridSpan w:val="4"/>
            <w:shd w:val="clear" w:color="auto" w:fill="A6A6A6" w:themeFill="background1" w:themeFillShade="A6"/>
            <w:noWrap/>
            <w:vAlign w:val="center"/>
          </w:tcPr>
          <w:p w:rsidR="00904EF3" w:rsidRPr="003510A3" w:rsidRDefault="00904EF3" w:rsidP="000A703F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3510A3">
              <w:rPr>
                <w:rFonts w:ascii="Arial" w:hAnsi="Arial" w:cs="Arial"/>
                <w:b/>
                <w:sz w:val="14"/>
                <w:szCs w:val="14"/>
              </w:rPr>
              <w:t>EXPERIENCIA MÍNIMA HABILITANTE DEL PROPONENTE</w:t>
            </w:r>
          </w:p>
        </w:tc>
      </w:tr>
      <w:tr w:rsidR="00904EF3" w:rsidRPr="003510A3" w:rsidTr="00166A88">
        <w:trPr>
          <w:trHeight w:val="397"/>
          <w:jc w:val="center"/>
        </w:trPr>
        <w:tc>
          <w:tcPr>
            <w:tcW w:w="475" w:type="dxa"/>
            <w:shd w:val="clear" w:color="auto" w:fill="A6A6A6" w:themeFill="background1" w:themeFillShade="A6"/>
            <w:noWrap/>
            <w:vAlign w:val="center"/>
            <w:hideMark/>
          </w:tcPr>
          <w:p w:rsidR="00904EF3" w:rsidRPr="003510A3" w:rsidRDefault="00904EF3" w:rsidP="000A703F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3510A3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CO" w:eastAsia="es-CO"/>
              </w:rPr>
              <w:t>ITEM</w:t>
            </w:r>
          </w:p>
        </w:tc>
        <w:tc>
          <w:tcPr>
            <w:tcW w:w="6530" w:type="dxa"/>
            <w:shd w:val="clear" w:color="auto" w:fill="A6A6A6" w:themeFill="background1" w:themeFillShade="A6"/>
            <w:noWrap/>
            <w:vAlign w:val="center"/>
            <w:hideMark/>
          </w:tcPr>
          <w:p w:rsidR="00904EF3" w:rsidRPr="003510A3" w:rsidRDefault="00904EF3" w:rsidP="000A703F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3510A3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CO" w:eastAsia="es-CO"/>
              </w:rPr>
              <w:t>DESCRIPCION ACTIVIDAD</w:t>
            </w:r>
          </w:p>
        </w:tc>
        <w:tc>
          <w:tcPr>
            <w:tcW w:w="732" w:type="dxa"/>
            <w:shd w:val="clear" w:color="auto" w:fill="A6A6A6" w:themeFill="background1" w:themeFillShade="A6"/>
            <w:noWrap/>
            <w:vAlign w:val="center"/>
          </w:tcPr>
          <w:p w:rsidR="00904EF3" w:rsidRPr="003510A3" w:rsidRDefault="00904EF3" w:rsidP="000A703F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3510A3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CO" w:eastAsia="es-CO"/>
              </w:rPr>
              <w:t>CUMPLE</w:t>
            </w:r>
          </w:p>
        </w:tc>
        <w:tc>
          <w:tcPr>
            <w:tcW w:w="975" w:type="dxa"/>
            <w:shd w:val="clear" w:color="auto" w:fill="A6A6A6" w:themeFill="background1" w:themeFillShade="A6"/>
            <w:noWrap/>
            <w:vAlign w:val="center"/>
          </w:tcPr>
          <w:p w:rsidR="00904EF3" w:rsidRPr="003510A3" w:rsidRDefault="00904EF3" w:rsidP="000A703F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3510A3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CO" w:eastAsia="es-CO"/>
              </w:rPr>
              <w:t>NO CUMPLE</w:t>
            </w:r>
          </w:p>
        </w:tc>
      </w:tr>
      <w:tr w:rsidR="003510A3" w:rsidRPr="003510A3" w:rsidTr="00285B11">
        <w:trPr>
          <w:trHeight w:val="227"/>
          <w:jc w:val="center"/>
        </w:trPr>
        <w:tc>
          <w:tcPr>
            <w:tcW w:w="475" w:type="dxa"/>
            <w:shd w:val="clear" w:color="auto" w:fill="A6A6A6" w:themeFill="background1" w:themeFillShade="A6"/>
            <w:noWrap/>
            <w:vAlign w:val="center"/>
            <w:hideMark/>
          </w:tcPr>
          <w:p w:rsidR="003510A3" w:rsidRPr="003510A3" w:rsidRDefault="003510A3" w:rsidP="000A703F">
            <w:pPr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  <w:lang w:val="es-CO" w:eastAsia="es-CO"/>
              </w:rPr>
            </w:pPr>
            <w:r w:rsidRPr="003510A3">
              <w:rPr>
                <w:rFonts w:ascii="Arial" w:hAnsi="Arial" w:cs="Arial"/>
                <w:b/>
                <w:color w:val="000000"/>
                <w:sz w:val="14"/>
                <w:szCs w:val="14"/>
                <w:lang w:val="es-CO" w:eastAsia="es-CO"/>
              </w:rPr>
              <w:t>1.</w:t>
            </w:r>
          </w:p>
        </w:tc>
        <w:tc>
          <w:tcPr>
            <w:tcW w:w="6530" w:type="dxa"/>
            <w:shd w:val="clear" w:color="auto" w:fill="auto"/>
            <w:vAlign w:val="center"/>
          </w:tcPr>
          <w:p w:rsidR="003510A3" w:rsidRPr="003510A3" w:rsidRDefault="003510A3" w:rsidP="00904EF3">
            <w:pPr>
              <w:pStyle w:val="Prrafodelista"/>
              <w:spacing w:line="0" w:lineRule="atLeast"/>
              <w:ind w:left="0"/>
              <w:jc w:val="both"/>
              <w:rPr>
                <w:rFonts w:ascii="Arial" w:hAnsi="Arial" w:cs="Arial"/>
                <w:sz w:val="4"/>
                <w:szCs w:val="4"/>
              </w:rPr>
            </w:pPr>
          </w:p>
          <w:p w:rsidR="003510A3" w:rsidRPr="003510A3" w:rsidRDefault="003510A3" w:rsidP="00904EF3">
            <w:pPr>
              <w:pStyle w:val="Prrafodelista"/>
              <w:spacing w:line="0" w:lineRule="atLeast"/>
              <w:ind w:left="0"/>
              <w:jc w:val="both"/>
              <w:rPr>
                <w:rFonts w:ascii="Arial" w:hAnsi="Arial" w:cs="Arial"/>
                <w:sz w:val="14"/>
                <w:szCs w:val="14"/>
              </w:rPr>
            </w:pPr>
            <w:r w:rsidRPr="003510A3">
              <w:rPr>
                <w:rFonts w:ascii="Arial" w:hAnsi="Arial" w:cs="Arial"/>
                <w:sz w:val="14"/>
                <w:szCs w:val="14"/>
              </w:rPr>
              <w:t xml:space="preserve">El </w:t>
            </w:r>
            <w:r>
              <w:rPr>
                <w:rFonts w:ascii="Arial" w:hAnsi="Arial" w:cs="Arial"/>
                <w:sz w:val="14"/>
                <w:szCs w:val="14"/>
              </w:rPr>
              <w:t xml:space="preserve">Oferente </w:t>
            </w:r>
            <w:r w:rsidRPr="003510A3">
              <w:rPr>
                <w:rFonts w:ascii="Arial" w:hAnsi="Arial" w:cs="Arial"/>
                <w:sz w:val="14"/>
                <w:szCs w:val="14"/>
              </w:rPr>
              <w:t xml:space="preserve">interesado </w:t>
            </w:r>
            <w:r>
              <w:rPr>
                <w:rFonts w:ascii="Arial" w:hAnsi="Arial" w:cs="Arial"/>
                <w:sz w:val="14"/>
                <w:szCs w:val="14"/>
              </w:rPr>
              <w:t xml:space="preserve">en participar en desarrollo del presente Proceso de Contratación </w:t>
            </w:r>
            <w:r w:rsidRPr="003510A3">
              <w:rPr>
                <w:rFonts w:ascii="Arial" w:hAnsi="Arial" w:cs="Arial"/>
                <w:sz w:val="14"/>
                <w:szCs w:val="14"/>
              </w:rPr>
              <w:t>deberá cumplir con los siguientes requisitos:</w:t>
            </w:r>
          </w:p>
          <w:p w:rsidR="003510A3" w:rsidRPr="003510A3" w:rsidRDefault="003510A3" w:rsidP="00904EF3">
            <w:pPr>
              <w:pStyle w:val="Prrafodelista"/>
              <w:spacing w:line="0" w:lineRule="atLeast"/>
              <w:ind w:left="0"/>
              <w:jc w:val="both"/>
              <w:rPr>
                <w:rFonts w:ascii="Arial" w:hAnsi="Arial" w:cs="Arial"/>
                <w:sz w:val="8"/>
                <w:szCs w:val="8"/>
              </w:rPr>
            </w:pPr>
          </w:p>
          <w:p w:rsidR="003510A3" w:rsidRPr="003510A3" w:rsidRDefault="003510A3" w:rsidP="00904EF3">
            <w:pPr>
              <w:pStyle w:val="Prrafodelista"/>
              <w:numPr>
                <w:ilvl w:val="0"/>
                <w:numId w:val="37"/>
              </w:numPr>
              <w:spacing w:after="0" w:line="0" w:lineRule="atLeast"/>
              <w:ind w:left="284" w:hanging="284"/>
              <w:contextualSpacing w:val="0"/>
              <w:jc w:val="both"/>
              <w:rPr>
                <w:rFonts w:ascii="Arial" w:hAnsi="Arial" w:cs="Arial"/>
                <w:sz w:val="14"/>
                <w:szCs w:val="14"/>
              </w:rPr>
            </w:pPr>
            <w:r w:rsidRPr="003510A3">
              <w:rPr>
                <w:rFonts w:ascii="Arial" w:hAnsi="Arial" w:cs="Arial"/>
                <w:sz w:val="14"/>
                <w:szCs w:val="14"/>
              </w:rPr>
              <w:t xml:space="preserve">Acreditar dos </w:t>
            </w:r>
            <w:r>
              <w:rPr>
                <w:rFonts w:ascii="Arial" w:hAnsi="Arial" w:cs="Arial"/>
                <w:sz w:val="14"/>
                <w:szCs w:val="14"/>
              </w:rPr>
              <w:t xml:space="preserve">(02) </w:t>
            </w:r>
            <w:r w:rsidRPr="003510A3">
              <w:rPr>
                <w:rFonts w:ascii="Arial" w:hAnsi="Arial" w:cs="Arial"/>
                <w:sz w:val="14"/>
                <w:szCs w:val="14"/>
              </w:rPr>
              <w:t xml:space="preserve">Contratos </w:t>
            </w:r>
            <w:r w:rsidRPr="003510A3">
              <w:rPr>
                <w:rFonts w:ascii="Arial" w:hAnsi="Arial" w:cs="Arial"/>
                <w:sz w:val="14"/>
                <w:szCs w:val="14"/>
              </w:rPr>
              <w:t xml:space="preserve">con </w:t>
            </w:r>
            <w:r w:rsidRPr="003510A3">
              <w:rPr>
                <w:rFonts w:ascii="Arial" w:hAnsi="Arial" w:cs="Arial"/>
                <w:sz w:val="14"/>
                <w:szCs w:val="14"/>
              </w:rPr>
              <w:t xml:space="preserve">Entidades </w:t>
            </w:r>
            <w:r w:rsidRPr="003510A3">
              <w:rPr>
                <w:rFonts w:ascii="Arial" w:hAnsi="Arial" w:cs="Arial"/>
                <w:sz w:val="14"/>
                <w:szCs w:val="14"/>
              </w:rPr>
              <w:t xml:space="preserve">del </w:t>
            </w:r>
            <w:r w:rsidRPr="003510A3">
              <w:rPr>
                <w:rFonts w:ascii="Arial" w:hAnsi="Arial" w:cs="Arial"/>
                <w:sz w:val="14"/>
                <w:szCs w:val="14"/>
              </w:rPr>
              <w:t xml:space="preserve">Sector Público </w:t>
            </w:r>
            <w:r w:rsidRPr="003510A3">
              <w:rPr>
                <w:rFonts w:ascii="Arial" w:hAnsi="Arial" w:cs="Arial"/>
                <w:sz w:val="14"/>
                <w:szCs w:val="14"/>
              </w:rPr>
              <w:t xml:space="preserve">o </w:t>
            </w:r>
            <w:r w:rsidRPr="003510A3">
              <w:rPr>
                <w:rFonts w:ascii="Arial" w:hAnsi="Arial" w:cs="Arial"/>
                <w:sz w:val="14"/>
                <w:szCs w:val="14"/>
              </w:rPr>
              <w:t xml:space="preserve">Privado </w:t>
            </w:r>
            <w:r w:rsidRPr="003510A3">
              <w:rPr>
                <w:rFonts w:ascii="Arial" w:hAnsi="Arial" w:cs="Arial"/>
                <w:sz w:val="14"/>
                <w:szCs w:val="14"/>
              </w:rPr>
              <w:t>que esté relacionado con el objeto de</w:t>
            </w:r>
            <w:r>
              <w:rPr>
                <w:rFonts w:ascii="Arial" w:hAnsi="Arial" w:cs="Arial"/>
                <w:sz w:val="14"/>
                <w:szCs w:val="14"/>
              </w:rPr>
              <w:t xml:space="preserve">l Presente Proceso de Contratación </w:t>
            </w:r>
            <w:r w:rsidRPr="003510A3">
              <w:rPr>
                <w:rFonts w:ascii="Arial" w:hAnsi="Arial" w:cs="Arial"/>
                <w:sz w:val="14"/>
                <w:szCs w:val="14"/>
              </w:rPr>
              <w:t xml:space="preserve">y la sumatoria de los valores de los </w:t>
            </w:r>
            <w:r w:rsidR="003325AE" w:rsidRPr="003510A3">
              <w:rPr>
                <w:rFonts w:ascii="Arial" w:hAnsi="Arial" w:cs="Arial"/>
                <w:sz w:val="14"/>
                <w:szCs w:val="14"/>
              </w:rPr>
              <w:t xml:space="preserve">Contratos </w:t>
            </w:r>
            <w:r w:rsidRPr="003510A3">
              <w:rPr>
                <w:rFonts w:ascii="Arial" w:hAnsi="Arial" w:cs="Arial"/>
                <w:sz w:val="14"/>
                <w:szCs w:val="14"/>
              </w:rPr>
              <w:t xml:space="preserve">que se aporten para acreditar la experiencia, debe ser por valor igual o superior al presupuesto asignado </w:t>
            </w:r>
            <w:r w:rsidR="003325AE">
              <w:rPr>
                <w:rFonts w:ascii="Arial" w:hAnsi="Arial" w:cs="Arial"/>
                <w:sz w:val="14"/>
                <w:szCs w:val="14"/>
              </w:rPr>
              <w:t xml:space="preserve">a la </w:t>
            </w:r>
            <w:r w:rsidRPr="003510A3">
              <w:rPr>
                <w:rFonts w:ascii="Arial" w:hAnsi="Arial" w:cs="Arial"/>
                <w:sz w:val="14"/>
                <w:szCs w:val="14"/>
              </w:rPr>
              <w:t xml:space="preserve">presente </w:t>
            </w:r>
            <w:r w:rsidR="003325AE">
              <w:rPr>
                <w:rFonts w:ascii="Arial" w:hAnsi="Arial" w:cs="Arial"/>
                <w:sz w:val="14"/>
                <w:szCs w:val="14"/>
              </w:rPr>
              <w:t>Contratación</w:t>
            </w:r>
            <w:r w:rsidRPr="003510A3">
              <w:rPr>
                <w:rFonts w:ascii="Arial" w:hAnsi="Arial" w:cs="Arial"/>
                <w:sz w:val="14"/>
                <w:szCs w:val="14"/>
              </w:rPr>
              <w:t>.</w:t>
            </w:r>
          </w:p>
          <w:p w:rsidR="003510A3" w:rsidRPr="003510A3" w:rsidRDefault="003510A3" w:rsidP="00904EF3">
            <w:pPr>
              <w:pStyle w:val="Prrafodelista"/>
              <w:numPr>
                <w:ilvl w:val="0"/>
                <w:numId w:val="37"/>
              </w:numPr>
              <w:spacing w:after="0" w:line="0" w:lineRule="atLeast"/>
              <w:ind w:left="284" w:hanging="284"/>
              <w:contextualSpacing w:val="0"/>
              <w:jc w:val="both"/>
              <w:rPr>
                <w:rFonts w:ascii="Arial" w:hAnsi="Arial" w:cs="Arial"/>
                <w:sz w:val="14"/>
                <w:szCs w:val="14"/>
              </w:rPr>
            </w:pPr>
            <w:r w:rsidRPr="003510A3">
              <w:rPr>
                <w:rFonts w:ascii="Arial" w:hAnsi="Arial" w:cs="Arial"/>
                <w:sz w:val="14"/>
                <w:szCs w:val="14"/>
              </w:rPr>
              <w:t xml:space="preserve">Las certificaciones que acrediten la experiencia deben ser expedidas por </w:t>
            </w:r>
            <w:r w:rsidR="00E059D5" w:rsidRPr="003510A3">
              <w:rPr>
                <w:rFonts w:ascii="Arial" w:hAnsi="Arial" w:cs="Arial"/>
                <w:sz w:val="14"/>
                <w:szCs w:val="14"/>
              </w:rPr>
              <w:t xml:space="preserve">Entidades Contratantes </w:t>
            </w:r>
            <w:r w:rsidRPr="003510A3">
              <w:rPr>
                <w:rFonts w:ascii="Arial" w:hAnsi="Arial" w:cs="Arial"/>
                <w:sz w:val="14"/>
                <w:szCs w:val="14"/>
              </w:rPr>
              <w:t xml:space="preserve">y deben indicar lo siguiente: </w:t>
            </w:r>
            <w:r w:rsidR="00E059D5" w:rsidRPr="003510A3">
              <w:rPr>
                <w:rFonts w:ascii="Arial" w:hAnsi="Arial" w:cs="Arial"/>
                <w:sz w:val="14"/>
                <w:szCs w:val="14"/>
              </w:rPr>
              <w:t xml:space="preserve">Número </w:t>
            </w:r>
            <w:r w:rsidRPr="003510A3">
              <w:rPr>
                <w:rFonts w:ascii="Arial" w:hAnsi="Arial" w:cs="Arial"/>
                <w:sz w:val="14"/>
                <w:szCs w:val="14"/>
              </w:rPr>
              <w:t xml:space="preserve">de </w:t>
            </w:r>
            <w:r w:rsidR="00E059D5" w:rsidRPr="003510A3">
              <w:rPr>
                <w:rFonts w:ascii="Arial" w:hAnsi="Arial" w:cs="Arial"/>
                <w:sz w:val="14"/>
                <w:szCs w:val="14"/>
              </w:rPr>
              <w:t>Contrato</w:t>
            </w:r>
            <w:r w:rsidRPr="003510A3">
              <w:rPr>
                <w:rFonts w:ascii="Arial" w:hAnsi="Arial" w:cs="Arial"/>
                <w:sz w:val="14"/>
                <w:szCs w:val="14"/>
              </w:rPr>
              <w:t xml:space="preserve">, objeto, valor, </w:t>
            </w:r>
            <w:r w:rsidR="00E059D5" w:rsidRPr="003510A3">
              <w:rPr>
                <w:rFonts w:ascii="Arial" w:hAnsi="Arial" w:cs="Arial"/>
                <w:sz w:val="14"/>
                <w:szCs w:val="14"/>
              </w:rPr>
              <w:t>Entidad Contratante</w:t>
            </w:r>
            <w:r w:rsidRPr="003510A3">
              <w:rPr>
                <w:rFonts w:ascii="Arial" w:hAnsi="Arial" w:cs="Arial"/>
                <w:sz w:val="14"/>
                <w:szCs w:val="14"/>
              </w:rPr>
              <w:t>, plazo de ejecución, anexos técnicos, fecha de inicio y terminación, tiempo total de suspensión si ha sido objeto de ésta, porcentaje de participación si es plural, entregados.</w:t>
            </w:r>
          </w:p>
          <w:p w:rsidR="003510A3" w:rsidRPr="003510A3" w:rsidRDefault="003510A3" w:rsidP="00904EF3">
            <w:pPr>
              <w:pStyle w:val="Prrafodelista"/>
              <w:numPr>
                <w:ilvl w:val="0"/>
                <w:numId w:val="37"/>
              </w:numPr>
              <w:spacing w:after="0" w:line="0" w:lineRule="atLeast"/>
              <w:ind w:left="284" w:hanging="284"/>
              <w:contextualSpacing w:val="0"/>
              <w:jc w:val="both"/>
              <w:rPr>
                <w:rFonts w:ascii="Arial" w:hAnsi="Arial" w:cs="Arial"/>
                <w:sz w:val="14"/>
                <w:szCs w:val="14"/>
              </w:rPr>
            </w:pPr>
            <w:r w:rsidRPr="003510A3">
              <w:rPr>
                <w:rFonts w:ascii="Arial" w:hAnsi="Arial" w:cs="Arial"/>
                <w:sz w:val="14"/>
                <w:szCs w:val="14"/>
              </w:rPr>
              <w:t xml:space="preserve">En caso de que las certificaciones no contengan la información solicitada anteriormente, el </w:t>
            </w:r>
            <w:r w:rsidR="00E059D5">
              <w:rPr>
                <w:rFonts w:ascii="Arial" w:hAnsi="Arial" w:cs="Arial"/>
                <w:sz w:val="14"/>
                <w:szCs w:val="14"/>
              </w:rPr>
              <w:t>Oferente</w:t>
            </w:r>
            <w:r w:rsidRPr="003510A3">
              <w:rPr>
                <w:rFonts w:ascii="Arial" w:hAnsi="Arial" w:cs="Arial"/>
                <w:sz w:val="14"/>
                <w:szCs w:val="14"/>
              </w:rPr>
              <w:t xml:space="preserve"> podrá anexar los documentos complementarios, tales como: </w:t>
            </w:r>
            <w:r w:rsidR="00E059D5" w:rsidRPr="003510A3">
              <w:rPr>
                <w:rFonts w:ascii="Arial" w:hAnsi="Arial" w:cs="Arial"/>
                <w:sz w:val="14"/>
                <w:szCs w:val="14"/>
              </w:rPr>
              <w:t xml:space="preserve">Contrato </w:t>
            </w:r>
            <w:r w:rsidRPr="003510A3">
              <w:rPr>
                <w:rFonts w:ascii="Arial" w:hAnsi="Arial" w:cs="Arial"/>
                <w:sz w:val="14"/>
                <w:szCs w:val="14"/>
              </w:rPr>
              <w:t xml:space="preserve">con el anexo técnico, acta de recibo a satisfacción o acta de liquidación del </w:t>
            </w:r>
            <w:r w:rsidR="00E059D5" w:rsidRPr="003510A3">
              <w:rPr>
                <w:rFonts w:ascii="Arial" w:hAnsi="Arial" w:cs="Arial"/>
                <w:sz w:val="14"/>
                <w:szCs w:val="14"/>
              </w:rPr>
              <w:t>Contrato</w:t>
            </w:r>
            <w:r w:rsidRPr="003510A3">
              <w:rPr>
                <w:rFonts w:ascii="Arial" w:hAnsi="Arial" w:cs="Arial"/>
                <w:sz w:val="14"/>
                <w:szCs w:val="14"/>
              </w:rPr>
              <w:t>.</w:t>
            </w:r>
          </w:p>
          <w:p w:rsidR="003510A3" w:rsidRPr="00E059D5" w:rsidRDefault="003510A3" w:rsidP="000A703F">
            <w:pPr>
              <w:jc w:val="center"/>
              <w:rPr>
                <w:rFonts w:ascii="Arial" w:hAnsi="Arial" w:cs="Arial"/>
                <w:color w:val="000000"/>
                <w:sz w:val="4"/>
                <w:szCs w:val="4"/>
                <w:lang w:val="es-CO" w:eastAsia="es-CO"/>
              </w:rPr>
            </w:pPr>
          </w:p>
        </w:tc>
        <w:tc>
          <w:tcPr>
            <w:tcW w:w="732" w:type="dxa"/>
            <w:shd w:val="clear" w:color="auto" w:fill="auto"/>
            <w:noWrap/>
            <w:vAlign w:val="center"/>
          </w:tcPr>
          <w:p w:rsidR="003510A3" w:rsidRPr="003510A3" w:rsidRDefault="003510A3" w:rsidP="000A703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975" w:type="dxa"/>
            <w:shd w:val="clear" w:color="auto" w:fill="auto"/>
            <w:noWrap/>
            <w:vAlign w:val="center"/>
          </w:tcPr>
          <w:p w:rsidR="003510A3" w:rsidRPr="003510A3" w:rsidRDefault="003510A3" w:rsidP="000A703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es-CO" w:eastAsia="es-CO"/>
              </w:rPr>
            </w:pPr>
          </w:p>
        </w:tc>
      </w:tr>
    </w:tbl>
    <w:p w:rsidR="00904EF3" w:rsidRDefault="00904EF3" w:rsidP="00904EF3">
      <w:pPr>
        <w:autoSpaceDE w:val="0"/>
        <w:autoSpaceDN w:val="0"/>
        <w:adjustRightInd w:val="0"/>
        <w:ind w:firstLine="426"/>
        <w:jc w:val="center"/>
        <w:rPr>
          <w:rFonts w:ascii="Arial" w:hAnsi="Arial" w:cs="Arial"/>
          <w:b/>
          <w:bCs/>
          <w:color w:val="000000"/>
          <w:sz w:val="16"/>
          <w:szCs w:val="16"/>
          <w:lang w:eastAsia="es-CO"/>
        </w:rPr>
      </w:pPr>
    </w:p>
    <w:p w:rsidR="00AF09DA" w:rsidRPr="00904EF3" w:rsidRDefault="00AF09DA" w:rsidP="00B83F6D">
      <w:pPr>
        <w:autoSpaceDE w:val="0"/>
        <w:autoSpaceDN w:val="0"/>
        <w:adjustRightInd w:val="0"/>
        <w:ind w:firstLine="426"/>
        <w:jc w:val="center"/>
        <w:rPr>
          <w:rFonts w:ascii="Arial" w:hAnsi="Arial" w:cs="Arial"/>
          <w:b/>
          <w:bCs/>
          <w:color w:val="000000"/>
          <w:sz w:val="16"/>
          <w:szCs w:val="16"/>
          <w:lang w:val="es-CO" w:eastAsia="es-CO"/>
        </w:rPr>
      </w:pPr>
    </w:p>
    <w:p w:rsidR="00AF09DA" w:rsidRPr="00AF09DA" w:rsidRDefault="00AF09DA" w:rsidP="00B83F6D">
      <w:pPr>
        <w:autoSpaceDE w:val="0"/>
        <w:autoSpaceDN w:val="0"/>
        <w:adjustRightInd w:val="0"/>
        <w:ind w:firstLine="426"/>
        <w:jc w:val="center"/>
        <w:rPr>
          <w:rFonts w:ascii="Arial" w:hAnsi="Arial" w:cs="Arial"/>
          <w:b/>
          <w:bCs/>
          <w:color w:val="000000"/>
          <w:sz w:val="16"/>
          <w:szCs w:val="16"/>
          <w:lang w:eastAsia="es-CO"/>
        </w:rPr>
      </w:pPr>
    </w:p>
    <w:p w:rsidR="00B83F6D" w:rsidRPr="00B83F6D" w:rsidRDefault="00B83F6D" w:rsidP="002502B9">
      <w:pPr>
        <w:autoSpaceDE w:val="0"/>
        <w:autoSpaceDN w:val="0"/>
        <w:adjustRightInd w:val="0"/>
        <w:ind w:right="49"/>
        <w:jc w:val="center"/>
        <w:rPr>
          <w:rFonts w:ascii="Arial" w:hAnsi="Arial" w:cs="Arial"/>
          <w:b/>
          <w:bCs/>
          <w:color w:val="000000"/>
          <w:sz w:val="20"/>
          <w:szCs w:val="20"/>
          <w:lang w:eastAsia="es-CO"/>
        </w:rPr>
      </w:pPr>
      <w:r w:rsidRPr="00B83F6D">
        <w:rPr>
          <w:rFonts w:ascii="Arial" w:hAnsi="Arial" w:cs="Arial"/>
          <w:b/>
          <w:bCs/>
          <w:color w:val="000000"/>
          <w:sz w:val="20"/>
          <w:szCs w:val="20"/>
          <w:lang w:eastAsia="es-CO"/>
        </w:rPr>
        <w:t>NORMATIVIDAD TECNICA</w:t>
      </w:r>
    </w:p>
    <w:p w:rsidR="00B83F6D" w:rsidRDefault="00B83F6D" w:rsidP="00B83F6D">
      <w:pPr>
        <w:autoSpaceDE w:val="0"/>
        <w:autoSpaceDN w:val="0"/>
        <w:adjustRightInd w:val="0"/>
        <w:ind w:left="709" w:right="49"/>
        <w:jc w:val="both"/>
        <w:rPr>
          <w:rFonts w:ascii="Arial" w:hAnsi="Arial" w:cs="Arial"/>
          <w:color w:val="000000"/>
          <w:sz w:val="16"/>
          <w:szCs w:val="16"/>
          <w:lang w:eastAsia="es-CO"/>
        </w:rPr>
      </w:pPr>
    </w:p>
    <w:p w:rsidR="00620AC3" w:rsidRPr="00620AC3" w:rsidRDefault="00620AC3" w:rsidP="00B83F6D">
      <w:pPr>
        <w:autoSpaceDE w:val="0"/>
        <w:autoSpaceDN w:val="0"/>
        <w:adjustRightInd w:val="0"/>
        <w:ind w:left="709" w:right="49"/>
        <w:jc w:val="both"/>
        <w:rPr>
          <w:rFonts w:ascii="Arial" w:hAnsi="Arial" w:cs="Arial"/>
          <w:color w:val="000000"/>
          <w:sz w:val="16"/>
          <w:szCs w:val="16"/>
          <w:lang w:eastAsia="es-CO"/>
        </w:rPr>
      </w:pPr>
    </w:p>
    <w:p w:rsidR="00B83F6D" w:rsidRPr="00B83F6D" w:rsidRDefault="00B83F6D" w:rsidP="00A57656">
      <w:pPr>
        <w:autoSpaceDE w:val="0"/>
        <w:autoSpaceDN w:val="0"/>
        <w:adjustRightInd w:val="0"/>
        <w:ind w:left="709" w:right="49"/>
        <w:jc w:val="both"/>
        <w:rPr>
          <w:rFonts w:ascii="Arial" w:hAnsi="Arial" w:cs="Arial"/>
          <w:color w:val="000000"/>
          <w:sz w:val="20"/>
          <w:szCs w:val="20"/>
          <w:lang w:eastAsia="es-CO"/>
        </w:rPr>
      </w:pPr>
      <w:r w:rsidRPr="00AF09DA">
        <w:rPr>
          <w:rFonts w:ascii="Arial" w:hAnsi="Arial" w:cs="Arial"/>
          <w:color w:val="000000"/>
          <w:sz w:val="20"/>
          <w:szCs w:val="20"/>
          <w:lang w:eastAsia="es-CO"/>
        </w:rPr>
        <w:t xml:space="preserve">El </w:t>
      </w:r>
      <w:r w:rsidR="00AF09DA">
        <w:rPr>
          <w:rFonts w:ascii="Arial" w:hAnsi="Arial" w:cs="Arial"/>
          <w:color w:val="000000"/>
          <w:sz w:val="20"/>
          <w:szCs w:val="20"/>
          <w:lang w:eastAsia="es-CO"/>
        </w:rPr>
        <w:t xml:space="preserve">futuro </w:t>
      </w:r>
      <w:r w:rsidRPr="00B83F6D">
        <w:rPr>
          <w:rFonts w:ascii="Arial" w:hAnsi="Arial" w:cs="Arial"/>
          <w:b/>
          <w:color w:val="000000"/>
          <w:sz w:val="20"/>
          <w:szCs w:val="20"/>
          <w:lang w:eastAsia="es-CO"/>
        </w:rPr>
        <w:t>CONTRATISTA</w:t>
      </w:r>
      <w:r w:rsidRPr="00B83F6D">
        <w:rPr>
          <w:rFonts w:ascii="Arial" w:hAnsi="Arial" w:cs="Arial"/>
          <w:color w:val="000000"/>
          <w:sz w:val="20"/>
          <w:szCs w:val="20"/>
          <w:lang w:eastAsia="es-CO"/>
        </w:rPr>
        <w:t xml:space="preserve">, al suscribir </w:t>
      </w:r>
      <w:r w:rsidR="00AF09DA">
        <w:rPr>
          <w:rFonts w:ascii="Arial" w:hAnsi="Arial" w:cs="Arial"/>
          <w:color w:val="000000"/>
          <w:sz w:val="20"/>
          <w:szCs w:val="20"/>
          <w:lang w:eastAsia="es-CO"/>
        </w:rPr>
        <w:t xml:space="preserve">el </w:t>
      </w:r>
      <w:r w:rsidRPr="00B83F6D">
        <w:rPr>
          <w:rFonts w:ascii="Arial" w:hAnsi="Arial" w:cs="Arial"/>
          <w:color w:val="000000"/>
          <w:sz w:val="20"/>
          <w:szCs w:val="20"/>
          <w:lang w:eastAsia="es-CO"/>
        </w:rPr>
        <w:t xml:space="preserve">Contrato con </w:t>
      </w:r>
      <w:r w:rsidR="00AF09DA">
        <w:rPr>
          <w:rFonts w:ascii="Arial" w:hAnsi="Arial" w:cs="Arial"/>
          <w:color w:val="000000"/>
          <w:sz w:val="20"/>
          <w:szCs w:val="20"/>
          <w:lang w:eastAsia="es-CO"/>
        </w:rPr>
        <w:t xml:space="preserve">la Dirección General Marítima - </w:t>
      </w:r>
      <w:r w:rsidRPr="00AF09DA">
        <w:rPr>
          <w:rFonts w:ascii="Arial" w:hAnsi="Arial" w:cs="Arial"/>
          <w:b/>
          <w:color w:val="000000"/>
          <w:sz w:val="20"/>
          <w:szCs w:val="20"/>
          <w:lang w:eastAsia="es-CO"/>
        </w:rPr>
        <w:t>DIMAR</w:t>
      </w:r>
      <w:r w:rsidRPr="00B83F6D">
        <w:rPr>
          <w:rFonts w:ascii="Arial" w:hAnsi="Arial" w:cs="Arial"/>
          <w:color w:val="000000"/>
          <w:sz w:val="20"/>
          <w:szCs w:val="20"/>
          <w:lang w:eastAsia="es-CO"/>
        </w:rPr>
        <w:t xml:space="preserve">, acepta su responsabilidad de cumplir con todas las Normas, Decretos, Reglamentos y Códigos que regulan la actividad constructora en Colombia. Además, acepta cumplir todas las Normas de Planeación y Urbanismo, las Ambientales y las expedidas por las demás Empresas de Servicios Públicos y las Nacionales relacionadas con la Seguridad Industrial, Salud Ocupacional, Higiene, Régimen Laboral y similares que estén vigentes durante la ejecución de las Obras </w:t>
      </w:r>
      <w:r w:rsidR="00A93D1E" w:rsidRPr="00B83F6D">
        <w:rPr>
          <w:rFonts w:ascii="Arial" w:hAnsi="Arial" w:cs="Arial"/>
          <w:color w:val="000000"/>
          <w:sz w:val="20"/>
          <w:szCs w:val="20"/>
          <w:lang w:eastAsia="es-CO"/>
        </w:rPr>
        <w:t>Contratadas</w:t>
      </w:r>
      <w:r w:rsidRPr="00B83F6D">
        <w:rPr>
          <w:rFonts w:ascii="Arial" w:hAnsi="Arial" w:cs="Arial"/>
          <w:color w:val="000000"/>
          <w:sz w:val="20"/>
          <w:szCs w:val="20"/>
          <w:lang w:eastAsia="es-CO"/>
        </w:rPr>
        <w:t>.</w:t>
      </w:r>
    </w:p>
    <w:p w:rsidR="00B83F6D" w:rsidRPr="00B83F6D" w:rsidRDefault="00B83F6D" w:rsidP="00A57656">
      <w:pPr>
        <w:autoSpaceDE w:val="0"/>
        <w:autoSpaceDN w:val="0"/>
        <w:adjustRightInd w:val="0"/>
        <w:ind w:left="709" w:right="49"/>
        <w:jc w:val="both"/>
        <w:rPr>
          <w:rFonts w:ascii="Arial" w:hAnsi="Arial" w:cs="Arial"/>
          <w:color w:val="000000"/>
          <w:sz w:val="20"/>
          <w:szCs w:val="20"/>
          <w:lang w:eastAsia="es-CO"/>
        </w:rPr>
      </w:pPr>
    </w:p>
    <w:p w:rsidR="00B83F6D" w:rsidRPr="00B83F6D" w:rsidRDefault="00B83F6D" w:rsidP="00A57656">
      <w:pPr>
        <w:autoSpaceDE w:val="0"/>
        <w:autoSpaceDN w:val="0"/>
        <w:adjustRightInd w:val="0"/>
        <w:ind w:left="709" w:right="49"/>
        <w:jc w:val="both"/>
        <w:rPr>
          <w:rFonts w:ascii="Arial" w:hAnsi="Arial" w:cs="Arial"/>
          <w:color w:val="000000"/>
          <w:sz w:val="20"/>
          <w:szCs w:val="20"/>
          <w:lang w:eastAsia="es-CO"/>
        </w:rPr>
      </w:pPr>
      <w:r w:rsidRPr="00A93D1E">
        <w:rPr>
          <w:rFonts w:ascii="Arial" w:hAnsi="Arial" w:cs="Arial"/>
          <w:color w:val="000000"/>
          <w:sz w:val="20"/>
          <w:szCs w:val="20"/>
          <w:lang w:eastAsia="es-CO"/>
        </w:rPr>
        <w:t xml:space="preserve">El </w:t>
      </w:r>
      <w:r w:rsidR="00A93D1E" w:rsidRPr="00A93D1E">
        <w:rPr>
          <w:rFonts w:ascii="Arial" w:hAnsi="Arial" w:cs="Arial"/>
          <w:color w:val="000000"/>
          <w:sz w:val="20"/>
          <w:szCs w:val="20"/>
          <w:lang w:eastAsia="es-CO"/>
        </w:rPr>
        <w:t xml:space="preserve">futuro </w:t>
      </w:r>
      <w:r w:rsidRPr="00B83F6D">
        <w:rPr>
          <w:rFonts w:ascii="Arial" w:hAnsi="Arial" w:cs="Arial"/>
          <w:b/>
          <w:color w:val="000000"/>
          <w:sz w:val="20"/>
          <w:szCs w:val="20"/>
          <w:lang w:eastAsia="es-CO"/>
        </w:rPr>
        <w:t>CONTRATISTA</w:t>
      </w:r>
      <w:r w:rsidRPr="00B83F6D">
        <w:rPr>
          <w:rFonts w:ascii="Arial" w:hAnsi="Arial" w:cs="Arial"/>
          <w:color w:val="000000"/>
          <w:sz w:val="20"/>
          <w:szCs w:val="20"/>
          <w:lang w:eastAsia="es-CO"/>
        </w:rPr>
        <w:t>, es responsable de solicitar y obtener, a su costo, todos los permisos de Cerramiento, ocupación de vías, señalización, tránsito de volquetas, servicios provisionales, vertimientos transitorios, botaderos de escombros y de tierra, que se requieran para la correcta y oportuna ejecución de las Obras. Así mismo, asume la responsabilidad de cumplir con las Normas de conservación Ambiental, en atención a las consideraciones establecidas en el Plan de Manejo Ambiental del Proyecto, si lo hubiere, y responderá por las sanciones que se originen en eventuales violaciones, imprevisiones o incumplimientos de este Plan de Manejo Ambiental, que si existe, declarará conocer y aceptar al momento de presentar la Propuesta y de suscribir el Contrato respectivo.</w:t>
      </w:r>
    </w:p>
    <w:p w:rsidR="00B83F6D" w:rsidRPr="00B83F6D" w:rsidRDefault="00B83F6D" w:rsidP="00A57656">
      <w:pPr>
        <w:autoSpaceDE w:val="0"/>
        <w:autoSpaceDN w:val="0"/>
        <w:adjustRightInd w:val="0"/>
        <w:ind w:left="709" w:right="49"/>
        <w:jc w:val="both"/>
        <w:rPr>
          <w:rFonts w:ascii="Arial" w:hAnsi="Arial" w:cs="Arial"/>
          <w:color w:val="000000"/>
          <w:sz w:val="20"/>
          <w:szCs w:val="20"/>
          <w:lang w:eastAsia="es-CO"/>
        </w:rPr>
      </w:pPr>
    </w:p>
    <w:p w:rsidR="00B83F6D" w:rsidRPr="00B83F6D" w:rsidRDefault="00B83F6D" w:rsidP="00A57656">
      <w:pPr>
        <w:autoSpaceDE w:val="0"/>
        <w:autoSpaceDN w:val="0"/>
        <w:adjustRightInd w:val="0"/>
        <w:ind w:left="709" w:right="49"/>
        <w:jc w:val="both"/>
        <w:rPr>
          <w:rFonts w:ascii="Arial" w:hAnsi="Arial" w:cs="Arial"/>
          <w:color w:val="000000"/>
          <w:sz w:val="20"/>
          <w:szCs w:val="20"/>
          <w:lang w:eastAsia="es-CO"/>
        </w:rPr>
      </w:pPr>
      <w:r w:rsidRPr="00B83F6D">
        <w:rPr>
          <w:rFonts w:ascii="Arial" w:hAnsi="Arial" w:cs="Arial"/>
          <w:color w:val="000000"/>
          <w:sz w:val="20"/>
          <w:szCs w:val="20"/>
          <w:lang w:eastAsia="es-CO"/>
        </w:rPr>
        <w:t xml:space="preserve">En los casos no estipulados expresamente en estas Especificaciones Técnicas, la </w:t>
      </w:r>
      <w:r w:rsidR="006E6EEE">
        <w:rPr>
          <w:rFonts w:ascii="Arial" w:hAnsi="Arial" w:cs="Arial"/>
          <w:color w:val="000000"/>
          <w:sz w:val="20"/>
          <w:szCs w:val="20"/>
          <w:lang w:eastAsia="es-CO"/>
        </w:rPr>
        <w:t xml:space="preserve">Dirección General Marítima - </w:t>
      </w:r>
      <w:r w:rsidR="006E6EEE" w:rsidRPr="00AF09DA">
        <w:rPr>
          <w:rFonts w:ascii="Arial" w:hAnsi="Arial" w:cs="Arial"/>
          <w:b/>
          <w:color w:val="000000"/>
          <w:sz w:val="20"/>
          <w:szCs w:val="20"/>
          <w:lang w:eastAsia="es-CO"/>
        </w:rPr>
        <w:t>DIMAR</w:t>
      </w:r>
      <w:r w:rsidRPr="00B83F6D">
        <w:rPr>
          <w:rFonts w:ascii="Arial" w:hAnsi="Arial" w:cs="Arial"/>
          <w:color w:val="000000"/>
          <w:sz w:val="20"/>
          <w:szCs w:val="20"/>
          <w:lang w:eastAsia="es-CO"/>
        </w:rPr>
        <w:t xml:space="preserve"> aplicará, y así lo acepta plenamente el </w:t>
      </w:r>
      <w:r w:rsidR="00651AE6" w:rsidRPr="00A93D1E">
        <w:rPr>
          <w:rFonts w:ascii="Arial" w:hAnsi="Arial" w:cs="Arial"/>
          <w:color w:val="000000"/>
          <w:sz w:val="20"/>
          <w:szCs w:val="20"/>
          <w:lang w:eastAsia="es-CO"/>
        </w:rPr>
        <w:t>futuro</w:t>
      </w:r>
      <w:r w:rsidR="00651AE6" w:rsidRPr="00651AE6">
        <w:rPr>
          <w:rFonts w:ascii="Arial" w:hAnsi="Arial" w:cs="Arial"/>
          <w:b/>
          <w:color w:val="000000"/>
          <w:sz w:val="20"/>
          <w:szCs w:val="20"/>
          <w:lang w:eastAsia="es-CO"/>
        </w:rPr>
        <w:t xml:space="preserve"> CONTRATISTA</w:t>
      </w:r>
      <w:r w:rsidRPr="00B83F6D">
        <w:rPr>
          <w:rFonts w:ascii="Arial" w:hAnsi="Arial" w:cs="Arial"/>
          <w:color w:val="000000"/>
          <w:sz w:val="20"/>
          <w:szCs w:val="20"/>
          <w:lang w:eastAsia="es-CO"/>
        </w:rPr>
        <w:t>, las Normas y Recomendaciones Técnicas incluidas en los siguientes Documentos:</w:t>
      </w:r>
    </w:p>
    <w:p w:rsidR="00B83F6D" w:rsidRPr="00F23CC1" w:rsidRDefault="00B83F6D" w:rsidP="00B83F6D">
      <w:pPr>
        <w:autoSpaceDE w:val="0"/>
        <w:autoSpaceDN w:val="0"/>
        <w:adjustRightInd w:val="0"/>
        <w:ind w:left="709" w:right="49"/>
        <w:jc w:val="both"/>
        <w:rPr>
          <w:rFonts w:ascii="Arial" w:hAnsi="Arial" w:cs="Arial"/>
          <w:color w:val="000000"/>
          <w:sz w:val="16"/>
          <w:szCs w:val="16"/>
          <w:lang w:eastAsia="es-CO"/>
        </w:rPr>
      </w:pPr>
    </w:p>
    <w:p w:rsidR="00B83F6D" w:rsidRPr="00B83F6D" w:rsidRDefault="00B83F6D" w:rsidP="006E6EEE">
      <w:pPr>
        <w:numPr>
          <w:ilvl w:val="0"/>
          <w:numId w:val="36"/>
        </w:numPr>
        <w:tabs>
          <w:tab w:val="left" w:pos="1134"/>
        </w:tabs>
        <w:autoSpaceDE w:val="0"/>
        <w:autoSpaceDN w:val="0"/>
        <w:adjustRightInd w:val="0"/>
        <w:ind w:left="709" w:right="49" w:firstLine="0"/>
        <w:jc w:val="both"/>
        <w:rPr>
          <w:rFonts w:ascii="Arial" w:hAnsi="Arial" w:cs="Arial"/>
          <w:color w:val="000000"/>
          <w:sz w:val="20"/>
          <w:szCs w:val="20"/>
          <w:lang w:eastAsia="es-CO"/>
        </w:rPr>
      </w:pPr>
      <w:r w:rsidRPr="00B83F6D">
        <w:rPr>
          <w:rFonts w:ascii="Arial" w:hAnsi="Arial" w:cs="Arial"/>
          <w:color w:val="000000"/>
          <w:sz w:val="20"/>
          <w:szCs w:val="20"/>
          <w:lang w:eastAsia="es-CO"/>
        </w:rPr>
        <w:t>Instituto Colombiano de Productores de Cemento ICPC</w:t>
      </w:r>
      <w:r w:rsidR="006E6EEE">
        <w:rPr>
          <w:rFonts w:ascii="Arial" w:hAnsi="Arial" w:cs="Arial"/>
          <w:color w:val="000000"/>
          <w:sz w:val="20"/>
          <w:szCs w:val="20"/>
          <w:lang w:eastAsia="es-CO"/>
        </w:rPr>
        <w:t>.</w:t>
      </w:r>
    </w:p>
    <w:p w:rsidR="00B83F6D" w:rsidRPr="00B83F6D" w:rsidRDefault="00B83F6D" w:rsidP="006E6EEE">
      <w:pPr>
        <w:numPr>
          <w:ilvl w:val="0"/>
          <w:numId w:val="36"/>
        </w:numPr>
        <w:tabs>
          <w:tab w:val="left" w:pos="1134"/>
        </w:tabs>
        <w:autoSpaceDE w:val="0"/>
        <w:autoSpaceDN w:val="0"/>
        <w:adjustRightInd w:val="0"/>
        <w:ind w:left="709" w:right="49" w:firstLine="0"/>
        <w:jc w:val="both"/>
        <w:rPr>
          <w:rFonts w:ascii="Arial" w:hAnsi="Arial" w:cs="Arial"/>
          <w:color w:val="000000"/>
          <w:sz w:val="20"/>
          <w:szCs w:val="20"/>
          <w:lang w:eastAsia="es-CO"/>
        </w:rPr>
      </w:pPr>
      <w:r w:rsidRPr="00B83F6D">
        <w:rPr>
          <w:rFonts w:ascii="Arial" w:hAnsi="Arial" w:cs="Arial"/>
          <w:color w:val="000000"/>
          <w:sz w:val="20"/>
          <w:szCs w:val="20"/>
          <w:lang w:eastAsia="es-CO"/>
        </w:rPr>
        <w:t xml:space="preserve">Norma Sismo Resistente y anexos posteriores NSR </w:t>
      </w:r>
      <w:r w:rsidR="00F23CC1">
        <w:rPr>
          <w:rFonts w:ascii="Arial" w:hAnsi="Arial" w:cs="Arial"/>
          <w:color w:val="000000"/>
          <w:sz w:val="20"/>
          <w:szCs w:val="20"/>
          <w:lang w:eastAsia="es-CO"/>
        </w:rPr>
        <w:t>-</w:t>
      </w:r>
      <w:r w:rsidRPr="00B83F6D">
        <w:rPr>
          <w:rFonts w:ascii="Arial" w:hAnsi="Arial" w:cs="Arial"/>
          <w:color w:val="000000"/>
          <w:sz w:val="20"/>
          <w:szCs w:val="20"/>
          <w:lang w:eastAsia="es-CO"/>
        </w:rPr>
        <w:t xml:space="preserve"> 10</w:t>
      </w:r>
      <w:r w:rsidR="006E6EEE">
        <w:rPr>
          <w:rFonts w:ascii="Arial" w:hAnsi="Arial" w:cs="Arial"/>
          <w:color w:val="000000"/>
          <w:sz w:val="20"/>
          <w:szCs w:val="20"/>
          <w:lang w:eastAsia="es-CO"/>
        </w:rPr>
        <w:t>.</w:t>
      </w:r>
    </w:p>
    <w:p w:rsidR="00B83F6D" w:rsidRPr="00B83F6D" w:rsidRDefault="00B83F6D" w:rsidP="006E6EEE">
      <w:pPr>
        <w:numPr>
          <w:ilvl w:val="0"/>
          <w:numId w:val="36"/>
        </w:numPr>
        <w:tabs>
          <w:tab w:val="left" w:pos="1134"/>
        </w:tabs>
        <w:autoSpaceDE w:val="0"/>
        <w:autoSpaceDN w:val="0"/>
        <w:adjustRightInd w:val="0"/>
        <w:ind w:left="709" w:right="49" w:firstLine="0"/>
        <w:jc w:val="both"/>
        <w:rPr>
          <w:rFonts w:ascii="Arial" w:hAnsi="Arial" w:cs="Arial"/>
          <w:color w:val="000000"/>
          <w:sz w:val="20"/>
          <w:szCs w:val="20"/>
          <w:lang w:eastAsia="es-CO"/>
        </w:rPr>
      </w:pPr>
      <w:r w:rsidRPr="00B83F6D">
        <w:rPr>
          <w:rFonts w:ascii="Arial" w:hAnsi="Arial" w:cs="Arial"/>
          <w:color w:val="000000"/>
          <w:sz w:val="20"/>
          <w:szCs w:val="20"/>
          <w:lang w:eastAsia="es-CO"/>
        </w:rPr>
        <w:t>Normas Técnicas para Redes de Energía Eléctrica RETIE</w:t>
      </w:r>
      <w:r w:rsidR="006E6EEE">
        <w:rPr>
          <w:rFonts w:ascii="Arial" w:hAnsi="Arial" w:cs="Arial"/>
          <w:color w:val="000000"/>
          <w:sz w:val="20"/>
          <w:szCs w:val="20"/>
          <w:lang w:eastAsia="es-CO"/>
        </w:rPr>
        <w:t>.</w:t>
      </w:r>
    </w:p>
    <w:p w:rsidR="00B83F6D" w:rsidRPr="00B83F6D" w:rsidRDefault="00B83F6D" w:rsidP="006E6EEE">
      <w:pPr>
        <w:numPr>
          <w:ilvl w:val="0"/>
          <w:numId w:val="36"/>
        </w:numPr>
        <w:tabs>
          <w:tab w:val="left" w:pos="1134"/>
        </w:tabs>
        <w:autoSpaceDE w:val="0"/>
        <w:autoSpaceDN w:val="0"/>
        <w:adjustRightInd w:val="0"/>
        <w:ind w:left="709" w:right="49" w:firstLine="0"/>
        <w:jc w:val="both"/>
        <w:rPr>
          <w:rFonts w:ascii="Arial" w:hAnsi="Arial" w:cs="Arial"/>
          <w:color w:val="000000"/>
          <w:sz w:val="20"/>
          <w:szCs w:val="20"/>
          <w:lang w:eastAsia="es-CO"/>
        </w:rPr>
      </w:pPr>
      <w:r w:rsidRPr="00B83F6D">
        <w:rPr>
          <w:rFonts w:ascii="Arial" w:hAnsi="Arial" w:cs="Arial"/>
          <w:color w:val="000000"/>
          <w:sz w:val="20"/>
          <w:szCs w:val="20"/>
          <w:lang w:eastAsia="es-CO"/>
        </w:rPr>
        <w:t>Normas Técnicas para Redes de Telecomunicación</w:t>
      </w:r>
      <w:r w:rsidR="006E6EEE">
        <w:rPr>
          <w:rFonts w:ascii="Arial" w:hAnsi="Arial" w:cs="Arial"/>
          <w:color w:val="000000"/>
          <w:sz w:val="20"/>
          <w:szCs w:val="20"/>
          <w:lang w:eastAsia="es-CO"/>
        </w:rPr>
        <w:t>.</w:t>
      </w:r>
    </w:p>
    <w:p w:rsidR="00B83F6D" w:rsidRPr="00B83F6D" w:rsidRDefault="00B83F6D" w:rsidP="006E6EEE">
      <w:pPr>
        <w:numPr>
          <w:ilvl w:val="0"/>
          <w:numId w:val="36"/>
        </w:numPr>
        <w:tabs>
          <w:tab w:val="left" w:pos="1134"/>
        </w:tabs>
        <w:autoSpaceDE w:val="0"/>
        <w:autoSpaceDN w:val="0"/>
        <w:adjustRightInd w:val="0"/>
        <w:ind w:left="709" w:right="49" w:firstLine="0"/>
        <w:jc w:val="both"/>
        <w:rPr>
          <w:rFonts w:ascii="Arial" w:hAnsi="Arial" w:cs="Arial"/>
          <w:color w:val="000000"/>
          <w:sz w:val="20"/>
          <w:szCs w:val="20"/>
          <w:lang w:eastAsia="es-CO"/>
        </w:rPr>
      </w:pPr>
      <w:r w:rsidRPr="00B83F6D">
        <w:rPr>
          <w:rFonts w:ascii="Arial" w:hAnsi="Arial" w:cs="Arial"/>
          <w:color w:val="000000"/>
          <w:sz w:val="20"/>
          <w:szCs w:val="20"/>
          <w:lang w:eastAsia="es-CO"/>
        </w:rPr>
        <w:t>Normas Técnicas para Redes de Gas natural</w:t>
      </w:r>
      <w:r w:rsidR="006E6EEE">
        <w:rPr>
          <w:rFonts w:ascii="Arial" w:hAnsi="Arial" w:cs="Arial"/>
          <w:color w:val="000000"/>
          <w:sz w:val="20"/>
          <w:szCs w:val="20"/>
          <w:lang w:eastAsia="es-CO"/>
        </w:rPr>
        <w:t>.</w:t>
      </w:r>
    </w:p>
    <w:p w:rsidR="00B83F6D" w:rsidRPr="00B83F6D" w:rsidRDefault="00B83F6D" w:rsidP="006E6EEE">
      <w:pPr>
        <w:numPr>
          <w:ilvl w:val="0"/>
          <w:numId w:val="36"/>
        </w:numPr>
        <w:tabs>
          <w:tab w:val="left" w:pos="1134"/>
        </w:tabs>
        <w:autoSpaceDE w:val="0"/>
        <w:autoSpaceDN w:val="0"/>
        <w:adjustRightInd w:val="0"/>
        <w:ind w:left="1134" w:right="49" w:hanging="425"/>
        <w:jc w:val="both"/>
        <w:rPr>
          <w:rFonts w:ascii="Arial" w:hAnsi="Arial" w:cs="Arial"/>
          <w:color w:val="000000"/>
          <w:sz w:val="20"/>
          <w:szCs w:val="20"/>
          <w:lang w:eastAsia="es-CO"/>
        </w:rPr>
      </w:pPr>
      <w:r w:rsidRPr="00B83F6D">
        <w:rPr>
          <w:rFonts w:ascii="Arial" w:hAnsi="Arial" w:cs="Arial"/>
          <w:color w:val="000000"/>
          <w:sz w:val="20"/>
          <w:szCs w:val="20"/>
          <w:lang w:eastAsia="es-CO"/>
        </w:rPr>
        <w:t>Accesorios de PoliCloruro de Vinilo (PVC) Rígido para Tubería Sanitaria y de Ventilación, Norma NTC 1341-1748</w:t>
      </w:r>
      <w:r w:rsidR="006E6EEE">
        <w:rPr>
          <w:rFonts w:ascii="Arial" w:hAnsi="Arial" w:cs="Arial"/>
          <w:color w:val="000000"/>
          <w:sz w:val="20"/>
          <w:szCs w:val="20"/>
          <w:lang w:eastAsia="es-CO"/>
        </w:rPr>
        <w:t>.</w:t>
      </w:r>
    </w:p>
    <w:p w:rsidR="00B83F6D" w:rsidRPr="00B83F6D" w:rsidRDefault="00B83F6D" w:rsidP="006E6EEE">
      <w:pPr>
        <w:numPr>
          <w:ilvl w:val="0"/>
          <w:numId w:val="36"/>
        </w:numPr>
        <w:tabs>
          <w:tab w:val="left" w:pos="1134"/>
        </w:tabs>
        <w:autoSpaceDE w:val="0"/>
        <w:autoSpaceDN w:val="0"/>
        <w:adjustRightInd w:val="0"/>
        <w:ind w:left="709" w:right="49" w:firstLine="0"/>
        <w:jc w:val="both"/>
        <w:rPr>
          <w:rFonts w:ascii="Arial" w:hAnsi="Arial" w:cs="Arial"/>
          <w:color w:val="000000"/>
          <w:sz w:val="20"/>
          <w:szCs w:val="20"/>
          <w:lang w:eastAsia="es-CO"/>
        </w:rPr>
      </w:pPr>
      <w:r w:rsidRPr="00B83F6D">
        <w:rPr>
          <w:rFonts w:ascii="Arial" w:hAnsi="Arial" w:cs="Arial"/>
          <w:color w:val="000000"/>
          <w:sz w:val="20"/>
          <w:szCs w:val="20"/>
          <w:lang w:eastAsia="es-CO"/>
        </w:rPr>
        <w:t>Tubería Pvc Novafort, Normas NTC 3721/3722 ICONTEC</w:t>
      </w:r>
      <w:r w:rsidR="006E6EEE">
        <w:rPr>
          <w:rFonts w:ascii="Arial" w:hAnsi="Arial" w:cs="Arial"/>
          <w:color w:val="000000"/>
          <w:sz w:val="20"/>
          <w:szCs w:val="20"/>
          <w:lang w:eastAsia="es-CO"/>
        </w:rPr>
        <w:t>.</w:t>
      </w:r>
    </w:p>
    <w:p w:rsidR="00B83F6D" w:rsidRPr="00B83F6D" w:rsidRDefault="00B83F6D" w:rsidP="006E6EEE">
      <w:pPr>
        <w:numPr>
          <w:ilvl w:val="0"/>
          <w:numId w:val="36"/>
        </w:numPr>
        <w:tabs>
          <w:tab w:val="left" w:pos="1134"/>
        </w:tabs>
        <w:autoSpaceDE w:val="0"/>
        <w:autoSpaceDN w:val="0"/>
        <w:adjustRightInd w:val="0"/>
        <w:ind w:left="709" w:right="49" w:firstLine="0"/>
        <w:jc w:val="both"/>
        <w:rPr>
          <w:rFonts w:ascii="Arial" w:hAnsi="Arial" w:cs="Arial"/>
          <w:color w:val="000000"/>
          <w:sz w:val="20"/>
          <w:szCs w:val="20"/>
          <w:lang w:eastAsia="es-CO"/>
        </w:rPr>
      </w:pPr>
      <w:r w:rsidRPr="00B83F6D">
        <w:rPr>
          <w:rFonts w:ascii="Arial" w:hAnsi="Arial" w:cs="Arial"/>
          <w:color w:val="000000"/>
          <w:sz w:val="20"/>
          <w:szCs w:val="20"/>
          <w:lang w:eastAsia="es-CO"/>
        </w:rPr>
        <w:t>Tubería Pvc Sanitaria, Normas NTC 1087/1341 ICONTEC</w:t>
      </w:r>
      <w:r w:rsidR="006E6EEE">
        <w:rPr>
          <w:rFonts w:ascii="Arial" w:hAnsi="Arial" w:cs="Arial"/>
          <w:color w:val="000000"/>
          <w:sz w:val="20"/>
          <w:szCs w:val="20"/>
          <w:lang w:eastAsia="es-CO"/>
        </w:rPr>
        <w:t>.</w:t>
      </w:r>
    </w:p>
    <w:p w:rsidR="00B83F6D" w:rsidRPr="00620AC3" w:rsidRDefault="00B83F6D" w:rsidP="00620AC3">
      <w:pPr>
        <w:autoSpaceDE w:val="0"/>
        <w:autoSpaceDN w:val="0"/>
        <w:adjustRightInd w:val="0"/>
        <w:ind w:left="709" w:right="49" w:firstLine="360"/>
        <w:jc w:val="center"/>
        <w:rPr>
          <w:rFonts w:ascii="Arial" w:hAnsi="Arial" w:cs="Arial"/>
          <w:b/>
          <w:bCs/>
          <w:color w:val="000000"/>
          <w:sz w:val="16"/>
          <w:szCs w:val="16"/>
          <w:lang w:eastAsia="es-CO"/>
        </w:rPr>
      </w:pPr>
    </w:p>
    <w:p w:rsidR="00B83F6D" w:rsidRPr="00620AC3" w:rsidRDefault="00B83F6D" w:rsidP="00620AC3">
      <w:pPr>
        <w:autoSpaceDE w:val="0"/>
        <w:autoSpaceDN w:val="0"/>
        <w:adjustRightInd w:val="0"/>
        <w:ind w:left="709" w:right="49" w:firstLine="360"/>
        <w:jc w:val="center"/>
        <w:rPr>
          <w:rFonts w:ascii="Arial" w:hAnsi="Arial" w:cs="Arial"/>
          <w:b/>
          <w:bCs/>
          <w:color w:val="000000"/>
          <w:sz w:val="16"/>
          <w:szCs w:val="16"/>
          <w:lang w:eastAsia="es-CO"/>
        </w:rPr>
      </w:pPr>
    </w:p>
    <w:p w:rsidR="00B83F6D" w:rsidRPr="00620AC3" w:rsidRDefault="00B83F6D" w:rsidP="00620AC3">
      <w:pPr>
        <w:autoSpaceDE w:val="0"/>
        <w:autoSpaceDN w:val="0"/>
        <w:adjustRightInd w:val="0"/>
        <w:ind w:left="709" w:right="49" w:firstLine="360"/>
        <w:jc w:val="center"/>
        <w:rPr>
          <w:rFonts w:ascii="Arial" w:hAnsi="Arial" w:cs="Arial"/>
          <w:b/>
          <w:bCs/>
          <w:color w:val="000000"/>
          <w:sz w:val="16"/>
          <w:szCs w:val="16"/>
          <w:lang w:eastAsia="es-CO"/>
        </w:rPr>
      </w:pPr>
    </w:p>
    <w:p w:rsidR="00B83F6D" w:rsidRPr="00B83F6D" w:rsidRDefault="00B83F6D" w:rsidP="00620AC3">
      <w:pPr>
        <w:autoSpaceDE w:val="0"/>
        <w:autoSpaceDN w:val="0"/>
        <w:adjustRightInd w:val="0"/>
        <w:ind w:left="709" w:right="49" w:firstLine="360"/>
        <w:jc w:val="center"/>
        <w:rPr>
          <w:rFonts w:ascii="Arial" w:hAnsi="Arial" w:cs="Arial"/>
          <w:b/>
          <w:bCs/>
          <w:color w:val="000000"/>
          <w:sz w:val="20"/>
          <w:szCs w:val="20"/>
          <w:lang w:eastAsia="es-CO"/>
        </w:rPr>
      </w:pPr>
      <w:r w:rsidRPr="00B83F6D">
        <w:rPr>
          <w:rFonts w:ascii="Arial" w:hAnsi="Arial" w:cs="Arial"/>
          <w:b/>
          <w:bCs/>
          <w:color w:val="000000"/>
          <w:sz w:val="20"/>
          <w:szCs w:val="20"/>
          <w:lang w:eastAsia="es-CO"/>
        </w:rPr>
        <w:t>PROGRAMA INTEGRAL DE SALUD OCUPACIONAL EN OBRA</w:t>
      </w:r>
    </w:p>
    <w:p w:rsidR="00B83F6D" w:rsidRDefault="00B83F6D" w:rsidP="00620AC3">
      <w:pPr>
        <w:autoSpaceDE w:val="0"/>
        <w:autoSpaceDN w:val="0"/>
        <w:adjustRightInd w:val="0"/>
        <w:ind w:left="709" w:right="49"/>
        <w:jc w:val="both"/>
        <w:rPr>
          <w:rFonts w:ascii="Arial" w:hAnsi="Arial" w:cs="Arial"/>
          <w:b/>
          <w:bCs/>
          <w:color w:val="000000"/>
          <w:sz w:val="16"/>
          <w:szCs w:val="16"/>
          <w:lang w:eastAsia="es-CO"/>
        </w:rPr>
      </w:pPr>
    </w:p>
    <w:p w:rsidR="00620AC3" w:rsidRPr="00620AC3" w:rsidRDefault="00620AC3" w:rsidP="00620AC3">
      <w:pPr>
        <w:autoSpaceDE w:val="0"/>
        <w:autoSpaceDN w:val="0"/>
        <w:adjustRightInd w:val="0"/>
        <w:ind w:left="709" w:right="49"/>
        <w:jc w:val="both"/>
        <w:rPr>
          <w:rFonts w:ascii="Arial" w:hAnsi="Arial" w:cs="Arial"/>
          <w:b/>
          <w:bCs/>
          <w:color w:val="000000"/>
          <w:sz w:val="16"/>
          <w:szCs w:val="16"/>
          <w:lang w:eastAsia="es-CO"/>
        </w:rPr>
      </w:pPr>
    </w:p>
    <w:p w:rsidR="00B83F6D" w:rsidRPr="00B83F6D" w:rsidRDefault="00B83F6D" w:rsidP="00620AC3">
      <w:pPr>
        <w:autoSpaceDE w:val="0"/>
        <w:autoSpaceDN w:val="0"/>
        <w:adjustRightInd w:val="0"/>
        <w:ind w:left="709" w:right="49"/>
        <w:jc w:val="both"/>
        <w:rPr>
          <w:rFonts w:ascii="Arial" w:hAnsi="Arial" w:cs="Arial"/>
          <w:color w:val="000000"/>
          <w:sz w:val="20"/>
          <w:szCs w:val="20"/>
          <w:lang w:eastAsia="es-CO"/>
        </w:rPr>
      </w:pPr>
      <w:r w:rsidRPr="00B83F6D">
        <w:rPr>
          <w:rFonts w:ascii="Arial" w:hAnsi="Arial" w:cs="Arial"/>
          <w:color w:val="000000"/>
          <w:sz w:val="20"/>
          <w:szCs w:val="20"/>
          <w:lang w:eastAsia="es-CO"/>
        </w:rPr>
        <w:t xml:space="preserve">También previo al inicio de las obras y </w:t>
      </w:r>
      <w:r w:rsidRPr="00B83F6D">
        <w:rPr>
          <w:rFonts w:ascii="Arial" w:hAnsi="Arial" w:cs="Arial"/>
          <w:b/>
          <w:bCs/>
          <w:color w:val="000000"/>
          <w:sz w:val="20"/>
          <w:szCs w:val="20"/>
          <w:lang w:eastAsia="es-CO"/>
        </w:rPr>
        <w:t>con una antelación mínima de un (01) día</w:t>
      </w:r>
      <w:r w:rsidRPr="00B83F6D">
        <w:rPr>
          <w:rFonts w:ascii="Arial" w:hAnsi="Arial" w:cs="Arial"/>
          <w:color w:val="000000"/>
          <w:sz w:val="20"/>
          <w:szCs w:val="20"/>
          <w:lang w:eastAsia="es-CO"/>
        </w:rPr>
        <w:t xml:space="preserve">, el </w:t>
      </w:r>
      <w:r w:rsidR="00013CC2">
        <w:rPr>
          <w:rFonts w:ascii="Arial" w:hAnsi="Arial" w:cs="Arial"/>
          <w:color w:val="000000"/>
          <w:sz w:val="20"/>
          <w:szCs w:val="20"/>
          <w:lang w:eastAsia="es-CO"/>
        </w:rPr>
        <w:t xml:space="preserve">futuro </w:t>
      </w:r>
      <w:r w:rsidR="00013CC2" w:rsidRPr="00013CC2">
        <w:rPr>
          <w:rFonts w:ascii="Arial" w:hAnsi="Arial" w:cs="Arial"/>
          <w:b/>
          <w:color w:val="000000"/>
          <w:sz w:val="20"/>
          <w:szCs w:val="20"/>
          <w:lang w:eastAsia="es-CO"/>
        </w:rPr>
        <w:t xml:space="preserve">CONTRATISTA </w:t>
      </w:r>
      <w:r w:rsidRPr="00B83F6D">
        <w:rPr>
          <w:rFonts w:ascii="Arial" w:hAnsi="Arial" w:cs="Arial"/>
          <w:color w:val="000000"/>
          <w:sz w:val="20"/>
          <w:szCs w:val="20"/>
          <w:lang w:eastAsia="es-CO"/>
        </w:rPr>
        <w:t xml:space="preserve">deberá afiliar a todo su Personal (Administrativo y de obra), al Sistema de Seguridad Social (Salud, Riesgos Profesionales y Pensión) y deberá mantener en Obra los Documentos que así lo certifican y que comprueban el adecuado y oportuno pago mensual de los aportes a cada uno de estos Sistemas. Bajo ninguna circunstancia se autorizará que inicien trabajos en Obra personas que no estén debidamente afiliadas al Sistema de Seguridad Social y en cualquier caso, el </w:t>
      </w:r>
      <w:r w:rsidR="00E16DEC" w:rsidRPr="00A93D1E">
        <w:rPr>
          <w:rFonts w:ascii="Arial" w:hAnsi="Arial" w:cs="Arial"/>
          <w:color w:val="000000"/>
          <w:sz w:val="20"/>
          <w:szCs w:val="20"/>
          <w:lang w:eastAsia="es-CO"/>
        </w:rPr>
        <w:t>futuro</w:t>
      </w:r>
      <w:r w:rsidR="00E16DEC" w:rsidRPr="00B83F6D">
        <w:rPr>
          <w:rFonts w:ascii="Arial" w:hAnsi="Arial" w:cs="Arial"/>
          <w:color w:val="000000"/>
          <w:sz w:val="20"/>
          <w:szCs w:val="20"/>
          <w:lang w:eastAsia="es-CO"/>
        </w:rPr>
        <w:t xml:space="preserve"> </w:t>
      </w:r>
      <w:r w:rsidR="00E16DEC" w:rsidRPr="00E16DEC">
        <w:rPr>
          <w:rFonts w:ascii="Arial" w:hAnsi="Arial" w:cs="Arial"/>
          <w:b/>
          <w:color w:val="000000"/>
          <w:sz w:val="20"/>
          <w:szCs w:val="20"/>
          <w:lang w:eastAsia="es-CO"/>
        </w:rPr>
        <w:t xml:space="preserve">CONTRATISTA </w:t>
      </w:r>
      <w:r w:rsidRPr="00B83F6D">
        <w:rPr>
          <w:rFonts w:ascii="Arial" w:hAnsi="Arial" w:cs="Arial"/>
          <w:color w:val="000000"/>
          <w:sz w:val="20"/>
          <w:szCs w:val="20"/>
          <w:lang w:eastAsia="es-CO"/>
        </w:rPr>
        <w:t xml:space="preserve">será el responsable de suplir las exenciones de cobertura que ante un accidente o siniestro tengan las </w:t>
      </w:r>
      <w:r w:rsidRPr="00662EA3">
        <w:rPr>
          <w:rFonts w:ascii="Arial" w:hAnsi="Arial" w:cs="Arial"/>
          <w:b/>
          <w:color w:val="000000"/>
          <w:sz w:val="20"/>
          <w:szCs w:val="20"/>
          <w:lang w:eastAsia="es-CO"/>
        </w:rPr>
        <w:t>EPS</w:t>
      </w:r>
      <w:r w:rsidRPr="00B83F6D">
        <w:rPr>
          <w:rFonts w:ascii="Arial" w:hAnsi="Arial" w:cs="Arial"/>
          <w:color w:val="000000"/>
          <w:sz w:val="20"/>
          <w:szCs w:val="20"/>
          <w:lang w:eastAsia="es-CO"/>
        </w:rPr>
        <w:t xml:space="preserve">, </w:t>
      </w:r>
      <w:r w:rsidRPr="00662EA3">
        <w:rPr>
          <w:rFonts w:ascii="Arial" w:hAnsi="Arial" w:cs="Arial"/>
          <w:b/>
          <w:color w:val="000000"/>
          <w:sz w:val="20"/>
          <w:szCs w:val="20"/>
          <w:lang w:eastAsia="es-CO"/>
        </w:rPr>
        <w:t>ARP</w:t>
      </w:r>
      <w:r w:rsidRPr="00B83F6D">
        <w:rPr>
          <w:rFonts w:ascii="Arial" w:hAnsi="Arial" w:cs="Arial"/>
          <w:color w:val="000000"/>
          <w:sz w:val="20"/>
          <w:szCs w:val="20"/>
          <w:lang w:eastAsia="es-CO"/>
        </w:rPr>
        <w:t xml:space="preserve"> o los Fondos de Pensiones.</w:t>
      </w:r>
    </w:p>
    <w:p w:rsidR="00B83F6D" w:rsidRDefault="00B83F6D" w:rsidP="00620AC3">
      <w:pPr>
        <w:autoSpaceDE w:val="0"/>
        <w:autoSpaceDN w:val="0"/>
        <w:adjustRightInd w:val="0"/>
        <w:ind w:left="709" w:right="49"/>
        <w:jc w:val="both"/>
        <w:rPr>
          <w:rFonts w:ascii="Arial" w:hAnsi="Arial" w:cs="Arial"/>
          <w:color w:val="000000"/>
          <w:sz w:val="20"/>
          <w:szCs w:val="20"/>
          <w:lang w:eastAsia="es-CO"/>
        </w:rPr>
      </w:pPr>
    </w:p>
    <w:p w:rsidR="00E059D5" w:rsidRPr="00B83F6D" w:rsidRDefault="00E059D5" w:rsidP="00620AC3">
      <w:pPr>
        <w:autoSpaceDE w:val="0"/>
        <w:autoSpaceDN w:val="0"/>
        <w:adjustRightInd w:val="0"/>
        <w:ind w:left="709" w:right="49"/>
        <w:jc w:val="both"/>
        <w:rPr>
          <w:rFonts w:ascii="Arial" w:hAnsi="Arial" w:cs="Arial"/>
          <w:color w:val="000000"/>
          <w:sz w:val="20"/>
          <w:szCs w:val="20"/>
          <w:lang w:eastAsia="es-CO"/>
        </w:rPr>
      </w:pPr>
    </w:p>
    <w:p w:rsidR="00B83F6D" w:rsidRPr="00B83F6D" w:rsidRDefault="00B83F6D" w:rsidP="00620AC3">
      <w:pPr>
        <w:autoSpaceDE w:val="0"/>
        <w:autoSpaceDN w:val="0"/>
        <w:adjustRightInd w:val="0"/>
        <w:ind w:left="709" w:right="49"/>
        <w:jc w:val="both"/>
        <w:rPr>
          <w:rFonts w:ascii="Arial" w:hAnsi="Arial" w:cs="Arial"/>
          <w:color w:val="000000"/>
          <w:sz w:val="20"/>
          <w:szCs w:val="20"/>
          <w:lang w:eastAsia="es-CO"/>
        </w:rPr>
      </w:pPr>
      <w:r w:rsidRPr="00B83F6D">
        <w:rPr>
          <w:rFonts w:ascii="Arial" w:hAnsi="Arial" w:cs="Arial"/>
          <w:color w:val="000000"/>
          <w:sz w:val="20"/>
          <w:szCs w:val="20"/>
          <w:lang w:eastAsia="es-CO"/>
        </w:rPr>
        <w:lastRenderedPageBreak/>
        <w:t xml:space="preserve">Respecto de la dotación de elementos de seguridad para todo el Personal de Obra, el </w:t>
      </w:r>
      <w:r w:rsidR="002E066A">
        <w:rPr>
          <w:rFonts w:ascii="Arial" w:hAnsi="Arial" w:cs="Arial"/>
          <w:color w:val="000000"/>
          <w:sz w:val="20"/>
          <w:szCs w:val="20"/>
          <w:lang w:eastAsia="es-CO"/>
        </w:rPr>
        <w:t xml:space="preserve">futuro </w:t>
      </w:r>
      <w:r w:rsidR="002E066A" w:rsidRPr="002E066A">
        <w:rPr>
          <w:rFonts w:ascii="Arial" w:hAnsi="Arial" w:cs="Arial"/>
          <w:b/>
          <w:color w:val="000000"/>
          <w:sz w:val="20"/>
          <w:szCs w:val="20"/>
          <w:lang w:eastAsia="es-CO"/>
        </w:rPr>
        <w:t xml:space="preserve">CONTRATISTA </w:t>
      </w:r>
      <w:r w:rsidRPr="00B83F6D">
        <w:rPr>
          <w:rFonts w:ascii="Arial" w:hAnsi="Arial" w:cs="Arial"/>
          <w:color w:val="000000"/>
          <w:sz w:val="20"/>
          <w:szCs w:val="20"/>
          <w:lang w:eastAsia="es-CO"/>
        </w:rPr>
        <w:t>se obliga a garantizar que cada uno de ellos utilizará permanentemente un Casco normalizado de Seguridad, y que dependiendo de las labores a ejecutar, en Obra se tengan disponibles y se utilicen adecuadamente Elementos de Seguridad tales como: Gafas para protección de ojos, Tapones para protección de oídos, Guantes de Caucho o Cuero, Calzado de protección, Caretas para soldadura, Correas de Seguridad para trabajos en altura o en espacios confinados y demás elementos que definan las Normas Colombianas de Salud Ocupacional y Seguridad Industrial.</w:t>
      </w:r>
    </w:p>
    <w:p w:rsidR="00B83F6D" w:rsidRPr="00B83F6D" w:rsidRDefault="00B83F6D" w:rsidP="00B83F6D">
      <w:pPr>
        <w:autoSpaceDE w:val="0"/>
        <w:autoSpaceDN w:val="0"/>
        <w:adjustRightInd w:val="0"/>
        <w:ind w:left="709" w:right="49"/>
        <w:jc w:val="both"/>
        <w:rPr>
          <w:rFonts w:ascii="Arial" w:hAnsi="Arial" w:cs="Arial"/>
          <w:color w:val="000000"/>
          <w:sz w:val="20"/>
          <w:szCs w:val="20"/>
          <w:lang w:eastAsia="es-CO"/>
        </w:rPr>
      </w:pPr>
    </w:p>
    <w:p w:rsidR="00B83F6D" w:rsidRPr="00B83F6D" w:rsidRDefault="00B83F6D" w:rsidP="00B83F6D">
      <w:pPr>
        <w:autoSpaceDE w:val="0"/>
        <w:autoSpaceDN w:val="0"/>
        <w:adjustRightInd w:val="0"/>
        <w:ind w:left="709" w:right="49"/>
        <w:jc w:val="both"/>
        <w:rPr>
          <w:rFonts w:ascii="Arial" w:hAnsi="Arial" w:cs="Arial"/>
          <w:color w:val="000000"/>
          <w:sz w:val="20"/>
          <w:szCs w:val="20"/>
          <w:lang w:eastAsia="es-CO"/>
        </w:rPr>
      </w:pPr>
      <w:r w:rsidRPr="00B83F6D">
        <w:rPr>
          <w:rFonts w:ascii="Arial" w:hAnsi="Arial" w:cs="Arial"/>
          <w:color w:val="000000"/>
          <w:sz w:val="20"/>
          <w:szCs w:val="20"/>
          <w:lang w:eastAsia="es-CO"/>
        </w:rPr>
        <w:t xml:space="preserve">El </w:t>
      </w:r>
      <w:r w:rsidR="004C3FC4">
        <w:rPr>
          <w:rFonts w:ascii="Arial" w:hAnsi="Arial" w:cs="Arial"/>
          <w:color w:val="000000"/>
          <w:sz w:val="20"/>
          <w:szCs w:val="20"/>
          <w:lang w:eastAsia="es-CO"/>
        </w:rPr>
        <w:t xml:space="preserve">futuro </w:t>
      </w:r>
      <w:r w:rsidR="004C3FC4" w:rsidRPr="004C3FC4">
        <w:rPr>
          <w:rFonts w:ascii="Arial" w:hAnsi="Arial" w:cs="Arial"/>
          <w:b/>
          <w:color w:val="000000"/>
          <w:sz w:val="20"/>
          <w:szCs w:val="20"/>
          <w:lang w:eastAsia="es-CO"/>
        </w:rPr>
        <w:t>CONTRATISTA</w:t>
      </w:r>
      <w:r w:rsidRPr="00B83F6D">
        <w:rPr>
          <w:rFonts w:ascii="Arial" w:hAnsi="Arial" w:cs="Arial"/>
          <w:color w:val="000000"/>
          <w:sz w:val="20"/>
          <w:szCs w:val="20"/>
          <w:lang w:eastAsia="es-CO"/>
        </w:rPr>
        <w:t xml:space="preserve"> </w:t>
      </w:r>
      <w:r w:rsidR="004C3FC4">
        <w:rPr>
          <w:rFonts w:ascii="Arial" w:hAnsi="Arial" w:cs="Arial"/>
          <w:color w:val="000000"/>
          <w:sz w:val="20"/>
          <w:szCs w:val="20"/>
          <w:lang w:eastAsia="es-CO"/>
        </w:rPr>
        <w:t xml:space="preserve">será </w:t>
      </w:r>
      <w:r w:rsidRPr="00B83F6D">
        <w:rPr>
          <w:rFonts w:ascii="Arial" w:hAnsi="Arial" w:cs="Arial"/>
          <w:color w:val="000000"/>
          <w:sz w:val="20"/>
          <w:szCs w:val="20"/>
          <w:lang w:eastAsia="es-CO"/>
        </w:rPr>
        <w:t>responsable de generar las acciones que permitan que en la Obra siempre se adopten las precauciones necesarias y suficientes que garanticen la seguridad de todas las personas que participan en el Proyecto y de la Comunidad que reside y transita en sus alrededores. Para este fin diseñará, implementará, controlará y hará adecuado mantenimiento del Programa Integral de Salud Ocupacional que cumpla con todo lo arriba citado y con todo lo dispuesto en los Códigos, Normas y Leyes vigentes de la Legislación Laboral de Colombia.</w:t>
      </w:r>
    </w:p>
    <w:p w:rsidR="00B83F6D" w:rsidRPr="00B83F6D" w:rsidRDefault="00B83F6D" w:rsidP="00B83F6D">
      <w:pPr>
        <w:autoSpaceDE w:val="0"/>
        <w:autoSpaceDN w:val="0"/>
        <w:adjustRightInd w:val="0"/>
        <w:ind w:left="709" w:right="49"/>
        <w:jc w:val="both"/>
        <w:rPr>
          <w:rFonts w:ascii="Arial" w:hAnsi="Arial" w:cs="Arial"/>
          <w:color w:val="000000"/>
          <w:sz w:val="20"/>
          <w:szCs w:val="20"/>
          <w:lang w:eastAsia="es-CO"/>
        </w:rPr>
      </w:pPr>
    </w:p>
    <w:p w:rsidR="00B83F6D" w:rsidRPr="00B83F6D" w:rsidRDefault="00B83F6D" w:rsidP="00B83F6D">
      <w:pPr>
        <w:autoSpaceDE w:val="0"/>
        <w:autoSpaceDN w:val="0"/>
        <w:adjustRightInd w:val="0"/>
        <w:ind w:left="709" w:right="49"/>
        <w:jc w:val="both"/>
        <w:rPr>
          <w:rFonts w:ascii="Arial" w:hAnsi="Arial" w:cs="Arial"/>
          <w:color w:val="000000"/>
          <w:sz w:val="20"/>
          <w:szCs w:val="20"/>
          <w:lang w:eastAsia="es-CO"/>
        </w:rPr>
      </w:pPr>
      <w:r w:rsidRPr="00B83F6D">
        <w:rPr>
          <w:rFonts w:ascii="Arial" w:hAnsi="Arial" w:cs="Arial"/>
          <w:color w:val="000000"/>
          <w:sz w:val="20"/>
          <w:szCs w:val="20"/>
          <w:lang w:eastAsia="es-CO"/>
        </w:rPr>
        <w:t xml:space="preserve">El </w:t>
      </w:r>
      <w:r w:rsidR="00E313D8" w:rsidRPr="00B83F6D">
        <w:rPr>
          <w:rFonts w:ascii="Arial" w:hAnsi="Arial" w:cs="Arial"/>
          <w:color w:val="000000"/>
          <w:sz w:val="20"/>
          <w:szCs w:val="20"/>
          <w:lang w:eastAsia="es-CO"/>
        </w:rPr>
        <w:t xml:space="preserve">Supervisor </w:t>
      </w:r>
      <w:r w:rsidR="00E313D8">
        <w:rPr>
          <w:rFonts w:ascii="Arial" w:hAnsi="Arial" w:cs="Arial"/>
          <w:color w:val="000000"/>
          <w:sz w:val="20"/>
          <w:szCs w:val="20"/>
          <w:lang w:eastAsia="es-CO"/>
        </w:rPr>
        <w:t xml:space="preserve">del Contrato que </w:t>
      </w:r>
      <w:r w:rsidRPr="00B83F6D">
        <w:rPr>
          <w:rFonts w:ascii="Arial" w:hAnsi="Arial" w:cs="Arial"/>
          <w:color w:val="000000"/>
          <w:sz w:val="20"/>
          <w:szCs w:val="20"/>
          <w:lang w:eastAsia="es-CO"/>
        </w:rPr>
        <w:t>design</w:t>
      </w:r>
      <w:r w:rsidR="00E313D8">
        <w:rPr>
          <w:rFonts w:ascii="Arial" w:hAnsi="Arial" w:cs="Arial"/>
          <w:color w:val="000000"/>
          <w:sz w:val="20"/>
          <w:szCs w:val="20"/>
          <w:lang w:eastAsia="es-CO"/>
        </w:rPr>
        <w:t>e</w:t>
      </w:r>
      <w:r w:rsidRPr="00B83F6D">
        <w:rPr>
          <w:rFonts w:ascii="Arial" w:hAnsi="Arial" w:cs="Arial"/>
          <w:color w:val="000000"/>
          <w:sz w:val="20"/>
          <w:szCs w:val="20"/>
          <w:lang w:eastAsia="es-CO"/>
        </w:rPr>
        <w:t xml:space="preserve"> la </w:t>
      </w:r>
      <w:r w:rsidR="00E313D8">
        <w:rPr>
          <w:rFonts w:ascii="Arial" w:hAnsi="Arial" w:cs="Arial"/>
          <w:color w:val="000000"/>
          <w:sz w:val="20"/>
          <w:szCs w:val="20"/>
          <w:lang w:eastAsia="es-CO"/>
        </w:rPr>
        <w:t xml:space="preserve">Dirección General Marítima - </w:t>
      </w:r>
      <w:r w:rsidRPr="00E313D8">
        <w:rPr>
          <w:rFonts w:ascii="Arial" w:hAnsi="Arial" w:cs="Arial"/>
          <w:b/>
          <w:color w:val="000000"/>
          <w:sz w:val="20"/>
          <w:szCs w:val="20"/>
          <w:lang w:eastAsia="es-CO"/>
        </w:rPr>
        <w:t>DIMAR</w:t>
      </w:r>
      <w:r w:rsidRPr="00B83F6D">
        <w:rPr>
          <w:rFonts w:ascii="Arial" w:hAnsi="Arial" w:cs="Arial"/>
          <w:color w:val="000000"/>
          <w:sz w:val="20"/>
          <w:szCs w:val="20"/>
          <w:lang w:eastAsia="es-CO"/>
        </w:rPr>
        <w:t xml:space="preserve"> podrá en cualquier momento ordenar la suspensión de un Frente de Obra o de toda la Obra en general, si a su juicio el </w:t>
      </w:r>
      <w:r w:rsidR="00E16DEC" w:rsidRPr="00A93D1E">
        <w:rPr>
          <w:rFonts w:ascii="Arial" w:hAnsi="Arial" w:cs="Arial"/>
          <w:color w:val="000000"/>
          <w:sz w:val="20"/>
          <w:szCs w:val="20"/>
          <w:lang w:eastAsia="es-CO"/>
        </w:rPr>
        <w:t>futuro</w:t>
      </w:r>
      <w:r w:rsidR="00E16DEC" w:rsidRPr="00A15921">
        <w:rPr>
          <w:rFonts w:ascii="Arial" w:hAnsi="Arial" w:cs="Arial"/>
          <w:b/>
          <w:color w:val="000000"/>
          <w:sz w:val="20"/>
          <w:szCs w:val="20"/>
          <w:lang w:eastAsia="es-CO"/>
        </w:rPr>
        <w:t xml:space="preserve"> </w:t>
      </w:r>
      <w:r w:rsidRPr="00A15921">
        <w:rPr>
          <w:rFonts w:ascii="Arial" w:hAnsi="Arial" w:cs="Arial"/>
          <w:b/>
          <w:color w:val="000000"/>
          <w:sz w:val="20"/>
          <w:szCs w:val="20"/>
          <w:lang w:eastAsia="es-CO"/>
        </w:rPr>
        <w:t>CONTRATISTA</w:t>
      </w:r>
      <w:r w:rsidRPr="00B83F6D">
        <w:rPr>
          <w:rFonts w:ascii="Arial" w:hAnsi="Arial" w:cs="Arial"/>
          <w:color w:val="000000"/>
          <w:sz w:val="20"/>
          <w:szCs w:val="20"/>
          <w:lang w:eastAsia="es-CO"/>
        </w:rPr>
        <w:t xml:space="preserve"> y/o sus empleados incumplen los requisitos del Programa Integral de Salud Ocupacional o ignoran las instrucciones del </w:t>
      </w:r>
      <w:r w:rsidR="00A15921" w:rsidRPr="00B83F6D">
        <w:rPr>
          <w:rFonts w:ascii="Arial" w:hAnsi="Arial" w:cs="Arial"/>
          <w:color w:val="000000"/>
          <w:sz w:val="20"/>
          <w:szCs w:val="20"/>
          <w:lang w:eastAsia="es-CO"/>
        </w:rPr>
        <w:t xml:space="preserve">Supervisor </w:t>
      </w:r>
      <w:r w:rsidRPr="00B83F6D">
        <w:rPr>
          <w:rFonts w:ascii="Arial" w:hAnsi="Arial" w:cs="Arial"/>
          <w:color w:val="000000"/>
          <w:sz w:val="20"/>
          <w:szCs w:val="20"/>
          <w:lang w:eastAsia="es-CO"/>
        </w:rPr>
        <w:t xml:space="preserve">a este respecto, sin que por ello el </w:t>
      </w:r>
      <w:r w:rsidR="00E16DEC" w:rsidRPr="00A93D1E">
        <w:rPr>
          <w:rFonts w:ascii="Arial" w:hAnsi="Arial" w:cs="Arial"/>
          <w:color w:val="000000"/>
          <w:sz w:val="20"/>
          <w:szCs w:val="20"/>
          <w:lang w:eastAsia="es-CO"/>
        </w:rPr>
        <w:t>futuro</w:t>
      </w:r>
      <w:r w:rsidR="00E16DEC" w:rsidRPr="00A15921">
        <w:rPr>
          <w:rFonts w:ascii="Arial" w:hAnsi="Arial" w:cs="Arial"/>
          <w:b/>
          <w:color w:val="000000"/>
          <w:sz w:val="20"/>
          <w:szCs w:val="20"/>
          <w:lang w:eastAsia="es-CO"/>
        </w:rPr>
        <w:t xml:space="preserve"> </w:t>
      </w:r>
      <w:r w:rsidRPr="00A15921">
        <w:rPr>
          <w:rFonts w:ascii="Arial" w:hAnsi="Arial" w:cs="Arial"/>
          <w:b/>
          <w:color w:val="000000"/>
          <w:sz w:val="20"/>
          <w:szCs w:val="20"/>
          <w:lang w:eastAsia="es-CO"/>
        </w:rPr>
        <w:t>CONTRATISTA</w:t>
      </w:r>
      <w:r w:rsidRPr="00B83F6D">
        <w:rPr>
          <w:rFonts w:ascii="Arial" w:hAnsi="Arial" w:cs="Arial"/>
          <w:color w:val="000000"/>
          <w:sz w:val="20"/>
          <w:szCs w:val="20"/>
          <w:lang w:eastAsia="es-CO"/>
        </w:rPr>
        <w:t xml:space="preserve"> tenga derecho a reclamar indemnización alguna y/o ampliación de los plazos de construcción, todo ello sin desmedro de las sanciones por incumplimiento que estipula el Contrato suscrito entre las Partes.</w:t>
      </w:r>
    </w:p>
    <w:p w:rsidR="00B83F6D" w:rsidRPr="00B83F6D" w:rsidRDefault="00B83F6D" w:rsidP="00B83F6D">
      <w:pPr>
        <w:autoSpaceDE w:val="0"/>
        <w:autoSpaceDN w:val="0"/>
        <w:adjustRightInd w:val="0"/>
        <w:ind w:left="709" w:right="49"/>
        <w:jc w:val="both"/>
        <w:rPr>
          <w:rFonts w:ascii="Arial" w:hAnsi="Arial" w:cs="Arial"/>
          <w:color w:val="000000"/>
          <w:sz w:val="20"/>
          <w:szCs w:val="20"/>
          <w:lang w:eastAsia="es-CO"/>
        </w:rPr>
      </w:pPr>
    </w:p>
    <w:p w:rsidR="00B83F6D" w:rsidRPr="00B83F6D" w:rsidRDefault="00B83F6D" w:rsidP="00B83F6D">
      <w:pPr>
        <w:autoSpaceDE w:val="0"/>
        <w:autoSpaceDN w:val="0"/>
        <w:adjustRightInd w:val="0"/>
        <w:ind w:left="709" w:right="49"/>
        <w:jc w:val="both"/>
        <w:rPr>
          <w:rFonts w:ascii="Arial" w:hAnsi="Arial" w:cs="Arial"/>
          <w:color w:val="000000"/>
          <w:sz w:val="20"/>
          <w:szCs w:val="20"/>
          <w:lang w:eastAsia="es-CO"/>
        </w:rPr>
      </w:pPr>
      <w:r w:rsidRPr="00B83F6D">
        <w:rPr>
          <w:rFonts w:ascii="Arial" w:hAnsi="Arial" w:cs="Arial"/>
          <w:color w:val="000000"/>
          <w:sz w:val="20"/>
          <w:szCs w:val="20"/>
          <w:lang w:eastAsia="es-CO"/>
        </w:rPr>
        <w:t xml:space="preserve">El </w:t>
      </w:r>
      <w:r w:rsidR="00A15921">
        <w:rPr>
          <w:rFonts w:ascii="Arial" w:hAnsi="Arial" w:cs="Arial"/>
          <w:color w:val="000000"/>
          <w:sz w:val="20"/>
          <w:szCs w:val="20"/>
          <w:lang w:eastAsia="es-CO"/>
        </w:rPr>
        <w:t xml:space="preserve">futuro </w:t>
      </w:r>
      <w:r w:rsidR="00A15921" w:rsidRPr="00A15921">
        <w:rPr>
          <w:rFonts w:ascii="Arial" w:hAnsi="Arial" w:cs="Arial"/>
          <w:b/>
          <w:color w:val="000000"/>
          <w:sz w:val="20"/>
          <w:szCs w:val="20"/>
          <w:lang w:eastAsia="es-CO"/>
        </w:rPr>
        <w:t>CONTRATISTA</w:t>
      </w:r>
      <w:r w:rsidRPr="00B83F6D">
        <w:rPr>
          <w:rFonts w:ascii="Arial" w:hAnsi="Arial" w:cs="Arial"/>
          <w:color w:val="000000"/>
          <w:sz w:val="20"/>
          <w:szCs w:val="20"/>
          <w:lang w:eastAsia="es-CO"/>
        </w:rPr>
        <w:t xml:space="preserve"> será el responsable de todos los accidentes de Obra que llegaren a tener su personal, el de supervisión, los visitantes autorizados u otras personas ajenas a las obras, como resultado de la imprevisión y/o negligencia del </w:t>
      </w:r>
      <w:r w:rsidR="00E16DEC" w:rsidRPr="00A93D1E">
        <w:rPr>
          <w:rFonts w:ascii="Arial" w:hAnsi="Arial" w:cs="Arial"/>
          <w:color w:val="000000"/>
          <w:sz w:val="20"/>
          <w:szCs w:val="20"/>
          <w:lang w:eastAsia="es-CO"/>
        </w:rPr>
        <w:t>futuro</w:t>
      </w:r>
      <w:r w:rsidR="00E16DEC" w:rsidRPr="00A15921">
        <w:rPr>
          <w:rFonts w:ascii="Arial" w:hAnsi="Arial" w:cs="Arial"/>
          <w:b/>
          <w:color w:val="000000"/>
          <w:sz w:val="20"/>
          <w:szCs w:val="20"/>
          <w:lang w:eastAsia="es-CO"/>
        </w:rPr>
        <w:t xml:space="preserve"> </w:t>
      </w:r>
      <w:r w:rsidRPr="00A15921">
        <w:rPr>
          <w:rFonts w:ascii="Arial" w:hAnsi="Arial" w:cs="Arial"/>
          <w:b/>
          <w:color w:val="000000"/>
          <w:sz w:val="20"/>
          <w:szCs w:val="20"/>
          <w:lang w:eastAsia="es-CO"/>
        </w:rPr>
        <w:t>CONTRATISTA</w:t>
      </w:r>
      <w:r w:rsidRPr="00B83F6D">
        <w:rPr>
          <w:rFonts w:ascii="Arial" w:hAnsi="Arial" w:cs="Arial"/>
          <w:color w:val="000000"/>
          <w:sz w:val="20"/>
          <w:szCs w:val="20"/>
          <w:lang w:eastAsia="es-CO"/>
        </w:rPr>
        <w:t xml:space="preserve"> para gestionar y controlar las precauciones y medidas de seguridad necesarias para prevenir y evitar tales accidentes. Por consiguiente, todas las acciones de reparación e indemnización que se llegaren a causar, serán de la exclusiva responsabilidad del </w:t>
      </w:r>
      <w:r w:rsidR="00E16DEC" w:rsidRPr="00A93D1E">
        <w:rPr>
          <w:rFonts w:ascii="Arial" w:hAnsi="Arial" w:cs="Arial"/>
          <w:color w:val="000000"/>
          <w:sz w:val="20"/>
          <w:szCs w:val="20"/>
          <w:lang w:eastAsia="es-CO"/>
        </w:rPr>
        <w:t>futuro</w:t>
      </w:r>
      <w:r w:rsidR="00E16DEC" w:rsidRPr="00B83F6D">
        <w:rPr>
          <w:rFonts w:ascii="Arial" w:hAnsi="Arial" w:cs="Arial"/>
          <w:color w:val="000000"/>
          <w:sz w:val="20"/>
          <w:szCs w:val="20"/>
          <w:lang w:eastAsia="es-CO"/>
        </w:rPr>
        <w:t xml:space="preserve"> </w:t>
      </w:r>
      <w:r w:rsidR="00E16DEC" w:rsidRPr="00E16DEC">
        <w:rPr>
          <w:rFonts w:ascii="Arial" w:hAnsi="Arial" w:cs="Arial"/>
          <w:b/>
          <w:color w:val="000000"/>
          <w:sz w:val="20"/>
          <w:szCs w:val="20"/>
          <w:lang w:eastAsia="es-CO"/>
        </w:rPr>
        <w:t>CONTRATISTA</w:t>
      </w:r>
      <w:r w:rsidRPr="00B83F6D">
        <w:rPr>
          <w:rFonts w:ascii="Arial" w:hAnsi="Arial" w:cs="Arial"/>
          <w:color w:val="000000"/>
          <w:sz w:val="20"/>
          <w:szCs w:val="20"/>
          <w:lang w:eastAsia="es-CO"/>
        </w:rPr>
        <w:t>.</w:t>
      </w:r>
    </w:p>
    <w:p w:rsidR="00B83F6D" w:rsidRPr="00B83F6D" w:rsidRDefault="00B83F6D" w:rsidP="00B83F6D">
      <w:pPr>
        <w:autoSpaceDE w:val="0"/>
        <w:autoSpaceDN w:val="0"/>
        <w:adjustRightInd w:val="0"/>
        <w:ind w:left="709" w:right="49"/>
        <w:jc w:val="both"/>
        <w:rPr>
          <w:rFonts w:ascii="Arial" w:hAnsi="Arial" w:cs="Arial"/>
          <w:color w:val="000000"/>
          <w:sz w:val="20"/>
          <w:szCs w:val="20"/>
          <w:lang w:eastAsia="es-CO"/>
        </w:rPr>
      </w:pPr>
    </w:p>
    <w:p w:rsidR="00B83F6D" w:rsidRPr="00B83F6D" w:rsidRDefault="00B83F6D" w:rsidP="00B83F6D">
      <w:pPr>
        <w:autoSpaceDE w:val="0"/>
        <w:autoSpaceDN w:val="0"/>
        <w:adjustRightInd w:val="0"/>
        <w:ind w:left="709" w:right="49"/>
        <w:jc w:val="both"/>
        <w:rPr>
          <w:rFonts w:ascii="Arial" w:hAnsi="Arial" w:cs="Arial"/>
          <w:color w:val="000000"/>
          <w:sz w:val="20"/>
          <w:szCs w:val="20"/>
          <w:lang w:eastAsia="es-CO"/>
        </w:rPr>
      </w:pPr>
      <w:r w:rsidRPr="00B83F6D">
        <w:rPr>
          <w:rFonts w:ascii="Arial" w:hAnsi="Arial" w:cs="Arial"/>
          <w:color w:val="000000"/>
          <w:sz w:val="20"/>
          <w:szCs w:val="20"/>
          <w:lang w:eastAsia="es-CO"/>
        </w:rPr>
        <w:t xml:space="preserve">En lo que se refiere al manejo de los diferentes frentes de obra y de sus alrededores, el </w:t>
      </w:r>
      <w:r w:rsidR="00BD3309" w:rsidRPr="00A93D1E">
        <w:rPr>
          <w:rFonts w:ascii="Arial" w:hAnsi="Arial" w:cs="Arial"/>
          <w:color w:val="000000"/>
          <w:sz w:val="20"/>
          <w:szCs w:val="20"/>
          <w:lang w:eastAsia="es-CO"/>
        </w:rPr>
        <w:t>futuro</w:t>
      </w:r>
      <w:r w:rsidR="00BD3309" w:rsidRPr="00B83F6D">
        <w:rPr>
          <w:rFonts w:ascii="Arial" w:hAnsi="Arial" w:cs="Arial"/>
          <w:color w:val="000000"/>
          <w:sz w:val="20"/>
          <w:szCs w:val="20"/>
          <w:lang w:eastAsia="es-CO"/>
        </w:rPr>
        <w:t xml:space="preserve"> </w:t>
      </w:r>
      <w:r w:rsidR="00BD3309" w:rsidRPr="00BD3309">
        <w:rPr>
          <w:rFonts w:ascii="Arial" w:hAnsi="Arial" w:cs="Arial"/>
          <w:b/>
          <w:color w:val="000000"/>
          <w:sz w:val="20"/>
          <w:szCs w:val="20"/>
          <w:lang w:eastAsia="es-CO"/>
        </w:rPr>
        <w:t>CONTRATISTA</w:t>
      </w:r>
      <w:r w:rsidRPr="00B83F6D">
        <w:rPr>
          <w:rFonts w:ascii="Arial" w:hAnsi="Arial" w:cs="Arial"/>
          <w:color w:val="000000"/>
          <w:sz w:val="20"/>
          <w:szCs w:val="20"/>
          <w:lang w:eastAsia="es-CO"/>
        </w:rPr>
        <w:t xml:space="preserve"> será el responsable de mantenerlos debidamente señalizados, limpios, transitables y seguros, para lo cual, diaria o más frecuentemente si así lo ordena el </w:t>
      </w:r>
      <w:r w:rsidRPr="00B83F6D">
        <w:rPr>
          <w:rFonts w:ascii="Arial" w:hAnsi="Arial" w:cs="Arial"/>
          <w:sz w:val="20"/>
          <w:szCs w:val="20"/>
        </w:rPr>
        <w:t xml:space="preserve">supervisor designado por la </w:t>
      </w:r>
      <w:r w:rsidR="009C33E4">
        <w:rPr>
          <w:rFonts w:ascii="Arial" w:hAnsi="Arial" w:cs="Arial"/>
          <w:color w:val="000000"/>
          <w:sz w:val="20"/>
          <w:szCs w:val="20"/>
          <w:lang w:eastAsia="es-CO"/>
        </w:rPr>
        <w:t xml:space="preserve">Dirección General Marítima - </w:t>
      </w:r>
      <w:r w:rsidR="009C33E4" w:rsidRPr="00E313D8">
        <w:rPr>
          <w:rFonts w:ascii="Arial" w:hAnsi="Arial" w:cs="Arial"/>
          <w:b/>
          <w:color w:val="000000"/>
          <w:sz w:val="20"/>
          <w:szCs w:val="20"/>
          <w:lang w:eastAsia="es-CO"/>
        </w:rPr>
        <w:t>DIMAR</w:t>
      </w:r>
      <w:r w:rsidRPr="00B83F6D">
        <w:rPr>
          <w:rFonts w:ascii="Arial" w:hAnsi="Arial" w:cs="Arial"/>
          <w:color w:val="000000"/>
          <w:sz w:val="20"/>
          <w:szCs w:val="20"/>
          <w:lang w:eastAsia="es-CO"/>
        </w:rPr>
        <w:t xml:space="preserve">, hará mantenimiento de la Señalización, retirará y dispondrá en los sitios debidamente autorizados y en forma adecuada, las basuras, escombros, desperdicios y demás sobrantes de obra. </w:t>
      </w:r>
    </w:p>
    <w:p w:rsidR="00B83F6D" w:rsidRPr="00B83F6D" w:rsidRDefault="00B83F6D" w:rsidP="00B83F6D">
      <w:pPr>
        <w:autoSpaceDE w:val="0"/>
        <w:autoSpaceDN w:val="0"/>
        <w:adjustRightInd w:val="0"/>
        <w:ind w:left="709" w:right="49"/>
        <w:jc w:val="both"/>
        <w:rPr>
          <w:rFonts w:ascii="Arial" w:hAnsi="Arial" w:cs="Arial"/>
          <w:color w:val="000000"/>
          <w:sz w:val="20"/>
          <w:szCs w:val="20"/>
          <w:lang w:eastAsia="es-CO"/>
        </w:rPr>
      </w:pPr>
    </w:p>
    <w:p w:rsidR="00B83F6D" w:rsidRPr="00B83F6D" w:rsidRDefault="00B83F6D" w:rsidP="00B83F6D">
      <w:pPr>
        <w:autoSpaceDE w:val="0"/>
        <w:autoSpaceDN w:val="0"/>
        <w:adjustRightInd w:val="0"/>
        <w:ind w:left="709" w:right="49"/>
        <w:jc w:val="both"/>
        <w:rPr>
          <w:rFonts w:ascii="Arial" w:hAnsi="Arial" w:cs="Arial"/>
          <w:color w:val="000000"/>
          <w:sz w:val="20"/>
          <w:szCs w:val="20"/>
          <w:lang w:eastAsia="es-CO"/>
        </w:rPr>
      </w:pPr>
      <w:r w:rsidRPr="00B83F6D">
        <w:rPr>
          <w:rFonts w:ascii="Arial" w:hAnsi="Arial" w:cs="Arial"/>
          <w:color w:val="000000"/>
          <w:sz w:val="20"/>
          <w:szCs w:val="20"/>
          <w:lang w:eastAsia="es-CO"/>
        </w:rPr>
        <w:t xml:space="preserve">Al finalizar cualquier parte de los trabajos, el </w:t>
      </w:r>
      <w:r w:rsidR="00A9370A" w:rsidRPr="00A93D1E">
        <w:rPr>
          <w:rFonts w:ascii="Arial" w:hAnsi="Arial" w:cs="Arial"/>
          <w:color w:val="000000"/>
          <w:sz w:val="20"/>
          <w:szCs w:val="20"/>
          <w:lang w:eastAsia="es-CO"/>
        </w:rPr>
        <w:t>futuro</w:t>
      </w:r>
      <w:r w:rsidR="00A9370A" w:rsidRPr="009C33E4">
        <w:rPr>
          <w:rFonts w:ascii="Arial" w:hAnsi="Arial" w:cs="Arial"/>
          <w:b/>
          <w:color w:val="000000"/>
          <w:sz w:val="20"/>
          <w:szCs w:val="20"/>
          <w:lang w:eastAsia="es-CO"/>
        </w:rPr>
        <w:t xml:space="preserve"> </w:t>
      </w:r>
      <w:r w:rsidR="009C33E4" w:rsidRPr="009C33E4">
        <w:rPr>
          <w:rFonts w:ascii="Arial" w:hAnsi="Arial" w:cs="Arial"/>
          <w:b/>
          <w:color w:val="000000"/>
          <w:sz w:val="20"/>
          <w:szCs w:val="20"/>
          <w:lang w:eastAsia="es-CO"/>
        </w:rPr>
        <w:t xml:space="preserve">CONTRATISTA </w:t>
      </w:r>
      <w:r w:rsidRPr="00B83F6D">
        <w:rPr>
          <w:rFonts w:ascii="Arial" w:hAnsi="Arial" w:cs="Arial"/>
          <w:color w:val="000000"/>
          <w:sz w:val="20"/>
          <w:szCs w:val="20"/>
          <w:lang w:eastAsia="es-CO"/>
        </w:rPr>
        <w:t>deberá retirar prontamente todo su equipo, construcciones provisionales y sobrantes de materiales que no se requieran para la ejecución de otras actividades de obra, dejando dichos sitios en perfectas condiciones de orden y aseo. Las rutas de tránsito de los obreros y de acarreo interno de materiales, deberán ser estables, seguras y libres de empozamientos, obstrucciones y/o cruces con elementos peligrosos y/o energizados.</w:t>
      </w:r>
    </w:p>
    <w:p w:rsidR="00B83F6D" w:rsidRPr="00B83F6D" w:rsidRDefault="00B83F6D" w:rsidP="00B83F6D">
      <w:pPr>
        <w:autoSpaceDE w:val="0"/>
        <w:autoSpaceDN w:val="0"/>
        <w:adjustRightInd w:val="0"/>
        <w:ind w:left="709" w:right="49"/>
        <w:jc w:val="both"/>
        <w:rPr>
          <w:rFonts w:ascii="Arial" w:hAnsi="Arial" w:cs="Arial"/>
          <w:color w:val="000000"/>
          <w:sz w:val="20"/>
          <w:szCs w:val="20"/>
          <w:lang w:eastAsia="es-CO"/>
        </w:rPr>
      </w:pPr>
    </w:p>
    <w:p w:rsidR="00B83F6D" w:rsidRPr="00B83F6D" w:rsidRDefault="00B83F6D" w:rsidP="00B83F6D">
      <w:pPr>
        <w:autoSpaceDE w:val="0"/>
        <w:autoSpaceDN w:val="0"/>
        <w:adjustRightInd w:val="0"/>
        <w:ind w:left="709" w:right="49"/>
        <w:jc w:val="both"/>
        <w:rPr>
          <w:rFonts w:ascii="Arial" w:hAnsi="Arial" w:cs="Arial"/>
          <w:color w:val="000000"/>
          <w:sz w:val="20"/>
          <w:szCs w:val="20"/>
          <w:lang w:eastAsia="es-CO"/>
        </w:rPr>
      </w:pPr>
      <w:r w:rsidRPr="00B83F6D">
        <w:rPr>
          <w:rFonts w:ascii="Arial" w:hAnsi="Arial" w:cs="Arial"/>
          <w:color w:val="000000"/>
          <w:sz w:val="20"/>
          <w:szCs w:val="20"/>
        </w:rPr>
        <w:t xml:space="preserve">Los gastos en que incurra el </w:t>
      </w:r>
      <w:r w:rsidR="00A9370A" w:rsidRPr="00A93D1E">
        <w:rPr>
          <w:rFonts w:ascii="Arial" w:hAnsi="Arial" w:cs="Arial"/>
          <w:color w:val="000000"/>
          <w:sz w:val="20"/>
          <w:szCs w:val="20"/>
          <w:lang w:eastAsia="es-CO"/>
        </w:rPr>
        <w:t>futuro</w:t>
      </w:r>
      <w:r w:rsidR="00A9370A" w:rsidRPr="009C33E4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="009C33E4" w:rsidRPr="009C33E4">
        <w:rPr>
          <w:rFonts w:ascii="Arial" w:hAnsi="Arial" w:cs="Arial"/>
          <w:b/>
          <w:color w:val="000000"/>
          <w:sz w:val="20"/>
          <w:szCs w:val="20"/>
        </w:rPr>
        <w:t xml:space="preserve">CONTRATISTA </w:t>
      </w:r>
      <w:r w:rsidRPr="00B83F6D">
        <w:rPr>
          <w:rFonts w:ascii="Arial" w:hAnsi="Arial" w:cs="Arial"/>
          <w:color w:val="000000"/>
          <w:sz w:val="20"/>
          <w:szCs w:val="20"/>
        </w:rPr>
        <w:t>para la colocación de las señales y avisos y para la adopción de todas las medidas necesarias para la prevención de accidentes serán por cuenta de éste y deberán reponerse a su costa las que se pierdan o se deterioren.</w:t>
      </w:r>
    </w:p>
    <w:p w:rsidR="00B83F6D" w:rsidRPr="00B83F6D" w:rsidRDefault="00B83F6D" w:rsidP="00B83F6D">
      <w:pPr>
        <w:autoSpaceDE w:val="0"/>
        <w:autoSpaceDN w:val="0"/>
        <w:adjustRightInd w:val="0"/>
        <w:ind w:left="709" w:right="49"/>
        <w:jc w:val="both"/>
        <w:rPr>
          <w:rFonts w:ascii="Arial" w:hAnsi="Arial" w:cs="Arial"/>
          <w:color w:val="000000"/>
          <w:sz w:val="20"/>
          <w:szCs w:val="20"/>
          <w:lang w:eastAsia="es-CO"/>
        </w:rPr>
      </w:pPr>
    </w:p>
    <w:p w:rsidR="00B83F6D" w:rsidRPr="00B83F6D" w:rsidRDefault="00B83F6D" w:rsidP="00B83F6D">
      <w:pPr>
        <w:autoSpaceDE w:val="0"/>
        <w:autoSpaceDN w:val="0"/>
        <w:adjustRightInd w:val="0"/>
        <w:ind w:left="709" w:right="49"/>
        <w:jc w:val="both"/>
        <w:rPr>
          <w:rFonts w:ascii="Arial" w:hAnsi="Arial" w:cs="Arial"/>
          <w:color w:val="000000"/>
          <w:sz w:val="20"/>
          <w:szCs w:val="20"/>
          <w:lang w:eastAsia="es-CO"/>
        </w:rPr>
      </w:pPr>
      <w:r w:rsidRPr="00B83F6D">
        <w:rPr>
          <w:rFonts w:ascii="Arial" w:hAnsi="Arial" w:cs="Arial"/>
          <w:color w:val="000000"/>
          <w:sz w:val="20"/>
          <w:szCs w:val="20"/>
          <w:lang w:eastAsia="es-CO"/>
        </w:rPr>
        <w:t xml:space="preserve">Cuando se programen trabajos nocturnos, el </w:t>
      </w:r>
      <w:r w:rsidR="00A9370A" w:rsidRPr="00A93D1E">
        <w:rPr>
          <w:rFonts w:ascii="Arial" w:hAnsi="Arial" w:cs="Arial"/>
          <w:color w:val="000000"/>
          <w:sz w:val="20"/>
          <w:szCs w:val="20"/>
          <w:lang w:eastAsia="es-CO"/>
        </w:rPr>
        <w:t>futuro</w:t>
      </w:r>
      <w:r w:rsidR="00A9370A" w:rsidRPr="0047499B">
        <w:rPr>
          <w:rFonts w:ascii="Arial" w:hAnsi="Arial" w:cs="Arial"/>
          <w:b/>
          <w:color w:val="000000"/>
          <w:sz w:val="20"/>
          <w:szCs w:val="20"/>
          <w:lang w:eastAsia="es-CO"/>
        </w:rPr>
        <w:t xml:space="preserve"> </w:t>
      </w:r>
      <w:r w:rsidR="0047499B" w:rsidRPr="0047499B">
        <w:rPr>
          <w:rFonts w:ascii="Arial" w:hAnsi="Arial" w:cs="Arial"/>
          <w:b/>
          <w:color w:val="000000"/>
          <w:sz w:val="20"/>
          <w:szCs w:val="20"/>
          <w:lang w:eastAsia="es-CO"/>
        </w:rPr>
        <w:t>CONTRATISTA</w:t>
      </w:r>
      <w:r w:rsidR="0047499B" w:rsidRPr="00B83F6D">
        <w:rPr>
          <w:rFonts w:ascii="Arial" w:hAnsi="Arial" w:cs="Arial"/>
          <w:color w:val="000000"/>
          <w:sz w:val="20"/>
          <w:szCs w:val="20"/>
          <w:lang w:eastAsia="es-CO"/>
        </w:rPr>
        <w:t xml:space="preserve"> </w:t>
      </w:r>
      <w:r w:rsidRPr="00B83F6D">
        <w:rPr>
          <w:rFonts w:ascii="Arial" w:hAnsi="Arial" w:cs="Arial"/>
          <w:color w:val="000000"/>
          <w:sz w:val="20"/>
          <w:szCs w:val="20"/>
          <w:lang w:eastAsia="es-CO"/>
        </w:rPr>
        <w:t xml:space="preserve">deberá contar con la previa autorización del </w:t>
      </w:r>
      <w:r w:rsidRPr="00B83F6D">
        <w:rPr>
          <w:rFonts w:ascii="Arial" w:hAnsi="Arial" w:cs="Arial"/>
          <w:sz w:val="20"/>
          <w:szCs w:val="20"/>
        </w:rPr>
        <w:t xml:space="preserve">Supervisor designado por la </w:t>
      </w:r>
      <w:r w:rsidR="0047499B">
        <w:rPr>
          <w:rFonts w:ascii="Arial" w:hAnsi="Arial" w:cs="Arial"/>
          <w:color w:val="000000"/>
          <w:sz w:val="20"/>
          <w:szCs w:val="20"/>
          <w:lang w:eastAsia="es-CO"/>
        </w:rPr>
        <w:t xml:space="preserve">Dirección General Marítima - </w:t>
      </w:r>
      <w:r w:rsidR="0047499B" w:rsidRPr="00E313D8">
        <w:rPr>
          <w:rFonts w:ascii="Arial" w:hAnsi="Arial" w:cs="Arial"/>
          <w:b/>
          <w:color w:val="000000"/>
          <w:sz w:val="20"/>
          <w:szCs w:val="20"/>
          <w:lang w:eastAsia="es-CO"/>
        </w:rPr>
        <w:t>DIMAR</w:t>
      </w:r>
      <w:r w:rsidR="0047499B" w:rsidRPr="00B83F6D">
        <w:rPr>
          <w:rFonts w:ascii="Arial" w:hAnsi="Arial" w:cs="Arial"/>
          <w:color w:val="000000"/>
          <w:sz w:val="20"/>
          <w:szCs w:val="20"/>
          <w:lang w:eastAsia="es-CO"/>
        </w:rPr>
        <w:t xml:space="preserve"> </w:t>
      </w:r>
      <w:r w:rsidRPr="00B83F6D">
        <w:rPr>
          <w:rFonts w:ascii="Arial" w:hAnsi="Arial" w:cs="Arial"/>
          <w:color w:val="000000"/>
          <w:sz w:val="20"/>
          <w:szCs w:val="20"/>
          <w:lang w:eastAsia="es-CO"/>
        </w:rPr>
        <w:t>y garantizar que en todo momento los trabajos se desarrollarán en forma segura y sin causar perjuicios y/o molestias a la Comunidad que reside o transita por los alrededores del sitio de Obras. Para este efecto, es indispensable contar con una adecuada señalización e iluminación del sitio de ejecución de las Obras.</w:t>
      </w:r>
    </w:p>
    <w:p w:rsidR="00B83F6D" w:rsidRDefault="00B83F6D" w:rsidP="00B83F6D">
      <w:pPr>
        <w:autoSpaceDE w:val="0"/>
        <w:autoSpaceDN w:val="0"/>
        <w:adjustRightInd w:val="0"/>
        <w:ind w:left="709" w:right="49" w:firstLine="360"/>
        <w:rPr>
          <w:rFonts w:ascii="Arial" w:hAnsi="Arial" w:cs="Arial"/>
          <w:b/>
          <w:bCs/>
          <w:color w:val="000000"/>
          <w:sz w:val="16"/>
          <w:szCs w:val="16"/>
          <w:lang w:eastAsia="es-CO"/>
        </w:rPr>
      </w:pPr>
    </w:p>
    <w:p w:rsidR="002561C6" w:rsidRDefault="002561C6" w:rsidP="00B83F6D">
      <w:pPr>
        <w:autoSpaceDE w:val="0"/>
        <w:autoSpaceDN w:val="0"/>
        <w:adjustRightInd w:val="0"/>
        <w:ind w:left="709" w:right="49" w:firstLine="360"/>
        <w:rPr>
          <w:rFonts w:ascii="Arial" w:hAnsi="Arial" w:cs="Arial"/>
          <w:b/>
          <w:bCs/>
          <w:color w:val="000000"/>
          <w:sz w:val="16"/>
          <w:szCs w:val="16"/>
          <w:lang w:eastAsia="es-CO"/>
        </w:rPr>
      </w:pPr>
    </w:p>
    <w:p w:rsidR="002561C6" w:rsidRPr="002561C6" w:rsidRDefault="002561C6" w:rsidP="00B83F6D">
      <w:pPr>
        <w:autoSpaceDE w:val="0"/>
        <w:autoSpaceDN w:val="0"/>
        <w:adjustRightInd w:val="0"/>
        <w:ind w:left="709" w:right="49" w:firstLine="360"/>
        <w:rPr>
          <w:rFonts w:ascii="Arial" w:hAnsi="Arial" w:cs="Arial"/>
          <w:b/>
          <w:bCs/>
          <w:color w:val="000000"/>
          <w:sz w:val="16"/>
          <w:szCs w:val="16"/>
          <w:lang w:eastAsia="es-CO"/>
        </w:rPr>
      </w:pPr>
    </w:p>
    <w:p w:rsidR="00B83F6D" w:rsidRPr="00B83F6D" w:rsidRDefault="00B83F6D" w:rsidP="00B83F6D">
      <w:pPr>
        <w:autoSpaceDE w:val="0"/>
        <w:autoSpaceDN w:val="0"/>
        <w:adjustRightInd w:val="0"/>
        <w:ind w:left="709" w:right="49" w:firstLine="360"/>
        <w:jc w:val="center"/>
        <w:rPr>
          <w:rFonts w:ascii="Arial" w:hAnsi="Arial" w:cs="Arial"/>
          <w:b/>
          <w:bCs/>
          <w:color w:val="000000"/>
          <w:sz w:val="20"/>
          <w:szCs w:val="20"/>
          <w:lang w:eastAsia="es-CO"/>
        </w:rPr>
      </w:pPr>
      <w:r w:rsidRPr="00B83F6D">
        <w:rPr>
          <w:rFonts w:ascii="Arial" w:hAnsi="Arial" w:cs="Arial"/>
          <w:b/>
          <w:bCs/>
          <w:color w:val="000000"/>
          <w:sz w:val="20"/>
          <w:szCs w:val="20"/>
          <w:lang w:eastAsia="es-CO"/>
        </w:rPr>
        <w:t>MITIGACIÓN DEL IMPACTO URBANO</w:t>
      </w:r>
    </w:p>
    <w:p w:rsidR="00B83F6D" w:rsidRDefault="00B83F6D" w:rsidP="00B83F6D">
      <w:pPr>
        <w:autoSpaceDE w:val="0"/>
        <w:autoSpaceDN w:val="0"/>
        <w:adjustRightInd w:val="0"/>
        <w:ind w:left="709" w:right="49"/>
        <w:jc w:val="both"/>
        <w:rPr>
          <w:rFonts w:ascii="Arial" w:hAnsi="Arial" w:cs="Arial"/>
          <w:color w:val="000000"/>
          <w:sz w:val="16"/>
          <w:szCs w:val="16"/>
          <w:lang w:eastAsia="es-CO"/>
        </w:rPr>
      </w:pPr>
    </w:p>
    <w:p w:rsidR="002561C6" w:rsidRPr="002561C6" w:rsidRDefault="002561C6" w:rsidP="00B83F6D">
      <w:pPr>
        <w:autoSpaceDE w:val="0"/>
        <w:autoSpaceDN w:val="0"/>
        <w:adjustRightInd w:val="0"/>
        <w:ind w:left="709" w:right="49"/>
        <w:jc w:val="both"/>
        <w:rPr>
          <w:rFonts w:ascii="Arial" w:hAnsi="Arial" w:cs="Arial"/>
          <w:color w:val="000000"/>
          <w:sz w:val="16"/>
          <w:szCs w:val="16"/>
          <w:lang w:eastAsia="es-CO"/>
        </w:rPr>
      </w:pPr>
    </w:p>
    <w:p w:rsidR="00B83F6D" w:rsidRPr="00B83F6D" w:rsidRDefault="00B83F6D" w:rsidP="00B83F6D">
      <w:pPr>
        <w:autoSpaceDE w:val="0"/>
        <w:autoSpaceDN w:val="0"/>
        <w:adjustRightInd w:val="0"/>
        <w:ind w:left="709" w:right="49"/>
        <w:jc w:val="both"/>
        <w:rPr>
          <w:rFonts w:ascii="Arial" w:hAnsi="Arial" w:cs="Arial"/>
          <w:color w:val="000000"/>
          <w:sz w:val="20"/>
          <w:szCs w:val="20"/>
          <w:lang w:eastAsia="es-CO"/>
        </w:rPr>
      </w:pPr>
      <w:r w:rsidRPr="00B83F6D">
        <w:rPr>
          <w:rFonts w:ascii="Arial" w:hAnsi="Arial" w:cs="Arial"/>
          <w:color w:val="000000"/>
          <w:sz w:val="20"/>
          <w:szCs w:val="20"/>
          <w:lang w:eastAsia="es-CO"/>
        </w:rPr>
        <w:t xml:space="preserve">En efecto, el </w:t>
      </w:r>
      <w:r w:rsidR="00A9370A" w:rsidRPr="00A93D1E">
        <w:rPr>
          <w:rFonts w:ascii="Arial" w:hAnsi="Arial" w:cs="Arial"/>
          <w:color w:val="000000"/>
          <w:sz w:val="20"/>
          <w:szCs w:val="20"/>
          <w:lang w:eastAsia="es-CO"/>
        </w:rPr>
        <w:t>futuro</w:t>
      </w:r>
      <w:r w:rsidR="00A9370A" w:rsidRPr="002561C6">
        <w:rPr>
          <w:rFonts w:ascii="Arial" w:hAnsi="Arial" w:cs="Arial"/>
          <w:b/>
          <w:color w:val="000000"/>
          <w:sz w:val="20"/>
          <w:szCs w:val="20"/>
          <w:lang w:eastAsia="es-CO"/>
        </w:rPr>
        <w:t xml:space="preserve"> </w:t>
      </w:r>
      <w:r w:rsidR="002561C6" w:rsidRPr="002561C6">
        <w:rPr>
          <w:rFonts w:ascii="Arial" w:hAnsi="Arial" w:cs="Arial"/>
          <w:b/>
          <w:color w:val="000000"/>
          <w:sz w:val="20"/>
          <w:szCs w:val="20"/>
          <w:lang w:eastAsia="es-CO"/>
        </w:rPr>
        <w:t>CONTRATISTA</w:t>
      </w:r>
      <w:r w:rsidRPr="00B83F6D">
        <w:rPr>
          <w:rFonts w:ascii="Arial" w:hAnsi="Arial" w:cs="Arial"/>
          <w:color w:val="000000"/>
          <w:sz w:val="20"/>
          <w:szCs w:val="20"/>
          <w:lang w:eastAsia="es-CO"/>
        </w:rPr>
        <w:t xml:space="preserve"> deberá adoptar los controles y medidas para preservar el entorno urbano y la seguridad de la población, así como para conservar la circulación vehicular y peatonal y los demás servicios públicos. Incluye igualmente la implementación de mecanismos para minimizar las dificultades que resultan de la necesidad de efectuar desvíos de tránsito y de la reconstrucción o relocalización de los servicios públicos que se vean afectados por las obras.</w:t>
      </w:r>
    </w:p>
    <w:p w:rsidR="00B83F6D" w:rsidRPr="00B83F6D" w:rsidRDefault="00B83F6D" w:rsidP="00B83F6D">
      <w:pPr>
        <w:autoSpaceDE w:val="0"/>
        <w:autoSpaceDN w:val="0"/>
        <w:adjustRightInd w:val="0"/>
        <w:ind w:left="709" w:right="49"/>
        <w:jc w:val="both"/>
        <w:rPr>
          <w:rFonts w:ascii="Arial" w:hAnsi="Arial" w:cs="Arial"/>
          <w:color w:val="000000"/>
          <w:sz w:val="20"/>
          <w:szCs w:val="20"/>
          <w:lang w:eastAsia="es-CO"/>
        </w:rPr>
      </w:pPr>
    </w:p>
    <w:p w:rsidR="00B83F6D" w:rsidRPr="00B83F6D" w:rsidRDefault="00B83F6D" w:rsidP="00B83F6D">
      <w:pPr>
        <w:autoSpaceDE w:val="0"/>
        <w:autoSpaceDN w:val="0"/>
        <w:adjustRightInd w:val="0"/>
        <w:ind w:left="709" w:right="49"/>
        <w:jc w:val="both"/>
        <w:rPr>
          <w:rFonts w:ascii="Arial" w:hAnsi="Arial" w:cs="Arial"/>
          <w:color w:val="000000"/>
          <w:sz w:val="20"/>
          <w:szCs w:val="20"/>
          <w:lang w:eastAsia="es-CO"/>
        </w:rPr>
      </w:pPr>
      <w:r w:rsidRPr="00B83F6D">
        <w:rPr>
          <w:rFonts w:ascii="Arial" w:hAnsi="Arial" w:cs="Arial"/>
          <w:color w:val="000000"/>
          <w:sz w:val="20"/>
          <w:szCs w:val="20"/>
          <w:lang w:eastAsia="es-CO"/>
        </w:rPr>
        <w:t xml:space="preserve">El </w:t>
      </w:r>
      <w:r w:rsidR="00A9370A" w:rsidRPr="00A93D1E">
        <w:rPr>
          <w:rFonts w:ascii="Arial" w:hAnsi="Arial" w:cs="Arial"/>
          <w:color w:val="000000"/>
          <w:sz w:val="20"/>
          <w:szCs w:val="20"/>
          <w:lang w:eastAsia="es-CO"/>
        </w:rPr>
        <w:t>futuro</w:t>
      </w:r>
      <w:r w:rsidR="00A9370A" w:rsidRPr="00DA1292">
        <w:rPr>
          <w:rFonts w:ascii="Arial" w:hAnsi="Arial" w:cs="Arial"/>
          <w:b/>
          <w:color w:val="000000"/>
          <w:sz w:val="20"/>
          <w:szCs w:val="20"/>
          <w:lang w:eastAsia="es-CO"/>
        </w:rPr>
        <w:t xml:space="preserve"> </w:t>
      </w:r>
      <w:r w:rsidR="00DA1292" w:rsidRPr="00DA1292">
        <w:rPr>
          <w:rFonts w:ascii="Arial" w:hAnsi="Arial" w:cs="Arial"/>
          <w:b/>
          <w:color w:val="000000"/>
          <w:sz w:val="20"/>
          <w:szCs w:val="20"/>
          <w:lang w:eastAsia="es-CO"/>
        </w:rPr>
        <w:t>CONTRATISTA</w:t>
      </w:r>
      <w:r w:rsidRPr="00B83F6D">
        <w:rPr>
          <w:rFonts w:ascii="Arial" w:hAnsi="Arial" w:cs="Arial"/>
          <w:color w:val="000000"/>
          <w:sz w:val="20"/>
          <w:szCs w:val="20"/>
          <w:lang w:eastAsia="es-CO"/>
        </w:rPr>
        <w:t>, previo a la iniciación de las obras, preparará y someterá a la aprobación de la supervisión, un Programa detallado de la ejecución de las Obras, que contenga como mínimo lo siguiente:</w:t>
      </w:r>
    </w:p>
    <w:p w:rsidR="00B83F6D" w:rsidRPr="00B83F6D" w:rsidRDefault="00B83F6D" w:rsidP="00B83F6D">
      <w:pPr>
        <w:autoSpaceDE w:val="0"/>
        <w:autoSpaceDN w:val="0"/>
        <w:adjustRightInd w:val="0"/>
        <w:ind w:left="709" w:right="49"/>
        <w:jc w:val="both"/>
        <w:rPr>
          <w:rFonts w:ascii="Arial" w:hAnsi="Arial" w:cs="Arial"/>
          <w:color w:val="000000"/>
          <w:sz w:val="20"/>
          <w:szCs w:val="20"/>
          <w:lang w:eastAsia="es-CO"/>
        </w:rPr>
      </w:pPr>
    </w:p>
    <w:p w:rsidR="00B83F6D" w:rsidRPr="00B83F6D" w:rsidRDefault="00B83F6D" w:rsidP="00B83F6D">
      <w:pPr>
        <w:autoSpaceDE w:val="0"/>
        <w:autoSpaceDN w:val="0"/>
        <w:adjustRightInd w:val="0"/>
        <w:ind w:left="709" w:right="49"/>
        <w:jc w:val="both"/>
        <w:rPr>
          <w:rFonts w:ascii="Arial" w:hAnsi="Arial" w:cs="Arial"/>
          <w:color w:val="000000"/>
          <w:sz w:val="20"/>
          <w:szCs w:val="20"/>
          <w:lang w:eastAsia="es-CO"/>
        </w:rPr>
      </w:pPr>
      <w:r w:rsidRPr="00B83F6D">
        <w:rPr>
          <w:rFonts w:ascii="Arial" w:hAnsi="Arial" w:cs="Arial"/>
          <w:color w:val="000000"/>
          <w:sz w:val="20"/>
          <w:szCs w:val="20"/>
          <w:lang w:eastAsia="es-CO"/>
        </w:rPr>
        <w:lastRenderedPageBreak/>
        <w:t xml:space="preserve">Programación tentativa de la intervención de sitios críticos que por su condición exigen plazos cortos y definidos con antelación. El </w:t>
      </w:r>
      <w:r w:rsidR="00A9370A" w:rsidRPr="00A93D1E">
        <w:rPr>
          <w:rFonts w:ascii="Arial" w:hAnsi="Arial" w:cs="Arial"/>
          <w:color w:val="000000"/>
          <w:sz w:val="20"/>
          <w:szCs w:val="20"/>
          <w:lang w:eastAsia="es-CO"/>
        </w:rPr>
        <w:t>futuro</w:t>
      </w:r>
      <w:r w:rsidR="00A9370A" w:rsidRPr="00B83F6D">
        <w:rPr>
          <w:rFonts w:ascii="Arial" w:hAnsi="Arial" w:cs="Arial"/>
          <w:color w:val="000000"/>
          <w:sz w:val="20"/>
          <w:szCs w:val="20"/>
          <w:lang w:eastAsia="es-CO"/>
        </w:rPr>
        <w:t xml:space="preserve"> </w:t>
      </w:r>
      <w:r w:rsidR="00A9370A" w:rsidRPr="00A9370A">
        <w:rPr>
          <w:rFonts w:ascii="Arial" w:hAnsi="Arial" w:cs="Arial"/>
          <w:b/>
          <w:color w:val="000000"/>
          <w:sz w:val="20"/>
          <w:szCs w:val="20"/>
          <w:lang w:eastAsia="es-CO"/>
        </w:rPr>
        <w:t xml:space="preserve">CONTRATISTA </w:t>
      </w:r>
      <w:r w:rsidRPr="00B83F6D">
        <w:rPr>
          <w:rFonts w:ascii="Arial" w:hAnsi="Arial" w:cs="Arial"/>
          <w:color w:val="000000"/>
          <w:sz w:val="20"/>
          <w:szCs w:val="20"/>
          <w:lang w:eastAsia="es-CO"/>
        </w:rPr>
        <w:t>será responsable de informarse cabalmente acerca de las rigurosas exigencias de este tipo de intervenciones y al presentar su Propuesta y suscribir el Contrato que de ella se derive, aceptará su responsabilidad de realizar todas las acciones necesarias y suficientes que garanticen la ejecución y entrega de estas Obras dentro del plazo exigido y con la calidad pactada, sin que por ello haya lugar a pagos adicionales a los pactados en la Lista de Precios del Contrato.</w:t>
      </w:r>
    </w:p>
    <w:p w:rsidR="00B83F6D" w:rsidRPr="00B83F6D" w:rsidRDefault="00B83F6D" w:rsidP="00B83F6D">
      <w:pPr>
        <w:autoSpaceDE w:val="0"/>
        <w:autoSpaceDN w:val="0"/>
        <w:adjustRightInd w:val="0"/>
        <w:ind w:left="709" w:right="49"/>
        <w:jc w:val="both"/>
        <w:rPr>
          <w:rFonts w:ascii="Arial" w:hAnsi="Arial" w:cs="Arial"/>
          <w:color w:val="000000"/>
          <w:sz w:val="20"/>
          <w:szCs w:val="20"/>
          <w:lang w:eastAsia="es-CO"/>
        </w:rPr>
      </w:pPr>
    </w:p>
    <w:p w:rsidR="00B83F6D" w:rsidRPr="00B83F6D" w:rsidRDefault="00B83F6D" w:rsidP="00B83F6D">
      <w:pPr>
        <w:autoSpaceDE w:val="0"/>
        <w:autoSpaceDN w:val="0"/>
        <w:adjustRightInd w:val="0"/>
        <w:ind w:left="709" w:right="49"/>
        <w:jc w:val="both"/>
        <w:rPr>
          <w:rFonts w:ascii="Arial" w:hAnsi="Arial" w:cs="Arial"/>
          <w:color w:val="000000"/>
          <w:sz w:val="20"/>
          <w:szCs w:val="20"/>
          <w:lang w:eastAsia="es-CO"/>
        </w:rPr>
      </w:pPr>
      <w:r w:rsidRPr="00B83F6D">
        <w:rPr>
          <w:rFonts w:ascii="Arial" w:hAnsi="Arial" w:cs="Arial"/>
          <w:color w:val="000000"/>
          <w:sz w:val="20"/>
          <w:szCs w:val="20"/>
          <w:lang w:eastAsia="es-CO"/>
        </w:rPr>
        <w:t xml:space="preserve">El </w:t>
      </w:r>
      <w:r w:rsidR="00A9370A" w:rsidRPr="00A93D1E">
        <w:rPr>
          <w:rFonts w:ascii="Arial" w:hAnsi="Arial" w:cs="Arial"/>
          <w:color w:val="000000"/>
          <w:sz w:val="20"/>
          <w:szCs w:val="20"/>
          <w:lang w:eastAsia="es-CO"/>
        </w:rPr>
        <w:t>futuro</w:t>
      </w:r>
      <w:r w:rsidR="00A9370A" w:rsidRPr="00DA1292">
        <w:rPr>
          <w:rFonts w:ascii="Arial" w:hAnsi="Arial" w:cs="Arial"/>
          <w:b/>
          <w:color w:val="000000"/>
          <w:sz w:val="20"/>
          <w:szCs w:val="20"/>
          <w:lang w:eastAsia="es-CO"/>
        </w:rPr>
        <w:t xml:space="preserve"> </w:t>
      </w:r>
      <w:r w:rsidR="00DA1292" w:rsidRPr="00DA1292">
        <w:rPr>
          <w:rFonts w:ascii="Arial" w:hAnsi="Arial" w:cs="Arial"/>
          <w:b/>
          <w:color w:val="000000"/>
          <w:sz w:val="20"/>
          <w:szCs w:val="20"/>
          <w:lang w:eastAsia="es-CO"/>
        </w:rPr>
        <w:t>CONTRATISTA</w:t>
      </w:r>
      <w:r w:rsidRPr="00B83F6D">
        <w:rPr>
          <w:rFonts w:ascii="Arial" w:hAnsi="Arial" w:cs="Arial"/>
          <w:color w:val="000000"/>
          <w:sz w:val="20"/>
          <w:szCs w:val="20"/>
          <w:lang w:eastAsia="es-CO"/>
        </w:rPr>
        <w:t xml:space="preserve"> debe instruir y comprometer a todo su Personal para que mantengan buenas relaciones con las personas de la Capitanía y atiendan las sugerencias y solicitudes que les planteen para ayudar a mejorar las condiciones ambientales del sector y a minimizar las incomodidades generadas por la ejecución de las Obras. </w:t>
      </w:r>
    </w:p>
    <w:p w:rsidR="00B83F6D" w:rsidRPr="00B83F6D" w:rsidRDefault="00B83F6D" w:rsidP="00B83F6D">
      <w:pPr>
        <w:autoSpaceDE w:val="0"/>
        <w:autoSpaceDN w:val="0"/>
        <w:adjustRightInd w:val="0"/>
        <w:ind w:left="709" w:right="49"/>
        <w:jc w:val="both"/>
        <w:rPr>
          <w:rFonts w:ascii="Arial" w:hAnsi="Arial" w:cs="Arial"/>
          <w:color w:val="000000"/>
          <w:sz w:val="20"/>
          <w:szCs w:val="20"/>
          <w:lang w:eastAsia="es-CO"/>
        </w:rPr>
      </w:pPr>
    </w:p>
    <w:p w:rsidR="00B83F6D" w:rsidRPr="00B83F6D" w:rsidRDefault="00B83F6D" w:rsidP="00B83F6D">
      <w:pPr>
        <w:autoSpaceDE w:val="0"/>
        <w:autoSpaceDN w:val="0"/>
        <w:adjustRightInd w:val="0"/>
        <w:spacing w:line="0" w:lineRule="atLeast"/>
        <w:ind w:left="709" w:right="49"/>
        <w:jc w:val="both"/>
        <w:rPr>
          <w:rFonts w:ascii="Arial" w:hAnsi="Arial" w:cs="Arial"/>
          <w:sz w:val="20"/>
          <w:szCs w:val="20"/>
          <w:lang w:val="es-CO"/>
        </w:rPr>
      </w:pPr>
      <w:r w:rsidRPr="00B83F6D">
        <w:rPr>
          <w:rFonts w:ascii="Arial" w:hAnsi="Arial" w:cs="Arial"/>
          <w:b/>
          <w:color w:val="000000"/>
          <w:sz w:val="20"/>
          <w:szCs w:val="20"/>
          <w:lang w:eastAsia="es-CO"/>
        </w:rPr>
        <w:t>LIMPIEZA GENERAL</w:t>
      </w:r>
      <w:r w:rsidRPr="00B83F6D">
        <w:rPr>
          <w:rFonts w:ascii="Arial" w:hAnsi="Arial" w:cs="Arial"/>
          <w:color w:val="000000"/>
          <w:sz w:val="20"/>
          <w:szCs w:val="20"/>
          <w:lang w:eastAsia="es-CO"/>
        </w:rPr>
        <w:t xml:space="preserve">: Durante la ejecución de los trabajos y al finalizar, el </w:t>
      </w:r>
      <w:r w:rsidR="00A9370A" w:rsidRPr="00A93D1E">
        <w:rPr>
          <w:rFonts w:ascii="Arial" w:hAnsi="Arial" w:cs="Arial"/>
          <w:color w:val="000000"/>
          <w:sz w:val="20"/>
          <w:szCs w:val="20"/>
          <w:lang w:eastAsia="es-CO"/>
        </w:rPr>
        <w:t>futuro</w:t>
      </w:r>
      <w:r w:rsidR="00A9370A" w:rsidRPr="00DA1292">
        <w:rPr>
          <w:rFonts w:ascii="Arial" w:hAnsi="Arial" w:cs="Arial"/>
          <w:b/>
          <w:color w:val="000000"/>
          <w:sz w:val="20"/>
          <w:szCs w:val="20"/>
          <w:lang w:eastAsia="es-CO"/>
        </w:rPr>
        <w:t xml:space="preserve"> </w:t>
      </w:r>
      <w:r w:rsidRPr="00DA1292">
        <w:rPr>
          <w:rFonts w:ascii="Arial" w:hAnsi="Arial" w:cs="Arial"/>
          <w:b/>
          <w:color w:val="000000"/>
          <w:sz w:val="20"/>
          <w:szCs w:val="20"/>
          <w:lang w:eastAsia="es-CO"/>
        </w:rPr>
        <w:t>CONTRATISTA</w:t>
      </w:r>
      <w:r w:rsidRPr="00B83F6D">
        <w:rPr>
          <w:rFonts w:ascii="Arial" w:hAnsi="Arial" w:cs="Arial"/>
          <w:color w:val="000000"/>
          <w:sz w:val="20"/>
          <w:szCs w:val="20"/>
          <w:lang w:eastAsia="es-CO"/>
        </w:rPr>
        <w:t xml:space="preserve">, se debe comprometer a realizar una adecuada </w:t>
      </w:r>
      <w:r w:rsidRPr="00B83F6D">
        <w:rPr>
          <w:rFonts w:ascii="Arial" w:hAnsi="Arial" w:cs="Arial"/>
          <w:sz w:val="20"/>
          <w:szCs w:val="20"/>
        </w:rPr>
        <w:t>y correcta limpieza. Para dejar el sitio totalmente limpio, además, debe tener en cuenta la retirada de escombros y residuos de materiales sobrantes o retales de madera, arena, gravilla, tubería, cemento, etc., que hayan quedado en interiores o exteriores dejando los ambientes perfectamente aseados.</w:t>
      </w:r>
    </w:p>
    <w:p w:rsidR="00B83F6D" w:rsidRPr="00B83F6D" w:rsidRDefault="00B83F6D" w:rsidP="00B83F6D">
      <w:pPr>
        <w:autoSpaceDE w:val="0"/>
        <w:autoSpaceDN w:val="0"/>
        <w:adjustRightInd w:val="0"/>
        <w:spacing w:line="0" w:lineRule="atLeast"/>
        <w:ind w:left="709" w:right="49"/>
        <w:jc w:val="both"/>
        <w:rPr>
          <w:rFonts w:ascii="Arial" w:hAnsi="Arial" w:cs="Arial"/>
          <w:sz w:val="20"/>
          <w:szCs w:val="20"/>
          <w:lang w:val="es-CO"/>
        </w:rPr>
      </w:pPr>
    </w:p>
    <w:p w:rsidR="00B83F6D" w:rsidRPr="00B83F6D" w:rsidRDefault="00B83F6D" w:rsidP="00B83F6D">
      <w:pPr>
        <w:autoSpaceDE w:val="0"/>
        <w:autoSpaceDN w:val="0"/>
        <w:adjustRightInd w:val="0"/>
        <w:spacing w:line="0" w:lineRule="atLeast"/>
        <w:ind w:left="709" w:right="49"/>
        <w:jc w:val="both"/>
        <w:rPr>
          <w:rFonts w:ascii="Arial" w:hAnsi="Arial" w:cs="Arial"/>
          <w:sz w:val="20"/>
          <w:szCs w:val="20"/>
        </w:rPr>
      </w:pPr>
      <w:r w:rsidRPr="00B83F6D">
        <w:rPr>
          <w:rFonts w:ascii="Arial" w:hAnsi="Arial" w:cs="Arial"/>
          <w:sz w:val="20"/>
          <w:szCs w:val="20"/>
        </w:rPr>
        <w:t xml:space="preserve">Por otra parte es necesario tener en cuenta que durante la estructuración de las ofertas se requiere que el proponente determine y tenga en cuenta cada uno de los aspectos contemplados en las especificaciones técnicas con el fin de evitar el cobro adicional de imprevistos y transporte que configuren un </w:t>
      </w:r>
      <w:r w:rsidR="00651AE6" w:rsidRPr="00B83F6D">
        <w:rPr>
          <w:rFonts w:ascii="Arial" w:hAnsi="Arial" w:cs="Arial"/>
          <w:sz w:val="20"/>
          <w:szCs w:val="20"/>
        </w:rPr>
        <w:t>Desequilibrio Económico Contractual</w:t>
      </w:r>
      <w:r w:rsidRPr="00B83F6D">
        <w:rPr>
          <w:rFonts w:ascii="Arial" w:hAnsi="Arial" w:cs="Arial"/>
          <w:sz w:val="20"/>
          <w:szCs w:val="20"/>
        </w:rPr>
        <w:t>.</w:t>
      </w:r>
    </w:p>
    <w:p w:rsidR="00B83F6D" w:rsidRDefault="00B83F6D" w:rsidP="00B61F11">
      <w:pPr>
        <w:autoSpaceDE w:val="0"/>
        <w:autoSpaceDN w:val="0"/>
        <w:adjustRightInd w:val="0"/>
        <w:spacing w:line="0" w:lineRule="atLeast"/>
        <w:ind w:left="708" w:firstLine="1"/>
        <w:jc w:val="both"/>
        <w:rPr>
          <w:rFonts w:ascii="Arial" w:hAnsi="Arial" w:cs="Arial"/>
          <w:sz w:val="22"/>
          <w:szCs w:val="22"/>
        </w:rPr>
      </w:pPr>
    </w:p>
    <w:p w:rsidR="00B83F6D" w:rsidRPr="002502B9" w:rsidRDefault="00B83F6D" w:rsidP="00B61F11">
      <w:pPr>
        <w:autoSpaceDE w:val="0"/>
        <w:autoSpaceDN w:val="0"/>
        <w:adjustRightInd w:val="0"/>
        <w:spacing w:line="0" w:lineRule="atLeast"/>
        <w:ind w:left="708" w:firstLine="1"/>
        <w:jc w:val="both"/>
        <w:rPr>
          <w:rFonts w:ascii="Arial" w:hAnsi="Arial" w:cs="Arial"/>
          <w:sz w:val="20"/>
          <w:szCs w:val="20"/>
        </w:rPr>
      </w:pPr>
    </w:p>
    <w:p w:rsidR="00B61F11" w:rsidRPr="002502B9" w:rsidRDefault="00B61F11" w:rsidP="00B61F11">
      <w:pPr>
        <w:autoSpaceDE w:val="0"/>
        <w:autoSpaceDN w:val="0"/>
        <w:adjustRightInd w:val="0"/>
        <w:spacing w:line="0" w:lineRule="atLeast"/>
        <w:ind w:left="708" w:firstLine="1"/>
        <w:jc w:val="both"/>
        <w:rPr>
          <w:rFonts w:ascii="Arial" w:hAnsi="Arial" w:cs="Arial"/>
          <w:sz w:val="20"/>
          <w:szCs w:val="20"/>
        </w:rPr>
      </w:pPr>
      <w:r w:rsidRPr="002502B9">
        <w:rPr>
          <w:rFonts w:ascii="Arial" w:hAnsi="Arial" w:cs="Arial"/>
          <w:sz w:val="20"/>
          <w:szCs w:val="20"/>
        </w:rPr>
        <w:t xml:space="preserve">Atentamente, </w:t>
      </w:r>
    </w:p>
    <w:p w:rsidR="00615ADF" w:rsidRPr="002502B9" w:rsidRDefault="00615ADF" w:rsidP="001F014C">
      <w:pPr>
        <w:autoSpaceDE w:val="0"/>
        <w:autoSpaceDN w:val="0"/>
        <w:adjustRightInd w:val="0"/>
        <w:spacing w:line="0" w:lineRule="atLeast"/>
        <w:ind w:left="708" w:firstLine="1"/>
        <w:jc w:val="both"/>
        <w:rPr>
          <w:rFonts w:ascii="Arial" w:hAnsi="Arial" w:cs="Arial"/>
          <w:sz w:val="20"/>
          <w:szCs w:val="20"/>
        </w:rPr>
      </w:pPr>
    </w:p>
    <w:p w:rsidR="00E0264C" w:rsidRPr="002502B9" w:rsidRDefault="00E0264C" w:rsidP="001F014C">
      <w:pPr>
        <w:autoSpaceDE w:val="0"/>
        <w:autoSpaceDN w:val="0"/>
        <w:adjustRightInd w:val="0"/>
        <w:spacing w:line="0" w:lineRule="atLeast"/>
        <w:ind w:left="708" w:firstLine="1"/>
        <w:jc w:val="both"/>
        <w:rPr>
          <w:rFonts w:ascii="Arial" w:hAnsi="Arial" w:cs="Arial"/>
          <w:sz w:val="20"/>
          <w:szCs w:val="20"/>
        </w:rPr>
      </w:pPr>
    </w:p>
    <w:p w:rsidR="00E0264C" w:rsidRPr="002502B9" w:rsidRDefault="00E0264C" w:rsidP="001F014C">
      <w:pPr>
        <w:autoSpaceDE w:val="0"/>
        <w:autoSpaceDN w:val="0"/>
        <w:adjustRightInd w:val="0"/>
        <w:spacing w:line="0" w:lineRule="atLeast"/>
        <w:ind w:left="708" w:firstLine="1"/>
        <w:jc w:val="both"/>
        <w:rPr>
          <w:rFonts w:ascii="Arial" w:hAnsi="Arial" w:cs="Arial"/>
          <w:sz w:val="20"/>
          <w:szCs w:val="20"/>
        </w:rPr>
      </w:pPr>
    </w:p>
    <w:p w:rsidR="00E0264C" w:rsidRPr="002502B9" w:rsidRDefault="00E0264C" w:rsidP="001F014C">
      <w:pPr>
        <w:autoSpaceDE w:val="0"/>
        <w:autoSpaceDN w:val="0"/>
        <w:adjustRightInd w:val="0"/>
        <w:spacing w:line="0" w:lineRule="atLeast"/>
        <w:ind w:left="708" w:firstLine="1"/>
        <w:jc w:val="both"/>
        <w:rPr>
          <w:rFonts w:ascii="Arial" w:hAnsi="Arial" w:cs="Arial"/>
          <w:sz w:val="20"/>
          <w:szCs w:val="20"/>
        </w:rPr>
      </w:pPr>
      <w:permStart w:id="1611269912" w:edGrp="everyone"/>
      <w:permEnd w:id="1611269912"/>
    </w:p>
    <w:p w:rsidR="00615ADF" w:rsidRPr="002502B9" w:rsidRDefault="00615ADF" w:rsidP="001F014C">
      <w:pPr>
        <w:autoSpaceDE w:val="0"/>
        <w:autoSpaceDN w:val="0"/>
        <w:adjustRightInd w:val="0"/>
        <w:spacing w:line="0" w:lineRule="atLeast"/>
        <w:ind w:left="708" w:firstLine="1"/>
        <w:jc w:val="both"/>
        <w:rPr>
          <w:rFonts w:ascii="Arial" w:hAnsi="Arial" w:cs="Arial"/>
          <w:sz w:val="20"/>
          <w:szCs w:val="20"/>
        </w:rPr>
      </w:pPr>
    </w:p>
    <w:p w:rsidR="00135014" w:rsidRPr="002502B9" w:rsidRDefault="00135014" w:rsidP="001F014C">
      <w:pPr>
        <w:autoSpaceDE w:val="0"/>
        <w:autoSpaceDN w:val="0"/>
        <w:adjustRightInd w:val="0"/>
        <w:spacing w:line="0" w:lineRule="atLeast"/>
        <w:ind w:left="708" w:firstLine="1"/>
        <w:jc w:val="both"/>
        <w:rPr>
          <w:rFonts w:ascii="Arial" w:hAnsi="Arial" w:cs="Arial"/>
          <w:sz w:val="20"/>
          <w:szCs w:val="20"/>
        </w:rPr>
      </w:pPr>
    </w:p>
    <w:p w:rsidR="00C83D9A" w:rsidRPr="002502B9" w:rsidRDefault="00C83D9A" w:rsidP="001F014C">
      <w:pPr>
        <w:autoSpaceDE w:val="0"/>
        <w:autoSpaceDN w:val="0"/>
        <w:adjustRightInd w:val="0"/>
        <w:spacing w:line="0" w:lineRule="atLeast"/>
        <w:ind w:left="708" w:firstLine="1"/>
        <w:jc w:val="both"/>
        <w:rPr>
          <w:rFonts w:ascii="Arial" w:hAnsi="Arial" w:cs="Arial"/>
          <w:sz w:val="20"/>
          <w:szCs w:val="20"/>
        </w:rPr>
      </w:pPr>
      <w:r w:rsidRPr="002502B9">
        <w:rPr>
          <w:rFonts w:ascii="Arial" w:hAnsi="Arial" w:cs="Arial"/>
          <w:sz w:val="20"/>
          <w:szCs w:val="20"/>
        </w:rPr>
        <w:t>Firma _________________________________________________________</w:t>
      </w:r>
    </w:p>
    <w:p w:rsidR="00C83D9A" w:rsidRPr="002502B9" w:rsidRDefault="00C83D9A" w:rsidP="001F014C">
      <w:pPr>
        <w:autoSpaceDE w:val="0"/>
        <w:autoSpaceDN w:val="0"/>
        <w:adjustRightInd w:val="0"/>
        <w:spacing w:line="0" w:lineRule="atLeast"/>
        <w:ind w:left="708" w:firstLine="1"/>
        <w:jc w:val="both"/>
        <w:rPr>
          <w:rFonts w:ascii="Arial" w:hAnsi="Arial" w:cs="Arial"/>
          <w:sz w:val="20"/>
          <w:szCs w:val="20"/>
        </w:rPr>
      </w:pPr>
      <w:r w:rsidRPr="002502B9">
        <w:rPr>
          <w:rFonts w:ascii="Arial" w:hAnsi="Arial" w:cs="Arial"/>
          <w:sz w:val="20"/>
          <w:szCs w:val="20"/>
        </w:rPr>
        <w:t xml:space="preserve">Nombre del </w:t>
      </w:r>
      <w:r w:rsidR="00E059D5" w:rsidRPr="002502B9">
        <w:rPr>
          <w:rFonts w:ascii="Arial" w:hAnsi="Arial" w:cs="Arial"/>
          <w:sz w:val="20"/>
          <w:szCs w:val="20"/>
        </w:rPr>
        <w:t>Representante Legal</w:t>
      </w:r>
      <w:r w:rsidRPr="002502B9">
        <w:rPr>
          <w:rFonts w:ascii="Arial" w:hAnsi="Arial" w:cs="Arial"/>
          <w:sz w:val="20"/>
          <w:szCs w:val="20"/>
        </w:rPr>
        <w:t>: ________________________________</w:t>
      </w:r>
      <w:r w:rsidR="00F43FDB" w:rsidRPr="002502B9">
        <w:rPr>
          <w:rFonts w:ascii="Arial" w:hAnsi="Arial" w:cs="Arial"/>
          <w:sz w:val="20"/>
          <w:szCs w:val="20"/>
        </w:rPr>
        <w:t>___</w:t>
      </w:r>
    </w:p>
    <w:p w:rsidR="00C83D9A" w:rsidRPr="002502B9" w:rsidRDefault="00C83D9A" w:rsidP="001F014C">
      <w:pPr>
        <w:autoSpaceDE w:val="0"/>
        <w:autoSpaceDN w:val="0"/>
        <w:adjustRightInd w:val="0"/>
        <w:spacing w:line="0" w:lineRule="atLeast"/>
        <w:ind w:left="708" w:firstLine="1"/>
        <w:jc w:val="both"/>
        <w:rPr>
          <w:rFonts w:ascii="Arial" w:hAnsi="Arial" w:cs="Arial"/>
          <w:sz w:val="20"/>
          <w:szCs w:val="20"/>
        </w:rPr>
      </w:pPr>
      <w:r w:rsidRPr="002502B9">
        <w:rPr>
          <w:rFonts w:ascii="Arial" w:hAnsi="Arial" w:cs="Arial"/>
          <w:sz w:val="20"/>
          <w:szCs w:val="20"/>
        </w:rPr>
        <w:t xml:space="preserve">C.C. No. ______________________ </w:t>
      </w:r>
      <w:r w:rsidR="00FB080F" w:rsidRPr="002502B9">
        <w:rPr>
          <w:rFonts w:ascii="Arial" w:hAnsi="Arial" w:cs="Arial"/>
          <w:sz w:val="20"/>
          <w:szCs w:val="20"/>
        </w:rPr>
        <w:t>De</w:t>
      </w:r>
      <w:r w:rsidRPr="002502B9">
        <w:rPr>
          <w:rFonts w:ascii="Arial" w:hAnsi="Arial" w:cs="Arial"/>
          <w:sz w:val="20"/>
          <w:szCs w:val="20"/>
        </w:rPr>
        <w:t xml:space="preserve"> _____________________________</w:t>
      </w:r>
      <w:r w:rsidR="00F43FDB" w:rsidRPr="002502B9">
        <w:rPr>
          <w:rFonts w:ascii="Arial" w:hAnsi="Arial" w:cs="Arial"/>
          <w:sz w:val="20"/>
          <w:szCs w:val="20"/>
        </w:rPr>
        <w:t>_</w:t>
      </w:r>
    </w:p>
    <w:p w:rsidR="00C83D9A" w:rsidRPr="002502B9" w:rsidRDefault="00C83D9A" w:rsidP="001F014C">
      <w:pPr>
        <w:autoSpaceDE w:val="0"/>
        <w:autoSpaceDN w:val="0"/>
        <w:adjustRightInd w:val="0"/>
        <w:spacing w:line="0" w:lineRule="atLeast"/>
        <w:ind w:left="708" w:firstLine="1"/>
        <w:jc w:val="both"/>
        <w:rPr>
          <w:rFonts w:ascii="Arial" w:hAnsi="Arial" w:cs="Arial"/>
          <w:sz w:val="20"/>
          <w:szCs w:val="20"/>
        </w:rPr>
      </w:pPr>
      <w:r w:rsidRPr="002502B9">
        <w:rPr>
          <w:rFonts w:ascii="Arial" w:hAnsi="Arial" w:cs="Arial"/>
          <w:sz w:val="20"/>
          <w:szCs w:val="20"/>
        </w:rPr>
        <w:t>Nombre o Razón Social del Proponente: __________________________</w:t>
      </w:r>
      <w:r w:rsidR="00F43FDB" w:rsidRPr="002502B9">
        <w:rPr>
          <w:rFonts w:ascii="Arial" w:hAnsi="Arial" w:cs="Arial"/>
          <w:sz w:val="20"/>
          <w:szCs w:val="20"/>
        </w:rPr>
        <w:t>____</w:t>
      </w:r>
    </w:p>
    <w:p w:rsidR="00F57C60" w:rsidRDefault="00C83D9A" w:rsidP="001F014C">
      <w:pPr>
        <w:spacing w:line="0" w:lineRule="atLeast"/>
        <w:ind w:left="708" w:firstLine="1"/>
        <w:jc w:val="both"/>
        <w:rPr>
          <w:rFonts w:ascii="Arial" w:hAnsi="Arial" w:cs="Arial"/>
          <w:sz w:val="22"/>
          <w:szCs w:val="22"/>
        </w:rPr>
      </w:pPr>
      <w:r w:rsidRPr="002502B9">
        <w:rPr>
          <w:rFonts w:ascii="Arial" w:hAnsi="Arial" w:cs="Arial"/>
          <w:sz w:val="20"/>
          <w:szCs w:val="20"/>
        </w:rPr>
        <w:t>N.I.T. _________________________</w:t>
      </w:r>
      <w:r w:rsidRPr="00C63E04">
        <w:rPr>
          <w:rFonts w:ascii="Arial" w:hAnsi="Arial" w:cs="Arial"/>
          <w:sz w:val="22"/>
          <w:szCs w:val="22"/>
        </w:rPr>
        <w:t>______________________________</w:t>
      </w:r>
      <w:bookmarkStart w:id="3" w:name="_GoBack"/>
      <w:bookmarkEnd w:id="3"/>
      <w:permStart w:id="2089568203" w:edGrp="everyone"/>
      <w:permEnd w:id="2089568203"/>
    </w:p>
    <w:sectPr w:rsidR="00F57C60" w:rsidSect="00C514D7">
      <w:headerReference w:type="default" r:id="rId9"/>
      <w:footerReference w:type="default" r:id="rId10"/>
      <w:headerReference w:type="first" r:id="rId11"/>
      <w:footerReference w:type="first" r:id="rId12"/>
      <w:pgSz w:w="12240" w:h="18720" w:code="120"/>
      <w:pgMar w:top="1276" w:right="1134" w:bottom="1134" w:left="1134" w:header="709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1061" w:rsidRDefault="00FB1061" w:rsidP="00204C67">
      <w:r>
        <w:separator/>
      </w:r>
    </w:p>
  </w:endnote>
  <w:endnote w:type="continuationSeparator" w:id="0">
    <w:p w:rsidR="00FB1061" w:rsidRDefault="00FB1061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altName w:val="Consolas"/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EIDMHK+BookAntiqua">
    <w:altName w:val="Book Antiqu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4FD0" w:rsidRPr="00CC06AF" w:rsidRDefault="008E4FD0" w:rsidP="001B61FE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  <w:p w:rsidR="008E4FD0" w:rsidRPr="00B418A4" w:rsidRDefault="008E4FD0" w:rsidP="000B776A">
    <w:pPr>
      <w:pStyle w:val="Piedepgina"/>
      <w:jc w:val="center"/>
      <w:rPr>
        <w:rFonts w:ascii="Arial" w:hAnsi="Arial" w:cs="Arial"/>
        <w:b/>
        <w:i/>
        <w:sz w:val="16"/>
        <w:szCs w:val="16"/>
        <w:lang w:val="es-MX"/>
      </w:rPr>
    </w:pPr>
    <w:r w:rsidRPr="00B418A4">
      <w:rPr>
        <w:rFonts w:ascii="Arial" w:hAnsi="Arial" w:cs="Arial"/>
        <w:b/>
        <w:i/>
        <w:sz w:val="16"/>
        <w:szCs w:val="16"/>
        <w:lang w:val="es-MX"/>
      </w:rPr>
      <w:t>“Consolidemos nuestro País Marítimo”</w:t>
    </w:r>
  </w:p>
  <w:p w:rsidR="008E4FD0" w:rsidRDefault="008E4FD0" w:rsidP="000B776A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BF41E1">
      <w:rPr>
        <w:rFonts w:ascii="Arial" w:hAnsi="Arial" w:cs="Arial"/>
        <w:sz w:val="16"/>
        <w:szCs w:val="16"/>
        <w:lang w:val="es-MX"/>
      </w:rPr>
      <w:t>Carrera 54 No.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26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-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50</w:t>
    </w:r>
    <w:r>
      <w:rPr>
        <w:rFonts w:ascii="Arial" w:hAnsi="Arial" w:cs="Arial"/>
        <w:sz w:val="16"/>
        <w:szCs w:val="16"/>
        <w:lang w:val="es-MX"/>
      </w:rPr>
      <w:t xml:space="preserve"> CAN, Edificio DIMAR. Bogotá D.C.</w:t>
    </w:r>
  </w:p>
  <w:p w:rsidR="008E4FD0" w:rsidRPr="00BF41E1" w:rsidRDefault="008E4FD0" w:rsidP="00361EF0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BF41E1">
      <w:rPr>
        <w:rFonts w:ascii="Arial" w:hAnsi="Arial" w:cs="Arial"/>
        <w:sz w:val="16"/>
        <w:szCs w:val="16"/>
        <w:lang w:val="es-MX"/>
      </w:rPr>
      <w:t> </w:t>
    </w:r>
    <w:r>
      <w:rPr>
        <w:rFonts w:ascii="Arial" w:hAnsi="Arial" w:cs="Arial"/>
        <w:sz w:val="16"/>
        <w:szCs w:val="16"/>
        <w:lang w:val="es-MX"/>
      </w:rPr>
      <w:t>Conmutador</w:t>
    </w:r>
    <w:r w:rsidRPr="00BF41E1">
      <w:rPr>
        <w:rFonts w:ascii="Arial" w:hAnsi="Arial" w:cs="Arial"/>
        <w:sz w:val="16"/>
        <w:szCs w:val="16"/>
        <w:lang w:val="es-MX"/>
      </w:rPr>
      <w:t xml:space="preserve"> </w:t>
    </w:r>
    <w:r>
      <w:rPr>
        <w:rFonts w:ascii="Arial" w:hAnsi="Arial" w:cs="Arial"/>
        <w:sz w:val="16"/>
        <w:szCs w:val="16"/>
        <w:lang w:val="es-MX"/>
      </w:rPr>
      <w:t xml:space="preserve">(1) </w:t>
    </w:r>
    <w:r w:rsidRPr="00BF41E1">
      <w:rPr>
        <w:rFonts w:ascii="Arial" w:hAnsi="Arial" w:cs="Arial"/>
        <w:sz w:val="16"/>
        <w:szCs w:val="16"/>
        <w:lang w:val="es-MX"/>
      </w:rPr>
      <w:t>220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0490</w:t>
    </w:r>
    <w:r>
      <w:rPr>
        <w:rFonts w:ascii="Arial" w:hAnsi="Arial" w:cs="Arial"/>
        <w:sz w:val="16"/>
        <w:szCs w:val="16"/>
        <w:lang w:val="es-MX"/>
      </w:rPr>
      <w:t>. Línea A</w:t>
    </w:r>
    <w:r w:rsidRPr="00BF41E1">
      <w:rPr>
        <w:rFonts w:ascii="Arial" w:hAnsi="Arial" w:cs="Arial"/>
        <w:sz w:val="16"/>
        <w:szCs w:val="16"/>
        <w:lang w:val="es-MX"/>
      </w:rPr>
      <w:t>nticorrupción 01 8000 911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670</w:t>
    </w:r>
  </w:p>
  <w:p w:rsidR="008E4FD0" w:rsidRDefault="008E4FD0" w:rsidP="00986A4F">
    <w:pPr>
      <w:pStyle w:val="Piedepgina"/>
      <w:jc w:val="center"/>
    </w:pPr>
    <w:r w:rsidRPr="00361EF0">
      <w:rPr>
        <w:rFonts w:ascii="Arial" w:hAnsi="Arial" w:cs="Arial"/>
        <w:sz w:val="16"/>
        <w:szCs w:val="16"/>
        <w:lang w:val="es-MX"/>
      </w:rPr>
      <w:t>dimar@dimar.mil.co</w:t>
    </w:r>
    <w:r>
      <w:rPr>
        <w:rFonts w:ascii="Arial" w:hAnsi="Arial" w:cs="Arial"/>
        <w:sz w:val="16"/>
        <w:szCs w:val="16"/>
        <w:lang w:val="es-MX"/>
      </w:rPr>
      <w:t xml:space="preserve"> - </w:t>
    </w:r>
    <w:r w:rsidRPr="00BF41E1">
      <w:rPr>
        <w:rFonts w:ascii="Arial" w:hAnsi="Arial" w:cs="Arial"/>
        <w:sz w:val="16"/>
        <w:szCs w:val="16"/>
        <w:lang w:val="es-MX"/>
      </w:rPr>
      <w:t>www.dimar.mil.co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4FD0" w:rsidRDefault="008E4FD0" w:rsidP="00131EE8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  <w:p w:rsidR="008E4FD0" w:rsidRPr="00B418A4" w:rsidRDefault="008E4FD0" w:rsidP="00131EE8">
    <w:pPr>
      <w:pStyle w:val="Piedepgina"/>
      <w:jc w:val="center"/>
      <w:rPr>
        <w:rFonts w:ascii="Arial" w:hAnsi="Arial" w:cs="Arial"/>
        <w:b/>
        <w:i/>
        <w:sz w:val="16"/>
        <w:szCs w:val="16"/>
        <w:lang w:val="es-MX"/>
      </w:rPr>
    </w:pPr>
    <w:r>
      <w:rPr>
        <w:rFonts w:ascii="Arial" w:hAnsi="Arial" w:cs="Arial"/>
        <w:b/>
        <w:i/>
        <w:sz w:val="16"/>
        <w:szCs w:val="16"/>
        <w:lang w:val="es-MX"/>
      </w:rPr>
      <w:t>“</w:t>
    </w:r>
    <w:r w:rsidRPr="00B418A4">
      <w:rPr>
        <w:rFonts w:ascii="Arial" w:hAnsi="Arial" w:cs="Arial"/>
        <w:b/>
        <w:i/>
        <w:sz w:val="16"/>
        <w:szCs w:val="16"/>
        <w:lang w:val="es-MX"/>
      </w:rPr>
      <w:t>Consolidemos nuestro País Marítimo”</w:t>
    </w:r>
  </w:p>
  <w:p w:rsidR="008E4FD0" w:rsidRDefault="008E4FD0" w:rsidP="00131EE8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Carrera 54 No.26-50 CAN, Edificio Dimar. Bogotá D.C.</w:t>
    </w:r>
  </w:p>
  <w:p w:rsidR="008E4FD0" w:rsidRDefault="008E4FD0" w:rsidP="00131EE8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 Conmutador (1) 220 0490. Línea Anticorrupción 01 8000 911 670</w:t>
    </w:r>
  </w:p>
  <w:p w:rsidR="008E4FD0" w:rsidRDefault="008E4FD0" w:rsidP="00131EE8">
    <w:pPr>
      <w:pStyle w:val="Piedepgina"/>
      <w:jc w:val="center"/>
    </w:pPr>
    <w:r>
      <w:rPr>
        <w:rFonts w:ascii="Arial" w:hAnsi="Arial" w:cs="Arial"/>
        <w:sz w:val="16"/>
        <w:szCs w:val="16"/>
        <w:lang w:val="es-MX"/>
      </w:rPr>
      <w:t>dimar@dimar.mil.co - www.dimar.mil.co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1061" w:rsidRDefault="00FB1061" w:rsidP="00204C67">
      <w:r>
        <w:separator/>
      </w:r>
    </w:p>
  </w:footnote>
  <w:footnote w:type="continuationSeparator" w:id="0">
    <w:p w:rsidR="00FB1061" w:rsidRDefault="00FB1061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68440922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:rsidR="008E4FD0" w:rsidRPr="00431165" w:rsidRDefault="008E4FD0" w:rsidP="0052449B">
        <w:pPr>
          <w:pStyle w:val="Encabezado"/>
          <w:jc w:val="center"/>
          <w:rPr>
            <w:rFonts w:ascii="Arial" w:hAnsi="Arial" w:cs="Arial"/>
            <w:b/>
            <w:sz w:val="22"/>
            <w:szCs w:val="22"/>
          </w:rPr>
        </w:pPr>
        <w:r w:rsidRPr="00431165">
          <w:rPr>
            <w:rFonts w:ascii="Arial" w:hAnsi="Arial" w:cs="Arial"/>
            <w:b/>
            <w:sz w:val="22"/>
            <w:szCs w:val="22"/>
          </w:rPr>
          <w:t xml:space="preserve">MINISTERIO DE DEFENSA NACIONAL </w:t>
        </w:r>
        <w:r>
          <w:rPr>
            <w:rFonts w:ascii="Arial" w:hAnsi="Arial" w:cs="Arial"/>
            <w:b/>
            <w:sz w:val="22"/>
            <w:szCs w:val="22"/>
          </w:rPr>
          <w:t>-</w:t>
        </w:r>
        <w:r w:rsidRPr="00431165">
          <w:rPr>
            <w:rFonts w:ascii="Arial" w:hAnsi="Arial" w:cs="Arial"/>
            <w:b/>
            <w:sz w:val="22"/>
            <w:szCs w:val="22"/>
          </w:rPr>
          <w:t xml:space="preserve"> DIRECCIÓN GENERAL MARÍTIMA - DIMAR</w:t>
        </w:r>
      </w:p>
      <w:p w:rsidR="008E4FD0" w:rsidRPr="00C63E04" w:rsidRDefault="008E4FD0">
        <w:pPr>
          <w:pStyle w:val="Encabezado"/>
          <w:jc w:val="right"/>
          <w:rPr>
            <w:sz w:val="18"/>
            <w:szCs w:val="18"/>
          </w:rPr>
        </w:pPr>
        <w:r w:rsidRPr="0052449B">
          <w:rPr>
            <w:rFonts w:ascii="Arial" w:hAnsi="Arial" w:cs="Arial"/>
            <w:sz w:val="14"/>
            <w:szCs w:val="14"/>
          </w:rPr>
          <w:fldChar w:fldCharType="begin"/>
        </w:r>
        <w:r w:rsidRPr="0052449B">
          <w:rPr>
            <w:rFonts w:ascii="Arial" w:hAnsi="Arial" w:cs="Arial"/>
            <w:sz w:val="14"/>
            <w:szCs w:val="14"/>
          </w:rPr>
          <w:instrText>PAGE   \* MERGEFORMAT</w:instrText>
        </w:r>
        <w:r w:rsidRPr="0052449B">
          <w:rPr>
            <w:rFonts w:ascii="Arial" w:hAnsi="Arial" w:cs="Arial"/>
            <w:sz w:val="14"/>
            <w:szCs w:val="14"/>
          </w:rPr>
          <w:fldChar w:fldCharType="separate"/>
        </w:r>
        <w:r w:rsidR="00E059D5">
          <w:rPr>
            <w:rFonts w:ascii="Arial" w:hAnsi="Arial" w:cs="Arial"/>
            <w:noProof/>
            <w:sz w:val="14"/>
            <w:szCs w:val="14"/>
          </w:rPr>
          <w:t>4</w:t>
        </w:r>
        <w:r w:rsidRPr="0052449B">
          <w:rPr>
            <w:rFonts w:ascii="Arial" w:hAnsi="Arial" w:cs="Arial"/>
            <w:sz w:val="14"/>
            <w:szCs w:val="14"/>
          </w:rPr>
          <w:fldChar w:fldCharType="end"/>
        </w:r>
      </w:p>
    </w:sdtContent>
  </w:sdt>
  <w:p w:rsidR="008E4FD0" w:rsidRPr="00901EB2" w:rsidRDefault="008E4FD0" w:rsidP="00901EB2">
    <w:pPr>
      <w:pStyle w:val="Encabezado"/>
      <w:jc w:val="right"/>
      <w:rPr>
        <w:rFonts w:ascii="Arial" w:hAnsi="Arial" w:cs="Arial"/>
        <w:b/>
        <w:sz w:val="22"/>
        <w:szCs w:val="22"/>
        <w:lang w:val="es-CO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4FD0" w:rsidRDefault="008E4FD0" w:rsidP="00131EE8">
    <w:pPr>
      <w:jc w:val="right"/>
      <w:rPr>
        <w:rFonts w:ascii="Arial" w:hAnsi="Arial" w:cs="Arial"/>
        <w:b/>
        <w:sz w:val="22"/>
        <w:szCs w:val="22"/>
      </w:rPr>
    </w:pPr>
    <w:r>
      <w:rPr>
        <w:noProof/>
        <w:lang w:val="es-CO" w:eastAsia="es-CO"/>
      </w:rPr>
      <w:drawing>
        <wp:anchor distT="0" distB="0" distL="114300" distR="114300" simplePos="0" relativeHeight="251665408" behindDoc="0" locked="0" layoutInCell="1" allowOverlap="1" wp14:anchorId="6E9FB29F" wp14:editId="7F947DE3">
          <wp:simplePos x="0" y="0"/>
          <wp:positionH relativeFrom="column">
            <wp:posOffset>10160</wp:posOffset>
          </wp:positionH>
          <wp:positionV relativeFrom="paragraph">
            <wp:posOffset>46355</wp:posOffset>
          </wp:positionV>
          <wp:extent cx="2584450" cy="920115"/>
          <wp:effectExtent l="0" t="0" r="6350" b="0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84450" cy="9201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noProof/>
        <w:sz w:val="22"/>
        <w:szCs w:val="22"/>
        <w:lang w:val="es-CO" w:eastAsia="es-CO"/>
      </w:rPr>
      <w:drawing>
        <wp:inline distT="0" distB="0" distL="0" distR="0" wp14:anchorId="7EAE5E87" wp14:editId="026D64FF">
          <wp:extent cx="1638300" cy="723900"/>
          <wp:effectExtent l="0" t="0" r="0" b="0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8300" cy="723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8E4FD0" w:rsidRDefault="008E4FD0">
    <w:pPr>
      <w:pStyle w:val="Encabezado"/>
    </w:pPr>
  </w:p>
  <w:p w:rsidR="008E4FD0" w:rsidRPr="00135014" w:rsidRDefault="008E4FD0" w:rsidP="00135014">
    <w:pPr>
      <w:pStyle w:val="Encabezado"/>
      <w:jc w:val="center"/>
      <w:rPr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14B3C2E"/>
    <w:multiLevelType w:val="multilevel"/>
    <w:tmpl w:val="F9888F40"/>
    <w:lvl w:ilvl="0">
      <w:start w:val="1"/>
      <w:numFmt w:val="decimal"/>
      <w:lvlText w:val="%1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0164178C"/>
    <w:multiLevelType w:val="multilevel"/>
    <w:tmpl w:val="F4C6E7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pacing w:val="-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  <w:i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0B4919C9"/>
    <w:multiLevelType w:val="hybridMultilevel"/>
    <w:tmpl w:val="F476F5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892A25"/>
    <w:multiLevelType w:val="hybridMultilevel"/>
    <w:tmpl w:val="8E28FE72"/>
    <w:lvl w:ilvl="0" w:tplc="16368B2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31255EC"/>
    <w:multiLevelType w:val="multilevel"/>
    <w:tmpl w:val="2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>
    <w:nsid w:val="15226533"/>
    <w:multiLevelType w:val="multilevel"/>
    <w:tmpl w:val="47446E1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188B32AD"/>
    <w:multiLevelType w:val="hybridMultilevel"/>
    <w:tmpl w:val="A5505A54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D7557B"/>
    <w:multiLevelType w:val="multilevel"/>
    <w:tmpl w:val="A7F29B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2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9">
    <w:nsid w:val="27A23D4C"/>
    <w:multiLevelType w:val="hybridMultilevel"/>
    <w:tmpl w:val="3DEA9F18"/>
    <w:lvl w:ilvl="0" w:tplc="221027B2">
      <w:start w:val="1"/>
      <w:numFmt w:val="decimal"/>
      <w:lvlText w:val="%1-"/>
      <w:lvlJc w:val="left"/>
      <w:pPr>
        <w:ind w:left="720" w:hanging="360"/>
      </w:pPr>
      <w:rPr>
        <w:rFonts w:ascii="Book Antiqua" w:hAnsi="Book Antiqua" w:cs="Arial" w:hint="default"/>
        <w:color w:val="auto"/>
        <w:u w:val="singl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C67941"/>
    <w:multiLevelType w:val="hybridMultilevel"/>
    <w:tmpl w:val="E7729A30"/>
    <w:lvl w:ilvl="0" w:tplc="8D92BEF0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5E7F49"/>
    <w:multiLevelType w:val="multilevel"/>
    <w:tmpl w:val="F4C6E7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pacing w:val="-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  <w:i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">
    <w:nsid w:val="2E6A61D9"/>
    <w:multiLevelType w:val="hybridMultilevel"/>
    <w:tmpl w:val="19DEB884"/>
    <w:lvl w:ilvl="0" w:tplc="FB4C6090">
      <w:start w:val="1"/>
      <w:numFmt w:val="decimal"/>
      <w:lvlText w:val="%1."/>
      <w:lvlJc w:val="left"/>
      <w:pPr>
        <w:ind w:left="720" w:hanging="360"/>
      </w:pPr>
      <w:rPr>
        <w:rFonts w:hint="default"/>
        <w:spacing w:val="-2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F35428F"/>
    <w:multiLevelType w:val="hybridMultilevel"/>
    <w:tmpl w:val="4C2826DE"/>
    <w:lvl w:ilvl="0" w:tplc="7F960116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3F34AA"/>
    <w:multiLevelType w:val="hybridMultilevel"/>
    <w:tmpl w:val="16A2AE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2145A5A"/>
    <w:multiLevelType w:val="multilevel"/>
    <w:tmpl w:val="FD7AF85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>
    <w:nsid w:val="33741DA8"/>
    <w:multiLevelType w:val="hybridMultilevel"/>
    <w:tmpl w:val="CA8281E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8DE615F"/>
    <w:multiLevelType w:val="hybridMultilevel"/>
    <w:tmpl w:val="FFD07DB8"/>
    <w:lvl w:ilvl="0" w:tplc="769E0FD2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B7A7234"/>
    <w:multiLevelType w:val="hybridMultilevel"/>
    <w:tmpl w:val="0792DD2A"/>
    <w:lvl w:ilvl="0" w:tplc="E31C3198">
      <w:start w:val="1"/>
      <w:numFmt w:val="decimal"/>
      <w:lvlText w:val="%1-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C4C01D2"/>
    <w:multiLevelType w:val="hybridMultilevel"/>
    <w:tmpl w:val="5D8E695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7049B8"/>
    <w:multiLevelType w:val="hybridMultilevel"/>
    <w:tmpl w:val="9EF25930"/>
    <w:lvl w:ilvl="0" w:tplc="0C0A0001">
      <w:start w:val="1"/>
      <w:numFmt w:val="bullet"/>
      <w:lvlText w:val=""/>
      <w:lvlJc w:val="left"/>
      <w:pPr>
        <w:ind w:left="159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31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3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5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7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9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91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3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57" w:hanging="360"/>
      </w:pPr>
      <w:rPr>
        <w:rFonts w:ascii="Wingdings" w:hAnsi="Wingdings" w:hint="default"/>
      </w:rPr>
    </w:lvl>
  </w:abstractNum>
  <w:abstractNum w:abstractNumId="21">
    <w:nsid w:val="3DC31356"/>
    <w:multiLevelType w:val="hybridMultilevel"/>
    <w:tmpl w:val="BE402F6A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17378A"/>
    <w:multiLevelType w:val="hybridMultilevel"/>
    <w:tmpl w:val="A6B85AB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EEA5177"/>
    <w:multiLevelType w:val="hybridMultilevel"/>
    <w:tmpl w:val="E9981A0C"/>
    <w:lvl w:ilvl="0" w:tplc="0C0A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4">
    <w:nsid w:val="4248184E"/>
    <w:multiLevelType w:val="hybridMultilevel"/>
    <w:tmpl w:val="6EBED1FA"/>
    <w:lvl w:ilvl="0" w:tplc="E31C3198">
      <w:start w:val="1"/>
      <w:numFmt w:val="decimal"/>
      <w:lvlText w:val="%1-"/>
      <w:lvlJc w:val="left"/>
      <w:pPr>
        <w:ind w:left="720" w:hanging="360"/>
      </w:pPr>
    </w:lvl>
    <w:lvl w:ilvl="1" w:tplc="1C60CDBA">
      <w:numFmt w:val="bullet"/>
      <w:lvlText w:val="•"/>
      <w:lvlJc w:val="left"/>
      <w:pPr>
        <w:ind w:left="1440" w:hanging="360"/>
      </w:pPr>
      <w:rPr>
        <w:rFonts w:ascii="Book Antiqua" w:eastAsia="Times New Roman" w:hAnsi="Book Antiqua" w:cs="Book Antiqua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A4C0BDB"/>
    <w:multiLevelType w:val="singleLevel"/>
    <w:tmpl w:val="EB327B62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</w:abstractNum>
  <w:abstractNum w:abstractNumId="26">
    <w:nsid w:val="4D7416C4"/>
    <w:multiLevelType w:val="hybridMultilevel"/>
    <w:tmpl w:val="1D3E58C2"/>
    <w:lvl w:ilvl="0" w:tplc="24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7">
    <w:nsid w:val="5805089B"/>
    <w:multiLevelType w:val="hybridMultilevel"/>
    <w:tmpl w:val="C2FE1456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8">
    <w:nsid w:val="5C8C22D1"/>
    <w:multiLevelType w:val="hybridMultilevel"/>
    <w:tmpl w:val="E63412C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5FCC7284"/>
    <w:multiLevelType w:val="hybridMultilevel"/>
    <w:tmpl w:val="223CD782"/>
    <w:lvl w:ilvl="0" w:tplc="1AB02B2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 w:tplc="2E442CAC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b w:val="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>
    <w:nsid w:val="614A1A2C"/>
    <w:multiLevelType w:val="hybridMultilevel"/>
    <w:tmpl w:val="D70EE562"/>
    <w:lvl w:ilvl="0" w:tplc="854A002E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b/>
        <w:sz w:val="26"/>
        <w:szCs w:val="26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>
    <w:nsid w:val="6C7D3A0B"/>
    <w:multiLevelType w:val="hybridMultilevel"/>
    <w:tmpl w:val="FA2CF362"/>
    <w:lvl w:ilvl="0" w:tplc="240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71DF51C9"/>
    <w:multiLevelType w:val="hybridMultilevel"/>
    <w:tmpl w:val="CA84D3C4"/>
    <w:lvl w:ilvl="0" w:tplc="240A0019">
      <w:start w:val="1"/>
      <w:numFmt w:val="lowerLetter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73920342"/>
    <w:multiLevelType w:val="hybridMultilevel"/>
    <w:tmpl w:val="54828DC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74594E21"/>
    <w:multiLevelType w:val="hybridMultilevel"/>
    <w:tmpl w:val="716EEB3E"/>
    <w:lvl w:ilvl="0" w:tplc="7A56AB56"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Arial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4BD55D1"/>
    <w:multiLevelType w:val="hybridMultilevel"/>
    <w:tmpl w:val="ACE43B82"/>
    <w:lvl w:ilvl="0" w:tplc="5F78E7F2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A8770AC"/>
    <w:multiLevelType w:val="hybridMultilevel"/>
    <w:tmpl w:val="CD585DA6"/>
    <w:lvl w:ilvl="0" w:tplc="1BA6234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0"/>
  </w:num>
  <w:num w:numId="3">
    <w:abstractNumId w:val="24"/>
  </w:num>
  <w:num w:numId="4">
    <w:abstractNumId w:val="18"/>
  </w:num>
  <w:num w:numId="5">
    <w:abstractNumId w:val="6"/>
  </w:num>
  <w:num w:numId="6">
    <w:abstractNumId w:val="15"/>
  </w:num>
  <w:num w:numId="7">
    <w:abstractNumId w:val="12"/>
  </w:num>
  <w:num w:numId="8">
    <w:abstractNumId w:val="16"/>
  </w:num>
  <w:num w:numId="9">
    <w:abstractNumId w:val="1"/>
  </w:num>
  <w:num w:numId="10">
    <w:abstractNumId w:val="26"/>
  </w:num>
  <w:num w:numId="11">
    <w:abstractNumId w:val="27"/>
  </w:num>
  <w:num w:numId="12">
    <w:abstractNumId w:val="9"/>
  </w:num>
  <w:num w:numId="13">
    <w:abstractNumId w:val="33"/>
  </w:num>
  <w:num w:numId="14">
    <w:abstractNumId w:val="3"/>
  </w:num>
  <w:num w:numId="15">
    <w:abstractNumId w:val="14"/>
  </w:num>
  <w:num w:numId="16">
    <w:abstractNumId w:val="11"/>
  </w:num>
  <w:num w:numId="17">
    <w:abstractNumId w:val="20"/>
  </w:num>
  <w:num w:numId="18">
    <w:abstractNumId w:val="35"/>
  </w:num>
  <w:num w:numId="19">
    <w:abstractNumId w:val="7"/>
  </w:num>
  <w:num w:numId="20">
    <w:abstractNumId w:val="2"/>
  </w:num>
  <w:num w:numId="21">
    <w:abstractNumId w:val="34"/>
  </w:num>
  <w:num w:numId="22">
    <w:abstractNumId w:val="5"/>
  </w:num>
  <w:num w:numId="23">
    <w:abstractNumId w:val="13"/>
  </w:num>
  <w:num w:numId="24">
    <w:abstractNumId w:val="36"/>
  </w:num>
  <w:num w:numId="25">
    <w:abstractNumId w:val="21"/>
  </w:num>
  <w:num w:numId="26">
    <w:abstractNumId w:val="22"/>
  </w:num>
  <w:num w:numId="2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7"/>
  </w:num>
  <w:num w:numId="29">
    <w:abstractNumId w:val="29"/>
  </w:num>
  <w:num w:numId="30">
    <w:abstractNumId w:val="10"/>
  </w:num>
  <w:num w:numId="31">
    <w:abstractNumId w:val="32"/>
  </w:num>
  <w:num w:numId="32">
    <w:abstractNumId w:val="30"/>
  </w:num>
  <w:num w:numId="33">
    <w:abstractNumId w:val="4"/>
  </w:num>
  <w:num w:numId="34">
    <w:abstractNumId w:val="31"/>
  </w:num>
  <w:num w:numId="35">
    <w:abstractNumId w:val="23"/>
  </w:num>
  <w:num w:numId="36">
    <w:abstractNumId w:val="28"/>
  </w:num>
  <w:num w:numId="37">
    <w:abstractNumId w:val="19"/>
  </w:num>
  <w:num w:numId="38">
    <w:abstractNumId w:val="8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es-MX" w:vendorID="64" w:dllVersion="131078" w:nlCheck="1" w:checkStyle="1"/>
  <w:activeWritingStyle w:appName="MSWord" w:lang="es-CO" w:vendorID="64" w:dllVersion="131078" w:nlCheck="1" w:checkStyle="1"/>
  <w:activeWritingStyle w:appName="MSWord" w:lang="en-US" w:vendorID="64" w:dllVersion="131078" w:nlCheck="1" w:checkStyle="1"/>
  <w:proofState w:spelling="clean" w:grammar="clean"/>
  <w:documentProtection w:edit="readOnly" w:formatting="1" w:enforcement="1" w:cryptProviderType="rsaFull" w:cryptAlgorithmClass="hash" w:cryptAlgorithmType="typeAny" w:cryptAlgorithmSid="4" w:cryptSpinCount="100000" w:hash="LBCH7K6au7Yfeb8/Ef+FkeDSf5I=" w:salt="2AQBSXrgMy4AjwRsBUUiRA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C67"/>
    <w:rsid w:val="00000332"/>
    <w:rsid w:val="00001A7C"/>
    <w:rsid w:val="00003FA1"/>
    <w:rsid w:val="0000444E"/>
    <w:rsid w:val="00004E9D"/>
    <w:rsid w:val="00005D72"/>
    <w:rsid w:val="00006B85"/>
    <w:rsid w:val="000077F7"/>
    <w:rsid w:val="00011847"/>
    <w:rsid w:val="00011C4C"/>
    <w:rsid w:val="00012D19"/>
    <w:rsid w:val="00013CC2"/>
    <w:rsid w:val="0001463E"/>
    <w:rsid w:val="00015076"/>
    <w:rsid w:val="00015CA6"/>
    <w:rsid w:val="00016AF2"/>
    <w:rsid w:val="00016F4B"/>
    <w:rsid w:val="0002143A"/>
    <w:rsid w:val="0002174C"/>
    <w:rsid w:val="00021A6C"/>
    <w:rsid w:val="00021C1B"/>
    <w:rsid w:val="000232C5"/>
    <w:rsid w:val="00023770"/>
    <w:rsid w:val="00023956"/>
    <w:rsid w:val="000257E1"/>
    <w:rsid w:val="0002588B"/>
    <w:rsid w:val="00026CCB"/>
    <w:rsid w:val="00026F03"/>
    <w:rsid w:val="00027D8A"/>
    <w:rsid w:val="00031727"/>
    <w:rsid w:val="00032C7E"/>
    <w:rsid w:val="00033303"/>
    <w:rsid w:val="000337D7"/>
    <w:rsid w:val="00035205"/>
    <w:rsid w:val="00035C61"/>
    <w:rsid w:val="00035E4E"/>
    <w:rsid w:val="00035FFC"/>
    <w:rsid w:val="00036191"/>
    <w:rsid w:val="00036458"/>
    <w:rsid w:val="00036464"/>
    <w:rsid w:val="000365A2"/>
    <w:rsid w:val="000369AE"/>
    <w:rsid w:val="0004030A"/>
    <w:rsid w:val="000406D5"/>
    <w:rsid w:val="000419A5"/>
    <w:rsid w:val="00042FE5"/>
    <w:rsid w:val="00043313"/>
    <w:rsid w:val="0004555C"/>
    <w:rsid w:val="00045A06"/>
    <w:rsid w:val="0004733A"/>
    <w:rsid w:val="0004748B"/>
    <w:rsid w:val="00050A8A"/>
    <w:rsid w:val="00050B0B"/>
    <w:rsid w:val="000513E3"/>
    <w:rsid w:val="00052ADB"/>
    <w:rsid w:val="000549F6"/>
    <w:rsid w:val="00054ACE"/>
    <w:rsid w:val="00054ECD"/>
    <w:rsid w:val="00054EE1"/>
    <w:rsid w:val="00054FA8"/>
    <w:rsid w:val="00055A85"/>
    <w:rsid w:val="000563AC"/>
    <w:rsid w:val="00056504"/>
    <w:rsid w:val="00056CE3"/>
    <w:rsid w:val="00057F8E"/>
    <w:rsid w:val="00060180"/>
    <w:rsid w:val="00060F78"/>
    <w:rsid w:val="00061682"/>
    <w:rsid w:val="00061D30"/>
    <w:rsid w:val="00062C5B"/>
    <w:rsid w:val="00062EF4"/>
    <w:rsid w:val="00063360"/>
    <w:rsid w:val="00064022"/>
    <w:rsid w:val="00064136"/>
    <w:rsid w:val="0006510C"/>
    <w:rsid w:val="0006712E"/>
    <w:rsid w:val="00067DC9"/>
    <w:rsid w:val="000703F1"/>
    <w:rsid w:val="0007062C"/>
    <w:rsid w:val="00070E01"/>
    <w:rsid w:val="00073043"/>
    <w:rsid w:val="00073B27"/>
    <w:rsid w:val="00075FA7"/>
    <w:rsid w:val="000773B5"/>
    <w:rsid w:val="00080895"/>
    <w:rsid w:val="000815BA"/>
    <w:rsid w:val="0008348D"/>
    <w:rsid w:val="00083D60"/>
    <w:rsid w:val="0008521A"/>
    <w:rsid w:val="000859BD"/>
    <w:rsid w:val="00086884"/>
    <w:rsid w:val="00086917"/>
    <w:rsid w:val="00090E1A"/>
    <w:rsid w:val="000916B9"/>
    <w:rsid w:val="00091D79"/>
    <w:rsid w:val="00093712"/>
    <w:rsid w:val="00093954"/>
    <w:rsid w:val="000948E8"/>
    <w:rsid w:val="00094B22"/>
    <w:rsid w:val="00094D85"/>
    <w:rsid w:val="000954EE"/>
    <w:rsid w:val="00095EAA"/>
    <w:rsid w:val="000964CF"/>
    <w:rsid w:val="00096DAA"/>
    <w:rsid w:val="0009720D"/>
    <w:rsid w:val="000A3A2F"/>
    <w:rsid w:val="000A40EA"/>
    <w:rsid w:val="000A4972"/>
    <w:rsid w:val="000A4A81"/>
    <w:rsid w:val="000A5512"/>
    <w:rsid w:val="000A5976"/>
    <w:rsid w:val="000A597C"/>
    <w:rsid w:val="000A5EB4"/>
    <w:rsid w:val="000A5F52"/>
    <w:rsid w:val="000A6096"/>
    <w:rsid w:val="000A6158"/>
    <w:rsid w:val="000A6B3F"/>
    <w:rsid w:val="000B0392"/>
    <w:rsid w:val="000B1087"/>
    <w:rsid w:val="000B1798"/>
    <w:rsid w:val="000B205D"/>
    <w:rsid w:val="000B2B91"/>
    <w:rsid w:val="000B2FA9"/>
    <w:rsid w:val="000B302C"/>
    <w:rsid w:val="000B3466"/>
    <w:rsid w:val="000B45C3"/>
    <w:rsid w:val="000B4667"/>
    <w:rsid w:val="000B58B0"/>
    <w:rsid w:val="000B5EBC"/>
    <w:rsid w:val="000B67AA"/>
    <w:rsid w:val="000B6DE4"/>
    <w:rsid w:val="000B776A"/>
    <w:rsid w:val="000C129A"/>
    <w:rsid w:val="000C3B71"/>
    <w:rsid w:val="000C3F23"/>
    <w:rsid w:val="000C48BA"/>
    <w:rsid w:val="000C4E6B"/>
    <w:rsid w:val="000C5572"/>
    <w:rsid w:val="000C5735"/>
    <w:rsid w:val="000C740F"/>
    <w:rsid w:val="000C768B"/>
    <w:rsid w:val="000C7988"/>
    <w:rsid w:val="000C7CD7"/>
    <w:rsid w:val="000D0163"/>
    <w:rsid w:val="000D08C4"/>
    <w:rsid w:val="000D108F"/>
    <w:rsid w:val="000D1E09"/>
    <w:rsid w:val="000D217B"/>
    <w:rsid w:val="000D3850"/>
    <w:rsid w:val="000D3B23"/>
    <w:rsid w:val="000D4093"/>
    <w:rsid w:val="000D716F"/>
    <w:rsid w:val="000D7E77"/>
    <w:rsid w:val="000E07BF"/>
    <w:rsid w:val="000E1BF3"/>
    <w:rsid w:val="000E2662"/>
    <w:rsid w:val="000E32B3"/>
    <w:rsid w:val="000E4B50"/>
    <w:rsid w:val="000E4D21"/>
    <w:rsid w:val="000E5046"/>
    <w:rsid w:val="000E60FC"/>
    <w:rsid w:val="000E7451"/>
    <w:rsid w:val="000F0B9A"/>
    <w:rsid w:val="000F106A"/>
    <w:rsid w:val="000F2F62"/>
    <w:rsid w:val="000F2F7E"/>
    <w:rsid w:val="000F2FC0"/>
    <w:rsid w:val="000F3510"/>
    <w:rsid w:val="000F472D"/>
    <w:rsid w:val="000F6A15"/>
    <w:rsid w:val="000F7068"/>
    <w:rsid w:val="00100933"/>
    <w:rsid w:val="00101AD7"/>
    <w:rsid w:val="0010222A"/>
    <w:rsid w:val="00102819"/>
    <w:rsid w:val="00102A77"/>
    <w:rsid w:val="00103211"/>
    <w:rsid w:val="0010363A"/>
    <w:rsid w:val="0010406D"/>
    <w:rsid w:val="00104626"/>
    <w:rsid w:val="00105941"/>
    <w:rsid w:val="001062B7"/>
    <w:rsid w:val="0010679F"/>
    <w:rsid w:val="001069E8"/>
    <w:rsid w:val="001101A4"/>
    <w:rsid w:val="001113BD"/>
    <w:rsid w:val="001121D4"/>
    <w:rsid w:val="001124CB"/>
    <w:rsid w:val="00113815"/>
    <w:rsid w:val="00115671"/>
    <w:rsid w:val="00116E5B"/>
    <w:rsid w:val="00117660"/>
    <w:rsid w:val="00117A86"/>
    <w:rsid w:val="00117D3F"/>
    <w:rsid w:val="0012051B"/>
    <w:rsid w:val="0012063B"/>
    <w:rsid w:val="00120C4D"/>
    <w:rsid w:val="00122878"/>
    <w:rsid w:val="00123125"/>
    <w:rsid w:val="00123FE8"/>
    <w:rsid w:val="00125D0A"/>
    <w:rsid w:val="00127904"/>
    <w:rsid w:val="00130C1A"/>
    <w:rsid w:val="00130EE3"/>
    <w:rsid w:val="00131C2A"/>
    <w:rsid w:val="00131E7A"/>
    <w:rsid w:val="00131EE8"/>
    <w:rsid w:val="0013299E"/>
    <w:rsid w:val="00135014"/>
    <w:rsid w:val="001360F7"/>
    <w:rsid w:val="0013659B"/>
    <w:rsid w:val="00137D98"/>
    <w:rsid w:val="00137E8A"/>
    <w:rsid w:val="00140B14"/>
    <w:rsid w:val="00141089"/>
    <w:rsid w:val="0014147F"/>
    <w:rsid w:val="0014164D"/>
    <w:rsid w:val="001416E0"/>
    <w:rsid w:val="001440EE"/>
    <w:rsid w:val="00144537"/>
    <w:rsid w:val="00144E18"/>
    <w:rsid w:val="00145500"/>
    <w:rsid w:val="00145A92"/>
    <w:rsid w:val="0014684C"/>
    <w:rsid w:val="00147861"/>
    <w:rsid w:val="001500B5"/>
    <w:rsid w:val="00150516"/>
    <w:rsid w:val="001509D5"/>
    <w:rsid w:val="00150BFE"/>
    <w:rsid w:val="00151813"/>
    <w:rsid w:val="00151C93"/>
    <w:rsid w:val="00154382"/>
    <w:rsid w:val="00154DC8"/>
    <w:rsid w:val="00155165"/>
    <w:rsid w:val="00155FAE"/>
    <w:rsid w:val="00156729"/>
    <w:rsid w:val="00157E21"/>
    <w:rsid w:val="00160EEF"/>
    <w:rsid w:val="00160F31"/>
    <w:rsid w:val="00161529"/>
    <w:rsid w:val="00161540"/>
    <w:rsid w:val="00161789"/>
    <w:rsid w:val="00161FAD"/>
    <w:rsid w:val="00164370"/>
    <w:rsid w:val="00164E46"/>
    <w:rsid w:val="00165B42"/>
    <w:rsid w:val="00166E63"/>
    <w:rsid w:val="0016778F"/>
    <w:rsid w:val="0017162F"/>
    <w:rsid w:val="00171F29"/>
    <w:rsid w:val="001722F9"/>
    <w:rsid w:val="00172667"/>
    <w:rsid w:val="00172974"/>
    <w:rsid w:val="001738C8"/>
    <w:rsid w:val="001748A8"/>
    <w:rsid w:val="00174D30"/>
    <w:rsid w:val="00176CC4"/>
    <w:rsid w:val="0018073E"/>
    <w:rsid w:val="00180DAE"/>
    <w:rsid w:val="0018261A"/>
    <w:rsid w:val="00183DC3"/>
    <w:rsid w:val="00186C47"/>
    <w:rsid w:val="00186D86"/>
    <w:rsid w:val="00186FDA"/>
    <w:rsid w:val="00187716"/>
    <w:rsid w:val="00191417"/>
    <w:rsid w:val="00193470"/>
    <w:rsid w:val="00193A6C"/>
    <w:rsid w:val="00193F58"/>
    <w:rsid w:val="001943EA"/>
    <w:rsid w:val="00194F3A"/>
    <w:rsid w:val="00194F7A"/>
    <w:rsid w:val="00197C1E"/>
    <w:rsid w:val="00197FF1"/>
    <w:rsid w:val="001A0179"/>
    <w:rsid w:val="001A0277"/>
    <w:rsid w:val="001A1611"/>
    <w:rsid w:val="001A1CF7"/>
    <w:rsid w:val="001A1FBB"/>
    <w:rsid w:val="001A381C"/>
    <w:rsid w:val="001A3F52"/>
    <w:rsid w:val="001A3F97"/>
    <w:rsid w:val="001A52E0"/>
    <w:rsid w:val="001A6C92"/>
    <w:rsid w:val="001A6FBE"/>
    <w:rsid w:val="001A7B8C"/>
    <w:rsid w:val="001B0CD3"/>
    <w:rsid w:val="001B116A"/>
    <w:rsid w:val="001B11BD"/>
    <w:rsid w:val="001B2D9B"/>
    <w:rsid w:val="001B2F1C"/>
    <w:rsid w:val="001B3617"/>
    <w:rsid w:val="001B36CE"/>
    <w:rsid w:val="001B61FE"/>
    <w:rsid w:val="001B6B8A"/>
    <w:rsid w:val="001B7FF6"/>
    <w:rsid w:val="001C13E3"/>
    <w:rsid w:val="001C1B2A"/>
    <w:rsid w:val="001C4604"/>
    <w:rsid w:val="001C4EFF"/>
    <w:rsid w:val="001C4FAF"/>
    <w:rsid w:val="001C5B87"/>
    <w:rsid w:val="001C6E2C"/>
    <w:rsid w:val="001C7E5C"/>
    <w:rsid w:val="001D025B"/>
    <w:rsid w:val="001D1550"/>
    <w:rsid w:val="001D1D21"/>
    <w:rsid w:val="001D2866"/>
    <w:rsid w:val="001D3FE5"/>
    <w:rsid w:val="001D478C"/>
    <w:rsid w:val="001D4958"/>
    <w:rsid w:val="001D4CD2"/>
    <w:rsid w:val="001D53DD"/>
    <w:rsid w:val="001D54EF"/>
    <w:rsid w:val="001D555F"/>
    <w:rsid w:val="001D5645"/>
    <w:rsid w:val="001D7709"/>
    <w:rsid w:val="001E098C"/>
    <w:rsid w:val="001E1B8F"/>
    <w:rsid w:val="001E22B9"/>
    <w:rsid w:val="001E23A9"/>
    <w:rsid w:val="001E23D2"/>
    <w:rsid w:val="001E30F4"/>
    <w:rsid w:val="001E34EC"/>
    <w:rsid w:val="001E5A14"/>
    <w:rsid w:val="001E61C8"/>
    <w:rsid w:val="001E7E4D"/>
    <w:rsid w:val="001F014C"/>
    <w:rsid w:val="001F0C63"/>
    <w:rsid w:val="001F1518"/>
    <w:rsid w:val="001F1B22"/>
    <w:rsid w:val="001F2592"/>
    <w:rsid w:val="001F25C1"/>
    <w:rsid w:val="001F2959"/>
    <w:rsid w:val="001F3ECE"/>
    <w:rsid w:val="001F4515"/>
    <w:rsid w:val="001F7865"/>
    <w:rsid w:val="001F7A56"/>
    <w:rsid w:val="001F7B9F"/>
    <w:rsid w:val="002009D6"/>
    <w:rsid w:val="00201F4B"/>
    <w:rsid w:val="00202BF8"/>
    <w:rsid w:val="00203A7D"/>
    <w:rsid w:val="0020484F"/>
    <w:rsid w:val="00204892"/>
    <w:rsid w:val="00204BB5"/>
    <w:rsid w:val="00204C67"/>
    <w:rsid w:val="00205301"/>
    <w:rsid w:val="002068EC"/>
    <w:rsid w:val="00206F04"/>
    <w:rsid w:val="00207277"/>
    <w:rsid w:val="00207D9C"/>
    <w:rsid w:val="002105D2"/>
    <w:rsid w:val="002111D5"/>
    <w:rsid w:val="002115CF"/>
    <w:rsid w:val="00211C42"/>
    <w:rsid w:val="0021261B"/>
    <w:rsid w:val="002132E8"/>
    <w:rsid w:val="002149F6"/>
    <w:rsid w:val="00214D65"/>
    <w:rsid w:val="00215032"/>
    <w:rsid w:val="0021598C"/>
    <w:rsid w:val="002161ED"/>
    <w:rsid w:val="00216955"/>
    <w:rsid w:val="00216FD4"/>
    <w:rsid w:val="0021716D"/>
    <w:rsid w:val="0021762A"/>
    <w:rsid w:val="00217C6B"/>
    <w:rsid w:val="002200EF"/>
    <w:rsid w:val="002220B0"/>
    <w:rsid w:val="002223BD"/>
    <w:rsid w:val="00222CBD"/>
    <w:rsid w:val="00224773"/>
    <w:rsid w:val="0022559B"/>
    <w:rsid w:val="00225874"/>
    <w:rsid w:val="00225A06"/>
    <w:rsid w:val="0022680A"/>
    <w:rsid w:val="00226E04"/>
    <w:rsid w:val="00227621"/>
    <w:rsid w:val="0023167B"/>
    <w:rsid w:val="002316F2"/>
    <w:rsid w:val="00231F1D"/>
    <w:rsid w:val="00232611"/>
    <w:rsid w:val="00232914"/>
    <w:rsid w:val="002329CF"/>
    <w:rsid w:val="002330DB"/>
    <w:rsid w:val="00233CBA"/>
    <w:rsid w:val="0023417D"/>
    <w:rsid w:val="002349EA"/>
    <w:rsid w:val="00234F16"/>
    <w:rsid w:val="002353B9"/>
    <w:rsid w:val="0023561C"/>
    <w:rsid w:val="00235859"/>
    <w:rsid w:val="00235CF3"/>
    <w:rsid w:val="00236ECB"/>
    <w:rsid w:val="00240245"/>
    <w:rsid w:val="002403CF"/>
    <w:rsid w:val="00241C56"/>
    <w:rsid w:val="002420A6"/>
    <w:rsid w:val="002433B0"/>
    <w:rsid w:val="00244936"/>
    <w:rsid w:val="00244E03"/>
    <w:rsid w:val="00244F9A"/>
    <w:rsid w:val="002452D2"/>
    <w:rsid w:val="00245642"/>
    <w:rsid w:val="002462A3"/>
    <w:rsid w:val="0024701E"/>
    <w:rsid w:val="00247FD6"/>
    <w:rsid w:val="002502B9"/>
    <w:rsid w:val="00250D0C"/>
    <w:rsid w:val="002513EA"/>
    <w:rsid w:val="00254390"/>
    <w:rsid w:val="00254BC6"/>
    <w:rsid w:val="00255D2A"/>
    <w:rsid w:val="00255E6E"/>
    <w:rsid w:val="002561C6"/>
    <w:rsid w:val="00256870"/>
    <w:rsid w:val="00256A00"/>
    <w:rsid w:val="00257658"/>
    <w:rsid w:val="00257C9F"/>
    <w:rsid w:val="00265F7A"/>
    <w:rsid w:val="002663B7"/>
    <w:rsid w:val="00270F62"/>
    <w:rsid w:val="002725A2"/>
    <w:rsid w:val="0027368C"/>
    <w:rsid w:val="00273C6D"/>
    <w:rsid w:val="00274216"/>
    <w:rsid w:val="0027424D"/>
    <w:rsid w:val="002751CB"/>
    <w:rsid w:val="00275D33"/>
    <w:rsid w:val="00281002"/>
    <w:rsid w:val="0028192D"/>
    <w:rsid w:val="00281EFB"/>
    <w:rsid w:val="002821BB"/>
    <w:rsid w:val="0028319B"/>
    <w:rsid w:val="00284EC2"/>
    <w:rsid w:val="0028699C"/>
    <w:rsid w:val="0028753D"/>
    <w:rsid w:val="00287A1F"/>
    <w:rsid w:val="00290021"/>
    <w:rsid w:val="00290D69"/>
    <w:rsid w:val="00292B03"/>
    <w:rsid w:val="00293A1F"/>
    <w:rsid w:val="002948BC"/>
    <w:rsid w:val="0029773A"/>
    <w:rsid w:val="002A08DC"/>
    <w:rsid w:val="002A1315"/>
    <w:rsid w:val="002A1C30"/>
    <w:rsid w:val="002A1DEA"/>
    <w:rsid w:val="002A2F8E"/>
    <w:rsid w:val="002A3E5F"/>
    <w:rsid w:val="002A3FB8"/>
    <w:rsid w:val="002A51F4"/>
    <w:rsid w:val="002A6D13"/>
    <w:rsid w:val="002A74BC"/>
    <w:rsid w:val="002A7B2E"/>
    <w:rsid w:val="002A7B61"/>
    <w:rsid w:val="002B013E"/>
    <w:rsid w:val="002B1B8E"/>
    <w:rsid w:val="002B398B"/>
    <w:rsid w:val="002B4441"/>
    <w:rsid w:val="002B4F89"/>
    <w:rsid w:val="002B702F"/>
    <w:rsid w:val="002B713B"/>
    <w:rsid w:val="002B78E3"/>
    <w:rsid w:val="002C04AF"/>
    <w:rsid w:val="002C0D4B"/>
    <w:rsid w:val="002C0F96"/>
    <w:rsid w:val="002C120A"/>
    <w:rsid w:val="002C21C0"/>
    <w:rsid w:val="002C24C7"/>
    <w:rsid w:val="002C2589"/>
    <w:rsid w:val="002C35A6"/>
    <w:rsid w:val="002C4634"/>
    <w:rsid w:val="002C4F74"/>
    <w:rsid w:val="002C511B"/>
    <w:rsid w:val="002C5344"/>
    <w:rsid w:val="002C54FF"/>
    <w:rsid w:val="002C572D"/>
    <w:rsid w:val="002C57B0"/>
    <w:rsid w:val="002C5A2B"/>
    <w:rsid w:val="002C7D7F"/>
    <w:rsid w:val="002D11E3"/>
    <w:rsid w:val="002D202B"/>
    <w:rsid w:val="002D2458"/>
    <w:rsid w:val="002D2740"/>
    <w:rsid w:val="002D3758"/>
    <w:rsid w:val="002D39E4"/>
    <w:rsid w:val="002D4306"/>
    <w:rsid w:val="002D4385"/>
    <w:rsid w:val="002D4A06"/>
    <w:rsid w:val="002D528D"/>
    <w:rsid w:val="002D6630"/>
    <w:rsid w:val="002D732B"/>
    <w:rsid w:val="002D7D69"/>
    <w:rsid w:val="002E010B"/>
    <w:rsid w:val="002E066A"/>
    <w:rsid w:val="002E0796"/>
    <w:rsid w:val="002E082C"/>
    <w:rsid w:val="002E0E66"/>
    <w:rsid w:val="002E11AA"/>
    <w:rsid w:val="002E1D36"/>
    <w:rsid w:val="002E55A1"/>
    <w:rsid w:val="002E6D33"/>
    <w:rsid w:val="002E6F81"/>
    <w:rsid w:val="002E7451"/>
    <w:rsid w:val="002F0914"/>
    <w:rsid w:val="002F1E9A"/>
    <w:rsid w:val="002F2207"/>
    <w:rsid w:val="002F2E09"/>
    <w:rsid w:val="002F30A0"/>
    <w:rsid w:val="002F4F78"/>
    <w:rsid w:val="002F5295"/>
    <w:rsid w:val="002F5367"/>
    <w:rsid w:val="002F592E"/>
    <w:rsid w:val="002F6509"/>
    <w:rsid w:val="002F6C82"/>
    <w:rsid w:val="00301530"/>
    <w:rsid w:val="00301814"/>
    <w:rsid w:val="003039D6"/>
    <w:rsid w:val="00304081"/>
    <w:rsid w:val="00304133"/>
    <w:rsid w:val="0030681D"/>
    <w:rsid w:val="00306BB4"/>
    <w:rsid w:val="0030740C"/>
    <w:rsid w:val="00307D47"/>
    <w:rsid w:val="00310238"/>
    <w:rsid w:val="00311CE8"/>
    <w:rsid w:val="00312E0F"/>
    <w:rsid w:val="00313225"/>
    <w:rsid w:val="00314227"/>
    <w:rsid w:val="0031796B"/>
    <w:rsid w:val="00320D3A"/>
    <w:rsid w:val="003219A0"/>
    <w:rsid w:val="003225A9"/>
    <w:rsid w:val="003226A4"/>
    <w:rsid w:val="00322FE1"/>
    <w:rsid w:val="00323214"/>
    <w:rsid w:val="00323B15"/>
    <w:rsid w:val="003241AD"/>
    <w:rsid w:val="00324350"/>
    <w:rsid w:val="00325208"/>
    <w:rsid w:val="00325CCF"/>
    <w:rsid w:val="003314A7"/>
    <w:rsid w:val="003325AE"/>
    <w:rsid w:val="0033262A"/>
    <w:rsid w:val="00333323"/>
    <w:rsid w:val="003335C9"/>
    <w:rsid w:val="00333694"/>
    <w:rsid w:val="00333FCE"/>
    <w:rsid w:val="003347E0"/>
    <w:rsid w:val="00336C28"/>
    <w:rsid w:val="00337ACF"/>
    <w:rsid w:val="00340468"/>
    <w:rsid w:val="003428DF"/>
    <w:rsid w:val="003433BF"/>
    <w:rsid w:val="003438E2"/>
    <w:rsid w:val="00344D13"/>
    <w:rsid w:val="00344EA9"/>
    <w:rsid w:val="003454E0"/>
    <w:rsid w:val="00346ACF"/>
    <w:rsid w:val="00346EB5"/>
    <w:rsid w:val="0035072D"/>
    <w:rsid w:val="003510A3"/>
    <w:rsid w:val="00351E2A"/>
    <w:rsid w:val="00352BC9"/>
    <w:rsid w:val="00354CA5"/>
    <w:rsid w:val="0035500D"/>
    <w:rsid w:val="00356189"/>
    <w:rsid w:val="00356CAE"/>
    <w:rsid w:val="00356D1E"/>
    <w:rsid w:val="00360CE1"/>
    <w:rsid w:val="00360E20"/>
    <w:rsid w:val="00361EF0"/>
    <w:rsid w:val="00364531"/>
    <w:rsid w:val="003647DB"/>
    <w:rsid w:val="00364BF0"/>
    <w:rsid w:val="003650BE"/>
    <w:rsid w:val="00365539"/>
    <w:rsid w:val="00365C61"/>
    <w:rsid w:val="003663BD"/>
    <w:rsid w:val="00366EFB"/>
    <w:rsid w:val="00370872"/>
    <w:rsid w:val="0037109E"/>
    <w:rsid w:val="003715DF"/>
    <w:rsid w:val="0037162E"/>
    <w:rsid w:val="00372C7B"/>
    <w:rsid w:val="00372F15"/>
    <w:rsid w:val="003730A0"/>
    <w:rsid w:val="003730CD"/>
    <w:rsid w:val="00373FE0"/>
    <w:rsid w:val="0037418C"/>
    <w:rsid w:val="00375AAA"/>
    <w:rsid w:val="00376318"/>
    <w:rsid w:val="00377729"/>
    <w:rsid w:val="00377962"/>
    <w:rsid w:val="00380B72"/>
    <w:rsid w:val="00380F84"/>
    <w:rsid w:val="00381366"/>
    <w:rsid w:val="00381F4C"/>
    <w:rsid w:val="00384445"/>
    <w:rsid w:val="003851AC"/>
    <w:rsid w:val="003853DD"/>
    <w:rsid w:val="003868F5"/>
    <w:rsid w:val="00386B35"/>
    <w:rsid w:val="00386E42"/>
    <w:rsid w:val="00387081"/>
    <w:rsid w:val="00387A3A"/>
    <w:rsid w:val="00387B6B"/>
    <w:rsid w:val="00387BA2"/>
    <w:rsid w:val="00387D7D"/>
    <w:rsid w:val="00390A87"/>
    <w:rsid w:val="00391DE9"/>
    <w:rsid w:val="0039300A"/>
    <w:rsid w:val="003947C5"/>
    <w:rsid w:val="00396368"/>
    <w:rsid w:val="003A00AF"/>
    <w:rsid w:val="003A01EB"/>
    <w:rsid w:val="003A0436"/>
    <w:rsid w:val="003A0A03"/>
    <w:rsid w:val="003A2AB0"/>
    <w:rsid w:val="003A3594"/>
    <w:rsid w:val="003A3AAD"/>
    <w:rsid w:val="003A3B34"/>
    <w:rsid w:val="003A44EA"/>
    <w:rsid w:val="003A45C7"/>
    <w:rsid w:val="003A4844"/>
    <w:rsid w:val="003A64CF"/>
    <w:rsid w:val="003A6E5D"/>
    <w:rsid w:val="003A70BE"/>
    <w:rsid w:val="003A746A"/>
    <w:rsid w:val="003A7DE5"/>
    <w:rsid w:val="003A7FED"/>
    <w:rsid w:val="003B03A2"/>
    <w:rsid w:val="003B15FC"/>
    <w:rsid w:val="003B2150"/>
    <w:rsid w:val="003B299F"/>
    <w:rsid w:val="003B2BC5"/>
    <w:rsid w:val="003B343D"/>
    <w:rsid w:val="003B34D7"/>
    <w:rsid w:val="003B3BF9"/>
    <w:rsid w:val="003B4AAC"/>
    <w:rsid w:val="003B4C95"/>
    <w:rsid w:val="003B68C2"/>
    <w:rsid w:val="003B75CD"/>
    <w:rsid w:val="003C194C"/>
    <w:rsid w:val="003C250A"/>
    <w:rsid w:val="003C28C2"/>
    <w:rsid w:val="003C29F9"/>
    <w:rsid w:val="003C3F68"/>
    <w:rsid w:val="003C4221"/>
    <w:rsid w:val="003C4C0A"/>
    <w:rsid w:val="003C5200"/>
    <w:rsid w:val="003C5A44"/>
    <w:rsid w:val="003C6330"/>
    <w:rsid w:val="003C665F"/>
    <w:rsid w:val="003C67A4"/>
    <w:rsid w:val="003C6FDA"/>
    <w:rsid w:val="003C7D7F"/>
    <w:rsid w:val="003D0056"/>
    <w:rsid w:val="003D0360"/>
    <w:rsid w:val="003D08A7"/>
    <w:rsid w:val="003D1474"/>
    <w:rsid w:val="003D3024"/>
    <w:rsid w:val="003D3FBB"/>
    <w:rsid w:val="003D48A1"/>
    <w:rsid w:val="003D4E36"/>
    <w:rsid w:val="003D5508"/>
    <w:rsid w:val="003D5537"/>
    <w:rsid w:val="003D694B"/>
    <w:rsid w:val="003D73FC"/>
    <w:rsid w:val="003D75A8"/>
    <w:rsid w:val="003D7F15"/>
    <w:rsid w:val="003E0A4A"/>
    <w:rsid w:val="003E0C8C"/>
    <w:rsid w:val="003E1266"/>
    <w:rsid w:val="003E2440"/>
    <w:rsid w:val="003E2E44"/>
    <w:rsid w:val="003E3355"/>
    <w:rsid w:val="003E68BD"/>
    <w:rsid w:val="003E6C56"/>
    <w:rsid w:val="003E6DCE"/>
    <w:rsid w:val="003F02A0"/>
    <w:rsid w:val="003F24A8"/>
    <w:rsid w:val="003F2E4A"/>
    <w:rsid w:val="003F2ED7"/>
    <w:rsid w:val="003F5790"/>
    <w:rsid w:val="003F6F86"/>
    <w:rsid w:val="00400734"/>
    <w:rsid w:val="00401060"/>
    <w:rsid w:val="004011DF"/>
    <w:rsid w:val="004026AD"/>
    <w:rsid w:val="00402711"/>
    <w:rsid w:val="0040307C"/>
    <w:rsid w:val="0040486A"/>
    <w:rsid w:val="00405B46"/>
    <w:rsid w:val="00405FDA"/>
    <w:rsid w:val="0040661D"/>
    <w:rsid w:val="00406F19"/>
    <w:rsid w:val="004070E6"/>
    <w:rsid w:val="00407299"/>
    <w:rsid w:val="004073DC"/>
    <w:rsid w:val="00410DF5"/>
    <w:rsid w:val="00410E1A"/>
    <w:rsid w:val="00411406"/>
    <w:rsid w:val="00411905"/>
    <w:rsid w:val="0041252B"/>
    <w:rsid w:val="00412814"/>
    <w:rsid w:val="004134AC"/>
    <w:rsid w:val="004134C4"/>
    <w:rsid w:val="004138B9"/>
    <w:rsid w:val="004146F8"/>
    <w:rsid w:val="00415496"/>
    <w:rsid w:val="00416167"/>
    <w:rsid w:val="004163A6"/>
    <w:rsid w:val="004204D9"/>
    <w:rsid w:val="004218AB"/>
    <w:rsid w:val="004229B0"/>
    <w:rsid w:val="00422ACB"/>
    <w:rsid w:val="00423A88"/>
    <w:rsid w:val="00425AE7"/>
    <w:rsid w:val="00426D2E"/>
    <w:rsid w:val="00426E26"/>
    <w:rsid w:val="00427649"/>
    <w:rsid w:val="00431165"/>
    <w:rsid w:val="0043121D"/>
    <w:rsid w:val="00431A0B"/>
    <w:rsid w:val="00432A5E"/>
    <w:rsid w:val="00432DDE"/>
    <w:rsid w:val="004330F9"/>
    <w:rsid w:val="00434937"/>
    <w:rsid w:val="00434C35"/>
    <w:rsid w:val="00434F3C"/>
    <w:rsid w:val="004350A5"/>
    <w:rsid w:val="0043591D"/>
    <w:rsid w:val="00436389"/>
    <w:rsid w:val="00436AA2"/>
    <w:rsid w:val="004373B9"/>
    <w:rsid w:val="004379AD"/>
    <w:rsid w:val="00437EC2"/>
    <w:rsid w:val="00440F32"/>
    <w:rsid w:val="00441049"/>
    <w:rsid w:val="00441089"/>
    <w:rsid w:val="00442F79"/>
    <w:rsid w:val="0044364D"/>
    <w:rsid w:val="0044384A"/>
    <w:rsid w:val="00443896"/>
    <w:rsid w:val="00444509"/>
    <w:rsid w:val="0044474B"/>
    <w:rsid w:val="00444A51"/>
    <w:rsid w:val="00445650"/>
    <w:rsid w:val="004466C3"/>
    <w:rsid w:val="00447E16"/>
    <w:rsid w:val="00447EDE"/>
    <w:rsid w:val="00450BC2"/>
    <w:rsid w:val="004523C6"/>
    <w:rsid w:val="0045297E"/>
    <w:rsid w:val="00452B83"/>
    <w:rsid w:val="004532C4"/>
    <w:rsid w:val="004541E2"/>
    <w:rsid w:val="0045528A"/>
    <w:rsid w:val="004552A1"/>
    <w:rsid w:val="004579BC"/>
    <w:rsid w:val="004579E2"/>
    <w:rsid w:val="00457EDE"/>
    <w:rsid w:val="004603D5"/>
    <w:rsid w:val="00460484"/>
    <w:rsid w:val="004605D6"/>
    <w:rsid w:val="00460A62"/>
    <w:rsid w:val="00461691"/>
    <w:rsid w:val="00461D6F"/>
    <w:rsid w:val="00462001"/>
    <w:rsid w:val="0046378F"/>
    <w:rsid w:val="00463EB5"/>
    <w:rsid w:val="004641CF"/>
    <w:rsid w:val="0046510B"/>
    <w:rsid w:val="004652A2"/>
    <w:rsid w:val="00465C36"/>
    <w:rsid w:val="00466744"/>
    <w:rsid w:val="00466A0E"/>
    <w:rsid w:val="004675C1"/>
    <w:rsid w:val="004715F4"/>
    <w:rsid w:val="00472969"/>
    <w:rsid w:val="00473629"/>
    <w:rsid w:val="004746B0"/>
    <w:rsid w:val="0047498F"/>
    <w:rsid w:val="0047499B"/>
    <w:rsid w:val="00475DE1"/>
    <w:rsid w:val="00477CB6"/>
    <w:rsid w:val="00477F2F"/>
    <w:rsid w:val="00480308"/>
    <w:rsid w:val="00481081"/>
    <w:rsid w:val="00481684"/>
    <w:rsid w:val="00481765"/>
    <w:rsid w:val="004824F4"/>
    <w:rsid w:val="004826B2"/>
    <w:rsid w:val="0048421A"/>
    <w:rsid w:val="00484333"/>
    <w:rsid w:val="00484A77"/>
    <w:rsid w:val="00485773"/>
    <w:rsid w:val="00485A0A"/>
    <w:rsid w:val="00485F1C"/>
    <w:rsid w:val="00486228"/>
    <w:rsid w:val="00486855"/>
    <w:rsid w:val="00486F60"/>
    <w:rsid w:val="00487F5F"/>
    <w:rsid w:val="00491094"/>
    <w:rsid w:val="0049194E"/>
    <w:rsid w:val="0049245A"/>
    <w:rsid w:val="00495CEF"/>
    <w:rsid w:val="00495F90"/>
    <w:rsid w:val="004A00F3"/>
    <w:rsid w:val="004A0DEA"/>
    <w:rsid w:val="004A0E52"/>
    <w:rsid w:val="004A242F"/>
    <w:rsid w:val="004A4C6A"/>
    <w:rsid w:val="004A540E"/>
    <w:rsid w:val="004A66B9"/>
    <w:rsid w:val="004A6933"/>
    <w:rsid w:val="004A7349"/>
    <w:rsid w:val="004A7624"/>
    <w:rsid w:val="004B2150"/>
    <w:rsid w:val="004B2603"/>
    <w:rsid w:val="004B2740"/>
    <w:rsid w:val="004B39AD"/>
    <w:rsid w:val="004B6130"/>
    <w:rsid w:val="004B62CE"/>
    <w:rsid w:val="004B675B"/>
    <w:rsid w:val="004B72A8"/>
    <w:rsid w:val="004B7F84"/>
    <w:rsid w:val="004C1629"/>
    <w:rsid w:val="004C1BC8"/>
    <w:rsid w:val="004C2C23"/>
    <w:rsid w:val="004C3FC4"/>
    <w:rsid w:val="004C5CFD"/>
    <w:rsid w:val="004C62A8"/>
    <w:rsid w:val="004C693F"/>
    <w:rsid w:val="004C6EF8"/>
    <w:rsid w:val="004C7A65"/>
    <w:rsid w:val="004C7ABC"/>
    <w:rsid w:val="004D029A"/>
    <w:rsid w:val="004D0525"/>
    <w:rsid w:val="004D09BF"/>
    <w:rsid w:val="004D4E83"/>
    <w:rsid w:val="004D5E87"/>
    <w:rsid w:val="004D62AA"/>
    <w:rsid w:val="004D66C1"/>
    <w:rsid w:val="004D7723"/>
    <w:rsid w:val="004E1C02"/>
    <w:rsid w:val="004E21EE"/>
    <w:rsid w:val="004E2E2A"/>
    <w:rsid w:val="004E30A6"/>
    <w:rsid w:val="004E325D"/>
    <w:rsid w:val="004E3936"/>
    <w:rsid w:val="004E5D91"/>
    <w:rsid w:val="004E5FA5"/>
    <w:rsid w:val="004E65A2"/>
    <w:rsid w:val="004F0020"/>
    <w:rsid w:val="004F0E2E"/>
    <w:rsid w:val="004F243F"/>
    <w:rsid w:val="004F2998"/>
    <w:rsid w:val="004F3F64"/>
    <w:rsid w:val="004F4B2C"/>
    <w:rsid w:val="004F53AA"/>
    <w:rsid w:val="004F6874"/>
    <w:rsid w:val="004F6968"/>
    <w:rsid w:val="004F7889"/>
    <w:rsid w:val="00500F46"/>
    <w:rsid w:val="00501A18"/>
    <w:rsid w:val="00502E30"/>
    <w:rsid w:val="0050662D"/>
    <w:rsid w:val="005067BB"/>
    <w:rsid w:val="00507199"/>
    <w:rsid w:val="00507EE0"/>
    <w:rsid w:val="00510BB6"/>
    <w:rsid w:val="00510D10"/>
    <w:rsid w:val="005113B8"/>
    <w:rsid w:val="00511657"/>
    <w:rsid w:val="00513550"/>
    <w:rsid w:val="005148F4"/>
    <w:rsid w:val="00514983"/>
    <w:rsid w:val="00516212"/>
    <w:rsid w:val="0051725E"/>
    <w:rsid w:val="00517B80"/>
    <w:rsid w:val="00517D60"/>
    <w:rsid w:val="00517D97"/>
    <w:rsid w:val="00520063"/>
    <w:rsid w:val="005200D3"/>
    <w:rsid w:val="00521C0E"/>
    <w:rsid w:val="00522144"/>
    <w:rsid w:val="00522ACD"/>
    <w:rsid w:val="0052449B"/>
    <w:rsid w:val="005252A8"/>
    <w:rsid w:val="00525AAB"/>
    <w:rsid w:val="00527C58"/>
    <w:rsid w:val="00530374"/>
    <w:rsid w:val="005309A3"/>
    <w:rsid w:val="00531051"/>
    <w:rsid w:val="005319FE"/>
    <w:rsid w:val="005326D4"/>
    <w:rsid w:val="005327B8"/>
    <w:rsid w:val="00533311"/>
    <w:rsid w:val="00535062"/>
    <w:rsid w:val="00536169"/>
    <w:rsid w:val="005363E6"/>
    <w:rsid w:val="00536698"/>
    <w:rsid w:val="005366E9"/>
    <w:rsid w:val="00536C8B"/>
    <w:rsid w:val="00537D9E"/>
    <w:rsid w:val="00540623"/>
    <w:rsid w:val="005406BC"/>
    <w:rsid w:val="00541E86"/>
    <w:rsid w:val="00542284"/>
    <w:rsid w:val="00543522"/>
    <w:rsid w:val="00543C1D"/>
    <w:rsid w:val="005443AC"/>
    <w:rsid w:val="00544AA2"/>
    <w:rsid w:val="005460F4"/>
    <w:rsid w:val="005463DF"/>
    <w:rsid w:val="00546C24"/>
    <w:rsid w:val="005475CA"/>
    <w:rsid w:val="00547DC4"/>
    <w:rsid w:val="00551183"/>
    <w:rsid w:val="005514E8"/>
    <w:rsid w:val="00551847"/>
    <w:rsid w:val="00551C6E"/>
    <w:rsid w:val="00551FAC"/>
    <w:rsid w:val="0055281B"/>
    <w:rsid w:val="00553168"/>
    <w:rsid w:val="00553230"/>
    <w:rsid w:val="005544A3"/>
    <w:rsid w:val="005553A1"/>
    <w:rsid w:val="00556C09"/>
    <w:rsid w:val="00556FAB"/>
    <w:rsid w:val="00557522"/>
    <w:rsid w:val="00560C6C"/>
    <w:rsid w:val="005611AD"/>
    <w:rsid w:val="00561AB5"/>
    <w:rsid w:val="00561C28"/>
    <w:rsid w:val="0056218E"/>
    <w:rsid w:val="00562B40"/>
    <w:rsid w:val="00564725"/>
    <w:rsid w:val="0056511F"/>
    <w:rsid w:val="005654BA"/>
    <w:rsid w:val="005655BC"/>
    <w:rsid w:val="00565FEF"/>
    <w:rsid w:val="00566387"/>
    <w:rsid w:val="005703A2"/>
    <w:rsid w:val="005703FF"/>
    <w:rsid w:val="005707DC"/>
    <w:rsid w:val="00570A89"/>
    <w:rsid w:val="005712C6"/>
    <w:rsid w:val="00571F12"/>
    <w:rsid w:val="005724AC"/>
    <w:rsid w:val="00573E65"/>
    <w:rsid w:val="00574122"/>
    <w:rsid w:val="0057477E"/>
    <w:rsid w:val="00574B09"/>
    <w:rsid w:val="00575274"/>
    <w:rsid w:val="00576263"/>
    <w:rsid w:val="005762AB"/>
    <w:rsid w:val="00577891"/>
    <w:rsid w:val="005811CC"/>
    <w:rsid w:val="00581D49"/>
    <w:rsid w:val="005820D8"/>
    <w:rsid w:val="0058256B"/>
    <w:rsid w:val="00582962"/>
    <w:rsid w:val="00582E3D"/>
    <w:rsid w:val="00583605"/>
    <w:rsid w:val="00583736"/>
    <w:rsid w:val="005837C6"/>
    <w:rsid w:val="00583907"/>
    <w:rsid w:val="00584C1A"/>
    <w:rsid w:val="005854D6"/>
    <w:rsid w:val="0058570C"/>
    <w:rsid w:val="00586789"/>
    <w:rsid w:val="005901DA"/>
    <w:rsid w:val="005903DF"/>
    <w:rsid w:val="005928A6"/>
    <w:rsid w:val="00592929"/>
    <w:rsid w:val="00595292"/>
    <w:rsid w:val="00595B12"/>
    <w:rsid w:val="00595B87"/>
    <w:rsid w:val="00595E83"/>
    <w:rsid w:val="0059772F"/>
    <w:rsid w:val="005A0955"/>
    <w:rsid w:val="005A1B8B"/>
    <w:rsid w:val="005A2A25"/>
    <w:rsid w:val="005A3248"/>
    <w:rsid w:val="005A3AF6"/>
    <w:rsid w:val="005A3EF6"/>
    <w:rsid w:val="005A48CD"/>
    <w:rsid w:val="005A49A1"/>
    <w:rsid w:val="005A5EFB"/>
    <w:rsid w:val="005A6931"/>
    <w:rsid w:val="005B16CF"/>
    <w:rsid w:val="005B21D3"/>
    <w:rsid w:val="005B2D4D"/>
    <w:rsid w:val="005B3374"/>
    <w:rsid w:val="005B4649"/>
    <w:rsid w:val="005B4A35"/>
    <w:rsid w:val="005B4B6C"/>
    <w:rsid w:val="005B4C6E"/>
    <w:rsid w:val="005B4CFD"/>
    <w:rsid w:val="005B5741"/>
    <w:rsid w:val="005B5BC7"/>
    <w:rsid w:val="005B68E6"/>
    <w:rsid w:val="005B6A7F"/>
    <w:rsid w:val="005B6E33"/>
    <w:rsid w:val="005B6FB8"/>
    <w:rsid w:val="005B7D97"/>
    <w:rsid w:val="005C0AF5"/>
    <w:rsid w:val="005C13B9"/>
    <w:rsid w:val="005C1525"/>
    <w:rsid w:val="005C157D"/>
    <w:rsid w:val="005C6CFC"/>
    <w:rsid w:val="005C6D75"/>
    <w:rsid w:val="005C7610"/>
    <w:rsid w:val="005C7AEB"/>
    <w:rsid w:val="005C7F4D"/>
    <w:rsid w:val="005D03DC"/>
    <w:rsid w:val="005D1380"/>
    <w:rsid w:val="005D1B4F"/>
    <w:rsid w:val="005D3A8D"/>
    <w:rsid w:val="005D3FCC"/>
    <w:rsid w:val="005D5D19"/>
    <w:rsid w:val="005D5E09"/>
    <w:rsid w:val="005D756B"/>
    <w:rsid w:val="005D7AC8"/>
    <w:rsid w:val="005E07CC"/>
    <w:rsid w:val="005E12BF"/>
    <w:rsid w:val="005E15F3"/>
    <w:rsid w:val="005E36CC"/>
    <w:rsid w:val="005E519D"/>
    <w:rsid w:val="005E64B9"/>
    <w:rsid w:val="005E7537"/>
    <w:rsid w:val="005F004E"/>
    <w:rsid w:val="005F10AE"/>
    <w:rsid w:val="005F41BC"/>
    <w:rsid w:val="005F4B1F"/>
    <w:rsid w:val="005F4D06"/>
    <w:rsid w:val="005F50BB"/>
    <w:rsid w:val="005F60EA"/>
    <w:rsid w:val="005F62A3"/>
    <w:rsid w:val="005F6484"/>
    <w:rsid w:val="005F6BF4"/>
    <w:rsid w:val="005F7CDD"/>
    <w:rsid w:val="005F7D00"/>
    <w:rsid w:val="00600EF6"/>
    <w:rsid w:val="006017F4"/>
    <w:rsid w:val="006017FB"/>
    <w:rsid w:val="00601D6D"/>
    <w:rsid w:val="00604529"/>
    <w:rsid w:val="006048DD"/>
    <w:rsid w:val="00605174"/>
    <w:rsid w:val="00606668"/>
    <w:rsid w:val="00606DC3"/>
    <w:rsid w:val="006106AC"/>
    <w:rsid w:val="00611CBF"/>
    <w:rsid w:val="00612491"/>
    <w:rsid w:val="0061394A"/>
    <w:rsid w:val="006149ED"/>
    <w:rsid w:val="006157CE"/>
    <w:rsid w:val="00615ADF"/>
    <w:rsid w:val="00615DCC"/>
    <w:rsid w:val="00617068"/>
    <w:rsid w:val="00620219"/>
    <w:rsid w:val="006203FC"/>
    <w:rsid w:val="0062053B"/>
    <w:rsid w:val="006207ED"/>
    <w:rsid w:val="00620AC3"/>
    <w:rsid w:val="00620FEB"/>
    <w:rsid w:val="00621222"/>
    <w:rsid w:val="00621BAD"/>
    <w:rsid w:val="00622BA1"/>
    <w:rsid w:val="006242B0"/>
    <w:rsid w:val="00624936"/>
    <w:rsid w:val="00624F28"/>
    <w:rsid w:val="0062552B"/>
    <w:rsid w:val="006305FD"/>
    <w:rsid w:val="00630B1F"/>
    <w:rsid w:val="00630C61"/>
    <w:rsid w:val="0063168E"/>
    <w:rsid w:val="0063301A"/>
    <w:rsid w:val="00633FDC"/>
    <w:rsid w:val="006343D1"/>
    <w:rsid w:val="00634750"/>
    <w:rsid w:val="00634B7B"/>
    <w:rsid w:val="00634E4D"/>
    <w:rsid w:val="00635012"/>
    <w:rsid w:val="00635221"/>
    <w:rsid w:val="006355E9"/>
    <w:rsid w:val="006376DD"/>
    <w:rsid w:val="00640748"/>
    <w:rsid w:val="006412AA"/>
    <w:rsid w:val="00641FAC"/>
    <w:rsid w:val="00642E5A"/>
    <w:rsid w:val="006451F8"/>
    <w:rsid w:val="006455C2"/>
    <w:rsid w:val="00645F4E"/>
    <w:rsid w:val="006461EB"/>
    <w:rsid w:val="006465CE"/>
    <w:rsid w:val="00646EC3"/>
    <w:rsid w:val="00647004"/>
    <w:rsid w:val="00647A39"/>
    <w:rsid w:val="00647B2C"/>
    <w:rsid w:val="00651AE6"/>
    <w:rsid w:val="0065201B"/>
    <w:rsid w:val="006523B8"/>
    <w:rsid w:val="00653217"/>
    <w:rsid w:val="006535C7"/>
    <w:rsid w:val="00654F21"/>
    <w:rsid w:val="0065726C"/>
    <w:rsid w:val="00657675"/>
    <w:rsid w:val="0065783F"/>
    <w:rsid w:val="00657E80"/>
    <w:rsid w:val="00660174"/>
    <w:rsid w:val="00662611"/>
    <w:rsid w:val="0066277E"/>
    <w:rsid w:val="00662992"/>
    <w:rsid w:val="00662EA3"/>
    <w:rsid w:val="00664198"/>
    <w:rsid w:val="006651FF"/>
    <w:rsid w:val="00667C35"/>
    <w:rsid w:val="00670866"/>
    <w:rsid w:val="00670D26"/>
    <w:rsid w:val="00671058"/>
    <w:rsid w:val="00671421"/>
    <w:rsid w:val="00671F33"/>
    <w:rsid w:val="00672199"/>
    <w:rsid w:val="006722A2"/>
    <w:rsid w:val="00674435"/>
    <w:rsid w:val="00674FCE"/>
    <w:rsid w:val="0067626E"/>
    <w:rsid w:val="00676925"/>
    <w:rsid w:val="00676D1E"/>
    <w:rsid w:val="006813FC"/>
    <w:rsid w:val="006814C1"/>
    <w:rsid w:val="00682786"/>
    <w:rsid w:val="00682876"/>
    <w:rsid w:val="006842D5"/>
    <w:rsid w:val="0068483B"/>
    <w:rsid w:val="00684A3B"/>
    <w:rsid w:val="00684D69"/>
    <w:rsid w:val="006855FA"/>
    <w:rsid w:val="00686526"/>
    <w:rsid w:val="00687D17"/>
    <w:rsid w:val="00690FE4"/>
    <w:rsid w:val="00691E3A"/>
    <w:rsid w:val="00693137"/>
    <w:rsid w:val="00693E1E"/>
    <w:rsid w:val="00694481"/>
    <w:rsid w:val="00694F83"/>
    <w:rsid w:val="00695D92"/>
    <w:rsid w:val="00695E0E"/>
    <w:rsid w:val="00696424"/>
    <w:rsid w:val="00696B43"/>
    <w:rsid w:val="00697973"/>
    <w:rsid w:val="00697BD1"/>
    <w:rsid w:val="006A0D4E"/>
    <w:rsid w:val="006A23A8"/>
    <w:rsid w:val="006A2A10"/>
    <w:rsid w:val="006A39C9"/>
    <w:rsid w:val="006A74D5"/>
    <w:rsid w:val="006B0540"/>
    <w:rsid w:val="006B1064"/>
    <w:rsid w:val="006B1920"/>
    <w:rsid w:val="006B28CF"/>
    <w:rsid w:val="006B39DA"/>
    <w:rsid w:val="006B3B3E"/>
    <w:rsid w:val="006B3B62"/>
    <w:rsid w:val="006B4815"/>
    <w:rsid w:val="006B6979"/>
    <w:rsid w:val="006B7F7E"/>
    <w:rsid w:val="006C1031"/>
    <w:rsid w:val="006C13EE"/>
    <w:rsid w:val="006C15E3"/>
    <w:rsid w:val="006C3200"/>
    <w:rsid w:val="006C46BF"/>
    <w:rsid w:val="006C48E8"/>
    <w:rsid w:val="006C5175"/>
    <w:rsid w:val="006C5AE7"/>
    <w:rsid w:val="006C71AE"/>
    <w:rsid w:val="006C7303"/>
    <w:rsid w:val="006C7413"/>
    <w:rsid w:val="006C7E7C"/>
    <w:rsid w:val="006D05B4"/>
    <w:rsid w:val="006D21AF"/>
    <w:rsid w:val="006D2935"/>
    <w:rsid w:val="006D2EBE"/>
    <w:rsid w:val="006D344F"/>
    <w:rsid w:val="006D3725"/>
    <w:rsid w:val="006D39C8"/>
    <w:rsid w:val="006D4399"/>
    <w:rsid w:val="006D63A9"/>
    <w:rsid w:val="006D6CB2"/>
    <w:rsid w:val="006E0841"/>
    <w:rsid w:val="006E0F4C"/>
    <w:rsid w:val="006E10CB"/>
    <w:rsid w:val="006E1286"/>
    <w:rsid w:val="006E2D02"/>
    <w:rsid w:val="006E2D87"/>
    <w:rsid w:val="006E3391"/>
    <w:rsid w:val="006E5F0D"/>
    <w:rsid w:val="006E5FA6"/>
    <w:rsid w:val="006E65F2"/>
    <w:rsid w:val="006E6EC4"/>
    <w:rsid w:val="006E6EEE"/>
    <w:rsid w:val="006E7001"/>
    <w:rsid w:val="006E72C1"/>
    <w:rsid w:val="006E760B"/>
    <w:rsid w:val="006E7DB7"/>
    <w:rsid w:val="006F1208"/>
    <w:rsid w:val="006F1334"/>
    <w:rsid w:val="006F16D1"/>
    <w:rsid w:val="006F32EC"/>
    <w:rsid w:val="006F3DF0"/>
    <w:rsid w:val="006F40E4"/>
    <w:rsid w:val="006F4511"/>
    <w:rsid w:val="006F5435"/>
    <w:rsid w:val="006F6716"/>
    <w:rsid w:val="006F70E8"/>
    <w:rsid w:val="006F720D"/>
    <w:rsid w:val="00700071"/>
    <w:rsid w:val="007003BB"/>
    <w:rsid w:val="00700B76"/>
    <w:rsid w:val="0070126F"/>
    <w:rsid w:val="00701590"/>
    <w:rsid w:val="007024B4"/>
    <w:rsid w:val="00702B21"/>
    <w:rsid w:val="0070328D"/>
    <w:rsid w:val="007034A4"/>
    <w:rsid w:val="00703C88"/>
    <w:rsid w:val="00703F1C"/>
    <w:rsid w:val="007060E3"/>
    <w:rsid w:val="00706FD5"/>
    <w:rsid w:val="00713043"/>
    <w:rsid w:val="00713733"/>
    <w:rsid w:val="00713F68"/>
    <w:rsid w:val="007144C6"/>
    <w:rsid w:val="0071477B"/>
    <w:rsid w:val="00714E5E"/>
    <w:rsid w:val="007176BB"/>
    <w:rsid w:val="007208F1"/>
    <w:rsid w:val="00721B82"/>
    <w:rsid w:val="00722422"/>
    <w:rsid w:val="00722B4F"/>
    <w:rsid w:val="00723514"/>
    <w:rsid w:val="0072672F"/>
    <w:rsid w:val="00726A53"/>
    <w:rsid w:val="0072758F"/>
    <w:rsid w:val="00727787"/>
    <w:rsid w:val="00730BB0"/>
    <w:rsid w:val="00730DD2"/>
    <w:rsid w:val="0073117E"/>
    <w:rsid w:val="00732170"/>
    <w:rsid w:val="00732177"/>
    <w:rsid w:val="00732692"/>
    <w:rsid w:val="00733A64"/>
    <w:rsid w:val="00733EB1"/>
    <w:rsid w:val="0073459A"/>
    <w:rsid w:val="007358FB"/>
    <w:rsid w:val="0073593B"/>
    <w:rsid w:val="00736CE9"/>
    <w:rsid w:val="00737CA4"/>
    <w:rsid w:val="00741EFF"/>
    <w:rsid w:val="007426B3"/>
    <w:rsid w:val="007429FF"/>
    <w:rsid w:val="00743642"/>
    <w:rsid w:val="00743934"/>
    <w:rsid w:val="00743AB6"/>
    <w:rsid w:val="007442B2"/>
    <w:rsid w:val="007453C8"/>
    <w:rsid w:val="00745B3D"/>
    <w:rsid w:val="00746BA8"/>
    <w:rsid w:val="0074705A"/>
    <w:rsid w:val="0074755B"/>
    <w:rsid w:val="00747A89"/>
    <w:rsid w:val="007503D9"/>
    <w:rsid w:val="0075074A"/>
    <w:rsid w:val="007514B6"/>
    <w:rsid w:val="00754CC6"/>
    <w:rsid w:val="00756C68"/>
    <w:rsid w:val="00757E29"/>
    <w:rsid w:val="00760570"/>
    <w:rsid w:val="0076248C"/>
    <w:rsid w:val="00762ADB"/>
    <w:rsid w:val="0076424D"/>
    <w:rsid w:val="007644D5"/>
    <w:rsid w:val="0076458E"/>
    <w:rsid w:val="007650C4"/>
    <w:rsid w:val="007651DB"/>
    <w:rsid w:val="007651EA"/>
    <w:rsid w:val="00765DE8"/>
    <w:rsid w:val="00766EA9"/>
    <w:rsid w:val="007677FF"/>
    <w:rsid w:val="00770DCA"/>
    <w:rsid w:val="00771F6F"/>
    <w:rsid w:val="00772A7E"/>
    <w:rsid w:val="00773B71"/>
    <w:rsid w:val="00774756"/>
    <w:rsid w:val="00774771"/>
    <w:rsid w:val="00774F41"/>
    <w:rsid w:val="0077584C"/>
    <w:rsid w:val="007759E7"/>
    <w:rsid w:val="00775E86"/>
    <w:rsid w:val="007765AD"/>
    <w:rsid w:val="00776DEF"/>
    <w:rsid w:val="00780AF5"/>
    <w:rsid w:val="00780C23"/>
    <w:rsid w:val="00782281"/>
    <w:rsid w:val="00783C54"/>
    <w:rsid w:val="0078554A"/>
    <w:rsid w:val="0078593A"/>
    <w:rsid w:val="00786272"/>
    <w:rsid w:val="00787679"/>
    <w:rsid w:val="00790971"/>
    <w:rsid w:val="00790DF2"/>
    <w:rsid w:val="007918A0"/>
    <w:rsid w:val="007939CE"/>
    <w:rsid w:val="00793DB6"/>
    <w:rsid w:val="00793FD5"/>
    <w:rsid w:val="00794234"/>
    <w:rsid w:val="00794D4B"/>
    <w:rsid w:val="00794E5C"/>
    <w:rsid w:val="007951BC"/>
    <w:rsid w:val="007958BB"/>
    <w:rsid w:val="0079627E"/>
    <w:rsid w:val="00796B0C"/>
    <w:rsid w:val="00797584"/>
    <w:rsid w:val="0079765C"/>
    <w:rsid w:val="00797679"/>
    <w:rsid w:val="007A13B4"/>
    <w:rsid w:val="007A1755"/>
    <w:rsid w:val="007A1AE9"/>
    <w:rsid w:val="007A47AF"/>
    <w:rsid w:val="007A48D9"/>
    <w:rsid w:val="007A49CC"/>
    <w:rsid w:val="007A49D2"/>
    <w:rsid w:val="007A4ECD"/>
    <w:rsid w:val="007A5547"/>
    <w:rsid w:val="007A623E"/>
    <w:rsid w:val="007A6B94"/>
    <w:rsid w:val="007A70A8"/>
    <w:rsid w:val="007A76E6"/>
    <w:rsid w:val="007B06E3"/>
    <w:rsid w:val="007B1430"/>
    <w:rsid w:val="007B201D"/>
    <w:rsid w:val="007B388C"/>
    <w:rsid w:val="007B43F3"/>
    <w:rsid w:val="007B52D0"/>
    <w:rsid w:val="007B538E"/>
    <w:rsid w:val="007B746E"/>
    <w:rsid w:val="007B7AAD"/>
    <w:rsid w:val="007B7B1D"/>
    <w:rsid w:val="007C0DB9"/>
    <w:rsid w:val="007C1946"/>
    <w:rsid w:val="007C285E"/>
    <w:rsid w:val="007C2F5E"/>
    <w:rsid w:val="007C3155"/>
    <w:rsid w:val="007C3461"/>
    <w:rsid w:val="007C5634"/>
    <w:rsid w:val="007C5938"/>
    <w:rsid w:val="007C5CF2"/>
    <w:rsid w:val="007C5DC3"/>
    <w:rsid w:val="007C69B3"/>
    <w:rsid w:val="007C7070"/>
    <w:rsid w:val="007D00B5"/>
    <w:rsid w:val="007D00D8"/>
    <w:rsid w:val="007D0108"/>
    <w:rsid w:val="007D0D11"/>
    <w:rsid w:val="007D14A8"/>
    <w:rsid w:val="007D1D19"/>
    <w:rsid w:val="007D4143"/>
    <w:rsid w:val="007D4ACC"/>
    <w:rsid w:val="007D4E7D"/>
    <w:rsid w:val="007D5C22"/>
    <w:rsid w:val="007D6E75"/>
    <w:rsid w:val="007D6EC5"/>
    <w:rsid w:val="007D6F3B"/>
    <w:rsid w:val="007E22A1"/>
    <w:rsid w:val="007E38FB"/>
    <w:rsid w:val="007E4755"/>
    <w:rsid w:val="007E5B75"/>
    <w:rsid w:val="007E5E8D"/>
    <w:rsid w:val="007E6BFB"/>
    <w:rsid w:val="007E7A6C"/>
    <w:rsid w:val="007F1BEC"/>
    <w:rsid w:val="007F2985"/>
    <w:rsid w:val="007F31F9"/>
    <w:rsid w:val="007F4A86"/>
    <w:rsid w:val="007F63C2"/>
    <w:rsid w:val="007F7622"/>
    <w:rsid w:val="007F7EBB"/>
    <w:rsid w:val="00800B12"/>
    <w:rsid w:val="0080182B"/>
    <w:rsid w:val="00801B60"/>
    <w:rsid w:val="008020BB"/>
    <w:rsid w:val="008020C3"/>
    <w:rsid w:val="00803060"/>
    <w:rsid w:val="0080369A"/>
    <w:rsid w:val="00805E94"/>
    <w:rsid w:val="00806BCF"/>
    <w:rsid w:val="00806E1F"/>
    <w:rsid w:val="008100E8"/>
    <w:rsid w:val="00810979"/>
    <w:rsid w:val="00811443"/>
    <w:rsid w:val="00811AE6"/>
    <w:rsid w:val="00811FE1"/>
    <w:rsid w:val="008121B3"/>
    <w:rsid w:val="00814211"/>
    <w:rsid w:val="0081586D"/>
    <w:rsid w:val="00816FF0"/>
    <w:rsid w:val="008173DF"/>
    <w:rsid w:val="00817571"/>
    <w:rsid w:val="00817D28"/>
    <w:rsid w:val="008214A7"/>
    <w:rsid w:val="00822C1B"/>
    <w:rsid w:val="00824922"/>
    <w:rsid w:val="0082523A"/>
    <w:rsid w:val="0082589D"/>
    <w:rsid w:val="00826136"/>
    <w:rsid w:val="0082639E"/>
    <w:rsid w:val="00827C06"/>
    <w:rsid w:val="008302AF"/>
    <w:rsid w:val="00830D3C"/>
    <w:rsid w:val="008313A9"/>
    <w:rsid w:val="008320F2"/>
    <w:rsid w:val="00832372"/>
    <w:rsid w:val="008329DD"/>
    <w:rsid w:val="00832BFE"/>
    <w:rsid w:val="00832D9E"/>
    <w:rsid w:val="00832E72"/>
    <w:rsid w:val="00835E05"/>
    <w:rsid w:val="00837888"/>
    <w:rsid w:val="0084151C"/>
    <w:rsid w:val="00842EBA"/>
    <w:rsid w:val="00843910"/>
    <w:rsid w:val="00844DBB"/>
    <w:rsid w:val="008453F3"/>
    <w:rsid w:val="008459D4"/>
    <w:rsid w:val="00845F83"/>
    <w:rsid w:val="0084624A"/>
    <w:rsid w:val="00847B74"/>
    <w:rsid w:val="008513E8"/>
    <w:rsid w:val="0085246F"/>
    <w:rsid w:val="00853BFD"/>
    <w:rsid w:val="00853EB8"/>
    <w:rsid w:val="00853FC3"/>
    <w:rsid w:val="0085421A"/>
    <w:rsid w:val="00854CE5"/>
    <w:rsid w:val="00860899"/>
    <w:rsid w:val="00860D8B"/>
    <w:rsid w:val="00861245"/>
    <w:rsid w:val="008615C5"/>
    <w:rsid w:val="008616CD"/>
    <w:rsid w:val="008622FD"/>
    <w:rsid w:val="00862415"/>
    <w:rsid w:val="008625F1"/>
    <w:rsid w:val="00863CE4"/>
    <w:rsid w:val="00864291"/>
    <w:rsid w:val="00864E1F"/>
    <w:rsid w:val="0086584F"/>
    <w:rsid w:val="00866872"/>
    <w:rsid w:val="00867227"/>
    <w:rsid w:val="0086737F"/>
    <w:rsid w:val="0087023B"/>
    <w:rsid w:val="0087159D"/>
    <w:rsid w:val="00872774"/>
    <w:rsid w:val="00872A34"/>
    <w:rsid w:val="008733CB"/>
    <w:rsid w:val="00873862"/>
    <w:rsid w:val="008759F1"/>
    <w:rsid w:val="00876974"/>
    <w:rsid w:val="00880402"/>
    <w:rsid w:val="00880F96"/>
    <w:rsid w:val="00881426"/>
    <w:rsid w:val="00881B9D"/>
    <w:rsid w:val="0088258F"/>
    <w:rsid w:val="00882F7F"/>
    <w:rsid w:val="00883066"/>
    <w:rsid w:val="008840CE"/>
    <w:rsid w:val="00884181"/>
    <w:rsid w:val="0088489B"/>
    <w:rsid w:val="00884EEA"/>
    <w:rsid w:val="008855F8"/>
    <w:rsid w:val="008869F9"/>
    <w:rsid w:val="00886ABD"/>
    <w:rsid w:val="00887293"/>
    <w:rsid w:val="008902B2"/>
    <w:rsid w:val="0089068F"/>
    <w:rsid w:val="00890875"/>
    <w:rsid w:val="00891609"/>
    <w:rsid w:val="00891764"/>
    <w:rsid w:val="008923A7"/>
    <w:rsid w:val="00892576"/>
    <w:rsid w:val="00892A71"/>
    <w:rsid w:val="00893FAC"/>
    <w:rsid w:val="00895042"/>
    <w:rsid w:val="008954A5"/>
    <w:rsid w:val="00896243"/>
    <w:rsid w:val="00897EEB"/>
    <w:rsid w:val="008A0ECC"/>
    <w:rsid w:val="008A1662"/>
    <w:rsid w:val="008A1769"/>
    <w:rsid w:val="008A1BAE"/>
    <w:rsid w:val="008A312E"/>
    <w:rsid w:val="008A387C"/>
    <w:rsid w:val="008A3F29"/>
    <w:rsid w:val="008A519E"/>
    <w:rsid w:val="008A5457"/>
    <w:rsid w:val="008A57C3"/>
    <w:rsid w:val="008A598D"/>
    <w:rsid w:val="008A7159"/>
    <w:rsid w:val="008A7DC0"/>
    <w:rsid w:val="008B028E"/>
    <w:rsid w:val="008B084D"/>
    <w:rsid w:val="008B148C"/>
    <w:rsid w:val="008B1970"/>
    <w:rsid w:val="008B3636"/>
    <w:rsid w:val="008B573A"/>
    <w:rsid w:val="008B69D6"/>
    <w:rsid w:val="008B71A1"/>
    <w:rsid w:val="008B72FE"/>
    <w:rsid w:val="008B738F"/>
    <w:rsid w:val="008B796F"/>
    <w:rsid w:val="008B7FFC"/>
    <w:rsid w:val="008C090C"/>
    <w:rsid w:val="008C1269"/>
    <w:rsid w:val="008C1A1C"/>
    <w:rsid w:val="008C2232"/>
    <w:rsid w:val="008C2CA4"/>
    <w:rsid w:val="008C3282"/>
    <w:rsid w:val="008C33A2"/>
    <w:rsid w:val="008C3706"/>
    <w:rsid w:val="008C3B91"/>
    <w:rsid w:val="008C3D1C"/>
    <w:rsid w:val="008C4AA4"/>
    <w:rsid w:val="008C6944"/>
    <w:rsid w:val="008C7183"/>
    <w:rsid w:val="008D03B7"/>
    <w:rsid w:val="008D159E"/>
    <w:rsid w:val="008D2D99"/>
    <w:rsid w:val="008D2EA0"/>
    <w:rsid w:val="008D2F3C"/>
    <w:rsid w:val="008D3EE5"/>
    <w:rsid w:val="008D49D6"/>
    <w:rsid w:val="008D4CBB"/>
    <w:rsid w:val="008D53B6"/>
    <w:rsid w:val="008D5BEB"/>
    <w:rsid w:val="008D5ED3"/>
    <w:rsid w:val="008D6A19"/>
    <w:rsid w:val="008E0349"/>
    <w:rsid w:val="008E07E3"/>
    <w:rsid w:val="008E0E55"/>
    <w:rsid w:val="008E1778"/>
    <w:rsid w:val="008E233A"/>
    <w:rsid w:val="008E358D"/>
    <w:rsid w:val="008E38E8"/>
    <w:rsid w:val="008E4FD0"/>
    <w:rsid w:val="008E70D0"/>
    <w:rsid w:val="008F0259"/>
    <w:rsid w:val="008F1078"/>
    <w:rsid w:val="008F14D8"/>
    <w:rsid w:val="008F1863"/>
    <w:rsid w:val="008F1C24"/>
    <w:rsid w:val="008F1CC7"/>
    <w:rsid w:val="008F2469"/>
    <w:rsid w:val="008F2885"/>
    <w:rsid w:val="008F2975"/>
    <w:rsid w:val="008F2C3E"/>
    <w:rsid w:val="008F329A"/>
    <w:rsid w:val="008F32DF"/>
    <w:rsid w:val="008F3824"/>
    <w:rsid w:val="008F39C7"/>
    <w:rsid w:val="008F61B1"/>
    <w:rsid w:val="00900475"/>
    <w:rsid w:val="0090094B"/>
    <w:rsid w:val="00900B17"/>
    <w:rsid w:val="00900E13"/>
    <w:rsid w:val="009013F5"/>
    <w:rsid w:val="00901EB2"/>
    <w:rsid w:val="009030A5"/>
    <w:rsid w:val="00903228"/>
    <w:rsid w:val="00903C39"/>
    <w:rsid w:val="00904EBC"/>
    <w:rsid w:val="00904EF3"/>
    <w:rsid w:val="0090628F"/>
    <w:rsid w:val="0090671D"/>
    <w:rsid w:val="00906A23"/>
    <w:rsid w:val="00906D8A"/>
    <w:rsid w:val="00907022"/>
    <w:rsid w:val="0090704A"/>
    <w:rsid w:val="00907C88"/>
    <w:rsid w:val="00910710"/>
    <w:rsid w:val="00910B8C"/>
    <w:rsid w:val="00910F79"/>
    <w:rsid w:val="0091128F"/>
    <w:rsid w:val="00911EC8"/>
    <w:rsid w:val="00912219"/>
    <w:rsid w:val="009150C4"/>
    <w:rsid w:val="0091726A"/>
    <w:rsid w:val="0091759A"/>
    <w:rsid w:val="00917A0C"/>
    <w:rsid w:val="0092064C"/>
    <w:rsid w:val="009216A1"/>
    <w:rsid w:val="00921CC1"/>
    <w:rsid w:val="009240F8"/>
    <w:rsid w:val="00924CB9"/>
    <w:rsid w:val="00926231"/>
    <w:rsid w:val="00931B6C"/>
    <w:rsid w:val="00932828"/>
    <w:rsid w:val="00934830"/>
    <w:rsid w:val="00934B3A"/>
    <w:rsid w:val="00935F36"/>
    <w:rsid w:val="009362EB"/>
    <w:rsid w:val="0093796D"/>
    <w:rsid w:val="00940DE6"/>
    <w:rsid w:val="00941969"/>
    <w:rsid w:val="009424D9"/>
    <w:rsid w:val="00942704"/>
    <w:rsid w:val="009431E9"/>
    <w:rsid w:val="00943B8C"/>
    <w:rsid w:val="00944B3F"/>
    <w:rsid w:val="009450C1"/>
    <w:rsid w:val="00946512"/>
    <w:rsid w:val="00947445"/>
    <w:rsid w:val="009500F0"/>
    <w:rsid w:val="009519D6"/>
    <w:rsid w:val="00952DB7"/>
    <w:rsid w:val="00953256"/>
    <w:rsid w:val="00953D27"/>
    <w:rsid w:val="009543E1"/>
    <w:rsid w:val="009547D2"/>
    <w:rsid w:val="009549AF"/>
    <w:rsid w:val="009565B3"/>
    <w:rsid w:val="00957BCE"/>
    <w:rsid w:val="0096072D"/>
    <w:rsid w:val="00960AD5"/>
    <w:rsid w:val="00960B08"/>
    <w:rsid w:val="00962E21"/>
    <w:rsid w:val="0096415F"/>
    <w:rsid w:val="009641C2"/>
    <w:rsid w:val="00965ED1"/>
    <w:rsid w:val="00965FA3"/>
    <w:rsid w:val="009666BE"/>
    <w:rsid w:val="00966B02"/>
    <w:rsid w:val="0096767E"/>
    <w:rsid w:val="00967B40"/>
    <w:rsid w:val="00970C85"/>
    <w:rsid w:val="00971D46"/>
    <w:rsid w:val="00972E8A"/>
    <w:rsid w:val="009735D9"/>
    <w:rsid w:val="0097369D"/>
    <w:rsid w:val="00973893"/>
    <w:rsid w:val="00974D67"/>
    <w:rsid w:val="00975939"/>
    <w:rsid w:val="00976BE7"/>
    <w:rsid w:val="00976C68"/>
    <w:rsid w:val="00980C92"/>
    <w:rsid w:val="00980D63"/>
    <w:rsid w:val="00981289"/>
    <w:rsid w:val="009819D1"/>
    <w:rsid w:val="00982832"/>
    <w:rsid w:val="00983231"/>
    <w:rsid w:val="0098369F"/>
    <w:rsid w:val="00984678"/>
    <w:rsid w:val="009853FB"/>
    <w:rsid w:val="009854BA"/>
    <w:rsid w:val="0098605A"/>
    <w:rsid w:val="0098685C"/>
    <w:rsid w:val="00986A4F"/>
    <w:rsid w:val="009872BD"/>
    <w:rsid w:val="009873C1"/>
    <w:rsid w:val="00987DED"/>
    <w:rsid w:val="00990090"/>
    <w:rsid w:val="009906A6"/>
    <w:rsid w:val="0099085E"/>
    <w:rsid w:val="0099184F"/>
    <w:rsid w:val="00991AA9"/>
    <w:rsid w:val="00991E09"/>
    <w:rsid w:val="0099224D"/>
    <w:rsid w:val="00992C05"/>
    <w:rsid w:val="00992C90"/>
    <w:rsid w:val="0099300E"/>
    <w:rsid w:val="00993C56"/>
    <w:rsid w:val="00994A58"/>
    <w:rsid w:val="00994CA0"/>
    <w:rsid w:val="00995186"/>
    <w:rsid w:val="009956C7"/>
    <w:rsid w:val="00997101"/>
    <w:rsid w:val="009978DC"/>
    <w:rsid w:val="009A22E0"/>
    <w:rsid w:val="009A3243"/>
    <w:rsid w:val="009A3288"/>
    <w:rsid w:val="009A54B1"/>
    <w:rsid w:val="009A5549"/>
    <w:rsid w:val="009A602C"/>
    <w:rsid w:val="009A6A01"/>
    <w:rsid w:val="009A6CFE"/>
    <w:rsid w:val="009A719F"/>
    <w:rsid w:val="009A77BC"/>
    <w:rsid w:val="009B001A"/>
    <w:rsid w:val="009B0FC7"/>
    <w:rsid w:val="009B196B"/>
    <w:rsid w:val="009B319F"/>
    <w:rsid w:val="009B338A"/>
    <w:rsid w:val="009B3C45"/>
    <w:rsid w:val="009B3E4B"/>
    <w:rsid w:val="009B4B59"/>
    <w:rsid w:val="009B60EF"/>
    <w:rsid w:val="009B63F7"/>
    <w:rsid w:val="009B6E08"/>
    <w:rsid w:val="009B7B55"/>
    <w:rsid w:val="009B7F0C"/>
    <w:rsid w:val="009C0746"/>
    <w:rsid w:val="009C13F5"/>
    <w:rsid w:val="009C15AC"/>
    <w:rsid w:val="009C1C40"/>
    <w:rsid w:val="009C2854"/>
    <w:rsid w:val="009C2949"/>
    <w:rsid w:val="009C2F59"/>
    <w:rsid w:val="009C3390"/>
    <w:rsid w:val="009C33E4"/>
    <w:rsid w:val="009C36AA"/>
    <w:rsid w:val="009C42FE"/>
    <w:rsid w:val="009C62AD"/>
    <w:rsid w:val="009C68D1"/>
    <w:rsid w:val="009C6922"/>
    <w:rsid w:val="009D052B"/>
    <w:rsid w:val="009D0E6E"/>
    <w:rsid w:val="009D25AE"/>
    <w:rsid w:val="009D2CFA"/>
    <w:rsid w:val="009D30C5"/>
    <w:rsid w:val="009D34A8"/>
    <w:rsid w:val="009D501C"/>
    <w:rsid w:val="009D59E8"/>
    <w:rsid w:val="009D6B6A"/>
    <w:rsid w:val="009D71FC"/>
    <w:rsid w:val="009D7720"/>
    <w:rsid w:val="009E047A"/>
    <w:rsid w:val="009E0C7F"/>
    <w:rsid w:val="009E1666"/>
    <w:rsid w:val="009E1B0D"/>
    <w:rsid w:val="009E2276"/>
    <w:rsid w:val="009E2A9D"/>
    <w:rsid w:val="009E3718"/>
    <w:rsid w:val="009E511F"/>
    <w:rsid w:val="009E5405"/>
    <w:rsid w:val="009E7C0F"/>
    <w:rsid w:val="009E7F48"/>
    <w:rsid w:val="009F007E"/>
    <w:rsid w:val="009F0F3B"/>
    <w:rsid w:val="009F2CF8"/>
    <w:rsid w:val="009F2D06"/>
    <w:rsid w:val="009F3052"/>
    <w:rsid w:val="009F4EB9"/>
    <w:rsid w:val="009F6CBF"/>
    <w:rsid w:val="009F742C"/>
    <w:rsid w:val="00A006C6"/>
    <w:rsid w:val="00A007A7"/>
    <w:rsid w:val="00A008AA"/>
    <w:rsid w:val="00A00B66"/>
    <w:rsid w:val="00A00B74"/>
    <w:rsid w:val="00A00BE5"/>
    <w:rsid w:val="00A00EFC"/>
    <w:rsid w:val="00A05540"/>
    <w:rsid w:val="00A062EC"/>
    <w:rsid w:val="00A06543"/>
    <w:rsid w:val="00A07683"/>
    <w:rsid w:val="00A10216"/>
    <w:rsid w:val="00A10B4A"/>
    <w:rsid w:val="00A11845"/>
    <w:rsid w:val="00A11F31"/>
    <w:rsid w:val="00A1237A"/>
    <w:rsid w:val="00A1303B"/>
    <w:rsid w:val="00A13760"/>
    <w:rsid w:val="00A13F64"/>
    <w:rsid w:val="00A15153"/>
    <w:rsid w:val="00A15921"/>
    <w:rsid w:val="00A1605E"/>
    <w:rsid w:val="00A164ED"/>
    <w:rsid w:val="00A20053"/>
    <w:rsid w:val="00A20C37"/>
    <w:rsid w:val="00A2119C"/>
    <w:rsid w:val="00A219FB"/>
    <w:rsid w:val="00A21C22"/>
    <w:rsid w:val="00A21EB8"/>
    <w:rsid w:val="00A223C5"/>
    <w:rsid w:val="00A227FF"/>
    <w:rsid w:val="00A22DBE"/>
    <w:rsid w:val="00A24037"/>
    <w:rsid w:val="00A242ED"/>
    <w:rsid w:val="00A24677"/>
    <w:rsid w:val="00A2551B"/>
    <w:rsid w:val="00A25A03"/>
    <w:rsid w:val="00A2659C"/>
    <w:rsid w:val="00A2752A"/>
    <w:rsid w:val="00A27E36"/>
    <w:rsid w:val="00A307C0"/>
    <w:rsid w:val="00A30D0A"/>
    <w:rsid w:val="00A31078"/>
    <w:rsid w:val="00A3124E"/>
    <w:rsid w:val="00A321DF"/>
    <w:rsid w:val="00A32B5A"/>
    <w:rsid w:val="00A3403E"/>
    <w:rsid w:val="00A3454B"/>
    <w:rsid w:val="00A3463A"/>
    <w:rsid w:val="00A34D8D"/>
    <w:rsid w:val="00A35FC0"/>
    <w:rsid w:val="00A365BC"/>
    <w:rsid w:val="00A40862"/>
    <w:rsid w:val="00A431C3"/>
    <w:rsid w:val="00A43636"/>
    <w:rsid w:val="00A454AD"/>
    <w:rsid w:val="00A469DD"/>
    <w:rsid w:val="00A473D4"/>
    <w:rsid w:val="00A47EC6"/>
    <w:rsid w:val="00A5043B"/>
    <w:rsid w:val="00A506A7"/>
    <w:rsid w:val="00A50B14"/>
    <w:rsid w:val="00A51DB4"/>
    <w:rsid w:val="00A5207B"/>
    <w:rsid w:val="00A52095"/>
    <w:rsid w:val="00A5220C"/>
    <w:rsid w:val="00A52EBC"/>
    <w:rsid w:val="00A5378C"/>
    <w:rsid w:val="00A54CC3"/>
    <w:rsid w:val="00A5502E"/>
    <w:rsid w:val="00A57167"/>
    <w:rsid w:val="00A5762F"/>
    <w:rsid w:val="00A57656"/>
    <w:rsid w:val="00A600B4"/>
    <w:rsid w:val="00A608D7"/>
    <w:rsid w:val="00A60DB9"/>
    <w:rsid w:val="00A62857"/>
    <w:rsid w:val="00A652DF"/>
    <w:rsid w:val="00A6672D"/>
    <w:rsid w:val="00A676D7"/>
    <w:rsid w:val="00A67998"/>
    <w:rsid w:val="00A706B1"/>
    <w:rsid w:val="00A70B83"/>
    <w:rsid w:val="00A70DCA"/>
    <w:rsid w:val="00A70F0B"/>
    <w:rsid w:val="00A71121"/>
    <w:rsid w:val="00A717F7"/>
    <w:rsid w:val="00A71FCB"/>
    <w:rsid w:val="00A727EC"/>
    <w:rsid w:val="00A73463"/>
    <w:rsid w:val="00A73794"/>
    <w:rsid w:val="00A73F73"/>
    <w:rsid w:val="00A74561"/>
    <w:rsid w:val="00A754BD"/>
    <w:rsid w:val="00A7661A"/>
    <w:rsid w:val="00A767DA"/>
    <w:rsid w:val="00A77203"/>
    <w:rsid w:val="00A77467"/>
    <w:rsid w:val="00A8175E"/>
    <w:rsid w:val="00A81962"/>
    <w:rsid w:val="00A83D47"/>
    <w:rsid w:val="00A8403A"/>
    <w:rsid w:val="00A8566D"/>
    <w:rsid w:val="00A85718"/>
    <w:rsid w:val="00A87159"/>
    <w:rsid w:val="00A87760"/>
    <w:rsid w:val="00A905DC"/>
    <w:rsid w:val="00A90C1F"/>
    <w:rsid w:val="00A91CFA"/>
    <w:rsid w:val="00A9370A"/>
    <w:rsid w:val="00A939C6"/>
    <w:rsid w:val="00A93D1E"/>
    <w:rsid w:val="00A947A2"/>
    <w:rsid w:val="00A948B3"/>
    <w:rsid w:val="00A9596D"/>
    <w:rsid w:val="00A96980"/>
    <w:rsid w:val="00A97A14"/>
    <w:rsid w:val="00A97A53"/>
    <w:rsid w:val="00AA01D2"/>
    <w:rsid w:val="00AA1DE1"/>
    <w:rsid w:val="00AA27B5"/>
    <w:rsid w:val="00AA3BBB"/>
    <w:rsid w:val="00AA3F3C"/>
    <w:rsid w:val="00AA4C90"/>
    <w:rsid w:val="00AA5D8C"/>
    <w:rsid w:val="00AA607D"/>
    <w:rsid w:val="00AA6153"/>
    <w:rsid w:val="00AA6471"/>
    <w:rsid w:val="00AA6837"/>
    <w:rsid w:val="00AB046B"/>
    <w:rsid w:val="00AB17A5"/>
    <w:rsid w:val="00AB1A29"/>
    <w:rsid w:val="00AB1CBA"/>
    <w:rsid w:val="00AB2172"/>
    <w:rsid w:val="00AB2FAA"/>
    <w:rsid w:val="00AB3BBA"/>
    <w:rsid w:val="00AB4B12"/>
    <w:rsid w:val="00AB55C2"/>
    <w:rsid w:val="00AB731D"/>
    <w:rsid w:val="00AC1D8A"/>
    <w:rsid w:val="00AC45ED"/>
    <w:rsid w:val="00AC4C2B"/>
    <w:rsid w:val="00AC6F6B"/>
    <w:rsid w:val="00AC7430"/>
    <w:rsid w:val="00AC762D"/>
    <w:rsid w:val="00AD01D6"/>
    <w:rsid w:val="00AD062A"/>
    <w:rsid w:val="00AD0D07"/>
    <w:rsid w:val="00AD2001"/>
    <w:rsid w:val="00AD25DC"/>
    <w:rsid w:val="00AD3E56"/>
    <w:rsid w:val="00AD423B"/>
    <w:rsid w:val="00AD4894"/>
    <w:rsid w:val="00AD5FD6"/>
    <w:rsid w:val="00AD6ED1"/>
    <w:rsid w:val="00AD74A0"/>
    <w:rsid w:val="00AD7A63"/>
    <w:rsid w:val="00AD7EB3"/>
    <w:rsid w:val="00AE17FE"/>
    <w:rsid w:val="00AE2187"/>
    <w:rsid w:val="00AE2C7E"/>
    <w:rsid w:val="00AE3068"/>
    <w:rsid w:val="00AE5885"/>
    <w:rsid w:val="00AE58BE"/>
    <w:rsid w:val="00AE62AA"/>
    <w:rsid w:val="00AE6B78"/>
    <w:rsid w:val="00AE747E"/>
    <w:rsid w:val="00AE773C"/>
    <w:rsid w:val="00AF0338"/>
    <w:rsid w:val="00AF09DA"/>
    <w:rsid w:val="00AF23C5"/>
    <w:rsid w:val="00AF2F81"/>
    <w:rsid w:val="00AF3852"/>
    <w:rsid w:val="00AF40CD"/>
    <w:rsid w:val="00AF5998"/>
    <w:rsid w:val="00AF7139"/>
    <w:rsid w:val="00AF73BC"/>
    <w:rsid w:val="00B002C0"/>
    <w:rsid w:val="00B006E0"/>
    <w:rsid w:val="00B008A5"/>
    <w:rsid w:val="00B00F76"/>
    <w:rsid w:val="00B0190B"/>
    <w:rsid w:val="00B021F3"/>
    <w:rsid w:val="00B02214"/>
    <w:rsid w:val="00B027FA"/>
    <w:rsid w:val="00B0590C"/>
    <w:rsid w:val="00B05954"/>
    <w:rsid w:val="00B05C9A"/>
    <w:rsid w:val="00B05FBE"/>
    <w:rsid w:val="00B06459"/>
    <w:rsid w:val="00B07D02"/>
    <w:rsid w:val="00B10539"/>
    <w:rsid w:val="00B10924"/>
    <w:rsid w:val="00B10E36"/>
    <w:rsid w:val="00B1102B"/>
    <w:rsid w:val="00B11C68"/>
    <w:rsid w:val="00B11D4C"/>
    <w:rsid w:val="00B126E9"/>
    <w:rsid w:val="00B13E9B"/>
    <w:rsid w:val="00B143CD"/>
    <w:rsid w:val="00B14E77"/>
    <w:rsid w:val="00B15C94"/>
    <w:rsid w:val="00B162FD"/>
    <w:rsid w:val="00B16922"/>
    <w:rsid w:val="00B16B24"/>
    <w:rsid w:val="00B16CDB"/>
    <w:rsid w:val="00B17F15"/>
    <w:rsid w:val="00B20235"/>
    <w:rsid w:val="00B2146C"/>
    <w:rsid w:val="00B21AAF"/>
    <w:rsid w:val="00B21C06"/>
    <w:rsid w:val="00B22130"/>
    <w:rsid w:val="00B22436"/>
    <w:rsid w:val="00B23129"/>
    <w:rsid w:val="00B23AA9"/>
    <w:rsid w:val="00B249DF"/>
    <w:rsid w:val="00B25129"/>
    <w:rsid w:val="00B25B84"/>
    <w:rsid w:val="00B2683B"/>
    <w:rsid w:val="00B26A8B"/>
    <w:rsid w:val="00B271D5"/>
    <w:rsid w:val="00B30030"/>
    <w:rsid w:val="00B30213"/>
    <w:rsid w:val="00B30A1E"/>
    <w:rsid w:val="00B320D6"/>
    <w:rsid w:val="00B323A3"/>
    <w:rsid w:val="00B32524"/>
    <w:rsid w:val="00B32919"/>
    <w:rsid w:val="00B32DAE"/>
    <w:rsid w:val="00B33565"/>
    <w:rsid w:val="00B33FAE"/>
    <w:rsid w:val="00B34245"/>
    <w:rsid w:val="00B3441E"/>
    <w:rsid w:val="00B34BCC"/>
    <w:rsid w:val="00B34D43"/>
    <w:rsid w:val="00B376FC"/>
    <w:rsid w:val="00B414CF"/>
    <w:rsid w:val="00B414E8"/>
    <w:rsid w:val="00B41581"/>
    <w:rsid w:val="00B418A4"/>
    <w:rsid w:val="00B41AE2"/>
    <w:rsid w:val="00B42F18"/>
    <w:rsid w:val="00B43E71"/>
    <w:rsid w:val="00B4425A"/>
    <w:rsid w:val="00B455BD"/>
    <w:rsid w:val="00B466D3"/>
    <w:rsid w:val="00B46F14"/>
    <w:rsid w:val="00B470AC"/>
    <w:rsid w:val="00B506B7"/>
    <w:rsid w:val="00B51792"/>
    <w:rsid w:val="00B51DC2"/>
    <w:rsid w:val="00B51F8E"/>
    <w:rsid w:val="00B52230"/>
    <w:rsid w:val="00B523DE"/>
    <w:rsid w:val="00B5258A"/>
    <w:rsid w:val="00B52DC6"/>
    <w:rsid w:val="00B52E9D"/>
    <w:rsid w:val="00B53204"/>
    <w:rsid w:val="00B5352E"/>
    <w:rsid w:val="00B54411"/>
    <w:rsid w:val="00B54CA9"/>
    <w:rsid w:val="00B55412"/>
    <w:rsid w:val="00B56197"/>
    <w:rsid w:val="00B56255"/>
    <w:rsid w:val="00B56486"/>
    <w:rsid w:val="00B5705C"/>
    <w:rsid w:val="00B57A6A"/>
    <w:rsid w:val="00B6029F"/>
    <w:rsid w:val="00B6107C"/>
    <w:rsid w:val="00B61CCA"/>
    <w:rsid w:val="00B61F11"/>
    <w:rsid w:val="00B621EF"/>
    <w:rsid w:val="00B644DC"/>
    <w:rsid w:val="00B652CB"/>
    <w:rsid w:val="00B65AEA"/>
    <w:rsid w:val="00B6668A"/>
    <w:rsid w:val="00B66B64"/>
    <w:rsid w:val="00B67AA6"/>
    <w:rsid w:val="00B67DE3"/>
    <w:rsid w:val="00B70DB9"/>
    <w:rsid w:val="00B717DD"/>
    <w:rsid w:val="00B71A1B"/>
    <w:rsid w:val="00B71B3E"/>
    <w:rsid w:val="00B72552"/>
    <w:rsid w:val="00B72CD8"/>
    <w:rsid w:val="00B73EF8"/>
    <w:rsid w:val="00B74D65"/>
    <w:rsid w:val="00B8036C"/>
    <w:rsid w:val="00B825CF"/>
    <w:rsid w:val="00B83F6D"/>
    <w:rsid w:val="00B85653"/>
    <w:rsid w:val="00B8590E"/>
    <w:rsid w:val="00B85EBD"/>
    <w:rsid w:val="00B85EE5"/>
    <w:rsid w:val="00B85F8A"/>
    <w:rsid w:val="00B863F1"/>
    <w:rsid w:val="00B867B6"/>
    <w:rsid w:val="00B87918"/>
    <w:rsid w:val="00B90123"/>
    <w:rsid w:val="00B90A48"/>
    <w:rsid w:val="00B91821"/>
    <w:rsid w:val="00B91906"/>
    <w:rsid w:val="00B91AA0"/>
    <w:rsid w:val="00B93363"/>
    <w:rsid w:val="00B937F3"/>
    <w:rsid w:val="00B94520"/>
    <w:rsid w:val="00B9497E"/>
    <w:rsid w:val="00B95B7A"/>
    <w:rsid w:val="00B96D5C"/>
    <w:rsid w:val="00B96FBB"/>
    <w:rsid w:val="00B97169"/>
    <w:rsid w:val="00B97611"/>
    <w:rsid w:val="00BA01AF"/>
    <w:rsid w:val="00BA0813"/>
    <w:rsid w:val="00BA09F0"/>
    <w:rsid w:val="00BA0FD9"/>
    <w:rsid w:val="00BA1881"/>
    <w:rsid w:val="00BA4C47"/>
    <w:rsid w:val="00BA4F55"/>
    <w:rsid w:val="00BA52F5"/>
    <w:rsid w:val="00BA6058"/>
    <w:rsid w:val="00BA62B6"/>
    <w:rsid w:val="00BB08ED"/>
    <w:rsid w:val="00BB0A08"/>
    <w:rsid w:val="00BB11C2"/>
    <w:rsid w:val="00BB1B80"/>
    <w:rsid w:val="00BB22E2"/>
    <w:rsid w:val="00BB4460"/>
    <w:rsid w:val="00BB4CE2"/>
    <w:rsid w:val="00BB5518"/>
    <w:rsid w:val="00BB5AB2"/>
    <w:rsid w:val="00BB6B1E"/>
    <w:rsid w:val="00BB6DC2"/>
    <w:rsid w:val="00BB795A"/>
    <w:rsid w:val="00BC1370"/>
    <w:rsid w:val="00BC2241"/>
    <w:rsid w:val="00BC2C05"/>
    <w:rsid w:val="00BC2DB6"/>
    <w:rsid w:val="00BC48A0"/>
    <w:rsid w:val="00BC5660"/>
    <w:rsid w:val="00BC60DF"/>
    <w:rsid w:val="00BD0097"/>
    <w:rsid w:val="00BD0297"/>
    <w:rsid w:val="00BD02C9"/>
    <w:rsid w:val="00BD05EA"/>
    <w:rsid w:val="00BD0A49"/>
    <w:rsid w:val="00BD1AAC"/>
    <w:rsid w:val="00BD20DD"/>
    <w:rsid w:val="00BD2168"/>
    <w:rsid w:val="00BD3309"/>
    <w:rsid w:val="00BD344C"/>
    <w:rsid w:val="00BD406D"/>
    <w:rsid w:val="00BD4BC3"/>
    <w:rsid w:val="00BD4D01"/>
    <w:rsid w:val="00BD4DC3"/>
    <w:rsid w:val="00BD4FF5"/>
    <w:rsid w:val="00BD53C7"/>
    <w:rsid w:val="00BD6050"/>
    <w:rsid w:val="00BD6907"/>
    <w:rsid w:val="00BD7843"/>
    <w:rsid w:val="00BD79ED"/>
    <w:rsid w:val="00BE1384"/>
    <w:rsid w:val="00BE138F"/>
    <w:rsid w:val="00BE21DA"/>
    <w:rsid w:val="00BE285A"/>
    <w:rsid w:val="00BE39D2"/>
    <w:rsid w:val="00BE5170"/>
    <w:rsid w:val="00BE5B99"/>
    <w:rsid w:val="00BE6CB2"/>
    <w:rsid w:val="00BE7EED"/>
    <w:rsid w:val="00BF033F"/>
    <w:rsid w:val="00BF0A67"/>
    <w:rsid w:val="00BF1B78"/>
    <w:rsid w:val="00BF1F06"/>
    <w:rsid w:val="00BF30F6"/>
    <w:rsid w:val="00BF3580"/>
    <w:rsid w:val="00BF41E1"/>
    <w:rsid w:val="00BF4261"/>
    <w:rsid w:val="00BF42EA"/>
    <w:rsid w:val="00BF753E"/>
    <w:rsid w:val="00BF7D9B"/>
    <w:rsid w:val="00C014C1"/>
    <w:rsid w:val="00C01B5C"/>
    <w:rsid w:val="00C028CD"/>
    <w:rsid w:val="00C02B3B"/>
    <w:rsid w:val="00C02BC0"/>
    <w:rsid w:val="00C03890"/>
    <w:rsid w:val="00C042D6"/>
    <w:rsid w:val="00C05555"/>
    <w:rsid w:val="00C055CF"/>
    <w:rsid w:val="00C05A96"/>
    <w:rsid w:val="00C05B5C"/>
    <w:rsid w:val="00C06348"/>
    <w:rsid w:val="00C110AB"/>
    <w:rsid w:val="00C11528"/>
    <w:rsid w:val="00C11EFE"/>
    <w:rsid w:val="00C147BD"/>
    <w:rsid w:val="00C14957"/>
    <w:rsid w:val="00C14967"/>
    <w:rsid w:val="00C15513"/>
    <w:rsid w:val="00C16E12"/>
    <w:rsid w:val="00C2040A"/>
    <w:rsid w:val="00C20BB4"/>
    <w:rsid w:val="00C21C00"/>
    <w:rsid w:val="00C21FBF"/>
    <w:rsid w:val="00C239BC"/>
    <w:rsid w:val="00C23AD8"/>
    <w:rsid w:val="00C249DD"/>
    <w:rsid w:val="00C24BCF"/>
    <w:rsid w:val="00C26E5E"/>
    <w:rsid w:val="00C27408"/>
    <w:rsid w:val="00C303AC"/>
    <w:rsid w:val="00C30C39"/>
    <w:rsid w:val="00C30D08"/>
    <w:rsid w:val="00C30F56"/>
    <w:rsid w:val="00C33860"/>
    <w:rsid w:val="00C33DC4"/>
    <w:rsid w:val="00C33F1A"/>
    <w:rsid w:val="00C3498E"/>
    <w:rsid w:val="00C34ADE"/>
    <w:rsid w:val="00C35012"/>
    <w:rsid w:val="00C35B3A"/>
    <w:rsid w:val="00C35E2E"/>
    <w:rsid w:val="00C364E6"/>
    <w:rsid w:val="00C407BC"/>
    <w:rsid w:val="00C40BB2"/>
    <w:rsid w:val="00C40FF0"/>
    <w:rsid w:val="00C42D56"/>
    <w:rsid w:val="00C430EA"/>
    <w:rsid w:val="00C4345B"/>
    <w:rsid w:val="00C43598"/>
    <w:rsid w:val="00C44226"/>
    <w:rsid w:val="00C44381"/>
    <w:rsid w:val="00C44837"/>
    <w:rsid w:val="00C458B0"/>
    <w:rsid w:val="00C460F7"/>
    <w:rsid w:val="00C47A21"/>
    <w:rsid w:val="00C50529"/>
    <w:rsid w:val="00C510A2"/>
    <w:rsid w:val="00C514D7"/>
    <w:rsid w:val="00C51721"/>
    <w:rsid w:val="00C52BC7"/>
    <w:rsid w:val="00C53E8A"/>
    <w:rsid w:val="00C54DBF"/>
    <w:rsid w:val="00C54F94"/>
    <w:rsid w:val="00C55FE2"/>
    <w:rsid w:val="00C5686D"/>
    <w:rsid w:val="00C56E2D"/>
    <w:rsid w:val="00C57771"/>
    <w:rsid w:val="00C619D2"/>
    <w:rsid w:val="00C62254"/>
    <w:rsid w:val="00C62ABD"/>
    <w:rsid w:val="00C63E04"/>
    <w:rsid w:val="00C645D7"/>
    <w:rsid w:val="00C64A46"/>
    <w:rsid w:val="00C664B0"/>
    <w:rsid w:val="00C66812"/>
    <w:rsid w:val="00C66ED0"/>
    <w:rsid w:val="00C708D0"/>
    <w:rsid w:val="00C71A28"/>
    <w:rsid w:val="00C72035"/>
    <w:rsid w:val="00C7461D"/>
    <w:rsid w:val="00C74C46"/>
    <w:rsid w:val="00C75145"/>
    <w:rsid w:val="00C7526E"/>
    <w:rsid w:val="00C762AB"/>
    <w:rsid w:val="00C80342"/>
    <w:rsid w:val="00C80F0F"/>
    <w:rsid w:val="00C811EA"/>
    <w:rsid w:val="00C81279"/>
    <w:rsid w:val="00C83D9A"/>
    <w:rsid w:val="00C84030"/>
    <w:rsid w:val="00C845C9"/>
    <w:rsid w:val="00C84EB1"/>
    <w:rsid w:val="00C85E2C"/>
    <w:rsid w:val="00C862F1"/>
    <w:rsid w:val="00C87851"/>
    <w:rsid w:val="00C87B12"/>
    <w:rsid w:val="00C87CAD"/>
    <w:rsid w:val="00C90039"/>
    <w:rsid w:val="00C9187C"/>
    <w:rsid w:val="00C92196"/>
    <w:rsid w:val="00C929DE"/>
    <w:rsid w:val="00C92A4E"/>
    <w:rsid w:val="00C92EDB"/>
    <w:rsid w:val="00C92FAC"/>
    <w:rsid w:val="00C943A1"/>
    <w:rsid w:val="00C94DB8"/>
    <w:rsid w:val="00C95C70"/>
    <w:rsid w:val="00C96FCC"/>
    <w:rsid w:val="00C9774B"/>
    <w:rsid w:val="00C9789A"/>
    <w:rsid w:val="00CA0887"/>
    <w:rsid w:val="00CA1239"/>
    <w:rsid w:val="00CA1B78"/>
    <w:rsid w:val="00CA30B3"/>
    <w:rsid w:val="00CA31C9"/>
    <w:rsid w:val="00CA5F6A"/>
    <w:rsid w:val="00CA6A16"/>
    <w:rsid w:val="00CA7CD8"/>
    <w:rsid w:val="00CB31BA"/>
    <w:rsid w:val="00CB3FB1"/>
    <w:rsid w:val="00CB54AA"/>
    <w:rsid w:val="00CB6513"/>
    <w:rsid w:val="00CB6941"/>
    <w:rsid w:val="00CB778B"/>
    <w:rsid w:val="00CC0A14"/>
    <w:rsid w:val="00CC4043"/>
    <w:rsid w:val="00CC4ACD"/>
    <w:rsid w:val="00CC5AF0"/>
    <w:rsid w:val="00CC5EA6"/>
    <w:rsid w:val="00CC75CA"/>
    <w:rsid w:val="00CC7C97"/>
    <w:rsid w:val="00CC7FD7"/>
    <w:rsid w:val="00CD1ED0"/>
    <w:rsid w:val="00CD2A76"/>
    <w:rsid w:val="00CD2CAA"/>
    <w:rsid w:val="00CD366D"/>
    <w:rsid w:val="00CD461D"/>
    <w:rsid w:val="00CD5455"/>
    <w:rsid w:val="00CD62AC"/>
    <w:rsid w:val="00CD66F4"/>
    <w:rsid w:val="00CE01F2"/>
    <w:rsid w:val="00CE098F"/>
    <w:rsid w:val="00CE22C5"/>
    <w:rsid w:val="00CE3DED"/>
    <w:rsid w:val="00CE44B9"/>
    <w:rsid w:val="00CE57FC"/>
    <w:rsid w:val="00CE71C2"/>
    <w:rsid w:val="00CF0AF3"/>
    <w:rsid w:val="00CF15C5"/>
    <w:rsid w:val="00CF1D4C"/>
    <w:rsid w:val="00CF1E8D"/>
    <w:rsid w:val="00CF2557"/>
    <w:rsid w:val="00CF2618"/>
    <w:rsid w:val="00CF3A30"/>
    <w:rsid w:val="00CF3B6C"/>
    <w:rsid w:val="00CF3F43"/>
    <w:rsid w:val="00CF47D7"/>
    <w:rsid w:val="00CF4BBF"/>
    <w:rsid w:val="00CF61BF"/>
    <w:rsid w:val="00CF623F"/>
    <w:rsid w:val="00CF6765"/>
    <w:rsid w:val="00CF73CF"/>
    <w:rsid w:val="00D00205"/>
    <w:rsid w:val="00D006FD"/>
    <w:rsid w:val="00D00838"/>
    <w:rsid w:val="00D00C41"/>
    <w:rsid w:val="00D00CDD"/>
    <w:rsid w:val="00D0137F"/>
    <w:rsid w:val="00D0232F"/>
    <w:rsid w:val="00D03012"/>
    <w:rsid w:val="00D05BD7"/>
    <w:rsid w:val="00D076A0"/>
    <w:rsid w:val="00D10247"/>
    <w:rsid w:val="00D113A2"/>
    <w:rsid w:val="00D12027"/>
    <w:rsid w:val="00D12284"/>
    <w:rsid w:val="00D12835"/>
    <w:rsid w:val="00D130E4"/>
    <w:rsid w:val="00D13D4C"/>
    <w:rsid w:val="00D141B2"/>
    <w:rsid w:val="00D14756"/>
    <w:rsid w:val="00D1502F"/>
    <w:rsid w:val="00D15A16"/>
    <w:rsid w:val="00D15B99"/>
    <w:rsid w:val="00D16451"/>
    <w:rsid w:val="00D16862"/>
    <w:rsid w:val="00D17CD1"/>
    <w:rsid w:val="00D20918"/>
    <w:rsid w:val="00D2132C"/>
    <w:rsid w:val="00D217BB"/>
    <w:rsid w:val="00D225A2"/>
    <w:rsid w:val="00D22839"/>
    <w:rsid w:val="00D237B5"/>
    <w:rsid w:val="00D23DD2"/>
    <w:rsid w:val="00D25512"/>
    <w:rsid w:val="00D264A8"/>
    <w:rsid w:val="00D264B4"/>
    <w:rsid w:val="00D26BAA"/>
    <w:rsid w:val="00D26E72"/>
    <w:rsid w:val="00D279FA"/>
    <w:rsid w:val="00D27ABB"/>
    <w:rsid w:val="00D301B3"/>
    <w:rsid w:val="00D31047"/>
    <w:rsid w:val="00D322D7"/>
    <w:rsid w:val="00D32E79"/>
    <w:rsid w:val="00D33EF8"/>
    <w:rsid w:val="00D34830"/>
    <w:rsid w:val="00D35271"/>
    <w:rsid w:val="00D35891"/>
    <w:rsid w:val="00D35DC7"/>
    <w:rsid w:val="00D36844"/>
    <w:rsid w:val="00D37DD8"/>
    <w:rsid w:val="00D37F10"/>
    <w:rsid w:val="00D408D7"/>
    <w:rsid w:val="00D40A72"/>
    <w:rsid w:val="00D42A77"/>
    <w:rsid w:val="00D42BA6"/>
    <w:rsid w:val="00D43CAC"/>
    <w:rsid w:val="00D44100"/>
    <w:rsid w:val="00D44F84"/>
    <w:rsid w:val="00D46DAF"/>
    <w:rsid w:val="00D477DD"/>
    <w:rsid w:val="00D52199"/>
    <w:rsid w:val="00D52F37"/>
    <w:rsid w:val="00D5349E"/>
    <w:rsid w:val="00D545AC"/>
    <w:rsid w:val="00D54C16"/>
    <w:rsid w:val="00D54E8E"/>
    <w:rsid w:val="00D5626D"/>
    <w:rsid w:val="00D5653C"/>
    <w:rsid w:val="00D570BD"/>
    <w:rsid w:val="00D57B1E"/>
    <w:rsid w:val="00D637EA"/>
    <w:rsid w:val="00D63AD4"/>
    <w:rsid w:val="00D63D37"/>
    <w:rsid w:val="00D64106"/>
    <w:rsid w:val="00D64297"/>
    <w:rsid w:val="00D64660"/>
    <w:rsid w:val="00D65475"/>
    <w:rsid w:val="00D66FBF"/>
    <w:rsid w:val="00D71B1D"/>
    <w:rsid w:val="00D72597"/>
    <w:rsid w:val="00D72B5A"/>
    <w:rsid w:val="00D73CF8"/>
    <w:rsid w:val="00D74304"/>
    <w:rsid w:val="00D74476"/>
    <w:rsid w:val="00D75874"/>
    <w:rsid w:val="00D76200"/>
    <w:rsid w:val="00D76697"/>
    <w:rsid w:val="00D81B4B"/>
    <w:rsid w:val="00D82E17"/>
    <w:rsid w:val="00D82F81"/>
    <w:rsid w:val="00D830BF"/>
    <w:rsid w:val="00D83DD8"/>
    <w:rsid w:val="00D84844"/>
    <w:rsid w:val="00D854A2"/>
    <w:rsid w:val="00D8586F"/>
    <w:rsid w:val="00D905CF"/>
    <w:rsid w:val="00D91941"/>
    <w:rsid w:val="00D919C1"/>
    <w:rsid w:val="00D92096"/>
    <w:rsid w:val="00D92EEA"/>
    <w:rsid w:val="00D948E4"/>
    <w:rsid w:val="00D94913"/>
    <w:rsid w:val="00D95595"/>
    <w:rsid w:val="00D9581B"/>
    <w:rsid w:val="00D96974"/>
    <w:rsid w:val="00D97321"/>
    <w:rsid w:val="00D97765"/>
    <w:rsid w:val="00DA0C2C"/>
    <w:rsid w:val="00DA0EEB"/>
    <w:rsid w:val="00DA1292"/>
    <w:rsid w:val="00DA2F5D"/>
    <w:rsid w:val="00DA370E"/>
    <w:rsid w:val="00DA3721"/>
    <w:rsid w:val="00DA3B98"/>
    <w:rsid w:val="00DA52F8"/>
    <w:rsid w:val="00DA537E"/>
    <w:rsid w:val="00DA688C"/>
    <w:rsid w:val="00DB32D5"/>
    <w:rsid w:val="00DB3438"/>
    <w:rsid w:val="00DB3786"/>
    <w:rsid w:val="00DB455A"/>
    <w:rsid w:val="00DB4664"/>
    <w:rsid w:val="00DB5182"/>
    <w:rsid w:val="00DB57DE"/>
    <w:rsid w:val="00DB585B"/>
    <w:rsid w:val="00DB5A44"/>
    <w:rsid w:val="00DB6BE2"/>
    <w:rsid w:val="00DB6C6D"/>
    <w:rsid w:val="00DC05E1"/>
    <w:rsid w:val="00DC0901"/>
    <w:rsid w:val="00DC09A0"/>
    <w:rsid w:val="00DC2253"/>
    <w:rsid w:val="00DC3701"/>
    <w:rsid w:val="00DC40DB"/>
    <w:rsid w:val="00DC4561"/>
    <w:rsid w:val="00DC51D7"/>
    <w:rsid w:val="00DC5A07"/>
    <w:rsid w:val="00DC70E9"/>
    <w:rsid w:val="00DC7468"/>
    <w:rsid w:val="00DD1111"/>
    <w:rsid w:val="00DD25F7"/>
    <w:rsid w:val="00DD28D7"/>
    <w:rsid w:val="00DD37B9"/>
    <w:rsid w:val="00DD5512"/>
    <w:rsid w:val="00DD5AC3"/>
    <w:rsid w:val="00DD6758"/>
    <w:rsid w:val="00DD678B"/>
    <w:rsid w:val="00DD7721"/>
    <w:rsid w:val="00DE0181"/>
    <w:rsid w:val="00DE2974"/>
    <w:rsid w:val="00DE35E1"/>
    <w:rsid w:val="00DE3989"/>
    <w:rsid w:val="00DE4E82"/>
    <w:rsid w:val="00DE5837"/>
    <w:rsid w:val="00DE5AAD"/>
    <w:rsid w:val="00DE6122"/>
    <w:rsid w:val="00DE65BA"/>
    <w:rsid w:val="00DE7415"/>
    <w:rsid w:val="00DE78F7"/>
    <w:rsid w:val="00DF0DFF"/>
    <w:rsid w:val="00DF1876"/>
    <w:rsid w:val="00DF2EEE"/>
    <w:rsid w:val="00DF3C89"/>
    <w:rsid w:val="00DF559F"/>
    <w:rsid w:val="00DF5843"/>
    <w:rsid w:val="00DF5A7B"/>
    <w:rsid w:val="00DF6A5A"/>
    <w:rsid w:val="00DF6AEA"/>
    <w:rsid w:val="00DF77B4"/>
    <w:rsid w:val="00E00D74"/>
    <w:rsid w:val="00E01EB5"/>
    <w:rsid w:val="00E0264C"/>
    <w:rsid w:val="00E0322F"/>
    <w:rsid w:val="00E037FF"/>
    <w:rsid w:val="00E059D5"/>
    <w:rsid w:val="00E0607A"/>
    <w:rsid w:val="00E07543"/>
    <w:rsid w:val="00E076E1"/>
    <w:rsid w:val="00E102B7"/>
    <w:rsid w:val="00E1033F"/>
    <w:rsid w:val="00E10E48"/>
    <w:rsid w:val="00E114E9"/>
    <w:rsid w:val="00E11DF1"/>
    <w:rsid w:val="00E13331"/>
    <w:rsid w:val="00E13F93"/>
    <w:rsid w:val="00E145A4"/>
    <w:rsid w:val="00E15373"/>
    <w:rsid w:val="00E16C81"/>
    <w:rsid w:val="00E16DEC"/>
    <w:rsid w:val="00E208DC"/>
    <w:rsid w:val="00E212FE"/>
    <w:rsid w:val="00E2141E"/>
    <w:rsid w:val="00E21D39"/>
    <w:rsid w:val="00E224FD"/>
    <w:rsid w:val="00E225A7"/>
    <w:rsid w:val="00E2317E"/>
    <w:rsid w:val="00E235AD"/>
    <w:rsid w:val="00E238BE"/>
    <w:rsid w:val="00E239A4"/>
    <w:rsid w:val="00E240B4"/>
    <w:rsid w:val="00E24E63"/>
    <w:rsid w:val="00E2590E"/>
    <w:rsid w:val="00E272D7"/>
    <w:rsid w:val="00E300C4"/>
    <w:rsid w:val="00E30428"/>
    <w:rsid w:val="00E313D8"/>
    <w:rsid w:val="00E3258A"/>
    <w:rsid w:val="00E32773"/>
    <w:rsid w:val="00E333B3"/>
    <w:rsid w:val="00E33F39"/>
    <w:rsid w:val="00E34111"/>
    <w:rsid w:val="00E347AD"/>
    <w:rsid w:val="00E34E16"/>
    <w:rsid w:val="00E3538C"/>
    <w:rsid w:val="00E4027F"/>
    <w:rsid w:val="00E41AEA"/>
    <w:rsid w:val="00E42EB0"/>
    <w:rsid w:val="00E433DF"/>
    <w:rsid w:val="00E43D4F"/>
    <w:rsid w:val="00E4400A"/>
    <w:rsid w:val="00E44156"/>
    <w:rsid w:val="00E44741"/>
    <w:rsid w:val="00E44777"/>
    <w:rsid w:val="00E465F9"/>
    <w:rsid w:val="00E47164"/>
    <w:rsid w:val="00E4730A"/>
    <w:rsid w:val="00E474F3"/>
    <w:rsid w:val="00E50E37"/>
    <w:rsid w:val="00E5191C"/>
    <w:rsid w:val="00E51F76"/>
    <w:rsid w:val="00E52291"/>
    <w:rsid w:val="00E52556"/>
    <w:rsid w:val="00E535FE"/>
    <w:rsid w:val="00E53DED"/>
    <w:rsid w:val="00E55C53"/>
    <w:rsid w:val="00E57AC7"/>
    <w:rsid w:val="00E60273"/>
    <w:rsid w:val="00E60D81"/>
    <w:rsid w:val="00E611F7"/>
    <w:rsid w:val="00E6129C"/>
    <w:rsid w:val="00E61B37"/>
    <w:rsid w:val="00E61BB9"/>
    <w:rsid w:val="00E62476"/>
    <w:rsid w:val="00E63624"/>
    <w:rsid w:val="00E63664"/>
    <w:rsid w:val="00E646F3"/>
    <w:rsid w:val="00E6606A"/>
    <w:rsid w:val="00E663A2"/>
    <w:rsid w:val="00E66727"/>
    <w:rsid w:val="00E66BBD"/>
    <w:rsid w:val="00E66CC3"/>
    <w:rsid w:val="00E670F2"/>
    <w:rsid w:val="00E6726C"/>
    <w:rsid w:val="00E6729C"/>
    <w:rsid w:val="00E700DB"/>
    <w:rsid w:val="00E70CD6"/>
    <w:rsid w:val="00E71546"/>
    <w:rsid w:val="00E7173F"/>
    <w:rsid w:val="00E7229C"/>
    <w:rsid w:val="00E723EA"/>
    <w:rsid w:val="00E7271D"/>
    <w:rsid w:val="00E7405F"/>
    <w:rsid w:val="00E74D02"/>
    <w:rsid w:val="00E76129"/>
    <w:rsid w:val="00E76764"/>
    <w:rsid w:val="00E77446"/>
    <w:rsid w:val="00E8161B"/>
    <w:rsid w:val="00E82312"/>
    <w:rsid w:val="00E82575"/>
    <w:rsid w:val="00E842E4"/>
    <w:rsid w:val="00E903A7"/>
    <w:rsid w:val="00E90492"/>
    <w:rsid w:val="00E90FA8"/>
    <w:rsid w:val="00E91FB6"/>
    <w:rsid w:val="00E92104"/>
    <w:rsid w:val="00E92E61"/>
    <w:rsid w:val="00E93560"/>
    <w:rsid w:val="00E949A4"/>
    <w:rsid w:val="00E94DBE"/>
    <w:rsid w:val="00E95B9D"/>
    <w:rsid w:val="00E96BEC"/>
    <w:rsid w:val="00E97DD8"/>
    <w:rsid w:val="00EA01EB"/>
    <w:rsid w:val="00EA27C2"/>
    <w:rsid w:val="00EA3458"/>
    <w:rsid w:val="00EA34FB"/>
    <w:rsid w:val="00EA36A8"/>
    <w:rsid w:val="00EA4407"/>
    <w:rsid w:val="00EA45CA"/>
    <w:rsid w:val="00EA4633"/>
    <w:rsid w:val="00EA6422"/>
    <w:rsid w:val="00EA7134"/>
    <w:rsid w:val="00EA72A9"/>
    <w:rsid w:val="00EA7396"/>
    <w:rsid w:val="00EB04D5"/>
    <w:rsid w:val="00EB140E"/>
    <w:rsid w:val="00EB238C"/>
    <w:rsid w:val="00EB3D88"/>
    <w:rsid w:val="00EB4897"/>
    <w:rsid w:val="00EB4A82"/>
    <w:rsid w:val="00EB4AA1"/>
    <w:rsid w:val="00EB5AE9"/>
    <w:rsid w:val="00EB7EBF"/>
    <w:rsid w:val="00EC0036"/>
    <w:rsid w:val="00EC0182"/>
    <w:rsid w:val="00EC3791"/>
    <w:rsid w:val="00EC3847"/>
    <w:rsid w:val="00EC40E8"/>
    <w:rsid w:val="00EC4D3A"/>
    <w:rsid w:val="00EC541C"/>
    <w:rsid w:val="00EC57C3"/>
    <w:rsid w:val="00EC5D4C"/>
    <w:rsid w:val="00EC5F35"/>
    <w:rsid w:val="00EC67A0"/>
    <w:rsid w:val="00EC7A52"/>
    <w:rsid w:val="00ED1E1B"/>
    <w:rsid w:val="00ED33F3"/>
    <w:rsid w:val="00ED3AF6"/>
    <w:rsid w:val="00ED4665"/>
    <w:rsid w:val="00ED582A"/>
    <w:rsid w:val="00ED5D9F"/>
    <w:rsid w:val="00ED6B5E"/>
    <w:rsid w:val="00ED6ED7"/>
    <w:rsid w:val="00ED7BA6"/>
    <w:rsid w:val="00ED7BC9"/>
    <w:rsid w:val="00EE21B3"/>
    <w:rsid w:val="00EE31EC"/>
    <w:rsid w:val="00EE3997"/>
    <w:rsid w:val="00EE4255"/>
    <w:rsid w:val="00EE4D4E"/>
    <w:rsid w:val="00EE58C3"/>
    <w:rsid w:val="00EE6662"/>
    <w:rsid w:val="00EE69C6"/>
    <w:rsid w:val="00EE7469"/>
    <w:rsid w:val="00EE7C4F"/>
    <w:rsid w:val="00EF0824"/>
    <w:rsid w:val="00EF12F4"/>
    <w:rsid w:val="00EF1ECD"/>
    <w:rsid w:val="00EF1EDE"/>
    <w:rsid w:val="00EF4697"/>
    <w:rsid w:val="00EF5353"/>
    <w:rsid w:val="00EF5B0B"/>
    <w:rsid w:val="00EF5E71"/>
    <w:rsid w:val="00EF5F58"/>
    <w:rsid w:val="00EF76EB"/>
    <w:rsid w:val="00EF785A"/>
    <w:rsid w:val="00EF7C4F"/>
    <w:rsid w:val="00F00110"/>
    <w:rsid w:val="00F006CE"/>
    <w:rsid w:val="00F0100C"/>
    <w:rsid w:val="00F023C5"/>
    <w:rsid w:val="00F02D7F"/>
    <w:rsid w:val="00F03F76"/>
    <w:rsid w:val="00F0561E"/>
    <w:rsid w:val="00F05D62"/>
    <w:rsid w:val="00F07CDC"/>
    <w:rsid w:val="00F10AB5"/>
    <w:rsid w:val="00F11060"/>
    <w:rsid w:val="00F123CF"/>
    <w:rsid w:val="00F12CC8"/>
    <w:rsid w:val="00F12E1A"/>
    <w:rsid w:val="00F12E82"/>
    <w:rsid w:val="00F1375C"/>
    <w:rsid w:val="00F1381A"/>
    <w:rsid w:val="00F13BC4"/>
    <w:rsid w:val="00F15C1C"/>
    <w:rsid w:val="00F16909"/>
    <w:rsid w:val="00F16BFB"/>
    <w:rsid w:val="00F17502"/>
    <w:rsid w:val="00F200DA"/>
    <w:rsid w:val="00F208A6"/>
    <w:rsid w:val="00F20C3C"/>
    <w:rsid w:val="00F23CC1"/>
    <w:rsid w:val="00F23F36"/>
    <w:rsid w:val="00F24059"/>
    <w:rsid w:val="00F2411B"/>
    <w:rsid w:val="00F242CA"/>
    <w:rsid w:val="00F24DE6"/>
    <w:rsid w:val="00F2564A"/>
    <w:rsid w:val="00F26290"/>
    <w:rsid w:val="00F2653B"/>
    <w:rsid w:val="00F26A71"/>
    <w:rsid w:val="00F26C21"/>
    <w:rsid w:val="00F2718B"/>
    <w:rsid w:val="00F31156"/>
    <w:rsid w:val="00F321F7"/>
    <w:rsid w:val="00F32DE5"/>
    <w:rsid w:val="00F330E4"/>
    <w:rsid w:val="00F33796"/>
    <w:rsid w:val="00F34B8C"/>
    <w:rsid w:val="00F34DC6"/>
    <w:rsid w:val="00F36843"/>
    <w:rsid w:val="00F36FA7"/>
    <w:rsid w:val="00F4009F"/>
    <w:rsid w:val="00F40539"/>
    <w:rsid w:val="00F41081"/>
    <w:rsid w:val="00F424A2"/>
    <w:rsid w:val="00F43AD5"/>
    <w:rsid w:val="00F43E7D"/>
    <w:rsid w:val="00F43EB1"/>
    <w:rsid w:val="00F43FDB"/>
    <w:rsid w:val="00F4421B"/>
    <w:rsid w:val="00F44BEB"/>
    <w:rsid w:val="00F44D5F"/>
    <w:rsid w:val="00F44D92"/>
    <w:rsid w:val="00F456B3"/>
    <w:rsid w:val="00F4640B"/>
    <w:rsid w:val="00F47121"/>
    <w:rsid w:val="00F47593"/>
    <w:rsid w:val="00F4790C"/>
    <w:rsid w:val="00F47BD9"/>
    <w:rsid w:val="00F47BEA"/>
    <w:rsid w:val="00F47E74"/>
    <w:rsid w:val="00F521EA"/>
    <w:rsid w:val="00F53223"/>
    <w:rsid w:val="00F5340D"/>
    <w:rsid w:val="00F5542A"/>
    <w:rsid w:val="00F55D02"/>
    <w:rsid w:val="00F56A9B"/>
    <w:rsid w:val="00F5707B"/>
    <w:rsid w:val="00F57C60"/>
    <w:rsid w:val="00F57EEE"/>
    <w:rsid w:val="00F60004"/>
    <w:rsid w:val="00F60638"/>
    <w:rsid w:val="00F610EA"/>
    <w:rsid w:val="00F61A2E"/>
    <w:rsid w:val="00F61C09"/>
    <w:rsid w:val="00F61D2F"/>
    <w:rsid w:val="00F630C6"/>
    <w:rsid w:val="00F631DA"/>
    <w:rsid w:val="00F63DDB"/>
    <w:rsid w:val="00F654DA"/>
    <w:rsid w:val="00F65A66"/>
    <w:rsid w:val="00F6684A"/>
    <w:rsid w:val="00F66AEF"/>
    <w:rsid w:val="00F66D0A"/>
    <w:rsid w:val="00F72F56"/>
    <w:rsid w:val="00F7301A"/>
    <w:rsid w:val="00F73020"/>
    <w:rsid w:val="00F7600E"/>
    <w:rsid w:val="00F767BA"/>
    <w:rsid w:val="00F76D32"/>
    <w:rsid w:val="00F77FBF"/>
    <w:rsid w:val="00F825FD"/>
    <w:rsid w:val="00F82B8F"/>
    <w:rsid w:val="00F83047"/>
    <w:rsid w:val="00F8333A"/>
    <w:rsid w:val="00F84778"/>
    <w:rsid w:val="00F84B72"/>
    <w:rsid w:val="00F851D8"/>
    <w:rsid w:val="00F868FD"/>
    <w:rsid w:val="00F86A51"/>
    <w:rsid w:val="00F86B99"/>
    <w:rsid w:val="00F9061A"/>
    <w:rsid w:val="00F90BB8"/>
    <w:rsid w:val="00F90CF9"/>
    <w:rsid w:val="00F91234"/>
    <w:rsid w:val="00F915E3"/>
    <w:rsid w:val="00F93C11"/>
    <w:rsid w:val="00F952D3"/>
    <w:rsid w:val="00F959E2"/>
    <w:rsid w:val="00F95EA2"/>
    <w:rsid w:val="00F95F41"/>
    <w:rsid w:val="00F962C2"/>
    <w:rsid w:val="00F970AA"/>
    <w:rsid w:val="00F978F5"/>
    <w:rsid w:val="00F97B13"/>
    <w:rsid w:val="00FA006B"/>
    <w:rsid w:val="00FA0363"/>
    <w:rsid w:val="00FA1B96"/>
    <w:rsid w:val="00FA2A73"/>
    <w:rsid w:val="00FA2EF0"/>
    <w:rsid w:val="00FA40C3"/>
    <w:rsid w:val="00FA529E"/>
    <w:rsid w:val="00FA6C0B"/>
    <w:rsid w:val="00FA7216"/>
    <w:rsid w:val="00FA75AD"/>
    <w:rsid w:val="00FB01C3"/>
    <w:rsid w:val="00FB080F"/>
    <w:rsid w:val="00FB0F59"/>
    <w:rsid w:val="00FB1061"/>
    <w:rsid w:val="00FB18E3"/>
    <w:rsid w:val="00FB1919"/>
    <w:rsid w:val="00FB1B19"/>
    <w:rsid w:val="00FB626B"/>
    <w:rsid w:val="00FB70EE"/>
    <w:rsid w:val="00FB7174"/>
    <w:rsid w:val="00FB7BB3"/>
    <w:rsid w:val="00FC03AD"/>
    <w:rsid w:val="00FC0533"/>
    <w:rsid w:val="00FC1020"/>
    <w:rsid w:val="00FC111D"/>
    <w:rsid w:val="00FC29FA"/>
    <w:rsid w:val="00FC2F84"/>
    <w:rsid w:val="00FC388B"/>
    <w:rsid w:val="00FC3D51"/>
    <w:rsid w:val="00FC78AC"/>
    <w:rsid w:val="00FD0B94"/>
    <w:rsid w:val="00FD0E4C"/>
    <w:rsid w:val="00FD10AD"/>
    <w:rsid w:val="00FD1F05"/>
    <w:rsid w:val="00FD285E"/>
    <w:rsid w:val="00FD2BE2"/>
    <w:rsid w:val="00FD2C51"/>
    <w:rsid w:val="00FD52E7"/>
    <w:rsid w:val="00FD55CE"/>
    <w:rsid w:val="00FD5E6F"/>
    <w:rsid w:val="00FD6C65"/>
    <w:rsid w:val="00FD6E36"/>
    <w:rsid w:val="00FD6FDD"/>
    <w:rsid w:val="00FD7272"/>
    <w:rsid w:val="00FD7989"/>
    <w:rsid w:val="00FE17E0"/>
    <w:rsid w:val="00FE280A"/>
    <w:rsid w:val="00FE38E5"/>
    <w:rsid w:val="00FF013E"/>
    <w:rsid w:val="00FF1068"/>
    <w:rsid w:val="00FF25BC"/>
    <w:rsid w:val="00FF3F54"/>
    <w:rsid w:val="00FF481A"/>
    <w:rsid w:val="00FF58FF"/>
    <w:rsid w:val="00FF6C12"/>
    <w:rsid w:val="00FF7074"/>
    <w:rsid w:val="00FF7A90"/>
    <w:rsid w:val="00FF7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0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HTML Code" w:uiPriority="0"/>
    <w:lsdException w:name="Table Web 2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4C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aliases w:val="Edgar 1,título 1,Pregunta,1 ghost,g"/>
    <w:basedOn w:val="Normal"/>
    <w:next w:val="Normal"/>
    <w:link w:val="Ttulo1Car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aliases w:val="Edgar 2,título 2,Subindices nivel 1.1,h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aliases w:val="Edgar 3,TITULO3"/>
    <w:basedOn w:val="Normal"/>
    <w:next w:val="Normal"/>
    <w:link w:val="Ttulo3Car"/>
    <w:uiPriority w:val="9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aliases w:val="Edgar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paragraph" w:styleId="Ttulo5">
    <w:name w:val="heading 5"/>
    <w:basedOn w:val="Normal"/>
    <w:next w:val="Normal"/>
    <w:link w:val="Ttulo5Car"/>
    <w:qFormat/>
    <w:rsid w:val="00C83D9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C83D9A"/>
    <w:pPr>
      <w:keepNext/>
      <w:numPr>
        <w:ilvl w:val="12"/>
      </w:numPr>
      <w:tabs>
        <w:tab w:val="left" w:pos="-720"/>
      </w:tabs>
      <w:suppressAutoHyphens/>
      <w:ind w:left="-144"/>
      <w:jc w:val="both"/>
      <w:outlineLvl w:val="5"/>
    </w:pPr>
    <w:rPr>
      <w:rFonts w:ascii="Calibri" w:hAnsi="Calibri"/>
      <w:b/>
      <w:bCs/>
      <w:sz w:val="20"/>
      <w:szCs w:val="20"/>
    </w:rPr>
  </w:style>
  <w:style w:type="paragraph" w:styleId="Ttulo7">
    <w:name w:val="heading 7"/>
    <w:basedOn w:val="Normal"/>
    <w:next w:val="Normal"/>
    <w:link w:val="Ttulo7Car"/>
    <w:qFormat/>
    <w:rsid w:val="00C83D9A"/>
    <w:pPr>
      <w:tabs>
        <w:tab w:val="num" w:pos="1296"/>
      </w:tabs>
      <w:spacing w:before="240" w:after="60"/>
      <w:ind w:left="1296" w:hanging="1296"/>
      <w:outlineLvl w:val="6"/>
    </w:pPr>
    <w:rPr>
      <w:rFonts w:ascii="Calibri" w:hAnsi="Calibri"/>
    </w:rPr>
  </w:style>
  <w:style w:type="paragraph" w:styleId="Ttulo8">
    <w:name w:val="heading 8"/>
    <w:basedOn w:val="Normal"/>
    <w:next w:val="Normal"/>
    <w:link w:val="Ttulo8Car"/>
    <w:qFormat/>
    <w:rsid w:val="00C83D9A"/>
    <w:pPr>
      <w:tabs>
        <w:tab w:val="num" w:pos="1440"/>
      </w:tabs>
      <w:spacing w:before="240" w:after="60"/>
      <w:ind w:left="1440" w:hanging="144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ar"/>
    <w:qFormat/>
    <w:rsid w:val="00C83D9A"/>
    <w:pPr>
      <w:tabs>
        <w:tab w:val="num" w:pos="1584"/>
      </w:tabs>
      <w:spacing w:before="240" w:after="60"/>
      <w:ind w:left="1584" w:hanging="1584"/>
      <w:outlineLvl w:val="8"/>
    </w:pPr>
    <w:rPr>
      <w:rFonts w:ascii="Cambria" w:hAnsi="Cambria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aliases w:val="Edgar 3 Car,TITULO3 Car"/>
    <w:basedOn w:val="Fuentedeprrafopredeter"/>
    <w:link w:val="Ttulo3"/>
    <w:uiPriority w:val="9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aliases w:val="h,h8,h9,h10,h18,Line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Line Car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HOJA,Bolita,List Paragraph,Párrafo de lista4,BOLADEF,Párrafo de lista2,Párrafo de lista21,BOLA,Nivel 1 OS,Colorful List Accent 1,Colorful List - Accent 11,Lista vistosa - Énfasis 11,COLEGIO,Segundo nivel de viñetas,List Paragraph1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aliases w:val="Edgar 1 Car,título 1 Car,Pregunta Car,1 ghost Car,g Car"/>
    <w:basedOn w:val="Fuentedeprrafopredeter"/>
    <w:link w:val="Ttulo1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aliases w:val="Edgar 2 Car,título 2 Car,Subindices nivel 1.1 Car,h2 Car"/>
    <w:basedOn w:val="Fuentedeprrafopredeter"/>
    <w:link w:val="Ttulo2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uiPriority w:val="59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aliases w:val="body text,bt,body tesx,TextindepT2,EHPT,Body Text2,ändrad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aliases w:val="body text Car,bt Car,body tesx Car,TextindepT2 Car,EHPT Car,Body Text2 Car,ändrad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aliases w:val="HOJA Car,Bolita Car,List Paragraph Car,Párrafo de lista4 Car,BOLADEF Car,Párrafo de lista2 Car,Párrafo de lista21 Car,BOLA Car,Nivel 1 OS Car,Colorful List Accent 1 Car,Colorful List - Accent 11 Car,Lista vistosa - Énfasis 11 Car"/>
    <w:link w:val="Prrafodelista"/>
    <w:uiPriority w:val="34"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aliases w:val="Edgar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uiPriority w:val="99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aliases w:val="INDICE ET"/>
    <w:basedOn w:val="Normal"/>
    <w:autoRedefine/>
    <w:uiPriority w:val="39"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2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Ttulo5Car">
    <w:name w:val="Título 5 Car"/>
    <w:basedOn w:val="Fuentedeprrafopredeter"/>
    <w:link w:val="Ttulo5"/>
    <w:rsid w:val="00C83D9A"/>
    <w:rPr>
      <w:rFonts w:ascii="Calibri" w:eastAsia="Times New Roman" w:hAnsi="Calibri" w:cs="Times New Roman"/>
      <w:b/>
      <w:bCs/>
      <w:i/>
      <w:iCs/>
      <w:sz w:val="26"/>
      <w:szCs w:val="26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C83D9A"/>
    <w:rPr>
      <w:rFonts w:ascii="Calibri" w:eastAsia="Times New Roman" w:hAnsi="Calibri" w:cs="Times New Roman"/>
      <w:b/>
      <w:bCs/>
      <w:sz w:val="20"/>
      <w:szCs w:val="20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C83D9A"/>
    <w:rPr>
      <w:rFonts w:ascii="Calibri" w:eastAsia="Times New Roman" w:hAnsi="Calibri" w:cs="Times New Roman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C83D9A"/>
    <w:rPr>
      <w:rFonts w:ascii="Calibri" w:eastAsia="Times New Roman" w:hAnsi="Calibri" w:cs="Times New Roman"/>
      <w:i/>
      <w:iCs/>
      <w:sz w:val="24"/>
      <w:szCs w:val="24"/>
      <w:lang w:val="es-ES" w:eastAsia="es-ES"/>
    </w:rPr>
  </w:style>
  <w:style w:type="character" w:customStyle="1" w:styleId="Ttulo9Car">
    <w:name w:val="Título 9 Car"/>
    <w:basedOn w:val="Fuentedeprrafopredeter"/>
    <w:link w:val="Ttulo9"/>
    <w:rsid w:val="00C83D9A"/>
    <w:rPr>
      <w:rFonts w:ascii="Cambria" w:eastAsia="Times New Roman" w:hAnsi="Cambria" w:cs="Times New Roman"/>
      <w:sz w:val="20"/>
      <w:szCs w:val="20"/>
      <w:lang w:val="es-ES" w:eastAsia="es-ES"/>
    </w:rPr>
  </w:style>
  <w:style w:type="paragraph" w:customStyle="1" w:styleId="Car">
    <w:name w:val="Car"/>
    <w:basedOn w:val="Normal"/>
    <w:rsid w:val="00C83D9A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styleId="Mapadeldocumento">
    <w:name w:val="Document Map"/>
    <w:basedOn w:val="Normal"/>
    <w:link w:val="MapadeldocumentoCar"/>
    <w:semiHidden/>
    <w:rsid w:val="00C83D9A"/>
    <w:pPr>
      <w:shd w:val="clear" w:color="auto" w:fill="000080"/>
    </w:pPr>
    <w:rPr>
      <w:sz w:val="2"/>
      <w:szCs w:val="2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C83D9A"/>
    <w:rPr>
      <w:rFonts w:ascii="Times New Roman" w:eastAsia="Times New Roman" w:hAnsi="Times New Roman" w:cs="Times New Roman"/>
      <w:sz w:val="2"/>
      <w:szCs w:val="2"/>
      <w:shd w:val="clear" w:color="auto" w:fill="000080"/>
      <w:lang w:val="es-ES" w:eastAsia="es-ES"/>
    </w:rPr>
  </w:style>
  <w:style w:type="paragraph" w:customStyle="1" w:styleId="BodyTextIndent1">
    <w:name w:val="Body Text Indent1"/>
    <w:basedOn w:val="Normal"/>
    <w:rsid w:val="00C83D9A"/>
    <w:pPr>
      <w:widowControl w:val="0"/>
      <w:spacing w:after="120"/>
      <w:ind w:left="283"/>
    </w:pPr>
    <w:rPr>
      <w:rFonts w:ascii="Courier New" w:hAnsi="Courier New" w:cs="Courier New"/>
      <w:sz w:val="20"/>
      <w:szCs w:val="20"/>
      <w:lang w:val="es-CO"/>
    </w:rPr>
  </w:style>
  <w:style w:type="paragraph" w:customStyle="1" w:styleId="Articulo">
    <w:name w:val="Articulo"/>
    <w:basedOn w:val="Normal"/>
    <w:next w:val="Normal"/>
    <w:autoRedefine/>
    <w:rsid w:val="00C83D9A"/>
    <w:pPr>
      <w:ind w:right="50"/>
      <w:jc w:val="both"/>
    </w:pPr>
    <w:rPr>
      <w:rFonts w:ascii="Arial" w:hAnsi="Arial" w:cs="Arial"/>
      <w:lang w:val="es-CO"/>
    </w:rPr>
  </w:style>
  <w:style w:type="paragraph" w:customStyle="1" w:styleId="Norm">
    <w:name w:val="Norm"/>
    <w:basedOn w:val="Normal"/>
    <w:rsid w:val="00C83D9A"/>
    <w:pPr>
      <w:widowControl w:val="0"/>
      <w:tabs>
        <w:tab w:val="left" w:pos="960"/>
        <w:tab w:val="right" w:leader="underscore" w:pos="8840"/>
      </w:tabs>
      <w:ind w:left="482"/>
      <w:jc w:val="both"/>
    </w:pPr>
    <w:rPr>
      <w:rFonts w:ascii="Arial" w:hAnsi="Arial" w:cs="Arial"/>
      <w:i/>
      <w:iCs/>
      <w:sz w:val="22"/>
      <w:szCs w:val="22"/>
    </w:rPr>
  </w:style>
  <w:style w:type="paragraph" w:customStyle="1" w:styleId="BodyTextIndent21">
    <w:name w:val="Body Text Indent 21"/>
    <w:basedOn w:val="Normal"/>
    <w:rsid w:val="00C83D9A"/>
    <w:pPr>
      <w:ind w:left="3828" w:hanging="4962"/>
    </w:pPr>
    <w:rPr>
      <w:rFonts w:ascii="Arial" w:hAnsi="Arial" w:cs="Arial"/>
      <w:lang w:val="en-US"/>
    </w:rPr>
  </w:style>
  <w:style w:type="paragraph" w:customStyle="1" w:styleId="BodyText24">
    <w:name w:val="Body Text 24"/>
    <w:basedOn w:val="Normal"/>
    <w:rsid w:val="00C83D9A"/>
    <w:pPr>
      <w:widowControl w:val="0"/>
      <w:jc w:val="both"/>
    </w:pPr>
    <w:rPr>
      <w:rFonts w:ascii="Arial" w:hAnsi="Arial" w:cs="Arial"/>
      <w:lang w:val="es-ES_tradnl"/>
    </w:rPr>
  </w:style>
  <w:style w:type="paragraph" w:customStyle="1" w:styleId="Sangradetextonormal1">
    <w:name w:val="Sangría de texto normal1"/>
    <w:basedOn w:val="Normal"/>
    <w:rsid w:val="00C83D9A"/>
    <w:pPr>
      <w:widowControl w:val="0"/>
      <w:spacing w:after="120"/>
      <w:ind w:left="283"/>
    </w:pPr>
    <w:rPr>
      <w:rFonts w:ascii="Courier New" w:hAnsi="Courier New" w:cs="Courier New"/>
      <w:sz w:val="20"/>
      <w:szCs w:val="20"/>
      <w:lang w:val="es-CO"/>
    </w:rPr>
  </w:style>
  <w:style w:type="paragraph" w:customStyle="1" w:styleId="MARITZA2">
    <w:name w:val="MARITZA2"/>
    <w:rsid w:val="00C83D9A"/>
    <w:pPr>
      <w:widowControl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paragraph" w:styleId="Sangra3detindependiente">
    <w:name w:val="Body Text Indent 3"/>
    <w:basedOn w:val="Normal"/>
    <w:link w:val="Sangra3detindependienteCar"/>
    <w:uiPriority w:val="99"/>
    <w:rsid w:val="00C83D9A"/>
    <w:pPr>
      <w:spacing w:after="120"/>
      <w:ind w:left="283"/>
    </w:pPr>
    <w:rPr>
      <w:rFonts w:ascii="Arial" w:hAnsi="Arial"/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C83D9A"/>
    <w:rPr>
      <w:rFonts w:ascii="Arial" w:eastAsia="Times New Roman" w:hAnsi="Arial" w:cs="Times New Roman"/>
      <w:sz w:val="16"/>
      <w:szCs w:val="16"/>
      <w:lang w:val="es-ES" w:eastAsia="es-ES"/>
    </w:rPr>
  </w:style>
  <w:style w:type="paragraph" w:customStyle="1" w:styleId="BodyText22">
    <w:name w:val="Body Text 22"/>
    <w:basedOn w:val="Normal"/>
    <w:rsid w:val="00C83D9A"/>
    <w:pPr>
      <w:widowControl w:val="0"/>
      <w:jc w:val="both"/>
    </w:pPr>
    <w:rPr>
      <w:rFonts w:ascii="Arial" w:hAnsi="Arial" w:cs="Arial"/>
      <w:lang w:val="es-ES_tradnl"/>
    </w:rPr>
  </w:style>
  <w:style w:type="paragraph" w:styleId="Lista">
    <w:name w:val="List"/>
    <w:basedOn w:val="Normal"/>
    <w:rsid w:val="00C83D9A"/>
    <w:pPr>
      <w:ind w:left="283" w:hanging="283"/>
    </w:pPr>
    <w:rPr>
      <w:rFonts w:ascii="Arial" w:hAnsi="Arial" w:cs="Arial"/>
      <w:sz w:val="20"/>
      <w:szCs w:val="20"/>
      <w:lang w:val="es-ES_tradnl"/>
    </w:rPr>
  </w:style>
  <w:style w:type="paragraph" w:styleId="Lista2">
    <w:name w:val="List 2"/>
    <w:basedOn w:val="Normal"/>
    <w:rsid w:val="00C83D9A"/>
    <w:pPr>
      <w:ind w:left="566" w:hanging="283"/>
    </w:pPr>
    <w:rPr>
      <w:rFonts w:ascii="Arial" w:hAnsi="Arial" w:cs="Arial"/>
      <w:sz w:val="20"/>
      <w:szCs w:val="20"/>
      <w:lang w:val="es-ES_tradnl"/>
    </w:rPr>
  </w:style>
  <w:style w:type="paragraph" w:customStyle="1" w:styleId="Subcaptulo">
    <w:name w:val="Subcapítulo"/>
    <w:basedOn w:val="Normal"/>
    <w:rsid w:val="00C83D9A"/>
    <w:pPr>
      <w:tabs>
        <w:tab w:val="num" w:pos="360"/>
        <w:tab w:val="num" w:pos="2160"/>
      </w:tabs>
      <w:autoSpaceDE w:val="0"/>
      <w:autoSpaceDN w:val="0"/>
      <w:spacing w:after="120"/>
      <w:jc w:val="center"/>
    </w:pPr>
    <w:rPr>
      <w:rFonts w:ascii="Verdana" w:hAnsi="Verdana" w:cs="Verdana"/>
      <w:b/>
      <w:bCs/>
      <w:lang w:val="es-ES_tradnl"/>
    </w:rPr>
  </w:style>
  <w:style w:type="paragraph" w:customStyle="1" w:styleId="Texto">
    <w:name w:val="Texto"/>
    <w:basedOn w:val="Normal"/>
    <w:next w:val="Normal"/>
    <w:rsid w:val="00C83D9A"/>
    <w:pPr>
      <w:autoSpaceDE w:val="0"/>
      <w:autoSpaceDN w:val="0"/>
      <w:adjustRightInd w:val="0"/>
      <w:spacing w:after="120"/>
    </w:pPr>
    <w:rPr>
      <w:rFonts w:ascii="EIDMHK+BookAntiqua" w:hAnsi="EIDMHK+BookAntiqua" w:cs="EIDMHK+BookAntiqua"/>
      <w:sz w:val="20"/>
      <w:szCs w:val="20"/>
    </w:rPr>
  </w:style>
  <w:style w:type="paragraph" w:customStyle="1" w:styleId="font5">
    <w:name w:val="font5"/>
    <w:basedOn w:val="Normal"/>
    <w:rsid w:val="00C83D9A"/>
    <w:pPr>
      <w:spacing w:before="100" w:after="100"/>
    </w:pPr>
    <w:rPr>
      <w:rFonts w:ascii="Arial" w:eastAsia="Arial Unicode MS" w:hAnsi="Arial" w:cs="Arial"/>
      <w:b/>
      <w:bCs/>
      <w:sz w:val="22"/>
      <w:szCs w:val="22"/>
    </w:rPr>
  </w:style>
  <w:style w:type="paragraph" w:customStyle="1" w:styleId="CM13">
    <w:name w:val="CM13"/>
    <w:basedOn w:val="Normal"/>
    <w:next w:val="Normal"/>
    <w:rsid w:val="00C83D9A"/>
    <w:pPr>
      <w:widowControl w:val="0"/>
      <w:autoSpaceDE w:val="0"/>
      <w:autoSpaceDN w:val="0"/>
      <w:adjustRightInd w:val="0"/>
      <w:spacing w:after="143"/>
    </w:pPr>
    <w:rPr>
      <w:rFonts w:ascii="Book Antiqua" w:hAnsi="Book Antiqua" w:cs="Book Antiqua"/>
    </w:rPr>
  </w:style>
  <w:style w:type="paragraph" w:customStyle="1" w:styleId="CM3">
    <w:name w:val="CM3"/>
    <w:basedOn w:val="Normal"/>
    <w:next w:val="Normal"/>
    <w:rsid w:val="00C83D9A"/>
    <w:pPr>
      <w:widowControl w:val="0"/>
      <w:autoSpaceDE w:val="0"/>
      <w:autoSpaceDN w:val="0"/>
      <w:adjustRightInd w:val="0"/>
      <w:spacing w:line="263" w:lineRule="atLeast"/>
    </w:pPr>
    <w:rPr>
      <w:rFonts w:ascii="Book Antiqua" w:hAnsi="Book Antiqua" w:cs="Book Antiqua"/>
    </w:rPr>
  </w:style>
  <w:style w:type="paragraph" w:customStyle="1" w:styleId="CM17">
    <w:name w:val="CM17"/>
    <w:basedOn w:val="Normal"/>
    <w:next w:val="Normal"/>
    <w:rsid w:val="00C83D9A"/>
    <w:pPr>
      <w:widowControl w:val="0"/>
      <w:autoSpaceDE w:val="0"/>
      <w:autoSpaceDN w:val="0"/>
      <w:adjustRightInd w:val="0"/>
      <w:spacing w:after="263"/>
    </w:pPr>
    <w:rPr>
      <w:rFonts w:ascii="Book Antiqua" w:hAnsi="Book Antiqua" w:cs="Book Antiqua"/>
    </w:rPr>
  </w:style>
  <w:style w:type="paragraph" w:customStyle="1" w:styleId="CM21">
    <w:name w:val="CM21"/>
    <w:basedOn w:val="Normal"/>
    <w:next w:val="Normal"/>
    <w:rsid w:val="00C83D9A"/>
    <w:pPr>
      <w:widowControl w:val="0"/>
      <w:autoSpaceDE w:val="0"/>
      <w:autoSpaceDN w:val="0"/>
      <w:adjustRightInd w:val="0"/>
      <w:spacing w:after="523"/>
    </w:pPr>
    <w:rPr>
      <w:rFonts w:ascii="Book Antiqua" w:hAnsi="Book Antiqua" w:cs="Book Antiqua"/>
    </w:rPr>
  </w:style>
  <w:style w:type="paragraph" w:customStyle="1" w:styleId="CUERPOTEXTO">
    <w:name w:val="CUERPO TEXTO"/>
    <w:rsid w:val="00C83D9A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28" w:after="28" w:line="220" w:lineRule="atLeast"/>
      <w:ind w:firstLine="283"/>
      <w:jc w:val="both"/>
    </w:pPr>
    <w:rPr>
      <w:rFonts w:ascii="Arial" w:eastAsia="Times New Roman" w:hAnsi="Arial" w:cs="Arial"/>
      <w:color w:val="000000"/>
      <w:sz w:val="20"/>
      <w:szCs w:val="20"/>
      <w:lang w:val="es-ES" w:eastAsia="es-ES"/>
    </w:rPr>
  </w:style>
  <w:style w:type="character" w:customStyle="1" w:styleId="menuboxestilo2">
    <w:name w:val="menuboxestilo2"/>
    <w:basedOn w:val="Fuentedeprrafopredeter"/>
    <w:rsid w:val="00C83D9A"/>
  </w:style>
  <w:style w:type="character" w:customStyle="1" w:styleId="CarCar2">
    <w:name w:val="Car Car2"/>
    <w:rsid w:val="00C83D9A"/>
    <w:rPr>
      <w:rFonts w:ascii="Arial" w:hAnsi="Arial" w:cs="Arial"/>
      <w:sz w:val="24"/>
      <w:szCs w:val="24"/>
      <w:lang w:val="es-ES" w:eastAsia="es-ES"/>
    </w:rPr>
  </w:style>
  <w:style w:type="character" w:customStyle="1" w:styleId="a90">
    <w:name w:val="a9"/>
    <w:rsid w:val="00C83D9A"/>
    <w:rPr>
      <w:color w:val="000000"/>
    </w:rPr>
  </w:style>
  <w:style w:type="paragraph" w:customStyle="1" w:styleId="pa43">
    <w:name w:val="pa43"/>
    <w:basedOn w:val="Normal"/>
    <w:rsid w:val="00C83D9A"/>
    <w:pPr>
      <w:autoSpaceDE w:val="0"/>
      <w:autoSpaceDN w:val="0"/>
      <w:spacing w:line="241" w:lineRule="atLeast"/>
    </w:pPr>
    <w:rPr>
      <w:rFonts w:ascii="Arial" w:hAnsi="Arial" w:cs="Arial"/>
    </w:rPr>
  </w:style>
  <w:style w:type="paragraph" w:customStyle="1" w:styleId="a">
    <w:rsid w:val="00C83D9A"/>
    <w:pPr>
      <w:spacing w:after="0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Pa33">
    <w:name w:val="Pa33"/>
    <w:basedOn w:val="Normal"/>
    <w:next w:val="Normal"/>
    <w:rsid w:val="00C83D9A"/>
    <w:pPr>
      <w:autoSpaceDE w:val="0"/>
      <w:autoSpaceDN w:val="0"/>
      <w:adjustRightInd w:val="0"/>
      <w:spacing w:line="161" w:lineRule="atLeast"/>
    </w:pPr>
    <w:rPr>
      <w:rFonts w:ascii="Arial" w:hAnsi="Arial" w:cs="Arial"/>
    </w:rPr>
  </w:style>
  <w:style w:type="paragraph" w:customStyle="1" w:styleId="Pa32">
    <w:name w:val="Pa32"/>
    <w:basedOn w:val="Normal"/>
    <w:next w:val="Normal"/>
    <w:rsid w:val="00C83D9A"/>
    <w:pPr>
      <w:autoSpaceDE w:val="0"/>
      <w:autoSpaceDN w:val="0"/>
      <w:adjustRightInd w:val="0"/>
      <w:spacing w:line="161" w:lineRule="atLeast"/>
    </w:pPr>
    <w:rPr>
      <w:rFonts w:ascii="Arial" w:hAnsi="Arial" w:cs="Arial"/>
    </w:rPr>
  </w:style>
  <w:style w:type="character" w:styleId="Textoennegrita">
    <w:name w:val="Strong"/>
    <w:qFormat/>
    <w:rsid w:val="00C83D9A"/>
    <w:rPr>
      <w:b/>
      <w:bCs/>
    </w:rPr>
  </w:style>
  <w:style w:type="paragraph" w:customStyle="1" w:styleId="CarCarCarCar">
    <w:name w:val="Car Car Car Car"/>
    <w:basedOn w:val="Normal"/>
    <w:autoRedefine/>
    <w:rsid w:val="00C83D9A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Estilo10">
    <w:name w:val="Estilo1"/>
    <w:basedOn w:val="Ttulo1"/>
    <w:rsid w:val="00C83D9A"/>
    <w:pPr>
      <w:keepLines w:val="0"/>
      <w:tabs>
        <w:tab w:val="num" w:pos="360"/>
      </w:tabs>
      <w:overflowPunct w:val="0"/>
      <w:autoSpaceDE w:val="0"/>
      <w:autoSpaceDN w:val="0"/>
      <w:adjustRightInd w:val="0"/>
      <w:spacing w:before="0"/>
      <w:jc w:val="both"/>
      <w:textAlignment w:val="baseline"/>
    </w:pPr>
    <w:rPr>
      <w:rFonts w:ascii="Arial" w:eastAsia="Batang" w:hAnsi="Arial" w:cs="Times New Roman"/>
      <w:color w:val="auto"/>
      <w:sz w:val="24"/>
      <w:szCs w:val="20"/>
      <w:lang w:val="es-ES_tradnl" w:eastAsia="en-US"/>
    </w:rPr>
  </w:style>
  <w:style w:type="paragraph" w:styleId="TDC2">
    <w:name w:val="toc 2"/>
    <w:basedOn w:val="Normal"/>
    <w:next w:val="Normal"/>
    <w:autoRedefine/>
    <w:uiPriority w:val="39"/>
    <w:rsid w:val="00C83D9A"/>
    <w:pPr>
      <w:ind w:left="240"/>
    </w:pPr>
    <w:rPr>
      <w:lang w:val="es-CO" w:eastAsia="en-US"/>
    </w:rPr>
  </w:style>
  <w:style w:type="paragraph" w:customStyle="1" w:styleId="NormalSencillo">
    <w:name w:val="Normal Sencillo"/>
    <w:basedOn w:val="Normal"/>
    <w:next w:val="Normal"/>
    <w:uiPriority w:val="99"/>
    <w:rsid w:val="00C83D9A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paragraph" w:styleId="Sinespaciado">
    <w:name w:val="No Spacing"/>
    <w:aliases w:val="ANEXOS"/>
    <w:uiPriority w:val="1"/>
    <w:qFormat/>
    <w:rsid w:val="00C83D9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M5">
    <w:name w:val="CM5"/>
    <w:basedOn w:val="Default"/>
    <w:next w:val="Default"/>
    <w:uiPriority w:val="99"/>
    <w:rsid w:val="00C83D9A"/>
    <w:pPr>
      <w:spacing w:line="276" w:lineRule="atLeast"/>
    </w:pPr>
    <w:rPr>
      <w:rFonts w:eastAsia="Times New Roman" w:cs="Times New Roman"/>
      <w:color w:val="auto"/>
      <w:lang w:val="es-ES" w:eastAsia="es-ES_tradnl"/>
    </w:rPr>
  </w:style>
  <w:style w:type="paragraph" w:customStyle="1" w:styleId="CM46">
    <w:name w:val="CM46"/>
    <w:basedOn w:val="Default"/>
    <w:next w:val="Default"/>
    <w:uiPriority w:val="99"/>
    <w:rsid w:val="00C83D9A"/>
    <w:rPr>
      <w:rFonts w:eastAsia="Times New Roman" w:cs="Times New Roman"/>
      <w:color w:val="auto"/>
      <w:lang w:val="es-ES" w:eastAsia="es-ES_tradnl"/>
    </w:rPr>
  </w:style>
  <w:style w:type="paragraph" w:customStyle="1" w:styleId="Prrafodelista1">
    <w:name w:val="Párrafo de lista1"/>
    <w:basedOn w:val="Normal"/>
    <w:rsid w:val="00C83D9A"/>
    <w:pPr>
      <w:suppressAutoHyphens/>
      <w:ind w:left="708"/>
    </w:pPr>
    <w:rPr>
      <w:lang w:val="es-CO" w:eastAsia="ar-SA"/>
    </w:rPr>
  </w:style>
  <w:style w:type="paragraph" w:styleId="Textonotaalfinal">
    <w:name w:val="endnote text"/>
    <w:basedOn w:val="Normal"/>
    <w:link w:val="TextonotaalfinalCar"/>
    <w:semiHidden/>
    <w:rsid w:val="00C83D9A"/>
    <w:rPr>
      <w:rFonts w:ascii="Arial" w:hAnsi="Arial"/>
      <w:sz w:val="20"/>
      <w:szCs w:val="20"/>
      <w:lang w:val="x-none" w:eastAsia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C83D9A"/>
    <w:rPr>
      <w:rFonts w:ascii="Arial" w:eastAsia="Times New Roman" w:hAnsi="Arial" w:cs="Times New Roman"/>
      <w:sz w:val="20"/>
      <w:szCs w:val="20"/>
      <w:lang w:val="x-none" w:eastAsia="x-none"/>
    </w:rPr>
  </w:style>
  <w:style w:type="character" w:styleId="Refdenotaalfinal">
    <w:name w:val="endnote reference"/>
    <w:semiHidden/>
    <w:rsid w:val="00C83D9A"/>
    <w:rPr>
      <w:rFonts w:cs="Times New Roman"/>
      <w:vertAlign w:val="superscript"/>
    </w:rPr>
  </w:style>
  <w:style w:type="character" w:styleId="CdigoHTML">
    <w:name w:val="HTML Code"/>
    <w:rsid w:val="00C83D9A"/>
    <w:rPr>
      <w:rFonts w:ascii="Courier New" w:eastAsia="Times New Roman" w:hAnsi="Courier New" w:cs="Courier New"/>
      <w:sz w:val="20"/>
      <w:szCs w:val="20"/>
    </w:rPr>
  </w:style>
  <w:style w:type="paragraph" w:customStyle="1" w:styleId="Textoindependiente32">
    <w:name w:val="Texto independiente 32"/>
    <w:basedOn w:val="Normal"/>
    <w:rsid w:val="00C83D9A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1">
    <w:name w:val="1"/>
    <w:basedOn w:val="Normal"/>
    <w:rsid w:val="00C83D9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Revisin1">
    <w:name w:val="Revisión1"/>
    <w:hidden/>
    <w:semiHidden/>
    <w:rsid w:val="00C83D9A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Prrafodelista11">
    <w:name w:val="Párrafo de lista11"/>
    <w:basedOn w:val="Normal"/>
    <w:rsid w:val="00C83D9A"/>
    <w:pPr>
      <w:ind w:left="708"/>
    </w:pPr>
    <w:rPr>
      <w:sz w:val="20"/>
      <w:szCs w:val="20"/>
      <w:lang w:val="es-ES_tradnl"/>
    </w:rPr>
  </w:style>
  <w:style w:type="character" w:customStyle="1" w:styleId="CarCar">
    <w:name w:val="Car Car"/>
    <w:rsid w:val="00C83D9A"/>
    <w:rPr>
      <w:rFonts w:ascii="Arial" w:hAnsi="Arial" w:cs="Arial"/>
      <w:sz w:val="24"/>
      <w:szCs w:val="24"/>
      <w:lang w:val="es-ES" w:eastAsia="es-ES" w:bidi="ar-SA"/>
    </w:rPr>
  </w:style>
  <w:style w:type="character" w:customStyle="1" w:styleId="DefaultCar">
    <w:name w:val="Default Car"/>
    <w:link w:val="Default"/>
    <w:locked/>
    <w:rsid w:val="00C83D9A"/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Sombreadoclaro-nfasis11">
    <w:name w:val="Sombreado claro - Énfasis 11"/>
    <w:basedOn w:val="Tablanormal"/>
    <w:uiPriority w:val="60"/>
    <w:rsid w:val="00C83D9A"/>
    <w:pPr>
      <w:spacing w:after="0" w:line="240" w:lineRule="auto"/>
    </w:pPr>
    <w:rPr>
      <w:rFonts w:ascii="Times New Roman" w:eastAsia="Times New Roman" w:hAnsi="Times New Roman" w:cs="Times New Roman"/>
      <w:color w:val="365F91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Sombreadoclaro-nfasis3">
    <w:name w:val="Light Shading Accent 3"/>
    <w:basedOn w:val="Tablanormal"/>
    <w:uiPriority w:val="60"/>
    <w:rsid w:val="00C83D9A"/>
    <w:pPr>
      <w:spacing w:after="0" w:line="240" w:lineRule="auto"/>
    </w:pPr>
    <w:rPr>
      <w:rFonts w:ascii="Times New Roman" w:eastAsia="Times New Roman" w:hAnsi="Times New Roman" w:cs="Times New Roman"/>
      <w:color w:val="76923C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customStyle="1" w:styleId="Sombreadoclaro-nfasis110">
    <w:name w:val="Sombreado claro - Énfasis 11"/>
    <w:basedOn w:val="Tablanormal"/>
    <w:next w:val="Sombreadoclaro-nfasis11"/>
    <w:uiPriority w:val="60"/>
    <w:rsid w:val="00C83D9A"/>
    <w:pPr>
      <w:spacing w:after="0" w:line="240" w:lineRule="auto"/>
    </w:pPr>
    <w:rPr>
      <w:rFonts w:ascii="Calibri" w:eastAsia="Times New Roman" w:hAnsi="Calibri" w:cs="Times New Roman"/>
      <w:color w:val="365F91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Cuadrculaclara-nfasis11">
    <w:name w:val="Cuadrícula clara - Énfasis 11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2">
    <w:name w:val="Cuadrícula clara - Énfasis 12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3">
    <w:name w:val="Cuadrícula clara - Énfasis 13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4">
    <w:name w:val="Cuadrícula clara - Énfasis 14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5">
    <w:name w:val="Cuadrícula clara - Énfasis 15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Sombreadoclaro-nfasis12">
    <w:name w:val="Sombreado claro - Énfasis 12"/>
    <w:basedOn w:val="Tablanormal"/>
    <w:next w:val="Sombreadoclaro-nfasis1"/>
    <w:uiPriority w:val="60"/>
    <w:rsid w:val="00C83D9A"/>
    <w:pPr>
      <w:spacing w:after="0" w:line="240" w:lineRule="auto"/>
    </w:pPr>
    <w:rPr>
      <w:rFonts w:ascii="Calibri" w:eastAsia="Times New Roman" w:hAnsi="Calibri" w:cs="Times New Roman"/>
      <w:color w:val="365F91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Sombreadoclaro-nfasis13">
    <w:name w:val="Sombreado claro - Énfasis 13"/>
    <w:basedOn w:val="Tablanormal"/>
    <w:next w:val="Sombreadoclaro-nfasis1"/>
    <w:uiPriority w:val="60"/>
    <w:rsid w:val="00C83D9A"/>
    <w:pPr>
      <w:spacing w:after="0" w:line="240" w:lineRule="auto"/>
    </w:pPr>
    <w:rPr>
      <w:rFonts w:ascii="Calibri" w:eastAsia="Times New Roman" w:hAnsi="Calibri" w:cs="Times New Roman"/>
      <w:color w:val="365F91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styleId="TDC5">
    <w:name w:val="toc 5"/>
    <w:basedOn w:val="Normal"/>
    <w:next w:val="Normal"/>
    <w:autoRedefine/>
    <w:rsid w:val="00C83D9A"/>
    <w:pPr>
      <w:ind w:left="960"/>
    </w:pPr>
    <w:rPr>
      <w:rFonts w:ascii="Arial" w:hAnsi="Arial" w:cs="Arial"/>
    </w:rPr>
  </w:style>
  <w:style w:type="table" w:styleId="Tablaweb2">
    <w:name w:val="Table Web 2"/>
    <w:basedOn w:val="Tablanormal"/>
    <w:unhideWhenUsed/>
    <w:rsid w:val="00C83D9A"/>
    <w:pPr>
      <w:spacing w:after="0" w:line="240" w:lineRule="auto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ombreadoclaro-nfasis1">
    <w:name w:val="Light Shading Accent 1"/>
    <w:basedOn w:val="Tablanormal"/>
    <w:uiPriority w:val="60"/>
    <w:rsid w:val="00C83D9A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character" w:customStyle="1" w:styleId="Cuerpodeltexto2">
    <w:name w:val="Cuerpo del texto (2)_"/>
    <w:link w:val="Cuerpodeltexto20"/>
    <w:rsid w:val="00FB626B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FB626B"/>
    <w:pPr>
      <w:shd w:val="clear" w:color="auto" w:fill="FFFFFF"/>
      <w:spacing w:before="300" w:after="600" w:line="0" w:lineRule="atLeast"/>
      <w:jc w:val="both"/>
    </w:pPr>
    <w:rPr>
      <w:rFonts w:ascii="Palatino Linotype" w:eastAsia="Palatino Linotype" w:hAnsi="Palatino Linotype" w:cs="Palatino Linotype"/>
      <w:sz w:val="22"/>
      <w:szCs w:val="22"/>
      <w:lang w:val="es-CO" w:eastAsia="en-US"/>
    </w:rPr>
  </w:style>
  <w:style w:type="table" w:customStyle="1" w:styleId="Tabladecuadrcula6concolores-nfasis11">
    <w:name w:val="Tabla de cuadrícula 6 con colores - Énfasis 11"/>
    <w:basedOn w:val="Tablanormal"/>
    <w:uiPriority w:val="51"/>
    <w:rsid w:val="00FE17E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Tablaconcuadrcula1">
    <w:name w:val="Tabla con cuadrícula1"/>
    <w:basedOn w:val="Tablanormal"/>
    <w:next w:val="Tablaconcuadrcula"/>
    <w:uiPriority w:val="59"/>
    <w:rsid w:val="00E5191C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stiloCorreo38">
    <w:name w:val="EstiloCorreo38"/>
    <w:basedOn w:val="Fuentedeprrafopredeter"/>
    <w:semiHidden/>
    <w:rsid w:val="002821BB"/>
    <w:rPr>
      <w:rFonts w:ascii="Arial" w:hAnsi="Arial" w:cs="Arial"/>
      <w:color w:val="000080"/>
      <w:sz w:val="20"/>
      <w:szCs w:val="20"/>
    </w:rPr>
  </w:style>
  <w:style w:type="paragraph" w:customStyle="1" w:styleId="subtitulos">
    <w:name w:val="subtitulos"/>
    <w:basedOn w:val="Normal"/>
    <w:rsid w:val="002821BB"/>
    <w:pPr>
      <w:spacing w:before="100" w:beforeAutospacing="1" w:after="100" w:afterAutospacing="1"/>
    </w:pPr>
    <w:rPr>
      <w:lang w:val="es-CO" w:eastAsia="es-CO"/>
    </w:rPr>
  </w:style>
  <w:style w:type="numbering" w:customStyle="1" w:styleId="Sinlista1">
    <w:name w:val="Sin lista1"/>
    <w:next w:val="Sinlista"/>
    <w:uiPriority w:val="99"/>
    <w:semiHidden/>
    <w:unhideWhenUsed/>
    <w:rsid w:val="002821B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0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HTML Code" w:uiPriority="0"/>
    <w:lsdException w:name="Table Web 2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4C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aliases w:val="Edgar 1,título 1,Pregunta,1 ghost,g"/>
    <w:basedOn w:val="Normal"/>
    <w:next w:val="Normal"/>
    <w:link w:val="Ttulo1Car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aliases w:val="Edgar 2,título 2,Subindices nivel 1.1,h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aliases w:val="Edgar 3,TITULO3"/>
    <w:basedOn w:val="Normal"/>
    <w:next w:val="Normal"/>
    <w:link w:val="Ttulo3Car"/>
    <w:uiPriority w:val="9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aliases w:val="Edgar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paragraph" w:styleId="Ttulo5">
    <w:name w:val="heading 5"/>
    <w:basedOn w:val="Normal"/>
    <w:next w:val="Normal"/>
    <w:link w:val="Ttulo5Car"/>
    <w:qFormat/>
    <w:rsid w:val="00C83D9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C83D9A"/>
    <w:pPr>
      <w:keepNext/>
      <w:numPr>
        <w:ilvl w:val="12"/>
      </w:numPr>
      <w:tabs>
        <w:tab w:val="left" w:pos="-720"/>
      </w:tabs>
      <w:suppressAutoHyphens/>
      <w:ind w:left="-144"/>
      <w:jc w:val="both"/>
      <w:outlineLvl w:val="5"/>
    </w:pPr>
    <w:rPr>
      <w:rFonts w:ascii="Calibri" w:hAnsi="Calibri"/>
      <w:b/>
      <w:bCs/>
      <w:sz w:val="20"/>
      <w:szCs w:val="20"/>
    </w:rPr>
  </w:style>
  <w:style w:type="paragraph" w:styleId="Ttulo7">
    <w:name w:val="heading 7"/>
    <w:basedOn w:val="Normal"/>
    <w:next w:val="Normal"/>
    <w:link w:val="Ttulo7Car"/>
    <w:qFormat/>
    <w:rsid w:val="00C83D9A"/>
    <w:pPr>
      <w:tabs>
        <w:tab w:val="num" w:pos="1296"/>
      </w:tabs>
      <w:spacing w:before="240" w:after="60"/>
      <w:ind w:left="1296" w:hanging="1296"/>
      <w:outlineLvl w:val="6"/>
    </w:pPr>
    <w:rPr>
      <w:rFonts w:ascii="Calibri" w:hAnsi="Calibri"/>
    </w:rPr>
  </w:style>
  <w:style w:type="paragraph" w:styleId="Ttulo8">
    <w:name w:val="heading 8"/>
    <w:basedOn w:val="Normal"/>
    <w:next w:val="Normal"/>
    <w:link w:val="Ttulo8Car"/>
    <w:qFormat/>
    <w:rsid w:val="00C83D9A"/>
    <w:pPr>
      <w:tabs>
        <w:tab w:val="num" w:pos="1440"/>
      </w:tabs>
      <w:spacing w:before="240" w:after="60"/>
      <w:ind w:left="1440" w:hanging="144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ar"/>
    <w:qFormat/>
    <w:rsid w:val="00C83D9A"/>
    <w:pPr>
      <w:tabs>
        <w:tab w:val="num" w:pos="1584"/>
      </w:tabs>
      <w:spacing w:before="240" w:after="60"/>
      <w:ind w:left="1584" w:hanging="1584"/>
      <w:outlineLvl w:val="8"/>
    </w:pPr>
    <w:rPr>
      <w:rFonts w:ascii="Cambria" w:hAnsi="Cambria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aliases w:val="Edgar 3 Car,TITULO3 Car"/>
    <w:basedOn w:val="Fuentedeprrafopredeter"/>
    <w:link w:val="Ttulo3"/>
    <w:uiPriority w:val="9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aliases w:val="h,h8,h9,h10,h18,Line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Line Car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HOJA,Bolita,List Paragraph,Párrafo de lista4,BOLADEF,Párrafo de lista2,Párrafo de lista21,BOLA,Nivel 1 OS,Colorful List Accent 1,Colorful List - Accent 11,Lista vistosa - Énfasis 11,COLEGIO,Segundo nivel de viñetas,List Paragraph1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aliases w:val="Edgar 1 Car,título 1 Car,Pregunta Car,1 ghost Car,g Car"/>
    <w:basedOn w:val="Fuentedeprrafopredeter"/>
    <w:link w:val="Ttulo1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aliases w:val="Edgar 2 Car,título 2 Car,Subindices nivel 1.1 Car,h2 Car"/>
    <w:basedOn w:val="Fuentedeprrafopredeter"/>
    <w:link w:val="Ttulo2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uiPriority w:val="59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aliases w:val="body text,bt,body tesx,TextindepT2,EHPT,Body Text2,ändrad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aliases w:val="body text Car,bt Car,body tesx Car,TextindepT2 Car,EHPT Car,Body Text2 Car,ändrad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aliases w:val="HOJA Car,Bolita Car,List Paragraph Car,Párrafo de lista4 Car,BOLADEF Car,Párrafo de lista2 Car,Párrafo de lista21 Car,BOLA Car,Nivel 1 OS Car,Colorful List Accent 1 Car,Colorful List - Accent 11 Car,Lista vistosa - Énfasis 11 Car"/>
    <w:link w:val="Prrafodelista"/>
    <w:uiPriority w:val="34"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aliases w:val="Edgar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uiPriority w:val="99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aliases w:val="INDICE ET"/>
    <w:basedOn w:val="Normal"/>
    <w:autoRedefine/>
    <w:uiPriority w:val="39"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2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Ttulo5Car">
    <w:name w:val="Título 5 Car"/>
    <w:basedOn w:val="Fuentedeprrafopredeter"/>
    <w:link w:val="Ttulo5"/>
    <w:rsid w:val="00C83D9A"/>
    <w:rPr>
      <w:rFonts w:ascii="Calibri" w:eastAsia="Times New Roman" w:hAnsi="Calibri" w:cs="Times New Roman"/>
      <w:b/>
      <w:bCs/>
      <w:i/>
      <w:iCs/>
      <w:sz w:val="26"/>
      <w:szCs w:val="26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C83D9A"/>
    <w:rPr>
      <w:rFonts w:ascii="Calibri" w:eastAsia="Times New Roman" w:hAnsi="Calibri" w:cs="Times New Roman"/>
      <w:b/>
      <w:bCs/>
      <w:sz w:val="20"/>
      <w:szCs w:val="20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C83D9A"/>
    <w:rPr>
      <w:rFonts w:ascii="Calibri" w:eastAsia="Times New Roman" w:hAnsi="Calibri" w:cs="Times New Roman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C83D9A"/>
    <w:rPr>
      <w:rFonts w:ascii="Calibri" w:eastAsia="Times New Roman" w:hAnsi="Calibri" w:cs="Times New Roman"/>
      <w:i/>
      <w:iCs/>
      <w:sz w:val="24"/>
      <w:szCs w:val="24"/>
      <w:lang w:val="es-ES" w:eastAsia="es-ES"/>
    </w:rPr>
  </w:style>
  <w:style w:type="character" w:customStyle="1" w:styleId="Ttulo9Car">
    <w:name w:val="Título 9 Car"/>
    <w:basedOn w:val="Fuentedeprrafopredeter"/>
    <w:link w:val="Ttulo9"/>
    <w:rsid w:val="00C83D9A"/>
    <w:rPr>
      <w:rFonts w:ascii="Cambria" w:eastAsia="Times New Roman" w:hAnsi="Cambria" w:cs="Times New Roman"/>
      <w:sz w:val="20"/>
      <w:szCs w:val="20"/>
      <w:lang w:val="es-ES" w:eastAsia="es-ES"/>
    </w:rPr>
  </w:style>
  <w:style w:type="paragraph" w:customStyle="1" w:styleId="Car">
    <w:name w:val="Car"/>
    <w:basedOn w:val="Normal"/>
    <w:rsid w:val="00C83D9A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styleId="Mapadeldocumento">
    <w:name w:val="Document Map"/>
    <w:basedOn w:val="Normal"/>
    <w:link w:val="MapadeldocumentoCar"/>
    <w:semiHidden/>
    <w:rsid w:val="00C83D9A"/>
    <w:pPr>
      <w:shd w:val="clear" w:color="auto" w:fill="000080"/>
    </w:pPr>
    <w:rPr>
      <w:sz w:val="2"/>
      <w:szCs w:val="2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C83D9A"/>
    <w:rPr>
      <w:rFonts w:ascii="Times New Roman" w:eastAsia="Times New Roman" w:hAnsi="Times New Roman" w:cs="Times New Roman"/>
      <w:sz w:val="2"/>
      <w:szCs w:val="2"/>
      <w:shd w:val="clear" w:color="auto" w:fill="000080"/>
      <w:lang w:val="es-ES" w:eastAsia="es-ES"/>
    </w:rPr>
  </w:style>
  <w:style w:type="paragraph" w:customStyle="1" w:styleId="BodyTextIndent1">
    <w:name w:val="Body Text Indent1"/>
    <w:basedOn w:val="Normal"/>
    <w:rsid w:val="00C83D9A"/>
    <w:pPr>
      <w:widowControl w:val="0"/>
      <w:spacing w:after="120"/>
      <w:ind w:left="283"/>
    </w:pPr>
    <w:rPr>
      <w:rFonts w:ascii="Courier New" w:hAnsi="Courier New" w:cs="Courier New"/>
      <w:sz w:val="20"/>
      <w:szCs w:val="20"/>
      <w:lang w:val="es-CO"/>
    </w:rPr>
  </w:style>
  <w:style w:type="paragraph" w:customStyle="1" w:styleId="Articulo">
    <w:name w:val="Articulo"/>
    <w:basedOn w:val="Normal"/>
    <w:next w:val="Normal"/>
    <w:autoRedefine/>
    <w:rsid w:val="00C83D9A"/>
    <w:pPr>
      <w:ind w:right="50"/>
      <w:jc w:val="both"/>
    </w:pPr>
    <w:rPr>
      <w:rFonts w:ascii="Arial" w:hAnsi="Arial" w:cs="Arial"/>
      <w:lang w:val="es-CO"/>
    </w:rPr>
  </w:style>
  <w:style w:type="paragraph" w:customStyle="1" w:styleId="Norm">
    <w:name w:val="Norm"/>
    <w:basedOn w:val="Normal"/>
    <w:rsid w:val="00C83D9A"/>
    <w:pPr>
      <w:widowControl w:val="0"/>
      <w:tabs>
        <w:tab w:val="left" w:pos="960"/>
        <w:tab w:val="right" w:leader="underscore" w:pos="8840"/>
      </w:tabs>
      <w:ind w:left="482"/>
      <w:jc w:val="both"/>
    </w:pPr>
    <w:rPr>
      <w:rFonts w:ascii="Arial" w:hAnsi="Arial" w:cs="Arial"/>
      <w:i/>
      <w:iCs/>
      <w:sz w:val="22"/>
      <w:szCs w:val="22"/>
    </w:rPr>
  </w:style>
  <w:style w:type="paragraph" w:customStyle="1" w:styleId="BodyTextIndent21">
    <w:name w:val="Body Text Indent 21"/>
    <w:basedOn w:val="Normal"/>
    <w:rsid w:val="00C83D9A"/>
    <w:pPr>
      <w:ind w:left="3828" w:hanging="4962"/>
    </w:pPr>
    <w:rPr>
      <w:rFonts w:ascii="Arial" w:hAnsi="Arial" w:cs="Arial"/>
      <w:lang w:val="en-US"/>
    </w:rPr>
  </w:style>
  <w:style w:type="paragraph" w:customStyle="1" w:styleId="BodyText24">
    <w:name w:val="Body Text 24"/>
    <w:basedOn w:val="Normal"/>
    <w:rsid w:val="00C83D9A"/>
    <w:pPr>
      <w:widowControl w:val="0"/>
      <w:jc w:val="both"/>
    </w:pPr>
    <w:rPr>
      <w:rFonts w:ascii="Arial" w:hAnsi="Arial" w:cs="Arial"/>
      <w:lang w:val="es-ES_tradnl"/>
    </w:rPr>
  </w:style>
  <w:style w:type="paragraph" w:customStyle="1" w:styleId="Sangradetextonormal1">
    <w:name w:val="Sangría de texto normal1"/>
    <w:basedOn w:val="Normal"/>
    <w:rsid w:val="00C83D9A"/>
    <w:pPr>
      <w:widowControl w:val="0"/>
      <w:spacing w:after="120"/>
      <w:ind w:left="283"/>
    </w:pPr>
    <w:rPr>
      <w:rFonts w:ascii="Courier New" w:hAnsi="Courier New" w:cs="Courier New"/>
      <w:sz w:val="20"/>
      <w:szCs w:val="20"/>
      <w:lang w:val="es-CO"/>
    </w:rPr>
  </w:style>
  <w:style w:type="paragraph" w:customStyle="1" w:styleId="MARITZA2">
    <w:name w:val="MARITZA2"/>
    <w:rsid w:val="00C83D9A"/>
    <w:pPr>
      <w:widowControl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paragraph" w:styleId="Sangra3detindependiente">
    <w:name w:val="Body Text Indent 3"/>
    <w:basedOn w:val="Normal"/>
    <w:link w:val="Sangra3detindependienteCar"/>
    <w:uiPriority w:val="99"/>
    <w:rsid w:val="00C83D9A"/>
    <w:pPr>
      <w:spacing w:after="120"/>
      <w:ind w:left="283"/>
    </w:pPr>
    <w:rPr>
      <w:rFonts w:ascii="Arial" w:hAnsi="Arial"/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C83D9A"/>
    <w:rPr>
      <w:rFonts w:ascii="Arial" w:eastAsia="Times New Roman" w:hAnsi="Arial" w:cs="Times New Roman"/>
      <w:sz w:val="16"/>
      <w:szCs w:val="16"/>
      <w:lang w:val="es-ES" w:eastAsia="es-ES"/>
    </w:rPr>
  </w:style>
  <w:style w:type="paragraph" w:customStyle="1" w:styleId="BodyText22">
    <w:name w:val="Body Text 22"/>
    <w:basedOn w:val="Normal"/>
    <w:rsid w:val="00C83D9A"/>
    <w:pPr>
      <w:widowControl w:val="0"/>
      <w:jc w:val="both"/>
    </w:pPr>
    <w:rPr>
      <w:rFonts w:ascii="Arial" w:hAnsi="Arial" w:cs="Arial"/>
      <w:lang w:val="es-ES_tradnl"/>
    </w:rPr>
  </w:style>
  <w:style w:type="paragraph" w:styleId="Lista">
    <w:name w:val="List"/>
    <w:basedOn w:val="Normal"/>
    <w:rsid w:val="00C83D9A"/>
    <w:pPr>
      <w:ind w:left="283" w:hanging="283"/>
    </w:pPr>
    <w:rPr>
      <w:rFonts w:ascii="Arial" w:hAnsi="Arial" w:cs="Arial"/>
      <w:sz w:val="20"/>
      <w:szCs w:val="20"/>
      <w:lang w:val="es-ES_tradnl"/>
    </w:rPr>
  </w:style>
  <w:style w:type="paragraph" w:styleId="Lista2">
    <w:name w:val="List 2"/>
    <w:basedOn w:val="Normal"/>
    <w:rsid w:val="00C83D9A"/>
    <w:pPr>
      <w:ind w:left="566" w:hanging="283"/>
    </w:pPr>
    <w:rPr>
      <w:rFonts w:ascii="Arial" w:hAnsi="Arial" w:cs="Arial"/>
      <w:sz w:val="20"/>
      <w:szCs w:val="20"/>
      <w:lang w:val="es-ES_tradnl"/>
    </w:rPr>
  </w:style>
  <w:style w:type="paragraph" w:customStyle="1" w:styleId="Subcaptulo">
    <w:name w:val="Subcapítulo"/>
    <w:basedOn w:val="Normal"/>
    <w:rsid w:val="00C83D9A"/>
    <w:pPr>
      <w:tabs>
        <w:tab w:val="num" w:pos="360"/>
        <w:tab w:val="num" w:pos="2160"/>
      </w:tabs>
      <w:autoSpaceDE w:val="0"/>
      <w:autoSpaceDN w:val="0"/>
      <w:spacing w:after="120"/>
      <w:jc w:val="center"/>
    </w:pPr>
    <w:rPr>
      <w:rFonts w:ascii="Verdana" w:hAnsi="Verdana" w:cs="Verdana"/>
      <w:b/>
      <w:bCs/>
      <w:lang w:val="es-ES_tradnl"/>
    </w:rPr>
  </w:style>
  <w:style w:type="paragraph" w:customStyle="1" w:styleId="Texto">
    <w:name w:val="Texto"/>
    <w:basedOn w:val="Normal"/>
    <w:next w:val="Normal"/>
    <w:rsid w:val="00C83D9A"/>
    <w:pPr>
      <w:autoSpaceDE w:val="0"/>
      <w:autoSpaceDN w:val="0"/>
      <w:adjustRightInd w:val="0"/>
      <w:spacing w:after="120"/>
    </w:pPr>
    <w:rPr>
      <w:rFonts w:ascii="EIDMHK+BookAntiqua" w:hAnsi="EIDMHK+BookAntiqua" w:cs="EIDMHK+BookAntiqua"/>
      <w:sz w:val="20"/>
      <w:szCs w:val="20"/>
    </w:rPr>
  </w:style>
  <w:style w:type="paragraph" w:customStyle="1" w:styleId="font5">
    <w:name w:val="font5"/>
    <w:basedOn w:val="Normal"/>
    <w:rsid w:val="00C83D9A"/>
    <w:pPr>
      <w:spacing w:before="100" w:after="100"/>
    </w:pPr>
    <w:rPr>
      <w:rFonts w:ascii="Arial" w:eastAsia="Arial Unicode MS" w:hAnsi="Arial" w:cs="Arial"/>
      <w:b/>
      <w:bCs/>
      <w:sz w:val="22"/>
      <w:szCs w:val="22"/>
    </w:rPr>
  </w:style>
  <w:style w:type="paragraph" w:customStyle="1" w:styleId="CM13">
    <w:name w:val="CM13"/>
    <w:basedOn w:val="Normal"/>
    <w:next w:val="Normal"/>
    <w:rsid w:val="00C83D9A"/>
    <w:pPr>
      <w:widowControl w:val="0"/>
      <w:autoSpaceDE w:val="0"/>
      <w:autoSpaceDN w:val="0"/>
      <w:adjustRightInd w:val="0"/>
      <w:spacing w:after="143"/>
    </w:pPr>
    <w:rPr>
      <w:rFonts w:ascii="Book Antiqua" w:hAnsi="Book Antiqua" w:cs="Book Antiqua"/>
    </w:rPr>
  </w:style>
  <w:style w:type="paragraph" w:customStyle="1" w:styleId="CM3">
    <w:name w:val="CM3"/>
    <w:basedOn w:val="Normal"/>
    <w:next w:val="Normal"/>
    <w:rsid w:val="00C83D9A"/>
    <w:pPr>
      <w:widowControl w:val="0"/>
      <w:autoSpaceDE w:val="0"/>
      <w:autoSpaceDN w:val="0"/>
      <w:adjustRightInd w:val="0"/>
      <w:spacing w:line="263" w:lineRule="atLeast"/>
    </w:pPr>
    <w:rPr>
      <w:rFonts w:ascii="Book Antiqua" w:hAnsi="Book Antiqua" w:cs="Book Antiqua"/>
    </w:rPr>
  </w:style>
  <w:style w:type="paragraph" w:customStyle="1" w:styleId="CM17">
    <w:name w:val="CM17"/>
    <w:basedOn w:val="Normal"/>
    <w:next w:val="Normal"/>
    <w:rsid w:val="00C83D9A"/>
    <w:pPr>
      <w:widowControl w:val="0"/>
      <w:autoSpaceDE w:val="0"/>
      <w:autoSpaceDN w:val="0"/>
      <w:adjustRightInd w:val="0"/>
      <w:spacing w:after="263"/>
    </w:pPr>
    <w:rPr>
      <w:rFonts w:ascii="Book Antiqua" w:hAnsi="Book Antiqua" w:cs="Book Antiqua"/>
    </w:rPr>
  </w:style>
  <w:style w:type="paragraph" w:customStyle="1" w:styleId="CM21">
    <w:name w:val="CM21"/>
    <w:basedOn w:val="Normal"/>
    <w:next w:val="Normal"/>
    <w:rsid w:val="00C83D9A"/>
    <w:pPr>
      <w:widowControl w:val="0"/>
      <w:autoSpaceDE w:val="0"/>
      <w:autoSpaceDN w:val="0"/>
      <w:adjustRightInd w:val="0"/>
      <w:spacing w:after="523"/>
    </w:pPr>
    <w:rPr>
      <w:rFonts w:ascii="Book Antiqua" w:hAnsi="Book Antiqua" w:cs="Book Antiqua"/>
    </w:rPr>
  </w:style>
  <w:style w:type="paragraph" w:customStyle="1" w:styleId="CUERPOTEXTO">
    <w:name w:val="CUERPO TEXTO"/>
    <w:rsid w:val="00C83D9A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28" w:after="28" w:line="220" w:lineRule="atLeast"/>
      <w:ind w:firstLine="283"/>
      <w:jc w:val="both"/>
    </w:pPr>
    <w:rPr>
      <w:rFonts w:ascii="Arial" w:eastAsia="Times New Roman" w:hAnsi="Arial" w:cs="Arial"/>
      <w:color w:val="000000"/>
      <w:sz w:val="20"/>
      <w:szCs w:val="20"/>
      <w:lang w:val="es-ES" w:eastAsia="es-ES"/>
    </w:rPr>
  </w:style>
  <w:style w:type="character" w:customStyle="1" w:styleId="menuboxestilo2">
    <w:name w:val="menuboxestilo2"/>
    <w:basedOn w:val="Fuentedeprrafopredeter"/>
    <w:rsid w:val="00C83D9A"/>
  </w:style>
  <w:style w:type="character" w:customStyle="1" w:styleId="CarCar2">
    <w:name w:val="Car Car2"/>
    <w:rsid w:val="00C83D9A"/>
    <w:rPr>
      <w:rFonts w:ascii="Arial" w:hAnsi="Arial" w:cs="Arial"/>
      <w:sz w:val="24"/>
      <w:szCs w:val="24"/>
      <w:lang w:val="es-ES" w:eastAsia="es-ES"/>
    </w:rPr>
  </w:style>
  <w:style w:type="character" w:customStyle="1" w:styleId="a90">
    <w:name w:val="a9"/>
    <w:rsid w:val="00C83D9A"/>
    <w:rPr>
      <w:color w:val="000000"/>
    </w:rPr>
  </w:style>
  <w:style w:type="paragraph" w:customStyle="1" w:styleId="pa43">
    <w:name w:val="pa43"/>
    <w:basedOn w:val="Normal"/>
    <w:rsid w:val="00C83D9A"/>
    <w:pPr>
      <w:autoSpaceDE w:val="0"/>
      <w:autoSpaceDN w:val="0"/>
      <w:spacing w:line="241" w:lineRule="atLeast"/>
    </w:pPr>
    <w:rPr>
      <w:rFonts w:ascii="Arial" w:hAnsi="Arial" w:cs="Arial"/>
    </w:rPr>
  </w:style>
  <w:style w:type="paragraph" w:customStyle="1" w:styleId="a">
    <w:rsid w:val="00C83D9A"/>
    <w:pPr>
      <w:spacing w:after="0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Pa33">
    <w:name w:val="Pa33"/>
    <w:basedOn w:val="Normal"/>
    <w:next w:val="Normal"/>
    <w:rsid w:val="00C83D9A"/>
    <w:pPr>
      <w:autoSpaceDE w:val="0"/>
      <w:autoSpaceDN w:val="0"/>
      <w:adjustRightInd w:val="0"/>
      <w:spacing w:line="161" w:lineRule="atLeast"/>
    </w:pPr>
    <w:rPr>
      <w:rFonts w:ascii="Arial" w:hAnsi="Arial" w:cs="Arial"/>
    </w:rPr>
  </w:style>
  <w:style w:type="paragraph" w:customStyle="1" w:styleId="Pa32">
    <w:name w:val="Pa32"/>
    <w:basedOn w:val="Normal"/>
    <w:next w:val="Normal"/>
    <w:rsid w:val="00C83D9A"/>
    <w:pPr>
      <w:autoSpaceDE w:val="0"/>
      <w:autoSpaceDN w:val="0"/>
      <w:adjustRightInd w:val="0"/>
      <w:spacing w:line="161" w:lineRule="atLeast"/>
    </w:pPr>
    <w:rPr>
      <w:rFonts w:ascii="Arial" w:hAnsi="Arial" w:cs="Arial"/>
    </w:rPr>
  </w:style>
  <w:style w:type="character" w:styleId="Textoennegrita">
    <w:name w:val="Strong"/>
    <w:qFormat/>
    <w:rsid w:val="00C83D9A"/>
    <w:rPr>
      <w:b/>
      <w:bCs/>
    </w:rPr>
  </w:style>
  <w:style w:type="paragraph" w:customStyle="1" w:styleId="CarCarCarCar">
    <w:name w:val="Car Car Car Car"/>
    <w:basedOn w:val="Normal"/>
    <w:autoRedefine/>
    <w:rsid w:val="00C83D9A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Estilo10">
    <w:name w:val="Estilo1"/>
    <w:basedOn w:val="Ttulo1"/>
    <w:rsid w:val="00C83D9A"/>
    <w:pPr>
      <w:keepLines w:val="0"/>
      <w:tabs>
        <w:tab w:val="num" w:pos="360"/>
      </w:tabs>
      <w:overflowPunct w:val="0"/>
      <w:autoSpaceDE w:val="0"/>
      <w:autoSpaceDN w:val="0"/>
      <w:adjustRightInd w:val="0"/>
      <w:spacing w:before="0"/>
      <w:jc w:val="both"/>
      <w:textAlignment w:val="baseline"/>
    </w:pPr>
    <w:rPr>
      <w:rFonts w:ascii="Arial" w:eastAsia="Batang" w:hAnsi="Arial" w:cs="Times New Roman"/>
      <w:color w:val="auto"/>
      <w:sz w:val="24"/>
      <w:szCs w:val="20"/>
      <w:lang w:val="es-ES_tradnl" w:eastAsia="en-US"/>
    </w:rPr>
  </w:style>
  <w:style w:type="paragraph" w:styleId="TDC2">
    <w:name w:val="toc 2"/>
    <w:basedOn w:val="Normal"/>
    <w:next w:val="Normal"/>
    <w:autoRedefine/>
    <w:uiPriority w:val="39"/>
    <w:rsid w:val="00C83D9A"/>
    <w:pPr>
      <w:ind w:left="240"/>
    </w:pPr>
    <w:rPr>
      <w:lang w:val="es-CO" w:eastAsia="en-US"/>
    </w:rPr>
  </w:style>
  <w:style w:type="paragraph" w:customStyle="1" w:styleId="NormalSencillo">
    <w:name w:val="Normal Sencillo"/>
    <w:basedOn w:val="Normal"/>
    <w:next w:val="Normal"/>
    <w:uiPriority w:val="99"/>
    <w:rsid w:val="00C83D9A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paragraph" w:styleId="Sinespaciado">
    <w:name w:val="No Spacing"/>
    <w:aliases w:val="ANEXOS"/>
    <w:uiPriority w:val="1"/>
    <w:qFormat/>
    <w:rsid w:val="00C83D9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M5">
    <w:name w:val="CM5"/>
    <w:basedOn w:val="Default"/>
    <w:next w:val="Default"/>
    <w:uiPriority w:val="99"/>
    <w:rsid w:val="00C83D9A"/>
    <w:pPr>
      <w:spacing w:line="276" w:lineRule="atLeast"/>
    </w:pPr>
    <w:rPr>
      <w:rFonts w:eastAsia="Times New Roman" w:cs="Times New Roman"/>
      <w:color w:val="auto"/>
      <w:lang w:val="es-ES" w:eastAsia="es-ES_tradnl"/>
    </w:rPr>
  </w:style>
  <w:style w:type="paragraph" w:customStyle="1" w:styleId="CM46">
    <w:name w:val="CM46"/>
    <w:basedOn w:val="Default"/>
    <w:next w:val="Default"/>
    <w:uiPriority w:val="99"/>
    <w:rsid w:val="00C83D9A"/>
    <w:rPr>
      <w:rFonts w:eastAsia="Times New Roman" w:cs="Times New Roman"/>
      <w:color w:val="auto"/>
      <w:lang w:val="es-ES" w:eastAsia="es-ES_tradnl"/>
    </w:rPr>
  </w:style>
  <w:style w:type="paragraph" w:customStyle="1" w:styleId="Prrafodelista1">
    <w:name w:val="Párrafo de lista1"/>
    <w:basedOn w:val="Normal"/>
    <w:rsid w:val="00C83D9A"/>
    <w:pPr>
      <w:suppressAutoHyphens/>
      <w:ind w:left="708"/>
    </w:pPr>
    <w:rPr>
      <w:lang w:val="es-CO" w:eastAsia="ar-SA"/>
    </w:rPr>
  </w:style>
  <w:style w:type="paragraph" w:styleId="Textonotaalfinal">
    <w:name w:val="endnote text"/>
    <w:basedOn w:val="Normal"/>
    <w:link w:val="TextonotaalfinalCar"/>
    <w:semiHidden/>
    <w:rsid w:val="00C83D9A"/>
    <w:rPr>
      <w:rFonts w:ascii="Arial" w:hAnsi="Arial"/>
      <w:sz w:val="20"/>
      <w:szCs w:val="20"/>
      <w:lang w:val="x-none" w:eastAsia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C83D9A"/>
    <w:rPr>
      <w:rFonts w:ascii="Arial" w:eastAsia="Times New Roman" w:hAnsi="Arial" w:cs="Times New Roman"/>
      <w:sz w:val="20"/>
      <w:szCs w:val="20"/>
      <w:lang w:val="x-none" w:eastAsia="x-none"/>
    </w:rPr>
  </w:style>
  <w:style w:type="character" w:styleId="Refdenotaalfinal">
    <w:name w:val="endnote reference"/>
    <w:semiHidden/>
    <w:rsid w:val="00C83D9A"/>
    <w:rPr>
      <w:rFonts w:cs="Times New Roman"/>
      <w:vertAlign w:val="superscript"/>
    </w:rPr>
  </w:style>
  <w:style w:type="character" w:styleId="CdigoHTML">
    <w:name w:val="HTML Code"/>
    <w:rsid w:val="00C83D9A"/>
    <w:rPr>
      <w:rFonts w:ascii="Courier New" w:eastAsia="Times New Roman" w:hAnsi="Courier New" w:cs="Courier New"/>
      <w:sz w:val="20"/>
      <w:szCs w:val="20"/>
    </w:rPr>
  </w:style>
  <w:style w:type="paragraph" w:customStyle="1" w:styleId="Textoindependiente32">
    <w:name w:val="Texto independiente 32"/>
    <w:basedOn w:val="Normal"/>
    <w:rsid w:val="00C83D9A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1">
    <w:name w:val="1"/>
    <w:basedOn w:val="Normal"/>
    <w:rsid w:val="00C83D9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Revisin1">
    <w:name w:val="Revisión1"/>
    <w:hidden/>
    <w:semiHidden/>
    <w:rsid w:val="00C83D9A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Prrafodelista11">
    <w:name w:val="Párrafo de lista11"/>
    <w:basedOn w:val="Normal"/>
    <w:rsid w:val="00C83D9A"/>
    <w:pPr>
      <w:ind w:left="708"/>
    </w:pPr>
    <w:rPr>
      <w:sz w:val="20"/>
      <w:szCs w:val="20"/>
      <w:lang w:val="es-ES_tradnl"/>
    </w:rPr>
  </w:style>
  <w:style w:type="character" w:customStyle="1" w:styleId="CarCar">
    <w:name w:val="Car Car"/>
    <w:rsid w:val="00C83D9A"/>
    <w:rPr>
      <w:rFonts w:ascii="Arial" w:hAnsi="Arial" w:cs="Arial"/>
      <w:sz w:val="24"/>
      <w:szCs w:val="24"/>
      <w:lang w:val="es-ES" w:eastAsia="es-ES" w:bidi="ar-SA"/>
    </w:rPr>
  </w:style>
  <w:style w:type="character" w:customStyle="1" w:styleId="DefaultCar">
    <w:name w:val="Default Car"/>
    <w:link w:val="Default"/>
    <w:locked/>
    <w:rsid w:val="00C83D9A"/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Sombreadoclaro-nfasis11">
    <w:name w:val="Sombreado claro - Énfasis 11"/>
    <w:basedOn w:val="Tablanormal"/>
    <w:uiPriority w:val="60"/>
    <w:rsid w:val="00C83D9A"/>
    <w:pPr>
      <w:spacing w:after="0" w:line="240" w:lineRule="auto"/>
    </w:pPr>
    <w:rPr>
      <w:rFonts w:ascii="Times New Roman" w:eastAsia="Times New Roman" w:hAnsi="Times New Roman" w:cs="Times New Roman"/>
      <w:color w:val="365F91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Sombreadoclaro-nfasis3">
    <w:name w:val="Light Shading Accent 3"/>
    <w:basedOn w:val="Tablanormal"/>
    <w:uiPriority w:val="60"/>
    <w:rsid w:val="00C83D9A"/>
    <w:pPr>
      <w:spacing w:after="0" w:line="240" w:lineRule="auto"/>
    </w:pPr>
    <w:rPr>
      <w:rFonts w:ascii="Times New Roman" w:eastAsia="Times New Roman" w:hAnsi="Times New Roman" w:cs="Times New Roman"/>
      <w:color w:val="76923C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customStyle="1" w:styleId="Sombreadoclaro-nfasis110">
    <w:name w:val="Sombreado claro - Énfasis 11"/>
    <w:basedOn w:val="Tablanormal"/>
    <w:next w:val="Sombreadoclaro-nfasis11"/>
    <w:uiPriority w:val="60"/>
    <w:rsid w:val="00C83D9A"/>
    <w:pPr>
      <w:spacing w:after="0" w:line="240" w:lineRule="auto"/>
    </w:pPr>
    <w:rPr>
      <w:rFonts w:ascii="Calibri" w:eastAsia="Times New Roman" w:hAnsi="Calibri" w:cs="Times New Roman"/>
      <w:color w:val="365F91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Cuadrculaclara-nfasis11">
    <w:name w:val="Cuadrícula clara - Énfasis 11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2">
    <w:name w:val="Cuadrícula clara - Énfasis 12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3">
    <w:name w:val="Cuadrícula clara - Énfasis 13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4">
    <w:name w:val="Cuadrícula clara - Énfasis 14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5">
    <w:name w:val="Cuadrícula clara - Énfasis 15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Sombreadoclaro-nfasis12">
    <w:name w:val="Sombreado claro - Énfasis 12"/>
    <w:basedOn w:val="Tablanormal"/>
    <w:next w:val="Sombreadoclaro-nfasis1"/>
    <w:uiPriority w:val="60"/>
    <w:rsid w:val="00C83D9A"/>
    <w:pPr>
      <w:spacing w:after="0" w:line="240" w:lineRule="auto"/>
    </w:pPr>
    <w:rPr>
      <w:rFonts w:ascii="Calibri" w:eastAsia="Times New Roman" w:hAnsi="Calibri" w:cs="Times New Roman"/>
      <w:color w:val="365F91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Sombreadoclaro-nfasis13">
    <w:name w:val="Sombreado claro - Énfasis 13"/>
    <w:basedOn w:val="Tablanormal"/>
    <w:next w:val="Sombreadoclaro-nfasis1"/>
    <w:uiPriority w:val="60"/>
    <w:rsid w:val="00C83D9A"/>
    <w:pPr>
      <w:spacing w:after="0" w:line="240" w:lineRule="auto"/>
    </w:pPr>
    <w:rPr>
      <w:rFonts w:ascii="Calibri" w:eastAsia="Times New Roman" w:hAnsi="Calibri" w:cs="Times New Roman"/>
      <w:color w:val="365F91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styleId="TDC5">
    <w:name w:val="toc 5"/>
    <w:basedOn w:val="Normal"/>
    <w:next w:val="Normal"/>
    <w:autoRedefine/>
    <w:rsid w:val="00C83D9A"/>
    <w:pPr>
      <w:ind w:left="960"/>
    </w:pPr>
    <w:rPr>
      <w:rFonts w:ascii="Arial" w:hAnsi="Arial" w:cs="Arial"/>
    </w:rPr>
  </w:style>
  <w:style w:type="table" w:styleId="Tablaweb2">
    <w:name w:val="Table Web 2"/>
    <w:basedOn w:val="Tablanormal"/>
    <w:unhideWhenUsed/>
    <w:rsid w:val="00C83D9A"/>
    <w:pPr>
      <w:spacing w:after="0" w:line="240" w:lineRule="auto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ombreadoclaro-nfasis1">
    <w:name w:val="Light Shading Accent 1"/>
    <w:basedOn w:val="Tablanormal"/>
    <w:uiPriority w:val="60"/>
    <w:rsid w:val="00C83D9A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character" w:customStyle="1" w:styleId="Cuerpodeltexto2">
    <w:name w:val="Cuerpo del texto (2)_"/>
    <w:link w:val="Cuerpodeltexto20"/>
    <w:rsid w:val="00FB626B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FB626B"/>
    <w:pPr>
      <w:shd w:val="clear" w:color="auto" w:fill="FFFFFF"/>
      <w:spacing w:before="300" w:after="600" w:line="0" w:lineRule="atLeast"/>
      <w:jc w:val="both"/>
    </w:pPr>
    <w:rPr>
      <w:rFonts w:ascii="Palatino Linotype" w:eastAsia="Palatino Linotype" w:hAnsi="Palatino Linotype" w:cs="Palatino Linotype"/>
      <w:sz w:val="22"/>
      <w:szCs w:val="22"/>
      <w:lang w:val="es-CO" w:eastAsia="en-US"/>
    </w:rPr>
  </w:style>
  <w:style w:type="table" w:customStyle="1" w:styleId="Tabladecuadrcula6concolores-nfasis11">
    <w:name w:val="Tabla de cuadrícula 6 con colores - Énfasis 11"/>
    <w:basedOn w:val="Tablanormal"/>
    <w:uiPriority w:val="51"/>
    <w:rsid w:val="00FE17E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Tablaconcuadrcula1">
    <w:name w:val="Tabla con cuadrícula1"/>
    <w:basedOn w:val="Tablanormal"/>
    <w:next w:val="Tablaconcuadrcula"/>
    <w:uiPriority w:val="59"/>
    <w:rsid w:val="00E5191C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stiloCorreo38">
    <w:name w:val="EstiloCorreo38"/>
    <w:basedOn w:val="Fuentedeprrafopredeter"/>
    <w:semiHidden/>
    <w:rsid w:val="002821BB"/>
    <w:rPr>
      <w:rFonts w:ascii="Arial" w:hAnsi="Arial" w:cs="Arial"/>
      <w:color w:val="000080"/>
      <w:sz w:val="20"/>
      <w:szCs w:val="20"/>
    </w:rPr>
  </w:style>
  <w:style w:type="paragraph" w:customStyle="1" w:styleId="subtitulos">
    <w:name w:val="subtitulos"/>
    <w:basedOn w:val="Normal"/>
    <w:rsid w:val="002821BB"/>
    <w:pPr>
      <w:spacing w:before="100" w:beforeAutospacing="1" w:after="100" w:afterAutospacing="1"/>
    </w:pPr>
    <w:rPr>
      <w:lang w:val="es-CO" w:eastAsia="es-CO"/>
    </w:rPr>
  </w:style>
  <w:style w:type="numbering" w:customStyle="1" w:styleId="Sinlista1">
    <w:name w:val="Sin lista1"/>
    <w:next w:val="Sinlista"/>
    <w:uiPriority w:val="99"/>
    <w:semiHidden/>
    <w:unhideWhenUsed/>
    <w:rsid w:val="002821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6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1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4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7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09ED52-4613-45AB-99E9-D3BD9713FA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4</Pages>
  <Words>2156</Words>
  <Characters>11862</Characters>
  <Application>Microsoft Office Word</Application>
  <DocSecurity>8</DocSecurity>
  <Lines>98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Castillo</dc:creator>
  <cp:lastModifiedBy>Natalia Castillo</cp:lastModifiedBy>
  <cp:revision>67</cp:revision>
  <cp:lastPrinted>2017-07-19T16:20:00Z</cp:lastPrinted>
  <dcterms:created xsi:type="dcterms:W3CDTF">2017-08-29T18:52:00Z</dcterms:created>
  <dcterms:modified xsi:type="dcterms:W3CDTF">2017-10-12T14:53:00Z</dcterms:modified>
</cp:coreProperties>
</file>