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DC05D9" w14:textId="7BA91908" w:rsidR="00530CEC" w:rsidRPr="00530CEC" w:rsidRDefault="002E10A0" w:rsidP="47D7159F">
      <w:pPr>
        <w:pStyle w:val="InviasNormal"/>
        <w:spacing w:after="120"/>
        <w:jc w:val="center"/>
        <w:outlineLvl w:val="0"/>
        <w:rPr>
          <w:b/>
          <w:bCs/>
          <w:sz w:val="20"/>
          <w:szCs w:val="20"/>
          <w:lang w:val="es-ES"/>
        </w:rPr>
      </w:pPr>
      <w:bookmarkStart w:id="0" w:name="_GoBack"/>
      <w:bookmarkEnd w:id="0"/>
      <w:r>
        <w:rPr>
          <w:b/>
          <w:bCs/>
          <w:sz w:val="20"/>
          <w:szCs w:val="20"/>
          <w:lang w:val="es-ES"/>
        </w:rPr>
        <w:t>FORMATO 9A</w:t>
      </w:r>
    </w:p>
    <w:p w14:paraId="6AD56E7C" w14:textId="5FD29CF3" w:rsidR="004003F4" w:rsidRPr="00530CEC" w:rsidRDefault="47D7159F" w:rsidP="47D7159F">
      <w:pPr>
        <w:pStyle w:val="InviasNormal"/>
        <w:spacing w:after="120"/>
        <w:jc w:val="center"/>
        <w:outlineLvl w:val="0"/>
        <w:rPr>
          <w:b/>
          <w:bCs/>
          <w:sz w:val="20"/>
          <w:szCs w:val="20"/>
        </w:rPr>
      </w:pPr>
      <w:r w:rsidRPr="00530CEC">
        <w:rPr>
          <w:b/>
          <w:bCs/>
          <w:sz w:val="20"/>
          <w:szCs w:val="20"/>
        </w:rPr>
        <w:t>P</w:t>
      </w:r>
      <w:r w:rsidR="008878F6" w:rsidRPr="00530CEC">
        <w:rPr>
          <w:b/>
          <w:bCs/>
          <w:sz w:val="20"/>
          <w:szCs w:val="20"/>
        </w:rPr>
        <w:t>UNTAJE DE INDUSTRIA NACIONAL</w:t>
      </w:r>
    </w:p>
    <w:p w14:paraId="62F935AA"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shd w:val="clear" w:color="auto" w:fill="C0C0C0"/>
          <w:lang w:eastAsia="es-CO"/>
        </w:rPr>
        <w:t>[Este Formato </w:t>
      </w:r>
      <w:r w:rsidRPr="001A67C8">
        <w:rPr>
          <w:rFonts w:ascii="Calibri" w:hAnsi="Calibri" w:cs="Calibri"/>
          <w:sz w:val="20"/>
          <w:szCs w:val="20"/>
          <w:shd w:val="clear" w:color="auto" w:fill="C0C0C0"/>
          <w:lang w:eastAsia="es-CO"/>
        </w:rPr>
        <w:t>ÚNICAMENTE</w:t>
      </w:r>
      <w:r w:rsidRPr="001A67C8">
        <w:rPr>
          <w:rFonts w:cs="Arial"/>
          <w:sz w:val="20"/>
          <w:szCs w:val="20"/>
          <w:shd w:val="clear" w:color="auto" w:fill="C0C0C0"/>
          <w:lang w:eastAsia="es-CO"/>
        </w:rPr>
        <w:t>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RPr="001A67C8">
        <w:rPr>
          <w:rFonts w:cs="Arial"/>
          <w:sz w:val="20"/>
          <w:szCs w:val="20"/>
          <w:lang w:eastAsia="es-CO"/>
        </w:rPr>
        <w:t> </w:t>
      </w:r>
    </w:p>
    <w:p w14:paraId="0D8C94E6"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shd w:val="clear" w:color="auto" w:fill="C0C0C0"/>
          <w:lang w:eastAsia="es-CO"/>
        </w:rPr>
        <w:t> </w:t>
      </w:r>
      <w:r w:rsidRPr="001A67C8">
        <w:rPr>
          <w:rFonts w:cs="Arial"/>
          <w:sz w:val="20"/>
          <w:szCs w:val="20"/>
          <w:lang w:eastAsia="es-CO"/>
        </w:rPr>
        <w:t> </w:t>
      </w:r>
    </w:p>
    <w:p w14:paraId="653902BC"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 </w:t>
      </w:r>
    </w:p>
    <w:p w14:paraId="572AD590"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Señores </w:t>
      </w:r>
    </w:p>
    <w:p w14:paraId="214FEB67"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b/>
          <w:bCs/>
          <w:sz w:val="20"/>
          <w:szCs w:val="20"/>
          <w:shd w:val="clear" w:color="auto" w:fill="C0C0C0"/>
          <w:lang w:eastAsia="es-CO"/>
        </w:rPr>
        <w:t>[NOMBRE DE LA ENTIDAD]</w:t>
      </w:r>
      <w:r w:rsidRPr="001A67C8">
        <w:rPr>
          <w:rFonts w:cs="Arial"/>
          <w:sz w:val="20"/>
          <w:szCs w:val="20"/>
          <w:lang w:eastAsia="es-CO"/>
        </w:rPr>
        <w:t> </w:t>
      </w:r>
    </w:p>
    <w:p w14:paraId="12068C16"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shd w:val="clear" w:color="auto" w:fill="C0C0C0"/>
          <w:lang w:eastAsia="es-CO"/>
        </w:rPr>
        <w:t>[Dirección de la Entidad] </w:t>
      </w:r>
      <w:r w:rsidRPr="001A67C8">
        <w:rPr>
          <w:rFonts w:cs="Arial"/>
          <w:sz w:val="20"/>
          <w:szCs w:val="20"/>
          <w:lang w:eastAsia="es-CO"/>
        </w:rPr>
        <w:t> </w:t>
      </w:r>
    </w:p>
    <w:p w14:paraId="2038EE47"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shd w:val="clear" w:color="auto" w:fill="C0C0C0"/>
          <w:lang w:eastAsia="es-CO"/>
        </w:rPr>
        <w:t>[Ciudad]</w:t>
      </w:r>
      <w:r w:rsidRPr="001A67C8">
        <w:rPr>
          <w:rFonts w:cs="Arial"/>
          <w:sz w:val="20"/>
          <w:szCs w:val="20"/>
          <w:lang w:eastAsia="es-CO"/>
        </w:rPr>
        <w:t>  </w:t>
      </w:r>
    </w:p>
    <w:p w14:paraId="4319DBCE"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 </w:t>
      </w:r>
    </w:p>
    <w:p w14:paraId="521248A6"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b/>
          <w:bCs/>
          <w:sz w:val="20"/>
          <w:szCs w:val="20"/>
          <w:lang w:eastAsia="es-CO"/>
        </w:rPr>
        <w:t>REFERENCIA:</w:t>
      </w:r>
      <w:r w:rsidRPr="001A67C8">
        <w:rPr>
          <w:rFonts w:ascii="Calibri" w:hAnsi="Calibri" w:cs="Calibri"/>
          <w:sz w:val="20"/>
          <w:szCs w:val="20"/>
          <w:lang w:eastAsia="es-CO"/>
        </w:rPr>
        <w:t xml:space="preserve"> </w:t>
      </w:r>
      <w:r w:rsidRPr="001A67C8">
        <w:rPr>
          <w:rFonts w:cs="Arial"/>
          <w:sz w:val="20"/>
          <w:szCs w:val="20"/>
          <w:lang w:eastAsia="es-CO"/>
        </w:rPr>
        <w:t>Proceso de Contratación </w:t>
      </w:r>
      <w:r w:rsidRPr="001A67C8">
        <w:rPr>
          <w:rFonts w:cs="Arial"/>
          <w:sz w:val="20"/>
          <w:szCs w:val="20"/>
          <w:shd w:val="clear" w:color="auto" w:fill="C0C0C0"/>
          <w:lang w:eastAsia="es-CO"/>
        </w:rPr>
        <w:t>[Incluir número del Proceso de Contratación]</w:t>
      </w:r>
      <w:r w:rsidRPr="001A67C8">
        <w:rPr>
          <w:rFonts w:cs="Arial"/>
          <w:sz w:val="20"/>
          <w:szCs w:val="20"/>
          <w:lang w:eastAsia="es-CO"/>
        </w:rPr>
        <w:t>, en adelante el “Proceso de contratación”  </w:t>
      </w:r>
    </w:p>
    <w:p w14:paraId="2279E7D7" w14:textId="77777777" w:rsidR="001A67C8" w:rsidRPr="001A67C8" w:rsidRDefault="001A67C8" w:rsidP="001A67C8">
      <w:pPr>
        <w:spacing w:before="0" w:after="0"/>
        <w:jc w:val="left"/>
        <w:textAlignment w:val="baseline"/>
        <w:rPr>
          <w:rFonts w:ascii="Segoe UI" w:hAnsi="Segoe UI" w:cs="Segoe UI"/>
          <w:sz w:val="18"/>
          <w:szCs w:val="18"/>
          <w:lang w:eastAsia="es-CO"/>
        </w:rPr>
      </w:pPr>
      <w:r w:rsidRPr="001A67C8">
        <w:rPr>
          <w:rFonts w:cs="Arial"/>
          <w:sz w:val="20"/>
          <w:szCs w:val="20"/>
          <w:lang w:eastAsia="es-CO"/>
        </w:rPr>
        <w:t>Objeto:  </w:t>
      </w:r>
    </w:p>
    <w:p w14:paraId="2211802F" w14:textId="77777777" w:rsidR="000B56A7" w:rsidRDefault="001A67C8" w:rsidP="001A67C8">
      <w:pPr>
        <w:spacing w:before="0" w:after="0"/>
        <w:textAlignment w:val="baseline"/>
        <w:rPr>
          <w:rFonts w:cs="Arial"/>
          <w:sz w:val="20"/>
          <w:szCs w:val="20"/>
          <w:lang w:eastAsia="es-CO"/>
        </w:rPr>
      </w:pPr>
      <w:r w:rsidRPr="001A67C8">
        <w:rPr>
          <w:rFonts w:cs="Arial"/>
          <w:sz w:val="20"/>
          <w:szCs w:val="20"/>
          <w:shd w:val="clear" w:color="auto" w:fill="C0C0C0"/>
          <w:lang w:eastAsia="es-CO"/>
        </w:rPr>
        <w:t>[Incluir cuando el proceso es estructurado por lotes o grupos]</w:t>
      </w:r>
      <w:r w:rsidRPr="001A67C8">
        <w:rPr>
          <w:rFonts w:cs="Arial"/>
          <w:sz w:val="20"/>
          <w:szCs w:val="20"/>
          <w:lang w:eastAsia="es-CO"/>
        </w:rPr>
        <w:t> </w:t>
      </w:r>
    </w:p>
    <w:p w14:paraId="39BFED49" w14:textId="50B5C756"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Lote: </w:t>
      </w:r>
      <w:r w:rsidRPr="001A67C8">
        <w:rPr>
          <w:rFonts w:cs="Arial"/>
          <w:sz w:val="20"/>
          <w:szCs w:val="20"/>
          <w:shd w:val="clear" w:color="auto" w:fill="C0C0C0"/>
          <w:lang w:eastAsia="es-CO"/>
        </w:rPr>
        <w:t xml:space="preserve">[Indicar el lote </w:t>
      </w:r>
      <w:r w:rsidR="000B56A7">
        <w:rPr>
          <w:rFonts w:cs="Arial"/>
          <w:sz w:val="20"/>
          <w:szCs w:val="20"/>
          <w:shd w:val="clear" w:color="auto" w:fill="C0C0C0"/>
          <w:lang w:eastAsia="es-CO"/>
        </w:rPr>
        <w:t>al cual</w:t>
      </w:r>
      <w:r w:rsidRPr="001A67C8">
        <w:rPr>
          <w:rFonts w:cs="Arial"/>
          <w:sz w:val="20"/>
          <w:szCs w:val="20"/>
          <w:shd w:val="clear" w:color="auto" w:fill="C0C0C0"/>
          <w:lang w:eastAsia="es-CO"/>
        </w:rPr>
        <w:t xml:space="preserve"> se presenta oferta.]</w:t>
      </w:r>
      <w:r w:rsidRPr="001A67C8">
        <w:rPr>
          <w:rFonts w:cs="Arial"/>
          <w:sz w:val="20"/>
          <w:szCs w:val="20"/>
          <w:lang w:eastAsia="es-CO"/>
        </w:rPr>
        <w:t> </w:t>
      </w:r>
    </w:p>
    <w:p w14:paraId="12FEDC9E"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 </w:t>
      </w:r>
    </w:p>
    <w:p w14:paraId="56625DBB"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Estimados señores: </w:t>
      </w:r>
    </w:p>
    <w:p w14:paraId="16B2C1F4" w14:textId="49F8AC98" w:rsidR="001A67C8" w:rsidRDefault="001A67C8" w:rsidP="001A67C8">
      <w:pPr>
        <w:spacing w:before="0" w:after="0"/>
        <w:textAlignment w:val="baseline"/>
        <w:rPr>
          <w:rFonts w:cs="Arial"/>
          <w:sz w:val="20"/>
          <w:szCs w:val="20"/>
          <w:lang w:eastAsia="es-CO"/>
        </w:rPr>
      </w:pPr>
      <w:r w:rsidRPr="001A67C8">
        <w:rPr>
          <w:rFonts w:cs="Arial"/>
          <w:sz w:val="20"/>
          <w:szCs w:val="20"/>
          <w:lang w:eastAsia="es-CO"/>
        </w:rPr>
        <w:t>en mi calidad de representante legal de </w:t>
      </w:r>
      <w:r w:rsidRPr="001A67C8">
        <w:rPr>
          <w:rFonts w:cs="Arial"/>
          <w:sz w:val="20"/>
          <w:szCs w:val="20"/>
          <w:shd w:val="clear" w:color="auto" w:fill="C0C0C0"/>
          <w:lang w:eastAsia="es-CO"/>
        </w:rPr>
        <w:t>[Nombre del Proponente - persona jurídica]</w:t>
      </w:r>
      <w:r w:rsidRPr="001A67C8">
        <w:rPr>
          <w:rFonts w:cs="Arial"/>
          <w:sz w:val="20"/>
          <w:szCs w:val="20"/>
          <w:lang w:eastAsia="es-CO"/>
        </w:rPr>
        <w:t> o </w:t>
      </w:r>
      <w:r w:rsidRPr="001A67C8">
        <w:rPr>
          <w:rFonts w:cs="Arial"/>
          <w:sz w:val="20"/>
          <w:szCs w:val="20"/>
          <w:shd w:val="clear" w:color="auto" w:fill="C0C0C0"/>
          <w:lang w:eastAsia="es-CO"/>
        </w:rPr>
        <w:t>[Nombre del Proponente- persona natural]</w:t>
      </w:r>
      <w:r w:rsidRPr="001A67C8">
        <w:rPr>
          <w:rFonts w:cs="Arial"/>
          <w:sz w:val="20"/>
          <w:szCs w:val="20"/>
          <w:lang w:eastAsia="es-CO"/>
        </w:rPr>
        <w:t> o </w:t>
      </w:r>
      <w:r w:rsidRPr="001A67C8">
        <w:rPr>
          <w:rFonts w:cs="Arial"/>
          <w:sz w:val="20"/>
          <w:szCs w:val="20"/>
          <w:shd w:val="clear" w:color="auto" w:fill="C0C0C0"/>
          <w:lang w:eastAsia="es-CO"/>
        </w:rPr>
        <w:t>[Nombre del representante del Proponente Plural]</w:t>
      </w:r>
      <w:r w:rsidRPr="001A67C8">
        <w:rPr>
          <w:rFonts w:cs="Arial"/>
          <w:sz w:val="20"/>
          <w:szCs w:val="20"/>
          <w:lang w:eastAsia="es-CO"/>
        </w:rPr>
        <w:t> en adelante el “Proponente”, presento ofrecimiento optando por el puntaje por apoyo a la industria nacional por la prestación de Servicios Nacionales o con Trato Nacional.  </w:t>
      </w:r>
    </w:p>
    <w:p w14:paraId="640214D0" w14:textId="77777777" w:rsidR="000B56A7" w:rsidRPr="001A67C8" w:rsidRDefault="000B56A7" w:rsidP="001A67C8">
      <w:pPr>
        <w:spacing w:before="0" w:after="0"/>
        <w:textAlignment w:val="baseline"/>
        <w:rPr>
          <w:rFonts w:ascii="Segoe UI" w:hAnsi="Segoe UI" w:cs="Segoe UI"/>
          <w:sz w:val="18"/>
          <w:szCs w:val="18"/>
          <w:lang w:eastAsia="es-CO"/>
        </w:rPr>
      </w:pPr>
    </w:p>
    <w:p w14:paraId="62C75A25" w14:textId="4DEF5F23" w:rsidR="001A67C8" w:rsidRDefault="001A67C8" w:rsidP="001A67C8">
      <w:pPr>
        <w:spacing w:before="0" w:after="0"/>
        <w:textAlignment w:val="baseline"/>
        <w:rPr>
          <w:rFonts w:cs="Arial"/>
          <w:color w:val="000000"/>
          <w:sz w:val="20"/>
          <w:szCs w:val="20"/>
          <w:lang w:eastAsia="es-CO"/>
        </w:rPr>
      </w:pPr>
      <w:r w:rsidRPr="001A67C8">
        <w:rPr>
          <w:rFonts w:cs="Arial"/>
          <w:color w:val="000000"/>
          <w:sz w:val="20"/>
          <w:szCs w:val="20"/>
          <w:shd w:val="clear" w:color="auto" w:fill="C0C0C0"/>
          <w:lang w:eastAsia="es-CO"/>
        </w:rPr>
        <w:t>[</w:t>
      </w:r>
      <w:r w:rsidRPr="001A67C8">
        <w:rPr>
          <w:rFonts w:cs="Arial"/>
          <w:b/>
          <w:bCs/>
          <w:color w:val="000000"/>
          <w:sz w:val="20"/>
          <w:szCs w:val="20"/>
          <w:shd w:val="clear" w:color="auto" w:fill="C0C0C0"/>
          <w:lang w:eastAsia="es-CO"/>
        </w:rPr>
        <w:t>Opción 1.</w:t>
      </w:r>
      <w:r w:rsidRPr="001A67C8">
        <w:rPr>
          <w:rFonts w:cs="Arial"/>
          <w:color w:val="000000"/>
          <w:sz w:val="20"/>
          <w:szCs w:val="20"/>
          <w:shd w:val="clear" w:color="auto" w:fill="C0C0C0"/>
          <w:lang w:eastAsia="es-CO"/>
        </w:rPr>
        <w:t>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de infraestructura social]</w:t>
      </w:r>
      <w:r w:rsidRPr="001A67C8">
        <w:rPr>
          <w:rFonts w:cs="Arial"/>
          <w:color w:val="000000"/>
          <w:sz w:val="20"/>
          <w:szCs w:val="20"/>
          <w:lang w:eastAsia="es-CO"/>
        </w:rPr>
        <w:t> </w:t>
      </w:r>
    </w:p>
    <w:p w14:paraId="7321A105" w14:textId="77777777" w:rsidR="000B56A7" w:rsidRPr="001A67C8" w:rsidRDefault="000B56A7" w:rsidP="001A67C8">
      <w:pPr>
        <w:spacing w:before="0" w:after="0"/>
        <w:textAlignment w:val="baseline"/>
        <w:rPr>
          <w:rFonts w:ascii="Segoe UI" w:hAnsi="Segoe UI" w:cs="Segoe UI"/>
          <w:sz w:val="18"/>
          <w:szCs w:val="18"/>
          <w:lang w:eastAsia="es-CO"/>
        </w:rPr>
      </w:pPr>
    </w:p>
    <w:p w14:paraId="14DA399A" w14:textId="5CEC9B69" w:rsidR="001A67C8" w:rsidRDefault="001A67C8" w:rsidP="001A67C8">
      <w:pPr>
        <w:spacing w:before="0" w:after="0"/>
        <w:textAlignment w:val="baseline"/>
        <w:rPr>
          <w:rFonts w:cs="Arial"/>
          <w:sz w:val="20"/>
          <w:szCs w:val="20"/>
          <w:lang w:eastAsia="es-CO"/>
        </w:rPr>
      </w:pPr>
      <w:r w:rsidRPr="001A67C8">
        <w:rPr>
          <w:rFonts w:cs="Arial"/>
          <w:sz w:val="20"/>
          <w:szCs w:val="20"/>
          <w:lang w:eastAsia="es-CO"/>
        </w:rPr>
        <w:t>Manifiesto bajo la gravedad del juramento que en caso de resultar adjudicatario incorporaré a la ejecución del contrato los bienes nacionales relevantes establecidos por la Entidad Estatal en el Pliego de Condiciones:</w:t>
      </w:r>
      <w:r w:rsidRPr="001A67C8">
        <w:rPr>
          <w:rFonts w:cs="Arial"/>
          <w:sz w:val="20"/>
          <w:szCs w:val="20"/>
          <w:shd w:val="clear" w:color="auto" w:fill="C0C0C0"/>
          <w:lang w:eastAsia="es-CO"/>
        </w:rPr>
        <w:t> </w:t>
      </w:r>
      <w:r w:rsidRPr="001A67C8">
        <w:rPr>
          <w:rFonts w:cs="Arial"/>
          <w:sz w:val="20"/>
          <w:szCs w:val="20"/>
          <w:lang w:eastAsia="es-CO"/>
        </w:rPr>
        <w:t> </w:t>
      </w:r>
    </w:p>
    <w:p w14:paraId="7C12FC35" w14:textId="77777777" w:rsidR="00E83884" w:rsidRPr="001A67C8" w:rsidRDefault="00E83884" w:rsidP="001A67C8">
      <w:pPr>
        <w:spacing w:before="0" w:after="0"/>
        <w:textAlignment w:val="baseline"/>
        <w:rPr>
          <w:rFonts w:ascii="Segoe UI" w:hAnsi="Segoe UI" w:cs="Segoe UI"/>
          <w:sz w:val="18"/>
          <w:szCs w:val="18"/>
          <w:lang w:eastAsia="es-CO"/>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45"/>
        <w:gridCol w:w="1695"/>
        <w:gridCol w:w="1980"/>
        <w:gridCol w:w="1905"/>
      </w:tblGrid>
      <w:tr w:rsidR="001A67C8" w:rsidRPr="001A67C8" w14:paraId="13919505" w14:textId="77777777" w:rsidTr="001A67C8">
        <w:trPr>
          <w:trHeight w:val="675"/>
          <w:jc w:val="center"/>
        </w:trPr>
        <w:tc>
          <w:tcPr>
            <w:tcW w:w="540" w:type="dxa"/>
            <w:tcBorders>
              <w:top w:val="double" w:sz="6" w:space="0" w:color="auto"/>
              <w:left w:val="double" w:sz="6" w:space="0" w:color="auto"/>
              <w:bottom w:val="single" w:sz="6" w:space="0" w:color="auto"/>
              <w:right w:val="single" w:sz="6" w:space="0" w:color="auto"/>
            </w:tcBorders>
            <w:shd w:val="clear" w:color="auto" w:fill="3B3838"/>
            <w:vAlign w:val="center"/>
            <w:hideMark/>
          </w:tcPr>
          <w:p w14:paraId="12E07B9A" w14:textId="77777777" w:rsidR="001A67C8" w:rsidRPr="001A67C8" w:rsidRDefault="001A67C8" w:rsidP="001A67C8">
            <w:pPr>
              <w:spacing w:before="0" w:after="0"/>
              <w:textAlignment w:val="baseline"/>
              <w:rPr>
                <w:rFonts w:ascii="Times New Roman" w:hAnsi="Times New Roman"/>
                <w:sz w:val="24"/>
                <w:lang w:eastAsia="es-CO"/>
              </w:rPr>
            </w:pPr>
            <w:r w:rsidRPr="001A67C8">
              <w:rPr>
                <w:rFonts w:cs="Arial"/>
                <w:b/>
                <w:bCs/>
                <w:i/>
                <w:iCs/>
                <w:color w:val="FFFFFF"/>
                <w:sz w:val="18"/>
                <w:szCs w:val="18"/>
                <w:lang w:val="es-ES" w:eastAsia="es-CO"/>
              </w:rPr>
              <w:t>No.</w:t>
            </w:r>
            <w:r w:rsidRPr="001A67C8">
              <w:rPr>
                <w:rFonts w:cs="Arial"/>
                <w:color w:val="FFFFFF"/>
                <w:sz w:val="18"/>
                <w:szCs w:val="18"/>
                <w:lang w:eastAsia="es-CO"/>
              </w:rPr>
              <w:t> </w:t>
            </w:r>
          </w:p>
        </w:tc>
        <w:tc>
          <w:tcPr>
            <w:tcW w:w="2145" w:type="dxa"/>
            <w:tcBorders>
              <w:top w:val="double" w:sz="6" w:space="0" w:color="auto"/>
              <w:left w:val="single" w:sz="6" w:space="0" w:color="auto"/>
              <w:bottom w:val="single" w:sz="6" w:space="0" w:color="auto"/>
              <w:right w:val="double" w:sz="6" w:space="0" w:color="auto"/>
            </w:tcBorders>
            <w:shd w:val="clear" w:color="auto" w:fill="3B3838"/>
            <w:vAlign w:val="center"/>
            <w:hideMark/>
          </w:tcPr>
          <w:p w14:paraId="48F26E54" w14:textId="77777777" w:rsidR="001A67C8" w:rsidRPr="001A67C8" w:rsidRDefault="001A67C8" w:rsidP="001A67C8">
            <w:pPr>
              <w:spacing w:before="0" w:after="0"/>
              <w:textAlignment w:val="baseline"/>
              <w:rPr>
                <w:rFonts w:ascii="Times New Roman" w:hAnsi="Times New Roman"/>
                <w:sz w:val="24"/>
                <w:lang w:eastAsia="es-CO"/>
              </w:rPr>
            </w:pPr>
            <w:r w:rsidRPr="001A67C8">
              <w:rPr>
                <w:rFonts w:cs="Arial"/>
                <w:b/>
                <w:bCs/>
                <w:color w:val="FFFFFF"/>
                <w:sz w:val="18"/>
                <w:szCs w:val="18"/>
                <w:lang w:val="es-ES" w:eastAsia="es-CO"/>
              </w:rPr>
              <w:t>Bien nacional relevante</w:t>
            </w:r>
            <w:r w:rsidRPr="001A67C8">
              <w:rPr>
                <w:rFonts w:cs="Arial"/>
                <w:color w:val="FFFFFF"/>
                <w:sz w:val="18"/>
                <w:szCs w:val="18"/>
                <w:lang w:eastAsia="es-CO"/>
              </w:rPr>
              <w:t> </w:t>
            </w:r>
          </w:p>
        </w:tc>
        <w:tc>
          <w:tcPr>
            <w:tcW w:w="1695" w:type="dxa"/>
            <w:tcBorders>
              <w:top w:val="double" w:sz="6" w:space="0" w:color="auto"/>
              <w:left w:val="single" w:sz="6" w:space="0" w:color="auto"/>
              <w:bottom w:val="single" w:sz="6" w:space="0" w:color="auto"/>
              <w:right w:val="double" w:sz="6" w:space="0" w:color="auto"/>
            </w:tcBorders>
            <w:shd w:val="clear" w:color="auto" w:fill="3B3838"/>
            <w:vAlign w:val="center"/>
            <w:hideMark/>
          </w:tcPr>
          <w:p w14:paraId="177F6CE0" w14:textId="77777777" w:rsidR="001A67C8" w:rsidRPr="001A67C8" w:rsidRDefault="001A67C8" w:rsidP="001A67C8">
            <w:pPr>
              <w:spacing w:before="0" w:after="0"/>
              <w:textAlignment w:val="baseline"/>
              <w:rPr>
                <w:rFonts w:ascii="Times New Roman" w:hAnsi="Times New Roman"/>
                <w:sz w:val="24"/>
                <w:lang w:eastAsia="es-CO"/>
              </w:rPr>
            </w:pPr>
            <w:r w:rsidRPr="001A67C8">
              <w:rPr>
                <w:rFonts w:cs="Arial"/>
                <w:b/>
                <w:bCs/>
                <w:color w:val="FFFFFF"/>
                <w:sz w:val="18"/>
                <w:szCs w:val="18"/>
                <w:lang w:val="es-ES" w:eastAsia="es-CO"/>
              </w:rPr>
              <w:t>Fecha de vigencia</w:t>
            </w:r>
            <w:r w:rsidRPr="001A67C8">
              <w:rPr>
                <w:rFonts w:cs="Arial"/>
                <w:color w:val="FFFFFF"/>
                <w:sz w:val="18"/>
                <w:szCs w:val="18"/>
                <w:lang w:eastAsia="es-CO"/>
              </w:rPr>
              <w:t> </w:t>
            </w:r>
          </w:p>
        </w:tc>
        <w:tc>
          <w:tcPr>
            <w:tcW w:w="1980" w:type="dxa"/>
            <w:tcBorders>
              <w:top w:val="double" w:sz="6" w:space="0" w:color="auto"/>
              <w:left w:val="single" w:sz="6" w:space="0" w:color="auto"/>
              <w:bottom w:val="single" w:sz="6" w:space="0" w:color="auto"/>
              <w:right w:val="double" w:sz="6" w:space="0" w:color="auto"/>
            </w:tcBorders>
            <w:shd w:val="clear" w:color="auto" w:fill="3B3838"/>
            <w:vAlign w:val="center"/>
            <w:hideMark/>
          </w:tcPr>
          <w:p w14:paraId="0E80977C" w14:textId="77777777" w:rsidR="001A67C8" w:rsidRPr="001A67C8" w:rsidRDefault="001A67C8" w:rsidP="001A67C8">
            <w:pPr>
              <w:spacing w:before="0" w:after="0"/>
              <w:jc w:val="center"/>
              <w:textAlignment w:val="baseline"/>
              <w:rPr>
                <w:rFonts w:ascii="Times New Roman" w:hAnsi="Times New Roman"/>
                <w:sz w:val="24"/>
                <w:lang w:eastAsia="es-CO"/>
              </w:rPr>
            </w:pPr>
            <w:r w:rsidRPr="001A67C8">
              <w:rPr>
                <w:rFonts w:cs="Arial"/>
                <w:b/>
                <w:bCs/>
                <w:color w:val="FFFFFF"/>
                <w:sz w:val="18"/>
                <w:szCs w:val="18"/>
                <w:lang w:val="es-ES" w:eastAsia="es-CO"/>
              </w:rPr>
              <w:t>No. de partida arancelaria</w:t>
            </w:r>
            <w:r w:rsidRPr="001A67C8">
              <w:rPr>
                <w:rFonts w:cs="Arial"/>
                <w:color w:val="FFFFFF"/>
                <w:sz w:val="18"/>
                <w:szCs w:val="18"/>
                <w:lang w:eastAsia="es-CO"/>
              </w:rPr>
              <w:t> </w:t>
            </w:r>
          </w:p>
        </w:tc>
        <w:tc>
          <w:tcPr>
            <w:tcW w:w="1905" w:type="dxa"/>
            <w:tcBorders>
              <w:top w:val="double" w:sz="6" w:space="0" w:color="auto"/>
              <w:left w:val="single" w:sz="6" w:space="0" w:color="auto"/>
              <w:bottom w:val="single" w:sz="6" w:space="0" w:color="auto"/>
              <w:right w:val="double" w:sz="6" w:space="0" w:color="auto"/>
            </w:tcBorders>
            <w:shd w:val="clear" w:color="auto" w:fill="3B3838"/>
            <w:vAlign w:val="center"/>
            <w:hideMark/>
          </w:tcPr>
          <w:p w14:paraId="764015CF" w14:textId="77777777" w:rsidR="001A67C8" w:rsidRPr="001A67C8" w:rsidRDefault="001A67C8" w:rsidP="001A67C8">
            <w:pPr>
              <w:spacing w:before="0" w:after="0"/>
              <w:jc w:val="center"/>
              <w:textAlignment w:val="baseline"/>
              <w:rPr>
                <w:rFonts w:ascii="Times New Roman" w:hAnsi="Times New Roman"/>
                <w:sz w:val="24"/>
                <w:lang w:eastAsia="es-CO"/>
              </w:rPr>
            </w:pPr>
            <w:r w:rsidRPr="001A67C8">
              <w:rPr>
                <w:rFonts w:cs="Arial"/>
                <w:b/>
                <w:bCs/>
                <w:color w:val="FFFFFF"/>
                <w:sz w:val="18"/>
                <w:szCs w:val="18"/>
                <w:lang w:val="es-ES" w:eastAsia="es-CO"/>
              </w:rPr>
              <w:t>% de participación </w:t>
            </w:r>
            <w:r w:rsidRPr="001A67C8">
              <w:rPr>
                <w:rFonts w:cs="Arial"/>
                <w:color w:val="FFFFFF"/>
                <w:sz w:val="18"/>
                <w:szCs w:val="18"/>
                <w:lang w:eastAsia="es-CO"/>
              </w:rPr>
              <w:t> </w:t>
            </w:r>
          </w:p>
        </w:tc>
      </w:tr>
      <w:tr w:rsidR="001A67C8" w:rsidRPr="001A67C8" w14:paraId="1FA46124" w14:textId="77777777" w:rsidTr="001A67C8">
        <w:trPr>
          <w:trHeight w:val="300"/>
          <w:jc w:val="center"/>
        </w:trPr>
        <w:tc>
          <w:tcPr>
            <w:tcW w:w="540"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530EAD2B" w14:textId="77777777" w:rsidR="001A67C8" w:rsidRPr="001A67C8" w:rsidRDefault="001A67C8" w:rsidP="001A67C8">
            <w:pPr>
              <w:spacing w:before="0" w:after="0"/>
              <w:jc w:val="center"/>
              <w:textAlignment w:val="baseline"/>
              <w:rPr>
                <w:rFonts w:ascii="Times New Roman" w:hAnsi="Times New Roman"/>
                <w:sz w:val="24"/>
                <w:lang w:eastAsia="es-CO"/>
              </w:rPr>
            </w:pPr>
            <w:r w:rsidRPr="001A67C8">
              <w:rPr>
                <w:rFonts w:cs="Arial"/>
                <w:i/>
                <w:iCs/>
                <w:caps/>
                <w:sz w:val="20"/>
                <w:szCs w:val="20"/>
                <w:lang w:val="es-ES" w:eastAsia="es-CO"/>
              </w:rPr>
              <w:t>1.</w:t>
            </w:r>
            <w:r w:rsidRPr="001A67C8">
              <w:rPr>
                <w:rFonts w:cs="Arial"/>
                <w:sz w:val="20"/>
                <w:szCs w:val="20"/>
                <w:lang w:eastAsia="es-CO"/>
              </w:rPr>
              <w:t> </w:t>
            </w:r>
          </w:p>
        </w:tc>
        <w:tc>
          <w:tcPr>
            <w:tcW w:w="214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751627FB" w14:textId="77777777" w:rsidR="001A67C8" w:rsidRPr="001A67C8" w:rsidRDefault="001A67C8" w:rsidP="001A67C8">
            <w:pPr>
              <w:spacing w:before="0" w:after="0"/>
              <w:ind w:left="270"/>
              <w:jc w:val="center"/>
              <w:textAlignment w:val="baseline"/>
              <w:rPr>
                <w:rFonts w:ascii="Times New Roman" w:hAnsi="Times New Roman"/>
                <w:sz w:val="24"/>
                <w:lang w:eastAsia="es-CO"/>
              </w:rPr>
            </w:pPr>
            <w:r w:rsidRPr="001A67C8">
              <w:rPr>
                <w:rFonts w:cs="Arial"/>
                <w:sz w:val="20"/>
                <w:szCs w:val="20"/>
                <w:lang w:eastAsia="es-CO"/>
              </w:rPr>
              <w:t> </w:t>
            </w:r>
          </w:p>
        </w:tc>
        <w:tc>
          <w:tcPr>
            <w:tcW w:w="169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6E08AE75" w14:textId="77777777" w:rsidR="001A67C8" w:rsidRPr="001A67C8" w:rsidRDefault="001A67C8" w:rsidP="001A67C8">
            <w:pPr>
              <w:spacing w:before="0" w:after="0"/>
              <w:ind w:left="270"/>
              <w:jc w:val="center"/>
              <w:textAlignment w:val="baseline"/>
              <w:rPr>
                <w:rFonts w:ascii="Times New Roman" w:hAnsi="Times New Roman"/>
                <w:sz w:val="24"/>
                <w:lang w:eastAsia="es-CO"/>
              </w:rPr>
            </w:pPr>
            <w:r w:rsidRPr="001A67C8">
              <w:rPr>
                <w:rFonts w:cs="Arial"/>
                <w:sz w:val="20"/>
                <w:szCs w:val="20"/>
                <w:lang w:eastAsia="es-CO"/>
              </w:rPr>
              <w:t> </w:t>
            </w:r>
          </w:p>
        </w:tc>
        <w:tc>
          <w:tcPr>
            <w:tcW w:w="1980"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5E19BC75" w14:textId="77777777" w:rsidR="001A67C8" w:rsidRPr="001A67C8" w:rsidRDefault="001A67C8" w:rsidP="001A67C8">
            <w:pPr>
              <w:spacing w:before="0" w:after="0"/>
              <w:ind w:left="270"/>
              <w:jc w:val="center"/>
              <w:textAlignment w:val="baseline"/>
              <w:rPr>
                <w:rFonts w:ascii="Times New Roman" w:hAnsi="Times New Roman"/>
                <w:sz w:val="24"/>
                <w:lang w:eastAsia="es-CO"/>
              </w:rPr>
            </w:pPr>
            <w:r w:rsidRPr="001A67C8">
              <w:rPr>
                <w:rFonts w:cs="Arial"/>
                <w:sz w:val="20"/>
                <w:szCs w:val="20"/>
                <w:lang w:eastAsia="es-CO"/>
              </w:rPr>
              <w:t> </w:t>
            </w:r>
          </w:p>
        </w:tc>
        <w:tc>
          <w:tcPr>
            <w:tcW w:w="190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1C5FBB62" w14:textId="77777777" w:rsidR="001A67C8" w:rsidRPr="001A67C8" w:rsidRDefault="001A67C8" w:rsidP="001A67C8">
            <w:pPr>
              <w:spacing w:before="0" w:after="0"/>
              <w:ind w:left="270"/>
              <w:jc w:val="center"/>
              <w:textAlignment w:val="baseline"/>
              <w:rPr>
                <w:rFonts w:ascii="Times New Roman" w:hAnsi="Times New Roman"/>
                <w:sz w:val="24"/>
                <w:lang w:eastAsia="es-CO"/>
              </w:rPr>
            </w:pPr>
            <w:r w:rsidRPr="001A67C8">
              <w:rPr>
                <w:rFonts w:cs="Arial"/>
                <w:sz w:val="20"/>
                <w:szCs w:val="20"/>
                <w:lang w:eastAsia="es-CO"/>
              </w:rPr>
              <w:t> </w:t>
            </w:r>
          </w:p>
        </w:tc>
      </w:tr>
      <w:tr w:rsidR="001A67C8" w:rsidRPr="001A67C8" w14:paraId="320DAD42" w14:textId="77777777" w:rsidTr="001A67C8">
        <w:trPr>
          <w:trHeight w:val="300"/>
          <w:jc w:val="center"/>
        </w:trPr>
        <w:tc>
          <w:tcPr>
            <w:tcW w:w="540" w:type="dxa"/>
            <w:tcBorders>
              <w:top w:val="single" w:sz="6" w:space="0" w:color="auto"/>
              <w:left w:val="double" w:sz="6" w:space="0" w:color="auto"/>
              <w:bottom w:val="double" w:sz="6" w:space="0" w:color="auto"/>
              <w:right w:val="single" w:sz="6" w:space="0" w:color="auto"/>
            </w:tcBorders>
            <w:shd w:val="clear" w:color="auto" w:fill="auto"/>
            <w:vAlign w:val="center"/>
            <w:hideMark/>
          </w:tcPr>
          <w:p w14:paraId="002F60F2" w14:textId="77777777" w:rsidR="001A67C8" w:rsidRPr="001A67C8" w:rsidRDefault="001A67C8" w:rsidP="001A67C8">
            <w:pPr>
              <w:spacing w:before="0" w:after="0"/>
              <w:jc w:val="center"/>
              <w:textAlignment w:val="baseline"/>
              <w:rPr>
                <w:rFonts w:ascii="Times New Roman" w:hAnsi="Times New Roman"/>
                <w:sz w:val="24"/>
                <w:lang w:eastAsia="es-CO"/>
              </w:rPr>
            </w:pPr>
            <w:r w:rsidRPr="001A67C8">
              <w:rPr>
                <w:rFonts w:cs="Arial"/>
                <w:i/>
                <w:iCs/>
                <w:caps/>
                <w:sz w:val="20"/>
                <w:szCs w:val="20"/>
                <w:lang w:val="es-ES" w:eastAsia="es-CO"/>
              </w:rPr>
              <w:t>2.</w:t>
            </w:r>
            <w:r w:rsidRPr="001A67C8">
              <w:rPr>
                <w:rFonts w:cs="Arial"/>
                <w:sz w:val="20"/>
                <w:szCs w:val="20"/>
                <w:lang w:eastAsia="es-CO"/>
              </w:rPr>
              <w:t> </w:t>
            </w:r>
          </w:p>
        </w:tc>
        <w:tc>
          <w:tcPr>
            <w:tcW w:w="2145" w:type="dxa"/>
            <w:tcBorders>
              <w:top w:val="single" w:sz="6" w:space="0" w:color="auto"/>
              <w:left w:val="single" w:sz="6" w:space="0" w:color="auto"/>
              <w:bottom w:val="double" w:sz="6" w:space="0" w:color="auto"/>
              <w:right w:val="double" w:sz="6" w:space="0" w:color="auto"/>
            </w:tcBorders>
            <w:shd w:val="clear" w:color="auto" w:fill="auto"/>
            <w:vAlign w:val="center"/>
            <w:hideMark/>
          </w:tcPr>
          <w:p w14:paraId="34A6E69A" w14:textId="77777777" w:rsidR="001A67C8" w:rsidRPr="001A67C8" w:rsidRDefault="001A67C8" w:rsidP="001A67C8">
            <w:pPr>
              <w:spacing w:before="0" w:after="0"/>
              <w:ind w:left="270"/>
              <w:jc w:val="center"/>
              <w:textAlignment w:val="baseline"/>
              <w:rPr>
                <w:rFonts w:ascii="Times New Roman" w:hAnsi="Times New Roman"/>
                <w:sz w:val="24"/>
                <w:lang w:eastAsia="es-CO"/>
              </w:rPr>
            </w:pPr>
            <w:r w:rsidRPr="001A67C8">
              <w:rPr>
                <w:rFonts w:cs="Arial"/>
                <w:sz w:val="20"/>
                <w:szCs w:val="20"/>
                <w:lang w:eastAsia="es-CO"/>
              </w:rPr>
              <w:t> </w:t>
            </w:r>
          </w:p>
        </w:tc>
        <w:tc>
          <w:tcPr>
            <w:tcW w:w="1695" w:type="dxa"/>
            <w:tcBorders>
              <w:top w:val="single" w:sz="6" w:space="0" w:color="auto"/>
              <w:left w:val="single" w:sz="6" w:space="0" w:color="auto"/>
              <w:bottom w:val="double" w:sz="6" w:space="0" w:color="auto"/>
              <w:right w:val="double" w:sz="6" w:space="0" w:color="auto"/>
            </w:tcBorders>
            <w:shd w:val="clear" w:color="auto" w:fill="auto"/>
            <w:vAlign w:val="center"/>
            <w:hideMark/>
          </w:tcPr>
          <w:p w14:paraId="01E96EC1" w14:textId="77777777" w:rsidR="001A67C8" w:rsidRPr="001A67C8" w:rsidRDefault="001A67C8" w:rsidP="001A67C8">
            <w:pPr>
              <w:spacing w:before="0" w:after="0"/>
              <w:ind w:left="270"/>
              <w:jc w:val="center"/>
              <w:textAlignment w:val="baseline"/>
              <w:rPr>
                <w:rFonts w:ascii="Times New Roman" w:hAnsi="Times New Roman"/>
                <w:sz w:val="24"/>
                <w:lang w:eastAsia="es-CO"/>
              </w:rPr>
            </w:pPr>
            <w:r w:rsidRPr="001A67C8">
              <w:rPr>
                <w:rFonts w:cs="Arial"/>
                <w:sz w:val="20"/>
                <w:szCs w:val="20"/>
                <w:lang w:eastAsia="es-CO"/>
              </w:rPr>
              <w:t> </w:t>
            </w:r>
          </w:p>
        </w:tc>
        <w:tc>
          <w:tcPr>
            <w:tcW w:w="1980" w:type="dxa"/>
            <w:tcBorders>
              <w:top w:val="single" w:sz="6" w:space="0" w:color="auto"/>
              <w:left w:val="single" w:sz="6" w:space="0" w:color="auto"/>
              <w:bottom w:val="double" w:sz="6" w:space="0" w:color="auto"/>
              <w:right w:val="double" w:sz="6" w:space="0" w:color="auto"/>
            </w:tcBorders>
            <w:shd w:val="clear" w:color="auto" w:fill="auto"/>
            <w:vAlign w:val="center"/>
            <w:hideMark/>
          </w:tcPr>
          <w:p w14:paraId="734A8494" w14:textId="77777777" w:rsidR="001A67C8" w:rsidRPr="001A67C8" w:rsidRDefault="001A67C8" w:rsidP="001A67C8">
            <w:pPr>
              <w:spacing w:before="0" w:after="0"/>
              <w:ind w:left="270"/>
              <w:jc w:val="center"/>
              <w:textAlignment w:val="baseline"/>
              <w:rPr>
                <w:rFonts w:ascii="Times New Roman" w:hAnsi="Times New Roman"/>
                <w:sz w:val="24"/>
                <w:lang w:eastAsia="es-CO"/>
              </w:rPr>
            </w:pPr>
            <w:r w:rsidRPr="001A67C8">
              <w:rPr>
                <w:rFonts w:cs="Arial"/>
                <w:sz w:val="20"/>
                <w:szCs w:val="20"/>
                <w:lang w:eastAsia="es-CO"/>
              </w:rPr>
              <w:t> </w:t>
            </w:r>
          </w:p>
        </w:tc>
        <w:tc>
          <w:tcPr>
            <w:tcW w:w="1905" w:type="dxa"/>
            <w:tcBorders>
              <w:top w:val="single" w:sz="6" w:space="0" w:color="auto"/>
              <w:left w:val="single" w:sz="6" w:space="0" w:color="auto"/>
              <w:bottom w:val="double" w:sz="6" w:space="0" w:color="auto"/>
              <w:right w:val="double" w:sz="6" w:space="0" w:color="auto"/>
            </w:tcBorders>
            <w:shd w:val="clear" w:color="auto" w:fill="auto"/>
            <w:vAlign w:val="center"/>
            <w:hideMark/>
          </w:tcPr>
          <w:p w14:paraId="0CCD10E4" w14:textId="77777777" w:rsidR="001A67C8" w:rsidRPr="001A67C8" w:rsidRDefault="001A67C8" w:rsidP="001A67C8">
            <w:pPr>
              <w:spacing w:before="0" w:after="0"/>
              <w:ind w:left="270"/>
              <w:jc w:val="center"/>
              <w:textAlignment w:val="baseline"/>
              <w:rPr>
                <w:rFonts w:ascii="Times New Roman" w:hAnsi="Times New Roman"/>
                <w:sz w:val="24"/>
                <w:lang w:eastAsia="es-CO"/>
              </w:rPr>
            </w:pPr>
            <w:r w:rsidRPr="001A67C8">
              <w:rPr>
                <w:rFonts w:cs="Arial"/>
                <w:sz w:val="20"/>
                <w:szCs w:val="20"/>
                <w:lang w:eastAsia="es-CO"/>
              </w:rPr>
              <w:t> </w:t>
            </w:r>
          </w:p>
        </w:tc>
      </w:tr>
    </w:tbl>
    <w:p w14:paraId="51BC79D1" w14:textId="77777777" w:rsidR="001A67C8" w:rsidRPr="001A67C8" w:rsidRDefault="001A67C8" w:rsidP="001A67C8">
      <w:pPr>
        <w:spacing w:before="0" w:after="0"/>
        <w:ind w:left="270"/>
        <w:textAlignment w:val="baseline"/>
        <w:rPr>
          <w:rFonts w:ascii="Segoe UI" w:hAnsi="Segoe UI" w:cs="Segoe UI"/>
          <w:sz w:val="18"/>
          <w:szCs w:val="18"/>
          <w:lang w:eastAsia="es-CO"/>
        </w:rPr>
      </w:pPr>
      <w:r w:rsidRPr="001A67C8">
        <w:rPr>
          <w:rFonts w:cs="Arial"/>
          <w:sz w:val="20"/>
          <w:szCs w:val="20"/>
          <w:lang w:eastAsia="es-CO"/>
        </w:rPr>
        <w:t> </w:t>
      </w:r>
    </w:p>
    <w:p w14:paraId="469A33A6" w14:textId="6512D3D2" w:rsidR="001A67C8" w:rsidRDefault="001A67C8" w:rsidP="001A67C8">
      <w:pPr>
        <w:spacing w:before="0" w:after="0"/>
        <w:textAlignment w:val="baseline"/>
        <w:rPr>
          <w:rFonts w:cs="Arial"/>
          <w:sz w:val="20"/>
          <w:szCs w:val="20"/>
          <w:lang w:eastAsia="es-CO"/>
        </w:rPr>
      </w:pPr>
      <w:r w:rsidRPr="001A67C8">
        <w:rPr>
          <w:rFonts w:cs="Arial"/>
          <w:sz w:val="20"/>
          <w:szCs w:val="20"/>
          <w:lang w:eastAsia="es-CO"/>
        </w:rPr>
        <w:t>El cumplimiento de esta obligación será verificado por la interventoría o la supervisión, según corresponda, durante la ejecución del contrato. A tales efectos, se deberán presentar facturas, </w:t>
      </w:r>
      <w:r w:rsidRPr="001A67C8">
        <w:rPr>
          <w:rFonts w:ascii="Calibri" w:hAnsi="Calibri" w:cs="Calibri"/>
          <w:sz w:val="20"/>
          <w:szCs w:val="20"/>
          <w:lang w:eastAsia="es-CO"/>
        </w:rPr>
        <w:t>ó</w:t>
      </w:r>
      <w:r w:rsidRPr="001A67C8">
        <w:rPr>
          <w:rFonts w:cs="Arial"/>
          <w:sz w:val="20"/>
          <w:szCs w:val="20"/>
          <w:lang w:eastAsia="es-CO"/>
        </w:rPr>
        <w:t>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1E54FCF4" w14:textId="351E6D39" w:rsidR="003752A5" w:rsidRDefault="003752A5" w:rsidP="001A67C8">
      <w:pPr>
        <w:spacing w:before="0" w:after="0"/>
        <w:textAlignment w:val="baseline"/>
        <w:rPr>
          <w:rFonts w:cs="Arial"/>
          <w:sz w:val="20"/>
          <w:szCs w:val="20"/>
          <w:lang w:eastAsia="es-CO"/>
        </w:rPr>
      </w:pPr>
    </w:p>
    <w:p w14:paraId="6B50E27F" w14:textId="72D4A795" w:rsidR="003752A5" w:rsidRDefault="003752A5" w:rsidP="001A67C8">
      <w:pPr>
        <w:spacing w:before="0" w:after="0"/>
        <w:textAlignment w:val="baseline"/>
        <w:rPr>
          <w:rFonts w:cs="Arial"/>
          <w:sz w:val="20"/>
          <w:szCs w:val="20"/>
          <w:lang w:eastAsia="es-CO"/>
        </w:rPr>
      </w:pPr>
    </w:p>
    <w:p w14:paraId="632DF00B" w14:textId="27300A6D" w:rsidR="003752A5" w:rsidRDefault="003752A5" w:rsidP="001A67C8">
      <w:pPr>
        <w:spacing w:before="0" w:after="0"/>
        <w:textAlignment w:val="baseline"/>
        <w:rPr>
          <w:rFonts w:cs="Arial"/>
          <w:sz w:val="20"/>
          <w:szCs w:val="20"/>
          <w:lang w:eastAsia="es-CO"/>
        </w:rPr>
      </w:pPr>
    </w:p>
    <w:p w14:paraId="790CC1A0" w14:textId="500DFA8F" w:rsidR="003752A5" w:rsidRDefault="003752A5" w:rsidP="001A67C8">
      <w:pPr>
        <w:spacing w:before="0" w:after="0"/>
        <w:textAlignment w:val="baseline"/>
        <w:rPr>
          <w:rFonts w:cs="Arial"/>
          <w:sz w:val="20"/>
          <w:szCs w:val="20"/>
          <w:lang w:eastAsia="es-CO"/>
        </w:rPr>
      </w:pPr>
    </w:p>
    <w:p w14:paraId="43522434" w14:textId="35456F92" w:rsidR="003752A5" w:rsidRDefault="003752A5" w:rsidP="001A67C8">
      <w:pPr>
        <w:spacing w:before="0" w:after="0"/>
        <w:textAlignment w:val="baseline"/>
        <w:rPr>
          <w:rFonts w:cs="Arial"/>
          <w:sz w:val="20"/>
          <w:szCs w:val="20"/>
          <w:lang w:eastAsia="es-CO"/>
        </w:rPr>
      </w:pPr>
    </w:p>
    <w:p w14:paraId="43D60C3B" w14:textId="41EB124B" w:rsidR="003752A5" w:rsidRDefault="003752A5" w:rsidP="001A67C8">
      <w:pPr>
        <w:spacing w:before="0" w:after="0"/>
        <w:textAlignment w:val="baseline"/>
        <w:rPr>
          <w:rFonts w:cs="Arial"/>
          <w:sz w:val="20"/>
          <w:szCs w:val="20"/>
          <w:lang w:eastAsia="es-CO"/>
        </w:rPr>
      </w:pPr>
    </w:p>
    <w:p w14:paraId="7229A787" w14:textId="77777777" w:rsidR="003752A5" w:rsidRPr="001A67C8" w:rsidRDefault="003752A5" w:rsidP="001A67C8">
      <w:pPr>
        <w:spacing w:before="0" w:after="0"/>
        <w:textAlignment w:val="baseline"/>
        <w:rPr>
          <w:rFonts w:ascii="Segoe UI" w:hAnsi="Segoe UI" w:cs="Segoe UI"/>
          <w:sz w:val="18"/>
          <w:szCs w:val="18"/>
          <w:lang w:eastAsia="es-CO"/>
        </w:rPr>
      </w:pPr>
    </w:p>
    <w:p w14:paraId="24BC3049" w14:textId="2AE10798" w:rsidR="001A67C8" w:rsidRDefault="001A67C8" w:rsidP="001A67C8">
      <w:pPr>
        <w:spacing w:before="0" w:after="0"/>
        <w:textAlignment w:val="baseline"/>
        <w:rPr>
          <w:rFonts w:cs="Arial"/>
          <w:color w:val="000000"/>
          <w:sz w:val="20"/>
          <w:szCs w:val="20"/>
          <w:lang w:eastAsia="es-CO"/>
        </w:rPr>
      </w:pPr>
      <w:r w:rsidRPr="001A67C8">
        <w:rPr>
          <w:rFonts w:cs="Arial"/>
          <w:color w:val="000000"/>
          <w:sz w:val="20"/>
          <w:szCs w:val="20"/>
          <w:shd w:val="clear" w:color="auto" w:fill="C0C0C0"/>
          <w:lang w:eastAsia="es-CO"/>
        </w:rPr>
        <w:t>[</w:t>
      </w:r>
      <w:r w:rsidRPr="001A67C8">
        <w:rPr>
          <w:rFonts w:cs="Arial"/>
          <w:b/>
          <w:bCs/>
          <w:color w:val="000000"/>
          <w:sz w:val="20"/>
          <w:szCs w:val="20"/>
          <w:shd w:val="clear" w:color="auto" w:fill="C0C0C0"/>
          <w:lang w:eastAsia="es-CO"/>
        </w:rPr>
        <w:t>Opción 2.</w:t>
      </w:r>
      <w:r w:rsidRPr="001A67C8">
        <w:rPr>
          <w:rFonts w:cs="Arial"/>
          <w:color w:val="000000"/>
          <w:sz w:val="20"/>
          <w:szCs w:val="20"/>
          <w:shd w:val="clear" w:color="auto" w:fill="C0C0C0"/>
          <w:lang w:eastAsia="es-CO"/>
        </w:rPr>
        <w:t> Incorporar si la Entidad determina que no existen bienes nacionales relevantes incluidos en el Registro de Productores de Bienes Nacionales, aplicando la definición de Servicios Nacionales del artículo 2.2.1.1.1.3.1 del Decreto 1082 de 2015]  </w:t>
      </w:r>
      <w:r w:rsidRPr="001A67C8">
        <w:rPr>
          <w:rFonts w:cs="Arial"/>
          <w:color w:val="000000"/>
          <w:sz w:val="20"/>
          <w:szCs w:val="20"/>
          <w:lang w:eastAsia="es-CO"/>
        </w:rPr>
        <w:t> </w:t>
      </w:r>
    </w:p>
    <w:p w14:paraId="15ED0E3D" w14:textId="7D3B8232" w:rsidR="00E83884" w:rsidRDefault="00E83884" w:rsidP="001A67C8">
      <w:pPr>
        <w:spacing w:before="0" w:after="0"/>
        <w:textAlignment w:val="baseline"/>
        <w:rPr>
          <w:rFonts w:cs="Arial"/>
          <w:color w:val="000000"/>
          <w:sz w:val="20"/>
          <w:szCs w:val="20"/>
          <w:lang w:eastAsia="es-CO"/>
        </w:rPr>
      </w:pPr>
    </w:p>
    <w:p w14:paraId="62953736" w14:textId="445BBB22" w:rsidR="001A67C8" w:rsidRDefault="001A67C8" w:rsidP="001A67C8">
      <w:pPr>
        <w:spacing w:before="0" w:after="0"/>
        <w:textAlignment w:val="baseline"/>
        <w:rPr>
          <w:rFonts w:cs="Arial"/>
          <w:sz w:val="20"/>
          <w:szCs w:val="20"/>
          <w:lang w:eastAsia="es-CO"/>
        </w:rPr>
      </w:pPr>
      <w:r w:rsidRPr="001A67C8">
        <w:rPr>
          <w:rFonts w:cs="Arial"/>
          <w:color w:val="000000"/>
          <w:sz w:val="20"/>
          <w:szCs w:val="20"/>
          <w:lang w:eastAsia="es-CO"/>
        </w:rPr>
        <w:t>Manifiesto bajo la gravedad del juramento que en caso de</w:t>
      </w:r>
      <w:r w:rsidRPr="001A67C8">
        <w:rPr>
          <w:rFonts w:cs="Arial"/>
          <w:sz w:val="20"/>
          <w:szCs w:val="20"/>
          <w:lang w:eastAsia="es-CO"/>
        </w:rPr>
        <w:t> resultar adjudicatario para la ejecución del objeto contractual destinaré un porcentaje de empleados o contratistas por prestación de servicios colombianos, de al menos el </w:t>
      </w:r>
      <w:r w:rsidRPr="001A67C8">
        <w:rPr>
          <w:rFonts w:cs="Arial"/>
          <w:sz w:val="20"/>
          <w:szCs w:val="20"/>
          <w:shd w:val="clear" w:color="auto" w:fill="C0C0C0"/>
          <w:lang w:eastAsia="es-CO"/>
        </w:rPr>
        <w:t>[el Proponente</w:t>
      </w:r>
      <w:r w:rsidRPr="001A67C8">
        <w:rPr>
          <w:rFonts w:cs="Arial"/>
          <w:color w:val="000000"/>
          <w:sz w:val="20"/>
          <w:szCs w:val="20"/>
          <w:shd w:val="clear" w:color="auto" w:fill="C0C0C0"/>
          <w:lang w:val="es-ES" w:eastAsia="es-CO"/>
        </w:rPr>
        <w:t> incluirá el porcentaje definido por la Entidad Estatal en el numeral 4.4.1 del documento base que sea por lo menos del cuarenta por ciento (40 %)</w:t>
      </w:r>
      <w:r w:rsidRPr="001A67C8">
        <w:rPr>
          <w:rFonts w:cs="Arial"/>
          <w:i/>
          <w:iCs/>
          <w:color w:val="000000"/>
          <w:sz w:val="20"/>
          <w:szCs w:val="20"/>
          <w:shd w:val="clear" w:color="auto" w:fill="C0C0C0"/>
          <w:lang w:eastAsia="es-CO"/>
        </w:rPr>
        <w:t>, </w:t>
      </w:r>
      <w:r w:rsidRPr="001A67C8">
        <w:rPr>
          <w:rFonts w:cs="Arial"/>
          <w:color w:val="000000"/>
          <w:sz w:val="20"/>
          <w:szCs w:val="20"/>
          <w:shd w:val="clear" w:color="auto" w:fill="C0C0C0"/>
          <w:lang w:eastAsia="es-CO"/>
        </w:rPr>
        <w:t>sin perjuicio de incluir uno superior</w:t>
      </w:r>
      <w:r w:rsidRPr="001A67C8">
        <w:rPr>
          <w:rFonts w:cs="Arial"/>
          <w:color w:val="000000"/>
          <w:sz w:val="20"/>
          <w:szCs w:val="20"/>
          <w:shd w:val="clear" w:color="auto" w:fill="C0C0C0"/>
          <w:lang w:val="es-ES" w:eastAsia="es-CO"/>
        </w:rPr>
        <w:t>]</w:t>
      </w:r>
      <w:r w:rsidRPr="001A67C8">
        <w:rPr>
          <w:rFonts w:ascii="Arial Narrow" w:hAnsi="Arial Narrow" w:cs="Segoe UI"/>
          <w:color w:val="000000"/>
          <w:sz w:val="20"/>
          <w:szCs w:val="20"/>
          <w:lang w:val="es-ES" w:eastAsia="es-CO"/>
        </w:rPr>
        <w:t> </w:t>
      </w:r>
      <w:r w:rsidRPr="001A67C8">
        <w:rPr>
          <w:rFonts w:cs="Arial"/>
          <w:sz w:val="20"/>
          <w:szCs w:val="20"/>
          <w:lang w:eastAsia="es-CO"/>
        </w:rPr>
        <w:t>del total del personal requerido para el cumplimiento del contrato. </w:t>
      </w:r>
    </w:p>
    <w:p w14:paraId="0E26D5F4" w14:textId="77777777" w:rsidR="000B56A7" w:rsidRPr="001A67C8" w:rsidRDefault="000B56A7" w:rsidP="001A67C8">
      <w:pPr>
        <w:spacing w:before="0" w:after="0"/>
        <w:textAlignment w:val="baseline"/>
        <w:rPr>
          <w:rFonts w:ascii="Segoe UI" w:hAnsi="Segoe UI" w:cs="Segoe UI"/>
          <w:sz w:val="18"/>
          <w:szCs w:val="18"/>
          <w:lang w:eastAsia="es-CO"/>
        </w:rPr>
      </w:pPr>
    </w:p>
    <w:p w14:paraId="1173F287" w14:textId="25619D79" w:rsidR="001A67C8" w:rsidRDefault="001A67C8" w:rsidP="001A67C8">
      <w:pPr>
        <w:spacing w:before="0" w:after="0"/>
        <w:textAlignment w:val="baseline"/>
        <w:rPr>
          <w:rFonts w:cs="Arial"/>
          <w:sz w:val="20"/>
          <w:szCs w:val="20"/>
          <w:lang w:eastAsia="es-CO"/>
        </w:rPr>
      </w:pPr>
      <w:r w:rsidRPr="001A67C8">
        <w:rPr>
          <w:rFonts w:cs="Arial"/>
          <w:sz w:val="20"/>
          <w:szCs w:val="20"/>
          <w:lang w:eastAsia="es-CO"/>
        </w:rPr>
        <w:t>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RPr="001A67C8">
        <w:rPr>
          <w:rFonts w:cs="Arial"/>
          <w:sz w:val="20"/>
          <w:szCs w:val="20"/>
          <w:shd w:val="clear" w:color="auto" w:fill="C0C0C0"/>
          <w:lang w:eastAsia="es-CO"/>
        </w:rPr>
        <w:t>[el Proponente incluirá el porcentaje definido por la Entidad Estatal en el numeral 4.4.1 del documento base que sea por lo menos del cuarenta por ciento (40 %)</w:t>
      </w:r>
      <w:r w:rsidRPr="001A67C8">
        <w:rPr>
          <w:rFonts w:cs="Arial"/>
          <w:i/>
          <w:iCs/>
          <w:color w:val="000000"/>
          <w:sz w:val="20"/>
          <w:szCs w:val="20"/>
          <w:shd w:val="clear" w:color="auto" w:fill="C0C0C0"/>
          <w:lang w:eastAsia="es-CO"/>
        </w:rPr>
        <w:t>, </w:t>
      </w:r>
      <w:r w:rsidRPr="001A67C8">
        <w:rPr>
          <w:rFonts w:cs="Arial"/>
          <w:color w:val="000000"/>
          <w:sz w:val="20"/>
          <w:szCs w:val="20"/>
          <w:shd w:val="clear" w:color="auto" w:fill="C0C0C0"/>
          <w:lang w:eastAsia="es-CO"/>
        </w:rPr>
        <w:t>sin perjuicio de incluir uno superior</w:t>
      </w:r>
      <w:r w:rsidRPr="001A67C8">
        <w:rPr>
          <w:rFonts w:cs="Arial"/>
          <w:sz w:val="20"/>
          <w:szCs w:val="20"/>
          <w:shd w:val="clear" w:color="auto" w:fill="C0C0C0"/>
          <w:lang w:eastAsia="es-CO"/>
        </w:rPr>
        <w:t>]</w:t>
      </w:r>
      <w:r w:rsidRPr="001A67C8">
        <w:rPr>
          <w:rFonts w:cs="Arial"/>
          <w:sz w:val="20"/>
          <w:szCs w:val="20"/>
          <w:lang w:eastAsia="es-CO"/>
        </w:rPr>
        <w:t>.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CE3016D" w14:textId="77777777" w:rsidR="000B56A7" w:rsidRPr="001A67C8" w:rsidRDefault="000B56A7" w:rsidP="001A67C8">
      <w:pPr>
        <w:spacing w:before="0" w:after="0"/>
        <w:textAlignment w:val="baseline"/>
        <w:rPr>
          <w:rFonts w:ascii="Segoe UI" w:hAnsi="Segoe UI" w:cs="Segoe UI"/>
          <w:sz w:val="18"/>
          <w:szCs w:val="18"/>
          <w:lang w:eastAsia="es-CO"/>
        </w:rPr>
      </w:pPr>
    </w:p>
    <w:p w14:paraId="282BEBB4" w14:textId="45634C10" w:rsidR="001A67C8" w:rsidRDefault="001A67C8" w:rsidP="001A67C8">
      <w:pPr>
        <w:spacing w:before="0" w:after="0"/>
        <w:textAlignment w:val="baseline"/>
        <w:rPr>
          <w:rFonts w:cs="Arial"/>
          <w:color w:val="000000"/>
          <w:sz w:val="20"/>
          <w:szCs w:val="20"/>
          <w:lang w:eastAsia="es-CO"/>
        </w:rPr>
      </w:pPr>
      <w:r w:rsidRPr="001A67C8">
        <w:rPr>
          <w:rFonts w:cs="Arial"/>
          <w:color w:val="000000"/>
          <w:sz w:val="20"/>
          <w:szCs w:val="20"/>
          <w:shd w:val="clear" w:color="auto" w:fill="C0C0C0"/>
          <w:lang w:eastAsia="es-CO"/>
        </w:rPr>
        <w:t>[</w:t>
      </w:r>
      <w:r w:rsidRPr="001A67C8">
        <w:rPr>
          <w:rFonts w:cs="Arial"/>
          <w:b/>
          <w:bCs/>
          <w:color w:val="000000"/>
          <w:sz w:val="20"/>
          <w:szCs w:val="20"/>
          <w:shd w:val="clear" w:color="auto" w:fill="C0C0C0"/>
          <w:lang w:eastAsia="es-CO"/>
        </w:rPr>
        <w:t>Opción 3.</w:t>
      </w:r>
      <w:r w:rsidRPr="001A67C8">
        <w:rPr>
          <w:rFonts w:cs="Arial"/>
          <w:color w:val="000000"/>
          <w:sz w:val="20"/>
          <w:szCs w:val="20"/>
          <w:shd w:val="clear" w:color="auto" w:fill="C0C0C0"/>
          <w:lang w:eastAsia="es-CO"/>
        </w:rPr>
        <w:t> Esta opción ÚNICAMENTE puede ser diligenciada por los proponentes extranjeros con derecho a trato nacional o Proponentes Plurales conformados por estos, que manifiesten su voluntad de acogerse a la regla de origen de su país]</w:t>
      </w:r>
      <w:r w:rsidRPr="001A67C8">
        <w:rPr>
          <w:rFonts w:cs="Arial"/>
          <w:color w:val="000000"/>
          <w:sz w:val="20"/>
          <w:szCs w:val="20"/>
          <w:lang w:eastAsia="es-CO"/>
        </w:rPr>
        <w:t>   </w:t>
      </w:r>
    </w:p>
    <w:p w14:paraId="0D69DAB8" w14:textId="77777777" w:rsidR="000B56A7" w:rsidRPr="001A67C8" w:rsidRDefault="000B56A7" w:rsidP="001A67C8">
      <w:pPr>
        <w:spacing w:before="0" w:after="0"/>
        <w:textAlignment w:val="baseline"/>
        <w:rPr>
          <w:rFonts w:ascii="Segoe UI" w:hAnsi="Segoe UI" w:cs="Segoe UI"/>
          <w:sz w:val="18"/>
          <w:szCs w:val="18"/>
          <w:lang w:eastAsia="es-CO"/>
        </w:rPr>
      </w:pPr>
    </w:p>
    <w:p w14:paraId="37FE16E2" w14:textId="6C9226CE" w:rsidR="001A67C8" w:rsidRDefault="001A67C8" w:rsidP="001A67C8">
      <w:pPr>
        <w:spacing w:before="0" w:after="0"/>
        <w:textAlignment w:val="baseline"/>
        <w:rPr>
          <w:rFonts w:cs="Arial"/>
          <w:sz w:val="20"/>
          <w:szCs w:val="20"/>
          <w:lang w:eastAsia="es-CO"/>
        </w:rPr>
      </w:pPr>
      <w:r w:rsidRPr="001A67C8">
        <w:rPr>
          <w:rFonts w:cs="Arial"/>
          <w:sz w:val="20"/>
          <w:szCs w:val="20"/>
          <w:lang w:eastAsia="es-CO"/>
        </w:rPr>
        <w:t>Manifiesto que los servicios ofrecidos para la eventual ejecución del objeto contractual son originarios de </w:t>
      </w:r>
      <w:r w:rsidRPr="001A67C8">
        <w:rPr>
          <w:rFonts w:cs="Arial"/>
          <w:sz w:val="20"/>
          <w:szCs w:val="20"/>
          <w:shd w:val="clear" w:color="auto" w:fill="C0C0C0"/>
          <w:lang w:eastAsia="es-CO"/>
        </w:rPr>
        <w:t>[indicar nombre del país de origen de los servicios</w:t>
      </w:r>
      <w:r w:rsidRPr="001A67C8">
        <w:rPr>
          <w:rFonts w:cs="Arial"/>
          <w:sz w:val="20"/>
          <w:szCs w:val="20"/>
          <w:lang w:eastAsia="es-CO"/>
        </w:rPr>
        <w:t>], país con el que la República de Colombia </w:t>
      </w:r>
      <w:r w:rsidRPr="001A67C8">
        <w:rPr>
          <w:rFonts w:cs="Arial"/>
          <w:sz w:val="20"/>
          <w:szCs w:val="20"/>
          <w:shd w:val="clear" w:color="auto" w:fill="C0C0C0"/>
          <w:lang w:eastAsia="es-CO"/>
        </w:rPr>
        <w:t>[indicar si: A) tiene vigente un Acuerdo Comercial, en los términos del Capítulo VI del documento base; B) ha certificado Trato Nacional por reciprocidad; o C) se trata de un país miembro de la Comunidad Andina de Naciones]</w:t>
      </w:r>
      <w:r w:rsidRPr="001A67C8">
        <w:rPr>
          <w:rFonts w:cs="Arial"/>
          <w:sz w:val="20"/>
          <w:szCs w:val="20"/>
          <w:lang w:eastAsia="es-CO"/>
        </w:rPr>
        <w:t>. </w:t>
      </w:r>
    </w:p>
    <w:p w14:paraId="3DE7AE16" w14:textId="77777777" w:rsidR="000B56A7" w:rsidRPr="001A67C8" w:rsidRDefault="000B56A7" w:rsidP="001A67C8">
      <w:pPr>
        <w:spacing w:before="0" w:after="0"/>
        <w:textAlignment w:val="baseline"/>
        <w:rPr>
          <w:rFonts w:ascii="Segoe UI" w:hAnsi="Segoe UI" w:cs="Segoe UI"/>
          <w:sz w:val="18"/>
          <w:szCs w:val="18"/>
          <w:lang w:eastAsia="es-CO"/>
        </w:rPr>
      </w:pPr>
    </w:p>
    <w:p w14:paraId="29C0A250" w14:textId="3D93DCDD" w:rsidR="001A67C8" w:rsidRDefault="001A67C8" w:rsidP="001A67C8">
      <w:pPr>
        <w:spacing w:before="0" w:after="0"/>
        <w:textAlignment w:val="baseline"/>
        <w:rPr>
          <w:rFonts w:cs="Arial"/>
          <w:sz w:val="20"/>
          <w:szCs w:val="20"/>
          <w:lang w:eastAsia="es-CO"/>
        </w:rPr>
      </w:pPr>
      <w:r w:rsidRPr="001A67C8">
        <w:rPr>
          <w:rFonts w:cs="Arial"/>
          <w:sz w:val="20"/>
          <w:szCs w:val="20"/>
          <w:lang w:eastAsia="es-CO"/>
        </w:rPr>
        <w:t>A efectos de demostrar el origen de los servicios, me acojo a la regla de origen prevista en </w:t>
      </w:r>
      <w:r w:rsidRPr="001A67C8">
        <w:rPr>
          <w:rFonts w:cs="Arial"/>
          <w:sz w:val="20"/>
          <w:szCs w:val="20"/>
          <w:shd w:val="clear" w:color="auto" w:fill="C0C0C0"/>
          <w:lang w:eastAsia="es-CO"/>
        </w:rPr>
        <w:t>[Indicar el instrumento jurídico o comercial en el que se regula la regla de origen del correspondiente país]</w:t>
      </w:r>
      <w:r w:rsidRPr="001A67C8">
        <w:rPr>
          <w:rFonts w:cs="Arial"/>
          <w:sz w:val="20"/>
          <w:szCs w:val="20"/>
          <w:lang w:eastAsia="es-CO"/>
        </w:rPr>
        <w:t>, para lo cual adjunto la siguiente documentación: </w:t>
      </w:r>
      <w:r w:rsidRPr="001A67C8">
        <w:rPr>
          <w:rFonts w:cs="Arial"/>
          <w:sz w:val="20"/>
          <w:szCs w:val="20"/>
          <w:shd w:val="clear" w:color="auto" w:fill="C0C0C0"/>
          <w:lang w:eastAsia="es-CO"/>
        </w:rPr>
        <w:t>[Señalar anexos al Formato 9, requeridos para demostrar el origen de los servicios en el correspondiente país]</w:t>
      </w:r>
      <w:r w:rsidRPr="001A67C8">
        <w:rPr>
          <w:rFonts w:cs="Arial"/>
          <w:sz w:val="20"/>
          <w:szCs w:val="20"/>
          <w:lang w:eastAsia="es-CO"/>
        </w:rPr>
        <w:t>.  </w:t>
      </w:r>
    </w:p>
    <w:p w14:paraId="6C8CD6A2" w14:textId="77777777" w:rsidR="000B56A7" w:rsidRPr="001A67C8" w:rsidRDefault="000B56A7" w:rsidP="001A67C8">
      <w:pPr>
        <w:spacing w:before="0" w:after="0"/>
        <w:textAlignment w:val="baseline"/>
        <w:rPr>
          <w:rFonts w:ascii="Segoe UI" w:hAnsi="Segoe UI" w:cs="Segoe UI"/>
          <w:sz w:val="18"/>
          <w:szCs w:val="18"/>
          <w:lang w:eastAsia="es-CO"/>
        </w:rPr>
      </w:pPr>
    </w:p>
    <w:p w14:paraId="5E1F921B"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Atentamente, </w:t>
      </w:r>
    </w:p>
    <w:p w14:paraId="7C34F4BD"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 </w:t>
      </w:r>
    </w:p>
    <w:p w14:paraId="169DFC2F"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Nombre del Proponente</w:t>
      </w:r>
      <w:r w:rsidRPr="001A67C8">
        <w:rPr>
          <w:rFonts w:ascii="Calibri" w:hAnsi="Calibri" w:cs="Calibri"/>
          <w:sz w:val="20"/>
          <w:szCs w:val="20"/>
          <w:lang w:eastAsia="es-CO"/>
        </w:rPr>
        <w:t xml:space="preserve"> </w:t>
      </w:r>
      <w:r w:rsidRPr="001A67C8">
        <w:rPr>
          <w:rFonts w:cs="Arial"/>
          <w:sz w:val="20"/>
          <w:szCs w:val="20"/>
          <w:lang w:eastAsia="es-CO"/>
        </w:rPr>
        <w:t>_______________________________________ </w:t>
      </w:r>
    </w:p>
    <w:p w14:paraId="45E064ED"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Nombre del representante legal</w:t>
      </w:r>
      <w:r w:rsidRPr="001A67C8">
        <w:rPr>
          <w:rFonts w:ascii="Calibri" w:hAnsi="Calibri" w:cs="Calibri"/>
          <w:sz w:val="20"/>
          <w:szCs w:val="20"/>
          <w:lang w:eastAsia="es-CO"/>
        </w:rPr>
        <w:t xml:space="preserve"> </w:t>
      </w:r>
      <w:r w:rsidRPr="001A67C8">
        <w:rPr>
          <w:rFonts w:cs="Arial"/>
          <w:sz w:val="20"/>
          <w:szCs w:val="20"/>
          <w:lang w:eastAsia="es-CO"/>
        </w:rPr>
        <w:t>__________________________________ </w:t>
      </w:r>
    </w:p>
    <w:p w14:paraId="4C8CA75F"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C. C. </w:t>
      </w:r>
      <w:r w:rsidRPr="001A67C8">
        <w:rPr>
          <w:rFonts w:ascii="Calibri" w:hAnsi="Calibri" w:cs="Calibri"/>
          <w:sz w:val="20"/>
          <w:szCs w:val="20"/>
          <w:lang w:eastAsia="es-CO"/>
        </w:rPr>
        <w:t xml:space="preserve"> </w:t>
      </w:r>
      <w:r w:rsidRPr="001A67C8">
        <w:rPr>
          <w:rFonts w:cs="Arial"/>
          <w:sz w:val="20"/>
          <w:szCs w:val="20"/>
          <w:lang w:eastAsia="es-CO"/>
        </w:rPr>
        <w:t>_____________________ de _______________ </w:t>
      </w:r>
    </w:p>
    <w:p w14:paraId="4AFDC818"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Dirección de correo</w:t>
      </w:r>
      <w:r w:rsidRPr="001A67C8">
        <w:rPr>
          <w:rFonts w:ascii="Calibri" w:hAnsi="Calibri" w:cs="Calibri"/>
          <w:sz w:val="20"/>
          <w:szCs w:val="20"/>
          <w:lang w:eastAsia="es-CO"/>
        </w:rPr>
        <w:t xml:space="preserve"> </w:t>
      </w:r>
      <w:r w:rsidRPr="001A67C8">
        <w:rPr>
          <w:rFonts w:cs="Arial"/>
          <w:sz w:val="20"/>
          <w:szCs w:val="20"/>
          <w:lang w:eastAsia="es-CO"/>
        </w:rPr>
        <w:t>_______________________________________ </w:t>
      </w:r>
    </w:p>
    <w:p w14:paraId="04F21FBB"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Correo electrónico</w:t>
      </w:r>
      <w:r w:rsidRPr="001A67C8">
        <w:rPr>
          <w:rFonts w:ascii="Calibri" w:hAnsi="Calibri" w:cs="Calibri"/>
          <w:sz w:val="20"/>
          <w:szCs w:val="20"/>
          <w:lang w:eastAsia="es-CO"/>
        </w:rPr>
        <w:t xml:space="preserve"> </w:t>
      </w:r>
      <w:r w:rsidRPr="001A67C8">
        <w:rPr>
          <w:rFonts w:cs="Arial"/>
          <w:sz w:val="20"/>
          <w:szCs w:val="20"/>
          <w:lang w:eastAsia="es-CO"/>
        </w:rPr>
        <w:t>_______________________________________ </w:t>
      </w:r>
    </w:p>
    <w:p w14:paraId="57B808B2" w14:textId="77777777" w:rsidR="001A67C8" w:rsidRPr="001A67C8" w:rsidRDefault="001A67C8" w:rsidP="001A67C8">
      <w:pPr>
        <w:spacing w:before="0" w:after="0"/>
        <w:textAlignment w:val="baseline"/>
        <w:rPr>
          <w:rFonts w:ascii="Segoe UI" w:hAnsi="Segoe UI" w:cs="Segoe UI"/>
          <w:sz w:val="18"/>
          <w:szCs w:val="18"/>
          <w:lang w:eastAsia="es-CO"/>
        </w:rPr>
      </w:pPr>
      <w:r w:rsidRPr="001A67C8">
        <w:rPr>
          <w:rFonts w:cs="Arial"/>
          <w:sz w:val="20"/>
          <w:szCs w:val="20"/>
          <w:lang w:eastAsia="es-CO"/>
        </w:rPr>
        <w:t>Ciudad</w:t>
      </w:r>
      <w:r w:rsidRPr="001A67C8">
        <w:rPr>
          <w:rFonts w:ascii="Calibri" w:hAnsi="Calibri" w:cs="Calibri"/>
          <w:sz w:val="20"/>
          <w:szCs w:val="20"/>
          <w:lang w:eastAsia="es-CO"/>
        </w:rPr>
        <w:t xml:space="preserve"> </w:t>
      </w:r>
      <w:r w:rsidRPr="001A67C8">
        <w:rPr>
          <w:rFonts w:cs="Arial"/>
          <w:sz w:val="20"/>
          <w:szCs w:val="20"/>
          <w:lang w:eastAsia="es-CO"/>
        </w:rPr>
        <w:t>_______________________________________ </w:t>
      </w:r>
    </w:p>
    <w:p w14:paraId="4A32849B" w14:textId="77777777" w:rsidR="001A67C8" w:rsidRPr="001A67C8" w:rsidRDefault="001A67C8" w:rsidP="001A67C8">
      <w:pPr>
        <w:spacing w:before="0" w:after="0"/>
        <w:jc w:val="center"/>
        <w:textAlignment w:val="baseline"/>
        <w:rPr>
          <w:rFonts w:ascii="Segoe UI" w:hAnsi="Segoe UI" w:cs="Segoe UI"/>
          <w:sz w:val="18"/>
          <w:szCs w:val="18"/>
          <w:lang w:eastAsia="es-CO"/>
        </w:rPr>
      </w:pPr>
      <w:r w:rsidRPr="001A67C8">
        <w:rPr>
          <w:rFonts w:cs="Arial"/>
          <w:sz w:val="20"/>
          <w:szCs w:val="20"/>
          <w:lang w:eastAsia="es-CO"/>
        </w:rPr>
        <w:t>__________________________ </w:t>
      </w:r>
    </w:p>
    <w:p w14:paraId="0F161663" w14:textId="77777777" w:rsidR="001A67C8" w:rsidRPr="001A67C8" w:rsidRDefault="001A67C8" w:rsidP="001A67C8">
      <w:pPr>
        <w:spacing w:before="0" w:after="0"/>
        <w:jc w:val="center"/>
        <w:textAlignment w:val="baseline"/>
        <w:rPr>
          <w:rFonts w:ascii="Segoe UI" w:hAnsi="Segoe UI" w:cs="Segoe UI"/>
          <w:sz w:val="18"/>
          <w:szCs w:val="18"/>
          <w:lang w:eastAsia="es-CO"/>
        </w:rPr>
      </w:pPr>
      <w:r w:rsidRPr="001A67C8">
        <w:rPr>
          <w:rFonts w:cs="Arial"/>
          <w:sz w:val="20"/>
          <w:szCs w:val="20"/>
          <w:shd w:val="clear" w:color="auto" w:fill="808080"/>
          <w:lang w:eastAsia="es-CO"/>
        </w:rPr>
        <w:t>[</w:t>
      </w:r>
      <w:r w:rsidRPr="001A67C8">
        <w:rPr>
          <w:rFonts w:cs="Arial"/>
          <w:sz w:val="20"/>
          <w:szCs w:val="20"/>
          <w:shd w:val="clear" w:color="auto" w:fill="C0C0C0"/>
          <w:lang w:eastAsia="es-CO"/>
        </w:rPr>
        <w:t>Firma del Proponente o de su representante legal]</w:t>
      </w:r>
      <w:r w:rsidRPr="001A67C8">
        <w:rPr>
          <w:rFonts w:cs="Arial"/>
          <w:sz w:val="20"/>
          <w:szCs w:val="20"/>
          <w:lang w:eastAsia="es-CO"/>
        </w:rPr>
        <w:t> </w:t>
      </w:r>
    </w:p>
    <w:p w14:paraId="00876B6B" w14:textId="0B308DBF" w:rsidR="00924D1A" w:rsidRDefault="00924D1A" w:rsidP="005C715F">
      <w:pPr>
        <w:spacing w:after="120"/>
        <w:jc w:val="center"/>
        <w:rPr>
          <w:rFonts w:cs="Arial"/>
          <w:sz w:val="20"/>
          <w:szCs w:val="20"/>
        </w:rPr>
      </w:pPr>
    </w:p>
    <w:p w14:paraId="60BA7FCD" w14:textId="1D137DE5" w:rsidR="00924D1A" w:rsidRDefault="00924D1A" w:rsidP="005C715F">
      <w:pPr>
        <w:spacing w:after="120"/>
        <w:jc w:val="center"/>
        <w:rPr>
          <w:rFonts w:cs="Arial"/>
          <w:sz w:val="20"/>
          <w:szCs w:val="20"/>
        </w:rPr>
      </w:pPr>
    </w:p>
    <w:p w14:paraId="0FD168A6" w14:textId="27B4AA3F" w:rsidR="000B56A7" w:rsidRDefault="000B56A7" w:rsidP="005C715F">
      <w:pPr>
        <w:spacing w:after="120"/>
        <w:jc w:val="center"/>
        <w:rPr>
          <w:rFonts w:cs="Arial"/>
          <w:sz w:val="20"/>
          <w:szCs w:val="20"/>
        </w:rPr>
      </w:pPr>
    </w:p>
    <w:p w14:paraId="58F3FC04" w14:textId="30F5E5A0" w:rsidR="000B56A7" w:rsidRDefault="000B56A7" w:rsidP="005C715F">
      <w:pPr>
        <w:spacing w:after="120"/>
        <w:jc w:val="center"/>
        <w:rPr>
          <w:rFonts w:cs="Arial"/>
          <w:sz w:val="20"/>
          <w:szCs w:val="20"/>
        </w:rPr>
      </w:pPr>
    </w:p>
    <w:p w14:paraId="64770436" w14:textId="1FCAAD00" w:rsidR="000B56A7" w:rsidRDefault="000B56A7" w:rsidP="005C715F">
      <w:pPr>
        <w:spacing w:after="120"/>
        <w:jc w:val="center"/>
        <w:rPr>
          <w:rFonts w:cs="Arial"/>
          <w:sz w:val="20"/>
          <w:szCs w:val="20"/>
        </w:rPr>
      </w:pPr>
    </w:p>
    <w:p w14:paraId="3D5B98D7" w14:textId="35A88732" w:rsidR="000B56A7" w:rsidRDefault="000B56A7" w:rsidP="005C715F">
      <w:pPr>
        <w:spacing w:after="120"/>
        <w:jc w:val="center"/>
        <w:rPr>
          <w:rFonts w:cs="Arial"/>
          <w:sz w:val="20"/>
          <w:szCs w:val="20"/>
        </w:rPr>
      </w:pPr>
    </w:p>
    <w:p w14:paraId="1D57628E" w14:textId="41CB3D17" w:rsidR="000B56A7" w:rsidRDefault="000B56A7" w:rsidP="005C715F">
      <w:pPr>
        <w:spacing w:after="120"/>
        <w:jc w:val="center"/>
        <w:rPr>
          <w:rFonts w:cs="Arial"/>
          <w:sz w:val="20"/>
          <w:szCs w:val="20"/>
        </w:rPr>
      </w:pPr>
    </w:p>
    <w:p w14:paraId="76B8CA32" w14:textId="77777777" w:rsidR="00924D1A" w:rsidRDefault="00924D1A" w:rsidP="00924D1A">
      <w:pPr>
        <w:pStyle w:val="Ttulo1"/>
        <w:ind w:left="1437" w:right="1460"/>
        <w:jc w:val="center"/>
      </w:pPr>
      <w:r>
        <w:t>FORMATO 9B – INCORPORACIÓN DE SERVICIOS NACIONALES</w:t>
      </w:r>
    </w:p>
    <w:p w14:paraId="2A31E22B" w14:textId="77777777" w:rsidR="00924D1A" w:rsidRDefault="00924D1A" w:rsidP="00924D1A">
      <w:pPr>
        <w:pStyle w:val="Textoindependiente"/>
        <w:spacing w:before="118"/>
        <w:ind w:left="100" w:right="112"/>
        <w:jc w:val="both"/>
      </w:pPr>
      <w:r>
        <w:rPr>
          <w:shd w:val="clear" w:color="auto" w:fill="D2D2D2"/>
        </w:rPr>
        <w:t xml:space="preserve">[Este formato </w:t>
      </w:r>
      <w:r>
        <w:rPr>
          <w:b/>
          <w:u w:val="single"/>
          <w:shd w:val="clear" w:color="auto" w:fill="D2D2D2"/>
        </w:rPr>
        <w:t xml:space="preserve">NO </w:t>
      </w:r>
      <w:r>
        <w:rPr>
          <w:shd w:val="clear" w:color="auto" w:fill="D2D2D2"/>
        </w:rPr>
        <w:t>debe ser diligenciado por Proponentes nacionales o extranjeros con Trato</w:t>
      </w:r>
      <w:r>
        <w:t xml:space="preserve"> </w:t>
      </w:r>
      <w:r>
        <w:rPr>
          <w:shd w:val="clear" w:color="auto" w:fill="D2D2D2"/>
        </w:rPr>
        <w:t>Nacional.</w:t>
      </w:r>
      <w:r>
        <w:rPr>
          <w:spacing w:val="-6"/>
          <w:shd w:val="clear" w:color="auto" w:fill="D2D2D2"/>
        </w:rPr>
        <w:t xml:space="preserve"> </w:t>
      </w:r>
      <w:r>
        <w:rPr>
          <w:shd w:val="clear" w:color="auto" w:fill="D2D2D2"/>
        </w:rPr>
        <w:t>Únicamente</w:t>
      </w:r>
      <w:r>
        <w:rPr>
          <w:spacing w:val="-4"/>
          <w:shd w:val="clear" w:color="auto" w:fill="D2D2D2"/>
        </w:rPr>
        <w:t xml:space="preserve"> </w:t>
      </w:r>
      <w:r>
        <w:rPr>
          <w:shd w:val="clear" w:color="auto" w:fill="D2D2D2"/>
        </w:rPr>
        <w:t>lo</w:t>
      </w:r>
      <w:r>
        <w:rPr>
          <w:spacing w:val="-5"/>
          <w:shd w:val="clear" w:color="auto" w:fill="D2D2D2"/>
        </w:rPr>
        <w:t xml:space="preserve"> </w:t>
      </w:r>
      <w:r>
        <w:rPr>
          <w:shd w:val="clear" w:color="auto" w:fill="D2D2D2"/>
        </w:rPr>
        <w:t>diligenciaran</w:t>
      </w:r>
      <w:r>
        <w:rPr>
          <w:spacing w:val="-5"/>
          <w:shd w:val="clear" w:color="auto" w:fill="D2D2D2"/>
        </w:rPr>
        <w:t xml:space="preserve"> </w:t>
      </w:r>
      <w:r>
        <w:rPr>
          <w:shd w:val="clear" w:color="auto" w:fill="D2D2D2"/>
        </w:rPr>
        <w:t>los</w:t>
      </w:r>
      <w:r>
        <w:rPr>
          <w:spacing w:val="-6"/>
          <w:shd w:val="clear" w:color="auto" w:fill="D2D2D2"/>
        </w:rPr>
        <w:t xml:space="preserve"> </w:t>
      </w:r>
      <w:r>
        <w:rPr>
          <w:shd w:val="clear" w:color="auto" w:fill="D2D2D2"/>
        </w:rPr>
        <w:t>proponentes</w:t>
      </w:r>
      <w:r>
        <w:rPr>
          <w:spacing w:val="-6"/>
          <w:shd w:val="clear" w:color="auto" w:fill="D2D2D2"/>
        </w:rPr>
        <w:t xml:space="preserve"> </w:t>
      </w:r>
      <w:r>
        <w:rPr>
          <w:shd w:val="clear" w:color="auto" w:fill="D2D2D2"/>
        </w:rPr>
        <w:t>extranjeros</w:t>
      </w:r>
      <w:r>
        <w:rPr>
          <w:spacing w:val="-6"/>
          <w:shd w:val="clear" w:color="auto" w:fill="D2D2D2"/>
        </w:rPr>
        <w:t xml:space="preserve"> </w:t>
      </w:r>
      <w:r>
        <w:rPr>
          <w:shd w:val="clear" w:color="auto" w:fill="D2D2D2"/>
        </w:rPr>
        <w:t>sin</w:t>
      </w:r>
      <w:r>
        <w:rPr>
          <w:spacing w:val="-6"/>
          <w:shd w:val="clear" w:color="auto" w:fill="D2D2D2"/>
        </w:rPr>
        <w:t xml:space="preserve"> </w:t>
      </w:r>
      <w:r>
        <w:rPr>
          <w:shd w:val="clear" w:color="auto" w:fill="D2D2D2"/>
        </w:rPr>
        <w:t>derecho</w:t>
      </w:r>
      <w:r>
        <w:rPr>
          <w:spacing w:val="-5"/>
          <w:shd w:val="clear" w:color="auto" w:fill="D2D2D2"/>
        </w:rPr>
        <w:t xml:space="preserve"> </w:t>
      </w:r>
      <w:r>
        <w:rPr>
          <w:shd w:val="clear" w:color="auto" w:fill="D2D2D2"/>
        </w:rPr>
        <w:t>a</w:t>
      </w:r>
      <w:r>
        <w:rPr>
          <w:spacing w:val="-5"/>
          <w:shd w:val="clear" w:color="auto" w:fill="D2D2D2"/>
        </w:rPr>
        <w:t xml:space="preserve"> </w:t>
      </w:r>
      <w:r>
        <w:rPr>
          <w:shd w:val="clear" w:color="auto" w:fill="D2D2D2"/>
        </w:rPr>
        <w:t>Trato</w:t>
      </w:r>
      <w:r>
        <w:rPr>
          <w:spacing w:val="-5"/>
          <w:shd w:val="clear" w:color="auto" w:fill="D2D2D2"/>
        </w:rPr>
        <w:t xml:space="preserve"> </w:t>
      </w:r>
      <w:r>
        <w:rPr>
          <w:shd w:val="clear" w:color="auto" w:fill="D2D2D2"/>
        </w:rPr>
        <w:t>Nacional</w:t>
      </w:r>
      <w:r>
        <w:rPr>
          <w:spacing w:val="-6"/>
          <w:shd w:val="clear" w:color="auto" w:fill="D2D2D2"/>
        </w:rPr>
        <w:t xml:space="preserve"> </w:t>
      </w:r>
      <w:r>
        <w:rPr>
          <w:shd w:val="clear" w:color="auto" w:fill="D2D2D2"/>
        </w:rPr>
        <w:t>que</w:t>
      </w:r>
      <w:r>
        <w:t xml:space="preserve"> </w:t>
      </w:r>
      <w:r>
        <w:rPr>
          <w:shd w:val="clear" w:color="auto" w:fill="D2D2D2"/>
        </w:rPr>
        <w:t>opten por el puntaje correspondiente a incorporación de componente nacional en servicios</w:t>
      </w:r>
      <w:r>
        <w:t xml:space="preserve"> </w:t>
      </w:r>
      <w:r>
        <w:rPr>
          <w:shd w:val="clear" w:color="auto" w:fill="D2D2D2"/>
        </w:rPr>
        <w:t>extranjeros. También podrá ser diligenciado por los Proponentes Plurales integrados por al menos</w:t>
      </w:r>
      <w:r>
        <w:t xml:space="preserve"> </w:t>
      </w:r>
      <w:r>
        <w:rPr>
          <w:shd w:val="clear" w:color="auto" w:fill="D2D2D2"/>
        </w:rPr>
        <w:t>un extranjero sin derecho a trato</w:t>
      </w:r>
      <w:r>
        <w:rPr>
          <w:spacing w:val="-2"/>
          <w:shd w:val="clear" w:color="auto" w:fill="D2D2D2"/>
        </w:rPr>
        <w:t xml:space="preserve"> </w:t>
      </w:r>
      <w:r>
        <w:rPr>
          <w:shd w:val="clear" w:color="auto" w:fill="D2D2D2"/>
        </w:rPr>
        <w:t>nacional.]</w:t>
      </w:r>
    </w:p>
    <w:p w14:paraId="56BE44CA" w14:textId="77777777" w:rsidR="00924D1A" w:rsidRDefault="00924D1A" w:rsidP="00924D1A">
      <w:pPr>
        <w:pStyle w:val="Textoindependiente"/>
        <w:spacing w:before="6"/>
        <w:rPr>
          <w:sz w:val="30"/>
        </w:rPr>
      </w:pPr>
    </w:p>
    <w:p w14:paraId="5C61E9EC" w14:textId="77777777" w:rsidR="00924D1A" w:rsidRDefault="00924D1A" w:rsidP="00924D1A">
      <w:pPr>
        <w:pStyle w:val="Textoindependiente"/>
        <w:ind w:left="100"/>
      </w:pPr>
      <w:r>
        <w:t>Señores</w:t>
      </w:r>
    </w:p>
    <w:p w14:paraId="3357FC32" w14:textId="77777777" w:rsidR="00924D1A" w:rsidRDefault="00924D1A" w:rsidP="00924D1A">
      <w:pPr>
        <w:pStyle w:val="Ttulo1"/>
        <w:spacing w:before="2" w:line="229" w:lineRule="exact"/>
      </w:pPr>
      <w:r>
        <w:rPr>
          <w:shd w:val="clear" w:color="auto" w:fill="D2D2D2"/>
        </w:rPr>
        <w:t>[NOMBRE DE LA ENTIDAD]</w:t>
      </w:r>
    </w:p>
    <w:p w14:paraId="5172CE7F" w14:textId="77777777" w:rsidR="00924D1A" w:rsidRDefault="00924D1A" w:rsidP="00924D1A">
      <w:pPr>
        <w:pStyle w:val="Textoindependiente"/>
        <w:spacing w:line="242" w:lineRule="auto"/>
        <w:ind w:left="100" w:right="6772"/>
      </w:pPr>
      <w:r>
        <w:rPr>
          <w:shd w:val="clear" w:color="auto" w:fill="D2D2D2"/>
        </w:rPr>
        <w:t>[Dirección de la Entidad]</w:t>
      </w:r>
      <w:r>
        <w:t xml:space="preserve"> </w:t>
      </w:r>
      <w:r>
        <w:rPr>
          <w:shd w:val="clear" w:color="auto" w:fill="D2D2D2"/>
        </w:rPr>
        <w:t>[Ciudad]</w:t>
      </w:r>
    </w:p>
    <w:p w14:paraId="3C68D127" w14:textId="77777777" w:rsidR="00924D1A" w:rsidRDefault="00924D1A" w:rsidP="00924D1A">
      <w:pPr>
        <w:pStyle w:val="Textoindependiente"/>
      </w:pPr>
    </w:p>
    <w:p w14:paraId="1C2C980B" w14:textId="77777777" w:rsidR="00924D1A" w:rsidRDefault="00924D1A" w:rsidP="00924D1A">
      <w:pPr>
        <w:pStyle w:val="Textoindependiente"/>
        <w:spacing w:before="7"/>
      </w:pPr>
    </w:p>
    <w:p w14:paraId="75D18D6C" w14:textId="77777777" w:rsidR="00924D1A" w:rsidRDefault="00924D1A" w:rsidP="00924D1A">
      <w:pPr>
        <w:pStyle w:val="Textoindependiente"/>
        <w:ind w:left="100"/>
      </w:pPr>
      <w:r>
        <w:rPr>
          <w:b/>
        </w:rPr>
        <w:t xml:space="preserve">REFERENCIA: </w:t>
      </w:r>
      <w:r>
        <w:t xml:space="preserve">Proceso de contratación No. </w:t>
      </w:r>
      <w:r>
        <w:rPr>
          <w:shd w:val="clear" w:color="auto" w:fill="D2D2D2"/>
        </w:rPr>
        <w:t>[Incluir número del proceso de contratación]</w:t>
      </w:r>
      <w:r>
        <w:t>, en adelante el “Proceso de contratación”</w:t>
      </w:r>
    </w:p>
    <w:p w14:paraId="032B679E" w14:textId="77777777" w:rsidR="00924D1A" w:rsidRDefault="00924D1A" w:rsidP="00924D1A">
      <w:pPr>
        <w:pStyle w:val="Textoindependiente"/>
        <w:spacing w:line="229" w:lineRule="exact"/>
        <w:ind w:left="100"/>
      </w:pPr>
      <w:r>
        <w:t>Objeto:</w:t>
      </w:r>
    </w:p>
    <w:p w14:paraId="3332C3C8" w14:textId="77777777" w:rsidR="00924D1A" w:rsidRDefault="00924D1A" w:rsidP="00924D1A">
      <w:pPr>
        <w:pStyle w:val="Textoindependiente"/>
        <w:spacing w:line="242" w:lineRule="auto"/>
        <w:ind w:left="100"/>
      </w:pPr>
      <w:r>
        <w:rPr>
          <w:shd w:val="clear" w:color="auto" w:fill="D2D2D2"/>
        </w:rPr>
        <w:t>[Incluir</w:t>
      </w:r>
      <w:r>
        <w:rPr>
          <w:spacing w:val="-10"/>
          <w:shd w:val="clear" w:color="auto" w:fill="D2D2D2"/>
        </w:rPr>
        <w:t xml:space="preserve"> </w:t>
      </w:r>
      <w:r>
        <w:rPr>
          <w:shd w:val="clear" w:color="auto" w:fill="D2D2D2"/>
        </w:rPr>
        <w:t>cuando</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proceso</w:t>
      </w:r>
      <w:r>
        <w:rPr>
          <w:spacing w:val="-13"/>
          <w:shd w:val="clear" w:color="auto" w:fill="D2D2D2"/>
        </w:rPr>
        <w:t xml:space="preserve"> </w:t>
      </w:r>
      <w:r>
        <w:rPr>
          <w:shd w:val="clear" w:color="auto" w:fill="D2D2D2"/>
        </w:rPr>
        <w:t>es</w:t>
      </w:r>
      <w:r>
        <w:rPr>
          <w:spacing w:val="-10"/>
          <w:shd w:val="clear" w:color="auto" w:fill="D2D2D2"/>
        </w:rPr>
        <w:t xml:space="preserve"> </w:t>
      </w:r>
      <w:r>
        <w:rPr>
          <w:shd w:val="clear" w:color="auto" w:fill="D2D2D2"/>
        </w:rPr>
        <w:t>estructurado</w:t>
      </w:r>
      <w:r>
        <w:rPr>
          <w:spacing w:val="-9"/>
          <w:shd w:val="clear" w:color="auto" w:fill="D2D2D2"/>
        </w:rPr>
        <w:t xml:space="preserve"> </w:t>
      </w:r>
      <w:r>
        <w:rPr>
          <w:shd w:val="clear" w:color="auto" w:fill="D2D2D2"/>
        </w:rPr>
        <w:t>por</w:t>
      </w:r>
      <w:r>
        <w:rPr>
          <w:spacing w:val="-13"/>
          <w:shd w:val="clear" w:color="auto" w:fill="D2D2D2"/>
        </w:rPr>
        <w:t xml:space="preserve"> </w:t>
      </w:r>
      <w:r>
        <w:rPr>
          <w:shd w:val="clear" w:color="auto" w:fill="D2D2D2"/>
        </w:rPr>
        <w:t>lotes</w:t>
      </w:r>
      <w:r>
        <w:rPr>
          <w:spacing w:val="-10"/>
          <w:shd w:val="clear" w:color="auto" w:fill="D2D2D2"/>
        </w:rPr>
        <w:t xml:space="preserve"> </w:t>
      </w:r>
      <w:r>
        <w:rPr>
          <w:shd w:val="clear" w:color="auto" w:fill="D2D2D2"/>
        </w:rPr>
        <w:t>o</w:t>
      </w:r>
      <w:r>
        <w:rPr>
          <w:spacing w:val="-10"/>
          <w:shd w:val="clear" w:color="auto" w:fill="D2D2D2"/>
        </w:rPr>
        <w:t xml:space="preserve"> </w:t>
      </w:r>
      <w:r>
        <w:rPr>
          <w:shd w:val="clear" w:color="auto" w:fill="D2D2D2"/>
        </w:rPr>
        <w:t>grupos]</w:t>
      </w:r>
      <w:r>
        <w:rPr>
          <w:spacing w:val="-3"/>
        </w:rPr>
        <w:t xml:space="preserve"> </w:t>
      </w:r>
      <w:r>
        <w:t>Lote:</w:t>
      </w:r>
      <w:r>
        <w:rPr>
          <w:spacing w:val="-9"/>
        </w:rPr>
        <w:t xml:space="preserve"> </w:t>
      </w:r>
      <w:r>
        <w:rPr>
          <w:shd w:val="clear" w:color="auto" w:fill="D2D2D2"/>
        </w:rPr>
        <w:t>[Indicar</w:t>
      </w:r>
      <w:r>
        <w:rPr>
          <w:spacing w:val="-8"/>
          <w:shd w:val="clear" w:color="auto" w:fill="D2D2D2"/>
        </w:rPr>
        <w:t xml:space="preserve"> </w:t>
      </w:r>
      <w:r>
        <w:rPr>
          <w:shd w:val="clear" w:color="auto" w:fill="D2D2D2"/>
        </w:rPr>
        <w:t>el</w:t>
      </w:r>
      <w:r>
        <w:rPr>
          <w:spacing w:val="-10"/>
          <w:shd w:val="clear" w:color="auto" w:fill="D2D2D2"/>
        </w:rPr>
        <w:t xml:space="preserve"> </w:t>
      </w:r>
      <w:r>
        <w:rPr>
          <w:shd w:val="clear" w:color="auto" w:fill="D2D2D2"/>
        </w:rPr>
        <w:t>lote</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lotes</w:t>
      </w:r>
      <w:r>
        <w:rPr>
          <w:spacing w:val="-10"/>
          <w:shd w:val="clear" w:color="auto" w:fill="D2D2D2"/>
        </w:rPr>
        <w:t xml:space="preserve"> </w:t>
      </w:r>
      <w:r>
        <w:rPr>
          <w:shd w:val="clear" w:color="auto" w:fill="D2D2D2"/>
        </w:rPr>
        <w:t>a</w:t>
      </w:r>
      <w:r>
        <w:rPr>
          <w:spacing w:val="-7"/>
          <w:shd w:val="clear" w:color="auto" w:fill="D2D2D2"/>
        </w:rPr>
        <w:t xml:space="preserve"> </w:t>
      </w:r>
      <w:r>
        <w:rPr>
          <w:shd w:val="clear" w:color="auto" w:fill="D2D2D2"/>
        </w:rPr>
        <w:t>los</w:t>
      </w:r>
      <w:r>
        <w:rPr>
          <w:spacing w:val="-10"/>
          <w:shd w:val="clear" w:color="auto" w:fill="D2D2D2"/>
        </w:rPr>
        <w:t xml:space="preserve"> </w:t>
      </w:r>
      <w:r>
        <w:rPr>
          <w:shd w:val="clear" w:color="auto" w:fill="D2D2D2"/>
        </w:rPr>
        <w:t>cuales</w:t>
      </w:r>
      <w:r>
        <w:t xml:space="preserve"> </w:t>
      </w:r>
      <w:r>
        <w:rPr>
          <w:shd w:val="clear" w:color="auto" w:fill="D2D2D2"/>
        </w:rPr>
        <w:t>se presenta oferta.]</w:t>
      </w:r>
    </w:p>
    <w:p w14:paraId="3D8DB004" w14:textId="77777777" w:rsidR="00924D1A" w:rsidRDefault="00924D1A" w:rsidP="00924D1A">
      <w:pPr>
        <w:pStyle w:val="Textoindependiente"/>
        <w:spacing w:before="114"/>
        <w:ind w:left="100"/>
      </w:pPr>
      <w:r>
        <w:t>Estimados</w:t>
      </w:r>
      <w:r>
        <w:rPr>
          <w:spacing w:val="-4"/>
        </w:rPr>
        <w:t xml:space="preserve"> </w:t>
      </w:r>
      <w:r>
        <w:t>señores:</w:t>
      </w:r>
    </w:p>
    <w:p w14:paraId="7FA66A8E" w14:textId="77777777" w:rsidR="00924D1A" w:rsidRDefault="00924D1A" w:rsidP="00924D1A">
      <w:pPr>
        <w:pStyle w:val="Textoindependiente"/>
        <w:rPr>
          <w:sz w:val="13"/>
        </w:rPr>
      </w:pPr>
    </w:p>
    <w:p w14:paraId="2E52D960" w14:textId="77777777" w:rsidR="00924D1A" w:rsidRDefault="00924D1A" w:rsidP="00924D1A">
      <w:pPr>
        <w:pStyle w:val="Textoindependiente"/>
        <w:spacing w:before="93"/>
        <w:ind w:left="100" w:right="115"/>
        <w:jc w:val="both"/>
      </w:pPr>
      <w:r>
        <w:rPr>
          <w:shd w:val="clear" w:color="auto" w:fill="D2D2D2"/>
        </w:rPr>
        <w:t xml:space="preserve">"[Nombre del representante legal del Proponente]" </w:t>
      </w:r>
      <w:r>
        <w:t>en mi calidad de representante legal de</w:t>
      </w:r>
      <w:r>
        <w:rPr>
          <w:spacing w:val="-37"/>
        </w:rPr>
        <w:t xml:space="preserve"> </w:t>
      </w:r>
      <w:r>
        <w:rPr>
          <w:shd w:val="clear" w:color="auto" w:fill="D2D2D2"/>
        </w:rPr>
        <w:t>[Nombre</w:t>
      </w:r>
      <w:r>
        <w:t xml:space="preserve"> </w:t>
      </w:r>
      <w:r>
        <w:rPr>
          <w:shd w:val="clear" w:color="auto" w:fill="D2D2D2"/>
        </w:rPr>
        <w:t>del Proponente- persona jurídica]</w:t>
      </w:r>
      <w:r>
        <w:t xml:space="preserve"> o </w:t>
      </w:r>
      <w:r>
        <w:rPr>
          <w:shd w:val="clear" w:color="auto" w:fill="D2D2D2"/>
        </w:rPr>
        <w:t>[Nombre del Proponente- persona natural]</w:t>
      </w:r>
      <w:r>
        <w:t xml:space="preserve"> en adelante el “proponente”, presento ofrecimiento para contratar dentro de la estructura del proyecto personal nacional</w:t>
      </w:r>
      <w:r>
        <w:rPr>
          <w:spacing w:val="-1"/>
        </w:rPr>
        <w:t xml:space="preserve"> </w:t>
      </w:r>
      <w:r>
        <w:t>calificado.</w:t>
      </w:r>
    </w:p>
    <w:p w14:paraId="3B6A013B" w14:textId="77777777" w:rsidR="00924D1A" w:rsidRDefault="00924D1A" w:rsidP="00924D1A">
      <w:pPr>
        <w:pStyle w:val="Textoindependiente"/>
        <w:spacing w:before="120"/>
        <w:ind w:left="100" w:right="114"/>
        <w:jc w:val="both"/>
      </w:pPr>
      <w:r>
        <w:t xml:space="preserve">Manifiesto bajo la gravedad del juramento que, en caso de resultar adjudicatario, incorporaré a </w:t>
      </w:r>
      <w:r>
        <w:rPr>
          <w:spacing w:val="-3"/>
        </w:rPr>
        <w:t xml:space="preserve">la </w:t>
      </w:r>
      <w:r>
        <w:t>ejecución del contrato más del 90% del personal calificado de origen colombiano. Dentro de ese porcentaje se tendrá en cuenta a todo de personal calificado de origen colombiano, vinculado a la ejecución del contrato, sin perjuicio de que en razón de estas u otras calidades que ostente, su vinculación también sea imputable al cumplimiento de otras obligaciones derivadas del Pliego de Condiciones</w:t>
      </w:r>
      <w:r>
        <w:rPr>
          <w:spacing w:val="-6"/>
        </w:rPr>
        <w:t xml:space="preserve"> </w:t>
      </w:r>
      <w:r>
        <w:t>o</w:t>
      </w:r>
      <w:r>
        <w:rPr>
          <w:spacing w:val="-4"/>
        </w:rPr>
        <w:t xml:space="preserve"> </w:t>
      </w:r>
      <w:r>
        <w:t>el</w:t>
      </w:r>
      <w:r>
        <w:rPr>
          <w:spacing w:val="-6"/>
        </w:rPr>
        <w:t xml:space="preserve"> </w:t>
      </w:r>
      <w:r>
        <w:t>Contrato,</w:t>
      </w:r>
      <w:r>
        <w:rPr>
          <w:spacing w:val="-5"/>
        </w:rPr>
        <w:t xml:space="preserve"> </w:t>
      </w:r>
      <w:r>
        <w:t>que</w:t>
      </w:r>
      <w:r>
        <w:rPr>
          <w:spacing w:val="-4"/>
        </w:rPr>
        <w:t xml:space="preserve"> </w:t>
      </w:r>
      <w:r>
        <w:t>impliquen</w:t>
      </w:r>
      <w:r>
        <w:rPr>
          <w:spacing w:val="-5"/>
        </w:rPr>
        <w:t xml:space="preserve"> </w:t>
      </w:r>
      <w:r>
        <w:t>la</w:t>
      </w:r>
      <w:r>
        <w:rPr>
          <w:spacing w:val="-5"/>
        </w:rPr>
        <w:t xml:space="preserve"> </w:t>
      </w:r>
      <w:r>
        <w:t>contratación</w:t>
      </w:r>
      <w:r>
        <w:rPr>
          <w:spacing w:val="-4"/>
        </w:rPr>
        <w:t xml:space="preserve"> </w:t>
      </w:r>
      <w:r>
        <w:t>de</w:t>
      </w:r>
      <w:r>
        <w:rPr>
          <w:spacing w:val="-3"/>
        </w:rPr>
        <w:t xml:space="preserve"> </w:t>
      </w:r>
      <w:r>
        <w:t>personas</w:t>
      </w:r>
      <w:r>
        <w:rPr>
          <w:spacing w:val="-5"/>
        </w:rPr>
        <w:t xml:space="preserve"> </w:t>
      </w:r>
      <w:r>
        <w:t>con</w:t>
      </w:r>
      <w:r>
        <w:rPr>
          <w:spacing w:val="-3"/>
        </w:rPr>
        <w:t xml:space="preserve"> </w:t>
      </w:r>
      <w:r>
        <w:t>determinadas</w:t>
      </w:r>
      <w:r>
        <w:rPr>
          <w:spacing w:val="-3"/>
        </w:rPr>
        <w:t xml:space="preserve"> </w:t>
      </w:r>
      <w:r>
        <w:t>calidades</w:t>
      </w:r>
      <w:r>
        <w:rPr>
          <w:spacing w:val="-4"/>
        </w:rPr>
        <w:t xml:space="preserve"> </w:t>
      </w:r>
      <w:r>
        <w:t>y en ciertos</w:t>
      </w:r>
      <w:r>
        <w:rPr>
          <w:spacing w:val="-3"/>
        </w:rPr>
        <w:t xml:space="preserve"> </w:t>
      </w:r>
      <w:r>
        <w:t>porcentajes.</w:t>
      </w:r>
    </w:p>
    <w:p w14:paraId="6CBE079A" w14:textId="77777777" w:rsidR="00924D1A" w:rsidRDefault="00924D1A" w:rsidP="00924D1A">
      <w:pPr>
        <w:pStyle w:val="Textoindependiente"/>
        <w:spacing w:before="9"/>
      </w:pPr>
    </w:p>
    <w:p w14:paraId="5136909C" w14:textId="77777777" w:rsidR="00924D1A" w:rsidRDefault="00924D1A" w:rsidP="00924D1A">
      <w:pPr>
        <w:pStyle w:val="Textoindependiente"/>
        <w:ind w:left="100" w:right="127"/>
        <w:jc w:val="both"/>
      </w:pPr>
      <w:r>
        <w:t>Por</w:t>
      </w:r>
      <w:r>
        <w:rPr>
          <w:spacing w:val="-7"/>
        </w:rPr>
        <w:t xml:space="preserve"> </w:t>
      </w:r>
      <w:r>
        <w:t>personal</w:t>
      </w:r>
      <w:r>
        <w:rPr>
          <w:spacing w:val="-7"/>
        </w:rPr>
        <w:t xml:space="preserve"> </w:t>
      </w:r>
      <w:r>
        <w:t>nacional</w:t>
      </w:r>
      <w:r>
        <w:rPr>
          <w:spacing w:val="-7"/>
        </w:rPr>
        <w:t xml:space="preserve"> </w:t>
      </w:r>
      <w:r>
        <w:t>calificado</w:t>
      </w:r>
      <w:r>
        <w:rPr>
          <w:spacing w:val="-6"/>
        </w:rPr>
        <w:t xml:space="preserve"> </w:t>
      </w:r>
      <w:r>
        <w:t>se</w:t>
      </w:r>
      <w:r>
        <w:rPr>
          <w:spacing w:val="-7"/>
        </w:rPr>
        <w:t xml:space="preserve"> </w:t>
      </w:r>
      <w:r>
        <w:t>entiende</w:t>
      </w:r>
      <w:r>
        <w:rPr>
          <w:spacing w:val="-6"/>
        </w:rPr>
        <w:t xml:space="preserve"> </w:t>
      </w:r>
      <w:r>
        <w:t>aquel</w:t>
      </w:r>
      <w:r>
        <w:rPr>
          <w:spacing w:val="-7"/>
        </w:rPr>
        <w:t xml:space="preserve"> </w:t>
      </w:r>
      <w:r>
        <w:t>colombiano</w:t>
      </w:r>
      <w:r>
        <w:rPr>
          <w:spacing w:val="-6"/>
        </w:rPr>
        <w:t xml:space="preserve"> </w:t>
      </w:r>
      <w:r>
        <w:t>que</w:t>
      </w:r>
      <w:r>
        <w:rPr>
          <w:spacing w:val="-7"/>
        </w:rPr>
        <w:t xml:space="preserve"> </w:t>
      </w:r>
      <w:r>
        <w:t>requiere</w:t>
      </w:r>
      <w:r>
        <w:rPr>
          <w:spacing w:val="-10"/>
        </w:rPr>
        <w:t xml:space="preserve"> </w:t>
      </w:r>
      <w:r>
        <w:t>de</w:t>
      </w:r>
      <w:r>
        <w:rPr>
          <w:spacing w:val="-6"/>
        </w:rPr>
        <w:t xml:space="preserve"> </w:t>
      </w:r>
      <w:r>
        <w:t>un</w:t>
      </w:r>
      <w:r>
        <w:rPr>
          <w:spacing w:val="-6"/>
        </w:rPr>
        <w:t xml:space="preserve"> </w:t>
      </w:r>
      <w:r>
        <w:t>título</w:t>
      </w:r>
      <w:r>
        <w:rPr>
          <w:spacing w:val="-11"/>
        </w:rPr>
        <w:t xml:space="preserve"> </w:t>
      </w:r>
      <w:r>
        <w:t>universitario otorgado por una institución de educación superior, conforme a la Ley 749 de 2002, para ejercer determinada</w:t>
      </w:r>
      <w:r>
        <w:rPr>
          <w:spacing w:val="-1"/>
        </w:rPr>
        <w:t xml:space="preserve"> </w:t>
      </w:r>
      <w:r>
        <w:t>profesión.</w:t>
      </w:r>
    </w:p>
    <w:p w14:paraId="35569FA4" w14:textId="77777777" w:rsidR="00924D1A" w:rsidRDefault="00924D1A" w:rsidP="00924D1A">
      <w:pPr>
        <w:pStyle w:val="Textoindependiente"/>
        <w:spacing w:before="118"/>
        <w:ind w:left="100" w:right="118"/>
        <w:jc w:val="both"/>
      </w:pPr>
      <w:r>
        <w:t>El cumplimiento de esta obligación será acreditado durante la ejecución del contrato mediante la entrega de alguno de los documentos previstos en el numeral 4.3.1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573730CA" w14:textId="77777777" w:rsidR="00924D1A" w:rsidRDefault="00924D1A" w:rsidP="00924D1A">
      <w:pPr>
        <w:pStyle w:val="Textoindependiente"/>
        <w:rPr>
          <w:sz w:val="22"/>
        </w:rPr>
      </w:pPr>
    </w:p>
    <w:p w14:paraId="7B57A9E5" w14:textId="77777777" w:rsidR="00924D1A" w:rsidRDefault="00924D1A" w:rsidP="00924D1A">
      <w:pPr>
        <w:pStyle w:val="Textoindependiente"/>
        <w:ind w:left="100"/>
      </w:pPr>
      <w:r>
        <w:t>Atentamente,</w:t>
      </w:r>
    </w:p>
    <w:p w14:paraId="6D1DA156" w14:textId="77777777" w:rsidR="00924D1A" w:rsidRDefault="00924D1A" w:rsidP="00924D1A">
      <w:pPr>
        <w:pStyle w:val="Textoindependiente"/>
      </w:pPr>
    </w:p>
    <w:p w14:paraId="24C356DB" w14:textId="77777777" w:rsidR="00924D1A" w:rsidRDefault="00924D1A" w:rsidP="00924D1A">
      <w:pPr>
        <w:pStyle w:val="Textoindependiente"/>
        <w:tabs>
          <w:tab w:val="left" w:pos="6607"/>
          <w:tab w:val="left" w:pos="6765"/>
        </w:tabs>
        <w:spacing w:before="94"/>
        <w:ind w:left="102" w:right="2292"/>
        <w:contextualSpacing/>
      </w:pPr>
      <w:r>
        <w:t>Nombre</w:t>
      </w:r>
      <w:r>
        <w:rPr>
          <w:spacing w:val="7"/>
        </w:rPr>
        <w:t xml:space="preserve"> </w:t>
      </w:r>
      <w:r>
        <w:t>del</w:t>
      </w:r>
      <w:r>
        <w:rPr>
          <w:spacing w:val="7"/>
        </w:rPr>
        <w:t xml:space="preserve"> </w:t>
      </w:r>
      <w:r>
        <w:t>proponente</w:t>
      </w:r>
      <w:r>
        <w:rPr>
          <w:u w:val="single"/>
        </w:rPr>
        <w:t xml:space="preserve"> </w:t>
      </w:r>
      <w:r>
        <w:rPr>
          <w:u w:val="single"/>
        </w:rPr>
        <w:tab/>
      </w:r>
      <w:r>
        <w:t xml:space="preserve">                                                                     Nombre del representante</w:t>
      </w:r>
      <w:r>
        <w:rPr>
          <w:spacing w:val="-11"/>
        </w:rPr>
        <w:t xml:space="preserve"> </w:t>
      </w:r>
      <w:r>
        <w:t>legal</w:t>
      </w:r>
      <w:r>
        <w:rPr>
          <w:spacing w:val="-24"/>
        </w:rPr>
        <w:t xml:space="preserve"> </w:t>
      </w:r>
      <w:r>
        <w:rPr>
          <w:u w:val="single"/>
        </w:rPr>
        <w:t xml:space="preserve"> </w:t>
      </w:r>
      <w:r>
        <w:rPr>
          <w:u w:val="single"/>
        </w:rPr>
        <w:tab/>
      </w:r>
      <w:r>
        <w:rPr>
          <w:u w:val="single"/>
        </w:rPr>
        <w:tab/>
      </w:r>
    </w:p>
    <w:p w14:paraId="74E7D7B6" w14:textId="77777777" w:rsidR="00924D1A" w:rsidRDefault="00924D1A" w:rsidP="00924D1A">
      <w:pPr>
        <w:pStyle w:val="Textoindependiente"/>
        <w:tabs>
          <w:tab w:val="left" w:pos="1516"/>
          <w:tab w:val="left" w:pos="2224"/>
          <w:tab w:val="left" w:pos="3902"/>
          <w:tab w:val="left" w:pos="5900"/>
          <w:tab w:val="left" w:pos="6607"/>
        </w:tabs>
        <w:ind w:left="102" w:right="2449"/>
        <w:contextualSpacing/>
      </w:pPr>
      <w:r>
        <w:t>C. C. No.</w:t>
      </w:r>
      <w:r>
        <w:tab/>
      </w:r>
      <w:r>
        <w:rPr>
          <w:u w:val="single"/>
        </w:rPr>
        <w:t xml:space="preserve"> </w:t>
      </w:r>
      <w:r>
        <w:rPr>
          <w:u w:val="single"/>
        </w:rPr>
        <w:tab/>
      </w:r>
      <w:r>
        <w:rPr>
          <w:u w:val="single"/>
        </w:rPr>
        <w:tab/>
      </w:r>
      <w:r>
        <w:t>de</w:t>
      </w:r>
      <w:r>
        <w:rPr>
          <w:u w:val="single"/>
        </w:rPr>
        <w:tab/>
      </w:r>
      <w:r>
        <w:rPr>
          <w:u w:val="single"/>
        </w:rPr>
        <w:tab/>
      </w:r>
      <w:r>
        <w:t xml:space="preserve"> Dirección de correo</w:t>
      </w:r>
      <w:r>
        <w:tab/>
      </w:r>
      <w:r>
        <w:rPr>
          <w:u w:val="single"/>
        </w:rPr>
        <w:t xml:space="preserve"> </w:t>
      </w:r>
      <w:r>
        <w:rPr>
          <w:u w:val="single"/>
        </w:rPr>
        <w:tab/>
      </w:r>
      <w:r>
        <w:rPr>
          <w:u w:val="single"/>
        </w:rPr>
        <w:tab/>
      </w:r>
      <w:r>
        <w:rPr>
          <w:u w:val="single"/>
        </w:rPr>
        <w:tab/>
      </w:r>
      <w:r>
        <w:t xml:space="preserve"> </w:t>
      </w:r>
      <w:r>
        <w:rPr>
          <w:w w:val="99"/>
        </w:rPr>
        <w:t xml:space="preserve">                                                                            </w:t>
      </w:r>
      <w:r>
        <w:t>Correo</w:t>
      </w:r>
      <w:r>
        <w:rPr>
          <w:spacing w:val="-2"/>
        </w:rPr>
        <w:t xml:space="preserve"> </w:t>
      </w:r>
      <w:r>
        <w:t>electrónico</w:t>
      </w:r>
      <w:r>
        <w:tab/>
      </w:r>
      <w:r>
        <w:rPr>
          <w:u w:val="single"/>
        </w:rPr>
        <w:t xml:space="preserve"> </w:t>
      </w:r>
      <w:r>
        <w:rPr>
          <w:u w:val="single"/>
        </w:rPr>
        <w:tab/>
      </w:r>
      <w:r>
        <w:rPr>
          <w:u w:val="single"/>
        </w:rPr>
        <w:tab/>
      </w:r>
      <w:r>
        <w:rPr>
          <w:u w:val="single"/>
        </w:rPr>
        <w:tab/>
      </w:r>
    </w:p>
    <w:p w14:paraId="75884F76" w14:textId="77777777" w:rsidR="00924D1A" w:rsidRPr="000F63A9" w:rsidRDefault="00924D1A" w:rsidP="005C715F">
      <w:pPr>
        <w:spacing w:after="120"/>
        <w:jc w:val="center"/>
        <w:rPr>
          <w:rFonts w:cs="Arial"/>
          <w:sz w:val="20"/>
          <w:szCs w:val="20"/>
        </w:rPr>
      </w:pPr>
    </w:p>
    <w:sectPr w:rsidR="00924D1A" w:rsidRPr="000F63A9" w:rsidSect="00085266">
      <w:headerReference w:type="default" r:id="rId11"/>
      <w:footerReference w:type="default" r:id="rId12"/>
      <w:pgSz w:w="12240" w:h="15840"/>
      <w:pgMar w:top="1418" w:right="104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1F7AA1" w14:textId="77777777" w:rsidR="00367A1B" w:rsidRDefault="00367A1B" w:rsidP="00D97E04">
      <w:pPr>
        <w:spacing w:before="0" w:after="0"/>
      </w:pPr>
      <w:r>
        <w:separator/>
      </w:r>
    </w:p>
  </w:endnote>
  <w:endnote w:type="continuationSeparator" w:id="0">
    <w:p w14:paraId="4B171F16" w14:textId="77777777" w:rsidR="00367A1B" w:rsidRDefault="00367A1B" w:rsidP="00D97E04">
      <w:pPr>
        <w:spacing w:before="0" w:after="0"/>
      </w:pPr>
      <w:r>
        <w:continuationSeparator/>
      </w:r>
    </w:p>
  </w:endnote>
  <w:endnote w:type="continuationNotice" w:id="1">
    <w:p w14:paraId="7F80EECE" w14:textId="77777777" w:rsidR="00367A1B" w:rsidRDefault="00367A1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B166B" w14:textId="77777777" w:rsidR="00D91535" w:rsidRDefault="00D9153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CD8231" w14:textId="77777777" w:rsidR="00367A1B" w:rsidRDefault="00367A1B" w:rsidP="00D97E04">
      <w:pPr>
        <w:spacing w:before="0" w:after="0"/>
      </w:pPr>
      <w:r>
        <w:separator/>
      </w:r>
    </w:p>
  </w:footnote>
  <w:footnote w:type="continuationSeparator" w:id="0">
    <w:p w14:paraId="56081068" w14:textId="77777777" w:rsidR="00367A1B" w:rsidRDefault="00367A1B" w:rsidP="00D97E04">
      <w:pPr>
        <w:spacing w:before="0" w:after="0"/>
      </w:pPr>
      <w:r>
        <w:continuationSeparator/>
      </w:r>
    </w:p>
  </w:footnote>
  <w:footnote w:type="continuationNotice" w:id="1">
    <w:p w14:paraId="1D9602BF" w14:textId="77777777" w:rsidR="00367A1B" w:rsidRDefault="00367A1B">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53"/>
      <w:gridCol w:w="4903"/>
      <w:gridCol w:w="1003"/>
      <w:gridCol w:w="2141"/>
    </w:tblGrid>
    <w:tr w:rsidR="00530CEC" w:rsidRPr="00530CEC" w14:paraId="0BC7CDE6" w14:textId="77777777" w:rsidTr="00D27475">
      <w:trPr>
        <w:trHeight w:val="146"/>
        <w:jc w:val="center"/>
      </w:trPr>
      <w:tc>
        <w:tcPr>
          <w:tcW w:w="5000" w:type="pct"/>
          <w:gridSpan w:val="4"/>
          <w:shd w:val="clear" w:color="auto" w:fill="auto"/>
          <w:vAlign w:val="center"/>
        </w:tcPr>
        <w:p w14:paraId="3FC0CD26" w14:textId="24E4B71D" w:rsidR="00530CEC" w:rsidRPr="00530CEC" w:rsidRDefault="00530CEC" w:rsidP="00530CEC">
          <w:pPr>
            <w:tabs>
              <w:tab w:val="center" w:pos="4419"/>
              <w:tab w:val="right" w:pos="8838"/>
            </w:tabs>
            <w:spacing w:before="0" w:after="0"/>
            <w:jc w:val="center"/>
            <w:rPr>
              <w:rFonts w:eastAsia="Calibri" w:cs="Arial"/>
              <w:b/>
              <w:color w:val="3B3838" w:themeColor="background2" w:themeShade="40"/>
              <w:sz w:val="16"/>
              <w:szCs w:val="16"/>
              <w:lang w:eastAsia="en-US"/>
            </w:rPr>
          </w:pPr>
          <w:r>
            <w:rPr>
              <w:rFonts w:eastAsia="Calibri" w:cs="Arial"/>
              <w:b/>
              <w:color w:val="3B3838" w:themeColor="background2" w:themeShade="40"/>
              <w:sz w:val="16"/>
              <w:szCs w:val="16"/>
              <w:lang w:eastAsia="en-US"/>
            </w:rPr>
            <w:t xml:space="preserve">FORMATO 9 – PUNTAJE DE INDUSTRIA NACIONAL </w:t>
          </w:r>
        </w:p>
        <w:p w14:paraId="628B0EE8" w14:textId="11EC64EB" w:rsidR="00530CEC" w:rsidRPr="00530CEC" w:rsidRDefault="00530CEC" w:rsidP="00530CEC">
          <w:pPr>
            <w:tabs>
              <w:tab w:val="center" w:pos="4419"/>
              <w:tab w:val="right" w:pos="8838"/>
            </w:tabs>
            <w:spacing w:before="0" w:after="0"/>
            <w:jc w:val="center"/>
            <w:rPr>
              <w:rFonts w:eastAsia="Calibri" w:cs="Arial"/>
              <w:b/>
              <w:color w:val="3B3838" w:themeColor="background2" w:themeShade="40"/>
              <w:sz w:val="16"/>
              <w:szCs w:val="16"/>
              <w:lang w:eastAsia="en-US"/>
            </w:rPr>
          </w:pPr>
          <w:r w:rsidRPr="00530CEC">
            <w:rPr>
              <w:rFonts w:eastAsia="Calibri" w:cs="Arial"/>
              <w:b/>
              <w:color w:val="3B3838" w:themeColor="background2" w:themeShade="40"/>
              <w:sz w:val="16"/>
              <w:szCs w:val="16"/>
              <w:lang w:eastAsia="en-US"/>
            </w:rPr>
            <w:t>LICITACI</w:t>
          </w:r>
          <w:r w:rsidR="00D91535">
            <w:rPr>
              <w:rFonts w:eastAsia="Calibri" w:cs="Arial"/>
              <w:b/>
              <w:color w:val="3B3838" w:themeColor="background2" w:themeShade="40"/>
              <w:sz w:val="16"/>
              <w:szCs w:val="16"/>
              <w:lang w:eastAsia="en-US"/>
            </w:rPr>
            <w:t>ÓN DE OBRA PÚBLICA</w:t>
          </w:r>
        </w:p>
      </w:tc>
    </w:tr>
    <w:tr w:rsidR="00530CEC" w:rsidRPr="00530CEC" w14:paraId="03006199" w14:textId="77777777" w:rsidTr="00D91535">
      <w:trPr>
        <w:trHeight w:val="234"/>
        <w:jc w:val="center"/>
      </w:trPr>
      <w:tc>
        <w:tcPr>
          <w:tcW w:w="674" w:type="pct"/>
          <w:shd w:val="clear" w:color="auto" w:fill="auto"/>
          <w:vAlign w:val="center"/>
        </w:tcPr>
        <w:p w14:paraId="0B32AE73" w14:textId="030D8191" w:rsidR="00530CEC" w:rsidRPr="00530CEC" w:rsidRDefault="00530CEC" w:rsidP="00530CEC">
          <w:pPr>
            <w:spacing w:before="0" w:after="4" w:line="249" w:lineRule="auto"/>
            <w:ind w:left="10" w:hanging="10"/>
            <w:jc w:val="left"/>
            <w:rPr>
              <w:rFonts w:eastAsia="Arial" w:cs="Arial"/>
              <w:b/>
              <w:color w:val="595959"/>
              <w:sz w:val="18"/>
              <w:szCs w:val="18"/>
              <w:lang w:eastAsia="en-US"/>
            </w:rPr>
          </w:pPr>
        </w:p>
      </w:tc>
      <w:tc>
        <w:tcPr>
          <w:tcW w:w="2636" w:type="pct"/>
          <w:shd w:val="clear" w:color="auto" w:fill="auto"/>
          <w:vAlign w:val="center"/>
        </w:tcPr>
        <w:p w14:paraId="325B269A" w14:textId="290EE589" w:rsidR="00530CEC" w:rsidRPr="00530CEC" w:rsidRDefault="00530CEC" w:rsidP="00530CEC">
          <w:pPr>
            <w:spacing w:before="0" w:after="4" w:line="249" w:lineRule="auto"/>
            <w:ind w:left="10" w:hanging="10"/>
            <w:jc w:val="left"/>
            <w:rPr>
              <w:rFonts w:eastAsia="Arial" w:cs="Arial"/>
              <w:color w:val="595959"/>
              <w:sz w:val="16"/>
              <w:szCs w:val="16"/>
              <w:lang w:eastAsia="en-US"/>
            </w:rPr>
          </w:pPr>
        </w:p>
      </w:tc>
      <w:tc>
        <w:tcPr>
          <w:tcW w:w="539" w:type="pct"/>
          <w:shd w:val="clear" w:color="auto" w:fill="auto"/>
          <w:vAlign w:val="center"/>
        </w:tcPr>
        <w:p w14:paraId="6DE4BDF4" w14:textId="77777777" w:rsidR="00530CEC" w:rsidRPr="00530CEC" w:rsidRDefault="00530CEC" w:rsidP="00530CEC">
          <w:pPr>
            <w:spacing w:before="0" w:after="4" w:line="249" w:lineRule="auto"/>
            <w:ind w:left="10" w:hanging="10"/>
            <w:jc w:val="center"/>
            <w:rPr>
              <w:rFonts w:eastAsia="Arial" w:cs="Arial"/>
              <w:b/>
              <w:color w:val="595959"/>
              <w:sz w:val="16"/>
              <w:szCs w:val="16"/>
              <w:lang w:eastAsia="en-US"/>
            </w:rPr>
          </w:pPr>
          <w:r w:rsidRPr="00530CEC">
            <w:rPr>
              <w:rFonts w:eastAsia="Arial" w:cs="Arial"/>
              <w:b/>
              <w:color w:val="595959"/>
              <w:sz w:val="16"/>
              <w:szCs w:val="16"/>
              <w:lang w:eastAsia="en-US"/>
            </w:rPr>
            <w:t>Página</w:t>
          </w:r>
        </w:p>
      </w:tc>
      <w:tc>
        <w:tcPr>
          <w:tcW w:w="1151" w:type="pct"/>
          <w:shd w:val="clear" w:color="auto" w:fill="auto"/>
          <w:vAlign w:val="center"/>
        </w:tcPr>
        <w:p w14:paraId="7B583BF0" w14:textId="72DBFC16" w:rsidR="00530CEC" w:rsidRPr="00530CEC" w:rsidRDefault="00530CEC" w:rsidP="00530CEC">
          <w:pPr>
            <w:spacing w:before="0" w:after="4" w:line="249" w:lineRule="auto"/>
            <w:ind w:left="10" w:hanging="10"/>
            <w:jc w:val="left"/>
            <w:rPr>
              <w:rFonts w:eastAsia="Arial" w:cs="Arial"/>
              <w:color w:val="595959"/>
              <w:sz w:val="16"/>
              <w:szCs w:val="16"/>
              <w:lang w:eastAsia="en-US"/>
            </w:rPr>
          </w:pPr>
          <w:r w:rsidRPr="00530CEC">
            <w:rPr>
              <w:rFonts w:eastAsia="Arial" w:cs="Arial"/>
              <w:color w:val="595959"/>
              <w:sz w:val="16"/>
              <w:szCs w:val="16"/>
              <w:lang w:eastAsia="en-US"/>
            </w:rPr>
            <w:fldChar w:fldCharType="begin"/>
          </w:r>
          <w:r w:rsidRPr="00530CEC">
            <w:rPr>
              <w:rFonts w:eastAsia="Arial" w:cs="Arial"/>
              <w:color w:val="595959"/>
              <w:sz w:val="16"/>
              <w:szCs w:val="16"/>
              <w:lang w:eastAsia="en-US"/>
            </w:rPr>
            <w:instrText xml:space="preserve"> PAGE </w:instrText>
          </w:r>
          <w:r w:rsidRPr="00530CEC">
            <w:rPr>
              <w:rFonts w:eastAsia="Arial" w:cs="Arial"/>
              <w:color w:val="595959"/>
              <w:sz w:val="16"/>
              <w:szCs w:val="16"/>
              <w:lang w:eastAsia="en-US"/>
            </w:rPr>
            <w:fldChar w:fldCharType="separate"/>
          </w:r>
          <w:r w:rsidR="00AB33DD">
            <w:rPr>
              <w:rFonts w:eastAsia="Arial" w:cs="Arial"/>
              <w:noProof/>
              <w:color w:val="595959"/>
              <w:sz w:val="16"/>
              <w:szCs w:val="16"/>
              <w:lang w:eastAsia="en-US"/>
            </w:rPr>
            <w:t>1</w:t>
          </w:r>
          <w:r w:rsidRPr="00530CEC">
            <w:rPr>
              <w:rFonts w:eastAsia="Arial" w:cs="Arial"/>
              <w:color w:val="595959"/>
              <w:sz w:val="16"/>
              <w:szCs w:val="16"/>
              <w:lang w:eastAsia="en-US"/>
            </w:rPr>
            <w:fldChar w:fldCharType="end"/>
          </w:r>
          <w:r w:rsidRPr="00530CEC">
            <w:rPr>
              <w:rFonts w:eastAsia="Arial" w:cs="Arial"/>
              <w:color w:val="595959"/>
              <w:sz w:val="16"/>
              <w:szCs w:val="16"/>
              <w:lang w:eastAsia="en-US"/>
            </w:rPr>
            <w:t xml:space="preserve"> de </w:t>
          </w:r>
          <w:r w:rsidRPr="00530CEC">
            <w:rPr>
              <w:rFonts w:eastAsia="Arial" w:cs="Arial"/>
              <w:color w:val="595959"/>
              <w:sz w:val="16"/>
              <w:szCs w:val="16"/>
              <w:lang w:eastAsia="en-US"/>
            </w:rPr>
            <w:fldChar w:fldCharType="begin"/>
          </w:r>
          <w:r w:rsidRPr="00530CEC">
            <w:rPr>
              <w:rFonts w:eastAsia="Arial" w:cs="Arial"/>
              <w:color w:val="595959"/>
              <w:sz w:val="16"/>
              <w:szCs w:val="16"/>
              <w:lang w:eastAsia="en-US"/>
            </w:rPr>
            <w:instrText xml:space="preserve"> NUMPAGES </w:instrText>
          </w:r>
          <w:r w:rsidRPr="00530CEC">
            <w:rPr>
              <w:rFonts w:eastAsia="Arial" w:cs="Arial"/>
              <w:color w:val="595959"/>
              <w:sz w:val="16"/>
              <w:szCs w:val="16"/>
              <w:lang w:eastAsia="en-US"/>
            </w:rPr>
            <w:fldChar w:fldCharType="separate"/>
          </w:r>
          <w:r w:rsidR="00AB33DD">
            <w:rPr>
              <w:rFonts w:eastAsia="Arial" w:cs="Arial"/>
              <w:noProof/>
              <w:color w:val="595959"/>
              <w:sz w:val="16"/>
              <w:szCs w:val="16"/>
              <w:lang w:eastAsia="en-US"/>
            </w:rPr>
            <w:t>3</w:t>
          </w:r>
          <w:r w:rsidRPr="00530CEC">
            <w:rPr>
              <w:rFonts w:eastAsia="Arial" w:cs="Arial"/>
              <w:color w:val="595959"/>
              <w:sz w:val="16"/>
              <w:szCs w:val="16"/>
              <w:lang w:eastAsia="en-US"/>
            </w:rPr>
            <w:fldChar w:fldCharType="end"/>
          </w:r>
        </w:p>
      </w:tc>
    </w:tr>
  </w:tbl>
  <w:p w14:paraId="51F7D202" w14:textId="4B5ECABF" w:rsidR="00F06FA6" w:rsidRDefault="00F06FA6"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0E94EE43" w14:textId="4AE0229B" w:rsidR="00085266" w:rsidRPr="00085266" w:rsidRDefault="00085266" w:rsidP="00085266">
    <w:pPr>
      <w:pStyle w:val="Encabezado"/>
      <w:rPr>
        <w:rFonts w:asciiTheme="minorHAnsi" w:hAnsiTheme="minorHAnsi"/>
        <w:szCs w:val="22"/>
        <w:lang w:eastAsia="en-US"/>
      </w:rPr>
    </w:pPr>
    <w:r>
      <w:rPr>
        <w:b/>
        <w:bCs/>
      </w:rPr>
      <w:t>SI-LP-01</w:t>
    </w:r>
    <w:r w:rsidR="00D91535">
      <w:rPr>
        <w:b/>
        <w:bCs/>
      </w:rPr>
      <w:t>4</w:t>
    </w:r>
    <w:r>
      <w:rPr>
        <w:b/>
        <w:bCs/>
      </w:rPr>
      <w:t>-2021</w:t>
    </w:r>
    <w:r>
      <w:rPr>
        <w:b/>
        <w:bCs/>
      </w:rPr>
      <w:tab/>
    </w:r>
    <w:r>
      <w:rPr>
        <w:b/>
        <w:bCs/>
      </w:rPr>
      <w:tab/>
      <w:t>FORMATO 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5AD9"/>
    <w:rsid w:val="00035C79"/>
    <w:rsid w:val="00043622"/>
    <w:rsid w:val="00085266"/>
    <w:rsid w:val="00086F93"/>
    <w:rsid w:val="000A5E38"/>
    <w:rsid w:val="000B4A25"/>
    <w:rsid w:val="000B56A7"/>
    <w:rsid w:val="000C27AB"/>
    <w:rsid w:val="000D7B0E"/>
    <w:rsid w:val="000F63A9"/>
    <w:rsid w:val="0011652A"/>
    <w:rsid w:val="001352FA"/>
    <w:rsid w:val="00140D77"/>
    <w:rsid w:val="00143A4D"/>
    <w:rsid w:val="00160861"/>
    <w:rsid w:val="001728CD"/>
    <w:rsid w:val="00181BF7"/>
    <w:rsid w:val="001849C3"/>
    <w:rsid w:val="001A67C8"/>
    <w:rsid w:val="001B40B3"/>
    <w:rsid w:val="001B56F9"/>
    <w:rsid w:val="001B5875"/>
    <w:rsid w:val="001B7BDA"/>
    <w:rsid w:val="00222903"/>
    <w:rsid w:val="002761EB"/>
    <w:rsid w:val="00282353"/>
    <w:rsid w:val="00283D29"/>
    <w:rsid w:val="00285985"/>
    <w:rsid w:val="002A0729"/>
    <w:rsid w:val="002C2DAE"/>
    <w:rsid w:val="002E10A0"/>
    <w:rsid w:val="002F3B01"/>
    <w:rsid w:val="002F68DF"/>
    <w:rsid w:val="00300DDC"/>
    <w:rsid w:val="00301854"/>
    <w:rsid w:val="00332C7D"/>
    <w:rsid w:val="00344556"/>
    <w:rsid w:val="00352B3E"/>
    <w:rsid w:val="00365124"/>
    <w:rsid w:val="00367A1B"/>
    <w:rsid w:val="003752A5"/>
    <w:rsid w:val="003757A2"/>
    <w:rsid w:val="003838FF"/>
    <w:rsid w:val="00397EAB"/>
    <w:rsid w:val="003A3AA9"/>
    <w:rsid w:val="003A78FF"/>
    <w:rsid w:val="003B3057"/>
    <w:rsid w:val="003B437B"/>
    <w:rsid w:val="003D5613"/>
    <w:rsid w:val="004003F4"/>
    <w:rsid w:val="00420A50"/>
    <w:rsid w:val="0042522E"/>
    <w:rsid w:val="004324BB"/>
    <w:rsid w:val="00446BCB"/>
    <w:rsid w:val="00447B65"/>
    <w:rsid w:val="00454800"/>
    <w:rsid w:val="00464A9F"/>
    <w:rsid w:val="004652D7"/>
    <w:rsid w:val="004826D4"/>
    <w:rsid w:val="004954CB"/>
    <w:rsid w:val="004A58EE"/>
    <w:rsid w:val="004B1C64"/>
    <w:rsid w:val="004C5A08"/>
    <w:rsid w:val="004D408C"/>
    <w:rsid w:val="004F6494"/>
    <w:rsid w:val="00501CC5"/>
    <w:rsid w:val="0052093F"/>
    <w:rsid w:val="00530CEC"/>
    <w:rsid w:val="00542F31"/>
    <w:rsid w:val="005549B6"/>
    <w:rsid w:val="005559F9"/>
    <w:rsid w:val="005721B0"/>
    <w:rsid w:val="0058252E"/>
    <w:rsid w:val="005A2D0C"/>
    <w:rsid w:val="005B44C5"/>
    <w:rsid w:val="005C715F"/>
    <w:rsid w:val="005E163A"/>
    <w:rsid w:val="005F655F"/>
    <w:rsid w:val="0060340A"/>
    <w:rsid w:val="0060761E"/>
    <w:rsid w:val="00620D9C"/>
    <w:rsid w:val="0062493B"/>
    <w:rsid w:val="0064004A"/>
    <w:rsid w:val="00671AE8"/>
    <w:rsid w:val="00684DA8"/>
    <w:rsid w:val="006B5B9E"/>
    <w:rsid w:val="006E1A69"/>
    <w:rsid w:val="006F7946"/>
    <w:rsid w:val="0070154F"/>
    <w:rsid w:val="00703BF3"/>
    <w:rsid w:val="00711BF0"/>
    <w:rsid w:val="0073487E"/>
    <w:rsid w:val="00734CD6"/>
    <w:rsid w:val="007427BF"/>
    <w:rsid w:val="00763821"/>
    <w:rsid w:val="00766DAA"/>
    <w:rsid w:val="00766DBC"/>
    <w:rsid w:val="00770D92"/>
    <w:rsid w:val="00774157"/>
    <w:rsid w:val="00775EAF"/>
    <w:rsid w:val="00786D31"/>
    <w:rsid w:val="00790217"/>
    <w:rsid w:val="007979B9"/>
    <w:rsid w:val="007C026A"/>
    <w:rsid w:val="007D153B"/>
    <w:rsid w:val="007D6956"/>
    <w:rsid w:val="007D79C9"/>
    <w:rsid w:val="007E492E"/>
    <w:rsid w:val="007E7EB8"/>
    <w:rsid w:val="00801451"/>
    <w:rsid w:val="00810307"/>
    <w:rsid w:val="00821885"/>
    <w:rsid w:val="0085679B"/>
    <w:rsid w:val="0087053D"/>
    <w:rsid w:val="0087240E"/>
    <w:rsid w:val="00875BCC"/>
    <w:rsid w:val="00877C47"/>
    <w:rsid w:val="008878F6"/>
    <w:rsid w:val="008951D3"/>
    <w:rsid w:val="008C0AE5"/>
    <w:rsid w:val="008C5338"/>
    <w:rsid w:val="00900344"/>
    <w:rsid w:val="009039C5"/>
    <w:rsid w:val="00924D1A"/>
    <w:rsid w:val="0092772F"/>
    <w:rsid w:val="0094684D"/>
    <w:rsid w:val="00950931"/>
    <w:rsid w:val="00983974"/>
    <w:rsid w:val="009A7477"/>
    <w:rsid w:val="009C68DF"/>
    <w:rsid w:val="009D0390"/>
    <w:rsid w:val="00A10ACC"/>
    <w:rsid w:val="00A115B8"/>
    <w:rsid w:val="00A1445D"/>
    <w:rsid w:val="00A26867"/>
    <w:rsid w:val="00A31A8C"/>
    <w:rsid w:val="00A333A9"/>
    <w:rsid w:val="00A36F9B"/>
    <w:rsid w:val="00A51D9B"/>
    <w:rsid w:val="00A56D2D"/>
    <w:rsid w:val="00A71194"/>
    <w:rsid w:val="00A75F06"/>
    <w:rsid w:val="00A81114"/>
    <w:rsid w:val="00AB33DD"/>
    <w:rsid w:val="00AC4067"/>
    <w:rsid w:val="00AC661F"/>
    <w:rsid w:val="00AE577A"/>
    <w:rsid w:val="00AF03F4"/>
    <w:rsid w:val="00AF33F3"/>
    <w:rsid w:val="00B137E3"/>
    <w:rsid w:val="00B358C4"/>
    <w:rsid w:val="00B420F6"/>
    <w:rsid w:val="00B60BB8"/>
    <w:rsid w:val="00B8391A"/>
    <w:rsid w:val="00BA25B6"/>
    <w:rsid w:val="00BD50C1"/>
    <w:rsid w:val="00BD7CFE"/>
    <w:rsid w:val="00BE15CB"/>
    <w:rsid w:val="00BF1594"/>
    <w:rsid w:val="00C21295"/>
    <w:rsid w:val="00C31D8A"/>
    <w:rsid w:val="00C526B0"/>
    <w:rsid w:val="00C63DEC"/>
    <w:rsid w:val="00C66259"/>
    <w:rsid w:val="00CA7795"/>
    <w:rsid w:val="00CB696F"/>
    <w:rsid w:val="00CC5831"/>
    <w:rsid w:val="00CE0D87"/>
    <w:rsid w:val="00CE225F"/>
    <w:rsid w:val="00CE67B0"/>
    <w:rsid w:val="00D00A43"/>
    <w:rsid w:val="00D01D4F"/>
    <w:rsid w:val="00D03436"/>
    <w:rsid w:val="00D03EC5"/>
    <w:rsid w:val="00D04F88"/>
    <w:rsid w:val="00D17017"/>
    <w:rsid w:val="00D315CD"/>
    <w:rsid w:val="00D43CB2"/>
    <w:rsid w:val="00D60B92"/>
    <w:rsid w:val="00D630D3"/>
    <w:rsid w:val="00D91535"/>
    <w:rsid w:val="00D97E04"/>
    <w:rsid w:val="00DC3EA2"/>
    <w:rsid w:val="00DF2A53"/>
    <w:rsid w:val="00E02D9B"/>
    <w:rsid w:val="00E44F05"/>
    <w:rsid w:val="00E67859"/>
    <w:rsid w:val="00E73A28"/>
    <w:rsid w:val="00E82886"/>
    <w:rsid w:val="00E83884"/>
    <w:rsid w:val="00E96CA1"/>
    <w:rsid w:val="00EA24DB"/>
    <w:rsid w:val="00EA5E5D"/>
    <w:rsid w:val="00EB4E3F"/>
    <w:rsid w:val="00EC109B"/>
    <w:rsid w:val="00F0591E"/>
    <w:rsid w:val="00F06FA6"/>
    <w:rsid w:val="00F2301E"/>
    <w:rsid w:val="00F2799E"/>
    <w:rsid w:val="00F33932"/>
    <w:rsid w:val="00F80A7E"/>
    <w:rsid w:val="00F9742A"/>
    <w:rsid w:val="00FA1094"/>
    <w:rsid w:val="00FA518E"/>
    <w:rsid w:val="00FA543C"/>
    <w:rsid w:val="00FB6825"/>
    <w:rsid w:val="00FD7C7F"/>
    <w:rsid w:val="00FE506F"/>
    <w:rsid w:val="00FF53F7"/>
    <w:rsid w:val="07C2FB7A"/>
    <w:rsid w:val="0C34664D"/>
    <w:rsid w:val="17920000"/>
    <w:rsid w:val="3E98AF56"/>
    <w:rsid w:val="47D7159F"/>
    <w:rsid w:val="5BCC892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4664D"/>
  <w15:chartTrackingRefBased/>
  <w15:docId w15:val="{9850A9DF-A064-4113-A9FC-9F8172CA3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link w:val="Ttulo1Car"/>
    <w:uiPriority w:val="1"/>
    <w:qFormat/>
    <w:rsid w:val="00924D1A"/>
    <w:pPr>
      <w:widowControl w:val="0"/>
      <w:autoSpaceDE w:val="0"/>
      <w:autoSpaceDN w:val="0"/>
      <w:spacing w:before="0" w:after="0"/>
      <w:ind w:left="100"/>
      <w:jc w:val="left"/>
      <w:outlineLvl w:val="0"/>
    </w:pPr>
    <w:rPr>
      <w:rFonts w:eastAsia="Arial" w:cs="Arial"/>
      <w:b/>
      <w:bCs/>
      <w:sz w:val="20"/>
      <w:szCs w:val="2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160861"/>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16086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1"/>
    <w:rsid w:val="00924D1A"/>
    <w:rPr>
      <w:rFonts w:ascii="Arial" w:eastAsia="Arial" w:hAnsi="Arial" w:cs="Arial"/>
      <w:b/>
      <w:bCs/>
      <w:sz w:val="20"/>
      <w:szCs w:val="20"/>
      <w:lang w:val="es-ES"/>
    </w:rPr>
  </w:style>
  <w:style w:type="paragraph" w:styleId="Textoindependiente">
    <w:name w:val="Body Text"/>
    <w:basedOn w:val="Normal"/>
    <w:link w:val="TextoindependienteCar"/>
    <w:uiPriority w:val="1"/>
    <w:qFormat/>
    <w:rsid w:val="00924D1A"/>
    <w:pPr>
      <w:widowControl w:val="0"/>
      <w:autoSpaceDE w:val="0"/>
      <w:autoSpaceDN w:val="0"/>
      <w:spacing w:before="0" w:after="0"/>
      <w:jc w:val="left"/>
    </w:pPr>
    <w:rPr>
      <w:rFonts w:eastAsia="Arial" w:cs="Arial"/>
      <w:sz w:val="20"/>
      <w:szCs w:val="20"/>
      <w:lang w:val="es-ES" w:eastAsia="en-US"/>
    </w:rPr>
  </w:style>
  <w:style w:type="character" w:customStyle="1" w:styleId="TextoindependienteCar">
    <w:name w:val="Texto independiente Car"/>
    <w:basedOn w:val="Fuentedeprrafopredeter"/>
    <w:link w:val="Textoindependiente"/>
    <w:uiPriority w:val="1"/>
    <w:rsid w:val="00924D1A"/>
    <w:rPr>
      <w:rFonts w:ascii="Arial" w:eastAsia="Arial" w:hAnsi="Arial" w:cs="Arial"/>
      <w:sz w:val="20"/>
      <w:szCs w:val="20"/>
      <w:lang w:val="es-ES"/>
    </w:rPr>
  </w:style>
  <w:style w:type="paragraph" w:customStyle="1" w:styleId="paragraph">
    <w:name w:val="paragraph"/>
    <w:basedOn w:val="Normal"/>
    <w:rsid w:val="001A67C8"/>
    <w:pPr>
      <w:spacing w:before="100" w:beforeAutospacing="1" w:after="100" w:afterAutospacing="1"/>
      <w:jc w:val="left"/>
    </w:pPr>
    <w:rPr>
      <w:rFonts w:ascii="Times New Roman" w:hAnsi="Times New Roman"/>
      <w:sz w:val="24"/>
      <w:lang w:eastAsia="es-CO"/>
    </w:rPr>
  </w:style>
  <w:style w:type="character" w:customStyle="1" w:styleId="normaltextrun">
    <w:name w:val="normaltextrun"/>
    <w:basedOn w:val="Fuentedeprrafopredeter"/>
    <w:rsid w:val="001A67C8"/>
  </w:style>
  <w:style w:type="character" w:customStyle="1" w:styleId="eop">
    <w:name w:val="eop"/>
    <w:basedOn w:val="Fuentedeprrafopredeter"/>
    <w:rsid w:val="001A67C8"/>
  </w:style>
  <w:style w:type="character" w:customStyle="1" w:styleId="tabchar">
    <w:name w:val="tabchar"/>
    <w:basedOn w:val="Fuentedeprrafopredeter"/>
    <w:rsid w:val="001A6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146551970">
      <w:bodyDiv w:val="1"/>
      <w:marLeft w:val="0"/>
      <w:marRight w:val="0"/>
      <w:marTop w:val="0"/>
      <w:marBottom w:val="0"/>
      <w:divBdr>
        <w:top w:val="none" w:sz="0" w:space="0" w:color="auto"/>
        <w:left w:val="none" w:sz="0" w:space="0" w:color="auto"/>
        <w:bottom w:val="none" w:sz="0" w:space="0" w:color="auto"/>
        <w:right w:val="none" w:sz="0" w:space="0" w:color="auto"/>
      </w:divBdr>
      <w:divsChild>
        <w:div w:id="1878468833">
          <w:marLeft w:val="0"/>
          <w:marRight w:val="0"/>
          <w:marTop w:val="0"/>
          <w:marBottom w:val="0"/>
          <w:divBdr>
            <w:top w:val="none" w:sz="0" w:space="0" w:color="auto"/>
            <w:left w:val="none" w:sz="0" w:space="0" w:color="auto"/>
            <w:bottom w:val="none" w:sz="0" w:space="0" w:color="auto"/>
            <w:right w:val="none" w:sz="0" w:space="0" w:color="auto"/>
          </w:divBdr>
        </w:div>
        <w:div w:id="1355421627">
          <w:marLeft w:val="0"/>
          <w:marRight w:val="0"/>
          <w:marTop w:val="0"/>
          <w:marBottom w:val="0"/>
          <w:divBdr>
            <w:top w:val="none" w:sz="0" w:space="0" w:color="auto"/>
            <w:left w:val="none" w:sz="0" w:space="0" w:color="auto"/>
            <w:bottom w:val="none" w:sz="0" w:space="0" w:color="auto"/>
            <w:right w:val="none" w:sz="0" w:space="0" w:color="auto"/>
          </w:divBdr>
        </w:div>
        <w:div w:id="1689336155">
          <w:marLeft w:val="0"/>
          <w:marRight w:val="0"/>
          <w:marTop w:val="0"/>
          <w:marBottom w:val="0"/>
          <w:divBdr>
            <w:top w:val="none" w:sz="0" w:space="0" w:color="auto"/>
            <w:left w:val="none" w:sz="0" w:space="0" w:color="auto"/>
            <w:bottom w:val="none" w:sz="0" w:space="0" w:color="auto"/>
            <w:right w:val="none" w:sz="0" w:space="0" w:color="auto"/>
          </w:divBdr>
        </w:div>
        <w:div w:id="49768696">
          <w:marLeft w:val="0"/>
          <w:marRight w:val="0"/>
          <w:marTop w:val="0"/>
          <w:marBottom w:val="0"/>
          <w:divBdr>
            <w:top w:val="none" w:sz="0" w:space="0" w:color="auto"/>
            <w:left w:val="none" w:sz="0" w:space="0" w:color="auto"/>
            <w:bottom w:val="none" w:sz="0" w:space="0" w:color="auto"/>
            <w:right w:val="none" w:sz="0" w:space="0" w:color="auto"/>
          </w:divBdr>
        </w:div>
        <w:div w:id="587009577">
          <w:marLeft w:val="0"/>
          <w:marRight w:val="0"/>
          <w:marTop w:val="0"/>
          <w:marBottom w:val="0"/>
          <w:divBdr>
            <w:top w:val="none" w:sz="0" w:space="0" w:color="auto"/>
            <w:left w:val="none" w:sz="0" w:space="0" w:color="auto"/>
            <w:bottom w:val="none" w:sz="0" w:space="0" w:color="auto"/>
            <w:right w:val="none" w:sz="0" w:space="0" w:color="auto"/>
          </w:divBdr>
        </w:div>
        <w:div w:id="1482691762">
          <w:marLeft w:val="0"/>
          <w:marRight w:val="0"/>
          <w:marTop w:val="0"/>
          <w:marBottom w:val="0"/>
          <w:divBdr>
            <w:top w:val="none" w:sz="0" w:space="0" w:color="auto"/>
            <w:left w:val="none" w:sz="0" w:space="0" w:color="auto"/>
            <w:bottom w:val="none" w:sz="0" w:space="0" w:color="auto"/>
            <w:right w:val="none" w:sz="0" w:space="0" w:color="auto"/>
          </w:divBdr>
        </w:div>
        <w:div w:id="57826642">
          <w:marLeft w:val="0"/>
          <w:marRight w:val="0"/>
          <w:marTop w:val="0"/>
          <w:marBottom w:val="0"/>
          <w:divBdr>
            <w:top w:val="none" w:sz="0" w:space="0" w:color="auto"/>
            <w:left w:val="none" w:sz="0" w:space="0" w:color="auto"/>
            <w:bottom w:val="none" w:sz="0" w:space="0" w:color="auto"/>
            <w:right w:val="none" w:sz="0" w:space="0" w:color="auto"/>
          </w:divBdr>
        </w:div>
        <w:div w:id="1050033834">
          <w:marLeft w:val="0"/>
          <w:marRight w:val="0"/>
          <w:marTop w:val="0"/>
          <w:marBottom w:val="0"/>
          <w:divBdr>
            <w:top w:val="none" w:sz="0" w:space="0" w:color="auto"/>
            <w:left w:val="none" w:sz="0" w:space="0" w:color="auto"/>
            <w:bottom w:val="none" w:sz="0" w:space="0" w:color="auto"/>
            <w:right w:val="none" w:sz="0" w:space="0" w:color="auto"/>
          </w:divBdr>
        </w:div>
        <w:div w:id="653022694">
          <w:marLeft w:val="0"/>
          <w:marRight w:val="0"/>
          <w:marTop w:val="0"/>
          <w:marBottom w:val="0"/>
          <w:divBdr>
            <w:top w:val="none" w:sz="0" w:space="0" w:color="auto"/>
            <w:left w:val="none" w:sz="0" w:space="0" w:color="auto"/>
            <w:bottom w:val="none" w:sz="0" w:space="0" w:color="auto"/>
            <w:right w:val="none" w:sz="0" w:space="0" w:color="auto"/>
          </w:divBdr>
        </w:div>
        <w:div w:id="1937204984">
          <w:marLeft w:val="0"/>
          <w:marRight w:val="0"/>
          <w:marTop w:val="0"/>
          <w:marBottom w:val="0"/>
          <w:divBdr>
            <w:top w:val="none" w:sz="0" w:space="0" w:color="auto"/>
            <w:left w:val="none" w:sz="0" w:space="0" w:color="auto"/>
            <w:bottom w:val="none" w:sz="0" w:space="0" w:color="auto"/>
            <w:right w:val="none" w:sz="0" w:space="0" w:color="auto"/>
          </w:divBdr>
        </w:div>
        <w:div w:id="1863475227">
          <w:marLeft w:val="0"/>
          <w:marRight w:val="0"/>
          <w:marTop w:val="0"/>
          <w:marBottom w:val="0"/>
          <w:divBdr>
            <w:top w:val="none" w:sz="0" w:space="0" w:color="auto"/>
            <w:left w:val="none" w:sz="0" w:space="0" w:color="auto"/>
            <w:bottom w:val="none" w:sz="0" w:space="0" w:color="auto"/>
            <w:right w:val="none" w:sz="0" w:space="0" w:color="auto"/>
          </w:divBdr>
        </w:div>
        <w:div w:id="349797827">
          <w:marLeft w:val="0"/>
          <w:marRight w:val="0"/>
          <w:marTop w:val="0"/>
          <w:marBottom w:val="0"/>
          <w:divBdr>
            <w:top w:val="none" w:sz="0" w:space="0" w:color="auto"/>
            <w:left w:val="none" w:sz="0" w:space="0" w:color="auto"/>
            <w:bottom w:val="none" w:sz="0" w:space="0" w:color="auto"/>
            <w:right w:val="none" w:sz="0" w:space="0" w:color="auto"/>
          </w:divBdr>
        </w:div>
        <w:div w:id="1124077208">
          <w:marLeft w:val="0"/>
          <w:marRight w:val="0"/>
          <w:marTop w:val="0"/>
          <w:marBottom w:val="0"/>
          <w:divBdr>
            <w:top w:val="none" w:sz="0" w:space="0" w:color="auto"/>
            <w:left w:val="none" w:sz="0" w:space="0" w:color="auto"/>
            <w:bottom w:val="none" w:sz="0" w:space="0" w:color="auto"/>
            <w:right w:val="none" w:sz="0" w:space="0" w:color="auto"/>
          </w:divBdr>
        </w:div>
        <w:div w:id="1452938368">
          <w:marLeft w:val="0"/>
          <w:marRight w:val="0"/>
          <w:marTop w:val="0"/>
          <w:marBottom w:val="0"/>
          <w:divBdr>
            <w:top w:val="none" w:sz="0" w:space="0" w:color="auto"/>
            <w:left w:val="none" w:sz="0" w:space="0" w:color="auto"/>
            <w:bottom w:val="none" w:sz="0" w:space="0" w:color="auto"/>
            <w:right w:val="none" w:sz="0" w:space="0" w:color="auto"/>
          </w:divBdr>
        </w:div>
        <w:div w:id="2094281721">
          <w:marLeft w:val="0"/>
          <w:marRight w:val="0"/>
          <w:marTop w:val="0"/>
          <w:marBottom w:val="0"/>
          <w:divBdr>
            <w:top w:val="none" w:sz="0" w:space="0" w:color="auto"/>
            <w:left w:val="none" w:sz="0" w:space="0" w:color="auto"/>
            <w:bottom w:val="none" w:sz="0" w:space="0" w:color="auto"/>
            <w:right w:val="none" w:sz="0" w:space="0" w:color="auto"/>
          </w:divBdr>
        </w:div>
        <w:div w:id="1592011308">
          <w:marLeft w:val="0"/>
          <w:marRight w:val="0"/>
          <w:marTop w:val="0"/>
          <w:marBottom w:val="0"/>
          <w:divBdr>
            <w:top w:val="none" w:sz="0" w:space="0" w:color="auto"/>
            <w:left w:val="none" w:sz="0" w:space="0" w:color="auto"/>
            <w:bottom w:val="none" w:sz="0" w:space="0" w:color="auto"/>
            <w:right w:val="none" w:sz="0" w:space="0" w:color="auto"/>
          </w:divBdr>
        </w:div>
        <w:div w:id="2123840299">
          <w:marLeft w:val="0"/>
          <w:marRight w:val="0"/>
          <w:marTop w:val="0"/>
          <w:marBottom w:val="0"/>
          <w:divBdr>
            <w:top w:val="none" w:sz="0" w:space="0" w:color="auto"/>
            <w:left w:val="none" w:sz="0" w:space="0" w:color="auto"/>
            <w:bottom w:val="none" w:sz="0" w:space="0" w:color="auto"/>
            <w:right w:val="none" w:sz="0" w:space="0" w:color="auto"/>
          </w:divBdr>
          <w:divsChild>
            <w:div w:id="1534732881">
              <w:marLeft w:val="-75"/>
              <w:marRight w:val="0"/>
              <w:marTop w:val="30"/>
              <w:marBottom w:val="30"/>
              <w:divBdr>
                <w:top w:val="none" w:sz="0" w:space="0" w:color="auto"/>
                <w:left w:val="none" w:sz="0" w:space="0" w:color="auto"/>
                <w:bottom w:val="none" w:sz="0" w:space="0" w:color="auto"/>
                <w:right w:val="none" w:sz="0" w:space="0" w:color="auto"/>
              </w:divBdr>
              <w:divsChild>
                <w:div w:id="572854291">
                  <w:marLeft w:val="0"/>
                  <w:marRight w:val="0"/>
                  <w:marTop w:val="0"/>
                  <w:marBottom w:val="0"/>
                  <w:divBdr>
                    <w:top w:val="none" w:sz="0" w:space="0" w:color="auto"/>
                    <w:left w:val="none" w:sz="0" w:space="0" w:color="auto"/>
                    <w:bottom w:val="none" w:sz="0" w:space="0" w:color="auto"/>
                    <w:right w:val="none" w:sz="0" w:space="0" w:color="auto"/>
                  </w:divBdr>
                  <w:divsChild>
                    <w:div w:id="1647320000">
                      <w:marLeft w:val="0"/>
                      <w:marRight w:val="0"/>
                      <w:marTop w:val="0"/>
                      <w:marBottom w:val="0"/>
                      <w:divBdr>
                        <w:top w:val="none" w:sz="0" w:space="0" w:color="auto"/>
                        <w:left w:val="none" w:sz="0" w:space="0" w:color="auto"/>
                        <w:bottom w:val="none" w:sz="0" w:space="0" w:color="auto"/>
                        <w:right w:val="none" w:sz="0" w:space="0" w:color="auto"/>
                      </w:divBdr>
                    </w:div>
                  </w:divsChild>
                </w:div>
                <w:div w:id="1072656860">
                  <w:marLeft w:val="0"/>
                  <w:marRight w:val="0"/>
                  <w:marTop w:val="0"/>
                  <w:marBottom w:val="0"/>
                  <w:divBdr>
                    <w:top w:val="none" w:sz="0" w:space="0" w:color="auto"/>
                    <w:left w:val="none" w:sz="0" w:space="0" w:color="auto"/>
                    <w:bottom w:val="none" w:sz="0" w:space="0" w:color="auto"/>
                    <w:right w:val="none" w:sz="0" w:space="0" w:color="auto"/>
                  </w:divBdr>
                  <w:divsChild>
                    <w:div w:id="651909468">
                      <w:marLeft w:val="0"/>
                      <w:marRight w:val="0"/>
                      <w:marTop w:val="0"/>
                      <w:marBottom w:val="0"/>
                      <w:divBdr>
                        <w:top w:val="none" w:sz="0" w:space="0" w:color="auto"/>
                        <w:left w:val="none" w:sz="0" w:space="0" w:color="auto"/>
                        <w:bottom w:val="none" w:sz="0" w:space="0" w:color="auto"/>
                        <w:right w:val="none" w:sz="0" w:space="0" w:color="auto"/>
                      </w:divBdr>
                    </w:div>
                  </w:divsChild>
                </w:div>
                <w:div w:id="219558378">
                  <w:marLeft w:val="0"/>
                  <w:marRight w:val="0"/>
                  <w:marTop w:val="0"/>
                  <w:marBottom w:val="0"/>
                  <w:divBdr>
                    <w:top w:val="none" w:sz="0" w:space="0" w:color="auto"/>
                    <w:left w:val="none" w:sz="0" w:space="0" w:color="auto"/>
                    <w:bottom w:val="none" w:sz="0" w:space="0" w:color="auto"/>
                    <w:right w:val="none" w:sz="0" w:space="0" w:color="auto"/>
                  </w:divBdr>
                  <w:divsChild>
                    <w:div w:id="531653589">
                      <w:marLeft w:val="0"/>
                      <w:marRight w:val="0"/>
                      <w:marTop w:val="0"/>
                      <w:marBottom w:val="0"/>
                      <w:divBdr>
                        <w:top w:val="none" w:sz="0" w:space="0" w:color="auto"/>
                        <w:left w:val="none" w:sz="0" w:space="0" w:color="auto"/>
                        <w:bottom w:val="none" w:sz="0" w:space="0" w:color="auto"/>
                        <w:right w:val="none" w:sz="0" w:space="0" w:color="auto"/>
                      </w:divBdr>
                    </w:div>
                  </w:divsChild>
                </w:div>
                <w:div w:id="320744363">
                  <w:marLeft w:val="0"/>
                  <w:marRight w:val="0"/>
                  <w:marTop w:val="0"/>
                  <w:marBottom w:val="0"/>
                  <w:divBdr>
                    <w:top w:val="none" w:sz="0" w:space="0" w:color="auto"/>
                    <w:left w:val="none" w:sz="0" w:space="0" w:color="auto"/>
                    <w:bottom w:val="none" w:sz="0" w:space="0" w:color="auto"/>
                    <w:right w:val="none" w:sz="0" w:space="0" w:color="auto"/>
                  </w:divBdr>
                  <w:divsChild>
                    <w:div w:id="1802265767">
                      <w:marLeft w:val="0"/>
                      <w:marRight w:val="0"/>
                      <w:marTop w:val="0"/>
                      <w:marBottom w:val="0"/>
                      <w:divBdr>
                        <w:top w:val="none" w:sz="0" w:space="0" w:color="auto"/>
                        <w:left w:val="none" w:sz="0" w:space="0" w:color="auto"/>
                        <w:bottom w:val="none" w:sz="0" w:space="0" w:color="auto"/>
                        <w:right w:val="none" w:sz="0" w:space="0" w:color="auto"/>
                      </w:divBdr>
                    </w:div>
                  </w:divsChild>
                </w:div>
                <w:div w:id="1066757756">
                  <w:marLeft w:val="0"/>
                  <w:marRight w:val="0"/>
                  <w:marTop w:val="0"/>
                  <w:marBottom w:val="0"/>
                  <w:divBdr>
                    <w:top w:val="none" w:sz="0" w:space="0" w:color="auto"/>
                    <w:left w:val="none" w:sz="0" w:space="0" w:color="auto"/>
                    <w:bottom w:val="none" w:sz="0" w:space="0" w:color="auto"/>
                    <w:right w:val="none" w:sz="0" w:space="0" w:color="auto"/>
                  </w:divBdr>
                  <w:divsChild>
                    <w:div w:id="1416394008">
                      <w:marLeft w:val="0"/>
                      <w:marRight w:val="0"/>
                      <w:marTop w:val="0"/>
                      <w:marBottom w:val="0"/>
                      <w:divBdr>
                        <w:top w:val="none" w:sz="0" w:space="0" w:color="auto"/>
                        <w:left w:val="none" w:sz="0" w:space="0" w:color="auto"/>
                        <w:bottom w:val="none" w:sz="0" w:space="0" w:color="auto"/>
                        <w:right w:val="none" w:sz="0" w:space="0" w:color="auto"/>
                      </w:divBdr>
                    </w:div>
                  </w:divsChild>
                </w:div>
                <w:div w:id="1201043036">
                  <w:marLeft w:val="0"/>
                  <w:marRight w:val="0"/>
                  <w:marTop w:val="0"/>
                  <w:marBottom w:val="0"/>
                  <w:divBdr>
                    <w:top w:val="none" w:sz="0" w:space="0" w:color="auto"/>
                    <w:left w:val="none" w:sz="0" w:space="0" w:color="auto"/>
                    <w:bottom w:val="none" w:sz="0" w:space="0" w:color="auto"/>
                    <w:right w:val="none" w:sz="0" w:space="0" w:color="auto"/>
                  </w:divBdr>
                  <w:divsChild>
                    <w:div w:id="822351608">
                      <w:marLeft w:val="0"/>
                      <w:marRight w:val="0"/>
                      <w:marTop w:val="0"/>
                      <w:marBottom w:val="0"/>
                      <w:divBdr>
                        <w:top w:val="none" w:sz="0" w:space="0" w:color="auto"/>
                        <w:left w:val="none" w:sz="0" w:space="0" w:color="auto"/>
                        <w:bottom w:val="none" w:sz="0" w:space="0" w:color="auto"/>
                        <w:right w:val="none" w:sz="0" w:space="0" w:color="auto"/>
                      </w:divBdr>
                    </w:div>
                  </w:divsChild>
                </w:div>
                <w:div w:id="301276969">
                  <w:marLeft w:val="0"/>
                  <w:marRight w:val="0"/>
                  <w:marTop w:val="0"/>
                  <w:marBottom w:val="0"/>
                  <w:divBdr>
                    <w:top w:val="none" w:sz="0" w:space="0" w:color="auto"/>
                    <w:left w:val="none" w:sz="0" w:space="0" w:color="auto"/>
                    <w:bottom w:val="none" w:sz="0" w:space="0" w:color="auto"/>
                    <w:right w:val="none" w:sz="0" w:space="0" w:color="auto"/>
                  </w:divBdr>
                  <w:divsChild>
                    <w:div w:id="1308045613">
                      <w:marLeft w:val="0"/>
                      <w:marRight w:val="0"/>
                      <w:marTop w:val="0"/>
                      <w:marBottom w:val="0"/>
                      <w:divBdr>
                        <w:top w:val="none" w:sz="0" w:space="0" w:color="auto"/>
                        <w:left w:val="none" w:sz="0" w:space="0" w:color="auto"/>
                        <w:bottom w:val="none" w:sz="0" w:space="0" w:color="auto"/>
                        <w:right w:val="none" w:sz="0" w:space="0" w:color="auto"/>
                      </w:divBdr>
                    </w:div>
                  </w:divsChild>
                </w:div>
                <w:div w:id="855539107">
                  <w:marLeft w:val="0"/>
                  <w:marRight w:val="0"/>
                  <w:marTop w:val="0"/>
                  <w:marBottom w:val="0"/>
                  <w:divBdr>
                    <w:top w:val="none" w:sz="0" w:space="0" w:color="auto"/>
                    <w:left w:val="none" w:sz="0" w:space="0" w:color="auto"/>
                    <w:bottom w:val="none" w:sz="0" w:space="0" w:color="auto"/>
                    <w:right w:val="none" w:sz="0" w:space="0" w:color="auto"/>
                  </w:divBdr>
                  <w:divsChild>
                    <w:div w:id="2364569">
                      <w:marLeft w:val="0"/>
                      <w:marRight w:val="0"/>
                      <w:marTop w:val="0"/>
                      <w:marBottom w:val="0"/>
                      <w:divBdr>
                        <w:top w:val="none" w:sz="0" w:space="0" w:color="auto"/>
                        <w:left w:val="none" w:sz="0" w:space="0" w:color="auto"/>
                        <w:bottom w:val="none" w:sz="0" w:space="0" w:color="auto"/>
                        <w:right w:val="none" w:sz="0" w:space="0" w:color="auto"/>
                      </w:divBdr>
                    </w:div>
                  </w:divsChild>
                </w:div>
                <w:div w:id="1553081891">
                  <w:marLeft w:val="0"/>
                  <w:marRight w:val="0"/>
                  <w:marTop w:val="0"/>
                  <w:marBottom w:val="0"/>
                  <w:divBdr>
                    <w:top w:val="none" w:sz="0" w:space="0" w:color="auto"/>
                    <w:left w:val="none" w:sz="0" w:space="0" w:color="auto"/>
                    <w:bottom w:val="none" w:sz="0" w:space="0" w:color="auto"/>
                    <w:right w:val="none" w:sz="0" w:space="0" w:color="auto"/>
                  </w:divBdr>
                  <w:divsChild>
                    <w:div w:id="18968609">
                      <w:marLeft w:val="0"/>
                      <w:marRight w:val="0"/>
                      <w:marTop w:val="0"/>
                      <w:marBottom w:val="0"/>
                      <w:divBdr>
                        <w:top w:val="none" w:sz="0" w:space="0" w:color="auto"/>
                        <w:left w:val="none" w:sz="0" w:space="0" w:color="auto"/>
                        <w:bottom w:val="none" w:sz="0" w:space="0" w:color="auto"/>
                        <w:right w:val="none" w:sz="0" w:space="0" w:color="auto"/>
                      </w:divBdr>
                    </w:div>
                  </w:divsChild>
                </w:div>
                <w:div w:id="539130088">
                  <w:marLeft w:val="0"/>
                  <w:marRight w:val="0"/>
                  <w:marTop w:val="0"/>
                  <w:marBottom w:val="0"/>
                  <w:divBdr>
                    <w:top w:val="none" w:sz="0" w:space="0" w:color="auto"/>
                    <w:left w:val="none" w:sz="0" w:space="0" w:color="auto"/>
                    <w:bottom w:val="none" w:sz="0" w:space="0" w:color="auto"/>
                    <w:right w:val="none" w:sz="0" w:space="0" w:color="auto"/>
                  </w:divBdr>
                  <w:divsChild>
                    <w:div w:id="350032041">
                      <w:marLeft w:val="0"/>
                      <w:marRight w:val="0"/>
                      <w:marTop w:val="0"/>
                      <w:marBottom w:val="0"/>
                      <w:divBdr>
                        <w:top w:val="none" w:sz="0" w:space="0" w:color="auto"/>
                        <w:left w:val="none" w:sz="0" w:space="0" w:color="auto"/>
                        <w:bottom w:val="none" w:sz="0" w:space="0" w:color="auto"/>
                        <w:right w:val="none" w:sz="0" w:space="0" w:color="auto"/>
                      </w:divBdr>
                    </w:div>
                  </w:divsChild>
                </w:div>
                <w:div w:id="1292515642">
                  <w:marLeft w:val="0"/>
                  <w:marRight w:val="0"/>
                  <w:marTop w:val="0"/>
                  <w:marBottom w:val="0"/>
                  <w:divBdr>
                    <w:top w:val="none" w:sz="0" w:space="0" w:color="auto"/>
                    <w:left w:val="none" w:sz="0" w:space="0" w:color="auto"/>
                    <w:bottom w:val="none" w:sz="0" w:space="0" w:color="auto"/>
                    <w:right w:val="none" w:sz="0" w:space="0" w:color="auto"/>
                  </w:divBdr>
                  <w:divsChild>
                    <w:div w:id="352801286">
                      <w:marLeft w:val="0"/>
                      <w:marRight w:val="0"/>
                      <w:marTop w:val="0"/>
                      <w:marBottom w:val="0"/>
                      <w:divBdr>
                        <w:top w:val="none" w:sz="0" w:space="0" w:color="auto"/>
                        <w:left w:val="none" w:sz="0" w:space="0" w:color="auto"/>
                        <w:bottom w:val="none" w:sz="0" w:space="0" w:color="auto"/>
                        <w:right w:val="none" w:sz="0" w:space="0" w:color="auto"/>
                      </w:divBdr>
                    </w:div>
                  </w:divsChild>
                </w:div>
                <w:div w:id="326129339">
                  <w:marLeft w:val="0"/>
                  <w:marRight w:val="0"/>
                  <w:marTop w:val="0"/>
                  <w:marBottom w:val="0"/>
                  <w:divBdr>
                    <w:top w:val="none" w:sz="0" w:space="0" w:color="auto"/>
                    <w:left w:val="none" w:sz="0" w:space="0" w:color="auto"/>
                    <w:bottom w:val="none" w:sz="0" w:space="0" w:color="auto"/>
                    <w:right w:val="none" w:sz="0" w:space="0" w:color="auto"/>
                  </w:divBdr>
                  <w:divsChild>
                    <w:div w:id="284511388">
                      <w:marLeft w:val="0"/>
                      <w:marRight w:val="0"/>
                      <w:marTop w:val="0"/>
                      <w:marBottom w:val="0"/>
                      <w:divBdr>
                        <w:top w:val="none" w:sz="0" w:space="0" w:color="auto"/>
                        <w:left w:val="none" w:sz="0" w:space="0" w:color="auto"/>
                        <w:bottom w:val="none" w:sz="0" w:space="0" w:color="auto"/>
                        <w:right w:val="none" w:sz="0" w:space="0" w:color="auto"/>
                      </w:divBdr>
                    </w:div>
                  </w:divsChild>
                </w:div>
                <w:div w:id="2111312496">
                  <w:marLeft w:val="0"/>
                  <w:marRight w:val="0"/>
                  <w:marTop w:val="0"/>
                  <w:marBottom w:val="0"/>
                  <w:divBdr>
                    <w:top w:val="none" w:sz="0" w:space="0" w:color="auto"/>
                    <w:left w:val="none" w:sz="0" w:space="0" w:color="auto"/>
                    <w:bottom w:val="none" w:sz="0" w:space="0" w:color="auto"/>
                    <w:right w:val="none" w:sz="0" w:space="0" w:color="auto"/>
                  </w:divBdr>
                  <w:divsChild>
                    <w:div w:id="1989430531">
                      <w:marLeft w:val="0"/>
                      <w:marRight w:val="0"/>
                      <w:marTop w:val="0"/>
                      <w:marBottom w:val="0"/>
                      <w:divBdr>
                        <w:top w:val="none" w:sz="0" w:space="0" w:color="auto"/>
                        <w:left w:val="none" w:sz="0" w:space="0" w:color="auto"/>
                        <w:bottom w:val="none" w:sz="0" w:space="0" w:color="auto"/>
                        <w:right w:val="none" w:sz="0" w:space="0" w:color="auto"/>
                      </w:divBdr>
                    </w:div>
                  </w:divsChild>
                </w:div>
                <w:div w:id="1242056653">
                  <w:marLeft w:val="0"/>
                  <w:marRight w:val="0"/>
                  <w:marTop w:val="0"/>
                  <w:marBottom w:val="0"/>
                  <w:divBdr>
                    <w:top w:val="none" w:sz="0" w:space="0" w:color="auto"/>
                    <w:left w:val="none" w:sz="0" w:space="0" w:color="auto"/>
                    <w:bottom w:val="none" w:sz="0" w:space="0" w:color="auto"/>
                    <w:right w:val="none" w:sz="0" w:space="0" w:color="auto"/>
                  </w:divBdr>
                  <w:divsChild>
                    <w:div w:id="1728991043">
                      <w:marLeft w:val="0"/>
                      <w:marRight w:val="0"/>
                      <w:marTop w:val="0"/>
                      <w:marBottom w:val="0"/>
                      <w:divBdr>
                        <w:top w:val="none" w:sz="0" w:space="0" w:color="auto"/>
                        <w:left w:val="none" w:sz="0" w:space="0" w:color="auto"/>
                        <w:bottom w:val="none" w:sz="0" w:space="0" w:color="auto"/>
                        <w:right w:val="none" w:sz="0" w:space="0" w:color="auto"/>
                      </w:divBdr>
                    </w:div>
                  </w:divsChild>
                </w:div>
                <w:div w:id="371003783">
                  <w:marLeft w:val="0"/>
                  <w:marRight w:val="0"/>
                  <w:marTop w:val="0"/>
                  <w:marBottom w:val="0"/>
                  <w:divBdr>
                    <w:top w:val="none" w:sz="0" w:space="0" w:color="auto"/>
                    <w:left w:val="none" w:sz="0" w:space="0" w:color="auto"/>
                    <w:bottom w:val="none" w:sz="0" w:space="0" w:color="auto"/>
                    <w:right w:val="none" w:sz="0" w:space="0" w:color="auto"/>
                  </w:divBdr>
                  <w:divsChild>
                    <w:div w:id="54356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255167">
          <w:marLeft w:val="0"/>
          <w:marRight w:val="0"/>
          <w:marTop w:val="0"/>
          <w:marBottom w:val="0"/>
          <w:divBdr>
            <w:top w:val="none" w:sz="0" w:space="0" w:color="auto"/>
            <w:left w:val="none" w:sz="0" w:space="0" w:color="auto"/>
            <w:bottom w:val="none" w:sz="0" w:space="0" w:color="auto"/>
            <w:right w:val="none" w:sz="0" w:space="0" w:color="auto"/>
          </w:divBdr>
        </w:div>
        <w:div w:id="2077782956">
          <w:marLeft w:val="0"/>
          <w:marRight w:val="0"/>
          <w:marTop w:val="0"/>
          <w:marBottom w:val="0"/>
          <w:divBdr>
            <w:top w:val="none" w:sz="0" w:space="0" w:color="auto"/>
            <w:left w:val="none" w:sz="0" w:space="0" w:color="auto"/>
            <w:bottom w:val="none" w:sz="0" w:space="0" w:color="auto"/>
            <w:right w:val="none" w:sz="0" w:space="0" w:color="auto"/>
          </w:divBdr>
        </w:div>
        <w:div w:id="1239824080">
          <w:marLeft w:val="0"/>
          <w:marRight w:val="0"/>
          <w:marTop w:val="0"/>
          <w:marBottom w:val="0"/>
          <w:divBdr>
            <w:top w:val="none" w:sz="0" w:space="0" w:color="auto"/>
            <w:left w:val="none" w:sz="0" w:space="0" w:color="auto"/>
            <w:bottom w:val="none" w:sz="0" w:space="0" w:color="auto"/>
            <w:right w:val="none" w:sz="0" w:space="0" w:color="auto"/>
          </w:divBdr>
        </w:div>
        <w:div w:id="1355379076">
          <w:marLeft w:val="0"/>
          <w:marRight w:val="0"/>
          <w:marTop w:val="0"/>
          <w:marBottom w:val="0"/>
          <w:divBdr>
            <w:top w:val="none" w:sz="0" w:space="0" w:color="auto"/>
            <w:left w:val="none" w:sz="0" w:space="0" w:color="auto"/>
            <w:bottom w:val="none" w:sz="0" w:space="0" w:color="auto"/>
            <w:right w:val="none" w:sz="0" w:space="0" w:color="auto"/>
          </w:divBdr>
        </w:div>
        <w:div w:id="1953321116">
          <w:marLeft w:val="0"/>
          <w:marRight w:val="0"/>
          <w:marTop w:val="0"/>
          <w:marBottom w:val="0"/>
          <w:divBdr>
            <w:top w:val="none" w:sz="0" w:space="0" w:color="auto"/>
            <w:left w:val="none" w:sz="0" w:space="0" w:color="auto"/>
            <w:bottom w:val="none" w:sz="0" w:space="0" w:color="auto"/>
            <w:right w:val="none" w:sz="0" w:space="0" w:color="auto"/>
          </w:divBdr>
        </w:div>
        <w:div w:id="173154228">
          <w:marLeft w:val="0"/>
          <w:marRight w:val="0"/>
          <w:marTop w:val="0"/>
          <w:marBottom w:val="0"/>
          <w:divBdr>
            <w:top w:val="none" w:sz="0" w:space="0" w:color="auto"/>
            <w:left w:val="none" w:sz="0" w:space="0" w:color="auto"/>
            <w:bottom w:val="none" w:sz="0" w:space="0" w:color="auto"/>
            <w:right w:val="none" w:sz="0" w:space="0" w:color="auto"/>
          </w:divBdr>
        </w:div>
        <w:div w:id="1226649380">
          <w:marLeft w:val="0"/>
          <w:marRight w:val="0"/>
          <w:marTop w:val="0"/>
          <w:marBottom w:val="0"/>
          <w:divBdr>
            <w:top w:val="none" w:sz="0" w:space="0" w:color="auto"/>
            <w:left w:val="none" w:sz="0" w:space="0" w:color="auto"/>
            <w:bottom w:val="none" w:sz="0" w:space="0" w:color="auto"/>
            <w:right w:val="none" w:sz="0" w:space="0" w:color="auto"/>
          </w:divBdr>
        </w:div>
        <w:div w:id="552081156">
          <w:marLeft w:val="0"/>
          <w:marRight w:val="0"/>
          <w:marTop w:val="0"/>
          <w:marBottom w:val="0"/>
          <w:divBdr>
            <w:top w:val="none" w:sz="0" w:space="0" w:color="auto"/>
            <w:left w:val="none" w:sz="0" w:space="0" w:color="auto"/>
            <w:bottom w:val="none" w:sz="0" w:space="0" w:color="auto"/>
            <w:right w:val="none" w:sz="0" w:space="0" w:color="auto"/>
          </w:divBdr>
        </w:div>
        <w:div w:id="235554682">
          <w:marLeft w:val="0"/>
          <w:marRight w:val="0"/>
          <w:marTop w:val="0"/>
          <w:marBottom w:val="0"/>
          <w:divBdr>
            <w:top w:val="none" w:sz="0" w:space="0" w:color="auto"/>
            <w:left w:val="none" w:sz="0" w:space="0" w:color="auto"/>
            <w:bottom w:val="none" w:sz="0" w:space="0" w:color="auto"/>
            <w:right w:val="none" w:sz="0" w:space="0" w:color="auto"/>
          </w:divBdr>
        </w:div>
        <w:div w:id="511335764">
          <w:marLeft w:val="0"/>
          <w:marRight w:val="0"/>
          <w:marTop w:val="0"/>
          <w:marBottom w:val="0"/>
          <w:divBdr>
            <w:top w:val="none" w:sz="0" w:space="0" w:color="auto"/>
            <w:left w:val="none" w:sz="0" w:space="0" w:color="auto"/>
            <w:bottom w:val="none" w:sz="0" w:space="0" w:color="auto"/>
            <w:right w:val="none" w:sz="0" w:space="0" w:color="auto"/>
          </w:divBdr>
        </w:div>
        <w:div w:id="95441121">
          <w:marLeft w:val="0"/>
          <w:marRight w:val="0"/>
          <w:marTop w:val="0"/>
          <w:marBottom w:val="0"/>
          <w:divBdr>
            <w:top w:val="none" w:sz="0" w:space="0" w:color="auto"/>
            <w:left w:val="none" w:sz="0" w:space="0" w:color="auto"/>
            <w:bottom w:val="none" w:sz="0" w:space="0" w:color="auto"/>
            <w:right w:val="none" w:sz="0" w:space="0" w:color="auto"/>
          </w:divBdr>
        </w:div>
        <w:div w:id="1486314057">
          <w:marLeft w:val="0"/>
          <w:marRight w:val="0"/>
          <w:marTop w:val="0"/>
          <w:marBottom w:val="0"/>
          <w:divBdr>
            <w:top w:val="none" w:sz="0" w:space="0" w:color="auto"/>
            <w:left w:val="none" w:sz="0" w:space="0" w:color="auto"/>
            <w:bottom w:val="none" w:sz="0" w:space="0" w:color="auto"/>
            <w:right w:val="none" w:sz="0" w:space="0" w:color="auto"/>
          </w:divBdr>
        </w:div>
        <w:div w:id="1328904803">
          <w:marLeft w:val="0"/>
          <w:marRight w:val="0"/>
          <w:marTop w:val="0"/>
          <w:marBottom w:val="0"/>
          <w:divBdr>
            <w:top w:val="none" w:sz="0" w:space="0" w:color="auto"/>
            <w:left w:val="none" w:sz="0" w:space="0" w:color="auto"/>
            <w:bottom w:val="none" w:sz="0" w:space="0" w:color="auto"/>
            <w:right w:val="none" w:sz="0" w:space="0" w:color="auto"/>
          </w:divBdr>
        </w:div>
        <w:div w:id="1662192688">
          <w:marLeft w:val="0"/>
          <w:marRight w:val="0"/>
          <w:marTop w:val="0"/>
          <w:marBottom w:val="0"/>
          <w:divBdr>
            <w:top w:val="none" w:sz="0" w:space="0" w:color="auto"/>
            <w:left w:val="none" w:sz="0" w:space="0" w:color="auto"/>
            <w:bottom w:val="none" w:sz="0" w:space="0" w:color="auto"/>
            <w:right w:val="none" w:sz="0" w:space="0" w:color="auto"/>
          </w:divBdr>
        </w:div>
        <w:div w:id="276646380">
          <w:marLeft w:val="0"/>
          <w:marRight w:val="0"/>
          <w:marTop w:val="0"/>
          <w:marBottom w:val="0"/>
          <w:divBdr>
            <w:top w:val="none" w:sz="0" w:space="0" w:color="auto"/>
            <w:left w:val="none" w:sz="0" w:space="0" w:color="auto"/>
            <w:bottom w:val="none" w:sz="0" w:space="0" w:color="auto"/>
            <w:right w:val="none" w:sz="0" w:space="0" w:color="auto"/>
          </w:divBdr>
        </w:div>
        <w:div w:id="64303312">
          <w:marLeft w:val="0"/>
          <w:marRight w:val="0"/>
          <w:marTop w:val="0"/>
          <w:marBottom w:val="0"/>
          <w:divBdr>
            <w:top w:val="none" w:sz="0" w:space="0" w:color="auto"/>
            <w:left w:val="none" w:sz="0" w:space="0" w:color="auto"/>
            <w:bottom w:val="none" w:sz="0" w:space="0" w:color="auto"/>
            <w:right w:val="none" w:sz="0" w:space="0" w:color="auto"/>
          </w:divBdr>
        </w:div>
        <w:div w:id="1093209313">
          <w:marLeft w:val="0"/>
          <w:marRight w:val="0"/>
          <w:marTop w:val="0"/>
          <w:marBottom w:val="0"/>
          <w:divBdr>
            <w:top w:val="none" w:sz="0" w:space="0" w:color="auto"/>
            <w:left w:val="none" w:sz="0" w:space="0" w:color="auto"/>
            <w:bottom w:val="none" w:sz="0" w:space="0" w:color="auto"/>
            <w:right w:val="none" w:sz="0" w:space="0" w:color="auto"/>
          </w:divBdr>
        </w:div>
        <w:div w:id="395006718">
          <w:marLeft w:val="0"/>
          <w:marRight w:val="0"/>
          <w:marTop w:val="0"/>
          <w:marBottom w:val="0"/>
          <w:divBdr>
            <w:top w:val="none" w:sz="0" w:space="0" w:color="auto"/>
            <w:left w:val="none" w:sz="0" w:space="0" w:color="auto"/>
            <w:bottom w:val="none" w:sz="0" w:space="0" w:color="auto"/>
            <w:right w:val="none" w:sz="0" w:space="0" w:color="auto"/>
          </w:divBdr>
        </w:div>
      </w:divsChild>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15489446">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621187940">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803F2-2545-4799-9586-29C4B60FF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6531c6fd-1360-4f8e-94af-768214a32040"/>
  </ds:schemaRefs>
</ds:datastoreItem>
</file>

<file path=customXml/itemProps4.xml><?xml version="1.0" encoding="utf-8"?>
<ds:datastoreItem xmlns:ds="http://schemas.openxmlformats.org/officeDocument/2006/customXml" ds:itemID="{6356700D-ED72-436C-99F0-6DCBFC1E2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1278</Words>
  <Characters>7029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pc</cp:lastModifiedBy>
  <cp:revision>2</cp:revision>
  <cp:lastPrinted>2020-11-13T22:28:00Z</cp:lastPrinted>
  <dcterms:created xsi:type="dcterms:W3CDTF">2022-03-16T14:50:00Z</dcterms:created>
  <dcterms:modified xsi:type="dcterms:W3CDTF">2022-03-16T14:50:00Z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22924100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