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2FBE" w14:textId="1F9C6F61" w:rsidR="00E25FDE" w:rsidRDefault="00E25FDE"/>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3E23C4" w14:paraId="42BA8642" w14:textId="77777777" w:rsidTr="00E25FDE">
        <w:tc>
          <w:tcPr>
            <w:tcW w:w="9350" w:type="dxa"/>
          </w:tcPr>
          <w:p w14:paraId="24AE1388" w14:textId="3FE5BFB8" w:rsidR="003E23C4" w:rsidRPr="00301DFD" w:rsidRDefault="003E23C4" w:rsidP="00E25FDE">
            <w:pPr>
              <w:spacing w:after="0"/>
              <w:jc w:val="center"/>
              <w:rPr>
                <w:rFonts w:ascii="Arial" w:hAnsi="Arial" w:cs="Arial"/>
                <w:b/>
              </w:rPr>
            </w:pPr>
          </w:p>
          <w:p w14:paraId="45301210" w14:textId="2F42772D" w:rsidR="003E23C4" w:rsidRDefault="003E23C4" w:rsidP="00E25FDE">
            <w:pPr>
              <w:spacing w:after="0"/>
              <w:jc w:val="center"/>
              <w:rPr>
                <w:rFonts w:ascii="Arial" w:hAnsi="Arial" w:cs="Arial"/>
                <w:b/>
              </w:rPr>
            </w:pPr>
          </w:p>
          <w:p w14:paraId="23E2BD62" w14:textId="77777777" w:rsidR="00E25FDE" w:rsidRDefault="00E25FDE" w:rsidP="00E25FDE">
            <w:pPr>
              <w:spacing w:after="0"/>
              <w:jc w:val="center"/>
              <w:rPr>
                <w:rFonts w:ascii="Arial" w:hAnsi="Arial" w:cs="Arial"/>
                <w:b/>
              </w:rPr>
            </w:pPr>
          </w:p>
          <w:p w14:paraId="6031B87E" w14:textId="41DBC7E9" w:rsidR="00EF4266" w:rsidRDefault="00E25FDE" w:rsidP="00E25FDE">
            <w:pPr>
              <w:spacing w:after="0"/>
              <w:jc w:val="center"/>
              <w:rPr>
                <w:rFonts w:ascii="Arial" w:hAnsi="Arial" w:cs="Arial"/>
                <w:b/>
              </w:rPr>
            </w:pPr>
            <w:r>
              <w:rPr>
                <w:rFonts w:ascii="Arial" w:hAnsi="Arial" w:cs="Arial"/>
                <w:b/>
              </w:rPr>
              <w:t xml:space="preserve">INFORME DE GESTIÓN Y AVANCE No. </w:t>
            </w:r>
            <w:r w:rsidR="00B05418">
              <w:rPr>
                <w:rFonts w:ascii="Arial" w:hAnsi="Arial" w:cs="Arial"/>
                <w:b/>
              </w:rPr>
              <w:t>1</w:t>
            </w:r>
          </w:p>
          <w:p w14:paraId="08444CD1" w14:textId="3F4399D6" w:rsidR="00E25FDE" w:rsidRDefault="00E25FDE" w:rsidP="00E25FDE">
            <w:pPr>
              <w:spacing w:after="0"/>
              <w:jc w:val="center"/>
              <w:rPr>
                <w:rFonts w:ascii="Arial" w:hAnsi="Arial" w:cs="Arial"/>
                <w:b/>
              </w:rPr>
            </w:pPr>
          </w:p>
          <w:p w14:paraId="1F716B27" w14:textId="77777777" w:rsidR="00E25FDE" w:rsidRPr="00301DFD" w:rsidRDefault="00E25FDE" w:rsidP="00E25FDE">
            <w:pPr>
              <w:spacing w:after="0"/>
              <w:jc w:val="center"/>
              <w:rPr>
                <w:rFonts w:ascii="Arial" w:hAnsi="Arial" w:cs="Arial"/>
                <w:b/>
              </w:rPr>
            </w:pPr>
          </w:p>
          <w:p w14:paraId="6F747826" w14:textId="4BDE4D7C" w:rsidR="00CF7486" w:rsidRPr="00B05418" w:rsidRDefault="00CF7486" w:rsidP="00CF7486">
            <w:pPr>
              <w:jc w:val="center"/>
              <w:rPr>
                <w:rFonts w:ascii="Arial" w:hAnsi="Arial" w:cs="Arial"/>
                <w:b/>
                <w:bCs/>
              </w:rPr>
            </w:pPr>
            <w:r w:rsidRPr="00B05418">
              <w:rPr>
                <w:rFonts w:ascii="Arial" w:hAnsi="Arial" w:cs="Arial"/>
                <w:b/>
                <w:bCs/>
              </w:rPr>
              <w:t xml:space="preserve">CONTRATO N° </w:t>
            </w:r>
            <w:r w:rsidR="00B05418" w:rsidRPr="00B05418">
              <w:rPr>
                <w:rFonts w:ascii="Arial" w:hAnsi="Arial" w:cs="Arial"/>
                <w:b/>
                <w:bCs/>
              </w:rPr>
              <w:t>4600093663 DE 2022</w:t>
            </w:r>
          </w:p>
          <w:p w14:paraId="6E7F9AF4" w14:textId="3CFA7558" w:rsidR="00F6612F" w:rsidRPr="001F2053" w:rsidRDefault="00F6612F" w:rsidP="00E25FDE">
            <w:pPr>
              <w:spacing w:after="0"/>
              <w:jc w:val="center"/>
              <w:rPr>
                <w:rFonts w:ascii="Arial" w:hAnsi="Arial" w:cs="Arial"/>
                <w:b/>
                <w:bCs/>
              </w:rPr>
            </w:pPr>
          </w:p>
          <w:p w14:paraId="30687309" w14:textId="77777777" w:rsidR="003E23C4" w:rsidRPr="00301DFD" w:rsidRDefault="003E23C4" w:rsidP="00E25FDE">
            <w:pPr>
              <w:spacing w:after="0"/>
              <w:jc w:val="center"/>
              <w:rPr>
                <w:rFonts w:ascii="Arial" w:hAnsi="Arial" w:cs="Arial"/>
                <w:b/>
                <w:bCs/>
              </w:rPr>
            </w:pPr>
          </w:p>
          <w:p w14:paraId="739B7989" w14:textId="77777777" w:rsidR="00EF4266" w:rsidRPr="00301DFD" w:rsidRDefault="00EF4266" w:rsidP="00E25FDE">
            <w:pPr>
              <w:spacing w:after="0"/>
              <w:jc w:val="center"/>
              <w:rPr>
                <w:rFonts w:ascii="Arial" w:hAnsi="Arial" w:cs="Arial"/>
                <w:b/>
                <w:bCs/>
              </w:rPr>
            </w:pPr>
          </w:p>
          <w:p w14:paraId="2E926F09" w14:textId="77777777" w:rsidR="003E23C4" w:rsidRPr="00301DFD" w:rsidRDefault="003E23C4" w:rsidP="00E25FDE">
            <w:pPr>
              <w:spacing w:after="0"/>
              <w:jc w:val="center"/>
              <w:rPr>
                <w:lang w:val="es-US"/>
              </w:rPr>
            </w:pPr>
          </w:p>
        </w:tc>
      </w:tr>
    </w:tbl>
    <w:p w14:paraId="08BD7197" w14:textId="2BEA6B72" w:rsidR="00395B55" w:rsidRDefault="00395B55" w:rsidP="00E25FDE">
      <w:pPr>
        <w:spacing w:after="0"/>
      </w:pPr>
    </w:p>
    <w:p w14:paraId="5B28CE67" w14:textId="77777777" w:rsidR="00E25FDE" w:rsidRDefault="00E25FDE" w:rsidP="00E25FDE">
      <w:pPr>
        <w:spacing w:after="0"/>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EF4266" w14:paraId="3549F27E" w14:textId="77777777" w:rsidTr="00E25FDE">
        <w:tc>
          <w:tcPr>
            <w:tcW w:w="9350" w:type="dxa"/>
          </w:tcPr>
          <w:p w14:paraId="66BB58A3" w14:textId="77777777" w:rsidR="00EF4266" w:rsidRDefault="00EF4266" w:rsidP="00E25FDE">
            <w:pPr>
              <w:spacing w:after="0"/>
            </w:pPr>
          </w:p>
          <w:p w14:paraId="3C445A8E" w14:textId="77777777" w:rsidR="00EF4266" w:rsidRDefault="00EF4266" w:rsidP="00E25FDE">
            <w:pPr>
              <w:spacing w:after="0"/>
            </w:pPr>
          </w:p>
          <w:p w14:paraId="2552BE4C" w14:textId="77777777" w:rsidR="00EF4266" w:rsidRDefault="00EF4266" w:rsidP="00E25FDE">
            <w:pPr>
              <w:spacing w:after="0"/>
            </w:pPr>
          </w:p>
          <w:p w14:paraId="2FB6614A" w14:textId="47832507" w:rsidR="00EF4266" w:rsidRDefault="00EF4266" w:rsidP="00E25FDE">
            <w:pPr>
              <w:spacing w:after="0"/>
            </w:pPr>
          </w:p>
          <w:p w14:paraId="0D304EB2" w14:textId="77777777" w:rsidR="00E25FDE" w:rsidRDefault="00E25FDE" w:rsidP="00E25FDE">
            <w:pPr>
              <w:spacing w:after="0"/>
            </w:pPr>
          </w:p>
          <w:p w14:paraId="02BF2BA1" w14:textId="425264C5" w:rsidR="00EF4266" w:rsidRPr="00CF7486" w:rsidRDefault="00CF7486" w:rsidP="00CF7486">
            <w:pPr>
              <w:spacing w:after="0"/>
              <w:jc w:val="center"/>
              <w:rPr>
                <w:rFonts w:ascii="Arial" w:hAnsi="Arial" w:cs="Arial"/>
                <w:b/>
                <w:bCs/>
                <w:lang w:val="es-US"/>
              </w:rPr>
            </w:pPr>
            <w:r w:rsidRPr="00CF7486">
              <w:rPr>
                <w:rFonts w:ascii="Arial" w:hAnsi="Arial" w:cs="Arial"/>
                <w:b/>
                <w:bCs/>
                <w:lang w:val="es-US"/>
              </w:rPr>
              <w:t>SOPORTE, MANTENIMIENTO Y ADQUISICIÓN DE PARTES ELECTRÓNICAS PARA EL SOFTWARE Y HARDWARE DE LA RED SEMAFÓRICA DEL MUNICIPIO DE MEDELLÍN</w:t>
            </w:r>
          </w:p>
          <w:p w14:paraId="7AF9677F" w14:textId="77777777" w:rsidR="00EF4266" w:rsidRDefault="00EF4266" w:rsidP="00E25FDE">
            <w:pPr>
              <w:spacing w:after="0"/>
              <w:jc w:val="center"/>
              <w:rPr>
                <w:lang w:val="es-US"/>
              </w:rPr>
            </w:pPr>
          </w:p>
          <w:p w14:paraId="4D047331" w14:textId="77777777" w:rsidR="00EF4266" w:rsidRDefault="00EF4266" w:rsidP="00E25FDE">
            <w:pPr>
              <w:spacing w:after="0"/>
              <w:jc w:val="center"/>
              <w:rPr>
                <w:lang w:val="es-US"/>
              </w:rPr>
            </w:pPr>
          </w:p>
          <w:p w14:paraId="3EC3F98A" w14:textId="77777777" w:rsidR="00EF4266" w:rsidRDefault="00EF4266" w:rsidP="00E25FDE">
            <w:pPr>
              <w:spacing w:after="0"/>
              <w:jc w:val="center"/>
              <w:rPr>
                <w:lang w:val="es-US"/>
              </w:rPr>
            </w:pPr>
          </w:p>
          <w:p w14:paraId="7F48FBB2" w14:textId="77777777" w:rsidR="00EF4266" w:rsidRDefault="00EF4266" w:rsidP="00E25FDE">
            <w:pPr>
              <w:spacing w:after="0"/>
              <w:jc w:val="center"/>
              <w:rPr>
                <w:lang w:val="es-US"/>
              </w:rPr>
            </w:pPr>
          </w:p>
          <w:p w14:paraId="2DECD054" w14:textId="77777777" w:rsidR="00EF4266" w:rsidRDefault="00EF4266" w:rsidP="00E25FDE">
            <w:pPr>
              <w:spacing w:after="0"/>
              <w:jc w:val="center"/>
              <w:rPr>
                <w:lang w:val="es-US"/>
              </w:rPr>
            </w:pPr>
          </w:p>
          <w:p w14:paraId="7100F94F" w14:textId="77777777" w:rsidR="00EF4266" w:rsidRDefault="00EF4266" w:rsidP="00E25FDE">
            <w:pPr>
              <w:spacing w:after="0"/>
              <w:jc w:val="center"/>
              <w:rPr>
                <w:lang w:val="es-US"/>
              </w:rPr>
            </w:pPr>
          </w:p>
          <w:p w14:paraId="4D6940E3" w14:textId="77777777" w:rsidR="00EF4266" w:rsidRDefault="00EF4266" w:rsidP="00E25FDE">
            <w:pPr>
              <w:spacing w:after="0"/>
              <w:jc w:val="center"/>
              <w:rPr>
                <w:lang w:val="es-US"/>
              </w:rPr>
            </w:pPr>
          </w:p>
          <w:p w14:paraId="59EB2199" w14:textId="1147AB47" w:rsidR="00EF4266" w:rsidRDefault="00EF4266" w:rsidP="00E25FDE">
            <w:pPr>
              <w:spacing w:after="0"/>
              <w:jc w:val="center"/>
              <w:rPr>
                <w:lang w:val="es-US"/>
              </w:rPr>
            </w:pPr>
          </w:p>
          <w:p w14:paraId="05828782" w14:textId="77777777" w:rsidR="00E25FDE" w:rsidRDefault="00E25FDE" w:rsidP="00E25FDE">
            <w:pPr>
              <w:spacing w:after="0"/>
              <w:jc w:val="center"/>
              <w:rPr>
                <w:lang w:val="es-US"/>
              </w:rPr>
            </w:pPr>
          </w:p>
          <w:p w14:paraId="1B1B214F" w14:textId="22D76EB1" w:rsidR="00EF4266" w:rsidRPr="00EF4266" w:rsidRDefault="00EF4266" w:rsidP="00E25FDE">
            <w:pPr>
              <w:spacing w:after="0"/>
              <w:jc w:val="center"/>
              <w:rPr>
                <w:rFonts w:ascii="Arial" w:hAnsi="Arial" w:cs="Arial"/>
                <w:b/>
                <w:lang w:val="es-US"/>
              </w:rPr>
            </w:pPr>
            <w:r w:rsidRPr="00EF4266">
              <w:rPr>
                <w:rFonts w:ascii="Arial" w:hAnsi="Arial" w:cs="Arial"/>
                <w:b/>
                <w:lang w:val="es-US"/>
              </w:rPr>
              <w:t>MEDELL</w:t>
            </w:r>
            <w:r w:rsidR="00C56741">
              <w:rPr>
                <w:rFonts w:ascii="Arial" w:hAnsi="Arial" w:cs="Arial"/>
                <w:b/>
                <w:lang w:val="es-US"/>
              </w:rPr>
              <w:t>Í</w:t>
            </w:r>
            <w:r w:rsidRPr="00EF4266">
              <w:rPr>
                <w:rFonts w:ascii="Arial" w:hAnsi="Arial" w:cs="Arial"/>
                <w:b/>
                <w:lang w:val="es-US"/>
              </w:rPr>
              <w:t xml:space="preserve">N, </w:t>
            </w:r>
            <w:r w:rsidR="005F10C5">
              <w:rPr>
                <w:rFonts w:ascii="Arial" w:hAnsi="Arial" w:cs="Arial"/>
                <w:b/>
                <w:lang w:val="es-US"/>
              </w:rPr>
              <w:t>2</w:t>
            </w:r>
            <w:r w:rsidR="00B05418">
              <w:rPr>
                <w:rFonts w:ascii="Arial" w:hAnsi="Arial" w:cs="Arial"/>
                <w:b/>
                <w:lang w:val="es-US"/>
              </w:rPr>
              <w:t>8</w:t>
            </w:r>
            <w:r w:rsidR="00152953">
              <w:rPr>
                <w:rFonts w:ascii="Arial" w:hAnsi="Arial" w:cs="Arial"/>
                <w:b/>
                <w:lang w:val="es-US"/>
              </w:rPr>
              <w:t xml:space="preserve"> DE </w:t>
            </w:r>
            <w:r w:rsidR="00B05418">
              <w:rPr>
                <w:rFonts w:ascii="Arial" w:hAnsi="Arial" w:cs="Arial"/>
                <w:b/>
                <w:lang w:val="es-US"/>
              </w:rPr>
              <w:t xml:space="preserve">FEBRERO </w:t>
            </w:r>
            <w:r w:rsidR="003F2D6C">
              <w:rPr>
                <w:rFonts w:ascii="Arial" w:hAnsi="Arial" w:cs="Arial"/>
                <w:b/>
                <w:lang w:val="es-US"/>
              </w:rPr>
              <w:t xml:space="preserve">DE </w:t>
            </w:r>
            <w:r w:rsidRPr="00EF4266">
              <w:rPr>
                <w:rFonts w:ascii="Arial" w:hAnsi="Arial" w:cs="Arial"/>
                <w:b/>
                <w:lang w:val="es-US"/>
              </w:rPr>
              <w:t>20</w:t>
            </w:r>
            <w:r w:rsidR="00200A7F">
              <w:rPr>
                <w:rFonts w:ascii="Arial" w:hAnsi="Arial" w:cs="Arial"/>
                <w:b/>
                <w:lang w:val="es-US"/>
              </w:rPr>
              <w:t>2</w:t>
            </w:r>
            <w:r w:rsidR="00B05418">
              <w:rPr>
                <w:rFonts w:ascii="Arial" w:hAnsi="Arial" w:cs="Arial"/>
                <w:b/>
                <w:lang w:val="es-US"/>
              </w:rPr>
              <w:t>2</w:t>
            </w:r>
          </w:p>
          <w:p w14:paraId="24527CE7" w14:textId="77777777" w:rsidR="00EF4266" w:rsidRDefault="00EF4266" w:rsidP="00E25FDE">
            <w:pPr>
              <w:spacing w:after="0"/>
            </w:pPr>
          </w:p>
          <w:p w14:paraId="7510FEC4" w14:textId="77777777" w:rsidR="00E25FDE" w:rsidRDefault="00E25FDE" w:rsidP="00E25FDE">
            <w:pPr>
              <w:spacing w:after="0"/>
            </w:pPr>
          </w:p>
          <w:p w14:paraId="3B7298CA" w14:textId="77777777" w:rsidR="00E25FDE" w:rsidRDefault="00E25FDE" w:rsidP="00E25FDE">
            <w:pPr>
              <w:spacing w:after="0"/>
            </w:pPr>
          </w:p>
          <w:p w14:paraId="0C01801F" w14:textId="77777777" w:rsidR="00E25FDE" w:rsidRDefault="00E25FDE" w:rsidP="00E25FDE">
            <w:pPr>
              <w:spacing w:after="0"/>
            </w:pPr>
          </w:p>
          <w:p w14:paraId="0B33C7D8" w14:textId="77777777" w:rsidR="00E25FDE" w:rsidRDefault="00E25FDE" w:rsidP="00E25FDE">
            <w:pPr>
              <w:spacing w:after="0"/>
            </w:pPr>
          </w:p>
          <w:p w14:paraId="2CD03D3F" w14:textId="77777777" w:rsidR="00E25FDE" w:rsidRDefault="00E25FDE" w:rsidP="00E25FDE">
            <w:pPr>
              <w:spacing w:after="0"/>
            </w:pPr>
          </w:p>
          <w:p w14:paraId="2FA4254E" w14:textId="77777777" w:rsidR="00E25FDE" w:rsidRDefault="00E25FDE" w:rsidP="00E25FDE">
            <w:pPr>
              <w:spacing w:after="0"/>
            </w:pPr>
          </w:p>
          <w:p w14:paraId="48BD29C1" w14:textId="77777777" w:rsidR="00E25FDE" w:rsidRDefault="00E25FDE" w:rsidP="00E25FDE">
            <w:pPr>
              <w:spacing w:after="0"/>
            </w:pPr>
          </w:p>
          <w:p w14:paraId="06D94AA7" w14:textId="77777777" w:rsidR="00E25FDE" w:rsidRDefault="00E25FDE" w:rsidP="00E25FDE">
            <w:pPr>
              <w:spacing w:after="0"/>
            </w:pPr>
          </w:p>
          <w:p w14:paraId="6E25A579" w14:textId="1BF7A749" w:rsidR="00E25FDE" w:rsidRDefault="00E25FDE" w:rsidP="00E25FDE">
            <w:pPr>
              <w:spacing w:after="0"/>
            </w:pPr>
          </w:p>
        </w:tc>
      </w:tr>
    </w:tbl>
    <w:p w14:paraId="70E89606" w14:textId="77777777" w:rsidR="00EF4266" w:rsidRDefault="00EF4266"/>
    <w:p w14:paraId="7A86B53B" w14:textId="77777777" w:rsidR="00BF7BD3" w:rsidRDefault="00BF7BD3" w:rsidP="00BF7BD3">
      <w:pPr>
        <w:jc w:val="center"/>
        <w:rPr>
          <w:rFonts w:ascii="Arial" w:hAnsi="Arial" w:cs="Arial"/>
          <w:b/>
        </w:rPr>
      </w:pPr>
      <w:r w:rsidRPr="00BF7BD3">
        <w:rPr>
          <w:rFonts w:ascii="Arial" w:hAnsi="Arial" w:cs="Arial"/>
          <w:b/>
        </w:rPr>
        <w:t>CONTENIDO</w:t>
      </w:r>
    </w:p>
    <w:p w14:paraId="1CE385E8" w14:textId="77777777" w:rsidR="003B6828" w:rsidRPr="007E0872" w:rsidRDefault="003B6828" w:rsidP="009D44DF">
      <w:pPr>
        <w:pStyle w:val="Prrafodelista"/>
        <w:numPr>
          <w:ilvl w:val="0"/>
          <w:numId w:val="1"/>
        </w:numPr>
        <w:rPr>
          <w:rFonts w:ascii="Arial" w:hAnsi="Arial" w:cs="Arial"/>
          <w:b/>
        </w:rPr>
      </w:pPr>
      <w:r w:rsidRPr="007E0872">
        <w:rPr>
          <w:rFonts w:ascii="Arial" w:hAnsi="Arial" w:cs="Arial"/>
          <w:b/>
        </w:rPr>
        <w:t>INFORMACIÓN CONTRACTUAL</w:t>
      </w:r>
    </w:p>
    <w:p w14:paraId="5F94D74B" w14:textId="77777777" w:rsidR="003B6828" w:rsidRDefault="003B6828" w:rsidP="003B6828">
      <w:pPr>
        <w:pStyle w:val="Prrafodelista"/>
        <w:ind w:left="360"/>
        <w:rPr>
          <w:rFonts w:ascii="Arial" w:hAnsi="Arial" w:cs="Arial"/>
        </w:rPr>
      </w:pPr>
    </w:p>
    <w:p w14:paraId="6C14330F" w14:textId="73B3D835" w:rsidR="00B612B0" w:rsidRDefault="003B6828" w:rsidP="009041B5">
      <w:pPr>
        <w:pStyle w:val="Prrafodelista"/>
        <w:numPr>
          <w:ilvl w:val="1"/>
          <w:numId w:val="1"/>
        </w:numPr>
        <w:rPr>
          <w:rFonts w:ascii="Arial" w:hAnsi="Arial" w:cs="Arial"/>
        </w:rPr>
      </w:pPr>
      <w:r w:rsidRPr="003B6828">
        <w:rPr>
          <w:rFonts w:ascii="Arial" w:hAnsi="Arial" w:cs="Arial"/>
        </w:rPr>
        <w:t>FICHA TÉCNICA DEL CONTRATO</w:t>
      </w:r>
    </w:p>
    <w:p w14:paraId="00A77ECE" w14:textId="4174E33A" w:rsidR="00D260CA" w:rsidRDefault="00D260CA" w:rsidP="003B6828">
      <w:pPr>
        <w:pStyle w:val="Prrafodelista"/>
        <w:ind w:left="360"/>
        <w:rPr>
          <w:rFonts w:ascii="Arial" w:hAnsi="Arial" w:cs="Arial"/>
        </w:rPr>
      </w:pPr>
    </w:p>
    <w:p w14:paraId="3C3E00F0" w14:textId="77777777" w:rsidR="00200A7F" w:rsidRDefault="00200A7F" w:rsidP="003B6828">
      <w:pPr>
        <w:pStyle w:val="Prrafodelista"/>
        <w:ind w:left="360"/>
        <w:rPr>
          <w:rFonts w:ascii="Arial" w:hAnsi="Arial" w:cs="Arial"/>
        </w:rPr>
      </w:pPr>
    </w:p>
    <w:p w14:paraId="1A68CC5E" w14:textId="7D431DDA" w:rsidR="00200A7F" w:rsidRPr="007E0872" w:rsidRDefault="00200A7F" w:rsidP="009D44DF">
      <w:pPr>
        <w:pStyle w:val="Prrafodelista"/>
        <w:numPr>
          <w:ilvl w:val="0"/>
          <w:numId w:val="1"/>
        </w:numPr>
        <w:rPr>
          <w:rFonts w:ascii="Arial" w:hAnsi="Arial" w:cs="Arial"/>
          <w:b/>
        </w:rPr>
      </w:pPr>
      <w:r>
        <w:rPr>
          <w:rFonts w:ascii="Arial" w:hAnsi="Arial" w:cs="Arial"/>
          <w:b/>
        </w:rPr>
        <w:t>ÁREA TÉCNICA</w:t>
      </w:r>
    </w:p>
    <w:p w14:paraId="1F29665A" w14:textId="77777777" w:rsidR="00D260CA" w:rsidRDefault="00D260CA" w:rsidP="00D260CA">
      <w:pPr>
        <w:pStyle w:val="Prrafodelista"/>
        <w:ind w:left="360"/>
        <w:rPr>
          <w:rFonts w:ascii="Arial" w:hAnsi="Arial" w:cs="Arial"/>
        </w:rPr>
      </w:pPr>
    </w:p>
    <w:p w14:paraId="12483CDD" w14:textId="1250149E" w:rsidR="00D260CA" w:rsidRDefault="00D260CA" w:rsidP="009D44DF">
      <w:pPr>
        <w:pStyle w:val="Prrafodelista"/>
        <w:numPr>
          <w:ilvl w:val="1"/>
          <w:numId w:val="1"/>
        </w:numPr>
        <w:rPr>
          <w:rFonts w:ascii="Arial" w:hAnsi="Arial" w:cs="Arial"/>
        </w:rPr>
      </w:pPr>
      <w:r>
        <w:rPr>
          <w:rFonts w:ascii="Arial" w:hAnsi="Arial" w:cs="Arial"/>
        </w:rPr>
        <w:t xml:space="preserve">SUMINISTRO </w:t>
      </w:r>
      <w:r w:rsidR="00994551">
        <w:rPr>
          <w:rFonts w:ascii="Arial" w:hAnsi="Arial" w:cs="Arial"/>
        </w:rPr>
        <w:t>D</w:t>
      </w:r>
      <w:r>
        <w:rPr>
          <w:rFonts w:ascii="Arial" w:hAnsi="Arial" w:cs="Arial"/>
        </w:rPr>
        <w:t xml:space="preserve">E </w:t>
      </w:r>
      <w:r w:rsidR="00994551">
        <w:rPr>
          <w:rFonts w:ascii="Arial" w:hAnsi="Arial" w:cs="Arial"/>
        </w:rPr>
        <w:t xml:space="preserve">REPUESTOS PARA CONTROLADORES LOCALES MARCA DYNNIQ – PEEK TRAFFIC </w:t>
      </w:r>
    </w:p>
    <w:p w14:paraId="6FEAFE1D" w14:textId="77777777" w:rsidR="00994551" w:rsidRDefault="00994551" w:rsidP="00994551">
      <w:pPr>
        <w:pStyle w:val="Prrafodelista"/>
        <w:ind w:left="360"/>
        <w:rPr>
          <w:rFonts w:ascii="Arial" w:hAnsi="Arial" w:cs="Arial"/>
        </w:rPr>
      </w:pPr>
    </w:p>
    <w:p w14:paraId="433E8CFC" w14:textId="63CDD84B" w:rsidR="00994551" w:rsidRDefault="00994551" w:rsidP="009D44DF">
      <w:pPr>
        <w:pStyle w:val="Prrafodelista"/>
        <w:numPr>
          <w:ilvl w:val="1"/>
          <w:numId w:val="1"/>
        </w:numPr>
        <w:rPr>
          <w:rFonts w:ascii="Arial" w:hAnsi="Arial" w:cs="Arial"/>
        </w:rPr>
      </w:pPr>
      <w:r>
        <w:rPr>
          <w:rFonts w:ascii="Arial" w:hAnsi="Arial" w:cs="Arial"/>
        </w:rPr>
        <w:t>REPROGRAMACIONES</w:t>
      </w:r>
    </w:p>
    <w:p w14:paraId="7853A1EB" w14:textId="77777777" w:rsidR="00D260CA" w:rsidRDefault="00D260CA" w:rsidP="00D260CA">
      <w:pPr>
        <w:pStyle w:val="Prrafodelista"/>
        <w:ind w:left="360"/>
        <w:rPr>
          <w:rFonts w:ascii="Arial" w:hAnsi="Arial" w:cs="Arial"/>
        </w:rPr>
      </w:pPr>
    </w:p>
    <w:p w14:paraId="3B779C56" w14:textId="77777777" w:rsidR="00D260CA" w:rsidRDefault="00D260CA" w:rsidP="009D44DF">
      <w:pPr>
        <w:pStyle w:val="Prrafodelista"/>
        <w:numPr>
          <w:ilvl w:val="1"/>
          <w:numId w:val="1"/>
        </w:numPr>
        <w:rPr>
          <w:rFonts w:ascii="Arial" w:hAnsi="Arial" w:cs="Arial"/>
        </w:rPr>
      </w:pPr>
      <w:r>
        <w:rPr>
          <w:rFonts w:ascii="Arial" w:hAnsi="Arial" w:cs="Arial"/>
        </w:rPr>
        <w:t>SERVICIO DE MANTENIMIENTO ESPECIALIZADO</w:t>
      </w:r>
    </w:p>
    <w:p w14:paraId="76B556F2" w14:textId="77777777" w:rsidR="00D260CA" w:rsidRPr="00D260CA" w:rsidRDefault="00D260CA" w:rsidP="00D260CA">
      <w:pPr>
        <w:pStyle w:val="Prrafodelista"/>
        <w:rPr>
          <w:rFonts w:ascii="Arial" w:hAnsi="Arial" w:cs="Arial"/>
        </w:rPr>
      </w:pPr>
    </w:p>
    <w:p w14:paraId="25D57B99" w14:textId="77777777" w:rsidR="00D242E7" w:rsidRPr="001268E2" w:rsidRDefault="00C77554" w:rsidP="009D44DF">
      <w:pPr>
        <w:pStyle w:val="Prrafodelista"/>
        <w:numPr>
          <w:ilvl w:val="1"/>
          <w:numId w:val="1"/>
        </w:numPr>
        <w:rPr>
          <w:rFonts w:ascii="Arial" w:hAnsi="Arial" w:cs="Arial"/>
        </w:rPr>
      </w:pPr>
      <w:r>
        <w:rPr>
          <w:rFonts w:ascii="Arial" w:hAnsi="Arial" w:cs="Arial"/>
        </w:rPr>
        <w:t>MANO DE OBRA TECNÓLOGO</w:t>
      </w:r>
      <w:r w:rsidR="0060782E">
        <w:rPr>
          <w:rFonts w:ascii="Arial" w:hAnsi="Arial" w:cs="Arial"/>
        </w:rPr>
        <w:t>S</w:t>
      </w:r>
      <w:r w:rsidR="00D260CA">
        <w:rPr>
          <w:rFonts w:ascii="Arial" w:hAnsi="Arial" w:cs="Arial"/>
        </w:rPr>
        <w:t xml:space="preserve"> Y </w:t>
      </w:r>
      <w:r w:rsidR="0060782E">
        <w:rPr>
          <w:rFonts w:ascii="Arial" w:hAnsi="Arial" w:cs="Arial"/>
        </w:rPr>
        <w:t>AUXILIAR DE MANTENIMIENTO</w:t>
      </w:r>
    </w:p>
    <w:p w14:paraId="09F375D3" w14:textId="77777777" w:rsidR="00D260CA" w:rsidRPr="00D260CA" w:rsidRDefault="00D260CA" w:rsidP="00D260CA">
      <w:pPr>
        <w:pStyle w:val="Prrafodelista"/>
        <w:rPr>
          <w:rFonts w:ascii="Arial" w:hAnsi="Arial" w:cs="Arial"/>
        </w:rPr>
      </w:pPr>
    </w:p>
    <w:p w14:paraId="5BFBDFF0" w14:textId="77777777" w:rsidR="00D260CA" w:rsidRDefault="00D260CA" w:rsidP="009D44DF">
      <w:pPr>
        <w:pStyle w:val="Prrafodelista"/>
        <w:numPr>
          <w:ilvl w:val="1"/>
          <w:numId w:val="1"/>
        </w:numPr>
        <w:rPr>
          <w:rFonts w:ascii="Arial" w:hAnsi="Arial" w:cs="Arial"/>
        </w:rPr>
      </w:pPr>
      <w:r>
        <w:rPr>
          <w:rFonts w:ascii="Arial" w:hAnsi="Arial" w:cs="Arial"/>
        </w:rPr>
        <w:t>RESUMEN DE CANTIDADES DE OBRA EJECUTADAS</w:t>
      </w:r>
    </w:p>
    <w:p w14:paraId="68CAF48B" w14:textId="77777777" w:rsidR="00D260CA" w:rsidRPr="00D260CA" w:rsidRDefault="00D260CA" w:rsidP="00D260CA">
      <w:pPr>
        <w:pStyle w:val="Prrafodelista"/>
        <w:rPr>
          <w:rFonts w:ascii="Arial" w:hAnsi="Arial" w:cs="Arial"/>
        </w:rPr>
      </w:pPr>
    </w:p>
    <w:p w14:paraId="4D146A16" w14:textId="77777777" w:rsidR="00D260CA" w:rsidRPr="00D260CA" w:rsidRDefault="00D260CA" w:rsidP="00D260CA">
      <w:pPr>
        <w:pStyle w:val="Prrafodelista"/>
        <w:rPr>
          <w:rFonts w:ascii="Arial" w:hAnsi="Arial" w:cs="Arial"/>
        </w:rPr>
      </w:pPr>
    </w:p>
    <w:p w14:paraId="2336B5EB" w14:textId="77777777" w:rsidR="00D260CA" w:rsidRPr="007E0872" w:rsidRDefault="00D260CA" w:rsidP="009D44DF">
      <w:pPr>
        <w:pStyle w:val="Prrafodelista"/>
        <w:numPr>
          <w:ilvl w:val="0"/>
          <w:numId w:val="1"/>
        </w:numPr>
        <w:rPr>
          <w:rFonts w:ascii="Arial" w:hAnsi="Arial" w:cs="Arial"/>
          <w:b/>
        </w:rPr>
      </w:pPr>
      <w:r w:rsidRPr="007E0872">
        <w:rPr>
          <w:rFonts w:ascii="Arial" w:hAnsi="Arial" w:cs="Arial"/>
          <w:b/>
        </w:rPr>
        <w:t>ÁREA ADMINISTRATIVA</w:t>
      </w:r>
    </w:p>
    <w:p w14:paraId="04EDCFBE" w14:textId="77777777" w:rsidR="00D260CA" w:rsidRDefault="00D260CA" w:rsidP="00D260CA">
      <w:pPr>
        <w:pStyle w:val="Prrafodelista"/>
        <w:ind w:left="360"/>
        <w:rPr>
          <w:rFonts w:ascii="Arial" w:hAnsi="Arial" w:cs="Arial"/>
        </w:rPr>
      </w:pPr>
    </w:p>
    <w:p w14:paraId="3247578F" w14:textId="77777777" w:rsidR="00D260CA" w:rsidRDefault="00D260CA" w:rsidP="009D44DF">
      <w:pPr>
        <w:pStyle w:val="Prrafodelista"/>
        <w:numPr>
          <w:ilvl w:val="1"/>
          <w:numId w:val="1"/>
        </w:numPr>
        <w:rPr>
          <w:rFonts w:ascii="Arial" w:hAnsi="Arial" w:cs="Arial"/>
        </w:rPr>
      </w:pPr>
      <w:r>
        <w:rPr>
          <w:rFonts w:ascii="Arial" w:hAnsi="Arial" w:cs="Arial"/>
        </w:rPr>
        <w:t>PERSONAL</w:t>
      </w:r>
    </w:p>
    <w:p w14:paraId="75F6D0E1" w14:textId="77777777" w:rsidR="00D260CA" w:rsidRDefault="00D260CA" w:rsidP="00D260CA">
      <w:pPr>
        <w:pStyle w:val="Prrafodelista"/>
        <w:ind w:left="360"/>
        <w:rPr>
          <w:rFonts w:ascii="Arial" w:hAnsi="Arial" w:cs="Arial"/>
        </w:rPr>
      </w:pPr>
    </w:p>
    <w:p w14:paraId="18B82FF7" w14:textId="77777777" w:rsidR="00D260CA" w:rsidRDefault="00D260CA" w:rsidP="009D44DF">
      <w:pPr>
        <w:pStyle w:val="Prrafodelista"/>
        <w:numPr>
          <w:ilvl w:val="1"/>
          <w:numId w:val="1"/>
        </w:numPr>
        <w:rPr>
          <w:rFonts w:ascii="Arial" w:hAnsi="Arial" w:cs="Arial"/>
        </w:rPr>
      </w:pPr>
      <w:r>
        <w:rPr>
          <w:rFonts w:ascii="Arial" w:hAnsi="Arial" w:cs="Arial"/>
        </w:rPr>
        <w:t>EQUIPOS</w:t>
      </w:r>
    </w:p>
    <w:p w14:paraId="6D14E3AE" w14:textId="77777777" w:rsidR="00D260CA" w:rsidRPr="00D260CA" w:rsidRDefault="00D260CA" w:rsidP="00D260CA">
      <w:pPr>
        <w:pStyle w:val="Prrafodelista"/>
        <w:rPr>
          <w:rFonts w:ascii="Arial" w:hAnsi="Arial" w:cs="Arial"/>
        </w:rPr>
      </w:pPr>
    </w:p>
    <w:p w14:paraId="556F78F4" w14:textId="77777777" w:rsidR="00D260CA" w:rsidRDefault="00D260CA" w:rsidP="00D260CA">
      <w:pPr>
        <w:pStyle w:val="Prrafodelista"/>
        <w:ind w:left="360"/>
        <w:rPr>
          <w:rFonts w:ascii="Arial" w:hAnsi="Arial" w:cs="Arial"/>
        </w:rPr>
      </w:pPr>
    </w:p>
    <w:p w14:paraId="30801477" w14:textId="77777777" w:rsidR="00D260CA" w:rsidRPr="007E0872" w:rsidRDefault="00D260CA" w:rsidP="009D44DF">
      <w:pPr>
        <w:pStyle w:val="Prrafodelista"/>
        <w:numPr>
          <w:ilvl w:val="0"/>
          <w:numId w:val="1"/>
        </w:numPr>
        <w:rPr>
          <w:rFonts w:ascii="Arial" w:hAnsi="Arial" w:cs="Arial"/>
          <w:b/>
        </w:rPr>
      </w:pPr>
      <w:r w:rsidRPr="007E0872">
        <w:rPr>
          <w:rFonts w:ascii="Arial" w:hAnsi="Arial" w:cs="Arial"/>
          <w:b/>
        </w:rPr>
        <w:t>ÁREA CONTABLE Y FINANCIERA</w:t>
      </w:r>
    </w:p>
    <w:p w14:paraId="3C9DDB51" w14:textId="77777777" w:rsidR="00D260CA" w:rsidRDefault="00D260CA" w:rsidP="00D260CA">
      <w:pPr>
        <w:pStyle w:val="Prrafodelista"/>
        <w:ind w:left="360"/>
        <w:rPr>
          <w:rFonts w:ascii="Arial" w:hAnsi="Arial" w:cs="Arial"/>
        </w:rPr>
      </w:pPr>
    </w:p>
    <w:p w14:paraId="0EF39436" w14:textId="77777777" w:rsidR="00D260CA" w:rsidRDefault="00D260CA" w:rsidP="009D44DF">
      <w:pPr>
        <w:pStyle w:val="Prrafodelista"/>
        <w:numPr>
          <w:ilvl w:val="1"/>
          <w:numId w:val="1"/>
        </w:numPr>
        <w:rPr>
          <w:rFonts w:ascii="Arial" w:hAnsi="Arial" w:cs="Arial"/>
        </w:rPr>
      </w:pPr>
      <w:r>
        <w:rPr>
          <w:rFonts w:ascii="Arial" w:hAnsi="Arial" w:cs="Arial"/>
        </w:rPr>
        <w:t>CONTROL DE PROGRAMACIÓN Y FLUJO DE INVERSIÓN</w:t>
      </w:r>
    </w:p>
    <w:p w14:paraId="318990AB" w14:textId="77777777" w:rsidR="00D260CA" w:rsidRDefault="00D260CA" w:rsidP="00D260CA">
      <w:pPr>
        <w:pStyle w:val="Prrafodelista"/>
        <w:ind w:left="360"/>
        <w:rPr>
          <w:rFonts w:ascii="Arial" w:hAnsi="Arial" w:cs="Arial"/>
        </w:rPr>
      </w:pPr>
    </w:p>
    <w:p w14:paraId="057FBAAE" w14:textId="77777777" w:rsidR="00D260CA" w:rsidRDefault="00D260CA" w:rsidP="009D44DF">
      <w:pPr>
        <w:pStyle w:val="Prrafodelista"/>
        <w:numPr>
          <w:ilvl w:val="1"/>
          <w:numId w:val="1"/>
        </w:numPr>
        <w:rPr>
          <w:rFonts w:ascii="Arial" w:hAnsi="Arial" w:cs="Arial"/>
        </w:rPr>
      </w:pPr>
      <w:r>
        <w:rPr>
          <w:rFonts w:ascii="Arial" w:hAnsi="Arial" w:cs="Arial"/>
        </w:rPr>
        <w:t>CONTROL DE PAGOS</w:t>
      </w:r>
    </w:p>
    <w:p w14:paraId="10294E6D" w14:textId="77777777" w:rsidR="00D260CA" w:rsidRPr="00D260CA" w:rsidRDefault="00D260CA" w:rsidP="00D260CA">
      <w:pPr>
        <w:pStyle w:val="Prrafodelista"/>
        <w:rPr>
          <w:rFonts w:ascii="Arial" w:hAnsi="Arial" w:cs="Arial"/>
        </w:rPr>
      </w:pPr>
    </w:p>
    <w:p w14:paraId="1BB25B54" w14:textId="786E78A8" w:rsidR="00D260CA" w:rsidRPr="0022213C" w:rsidRDefault="00D260CA" w:rsidP="0022213C">
      <w:pPr>
        <w:pStyle w:val="Prrafodelista"/>
        <w:numPr>
          <w:ilvl w:val="2"/>
          <w:numId w:val="1"/>
        </w:numPr>
        <w:rPr>
          <w:rFonts w:ascii="Arial" w:hAnsi="Arial" w:cs="Arial"/>
        </w:rPr>
      </w:pPr>
      <w:r w:rsidRPr="0022213C">
        <w:rPr>
          <w:rFonts w:ascii="Arial" w:hAnsi="Arial" w:cs="Arial"/>
        </w:rPr>
        <w:t>PAGOS AL CONTRATISTA</w:t>
      </w:r>
    </w:p>
    <w:p w14:paraId="2466740B" w14:textId="77777777" w:rsidR="00E4468C" w:rsidRDefault="00E4468C" w:rsidP="00E4468C">
      <w:pPr>
        <w:pStyle w:val="Prrafodelista"/>
        <w:rPr>
          <w:rFonts w:ascii="Arial" w:hAnsi="Arial" w:cs="Arial"/>
        </w:rPr>
      </w:pPr>
    </w:p>
    <w:p w14:paraId="097E8B43" w14:textId="5DEE1E38" w:rsidR="00D260CA" w:rsidRDefault="00D260CA" w:rsidP="00D260CA">
      <w:pPr>
        <w:pStyle w:val="Prrafodelista"/>
        <w:ind w:left="0"/>
        <w:rPr>
          <w:rFonts w:ascii="Arial" w:hAnsi="Arial" w:cs="Arial"/>
        </w:rPr>
      </w:pPr>
    </w:p>
    <w:p w14:paraId="56B144D5" w14:textId="59F4FCA7" w:rsidR="00D260CA" w:rsidRDefault="00D260CA" w:rsidP="000E2E55">
      <w:pPr>
        <w:pStyle w:val="Prrafodelista"/>
        <w:numPr>
          <w:ilvl w:val="0"/>
          <w:numId w:val="1"/>
        </w:numPr>
        <w:spacing w:after="0" w:line="240" w:lineRule="auto"/>
        <w:rPr>
          <w:rFonts w:ascii="Arial" w:hAnsi="Arial" w:cs="Arial"/>
          <w:b/>
        </w:rPr>
      </w:pPr>
      <w:r w:rsidRPr="007E0872">
        <w:rPr>
          <w:rFonts w:ascii="Arial" w:hAnsi="Arial" w:cs="Arial"/>
          <w:b/>
        </w:rPr>
        <w:t>INFORME JURÍDICO</w:t>
      </w:r>
    </w:p>
    <w:p w14:paraId="268D6E88" w14:textId="507F2C03" w:rsidR="0022213C" w:rsidRDefault="0022213C" w:rsidP="0022213C">
      <w:pPr>
        <w:pStyle w:val="Prrafodelista"/>
        <w:spacing w:after="0" w:line="240" w:lineRule="auto"/>
        <w:ind w:left="360"/>
        <w:rPr>
          <w:rFonts w:ascii="Arial" w:hAnsi="Arial" w:cs="Arial"/>
          <w:b/>
        </w:rPr>
      </w:pPr>
    </w:p>
    <w:p w14:paraId="39C84316" w14:textId="52C26E38" w:rsidR="00DC1CA2" w:rsidRDefault="00DC1CA2" w:rsidP="0022213C">
      <w:pPr>
        <w:pStyle w:val="Prrafodelista"/>
        <w:spacing w:after="0" w:line="240" w:lineRule="auto"/>
        <w:ind w:left="360"/>
        <w:rPr>
          <w:rFonts w:ascii="Arial" w:hAnsi="Arial" w:cs="Arial"/>
          <w:b/>
        </w:rPr>
      </w:pPr>
    </w:p>
    <w:p w14:paraId="514EE005" w14:textId="6ACC7D69" w:rsidR="0022213C" w:rsidRDefault="006675B9" w:rsidP="000E2E55">
      <w:pPr>
        <w:pStyle w:val="Prrafodelista"/>
        <w:numPr>
          <w:ilvl w:val="0"/>
          <w:numId w:val="1"/>
        </w:numPr>
        <w:spacing w:after="0" w:line="240" w:lineRule="auto"/>
        <w:rPr>
          <w:rFonts w:ascii="Arial" w:hAnsi="Arial" w:cs="Arial"/>
          <w:b/>
        </w:rPr>
      </w:pPr>
      <w:r>
        <w:rPr>
          <w:rFonts w:ascii="Arial" w:hAnsi="Arial" w:cs="Arial"/>
          <w:b/>
        </w:rPr>
        <w:t>SISTEMA DE GESTIÓN PARA LA SALUD Y SEGURIDAD EN EL TRABAJO</w:t>
      </w:r>
    </w:p>
    <w:p w14:paraId="5580A566" w14:textId="435615FE" w:rsidR="0022213C" w:rsidRDefault="0022213C" w:rsidP="0022213C">
      <w:pPr>
        <w:pStyle w:val="Prrafodelista"/>
        <w:spacing w:after="0" w:line="240" w:lineRule="auto"/>
        <w:ind w:left="360"/>
        <w:rPr>
          <w:rFonts w:ascii="Arial" w:hAnsi="Arial" w:cs="Arial"/>
          <w:b/>
        </w:rPr>
      </w:pPr>
    </w:p>
    <w:p w14:paraId="5896863E" w14:textId="255FF0EC" w:rsidR="0022213C" w:rsidRDefault="009D7A1E" w:rsidP="006675B9">
      <w:pPr>
        <w:pStyle w:val="Prrafodelista"/>
        <w:numPr>
          <w:ilvl w:val="1"/>
          <w:numId w:val="1"/>
        </w:numPr>
        <w:spacing w:after="0" w:line="240" w:lineRule="auto"/>
        <w:rPr>
          <w:rFonts w:ascii="Arial" w:hAnsi="Arial" w:cs="Arial"/>
          <w:bCs/>
        </w:rPr>
      </w:pPr>
      <w:r>
        <w:rPr>
          <w:rFonts w:ascii="Arial" w:hAnsi="Arial" w:cs="Arial"/>
          <w:bCs/>
        </w:rPr>
        <w:t>INFORME DE GESTIÓN DE SEGURIDAD Y SALUD EN EL TRABAJO</w:t>
      </w:r>
    </w:p>
    <w:p w14:paraId="5EE8A9FB" w14:textId="117B1DE5" w:rsidR="00DC1CA2" w:rsidRDefault="00DC1CA2" w:rsidP="00DC1CA2">
      <w:pPr>
        <w:spacing w:after="0" w:line="240" w:lineRule="auto"/>
        <w:rPr>
          <w:rFonts w:ascii="Arial" w:hAnsi="Arial" w:cs="Arial"/>
          <w:bCs/>
        </w:rPr>
      </w:pPr>
    </w:p>
    <w:tbl>
      <w:tblPr>
        <w:tblStyle w:val="Tablaconcuadrcula"/>
        <w:tblW w:w="0" w:type="auto"/>
        <w:tblLook w:val="04A0" w:firstRow="1" w:lastRow="0" w:firstColumn="1" w:lastColumn="0" w:noHBand="0" w:noVBand="1"/>
      </w:tblPr>
      <w:tblGrid>
        <w:gridCol w:w="9350"/>
      </w:tblGrid>
      <w:tr w:rsidR="009E28D2" w14:paraId="7EBAD1F8" w14:textId="77777777" w:rsidTr="009E28D2">
        <w:tc>
          <w:tcPr>
            <w:tcW w:w="9350" w:type="dxa"/>
          </w:tcPr>
          <w:p w14:paraId="56470C97" w14:textId="5F3C5676" w:rsidR="009E28D2" w:rsidRPr="009E28D2" w:rsidRDefault="009E28D2" w:rsidP="009E28D2">
            <w:pPr>
              <w:pStyle w:val="Prrafodelista"/>
              <w:ind w:left="0"/>
              <w:jc w:val="center"/>
              <w:rPr>
                <w:rFonts w:ascii="Arial" w:hAnsi="Arial" w:cs="Arial"/>
                <w:b/>
                <w:bCs/>
              </w:rPr>
            </w:pPr>
            <w:r w:rsidRPr="009E28D2">
              <w:rPr>
                <w:rFonts w:ascii="Arial" w:hAnsi="Arial" w:cs="Arial"/>
                <w:b/>
                <w:bCs/>
              </w:rPr>
              <w:t>1. INFORMACIÓN CONTRACTUAL</w:t>
            </w:r>
          </w:p>
        </w:tc>
      </w:tr>
    </w:tbl>
    <w:p w14:paraId="7ABCCD81" w14:textId="77777777" w:rsidR="00DD0FC4" w:rsidRPr="003B6828" w:rsidRDefault="00DD0FC4" w:rsidP="007E0872">
      <w:pPr>
        <w:pStyle w:val="Prrafodelista"/>
        <w:ind w:left="0"/>
        <w:rPr>
          <w:rFonts w:ascii="Arial" w:hAnsi="Arial" w:cs="Arial"/>
        </w:rPr>
      </w:pPr>
    </w:p>
    <w:p w14:paraId="3824B69D" w14:textId="48F37585" w:rsidR="003B6828" w:rsidRDefault="00495842" w:rsidP="009D44DF">
      <w:pPr>
        <w:pStyle w:val="Prrafodelista"/>
        <w:numPr>
          <w:ilvl w:val="1"/>
          <w:numId w:val="2"/>
        </w:numPr>
        <w:ind w:left="0" w:firstLine="0"/>
        <w:rPr>
          <w:rFonts w:ascii="Arial" w:hAnsi="Arial" w:cs="Arial"/>
        </w:rPr>
      </w:pPr>
      <w:r w:rsidRPr="000801C2">
        <w:rPr>
          <w:rFonts w:ascii="Arial" w:hAnsi="Arial" w:cs="Arial"/>
        </w:rPr>
        <w:t xml:space="preserve">FICHA TÉCNICA DEL CONTRATO </w:t>
      </w:r>
    </w:p>
    <w:p w14:paraId="3EF0578B" w14:textId="77777777" w:rsidR="00C61856" w:rsidRDefault="00C61856" w:rsidP="00C61856">
      <w:pPr>
        <w:pStyle w:val="Prrafodelista"/>
        <w:ind w:left="0"/>
        <w:rPr>
          <w:rFonts w:ascii="Arial" w:hAnsi="Arial" w:cs="Arial"/>
        </w:rPr>
      </w:pPr>
    </w:p>
    <w:p w14:paraId="56FC110B" w14:textId="1F26B5D4" w:rsidR="003C546E" w:rsidRDefault="003C546E" w:rsidP="003C546E">
      <w:pPr>
        <w:pStyle w:val="Prrafodelista"/>
        <w:ind w:left="0"/>
        <w:rPr>
          <w:rFonts w:ascii="Arial" w:hAnsi="Arial" w:cs="Arial"/>
        </w:rPr>
      </w:pPr>
    </w:p>
    <w:tbl>
      <w:tblPr>
        <w:tblW w:w="0" w:type="auto"/>
        <w:tblLook w:val="04A0" w:firstRow="1" w:lastRow="0" w:firstColumn="1" w:lastColumn="0" w:noHBand="0" w:noVBand="1"/>
      </w:tblPr>
      <w:tblGrid>
        <w:gridCol w:w="3681"/>
        <w:gridCol w:w="5398"/>
      </w:tblGrid>
      <w:tr w:rsidR="003C546E" w14:paraId="4F9677B0" w14:textId="77777777" w:rsidTr="009E0737">
        <w:trPr>
          <w:trHeight w:val="219"/>
        </w:trPr>
        <w:tc>
          <w:tcPr>
            <w:tcW w:w="3681" w:type="dxa"/>
          </w:tcPr>
          <w:p w14:paraId="2B77E1C7" w14:textId="77777777" w:rsidR="003C546E" w:rsidRPr="007F7C13" w:rsidRDefault="003C546E" w:rsidP="00641272">
            <w:pPr>
              <w:pStyle w:val="Prrafodelista"/>
              <w:ind w:left="0"/>
              <w:rPr>
                <w:rFonts w:ascii="Arial" w:hAnsi="Arial" w:cs="Arial"/>
                <w:b/>
              </w:rPr>
            </w:pPr>
            <w:r w:rsidRPr="007F7C13">
              <w:rPr>
                <w:rFonts w:ascii="Arial" w:hAnsi="Arial" w:cs="Arial"/>
                <w:b/>
              </w:rPr>
              <w:t>CONTRATO No.</w:t>
            </w:r>
          </w:p>
        </w:tc>
        <w:tc>
          <w:tcPr>
            <w:tcW w:w="5398" w:type="dxa"/>
          </w:tcPr>
          <w:p w14:paraId="311D641D" w14:textId="58FDF1EF" w:rsidR="003C546E" w:rsidRPr="00B05418" w:rsidRDefault="00B05418" w:rsidP="00641272">
            <w:pPr>
              <w:pStyle w:val="Prrafodelista"/>
              <w:ind w:left="0"/>
              <w:rPr>
                <w:rFonts w:ascii="Arial" w:hAnsi="Arial" w:cs="Arial"/>
              </w:rPr>
            </w:pPr>
            <w:r w:rsidRPr="00B05418">
              <w:rPr>
                <w:rFonts w:ascii="Arial" w:hAnsi="Arial" w:cs="Arial"/>
              </w:rPr>
              <w:t>4600093663 DE 2022</w:t>
            </w:r>
          </w:p>
        </w:tc>
      </w:tr>
      <w:tr w:rsidR="003C546E" w14:paraId="37CB73BC" w14:textId="77777777" w:rsidTr="009E0737">
        <w:trPr>
          <w:trHeight w:val="173"/>
        </w:trPr>
        <w:tc>
          <w:tcPr>
            <w:tcW w:w="3681" w:type="dxa"/>
          </w:tcPr>
          <w:p w14:paraId="5A7A7BE5" w14:textId="77777777" w:rsidR="003C546E" w:rsidRPr="007F7C13" w:rsidRDefault="003C546E" w:rsidP="00641272">
            <w:pPr>
              <w:pStyle w:val="Prrafodelista"/>
              <w:ind w:left="0"/>
              <w:rPr>
                <w:rFonts w:ascii="Arial" w:hAnsi="Arial" w:cs="Arial"/>
                <w:b/>
              </w:rPr>
            </w:pPr>
          </w:p>
        </w:tc>
        <w:tc>
          <w:tcPr>
            <w:tcW w:w="5398" w:type="dxa"/>
          </w:tcPr>
          <w:p w14:paraId="27EFDBAE" w14:textId="77777777" w:rsidR="003C546E" w:rsidRPr="00193FF3" w:rsidRDefault="003C546E" w:rsidP="00641272">
            <w:pPr>
              <w:pStyle w:val="Prrafodelista"/>
              <w:ind w:left="0"/>
              <w:rPr>
                <w:rFonts w:ascii="Arial" w:hAnsi="Arial" w:cs="Arial"/>
              </w:rPr>
            </w:pPr>
          </w:p>
        </w:tc>
      </w:tr>
      <w:tr w:rsidR="003C546E" w14:paraId="52B10959" w14:textId="77777777" w:rsidTr="009E0737">
        <w:trPr>
          <w:trHeight w:val="465"/>
        </w:trPr>
        <w:tc>
          <w:tcPr>
            <w:tcW w:w="3681" w:type="dxa"/>
          </w:tcPr>
          <w:p w14:paraId="1323BEC1" w14:textId="77777777" w:rsidR="003C546E" w:rsidRPr="007F7C13" w:rsidRDefault="003C546E" w:rsidP="00641272">
            <w:pPr>
              <w:pStyle w:val="Prrafodelista"/>
              <w:ind w:left="0"/>
              <w:rPr>
                <w:rFonts w:ascii="Arial" w:hAnsi="Arial" w:cs="Arial"/>
                <w:b/>
              </w:rPr>
            </w:pPr>
            <w:r w:rsidRPr="007F7C13">
              <w:rPr>
                <w:rFonts w:ascii="Arial" w:hAnsi="Arial" w:cs="Arial"/>
                <w:b/>
              </w:rPr>
              <w:t>CONTRATANTE</w:t>
            </w:r>
          </w:p>
        </w:tc>
        <w:tc>
          <w:tcPr>
            <w:tcW w:w="5398" w:type="dxa"/>
          </w:tcPr>
          <w:p w14:paraId="5D59A237" w14:textId="1C5F8ACC" w:rsidR="003C546E" w:rsidRPr="00193FF3" w:rsidRDefault="003C546E" w:rsidP="00641272">
            <w:pPr>
              <w:pStyle w:val="Prrafodelista"/>
              <w:ind w:left="0"/>
              <w:rPr>
                <w:rFonts w:ascii="Arial" w:hAnsi="Arial" w:cs="Arial"/>
              </w:rPr>
            </w:pPr>
            <w:r w:rsidRPr="00193FF3">
              <w:rPr>
                <w:rFonts w:ascii="Arial" w:hAnsi="Arial" w:cs="Arial"/>
              </w:rPr>
              <w:t xml:space="preserve">MUNICIPIO DE MEDELLIN – SECRETARÍA DE </w:t>
            </w:r>
            <w:r w:rsidR="00B05418">
              <w:rPr>
                <w:rFonts w:ascii="Arial" w:hAnsi="Arial" w:cs="Arial"/>
              </w:rPr>
              <w:t>MOVILIDAD</w:t>
            </w:r>
          </w:p>
        </w:tc>
      </w:tr>
      <w:tr w:rsidR="003C546E" w14:paraId="643E6472" w14:textId="77777777" w:rsidTr="009E0737">
        <w:trPr>
          <w:trHeight w:val="232"/>
        </w:trPr>
        <w:tc>
          <w:tcPr>
            <w:tcW w:w="3681" w:type="dxa"/>
          </w:tcPr>
          <w:p w14:paraId="6CC06E5A" w14:textId="77777777" w:rsidR="003C546E" w:rsidRPr="007F7C13" w:rsidRDefault="003C546E" w:rsidP="00641272">
            <w:pPr>
              <w:pStyle w:val="Prrafodelista"/>
              <w:ind w:left="0"/>
              <w:rPr>
                <w:rFonts w:ascii="Arial" w:hAnsi="Arial" w:cs="Arial"/>
                <w:b/>
              </w:rPr>
            </w:pPr>
          </w:p>
        </w:tc>
        <w:tc>
          <w:tcPr>
            <w:tcW w:w="5398" w:type="dxa"/>
          </w:tcPr>
          <w:p w14:paraId="2D56566D" w14:textId="77777777" w:rsidR="003C546E" w:rsidRPr="00193FF3" w:rsidRDefault="003C546E" w:rsidP="00641272">
            <w:pPr>
              <w:pStyle w:val="Prrafodelista"/>
              <w:ind w:left="0"/>
              <w:rPr>
                <w:rFonts w:ascii="Arial" w:hAnsi="Arial" w:cs="Arial"/>
              </w:rPr>
            </w:pPr>
          </w:p>
        </w:tc>
      </w:tr>
      <w:tr w:rsidR="003C546E" w14:paraId="786F4674" w14:textId="77777777" w:rsidTr="009E0737">
        <w:trPr>
          <w:trHeight w:val="219"/>
        </w:trPr>
        <w:tc>
          <w:tcPr>
            <w:tcW w:w="3681" w:type="dxa"/>
          </w:tcPr>
          <w:p w14:paraId="48A042E1" w14:textId="77777777" w:rsidR="003C546E" w:rsidRPr="007F7C13" w:rsidRDefault="003C546E" w:rsidP="00641272">
            <w:pPr>
              <w:pStyle w:val="Prrafodelista"/>
              <w:ind w:left="0"/>
              <w:rPr>
                <w:rFonts w:ascii="Arial" w:hAnsi="Arial" w:cs="Arial"/>
                <w:b/>
              </w:rPr>
            </w:pPr>
            <w:r w:rsidRPr="007F7C13">
              <w:rPr>
                <w:rFonts w:ascii="Arial" w:hAnsi="Arial" w:cs="Arial"/>
                <w:b/>
              </w:rPr>
              <w:t>CONTRATISTA</w:t>
            </w:r>
          </w:p>
        </w:tc>
        <w:tc>
          <w:tcPr>
            <w:tcW w:w="5398" w:type="dxa"/>
          </w:tcPr>
          <w:p w14:paraId="473286EE" w14:textId="77777777" w:rsidR="003C546E" w:rsidRPr="00193FF3" w:rsidRDefault="003C546E" w:rsidP="00641272">
            <w:pPr>
              <w:pStyle w:val="Prrafodelista"/>
              <w:ind w:left="0"/>
              <w:rPr>
                <w:rFonts w:ascii="Arial" w:hAnsi="Arial" w:cs="Arial"/>
              </w:rPr>
            </w:pPr>
            <w:r w:rsidRPr="00193FF3">
              <w:rPr>
                <w:rFonts w:ascii="Arial" w:hAnsi="Arial" w:cs="Arial"/>
              </w:rPr>
              <w:t>CIVILEC SAS</w:t>
            </w:r>
          </w:p>
        </w:tc>
      </w:tr>
      <w:tr w:rsidR="003C546E" w14:paraId="184F8586" w14:textId="77777777" w:rsidTr="009E0737">
        <w:trPr>
          <w:trHeight w:val="232"/>
        </w:trPr>
        <w:tc>
          <w:tcPr>
            <w:tcW w:w="3681" w:type="dxa"/>
          </w:tcPr>
          <w:p w14:paraId="5FEEC2DB" w14:textId="77777777" w:rsidR="003C546E" w:rsidRPr="007F7C13" w:rsidRDefault="003C546E" w:rsidP="00641272">
            <w:pPr>
              <w:pStyle w:val="Prrafodelista"/>
              <w:ind w:left="0"/>
              <w:rPr>
                <w:rFonts w:ascii="Arial" w:hAnsi="Arial" w:cs="Arial"/>
                <w:b/>
              </w:rPr>
            </w:pPr>
          </w:p>
        </w:tc>
        <w:tc>
          <w:tcPr>
            <w:tcW w:w="5398" w:type="dxa"/>
          </w:tcPr>
          <w:p w14:paraId="65B628FE" w14:textId="77777777" w:rsidR="003C546E" w:rsidRPr="00193FF3" w:rsidRDefault="003C546E" w:rsidP="00641272">
            <w:pPr>
              <w:pStyle w:val="Prrafodelista"/>
              <w:ind w:left="0"/>
              <w:rPr>
                <w:rFonts w:ascii="Arial" w:hAnsi="Arial" w:cs="Arial"/>
              </w:rPr>
            </w:pPr>
          </w:p>
        </w:tc>
      </w:tr>
      <w:tr w:rsidR="003C546E" w14:paraId="20FD42AF" w14:textId="77777777" w:rsidTr="009E0737">
        <w:trPr>
          <w:trHeight w:val="232"/>
        </w:trPr>
        <w:tc>
          <w:tcPr>
            <w:tcW w:w="3681" w:type="dxa"/>
          </w:tcPr>
          <w:p w14:paraId="3DC212B6" w14:textId="77777777" w:rsidR="003C546E" w:rsidRPr="007F7C13" w:rsidRDefault="003C546E" w:rsidP="00641272">
            <w:pPr>
              <w:pStyle w:val="Prrafodelista"/>
              <w:ind w:left="0"/>
              <w:rPr>
                <w:rFonts w:ascii="Arial" w:hAnsi="Arial" w:cs="Arial"/>
                <w:b/>
              </w:rPr>
            </w:pPr>
            <w:r w:rsidRPr="007F7C13">
              <w:rPr>
                <w:rFonts w:ascii="Arial" w:hAnsi="Arial" w:cs="Arial"/>
                <w:b/>
              </w:rPr>
              <w:t>NIT</w:t>
            </w:r>
          </w:p>
        </w:tc>
        <w:tc>
          <w:tcPr>
            <w:tcW w:w="5398" w:type="dxa"/>
          </w:tcPr>
          <w:p w14:paraId="5954B053" w14:textId="77777777" w:rsidR="003C546E" w:rsidRPr="00193FF3" w:rsidRDefault="003C546E" w:rsidP="00641272">
            <w:pPr>
              <w:pStyle w:val="Prrafodelista"/>
              <w:ind w:left="0"/>
              <w:rPr>
                <w:rFonts w:ascii="Arial" w:hAnsi="Arial" w:cs="Arial"/>
              </w:rPr>
            </w:pPr>
            <w:r w:rsidRPr="00193FF3">
              <w:rPr>
                <w:rFonts w:ascii="Arial" w:hAnsi="Arial" w:cs="Arial"/>
              </w:rPr>
              <w:t xml:space="preserve">890.941.557 </w:t>
            </w:r>
            <w:r>
              <w:rPr>
                <w:rFonts w:ascii="Arial" w:hAnsi="Arial" w:cs="Arial"/>
              </w:rPr>
              <w:t>–</w:t>
            </w:r>
            <w:r w:rsidRPr="00193FF3">
              <w:rPr>
                <w:rFonts w:ascii="Arial" w:hAnsi="Arial" w:cs="Arial"/>
              </w:rPr>
              <w:t xml:space="preserve"> 7</w:t>
            </w:r>
          </w:p>
        </w:tc>
      </w:tr>
      <w:tr w:rsidR="003C546E" w14:paraId="035C2516" w14:textId="77777777" w:rsidTr="009E0737">
        <w:trPr>
          <w:trHeight w:val="232"/>
        </w:trPr>
        <w:tc>
          <w:tcPr>
            <w:tcW w:w="3681" w:type="dxa"/>
          </w:tcPr>
          <w:p w14:paraId="2EF407F2" w14:textId="77777777" w:rsidR="003C546E" w:rsidRPr="007F7C13" w:rsidRDefault="003C546E" w:rsidP="00641272">
            <w:pPr>
              <w:pStyle w:val="Prrafodelista"/>
              <w:ind w:left="0"/>
              <w:rPr>
                <w:rFonts w:ascii="Arial" w:hAnsi="Arial" w:cs="Arial"/>
                <w:b/>
              </w:rPr>
            </w:pPr>
          </w:p>
        </w:tc>
        <w:tc>
          <w:tcPr>
            <w:tcW w:w="5398" w:type="dxa"/>
          </w:tcPr>
          <w:p w14:paraId="62E1969E" w14:textId="77777777" w:rsidR="003C546E" w:rsidRPr="00193FF3" w:rsidRDefault="003C546E" w:rsidP="00641272">
            <w:pPr>
              <w:pStyle w:val="Prrafodelista"/>
              <w:ind w:left="0"/>
              <w:rPr>
                <w:rFonts w:ascii="Arial" w:hAnsi="Arial" w:cs="Arial"/>
              </w:rPr>
            </w:pPr>
          </w:p>
        </w:tc>
      </w:tr>
      <w:tr w:rsidR="003C546E" w14:paraId="720923F7" w14:textId="77777777" w:rsidTr="009E0737">
        <w:trPr>
          <w:trHeight w:val="917"/>
        </w:trPr>
        <w:tc>
          <w:tcPr>
            <w:tcW w:w="3681" w:type="dxa"/>
          </w:tcPr>
          <w:p w14:paraId="01076FDF" w14:textId="18DBA8DA" w:rsidR="003C546E" w:rsidRPr="007F7C13" w:rsidRDefault="003C546E" w:rsidP="00641272">
            <w:pPr>
              <w:pStyle w:val="Prrafodelista"/>
              <w:ind w:left="0"/>
              <w:rPr>
                <w:rFonts w:ascii="Arial" w:hAnsi="Arial" w:cs="Arial"/>
                <w:b/>
              </w:rPr>
            </w:pPr>
            <w:r w:rsidRPr="007F7C13">
              <w:rPr>
                <w:rFonts w:ascii="Arial" w:hAnsi="Arial" w:cs="Arial"/>
                <w:b/>
              </w:rPr>
              <w:t xml:space="preserve">OBJETO </w:t>
            </w:r>
          </w:p>
        </w:tc>
        <w:tc>
          <w:tcPr>
            <w:tcW w:w="5398" w:type="dxa"/>
          </w:tcPr>
          <w:p w14:paraId="155B7E4E" w14:textId="77777777" w:rsidR="003C546E" w:rsidRPr="00193FF3" w:rsidRDefault="003C546E" w:rsidP="00620266">
            <w:pPr>
              <w:jc w:val="both"/>
              <w:rPr>
                <w:rFonts w:ascii="Arial" w:hAnsi="Arial" w:cs="Arial"/>
                <w:lang w:val="es-US"/>
              </w:rPr>
            </w:pPr>
            <w:r w:rsidRPr="001F2053">
              <w:rPr>
                <w:rFonts w:ascii="Arial" w:hAnsi="Arial" w:cs="Arial"/>
                <w:lang w:val="es-US"/>
              </w:rPr>
              <w:t>SOPORTE, MANTENIMIENTO Y ADQUISICIÓN DE PARTES ELECTRÓNICAS PARA EL SOFTWARE Y HARDWARE DE LA RED SEMAFÓRICA DEL MUNICIPIO DE MEDELLÍN</w:t>
            </w:r>
          </w:p>
        </w:tc>
      </w:tr>
      <w:tr w:rsidR="003C546E" w14:paraId="0D6F0B01" w14:textId="77777777" w:rsidTr="009E0737">
        <w:trPr>
          <w:trHeight w:val="232"/>
        </w:trPr>
        <w:tc>
          <w:tcPr>
            <w:tcW w:w="3681" w:type="dxa"/>
          </w:tcPr>
          <w:p w14:paraId="63B5B7D2" w14:textId="77777777" w:rsidR="003C546E" w:rsidRPr="007F7C13" w:rsidRDefault="003C546E" w:rsidP="00641272">
            <w:pPr>
              <w:pStyle w:val="Prrafodelista"/>
              <w:ind w:left="0"/>
              <w:rPr>
                <w:rFonts w:ascii="Arial" w:hAnsi="Arial" w:cs="Arial"/>
                <w:b/>
              </w:rPr>
            </w:pPr>
          </w:p>
        </w:tc>
        <w:tc>
          <w:tcPr>
            <w:tcW w:w="5398" w:type="dxa"/>
          </w:tcPr>
          <w:p w14:paraId="4D59E9E6" w14:textId="77777777" w:rsidR="003C546E" w:rsidRPr="00193FF3" w:rsidRDefault="003C546E" w:rsidP="00641272">
            <w:pPr>
              <w:pStyle w:val="Prrafodelista"/>
              <w:ind w:left="0"/>
              <w:rPr>
                <w:rFonts w:ascii="Arial" w:hAnsi="Arial" w:cs="Arial"/>
              </w:rPr>
            </w:pPr>
          </w:p>
        </w:tc>
      </w:tr>
      <w:tr w:rsidR="003C546E" w14:paraId="26101B56" w14:textId="77777777" w:rsidTr="009E0737">
        <w:trPr>
          <w:trHeight w:val="917"/>
        </w:trPr>
        <w:tc>
          <w:tcPr>
            <w:tcW w:w="3681" w:type="dxa"/>
          </w:tcPr>
          <w:p w14:paraId="7805CECC" w14:textId="27867E55" w:rsidR="003C546E" w:rsidRPr="007F7C13" w:rsidRDefault="003C546E" w:rsidP="00641272">
            <w:pPr>
              <w:pStyle w:val="Prrafodelista"/>
              <w:ind w:left="0"/>
              <w:rPr>
                <w:rFonts w:ascii="Arial" w:hAnsi="Arial" w:cs="Arial"/>
                <w:b/>
              </w:rPr>
            </w:pPr>
            <w:r w:rsidRPr="007F7C13">
              <w:rPr>
                <w:rFonts w:ascii="Arial" w:hAnsi="Arial" w:cs="Arial"/>
                <w:b/>
              </w:rPr>
              <w:t xml:space="preserve">VALOR </w:t>
            </w:r>
          </w:p>
        </w:tc>
        <w:tc>
          <w:tcPr>
            <w:tcW w:w="5398" w:type="dxa"/>
          </w:tcPr>
          <w:p w14:paraId="11DB531C" w14:textId="3F119AC7" w:rsidR="003C546E" w:rsidRPr="00193FF3" w:rsidRDefault="009E0737" w:rsidP="00620266">
            <w:pPr>
              <w:pStyle w:val="Prrafodelista"/>
              <w:ind w:left="0"/>
              <w:jc w:val="both"/>
              <w:rPr>
                <w:rFonts w:ascii="Arial" w:hAnsi="Arial" w:cs="Arial"/>
              </w:rPr>
            </w:pPr>
            <w:r>
              <w:rPr>
                <w:rFonts w:ascii="Arial" w:hAnsi="Arial" w:cs="Arial"/>
              </w:rPr>
              <w:t>MIL DOSCIENTOS CINCUENTA MILLONES CIENTO SIETE MIL QUINIENTOS NOVENTA Y CINCO PESOS M/L ($1.250.107.595) IVA INCLUIDO.</w:t>
            </w:r>
          </w:p>
        </w:tc>
      </w:tr>
      <w:tr w:rsidR="003C546E" w14:paraId="599E9295" w14:textId="77777777" w:rsidTr="009E0737">
        <w:trPr>
          <w:trHeight w:val="232"/>
        </w:trPr>
        <w:tc>
          <w:tcPr>
            <w:tcW w:w="3681" w:type="dxa"/>
          </w:tcPr>
          <w:p w14:paraId="52F574A1" w14:textId="77777777" w:rsidR="003C546E" w:rsidRPr="007F7C13" w:rsidRDefault="003C546E" w:rsidP="00641272">
            <w:pPr>
              <w:pStyle w:val="Prrafodelista"/>
              <w:ind w:left="0"/>
              <w:rPr>
                <w:rFonts w:ascii="Arial" w:hAnsi="Arial" w:cs="Arial"/>
                <w:b/>
              </w:rPr>
            </w:pPr>
          </w:p>
        </w:tc>
        <w:tc>
          <w:tcPr>
            <w:tcW w:w="5398" w:type="dxa"/>
          </w:tcPr>
          <w:p w14:paraId="2D881BC8" w14:textId="77777777" w:rsidR="003C546E" w:rsidRPr="00193FF3" w:rsidRDefault="003C546E" w:rsidP="00641272">
            <w:pPr>
              <w:pStyle w:val="Prrafodelista"/>
              <w:ind w:left="0"/>
              <w:rPr>
                <w:rFonts w:ascii="Arial" w:hAnsi="Arial" w:cs="Arial"/>
              </w:rPr>
            </w:pPr>
          </w:p>
        </w:tc>
      </w:tr>
      <w:tr w:rsidR="003C546E" w14:paraId="03CC42BC" w14:textId="77777777" w:rsidTr="009E0737">
        <w:trPr>
          <w:trHeight w:val="465"/>
        </w:trPr>
        <w:tc>
          <w:tcPr>
            <w:tcW w:w="3681" w:type="dxa"/>
          </w:tcPr>
          <w:p w14:paraId="336A508C" w14:textId="77777777" w:rsidR="003C546E" w:rsidRPr="007F7C13" w:rsidRDefault="003C546E" w:rsidP="00641272">
            <w:pPr>
              <w:pStyle w:val="Prrafodelista"/>
              <w:ind w:left="0"/>
              <w:rPr>
                <w:rFonts w:ascii="Arial" w:hAnsi="Arial" w:cs="Arial"/>
                <w:b/>
              </w:rPr>
            </w:pPr>
            <w:r w:rsidRPr="007F7C13">
              <w:rPr>
                <w:rFonts w:ascii="Arial" w:hAnsi="Arial" w:cs="Arial"/>
                <w:b/>
              </w:rPr>
              <w:t xml:space="preserve">DURACIÓN </w:t>
            </w:r>
          </w:p>
        </w:tc>
        <w:tc>
          <w:tcPr>
            <w:tcW w:w="5398" w:type="dxa"/>
          </w:tcPr>
          <w:p w14:paraId="10A0CC5A" w14:textId="24281ED3" w:rsidR="003C546E" w:rsidRPr="00193FF3" w:rsidRDefault="009E0737" w:rsidP="00641272">
            <w:pPr>
              <w:pStyle w:val="Prrafodelista"/>
              <w:ind w:left="0"/>
              <w:rPr>
                <w:rFonts w:ascii="Arial" w:hAnsi="Arial" w:cs="Arial"/>
              </w:rPr>
            </w:pPr>
            <w:r>
              <w:rPr>
                <w:rFonts w:ascii="Arial" w:hAnsi="Arial" w:cs="Arial"/>
              </w:rPr>
              <w:t>TRESCIENTOS CUARENTA Y CINCO (345) DÍAS, SIN EXCEDER LA PRESENTE VIGENCIA</w:t>
            </w:r>
          </w:p>
        </w:tc>
      </w:tr>
      <w:tr w:rsidR="003C546E" w14:paraId="3D619EE9" w14:textId="77777777" w:rsidTr="009E0737">
        <w:trPr>
          <w:trHeight w:val="465"/>
        </w:trPr>
        <w:tc>
          <w:tcPr>
            <w:tcW w:w="3681" w:type="dxa"/>
          </w:tcPr>
          <w:p w14:paraId="4E28D5F3" w14:textId="77777777" w:rsidR="003C546E" w:rsidRPr="00932BA9" w:rsidRDefault="003C546E" w:rsidP="00641272">
            <w:pPr>
              <w:pStyle w:val="Prrafodelista"/>
              <w:ind w:left="0"/>
              <w:rPr>
                <w:rFonts w:ascii="Arial" w:hAnsi="Arial" w:cs="Arial"/>
                <w:b/>
              </w:rPr>
            </w:pPr>
          </w:p>
        </w:tc>
        <w:tc>
          <w:tcPr>
            <w:tcW w:w="5398" w:type="dxa"/>
          </w:tcPr>
          <w:p w14:paraId="0FA4B933" w14:textId="77777777" w:rsidR="003C546E" w:rsidRPr="00932BA9" w:rsidRDefault="003C546E" w:rsidP="00641272">
            <w:pPr>
              <w:pStyle w:val="Prrafodelista"/>
              <w:ind w:left="0"/>
              <w:rPr>
                <w:rFonts w:ascii="Arial" w:hAnsi="Arial" w:cs="Arial"/>
              </w:rPr>
            </w:pPr>
          </w:p>
        </w:tc>
      </w:tr>
      <w:tr w:rsidR="003C546E" w14:paraId="2D43976E" w14:textId="77777777" w:rsidTr="009E0737">
        <w:trPr>
          <w:trHeight w:val="219"/>
        </w:trPr>
        <w:tc>
          <w:tcPr>
            <w:tcW w:w="3681" w:type="dxa"/>
          </w:tcPr>
          <w:p w14:paraId="544024F4" w14:textId="4C1EA066" w:rsidR="003C546E" w:rsidRPr="007F7C13" w:rsidRDefault="003C546E" w:rsidP="00641272">
            <w:pPr>
              <w:pStyle w:val="Prrafodelista"/>
              <w:ind w:left="0"/>
              <w:rPr>
                <w:rFonts w:ascii="Arial" w:hAnsi="Arial" w:cs="Arial"/>
                <w:b/>
              </w:rPr>
            </w:pPr>
            <w:r w:rsidRPr="00932BA9">
              <w:rPr>
                <w:rFonts w:ascii="Arial" w:hAnsi="Arial" w:cs="Arial"/>
                <w:b/>
              </w:rPr>
              <w:t xml:space="preserve">FECHA DE </w:t>
            </w:r>
            <w:r w:rsidR="009E0737">
              <w:rPr>
                <w:rFonts w:ascii="Arial" w:hAnsi="Arial" w:cs="Arial"/>
                <w:b/>
              </w:rPr>
              <w:t>I</w:t>
            </w:r>
            <w:r w:rsidRPr="00932BA9">
              <w:rPr>
                <w:rFonts w:ascii="Arial" w:hAnsi="Arial" w:cs="Arial"/>
                <w:b/>
              </w:rPr>
              <w:t>N</w:t>
            </w:r>
            <w:r w:rsidR="009E0737">
              <w:rPr>
                <w:rFonts w:ascii="Arial" w:hAnsi="Arial" w:cs="Arial"/>
                <w:b/>
              </w:rPr>
              <w:t>ICIO</w:t>
            </w:r>
            <w:r w:rsidRPr="00932BA9">
              <w:rPr>
                <w:rFonts w:ascii="Arial" w:hAnsi="Arial" w:cs="Arial"/>
                <w:b/>
              </w:rPr>
              <w:t xml:space="preserve"> </w:t>
            </w:r>
          </w:p>
        </w:tc>
        <w:tc>
          <w:tcPr>
            <w:tcW w:w="5398" w:type="dxa"/>
          </w:tcPr>
          <w:p w14:paraId="3BD67497" w14:textId="16160927" w:rsidR="003C546E" w:rsidRDefault="009E0737" w:rsidP="00641272">
            <w:pPr>
              <w:pStyle w:val="Prrafodelista"/>
              <w:ind w:left="0"/>
              <w:rPr>
                <w:rFonts w:ascii="Arial" w:hAnsi="Arial" w:cs="Arial"/>
              </w:rPr>
            </w:pPr>
            <w:r>
              <w:rPr>
                <w:rFonts w:ascii="Arial" w:hAnsi="Arial" w:cs="Arial"/>
              </w:rPr>
              <w:t>04/02/2022</w:t>
            </w:r>
          </w:p>
        </w:tc>
      </w:tr>
      <w:tr w:rsidR="009E0737" w14:paraId="607BB3C0" w14:textId="77777777" w:rsidTr="009E0737">
        <w:trPr>
          <w:trHeight w:val="219"/>
        </w:trPr>
        <w:tc>
          <w:tcPr>
            <w:tcW w:w="3681" w:type="dxa"/>
          </w:tcPr>
          <w:p w14:paraId="7197B42E" w14:textId="77777777" w:rsidR="009E0737" w:rsidRPr="00932BA9" w:rsidRDefault="009E0737" w:rsidP="00641272">
            <w:pPr>
              <w:pStyle w:val="Prrafodelista"/>
              <w:ind w:left="0"/>
              <w:rPr>
                <w:rFonts w:ascii="Arial" w:hAnsi="Arial" w:cs="Arial"/>
                <w:b/>
              </w:rPr>
            </w:pPr>
          </w:p>
        </w:tc>
        <w:tc>
          <w:tcPr>
            <w:tcW w:w="5398" w:type="dxa"/>
          </w:tcPr>
          <w:p w14:paraId="63E843BE" w14:textId="77777777" w:rsidR="009E0737" w:rsidRDefault="009E0737" w:rsidP="00641272">
            <w:pPr>
              <w:pStyle w:val="Prrafodelista"/>
              <w:ind w:left="0"/>
              <w:rPr>
                <w:rFonts w:ascii="Arial" w:hAnsi="Arial" w:cs="Arial"/>
              </w:rPr>
            </w:pPr>
          </w:p>
        </w:tc>
      </w:tr>
      <w:tr w:rsidR="009E0737" w14:paraId="1696F95C" w14:textId="77777777" w:rsidTr="009E0737">
        <w:trPr>
          <w:trHeight w:val="219"/>
        </w:trPr>
        <w:tc>
          <w:tcPr>
            <w:tcW w:w="3681" w:type="dxa"/>
          </w:tcPr>
          <w:p w14:paraId="4FAB6C19" w14:textId="6D5EDF5A" w:rsidR="009E0737" w:rsidRPr="00932BA9" w:rsidRDefault="009E0737" w:rsidP="00641272">
            <w:pPr>
              <w:pStyle w:val="Prrafodelista"/>
              <w:ind w:left="0"/>
              <w:rPr>
                <w:rFonts w:ascii="Arial" w:hAnsi="Arial" w:cs="Arial"/>
                <w:b/>
              </w:rPr>
            </w:pPr>
            <w:r w:rsidRPr="007F7C13">
              <w:rPr>
                <w:rFonts w:ascii="Arial" w:hAnsi="Arial" w:cs="Arial"/>
                <w:b/>
              </w:rPr>
              <w:t>SUPERVISOR</w:t>
            </w:r>
          </w:p>
        </w:tc>
        <w:tc>
          <w:tcPr>
            <w:tcW w:w="5398" w:type="dxa"/>
          </w:tcPr>
          <w:p w14:paraId="7E5ED179" w14:textId="6BAB6406" w:rsidR="009E0737" w:rsidRPr="00932BA9" w:rsidRDefault="009E0737" w:rsidP="00641272">
            <w:pPr>
              <w:pStyle w:val="Prrafodelista"/>
              <w:ind w:left="0"/>
              <w:rPr>
                <w:rFonts w:ascii="Arial" w:hAnsi="Arial" w:cs="Arial"/>
              </w:rPr>
            </w:pPr>
            <w:r w:rsidRPr="00193FF3">
              <w:rPr>
                <w:rFonts w:ascii="Arial" w:hAnsi="Arial" w:cs="Arial"/>
              </w:rPr>
              <w:t>GUILLERMO GUTIÉRREZ PARRA</w:t>
            </w:r>
          </w:p>
        </w:tc>
      </w:tr>
      <w:tr w:rsidR="009E0737" w14:paraId="5F19297B" w14:textId="77777777" w:rsidTr="009E0737">
        <w:trPr>
          <w:trHeight w:val="501"/>
        </w:trPr>
        <w:tc>
          <w:tcPr>
            <w:tcW w:w="3681" w:type="dxa"/>
          </w:tcPr>
          <w:p w14:paraId="78BF5062" w14:textId="0F71D585" w:rsidR="009E0737" w:rsidRPr="007F7C13" w:rsidRDefault="009E0737" w:rsidP="004422D5">
            <w:pPr>
              <w:pStyle w:val="Prrafodelista"/>
              <w:ind w:left="0"/>
              <w:rPr>
                <w:rFonts w:ascii="Arial" w:hAnsi="Arial" w:cs="Arial"/>
                <w:b/>
              </w:rPr>
            </w:pPr>
          </w:p>
        </w:tc>
        <w:tc>
          <w:tcPr>
            <w:tcW w:w="5398" w:type="dxa"/>
          </w:tcPr>
          <w:p w14:paraId="4B0A2423" w14:textId="5D689039" w:rsidR="009E0737" w:rsidRPr="00193FF3" w:rsidRDefault="009E0737" w:rsidP="004422D5">
            <w:pPr>
              <w:pStyle w:val="Prrafodelista"/>
              <w:ind w:left="0"/>
              <w:rPr>
                <w:rFonts w:ascii="Arial" w:hAnsi="Arial" w:cs="Arial"/>
              </w:rPr>
            </w:pPr>
          </w:p>
        </w:tc>
      </w:tr>
    </w:tbl>
    <w:p w14:paraId="2B1A4FE6" w14:textId="77777777" w:rsidR="003C546E" w:rsidRDefault="003C546E" w:rsidP="003C546E">
      <w:pPr>
        <w:pStyle w:val="Prrafodelista"/>
        <w:ind w:left="0"/>
        <w:rPr>
          <w:rFonts w:ascii="Arial" w:hAnsi="Arial" w:cs="Arial"/>
        </w:rPr>
      </w:pPr>
    </w:p>
    <w:p w14:paraId="737E7C79" w14:textId="1E5E4C2E" w:rsidR="00DD0FC4" w:rsidRDefault="00DD0FC4" w:rsidP="00193FF3">
      <w:pPr>
        <w:pStyle w:val="Prrafodelista"/>
        <w:ind w:left="0"/>
        <w:rPr>
          <w:rFonts w:ascii="Arial" w:hAnsi="Arial" w:cs="Arial"/>
        </w:rPr>
      </w:pPr>
    </w:p>
    <w:tbl>
      <w:tblPr>
        <w:tblStyle w:val="Tablaconcuadrcula"/>
        <w:tblW w:w="0" w:type="auto"/>
        <w:jc w:val="center"/>
        <w:tblLook w:val="04A0" w:firstRow="1" w:lastRow="0" w:firstColumn="1" w:lastColumn="0" w:noHBand="0" w:noVBand="1"/>
      </w:tblPr>
      <w:tblGrid>
        <w:gridCol w:w="9350"/>
      </w:tblGrid>
      <w:tr w:rsidR="00B73E4E" w:rsidRPr="00B73E4E" w14:paraId="1C3973E4" w14:textId="77777777" w:rsidTr="00B73E4E">
        <w:trPr>
          <w:jc w:val="center"/>
        </w:trPr>
        <w:tc>
          <w:tcPr>
            <w:tcW w:w="9350" w:type="dxa"/>
          </w:tcPr>
          <w:p w14:paraId="7DD2D4C5" w14:textId="431F4CF2" w:rsidR="00B73E4E" w:rsidRPr="00B73E4E" w:rsidRDefault="004D389C" w:rsidP="00B73E4E">
            <w:pPr>
              <w:jc w:val="center"/>
              <w:rPr>
                <w:rFonts w:ascii="Arial" w:hAnsi="Arial" w:cs="Arial"/>
                <w:b/>
                <w:bCs/>
              </w:rPr>
            </w:pPr>
            <w:r>
              <w:rPr>
                <w:rFonts w:ascii="Arial" w:hAnsi="Arial" w:cs="Arial"/>
                <w:b/>
                <w:bCs/>
              </w:rPr>
              <w:t>2</w:t>
            </w:r>
            <w:r w:rsidR="00B73E4E" w:rsidRPr="00B73E4E">
              <w:rPr>
                <w:rFonts w:ascii="Arial" w:hAnsi="Arial" w:cs="Arial"/>
                <w:b/>
                <w:bCs/>
              </w:rPr>
              <w:t>. ÁREA TÉCNICA</w:t>
            </w:r>
          </w:p>
        </w:tc>
      </w:tr>
    </w:tbl>
    <w:p w14:paraId="67D4346E" w14:textId="643D70DA" w:rsidR="00045832" w:rsidRDefault="00045832" w:rsidP="009E00F5">
      <w:pPr>
        <w:spacing w:after="0" w:line="240" w:lineRule="auto"/>
        <w:rPr>
          <w:rFonts w:ascii="Arial" w:hAnsi="Arial" w:cs="Arial"/>
        </w:rPr>
      </w:pPr>
    </w:p>
    <w:p w14:paraId="241F455F" w14:textId="5EB50FBF" w:rsidR="009C55D8" w:rsidRDefault="009C55D8" w:rsidP="009E00F5">
      <w:pPr>
        <w:spacing w:after="0" w:line="240" w:lineRule="auto"/>
        <w:rPr>
          <w:rFonts w:ascii="Arial" w:hAnsi="Arial" w:cs="Arial"/>
        </w:rPr>
      </w:pPr>
    </w:p>
    <w:p w14:paraId="632A021A" w14:textId="24E9F933" w:rsidR="009C55D8" w:rsidRDefault="009C55D8" w:rsidP="007E2A7B">
      <w:pPr>
        <w:spacing w:after="0" w:line="240" w:lineRule="auto"/>
        <w:jc w:val="both"/>
        <w:rPr>
          <w:rFonts w:ascii="Arial" w:hAnsi="Arial" w:cs="Arial"/>
          <w:color w:val="000000" w:themeColor="text1"/>
        </w:rPr>
      </w:pPr>
      <w:r>
        <w:rPr>
          <w:rFonts w:ascii="Arial" w:hAnsi="Arial" w:cs="Arial"/>
          <w:color w:val="000000" w:themeColor="text1"/>
        </w:rPr>
        <w:t xml:space="preserve">El </w:t>
      </w:r>
      <w:r w:rsidRPr="00791925">
        <w:rPr>
          <w:rFonts w:ascii="Arial" w:hAnsi="Arial" w:cs="Arial"/>
          <w:color w:val="000000" w:themeColor="text1"/>
        </w:rPr>
        <w:t xml:space="preserve">contrato contempla el suministro de </w:t>
      </w:r>
      <w:r w:rsidR="00013A04">
        <w:rPr>
          <w:rFonts w:ascii="Arial" w:hAnsi="Arial" w:cs="Arial"/>
          <w:color w:val="000000" w:themeColor="text1"/>
        </w:rPr>
        <w:t xml:space="preserve">controladores locales Peek Traffic referencia EC – 2, de </w:t>
      </w:r>
      <w:r w:rsidRPr="00791925">
        <w:rPr>
          <w:rFonts w:ascii="Arial" w:hAnsi="Arial" w:cs="Arial"/>
          <w:color w:val="000000" w:themeColor="text1"/>
        </w:rPr>
        <w:t xml:space="preserve">tarjetas y elementos de repuesto para atender </w:t>
      </w:r>
      <w:r w:rsidR="00CE5275">
        <w:rPr>
          <w:rFonts w:ascii="Arial" w:hAnsi="Arial" w:cs="Arial"/>
          <w:color w:val="000000" w:themeColor="text1"/>
        </w:rPr>
        <w:t xml:space="preserve">las </w:t>
      </w:r>
      <w:r w:rsidRPr="00791925">
        <w:rPr>
          <w:rFonts w:ascii="Arial" w:hAnsi="Arial" w:cs="Arial"/>
          <w:color w:val="000000" w:themeColor="text1"/>
        </w:rPr>
        <w:t xml:space="preserve">fallas de </w:t>
      </w:r>
      <w:r w:rsidR="00CE5275">
        <w:rPr>
          <w:rFonts w:ascii="Arial" w:hAnsi="Arial" w:cs="Arial"/>
          <w:color w:val="000000" w:themeColor="text1"/>
        </w:rPr>
        <w:t xml:space="preserve">los </w:t>
      </w:r>
      <w:r w:rsidRPr="00791925">
        <w:rPr>
          <w:rFonts w:ascii="Arial" w:hAnsi="Arial" w:cs="Arial"/>
          <w:color w:val="000000" w:themeColor="text1"/>
        </w:rPr>
        <w:t>controladores locales existentes</w:t>
      </w:r>
      <w:r>
        <w:rPr>
          <w:rFonts w:ascii="Arial" w:hAnsi="Arial" w:cs="Arial"/>
          <w:color w:val="000000" w:themeColor="text1"/>
        </w:rPr>
        <w:t xml:space="preserve">, </w:t>
      </w:r>
      <w:r w:rsidR="00E96A2D">
        <w:rPr>
          <w:rFonts w:ascii="Arial" w:hAnsi="Arial" w:cs="Arial"/>
          <w:color w:val="000000" w:themeColor="text1"/>
        </w:rPr>
        <w:t>el s</w:t>
      </w:r>
      <w:r w:rsidR="00E96A2D" w:rsidRPr="00E96A2D">
        <w:rPr>
          <w:rFonts w:ascii="Arial" w:hAnsi="Arial" w:cs="Arial"/>
          <w:color w:val="000000" w:themeColor="text1"/>
        </w:rPr>
        <w:t xml:space="preserve">ervicio de mantenimiento del hardware y software de los equipos marca </w:t>
      </w:r>
      <w:r w:rsidR="00E96A2D">
        <w:rPr>
          <w:rFonts w:ascii="Helvetica" w:hAnsi="Helvetica"/>
          <w:lang w:val="es-ES"/>
        </w:rPr>
        <w:t>DYNNIQ – PEEK TRAFFIC</w:t>
      </w:r>
      <w:r w:rsidR="00E96A2D" w:rsidRPr="00E96A2D">
        <w:rPr>
          <w:rFonts w:ascii="Arial" w:hAnsi="Arial" w:cs="Arial"/>
          <w:color w:val="000000" w:themeColor="text1"/>
        </w:rPr>
        <w:t xml:space="preserve"> instalados en vía (controladores locales)</w:t>
      </w:r>
      <w:r>
        <w:rPr>
          <w:rFonts w:ascii="Arial" w:hAnsi="Arial" w:cs="Arial"/>
          <w:color w:val="000000" w:themeColor="text1"/>
        </w:rPr>
        <w:t xml:space="preserve"> referencias EC – 1 ARM y EC – 2, </w:t>
      </w:r>
      <w:r w:rsidRPr="00791925">
        <w:rPr>
          <w:rFonts w:ascii="Arial" w:hAnsi="Arial" w:cs="Arial"/>
          <w:color w:val="000000" w:themeColor="text1"/>
        </w:rPr>
        <w:t xml:space="preserve">el mantenimiento </w:t>
      </w:r>
      <w:r w:rsidR="00CE5275">
        <w:rPr>
          <w:rFonts w:ascii="Arial" w:hAnsi="Arial" w:cs="Arial"/>
          <w:color w:val="000000" w:themeColor="text1"/>
        </w:rPr>
        <w:t xml:space="preserve">del </w:t>
      </w:r>
      <w:r w:rsidRPr="00791925">
        <w:rPr>
          <w:rFonts w:ascii="Arial" w:hAnsi="Arial" w:cs="Arial"/>
          <w:color w:val="000000" w:themeColor="text1"/>
        </w:rPr>
        <w:t xml:space="preserve">software </w:t>
      </w:r>
      <w:r w:rsidR="00CE5275">
        <w:rPr>
          <w:rFonts w:ascii="Arial" w:hAnsi="Arial" w:cs="Arial"/>
          <w:color w:val="000000" w:themeColor="text1"/>
        </w:rPr>
        <w:t xml:space="preserve">central </w:t>
      </w:r>
      <w:r>
        <w:rPr>
          <w:rFonts w:ascii="Arial" w:hAnsi="Arial" w:cs="Arial"/>
          <w:color w:val="000000" w:themeColor="text1"/>
        </w:rPr>
        <w:t>RMS</w:t>
      </w:r>
      <w:r w:rsidR="009158FF">
        <w:rPr>
          <w:rFonts w:ascii="Arial" w:hAnsi="Arial" w:cs="Arial"/>
          <w:color w:val="000000" w:themeColor="text1"/>
        </w:rPr>
        <w:t xml:space="preserve"> y la reprogramación de los equipos de control</w:t>
      </w:r>
      <w:r>
        <w:rPr>
          <w:rFonts w:ascii="Arial" w:hAnsi="Arial" w:cs="Arial"/>
          <w:color w:val="000000" w:themeColor="text1"/>
        </w:rPr>
        <w:t>.</w:t>
      </w:r>
    </w:p>
    <w:p w14:paraId="1DA72AC9" w14:textId="31213251" w:rsidR="00C61856" w:rsidRDefault="00C61856" w:rsidP="007E2A7B">
      <w:pPr>
        <w:spacing w:after="0" w:line="240" w:lineRule="auto"/>
        <w:jc w:val="both"/>
        <w:rPr>
          <w:rFonts w:ascii="Arial" w:hAnsi="Arial" w:cs="Arial"/>
          <w:color w:val="000000" w:themeColor="text1"/>
        </w:rPr>
      </w:pPr>
    </w:p>
    <w:p w14:paraId="27C45E22" w14:textId="0FF2235A" w:rsidR="007E2A7B" w:rsidRDefault="007E2A7B" w:rsidP="007E2A7B">
      <w:pPr>
        <w:pStyle w:val="Prrafodelista"/>
        <w:spacing w:after="0" w:line="240" w:lineRule="auto"/>
        <w:ind w:left="0"/>
        <w:jc w:val="both"/>
        <w:rPr>
          <w:rFonts w:ascii="Arial" w:hAnsi="Arial" w:cs="Arial"/>
        </w:rPr>
      </w:pPr>
      <w:r>
        <w:rPr>
          <w:rFonts w:ascii="Arial" w:hAnsi="Arial" w:cs="Arial"/>
        </w:rPr>
        <w:t xml:space="preserve">Durante el </w:t>
      </w:r>
      <w:r w:rsidR="00013A04">
        <w:rPr>
          <w:rFonts w:ascii="Arial" w:hAnsi="Arial" w:cs="Arial"/>
        </w:rPr>
        <w:t xml:space="preserve">primer </w:t>
      </w:r>
      <w:r>
        <w:rPr>
          <w:rFonts w:ascii="Arial" w:hAnsi="Arial" w:cs="Arial"/>
        </w:rPr>
        <w:t>mes del contrato, se realizaron las siguientes actividades por parte del equipo de trabajo de CIVILEC S.A.S.:</w:t>
      </w:r>
    </w:p>
    <w:p w14:paraId="589DAFC5" w14:textId="346CF58E" w:rsidR="00141FE1" w:rsidRDefault="00141FE1" w:rsidP="007E2A7B">
      <w:pPr>
        <w:pStyle w:val="Prrafodelista"/>
        <w:spacing w:after="0" w:line="240" w:lineRule="auto"/>
        <w:ind w:left="0"/>
        <w:jc w:val="both"/>
        <w:rPr>
          <w:rFonts w:ascii="Arial" w:hAnsi="Arial" w:cs="Arial"/>
        </w:rPr>
      </w:pPr>
    </w:p>
    <w:p w14:paraId="5FD277E6" w14:textId="77777777" w:rsidR="00614A61" w:rsidRPr="00614A61" w:rsidRDefault="00614A61" w:rsidP="00614A61">
      <w:pPr>
        <w:pStyle w:val="Prrafodelista"/>
        <w:numPr>
          <w:ilvl w:val="0"/>
          <w:numId w:val="32"/>
        </w:numPr>
        <w:jc w:val="both"/>
        <w:rPr>
          <w:rFonts w:ascii="Arial" w:hAnsi="Arial" w:cs="Arial"/>
        </w:rPr>
      </w:pPr>
      <w:r w:rsidRPr="00614A61">
        <w:rPr>
          <w:rFonts w:ascii="Arial" w:hAnsi="Arial" w:cs="Arial"/>
        </w:rPr>
        <w:t xml:space="preserve">Se atendieron todas las novedades presentadas en los controladores semafóricos de la marca DYNNIQ – PEEK TRAFFIC que conforman la red de semáforos de la ciudad y que hacen parte del alcance de este contrato. Los reportes atendidos fueron hechos por personal de la secretaría de movilidad, por el grupo de WhatsApp, por la ciudadanía y por el Sistema de Monitoreo Remoto (RMS). </w:t>
      </w:r>
    </w:p>
    <w:p w14:paraId="284E9576" w14:textId="77777777" w:rsidR="00614A61" w:rsidRPr="007858F5" w:rsidRDefault="00614A61" w:rsidP="00614A61">
      <w:pPr>
        <w:pStyle w:val="Prrafodelista"/>
        <w:rPr>
          <w:rFonts w:ascii="Arial" w:hAnsi="Arial" w:cs="Arial"/>
        </w:rPr>
      </w:pPr>
    </w:p>
    <w:p w14:paraId="69C8A0B6" w14:textId="77777777" w:rsidR="00614A61" w:rsidRDefault="00614A61" w:rsidP="00614A61">
      <w:pPr>
        <w:pStyle w:val="Prrafodelista"/>
        <w:ind w:left="360"/>
        <w:jc w:val="both"/>
        <w:rPr>
          <w:rFonts w:ascii="Arial" w:hAnsi="Arial" w:cs="Arial"/>
        </w:rPr>
      </w:pPr>
      <w:r>
        <w:rPr>
          <w:rFonts w:ascii="Arial" w:hAnsi="Arial" w:cs="Arial"/>
        </w:rPr>
        <w:t>Una vez evaluadas las fallas, en su gran mayoría ocasionadas por vandalismo, deterioro del amoblamiento existente y obras de ciudad, las actividades que requerían de la presencia del personal del contrato de mantenimiento fueron reportadas al CIOS.</w:t>
      </w:r>
    </w:p>
    <w:p w14:paraId="50CA65F2" w14:textId="77777777" w:rsidR="00614A61" w:rsidRDefault="00614A61" w:rsidP="00614A61">
      <w:pPr>
        <w:pStyle w:val="Prrafodelista"/>
        <w:ind w:left="1080"/>
        <w:jc w:val="both"/>
        <w:rPr>
          <w:rFonts w:ascii="Arial" w:hAnsi="Arial" w:cs="Arial"/>
        </w:rPr>
      </w:pPr>
    </w:p>
    <w:p w14:paraId="7FB5CA1B" w14:textId="77777777" w:rsidR="00614A61" w:rsidRDefault="00614A61" w:rsidP="00614A61">
      <w:pPr>
        <w:pStyle w:val="Prrafodelista"/>
        <w:ind w:left="360"/>
        <w:jc w:val="both"/>
        <w:rPr>
          <w:rFonts w:ascii="Arial" w:hAnsi="Arial" w:cs="Arial"/>
        </w:rPr>
      </w:pPr>
      <w:r>
        <w:rPr>
          <w:rFonts w:ascii="Arial" w:hAnsi="Arial" w:cs="Arial"/>
        </w:rPr>
        <w:t>El reporte completo puede consultarse en el informe mensual de ejecución.</w:t>
      </w:r>
    </w:p>
    <w:p w14:paraId="7C175BCD" w14:textId="77777777" w:rsidR="00614A61" w:rsidRDefault="00614A61" w:rsidP="00614A61">
      <w:pPr>
        <w:pStyle w:val="Prrafodelista"/>
        <w:ind w:left="1440"/>
        <w:jc w:val="both"/>
        <w:rPr>
          <w:rFonts w:ascii="Arial" w:hAnsi="Arial" w:cs="Arial"/>
        </w:rPr>
      </w:pPr>
    </w:p>
    <w:p w14:paraId="2729BA31" w14:textId="77777777" w:rsidR="00614A61" w:rsidRPr="00614A61" w:rsidRDefault="00614A61" w:rsidP="00614A61">
      <w:pPr>
        <w:pStyle w:val="Prrafodelista"/>
        <w:numPr>
          <w:ilvl w:val="0"/>
          <w:numId w:val="32"/>
        </w:numPr>
        <w:jc w:val="both"/>
        <w:rPr>
          <w:rFonts w:ascii="Arial" w:eastAsia="Times New Roman" w:hAnsi="Arial" w:cs="Arial"/>
          <w:lang w:eastAsia="es-CO"/>
        </w:rPr>
      </w:pPr>
      <w:r w:rsidRPr="00614A61">
        <w:rPr>
          <w:rFonts w:ascii="Arial" w:eastAsia="Times New Roman" w:hAnsi="Arial" w:cs="Arial"/>
          <w:lang w:eastAsia="es-CO"/>
        </w:rPr>
        <w:t xml:space="preserve">Se realizaron todas las labores relacionadas con el mantenimiento y limpieza de los equipos marca </w:t>
      </w:r>
      <w:r w:rsidRPr="00614A61">
        <w:rPr>
          <w:rFonts w:ascii="Arial" w:hAnsi="Arial" w:cs="Arial"/>
          <w:lang w:val="es-ES"/>
        </w:rPr>
        <w:t xml:space="preserve">DYNNIQ-PEEK TRAFFIC que conforman la red de semáforos de la ciudad. Este trabajo, es realizado diariamente por el auxiliar de mantenimiento que hace parte del personal suministrado por CIVILEC SAS. </w:t>
      </w:r>
    </w:p>
    <w:p w14:paraId="06D8A0E0" w14:textId="77777777" w:rsidR="00614A61" w:rsidRDefault="00614A61" w:rsidP="00614A61">
      <w:pPr>
        <w:pStyle w:val="Prrafodelista"/>
        <w:ind w:left="1080"/>
        <w:jc w:val="both"/>
        <w:rPr>
          <w:rFonts w:ascii="Arial" w:hAnsi="Arial" w:cs="Arial"/>
          <w:lang w:val="es-ES"/>
        </w:rPr>
      </w:pPr>
    </w:p>
    <w:p w14:paraId="3FA07842" w14:textId="77777777" w:rsidR="00614A61" w:rsidRDefault="00614A61" w:rsidP="00614A61">
      <w:pPr>
        <w:pStyle w:val="Prrafodelista"/>
        <w:ind w:left="360"/>
        <w:jc w:val="both"/>
        <w:rPr>
          <w:rFonts w:ascii="Arial" w:eastAsia="Times New Roman" w:hAnsi="Arial" w:cs="Arial"/>
          <w:lang w:eastAsia="es-CO"/>
        </w:rPr>
      </w:pPr>
      <w:r w:rsidRPr="00E258C5">
        <w:rPr>
          <w:rFonts w:ascii="Arial" w:hAnsi="Arial" w:cs="Arial"/>
          <w:lang w:val="es-ES"/>
        </w:rPr>
        <w:t xml:space="preserve">Durante este mes las tareas se desarrollaron básicamente en </w:t>
      </w:r>
      <w:r>
        <w:rPr>
          <w:rFonts w:ascii="Arial" w:hAnsi="Arial" w:cs="Arial"/>
          <w:lang w:val="es-ES"/>
        </w:rPr>
        <w:t>los sectores del Estadio y de Belén.</w:t>
      </w:r>
      <w:r w:rsidRPr="00E258C5">
        <w:rPr>
          <w:rFonts w:ascii="Arial" w:hAnsi="Arial" w:cs="Arial"/>
          <w:lang w:val="es-ES"/>
        </w:rPr>
        <w:t xml:space="preserve"> </w:t>
      </w:r>
      <w:r w:rsidRPr="00E258C5">
        <w:rPr>
          <w:rFonts w:ascii="Arial" w:eastAsia="Times New Roman" w:hAnsi="Arial" w:cs="Arial"/>
          <w:lang w:eastAsia="es-CO"/>
        </w:rPr>
        <w:t>El reporte completo puede consultarse en el informe mensual de ejecución.</w:t>
      </w:r>
    </w:p>
    <w:p w14:paraId="0A324F60" w14:textId="77777777" w:rsidR="00614A61" w:rsidRDefault="00614A61" w:rsidP="00614A61">
      <w:pPr>
        <w:pStyle w:val="Prrafodelista"/>
        <w:ind w:left="1440"/>
        <w:jc w:val="both"/>
        <w:rPr>
          <w:rFonts w:ascii="Arial" w:eastAsia="Times New Roman" w:hAnsi="Arial" w:cs="Arial"/>
          <w:lang w:eastAsia="es-CO"/>
        </w:rPr>
      </w:pPr>
    </w:p>
    <w:p w14:paraId="471BCFB8" w14:textId="77777777" w:rsidR="00614A61" w:rsidRPr="00614A61" w:rsidRDefault="00614A61" w:rsidP="00614A61">
      <w:pPr>
        <w:pStyle w:val="Prrafodelista"/>
        <w:numPr>
          <w:ilvl w:val="0"/>
          <w:numId w:val="32"/>
        </w:numPr>
        <w:jc w:val="both"/>
        <w:rPr>
          <w:rFonts w:ascii="Arial" w:hAnsi="Arial" w:cs="Arial"/>
        </w:rPr>
      </w:pPr>
      <w:r w:rsidRPr="00614A61">
        <w:rPr>
          <w:rFonts w:ascii="Arial" w:hAnsi="Arial" w:cs="Arial"/>
        </w:rPr>
        <w:t>Los reportes de fallas relacionadas con el funcionamiento de intersecciones actuadas tanto por pulsadores peatonales como por mallas detectoras fueron atendidos por los tecnólogos electrónicos. Quienes luego de evaluar el tipo de falla, procedieron a realizar los respectivos ajustes con el fin de recuperar el normal funcionamiento. En los casos en los que el arreglo de los daños no está dentro del alcance de este contrato, se reporta la novedad a los ingenieros del CIOS para que procedan a realizar el requerimiento respectivo al contrato de mantenimiento.</w:t>
      </w:r>
    </w:p>
    <w:p w14:paraId="10FCA861" w14:textId="77777777" w:rsidR="00614A61" w:rsidRDefault="00614A61" w:rsidP="00614A61">
      <w:pPr>
        <w:pStyle w:val="Prrafodelista"/>
        <w:ind w:left="1440"/>
        <w:jc w:val="both"/>
        <w:rPr>
          <w:rFonts w:ascii="Arial" w:hAnsi="Arial" w:cs="Arial"/>
        </w:rPr>
      </w:pPr>
    </w:p>
    <w:p w14:paraId="47D43F3E" w14:textId="77777777" w:rsidR="00614A61" w:rsidRPr="00614A61" w:rsidRDefault="00614A61" w:rsidP="00614A61">
      <w:pPr>
        <w:pStyle w:val="Prrafodelista"/>
        <w:numPr>
          <w:ilvl w:val="0"/>
          <w:numId w:val="32"/>
        </w:numPr>
        <w:jc w:val="both"/>
        <w:rPr>
          <w:rFonts w:ascii="Arial" w:hAnsi="Arial" w:cs="Arial"/>
        </w:rPr>
      </w:pPr>
      <w:r w:rsidRPr="00614A61">
        <w:rPr>
          <w:rFonts w:ascii="Arial" w:hAnsi="Arial" w:cs="Arial"/>
        </w:rPr>
        <w:t>Se atendieron oportunamente las fallas presentadas en la red de comunicaciones propia y se reportaron los daños cuya solución era responsabilidad del contrato de mantenimiento a los funcionarios de la secretaría de movilidad encargados de dar el trámite correspondiente.</w:t>
      </w:r>
    </w:p>
    <w:p w14:paraId="348B1B98" w14:textId="77777777" w:rsidR="00614A61" w:rsidRDefault="00614A61" w:rsidP="00614A61">
      <w:pPr>
        <w:pStyle w:val="Prrafodelista"/>
        <w:ind w:left="1080"/>
        <w:jc w:val="both"/>
        <w:rPr>
          <w:rFonts w:ascii="Arial" w:hAnsi="Arial" w:cs="Arial"/>
        </w:rPr>
      </w:pPr>
      <w:r>
        <w:rPr>
          <w:rFonts w:ascii="Arial" w:hAnsi="Arial" w:cs="Arial"/>
        </w:rPr>
        <w:lastRenderedPageBreak/>
        <w:t xml:space="preserve">  </w:t>
      </w:r>
    </w:p>
    <w:p w14:paraId="57AE698A" w14:textId="77777777" w:rsidR="00614A61" w:rsidRDefault="00614A61" w:rsidP="00614A61">
      <w:pPr>
        <w:pStyle w:val="Prrafodelista"/>
        <w:ind w:left="360"/>
        <w:jc w:val="both"/>
        <w:rPr>
          <w:rFonts w:ascii="Arial" w:hAnsi="Arial" w:cs="Arial"/>
        </w:rPr>
      </w:pPr>
      <w:r>
        <w:rPr>
          <w:rFonts w:ascii="Arial" w:hAnsi="Arial" w:cs="Arial"/>
        </w:rPr>
        <w:t>Además, se realizaron los reportes y acompañamientos respectivos al personal de tigo - une, cuando los problemas estaban relacionados con los equipos de fibra óptica que conectan los controladores locales con el sistema central.</w:t>
      </w:r>
    </w:p>
    <w:p w14:paraId="5913AC5F" w14:textId="77777777" w:rsidR="00614A61" w:rsidRDefault="00614A61" w:rsidP="00614A61">
      <w:pPr>
        <w:pStyle w:val="Prrafodelista"/>
        <w:rPr>
          <w:rFonts w:ascii="Arial" w:hAnsi="Arial" w:cs="Arial"/>
        </w:rPr>
      </w:pPr>
    </w:p>
    <w:p w14:paraId="458EE241" w14:textId="77777777" w:rsidR="00614A61" w:rsidRPr="00614A61" w:rsidRDefault="00614A61" w:rsidP="00614A61">
      <w:pPr>
        <w:pStyle w:val="Prrafodelista"/>
        <w:numPr>
          <w:ilvl w:val="0"/>
          <w:numId w:val="32"/>
        </w:numPr>
        <w:jc w:val="both"/>
        <w:rPr>
          <w:rFonts w:ascii="Arial" w:hAnsi="Arial" w:cs="Arial"/>
        </w:rPr>
      </w:pPr>
      <w:r w:rsidRPr="00614A61">
        <w:rPr>
          <w:rFonts w:ascii="Arial" w:hAnsi="Arial" w:cs="Arial"/>
        </w:rPr>
        <w:t>Se realizaron todas las reprogramaciones que fueron solicitadas por los ingenieros de planeamiento, pertenecientes a la unidad de prospectiva de la secretaría de movilidad, en los controladores locales de la marca DYNNIQ – PEEK TRAFFIC.</w:t>
      </w:r>
    </w:p>
    <w:p w14:paraId="158AA2D8" w14:textId="77777777" w:rsidR="00614A61" w:rsidRDefault="00614A61" w:rsidP="00614A61">
      <w:pPr>
        <w:pStyle w:val="Prrafodelista"/>
        <w:ind w:left="1416"/>
        <w:jc w:val="both"/>
        <w:rPr>
          <w:rFonts w:ascii="Arial" w:eastAsia="Times New Roman" w:hAnsi="Arial" w:cs="Arial"/>
          <w:lang w:eastAsia="es-CO"/>
        </w:rPr>
      </w:pPr>
    </w:p>
    <w:p w14:paraId="63ED1686" w14:textId="0295FA09" w:rsidR="004B719A" w:rsidRDefault="00614A61" w:rsidP="00614A61">
      <w:pPr>
        <w:pStyle w:val="Prrafodelista"/>
        <w:numPr>
          <w:ilvl w:val="0"/>
          <w:numId w:val="32"/>
        </w:numPr>
        <w:jc w:val="both"/>
        <w:rPr>
          <w:rFonts w:ascii="Arial" w:hAnsi="Arial" w:cs="Arial"/>
        </w:rPr>
      </w:pPr>
      <w:r>
        <w:rPr>
          <w:rFonts w:ascii="Arial" w:hAnsi="Arial" w:cs="Arial"/>
        </w:rPr>
        <w:t xml:space="preserve">Se realizaron visitas periódicas a los equipos de control que actualmente se encuentran sin comunicación </w:t>
      </w:r>
      <w:r>
        <w:rPr>
          <w:rFonts w:ascii="Arial" w:eastAsia="Times New Roman" w:hAnsi="Arial" w:cs="Arial"/>
          <w:lang w:eastAsia="es-CO"/>
        </w:rPr>
        <w:t>(LCs sin conexión al control central, ya sea por falta de sistema de comunicación o por fallas de comunicación debidas a daños generalmente ocasionados por vandalismo en el cable utilizado) con el fin de sincronizar manualmente los relojes de los controladores y poder mantener la coordinación de los diferentes corredores viales. Además, de verificar el correcto funcionamiento de las intersecciones.</w:t>
      </w:r>
    </w:p>
    <w:p w14:paraId="1985FC55" w14:textId="38E292C3" w:rsidR="004B719A" w:rsidRDefault="004B719A" w:rsidP="004B719A">
      <w:pPr>
        <w:pStyle w:val="Prrafodelista"/>
        <w:ind w:left="1428"/>
        <w:jc w:val="both"/>
        <w:rPr>
          <w:rFonts w:ascii="Arial" w:hAnsi="Arial" w:cs="Arial"/>
        </w:rPr>
      </w:pPr>
    </w:p>
    <w:p w14:paraId="67251D47" w14:textId="15E10FDA" w:rsidR="003F437F" w:rsidRDefault="003F437F" w:rsidP="004B719A">
      <w:pPr>
        <w:pStyle w:val="Prrafodelista"/>
        <w:ind w:left="1428"/>
        <w:jc w:val="both"/>
        <w:rPr>
          <w:rFonts w:ascii="Arial" w:hAnsi="Arial" w:cs="Arial"/>
        </w:rPr>
      </w:pPr>
    </w:p>
    <w:p w14:paraId="7629D69D" w14:textId="3E1B3C9F" w:rsidR="003F437F" w:rsidRDefault="003F437F" w:rsidP="004B719A">
      <w:pPr>
        <w:pStyle w:val="Prrafodelista"/>
        <w:ind w:left="1428"/>
        <w:jc w:val="both"/>
        <w:rPr>
          <w:rFonts w:ascii="Arial" w:hAnsi="Arial" w:cs="Arial"/>
        </w:rPr>
      </w:pPr>
    </w:p>
    <w:p w14:paraId="35F175B5" w14:textId="0B3D6158" w:rsidR="003F437F" w:rsidRDefault="003F437F" w:rsidP="004B719A">
      <w:pPr>
        <w:pStyle w:val="Prrafodelista"/>
        <w:ind w:left="1428"/>
        <w:jc w:val="both"/>
        <w:rPr>
          <w:rFonts w:ascii="Arial" w:hAnsi="Arial" w:cs="Arial"/>
        </w:rPr>
      </w:pPr>
    </w:p>
    <w:p w14:paraId="4CCC3679" w14:textId="5152A110" w:rsidR="003F437F" w:rsidRDefault="003F437F" w:rsidP="004B719A">
      <w:pPr>
        <w:pStyle w:val="Prrafodelista"/>
        <w:ind w:left="1428"/>
        <w:jc w:val="both"/>
        <w:rPr>
          <w:rFonts w:ascii="Arial" w:hAnsi="Arial" w:cs="Arial"/>
        </w:rPr>
      </w:pPr>
    </w:p>
    <w:p w14:paraId="69F9CC3C" w14:textId="2F1D0971" w:rsidR="003F437F" w:rsidRDefault="003F437F" w:rsidP="004B719A">
      <w:pPr>
        <w:pStyle w:val="Prrafodelista"/>
        <w:ind w:left="1428"/>
        <w:jc w:val="both"/>
        <w:rPr>
          <w:rFonts w:ascii="Arial" w:hAnsi="Arial" w:cs="Arial"/>
        </w:rPr>
      </w:pPr>
    </w:p>
    <w:p w14:paraId="08000042" w14:textId="03168D0B" w:rsidR="003F437F" w:rsidRDefault="003F437F" w:rsidP="004B719A">
      <w:pPr>
        <w:pStyle w:val="Prrafodelista"/>
        <w:ind w:left="1428"/>
        <w:jc w:val="both"/>
        <w:rPr>
          <w:rFonts w:ascii="Arial" w:hAnsi="Arial" w:cs="Arial"/>
        </w:rPr>
      </w:pPr>
    </w:p>
    <w:p w14:paraId="132D80CB" w14:textId="53B29C27" w:rsidR="003F437F" w:rsidRDefault="003F437F" w:rsidP="004B719A">
      <w:pPr>
        <w:pStyle w:val="Prrafodelista"/>
        <w:ind w:left="1428"/>
        <w:jc w:val="both"/>
        <w:rPr>
          <w:rFonts w:ascii="Arial" w:hAnsi="Arial" w:cs="Arial"/>
        </w:rPr>
      </w:pPr>
    </w:p>
    <w:p w14:paraId="061D5BB0" w14:textId="2F532869" w:rsidR="003F437F" w:rsidRDefault="003F437F" w:rsidP="004B719A">
      <w:pPr>
        <w:pStyle w:val="Prrafodelista"/>
        <w:ind w:left="1428"/>
        <w:jc w:val="both"/>
        <w:rPr>
          <w:rFonts w:ascii="Arial" w:hAnsi="Arial" w:cs="Arial"/>
        </w:rPr>
      </w:pPr>
    </w:p>
    <w:p w14:paraId="244203D6" w14:textId="1399EB5B" w:rsidR="003F437F" w:rsidRDefault="003F437F" w:rsidP="004B719A">
      <w:pPr>
        <w:pStyle w:val="Prrafodelista"/>
        <w:ind w:left="1428"/>
        <w:jc w:val="both"/>
        <w:rPr>
          <w:rFonts w:ascii="Arial" w:hAnsi="Arial" w:cs="Arial"/>
        </w:rPr>
      </w:pPr>
    </w:p>
    <w:p w14:paraId="12E6C7E5" w14:textId="3A8F5AC2" w:rsidR="003F437F" w:rsidRDefault="003F437F" w:rsidP="004B719A">
      <w:pPr>
        <w:pStyle w:val="Prrafodelista"/>
        <w:ind w:left="1428"/>
        <w:jc w:val="both"/>
        <w:rPr>
          <w:rFonts w:ascii="Arial" w:hAnsi="Arial" w:cs="Arial"/>
        </w:rPr>
      </w:pPr>
    </w:p>
    <w:p w14:paraId="289991A8" w14:textId="267590F5" w:rsidR="003F437F" w:rsidRDefault="003F437F" w:rsidP="004B719A">
      <w:pPr>
        <w:pStyle w:val="Prrafodelista"/>
        <w:ind w:left="1428"/>
        <w:jc w:val="both"/>
        <w:rPr>
          <w:rFonts w:ascii="Arial" w:hAnsi="Arial" w:cs="Arial"/>
        </w:rPr>
      </w:pPr>
    </w:p>
    <w:p w14:paraId="0746BFF4" w14:textId="403EA8EA" w:rsidR="003F437F" w:rsidRDefault="003F437F" w:rsidP="004B719A">
      <w:pPr>
        <w:pStyle w:val="Prrafodelista"/>
        <w:ind w:left="1428"/>
        <w:jc w:val="both"/>
        <w:rPr>
          <w:rFonts w:ascii="Arial" w:hAnsi="Arial" w:cs="Arial"/>
        </w:rPr>
      </w:pPr>
    </w:p>
    <w:p w14:paraId="3EE2F878" w14:textId="2462D6CE" w:rsidR="003F437F" w:rsidRDefault="003F437F" w:rsidP="004B719A">
      <w:pPr>
        <w:pStyle w:val="Prrafodelista"/>
        <w:ind w:left="1428"/>
        <w:jc w:val="both"/>
        <w:rPr>
          <w:rFonts w:ascii="Arial" w:hAnsi="Arial" w:cs="Arial"/>
        </w:rPr>
      </w:pPr>
    </w:p>
    <w:p w14:paraId="7ED7740D" w14:textId="2A8C010C" w:rsidR="003F437F" w:rsidRDefault="003F437F" w:rsidP="004B719A">
      <w:pPr>
        <w:pStyle w:val="Prrafodelista"/>
        <w:ind w:left="1428"/>
        <w:jc w:val="both"/>
        <w:rPr>
          <w:rFonts w:ascii="Arial" w:hAnsi="Arial" w:cs="Arial"/>
        </w:rPr>
      </w:pPr>
    </w:p>
    <w:p w14:paraId="5810F99B" w14:textId="1E449DC1" w:rsidR="003F437F" w:rsidRDefault="003F437F" w:rsidP="004B719A">
      <w:pPr>
        <w:pStyle w:val="Prrafodelista"/>
        <w:ind w:left="1428"/>
        <w:jc w:val="both"/>
        <w:rPr>
          <w:rFonts w:ascii="Arial" w:hAnsi="Arial" w:cs="Arial"/>
        </w:rPr>
      </w:pPr>
    </w:p>
    <w:p w14:paraId="4964C4E9" w14:textId="39E309A5" w:rsidR="003F437F" w:rsidRDefault="003F437F" w:rsidP="004B719A">
      <w:pPr>
        <w:pStyle w:val="Prrafodelista"/>
        <w:ind w:left="1428"/>
        <w:jc w:val="both"/>
        <w:rPr>
          <w:rFonts w:ascii="Arial" w:hAnsi="Arial" w:cs="Arial"/>
        </w:rPr>
      </w:pPr>
    </w:p>
    <w:p w14:paraId="55F5C11A" w14:textId="4FFDEB32" w:rsidR="003F437F" w:rsidRDefault="003F437F" w:rsidP="004B719A">
      <w:pPr>
        <w:pStyle w:val="Prrafodelista"/>
        <w:ind w:left="1428"/>
        <w:jc w:val="both"/>
        <w:rPr>
          <w:rFonts w:ascii="Arial" w:hAnsi="Arial" w:cs="Arial"/>
        </w:rPr>
      </w:pPr>
    </w:p>
    <w:p w14:paraId="5B34B474" w14:textId="0FFBB76F" w:rsidR="003F437F" w:rsidRDefault="003F437F" w:rsidP="004B719A">
      <w:pPr>
        <w:pStyle w:val="Prrafodelista"/>
        <w:ind w:left="1428"/>
        <w:jc w:val="both"/>
        <w:rPr>
          <w:rFonts w:ascii="Arial" w:hAnsi="Arial" w:cs="Arial"/>
        </w:rPr>
      </w:pPr>
    </w:p>
    <w:p w14:paraId="46B8E960" w14:textId="3EDDEFBA" w:rsidR="003F437F" w:rsidRDefault="003F437F" w:rsidP="004B719A">
      <w:pPr>
        <w:pStyle w:val="Prrafodelista"/>
        <w:ind w:left="1428"/>
        <w:jc w:val="both"/>
        <w:rPr>
          <w:rFonts w:ascii="Arial" w:hAnsi="Arial" w:cs="Arial"/>
        </w:rPr>
      </w:pPr>
    </w:p>
    <w:p w14:paraId="634282F7" w14:textId="09A73A1D" w:rsidR="003F437F" w:rsidRDefault="003F437F" w:rsidP="004B719A">
      <w:pPr>
        <w:pStyle w:val="Prrafodelista"/>
        <w:ind w:left="1428"/>
        <w:jc w:val="both"/>
        <w:rPr>
          <w:rFonts w:ascii="Arial" w:hAnsi="Arial" w:cs="Arial"/>
        </w:rPr>
      </w:pPr>
    </w:p>
    <w:p w14:paraId="6F6D3217" w14:textId="4B27881A" w:rsidR="003F437F" w:rsidRDefault="003F437F" w:rsidP="004B719A">
      <w:pPr>
        <w:pStyle w:val="Prrafodelista"/>
        <w:ind w:left="1428"/>
        <w:jc w:val="both"/>
        <w:rPr>
          <w:rFonts w:ascii="Arial" w:hAnsi="Arial" w:cs="Arial"/>
        </w:rPr>
      </w:pPr>
    </w:p>
    <w:p w14:paraId="469D2F14" w14:textId="77777777" w:rsidR="003F437F" w:rsidRDefault="003F437F" w:rsidP="004B719A">
      <w:pPr>
        <w:pStyle w:val="Prrafodelista"/>
        <w:ind w:left="1428"/>
        <w:jc w:val="both"/>
        <w:rPr>
          <w:rFonts w:ascii="Arial" w:hAnsi="Arial" w:cs="Arial"/>
        </w:rPr>
      </w:pPr>
    </w:p>
    <w:p w14:paraId="471711AD" w14:textId="6CAEE506" w:rsidR="00141FE1" w:rsidRDefault="000E48F3" w:rsidP="00E621CF">
      <w:pPr>
        <w:pStyle w:val="Prrafodelista"/>
        <w:numPr>
          <w:ilvl w:val="0"/>
          <w:numId w:val="20"/>
        </w:numPr>
        <w:spacing w:after="0" w:line="240" w:lineRule="auto"/>
        <w:jc w:val="both"/>
        <w:rPr>
          <w:rFonts w:ascii="Arial" w:hAnsi="Arial" w:cs="Arial"/>
          <w:color w:val="000000" w:themeColor="text1"/>
        </w:rPr>
      </w:pPr>
      <w:r>
        <w:rPr>
          <w:rFonts w:ascii="Arial" w:hAnsi="Arial" w:cs="Arial"/>
        </w:rPr>
        <w:t>on</w:t>
      </w:r>
    </w:p>
    <w:p w14:paraId="3FAF6B1A" w14:textId="47ACABB2" w:rsidR="00141FE1" w:rsidRDefault="00141FE1" w:rsidP="004B719A">
      <w:pPr>
        <w:spacing w:after="0" w:line="240" w:lineRule="auto"/>
        <w:rPr>
          <w:rFonts w:ascii="Arial" w:hAnsi="Arial" w:cs="Arial"/>
          <w:color w:val="000000" w:themeColor="text1"/>
        </w:rPr>
      </w:pPr>
    </w:p>
    <w:p w14:paraId="4643B10B" w14:textId="19A91B48" w:rsidR="00141FE1" w:rsidRDefault="00141FE1" w:rsidP="004B719A">
      <w:pPr>
        <w:spacing w:after="0" w:line="240" w:lineRule="auto"/>
        <w:rPr>
          <w:rFonts w:ascii="Arial" w:hAnsi="Arial" w:cs="Arial"/>
          <w:color w:val="000000" w:themeColor="text1"/>
        </w:rPr>
      </w:pPr>
    </w:p>
    <w:p w14:paraId="078865A9" w14:textId="16B0C955" w:rsidR="00614A61" w:rsidRDefault="00614A61" w:rsidP="004B719A">
      <w:pPr>
        <w:spacing w:after="0" w:line="240" w:lineRule="auto"/>
        <w:rPr>
          <w:rFonts w:ascii="Arial" w:hAnsi="Arial" w:cs="Arial"/>
          <w:color w:val="000000" w:themeColor="text1"/>
        </w:rPr>
      </w:pPr>
    </w:p>
    <w:p w14:paraId="1728798E" w14:textId="06CBEE7E" w:rsidR="00614A61" w:rsidRDefault="00614A61" w:rsidP="004B719A">
      <w:pPr>
        <w:spacing w:after="0" w:line="240" w:lineRule="auto"/>
        <w:rPr>
          <w:rFonts w:ascii="Arial" w:hAnsi="Arial" w:cs="Arial"/>
          <w:color w:val="000000" w:themeColor="text1"/>
        </w:rPr>
      </w:pPr>
    </w:p>
    <w:p w14:paraId="58890A33" w14:textId="1C5929BC" w:rsidR="00614A61" w:rsidRDefault="00614A61" w:rsidP="004B719A">
      <w:pPr>
        <w:spacing w:after="0" w:line="240" w:lineRule="auto"/>
        <w:rPr>
          <w:rFonts w:ascii="Arial" w:hAnsi="Arial" w:cs="Arial"/>
          <w:color w:val="000000" w:themeColor="text1"/>
        </w:rPr>
      </w:pPr>
    </w:p>
    <w:p w14:paraId="23A2D7A8" w14:textId="77777777" w:rsidR="00614A61" w:rsidRDefault="00614A61" w:rsidP="004B719A">
      <w:pPr>
        <w:spacing w:after="0" w:line="240" w:lineRule="auto"/>
        <w:rPr>
          <w:rFonts w:ascii="Arial" w:hAnsi="Arial" w:cs="Arial"/>
          <w:color w:val="000000" w:themeColor="text1"/>
        </w:rPr>
      </w:pPr>
    </w:p>
    <w:p w14:paraId="368D2DA0" w14:textId="77777777" w:rsidR="002A2AB4" w:rsidRDefault="006272BF" w:rsidP="002A2AB4">
      <w:pPr>
        <w:spacing w:after="0" w:line="240" w:lineRule="auto"/>
        <w:rPr>
          <w:rFonts w:ascii="Arial" w:hAnsi="Arial" w:cs="Arial"/>
        </w:rPr>
      </w:pPr>
      <w:r>
        <w:rPr>
          <w:rFonts w:ascii="Arial" w:hAnsi="Arial" w:cs="Arial"/>
        </w:rPr>
        <w:t>2</w:t>
      </w:r>
      <w:r w:rsidR="009C55D8">
        <w:rPr>
          <w:rFonts w:ascii="Arial" w:hAnsi="Arial" w:cs="Arial"/>
        </w:rPr>
        <w:t>.1</w:t>
      </w:r>
      <w:r w:rsidR="002A2AB4">
        <w:rPr>
          <w:rFonts w:ascii="Arial" w:hAnsi="Arial" w:cs="Arial"/>
        </w:rPr>
        <w:tab/>
      </w:r>
      <w:r w:rsidR="009C55D8">
        <w:rPr>
          <w:rFonts w:ascii="Arial" w:hAnsi="Arial" w:cs="Arial"/>
        </w:rPr>
        <w:t xml:space="preserve">SUMINISTRO </w:t>
      </w:r>
      <w:r w:rsidR="002124F1">
        <w:rPr>
          <w:rFonts w:ascii="Arial" w:hAnsi="Arial" w:cs="Arial"/>
        </w:rPr>
        <w:t xml:space="preserve">DE REPUESTOS PARA CONTROLADORES LOCALES MARCA </w:t>
      </w:r>
    </w:p>
    <w:p w14:paraId="6EC2F26B" w14:textId="6579CBF1" w:rsidR="009C55D8" w:rsidRDefault="002124F1" w:rsidP="002A2AB4">
      <w:pPr>
        <w:spacing w:after="0" w:line="240" w:lineRule="auto"/>
        <w:ind w:left="708"/>
        <w:rPr>
          <w:rFonts w:ascii="Arial" w:hAnsi="Arial" w:cs="Arial"/>
        </w:rPr>
      </w:pPr>
      <w:r>
        <w:rPr>
          <w:rFonts w:ascii="Arial" w:hAnsi="Arial" w:cs="Arial"/>
        </w:rPr>
        <w:t>DYNNIQ</w:t>
      </w:r>
      <w:r w:rsidR="002A2AB4">
        <w:rPr>
          <w:rFonts w:ascii="Arial" w:hAnsi="Arial" w:cs="Arial"/>
        </w:rPr>
        <w:t xml:space="preserve"> – PEEK TRAFFIC</w:t>
      </w:r>
    </w:p>
    <w:p w14:paraId="4C96694B" w14:textId="41524348" w:rsidR="00F90DC2" w:rsidRDefault="00F90DC2" w:rsidP="002124F1">
      <w:pPr>
        <w:spacing w:after="0" w:line="240" w:lineRule="auto"/>
        <w:rPr>
          <w:rFonts w:ascii="Arial" w:hAnsi="Arial" w:cs="Arial"/>
        </w:rPr>
      </w:pPr>
    </w:p>
    <w:p w14:paraId="376F5EAF" w14:textId="25D613C0" w:rsidR="003F437F" w:rsidRPr="002A2AB4" w:rsidRDefault="003F437F" w:rsidP="002A2AB4">
      <w:pPr>
        <w:ind w:left="708"/>
        <w:jc w:val="both"/>
        <w:rPr>
          <w:rFonts w:ascii="Arial" w:hAnsi="Arial" w:cs="Arial"/>
        </w:rPr>
      </w:pPr>
      <w:bookmarkStart w:id="0" w:name="_Hlk73455397"/>
      <w:r w:rsidRPr="002A2AB4">
        <w:rPr>
          <w:rFonts w:ascii="Arial" w:hAnsi="Arial" w:cs="Arial"/>
        </w:rPr>
        <w:t xml:space="preserve">En el mes de </w:t>
      </w:r>
      <w:r w:rsidR="00CB11E4" w:rsidRPr="002A2AB4">
        <w:rPr>
          <w:rFonts w:ascii="Arial" w:hAnsi="Arial" w:cs="Arial"/>
        </w:rPr>
        <w:t>febrer</w:t>
      </w:r>
      <w:r w:rsidRPr="002A2AB4">
        <w:rPr>
          <w:rFonts w:ascii="Arial" w:hAnsi="Arial" w:cs="Arial"/>
        </w:rPr>
        <w:t xml:space="preserve">o (correspondiente al </w:t>
      </w:r>
      <w:r w:rsidR="00CB11E4" w:rsidRPr="002A2AB4">
        <w:rPr>
          <w:rFonts w:ascii="Arial" w:hAnsi="Arial" w:cs="Arial"/>
        </w:rPr>
        <w:t>primer</w:t>
      </w:r>
      <w:r w:rsidRPr="002A2AB4">
        <w:rPr>
          <w:rFonts w:ascii="Arial" w:hAnsi="Arial" w:cs="Arial"/>
        </w:rPr>
        <w:t xml:space="preserve"> mes del contrato), se suministraron los siguientes elementos para los controladores locales marca DYNNIQ – PEEK TRAFFIC:</w:t>
      </w:r>
      <w:bookmarkEnd w:id="0"/>
    </w:p>
    <w:p w14:paraId="7949C077" w14:textId="6D9AD35B" w:rsidR="00A55269" w:rsidRDefault="00A55269" w:rsidP="006272BF">
      <w:pPr>
        <w:pStyle w:val="Prrafodelista"/>
        <w:ind w:left="0"/>
        <w:jc w:val="both"/>
        <w:rPr>
          <w:rFonts w:ascii="Arial" w:hAnsi="Arial" w:cs="Arial"/>
        </w:rPr>
      </w:pPr>
    </w:p>
    <w:p w14:paraId="67AB30C8" w14:textId="14AEEBDD" w:rsidR="00CB11E4" w:rsidRDefault="00CB11E4" w:rsidP="006272BF">
      <w:pPr>
        <w:pStyle w:val="Prrafodelista"/>
        <w:ind w:left="0"/>
        <w:jc w:val="both"/>
        <w:rPr>
          <w:rFonts w:ascii="Arial" w:hAnsi="Arial" w:cs="Arial"/>
        </w:rPr>
      </w:pPr>
    </w:p>
    <w:p w14:paraId="159B2B38" w14:textId="77777777" w:rsidR="00CB11E4" w:rsidRDefault="00CB11E4" w:rsidP="006272BF">
      <w:pPr>
        <w:pStyle w:val="Prrafodelista"/>
        <w:ind w:left="0"/>
        <w:jc w:val="both"/>
        <w:rPr>
          <w:rFonts w:ascii="Arial" w:hAnsi="Arial" w:cs="Arial"/>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4536"/>
        <w:gridCol w:w="1418"/>
      </w:tblGrid>
      <w:tr w:rsidR="00CB11E4" w:rsidRPr="002D07E7" w14:paraId="12A8E737" w14:textId="77777777" w:rsidTr="00345617">
        <w:trPr>
          <w:jc w:val="center"/>
        </w:trPr>
        <w:tc>
          <w:tcPr>
            <w:tcW w:w="851" w:type="dxa"/>
            <w:shd w:val="clear" w:color="auto" w:fill="auto"/>
            <w:vAlign w:val="center"/>
          </w:tcPr>
          <w:p w14:paraId="57786906" w14:textId="77777777" w:rsidR="00CB11E4" w:rsidRPr="002D07E7" w:rsidRDefault="00CB11E4" w:rsidP="00345617">
            <w:pPr>
              <w:pStyle w:val="Prrafodelista"/>
              <w:ind w:left="0"/>
              <w:jc w:val="center"/>
              <w:rPr>
                <w:rFonts w:ascii="Arial" w:eastAsia="Times New Roman" w:hAnsi="Arial" w:cs="Arial"/>
                <w:b/>
                <w:bCs/>
                <w:i/>
                <w:iCs/>
                <w:lang w:eastAsia="es-CO"/>
              </w:rPr>
            </w:pPr>
            <w:bookmarkStart w:id="1" w:name="_Hlk73455533"/>
            <w:r w:rsidRPr="002D07E7">
              <w:rPr>
                <w:rFonts w:ascii="Arial" w:eastAsia="Times New Roman" w:hAnsi="Arial" w:cs="Arial"/>
                <w:b/>
                <w:bCs/>
                <w:i/>
                <w:iCs/>
                <w:lang w:eastAsia="es-CO"/>
              </w:rPr>
              <w:t>ÍTEM</w:t>
            </w:r>
          </w:p>
        </w:tc>
        <w:tc>
          <w:tcPr>
            <w:tcW w:w="4536" w:type="dxa"/>
            <w:shd w:val="clear" w:color="auto" w:fill="auto"/>
            <w:vAlign w:val="center"/>
          </w:tcPr>
          <w:p w14:paraId="4161ECF6" w14:textId="77777777" w:rsidR="00CB11E4" w:rsidRPr="002D07E7" w:rsidRDefault="00CB11E4" w:rsidP="00345617">
            <w:pPr>
              <w:pStyle w:val="Prrafodelista"/>
              <w:ind w:left="0"/>
              <w:jc w:val="center"/>
              <w:rPr>
                <w:rFonts w:ascii="Arial" w:eastAsia="Times New Roman" w:hAnsi="Arial" w:cs="Arial"/>
                <w:b/>
                <w:bCs/>
                <w:i/>
                <w:iCs/>
                <w:lang w:eastAsia="es-CO"/>
              </w:rPr>
            </w:pPr>
            <w:r w:rsidRPr="002D07E7">
              <w:rPr>
                <w:rFonts w:ascii="Arial" w:eastAsia="Times New Roman" w:hAnsi="Arial" w:cs="Arial"/>
                <w:b/>
                <w:bCs/>
                <w:i/>
                <w:iCs/>
                <w:lang w:eastAsia="es-CO"/>
              </w:rPr>
              <w:t>DESCRIPCIÓN</w:t>
            </w:r>
          </w:p>
        </w:tc>
        <w:tc>
          <w:tcPr>
            <w:tcW w:w="1418" w:type="dxa"/>
            <w:shd w:val="clear" w:color="auto" w:fill="auto"/>
            <w:vAlign w:val="center"/>
          </w:tcPr>
          <w:p w14:paraId="64CC74C7" w14:textId="77777777" w:rsidR="00CB11E4" w:rsidRPr="002D07E7" w:rsidRDefault="00CB11E4" w:rsidP="00345617">
            <w:pPr>
              <w:pStyle w:val="Prrafodelista"/>
              <w:ind w:left="0"/>
              <w:jc w:val="center"/>
              <w:rPr>
                <w:rFonts w:ascii="Arial" w:eastAsia="Times New Roman" w:hAnsi="Arial" w:cs="Arial"/>
                <w:b/>
                <w:bCs/>
                <w:i/>
                <w:iCs/>
                <w:lang w:eastAsia="es-CO"/>
              </w:rPr>
            </w:pPr>
            <w:r w:rsidRPr="002D07E7">
              <w:rPr>
                <w:rFonts w:ascii="Arial" w:eastAsia="Times New Roman" w:hAnsi="Arial" w:cs="Arial"/>
                <w:b/>
                <w:bCs/>
                <w:i/>
                <w:iCs/>
                <w:lang w:eastAsia="es-CO"/>
              </w:rPr>
              <w:t>CANTIDAD</w:t>
            </w:r>
          </w:p>
        </w:tc>
      </w:tr>
      <w:tr w:rsidR="00CB11E4" w:rsidRPr="002D07E7" w14:paraId="06A9E5FB" w14:textId="77777777" w:rsidTr="00345617">
        <w:trPr>
          <w:jc w:val="center"/>
        </w:trPr>
        <w:tc>
          <w:tcPr>
            <w:tcW w:w="851" w:type="dxa"/>
            <w:shd w:val="clear" w:color="auto" w:fill="auto"/>
            <w:vAlign w:val="center"/>
          </w:tcPr>
          <w:p w14:paraId="74BAD230" w14:textId="77777777" w:rsidR="00CB11E4" w:rsidRPr="002D07E7" w:rsidRDefault="00CB11E4" w:rsidP="00345617">
            <w:pPr>
              <w:pStyle w:val="Prrafodelista"/>
              <w:ind w:left="0"/>
              <w:jc w:val="center"/>
              <w:rPr>
                <w:rFonts w:ascii="Arial" w:eastAsia="Times New Roman" w:hAnsi="Arial" w:cs="Arial"/>
                <w:b/>
                <w:bCs/>
                <w:i/>
                <w:iCs/>
                <w:lang w:eastAsia="es-CO"/>
              </w:rPr>
            </w:pPr>
          </w:p>
        </w:tc>
        <w:tc>
          <w:tcPr>
            <w:tcW w:w="4536" w:type="dxa"/>
            <w:shd w:val="clear" w:color="auto" w:fill="auto"/>
            <w:vAlign w:val="center"/>
          </w:tcPr>
          <w:p w14:paraId="3E1E77E5" w14:textId="77777777" w:rsidR="00CB11E4" w:rsidRPr="002D07E7" w:rsidRDefault="00CB11E4" w:rsidP="00345617">
            <w:pPr>
              <w:pStyle w:val="Prrafodelista"/>
              <w:ind w:left="0"/>
              <w:jc w:val="center"/>
              <w:rPr>
                <w:rFonts w:ascii="Arial" w:eastAsia="Times New Roman" w:hAnsi="Arial" w:cs="Arial"/>
                <w:b/>
                <w:bCs/>
                <w:i/>
                <w:iCs/>
                <w:lang w:eastAsia="es-CO"/>
              </w:rPr>
            </w:pPr>
          </w:p>
        </w:tc>
        <w:tc>
          <w:tcPr>
            <w:tcW w:w="1418" w:type="dxa"/>
            <w:shd w:val="clear" w:color="auto" w:fill="auto"/>
            <w:vAlign w:val="center"/>
          </w:tcPr>
          <w:p w14:paraId="31EA5ACB" w14:textId="77777777" w:rsidR="00CB11E4" w:rsidRPr="002D07E7" w:rsidRDefault="00CB11E4" w:rsidP="00345617">
            <w:pPr>
              <w:pStyle w:val="Prrafodelista"/>
              <w:ind w:left="0"/>
              <w:jc w:val="center"/>
              <w:rPr>
                <w:rFonts w:ascii="Arial" w:eastAsia="Times New Roman" w:hAnsi="Arial" w:cs="Arial"/>
                <w:b/>
                <w:bCs/>
                <w:i/>
                <w:iCs/>
                <w:lang w:eastAsia="es-CO"/>
              </w:rPr>
            </w:pPr>
          </w:p>
        </w:tc>
      </w:tr>
      <w:tr w:rsidR="00CB11E4" w:rsidRPr="00D61110" w14:paraId="2BCF1685" w14:textId="77777777" w:rsidTr="00345617">
        <w:trPr>
          <w:jc w:val="center"/>
        </w:trPr>
        <w:tc>
          <w:tcPr>
            <w:tcW w:w="851" w:type="dxa"/>
            <w:shd w:val="clear" w:color="auto" w:fill="auto"/>
            <w:vAlign w:val="center"/>
          </w:tcPr>
          <w:p w14:paraId="3EE8858E" w14:textId="77777777" w:rsidR="00CB11E4" w:rsidRPr="00D61110" w:rsidRDefault="00CB11E4" w:rsidP="00345617">
            <w:pPr>
              <w:pStyle w:val="Prrafodelista"/>
              <w:ind w:left="0"/>
              <w:jc w:val="center"/>
              <w:rPr>
                <w:rFonts w:ascii="Arial" w:eastAsia="Times New Roman" w:hAnsi="Arial" w:cs="Arial"/>
                <w:lang w:eastAsia="es-CO"/>
              </w:rPr>
            </w:pPr>
            <w:r w:rsidRPr="00D61110">
              <w:rPr>
                <w:rFonts w:ascii="Arial" w:eastAsia="Times New Roman" w:hAnsi="Arial" w:cs="Arial"/>
                <w:lang w:eastAsia="es-CO"/>
              </w:rPr>
              <w:t>2</w:t>
            </w:r>
          </w:p>
        </w:tc>
        <w:tc>
          <w:tcPr>
            <w:tcW w:w="4536" w:type="dxa"/>
            <w:shd w:val="clear" w:color="auto" w:fill="auto"/>
            <w:vAlign w:val="center"/>
          </w:tcPr>
          <w:p w14:paraId="79587B57" w14:textId="77777777" w:rsidR="00CB11E4" w:rsidRPr="00D61110" w:rsidRDefault="00CB11E4" w:rsidP="00345617">
            <w:pPr>
              <w:pStyle w:val="Prrafodelista"/>
              <w:ind w:left="0"/>
              <w:rPr>
                <w:rFonts w:ascii="Arial" w:eastAsia="Times New Roman" w:hAnsi="Arial" w:cs="Arial"/>
                <w:lang w:eastAsia="es-CO"/>
              </w:rPr>
            </w:pPr>
            <w:r w:rsidRPr="00D61110">
              <w:rPr>
                <w:rFonts w:ascii="Arial" w:eastAsia="Times New Roman" w:hAnsi="Arial" w:cs="Arial"/>
                <w:lang w:eastAsia="es-CO"/>
              </w:rPr>
              <w:t>Suministro de tarjetas EC-1 ARM para adaptar controladores Peek Traffic referencia EC-1 a funcionalidad de controladores Peek Traffic referencia EC-2</w:t>
            </w:r>
          </w:p>
        </w:tc>
        <w:tc>
          <w:tcPr>
            <w:tcW w:w="1418" w:type="dxa"/>
            <w:shd w:val="clear" w:color="auto" w:fill="auto"/>
            <w:vAlign w:val="center"/>
          </w:tcPr>
          <w:p w14:paraId="5280A1E1" w14:textId="77777777" w:rsidR="00CB11E4" w:rsidRPr="00D61110" w:rsidRDefault="00CB11E4" w:rsidP="00345617">
            <w:pPr>
              <w:pStyle w:val="Prrafodelista"/>
              <w:ind w:left="0"/>
              <w:jc w:val="center"/>
              <w:rPr>
                <w:rFonts w:ascii="Arial" w:eastAsia="Times New Roman" w:hAnsi="Arial" w:cs="Arial"/>
                <w:lang w:eastAsia="es-CO"/>
              </w:rPr>
            </w:pPr>
            <w:r w:rsidRPr="00D61110">
              <w:rPr>
                <w:rFonts w:ascii="Arial" w:eastAsia="Times New Roman" w:hAnsi="Arial" w:cs="Arial"/>
                <w:lang w:eastAsia="es-CO"/>
              </w:rPr>
              <w:t>1</w:t>
            </w:r>
          </w:p>
        </w:tc>
      </w:tr>
      <w:tr w:rsidR="00CB11E4" w:rsidRPr="00B7419E" w14:paraId="6E55EEA3" w14:textId="77777777" w:rsidTr="00345617">
        <w:trPr>
          <w:jc w:val="center"/>
        </w:trPr>
        <w:tc>
          <w:tcPr>
            <w:tcW w:w="851" w:type="dxa"/>
            <w:shd w:val="clear" w:color="auto" w:fill="auto"/>
            <w:vAlign w:val="center"/>
          </w:tcPr>
          <w:p w14:paraId="429FC7BB" w14:textId="77777777" w:rsidR="00CB11E4" w:rsidRPr="00B64272" w:rsidRDefault="00CB11E4" w:rsidP="00345617">
            <w:pPr>
              <w:pStyle w:val="Prrafodelista"/>
              <w:ind w:left="0"/>
              <w:jc w:val="center"/>
              <w:rPr>
                <w:rFonts w:ascii="Arial" w:eastAsia="Times New Roman" w:hAnsi="Arial" w:cs="Arial"/>
                <w:lang w:eastAsia="es-CO"/>
              </w:rPr>
            </w:pPr>
          </w:p>
        </w:tc>
        <w:tc>
          <w:tcPr>
            <w:tcW w:w="4536" w:type="dxa"/>
            <w:shd w:val="clear" w:color="auto" w:fill="auto"/>
            <w:vAlign w:val="center"/>
          </w:tcPr>
          <w:p w14:paraId="06BE1B7E" w14:textId="77777777" w:rsidR="00CB11E4" w:rsidRPr="00B64272" w:rsidRDefault="00CB11E4" w:rsidP="00345617">
            <w:pPr>
              <w:pStyle w:val="Prrafodelista"/>
              <w:ind w:left="0"/>
              <w:jc w:val="both"/>
              <w:rPr>
                <w:rFonts w:ascii="Arial" w:eastAsia="Times New Roman" w:hAnsi="Arial" w:cs="Arial"/>
                <w:lang w:eastAsia="es-CO"/>
              </w:rPr>
            </w:pPr>
          </w:p>
        </w:tc>
        <w:tc>
          <w:tcPr>
            <w:tcW w:w="1418" w:type="dxa"/>
            <w:shd w:val="clear" w:color="auto" w:fill="auto"/>
            <w:vAlign w:val="center"/>
          </w:tcPr>
          <w:p w14:paraId="463159FC" w14:textId="77777777" w:rsidR="00CB11E4" w:rsidRPr="00B64272" w:rsidRDefault="00CB11E4" w:rsidP="00345617">
            <w:pPr>
              <w:pStyle w:val="Prrafodelista"/>
              <w:ind w:left="0"/>
              <w:jc w:val="center"/>
              <w:rPr>
                <w:rFonts w:ascii="Arial" w:eastAsia="Times New Roman" w:hAnsi="Arial" w:cs="Arial"/>
                <w:lang w:eastAsia="es-CO"/>
              </w:rPr>
            </w:pPr>
          </w:p>
        </w:tc>
      </w:tr>
      <w:tr w:rsidR="00CB11E4" w:rsidRPr="00B7419E" w14:paraId="437DD5F1" w14:textId="77777777" w:rsidTr="00345617">
        <w:trPr>
          <w:jc w:val="center"/>
        </w:trPr>
        <w:tc>
          <w:tcPr>
            <w:tcW w:w="851" w:type="dxa"/>
            <w:shd w:val="clear" w:color="auto" w:fill="auto"/>
            <w:vAlign w:val="center"/>
          </w:tcPr>
          <w:p w14:paraId="71B0D81A"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4</w:t>
            </w:r>
          </w:p>
        </w:tc>
        <w:tc>
          <w:tcPr>
            <w:tcW w:w="4536" w:type="dxa"/>
            <w:shd w:val="clear" w:color="auto" w:fill="auto"/>
            <w:vAlign w:val="center"/>
          </w:tcPr>
          <w:p w14:paraId="285F4513" w14:textId="77777777" w:rsidR="00CB11E4" w:rsidRPr="00EC7183" w:rsidRDefault="00CB11E4" w:rsidP="00345617">
            <w:pPr>
              <w:pStyle w:val="Prrafodelista"/>
              <w:ind w:left="0"/>
              <w:jc w:val="both"/>
              <w:rPr>
                <w:rFonts w:ascii="Arial" w:eastAsia="Times New Roman" w:hAnsi="Arial" w:cs="Arial"/>
                <w:lang w:eastAsia="es-CO"/>
              </w:rPr>
            </w:pPr>
            <w:r w:rsidRPr="001271A8">
              <w:rPr>
                <w:rFonts w:ascii="Arial" w:eastAsia="Times New Roman" w:hAnsi="Arial" w:cs="Arial"/>
                <w:lang w:eastAsia="es-CO"/>
              </w:rPr>
              <w:t>Suministro de tarjeta LCM para controladores locales Peek Traffic, referencia EC-1</w:t>
            </w:r>
          </w:p>
        </w:tc>
        <w:tc>
          <w:tcPr>
            <w:tcW w:w="1418" w:type="dxa"/>
            <w:shd w:val="clear" w:color="auto" w:fill="auto"/>
            <w:vAlign w:val="center"/>
          </w:tcPr>
          <w:p w14:paraId="69E9A578"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2</w:t>
            </w:r>
          </w:p>
        </w:tc>
      </w:tr>
      <w:tr w:rsidR="00CB11E4" w:rsidRPr="00B7419E" w14:paraId="1E481DB4" w14:textId="77777777" w:rsidTr="00345617">
        <w:trPr>
          <w:jc w:val="center"/>
        </w:trPr>
        <w:tc>
          <w:tcPr>
            <w:tcW w:w="851" w:type="dxa"/>
            <w:shd w:val="clear" w:color="auto" w:fill="auto"/>
            <w:vAlign w:val="center"/>
          </w:tcPr>
          <w:p w14:paraId="4D85673A" w14:textId="77777777" w:rsidR="00CB11E4" w:rsidRPr="00B64272" w:rsidRDefault="00CB11E4" w:rsidP="00345617">
            <w:pPr>
              <w:pStyle w:val="Prrafodelista"/>
              <w:ind w:left="0"/>
              <w:jc w:val="center"/>
              <w:rPr>
                <w:rFonts w:ascii="Arial" w:eastAsia="Times New Roman" w:hAnsi="Arial" w:cs="Arial"/>
                <w:lang w:eastAsia="es-CO"/>
              </w:rPr>
            </w:pPr>
          </w:p>
        </w:tc>
        <w:tc>
          <w:tcPr>
            <w:tcW w:w="4536" w:type="dxa"/>
            <w:shd w:val="clear" w:color="auto" w:fill="auto"/>
            <w:vAlign w:val="center"/>
          </w:tcPr>
          <w:p w14:paraId="11D5EC66" w14:textId="77777777" w:rsidR="00CB11E4" w:rsidRPr="00B64272" w:rsidRDefault="00CB11E4" w:rsidP="00345617">
            <w:pPr>
              <w:pStyle w:val="Prrafodelista"/>
              <w:ind w:left="0"/>
              <w:jc w:val="both"/>
              <w:rPr>
                <w:rFonts w:ascii="Arial" w:eastAsia="Times New Roman" w:hAnsi="Arial" w:cs="Arial"/>
                <w:lang w:eastAsia="es-CO"/>
              </w:rPr>
            </w:pPr>
          </w:p>
        </w:tc>
        <w:tc>
          <w:tcPr>
            <w:tcW w:w="1418" w:type="dxa"/>
            <w:shd w:val="clear" w:color="auto" w:fill="auto"/>
            <w:vAlign w:val="center"/>
          </w:tcPr>
          <w:p w14:paraId="56DAADBD" w14:textId="77777777" w:rsidR="00CB11E4" w:rsidRPr="00B64272" w:rsidRDefault="00CB11E4" w:rsidP="00345617">
            <w:pPr>
              <w:pStyle w:val="Prrafodelista"/>
              <w:ind w:left="0"/>
              <w:jc w:val="center"/>
              <w:rPr>
                <w:rFonts w:ascii="Arial" w:eastAsia="Times New Roman" w:hAnsi="Arial" w:cs="Arial"/>
                <w:lang w:eastAsia="es-CO"/>
              </w:rPr>
            </w:pPr>
          </w:p>
        </w:tc>
      </w:tr>
      <w:tr w:rsidR="00CB11E4" w:rsidRPr="00B7419E" w14:paraId="20470863" w14:textId="77777777" w:rsidTr="00345617">
        <w:trPr>
          <w:jc w:val="center"/>
        </w:trPr>
        <w:tc>
          <w:tcPr>
            <w:tcW w:w="851" w:type="dxa"/>
            <w:shd w:val="clear" w:color="auto" w:fill="auto"/>
            <w:vAlign w:val="center"/>
          </w:tcPr>
          <w:p w14:paraId="4FA84766"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6</w:t>
            </w:r>
          </w:p>
        </w:tc>
        <w:tc>
          <w:tcPr>
            <w:tcW w:w="4536" w:type="dxa"/>
            <w:shd w:val="clear" w:color="auto" w:fill="auto"/>
            <w:vAlign w:val="center"/>
          </w:tcPr>
          <w:p w14:paraId="05C7F910" w14:textId="77777777" w:rsidR="00CB11E4" w:rsidRPr="00EC7183" w:rsidRDefault="00CB11E4" w:rsidP="00345617">
            <w:pPr>
              <w:pStyle w:val="Prrafodelista"/>
              <w:ind w:left="0"/>
              <w:jc w:val="both"/>
              <w:rPr>
                <w:rFonts w:ascii="Arial" w:eastAsia="Times New Roman" w:hAnsi="Arial" w:cs="Arial"/>
                <w:lang w:eastAsia="es-CO"/>
              </w:rPr>
            </w:pPr>
            <w:r w:rsidRPr="001271A8">
              <w:rPr>
                <w:rFonts w:ascii="Arial" w:eastAsia="Times New Roman" w:hAnsi="Arial" w:cs="Arial"/>
                <w:lang w:eastAsia="es-CO"/>
              </w:rPr>
              <w:t>Suministro de cables para conexión de tarjetas LCM para controladores locales Peek Traffic, referencia EC-1</w:t>
            </w:r>
          </w:p>
        </w:tc>
        <w:tc>
          <w:tcPr>
            <w:tcW w:w="1418" w:type="dxa"/>
            <w:shd w:val="clear" w:color="auto" w:fill="auto"/>
            <w:vAlign w:val="center"/>
          </w:tcPr>
          <w:p w14:paraId="63AA8898"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1</w:t>
            </w:r>
          </w:p>
        </w:tc>
      </w:tr>
      <w:tr w:rsidR="00CB11E4" w:rsidRPr="00B7419E" w14:paraId="64B02A9F" w14:textId="77777777" w:rsidTr="00345617">
        <w:trPr>
          <w:jc w:val="center"/>
        </w:trPr>
        <w:tc>
          <w:tcPr>
            <w:tcW w:w="851" w:type="dxa"/>
            <w:shd w:val="clear" w:color="auto" w:fill="auto"/>
            <w:vAlign w:val="center"/>
          </w:tcPr>
          <w:p w14:paraId="60197749" w14:textId="77777777" w:rsidR="00CB11E4" w:rsidRDefault="00CB11E4" w:rsidP="00345617">
            <w:pPr>
              <w:pStyle w:val="Prrafodelista"/>
              <w:ind w:left="0"/>
              <w:jc w:val="center"/>
              <w:rPr>
                <w:rFonts w:ascii="Arial" w:eastAsia="Times New Roman" w:hAnsi="Arial" w:cs="Arial"/>
                <w:lang w:eastAsia="es-CO"/>
              </w:rPr>
            </w:pPr>
          </w:p>
        </w:tc>
        <w:tc>
          <w:tcPr>
            <w:tcW w:w="4536" w:type="dxa"/>
            <w:shd w:val="clear" w:color="auto" w:fill="auto"/>
            <w:vAlign w:val="center"/>
          </w:tcPr>
          <w:p w14:paraId="4C0203A3" w14:textId="77777777" w:rsidR="00CB11E4" w:rsidRPr="00EC7183" w:rsidRDefault="00CB11E4" w:rsidP="00345617">
            <w:pPr>
              <w:pStyle w:val="Prrafodelista"/>
              <w:ind w:left="0"/>
              <w:jc w:val="both"/>
              <w:rPr>
                <w:rFonts w:ascii="Arial" w:eastAsia="Times New Roman" w:hAnsi="Arial" w:cs="Arial"/>
                <w:lang w:eastAsia="es-CO"/>
              </w:rPr>
            </w:pPr>
          </w:p>
        </w:tc>
        <w:tc>
          <w:tcPr>
            <w:tcW w:w="1418" w:type="dxa"/>
            <w:shd w:val="clear" w:color="auto" w:fill="auto"/>
            <w:vAlign w:val="center"/>
          </w:tcPr>
          <w:p w14:paraId="04524F12" w14:textId="77777777" w:rsidR="00CB11E4" w:rsidRDefault="00CB11E4" w:rsidP="00345617">
            <w:pPr>
              <w:pStyle w:val="Prrafodelista"/>
              <w:ind w:left="0"/>
              <w:jc w:val="center"/>
              <w:rPr>
                <w:rFonts w:ascii="Arial" w:eastAsia="Times New Roman" w:hAnsi="Arial" w:cs="Arial"/>
                <w:lang w:eastAsia="es-CO"/>
              </w:rPr>
            </w:pPr>
          </w:p>
        </w:tc>
      </w:tr>
      <w:tr w:rsidR="00CB11E4" w:rsidRPr="00B7419E" w14:paraId="464F0AAD" w14:textId="77777777" w:rsidTr="00345617">
        <w:trPr>
          <w:jc w:val="center"/>
        </w:trPr>
        <w:tc>
          <w:tcPr>
            <w:tcW w:w="851" w:type="dxa"/>
            <w:shd w:val="clear" w:color="auto" w:fill="auto"/>
            <w:vAlign w:val="center"/>
          </w:tcPr>
          <w:p w14:paraId="556001BB"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9</w:t>
            </w:r>
          </w:p>
        </w:tc>
        <w:tc>
          <w:tcPr>
            <w:tcW w:w="4536" w:type="dxa"/>
            <w:shd w:val="clear" w:color="auto" w:fill="auto"/>
            <w:vAlign w:val="center"/>
          </w:tcPr>
          <w:p w14:paraId="5F2F5952" w14:textId="77777777" w:rsidR="00CB11E4" w:rsidRPr="00EC7183" w:rsidRDefault="00CB11E4" w:rsidP="00345617">
            <w:pPr>
              <w:pStyle w:val="Prrafodelista"/>
              <w:ind w:left="0"/>
              <w:jc w:val="both"/>
              <w:rPr>
                <w:rFonts w:ascii="Arial" w:eastAsia="Times New Roman" w:hAnsi="Arial" w:cs="Arial"/>
                <w:lang w:eastAsia="es-CO"/>
              </w:rPr>
            </w:pPr>
            <w:r w:rsidRPr="00C43101">
              <w:rPr>
                <w:rFonts w:ascii="Arial" w:eastAsia="Times New Roman" w:hAnsi="Arial" w:cs="Arial"/>
                <w:lang w:eastAsia="es-CO"/>
              </w:rPr>
              <w:t>Suministro de cables para conexión de tarjetas LCM para controladores locales Peek Traffic, referencia EC-2</w:t>
            </w:r>
          </w:p>
        </w:tc>
        <w:tc>
          <w:tcPr>
            <w:tcW w:w="1418" w:type="dxa"/>
            <w:shd w:val="clear" w:color="auto" w:fill="auto"/>
            <w:vAlign w:val="center"/>
          </w:tcPr>
          <w:p w14:paraId="36827854"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1</w:t>
            </w:r>
          </w:p>
        </w:tc>
      </w:tr>
      <w:tr w:rsidR="00CB11E4" w:rsidRPr="00B7419E" w14:paraId="6190D26E" w14:textId="77777777" w:rsidTr="00345617">
        <w:trPr>
          <w:jc w:val="center"/>
        </w:trPr>
        <w:tc>
          <w:tcPr>
            <w:tcW w:w="851" w:type="dxa"/>
            <w:shd w:val="clear" w:color="auto" w:fill="auto"/>
            <w:vAlign w:val="center"/>
          </w:tcPr>
          <w:p w14:paraId="615978B8" w14:textId="77777777" w:rsidR="00CB11E4" w:rsidRDefault="00CB11E4" w:rsidP="00345617">
            <w:pPr>
              <w:pStyle w:val="Prrafodelista"/>
              <w:ind w:left="0"/>
              <w:jc w:val="center"/>
              <w:rPr>
                <w:rFonts w:ascii="Arial" w:eastAsia="Times New Roman" w:hAnsi="Arial" w:cs="Arial"/>
                <w:lang w:eastAsia="es-CO"/>
              </w:rPr>
            </w:pPr>
          </w:p>
        </w:tc>
        <w:tc>
          <w:tcPr>
            <w:tcW w:w="4536" w:type="dxa"/>
            <w:shd w:val="clear" w:color="auto" w:fill="auto"/>
            <w:vAlign w:val="center"/>
          </w:tcPr>
          <w:p w14:paraId="40791DEF" w14:textId="77777777" w:rsidR="00CB11E4" w:rsidRPr="00EC7183" w:rsidRDefault="00CB11E4" w:rsidP="00345617">
            <w:pPr>
              <w:pStyle w:val="Prrafodelista"/>
              <w:ind w:left="0"/>
              <w:jc w:val="both"/>
              <w:rPr>
                <w:rFonts w:ascii="Arial" w:eastAsia="Times New Roman" w:hAnsi="Arial" w:cs="Arial"/>
                <w:lang w:eastAsia="es-CO"/>
              </w:rPr>
            </w:pPr>
          </w:p>
        </w:tc>
        <w:tc>
          <w:tcPr>
            <w:tcW w:w="1418" w:type="dxa"/>
            <w:shd w:val="clear" w:color="auto" w:fill="auto"/>
            <w:vAlign w:val="center"/>
          </w:tcPr>
          <w:p w14:paraId="017E33AB" w14:textId="77777777" w:rsidR="00CB11E4" w:rsidRDefault="00CB11E4" w:rsidP="00345617">
            <w:pPr>
              <w:pStyle w:val="Prrafodelista"/>
              <w:ind w:left="0"/>
              <w:jc w:val="center"/>
              <w:rPr>
                <w:rFonts w:ascii="Arial" w:eastAsia="Times New Roman" w:hAnsi="Arial" w:cs="Arial"/>
                <w:lang w:eastAsia="es-CO"/>
              </w:rPr>
            </w:pPr>
          </w:p>
        </w:tc>
      </w:tr>
      <w:tr w:rsidR="00CB11E4" w:rsidRPr="00B7419E" w14:paraId="1CC3EAAA" w14:textId="77777777" w:rsidTr="00345617">
        <w:trPr>
          <w:jc w:val="center"/>
        </w:trPr>
        <w:tc>
          <w:tcPr>
            <w:tcW w:w="851" w:type="dxa"/>
            <w:shd w:val="clear" w:color="auto" w:fill="auto"/>
            <w:vAlign w:val="center"/>
          </w:tcPr>
          <w:p w14:paraId="0BE59F5B"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11</w:t>
            </w:r>
          </w:p>
        </w:tc>
        <w:tc>
          <w:tcPr>
            <w:tcW w:w="4536" w:type="dxa"/>
            <w:shd w:val="clear" w:color="auto" w:fill="auto"/>
            <w:vAlign w:val="center"/>
          </w:tcPr>
          <w:p w14:paraId="031F1963" w14:textId="77777777" w:rsidR="00CB11E4" w:rsidRPr="00EC7183" w:rsidRDefault="00CB11E4" w:rsidP="00345617">
            <w:pPr>
              <w:pStyle w:val="Prrafodelista"/>
              <w:ind w:left="0"/>
              <w:jc w:val="both"/>
              <w:rPr>
                <w:rFonts w:ascii="Arial" w:eastAsia="Times New Roman" w:hAnsi="Arial" w:cs="Arial"/>
                <w:lang w:eastAsia="es-CO"/>
              </w:rPr>
            </w:pPr>
            <w:r w:rsidRPr="00C43101">
              <w:rPr>
                <w:rFonts w:ascii="Arial" w:eastAsia="Times New Roman" w:hAnsi="Arial" w:cs="Arial"/>
                <w:lang w:eastAsia="es-CO"/>
              </w:rPr>
              <w:t>Suministro de panel de extensión para tarjetas LCM, para controladores locales Peek Traffic, referencia EC-2</w:t>
            </w:r>
          </w:p>
        </w:tc>
        <w:tc>
          <w:tcPr>
            <w:tcW w:w="1418" w:type="dxa"/>
            <w:shd w:val="clear" w:color="auto" w:fill="auto"/>
            <w:vAlign w:val="center"/>
          </w:tcPr>
          <w:p w14:paraId="5B1DAEB3" w14:textId="77777777" w:rsidR="00CB11E4" w:rsidRDefault="00CB11E4" w:rsidP="00345617">
            <w:pPr>
              <w:pStyle w:val="Prrafodelista"/>
              <w:ind w:left="0"/>
              <w:jc w:val="center"/>
              <w:rPr>
                <w:rFonts w:ascii="Arial" w:eastAsia="Times New Roman" w:hAnsi="Arial" w:cs="Arial"/>
                <w:lang w:eastAsia="es-CO"/>
              </w:rPr>
            </w:pPr>
            <w:r>
              <w:rPr>
                <w:rFonts w:ascii="Arial" w:eastAsia="Times New Roman" w:hAnsi="Arial" w:cs="Arial"/>
                <w:lang w:eastAsia="es-CO"/>
              </w:rPr>
              <w:t>1</w:t>
            </w:r>
          </w:p>
        </w:tc>
      </w:tr>
      <w:tr w:rsidR="00CB11E4" w:rsidRPr="00B7419E" w14:paraId="2D2384A4" w14:textId="77777777" w:rsidTr="00345617">
        <w:trPr>
          <w:jc w:val="center"/>
        </w:trPr>
        <w:tc>
          <w:tcPr>
            <w:tcW w:w="851" w:type="dxa"/>
            <w:shd w:val="clear" w:color="auto" w:fill="auto"/>
            <w:vAlign w:val="center"/>
          </w:tcPr>
          <w:p w14:paraId="230E39E0" w14:textId="77777777" w:rsidR="00CB11E4" w:rsidRDefault="00CB11E4" w:rsidP="00345617">
            <w:pPr>
              <w:pStyle w:val="Prrafodelista"/>
              <w:ind w:left="0"/>
              <w:jc w:val="center"/>
              <w:rPr>
                <w:rFonts w:ascii="Arial" w:eastAsia="Times New Roman" w:hAnsi="Arial" w:cs="Arial"/>
                <w:lang w:eastAsia="es-CO"/>
              </w:rPr>
            </w:pPr>
          </w:p>
        </w:tc>
        <w:tc>
          <w:tcPr>
            <w:tcW w:w="4536" w:type="dxa"/>
            <w:shd w:val="clear" w:color="auto" w:fill="auto"/>
            <w:vAlign w:val="center"/>
          </w:tcPr>
          <w:p w14:paraId="73CF101A" w14:textId="77777777" w:rsidR="00CB11E4" w:rsidRPr="00EC7183" w:rsidRDefault="00CB11E4" w:rsidP="00345617">
            <w:pPr>
              <w:pStyle w:val="Prrafodelista"/>
              <w:ind w:left="0"/>
              <w:jc w:val="both"/>
              <w:rPr>
                <w:rFonts w:ascii="Arial" w:eastAsia="Times New Roman" w:hAnsi="Arial" w:cs="Arial"/>
                <w:lang w:eastAsia="es-CO"/>
              </w:rPr>
            </w:pPr>
          </w:p>
        </w:tc>
        <w:tc>
          <w:tcPr>
            <w:tcW w:w="1418" w:type="dxa"/>
            <w:shd w:val="clear" w:color="auto" w:fill="auto"/>
            <w:vAlign w:val="center"/>
          </w:tcPr>
          <w:p w14:paraId="69A9AB75" w14:textId="77777777" w:rsidR="00CB11E4" w:rsidRDefault="00CB11E4" w:rsidP="00345617">
            <w:pPr>
              <w:pStyle w:val="Prrafodelista"/>
              <w:ind w:left="0"/>
              <w:jc w:val="center"/>
              <w:rPr>
                <w:rFonts w:ascii="Arial" w:eastAsia="Times New Roman" w:hAnsi="Arial" w:cs="Arial"/>
                <w:lang w:eastAsia="es-CO"/>
              </w:rPr>
            </w:pPr>
          </w:p>
        </w:tc>
      </w:tr>
      <w:bookmarkEnd w:id="1"/>
    </w:tbl>
    <w:p w14:paraId="6E5D257C" w14:textId="60F7587A" w:rsidR="00F90DC2" w:rsidRDefault="00F90DC2" w:rsidP="006272BF">
      <w:pPr>
        <w:pStyle w:val="Prrafodelista"/>
        <w:ind w:left="0"/>
        <w:jc w:val="both"/>
        <w:rPr>
          <w:rFonts w:ascii="Arial" w:hAnsi="Arial" w:cs="Arial"/>
        </w:rPr>
      </w:pPr>
    </w:p>
    <w:p w14:paraId="0C0A3177" w14:textId="74503575" w:rsidR="00CB11E4" w:rsidRDefault="00CB11E4" w:rsidP="006272BF">
      <w:pPr>
        <w:pStyle w:val="Prrafodelista"/>
        <w:ind w:left="0"/>
        <w:jc w:val="both"/>
        <w:rPr>
          <w:rFonts w:ascii="Arial" w:hAnsi="Arial" w:cs="Arial"/>
        </w:rPr>
      </w:pPr>
    </w:p>
    <w:p w14:paraId="441FCCEE" w14:textId="13059105" w:rsidR="00CB11E4" w:rsidRDefault="00CB11E4" w:rsidP="006272BF">
      <w:pPr>
        <w:pStyle w:val="Prrafodelista"/>
        <w:ind w:left="0"/>
        <w:jc w:val="both"/>
        <w:rPr>
          <w:rFonts w:ascii="Arial" w:hAnsi="Arial" w:cs="Arial"/>
        </w:rPr>
      </w:pPr>
    </w:p>
    <w:p w14:paraId="57991607" w14:textId="26EEE0A3" w:rsidR="00CB11E4" w:rsidRDefault="00CB11E4" w:rsidP="006272BF">
      <w:pPr>
        <w:pStyle w:val="Prrafodelista"/>
        <w:ind w:left="0"/>
        <w:jc w:val="both"/>
        <w:rPr>
          <w:rFonts w:ascii="Arial" w:hAnsi="Arial" w:cs="Arial"/>
        </w:rPr>
      </w:pPr>
    </w:p>
    <w:p w14:paraId="352C9BBE" w14:textId="0B5F894A" w:rsidR="00CB11E4" w:rsidRDefault="00CB11E4" w:rsidP="006272BF">
      <w:pPr>
        <w:pStyle w:val="Prrafodelista"/>
        <w:ind w:left="0"/>
        <w:jc w:val="both"/>
        <w:rPr>
          <w:rFonts w:ascii="Arial" w:hAnsi="Arial" w:cs="Arial"/>
        </w:rPr>
      </w:pPr>
    </w:p>
    <w:p w14:paraId="6B229760" w14:textId="29162042" w:rsidR="00CB11E4" w:rsidRDefault="00CB11E4" w:rsidP="006272BF">
      <w:pPr>
        <w:pStyle w:val="Prrafodelista"/>
        <w:ind w:left="0"/>
        <w:jc w:val="both"/>
        <w:rPr>
          <w:rFonts w:ascii="Arial" w:hAnsi="Arial" w:cs="Arial"/>
        </w:rPr>
      </w:pPr>
    </w:p>
    <w:p w14:paraId="50E04A7C" w14:textId="47964DF7" w:rsidR="00CB11E4" w:rsidRDefault="00CB11E4" w:rsidP="006272BF">
      <w:pPr>
        <w:pStyle w:val="Prrafodelista"/>
        <w:ind w:left="0"/>
        <w:jc w:val="both"/>
        <w:rPr>
          <w:rFonts w:ascii="Arial" w:hAnsi="Arial" w:cs="Arial"/>
        </w:rPr>
      </w:pPr>
    </w:p>
    <w:p w14:paraId="6C39CB2E" w14:textId="0034845F" w:rsidR="00CB11E4" w:rsidRDefault="00CB11E4" w:rsidP="006272BF">
      <w:pPr>
        <w:pStyle w:val="Prrafodelista"/>
        <w:ind w:left="0"/>
        <w:jc w:val="both"/>
        <w:rPr>
          <w:rFonts w:ascii="Arial" w:hAnsi="Arial" w:cs="Arial"/>
        </w:rPr>
      </w:pPr>
    </w:p>
    <w:p w14:paraId="79C6F046" w14:textId="5FFC9D5F" w:rsidR="00CB11E4" w:rsidRDefault="00CB11E4" w:rsidP="006272BF">
      <w:pPr>
        <w:pStyle w:val="Prrafodelista"/>
        <w:ind w:left="0"/>
        <w:jc w:val="both"/>
        <w:rPr>
          <w:rFonts w:ascii="Arial" w:hAnsi="Arial" w:cs="Arial"/>
        </w:rPr>
      </w:pPr>
    </w:p>
    <w:p w14:paraId="792E3BF8" w14:textId="77777777" w:rsidR="00CB11E4" w:rsidRDefault="00CB11E4" w:rsidP="006272BF">
      <w:pPr>
        <w:pStyle w:val="Prrafodelista"/>
        <w:ind w:left="0"/>
        <w:jc w:val="both"/>
        <w:rPr>
          <w:rFonts w:ascii="Arial" w:hAnsi="Arial" w:cs="Arial"/>
        </w:rPr>
      </w:pPr>
    </w:p>
    <w:p w14:paraId="7C3692FF" w14:textId="54B22EA1" w:rsidR="00BD7BD6" w:rsidRDefault="00BD7BD6" w:rsidP="00F44EDD">
      <w:pPr>
        <w:pStyle w:val="Prrafodelista"/>
        <w:ind w:left="0"/>
        <w:jc w:val="center"/>
        <w:rPr>
          <w:rFonts w:ascii="Arial" w:hAnsi="Arial" w:cs="Arial"/>
        </w:rPr>
      </w:pPr>
    </w:p>
    <w:p w14:paraId="52B3C934" w14:textId="563AAD40" w:rsidR="00BD7BD6" w:rsidRDefault="00BD7BD6" w:rsidP="006272BF">
      <w:pPr>
        <w:pStyle w:val="Prrafodelista"/>
        <w:ind w:left="0"/>
        <w:jc w:val="both"/>
        <w:rPr>
          <w:rFonts w:ascii="Arial" w:hAnsi="Arial" w:cs="Arial"/>
        </w:rPr>
      </w:pPr>
    </w:p>
    <w:p w14:paraId="24155687" w14:textId="61A5508F" w:rsidR="00BD7BD6" w:rsidRDefault="00BD7BD6" w:rsidP="006272BF">
      <w:pPr>
        <w:pStyle w:val="Prrafodelista"/>
        <w:ind w:left="0"/>
        <w:jc w:val="both"/>
        <w:rPr>
          <w:rFonts w:ascii="Arial" w:hAnsi="Arial" w:cs="Arial"/>
        </w:rPr>
      </w:pPr>
    </w:p>
    <w:p w14:paraId="1E105DC9" w14:textId="74EAA7B5" w:rsidR="00BD7BD6" w:rsidRDefault="00BD7BD6" w:rsidP="006272BF">
      <w:pPr>
        <w:pStyle w:val="Prrafodelista"/>
        <w:ind w:left="0"/>
        <w:jc w:val="both"/>
        <w:rPr>
          <w:rFonts w:ascii="Arial" w:hAnsi="Arial" w:cs="Arial"/>
        </w:rPr>
      </w:pPr>
    </w:p>
    <w:p w14:paraId="6930B3BA" w14:textId="0C6BD2D8" w:rsidR="00BD7BD6" w:rsidRDefault="00BD7BD6" w:rsidP="00CB11E4">
      <w:pPr>
        <w:pStyle w:val="Prrafodelista"/>
        <w:ind w:left="360"/>
        <w:jc w:val="both"/>
        <w:rPr>
          <w:rFonts w:ascii="Arial" w:hAnsi="Arial" w:cs="Arial"/>
        </w:rPr>
      </w:pPr>
    </w:p>
    <w:p w14:paraId="4C63288E" w14:textId="78AFE7B8" w:rsidR="00F90DC2" w:rsidRPr="002A2AB4" w:rsidRDefault="00F90DC2" w:rsidP="002A2AB4">
      <w:pPr>
        <w:pStyle w:val="Prrafodelista"/>
        <w:numPr>
          <w:ilvl w:val="1"/>
          <w:numId w:val="35"/>
        </w:numPr>
        <w:rPr>
          <w:rFonts w:ascii="Arial" w:hAnsi="Arial" w:cs="Arial"/>
        </w:rPr>
      </w:pPr>
      <w:r w:rsidRPr="002A2AB4">
        <w:rPr>
          <w:rFonts w:ascii="Arial" w:hAnsi="Arial" w:cs="Arial"/>
        </w:rPr>
        <w:t>REPROGRAMACIONES</w:t>
      </w:r>
    </w:p>
    <w:p w14:paraId="089CA02E" w14:textId="77777777" w:rsidR="00153584" w:rsidRPr="00F90DC2" w:rsidRDefault="00153584" w:rsidP="00153584">
      <w:pPr>
        <w:pStyle w:val="Prrafodelista"/>
        <w:ind w:left="360"/>
        <w:rPr>
          <w:rFonts w:ascii="Arial" w:hAnsi="Arial" w:cs="Arial"/>
        </w:rPr>
      </w:pPr>
    </w:p>
    <w:p w14:paraId="0C1F537B" w14:textId="77777777" w:rsidR="00CB11E4" w:rsidRDefault="00CB11E4" w:rsidP="002A2AB4">
      <w:pPr>
        <w:pStyle w:val="Prrafodelista"/>
        <w:spacing w:after="0"/>
        <w:ind w:left="360"/>
        <w:jc w:val="both"/>
        <w:rPr>
          <w:rFonts w:ascii="Arial" w:hAnsi="Arial" w:cs="Arial"/>
        </w:rPr>
      </w:pPr>
      <w:r>
        <w:rPr>
          <w:rFonts w:ascii="Arial" w:hAnsi="Arial" w:cs="Arial"/>
        </w:rPr>
        <w:t>En el mes de febrero se realizaron en total 17 reprogramaciones. Las reprogramaciones fueron solicitadas por los ingenieros de planeamiento del CIOS, para realizar los ajustes que consideraban necesarios en cuanto a tiempos en diferentes intersecciones de la ciudad.</w:t>
      </w:r>
    </w:p>
    <w:p w14:paraId="28D2433E" w14:textId="77777777" w:rsidR="00CB11E4" w:rsidRDefault="00CB11E4" w:rsidP="00CB11E4">
      <w:pPr>
        <w:spacing w:after="0"/>
        <w:jc w:val="both"/>
        <w:rPr>
          <w:rFonts w:ascii="Arial" w:hAnsi="Arial" w:cs="Arial"/>
        </w:rPr>
      </w:pPr>
    </w:p>
    <w:p w14:paraId="26868C64" w14:textId="2AA878A2" w:rsidR="0029057A" w:rsidRDefault="00CB11E4" w:rsidP="00CB11E4">
      <w:pPr>
        <w:spacing w:after="0" w:line="240" w:lineRule="auto"/>
        <w:ind w:left="360"/>
        <w:rPr>
          <w:rFonts w:ascii="Arial" w:hAnsi="Arial" w:cs="Arial"/>
        </w:rPr>
      </w:pPr>
      <w:r>
        <w:rPr>
          <w:rFonts w:ascii="Arial" w:hAnsi="Arial" w:cs="Arial"/>
        </w:rPr>
        <w:t>A continuación, se describen las intervenciones realizadas durante este mes:</w:t>
      </w:r>
    </w:p>
    <w:p w14:paraId="1C2899D3" w14:textId="5CA1E541" w:rsidR="002A2AB4" w:rsidRDefault="002A2AB4" w:rsidP="00CB11E4">
      <w:pPr>
        <w:spacing w:after="0" w:line="240" w:lineRule="auto"/>
        <w:ind w:left="360"/>
        <w:rPr>
          <w:rFonts w:ascii="Arial" w:hAnsi="Arial" w:cs="Arial"/>
        </w:rPr>
      </w:pPr>
    </w:p>
    <w:p w14:paraId="49E4D1E5" w14:textId="77777777" w:rsidR="002A2AB4" w:rsidRDefault="002A2AB4" w:rsidP="00CB11E4">
      <w:pPr>
        <w:spacing w:after="0" w:line="240" w:lineRule="auto"/>
        <w:ind w:left="360"/>
        <w:rPr>
          <w:rFonts w:ascii="Arial" w:hAnsi="Arial" w:cs="Arial"/>
        </w:rPr>
      </w:pPr>
    </w:p>
    <w:p w14:paraId="616E5F6F" w14:textId="62500348" w:rsidR="002A2AB4" w:rsidRDefault="002A2AB4" w:rsidP="00CB11E4">
      <w:pPr>
        <w:spacing w:after="0" w:line="240" w:lineRule="auto"/>
        <w:ind w:left="360"/>
        <w:rPr>
          <w:rFonts w:ascii="Arial" w:hAnsi="Arial" w:cs="Arial"/>
        </w:rPr>
      </w:pPr>
    </w:p>
    <w:tbl>
      <w:tblPr>
        <w:tblW w:w="6822" w:type="dxa"/>
        <w:jc w:val="center"/>
        <w:tblCellMar>
          <w:top w:w="15" w:type="dxa"/>
          <w:left w:w="70" w:type="dxa"/>
          <w:right w:w="70" w:type="dxa"/>
        </w:tblCellMar>
        <w:tblLook w:val="04A0" w:firstRow="1" w:lastRow="0" w:firstColumn="1" w:lastColumn="0" w:noHBand="0" w:noVBand="1"/>
      </w:tblPr>
      <w:tblGrid>
        <w:gridCol w:w="1876"/>
        <w:gridCol w:w="4800"/>
        <w:gridCol w:w="146"/>
      </w:tblGrid>
      <w:tr w:rsidR="002A2AB4" w:rsidRPr="001F1BAC" w14:paraId="66A0F4A1" w14:textId="77777777" w:rsidTr="00345617">
        <w:trPr>
          <w:gridAfter w:val="1"/>
          <w:wAfter w:w="146" w:type="dxa"/>
          <w:trHeight w:val="300"/>
          <w:tblHeader/>
          <w:jc w:val="center"/>
        </w:trPr>
        <w:tc>
          <w:tcPr>
            <w:tcW w:w="1876" w:type="dxa"/>
            <w:shd w:val="clear" w:color="auto" w:fill="auto"/>
            <w:noWrap/>
            <w:vAlign w:val="center"/>
            <w:hideMark/>
          </w:tcPr>
          <w:p w14:paraId="4EDBFFDD" w14:textId="77777777" w:rsidR="002A2AB4" w:rsidRPr="001F1BAC" w:rsidRDefault="002A2AB4" w:rsidP="00345617">
            <w:pPr>
              <w:spacing w:after="0" w:line="240" w:lineRule="auto"/>
              <w:jc w:val="center"/>
              <w:rPr>
                <w:rFonts w:ascii="Arial" w:eastAsia="Times New Roman" w:hAnsi="Arial" w:cs="Arial"/>
                <w:b/>
                <w:bCs/>
                <w:i/>
                <w:iCs/>
                <w:color w:val="000000"/>
                <w:lang w:eastAsia="es-CO"/>
              </w:rPr>
            </w:pPr>
            <w:r w:rsidRPr="001F1BAC">
              <w:rPr>
                <w:rFonts w:ascii="Arial" w:eastAsia="Times New Roman" w:hAnsi="Arial" w:cs="Arial"/>
                <w:b/>
                <w:bCs/>
                <w:i/>
                <w:iCs/>
                <w:color w:val="000000"/>
                <w:lang w:eastAsia="es-CO"/>
              </w:rPr>
              <w:t>CONTROLADOR</w:t>
            </w:r>
          </w:p>
        </w:tc>
        <w:tc>
          <w:tcPr>
            <w:tcW w:w="4800" w:type="dxa"/>
            <w:shd w:val="clear" w:color="auto" w:fill="auto"/>
            <w:noWrap/>
            <w:vAlign w:val="center"/>
            <w:hideMark/>
          </w:tcPr>
          <w:p w14:paraId="68F3A8D5" w14:textId="77777777" w:rsidR="002A2AB4" w:rsidRPr="001F1BAC" w:rsidRDefault="002A2AB4" w:rsidP="00345617">
            <w:pPr>
              <w:spacing w:after="0" w:line="240" w:lineRule="auto"/>
              <w:jc w:val="center"/>
              <w:rPr>
                <w:rFonts w:ascii="Arial" w:eastAsia="Times New Roman" w:hAnsi="Arial" w:cs="Arial"/>
                <w:b/>
                <w:bCs/>
                <w:i/>
                <w:iCs/>
                <w:color w:val="000000"/>
                <w:lang w:eastAsia="es-CO"/>
              </w:rPr>
            </w:pPr>
            <w:r w:rsidRPr="001F1BAC">
              <w:rPr>
                <w:rFonts w:ascii="Arial" w:eastAsia="Times New Roman" w:hAnsi="Arial" w:cs="Arial"/>
                <w:b/>
                <w:bCs/>
                <w:i/>
                <w:iCs/>
                <w:color w:val="000000"/>
                <w:lang w:eastAsia="es-CO"/>
              </w:rPr>
              <w:t>OBSERVACIONES</w:t>
            </w:r>
          </w:p>
        </w:tc>
      </w:tr>
      <w:tr w:rsidR="002A2AB4" w:rsidRPr="001F1BAC" w14:paraId="0399C85A" w14:textId="77777777" w:rsidTr="00345617">
        <w:trPr>
          <w:gridAfter w:val="1"/>
          <w:wAfter w:w="146" w:type="dxa"/>
          <w:trHeight w:val="450"/>
          <w:jc w:val="center"/>
        </w:trPr>
        <w:tc>
          <w:tcPr>
            <w:tcW w:w="1876" w:type="dxa"/>
            <w:vMerge w:val="restart"/>
            <w:shd w:val="clear" w:color="auto" w:fill="auto"/>
            <w:noWrap/>
            <w:vAlign w:val="center"/>
            <w:hideMark/>
          </w:tcPr>
          <w:p w14:paraId="47D5AAFD"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43C4S</w:t>
            </w:r>
          </w:p>
        </w:tc>
        <w:tc>
          <w:tcPr>
            <w:tcW w:w="4800" w:type="dxa"/>
            <w:vMerge w:val="restart"/>
            <w:shd w:val="clear" w:color="auto" w:fill="auto"/>
            <w:vAlign w:val="center"/>
            <w:hideMark/>
          </w:tcPr>
          <w:p w14:paraId="6B0D9854"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actualiza MTR y se ajusta plano COS</w:t>
            </w:r>
          </w:p>
        </w:tc>
      </w:tr>
      <w:tr w:rsidR="002A2AB4" w:rsidRPr="001F1BAC" w14:paraId="39433908" w14:textId="77777777" w:rsidTr="00345617">
        <w:trPr>
          <w:trHeight w:val="300"/>
          <w:jc w:val="center"/>
        </w:trPr>
        <w:tc>
          <w:tcPr>
            <w:tcW w:w="1876" w:type="dxa"/>
            <w:vMerge/>
            <w:vAlign w:val="center"/>
            <w:hideMark/>
          </w:tcPr>
          <w:p w14:paraId="3DA7E5A9"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6D224A60"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578C37BD"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2410EA8B" w14:textId="77777777" w:rsidTr="00345617">
        <w:trPr>
          <w:trHeight w:val="300"/>
          <w:jc w:val="center"/>
        </w:trPr>
        <w:tc>
          <w:tcPr>
            <w:tcW w:w="1876" w:type="dxa"/>
            <w:vMerge w:val="restart"/>
            <w:shd w:val="clear" w:color="auto" w:fill="auto"/>
            <w:noWrap/>
            <w:vAlign w:val="center"/>
            <w:hideMark/>
          </w:tcPr>
          <w:p w14:paraId="62EFCCE8"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7833</w:t>
            </w:r>
          </w:p>
        </w:tc>
        <w:tc>
          <w:tcPr>
            <w:tcW w:w="4800" w:type="dxa"/>
            <w:vMerge w:val="restart"/>
            <w:shd w:val="clear" w:color="auto" w:fill="auto"/>
            <w:vAlign w:val="center"/>
            <w:hideMark/>
          </w:tcPr>
          <w:p w14:paraId="2494DACA"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actualiza MTR y se ajustan planos COS</w:t>
            </w:r>
          </w:p>
        </w:tc>
        <w:tc>
          <w:tcPr>
            <w:tcW w:w="146" w:type="dxa"/>
            <w:vAlign w:val="center"/>
            <w:hideMark/>
          </w:tcPr>
          <w:p w14:paraId="7D9A508B"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1E50F8D2" w14:textId="77777777" w:rsidTr="00345617">
        <w:trPr>
          <w:trHeight w:val="300"/>
          <w:jc w:val="center"/>
        </w:trPr>
        <w:tc>
          <w:tcPr>
            <w:tcW w:w="1876" w:type="dxa"/>
            <w:vMerge/>
            <w:vAlign w:val="center"/>
            <w:hideMark/>
          </w:tcPr>
          <w:p w14:paraId="3802AEB0"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59F467C2"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103D64CE"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443A5227" w14:textId="77777777" w:rsidTr="00345617">
        <w:trPr>
          <w:trHeight w:val="300"/>
          <w:jc w:val="center"/>
        </w:trPr>
        <w:tc>
          <w:tcPr>
            <w:tcW w:w="1876" w:type="dxa"/>
            <w:vMerge w:val="restart"/>
            <w:shd w:val="clear" w:color="auto" w:fill="auto"/>
            <w:noWrap/>
            <w:vAlign w:val="center"/>
            <w:hideMark/>
          </w:tcPr>
          <w:p w14:paraId="23665CCB"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777830</w:t>
            </w:r>
          </w:p>
        </w:tc>
        <w:tc>
          <w:tcPr>
            <w:tcW w:w="4800" w:type="dxa"/>
            <w:vMerge w:val="restart"/>
            <w:shd w:val="clear" w:color="auto" w:fill="auto"/>
            <w:vAlign w:val="center"/>
            <w:hideMark/>
          </w:tcPr>
          <w:p w14:paraId="29029CAF"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actualiza MTR y se ajusta plano COS</w:t>
            </w:r>
          </w:p>
        </w:tc>
        <w:tc>
          <w:tcPr>
            <w:tcW w:w="146" w:type="dxa"/>
            <w:vAlign w:val="center"/>
            <w:hideMark/>
          </w:tcPr>
          <w:p w14:paraId="64419D3E"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04B0D4CE" w14:textId="77777777" w:rsidTr="00345617">
        <w:trPr>
          <w:trHeight w:val="300"/>
          <w:jc w:val="center"/>
        </w:trPr>
        <w:tc>
          <w:tcPr>
            <w:tcW w:w="1876" w:type="dxa"/>
            <w:vMerge/>
            <w:vAlign w:val="center"/>
            <w:hideMark/>
          </w:tcPr>
          <w:p w14:paraId="0C6E7AF6"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056FEC36"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31C599FA"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2F6982A6" w14:textId="77777777" w:rsidTr="00345617">
        <w:trPr>
          <w:trHeight w:val="300"/>
          <w:jc w:val="center"/>
        </w:trPr>
        <w:tc>
          <w:tcPr>
            <w:tcW w:w="1876" w:type="dxa"/>
            <w:vMerge w:val="restart"/>
            <w:shd w:val="clear" w:color="auto" w:fill="auto"/>
            <w:noWrap/>
            <w:vAlign w:val="center"/>
            <w:hideMark/>
          </w:tcPr>
          <w:p w14:paraId="0EE0932B"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43444544</w:t>
            </w:r>
          </w:p>
        </w:tc>
        <w:tc>
          <w:tcPr>
            <w:tcW w:w="4800" w:type="dxa"/>
            <w:vMerge w:val="restart"/>
            <w:shd w:val="clear" w:color="auto" w:fill="auto"/>
            <w:vAlign w:val="center"/>
            <w:hideMark/>
          </w:tcPr>
          <w:p w14:paraId="587A922A"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ajusta planeamiento por incorporación de complementos peatonales</w:t>
            </w:r>
          </w:p>
        </w:tc>
        <w:tc>
          <w:tcPr>
            <w:tcW w:w="146" w:type="dxa"/>
            <w:vAlign w:val="center"/>
            <w:hideMark/>
          </w:tcPr>
          <w:p w14:paraId="71464247"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0ECB3359" w14:textId="77777777" w:rsidTr="00345617">
        <w:trPr>
          <w:trHeight w:val="300"/>
          <w:jc w:val="center"/>
        </w:trPr>
        <w:tc>
          <w:tcPr>
            <w:tcW w:w="1876" w:type="dxa"/>
            <w:vMerge/>
            <w:vAlign w:val="center"/>
            <w:hideMark/>
          </w:tcPr>
          <w:p w14:paraId="7DC5E0A9"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2B48A2BD"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1C980381"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15E58541" w14:textId="77777777" w:rsidTr="00345617">
        <w:trPr>
          <w:trHeight w:val="300"/>
          <w:jc w:val="center"/>
        </w:trPr>
        <w:tc>
          <w:tcPr>
            <w:tcW w:w="1876" w:type="dxa"/>
            <w:vMerge w:val="restart"/>
            <w:shd w:val="clear" w:color="auto" w:fill="auto"/>
            <w:noWrap/>
            <w:vAlign w:val="center"/>
            <w:hideMark/>
          </w:tcPr>
          <w:p w14:paraId="247D9BC0"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83293030A</w:t>
            </w:r>
          </w:p>
        </w:tc>
        <w:tc>
          <w:tcPr>
            <w:tcW w:w="4800" w:type="dxa"/>
            <w:vMerge w:val="restart"/>
            <w:shd w:val="clear" w:color="auto" w:fill="auto"/>
            <w:vAlign w:val="center"/>
            <w:hideMark/>
          </w:tcPr>
          <w:p w14:paraId="01CCD3FE"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actualiza MTR y se ajusta plano COS</w:t>
            </w:r>
          </w:p>
        </w:tc>
        <w:tc>
          <w:tcPr>
            <w:tcW w:w="146" w:type="dxa"/>
            <w:vAlign w:val="center"/>
            <w:hideMark/>
          </w:tcPr>
          <w:p w14:paraId="29ED7671"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69E1BC68" w14:textId="77777777" w:rsidTr="00345617">
        <w:trPr>
          <w:trHeight w:val="300"/>
          <w:jc w:val="center"/>
        </w:trPr>
        <w:tc>
          <w:tcPr>
            <w:tcW w:w="1876" w:type="dxa"/>
            <w:vMerge/>
            <w:vAlign w:val="center"/>
            <w:hideMark/>
          </w:tcPr>
          <w:p w14:paraId="2135BB93"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2569A948"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618FEF71"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626A6DFB" w14:textId="77777777" w:rsidTr="00345617">
        <w:trPr>
          <w:trHeight w:val="300"/>
          <w:jc w:val="center"/>
        </w:trPr>
        <w:tc>
          <w:tcPr>
            <w:tcW w:w="1876" w:type="dxa"/>
            <w:vMerge w:val="restart"/>
            <w:shd w:val="clear" w:color="auto" w:fill="auto"/>
            <w:noWrap/>
            <w:vAlign w:val="center"/>
            <w:hideMark/>
          </w:tcPr>
          <w:p w14:paraId="1405D360"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43444544</w:t>
            </w:r>
          </w:p>
        </w:tc>
        <w:tc>
          <w:tcPr>
            <w:tcW w:w="4800" w:type="dxa"/>
            <w:vMerge w:val="restart"/>
            <w:shd w:val="clear" w:color="auto" w:fill="auto"/>
            <w:vAlign w:val="center"/>
            <w:hideMark/>
          </w:tcPr>
          <w:p w14:paraId="3E8ACB70"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cambian conflictos y se ajustan planos COS</w:t>
            </w:r>
          </w:p>
        </w:tc>
        <w:tc>
          <w:tcPr>
            <w:tcW w:w="146" w:type="dxa"/>
            <w:vAlign w:val="center"/>
            <w:hideMark/>
          </w:tcPr>
          <w:p w14:paraId="6DAB5F0D"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7F841346" w14:textId="77777777" w:rsidTr="00345617">
        <w:trPr>
          <w:trHeight w:val="300"/>
          <w:jc w:val="center"/>
        </w:trPr>
        <w:tc>
          <w:tcPr>
            <w:tcW w:w="1876" w:type="dxa"/>
            <w:vMerge/>
            <w:vAlign w:val="center"/>
            <w:hideMark/>
          </w:tcPr>
          <w:p w14:paraId="280A248E"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2829246B"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4D66E5A0"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7BC2D6B7" w14:textId="77777777" w:rsidTr="00345617">
        <w:trPr>
          <w:trHeight w:val="300"/>
          <w:jc w:val="center"/>
        </w:trPr>
        <w:tc>
          <w:tcPr>
            <w:tcW w:w="1876" w:type="dxa"/>
            <w:vMerge w:val="restart"/>
            <w:shd w:val="clear" w:color="auto" w:fill="auto"/>
            <w:noWrap/>
            <w:vAlign w:val="center"/>
            <w:hideMark/>
          </w:tcPr>
          <w:p w14:paraId="08E450B4"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2905S</w:t>
            </w:r>
          </w:p>
        </w:tc>
        <w:tc>
          <w:tcPr>
            <w:tcW w:w="4800" w:type="dxa"/>
            <w:vMerge w:val="restart"/>
            <w:shd w:val="clear" w:color="auto" w:fill="auto"/>
            <w:vAlign w:val="center"/>
            <w:hideMark/>
          </w:tcPr>
          <w:p w14:paraId="39F8CF00"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modifica el P7</w:t>
            </w:r>
          </w:p>
        </w:tc>
        <w:tc>
          <w:tcPr>
            <w:tcW w:w="146" w:type="dxa"/>
            <w:vAlign w:val="center"/>
            <w:hideMark/>
          </w:tcPr>
          <w:p w14:paraId="192A0307"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2C1532F5" w14:textId="77777777" w:rsidTr="00345617">
        <w:trPr>
          <w:trHeight w:val="300"/>
          <w:jc w:val="center"/>
        </w:trPr>
        <w:tc>
          <w:tcPr>
            <w:tcW w:w="1876" w:type="dxa"/>
            <w:vMerge/>
            <w:vAlign w:val="center"/>
            <w:hideMark/>
          </w:tcPr>
          <w:p w14:paraId="7CB42D01"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272F6963"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60EAD5B4"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61D96297" w14:textId="77777777" w:rsidTr="00345617">
        <w:trPr>
          <w:trHeight w:val="300"/>
          <w:jc w:val="center"/>
        </w:trPr>
        <w:tc>
          <w:tcPr>
            <w:tcW w:w="1876" w:type="dxa"/>
            <w:vMerge w:val="restart"/>
            <w:shd w:val="clear" w:color="auto" w:fill="auto"/>
            <w:noWrap/>
            <w:vAlign w:val="center"/>
            <w:hideMark/>
          </w:tcPr>
          <w:p w14:paraId="4450AF4E"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3907</w:t>
            </w:r>
          </w:p>
        </w:tc>
        <w:tc>
          <w:tcPr>
            <w:tcW w:w="4800" w:type="dxa"/>
            <w:vMerge w:val="restart"/>
            <w:shd w:val="clear" w:color="auto" w:fill="auto"/>
            <w:vAlign w:val="center"/>
            <w:hideMark/>
          </w:tcPr>
          <w:p w14:paraId="6662160E"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actualiza MTR y se ajusta plano COS</w:t>
            </w:r>
          </w:p>
        </w:tc>
        <w:tc>
          <w:tcPr>
            <w:tcW w:w="146" w:type="dxa"/>
            <w:vAlign w:val="center"/>
            <w:hideMark/>
          </w:tcPr>
          <w:p w14:paraId="5BF5054E"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3ACA22F8" w14:textId="77777777" w:rsidTr="00345617">
        <w:trPr>
          <w:trHeight w:val="300"/>
          <w:jc w:val="center"/>
        </w:trPr>
        <w:tc>
          <w:tcPr>
            <w:tcW w:w="1876" w:type="dxa"/>
            <w:vMerge/>
            <w:vAlign w:val="center"/>
            <w:hideMark/>
          </w:tcPr>
          <w:p w14:paraId="6BA83237"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2E9B4F62"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17412F8E"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6E3CF1B5" w14:textId="77777777" w:rsidTr="00345617">
        <w:trPr>
          <w:trHeight w:val="300"/>
          <w:jc w:val="center"/>
        </w:trPr>
        <w:tc>
          <w:tcPr>
            <w:tcW w:w="1876" w:type="dxa"/>
            <w:vMerge w:val="restart"/>
            <w:shd w:val="clear" w:color="auto" w:fill="auto"/>
            <w:noWrap/>
            <w:vAlign w:val="center"/>
            <w:hideMark/>
          </w:tcPr>
          <w:p w14:paraId="77AC4966"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2510</w:t>
            </w:r>
          </w:p>
        </w:tc>
        <w:tc>
          <w:tcPr>
            <w:tcW w:w="4800" w:type="dxa"/>
            <w:vMerge w:val="restart"/>
            <w:shd w:val="clear" w:color="auto" w:fill="auto"/>
            <w:vAlign w:val="center"/>
            <w:hideMark/>
          </w:tcPr>
          <w:p w14:paraId="2788CEEF"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 xml:space="preserve">Se crea plano VP2 por daño en detector </w:t>
            </w:r>
          </w:p>
        </w:tc>
        <w:tc>
          <w:tcPr>
            <w:tcW w:w="146" w:type="dxa"/>
            <w:vAlign w:val="center"/>
            <w:hideMark/>
          </w:tcPr>
          <w:p w14:paraId="46776A7C"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320FF7F9" w14:textId="77777777" w:rsidTr="00345617">
        <w:trPr>
          <w:trHeight w:val="300"/>
          <w:jc w:val="center"/>
        </w:trPr>
        <w:tc>
          <w:tcPr>
            <w:tcW w:w="1876" w:type="dxa"/>
            <w:vMerge/>
            <w:vAlign w:val="center"/>
            <w:hideMark/>
          </w:tcPr>
          <w:p w14:paraId="3311A4B7"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46E8D2FA"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6CF29A22"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73E7BB51" w14:textId="77777777" w:rsidTr="00345617">
        <w:trPr>
          <w:trHeight w:val="300"/>
          <w:jc w:val="center"/>
        </w:trPr>
        <w:tc>
          <w:tcPr>
            <w:tcW w:w="1876" w:type="dxa"/>
            <w:vMerge w:val="restart"/>
            <w:shd w:val="clear" w:color="auto" w:fill="auto"/>
            <w:noWrap/>
            <w:vAlign w:val="center"/>
            <w:hideMark/>
          </w:tcPr>
          <w:p w14:paraId="29A8DB68"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7050</w:t>
            </w:r>
          </w:p>
        </w:tc>
        <w:tc>
          <w:tcPr>
            <w:tcW w:w="4800" w:type="dxa"/>
            <w:vMerge w:val="restart"/>
            <w:shd w:val="clear" w:color="auto" w:fill="auto"/>
            <w:vAlign w:val="center"/>
            <w:hideMark/>
          </w:tcPr>
          <w:p w14:paraId="4DF5F75A"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 xml:space="preserve">Se modifican los planos COS por daño en PBs del SG12. Se deja fijo y en ciclo doble </w:t>
            </w:r>
          </w:p>
        </w:tc>
        <w:tc>
          <w:tcPr>
            <w:tcW w:w="146" w:type="dxa"/>
            <w:vAlign w:val="center"/>
            <w:hideMark/>
          </w:tcPr>
          <w:p w14:paraId="701F17FA"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6FBEB0AE" w14:textId="77777777" w:rsidTr="00345617">
        <w:trPr>
          <w:trHeight w:val="300"/>
          <w:jc w:val="center"/>
        </w:trPr>
        <w:tc>
          <w:tcPr>
            <w:tcW w:w="1876" w:type="dxa"/>
            <w:vMerge/>
            <w:vAlign w:val="center"/>
            <w:hideMark/>
          </w:tcPr>
          <w:p w14:paraId="1C0A090A"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48098CCA"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316AF827"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4F41B91C" w14:textId="77777777" w:rsidTr="00345617">
        <w:trPr>
          <w:trHeight w:val="300"/>
          <w:jc w:val="center"/>
        </w:trPr>
        <w:tc>
          <w:tcPr>
            <w:tcW w:w="1876" w:type="dxa"/>
            <w:vMerge w:val="restart"/>
            <w:shd w:val="clear" w:color="auto" w:fill="auto"/>
            <w:noWrap/>
            <w:vAlign w:val="center"/>
            <w:hideMark/>
          </w:tcPr>
          <w:p w14:paraId="018CEC1D"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68A44</w:t>
            </w:r>
          </w:p>
        </w:tc>
        <w:tc>
          <w:tcPr>
            <w:tcW w:w="4800" w:type="dxa"/>
            <w:vMerge w:val="restart"/>
            <w:shd w:val="clear" w:color="auto" w:fill="auto"/>
            <w:vAlign w:val="center"/>
            <w:hideMark/>
          </w:tcPr>
          <w:p w14:paraId="164AD367"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ajustan planes por ampliación del TV peatonal</w:t>
            </w:r>
          </w:p>
        </w:tc>
        <w:tc>
          <w:tcPr>
            <w:tcW w:w="146" w:type="dxa"/>
            <w:vAlign w:val="center"/>
            <w:hideMark/>
          </w:tcPr>
          <w:p w14:paraId="4F9CD91B"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389B6342" w14:textId="77777777" w:rsidTr="00345617">
        <w:trPr>
          <w:trHeight w:val="300"/>
          <w:jc w:val="center"/>
        </w:trPr>
        <w:tc>
          <w:tcPr>
            <w:tcW w:w="1876" w:type="dxa"/>
            <w:vMerge/>
            <w:vAlign w:val="center"/>
            <w:hideMark/>
          </w:tcPr>
          <w:p w14:paraId="276756AB"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42749C63"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0EA059A2"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2BAAA66E" w14:textId="77777777" w:rsidTr="00345617">
        <w:trPr>
          <w:trHeight w:val="300"/>
          <w:jc w:val="center"/>
        </w:trPr>
        <w:tc>
          <w:tcPr>
            <w:tcW w:w="1876" w:type="dxa"/>
            <w:vMerge w:val="restart"/>
            <w:shd w:val="clear" w:color="auto" w:fill="auto"/>
            <w:noWrap/>
            <w:vAlign w:val="center"/>
            <w:hideMark/>
          </w:tcPr>
          <w:p w14:paraId="3C3BB8CA"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6544</w:t>
            </w:r>
          </w:p>
        </w:tc>
        <w:tc>
          <w:tcPr>
            <w:tcW w:w="4800" w:type="dxa"/>
            <w:vMerge w:val="restart"/>
            <w:shd w:val="clear" w:color="auto" w:fill="auto"/>
            <w:vAlign w:val="center"/>
            <w:hideMark/>
          </w:tcPr>
          <w:p w14:paraId="5A2CE0BE"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ajustan planes por ampliación del TV peatonal</w:t>
            </w:r>
          </w:p>
        </w:tc>
        <w:tc>
          <w:tcPr>
            <w:tcW w:w="146" w:type="dxa"/>
            <w:vAlign w:val="center"/>
            <w:hideMark/>
          </w:tcPr>
          <w:p w14:paraId="06B6BE2E"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23614EA0" w14:textId="77777777" w:rsidTr="00345617">
        <w:trPr>
          <w:trHeight w:val="300"/>
          <w:jc w:val="center"/>
        </w:trPr>
        <w:tc>
          <w:tcPr>
            <w:tcW w:w="1876" w:type="dxa"/>
            <w:vMerge/>
            <w:vAlign w:val="center"/>
            <w:hideMark/>
          </w:tcPr>
          <w:p w14:paraId="4CBF9AE2"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6DA5B088"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087248D8"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2DAD2D1D" w14:textId="77777777" w:rsidTr="00345617">
        <w:trPr>
          <w:trHeight w:val="300"/>
          <w:jc w:val="center"/>
        </w:trPr>
        <w:tc>
          <w:tcPr>
            <w:tcW w:w="1876" w:type="dxa"/>
            <w:shd w:val="clear" w:color="auto" w:fill="auto"/>
            <w:noWrap/>
            <w:vAlign w:val="center"/>
          </w:tcPr>
          <w:p w14:paraId="671226E4" w14:textId="77777777" w:rsidR="002A2AB4" w:rsidRPr="001F1BAC" w:rsidRDefault="002A2AB4" w:rsidP="00345617">
            <w:pPr>
              <w:spacing w:after="0" w:line="240" w:lineRule="auto"/>
              <w:jc w:val="center"/>
              <w:rPr>
                <w:rFonts w:ascii="Arial" w:eastAsia="Times New Roman" w:hAnsi="Arial" w:cs="Arial"/>
                <w:color w:val="000000"/>
                <w:lang w:eastAsia="es-CO"/>
              </w:rPr>
            </w:pPr>
          </w:p>
        </w:tc>
        <w:tc>
          <w:tcPr>
            <w:tcW w:w="4800" w:type="dxa"/>
            <w:shd w:val="clear" w:color="auto" w:fill="auto"/>
            <w:vAlign w:val="center"/>
          </w:tcPr>
          <w:p w14:paraId="3E6ADFB5"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vAlign w:val="center"/>
          </w:tcPr>
          <w:p w14:paraId="2514E54B"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45363014" w14:textId="77777777" w:rsidTr="00345617">
        <w:trPr>
          <w:trHeight w:val="300"/>
          <w:jc w:val="center"/>
        </w:trPr>
        <w:tc>
          <w:tcPr>
            <w:tcW w:w="1876" w:type="dxa"/>
            <w:shd w:val="clear" w:color="auto" w:fill="auto"/>
            <w:noWrap/>
            <w:vAlign w:val="center"/>
          </w:tcPr>
          <w:p w14:paraId="7BF2317F" w14:textId="77777777" w:rsidR="002A2AB4" w:rsidRPr="001F1BAC" w:rsidRDefault="002A2AB4" w:rsidP="00345617">
            <w:pPr>
              <w:spacing w:after="0" w:line="240" w:lineRule="auto"/>
              <w:jc w:val="center"/>
              <w:rPr>
                <w:rFonts w:ascii="Arial" w:eastAsia="Times New Roman" w:hAnsi="Arial" w:cs="Arial"/>
                <w:color w:val="000000"/>
                <w:lang w:eastAsia="es-CO"/>
              </w:rPr>
            </w:pPr>
          </w:p>
        </w:tc>
        <w:tc>
          <w:tcPr>
            <w:tcW w:w="4800" w:type="dxa"/>
            <w:shd w:val="clear" w:color="auto" w:fill="auto"/>
            <w:vAlign w:val="center"/>
          </w:tcPr>
          <w:p w14:paraId="1561C84E"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vAlign w:val="center"/>
          </w:tcPr>
          <w:p w14:paraId="634E12DA"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0A3635DA" w14:textId="77777777" w:rsidTr="00345617">
        <w:trPr>
          <w:trHeight w:val="642"/>
          <w:jc w:val="center"/>
        </w:trPr>
        <w:tc>
          <w:tcPr>
            <w:tcW w:w="1876" w:type="dxa"/>
            <w:shd w:val="clear" w:color="auto" w:fill="auto"/>
            <w:noWrap/>
            <w:vAlign w:val="center"/>
          </w:tcPr>
          <w:p w14:paraId="4ADF44E9"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lastRenderedPageBreak/>
              <w:t>4801S</w:t>
            </w:r>
          </w:p>
        </w:tc>
        <w:tc>
          <w:tcPr>
            <w:tcW w:w="4800" w:type="dxa"/>
            <w:shd w:val="clear" w:color="auto" w:fill="auto"/>
            <w:vAlign w:val="center"/>
          </w:tcPr>
          <w:p w14:paraId="726369B8"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separan grupos de la Cl 01S (Oriente-Norte, Oriente-Sur)</w:t>
            </w:r>
          </w:p>
        </w:tc>
        <w:tc>
          <w:tcPr>
            <w:tcW w:w="146" w:type="dxa"/>
            <w:vAlign w:val="center"/>
          </w:tcPr>
          <w:p w14:paraId="6ADBB832"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64CFD57F" w14:textId="77777777" w:rsidTr="00345617">
        <w:trPr>
          <w:trHeight w:val="300"/>
          <w:jc w:val="center"/>
        </w:trPr>
        <w:tc>
          <w:tcPr>
            <w:tcW w:w="1876" w:type="dxa"/>
            <w:vMerge w:val="restart"/>
            <w:shd w:val="clear" w:color="auto" w:fill="auto"/>
            <w:noWrap/>
            <w:vAlign w:val="center"/>
            <w:hideMark/>
          </w:tcPr>
          <w:p w14:paraId="5CBC9E05"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4565</w:t>
            </w:r>
          </w:p>
        </w:tc>
        <w:tc>
          <w:tcPr>
            <w:tcW w:w="4800" w:type="dxa"/>
            <w:vMerge w:val="restart"/>
            <w:shd w:val="clear" w:color="auto" w:fill="auto"/>
            <w:vAlign w:val="center"/>
            <w:hideMark/>
          </w:tcPr>
          <w:p w14:paraId="4B071E00"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modifica MTI y planos COS para mejorar la acumulación de la intersección</w:t>
            </w:r>
          </w:p>
        </w:tc>
        <w:tc>
          <w:tcPr>
            <w:tcW w:w="146" w:type="dxa"/>
            <w:vAlign w:val="center"/>
            <w:hideMark/>
          </w:tcPr>
          <w:p w14:paraId="6B16CD53"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1FEF1E9D" w14:textId="77777777" w:rsidTr="00345617">
        <w:trPr>
          <w:trHeight w:val="300"/>
          <w:jc w:val="center"/>
        </w:trPr>
        <w:tc>
          <w:tcPr>
            <w:tcW w:w="1876" w:type="dxa"/>
            <w:vMerge/>
            <w:vAlign w:val="center"/>
            <w:hideMark/>
          </w:tcPr>
          <w:p w14:paraId="143E5C28"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3762170A"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491AB06D"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4549C814" w14:textId="77777777" w:rsidTr="00345617">
        <w:trPr>
          <w:trHeight w:val="300"/>
          <w:jc w:val="center"/>
        </w:trPr>
        <w:tc>
          <w:tcPr>
            <w:tcW w:w="1876" w:type="dxa"/>
            <w:vMerge w:val="restart"/>
            <w:shd w:val="clear" w:color="auto" w:fill="auto"/>
            <w:noWrap/>
            <w:vAlign w:val="center"/>
            <w:hideMark/>
          </w:tcPr>
          <w:p w14:paraId="33763EC8"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5213S</w:t>
            </w:r>
          </w:p>
        </w:tc>
        <w:tc>
          <w:tcPr>
            <w:tcW w:w="4800" w:type="dxa"/>
            <w:vMerge w:val="restart"/>
            <w:shd w:val="clear" w:color="auto" w:fill="auto"/>
            <w:vAlign w:val="center"/>
            <w:hideMark/>
          </w:tcPr>
          <w:p w14:paraId="5A535F03"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actualiza MTR y se ajustan planos COS</w:t>
            </w:r>
          </w:p>
        </w:tc>
        <w:tc>
          <w:tcPr>
            <w:tcW w:w="146" w:type="dxa"/>
            <w:vAlign w:val="center"/>
            <w:hideMark/>
          </w:tcPr>
          <w:p w14:paraId="4B70E68F"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37E62A16" w14:textId="77777777" w:rsidTr="00345617">
        <w:trPr>
          <w:trHeight w:val="300"/>
          <w:jc w:val="center"/>
        </w:trPr>
        <w:tc>
          <w:tcPr>
            <w:tcW w:w="1876" w:type="dxa"/>
            <w:vMerge/>
            <w:vAlign w:val="center"/>
            <w:hideMark/>
          </w:tcPr>
          <w:p w14:paraId="3A8D6FB9"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5F03D87C"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3194E371"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2CAE638A" w14:textId="77777777" w:rsidTr="00345617">
        <w:trPr>
          <w:trHeight w:val="300"/>
          <w:jc w:val="center"/>
        </w:trPr>
        <w:tc>
          <w:tcPr>
            <w:tcW w:w="1876" w:type="dxa"/>
            <w:vMerge w:val="restart"/>
            <w:shd w:val="clear" w:color="auto" w:fill="auto"/>
            <w:noWrap/>
            <w:vAlign w:val="center"/>
            <w:hideMark/>
          </w:tcPr>
          <w:p w14:paraId="13E96523"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2510</w:t>
            </w:r>
          </w:p>
        </w:tc>
        <w:tc>
          <w:tcPr>
            <w:tcW w:w="4800" w:type="dxa"/>
            <w:vMerge w:val="restart"/>
            <w:shd w:val="clear" w:color="auto" w:fill="auto"/>
            <w:vAlign w:val="center"/>
            <w:hideMark/>
          </w:tcPr>
          <w:p w14:paraId="7BD9ACB4"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modifica TOD del controlador local</w:t>
            </w:r>
          </w:p>
        </w:tc>
        <w:tc>
          <w:tcPr>
            <w:tcW w:w="146" w:type="dxa"/>
            <w:vAlign w:val="center"/>
            <w:hideMark/>
          </w:tcPr>
          <w:p w14:paraId="68C3700C"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030CF305" w14:textId="77777777" w:rsidTr="00345617">
        <w:trPr>
          <w:trHeight w:val="300"/>
          <w:jc w:val="center"/>
        </w:trPr>
        <w:tc>
          <w:tcPr>
            <w:tcW w:w="1876" w:type="dxa"/>
            <w:vMerge/>
            <w:vAlign w:val="center"/>
            <w:hideMark/>
          </w:tcPr>
          <w:p w14:paraId="392D5D2E"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1C5C8275"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240586B1" w14:textId="77777777" w:rsidR="002A2AB4" w:rsidRPr="001F1BAC" w:rsidRDefault="002A2AB4" w:rsidP="00345617">
            <w:pPr>
              <w:spacing w:after="0" w:line="240" w:lineRule="auto"/>
              <w:rPr>
                <w:rFonts w:ascii="Arial" w:eastAsia="Times New Roman" w:hAnsi="Arial" w:cs="Arial"/>
                <w:color w:val="000000"/>
                <w:lang w:eastAsia="es-CO"/>
              </w:rPr>
            </w:pPr>
          </w:p>
        </w:tc>
      </w:tr>
      <w:tr w:rsidR="002A2AB4" w:rsidRPr="001F1BAC" w14:paraId="392F42CF" w14:textId="77777777" w:rsidTr="00345617">
        <w:trPr>
          <w:trHeight w:val="300"/>
          <w:jc w:val="center"/>
        </w:trPr>
        <w:tc>
          <w:tcPr>
            <w:tcW w:w="1876" w:type="dxa"/>
            <w:vMerge w:val="restart"/>
            <w:shd w:val="clear" w:color="auto" w:fill="auto"/>
            <w:noWrap/>
            <w:vAlign w:val="center"/>
            <w:hideMark/>
          </w:tcPr>
          <w:p w14:paraId="22D3BB91" w14:textId="77777777" w:rsidR="002A2AB4" w:rsidRPr="001F1BAC" w:rsidRDefault="002A2AB4" w:rsidP="00345617">
            <w:pPr>
              <w:spacing w:after="0" w:line="240" w:lineRule="auto"/>
              <w:jc w:val="center"/>
              <w:rPr>
                <w:rFonts w:ascii="Arial" w:eastAsia="Times New Roman" w:hAnsi="Arial" w:cs="Arial"/>
                <w:color w:val="000000"/>
                <w:lang w:eastAsia="es-CO"/>
              </w:rPr>
            </w:pPr>
            <w:r w:rsidRPr="001F1BAC">
              <w:rPr>
                <w:rFonts w:ascii="Arial" w:eastAsia="Times New Roman" w:hAnsi="Arial" w:cs="Arial"/>
                <w:color w:val="000000"/>
                <w:lang w:eastAsia="es-CO"/>
              </w:rPr>
              <w:t>5228</w:t>
            </w:r>
          </w:p>
        </w:tc>
        <w:tc>
          <w:tcPr>
            <w:tcW w:w="4800" w:type="dxa"/>
            <w:vMerge w:val="restart"/>
            <w:shd w:val="clear" w:color="auto" w:fill="auto"/>
            <w:vAlign w:val="center"/>
            <w:hideMark/>
          </w:tcPr>
          <w:p w14:paraId="2FCF7EB9" w14:textId="77777777" w:rsidR="002A2AB4" w:rsidRPr="001F1BAC" w:rsidRDefault="002A2AB4" w:rsidP="00345617">
            <w:pPr>
              <w:spacing w:after="0" w:line="240" w:lineRule="auto"/>
              <w:rPr>
                <w:rFonts w:ascii="Arial" w:eastAsia="Times New Roman" w:hAnsi="Arial" w:cs="Arial"/>
                <w:color w:val="000000"/>
                <w:lang w:eastAsia="es-CO"/>
              </w:rPr>
            </w:pPr>
            <w:r w:rsidRPr="001F1BAC">
              <w:rPr>
                <w:rFonts w:ascii="Arial" w:eastAsia="Times New Roman" w:hAnsi="Arial" w:cs="Arial"/>
                <w:color w:val="000000"/>
                <w:lang w:eastAsia="es-CO"/>
              </w:rPr>
              <w:t>Se actualiza MTR y se ajustan planos COS</w:t>
            </w:r>
          </w:p>
        </w:tc>
        <w:tc>
          <w:tcPr>
            <w:tcW w:w="146" w:type="dxa"/>
            <w:vAlign w:val="center"/>
            <w:hideMark/>
          </w:tcPr>
          <w:p w14:paraId="463D4FE8" w14:textId="77777777" w:rsidR="002A2AB4" w:rsidRPr="001F1BAC" w:rsidRDefault="002A2AB4" w:rsidP="00345617">
            <w:pPr>
              <w:spacing w:after="0" w:line="240" w:lineRule="auto"/>
              <w:rPr>
                <w:rFonts w:ascii="Arial" w:eastAsia="Times New Roman" w:hAnsi="Arial" w:cs="Arial"/>
                <w:lang w:eastAsia="es-CO"/>
              </w:rPr>
            </w:pPr>
          </w:p>
        </w:tc>
      </w:tr>
      <w:tr w:rsidR="002A2AB4" w:rsidRPr="001F1BAC" w14:paraId="02F85288" w14:textId="77777777" w:rsidTr="00345617">
        <w:trPr>
          <w:trHeight w:val="300"/>
          <w:jc w:val="center"/>
        </w:trPr>
        <w:tc>
          <w:tcPr>
            <w:tcW w:w="1876" w:type="dxa"/>
            <w:vMerge/>
            <w:vAlign w:val="center"/>
            <w:hideMark/>
          </w:tcPr>
          <w:p w14:paraId="6522DCA2" w14:textId="77777777" w:rsidR="002A2AB4" w:rsidRPr="001F1BAC" w:rsidRDefault="002A2AB4" w:rsidP="00345617">
            <w:pPr>
              <w:spacing w:after="0" w:line="240" w:lineRule="auto"/>
              <w:rPr>
                <w:rFonts w:ascii="Arial" w:eastAsia="Times New Roman" w:hAnsi="Arial" w:cs="Arial"/>
                <w:color w:val="000000"/>
                <w:lang w:eastAsia="es-CO"/>
              </w:rPr>
            </w:pPr>
          </w:p>
        </w:tc>
        <w:tc>
          <w:tcPr>
            <w:tcW w:w="4800" w:type="dxa"/>
            <w:vMerge/>
            <w:vAlign w:val="center"/>
            <w:hideMark/>
          </w:tcPr>
          <w:p w14:paraId="0577201A" w14:textId="77777777" w:rsidR="002A2AB4" w:rsidRPr="001F1BAC" w:rsidRDefault="002A2AB4" w:rsidP="00345617">
            <w:pPr>
              <w:spacing w:after="0" w:line="240" w:lineRule="auto"/>
              <w:rPr>
                <w:rFonts w:ascii="Arial" w:eastAsia="Times New Roman" w:hAnsi="Arial" w:cs="Arial"/>
                <w:color w:val="000000"/>
                <w:lang w:eastAsia="es-CO"/>
              </w:rPr>
            </w:pPr>
          </w:p>
        </w:tc>
        <w:tc>
          <w:tcPr>
            <w:tcW w:w="146" w:type="dxa"/>
            <w:shd w:val="clear" w:color="auto" w:fill="auto"/>
            <w:noWrap/>
            <w:vAlign w:val="bottom"/>
            <w:hideMark/>
          </w:tcPr>
          <w:p w14:paraId="4617327A" w14:textId="77777777" w:rsidR="002A2AB4" w:rsidRPr="001F1BAC" w:rsidRDefault="002A2AB4" w:rsidP="00345617">
            <w:pPr>
              <w:spacing w:after="0" w:line="240" w:lineRule="auto"/>
              <w:rPr>
                <w:rFonts w:ascii="Arial" w:eastAsia="Times New Roman" w:hAnsi="Arial" w:cs="Arial"/>
                <w:color w:val="000000"/>
                <w:lang w:eastAsia="es-CO"/>
              </w:rPr>
            </w:pPr>
          </w:p>
        </w:tc>
      </w:tr>
    </w:tbl>
    <w:p w14:paraId="329AD8D1" w14:textId="77777777" w:rsidR="002A2AB4" w:rsidRDefault="002A2AB4" w:rsidP="00CB11E4">
      <w:pPr>
        <w:spacing w:after="0" w:line="240" w:lineRule="auto"/>
        <w:ind w:left="360"/>
        <w:rPr>
          <w:rFonts w:ascii="Arial" w:hAnsi="Arial" w:cs="Arial"/>
        </w:rPr>
      </w:pPr>
    </w:p>
    <w:p w14:paraId="1BFAD19D" w14:textId="004846FC" w:rsidR="00EB3953" w:rsidRDefault="00EB3953" w:rsidP="00CB11E4">
      <w:pPr>
        <w:spacing w:after="0" w:line="240" w:lineRule="auto"/>
        <w:rPr>
          <w:rFonts w:ascii="Arial" w:hAnsi="Arial" w:cs="Arial"/>
        </w:rPr>
      </w:pPr>
    </w:p>
    <w:p w14:paraId="6FD7E7F1" w14:textId="77777777" w:rsidR="00EB3953" w:rsidRDefault="00EB3953" w:rsidP="00CB11E4">
      <w:pPr>
        <w:spacing w:after="0" w:line="240" w:lineRule="auto"/>
        <w:ind w:left="360"/>
        <w:rPr>
          <w:rFonts w:ascii="Arial" w:hAnsi="Arial" w:cs="Arial"/>
        </w:rPr>
      </w:pPr>
    </w:p>
    <w:p w14:paraId="4428B062" w14:textId="6E92F8B1" w:rsidR="00D46D0C" w:rsidRDefault="00D46D0C" w:rsidP="00A20644">
      <w:pPr>
        <w:spacing w:after="0" w:line="240" w:lineRule="auto"/>
        <w:rPr>
          <w:rFonts w:ascii="Arial" w:hAnsi="Arial" w:cs="Arial"/>
        </w:rPr>
      </w:pPr>
    </w:p>
    <w:p w14:paraId="175B8FD2" w14:textId="2EA925F6" w:rsidR="00E42549" w:rsidRDefault="00E42549" w:rsidP="00A20644">
      <w:pPr>
        <w:spacing w:after="0" w:line="240" w:lineRule="auto"/>
        <w:rPr>
          <w:rFonts w:ascii="Arial" w:hAnsi="Arial" w:cs="Arial"/>
        </w:rPr>
      </w:pPr>
    </w:p>
    <w:p w14:paraId="2A220A76" w14:textId="76F81E44" w:rsidR="00E42549" w:rsidRDefault="00E42549" w:rsidP="00A20644">
      <w:pPr>
        <w:spacing w:after="0" w:line="240" w:lineRule="auto"/>
        <w:rPr>
          <w:rFonts w:ascii="Arial" w:hAnsi="Arial" w:cs="Arial"/>
        </w:rPr>
      </w:pPr>
    </w:p>
    <w:p w14:paraId="27AE08E5" w14:textId="5A980C23" w:rsidR="00E42549" w:rsidRDefault="00E42549" w:rsidP="00A20644">
      <w:pPr>
        <w:spacing w:after="0" w:line="240" w:lineRule="auto"/>
        <w:rPr>
          <w:rFonts w:ascii="Arial" w:hAnsi="Arial" w:cs="Arial"/>
        </w:rPr>
      </w:pPr>
    </w:p>
    <w:p w14:paraId="1616777B" w14:textId="76F25836" w:rsidR="00E42549" w:rsidRDefault="00E42549" w:rsidP="00A20644">
      <w:pPr>
        <w:spacing w:after="0" w:line="240" w:lineRule="auto"/>
        <w:rPr>
          <w:rFonts w:ascii="Arial" w:hAnsi="Arial" w:cs="Arial"/>
        </w:rPr>
      </w:pPr>
    </w:p>
    <w:p w14:paraId="4A2F081A" w14:textId="0956AA49" w:rsidR="00E42549" w:rsidRDefault="00E42549" w:rsidP="00A20644">
      <w:pPr>
        <w:spacing w:after="0" w:line="240" w:lineRule="auto"/>
        <w:rPr>
          <w:rFonts w:ascii="Arial" w:hAnsi="Arial" w:cs="Arial"/>
        </w:rPr>
      </w:pPr>
    </w:p>
    <w:p w14:paraId="5CCF6804" w14:textId="1BD655D2" w:rsidR="00E42549" w:rsidRDefault="00E42549" w:rsidP="00A20644">
      <w:pPr>
        <w:spacing w:after="0" w:line="240" w:lineRule="auto"/>
        <w:rPr>
          <w:rFonts w:ascii="Arial" w:hAnsi="Arial" w:cs="Arial"/>
        </w:rPr>
      </w:pPr>
    </w:p>
    <w:p w14:paraId="08A71024" w14:textId="0C22E70F" w:rsidR="00E42549" w:rsidRDefault="00E42549" w:rsidP="00A20644">
      <w:pPr>
        <w:spacing w:after="0" w:line="240" w:lineRule="auto"/>
        <w:rPr>
          <w:rFonts w:ascii="Arial" w:hAnsi="Arial" w:cs="Arial"/>
        </w:rPr>
      </w:pPr>
    </w:p>
    <w:p w14:paraId="3206E3D8" w14:textId="4D5FB48D" w:rsidR="00E42549" w:rsidRDefault="00E42549" w:rsidP="00A20644">
      <w:pPr>
        <w:spacing w:after="0" w:line="240" w:lineRule="auto"/>
        <w:rPr>
          <w:rFonts w:ascii="Arial" w:hAnsi="Arial" w:cs="Arial"/>
        </w:rPr>
      </w:pPr>
    </w:p>
    <w:p w14:paraId="6B9E7251" w14:textId="38947940" w:rsidR="00E42549" w:rsidRDefault="00E42549" w:rsidP="00A20644">
      <w:pPr>
        <w:spacing w:after="0" w:line="240" w:lineRule="auto"/>
        <w:rPr>
          <w:rFonts w:ascii="Arial" w:hAnsi="Arial" w:cs="Arial"/>
        </w:rPr>
      </w:pPr>
    </w:p>
    <w:p w14:paraId="32FC4E6A" w14:textId="1458FAE6" w:rsidR="00E42549" w:rsidRDefault="00E42549" w:rsidP="00A20644">
      <w:pPr>
        <w:spacing w:after="0" w:line="240" w:lineRule="auto"/>
        <w:rPr>
          <w:rFonts w:ascii="Arial" w:hAnsi="Arial" w:cs="Arial"/>
        </w:rPr>
      </w:pPr>
    </w:p>
    <w:p w14:paraId="349DFA7C" w14:textId="2B9F31FA" w:rsidR="00E42549" w:rsidRDefault="00E42549" w:rsidP="00A20644">
      <w:pPr>
        <w:spacing w:after="0" w:line="240" w:lineRule="auto"/>
        <w:rPr>
          <w:rFonts w:ascii="Arial" w:hAnsi="Arial" w:cs="Arial"/>
        </w:rPr>
      </w:pPr>
    </w:p>
    <w:p w14:paraId="154D0FE0" w14:textId="4866C5DD" w:rsidR="00E42549" w:rsidRDefault="00E42549" w:rsidP="00A20644">
      <w:pPr>
        <w:spacing w:after="0" w:line="240" w:lineRule="auto"/>
        <w:rPr>
          <w:rFonts w:ascii="Arial" w:hAnsi="Arial" w:cs="Arial"/>
        </w:rPr>
      </w:pPr>
    </w:p>
    <w:p w14:paraId="29C17FAF" w14:textId="7F4C3297" w:rsidR="00E42549" w:rsidRDefault="00E42549" w:rsidP="00A20644">
      <w:pPr>
        <w:spacing w:after="0" w:line="240" w:lineRule="auto"/>
        <w:rPr>
          <w:rFonts w:ascii="Arial" w:hAnsi="Arial" w:cs="Arial"/>
        </w:rPr>
      </w:pPr>
    </w:p>
    <w:p w14:paraId="293DB8C7" w14:textId="3FE66FC0" w:rsidR="00E42549" w:rsidRDefault="00E42549" w:rsidP="00A20644">
      <w:pPr>
        <w:spacing w:after="0" w:line="240" w:lineRule="auto"/>
        <w:rPr>
          <w:rFonts w:ascii="Arial" w:hAnsi="Arial" w:cs="Arial"/>
        </w:rPr>
      </w:pPr>
    </w:p>
    <w:p w14:paraId="065A0134" w14:textId="45ECE34F" w:rsidR="00E42549" w:rsidRDefault="00E42549" w:rsidP="00A20644">
      <w:pPr>
        <w:spacing w:after="0" w:line="240" w:lineRule="auto"/>
        <w:rPr>
          <w:rFonts w:ascii="Arial" w:hAnsi="Arial" w:cs="Arial"/>
        </w:rPr>
      </w:pPr>
    </w:p>
    <w:p w14:paraId="2BD9291D" w14:textId="450B0817" w:rsidR="00E42549" w:rsidRDefault="00E42549" w:rsidP="00A20644">
      <w:pPr>
        <w:spacing w:after="0" w:line="240" w:lineRule="auto"/>
        <w:rPr>
          <w:rFonts w:ascii="Arial" w:hAnsi="Arial" w:cs="Arial"/>
        </w:rPr>
      </w:pPr>
    </w:p>
    <w:p w14:paraId="534229EE" w14:textId="2C4F658E" w:rsidR="00E42549" w:rsidRDefault="00E42549" w:rsidP="00A20644">
      <w:pPr>
        <w:spacing w:after="0" w:line="240" w:lineRule="auto"/>
        <w:rPr>
          <w:rFonts w:ascii="Arial" w:hAnsi="Arial" w:cs="Arial"/>
        </w:rPr>
      </w:pPr>
    </w:p>
    <w:p w14:paraId="7CF7C71B" w14:textId="489E64CC" w:rsidR="00E42549" w:rsidRDefault="00E42549" w:rsidP="00A20644">
      <w:pPr>
        <w:spacing w:after="0" w:line="240" w:lineRule="auto"/>
        <w:rPr>
          <w:rFonts w:ascii="Arial" w:hAnsi="Arial" w:cs="Arial"/>
        </w:rPr>
      </w:pPr>
    </w:p>
    <w:p w14:paraId="7F8DC809" w14:textId="7D4010FB" w:rsidR="00E42549" w:rsidRDefault="00E42549" w:rsidP="00A20644">
      <w:pPr>
        <w:spacing w:after="0" w:line="240" w:lineRule="auto"/>
        <w:rPr>
          <w:rFonts w:ascii="Arial" w:hAnsi="Arial" w:cs="Arial"/>
        </w:rPr>
      </w:pPr>
    </w:p>
    <w:p w14:paraId="1DD85603" w14:textId="0F686911" w:rsidR="00E42549" w:rsidRDefault="00E42549" w:rsidP="00A20644">
      <w:pPr>
        <w:spacing w:after="0" w:line="240" w:lineRule="auto"/>
        <w:rPr>
          <w:rFonts w:ascii="Arial" w:hAnsi="Arial" w:cs="Arial"/>
        </w:rPr>
      </w:pPr>
    </w:p>
    <w:p w14:paraId="33935897" w14:textId="36BA612A" w:rsidR="00E42549" w:rsidRDefault="00E42549" w:rsidP="00A20644">
      <w:pPr>
        <w:spacing w:after="0" w:line="240" w:lineRule="auto"/>
        <w:rPr>
          <w:rFonts w:ascii="Arial" w:hAnsi="Arial" w:cs="Arial"/>
        </w:rPr>
      </w:pPr>
    </w:p>
    <w:p w14:paraId="272E469A" w14:textId="35573A38" w:rsidR="00E42549" w:rsidRDefault="00E42549" w:rsidP="00A20644">
      <w:pPr>
        <w:spacing w:after="0" w:line="240" w:lineRule="auto"/>
        <w:rPr>
          <w:rFonts w:ascii="Arial" w:hAnsi="Arial" w:cs="Arial"/>
        </w:rPr>
      </w:pPr>
    </w:p>
    <w:p w14:paraId="6E6139A0" w14:textId="22ECB3AD" w:rsidR="00E42549" w:rsidRDefault="00E42549" w:rsidP="00A20644">
      <w:pPr>
        <w:spacing w:after="0" w:line="240" w:lineRule="auto"/>
        <w:rPr>
          <w:rFonts w:ascii="Arial" w:hAnsi="Arial" w:cs="Arial"/>
        </w:rPr>
      </w:pPr>
    </w:p>
    <w:p w14:paraId="6DB5B3C2" w14:textId="6EBE175B" w:rsidR="00E42549" w:rsidRDefault="00E42549" w:rsidP="00A20644">
      <w:pPr>
        <w:spacing w:after="0" w:line="240" w:lineRule="auto"/>
        <w:rPr>
          <w:rFonts w:ascii="Arial" w:hAnsi="Arial" w:cs="Arial"/>
        </w:rPr>
      </w:pPr>
    </w:p>
    <w:p w14:paraId="0D92DDE5" w14:textId="565759F4" w:rsidR="00E42549" w:rsidRDefault="00E42549" w:rsidP="00A20644">
      <w:pPr>
        <w:spacing w:after="0" w:line="240" w:lineRule="auto"/>
        <w:rPr>
          <w:rFonts w:ascii="Arial" w:hAnsi="Arial" w:cs="Arial"/>
        </w:rPr>
      </w:pPr>
    </w:p>
    <w:p w14:paraId="7022D595" w14:textId="03689D35" w:rsidR="00E42549" w:rsidRDefault="00E42549" w:rsidP="00A20644">
      <w:pPr>
        <w:spacing w:after="0" w:line="240" w:lineRule="auto"/>
        <w:rPr>
          <w:rFonts w:ascii="Arial" w:hAnsi="Arial" w:cs="Arial"/>
        </w:rPr>
      </w:pPr>
    </w:p>
    <w:p w14:paraId="5F63B944" w14:textId="0FC75CB1" w:rsidR="00E42549" w:rsidRDefault="00E42549" w:rsidP="00A20644">
      <w:pPr>
        <w:spacing w:after="0" w:line="240" w:lineRule="auto"/>
        <w:rPr>
          <w:rFonts w:ascii="Arial" w:hAnsi="Arial" w:cs="Arial"/>
        </w:rPr>
      </w:pPr>
    </w:p>
    <w:p w14:paraId="6E3BB6DC" w14:textId="03E2F77C" w:rsidR="00E42549" w:rsidRDefault="00E42549" w:rsidP="00A20644">
      <w:pPr>
        <w:spacing w:after="0" w:line="240" w:lineRule="auto"/>
        <w:rPr>
          <w:rFonts w:ascii="Arial" w:hAnsi="Arial" w:cs="Arial"/>
        </w:rPr>
      </w:pPr>
    </w:p>
    <w:p w14:paraId="353CF058" w14:textId="7DDD1E75" w:rsidR="00E42549" w:rsidRDefault="00E42549" w:rsidP="00A20644">
      <w:pPr>
        <w:spacing w:after="0" w:line="240" w:lineRule="auto"/>
        <w:rPr>
          <w:rFonts w:ascii="Arial" w:hAnsi="Arial" w:cs="Arial"/>
        </w:rPr>
      </w:pPr>
    </w:p>
    <w:p w14:paraId="26E65B14" w14:textId="6E40C962" w:rsidR="00E42549" w:rsidRDefault="00E42549" w:rsidP="00A20644">
      <w:pPr>
        <w:spacing w:after="0" w:line="240" w:lineRule="auto"/>
        <w:rPr>
          <w:rFonts w:ascii="Arial" w:hAnsi="Arial" w:cs="Arial"/>
        </w:rPr>
      </w:pPr>
    </w:p>
    <w:p w14:paraId="3FF3E386" w14:textId="0422E6F6" w:rsidR="009C55D8" w:rsidRDefault="006873E8" w:rsidP="009C55D8">
      <w:pPr>
        <w:rPr>
          <w:rFonts w:ascii="Arial" w:hAnsi="Arial" w:cs="Arial"/>
        </w:rPr>
      </w:pPr>
      <w:r>
        <w:rPr>
          <w:rFonts w:ascii="Arial" w:hAnsi="Arial" w:cs="Arial"/>
        </w:rPr>
        <w:t>2</w:t>
      </w:r>
      <w:r w:rsidR="009C55D8" w:rsidRPr="009C55D8">
        <w:rPr>
          <w:rFonts w:ascii="Arial" w:hAnsi="Arial" w:cs="Arial"/>
        </w:rPr>
        <w:t>.</w:t>
      </w:r>
      <w:r w:rsidR="00FF3A05">
        <w:rPr>
          <w:rFonts w:ascii="Arial" w:hAnsi="Arial" w:cs="Arial"/>
        </w:rPr>
        <w:t>3</w:t>
      </w:r>
      <w:r w:rsidR="009C55D8" w:rsidRPr="009C55D8">
        <w:rPr>
          <w:rFonts w:ascii="Arial" w:hAnsi="Arial" w:cs="Arial"/>
        </w:rPr>
        <w:t xml:space="preserve"> SERVICIO DE MANTENIMIENTO ESPECIALIZADO</w:t>
      </w:r>
    </w:p>
    <w:p w14:paraId="595C7BFA" w14:textId="70C5BC6E" w:rsidR="00354125" w:rsidRDefault="002150ED" w:rsidP="006873E8">
      <w:pPr>
        <w:pStyle w:val="Prrafodelista"/>
        <w:spacing w:after="0" w:line="240" w:lineRule="auto"/>
        <w:ind w:left="0"/>
        <w:jc w:val="both"/>
        <w:rPr>
          <w:rFonts w:ascii="Arial" w:hAnsi="Arial" w:cs="Arial"/>
        </w:rPr>
      </w:pPr>
      <w:r>
        <w:rPr>
          <w:rFonts w:ascii="Arial" w:hAnsi="Arial" w:cs="Arial"/>
        </w:rPr>
        <w:t>D</w:t>
      </w:r>
      <w:r w:rsidR="009868D5">
        <w:rPr>
          <w:rFonts w:ascii="Arial" w:hAnsi="Arial" w:cs="Arial"/>
        </w:rPr>
        <w:t xml:space="preserve">urante </w:t>
      </w:r>
      <w:r w:rsidR="006873E8">
        <w:rPr>
          <w:rFonts w:ascii="Arial" w:hAnsi="Arial" w:cs="Arial"/>
        </w:rPr>
        <w:t>este mes</w:t>
      </w:r>
      <w:r w:rsidR="00EC0A5C">
        <w:rPr>
          <w:rFonts w:ascii="Arial" w:hAnsi="Arial" w:cs="Arial"/>
        </w:rPr>
        <w:t xml:space="preserve">, </w:t>
      </w:r>
      <w:r w:rsidR="00354125">
        <w:rPr>
          <w:rFonts w:ascii="Arial" w:hAnsi="Arial" w:cs="Arial"/>
        </w:rPr>
        <w:t>e</w:t>
      </w:r>
      <w:r w:rsidR="00B71393">
        <w:rPr>
          <w:rFonts w:ascii="Arial" w:hAnsi="Arial" w:cs="Arial"/>
        </w:rPr>
        <w:t xml:space="preserve">l contratista </w:t>
      </w:r>
      <w:r w:rsidR="00354125">
        <w:rPr>
          <w:rFonts w:ascii="Arial" w:hAnsi="Arial" w:cs="Arial"/>
        </w:rPr>
        <w:t>realiz</w:t>
      </w:r>
      <w:r w:rsidR="00B71393">
        <w:rPr>
          <w:rFonts w:ascii="Arial" w:hAnsi="Arial" w:cs="Arial"/>
        </w:rPr>
        <w:t>ó</w:t>
      </w:r>
      <w:r w:rsidR="00354125">
        <w:rPr>
          <w:rFonts w:ascii="Arial" w:hAnsi="Arial" w:cs="Arial"/>
        </w:rPr>
        <w:t xml:space="preserve"> las labores de mantenimiento </w:t>
      </w:r>
      <w:r w:rsidR="00D93DC0">
        <w:rPr>
          <w:rFonts w:ascii="Arial" w:hAnsi="Arial" w:cs="Arial"/>
        </w:rPr>
        <w:t xml:space="preserve">especializado </w:t>
      </w:r>
      <w:r w:rsidR="00354125">
        <w:rPr>
          <w:rFonts w:ascii="Arial" w:hAnsi="Arial" w:cs="Arial"/>
        </w:rPr>
        <w:t>descri</w:t>
      </w:r>
      <w:r w:rsidR="00457141">
        <w:rPr>
          <w:rFonts w:ascii="Arial" w:hAnsi="Arial" w:cs="Arial"/>
        </w:rPr>
        <w:t>tas</w:t>
      </w:r>
      <w:r w:rsidR="00354125">
        <w:rPr>
          <w:rFonts w:ascii="Arial" w:hAnsi="Arial" w:cs="Arial"/>
        </w:rPr>
        <w:t xml:space="preserve"> en el siguiente cuadro:  </w:t>
      </w:r>
    </w:p>
    <w:p w14:paraId="4C0D08F3" w14:textId="118F7774" w:rsidR="00796D41" w:rsidRDefault="00796D41" w:rsidP="00626DDB">
      <w:pPr>
        <w:pStyle w:val="Prrafodelista"/>
        <w:ind w:left="0"/>
        <w:jc w:val="both"/>
        <w:rPr>
          <w:rFonts w:ascii="Arial" w:hAnsi="Arial" w:cs="Arial"/>
        </w:rPr>
      </w:pPr>
    </w:p>
    <w:p w14:paraId="47E65CE8" w14:textId="77777777" w:rsidR="00910ABA" w:rsidRDefault="00910ABA" w:rsidP="00626DDB">
      <w:pPr>
        <w:pStyle w:val="Prrafodelista"/>
        <w:ind w:left="0"/>
        <w:jc w:val="both"/>
        <w:rPr>
          <w:rFonts w:ascii="Arial" w:hAnsi="Arial" w:cs="Arial"/>
        </w:rPr>
      </w:pPr>
    </w:p>
    <w:tbl>
      <w:tblPr>
        <w:tblW w:w="8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4660"/>
        <w:gridCol w:w="580"/>
        <w:gridCol w:w="1540"/>
        <w:gridCol w:w="1540"/>
      </w:tblGrid>
      <w:tr w:rsidR="00796D41" w:rsidRPr="00865B67" w14:paraId="108B28DD" w14:textId="77777777" w:rsidTr="004A0C06">
        <w:trPr>
          <w:trHeight w:val="255"/>
          <w:tblHeader/>
          <w:jc w:val="center"/>
        </w:trPr>
        <w:tc>
          <w:tcPr>
            <w:tcW w:w="4660" w:type="dxa"/>
            <w:shd w:val="clear" w:color="000000" w:fill="BFBFBF"/>
            <w:vAlign w:val="center"/>
            <w:hideMark/>
          </w:tcPr>
          <w:p w14:paraId="2B1D3808" w14:textId="77777777" w:rsidR="00796D41" w:rsidRPr="00865B67" w:rsidRDefault="00796D41" w:rsidP="009868D5">
            <w:pPr>
              <w:spacing w:after="0" w:line="240" w:lineRule="auto"/>
              <w:rPr>
                <w:rFonts w:ascii="Arial" w:eastAsia="Times New Roman" w:hAnsi="Arial" w:cs="Arial"/>
                <w:b/>
                <w:bCs/>
                <w:color w:val="000000"/>
                <w:lang w:eastAsia="es-CO"/>
              </w:rPr>
            </w:pPr>
            <w:r w:rsidRPr="00865B67">
              <w:rPr>
                <w:rFonts w:ascii="Arial" w:eastAsia="Times New Roman" w:hAnsi="Arial" w:cs="Arial"/>
                <w:b/>
                <w:bCs/>
                <w:color w:val="000000"/>
                <w:lang w:eastAsia="es-CO"/>
              </w:rPr>
              <w:t>SERVICIOS DE MANTENIMIENTO ESPECIALIZADO</w:t>
            </w:r>
          </w:p>
        </w:tc>
        <w:tc>
          <w:tcPr>
            <w:tcW w:w="580" w:type="dxa"/>
            <w:shd w:val="clear" w:color="000000" w:fill="BFBFBF"/>
            <w:vAlign w:val="center"/>
            <w:hideMark/>
          </w:tcPr>
          <w:p w14:paraId="1AFB5803" w14:textId="77777777" w:rsidR="00796D41" w:rsidRPr="00865B67" w:rsidRDefault="00796D41" w:rsidP="003C096D">
            <w:pPr>
              <w:spacing w:after="0" w:line="240" w:lineRule="auto"/>
              <w:jc w:val="center"/>
              <w:rPr>
                <w:rFonts w:ascii="Arial" w:eastAsia="Times New Roman" w:hAnsi="Arial" w:cs="Arial"/>
                <w:b/>
                <w:bCs/>
                <w:color w:val="000000"/>
                <w:lang w:eastAsia="es-CO"/>
              </w:rPr>
            </w:pPr>
            <w:r w:rsidRPr="00865B67">
              <w:rPr>
                <w:rFonts w:ascii="Arial" w:eastAsia="Times New Roman" w:hAnsi="Arial" w:cs="Arial"/>
                <w:b/>
                <w:bCs/>
                <w:color w:val="000000"/>
                <w:lang w:eastAsia="es-CO"/>
              </w:rPr>
              <w:t>UN</w:t>
            </w:r>
          </w:p>
        </w:tc>
        <w:tc>
          <w:tcPr>
            <w:tcW w:w="1540" w:type="dxa"/>
            <w:shd w:val="clear" w:color="000000" w:fill="BFBFBF"/>
            <w:vAlign w:val="center"/>
            <w:hideMark/>
          </w:tcPr>
          <w:p w14:paraId="376C1B0B" w14:textId="77777777" w:rsidR="00796D41" w:rsidRPr="00865B67" w:rsidRDefault="00796D41" w:rsidP="003C096D">
            <w:pPr>
              <w:spacing w:after="0" w:line="240" w:lineRule="auto"/>
              <w:jc w:val="center"/>
              <w:rPr>
                <w:rFonts w:ascii="Arial" w:eastAsia="Times New Roman" w:hAnsi="Arial" w:cs="Arial"/>
                <w:b/>
                <w:lang w:eastAsia="es-CO"/>
              </w:rPr>
            </w:pPr>
            <w:r w:rsidRPr="00865B67">
              <w:rPr>
                <w:rFonts w:ascii="Arial" w:eastAsia="Times New Roman" w:hAnsi="Arial" w:cs="Arial"/>
                <w:b/>
                <w:lang w:eastAsia="es-CO"/>
              </w:rPr>
              <w:t>CANTIDAD</w:t>
            </w:r>
          </w:p>
        </w:tc>
        <w:tc>
          <w:tcPr>
            <w:tcW w:w="1540" w:type="dxa"/>
            <w:shd w:val="clear" w:color="000000" w:fill="BFBFBF"/>
            <w:vAlign w:val="center"/>
            <w:hideMark/>
          </w:tcPr>
          <w:p w14:paraId="4956586D" w14:textId="77777777" w:rsidR="00796D41" w:rsidRPr="00865B67" w:rsidRDefault="00796D41" w:rsidP="003C096D">
            <w:pPr>
              <w:spacing w:after="0" w:line="240" w:lineRule="auto"/>
              <w:jc w:val="center"/>
              <w:rPr>
                <w:rFonts w:ascii="Arial" w:eastAsia="Times New Roman" w:hAnsi="Arial" w:cs="Arial"/>
                <w:b/>
                <w:lang w:eastAsia="es-CO"/>
              </w:rPr>
            </w:pPr>
            <w:r w:rsidRPr="00865B67">
              <w:rPr>
                <w:rFonts w:ascii="Arial" w:eastAsia="Times New Roman" w:hAnsi="Arial" w:cs="Arial"/>
                <w:b/>
                <w:lang w:eastAsia="es-CO"/>
              </w:rPr>
              <w:t>VALOR</w:t>
            </w:r>
            <w:r w:rsidR="00C27945">
              <w:rPr>
                <w:rFonts w:ascii="Arial" w:eastAsia="Times New Roman" w:hAnsi="Arial" w:cs="Arial"/>
                <w:b/>
                <w:lang w:eastAsia="es-CO"/>
              </w:rPr>
              <w:t xml:space="preserve"> UNITARIO</w:t>
            </w:r>
          </w:p>
        </w:tc>
      </w:tr>
      <w:tr w:rsidR="00796D41" w:rsidRPr="00865B67" w14:paraId="7CDCAEE9" w14:textId="77777777" w:rsidTr="004A0C06">
        <w:trPr>
          <w:trHeight w:val="1035"/>
          <w:jc w:val="center"/>
        </w:trPr>
        <w:tc>
          <w:tcPr>
            <w:tcW w:w="4660" w:type="dxa"/>
            <w:shd w:val="clear" w:color="000000" w:fill="FFFFFF"/>
            <w:vAlign w:val="center"/>
          </w:tcPr>
          <w:p w14:paraId="45AB62E7" w14:textId="62E05157" w:rsidR="00796D41" w:rsidRPr="00865B67" w:rsidRDefault="00B57FA9" w:rsidP="00796D41">
            <w:pPr>
              <w:spacing w:after="0" w:line="240" w:lineRule="auto"/>
              <w:rPr>
                <w:rFonts w:ascii="Arial" w:eastAsia="Times New Roman" w:hAnsi="Arial" w:cs="Arial"/>
                <w:lang w:eastAsia="es-CO"/>
              </w:rPr>
            </w:pPr>
            <w:r w:rsidRPr="00B57FA9">
              <w:rPr>
                <w:rFonts w:ascii="Arial" w:eastAsia="Times New Roman" w:hAnsi="Arial" w:cs="Arial"/>
                <w:lang w:eastAsia="es-CO"/>
              </w:rPr>
              <w:t>Servicio de mantenimiento del hardware y software de los equipos marca PEEK instalados en vía (controladores locales). Se incluye el soporte para la operación de los elementos que facilitan la operatividad de los controladores locales con los sistemas de medición de tiempos de viaje, paso por prioridad para servicio público</w:t>
            </w:r>
            <w:r w:rsidR="00BD7BD6">
              <w:rPr>
                <w:rFonts w:ascii="Arial" w:eastAsia="Times New Roman" w:hAnsi="Arial" w:cs="Arial"/>
                <w:lang w:eastAsia="es-CO"/>
              </w:rPr>
              <w:t xml:space="preserve"> y </w:t>
            </w:r>
            <w:r w:rsidRPr="00B57FA9">
              <w:rPr>
                <w:rFonts w:ascii="Arial" w:eastAsia="Times New Roman" w:hAnsi="Arial" w:cs="Arial"/>
                <w:lang w:eastAsia="es-CO"/>
              </w:rPr>
              <w:t xml:space="preserve">red de banda ancha para comunicaciones.  </w:t>
            </w:r>
          </w:p>
        </w:tc>
        <w:tc>
          <w:tcPr>
            <w:tcW w:w="580" w:type="dxa"/>
            <w:shd w:val="clear" w:color="000000" w:fill="FFFFFF"/>
            <w:noWrap/>
            <w:vAlign w:val="center"/>
            <w:hideMark/>
          </w:tcPr>
          <w:p w14:paraId="5AFE0FBC" w14:textId="475733D4" w:rsidR="00796D41" w:rsidRPr="00865B67" w:rsidRDefault="00E42549" w:rsidP="003C096D">
            <w:pPr>
              <w:spacing w:after="0" w:line="240" w:lineRule="auto"/>
              <w:jc w:val="center"/>
              <w:rPr>
                <w:rFonts w:ascii="Arial" w:eastAsia="Times New Roman" w:hAnsi="Arial" w:cs="Arial"/>
                <w:lang w:eastAsia="es-CO"/>
              </w:rPr>
            </w:pPr>
            <w:r>
              <w:rPr>
                <w:rFonts w:ascii="Arial" w:eastAsia="Times New Roman" w:hAnsi="Arial" w:cs="Arial"/>
                <w:lang w:eastAsia="es-CO"/>
              </w:rPr>
              <w:t>DÍA</w:t>
            </w:r>
          </w:p>
        </w:tc>
        <w:tc>
          <w:tcPr>
            <w:tcW w:w="1540" w:type="dxa"/>
            <w:noWrap/>
            <w:vAlign w:val="center"/>
            <w:hideMark/>
          </w:tcPr>
          <w:p w14:paraId="5FAE74A3" w14:textId="251D75CC" w:rsidR="00796D41" w:rsidRPr="00865B67" w:rsidRDefault="00E42549" w:rsidP="003C096D">
            <w:pPr>
              <w:spacing w:after="0" w:line="240" w:lineRule="auto"/>
              <w:jc w:val="center"/>
              <w:rPr>
                <w:rFonts w:ascii="Arial" w:eastAsia="Times New Roman" w:hAnsi="Arial" w:cs="Arial"/>
                <w:color w:val="000000"/>
                <w:lang w:eastAsia="es-CO"/>
              </w:rPr>
            </w:pPr>
            <w:r>
              <w:rPr>
                <w:rFonts w:ascii="Arial" w:eastAsia="Times New Roman" w:hAnsi="Arial" w:cs="Arial"/>
                <w:color w:val="000000"/>
                <w:lang w:eastAsia="es-CO"/>
              </w:rPr>
              <w:t>25</w:t>
            </w:r>
          </w:p>
        </w:tc>
        <w:tc>
          <w:tcPr>
            <w:tcW w:w="1540" w:type="dxa"/>
            <w:shd w:val="clear" w:color="000000" w:fill="FFFFFF"/>
            <w:noWrap/>
            <w:vAlign w:val="center"/>
          </w:tcPr>
          <w:p w14:paraId="42BD8D25" w14:textId="70ABB471" w:rsidR="00796D41" w:rsidRPr="00865B67" w:rsidRDefault="00865B67" w:rsidP="003C096D">
            <w:pPr>
              <w:spacing w:after="0" w:line="240" w:lineRule="auto"/>
              <w:jc w:val="center"/>
              <w:rPr>
                <w:rFonts w:ascii="Arial" w:eastAsia="Times New Roman" w:hAnsi="Arial" w:cs="Arial"/>
                <w:lang w:eastAsia="es-CO"/>
              </w:rPr>
            </w:pPr>
            <w:r>
              <w:rPr>
                <w:rFonts w:ascii="Arial" w:eastAsia="Times New Roman" w:hAnsi="Arial" w:cs="Arial"/>
                <w:lang w:eastAsia="es-CO"/>
              </w:rPr>
              <w:t xml:space="preserve">$ </w:t>
            </w:r>
            <w:r w:rsidR="00E42549">
              <w:rPr>
                <w:rFonts w:ascii="Arial" w:eastAsia="Times New Roman" w:hAnsi="Arial" w:cs="Arial"/>
                <w:lang w:eastAsia="es-CO"/>
              </w:rPr>
              <w:t>1.654.902</w:t>
            </w:r>
          </w:p>
        </w:tc>
      </w:tr>
      <w:tr w:rsidR="00796D41" w:rsidRPr="00865B67" w14:paraId="1F7562E5" w14:textId="77777777" w:rsidTr="00392840">
        <w:trPr>
          <w:trHeight w:val="643"/>
          <w:jc w:val="center"/>
        </w:trPr>
        <w:tc>
          <w:tcPr>
            <w:tcW w:w="4660" w:type="dxa"/>
            <w:shd w:val="clear" w:color="000000" w:fill="FFFFFF"/>
            <w:vAlign w:val="center"/>
          </w:tcPr>
          <w:p w14:paraId="392F251E" w14:textId="3221937B" w:rsidR="00796D41" w:rsidRPr="00865B67" w:rsidRDefault="00392840" w:rsidP="00796D41">
            <w:pPr>
              <w:spacing w:after="0" w:line="240" w:lineRule="auto"/>
              <w:rPr>
                <w:rFonts w:ascii="Arial" w:eastAsia="Times New Roman" w:hAnsi="Arial" w:cs="Arial"/>
                <w:lang w:eastAsia="es-CO"/>
              </w:rPr>
            </w:pPr>
            <w:r w:rsidRPr="00392840">
              <w:rPr>
                <w:rFonts w:ascii="Arial" w:eastAsia="Times New Roman" w:hAnsi="Arial" w:cs="Arial"/>
                <w:lang w:eastAsia="es-CO"/>
              </w:rPr>
              <w:t>Servicio de mantenimiento del software RMS marca PEEK</w:t>
            </w:r>
            <w:r w:rsidR="00865B67" w:rsidRPr="00865B67">
              <w:rPr>
                <w:rFonts w:ascii="Arial" w:eastAsia="Times New Roman" w:hAnsi="Arial" w:cs="Arial"/>
                <w:lang w:eastAsia="es-CO"/>
              </w:rPr>
              <w:t xml:space="preserve">  </w:t>
            </w:r>
          </w:p>
        </w:tc>
        <w:tc>
          <w:tcPr>
            <w:tcW w:w="580" w:type="dxa"/>
            <w:shd w:val="clear" w:color="000000" w:fill="FFFFFF"/>
            <w:noWrap/>
            <w:vAlign w:val="center"/>
            <w:hideMark/>
          </w:tcPr>
          <w:p w14:paraId="60AFCF21" w14:textId="61A418B1" w:rsidR="00796D41" w:rsidRPr="00865B67" w:rsidRDefault="00E42549" w:rsidP="003C096D">
            <w:pPr>
              <w:spacing w:after="0" w:line="240" w:lineRule="auto"/>
              <w:jc w:val="center"/>
              <w:rPr>
                <w:rFonts w:ascii="Arial" w:eastAsia="Times New Roman" w:hAnsi="Arial" w:cs="Arial"/>
                <w:lang w:eastAsia="es-CO"/>
              </w:rPr>
            </w:pPr>
            <w:r>
              <w:rPr>
                <w:rFonts w:ascii="Arial" w:eastAsia="Times New Roman" w:hAnsi="Arial" w:cs="Arial"/>
                <w:lang w:eastAsia="es-CO"/>
              </w:rPr>
              <w:t>DÍA</w:t>
            </w:r>
          </w:p>
        </w:tc>
        <w:tc>
          <w:tcPr>
            <w:tcW w:w="1540" w:type="dxa"/>
            <w:noWrap/>
            <w:vAlign w:val="center"/>
            <w:hideMark/>
          </w:tcPr>
          <w:p w14:paraId="53AA2005" w14:textId="6CE67464" w:rsidR="00796D41" w:rsidRPr="00865B67" w:rsidRDefault="00E42549" w:rsidP="003C096D">
            <w:pPr>
              <w:spacing w:after="0" w:line="240" w:lineRule="auto"/>
              <w:jc w:val="center"/>
              <w:rPr>
                <w:rFonts w:ascii="Arial" w:eastAsia="Times New Roman" w:hAnsi="Arial" w:cs="Arial"/>
                <w:lang w:eastAsia="es-CO"/>
              </w:rPr>
            </w:pPr>
            <w:r>
              <w:rPr>
                <w:rFonts w:ascii="Arial" w:eastAsia="Times New Roman" w:hAnsi="Arial" w:cs="Arial"/>
                <w:lang w:eastAsia="es-CO"/>
              </w:rPr>
              <w:t>25</w:t>
            </w:r>
          </w:p>
        </w:tc>
        <w:tc>
          <w:tcPr>
            <w:tcW w:w="1540" w:type="dxa"/>
            <w:shd w:val="clear" w:color="000000" w:fill="FFFFFF"/>
            <w:noWrap/>
            <w:vAlign w:val="center"/>
          </w:tcPr>
          <w:p w14:paraId="409B4365" w14:textId="41B51B3A" w:rsidR="00796D41" w:rsidRPr="00865B67" w:rsidRDefault="00865B67" w:rsidP="003C096D">
            <w:pPr>
              <w:spacing w:after="0" w:line="240" w:lineRule="auto"/>
              <w:jc w:val="center"/>
              <w:rPr>
                <w:rFonts w:ascii="Arial" w:eastAsia="Times New Roman" w:hAnsi="Arial" w:cs="Arial"/>
                <w:lang w:eastAsia="es-CO"/>
              </w:rPr>
            </w:pPr>
            <w:r>
              <w:rPr>
                <w:rFonts w:ascii="Arial" w:eastAsia="Times New Roman" w:hAnsi="Arial" w:cs="Arial"/>
                <w:lang w:eastAsia="es-CO"/>
              </w:rPr>
              <w:t xml:space="preserve">$ </w:t>
            </w:r>
            <w:r w:rsidR="00E42549">
              <w:rPr>
                <w:rFonts w:ascii="Arial" w:eastAsia="Times New Roman" w:hAnsi="Arial" w:cs="Arial"/>
                <w:lang w:eastAsia="es-CO"/>
              </w:rPr>
              <w:t>299.074</w:t>
            </w:r>
          </w:p>
        </w:tc>
      </w:tr>
    </w:tbl>
    <w:p w14:paraId="755F9F90" w14:textId="77777777" w:rsidR="00796D41" w:rsidRDefault="00796D41" w:rsidP="004A0C06">
      <w:pPr>
        <w:pStyle w:val="Prrafodelista"/>
        <w:spacing w:after="0" w:line="240" w:lineRule="auto"/>
        <w:ind w:left="0"/>
        <w:jc w:val="both"/>
        <w:rPr>
          <w:rFonts w:ascii="Arial" w:hAnsi="Arial" w:cs="Arial"/>
        </w:rPr>
      </w:pPr>
    </w:p>
    <w:p w14:paraId="7079563D" w14:textId="2B8FBA79" w:rsidR="00DD77C9" w:rsidRDefault="00DD77C9" w:rsidP="004A0C06">
      <w:pPr>
        <w:pStyle w:val="Prrafodelista"/>
        <w:spacing w:after="0" w:line="240" w:lineRule="auto"/>
        <w:ind w:left="0"/>
        <w:jc w:val="both"/>
        <w:rPr>
          <w:rFonts w:ascii="Arial" w:hAnsi="Arial" w:cs="Arial"/>
        </w:rPr>
      </w:pPr>
    </w:p>
    <w:p w14:paraId="1A64BE8C" w14:textId="77777777" w:rsidR="00F97ADB" w:rsidRDefault="00F97ADB" w:rsidP="00D753B5">
      <w:pPr>
        <w:spacing w:after="0" w:line="240" w:lineRule="auto"/>
        <w:jc w:val="both"/>
        <w:rPr>
          <w:rFonts w:ascii="Arial" w:hAnsi="Arial" w:cs="Arial"/>
        </w:rPr>
      </w:pPr>
    </w:p>
    <w:p w14:paraId="527A8E0D" w14:textId="77777777" w:rsidR="00F97ADB" w:rsidRDefault="00F97ADB" w:rsidP="00D753B5">
      <w:pPr>
        <w:spacing w:after="0" w:line="240" w:lineRule="auto"/>
        <w:jc w:val="both"/>
        <w:rPr>
          <w:rFonts w:ascii="Arial" w:hAnsi="Arial" w:cs="Arial"/>
        </w:rPr>
      </w:pPr>
    </w:p>
    <w:p w14:paraId="50A64250" w14:textId="77777777" w:rsidR="00F97ADB" w:rsidRDefault="00F97ADB" w:rsidP="00D753B5">
      <w:pPr>
        <w:spacing w:after="0" w:line="240" w:lineRule="auto"/>
        <w:jc w:val="both"/>
        <w:rPr>
          <w:rFonts w:ascii="Arial" w:hAnsi="Arial" w:cs="Arial"/>
        </w:rPr>
      </w:pPr>
    </w:p>
    <w:p w14:paraId="71CA04C3" w14:textId="77777777" w:rsidR="00F97ADB" w:rsidRDefault="00F97ADB" w:rsidP="00D753B5">
      <w:pPr>
        <w:spacing w:after="0" w:line="240" w:lineRule="auto"/>
        <w:jc w:val="both"/>
        <w:rPr>
          <w:rFonts w:ascii="Arial" w:hAnsi="Arial" w:cs="Arial"/>
        </w:rPr>
      </w:pPr>
    </w:p>
    <w:p w14:paraId="32504014" w14:textId="77777777" w:rsidR="00F97ADB" w:rsidRDefault="00F97ADB" w:rsidP="00D753B5">
      <w:pPr>
        <w:spacing w:after="0" w:line="240" w:lineRule="auto"/>
        <w:jc w:val="both"/>
        <w:rPr>
          <w:rFonts w:ascii="Arial" w:hAnsi="Arial" w:cs="Arial"/>
        </w:rPr>
      </w:pPr>
    </w:p>
    <w:p w14:paraId="4759D45D" w14:textId="77777777" w:rsidR="00F97ADB" w:rsidRDefault="00F97ADB" w:rsidP="00D753B5">
      <w:pPr>
        <w:spacing w:after="0" w:line="240" w:lineRule="auto"/>
        <w:jc w:val="both"/>
        <w:rPr>
          <w:rFonts w:ascii="Arial" w:hAnsi="Arial" w:cs="Arial"/>
        </w:rPr>
      </w:pPr>
    </w:p>
    <w:p w14:paraId="7184BC00" w14:textId="77777777" w:rsidR="00F97ADB" w:rsidRDefault="00F97ADB" w:rsidP="00D753B5">
      <w:pPr>
        <w:spacing w:after="0" w:line="240" w:lineRule="auto"/>
        <w:jc w:val="both"/>
        <w:rPr>
          <w:rFonts w:ascii="Arial" w:hAnsi="Arial" w:cs="Arial"/>
        </w:rPr>
      </w:pPr>
    </w:p>
    <w:p w14:paraId="3EFF8D97" w14:textId="77777777" w:rsidR="00F97ADB" w:rsidRDefault="00F97ADB" w:rsidP="00D753B5">
      <w:pPr>
        <w:spacing w:after="0" w:line="240" w:lineRule="auto"/>
        <w:jc w:val="both"/>
        <w:rPr>
          <w:rFonts w:ascii="Arial" w:hAnsi="Arial" w:cs="Arial"/>
        </w:rPr>
      </w:pPr>
    </w:p>
    <w:p w14:paraId="0D7001A9" w14:textId="77777777" w:rsidR="00F97ADB" w:rsidRDefault="00F97ADB" w:rsidP="00D753B5">
      <w:pPr>
        <w:spacing w:after="0" w:line="240" w:lineRule="auto"/>
        <w:jc w:val="both"/>
        <w:rPr>
          <w:rFonts w:ascii="Arial" w:hAnsi="Arial" w:cs="Arial"/>
        </w:rPr>
      </w:pPr>
    </w:p>
    <w:p w14:paraId="1C87118B" w14:textId="77777777" w:rsidR="00F97ADB" w:rsidRDefault="00F97ADB" w:rsidP="00D753B5">
      <w:pPr>
        <w:spacing w:after="0" w:line="240" w:lineRule="auto"/>
        <w:jc w:val="both"/>
        <w:rPr>
          <w:rFonts w:ascii="Arial" w:hAnsi="Arial" w:cs="Arial"/>
        </w:rPr>
      </w:pPr>
    </w:p>
    <w:p w14:paraId="40A11C7C" w14:textId="77777777" w:rsidR="00F97ADB" w:rsidRDefault="00F97ADB" w:rsidP="00D753B5">
      <w:pPr>
        <w:spacing w:after="0" w:line="240" w:lineRule="auto"/>
        <w:jc w:val="both"/>
        <w:rPr>
          <w:rFonts w:ascii="Arial" w:hAnsi="Arial" w:cs="Arial"/>
        </w:rPr>
      </w:pPr>
    </w:p>
    <w:p w14:paraId="36632DC1" w14:textId="77777777" w:rsidR="00F97ADB" w:rsidRDefault="00F97ADB" w:rsidP="00D753B5">
      <w:pPr>
        <w:spacing w:after="0" w:line="240" w:lineRule="auto"/>
        <w:jc w:val="both"/>
        <w:rPr>
          <w:rFonts w:ascii="Arial" w:hAnsi="Arial" w:cs="Arial"/>
        </w:rPr>
      </w:pPr>
    </w:p>
    <w:p w14:paraId="2C264324" w14:textId="77777777" w:rsidR="00F97ADB" w:rsidRDefault="00F97ADB" w:rsidP="00D753B5">
      <w:pPr>
        <w:spacing w:after="0" w:line="240" w:lineRule="auto"/>
        <w:jc w:val="both"/>
        <w:rPr>
          <w:rFonts w:ascii="Arial" w:hAnsi="Arial" w:cs="Arial"/>
        </w:rPr>
      </w:pPr>
    </w:p>
    <w:p w14:paraId="0ABFFE7B" w14:textId="77777777" w:rsidR="00F97ADB" w:rsidRDefault="00F97ADB" w:rsidP="00D753B5">
      <w:pPr>
        <w:spacing w:after="0" w:line="240" w:lineRule="auto"/>
        <w:jc w:val="both"/>
        <w:rPr>
          <w:rFonts w:ascii="Arial" w:hAnsi="Arial" w:cs="Arial"/>
        </w:rPr>
      </w:pPr>
    </w:p>
    <w:p w14:paraId="45794127" w14:textId="77777777" w:rsidR="00F97ADB" w:rsidRDefault="00F97ADB" w:rsidP="00D753B5">
      <w:pPr>
        <w:spacing w:after="0" w:line="240" w:lineRule="auto"/>
        <w:jc w:val="both"/>
        <w:rPr>
          <w:rFonts w:ascii="Arial" w:hAnsi="Arial" w:cs="Arial"/>
        </w:rPr>
      </w:pPr>
    </w:p>
    <w:p w14:paraId="483E1F59" w14:textId="77777777" w:rsidR="00F97ADB" w:rsidRDefault="00F97ADB" w:rsidP="00D753B5">
      <w:pPr>
        <w:spacing w:after="0" w:line="240" w:lineRule="auto"/>
        <w:jc w:val="both"/>
        <w:rPr>
          <w:rFonts w:ascii="Arial" w:hAnsi="Arial" w:cs="Arial"/>
        </w:rPr>
      </w:pPr>
    </w:p>
    <w:p w14:paraId="0EB64145" w14:textId="77777777" w:rsidR="00F97ADB" w:rsidRDefault="00F97ADB" w:rsidP="00D753B5">
      <w:pPr>
        <w:spacing w:after="0" w:line="240" w:lineRule="auto"/>
        <w:jc w:val="both"/>
        <w:rPr>
          <w:rFonts w:ascii="Arial" w:hAnsi="Arial" w:cs="Arial"/>
        </w:rPr>
      </w:pPr>
    </w:p>
    <w:p w14:paraId="79402396" w14:textId="77777777" w:rsidR="00F97ADB" w:rsidRDefault="00F97ADB" w:rsidP="00D753B5">
      <w:pPr>
        <w:spacing w:after="0" w:line="240" w:lineRule="auto"/>
        <w:jc w:val="both"/>
        <w:rPr>
          <w:rFonts w:ascii="Arial" w:hAnsi="Arial" w:cs="Arial"/>
        </w:rPr>
      </w:pPr>
    </w:p>
    <w:p w14:paraId="63AD0A24" w14:textId="77777777" w:rsidR="00F97ADB" w:rsidRDefault="00F97ADB" w:rsidP="00D753B5">
      <w:pPr>
        <w:spacing w:after="0" w:line="240" w:lineRule="auto"/>
        <w:jc w:val="both"/>
        <w:rPr>
          <w:rFonts w:ascii="Arial" w:hAnsi="Arial" w:cs="Arial"/>
        </w:rPr>
      </w:pPr>
    </w:p>
    <w:p w14:paraId="24D24907" w14:textId="77777777" w:rsidR="00F97ADB" w:rsidRDefault="00F97ADB" w:rsidP="00D753B5">
      <w:pPr>
        <w:spacing w:after="0" w:line="240" w:lineRule="auto"/>
        <w:jc w:val="both"/>
        <w:rPr>
          <w:rFonts w:ascii="Arial" w:hAnsi="Arial" w:cs="Arial"/>
        </w:rPr>
      </w:pPr>
    </w:p>
    <w:p w14:paraId="1E3B5810" w14:textId="77777777" w:rsidR="00F97ADB" w:rsidRDefault="00F97ADB" w:rsidP="00D753B5">
      <w:pPr>
        <w:spacing w:after="0" w:line="240" w:lineRule="auto"/>
        <w:jc w:val="both"/>
        <w:rPr>
          <w:rFonts w:ascii="Arial" w:hAnsi="Arial" w:cs="Arial"/>
        </w:rPr>
      </w:pPr>
    </w:p>
    <w:p w14:paraId="65289F77" w14:textId="77777777" w:rsidR="00F97ADB" w:rsidRDefault="00F97ADB" w:rsidP="00D753B5">
      <w:pPr>
        <w:spacing w:after="0" w:line="240" w:lineRule="auto"/>
        <w:jc w:val="both"/>
        <w:rPr>
          <w:rFonts w:ascii="Arial" w:hAnsi="Arial" w:cs="Arial"/>
        </w:rPr>
      </w:pPr>
    </w:p>
    <w:p w14:paraId="135F15B3" w14:textId="77777777" w:rsidR="00F97ADB" w:rsidRDefault="00F97ADB" w:rsidP="00D753B5">
      <w:pPr>
        <w:spacing w:after="0" w:line="240" w:lineRule="auto"/>
        <w:jc w:val="both"/>
        <w:rPr>
          <w:rFonts w:ascii="Arial" w:hAnsi="Arial" w:cs="Arial"/>
        </w:rPr>
      </w:pPr>
    </w:p>
    <w:p w14:paraId="69CA6E8F" w14:textId="77777777" w:rsidR="00F97ADB" w:rsidRDefault="00F97ADB" w:rsidP="00D753B5">
      <w:pPr>
        <w:spacing w:after="0" w:line="240" w:lineRule="auto"/>
        <w:jc w:val="both"/>
        <w:rPr>
          <w:rFonts w:ascii="Arial" w:hAnsi="Arial" w:cs="Arial"/>
        </w:rPr>
      </w:pPr>
    </w:p>
    <w:p w14:paraId="2548FDC9" w14:textId="77777777" w:rsidR="00F97ADB" w:rsidRDefault="00F97ADB" w:rsidP="00D753B5">
      <w:pPr>
        <w:spacing w:after="0" w:line="240" w:lineRule="auto"/>
        <w:jc w:val="both"/>
        <w:rPr>
          <w:rFonts w:ascii="Arial" w:hAnsi="Arial" w:cs="Arial"/>
        </w:rPr>
      </w:pPr>
    </w:p>
    <w:p w14:paraId="520820E5" w14:textId="1A21F779" w:rsidR="00796D41" w:rsidRPr="009E5A17" w:rsidRDefault="00473AD1" w:rsidP="00D753B5">
      <w:pPr>
        <w:spacing w:after="0" w:line="240" w:lineRule="auto"/>
        <w:jc w:val="both"/>
        <w:rPr>
          <w:rFonts w:ascii="Arial" w:hAnsi="Arial" w:cs="Arial"/>
        </w:rPr>
      </w:pPr>
      <w:r>
        <w:rPr>
          <w:rFonts w:ascii="Arial" w:hAnsi="Arial" w:cs="Arial"/>
        </w:rPr>
        <w:t>R</w:t>
      </w:r>
      <w:r w:rsidR="00796D41" w:rsidRPr="009E5A17">
        <w:rPr>
          <w:rFonts w:ascii="Arial" w:hAnsi="Arial" w:cs="Arial"/>
        </w:rPr>
        <w:t>ESUMEN DE ACTIVIDAES DE MANTENIMIENTO DEL SISTEMA DE GESTIÓN Y DEL APOYO A LA OPERACIÓN</w:t>
      </w:r>
    </w:p>
    <w:p w14:paraId="60AFD408" w14:textId="533794F0" w:rsidR="00B30573" w:rsidRDefault="00B30573" w:rsidP="00A20644">
      <w:pPr>
        <w:spacing w:after="0" w:line="240" w:lineRule="auto"/>
        <w:jc w:val="both"/>
        <w:rPr>
          <w:rFonts w:ascii="Arial" w:eastAsia="Times New Roman" w:hAnsi="Arial" w:cs="Arial"/>
          <w:lang w:eastAsia="es-CO"/>
        </w:rPr>
      </w:pPr>
    </w:p>
    <w:p w14:paraId="1CE2C68A" w14:textId="5AE168A6" w:rsidR="00866A5F" w:rsidRDefault="00B0687B" w:rsidP="00A20644">
      <w:pPr>
        <w:spacing w:after="0" w:line="240" w:lineRule="auto"/>
        <w:jc w:val="both"/>
        <w:rPr>
          <w:rFonts w:ascii="Arial" w:eastAsia="Times New Roman" w:hAnsi="Arial" w:cs="Arial"/>
          <w:lang w:eastAsia="es-CO"/>
        </w:rPr>
      </w:pPr>
      <w:r w:rsidRPr="001F2053">
        <w:rPr>
          <w:rFonts w:ascii="Arial" w:eastAsia="Times New Roman" w:hAnsi="Arial" w:cs="Arial"/>
          <w:lang w:eastAsia="es-CO"/>
        </w:rPr>
        <w:t>A continuación, se describen las principales actividades realizadas en cuanto al mantenimiento integral preventivo, correctivo y predictivo de los subsistemas que componen el sistema de gestión de semaforización RMS y a las labores de soporte a la operación, entendiendo éstas como las necesarias para la adecuada gestión y actualización de los datos operativos del sistema:</w:t>
      </w:r>
    </w:p>
    <w:p w14:paraId="14787F60" w14:textId="6DBB3BE5" w:rsidR="005B3E46" w:rsidRDefault="005B3E46" w:rsidP="00A20644">
      <w:pPr>
        <w:spacing w:after="0" w:line="240" w:lineRule="auto"/>
        <w:jc w:val="both"/>
        <w:rPr>
          <w:rFonts w:ascii="Arial" w:eastAsia="Times New Roman" w:hAnsi="Arial" w:cs="Arial"/>
          <w:lang w:eastAsia="es-CO"/>
        </w:rPr>
      </w:pPr>
    </w:p>
    <w:p w14:paraId="42F5BEF8" w14:textId="68AC16D1" w:rsidR="005B3E46" w:rsidRDefault="005B3E46" w:rsidP="00A20644">
      <w:pPr>
        <w:spacing w:after="0" w:line="240" w:lineRule="auto"/>
        <w:jc w:val="both"/>
        <w:rPr>
          <w:rFonts w:ascii="Arial" w:eastAsia="Times New Roman" w:hAnsi="Arial" w:cs="Arial"/>
          <w:lang w:eastAsia="es-CO"/>
        </w:rPr>
      </w:pPr>
    </w:p>
    <w:p w14:paraId="21BF5862" w14:textId="12CE60BD" w:rsidR="005B3E46" w:rsidRDefault="00145BE8" w:rsidP="00096460">
      <w:pPr>
        <w:pStyle w:val="Prrafodelista"/>
        <w:numPr>
          <w:ilvl w:val="0"/>
          <w:numId w:val="31"/>
        </w:numPr>
        <w:spacing w:after="0" w:line="240" w:lineRule="auto"/>
        <w:jc w:val="both"/>
        <w:rPr>
          <w:rFonts w:ascii="Arial" w:eastAsia="Times New Roman" w:hAnsi="Arial" w:cs="Arial"/>
          <w:lang w:eastAsia="es-CO"/>
        </w:rPr>
      </w:pPr>
      <w:r>
        <w:rPr>
          <w:rFonts w:ascii="Arial" w:eastAsia="Times New Roman" w:hAnsi="Arial" w:cs="Arial"/>
          <w:lang w:eastAsia="es-CO"/>
        </w:rPr>
        <w:t>Se recibió reporte de que no era posible ejecutar algunas aplicaciones dentro del servidor RMS, aparecía la siguiente imagen:</w:t>
      </w:r>
    </w:p>
    <w:p w14:paraId="1261EA09" w14:textId="515C17A9" w:rsidR="00145BE8" w:rsidRDefault="00145BE8" w:rsidP="00145BE8">
      <w:pPr>
        <w:pStyle w:val="Prrafodelista"/>
        <w:spacing w:after="0" w:line="240" w:lineRule="auto"/>
        <w:ind w:left="360"/>
        <w:jc w:val="both"/>
        <w:rPr>
          <w:rFonts w:ascii="Arial" w:eastAsia="Times New Roman" w:hAnsi="Arial" w:cs="Arial"/>
          <w:lang w:eastAsia="es-CO"/>
        </w:rPr>
      </w:pPr>
    </w:p>
    <w:p w14:paraId="550497AB" w14:textId="5E455EE6" w:rsidR="00145BE8" w:rsidRPr="00096460" w:rsidRDefault="00145BE8" w:rsidP="00145BE8">
      <w:pPr>
        <w:pStyle w:val="Prrafodelista"/>
        <w:spacing w:after="0" w:line="240" w:lineRule="auto"/>
        <w:ind w:left="360"/>
        <w:jc w:val="both"/>
        <w:rPr>
          <w:rFonts w:ascii="Arial" w:eastAsia="Times New Roman" w:hAnsi="Arial" w:cs="Arial"/>
          <w:lang w:eastAsia="es-CO"/>
        </w:rPr>
      </w:pPr>
      <w:r>
        <w:rPr>
          <w:noProof/>
        </w:rPr>
        <w:drawing>
          <wp:inline distT="0" distB="0" distL="0" distR="0" wp14:anchorId="26569405" wp14:editId="62793DF6">
            <wp:extent cx="4631690" cy="2604770"/>
            <wp:effectExtent l="0" t="0" r="0" b="5080"/>
            <wp:docPr id="1" name="Imagen13"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3" descr="Escala de tiempo&#10;&#10;Descripción generada automáticamente"/>
                    <pic:cNvPicPr>
                      <a:picLocks noChangeAspect="1"/>
                    </pic:cNvPicPr>
                  </pic:nvPicPr>
                  <pic:blipFill>
                    <a:blip r:embed="rId8"/>
                    <a:stretch>
                      <a:fillRect/>
                    </a:stretch>
                  </pic:blipFill>
                  <pic:spPr bwMode="auto">
                    <a:xfrm>
                      <a:off x="0" y="0"/>
                      <a:ext cx="4631690" cy="2604770"/>
                    </a:xfrm>
                    <a:prstGeom prst="rect">
                      <a:avLst/>
                    </a:prstGeom>
                  </pic:spPr>
                </pic:pic>
              </a:graphicData>
            </a:graphic>
          </wp:inline>
        </w:drawing>
      </w:r>
    </w:p>
    <w:p w14:paraId="7395EDF0" w14:textId="6370629D" w:rsidR="006B21B6" w:rsidRDefault="006B21B6" w:rsidP="00A20644">
      <w:pPr>
        <w:spacing w:after="0" w:line="240" w:lineRule="auto"/>
        <w:jc w:val="both"/>
        <w:rPr>
          <w:rFonts w:ascii="Arial" w:eastAsia="Times New Roman" w:hAnsi="Arial" w:cs="Arial"/>
          <w:lang w:eastAsia="es-CO"/>
        </w:rPr>
      </w:pPr>
    </w:p>
    <w:p w14:paraId="3C682DE5" w14:textId="374B4891" w:rsidR="00096460" w:rsidRDefault="00F86D9B" w:rsidP="00096460">
      <w:pPr>
        <w:spacing w:after="0" w:line="240" w:lineRule="auto"/>
        <w:ind w:left="360"/>
        <w:jc w:val="both"/>
        <w:rPr>
          <w:rFonts w:ascii="Arial" w:eastAsia="Times New Roman" w:hAnsi="Arial" w:cs="Arial"/>
          <w:lang w:eastAsia="es-CO"/>
        </w:rPr>
      </w:pPr>
      <w:r>
        <w:rPr>
          <w:rFonts w:ascii="Arial" w:eastAsia="Times New Roman" w:hAnsi="Arial" w:cs="Arial"/>
          <w:lang w:eastAsia="es-CO"/>
        </w:rPr>
        <w:t xml:space="preserve">Se </w:t>
      </w:r>
      <w:r w:rsidR="00145BE8">
        <w:rPr>
          <w:rFonts w:ascii="Arial" w:eastAsia="Times New Roman" w:hAnsi="Arial" w:cs="Arial"/>
          <w:lang w:eastAsia="es-CO"/>
        </w:rPr>
        <w:t xml:space="preserve">realizó modificación del registro del servidor, con el fin de evitar que la extensión scr sea identificada como una imagen y de esta manera </w:t>
      </w:r>
      <w:r w:rsidR="001B067E">
        <w:rPr>
          <w:rFonts w:ascii="Arial" w:eastAsia="Times New Roman" w:hAnsi="Arial" w:cs="Arial"/>
          <w:lang w:eastAsia="es-CO"/>
        </w:rPr>
        <w:t>pueda ser abierta por las aplicaciones que la necesitan.</w:t>
      </w:r>
    </w:p>
    <w:p w14:paraId="5E2BBFF6" w14:textId="4F701FAD" w:rsidR="001B067E" w:rsidRDefault="001B067E" w:rsidP="00096460">
      <w:pPr>
        <w:spacing w:after="0" w:line="240" w:lineRule="auto"/>
        <w:ind w:left="360"/>
        <w:jc w:val="both"/>
        <w:rPr>
          <w:rFonts w:ascii="Arial" w:eastAsia="Times New Roman" w:hAnsi="Arial" w:cs="Arial"/>
          <w:lang w:eastAsia="es-CO"/>
        </w:rPr>
      </w:pPr>
    </w:p>
    <w:p w14:paraId="1B7C0B7D" w14:textId="6F7ABE4C" w:rsidR="001B067E" w:rsidRDefault="001B067E" w:rsidP="00096460">
      <w:pPr>
        <w:spacing w:after="0" w:line="240" w:lineRule="auto"/>
        <w:ind w:left="360"/>
        <w:jc w:val="both"/>
        <w:rPr>
          <w:rFonts w:ascii="Arial" w:eastAsia="Times New Roman" w:hAnsi="Arial" w:cs="Arial"/>
          <w:lang w:eastAsia="es-CO"/>
        </w:rPr>
      </w:pPr>
      <w:r>
        <w:rPr>
          <w:noProof/>
        </w:rPr>
        <w:lastRenderedPageBreak/>
        <w:drawing>
          <wp:inline distT="0" distB="0" distL="0" distR="0" wp14:anchorId="52E355F4" wp14:editId="766564A7">
            <wp:extent cx="5042535" cy="2379345"/>
            <wp:effectExtent l="0" t="0" r="5715" b="1905"/>
            <wp:docPr id="37" name="Imagen1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14" descr="Interfaz de usuario gráfica, Aplicación&#10;&#10;Descripción generada automáticamente"/>
                    <pic:cNvPicPr>
                      <a:picLocks noChangeAspect="1"/>
                    </pic:cNvPicPr>
                  </pic:nvPicPr>
                  <pic:blipFill>
                    <a:blip r:embed="rId9"/>
                    <a:stretch>
                      <a:fillRect/>
                    </a:stretch>
                  </pic:blipFill>
                  <pic:spPr bwMode="auto">
                    <a:xfrm>
                      <a:off x="0" y="0"/>
                      <a:ext cx="5042535" cy="2379345"/>
                    </a:xfrm>
                    <a:prstGeom prst="rect">
                      <a:avLst/>
                    </a:prstGeom>
                  </pic:spPr>
                </pic:pic>
              </a:graphicData>
            </a:graphic>
          </wp:inline>
        </w:drawing>
      </w:r>
    </w:p>
    <w:p w14:paraId="58D7FFB1" w14:textId="71791652" w:rsidR="00F86D9B" w:rsidRDefault="00F86D9B" w:rsidP="00096460">
      <w:pPr>
        <w:spacing w:after="0" w:line="240" w:lineRule="auto"/>
        <w:ind w:left="360"/>
        <w:jc w:val="both"/>
        <w:rPr>
          <w:rFonts w:ascii="Arial" w:eastAsia="Times New Roman" w:hAnsi="Arial" w:cs="Arial"/>
          <w:lang w:eastAsia="es-CO"/>
        </w:rPr>
      </w:pPr>
    </w:p>
    <w:p w14:paraId="4D5A2CA4" w14:textId="176F7C4D" w:rsidR="00F86D9B" w:rsidRDefault="00F86D9B" w:rsidP="00096460">
      <w:pPr>
        <w:spacing w:after="0" w:line="240" w:lineRule="auto"/>
        <w:ind w:left="360"/>
        <w:jc w:val="both"/>
        <w:rPr>
          <w:rFonts w:ascii="Arial" w:eastAsia="Times New Roman" w:hAnsi="Arial" w:cs="Arial"/>
          <w:lang w:eastAsia="es-CO"/>
        </w:rPr>
      </w:pPr>
    </w:p>
    <w:p w14:paraId="2B005EF4" w14:textId="705672DF" w:rsidR="00F86D9B" w:rsidRDefault="00F86D9B" w:rsidP="00F86D9B">
      <w:pPr>
        <w:pStyle w:val="Prrafodelista"/>
        <w:numPr>
          <w:ilvl w:val="0"/>
          <w:numId w:val="31"/>
        </w:numPr>
        <w:spacing w:after="0" w:line="240" w:lineRule="auto"/>
        <w:jc w:val="both"/>
        <w:rPr>
          <w:rFonts w:ascii="Arial" w:eastAsia="Times New Roman" w:hAnsi="Arial" w:cs="Arial"/>
          <w:lang w:eastAsia="es-CO"/>
        </w:rPr>
      </w:pPr>
      <w:r>
        <w:rPr>
          <w:rFonts w:ascii="Arial" w:eastAsia="Times New Roman" w:hAnsi="Arial" w:cs="Arial"/>
          <w:lang w:eastAsia="es-CO"/>
        </w:rPr>
        <w:t>Se</w:t>
      </w:r>
      <w:r w:rsidR="001B067E">
        <w:rPr>
          <w:rFonts w:ascii="Arial" w:eastAsia="Times New Roman" w:hAnsi="Arial" w:cs="Arial"/>
          <w:lang w:eastAsia="es-CO"/>
        </w:rPr>
        <w:t xml:space="preserve"> atendió reporte informando que la RMS no estaba restaurando los controladores locales que presentaban alarmas</w:t>
      </w:r>
      <w:r>
        <w:rPr>
          <w:rFonts w:ascii="Arial" w:eastAsia="Times New Roman" w:hAnsi="Arial" w:cs="Arial"/>
          <w:lang w:eastAsia="es-CO"/>
        </w:rPr>
        <w:t>.</w:t>
      </w:r>
      <w:r w:rsidR="001B067E">
        <w:rPr>
          <w:rFonts w:ascii="Arial" w:eastAsia="Times New Roman" w:hAnsi="Arial" w:cs="Arial"/>
          <w:lang w:eastAsia="es-CO"/>
        </w:rPr>
        <w:t xml:space="preserve"> Par</w:t>
      </w:r>
      <w:r w:rsidR="001658BB">
        <w:rPr>
          <w:rFonts w:ascii="Arial" w:eastAsia="Times New Roman" w:hAnsi="Arial" w:cs="Arial"/>
          <w:lang w:eastAsia="es-CO"/>
        </w:rPr>
        <w:t>a</w:t>
      </w:r>
      <w:r w:rsidR="001B067E">
        <w:rPr>
          <w:rFonts w:ascii="Arial" w:eastAsia="Times New Roman" w:hAnsi="Arial" w:cs="Arial"/>
          <w:lang w:eastAsia="es-CO"/>
        </w:rPr>
        <w:t xml:space="preserve"> dar solución a este problema se revisó el servidor, se realizó el proceso de sincronización </w:t>
      </w:r>
      <w:r w:rsidR="00590C57">
        <w:rPr>
          <w:rFonts w:ascii="Arial" w:eastAsia="Times New Roman" w:hAnsi="Arial" w:cs="Arial"/>
          <w:lang w:eastAsia="es-CO"/>
        </w:rPr>
        <w:t>del reloj, se reiniciaron los servicios y se crearon los archivos de sincronización.</w:t>
      </w:r>
    </w:p>
    <w:p w14:paraId="373F7771" w14:textId="6A36462F" w:rsidR="00F86D9B" w:rsidRDefault="00F86D9B" w:rsidP="00F86D9B">
      <w:pPr>
        <w:pStyle w:val="Prrafodelista"/>
        <w:spacing w:after="0" w:line="240" w:lineRule="auto"/>
        <w:ind w:left="360"/>
        <w:jc w:val="both"/>
        <w:rPr>
          <w:rFonts w:ascii="Arial" w:eastAsia="Times New Roman" w:hAnsi="Arial" w:cs="Arial"/>
          <w:lang w:eastAsia="es-CO"/>
        </w:rPr>
      </w:pPr>
    </w:p>
    <w:p w14:paraId="640CE2C2" w14:textId="17AFD0E0" w:rsidR="00F86D9B" w:rsidRPr="00F86D9B" w:rsidRDefault="00F86D9B" w:rsidP="00F86D9B">
      <w:pPr>
        <w:pStyle w:val="Prrafodelista"/>
        <w:spacing w:after="0" w:line="240" w:lineRule="auto"/>
        <w:ind w:left="360"/>
        <w:jc w:val="both"/>
        <w:rPr>
          <w:rFonts w:ascii="Arial" w:eastAsia="Times New Roman" w:hAnsi="Arial" w:cs="Arial"/>
          <w:lang w:eastAsia="es-CO"/>
        </w:rPr>
      </w:pPr>
    </w:p>
    <w:p w14:paraId="66D8EA17" w14:textId="6BEAEA4F" w:rsidR="00096460" w:rsidRDefault="00590C57" w:rsidP="00590C57">
      <w:pPr>
        <w:pStyle w:val="Prrafodelista"/>
        <w:numPr>
          <w:ilvl w:val="0"/>
          <w:numId w:val="31"/>
        </w:numPr>
        <w:spacing w:after="0" w:line="240" w:lineRule="auto"/>
        <w:jc w:val="both"/>
        <w:rPr>
          <w:rFonts w:ascii="Arial" w:eastAsia="Times New Roman" w:hAnsi="Arial" w:cs="Arial"/>
          <w:lang w:eastAsia="es-CO"/>
        </w:rPr>
      </w:pPr>
      <w:r>
        <w:rPr>
          <w:rFonts w:ascii="Arial" w:eastAsia="Times New Roman" w:hAnsi="Arial" w:cs="Arial"/>
          <w:lang w:eastAsia="es-CO"/>
        </w:rPr>
        <w:t xml:space="preserve">Se atendió reporte informando que la RMS no estaba entregando los correos de alarmas. Se revisó </w:t>
      </w:r>
      <w:r w:rsidR="001658BB">
        <w:rPr>
          <w:rFonts w:ascii="Arial" w:eastAsia="Times New Roman" w:hAnsi="Arial" w:cs="Arial"/>
          <w:lang w:eastAsia="es-CO"/>
        </w:rPr>
        <w:t xml:space="preserve">el servidor y se encontró el servicio de mensajería bloqueado. Se reinició el servicio y de esta forma se resolvió el incidente. </w:t>
      </w:r>
    </w:p>
    <w:p w14:paraId="07ADB688" w14:textId="2E402AB7" w:rsidR="001658BB" w:rsidRDefault="001658BB" w:rsidP="001658BB">
      <w:pPr>
        <w:pStyle w:val="Prrafodelista"/>
        <w:spacing w:after="0" w:line="240" w:lineRule="auto"/>
        <w:ind w:left="360"/>
        <w:jc w:val="both"/>
        <w:rPr>
          <w:rFonts w:ascii="Arial" w:eastAsia="Times New Roman" w:hAnsi="Arial" w:cs="Arial"/>
          <w:lang w:eastAsia="es-CO"/>
        </w:rPr>
      </w:pPr>
    </w:p>
    <w:p w14:paraId="6EB387DE" w14:textId="2587C79B" w:rsidR="001658BB" w:rsidRPr="00590C57" w:rsidRDefault="001658BB" w:rsidP="001658BB">
      <w:pPr>
        <w:pStyle w:val="Prrafodelista"/>
        <w:spacing w:after="0" w:line="240" w:lineRule="auto"/>
        <w:ind w:left="360"/>
        <w:jc w:val="both"/>
        <w:rPr>
          <w:rFonts w:ascii="Arial" w:eastAsia="Times New Roman" w:hAnsi="Arial" w:cs="Arial"/>
          <w:lang w:eastAsia="es-CO"/>
        </w:rPr>
      </w:pPr>
      <w:r>
        <w:rPr>
          <w:noProof/>
        </w:rPr>
        <w:drawing>
          <wp:inline distT="0" distB="0" distL="0" distR="0" wp14:anchorId="650153D5" wp14:editId="7EF9FA00">
            <wp:extent cx="5680710" cy="595630"/>
            <wp:effectExtent l="0" t="0" r="0" b="0"/>
            <wp:docPr id="38" name="Imagen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5"/>
                    <pic:cNvPicPr>
                      <a:picLocks noChangeAspect="1"/>
                    </pic:cNvPicPr>
                  </pic:nvPicPr>
                  <pic:blipFill>
                    <a:blip r:embed="rId10"/>
                    <a:stretch>
                      <a:fillRect/>
                    </a:stretch>
                  </pic:blipFill>
                  <pic:spPr bwMode="auto">
                    <a:xfrm>
                      <a:off x="0" y="0"/>
                      <a:ext cx="5680710" cy="595630"/>
                    </a:xfrm>
                    <a:prstGeom prst="rect">
                      <a:avLst/>
                    </a:prstGeom>
                  </pic:spPr>
                </pic:pic>
              </a:graphicData>
            </a:graphic>
          </wp:inline>
        </w:drawing>
      </w:r>
    </w:p>
    <w:p w14:paraId="0B58838E" w14:textId="6BFEF0B6" w:rsidR="00F86D9B" w:rsidRDefault="00F86D9B" w:rsidP="00F86D9B">
      <w:pPr>
        <w:spacing w:after="0" w:line="240" w:lineRule="auto"/>
        <w:ind w:left="360"/>
        <w:jc w:val="both"/>
        <w:rPr>
          <w:rFonts w:ascii="Arial" w:eastAsia="Times New Roman" w:hAnsi="Arial" w:cs="Arial"/>
          <w:lang w:eastAsia="es-CO"/>
        </w:rPr>
      </w:pPr>
    </w:p>
    <w:p w14:paraId="7023CDDF" w14:textId="289DD65B" w:rsidR="00F86D9B" w:rsidRDefault="00F86D9B" w:rsidP="00F86D9B">
      <w:pPr>
        <w:spacing w:after="0" w:line="240" w:lineRule="auto"/>
        <w:ind w:left="360"/>
        <w:jc w:val="both"/>
        <w:rPr>
          <w:rFonts w:ascii="Arial" w:eastAsia="Times New Roman" w:hAnsi="Arial" w:cs="Arial"/>
          <w:lang w:eastAsia="es-CO"/>
        </w:rPr>
      </w:pPr>
    </w:p>
    <w:p w14:paraId="1F24D07F" w14:textId="360B55E4" w:rsidR="005E0C3B" w:rsidRDefault="00CB0744" w:rsidP="00E621CF">
      <w:pPr>
        <w:pStyle w:val="Prrafodelista"/>
        <w:numPr>
          <w:ilvl w:val="0"/>
          <w:numId w:val="11"/>
        </w:numPr>
        <w:spacing w:after="0" w:line="240" w:lineRule="auto"/>
        <w:jc w:val="both"/>
        <w:rPr>
          <w:rFonts w:ascii="Arial" w:hAnsi="Arial" w:cs="Arial"/>
        </w:rPr>
      </w:pPr>
      <w:r>
        <w:rPr>
          <w:rFonts w:ascii="Arial" w:eastAsia="Times New Roman" w:hAnsi="Arial" w:cs="Arial"/>
          <w:lang w:eastAsia="es-CO"/>
        </w:rPr>
        <w:t xml:space="preserve">Se </w:t>
      </w:r>
      <w:r w:rsidRPr="006624BD">
        <w:rPr>
          <w:rFonts w:ascii="Arial" w:hAnsi="Arial" w:cs="Arial"/>
        </w:rPr>
        <w:t xml:space="preserve">realizan conexiones </w:t>
      </w:r>
      <w:r w:rsidR="00D17BD9">
        <w:rPr>
          <w:rFonts w:ascii="Arial" w:hAnsi="Arial" w:cs="Arial"/>
        </w:rPr>
        <w:t xml:space="preserve">remotas </w:t>
      </w:r>
      <w:r w:rsidR="001658BB">
        <w:rPr>
          <w:rFonts w:ascii="Arial" w:hAnsi="Arial" w:cs="Arial"/>
        </w:rPr>
        <w:t xml:space="preserve">al servidor de la RMS a través de escritorio remoto, para </w:t>
      </w:r>
      <w:r w:rsidR="00751188">
        <w:rPr>
          <w:rFonts w:ascii="Arial" w:hAnsi="Arial" w:cs="Arial"/>
        </w:rPr>
        <w:t>monitorear los servicios de la plataforma</w:t>
      </w:r>
      <w:r w:rsidRPr="006624BD">
        <w:rPr>
          <w:rFonts w:ascii="Arial" w:hAnsi="Arial" w:cs="Arial"/>
        </w:rPr>
        <w:t>.</w:t>
      </w:r>
    </w:p>
    <w:p w14:paraId="3D8DDF51" w14:textId="51BB4011" w:rsidR="008D1182" w:rsidRDefault="008D1182" w:rsidP="008D1182">
      <w:pPr>
        <w:pStyle w:val="Prrafodelista"/>
        <w:spacing w:after="0" w:line="240" w:lineRule="auto"/>
        <w:ind w:left="360"/>
        <w:jc w:val="both"/>
        <w:rPr>
          <w:rFonts w:ascii="Arial" w:hAnsi="Arial" w:cs="Arial"/>
        </w:rPr>
      </w:pPr>
    </w:p>
    <w:p w14:paraId="1795AA37" w14:textId="2E2BDAC7" w:rsidR="00433429" w:rsidRDefault="00433429" w:rsidP="008D1182">
      <w:pPr>
        <w:pStyle w:val="Prrafodelista"/>
        <w:spacing w:after="0" w:line="240" w:lineRule="auto"/>
        <w:ind w:left="360"/>
        <w:jc w:val="both"/>
        <w:rPr>
          <w:rFonts w:ascii="Arial" w:hAnsi="Arial" w:cs="Arial"/>
        </w:rPr>
      </w:pPr>
    </w:p>
    <w:p w14:paraId="2F1A9ECF" w14:textId="2C9DABFD" w:rsidR="00017C8F" w:rsidRPr="00103E00" w:rsidRDefault="00CB0744" w:rsidP="00E621CF">
      <w:pPr>
        <w:pStyle w:val="Prrafodelista"/>
        <w:numPr>
          <w:ilvl w:val="0"/>
          <w:numId w:val="9"/>
        </w:numPr>
        <w:spacing w:after="0" w:line="240" w:lineRule="auto"/>
        <w:jc w:val="both"/>
        <w:rPr>
          <w:rFonts w:ascii="Arial" w:hAnsi="Arial" w:cs="Arial"/>
        </w:rPr>
      </w:pPr>
      <w:r>
        <w:rPr>
          <w:rFonts w:ascii="Arial" w:hAnsi="Arial" w:cs="Arial"/>
        </w:rPr>
        <w:t>S</w:t>
      </w:r>
      <w:r w:rsidR="00017C8F" w:rsidRPr="00103E00">
        <w:rPr>
          <w:rFonts w:ascii="Arial" w:hAnsi="Arial" w:cs="Arial"/>
        </w:rPr>
        <w:t>e realiza semanalmente mantenimiento de la base de datos de la RMS, según las recomendaciones oficiales de PostGreSQL:</w:t>
      </w:r>
    </w:p>
    <w:p w14:paraId="2B4B29E1" w14:textId="77777777" w:rsidR="00017C8F" w:rsidRDefault="00017C8F" w:rsidP="00A20644">
      <w:pPr>
        <w:pStyle w:val="Prrafodelista"/>
        <w:spacing w:after="0" w:line="240" w:lineRule="auto"/>
        <w:jc w:val="both"/>
        <w:rPr>
          <w:rFonts w:ascii="Arial" w:hAnsi="Arial" w:cs="Arial"/>
        </w:rPr>
      </w:pPr>
    </w:p>
    <w:p w14:paraId="64D1394A" w14:textId="5F2B653D" w:rsidR="00967B89" w:rsidRPr="00017C8F" w:rsidRDefault="00A042F5" w:rsidP="00E621CF">
      <w:pPr>
        <w:pStyle w:val="Prrafodelista"/>
        <w:numPr>
          <w:ilvl w:val="0"/>
          <w:numId w:val="10"/>
        </w:numPr>
        <w:spacing w:after="0" w:line="240" w:lineRule="auto"/>
        <w:jc w:val="both"/>
        <w:rPr>
          <w:rFonts w:ascii="Arial" w:eastAsia="Times New Roman" w:hAnsi="Arial" w:cs="Arial"/>
          <w:lang w:eastAsia="es-CO"/>
        </w:rPr>
      </w:pPr>
      <w:r>
        <w:rPr>
          <w:rFonts w:ascii="Arial" w:hAnsi="Arial" w:cs="Arial"/>
        </w:rPr>
        <w:t>L</w:t>
      </w:r>
      <w:r w:rsidR="00017C8F">
        <w:rPr>
          <w:rFonts w:ascii="Arial" w:hAnsi="Arial" w:cs="Arial"/>
        </w:rPr>
        <w:t>a reindexación completa de la base de datos, ayuda a mejorar sustancialmente la velocidad de las consultas complejas en tablas con mucha actividad.</w:t>
      </w:r>
    </w:p>
    <w:p w14:paraId="48C7E1E4" w14:textId="3731D693" w:rsidR="00017C8F" w:rsidRDefault="00017C8F" w:rsidP="00A20644">
      <w:pPr>
        <w:pStyle w:val="Prrafodelista"/>
        <w:spacing w:after="0" w:line="240" w:lineRule="auto"/>
        <w:ind w:left="1080"/>
        <w:jc w:val="both"/>
        <w:rPr>
          <w:rFonts w:ascii="Arial" w:hAnsi="Arial" w:cs="Arial"/>
        </w:rPr>
      </w:pPr>
    </w:p>
    <w:p w14:paraId="1D99E4E2" w14:textId="77777777" w:rsidR="00017C8F" w:rsidRDefault="00017C8F" w:rsidP="00E621CF">
      <w:pPr>
        <w:pStyle w:val="Prrafodelista"/>
        <w:numPr>
          <w:ilvl w:val="0"/>
          <w:numId w:val="7"/>
        </w:numPr>
        <w:spacing w:after="0" w:line="240" w:lineRule="auto"/>
        <w:jc w:val="both"/>
        <w:rPr>
          <w:rFonts w:ascii="Arial" w:hAnsi="Arial" w:cs="Arial"/>
        </w:rPr>
      </w:pPr>
      <w:r>
        <w:rPr>
          <w:rFonts w:ascii="Arial" w:hAnsi="Arial" w:cs="Arial"/>
        </w:rPr>
        <w:t>El proceso que realiza la limpieza de la base de datos en PostGreSQL se llama vacuum. La necesidad de llevar a cabo procesos de vacuum periódicamente se justifica por los siguientes motivos:</w:t>
      </w:r>
    </w:p>
    <w:p w14:paraId="33EE655B" w14:textId="77777777" w:rsidR="00017C8F" w:rsidRDefault="00017C8F" w:rsidP="00A20644">
      <w:pPr>
        <w:pStyle w:val="Prrafodelista"/>
        <w:spacing w:after="0" w:line="240" w:lineRule="auto"/>
        <w:ind w:left="1080"/>
        <w:jc w:val="both"/>
        <w:rPr>
          <w:rFonts w:ascii="Arial" w:hAnsi="Arial" w:cs="Arial"/>
        </w:rPr>
      </w:pPr>
    </w:p>
    <w:p w14:paraId="5BB310D3" w14:textId="77777777" w:rsidR="00017C8F" w:rsidRDefault="00017C8F" w:rsidP="00E621CF">
      <w:pPr>
        <w:pStyle w:val="Prrafodelista"/>
        <w:numPr>
          <w:ilvl w:val="0"/>
          <w:numId w:val="8"/>
        </w:numPr>
        <w:spacing w:after="0" w:line="240" w:lineRule="auto"/>
        <w:jc w:val="both"/>
        <w:rPr>
          <w:rFonts w:ascii="Arial" w:hAnsi="Arial" w:cs="Arial"/>
        </w:rPr>
      </w:pPr>
      <w:r>
        <w:rPr>
          <w:rFonts w:ascii="Arial" w:hAnsi="Arial" w:cs="Arial"/>
        </w:rPr>
        <w:lastRenderedPageBreak/>
        <w:t>Recuperar el espacio de disco perdido en borrados y actualizaciones de datos.</w:t>
      </w:r>
    </w:p>
    <w:p w14:paraId="7F995467" w14:textId="77777777" w:rsidR="00017C8F" w:rsidRDefault="00017C8F" w:rsidP="00A20644">
      <w:pPr>
        <w:pStyle w:val="Prrafodelista"/>
        <w:spacing w:after="0" w:line="240" w:lineRule="auto"/>
        <w:ind w:left="1440"/>
        <w:jc w:val="both"/>
        <w:rPr>
          <w:rFonts w:ascii="Arial" w:hAnsi="Arial" w:cs="Arial"/>
        </w:rPr>
      </w:pPr>
    </w:p>
    <w:p w14:paraId="3847E6E2" w14:textId="77777777" w:rsidR="00017C8F" w:rsidRDefault="00017C8F" w:rsidP="00E621CF">
      <w:pPr>
        <w:pStyle w:val="Prrafodelista"/>
        <w:numPr>
          <w:ilvl w:val="0"/>
          <w:numId w:val="8"/>
        </w:numPr>
        <w:spacing w:after="0" w:line="240" w:lineRule="auto"/>
        <w:jc w:val="both"/>
        <w:rPr>
          <w:rFonts w:ascii="Arial" w:hAnsi="Arial" w:cs="Arial"/>
        </w:rPr>
      </w:pPr>
      <w:r>
        <w:rPr>
          <w:rFonts w:ascii="Arial" w:hAnsi="Arial" w:cs="Arial"/>
        </w:rPr>
        <w:t>Actualizar las estadísticas de datos utilizados por el planificador de consultas SQL.</w:t>
      </w:r>
    </w:p>
    <w:p w14:paraId="3971427F" w14:textId="77777777" w:rsidR="00017C8F" w:rsidRPr="009D2AAD" w:rsidRDefault="00017C8F" w:rsidP="00A20644">
      <w:pPr>
        <w:pStyle w:val="Prrafodelista"/>
        <w:spacing w:after="0" w:line="240" w:lineRule="auto"/>
        <w:rPr>
          <w:rFonts w:ascii="Arial" w:hAnsi="Arial" w:cs="Arial"/>
        </w:rPr>
      </w:pPr>
    </w:p>
    <w:p w14:paraId="4910C62C" w14:textId="77777777" w:rsidR="00017C8F" w:rsidRDefault="00017C8F" w:rsidP="00E621CF">
      <w:pPr>
        <w:pStyle w:val="Prrafodelista"/>
        <w:numPr>
          <w:ilvl w:val="0"/>
          <w:numId w:val="8"/>
        </w:numPr>
        <w:spacing w:after="0" w:line="240" w:lineRule="auto"/>
        <w:jc w:val="both"/>
        <w:rPr>
          <w:rFonts w:ascii="Arial" w:hAnsi="Arial" w:cs="Arial"/>
        </w:rPr>
      </w:pPr>
      <w:r>
        <w:rPr>
          <w:rFonts w:ascii="Arial" w:hAnsi="Arial" w:cs="Arial"/>
        </w:rPr>
        <w:t>Protegerse ante la pérdida de datos por reutilización de identificadores de transacción.</w:t>
      </w:r>
    </w:p>
    <w:p w14:paraId="238F5D21" w14:textId="77777777" w:rsidR="00017C8F" w:rsidRPr="009D2AAD" w:rsidRDefault="00017C8F" w:rsidP="00A20644">
      <w:pPr>
        <w:pStyle w:val="Prrafodelista"/>
        <w:spacing w:after="0" w:line="240" w:lineRule="auto"/>
        <w:rPr>
          <w:rFonts w:ascii="Arial" w:hAnsi="Arial" w:cs="Arial"/>
        </w:rPr>
      </w:pPr>
    </w:p>
    <w:p w14:paraId="7E872F02" w14:textId="77BACA53" w:rsidR="00017C8F" w:rsidRPr="00F6728A" w:rsidRDefault="00017C8F" w:rsidP="001876D8">
      <w:pPr>
        <w:pStyle w:val="Prrafodelista"/>
        <w:numPr>
          <w:ilvl w:val="0"/>
          <w:numId w:val="8"/>
        </w:numPr>
        <w:spacing w:after="0" w:line="240" w:lineRule="auto"/>
        <w:jc w:val="both"/>
        <w:rPr>
          <w:rFonts w:ascii="Arial" w:eastAsia="Times New Roman" w:hAnsi="Arial" w:cs="Arial"/>
          <w:lang w:eastAsia="es-CO"/>
        </w:rPr>
      </w:pPr>
      <w:r>
        <w:rPr>
          <w:rFonts w:ascii="Arial" w:hAnsi="Arial" w:cs="Arial"/>
        </w:rPr>
        <w:t>Para llevar a cabo un vacuum, deberemos ejecutar periódicamente las sentencias vacuum y analyze.</w:t>
      </w:r>
    </w:p>
    <w:p w14:paraId="54FCEA42" w14:textId="77777777" w:rsidR="00F6728A" w:rsidRPr="00F6728A" w:rsidRDefault="00F6728A" w:rsidP="001876D8">
      <w:pPr>
        <w:pStyle w:val="Prrafodelista"/>
        <w:spacing w:after="0" w:line="240" w:lineRule="auto"/>
        <w:rPr>
          <w:rFonts w:ascii="Arial" w:eastAsia="Times New Roman" w:hAnsi="Arial" w:cs="Arial"/>
          <w:lang w:eastAsia="es-CO"/>
        </w:rPr>
      </w:pPr>
    </w:p>
    <w:p w14:paraId="53F0B92E" w14:textId="5FE04546" w:rsidR="00F6728A" w:rsidRDefault="00F6728A" w:rsidP="001876D8">
      <w:pPr>
        <w:spacing w:after="0" w:line="240" w:lineRule="auto"/>
        <w:ind w:left="1416"/>
        <w:jc w:val="both"/>
        <w:rPr>
          <w:rFonts w:ascii="Arial" w:eastAsia="Times New Roman" w:hAnsi="Arial" w:cs="Arial"/>
          <w:lang w:eastAsia="es-CO"/>
        </w:rPr>
      </w:pPr>
    </w:p>
    <w:p w14:paraId="769C3542" w14:textId="199B8139" w:rsidR="007814AB" w:rsidRDefault="007814AB" w:rsidP="001876D8">
      <w:pPr>
        <w:pStyle w:val="Prrafodelista"/>
        <w:numPr>
          <w:ilvl w:val="0"/>
          <w:numId w:val="9"/>
        </w:numPr>
        <w:spacing w:after="0" w:line="240" w:lineRule="auto"/>
        <w:jc w:val="both"/>
        <w:rPr>
          <w:rFonts w:ascii="Arial" w:eastAsia="Times New Roman" w:hAnsi="Arial" w:cs="Arial"/>
          <w:lang w:eastAsia="es-CO"/>
        </w:rPr>
      </w:pPr>
      <w:r>
        <w:rPr>
          <w:rFonts w:ascii="Arial" w:eastAsia="Times New Roman" w:hAnsi="Arial" w:cs="Arial"/>
          <w:lang w:eastAsia="es-CO"/>
        </w:rPr>
        <w:t>Se realiz</w:t>
      </w:r>
      <w:r w:rsidR="007D7FC0">
        <w:rPr>
          <w:rFonts w:ascii="Arial" w:eastAsia="Times New Roman" w:hAnsi="Arial" w:cs="Arial"/>
          <w:lang w:eastAsia="es-CO"/>
        </w:rPr>
        <w:t xml:space="preserve">a diariamente </w:t>
      </w:r>
      <w:r w:rsidR="00CC7F3D">
        <w:rPr>
          <w:rFonts w:ascii="Arial" w:eastAsia="Times New Roman" w:hAnsi="Arial" w:cs="Arial"/>
          <w:lang w:eastAsia="es-CO"/>
        </w:rPr>
        <w:t>una copia de seguridad</w:t>
      </w:r>
      <w:r w:rsidR="00FB62F4">
        <w:rPr>
          <w:rFonts w:ascii="Arial" w:eastAsia="Times New Roman" w:hAnsi="Arial" w:cs="Arial"/>
          <w:lang w:eastAsia="es-CO"/>
        </w:rPr>
        <w:t xml:space="preserve"> de la base de datos</w:t>
      </w:r>
    </w:p>
    <w:p w14:paraId="4296303F" w14:textId="42495645" w:rsidR="008D1182" w:rsidRDefault="008D1182" w:rsidP="001876D8">
      <w:pPr>
        <w:pStyle w:val="Prrafodelista"/>
        <w:spacing w:after="0" w:line="240" w:lineRule="auto"/>
        <w:ind w:left="360"/>
        <w:jc w:val="both"/>
        <w:rPr>
          <w:rFonts w:ascii="Arial" w:eastAsia="Times New Roman" w:hAnsi="Arial" w:cs="Arial"/>
          <w:lang w:eastAsia="es-CO"/>
        </w:rPr>
      </w:pPr>
    </w:p>
    <w:p w14:paraId="09702EFB" w14:textId="7E08164D" w:rsidR="00B1718A" w:rsidRDefault="00B1718A" w:rsidP="00A20644">
      <w:pPr>
        <w:pStyle w:val="Prrafodelista"/>
        <w:spacing w:after="0" w:line="240" w:lineRule="auto"/>
        <w:ind w:left="360"/>
        <w:jc w:val="both"/>
        <w:rPr>
          <w:rFonts w:ascii="Arial" w:eastAsia="Times New Roman" w:hAnsi="Arial" w:cs="Arial"/>
          <w:lang w:eastAsia="es-CO"/>
        </w:rPr>
      </w:pPr>
    </w:p>
    <w:p w14:paraId="6D792033" w14:textId="46D9A713" w:rsidR="00110CD2" w:rsidRPr="00362C02" w:rsidRDefault="00A042F5" w:rsidP="00E621CF">
      <w:pPr>
        <w:pStyle w:val="Prrafodelista"/>
        <w:numPr>
          <w:ilvl w:val="0"/>
          <w:numId w:val="6"/>
        </w:numPr>
        <w:spacing w:after="0" w:line="240" w:lineRule="auto"/>
        <w:jc w:val="both"/>
        <w:rPr>
          <w:rFonts w:ascii="Arial" w:hAnsi="Arial" w:cs="Arial"/>
        </w:rPr>
      </w:pPr>
      <w:r>
        <w:rPr>
          <w:rFonts w:ascii="Arial" w:hAnsi="Arial" w:cs="Arial"/>
        </w:rPr>
        <w:t>S</w:t>
      </w:r>
      <w:r w:rsidR="00110CD2" w:rsidRPr="00362C02">
        <w:rPr>
          <w:rFonts w:ascii="Arial" w:hAnsi="Arial" w:cs="Arial"/>
        </w:rPr>
        <w:t>e ejecutan los procedimientos de monitoreo del sistema RMS, los cuales incluyen la revisión de logs de los servicios CENTRAL</w:t>
      </w:r>
      <w:r w:rsidR="00F6728A">
        <w:rPr>
          <w:rFonts w:ascii="Arial" w:hAnsi="Arial" w:cs="Arial"/>
        </w:rPr>
        <w:t xml:space="preserve">, </w:t>
      </w:r>
      <w:r w:rsidR="00110CD2" w:rsidRPr="00362C02">
        <w:rPr>
          <w:rFonts w:ascii="Arial" w:hAnsi="Arial" w:cs="Arial"/>
        </w:rPr>
        <w:t>COMMUNICATOR</w:t>
      </w:r>
      <w:r w:rsidR="00F6728A">
        <w:rPr>
          <w:rFonts w:ascii="Arial" w:hAnsi="Arial" w:cs="Arial"/>
        </w:rPr>
        <w:t xml:space="preserve"> y EMS.</w:t>
      </w:r>
    </w:p>
    <w:p w14:paraId="5AD52449" w14:textId="77777777" w:rsidR="00110CD2" w:rsidRDefault="00110CD2" w:rsidP="00A20644">
      <w:pPr>
        <w:pStyle w:val="Prrafodelista"/>
        <w:spacing w:after="0" w:line="240" w:lineRule="auto"/>
        <w:jc w:val="both"/>
        <w:rPr>
          <w:rFonts w:ascii="Arial" w:hAnsi="Arial" w:cs="Arial"/>
        </w:rPr>
      </w:pPr>
    </w:p>
    <w:p w14:paraId="5805B18C" w14:textId="0DDE88A3" w:rsidR="00110CD2" w:rsidRDefault="00110CD2" w:rsidP="00A20644">
      <w:pPr>
        <w:pStyle w:val="Prrafodelista"/>
        <w:spacing w:after="0" w:line="240" w:lineRule="auto"/>
        <w:ind w:left="360"/>
        <w:jc w:val="both"/>
        <w:rPr>
          <w:rFonts w:ascii="Arial" w:hAnsi="Arial" w:cs="Arial"/>
        </w:rPr>
      </w:pPr>
      <w:r>
        <w:rPr>
          <w:rFonts w:ascii="Arial" w:hAnsi="Arial" w:cs="Arial"/>
        </w:rPr>
        <w:t>Esta revisión se realiza dos veces al día y permite identificar que el sistema esté funcionando de manera correcta, con transacciones entre la central RMS y los controladores.</w:t>
      </w:r>
    </w:p>
    <w:p w14:paraId="6D3D50D8" w14:textId="26EB67B5" w:rsidR="00A634A5" w:rsidRDefault="00A634A5" w:rsidP="00A20644">
      <w:pPr>
        <w:pStyle w:val="Prrafodelista"/>
        <w:spacing w:after="0" w:line="240" w:lineRule="auto"/>
        <w:ind w:left="360"/>
        <w:jc w:val="both"/>
        <w:rPr>
          <w:rFonts w:ascii="Arial" w:hAnsi="Arial" w:cs="Arial"/>
        </w:rPr>
      </w:pPr>
    </w:p>
    <w:p w14:paraId="2FF6627F" w14:textId="274DCA5F" w:rsidR="00F6728A" w:rsidRDefault="00F6728A" w:rsidP="00A20644">
      <w:pPr>
        <w:pStyle w:val="Prrafodelista"/>
        <w:spacing w:after="0" w:line="240" w:lineRule="auto"/>
        <w:ind w:left="360"/>
        <w:jc w:val="both"/>
        <w:rPr>
          <w:rFonts w:ascii="Arial" w:hAnsi="Arial" w:cs="Arial"/>
        </w:rPr>
      </w:pPr>
    </w:p>
    <w:p w14:paraId="35BB1EBA" w14:textId="3C345819" w:rsidR="00950924" w:rsidRDefault="00950924" w:rsidP="00A20644">
      <w:pPr>
        <w:pStyle w:val="Prrafodelista"/>
        <w:spacing w:after="0" w:line="240" w:lineRule="auto"/>
        <w:ind w:left="360"/>
        <w:jc w:val="both"/>
        <w:rPr>
          <w:rFonts w:ascii="Arial" w:eastAsia="Times New Roman" w:hAnsi="Arial" w:cs="Arial"/>
          <w:b/>
          <w:bCs/>
          <w:i/>
          <w:iCs/>
          <w:u w:val="single"/>
          <w:lang w:eastAsia="es-CO"/>
        </w:rPr>
      </w:pPr>
      <w:r w:rsidRPr="002D2808">
        <w:rPr>
          <w:rFonts w:ascii="Arial" w:eastAsia="Times New Roman" w:hAnsi="Arial" w:cs="Arial"/>
          <w:b/>
          <w:bCs/>
          <w:i/>
          <w:iCs/>
          <w:u w:val="single"/>
          <w:lang w:eastAsia="es-CO"/>
        </w:rPr>
        <w:t>Tareas de realización periódica en mantenimiento preventivo</w:t>
      </w:r>
    </w:p>
    <w:p w14:paraId="3F248409" w14:textId="77777777" w:rsidR="005208AA" w:rsidRDefault="005208AA" w:rsidP="00A20644">
      <w:pPr>
        <w:pStyle w:val="Prrafodelista"/>
        <w:spacing w:after="0" w:line="240" w:lineRule="auto"/>
        <w:ind w:left="360"/>
        <w:jc w:val="both"/>
        <w:rPr>
          <w:rFonts w:ascii="Arial" w:eastAsia="Times New Roman" w:hAnsi="Arial" w:cs="Arial"/>
          <w:b/>
          <w:bCs/>
          <w:i/>
          <w:iCs/>
          <w:u w:val="single"/>
          <w:lang w:eastAsia="es-CO"/>
        </w:rPr>
      </w:pPr>
    </w:p>
    <w:p w14:paraId="3AF84998" w14:textId="41DBDC5D" w:rsidR="00DA48D7" w:rsidRDefault="00DA48D7" w:rsidP="00A20644">
      <w:pPr>
        <w:pStyle w:val="Prrafodelista"/>
        <w:spacing w:after="0" w:line="240" w:lineRule="auto"/>
        <w:ind w:left="360"/>
        <w:jc w:val="both"/>
        <w:rPr>
          <w:rFonts w:ascii="Arial" w:eastAsia="Times New Roman" w:hAnsi="Arial" w:cs="Arial"/>
          <w:b/>
          <w:bCs/>
          <w:i/>
          <w:iCs/>
          <w:u w:val="single"/>
          <w:lang w:eastAsia="es-CO"/>
        </w:rPr>
      </w:pPr>
    </w:p>
    <w:tbl>
      <w:tblPr>
        <w:tblW w:w="7030" w:type="dxa"/>
        <w:jc w:val="center"/>
        <w:tblCellMar>
          <w:left w:w="50" w:type="dxa"/>
          <w:right w:w="70" w:type="dxa"/>
        </w:tblCellMar>
        <w:tblLook w:val="04A0" w:firstRow="1" w:lastRow="0" w:firstColumn="1" w:lastColumn="0" w:noHBand="0" w:noVBand="1"/>
      </w:tblPr>
      <w:tblGrid>
        <w:gridCol w:w="3427"/>
        <w:gridCol w:w="1621"/>
        <w:gridCol w:w="1982"/>
      </w:tblGrid>
      <w:tr w:rsidR="005208AA" w:rsidRPr="005208AA" w14:paraId="07D4F79D" w14:textId="77777777" w:rsidTr="003B7C64">
        <w:trPr>
          <w:tblHeade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B3B3B3"/>
            <w:vAlign w:val="center"/>
          </w:tcPr>
          <w:p w14:paraId="75F39FF3" w14:textId="77777777" w:rsidR="005208AA" w:rsidRPr="005208AA" w:rsidRDefault="005208AA" w:rsidP="003B7C64">
            <w:pPr>
              <w:spacing w:after="120"/>
              <w:jc w:val="center"/>
              <w:rPr>
                <w:rFonts w:ascii="Arial" w:hAnsi="Arial" w:cs="Arial"/>
              </w:rPr>
            </w:pPr>
            <w:r w:rsidRPr="005208AA">
              <w:rPr>
                <w:rFonts w:ascii="Arial" w:hAnsi="Arial" w:cs="Arial"/>
                <w:b/>
                <w:bCs/>
                <w:lang w:val="en-US"/>
              </w:rPr>
              <w:t>TAREA</w:t>
            </w:r>
          </w:p>
        </w:tc>
        <w:tc>
          <w:tcPr>
            <w:tcW w:w="1621" w:type="dxa"/>
            <w:tcBorders>
              <w:top w:val="single" w:sz="4" w:space="0" w:color="00000A"/>
              <w:left w:val="single" w:sz="4" w:space="0" w:color="00000A"/>
              <w:bottom w:val="single" w:sz="4" w:space="0" w:color="00000A"/>
              <w:right w:val="single" w:sz="4" w:space="0" w:color="00000A"/>
            </w:tcBorders>
            <w:shd w:val="clear" w:color="auto" w:fill="B3B3B3"/>
            <w:vAlign w:val="center"/>
          </w:tcPr>
          <w:p w14:paraId="1E4C27B6" w14:textId="77777777" w:rsidR="005208AA" w:rsidRPr="005208AA" w:rsidRDefault="005208AA" w:rsidP="003B7C64">
            <w:pPr>
              <w:spacing w:after="120"/>
              <w:jc w:val="center"/>
              <w:rPr>
                <w:rFonts w:ascii="Arial" w:hAnsi="Arial" w:cs="Arial"/>
                <w:b/>
                <w:bCs/>
                <w:lang w:val="en-US"/>
              </w:rPr>
            </w:pPr>
            <w:r w:rsidRPr="005208AA">
              <w:rPr>
                <w:rFonts w:ascii="Arial" w:hAnsi="Arial" w:cs="Arial"/>
                <w:b/>
                <w:bCs/>
                <w:lang w:val="en-US"/>
              </w:rPr>
              <w:t>FRECUENCIA</w:t>
            </w:r>
          </w:p>
        </w:tc>
        <w:tc>
          <w:tcPr>
            <w:tcW w:w="1982" w:type="dxa"/>
            <w:tcBorders>
              <w:top w:val="single" w:sz="4" w:space="0" w:color="00000A"/>
              <w:left w:val="single" w:sz="4" w:space="0" w:color="00000A"/>
              <w:bottom w:val="single" w:sz="4" w:space="0" w:color="00000A"/>
              <w:right w:val="single" w:sz="4" w:space="0" w:color="00000A"/>
            </w:tcBorders>
            <w:shd w:val="clear" w:color="auto" w:fill="B3B3B3"/>
            <w:vAlign w:val="center"/>
          </w:tcPr>
          <w:p w14:paraId="6A9C4376" w14:textId="77777777" w:rsidR="005208AA" w:rsidRPr="005208AA" w:rsidRDefault="005208AA" w:rsidP="003B7C64">
            <w:pPr>
              <w:spacing w:after="120"/>
              <w:jc w:val="center"/>
              <w:rPr>
                <w:rFonts w:ascii="Arial" w:hAnsi="Arial" w:cs="Arial"/>
                <w:b/>
                <w:bCs/>
              </w:rPr>
            </w:pPr>
            <w:r w:rsidRPr="005208AA">
              <w:rPr>
                <w:rFonts w:ascii="Arial" w:hAnsi="Arial" w:cs="Arial"/>
                <w:b/>
                <w:bCs/>
              </w:rPr>
              <w:t>Duración media y máxima</w:t>
            </w:r>
          </w:p>
        </w:tc>
      </w:tr>
      <w:tr w:rsidR="005208AA" w:rsidRPr="005208AA" w14:paraId="2B2E3A99"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02BEB2D"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Revisar mensajes de alarmas</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FE9C61B"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4661F2D1"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36AD2341"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90 min</w:t>
            </w:r>
          </w:p>
        </w:tc>
      </w:tr>
      <w:tr w:rsidR="005208AA" w:rsidRPr="005208AA" w14:paraId="2DD48431"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278ACC16"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Reconocer alarmas sistema</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2C42CEE"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0AFC5E23"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0EB4169F"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90 min</w:t>
            </w:r>
          </w:p>
        </w:tc>
      </w:tr>
      <w:tr w:rsidR="005208AA" w:rsidRPr="005208AA" w14:paraId="2DC4D956"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4CE008A4" w14:textId="77777777" w:rsidR="005208AA" w:rsidRPr="005208AA" w:rsidRDefault="005208AA" w:rsidP="003B7C64">
            <w:pPr>
              <w:spacing w:after="120"/>
              <w:jc w:val="center"/>
              <w:rPr>
                <w:rFonts w:ascii="Arial" w:hAnsi="Arial" w:cs="Arial"/>
                <w:b/>
                <w:lang w:val="en-US"/>
              </w:rPr>
            </w:pPr>
            <w:r w:rsidRPr="005208AA">
              <w:rPr>
                <w:rFonts w:ascii="Arial" w:hAnsi="Arial" w:cs="Arial"/>
                <w:b/>
                <w:lang w:val="en-US"/>
              </w:rPr>
              <w:t>Servidor RMS</w:t>
            </w:r>
          </w:p>
        </w:tc>
        <w:tc>
          <w:tcPr>
            <w:tcW w:w="1621"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49B8684C" w14:textId="77777777" w:rsidR="005208AA" w:rsidRPr="005208AA" w:rsidRDefault="005208AA" w:rsidP="003B7C64">
            <w:pPr>
              <w:spacing w:after="120"/>
              <w:jc w:val="center"/>
              <w:rPr>
                <w:rFonts w:ascii="Arial" w:hAnsi="Arial" w:cs="Arial"/>
                <w:b/>
                <w:lang w:val="en-US"/>
              </w:rPr>
            </w:pPr>
          </w:p>
        </w:tc>
        <w:tc>
          <w:tcPr>
            <w:tcW w:w="1982"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42861AF4" w14:textId="77777777" w:rsidR="005208AA" w:rsidRPr="005208AA" w:rsidRDefault="005208AA" w:rsidP="003B7C64">
            <w:pPr>
              <w:spacing w:after="120"/>
              <w:jc w:val="center"/>
              <w:rPr>
                <w:rFonts w:ascii="Arial" w:hAnsi="Arial" w:cs="Arial"/>
                <w:b/>
                <w:lang w:val="en-US"/>
              </w:rPr>
            </w:pPr>
          </w:p>
        </w:tc>
      </w:tr>
      <w:tr w:rsidR="005208AA" w:rsidRPr="005208AA" w14:paraId="72A2B6A4"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3D271C9"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Revisar consumo CPU</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6B64190A"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A21798F"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71415690"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7FC37752"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674593CF"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Revisar consumo memoria</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3444B21"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E033683"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7C4F0D70"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15F1CA38"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08C58BE3" w14:textId="77777777" w:rsidR="005208AA" w:rsidRPr="005208AA" w:rsidRDefault="005208AA" w:rsidP="003B7C64">
            <w:pPr>
              <w:spacing w:after="120"/>
              <w:jc w:val="center"/>
              <w:rPr>
                <w:rFonts w:ascii="Arial" w:hAnsi="Arial" w:cs="Arial"/>
              </w:rPr>
            </w:pPr>
            <w:r w:rsidRPr="005208AA">
              <w:rPr>
                <w:rFonts w:ascii="Arial" w:hAnsi="Arial" w:cs="Arial"/>
              </w:rPr>
              <w:t>Revisar espacio Sistema de archivos</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D944A20"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5CEC6C1D"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74FC811A"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18D84A05"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7E77EE9"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Revisar Paginación del Sistema</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06FCB62C"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27E55D79"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253FBA3C"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22812A64"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3C9C5A76" w14:textId="77777777" w:rsidR="005208AA" w:rsidRPr="005208AA" w:rsidRDefault="005208AA" w:rsidP="003B7C64">
            <w:pPr>
              <w:spacing w:after="120"/>
              <w:jc w:val="center"/>
              <w:rPr>
                <w:rFonts w:ascii="Arial" w:hAnsi="Arial" w:cs="Arial"/>
              </w:rPr>
            </w:pPr>
            <w:r w:rsidRPr="005208AA">
              <w:rPr>
                <w:rFonts w:ascii="Arial" w:hAnsi="Arial" w:cs="Arial"/>
              </w:rPr>
              <w:lastRenderedPageBreak/>
              <w:t>Revisar mensajes de error del Sistema</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554746FE"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2A7B6E38"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5C401C0E"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90 min</w:t>
            </w:r>
          </w:p>
        </w:tc>
      </w:tr>
      <w:tr w:rsidR="005208AA" w:rsidRPr="005208AA" w14:paraId="18CF9F1A"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504407FB"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Revisar Procesos de RMS</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5CF3173A"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4CEED40"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4170A0A5"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37A28CE0"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0177505" w14:textId="77777777" w:rsidR="005208AA" w:rsidRPr="005208AA" w:rsidRDefault="005208AA" w:rsidP="003B7C64">
            <w:pPr>
              <w:spacing w:after="120"/>
              <w:jc w:val="center"/>
              <w:rPr>
                <w:rFonts w:ascii="Arial" w:hAnsi="Arial" w:cs="Arial"/>
              </w:rPr>
            </w:pPr>
            <w:r w:rsidRPr="005208AA">
              <w:rPr>
                <w:rFonts w:ascii="Arial" w:hAnsi="Arial" w:cs="Arial"/>
              </w:rPr>
              <w:t>Revisar ficheros “log” de aplicaciones y su tamaño</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4EF13315"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641869F"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6AD63B01"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90 min</w:t>
            </w:r>
          </w:p>
        </w:tc>
      </w:tr>
      <w:tr w:rsidR="005208AA" w:rsidRPr="005208AA" w14:paraId="531C4DC9"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2033C6C" w14:textId="77777777" w:rsidR="005208AA" w:rsidRPr="005208AA" w:rsidRDefault="005208AA" w:rsidP="003B7C64">
            <w:pPr>
              <w:spacing w:after="120"/>
              <w:jc w:val="center"/>
              <w:rPr>
                <w:rFonts w:ascii="Arial" w:hAnsi="Arial" w:cs="Arial"/>
              </w:rPr>
            </w:pPr>
            <w:r w:rsidRPr="005208AA">
              <w:rPr>
                <w:rFonts w:ascii="Arial" w:hAnsi="Arial" w:cs="Arial"/>
              </w:rPr>
              <w:t>Obtener Informe de consumo CPU, Memoria, Disco (Sistema)</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0131ED48"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Semanal</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36881F3"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p w14:paraId="0B4E3A39"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240 min</w:t>
            </w:r>
          </w:p>
        </w:tc>
      </w:tr>
      <w:tr w:rsidR="005208AA" w:rsidRPr="005208AA" w14:paraId="69E7A158"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FE0F0E2" w14:textId="77777777" w:rsidR="005208AA" w:rsidRPr="005208AA" w:rsidRDefault="005208AA" w:rsidP="003B7C64">
            <w:pPr>
              <w:spacing w:after="120"/>
              <w:jc w:val="center"/>
              <w:rPr>
                <w:rFonts w:ascii="Arial" w:hAnsi="Arial" w:cs="Arial"/>
              </w:rPr>
            </w:pPr>
            <w:r w:rsidRPr="005208AA">
              <w:rPr>
                <w:rFonts w:ascii="Arial" w:hAnsi="Arial" w:cs="Arial"/>
              </w:rPr>
              <w:t>Obtener consumo CPU y Memoria de las aplicaciones</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385F846"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Semanal</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5927E1A"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0FFCA236"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1EAAC4F2"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625A1DB" w14:textId="77777777" w:rsidR="005208AA" w:rsidRPr="005208AA" w:rsidRDefault="005208AA" w:rsidP="003B7C64">
            <w:pPr>
              <w:spacing w:after="120"/>
              <w:jc w:val="center"/>
              <w:rPr>
                <w:rFonts w:ascii="Arial" w:hAnsi="Arial" w:cs="Arial"/>
              </w:rPr>
            </w:pPr>
            <w:r w:rsidRPr="005208AA">
              <w:rPr>
                <w:rFonts w:ascii="Arial" w:hAnsi="Arial" w:cs="Arial"/>
              </w:rPr>
              <w:t>Inicialización de ficheros de log</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CBF3630"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Mensual</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6E8E8B01"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6D778EB6"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1711717B" w14:textId="77777777" w:rsidTr="003B7C64">
        <w:trPr>
          <w:cantSplit/>
          <w:trHeight w:hRule="exact" w:val="857"/>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8522FE3"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Borrado de ficheros temporales</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2403E53E"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Mensual</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447E43D4"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3AFD00B8"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75DE4A2F"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133B3EF9" w14:textId="77777777" w:rsidR="005208AA" w:rsidRPr="005208AA" w:rsidRDefault="005208AA" w:rsidP="003B7C64">
            <w:pPr>
              <w:spacing w:after="120"/>
              <w:jc w:val="center"/>
              <w:rPr>
                <w:rFonts w:ascii="Arial" w:hAnsi="Arial" w:cs="Arial"/>
                <w:b/>
                <w:lang w:val="en-US"/>
              </w:rPr>
            </w:pPr>
            <w:r w:rsidRPr="005208AA">
              <w:rPr>
                <w:rFonts w:ascii="Arial" w:hAnsi="Arial" w:cs="Arial"/>
                <w:b/>
                <w:lang w:val="en-US"/>
              </w:rPr>
              <w:t>Comunicaciones</w:t>
            </w:r>
          </w:p>
        </w:tc>
        <w:tc>
          <w:tcPr>
            <w:tcW w:w="1621"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62EB8E47" w14:textId="77777777" w:rsidR="005208AA" w:rsidRPr="005208AA" w:rsidRDefault="005208AA" w:rsidP="003B7C64">
            <w:pPr>
              <w:spacing w:after="120"/>
              <w:jc w:val="center"/>
              <w:rPr>
                <w:rFonts w:ascii="Arial" w:hAnsi="Arial" w:cs="Arial"/>
                <w:b/>
                <w:lang w:val="en-US"/>
              </w:rPr>
            </w:pPr>
          </w:p>
        </w:tc>
        <w:tc>
          <w:tcPr>
            <w:tcW w:w="1982"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01BE2000" w14:textId="77777777" w:rsidR="005208AA" w:rsidRPr="005208AA" w:rsidRDefault="005208AA" w:rsidP="003B7C64">
            <w:pPr>
              <w:spacing w:after="120"/>
              <w:jc w:val="center"/>
              <w:rPr>
                <w:rFonts w:ascii="Arial" w:hAnsi="Arial" w:cs="Arial"/>
                <w:b/>
                <w:lang w:val="en-US"/>
              </w:rPr>
            </w:pPr>
          </w:p>
        </w:tc>
      </w:tr>
      <w:tr w:rsidR="005208AA" w:rsidRPr="005208AA" w14:paraId="4CF754E5"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6BD0D107" w14:textId="77777777" w:rsidR="005208AA" w:rsidRPr="005208AA" w:rsidRDefault="005208AA" w:rsidP="003B7C64">
            <w:pPr>
              <w:spacing w:after="120"/>
              <w:jc w:val="center"/>
              <w:rPr>
                <w:rFonts w:ascii="Arial" w:hAnsi="Arial" w:cs="Arial"/>
              </w:rPr>
            </w:pPr>
            <w:r w:rsidRPr="005208AA">
              <w:rPr>
                <w:rFonts w:ascii="Arial" w:hAnsi="Arial" w:cs="Arial"/>
              </w:rPr>
              <w:t>Revisar Registro de eventos relacionados con las comunicaciones.</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44EFF64C"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Mensual</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44C8AC15"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617E7FBD"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r w:rsidR="005208AA" w:rsidRPr="005208AA" w14:paraId="047548C5"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4780A9DC" w14:textId="77777777" w:rsidR="005208AA" w:rsidRPr="005208AA" w:rsidRDefault="005208AA" w:rsidP="003B7C64">
            <w:pPr>
              <w:spacing w:after="120"/>
              <w:jc w:val="center"/>
              <w:rPr>
                <w:rFonts w:ascii="Arial" w:hAnsi="Arial" w:cs="Arial"/>
                <w:b/>
                <w:lang w:val="en-US"/>
              </w:rPr>
            </w:pPr>
            <w:r w:rsidRPr="005208AA">
              <w:rPr>
                <w:rFonts w:ascii="Arial" w:hAnsi="Arial" w:cs="Arial"/>
                <w:b/>
                <w:lang w:val="en-US"/>
              </w:rPr>
              <w:t>Copias de Seguridad</w:t>
            </w:r>
          </w:p>
        </w:tc>
        <w:tc>
          <w:tcPr>
            <w:tcW w:w="1621"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2E014081" w14:textId="77777777" w:rsidR="005208AA" w:rsidRPr="005208AA" w:rsidRDefault="005208AA" w:rsidP="003B7C64">
            <w:pPr>
              <w:spacing w:after="120"/>
              <w:jc w:val="center"/>
              <w:rPr>
                <w:rFonts w:ascii="Arial" w:hAnsi="Arial" w:cs="Arial"/>
                <w:b/>
                <w:lang w:val="en-US"/>
              </w:rPr>
            </w:pPr>
          </w:p>
        </w:tc>
        <w:tc>
          <w:tcPr>
            <w:tcW w:w="1982"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011457B4" w14:textId="77777777" w:rsidR="005208AA" w:rsidRPr="005208AA" w:rsidRDefault="005208AA" w:rsidP="003B7C64">
            <w:pPr>
              <w:spacing w:after="120"/>
              <w:jc w:val="center"/>
              <w:rPr>
                <w:rFonts w:ascii="Arial" w:hAnsi="Arial" w:cs="Arial"/>
                <w:b/>
                <w:lang w:val="en-US"/>
              </w:rPr>
            </w:pPr>
          </w:p>
        </w:tc>
      </w:tr>
      <w:tr w:rsidR="005208AA" w:rsidRPr="005208AA" w14:paraId="77C5C6B2"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22755FC6" w14:textId="77777777" w:rsidR="005208AA" w:rsidRPr="005208AA" w:rsidRDefault="005208AA" w:rsidP="003B7C64">
            <w:pPr>
              <w:spacing w:after="120"/>
              <w:jc w:val="center"/>
              <w:rPr>
                <w:rFonts w:ascii="Arial" w:hAnsi="Arial" w:cs="Arial"/>
              </w:rPr>
            </w:pPr>
            <w:r w:rsidRPr="005208AA">
              <w:rPr>
                <w:rFonts w:ascii="Arial" w:hAnsi="Arial" w:cs="Arial"/>
              </w:rPr>
              <w:t>Revisar backups de archivos de configuración y bases de datos</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0BE7E25E"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59E3E383"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169BF2FE"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90 min</w:t>
            </w:r>
          </w:p>
        </w:tc>
      </w:tr>
      <w:tr w:rsidR="005208AA" w:rsidRPr="005208AA" w14:paraId="620E91B1"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964A55A" w14:textId="77777777" w:rsidR="005208AA" w:rsidRPr="005208AA" w:rsidRDefault="005208AA" w:rsidP="003B7C64">
            <w:pPr>
              <w:spacing w:after="120"/>
              <w:jc w:val="center"/>
              <w:rPr>
                <w:rFonts w:ascii="Arial" w:hAnsi="Arial" w:cs="Arial"/>
              </w:rPr>
            </w:pPr>
            <w:r w:rsidRPr="005208AA">
              <w:rPr>
                <w:rFonts w:ascii="Arial" w:hAnsi="Arial" w:cs="Arial"/>
              </w:rPr>
              <w:t>Realizar/Revisar backups de recuperación disco Sistema</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2528764B"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Quincenal</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1C4ED3D2"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1720D816" w14:textId="77777777" w:rsidR="005208AA" w:rsidRPr="005208AA" w:rsidRDefault="005208AA" w:rsidP="003B7C64">
            <w:pPr>
              <w:spacing w:after="120"/>
              <w:rPr>
                <w:rFonts w:ascii="Arial" w:hAnsi="Arial" w:cs="Arial"/>
                <w:lang w:val="en-US"/>
              </w:rPr>
            </w:pPr>
          </w:p>
        </w:tc>
      </w:tr>
      <w:tr w:rsidR="005208AA" w:rsidRPr="005208AA" w14:paraId="7B1B92D0"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63F81B00" w14:textId="77777777" w:rsidR="005208AA" w:rsidRPr="005208AA" w:rsidRDefault="005208AA" w:rsidP="003B7C64">
            <w:pPr>
              <w:spacing w:after="120"/>
              <w:jc w:val="center"/>
              <w:rPr>
                <w:rFonts w:ascii="Arial" w:hAnsi="Arial" w:cs="Arial"/>
                <w:b/>
                <w:lang w:val="en-US"/>
              </w:rPr>
            </w:pPr>
            <w:r w:rsidRPr="005208AA">
              <w:rPr>
                <w:rFonts w:ascii="Arial" w:hAnsi="Arial" w:cs="Arial"/>
                <w:b/>
                <w:lang w:val="en-US"/>
              </w:rPr>
              <w:t>Disponibilidad de los sistemas</w:t>
            </w:r>
          </w:p>
        </w:tc>
        <w:tc>
          <w:tcPr>
            <w:tcW w:w="1621"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4030B7D3" w14:textId="77777777" w:rsidR="005208AA" w:rsidRPr="005208AA" w:rsidRDefault="005208AA" w:rsidP="003B7C64">
            <w:pPr>
              <w:spacing w:after="120"/>
              <w:jc w:val="center"/>
              <w:rPr>
                <w:rFonts w:ascii="Arial" w:hAnsi="Arial" w:cs="Arial"/>
                <w:b/>
                <w:lang w:val="en-US"/>
              </w:rPr>
            </w:pPr>
          </w:p>
        </w:tc>
        <w:tc>
          <w:tcPr>
            <w:tcW w:w="1982" w:type="dxa"/>
            <w:tcBorders>
              <w:top w:val="single" w:sz="4" w:space="0" w:color="00000A"/>
              <w:left w:val="single" w:sz="4" w:space="0" w:color="00000A"/>
              <w:bottom w:val="single" w:sz="4" w:space="0" w:color="00000A"/>
              <w:right w:val="single" w:sz="4" w:space="0" w:color="00000A"/>
            </w:tcBorders>
            <w:shd w:val="clear" w:color="auto" w:fill="FFCC99"/>
            <w:vAlign w:val="center"/>
          </w:tcPr>
          <w:p w14:paraId="2808F7EA" w14:textId="77777777" w:rsidR="005208AA" w:rsidRPr="005208AA" w:rsidRDefault="005208AA" w:rsidP="003B7C64">
            <w:pPr>
              <w:spacing w:after="120"/>
              <w:jc w:val="center"/>
              <w:rPr>
                <w:rFonts w:ascii="Arial" w:hAnsi="Arial" w:cs="Arial"/>
                <w:b/>
                <w:lang w:val="en-US"/>
              </w:rPr>
            </w:pPr>
          </w:p>
        </w:tc>
      </w:tr>
      <w:tr w:rsidR="005208AA" w:rsidRPr="005208AA" w14:paraId="0F10C281" w14:textId="77777777" w:rsidTr="003B7C64">
        <w:trPr>
          <w:jc w:val="center"/>
        </w:trPr>
        <w:tc>
          <w:tcPr>
            <w:tcW w:w="3427"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6BDC285A" w14:textId="77777777" w:rsidR="005208AA" w:rsidRPr="005208AA" w:rsidRDefault="005208AA" w:rsidP="003B7C64">
            <w:pPr>
              <w:spacing w:after="120"/>
              <w:jc w:val="center"/>
              <w:rPr>
                <w:rFonts w:ascii="Arial" w:hAnsi="Arial" w:cs="Arial"/>
              </w:rPr>
            </w:pPr>
            <w:r w:rsidRPr="005208AA">
              <w:rPr>
                <w:rFonts w:ascii="Arial" w:hAnsi="Arial" w:cs="Arial"/>
              </w:rPr>
              <w:t>Comprobar disponibilidad de los sistemas que corren en cada servidor</w:t>
            </w:r>
          </w:p>
        </w:tc>
        <w:tc>
          <w:tcPr>
            <w:tcW w:w="1621"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7804E905"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Diaria</w:t>
            </w:r>
          </w:p>
        </w:tc>
        <w:tc>
          <w:tcPr>
            <w:tcW w:w="1982" w:type="dxa"/>
            <w:tcBorders>
              <w:top w:val="single" w:sz="4" w:space="0" w:color="00000A"/>
              <w:left w:val="single" w:sz="4" w:space="0" w:color="00000A"/>
              <w:bottom w:val="single" w:sz="4" w:space="0" w:color="00000A"/>
              <w:right w:val="single" w:sz="4" w:space="0" w:color="00000A"/>
            </w:tcBorders>
            <w:shd w:val="clear" w:color="auto" w:fill="FFFF99"/>
            <w:vAlign w:val="center"/>
          </w:tcPr>
          <w:p w14:paraId="6F6C6D68"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30 min</w:t>
            </w:r>
          </w:p>
          <w:p w14:paraId="2DAE3415" w14:textId="77777777" w:rsidR="005208AA" w:rsidRPr="005208AA" w:rsidRDefault="005208AA" w:rsidP="003B7C64">
            <w:pPr>
              <w:spacing w:after="120"/>
              <w:jc w:val="center"/>
              <w:rPr>
                <w:rFonts w:ascii="Arial" w:hAnsi="Arial" w:cs="Arial"/>
                <w:lang w:val="en-US"/>
              </w:rPr>
            </w:pPr>
            <w:r w:rsidRPr="005208AA">
              <w:rPr>
                <w:rFonts w:ascii="Arial" w:hAnsi="Arial" w:cs="Arial"/>
                <w:lang w:val="en-US"/>
              </w:rPr>
              <w:t>60 min</w:t>
            </w:r>
          </w:p>
        </w:tc>
      </w:tr>
    </w:tbl>
    <w:p w14:paraId="73C4CD73" w14:textId="77777777" w:rsidR="004015D2" w:rsidRPr="002D2808" w:rsidRDefault="004015D2" w:rsidP="00A20644">
      <w:pPr>
        <w:pStyle w:val="Prrafodelista"/>
        <w:spacing w:after="0" w:line="240" w:lineRule="auto"/>
        <w:ind w:left="360"/>
        <w:jc w:val="both"/>
        <w:rPr>
          <w:rFonts w:ascii="Arial" w:eastAsia="Times New Roman" w:hAnsi="Arial" w:cs="Arial"/>
          <w:b/>
          <w:bCs/>
          <w:i/>
          <w:iCs/>
          <w:u w:val="single"/>
          <w:lang w:eastAsia="es-CO"/>
        </w:rPr>
      </w:pPr>
    </w:p>
    <w:p w14:paraId="34F72357" w14:textId="76EA15A6" w:rsidR="00672CC6" w:rsidRDefault="00672CC6" w:rsidP="00A20644">
      <w:pPr>
        <w:spacing w:after="0" w:line="240" w:lineRule="auto"/>
        <w:jc w:val="both"/>
        <w:rPr>
          <w:rFonts w:ascii="Arial" w:eastAsia="Times New Roman" w:hAnsi="Arial" w:cs="Arial"/>
          <w:lang w:eastAsia="es-CO"/>
        </w:rPr>
      </w:pPr>
    </w:p>
    <w:p w14:paraId="0D4D6CFB" w14:textId="6E5A8D68" w:rsidR="005208AA" w:rsidRDefault="005208AA" w:rsidP="00A20644">
      <w:pPr>
        <w:spacing w:after="0" w:line="240" w:lineRule="auto"/>
        <w:jc w:val="both"/>
        <w:rPr>
          <w:rFonts w:ascii="Arial" w:eastAsia="Times New Roman" w:hAnsi="Arial" w:cs="Arial"/>
          <w:lang w:eastAsia="es-CO"/>
        </w:rPr>
      </w:pPr>
    </w:p>
    <w:p w14:paraId="22EFBFC6" w14:textId="629CE578" w:rsidR="005208AA" w:rsidRDefault="005208AA" w:rsidP="00A20644">
      <w:pPr>
        <w:spacing w:after="0" w:line="240" w:lineRule="auto"/>
        <w:jc w:val="both"/>
        <w:rPr>
          <w:rFonts w:ascii="Arial" w:eastAsia="Times New Roman" w:hAnsi="Arial" w:cs="Arial"/>
          <w:lang w:eastAsia="es-CO"/>
        </w:rPr>
      </w:pPr>
    </w:p>
    <w:p w14:paraId="381C24EE" w14:textId="77095924" w:rsidR="005208AA" w:rsidRDefault="005208AA" w:rsidP="005208AA">
      <w:pPr>
        <w:spacing w:after="0" w:line="240" w:lineRule="auto"/>
        <w:jc w:val="both"/>
        <w:rPr>
          <w:rFonts w:ascii="Arial" w:eastAsia="Times New Roman" w:hAnsi="Arial" w:cs="Arial"/>
          <w:lang w:eastAsia="es-CO"/>
        </w:rPr>
      </w:pPr>
    </w:p>
    <w:p w14:paraId="3CADA4DA" w14:textId="02D3E939" w:rsidR="005208AA" w:rsidRPr="005208AA" w:rsidRDefault="005208AA" w:rsidP="005208AA">
      <w:pPr>
        <w:pStyle w:val="Prrafodelista"/>
        <w:numPr>
          <w:ilvl w:val="0"/>
          <w:numId w:val="11"/>
        </w:numPr>
        <w:spacing w:after="0" w:line="240" w:lineRule="auto"/>
        <w:jc w:val="both"/>
        <w:rPr>
          <w:rFonts w:ascii="Arial" w:eastAsia="Times New Roman" w:hAnsi="Arial" w:cs="Arial"/>
          <w:lang w:eastAsia="es-CO"/>
        </w:rPr>
      </w:pPr>
      <w:r>
        <w:rPr>
          <w:rFonts w:ascii="Arial" w:eastAsia="Times New Roman" w:hAnsi="Arial" w:cs="Arial"/>
          <w:lang w:eastAsia="es-CO"/>
        </w:rPr>
        <w:t xml:space="preserve">Se verificó el procedimiento automático de backup </w:t>
      </w:r>
      <w:r w:rsidR="00C833F0">
        <w:rPr>
          <w:rFonts w:ascii="Arial" w:eastAsia="Times New Roman" w:hAnsi="Arial" w:cs="Arial"/>
          <w:lang w:eastAsia="es-CO"/>
        </w:rPr>
        <w:t>de la base de datos.</w:t>
      </w:r>
    </w:p>
    <w:p w14:paraId="6DD38A8B" w14:textId="6776EEE7" w:rsidR="005208AA" w:rsidRDefault="005208AA" w:rsidP="005208AA">
      <w:pPr>
        <w:spacing w:after="0" w:line="240" w:lineRule="auto"/>
        <w:jc w:val="both"/>
        <w:rPr>
          <w:rFonts w:ascii="Arial" w:eastAsia="Times New Roman" w:hAnsi="Arial" w:cs="Arial"/>
          <w:lang w:eastAsia="es-CO"/>
        </w:rPr>
      </w:pPr>
    </w:p>
    <w:p w14:paraId="58B81039" w14:textId="4B27271D" w:rsidR="005208AA" w:rsidRDefault="00C833F0" w:rsidP="005208AA">
      <w:pPr>
        <w:spacing w:after="0" w:line="240" w:lineRule="auto"/>
        <w:jc w:val="both"/>
        <w:rPr>
          <w:rFonts w:ascii="Arial" w:eastAsia="Times New Roman" w:hAnsi="Arial" w:cs="Arial"/>
          <w:lang w:eastAsia="es-CO"/>
        </w:rPr>
      </w:pPr>
      <w:r>
        <w:rPr>
          <w:noProof/>
        </w:rPr>
        <w:drawing>
          <wp:anchor distT="0" distB="0" distL="0" distR="0" simplePos="0" relativeHeight="251659264" behindDoc="0" locked="0" layoutInCell="1" allowOverlap="1" wp14:anchorId="381467B7" wp14:editId="1E9B7045">
            <wp:simplePos x="0" y="0"/>
            <wp:positionH relativeFrom="column">
              <wp:posOffset>0</wp:posOffset>
            </wp:positionH>
            <wp:positionV relativeFrom="paragraph">
              <wp:posOffset>161925</wp:posOffset>
            </wp:positionV>
            <wp:extent cx="5365750" cy="3184525"/>
            <wp:effectExtent l="0" t="0" r="0" b="0"/>
            <wp:wrapTopAndBottom/>
            <wp:docPr id="4" name="Imagen4"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4" descr="Interfaz de usuario gráfica, Aplicación, Tabla&#10;&#10;Descripción generada automáticamente"/>
                    <pic:cNvPicPr>
                      <a:picLocks noChangeAspect="1" noChangeArrowheads="1"/>
                    </pic:cNvPicPr>
                  </pic:nvPicPr>
                  <pic:blipFill>
                    <a:blip r:embed="rId11"/>
                    <a:stretch>
                      <a:fillRect/>
                    </a:stretch>
                  </pic:blipFill>
                  <pic:spPr bwMode="auto">
                    <a:xfrm>
                      <a:off x="0" y="0"/>
                      <a:ext cx="5365750" cy="3184525"/>
                    </a:xfrm>
                    <a:prstGeom prst="rect">
                      <a:avLst/>
                    </a:prstGeom>
                  </pic:spPr>
                </pic:pic>
              </a:graphicData>
            </a:graphic>
          </wp:anchor>
        </w:drawing>
      </w:r>
    </w:p>
    <w:p w14:paraId="3763DBEB" w14:textId="77777777" w:rsidR="00C833F0" w:rsidRDefault="00C833F0" w:rsidP="00A20644">
      <w:pPr>
        <w:pStyle w:val="Prrafodelista"/>
        <w:spacing w:after="0" w:line="240" w:lineRule="auto"/>
        <w:ind w:left="360"/>
        <w:jc w:val="both"/>
        <w:rPr>
          <w:rFonts w:ascii="Arial" w:eastAsia="Times New Roman" w:hAnsi="Arial" w:cs="Arial"/>
          <w:b/>
          <w:bCs/>
          <w:i/>
          <w:iCs/>
          <w:u w:val="single"/>
          <w:lang w:eastAsia="es-CO"/>
        </w:rPr>
      </w:pPr>
    </w:p>
    <w:p w14:paraId="39BF626F" w14:textId="77777777" w:rsidR="00C833F0" w:rsidRDefault="00C833F0" w:rsidP="00A20644">
      <w:pPr>
        <w:pStyle w:val="Prrafodelista"/>
        <w:spacing w:after="0" w:line="240" w:lineRule="auto"/>
        <w:ind w:left="360"/>
        <w:jc w:val="both"/>
        <w:rPr>
          <w:rFonts w:ascii="Arial" w:eastAsia="Times New Roman" w:hAnsi="Arial" w:cs="Arial"/>
          <w:b/>
          <w:bCs/>
          <w:i/>
          <w:iCs/>
          <w:u w:val="single"/>
          <w:lang w:eastAsia="es-CO"/>
        </w:rPr>
      </w:pPr>
    </w:p>
    <w:p w14:paraId="17812767" w14:textId="77777777" w:rsidR="00C833F0" w:rsidRDefault="00C833F0" w:rsidP="00A20644">
      <w:pPr>
        <w:pStyle w:val="Prrafodelista"/>
        <w:spacing w:after="0" w:line="240" w:lineRule="auto"/>
        <w:ind w:left="360"/>
        <w:jc w:val="both"/>
        <w:rPr>
          <w:rFonts w:ascii="Arial" w:eastAsia="Times New Roman" w:hAnsi="Arial" w:cs="Arial"/>
          <w:b/>
          <w:bCs/>
          <w:i/>
          <w:iCs/>
          <w:u w:val="single"/>
          <w:lang w:eastAsia="es-CO"/>
        </w:rPr>
      </w:pPr>
    </w:p>
    <w:p w14:paraId="4AD82BC1" w14:textId="7E302179" w:rsidR="007D06BD" w:rsidRPr="002D2808" w:rsidRDefault="002D2808" w:rsidP="00C833F0">
      <w:pPr>
        <w:pStyle w:val="Prrafodelista"/>
        <w:spacing w:after="0" w:line="240" w:lineRule="auto"/>
        <w:ind w:left="0"/>
        <w:jc w:val="both"/>
        <w:rPr>
          <w:rFonts w:ascii="Arial" w:eastAsia="Times New Roman" w:hAnsi="Arial" w:cs="Arial"/>
          <w:b/>
          <w:bCs/>
          <w:i/>
          <w:iCs/>
          <w:u w:val="single"/>
          <w:lang w:eastAsia="es-CO"/>
        </w:rPr>
      </w:pPr>
      <w:r w:rsidRPr="002D2808">
        <w:rPr>
          <w:rFonts w:ascii="Arial" w:eastAsia="Times New Roman" w:hAnsi="Arial" w:cs="Arial"/>
          <w:b/>
          <w:bCs/>
          <w:i/>
          <w:iCs/>
          <w:u w:val="single"/>
          <w:lang w:eastAsia="es-CO"/>
        </w:rPr>
        <w:t>Actividades de mantenimiento predictivo</w:t>
      </w:r>
    </w:p>
    <w:p w14:paraId="20229323" w14:textId="2CE3C4C3" w:rsidR="007D06BD" w:rsidRDefault="007D06BD" w:rsidP="00A20644">
      <w:pPr>
        <w:pStyle w:val="Prrafodelista"/>
        <w:spacing w:after="0" w:line="240" w:lineRule="auto"/>
        <w:ind w:left="360"/>
        <w:jc w:val="both"/>
        <w:rPr>
          <w:rFonts w:ascii="Arial" w:eastAsia="Times New Roman" w:hAnsi="Arial" w:cs="Arial"/>
          <w:lang w:eastAsia="es-CO"/>
        </w:rPr>
      </w:pPr>
    </w:p>
    <w:p w14:paraId="5AA16C12" w14:textId="221FE831" w:rsidR="00A84FAA" w:rsidRPr="00A84FAA" w:rsidRDefault="00231FA2" w:rsidP="00E621CF">
      <w:pPr>
        <w:pStyle w:val="Prrafodelista"/>
        <w:numPr>
          <w:ilvl w:val="0"/>
          <w:numId w:val="6"/>
        </w:numPr>
        <w:spacing w:after="0" w:line="240" w:lineRule="auto"/>
        <w:jc w:val="both"/>
        <w:rPr>
          <w:rFonts w:ascii="Arial" w:eastAsia="Times New Roman" w:hAnsi="Arial" w:cs="Arial"/>
          <w:lang w:eastAsia="es-CO"/>
        </w:rPr>
      </w:pPr>
      <w:r w:rsidRPr="00673FB2">
        <w:rPr>
          <w:rFonts w:ascii="Arial" w:hAnsi="Arial" w:cs="Arial"/>
        </w:rPr>
        <w:t xml:space="preserve">Se está realizando un respaldo </w:t>
      </w:r>
      <w:r w:rsidR="004015D2">
        <w:rPr>
          <w:rFonts w:ascii="Arial" w:hAnsi="Arial" w:cs="Arial"/>
        </w:rPr>
        <w:t>periódico</w:t>
      </w:r>
      <w:r w:rsidRPr="00673FB2">
        <w:rPr>
          <w:rFonts w:ascii="Arial" w:hAnsi="Arial" w:cs="Arial"/>
        </w:rPr>
        <w:t xml:space="preserve"> de la máquina virtual (en el sistema XenServer), lo cual permit</w:t>
      </w:r>
      <w:r>
        <w:rPr>
          <w:rFonts w:ascii="Arial" w:hAnsi="Arial" w:cs="Arial"/>
        </w:rPr>
        <w:t>e</w:t>
      </w:r>
      <w:r w:rsidRPr="00673FB2">
        <w:rPr>
          <w:rFonts w:ascii="Arial" w:hAnsi="Arial" w:cs="Arial"/>
        </w:rPr>
        <w:t xml:space="preserve"> recuperar rápidamente un estado funcional del sistema, en caso de presentarse una falla </w:t>
      </w:r>
      <w:r>
        <w:rPr>
          <w:rFonts w:ascii="Arial" w:hAnsi="Arial" w:cs="Arial"/>
        </w:rPr>
        <w:t>grave.</w:t>
      </w:r>
    </w:p>
    <w:p w14:paraId="4E462A69" w14:textId="0AFBCCB5" w:rsidR="00A84FAA" w:rsidRDefault="00A84FAA" w:rsidP="00A84FAA">
      <w:pPr>
        <w:spacing w:after="0" w:line="240" w:lineRule="auto"/>
        <w:jc w:val="both"/>
        <w:rPr>
          <w:rFonts w:ascii="Arial" w:eastAsia="Times New Roman" w:hAnsi="Arial" w:cs="Arial"/>
          <w:lang w:eastAsia="es-CO"/>
        </w:rPr>
      </w:pPr>
    </w:p>
    <w:p w14:paraId="78E8E663" w14:textId="685E3738" w:rsidR="00A84FAA" w:rsidRPr="00A84FAA" w:rsidRDefault="00C833F0" w:rsidP="00A84FAA">
      <w:pPr>
        <w:spacing w:after="0" w:line="240" w:lineRule="auto"/>
        <w:ind w:left="360"/>
        <w:jc w:val="both"/>
        <w:rPr>
          <w:rFonts w:ascii="Arial" w:eastAsia="Times New Roman" w:hAnsi="Arial" w:cs="Arial"/>
          <w:lang w:eastAsia="es-CO"/>
        </w:rPr>
      </w:pPr>
      <w:r>
        <w:rPr>
          <w:noProof/>
        </w:rPr>
        <w:drawing>
          <wp:anchor distT="0" distB="0" distL="0" distR="0" simplePos="0" relativeHeight="251661312" behindDoc="0" locked="0" layoutInCell="1" allowOverlap="1" wp14:anchorId="01795057" wp14:editId="102DA9CA">
            <wp:simplePos x="0" y="0"/>
            <wp:positionH relativeFrom="column">
              <wp:posOffset>0</wp:posOffset>
            </wp:positionH>
            <wp:positionV relativeFrom="paragraph">
              <wp:posOffset>161290</wp:posOffset>
            </wp:positionV>
            <wp:extent cx="3965575" cy="1434465"/>
            <wp:effectExtent l="0" t="0" r="0" b="0"/>
            <wp:wrapTopAndBottom/>
            <wp:docPr id="5" name="Imagen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descr="Texto&#10;&#10;Descripción generada automáticamente con confianza media"/>
                    <pic:cNvPicPr>
                      <a:picLocks noChangeAspect="1" noChangeArrowheads="1"/>
                    </pic:cNvPicPr>
                  </pic:nvPicPr>
                  <pic:blipFill>
                    <a:blip r:embed="rId12"/>
                    <a:stretch>
                      <a:fillRect/>
                    </a:stretch>
                  </pic:blipFill>
                  <pic:spPr bwMode="auto">
                    <a:xfrm>
                      <a:off x="0" y="0"/>
                      <a:ext cx="3965575" cy="1434465"/>
                    </a:xfrm>
                    <a:prstGeom prst="rect">
                      <a:avLst/>
                    </a:prstGeom>
                  </pic:spPr>
                </pic:pic>
              </a:graphicData>
            </a:graphic>
          </wp:anchor>
        </w:drawing>
      </w:r>
    </w:p>
    <w:p w14:paraId="186DC6C8" w14:textId="10F3AFCE" w:rsidR="000D35FB" w:rsidRDefault="000D35FB" w:rsidP="000D35FB">
      <w:pPr>
        <w:spacing w:after="0" w:line="240" w:lineRule="auto"/>
        <w:jc w:val="both"/>
        <w:rPr>
          <w:rFonts w:ascii="Arial" w:eastAsia="Times New Roman" w:hAnsi="Arial" w:cs="Arial"/>
          <w:lang w:eastAsia="es-CO"/>
        </w:rPr>
      </w:pPr>
    </w:p>
    <w:p w14:paraId="6FAC3D49" w14:textId="42D764C1" w:rsidR="000D35FB" w:rsidRDefault="000D35FB" w:rsidP="000D35FB">
      <w:pPr>
        <w:spacing w:after="0" w:line="240" w:lineRule="auto"/>
        <w:ind w:left="360"/>
        <w:jc w:val="both"/>
        <w:rPr>
          <w:rFonts w:ascii="Arial" w:eastAsia="Times New Roman" w:hAnsi="Arial" w:cs="Arial"/>
          <w:lang w:eastAsia="es-CO"/>
        </w:rPr>
      </w:pPr>
    </w:p>
    <w:p w14:paraId="5C4106B2" w14:textId="0438D942" w:rsidR="00C833F0" w:rsidRDefault="00C833F0" w:rsidP="000D35FB">
      <w:pPr>
        <w:spacing w:after="0" w:line="240" w:lineRule="auto"/>
        <w:ind w:left="360"/>
        <w:jc w:val="both"/>
        <w:rPr>
          <w:rFonts w:ascii="Arial" w:eastAsia="Times New Roman" w:hAnsi="Arial" w:cs="Arial"/>
          <w:lang w:eastAsia="es-CO"/>
        </w:rPr>
      </w:pPr>
    </w:p>
    <w:p w14:paraId="13F37512" w14:textId="7DDF00F0" w:rsidR="00C833F0" w:rsidRDefault="00C833F0" w:rsidP="000D35FB">
      <w:pPr>
        <w:spacing w:after="0" w:line="240" w:lineRule="auto"/>
        <w:ind w:left="360"/>
        <w:jc w:val="both"/>
        <w:rPr>
          <w:rFonts w:ascii="Arial" w:eastAsia="Times New Roman" w:hAnsi="Arial" w:cs="Arial"/>
          <w:lang w:eastAsia="es-CO"/>
        </w:rPr>
      </w:pPr>
    </w:p>
    <w:p w14:paraId="6F33E960" w14:textId="77777777" w:rsidR="00C833F0" w:rsidRPr="000D35FB" w:rsidRDefault="00C833F0" w:rsidP="000D35FB">
      <w:pPr>
        <w:spacing w:after="0" w:line="240" w:lineRule="auto"/>
        <w:ind w:left="360"/>
        <w:jc w:val="both"/>
        <w:rPr>
          <w:rFonts w:ascii="Arial" w:eastAsia="Times New Roman" w:hAnsi="Arial" w:cs="Arial"/>
          <w:lang w:eastAsia="es-CO"/>
        </w:rPr>
      </w:pPr>
    </w:p>
    <w:p w14:paraId="4F6E80B0" w14:textId="7DDE7AC1" w:rsidR="00A20644" w:rsidRPr="00AA1FC8" w:rsidRDefault="00AA1FC8" w:rsidP="00C833F0">
      <w:pPr>
        <w:pStyle w:val="Prrafodelista"/>
        <w:spacing w:after="0" w:line="240" w:lineRule="auto"/>
        <w:ind w:left="0"/>
        <w:jc w:val="both"/>
        <w:rPr>
          <w:rFonts w:ascii="Arial" w:hAnsi="Arial" w:cs="Arial"/>
          <w:b/>
          <w:bCs/>
          <w:i/>
          <w:iCs/>
          <w:noProof/>
          <w:u w:val="single"/>
        </w:rPr>
      </w:pPr>
      <w:r w:rsidRPr="00AA1FC8">
        <w:rPr>
          <w:rFonts w:ascii="Arial" w:hAnsi="Arial" w:cs="Arial"/>
          <w:b/>
          <w:bCs/>
          <w:i/>
          <w:iCs/>
          <w:noProof/>
          <w:u w:val="single"/>
        </w:rPr>
        <w:t>Informe de disponibilidad del sistema RMS</w:t>
      </w:r>
    </w:p>
    <w:p w14:paraId="3DCC8857" w14:textId="264E45CF" w:rsidR="00A20644" w:rsidRDefault="00A20644" w:rsidP="00231FA2">
      <w:pPr>
        <w:pStyle w:val="Prrafodelista"/>
        <w:spacing w:after="0" w:line="240" w:lineRule="auto"/>
        <w:ind w:left="360"/>
        <w:jc w:val="both"/>
        <w:rPr>
          <w:noProof/>
        </w:rPr>
      </w:pPr>
    </w:p>
    <w:p w14:paraId="45D7CCE2" w14:textId="45BBE79C" w:rsidR="00A20644" w:rsidRDefault="00A561CB" w:rsidP="00D62A6F">
      <w:pPr>
        <w:pStyle w:val="Prrafodelista"/>
        <w:numPr>
          <w:ilvl w:val="0"/>
          <w:numId w:val="24"/>
        </w:numPr>
        <w:spacing w:after="0" w:line="240" w:lineRule="auto"/>
        <w:jc w:val="both"/>
        <w:rPr>
          <w:noProof/>
        </w:rPr>
      </w:pPr>
      <w:r w:rsidRPr="00C833F0">
        <w:rPr>
          <w:rFonts w:ascii="Arial" w:hAnsi="Arial" w:cs="Arial"/>
          <w:noProof/>
        </w:rPr>
        <w:t>Informe del sensor Ping</w:t>
      </w:r>
    </w:p>
    <w:p w14:paraId="5741A328" w14:textId="3316E74D" w:rsidR="00A561CB" w:rsidRDefault="00C833F0" w:rsidP="00231FA2">
      <w:pPr>
        <w:pStyle w:val="Prrafodelista"/>
        <w:spacing w:after="0" w:line="240" w:lineRule="auto"/>
        <w:ind w:left="360"/>
        <w:jc w:val="both"/>
        <w:rPr>
          <w:noProof/>
        </w:rPr>
      </w:pPr>
      <w:r>
        <w:rPr>
          <w:rFonts w:cs="Arial"/>
          <w:b/>
          <w:noProof/>
        </w:rPr>
        <w:drawing>
          <wp:anchor distT="0" distB="0" distL="0" distR="0" simplePos="0" relativeHeight="251663360" behindDoc="0" locked="0" layoutInCell="1" allowOverlap="1" wp14:anchorId="10B44D04" wp14:editId="4439CFB4">
            <wp:simplePos x="0" y="0"/>
            <wp:positionH relativeFrom="column">
              <wp:posOffset>0</wp:posOffset>
            </wp:positionH>
            <wp:positionV relativeFrom="paragraph">
              <wp:posOffset>171450</wp:posOffset>
            </wp:positionV>
            <wp:extent cx="5170170" cy="1250950"/>
            <wp:effectExtent l="0" t="0" r="0" b="0"/>
            <wp:wrapTopAndBottom/>
            <wp:docPr id="6" name="Imagen1"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descr="Imagen que contiene Tabla&#10;&#10;Descripción generada automáticamente"/>
                    <pic:cNvPicPr>
                      <a:picLocks noChangeAspect="1" noChangeArrowheads="1"/>
                    </pic:cNvPicPr>
                  </pic:nvPicPr>
                  <pic:blipFill>
                    <a:blip r:embed="rId13"/>
                    <a:stretch>
                      <a:fillRect/>
                    </a:stretch>
                  </pic:blipFill>
                  <pic:spPr bwMode="auto">
                    <a:xfrm>
                      <a:off x="0" y="0"/>
                      <a:ext cx="5170170" cy="1250950"/>
                    </a:xfrm>
                    <a:prstGeom prst="rect">
                      <a:avLst/>
                    </a:prstGeom>
                  </pic:spPr>
                </pic:pic>
              </a:graphicData>
            </a:graphic>
          </wp:anchor>
        </w:drawing>
      </w:r>
    </w:p>
    <w:p w14:paraId="79AEA8D5" w14:textId="7D7344E8" w:rsidR="00C75E0A" w:rsidRDefault="00C75E0A" w:rsidP="00A561CB">
      <w:pPr>
        <w:pStyle w:val="Prrafodelista"/>
        <w:spacing w:after="0" w:line="240" w:lineRule="auto"/>
        <w:ind w:left="0"/>
        <w:jc w:val="both"/>
        <w:rPr>
          <w:noProof/>
        </w:rPr>
      </w:pPr>
    </w:p>
    <w:p w14:paraId="7A3A7841" w14:textId="688B8902" w:rsidR="000D35FB" w:rsidRDefault="00165171" w:rsidP="00231FA2">
      <w:pPr>
        <w:pStyle w:val="Prrafodelista"/>
        <w:spacing w:after="0" w:line="240" w:lineRule="auto"/>
        <w:ind w:left="360"/>
        <w:jc w:val="both"/>
        <w:rPr>
          <w:noProof/>
        </w:rPr>
      </w:pPr>
      <w:r>
        <w:rPr>
          <w:rFonts w:cs="Arial"/>
          <w:b/>
          <w:noProof/>
        </w:rPr>
        <w:drawing>
          <wp:anchor distT="0" distB="0" distL="0" distR="0" simplePos="0" relativeHeight="251665408" behindDoc="0" locked="0" layoutInCell="1" allowOverlap="1" wp14:anchorId="4C13FED2" wp14:editId="0902B134">
            <wp:simplePos x="0" y="0"/>
            <wp:positionH relativeFrom="column">
              <wp:posOffset>0</wp:posOffset>
            </wp:positionH>
            <wp:positionV relativeFrom="paragraph">
              <wp:posOffset>171450</wp:posOffset>
            </wp:positionV>
            <wp:extent cx="4789170" cy="1906905"/>
            <wp:effectExtent l="0" t="0" r="0" b="0"/>
            <wp:wrapTopAndBottom/>
            <wp:docPr id="7" name="Imagen3"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3" descr="Gráfico, Gráfico de líneas&#10;&#10;Descripción generada automáticamente"/>
                    <pic:cNvPicPr>
                      <a:picLocks noChangeAspect="1" noChangeArrowheads="1"/>
                    </pic:cNvPicPr>
                  </pic:nvPicPr>
                  <pic:blipFill>
                    <a:blip r:embed="rId14"/>
                    <a:stretch>
                      <a:fillRect/>
                    </a:stretch>
                  </pic:blipFill>
                  <pic:spPr bwMode="auto">
                    <a:xfrm>
                      <a:off x="0" y="0"/>
                      <a:ext cx="4789170" cy="1906905"/>
                    </a:xfrm>
                    <a:prstGeom prst="rect">
                      <a:avLst/>
                    </a:prstGeom>
                  </pic:spPr>
                </pic:pic>
              </a:graphicData>
            </a:graphic>
          </wp:anchor>
        </w:drawing>
      </w:r>
    </w:p>
    <w:p w14:paraId="4A98DEEC" w14:textId="77777777" w:rsidR="00165171" w:rsidRDefault="00165171" w:rsidP="00165171">
      <w:pPr>
        <w:pStyle w:val="Prrafodelista"/>
        <w:spacing w:after="0" w:line="240" w:lineRule="auto"/>
        <w:ind w:left="360"/>
        <w:jc w:val="both"/>
        <w:rPr>
          <w:rFonts w:ascii="Arial" w:hAnsi="Arial" w:cs="Arial"/>
          <w:noProof/>
        </w:rPr>
      </w:pPr>
    </w:p>
    <w:p w14:paraId="356C4EAD" w14:textId="7C042281" w:rsidR="00165171" w:rsidRDefault="00165171" w:rsidP="00165171">
      <w:pPr>
        <w:pStyle w:val="Prrafodelista"/>
        <w:spacing w:after="0" w:line="240" w:lineRule="auto"/>
        <w:ind w:left="360"/>
        <w:jc w:val="both"/>
        <w:rPr>
          <w:rFonts w:ascii="Arial" w:hAnsi="Arial" w:cs="Arial"/>
          <w:noProof/>
        </w:rPr>
      </w:pPr>
    </w:p>
    <w:p w14:paraId="528865E3" w14:textId="77777777" w:rsidR="00165171" w:rsidRDefault="00165171" w:rsidP="00165171">
      <w:pPr>
        <w:pStyle w:val="Prrafodelista"/>
        <w:spacing w:after="0" w:line="240" w:lineRule="auto"/>
        <w:ind w:left="360"/>
        <w:jc w:val="both"/>
        <w:rPr>
          <w:rFonts w:ascii="Arial" w:hAnsi="Arial" w:cs="Arial"/>
          <w:noProof/>
        </w:rPr>
      </w:pPr>
    </w:p>
    <w:p w14:paraId="49F23E0F" w14:textId="77777777" w:rsidR="00165171" w:rsidRDefault="00165171" w:rsidP="00165171">
      <w:pPr>
        <w:pStyle w:val="Prrafodelista"/>
        <w:spacing w:after="0" w:line="240" w:lineRule="auto"/>
        <w:ind w:left="360"/>
        <w:jc w:val="both"/>
        <w:rPr>
          <w:rFonts w:ascii="Arial" w:hAnsi="Arial" w:cs="Arial"/>
          <w:noProof/>
        </w:rPr>
      </w:pPr>
    </w:p>
    <w:p w14:paraId="592E09EE" w14:textId="77777777" w:rsidR="00165171" w:rsidRDefault="00165171" w:rsidP="00165171">
      <w:pPr>
        <w:pStyle w:val="Prrafodelista"/>
        <w:spacing w:after="0" w:line="240" w:lineRule="auto"/>
        <w:ind w:left="360"/>
        <w:jc w:val="both"/>
        <w:rPr>
          <w:rFonts w:ascii="Arial" w:hAnsi="Arial" w:cs="Arial"/>
          <w:noProof/>
        </w:rPr>
      </w:pPr>
    </w:p>
    <w:p w14:paraId="7E731EFD" w14:textId="77777777" w:rsidR="00165171" w:rsidRDefault="00165171" w:rsidP="00165171">
      <w:pPr>
        <w:pStyle w:val="Prrafodelista"/>
        <w:spacing w:after="0" w:line="240" w:lineRule="auto"/>
        <w:ind w:left="360"/>
        <w:jc w:val="both"/>
        <w:rPr>
          <w:rFonts w:ascii="Arial" w:hAnsi="Arial" w:cs="Arial"/>
          <w:noProof/>
        </w:rPr>
      </w:pPr>
    </w:p>
    <w:p w14:paraId="304277F9" w14:textId="77777777" w:rsidR="00165171" w:rsidRDefault="00165171" w:rsidP="00165171">
      <w:pPr>
        <w:pStyle w:val="Prrafodelista"/>
        <w:spacing w:after="0" w:line="240" w:lineRule="auto"/>
        <w:ind w:left="360"/>
        <w:jc w:val="both"/>
        <w:rPr>
          <w:rFonts w:ascii="Arial" w:hAnsi="Arial" w:cs="Arial"/>
          <w:noProof/>
        </w:rPr>
      </w:pPr>
    </w:p>
    <w:p w14:paraId="2D500984" w14:textId="77777777" w:rsidR="00165171" w:rsidRDefault="00165171" w:rsidP="00165171">
      <w:pPr>
        <w:pStyle w:val="Prrafodelista"/>
        <w:spacing w:after="0" w:line="240" w:lineRule="auto"/>
        <w:ind w:left="360"/>
        <w:jc w:val="both"/>
        <w:rPr>
          <w:rFonts w:ascii="Arial" w:hAnsi="Arial" w:cs="Arial"/>
          <w:noProof/>
        </w:rPr>
      </w:pPr>
    </w:p>
    <w:p w14:paraId="2D87CC85" w14:textId="77777777" w:rsidR="00165171" w:rsidRDefault="00165171" w:rsidP="00165171">
      <w:pPr>
        <w:pStyle w:val="Prrafodelista"/>
        <w:spacing w:after="0" w:line="240" w:lineRule="auto"/>
        <w:ind w:left="360"/>
        <w:jc w:val="both"/>
        <w:rPr>
          <w:rFonts w:ascii="Arial" w:hAnsi="Arial" w:cs="Arial"/>
          <w:noProof/>
        </w:rPr>
      </w:pPr>
    </w:p>
    <w:p w14:paraId="04F2D1BB" w14:textId="77777777" w:rsidR="00165171" w:rsidRDefault="00165171" w:rsidP="00165171">
      <w:pPr>
        <w:pStyle w:val="Prrafodelista"/>
        <w:spacing w:after="0" w:line="240" w:lineRule="auto"/>
        <w:ind w:left="360"/>
        <w:jc w:val="both"/>
        <w:rPr>
          <w:rFonts w:ascii="Arial" w:hAnsi="Arial" w:cs="Arial"/>
          <w:noProof/>
        </w:rPr>
      </w:pPr>
    </w:p>
    <w:p w14:paraId="192BA903" w14:textId="77777777" w:rsidR="00165171" w:rsidRDefault="00165171" w:rsidP="00165171">
      <w:pPr>
        <w:pStyle w:val="Prrafodelista"/>
        <w:spacing w:after="0" w:line="240" w:lineRule="auto"/>
        <w:ind w:left="360"/>
        <w:jc w:val="both"/>
        <w:rPr>
          <w:rFonts w:ascii="Arial" w:hAnsi="Arial" w:cs="Arial"/>
          <w:noProof/>
        </w:rPr>
      </w:pPr>
    </w:p>
    <w:p w14:paraId="78498EF7" w14:textId="77777777" w:rsidR="00165171" w:rsidRDefault="00165171" w:rsidP="00165171">
      <w:pPr>
        <w:pStyle w:val="Prrafodelista"/>
        <w:spacing w:after="0" w:line="240" w:lineRule="auto"/>
        <w:ind w:left="360"/>
        <w:jc w:val="both"/>
        <w:rPr>
          <w:rFonts w:ascii="Arial" w:hAnsi="Arial" w:cs="Arial"/>
          <w:noProof/>
        </w:rPr>
      </w:pPr>
    </w:p>
    <w:p w14:paraId="1A5E77D5" w14:textId="77777777" w:rsidR="00165171" w:rsidRDefault="00165171" w:rsidP="00165171">
      <w:pPr>
        <w:pStyle w:val="Prrafodelista"/>
        <w:spacing w:after="0" w:line="240" w:lineRule="auto"/>
        <w:ind w:left="360"/>
        <w:jc w:val="both"/>
        <w:rPr>
          <w:rFonts w:ascii="Arial" w:hAnsi="Arial" w:cs="Arial"/>
          <w:noProof/>
        </w:rPr>
      </w:pPr>
    </w:p>
    <w:p w14:paraId="5713BEC1" w14:textId="77777777" w:rsidR="00165171" w:rsidRDefault="00165171" w:rsidP="00165171">
      <w:pPr>
        <w:pStyle w:val="Prrafodelista"/>
        <w:spacing w:after="0" w:line="240" w:lineRule="auto"/>
        <w:ind w:left="360"/>
        <w:jc w:val="both"/>
        <w:rPr>
          <w:rFonts w:ascii="Arial" w:hAnsi="Arial" w:cs="Arial"/>
          <w:noProof/>
        </w:rPr>
      </w:pPr>
    </w:p>
    <w:p w14:paraId="5F624CD2" w14:textId="2A87910F" w:rsidR="00165171" w:rsidRDefault="00165171" w:rsidP="00165171">
      <w:pPr>
        <w:pStyle w:val="Prrafodelista"/>
        <w:spacing w:after="0" w:line="240" w:lineRule="auto"/>
        <w:ind w:left="360"/>
        <w:jc w:val="both"/>
        <w:rPr>
          <w:rFonts w:ascii="Arial" w:hAnsi="Arial" w:cs="Arial"/>
          <w:noProof/>
        </w:rPr>
      </w:pPr>
    </w:p>
    <w:p w14:paraId="2DD4A971" w14:textId="52752858" w:rsidR="00165171" w:rsidRDefault="00165171" w:rsidP="00165171">
      <w:pPr>
        <w:pStyle w:val="Prrafodelista"/>
        <w:spacing w:after="0" w:line="240" w:lineRule="auto"/>
        <w:ind w:left="360"/>
        <w:jc w:val="both"/>
        <w:rPr>
          <w:rFonts w:ascii="Arial" w:hAnsi="Arial" w:cs="Arial"/>
          <w:noProof/>
        </w:rPr>
      </w:pPr>
    </w:p>
    <w:p w14:paraId="73999F11" w14:textId="67784CFA" w:rsidR="00165171" w:rsidRDefault="00165171" w:rsidP="00165171">
      <w:pPr>
        <w:pStyle w:val="Prrafodelista"/>
        <w:spacing w:after="0" w:line="240" w:lineRule="auto"/>
        <w:ind w:left="360"/>
        <w:jc w:val="both"/>
        <w:rPr>
          <w:rFonts w:ascii="Arial" w:hAnsi="Arial" w:cs="Arial"/>
          <w:noProof/>
        </w:rPr>
      </w:pPr>
    </w:p>
    <w:p w14:paraId="0D2E1220" w14:textId="3B7A2067" w:rsidR="00165171" w:rsidRDefault="00165171" w:rsidP="00165171">
      <w:pPr>
        <w:pStyle w:val="Prrafodelista"/>
        <w:spacing w:after="0" w:line="240" w:lineRule="auto"/>
        <w:ind w:left="360"/>
        <w:jc w:val="both"/>
        <w:rPr>
          <w:rFonts w:ascii="Arial" w:hAnsi="Arial" w:cs="Arial"/>
          <w:noProof/>
        </w:rPr>
      </w:pPr>
    </w:p>
    <w:p w14:paraId="5739F3E5" w14:textId="654E8848" w:rsidR="00165171" w:rsidRDefault="00165171" w:rsidP="00165171">
      <w:pPr>
        <w:pStyle w:val="Prrafodelista"/>
        <w:spacing w:after="0" w:line="240" w:lineRule="auto"/>
        <w:ind w:left="360"/>
        <w:jc w:val="both"/>
        <w:rPr>
          <w:rFonts w:ascii="Arial" w:hAnsi="Arial" w:cs="Arial"/>
          <w:noProof/>
        </w:rPr>
      </w:pPr>
    </w:p>
    <w:p w14:paraId="10CF282C" w14:textId="7644D6AE" w:rsidR="00165171" w:rsidRDefault="00165171" w:rsidP="00165171">
      <w:pPr>
        <w:pStyle w:val="Prrafodelista"/>
        <w:spacing w:after="0" w:line="240" w:lineRule="auto"/>
        <w:ind w:left="360"/>
        <w:jc w:val="both"/>
        <w:rPr>
          <w:rFonts w:ascii="Arial" w:hAnsi="Arial" w:cs="Arial"/>
          <w:noProof/>
        </w:rPr>
      </w:pPr>
    </w:p>
    <w:p w14:paraId="49ECC1FA" w14:textId="1ADA7BE6" w:rsidR="00165171" w:rsidRDefault="00165171" w:rsidP="00165171">
      <w:pPr>
        <w:pStyle w:val="Prrafodelista"/>
        <w:spacing w:after="0" w:line="240" w:lineRule="auto"/>
        <w:ind w:left="360"/>
        <w:jc w:val="both"/>
        <w:rPr>
          <w:rFonts w:ascii="Arial" w:hAnsi="Arial" w:cs="Arial"/>
          <w:noProof/>
        </w:rPr>
      </w:pPr>
    </w:p>
    <w:p w14:paraId="3BC8F552" w14:textId="7DB79E77" w:rsidR="00165171" w:rsidRDefault="00165171" w:rsidP="00165171">
      <w:pPr>
        <w:pStyle w:val="Prrafodelista"/>
        <w:spacing w:after="0" w:line="240" w:lineRule="auto"/>
        <w:ind w:left="360"/>
        <w:jc w:val="both"/>
        <w:rPr>
          <w:rFonts w:ascii="Arial" w:hAnsi="Arial" w:cs="Arial"/>
          <w:noProof/>
        </w:rPr>
      </w:pPr>
      <w:r>
        <w:rPr>
          <w:b/>
          <w:noProof/>
        </w:rPr>
        <w:drawing>
          <wp:anchor distT="0" distB="0" distL="0" distR="0" simplePos="0" relativeHeight="251667456" behindDoc="0" locked="0" layoutInCell="1" allowOverlap="1" wp14:anchorId="056254B8" wp14:editId="31804EE6">
            <wp:simplePos x="0" y="0"/>
            <wp:positionH relativeFrom="column">
              <wp:posOffset>381000</wp:posOffset>
            </wp:positionH>
            <wp:positionV relativeFrom="paragraph">
              <wp:posOffset>0</wp:posOffset>
            </wp:positionV>
            <wp:extent cx="5152390" cy="3769360"/>
            <wp:effectExtent l="0" t="0" r="0" b="2540"/>
            <wp:wrapThrough wrapText="bothSides">
              <wp:wrapPolygon edited="0">
                <wp:start x="0" y="0"/>
                <wp:lineTo x="0" y="21505"/>
                <wp:lineTo x="21483" y="21505"/>
                <wp:lineTo x="21483" y="0"/>
                <wp:lineTo x="0" y="0"/>
              </wp:wrapPolygon>
            </wp:wrapThrough>
            <wp:docPr id="8" name="Image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11"/>
                    <pic:cNvPicPr>
                      <a:picLocks noChangeAspect="1" noChangeArrowheads="1"/>
                    </pic:cNvPicPr>
                  </pic:nvPicPr>
                  <pic:blipFill>
                    <a:blip r:embed="rId15"/>
                    <a:stretch>
                      <a:fillRect/>
                    </a:stretch>
                  </pic:blipFill>
                  <pic:spPr bwMode="auto">
                    <a:xfrm>
                      <a:off x="0" y="0"/>
                      <a:ext cx="5152390" cy="3769360"/>
                    </a:xfrm>
                    <a:prstGeom prst="rect">
                      <a:avLst/>
                    </a:prstGeom>
                  </pic:spPr>
                </pic:pic>
              </a:graphicData>
            </a:graphic>
          </wp:anchor>
        </w:drawing>
      </w:r>
    </w:p>
    <w:p w14:paraId="45FFB339" w14:textId="01A94707" w:rsidR="00165171" w:rsidRDefault="00165171" w:rsidP="00165171">
      <w:pPr>
        <w:pStyle w:val="Prrafodelista"/>
        <w:spacing w:after="0" w:line="240" w:lineRule="auto"/>
        <w:ind w:left="360"/>
        <w:jc w:val="both"/>
        <w:rPr>
          <w:rFonts w:ascii="Arial" w:hAnsi="Arial" w:cs="Arial"/>
          <w:noProof/>
        </w:rPr>
      </w:pPr>
    </w:p>
    <w:p w14:paraId="67BB1643" w14:textId="1BB13EDB" w:rsidR="00165171" w:rsidRDefault="00165171" w:rsidP="00165171">
      <w:pPr>
        <w:pStyle w:val="Prrafodelista"/>
        <w:spacing w:after="0" w:line="240" w:lineRule="auto"/>
        <w:ind w:left="360"/>
        <w:jc w:val="both"/>
        <w:rPr>
          <w:rFonts w:ascii="Arial" w:hAnsi="Arial" w:cs="Arial"/>
          <w:noProof/>
        </w:rPr>
      </w:pPr>
    </w:p>
    <w:p w14:paraId="58949460" w14:textId="0D424BC5" w:rsidR="00165171" w:rsidRDefault="00165171" w:rsidP="00165171">
      <w:pPr>
        <w:pStyle w:val="Prrafodelista"/>
        <w:spacing w:after="0" w:line="240" w:lineRule="auto"/>
        <w:ind w:left="360"/>
        <w:jc w:val="both"/>
        <w:rPr>
          <w:rFonts w:ascii="Arial" w:hAnsi="Arial" w:cs="Arial"/>
          <w:noProof/>
        </w:rPr>
      </w:pPr>
    </w:p>
    <w:p w14:paraId="29B5F495" w14:textId="78C86116" w:rsidR="00165171" w:rsidRDefault="00165171" w:rsidP="00165171">
      <w:pPr>
        <w:pStyle w:val="Prrafodelista"/>
        <w:spacing w:after="0" w:line="240" w:lineRule="auto"/>
        <w:ind w:left="360"/>
        <w:jc w:val="both"/>
        <w:rPr>
          <w:rFonts w:ascii="Arial" w:hAnsi="Arial" w:cs="Arial"/>
          <w:noProof/>
        </w:rPr>
      </w:pPr>
    </w:p>
    <w:p w14:paraId="50E1662E" w14:textId="665E8594" w:rsidR="00165171" w:rsidRDefault="00165171" w:rsidP="00165171">
      <w:pPr>
        <w:pStyle w:val="Prrafodelista"/>
        <w:spacing w:after="0" w:line="240" w:lineRule="auto"/>
        <w:ind w:left="360"/>
        <w:jc w:val="both"/>
        <w:rPr>
          <w:rFonts w:ascii="Arial" w:hAnsi="Arial" w:cs="Arial"/>
          <w:noProof/>
        </w:rPr>
      </w:pPr>
    </w:p>
    <w:p w14:paraId="61DD597F" w14:textId="77777777" w:rsidR="00165171" w:rsidRDefault="00165171" w:rsidP="00165171">
      <w:pPr>
        <w:pStyle w:val="Prrafodelista"/>
        <w:spacing w:after="0" w:line="240" w:lineRule="auto"/>
        <w:ind w:left="360"/>
        <w:jc w:val="both"/>
        <w:rPr>
          <w:rFonts w:ascii="Arial" w:hAnsi="Arial" w:cs="Arial"/>
          <w:noProof/>
        </w:rPr>
      </w:pPr>
    </w:p>
    <w:p w14:paraId="5E41B1BA" w14:textId="77777777" w:rsidR="00165171" w:rsidRDefault="00165171" w:rsidP="00165171">
      <w:pPr>
        <w:pStyle w:val="Prrafodelista"/>
        <w:spacing w:after="0" w:line="240" w:lineRule="auto"/>
        <w:ind w:left="360"/>
        <w:jc w:val="both"/>
        <w:rPr>
          <w:rFonts w:ascii="Arial" w:hAnsi="Arial" w:cs="Arial"/>
          <w:noProof/>
        </w:rPr>
      </w:pPr>
    </w:p>
    <w:p w14:paraId="158A7137" w14:textId="77777777" w:rsidR="00165171" w:rsidRDefault="00165171" w:rsidP="00165171">
      <w:pPr>
        <w:pStyle w:val="Prrafodelista"/>
        <w:spacing w:after="0" w:line="240" w:lineRule="auto"/>
        <w:ind w:left="360"/>
        <w:jc w:val="both"/>
        <w:rPr>
          <w:rFonts w:ascii="Arial" w:hAnsi="Arial" w:cs="Arial"/>
          <w:noProof/>
        </w:rPr>
      </w:pPr>
    </w:p>
    <w:p w14:paraId="430BEE6D" w14:textId="47FD02EF" w:rsidR="00165171" w:rsidRDefault="00165171" w:rsidP="00165171">
      <w:pPr>
        <w:pStyle w:val="Prrafodelista"/>
        <w:spacing w:after="0" w:line="240" w:lineRule="auto"/>
        <w:ind w:left="360"/>
        <w:jc w:val="both"/>
        <w:rPr>
          <w:rFonts w:ascii="Arial" w:hAnsi="Arial" w:cs="Arial"/>
          <w:noProof/>
        </w:rPr>
      </w:pPr>
    </w:p>
    <w:p w14:paraId="4FDF3EAF" w14:textId="77777777" w:rsidR="00165171" w:rsidRDefault="00165171" w:rsidP="00165171">
      <w:pPr>
        <w:pStyle w:val="Prrafodelista"/>
        <w:spacing w:after="0" w:line="240" w:lineRule="auto"/>
        <w:ind w:left="360"/>
        <w:jc w:val="both"/>
        <w:rPr>
          <w:rFonts w:ascii="Arial" w:hAnsi="Arial" w:cs="Arial"/>
          <w:noProof/>
        </w:rPr>
      </w:pPr>
    </w:p>
    <w:p w14:paraId="10D4AAA9" w14:textId="3504F0CB" w:rsidR="00165171" w:rsidRDefault="00165171" w:rsidP="00165171">
      <w:pPr>
        <w:pStyle w:val="Prrafodelista"/>
        <w:spacing w:after="0" w:line="240" w:lineRule="auto"/>
        <w:ind w:left="360"/>
        <w:jc w:val="both"/>
        <w:rPr>
          <w:rFonts w:ascii="Arial" w:hAnsi="Arial" w:cs="Arial"/>
          <w:noProof/>
        </w:rPr>
      </w:pPr>
    </w:p>
    <w:p w14:paraId="58122B10" w14:textId="126597FB" w:rsidR="000D35FB" w:rsidRDefault="000D35FB" w:rsidP="00231FA2">
      <w:pPr>
        <w:pStyle w:val="Prrafodelista"/>
        <w:spacing w:after="0" w:line="240" w:lineRule="auto"/>
        <w:ind w:left="360"/>
        <w:jc w:val="both"/>
        <w:rPr>
          <w:rFonts w:ascii="Arial" w:hAnsi="Arial" w:cs="Arial"/>
          <w:noProof/>
        </w:rPr>
      </w:pPr>
    </w:p>
    <w:p w14:paraId="59AA6BB7" w14:textId="74C31F9C" w:rsidR="000D35FB" w:rsidRDefault="000D35FB" w:rsidP="00231FA2">
      <w:pPr>
        <w:pStyle w:val="Prrafodelista"/>
        <w:spacing w:after="0" w:line="240" w:lineRule="auto"/>
        <w:ind w:left="360"/>
        <w:jc w:val="both"/>
        <w:rPr>
          <w:rFonts w:ascii="Arial" w:hAnsi="Arial" w:cs="Arial"/>
          <w:noProof/>
        </w:rPr>
      </w:pPr>
    </w:p>
    <w:p w14:paraId="39555A03" w14:textId="00167412" w:rsidR="000D35FB" w:rsidRDefault="000D35FB" w:rsidP="00231FA2">
      <w:pPr>
        <w:pStyle w:val="Prrafodelista"/>
        <w:spacing w:after="0" w:line="240" w:lineRule="auto"/>
        <w:ind w:left="360"/>
        <w:jc w:val="both"/>
        <w:rPr>
          <w:rFonts w:ascii="Arial" w:hAnsi="Arial" w:cs="Arial"/>
          <w:noProof/>
        </w:rPr>
      </w:pPr>
    </w:p>
    <w:p w14:paraId="7881EFB2" w14:textId="4D8A1BC0" w:rsidR="000D35FB" w:rsidRDefault="000D35FB" w:rsidP="00231FA2">
      <w:pPr>
        <w:pStyle w:val="Prrafodelista"/>
        <w:spacing w:after="0" w:line="240" w:lineRule="auto"/>
        <w:ind w:left="360"/>
        <w:jc w:val="both"/>
        <w:rPr>
          <w:rFonts w:ascii="Arial" w:hAnsi="Arial" w:cs="Arial"/>
          <w:noProof/>
        </w:rPr>
      </w:pPr>
    </w:p>
    <w:p w14:paraId="1BCD7193" w14:textId="19C5A5E8" w:rsidR="000D35FB" w:rsidRDefault="000D35FB" w:rsidP="00231FA2">
      <w:pPr>
        <w:pStyle w:val="Prrafodelista"/>
        <w:spacing w:after="0" w:line="240" w:lineRule="auto"/>
        <w:ind w:left="360"/>
        <w:jc w:val="both"/>
        <w:rPr>
          <w:rFonts w:ascii="Arial" w:hAnsi="Arial" w:cs="Arial"/>
          <w:noProof/>
        </w:rPr>
      </w:pPr>
    </w:p>
    <w:p w14:paraId="4E7A6DB4" w14:textId="1EE21224" w:rsidR="006E7A12" w:rsidRDefault="006E7A12" w:rsidP="00231FA2">
      <w:pPr>
        <w:pStyle w:val="Prrafodelista"/>
        <w:spacing w:after="0" w:line="240" w:lineRule="auto"/>
        <w:ind w:left="360"/>
        <w:jc w:val="both"/>
        <w:rPr>
          <w:rFonts w:ascii="Arial" w:hAnsi="Arial" w:cs="Arial"/>
          <w:noProof/>
        </w:rPr>
      </w:pPr>
    </w:p>
    <w:p w14:paraId="3567CC5B" w14:textId="1A191786" w:rsidR="000D35FB" w:rsidRDefault="000D35FB" w:rsidP="00231FA2">
      <w:pPr>
        <w:pStyle w:val="Prrafodelista"/>
        <w:spacing w:after="0" w:line="240" w:lineRule="auto"/>
        <w:ind w:left="360"/>
        <w:jc w:val="both"/>
        <w:rPr>
          <w:rFonts w:ascii="Arial" w:hAnsi="Arial" w:cs="Arial"/>
          <w:noProof/>
        </w:rPr>
      </w:pPr>
    </w:p>
    <w:p w14:paraId="4FA832F7" w14:textId="02B80BEB" w:rsidR="004B3C50" w:rsidRDefault="004B3C50" w:rsidP="00231FA2">
      <w:pPr>
        <w:pStyle w:val="Prrafodelista"/>
        <w:spacing w:after="0" w:line="240" w:lineRule="auto"/>
        <w:ind w:left="360"/>
        <w:jc w:val="both"/>
        <w:rPr>
          <w:rFonts w:ascii="Arial" w:hAnsi="Arial" w:cs="Arial"/>
          <w:noProof/>
        </w:rPr>
      </w:pPr>
    </w:p>
    <w:p w14:paraId="69ADF635" w14:textId="4862F7AD" w:rsidR="004B3C50" w:rsidRDefault="004B3C50" w:rsidP="00231FA2">
      <w:pPr>
        <w:pStyle w:val="Prrafodelista"/>
        <w:spacing w:after="0" w:line="240" w:lineRule="auto"/>
        <w:ind w:left="360"/>
        <w:jc w:val="both"/>
        <w:rPr>
          <w:rFonts w:ascii="Arial" w:hAnsi="Arial" w:cs="Arial"/>
          <w:noProof/>
        </w:rPr>
      </w:pPr>
    </w:p>
    <w:p w14:paraId="7E4FB436" w14:textId="52C17E97" w:rsidR="004B3C50" w:rsidRDefault="004B3C50" w:rsidP="00231FA2">
      <w:pPr>
        <w:pStyle w:val="Prrafodelista"/>
        <w:spacing w:after="0" w:line="240" w:lineRule="auto"/>
        <w:ind w:left="360"/>
        <w:jc w:val="both"/>
        <w:rPr>
          <w:rFonts w:ascii="Arial" w:hAnsi="Arial" w:cs="Arial"/>
          <w:noProof/>
        </w:rPr>
      </w:pPr>
    </w:p>
    <w:p w14:paraId="6422542D" w14:textId="41E4726D" w:rsidR="004B3C50" w:rsidRDefault="004B3C50" w:rsidP="00231FA2">
      <w:pPr>
        <w:pStyle w:val="Prrafodelista"/>
        <w:spacing w:after="0" w:line="240" w:lineRule="auto"/>
        <w:ind w:left="360"/>
        <w:jc w:val="both"/>
        <w:rPr>
          <w:rFonts w:ascii="Arial" w:hAnsi="Arial" w:cs="Arial"/>
          <w:noProof/>
        </w:rPr>
      </w:pPr>
    </w:p>
    <w:p w14:paraId="7CCE4E33" w14:textId="119B03CD" w:rsidR="004B3C50" w:rsidRDefault="004B3C50" w:rsidP="00231FA2">
      <w:pPr>
        <w:pStyle w:val="Prrafodelista"/>
        <w:spacing w:after="0" w:line="240" w:lineRule="auto"/>
        <w:ind w:left="360"/>
        <w:jc w:val="both"/>
        <w:rPr>
          <w:rFonts w:ascii="Arial" w:hAnsi="Arial" w:cs="Arial"/>
          <w:noProof/>
        </w:rPr>
      </w:pPr>
    </w:p>
    <w:p w14:paraId="02ED79F6" w14:textId="1C08A7BD" w:rsidR="004B3C50" w:rsidRDefault="004B3C50" w:rsidP="00231FA2">
      <w:pPr>
        <w:pStyle w:val="Prrafodelista"/>
        <w:spacing w:after="0" w:line="240" w:lineRule="auto"/>
        <w:ind w:left="360"/>
        <w:jc w:val="both"/>
        <w:rPr>
          <w:rFonts w:ascii="Arial" w:hAnsi="Arial" w:cs="Arial"/>
          <w:noProof/>
        </w:rPr>
      </w:pPr>
    </w:p>
    <w:p w14:paraId="3D4921CA" w14:textId="1AAD8324" w:rsidR="004B3C50" w:rsidRDefault="004B3C50" w:rsidP="00231FA2">
      <w:pPr>
        <w:pStyle w:val="Prrafodelista"/>
        <w:spacing w:after="0" w:line="240" w:lineRule="auto"/>
        <w:ind w:left="360"/>
        <w:jc w:val="both"/>
        <w:rPr>
          <w:rFonts w:ascii="Arial" w:hAnsi="Arial" w:cs="Arial"/>
          <w:noProof/>
        </w:rPr>
      </w:pPr>
    </w:p>
    <w:p w14:paraId="1BD9801B" w14:textId="55035B64" w:rsidR="004B3C50" w:rsidRDefault="004B3C50" w:rsidP="004B3C50">
      <w:pPr>
        <w:pStyle w:val="Prrafodelista"/>
        <w:numPr>
          <w:ilvl w:val="0"/>
          <w:numId w:val="24"/>
        </w:numPr>
        <w:spacing w:after="0" w:line="240" w:lineRule="auto"/>
        <w:jc w:val="both"/>
        <w:rPr>
          <w:rFonts w:ascii="Arial" w:hAnsi="Arial" w:cs="Arial"/>
          <w:noProof/>
        </w:rPr>
      </w:pPr>
      <w:r>
        <w:rPr>
          <w:rFonts w:ascii="Arial" w:hAnsi="Arial" w:cs="Arial"/>
          <w:noProof/>
        </w:rPr>
        <w:t>Informe de servicio web</w:t>
      </w:r>
    </w:p>
    <w:p w14:paraId="0678C2CB" w14:textId="1879BE95" w:rsidR="004B3C50" w:rsidRDefault="006F4ABA" w:rsidP="00231FA2">
      <w:pPr>
        <w:pStyle w:val="Prrafodelista"/>
        <w:spacing w:after="0" w:line="240" w:lineRule="auto"/>
        <w:ind w:left="360"/>
        <w:jc w:val="both"/>
        <w:rPr>
          <w:rFonts w:ascii="Arial" w:hAnsi="Arial" w:cs="Arial"/>
          <w:noProof/>
        </w:rPr>
      </w:pPr>
      <w:r>
        <w:rPr>
          <w:noProof/>
        </w:rPr>
        <w:drawing>
          <wp:anchor distT="0" distB="0" distL="0" distR="0" simplePos="0" relativeHeight="251669504" behindDoc="0" locked="0" layoutInCell="1" allowOverlap="1" wp14:anchorId="1191079D" wp14:editId="00DFF2B3">
            <wp:simplePos x="0" y="0"/>
            <wp:positionH relativeFrom="column">
              <wp:posOffset>0</wp:posOffset>
            </wp:positionH>
            <wp:positionV relativeFrom="paragraph">
              <wp:posOffset>164465</wp:posOffset>
            </wp:positionV>
            <wp:extent cx="5521960" cy="1292860"/>
            <wp:effectExtent l="0" t="0" r="2540" b="2540"/>
            <wp:wrapThrough wrapText="bothSides">
              <wp:wrapPolygon edited="0">
                <wp:start x="0" y="0"/>
                <wp:lineTo x="0" y="21324"/>
                <wp:lineTo x="21535" y="21324"/>
                <wp:lineTo x="21535" y="0"/>
                <wp:lineTo x="0" y="0"/>
              </wp:wrapPolygon>
            </wp:wrapThrough>
            <wp:docPr id="9" name="Imagen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5" descr="Interfaz de usuario gráfica, Texto, Aplicación&#10;&#10;Descripción generada automáticamente"/>
                    <pic:cNvPicPr>
                      <a:picLocks noChangeAspect="1" noChangeArrowheads="1"/>
                    </pic:cNvPicPr>
                  </pic:nvPicPr>
                  <pic:blipFill>
                    <a:blip r:embed="rId16"/>
                    <a:stretch>
                      <a:fillRect/>
                    </a:stretch>
                  </pic:blipFill>
                  <pic:spPr bwMode="auto">
                    <a:xfrm>
                      <a:off x="0" y="0"/>
                      <a:ext cx="5521960" cy="1292860"/>
                    </a:xfrm>
                    <a:prstGeom prst="rect">
                      <a:avLst/>
                    </a:prstGeom>
                  </pic:spPr>
                </pic:pic>
              </a:graphicData>
            </a:graphic>
          </wp:anchor>
        </w:drawing>
      </w:r>
    </w:p>
    <w:p w14:paraId="5ACE4C98" w14:textId="336B0DB9" w:rsidR="004B3C50" w:rsidRDefault="004B3C50" w:rsidP="00231FA2">
      <w:pPr>
        <w:pStyle w:val="Prrafodelista"/>
        <w:spacing w:after="0" w:line="240" w:lineRule="auto"/>
        <w:ind w:left="360"/>
        <w:jc w:val="both"/>
        <w:rPr>
          <w:rFonts w:ascii="Arial" w:hAnsi="Arial" w:cs="Arial"/>
          <w:noProof/>
        </w:rPr>
      </w:pPr>
    </w:p>
    <w:p w14:paraId="0F105938" w14:textId="5937D581" w:rsidR="004B3C50" w:rsidRDefault="004B3C50" w:rsidP="00231FA2">
      <w:pPr>
        <w:pStyle w:val="Prrafodelista"/>
        <w:spacing w:after="0" w:line="240" w:lineRule="auto"/>
        <w:ind w:left="360"/>
        <w:jc w:val="both"/>
        <w:rPr>
          <w:rFonts w:ascii="Arial" w:hAnsi="Arial" w:cs="Arial"/>
          <w:noProof/>
        </w:rPr>
      </w:pPr>
    </w:p>
    <w:p w14:paraId="61265650" w14:textId="5F74C0D6" w:rsidR="004B3C50" w:rsidRDefault="004B3C50" w:rsidP="00231FA2">
      <w:pPr>
        <w:pStyle w:val="Prrafodelista"/>
        <w:spacing w:after="0" w:line="240" w:lineRule="auto"/>
        <w:ind w:left="360"/>
        <w:jc w:val="both"/>
        <w:rPr>
          <w:rFonts w:ascii="Arial" w:hAnsi="Arial" w:cs="Arial"/>
          <w:noProof/>
        </w:rPr>
      </w:pPr>
    </w:p>
    <w:p w14:paraId="6A37F286" w14:textId="54CA811F" w:rsidR="006F4ABA" w:rsidRDefault="006F4ABA" w:rsidP="00231FA2">
      <w:pPr>
        <w:pStyle w:val="Prrafodelista"/>
        <w:spacing w:after="0" w:line="240" w:lineRule="auto"/>
        <w:ind w:left="360"/>
        <w:jc w:val="both"/>
        <w:rPr>
          <w:rFonts w:ascii="Arial" w:hAnsi="Arial" w:cs="Arial"/>
          <w:noProof/>
        </w:rPr>
      </w:pPr>
    </w:p>
    <w:p w14:paraId="20842885" w14:textId="6B019139" w:rsidR="006F4ABA" w:rsidRDefault="006F4ABA" w:rsidP="00231FA2">
      <w:pPr>
        <w:pStyle w:val="Prrafodelista"/>
        <w:spacing w:after="0" w:line="240" w:lineRule="auto"/>
        <w:ind w:left="360"/>
        <w:jc w:val="both"/>
        <w:rPr>
          <w:rFonts w:ascii="Arial" w:hAnsi="Arial" w:cs="Arial"/>
          <w:noProof/>
        </w:rPr>
      </w:pPr>
    </w:p>
    <w:p w14:paraId="406D9473" w14:textId="513E4278" w:rsidR="006F4ABA" w:rsidRDefault="006F4ABA" w:rsidP="00231FA2">
      <w:pPr>
        <w:pStyle w:val="Prrafodelista"/>
        <w:spacing w:after="0" w:line="240" w:lineRule="auto"/>
        <w:ind w:left="360"/>
        <w:jc w:val="both"/>
        <w:rPr>
          <w:rFonts w:ascii="Arial" w:hAnsi="Arial" w:cs="Arial"/>
          <w:noProof/>
        </w:rPr>
      </w:pPr>
    </w:p>
    <w:p w14:paraId="56B67A76" w14:textId="014B60B5" w:rsidR="006F4ABA" w:rsidRDefault="006F4ABA" w:rsidP="00231FA2">
      <w:pPr>
        <w:pStyle w:val="Prrafodelista"/>
        <w:spacing w:after="0" w:line="240" w:lineRule="auto"/>
        <w:ind w:left="360"/>
        <w:jc w:val="both"/>
        <w:rPr>
          <w:rFonts w:ascii="Arial" w:hAnsi="Arial" w:cs="Arial"/>
          <w:noProof/>
        </w:rPr>
      </w:pPr>
    </w:p>
    <w:p w14:paraId="54E8F3D5" w14:textId="07DF1DC1" w:rsidR="006F4ABA" w:rsidRDefault="006F4ABA" w:rsidP="00231FA2">
      <w:pPr>
        <w:pStyle w:val="Prrafodelista"/>
        <w:spacing w:after="0" w:line="240" w:lineRule="auto"/>
        <w:ind w:left="360"/>
        <w:jc w:val="both"/>
        <w:rPr>
          <w:rFonts w:ascii="Arial" w:hAnsi="Arial" w:cs="Arial"/>
          <w:noProof/>
        </w:rPr>
      </w:pPr>
    </w:p>
    <w:p w14:paraId="158533C2" w14:textId="12FB46A8" w:rsidR="006F4ABA" w:rsidRDefault="006F4ABA" w:rsidP="00231FA2">
      <w:pPr>
        <w:pStyle w:val="Prrafodelista"/>
        <w:spacing w:after="0" w:line="240" w:lineRule="auto"/>
        <w:ind w:left="360"/>
        <w:jc w:val="both"/>
        <w:rPr>
          <w:rFonts w:ascii="Arial" w:hAnsi="Arial" w:cs="Arial"/>
          <w:noProof/>
        </w:rPr>
      </w:pPr>
    </w:p>
    <w:p w14:paraId="74FD8823" w14:textId="71C03E66" w:rsidR="006F4ABA" w:rsidRDefault="006F4ABA" w:rsidP="00231FA2">
      <w:pPr>
        <w:pStyle w:val="Prrafodelista"/>
        <w:spacing w:after="0" w:line="240" w:lineRule="auto"/>
        <w:ind w:left="360"/>
        <w:jc w:val="both"/>
        <w:rPr>
          <w:rFonts w:ascii="Arial" w:hAnsi="Arial" w:cs="Arial"/>
          <w:noProof/>
        </w:rPr>
      </w:pPr>
      <w:r>
        <w:rPr>
          <w:noProof/>
        </w:rPr>
        <w:drawing>
          <wp:anchor distT="0" distB="0" distL="0" distR="0" simplePos="0" relativeHeight="251671552" behindDoc="0" locked="0" layoutInCell="1" allowOverlap="1" wp14:anchorId="2CF541EB" wp14:editId="7726CA02">
            <wp:simplePos x="0" y="0"/>
            <wp:positionH relativeFrom="column">
              <wp:posOffset>0</wp:posOffset>
            </wp:positionH>
            <wp:positionV relativeFrom="paragraph">
              <wp:posOffset>-5957570</wp:posOffset>
            </wp:positionV>
            <wp:extent cx="5315585" cy="2020570"/>
            <wp:effectExtent l="0" t="0" r="0" b="0"/>
            <wp:wrapThrough wrapText="bothSides">
              <wp:wrapPolygon edited="0">
                <wp:start x="0" y="0"/>
                <wp:lineTo x="0" y="21383"/>
                <wp:lineTo x="21520" y="21383"/>
                <wp:lineTo x="21520" y="0"/>
                <wp:lineTo x="0" y="0"/>
              </wp:wrapPolygon>
            </wp:wrapThrough>
            <wp:docPr id="10" name="Imagen6"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6" descr="Gráfico, Gráfico de líneas&#10;&#10;Descripción generada automáticamente"/>
                    <pic:cNvPicPr>
                      <a:picLocks noChangeAspect="1" noChangeArrowheads="1"/>
                    </pic:cNvPicPr>
                  </pic:nvPicPr>
                  <pic:blipFill>
                    <a:blip r:embed="rId17"/>
                    <a:stretch>
                      <a:fillRect/>
                    </a:stretch>
                  </pic:blipFill>
                  <pic:spPr bwMode="auto">
                    <a:xfrm>
                      <a:off x="0" y="0"/>
                      <a:ext cx="5315585" cy="2020570"/>
                    </a:xfrm>
                    <a:prstGeom prst="rect">
                      <a:avLst/>
                    </a:prstGeom>
                  </pic:spPr>
                </pic:pic>
              </a:graphicData>
            </a:graphic>
          </wp:anchor>
        </w:drawing>
      </w:r>
    </w:p>
    <w:p w14:paraId="275C8D08" w14:textId="249B3DBB" w:rsidR="006F4ABA" w:rsidRDefault="006F4ABA" w:rsidP="00231FA2">
      <w:pPr>
        <w:pStyle w:val="Prrafodelista"/>
        <w:spacing w:after="0" w:line="240" w:lineRule="auto"/>
        <w:ind w:left="360"/>
        <w:jc w:val="both"/>
        <w:rPr>
          <w:rFonts w:ascii="Arial" w:hAnsi="Arial" w:cs="Arial"/>
          <w:noProof/>
        </w:rPr>
      </w:pPr>
    </w:p>
    <w:p w14:paraId="729BEFE5" w14:textId="5AF72659" w:rsidR="006F4ABA" w:rsidRDefault="006F4ABA" w:rsidP="00231FA2">
      <w:pPr>
        <w:pStyle w:val="Prrafodelista"/>
        <w:spacing w:after="0" w:line="240" w:lineRule="auto"/>
        <w:ind w:left="360"/>
        <w:jc w:val="both"/>
        <w:rPr>
          <w:rFonts w:ascii="Arial" w:hAnsi="Arial" w:cs="Arial"/>
          <w:noProof/>
        </w:rPr>
      </w:pPr>
    </w:p>
    <w:p w14:paraId="6B3A4AC8" w14:textId="3EFD3627" w:rsidR="006F4ABA" w:rsidRDefault="006F4ABA" w:rsidP="00231FA2">
      <w:pPr>
        <w:pStyle w:val="Prrafodelista"/>
        <w:spacing w:after="0" w:line="240" w:lineRule="auto"/>
        <w:ind w:left="360"/>
        <w:jc w:val="both"/>
        <w:rPr>
          <w:rFonts w:ascii="Arial" w:hAnsi="Arial" w:cs="Arial"/>
          <w:noProof/>
        </w:rPr>
      </w:pPr>
    </w:p>
    <w:p w14:paraId="1313491E" w14:textId="65E8BA4B" w:rsidR="006F4ABA" w:rsidRDefault="006F4ABA" w:rsidP="00231FA2">
      <w:pPr>
        <w:pStyle w:val="Prrafodelista"/>
        <w:spacing w:after="0" w:line="240" w:lineRule="auto"/>
        <w:ind w:left="360"/>
        <w:jc w:val="both"/>
        <w:rPr>
          <w:rFonts w:ascii="Arial" w:hAnsi="Arial" w:cs="Arial"/>
          <w:noProof/>
        </w:rPr>
      </w:pPr>
    </w:p>
    <w:p w14:paraId="2C3FCA81" w14:textId="264888FD" w:rsidR="006F4ABA" w:rsidRDefault="006F4ABA" w:rsidP="00231FA2">
      <w:pPr>
        <w:pStyle w:val="Prrafodelista"/>
        <w:spacing w:after="0" w:line="240" w:lineRule="auto"/>
        <w:ind w:left="360"/>
        <w:jc w:val="both"/>
        <w:rPr>
          <w:rFonts w:ascii="Arial" w:hAnsi="Arial" w:cs="Arial"/>
          <w:noProof/>
        </w:rPr>
      </w:pPr>
    </w:p>
    <w:p w14:paraId="47BC0862" w14:textId="139A7377" w:rsidR="006F4ABA" w:rsidRDefault="006F4ABA" w:rsidP="00231FA2">
      <w:pPr>
        <w:pStyle w:val="Prrafodelista"/>
        <w:spacing w:after="0" w:line="240" w:lineRule="auto"/>
        <w:ind w:left="360"/>
        <w:jc w:val="both"/>
        <w:rPr>
          <w:rFonts w:ascii="Arial" w:hAnsi="Arial" w:cs="Arial"/>
          <w:noProof/>
        </w:rPr>
      </w:pPr>
    </w:p>
    <w:p w14:paraId="274C6A3C" w14:textId="399436A5" w:rsidR="006F4ABA" w:rsidRDefault="006F4ABA" w:rsidP="00231FA2">
      <w:pPr>
        <w:pStyle w:val="Prrafodelista"/>
        <w:spacing w:after="0" w:line="240" w:lineRule="auto"/>
        <w:ind w:left="360"/>
        <w:jc w:val="both"/>
        <w:rPr>
          <w:rFonts w:ascii="Arial" w:hAnsi="Arial" w:cs="Arial"/>
          <w:noProof/>
        </w:rPr>
      </w:pPr>
    </w:p>
    <w:p w14:paraId="06013049" w14:textId="76A619E9" w:rsidR="006F4ABA" w:rsidRDefault="006F4ABA" w:rsidP="00231FA2">
      <w:pPr>
        <w:pStyle w:val="Prrafodelista"/>
        <w:spacing w:after="0" w:line="240" w:lineRule="auto"/>
        <w:ind w:left="360"/>
        <w:jc w:val="both"/>
        <w:rPr>
          <w:rFonts w:ascii="Arial" w:hAnsi="Arial" w:cs="Arial"/>
          <w:noProof/>
        </w:rPr>
      </w:pPr>
    </w:p>
    <w:p w14:paraId="5D3D0517" w14:textId="08F93088" w:rsidR="006F4ABA" w:rsidRDefault="006F4ABA" w:rsidP="00231FA2">
      <w:pPr>
        <w:pStyle w:val="Prrafodelista"/>
        <w:spacing w:after="0" w:line="240" w:lineRule="auto"/>
        <w:ind w:left="360"/>
        <w:jc w:val="both"/>
        <w:rPr>
          <w:rFonts w:ascii="Arial" w:hAnsi="Arial" w:cs="Arial"/>
          <w:noProof/>
        </w:rPr>
      </w:pPr>
    </w:p>
    <w:p w14:paraId="7A2832A1" w14:textId="732B3C00" w:rsidR="006F4ABA" w:rsidRDefault="006F4ABA" w:rsidP="00231FA2">
      <w:pPr>
        <w:pStyle w:val="Prrafodelista"/>
        <w:spacing w:after="0" w:line="240" w:lineRule="auto"/>
        <w:ind w:left="360"/>
        <w:jc w:val="both"/>
        <w:rPr>
          <w:rFonts w:ascii="Arial" w:hAnsi="Arial" w:cs="Arial"/>
          <w:noProof/>
        </w:rPr>
      </w:pPr>
    </w:p>
    <w:p w14:paraId="5CA9D365" w14:textId="7A1FAC38" w:rsidR="006F4ABA" w:rsidRDefault="006F4ABA" w:rsidP="00231FA2">
      <w:pPr>
        <w:pStyle w:val="Prrafodelista"/>
        <w:spacing w:after="0" w:line="240" w:lineRule="auto"/>
        <w:ind w:left="360"/>
        <w:jc w:val="both"/>
        <w:rPr>
          <w:rFonts w:ascii="Arial" w:hAnsi="Arial" w:cs="Arial"/>
          <w:noProof/>
        </w:rPr>
      </w:pPr>
    </w:p>
    <w:p w14:paraId="2C1EDB14" w14:textId="36C7561F" w:rsidR="006F4ABA" w:rsidRDefault="006F4ABA" w:rsidP="00231FA2">
      <w:pPr>
        <w:pStyle w:val="Prrafodelista"/>
        <w:spacing w:after="0" w:line="240" w:lineRule="auto"/>
        <w:ind w:left="360"/>
        <w:jc w:val="both"/>
        <w:rPr>
          <w:rFonts w:ascii="Arial" w:hAnsi="Arial" w:cs="Arial"/>
          <w:noProof/>
        </w:rPr>
      </w:pPr>
    </w:p>
    <w:p w14:paraId="183FC485" w14:textId="6162F350" w:rsidR="006F4ABA" w:rsidRDefault="006F4ABA" w:rsidP="00231FA2">
      <w:pPr>
        <w:pStyle w:val="Prrafodelista"/>
        <w:spacing w:after="0" w:line="240" w:lineRule="auto"/>
        <w:ind w:left="360"/>
        <w:jc w:val="both"/>
        <w:rPr>
          <w:rFonts w:ascii="Arial" w:hAnsi="Arial" w:cs="Arial"/>
          <w:noProof/>
        </w:rPr>
      </w:pPr>
    </w:p>
    <w:p w14:paraId="2C1D2B77" w14:textId="7619412E" w:rsidR="006F4ABA" w:rsidRDefault="006F4ABA" w:rsidP="00231FA2">
      <w:pPr>
        <w:pStyle w:val="Prrafodelista"/>
        <w:spacing w:after="0" w:line="240" w:lineRule="auto"/>
        <w:ind w:left="360"/>
        <w:jc w:val="both"/>
        <w:rPr>
          <w:rFonts w:ascii="Arial" w:hAnsi="Arial" w:cs="Arial"/>
          <w:noProof/>
        </w:rPr>
      </w:pPr>
    </w:p>
    <w:p w14:paraId="41E67075" w14:textId="77777777" w:rsidR="006F4ABA" w:rsidRDefault="006F4ABA" w:rsidP="00231FA2">
      <w:pPr>
        <w:pStyle w:val="Prrafodelista"/>
        <w:spacing w:after="0" w:line="240" w:lineRule="auto"/>
        <w:ind w:left="360"/>
        <w:jc w:val="both"/>
        <w:rPr>
          <w:rFonts w:ascii="Arial" w:hAnsi="Arial" w:cs="Arial"/>
          <w:noProof/>
        </w:rPr>
      </w:pPr>
    </w:p>
    <w:p w14:paraId="48F4A7C5" w14:textId="73A0C4DB" w:rsidR="006F4ABA" w:rsidRDefault="006F4ABA" w:rsidP="00231FA2">
      <w:pPr>
        <w:pStyle w:val="Prrafodelista"/>
        <w:spacing w:after="0" w:line="240" w:lineRule="auto"/>
        <w:ind w:left="360"/>
        <w:jc w:val="both"/>
        <w:rPr>
          <w:rFonts w:ascii="Arial" w:hAnsi="Arial" w:cs="Arial"/>
          <w:noProof/>
        </w:rPr>
      </w:pPr>
    </w:p>
    <w:p w14:paraId="45F412D2" w14:textId="4EB0EEA6" w:rsidR="006F4ABA" w:rsidRDefault="006F4ABA" w:rsidP="00231FA2">
      <w:pPr>
        <w:pStyle w:val="Prrafodelista"/>
        <w:spacing w:after="0" w:line="240" w:lineRule="auto"/>
        <w:ind w:left="360"/>
        <w:jc w:val="both"/>
        <w:rPr>
          <w:rFonts w:ascii="Arial" w:hAnsi="Arial" w:cs="Arial"/>
          <w:noProof/>
        </w:rPr>
      </w:pPr>
    </w:p>
    <w:p w14:paraId="1B5D62FD" w14:textId="255D9837" w:rsidR="006F4ABA" w:rsidRDefault="006F4ABA" w:rsidP="00231FA2">
      <w:pPr>
        <w:pStyle w:val="Prrafodelista"/>
        <w:spacing w:after="0" w:line="240" w:lineRule="auto"/>
        <w:ind w:left="360"/>
        <w:jc w:val="both"/>
        <w:rPr>
          <w:rFonts w:ascii="Arial" w:hAnsi="Arial" w:cs="Arial"/>
          <w:noProof/>
        </w:rPr>
      </w:pPr>
    </w:p>
    <w:p w14:paraId="0E1F041F" w14:textId="4CD2686F" w:rsidR="006F4ABA" w:rsidRDefault="006F4ABA" w:rsidP="00231FA2">
      <w:pPr>
        <w:pStyle w:val="Prrafodelista"/>
        <w:spacing w:after="0" w:line="240" w:lineRule="auto"/>
        <w:ind w:left="360"/>
        <w:jc w:val="both"/>
        <w:rPr>
          <w:rFonts w:ascii="Arial" w:hAnsi="Arial" w:cs="Arial"/>
          <w:noProof/>
        </w:rPr>
      </w:pPr>
      <w:r>
        <w:rPr>
          <w:noProof/>
        </w:rPr>
        <w:drawing>
          <wp:anchor distT="0" distB="0" distL="0" distR="0" simplePos="0" relativeHeight="251673600" behindDoc="0" locked="0" layoutInCell="1" allowOverlap="1" wp14:anchorId="4F50ED4B" wp14:editId="2907120D">
            <wp:simplePos x="0" y="0"/>
            <wp:positionH relativeFrom="column">
              <wp:posOffset>28575</wp:posOffset>
            </wp:positionH>
            <wp:positionV relativeFrom="paragraph">
              <wp:posOffset>-1590675</wp:posOffset>
            </wp:positionV>
            <wp:extent cx="5315585" cy="2020570"/>
            <wp:effectExtent l="0" t="0" r="0" b="0"/>
            <wp:wrapThrough wrapText="bothSides">
              <wp:wrapPolygon edited="0">
                <wp:start x="0" y="0"/>
                <wp:lineTo x="0" y="21383"/>
                <wp:lineTo x="21520" y="21383"/>
                <wp:lineTo x="21520" y="0"/>
                <wp:lineTo x="0" y="0"/>
              </wp:wrapPolygon>
            </wp:wrapThrough>
            <wp:docPr id="40" name="Image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6"/>
                    <pic:cNvPicPr>
                      <a:picLocks noChangeAspect="1" noChangeArrowheads="1"/>
                    </pic:cNvPicPr>
                  </pic:nvPicPr>
                  <pic:blipFill>
                    <a:blip r:embed="rId17"/>
                    <a:stretch>
                      <a:fillRect/>
                    </a:stretch>
                  </pic:blipFill>
                  <pic:spPr bwMode="auto">
                    <a:xfrm>
                      <a:off x="0" y="0"/>
                      <a:ext cx="5315585" cy="2020570"/>
                    </a:xfrm>
                    <a:prstGeom prst="rect">
                      <a:avLst/>
                    </a:prstGeom>
                  </pic:spPr>
                </pic:pic>
              </a:graphicData>
            </a:graphic>
          </wp:anchor>
        </w:drawing>
      </w:r>
    </w:p>
    <w:p w14:paraId="79BD9862" w14:textId="798BE69A" w:rsidR="006F4ABA" w:rsidRDefault="006F4ABA" w:rsidP="00231FA2">
      <w:pPr>
        <w:pStyle w:val="Prrafodelista"/>
        <w:spacing w:after="0" w:line="240" w:lineRule="auto"/>
        <w:ind w:left="360"/>
        <w:jc w:val="both"/>
        <w:rPr>
          <w:rFonts w:ascii="Arial" w:hAnsi="Arial" w:cs="Arial"/>
          <w:noProof/>
        </w:rPr>
      </w:pPr>
    </w:p>
    <w:p w14:paraId="071A9DA8" w14:textId="231EE550" w:rsidR="006F4ABA" w:rsidRDefault="006F4ABA" w:rsidP="00231FA2">
      <w:pPr>
        <w:pStyle w:val="Prrafodelista"/>
        <w:spacing w:after="0" w:line="240" w:lineRule="auto"/>
        <w:ind w:left="360"/>
        <w:jc w:val="both"/>
        <w:rPr>
          <w:rFonts w:ascii="Arial" w:hAnsi="Arial" w:cs="Arial"/>
          <w:noProof/>
        </w:rPr>
      </w:pPr>
    </w:p>
    <w:p w14:paraId="01A9CFDD" w14:textId="55631BC5" w:rsidR="006F4ABA" w:rsidRDefault="006A12C2" w:rsidP="00231FA2">
      <w:pPr>
        <w:pStyle w:val="Prrafodelista"/>
        <w:spacing w:after="0" w:line="240" w:lineRule="auto"/>
        <w:ind w:left="360"/>
        <w:jc w:val="both"/>
        <w:rPr>
          <w:rFonts w:ascii="Arial" w:hAnsi="Arial" w:cs="Arial"/>
          <w:noProof/>
        </w:rPr>
      </w:pPr>
      <w:r>
        <w:rPr>
          <w:noProof/>
        </w:rPr>
        <w:drawing>
          <wp:anchor distT="0" distB="0" distL="0" distR="0" simplePos="0" relativeHeight="251675648" behindDoc="0" locked="0" layoutInCell="1" allowOverlap="1" wp14:anchorId="562D4AE1" wp14:editId="3DBF9BBC">
            <wp:simplePos x="0" y="0"/>
            <wp:positionH relativeFrom="column">
              <wp:posOffset>0</wp:posOffset>
            </wp:positionH>
            <wp:positionV relativeFrom="paragraph">
              <wp:posOffset>161925</wp:posOffset>
            </wp:positionV>
            <wp:extent cx="5388610" cy="1288415"/>
            <wp:effectExtent l="0" t="0" r="0" b="0"/>
            <wp:wrapTopAndBottom/>
            <wp:docPr id="11" name="Imagen7"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7" descr="Gráfico, Gráfico de barras&#10;&#10;Descripción generada automáticamente"/>
                    <pic:cNvPicPr>
                      <a:picLocks noChangeAspect="1" noChangeArrowheads="1"/>
                    </pic:cNvPicPr>
                  </pic:nvPicPr>
                  <pic:blipFill>
                    <a:blip r:embed="rId18"/>
                    <a:stretch>
                      <a:fillRect/>
                    </a:stretch>
                  </pic:blipFill>
                  <pic:spPr bwMode="auto">
                    <a:xfrm>
                      <a:off x="0" y="0"/>
                      <a:ext cx="5388610" cy="1288415"/>
                    </a:xfrm>
                    <a:prstGeom prst="rect">
                      <a:avLst/>
                    </a:prstGeom>
                  </pic:spPr>
                </pic:pic>
              </a:graphicData>
            </a:graphic>
          </wp:anchor>
        </w:drawing>
      </w:r>
    </w:p>
    <w:p w14:paraId="64B9617C" w14:textId="36DDC8F5" w:rsidR="006F4ABA" w:rsidRDefault="006F4ABA" w:rsidP="00231FA2">
      <w:pPr>
        <w:pStyle w:val="Prrafodelista"/>
        <w:spacing w:after="0" w:line="240" w:lineRule="auto"/>
        <w:ind w:left="360"/>
        <w:jc w:val="both"/>
        <w:rPr>
          <w:rFonts w:ascii="Arial" w:hAnsi="Arial" w:cs="Arial"/>
          <w:noProof/>
        </w:rPr>
      </w:pPr>
    </w:p>
    <w:p w14:paraId="757342F5" w14:textId="61DC96AE" w:rsidR="006F4ABA" w:rsidRDefault="006F4ABA" w:rsidP="00231FA2">
      <w:pPr>
        <w:pStyle w:val="Prrafodelista"/>
        <w:spacing w:after="0" w:line="240" w:lineRule="auto"/>
        <w:ind w:left="360"/>
        <w:jc w:val="both"/>
        <w:rPr>
          <w:rFonts w:ascii="Arial" w:hAnsi="Arial" w:cs="Arial"/>
          <w:noProof/>
        </w:rPr>
      </w:pPr>
    </w:p>
    <w:p w14:paraId="712F48D3" w14:textId="1D446DE5" w:rsidR="000D35FB" w:rsidRDefault="007B18EA" w:rsidP="00E621CF">
      <w:pPr>
        <w:pStyle w:val="Prrafodelista"/>
        <w:numPr>
          <w:ilvl w:val="0"/>
          <w:numId w:val="24"/>
        </w:numPr>
        <w:spacing w:after="0" w:line="240" w:lineRule="auto"/>
        <w:jc w:val="both"/>
        <w:rPr>
          <w:rFonts w:ascii="Arial" w:hAnsi="Arial" w:cs="Arial"/>
          <w:noProof/>
        </w:rPr>
      </w:pPr>
      <w:r>
        <w:rPr>
          <w:rFonts w:ascii="Arial" w:hAnsi="Arial" w:cs="Arial"/>
          <w:noProof/>
        </w:rPr>
        <w:t>Informe del servicio de escritorio remoto</w:t>
      </w:r>
    </w:p>
    <w:p w14:paraId="6442CC51" w14:textId="039DD1CF" w:rsidR="000D35FB" w:rsidRDefault="00FB04C7" w:rsidP="00231FA2">
      <w:pPr>
        <w:pStyle w:val="Prrafodelista"/>
        <w:spacing w:after="0" w:line="240" w:lineRule="auto"/>
        <w:ind w:left="360"/>
        <w:jc w:val="both"/>
        <w:rPr>
          <w:rFonts w:ascii="Arial" w:hAnsi="Arial" w:cs="Arial"/>
          <w:noProof/>
        </w:rPr>
      </w:pPr>
      <w:r>
        <w:rPr>
          <w:noProof/>
        </w:rPr>
        <w:drawing>
          <wp:anchor distT="0" distB="0" distL="0" distR="0" simplePos="0" relativeHeight="251677696" behindDoc="0" locked="0" layoutInCell="1" allowOverlap="1" wp14:anchorId="646A8D0A" wp14:editId="5E613E38">
            <wp:simplePos x="0" y="0"/>
            <wp:positionH relativeFrom="column">
              <wp:posOffset>0</wp:posOffset>
            </wp:positionH>
            <wp:positionV relativeFrom="paragraph">
              <wp:posOffset>151765</wp:posOffset>
            </wp:positionV>
            <wp:extent cx="5551170" cy="1285875"/>
            <wp:effectExtent l="0" t="0" r="0" b="0"/>
            <wp:wrapTopAndBottom/>
            <wp:docPr id="12" name="Imagen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8" descr="Interfaz de usuario gráfica, Texto, Aplicación&#10;&#10;Descripción generada automáticamente"/>
                    <pic:cNvPicPr>
                      <a:picLocks noChangeAspect="1" noChangeArrowheads="1"/>
                    </pic:cNvPicPr>
                  </pic:nvPicPr>
                  <pic:blipFill>
                    <a:blip r:embed="rId19"/>
                    <a:stretch>
                      <a:fillRect/>
                    </a:stretch>
                  </pic:blipFill>
                  <pic:spPr bwMode="auto">
                    <a:xfrm>
                      <a:off x="0" y="0"/>
                      <a:ext cx="5551170" cy="1285875"/>
                    </a:xfrm>
                    <a:prstGeom prst="rect">
                      <a:avLst/>
                    </a:prstGeom>
                  </pic:spPr>
                </pic:pic>
              </a:graphicData>
            </a:graphic>
          </wp:anchor>
        </w:drawing>
      </w:r>
    </w:p>
    <w:p w14:paraId="397EAD6D" w14:textId="77777777" w:rsidR="00FB04C7" w:rsidRDefault="00FB04C7" w:rsidP="00231FA2">
      <w:pPr>
        <w:pStyle w:val="Prrafodelista"/>
        <w:spacing w:after="0" w:line="240" w:lineRule="auto"/>
        <w:ind w:left="360"/>
        <w:jc w:val="both"/>
        <w:rPr>
          <w:rFonts w:ascii="Arial" w:hAnsi="Arial" w:cs="Arial"/>
          <w:noProof/>
        </w:rPr>
      </w:pPr>
    </w:p>
    <w:p w14:paraId="5D605170" w14:textId="4BD013FA" w:rsidR="000D35FB" w:rsidRDefault="00FB04C7" w:rsidP="00231FA2">
      <w:pPr>
        <w:pStyle w:val="Prrafodelista"/>
        <w:spacing w:after="0" w:line="240" w:lineRule="auto"/>
        <w:ind w:left="360"/>
        <w:jc w:val="both"/>
        <w:rPr>
          <w:rFonts w:ascii="Arial" w:hAnsi="Arial" w:cs="Arial"/>
          <w:noProof/>
        </w:rPr>
      </w:pPr>
      <w:r>
        <w:rPr>
          <w:noProof/>
        </w:rPr>
        <w:lastRenderedPageBreak/>
        <w:drawing>
          <wp:anchor distT="0" distB="0" distL="0" distR="0" simplePos="0" relativeHeight="251681792" behindDoc="0" locked="0" layoutInCell="1" allowOverlap="1" wp14:anchorId="089B2E72" wp14:editId="46AA72F8">
            <wp:simplePos x="0" y="0"/>
            <wp:positionH relativeFrom="column">
              <wp:posOffset>0</wp:posOffset>
            </wp:positionH>
            <wp:positionV relativeFrom="paragraph">
              <wp:posOffset>2190750</wp:posOffset>
            </wp:positionV>
            <wp:extent cx="5680710" cy="2646680"/>
            <wp:effectExtent l="0" t="0" r="0" b="0"/>
            <wp:wrapTopAndBottom/>
            <wp:docPr id="14" name="Imagen10" descr="Imagen que contiene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10" descr="Imagen que contiene Escala de tiempo&#10;&#10;Descripción generada automáticamente"/>
                    <pic:cNvPicPr>
                      <a:picLocks noChangeAspect="1" noChangeArrowheads="1"/>
                    </pic:cNvPicPr>
                  </pic:nvPicPr>
                  <pic:blipFill>
                    <a:blip r:embed="rId20"/>
                    <a:stretch>
                      <a:fillRect/>
                    </a:stretch>
                  </pic:blipFill>
                  <pic:spPr bwMode="auto">
                    <a:xfrm>
                      <a:off x="0" y="0"/>
                      <a:ext cx="5680710" cy="2646680"/>
                    </a:xfrm>
                    <a:prstGeom prst="rect">
                      <a:avLst/>
                    </a:prstGeom>
                  </pic:spPr>
                </pic:pic>
              </a:graphicData>
            </a:graphic>
          </wp:anchor>
        </w:drawing>
      </w:r>
      <w:r>
        <w:rPr>
          <w:noProof/>
        </w:rPr>
        <w:drawing>
          <wp:anchor distT="0" distB="0" distL="0" distR="0" simplePos="0" relativeHeight="251679744" behindDoc="0" locked="0" layoutInCell="1" allowOverlap="1" wp14:anchorId="02466175" wp14:editId="2B880780">
            <wp:simplePos x="0" y="0"/>
            <wp:positionH relativeFrom="column">
              <wp:posOffset>0</wp:posOffset>
            </wp:positionH>
            <wp:positionV relativeFrom="paragraph">
              <wp:posOffset>0</wp:posOffset>
            </wp:positionV>
            <wp:extent cx="5480050" cy="2035175"/>
            <wp:effectExtent l="0" t="0" r="6350" b="3175"/>
            <wp:wrapTopAndBottom/>
            <wp:docPr id="13" name="Imagen9"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9" descr="Gráfico, Gráfico de líneas&#10;&#10;Descripción generada automáticamente"/>
                    <pic:cNvPicPr>
                      <a:picLocks noChangeAspect="1" noChangeArrowheads="1"/>
                    </pic:cNvPicPr>
                  </pic:nvPicPr>
                  <pic:blipFill>
                    <a:blip r:embed="rId21"/>
                    <a:stretch>
                      <a:fillRect/>
                    </a:stretch>
                  </pic:blipFill>
                  <pic:spPr bwMode="auto">
                    <a:xfrm>
                      <a:off x="0" y="0"/>
                      <a:ext cx="5480050" cy="2035175"/>
                    </a:xfrm>
                    <a:prstGeom prst="rect">
                      <a:avLst/>
                    </a:prstGeom>
                  </pic:spPr>
                </pic:pic>
              </a:graphicData>
            </a:graphic>
          </wp:anchor>
        </w:drawing>
      </w:r>
    </w:p>
    <w:p w14:paraId="4E17209D" w14:textId="1622BF8C" w:rsidR="000D35FB" w:rsidRDefault="00FB04C7" w:rsidP="00FB04C7">
      <w:pPr>
        <w:pStyle w:val="Prrafodelista"/>
        <w:tabs>
          <w:tab w:val="left" w:pos="1935"/>
        </w:tabs>
        <w:spacing w:after="0" w:line="240" w:lineRule="auto"/>
        <w:ind w:left="360"/>
        <w:jc w:val="both"/>
        <w:rPr>
          <w:rFonts w:ascii="Arial" w:hAnsi="Arial" w:cs="Arial"/>
          <w:noProof/>
        </w:rPr>
      </w:pPr>
      <w:r>
        <w:rPr>
          <w:rFonts w:ascii="Arial" w:hAnsi="Arial" w:cs="Arial"/>
          <w:noProof/>
        </w:rPr>
        <w:tab/>
      </w:r>
    </w:p>
    <w:p w14:paraId="4A66F711" w14:textId="140974C1" w:rsidR="000D35FB" w:rsidRDefault="000D35FB" w:rsidP="00231FA2">
      <w:pPr>
        <w:pStyle w:val="Prrafodelista"/>
        <w:spacing w:after="0" w:line="240" w:lineRule="auto"/>
        <w:ind w:left="360"/>
        <w:jc w:val="both"/>
        <w:rPr>
          <w:rFonts w:ascii="Arial" w:hAnsi="Arial" w:cs="Arial"/>
          <w:noProof/>
        </w:rPr>
      </w:pPr>
    </w:p>
    <w:p w14:paraId="49D0CFBA" w14:textId="6ABDF493" w:rsidR="00FB04C7" w:rsidRDefault="00FB04C7" w:rsidP="00231FA2">
      <w:pPr>
        <w:pStyle w:val="Prrafodelista"/>
        <w:spacing w:after="0" w:line="240" w:lineRule="auto"/>
        <w:ind w:left="360"/>
        <w:jc w:val="both"/>
        <w:rPr>
          <w:rFonts w:ascii="Arial" w:hAnsi="Arial" w:cs="Arial"/>
          <w:noProof/>
        </w:rPr>
      </w:pPr>
    </w:p>
    <w:p w14:paraId="145C9BB9" w14:textId="3FCEC666" w:rsidR="00FB04C7" w:rsidRDefault="00FB04C7" w:rsidP="00231FA2">
      <w:pPr>
        <w:pStyle w:val="Prrafodelista"/>
        <w:spacing w:after="0" w:line="240" w:lineRule="auto"/>
        <w:ind w:left="360"/>
        <w:jc w:val="both"/>
        <w:rPr>
          <w:rFonts w:ascii="Arial" w:hAnsi="Arial" w:cs="Arial"/>
          <w:noProof/>
        </w:rPr>
      </w:pPr>
    </w:p>
    <w:p w14:paraId="7A9E07C0" w14:textId="1B9C42A5" w:rsidR="00FB04C7" w:rsidRDefault="00FB04C7" w:rsidP="00231FA2">
      <w:pPr>
        <w:pStyle w:val="Prrafodelista"/>
        <w:spacing w:after="0" w:line="240" w:lineRule="auto"/>
        <w:ind w:left="360"/>
        <w:jc w:val="both"/>
        <w:rPr>
          <w:rFonts w:ascii="Arial" w:hAnsi="Arial" w:cs="Arial"/>
          <w:noProof/>
        </w:rPr>
      </w:pPr>
    </w:p>
    <w:p w14:paraId="54B56B03" w14:textId="4ED73F56" w:rsidR="00FB04C7" w:rsidRDefault="00FB04C7" w:rsidP="00231FA2">
      <w:pPr>
        <w:pStyle w:val="Prrafodelista"/>
        <w:spacing w:after="0" w:line="240" w:lineRule="auto"/>
        <w:ind w:left="360"/>
        <w:jc w:val="both"/>
        <w:rPr>
          <w:rFonts w:ascii="Arial" w:hAnsi="Arial" w:cs="Arial"/>
          <w:noProof/>
        </w:rPr>
      </w:pPr>
    </w:p>
    <w:p w14:paraId="32A599A3" w14:textId="1603E26D" w:rsidR="00FB04C7" w:rsidRDefault="00FB04C7" w:rsidP="00231FA2">
      <w:pPr>
        <w:pStyle w:val="Prrafodelista"/>
        <w:spacing w:after="0" w:line="240" w:lineRule="auto"/>
        <w:ind w:left="360"/>
        <w:jc w:val="both"/>
        <w:rPr>
          <w:rFonts w:ascii="Arial" w:hAnsi="Arial" w:cs="Arial"/>
          <w:noProof/>
        </w:rPr>
      </w:pPr>
    </w:p>
    <w:p w14:paraId="2E122BC4" w14:textId="0A25D293" w:rsidR="00FB04C7" w:rsidRDefault="00FB04C7" w:rsidP="00231FA2">
      <w:pPr>
        <w:pStyle w:val="Prrafodelista"/>
        <w:spacing w:after="0" w:line="240" w:lineRule="auto"/>
        <w:ind w:left="360"/>
        <w:jc w:val="both"/>
        <w:rPr>
          <w:rFonts w:ascii="Arial" w:hAnsi="Arial" w:cs="Arial"/>
          <w:noProof/>
        </w:rPr>
      </w:pPr>
    </w:p>
    <w:p w14:paraId="680C191B" w14:textId="332C1A7E" w:rsidR="00FB04C7" w:rsidRDefault="00FB04C7" w:rsidP="00231FA2">
      <w:pPr>
        <w:pStyle w:val="Prrafodelista"/>
        <w:spacing w:after="0" w:line="240" w:lineRule="auto"/>
        <w:ind w:left="360"/>
        <w:jc w:val="both"/>
        <w:rPr>
          <w:rFonts w:ascii="Arial" w:hAnsi="Arial" w:cs="Arial"/>
          <w:noProof/>
        </w:rPr>
      </w:pPr>
    </w:p>
    <w:p w14:paraId="3E012D03" w14:textId="4E28B2BE" w:rsidR="00FB04C7" w:rsidRDefault="00FB04C7" w:rsidP="00231FA2">
      <w:pPr>
        <w:pStyle w:val="Prrafodelista"/>
        <w:spacing w:after="0" w:line="240" w:lineRule="auto"/>
        <w:ind w:left="360"/>
        <w:jc w:val="both"/>
        <w:rPr>
          <w:rFonts w:ascii="Arial" w:hAnsi="Arial" w:cs="Arial"/>
          <w:noProof/>
        </w:rPr>
      </w:pPr>
    </w:p>
    <w:p w14:paraId="0A5DF706" w14:textId="51DA460B" w:rsidR="00FB04C7" w:rsidRDefault="00FB04C7" w:rsidP="00231FA2">
      <w:pPr>
        <w:pStyle w:val="Prrafodelista"/>
        <w:spacing w:after="0" w:line="240" w:lineRule="auto"/>
        <w:ind w:left="360"/>
        <w:jc w:val="both"/>
        <w:rPr>
          <w:rFonts w:ascii="Arial" w:hAnsi="Arial" w:cs="Arial"/>
          <w:noProof/>
        </w:rPr>
      </w:pPr>
    </w:p>
    <w:p w14:paraId="3DBDFBEC" w14:textId="3C76641A" w:rsidR="00FB04C7" w:rsidRDefault="00FB04C7" w:rsidP="00231FA2">
      <w:pPr>
        <w:pStyle w:val="Prrafodelista"/>
        <w:spacing w:after="0" w:line="240" w:lineRule="auto"/>
        <w:ind w:left="360"/>
        <w:jc w:val="both"/>
        <w:rPr>
          <w:rFonts w:ascii="Arial" w:hAnsi="Arial" w:cs="Arial"/>
          <w:noProof/>
        </w:rPr>
      </w:pPr>
    </w:p>
    <w:p w14:paraId="24EB0B58" w14:textId="681EF6E6" w:rsidR="00FB04C7" w:rsidRDefault="00FB04C7" w:rsidP="00231FA2">
      <w:pPr>
        <w:pStyle w:val="Prrafodelista"/>
        <w:spacing w:after="0" w:line="240" w:lineRule="auto"/>
        <w:ind w:left="360"/>
        <w:jc w:val="both"/>
        <w:rPr>
          <w:rFonts w:ascii="Arial" w:hAnsi="Arial" w:cs="Arial"/>
          <w:noProof/>
        </w:rPr>
      </w:pPr>
    </w:p>
    <w:p w14:paraId="06F2BDC9" w14:textId="29676E89" w:rsidR="00FB04C7" w:rsidRDefault="00FB04C7" w:rsidP="00231FA2">
      <w:pPr>
        <w:pStyle w:val="Prrafodelista"/>
        <w:spacing w:after="0" w:line="240" w:lineRule="auto"/>
        <w:ind w:left="360"/>
        <w:jc w:val="both"/>
        <w:rPr>
          <w:rFonts w:ascii="Arial" w:hAnsi="Arial" w:cs="Arial"/>
          <w:noProof/>
        </w:rPr>
      </w:pPr>
    </w:p>
    <w:p w14:paraId="00083F30" w14:textId="576CB781" w:rsidR="00FB04C7" w:rsidRDefault="00FB04C7" w:rsidP="00231FA2">
      <w:pPr>
        <w:pStyle w:val="Prrafodelista"/>
        <w:spacing w:after="0" w:line="240" w:lineRule="auto"/>
        <w:ind w:left="360"/>
        <w:jc w:val="both"/>
        <w:rPr>
          <w:rFonts w:ascii="Arial" w:hAnsi="Arial" w:cs="Arial"/>
          <w:noProof/>
        </w:rPr>
      </w:pPr>
    </w:p>
    <w:p w14:paraId="00C8AA02" w14:textId="2D2EBD2F" w:rsidR="00FB04C7" w:rsidRDefault="00FB04C7" w:rsidP="00231FA2">
      <w:pPr>
        <w:pStyle w:val="Prrafodelista"/>
        <w:spacing w:after="0" w:line="240" w:lineRule="auto"/>
        <w:ind w:left="360"/>
        <w:jc w:val="both"/>
        <w:rPr>
          <w:rFonts w:ascii="Arial" w:hAnsi="Arial" w:cs="Arial"/>
          <w:noProof/>
        </w:rPr>
      </w:pPr>
    </w:p>
    <w:p w14:paraId="751C7F3A" w14:textId="6149C087" w:rsidR="00FB04C7" w:rsidRDefault="00FB04C7" w:rsidP="00231FA2">
      <w:pPr>
        <w:pStyle w:val="Prrafodelista"/>
        <w:spacing w:after="0" w:line="240" w:lineRule="auto"/>
        <w:ind w:left="360"/>
        <w:jc w:val="both"/>
        <w:rPr>
          <w:rFonts w:ascii="Arial" w:hAnsi="Arial" w:cs="Arial"/>
          <w:noProof/>
        </w:rPr>
      </w:pPr>
    </w:p>
    <w:p w14:paraId="409C0373" w14:textId="24F5A812" w:rsidR="00C77554" w:rsidRDefault="001E2185" w:rsidP="008B7CAF">
      <w:pPr>
        <w:tabs>
          <w:tab w:val="left" w:pos="142"/>
          <w:tab w:val="left" w:pos="567"/>
        </w:tabs>
        <w:suppressAutoHyphens/>
        <w:overflowPunct w:val="0"/>
        <w:spacing w:after="0" w:line="240" w:lineRule="auto"/>
        <w:rPr>
          <w:rFonts w:ascii="Arial" w:hAnsi="Arial" w:cs="Arial"/>
        </w:rPr>
      </w:pPr>
      <w:r>
        <w:rPr>
          <w:rFonts w:ascii="Arial" w:hAnsi="Arial" w:cs="Arial"/>
        </w:rPr>
        <w:t>2</w:t>
      </w:r>
      <w:r w:rsidR="008B7CAF">
        <w:rPr>
          <w:rFonts w:ascii="Arial" w:hAnsi="Arial" w:cs="Arial"/>
        </w:rPr>
        <w:t>.</w:t>
      </w:r>
      <w:r w:rsidR="0082178B">
        <w:rPr>
          <w:rFonts w:ascii="Arial" w:hAnsi="Arial" w:cs="Arial"/>
        </w:rPr>
        <w:t>4</w:t>
      </w:r>
      <w:r w:rsidR="008B7CAF">
        <w:rPr>
          <w:rFonts w:ascii="Arial" w:hAnsi="Arial" w:cs="Arial"/>
        </w:rPr>
        <w:tab/>
      </w:r>
      <w:r w:rsidR="00C77554" w:rsidRPr="008B7CAF">
        <w:rPr>
          <w:rFonts w:ascii="Arial" w:hAnsi="Arial" w:cs="Arial"/>
        </w:rPr>
        <w:t>MANO DE OBRA TECNÓLOGO</w:t>
      </w:r>
      <w:r w:rsidR="001A74DD">
        <w:rPr>
          <w:rFonts w:ascii="Arial" w:hAnsi="Arial" w:cs="Arial"/>
        </w:rPr>
        <w:t>S</w:t>
      </w:r>
      <w:r w:rsidR="00C77554" w:rsidRPr="008B7CAF">
        <w:rPr>
          <w:rFonts w:ascii="Arial" w:hAnsi="Arial" w:cs="Arial"/>
        </w:rPr>
        <w:t xml:space="preserve"> Y </w:t>
      </w:r>
      <w:r w:rsidR="001A74DD">
        <w:rPr>
          <w:rFonts w:ascii="Arial" w:hAnsi="Arial" w:cs="Arial"/>
        </w:rPr>
        <w:t>AUXILIAR DE MANTENIMIENTO</w:t>
      </w:r>
      <w:r w:rsidR="00A9686A">
        <w:rPr>
          <w:rFonts w:ascii="Arial" w:hAnsi="Arial" w:cs="Arial"/>
        </w:rPr>
        <w:t xml:space="preserve"> </w:t>
      </w:r>
    </w:p>
    <w:p w14:paraId="3C3D1AC9" w14:textId="77777777" w:rsidR="00C1405E" w:rsidRDefault="00C1405E" w:rsidP="008B7CAF">
      <w:pPr>
        <w:spacing w:after="0" w:line="240" w:lineRule="auto"/>
        <w:ind w:left="142"/>
        <w:jc w:val="both"/>
        <w:rPr>
          <w:rFonts w:ascii="Arial" w:hAnsi="Arial" w:cs="Arial"/>
          <w:bCs/>
        </w:rPr>
      </w:pPr>
    </w:p>
    <w:p w14:paraId="0F3959DA" w14:textId="38CE4A3C" w:rsidR="0039777E" w:rsidRDefault="001A74DD" w:rsidP="00DE2707">
      <w:pPr>
        <w:spacing w:after="0" w:line="240" w:lineRule="auto"/>
        <w:ind w:left="567"/>
        <w:jc w:val="both"/>
        <w:rPr>
          <w:rFonts w:ascii="Arial" w:hAnsi="Arial" w:cs="Arial"/>
          <w:bCs/>
        </w:rPr>
      </w:pPr>
      <w:r>
        <w:rPr>
          <w:rFonts w:ascii="Arial" w:hAnsi="Arial" w:cs="Arial"/>
          <w:bCs/>
        </w:rPr>
        <w:t xml:space="preserve">Los </w:t>
      </w:r>
      <w:r w:rsidR="0039777E">
        <w:rPr>
          <w:rFonts w:ascii="Arial" w:hAnsi="Arial" w:cs="Arial"/>
          <w:bCs/>
        </w:rPr>
        <w:t>tecnólogo</w:t>
      </w:r>
      <w:r>
        <w:rPr>
          <w:rFonts w:ascii="Arial" w:hAnsi="Arial" w:cs="Arial"/>
          <w:bCs/>
        </w:rPr>
        <w:t>s</w:t>
      </w:r>
      <w:r w:rsidR="0039777E">
        <w:rPr>
          <w:rFonts w:ascii="Arial" w:hAnsi="Arial" w:cs="Arial"/>
          <w:bCs/>
        </w:rPr>
        <w:t xml:space="preserve"> </w:t>
      </w:r>
      <w:r w:rsidR="001E2185">
        <w:rPr>
          <w:rFonts w:ascii="Arial" w:hAnsi="Arial" w:cs="Arial"/>
          <w:bCs/>
        </w:rPr>
        <w:t xml:space="preserve">electrónicos </w:t>
      </w:r>
      <w:r w:rsidR="0039777E">
        <w:rPr>
          <w:rFonts w:ascii="Arial" w:hAnsi="Arial" w:cs="Arial"/>
          <w:bCs/>
        </w:rPr>
        <w:t xml:space="preserve">realizaron las siguientes actividades </w:t>
      </w:r>
      <w:r w:rsidR="00C40D65">
        <w:rPr>
          <w:rFonts w:ascii="Arial" w:hAnsi="Arial" w:cs="Arial"/>
          <w:bCs/>
        </w:rPr>
        <w:t xml:space="preserve">durante este </w:t>
      </w:r>
      <w:r w:rsidR="000919B8">
        <w:rPr>
          <w:rFonts w:ascii="Arial" w:hAnsi="Arial" w:cs="Arial"/>
          <w:bCs/>
        </w:rPr>
        <w:t>mes</w:t>
      </w:r>
      <w:r w:rsidR="0039777E">
        <w:rPr>
          <w:rFonts w:ascii="Arial" w:hAnsi="Arial" w:cs="Arial"/>
          <w:bCs/>
        </w:rPr>
        <w:t>:</w:t>
      </w:r>
    </w:p>
    <w:p w14:paraId="2638C8F4" w14:textId="77777777" w:rsidR="00907C4E" w:rsidRPr="00C1405E" w:rsidRDefault="00727A3A" w:rsidP="00D23189">
      <w:pPr>
        <w:pStyle w:val="Prrafodelista"/>
        <w:numPr>
          <w:ilvl w:val="0"/>
          <w:numId w:val="3"/>
        </w:numPr>
        <w:spacing w:after="0" w:line="240" w:lineRule="auto"/>
        <w:jc w:val="both"/>
        <w:rPr>
          <w:rFonts w:ascii="Arial" w:hAnsi="Arial" w:cs="Arial"/>
          <w:bCs/>
        </w:rPr>
      </w:pPr>
      <w:r>
        <w:rPr>
          <w:rFonts w:ascii="Arial" w:hAnsi="Arial" w:cs="Arial"/>
          <w:bCs/>
        </w:rPr>
        <w:t>Cambio de las l</w:t>
      </w:r>
    </w:p>
    <w:p w14:paraId="37888705" w14:textId="1659369D" w:rsidR="00B85ABA" w:rsidRDefault="00B85ABA" w:rsidP="0006466E">
      <w:pPr>
        <w:pStyle w:val="Prrafodelista"/>
        <w:numPr>
          <w:ilvl w:val="0"/>
          <w:numId w:val="5"/>
        </w:numPr>
        <w:spacing w:after="0" w:line="240" w:lineRule="auto"/>
        <w:ind w:hanging="501"/>
        <w:jc w:val="both"/>
        <w:rPr>
          <w:rFonts w:ascii="Arial" w:hAnsi="Arial" w:cs="Arial"/>
          <w:bCs/>
        </w:rPr>
      </w:pPr>
      <w:r>
        <w:rPr>
          <w:rFonts w:ascii="Arial" w:hAnsi="Arial" w:cs="Arial"/>
          <w:bCs/>
        </w:rPr>
        <w:t xml:space="preserve">Se atendieron las solicitudes </w:t>
      </w:r>
      <w:r w:rsidR="00D86C1B">
        <w:rPr>
          <w:rFonts w:ascii="Arial" w:hAnsi="Arial" w:cs="Arial"/>
          <w:bCs/>
        </w:rPr>
        <w:t xml:space="preserve">de trabajo reportadas </w:t>
      </w:r>
      <w:r w:rsidR="006734DB">
        <w:rPr>
          <w:rFonts w:ascii="Arial" w:hAnsi="Arial" w:cs="Arial"/>
          <w:bCs/>
        </w:rPr>
        <w:t>por las diferentes fuentes de información</w:t>
      </w:r>
      <w:r w:rsidR="00D86C1B">
        <w:rPr>
          <w:rFonts w:ascii="Arial" w:hAnsi="Arial" w:cs="Arial"/>
          <w:bCs/>
        </w:rPr>
        <w:t xml:space="preserve">. En el siguiente </w:t>
      </w:r>
      <w:r w:rsidR="00A537A3">
        <w:rPr>
          <w:rFonts w:ascii="Arial" w:hAnsi="Arial" w:cs="Arial"/>
          <w:bCs/>
        </w:rPr>
        <w:t>formato</w:t>
      </w:r>
      <w:r w:rsidR="00D86C1B">
        <w:rPr>
          <w:rFonts w:ascii="Arial" w:hAnsi="Arial" w:cs="Arial"/>
          <w:bCs/>
        </w:rPr>
        <w:t xml:space="preserve">, se registran </w:t>
      </w:r>
      <w:r w:rsidR="00A9657C">
        <w:rPr>
          <w:rFonts w:ascii="Arial" w:hAnsi="Arial" w:cs="Arial"/>
          <w:bCs/>
        </w:rPr>
        <w:t xml:space="preserve">las </w:t>
      </w:r>
      <w:r w:rsidR="00C40D65">
        <w:rPr>
          <w:rFonts w:ascii="Arial" w:hAnsi="Arial" w:cs="Arial"/>
          <w:bCs/>
        </w:rPr>
        <w:t xml:space="preserve">labores </w:t>
      </w:r>
      <w:r w:rsidR="00A537A3">
        <w:rPr>
          <w:rFonts w:ascii="Arial" w:hAnsi="Arial" w:cs="Arial"/>
          <w:bCs/>
        </w:rPr>
        <w:t xml:space="preserve">realizadas por el personal de la empresa CIVILEC </w:t>
      </w:r>
      <w:r w:rsidR="00521B18">
        <w:rPr>
          <w:rFonts w:ascii="Arial" w:hAnsi="Arial" w:cs="Arial"/>
          <w:bCs/>
        </w:rPr>
        <w:t>durante e</w:t>
      </w:r>
      <w:r w:rsidR="00A537A3">
        <w:rPr>
          <w:rFonts w:ascii="Arial" w:hAnsi="Arial" w:cs="Arial"/>
          <w:bCs/>
        </w:rPr>
        <w:t>l</w:t>
      </w:r>
      <w:r w:rsidR="00521B18">
        <w:rPr>
          <w:rFonts w:ascii="Arial" w:hAnsi="Arial" w:cs="Arial"/>
          <w:bCs/>
        </w:rPr>
        <w:t xml:space="preserve"> </w:t>
      </w:r>
      <w:r w:rsidR="00FB04C7">
        <w:rPr>
          <w:rFonts w:ascii="Arial" w:hAnsi="Arial" w:cs="Arial"/>
          <w:bCs/>
        </w:rPr>
        <w:t>primer</w:t>
      </w:r>
      <w:r w:rsidR="00222AAE">
        <w:rPr>
          <w:rFonts w:ascii="Arial" w:hAnsi="Arial" w:cs="Arial"/>
          <w:bCs/>
        </w:rPr>
        <w:t xml:space="preserve"> </w:t>
      </w:r>
      <w:r w:rsidR="00C40D65">
        <w:rPr>
          <w:rFonts w:ascii="Arial" w:hAnsi="Arial" w:cs="Arial"/>
          <w:bCs/>
        </w:rPr>
        <w:t>mes</w:t>
      </w:r>
      <w:r w:rsidR="00A537A3">
        <w:rPr>
          <w:rFonts w:ascii="Arial" w:hAnsi="Arial" w:cs="Arial"/>
          <w:bCs/>
        </w:rPr>
        <w:t xml:space="preserve"> de</w:t>
      </w:r>
      <w:r w:rsidR="008A1B2A">
        <w:rPr>
          <w:rFonts w:ascii="Arial" w:hAnsi="Arial" w:cs="Arial"/>
          <w:bCs/>
        </w:rPr>
        <w:t>l contrato</w:t>
      </w:r>
      <w:r w:rsidR="005935F4">
        <w:rPr>
          <w:rFonts w:ascii="Arial" w:hAnsi="Arial" w:cs="Arial"/>
          <w:bCs/>
        </w:rPr>
        <w:t>:</w:t>
      </w:r>
    </w:p>
    <w:p w14:paraId="0264ADF0" w14:textId="77777777" w:rsidR="004E08B6" w:rsidRDefault="004E08B6" w:rsidP="004E08B6">
      <w:pPr>
        <w:spacing w:after="0" w:line="240" w:lineRule="auto"/>
        <w:jc w:val="both"/>
        <w:rPr>
          <w:rFonts w:ascii="Arial" w:hAnsi="Arial" w:cs="Arial"/>
          <w:bCs/>
        </w:rPr>
      </w:pPr>
    </w:p>
    <w:p w14:paraId="7E8F8E83" w14:textId="77777777" w:rsidR="004E08B6" w:rsidRDefault="004E08B6" w:rsidP="004E08B6">
      <w:pPr>
        <w:spacing w:after="0" w:line="240" w:lineRule="auto"/>
        <w:jc w:val="both"/>
        <w:rPr>
          <w:rFonts w:ascii="Arial" w:hAnsi="Arial" w:cs="Arial"/>
          <w:bCs/>
        </w:rPr>
      </w:pPr>
    </w:p>
    <w:p w14:paraId="1ABD3564" w14:textId="77777777" w:rsidR="004E08B6" w:rsidRDefault="004E08B6" w:rsidP="004E08B6">
      <w:pPr>
        <w:spacing w:after="0" w:line="240" w:lineRule="auto"/>
        <w:jc w:val="both"/>
        <w:rPr>
          <w:rFonts w:ascii="Arial" w:hAnsi="Arial" w:cs="Arial"/>
          <w:bCs/>
        </w:rPr>
      </w:pPr>
    </w:p>
    <w:p w14:paraId="4D4AD952" w14:textId="77777777" w:rsidR="004E08B6" w:rsidRDefault="004E08B6" w:rsidP="004E08B6">
      <w:pPr>
        <w:spacing w:after="0" w:line="240" w:lineRule="auto"/>
        <w:jc w:val="both"/>
        <w:rPr>
          <w:rFonts w:ascii="Arial" w:hAnsi="Arial" w:cs="Arial"/>
          <w:bCs/>
        </w:rPr>
      </w:pPr>
    </w:p>
    <w:p w14:paraId="09F8CD11" w14:textId="77777777" w:rsidR="004E08B6" w:rsidRDefault="004E08B6" w:rsidP="004E08B6">
      <w:pPr>
        <w:spacing w:after="0" w:line="240" w:lineRule="auto"/>
        <w:jc w:val="both"/>
        <w:rPr>
          <w:rFonts w:ascii="Arial" w:hAnsi="Arial" w:cs="Arial"/>
          <w:bCs/>
        </w:rPr>
      </w:pPr>
    </w:p>
    <w:p w14:paraId="28B05C5E" w14:textId="77777777" w:rsidR="004E08B6" w:rsidRDefault="004E08B6" w:rsidP="004E08B6">
      <w:pPr>
        <w:spacing w:after="0" w:line="240" w:lineRule="auto"/>
        <w:jc w:val="both"/>
        <w:rPr>
          <w:rFonts w:ascii="Arial" w:hAnsi="Arial" w:cs="Arial"/>
          <w:bCs/>
        </w:rPr>
      </w:pPr>
    </w:p>
    <w:p w14:paraId="3114179F" w14:textId="56780BD5" w:rsidR="004E08B6" w:rsidRPr="004E08B6" w:rsidRDefault="004E08B6" w:rsidP="004E08B6">
      <w:pPr>
        <w:spacing w:after="0" w:line="240" w:lineRule="auto"/>
        <w:jc w:val="both"/>
        <w:rPr>
          <w:rFonts w:ascii="Arial" w:hAnsi="Arial" w:cs="Arial"/>
          <w:bCs/>
        </w:rPr>
        <w:sectPr w:rsidR="004E08B6" w:rsidRPr="004E08B6">
          <w:headerReference w:type="default" r:id="rId22"/>
          <w:pgSz w:w="12240" w:h="15840"/>
          <w:pgMar w:top="1440" w:right="1440" w:bottom="1440" w:left="1440" w:header="708" w:footer="708" w:gutter="0"/>
          <w:cols w:space="708"/>
          <w:docGrid w:linePitch="360"/>
        </w:sectPr>
      </w:pPr>
    </w:p>
    <w:p w14:paraId="6ADAFEDC" w14:textId="77777777" w:rsidR="009965FE" w:rsidRDefault="009965FE" w:rsidP="00C1405E">
      <w:pPr>
        <w:spacing w:after="0" w:line="240" w:lineRule="auto"/>
        <w:jc w:val="both"/>
        <w:rPr>
          <w:rFonts w:ascii="Arial" w:hAnsi="Arial" w:cs="Arial"/>
          <w:bCs/>
        </w:rPr>
      </w:pPr>
    </w:p>
    <w:p w14:paraId="6E701E6D" w14:textId="00775C43" w:rsidR="001714BA" w:rsidRDefault="001714BA" w:rsidP="001714BA">
      <w:pPr>
        <w:spacing w:after="0" w:line="240" w:lineRule="auto"/>
        <w:jc w:val="both"/>
        <w:rPr>
          <w:rFonts w:ascii="Arial" w:hAnsi="Arial" w:cs="Arial"/>
          <w:bCs/>
        </w:rPr>
      </w:pPr>
      <w:r>
        <w:rPr>
          <w:rFonts w:ascii="Arial" w:hAnsi="Arial" w:cs="Arial"/>
          <w:bCs/>
        </w:rPr>
        <w:t xml:space="preserve">Nota: </w:t>
      </w:r>
      <w:r w:rsidR="002A3EBD">
        <w:rPr>
          <w:rFonts w:ascii="Arial" w:hAnsi="Arial" w:cs="Arial"/>
          <w:bCs/>
        </w:rPr>
        <w:t>Los</w:t>
      </w:r>
      <w:r>
        <w:rPr>
          <w:rFonts w:ascii="Arial" w:hAnsi="Arial" w:cs="Arial"/>
          <w:bCs/>
        </w:rPr>
        <w:t xml:space="preserve"> tecnólogo</w:t>
      </w:r>
      <w:r w:rsidR="002A3EBD">
        <w:rPr>
          <w:rFonts w:ascii="Arial" w:hAnsi="Arial" w:cs="Arial"/>
          <w:bCs/>
        </w:rPr>
        <w:t>s</w:t>
      </w:r>
      <w:r>
        <w:rPr>
          <w:rFonts w:ascii="Arial" w:hAnsi="Arial" w:cs="Arial"/>
          <w:bCs/>
        </w:rPr>
        <w:t xml:space="preserve"> y el </w:t>
      </w:r>
      <w:r w:rsidR="002A3EBD">
        <w:rPr>
          <w:rFonts w:ascii="Arial" w:hAnsi="Arial" w:cs="Arial"/>
          <w:bCs/>
        </w:rPr>
        <w:t xml:space="preserve">auxiliar de mantenimiento </w:t>
      </w:r>
      <w:r>
        <w:rPr>
          <w:rFonts w:ascii="Arial" w:hAnsi="Arial" w:cs="Arial"/>
          <w:bCs/>
        </w:rPr>
        <w:t xml:space="preserve">cuentan </w:t>
      </w:r>
      <w:r w:rsidR="002A3EBD">
        <w:rPr>
          <w:rFonts w:ascii="Arial" w:hAnsi="Arial" w:cs="Arial"/>
          <w:bCs/>
        </w:rPr>
        <w:t>cada uno con</w:t>
      </w:r>
      <w:r>
        <w:rPr>
          <w:rFonts w:ascii="Arial" w:hAnsi="Arial" w:cs="Arial"/>
          <w:bCs/>
        </w:rPr>
        <w:t xml:space="preserve"> moto para realizar sus labores</w:t>
      </w:r>
      <w:r w:rsidR="002A3EBD">
        <w:rPr>
          <w:rFonts w:ascii="Arial" w:hAnsi="Arial" w:cs="Arial"/>
          <w:bCs/>
        </w:rPr>
        <w:t xml:space="preserve"> diarias</w:t>
      </w:r>
      <w:r>
        <w:rPr>
          <w:rFonts w:ascii="Arial" w:hAnsi="Arial" w:cs="Arial"/>
          <w:bCs/>
        </w:rPr>
        <w:t>.</w:t>
      </w:r>
    </w:p>
    <w:p w14:paraId="7E1B20BF" w14:textId="0CCBF69A" w:rsidR="00FA2C98" w:rsidRDefault="00FA2C98" w:rsidP="001714BA">
      <w:pPr>
        <w:spacing w:after="0" w:line="240" w:lineRule="auto"/>
        <w:jc w:val="both"/>
        <w:rPr>
          <w:rFonts w:ascii="Arial" w:hAnsi="Arial" w:cs="Arial"/>
          <w:bCs/>
        </w:rPr>
      </w:pPr>
    </w:p>
    <w:tbl>
      <w:tblPr>
        <w:tblStyle w:val="Tablaconcuadrcula"/>
        <w:tblW w:w="0" w:type="auto"/>
        <w:tblLook w:val="04A0" w:firstRow="1" w:lastRow="0" w:firstColumn="1" w:lastColumn="0" w:noHBand="0" w:noVBand="1"/>
      </w:tblPr>
      <w:tblGrid>
        <w:gridCol w:w="1221"/>
        <w:gridCol w:w="2178"/>
        <w:gridCol w:w="1591"/>
        <w:gridCol w:w="1929"/>
        <w:gridCol w:w="5050"/>
        <w:gridCol w:w="1452"/>
        <w:gridCol w:w="1955"/>
      </w:tblGrid>
      <w:tr w:rsidR="00FB04C7" w:rsidRPr="00316CEA" w14:paraId="5EE13984" w14:textId="77777777" w:rsidTr="00FB04C7">
        <w:trPr>
          <w:trHeight w:val="674"/>
          <w:tblHeader/>
        </w:trPr>
        <w:tc>
          <w:tcPr>
            <w:tcW w:w="1221" w:type="dxa"/>
            <w:vAlign w:val="center"/>
          </w:tcPr>
          <w:p w14:paraId="7E1B914C" w14:textId="77777777" w:rsidR="00FB04C7" w:rsidRPr="00316CEA" w:rsidRDefault="00FB04C7" w:rsidP="003B7C64">
            <w:pPr>
              <w:rPr>
                <w:rFonts w:ascii="Arial" w:hAnsi="Arial" w:cs="Arial"/>
                <w:b/>
                <w:bCs/>
                <w:i/>
                <w:iCs/>
              </w:rPr>
            </w:pPr>
            <w:r w:rsidRPr="00316CEA">
              <w:rPr>
                <w:rFonts w:ascii="Arial" w:hAnsi="Arial" w:cs="Arial"/>
                <w:b/>
                <w:bCs/>
                <w:i/>
                <w:iCs/>
              </w:rPr>
              <w:t>FECHA</w:t>
            </w:r>
          </w:p>
        </w:tc>
        <w:tc>
          <w:tcPr>
            <w:tcW w:w="2178" w:type="dxa"/>
            <w:noWrap/>
            <w:vAlign w:val="center"/>
          </w:tcPr>
          <w:p w14:paraId="02A21E4E" w14:textId="77777777" w:rsidR="00FB04C7" w:rsidRPr="00316CEA" w:rsidRDefault="00FB04C7" w:rsidP="003B7C64">
            <w:pPr>
              <w:rPr>
                <w:rFonts w:ascii="Arial" w:hAnsi="Arial" w:cs="Arial"/>
                <w:b/>
                <w:bCs/>
                <w:i/>
                <w:iCs/>
              </w:rPr>
            </w:pPr>
            <w:r w:rsidRPr="00316CEA">
              <w:rPr>
                <w:rFonts w:ascii="Arial" w:hAnsi="Arial" w:cs="Arial"/>
                <w:b/>
                <w:bCs/>
                <w:i/>
                <w:iCs/>
              </w:rPr>
              <w:t>INTERSECCIÓN</w:t>
            </w:r>
          </w:p>
        </w:tc>
        <w:tc>
          <w:tcPr>
            <w:tcW w:w="1591" w:type="dxa"/>
            <w:noWrap/>
            <w:vAlign w:val="center"/>
          </w:tcPr>
          <w:p w14:paraId="20713608" w14:textId="77777777" w:rsidR="00FB04C7" w:rsidRPr="00316CEA" w:rsidRDefault="00FB04C7" w:rsidP="003B7C64">
            <w:pPr>
              <w:rPr>
                <w:rFonts w:ascii="Arial" w:hAnsi="Arial" w:cs="Arial"/>
                <w:b/>
                <w:bCs/>
                <w:i/>
                <w:iCs/>
              </w:rPr>
            </w:pPr>
            <w:r w:rsidRPr="00316CEA">
              <w:rPr>
                <w:rFonts w:ascii="Arial" w:hAnsi="Arial" w:cs="Arial"/>
                <w:b/>
                <w:bCs/>
                <w:i/>
                <w:iCs/>
              </w:rPr>
              <w:t>EVENTO</w:t>
            </w:r>
          </w:p>
        </w:tc>
        <w:tc>
          <w:tcPr>
            <w:tcW w:w="1929" w:type="dxa"/>
            <w:vAlign w:val="center"/>
          </w:tcPr>
          <w:p w14:paraId="3232A461" w14:textId="77777777" w:rsidR="00FB04C7" w:rsidRPr="00316CEA" w:rsidRDefault="00FB04C7" w:rsidP="003B7C64">
            <w:pPr>
              <w:rPr>
                <w:rFonts w:ascii="Arial" w:hAnsi="Arial" w:cs="Arial"/>
                <w:b/>
                <w:bCs/>
                <w:i/>
                <w:iCs/>
              </w:rPr>
            </w:pPr>
            <w:r w:rsidRPr="00316CEA">
              <w:rPr>
                <w:rFonts w:ascii="Arial" w:hAnsi="Arial" w:cs="Arial"/>
                <w:b/>
                <w:bCs/>
                <w:i/>
                <w:iCs/>
              </w:rPr>
              <w:t>TIPO DE EVENTO</w:t>
            </w:r>
          </w:p>
        </w:tc>
        <w:tc>
          <w:tcPr>
            <w:tcW w:w="5050" w:type="dxa"/>
            <w:vAlign w:val="center"/>
          </w:tcPr>
          <w:p w14:paraId="5BD8F50E" w14:textId="77777777" w:rsidR="00FB04C7" w:rsidRPr="00316CEA" w:rsidRDefault="00FB04C7" w:rsidP="003B7C64">
            <w:pPr>
              <w:rPr>
                <w:rFonts w:ascii="Arial" w:hAnsi="Arial" w:cs="Arial"/>
                <w:b/>
                <w:bCs/>
                <w:i/>
                <w:iCs/>
              </w:rPr>
            </w:pPr>
            <w:r w:rsidRPr="00316CEA">
              <w:rPr>
                <w:rFonts w:ascii="Arial" w:hAnsi="Arial" w:cs="Arial"/>
                <w:b/>
                <w:bCs/>
                <w:i/>
                <w:iCs/>
              </w:rPr>
              <w:t>NOVEDAD</w:t>
            </w:r>
          </w:p>
        </w:tc>
        <w:tc>
          <w:tcPr>
            <w:tcW w:w="1452" w:type="dxa"/>
            <w:noWrap/>
            <w:vAlign w:val="center"/>
          </w:tcPr>
          <w:p w14:paraId="2D3DEF6E" w14:textId="77777777" w:rsidR="00FB04C7" w:rsidRPr="00316CEA" w:rsidRDefault="00FB04C7" w:rsidP="003B7C64">
            <w:pPr>
              <w:rPr>
                <w:rFonts w:ascii="Arial" w:hAnsi="Arial" w:cs="Arial"/>
                <w:b/>
                <w:bCs/>
                <w:i/>
                <w:iCs/>
              </w:rPr>
            </w:pPr>
            <w:r w:rsidRPr="00316CEA">
              <w:rPr>
                <w:rFonts w:ascii="Arial" w:hAnsi="Arial" w:cs="Arial"/>
                <w:b/>
                <w:bCs/>
                <w:i/>
                <w:iCs/>
              </w:rPr>
              <w:t>ESTADO</w:t>
            </w:r>
          </w:p>
        </w:tc>
        <w:tc>
          <w:tcPr>
            <w:tcW w:w="1955" w:type="dxa"/>
            <w:noWrap/>
            <w:vAlign w:val="center"/>
          </w:tcPr>
          <w:p w14:paraId="3C172488" w14:textId="77777777" w:rsidR="00FB04C7" w:rsidRPr="00316CEA" w:rsidRDefault="00FB04C7" w:rsidP="003B7C64">
            <w:pPr>
              <w:rPr>
                <w:rFonts w:ascii="Arial" w:hAnsi="Arial" w:cs="Arial"/>
                <w:b/>
                <w:bCs/>
                <w:i/>
                <w:iCs/>
              </w:rPr>
            </w:pPr>
            <w:r w:rsidRPr="00316CEA">
              <w:rPr>
                <w:rFonts w:ascii="Arial" w:hAnsi="Arial" w:cs="Arial"/>
                <w:b/>
                <w:bCs/>
                <w:i/>
                <w:iCs/>
              </w:rPr>
              <w:t>RESPONSABLE</w:t>
            </w:r>
          </w:p>
        </w:tc>
      </w:tr>
      <w:tr w:rsidR="00FB04C7" w:rsidRPr="00316CEA" w14:paraId="045CBCEC" w14:textId="77777777" w:rsidTr="003B7C64">
        <w:trPr>
          <w:trHeight w:val="570"/>
        </w:trPr>
        <w:tc>
          <w:tcPr>
            <w:tcW w:w="1221" w:type="dxa"/>
            <w:vAlign w:val="center"/>
            <w:hideMark/>
          </w:tcPr>
          <w:p w14:paraId="01685B11" w14:textId="77777777" w:rsidR="00FB04C7" w:rsidRPr="00316CEA" w:rsidRDefault="00FB04C7" w:rsidP="003B7C64">
            <w:pPr>
              <w:rPr>
                <w:rFonts w:ascii="Arial" w:hAnsi="Arial" w:cs="Arial"/>
              </w:rPr>
            </w:pPr>
            <w:r w:rsidRPr="00316CEA">
              <w:rPr>
                <w:rFonts w:ascii="Arial" w:hAnsi="Arial" w:cs="Arial"/>
              </w:rPr>
              <w:t>4/2/2022</w:t>
            </w:r>
          </w:p>
        </w:tc>
        <w:tc>
          <w:tcPr>
            <w:tcW w:w="2178" w:type="dxa"/>
            <w:vAlign w:val="center"/>
            <w:hideMark/>
          </w:tcPr>
          <w:p w14:paraId="1B7A540D" w14:textId="77777777" w:rsidR="00FB04C7" w:rsidRPr="00316CEA" w:rsidRDefault="00FB04C7" w:rsidP="003B7C64">
            <w:pPr>
              <w:rPr>
                <w:rFonts w:ascii="Arial" w:hAnsi="Arial" w:cs="Arial"/>
              </w:rPr>
            </w:pPr>
            <w:r w:rsidRPr="00316CEA">
              <w:rPr>
                <w:rFonts w:ascii="Arial" w:hAnsi="Arial" w:cs="Arial"/>
              </w:rPr>
              <w:t>CR 80 x CL 79</w:t>
            </w:r>
          </w:p>
        </w:tc>
        <w:tc>
          <w:tcPr>
            <w:tcW w:w="1591" w:type="dxa"/>
            <w:noWrap/>
            <w:vAlign w:val="center"/>
            <w:hideMark/>
          </w:tcPr>
          <w:p w14:paraId="3EF72508"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A546CA0"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3D807A7" w14:textId="77777777" w:rsidR="00FB04C7" w:rsidRPr="00316CEA" w:rsidRDefault="00FB04C7" w:rsidP="003B7C64">
            <w:pPr>
              <w:rPr>
                <w:rFonts w:ascii="Arial" w:hAnsi="Arial" w:cs="Arial"/>
              </w:rPr>
            </w:pPr>
            <w:r w:rsidRPr="00316CEA">
              <w:rPr>
                <w:rFonts w:ascii="Arial" w:hAnsi="Arial" w:cs="Arial"/>
              </w:rPr>
              <w:t>Falla en switch de une</w:t>
            </w:r>
            <w:r>
              <w:rPr>
                <w:rFonts w:ascii="Arial" w:hAnsi="Arial" w:cs="Arial"/>
              </w:rPr>
              <w:t>. S</w:t>
            </w:r>
            <w:r w:rsidRPr="00316CEA">
              <w:rPr>
                <w:rFonts w:ascii="Arial" w:hAnsi="Arial" w:cs="Arial"/>
              </w:rPr>
              <w:t>e reinicia y no se obtiene comunicación</w:t>
            </w:r>
            <w:r>
              <w:rPr>
                <w:rFonts w:ascii="Arial" w:hAnsi="Arial" w:cs="Arial"/>
              </w:rPr>
              <w:t>,</w:t>
            </w:r>
            <w:r w:rsidRPr="00316CEA">
              <w:rPr>
                <w:rFonts w:ascii="Arial" w:hAnsi="Arial" w:cs="Arial"/>
              </w:rPr>
              <w:t xml:space="preserve"> se informa a</w:t>
            </w:r>
            <w:r>
              <w:rPr>
                <w:rFonts w:ascii="Arial" w:hAnsi="Arial" w:cs="Arial"/>
              </w:rPr>
              <w:t>l CIOS</w:t>
            </w:r>
          </w:p>
        </w:tc>
        <w:tc>
          <w:tcPr>
            <w:tcW w:w="1452" w:type="dxa"/>
            <w:noWrap/>
            <w:vAlign w:val="center"/>
            <w:hideMark/>
          </w:tcPr>
          <w:p w14:paraId="11AA36C3"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4A0386F2" w14:textId="77777777" w:rsidR="00FB04C7" w:rsidRPr="00316CEA" w:rsidRDefault="00FB04C7" w:rsidP="003B7C64">
            <w:pPr>
              <w:rPr>
                <w:rFonts w:ascii="Arial" w:hAnsi="Arial" w:cs="Arial"/>
              </w:rPr>
            </w:pPr>
            <w:r w:rsidRPr="00316CEA">
              <w:rPr>
                <w:rFonts w:ascii="Arial" w:hAnsi="Arial" w:cs="Arial"/>
              </w:rPr>
              <w:t>UNE</w:t>
            </w:r>
          </w:p>
        </w:tc>
      </w:tr>
      <w:tr w:rsidR="00FB04C7" w:rsidRPr="00316CEA" w14:paraId="1DF747D1" w14:textId="77777777" w:rsidTr="003B7C64">
        <w:trPr>
          <w:trHeight w:val="833"/>
        </w:trPr>
        <w:tc>
          <w:tcPr>
            <w:tcW w:w="1221" w:type="dxa"/>
            <w:vAlign w:val="center"/>
            <w:hideMark/>
          </w:tcPr>
          <w:p w14:paraId="74C85664" w14:textId="77777777" w:rsidR="00FB04C7" w:rsidRPr="00316CEA" w:rsidRDefault="00FB04C7" w:rsidP="003B7C64">
            <w:pPr>
              <w:rPr>
                <w:rFonts w:ascii="Arial" w:hAnsi="Arial" w:cs="Arial"/>
              </w:rPr>
            </w:pPr>
            <w:r w:rsidRPr="00316CEA">
              <w:rPr>
                <w:rFonts w:ascii="Arial" w:hAnsi="Arial" w:cs="Arial"/>
              </w:rPr>
              <w:t>4/2/2022</w:t>
            </w:r>
          </w:p>
        </w:tc>
        <w:tc>
          <w:tcPr>
            <w:tcW w:w="2178" w:type="dxa"/>
            <w:vAlign w:val="center"/>
            <w:hideMark/>
          </w:tcPr>
          <w:p w14:paraId="44A71E0F" w14:textId="77777777" w:rsidR="00FB04C7" w:rsidRPr="00316CEA" w:rsidRDefault="00FB04C7" w:rsidP="003B7C64">
            <w:pPr>
              <w:rPr>
                <w:rFonts w:ascii="Arial" w:hAnsi="Arial" w:cs="Arial"/>
              </w:rPr>
            </w:pPr>
            <w:r w:rsidRPr="00316CEA">
              <w:rPr>
                <w:rFonts w:ascii="Arial" w:hAnsi="Arial" w:cs="Arial"/>
              </w:rPr>
              <w:t>CR 45 x CL 44</w:t>
            </w:r>
          </w:p>
        </w:tc>
        <w:tc>
          <w:tcPr>
            <w:tcW w:w="1591" w:type="dxa"/>
            <w:noWrap/>
            <w:vAlign w:val="center"/>
            <w:hideMark/>
          </w:tcPr>
          <w:p w14:paraId="5A38F64C"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564D9B13" w14:textId="77777777" w:rsidR="00FB04C7" w:rsidRPr="00316CEA" w:rsidRDefault="00FB04C7" w:rsidP="003B7C64">
            <w:pPr>
              <w:rPr>
                <w:rFonts w:ascii="Arial" w:hAnsi="Arial" w:cs="Arial"/>
              </w:rPr>
            </w:pPr>
            <w:r w:rsidRPr="00316CEA">
              <w:rPr>
                <w:rFonts w:ascii="Arial" w:hAnsi="Arial" w:cs="Arial"/>
              </w:rPr>
              <w:t>Cortocircuito</w:t>
            </w:r>
          </w:p>
        </w:tc>
        <w:tc>
          <w:tcPr>
            <w:tcW w:w="5050" w:type="dxa"/>
            <w:vAlign w:val="center"/>
            <w:hideMark/>
          </w:tcPr>
          <w:p w14:paraId="7A42FD18" w14:textId="77777777" w:rsidR="00FB04C7" w:rsidRPr="00316CEA" w:rsidRDefault="00FB04C7" w:rsidP="003B7C64">
            <w:pPr>
              <w:rPr>
                <w:rFonts w:ascii="Arial" w:hAnsi="Arial" w:cs="Arial"/>
              </w:rPr>
            </w:pPr>
            <w:r w:rsidRPr="00316CEA">
              <w:rPr>
                <w:rFonts w:ascii="Arial" w:hAnsi="Arial" w:cs="Arial"/>
              </w:rPr>
              <w:t xml:space="preserve">Alarma apagados, falla en </w:t>
            </w:r>
            <w:r>
              <w:rPr>
                <w:rFonts w:ascii="Arial" w:hAnsi="Arial" w:cs="Arial"/>
              </w:rPr>
              <w:t>S</w:t>
            </w:r>
            <w:r w:rsidRPr="00316CEA">
              <w:rPr>
                <w:rFonts w:ascii="Arial" w:hAnsi="Arial" w:cs="Arial"/>
              </w:rPr>
              <w:t xml:space="preserve">G7 </w:t>
            </w:r>
            <w:r>
              <w:rPr>
                <w:rFonts w:ascii="Arial" w:hAnsi="Arial" w:cs="Arial"/>
              </w:rPr>
              <w:t>(</w:t>
            </w:r>
            <w:r w:rsidRPr="00316CEA">
              <w:rPr>
                <w:rFonts w:ascii="Arial" w:hAnsi="Arial" w:cs="Arial"/>
              </w:rPr>
              <w:t>peatonal</w:t>
            </w:r>
            <w:r>
              <w:rPr>
                <w:rFonts w:ascii="Arial" w:hAnsi="Arial" w:cs="Arial"/>
              </w:rPr>
              <w:t>). S</w:t>
            </w:r>
            <w:r w:rsidRPr="00316CEA">
              <w:rPr>
                <w:rFonts w:ascii="Arial" w:hAnsi="Arial" w:cs="Arial"/>
              </w:rPr>
              <w:t>e desconecta en borneras</w:t>
            </w:r>
            <w:r>
              <w:rPr>
                <w:rFonts w:ascii="Arial" w:hAnsi="Arial" w:cs="Arial"/>
              </w:rPr>
              <w:t xml:space="preserve"> y </w:t>
            </w:r>
            <w:r w:rsidRPr="00316CEA">
              <w:rPr>
                <w:rFonts w:ascii="Arial" w:hAnsi="Arial" w:cs="Arial"/>
              </w:rPr>
              <w:t>se verifica funcionamiento</w:t>
            </w:r>
            <w:r>
              <w:rPr>
                <w:rFonts w:ascii="Arial" w:hAnsi="Arial" w:cs="Arial"/>
              </w:rPr>
              <w:t>.</w:t>
            </w:r>
            <w:r w:rsidRPr="00316CEA">
              <w:rPr>
                <w:rFonts w:ascii="Arial" w:hAnsi="Arial" w:cs="Arial"/>
              </w:rPr>
              <w:t xml:space="preserve"> </w:t>
            </w:r>
            <w:r>
              <w:rPr>
                <w:rFonts w:ascii="Arial" w:hAnsi="Arial" w:cs="Arial"/>
              </w:rPr>
              <w:t>S</w:t>
            </w:r>
            <w:r w:rsidRPr="00316CEA">
              <w:rPr>
                <w:rFonts w:ascii="Arial" w:hAnsi="Arial" w:cs="Arial"/>
              </w:rPr>
              <w:t>e reporta a</w:t>
            </w:r>
            <w:r>
              <w:rPr>
                <w:rFonts w:ascii="Arial" w:hAnsi="Arial" w:cs="Arial"/>
              </w:rPr>
              <w:t xml:space="preserve">l </w:t>
            </w:r>
            <w:r w:rsidRPr="00316CEA">
              <w:rPr>
                <w:rFonts w:ascii="Arial" w:hAnsi="Arial" w:cs="Arial"/>
              </w:rPr>
              <w:t>CIOS</w:t>
            </w:r>
            <w:r>
              <w:rPr>
                <w:rFonts w:ascii="Arial" w:hAnsi="Arial" w:cs="Arial"/>
              </w:rPr>
              <w:t>.</w:t>
            </w:r>
          </w:p>
        </w:tc>
        <w:tc>
          <w:tcPr>
            <w:tcW w:w="1452" w:type="dxa"/>
            <w:noWrap/>
            <w:vAlign w:val="center"/>
            <w:hideMark/>
          </w:tcPr>
          <w:p w14:paraId="76F46FB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A6E8BD6"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8FF01F0" w14:textId="77777777" w:rsidTr="003B7C64">
        <w:trPr>
          <w:trHeight w:val="1140"/>
        </w:trPr>
        <w:tc>
          <w:tcPr>
            <w:tcW w:w="1221" w:type="dxa"/>
            <w:vAlign w:val="center"/>
            <w:hideMark/>
          </w:tcPr>
          <w:p w14:paraId="328AE3CF" w14:textId="77777777" w:rsidR="00FB04C7" w:rsidRPr="00316CEA" w:rsidRDefault="00FB04C7" w:rsidP="003B7C64">
            <w:pPr>
              <w:rPr>
                <w:rFonts w:ascii="Arial" w:hAnsi="Arial" w:cs="Arial"/>
              </w:rPr>
            </w:pPr>
            <w:r w:rsidRPr="00316CEA">
              <w:rPr>
                <w:rFonts w:ascii="Arial" w:hAnsi="Arial" w:cs="Arial"/>
              </w:rPr>
              <w:t>4/2/2022</w:t>
            </w:r>
          </w:p>
        </w:tc>
        <w:tc>
          <w:tcPr>
            <w:tcW w:w="2178" w:type="dxa"/>
            <w:vAlign w:val="center"/>
            <w:hideMark/>
          </w:tcPr>
          <w:p w14:paraId="15524F99" w14:textId="77777777" w:rsidR="00FB04C7" w:rsidRPr="00316CEA" w:rsidRDefault="00FB04C7" w:rsidP="003B7C64">
            <w:pPr>
              <w:rPr>
                <w:rFonts w:ascii="Arial" w:hAnsi="Arial" w:cs="Arial"/>
              </w:rPr>
            </w:pPr>
            <w:r w:rsidRPr="00316CEA">
              <w:rPr>
                <w:rFonts w:ascii="Arial" w:hAnsi="Arial" w:cs="Arial"/>
              </w:rPr>
              <w:t>CR 51 x CL 12 SUR</w:t>
            </w:r>
          </w:p>
        </w:tc>
        <w:tc>
          <w:tcPr>
            <w:tcW w:w="1591" w:type="dxa"/>
            <w:noWrap/>
            <w:vAlign w:val="center"/>
            <w:hideMark/>
          </w:tcPr>
          <w:p w14:paraId="11C45A6E"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4CDEA21" w14:textId="77777777" w:rsidR="00FB04C7" w:rsidRPr="00316CEA" w:rsidRDefault="00FB04C7" w:rsidP="003B7C64">
            <w:pPr>
              <w:rPr>
                <w:rFonts w:ascii="Arial" w:hAnsi="Arial" w:cs="Arial"/>
              </w:rPr>
            </w:pPr>
            <w:r w:rsidRPr="00316CEA">
              <w:rPr>
                <w:rFonts w:ascii="Arial" w:hAnsi="Arial" w:cs="Arial"/>
              </w:rPr>
              <w:t>Falla tarjeta de potencia</w:t>
            </w:r>
          </w:p>
        </w:tc>
        <w:tc>
          <w:tcPr>
            <w:tcW w:w="5050" w:type="dxa"/>
            <w:vAlign w:val="center"/>
            <w:hideMark/>
          </w:tcPr>
          <w:p w14:paraId="5A9BC85B" w14:textId="77777777" w:rsidR="00FB04C7" w:rsidRPr="00316CEA" w:rsidRDefault="00FB04C7" w:rsidP="003B7C64">
            <w:pPr>
              <w:rPr>
                <w:rFonts w:ascii="Arial" w:hAnsi="Arial" w:cs="Arial"/>
              </w:rPr>
            </w:pPr>
            <w:r w:rsidRPr="00316CEA">
              <w:rPr>
                <w:rFonts w:ascii="Arial" w:hAnsi="Arial" w:cs="Arial"/>
              </w:rPr>
              <w:t xml:space="preserve">Falla en </w:t>
            </w:r>
            <w:r>
              <w:rPr>
                <w:rFonts w:ascii="Arial" w:hAnsi="Arial" w:cs="Arial"/>
              </w:rPr>
              <w:t>S</w:t>
            </w:r>
            <w:r w:rsidRPr="00316CEA">
              <w:rPr>
                <w:rFonts w:ascii="Arial" w:hAnsi="Arial" w:cs="Arial"/>
              </w:rPr>
              <w:t>G12, se verifica en sitio</w:t>
            </w:r>
            <w:r>
              <w:rPr>
                <w:rFonts w:ascii="Arial" w:hAnsi="Arial" w:cs="Arial"/>
              </w:rPr>
              <w:t xml:space="preserve">. Daño </w:t>
            </w:r>
            <w:r w:rsidRPr="00316CEA">
              <w:rPr>
                <w:rFonts w:ascii="Arial" w:hAnsi="Arial" w:cs="Arial"/>
              </w:rPr>
              <w:t>en tarjeta de potencia 3</w:t>
            </w:r>
            <w:r>
              <w:rPr>
                <w:rFonts w:ascii="Arial" w:hAnsi="Arial" w:cs="Arial"/>
              </w:rPr>
              <w:t xml:space="preserve">, </w:t>
            </w:r>
            <w:r w:rsidRPr="00316CEA">
              <w:rPr>
                <w:rFonts w:ascii="Arial" w:hAnsi="Arial" w:cs="Arial"/>
              </w:rPr>
              <w:t>no habilita salida verde</w:t>
            </w:r>
            <w:r>
              <w:rPr>
                <w:rFonts w:ascii="Arial" w:hAnsi="Arial" w:cs="Arial"/>
              </w:rPr>
              <w:t>. S</w:t>
            </w:r>
            <w:r w:rsidRPr="00316CEA">
              <w:rPr>
                <w:rFonts w:ascii="Arial" w:hAnsi="Arial" w:cs="Arial"/>
              </w:rPr>
              <w:t xml:space="preserve">e cambia tarjeta de potencia, se restaura </w:t>
            </w:r>
            <w:r>
              <w:rPr>
                <w:rFonts w:ascii="Arial" w:hAnsi="Arial" w:cs="Arial"/>
              </w:rPr>
              <w:t>LC. P</w:t>
            </w:r>
            <w:r w:rsidRPr="00316CEA">
              <w:rPr>
                <w:rFonts w:ascii="Arial" w:hAnsi="Arial" w:cs="Arial"/>
              </w:rPr>
              <w:t>endiente reparaci</w:t>
            </w:r>
            <w:r>
              <w:rPr>
                <w:rFonts w:ascii="Arial" w:hAnsi="Arial" w:cs="Arial"/>
              </w:rPr>
              <w:t>ón</w:t>
            </w:r>
            <w:r w:rsidRPr="00316CEA">
              <w:rPr>
                <w:rFonts w:ascii="Arial" w:hAnsi="Arial" w:cs="Arial"/>
              </w:rPr>
              <w:t xml:space="preserve"> de comunicación.</w:t>
            </w:r>
          </w:p>
        </w:tc>
        <w:tc>
          <w:tcPr>
            <w:tcW w:w="1452" w:type="dxa"/>
            <w:noWrap/>
            <w:vAlign w:val="center"/>
            <w:hideMark/>
          </w:tcPr>
          <w:p w14:paraId="25623921"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4367A4F"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BCC1F23" w14:textId="77777777" w:rsidTr="003B7C64">
        <w:trPr>
          <w:trHeight w:val="300"/>
        </w:trPr>
        <w:tc>
          <w:tcPr>
            <w:tcW w:w="1221" w:type="dxa"/>
            <w:vAlign w:val="center"/>
            <w:hideMark/>
          </w:tcPr>
          <w:p w14:paraId="69FA3AD6" w14:textId="77777777" w:rsidR="00FB04C7" w:rsidRPr="00316CEA" w:rsidRDefault="00FB04C7" w:rsidP="003B7C64">
            <w:pPr>
              <w:rPr>
                <w:rFonts w:ascii="Arial" w:hAnsi="Arial" w:cs="Arial"/>
              </w:rPr>
            </w:pPr>
            <w:r w:rsidRPr="00316CEA">
              <w:rPr>
                <w:rFonts w:ascii="Arial" w:hAnsi="Arial" w:cs="Arial"/>
              </w:rPr>
              <w:t>4/2/2022</w:t>
            </w:r>
          </w:p>
        </w:tc>
        <w:tc>
          <w:tcPr>
            <w:tcW w:w="2178" w:type="dxa"/>
            <w:vAlign w:val="center"/>
            <w:hideMark/>
          </w:tcPr>
          <w:p w14:paraId="3FB01E40" w14:textId="77777777" w:rsidR="00FB04C7" w:rsidRPr="00316CEA" w:rsidRDefault="00FB04C7" w:rsidP="003B7C64">
            <w:pPr>
              <w:rPr>
                <w:rFonts w:ascii="Arial" w:hAnsi="Arial" w:cs="Arial"/>
              </w:rPr>
            </w:pPr>
            <w:r w:rsidRPr="00316CEA">
              <w:rPr>
                <w:rFonts w:ascii="Arial" w:hAnsi="Arial" w:cs="Arial"/>
              </w:rPr>
              <w:t xml:space="preserve">CR 43 A x CL 31 </w:t>
            </w:r>
          </w:p>
        </w:tc>
        <w:tc>
          <w:tcPr>
            <w:tcW w:w="1591" w:type="dxa"/>
            <w:noWrap/>
            <w:vAlign w:val="center"/>
            <w:hideMark/>
          </w:tcPr>
          <w:p w14:paraId="6285566A"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0510031"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2E812FEB" w14:textId="77777777" w:rsidR="00FB04C7" w:rsidRPr="00316CEA" w:rsidRDefault="00FB04C7" w:rsidP="003B7C64">
            <w:pPr>
              <w:rPr>
                <w:rFonts w:ascii="Arial" w:hAnsi="Arial" w:cs="Arial"/>
              </w:rPr>
            </w:pPr>
            <w:r w:rsidRPr="00316CEA">
              <w:rPr>
                <w:rFonts w:ascii="Arial" w:hAnsi="Arial" w:cs="Arial"/>
              </w:rPr>
              <w:t>Falla de fluido eléctrico, se informa a epm</w:t>
            </w:r>
            <w:r>
              <w:rPr>
                <w:rFonts w:ascii="Arial" w:hAnsi="Arial" w:cs="Arial"/>
              </w:rPr>
              <w:t>.</w:t>
            </w:r>
          </w:p>
        </w:tc>
        <w:tc>
          <w:tcPr>
            <w:tcW w:w="1452" w:type="dxa"/>
            <w:noWrap/>
            <w:vAlign w:val="center"/>
            <w:hideMark/>
          </w:tcPr>
          <w:p w14:paraId="2D18153A"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FF31728" w14:textId="77777777" w:rsidR="00FB04C7" w:rsidRPr="00316CEA" w:rsidRDefault="00FB04C7" w:rsidP="003B7C64">
            <w:pPr>
              <w:rPr>
                <w:rFonts w:ascii="Arial" w:hAnsi="Arial" w:cs="Arial"/>
              </w:rPr>
            </w:pPr>
            <w:r w:rsidRPr="00316CEA">
              <w:rPr>
                <w:rFonts w:ascii="Arial" w:hAnsi="Arial" w:cs="Arial"/>
              </w:rPr>
              <w:t>EPM</w:t>
            </w:r>
          </w:p>
        </w:tc>
      </w:tr>
      <w:tr w:rsidR="00FB04C7" w:rsidRPr="00316CEA" w14:paraId="3FDBDDC2" w14:textId="77777777" w:rsidTr="003B7C64">
        <w:trPr>
          <w:trHeight w:val="585"/>
        </w:trPr>
        <w:tc>
          <w:tcPr>
            <w:tcW w:w="1221" w:type="dxa"/>
            <w:vAlign w:val="center"/>
            <w:hideMark/>
          </w:tcPr>
          <w:p w14:paraId="60D3781A" w14:textId="77777777" w:rsidR="00FB04C7" w:rsidRPr="00316CEA" w:rsidRDefault="00FB04C7" w:rsidP="003B7C64">
            <w:pPr>
              <w:rPr>
                <w:rFonts w:ascii="Arial" w:hAnsi="Arial" w:cs="Arial"/>
              </w:rPr>
            </w:pPr>
            <w:r w:rsidRPr="00316CEA">
              <w:rPr>
                <w:rFonts w:ascii="Arial" w:hAnsi="Arial" w:cs="Arial"/>
              </w:rPr>
              <w:t>5/2/2022</w:t>
            </w:r>
          </w:p>
        </w:tc>
        <w:tc>
          <w:tcPr>
            <w:tcW w:w="2178" w:type="dxa"/>
            <w:vAlign w:val="center"/>
            <w:hideMark/>
          </w:tcPr>
          <w:p w14:paraId="2BB356FC" w14:textId="77777777" w:rsidR="00FB04C7" w:rsidRPr="00316CEA" w:rsidRDefault="00FB04C7" w:rsidP="003B7C64">
            <w:pPr>
              <w:rPr>
                <w:rFonts w:ascii="Arial" w:hAnsi="Arial" w:cs="Arial"/>
              </w:rPr>
            </w:pPr>
            <w:r w:rsidRPr="00316CEA">
              <w:rPr>
                <w:rFonts w:ascii="Arial" w:hAnsi="Arial" w:cs="Arial"/>
              </w:rPr>
              <w:t>CR 65 x CL 101</w:t>
            </w:r>
          </w:p>
        </w:tc>
        <w:tc>
          <w:tcPr>
            <w:tcW w:w="1591" w:type="dxa"/>
            <w:noWrap/>
            <w:vAlign w:val="center"/>
            <w:hideMark/>
          </w:tcPr>
          <w:p w14:paraId="1A1CDDB6"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07252A0" w14:textId="77777777" w:rsidR="00FB04C7" w:rsidRPr="00316CEA" w:rsidRDefault="00FB04C7" w:rsidP="003B7C64">
            <w:pPr>
              <w:rPr>
                <w:rFonts w:ascii="Arial" w:hAnsi="Arial" w:cs="Arial"/>
              </w:rPr>
            </w:pPr>
            <w:r w:rsidRPr="00316CEA">
              <w:rPr>
                <w:rFonts w:ascii="Arial" w:hAnsi="Arial" w:cs="Arial"/>
              </w:rPr>
              <w:t>Poste derribado o golpeado</w:t>
            </w:r>
          </w:p>
        </w:tc>
        <w:tc>
          <w:tcPr>
            <w:tcW w:w="5050" w:type="dxa"/>
            <w:vAlign w:val="center"/>
            <w:hideMark/>
          </w:tcPr>
          <w:p w14:paraId="1CD8B738"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oste derribado y SG2 en corto</w:t>
            </w:r>
            <w:r>
              <w:rPr>
                <w:rFonts w:ascii="Arial" w:hAnsi="Arial" w:cs="Arial"/>
              </w:rPr>
              <w:t>. LC</w:t>
            </w:r>
            <w:r w:rsidRPr="00316CEA">
              <w:rPr>
                <w:rFonts w:ascii="Arial" w:hAnsi="Arial" w:cs="Arial"/>
              </w:rPr>
              <w:t xml:space="preserve"> queda en modo flashing</w:t>
            </w:r>
          </w:p>
        </w:tc>
        <w:tc>
          <w:tcPr>
            <w:tcW w:w="1452" w:type="dxa"/>
            <w:noWrap/>
            <w:vAlign w:val="center"/>
            <w:hideMark/>
          </w:tcPr>
          <w:p w14:paraId="40F992D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18253F6"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C741BDF" w14:textId="77777777" w:rsidTr="003B7C64">
        <w:trPr>
          <w:trHeight w:val="585"/>
        </w:trPr>
        <w:tc>
          <w:tcPr>
            <w:tcW w:w="1221" w:type="dxa"/>
            <w:vAlign w:val="center"/>
            <w:hideMark/>
          </w:tcPr>
          <w:p w14:paraId="70D729B3" w14:textId="77777777" w:rsidR="00FB04C7" w:rsidRPr="00316CEA" w:rsidRDefault="00FB04C7" w:rsidP="003B7C64">
            <w:pPr>
              <w:rPr>
                <w:rFonts w:ascii="Arial" w:hAnsi="Arial" w:cs="Arial"/>
              </w:rPr>
            </w:pPr>
            <w:r w:rsidRPr="00316CEA">
              <w:rPr>
                <w:rFonts w:ascii="Arial" w:hAnsi="Arial" w:cs="Arial"/>
              </w:rPr>
              <w:t>5/2/2022</w:t>
            </w:r>
          </w:p>
        </w:tc>
        <w:tc>
          <w:tcPr>
            <w:tcW w:w="2178" w:type="dxa"/>
            <w:vAlign w:val="center"/>
            <w:hideMark/>
          </w:tcPr>
          <w:p w14:paraId="0967AA26" w14:textId="77777777" w:rsidR="00FB04C7" w:rsidRPr="00316CEA" w:rsidRDefault="00FB04C7" w:rsidP="003B7C64">
            <w:pPr>
              <w:rPr>
                <w:rFonts w:ascii="Arial" w:hAnsi="Arial" w:cs="Arial"/>
              </w:rPr>
            </w:pPr>
            <w:r w:rsidRPr="00316CEA">
              <w:rPr>
                <w:rFonts w:ascii="Arial" w:hAnsi="Arial" w:cs="Arial"/>
              </w:rPr>
              <w:t xml:space="preserve">CR 43 A x CL 31 </w:t>
            </w:r>
          </w:p>
        </w:tc>
        <w:tc>
          <w:tcPr>
            <w:tcW w:w="1591" w:type="dxa"/>
            <w:noWrap/>
            <w:vAlign w:val="center"/>
            <w:hideMark/>
          </w:tcPr>
          <w:p w14:paraId="68F7197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A99DE9F" w14:textId="77777777" w:rsidR="00FB04C7" w:rsidRPr="00316CEA" w:rsidRDefault="00FB04C7" w:rsidP="003B7C64">
            <w:pPr>
              <w:rPr>
                <w:rFonts w:ascii="Arial" w:hAnsi="Arial" w:cs="Arial"/>
              </w:rPr>
            </w:pPr>
            <w:r w:rsidRPr="00316CEA">
              <w:rPr>
                <w:rFonts w:ascii="Arial" w:hAnsi="Arial" w:cs="Arial"/>
              </w:rPr>
              <w:t>Daño acometida</w:t>
            </w:r>
          </w:p>
        </w:tc>
        <w:tc>
          <w:tcPr>
            <w:tcW w:w="5050" w:type="dxa"/>
            <w:vAlign w:val="center"/>
            <w:hideMark/>
          </w:tcPr>
          <w:p w14:paraId="2BFE7086" w14:textId="77777777" w:rsidR="00FB04C7" w:rsidRPr="00316CEA" w:rsidRDefault="00FB04C7" w:rsidP="003B7C64">
            <w:pPr>
              <w:rPr>
                <w:rFonts w:ascii="Arial" w:hAnsi="Arial" w:cs="Arial"/>
              </w:rPr>
            </w:pPr>
            <w:r w:rsidRPr="00316CEA">
              <w:rPr>
                <w:rFonts w:ascii="Arial" w:hAnsi="Arial" w:cs="Arial"/>
              </w:rPr>
              <w:t xml:space="preserve">EPM no encuentra falla en la energía del sector, queda pendiente </w:t>
            </w:r>
            <w:r>
              <w:rPr>
                <w:rFonts w:ascii="Arial" w:hAnsi="Arial" w:cs="Arial"/>
              </w:rPr>
              <w:t xml:space="preserve">la revisión de la </w:t>
            </w:r>
            <w:r w:rsidRPr="00316CEA">
              <w:rPr>
                <w:rFonts w:ascii="Arial" w:hAnsi="Arial" w:cs="Arial"/>
              </w:rPr>
              <w:t>acometida por</w:t>
            </w:r>
            <w:r>
              <w:rPr>
                <w:rFonts w:ascii="Arial" w:hAnsi="Arial" w:cs="Arial"/>
              </w:rPr>
              <w:t xml:space="preserve"> parte d</w:t>
            </w:r>
            <w:r w:rsidRPr="00316CEA">
              <w:rPr>
                <w:rFonts w:ascii="Arial" w:hAnsi="Arial" w:cs="Arial"/>
              </w:rPr>
              <w:t>el contrato de obra</w:t>
            </w:r>
          </w:p>
        </w:tc>
        <w:tc>
          <w:tcPr>
            <w:tcW w:w="1452" w:type="dxa"/>
            <w:noWrap/>
            <w:vAlign w:val="center"/>
            <w:hideMark/>
          </w:tcPr>
          <w:p w14:paraId="5B2F9AB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C4E8C95"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475933A" w14:textId="77777777" w:rsidTr="003B7C64">
        <w:trPr>
          <w:trHeight w:val="300"/>
        </w:trPr>
        <w:tc>
          <w:tcPr>
            <w:tcW w:w="1221" w:type="dxa"/>
            <w:vAlign w:val="center"/>
            <w:hideMark/>
          </w:tcPr>
          <w:p w14:paraId="0D5E41DC" w14:textId="77777777" w:rsidR="00FB04C7" w:rsidRPr="00316CEA" w:rsidRDefault="00FB04C7" w:rsidP="003B7C64">
            <w:pPr>
              <w:rPr>
                <w:rFonts w:ascii="Arial" w:hAnsi="Arial" w:cs="Arial"/>
              </w:rPr>
            </w:pPr>
            <w:r w:rsidRPr="00316CEA">
              <w:rPr>
                <w:rFonts w:ascii="Arial" w:hAnsi="Arial" w:cs="Arial"/>
              </w:rPr>
              <w:t>6/2/2022</w:t>
            </w:r>
          </w:p>
        </w:tc>
        <w:tc>
          <w:tcPr>
            <w:tcW w:w="2178" w:type="dxa"/>
            <w:vAlign w:val="center"/>
            <w:hideMark/>
          </w:tcPr>
          <w:p w14:paraId="74115488" w14:textId="77777777" w:rsidR="00FB04C7" w:rsidRPr="00316CEA" w:rsidRDefault="00FB04C7" w:rsidP="003B7C64">
            <w:pPr>
              <w:rPr>
                <w:rFonts w:ascii="Arial" w:hAnsi="Arial" w:cs="Arial"/>
              </w:rPr>
            </w:pPr>
            <w:r w:rsidRPr="00316CEA">
              <w:rPr>
                <w:rFonts w:ascii="Arial" w:hAnsi="Arial" w:cs="Arial"/>
              </w:rPr>
              <w:t>CR 83 x CL 30</w:t>
            </w:r>
          </w:p>
        </w:tc>
        <w:tc>
          <w:tcPr>
            <w:tcW w:w="1591" w:type="dxa"/>
            <w:noWrap/>
            <w:vAlign w:val="center"/>
            <w:hideMark/>
          </w:tcPr>
          <w:p w14:paraId="57E4EDC6" w14:textId="77777777" w:rsidR="00FB04C7" w:rsidRPr="00316CEA" w:rsidRDefault="00FB04C7" w:rsidP="003B7C64">
            <w:pPr>
              <w:rPr>
                <w:rFonts w:ascii="Arial" w:hAnsi="Arial" w:cs="Arial"/>
              </w:rPr>
            </w:pPr>
            <w:r w:rsidRPr="00316CEA">
              <w:rPr>
                <w:rFonts w:ascii="Arial" w:hAnsi="Arial" w:cs="Arial"/>
              </w:rPr>
              <w:t>Cruce en Intermitencia</w:t>
            </w:r>
          </w:p>
        </w:tc>
        <w:tc>
          <w:tcPr>
            <w:tcW w:w="1929" w:type="dxa"/>
            <w:vAlign w:val="center"/>
            <w:hideMark/>
          </w:tcPr>
          <w:p w14:paraId="0482B540" w14:textId="77777777" w:rsidR="00FB04C7" w:rsidRPr="00316CEA" w:rsidRDefault="00FB04C7" w:rsidP="003B7C64">
            <w:pPr>
              <w:rPr>
                <w:rFonts w:ascii="Arial" w:hAnsi="Arial" w:cs="Arial"/>
              </w:rPr>
            </w:pPr>
            <w:r w:rsidRPr="00316CEA">
              <w:rPr>
                <w:rFonts w:ascii="Arial" w:hAnsi="Arial" w:cs="Arial"/>
              </w:rPr>
              <w:t>Intermitente</w:t>
            </w:r>
          </w:p>
        </w:tc>
        <w:tc>
          <w:tcPr>
            <w:tcW w:w="5050" w:type="dxa"/>
            <w:vAlign w:val="center"/>
            <w:hideMark/>
          </w:tcPr>
          <w:p w14:paraId="25701671" w14:textId="77777777" w:rsidR="00FB04C7" w:rsidRPr="00316CEA" w:rsidRDefault="00FB04C7" w:rsidP="003B7C64">
            <w:pPr>
              <w:rPr>
                <w:rFonts w:ascii="Arial" w:hAnsi="Arial" w:cs="Arial"/>
              </w:rPr>
            </w:pPr>
            <w:r w:rsidRPr="00316CEA">
              <w:rPr>
                <w:rFonts w:ascii="Arial" w:hAnsi="Arial" w:cs="Arial"/>
              </w:rPr>
              <w:t>Se cambia bombillo de carga dentro del equipo.</w:t>
            </w:r>
          </w:p>
        </w:tc>
        <w:tc>
          <w:tcPr>
            <w:tcW w:w="1452" w:type="dxa"/>
            <w:noWrap/>
            <w:vAlign w:val="center"/>
            <w:hideMark/>
          </w:tcPr>
          <w:p w14:paraId="5819BDBF"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6E913A46"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D98640C" w14:textId="77777777" w:rsidTr="003B7C64">
        <w:trPr>
          <w:trHeight w:val="570"/>
        </w:trPr>
        <w:tc>
          <w:tcPr>
            <w:tcW w:w="1221" w:type="dxa"/>
            <w:vAlign w:val="center"/>
            <w:hideMark/>
          </w:tcPr>
          <w:p w14:paraId="3D9E0564"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7241A7B0" w14:textId="77777777" w:rsidR="00FB04C7" w:rsidRPr="00316CEA" w:rsidRDefault="00FB04C7" w:rsidP="003B7C64">
            <w:pPr>
              <w:rPr>
                <w:rFonts w:ascii="Arial" w:hAnsi="Arial" w:cs="Arial"/>
              </w:rPr>
            </w:pPr>
            <w:r w:rsidRPr="00316CEA">
              <w:rPr>
                <w:rFonts w:ascii="Arial" w:hAnsi="Arial" w:cs="Arial"/>
              </w:rPr>
              <w:t>CR 65 x CL 101</w:t>
            </w:r>
          </w:p>
        </w:tc>
        <w:tc>
          <w:tcPr>
            <w:tcW w:w="1591" w:type="dxa"/>
            <w:noWrap/>
            <w:vAlign w:val="center"/>
            <w:hideMark/>
          </w:tcPr>
          <w:p w14:paraId="5BCB0D63"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17CD71F3" w14:textId="77777777" w:rsidR="00FB04C7" w:rsidRPr="00316CEA" w:rsidRDefault="00FB04C7" w:rsidP="003B7C64">
            <w:pPr>
              <w:rPr>
                <w:rFonts w:ascii="Arial" w:hAnsi="Arial" w:cs="Arial"/>
              </w:rPr>
            </w:pPr>
            <w:r w:rsidRPr="00316CEA">
              <w:rPr>
                <w:rFonts w:ascii="Arial" w:hAnsi="Arial" w:cs="Arial"/>
              </w:rPr>
              <w:t>Poste derribado o golpeado</w:t>
            </w:r>
          </w:p>
        </w:tc>
        <w:tc>
          <w:tcPr>
            <w:tcW w:w="5050" w:type="dxa"/>
            <w:vAlign w:val="center"/>
            <w:hideMark/>
          </w:tcPr>
          <w:p w14:paraId="3F9928BB" w14:textId="77777777" w:rsidR="00FB04C7" w:rsidRPr="00316CEA" w:rsidRDefault="00FB04C7" w:rsidP="003B7C64">
            <w:pPr>
              <w:rPr>
                <w:rFonts w:ascii="Arial" w:hAnsi="Arial" w:cs="Arial"/>
              </w:rPr>
            </w:pPr>
            <w:r w:rsidRPr="00316CEA">
              <w:rPr>
                <w:rFonts w:ascii="Arial" w:hAnsi="Arial" w:cs="Arial"/>
              </w:rPr>
              <w:t>Pendiente por daño en poste y cara vehicul</w:t>
            </w:r>
            <w:r>
              <w:rPr>
                <w:rFonts w:ascii="Arial" w:hAnsi="Arial" w:cs="Arial"/>
              </w:rPr>
              <w:t>ar</w:t>
            </w:r>
          </w:p>
        </w:tc>
        <w:tc>
          <w:tcPr>
            <w:tcW w:w="1452" w:type="dxa"/>
            <w:noWrap/>
            <w:vAlign w:val="center"/>
            <w:hideMark/>
          </w:tcPr>
          <w:p w14:paraId="71BC634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6339705C"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01ABBC47" w14:textId="77777777" w:rsidTr="003B7C64">
        <w:trPr>
          <w:trHeight w:val="855"/>
        </w:trPr>
        <w:tc>
          <w:tcPr>
            <w:tcW w:w="1221" w:type="dxa"/>
            <w:vAlign w:val="center"/>
            <w:hideMark/>
          </w:tcPr>
          <w:p w14:paraId="4A42E60B"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03800AFE" w14:textId="77777777" w:rsidR="00FB04C7" w:rsidRPr="00316CEA" w:rsidRDefault="00FB04C7" w:rsidP="003B7C64">
            <w:pPr>
              <w:rPr>
                <w:rFonts w:ascii="Arial" w:hAnsi="Arial" w:cs="Arial"/>
              </w:rPr>
            </w:pPr>
            <w:r w:rsidRPr="00316CEA">
              <w:rPr>
                <w:rFonts w:ascii="Arial" w:hAnsi="Arial" w:cs="Arial"/>
              </w:rPr>
              <w:t>CR 39 x CL 54</w:t>
            </w:r>
          </w:p>
        </w:tc>
        <w:tc>
          <w:tcPr>
            <w:tcW w:w="1591" w:type="dxa"/>
            <w:noWrap/>
            <w:vAlign w:val="center"/>
            <w:hideMark/>
          </w:tcPr>
          <w:p w14:paraId="6232615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1CCB00D"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648AC913"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3B50BC63"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2357FDAE"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0B09CC6E" w14:textId="77777777" w:rsidTr="003B7C64">
        <w:trPr>
          <w:trHeight w:val="870"/>
        </w:trPr>
        <w:tc>
          <w:tcPr>
            <w:tcW w:w="1221" w:type="dxa"/>
            <w:vAlign w:val="center"/>
            <w:hideMark/>
          </w:tcPr>
          <w:p w14:paraId="3462AEE2"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48DBEBB2" w14:textId="77777777" w:rsidR="00FB04C7" w:rsidRPr="00316CEA" w:rsidRDefault="00FB04C7" w:rsidP="003B7C64">
            <w:pPr>
              <w:rPr>
                <w:rFonts w:ascii="Arial" w:hAnsi="Arial" w:cs="Arial"/>
              </w:rPr>
            </w:pPr>
            <w:r w:rsidRPr="00316CEA">
              <w:rPr>
                <w:rFonts w:ascii="Arial" w:hAnsi="Arial" w:cs="Arial"/>
              </w:rPr>
              <w:t>CR 47 x CL 52</w:t>
            </w:r>
          </w:p>
        </w:tc>
        <w:tc>
          <w:tcPr>
            <w:tcW w:w="1591" w:type="dxa"/>
            <w:noWrap/>
            <w:vAlign w:val="center"/>
            <w:hideMark/>
          </w:tcPr>
          <w:p w14:paraId="37EDE31B"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C2E5BAD" w14:textId="77777777" w:rsidR="00FB04C7" w:rsidRPr="00316CEA" w:rsidRDefault="00FB04C7" w:rsidP="003B7C64">
            <w:pPr>
              <w:rPr>
                <w:rFonts w:ascii="Arial" w:hAnsi="Arial" w:cs="Arial"/>
              </w:rPr>
            </w:pPr>
            <w:r w:rsidRPr="00316CEA">
              <w:rPr>
                <w:rFonts w:ascii="Arial" w:hAnsi="Arial" w:cs="Arial"/>
              </w:rPr>
              <w:t>Alarma</w:t>
            </w:r>
          </w:p>
        </w:tc>
        <w:tc>
          <w:tcPr>
            <w:tcW w:w="5050" w:type="dxa"/>
            <w:vAlign w:val="center"/>
            <w:hideMark/>
          </w:tcPr>
          <w:p w14:paraId="597FBFA8" w14:textId="77777777" w:rsidR="00FB04C7" w:rsidRPr="00316CEA" w:rsidRDefault="00FB04C7" w:rsidP="003B7C64">
            <w:pPr>
              <w:rPr>
                <w:rFonts w:ascii="Arial" w:hAnsi="Arial" w:cs="Arial"/>
              </w:rPr>
            </w:pPr>
            <w:r w:rsidRPr="00316CEA">
              <w:rPr>
                <w:rFonts w:ascii="Arial" w:hAnsi="Arial" w:cs="Arial"/>
              </w:rPr>
              <w:t xml:space="preserve">Apagados, falla en breaker potencia </w:t>
            </w:r>
            <w:r>
              <w:rPr>
                <w:rFonts w:ascii="Arial" w:hAnsi="Arial" w:cs="Arial"/>
              </w:rPr>
              <w:t>(</w:t>
            </w:r>
            <w:r w:rsidRPr="00316CEA">
              <w:rPr>
                <w:rFonts w:ascii="Arial" w:hAnsi="Arial" w:cs="Arial"/>
              </w:rPr>
              <w:t>disparado</w:t>
            </w:r>
            <w:r>
              <w:rPr>
                <w:rFonts w:ascii="Arial" w:hAnsi="Arial" w:cs="Arial"/>
              </w:rPr>
              <w:t xml:space="preserve">). Se </w:t>
            </w:r>
            <w:r w:rsidRPr="00316CEA">
              <w:rPr>
                <w:rFonts w:ascii="Arial" w:hAnsi="Arial" w:cs="Arial"/>
              </w:rPr>
              <w:t>restaura bre</w:t>
            </w:r>
            <w:r>
              <w:rPr>
                <w:rFonts w:ascii="Arial" w:hAnsi="Arial" w:cs="Arial"/>
              </w:rPr>
              <w:t>a</w:t>
            </w:r>
            <w:r w:rsidRPr="00316CEA">
              <w:rPr>
                <w:rFonts w:ascii="Arial" w:hAnsi="Arial" w:cs="Arial"/>
              </w:rPr>
              <w:t>ker</w:t>
            </w:r>
            <w:r>
              <w:rPr>
                <w:rFonts w:ascii="Arial" w:hAnsi="Arial" w:cs="Arial"/>
              </w:rPr>
              <w:t xml:space="preserve"> y se</w:t>
            </w:r>
            <w:r w:rsidRPr="00316CEA">
              <w:rPr>
                <w:rFonts w:ascii="Arial" w:hAnsi="Arial" w:cs="Arial"/>
              </w:rPr>
              <w:t xml:space="preserve"> verifica funcionamiento</w:t>
            </w:r>
          </w:p>
        </w:tc>
        <w:tc>
          <w:tcPr>
            <w:tcW w:w="1452" w:type="dxa"/>
            <w:noWrap/>
            <w:vAlign w:val="center"/>
            <w:hideMark/>
          </w:tcPr>
          <w:p w14:paraId="14E878A2"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3568A835"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AA74C66" w14:textId="77777777" w:rsidTr="003B7C64">
        <w:trPr>
          <w:trHeight w:val="825"/>
        </w:trPr>
        <w:tc>
          <w:tcPr>
            <w:tcW w:w="1221" w:type="dxa"/>
            <w:vAlign w:val="center"/>
            <w:hideMark/>
          </w:tcPr>
          <w:p w14:paraId="11F43CE7"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61D13272" w14:textId="77777777" w:rsidR="00FB04C7" w:rsidRPr="00316CEA" w:rsidRDefault="00FB04C7" w:rsidP="003B7C64">
            <w:pPr>
              <w:rPr>
                <w:rFonts w:ascii="Arial" w:hAnsi="Arial" w:cs="Arial"/>
              </w:rPr>
            </w:pPr>
            <w:r w:rsidRPr="00316CEA">
              <w:rPr>
                <w:rFonts w:ascii="Arial" w:hAnsi="Arial" w:cs="Arial"/>
              </w:rPr>
              <w:t>CR 52 x CL 62</w:t>
            </w:r>
          </w:p>
        </w:tc>
        <w:tc>
          <w:tcPr>
            <w:tcW w:w="1591" w:type="dxa"/>
            <w:noWrap/>
            <w:vAlign w:val="center"/>
            <w:hideMark/>
          </w:tcPr>
          <w:p w14:paraId="31893906"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785D6D73" w14:textId="77777777" w:rsidR="00FB04C7" w:rsidRPr="00316CEA" w:rsidRDefault="00FB04C7" w:rsidP="003B7C64">
            <w:pPr>
              <w:rPr>
                <w:rFonts w:ascii="Arial" w:hAnsi="Arial" w:cs="Arial"/>
              </w:rPr>
            </w:pPr>
            <w:r w:rsidRPr="00316CEA">
              <w:rPr>
                <w:rFonts w:ascii="Arial" w:hAnsi="Arial" w:cs="Arial"/>
              </w:rPr>
              <w:t>Alarma</w:t>
            </w:r>
          </w:p>
        </w:tc>
        <w:tc>
          <w:tcPr>
            <w:tcW w:w="5050" w:type="dxa"/>
            <w:vAlign w:val="center"/>
            <w:hideMark/>
          </w:tcPr>
          <w:p w14:paraId="333CBF8D" w14:textId="77777777" w:rsidR="00FB04C7" w:rsidRPr="00316CEA" w:rsidRDefault="00FB04C7" w:rsidP="003B7C64">
            <w:pPr>
              <w:rPr>
                <w:rFonts w:ascii="Arial" w:hAnsi="Arial" w:cs="Arial"/>
              </w:rPr>
            </w:pPr>
            <w:r w:rsidRPr="00316CEA">
              <w:rPr>
                <w:rFonts w:ascii="Arial" w:hAnsi="Arial" w:cs="Arial"/>
              </w:rPr>
              <w:t xml:space="preserve">Apagados, falla en breaker potencia </w:t>
            </w:r>
            <w:r>
              <w:rPr>
                <w:rFonts w:ascii="Arial" w:hAnsi="Arial" w:cs="Arial"/>
              </w:rPr>
              <w:t>(</w:t>
            </w:r>
            <w:r w:rsidRPr="00316CEA">
              <w:rPr>
                <w:rFonts w:ascii="Arial" w:hAnsi="Arial" w:cs="Arial"/>
              </w:rPr>
              <w:t>disparado</w:t>
            </w:r>
            <w:r>
              <w:rPr>
                <w:rFonts w:ascii="Arial" w:hAnsi="Arial" w:cs="Arial"/>
              </w:rPr>
              <w:t xml:space="preserve">). Se </w:t>
            </w:r>
            <w:r w:rsidRPr="00316CEA">
              <w:rPr>
                <w:rFonts w:ascii="Arial" w:hAnsi="Arial" w:cs="Arial"/>
              </w:rPr>
              <w:t>restaura bre</w:t>
            </w:r>
            <w:r>
              <w:rPr>
                <w:rFonts w:ascii="Arial" w:hAnsi="Arial" w:cs="Arial"/>
              </w:rPr>
              <w:t>a</w:t>
            </w:r>
            <w:r w:rsidRPr="00316CEA">
              <w:rPr>
                <w:rFonts w:ascii="Arial" w:hAnsi="Arial" w:cs="Arial"/>
              </w:rPr>
              <w:t>ker</w:t>
            </w:r>
            <w:r>
              <w:rPr>
                <w:rFonts w:ascii="Arial" w:hAnsi="Arial" w:cs="Arial"/>
              </w:rPr>
              <w:t xml:space="preserve"> y se</w:t>
            </w:r>
            <w:r w:rsidRPr="00316CEA">
              <w:rPr>
                <w:rFonts w:ascii="Arial" w:hAnsi="Arial" w:cs="Arial"/>
              </w:rPr>
              <w:t xml:space="preserve"> verifica funcionamiento</w:t>
            </w:r>
          </w:p>
        </w:tc>
        <w:tc>
          <w:tcPr>
            <w:tcW w:w="1452" w:type="dxa"/>
            <w:noWrap/>
            <w:vAlign w:val="center"/>
            <w:hideMark/>
          </w:tcPr>
          <w:p w14:paraId="3C8D57EB"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572A818"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DF86CC5" w14:textId="77777777" w:rsidTr="003B7C64">
        <w:trPr>
          <w:trHeight w:val="930"/>
        </w:trPr>
        <w:tc>
          <w:tcPr>
            <w:tcW w:w="1221" w:type="dxa"/>
            <w:vAlign w:val="center"/>
            <w:hideMark/>
          </w:tcPr>
          <w:p w14:paraId="2F2AE14A" w14:textId="77777777" w:rsidR="00FB04C7" w:rsidRPr="00316CEA" w:rsidRDefault="00FB04C7" w:rsidP="003B7C64">
            <w:pPr>
              <w:rPr>
                <w:rFonts w:ascii="Arial" w:hAnsi="Arial" w:cs="Arial"/>
              </w:rPr>
            </w:pPr>
            <w:r w:rsidRPr="00316CEA">
              <w:rPr>
                <w:rFonts w:ascii="Arial" w:hAnsi="Arial" w:cs="Arial"/>
              </w:rPr>
              <w:lastRenderedPageBreak/>
              <w:t>7/2/2022</w:t>
            </w:r>
          </w:p>
        </w:tc>
        <w:tc>
          <w:tcPr>
            <w:tcW w:w="2178" w:type="dxa"/>
            <w:vAlign w:val="center"/>
            <w:hideMark/>
          </w:tcPr>
          <w:p w14:paraId="1B118D81" w14:textId="77777777" w:rsidR="00FB04C7" w:rsidRPr="00316CEA" w:rsidRDefault="00FB04C7" w:rsidP="003B7C64">
            <w:pPr>
              <w:rPr>
                <w:rFonts w:ascii="Arial" w:hAnsi="Arial" w:cs="Arial"/>
              </w:rPr>
            </w:pPr>
            <w:r w:rsidRPr="00316CEA">
              <w:rPr>
                <w:rFonts w:ascii="Arial" w:hAnsi="Arial" w:cs="Arial"/>
              </w:rPr>
              <w:t>CR 55 x CL 62</w:t>
            </w:r>
          </w:p>
        </w:tc>
        <w:tc>
          <w:tcPr>
            <w:tcW w:w="1591" w:type="dxa"/>
            <w:noWrap/>
            <w:vAlign w:val="center"/>
            <w:hideMark/>
          </w:tcPr>
          <w:p w14:paraId="0B6E5B7E"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3B8AB25"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E8A7105"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201ED111"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9474394"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7C89B3C4" w14:textId="77777777" w:rsidTr="003B7C64">
        <w:trPr>
          <w:trHeight w:val="585"/>
        </w:trPr>
        <w:tc>
          <w:tcPr>
            <w:tcW w:w="1221" w:type="dxa"/>
            <w:vAlign w:val="center"/>
            <w:hideMark/>
          </w:tcPr>
          <w:p w14:paraId="5E717989"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425070E9" w14:textId="77777777" w:rsidR="00FB04C7" w:rsidRPr="00316CEA" w:rsidRDefault="00FB04C7" w:rsidP="003B7C64">
            <w:pPr>
              <w:rPr>
                <w:rFonts w:ascii="Arial" w:hAnsi="Arial" w:cs="Arial"/>
              </w:rPr>
            </w:pPr>
            <w:r w:rsidRPr="00316CEA">
              <w:rPr>
                <w:rFonts w:ascii="Arial" w:hAnsi="Arial" w:cs="Arial"/>
              </w:rPr>
              <w:t>CR 70 x CL 30 A</w:t>
            </w:r>
          </w:p>
        </w:tc>
        <w:tc>
          <w:tcPr>
            <w:tcW w:w="1591" w:type="dxa"/>
            <w:noWrap/>
            <w:vAlign w:val="center"/>
            <w:hideMark/>
          </w:tcPr>
          <w:p w14:paraId="230862F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3C8E8FC"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1D9EC3D2"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6ECB129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F946F95"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C47FC54" w14:textId="77777777" w:rsidTr="003B7C64">
        <w:trPr>
          <w:trHeight w:val="980"/>
        </w:trPr>
        <w:tc>
          <w:tcPr>
            <w:tcW w:w="1221" w:type="dxa"/>
            <w:vAlign w:val="center"/>
            <w:hideMark/>
          </w:tcPr>
          <w:p w14:paraId="49C26428"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41893968" w14:textId="77777777" w:rsidR="00FB04C7" w:rsidRPr="00316CEA" w:rsidRDefault="00FB04C7" w:rsidP="003B7C64">
            <w:pPr>
              <w:rPr>
                <w:rFonts w:ascii="Arial" w:hAnsi="Arial" w:cs="Arial"/>
              </w:rPr>
            </w:pPr>
            <w:r w:rsidRPr="00316CEA">
              <w:rPr>
                <w:rFonts w:ascii="Arial" w:hAnsi="Arial" w:cs="Arial"/>
              </w:rPr>
              <w:t>CR 52 x CL 29 A cruz roja</w:t>
            </w:r>
          </w:p>
        </w:tc>
        <w:tc>
          <w:tcPr>
            <w:tcW w:w="1591" w:type="dxa"/>
            <w:noWrap/>
            <w:vAlign w:val="center"/>
            <w:hideMark/>
          </w:tcPr>
          <w:p w14:paraId="486C33A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7A077F70"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0CB0D4BE" w14:textId="77777777" w:rsidR="00FB04C7" w:rsidRPr="00316CEA" w:rsidRDefault="00FB04C7" w:rsidP="003B7C64">
            <w:pPr>
              <w:rPr>
                <w:rFonts w:ascii="Arial" w:hAnsi="Arial" w:cs="Arial"/>
              </w:rPr>
            </w:pPr>
            <w:r>
              <w:rPr>
                <w:rFonts w:ascii="Arial" w:hAnsi="Arial" w:cs="Arial"/>
              </w:rPr>
              <w:t>H</w:t>
            </w:r>
            <w:r w:rsidRPr="00316CEA">
              <w:rPr>
                <w:rFonts w:ascii="Arial" w:hAnsi="Arial" w:cs="Arial"/>
              </w:rPr>
              <w:t>urto de 3 sonorizadores</w:t>
            </w:r>
            <w:r>
              <w:rPr>
                <w:rFonts w:ascii="Arial" w:hAnsi="Arial" w:cs="Arial"/>
              </w:rPr>
              <w:t>.</w:t>
            </w:r>
            <w:r w:rsidRPr="00316CEA">
              <w:rPr>
                <w:rFonts w:ascii="Arial" w:hAnsi="Arial" w:cs="Arial"/>
              </w:rPr>
              <w:t xml:space="preserve"> </w:t>
            </w:r>
            <w:r>
              <w:rPr>
                <w:rFonts w:ascii="Arial" w:hAnsi="Arial" w:cs="Arial"/>
              </w:rPr>
              <w:t>S</w:t>
            </w:r>
            <w:r w:rsidRPr="00316CEA">
              <w:rPr>
                <w:rFonts w:ascii="Arial" w:hAnsi="Arial" w:cs="Arial"/>
              </w:rPr>
              <w:t>e restaura L</w:t>
            </w:r>
            <w:r>
              <w:rPr>
                <w:rFonts w:ascii="Arial" w:hAnsi="Arial" w:cs="Arial"/>
              </w:rPr>
              <w:t xml:space="preserve">C y </w:t>
            </w:r>
            <w:r w:rsidRPr="00316CEA">
              <w:rPr>
                <w:rFonts w:ascii="Arial" w:hAnsi="Arial" w:cs="Arial"/>
              </w:rPr>
              <w:t>se obligan PBs en borneras</w:t>
            </w:r>
            <w:r>
              <w:rPr>
                <w:rFonts w:ascii="Arial" w:hAnsi="Arial" w:cs="Arial"/>
              </w:rPr>
              <w:t>. S</w:t>
            </w:r>
            <w:r w:rsidRPr="00316CEA">
              <w:rPr>
                <w:rFonts w:ascii="Arial" w:hAnsi="Arial" w:cs="Arial"/>
              </w:rPr>
              <w:t xml:space="preserve">e observa falla en MIP </w:t>
            </w:r>
            <w:r>
              <w:rPr>
                <w:rFonts w:ascii="Arial" w:hAnsi="Arial" w:cs="Arial"/>
              </w:rPr>
              <w:t>(</w:t>
            </w:r>
            <w:r w:rsidRPr="00316CEA">
              <w:rPr>
                <w:rFonts w:ascii="Arial" w:hAnsi="Arial" w:cs="Arial"/>
              </w:rPr>
              <w:t>NS</w:t>
            </w:r>
            <w:r>
              <w:rPr>
                <w:rFonts w:ascii="Arial" w:hAnsi="Arial" w:cs="Arial"/>
              </w:rPr>
              <w:t xml:space="preserve"> – se</w:t>
            </w:r>
            <w:r w:rsidRPr="00316CEA">
              <w:rPr>
                <w:rFonts w:ascii="Arial" w:hAnsi="Arial" w:cs="Arial"/>
              </w:rPr>
              <w:t>parador central</w:t>
            </w:r>
            <w:r>
              <w:rPr>
                <w:rFonts w:ascii="Arial" w:hAnsi="Arial" w:cs="Arial"/>
              </w:rPr>
              <w:t>)</w:t>
            </w:r>
            <w:r w:rsidRPr="00316CEA">
              <w:rPr>
                <w:rFonts w:ascii="Arial" w:hAnsi="Arial" w:cs="Arial"/>
              </w:rPr>
              <w:t>, se reporta a</w:t>
            </w:r>
            <w:r>
              <w:rPr>
                <w:rFonts w:ascii="Arial" w:hAnsi="Arial" w:cs="Arial"/>
              </w:rPr>
              <w:t xml:space="preserve">l </w:t>
            </w:r>
            <w:r w:rsidRPr="00316CEA">
              <w:rPr>
                <w:rFonts w:ascii="Arial" w:hAnsi="Arial" w:cs="Arial"/>
              </w:rPr>
              <w:t>CIOS</w:t>
            </w:r>
          </w:p>
        </w:tc>
        <w:tc>
          <w:tcPr>
            <w:tcW w:w="1452" w:type="dxa"/>
            <w:noWrap/>
            <w:vAlign w:val="center"/>
            <w:hideMark/>
          </w:tcPr>
          <w:p w14:paraId="76DE239C"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309066B"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22296556" w14:textId="77777777" w:rsidTr="003B7C64">
        <w:trPr>
          <w:trHeight w:val="585"/>
        </w:trPr>
        <w:tc>
          <w:tcPr>
            <w:tcW w:w="1221" w:type="dxa"/>
            <w:vAlign w:val="center"/>
            <w:hideMark/>
          </w:tcPr>
          <w:p w14:paraId="00A80AF8"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49B98783" w14:textId="77777777" w:rsidR="00FB04C7" w:rsidRPr="00316CEA" w:rsidRDefault="00FB04C7" w:rsidP="003B7C64">
            <w:pPr>
              <w:rPr>
                <w:rFonts w:ascii="Arial" w:hAnsi="Arial" w:cs="Arial"/>
              </w:rPr>
            </w:pPr>
            <w:r w:rsidRPr="00316CEA">
              <w:rPr>
                <w:rFonts w:ascii="Arial" w:hAnsi="Arial" w:cs="Arial"/>
              </w:rPr>
              <w:t>CR 66 x CL 50</w:t>
            </w:r>
          </w:p>
        </w:tc>
        <w:tc>
          <w:tcPr>
            <w:tcW w:w="1591" w:type="dxa"/>
            <w:noWrap/>
            <w:vAlign w:val="center"/>
            <w:hideMark/>
          </w:tcPr>
          <w:p w14:paraId="6D908800"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CBE6461"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0F1DCB29"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0507A948"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1F5EA47" w14:textId="77777777" w:rsidR="00FB04C7" w:rsidRPr="00316CEA" w:rsidRDefault="00FB04C7" w:rsidP="003B7C64">
            <w:pPr>
              <w:rPr>
                <w:rFonts w:ascii="Arial" w:hAnsi="Arial" w:cs="Arial"/>
              </w:rPr>
            </w:pPr>
            <w:r w:rsidRPr="00316CEA">
              <w:rPr>
                <w:rFonts w:ascii="Arial" w:hAnsi="Arial" w:cs="Arial"/>
              </w:rPr>
              <w:t>Guillermo Gutiérrez</w:t>
            </w:r>
          </w:p>
        </w:tc>
      </w:tr>
      <w:tr w:rsidR="00FB04C7" w:rsidRPr="00316CEA" w14:paraId="0A687DA4" w14:textId="77777777" w:rsidTr="003B7C64">
        <w:trPr>
          <w:trHeight w:val="300"/>
        </w:trPr>
        <w:tc>
          <w:tcPr>
            <w:tcW w:w="1221" w:type="dxa"/>
            <w:vAlign w:val="center"/>
            <w:hideMark/>
          </w:tcPr>
          <w:p w14:paraId="292148EB" w14:textId="77777777" w:rsidR="00FB04C7" w:rsidRPr="00316CEA" w:rsidRDefault="00FB04C7" w:rsidP="003B7C64">
            <w:pPr>
              <w:rPr>
                <w:rFonts w:ascii="Arial" w:hAnsi="Arial" w:cs="Arial"/>
              </w:rPr>
            </w:pPr>
            <w:r w:rsidRPr="00316CEA">
              <w:rPr>
                <w:rFonts w:ascii="Arial" w:hAnsi="Arial" w:cs="Arial"/>
              </w:rPr>
              <w:t>7/2/2022</w:t>
            </w:r>
          </w:p>
        </w:tc>
        <w:tc>
          <w:tcPr>
            <w:tcW w:w="2178" w:type="dxa"/>
            <w:vAlign w:val="center"/>
            <w:hideMark/>
          </w:tcPr>
          <w:p w14:paraId="7CF72D71" w14:textId="77777777" w:rsidR="00FB04C7" w:rsidRPr="00316CEA" w:rsidRDefault="00FB04C7" w:rsidP="003B7C64">
            <w:pPr>
              <w:rPr>
                <w:rFonts w:ascii="Arial" w:hAnsi="Arial" w:cs="Arial"/>
              </w:rPr>
            </w:pPr>
            <w:r w:rsidRPr="00316CEA">
              <w:rPr>
                <w:rFonts w:ascii="Arial" w:hAnsi="Arial" w:cs="Arial"/>
              </w:rPr>
              <w:t>CR 47 x CL 52</w:t>
            </w:r>
          </w:p>
        </w:tc>
        <w:tc>
          <w:tcPr>
            <w:tcW w:w="1591" w:type="dxa"/>
            <w:noWrap/>
            <w:vAlign w:val="center"/>
            <w:hideMark/>
          </w:tcPr>
          <w:p w14:paraId="31975298"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5486584"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156B39B2" w14:textId="77777777" w:rsidR="00FB04C7" w:rsidRPr="00316CEA" w:rsidRDefault="00FB04C7" w:rsidP="003B7C64">
            <w:pPr>
              <w:rPr>
                <w:rFonts w:ascii="Arial" w:hAnsi="Arial" w:cs="Arial"/>
              </w:rPr>
            </w:pPr>
            <w:r w:rsidRPr="00316CEA">
              <w:rPr>
                <w:rFonts w:ascii="Arial" w:hAnsi="Arial" w:cs="Arial"/>
              </w:rPr>
              <w:t>Se realiza refuerzo de par</w:t>
            </w:r>
            <w:r>
              <w:rPr>
                <w:rFonts w:ascii="Arial" w:hAnsi="Arial" w:cs="Arial"/>
              </w:rPr>
              <w:t>es</w:t>
            </w:r>
            <w:r w:rsidRPr="00316CEA">
              <w:rPr>
                <w:rFonts w:ascii="Arial" w:hAnsi="Arial" w:cs="Arial"/>
              </w:rPr>
              <w:t xml:space="preserve"> de comunicación entre 4752 y 4652</w:t>
            </w:r>
          </w:p>
        </w:tc>
        <w:tc>
          <w:tcPr>
            <w:tcW w:w="1452" w:type="dxa"/>
            <w:noWrap/>
            <w:vAlign w:val="center"/>
            <w:hideMark/>
          </w:tcPr>
          <w:p w14:paraId="4D9112BE"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188DBE3"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72DE247" w14:textId="77777777" w:rsidTr="003B7C64">
        <w:trPr>
          <w:trHeight w:val="570"/>
        </w:trPr>
        <w:tc>
          <w:tcPr>
            <w:tcW w:w="1221" w:type="dxa"/>
            <w:vAlign w:val="center"/>
            <w:hideMark/>
          </w:tcPr>
          <w:p w14:paraId="65A8BED0" w14:textId="77777777" w:rsidR="00FB04C7" w:rsidRPr="00316CEA" w:rsidRDefault="00FB04C7" w:rsidP="003B7C64">
            <w:pPr>
              <w:rPr>
                <w:rFonts w:ascii="Arial" w:hAnsi="Arial" w:cs="Arial"/>
              </w:rPr>
            </w:pPr>
            <w:r w:rsidRPr="00316CEA">
              <w:rPr>
                <w:rFonts w:ascii="Arial" w:hAnsi="Arial" w:cs="Arial"/>
              </w:rPr>
              <w:t>8/2/2022</w:t>
            </w:r>
          </w:p>
        </w:tc>
        <w:tc>
          <w:tcPr>
            <w:tcW w:w="2178" w:type="dxa"/>
            <w:vAlign w:val="center"/>
            <w:hideMark/>
          </w:tcPr>
          <w:p w14:paraId="15AD2149" w14:textId="77777777" w:rsidR="00FB04C7" w:rsidRPr="00316CEA" w:rsidRDefault="00FB04C7" w:rsidP="003B7C64">
            <w:pPr>
              <w:rPr>
                <w:rFonts w:ascii="Arial" w:hAnsi="Arial" w:cs="Arial"/>
              </w:rPr>
            </w:pPr>
            <w:r w:rsidRPr="00316CEA">
              <w:rPr>
                <w:rFonts w:ascii="Arial" w:hAnsi="Arial" w:cs="Arial"/>
              </w:rPr>
              <w:t>CR 65 x CL 101</w:t>
            </w:r>
          </w:p>
        </w:tc>
        <w:tc>
          <w:tcPr>
            <w:tcW w:w="1591" w:type="dxa"/>
            <w:noWrap/>
            <w:vAlign w:val="center"/>
            <w:hideMark/>
          </w:tcPr>
          <w:p w14:paraId="2DE29A54"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94753D1" w14:textId="77777777" w:rsidR="00FB04C7" w:rsidRPr="00316CEA" w:rsidRDefault="00FB04C7" w:rsidP="003B7C64">
            <w:pPr>
              <w:rPr>
                <w:rFonts w:ascii="Arial" w:hAnsi="Arial" w:cs="Arial"/>
              </w:rPr>
            </w:pPr>
            <w:r w:rsidRPr="00316CEA">
              <w:rPr>
                <w:rFonts w:ascii="Arial" w:hAnsi="Arial" w:cs="Arial"/>
              </w:rPr>
              <w:t>Poste derribado o golpeado</w:t>
            </w:r>
          </w:p>
        </w:tc>
        <w:tc>
          <w:tcPr>
            <w:tcW w:w="5050" w:type="dxa"/>
            <w:vAlign w:val="center"/>
            <w:hideMark/>
          </w:tcPr>
          <w:p w14:paraId="706767D1" w14:textId="77777777" w:rsidR="00FB04C7" w:rsidRPr="00316CEA" w:rsidRDefault="00FB04C7" w:rsidP="003B7C64">
            <w:pPr>
              <w:rPr>
                <w:rFonts w:ascii="Arial" w:hAnsi="Arial" w:cs="Arial"/>
              </w:rPr>
            </w:pPr>
            <w:r w:rsidRPr="00316CEA">
              <w:rPr>
                <w:rFonts w:ascii="Arial" w:hAnsi="Arial" w:cs="Arial"/>
              </w:rPr>
              <w:t>Pendiente reparación</w:t>
            </w:r>
          </w:p>
        </w:tc>
        <w:tc>
          <w:tcPr>
            <w:tcW w:w="1452" w:type="dxa"/>
            <w:noWrap/>
            <w:vAlign w:val="center"/>
            <w:hideMark/>
          </w:tcPr>
          <w:p w14:paraId="4A06B689"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E95781D"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3020280B" w14:textId="77777777" w:rsidTr="003B7C64">
        <w:trPr>
          <w:trHeight w:val="855"/>
        </w:trPr>
        <w:tc>
          <w:tcPr>
            <w:tcW w:w="1221" w:type="dxa"/>
            <w:vAlign w:val="center"/>
            <w:hideMark/>
          </w:tcPr>
          <w:p w14:paraId="464E8D71" w14:textId="77777777" w:rsidR="00FB04C7" w:rsidRPr="00316CEA" w:rsidRDefault="00FB04C7" w:rsidP="003B7C64">
            <w:pPr>
              <w:rPr>
                <w:rFonts w:ascii="Arial" w:hAnsi="Arial" w:cs="Arial"/>
              </w:rPr>
            </w:pPr>
            <w:r w:rsidRPr="00316CEA">
              <w:rPr>
                <w:rFonts w:ascii="Arial" w:hAnsi="Arial" w:cs="Arial"/>
              </w:rPr>
              <w:t>8/2/2022</w:t>
            </w:r>
          </w:p>
        </w:tc>
        <w:tc>
          <w:tcPr>
            <w:tcW w:w="2178" w:type="dxa"/>
            <w:vAlign w:val="center"/>
            <w:hideMark/>
          </w:tcPr>
          <w:p w14:paraId="4E95051C" w14:textId="77777777" w:rsidR="00FB04C7" w:rsidRPr="00316CEA" w:rsidRDefault="00FB04C7" w:rsidP="003B7C64">
            <w:pPr>
              <w:rPr>
                <w:rFonts w:ascii="Arial" w:hAnsi="Arial" w:cs="Arial"/>
              </w:rPr>
            </w:pPr>
            <w:r w:rsidRPr="00316CEA">
              <w:rPr>
                <w:rFonts w:ascii="Arial" w:hAnsi="Arial" w:cs="Arial"/>
              </w:rPr>
              <w:t>CR 40 x CL 52</w:t>
            </w:r>
          </w:p>
        </w:tc>
        <w:tc>
          <w:tcPr>
            <w:tcW w:w="1591" w:type="dxa"/>
            <w:noWrap/>
            <w:vAlign w:val="center"/>
            <w:hideMark/>
          </w:tcPr>
          <w:p w14:paraId="45F1F3F0"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E28262F"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154DDDC6"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6741C2C7"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60DA41EE"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3082664" w14:textId="77777777" w:rsidTr="003B7C64">
        <w:trPr>
          <w:trHeight w:val="845"/>
        </w:trPr>
        <w:tc>
          <w:tcPr>
            <w:tcW w:w="1221" w:type="dxa"/>
            <w:vAlign w:val="center"/>
            <w:hideMark/>
          </w:tcPr>
          <w:p w14:paraId="5CAD0D01" w14:textId="77777777" w:rsidR="00FB04C7" w:rsidRPr="00316CEA" w:rsidRDefault="00FB04C7" w:rsidP="003B7C64">
            <w:pPr>
              <w:rPr>
                <w:rFonts w:ascii="Arial" w:hAnsi="Arial" w:cs="Arial"/>
              </w:rPr>
            </w:pPr>
            <w:r w:rsidRPr="00316CEA">
              <w:rPr>
                <w:rFonts w:ascii="Arial" w:hAnsi="Arial" w:cs="Arial"/>
              </w:rPr>
              <w:t>8/2/2022</w:t>
            </w:r>
          </w:p>
        </w:tc>
        <w:tc>
          <w:tcPr>
            <w:tcW w:w="2178" w:type="dxa"/>
            <w:vAlign w:val="center"/>
            <w:hideMark/>
          </w:tcPr>
          <w:p w14:paraId="75D8C57D" w14:textId="77777777" w:rsidR="00FB04C7" w:rsidRPr="00316CEA" w:rsidRDefault="00FB04C7" w:rsidP="003B7C64">
            <w:pPr>
              <w:rPr>
                <w:rFonts w:ascii="Arial" w:hAnsi="Arial" w:cs="Arial"/>
              </w:rPr>
            </w:pPr>
            <w:r w:rsidRPr="00316CEA">
              <w:rPr>
                <w:rFonts w:ascii="Arial" w:hAnsi="Arial" w:cs="Arial"/>
              </w:rPr>
              <w:t>CR 50 x CL 44</w:t>
            </w:r>
          </w:p>
        </w:tc>
        <w:tc>
          <w:tcPr>
            <w:tcW w:w="1591" w:type="dxa"/>
            <w:noWrap/>
            <w:vAlign w:val="center"/>
            <w:hideMark/>
          </w:tcPr>
          <w:p w14:paraId="181D3C5B"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4A130EC"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26DE9A9D" w14:textId="77777777" w:rsidR="00FB04C7" w:rsidRPr="00316CEA" w:rsidRDefault="00FB04C7" w:rsidP="003B7C64">
            <w:pPr>
              <w:rPr>
                <w:rFonts w:ascii="Arial" w:hAnsi="Arial" w:cs="Arial"/>
              </w:rPr>
            </w:pPr>
            <w:r>
              <w:rPr>
                <w:rFonts w:ascii="Arial" w:hAnsi="Arial" w:cs="Arial"/>
              </w:rPr>
              <w:t>D</w:t>
            </w:r>
            <w:r w:rsidRPr="00316CEA">
              <w:rPr>
                <w:rFonts w:ascii="Arial" w:hAnsi="Arial" w:cs="Arial"/>
              </w:rPr>
              <w:t xml:space="preserve">año en cámara de inspección y cables de potencia </w:t>
            </w:r>
            <w:r>
              <w:rPr>
                <w:rFonts w:ascii="Arial" w:hAnsi="Arial" w:cs="Arial"/>
              </w:rPr>
              <w:t>S</w:t>
            </w:r>
            <w:r w:rsidRPr="00316CEA">
              <w:rPr>
                <w:rFonts w:ascii="Arial" w:hAnsi="Arial" w:cs="Arial"/>
              </w:rPr>
              <w:t>G</w:t>
            </w:r>
            <w:r>
              <w:rPr>
                <w:rFonts w:ascii="Arial" w:hAnsi="Arial" w:cs="Arial"/>
              </w:rPr>
              <w:t xml:space="preserve">s </w:t>
            </w:r>
            <w:r w:rsidRPr="00316CEA">
              <w:rPr>
                <w:rFonts w:ascii="Arial" w:hAnsi="Arial" w:cs="Arial"/>
              </w:rPr>
              <w:t>3</w:t>
            </w:r>
            <w:r>
              <w:rPr>
                <w:rFonts w:ascii="Arial" w:hAnsi="Arial" w:cs="Arial"/>
              </w:rPr>
              <w:t xml:space="preserve">, </w:t>
            </w:r>
            <w:r w:rsidRPr="00316CEA">
              <w:rPr>
                <w:rFonts w:ascii="Arial" w:hAnsi="Arial" w:cs="Arial"/>
              </w:rPr>
              <w:t>9</w:t>
            </w:r>
            <w:r>
              <w:rPr>
                <w:rFonts w:ascii="Arial" w:hAnsi="Arial" w:cs="Arial"/>
              </w:rPr>
              <w:t xml:space="preserve"> y </w:t>
            </w:r>
            <w:r w:rsidRPr="00316CEA">
              <w:rPr>
                <w:rFonts w:ascii="Arial" w:hAnsi="Arial" w:cs="Arial"/>
              </w:rPr>
              <w:t>12</w:t>
            </w:r>
            <w:r>
              <w:rPr>
                <w:rFonts w:ascii="Arial" w:hAnsi="Arial" w:cs="Arial"/>
              </w:rPr>
              <w:t xml:space="preserve">. LC </w:t>
            </w:r>
            <w:r w:rsidRPr="00316CEA">
              <w:rPr>
                <w:rFonts w:ascii="Arial" w:hAnsi="Arial" w:cs="Arial"/>
              </w:rPr>
              <w:t>en control</w:t>
            </w:r>
            <w:r>
              <w:rPr>
                <w:rFonts w:ascii="Arial" w:hAnsi="Arial" w:cs="Arial"/>
              </w:rPr>
              <w:t xml:space="preserve">. Se </w:t>
            </w:r>
            <w:r w:rsidRPr="00316CEA">
              <w:rPr>
                <w:rFonts w:ascii="Arial" w:hAnsi="Arial" w:cs="Arial"/>
              </w:rPr>
              <w:t>reporta a</w:t>
            </w:r>
            <w:r>
              <w:rPr>
                <w:rFonts w:ascii="Arial" w:hAnsi="Arial" w:cs="Arial"/>
              </w:rPr>
              <w:t xml:space="preserve">l </w:t>
            </w:r>
            <w:r w:rsidRPr="00316CEA">
              <w:rPr>
                <w:rFonts w:ascii="Arial" w:hAnsi="Arial" w:cs="Arial"/>
              </w:rPr>
              <w:t>CIOS</w:t>
            </w:r>
          </w:p>
        </w:tc>
        <w:tc>
          <w:tcPr>
            <w:tcW w:w="1452" w:type="dxa"/>
            <w:noWrap/>
            <w:vAlign w:val="center"/>
            <w:hideMark/>
          </w:tcPr>
          <w:p w14:paraId="44DE3A73"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C751736"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680D39D" w14:textId="77777777" w:rsidTr="003B7C64">
        <w:trPr>
          <w:trHeight w:val="829"/>
        </w:trPr>
        <w:tc>
          <w:tcPr>
            <w:tcW w:w="1221" w:type="dxa"/>
            <w:vAlign w:val="center"/>
            <w:hideMark/>
          </w:tcPr>
          <w:p w14:paraId="7AB5B7DF" w14:textId="77777777" w:rsidR="00FB04C7" w:rsidRPr="00316CEA" w:rsidRDefault="00FB04C7" w:rsidP="003B7C64">
            <w:pPr>
              <w:rPr>
                <w:rFonts w:ascii="Arial" w:hAnsi="Arial" w:cs="Arial"/>
              </w:rPr>
            </w:pPr>
            <w:r w:rsidRPr="00316CEA">
              <w:rPr>
                <w:rFonts w:ascii="Arial" w:hAnsi="Arial" w:cs="Arial"/>
              </w:rPr>
              <w:t>8/2/2022</w:t>
            </w:r>
          </w:p>
        </w:tc>
        <w:tc>
          <w:tcPr>
            <w:tcW w:w="2178" w:type="dxa"/>
            <w:vAlign w:val="center"/>
            <w:hideMark/>
          </w:tcPr>
          <w:p w14:paraId="285BD548" w14:textId="77777777" w:rsidR="00FB04C7" w:rsidRPr="00316CEA" w:rsidRDefault="00FB04C7" w:rsidP="003B7C64">
            <w:pPr>
              <w:rPr>
                <w:rFonts w:ascii="Arial" w:hAnsi="Arial" w:cs="Arial"/>
              </w:rPr>
            </w:pPr>
            <w:r w:rsidRPr="00316CEA">
              <w:rPr>
                <w:rFonts w:ascii="Arial" w:hAnsi="Arial" w:cs="Arial"/>
              </w:rPr>
              <w:t>CR 70 x CL 30 A</w:t>
            </w:r>
          </w:p>
        </w:tc>
        <w:tc>
          <w:tcPr>
            <w:tcW w:w="1591" w:type="dxa"/>
            <w:noWrap/>
            <w:vAlign w:val="center"/>
            <w:hideMark/>
          </w:tcPr>
          <w:p w14:paraId="6611FAF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AD54DA3" w14:textId="77777777" w:rsidR="00FB04C7" w:rsidRPr="00316CEA" w:rsidRDefault="00FB04C7" w:rsidP="003B7C64">
            <w:pPr>
              <w:rPr>
                <w:rFonts w:ascii="Arial" w:hAnsi="Arial" w:cs="Arial"/>
              </w:rPr>
            </w:pPr>
            <w:r w:rsidRPr="00316CEA">
              <w:rPr>
                <w:rFonts w:ascii="Arial" w:hAnsi="Arial" w:cs="Arial"/>
              </w:rPr>
              <w:t>Falla en tarjeta ARM</w:t>
            </w:r>
          </w:p>
        </w:tc>
        <w:tc>
          <w:tcPr>
            <w:tcW w:w="5050" w:type="dxa"/>
            <w:vAlign w:val="center"/>
            <w:hideMark/>
          </w:tcPr>
          <w:p w14:paraId="44104EBD" w14:textId="77777777" w:rsidR="00FB04C7" w:rsidRPr="00316CEA" w:rsidRDefault="00FB04C7" w:rsidP="003B7C64">
            <w:pPr>
              <w:rPr>
                <w:rFonts w:ascii="Arial" w:hAnsi="Arial" w:cs="Arial"/>
              </w:rPr>
            </w:pPr>
            <w:r>
              <w:rPr>
                <w:rFonts w:ascii="Arial" w:hAnsi="Arial" w:cs="Arial"/>
              </w:rPr>
              <w:t>Se</w:t>
            </w:r>
            <w:r w:rsidRPr="00316CEA">
              <w:rPr>
                <w:rFonts w:ascii="Arial" w:hAnsi="Arial" w:cs="Arial"/>
              </w:rPr>
              <w:t xml:space="preserve"> programa e instala tarjeta ARM, se restaura </w:t>
            </w:r>
            <w:r>
              <w:rPr>
                <w:rFonts w:ascii="Arial" w:hAnsi="Arial" w:cs="Arial"/>
              </w:rPr>
              <w:t xml:space="preserve">LC y </w:t>
            </w:r>
            <w:r w:rsidRPr="00316CEA">
              <w:rPr>
                <w:rFonts w:ascii="Arial" w:hAnsi="Arial" w:cs="Arial"/>
              </w:rPr>
              <w:t>se verifica funcionamiento con sistema RM</w:t>
            </w:r>
            <w:r>
              <w:rPr>
                <w:rFonts w:ascii="Arial" w:hAnsi="Arial" w:cs="Arial"/>
              </w:rPr>
              <w:t>S</w:t>
            </w:r>
          </w:p>
        </w:tc>
        <w:tc>
          <w:tcPr>
            <w:tcW w:w="1452" w:type="dxa"/>
            <w:noWrap/>
            <w:vAlign w:val="center"/>
            <w:hideMark/>
          </w:tcPr>
          <w:p w14:paraId="40A99169"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443C4070"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DF381A2" w14:textId="77777777" w:rsidTr="003B7C64">
        <w:trPr>
          <w:trHeight w:val="699"/>
        </w:trPr>
        <w:tc>
          <w:tcPr>
            <w:tcW w:w="1221" w:type="dxa"/>
            <w:vAlign w:val="center"/>
            <w:hideMark/>
          </w:tcPr>
          <w:p w14:paraId="27432074" w14:textId="77777777" w:rsidR="00FB04C7" w:rsidRPr="00316CEA" w:rsidRDefault="00FB04C7" w:rsidP="003B7C64">
            <w:pPr>
              <w:rPr>
                <w:rFonts w:ascii="Arial" w:hAnsi="Arial" w:cs="Arial"/>
              </w:rPr>
            </w:pPr>
            <w:r w:rsidRPr="00316CEA">
              <w:rPr>
                <w:rFonts w:ascii="Arial" w:hAnsi="Arial" w:cs="Arial"/>
              </w:rPr>
              <w:t>8/2/2022</w:t>
            </w:r>
          </w:p>
        </w:tc>
        <w:tc>
          <w:tcPr>
            <w:tcW w:w="2178" w:type="dxa"/>
            <w:vAlign w:val="center"/>
            <w:hideMark/>
          </w:tcPr>
          <w:p w14:paraId="5540C3A1" w14:textId="77777777" w:rsidR="00FB04C7" w:rsidRPr="00316CEA" w:rsidRDefault="00FB04C7" w:rsidP="003B7C64">
            <w:pPr>
              <w:rPr>
                <w:rFonts w:ascii="Arial" w:hAnsi="Arial" w:cs="Arial"/>
              </w:rPr>
            </w:pPr>
            <w:r w:rsidRPr="00316CEA">
              <w:rPr>
                <w:rFonts w:ascii="Arial" w:hAnsi="Arial" w:cs="Arial"/>
              </w:rPr>
              <w:t>CR 39 x CL 48</w:t>
            </w:r>
          </w:p>
        </w:tc>
        <w:tc>
          <w:tcPr>
            <w:tcW w:w="1591" w:type="dxa"/>
            <w:noWrap/>
            <w:vAlign w:val="center"/>
            <w:hideMark/>
          </w:tcPr>
          <w:p w14:paraId="309DC7E3"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00A257C" w14:textId="77777777" w:rsidR="00FB04C7" w:rsidRPr="00316CEA" w:rsidRDefault="00FB04C7" w:rsidP="003B7C64">
            <w:pPr>
              <w:rPr>
                <w:rFonts w:ascii="Arial" w:hAnsi="Arial" w:cs="Arial"/>
              </w:rPr>
            </w:pPr>
            <w:r w:rsidRPr="00316CEA">
              <w:rPr>
                <w:rFonts w:ascii="Arial" w:hAnsi="Arial" w:cs="Arial"/>
              </w:rPr>
              <w:t>Daño acometida</w:t>
            </w:r>
          </w:p>
        </w:tc>
        <w:tc>
          <w:tcPr>
            <w:tcW w:w="5050" w:type="dxa"/>
            <w:vAlign w:val="center"/>
            <w:hideMark/>
          </w:tcPr>
          <w:p w14:paraId="104CCD9B" w14:textId="77777777" w:rsidR="00FB04C7" w:rsidRPr="00316CEA" w:rsidRDefault="00FB04C7" w:rsidP="003B7C64">
            <w:pPr>
              <w:rPr>
                <w:rFonts w:ascii="Arial" w:hAnsi="Arial" w:cs="Arial"/>
              </w:rPr>
            </w:pPr>
            <w:r w:rsidRPr="00316CEA">
              <w:rPr>
                <w:rFonts w:ascii="Arial" w:hAnsi="Arial" w:cs="Arial"/>
              </w:rPr>
              <w:t>Alarma flashing, se verifica en sitio</w:t>
            </w:r>
            <w:r>
              <w:rPr>
                <w:rFonts w:ascii="Arial" w:hAnsi="Arial" w:cs="Arial"/>
              </w:rPr>
              <w:t xml:space="preserve"> y </w:t>
            </w:r>
            <w:r w:rsidRPr="00316CEA">
              <w:rPr>
                <w:rFonts w:ascii="Arial" w:hAnsi="Arial" w:cs="Arial"/>
              </w:rPr>
              <w:t>se detecta falla en voltaje de acometida</w:t>
            </w:r>
            <w:r>
              <w:rPr>
                <w:rFonts w:ascii="Arial" w:hAnsi="Arial" w:cs="Arial"/>
              </w:rPr>
              <w:t xml:space="preserve">. Se </w:t>
            </w:r>
            <w:r w:rsidRPr="00316CEA">
              <w:rPr>
                <w:rFonts w:ascii="Arial" w:hAnsi="Arial" w:cs="Arial"/>
              </w:rPr>
              <w:t>reporta a</w:t>
            </w:r>
            <w:r>
              <w:rPr>
                <w:rFonts w:ascii="Arial" w:hAnsi="Arial" w:cs="Arial"/>
              </w:rPr>
              <w:t>l</w:t>
            </w:r>
            <w:r w:rsidRPr="00316CEA">
              <w:rPr>
                <w:rFonts w:ascii="Arial" w:hAnsi="Arial" w:cs="Arial"/>
              </w:rPr>
              <w:t xml:space="preserve"> CIOS</w:t>
            </w:r>
          </w:p>
        </w:tc>
        <w:tc>
          <w:tcPr>
            <w:tcW w:w="1452" w:type="dxa"/>
            <w:noWrap/>
            <w:vAlign w:val="center"/>
            <w:hideMark/>
          </w:tcPr>
          <w:p w14:paraId="6D7878B1"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1BAFFC8"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43E1C69" w14:textId="77777777" w:rsidTr="003B7C64">
        <w:trPr>
          <w:trHeight w:val="837"/>
        </w:trPr>
        <w:tc>
          <w:tcPr>
            <w:tcW w:w="1221" w:type="dxa"/>
            <w:vAlign w:val="center"/>
            <w:hideMark/>
          </w:tcPr>
          <w:p w14:paraId="41C105DC" w14:textId="77777777" w:rsidR="00FB04C7" w:rsidRPr="00316CEA" w:rsidRDefault="00FB04C7" w:rsidP="003B7C64">
            <w:pPr>
              <w:rPr>
                <w:rFonts w:ascii="Arial" w:hAnsi="Arial" w:cs="Arial"/>
              </w:rPr>
            </w:pPr>
            <w:r w:rsidRPr="00316CEA">
              <w:rPr>
                <w:rFonts w:ascii="Arial" w:hAnsi="Arial" w:cs="Arial"/>
              </w:rPr>
              <w:t>8/2/2022</w:t>
            </w:r>
          </w:p>
        </w:tc>
        <w:tc>
          <w:tcPr>
            <w:tcW w:w="2178" w:type="dxa"/>
            <w:vAlign w:val="center"/>
            <w:hideMark/>
          </w:tcPr>
          <w:p w14:paraId="250A92E1" w14:textId="77777777" w:rsidR="00FB04C7" w:rsidRPr="00316CEA" w:rsidRDefault="00FB04C7" w:rsidP="003B7C64">
            <w:pPr>
              <w:rPr>
                <w:rFonts w:ascii="Arial" w:hAnsi="Arial" w:cs="Arial"/>
              </w:rPr>
            </w:pPr>
            <w:r w:rsidRPr="00316CEA">
              <w:rPr>
                <w:rFonts w:ascii="Arial" w:hAnsi="Arial" w:cs="Arial"/>
              </w:rPr>
              <w:t>CR 50 x CL 44</w:t>
            </w:r>
          </w:p>
        </w:tc>
        <w:tc>
          <w:tcPr>
            <w:tcW w:w="1591" w:type="dxa"/>
            <w:noWrap/>
            <w:vAlign w:val="center"/>
            <w:hideMark/>
          </w:tcPr>
          <w:p w14:paraId="21B17FEE"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1859E29"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6E11566B" w14:textId="77777777" w:rsidR="00FB04C7" w:rsidRPr="00316CEA" w:rsidRDefault="00FB04C7" w:rsidP="003B7C64">
            <w:pPr>
              <w:rPr>
                <w:rFonts w:ascii="Arial" w:hAnsi="Arial" w:cs="Arial"/>
              </w:rPr>
            </w:pPr>
            <w:r w:rsidRPr="00316CEA">
              <w:rPr>
                <w:rFonts w:ascii="Arial" w:hAnsi="Arial" w:cs="Arial"/>
              </w:rPr>
              <w:t>Personal mantenimiento reporta reparación de cables de potencia</w:t>
            </w:r>
            <w:r>
              <w:rPr>
                <w:rFonts w:ascii="Arial" w:hAnsi="Arial" w:cs="Arial"/>
              </w:rPr>
              <w:t xml:space="preserve">. Se </w:t>
            </w:r>
            <w:r w:rsidRPr="00316CEA">
              <w:rPr>
                <w:rFonts w:ascii="Arial" w:hAnsi="Arial" w:cs="Arial"/>
              </w:rPr>
              <w:t>cambian fusibles</w:t>
            </w:r>
            <w:r>
              <w:rPr>
                <w:rFonts w:ascii="Arial" w:hAnsi="Arial" w:cs="Arial"/>
              </w:rPr>
              <w:t xml:space="preserve">, </w:t>
            </w:r>
            <w:r w:rsidRPr="00316CEA">
              <w:rPr>
                <w:rFonts w:ascii="Arial" w:hAnsi="Arial" w:cs="Arial"/>
              </w:rPr>
              <w:t>se verifican conexiones</w:t>
            </w:r>
            <w:r>
              <w:rPr>
                <w:rFonts w:ascii="Arial" w:hAnsi="Arial" w:cs="Arial"/>
              </w:rPr>
              <w:t xml:space="preserve"> y </w:t>
            </w:r>
            <w:r w:rsidRPr="00316CEA">
              <w:rPr>
                <w:rFonts w:ascii="Arial" w:hAnsi="Arial" w:cs="Arial"/>
              </w:rPr>
              <w:t xml:space="preserve">se restaura </w:t>
            </w:r>
            <w:r>
              <w:rPr>
                <w:rFonts w:ascii="Arial" w:hAnsi="Arial" w:cs="Arial"/>
              </w:rPr>
              <w:t>LC</w:t>
            </w:r>
          </w:p>
        </w:tc>
        <w:tc>
          <w:tcPr>
            <w:tcW w:w="1452" w:type="dxa"/>
            <w:noWrap/>
            <w:vAlign w:val="center"/>
            <w:hideMark/>
          </w:tcPr>
          <w:p w14:paraId="2A2D4AAC"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26966F71"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1156B35" w14:textId="77777777" w:rsidTr="003B7C64">
        <w:trPr>
          <w:trHeight w:val="570"/>
        </w:trPr>
        <w:tc>
          <w:tcPr>
            <w:tcW w:w="1221" w:type="dxa"/>
            <w:vAlign w:val="center"/>
            <w:hideMark/>
          </w:tcPr>
          <w:p w14:paraId="0DD4EA99" w14:textId="77777777" w:rsidR="00FB04C7" w:rsidRPr="00316CEA" w:rsidRDefault="00FB04C7" w:rsidP="003B7C64">
            <w:pPr>
              <w:rPr>
                <w:rFonts w:ascii="Arial" w:hAnsi="Arial" w:cs="Arial"/>
              </w:rPr>
            </w:pPr>
            <w:r w:rsidRPr="00316CEA">
              <w:rPr>
                <w:rFonts w:ascii="Arial" w:hAnsi="Arial" w:cs="Arial"/>
              </w:rPr>
              <w:t>8/2/2022</w:t>
            </w:r>
          </w:p>
        </w:tc>
        <w:tc>
          <w:tcPr>
            <w:tcW w:w="2178" w:type="dxa"/>
            <w:vAlign w:val="center"/>
            <w:hideMark/>
          </w:tcPr>
          <w:p w14:paraId="3C38AC33" w14:textId="77777777" w:rsidR="00FB04C7" w:rsidRPr="00316CEA" w:rsidRDefault="00FB04C7" w:rsidP="003B7C64">
            <w:pPr>
              <w:rPr>
                <w:rFonts w:ascii="Arial" w:hAnsi="Arial" w:cs="Arial"/>
              </w:rPr>
            </w:pPr>
            <w:r w:rsidRPr="00316CEA">
              <w:rPr>
                <w:rFonts w:ascii="Arial" w:hAnsi="Arial" w:cs="Arial"/>
              </w:rPr>
              <w:t>CR 48 x CL 16 A</w:t>
            </w:r>
          </w:p>
        </w:tc>
        <w:tc>
          <w:tcPr>
            <w:tcW w:w="1591" w:type="dxa"/>
            <w:noWrap/>
            <w:vAlign w:val="center"/>
            <w:hideMark/>
          </w:tcPr>
          <w:p w14:paraId="6532F857"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F6E1D4F"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6E675BA1" w14:textId="77777777" w:rsidR="00FB04C7" w:rsidRPr="00316CEA" w:rsidRDefault="00FB04C7" w:rsidP="003B7C64">
            <w:pPr>
              <w:rPr>
                <w:rFonts w:ascii="Arial" w:hAnsi="Arial" w:cs="Arial"/>
              </w:rPr>
            </w:pPr>
            <w:r w:rsidRPr="00316CEA">
              <w:rPr>
                <w:rFonts w:ascii="Arial" w:hAnsi="Arial" w:cs="Arial"/>
              </w:rPr>
              <w:t xml:space="preserve">Por petición del ingeniero Guillermo </w:t>
            </w:r>
            <w:r>
              <w:rPr>
                <w:rFonts w:ascii="Arial" w:hAnsi="Arial" w:cs="Arial"/>
              </w:rPr>
              <w:t xml:space="preserve">Gutiérrez </w:t>
            </w:r>
            <w:r w:rsidRPr="00316CEA">
              <w:rPr>
                <w:rFonts w:ascii="Arial" w:hAnsi="Arial" w:cs="Arial"/>
              </w:rPr>
              <w:t>se realiza revisión, no se encuentra novedad.</w:t>
            </w:r>
          </w:p>
        </w:tc>
        <w:tc>
          <w:tcPr>
            <w:tcW w:w="1452" w:type="dxa"/>
            <w:noWrap/>
            <w:vAlign w:val="center"/>
            <w:hideMark/>
          </w:tcPr>
          <w:p w14:paraId="0E331A1D"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97D904B"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8168838" w14:textId="77777777" w:rsidTr="003B7C64">
        <w:trPr>
          <w:trHeight w:val="300"/>
        </w:trPr>
        <w:tc>
          <w:tcPr>
            <w:tcW w:w="1221" w:type="dxa"/>
            <w:vAlign w:val="center"/>
            <w:hideMark/>
          </w:tcPr>
          <w:p w14:paraId="6DBEA18C" w14:textId="77777777" w:rsidR="00FB04C7" w:rsidRPr="00316CEA" w:rsidRDefault="00FB04C7" w:rsidP="003B7C64">
            <w:pPr>
              <w:rPr>
                <w:rFonts w:ascii="Arial" w:hAnsi="Arial" w:cs="Arial"/>
              </w:rPr>
            </w:pPr>
            <w:r w:rsidRPr="00316CEA">
              <w:rPr>
                <w:rFonts w:ascii="Arial" w:hAnsi="Arial" w:cs="Arial"/>
              </w:rPr>
              <w:lastRenderedPageBreak/>
              <w:t>9/2/2022</w:t>
            </w:r>
          </w:p>
        </w:tc>
        <w:tc>
          <w:tcPr>
            <w:tcW w:w="2178" w:type="dxa"/>
            <w:vAlign w:val="center"/>
            <w:hideMark/>
          </w:tcPr>
          <w:p w14:paraId="45487B22" w14:textId="77777777" w:rsidR="00FB04C7" w:rsidRPr="00316CEA" w:rsidRDefault="00FB04C7" w:rsidP="003B7C64">
            <w:pPr>
              <w:rPr>
                <w:rFonts w:ascii="Arial" w:hAnsi="Arial" w:cs="Arial"/>
              </w:rPr>
            </w:pPr>
            <w:r w:rsidRPr="00316CEA">
              <w:rPr>
                <w:rFonts w:ascii="Arial" w:hAnsi="Arial" w:cs="Arial"/>
              </w:rPr>
              <w:t>CR 83 x CL 30</w:t>
            </w:r>
          </w:p>
        </w:tc>
        <w:tc>
          <w:tcPr>
            <w:tcW w:w="1591" w:type="dxa"/>
            <w:noWrap/>
            <w:vAlign w:val="center"/>
            <w:hideMark/>
          </w:tcPr>
          <w:p w14:paraId="08A8AA30"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99596F4"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ACCEC3B" w14:textId="77777777" w:rsidR="00FB04C7" w:rsidRPr="00316CEA" w:rsidRDefault="00FB04C7" w:rsidP="003B7C64">
            <w:pPr>
              <w:rPr>
                <w:rFonts w:ascii="Arial" w:hAnsi="Arial" w:cs="Arial"/>
              </w:rPr>
            </w:pPr>
            <w:r w:rsidRPr="00316CEA">
              <w:rPr>
                <w:rFonts w:ascii="Arial" w:hAnsi="Arial" w:cs="Arial"/>
              </w:rPr>
              <w:t xml:space="preserve">se reinicia </w:t>
            </w:r>
            <w:r>
              <w:rPr>
                <w:rFonts w:ascii="Arial" w:hAnsi="Arial" w:cs="Arial"/>
              </w:rPr>
              <w:t xml:space="preserve">SW </w:t>
            </w:r>
            <w:r w:rsidRPr="00316CEA">
              <w:rPr>
                <w:rFonts w:ascii="Arial" w:hAnsi="Arial" w:cs="Arial"/>
              </w:rPr>
              <w:t>y se verifica funcionamiento.</w:t>
            </w:r>
          </w:p>
        </w:tc>
        <w:tc>
          <w:tcPr>
            <w:tcW w:w="1452" w:type="dxa"/>
            <w:noWrap/>
            <w:vAlign w:val="center"/>
            <w:hideMark/>
          </w:tcPr>
          <w:p w14:paraId="728F41E3"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CDF92F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40AD2B7" w14:textId="77777777" w:rsidTr="003B7C64">
        <w:trPr>
          <w:trHeight w:val="595"/>
        </w:trPr>
        <w:tc>
          <w:tcPr>
            <w:tcW w:w="1221" w:type="dxa"/>
            <w:vAlign w:val="center"/>
            <w:hideMark/>
          </w:tcPr>
          <w:p w14:paraId="03748884" w14:textId="77777777" w:rsidR="00FB04C7" w:rsidRPr="00316CEA" w:rsidRDefault="00FB04C7" w:rsidP="003B7C64">
            <w:pPr>
              <w:rPr>
                <w:rFonts w:ascii="Arial" w:hAnsi="Arial" w:cs="Arial"/>
              </w:rPr>
            </w:pPr>
            <w:r w:rsidRPr="00316CEA">
              <w:rPr>
                <w:rFonts w:ascii="Arial" w:hAnsi="Arial" w:cs="Arial"/>
              </w:rPr>
              <w:t>9/2/2022</w:t>
            </w:r>
          </w:p>
        </w:tc>
        <w:tc>
          <w:tcPr>
            <w:tcW w:w="2178" w:type="dxa"/>
            <w:vAlign w:val="center"/>
            <w:hideMark/>
          </w:tcPr>
          <w:p w14:paraId="28A5DDF6" w14:textId="77777777" w:rsidR="00FB04C7" w:rsidRPr="00316CEA" w:rsidRDefault="00FB04C7" w:rsidP="003B7C64">
            <w:pPr>
              <w:rPr>
                <w:rFonts w:ascii="Arial" w:hAnsi="Arial" w:cs="Arial"/>
              </w:rPr>
            </w:pPr>
            <w:r w:rsidRPr="00316CEA">
              <w:rPr>
                <w:rFonts w:ascii="Arial" w:hAnsi="Arial" w:cs="Arial"/>
              </w:rPr>
              <w:t>CR 65 x CL 50</w:t>
            </w:r>
          </w:p>
        </w:tc>
        <w:tc>
          <w:tcPr>
            <w:tcW w:w="1591" w:type="dxa"/>
            <w:noWrap/>
            <w:vAlign w:val="center"/>
            <w:hideMark/>
          </w:tcPr>
          <w:p w14:paraId="7E40EE12"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1BFA223A" w14:textId="77777777" w:rsidR="00FB04C7" w:rsidRPr="00316CEA" w:rsidRDefault="00FB04C7" w:rsidP="003B7C64">
            <w:pPr>
              <w:rPr>
                <w:rFonts w:ascii="Arial" w:hAnsi="Arial" w:cs="Arial"/>
              </w:rPr>
            </w:pPr>
            <w:r w:rsidRPr="00316CEA">
              <w:rPr>
                <w:rFonts w:ascii="Arial" w:hAnsi="Arial" w:cs="Arial"/>
              </w:rPr>
              <w:t>Falla en voltaje de acometida</w:t>
            </w:r>
          </w:p>
        </w:tc>
        <w:tc>
          <w:tcPr>
            <w:tcW w:w="5050" w:type="dxa"/>
            <w:vAlign w:val="center"/>
            <w:hideMark/>
          </w:tcPr>
          <w:p w14:paraId="65FFBDF2" w14:textId="77777777" w:rsidR="00FB04C7" w:rsidRPr="00316CEA" w:rsidRDefault="00FB04C7" w:rsidP="003B7C64">
            <w:pPr>
              <w:rPr>
                <w:rFonts w:ascii="Arial" w:hAnsi="Arial" w:cs="Arial"/>
              </w:rPr>
            </w:pPr>
            <w:r w:rsidRPr="00316CEA">
              <w:rPr>
                <w:rFonts w:ascii="Arial" w:hAnsi="Arial" w:cs="Arial"/>
              </w:rPr>
              <w:t xml:space="preserve">Apagados, </w:t>
            </w:r>
            <w:r>
              <w:rPr>
                <w:rFonts w:ascii="Arial" w:hAnsi="Arial" w:cs="Arial"/>
              </w:rPr>
              <w:t>s</w:t>
            </w:r>
            <w:r w:rsidRPr="00316CEA">
              <w:rPr>
                <w:rFonts w:ascii="Arial" w:hAnsi="Arial" w:cs="Arial"/>
              </w:rPr>
              <w:t xml:space="preserve">in voltaje de acometida, </w:t>
            </w:r>
            <w:r>
              <w:rPr>
                <w:rFonts w:ascii="Arial" w:hAnsi="Arial" w:cs="Arial"/>
              </w:rPr>
              <w:t>se</w:t>
            </w:r>
            <w:r w:rsidRPr="00316CEA">
              <w:rPr>
                <w:rFonts w:ascii="Arial" w:hAnsi="Arial" w:cs="Arial"/>
              </w:rPr>
              <w:t xml:space="preserve"> reporta a</w:t>
            </w:r>
            <w:r>
              <w:rPr>
                <w:rFonts w:ascii="Arial" w:hAnsi="Arial" w:cs="Arial"/>
              </w:rPr>
              <w:t>l</w:t>
            </w:r>
            <w:r w:rsidRPr="00316CEA">
              <w:rPr>
                <w:rFonts w:ascii="Arial" w:hAnsi="Arial" w:cs="Arial"/>
              </w:rPr>
              <w:t xml:space="preserve"> CIOS</w:t>
            </w:r>
            <w:r>
              <w:rPr>
                <w:rFonts w:ascii="Arial" w:hAnsi="Arial" w:cs="Arial"/>
              </w:rPr>
              <w:t>.</w:t>
            </w:r>
          </w:p>
        </w:tc>
        <w:tc>
          <w:tcPr>
            <w:tcW w:w="1452" w:type="dxa"/>
            <w:noWrap/>
            <w:vAlign w:val="center"/>
            <w:hideMark/>
          </w:tcPr>
          <w:p w14:paraId="1F26D391"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2F8F35AC" w14:textId="77777777" w:rsidR="00FB04C7" w:rsidRPr="00316CEA" w:rsidRDefault="00FB04C7" w:rsidP="003B7C64">
            <w:pPr>
              <w:rPr>
                <w:rFonts w:ascii="Arial" w:hAnsi="Arial" w:cs="Arial"/>
              </w:rPr>
            </w:pPr>
            <w:r w:rsidRPr="00316CEA">
              <w:rPr>
                <w:rFonts w:ascii="Arial" w:hAnsi="Arial" w:cs="Arial"/>
              </w:rPr>
              <w:t>EPM</w:t>
            </w:r>
          </w:p>
        </w:tc>
      </w:tr>
      <w:tr w:rsidR="00FB04C7" w:rsidRPr="00316CEA" w14:paraId="095EE117" w14:textId="77777777" w:rsidTr="003B7C64">
        <w:trPr>
          <w:trHeight w:val="845"/>
        </w:trPr>
        <w:tc>
          <w:tcPr>
            <w:tcW w:w="1221" w:type="dxa"/>
            <w:vAlign w:val="center"/>
            <w:hideMark/>
          </w:tcPr>
          <w:p w14:paraId="4E42780B" w14:textId="77777777" w:rsidR="00FB04C7" w:rsidRPr="00316CEA" w:rsidRDefault="00FB04C7" w:rsidP="003B7C64">
            <w:pPr>
              <w:rPr>
                <w:rFonts w:ascii="Arial" w:hAnsi="Arial" w:cs="Arial"/>
              </w:rPr>
            </w:pPr>
            <w:r w:rsidRPr="00316CEA">
              <w:rPr>
                <w:rFonts w:ascii="Arial" w:hAnsi="Arial" w:cs="Arial"/>
              </w:rPr>
              <w:t>9/2/2022</w:t>
            </w:r>
          </w:p>
        </w:tc>
        <w:tc>
          <w:tcPr>
            <w:tcW w:w="2178" w:type="dxa"/>
            <w:vAlign w:val="center"/>
            <w:hideMark/>
          </w:tcPr>
          <w:p w14:paraId="6704155C" w14:textId="77777777" w:rsidR="00FB04C7" w:rsidRPr="00316CEA" w:rsidRDefault="00FB04C7" w:rsidP="003B7C64">
            <w:pPr>
              <w:rPr>
                <w:rFonts w:ascii="Arial" w:hAnsi="Arial" w:cs="Arial"/>
              </w:rPr>
            </w:pPr>
            <w:r w:rsidRPr="00316CEA">
              <w:rPr>
                <w:rFonts w:ascii="Arial" w:hAnsi="Arial" w:cs="Arial"/>
              </w:rPr>
              <w:t>CR 48 x CL 7 D PASO SEGURO POLITECNICO</w:t>
            </w:r>
          </w:p>
        </w:tc>
        <w:tc>
          <w:tcPr>
            <w:tcW w:w="1591" w:type="dxa"/>
            <w:noWrap/>
            <w:vAlign w:val="center"/>
            <w:hideMark/>
          </w:tcPr>
          <w:p w14:paraId="22B462AF"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7D3A9B81"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4C6C8C17" w14:textId="77777777" w:rsidR="00FB04C7" w:rsidRPr="00316CEA" w:rsidRDefault="00FB04C7" w:rsidP="003B7C64">
            <w:pPr>
              <w:rPr>
                <w:rFonts w:ascii="Arial" w:hAnsi="Arial" w:cs="Arial"/>
              </w:rPr>
            </w:pPr>
            <w:r w:rsidRPr="00316CEA">
              <w:rPr>
                <w:rFonts w:ascii="Arial" w:hAnsi="Arial" w:cs="Arial"/>
              </w:rPr>
              <w:t xml:space="preserve">Apagados, </w:t>
            </w:r>
            <w:r>
              <w:rPr>
                <w:rFonts w:ascii="Arial" w:hAnsi="Arial" w:cs="Arial"/>
              </w:rPr>
              <w:t>s</w:t>
            </w:r>
            <w:r w:rsidRPr="00316CEA">
              <w:rPr>
                <w:rFonts w:ascii="Arial" w:hAnsi="Arial" w:cs="Arial"/>
              </w:rPr>
              <w:t xml:space="preserve">in voltaje de acometida, </w:t>
            </w:r>
            <w:r>
              <w:rPr>
                <w:rFonts w:ascii="Arial" w:hAnsi="Arial" w:cs="Arial"/>
              </w:rPr>
              <w:t>se</w:t>
            </w:r>
            <w:r w:rsidRPr="00316CEA">
              <w:rPr>
                <w:rFonts w:ascii="Arial" w:hAnsi="Arial" w:cs="Arial"/>
              </w:rPr>
              <w:t xml:space="preserve"> reporta a</w:t>
            </w:r>
            <w:r>
              <w:rPr>
                <w:rFonts w:ascii="Arial" w:hAnsi="Arial" w:cs="Arial"/>
              </w:rPr>
              <w:t>l</w:t>
            </w:r>
            <w:r w:rsidRPr="00316CEA">
              <w:rPr>
                <w:rFonts w:ascii="Arial" w:hAnsi="Arial" w:cs="Arial"/>
              </w:rPr>
              <w:t xml:space="preserve"> CIOS</w:t>
            </w:r>
            <w:r>
              <w:rPr>
                <w:rFonts w:ascii="Arial" w:hAnsi="Arial" w:cs="Arial"/>
              </w:rPr>
              <w:t>.</w:t>
            </w:r>
          </w:p>
        </w:tc>
        <w:tc>
          <w:tcPr>
            <w:tcW w:w="1452" w:type="dxa"/>
            <w:noWrap/>
            <w:vAlign w:val="center"/>
            <w:hideMark/>
          </w:tcPr>
          <w:p w14:paraId="7B471B4E"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1EF6E14" w14:textId="77777777" w:rsidR="00FB04C7" w:rsidRPr="00316CEA" w:rsidRDefault="00FB04C7" w:rsidP="003B7C64">
            <w:pPr>
              <w:rPr>
                <w:rFonts w:ascii="Arial" w:hAnsi="Arial" w:cs="Arial"/>
              </w:rPr>
            </w:pPr>
            <w:r w:rsidRPr="00316CEA">
              <w:rPr>
                <w:rFonts w:ascii="Arial" w:hAnsi="Arial" w:cs="Arial"/>
              </w:rPr>
              <w:t>EPM</w:t>
            </w:r>
          </w:p>
        </w:tc>
      </w:tr>
      <w:tr w:rsidR="00FB04C7" w:rsidRPr="00316CEA" w14:paraId="38F3E8CF" w14:textId="77777777" w:rsidTr="003B7C64">
        <w:trPr>
          <w:trHeight w:val="1215"/>
        </w:trPr>
        <w:tc>
          <w:tcPr>
            <w:tcW w:w="1221" w:type="dxa"/>
            <w:vAlign w:val="center"/>
            <w:hideMark/>
          </w:tcPr>
          <w:p w14:paraId="17EDF185" w14:textId="77777777" w:rsidR="00FB04C7" w:rsidRPr="00316CEA" w:rsidRDefault="00FB04C7" w:rsidP="003B7C64">
            <w:pPr>
              <w:rPr>
                <w:rFonts w:ascii="Arial" w:hAnsi="Arial" w:cs="Arial"/>
              </w:rPr>
            </w:pPr>
            <w:r w:rsidRPr="00316CEA">
              <w:rPr>
                <w:rFonts w:ascii="Arial" w:hAnsi="Arial" w:cs="Arial"/>
              </w:rPr>
              <w:t>9/2/2022</w:t>
            </w:r>
          </w:p>
        </w:tc>
        <w:tc>
          <w:tcPr>
            <w:tcW w:w="2178" w:type="dxa"/>
            <w:vAlign w:val="center"/>
            <w:hideMark/>
          </w:tcPr>
          <w:p w14:paraId="1E573DB5" w14:textId="77777777" w:rsidR="00FB04C7" w:rsidRPr="00316CEA" w:rsidRDefault="00FB04C7" w:rsidP="003B7C64">
            <w:pPr>
              <w:rPr>
                <w:rFonts w:ascii="Arial" w:hAnsi="Arial" w:cs="Arial"/>
                <w:lang w:val="en-US"/>
              </w:rPr>
            </w:pPr>
            <w:r w:rsidRPr="00316CEA">
              <w:rPr>
                <w:rFonts w:ascii="Arial" w:hAnsi="Arial" w:cs="Arial"/>
                <w:lang w:val="en-US"/>
              </w:rPr>
              <w:t>CR 48 x CL 10</w:t>
            </w:r>
            <w:r>
              <w:rPr>
                <w:rFonts w:ascii="Arial" w:hAnsi="Arial" w:cs="Arial"/>
                <w:lang w:val="en-US"/>
              </w:rPr>
              <w:t xml:space="preserve"> </w:t>
            </w:r>
            <w:r w:rsidRPr="00316CEA">
              <w:rPr>
                <w:rFonts w:ascii="Arial" w:hAnsi="Arial" w:cs="Arial"/>
                <w:lang w:val="en-US"/>
              </w:rPr>
              <w:t>COST. SUR</w:t>
            </w:r>
          </w:p>
        </w:tc>
        <w:tc>
          <w:tcPr>
            <w:tcW w:w="1591" w:type="dxa"/>
            <w:noWrap/>
            <w:vAlign w:val="center"/>
            <w:hideMark/>
          </w:tcPr>
          <w:p w14:paraId="13E6F9AF"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F057981"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301315EB"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 xml:space="preserve">e detecta cable </w:t>
            </w:r>
            <w:r>
              <w:rPr>
                <w:rFonts w:ascii="Arial" w:hAnsi="Arial" w:cs="Arial"/>
              </w:rPr>
              <w:t>del S</w:t>
            </w:r>
            <w:r w:rsidRPr="00316CEA">
              <w:rPr>
                <w:rFonts w:ascii="Arial" w:hAnsi="Arial" w:cs="Arial"/>
              </w:rPr>
              <w:t>G</w:t>
            </w:r>
            <w:r>
              <w:rPr>
                <w:rFonts w:ascii="Arial" w:hAnsi="Arial" w:cs="Arial"/>
              </w:rPr>
              <w:t xml:space="preserve"> </w:t>
            </w:r>
            <w:r w:rsidRPr="00316CEA">
              <w:rPr>
                <w:rFonts w:ascii="Arial" w:hAnsi="Arial" w:cs="Arial"/>
              </w:rPr>
              <w:t>15 desconectado en borneras</w:t>
            </w:r>
            <w:r>
              <w:rPr>
                <w:rFonts w:ascii="Arial" w:hAnsi="Arial" w:cs="Arial"/>
              </w:rPr>
              <w:t>. S</w:t>
            </w:r>
            <w:r w:rsidRPr="00316CEA">
              <w:rPr>
                <w:rFonts w:ascii="Arial" w:hAnsi="Arial" w:cs="Arial"/>
              </w:rPr>
              <w:t>e chequea</w:t>
            </w:r>
            <w:r>
              <w:rPr>
                <w:rFonts w:ascii="Arial" w:hAnsi="Arial" w:cs="Arial"/>
              </w:rPr>
              <w:t>n</w:t>
            </w:r>
            <w:r w:rsidRPr="00316CEA">
              <w:rPr>
                <w:rFonts w:ascii="Arial" w:hAnsi="Arial" w:cs="Arial"/>
              </w:rPr>
              <w:t xml:space="preserve"> cables </w:t>
            </w:r>
            <w:r>
              <w:rPr>
                <w:rFonts w:ascii="Arial" w:hAnsi="Arial" w:cs="Arial"/>
              </w:rPr>
              <w:t xml:space="preserve">y </w:t>
            </w:r>
            <w:r w:rsidRPr="00316CEA">
              <w:rPr>
                <w:rFonts w:ascii="Arial" w:hAnsi="Arial" w:cs="Arial"/>
              </w:rPr>
              <w:t>se cambia fusile</w:t>
            </w:r>
            <w:r>
              <w:rPr>
                <w:rFonts w:ascii="Arial" w:hAnsi="Arial" w:cs="Arial"/>
              </w:rPr>
              <w:t xml:space="preserve">. Se </w:t>
            </w:r>
            <w:r w:rsidRPr="00316CEA">
              <w:rPr>
                <w:rFonts w:ascii="Arial" w:hAnsi="Arial" w:cs="Arial"/>
              </w:rPr>
              <w:t>verifica funcionamiento, en observación.</w:t>
            </w:r>
          </w:p>
        </w:tc>
        <w:tc>
          <w:tcPr>
            <w:tcW w:w="1452" w:type="dxa"/>
            <w:noWrap/>
            <w:vAlign w:val="center"/>
            <w:hideMark/>
          </w:tcPr>
          <w:p w14:paraId="673C99DB" w14:textId="77777777" w:rsidR="00FB04C7" w:rsidRPr="00316CEA" w:rsidRDefault="00FB04C7" w:rsidP="003B7C64">
            <w:pPr>
              <w:rPr>
                <w:rFonts w:ascii="Arial" w:hAnsi="Arial" w:cs="Arial"/>
              </w:rPr>
            </w:pPr>
            <w:r w:rsidRPr="00316CEA">
              <w:rPr>
                <w:rFonts w:ascii="Arial" w:hAnsi="Arial" w:cs="Arial"/>
              </w:rPr>
              <w:t>Observación</w:t>
            </w:r>
          </w:p>
        </w:tc>
        <w:tc>
          <w:tcPr>
            <w:tcW w:w="1955" w:type="dxa"/>
            <w:noWrap/>
            <w:vAlign w:val="center"/>
            <w:hideMark/>
          </w:tcPr>
          <w:p w14:paraId="1AE75D53"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E7996BA" w14:textId="77777777" w:rsidTr="003B7C64">
        <w:trPr>
          <w:trHeight w:val="1050"/>
        </w:trPr>
        <w:tc>
          <w:tcPr>
            <w:tcW w:w="1221" w:type="dxa"/>
            <w:vAlign w:val="center"/>
            <w:hideMark/>
          </w:tcPr>
          <w:p w14:paraId="003714C3" w14:textId="77777777" w:rsidR="00FB04C7" w:rsidRPr="00316CEA" w:rsidRDefault="00FB04C7" w:rsidP="003B7C64">
            <w:pPr>
              <w:rPr>
                <w:rFonts w:ascii="Arial" w:hAnsi="Arial" w:cs="Arial"/>
              </w:rPr>
            </w:pPr>
            <w:r w:rsidRPr="00316CEA">
              <w:rPr>
                <w:rFonts w:ascii="Arial" w:hAnsi="Arial" w:cs="Arial"/>
              </w:rPr>
              <w:t>9/2/2022</w:t>
            </w:r>
          </w:p>
        </w:tc>
        <w:tc>
          <w:tcPr>
            <w:tcW w:w="2178" w:type="dxa"/>
            <w:vAlign w:val="center"/>
            <w:hideMark/>
          </w:tcPr>
          <w:p w14:paraId="5C241BDC" w14:textId="77777777" w:rsidR="00FB04C7" w:rsidRPr="00316CEA" w:rsidRDefault="00FB04C7" w:rsidP="003B7C64">
            <w:pPr>
              <w:rPr>
                <w:rFonts w:ascii="Arial" w:hAnsi="Arial" w:cs="Arial"/>
              </w:rPr>
            </w:pPr>
            <w:r w:rsidRPr="00316CEA">
              <w:rPr>
                <w:rFonts w:ascii="Arial" w:hAnsi="Arial" w:cs="Arial"/>
              </w:rPr>
              <w:t>CR 48 x CL 16 A</w:t>
            </w:r>
          </w:p>
        </w:tc>
        <w:tc>
          <w:tcPr>
            <w:tcW w:w="1591" w:type="dxa"/>
            <w:noWrap/>
            <w:vAlign w:val="center"/>
            <w:hideMark/>
          </w:tcPr>
          <w:p w14:paraId="704DA867"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E426BB4"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052AD500" w14:textId="77777777" w:rsidR="00FB04C7" w:rsidRPr="00316CEA" w:rsidRDefault="00FB04C7" w:rsidP="003B7C64">
            <w:pPr>
              <w:rPr>
                <w:rFonts w:ascii="Arial" w:hAnsi="Arial" w:cs="Arial"/>
              </w:rPr>
            </w:pPr>
            <w:r w:rsidRPr="00316CEA">
              <w:rPr>
                <w:rFonts w:ascii="Arial" w:hAnsi="Arial" w:cs="Arial"/>
              </w:rPr>
              <w:t>Reportan novedad de alarma repetitiva en cruce</w:t>
            </w:r>
            <w:r>
              <w:rPr>
                <w:rFonts w:ascii="Arial" w:hAnsi="Arial" w:cs="Arial"/>
              </w:rPr>
              <w:t>. Se</w:t>
            </w:r>
            <w:r w:rsidRPr="00316CEA">
              <w:rPr>
                <w:rFonts w:ascii="Arial" w:hAnsi="Arial" w:cs="Arial"/>
              </w:rPr>
              <w:t xml:space="preserve"> ajustan cargas en </w:t>
            </w:r>
            <w:r>
              <w:rPr>
                <w:rFonts w:ascii="Arial" w:hAnsi="Arial" w:cs="Arial"/>
              </w:rPr>
              <w:t>varios S</w:t>
            </w:r>
            <w:r w:rsidRPr="00316CEA">
              <w:rPr>
                <w:rFonts w:ascii="Arial" w:hAnsi="Arial" w:cs="Arial"/>
              </w:rPr>
              <w:t>G</w:t>
            </w:r>
            <w:r>
              <w:rPr>
                <w:rFonts w:ascii="Arial" w:hAnsi="Arial" w:cs="Arial"/>
              </w:rPr>
              <w:t xml:space="preserve">s y se </w:t>
            </w:r>
            <w:r w:rsidRPr="00316CEA">
              <w:rPr>
                <w:rFonts w:ascii="Arial" w:hAnsi="Arial" w:cs="Arial"/>
              </w:rPr>
              <w:t>verifica funcionamiento, en observación.</w:t>
            </w:r>
          </w:p>
        </w:tc>
        <w:tc>
          <w:tcPr>
            <w:tcW w:w="1452" w:type="dxa"/>
            <w:noWrap/>
            <w:vAlign w:val="center"/>
            <w:hideMark/>
          </w:tcPr>
          <w:p w14:paraId="573A172C" w14:textId="77777777" w:rsidR="00FB04C7" w:rsidRPr="00316CEA" w:rsidRDefault="00FB04C7" w:rsidP="003B7C64">
            <w:pPr>
              <w:rPr>
                <w:rFonts w:ascii="Arial" w:hAnsi="Arial" w:cs="Arial"/>
              </w:rPr>
            </w:pPr>
            <w:r w:rsidRPr="00316CEA">
              <w:rPr>
                <w:rFonts w:ascii="Arial" w:hAnsi="Arial" w:cs="Arial"/>
              </w:rPr>
              <w:t>Observación</w:t>
            </w:r>
          </w:p>
        </w:tc>
        <w:tc>
          <w:tcPr>
            <w:tcW w:w="1955" w:type="dxa"/>
            <w:noWrap/>
            <w:vAlign w:val="center"/>
            <w:hideMark/>
          </w:tcPr>
          <w:p w14:paraId="6A97D956"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EF44600" w14:textId="77777777" w:rsidTr="003B7C64">
        <w:trPr>
          <w:trHeight w:val="945"/>
        </w:trPr>
        <w:tc>
          <w:tcPr>
            <w:tcW w:w="1221" w:type="dxa"/>
            <w:vAlign w:val="center"/>
            <w:hideMark/>
          </w:tcPr>
          <w:p w14:paraId="79983948" w14:textId="77777777" w:rsidR="00FB04C7" w:rsidRPr="00316CEA" w:rsidRDefault="00FB04C7" w:rsidP="003B7C64">
            <w:pPr>
              <w:rPr>
                <w:rFonts w:ascii="Arial" w:hAnsi="Arial" w:cs="Arial"/>
              </w:rPr>
            </w:pPr>
            <w:r w:rsidRPr="00316CEA">
              <w:rPr>
                <w:rFonts w:ascii="Arial" w:hAnsi="Arial" w:cs="Arial"/>
              </w:rPr>
              <w:t>9/2/2022</w:t>
            </w:r>
          </w:p>
        </w:tc>
        <w:tc>
          <w:tcPr>
            <w:tcW w:w="2178" w:type="dxa"/>
            <w:vAlign w:val="center"/>
            <w:hideMark/>
          </w:tcPr>
          <w:p w14:paraId="5FDA6595" w14:textId="77777777" w:rsidR="00FB04C7" w:rsidRPr="00316CEA" w:rsidRDefault="00FB04C7" w:rsidP="003B7C64">
            <w:pPr>
              <w:rPr>
                <w:rFonts w:ascii="Arial" w:hAnsi="Arial" w:cs="Arial"/>
              </w:rPr>
            </w:pPr>
            <w:r w:rsidRPr="00316CEA">
              <w:rPr>
                <w:rFonts w:ascii="Arial" w:hAnsi="Arial" w:cs="Arial"/>
              </w:rPr>
              <w:t>CR 65 x CL 50</w:t>
            </w:r>
          </w:p>
        </w:tc>
        <w:tc>
          <w:tcPr>
            <w:tcW w:w="1591" w:type="dxa"/>
            <w:noWrap/>
            <w:vAlign w:val="center"/>
            <w:hideMark/>
          </w:tcPr>
          <w:p w14:paraId="5877EAA8"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0B720D98"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31803C8A" w14:textId="77777777" w:rsidR="00FB04C7" w:rsidRPr="00316CEA" w:rsidRDefault="00FB04C7" w:rsidP="003B7C64">
            <w:pPr>
              <w:rPr>
                <w:rFonts w:ascii="Arial" w:hAnsi="Arial" w:cs="Arial"/>
              </w:rPr>
            </w:pPr>
            <w:r w:rsidRPr="00316CEA">
              <w:rPr>
                <w:rFonts w:ascii="Arial" w:hAnsi="Arial" w:cs="Arial"/>
              </w:rPr>
              <w:t xml:space="preserve">Se verifica </w:t>
            </w:r>
            <w:r>
              <w:rPr>
                <w:rFonts w:ascii="Arial" w:hAnsi="Arial" w:cs="Arial"/>
              </w:rPr>
              <w:t xml:space="preserve">junto a </w:t>
            </w:r>
            <w:r w:rsidRPr="00316CEA">
              <w:rPr>
                <w:rFonts w:ascii="Arial" w:hAnsi="Arial" w:cs="Arial"/>
              </w:rPr>
              <w:t xml:space="preserve">personal </w:t>
            </w:r>
            <w:r>
              <w:rPr>
                <w:rFonts w:ascii="Arial" w:hAnsi="Arial" w:cs="Arial"/>
              </w:rPr>
              <w:t xml:space="preserve">epm </w:t>
            </w:r>
            <w:r w:rsidRPr="00316CEA">
              <w:rPr>
                <w:rFonts w:ascii="Arial" w:hAnsi="Arial" w:cs="Arial"/>
              </w:rPr>
              <w:t xml:space="preserve">estado de voltaje de </w:t>
            </w:r>
            <w:r>
              <w:rPr>
                <w:rFonts w:ascii="Arial" w:hAnsi="Arial" w:cs="Arial"/>
              </w:rPr>
              <w:t xml:space="preserve">la </w:t>
            </w:r>
            <w:r w:rsidRPr="00316CEA">
              <w:rPr>
                <w:rFonts w:ascii="Arial" w:hAnsi="Arial" w:cs="Arial"/>
              </w:rPr>
              <w:t>acometida el cual no presenta novedad, medición 118 voltios</w:t>
            </w:r>
            <w:r>
              <w:rPr>
                <w:rFonts w:ascii="Arial" w:hAnsi="Arial" w:cs="Arial"/>
              </w:rPr>
              <w:t xml:space="preserve">. Se </w:t>
            </w:r>
            <w:r w:rsidRPr="00316CEA">
              <w:rPr>
                <w:rFonts w:ascii="Arial" w:hAnsi="Arial" w:cs="Arial"/>
              </w:rPr>
              <w:t>reporta a</w:t>
            </w:r>
            <w:r>
              <w:rPr>
                <w:rFonts w:ascii="Arial" w:hAnsi="Arial" w:cs="Arial"/>
              </w:rPr>
              <w:t xml:space="preserve">l </w:t>
            </w:r>
            <w:r w:rsidRPr="00316CEA">
              <w:rPr>
                <w:rFonts w:ascii="Arial" w:hAnsi="Arial" w:cs="Arial"/>
              </w:rPr>
              <w:t>CIOS</w:t>
            </w:r>
          </w:p>
        </w:tc>
        <w:tc>
          <w:tcPr>
            <w:tcW w:w="1452" w:type="dxa"/>
            <w:noWrap/>
            <w:vAlign w:val="center"/>
            <w:hideMark/>
          </w:tcPr>
          <w:p w14:paraId="1F9F3614"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9EA5CBB"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E972C0E" w14:textId="77777777" w:rsidTr="003B7C64">
        <w:trPr>
          <w:trHeight w:val="600"/>
        </w:trPr>
        <w:tc>
          <w:tcPr>
            <w:tcW w:w="1221" w:type="dxa"/>
            <w:vAlign w:val="center"/>
            <w:hideMark/>
          </w:tcPr>
          <w:p w14:paraId="2C2E6690" w14:textId="77777777" w:rsidR="00FB04C7" w:rsidRPr="00316CEA" w:rsidRDefault="00FB04C7" w:rsidP="003B7C64">
            <w:pPr>
              <w:rPr>
                <w:rFonts w:ascii="Arial" w:hAnsi="Arial" w:cs="Arial"/>
              </w:rPr>
            </w:pPr>
            <w:r w:rsidRPr="00316CEA">
              <w:rPr>
                <w:rFonts w:ascii="Arial" w:hAnsi="Arial" w:cs="Arial"/>
              </w:rPr>
              <w:t>9/2/2022</w:t>
            </w:r>
          </w:p>
        </w:tc>
        <w:tc>
          <w:tcPr>
            <w:tcW w:w="2178" w:type="dxa"/>
            <w:vAlign w:val="center"/>
            <w:hideMark/>
          </w:tcPr>
          <w:p w14:paraId="0B215FD5" w14:textId="77777777" w:rsidR="00FB04C7" w:rsidRPr="00316CEA" w:rsidRDefault="00FB04C7" w:rsidP="003B7C64">
            <w:pPr>
              <w:rPr>
                <w:rFonts w:ascii="Arial" w:hAnsi="Arial" w:cs="Arial"/>
              </w:rPr>
            </w:pPr>
            <w:r w:rsidRPr="00316CEA">
              <w:rPr>
                <w:rFonts w:ascii="Arial" w:hAnsi="Arial" w:cs="Arial"/>
              </w:rPr>
              <w:t>CR 99 x CL 45</w:t>
            </w:r>
          </w:p>
        </w:tc>
        <w:tc>
          <w:tcPr>
            <w:tcW w:w="1591" w:type="dxa"/>
            <w:noWrap/>
            <w:vAlign w:val="center"/>
            <w:hideMark/>
          </w:tcPr>
          <w:p w14:paraId="1A6626BA"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5BE877D3" w14:textId="77777777" w:rsidR="00FB04C7" w:rsidRPr="00316CEA" w:rsidRDefault="00FB04C7" w:rsidP="003B7C64">
            <w:pPr>
              <w:rPr>
                <w:rFonts w:ascii="Arial" w:hAnsi="Arial" w:cs="Arial"/>
              </w:rPr>
            </w:pPr>
            <w:r w:rsidRPr="00316CEA">
              <w:rPr>
                <w:rFonts w:ascii="Arial" w:hAnsi="Arial" w:cs="Arial"/>
              </w:rPr>
              <w:t>Bloqueado</w:t>
            </w:r>
          </w:p>
        </w:tc>
        <w:tc>
          <w:tcPr>
            <w:tcW w:w="5050" w:type="dxa"/>
            <w:vAlign w:val="center"/>
            <w:hideMark/>
          </w:tcPr>
          <w:p w14:paraId="0049B3B8" w14:textId="77777777" w:rsidR="00FB04C7" w:rsidRPr="00316CEA" w:rsidRDefault="00FB04C7" w:rsidP="003B7C64">
            <w:pPr>
              <w:rPr>
                <w:rFonts w:ascii="Arial" w:hAnsi="Arial" w:cs="Arial"/>
              </w:rPr>
            </w:pPr>
            <w:r w:rsidRPr="00316CEA">
              <w:rPr>
                <w:rFonts w:ascii="Arial" w:hAnsi="Arial" w:cs="Arial"/>
              </w:rPr>
              <w:t xml:space="preserve">Equipo bloqueado, no se pudo descartar posible daño </w:t>
            </w:r>
          </w:p>
        </w:tc>
        <w:tc>
          <w:tcPr>
            <w:tcW w:w="1452" w:type="dxa"/>
            <w:noWrap/>
            <w:vAlign w:val="center"/>
            <w:hideMark/>
          </w:tcPr>
          <w:p w14:paraId="26805A0F" w14:textId="77777777" w:rsidR="00FB04C7" w:rsidRPr="00316CEA" w:rsidRDefault="00FB04C7" w:rsidP="003B7C64">
            <w:pPr>
              <w:rPr>
                <w:rFonts w:ascii="Arial" w:hAnsi="Arial" w:cs="Arial"/>
              </w:rPr>
            </w:pPr>
            <w:r w:rsidRPr="00316CEA">
              <w:rPr>
                <w:rFonts w:ascii="Arial" w:hAnsi="Arial" w:cs="Arial"/>
              </w:rPr>
              <w:t>Observación</w:t>
            </w:r>
          </w:p>
        </w:tc>
        <w:tc>
          <w:tcPr>
            <w:tcW w:w="1955" w:type="dxa"/>
            <w:noWrap/>
            <w:vAlign w:val="center"/>
            <w:hideMark/>
          </w:tcPr>
          <w:p w14:paraId="250BBE7B"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51D4BB2" w14:textId="77777777" w:rsidTr="003B7C64">
        <w:trPr>
          <w:trHeight w:val="1140"/>
        </w:trPr>
        <w:tc>
          <w:tcPr>
            <w:tcW w:w="1221" w:type="dxa"/>
            <w:vAlign w:val="center"/>
            <w:hideMark/>
          </w:tcPr>
          <w:p w14:paraId="1881F7D8" w14:textId="77777777" w:rsidR="00FB04C7" w:rsidRPr="00316CEA" w:rsidRDefault="00FB04C7" w:rsidP="003B7C64">
            <w:pPr>
              <w:rPr>
                <w:rFonts w:ascii="Arial" w:hAnsi="Arial" w:cs="Arial"/>
              </w:rPr>
            </w:pPr>
            <w:r w:rsidRPr="00316CEA">
              <w:rPr>
                <w:rFonts w:ascii="Arial" w:hAnsi="Arial" w:cs="Arial"/>
              </w:rPr>
              <w:t>10/2/2022</w:t>
            </w:r>
          </w:p>
        </w:tc>
        <w:tc>
          <w:tcPr>
            <w:tcW w:w="2178" w:type="dxa"/>
            <w:vAlign w:val="center"/>
            <w:hideMark/>
          </w:tcPr>
          <w:p w14:paraId="4D0DDC61" w14:textId="77777777" w:rsidR="00FB04C7" w:rsidRPr="00316CEA" w:rsidRDefault="00FB04C7" w:rsidP="003B7C64">
            <w:pPr>
              <w:rPr>
                <w:rFonts w:ascii="Arial" w:hAnsi="Arial" w:cs="Arial"/>
              </w:rPr>
            </w:pPr>
            <w:r w:rsidRPr="00316CEA">
              <w:rPr>
                <w:rFonts w:ascii="Arial" w:hAnsi="Arial" w:cs="Arial"/>
              </w:rPr>
              <w:t>CR 45 x CL 46</w:t>
            </w:r>
          </w:p>
        </w:tc>
        <w:tc>
          <w:tcPr>
            <w:tcW w:w="1591" w:type="dxa"/>
            <w:noWrap/>
            <w:vAlign w:val="center"/>
            <w:hideMark/>
          </w:tcPr>
          <w:p w14:paraId="27CC56F2"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530565B"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0A6DD61A" w14:textId="77777777" w:rsidR="00FB04C7" w:rsidRPr="00316CEA" w:rsidRDefault="00FB04C7" w:rsidP="003B7C64">
            <w:pPr>
              <w:rPr>
                <w:rFonts w:ascii="Arial" w:hAnsi="Arial" w:cs="Arial"/>
              </w:rPr>
            </w:pPr>
            <w:r w:rsidRPr="00316CEA">
              <w:rPr>
                <w:rFonts w:ascii="Arial" w:hAnsi="Arial" w:cs="Arial"/>
              </w:rPr>
              <w:t xml:space="preserve">Vandalismo daño en cámara de inspección </w:t>
            </w:r>
            <w:r>
              <w:rPr>
                <w:rFonts w:ascii="Arial" w:hAnsi="Arial" w:cs="Arial"/>
              </w:rPr>
              <w:t>y cables del S</w:t>
            </w:r>
            <w:r w:rsidRPr="00316CEA">
              <w:rPr>
                <w:rFonts w:ascii="Arial" w:hAnsi="Arial" w:cs="Arial"/>
              </w:rPr>
              <w:t>G</w:t>
            </w:r>
            <w:r>
              <w:rPr>
                <w:rFonts w:ascii="Arial" w:hAnsi="Arial" w:cs="Arial"/>
              </w:rPr>
              <w:t xml:space="preserve"> </w:t>
            </w:r>
            <w:r w:rsidRPr="00316CEA">
              <w:rPr>
                <w:rFonts w:ascii="Arial" w:hAnsi="Arial" w:cs="Arial"/>
              </w:rPr>
              <w:t>5</w:t>
            </w:r>
            <w:r>
              <w:rPr>
                <w:rFonts w:ascii="Arial" w:hAnsi="Arial" w:cs="Arial"/>
              </w:rPr>
              <w:t>. S</w:t>
            </w:r>
            <w:r w:rsidRPr="00316CEA">
              <w:rPr>
                <w:rFonts w:ascii="Arial" w:hAnsi="Arial" w:cs="Arial"/>
              </w:rPr>
              <w:t xml:space="preserve">e simula rojo </w:t>
            </w:r>
            <w:r>
              <w:rPr>
                <w:rFonts w:ascii="Arial" w:hAnsi="Arial" w:cs="Arial"/>
              </w:rPr>
              <w:t xml:space="preserve">del SG </w:t>
            </w:r>
            <w:r w:rsidRPr="00316CEA">
              <w:rPr>
                <w:rFonts w:ascii="Arial" w:hAnsi="Arial" w:cs="Arial"/>
              </w:rPr>
              <w:t>5 por indicación de Ing</w:t>
            </w:r>
            <w:r>
              <w:rPr>
                <w:rFonts w:ascii="Arial" w:hAnsi="Arial" w:cs="Arial"/>
              </w:rPr>
              <w:t>enier</w:t>
            </w:r>
            <w:r w:rsidRPr="00316CEA">
              <w:rPr>
                <w:rFonts w:ascii="Arial" w:hAnsi="Arial" w:cs="Arial"/>
              </w:rPr>
              <w:t>o Guillermo Gutiérrez mientra</w:t>
            </w:r>
            <w:r>
              <w:rPr>
                <w:rFonts w:ascii="Arial" w:hAnsi="Arial" w:cs="Arial"/>
              </w:rPr>
              <w:t xml:space="preserve">s </w:t>
            </w:r>
            <w:r w:rsidRPr="00316CEA">
              <w:rPr>
                <w:rFonts w:ascii="Arial" w:hAnsi="Arial" w:cs="Arial"/>
              </w:rPr>
              <w:t xml:space="preserve">realizan </w:t>
            </w:r>
            <w:r>
              <w:rPr>
                <w:rFonts w:ascii="Arial" w:hAnsi="Arial" w:cs="Arial"/>
              </w:rPr>
              <w:t xml:space="preserve">la </w:t>
            </w:r>
            <w:r w:rsidRPr="00316CEA">
              <w:rPr>
                <w:rFonts w:ascii="Arial" w:hAnsi="Arial" w:cs="Arial"/>
              </w:rPr>
              <w:t>reparaci</w:t>
            </w:r>
            <w:r>
              <w:rPr>
                <w:rFonts w:ascii="Arial" w:hAnsi="Arial" w:cs="Arial"/>
              </w:rPr>
              <w:t>ó</w:t>
            </w:r>
            <w:r w:rsidRPr="00316CEA">
              <w:rPr>
                <w:rFonts w:ascii="Arial" w:hAnsi="Arial" w:cs="Arial"/>
              </w:rPr>
              <w:t>n respectiva.</w:t>
            </w:r>
          </w:p>
        </w:tc>
        <w:tc>
          <w:tcPr>
            <w:tcW w:w="1452" w:type="dxa"/>
            <w:noWrap/>
            <w:vAlign w:val="center"/>
            <w:hideMark/>
          </w:tcPr>
          <w:p w14:paraId="32BB4C48"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66A3FC5"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10A376A3" w14:textId="77777777" w:rsidTr="003B7C64">
        <w:trPr>
          <w:trHeight w:val="891"/>
        </w:trPr>
        <w:tc>
          <w:tcPr>
            <w:tcW w:w="1221" w:type="dxa"/>
            <w:vAlign w:val="center"/>
            <w:hideMark/>
          </w:tcPr>
          <w:p w14:paraId="0FEDD16C" w14:textId="77777777" w:rsidR="00FB04C7" w:rsidRPr="00316CEA" w:rsidRDefault="00FB04C7" w:rsidP="003B7C64">
            <w:pPr>
              <w:rPr>
                <w:rFonts w:ascii="Arial" w:hAnsi="Arial" w:cs="Arial"/>
              </w:rPr>
            </w:pPr>
            <w:r w:rsidRPr="00316CEA">
              <w:rPr>
                <w:rFonts w:ascii="Arial" w:hAnsi="Arial" w:cs="Arial"/>
              </w:rPr>
              <w:t>10/2/2022</w:t>
            </w:r>
          </w:p>
        </w:tc>
        <w:tc>
          <w:tcPr>
            <w:tcW w:w="2178" w:type="dxa"/>
            <w:vAlign w:val="center"/>
            <w:hideMark/>
          </w:tcPr>
          <w:p w14:paraId="3187C2F9" w14:textId="77777777" w:rsidR="00FB04C7" w:rsidRPr="00316CEA" w:rsidRDefault="00FB04C7" w:rsidP="003B7C64">
            <w:pPr>
              <w:rPr>
                <w:rFonts w:ascii="Arial" w:hAnsi="Arial" w:cs="Arial"/>
              </w:rPr>
            </w:pPr>
            <w:r w:rsidRPr="00316CEA">
              <w:rPr>
                <w:rFonts w:ascii="Arial" w:hAnsi="Arial" w:cs="Arial"/>
              </w:rPr>
              <w:t>CR 79 x AV NUTIBARA</w:t>
            </w:r>
          </w:p>
        </w:tc>
        <w:tc>
          <w:tcPr>
            <w:tcW w:w="1591" w:type="dxa"/>
            <w:noWrap/>
            <w:vAlign w:val="center"/>
            <w:hideMark/>
          </w:tcPr>
          <w:p w14:paraId="404FA0C6"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9D7AF5C"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26F37AF"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2FB8178E"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46C7A7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C141740" w14:textId="77777777" w:rsidTr="003B7C64">
        <w:trPr>
          <w:trHeight w:val="1117"/>
        </w:trPr>
        <w:tc>
          <w:tcPr>
            <w:tcW w:w="1221" w:type="dxa"/>
            <w:vAlign w:val="center"/>
            <w:hideMark/>
          </w:tcPr>
          <w:p w14:paraId="6A0AF64C" w14:textId="77777777" w:rsidR="00FB04C7" w:rsidRPr="00316CEA" w:rsidRDefault="00FB04C7" w:rsidP="003B7C64">
            <w:pPr>
              <w:rPr>
                <w:rFonts w:ascii="Arial" w:hAnsi="Arial" w:cs="Arial"/>
              </w:rPr>
            </w:pPr>
            <w:r w:rsidRPr="00316CEA">
              <w:rPr>
                <w:rFonts w:ascii="Arial" w:hAnsi="Arial" w:cs="Arial"/>
              </w:rPr>
              <w:lastRenderedPageBreak/>
              <w:t>10/2/2022</w:t>
            </w:r>
          </w:p>
        </w:tc>
        <w:tc>
          <w:tcPr>
            <w:tcW w:w="2178" w:type="dxa"/>
            <w:vAlign w:val="center"/>
            <w:hideMark/>
          </w:tcPr>
          <w:p w14:paraId="4197AC75" w14:textId="77777777" w:rsidR="00FB04C7" w:rsidRPr="00316CEA" w:rsidRDefault="00FB04C7" w:rsidP="003B7C64">
            <w:pPr>
              <w:rPr>
                <w:rFonts w:ascii="Arial" w:hAnsi="Arial" w:cs="Arial"/>
              </w:rPr>
            </w:pPr>
            <w:r w:rsidRPr="00316CEA">
              <w:rPr>
                <w:rFonts w:ascii="Arial" w:hAnsi="Arial" w:cs="Arial"/>
              </w:rPr>
              <w:t>TV 39 B x CQ 74B - AV NUTIBARA x AV JARDIN</w:t>
            </w:r>
          </w:p>
        </w:tc>
        <w:tc>
          <w:tcPr>
            <w:tcW w:w="1591" w:type="dxa"/>
            <w:noWrap/>
            <w:vAlign w:val="center"/>
            <w:hideMark/>
          </w:tcPr>
          <w:p w14:paraId="72BFDF17"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5DE6659"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0093AE1"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S</w:t>
            </w:r>
            <w:r w:rsidRPr="00316CEA">
              <w:rPr>
                <w:rFonts w:ascii="Arial" w:hAnsi="Arial" w:cs="Arial"/>
              </w:rPr>
              <w:t>e observa falla en CN 1</w:t>
            </w:r>
            <w:r>
              <w:rPr>
                <w:rFonts w:ascii="Arial" w:hAnsi="Arial" w:cs="Arial"/>
              </w:rPr>
              <w:t>. P</w:t>
            </w:r>
            <w:r w:rsidRPr="00316CEA">
              <w:rPr>
                <w:rFonts w:ascii="Arial" w:hAnsi="Arial" w:cs="Arial"/>
              </w:rPr>
              <w:t xml:space="preserve">endiente chequeo cable </w:t>
            </w:r>
            <w:r>
              <w:rPr>
                <w:rFonts w:ascii="Arial" w:hAnsi="Arial" w:cs="Arial"/>
              </w:rPr>
              <w:t>de</w:t>
            </w:r>
            <w:r w:rsidRPr="00316CEA">
              <w:rPr>
                <w:rFonts w:ascii="Arial" w:hAnsi="Arial" w:cs="Arial"/>
              </w:rPr>
              <w:t xml:space="preserve"> 10 p de punta a punta</w:t>
            </w:r>
          </w:p>
        </w:tc>
        <w:tc>
          <w:tcPr>
            <w:tcW w:w="1452" w:type="dxa"/>
            <w:noWrap/>
            <w:vAlign w:val="center"/>
            <w:hideMark/>
          </w:tcPr>
          <w:p w14:paraId="7D247558"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AB6A63B"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7C2729C" w14:textId="77777777" w:rsidTr="003B7C64">
        <w:trPr>
          <w:trHeight w:val="1133"/>
        </w:trPr>
        <w:tc>
          <w:tcPr>
            <w:tcW w:w="1221" w:type="dxa"/>
            <w:vAlign w:val="center"/>
            <w:hideMark/>
          </w:tcPr>
          <w:p w14:paraId="39CCC8CB" w14:textId="77777777" w:rsidR="00FB04C7" w:rsidRPr="00316CEA" w:rsidRDefault="00FB04C7" w:rsidP="003B7C64">
            <w:pPr>
              <w:rPr>
                <w:rFonts w:ascii="Arial" w:hAnsi="Arial" w:cs="Arial"/>
              </w:rPr>
            </w:pPr>
            <w:r w:rsidRPr="00316CEA">
              <w:rPr>
                <w:rFonts w:ascii="Arial" w:hAnsi="Arial" w:cs="Arial"/>
              </w:rPr>
              <w:t>10/2/2022</w:t>
            </w:r>
          </w:p>
        </w:tc>
        <w:tc>
          <w:tcPr>
            <w:tcW w:w="2178" w:type="dxa"/>
            <w:vAlign w:val="center"/>
            <w:hideMark/>
          </w:tcPr>
          <w:p w14:paraId="003FE5B9" w14:textId="77777777" w:rsidR="00FB04C7" w:rsidRPr="00316CEA" w:rsidRDefault="00FB04C7" w:rsidP="003B7C64">
            <w:pPr>
              <w:rPr>
                <w:rFonts w:ascii="Arial" w:hAnsi="Arial" w:cs="Arial"/>
              </w:rPr>
            </w:pPr>
            <w:r w:rsidRPr="00316CEA">
              <w:rPr>
                <w:rFonts w:ascii="Arial" w:hAnsi="Arial" w:cs="Arial"/>
              </w:rPr>
              <w:t>CR 35 x CL 9 SUR</w:t>
            </w:r>
          </w:p>
        </w:tc>
        <w:tc>
          <w:tcPr>
            <w:tcW w:w="1591" w:type="dxa"/>
            <w:noWrap/>
            <w:vAlign w:val="center"/>
            <w:hideMark/>
          </w:tcPr>
          <w:p w14:paraId="2E5C92BF"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0766721" w14:textId="77777777" w:rsidR="00FB04C7" w:rsidRPr="00316CEA" w:rsidRDefault="00FB04C7" w:rsidP="003B7C64">
            <w:pPr>
              <w:rPr>
                <w:rFonts w:ascii="Arial" w:hAnsi="Arial" w:cs="Arial"/>
              </w:rPr>
            </w:pPr>
            <w:r w:rsidRPr="00316CEA">
              <w:rPr>
                <w:rFonts w:ascii="Arial" w:hAnsi="Arial" w:cs="Arial"/>
              </w:rPr>
              <w:t>Cambio de programación</w:t>
            </w:r>
          </w:p>
        </w:tc>
        <w:tc>
          <w:tcPr>
            <w:tcW w:w="5050" w:type="dxa"/>
            <w:vAlign w:val="center"/>
            <w:hideMark/>
          </w:tcPr>
          <w:p w14:paraId="495F38A0" w14:textId="77777777" w:rsidR="00FB04C7" w:rsidRPr="00316CEA" w:rsidRDefault="00FB04C7" w:rsidP="003B7C64">
            <w:pPr>
              <w:rPr>
                <w:rFonts w:ascii="Arial" w:hAnsi="Arial" w:cs="Arial"/>
              </w:rPr>
            </w:pPr>
            <w:r w:rsidRPr="00316CEA">
              <w:rPr>
                <w:rFonts w:ascii="Arial" w:hAnsi="Arial" w:cs="Arial"/>
              </w:rPr>
              <w:t xml:space="preserve">Se </w:t>
            </w:r>
            <w:r>
              <w:rPr>
                <w:rFonts w:ascii="Arial" w:hAnsi="Arial" w:cs="Arial"/>
              </w:rPr>
              <w:t>conectan 6 SGs</w:t>
            </w:r>
            <w:r w:rsidRPr="00316CEA">
              <w:rPr>
                <w:rFonts w:ascii="Arial" w:hAnsi="Arial" w:cs="Arial"/>
              </w:rPr>
              <w:t xml:space="preserve"> se instala</w:t>
            </w:r>
            <w:r>
              <w:rPr>
                <w:rFonts w:ascii="Arial" w:hAnsi="Arial" w:cs="Arial"/>
              </w:rPr>
              <w:t xml:space="preserve">n tarjetas </w:t>
            </w:r>
            <w:r w:rsidRPr="00316CEA">
              <w:rPr>
                <w:rFonts w:ascii="Arial" w:hAnsi="Arial" w:cs="Arial"/>
              </w:rPr>
              <w:t>con nueva programación, se restaura L</w:t>
            </w:r>
            <w:r>
              <w:rPr>
                <w:rFonts w:ascii="Arial" w:hAnsi="Arial" w:cs="Arial"/>
              </w:rPr>
              <w:t>C</w:t>
            </w:r>
            <w:r w:rsidRPr="00316CEA">
              <w:rPr>
                <w:rFonts w:ascii="Arial" w:hAnsi="Arial" w:cs="Arial"/>
              </w:rPr>
              <w:t xml:space="preserve"> </w:t>
            </w:r>
            <w:r>
              <w:rPr>
                <w:rFonts w:ascii="Arial" w:hAnsi="Arial" w:cs="Arial"/>
              </w:rPr>
              <w:t xml:space="preserve">y se </w:t>
            </w:r>
            <w:r w:rsidRPr="00316CEA">
              <w:rPr>
                <w:rFonts w:ascii="Arial" w:hAnsi="Arial" w:cs="Arial"/>
              </w:rPr>
              <w:t>verifica funcionamiento</w:t>
            </w:r>
            <w:r>
              <w:rPr>
                <w:rFonts w:ascii="Arial" w:hAnsi="Arial" w:cs="Arial"/>
              </w:rPr>
              <w:t>. P</w:t>
            </w:r>
            <w:r w:rsidRPr="00316CEA">
              <w:rPr>
                <w:rFonts w:ascii="Arial" w:hAnsi="Arial" w:cs="Arial"/>
              </w:rPr>
              <w:t xml:space="preserve">endiente </w:t>
            </w:r>
            <w:r>
              <w:rPr>
                <w:rFonts w:ascii="Arial" w:hAnsi="Arial" w:cs="Arial"/>
              </w:rPr>
              <w:t>arreglo de la comunicación</w:t>
            </w:r>
          </w:p>
        </w:tc>
        <w:tc>
          <w:tcPr>
            <w:tcW w:w="1452" w:type="dxa"/>
            <w:noWrap/>
            <w:vAlign w:val="center"/>
            <w:hideMark/>
          </w:tcPr>
          <w:p w14:paraId="650C3195"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FD70AB5"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4159B5A" w14:textId="77777777" w:rsidTr="003B7C64">
        <w:trPr>
          <w:trHeight w:val="840"/>
        </w:trPr>
        <w:tc>
          <w:tcPr>
            <w:tcW w:w="1221" w:type="dxa"/>
            <w:vAlign w:val="center"/>
            <w:hideMark/>
          </w:tcPr>
          <w:p w14:paraId="19B38EA2" w14:textId="77777777" w:rsidR="00FB04C7" w:rsidRPr="00316CEA" w:rsidRDefault="00FB04C7" w:rsidP="003B7C64">
            <w:pPr>
              <w:rPr>
                <w:rFonts w:ascii="Arial" w:hAnsi="Arial" w:cs="Arial"/>
              </w:rPr>
            </w:pPr>
            <w:r w:rsidRPr="00316CEA">
              <w:rPr>
                <w:rFonts w:ascii="Arial" w:hAnsi="Arial" w:cs="Arial"/>
              </w:rPr>
              <w:t>10/2/2022</w:t>
            </w:r>
          </w:p>
        </w:tc>
        <w:tc>
          <w:tcPr>
            <w:tcW w:w="2178" w:type="dxa"/>
            <w:vAlign w:val="center"/>
            <w:hideMark/>
          </w:tcPr>
          <w:p w14:paraId="1873AD07" w14:textId="77777777" w:rsidR="00FB04C7" w:rsidRPr="00316CEA" w:rsidRDefault="00FB04C7" w:rsidP="003B7C64">
            <w:pPr>
              <w:rPr>
                <w:rFonts w:ascii="Arial" w:hAnsi="Arial" w:cs="Arial"/>
              </w:rPr>
            </w:pPr>
            <w:r w:rsidRPr="00316CEA">
              <w:rPr>
                <w:rFonts w:ascii="Arial" w:hAnsi="Arial" w:cs="Arial"/>
              </w:rPr>
              <w:t>CR 39 x CL 48</w:t>
            </w:r>
          </w:p>
        </w:tc>
        <w:tc>
          <w:tcPr>
            <w:tcW w:w="1591" w:type="dxa"/>
            <w:noWrap/>
            <w:vAlign w:val="center"/>
            <w:hideMark/>
          </w:tcPr>
          <w:p w14:paraId="28C1A6A8"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8234EF4"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6D98AAE6" w14:textId="77777777" w:rsidR="00FB04C7" w:rsidRPr="00316CEA" w:rsidRDefault="00FB04C7" w:rsidP="003B7C64">
            <w:pPr>
              <w:rPr>
                <w:rFonts w:ascii="Arial" w:hAnsi="Arial" w:cs="Arial"/>
              </w:rPr>
            </w:pPr>
            <w:r w:rsidRPr="00316CEA">
              <w:rPr>
                <w:rFonts w:ascii="Arial" w:hAnsi="Arial" w:cs="Arial"/>
              </w:rPr>
              <w:t xml:space="preserve">Pendiente por falla de energía </w:t>
            </w:r>
            <w:r>
              <w:rPr>
                <w:rFonts w:ascii="Arial" w:hAnsi="Arial" w:cs="Arial"/>
              </w:rPr>
              <w:t xml:space="preserve">en </w:t>
            </w:r>
            <w:r w:rsidRPr="00316CEA">
              <w:rPr>
                <w:rFonts w:ascii="Arial" w:hAnsi="Arial" w:cs="Arial"/>
              </w:rPr>
              <w:t xml:space="preserve">acometida, se verifica en </w:t>
            </w:r>
            <w:r>
              <w:rPr>
                <w:rFonts w:ascii="Arial" w:hAnsi="Arial" w:cs="Arial"/>
              </w:rPr>
              <w:t xml:space="preserve">el </w:t>
            </w:r>
            <w:r w:rsidRPr="00316CEA">
              <w:rPr>
                <w:rFonts w:ascii="Arial" w:hAnsi="Arial" w:cs="Arial"/>
              </w:rPr>
              <w:t>sistema, se observa nuevamente en línea</w:t>
            </w:r>
            <w:r>
              <w:rPr>
                <w:rFonts w:ascii="Arial" w:hAnsi="Arial" w:cs="Arial"/>
              </w:rPr>
              <w:t>.</w:t>
            </w:r>
          </w:p>
        </w:tc>
        <w:tc>
          <w:tcPr>
            <w:tcW w:w="1452" w:type="dxa"/>
            <w:noWrap/>
            <w:vAlign w:val="center"/>
            <w:hideMark/>
          </w:tcPr>
          <w:p w14:paraId="14E1259B"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C6C5C17"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6CA33B5" w14:textId="77777777" w:rsidTr="003B7C64">
        <w:trPr>
          <w:trHeight w:val="750"/>
        </w:trPr>
        <w:tc>
          <w:tcPr>
            <w:tcW w:w="1221" w:type="dxa"/>
            <w:vAlign w:val="center"/>
            <w:hideMark/>
          </w:tcPr>
          <w:p w14:paraId="4BF579A0" w14:textId="77777777" w:rsidR="00FB04C7" w:rsidRPr="00316CEA" w:rsidRDefault="00FB04C7" w:rsidP="003B7C64">
            <w:pPr>
              <w:rPr>
                <w:rFonts w:ascii="Arial" w:hAnsi="Arial" w:cs="Arial"/>
              </w:rPr>
            </w:pPr>
            <w:r w:rsidRPr="00316CEA">
              <w:rPr>
                <w:rFonts w:ascii="Arial" w:hAnsi="Arial" w:cs="Arial"/>
              </w:rPr>
              <w:t>10/2/2022</w:t>
            </w:r>
          </w:p>
        </w:tc>
        <w:tc>
          <w:tcPr>
            <w:tcW w:w="2178" w:type="dxa"/>
            <w:vAlign w:val="center"/>
            <w:hideMark/>
          </w:tcPr>
          <w:p w14:paraId="2347D63A" w14:textId="77777777" w:rsidR="00FB04C7" w:rsidRPr="00316CEA" w:rsidRDefault="00FB04C7" w:rsidP="003B7C64">
            <w:pPr>
              <w:rPr>
                <w:rFonts w:ascii="Arial" w:hAnsi="Arial" w:cs="Arial"/>
              </w:rPr>
            </w:pPr>
            <w:r w:rsidRPr="00316CEA">
              <w:rPr>
                <w:rFonts w:ascii="Arial" w:hAnsi="Arial" w:cs="Arial"/>
              </w:rPr>
              <w:t>CR 48 x CL 31 Tierragro</w:t>
            </w:r>
          </w:p>
        </w:tc>
        <w:tc>
          <w:tcPr>
            <w:tcW w:w="1591" w:type="dxa"/>
            <w:noWrap/>
            <w:vAlign w:val="center"/>
            <w:hideMark/>
          </w:tcPr>
          <w:p w14:paraId="15F24684"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0A87E875"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1AED9451" w14:textId="77777777" w:rsidR="00FB04C7" w:rsidRPr="00316CEA" w:rsidRDefault="00FB04C7" w:rsidP="003B7C64">
            <w:pPr>
              <w:rPr>
                <w:rFonts w:ascii="Arial" w:hAnsi="Arial" w:cs="Arial"/>
              </w:rPr>
            </w:pPr>
            <w:r w:rsidRPr="00316CEA">
              <w:rPr>
                <w:rFonts w:ascii="Arial" w:hAnsi="Arial" w:cs="Arial"/>
              </w:rPr>
              <w:t xml:space="preserve">Pendiente por falla de energía </w:t>
            </w:r>
            <w:r>
              <w:rPr>
                <w:rFonts w:ascii="Arial" w:hAnsi="Arial" w:cs="Arial"/>
              </w:rPr>
              <w:t xml:space="preserve">en </w:t>
            </w:r>
            <w:r w:rsidRPr="00316CEA">
              <w:rPr>
                <w:rFonts w:ascii="Arial" w:hAnsi="Arial" w:cs="Arial"/>
              </w:rPr>
              <w:t>acometida.</w:t>
            </w:r>
          </w:p>
        </w:tc>
        <w:tc>
          <w:tcPr>
            <w:tcW w:w="1452" w:type="dxa"/>
            <w:noWrap/>
            <w:vAlign w:val="center"/>
            <w:hideMark/>
          </w:tcPr>
          <w:p w14:paraId="275FA9AA"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BFCA81D"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5D500AE" w14:textId="77777777" w:rsidTr="003B7C64">
        <w:trPr>
          <w:trHeight w:val="803"/>
        </w:trPr>
        <w:tc>
          <w:tcPr>
            <w:tcW w:w="1221" w:type="dxa"/>
            <w:vAlign w:val="center"/>
            <w:hideMark/>
          </w:tcPr>
          <w:p w14:paraId="562E720E" w14:textId="77777777" w:rsidR="00FB04C7" w:rsidRPr="00316CEA" w:rsidRDefault="00FB04C7" w:rsidP="003B7C64">
            <w:pPr>
              <w:rPr>
                <w:rFonts w:ascii="Arial" w:hAnsi="Arial" w:cs="Arial"/>
              </w:rPr>
            </w:pPr>
            <w:r w:rsidRPr="00316CEA">
              <w:rPr>
                <w:rFonts w:ascii="Arial" w:hAnsi="Arial" w:cs="Arial"/>
              </w:rPr>
              <w:t>11/2/2022</w:t>
            </w:r>
          </w:p>
        </w:tc>
        <w:tc>
          <w:tcPr>
            <w:tcW w:w="2178" w:type="dxa"/>
            <w:vAlign w:val="center"/>
            <w:hideMark/>
          </w:tcPr>
          <w:p w14:paraId="4EDA71FB" w14:textId="77777777" w:rsidR="00FB04C7" w:rsidRPr="00316CEA" w:rsidRDefault="00FB04C7" w:rsidP="003B7C64">
            <w:pPr>
              <w:rPr>
                <w:rFonts w:ascii="Arial" w:hAnsi="Arial" w:cs="Arial"/>
              </w:rPr>
            </w:pPr>
            <w:r w:rsidRPr="00316CEA">
              <w:rPr>
                <w:rFonts w:ascii="Arial" w:hAnsi="Arial" w:cs="Arial"/>
              </w:rPr>
              <w:t>CR 65 x CL 50</w:t>
            </w:r>
          </w:p>
        </w:tc>
        <w:tc>
          <w:tcPr>
            <w:tcW w:w="1591" w:type="dxa"/>
            <w:noWrap/>
            <w:vAlign w:val="center"/>
            <w:hideMark/>
          </w:tcPr>
          <w:p w14:paraId="2D537D6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76FFB73B"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4B253D35" w14:textId="77777777" w:rsidR="00FB04C7" w:rsidRPr="00316CEA" w:rsidRDefault="00FB04C7" w:rsidP="003B7C64">
            <w:pPr>
              <w:rPr>
                <w:rFonts w:ascii="Arial" w:hAnsi="Arial" w:cs="Arial"/>
              </w:rPr>
            </w:pPr>
            <w:r w:rsidRPr="00316CEA">
              <w:rPr>
                <w:rFonts w:ascii="Arial" w:hAnsi="Arial" w:cs="Arial"/>
              </w:rPr>
              <w:t xml:space="preserve">Apagados, se verifica en sitio, vandalismo, daño en cámara de inspección </w:t>
            </w:r>
            <w:r>
              <w:rPr>
                <w:rFonts w:ascii="Arial" w:hAnsi="Arial" w:cs="Arial"/>
              </w:rPr>
              <w:t xml:space="preserve">y </w:t>
            </w:r>
            <w:r w:rsidRPr="00316CEA">
              <w:rPr>
                <w:rFonts w:ascii="Arial" w:hAnsi="Arial" w:cs="Arial"/>
              </w:rPr>
              <w:t>cables de potencia</w:t>
            </w:r>
            <w:r>
              <w:rPr>
                <w:rFonts w:ascii="Arial" w:hAnsi="Arial" w:cs="Arial"/>
              </w:rPr>
              <w:t xml:space="preserve">. Se reporta al </w:t>
            </w:r>
            <w:r w:rsidRPr="00316CEA">
              <w:rPr>
                <w:rFonts w:ascii="Arial" w:hAnsi="Arial" w:cs="Arial"/>
              </w:rPr>
              <w:t>CIOS</w:t>
            </w:r>
          </w:p>
        </w:tc>
        <w:tc>
          <w:tcPr>
            <w:tcW w:w="1452" w:type="dxa"/>
            <w:noWrap/>
            <w:vAlign w:val="center"/>
            <w:hideMark/>
          </w:tcPr>
          <w:p w14:paraId="6EA9EDF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81A5900"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0294E895" w14:textId="77777777" w:rsidTr="003B7C64">
        <w:trPr>
          <w:trHeight w:val="971"/>
        </w:trPr>
        <w:tc>
          <w:tcPr>
            <w:tcW w:w="1221" w:type="dxa"/>
            <w:vAlign w:val="center"/>
            <w:hideMark/>
          </w:tcPr>
          <w:p w14:paraId="07880F72" w14:textId="77777777" w:rsidR="00FB04C7" w:rsidRPr="00316CEA" w:rsidRDefault="00FB04C7" w:rsidP="003B7C64">
            <w:pPr>
              <w:rPr>
                <w:rFonts w:ascii="Arial" w:hAnsi="Arial" w:cs="Arial"/>
              </w:rPr>
            </w:pPr>
            <w:r w:rsidRPr="00316CEA">
              <w:rPr>
                <w:rFonts w:ascii="Arial" w:hAnsi="Arial" w:cs="Arial"/>
              </w:rPr>
              <w:t>11/2/2022</w:t>
            </w:r>
          </w:p>
        </w:tc>
        <w:tc>
          <w:tcPr>
            <w:tcW w:w="2178" w:type="dxa"/>
            <w:vAlign w:val="center"/>
            <w:hideMark/>
          </w:tcPr>
          <w:p w14:paraId="09C54230" w14:textId="77777777" w:rsidR="00FB04C7" w:rsidRPr="00316CEA" w:rsidRDefault="00FB04C7" w:rsidP="003B7C64">
            <w:pPr>
              <w:rPr>
                <w:rFonts w:ascii="Arial" w:hAnsi="Arial" w:cs="Arial"/>
              </w:rPr>
            </w:pPr>
            <w:r w:rsidRPr="00316CEA">
              <w:rPr>
                <w:rFonts w:ascii="Arial" w:hAnsi="Arial" w:cs="Arial"/>
              </w:rPr>
              <w:t>CR 36 x CL 10 A</w:t>
            </w:r>
          </w:p>
        </w:tc>
        <w:tc>
          <w:tcPr>
            <w:tcW w:w="1591" w:type="dxa"/>
            <w:noWrap/>
            <w:vAlign w:val="center"/>
            <w:hideMark/>
          </w:tcPr>
          <w:p w14:paraId="6F88E0A2"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11EA5B4"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3FC7D829"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Continúa sin conectividad</w:t>
            </w:r>
          </w:p>
        </w:tc>
        <w:tc>
          <w:tcPr>
            <w:tcW w:w="1452" w:type="dxa"/>
            <w:noWrap/>
            <w:vAlign w:val="center"/>
            <w:hideMark/>
          </w:tcPr>
          <w:p w14:paraId="70BC7AC7"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9BF14F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79BB74A0" w14:textId="77777777" w:rsidTr="003B7C64">
        <w:trPr>
          <w:trHeight w:val="843"/>
        </w:trPr>
        <w:tc>
          <w:tcPr>
            <w:tcW w:w="1221" w:type="dxa"/>
            <w:vAlign w:val="center"/>
            <w:hideMark/>
          </w:tcPr>
          <w:p w14:paraId="25AB5839" w14:textId="77777777" w:rsidR="00FB04C7" w:rsidRPr="00316CEA" w:rsidRDefault="00FB04C7" w:rsidP="003B7C64">
            <w:pPr>
              <w:rPr>
                <w:rFonts w:ascii="Arial" w:hAnsi="Arial" w:cs="Arial"/>
              </w:rPr>
            </w:pPr>
            <w:r w:rsidRPr="00316CEA">
              <w:rPr>
                <w:rFonts w:ascii="Arial" w:hAnsi="Arial" w:cs="Arial"/>
              </w:rPr>
              <w:t>11/2/2022</w:t>
            </w:r>
          </w:p>
        </w:tc>
        <w:tc>
          <w:tcPr>
            <w:tcW w:w="2178" w:type="dxa"/>
            <w:vAlign w:val="center"/>
            <w:hideMark/>
          </w:tcPr>
          <w:p w14:paraId="3964501C" w14:textId="77777777" w:rsidR="00FB04C7" w:rsidRPr="00316CEA" w:rsidRDefault="00FB04C7" w:rsidP="003B7C64">
            <w:pPr>
              <w:rPr>
                <w:rFonts w:ascii="Arial" w:hAnsi="Arial" w:cs="Arial"/>
              </w:rPr>
            </w:pPr>
            <w:r w:rsidRPr="00316CEA">
              <w:rPr>
                <w:rFonts w:ascii="Arial" w:hAnsi="Arial" w:cs="Arial"/>
              </w:rPr>
              <w:t>CR 34 x CL 11 A</w:t>
            </w:r>
          </w:p>
        </w:tc>
        <w:tc>
          <w:tcPr>
            <w:tcW w:w="1591" w:type="dxa"/>
            <w:noWrap/>
            <w:vAlign w:val="center"/>
            <w:hideMark/>
          </w:tcPr>
          <w:p w14:paraId="58622500"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832613E"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4FC9651C"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Continúa sin conectividad</w:t>
            </w:r>
          </w:p>
        </w:tc>
        <w:tc>
          <w:tcPr>
            <w:tcW w:w="1452" w:type="dxa"/>
            <w:noWrap/>
            <w:vAlign w:val="center"/>
            <w:hideMark/>
          </w:tcPr>
          <w:p w14:paraId="7C38B7FD"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26F7566E"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3727380" w14:textId="77777777" w:rsidTr="003B7C64">
        <w:trPr>
          <w:trHeight w:val="1125"/>
        </w:trPr>
        <w:tc>
          <w:tcPr>
            <w:tcW w:w="1221" w:type="dxa"/>
            <w:vAlign w:val="center"/>
            <w:hideMark/>
          </w:tcPr>
          <w:p w14:paraId="277626F2" w14:textId="77777777" w:rsidR="00FB04C7" w:rsidRPr="00316CEA" w:rsidRDefault="00FB04C7" w:rsidP="003B7C64">
            <w:pPr>
              <w:rPr>
                <w:rFonts w:ascii="Arial" w:hAnsi="Arial" w:cs="Arial"/>
              </w:rPr>
            </w:pPr>
            <w:r w:rsidRPr="00316CEA">
              <w:rPr>
                <w:rFonts w:ascii="Arial" w:hAnsi="Arial" w:cs="Arial"/>
              </w:rPr>
              <w:t>11/2/2022</w:t>
            </w:r>
          </w:p>
        </w:tc>
        <w:tc>
          <w:tcPr>
            <w:tcW w:w="2178" w:type="dxa"/>
            <w:vAlign w:val="center"/>
            <w:hideMark/>
          </w:tcPr>
          <w:p w14:paraId="7AC0DF76" w14:textId="77777777" w:rsidR="00FB04C7" w:rsidRPr="00316CEA" w:rsidRDefault="00FB04C7" w:rsidP="003B7C64">
            <w:pPr>
              <w:rPr>
                <w:rFonts w:ascii="Arial" w:hAnsi="Arial" w:cs="Arial"/>
              </w:rPr>
            </w:pPr>
            <w:r w:rsidRPr="00316CEA">
              <w:rPr>
                <w:rFonts w:ascii="Arial" w:hAnsi="Arial" w:cs="Arial"/>
              </w:rPr>
              <w:t>CR 99 x CL 47 A</w:t>
            </w:r>
          </w:p>
        </w:tc>
        <w:tc>
          <w:tcPr>
            <w:tcW w:w="1591" w:type="dxa"/>
            <w:noWrap/>
            <w:vAlign w:val="center"/>
            <w:hideMark/>
          </w:tcPr>
          <w:p w14:paraId="5449B1FE"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A3E4E7E"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3355FCDC" w14:textId="77777777" w:rsidR="00FB04C7" w:rsidRPr="00316CEA" w:rsidRDefault="00FB04C7" w:rsidP="003B7C64">
            <w:pPr>
              <w:rPr>
                <w:rFonts w:ascii="Arial" w:hAnsi="Arial" w:cs="Arial"/>
              </w:rPr>
            </w:pPr>
            <w:r w:rsidRPr="00316CEA">
              <w:rPr>
                <w:rFonts w:ascii="Arial" w:hAnsi="Arial" w:cs="Arial"/>
              </w:rPr>
              <w:t>Se verifica en sitio con personal mantenimiento conexiones y funcionamiento</w:t>
            </w:r>
            <w:r>
              <w:rPr>
                <w:rFonts w:ascii="Arial" w:hAnsi="Arial" w:cs="Arial"/>
              </w:rPr>
              <w:t>. S</w:t>
            </w:r>
            <w:r w:rsidRPr="00316CEA">
              <w:rPr>
                <w:rFonts w:ascii="Arial" w:hAnsi="Arial" w:cs="Arial"/>
              </w:rPr>
              <w:t>e restaura L</w:t>
            </w:r>
            <w:r>
              <w:rPr>
                <w:rFonts w:ascii="Arial" w:hAnsi="Arial" w:cs="Arial"/>
              </w:rPr>
              <w:t>C</w:t>
            </w:r>
            <w:r w:rsidRPr="00316CEA">
              <w:rPr>
                <w:rFonts w:ascii="Arial" w:hAnsi="Arial" w:cs="Arial"/>
              </w:rPr>
              <w:t xml:space="preserve"> a modo control, se cambia fusible</w:t>
            </w:r>
          </w:p>
        </w:tc>
        <w:tc>
          <w:tcPr>
            <w:tcW w:w="1452" w:type="dxa"/>
            <w:noWrap/>
            <w:vAlign w:val="center"/>
            <w:hideMark/>
          </w:tcPr>
          <w:p w14:paraId="04D24989" w14:textId="77777777" w:rsidR="00FB04C7" w:rsidRPr="00316CEA" w:rsidRDefault="00FB04C7" w:rsidP="003B7C64">
            <w:pPr>
              <w:rPr>
                <w:rFonts w:ascii="Arial" w:hAnsi="Arial" w:cs="Arial"/>
              </w:rPr>
            </w:pPr>
            <w:r w:rsidRPr="00316CEA">
              <w:rPr>
                <w:rFonts w:ascii="Arial" w:hAnsi="Arial" w:cs="Arial"/>
              </w:rPr>
              <w:t>Observación</w:t>
            </w:r>
          </w:p>
        </w:tc>
        <w:tc>
          <w:tcPr>
            <w:tcW w:w="1955" w:type="dxa"/>
            <w:noWrap/>
            <w:vAlign w:val="center"/>
            <w:hideMark/>
          </w:tcPr>
          <w:p w14:paraId="125BB66F"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E8BF929" w14:textId="77777777" w:rsidTr="003B7C64">
        <w:trPr>
          <w:trHeight w:val="838"/>
        </w:trPr>
        <w:tc>
          <w:tcPr>
            <w:tcW w:w="1221" w:type="dxa"/>
            <w:vAlign w:val="center"/>
            <w:hideMark/>
          </w:tcPr>
          <w:p w14:paraId="38C5D1AA" w14:textId="77777777" w:rsidR="00FB04C7" w:rsidRPr="00316CEA" w:rsidRDefault="00FB04C7" w:rsidP="003B7C64">
            <w:pPr>
              <w:rPr>
                <w:rFonts w:ascii="Arial" w:hAnsi="Arial" w:cs="Arial"/>
              </w:rPr>
            </w:pPr>
            <w:r w:rsidRPr="00316CEA">
              <w:rPr>
                <w:rFonts w:ascii="Arial" w:hAnsi="Arial" w:cs="Arial"/>
              </w:rPr>
              <w:t>11/2/2022</w:t>
            </w:r>
          </w:p>
        </w:tc>
        <w:tc>
          <w:tcPr>
            <w:tcW w:w="2178" w:type="dxa"/>
            <w:vAlign w:val="center"/>
            <w:hideMark/>
          </w:tcPr>
          <w:p w14:paraId="18092A45" w14:textId="77777777" w:rsidR="00FB04C7" w:rsidRPr="00316CEA" w:rsidRDefault="00FB04C7" w:rsidP="003B7C64">
            <w:pPr>
              <w:rPr>
                <w:rFonts w:ascii="Arial" w:hAnsi="Arial" w:cs="Arial"/>
              </w:rPr>
            </w:pPr>
            <w:r w:rsidRPr="00316CEA">
              <w:rPr>
                <w:rFonts w:ascii="Arial" w:hAnsi="Arial" w:cs="Arial"/>
              </w:rPr>
              <w:t>CR 65 x CL 50</w:t>
            </w:r>
          </w:p>
        </w:tc>
        <w:tc>
          <w:tcPr>
            <w:tcW w:w="1591" w:type="dxa"/>
            <w:noWrap/>
            <w:vAlign w:val="center"/>
            <w:hideMark/>
          </w:tcPr>
          <w:p w14:paraId="32A765CB"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5AF8F695"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1C18AA2B" w14:textId="77777777" w:rsidR="00FB04C7" w:rsidRPr="00316CEA" w:rsidRDefault="00FB04C7" w:rsidP="003B7C64">
            <w:pPr>
              <w:rPr>
                <w:rFonts w:ascii="Arial" w:hAnsi="Arial" w:cs="Arial"/>
              </w:rPr>
            </w:pPr>
            <w:r w:rsidRPr="00316CEA">
              <w:rPr>
                <w:rFonts w:ascii="Arial" w:hAnsi="Arial" w:cs="Arial"/>
              </w:rPr>
              <w:t>Se verifica en sitio con personal mantenimiento conexiones y funcionamiento</w:t>
            </w:r>
            <w:r>
              <w:rPr>
                <w:rFonts w:ascii="Arial" w:hAnsi="Arial" w:cs="Arial"/>
              </w:rPr>
              <w:t>. S</w:t>
            </w:r>
            <w:r w:rsidRPr="00316CEA">
              <w:rPr>
                <w:rFonts w:ascii="Arial" w:hAnsi="Arial" w:cs="Arial"/>
              </w:rPr>
              <w:t>e restaura L</w:t>
            </w:r>
            <w:r>
              <w:rPr>
                <w:rFonts w:ascii="Arial" w:hAnsi="Arial" w:cs="Arial"/>
              </w:rPr>
              <w:t>C</w:t>
            </w:r>
            <w:r w:rsidRPr="00316CEA">
              <w:rPr>
                <w:rFonts w:ascii="Arial" w:hAnsi="Arial" w:cs="Arial"/>
              </w:rPr>
              <w:t xml:space="preserve"> a modo control, se cambia fusible</w:t>
            </w:r>
          </w:p>
        </w:tc>
        <w:tc>
          <w:tcPr>
            <w:tcW w:w="1452" w:type="dxa"/>
            <w:noWrap/>
            <w:vAlign w:val="center"/>
            <w:hideMark/>
          </w:tcPr>
          <w:p w14:paraId="7944E6A5"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63513C87"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F330942" w14:textId="77777777" w:rsidTr="003B7C64">
        <w:trPr>
          <w:trHeight w:val="566"/>
        </w:trPr>
        <w:tc>
          <w:tcPr>
            <w:tcW w:w="1221" w:type="dxa"/>
            <w:vAlign w:val="center"/>
            <w:hideMark/>
          </w:tcPr>
          <w:p w14:paraId="1AE265E0" w14:textId="77777777" w:rsidR="00FB04C7" w:rsidRPr="00316CEA" w:rsidRDefault="00FB04C7" w:rsidP="003B7C64">
            <w:pPr>
              <w:rPr>
                <w:rFonts w:ascii="Arial" w:hAnsi="Arial" w:cs="Arial"/>
              </w:rPr>
            </w:pPr>
            <w:r w:rsidRPr="00316CEA">
              <w:rPr>
                <w:rFonts w:ascii="Arial" w:hAnsi="Arial" w:cs="Arial"/>
              </w:rPr>
              <w:lastRenderedPageBreak/>
              <w:t>11/2/2022</w:t>
            </w:r>
          </w:p>
        </w:tc>
        <w:tc>
          <w:tcPr>
            <w:tcW w:w="2178" w:type="dxa"/>
            <w:vAlign w:val="center"/>
            <w:hideMark/>
          </w:tcPr>
          <w:p w14:paraId="7A6AFCE4" w14:textId="77777777" w:rsidR="00FB04C7" w:rsidRPr="00316CEA" w:rsidRDefault="00FB04C7" w:rsidP="003B7C64">
            <w:pPr>
              <w:rPr>
                <w:rFonts w:ascii="Arial" w:hAnsi="Arial" w:cs="Arial"/>
              </w:rPr>
            </w:pPr>
            <w:r w:rsidRPr="00316CEA">
              <w:rPr>
                <w:rFonts w:ascii="Arial" w:hAnsi="Arial" w:cs="Arial"/>
              </w:rPr>
              <w:t>CR 65 x CL 101</w:t>
            </w:r>
          </w:p>
        </w:tc>
        <w:tc>
          <w:tcPr>
            <w:tcW w:w="1591" w:type="dxa"/>
            <w:noWrap/>
            <w:vAlign w:val="center"/>
            <w:hideMark/>
          </w:tcPr>
          <w:p w14:paraId="7574B1B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8D268C3" w14:textId="77777777" w:rsidR="00FB04C7" w:rsidRPr="00316CEA" w:rsidRDefault="00FB04C7" w:rsidP="003B7C64">
            <w:pPr>
              <w:rPr>
                <w:rFonts w:ascii="Arial" w:hAnsi="Arial" w:cs="Arial"/>
              </w:rPr>
            </w:pPr>
            <w:r w:rsidRPr="00316CEA">
              <w:rPr>
                <w:rFonts w:ascii="Arial" w:hAnsi="Arial" w:cs="Arial"/>
              </w:rPr>
              <w:t>Reparación</w:t>
            </w:r>
          </w:p>
        </w:tc>
        <w:tc>
          <w:tcPr>
            <w:tcW w:w="5050" w:type="dxa"/>
            <w:vAlign w:val="center"/>
            <w:hideMark/>
          </w:tcPr>
          <w:p w14:paraId="5B09CBFE" w14:textId="77777777" w:rsidR="00FB04C7" w:rsidRPr="00316CEA" w:rsidRDefault="00FB04C7" w:rsidP="003B7C64">
            <w:pPr>
              <w:rPr>
                <w:rFonts w:ascii="Arial" w:hAnsi="Arial" w:cs="Arial"/>
              </w:rPr>
            </w:pPr>
            <w:r w:rsidRPr="00316CEA">
              <w:rPr>
                <w:rFonts w:ascii="Arial" w:hAnsi="Arial" w:cs="Arial"/>
              </w:rPr>
              <w:t xml:space="preserve">Se realiza la conexión de un grupo y se da </w:t>
            </w:r>
            <w:r>
              <w:rPr>
                <w:rFonts w:ascii="Arial" w:hAnsi="Arial" w:cs="Arial"/>
              </w:rPr>
              <w:t>al</w:t>
            </w:r>
            <w:r w:rsidRPr="00316CEA">
              <w:rPr>
                <w:rFonts w:ascii="Arial" w:hAnsi="Arial" w:cs="Arial"/>
              </w:rPr>
              <w:t xml:space="preserve"> servicio nuevamente.</w:t>
            </w:r>
          </w:p>
        </w:tc>
        <w:tc>
          <w:tcPr>
            <w:tcW w:w="1452" w:type="dxa"/>
            <w:noWrap/>
            <w:vAlign w:val="center"/>
            <w:hideMark/>
          </w:tcPr>
          <w:p w14:paraId="21E3B03C"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36ECA2EC"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CD5F60F" w14:textId="77777777" w:rsidTr="003B7C64">
        <w:trPr>
          <w:trHeight w:val="600"/>
        </w:trPr>
        <w:tc>
          <w:tcPr>
            <w:tcW w:w="1221" w:type="dxa"/>
            <w:vAlign w:val="center"/>
            <w:hideMark/>
          </w:tcPr>
          <w:p w14:paraId="53F6F46E" w14:textId="77777777" w:rsidR="00FB04C7" w:rsidRPr="00316CEA" w:rsidRDefault="00FB04C7" w:rsidP="003B7C64">
            <w:pPr>
              <w:rPr>
                <w:rFonts w:ascii="Arial" w:hAnsi="Arial" w:cs="Arial"/>
              </w:rPr>
            </w:pPr>
            <w:r w:rsidRPr="00316CEA">
              <w:rPr>
                <w:rFonts w:ascii="Arial" w:hAnsi="Arial" w:cs="Arial"/>
              </w:rPr>
              <w:t>11/2/2022</w:t>
            </w:r>
          </w:p>
        </w:tc>
        <w:tc>
          <w:tcPr>
            <w:tcW w:w="2178" w:type="dxa"/>
            <w:vAlign w:val="center"/>
            <w:hideMark/>
          </w:tcPr>
          <w:p w14:paraId="440BF66E" w14:textId="77777777" w:rsidR="00FB04C7" w:rsidRPr="00316CEA" w:rsidRDefault="00FB04C7" w:rsidP="003B7C64">
            <w:pPr>
              <w:rPr>
                <w:rFonts w:ascii="Arial" w:hAnsi="Arial" w:cs="Arial"/>
              </w:rPr>
            </w:pPr>
            <w:r w:rsidRPr="00316CEA">
              <w:rPr>
                <w:rFonts w:ascii="Arial" w:hAnsi="Arial" w:cs="Arial"/>
              </w:rPr>
              <w:t>CR 99 x CL 44</w:t>
            </w:r>
          </w:p>
        </w:tc>
        <w:tc>
          <w:tcPr>
            <w:tcW w:w="1591" w:type="dxa"/>
            <w:noWrap/>
            <w:vAlign w:val="center"/>
            <w:hideMark/>
          </w:tcPr>
          <w:p w14:paraId="19F9A4F8"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193A6AC1"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711E2B7A" w14:textId="77777777" w:rsidR="00FB04C7" w:rsidRPr="00316CEA" w:rsidRDefault="00FB04C7" w:rsidP="003B7C64">
            <w:pPr>
              <w:rPr>
                <w:rFonts w:ascii="Arial" w:hAnsi="Arial" w:cs="Arial"/>
              </w:rPr>
            </w:pPr>
            <w:r w:rsidRPr="00316CEA">
              <w:rPr>
                <w:rFonts w:ascii="Arial" w:hAnsi="Arial" w:cs="Arial"/>
              </w:rPr>
              <w:t>Falla de fluido eléctrico, se informa a epm</w:t>
            </w:r>
          </w:p>
        </w:tc>
        <w:tc>
          <w:tcPr>
            <w:tcW w:w="1452" w:type="dxa"/>
            <w:noWrap/>
            <w:vAlign w:val="center"/>
            <w:hideMark/>
          </w:tcPr>
          <w:p w14:paraId="2D76DE75" w14:textId="77777777" w:rsidR="00FB04C7" w:rsidRPr="00316CEA" w:rsidRDefault="00FB04C7" w:rsidP="003B7C64">
            <w:pPr>
              <w:rPr>
                <w:rFonts w:ascii="Arial" w:hAnsi="Arial" w:cs="Arial"/>
              </w:rPr>
            </w:pPr>
            <w:r w:rsidRPr="00316CEA">
              <w:rPr>
                <w:rFonts w:ascii="Arial" w:hAnsi="Arial" w:cs="Arial"/>
              </w:rPr>
              <w:t>Apagado</w:t>
            </w:r>
          </w:p>
        </w:tc>
        <w:tc>
          <w:tcPr>
            <w:tcW w:w="1955" w:type="dxa"/>
            <w:noWrap/>
            <w:vAlign w:val="center"/>
            <w:hideMark/>
          </w:tcPr>
          <w:p w14:paraId="44410126" w14:textId="77777777" w:rsidR="00FB04C7" w:rsidRPr="00316CEA" w:rsidRDefault="00FB04C7" w:rsidP="003B7C64">
            <w:pPr>
              <w:rPr>
                <w:rFonts w:ascii="Arial" w:hAnsi="Arial" w:cs="Arial"/>
              </w:rPr>
            </w:pPr>
            <w:r w:rsidRPr="00316CEA">
              <w:rPr>
                <w:rFonts w:ascii="Arial" w:hAnsi="Arial" w:cs="Arial"/>
              </w:rPr>
              <w:t>EPM</w:t>
            </w:r>
          </w:p>
        </w:tc>
      </w:tr>
      <w:tr w:rsidR="00FB04C7" w:rsidRPr="00316CEA" w14:paraId="68CD5A26" w14:textId="77777777" w:rsidTr="003B7C64">
        <w:trPr>
          <w:trHeight w:val="600"/>
        </w:trPr>
        <w:tc>
          <w:tcPr>
            <w:tcW w:w="1221" w:type="dxa"/>
            <w:vAlign w:val="center"/>
            <w:hideMark/>
          </w:tcPr>
          <w:p w14:paraId="074D5C78" w14:textId="77777777" w:rsidR="00FB04C7" w:rsidRPr="00316CEA" w:rsidRDefault="00FB04C7" w:rsidP="003B7C64">
            <w:pPr>
              <w:rPr>
                <w:rFonts w:ascii="Arial" w:hAnsi="Arial" w:cs="Arial"/>
              </w:rPr>
            </w:pPr>
            <w:r w:rsidRPr="00316CEA">
              <w:rPr>
                <w:rFonts w:ascii="Arial" w:hAnsi="Arial" w:cs="Arial"/>
              </w:rPr>
              <w:t>12/2/2022</w:t>
            </w:r>
          </w:p>
        </w:tc>
        <w:tc>
          <w:tcPr>
            <w:tcW w:w="2178" w:type="dxa"/>
            <w:vAlign w:val="center"/>
            <w:hideMark/>
          </w:tcPr>
          <w:p w14:paraId="3DE111DB" w14:textId="77777777" w:rsidR="00FB04C7" w:rsidRPr="00316CEA" w:rsidRDefault="00FB04C7" w:rsidP="003B7C64">
            <w:pPr>
              <w:rPr>
                <w:rFonts w:ascii="Arial" w:hAnsi="Arial" w:cs="Arial"/>
              </w:rPr>
            </w:pPr>
            <w:r w:rsidRPr="00316CEA">
              <w:rPr>
                <w:rFonts w:ascii="Arial" w:hAnsi="Arial" w:cs="Arial"/>
              </w:rPr>
              <w:t>CR 66 A x CL 33 LAT OCCIDENTAL</w:t>
            </w:r>
          </w:p>
        </w:tc>
        <w:tc>
          <w:tcPr>
            <w:tcW w:w="1591" w:type="dxa"/>
            <w:noWrap/>
            <w:vAlign w:val="center"/>
            <w:hideMark/>
          </w:tcPr>
          <w:p w14:paraId="7E76C31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D283775" w14:textId="77777777" w:rsidR="00FB04C7" w:rsidRPr="00316CEA" w:rsidRDefault="00FB04C7" w:rsidP="003B7C64">
            <w:pPr>
              <w:rPr>
                <w:rFonts w:ascii="Arial" w:hAnsi="Arial" w:cs="Arial"/>
              </w:rPr>
            </w:pPr>
            <w:r w:rsidRPr="00316CEA">
              <w:rPr>
                <w:rFonts w:ascii="Arial" w:hAnsi="Arial" w:cs="Arial"/>
              </w:rPr>
              <w:t>Alarma</w:t>
            </w:r>
          </w:p>
        </w:tc>
        <w:tc>
          <w:tcPr>
            <w:tcW w:w="5050" w:type="dxa"/>
            <w:vAlign w:val="center"/>
            <w:hideMark/>
          </w:tcPr>
          <w:p w14:paraId="7AE44A28" w14:textId="77777777" w:rsidR="00FB04C7" w:rsidRPr="00316CEA" w:rsidRDefault="00FB04C7" w:rsidP="003B7C64">
            <w:pPr>
              <w:rPr>
                <w:rFonts w:ascii="Arial" w:hAnsi="Arial" w:cs="Arial"/>
              </w:rPr>
            </w:pPr>
            <w:r w:rsidRPr="00316CEA">
              <w:rPr>
                <w:rFonts w:ascii="Arial" w:hAnsi="Arial" w:cs="Arial"/>
              </w:rPr>
              <w:t xml:space="preserve">Se restaura alarma menor </w:t>
            </w:r>
            <w:r>
              <w:rPr>
                <w:rFonts w:ascii="Arial" w:hAnsi="Arial" w:cs="Arial"/>
              </w:rPr>
              <w:t xml:space="preserve">y </w:t>
            </w:r>
            <w:r w:rsidRPr="00316CEA">
              <w:rPr>
                <w:rFonts w:ascii="Arial" w:hAnsi="Arial" w:cs="Arial"/>
              </w:rPr>
              <w:t>se verifica funcionamiento en sitio</w:t>
            </w:r>
            <w:r>
              <w:rPr>
                <w:rFonts w:ascii="Arial" w:hAnsi="Arial" w:cs="Arial"/>
              </w:rPr>
              <w:t xml:space="preserve">, </w:t>
            </w:r>
            <w:r w:rsidRPr="00316CEA">
              <w:rPr>
                <w:rFonts w:ascii="Arial" w:hAnsi="Arial" w:cs="Arial"/>
              </w:rPr>
              <w:t>equipo OK</w:t>
            </w:r>
          </w:p>
        </w:tc>
        <w:tc>
          <w:tcPr>
            <w:tcW w:w="1452" w:type="dxa"/>
            <w:noWrap/>
            <w:vAlign w:val="center"/>
            <w:hideMark/>
          </w:tcPr>
          <w:p w14:paraId="22FDEBC0"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249EB1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ACD1037" w14:textId="77777777" w:rsidTr="003B7C64">
        <w:trPr>
          <w:trHeight w:val="600"/>
        </w:trPr>
        <w:tc>
          <w:tcPr>
            <w:tcW w:w="1221" w:type="dxa"/>
            <w:vAlign w:val="center"/>
            <w:hideMark/>
          </w:tcPr>
          <w:p w14:paraId="290860DD" w14:textId="77777777" w:rsidR="00FB04C7" w:rsidRPr="00316CEA" w:rsidRDefault="00FB04C7" w:rsidP="003B7C64">
            <w:pPr>
              <w:rPr>
                <w:rFonts w:ascii="Arial" w:hAnsi="Arial" w:cs="Arial"/>
              </w:rPr>
            </w:pPr>
            <w:r w:rsidRPr="00316CEA">
              <w:rPr>
                <w:rFonts w:ascii="Arial" w:hAnsi="Arial" w:cs="Arial"/>
              </w:rPr>
              <w:t>12/2/2022</w:t>
            </w:r>
          </w:p>
        </w:tc>
        <w:tc>
          <w:tcPr>
            <w:tcW w:w="2178" w:type="dxa"/>
            <w:vAlign w:val="center"/>
            <w:hideMark/>
          </w:tcPr>
          <w:p w14:paraId="4178CED5" w14:textId="77777777" w:rsidR="00FB04C7" w:rsidRPr="00316CEA" w:rsidRDefault="00FB04C7" w:rsidP="003B7C64">
            <w:pPr>
              <w:rPr>
                <w:rFonts w:ascii="Arial" w:hAnsi="Arial" w:cs="Arial"/>
              </w:rPr>
            </w:pPr>
            <w:r w:rsidRPr="00316CEA">
              <w:rPr>
                <w:rFonts w:ascii="Arial" w:hAnsi="Arial" w:cs="Arial"/>
              </w:rPr>
              <w:t>CR 43 G x CL 29</w:t>
            </w:r>
          </w:p>
        </w:tc>
        <w:tc>
          <w:tcPr>
            <w:tcW w:w="1591" w:type="dxa"/>
            <w:noWrap/>
            <w:vAlign w:val="center"/>
            <w:hideMark/>
          </w:tcPr>
          <w:p w14:paraId="52A3A555"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B0A938E" w14:textId="77777777" w:rsidR="00FB04C7" w:rsidRPr="00316CEA" w:rsidRDefault="00FB04C7" w:rsidP="003B7C64">
            <w:pPr>
              <w:rPr>
                <w:rFonts w:ascii="Arial" w:hAnsi="Arial" w:cs="Arial"/>
              </w:rPr>
            </w:pPr>
            <w:r w:rsidRPr="00316CEA">
              <w:rPr>
                <w:rFonts w:ascii="Arial" w:hAnsi="Arial" w:cs="Arial"/>
              </w:rPr>
              <w:t>Falla en salida grupo</w:t>
            </w:r>
          </w:p>
        </w:tc>
        <w:tc>
          <w:tcPr>
            <w:tcW w:w="5050" w:type="dxa"/>
            <w:vAlign w:val="center"/>
            <w:hideMark/>
          </w:tcPr>
          <w:p w14:paraId="0FCB9B16" w14:textId="77777777" w:rsidR="00FB04C7" w:rsidRPr="00316CEA" w:rsidRDefault="00FB04C7" w:rsidP="003B7C64">
            <w:pPr>
              <w:rPr>
                <w:rFonts w:ascii="Arial" w:hAnsi="Arial" w:cs="Arial"/>
              </w:rPr>
            </w:pPr>
            <w:r w:rsidRPr="00316CEA">
              <w:rPr>
                <w:rFonts w:ascii="Arial" w:hAnsi="Arial" w:cs="Arial"/>
              </w:rPr>
              <w:t>Se instala carga en SG 1 para lámpara roja, se verifica funcionamiento, se restauran alarmas menores, equipo OK</w:t>
            </w:r>
          </w:p>
        </w:tc>
        <w:tc>
          <w:tcPr>
            <w:tcW w:w="1452" w:type="dxa"/>
            <w:noWrap/>
            <w:vAlign w:val="center"/>
            <w:hideMark/>
          </w:tcPr>
          <w:p w14:paraId="11094F12"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2D2B223C"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7CE09FA" w14:textId="77777777" w:rsidTr="003B7C64">
        <w:trPr>
          <w:trHeight w:val="829"/>
        </w:trPr>
        <w:tc>
          <w:tcPr>
            <w:tcW w:w="1221" w:type="dxa"/>
            <w:vAlign w:val="center"/>
            <w:hideMark/>
          </w:tcPr>
          <w:p w14:paraId="57F40591" w14:textId="77777777" w:rsidR="00FB04C7" w:rsidRPr="00316CEA" w:rsidRDefault="00FB04C7" w:rsidP="003B7C64">
            <w:pPr>
              <w:rPr>
                <w:rFonts w:ascii="Arial" w:hAnsi="Arial" w:cs="Arial"/>
              </w:rPr>
            </w:pPr>
            <w:r w:rsidRPr="00316CEA">
              <w:rPr>
                <w:rFonts w:ascii="Arial" w:hAnsi="Arial" w:cs="Arial"/>
              </w:rPr>
              <w:t>13/2/2022</w:t>
            </w:r>
          </w:p>
        </w:tc>
        <w:tc>
          <w:tcPr>
            <w:tcW w:w="2178" w:type="dxa"/>
            <w:vAlign w:val="center"/>
            <w:hideMark/>
          </w:tcPr>
          <w:p w14:paraId="4786619E" w14:textId="77777777" w:rsidR="00FB04C7" w:rsidRPr="00316CEA" w:rsidRDefault="00FB04C7" w:rsidP="003B7C64">
            <w:pPr>
              <w:rPr>
                <w:rFonts w:ascii="Arial" w:hAnsi="Arial" w:cs="Arial"/>
              </w:rPr>
            </w:pPr>
            <w:r w:rsidRPr="00316CEA">
              <w:rPr>
                <w:rFonts w:ascii="Arial" w:hAnsi="Arial" w:cs="Arial"/>
              </w:rPr>
              <w:t>CR 52 x CL 9 SUR</w:t>
            </w:r>
          </w:p>
        </w:tc>
        <w:tc>
          <w:tcPr>
            <w:tcW w:w="1591" w:type="dxa"/>
            <w:noWrap/>
            <w:vAlign w:val="center"/>
            <w:hideMark/>
          </w:tcPr>
          <w:p w14:paraId="095BD15B"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27B3334"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6B680CA2" w14:textId="77777777" w:rsidR="00FB04C7" w:rsidRPr="00316CEA" w:rsidRDefault="00FB04C7" w:rsidP="003B7C64">
            <w:pPr>
              <w:rPr>
                <w:rFonts w:ascii="Arial" w:hAnsi="Arial" w:cs="Arial"/>
              </w:rPr>
            </w:pPr>
            <w:r w:rsidRPr="00316CEA">
              <w:rPr>
                <w:rFonts w:ascii="Arial" w:hAnsi="Arial" w:cs="Arial"/>
              </w:rPr>
              <w:t>Se encuentra router bloqueado ocasionando falla en ruta poblado puerto 8, se restaura router y se verifica funcionamiento con plataformas RMS y PRTG, OK</w:t>
            </w:r>
          </w:p>
        </w:tc>
        <w:tc>
          <w:tcPr>
            <w:tcW w:w="1452" w:type="dxa"/>
            <w:noWrap/>
            <w:vAlign w:val="center"/>
            <w:hideMark/>
          </w:tcPr>
          <w:p w14:paraId="11B98C47"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6474927"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0BF9043" w14:textId="77777777" w:rsidTr="003B7C64">
        <w:trPr>
          <w:trHeight w:val="960"/>
        </w:trPr>
        <w:tc>
          <w:tcPr>
            <w:tcW w:w="1221" w:type="dxa"/>
            <w:vAlign w:val="center"/>
            <w:hideMark/>
          </w:tcPr>
          <w:p w14:paraId="46618720"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26899F28" w14:textId="77777777" w:rsidR="00FB04C7" w:rsidRPr="00316CEA" w:rsidRDefault="00FB04C7" w:rsidP="003B7C64">
            <w:pPr>
              <w:rPr>
                <w:rFonts w:ascii="Arial" w:hAnsi="Arial" w:cs="Arial"/>
              </w:rPr>
            </w:pPr>
            <w:r w:rsidRPr="00316CEA">
              <w:rPr>
                <w:rFonts w:ascii="Arial" w:hAnsi="Arial" w:cs="Arial"/>
              </w:rPr>
              <w:t>TV INF x CL 16 A SUR</w:t>
            </w:r>
          </w:p>
        </w:tc>
        <w:tc>
          <w:tcPr>
            <w:tcW w:w="1591" w:type="dxa"/>
            <w:noWrap/>
            <w:vAlign w:val="center"/>
            <w:hideMark/>
          </w:tcPr>
          <w:p w14:paraId="08AB94C8"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9776891" w14:textId="77777777" w:rsidR="00FB04C7" w:rsidRPr="00316CEA" w:rsidRDefault="00FB04C7" w:rsidP="003B7C64">
            <w:pPr>
              <w:rPr>
                <w:rFonts w:ascii="Arial" w:hAnsi="Arial" w:cs="Arial"/>
              </w:rPr>
            </w:pPr>
            <w:r w:rsidRPr="00316CEA">
              <w:rPr>
                <w:rFonts w:ascii="Arial" w:hAnsi="Arial" w:cs="Arial"/>
              </w:rPr>
              <w:t>Breaker disparado</w:t>
            </w:r>
          </w:p>
        </w:tc>
        <w:tc>
          <w:tcPr>
            <w:tcW w:w="5050" w:type="dxa"/>
            <w:vAlign w:val="center"/>
            <w:hideMark/>
          </w:tcPr>
          <w:p w14:paraId="34F34716" w14:textId="77777777" w:rsidR="00FB04C7" w:rsidRPr="00316CEA" w:rsidRDefault="00FB04C7" w:rsidP="003B7C64">
            <w:pPr>
              <w:rPr>
                <w:rFonts w:ascii="Arial" w:hAnsi="Arial" w:cs="Arial"/>
              </w:rPr>
            </w:pPr>
            <w:r>
              <w:rPr>
                <w:rFonts w:ascii="Arial" w:hAnsi="Arial" w:cs="Arial"/>
              </w:rPr>
              <w:t>B</w:t>
            </w:r>
            <w:r w:rsidRPr="00316CEA">
              <w:rPr>
                <w:rFonts w:ascii="Arial" w:hAnsi="Arial" w:cs="Arial"/>
              </w:rPr>
              <w:t xml:space="preserve">reaker </w:t>
            </w:r>
            <w:r>
              <w:rPr>
                <w:rFonts w:ascii="Arial" w:hAnsi="Arial" w:cs="Arial"/>
              </w:rPr>
              <w:t xml:space="preserve">de </w:t>
            </w:r>
            <w:r w:rsidRPr="00316CEA">
              <w:rPr>
                <w:rFonts w:ascii="Arial" w:hAnsi="Arial" w:cs="Arial"/>
              </w:rPr>
              <w:t>potencia disparado, se restaura bre</w:t>
            </w:r>
            <w:r>
              <w:rPr>
                <w:rFonts w:ascii="Arial" w:hAnsi="Arial" w:cs="Arial"/>
              </w:rPr>
              <w:t>a</w:t>
            </w:r>
            <w:r w:rsidRPr="00316CEA">
              <w:rPr>
                <w:rFonts w:ascii="Arial" w:hAnsi="Arial" w:cs="Arial"/>
              </w:rPr>
              <w:t>ker</w:t>
            </w:r>
            <w:r>
              <w:rPr>
                <w:rFonts w:ascii="Arial" w:hAnsi="Arial" w:cs="Arial"/>
              </w:rPr>
              <w:t xml:space="preserve"> y </w:t>
            </w:r>
            <w:r w:rsidRPr="00316CEA">
              <w:rPr>
                <w:rFonts w:ascii="Arial" w:hAnsi="Arial" w:cs="Arial"/>
              </w:rPr>
              <w:t>se verifica funcionamiento con sistema RMS, correcto.</w:t>
            </w:r>
          </w:p>
        </w:tc>
        <w:tc>
          <w:tcPr>
            <w:tcW w:w="1452" w:type="dxa"/>
            <w:noWrap/>
            <w:vAlign w:val="center"/>
            <w:hideMark/>
          </w:tcPr>
          <w:p w14:paraId="73FAEA9C"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C0757C8"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068F87D" w14:textId="77777777" w:rsidTr="003B7C64">
        <w:trPr>
          <w:trHeight w:val="870"/>
        </w:trPr>
        <w:tc>
          <w:tcPr>
            <w:tcW w:w="1221" w:type="dxa"/>
            <w:vAlign w:val="center"/>
            <w:hideMark/>
          </w:tcPr>
          <w:p w14:paraId="100E36E1"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0C5C15BB" w14:textId="77777777" w:rsidR="00FB04C7" w:rsidRPr="00316CEA" w:rsidRDefault="00FB04C7" w:rsidP="003B7C64">
            <w:pPr>
              <w:rPr>
                <w:rFonts w:ascii="Arial" w:hAnsi="Arial" w:cs="Arial"/>
              </w:rPr>
            </w:pPr>
            <w:r w:rsidRPr="00316CEA">
              <w:rPr>
                <w:rFonts w:ascii="Arial" w:hAnsi="Arial" w:cs="Arial"/>
              </w:rPr>
              <w:t>CR 37 x CL 47 A   BOMBEROS SALVADOR</w:t>
            </w:r>
          </w:p>
        </w:tc>
        <w:tc>
          <w:tcPr>
            <w:tcW w:w="1591" w:type="dxa"/>
            <w:noWrap/>
            <w:vAlign w:val="center"/>
            <w:hideMark/>
          </w:tcPr>
          <w:p w14:paraId="43BA5F0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5FDD77CC"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4E49B389" w14:textId="77777777" w:rsidR="00FB04C7" w:rsidRPr="00316CEA" w:rsidRDefault="00FB04C7" w:rsidP="003B7C64">
            <w:pPr>
              <w:rPr>
                <w:rFonts w:ascii="Arial" w:hAnsi="Arial" w:cs="Arial"/>
              </w:rPr>
            </w:pPr>
            <w:r>
              <w:rPr>
                <w:rFonts w:ascii="Arial" w:hAnsi="Arial" w:cs="Arial"/>
              </w:rPr>
              <w:t>T</w:t>
            </w:r>
            <w:r w:rsidRPr="00316CEA">
              <w:rPr>
                <w:rFonts w:ascii="Arial" w:hAnsi="Arial" w:cs="Arial"/>
              </w:rPr>
              <w:t xml:space="preserve">arjeta ARM bloqueada, se restaura </w:t>
            </w:r>
            <w:r>
              <w:rPr>
                <w:rFonts w:ascii="Arial" w:hAnsi="Arial" w:cs="Arial"/>
              </w:rPr>
              <w:t xml:space="preserve">LC y </w:t>
            </w:r>
            <w:r w:rsidRPr="00316CEA">
              <w:rPr>
                <w:rFonts w:ascii="Arial" w:hAnsi="Arial" w:cs="Arial"/>
              </w:rPr>
              <w:t>se verifica funcionamiento con sistema RMS, correcto.</w:t>
            </w:r>
          </w:p>
        </w:tc>
        <w:tc>
          <w:tcPr>
            <w:tcW w:w="1452" w:type="dxa"/>
            <w:noWrap/>
            <w:vAlign w:val="center"/>
            <w:hideMark/>
          </w:tcPr>
          <w:p w14:paraId="7C797438"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A6C864C"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DCF1093" w14:textId="77777777" w:rsidTr="003B7C64">
        <w:trPr>
          <w:trHeight w:val="657"/>
        </w:trPr>
        <w:tc>
          <w:tcPr>
            <w:tcW w:w="1221" w:type="dxa"/>
            <w:vAlign w:val="center"/>
            <w:hideMark/>
          </w:tcPr>
          <w:p w14:paraId="261195F3"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0BB24A25" w14:textId="77777777" w:rsidR="00FB04C7" w:rsidRPr="00316CEA" w:rsidRDefault="00FB04C7" w:rsidP="003B7C64">
            <w:pPr>
              <w:rPr>
                <w:rFonts w:ascii="Arial" w:hAnsi="Arial" w:cs="Arial"/>
              </w:rPr>
            </w:pPr>
            <w:r w:rsidRPr="00316CEA">
              <w:rPr>
                <w:rFonts w:ascii="Arial" w:hAnsi="Arial" w:cs="Arial"/>
              </w:rPr>
              <w:t>CR 57 x CL 48</w:t>
            </w:r>
          </w:p>
        </w:tc>
        <w:tc>
          <w:tcPr>
            <w:tcW w:w="1591" w:type="dxa"/>
            <w:noWrap/>
            <w:vAlign w:val="center"/>
            <w:hideMark/>
          </w:tcPr>
          <w:p w14:paraId="51D33020"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2DEA2ECB" w14:textId="77777777" w:rsidR="00FB04C7" w:rsidRPr="00316CEA" w:rsidRDefault="00FB04C7" w:rsidP="003B7C64">
            <w:pPr>
              <w:rPr>
                <w:rFonts w:ascii="Arial" w:hAnsi="Arial" w:cs="Arial"/>
              </w:rPr>
            </w:pPr>
            <w:r w:rsidRPr="00316CEA">
              <w:rPr>
                <w:rFonts w:ascii="Arial" w:hAnsi="Arial" w:cs="Arial"/>
              </w:rPr>
              <w:t>Breaker disparado</w:t>
            </w:r>
          </w:p>
        </w:tc>
        <w:tc>
          <w:tcPr>
            <w:tcW w:w="5050" w:type="dxa"/>
            <w:vAlign w:val="center"/>
            <w:hideMark/>
          </w:tcPr>
          <w:p w14:paraId="0C11DC32" w14:textId="77777777" w:rsidR="00FB04C7" w:rsidRPr="00316CEA" w:rsidRDefault="00FB04C7" w:rsidP="003B7C64">
            <w:pPr>
              <w:rPr>
                <w:rFonts w:ascii="Arial" w:hAnsi="Arial" w:cs="Arial"/>
              </w:rPr>
            </w:pPr>
            <w:r w:rsidRPr="00316CEA">
              <w:rPr>
                <w:rFonts w:ascii="Arial" w:hAnsi="Arial" w:cs="Arial"/>
              </w:rPr>
              <w:t>L</w:t>
            </w:r>
            <w:r>
              <w:rPr>
                <w:rFonts w:ascii="Arial" w:hAnsi="Arial" w:cs="Arial"/>
              </w:rPr>
              <w:t>C</w:t>
            </w:r>
            <w:r w:rsidRPr="00316CEA">
              <w:rPr>
                <w:rFonts w:ascii="Arial" w:hAnsi="Arial" w:cs="Arial"/>
              </w:rPr>
              <w:t xml:space="preserve"> bloquead</w:t>
            </w:r>
            <w:r>
              <w:rPr>
                <w:rFonts w:ascii="Arial" w:hAnsi="Arial" w:cs="Arial"/>
              </w:rPr>
              <w:t>o</w:t>
            </w:r>
            <w:r w:rsidRPr="00316CEA">
              <w:rPr>
                <w:rFonts w:ascii="Arial" w:hAnsi="Arial" w:cs="Arial"/>
              </w:rPr>
              <w:t xml:space="preserve">, se restaura </w:t>
            </w:r>
            <w:r>
              <w:rPr>
                <w:rFonts w:ascii="Arial" w:hAnsi="Arial" w:cs="Arial"/>
              </w:rPr>
              <w:t xml:space="preserve">y </w:t>
            </w:r>
            <w:r w:rsidRPr="00316CEA">
              <w:rPr>
                <w:rFonts w:ascii="Arial" w:hAnsi="Arial" w:cs="Arial"/>
              </w:rPr>
              <w:t>se verifica funcionamiento con sistema</w:t>
            </w:r>
            <w:r>
              <w:rPr>
                <w:rFonts w:ascii="Arial" w:hAnsi="Arial" w:cs="Arial"/>
              </w:rPr>
              <w:t xml:space="preserve"> </w:t>
            </w:r>
            <w:r w:rsidRPr="00316CEA">
              <w:rPr>
                <w:rFonts w:ascii="Arial" w:hAnsi="Arial" w:cs="Arial"/>
              </w:rPr>
              <w:t>RMS, correcto.</w:t>
            </w:r>
          </w:p>
        </w:tc>
        <w:tc>
          <w:tcPr>
            <w:tcW w:w="1452" w:type="dxa"/>
            <w:noWrap/>
            <w:vAlign w:val="center"/>
            <w:hideMark/>
          </w:tcPr>
          <w:p w14:paraId="2439115B"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C5B8376"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27B0FA0B" w14:textId="77777777" w:rsidTr="003B7C64">
        <w:trPr>
          <w:trHeight w:val="1080"/>
        </w:trPr>
        <w:tc>
          <w:tcPr>
            <w:tcW w:w="1221" w:type="dxa"/>
            <w:vAlign w:val="center"/>
            <w:hideMark/>
          </w:tcPr>
          <w:p w14:paraId="2BBB8E8D"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55588512" w14:textId="77777777" w:rsidR="00FB04C7" w:rsidRPr="00316CEA" w:rsidRDefault="00FB04C7" w:rsidP="003B7C64">
            <w:pPr>
              <w:rPr>
                <w:rFonts w:ascii="Arial" w:hAnsi="Arial" w:cs="Arial"/>
              </w:rPr>
            </w:pPr>
            <w:r w:rsidRPr="00316CEA">
              <w:rPr>
                <w:rFonts w:ascii="Arial" w:hAnsi="Arial" w:cs="Arial"/>
              </w:rPr>
              <w:t>CR 87 x CL 30</w:t>
            </w:r>
          </w:p>
        </w:tc>
        <w:tc>
          <w:tcPr>
            <w:tcW w:w="1591" w:type="dxa"/>
            <w:noWrap/>
            <w:vAlign w:val="center"/>
            <w:hideMark/>
          </w:tcPr>
          <w:p w14:paraId="3FF5F92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A6513EE"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2BA7078" w14:textId="77777777" w:rsidR="00FB04C7" w:rsidRPr="00316CEA" w:rsidRDefault="00FB04C7" w:rsidP="003B7C64">
            <w:pPr>
              <w:rPr>
                <w:rFonts w:ascii="Arial" w:hAnsi="Arial" w:cs="Arial"/>
              </w:rPr>
            </w:pPr>
            <w:r>
              <w:rPr>
                <w:rFonts w:ascii="Arial" w:hAnsi="Arial" w:cs="Arial"/>
              </w:rPr>
              <w:t>F</w:t>
            </w:r>
            <w:r w:rsidRPr="00316CEA">
              <w:rPr>
                <w:rFonts w:ascii="Arial" w:hAnsi="Arial" w:cs="Arial"/>
              </w:rPr>
              <w:t>alla en ficho protección, se ajust</w:t>
            </w:r>
            <w:r>
              <w:rPr>
                <w:rFonts w:ascii="Arial" w:hAnsi="Arial" w:cs="Arial"/>
              </w:rPr>
              <w:t>an</w:t>
            </w:r>
            <w:r w:rsidRPr="00316CEA">
              <w:rPr>
                <w:rFonts w:ascii="Arial" w:hAnsi="Arial" w:cs="Arial"/>
              </w:rPr>
              <w:t xml:space="preserve"> líneas de comunicación,</w:t>
            </w:r>
            <w:r>
              <w:rPr>
                <w:rFonts w:ascii="Arial" w:hAnsi="Arial" w:cs="Arial"/>
              </w:rPr>
              <w:t xml:space="preserve"> </w:t>
            </w:r>
            <w:r w:rsidRPr="00316CEA">
              <w:rPr>
                <w:rFonts w:ascii="Arial" w:hAnsi="Arial" w:cs="Arial"/>
              </w:rPr>
              <w:t>se restaura router</w:t>
            </w:r>
            <w:r>
              <w:rPr>
                <w:rFonts w:ascii="Arial" w:hAnsi="Arial" w:cs="Arial"/>
              </w:rPr>
              <w:t xml:space="preserve">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757991B8"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3D82FDC"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12919A5" w14:textId="77777777" w:rsidTr="003B7C64">
        <w:trPr>
          <w:trHeight w:val="1440"/>
        </w:trPr>
        <w:tc>
          <w:tcPr>
            <w:tcW w:w="1221" w:type="dxa"/>
            <w:vAlign w:val="center"/>
            <w:hideMark/>
          </w:tcPr>
          <w:p w14:paraId="4B7539C8"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6B3699ED" w14:textId="77777777" w:rsidR="00FB04C7" w:rsidRPr="00316CEA" w:rsidRDefault="00FB04C7" w:rsidP="003B7C64">
            <w:pPr>
              <w:rPr>
                <w:rFonts w:ascii="Arial" w:hAnsi="Arial" w:cs="Arial"/>
              </w:rPr>
            </w:pPr>
            <w:r w:rsidRPr="00316CEA">
              <w:rPr>
                <w:rFonts w:ascii="Arial" w:hAnsi="Arial" w:cs="Arial"/>
              </w:rPr>
              <w:t>CR 79 x AV NUTIBARA</w:t>
            </w:r>
          </w:p>
        </w:tc>
        <w:tc>
          <w:tcPr>
            <w:tcW w:w="1591" w:type="dxa"/>
            <w:noWrap/>
            <w:vAlign w:val="center"/>
            <w:hideMark/>
          </w:tcPr>
          <w:p w14:paraId="28BC04FF"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01873B1"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51B2AF6"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mantenimiento reporta reparación cable de comunicación de Av. Nut</w:t>
            </w:r>
            <w:r>
              <w:rPr>
                <w:rFonts w:ascii="Arial" w:hAnsi="Arial" w:cs="Arial"/>
              </w:rPr>
              <w:t>ibara</w:t>
            </w:r>
            <w:r w:rsidRPr="00316CEA">
              <w:rPr>
                <w:rFonts w:ascii="Arial" w:hAnsi="Arial" w:cs="Arial"/>
              </w:rPr>
              <w:t xml:space="preserve"> x Av. Jardín</w:t>
            </w:r>
            <w:r>
              <w:rPr>
                <w:rFonts w:ascii="Arial" w:hAnsi="Arial" w:cs="Arial"/>
              </w:rPr>
              <w:t>. S</w:t>
            </w:r>
            <w:r w:rsidRPr="00316CEA">
              <w:rPr>
                <w:rFonts w:ascii="Arial" w:hAnsi="Arial" w:cs="Arial"/>
              </w:rPr>
              <w:t>e ajust</w:t>
            </w:r>
            <w:r>
              <w:rPr>
                <w:rFonts w:ascii="Arial" w:hAnsi="Arial" w:cs="Arial"/>
              </w:rPr>
              <w:t>an</w:t>
            </w:r>
            <w:r w:rsidRPr="00316CEA">
              <w:rPr>
                <w:rFonts w:ascii="Arial" w:hAnsi="Arial" w:cs="Arial"/>
              </w:rPr>
              <w:t xml:space="preserve"> líneas de comunicación,</w:t>
            </w:r>
            <w:r>
              <w:rPr>
                <w:rFonts w:ascii="Arial" w:hAnsi="Arial" w:cs="Arial"/>
              </w:rPr>
              <w:t xml:space="preserve"> </w:t>
            </w:r>
            <w:r w:rsidRPr="00316CEA">
              <w:rPr>
                <w:rFonts w:ascii="Arial" w:hAnsi="Arial" w:cs="Arial"/>
              </w:rPr>
              <w:t>se restaura router</w:t>
            </w:r>
            <w:r>
              <w:rPr>
                <w:rFonts w:ascii="Arial" w:hAnsi="Arial" w:cs="Arial"/>
              </w:rPr>
              <w:t xml:space="preserve">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0E4BFB28"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3EEF491"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F30C1E8" w14:textId="77777777" w:rsidTr="003B7C64">
        <w:trPr>
          <w:trHeight w:val="1129"/>
        </w:trPr>
        <w:tc>
          <w:tcPr>
            <w:tcW w:w="1221" w:type="dxa"/>
            <w:vAlign w:val="center"/>
            <w:hideMark/>
          </w:tcPr>
          <w:p w14:paraId="30C9A6E9" w14:textId="77777777" w:rsidR="00FB04C7" w:rsidRPr="00316CEA" w:rsidRDefault="00FB04C7" w:rsidP="003B7C64">
            <w:pPr>
              <w:rPr>
                <w:rFonts w:ascii="Arial" w:hAnsi="Arial" w:cs="Arial"/>
              </w:rPr>
            </w:pPr>
            <w:r w:rsidRPr="00316CEA">
              <w:rPr>
                <w:rFonts w:ascii="Arial" w:hAnsi="Arial" w:cs="Arial"/>
              </w:rPr>
              <w:lastRenderedPageBreak/>
              <w:t>14/2/2022</w:t>
            </w:r>
          </w:p>
        </w:tc>
        <w:tc>
          <w:tcPr>
            <w:tcW w:w="2178" w:type="dxa"/>
            <w:vAlign w:val="center"/>
            <w:hideMark/>
          </w:tcPr>
          <w:p w14:paraId="4314F590" w14:textId="77777777" w:rsidR="00FB04C7" w:rsidRPr="00316CEA" w:rsidRDefault="00FB04C7" w:rsidP="003B7C64">
            <w:pPr>
              <w:rPr>
                <w:rFonts w:ascii="Arial" w:hAnsi="Arial" w:cs="Arial"/>
              </w:rPr>
            </w:pPr>
            <w:r w:rsidRPr="00316CEA">
              <w:rPr>
                <w:rFonts w:ascii="Arial" w:hAnsi="Arial" w:cs="Arial"/>
              </w:rPr>
              <w:t>TV 39 B X CR 77</w:t>
            </w:r>
          </w:p>
        </w:tc>
        <w:tc>
          <w:tcPr>
            <w:tcW w:w="1591" w:type="dxa"/>
            <w:noWrap/>
            <w:vAlign w:val="center"/>
            <w:hideMark/>
          </w:tcPr>
          <w:p w14:paraId="161D62A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005DF271"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2F2A89C1"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mantenimiento reporta reparación</w:t>
            </w:r>
            <w:r>
              <w:rPr>
                <w:rFonts w:ascii="Arial" w:hAnsi="Arial" w:cs="Arial"/>
              </w:rPr>
              <w:t xml:space="preserve"> de</w:t>
            </w:r>
            <w:r w:rsidRPr="00316CEA">
              <w:rPr>
                <w:rFonts w:ascii="Arial" w:hAnsi="Arial" w:cs="Arial"/>
              </w:rPr>
              <w:t xml:space="preserve"> cable de comunicación</w:t>
            </w:r>
            <w:r>
              <w:rPr>
                <w:rFonts w:ascii="Arial" w:hAnsi="Arial" w:cs="Arial"/>
              </w:rPr>
              <w:t>. S</w:t>
            </w:r>
            <w:r w:rsidRPr="00316CEA">
              <w:rPr>
                <w:rFonts w:ascii="Arial" w:hAnsi="Arial" w:cs="Arial"/>
              </w:rPr>
              <w:t>e ajust</w:t>
            </w:r>
            <w:r>
              <w:rPr>
                <w:rFonts w:ascii="Arial" w:hAnsi="Arial" w:cs="Arial"/>
              </w:rPr>
              <w:t>an</w:t>
            </w:r>
            <w:r w:rsidRPr="00316CEA">
              <w:rPr>
                <w:rFonts w:ascii="Arial" w:hAnsi="Arial" w:cs="Arial"/>
              </w:rPr>
              <w:t xml:space="preserve"> líneas,</w:t>
            </w:r>
            <w:r>
              <w:rPr>
                <w:rFonts w:ascii="Arial" w:hAnsi="Arial" w:cs="Arial"/>
              </w:rPr>
              <w:t xml:space="preserve"> </w:t>
            </w:r>
            <w:r w:rsidRPr="00316CEA">
              <w:rPr>
                <w:rFonts w:ascii="Arial" w:hAnsi="Arial" w:cs="Arial"/>
              </w:rPr>
              <w:t>se restaura router</w:t>
            </w:r>
            <w:r>
              <w:rPr>
                <w:rFonts w:ascii="Arial" w:hAnsi="Arial" w:cs="Arial"/>
              </w:rPr>
              <w:t xml:space="preserve">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0DF38D81"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3884E4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15E5550" w14:textId="77777777" w:rsidTr="003B7C64">
        <w:trPr>
          <w:trHeight w:val="795"/>
        </w:trPr>
        <w:tc>
          <w:tcPr>
            <w:tcW w:w="1221" w:type="dxa"/>
            <w:vAlign w:val="center"/>
            <w:hideMark/>
          </w:tcPr>
          <w:p w14:paraId="7C8BA444"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1429AD62" w14:textId="77777777" w:rsidR="00FB04C7" w:rsidRPr="00316CEA" w:rsidRDefault="00FB04C7" w:rsidP="003B7C64">
            <w:pPr>
              <w:rPr>
                <w:rFonts w:ascii="Arial" w:hAnsi="Arial" w:cs="Arial"/>
              </w:rPr>
            </w:pPr>
            <w:r w:rsidRPr="00316CEA">
              <w:rPr>
                <w:rFonts w:ascii="Arial" w:hAnsi="Arial" w:cs="Arial"/>
              </w:rPr>
              <w:t>CR 51 x CL 37</w:t>
            </w:r>
          </w:p>
        </w:tc>
        <w:tc>
          <w:tcPr>
            <w:tcW w:w="1591" w:type="dxa"/>
            <w:noWrap/>
            <w:vAlign w:val="center"/>
            <w:hideMark/>
          </w:tcPr>
          <w:p w14:paraId="1DED32A4"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2FBC6D3C"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6AB75E5A" w14:textId="77777777" w:rsidR="00FB04C7" w:rsidRPr="00316CEA" w:rsidRDefault="00FB04C7" w:rsidP="003B7C64">
            <w:pPr>
              <w:rPr>
                <w:rFonts w:ascii="Arial" w:hAnsi="Arial" w:cs="Arial"/>
              </w:rPr>
            </w:pPr>
            <w:r w:rsidRPr="00316CEA">
              <w:rPr>
                <w:rFonts w:ascii="Arial" w:hAnsi="Arial" w:cs="Arial"/>
              </w:rPr>
              <w:t>Falla de fluido eléctrico, se informa a epm.</w:t>
            </w:r>
          </w:p>
        </w:tc>
        <w:tc>
          <w:tcPr>
            <w:tcW w:w="1452" w:type="dxa"/>
            <w:noWrap/>
            <w:vAlign w:val="center"/>
            <w:hideMark/>
          </w:tcPr>
          <w:p w14:paraId="17AB8E7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2B846689" w14:textId="77777777" w:rsidR="00FB04C7" w:rsidRPr="00316CEA" w:rsidRDefault="00FB04C7" w:rsidP="003B7C64">
            <w:pPr>
              <w:rPr>
                <w:rFonts w:ascii="Arial" w:hAnsi="Arial" w:cs="Arial"/>
              </w:rPr>
            </w:pPr>
            <w:r w:rsidRPr="00316CEA">
              <w:rPr>
                <w:rFonts w:ascii="Arial" w:hAnsi="Arial" w:cs="Arial"/>
              </w:rPr>
              <w:t>EPM</w:t>
            </w:r>
          </w:p>
        </w:tc>
      </w:tr>
      <w:tr w:rsidR="00FB04C7" w:rsidRPr="00316CEA" w14:paraId="6344084F" w14:textId="77777777" w:rsidTr="003B7C64">
        <w:trPr>
          <w:trHeight w:val="975"/>
        </w:trPr>
        <w:tc>
          <w:tcPr>
            <w:tcW w:w="1221" w:type="dxa"/>
            <w:vAlign w:val="center"/>
            <w:hideMark/>
          </w:tcPr>
          <w:p w14:paraId="6AFB92BC"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50392ABC" w14:textId="77777777" w:rsidR="00FB04C7" w:rsidRPr="00316CEA" w:rsidRDefault="00FB04C7" w:rsidP="003B7C64">
            <w:pPr>
              <w:rPr>
                <w:rFonts w:ascii="Arial" w:hAnsi="Arial" w:cs="Arial"/>
              </w:rPr>
            </w:pPr>
            <w:r w:rsidRPr="00316CEA">
              <w:rPr>
                <w:rFonts w:ascii="Arial" w:hAnsi="Arial" w:cs="Arial"/>
              </w:rPr>
              <w:t>CR 43 x CL 44</w:t>
            </w:r>
          </w:p>
        </w:tc>
        <w:tc>
          <w:tcPr>
            <w:tcW w:w="1591" w:type="dxa"/>
            <w:noWrap/>
            <w:vAlign w:val="center"/>
            <w:hideMark/>
          </w:tcPr>
          <w:p w14:paraId="3C2952A0"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1853A649" w14:textId="77777777" w:rsidR="00FB04C7" w:rsidRPr="00316CEA" w:rsidRDefault="00FB04C7" w:rsidP="003B7C64">
            <w:pPr>
              <w:rPr>
                <w:rFonts w:ascii="Arial" w:hAnsi="Arial" w:cs="Arial"/>
              </w:rPr>
            </w:pPr>
            <w:r w:rsidRPr="00316CEA">
              <w:rPr>
                <w:rFonts w:ascii="Arial" w:hAnsi="Arial" w:cs="Arial"/>
              </w:rPr>
              <w:t>Cortocircuito</w:t>
            </w:r>
          </w:p>
        </w:tc>
        <w:tc>
          <w:tcPr>
            <w:tcW w:w="5050" w:type="dxa"/>
            <w:vAlign w:val="center"/>
            <w:hideMark/>
          </w:tcPr>
          <w:p w14:paraId="5C1EF00C" w14:textId="77777777" w:rsidR="00FB04C7" w:rsidRPr="00316CEA" w:rsidRDefault="00FB04C7" w:rsidP="003B7C64">
            <w:pPr>
              <w:rPr>
                <w:rFonts w:ascii="Arial" w:hAnsi="Arial" w:cs="Arial"/>
              </w:rPr>
            </w:pPr>
            <w:r w:rsidRPr="00316CEA">
              <w:rPr>
                <w:rFonts w:ascii="Arial" w:hAnsi="Arial" w:cs="Arial"/>
              </w:rPr>
              <w:t>Personal de mantenimiento realiza trabajos en el sitio y al realizar una mala conexión causaron un corto</w:t>
            </w:r>
            <w:r>
              <w:rPr>
                <w:rFonts w:ascii="Arial" w:hAnsi="Arial" w:cs="Arial"/>
              </w:rPr>
              <w:t>. S</w:t>
            </w:r>
            <w:r w:rsidRPr="00316CEA">
              <w:rPr>
                <w:rFonts w:ascii="Arial" w:hAnsi="Arial" w:cs="Arial"/>
              </w:rPr>
              <w:t>e desconecta grupo 12 y se informa al</w:t>
            </w:r>
            <w:r>
              <w:rPr>
                <w:rFonts w:ascii="Arial" w:hAnsi="Arial" w:cs="Arial"/>
              </w:rPr>
              <w:t xml:space="preserve"> CIOS</w:t>
            </w:r>
          </w:p>
        </w:tc>
        <w:tc>
          <w:tcPr>
            <w:tcW w:w="1452" w:type="dxa"/>
            <w:noWrap/>
            <w:vAlign w:val="center"/>
            <w:hideMark/>
          </w:tcPr>
          <w:p w14:paraId="29EBD8AC"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7E40FEE"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1B971EF6" w14:textId="77777777" w:rsidTr="003B7C64">
        <w:trPr>
          <w:trHeight w:val="668"/>
        </w:trPr>
        <w:tc>
          <w:tcPr>
            <w:tcW w:w="1221" w:type="dxa"/>
            <w:vAlign w:val="center"/>
            <w:hideMark/>
          </w:tcPr>
          <w:p w14:paraId="43FF994A"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3FA87683" w14:textId="77777777" w:rsidR="00FB04C7" w:rsidRPr="00316CEA" w:rsidRDefault="00FB04C7" w:rsidP="003B7C64">
            <w:pPr>
              <w:rPr>
                <w:rFonts w:ascii="Arial" w:hAnsi="Arial" w:cs="Arial"/>
              </w:rPr>
            </w:pPr>
            <w:r w:rsidRPr="00316CEA">
              <w:rPr>
                <w:rFonts w:ascii="Arial" w:hAnsi="Arial" w:cs="Arial"/>
              </w:rPr>
              <w:t>CR 73 x CQ 4</w:t>
            </w:r>
          </w:p>
        </w:tc>
        <w:tc>
          <w:tcPr>
            <w:tcW w:w="1591" w:type="dxa"/>
            <w:noWrap/>
            <w:vAlign w:val="center"/>
            <w:hideMark/>
          </w:tcPr>
          <w:p w14:paraId="3CD75622"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2C102853" w14:textId="77777777" w:rsidR="00FB04C7" w:rsidRPr="00316CEA" w:rsidRDefault="00FB04C7" w:rsidP="003B7C64">
            <w:pPr>
              <w:rPr>
                <w:rFonts w:ascii="Arial" w:hAnsi="Arial" w:cs="Arial"/>
              </w:rPr>
            </w:pPr>
            <w:r w:rsidRPr="00316CEA">
              <w:rPr>
                <w:rFonts w:ascii="Arial" w:hAnsi="Arial" w:cs="Arial"/>
              </w:rPr>
              <w:t>Falla tarjeta control</w:t>
            </w:r>
          </w:p>
        </w:tc>
        <w:tc>
          <w:tcPr>
            <w:tcW w:w="5050" w:type="dxa"/>
            <w:vAlign w:val="center"/>
            <w:hideMark/>
          </w:tcPr>
          <w:p w14:paraId="02E7C70E" w14:textId="77777777" w:rsidR="00FB04C7" w:rsidRPr="00316CEA" w:rsidRDefault="00FB04C7" w:rsidP="003B7C64">
            <w:pPr>
              <w:rPr>
                <w:rFonts w:ascii="Arial" w:hAnsi="Arial" w:cs="Arial"/>
              </w:rPr>
            </w:pPr>
            <w:r w:rsidRPr="00316CEA">
              <w:rPr>
                <w:rFonts w:ascii="Arial" w:hAnsi="Arial" w:cs="Arial"/>
              </w:rPr>
              <w:t xml:space="preserve">Se </w:t>
            </w:r>
            <w:r>
              <w:rPr>
                <w:rFonts w:ascii="Arial" w:hAnsi="Arial" w:cs="Arial"/>
              </w:rPr>
              <w:t xml:space="preserve">programa tarjeta y se </w:t>
            </w:r>
            <w:r w:rsidRPr="00316CEA">
              <w:rPr>
                <w:rFonts w:ascii="Arial" w:hAnsi="Arial" w:cs="Arial"/>
              </w:rPr>
              <w:t xml:space="preserve">realiza </w:t>
            </w:r>
            <w:r>
              <w:rPr>
                <w:rFonts w:ascii="Arial" w:hAnsi="Arial" w:cs="Arial"/>
              </w:rPr>
              <w:t>el cambio respectivo</w:t>
            </w:r>
          </w:p>
        </w:tc>
        <w:tc>
          <w:tcPr>
            <w:tcW w:w="1452" w:type="dxa"/>
            <w:noWrap/>
            <w:vAlign w:val="center"/>
            <w:hideMark/>
          </w:tcPr>
          <w:p w14:paraId="10CC21D4"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23A8F46"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A9C2CED" w14:textId="77777777" w:rsidTr="003B7C64">
        <w:trPr>
          <w:trHeight w:val="847"/>
        </w:trPr>
        <w:tc>
          <w:tcPr>
            <w:tcW w:w="1221" w:type="dxa"/>
            <w:vAlign w:val="center"/>
            <w:hideMark/>
          </w:tcPr>
          <w:p w14:paraId="0F8B957F" w14:textId="77777777" w:rsidR="00FB04C7" w:rsidRPr="00316CEA" w:rsidRDefault="00FB04C7" w:rsidP="003B7C64">
            <w:pPr>
              <w:rPr>
                <w:rFonts w:ascii="Arial" w:hAnsi="Arial" w:cs="Arial"/>
              </w:rPr>
            </w:pPr>
            <w:r w:rsidRPr="00316CEA">
              <w:rPr>
                <w:rFonts w:ascii="Arial" w:hAnsi="Arial" w:cs="Arial"/>
              </w:rPr>
              <w:t>14/2/2022</w:t>
            </w:r>
          </w:p>
        </w:tc>
        <w:tc>
          <w:tcPr>
            <w:tcW w:w="2178" w:type="dxa"/>
            <w:vAlign w:val="center"/>
            <w:hideMark/>
          </w:tcPr>
          <w:p w14:paraId="78F2D03F" w14:textId="77777777" w:rsidR="00FB04C7" w:rsidRPr="00316CEA" w:rsidRDefault="00FB04C7" w:rsidP="003B7C64">
            <w:pPr>
              <w:rPr>
                <w:rFonts w:ascii="Arial" w:hAnsi="Arial" w:cs="Arial"/>
              </w:rPr>
            </w:pPr>
            <w:r w:rsidRPr="00316CEA">
              <w:rPr>
                <w:rFonts w:ascii="Arial" w:hAnsi="Arial" w:cs="Arial"/>
              </w:rPr>
              <w:t>CR 52 x CL 44</w:t>
            </w:r>
          </w:p>
        </w:tc>
        <w:tc>
          <w:tcPr>
            <w:tcW w:w="1591" w:type="dxa"/>
            <w:noWrap/>
            <w:vAlign w:val="center"/>
            <w:hideMark/>
          </w:tcPr>
          <w:p w14:paraId="162BFA0C"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0246D43"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00806116" w14:textId="77777777" w:rsidR="00FB04C7" w:rsidRPr="00316CEA" w:rsidRDefault="00FB04C7" w:rsidP="003B7C64">
            <w:pPr>
              <w:rPr>
                <w:rFonts w:ascii="Arial" w:hAnsi="Arial" w:cs="Arial"/>
              </w:rPr>
            </w:pPr>
            <w:r>
              <w:rPr>
                <w:rFonts w:ascii="Arial" w:hAnsi="Arial" w:cs="Arial"/>
              </w:rPr>
              <w:t>El c</w:t>
            </w:r>
            <w:r w:rsidRPr="00316CEA">
              <w:rPr>
                <w:rFonts w:ascii="Arial" w:hAnsi="Arial" w:cs="Arial"/>
              </w:rPr>
              <w:t>ontrato de mantenimiento está realizando cambio de caras peatonales, el equipo se encuentra en modo control</w:t>
            </w:r>
          </w:p>
        </w:tc>
        <w:tc>
          <w:tcPr>
            <w:tcW w:w="1452" w:type="dxa"/>
            <w:noWrap/>
            <w:vAlign w:val="center"/>
            <w:hideMark/>
          </w:tcPr>
          <w:p w14:paraId="58192FE1"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94EAEFE"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28106CC" w14:textId="77777777" w:rsidTr="003B7C64">
        <w:trPr>
          <w:trHeight w:val="1115"/>
        </w:trPr>
        <w:tc>
          <w:tcPr>
            <w:tcW w:w="1221" w:type="dxa"/>
            <w:vAlign w:val="center"/>
            <w:hideMark/>
          </w:tcPr>
          <w:p w14:paraId="14745418" w14:textId="77777777" w:rsidR="00FB04C7" w:rsidRPr="00316CEA" w:rsidRDefault="00FB04C7" w:rsidP="003B7C64">
            <w:pPr>
              <w:rPr>
                <w:rFonts w:ascii="Arial" w:hAnsi="Arial" w:cs="Arial"/>
              </w:rPr>
            </w:pPr>
            <w:r w:rsidRPr="00316CEA">
              <w:rPr>
                <w:rFonts w:ascii="Arial" w:hAnsi="Arial" w:cs="Arial"/>
              </w:rPr>
              <w:t>15/2/2022</w:t>
            </w:r>
          </w:p>
        </w:tc>
        <w:tc>
          <w:tcPr>
            <w:tcW w:w="2178" w:type="dxa"/>
            <w:vAlign w:val="center"/>
            <w:hideMark/>
          </w:tcPr>
          <w:p w14:paraId="4DCAE7F2" w14:textId="77777777" w:rsidR="00FB04C7" w:rsidRPr="00316CEA" w:rsidRDefault="00FB04C7" w:rsidP="003B7C64">
            <w:pPr>
              <w:rPr>
                <w:rFonts w:ascii="Arial" w:hAnsi="Arial" w:cs="Arial"/>
              </w:rPr>
            </w:pPr>
            <w:r w:rsidRPr="00316CEA">
              <w:rPr>
                <w:rFonts w:ascii="Arial" w:hAnsi="Arial" w:cs="Arial"/>
              </w:rPr>
              <w:t>CR 51 x CL 37</w:t>
            </w:r>
          </w:p>
        </w:tc>
        <w:tc>
          <w:tcPr>
            <w:tcW w:w="1591" w:type="dxa"/>
            <w:noWrap/>
            <w:vAlign w:val="center"/>
            <w:hideMark/>
          </w:tcPr>
          <w:p w14:paraId="7C3116D6"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02460D7A"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47FAD01"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 xml:space="preserve">e corrige falla en conexión </w:t>
            </w:r>
            <w:r>
              <w:rPr>
                <w:rFonts w:ascii="Arial" w:hAnsi="Arial" w:cs="Arial"/>
              </w:rPr>
              <w:t xml:space="preserve">del </w:t>
            </w:r>
            <w:r w:rsidRPr="00316CEA">
              <w:rPr>
                <w:rFonts w:ascii="Arial" w:hAnsi="Arial" w:cs="Arial"/>
              </w:rPr>
              <w:t>adaptador,</w:t>
            </w:r>
            <w:r>
              <w:rPr>
                <w:rFonts w:ascii="Arial" w:hAnsi="Arial" w:cs="Arial"/>
              </w:rPr>
              <w:t xml:space="preserve"> </w:t>
            </w:r>
            <w:r w:rsidRPr="00316CEA">
              <w:rPr>
                <w:rFonts w:ascii="Arial" w:hAnsi="Arial" w:cs="Arial"/>
              </w:rPr>
              <w:t>se restaura router</w:t>
            </w:r>
            <w:r>
              <w:rPr>
                <w:rFonts w:ascii="Arial" w:hAnsi="Arial" w:cs="Arial"/>
              </w:rPr>
              <w:t xml:space="preserve">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w:t>
            </w:r>
            <w:r>
              <w:rPr>
                <w:rFonts w:ascii="Arial" w:hAnsi="Arial" w:cs="Arial"/>
              </w:rPr>
              <w:t>. C</w:t>
            </w:r>
            <w:r w:rsidRPr="00316CEA">
              <w:rPr>
                <w:rFonts w:ascii="Arial" w:hAnsi="Arial" w:cs="Arial"/>
              </w:rPr>
              <w:t>ontin</w:t>
            </w:r>
            <w:r>
              <w:rPr>
                <w:rFonts w:ascii="Arial" w:hAnsi="Arial" w:cs="Arial"/>
              </w:rPr>
              <w:t>úa</w:t>
            </w:r>
            <w:r w:rsidRPr="00316CEA">
              <w:rPr>
                <w:rFonts w:ascii="Arial" w:hAnsi="Arial" w:cs="Arial"/>
              </w:rPr>
              <w:t xml:space="preserve"> sin      conectividad.</w:t>
            </w:r>
          </w:p>
        </w:tc>
        <w:tc>
          <w:tcPr>
            <w:tcW w:w="1452" w:type="dxa"/>
            <w:noWrap/>
            <w:vAlign w:val="center"/>
            <w:hideMark/>
          </w:tcPr>
          <w:p w14:paraId="411CD53C"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A2D2F6C"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C1BC224" w14:textId="77777777" w:rsidTr="003B7C64">
        <w:trPr>
          <w:trHeight w:val="1305"/>
        </w:trPr>
        <w:tc>
          <w:tcPr>
            <w:tcW w:w="1221" w:type="dxa"/>
            <w:vAlign w:val="center"/>
            <w:hideMark/>
          </w:tcPr>
          <w:p w14:paraId="2AEE7B4E" w14:textId="77777777" w:rsidR="00FB04C7" w:rsidRPr="00316CEA" w:rsidRDefault="00FB04C7" w:rsidP="003B7C64">
            <w:pPr>
              <w:rPr>
                <w:rFonts w:ascii="Arial" w:hAnsi="Arial" w:cs="Arial"/>
              </w:rPr>
            </w:pPr>
            <w:r w:rsidRPr="00316CEA">
              <w:rPr>
                <w:rFonts w:ascii="Arial" w:hAnsi="Arial" w:cs="Arial"/>
              </w:rPr>
              <w:t>15/2/2022</w:t>
            </w:r>
          </w:p>
        </w:tc>
        <w:tc>
          <w:tcPr>
            <w:tcW w:w="2178" w:type="dxa"/>
            <w:vAlign w:val="center"/>
            <w:hideMark/>
          </w:tcPr>
          <w:p w14:paraId="19FD25D9" w14:textId="77777777" w:rsidR="00FB04C7" w:rsidRPr="00316CEA" w:rsidRDefault="00FB04C7" w:rsidP="003B7C64">
            <w:pPr>
              <w:rPr>
                <w:rFonts w:ascii="Arial" w:hAnsi="Arial" w:cs="Arial"/>
              </w:rPr>
            </w:pPr>
            <w:r w:rsidRPr="00316CEA">
              <w:rPr>
                <w:rFonts w:ascii="Arial" w:hAnsi="Arial" w:cs="Arial"/>
              </w:rPr>
              <w:t>CR 48 x CL 16 A</w:t>
            </w:r>
          </w:p>
        </w:tc>
        <w:tc>
          <w:tcPr>
            <w:tcW w:w="1591" w:type="dxa"/>
            <w:noWrap/>
            <w:vAlign w:val="center"/>
            <w:hideMark/>
          </w:tcPr>
          <w:p w14:paraId="1FA1BD6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AEB6AB7"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5469A999" w14:textId="77777777" w:rsidR="00FB04C7" w:rsidRPr="00316CEA" w:rsidRDefault="00FB04C7" w:rsidP="003B7C64">
            <w:pPr>
              <w:rPr>
                <w:rFonts w:ascii="Arial" w:hAnsi="Arial" w:cs="Arial"/>
              </w:rPr>
            </w:pPr>
            <w:r w:rsidRPr="00316CEA">
              <w:rPr>
                <w:rFonts w:ascii="Arial" w:hAnsi="Arial" w:cs="Arial"/>
              </w:rPr>
              <w:t>Apagados, se ajustan lámpara</w:t>
            </w:r>
            <w:r>
              <w:rPr>
                <w:rFonts w:ascii="Arial" w:hAnsi="Arial" w:cs="Arial"/>
              </w:rPr>
              <w:t>s del S</w:t>
            </w:r>
            <w:r w:rsidRPr="00316CEA">
              <w:rPr>
                <w:rFonts w:ascii="Arial" w:hAnsi="Arial" w:cs="Arial"/>
              </w:rPr>
              <w:t>G13, se desconectan cables de foto multa sin servicio, se restaura L</w:t>
            </w:r>
            <w:r>
              <w:rPr>
                <w:rFonts w:ascii="Arial" w:hAnsi="Arial" w:cs="Arial"/>
              </w:rPr>
              <w:t xml:space="preserve">C y </w:t>
            </w:r>
            <w:r w:rsidRPr="00316CEA">
              <w:rPr>
                <w:rFonts w:ascii="Arial" w:hAnsi="Arial" w:cs="Arial"/>
              </w:rPr>
              <w:t>se verifica funcionamiento con sistema RMS, en observación.</w:t>
            </w:r>
          </w:p>
        </w:tc>
        <w:tc>
          <w:tcPr>
            <w:tcW w:w="1452" w:type="dxa"/>
            <w:noWrap/>
            <w:vAlign w:val="center"/>
            <w:hideMark/>
          </w:tcPr>
          <w:p w14:paraId="749C387B" w14:textId="77777777" w:rsidR="00FB04C7" w:rsidRPr="00316CEA" w:rsidRDefault="00FB04C7" w:rsidP="003B7C64">
            <w:pPr>
              <w:rPr>
                <w:rFonts w:ascii="Arial" w:hAnsi="Arial" w:cs="Arial"/>
              </w:rPr>
            </w:pPr>
            <w:r w:rsidRPr="00316CEA">
              <w:rPr>
                <w:rFonts w:ascii="Arial" w:hAnsi="Arial" w:cs="Arial"/>
              </w:rPr>
              <w:t>Observación</w:t>
            </w:r>
          </w:p>
        </w:tc>
        <w:tc>
          <w:tcPr>
            <w:tcW w:w="1955" w:type="dxa"/>
            <w:noWrap/>
            <w:vAlign w:val="center"/>
            <w:hideMark/>
          </w:tcPr>
          <w:p w14:paraId="282FC816"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2A3E6EC" w14:textId="77777777" w:rsidTr="003B7C64">
        <w:trPr>
          <w:trHeight w:val="1660"/>
        </w:trPr>
        <w:tc>
          <w:tcPr>
            <w:tcW w:w="1221" w:type="dxa"/>
            <w:vAlign w:val="center"/>
            <w:hideMark/>
          </w:tcPr>
          <w:p w14:paraId="5FF3CA39" w14:textId="77777777" w:rsidR="00FB04C7" w:rsidRPr="00316CEA" w:rsidRDefault="00FB04C7" w:rsidP="003B7C64">
            <w:pPr>
              <w:rPr>
                <w:rFonts w:ascii="Arial" w:hAnsi="Arial" w:cs="Arial"/>
              </w:rPr>
            </w:pPr>
            <w:r w:rsidRPr="00316CEA">
              <w:rPr>
                <w:rFonts w:ascii="Arial" w:hAnsi="Arial" w:cs="Arial"/>
              </w:rPr>
              <w:t>15/2/2022</w:t>
            </w:r>
          </w:p>
        </w:tc>
        <w:tc>
          <w:tcPr>
            <w:tcW w:w="2178" w:type="dxa"/>
            <w:vAlign w:val="center"/>
            <w:hideMark/>
          </w:tcPr>
          <w:p w14:paraId="26A1E32C" w14:textId="77777777" w:rsidR="00FB04C7" w:rsidRPr="00316CEA" w:rsidRDefault="00FB04C7" w:rsidP="003B7C64">
            <w:pPr>
              <w:rPr>
                <w:rFonts w:ascii="Arial" w:hAnsi="Arial" w:cs="Arial"/>
              </w:rPr>
            </w:pPr>
            <w:r w:rsidRPr="00316CEA">
              <w:rPr>
                <w:rFonts w:ascii="Arial" w:hAnsi="Arial" w:cs="Arial"/>
              </w:rPr>
              <w:t>CR 65 x CL 44</w:t>
            </w:r>
          </w:p>
        </w:tc>
        <w:tc>
          <w:tcPr>
            <w:tcW w:w="1591" w:type="dxa"/>
            <w:noWrap/>
            <w:vAlign w:val="center"/>
            <w:hideMark/>
          </w:tcPr>
          <w:p w14:paraId="2B94C921"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05F4CF08"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1BB729CB"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mantenimiento reporta reparación</w:t>
            </w:r>
            <w:r>
              <w:rPr>
                <w:rFonts w:ascii="Arial" w:hAnsi="Arial" w:cs="Arial"/>
              </w:rPr>
              <w:t xml:space="preserve"> de</w:t>
            </w:r>
            <w:r w:rsidRPr="00316CEA">
              <w:rPr>
                <w:rFonts w:ascii="Arial" w:hAnsi="Arial" w:cs="Arial"/>
              </w:rPr>
              <w:t xml:space="preserve"> cable de comunicación </w:t>
            </w:r>
            <w:r>
              <w:rPr>
                <w:rFonts w:ascii="Arial" w:hAnsi="Arial" w:cs="Arial"/>
              </w:rPr>
              <w:t>(</w:t>
            </w:r>
            <w:r w:rsidRPr="00316CEA">
              <w:rPr>
                <w:rFonts w:ascii="Arial" w:hAnsi="Arial" w:cs="Arial"/>
              </w:rPr>
              <w:t>6544 a 6548</w:t>
            </w:r>
            <w:r>
              <w:rPr>
                <w:rFonts w:ascii="Arial" w:hAnsi="Arial" w:cs="Arial"/>
              </w:rPr>
              <w:t>)</w:t>
            </w:r>
            <w:r w:rsidRPr="00316CEA">
              <w:rPr>
                <w:rFonts w:ascii="Arial" w:hAnsi="Arial" w:cs="Arial"/>
              </w:rPr>
              <w:t>,</w:t>
            </w:r>
            <w:r>
              <w:rPr>
                <w:rFonts w:ascii="Arial" w:hAnsi="Arial" w:cs="Arial"/>
              </w:rPr>
              <w:t xml:space="preserve"> </w:t>
            </w:r>
            <w:r w:rsidRPr="00316CEA">
              <w:rPr>
                <w:rFonts w:ascii="Arial" w:hAnsi="Arial" w:cs="Arial"/>
              </w:rPr>
              <w:t>se ajust</w:t>
            </w:r>
            <w:r>
              <w:rPr>
                <w:rFonts w:ascii="Arial" w:hAnsi="Arial" w:cs="Arial"/>
              </w:rPr>
              <w:t>an</w:t>
            </w:r>
            <w:r w:rsidRPr="00316CEA">
              <w:rPr>
                <w:rFonts w:ascii="Arial" w:hAnsi="Arial" w:cs="Arial"/>
              </w:rPr>
              <w:t xml:space="preserve"> conexi</w:t>
            </w:r>
            <w:r>
              <w:rPr>
                <w:rFonts w:ascii="Arial" w:hAnsi="Arial" w:cs="Arial"/>
              </w:rPr>
              <w:t>o</w:t>
            </w:r>
            <w:r w:rsidRPr="00316CEA">
              <w:rPr>
                <w:rFonts w:ascii="Arial" w:hAnsi="Arial" w:cs="Arial"/>
              </w:rPr>
              <w:t>n</w:t>
            </w:r>
            <w:r>
              <w:rPr>
                <w:rFonts w:ascii="Arial" w:hAnsi="Arial" w:cs="Arial"/>
              </w:rPr>
              <w:t>es</w:t>
            </w:r>
            <w:r w:rsidRPr="00316CEA">
              <w:rPr>
                <w:rFonts w:ascii="Arial" w:hAnsi="Arial" w:cs="Arial"/>
              </w:rPr>
              <w:t xml:space="preserve">, se </w:t>
            </w:r>
            <w:r>
              <w:rPr>
                <w:rFonts w:ascii="Arial" w:hAnsi="Arial" w:cs="Arial"/>
              </w:rPr>
              <w:t xml:space="preserve">revisa </w:t>
            </w:r>
            <w:r w:rsidRPr="00316CEA">
              <w:rPr>
                <w:rFonts w:ascii="Arial" w:hAnsi="Arial" w:cs="Arial"/>
              </w:rPr>
              <w:t>programación</w:t>
            </w:r>
            <w:r>
              <w:rPr>
                <w:rFonts w:ascii="Arial" w:hAnsi="Arial" w:cs="Arial"/>
              </w:rPr>
              <w:t xml:space="preserve"> del</w:t>
            </w:r>
            <w:r w:rsidRPr="00316CEA">
              <w:rPr>
                <w:rFonts w:ascii="Arial" w:hAnsi="Arial" w:cs="Arial"/>
              </w:rPr>
              <w:t xml:space="preserve"> router, 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w:t>
            </w:r>
            <w:r>
              <w:rPr>
                <w:rFonts w:ascii="Arial" w:hAnsi="Arial" w:cs="Arial"/>
              </w:rPr>
              <w:t xml:space="preserve"> </w:t>
            </w:r>
            <w:r w:rsidRPr="00316CEA">
              <w:rPr>
                <w:rFonts w:ascii="Arial" w:hAnsi="Arial" w:cs="Arial"/>
              </w:rPr>
              <w:t xml:space="preserve">correcto. </w:t>
            </w:r>
          </w:p>
        </w:tc>
        <w:tc>
          <w:tcPr>
            <w:tcW w:w="1452" w:type="dxa"/>
            <w:noWrap/>
            <w:vAlign w:val="center"/>
            <w:hideMark/>
          </w:tcPr>
          <w:p w14:paraId="5CCB19F3" w14:textId="77777777" w:rsidR="00FB04C7" w:rsidRPr="00316CEA" w:rsidRDefault="00FB04C7" w:rsidP="003B7C64">
            <w:pPr>
              <w:rPr>
                <w:rFonts w:ascii="Arial" w:hAnsi="Arial" w:cs="Arial"/>
              </w:rPr>
            </w:pPr>
            <w:r w:rsidRPr="00316CEA">
              <w:rPr>
                <w:rFonts w:ascii="Arial" w:hAnsi="Arial" w:cs="Arial"/>
              </w:rPr>
              <w:t>Control</w:t>
            </w:r>
            <w:r>
              <w:rPr>
                <w:rFonts w:ascii="Arial" w:hAnsi="Arial" w:cs="Arial"/>
              </w:rPr>
              <w:t xml:space="preserve"> </w:t>
            </w:r>
          </w:p>
        </w:tc>
        <w:tc>
          <w:tcPr>
            <w:tcW w:w="1955" w:type="dxa"/>
            <w:noWrap/>
            <w:vAlign w:val="center"/>
            <w:hideMark/>
          </w:tcPr>
          <w:p w14:paraId="76AF6ADF"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4FCA1EC" w14:textId="77777777" w:rsidTr="003B7C64">
        <w:trPr>
          <w:trHeight w:val="1684"/>
        </w:trPr>
        <w:tc>
          <w:tcPr>
            <w:tcW w:w="1221" w:type="dxa"/>
            <w:vAlign w:val="center"/>
            <w:hideMark/>
          </w:tcPr>
          <w:p w14:paraId="24DEB398" w14:textId="77777777" w:rsidR="00FB04C7" w:rsidRPr="00316CEA" w:rsidRDefault="00FB04C7" w:rsidP="003B7C64">
            <w:pPr>
              <w:rPr>
                <w:rFonts w:ascii="Arial" w:hAnsi="Arial" w:cs="Arial"/>
              </w:rPr>
            </w:pPr>
            <w:r w:rsidRPr="00316CEA">
              <w:rPr>
                <w:rFonts w:ascii="Arial" w:hAnsi="Arial" w:cs="Arial"/>
              </w:rPr>
              <w:lastRenderedPageBreak/>
              <w:t>15/2/2022</w:t>
            </w:r>
          </w:p>
        </w:tc>
        <w:tc>
          <w:tcPr>
            <w:tcW w:w="2178" w:type="dxa"/>
            <w:vAlign w:val="center"/>
            <w:hideMark/>
          </w:tcPr>
          <w:p w14:paraId="0E9C891E" w14:textId="77777777" w:rsidR="00FB04C7" w:rsidRPr="00316CEA" w:rsidRDefault="00FB04C7" w:rsidP="003B7C64">
            <w:pPr>
              <w:rPr>
                <w:rFonts w:ascii="Arial" w:hAnsi="Arial" w:cs="Arial"/>
              </w:rPr>
            </w:pPr>
            <w:r w:rsidRPr="00316CEA">
              <w:rPr>
                <w:rFonts w:ascii="Arial" w:hAnsi="Arial" w:cs="Arial"/>
              </w:rPr>
              <w:t>CR 65 x CL 48</w:t>
            </w:r>
          </w:p>
        </w:tc>
        <w:tc>
          <w:tcPr>
            <w:tcW w:w="1591" w:type="dxa"/>
            <w:noWrap/>
            <w:vAlign w:val="center"/>
            <w:hideMark/>
          </w:tcPr>
          <w:p w14:paraId="2644EE89"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D7FBECF"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68C7D826"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mantenimiento reporta reparación</w:t>
            </w:r>
            <w:r>
              <w:rPr>
                <w:rFonts w:ascii="Arial" w:hAnsi="Arial" w:cs="Arial"/>
              </w:rPr>
              <w:t xml:space="preserve"> de</w:t>
            </w:r>
            <w:r w:rsidRPr="00316CEA">
              <w:rPr>
                <w:rFonts w:ascii="Arial" w:hAnsi="Arial" w:cs="Arial"/>
              </w:rPr>
              <w:t xml:space="preserve"> cable de comunicación </w:t>
            </w:r>
            <w:r>
              <w:rPr>
                <w:rFonts w:ascii="Arial" w:hAnsi="Arial" w:cs="Arial"/>
              </w:rPr>
              <w:t>(</w:t>
            </w:r>
            <w:r w:rsidRPr="00316CEA">
              <w:rPr>
                <w:rFonts w:ascii="Arial" w:hAnsi="Arial" w:cs="Arial"/>
              </w:rPr>
              <w:t>6544 a 6548</w:t>
            </w:r>
            <w:r>
              <w:rPr>
                <w:rFonts w:ascii="Arial" w:hAnsi="Arial" w:cs="Arial"/>
              </w:rPr>
              <w:t>)</w:t>
            </w:r>
            <w:r w:rsidRPr="00316CEA">
              <w:rPr>
                <w:rFonts w:ascii="Arial" w:hAnsi="Arial" w:cs="Arial"/>
              </w:rPr>
              <w:t>,</w:t>
            </w:r>
            <w:r>
              <w:rPr>
                <w:rFonts w:ascii="Arial" w:hAnsi="Arial" w:cs="Arial"/>
              </w:rPr>
              <w:t xml:space="preserve"> </w:t>
            </w:r>
            <w:r w:rsidRPr="00316CEA">
              <w:rPr>
                <w:rFonts w:ascii="Arial" w:hAnsi="Arial" w:cs="Arial"/>
              </w:rPr>
              <w:t>se ajust</w:t>
            </w:r>
            <w:r>
              <w:rPr>
                <w:rFonts w:ascii="Arial" w:hAnsi="Arial" w:cs="Arial"/>
              </w:rPr>
              <w:t>an</w:t>
            </w:r>
            <w:r w:rsidRPr="00316CEA">
              <w:rPr>
                <w:rFonts w:ascii="Arial" w:hAnsi="Arial" w:cs="Arial"/>
              </w:rPr>
              <w:t xml:space="preserve"> conexi</w:t>
            </w:r>
            <w:r>
              <w:rPr>
                <w:rFonts w:ascii="Arial" w:hAnsi="Arial" w:cs="Arial"/>
              </w:rPr>
              <w:t>o</w:t>
            </w:r>
            <w:r w:rsidRPr="00316CEA">
              <w:rPr>
                <w:rFonts w:ascii="Arial" w:hAnsi="Arial" w:cs="Arial"/>
              </w:rPr>
              <w:t>n</w:t>
            </w:r>
            <w:r>
              <w:rPr>
                <w:rFonts w:ascii="Arial" w:hAnsi="Arial" w:cs="Arial"/>
              </w:rPr>
              <w:t>es</w:t>
            </w:r>
            <w:r w:rsidRPr="00316CEA">
              <w:rPr>
                <w:rFonts w:ascii="Arial" w:hAnsi="Arial" w:cs="Arial"/>
              </w:rPr>
              <w:t xml:space="preserve">, se </w:t>
            </w:r>
            <w:r>
              <w:rPr>
                <w:rFonts w:ascii="Arial" w:hAnsi="Arial" w:cs="Arial"/>
              </w:rPr>
              <w:t xml:space="preserve">revisa </w:t>
            </w:r>
            <w:r w:rsidRPr="00316CEA">
              <w:rPr>
                <w:rFonts w:ascii="Arial" w:hAnsi="Arial" w:cs="Arial"/>
              </w:rPr>
              <w:t>programación</w:t>
            </w:r>
            <w:r>
              <w:rPr>
                <w:rFonts w:ascii="Arial" w:hAnsi="Arial" w:cs="Arial"/>
              </w:rPr>
              <w:t xml:space="preserve"> del</w:t>
            </w:r>
            <w:r w:rsidRPr="00316CEA">
              <w:rPr>
                <w:rFonts w:ascii="Arial" w:hAnsi="Arial" w:cs="Arial"/>
              </w:rPr>
              <w:t xml:space="preserve"> router, 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w:t>
            </w:r>
            <w:r>
              <w:rPr>
                <w:rFonts w:ascii="Arial" w:hAnsi="Arial" w:cs="Arial"/>
              </w:rPr>
              <w:t xml:space="preserve"> </w:t>
            </w:r>
            <w:r w:rsidRPr="00316CEA">
              <w:rPr>
                <w:rFonts w:ascii="Arial" w:hAnsi="Arial" w:cs="Arial"/>
              </w:rPr>
              <w:t xml:space="preserve">correcto. </w:t>
            </w:r>
          </w:p>
        </w:tc>
        <w:tc>
          <w:tcPr>
            <w:tcW w:w="1452" w:type="dxa"/>
            <w:noWrap/>
            <w:vAlign w:val="center"/>
            <w:hideMark/>
          </w:tcPr>
          <w:p w14:paraId="55BC188C"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2C069E88"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42A28F7" w14:textId="77777777" w:rsidTr="003B7C64">
        <w:trPr>
          <w:trHeight w:val="840"/>
        </w:trPr>
        <w:tc>
          <w:tcPr>
            <w:tcW w:w="1221" w:type="dxa"/>
            <w:vAlign w:val="center"/>
            <w:hideMark/>
          </w:tcPr>
          <w:p w14:paraId="3ADC9E65" w14:textId="77777777" w:rsidR="00FB04C7" w:rsidRPr="00316CEA" w:rsidRDefault="00FB04C7" w:rsidP="003B7C64">
            <w:pPr>
              <w:rPr>
                <w:rFonts w:ascii="Arial" w:hAnsi="Arial" w:cs="Arial"/>
              </w:rPr>
            </w:pPr>
            <w:r w:rsidRPr="00316CEA">
              <w:rPr>
                <w:rFonts w:ascii="Arial" w:hAnsi="Arial" w:cs="Arial"/>
              </w:rPr>
              <w:t>15/2/2022</w:t>
            </w:r>
          </w:p>
        </w:tc>
        <w:tc>
          <w:tcPr>
            <w:tcW w:w="2178" w:type="dxa"/>
            <w:vAlign w:val="center"/>
            <w:hideMark/>
          </w:tcPr>
          <w:p w14:paraId="3CB5635B" w14:textId="77777777" w:rsidR="00FB04C7" w:rsidRPr="00316CEA" w:rsidRDefault="00FB04C7" w:rsidP="003B7C64">
            <w:pPr>
              <w:rPr>
                <w:rFonts w:ascii="Arial" w:hAnsi="Arial" w:cs="Arial"/>
              </w:rPr>
            </w:pPr>
            <w:r w:rsidRPr="00316CEA">
              <w:rPr>
                <w:rFonts w:ascii="Arial" w:hAnsi="Arial" w:cs="Arial"/>
              </w:rPr>
              <w:t>CR 57 x CL 54</w:t>
            </w:r>
          </w:p>
        </w:tc>
        <w:tc>
          <w:tcPr>
            <w:tcW w:w="1591" w:type="dxa"/>
            <w:noWrap/>
            <w:vAlign w:val="center"/>
            <w:hideMark/>
          </w:tcPr>
          <w:p w14:paraId="15B16BA9"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27BDE74"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7511DA7C" w14:textId="77777777" w:rsidR="00FB04C7" w:rsidRPr="00316CEA" w:rsidRDefault="00FB04C7" w:rsidP="003B7C64">
            <w:pPr>
              <w:rPr>
                <w:rFonts w:ascii="Arial" w:hAnsi="Arial" w:cs="Arial"/>
              </w:rPr>
            </w:pPr>
            <w:r w:rsidRPr="00316CEA">
              <w:rPr>
                <w:rFonts w:ascii="Arial" w:hAnsi="Arial" w:cs="Arial"/>
              </w:rPr>
              <w:t xml:space="preserve">Se localiza y corrige falla en APP, se sincroniza </w:t>
            </w:r>
            <w:r>
              <w:rPr>
                <w:rFonts w:ascii="Arial" w:hAnsi="Arial" w:cs="Arial"/>
              </w:rPr>
              <w:t>LC</w:t>
            </w:r>
            <w:r w:rsidRPr="00316CEA">
              <w:rPr>
                <w:rFonts w:ascii="Arial" w:hAnsi="Arial" w:cs="Arial"/>
              </w:rPr>
              <w:t xml:space="preserve"> vía MMI, se verifica funcionamiento, correcto. </w:t>
            </w:r>
            <w:r>
              <w:rPr>
                <w:rFonts w:ascii="Arial" w:hAnsi="Arial" w:cs="Arial"/>
              </w:rPr>
              <w:t>P</w:t>
            </w:r>
            <w:r w:rsidRPr="00316CEA">
              <w:rPr>
                <w:rFonts w:ascii="Arial" w:hAnsi="Arial" w:cs="Arial"/>
              </w:rPr>
              <w:t xml:space="preserve">endiente reparación de </w:t>
            </w:r>
            <w:r>
              <w:rPr>
                <w:rFonts w:ascii="Arial" w:hAnsi="Arial" w:cs="Arial"/>
              </w:rPr>
              <w:t xml:space="preserve">la </w:t>
            </w:r>
            <w:r w:rsidRPr="00316CEA">
              <w:rPr>
                <w:rFonts w:ascii="Arial" w:hAnsi="Arial" w:cs="Arial"/>
              </w:rPr>
              <w:t xml:space="preserve">comunicación. </w:t>
            </w:r>
          </w:p>
        </w:tc>
        <w:tc>
          <w:tcPr>
            <w:tcW w:w="1452" w:type="dxa"/>
            <w:noWrap/>
            <w:vAlign w:val="center"/>
            <w:hideMark/>
          </w:tcPr>
          <w:p w14:paraId="48F7B8CA"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6278ED08"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B081A38" w14:textId="77777777" w:rsidTr="003B7C64">
        <w:trPr>
          <w:trHeight w:val="713"/>
        </w:trPr>
        <w:tc>
          <w:tcPr>
            <w:tcW w:w="1221" w:type="dxa"/>
            <w:vAlign w:val="center"/>
            <w:hideMark/>
          </w:tcPr>
          <w:p w14:paraId="70727C7F" w14:textId="77777777" w:rsidR="00FB04C7" w:rsidRPr="00316CEA" w:rsidRDefault="00FB04C7" w:rsidP="003B7C64">
            <w:pPr>
              <w:rPr>
                <w:rFonts w:ascii="Arial" w:hAnsi="Arial" w:cs="Arial"/>
              </w:rPr>
            </w:pPr>
            <w:r w:rsidRPr="00316CEA">
              <w:rPr>
                <w:rFonts w:ascii="Arial" w:hAnsi="Arial" w:cs="Arial"/>
              </w:rPr>
              <w:t>15/2/2022</w:t>
            </w:r>
          </w:p>
        </w:tc>
        <w:tc>
          <w:tcPr>
            <w:tcW w:w="2178" w:type="dxa"/>
            <w:vAlign w:val="center"/>
            <w:hideMark/>
          </w:tcPr>
          <w:p w14:paraId="731EFC22" w14:textId="77777777" w:rsidR="00FB04C7" w:rsidRPr="00316CEA" w:rsidRDefault="00FB04C7" w:rsidP="003B7C64">
            <w:pPr>
              <w:rPr>
                <w:rFonts w:ascii="Arial" w:hAnsi="Arial" w:cs="Arial"/>
              </w:rPr>
            </w:pPr>
            <w:r w:rsidRPr="00316CEA">
              <w:rPr>
                <w:rFonts w:ascii="Arial" w:hAnsi="Arial" w:cs="Arial"/>
              </w:rPr>
              <w:t>CR 55 x CL 46</w:t>
            </w:r>
          </w:p>
        </w:tc>
        <w:tc>
          <w:tcPr>
            <w:tcW w:w="1591" w:type="dxa"/>
            <w:noWrap/>
            <w:vAlign w:val="center"/>
            <w:hideMark/>
          </w:tcPr>
          <w:p w14:paraId="06BBA90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8512592" w14:textId="77777777" w:rsidR="00FB04C7" w:rsidRPr="00316CEA" w:rsidRDefault="00FB04C7" w:rsidP="003B7C64">
            <w:pPr>
              <w:rPr>
                <w:rFonts w:ascii="Arial" w:hAnsi="Arial" w:cs="Arial"/>
              </w:rPr>
            </w:pPr>
            <w:r w:rsidRPr="00316CEA">
              <w:rPr>
                <w:rFonts w:ascii="Arial" w:hAnsi="Arial" w:cs="Arial"/>
              </w:rPr>
              <w:t>Falla en voltaje de acometida</w:t>
            </w:r>
          </w:p>
        </w:tc>
        <w:tc>
          <w:tcPr>
            <w:tcW w:w="5050" w:type="dxa"/>
            <w:vAlign w:val="center"/>
            <w:hideMark/>
          </w:tcPr>
          <w:p w14:paraId="0C1B47AE" w14:textId="77777777" w:rsidR="00FB04C7" w:rsidRPr="00316CEA" w:rsidRDefault="00FB04C7" w:rsidP="003B7C64">
            <w:pPr>
              <w:rPr>
                <w:rFonts w:ascii="Arial" w:hAnsi="Arial" w:cs="Arial"/>
              </w:rPr>
            </w:pPr>
            <w:r w:rsidRPr="00316CEA">
              <w:rPr>
                <w:rFonts w:ascii="Arial" w:hAnsi="Arial" w:cs="Arial"/>
              </w:rPr>
              <w:t>Apagados, falla en voltaje de acometida</w:t>
            </w:r>
            <w:r>
              <w:rPr>
                <w:rFonts w:ascii="Arial" w:hAnsi="Arial" w:cs="Arial"/>
              </w:rPr>
              <w:t xml:space="preserve">, se </w:t>
            </w:r>
            <w:r w:rsidRPr="00316CEA">
              <w:rPr>
                <w:rFonts w:ascii="Arial" w:hAnsi="Arial" w:cs="Arial"/>
              </w:rPr>
              <w:t xml:space="preserve">reporta a personal </w:t>
            </w:r>
            <w:r>
              <w:rPr>
                <w:rFonts w:ascii="Arial" w:hAnsi="Arial" w:cs="Arial"/>
              </w:rPr>
              <w:t xml:space="preserve">del </w:t>
            </w:r>
            <w:r w:rsidRPr="00316CEA">
              <w:rPr>
                <w:rFonts w:ascii="Arial" w:hAnsi="Arial" w:cs="Arial"/>
              </w:rPr>
              <w:t xml:space="preserve">CIOS </w:t>
            </w:r>
          </w:p>
        </w:tc>
        <w:tc>
          <w:tcPr>
            <w:tcW w:w="1452" w:type="dxa"/>
            <w:noWrap/>
            <w:vAlign w:val="center"/>
            <w:hideMark/>
          </w:tcPr>
          <w:p w14:paraId="0D99986F"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87992F8"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2B043A5C" w14:textId="77777777" w:rsidTr="003B7C64">
        <w:trPr>
          <w:trHeight w:val="600"/>
        </w:trPr>
        <w:tc>
          <w:tcPr>
            <w:tcW w:w="1221" w:type="dxa"/>
            <w:vAlign w:val="center"/>
            <w:hideMark/>
          </w:tcPr>
          <w:p w14:paraId="10E2C64A" w14:textId="77777777" w:rsidR="00FB04C7" w:rsidRPr="00316CEA" w:rsidRDefault="00FB04C7" w:rsidP="003B7C64">
            <w:pPr>
              <w:rPr>
                <w:rFonts w:ascii="Arial" w:hAnsi="Arial" w:cs="Arial"/>
              </w:rPr>
            </w:pPr>
            <w:r w:rsidRPr="00316CEA">
              <w:rPr>
                <w:rFonts w:ascii="Arial" w:hAnsi="Arial" w:cs="Arial"/>
              </w:rPr>
              <w:t>15/2/2022</w:t>
            </w:r>
          </w:p>
        </w:tc>
        <w:tc>
          <w:tcPr>
            <w:tcW w:w="2178" w:type="dxa"/>
            <w:vAlign w:val="center"/>
            <w:hideMark/>
          </w:tcPr>
          <w:p w14:paraId="66DDC698" w14:textId="77777777" w:rsidR="00FB04C7" w:rsidRPr="00316CEA" w:rsidRDefault="00FB04C7" w:rsidP="003B7C64">
            <w:pPr>
              <w:rPr>
                <w:rFonts w:ascii="Arial" w:hAnsi="Arial" w:cs="Arial"/>
              </w:rPr>
            </w:pPr>
            <w:r w:rsidRPr="00316CEA">
              <w:rPr>
                <w:rFonts w:ascii="Arial" w:hAnsi="Arial" w:cs="Arial"/>
              </w:rPr>
              <w:t>CR 66 x CL 50</w:t>
            </w:r>
          </w:p>
        </w:tc>
        <w:tc>
          <w:tcPr>
            <w:tcW w:w="1591" w:type="dxa"/>
            <w:noWrap/>
            <w:vAlign w:val="center"/>
            <w:hideMark/>
          </w:tcPr>
          <w:p w14:paraId="65189A8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BECD055"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47013BEC" w14:textId="77777777" w:rsidR="00FB04C7" w:rsidRPr="00316CEA" w:rsidRDefault="00FB04C7" w:rsidP="003B7C64">
            <w:pPr>
              <w:rPr>
                <w:rFonts w:ascii="Arial" w:hAnsi="Arial" w:cs="Arial"/>
              </w:rPr>
            </w:pPr>
            <w:r w:rsidRPr="00316CEA">
              <w:rPr>
                <w:rFonts w:ascii="Arial" w:hAnsi="Arial" w:cs="Arial"/>
              </w:rPr>
              <w:t>Se realiza ajuste de fecha y hora vía MMI</w:t>
            </w:r>
          </w:p>
        </w:tc>
        <w:tc>
          <w:tcPr>
            <w:tcW w:w="1452" w:type="dxa"/>
            <w:noWrap/>
            <w:vAlign w:val="center"/>
            <w:hideMark/>
          </w:tcPr>
          <w:p w14:paraId="1564AE1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2769A24"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95FEABE" w14:textId="77777777" w:rsidTr="003B7C64">
        <w:trPr>
          <w:trHeight w:val="600"/>
        </w:trPr>
        <w:tc>
          <w:tcPr>
            <w:tcW w:w="1221" w:type="dxa"/>
            <w:vAlign w:val="center"/>
            <w:hideMark/>
          </w:tcPr>
          <w:p w14:paraId="5C3FA8BF" w14:textId="77777777" w:rsidR="00FB04C7" w:rsidRPr="00316CEA" w:rsidRDefault="00FB04C7" w:rsidP="003B7C64">
            <w:pPr>
              <w:rPr>
                <w:rFonts w:ascii="Arial" w:hAnsi="Arial" w:cs="Arial"/>
              </w:rPr>
            </w:pPr>
            <w:r w:rsidRPr="00316CEA">
              <w:rPr>
                <w:rFonts w:ascii="Arial" w:hAnsi="Arial" w:cs="Arial"/>
              </w:rPr>
              <w:t>15/2/2022</w:t>
            </w:r>
          </w:p>
        </w:tc>
        <w:tc>
          <w:tcPr>
            <w:tcW w:w="2178" w:type="dxa"/>
            <w:vAlign w:val="center"/>
            <w:hideMark/>
          </w:tcPr>
          <w:p w14:paraId="1139929D" w14:textId="77777777" w:rsidR="00FB04C7" w:rsidRPr="00316CEA" w:rsidRDefault="00FB04C7" w:rsidP="003B7C64">
            <w:pPr>
              <w:rPr>
                <w:rFonts w:ascii="Arial" w:hAnsi="Arial" w:cs="Arial"/>
              </w:rPr>
            </w:pPr>
            <w:r w:rsidRPr="00316CEA">
              <w:rPr>
                <w:rFonts w:ascii="Arial" w:hAnsi="Arial" w:cs="Arial"/>
              </w:rPr>
              <w:t>CR 70 x CL 53</w:t>
            </w:r>
          </w:p>
        </w:tc>
        <w:tc>
          <w:tcPr>
            <w:tcW w:w="1591" w:type="dxa"/>
            <w:noWrap/>
            <w:vAlign w:val="center"/>
            <w:hideMark/>
          </w:tcPr>
          <w:p w14:paraId="68BA41B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C78CC0C"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138C0C6" w14:textId="77777777" w:rsidR="00FB04C7" w:rsidRPr="00316CEA" w:rsidRDefault="00FB04C7" w:rsidP="003B7C64">
            <w:pPr>
              <w:rPr>
                <w:rFonts w:ascii="Arial" w:hAnsi="Arial" w:cs="Arial"/>
              </w:rPr>
            </w:pPr>
            <w:r w:rsidRPr="00316CEA">
              <w:rPr>
                <w:rFonts w:ascii="Arial" w:hAnsi="Arial" w:cs="Arial"/>
              </w:rPr>
              <w:t xml:space="preserve">Se restaura router </w:t>
            </w:r>
            <w:r>
              <w:rPr>
                <w:rFonts w:ascii="Arial" w:hAnsi="Arial" w:cs="Arial"/>
              </w:rPr>
              <w:t>y</w:t>
            </w:r>
            <w:r w:rsidRPr="00316CEA">
              <w:rPr>
                <w:rFonts w:ascii="Arial" w:hAnsi="Arial" w:cs="Arial"/>
              </w:rPr>
              <w:t xml:space="preserve"> se verifica conexión con PRTG y RMS</w:t>
            </w:r>
          </w:p>
        </w:tc>
        <w:tc>
          <w:tcPr>
            <w:tcW w:w="1452" w:type="dxa"/>
            <w:noWrap/>
            <w:vAlign w:val="center"/>
            <w:hideMark/>
          </w:tcPr>
          <w:p w14:paraId="094852A9"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3697D1FF"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45FF79A" w14:textId="77777777" w:rsidTr="003B7C64">
        <w:trPr>
          <w:trHeight w:val="699"/>
        </w:trPr>
        <w:tc>
          <w:tcPr>
            <w:tcW w:w="1221" w:type="dxa"/>
            <w:vAlign w:val="center"/>
            <w:hideMark/>
          </w:tcPr>
          <w:p w14:paraId="6FBD6352" w14:textId="77777777" w:rsidR="00FB04C7" w:rsidRPr="00316CEA" w:rsidRDefault="00FB04C7" w:rsidP="003B7C64">
            <w:pPr>
              <w:rPr>
                <w:rFonts w:ascii="Arial" w:hAnsi="Arial" w:cs="Arial"/>
              </w:rPr>
            </w:pPr>
            <w:r w:rsidRPr="00316CEA">
              <w:rPr>
                <w:rFonts w:ascii="Arial" w:hAnsi="Arial" w:cs="Arial"/>
              </w:rPr>
              <w:t>16/2/2022</w:t>
            </w:r>
          </w:p>
        </w:tc>
        <w:tc>
          <w:tcPr>
            <w:tcW w:w="2178" w:type="dxa"/>
            <w:vAlign w:val="center"/>
            <w:hideMark/>
          </w:tcPr>
          <w:p w14:paraId="4F983AFF" w14:textId="77777777" w:rsidR="00FB04C7" w:rsidRPr="00316CEA" w:rsidRDefault="00FB04C7" w:rsidP="003B7C64">
            <w:pPr>
              <w:rPr>
                <w:rFonts w:ascii="Arial" w:hAnsi="Arial" w:cs="Arial"/>
              </w:rPr>
            </w:pPr>
            <w:r w:rsidRPr="00316CEA">
              <w:rPr>
                <w:rFonts w:ascii="Arial" w:hAnsi="Arial" w:cs="Arial"/>
              </w:rPr>
              <w:t>CR 52 x CL 57</w:t>
            </w:r>
          </w:p>
        </w:tc>
        <w:tc>
          <w:tcPr>
            <w:tcW w:w="1591" w:type="dxa"/>
            <w:noWrap/>
            <w:vAlign w:val="center"/>
            <w:hideMark/>
          </w:tcPr>
          <w:p w14:paraId="1E1C2C5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9DEE2EC"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36B44A3B" w14:textId="77777777" w:rsidR="00FB04C7" w:rsidRPr="00316CEA" w:rsidRDefault="00FB04C7" w:rsidP="003B7C64">
            <w:pPr>
              <w:rPr>
                <w:rFonts w:ascii="Arial" w:hAnsi="Arial" w:cs="Arial"/>
              </w:rPr>
            </w:pPr>
            <w:r>
              <w:rPr>
                <w:rFonts w:ascii="Arial" w:hAnsi="Arial" w:cs="Arial"/>
              </w:rPr>
              <w:t>Daño en cables de potencia</w:t>
            </w:r>
            <w:r w:rsidRPr="00316CEA">
              <w:rPr>
                <w:rFonts w:ascii="Arial" w:hAnsi="Arial" w:cs="Arial"/>
              </w:rPr>
              <w:t xml:space="preserve"> </w:t>
            </w:r>
          </w:p>
        </w:tc>
        <w:tc>
          <w:tcPr>
            <w:tcW w:w="1452" w:type="dxa"/>
            <w:noWrap/>
            <w:vAlign w:val="center"/>
            <w:hideMark/>
          </w:tcPr>
          <w:p w14:paraId="3D9092C0"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6E5A9701"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EA3E6B8" w14:textId="77777777" w:rsidTr="003B7C64">
        <w:trPr>
          <w:trHeight w:val="1020"/>
        </w:trPr>
        <w:tc>
          <w:tcPr>
            <w:tcW w:w="1221" w:type="dxa"/>
            <w:vAlign w:val="center"/>
            <w:hideMark/>
          </w:tcPr>
          <w:p w14:paraId="10AA9AB3" w14:textId="77777777" w:rsidR="00FB04C7" w:rsidRPr="00316CEA" w:rsidRDefault="00FB04C7" w:rsidP="003B7C64">
            <w:pPr>
              <w:rPr>
                <w:rFonts w:ascii="Arial" w:hAnsi="Arial" w:cs="Arial"/>
              </w:rPr>
            </w:pPr>
            <w:r w:rsidRPr="00316CEA">
              <w:rPr>
                <w:rFonts w:ascii="Arial" w:hAnsi="Arial" w:cs="Arial"/>
              </w:rPr>
              <w:t>16/2/2022</w:t>
            </w:r>
          </w:p>
        </w:tc>
        <w:tc>
          <w:tcPr>
            <w:tcW w:w="2178" w:type="dxa"/>
            <w:vAlign w:val="center"/>
            <w:hideMark/>
          </w:tcPr>
          <w:p w14:paraId="7BFD9100" w14:textId="77777777" w:rsidR="00FB04C7" w:rsidRPr="00316CEA" w:rsidRDefault="00FB04C7" w:rsidP="003B7C64">
            <w:pPr>
              <w:rPr>
                <w:rFonts w:ascii="Arial" w:hAnsi="Arial" w:cs="Arial"/>
              </w:rPr>
            </w:pPr>
            <w:r w:rsidRPr="00316CEA">
              <w:rPr>
                <w:rFonts w:ascii="Arial" w:hAnsi="Arial" w:cs="Arial"/>
              </w:rPr>
              <w:t>CR 46 x CL 47</w:t>
            </w:r>
          </w:p>
        </w:tc>
        <w:tc>
          <w:tcPr>
            <w:tcW w:w="1591" w:type="dxa"/>
            <w:noWrap/>
            <w:vAlign w:val="center"/>
            <w:hideMark/>
          </w:tcPr>
          <w:p w14:paraId="49B0B43F"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1AFFA97C"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5D15B04B" w14:textId="77777777" w:rsidR="00FB04C7" w:rsidRPr="00316CEA" w:rsidRDefault="00FB04C7" w:rsidP="003B7C64">
            <w:pPr>
              <w:rPr>
                <w:rFonts w:ascii="Arial" w:hAnsi="Arial" w:cs="Arial"/>
              </w:rPr>
            </w:pPr>
            <w:r w:rsidRPr="00316CEA">
              <w:rPr>
                <w:rFonts w:ascii="Arial" w:hAnsi="Arial" w:cs="Arial"/>
              </w:rPr>
              <w:t>Apagados</w:t>
            </w:r>
            <w:r>
              <w:rPr>
                <w:rFonts w:ascii="Arial" w:hAnsi="Arial" w:cs="Arial"/>
              </w:rPr>
              <w:t xml:space="preserve">, </w:t>
            </w:r>
            <w:r w:rsidRPr="00316CEA">
              <w:rPr>
                <w:rFonts w:ascii="Arial" w:hAnsi="Arial" w:cs="Arial"/>
              </w:rPr>
              <w:t>daño en cables de potencia</w:t>
            </w:r>
            <w:r>
              <w:rPr>
                <w:rFonts w:ascii="Arial" w:hAnsi="Arial" w:cs="Arial"/>
              </w:rPr>
              <w:t>. S</w:t>
            </w:r>
            <w:r w:rsidRPr="00316CEA">
              <w:rPr>
                <w:rFonts w:ascii="Arial" w:hAnsi="Arial" w:cs="Arial"/>
              </w:rPr>
              <w:t>e habilita cruce de 4647 por solicitud de</w:t>
            </w:r>
            <w:r>
              <w:rPr>
                <w:rFonts w:ascii="Arial" w:hAnsi="Arial" w:cs="Arial"/>
              </w:rPr>
              <w:t>l</w:t>
            </w:r>
            <w:r w:rsidRPr="00316CEA">
              <w:rPr>
                <w:rFonts w:ascii="Arial" w:hAnsi="Arial" w:cs="Arial"/>
              </w:rPr>
              <w:t xml:space="preserve"> Ing</w:t>
            </w:r>
            <w:r>
              <w:rPr>
                <w:rFonts w:ascii="Arial" w:hAnsi="Arial" w:cs="Arial"/>
              </w:rPr>
              <w:t>enier</w:t>
            </w:r>
            <w:r w:rsidRPr="00316CEA">
              <w:rPr>
                <w:rFonts w:ascii="Arial" w:hAnsi="Arial" w:cs="Arial"/>
              </w:rPr>
              <w:t>o</w:t>
            </w:r>
            <w:r>
              <w:rPr>
                <w:rFonts w:ascii="Arial" w:hAnsi="Arial" w:cs="Arial"/>
              </w:rPr>
              <w:t xml:space="preserve"> </w:t>
            </w:r>
            <w:r w:rsidRPr="00316CEA">
              <w:rPr>
                <w:rFonts w:ascii="Arial" w:hAnsi="Arial" w:cs="Arial"/>
              </w:rPr>
              <w:t xml:space="preserve">Guillermo Gutiérrez, pendiente reparación </w:t>
            </w:r>
            <w:r>
              <w:rPr>
                <w:rFonts w:ascii="Arial" w:hAnsi="Arial" w:cs="Arial"/>
              </w:rPr>
              <w:t xml:space="preserve">de </w:t>
            </w:r>
            <w:r w:rsidRPr="00316CEA">
              <w:rPr>
                <w:rFonts w:ascii="Arial" w:hAnsi="Arial" w:cs="Arial"/>
              </w:rPr>
              <w:t xml:space="preserve">daños </w:t>
            </w:r>
          </w:p>
        </w:tc>
        <w:tc>
          <w:tcPr>
            <w:tcW w:w="1452" w:type="dxa"/>
            <w:noWrap/>
            <w:vAlign w:val="center"/>
            <w:hideMark/>
          </w:tcPr>
          <w:p w14:paraId="24191A9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21D0709"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6E72760" w14:textId="77777777" w:rsidTr="003B7C64">
        <w:trPr>
          <w:trHeight w:val="975"/>
        </w:trPr>
        <w:tc>
          <w:tcPr>
            <w:tcW w:w="1221" w:type="dxa"/>
            <w:vAlign w:val="center"/>
            <w:hideMark/>
          </w:tcPr>
          <w:p w14:paraId="50D703D3" w14:textId="77777777" w:rsidR="00FB04C7" w:rsidRPr="00316CEA" w:rsidRDefault="00FB04C7" w:rsidP="003B7C64">
            <w:pPr>
              <w:rPr>
                <w:rFonts w:ascii="Arial" w:hAnsi="Arial" w:cs="Arial"/>
              </w:rPr>
            </w:pPr>
            <w:r w:rsidRPr="00316CEA">
              <w:rPr>
                <w:rFonts w:ascii="Arial" w:hAnsi="Arial" w:cs="Arial"/>
              </w:rPr>
              <w:t>16/2/2022</w:t>
            </w:r>
          </w:p>
        </w:tc>
        <w:tc>
          <w:tcPr>
            <w:tcW w:w="2178" w:type="dxa"/>
            <w:vAlign w:val="center"/>
            <w:hideMark/>
          </w:tcPr>
          <w:p w14:paraId="63BA8D77" w14:textId="77777777" w:rsidR="00FB04C7" w:rsidRPr="00316CEA" w:rsidRDefault="00FB04C7" w:rsidP="003B7C64">
            <w:pPr>
              <w:rPr>
                <w:rFonts w:ascii="Arial" w:hAnsi="Arial" w:cs="Arial"/>
              </w:rPr>
            </w:pPr>
            <w:r w:rsidRPr="00316CEA">
              <w:rPr>
                <w:rFonts w:ascii="Arial" w:hAnsi="Arial" w:cs="Arial"/>
              </w:rPr>
              <w:t>AV 80 x CL 15 PEATONAL COLEGIO LA INMACULADA</w:t>
            </w:r>
          </w:p>
        </w:tc>
        <w:tc>
          <w:tcPr>
            <w:tcW w:w="1591" w:type="dxa"/>
            <w:noWrap/>
            <w:vAlign w:val="center"/>
            <w:hideMark/>
          </w:tcPr>
          <w:p w14:paraId="06D209F1"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2D411C1"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CBA0396"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realiza revisión de cables de comunicación</w:t>
            </w:r>
            <w:r>
              <w:rPr>
                <w:rFonts w:ascii="Arial" w:hAnsi="Arial" w:cs="Arial"/>
              </w:rPr>
              <w:t>. S</w:t>
            </w:r>
            <w:r w:rsidRPr="00316CEA">
              <w:rPr>
                <w:rFonts w:ascii="Arial" w:hAnsi="Arial" w:cs="Arial"/>
              </w:rPr>
              <w:t>e descarta daño de t</w:t>
            </w:r>
            <w:r>
              <w:rPr>
                <w:rFonts w:ascii="Arial" w:hAnsi="Arial" w:cs="Arial"/>
              </w:rPr>
              <w:t>arjeta</w:t>
            </w:r>
            <w:r w:rsidRPr="00316CEA">
              <w:rPr>
                <w:rFonts w:ascii="Arial" w:hAnsi="Arial" w:cs="Arial"/>
              </w:rPr>
              <w:t xml:space="preserve"> de control, pendiente conectividad con sistema RMS.</w:t>
            </w:r>
          </w:p>
        </w:tc>
        <w:tc>
          <w:tcPr>
            <w:tcW w:w="1452" w:type="dxa"/>
            <w:noWrap/>
            <w:vAlign w:val="center"/>
            <w:hideMark/>
          </w:tcPr>
          <w:p w14:paraId="67286F9A"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54E462F"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9A16523" w14:textId="77777777" w:rsidTr="003B7C64">
        <w:trPr>
          <w:trHeight w:val="905"/>
        </w:trPr>
        <w:tc>
          <w:tcPr>
            <w:tcW w:w="1221" w:type="dxa"/>
            <w:vAlign w:val="center"/>
            <w:hideMark/>
          </w:tcPr>
          <w:p w14:paraId="1CDE97D2" w14:textId="77777777" w:rsidR="00FB04C7" w:rsidRPr="00316CEA" w:rsidRDefault="00FB04C7" w:rsidP="003B7C64">
            <w:pPr>
              <w:rPr>
                <w:rFonts w:ascii="Arial" w:hAnsi="Arial" w:cs="Arial"/>
              </w:rPr>
            </w:pPr>
            <w:r w:rsidRPr="00316CEA">
              <w:rPr>
                <w:rFonts w:ascii="Arial" w:hAnsi="Arial" w:cs="Arial"/>
              </w:rPr>
              <w:t>16/2/2022</w:t>
            </w:r>
          </w:p>
        </w:tc>
        <w:tc>
          <w:tcPr>
            <w:tcW w:w="2178" w:type="dxa"/>
            <w:vAlign w:val="center"/>
            <w:hideMark/>
          </w:tcPr>
          <w:p w14:paraId="22731634" w14:textId="77777777" w:rsidR="00FB04C7" w:rsidRPr="00316CEA" w:rsidRDefault="00FB04C7" w:rsidP="003B7C64">
            <w:pPr>
              <w:rPr>
                <w:rFonts w:ascii="Arial" w:hAnsi="Arial" w:cs="Arial"/>
              </w:rPr>
            </w:pPr>
            <w:r w:rsidRPr="00316CEA">
              <w:rPr>
                <w:rFonts w:ascii="Arial" w:hAnsi="Arial" w:cs="Arial"/>
              </w:rPr>
              <w:t>CR 46 x CL 47</w:t>
            </w:r>
          </w:p>
        </w:tc>
        <w:tc>
          <w:tcPr>
            <w:tcW w:w="1591" w:type="dxa"/>
            <w:noWrap/>
            <w:vAlign w:val="center"/>
            <w:hideMark/>
          </w:tcPr>
          <w:p w14:paraId="3427843C"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B08C63D"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4AAA0733" w14:textId="77777777" w:rsidR="00FB04C7" w:rsidRPr="00316CEA" w:rsidRDefault="00FB04C7" w:rsidP="003B7C64">
            <w:pPr>
              <w:rPr>
                <w:rFonts w:ascii="Arial" w:hAnsi="Arial" w:cs="Arial"/>
              </w:rPr>
            </w:pPr>
            <w:r w:rsidRPr="00316CEA">
              <w:rPr>
                <w:rFonts w:ascii="Arial" w:hAnsi="Arial" w:cs="Arial"/>
              </w:rPr>
              <w:t>Personal mantenimiento reporta reparación de cables de potencia, se verifica en sitio, se observa en funcionamiento cruce de 4647</w:t>
            </w:r>
            <w:r>
              <w:rPr>
                <w:rFonts w:ascii="Arial" w:hAnsi="Arial" w:cs="Arial"/>
              </w:rPr>
              <w:t>.</w:t>
            </w:r>
          </w:p>
        </w:tc>
        <w:tc>
          <w:tcPr>
            <w:tcW w:w="1452" w:type="dxa"/>
            <w:noWrap/>
            <w:vAlign w:val="center"/>
            <w:hideMark/>
          </w:tcPr>
          <w:p w14:paraId="77E2FEE0"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A58BEE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D1B86A2" w14:textId="77777777" w:rsidTr="003B7C64">
        <w:trPr>
          <w:trHeight w:val="1050"/>
        </w:trPr>
        <w:tc>
          <w:tcPr>
            <w:tcW w:w="1221" w:type="dxa"/>
            <w:vAlign w:val="center"/>
            <w:hideMark/>
          </w:tcPr>
          <w:p w14:paraId="5FB1BDCA" w14:textId="77777777" w:rsidR="00FB04C7" w:rsidRPr="00316CEA" w:rsidRDefault="00FB04C7" w:rsidP="003B7C64">
            <w:pPr>
              <w:rPr>
                <w:rFonts w:ascii="Arial" w:hAnsi="Arial" w:cs="Arial"/>
              </w:rPr>
            </w:pPr>
            <w:r w:rsidRPr="00316CEA">
              <w:rPr>
                <w:rFonts w:ascii="Arial" w:hAnsi="Arial" w:cs="Arial"/>
              </w:rPr>
              <w:lastRenderedPageBreak/>
              <w:t>16/2/2022</w:t>
            </w:r>
          </w:p>
        </w:tc>
        <w:tc>
          <w:tcPr>
            <w:tcW w:w="2178" w:type="dxa"/>
            <w:vAlign w:val="center"/>
            <w:hideMark/>
          </w:tcPr>
          <w:p w14:paraId="40CAD290" w14:textId="77777777" w:rsidR="00FB04C7" w:rsidRPr="00316CEA" w:rsidRDefault="00FB04C7" w:rsidP="003B7C64">
            <w:pPr>
              <w:rPr>
                <w:rFonts w:ascii="Arial" w:hAnsi="Arial" w:cs="Arial"/>
              </w:rPr>
            </w:pPr>
            <w:r w:rsidRPr="00316CEA">
              <w:rPr>
                <w:rFonts w:ascii="Arial" w:hAnsi="Arial" w:cs="Arial"/>
              </w:rPr>
              <w:t>AV 80 x CL 2 CLINICA LAS AMERICAS PEATONAL</w:t>
            </w:r>
          </w:p>
        </w:tc>
        <w:tc>
          <w:tcPr>
            <w:tcW w:w="1591" w:type="dxa"/>
            <w:noWrap/>
            <w:vAlign w:val="center"/>
            <w:hideMark/>
          </w:tcPr>
          <w:p w14:paraId="3FFCB288"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C59EB8A"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0ADE8B3"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2AC4CD28"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AFF3ED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2FE11F9" w14:textId="77777777" w:rsidTr="003B7C64">
        <w:trPr>
          <w:trHeight w:val="600"/>
        </w:trPr>
        <w:tc>
          <w:tcPr>
            <w:tcW w:w="1221" w:type="dxa"/>
            <w:vAlign w:val="center"/>
            <w:hideMark/>
          </w:tcPr>
          <w:p w14:paraId="7408A4A7" w14:textId="77777777" w:rsidR="00FB04C7" w:rsidRPr="00316CEA" w:rsidRDefault="00FB04C7" w:rsidP="003B7C64">
            <w:pPr>
              <w:rPr>
                <w:rFonts w:ascii="Arial" w:hAnsi="Arial" w:cs="Arial"/>
              </w:rPr>
            </w:pPr>
            <w:r w:rsidRPr="00316CEA">
              <w:rPr>
                <w:rFonts w:ascii="Arial" w:hAnsi="Arial" w:cs="Arial"/>
              </w:rPr>
              <w:t>16/2/2022</w:t>
            </w:r>
          </w:p>
        </w:tc>
        <w:tc>
          <w:tcPr>
            <w:tcW w:w="2178" w:type="dxa"/>
            <w:vAlign w:val="center"/>
            <w:hideMark/>
          </w:tcPr>
          <w:p w14:paraId="0AA19687" w14:textId="77777777" w:rsidR="00FB04C7" w:rsidRPr="00316CEA" w:rsidRDefault="00FB04C7" w:rsidP="003B7C64">
            <w:pPr>
              <w:rPr>
                <w:rFonts w:ascii="Arial" w:hAnsi="Arial" w:cs="Arial"/>
              </w:rPr>
            </w:pPr>
            <w:r w:rsidRPr="00316CEA">
              <w:rPr>
                <w:rFonts w:ascii="Arial" w:hAnsi="Arial" w:cs="Arial"/>
              </w:rPr>
              <w:t>CR 92 x CL 44</w:t>
            </w:r>
          </w:p>
        </w:tc>
        <w:tc>
          <w:tcPr>
            <w:tcW w:w="1591" w:type="dxa"/>
            <w:noWrap/>
            <w:vAlign w:val="center"/>
            <w:hideMark/>
          </w:tcPr>
          <w:p w14:paraId="74187642"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97DAB2C"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151CB817" w14:textId="77777777" w:rsidR="00FB04C7" w:rsidRPr="00316CEA" w:rsidRDefault="00FB04C7" w:rsidP="003B7C64">
            <w:pPr>
              <w:rPr>
                <w:rFonts w:ascii="Arial" w:hAnsi="Arial" w:cs="Arial"/>
              </w:rPr>
            </w:pPr>
            <w:r w:rsidRPr="00316CEA">
              <w:rPr>
                <w:rFonts w:ascii="Arial" w:hAnsi="Arial" w:cs="Arial"/>
              </w:rPr>
              <w:t>Sin energía en el sector se reporta a EPM</w:t>
            </w:r>
          </w:p>
        </w:tc>
        <w:tc>
          <w:tcPr>
            <w:tcW w:w="1452" w:type="dxa"/>
            <w:noWrap/>
            <w:vAlign w:val="center"/>
            <w:hideMark/>
          </w:tcPr>
          <w:p w14:paraId="09CEFC90"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64BBC83F" w14:textId="77777777" w:rsidR="00FB04C7" w:rsidRPr="00316CEA" w:rsidRDefault="00FB04C7" w:rsidP="003B7C64">
            <w:pPr>
              <w:rPr>
                <w:rFonts w:ascii="Arial" w:hAnsi="Arial" w:cs="Arial"/>
              </w:rPr>
            </w:pPr>
            <w:r w:rsidRPr="00316CEA">
              <w:rPr>
                <w:rFonts w:ascii="Arial" w:hAnsi="Arial" w:cs="Arial"/>
              </w:rPr>
              <w:t>EPM</w:t>
            </w:r>
          </w:p>
        </w:tc>
      </w:tr>
      <w:tr w:rsidR="00FB04C7" w:rsidRPr="00316CEA" w14:paraId="3C89AD19" w14:textId="77777777" w:rsidTr="003B7C64">
        <w:trPr>
          <w:trHeight w:val="600"/>
        </w:trPr>
        <w:tc>
          <w:tcPr>
            <w:tcW w:w="1221" w:type="dxa"/>
            <w:vAlign w:val="center"/>
            <w:hideMark/>
          </w:tcPr>
          <w:p w14:paraId="38044550" w14:textId="77777777" w:rsidR="00FB04C7" w:rsidRPr="00316CEA" w:rsidRDefault="00FB04C7" w:rsidP="003B7C64">
            <w:pPr>
              <w:rPr>
                <w:rFonts w:ascii="Arial" w:hAnsi="Arial" w:cs="Arial"/>
              </w:rPr>
            </w:pPr>
            <w:r w:rsidRPr="00316CEA">
              <w:rPr>
                <w:rFonts w:ascii="Arial" w:hAnsi="Arial" w:cs="Arial"/>
              </w:rPr>
              <w:t>16/2/2022</w:t>
            </w:r>
          </w:p>
        </w:tc>
        <w:tc>
          <w:tcPr>
            <w:tcW w:w="2178" w:type="dxa"/>
            <w:vAlign w:val="center"/>
            <w:hideMark/>
          </w:tcPr>
          <w:p w14:paraId="16E3EF52" w14:textId="77777777" w:rsidR="00FB04C7" w:rsidRPr="00316CEA" w:rsidRDefault="00FB04C7" w:rsidP="003B7C64">
            <w:pPr>
              <w:rPr>
                <w:rFonts w:ascii="Arial" w:hAnsi="Arial" w:cs="Arial"/>
              </w:rPr>
            </w:pPr>
            <w:r w:rsidRPr="00316CEA">
              <w:rPr>
                <w:rFonts w:ascii="Arial" w:hAnsi="Arial" w:cs="Arial"/>
              </w:rPr>
              <w:t>CR 25 x CL 10</w:t>
            </w:r>
          </w:p>
        </w:tc>
        <w:tc>
          <w:tcPr>
            <w:tcW w:w="1591" w:type="dxa"/>
            <w:noWrap/>
            <w:vAlign w:val="center"/>
            <w:hideMark/>
          </w:tcPr>
          <w:p w14:paraId="4160EDC9"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E8F1F6C"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13B53F30" w14:textId="77777777" w:rsidR="00FB04C7" w:rsidRPr="00316CEA" w:rsidRDefault="00FB04C7" w:rsidP="003B7C64">
            <w:pPr>
              <w:rPr>
                <w:rFonts w:ascii="Arial" w:hAnsi="Arial" w:cs="Arial"/>
              </w:rPr>
            </w:pPr>
            <w:r>
              <w:rPr>
                <w:rFonts w:ascii="Arial" w:hAnsi="Arial" w:cs="Arial"/>
              </w:rPr>
              <w:t xml:space="preserve">Falla en </w:t>
            </w:r>
            <w:r w:rsidRPr="00316CEA">
              <w:rPr>
                <w:rFonts w:ascii="Arial" w:hAnsi="Arial" w:cs="Arial"/>
              </w:rPr>
              <w:t>LD1 se</w:t>
            </w:r>
            <w:r>
              <w:rPr>
                <w:rFonts w:ascii="Arial" w:hAnsi="Arial" w:cs="Arial"/>
              </w:rPr>
              <w:t xml:space="preserve"> reporta al personal del CIOS para su respectiva reparación</w:t>
            </w:r>
          </w:p>
        </w:tc>
        <w:tc>
          <w:tcPr>
            <w:tcW w:w="1452" w:type="dxa"/>
            <w:noWrap/>
            <w:vAlign w:val="center"/>
            <w:hideMark/>
          </w:tcPr>
          <w:p w14:paraId="2B45DCD2"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2352999"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0AEB6888" w14:textId="77777777" w:rsidTr="003B7C64">
        <w:trPr>
          <w:trHeight w:val="600"/>
        </w:trPr>
        <w:tc>
          <w:tcPr>
            <w:tcW w:w="1221" w:type="dxa"/>
            <w:vAlign w:val="center"/>
            <w:hideMark/>
          </w:tcPr>
          <w:p w14:paraId="08C25BBF" w14:textId="77777777" w:rsidR="00FB04C7" w:rsidRPr="00316CEA" w:rsidRDefault="00FB04C7" w:rsidP="003B7C64">
            <w:pPr>
              <w:rPr>
                <w:rFonts w:ascii="Arial" w:hAnsi="Arial" w:cs="Arial"/>
              </w:rPr>
            </w:pPr>
            <w:r w:rsidRPr="00316CEA">
              <w:rPr>
                <w:rFonts w:ascii="Arial" w:hAnsi="Arial" w:cs="Arial"/>
              </w:rPr>
              <w:t>16/2/2022</w:t>
            </w:r>
          </w:p>
        </w:tc>
        <w:tc>
          <w:tcPr>
            <w:tcW w:w="2178" w:type="dxa"/>
            <w:vAlign w:val="center"/>
            <w:hideMark/>
          </w:tcPr>
          <w:p w14:paraId="234662B0" w14:textId="77777777" w:rsidR="00FB04C7" w:rsidRPr="00316CEA" w:rsidRDefault="00FB04C7" w:rsidP="003B7C64">
            <w:pPr>
              <w:rPr>
                <w:rFonts w:ascii="Arial" w:hAnsi="Arial" w:cs="Arial"/>
              </w:rPr>
            </w:pPr>
            <w:r w:rsidRPr="00316CEA">
              <w:rPr>
                <w:rFonts w:ascii="Arial" w:hAnsi="Arial" w:cs="Arial"/>
              </w:rPr>
              <w:t>CR 82 A x CL 30</w:t>
            </w:r>
          </w:p>
        </w:tc>
        <w:tc>
          <w:tcPr>
            <w:tcW w:w="1591" w:type="dxa"/>
            <w:noWrap/>
            <w:vAlign w:val="center"/>
            <w:hideMark/>
          </w:tcPr>
          <w:p w14:paraId="5E44CB88" w14:textId="77777777" w:rsidR="00FB04C7" w:rsidRPr="00316CEA" w:rsidRDefault="00FB04C7" w:rsidP="003B7C64">
            <w:pPr>
              <w:rPr>
                <w:rFonts w:ascii="Arial" w:hAnsi="Arial" w:cs="Arial"/>
              </w:rPr>
            </w:pPr>
            <w:r w:rsidRPr="00316CEA">
              <w:rPr>
                <w:rFonts w:ascii="Arial" w:hAnsi="Arial" w:cs="Arial"/>
              </w:rPr>
              <w:t>Cruce en Intermitencia</w:t>
            </w:r>
          </w:p>
        </w:tc>
        <w:tc>
          <w:tcPr>
            <w:tcW w:w="1929" w:type="dxa"/>
            <w:vAlign w:val="center"/>
            <w:hideMark/>
          </w:tcPr>
          <w:p w14:paraId="10411932" w14:textId="77777777" w:rsidR="00FB04C7" w:rsidRPr="00316CEA" w:rsidRDefault="00FB04C7" w:rsidP="003B7C64">
            <w:pPr>
              <w:rPr>
                <w:rFonts w:ascii="Arial" w:hAnsi="Arial" w:cs="Arial"/>
              </w:rPr>
            </w:pPr>
            <w:r w:rsidRPr="00316CEA">
              <w:rPr>
                <w:rFonts w:ascii="Arial" w:hAnsi="Arial" w:cs="Arial"/>
              </w:rPr>
              <w:t>Intermitente</w:t>
            </w:r>
          </w:p>
        </w:tc>
        <w:tc>
          <w:tcPr>
            <w:tcW w:w="5050" w:type="dxa"/>
            <w:vAlign w:val="center"/>
            <w:hideMark/>
          </w:tcPr>
          <w:p w14:paraId="2C703F26" w14:textId="77777777" w:rsidR="00FB04C7" w:rsidRPr="00316CEA" w:rsidRDefault="00FB04C7" w:rsidP="003B7C64">
            <w:pPr>
              <w:rPr>
                <w:rFonts w:ascii="Arial" w:hAnsi="Arial" w:cs="Arial"/>
              </w:rPr>
            </w:pPr>
            <w:r w:rsidRPr="00316CEA">
              <w:rPr>
                <w:rFonts w:ascii="Arial" w:hAnsi="Arial" w:cs="Arial"/>
              </w:rPr>
              <w:t xml:space="preserve">Se cambia bombillo de carga </w:t>
            </w:r>
            <w:r>
              <w:rPr>
                <w:rFonts w:ascii="Arial" w:hAnsi="Arial" w:cs="Arial"/>
              </w:rPr>
              <w:t xml:space="preserve">del SG2 </w:t>
            </w:r>
            <w:r w:rsidRPr="00316CEA">
              <w:rPr>
                <w:rFonts w:ascii="Arial" w:hAnsi="Arial" w:cs="Arial"/>
              </w:rPr>
              <w:t xml:space="preserve">dentro del controlador </w:t>
            </w:r>
          </w:p>
        </w:tc>
        <w:tc>
          <w:tcPr>
            <w:tcW w:w="1452" w:type="dxa"/>
            <w:noWrap/>
            <w:vAlign w:val="center"/>
            <w:hideMark/>
          </w:tcPr>
          <w:p w14:paraId="6933602E"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2FDBA92"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C044854" w14:textId="77777777" w:rsidTr="003B7C64">
        <w:trPr>
          <w:trHeight w:val="600"/>
        </w:trPr>
        <w:tc>
          <w:tcPr>
            <w:tcW w:w="1221" w:type="dxa"/>
            <w:vAlign w:val="center"/>
            <w:hideMark/>
          </w:tcPr>
          <w:p w14:paraId="0415D5B1"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54B3A830" w14:textId="77777777" w:rsidR="00FB04C7" w:rsidRPr="00316CEA" w:rsidRDefault="00FB04C7" w:rsidP="003B7C64">
            <w:pPr>
              <w:rPr>
                <w:rFonts w:ascii="Arial" w:hAnsi="Arial" w:cs="Arial"/>
                <w:lang w:val="en-US"/>
              </w:rPr>
            </w:pPr>
            <w:r w:rsidRPr="00316CEA">
              <w:rPr>
                <w:rFonts w:ascii="Arial" w:hAnsi="Arial" w:cs="Arial"/>
                <w:lang w:val="en-US"/>
              </w:rPr>
              <w:t>CR 54 x CL 53 AV GREIFF</w:t>
            </w:r>
          </w:p>
        </w:tc>
        <w:tc>
          <w:tcPr>
            <w:tcW w:w="1591" w:type="dxa"/>
            <w:noWrap/>
            <w:vAlign w:val="center"/>
            <w:hideMark/>
          </w:tcPr>
          <w:p w14:paraId="0B481ED2"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8D3088C"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02FBCDC9"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11125337"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70F2B7E"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760680BA" w14:textId="77777777" w:rsidTr="003B7C64">
        <w:trPr>
          <w:trHeight w:val="600"/>
        </w:trPr>
        <w:tc>
          <w:tcPr>
            <w:tcW w:w="1221" w:type="dxa"/>
            <w:vAlign w:val="center"/>
            <w:hideMark/>
          </w:tcPr>
          <w:p w14:paraId="7B57AA42"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6D2BADF8" w14:textId="77777777" w:rsidR="00FB04C7" w:rsidRPr="00316CEA" w:rsidRDefault="00FB04C7" w:rsidP="003B7C64">
            <w:pPr>
              <w:rPr>
                <w:rFonts w:ascii="Arial" w:hAnsi="Arial" w:cs="Arial"/>
              </w:rPr>
            </w:pPr>
            <w:r w:rsidRPr="00316CEA">
              <w:rPr>
                <w:rFonts w:ascii="Arial" w:hAnsi="Arial" w:cs="Arial"/>
              </w:rPr>
              <w:t>CR 55 x CL 50</w:t>
            </w:r>
          </w:p>
        </w:tc>
        <w:tc>
          <w:tcPr>
            <w:tcW w:w="1591" w:type="dxa"/>
            <w:noWrap/>
            <w:vAlign w:val="center"/>
            <w:hideMark/>
          </w:tcPr>
          <w:p w14:paraId="3FBDF702"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5B9E190"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770F4958"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207DB4E0"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190AB40"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C085ADB" w14:textId="77777777" w:rsidTr="003B7C64">
        <w:trPr>
          <w:trHeight w:val="570"/>
        </w:trPr>
        <w:tc>
          <w:tcPr>
            <w:tcW w:w="1221" w:type="dxa"/>
            <w:vAlign w:val="center"/>
            <w:hideMark/>
          </w:tcPr>
          <w:p w14:paraId="72854E89"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7F22DE6B" w14:textId="77777777" w:rsidR="00FB04C7" w:rsidRPr="00316CEA" w:rsidRDefault="00FB04C7" w:rsidP="003B7C64">
            <w:pPr>
              <w:rPr>
                <w:rFonts w:ascii="Arial" w:hAnsi="Arial" w:cs="Arial"/>
              </w:rPr>
            </w:pPr>
            <w:r w:rsidRPr="00316CEA">
              <w:rPr>
                <w:rFonts w:ascii="Arial" w:hAnsi="Arial" w:cs="Arial"/>
              </w:rPr>
              <w:t>CR 55 x CL 49</w:t>
            </w:r>
          </w:p>
        </w:tc>
        <w:tc>
          <w:tcPr>
            <w:tcW w:w="1591" w:type="dxa"/>
            <w:noWrap/>
            <w:vAlign w:val="center"/>
            <w:hideMark/>
          </w:tcPr>
          <w:p w14:paraId="77BBAA6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58605AA"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31944484"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20155C3D"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6E80534B"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A77455D" w14:textId="77777777" w:rsidTr="003B7C64">
        <w:trPr>
          <w:trHeight w:val="765"/>
        </w:trPr>
        <w:tc>
          <w:tcPr>
            <w:tcW w:w="1221" w:type="dxa"/>
            <w:vAlign w:val="center"/>
            <w:hideMark/>
          </w:tcPr>
          <w:p w14:paraId="77927213"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482F4008" w14:textId="77777777" w:rsidR="00FB04C7" w:rsidRPr="00316CEA" w:rsidRDefault="00FB04C7" w:rsidP="003B7C64">
            <w:pPr>
              <w:rPr>
                <w:rFonts w:ascii="Arial" w:hAnsi="Arial" w:cs="Arial"/>
              </w:rPr>
            </w:pPr>
            <w:r w:rsidRPr="00316CEA">
              <w:rPr>
                <w:rFonts w:ascii="Arial" w:hAnsi="Arial" w:cs="Arial"/>
              </w:rPr>
              <w:t>CR 54 x CL 50</w:t>
            </w:r>
          </w:p>
        </w:tc>
        <w:tc>
          <w:tcPr>
            <w:tcW w:w="1591" w:type="dxa"/>
            <w:noWrap/>
            <w:vAlign w:val="center"/>
            <w:hideMark/>
          </w:tcPr>
          <w:p w14:paraId="57B859EE"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65EF64C"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141B9E99"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02A0170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29FE093"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949339A" w14:textId="77777777" w:rsidTr="003B7C64">
        <w:trPr>
          <w:trHeight w:val="555"/>
        </w:trPr>
        <w:tc>
          <w:tcPr>
            <w:tcW w:w="1221" w:type="dxa"/>
            <w:vAlign w:val="center"/>
            <w:hideMark/>
          </w:tcPr>
          <w:p w14:paraId="2CACE916"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0076C4D7" w14:textId="77777777" w:rsidR="00FB04C7" w:rsidRPr="00316CEA" w:rsidRDefault="00FB04C7" w:rsidP="003B7C64">
            <w:pPr>
              <w:rPr>
                <w:rFonts w:ascii="Arial" w:hAnsi="Arial" w:cs="Arial"/>
              </w:rPr>
            </w:pPr>
            <w:r w:rsidRPr="00316CEA">
              <w:rPr>
                <w:rFonts w:ascii="Arial" w:hAnsi="Arial" w:cs="Arial"/>
              </w:rPr>
              <w:t>CR 53 x CL 49</w:t>
            </w:r>
          </w:p>
        </w:tc>
        <w:tc>
          <w:tcPr>
            <w:tcW w:w="1591" w:type="dxa"/>
            <w:noWrap/>
            <w:vAlign w:val="center"/>
            <w:hideMark/>
          </w:tcPr>
          <w:p w14:paraId="676A296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EC2F7DC"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48AB9501"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7980185C"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23368D3"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22EA3E71" w14:textId="77777777" w:rsidTr="003B7C64">
        <w:trPr>
          <w:trHeight w:val="705"/>
        </w:trPr>
        <w:tc>
          <w:tcPr>
            <w:tcW w:w="1221" w:type="dxa"/>
            <w:vAlign w:val="center"/>
            <w:hideMark/>
          </w:tcPr>
          <w:p w14:paraId="184D89B1"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71A8109B" w14:textId="77777777" w:rsidR="00FB04C7" w:rsidRPr="00316CEA" w:rsidRDefault="00FB04C7" w:rsidP="003B7C64">
            <w:pPr>
              <w:rPr>
                <w:rFonts w:ascii="Arial" w:hAnsi="Arial" w:cs="Arial"/>
              </w:rPr>
            </w:pPr>
            <w:r w:rsidRPr="00316CEA">
              <w:rPr>
                <w:rFonts w:ascii="Arial" w:hAnsi="Arial" w:cs="Arial"/>
              </w:rPr>
              <w:t>CR 52 x CL 49</w:t>
            </w:r>
          </w:p>
        </w:tc>
        <w:tc>
          <w:tcPr>
            <w:tcW w:w="1591" w:type="dxa"/>
            <w:noWrap/>
            <w:vAlign w:val="center"/>
            <w:hideMark/>
          </w:tcPr>
          <w:p w14:paraId="57920B2F"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8C3F41A"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30783DBF"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0FE599FD"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6512AF7"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1CE0283F" w14:textId="77777777" w:rsidTr="003B7C64">
        <w:trPr>
          <w:trHeight w:val="600"/>
        </w:trPr>
        <w:tc>
          <w:tcPr>
            <w:tcW w:w="1221" w:type="dxa"/>
            <w:vAlign w:val="center"/>
            <w:hideMark/>
          </w:tcPr>
          <w:p w14:paraId="0F6A4082"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7A396B54" w14:textId="77777777" w:rsidR="00FB04C7" w:rsidRPr="00316CEA" w:rsidRDefault="00FB04C7" w:rsidP="003B7C64">
            <w:pPr>
              <w:rPr>
                <w:rFonts w:ascii="Arial" w:hAnsi="Arial" w:cs="Arial"/>
              </w:rPr>
            </w:pPr>
            <w:r w:rsidRPr="00316CEA">
              <w:rPr>
                <w:rFonts w:ascii="Arial" w:hAnsi="Arial" w:cs="Arial"/>
              </w:rPr>
              <w:t>CR 52 x CL 50</w:t>
            </w:r>
          </w:p>
        </w:tc>
        <w:tc>
          <w:tcPr>
            <w:tcW w:w="1591" w:type="dxa"/>
            <w:noWrap/>
            <w:vAlign w:val="center"/>
            <w:hideMark/>
          </w:tcPr>
          <w:p w14:paraId="07D766E3"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D92BF32"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31BDCBDD"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5942A9F0"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6D7E2F0E"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3F9642E1" w14:textId="77777777" w:rsidTr="003B7C64">
        <w:trPr>
          <w:trHeight w:val="600"/>
        </w:trPr>
        <w:tc>
          <w:tcPr>
            <w:tcW w:w="1221" w:type="dxa"/>
            <w:vAlign w:val="center"/>
            <w:hideMark/>
          </w:tcPr>
          <w:p w14:paraId="5E74AB9D"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3CE87EC0" w14:textId="77777777" w:rsidR="00FB04C7" w:rsidRPr="00316CEA" w:rsidRDefault="00FB04C7" w:rsidP="003B7C64">
            <w:pPr>
              <w:rPr>
                <w:rFonts w:ascii="Arial" w:hAnsi="Arial" w:cs="Arial"/>
              </w:rPr>
            </w:pPr>
            <w:r w:rsidRPr="00316CEA">
              <w:rPr>
                <w:rFonts w:ascii="Arial" w:hAnsi="Arial" w:cs="Arial"/>
              </w:rPr>
              <w:t>CR 53 x CL 50</w:t>
            </w:r>
          </w:p>
        </w:tc>
        <w:tc>
          <w:tcPr>
            <w:tcW w:w="1591" w:type="dxa"/>
            <w:noWrap/>
            <w:vAlign w:val="center"/>
            <w:hideMark/>
          </w:tcPr>
          <w:p w14:paraId="3E5367F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0C91F64"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5EC607EF"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6E2B3609"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AC4EBC9"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91D6C0B" w14:textId="77777777" w:rsidTr="003B7C64">
        <w:trPr>
          <w:trHeight w:val="690"/>
        </w:trPr>
        <w:tc>
          <w:tcPr>
            <w:tcW w:w="1221" w:type="dxa"/>
            <w:vAlign w:val="center"/>
            <w:hideMark/>
          </w:tcPr>
          <w:p w14:paraId="029088CF"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7DDD2338" w14:textId="77777777" w:rsidR="00FB04C7" w:rsidRPr="00316CEA" w:rsidRDefault="00FB04C7" w:rsidP="003B7C64">
            <w:pPr>
              <w:rPr>
                <w:rFonts w:ascii="Arial" w:hAnsi="Arial" w:cs="Arial"/>
              </w:rPr>
            </w:pPr>
            <w:r w:rsidRPr="00316CEA">
              <w:rPr>
                <w:rFonts w:ascii="Arial" w:hAnsi="Arial" w:cs="Arial"/>
              </w:rPr>
              <w:t>CR 54 x CL 50</w:t>
            </w:r>
          </w:p>
        </w:tc>
        <w:tc>
          <w:tcPr>
            <w:tcW w:w="1591" w:type="dxa"/>
            <w:noWrap/>
            <w:vAlign w:val="center"/>
            <w:hideMark/>
          </w:tcPr>
          <w:p w14:paraId="279D1A20"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1001511"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0B35060B"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reparación de </w:t>
            </w:r>
            <w:r>
              <w:rPr>
                <w:rFonts w:ascii="Arial" w:hAnsi="Arial" w:cs="Arial"/>
              </w:rPr>
              <w:t xml:space="preserve">la </w:t>
            </w:r>
            <w:r w:rsidRPr="00316CEA">
              <w:rPr>
                <w:rFonts w:ascii="Arial" w:hAnsi="Arial" w:cs="Arial"/>
              </w:rPr>
              <w:t>comunicación.</w:t>
            </w:r>
          </w:p>
        </w:tc>
        <w:tc>
          <w:tcPr>
            <w:tcW w:w="1452" w:type="dxa"/>
            <w:noWrap/>
            <w:vAlign w:val="center"/>
            <w:hideMark/>
          </w:tcPr>
          <w:p w14:paraId="0C3597CF"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F0DA26F"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381A787D" w14:textId="77777777" w:rsidTr="003B7C64">
        <w:trPr>
          <w:trHeight w:val="675"/>
        </w:trPr>
        <w:tc>
          <w:tcPr>
            <w:tcW w:w="1221" w:type="dxa"/>
            <w:vAlign w:val="center"/>
            <w:hideMark/>
          </w:tcPr>
          <w:p w14:paraId="08C6B53F" w14:textId="77777777" w:rsidR="00FB04C7" w:rsidRPr="00316CEA" w:rsidRDefault="00FB04C7" w:rsidP="003B7C64">
            <w:pPr>
              <w:rPr>
                <w:rFonts w:ascii="Arial" w:hAnsi="Arial" w:cs="Arial"/>
              </w:rPr>
            </w:pPr>
            <w:r w:rsidRPr="00316CEA">
              <w:rPr>
                <w:rFonts w:ascii="Arial" w:hAnsi="Arial" w:cs="Arial"/>
              </w:rPr>
              <w:lastRenderedPageBreak/>
              <w:t>17/2/2022</w:t>
            </w:r>
          </w:p>
        </w:tc>
        <w:tc>
          <w:tcPr>
            <w:tcW w:w="2178" w:type="dxa"/>
            <w:vAlign w:val="center"/>
            <w:hideMark/>
          </w:tcPr>
          <w:p w14:paraId="4A23DDCB" w14:textId="77777777" w:rsidR="00FB04C7" w:rsidRPr="00316CEA" w:rsidRDefault="00FB04C7" w:rsidP="003B7C64">
            <w:pPr>
              <w:rPr>
                <w:rFonts w:ascii="Arial" w:hAnsi="Arial" w:cs="Arial"/>
              </w:rPr>
            </w:pPr>
            <w:r w:rsidRPr="00316CEA">
              <w:rPr>
                <w:rFonts w:ascii="Arial" w:hAnsi="Arial" w:cs="Arial"/>
              </w:rPr>
              <w:t>CR 70 x CL 43</w:t>
            </w:r>
          </w:p>
        </w:tc>
        <w:tc>
          <w:tcPr>
            <w:tcW w:w="1591" w:type="dxa"/>
            <w:noWrap/>
            <w:vAlign w:val="center"/>
            <w:hideMark/>
          </w:tcPr>
          <w:p w14:paraId="5D009F8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BF484EF"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6E9CB9EF"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w:t>
            </w:r>
            <w:r>
              <w:rPr>
                <w:rFonts w:ascii="Arial" w:hAnsi="Arial" w:cs="Arial"/>
              </w:rPr>
              <w:t>c</w:t>
            </w:r>
            <w:r w:rsidRPr="00316CEA">
              <w:rPr>
                <w:rFonts w:ascii="Arial" w:hAnsi="Arial" w:cs="Arial"/>
              </w:rPr>
              <w:t>ambio de ARM.</w:t>
            </w:r>
          </w:p>
        </w:tc>
        <w:tc>
          <w:tcPr>
            <w:tcW w:w="1452" w:type="dxa"/>
            <w:noWrap/>
            <w:vAlign w:val="center"/>
            <w:hideMark/>
          </w:tcPr>
          <w:p w14:paraId="0D96026F"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EE8127F"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3CE0254B" w14:textId="77777777" w:rsidTr="003B7C64">
        <w:trPr>
          <w:trHeight w:val="900"/>
        </w:trPr>
        <w:tc>
          <w:tcPr>
            <w:tcW w:w="1221" w:type="dxa"/>
            <w:vAlign w:val="center"/>
            <w:hideMark/>
          </w:tcPr>
          <w:p w14:paraId="6A8D31E4"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45BFF9E7" w14:textId="77777777" w:rsidR="00FB04C7" w:rsidRPr="00316CEA" w:rsidRDefault="00FB04C7" w:rsidP="003B7C64">
            <w:pPr>
              <w:rPr>
                <w:rFonts w:ascii="Arial" w:hAnsi="Arial" w:cs="Arial"/>
              </w:rPr>
            </w:pPr>
            <w:r w:rsidRPr="00316CEA">
              <w:rPr>
                <w:rFonts w:ascii="Arial" w:hAnsi="Arial" w:cs="Arial"/>
              </w:rPr>
              <w:t>CR 70 x CL 53</w:t>
            </w:r>
          </w:p>
        </w:tc>
        <w:tc>
          <w:tcPr>
            <w:tcW w:w="1591" w:type="dxa"/>
            <w:noWrap/>
            <w:vAlign w:val="center"/>
            <w:hideMark/>
          </w:tcPr>
          <w:p w14:paraId="70E2F958"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4E848A6C"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4DBF28FA" w14:textId="77777777" w:rsidR="00FB04C7" w:rsidRPr="00316CEA" w:rsidRDefault="00FB04C7" w:rsidP="003B7C64">
            <w:pPr>
              <w:rPr>
                <w:rFonts w:ascii="Arial" w:hAnsi="Arial" w:cs="Arial"/>
              </w:rPr>
            </w:pPr>
            <w:r>
              <w:rPr>
                <w:rFonts w:ascii="Arial" w:hAnsi="Arial" w:cs="Arial"/>
              </w:rPr>
              <w:t>F</w:t>
            </w:r>
            <w:r w:rsidRPr="00316CEA">
              <w:rPr>
                <w:rFonts w:ascii="Arial" w:hAnsi="Arial" w:cs="Arial"/>
              </w:rPr>
              <w:t xml:space="preserve">alla en fusible </w:t>
            </w:r>
            <w:r>
              <w:rPr>
                <w:rFonts w:ascii="Arial" w:hAnsi="Arial" w:cs="Arial"/>
              </w:rPr>
              <w:t>del S</w:t>
            </w:r>
            <w:r w:rsidRPr="00316CEA">
              <w:rPr>
                <w:rFonts w:ascii="Arial" w:hAnsi="Arial" w:cs="Arial"/>
              </w:rPr>
              <w:t>G4 causada por trabajos de mantenimiento</w:t>
            </w:r>
            <w:r>
              <w:rPr>
                <w:rFonts w:ascii="Arial" w:hAnsi="Arial" w:cs="Arial"/>
              </w:rPr>
              <w:t>.</w:t>
            </w:r>
            <w:r w:rsidRPr="00316CEA">
              <w:rPr>
                <w:rFonts w:ascii="Arial" w:hAnsi="Arial" w:cs="Arial"/>
              </w:rPr>
              <w:t xml:space="preserve"> </w:t>
            </w:r>
            <w:r>
              <w:rPr>
                <w:rFonts w:ascii="Arial" w:hAnsi="Arial" w:cs="Arial"/>
              </w:rPr>
              <w:t>S</w:t>
            </w:r>
            <w:r w:rsidRPr="00316CEA">
              <w:rPr>
                <w:rFonts w:ascii="Arial" w:hAnsi="Arial" w:cs="Arial"/>
              </w:rPr>
              <w:t>e cambia fusible, se restaura L</w:t>
            </w:r>
            <w:r>
              <w:rPr>
                <w:rFonts w:ascii="Arial" w:hAnsi="Arial" w:cs="Arial"/>
              </w:rPr>
              <w:t>C</w:t>
            </w:r>
            <w:r w:rsidRPr="00316CEA">
              <w:rPr>
                <w:rFonts w:ascii="Arial" w:hAnsi="Arial" w:cs="Arial"/>
              </w:rPr>
              <w:t xml:space="preserve"> </w:t>
            </w:r>
            <w:r>
              <w:rPr>
                <w:rFonts w:ascii="Arial" w:hAnsi="Arial" w:cs="Arial"/>
              </w:rPr>
              <w:t xml:space="preserve">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3993CD32"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633D0D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763E706" w14:textId="77777777" w:rsidTr="003B7C64">
        <w:trPr>
          <w:trHeight w:val="1080"/>
        </w:trPr>
        <w:tc>
          <w:tcPr>
            <w:tcW w:w="1221" w:type="dxa"/>
            <w:vAlign w:val="center"/>
            <w:hideMark/>
          </w:tcPr>
          <w:p w14:paraId="7E038FE0"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69B37836" w14:textId="77777777" w:rsidR="00FB04C7" w:rsidRPr="00316CEA" w:rsidRDefault="00FB04C7" w:rsidP="003B7C64">
            <w:pPr>
              <w:rPr>
                <w:rFonts w:ascii="Arial" w:hAnsi="Arial" w:cs="Arial"/>
              </w:rPr>
            </w:pPr>
            <w:r w:rsidRPr="00316CEA">
              <w:rPr>
                <w:rFonts w:ascii="Arial" w:hAnsi="Arial" w:cs="Arial"/>
              </w:rPr>
              <w:t>CR 73 x CL 50</w:t>
            </w:r>
          </w:p>
        </w:tc>
        <w:tc>
          <w:tcPr>
            <w:tcW w:w="1591" w:type="dxa"/>
            <w:noWrap/>
            <w:vAlign w:val="center"/>
            <w:hideMark/>
          </w:tcPr>
          <w:p w14:paraId="2517A8EE"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7B868DD"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189B94D2" w14:textId="77777777" w:rsidR="00FB04C7" w:rsidRPr="00316CEA" w:rsidRDefault="00FB04C7" w:rsidP="003B7C64">
            <w:pPr>
              <w:rPr>
                <w:rFonts w:ascii="Arial" w:hAnsi="Arial" w:cs="Arial"/>
              </w:rPr>
            </w:pPr>
            <w:r w:rsidRPr="00316CEA">
              <w:rPr>
                <w:rFonts w:ascii="Arial" w:hAnsi="Arial" w:cs="Arial"/>
              </w:rPr>
              <w:t>Apagados, se verifica en sitio, sin novedad, se restaura L</w:t>
            </w:r>
            <w:r>
              <w:rPr>
                <w:rFonts w:ascii="Arial" w:hAnsi="Arial" w:cs="Arial"/>
              </w:rPr>
              <w:t>C</w:t>
            </w:r>
            <w:r w:rsidRPr="00316CEA">
              <w:rPr>
                <w:rFonts w:ascii="Arial" w:hAnsi="Arial" w:cs="Arial"/>
              </w:rPr>
              <w:t xml:space="preserve"> de breaker, se verifica funcionamiento con sistema PRTG y RMS, correcto.</w:t>
            </w:r>
          </w:p>
        </w:tc>
        <w:tc>
          <w:tcPr>
            <w:tcW w:w="1452" w:type="dxa"/>
            <w:noWrap/>
            <w:vAlign w:val="center"/>
            <w:hideMark/>
          </w:tcPr>
          <w:p w14:paraId="23A8E80D"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21DAF133"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B3BDE99" w14:textId="77777777" w:rsidTr="003B7C64">
        <w:trPr>
          <w:trHeight w:val="887"/>
        </w:trPr>
        <w:tc>
          <w:tcPr>
            <w:tcW w:w="1221" w:type="dxa"/>
            <w:vAlign w:val="center"/>
            <w:hideMark/>
          </w:tcPr>
          <w:p w14:paraId="7EA2C58A"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458142B5" w14:textId="77777777" w:rsidR="00FB04C7" w:rsidRPr="00316CEA" w:rsidRDefault="00FB04C7" w:rsidP="003B7C64">
            <w:pPr>
              <w:rPr>
                <w:rFonts w:ascii="Arial" w:hAnsi="Arial" w:cs="Arial"/>
              </w:rPr>
            </w:pPr>
            <w:r w:rsidRPr="00316CEA">
              <w:rPr>
                <w:rFonts w:ascii="Arial" w:hAnsi="Arial" w:cs="Arial"/>
              </w:rPr>
              <w:t>CR 57 x CL 50 Lateral Sur</w:t>
            </w:r>
          </w:p>
        </w:tc>
        <w:tc>
          <w:tcPr>
            <w:tcW w:w="1591" w:type="dxa"/>
            <w:noWrap/>
            <w:vAlign w:val="center"/>
            <w:hideMark/>
          </w:tcPr>
          <w:p w14:paraId="0AE8F219" w14:textId="77777777" w:rsidR="00FB04C7" w:rsidRPr="00316CEA" w:rsidRDefault="00FB04C7" w:rsidP="003B7C64">
            <w:pPr>
              <w:rPr>
                <w:rFonts w:ascii="Arial" w:hAnsi="Arial" w:cs="Arial"/>
              </w:rPr>
            </w:pPr>
            <w:r w:rsidRPr="00316CEA">
              <w:rPr>
                <w:rFonts w:ascii="Arial" w:hAnsi="Arial" w:cs="Arial"/>
              </w:rPr>
              <w:t>Cruce en Intermitencia</w:t>
            </w:r>
          </w:p>
        </w:tc>
        <w:tc>
          <w:tcPr>
            <w:tcW w:w="1929" w:type="dxa"/>
            <w:vAlign w:val="center"/>
            <w:hideMark/>
          </w:tcPr>
          <w:p w14:paraId="259C627B" w14:textId="77777777" w:rsidR="00FB04C7" w:rsidRPr="00316CEA" w:rsidRDefault="00FB04C7" w:rsidP="003B7C64">
            <w:pPr>
              <w:rPr>
                <w:rFonts w:ascii="Arial" w:hAnsi="Arial" w:cs="Arial"/>
              </w:rPr>
            </w:pPr>
            <w:r w:rsidRPr="00316CEA">
              <w:rPr>
                <w:rFonts w:ascii="Arial" w:hAnsi="Arial" w:cs="Arial"/>
              </w:rPr>
              <w:t>Falla en tarjeta ARM</w:t>
            </w:r>
          </w:p>
        </w:tc>
        <w:tc>
          <w:tcPr>
            <w:tcW w:w="5050" w:type="dxa"/>
            <w:vAlign w:val="center"/>
            <w:hideMark/>
          </w:tcPr>
          <w:p w14:paraId="7B7AC167" w14:textId="77777777" w:rsidR="00FB04C7" w:rsidRPr="00316CEA" w:rsidRDefault="00FB04C7" w:rsidP="003B7C64">
            <w:pPr>
              <w:rPr>
                <w:rFonts w:ascii="Arial" w:hAnsi="Arial" w:cs="Arial"/>
              </w:rPr>
            </w:pPr>
            <w:r w:rsidRPr="00316CEA">
              <w:rPr>
                <w:rFonts w:ascii="Arial" w:hAnsi="Arial" w:cs="Arial"/>
              </w:rPr>
              <w:t xml:space="preserve">Se </w:t>
            </w:r>
            <w:r>
              <w:rPr>
                <w:rFonts w:ascii="Arial" w:hAnsi="Arial" w:cs="Arial"/>
              </w:rPr>
              <w:t>instala</w:t>
            </w:r>
            <w:r w:rsidRPr="00316CEA">
              <w:rPr>
                <w:rFonts w:ascii="Arial" w:hAnsi="Arial" w:cs="Arial"/>
              </w:rPr>
              <w:t xml:space="preserve"> tarjeta ARM</w:t>
            </w:r>
            <w:r>
              <w:rPr>
                <w:rFonts w:ascii="Arial" w:hAnsi="Arial" w:cs="Arial"/>
              </w:rPr>
              <w:t>. El cruce continúa apagado por falla en el SG1. Se reporta al CIOS</w:t>
            </w:r>
          </w:p>
        </w:tc>
        <w:tc>
          <w:tcPr>
            <w:tcW w:w="1452" w:type="dxa"/>
            <w:noWrap/>
            <w:vAlign w:val="center"/>
            <w:hideMark/>
          </w:tcPr>
          <w:p w14:paraId="2F5A7984"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CF4826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7843C8F" w14:textId="77777777" w:rsidTr="003B7C64">
        <w:trPr>
          <w:trHeight w:val="688"/>
        </w:trPr>
        <w:tc>
          <w:tcPr>
            <w:tcW w:w="1221" w:type="dxa"/>
            <w:vAlign w:val="center"/>
            <w:hideMark/>
          </w:tcPr>
          <w:p w14:paraId="12D74F01" w14:textId="77777777" w:rsidR="00FB04C7" w:rsidRPr="00316CEA" w:rsidRDefault="00FB04C7" w:rsidP="003B7C64">
            <w:pPr>
              <w:rPr>
                <w:rFonts w:ascii="Arial" w:hAnsi="Arial" w:cs="Arial"/>
              </w:rPr>
            </w:pPr>
            <w:r w:rsidRPr="00316CEA">
              <w:rPr>
                <w:rFonts w:ascii="Arial" w:hAnsi="Arial" w:cs="Arial"/>
              </w:rPr>
              <w:t>17/2/2022</w:t>
            </w:r>
          </w:p>
        </w:tc>
        <w:tc>
          <w:tcPr>
            <w:tcW w:w="2178" w:type="dxa"/>
            <w:vAlign w:val="center"/>
            <w:hideMark/>
          </w:tcPr>
          <w:p w14:paraId="68FE8E69" w14:textId="77777777" w:rsidR="00FB04C7" w:rsidRPr="00316CEA" w:rsidRDefault="00FB04C7" w:rsidP="003B7C64">
            <w:pPr>
              <w:rPr>
                <w:rFonts w:ascii="Arial" w:hAnsi="Arial" w:cs="Arial"/>
              </w:rPr>
            </w:pPr>
            <w:r w:rsidRPr="00316CEA">
              <w:rPr>
                <w:rFonts w:ascii="Arial" w:hAnsi="Arial" w:cs="Arial"/>
              </w:rPr>
              <w:t>CR 51 x CL 2 SUR</w:t>
            </w:r>
          </w:p>
        </w:tc>
        <w:tc>
          <w:tcPr>
            <w:tcW w:w="1591" w:type="dxa"/>
            <w:noWrap/>
            <w:vAlign w:val="center"/>
            <w:hideMark/>
          </w:tcPr>
          <w:p w14:paraId="08AA4311"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06DB8C64" w14:textId="77777777" w:rsidR="00FB04C7" w:rsidRPr="00316CEA" w:rsidRDefault="00FB04C7" w:rsidP="003B7C64">
            <w:pPr>
              <w:rPr>
                <w:rFonts w:ascii="Arial" w:hAnsi="Arial" w:cs="Arial"/>
              </w:rPr>
            </w:pPr>
            <w:r w:rsidRPr="00316CEA">
              <w:rPr>
                <w:rFonts w:ascii="Arial" w:hAnsi="Arial" w:cs="Arial"/>
              </w:rPr>
              <w:t>Bloqueado</w:t>
            </w:r>
          </w:p>
        </w:tc>
        <w:tc>
          <w:tcPr>
            <w:tcW w:w="5050" w:type="dxa"/>
            <w:vAlign w:val="center"/>
            <w:hideMark/>
          </w:tcPr>
          <w:p w14:paraId="2FA5880F" w14:textId="77777777" w:rsidR="00FB04C7" w:rsidRPr="00316CEA" w:rsidRDefault="00FB04C7" w:rsidP="003B7C64">
            <w:pPr>
              <w:rPr>
                <w:rFonts w:ascii="Arial" w:hAnsi="Arial" w:cs="Arial"/>
              </w:rPr>
            </w:pPr>
            <w:r w:rsidRPr="00316CEA">
              <w:rPr>
                <w:rFonts w:ascii="Arial" w:hAnsi="Arial" w:cs="Arial"/>
              </w:rPr>
              <w:t xml:space="preserve">Se restaura </w:t>
            </w:r>
            <w:r>
              <w:rPr>
                <w:rFonts w:ascii="Arial" w:hAnsi="Arial" w:cs="Arial"/>
              </w:rPr>
              <w:t>LC</w:t>
            </w:r>
          </w:p>
        </w:tc>
        <w:tc>
          <w:tcPr>
            <w:tcW w:w="1452" w:type="dxa"/>
            <w:noWrap/>
            <w:vAlign w:val="center"/>
            <w:hideMark/>
          </w:tcPr>
          <w:p w14:paraId="7C6175F9"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41F7B915"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15DF610" w14:textId="77777777" w:rsidTr="003B7C64">
        <w:trPr>
          <w:trHeight w:val="853"/>
        </w:trPr>
        <w:tc>
          <w:tcPr>
            <w:tcW w:w="1221" w:type="dxa"/>
            <w:vAlign w:val="center"/>
            <w:hideMark/>
          </w:tcPr>
          <w:p w14:paraId="0714234D" w14:textId="77777777" w:rsidR="00FB04C7" w:rsidRPr="00316CEA" w:rsidRDefault="00FB04C7" w:rsidP="003B7C64">
            <w:pPr>
              <w:rPr>
                <w:rFonts w:ascii="Arial" w:hAnsi="Arial" w:cs="Arial"/>
              </w:rPr>
            </w:pPr>
            <w:r w:rsidRPr="00316CEA">
              <w:rPr>
                <w:rFonts w:ascii="Arial" w:hAnsi="Arial" w:cs="Arial"/>
              </w:rPr>
              <w:t>18/2/2022</w:t>
            </w:r>
          </w:p>
        </w:tc>
        <w:tc>
          <w:tcPr>
            <w:tcW w:w="2178" w:type="dxa"/>
            <w:vAlign w:val="center"/>
            <w:hideMark/>
          </w:tcPr>
          <w:p w14:paraId="2A9B0349" w14:textId="77777777" w:rsidR="00FB04C7" w:rsidRPr="00316CEA" w:rsidRDefault="00FB04C7" w:rsidP="003B7C64">
            <w:pPr>
              <w:rPr>
                <w:rFonts w:ascii="Arial" w:hAnsi="Arial" w:cs="Arial"/>
              </w:rPr>
            </w:pPr>
            <w:r w:rsidRPr="00316CEA">
              <w:rPr>
                <w:rFonts w:ascii="Arial" w:hAnsi="Arial" w:cs="Arial"/>
              </w:rPr>
              <w:t>CR 53 x CL 44 Peatonal Alpujarra</w:t>
            </w:r>
          </w:p>
        </w:tc>
        <w:tc>
          <w:tcPr>
            <w:tcW w:w="1591" w:type="dxa"/>
            <w:noWrap/>
            <w:vAlign w:val="center"/>
            <w:hideMark/>
          </w:tcPr>
          <w:p w14:paraId="17D9D7D8"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1B3A4885" w14:textId="77777777" w:rsidR="00FB04C7" w:rsidRPr="00316CEA" w:rsidRDefault="00FB04C7" w:rsidP="003B7C64">
            <w:pPr>
              <w:rPr>
                <w:rFonts w:ascii="Arial" w:hAnsi="Arial" w:cs="Arial"/>
              </w:rPr>
            </w:pPr>
            <w:r w:rsidRPr="00316CEA">
              <w:rPr>
                <w:rFonts w:ascii="Arial" w:hAnsi="Arial" w:cs="Arial"/>
              </w:rPr>
              <w:t>Falla fuente alimentación</w:t>
            </w:r>
          </w:p>
        </w:tc>
        <w:tc>
          <w:tcPr>
            <w:tcW w:w="5050" w:type="dxa"/>
            <w:vAlign w:val="center"/>
            <w:hideMark/>
          </w:tcPr>
          <w:p w14:paraId="25FCE1FF"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cambia fuente de alimentación, se restaura</w:t>
            </w:r>
            <w:r>
              <w:rPr>
                <w:rFonts w:ascii="Arial" w:hAnsi="Arial" w:cs="Arial"/>
              </w:rPr>
              <w:t xml:space="preserve"> LC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7176B8A5"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29676F1"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B256518" w14:textId="77777777" w:rsidTr="003B7C64">
        <w:trPr>
          <w:trHeight w:val="1440"/>
        </w:trPr>
        <w:tc>
          <w:tcPr>
            <w:tcW w:w="1221" w:type="dxa"/>
            <w:vAlign w:val="center"/>
            <w:hideMark/>
          </w:tcPr>
          <w:p w14:paraId="5CB576B0" w14:textId="77777777" w:rsidR="00FB04C7" w:rsidRPr="00316CEA" w:rsidRDefault="00FB04C7" w:rsidP="003B7C64">
            <w:pPr>
              <w:rPr>
                <w:rFonts w:ascii="Arial" w:hAnsi="Arial" w:cs="Arial"/>
              </w:rPr>
            </w:pPr>
            <w:r w:rsidRPr="00316CEA">
              <w:rPr>
                <w:rFonts w:ascii="Arial" w:hAnsi="Arial" w:cs="Arial"/>
              </w:rPr>
              <w:t>18/2/2022</w:t>
            </w:r>
          </w:p>
        </w:tc>
        <w:tc>
          <w:tcPr>
            <w:tcW w:w="2178" w:type="dxa"/>
            <w:vAlign w:val="center"/>
            <w:hideMark/>
          </w:tcPr>
          <w:p w14:paraId="38972497" w14:textId="77777777" w:rsidR="00FB04C7" w:rsidRPr="00316CEA" w:rsidRDefault="00FB04C7" w:rsidP="003B7C64">
            <w:pPr>
              <w:rPr>
                <w:rFonts w:ascii="Arial" w:hAnsi="Arial" w:cs="Arial"/>
              </w:rPr>
            </w:pPr>
            <w:r w:rsidRPr="00316CEA">
              <w:rPr>
                <w:rFonts w:ascii="Arial" w:hAnsi="Arial" w:cs="Arial"/>
              </w:rPr>
              <w:t>CR 63 D x CL 44</w:t>
            </w:r>
            <w:r>
              <w:rPr>
                <w:rFonts w:ascii="Arial" w:hAnsi="Arial" w:cs="Arial"/>
              </w:rPr>
              <w:t xml:space="preserve"> </w:t>
            </w:r>
            <w:r w:rsidRPr="00316CEA">
              <w:rPr>
                <w:rFonts w:ascii="Arial" w:hAnsi="Arial" w:cs="Arial"/>
              </w:rPr>
              <w:t>Macarena</w:t>
            </w:r>
          </w:p>
        </w:tc>
        <w:tc>
          <w:tcPr>
            <w:tcW w:w="1591" w:type="dxa"/>
            <w:noWrap/>
            <w:vAlign w:val="center"/>
            <w:hideMark/>
          </w:tcPr>
          <w:p w14:paraId="196388DA"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A85DE6D"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1CB2BD2A"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 xml:space="preserve">mantenimiento reporta reparación </w:t>
            </w:r>
            <w:r>
              <w:rPr>
                <w:rFonts w:ascii="Arial" w:hAnsi="Arial" w:cs="Arial"/>
              </w:rPr>
              <w:t xml:space="preserve">del </w:t>
            </w:r>
            <w:r w:rsidRPr="00316CEA">
              <w:rPr>
                <w:rFonts w:ascii="Arial" w:hAnsi="Arial" w:cs="Arial"/>
              </w:rPr>
              <w:t>cable de comunicación de 6444 a 6544</w:t>
            </w:r>
            <w:r>
              <w:rPr>
                <w:rFonts w:ascii="Arial" w:hAnsi="Arial" w:cs="Arial"/>
              </w:rPr>
              <w:t>. S</w:t>
            </w:r>
            <w:r w:rsidRPr="00316CEA">
              <w:rPr>
                <w:rFonts w:ascii="Arial" w:hAnsi="Arial" w:cs="Arial"/>
              </w:rPr>
              <w:t>e ajust</w:t>
            </w:r>
            <w:r>
              <w:rPr>
                <w:rFonts w:ascii="Arial" w:hAnsi="Arial" w:cs="Arial"/>
              </w:rPr>
              <w:t>an</w:t>
            </w:r>
            <w:r w:rsidRPr="00316CEA">
              <w:rPr>
                <w:rFonts w:ascii="Arial" w:hAnsi="Arial" w:cs="Arial"/>
              </w:rPr>
              <w:t xml:space="preserve"> conexi</w:t>
            </w:r>
            <w:r>
              <w:rPr>
                <w:rFonts w:ascii="Arial" w:hAnsi="Arial" w:cs="Arial"/>
              </w:rPr>
              <w:t>ones,</w:t>
            </w:r>
            <w:r w:rsidRPr="00316CEA">
              <w:rPr>
                <w:rFonts w:ascii="Arial" w:hAnsi="Arial" w:cs="Arial"/>
              </w:rPr>
              <w:t xml:space="preserve"> 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 </w:t>
            </w:r>
            <w:r>
              <w:rPr>
                <w:rFonts w:ascii="Arial" w:hAnsi="Arial" w:cs="Arial"/>
              </w:rPr>
              <w:t>S</w:t>
            </w:r>
            <w:r w:rsidRPr="00316CEA">
              <w:rPr>
                <w:rFonts w:ascii="Arial" w:hAnsi="Arial" w:cs="Arial"/>
              </w:rPr>
              <w:t>e sincroniza fecha y hora.</w:t>
            </w:r>
          </w:p>
        </w:tc>
        <w:tc>
          <w:tcPr>
            <w:tcW w:w="1452" w:type="dxa"/>
            <w:noWrap/>
            <w:vAlign w:val="center"/>
            <w:hideMark/>
          </w:tcPr>
          <w:p w14:paraId="100FA544"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4343CD3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D4811BE" w14:textId="77777777" w:rsidTr="003B7C64">
        <w:trPr>
          <w:trHeight w:val="1350"/>
        </w:trPr>
        <w:tc>
          <w:tcPr>
            <w:tcW w:w="1221" w:type="dxa"/>
            <w:vAlign w:val="center"/>
            <w:hideMark/>
          </w:tcPr>
          <w:p w14:paraId="04A40B96" w14:textId="77777777" w:rsidR="00FB04C7" w:rsidRPr="00316CEA" w:rsidRDefault="00FB04C7" w:rsidP="003B7C64">
            <w:pPr>
              <w:rPr>
                <w:rFonts w:ascii="Arial" w:hAnsi="Arial" w:cs="Arial"/>
              </w:rPr>
            </w:pPr>
            <w:r w:rsidRPr="00316CEA">
              <w:rPr>
                <w:rFonts w:ascii="Arial" w:hAnsi="Arial" w:cs="Arial"/>
              </w:rPr>
              <w:t>18/2/2022</w:t>
            </w:r>
          </w:p>
        </w:tc>
        <w:tc>
          <w:tcPr>
            <w:tcW w:w="2178" w:type="dxa"/>
            <w:vAlign w:val="center"/>
            <w:hideMark/>
          </w:tcPr>
          <w:p w14:paraId="245D2002" w14:textId="77777777" w:rsidR="00FB04C7" w:rsidRPr="00316CEA" w:rsidRDefault="00FB04C7" w:rsidP="003B7C64">
            <w:pPr>
              <w:rPr>
                <w:rFonts w:ascii="Arial" w:hAnsi="Arial" w:cs="Arial"/>
              </w:rPr>
            </w:pPr>
            <w:r w:rsidRPr="00316CEA">
              <w:rPr>
                <w:rFonts w:ascii="Arial" w:hAnsi="Arial" w:cs="Arial"/>
              </w:rPr>
              <w:t>CR 65 x CL 43</w:t>
            </w:r>
          </w:p>
        </w:tc>
        <w:tc>
          <w:tcPr>
            <w:tcW w:w="1591" w:type="dxa"/>
            <w:noWrap/>
            <w:vAlign w:val="center"/>
            <w:hideMark/>
          </w:tcPr>
          <w:p w14:paraId="23A1AE2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0CA26483"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4CF6A95D"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 xml:space="preserve">mantenimiento reporta reparación </w:t>
            </w:r>
            <w:r>
              <w:rPr>
                <w:rFonts w:ascii="Arial" w:hAnsi="Arial" w:cs="Arial"/>
              </w:rPr>
              <w:t xml:space="preserve">del </w:t>
            </w:r>
            <w:r w:rsidRPr="00316CEA">
              <w:rPr>
                <w:rFonts w:ascii="Arial" w:hAnsi="Arial" w:cs="Arial"/>
              </w:rPr>
              <w:t>cable de comunicación de 6444 a 6544</w:t>
            </w:r>
            <w:r>
              <w:rPr>
                <w:rFonts w:ascii="Arial" w:hAnsi="Arial" w:cs="Arial"/>
              </w:rPr>
              <w:t>. S</w:t>
            </w:r>
            <w:r w:rsidRPr="00316CEA">
              <w:rPr>
                <w:rFonts w:ascii="Arial" w:hAnsi="Arial" w:cs="Arial"/>
              </w:rPr>
              <w:t>e ajust</w:t>
            </w:r>
            <w:r>
              <w:rPr>
                <w:rFonts w:ascii="Arial" w:hAnsi="Arial" w:cs="Arial"/>
              </w:rPr>
              <w:t>an</w:t>
            </w:r>
            <w:r w:rsidRPr="00316CEA">
              <w:rPr>
                <w:rFonts w:ascii="Arial" w:hAnsi="Arial" w:cs="Arial"/>
              </w:rPr>
              <w:t xml:space="preserve"> conexi</w:t>
            </w:r>
            <w:r>
              <w:rPr>
                <w:rFonts w:ascii="Arial" w:hAnsi="Arial" w:cs="Arial"/>
              </w:rPr>
              <w:t>ones,</w:t>
            </w:r>
            <w:r w:rsidRPr="00316CEA">
              <w:rPr>
                <w:rFonts w:ascii="Arial" w:hAnsi="Arial" w:cs="Arial"/>
              </w:rPr>
              <w:t xml:space="preserve"> 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r>
              <w:rPr>
                <w:rFonts w:ascii="Arial" w:hAnsi="Arial" w:cs="Arial"/>
              </w:rPr>
              <w:t>.</w:t>
            </w:r>
          </w:p>
        </w:tc>
        <w:tc>
          <w:tcPr>
            <w:tcW w:w="1452" w:type="dxa"/>
            <w:noWrap/>
            <w:vAlign w:val="center"/>
            <w:hideMark/>
          </w:tcPr>
          <w:p w14:paraId="2DCC4255"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0197FC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A64BB14" w14:textId="77777777" w:rsidTr="003B7C64">
        <w:trPr>
          <w:trHeight w:val="900"/>
        </w:trPr>
        <w:tc>
          <w:tcPr>
            <w:tcW w:w="1221" w:type="dxa"/>
            <w:vAlign w:val="center"/>
            <w:hideMark/>
          </w:tcPr>
          <w:p w14:paraId="10DD8A0E" w14:textId="77777777" w:rsidR="00FB04C7" w:rsidRPr="00316CEA" w:rsidRDefault="00FB04C7" w:rsidP="003B7C64">
            <w:pPr>
              <w:rPr>
                <w:rFonts w:ascii="Arial" w:hAnsi="Arial" w:cs="Arial"/>
              </w:rPr>
            </w:pPr>
            <w:r w:rsidRPr="00316CEA">
              <w:rPr>
                <w:rFonts w:ascii="Arial" w:hAnsi="Arial" w:cs="Arial"/>
              </w:rPr>
              <w:t>18/2/2022</w:t>
            </w:r>
          </w:p>
        </w:tc>
        <w:tc>
          <w:tcPr>
            <w:tcW w:w="2178" w:type="dxa"/>
            <w:vAlign w:val="center"/>
            <w:hideMark/>
          </w:tcPr>
          <w:p w14:paraId="1E06015F" w14:textId="77777777" w:rsidR="00FB04C7" w:rsidRPr="00316CEA" w:rsidRDefault="00FB04C7" w:rsidP="003B7C64">
            <w:pPr>
              <w:rPr>
                <w:rFonts w:ascii="Arial" w:hAnsi="Arial" w:cs="Arial"/>
              </w:rPr>
            </w:pPr>
            <w:r w:rsidRPr="00316CEA">
              <w:rPr>
                <w:rFonts w:ascii="Arial" w:hAnsi="Arial" w:cs="Arial"/>
              </w:rPr>
              <w:t>CR 80 x CL 75 Linda Pinta</w:t>
            </w:r>
          </w:p>
        </w:tc>
        <w:tc>
          <w:tcPr>
            <w:tcW w:w="1591" w:type="dxa"/>
            <w:noWrap/>
            <w:vAlign w:val="center"/>
            <w:hideMark/>
          </w:tcPr>
          <w:p w14:paraId="676F5B85"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616FE7E" w14:textId="77777777" w:rsidR="00FB04C7" w:rsidRPr="00316CEA" w:rsidRDefault="00FB04C7" w:rsidP="003B7C64">
            <w:pPr>
              <w:rPr>
                <w:rFonts w:ascii="Arial" w:hAnsi="Arial" w:cs="Arial"/>
              </w:rPr>
            </w:pPr>
            <w:r w:rsidRPr="00316CEA">
              <w:rPr>
                <w:rFonts w:ascii="Arial" w:hAnsi="Arial" w:cs="Arial"/>
              </w:rPr>
              <w:t>Falla en voltaje de acometida</w:t>
            </w:r>
          </w:p>
        </w:tc>
        <w:tc>
          <w:tcPr>
            <w:tcW w:w="5050" w:type="dxa"/>
            <w:noWrap/>
            <w:vAlign w:val="center"/>
            <w:hideMark/>
          </w:tcPr>
          <w:p w14:paraId="2B2E074F" w14:textId="77777777" w:rsidR="00FB04C7" w:rsidRPr="00316CEA" w:rsidRDefault="00FB04C7" w:rsidP="003B7C64">
            <w:pPr>
              <w:rPr>
                <w:rFonts w:ascii="Arial" w:hAnsi="Arial" w:cs="Arial"/>
              </w:rPr>
            </w:pPr>
            <w:r>
              <w:rPr>
                <w:rFonts w:ascii="Arial" w:hAnsi="Arial" w:cs="Arial"/>
              </w:rPr>
              <w:t xml:space="preserve">Acometida con </w:t>
            </w:r>
            <w:r w:rsidRPr="00316CEA">
              <w:rPr>
                <w:rFonts w:ascii="Arial" w:hAnsi="Arial" w:cs="Arial"/>
              </w:rPr>
              <w:t>problema</w:t>
            </w:r>
            <w:r>
              <w:rPr>
                <w:rFonts w:ascii="Arial" w:hAnsi="Arial" w:cs="Arial"/>
              </w:rPr>
              <w:t>s</w:t>
            </w:r>
            <w:r w:rsidRPr="00316CEA">
              <w:rPr>
                <w:rFonts w:ascii="Arial" w:hAnsi="Arial" w:cs="Arial"/>
              </w:rPr>
              <w:t xml:space="preserve"> de voltaje</w:t>
            </w:r>
          </w:p>
        </w:tc>
        <w:tc>
          <w:tcPr>
            <w:tcW w:w="1452" w:type="dxa"/>
            <w:noWrap/>
            <w:vAlign w:val="center"/>
            <w:hideMark/>
          </w:tcPr>
          <w:p w14:paraId="1FDB2BE1"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62F29D6"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6170A3C" w14:textId="77777777" w:rsidTr="003B7C64">
        <w:trPr>
          <w:trHeight w:val="1035"/>
        </w:trPr>
        <w:tc>
          <w:tcPr>
            <w:tcW w:w="1221" w:type="dxa"/>
            <w:vAlign w:val="center"/>
            <w:hideMark/>
          </w:tcPr>
          <w:p w14:paraId="1569BAEC" w14:textId="77777777" w:rsidR="00FB04C7" w:rsidRPr="00316CEA" w:rsidRDefault="00FB04C7" w:rsidP="003B7C64">
            <w:pPr>
              <w:rPr>
                <w:rFonts w:ascii="Arial" w:hAnsi="Arial" w:cs="Arial"/>
              </w:rPr>
            </w:pPr>
            <w:r w:rsidRPr="00316CEA">
              <w:rPr>
                <w:rFonts w:ascii="Arial" w:hAnsi="Arial" w:cs="Arial"/>
              </w:rPr>
              <w:lastRenderedPageBreak/>
              <w:t>19/2/2022</w:t>
            </w:r>
          </w:p>
        </w:tc>
        <w:tc>
          <w:tcPr>
            <w:tcW w:w="2178" w:type="dxa"/>
            <w:vAlign w:val="center"/>
            <w:hideMark/>
          </w:tcPr>
          <w:p w14:paraId="14349C3F" w14:textId="77777777" w:rsidR="00FB04C7" w:rsidRPr="00316CEA" w:rsidRDefault="00FB04C7" w:rsidP="003B7C64">
            <w:pPr>
              <w:rPr>
                <w:rFonts w:ascii="Arial" w:hAnsi="Arial" w:cs="Arial"/>
              </w:rPr>
            </w:pPr>
            <w:r w:rsidRPr="00316CEA">
              <w:rPr>
                <w:rFonts w:ascii="Arial" w:hAnsi="Arial" w:cs="Arial"/>
              </w:rPr>
              <w:t>CR 52 x CL 57</w:t>
            </w:r>
          </w:p>
        </w:tc>
        <w:tc>
          <w:tcPr>
            <w:tcW w:w="1591" w:type="dxa"/>
            <w:noWrap/>
            <w:vAlign w:val="center"/>
            <w:hideMark/>
          </w:tcPr>
          <w:p w14:paraId="415ACC51"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535D1871" w14:textId="77777777" w:rsidR="00FB04C7" w:rsidRPr="00316CEA" w:rsidRDefault="00FB04C7" w:rsidP="003B7C64">
            <w:pPr>
              <w:rPr>
                <w:rFonts w:ascii="Arial" w:hAnsi="Arial" w:cs="Arial"/>
              </w:rPr>
            </w:pPr>
            <w:r w:rsidRPr="00316CEA">
              <w:rPr>
                <w:rFonts w:ascii="Arial" w:hAnsi="Arial" w:cs="Arial"/>
              </w:rPr>
              <w:t>Cortocircuito</w:t>
            </w:r>
          </w:p>
        </w:tc>
        <w:tc>
          <w:tcPr>
            <w:tcW w:w="5050" w:type="dxa"/>
            <w:vAlign w:val="center"/>
            <w:hideMark/>
          </w:tcPr>
          <w:p w14:paraId="357F78CC" w14:textId="77777777" w:rsidR="00FB04C7" w:rsidRPr="00316CEA" w:rsidRDefault="00FB04C7" w:rsidP="003B7C64">
            <w:pPr>
              <w:rPr>
                <w:rFonts w:ascii="Arial" w:hAnsi="Arial" w:cs="Arial"/>
              </w:rPr>
            </w:pPr>
            <w:r w:rsidRPr="00316CEA">
              <w:rPr>
                <w:rFonts w:ascii="Arial" w:hAnsi="Arial" w:cs="Arial"/>
              </w:rPr>
              <w:t>Continua falla en SG4</w:t>
            </w:r>
            <w:r>
              <w:rPr>
                <w:rFonts w:ascii="Arial" w:hAnsi="Arial" w:cs="Arial"/>
              </w:rPr>
              <w:t>,</w:t>
            </w:r>
            <w:r w:rsidRPr="00316CEA">
              <w:rPr>
                <w:rFonts w:ascii="Arial" w:hAnsi="Arial" w:cs="Arial"/>
              </w:rPr>
              <w:t xml:space="preserve"> no deja arrancar el equipo</w:t>
            </w:r>
            <w:r>
              <w:rPr>
                <w:rFonts w:ascii="Arial" w:hAnsi="Arial" w:cs="Arial"/>
              </w:rPr>
              <w:t>. P</w:t>
            </w:r>
            <w:r w:rsidRPr="00316CEA">
              <w:rPr>
                <w:rFonts w:ascii="Arial" w:hAnsi="Arial" w:cs="Arial"/>
              </w:rPr>
              <w:t xml:space="preserve">endiente </w:t>
            </w:r>
            <w:r>
              <w:rPr>
                <w:rFonts w:ascii="Arial" w:hAnsi="Arial" w:cs="Arial"/>
              </w:rPr>
              <w:t xml:space="preserve">revisión </w:t>
            </w:r>
            <w:r w:rsidRPr="00316CEA">
              <w:rPr>
                <w:rFonts w:ascii="Arial" w:hAnsi="Arial" w:cs="Arial"/>
              </w:rPr>
              <w:t>por parte del contrato de obra</w:t>
            </w:r>
            <w:r>
              <w:rPr>
                <w:rFonts w:ascii="Arial" w:hAnsi="Arial" w:cs="Arial"/>
              </w:rPr>
              <w:t>.</w:t>
            </w:r>
          </w:p>
        </w:tc>
        <w:tc>
          <w:tcPr>
            <w:tcW w:w="1452" w:type="dxa"/>
            <w:noWrap/>
            <w:vAlign w:val="center"/>
            <w:hideMark/>
          </w:tcPr>
          <w:p w14:paraId="764A0A77"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18067B3"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AD6B7D7" w14:textId="77777777" w:rsidTr="003B7C64">
        <w:trPr>
          <w:trHeight w:val="600"/>
        </w:trPr>
        <w:tc>
          <w:tcPr>
            <w:tcW w:w="1221" w:type="dxa"/>
            <w:vAlign w:val="center"/>
            <w:hideMark/>
          </w:tcPr>
          <w:p w14:paraId="3CF048DC" w14:textId="77777777" w:rsidR="00FB04C7" w:rsidRPr="00316CEA" w:rsidRDefault="00FB04C7" w:rsidP="003B7C64">
            <w:pPr>
              <w:rPr>
                <w:rFonts w:ascii="Arial" w:hAnsi="Arial" w:cs="Arial"/>
              </w:rPr>
            </w:pPr>
            <w:r w:rsidRPr="00316CEA">
              <w:rPr>
                <w:rFonts w:ascii="Arial" w:hAnsi="Arial" w:cs="Arial"/>
              </w:rPr>
              <w:t>20/2/2022</w:t>
            </w:r>
          </w:p>
        </w:tc>
        <w:tc>
          <w:tcPr>
            <w:tcW w:w="2178" w:type="dxa"/>
            <w:vAlign w:val="center"/>
            <w:hideMark/>
          </w:tcPr>
          <w:p w14:paraId="6927E813" w14:textId="77777777" w:rsidR="00FB04C7" w:rsidRPr="00316CEA" w:rsidRDefault="00FB04C7" w:rsidP="003B7C64">
            <w:pPr>
              <w:rPr>
                <w:rFonts w:ascii="Arial" w:hAnsi="Arial" w:cs="Arial"/>
              </w:rPr>
            </w:pPr>
            <w:r w:rsidRPr="00316CEA">
              <w:rPr>
                <w:rFonts w:ascii="Arial" w:hAnsi="Arial" w:cs="Arial"/>
              </w:rPr>
              <w:t>CR 25 x CL 10</w:t>
            </w:r>
          </w:p>
        </w:tc>
        <w:tc>
          <w:tcPr>
            <w:tcW w:w="1591" w:type="dxa"/>
            <w:noWrap/>
            <w:vAlign w:val="center"/>
            <w:hideMark/>
          </w:tcPr>
          <w:p w14:paraId="3AFF1E09"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82FFFC8" w14:textId="77777777" w:rsidR="00FB04C7" w:rsidRPr="00316CEA" w:rsidRDefault="00FB04C7" w:rsidP="003B7C64">
            <w:pPr>
              <w:rPr>
                <w:rFonts w:ascii="Arial" w:hAnsi="Arial" w:cs="Arial"/>
              </w:rPr>
            </w:pPr>
            <w:r w:rsidRPr="00316CEA">
              <w:rPr>
                <w:rFonts w:ascii="Arial" w:hAnsi="Arial" w:cs="Arial"/>
              </w:rPr>
              <w:t>Daño acometida</w:t>
            </w:r>
          </w:p>
        </w:tc>
        <w:tc>
          <w:tcPr>
            <w:tcW w:w="5050" w:type="dxa"/>
            <w:vAlign w:val="center"/>
            <w:hideMark/>
          </w:tcPr>
          <w:p w14:paraId="1474848F" w14:textId="77777777" w:rsidR="00FB04C7" w:rsidRPr="00316CEA" w:rsidRDefault="00FB04C7" w:rsidP="003B7C64">
            <w:pPr>
              <w:rPr>
                <w:rFonts w:ascii="Arial" w:hAnsi="Arial" w:cs="Arial"/>
              </w:rPr>
            </w:pPr>
            <w:r w:rsidRPr="00316CEA">
              <w:rPr>
                <w:rFonts w:ascii="Arial" w:hAnsi="Arial" w:cs="Arial"/>
              </w:rPr>
              <w:t>Se observa</w:t>
            </w:r>
            <w:r>
              <w:rPr>
                <w:rFonts w:ascii="Arial" w:hAnsi="Arial" w:cs="Arial"/>
              </w:rPr>
              <w:t>n</w:t>
            </w:r>
            <w:r w:rsidRPr="00316CEA">
              <w:rPr>
                <w:rFonts w:ascii="Arial" w:hAnsi="Arial" w:cs="Arial"/>
              </w:rPr>
              <w:t xml:space="preserve"> varias cámaras abiertas, se debe de reportar al contrato de obra.</w:t>
            </w:r>
            <w:r>
              <w:rPr>
                <w:rFonts w:ascii="Arial" w:hAnsi="Arial" w:cs="Arial"/>
              </w:rPr>
              <w:t xml:space="preserve"> </w:t>
            </w:r>
            <w:r w:rsidRPr="00316CEA">
              <w:rPr>
                <w:rFonts w:ascii="Arial" w:hAnsi="Arial" w:cs="Arial"/>
              </w:rPr>
              <w:t>Posible daño en acometida</w:t>
            </w:r>
          </w:p>
        </w:tc>
        <w:tc>
          <w:tcPr>
            <w:tcW w:w="1452" w:type="dxa"/>
            <w:noWrap/>
            <w:vAlign w:val="center"/>
            <w:hideMark/>
          </w:tcPr>
          <w:p w14:paraId="550E20D0"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A0DB49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7F564A1" w14:textId="77777777" w:rsidTr="003B7C64">
        <w:trPr>
          <w:trHeight w:val="983"/>
        </w:trPr>
        <w:tc>
          <w:tcPr>
            <w:tcW w:w="1221" w:type="dxa"/>
            <w:vAlign w:val="center"/>
            <w:hideMark/>
          </w:tcPr>
          <w:p w14:paraId="3A576D8D"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471287C6" w14:textId="77777777" w:rsidR="00FB04C7" w:rsidRPr="00316CEA" w:rsidRDefault="00FB04C7" w:rsidP="003B7C64">
            <w:pPr>
              <w:rPr>
                <w:rFonts w:ascii="Arial" w:hAnsi="Arial" w:cs="Arial"/>
              </w:rPr>
            </w:pPr>
            <w:r w:rsidRPr="00316CEA">
              <w:rPr>
                <w:rFonts w:ascii="Arial" w:hAnsi="Arial" w:cs="Arial"/>
              </w:rPr>
              <w:t>CR 45 x CL 52</w:t>
            </w:r>
          </w:p>
        </w:tc>
        <w:tc>
          <w:tcPr>
            <w:tcW w:w="1591" w:type="dxa"/>
            <w:noWrap/>
            <w:vAlign w:val="center"/>
            <w:hideMark/>
          </w:tcPr>
          <w:p w14:paraId="2CEF90B2"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7D8EC75D" w14:textId="77777777" w:rsidR="00FB04C7" w:rsidRPr="00316CEA" w:rsidRDefault="00FB04C7" w:rsidP="003B7C64">
            <w:pPr>
              <w:rPr>
                <w:rFonts w:ascii="Arial" w:hAnsi="Arial" w:cs="Arial"/>
              </w:rPr>
            </w:pPr>
            <w:r w:rsidRPr="00316CEA">
              <w:rPr>
                <w:rFonts w:ascii="Arial" w:hAnsi="Arial" w:cs="Arial"/>
              </w:rPr>
              <w:t>Breaker disparado</w:t>
            </w:r>
          </w:p>
        </w:tc>
        <w:tc>
          <w:tcPr>
            <w:tcW w:w="5050" w:type="dxa"/>
            <w:vAlign w:val="center"/>
            <w:hideMark/>
          </w:tcPr>
          <w:p w14:paraId="69833EA8" w14:textId="77777777" w:rsidR="00FB04C7" w:rsidRPr="00316CEA" w:rsidRDefault="00FB04C7" w:rsidP="003B7C64">
            <w:pPr>
              <w:rPr>
                <w:rFonts w:ascii="Arial" w:hAnsi="Arial" w:cs="Arial"/>
              </w:rPr>
            </w:pPr>
            <w:r w:rsidRPr="00316CEA">
              <w:rPr>
                <w:rFonts w:ascii="Arial" w:hAnsi="Arial" w:cs="Arial"/>
              </w:rPr>
              <w:t>Apagado, se verifica en sitio, breaker disparado</w:t>
            </w:r>
            <w:r>
              <w:rPr>
                <w:rFonts w:ascii="Arial" w:hAnsi="Arial" w:cs="Arial"/>
              </w:rPr>
              <w:t>.</w:t>
            </w:r>
            <w:r w:rsidRPr="00316CEA">
              <w:rPr>
                <w:rFonts w:ascii="Arial" w:hAnsi="Arial" w:cs="Arial"/>
              </w:rPr>
              <w:t xml:space="preserve"> </w:t>
            </w:r>
            <w:r>
              <w:rPr>
                <w:rFonts w:ascii="Arial" w:hAnsi="Arial" w:cs="Arial"/>
              </w:rPr>
              <w:t>S</w:t>
            </w:r>
            <w:r w:rsidRPr="00316CEA">
              <w:rPr>
                <w:rFonts w:ascii="Arial" w:hAnsi="Arial" w:cs="Arial"/>
              </w:rPr>
              <w:t>e restaura L</w:t>
            </w:r>
            <w:r>
              <w:rPr>
                <w:rFonts w:ascii="Arial" w:hAnsi="Arial" w:cs="Arial"/>
              </w:rPr>
              <w:t>C</w:t>
            </w:r>
            <w:r w:rsidRPr="00316CEA">
              <w:rPr>
                <w:rFonts w:ascii="Arial" w:hAnsi="Arial" w:cs="Arial"/>
              </w:rPr>
              <w:t xml:space="preserve"> </w:t>
            </w:r>
            <w:r>
              <w:rPr>
                <w:rFonts w:ascii="Arial" w:hAnsi="Arial" w:cs="Arial"/>
              </w:rPr>
              <w:t>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6B07A73E"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FA7EB2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2C9C16D" w14:textId="77777777" w:rsidTr="003B7C64">
        <w:trPr>
          <w:trHeight w:val="840"/>
        </w:trPr>
        <w:tc>
          <w:tcPr>
            <w:tcW w:w="1221" w:type="dxa"/>
            <w:vAlign w:val="center"/>
            <w:hideMark/>
          </w:tcPr>
          <w:p w14:paraId="6C223B12"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7840FF6C" w14:textId="77777777" w:rsidR="00FB04C7" w:rsidRPr="00316CEA" w:rsidRDefault="00FB04C7" w:rsidP="003B7C64">
            <w:pPr>
              <w:rPr>
                <w:rFonts w:ascii="Arial" w:hAnsi="Arial" w:cs="Arial"/>
              </w:rPr>
            </w:pPr>
            <w:r w:rsidRPr="00316CEA">
              <w:rPr>
                <w:rFonts w:ascii="Arial" w:hAnsi="Arial" w:cs="Arial"/>
              </w:rPr>
              <w:t>CR 39 x CL 7</w:t>
            </w:r>
          </w:p>
        </w:tc>
        <w:tc>
          <w:tcPr>
            <w:tcW w:w="1591" w:type="dxa"/>
            <w:noWrap/>
            <w:vAlign w:val="center"/>
            <w:hideMark/>
          </w:tcPr>
          <w:p w14:paraId="7093C300"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FACBF13" w14:textId="77777777" w:rsidR="00FB04C7" w:rsidRPr="00316CEA" w:rsidRDefault="00FB04C7" w:rsidP="003B7C64">
            <w:pPr>
              <w:rPr>
                <w:rFonts w:ascii="Arial" w:hAnsi="Arial" w:cs="Arial"/>
              </w:rPr>
            </w:pPr>
            <w:r w:rsidRPr="00316CEA">
              <w:rPr>
                <w:rFonts w:ascii="Arial" w:hAnsi="Arial" w:cs="Arial"/>
              </w:rPr>
              <w:t>Bloqueado</w:t>
            </w:r>
          </w:p>
        </w:tc>
        <w:tc>
          <w:tcPr>
            <w:tcW w:w="5050" w:type="dxa"/>
            <w:vAlign w:val="center"/>
            <w:hideMark/>
          </w:tcPr>
          <w:p w14:paraId="512B2148"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cambia fuente A</w:t>
            </w:r>
            <w:r>
              <w:rPr>
                <w:rFonts w:ascii="Arial" w:hAnsi="Arial" w:cs="Arial"/>
              </w:rPr>
              <w:t>C</w:t>
            </w:r>
            <w:r w:rsidRPr="00316CEA">
              <w:rPr>
                <w:rFonts w:ascii="Arial" w:hAnsi="Arial" w:cs="Arial"/>
              </w:rPr>
              <w:t>/DC, se ajusta</w:t>
            </w:r>
            <w:r>
              <w:rPr>
                <w:rFonts w:ascii="Arial" w:hAnsi="Arial" w:cs="Arial"/>
              </w:rPr>
              <w:t>n cables del S</w:t>
            </w:r>
            <w:r w:rsidRPr="00316CEA">
              <w:rPr>
                <w:rFonts w:ascii="Arial" w:hAnsi="Arial" w:cs="Arial"/>
              </w:rPr>
              <w:t>G1, se restaura</w:t>
            </w:r>
            <w:r>
              <w:rPr>
                <w:rFonts w:ascii="Arial" w:hAnsi="Arial" w:cs="Arial"/>
              </w:rPr>
              <w:t xml:space="preserve"> equipo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7EA897DA"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24D67817"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28EF5AE" w14:textId="77777777" w:rsidTr="003B7C64">
        <w:trPr>
          <w:trHeight w:val="990"/>
        </w:trPr>
        <w:tc>
          <w:tcPr>
            <w:tcW w:w="1221" w:type="dxa"/>
            <w:vAlign w:val="center"/>
            <w:hideMark/>
          </w:tcPr>
          <w:p w14:paraId="210E5FD8"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3F7FB4DD" w14:textId="77777777" w:rsidR="00FB04C7" w:rsidRPr="00316CEA" w:rsidRDefault="00FB04C7" w:rsidP="003B7C64">
            <w:pPr>
              <w:rPr>
                <w:rFonts w:ascii="Arial" w:hAnsi="Arial" w:cs="Arial"/>
              </w:rPr>
            </w:pPr>
            <w:r w:rsidRPr="00316CEA">
              <w:rPr>
                <w:rFonts w:ascii="Arial" w:hAnsi="Arial" w:cs="Arial"/>
              </w:rPr>
              <w:t>CR 43 x CL 48</w:t>
            </w:r>
          </w:p>
        </w:tc>
        <w:tc>
          <w:tcPr>
            <w:tcW w:w="1591" w:type="dxa"/>
            <w:noWrap/>
            <w:vAlign w:val="center"/>
            <w:hideMark/>
          </w:tcPr>
          <w:p w14:paraId="214A627F"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DB15E4E"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87BAAB4"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ajust</w:t>
            </w:r>
            <w:r>
              <w:rPr>
                <w:rFonts w:ascii="Arial" w:hAnsi="Arial" w:cs="Arial"/>
              </w:rPr>
              <w:t>an</w:t>
            </w:r>
            <w:r w:rsidRPr="00316CEA">
              <w:rPr>
                <w:rFonts w:ascii="Arial" w:hAnsi="Arial" w:cs="Arial"/>
              </w:rPr>
              <w:t xml:space="preserve"> líneas de comunicación</w:t>
            </w:r>
            <w:r>
              <w:rPr>
                <w:rFonts w:ascii="Arial" w:hAnsi="Arial" w:cs="Arial"/>
              </w:rPr>
              <w:t xml:space="preserve"> y</w:t>
            </w:r>
            <w:r w:rsidRPr="00316CEA">
              <w:rPr>
                <w:rFonts w:ascii="Arial" w:hAnsi="Arial" w:cs="Arial"/>
              </w:rPr>
              <w:t xml:space="preserve"> se restaura router</w:t>
            </w:r>
            <w:r>
              <w:rPr>
                <w:rFonts w:ascii="Arial" w:hAnsi="Arial" w:cs="Arial"/>
              </w:rPr>
              <w:t>. S</w:t>
            </w:r>
            <w:r w:rsidRPr="00316CEA">
              <w:rPr>
                <w:rFonts w:ascii="Arial" w:hAnsi="Arial" w:cs="Arial"/>
              </w:rPr>
              <w:t xml:space="preserve">e observa posible daño en 4349 por obras </w:t>
            </w:r>
            <w:r>
              <w:rPr>
                <w:rFonts w:ascii="Arial" w:hAnsi="Arial" w:cs="Arial"/>
              </w:rPr>
              <w:t xml:space="preserve">de une </w:t>
            </w:r>
            <w:r w:rsidRPr="00316CEA">
              <w:rPr>
                <w:rFonts w:ascii="Arial" w:hAnsi="Arial" w:cs="Arial"/>
              </w:rPr>
              <w:t xml:space="preserve">en </w:t>
            </w:r>
            <w:r>
              <w:rPr>
                <w:rFonts w:ascii="Arial" w:hAnsi="Arial" w:cs="Arial"/>
              </w:rPr>
              <w:t xml:space="preserve">la </w:t>
            </w:r>
            <w:r w:rsidRPr="00316CEA">
              <w:rPr>
                <w:rFonts w:ascii="Arial" w:hAnsi="Arial" w:cs="Arial"/>
              </w:rPr>
              <w:t>ví</w:t>
            </w:r>
            <w:r>
              <w:rPr>
                <w:rFonts w:ascii="Arial" w:hAnsi="Arial" w:cs="Arial"/>
              </w:rPr>
              <w:t xml:space="preserve">a, </w:t>
            </w:r>
            <w:r w:rsidRPr="00316CEA">
              <w:rPr>
                <w:rFonts w:ascii="Arial" w:hAnsi="Arial" w:cs="Arial"/>
              </w:rPr>
              <w:t>pendiente.</w:t>
            </w:r>
          </w:p>
        </w:tc>
        <w:tc>
          <w:tcPr>
            <w:tcW w:w="1452" w:type="dxa"/>
            <w:noWrap/>
            <w:vAlign w:val="center"/>
            <w:hideMark/>
          </w:tcPr>
          <w:p w14:paraId="1B50A97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081E731"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45B2333" w14:textId="77777777" w:rsidTr="003B7C64">
        <w:trPr>
          <w:trHeight w:val="855"/>
        </w:trPr>
        <w:tc>
          <w:tcPr>
            <w:tcW w:w="1221" w:type="dxa"/>
            <w:vAlign w:val="center"/>
            <w:hideMark/>
          </w:tcPr>
          <w:p w14:paraId="1173D481"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23AC1200" w14:textId="77777777" w:rsidR="00FB04C7" w:rsidRPr="00316CEA" w:rsidRDefault="00FB04C7" w:rsidP="003B7C64">
            <w:pPr>
              <w:rPr>
                <w:rFonts w:ascii="Arial" w:hAnsi="Arial" w:cs="Arial"/>
              </w:rPr>
            </w:pPr>
            <w:r w:rsidRPr="00316CEA">
              <w:rPr>
                <w:rFonts w:ascii="Arial" w:hAnsi="Arial" w:cs="Arial"/>
              </w:rPr>
              <w:t>CR 41 x CL 55</w:t>
            </w:r>
          </w:p>
        </w:tc>
        <w:tc>
          <w:tcPr>
            <w:tcW w:w="1591" w:type="dxa"/>
            <w:noWrap/>
            <w:vAlign w:val="center"/>
            <w:hideMark/>
          </w:tcPr>
          <w:p w14:paraId="1B3B3D84"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4AB3B2ED"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6AE4189B"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endiente por falla de </w:t>
            </w:r>
            <w:r>
              <w:rPr>
                <w:rFonts w:ascii="Arial" w:hAnsi="Arial" w:cs="Arial"/>
              </w:rPr>
              <w:t xml:space="preserve">voltaje en </w:t>
            </w:r>
            <w:r w:rsidRPr="00316CEA">
              <w:rPr>
                <w:rFonts w:ascii="Arial" w:hAnsi="Arial" w:cs="Arial"/>
              </w:rPr>
              <w:t>acometida</w:t>
            </w:r>
            <w:r>
              <w:rPr>
                <w:rFonts w:ascii="Arial" w:hAnsi="Arial" w:cs="Arial"/>
              </w:rPr>
              <w:t>. S</w:t>
            </w:r>
            <w:r w:rsidRPr="00316CEA">
              <w:rPr>
                <w:rFonts w:ascii="Arial" w:hAnsi="Arial" w:cs="Arial"/>
              </w:rPr>
              <w:t xml:space="preserve">e observa vandalismo en cable </w:t>
            </w:r>
            <w:r>
              <w:rPr>
                <w:rFonts w:ascii="Arial" w:hAnsi="Arial" w:cs="Arial"/>
              </w:rPr>
              <w:t xml:space="preserve">de </w:t>
            </w:r>
            <w:r w:rsidRPr="00316CEA">
              <w:rPr>
                <w:rFonts w:ascii="Arial" w:hAnsi="Arial" w:cs="Arial"/>
              </w:rPr>
              <w:t xml:space="preserve">acometida </w:t>
            </w:r>
            <w:r>
              <w:rPr>
                <w:rFonts w:ascii="Arial" w:hAnsi="Arial" w:cs="Arial"/>
              </w:rPr>
              <w:t>e</w:t>
            </w:r>
            <w:r w:rsidRPr="00316CEA">
              <w:rPr>
                <w:rFonts w:ascii="Arial" w:hAnsi="Arial" w:cs="Arial"/>
              </w:rPr>
              <w:t>n poste de EPM</w:t>
            </w:r>
          </w:p>
        </w:tc>
        <w:tc>
          <w:tcPr>
            <w:tcW w:w="1452" w:type="dxa"/>
            <w:noWrap/>
            <w:vAlign w:val="center"/>
            <w:hideMark/>
          </w:tcPr>
          <w:p w14:paraId="4B90E70C"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0FC9134"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6E1882A7" w14:textId="77777777" w:rsidTr="003B7C64">
        <w:trPr>
          <w:trHeight w:val="915"/>
        </w:trPr>
        <w:tc>
          <w:tcPr>
            <w:tcW w:w="1221" w:type="dxa"/>
            <w:vAlign w:val="center"/>
            <w:hideMark/>
          </w:tcPr>
          <w:p w14:paraId="776234EA"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0D94E99A" w14:textId="77777777" w:rsidR="00FB04C7" w:rsidRPr="00316CEA" w:rsidRDefault="00FB04C7" w:rsidP="003B7C64">
            <w:pPr>
              <w:rPr>
                <w:rFonts w:ascii="Arial" w:hAnsi="Arial" w:cs="Arial"/>
              </w:rPr>
            </w:pPr>
            <w:r w:rsidRPr="00316CEA">
              <w:rPr>
                <w:rFonts w:ascii="Arial" w:hAnsi="Arial" w:cs="Arial"/>
              </w:rPr>
              <w:t>CR 25 x CL 10</w:t>
            </w:r>
          </w:p>
        </w:tc>
        <w:tc>
          <w:tcPr>
            <w:tcW w:w="1591" w:type="dxa"/>
            <w:noWrap/>
            <w:vAlign w:val="center"/>
            <w:hideMark/>
          </w:tcPr>
          <w:p w14:paraId="24D25E56"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3579D538"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1DF5A63A"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endiente por falla de </w:t>
            </w:r>
            <w:r>
              <w:rPr>
                <w:rFonts w:ascii="Arial" w:hAnsi="Arial" w:cs="Arial"/>
              </w:rPr>
              <w:t xml:space="preserve">voltaje en </w:t>
            </w:r>
            <w:r w:rsidRPr="00316CEA">
              <w:rPr>
                <w:rFonts w:ascii="Arial" w:hAnsi="Arial" w:cs="Arial"/>
              </w:rPr>
              <w:t>acometida</w:t>
            </w:r>
            <w:r>
              <w:rPr>
                <w:rFonts w:ascii="Arial" w:hAnsi="Arial" w:cs="Arial"/>
              </w:rPr>
              <w:t>. S</w:t>
            </w:r>
            <w:r w:rsidRPr="00316CEA">
              <w:rPr>
                <w:rFonts w:ascii="Arial" w:hAnsi="Arial" w:cs="Arial"/>
              </w:rPr>
              <w:t xml:space="preserve">e observa vandalismo en cable </w:t>
            </w:r>
            <w:r>
              <w:rPr>
                <w:rFonts w:ascii="Arial" w:hAnsi="Arial" w:cs="Arial"/>
              </w:rPr>
              <w:t xml:space="preserve">de </w:t>
            </w:r>
            <w:r w:rsidRPr="00316CEA">
              <w:rPr>
                <w:rFonts w:ascii="Arial" w:hAnsi="Arial" w:cs="Arial"/>
              </w:rPr>
              <w:t xml:space="preserve">acometida </w:t>
            </w:r>
            <w:r>
              <w:rPr>
                <w:rFonts w:ascii="Arial" w:hAnsi="Arial" w:cs="Arial"/>
              </w:rPr>
              <w:t>e</w:t>
            </w:r>
            <w:r w:rsidRPr="00316CEA">
              <w:rPr>
                <w:rFonts w:ascii="Arial" w:hAnsi="Arial" w:cs="Arial"/>
              </w:rPr>
              <w:t>n poste de EPM</w:t>
            </w:r>
          </w:p>
        </w:tc>
        <w:tc>
          <w:tcPr>
            <w:tcW w:w="1452" w:type="dxa"/>
            <w:noWrap/>
            <w:vAlign w:val="center"/>
            <w:hideMark/>
          </w:tcPr>
          <w:p w14:paraId="73F6D39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F201D7F"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5682413" w14:textId="77777777" w:rsidTr="003B7C64">
        <w:trPr>
          <w:trHeight w:val="1133"/>
        </w:trPr>
        <w:tc>
          <w:tcPr>
            <w:tcW w:w="1221" w:type="dxa"/>
            <w:vAlign w:val="center"/>
            <w:hideMark/>
          </w:tcPr>
          <w:p w14:paraId="3D5921A0"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1F6BD2C4" w14:textId="77777777" w:rsidR="00FB04C7" w:rsidRPr="00316CEA" w:rsidRDefault="00FB04C7" w:rsidP="003B7C64">
            <w:pPr>
              <w:rPr>
                <w:rFonts w:ascii="Arial" w:hAnsi="Arial" w:cs="Arial"/>
              </w:rPr>
            </w:pPr>
            <w:r w:rsidRPr="00316CEA">
              <w:rPr>
                <w:rFonts w:ascii="Arial" w:hAnsi="Arial" w:cs="Arial"/>
              </w:rPr>
              <w:t>CR 65 x CL 2</w:t>
            </w:r>
          </w:p>
        </w:tc>
        <w:tc>
          <w:tcPr>
            <w:tcW w:w="1591" w:type="dxa"/>
            <w:noWrap/>
            <w:vAlign w:val="center"/>
            <w:hideMark/>
          </w:tcPr>
          <w:p w14:paraId="0681624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CA4E72F"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4D45CD4A" w14:textId="77777777" w:rsidR="00FB04C7" w:rsidRPr="00316CEA" w:rsidRDefault="00FB04C7" w:rsidP="003B7C64">
            <w:pPr>
              <w:rPr>
                <w:rFonts w:ascii="Arial" w:hAnsi="Arial" w:cs="Arial"/>
              </w:rPr>
            </w:pPr>
            <w:r w:rsidRPr="00316CEA">
              <w:rPr>
                <w:rFonts w:ascii="Arial" w:hAnsi="Arial" w:cs="Arial"/>
              </w:rPr>
              <w:t xml:space="preserve">Acompañamiento a personal </w:t>
            </w:r>
            <w:r>
              <w:rPr>
                <w:rFonts w:ascii="Arial" w:hAnsi="Arial" w:cs="Arial"/>
              </w:rPr>
              <w:t xml:space="preserve">de </w:t>
            </w:r>
            <w:r w:rsidRPr="00316CEA">
              <w:rPr>
                <w:rFonts w:ascii="Arial" w:hAnsi="Arial" w:cs="Arial"/>
              </w:rPr>
              <w:t>mantenimiento para chequeo de cables de comunicación de 8065 a 6502, se identifican cables para la respectiva reparación, pendiente.</w:t>
            </w:r>
          </w:p>
        </w:tc>
        <w:tc>
          <w:tcPr>
            <w:tcW w:w="1452" w:type="dxa"/>
            <w:noWrap/>
            <w:vAlign w:val="center"/>
            <w:hideMark/>
          </w:tcPr>
          <w:p w14:paraId="09E17A3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2A1A136E"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1989A253" w14:textId="77777777" w:rsidTr="003B7C64">
        <w:trPr>
          <w:trHeight w:val="977"/>
        </w:trPr>
        <w:tc>
          <w:tcPr>
            <w:tcW w:w="1221" w:type="dxa"/>
            <w:vAlign w:val="center"/>
            <w:hideMark/>
          </w:tcPr>
          <w:p w14:paraId="473CC0D2"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00BE22EB" w14:textId="77777777" w:rsidR="00FB04C7" w:rsidRPr="00316CEA" w:rsidRDefault="00FB04C7" w:rsidP="003B7C64">
            <w:pPr>
              <w:rPr>
                <w:rFonts w:ascii="Arial" w:hAnsi="Arial" w:cs="Arial"/>
              </w:rPr>
            </w:pPr>
            <w:r w:rsidRPr="00316CEA">
              <w:rPr>
                <w:rFonts w:ascii="Arial" w:hAnsi="Arial" w:cs="Arial"/>
              </w:rPr>
              <w:t>CR 65 x CL 5</w:t>
            </w:r>
          </w:p>
        </w:tc>
        <w:tc>
          <w:tcPr>
            <w:tcW w:w="1591" w:type="dxa"/>
            <w:noWrap/>
            <w:vAlign w:val="center"/>
            <w:hideMark/>
          </w:tcPr>
          <w:p w14:paraId="194E30B2"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7AECD4B"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3806972B" w14:textId="77777777" w:rsidR="00FB04C7" w:rsidRPr="00316CEA" w:rsidRDefault="00FB04C7" w:rsidP="003B7C64">
            <w:pPr>
              <w:rPr>
                <w:rFonts w:ascii="Arial" w:hAnsi="Arial" w:cs="Arial"/>
              </w:rPr>
            </w:pPr>
            <w:r w:rsidRPr="00316CEA">
              <w:rPr>
                <w:rFonts w:ascii="Arial" w:hAnsi="Arial" w:cs="Arial"/>
              </w:rPr>
              <w:t>Se chequean</w:t>
            </w:r>
            <w:r>
              <w:rPr>
                <w:rFonts w:ascii="Arial" w:hAnsi="Arial" w:cs="Arial"/>
              </w:rPr>
              <w:t xml:space="preserve"> e identifican</w:t>
            </w:r>
            <w:r w:rsidRPr="00316CEA">
              <w:rPr>
                <w:rFonts w:ascii="Arial" w:hAnsi="Arial" w:cs="Arial"/>
              </w:rPr>
              <w:t xml:space="preserve"> cables de comunicación de 6505 a 6502</w:t>
            </w:r>
            <w:r>
              <w:rPr>
                <w:rFonts w:ascii="Arial" w:hAnsi="Arial" w:cs="Arial"/>
              </w:rPr>
              <w:t xml:space="preserve"> </w:t>
            </w:r>
            <w:r w:rsidRPr="00316CEA">
              <w:rPr>
                <w:rFonts w:ascii="Arial" w:hAnsi="Arial" w:cs="Arial"/>
              </w:rPr>
              <w:t>para la respectiva reparación, pendiente.</w:t>
            </w:r>
          </w:p>
        </w:tc>
        <w:tc>
          <w:tcPr>
            <w:tcW w:w="1452" w:type="dxa"/>
            <w:noWrap/>
            <w:vAlign w:val="center"/>
            <w:hideMark/>
          </w:tcPr>
          <w:p w14:paraId="6FE21167"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EC292E1"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2BF74650" w14:textId="77777777" w:rsidTr="003B7C64">
        <w:trPr>
          <w:trHeight w:val="600"/>
        </w:trPr>
        <w:tc>
          <w:tcPr>
            <w:tcW w:w="1221" w:type="dxa"/>
            <w:vAlign w:val="center"/>
            <w:hideMark/>
          </w:tcPr>
          <w:p w14:paraId="502502CC" w14:textId="77777777" w:rsidR="00FB04C7" w:rsidRPr="00316CEA" w:rsidRDefault="00FB04C7" w:rsidP="003B7C64">
            <w:pPr>
              <w:rPr>
                <w:rFonts w:ascii="Arial" w:hAnsi="Arial" w:cs="Arial"/>
              </w:rPr>
            </w:pPr>
            <w:r w:rsidRPr="00316CEA">
              <w:rPr>
                <w:rFonts w:ascii="Arial" w:hAnsi="Arial" w:cs="Arial"/>
              </w:rPr>
              <w:lastRenderedPageBreak/>
              <w:t>21/2/2022</w:t>
            </w:r>
          </w:p>
        </w:tc>
        <w:tc>
          <w:tcPr>
            <w:tcW w:w="2178" w:type="dxa"/>
            <w:vAlign w:val="center"/>
            <w:hideMark/>
          </w:tcPr>
          <w:p w14:paraId="36E9323D" w14:textId="77777777" w:rsidR="00FB04C7" w:rsidRPr="00316CEA" w:rsidRDefault="00FB04C7" w:rsidP="003B7C64">
            <w:pPr>
              <w:rPr>
                <w:rFonts w:ascii="Arial" w:hAnsi="Arial" w:cs="Arial"/>
              </w:rPr>
            </w:pPr>
            <w:r w:rsidRPr="00316CEA">
              <w:rPr>
                <w:rFonts w:ascii="Arial" w:hAnsi="Arial" w:cs="Arial"/>
              </w:rPr>
              <w:t>CR 39 x CL 7</w:t>
            </w:r>
          </w:p>
        </w:tc>
        <w:tc>
          <w:tcPr>
            <w:tcW w:w="1591" w:type="dxa"/>
            <w:noWrap/>
            <w:vAlign w:val="center"/>
            <w:hideMark/>
          </w:tcPr>
          <w:p w14:paraId="2B3917B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485095BC" w14:textId="77777777" w:rsidR="00FB04C7" w:rsidRPr="00316CEA" w:rsidRDefault="00FB04C7" w:rsidP="003B7C64">
            <w:pPr>
              <w:rPr>
                <w:rFonts w:ascii="Arial" w:hAnsi="Arial" w:cs="Arial"/>
              </w:rPr>
            </w:pPr>
            <w:r w:rsidRPr="00316CEA">
              <w:rPr>
                <w:rFonts w:ascii="Arial" w:hAnsi="Arial" w:cs="Arial"/>
              </w:rPr>
              <w:t>Cortocircuito</w:t>
            </w:r>
          </w:p>
        </w:tc>
        <w:tc>
          <w:tcPr>
            <w:tcW w:w="5050" w:type="dxa"/>
            <w:noWrap/>
            <w:vAlign w:val="center"/>
            <w:hideMark/>
          </w:tcPr>
          <w:p w14:paraId="568D3299" w14:textId="77777777" w:rsidR="00FB04C7" w:rsidRPr="00316CEA" w:rsidRDefault="00FB04C7" w:rsidP="003B7C64">
            <w:pPr>
              <w:rPr>
                <w:rFonts w:ascii="Arial" w:hAnsi="Arial" w:cs="Arial"/>
              </w:rPr>
            </w:pPr>
            <w:r w:rsidRPr="00316CEA">
              <w:rPr>
                <w:rFonts w:ascii="Arial" w:hAnsi="Arial" w:cs="Arial"/>
              </w:rPr>
              <w:t>SG2 en corto</w:t>
            </w:r>
            <w:r>
              <w:rPr>
                <w:rFonts w:ascii="Arial" w:hAnsi="Arial" w:cs="Arial"/>
              </w:rPr>
              <w:t>, LC</w:t>
            </w:r>
            <w:r w:rsidRPr="00316CEA">
              <w:rPr>
                <w:rFonts w:ascii="Arial" w:hAnsi="Arial" w:cs="Arial"/>
              </w:rPr>
              <w:t xml:space="preserve"> fuera de servicio</w:t>
            </w:r>
            <w:r>
              <w:rPr>
                <w:rFonts w:ascii="Arial" w:hAnsi="Arial" w:cs="Arial"/>
              </w:rPr>
              <w:t>,</w:t>
            </w:r>
            <w:r w:rsidRPr="00316CEA">
              <w:rPr>
                <w:rFonts w:ascii="Arial" w:hAnsi="Arial" w:cs="Arial"/>
              </w:rPr>
              <w:t xml:space="preserve"> se debe reportar al contrato de obra</w:t>
            </w:r>
          </w:p>
        </w:tc>
        <w:tc>
          <w:tcPr>
            <w:tcW w:w="1452" w:type="dxa"/>
            <w:noWrap/>
            <w:vAlign w:val="center"/>
            <w:hideMark/>
          </w:tcPr>
          <w:p w14:paraId="01DB079B"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ABF67A0"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C85F4B6" w14:textId="77777777" w:rsidTr="003B7C64">
        <w:trPr>
          <w:trHeight w:val="600"/>
        </w:trPr>
        <w:tc>
          <w:tcPr>
            <w:tcW w:w="1221" w:type="dxa"/>
            <w:vAlign w:val="center"/>
            <w:hideMark/>
          </w:tcPr>
          <w:p w14:paraId="485125BB"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6C215963" w14:textId="77777777" w:rsidR="00FB04C7" w:rsidRPr="00316CEA" w:rsidRDefault="00FB04C7" w:rsidP="003B7C64">
            <w:pPr>
              <w:rPr>
                <w:rFonts w:ascii="Arial" w:hAnsi="Arial" w:cs="Arial"/>
              </w:rPr>
            </w:pPr>
            <w:r w:rsidRPr="00316CEA">
              <w:rPr>
                <w:rFonts w:ascii="Arial" w:hAnsi="Arial" w:cs="Arial"/>
              </w:rPr>
              <w:t>CR 46 x CL 47</w:t>
            </w:r>
          </w:p>
        </w:tc>
        <w:tc>
          <w:tcPr>
            <w:tcW w:w="1591" w:type="dxa"/>
            <w:noWrap/>
            <w:vAlign w:val="center"/>
            <w:hideMark/>
          </w:tcPr>
          <w:p w14:paraId="566F1EBA"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FFAB7D5" w14:textId="77777777" w:rsidR="00FB04C7" w:rsidRPr="00316CEA" w:rsidRDefault="00FB04C7" w:rsidP="003B7C64">
            <w:pPr>
              <w:rPr>
                <w:rFonts w:ascii="Arial" w:hAnsi="Arial" w:cs="Arial"/>
              </w:rPr>
            </w:pPr>
            <w:r w:rsidRPr="00316CEA">
              <w:rPr>
                <w:rFonts w:ascii="Arial" w:hAnsi="Arial" w:cs="Arial"/>
              </w:rPr>
              <w:t>Revisión</w:t>
            </w:r>
          </w:p>
        </w:tc>
        <w:tc>
          <w:tcPr>
            <w:tcW w:w="5050" w:type="dxa"/>
            <w:vAlign w:val="center"/>
            <w:hideMark/>
          </w:tcPr>
          <w:p w14:paraId="506B66A8" w14:textId="77777777" w:rsidR="00FB04C7" w:rsidRPr="00316CEA" w:rsidRDefault="00FB04C7" w:rsidP="003B7C64">
            <w:pPr>
              <w:rPr>
                <w:rFonts w:ascii="Arial" w:hAnsi="Arial" w:cs="Arial"/>
              </w:rPr>
            </w:pPr>
            <w:r w:rsidRPr="00316CEA">
              <w:rPr>
                <w:rFonts w:ascii="Arial" w:hAnsi="Arial" w:cs="Arial"/>
              </w:rPr>
              <w:t>Se garantiza salida de voltaje de todos los SG</w:t>
            </w:r>
            <w:r>
              <w:rPr>
                <w:rFonts w:ascii="Arial" w:hAnsi="Arial" w:cs="Arial"/>
              </w:rPr>
              <w:t>s</w:t>
            </w:r>
            <w:r w:rsidRPr="00316CEA">
              <w:rPr>
                <w:rFonts w:ascii="Arial" w:hAnsi="Arial" w:cs="Arial"/>
              </w:rPr>
              <w:t xml:space="preserve"> desde el controlador </w:t>
            </w:r>
          </w:p>
        </w:tc>
        <w:tc>
          <w:tcPr>
            <w:tcW w:w="1452" w:type="dxa"/>
            <w:noWrap/>
            <w:vAlign w:val="center"/>
            <w:hideMark/>
          </w:tcPr>
          <w:p w14:paraId="434E13AC"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255582C1"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6FAED712" w14:textId="77777777" w:rsidTr="003B7C64">
        <w:trPr>
          <w:trHeight w:val="855"/>
        </w:trPr>
        <w:tc>
          <w:tcPr>
            <w:tcW w:w="1221" w:type="dxa"/>
            <w:vAlign w:val="center"/>
            <w:hideMark/>
          </w:tcPr>
          <w:p w14:paraId="1A09D8B7" w14:textId="77777777" w:rsidR="00FB04C7" w:rsidRPr="00316CEA" w:rsidRDefault="00FB04C7" w:rsidP="003B7C64">
            <w:pPr>
              <w:rPr>
                <w:rFonts w:ascii="Arial" w:hAnsi="Arial" w:cs="Arial"/>
              </w:rPr>
            </w:pPr>
            <w:r w:rsidRPr="00316CEA">
              <w:rPr>
                <w:rFonts w:ascii="Arial" w:hAnsi="Arial" w:cs="Arial"/>
              </w:rPr>
              <w:t>21/2/2022</w:t>
            </w:r>
          </w:p>
        </w:tc>
        <w:tc>
          <w:tcPr>
            <w:tcW w:w="2178" w:type="dxa"/>
            <w:vAlign w:val="center"/>
            <w:hideMark/>
          </w:tcPr>
          <w:p w14:paraId="06CB9BDB" w14:textId="77777777" w:rsidR="00FB04C7" w:rsidRPr="00316CEA" w:rsidRDefault="00FB04C7" w:rsidP="003B7C64">
            <w:pPr>
              <w:rPr>
                <w:rFonts w:ascii="Arial" w:hAnsi="Arial" w:cs="Arial"/>
              </w:rPr>
            </w:pPr>
            <w:r w:rsidRPr="00316CEA">
              <w:rPr>
                <w:rFonts w:ascii="Arial" w:hAnsi="Arial" w:cs="Arial"/>
              </w:rPr>
              <w:t>CR 65 x CL 94</w:t>
            </w:r>
          </w:p>
        </w:tc>
        <w:tc>
          <w:tcPr>
            <w:tcW w:w="1591" w:type="dxa"/>
            <w:noWrap/>
            <w:vAlign w:val="center"/>
            <w:hideMark/>
          </w:tcPr>
          <w:p w14:paraId="4C26DCF3"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09F73F8E" w14:textId="77777777" w:rsidR="00FB04C7" w:rsidRPr="00316CEA" w:rsidRDefault="00FB04C7" w:rsidP="003B7C64">
            <w:pPr>
              <w:rPr>
                <w:rFonts w:ascii="Arial" w:hAnsi="Arial" w:cs="Arial"/>
              </w:rPr>
            </w:pPr>
            <w:r w:rsidRPr="00316CEA">
              <w:rPr>
                <w:rFonts w:ascii="Arial" w:hAnsi="Arial" w:cs="Arial"/>
              </w:rPr>
              <w:t>Breaker disparado</w:t>
            </w:r>
          </w:p>
        </w:tc>
        <w:tc>
          <w:tcPr>
            <w:tcW w:w="5050" w:type="dxa"/>
            <w:vAlign w:val="center"/>
            <w:hideMark/>
          </w:tcPr>
          <w:p w14:paraId="6D4DE5ED" w14:textId="77777777" w:rsidR="00FB04C7" w:rsidRPr="00316CEA" w:rsidRDefault="00FB04C7" w:rsidP="003B7C64">
            <w:pPr>
              <w:rPr>
                <w:rFonts w:ascii="Arial" w:hAnsi="Arial" w:cs="Arial"/>
              </w:rPr>
            </w:pPr>
            <w:r w:rsidRPr="00316CEA">
              <w:rPr>
                <w:rFonts w:ascii="Arial" w:hAnsi="Arial" w:cs="Arial"/>
              </w:rPr>
              <w:t xml:space="preserve">Se restaura </w:t>
            </w:r>
            <w:r>
              <w:rPr>
                <w:rFonts w:ascii="Arial" w:hAnsi="Arial" w:cs="Arial"/>
              </w:rPr>
              <w:t>LC</w:t>
            </w:r>
          </w:p>
        </w:tc>
        <w:tc>
          <w:tcPr>
            <w:tcW w:w="1452" w:type="dxa"/>
            <w:noWrap/>
            <w:vAlign w:val="center"/>
            <w:hideMark/>
          </w:tcPr>
          <w:p w14:paraId="607AAFE7"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DBB2608"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ED6F656" w14:textId="77777777" w:rsidTr="003B7C64">
        <w:trPr>
          <w:trHeight w:val="753"/>
        </w:trPr>
        <w:tc>
          <w:tcPr>
            <w:tcW w:w="1221" w:type="dxa"/>
            <w:vAlign w:val="center"/>
            <w:hideMark/>
          </w:tcPr>
          <w:p w14:paraId="217DC966"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71A40B45" w14:textId="77777777" w:rsidR="00FB04C7" w:rsidRPr="00316CEA" w:rsidRDefault="00FB04C7" w:rsidP="003B7C64">
            <w:pPr>
              <w:rPr>
                <w:rFonts w:ascii="Arial" w:hAnsi="Arial" w:cs="Arial"/>
              </w:rPr>
            </w:pPr>
            <w:r w:rsidRPr="00316CEA">
              <w:rPr>
                <w:rFonts w:ascii="Arial" w:hAnsi="Arial" w:cs="Arial"/>
              </w:rPr>
              <w:t>CR 48 x CL 24</w:t>
            </w:r>
          </w:p>
        </w:tc>
        <w:tc>
          <w:tcPr>
            <w:tcW w:w="1591" w:type="dxa"/>
            <w:noWrap/>
            <w:vAlign w:val="center"/>
            <w:hideMark/>
          </w:tcPr>
          <w:p w14:paraId="3D513F44"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70F4EE70" w14:textId="77777777" w:rsidR="00FB04C7" w:rsidRPr="00316CEA" w:rsidRDefault="00FB04C7" w:rsidP="003B7C64">
            <w:pPr>
              <w:rPr>
                <w:rFonts w:ascii="Arial" w:hAnsi="Arial" w:cs="Arial"/>
              </w:rPr>
            </w:pPr>
            <w:r w:rsidRPr="00316CEA">
              <w:rPr>
                <w:rFonts w:ascii="Arial" w:hAnsi="Arial" w:cs="Arial"/>
              </w:rPr>
              <w:t>Bloqueado</w:t>
            </w:r>
          </w:p>
        </w:tc>
        <w:tc>
          <w:tcPr>
            <w:tcW w:w="5050" w:type="dxa"/>
            <w:vAlign w:val="center"/>
            <w:hideMark/>
          </w:tcPr>
          <w:p w14:paraId="7F6C3D9D" w14:textId="77777777" w:rsidR="00FB04C7" w:rsidRPr="00316CEA" w:rsidRDefault="00FB04C7" w:rsidP="003B7C64">
            <w:pPr>
              <w:rPr>
                <w:rFonts w:ascii="Arial" w:hAnsi="Arial" w:cs="Arial"/>
              </w:rPr>
            </w:pPr>
            <w:r w:rsidRPr="00316CEA">
              <w:rPr>
                <w:rFonts w:ascii="Arial" w:hAnsi="Arial" w:cs="Arial"/>
              </w:rPr>
              <w:t xml:space="preserve">Se restaura </w:t>
            </w:r>
            <w:r>
              <w:rPr>
                <w:rFonts w:ascii="Arial" w:hAnsi="Arial" w:cs="Arial"/>
              </w:rPr>
              <w:t>LC</w:t>
            </w:r>
          </w:p>
        </w:tc>
        <w:tc>
          <w:tcPr>
            <w:tcW w:w="1452" w:type="dxa"/>
            <w:noWrap/>
            <w:vAlign w:val="center"/>
            <w:hideMark/>
          </w:tcPr>
          <w:p w14:paraId="7684A4D8"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9B4F990"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7DDA27F9" w14:textId="77777777" w:rsidTr="003B7C64">
        <w:trPr>
          <w:trHeight w:val="1260"/>
        </w:trPr>
        <w:tc>
          <w:tcPr>
            <w:tcW w:w="1221" w:type="dxa"/>
            <w:vAlign w:val="center"/>
            <w:hideMark/>
          </w:tcPr>
          <w:p w14:paraId="67B4FFBB"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25C39582" w14:textId="77777777" w:rsidR="00FB04C7" w:rsidRPr="00316CEA" w:rsidRDefault="00FB04C7" w:rsidP="003B7C64">
            <w:pPr>
              <w:rPr>
                <w:rFonts w:ascii="Arial" w:hAnsi="Arial" w:cs="Arial"/>
              </w:rPr>
            </w:pPr>
            <w:r w:rsidRPr="00316CEA">
              <w:rPr>
                <w:rFonts w:ascii="Arial" w:hAnsi="Arial" w:cs="Arial"/>
              </w:rPr>
              <w:t xml:space="preserve">CR 80 x CL 9  </w:t>
            </w:r>
          </w:p>
        </w:tc>
        <w:tc>
          <w:tcPr>
            <w:tcW w:w="1591" w:type="dxa"/>
            <w:noWrap/>
            <w:vAlign w:val="center"/>
            <w:hideMark/>
          </w:tcPr>
          <w:p w14:paraId="5B4B574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45FD0FF"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1AE1CC29"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63620EBE"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43DC84A9"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00AC3B4" w14:textId="77777777" w:rsidTr="003B7C64">
        <w:trPr>
          <w:trHeight w:val="750"/>
        </w:trPr>
        <w:tc>
          <w:tcPr>
            <w:tcW w:w="1221" w:type="dxa"/>
            <w:vAlign w:val="center"/>
            <w:hideMark/>
          </w:tcPr>
          <w:p w14:paraId="353C80D5"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6D272B24" w14:textId="77777777" w:rsidR="00FB04C7" w:rsidRPr="00316CEA" w:rsidRDefault="00FB04C7" w:rsidP="003B7C64">
            <w:pPr>
              <w:rPr>
                <w:rFonts w:ascii="Arial" w:hAnsi="Arial" w:cs="Arial"/>
              </w:rPr>
            </w:pPr>
            <w:r w:rsidRPr="00316CEA">
              <w:rPr>
                <w:rFonts w:ascii="Arial" w:hAnsi="Arial" w:cs="Arial"/>
              </w:rPr>
              <w:t>CR 45 x CL 52</w:t>
            </w:r>
          </w:p>
        </w:tc>
        <w:tc>
          <w:tcPr>
            <w:tcW w:w="1591" w:type="dxa"/>
            <w:noWrap/>
            <w:vAlign w:val="center"/>
            <w:hideMark/>
          </w:tcPr>
          <w:p w14:paraId="12AEF406"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5CD44C0A"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57760EDF"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 xml:space="preserve">e restaura </w:t>
            </w:r>
            <w:r>
              <w:rPr>
                <w:rFonts w:ascii="Arial" w:hAnsi="Arial" w:cs="Arial"/>
              </w:rPr>
              <w:t>LC</w:t>
            </w:r>
            <w:r w:rsidRPr="00316CEA">
              <w:rPr>
                <w:rFonts w:ascii="Arial" w:hAnsi="Arial" w:cs="Arial"/>
              </w:rPr>
              <w:t>, se verifica funcionamiento con sistema RMS, correcto.</w:t>
            </w:r>
          </w:p>
        </w:tc>
        <w:tc>
          <w:tcPr>
            <w:tcW w:w="1452" w:type="dxa"/>
            <w:noWrap/>
            <w:vAlign w:val="center"/>
            <w:hideMark/>
          </w:tcPr>
          <w:p w14:paraId="672568C9"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2131D6D1"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483E17D" w14:textId="77777777" w:rsidTr="003B7C64">
        <w:trPr>
          <w:trHeight w:val="933"/>
        </w:trPr>
        <w:tc>
          <w:tcPr>
            <w:tcW w:w="1221" w:type="dxa"/>
            <w:vAlign w:val="center"/>
            <w:hideMark/>
          </w:tcPr>
          <w:p w14:paraId="08029794"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667DAB4E" w14:textId="77777777" w:rsidR="00FB04C7" w:rsidRPr="00316CEA" w:rsidRDefault="00FB04C7" w:rsidP="003B7C64">
            <w:pPr>
              <w:rPr>
                <w:rFonts w:ascii="Arial" w:hAnsi="Arial" w:cs="Arial"/>
              </w:rPr>
            </w:pPr>
            <w:r w:rsidRPr="00316CEA">
              <w:rPr>
                <w:rFonts w:ascii="Arial" w:hAnsi="Arial" w:cs="Arial"/>
              </w:rPr>
              <w:t>CR 46 x CL 41</w:t>
            </w:r>
          </w:p>
        </w:tc>
        <w:tc>
          <w:tcPr>
            <w:tcW w:w="1591" w:type="dxa"/>
            <w:noWrap/>
            <w:vAlign w:val="center"/>
            <w:hideMark/>
          </w:tcPr>
          <w:p w14:paraId="7E21C56B"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09FA443"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376D8B10"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007CADDF"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4A26FB4F"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13D84A4" w14:textId="77777777" w:rsidTr="003B7C64">
        <w:trPr>
          <w:trHeight w:val="1130"/>
        </w:trPr>
        <w:tc>
          <w:tcPr>
            <w:tcW w:w="1221" w:type="dxa"/>
            <w:vAlign w:val="center"/>
            <w:hideMark/>
          </w:tcPr>
          <w:p w14:paraId="626E4AE8"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3C3C7F99" w14:textId="77777777" w:rsidR="00FB04C7" w:rsidRPr="00316CEA" w:rsidRDefault="00FB04C7" w:rsidP="003B7C64">
            <w:pPr>
              <w:rPr>
                <w:rFonts w:ascii="Arial" w:hAnsi="Arial" w:cs="Arial"/>
              </w:rPr>
            </w:pPr>
            <w:r w:rsidRPr="00316CEA">
              <w:rPr>
                <w:rFonts w:ascii="Arial" w:hAnsi="Arial" w:cs="Arial"/>
              </w:rPr>
              <w:t>CR 48 x CL 1 SUR</w:t>
            </w:r>
          </w:p>
        </w:tc>
        <w:tc>
          <w:tcPr>
            <w:tcW w:w="1591" w:type="dxa"/>
            <w:noWrap/>
            <w:vAlign w:val="center"/>
            <w:hideMark/>
          </w:tcPr>
          <w:p w14:paraId="77F7D7D6"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A2022FA" w14:textId="77777777" w:rsidR="00FB04C7" w:rsidRPr="00316CEA" w:rsidRDefault="00FB04C7" w:rsidP="003B7C64">
            <w:pPr>
              <w:rPr>
                <w:rFonts w:ascii="Arial" w:hAnsi="Arial" w:cs="Arial"/>
              </w:rPr>
            </w:pPr>
            <w:r w:rsidRPr="00316CEA">
              <w:rPr>
                <w:rFonts w:ascii="Arial" w:hAnsi="Arial" w:cs="Arial"/>
              </w:rPr>
              <w:t>Cambio de programación</w:t>
            </w:r>
          </w:p>
        </w:tc>
        <w:tc>
          <w:tcPr>
            <w:tcW w:w="5050" w:type="dxa"/>
            <w:vAlign w:val="center"/>
            <w:hideMark/>
          </w:tcPr>
          <w:p w14:paraId="3DEAC2F0" w14:textId="77777777" w:rsidR="00FB04C7" w:rsidRPr="00316CEA" w:rsidRDefault="00FB04C7" w:rsidP="003B7C64">
            <w:pPr>
              <w:rPr>
                <w:rFonts w:ascii="Arial" w:hAnsi="Arial" w:cs="Arial"/>
              </w:rPr>
            </w:pPr>
            <w:r>
              <w:rPr>
                <w:rFonts w:ascii="Arial" w:hAnsi="Arial" w:cs="Arial"/>
              </w:rPr>
              <w:t>Pa</w:t>
            </w:r>
            <w:r w:rsidRPr="00316CEA">
              <w:rPr>
                <w:rFonts w:ascii="Arial" w:hAnsi="Arial" w:cs="Arial"/>
              </w:rPr>
              <w:t xml:space="preserve">sa de 7 a 8 </w:t>
            </w:r>
            <w:r>
              <w:rPr>
                <w:rFonts w:ascii="Arial" w:hAnsi="Arial" w:cs="Arial"/>
              </w:rPr>
              <w:t>SGs</w:t>
            </w:r>
            <w:r w:rsidRPr="00316CEA">
              <w:rPr>
                <w:rFonts w:ascii="Arial" w:hAnsi="Arial" w:cs="Arial"/>
              </w:rPr>
              <w:t xml:space="preserve">, se revisan conexiones nuevas de </w:t>
            </w:r>
            <w:r>
              <w:rPr>
                <w:rFonts w:ascii="Arial" w:hAnsi="Arial" w:cs="Arial"/>
              </w:rPr>
              <w:t>S</w:t>
            </w:r>
            <w:r w:rsidRPr="00316CEA">
              <w:rPr>
                <w:rFonts w:ascii="Arial" w:hAnsi="Arial" w:cs="Arial"/>
              </w:rPr>
              <w:t xml:space="preserve">G3 y </w:t>
            </w:r>
            <w:r>
              <w:rPr>
                <w:rFonts w:ascii="Arial" w:hAnsi="Arial" w:cs="Arial"/>
              </w:rPr>
              <w:t>S</w:t>
            </w:r>
            <w:r w:rsidRPr="00316CEA">
              <w:rPr>
                <w:rFonts w:ascii="Arial" w:hAnsi="Arial" w:cs="Arial"/>
              </w:rPr>
              <w:t>G4</w:t>
            </w:r>
            <w:r>
              <w:rPr>
                <w:rFonts w:ascii="Arial" w:hAnsi="Arial" w:cs="Arial"/>
              </w:rPr>
              <w:t>. Se verifica funcionamiento. P</w:t>
            </w:r>
            <w:r w:rsidRPr="00316CEA">
              <w:rPr>
                <w:rFonts w:ascii="Arial" w:hAnsi="Arial" w:cs="Arial"/>
              </w:rPr>
              <w:t xml:space="preserve">endiente cambio de disco direccional </w:t>
            </w:r>
          </w:p>
        </w:tc>
        <w:tc>
          <w:tcPr>
            <w:tcW w:w="1452" w:type="dxa"/>
            <w:noWrap/>
            <w:vAlign w:val="center"/>
            <w:hideMark/>
          </w:tcPr>
          <w:p w14:paraId="72453D3D"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654B3502"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5DB5411" w14:textId="77777777" w:rsidTr="003B7C64">
        <w:trPr>
          <w:trHeight w:val="835"/>
        </w:trPr>
        <w:tc>
          <w:tcPr>
            <w:tcW w:w="1221" w:type="dxa"/>
            <w:vAlign w:val="center"/>
            <w:hideMark/>
          </w:tcPr>
          <w:p w14:paraId="0016452C"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7168684C" w14:textId="77777777" w:rsidR="00FB04C7" w:rsidRPr="00316CEA" w:rsidRDefault="00FB04C7" w:rsidP="003B7C64">
            <w:pPr>
              <w:rPr>
                <w:rFonts w:ascii="Arial" w:hAnsi="Arial" w:cs="Arial"/>
              </w:rPr>
            </w:pPr>
            <w:r w:rsidRPr="00316CEA">
              <w:rPr>
                <w:rFonts w:ascii="Arial" w:hAnsi="Arial" w:cs="Arial"/>
              </w:rPr>
              <w:t>CR 65 x CL 94</w:t>
            </w:r>
          </w:p>
        </w:tc>
        <w:tc>
          <w:tcPr>
            <w:tcW w:w="1591" w:type="dxa"/>
            <w:noWrap/>
            <w:vAlign w:val="center"/>
            <w:hideMark/>
          </w:tcPr>
          <w:p w14:paraId="4D76181B"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687AC09"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DDFA225" w14:textId="77777777" w:rsidR="00FB04C7" w:rsidRPr="00316CEA" w:rsidRDefault="00FB04C7" w:rsidP="003B7C64">
            <w:pPr>
              <w:rPr>
                <w:rFonts w:ascii="Arial" w:hAnsi="Arial" w:cs="Arial"/>
              </w:rPr>
            </w:pPr>
            <w:r>
              <w:rPr>
                <w:rFonts w:ascii="Arial" w:hAnsi="Arial" w:cs="Arial"/>
              </w:rPr>
              <w:t>F</w:t>
            </w:r>
            <w:r w:rsidRPr="00316CEA">
              <w:rPr>
                <w:rFonts w:ascii="Arial" w:hAnsi="Arial" w:cs="Arial"/>
              </w:rPr>
              <w:t>alla en ficho protección, se ajust</w:t>
            </w:r>
            <w:r>
              <w:rPr>
                <w:rFonts w:ascii="Arial" w:hAnsi="Arial" w:cs="Arial"/>
              </w:rPr>
              <w: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675C4D37"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5B0B26C6"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7994E03" w14:textId="77777777" w:rsidTr="003B7C64">
        <w:trPr>
          <w:trHeight w:val="833"/>
        </w:trPr>
        <w:tc>
          <w:tcPr>
            <w:tcW w:w="1221" w:type="dxa"/>
            <w:vAlign w:val="center"/>
            <w:hideMark/>
          </w:tcPr>
          <w:p w14:paraId="5A34FDB8"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3DF66B1D" w14:textId="77777777" w:rsidR="00FB04C7" w:rsidRPr="00316CEA" w:rsidRDefault="00FB04C7" w:rsidP="003B7C64">
            <w:pPr>
              <w:rPr>
                <w:rFonts w:ascii="Arial" w:hAnsi="Arial" w:cs="Arial"/>
              </w:rPr>
            </w:pPr>
            <w:r w:rsidRPr="00316CEA">
              <w:rPr>
                <w:rFonts w:ascii="Arial" w:hAnsi="Arial" w:cs="Arial"/>
              </w:rPr>
              <w:t>CR 65 x CL 93</w:t>
            </w:r>
          </w:p>
        </w:tc>
        <w:tc>
          <w:tcPr>
            <w:tcW w:w="1591" w:type="dxa"/>
            <w:noWrap/>
            <w:vAlign w:val="center"/>
            <w:hideMark/>
          </w:tcPr>
          <w:p w14:paraId="31780743"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4BB5301"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16C3A03" w14:textId="77777777" w:rsidR="00FB04C7" w:rsidRPr="00316CEA" w:rsidRDefault="00FB04C7" w:rsidP="003B7C64">
            <w:pPr>
              <w:rPr>
                <w:rFonts w:ascii="Arial" w:hAnsi="Arial" w:cs="Arial"/>
              </w:rPr>
            </w:pPr>
            <w:r>
              <w:rPr>
                <w:rFonts w:ascii="Arial" w:hAnsi="Arial" w:cs="Arial"/>
              </w:rPr>
              <w:t>F</w:t>
            </w:r>
            <w:r w:rsidRPr="00316CEA">
              <w:rPr>
                <w:rFonts w:ascii="Arial" w:hAnsi="Arial" w:cs="Arial"/>
              </w:rPr>
              <w:t>alla en ficho protección, se ajust</w:t>
            </w:r>
            <w:r>
              <w:rPr>
                <w:rFonts w:ascii="Arial" w:hAnsi="Arial" w:cs="Arial"/>
              </w:rPr>
              <w: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2FFA471A"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2F868B43"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E20FE63" w14:textId="77777777" w:rsidTr="003B7C64">
        <w:trPr>
          <w:trHeight w:val="845"/>
        </w:trPr>
        <w:tc>
          <w:tcPr>
            <w:tcW w:w="1221" w:type="dxa"/>
            <w:vAlign w:val="center"/>
            <w:hideMark/>
          </w:tcPr>
          <w:p w14:paraId="2F52A1EB" w14:textId="77777777" w:rsidR="00FB04C7" w:rsidRPr="00316CEA" w:rsidRDefault="00FB04C7" w:rsidP="003B7C64">
            <w:pPr>
              <w:rPr>
                <w:rFonts w:ascii="Arial" w:hAnsi="Arial" w:cs="Arial"/>
              </w:rPr>
            </w:pPr>
            <w:r w:rsidRPr="00316CEA">
              <w:rPr>
                <w:rFonts w:ascii="Arial" w:hAnsi="Arial" w:cs="Arial"/>
              </w:rPr>
              <w:lastRenderedPageBreak/>
              <w:t>22/2/2022</w:t>
            </w:r>
          </w:p>
        </w:tc>
        <w:tc>
          <w:tcPr>
            <w:tcW w:w="2178" w:type="dxa"/>
            <w:vAlign w:val="center"/>
            <w:hideMark/>
          </w:tcPr>
          <w:p w14:paraId="101A87D8" w14:textId="77777777" w:rsidR="00FB04C7" w:rsidRPr="00316CEA" w:rsidRDefault="00FB04C7" w:rsidP="003B7C64">
            <w:pPr>
              <w:rPr>
                <w:rFonts w:ascii="Arial" w:hAnsi="Arial" w:cs="Arial"/>
              </w:rPr>
            </w:pPr>
            <w:r w:rsidRPr="00316CEA">
              <w:rPr>
                <w:rFonts w:ascii="Arial" w:hAnsi="Arial" w:cs="Arial"/>
              </w:rPr>
              <w:t>CR 65 x CL 95</w:t>
            </w:r>
          </w:p>
        </w:tc>
        <w:tc>
          <w:tcPr>
            <w:tcW w:w="1591" w:type="dxa"/>
            <w:noWrap/>
            <w:vAlign w:val="center"/>
            <w:hideMark/>
          </w:tcPr>
          <w:p w14:paraId="64DA2A48"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094EA91"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BF7916C" w14:textId="77777777" w:rsidR="00FB04C7" w:rsidRPr="00316CEA" w:rsidRDefault="00FB04C7" w:rsidP="003B7C64">
            <w:pPr>
              <w:rPr>
                <w:rFonts w:ascii="Arial" w:hAnsi="Arial" w:cs="Arial"/>
              </w:rPr>
            </w:pPr>
            <w:r>
              <w:rPr>
                <w:rFonts w:ascii="Arial" w:hAnsi="Arial" w:cs="Arial"/>
              </w:rPr>
              <w:t>F</w:t>
            </w:r>
            <w:r w:rsidRPr="00316CEA">
              <w:rPr>
                <w:rFonts w:ascii="Arial" w:hAnsi="Arial" w:cs="Arial"/>
              </w:rPr>
              <w:t>alla en ficho protección, se ajust</w:t>
            </w:r>
            <w:r>
              <w:rPr>
                <w:rFonts w:ascii="Arial" w:hAnsi="Arial" w:cs="Arial"/>
              </w:rPr>
              <w: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3392A06C"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B210DF4"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5F486DB" w14:textId="77777777" w:rsidTr="003B7C64">
        <w:trPr>
          <w:trHeight w:val="844"/>
        </w:trPr>
        <w:tc>
          <w:tcPr>
            <w:tcW w:w="1221" w:type="dxa"/>
            <w:vAlign w:val="center"/>
            <w:hideMark/>
          </w:tcPr>
          <w:p w14:paraId="32CC175F"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5AA97792" w14:textId="77777777" w:rsidR="00FB04C7" w:rsidRPr="00316CEA" w:rsidRDefault="00FB04C7" w:rsidP="003B7C64">
            <w:pPr>
              <w:rPr>
                <w:rFonts w:ascii="Arial" w:hAnsi="Arial" w:cs="Arial"/>
              </w:rPr>
            </w:pPr>
            <w:r w:rsidRPr="00316CEA">
              <w:rPr>
                <w:rFonts w:ascii="Arial" w:hAnsi="Arial" w:cs="Arial"/>
              </w:rPr>
              <w:t xml:space="preserve">CR 55 x CL 93 </w:t>
            </w:r>
          </w:p>
        </w:tc>
        <w:tc>
          <w:tcPr>
            <w:tcW w:w="1591" w:type="dxa"/>
            <w:noWrap/>
            <w:vAlign w:val="center"/>
            <w:hideMark/>
          </w:tcPr>
          <w:p w14:paraId="325CF0A2"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2885377"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32F6C330" w14:textId="77777777" w:rsidR="00FB04C7" w:rsidRPr="00316CEA" w:rsidRDefault="00FB04C7" w:rsidP="003B7C64">
            <w:pPr>
              <w:rPr>
                <w:rFonts w:ascii="Arial" w:hAnsi="Arial" w:cs="Arial"/>
              </w:rPr>
            </w:pPr>
            <w:r>
              <w:rPr>
                <w:rFonts w:ascii="Arial" w:hAnsi="Arial" w:cs="Arial"/>
              </w:rPr>
              <w:t>F</w:t>
            </w:r>
            <w:r w:rsidRPr="00316CEA">
              <w:rPr>
                <w:rFonts w:ascii="Arial" w:hAnsi="Arial" w:cs="Arial"/>
              </w:rPr>
              <w:t>alla en ficho protección, se ajust</w:t>
            </w:r>
            <w:r>
              <w:rPr>
                <w:rFonts w:ascii="Arial" w:hAnsi="Arial" w:cs="Arial"/>
              </w:rPr>
              <w: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3FAAE2CD"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9CBAE90"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CA74617" w14:textId="77777777" w:rsidTr="003B7C64">
        <w:trPr>
          <w:trHeight w:val="600"/>
        </w:trPr>
        <w:tc>
          <w:tcPr>
            <w:tcW w:w="1221" w:type="dxa"/>
            <w:vAlign w:val="center"/>
            <w:hideMark/>
          </w:tcPr>
          <w:p w14:paraId="00E65069"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1EA77F3F" w14:textId="77777777" w:rsidR="00FB04C7" w:rsidRPr="00316CEA" w:rsidRDefault="00FB04C7" w:rsidP="003B7C64">
            <w:pPr>
              <w:rPr>
                <w:rFonts w:ascii="Arial" w:hAnsi="Arial" w:cs="Arial"/>
              </w:rPr>
            </w:pPr>
            <w:r w:rsidRPr="00316CEA">
              <w:rPr>
                <w:rFonts w:ascii="Arial" w:hAnsi="Arial" w:cs="Arial"/>
              </w:rPr>
              <w:t>CR 65 x CL 2</w:t>
            </w:r>
          </w:p>
        </w:tc>
        <w:tc>
          <w:tcPr>
            <w:tcW w:w="1591" w:type="dxa"/>
            <w:noWrap/>
            <w:vAlign w:val="center"/>
            <w:hideMark/>
          </w:tcPr>
          <w:p w14:paraId="1AC9691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BD11DC3"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606F9CD7" w14:textId="77777777" w:rsidR="00FB04C7" w:rsidRPr="00316CEA" w:rsidRDefault="00FB04C7" w:rsidP="003B7C64">
            <w:pPr>
              <w:rPr>
                <w:rFonts w:ascii="Arial" w:hAnsi="Arial" w:cs="Arial"/>
              </w:rPr>
            </w:pPr>
            <w:r w:rsidRPr="00316CEA">
              <w:rPr>
                <w:rFonts w:ascii="Arial" w:hAnsi="Arial" w:cs="Arial"/>
              </w:rPr>
              <w:t>Se chequean todos los pares de</w:t>
            </w:r>
            <w:r>
              <w:rPr>
                <w:rFonts w:ascii="Arial" w:hAnsi="Arial" w:cs="Arial"/>
              </w:rPr>
              <w:t>l</w:t>
            </w:r>
            <w:r w:rsidRPr="00316CEA">
              <w:rPr>
                <w:rFonts w:ascii="Arial" w:hAnsi="Arial" w:cs="Arial"/>
              </w:rPr>
              <w:t xml:space="preserve"> cable de comunicación y no se encuentra continuidad </w:t>
            </w:r>
            <w:r>
              <w:rPr>
                <w:rFonts w:ascii="Arial" w:hAnsi="Arial" w:cs="Arial"/>
              </w:rPr>
              <w:t>ninguno</w:t>
            </w:r>
          </w:p>
        </w:tc>
        <w:tc>
          <w:tcPr>
            <w:tcW w:w="1452" w:type="dxa"/>
            <w:noWrap/>
            <w:vAlign w:val="center"/>
            <w:hideMark/>
          </w:tcPr>
          <w:p w14:paraId="34E0C1EB"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2D7C17BC"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279D0192" w14:textId="77777777" w:rsidTr="003B7C64">
        <w:trPr>
          <w:trHeight w:val="781"/>
        </w:trPr>
        <w:tc>
          <w:tcPr>
            <w:tcW w:w="1221" w:type="dxa"/>
            <w:vAlign w:val="center"/>
            <w:hideMark/>
          </w:tcPr>
          <w:p w14:paraId="08389C14"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7EC855D2" w14:textId="77777777" w:rsidR="00FB04C7" w:rsidRPr="00316CEA" w:rsidRDefault="00FB04C7" w:rsidP="003B7C64">
            <w:pPr>
              <w:rPr>
                <w:rFonts w:ascii="Arial" w:hAnsi="Arial" w:cs="Arial"/>
              </w:rPr>
            </w:pPr>
            <w:r w:rsidRPr="00316CEA">
              <w:rPr>
                <w:rFonts w:ascii="Arial" w:hAnsi="Arial" w:cs="Arial"/>
              </w:rPr>
              <w:t>CR 36 x CL 10 A</w:t>
            </w:r>
          </w:p>
        </w:tc>
        <w:tc>
          <w:tcPr>
            <w:tcW w:w="1591" w:type="dxa"/>
            <w:noWrap/>
            <w:vAlign w:val="center"/>
            <w:hideMark/>
          </w:tcPr>
          <w:p w14:paraId="6691601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21FFD23"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noWrap/>
            <w:vAlign w:val="center"/>
            <w:hideMark/>
          </w:tcPr>
          <w:p w14:paraId="503F1D0D" w14:textId="77777777" w:rsidR="00FB04C7" w:rsidRPr="00316CEA" w:rsidRDefault="00FB04C7" w:rsidP="003B7C64">
            <w:pPr>
              <w:rPr>
                <w:rFonts w:ascii="Arial" w:hAnsi="Arial" w:cs="Arial"/>
              </w:rPr>
            </w:pPr>
            <w:r w:rsidRPr="00316CEA">
              <w:rPr>
                <w:rFonts w:ascii="Arial" w:hAnsi="Arial" w:cs="Arial"/>
              </w:rPr>
              <w:t>Se restaura router y se verifica funcionamiento en RMS y PRTG</w:t>
            </w:r>
          </w:p>
        </w:tc>
        <w:tc>
          <w:tcPr>
            <w:tcW w:w="1452" w:type="dxa"/>
            <w:noWrap/>
            <w:vAlign w:val="center"/>
            <w:hideMark/>
          </w:tcPr>
          <w:p w14:paraId="204A66F3"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615C28FB"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E60BC52" w14:textId="77777777" w:rsidTr="003B7C64">
        <w:trPr>
          <w:trHeight w:val="693"/>
        </w:trPr>
        <w:tc>
          <w:tcPr>
            <w:tcW w:w="1221" w:type="dxa"/>
            <w:vAlign w:val="center"/>
            <w:hideMark/>
          </w:tcPr>
          <w:p w14:paraId="4D521674" w14:textId="77777777" w:rsidR="00FB04C7" w:rsidRPr="00316CEA" w:rsidRDefault="00FB04C7" w:rsidP="003B7C64">
            <w:pPr>
              <w:rPr>
                <w:rFonts w:ascii="Arial" w:hAnsi="Arial" w:cs="Arial"/>
              </w:rPr>
            </w:pPr>
            <w:r w:rsidRPr="00316CEA">
              <w:rPr>
                <w:rFonts w:ascii="Arial" w:hAnsi="Arial" w:cs="Arial"/>
              </w:rPr>
              <w:t>22/2/2022</w:t>
            </w:r>
          </w:p>
        </w:tc>
        <w:tc>
          <w:tcPr>
            <w:tcW w:w="2178" w:type="dxa"/>
            <w:vAlign w:val="center"/>
            <w:hideMark/>
          </w:tcPr>
          <w:p w14:paraId="613446DE" w14:textId="77777777" w:rsidR="00FB04C7" w:rsidRPr="00316CEA" w:rsidRDefault="00FB04C7" w:rsidP="003B7C64">
            <w:pPr>
              <w:rPr>
                <w:rFonts w:ascii="Arial" w:hAnsi="Arial" w:cs="Arial"/>
              </w:rPr>
            </w:pPr>
            <w:r w:rsidRPr="00316CEA">
              <w:rPr>
                <w:rFonts w:ascii="Arial" w:hAnsi="Arial" w:cs="Arial"/>
              </w:rPr>
              <w:t>CR 45 x CL 52</w:t>
            </w:r>
          </w:p>
        </w:tc>
        <w:tc>
          <w:tcPr>
            <w:tcW w:w="1591" w:type="dxa"/>
            <w:noWrap/>
            <w:vAlign w:val="center"/>
            <w:hideMark/>
          </w:tcPr>
          <w:p w14:paraId="2D8F8D9D"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77388724" w14:textId="77777777" w:rsidR="00FB04C7" w:rsidRPr="00316CEA" w:rsidRDefault="00FB04C7" w:rsidP="003B7C64">
            <w:pPr>
              <w:rPr>
                <w:rFonts w:ascii="Arial" w:hAnsi="Arial" w:cs="Arial"/>
              </w:rPr>
            </w:pPr>
            <w:r w:rsidRPr="00316CEA">
              <w:rPr>
                <w:rFonts w:ascii="Arial" w:hAnsi="Arial" w:cs="Arial"/>
              </w:rPr>
              <w:t>Acompañamiento</w:t>
            </w:r>
          </w:p>
        </w:tc>
        <w:tc>
          <w:tcPr>
            <w:tcW w:w="5050" w:type="dxa"/>
            <w:vAlign w:val="center"/>
            <w:hideMark/>
          </w:tcPr>
          <w:p w14:paraId="4EA55861" w14:textId="77777777" w:rsidR="00FB04C7" w:rsidRPr="00316CEA" w:rsidRDefault="00FB04C7" w:rsidP="003B7C64">
            <w:pPr>
              <w:rPr>
                <w:rFonts w:ascii="Arial" w:hAnsi="Arial" w:cs="Arial"/>
              </w:rPr>
            </w:pPr>
            <w:r w:rsidRPr="00316CEA">
              <w:rPr>
                <w:rFonts w:ascii="Arial" w:hAnsi="Arial" w:cs="Arial"/>
              </w:rPr>
              <w:t>Se conectan SG</w:t>
            </w:r>
            <w:r>
              <w:rPr>
                <w:rFonts w:ascii="Arial" w:hAnsi="Arial" w:cs="Arial"/>
              </w:rPr>
              <w:t xml:space="preserve">s </w:t>
            </w:r>
            <w:r w:rsidRPr="00316CEA">
              <w:rPr>
                <w:rFonts w:ascii="Arial" w:hAnsi="Arial" w:cs="Arial"/>
              </w:rPr>
              <w:t xml:space="preserve">que </w:t>
            </w:r>
            <w:r>
              <w:rPr>
                <w:rFonts w:ascii="Arial" w:hAnsi="Arial" w:cs="Arial"/>
              </w:rPr>
              <w:t xml:space="preserve">habían sido vandalizados </w:t>
            </w:r>
            <w:r w:rsidRPr="00316CEA">
              <w:rPr>
                <w:rFonts w:ascii="Arial" w:hAnsi="Arial" w:cs="Arial"/>
              </w:rPr>
              <w:t xml:space="preserve">y se </w:t>
            </w:r>
            <w:r>
              <w:rPr>
                <w:rFonts w:ascii="Arial" w:hAnsi="Arial" w:cs="Arial"/>
              </w:rPr>
              <w:t>recupera la operación de la intersección</w:t>
            </w:r>
          </w:p>
        </w:tc>
        <w:tc>
          <w:tcPr>
            <w:tcW w:w="1452" w:type="dxa"/>
            <w:noWrap/>
            <w:vAlign w:val="center"/>
            <w:hideMark/>
          </w:tcPr>
          <w:p w14:paraId="383C5515"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D98EA48"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7A5E1268" w14:textId="77777777" w:rsidTr="003B7C64">
        <w:trPr>
          <w:trHeight w:val="831"/>
        </w:trPr>
        <w:tc>
          <w:tcPr>
            <w:tcW w:w="1221" w:type="dxa"/>
            <w:vAlign w:val="center"/>
            <w:hideMark/>
          </w:tcPr>
          <w:p w14:paraId="102592D9" w14:textId="77777777" w:rsidR="00FB04C7" w:rsidRPr="00316CEA" w:rsidRDefault="00FB04C7" w:rsidP="003B7C64">
            <w:pPr>
              <w:rPr>
                <w:rFonts w:ascii="Arial" w:hAnsi="Arial" w:cs="Arial"/>
              </w:rPr>
            </w:pPr>
            <w:r w:rsidRPr="00316CEA">
              <w:rPr>
                <w:rFonts w:ascii="Arial" w:hAnsi="Arial" w:cs="Arial"/>
              </w:rPr>
              <w:t>23/2/2022</w:t>
            </w:r>
          </w:p>
        </w:tc>
        <w:tc>
          <w:tcPr>
            <w:tcW w:w="2178" w:type="dxa"/>
            <w:vAlign w:val="center"/>
            <w:hideMark/>
          </w:tcPr>
          <w:p w14:paraId="0C7F4875" w14:textId="77777777" w:rsidR="00FB04C7" w:rsidRPr="00316CEA" w:rsidRDefault="00FB04C7" w:rsidP="003B7C64">
            <w:pPr>
              <w:rPr>
                <w:rFonts w:ascii="Arial" w:hAnsi="Arial" w:cs="Arial"/>
              </w:rPr>
            </w:pPr>
            <w:r w:rsidRPr="00316CEA">
              <w:rPr>
                <w:rFonts w:ascii="Arial" w:hAnsi="Arial" w:cs="Arial"/>
              </w:rPr>
              <w:t>CR 65 x CL 44</w:t>
            </w:r>
          </w:p>
        </w:tc>
        <w:tc>
          <w:tcPr>
            <w:tcW w:w="1591" w:type="dxa"/>
            <w:noWrap/>
            <w:vAlign w:val="center"/>
            <w:hideMark/>
          </w:tcPr>
          <w:p w14:paraId="0A0B57C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032DAEF"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6A05EFC5" w14:textId="77777777" w:rsidR="00FB04C7" w:rsidRPr="00316CEA" w:rsidRDefault="00FB04C7" w:rsidP="003B7C64">
            <w:pPr>
              <w:rPr>
                <w:rFonts w:ascii="Arial" w:hAnsi="Arial" w:cs="Arial"/>
              </w:rPr>
            </w:pPr>
            <w:r>
              <w:rPr>
                <w:rFonts w:ascii="Arial" w:hAnsi="Arial" w:cs="Arial"/>
              </w:rPr>
              <w:t>N</w:t>
            </w:r>
            <w:r w:rsidRPr="00316CEA">
              <w:rPr>
                <w:rFonts w:ascii="Arial" w:hAnsi="Arial" w:cs="Arial"/>
              </w:rPr>
              <w:t>o se observa vandalismo en nuestras instalaciones</w:t>
            </w:r>
            <w:r>
              <w:rPr>
                <w:rFonts w:ascii="Arial" w:hAnsi="Arial" w:cs="Arial"/>
              </w:rPr>
              <w:t>. P</w:t>
            </w:r>
            <w:r w:rsidRPr="00316CEA">
              <w:rPr>
                <w:rFonts w:ascii="Arial" w:hAnsi="Arial" w:cs="Arial"/>
              </w:rPr>
              <w:t>endiente revisión con personal de mantenimiento.</w:t>
            </w:r>
          </w:p>
        </w:tc>
        <w:tc>
          <w:tcPr>
            <w:tcW w:w="1452" w:type="dxa"/>
            <w:noWrap/>
            <w:vAlign w:val="center"/>
            <w:hideMark/>
          </w:tcPr>
          <w:p w14:paraId="00CC369B"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5578A36"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CAB977B" w14:textId="77777777" w:rsidTr="003B7C64">
        <w:trPr>
          <w:trHeight w:val="702"/>
        </w:trPr>
        <w:tc>
          <w:tcPr>
            <w:tcW w:w="1221" w:type="dxa"/>
            <w:vAlign w:val="center"/>
            <w:hideMark/>
          </w:tcPr>
          <w:p w14:paraId="05F50E7E" w14:textId="77777777" w:rsidR="00FB04C7" w:rsidRPr="00316CEA" w:rsidRDefault="00FB04C7" w:rsidP="003B7C64">
            <w:pPr>
              <w:rPr>
                <w:rFonts w:ascii="Arial" w:hAnsi="Arial" w:cs="Arial"/>
              </w:rPr>
            </w:pPr>
            <w:r w:rsidRPr="00316CEA">
              <w:rPr>
                <w:rFonts w:ascii="Arial" w:hAnsi="Arial" w:cs="Arial"/>
              </w:rPr>
              <w:t>23/2/2022</w:t>
            </w:r>
          </w:p>
        </w:tc>
        <w:tc>
          <w:tcPr>
            <w:tcW w:w="2178" w:type="dxa"/>
            <w:vAlign w:val="center"/>
            <w:hideMark/>
          </w:tcPr>
          <w:p w14:paraId="2539A675" w14:textId="77777777" w:rsidR="00FB04C7" w:rsidRPr="00316CEA" w:rsidRDefault="00FB04C7" w:rsidP="003B7C64">
            <w:pPr>
              <w:rPr>
                <w:rFonts w:ascii="Arial" w:hAnsi="Arial" w:cs="Arial"/>
              </w:rPr>
            </w:pPr>
            <w:r w:rsidRPr="00316CEA">
              <w:rPr>
                <w:rFonts w:ascii="Arial" w:hAnsi="Arial" w:cs="Arial"/>
              </w:rPr>
              <w:t>CR 65 x CL 48</w:t>
            </w:r>
          </w:p>
        </w:tc>
        <w:tc>
          <w:tcPr>
            <w:tcW w:w="1591" w:type="dxa"/>
            <w:noWrap/>
            <w:vAlign w:val="center"/>
            <w:hideMark/>
          </w:tcPr>
          <w:p w14:paraId="2FB39033"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6AFC920"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0C386DF" w14:textId="77777777" w:rsidR="00FB04C7" w:rsidRPr="00316CEA" w:rsidRDefault="00FB04C7" w:rsidP="003B7C64">
            <w:pPr>
              <w:rPr>
                <w:rFonts w:ascii="Arial" w:hAnsi="Arial" w:cs="Arial"/>
              </w:rPr>
            </w:pPr>
            <w:r w:rsidRPr="00316CEA">
              <w:rPr>
                <w:rFonts w:ascii="Arial" w:hAnsi="Arial" w:cs="Arial"/>
              </w:rPr>
              <w:t>Falla de comunicación, pendiente revisión con personal de mantenimiento.</w:t>
            </w:r>
          </w:p>
        </w:tc>
        <w:tc>
          <w:tcPr>
            <w:tcW w:w="1452" w:type="dxa"/>
            <w:noWrap/>
            <w:vAlign w:val="center"/>
            <w:hideMark/>
          </w:tcPr>
          <w:p w14:paraId="181A065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971C551"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C3F0652" w14:textId="77777777" w:rsidTr="003B7C64">
        <w:trPr>
          <w:trHeight w:val="600"/>
        </w:trPr>
        <w:tc>
          <w:tcPr>
            <w:tcW w:w="1221" w:type="dxa"/>
            <w:vAlign w:val="center"/>
            <w:hideMark/>
          </w:tcPr>
          <w:p w14:paraId="3DDF2878" w14:textId="77777777" w:rsidR="00FB04C7" w:rsidRPr="00316CEA" w:rsidRDefault="00FB04C7" w:rsidP="003B7C64">
            <w:pPr>
              <w:rPr>
                <w:rFonts w:ascii="Arial" w:hAnsi="Arial" w:cs="Arial"/>
              </w:rPr>
            </w:pPr>
            <w:r w:rsidRPr="00316CEA">
              <w:rPr>
                <w:rFonts w:ascii="Arial" w:hAnsi="Arial" w:cs="Arial"/>
              </w:rPr>
              <w:t>23/2/2022</w:t>
            </w:r>
          </w:p>
        </w:tc>
        <w:tc>
          <w:tcPr>
            <w:tcW w:w="2178" w:type="dxa"/>
            <w:vAlign w:val="center"/>
            <w:hideMark/>
          </w:tcPr>
          <w:p w14:paraId="352054D1" w14:textId="77777777" w:rsidR="00FB04C7" w:rsidRPr="00316CEA" w:rsidRDefault="00FB04C7" w:rsidP="003B7C64">
            <w:pPr>
              <w:rPr>
                <w:rFonts w:ascii="Arial" w:hAnsi="Arial" w:cs="Arial"/>
              </w:rPr>
            </w:pPr>
            <w:r w:rsidRPr="00316CEA">
              <w:rPr>
                <w:rFonts w:ascii="Arial" w:hAnsi="Arial" w:cs="Arial"/>
              </w:rPr>
              <w:t>CR 32 x CL 51</w:t>
            </w:r>
          </w:p>
        </w:tc>
        <w:tc>
          <w:tcPr>
            <w:tcW w:w="1591" w:type="dxa"/>
            <w:noWrap/>
            <w:vAlign w:val="center"/>
            <w:hideMark/>
          </w:tcPr>
          <w:p w14:paraId="3462ABDF"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48684A9A" w14:textId="77777777" w:rsidR="00FB04C7" w:rsidRPr="00316CEA" w:rsidRDefault="00FB04C7" w:rsidP="003B7C64">
            <w:pPr>
              <w:rPr>
                <w:rFonts w:ascii="Arial" w:hAnsi="Arial" w:cs="Arial"/>
              </w:rPr>
            </w:pPr>
            <w:r w:rsidRPr="00316CEA">
              <w:rPr>
                <w:rFonts w:ascii="Arial" w:hAnsi="Arial" w:cs="Arial"/>
              </w:rPr>
              <w:t>Bloqueado</w:t>
            </w:r>
          </w:p>
        </w:tc>
        <w:tc>
          <w:tcPr>
            <w:tcW w:w="5050" w:type="dxa"/>
            <w:vAlign w:val="center"/>
            <w:hideMark/>
          </w:tcPr>
          <w:p w14:paraId="6402BF73"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 xml:space="preserve">e restaura </w:t>
            </w:r>
            <w:r>
              <w:rPr>
                <w:rFonts w:ascii="Arial" w:hAnsi="Arial" w:cs="Arial"/>
              </w:rPr>
              <w:t>L</w:t>
            </w:r>
            <w:r w:rsidRPr="00316CEA">
              <w:rPr>
                <w:rFonts w:ascii="Arial" w:hAnsi="Arial" w:cs="Arial"/>
              </w:rPr>
              <w:t xml:space="preserve">C </w:t>
            </w:r>
            <w:r>
              <w:rPr>
                <w:rFonts w:ascii="Arial" w:hAnsi="Arial" w:cs="Arial"/>
              </w:rPr>
              <w:t>y</w:t>
            </w:r>
            <w:r w:rsidRPr="00316CEA">
              <w:rPr>
                <w:rFonts w:ascii="Arial" w:hAnsi="Arial" w:cs="Arial"/>
              </w:rPr>
              <w:t xml:space="preserve"> se verifica funcionamiento con sistema RMS, correcto.</w:t>
            </w:r>
          </w:p>
        </w:tc>
        <w:tc>
          <w:tcPr>
            <w:tcW w:w="1452" w:type="dxa"/>
            <w:noWrap/>
            <w:vAlign w:val="center"/>
            <w:hideMark/>
          </w:tcPr>
          <w:p w14:paraId="58777FE2"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B71EA86"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E5256E6" w14:textId="77777777" w:rsidTr="003B7C64">
        <w:trPr>
          <w:trHeight w:val="1121"/>
        </w:trPr>
        <w:tc>
          <w:tcPr>
            <w:tcW w:w="1221" w:type="dxa"/>
            <w:vAlign w:val="center"/>
            <w:hideMark/>
          </w:tcPr>
          <w:p w14:paraId="78E26A80" w14:textId="77777777" w:rsidR="00FB04C7" w:rsidRPr="00316CEA" w:rsidRDefault="00FB04C7" w:rsidP="003B7C64">
            <w:pPr>
              <w:rPr>
                <w:rFonts w:ascii="Arial" w:hAnsi="Arial" w:cs="Arial"/>
              </w:rPr>
            </w:pPr>
            <w:r w:rsidRPr="00316CEA">
              <w:rPr>
                <w:rFonts w:ascii="Arial" w:hAnsi="Arial" w:cs="Arial"/>
              </w:rPr>
              <w:t>23/2/2022</w:t>
            </w:r>
          </w:p>
        </w:tc>
        <w:tc>
          <w:tcPr>
            <w:tcW w:w="2178" w:type="dxa"/>
            <w:vAlign w:val="center"/>
            <w:hideMark/>
          </w:tcPr>
          <w:p w14:paraId="211CB43A" w14:textId="77777777" w:rsidR="00FB04C7" w:rsidRPr="00316CEA" w:rsidRDefault="00FB04C7" w:rsidP="003B7C64">
            <w:pPr>
              <w:rPr>
                <w:rFonts w:ascii="Arial" w:hAnsi="Arial" w:cs="Arial"/>
              </w:rPr>
            </w:pPr>
            <w:r w:rsidRPr="00316CEA">
              <w:rPr>
                <w:rFonts w:ascii="Arial" w:hAnsi="Arial" w:cs="Arial"/>
              </w:rPr>
              <w:t>CR 65 x CL 2</w:t>
            </w:r>
          </w:p>
        </w:tc>
        <w:tc>
          <w:tcPr>
            <w:tcW w:w="1591" w:type="dxa"/>
            <w:noWrap/>
            <w:vAlign w:val="center"/>
            <w:hideMark/>
          </w:tcPr>
          <w:p w14:paraId="653AD522"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D0F5ECF"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1B4DC6D"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 xml:space="preserve">mantenimiento reporta reparación </w:t>
            </w:r>
            <w:r>
              <w:rPr>
                <w:rFonts w:ascii="Arial" w:hAnsi="Arial" w:cs="Arial"/>
              </w:rPr>
              <w:t xml:space="preserve">del </w:t>
            </w:r>
            <w:r w:rsidRPr="00316CEA">
              <w:rPr>
                <w:rFonts w:ascii="Arial" w:hAnsi="Arial" w:cs="Arial"/>
              </w:rPr>
              <w:t>cable de comunicación</w:t>
            </w:r>
            <w:r>
              <w:rPr>
                <w:rFonts w:ascii="Arial" w:hAnsi="Arial" w:cs="Arial"/>
              </w:rPr>
              <w:t>. S</w:t>
            </w:r>
            <w:r w:rsidRPr="00316CEA">
              <w:rPr>
                <w:rFonts w:ascii="Arial" w:hAnsi="Arial" w:cs="Arial"/>
              </w:rPr>
              <w:t>e ajust</w:t>
            </w:r>
            <w:r>
              <w:rPr>
                <w:rFonts w:ascii="Arial" w:hAnsi="Arial" w:cs="Arial"/>
              </w:rPr>
              <w:t xml:space="preserve">an </w:t>
            </w:r>
            <w:r w:rsidRPr="00316CEA">
              <w:rPr>
                <w:rFonts w:ascii="Arial" w:hAnsi="Arial" w:cs="Arial"/>
              </w:rPr>
              <w:t>líneas,</w:t>
            </w:r>
            <w:r>
              <w:rPr>
                <w:rFonts w:ascii="Arial" w:hAnsi="Arial" w:cs="Arial"/>
              </w:rPr>
              <w:t xml:space="preserve"> </w:t>
            </w:r>
            <w:r w:rsidRPr="00316CEA">
              <w:rPr>
                <w:rFonts w:ascii="Arial" w:hAnsi="Arial" w:cs="Arial"/>
              </w:rPr>
              <w:t>se programa router</w:t>
            </w:r>
            <w:r>
              <w:rPr>
                <w:rFonts w:ascii="Arial" w:hAnsi="Arial" w:cs="Arial"/>
              </w:rPr>
              <w:t xml:space="preserve">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 </w:t>
            </w:r>
          </w:p>
        </w:tc>
        <w:tc>
          <w:tcPr>
            <w:tcW w:w="1452" w:type="dxa"/>
            <w:noWrap/>
            <w:vAlign w:val="center"/>
            <w:hideMark/>
          </w:tcPr>
          <w:p w14:paraId="42792866"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3D0FB2F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D8E01E9" w14:textId="77777777" w:rsidTr="003B7C64">
        <w:trPr>
          <w:trHeight w:val="1264"/>
        </w:trPr>
        <w:tc>
          <w:tcPr>
            <w:tcW w:w="1221" w:type="dxa"/>
            <w:vAlign w:val="center"/>
            <w:hideMark/>
          </w:tcPr>
          <w:p w14:paraId="57DC77DD" w14:textId="77777777" w:rsidR="00FB04C7" w:rsidRPr="00316CEA" w:rsidRDefault="00FB04C7" w:rsidP="003B7C64">
            <w:pPr>
              <w:rPr>
                <w:rFonts w:ascii="Arial" w:hAnsi="Arial" w:cs="Arial"/>
              </w:rPr>
            </w:pPr>
            <w:r w:rsidRPr="00316CEA">
              <w:rPr>
                <w:rFonts w:ascii="Arial" w:hAnsi="Arial" w:cs="Arial"/>
              </w:rPr>
              <w:t>23/2/2022</w:t>
            </w:r>
          </w:p>
        </w:tc>
        <w:tc>
          <w:tcPr>
            <w:tcW w:w="2178" w:type="dxa"/>
            <w:vAlign w:val="center"/>
            <w:hideMark/>
          </w:tcPr>
          <w:p w14:paraId="3FEF4FF9" w14:textId="77777777" w:rsidR="00FB04C7" w:rsidRPr="00316CEA" w:rsidRDefault="00FB04C7" w:rsidP="003B7C64">
            <w:pPr>
              <w:rPr>
                <w:rFonts w:ascii="Arial" w:hAnsi="Arial" w:cs="Arial"/>
              </w:rPr>
            </w:pPr>
            <w:r w:rsidRPr="00316CEA">
              <w:rPr>
                <w:rFonts w:ascii="Arial" w:hAnsi="Arial" w:cs="Arial"/>
              </w:rPr>
              <w:t>AV 80 x CR 65 Campos de paz</w:t>
            </w:r>
          </w:p>
        </w:tc>
        <w:tc>
          <w:tcPr>
            <w:tcW w:w="1591" w:type="dxa"/>
            <w:noWrap/>
            <w:vAlign w:val="center"/>
            <w:hideMark/>
          </w:tcPr>
          <w:p w14:paraId="5ADBD281"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E2790E8"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EEED94B"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ersonal </w:t>
            </w:r>
            <w:r>
              <w:rPr>
                <w:rFonts w:ascii="Arial" w:hAnsi="Arial" w:cs="Arial"/>
              </w:rPr>
              <w:t xml:space="preserve">de </w:t>
            </w:r>
            <w:r w:rsidRPr="00316CEA">
              <w:rPr>
                <w:rFonts w:ascii="Arial" w:hAnsi="Arial" w:cs="Arial"/>
              </w:rPr>
              <w:t>mantenimiento reporta reparación</w:t>
            </w:r>
            <w:r>
              <w:rPr>
                <w:rFonts w:ascii="Arial" w:hAnsi="Arial" w:cs="Arial"/>
              </w:rPr>
              <w:t xml:space="preserve"> del</w:t>
            </w:r>
            <w:r w:rsidRPr="00316CEA">
              <w:rPr>
                <w:rFonts w:ascii="Arial" w:hAnsi="Arial" w:cs="Arial"/>
              </w:rPr>
              <w:t xml:space="preserve"> cable de comunicación</w:t>
            </w:r>
            <w:r>
              <w:rPr>
                <w:rFonts w:ascii="Arial" w:hAnsi="Arial" w:cs="Arial"/>
              </w:rPr>
              <w:t>. S</w:t>
            </w:r>
            <w:r w:rsidRPr="00316CEA">
              <w:rPr>
                <w:rFonts w:ascii="Arial" w:hAnsi="Arial" w:cs="Arial"/>
              </w:rPr>
              <w:t>e ajust</w:t>
            </w:r>
            <w:r>
              <w:rPr>
                <w:rFonts w:ascii="Arial" w:hAnsi="Arial" w:cs="Arial"/>
              </w:rPr>
              <w:t>an</w:t>
            </w:r>
            <w:r w:rsidRPr="00316CEA">
              <w:rPr>
                <w:rFonts w:ascii="Arial" w:hAnsi="Arial" w:cs="Arial"/>
              </w:rPr>
              <w:t xml:space="preserve"> líneas, se cambian fusibles, se programa router </w:t>
            </w:r>
            <w:r>
              <w:rPr>
                <w:rFonts w:ascii="Arial" w:hAnsi="Arial" w:cs="Arial"/>
              </w:rPr>
              <w:t xml:space="preserve">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7C12D0E2"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8E4689B"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54002E5" w14:textId="77777777" w:rsidTr="003B7C64">
        <w:trPr>
          <w:trHeight w:val="843"/>
        </w:trPr>
        <w:tc>
          <w:tcPr>
            <w:tcW w:w="1221" w:type="dxa"/>
            <w:vAlign w:val="center"/>
            <w:hideMark/>
          </w:tcPr>
          <w:p w14:paraId="7BEC2E5E" w14:textId="77777777" w:rsidR="00FB04C7" w:rsidRPr="00316CEA" w:rsidRDefault="00FB04C7" w:rsidP="003B7C64">
            <w:pPr>
              <w:rPr>
                <w:rFonts w:ascii="Arial" w:hAnsi="Arial" w:cs="Arial"/>
              </w:rPr>
            </w:pPr>
            <w:r w:rsidRPr="00316CEA">
              <w:rPr>
                <w:rFonts w:ascii="Arial" w:hAnsi="Arial" w:cs="Arial"/>
              </w:rPr>
              <w:lastRenderedPageBreak/>
              <w:t>23/2/2022</w:t>
            </w:r>
          </w:p>
        </w:tc>
        <w:tc>
          <w:tcPr>
            <w:tcW w:w="2178" w:type="dxa"/>
            <w:vAlign w:val="center"/>
            <w:hideMark/>
          </w:tcPr>
          <w:p w14:paraId="2EBBCD8D" w14:textId="77777777" w:rsidR="00FB04C7" w:rsidRPr="00316CEA" w:rsidRDefault="00FB04C7" w:rsidP="003B7C64">
            <w:pPr>
              <w:rPr>
                <w:rFonts w:ascii="Arial" w:hAnsi="Arial" w:cs="Arial"/>
              </w:rPr>
            </w:pPr>
            <w:r w:rsidRPr="00316CEA">
              <w:rPr>
                <w:rFonts w:ascii="Arial" w:hAnsi="Arial" w:cs="Arial"/>
              </w:rPr>
              <w:t>CR 45 x CL 67</w:t>
            </w:r>
          </w:p>
        </w:tc>
        <w:tc>
          <w:tcPr>
            <w:tcW w:w="1591" w:type="dxa"/>
            <w:noWrap/>
            <w:vAlign w:val="center"/>
            <w:hideMark/>
          </w:tcPr>
          <w:p w14:paraId="75C9685F"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AB5EFA9" w14:textId="77777777" w:rsidR="00FB04C7" w:rsidRPr="00316CEA" w:rsidRDefault="00FB04C7" w:rsidP="003B7C64">
            <w:pPr>
              <w:rPr>
                <w:rFonts w:ascii="Arial" w:hAnsi="Arial" w:cs="Arial"/>
              </w:rPr>
            </w:pPr>
            <w:r w:rsidRPr="00316CEA">
              <w:rPr>
                <w:rFonts w:ascii="Arial" w:hAnsi="Arial" w:cs="Arial"/>
              </w:rPr>
              <w:t>Cambio de programación</w:t>
            </w:r>
          </w:p>
        </w:tc>
        <w:tc>
          <w:tcPr>
            <w:tcW w:w="5050" w:type="dxa"/>
            <w:vAlign w:val="center"/>
            <w:hideMark/>
          </w:tcPr>
          <w:p w14:paraId="40B7F6A5"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instala tarjeta control con nueva programación, se verifica funcionamiento en sitio y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6C7DE005"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340815FB"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5C6101F" w14:textId="77777777" w:rsidTr="003B7C64">
        <w:trPr>
          <w:trHeight w:val="855"/>
        </w:trPr>
        <w:tc>
          <w:tcPr>
            <w:tcW w:w="1221" w:type="dxa"/>
            <w:vAlign w:val="center"/>
            <w:hideMark/>
          </w:tcPr>
          <w:p w14:paraId="73BBD452" w14:textId="77777777" w:rsidR="00FB04C7" w:rsidRPr="00316CEA" w:rsidRDefault="00FB04C7" w:rsidP="003B7C64">
            <w:pPr>
              <w:rPr>
                <w:rFonts w:ascii="Arial" w:hAnsi="Arial" w:cs="Arial"/>
              </w:rPr>
            </w:pPr>
            <w:r w:rsidRPr="00316CEA">
              <w:rPr>
                <w:rFonts w:ascii="Arial" w:hAnsi="Arial" w:cs="Arial"/>
              </w:rPr>
              <w:t>23/2/2022</w:t>
            </w:r>
          </w:p>
        </w:tc>
        <w:tc>
          <w:tcPr>
            <w:tcW w:w="2178" w:type="dxa"/>
            <w:vAlign w:val="center"/>
            <w:hideMark/>
          </w:tcPr>
          <w:p w14:paraId="07CD326C" w14:textId="77777777" w:rsidR="00FB04C7" w:rsidRPr="00316CEA" w:rsidRDefault="00FB04C7" w:rsidP="003B7C64">
            <w:pPr>
              <w:rPr>
                <w:rFonts w:ascii="Arial" w:hAnsi="Arial" w:cs="Arial"/>
              </w:rPr>
            </w:pPr>
            <w:r w:rsidRPr="00316CEA">
              <w:rPr>
                <w:rFonts w:ascii="Arial" w:hAnsi="Arial" w:cs="Arial"/>
              </w:rPr>
              <w:t>AV 80 x CL 35 NORTE DON QUIJOTE</w:t>
            </w:r>
          </w:p>
        </w:tc>
        <w:tc>
          <w:tcPr>
            <w:tcW w:w="1591" w:type="dxa"/>
            <w:noWrap/>
            <w:vAlign w:val="center"/>
            <w:hideMark/>
          </w:tcPr>
          <w:p w14:paraId="66140A9C"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29E7F769"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430B50D5" w14:textId="77777777" w:rsidR="00FB04C7" w:rsidRPr="00316CEA" w:rsidRDefault="00FB04C7" w:rsidP="003B7C64">
            <w:pPr>
              <w:rPr>
                <w:rFonts w:ascii="Arial" w:hAnsi="Arial" w:cs="Arial"/>
              </w:rPr>
            </w:pPr>
            <w:r w:rsidRPr="00316CEA">
              <w:rPr>
                <w:rFonts w:ascii="Arial" w:hAnsi="Arial" w:cs="Arial"/>
              </w:rPr>
              <w:t>Daño de energía en el sector se reporta a EPM</w:t>
            </w:r>
          </w:p>
        </w:tc>
        <w:tc>
          <w:tcPr>
            <w:tcW w:w="1452" w:type="dxa"/>
            <w:noWrap/>
            <w:vAlign w:val="center"/>
            <w:hideMark/>
          </w:tcPr>
          <w:p w14:paraId="2428E57B"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FF85AF4"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F8D5923" w14:textId="77777777" w:rsidTr="003B7C64">
        <w:trPr>
          <w:trHeight w:val="683"/>
        </w:trPr>
        <w:tc>
          <w:tcPr>
            <w:tcW w:w="1221" w:type="dxa"/>
            <w:vAlign w:val="center"/>
            <w:hideMark/>
          </w:tcPr>
          <w:p w14:paraId="1A6521B2" w14:textId="77777777" w:rsidR="00FB04C7" w:rsidRPr="00316CEA" w:rsidRDefault="00FB04C7" w:rsidP="003B7C64">
            <w:pPr>
              <w:rPr>
                <w:rFonts w:ascii="Arial" w:hAnsi="Arial" w:cs="Arial"/>
              </w:rPr>
            </w:pPr>
            <w:r w:rsidRPr="00316CEA">
              <w:rPr>
                <w:rFonts w:ascii="Arial" w:hAnsi="Arial" w:cs="Arial"/>
              </w:rPr>
              <w:t>23/2/2022</w:t>
            </w:r>
          </w:p>
        </w:tc>
        <w:tc>
          <w:tcPr>
            <w:tcW w:w="2178" w:type="dxa"/>
            <w:vAlign w:val="center"/>
            <w:hideMark/>
          </w:tcPr>
          <w:p w14:paraId="34CA787D" w14:textId="77777777" w:rsidR="00FB04C7" w:rsidRPr="00316CEA" w:rsidRDefault="00FB04C7" w:rsidP="003B7C64">
            <w:pPr>
              <w:rPr>
                <w:rFonts w:ascii="Arial" w:hAnsi="Arial" w:cs="Arial"/>
              </w:rPr>
            </w:pPr>
            <w:r w:rsidRPr="00316CEA">
              <w:rPr>
                <w:rFonts w:ascii="Arial" w:hAnsi="Arial" w:cs="Arial"/>
              </w:rPr>
              <w:t>CR 80 x CL 75 Linda Pinta</w:t>
            </w:r>
          </w:p>
        </w:tc>
        <w:tc>
          <w:tcPr>
            <w:tcW w:w="1591" w:type="dxa"/>
            <w:noWrap/>
            <w:vAlign w:val="center"/>
            <w:hideMark/>
          </w:tcPr>
          <w:p w14:paraId="567D308C"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1BBC3C3C" w14:textId="77777777" w:rsidR="00FB04C7" w:rsidRPr="00316CEA" w:rsidRDefault="00FB04C7" w:rsidP="003B7C64">
            <w:pPr>
              <w:rPr>
                <w:rFonts w:ascii="Arial" w:hAnsi="Arial" w:cs="Arial"/>
              </w:rPr>
            </w:pPr>
            <w:r w:rsidRPr="00316CEA">
              <w:rPr>
                <w:rFonts w:ascii="Arial" w:hAnsi="Arial" w:cs="Arial"/>
              </w:rPr>
              <w:t>Falla en voltaje de acometida</w:t>
            </w:r>
          </w:p>
        </w:tc>
        <w:tc>
          <w:tcPr>
            <w:tcW w:w="5050" w:type="dxa"/>
            <w:vAlign w:val="center"/>
            <w:hideMark/>
          </w:tcPr>
          <w:p w14:paraId="1F5F8751" w14:textId="77777777" w:rsidR="00FB04C7" w:rsidRPr="00316CEA" w:rsidRDefault="00FB04C7" w:rsidP="003B7C64">
            <w:pPr>
              <w:rPr>
                <w:rFonts w:ascii="Arial" w:hAnsi="Arial" w:cs="Arial"/>
              </w:rPr>
            </w:pPr>
            <w:r w:rsidRPr="00316CEA">
              <w:rPr>
                <w:rFonts w:ascii="Arial" w:hAnsi="Arial" w:cs="Arial"/>
              </w:rPr>
              <w:t xml:space="preserve">Nuevamente bajo voltaje pendiente por revisar acometida </w:t>
            </w:r>
          </w:p>
        </w:tc>
        <w:tc>
          <w:tcPr>
            <w:tcW w:w="1452" w:type="dxa"/>
            <w:noWrap/>
            <w:vAlign w:val="center"/>
            <w:hideMark/>
          </w:tcPr>
          <w:p w14:paraId="2ED6E6C6"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5600430"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165E7FC" w14:textId="77777777" w:rsidTr="003B7C64">
        <w:trPr>
          <w:trHeight w:val="835"/>
        </w:trPr>
        <w:tc>
          <w:tcPr>
            <w:tcW w:w="1221" w:type="dxa"/>
            <w:vAlign w:val="center"/>
            <w:hideMark/>
          </w:tcPr>
          <w:p w14:paraId="7CA17A4A" w14:textId="77777777" w:rsidR="00FB04C7" w:rsidRPr="00316CEA" w:rsidRDefault="00FB04C7" w:rsidP="003B7C64">
            <w:pPr>
              <w:rPr>
                <w:rFonts w:ascii="Arial" w:hAnsi="Arial" w:cs="Arial"/>
              </w:rPr>
            </w:pPr>
            <w:r w:rsidRPr="00316CEA">
              <w:rPr>
                <w:rFonts w:ascii="Arial" w:hAnsi="Arial" w:cs="Arial"/>
              </w:rPr>
              <w:t>24/2/2022</w:t>
            </w:r>
          </w:p>
        </w:tc>
        <w:tc>
          <w:tcPr>
            <w:tcW w:w="2178" w:type="dxa"/>
            <w:vAlign w:val="center"/>
            <w:hideMark/>
          </w:tcPr>
          <w:p w14:paraId="59DD5C45" w14:textId="77777777" w:rsidR="00FB04C7" w:rsidRPr="00316CEA" w:rsidRDefault="00FB04C7" w:rsidP="003B7C64">
            <w:pPr>
              <w:rPr>
                <w:rFonts w:ascii="Arial" w:hAnsi="Arial" w:cs="Arial"/>
              </w:rPr>
            </w:pPr>
            <w:r w:rsidRPr="00316CEA">
              <w:rPr>
                <w:rFonts w:ascii="Arial" w:hAnsi="Arial" w:cs="Arial"/>
              </w:rPr>
              <w:t>CR 70 x CL 53</w:t>
            </w:r>
          </w:p>
        </w:tc>
        <w:tc>
          <w:tcPr>
            <w:tcW w:w="1591" w:type="dxa"/>
            <w:noWrap/>
            <w:vAlign w:val="center"/>
            <w:hideMark/>
          </w:tcPr>
          <w:p w14:paraId="1C29B8C8"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07A291D9"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02C1E65C" w14:textId="77777777" w:rsidR="00FB04C7" w:rsidRPr="00316CEA" w:rsidRDefault="00FB04C7" w:rsidP="003B7C64">
            <w:pPr>
              <w:rPr>
                <w:rFonts w:ascii="Arial" w:hAnsi="Arial" w:cs="Arial"/>
              </w:rPr>
            </w:pPr>
            <w:r>
              <w:rPr>
                <w:rFonts w:ascii="Arial" w:hAnsi="Arial" w:cs="Arial"/>
              </w:rPr>
              <w:t>D</w:t>
            </w:r>
            <w:r w:rsidRPr="00316CEA">
              <w:rPr>
                <w:rFonts w:ascii="Arial" w:hAnsi="Arial" w:cs="Arial"/>
              </w:rPr>
              <w:t>año en cables de potencia y comunicación</w:t>
            </w:r>
            <w:r>
              <w:rPr>
                <w:rFonts w:ascii="Arial" w:hAnsi="Arial" w:cs="Arial"/>
              </w:rPr>
              <w:t xml:space="preserve">. Se reporta al CIOS para reparación por parte del contrato de </w:t>
            </w:r>
            <w:r w:rsidRPr="00316CEA">
              <w:rPr>
                <w:rFonts w:ascii="Arial" w:hAnsi="Arial" w:cs="Arial"/>
              </w:rPr>
              <w:t>mantenimiento.</w:t>
            </w:r>
          </w:p>
        </w:tc>
        <w:tc>
          <w:tcPr>
            <w:tcW w:w="1452" w:type="dxa"/>
            <w:noWrap/>
            <w:vAlign w:val="center"/>
            <w:hideMark/>
          </w:tcPr>
          <w:p w14:paraId="63AF178F"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4F27B55F"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30AB856C" w14:textId="77777777" w:rsidTr="003B7C64">
        <w:trPr>
          <w:trHeight w:val="1131"/>
        </w:trPr>
        <w:tc>
          <w:tcPr>
            <w:tcW w:w="1221" w:type="dxa"/>
            <w:vAlign w:val="center"/>
            <w:hideMark/>
          </w:tcPr>
          <w:p w14:paraId="7D818CA7" w14:textId="77777777" w:rsidR="00FB04C7" w:rsidRPr="00316CEA" w:rsidRDefault="00FB04C7" w:rsidP="003B7C64">
            <w:pPr>
              <w:rPr>
                <w:rFonts w:ascii="Arial" w:hAnsi="Arial" w:cs="Arial"/>
              </w:rPr>
            </w:pPr>
            <w:r w:rsidRPr="00316CEA">
              <w:rPr>
                <w:rFonts w:ascii="Arial" w:hAnsi="Arial" w:cs="Arial"/>
              </w:rPr>
              <w:t>24/2/2022</w:t>
            </w:r>
          </w:p>
        </w:tc>
        <w:tc>
          <w:tcPr>
            <w:tcW w:w="2178" w:type="dxa"/>
            <w:vAlign w:val="center"/>
            <w:hideMark/>
          </w:tcPr>
          <w:p w14:paraId="6DFDE843" w14:textId="77777777" w:rsidR="00FB04C7" w:rsidRPr="00316CEA" w:rsidRDefault="00FB04C7" w:rsidP="003B7C64">
            <w:pPr>
              <w:rPr>
                <w:rFonts w:ascii="Arial" w:hAnsi="Arial" w:cs="Arial"/>
                <w:lang w:val="en-US"/>
              </w:rPr>
            </w:pPr>
            <w:r w:rsidRPr="00316CEA">
              <w:rPr>
                <w:rFonts w:ascii="Arial" w:hAnsi="Arial" w:cs="Arial"/>
                <w:lang w:val="en-US"/>
              </w:rPr>
              <w:t xml:space="preserve">CR 65 x CL 38   Cost. NORTE </w:t>
            </w:r>
          </w:p>
        </w:tc>
        <w:tc>
          <w:tcPr>
            <w:tcW w:w="1591" w:type="dxa"/>
            <w:noWrap/>
            <w:vAlign w:val="center"/>
            <w:hideMark/>
          </w:tcPr>
          <w:p w14:paraId="40C44D73"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45DBF909" w14:textId="77777777" w:rsidR="00FB04C7" w:rsidRPr="00316CEA" w:rsidRDefault="00FB04C7" w:rsidP="003B7C64">
            <w:pPr>
              <w:rPr>
                <w:rFonts w:ascii="Arial" w:hAnsi="Arial" w:cs="Arial"/>
              </w:rPr>
            </w:pPr>
            <w:r w:rsidRPr="00316CEA">
              <w:rPr>
                <w:rFonts w:ascii="Arial" w:hAnsi="Arial" w:cs="Arial"/>
              </w:rPr>
              <w:t>Reprogramación router</w:t>
            </w:r>
          </w:p>
        </w:tc>
        <w:tc>
          <w:tcPr>
            <w:tcW w:w="5050" w:type="dxa"/>
            <w:vAlign w:val="center"/>
            <w:hideMark/>
          </w:tcPr>
          <w:p w14:paraId="22EDBA51" w14:textId="77777777" w:rsidR="00FB04C7" w:rsidRPr="00316CEA" w:rsidRDefault="00FB04C7" w:rsidP="003B7C64">
            <w:pPr>
              <w:rPr>
                <w:rFonts w:ascii="Arial" w:hAnsi="Arial" w:cs="Arial"/>
              </w:rPr>
            </w:pPr>
            <w:r w:rsidRPr="00316CEA">
              <w:rPr>
                <w:rFonts w:ascii="Arial" w:hAnsi="Arial" w:cs="Arial"/>
              </w:rPr>
              <w:t>Falla de comunicación por vandalismo en 6548</w:t>
            </w:r>
            <w:r>
              <w:rPr>
                <w:rFonts w:ascii="Arial" w:hAnsi="Arial" w:cs="Arial"/>
              </w:rPr>
              <w:t>. S</w:t>
            </w:r>
            <w:r w:rsidRPr="00316CEA">
              <w:rPr>
                <w:rFonts w:ascii="Arial" w:hAnsi="Arial" w:cs="Arial"/>
              </w:rPr>
              <w:t xml:space="preserve">e revisan conexiones </w:t>
            </w:r>
            <w:r>
              <w:rPr>
                <w:rFonts w:ascii="Arial" w:hAnsi="Arial" w:cs="Arial"/>
              </w:rPr>
              <w:t>y se ha</w:t>
            </w:r>
            <w:r w:rsidRPr="00316CEA">
              <w:rPr>
                <w:rFonts w:ascii="Arial" w:hAnsi="Arial" w:cs="Arial"/>
              </w:rPr>
              <w:t xml:space="preserve">bilita CN2 para </w:t>
            </w:r>
            <w:r>
              <w:rPr>
                <w:rFonts w:ascii="Arial" w:hAnsi="Arial" w:cs="Arial"/>
              </w:rPr>
              <w:t xml:space="preserve">levantar la </w:t>
            </w:r>
            <w:r w:rsidRPr="00316CEA">
              <w:rPr>
                <w:rFonts w:ascii="Arial" w:hAnsi="Arial" w:cs="Arial"/>
              </w:rPr>
              <w:t>comunicación</w:t>
            </w:r>
            <w:r>
              <w:rPr>
                <w:rFonts w:ascii="Arial" w:hAnsi="Arial" w:cs="Arial"/>
              </w:rPr>
              <w:t>. P</w:t>
            </w:r>
            <w:r w:rsidRPr="00316CEA">
              <w:rPr>
                <w:rFonts w:ascii="Arial" w:hAnsi="Arial" w:cs="Arial"/>
              </w:rPr>
              <w:t xml:space="preserve">endiente revisión </w:t>
            </w:r>
            <w:r>
              <w:rPr>
                <w:rFonts w:ascii="Arial" w:hAnsi="Arial" w:cs="Arial"/>
              </w:rPr>
              <w:t>por</w:t>
            </w:r>
            <w:r w:rsidRPr="00316CEA">
              <w:rPr>
                <w:rFonts w:ascii="Arial" w:hAnsi="Arial" w:cs="Arial"/>
              </w:rPr>
              <w:t xml:space="preserve"> personal de mantenimiento </w:t>
            </w:r>
          </w:p>
        </w:tc>
        <w:tc>
          <w:tcPr>
            <w:tcW w:w="1452" w:type="dxa"/>
            <w:noWrap/>
            <w:vAlign w:val="center"/>
            <w:hideMark/>
          </w:tcPr>
          <w:p w14:paraId="15118C6C"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D44BA4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0695637F" w14:textId="77777777" w:rsidTr="003B7C64">
        <w:trPr>
          <w:trHeight w:val="825"/>
        </w:trPr>
        <w:tc>
          <w:tcPr>
            <w:tcW w:w="1221" w:type="dxa"/>
            <w:vAlign w:val="center"/>
            <w:hideMark/>
          </w:tcPr>
          <w:p w14:paraId="3F2A4039" w14:textId="77777777" w:rsidR="00FB04C7" w:rsidRPr="00316CEA" w:rsidRDefault="00FB04C7" w:rsidP="003B7C64">
            <w:pPr>
              <w:rPr>
                <w:rFonts w:ascii="Arial" w:hAnsi="Arial" w:cs="Arial"/>
              </w:rPr>
            </w:pPr>
            <w:r w:rsidRPr="00316CEA">
              <w:rPr>
                <w:rFonts w:ascii="Arial" w:hAnsi="Arial" w:cs="Arial"/>
              </w:rPr>
              <w:t>24/2/2022</w:t>
            </w:r>
          </w:p>
        </w:tc>
        <w:tc>
          <w:tcPr>
            <w:tcW w:w="2178" w:type="dxa"/>
            <w:vAlign w:val="center"/>
            <w:hideMark/>
          </w:tcPr>
          <w:p w14:paraId="52EEA931" w14:textId="77777777" w:rsidR="00FB04C7" w:rsidRPr="00316CEA" w:rsidRDefault="00FB04C7" w:rsidP="003B7C64">
            <w:pPr>
              <w:rPr>
                <w:rFonts w:ascii="Arial" w:hAnsi="Arial" w:cs="Arial"/>
              </w:rPr>
            </w:pPr>
            <w:r w:rsidRPr="00316CEA">
              <w:rPr>
                <w:rFonts w:ascii="Arial" w:hAnsi="Arial" w:cs="Arial"/>
              </w:rPr>
              <w:t>CR 66 x CL 50</w:t>
            </w:r>
          </w:p>
        </w:tc>
        <w:tc>
          <w:tcPr>
            <w:tcW w:w="1591" w:type="dxa"/>
            <w:noWrap/>
            <w:vAlign w:val="center"/>
            <w:hideMark/>
          </w:tcPr>
          <w:p w14:paraId="28DD9884"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5830C004"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61433EE8"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w:t>
            </w:r>
            <w:r>
              <w:rPr>
                <w:rFonts w:ascii="Arial" w:hAnsi="Arial" w:cs="Arial"/>
              </w:rPr>
              <w:t xml:space="preserve">reparación de la </w:t>
            </w:r>
            <w:r w:rsidRPr="00316CEA">
              <w:rPr>
                <w:rFonts w:ascii="Arial" w:hAnsi="Arial" w:cs="Arial"/>
              </w:rPr>
              <w:t>comunicación.</w:t>
            </w:r>
          </w:p>
        </w:tc>
        <w:tc>
          <w:tcPr>
            <w:tcW w:w="1452" w:type="dxa"/>
            <w:noWrap/>
            <w:vAlign w:val="center"/>
            <w:hideMark/>
          </w:tcPr>
          <w:p w14:paraId="6BD121DF"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10D4ED0"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1757212C" w14:textId="77777777" w:rsidTr="003B7C64">
        <w:trPr>
          <w:trHeight w:val="1410"/>
        </w:trPr>
        <w:tc>
          <w:tcPr>
            <w:tcW w:w="1221" w:type="dxa"/>
            <w:vAlign w:val="center"/>
            <w:hideMark/>
          </w:tcPr>
          <w:p w14:paraId="2C16C220" w14:textId="77777777" w:rsidR="00FB04C7" w:rsidRPr="00316CEA" w:rsidRDefault="00FB04C7" w:rsidP="003B7C64">
            <w:pPr>
              <w:rPr>
                <w:rFonts w:ascii="Arial" w:hAnsi="Arial" w:cs="Arial"/>
              </w:rPr>
            </w:pPr>
            <w:r w:rsidRPr="00316CEA">
              <w:rPr>
                <w:rFonts w:ascii="Arial" w:hAnsi="Arial" w:cs="Arial"/>
              </w:rPr>
              <w:t>24/2/2022</w:t>
            </w:r>
          </w:p>
        </w:tc>
        <w:tc>
          <w:tcPr>
            <w:tcW w:w="2178" w:type="dxa"/>
            <w:vAlign w:val="center"/>
            <w:hideMark/>
          </w:tcPr>
          <w:p w14:paraId="002207F1" w14:textId="77777777" w:rsidR="00FB04C7" w:rsidRPr="00316CEA" w:rsidRDefault="00FB04C7" w:rsidP="003B7C64">
            <w:pPr>
              <w:rPr>
                <w:rFonts w:ascii="Arial" w:hAnsi="Arial" w:cs="Arial"/>
              </w:rPr>
            </w:pPr>
            <w:r w:rsidRPr="00316CEA">
              <w:rPr>
                <w:rFonts w:ascii="Arial" w:hAnsi="Arial" w:cs="Arial"/>
              </w:rPr>
              <w:t>CR 70 x CL 53</w:t>
            </w:r>
          </w:p>
        </w:tc>
        <w:tc>
          <w:tcPr>
            <w:tcW w:w="1591" w:type="dxa"/>
            <w:noWrap/>
            <w:vAlign w:val="center"/>
            <w:hideMark/>
          </w:tcPr>
          <w:p w14:paraId="34975283"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2C453AA4" w14:textId="77777777" w:rsidR="00FB04C7" w:rsidRPr="00316CEA" w:rsidRDefault="00FB04C7" w:rsidP="003B7C64">
            <w:pPr>
              <w:rPr>
                <w:rFonts w:ascii="Arial" w:hAnsi="Arial" w:cs="Arial"/>
              </w:rPr>
            </w:pPr>
            <w:r w:rsidRPr="00316CEA">
              <w:rPr>
                <w:rFonts w:ascii="Arial" w:hAnsi="Arial" w:cs="Arial"/>
              </w:rPr>
              <w:t>Acompañamiento</w:t>
            </w:r>
          </w:p>
        </w:tc>
        <w:tc>
          <w:tcPr>
            <w:tcW w:w="5050" w:type="dxa"/>
            <w:vAlign w:val="center"/>
            <w:hideMark/>
          </w:tcPr>
          <w:p w14:paraId="76E77FA4" w14:textId="77777777" w:rsidR="00FB04C7" w:rsidRPr="00316CEA" w:rsidRDefault="00FB04C7" w:rsidP="003B7C64">
            <w:pPr>
              <w:rPr>
                <w:rFonts w:ascii="Arial" w:hAnsi="Arial" w:cs="Arial"/>
              </w:rPr>
            </w:pPr>
            <w:r w:rsidRPr="00316CEA">
              <w:rPr>
                <w:rFonts w:ascii="Arial" w:hAnsi="Arial" w:cs="Arial"/>
              </w:rPr>
              <w:t>Personal</w:t>
            </w:r>
            <w:r>
              <w:rPr>
                <w:rFonts w:ascii="Arial" w:hAnsi="Arial" w:cs="Arial"/>
              </w:rPr>
              <w:t xml:space="preserve"> de</w:t>
            </w:r>
            <w:r w:rsidRPr="00316CEA">
              <w:rPr>
                <w:rFonts w:ascii="Arial" w:hAnsi="Arial" w:cs="Arial"/>
              </w:rPr>
              <w:t xml:space="preserve"> mantenimiento reporta reparación de cables de potencia</w:t>
            </w:r>
            <w:r>
              <w:rPr>
                <w:rFonts w:ascii="Arial" w:hAnsi="Arial" w:cs="Arial"/>
              </w:rPr>
              <w:t>. S</w:t>
            </w:r>
            <w:r w:rsidRPr="00316CEA">
              <w:rPr>
                <w:rFonts w:ascii="Arial" w:hAnsi="Arial" w:cs="Arial"/>
              </w:rPr>
              <w:t>e verifican conexiones</w:t>
            </w:r>
            <w:r>
              <w:rPr>
                <w:rFonts w:ascii="Arial" w:hAnsi="Arial" w:cs="Arial"/>
              </w:rPr>
              <w:t xml:space="preserve"> de </w:t>
            </w:r>
            <w:r w:rsidRPr="00316CEA">
              <w:rPr>
                <w:rFonts w:ascii="Arial" w:hAnsi="Arial" w:cs="Arial"/>
              </w:rPr>
              <w:t>cable</w:t>
            </w:r>
            <w:r>
              <w:rPr>
                <w:rFonts w:ascii="Arial" w:hAnsi="Arial" w:cs="Arial"/>
              </w:rPr>
              <w:t>s</w:t>
            </w:r>
            <w:r w:rsidRPr="00316CEA">
              <w:rPr>
                <w:rFonts w:ascii="Arial" w:hAnsi="Arial" w:cs="Arial"/>
              </w:rPr>
              <w:t xml:space="preserve"> de comunicación y </w:t>
            </w:r>
            <w:r>
              <w:rPr>
                <w:rFonts w:ascii="Arial" w:hAnsi="Arial" w:cs="Arial"/>
              </w:rPr>
              <w:t xml:space="preserve">de </w:t>
            </w:r>
            <w:r w:rsidRPr="00316CEA">
              <w:rPr>
                <w:rFonts w:ascii="Arial" w:hAnsi="Arial" w:cs="Arial"/>
              </w:rPr>
              <w:t>potencia, se restaura L</w:t>
            </w:r>
            <w:r>
              <w:rPr>
                <w:rFonts w:ascii="Arial" w:hAnsi="Arial" w:cs="Arial"/>
              </w:rPr>
              <w:t>C y</w:t>
            </w:r>
            <w:r w:rsidRPr="00316CEA">
              <w:rPr>
                <w:rFonts w:ascii="Arial" w:hAnsi="Arial" w:cs="Arial"/>
              </w:rPr>
              <w:t xml:space="preserve"> 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2A189D28"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D51D4A3"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5A48FF3E" w14:textId="77777777" w:rsidTr="003B7C64">
        <w:trPr>
          <w:trHeight w:val="995"/>
        </w:trPr>
        <w:tc>
          <w:tcPr>
            <w:tcW w:w="1221" w:type="dxa"/>
            <w:vAlign w:val="center"/>
            <w:hideMark/>
          </w:tcPr>
          <w:p w14:paraId="04A0520E" w14:textId="77777777" w:rsidR="00FB04C7" w:rsidRPr="00316CEA" w:rsidRDefault="00FB04C7" w:rsidP="003B7C64">
            <w:pPr>
              <w:rPr>
                <w:rFonts w:ascii="Arial" w:hAnsi="Arial" w:cs="Arial"/>
              </w:rPr>
            </w:pPr>
            <w:r w:rsidRPr="00316CEA">
              <w:rPr>
                <w:rFonts w:ascii="Arial" w:hAnsi="Arial" w:cs="Arial"/>
              </w:rPr>
              <w:t>24/2/2022</w:t>
            </w:r>
          </w:p>
        </w:tc>
        <w:tc>
          <w:tcPr>
            <w:tcW w:w="2178" w:type="dxa"/>
            <w:vAlign w:val="center"/>
            <w:hideMark/>
          </w:tcPr>
          <w:p w14:paraId="157897FD" w14:textId="77777777" w:rsidR="00FB04C7" w:rsidRPr="00316CEA" w:rsidRDefault="00FB04C7" w:rsidP="003B7C64">
            <w:pPr>
              <w:rPr>
                <w:rFonts w:ascii="Arial" w:hAnsi="Arial" w:cs="Arial"/>
              </w:rPr>
            </w:pPr>
            <w:r w:rsidRPr="00316CEA">
              <w:rPr>
                <w:rFonts w:ascii="Arial" w:hAnsi="Arial" w:cs="Arial"/>
              </w:rPr>
              <w:t>CR 80 x CL 75 Linda Pinta</w:t>
            </w:r>
          </w:p>
        </w:tc>
        <w:tc>
          <w:tcPr>
            <w:tcW w:w="1591" w:type="dxa"/>
            <w:noWrap/>
            <w:vAlign w:val="center"/>
            <w:hideMark/>
          </w:tcPr>
          <w:p w14:paraId="4E6B8187" w14:textId="77777777" w:rsidR="00FB04C7" w:rsidRPr="00316CEA" w:rsidRDefault="00FB04C7" w:rsidP="003B7C64">
            <w:pPr>
              <w:rPr>
                <w:rFonts w:ascii="Arial" w:hAnsi="Arial" w:cs="Arial"/>
              </w:rPr>
            </w:pPr>
            <w:r w:rsidRPr="00316CEA">
              <w:rPr>
                <w:rFonts w:ascii="Arial" w:hAnsi="Arial" w:cs="Arial"/>
              </w:rPr>
              <w:t>Cruce en Intermitencia</w:t>
            </w:r>
          </w:p>
        </w:tc>
        <w:tc>
          <w:tcPr>
            <w:tcW w:w="1929" w:type="dxa"/>
            <w:vAlign w:val="center"/>
            <w:hideMark/>
          </w:tcPr>
          <w:p w14:paraId="0D54EFDD" w14:textId="77777777" w:rsidR="00FB04C7" w:rsidRPr="00316CEA" w:rsidRDefault="00FB04C7" w:rsidP="003B7C64">
            <w:pPr>
              <w:rPr>
                <w:rFonts w:ascii="Arial" w:hAnsi="Arial" w:cs="Arial"/>
              </w:rPr>
            </w:pPr>
            <w:r w:rsidRPr="00316CEA">
              <w:rPr>
                <w:rFonts w:ascii="Arial" w:hAnsi="Arial" w:cs="Arial"/>
              </w:rPr>
              <w:t>Falla en voltaje de acometida</w:t>
            </w:r>
          </w:p>
        </w:tc>
        <w:tc>
          <w:tcPr>
            <w:tcW w:w="5050" w:type="dxa"/>
            <w:vAlign w:val="center"/>
            <w:hideMark/>
          </w:tcPr>
          <w:p w14:paraId="0E82A045" w14:textId="77777777" w:rsidR="00FB04C7" w:rsidRPr="00316CEA" w:rsidRDefault="00FB04C7" w:rsidP="003B7C64">
            <w:pPr>
              <w:rPr>
                <w:rFonts w:ascii="Arial" w:hAnsi="Arial" w:cs="Arial"/>
              </w:rPr>
            </w:pPr>
            <w:r>
              <w:rPr>
                <w:rFonts w:ascii="Arial" w:hAnsi="Arial" w:cs="Arial"/>
              </w:rPr>
              <w:t>P</w:t>
            </w:r>
            <w:r w:rsidRPr="00316CEA">
              <w:rPr>
                <w:rFonts w:ascii="Arial" w:hAnsi="Arial" w:cs="Arial"/>
              </w:rPr>
              <w:t xml:space="preserve">ersiste falla en acometida </w:t>
            </w:r>
          </w:p>
        </w:tc>
        <w:tc>
          <w:tcPr>
            <w:tcW w:w="1452" w:type="dxa"/>
            <w:noWrap/>
            <w:vAlign w:val="center"/>
            <w:hideMark/>
          </w:tcPr>
          <w:p w14:paraId="444B2645"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2080F8B"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1DF89D51" w14:textId="77777777" w:rsidTr="003B7C64">
        <w:trPr>
          <w:trHeight w:val="855"/>
        </w:trPr>
        <w:tc>
          <w:tcPr>
            <w:tcW w:w="1221" w:type="dxa"/>
            <w:vAlign w:val="center"/>
            <w:hideMark/>
          </w:tcPr>
          <w:p w14:paraId="3D74CCC2" w14:textId="77777777" w:rsidR="00FB04C7" w:rsidRPr="00316CEA" w:rsidRDefault="00FB04C7" w:rsidP="003B7C64">
            <w:pPr>
              <w:rPr>
                <w:rFonts w:ascii="Arial" w:hAnsi="Arial" w:cs="Arial"/>
              </w:rPr>
            </w:pPr>
            <w:r w:rsidRPr="00316CEA">
              <w:rPr>
                <w:rFonts w:ascii="Arial" w:hAnsi="Arial" w:cs="Arial"/>
              </w:rPr>
              <w:t>25/2/2022</w:t>
            </w:r>
          </w:p>
        </w:tc>
        <w:tc>
          <w:tcPr>
            <w:tcW w:w="2178" w:type="dxa"/>
            <w:vAlign w:val="center"/>
            <w:hideMark/>
          </w:tcPr>
          <w:p w14:paraId="44E00325" w14:textId="77777777" w:rsidR="00FB04C7" w:rsidRPr="00316CEA" w:rsidRDefault="00FB04C7" w:rsidP="003B7C64">
            <w:pPr>
              <w:rPr>
                <w:rFonts w:ascii="Arial" w:hAnsi="Arial" w:cs="Arial"/>
              </w:rPr>
            </w:pPr>
            <w:r w:rsidRPr="00316CEA">
              <w:rPr>
                <w:rFonts w:ascii="Arial" w:hAnsi="Arial" w:cs="Arial"/>
              </w:rPr>
              <w:t>CR 47 x CL 58</w:t>
            </w:r>
          </w:p>
        </w:tc>
        <w:tc>
          <w:tcPr>
            <w:tcW w:w="1591" w:type="dxa"/>
            <w:noWrap/>
            <w:vAlign w:val="center"/>
            <w:hideMark/>
          </w:tcPr>
          <w:p w14:paraId="60E58605"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60535704" w14:textId="77777777" w:rsidR="00FB04C7" w:rsidRPr="00316CEA" w:rsidRDefault="00FB04C7" w:rsidP="003B7C64">
            <w:pPr>
              <w:rPr>
                <w:rFonts w:ascii="Arial" w:hAnsi="Arial" w:cs="Arial"/>
              </w:rPr>
            </w:pPr>
            <w:r w:rsidRPr="00316CEA">
              <w:rPr>
                <w:rFonts w:ascii="Arial" w:hAnsi="Arial" w:cs="Arial"/>
              </w:rPr>
              <w:t>Vandalismo</w:t>
            </w:r>
          </w:p>
        </w:tc>
        <w:tc>
          <w:tcPr>
            <w:tcW w:w="5050" w:type="dxa"/>
            <w:vAlign w:val="center"/>
            <w:hideMark/>
          </w:tcPr>
          <w:p w14:paraId="783E0F30" w14:textId="77777777" w:rsidR="00FB04C7" w:rsidRPr="00316CEA" w:rsidRDefault="00FB04C7" w:rsidP="003B7C64">
            <w:pPr>
              <w:rPr>
                <w:rFonts w:ascii="Arial" w:hAnsi="Arial" w:cs="Arial"/>
              </w:rPr>
            </w:pPr>
            <w:r>
              <w:rPr>
                <w:rFonts w:ascii="Arial" w:hAnsi="Arial" w:cs="Arial"/>
              </w:rPr>
              <w:t>D</w:t>
            </w:r>
            <w:r w:rsidRPr="00316CEA">
              <w:rPr>
                <w:rFonts w:ascii="Arial" w:hAnsi="Arial" w:cs="Arial"/>
              </w:rPr>
              <w:t xml:space="preserve">año en cables de potencia, </w:t>
            </w:r>
            <w:r>
              <w:rPr>
                <w:rFonts w:ascii="Arial" w:hAnsi="Arial" w:cs="Arial"/>
              </w:rPr>
              <w:t>se</w:t>
            </w:r>
            <w:r w:rsidRPr="00316CEA">
              <w:rPr>
                <w:rFonts w:ascii="Arial" w:hAnsi="Arial" w:cs="Arial"/>
              </w:rPr>
              <w:t xml:space="preserve"> reporta a personal </w:t>
            </w:r>
            <w:r>
              <w:rPr>
                <w:rFonts w:ascii="Arial" w:hAnsi="Arial" w:cs="Arial"/>
              </w:rPr>
              <w:t xml:space="preserve">del </w:t>
            </w:r>
            <w:r w:rsidRPr="00316CEA">
              <w:rPr>
                <w:rFonts w:ascii="Arial" w:hAnsi="Arial" w:cs="Arial"/>
              </w:rPr>
              <w:t>CIOS para coordina</w:t>
            </w:r>
            <w:r>
              <w:rPr>
                <w:rFonts w:ascii="Arial" w:hAnsi="Arial" w:cs="Arial"/>
              </w:rPr>
              <w:t xml:space="preserve">r </w:t>
            </w:r>
            <w:r w:rsidRPr="00316CEA">
              <w:rPr>
                <w:rFonts w:ascii="Arial" w:hAnsi="Arial" w:cs="Arial"/>
              </w:rPr>
              <w:t>reparación</w:t>
            </w:r>
          </w:p>
        </w:tc>
        <w:tc>
          <w:tcPr>
            <w:tcW w:w="1452" w:type="dxa"/>
            <w:noWrap/>
            <w:vAlign w:val="center"/>
            <w:hideMark/>
          </w:tcPr>
          <w:p w14:paraId="7FD9A35D"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5B5D1B99" w14:textId="77777777" w:rsidR="00FB04C7" w:rsidRPr="00316CEA" w:rsidRDefault="00FB04C7" w:rsidP="003B7C64">
            <w:pPr>
              <w:rPr>
                <w:rFonts w:ascii="Arial" w:hAnsi="Arial" w:cs="Arial"/>
              </w:rPr>
            </w:pPr>
            <w:r w:rsidRPr="00316CEA">
              <w:rPr>
                <w:rFonts w:ascii="Arial" w:hAnsi="Arial" w:cs="Arial"/>
              </w:rPr>
              <w:t> </w:t>
            </w:r>
          </w:p>
        </w:tc>
      </w:tr>
      <w:tr w:rsidR="00FB04C7" w:rsidRPr="00316CEA" w14:paraId="273B13C0" w14:textId="77777777" w:rsidTr="003B7C64">
        <w:trPr>
          <w:trHeight w:val="838"/>
        </w:trPr>
        <w:tc>
          <w:tcPr>
            <w:tcW w:w="1221" w:type="dxa"/>
            <w:vAlign w:val="center"/>
            <w:hideMark/>
          </w:tcPr>
          <w:p w14:paraId="65B7F302" w14:textId="77777777" w:rsidR="00FB04C7" w:rsidRPr="00316CEA" w:rsidRDefault="00FB04C7" w:rsidP="003B7C64">
            <w:pPr>
              <w:rPr>
                <w:rFonts w:ascii="Arial" w:hAnsi="Arial" w:cs="Arial"/>
              </w:rPr>
            </w:pPr>
            <w:r w:rsidRPr="00316CEA">
              <w:rPr>
                <w:rFonts w:ascii="Arial" w:hAnsi="Arial" w:cs="Arial"/>
              </w:rPr>
              <w:lastRenderedPageBreak/>
              <w:t>25/2/2022</w:t>
            </w:r>
          </w:p>
        </w:tc>
        <w:tc>
          <w:tcPr>
            <w:tcW w:w="2178" w:type="dxa"/>
            <w:vAlign w:val="center"/>
            <w:hideMark/>
          </w:tcPr>
          <w:p w14:paraId="5CF2719C" w14:textId="77777777" w:rsidR="00FB04C7" w:rsidRPr="00316CEA" w:rsidRDefault="00FB04C7" w:rsidP="003B7C64">
            <w:pPr>
              <w:rPr>
                <w:rFonts w:ascii="Arial" w:hAnsi="Arial" w:cs="Arial"/>
              </w:rPr>
            </w:pPr>
            <w:r w:rsidRPr="00316CEA">
              <w:rPr>
                <w:rFonts w:ascii="Arial" w:hAnsi="Arial" w:cs="Arial"/>
              </w:rPr>
              <w:t>CR 66 B x CL 34 B UNICENTRO 1</w:t>
            </w:r>
          </w:p>
        </w:tc>
        <w:tc>
          <w:tcPr>
            <w:tcW w:w="1591" w:type="dxa"/>
            <w:noWrap/>
            <w:vAlign w:val="center"/>
            <w:hideMark/>
          </w:tcPr>
          <w:p w14:paraId="5BFD5E5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219F6D2"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91E9261" w14:textId="77777777" w:rsidR="00FB04C7" w:rsidRPr="00316CEA" w:rsidRDefault="00FB04C7" w:rsidP="003B7C64">
            <w:pPr>
              <w:rPr>
                <w:rFonts w:ascii="Arial" w:hAnsi="Arial" w:cs="Arial"/>
              </w:rPr>
            </w:pPr>
            <w:r w:rsidRPr="00316CEA">
              <w:rPr>
                <w:rFonts w:ascii="Arial" w:hAnsi="Arial" w:cs="Arial"/>
              </w:rPr>
              <w:t xml:space="preserve">Falla de comunicación, se </w:t>
            </w:r>
            <w:r>
              <w:rPr>
                <w:rFonts w:ascii="Arial" w:hAnsi="Arial" w:cs="Arial"/>
              </w:rPr>
              <w:t>ajustan conexiones</w:t>
            </w:r>
            <w:r w:rsidRPr="00316CEA">
              <w:rPr>
                <w:rFonts w:ascii="Arial" w:hAnsi="Arial" w:cs="Arial"/>
              </w:rPr>
              <w:t>,</w:t>
            </w:r>
            <w:r>
              <w:rPr>
                <w:rFonts w:ascii="Arial" w:hAnsi="Arial" w:cs="Arial"/>
              </w:rPr>
              <w:t xml:space="preserve"> </w:t>
            </w:r>
            <w:r w:rsidRPr="00316CEA">
              <w:rPr>
                <w:rFonts w:ascii="Arial" w:hAnsi="Arial" w:cs="Arial"/>
              </w:rPr>
              <w:t>se restaura router</w:t>
            </w:r>
            <w:r>
              <w:rPr>
                <w:rFonts w:ascii="Arial" w:hAnsi="Arial" w:cs="Arial"/>
              </w:rPr>
              <w:t xml:space="preserve"> y</w:t>
            </w:r>
            <w:r w:rsidRPr="00316CEA">
              <w:rPr>
                <w:rFonts w:ascii="Arial" w:hAnsi="Arial" w:cs="Arial"/>
              </w:rPr>
              <w:t xml:space="preserve"> se verifica funcionamiento</w:t>
            </w:r>
            <w:r>
              <w:rPr>
                <w:rFonts w:ascii="Arial" w:hAnsi="Arial" w:cs="Arial"/>
              </w:rPr>
              <w:t xml:space="preserve">, </w:t>
            </w:r>
            <w:r w:rsidRPr="00316CEA">
              <w:rPr>
                <w:rFonts w:ascii="Arial" w:hAnsi="Arial" w:cs="Arial"/>
              </w:rPr>
              <w:t>correcto.</w:t>
            </w:r>
          </w:p>
        </w:tc>
        <w:tc>
          <w:tcPr>
            <w:tcW w:w="1452" w:type="dxa"/>
            <w:noWrap/>
            <w:vAlign w:val="center"/>
            <w:hideMark/>
          </w:tcPr>
          <w:p w14:paraId="04E28702"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161FD32" w14:textId="77777777" w:rsidR="00FB04C7" w:rsidRPr="00316CEA" w:rsidRDefault="00FB04C7" w:rsidP="003B7C64">
            <w:pPr>
              <w:rPr>
                <w:rFonts w:ascii="Arial" w:hAnsi="Arial" w:cs="Arial"/>
              </w:rPr>
            </w:pPr>
            <w:r w:rsidRPr="00316CEA">
              <w:rPr>
                <w:rFonts w:ascii="Arial" w:hAnsi="Arial" w:cs="Arial"/>
              </w:rPr>
              <w:t> </w:t>
            </w:r>
          </w:p>
        </w:tc>
      </w:tr>
      <w:tr w:rsidR="00FB04C7" w:rsidRPr="00316CEA" w14:paraId="1FF31C31" w14:textId="77777777" w:rsidTr="003B7C64">
        <w:trPr>
          <w:trHeight w:val="557"/>
        </w:trPr>
        <w:tc>
          <w:tcPr>
            <w:tcW w:w="1221" w:type="dxa"/>
            <w:vAlign w:val="center"/>
            <w:hideMark/>
          </w:tcPr>
          <w:p w14:paraId="20716327" w14:textId="77777777" w:rsidR="00FB04C7" w:rsidRPr="00316CEA" w:rsidRDefault="00FB04C7" w:rsidP="003B7C64">
            <w:pPr>
              <w:rPr>
                <w:rFonts w:ascii="Arial" w:hAnsi="Arial" w:cs="Arial"/>
              </w:rPr>
            </w:pPr>
            <w:r w:rsidRPr="00316CEA">
              <w:rPr>
                <w:rFonts w:ascii="Arial" w:hAnsi="Arial" w:cs="Arial"/>
              </w:rPr>
              <w:t>25/2/2022</w:t>
            </w:r>
          </w:p>
        </w:tc>
        <w:tc>
          <w:tcPr>
            <w:tcW w:w="2178" w:type="dxa"/>
            <w:vAlign w:val="center"/>
            <w:hideMark/>
          </w:tcPr>
          <w:p w14:paraId="38F58933" w14:textId="77777777" w:rsidR="00FB04C7" w:rsidRPr="00316CEA" w:rsidRDefault="00FB04C7" w:rsidP="003B7C64">
            <w:pPr>
              <w:rPr>
                <w:rFonts w:ascii="Arial" w:hAnsi="Arial" w:cs="Arial"/>
              </w:rPr>
            </w:pPr>
            <w:r w:rsidRPr="00316CEA">
              <w:rPr>
                <w:rFonts w:ascii="Arial" w:hAnsi="Arial" w:cs="Arial"/>
              </w:rPr>
              <w:t>CR 63 C x CL 42 C La Picacha</w:t>
            </w:r>
          </w:p>
        </w:tc>
        <w:tc>
          <w:tcPr>
            <w:tcW w:w="1591" w:type="dxa"/>
            <w:noWrap/>
            <w:vAlign w:val="center"/>
            <w:hideMark/>
          </w:tcPr>
          <w:p w14:paraId="3E9D4A4C"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33822D2"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0B9CAAA2" w14:textId="77777777" w:rsidR="00FB04C7" w:rsidRPr="00316CEA" w:rsidRDefault="00FB04C7" w:rsidP="003B7C64">
            <w:pPr>
              <w:rPr>
                <w:rFonts w:ascii="Arial" w:hAnsi="Arial" w:cs="Arial"/>
              </w:rPr>
            </w:pPr>
            <w:r w:rsidRPr="00316CEA">
              <w:rPr>
                <w:rFonts w:ascii="Arial" w:hAnsi="Arial" w:cs="Arial"/>
              </w:rPr>
              <w:t xml:space="preserve">Falla </w:t>
            </w:r>
            <w:r>
              <w:rPr>
                <w:rFonts w:ascii="Arial" w:hAnsi="Arial" w:cs="Arial"/>
              </w:rPr>
              <w:t>en S</w:t>
            </w:r>
            <w:r w:rsidRPr="00316CEA">
              <w:rPr>
                <w:rFonts w:ascii="Arial" w:hAnsi="Arial" w:cs="Arial"/>
              </w:rPr>
              <w:t xml:space="preserve">W </w:t>
            </w:r>
            <w:r>
              <w:rPr>
                <w:rFonts w:ascii="Arial" w:hAnsi="Arial" w:cs="Arial"/>
              </w:rPr>
              <w:t xml:space="preserve">de une. </w:t>
            </w:r>
            <w:r w:rsidRPr="00316CEA">
              <w:rPr>
                <w:rFonts w:ascii="Arial" w:hAnsi="Arial" w:cs="Arial"/>
              </w:rPr>
              <w:t>s</w:t>
            </w:r>
            <w:r>
              <w:rPr>
                <w:rFonts w:ascii="Arial" w:hAnsi="Arial" w:cs="Arial"/>
              </w:rPr>
              <w:t>e</w:t>
            </w:r>
            <w:r w:rsidRPr="00316CEA">
              <w:rPr>
                <w:rFonts w:ascii="Arial" w:hAnsi="Arial" w:cs="Arial"/>
              </w:rPr>
              <w:t xml:space="preserve"> reporta a personal </w:t>
            </w:r>
            <w:r>
              <w:rPr>
                <w:rFonts w:ascii="Arial" w:hAnsi="Arial" w:cs="Arial"/>
              </w:rPr>
              <w:t xml:space="preserve">del </w:t>
            </w:r>
            <w:r w:rsidRPr="00316CEA">
              <w:rPr>
                <w:rFonts w:ascii="Arial" w:hAnsi="Arial" w:cs="Arial"/>
              </w:rPr>
              <w:t xml:space="preserve">CIOS para </w:t>
            </w:r>
            <w:r>
              <w:rPr>
                <w:rFonts w:ascii="Arial" w:hAnsi="Arial" w:cs="Arial"/>
              </w:rPr>
              <w:t>coordinar reparación</w:t>
            </w:r>
          </w:p>
        </w:tc>
        <w:tc>
          <w:tcPr>
            <w:tcW w:w="1452" w:type="dxa"/>
            <w:noWrap/>
            <w:vAlign w:val="center"/>
            <w:hideMark/>
          </w:tcPr>
          <w:p w14:paraId="144AC240"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30AC9F9" w14:textId="77777777" w:rsidR="00FB04C7" w:rsidRPr="00316CEA" w:rsidRDefault="00FB04C7" w:rsidP="003B7C64">
            <w:pPr>
              <w:rPr>
                <w:rFonts w:ascii="Arial" w:hAnsi="Arial" w:cs="Arial"/>
              </w:rPr>
            </w:pPr>
            <w:r w:rsidRPr="00316CEA">
              <w:rPr>
                <w:rFonts w:ascii="Arial" w:hAnsi="Arial" w:cs="Arial"/>
              </w:rPr>
              <w:t>UNE</w:t>
            </w:r>
          </w:p>
        </w:tc>
      </w:tr>
      <w:tr w:rsidR="00FB04C7" w:rsidRPr="00316CEA" w14:paraId="16C6BCC7" w14:textId="77777777" w:rsidTr="003B7C64">
        <w:trPr>
          <w:trHeight w:val="1128"/>
        </w:trPr>
        <w:tc>
          <w:tcPr>
            <w:tcW w:w="1221" w:type="dxa"/>
            <w:vAlign w:val="center"/>
            <w:hideMark/>
          </w:tcPr>
          <w:p w14:paraId="4C8D4942" w14:textId="77777777" w:rsidR="00FB04C7" w:rsidRPr="00316CEA" w:rsidRDefault="00FB04C7" w:rsidP="003B7C64">
            <w:pPr>
              <w:rPr>
                <w:rFonts w:ascii="Arial" w:hAnsi="Arial" w:cs="Arial"/>
              </w:rPr>
            </w:pPr>
            <w:r w:rsidRPr="00316CEA">
              <w:rPr>
                <w:rFonts w:ascii="Arial" w:hAnsi="Arial" w:cs="Arial"/>
              </w:rPr>
              <w:t>25/2/2022</w:t>
            </w:r>
          </w:p>
        </w:tc>
        <w:tc>
          <w:tcPr>
            <w:tcW w:w="2178" w:type="dxa"/>
            <w:vAlign w:val="center"/>
            <w:hideMark/>
          </w:tcPr>
          <w:p w14:paraId="6340516D" w14:textId="77777777" w:rsidR="00FB04C7" w:rsidRPr="00316CEA" w:rsidRDefault="00FB04C7" w:rsidP="003B7C64">
            <w:pPr>
              <w:rPr>
                <w:rFonts w:ascii="Arial" w:hAnsi="Arial" w:cs="Arial"/>
              </w:rPr>
            </w:pPr>
            <w:r w:rsidRPr="00316CEA">
              <w:rPr>
                <w:rFonts w:ascii="Arial" w:hAnsi="Arial" w:cs="Arial"/>
              </w:rPr>
              <w:t>CR 63 x CL 42 Paso peatonal unidad Colseguros parques del rio</w:t>
            </w:r>
          </w:p>
        </w:tc>
        <w:tc>
          <w:tcPr>
            <w:tcW w:w="1591" w:type="dxa"/>
            <w:noWrap/>
            <w:vAlign w:val="center"/>
            <w:hideMark/>
          </w:tcPr>
          <w:p w14:paraId="3580A461"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32EF8A7"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C05E938" w14:textId="77777777" w:rsidR="00FB04C7" w:rsidRPr="00316CEA" w:rsidRDefault="00FB04C7" w:rsidP="003B7C64">
            <w:pPr>
              <w:rPr>
                <w:rFonts w:ascii="Arial" w:hAnsi="Arial" w:cs="Arial"/>
              </w:rPr>
            </w:pPr>
            <w:r>
              <w:rPr>
                <w:rFonts w:ascii="Arial" w:hAnsi="Arial" w:cs="Arial"/>
              </w:rPr>
              <w:t xml:space="preserve">Pendiente por falla </w:t>
            </w:r>
            <w:r w:rsidRPr="00316CEA">
              <w:rPr>
                <w:rFonts w:ascii="Arial" w:hAnsi="Arial" w:cs="Arial"/>
              </w:rPr>
              <w:t>en SW de 63c42c.</w:t>
            </w:r>
          </w:p>
        </w:tc>
        <w:tc>
          <w:tcPr>
            <w:tcW w:w="1452" w:type="dxa"/>
            <w:noWrap/>
            <w:vAlign w:val="center"/>
            <w:hideMark/>
          </w:tcPr>
          <w:p w14:paraId="69D0FF47"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1DE4341" w14:textId="77777777" w:rsidR="00FB04C7" w:rsidRPr="00316CEA" w:rsidRDefault="00FB04C7" w:rsidP="003B7C64">
            <w:pPr>
              <w:rPr>
                <w:rFonts w:ascii="Arial" w:hAnsi="Arial" w:cs="Arial"/>
              </w:rPr>
            </w:pPr>
            <w:r w:rsidRPr="00316CEA">
              <w:rPr>
                <w:rFonts w:ascii="Arial" w:hAnsi="Arial" w:cs="Arial"/>
              </w:rPr>
              <w:t>UNE</w:t>
            </w:r>
          </w:p>
        </w:tc>
      </w:tr>
      <w:tr w:rsidR="00FB04C7" w:rsidRPr="00316CEA" w14:paraId="75CEB390" w14:textId="77777777" w:rsidTr="003B7C64">
        <w:trPr>
          <w:trHeight w:val="989"/>
        </w:trPr>
        <w:tc>
          <w:tcPr>
            <w:tcW w:w="1221" w:type="dxa"/>
            <w:vAlign w:val="center"/>
            <w:hideMark/>
          </w:tcPr>
          <w:p w14:paraId="6144DF8E" w14:textId="77777777" w:rsidR="00FB04C7" w:rsidRPr="00316CEA" w:rsidRDefault="00FB04C7" w:rsidP="003B7C64">
            <w:pPr>
              <w:rPr>
                <w:rFonts w:ascii="Arial" w:hAnsi="Arial" w:cs="Arial"/>
              </w:rPr>
            </w:pPr>
            <w:r w:rsidRPr="00316CEA">
              <w:rPr>
                <w:rFonts w:ascii="Arial" w:hAnsi="Arial" w:cs="Arial"/>
              </w:rPr>
              <w:t>25/2/2022</w:t>
            </w:r>
          </w:p>
        </w:tc>
        <w:tc>
          <w:tcPr>
            <w:tcW w:w="2178" w:type="dxa"/>
            <w:vAlign w:val="center"/>
            <w:hideMark/>
          </w:tcPr>
          <w:p w14:paraId="2A412C72" w14:textId="77777777" w:rsidR="00FB04C7" w:rsidRPr="00316CEA" w:rsidRDefault="00FB04C7" w:rsidP="003B7C64">
            <w:pPr>
              <w:rPr>
                <w:rFonts w:ascii="Arial" w:hAnsi="Arial" w:cs="Arial"/>
              </w:rPr>
            </w:pPr>
            <w:r w:rsidRPr="00316CEA">
              <w:rPr>
                <w:rFonts w:ascii="Arial" w:hAnsi="Arial" w:cs="Arial"/>
              </w:rPr>
              <w:t>CR 52 x CL 53 AV DE GREIFF</w:t>
            </w:r>
          </w:p>
        </w:tc>
        <w:tc>
          <w:tcPr>
            <w:tcW w:w="1591" w:type="dxa"/>
            <w:noWrap/>
            <w:vAlign w:val="center"/>
            <w:hideMark/>
          </w:tcPr>
          <w:p w14:paraId="2152CD6F"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009FE1C3"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10A49F6E" w14:textId="77777777" w:rsidR="00FB04C7" w:rsidRPr="00316CEA" w:rsidRDefault="00FB04C7" w:rsidP="003B7C64">
            <w:pPr>
              <w:rPr>
                <w:rFonts w:ascii="Arial" w:hAnsi="Arial" w:cs="Arial"/>
              </w:rPr>
            </w:pPr>
            <w:r w:rsidRPr="00316CEA">
              <w:rPr>
                <w:rFonts w:ascii="Arial" w:hAnsi="Arial" w:cs="Arial"/>
              </w:rPr>
              <w:t>Falla en cable de comunicación de 5253 a CIOS</w:t>
            </w:r>
            <w:r>
              <w:rPr>
                <w:rFonts w:ascii="Arial" w:hAnsi="Arial" w:cs="Arial"/>
              </w:rPr>
              <w:t>. Se</w:t>
            </w:r>
            <w:r w:rsidRPr="00316CEA">
              <w:rPr>
                <w:rFonts w:ascii="Arial" w:hAnsi="Arial" w:cs="Arial"/>
              </w:rPr>
              <w:t xml:space="preserve"> reporta a personal </w:t>
            </w:r>
            <w:r>
              <w:rPr>
                <w:rFonts w:ascii="Arial" w:hAnsi="Arial" w:cs="Arial"/>
              </w:rPr>
              <w:t xml:space="preserve">del </w:t>
            </w:r>
            <w:r w:rsidRPr="00316CEA">
              <w:rPr>
                <w:rFonts w:ascii="Arial" w:hAnsi="Arial" w:cs="Arial"/>
              </w:rPr>
              <w:t>CIOS para coordina</w:t>
            </w:r>
            <w:r>
              <w:rPr>
                <w:rFonts w:ascii="Arial" w:hAnsi="Arial" w:cs="Arial"/>
              </w:rPr>
              <w:t xml:space="preserve">r </w:t>
            </w:r>
            <w:r w:rsidRPr="00316CEA">
              <w:rPr>
                <w:rFonts w:ascii="Arial" w:hAnsi="Arial" w:cs="Arial"/>
              </w:rPr>
              <w:t>reparación con personal mantenimiento.</w:t>
            </w:r>
          </w:p>
        </w:tc>
        <w:tc>
          <w:tcPr>
            <w:tcW w:w="1452" w:type="dxa"/>
            <w:noWrap/>
            <w:vAlign w:val="center"/>
            <w:hideMark/>
          </w:tcPr>
          <w:p w14:paraId="1684EB2C"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43EBC69"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6C40A363" w14:textId="77777777" w:rsidTr="003B7C64">
        <w:trPr>
          <w:trHeight w:val="1185"/>
        </w:trPr>
        <w:tc>
          <w:tcPr>
            <w:tcW w:w="1221" w:type="dxa"/>
            <w:vAlign w:val="center"/>
            <w:hideMark/>
          </w:tcPr>
          <w:p w14:paraId="15CB9257" w14:textId="77777777" w:rsidR="00FB04C7" w:rsidRPr="00316CEA" w:rsidRDefault="00FB04C7" w:rsidP="003B7C64">
            <w:pPr>
              <w:rPr>
                <w:rFonts w:ascii="Arial" w:hAnsi="Arial" w:cs="Arial"/>
              </w:rPr>
            </w:pPr>
            <w:r w:rsidRPr="00316CEA">
              <w:rPr>
                <w:rFonts w:ascii="Arial" w:hAnsi="Arial" w:cs="Arial"/>
              </w:rPr>
              <w:t>25/2/2022</w:t>
            </w:r>
          </w:p>
        </w:tc>
        <w:tc>
          <w:tcPr>
            <w:tcW w:w="2178" w:type="dxa"/>
            <w:vAlign w:val="center"/>
            <w:hideMark/>
          </w:tcPr>
          <w:p w14:paraId="3DB9C895" w14:textId="77777777" w:rsidR="00FB04C7" w:rsidRPr="00316CEA" w:rsidRDefault="00FB04C7" w:rsidP="003B7C64">
            <w:pPr>
              <w:rPr>
                <w:rFonts w:ascii="Arial" w:hAnsi="Arial" w:cs="Arial"/>
              </w:rPr>
            </w:pPr>
            <w:r w:rsidRPr="00316CEA">
              <w:rPr>
                <w:rFonts w:ascii="Arial" w:hAnsi="Arial" w:cs="Arial"/>
              </w:rPr>
              <w:t>CR 70 x CL 27</w:t>
            </w:r>
          </w:p>
        </w:tc>
        <w:tc>
          <w:tcPr>
            <w:tcW w:w="1591" w:type="dxa"/>
            <w:noWrap/>
            <w:vAlign w:val="center"/>
            <w:hideMark/>
          </w:tcPr>
          <w:p w14:paraId="1B50BFB7"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03D7A32E" w14:textId="77777777" w:rsidR="00FB04C7" w:rsidRPr="00316CEA" w:rsidRDefault="00FB04C7" w:rsidP="003B7C64">
            <w:pPr>
              <w:rPr>
                <w:rFonts w:ascii="Arial" w:hAnsi="Arial" w:cs="Arial"/>
              </w:rPr>
            </w:pPr>
            <w:r w:rsidRPr="00316CEA">
              <w:rPr>
                <w:rFonts w:ascii="Arial" w:hAnsi="Arial" w:cs="Arial"/>
              </w:rPr>
              <w:t>Falla fuente alimentación</w:t>
            </w:r>
          </w:p>
        </w:tc>
        <w:tc>
          <w:tcPr>
            <w:tcW w:w="5050" w:type="dxa"/>
            <w:vAlign w:val="center"/>
            <w:hideMark/>
          </w:tcPr>
          <w:p w14:paraId="029BCB12"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cambia fuente de alimentación,</w:t>
            </w:r>
            <w:r>
              <w:rPr>
                <w:rFonts w:ascii="Arial" w:hAnsi="Arial" w:cs="Arial"/>
              </w:rPr>
              <w:t xml:space="preserve"> </w:t>
            </w:r>
            <w:r w:rsidRPr="00316CEA">
              <w:rPr>
                <w:rFonts w:ascii="Arial" w:hAnsi="Arial" w:cs="Arial"/>
              </w:rPr>
              <w:t xml:space="preserve">adicionalmente </w:t>
            </w:r>
            <w:r>
              <w:rPr>
                <w:rFonts w:ascii="Arial" w:hAnsi="Arial" w:cs="Arial"/>
              </w:rPr>
              <w:t xml:space="preserve">se encuentra </w:t>
            </w:r>
            <w:r w:rsidRPr="00316CEA">
              <w:rPr>
                <w:rFonts w:ascii="Arial" w:hAnsi="Arial" w:cs="Arial"/>
              </w:rPr>
              <w:t>daño en tra</w:t>
            </w:r>
            <w:r>
              <w:rPr>
                <w:rFonts w:ascii="Arial" w:hAnsi="Arial" w:cs="Arial"/>
              </w:rPr>
              <w:t>nsformador</w:t>
            </w:r>
            <w:r w:rsidRPr="00316CEA">
              <w:rPr>
                <w:rFonts w:ascii="Arial" w:hAnsi="Arial" w:cs="Arial"/>
              </w:rPr>
              <w:t xml:space="preserve"> elevador</w:t>
            </w:r>
            <w:r>
              <w:rPr>
                <w:rFonts w:ascii="Arial" w:hAnsi="Arial" w:cs="Arial"/>
              </w:rPr>
              <w:t>. Se</w:t>
            </w:r>
            <w:r w:rsidRPr="00316CEA">
              <w:rPr>
                <w:rFonts w:ascii="Arial" w:hAnsi="Arial" w:cs="Arial"/>
              </w:rPr>
              <w:t xml:space="preserve"> normalizan conexiones de acometida a 120 VAC, se revisan tarjeta</w:t>
            </w:r>
            <w:r>
              <w:rPr>
                <w:rFonts w:ascii="Arial" w:hAnsi="Arial" w:cs="Arial"/>
              </w:rPr>
              <w:t>s</w:t>
            </w:r>
            <w:r w:rsidRPr="00316CEA">
              <w:rPr>
                <w:rFonts w:ascii="Arial" w:hAnsi="Arial" w:cs="Arial"/>
              </w:rPr>
              <w:t xml:space="preserve"> de control y ARM</w:t>
            </w:r>
            <w:r>
              <w:rPr>
                <w:rFonts w:ascii="Arial" w:hAnsi="Arial" w:cs="Arial"/>
              </w:rPr>
              <w:t>. P</w:t>
            </w:r>
            <w:r w:rsidRPr="00316CEA">
              <w:rPr>
                <w:rFonts w:ascii="Arial" w:hAnsi="Arial" w:cs="Arial"/>
              </w:rPr>
              <w:t>endiente cambio tarjeta de control.</w:t>
            </w:r>
          </w:p>
        </w:tc>
        <w:tc>
          <w:tcPr>
            <w:tcW w:w="1452" w:type="dxa"/>
            <w:noWrap/>
            <w:vAlign w:val="center"/>
            <w:hideMark/>
          </w:tcPr>
          <w:p w14:paraId="2DCA1D39"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3DCFE994"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4FBC122" w14:textId="77777777" w:rsidTr="003B7C64">
        <w:trPr>
          <w:trHeight w:val="600"/>
        </w:trPr>
        <w:tc>
          <w:tcPr>
            <w:tcW w:w="1221" w:type="dxa"/>
            <w:vAlign w:val="center"/>
            <w:hideMark/>
          </w:tcPr>
          <w:p w14:paraId="06C8F7E4" w14:textId="77777777" w:rsidR="00FB04C7" w:rsidRPr="00316CEA" w:rsidRDefault="00FB04C7" w:rsidP="003B7C64">
            <w:pPr>
              <w:rPr>
                <w:rFonts w:ascii="Arial" w:hAnsi="Arial" w:cs="Arial"/>
              </w:rPr>
            </w:pPr>
            <w:r w:rsidRPr="00316CEA">
              <w:rPr>
                <w:rFonts w:ascii="Arial" w:hAnsi="Arial" w:cs="Arial"/>
              </w:rPr>
              <w:t>25/2/2022</w:t>
            </w:r>
          </w:p>
        </w:tc>
        <w:tc>
          <w:tcPr>
            <w:tcW w:w="2178" w:type="dxa"/>
            <w:vAlign w:val="center"/>
            <w:hideMark/>
          </w:tcPr>
          <w:p w14:paraId="66DAA118" w14:textId="77777777" w:rsidR="00FB04C7" w:rsidRPr="00316CEA" w:rsidRDefault="00FB04C7" w:rsidP="003B7C64">
            <w:pPr>
              <w:rPr>
                <w:rFonts w:ascii="Arial" w:hAnsi="Arial" w:cs="Arial"/>
              </w:rPr>
            </w:pPr>
            <w:r w:rsidRPr="00316CEA">
              <w:rPr>
                <w:rFonts w:ascii="Arial" w:hAnsi="Arial" w:cs="Arial"/>
              </w:rPr>
              <w:t>CR 70 x CL 27</w:t>
            </w:r>
          </w:p>
        </w:tc>
        <w:tc>
          <w:tcPr>
            <w:tcW w:w="1591" w:type="dxa"/>
            <w:noWrap/>
            <w:vAlign w:val="center"/>
            <w:hideMark/>
          </w:tcPr>
          <w:p w14:paraId="6C63098E"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2E7285BF" w14:textId="77777777" w:rsidR="00FB04C7" w:rsidRPr="00316CEA" w:rsidRDefault="00FB04C7" w:rsidP="003B7C64">
            <w:pPr>
              <w:rPr>
                <w:rFonts w:ascii="Arial" w:hAnsi="Arial" w:cs="Arial"/>
              </w:rPr>
            </w:pPr>
            <w:r w:rsidRPr="00316CEA">
              <w:rPr>
                <w:rFonts w:ascii="Arial" w:hAnsi="Arial" w:cs="Arial"/>
              </w:rPr>
              <w:t>Falla tarjeta control</w:t>
            </w:r>
          </w:p>
        </w:tc>
        <w:tc>
          <w:tcPr>
            <w:tcW w:w="5050" w:type="dxa"/>
            <w:vAlign w:val="center"/>
            <w:hideMark/>
          </w:tcPr>
          <w:p w14:paraId="7A81BF48" w14:textId="77777777" w:rsidR="00FB04C7" w:rsidRPr="00316CEA" w:rsidRDefault="00FB04C7" w:rsidP="003B7C64">
            <w:pPr>
              <w:rPr>
                <w:rFonts w:ascii="Arial" w:hAnsi="Arial" w:cs="Arial"/>
              </w:rPr>
            </w:pPr>
            <w:r w:rsidRPr="00316CEA">
              <w:rPr>
                <w:rFonts w:ascii="Arial" w:hAnsi="Arial" w:cs="Arial"/>
              </w:rPr>
              <w:t>Se realiza cambio de tarjeta de control equipo de nuevo en modo control</w:t>
            </w:r>
          </w:p>
        </w:tc>
        <w:tc>
          <w:tcPr>
            <w:tcW w:w="1452" w:type="dxa"/>
            <w:noWrap/>
            <w:vAlign w:val="center"/>
            <w:hideMark/>
          </w:tcPr>
          <w:p w14:paraId="5E94379F"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726C25F"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1855EC80" w14:textId="77777777" w:rsidTr="003B7C64">
        <w:trPr>
          <w:trHeight w:val="963"/>
        </w:trPr>
        <w:tc>
          <w:tcPr>
            <w:tcW w:w="1221" w:type="dxa"/>
            <w:vAlign w:val="center"/>
            <w:hideMark/>
          </w:tcPr>
          <w:p w14:paraId="692CEA53" w14:textId="77777777" w:rsidR="00FB04C7" w:rsidRPr="00316CEA" w:rsidRDefault="00FB04C7" w:rsidP="003B7C64">
            <w:pPr>
              <w:rPr>
                <w:rFonts w:ascii="Arial" w:hAnsi="Arial" w:cs="Arial"/>
              </w:rPr>
            </w:pPr>
            <w:r w:rsidRPr="00316CEA">
              <w:rPr>
                <w:rFonts w:ascii="Arial" w:hAnsi="Arial" w:cs="Arial"/>
              </w:rPr>
              <w:t>26/2/2022</w:t>
            </w:r>
          </w:p>
        </w:tc>
        <w:tc>
          <w:tcPr>
            <w:tcW w:w="2178" w:type="dxa"/>
            <w:vAlign w:val="center"/>
            <w:hideMark/>
          </w:tcPr>
          <w:p w14:paraId="7B265C19" w14:textId="77777777" w:rsidR="00FB04C7" w:rsidRPr="00316CEA" w:rsidRDefault="00FB04C7" w:rsidP="003B7C64">
            <w:pPr>
              <w:rPr>
                <w:rFonts w:ascii="Arial" w:hAnsi="Arial" w:cs="Arial"/>
              </w:rPr>
            </w:pPr>
            <w:r w:rsidRPr="00316CEA">
              <w:rPr>
                <w:rFonts w:ascii="Arial" w:hAnsi="Arial" w:cs="Arial"/>
              </w:rPr>
              <w:t>CR 66 B x CL 34 B UNICENTRO 1</w:t>
            </w:r>
          </w:p>
        </w:tc>
        <w:tc>
          <w:tcPr>
            <w:tcW w:w="1591" w:type="dxa"/>
            <w:noWrap/>
            <w:vAlign w:val="center"/>
            <w:hideMark/>
          </w:tcPr>
          <w:p w14:paraId="09A8252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2A5ABE0"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8BF6306"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ajusta</w:t>
            </w:r>
            <w:r>
              <w:rPr>
                <w:rFonts w:ascii="Arial" w:hAnsi="Arial" w:cs="Arial"/>
              </w:rPr>
              <w:t>n</w:t>
            </w:r>
            <w:r w:rsidRPr="00316CEA">
              <w:rPr>
                <w:rFonts w:ascii="Arial" w:hAnsi="Arial" w:cs="Arial"/>
              </w:rPr>
              <w:t xml:space="preserve"> conexi</w:t>
            </w:r>
            <w:r>
              <w:rPr>
                <w:rFonts w:ascii="Arial" w:hAnsi="Arial" w:cs="Arial"/>
              </w:rPr>
              <w:t>o</w:t>
            </w:r>
            <w:r w:rsidRPr="00316CEA">
              <w:rPr>
                <w:rFonts w:ascii="Arial" w:hAnsi="Arial" w:cs="Arial"/>
              </w:rPr>
              <w:t>n</w:t>
            </w:r>
            <w:r>
              <w:rPr>
                <w:rFonts w:ascii="Arial" w:hAnsi="Arial" w:cs="Arial"/>
              </w:rPr>
              <w:t>es</w:t>
            </w:r>
            <w:r w:rsidRPr="00316CEA">
              <w:rPr>
                <w:rFonts w:ascii="Arial" w:hAnsi="Arial" w:cs="Arial"/>
              </w:rPr>
              <w:t xml:space="preserve">, se </w:t>
            </w:r>
            <w:r>
              <w:rPr>
                <w:rFonts w:ascii="Arial" w:hAnsi="Arial" w:cs="Arial"/>
              </w:rPr>
              <w:t xml:space="preserve">restaura router y se </w:t>
            </w:r>
            <w:r w:rsidRPr="00316CEA">
              <w:rPr>
                <w:rFonts w:ascii="Arial" w:hAnsi="Arial" w:cs="Arial"/>
              </w:rPr>
              <w:t>verifica funcionamiento con sistema</w:t>
            </w:r>
            <w:r>
              <w:rPr>
                <w:rFonts w:ascii="Arial" w:hAnsi="Arial" w:cs="Arial"/>
              </w:rPr>
              <w:t>s</w:t>
            </w:r>
            <w:r w:rsidRPr="00316CEA">
              <w:rPr>
                <w:rFonts w:ascii="Arial" w:hAnsi="Arial" w:cs="Arial"/>
              </w:rPr>
              <w:t xml:space="preserve"> PRTG y RMS, correcto</w:t>
            </w:r>
            <w:r>
              <w:rPr>
                <w:rFonts w:ascii="Arial" w:hAnsi="Arial" w:cs="Arial"/>
              </w:rPr>
              <w:t>.</w:t>
            </w:r>
            <w:r w:rsidRPr="00316CEA">
              <w:rPr>
                <w:rFonts w:ascii="Arial" w:hAnsi="Arial" w:cs="Arial"/>
              </w:rPr>
              <w:t xml:space="preserve"> </w:t>
            </w:r>
            <w:r>
              <w:rPr>
                <w:rFonts w:ascii="Arial" w:hAnsi="Arial" w:cs="Arial"/>
              </w:rPr>
              <w:t>P</w:t>
            </w:r>
            <w:r w:rsidRPr="00316CEA">
              <w:rPr>
                <w:rFonts w:ascii="Arial" w:hAnsi="Arial" w:cs="Arial"/>
              </w:rPr>
              <w:t xml:space="preserve">endiente chequeo cable comunicación para reforzar líneas </w:t>
            </w:r>
          </w:p>
        </w:tc>
        <w:tc>
          <w:tcPr>
            <w:tcW w:w="1452" w:type="dxa"/>
            <w:noWrap/>
            <w:vAlign w:val="center"/>
            <w:hideMark/>
          </w:tcPr>
          <w:p w14:paraId="6146D54A"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75715850"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75F776F" w14:textId="77777777" w:rsidTr="003B7C64">
        <w:trPr>
          <w:trHeight w:val="651"/>
        </w:trPr>
        <w:tc>
          <w:tcPr>
            <w:tcW w:w="1221" w:type="dxa"/>
            <w:vAlign w:val="center"/>
            <w:hideMark/>
          </w:tcPr>
          <w:p w14:paraId="335EB2A8" w14:textId="77777777" w:rsidR="00FB04C7" w:rsidRPr="00316CEA" w:rsidRDefault="00FB04C7" w:rsidP="003B7C64">
            <w:pPr>
              <w:rPr>
                <w:rFonts w:ascii="Arial" w:hAnsi="Arial" w:cs="Arial"/>
              </w:rPr>
            </w:pPr>
            <w:r w:rsidRPr="00316CEA">
              <w:rPr>
                <w:rFonts w:ascii="Arial" w:hAnsi="Arial" w:cs="Arial"/>
              </w:rPr>
              <w:t>26/2/2022</w:t>
            </w:r>
          </w:p>
        </w:tc>
        <w:tc>
          <w:tcPr>
            <w:tcW w:w="2178" w:type="dxa"/>
            <w:vAlign w:val="center"/>
            <w:hideMark/>
          </w:tcPr>
          <w:p w14:paraId="52F8ADCC" w14:textId="77777777" w:rsidR="00FB04C7" w:rsidRPr="00316CEA" w:rsidRDefault="00FB04C7" w:rsidP="003B7C64">
            <w:pPr>
              <w:rPr>
                <w:rFonts w:ascii="Arial" w:hAnsi="Arial" w:cs="Arial"/>
              </w:rPr>
            </w:pPr>
            <w:r w:rsidRPr="00316CEA">
              <w:rPr>
                <w:rFonts w:ascii="Arial" w:hAnsi="Arial" w:cs="Arial"/>
              </w:rPr>
              <w:t>CR 36 A x CL 40</w:t>
            </w:r>
          </w:p>
        </w:tc>
        <w:tc>
          <w:tcPr>
            <w:tcW w:w="1591" w:type="dxa"/>
            <w:noWrap/>
            <w:vAlign w:val="center"/>
            <w:hideMark/>
          </w:tcPr>
          <w:p w14:paraId="293051FD"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DC61972"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3CB0FA4" w14:textId="77777777" w:rsidR="00FB04C7" w:rsidRPr="00316CEA" w:rsidRDefault="00FB04C7" w:rsidP="003B7C64">
            <w:pPr>
              <w:rPr>
                <w:rFonts w:ascii="Arial" w:hAnsi="Arial" w:cs="Arial"/>
              </w:rPr>
            </w:pPr>
            <w:r>
              <w:rPr>
                <w:rFonts w:ascii="Arial" w:hAnsi="Arial" w:cs="Arial"/>
              </w:rPr>
              <w:t xml:space="preserve">Se reinicia SW de une y </w:t>
            </w:r>
            <w:r w:rsidRPr="00316CEA">
              <w:rPr>
                <w:rFonts w:ascii="Arial" w:hAnsi="Arial" w:cs="Arial"/>
              </w:rPr>
              <w:t>se sincroniza</w:t>
            </w:r>
            <w:r>
              <w:rPr>
                <w:rFonts w:ascii="Arial" w:hAnsi="Arial" w:cs="Arial"/>
              </w:rPr>
              <w:t>n</w:t>
            </w:r>
            <w:r w:rsidRPr="00316CEA">
              <w:rPr>
                <w:rFonts w:ascii="Arial" w:hAnsi="Arial" w:cs="Arial"/>
              </w:rPr>
              <w:t xml:space="preserve"> fecha y hora.</w:t>
            </w:r>
          </w:p>
        </w:tc>
        <w:tc>
          <w:tcPr>
            <w:tcW w:w="1452" w:type="dxa"/>
            <w:noWrap/>
            <w:vAlign w:val="center"/>
            <w:hideMark/>
          </w:tcPr>
          <w:p w14:paraId="5023EFA0"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DACC071"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35714FE" w14:textId="77777777" w:rsidTr="003B7C64">
        <w:trPr>
          <w:trHeight w:val="704"/>
        </w:trPr>
        <w:tc>
          <w:tcPr>
            <w:tcW w:w="1221" w:type="dxa"/>
            <w:vAlign w:val="center"/>
            <w:hideMark/>
          </w:tcPr>
          <w:p w14:paraId="6475A2A2" w14:textId="77777777" w:rsidR="00FB04C7" w:rsidRPr="00316CEA" w:rsidRDefault="00FB04C7" w:rsidP="003B7C64">
            <w:pPr>
              <w:rPr>
                <w:rFonts w:ascii="Arial" w:hAnsi="Arial" w:cs="Arial"/>
              </w:rPr>
            </w:pPr>
            <w:r w:rsidRPr="00316CEA">
              <w:rPr>
                <w:rFonts w:ascii="Arial" w:hAnsi="Arial" w:cs="Arial"/>
              </w:rPr>
              <w:t>26/2/2022</w:t>
            </w:r>
          </w:p>
        </w:tc>
        <w:tc>
          <w:tcPr>
            <w:tcW w:w="2178" w:type="dxa"/>
            <w:vAlign w:val="center"/>
            <w:hideMark/>
          </w:tcPr>
          <w:p w14:paraId="0FECFB5E" w14:textId="77777777" w:rsidR="00FB04C7" w:rsidRPr="00316CEA" w:rsidRDefault="00FB04C7" w:rsidP="003B7C64">
            <w:pPr>
              <w:rPr>
                <w:rFonts w:ascii="Arial" w:hAnsi="Arial" w:cs="Arial"/>
              </w:rPr>
            </w:pPr>
            <w:r w:rsidRPr="00316CEA">
              <w:rPr>
                <w:rFonts w:ascii="Arial" w:hAnsi="Arial" w:cs="Arial"/>
              </w:rPr>
              <w:t>CR 55 x CL 46</w:t>
            </w:r>
          </w:p>
        </w:tc>
        <w:tc>
          <w:tcPr>
            <w:tcW w:w="1591" w:type="dxa"/>
            <w:noWrap/>
            <w:vAlign w:val="center"/>
            <w:hideMark/>
          </w:tcPr>
          <w:p w14:paraId="117408D0"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2B82C7DD" w14:textId="77777777" w:rsidR="00FB04C7" w:rsidRPr="00316CEA" w:rsidRDefault="00FB04C7" w:rsidP="003B7C64">
            <w:pPr>
              <w:rPr>
                <w:rFonts w:ascii="Arial" w:hAnsi="Arial" w:cs="Arial"/>
              </w:rPr>
            </w:pPr>
            <w:r w:rsidRPr="00316CEA">
              <w:rPr>
                <w:rFonts w:ascii="Arial" w:hAnsi="Arial" w:cs="Arial"/>
              </w:rPr>
              <w:t>Daño acometida</w:t>
            </w:r>
          </w:p>
        </w:tc>
        <w:tc>
          <w:tcPr>
            <w:tcW w:w="5050" w:type="dxa"/>
            <w:vAlign w:val="center"/>
            <w:hideMark/>
          </w:tcPr>
          <w:p w14:paraId="533A3AE2" w14:textId="77777777" w:rsidR="00FB04C7" w:rsidRPr="00316CEA" w:rsidRDefault="00FB04C7" w:rsidP="003B7C64">
            <w:pPr>
              <w:rPr>
                <w:rFonts w:ascii="Arial" w:hAnsi="Arial" w:cs="Arial"/>
              </w:rPr>
            </w:pPr>
            <w:r w:rsidRPr="00316CEA">
              <w:rPr>
                <w:rFonts w:ascii="Arial" w:hAnsi="Arial" w:cs="Arial"/>
              </w:rPr>
              <w:t>Apagados</w:t>
            </w:r>
            <w:r>
              <w:rPr>
                <w:rFonts w:ascii="Arial" w:hAnsi="Arial" w:cs="Arial"/>
              </w:rPr>
              <w:t>. Pendiente por falla en acometida</w:t>
            </w:r>
          </w:p>
        </w:tc>
        <w:tc>
          <w:tcPr>
            <w:tcW w:w="1452" w:type="dxa"/>
            <w:noWrap/>
            <w:vAlign w:val="center"/>
            <w:hideMark/>
          </w:tcPr>
          <w:p w14:paraId="7BF1C285" w14:textId="77777777" w:rsidR="00FB04C7" w:rsidRPr="00316CEA" w:rsidRDefault="00FB04C7" w:rsidP="003B7C64">
            <w:pPr>
              <w:rPr>
                <w:rFonts w:ascii="Arial" w:hAnsi="Arial" w:cs="Arial"/>
              </w:rPr>
            </w:pPr>
            <w:r w:rsidRPr="00316CEA">
              <w:rPr>
                <w:rFonts w:ascii="Arial" w:hAnsi="Arial" w:cs="Arial"/>
              </w:rPr>
              <w:t>Apagado</w:t>
            </w:r>
          </w:p>
        </w:tc>
        <w:tc>
          <w:tcPr>
            <w:tcW w:w="1955" w:type="dxa"/>
            <w:noWrap/>
            <w:vAlign w:val="center"/>
            <w:hideMark/>
          </w:tcPr>
          <w:p w14:paraId="04C06108"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531B3BBE" w14:textId="77777777" w:rsidTr="003B7C64">
        <w:trPr>
          <w:trHeight w:val="983"/>
        </w:trPr>
        <w:tc>
          <w:tcPr>
            <w:tcW w:w="1221" w:type="dxa"/>
            <w:vAlign w:val="center"/>
            <w:hideMark/>
          </w:tcPr>
          <w:p w14:paraId="1ECD511B" w14:textId="77777777" w:rsidR="00FB04C7" w:rsidRPr="00316CEA" w:rsidRDefault="00FB04C7" w:rsidP="003B7C64">
            <w:pPr>
              <w:rPr>
                <w:rFonts w:ascii="Arial" w:hAnsi="Arial" w:cs="Arial"/>
              </w:rPr>
            </w:pPr>
            <w:r w:rsidRPr="00316CEA">
              <w:rPr>
                <w:rFonts w:ascii="Arial" w:hAnsi="Arial" w:cs="Arial"/>
              </w:rPr>
              <w:lastRenderedPageBreak/>
              <w:t>28/2/2022</w:t>
            </w:r>
          </w:p>
        </w:tc>
        <w:tc>
          <w:tcPr>
            <w:tcW w:w="2178" w:type="dxa"/>
            <w:vAlign w:val="center"/>
            <w:hideMark/>
          </w:tcPr>
          <w:p w14:paraId="45AD43D0" w14:textId="77777777" w:rsidR="00FB04C7" w:rsidRPr="00316CEA" w:rsidRDefault="00FB04C7" w:rsidP="003B7C64">
            <w:pPr>
              <w:rPr>
                <w:rFonts w:ascii="Arial" w:hAnsi="Arial" w:cs="Arial"/>
              </w:rPr>
            </w:pPr>
            <w:r w:rsidRPr="00316CEA">
              <w:rPr>
                <w:rFonts w:ascii="Arial" w:hAnsi="Arial" w:cs="Arial"/>
              </w:rPr>
              <w:t>CR 65 x CL 2</w:t>
            </w:r>
          </w:p>
        </w:tc>
        <w:tc>
          <w:tcPr>
            <w:tcW w:w="1591" w:type="dxa"/>
            <w:noWrap/>
            <w:vAlign w:val="center"/>
            <w:hideMark/>
          </w:tcPr>
          <w:p w14:paraId="230F5596"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1E5318DC"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74ED80B1"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ajusta</w:t>
            </w:r>
            <w:r>
              <w:rPr>
                <w:rFonts w:ascii="Arial" w:hAnsi="Arial" w:cs="Arial"/>
              </w:rPr>
              <w:t>n</w:t>
            </w:r>
            <w:r w:rsidRPr="00316CEA">
              <w:rPr>
                <w:rFonts w:ascii="Arial" w:hAnsi="Arial" w:cs="Arial"/>
              </w:rPr>
              <w:t xml:space="preserve"> conexi</w:t>
            </w:r>
            <w:r>
              <w:rPr>
                <w:rFonts w:ascii="Arial" w:hAnsi="Arial" w:cs="Arial"/>
              </w:rPr>
              <w:t>o</w:t>
            </w:r>
            <w:r w:rsidRPr="00316CEA">
              <w:rPr>
                <w:rFonts w:ascii="Arial" w:hAnsi="Arial" w:cs="Arial"/>
              </w:rPr>
              <w:t>n</w:t>
            </w:r>
            <w:r>
              <w:rPr>
                <w:rFonts w:ascii="Arial" w:hAnsi="Arial" w:cs="Arial"/>
              </w:rPr>
              <w:t>es</w:t>
            </w:r>
            <w:r w:rsidRPr="00316CEA">
              <w:rPr>
                <w:rFonts w:ascii="Arial" w:hAnsi="Arial" w:cs="Arial"/>
              </w:rPr>
              <w:t xml:space="preserve">, se </w:t>
            </w:r>
            <w:r>
              <w:rPr>
                <w:rFonts w:ascii="Arial" w:hAnsi="Arial" w:cs="Arial"/>
              </w:rPr>
              <w:t xml:space="preserve">restaura router y se </w:t>
            </w:r>
            <w:r w:rsidRPr="00316CEA">
              <w:rPr>
                <w:rFonts w:ascii="Arial" w:hAnsi="Arial" w:cs="Arial"/>
              </w:rPr>
              <w:t>verifica funcionamiento con sistema</w:t>
            </w:r>
            <w:r>
              <w:rPr>
                <w:rFonts w:ascii="Arial" w:hAnsi="Arial" w:cs="Arial"/>
              </w:rPr>
              <w:t>s</w:t>
            </w:r>
            <w:r w:rsidRPr="00316CEA">
              <w:rPr>
                <w:rFonts w:ascii="Arial" w:hAnsi="Arial" w:cs="Arial"/>
              </w:rPr>
              <w:t xml:space="preserve"> PRTG y RMS, correcto</w:t>
            </w:r>
            <w:r>
              <w:rPr>
                <w:rFonts w:ascii="Arial" w:hAnsi="Arial" w:cs="Arial"/>
              </w:rPr>
              <w:t>.</w:t>
            </w:r>
            <w:r w:rsidRPr="00316CEA">
              <w:rPr>
                <w:rFonts w:ascii="Arial" w:hAnsi="Arial" w:cs="Arial"/>
              </w:rPr>
              <w:t xml:space="preserve"> </w:t>
            </w:r>
            <w:r>
              <w:rPr>
                <w:rFonts w:ascii="Arial" w:hAnsi="Arial" w:cs="Arial"/>
              </w:rPr>
              <w:t>P</w:t>
            </w:r>
            <w:r w:rsidRPr="00316CEA">
              <w:rPr>
                <w:rFonts w:ascii="Arial" w:hAnsi="Arial" w:cs="Arial"/>
              </w:rPr>
              <w:t xml:space="preserve">endiente chequeo cable comunicación para reforzar líneas </w:t>
            </w:r>
          </w:p>
        </w:tc>
        <w:tc>
          <w:tcPr>
            <w:tcW w:w="1452" w:type="dxa"/>
            <w:noWrap/>
            <w:vAlign w:val="center"/>
            <w:hideMark/>
          </w:tcPr>
          <w:p w14:paraId="566EFF29"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7B3FA148"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6FC5F9FD" w14:textId="77777777" w:rsidTr="003B7C64">
        <w:trPr>
          <w:trHeight w:val="600"/>
        </w:trPr>
        <w:tc>
          <w:tcPr>
            <w:tcW w:w="1221" w:type="dxa"/>
            <w:vAlign w:val="center"/>
            <w:hideMark/>
          </w:tcPr>
          <w:p w14:paraId="56CFDA23" w14:textId="77777777" w:rsidR="00FB04C7" w:rsidRPr="00316CEA" w:rsidRDefault="00FB04C7" w:rsidP="003B7C64">
            <w:pPr>
              <w:rPr>
                <w:rFonts w:ascii="Arial" w:hAnsi="Arial" w:cs="Arial"/>
              </w:rPr>
            </w:pPr>
            <w:r w:rsidRPr="00316CEA">
              <w:rPr>
                <w:rFonts w:ascii="Arial" w:hAnsi="Arial" w:cs="Arial"/>
              </w:rPr>
              <w:t>28/2/2022</w:t>
            </w:r>
          </w:p>
        </w:tc>
        <w:tc>
          <w:tcPr>
            <w:tcW w:w="2178" w:type="dxa"/>
            <w:vAlign w:val="center"/>
            <w:hideMark/>
          </w:tcPr>
          <w:p w14:paraId="7EF0630D" w14:textId="77777777" w:rsidR="00FB04C7" w:rsidRPr="00316CEA" w:rsidRDefault="00FB04C7" w:rsidP="003B7C64">
            <w:pPr>
              <w:rPr>
                <w:rFonts w:ascii="Arial" w:hAnsi="Arial" w:cs="Arial"/>
              </w:rPr>
            </w:pPr>
            <w:r w:rsidRPr="00316CEA">
              <w:rPr>
                <w:rFonts w:ascii="Arial" w:hAnsi="Arial" w:cs="Arial"/>
              </w:rPr>
              <w:t>CR 66 x CL 50</w:t>
            </w:r>
          </w:p>
        </w:tc>
        <w:tc>
          <w:tcPr>
            <w:tcW w:w="1591" w:type="dxa"/>
            <w:noWrap/>
            <w:vAlign w:val="center"/>
            <w:hideMark/>
          </w:tcPr>
          <w:p w14:paraId="6714F0F7"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296D2EB1" w14:textId="77777777" w:rsidR="00FB04C7" w:rsidRPr="00316CEA" w:rsidRDefault="00FB04C7" w:rsidP="003B7C64">
            <w:pPr>
              <w:rPr>
                <w:rFonts w:ascii="Arial" w:hAnsi="Arial" w:cs="Arial"/>
              </w:rPr>
            </w:pPr>
            <w:r w:rsidRPr="00316CEA">
              <w:rPr>
                <w:rFonts w:ascii="Arial" w:hAnsi="Arial" w:cs="Arial"/>
              </w:rPr>
              <w:t>Sincronización</w:t>
            </w:r>
          </w:p>
        </w:tc>
        <w:tc>
          <w:tcPr>
            <w:tcW w:w="5050" w:type="dxa"/>
            <w:vAlign w:val="center"/>
            <w:hideMark/>
          </w:tcPr>
          <w:p w14:paraId="5CA4F28C" w14:textId="77777777" w:rsidR="00FB04C7" w:rsidRPr="00316CEA" w:rsidRDefault="00FB04C7" w:rsidP="003B7C64">
            <w:pPr>
              <w:rPr>
                <w:rFonts w:ascii="Arial" w:hAnsi="Arial" w:cs="Arial"/>
              </w:rPr>
            </w:pPr>
            <w:r w:rsidRPr="00316CEA">
              <w:rPr>
                <w:rFonts w:ascii="Arial" w:hAnsi="Arial" w:cs="Arial"/>
              </w:rPr>
              <w:t xml:space="preserve">Se realiza ajuste de fecha y hora vía MMI, pendiente </w:t>
            </w:r>
            <w:r>
              <w:rPr>
                <w:rFonts w:ascii="Arial" w:hAnsi="Arial" w:cs="Arial"/>
              </w:rPr>
              <w:t>arreglo de la</w:t>
            </w:r>
            <w:r w:rsidRPr="00316CEA">
              <w:rPr>
                <w:rFonts w:ascii="Arial" w:hAnsi="Arial" w:cs="Arial"/>
              </w:rPr>
              <w:t xml:space="preserve"> comunicación.</w:t>
            </w:r>
          </w:p>
        </w:tc>
        <w:tc>
          <w:tcPr>
            <w:tcW w:w="1452" w:type="dxa"/>
            <w:noWrap/>
            <w:vAlign w:val="center"/>
            <w:hideMark/>
          </w:tcPr>
          <w:p w14:paraId="3EF9D22E"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11010914" w14:textId="77777777" w:rsidR="00FB04C7" w:rsidRPr="00316CEA" w:rsidRDefault="00FB04C7" w:rsidP="003B7C64">
            <w:pPr>
              <w:rPr>
                <w:rFonts w:ascii="Arial" w:hAnsi="Arial" w:cs="Arial"/>
              </w:rPr>
            </w:pPr>
            <w:r w:rsidRPr="00316CEA">
              <w:rPr>
                <w:rFonts w:ascii="Arial" w:hAnsi="Arial" w:cs="Arial"/>
              </w:rPr>
              <w:t>Contrato de Mantenimiento</w:t>
            </w:r>
          </w:p>
        </w:tc>
      </w:tr>
      <w:tr w:rsidR="00FB04C7" w:rsidRPr="00316CEA" w14:paraId="4084D100" w14:textId="77777777" w:rsidTr="003B7C64">
        <w:trPr>
          <w:trHeight w:val="907"/>
        </w:trPr>
        <w:tc>
          <w:tcPr>
            <w:tcW w:w="1221" w:type="dxa"/>
            <w:vAlign w:val="center"/>
            <w:hideMark/>
          </w:tcPr>
          <w:p w14:paraId="191441D1" w14:textId="77777777" w:rsidR="00FB04C7" w:rsidRPr="00316CEA" w:rsidRDefault="00FB04C7" w:rsidP="003B7C64">
            <w:pPr>
              <w:rPr>
                <w:rFonts w:ascii="Arial" w:hAnsi="Arial" w:cs="Arial"/>
              </w:rPr>
            </w:pPr>
            <w:r w:rsidRPr="00316CEA">
              <w:rPr>
                <w:rFonts w:ascii="Arial" w:hAnsi="Arial" w:cs="Arial"/>
              </w:rPr>
              <w:t>28/2/2022</w:t>
            </w:r>
          </w:p>
        </w:tc>
        <w:tc>
          <w:tcPr>
            <w:tcW w:w="2178" w:type="dxa"/>
            <w:vAlign w:val="center"/>
            <w:hideMark/>
          </w:tcPr>
          <w:p w14:paraId="392DBFC6" w14:textId="77777777" w:rsidR="00FB04C7" w:rsidRPr="00316CEA" w:rsidRDefault="00FB04C7" w:rsidP="003B7C64">
            <w:pPr>
              <w:rPr>
                <w:rFonts w:ascii="Arial" w:hAnsi="Arial" w:cs="Arial"/>
              </w:rPr>
            </w:pPr>
            <w:r w:rsidRPr="00316CEA">
              <w:rPr>
                <w:rFonts w:ascii="Arial" w:hAnsi="Arial" w:cs="Arial"/>
              </w:rPr>
              <w:t>CR 66 B x CL 34 B UNICENTRO 1</w:t>
            </w:r>
          </w:p>
        </w:tc>
        <w:tc>
          <w:tcPr>
            <w:tcW w:w="1591" w:type="dxa"/>
            <w:noWrap/>
            <w:vAlign w:val="center"/>
            <w:hideMark/>
          </w:tcPr>
          <w:p w14:paraId="2B22E865"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753A3FE2" w14:textId="77777777" w:rsidR="00FB04C7" w:rsidRPr="00316CEA" w:rsidRDefault="00FB04C7" w:rsidP="003B7C64">
            <w:pPr>
              <w:rPr>
                <w:rFonts w:ascii="Arial" w:hAnsi="Arial" w:cs="Arial"/>
              </w:rPr>
            </w:pPr>
            <w:r w:rsidRPr="00316CEA">
              <w:rPr>
                <w:rFonts w:ascii="Arial" w:hAnsi="Arial" w:cs="Arial"/>
              </w:rPr>
              <w:t>Falla de comunicación</w:t>
            </w:r>
          </w:p>
        </w:tc>
        <w:tc>
          <w:tcPr>
            <w:tcW w:w="5050" w:type="dxa"/>
            <w:vAlign w:val="center"/>
            <w:hideMark/>
          </w:tcPr>
          <w:p w14:paraId="56B1AF18" w14:textId="77777777" w:rsidR="00FB04C7" w:rsidRPr="00316CEA" w:rsidRDefault="00FB04C7" w:rsidP="003B7C64">
            <w:pPr>
              <w:rPr>
                <w:rFonts w:ascii="Arial" w:hAnsi="Arial" w:cs="Arial"/>
              </w:rPr>
            </w:pPr>
            <w:r>
              <w:rPr>
                <w:rFonts w:ascii="Arial" w:hAnsi="Arial" w:cs="Arial"/>
              </w:rPr>
              <w:t>S</w:t>
            </w:r>
            <w:r w:rsidRPr="00316CEA">
              <w:rPr>
                <w:rFonts w:ascii="Arial" w:hAnsi="Arial" w:cs="Arial"/>
              </w:rPr>
              <w:t>e ajusta</w:t>
            </w:r>
            <w:r>
              <w:rPr>
                <w:rFonts w:ascii="Arial" w:hAnsi="Arial" w:cs="Arial"/>
              </w:rPr>
              <w:t>n</w:t>
            </w:r>
            <w:r w:rsidRPr="00316CEA">
              <w:rPr>
                <w:rFonts w:ascii="Arial" w:hAnsi="Arial" w:cs="Arial"/>
              </w:rPr>
              <w:t xml:space="preserve"> conexi</w:t>
            </w:r>
            <w:r>
              <w:rPr>
                <w:rFonts w:ascii="Arial" w:hAnsi="Arial" w:cs="Arial"/>
              </w:rPr>
              <w:t>o</w:t>
            </w:r>
            <w:r w:rsidRPr="00316CEA">
              <w:rPr>
                <w:rFonts w:ascii="Arial" w:hAnsi="Arial" w:cs="Arial"/>
              </w:rPr>
              <w:t>n</w:t>
            </w:r>
            <w:r>
              <w:rPr>
                <w:rFonts w:ascii="Arial" w:hAnsi="Arial" w:cs="Arial"/>
              </w:rPr>
              <w:t>es</w:t>
            </w:r>
            <w:r w:rsidRPr="00316CEA">
              <w:rPr>
                <w:rFonts w:ascii="Arial" w:hAnsi="Arial" w:cs="Arial"/>
              </w:rPr>
              <w:t xml:space="preserve">, se </w:t>
            </w:r>
            <w:r>
              <w:rPr>
                <w:rFonts w:ascii="Arial" w:hAnsi="Arial" w:cs="Arial"/>
              </w:rPr>
              <w:t xml:space="preserve">restaura router y se </w:t>
            </w:r>
            <w:r w:rsidRPr="00316CEA">
              <w:rPr>
                <w:rFonts w:ascii="Arial" w:hAnsi="Arial" w:cs="Arial"/>
              </w:rPr>
              <w:t>verifica funcionamiento con sistema</w:t>
            </w:r>
            <w:r>
              <w:rPr>
                <w:rFonts w:ascii="Arial" w:hAnsi="Arial" w:cs="Arial"/>
              </w:rPr>
              <w:t>s</w:t>
            </w:r>
            <w:r w:rsidRPr="00316CEA">
              <w:rPr>
                <w:rFonts w:ascii="Arial" w:hAnsi="Arial" w:cs="Arial"/>
              </w:rPr>
              <w:t xml:space="preserve"> PRTG y RMS, correcto</w:t>
            </w:r>
            <w:r>
              <w:rPr>
                <w:rFonts w:ascii="Arial" w:hAnsi="Arial" w:cs="Arial"/>
              </w:rPr>
              <w:t>.</w:t>
            </w:r>
            <w:r w:rsidRPr="00316CEA">
              <w:rPr>
                <w:rFonts w:ascii="Arial" w:hAnsi="Arial" w:cs="Arial"/>
              </w:rPr>
              <w:t xml:space="preserve"> </w:t>
            </w:r>
          </w:p>
        </w:tc>
        <w:tc>
          <w:tcPr>
            <w:tcW w:w="1452" w:type="dxa"/>
            <w:noWrap/>
            <w:vAlign w:val="center"/>
            <w:hideMark/>
          </w:tcPr>
          <w:p w14:paraId="79971E6E"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357765B0"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23148920" w14:textId="77777777" w:rsidTr="003B7C64">
        <w:trPr>
          <w:trHeight w:val="975"/>
        </w:trPr>
        <w:tc>
          <w:tcPr>
            <w:tcW w:w="1221" w:type="dxa"/>
            <w:vAlign w:val="center"/>
            <w:hideMark/>
          </w:tcPr>
          <w:p w14:paraId="4252D274" w14:textId="77777777" w:rsidR="00FB04C7" w:rsidRPr="00316CEA" w:rsidRDefault="00FB04C7" w:rsidP="003B7C64">
            <w:pPr>
              <w:rPr>
                <w:rFonts w:ascii="Arial" w:hAnsi="Arial" w:cs="Arial"/>
              </w:rPr>
            </w:pPr>
            <w:r w:rsidRPr="00316CEA">
              <w:rPr>
                <w:rFonts w:ascii="Arial" w:hAnsi="Arial" w:cs="Arial"/>
              </w:rPr>
              <w:t>28/2/2022</w:t>
            </w:r>
          </w:p>
        </w:tc>
        <w:tc>
          <w:tcPr>
            <w:tcW w:w="2178" w:type="dxa"/>
            <w:vAlign w:val="center"/>
            <w:hideMark/>
          </w:tcPr>
          <w:p w14:paraId="7E6083BA" w14:textId="77777777" w:rsidR="00FB04C7" w:rsidRPr="00316CEA" w:rsidRDefault="00FB04C7" w:rsidP="003B7C64">
            <w:pPr>
              <w:rPr>
                <w:rFonts w:ascii="Arial" w:hAnsi="Arial" w:cs="Arial"/>
              </w:rPr>
            </w:pPr>
            <w:r w:rsidRPr="00316CEA">
              <w:rPr>
                <w:rFonts w:ascii="Arial" w:hAnsi="Arial" w:cs="Arial"/>
              </w:rPr>
              <w:t>TV INF x CL 16 A SUR</w:t>
            </w:r>
          </w:p>
        </w:tc>
        <w:tc>
          <w:tcPr>
            <w:tcW w:w="1591" w:type="dxa"/>
            <w:noWrap/>
            <w:vAlign w:val="center"/>
            <w:hideMark/>
          </w:tcPr>
          <w:p w14:paraId="57AA83BC" w14:textId="77777777" w:rsidR="00FB04C7" w:rsidRPr="00316CEA" w:rsidRDefault="00FB04C7" w:rsidP="003B7C64">
            <w:pPr>
              <w:rPr>
                <w:rFonts w:ascii="Arial" w:hAnsi="Arial" w:cs="Arial"/>
              </w:rPr>
            </w:pPr>
            <w:r w:rsidRPr="00316CEA">
              <w:rPr>
                <w:rFonts w:ascii="Arial" w:hAnsi="Arial" w:cs="Arial"/>
              </w:rPr>
              <w:t>Cruce Apagado</w:t>
            </w:r>
          </w:p>
        </w:tc>
        <w:tc>
          <w:tcPr>
            <w:tcW w:w="1929" w:type="dxa"/>
            <w:vAlign w:val="center"/>
            <w:hideMark/>
          </w:tcPr>
          <w:p w14:paraId="438CA53A" w14:textId="77777777" w:rsidR="00FB04C7" w:rsidRPr="00316CEA" w:rsidRDefault="00FB04C7" w:rsidP="003B7C64">
            <w:pPr>
              <w:rPr>
                <w:rFonts w:ascii="Arial" w:hAnsi="Arial" w:cs="Arial"/>
              </w:rPr>
            </w:pPr>
            <w:r w:rsidRPr="00316CEA">
              <w:rPr>
                <w:rFonts w:ascii="Arial" w:hAnsi="Arial" w:cs="Arial"/>
              </w:rPr>
              <w:t>Falla energía EPM</w:t>
            </w:r>
          </w:p>
        </w:tc>
        <w:tc>
          <w:tcPr>
            <w:tcW w:w="5050" w:type="dxa"/>
            <w:vAlign w:val="center"/>
            <w:hideMark/>
          </w:tcPr>
          <w:p w14:paraId="05AB8B6C" w14:textId="77777777" w:rsidR="00FB04C7" w:rsidRPr="00316CEA" w:rsidRDefault="00FB04C7" w:rsidP="003B7C64">
            <w:pPr>
              <w:rPr>
                <w:rFonts w:ascii="Arial" w:hAnsi="Arial" w:cs="Arial"/>
              </w:rPr>
            </w:pPr>
            <w:r>
              <w:rPr>
                <w:rFonts w:ascii="Arial" w:hAnsi="Arial" w:cs="Arial"/>
              </w:rPr>
              <w:t>F</w:t>
            </w:r>
            <w:r w:rsidRPr="00316CEA">
              <w:rPr>
                <w:rFonts w:ascii="Arial" w:hAnsi="Arial" w:cs="Arial"/>
              </w:rPr>
              <w:t xml:space="preserve">alla en voltaje de acometida, </w:t>
            </w:r>
            <w:r>
              <w:rPr>
                <w:rFonts w:ascii="Arial" w:hAnsi="Arial" w:cs="Arial"/>
              </w:rPr>
              <w:t xml:space="preserve">se </w:t>
            </w:r>
            <w:r w:rsidRPr="00316CEA">
              <w:rPr>
                <w:rFonts w:ascii="Arial" w:hAnsi="Arial" w:cs="Arial"/>
              </w:rPr>
              <w:t>reporta a</w:t>
            </w:r>
            <w:r>
              <w:rPr>
                <w:rFonts w:ascii="Arial" w:hAnsi="Arial" w:cs="Arial"/>
              </w:rPr>
              <w:t xml:space="preserve"> personal de</w:t>
            </w:r>
            <w:r w:rsidRPr="00316CEA">
              <w:rPr>
                <w:rFonts w:ascii="Arial" w:hAnsi="Arial" w:cs="Arial"/>
              </w:rPr>
              <w:t>l CIOS para coordina</w:t>
            </w:r>
            <w:r>
              <w:rPr>
                <w:rFonts w:ascii="Arial" w:hAnsi="Arial" w:cs="Arial"/>
              </w:rPr>
              <w:t>r</w:t>
            </w:r>
            <w:r w:rsidRPr="00316CEA">
              <w:rPr>
                <w:rFonts w:ascii="Arial" w:hAnsi="Arial" w:cs="Arial"/>
              </w:rPr>
              <w:t xml:space="preserve"> reparación</w:t>
            </w:r>
          </w:p>
        </w:tc>
        <w:tc>
          <w:tcPr>
            <w:tcW w:w="1452" w:type="dxa"/>
            <w:noWrap/>
            <w:vAlign w:val="center"/>
            <w:hideMark/>
          </w:tcPr>
          <w:p w14:paraId="2110708C" w14:textId="77777777" w:rsidR="00FB04C7" w:rsidRPr="00316CEA" w:rsidRDefault="00FB04C7" w:rsidP="003B7C64">
            <w:pPr>
              <w:rPr>
                <w:rFonts w:ascii="Arial" w:hAnsi="Arial" w:cs="Arial"/>
              </w:rPr>
            </w:pPr>
            <w:r w:rsidRPr="00316CEA">
              <w:rPr>
                <w:rFonts w:ascii="Arial" w:hAnsi="Arial" w:cs="Arial"/>
              </w:rPr>
              <w:t>Pendiente</w:t>
            </w:r>
          </w:p>
        </w:tc>
        <w:tc>
          <w:tcPr>
            <w:tcW w:w="1955" w:type="dxa"/>
            <w:noWrap/>
            <w:vAlign w:val="center"/>
            <w:hideMark/>
          </w:tcPr>
          <w:p w14:paraId="0EBA7B30" w14:textId="77777777" w:rsidR="00FB04C7" w:rsidRPr="00316CEA" w:rsidRDefault="00FB04C7" w:rsidP="003B7C64">
            <w:pPr>
              <w:rPr>
                <w:rFonts w:ascii="Arial" w:hAnsi="Arial" w:cs="Arial"/>
              </w:rPr>
            </w:pPr>
            <w:r w:rsidRPr="00316CEA">
              <w:rPr>
                <w:rFonts w:ascii="Arial" w:hAnsi="Arial" w:cs="Arial"/>
              </w:rPr>
              <w:t>EPM</w:t>
            </w:r>
          </w:p>
        </w:tc>
      </w:tr>
      <w:tr w:rsidR="00FB04C7" w:rsidRPr="00316CEA" w14:paraId="68E1F7B3" w14:textId="77777777" w:rsidTr="003B7C64">
        <w:trPr>
          <w:trHeight w:val="1080"/>
        </w:trPr>
        <w:tc>
          <w:tcPr>
            <w:tcW w:w="1221" w:type="dxa"/>
            <w:vAlign w:val="center"/>
            <w:hideMark/>
          </w:tcPr>
          <w:p w14:paraId="65DD5C4D" w14:textId="77777777" w:rsidR="00FB04C7" w:rsidRPr="00316CEA" w:rsidRDefault="00FB04C7" w:rsidP="003B7C64">
            <w:pPr>
              <w:rPr>
                <w:rFonts w:ascii="Arial" w:hAnsi="Arial" w:cs="Arial"/>
              </w:rPr>
            </w:pPr>
            <w:r w:rsidRPr="00316CEA">
              <w:rPr>
                <w:rFonts w:ascii="Arial" w:hAnsi="Arial" w:cs="Arial"/>
              </w:rPr>
              <w:t>28/2/2022</w:t>
            </w:r>
          </w:p>
        </w:tc>
        <w:tc>
          <w:tcPr>
            <w:tcW w:w="2178" w:type="dxa"/>
            <w:vAlign w:val="center"/>
            <w:hideMark/>
          </w:tcPr>
          <w:p w14:paraId="782AE157" w14:textId="77777777" w:rsidR="00FB04C7" w:rsidRPr="00316CEA" w:rsidRDefault="00FB04C7" w:rsidP="003B7C64">
            <w:pPr>
              <w:rPr>
                <w:rFonts w:ascii="Arial" w:hAnsi="Arial" w:cs="Arial"/>
              </w:rPr>
            </w:pPr>
            <w:r w:rsidRPr="00316CEA">
              <w:rPr>
                <w:rFonts w:ascii="Arial" w:hAnsi="Arial" w:cs="Arial"/>
              </w:rPr>
              <w:t>CR 52 x CL 44</w:t>
            </w:r>
          </w:p>
        </w:tc>
        <w:tc>
          <w:tcPr>
            <w:tcW w:w="1591" w:type="dxa"/>
            <w:noWrap/>
            <w:vAlign w:val="center"/>
            <w:hideMark/>
          </w:tcPr>
          <w:p w14:paraId="2013D1F9"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36B119A" w14:textId="77777777" w:rsidR="00FB04C7" w:rsidRPr="00316CEA" w:rsidRDefault="00FB04C7" w:rsidP="003B7C64">
            <w:pPr>
              <w:rPr>
                <w:rFonts w:ascii="Arial" w:hAnsi="Arial" w:cs="Arial"/>
              </w:rPr>
            </w:pPr>
            <w:r w:rsidRPr="00316CEA">
              <w:rPr>
                <w:rFonts w:ascii="Arial" w:hAnsi="Arial" w:cs="Arial"/>
              </w:rPr>
              <w:t>Acompañamiento</w:t>
            </w:r>
          </w:p>
        </w:tc>
        <w:tc>
          <w:tcPr>
            <w:tcW w:w="5050" w:type="dxa"/>
            <w:vAlign w:val="center"/>
            <w:hideMark/>
          </w:tcPr>
          <w:p w14:paraId="2D8F1A1D" w14:textId="77777777" w:rsidR="00FB04C7" w:rsidRPr="00316CEA" w:rsidRDefault="00FB04C7" w:rsidP="003B7C64">
            <w:pPr>
              <w:rPr>
                <w:rFonts w:ascii="Arial" w:hAnsi="Arial" w:cs="Arial"/>
              </w:rPr>
            </w:pPr>
            <w:r w:rsidRPr="00316CEA">
              <w:rPr>
                <w:rFonts w:ascii="Arial" w:hAnsi="Arial" w:cs="Arial"/>
              </w:rPr>
              <w:t xml:space="preserve">Personal </w:t>
            </w:r>
            <w:r>
              <w:rPr>
                <w:rFonts w:ascii="Arial" w:hAnsi="Arial" w:cs="Arial"/>
              </w:rPr>
              <w:t xml:space="preserve">de </w:t>
            </w:r>
            <w:r w:rsidRPr="00316CEA">
              <w:rPr>
                <w:rFonts w:ascii="Arial" w:hAnsi="Arial" w:cs="Arial"/>
              </w:rPr>
              <w:t>mantenimiento reporta reparación de cables de potencia, se cambia</w:t>
            </w:r>
            <w:r>
              <w:rPr>
                <w:rFonts w:ascii="Arial" w:hAnsi="Arial" w:cs="Arial"/>
              </w:rPr>
              <w:t>n</w:t>
            </w:r>
            <w:r w:rsidRPr="00316CEA">
              <w:rPr>
                <w:rFonts w:ascii="Arial" w:hAnsi="Arial" w:cs="Arial"/>
              </w:rPr>
              <w:t xml:space="preserve"> fusible</w:t>
            </w:r>
            <w:r>
              <w:rPr>
                <w:rFonts w:ascii="Arial" w:hAnsi="Arial" w:cs="Arial"/>
              </w:rPr>
              <w:t xml:space="preserve">s, </w:t>
            </w:r>
            <w:r w:rsidRPr="00316CEA">
              <w:rPr>
                <w:rFonts w:ascii="Arial" w:hAnsi="Arial" w:cs="Arial"/>
              </w:rPr>
              <w:t>se restaura L</w:t>
            </w:r>
            <w:r>
              <w:rPr>
                <w:rFonts w:ascii="Arial" w:hAnsi="Arial" w:cs="Arial"/>
              </w:rPr>
              <w:t xml:space="preserve">C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65E983DA"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4A7440AD"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3471F18C" w14:textId="77777777" w:rsidTr="003B7C64">
        <w:trPr>
          <w:trHeight w:val="870"/>
        </w:trPr>
        <w:tc>
          <w:tcPr>
            <w:tcW w:w="1221" w:type="dxa"/>
            <w:vAlign w:val="center"/>
            <w:hideMark/>
          </w:tcPr>
          <w:p w14:paraId="3FE8797A" w14:textId="77777777" w:rsidR="00FB04C7" w:rsidRPr="00316CEA" w:rsidRDefault="00FB04C7" w:rsidP="003B7C64">
            <w:pPr>
              <w:rPr>
                <w:rFonts w:ascii="Arial" w:hAnsi="Arial" w:cs="Arial"/>
              </w:rPr>
            </w:pPr>
            <w:r w:rsidRPr="00316CEA">
              <w:rPr>
                <w:rFonts w:ascii="Arial" w:hAnsi="Arial" w:cs="Arial"/>
              </w:rPr>
              <w:t>28/2/2022</w:t>
            </w:r>
          </w:p>
        </w:tc>
        <w:tc>
          <w:tcPr>
            <w:tcW w:w="2178" w:type="dxa"/>
            <w:vAlign w:val="center"/>
            <w:hideMark/>
          </w:tcPr>
          <w:p w14:paraId="548902EE" w14:textId="77777777" w:rsidR="00FB04C7" w:rsidRPr="00316CEA" w:rsidRDefault="00FB04C7" w:rsidP="003B7C64">
            <w:pPr>
              <w:rPr>
                <w:rFonts w:ascii="Arial" w:hAnsi="Arial" w:cs="Arial"/>
              </w:rPr>
            </w:pPr>
            <w:r w:rsidRPr="00316CEA">
              <w:rPr>
                <w:rFonts w:ascii="Arial" w:hAnsi="Arial" w:cs="Arial"/>
              </w:rPr>
              <w:t>CR 45 x CL 44</w:t>
            </w:r>
          </w:p>
        </w:tc>
        <w:tc>
          <w:tcPr>
            <w:tcW w:w="1591" w:type="dxa"/>
            <w:noWrap/>
            <w:vAlign w:val="center"/>
            <w:hideMark/>
          </w:tcPr>
          <w:p w14:paraId="2742347C"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31E45296" w14:textId="77777777" w:rsidR="00FB04C7" w:rsidRPr="00316CEA" w:rsidRDefault="00FB04C7" w:rsidP="003B7C64">
            <w:pPr>
              <w:rPr>
                <w:rFonts w:ascii="Arial" w:hAnsi="Arial" w:cs="Arial"/>
              </w:rPr>
            </w:pPr>
            <w:r w:rsidRPr="00316CEA">
              <w:rPr>
                <w:rFonts w:ascii="Arial" w:hAnsi="Arial" w:cs="Arial"/>
              </w:rPr>
              <w:t>Acompañamiento</w:t>
            </w:r>
          </w:p>
        </w:tc>
        <w:tc>
          <w:tcPr>
            <w:tcW w:w="5050" w:type="dxa"/>
            <w:vAlign w:val="center"/>
            <w:hideMark/>
          </w:tcPr>
          <w:p w14:paraId="1F4120A8" w14:textId="77777777" w:rsidR="00FB04C7" w:rsidRPr="00316CEA" w:rsidRDefault="00FB04C7" w:rsidP="003B7C64">
            <w:pPr>
              <w:rPr>
                <w:rFonts w:ascii="Arial" w:hAnsi="Arial" w:cs="Arial"/>
              </w:rPr>
            </w:pPr>
            <w:r w:rsidRPr="00316CEA">
              <w:rPr>
                <w:rFonts w:ascii="Arial" w:hAnsi="Arial" w:cs="Arial"/>
              </w:rPr>
              <w:t xml:space="preserve">Personal </w:t>
            </w:r>
            <w:r>
              <w:rPr>
                <w:rFonts w:ascii="Arial" w:hAnsi="Arial" w:cs="Arial"/>
              </w:rPr>
              <w:t xml:space="preserve">de </w:t>
            </w:r>
            <w:r w:rsidRPr="00316CEA">
              <w:rPr>
                <w:rFonts w:ascii="Arial" w:hAnsi="Arial" w:cs="Arial"/>
              </w:rPr>
              <w:t>mantenimiento reporta reparación de cables de potencia, se cambia</w:t>
            </w:r>
            <w:r>
              <w:rPr>
                <w:rFonts w:ascii="Arial" w:hAnsi="Arial" w:cs="Arial"/>
              </w:rPr>
              <w:t>n</w:t>
            </w:r>
            <w:r w:rsidRPr="00316CEA">
              <w:rPr>
                <w:rFonts w:ascii="Arial" w:hAnsi="Arial" w:cs="Arial"/>
              </w:rPr>
              <w:t xml:space="preserve"> fusible</w:t>
            </w:r>
            <w:r>
              <w:rPr>
                <w:rFonts w:ascii="Arial" w:hAnsi="Arial" w:cs="Arial"/>
              </w:rPr>
              <w:t xml:space="preserve">s, </w:t>
            </w:r>
            <w:r w:rsidRPr="00316CEA">
              <w:rPr>
                <w:rFonts w:ascii="Arial" w:hAnsi="Arial" w:cs="Arial"/>
              </w:rPr>
              <w:t>se restaura L</w:t>
            </w:r>
            <w:r>
              <w:rPr>
                <w:rFonts w:ascii="Arial" w:hAnsi="Arial" w:cs="Arial"/>
              </w:rPr>
              <w:t xml:space="preserve">C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208E908B"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184BF13A"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7B2DCD78" w14:textId="77777777" w:rsidTr="003B7C64">
        <w:trPr>
          <w:trHeight w:val="1137"/>
        </w:trPr>
        <w:tc>
          <w:tcPr>
            <w:tcW w:w="1221" w:type="dxa"/>
            <w:vAlign w:val="center"/>
            <w:hideMark/>
          </w:tcPr>
          <w:p w14:paraId="124C5989" w14:textId="77777777" w:rsidR="00FB04C7" w:rsidRPr="00316CEA" w:rsidRDefault="00FB04C7" w:rsidP="003B7C64">
            <w:pPr>
              <w:rPr>
                <w:rFonts w:ascii="Arial" w:hAnsi="Arial" w:cs="Arial"/>
              </w:rPr>
            </w:pPr>
            <w:r w:rsidRPr="00316CEA">
              <w:rPr>
                <w:rFonts w:ascii="Arial" w:hAnsi="Arial" w:cs="Arial"/>
              </w:rPr>
              <w:t>28/2/2022</w:t>
            </w:r>
          </w:p>
        </w:tc>
        <w:tc>
          <w:tcPr>
            <w:tcW w:w="2178" w:type="dxa"/>
            <w:vAlign w:val="center"/>
            <w:hideMark/>
          </w:tcPr>
          <w:p w14:paraId="16138FCC" w14:textId="77777777" w:rsidR="00FB04C7" w:rsidRPr="00316CEA" w:rsidRDefault="00FB04C7" w:rsidP="003B7C64">
            <w:pPr>
              <w:rPr>
                <w:rFonts w:ascii="Arial" w:hAnsi="Arial" w:cs="Arial"/>
              </w:rPr>
            </w:pPr>
            <w:r w:rsidRPr="00316CEA">
              <w:rPr>
                <w:rFonts w:ascii="Arial" w:hAnsi="Arial" w:cs="Arial"/>
              </w:rPr>
              <w:t>CR 65 x CL 50</w:t>
            </w:r>
          </w:p>
        </w:tc>
        <w:tc>
          <w:tcPr>
            <w:tcW w:w="1591" w:type="dxa"/>
            <w:noWrap/>
            <w:vAlign w:val="center"/>
            <w:hideMark/>
          </w:tcPr>
          <w:p w14:paraId="07805357"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109D5FE" w14:textId="77777777" w:rsidR="00FB04C7" w:rsidRPr="00316CEA" w:rsidRDefault="00FB04C7" w:rsidP="003B7C64">
            <w:pPr>
              <w:rPr>
                <w:rFonts w:ascii="Arial" w:hAnsi="Arial" w:cs="Arial"/>
              </w:rPr>
            </w:pPr>
            <w:r w:rsidRPr="00316CEA">
              <w:rPr>
                <w:rFonts w:ascii="Arial" w:hAnsi="Arial" w:cs="Arial"/>
              </w:rPr>
              <w:t>Acompañamiento</w:t>
            </w:r>
          </w:p>
        </w:tc>
        <w:tc>
          <w:tcPr>
            <w:tcW w:w="5050" w:type="dxa"/>
            <w:vAlign w:val="center"/>
            <w:hideMark/>
          </w:tcPr>
          <w:p w14:paraId="5163639D" w14:textId="77777777" w:rsidR="00FB04C7" w:rsidRPr="00316CEA" w:rsidRDefault="00FB04C7" w:rsidP="003B7C64">
            <w:pPr>
              <w:rPr>
                <w:rFonts w:ascii="Arial" w:hAnsi="Arial" w:cs="Arial"/>
              </w:rPr>
            </w:pPr>
            <w:r w:rsidRPr="00316CEA">
              <w:rPr>
                <w:rFonts w:ascii="Arial" w:hAnsi="Arial" w:cs="Arial"/>
              </w:rPr>
              <w:t xml:space="preserve">Personal </w:t>
            </w:r>
            <w:r>
              <w:rPr>
                <w:rFonts w:ascii="Arial" w:hAnsi="Arial" w:cs="Arial"/>
              </w:rPr>
              <w:t xml:space="preserve">de </w:t>
            </w:r>
            <w:r w:rsidRPr="00316CEA">
              <w:rPr>
                <w:rFonts w:ascii="Arial" w:hAnsi="Arial" w:cs="Arial"/>
              </w:rPr>
              <w:t>mantenimiento reporta reparación de cables de potencia, se cambia</w:t>
            </w:r>
            <w:r>
              <w:rPr>
                <w:rFonts w:ascii="Arial" w:hAnsi="Arial" w:cs="Arial"/>
              </w:rPr>
              <w:t>n</w:t>
            </w:r>
            <w:r w:rsidRPr="00316CEA">
              <w:rPr>
                <w:rFonts w:ascii="Arial" w:hAnsi="Arial" w:cs="Arial"/>
              </w:rPr>
              <w:t xml:space="preserve"> fusible</w:t>
            </w:r>
            <w:r>
              <w:rPr>
                <w:rFonts w:ascii="Arial" w:hAnsi="Arial" w:cs="Arial"/>
              </w:rPr>
              <w:t xml:space="preserve">s, </w:t>
            </w:r>
            <w:r w:rsidRPr="00316CEA">
              <w:rPr>
                <w:rFonts w:ascii="Arial" w:hAnsi="Arial" w:cs="Arial"/>
              </w:rPr>
              <w:t>se restaura L</w:t>
            </w:r>
            <w:r>
              <w:rPr>
                <w:rFonts w:ascii="Arial" w:hAnsi="Arial" w:cs="Arial"/>
              </w:rPr>
              <w:t xml:space="preserve">C y </w:t>
            </w:r>
            <w:r w:rsidRPr="00316CEA">
              <w:rPr>
                <w:rFonts w:ascii="Arial" w:hAnsi="Arial" w:cs="Arial"/>
              </w:rPr>
              <w:t>se verifica funcionamiento con sistema</w:t>
            </w:r>
            <w:r>
              <w:rPr>
                <w:rFonts w:ascii="Arial" w:hAnsi="Arial" w:cs="Arial"/>
              </w:rPr>
              <w:t>s</w:t>
            </w:r>
            <w:r w:rsidRPr="00316CEA">
              <w:rPr>
                <w:rFonts w:ascii="Arial" w:hAnsi="Arial" w:cs="Arial"/>
              </w:rPr>
              <w:t xml:space="preserve"> PRTG y RMS, correcto.</w:t>
            </w:r>
          </w:p>
        </w:tc>
        <w:tc>
          <w:tcPr>
            <w:tcW w:w="1452" w:type="dxa"/>
            <w:noWrap/>
            <w:vAlign w:val="center"/>
            <w:hideMark/>
          </w:tcPr>
          <w:p w14:paraId="6CF15EEA" w14:textId="77777777" w:rsidR="00FB04C7" w:rsidRPr="00316CEA" w:rsidRDefault="00FB04C7" w:rsidP="003B7C64">
            <w:pPr>
              <w:rPr>
                <w:rFonts w:ascii="Arial" w:hAnsi="Arial" w:cs="Arial"/>
              </w:rPr>
            </w:pPr>
            <w:r w:rsidRPr="00316CEA">
              <w:rPr>
                <w:rFonts w:ascii="Arial" w:hAnsi="Arial" w:cs="Arial"/>
              </w:rPr>
              <w:t>Control</w:t>
            </w:r>
          </w:p>
        </w:tc>
        <w:tc>
          <w:tcPr>
            <w:tcW w:w="1955" w:type="dxa"/>
            <w:noWrap/>
            <w:vAlign w:val="center"/>
            <w:hideMark/>
          </w:tcPr>
          <w:p w14:paraId="02D331E5" w14:textId="77777777" w:rsidR="00FB04C7" w:rsidRPr="00316CEA" w:rsidRDefault="00FB04C7" w:rsidP="003B7C64">
            <w:pPr>
              <w:rPr>
                <w:rFonts w:ascii="Arial" w:hAnsi="Arial" w:cs="Arial"/>
              </w:rPr>
            </w:pPr>
            <w:r w:rsidRPr="00316CEA">
              <w:rPr>
                <w:rFonts w:ascii="Arial" w:hAnsi="Arial" w:cs="Arial"/>
              </w:rPr>
              <w:t>CIVILEC</w:t>
            </w:r>
          </w:p>
        </w:tc>
      </w:tr>
      <w:tr w:rsidR="00FB04C7" w:rsidRPr="00316CEA" w14:paraId="4568A7A5" w14:textId="77777777" w:rsidTr="003B7C64">
        <w:trPr>
          <w:trHeight w:val="572"/>
        </w:trPr>
        <w:tc>
          <w:tcPr>
            <w:tcW w:w="1221" w:type="dxa"/>
            <w:vAlign w:val="center"/>
            <w:hideMark/>
          </w:tcPr>
          <w:p w14:paraId="2730660A" w14:textId="77777777" w:rsidR="00FB04C7" w:rsidRPr="00316CEA" w:rsidRDefault="00FB04C7" w:rsidP="003B7C64">
            <w:pPr>
              <w:rPr>
                <w:rFonts w:ascii="Arial" w:hAnsi="Arial" w:cs="Arial"/>
              </w:rPr>
            </w:pPr>
            <w:r w:rsidRPr="00316CEA">
              <w:rPr>
                <w:rFonts w:ascii="Arial" w:hAnsi="Arial" w:cs="Arial"/>
              </w:rPr>
              <w:t>28/2/2022</w:t>
            </w:r>
          </w:p>
        </w:tc>
        <w:tc>
          <w:tcPr>
            <w:tcW w:w="2178" w:type="dxa"/>
            <w:vAlign w:val="center"/>
            <w:hideMark/>
          </w:tcPr>
          <w:p w14:paraId="06C75857" w14:textId="77777777" w:rsidR="00FB04C7" w:rsidRPr="00316CEA" w:rsidRDefault="00FB04C7" w:rsidP="003B7C64">
            <w:pPr>
              <w:rPr>
                <w:rFonts w:ascii="Arial" w:hAnsi="Arial" w:cs="Arial"/>
              </w:rPr>
            </w:pPr>
            <w:r w:rsidRPr="00316CEA">
              <w:rPr>
                <w:rFonts w:ascii="Arial" w:hAnsi="Arial" w:cs="Arial"/>
              </w:rPr>
              <w:t>CR 99 x CL 47 A</w:t>
            </w:r>
          </w:p>
        </w:tc>
        <w:tc>
          <w:tcPr>
            <w:tcW w:w="1591" w:type="dxa"/>
            <w:noWrap/>
            <w:vAlign w:val="center"/>
            <w:hideMark/>
          </w:tcPr>
          <w:p w14:paraId="2894B8C1" w14:textId="77777777" w:rsidR="00FB04C7" w:rsidRPr="00316CEA" w:rsidRDefault="00FB04C7" w:rsidP="003B7C64">
            <w:pPr>
              <w:rPr>
                <w:rFonts w:ascii="Arial" w:hAnsi="Arial" w:cs="Arial"/>
              </w:rPr>
            </w:pPr>
            <w:r w:rsidRPr="00316CEA">
              <w:rPr>
                <w:rFonts w:ascii="Arial" w:hAnsi="Arial" w:cs="Arial"/>
              </w:rPr>
              <w:t>Cruce Operación ok</w:t>
            </w:r>
          </w:p>
        </w:tc>
        <w:tc>
          <w:tcPr>
            <w:tcW w:w="1929" w:type="dxa"/>
            <w:vAlign w:val="center"/>
            <w:hideMark/>
          </w:tcPr>
          <w:p w14:paraId="6C8091F6" w14:textId="77777777" w:rsidR="00FB04C7" w:rsidRPr="00316CEA" w:rsidRDefault="00FB04C7" w:rsidP="003B7C64">
            <w:pPr>
              <w:rPr>
                <w:rFonts w:ascii="Arial" w:hAnsi="Arial" w:cs="Arial"/>
              </w:rPr>
            </w:pPr>
            <w:r w:rsidRPr="00316CEA">
              <w:rPr>
                <w:rFonts w:ascii="Arial" w:hAnsi="Arial" w:cs="Arial"/>
              </w:rPr>
              <w:t>Alarma</w:t>
            </w:r>
          </w:p>
        </w:tc>
        <w:tc>
          <w:tcPr>
            <w:tcW w:w="5050" w:type="dxa"/>
            <w:vAlign w:val="center"/>
            <w:hideMark/>
          </w:tcPr>
          <w:p w14:paraId="1B6C8002" w14:textId="77777777" w:rsidR="00FB04C7" w:rsidRPr="00316CEA" w:rsidRDefault="00FB04C7" w:rsidP="003B7C64">
            <w:pPr>
              <w:rPr>
                <w:rFonts w:ascii="Arial" w:hAnsi="Arial" w:cs="Arial"/>
              </w:rPr>
            </w:pPr>
            <w:r w:rsidRPr="00316CEA">
              <w:rPr>
                <w:rFonts w:ascii="Arial" w:hAnsi="Arial" w:cs="Arial"/>
              </w:rPr>
              <w:t>Alarma, se programa e instala tarjeta de control, en observación.</w:t>
            </w:r>
          </w:p>
        </w:tc>
        <w:tc>
          <w:tcPr>
            <w:tcW w:w="1452" w:type="dxa"/>
            <w:noWrap/>
            <w:vAlign w:val="center"/>
            <w:hideMark/>
          </w:tcPr>
          <w:p w14:paraId="2C778719" w14:textId="77777777" w:rsidR="00FB04C7" w:rsidRPr="00316CEA" w:rsidRDefault="00FB04C7" w:rsidP="003B7C64">
            <w:pPr>
              <w:rPr>
                <w:rFonts w:ascii="Arial" w:hAnsi="Arial" w:cs="Arial"/>
              </w:rPr>
            </w:pPr>
            <w:r w:rsidRPr="00316CEA">
              <w:rPr>
                <w:rFonts w:ascii="Arial" w:hAnsi="Arial" w:cs="Arial"/>
              </w:rPr>
              <w:t>Observación</w:t>
            </w:r>
          </w:p>
        </w:tc>
        <w:tc>
          <w:tcPr>
            <w:tcW w:w="1955" w:type="dxa"/>
            <w:noWrap/>
            <w:vAlign w:val="center"/>
            <w:hideMark/>
          </w:tcPr>
          <w:p w14:paraId="008690AB" w14:textId="77777777" w:rsidR="00FB04C7" w:rsidRPr="00316CEA" w:rsidRDefault="00FB04C7" w:rsidP="003B7C64">
            <w:pPr>
              <w:rPr>
                <w:rFonts w:ascii="Arial" w:hAnsi="Arial" w:cs="Arial"/>
              </w:rPr>
            </w:pPr>
            <w:r w:rsidRPr="00316CEA">
              <w:rPr>
                <w:rFonts w:ascii="Arial" w:hAnsi="Arial" w:cs="Arial"/>
              </w:rPr>
              <w:t>CIVILEC</w:t>
            </w:r>
          </w:p>
        </w:tc>
      </w:tr>
    </w:tbl>
    <w:p w14:paraId="07C02C05" w14:textId="72656686" w:rsidR="004C7057" w:rsidRDefault="004C7057" w:rsidP="001714BA">
      <w:pPr>
        <w:spacing w:after="0" w:line="240" w:lineRule="auto"/>
        <w:jc w:val="both"/>
        <w:rPr>
          <w:rFonts w:ascii="Arial" w:hAnsi="Arial" w:cs="Arial"/>
          <w:bCs/>
        </w:rPr>
      </w:pPr>
    </w:p>
    <w:p w14:paraId="371B110D" w14:textId="2469E8A1" w:rsidR="004C7057" w:rsidRDefault="004C7057" w:rsidP="001714BA">
      <w:pPr>
        <w:spacing w:after="0" w:line="240" w:lineRule="auto"/>
        <w:jc w:val="both"/>
        <w:rPr>
          <w:rFonts w:ascii="Arial" w:hAnsi="Arial" w:cs="Arial"/>
          <w:bCs/>
        </w:rPr>
      </w:pPr>
    </w:p>
    <w:p w14:paraId="0E0E3837" w14:textId="528F53A5" w:rsidR="004C7057" w:rsidRDefault="004C7057" w:rsidP="001714BA">
      <w:pPr>
        <w:spacing w:after="0" w:line="240" w:lineRule="auto"/>
        <w:jc w:val="both"/>
        <w:rPr>
          <w:rFonts w:ascii="Arial" w:hAnsi="Arial" w:cs="Arial"/>
          <w:bCs/>
        </w:rPr>
      </w:pPr>
    </w:p>
    <w:p w14:paraId="5F88CD96" w14:textId="1E43DBDF" w:rsidR="004C7057" w:rsidRDefault="004C7057" w:rsidP="001714BA">
      <w:pPr>
        <w:spacing w:after="0" w:line="240" w:lineRule="auto"/>
        <w:jc w:val="both"/>
        <w:rPr>
          <w:rFonts w:ascii="Arial" w:hAnsi="Arial" w:cs="Arial"/>
          <w:bCs/>
        </w:rPr>
      </w:pPr>
    </w:p>
    <w:p w14:paraId="2C56AE77" w14:textId="146FC467" w:rsidR="004C7057" w:rsidRDefault="004C7057" w:rsidP="001714BA">
      <w:pPr>
        <w:spacing w:after="0" w:line="240" w:lineRule="auto"/>
        <w:jc w:val="both"/>
        <w:rPr>
          <w:rFonts w:ascii="Arial" w:hAnsi="Arial" w:cs="Arial"/>
          <w:bCs/>
        </w:rPr>
      </w:pPr>
    </w:p>
    <w:p w14:paraId="1ECE6D99" w14:textId="704F59AD" w:rsidR="004C7057" w:rsidRDefault="004C7057" w:rsidP="001714BA">
      <w:pPr>
        <w:spacing w:after="0" w:line="240" w:lineRule="auto"/>
        <w:jc w:val="both"/>
        <w:rPr>
          <w:rFonts w:ascii="Arial" w:hAnsi="Arial" w:cs="Arial"/>
          <w:bCs/>
        </w:rPr>
      </w:pPr>
    </w:p>
    <w:p w14:paraId="2F302C8C" w14:textId="6629C382" w:rsidR="004C7057" w:rsidRDefault="004C7057" w:rsidP="001714BA">
      <w:pPr>
        <w:spacing w:after="0" w:line="240" w:lineRule="auto"/>
        <w:jc w:val="both"/>
        <w:rPr>
          <w:rFonts w:ascii="Arial" w:hAnsi="Arial" w:cs="Arial"/>
          <w:bCs/>
        </w:rPr>
      </w:pPr>
    </w:p>
    <w:p w14:paraId="341D9D0E" w14:textId="61FF88AE" w:rsidR="00AD63F8" w:rsidRDefault="007E3FBE" w:rsidP="00F32D70">
      <w:pPr>
        <w:pStyle w:val="Prrafodelista"/>
        <w:numPr>
          <w:ilvl w:val="0"/>
          <w:numId w:val="5"/>
        </w:numPr>
        <w:spacing w:after="0" w:line="240" w:lineRule="auto"/>
        <w:jc w:val="both"/>
        <w:rPr>
          <w:rFonts w:ascii="Arial" w:hAnsi="Arial" w:cs="Arial"/>
          <w:bCs/>
        </w:rPr>
      </w:pPr>
      <w:r w:rsidRPr="00F32D70">
        <w:rPr>
          <w:rFonts w:ascii="Arial" w:hAnsi="Arial" w:cs="Arial"/>
          <w:bCs/>
        </w:rPr>
        <w:t xml:space="preserve">A continuación, se listan los controladores locales en los que se realizaron las tareas de </w:t>
      </w:r>
      <w:r w:rsidR="00AD63F8" w:rsidRPr="00F32D70">
        <w:rPr>
          <w:rFonts w:ascii="Arial" w:hAnsi="Arial" w:cs="Arial"/>
          <w:bCs/>
        </w:rPr>
        <w:t>mantenimiento y limpieza d</w:t>
      </w:r>
      <w:r w:rsidRPr="00F32D70">
        <w:rPr>
          <w:rFonts w:ascii="Arial" w:hAnsi="Arial" w:cs="Arial"/>
          <w:bCs/>
        </w:rPr>
        <w:t>urante este mes:</w:t>
      </w:r>
      <w:r w:rsidR="00AD63F8" w:rsidRPr="00F32D70">
        <w:rPr>
          <w:rFonts w:ascii="Arial" w:hAnsi="Arial" w:cs="Arial"/>
          <w:bCs/>
        </w:rPr>
        <w:t xml:space="preserve"> </w:t>
      </w:r>
    </w:p>
    <w:p w14:paraId="232B5ECB" w14:textId="5C737A98" w:rsidR="00A10EF0" w:rsidRDefault="00A10EF0" w:rsidP="00A10EF0">
      <w:pPr>
        <w:spacing w:after="0" w:line="240" w:lineRule="auto"/>
        <w:jc w:val="both"/>
        <w:rPr>
          <w:rFonts w:ascii="Arial" w:hAnsi="Arial" w:cs="Arial"/>
          <w:bCs/>
        </w:rPr>
      </w:pPr>
    </w:p>
    <w:tbl>
      <w:tblPr>
        <w:tblW w:w="11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6"/>
        <w:gridCol w:w="1571"/>
        <w:gridCol w:w="1216"/>
        <w:gridCol w:w="1167"/>
        <w:gridCol w:w="1399"/>
        <w:gridCol w:w="1045"/>
        <w:gridCol w:w="1619"/>
        <w:gridCol w:w="1302"/>
        <w:gridCol w:w="1228"/>
        <w:gridCol w:w="1900"/>
      </w:tblGrid>
      <w:tr w:rsidR="00051AD1" w:rsidRPr="00051AD1" w14:paraId="7F36A997" w14:textId="77777777" w:rsidTr="00051AD1">
        <w:trPr>
          <w:trHeight w:val="300"/>
          <w:tblHeader/>
          <w:jc w:val="center"/>
        </w:trPr>
        <w:tc>
          <w:tcPr>
            <w:tcW w:w="1540" w:type="dxa"/>
            <w:vMerge w:val="restart"/>
            <w:shd w:val="clear" w:color="auto" w:fill="auto"/>
            <w:noWrap/>
            <w:vAlign w:val="center"/>
            <w:hideMark/>
          </w:tcPr>
          <w:p w14:paraId="143F4897"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CONTROLADOR</w:t>
            </w:r>
          </w:p>
        </w:tc>
        <w:tc>
          <w:tcPr>
            <w:tcW w:w="1240" w:type="dxa"/>
            <w:vMerge w:val="restart"/>
            <w:shd w:val="clear" w:color="auto" w:fill="auto"/>
            <w:noWrap/>
            <w:vAlign w:val="center"/>
            <w:hideMark/>
          </w:tcPr>
          <w:p w14:paraId="5AD08552"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REFERENCIA</w:t>
            </w:r>
          </w:p>
        </w:tc>
        <w:tc>
          <w:tcPr>
            <w:tcW w:w="940" w:type="dxa"/>
            <w:shd w:val="clear" w:color="auto" w:fill="auto"/>
            <w:noWrap/>
            <w:vAlign w:val="center"/>
            <w:hideMark/>
          </w:tcPr>
          <w:p w14:paraId="0C978B09"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MES</w:t>
            </w:r>
          </w:p>
        </w:tc>
        <w:tc>
          <w:tcPr>
            <w:tcW w:w="7901" w:type="dxa"/>
            <w:gridSpan w:val="7"/>
            <w:shd w:val="clear" w:color="auto" w:fill="auto"/>
            <w:noWrap/>
            <w:vAlign w:val="center"/>
            <w:hideMark/>
          </w:tcPr>
          <w:p w14:paraId="2CBD8F7E"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MANTENIMIENTO</w:t>
            </w:r>
          </w:p>
        </w:tc>
      </w:tr>
      <w:tr w:rsidR="00051AD1" w:rsidRPr="00051AD1" w14:paraId="61FD115E" w14:textId="77777777" w:rsidTr="00051AD1">
        <w:trPr>
          <w:trHeight w:val="300"/>
          <w:tblHeader/>
          <w:jc w:val="center"/>
        </w:trPr>
        <w:tc>
          <w:tcPr>
            <w:tcW w:w="1540" w:type="dxa"/>
            <w:vMerge/>
            <w:vAlign w:val="center"/>
            <w:hideMark/>
          </w:tcPr>
          <w:p w14:paraId="6F14F75F" w14:textId="77777777" w:rsidR="00051AD1" w:rsidRPr="00051AD1" w:rsidRDefault="00051AD1" w:rsidP="00051AD1">
            <w:pPr>
              <w:spacing w:after="0" w:line="240" w:lineRule="auto"/>
              <w:rPr>
                <w:rFonts w:ascii="Arial" w:eastAsia="Times New Roman" w:hAnsi="Arial" w:cs="Arial"/>
                <w:b/>
                <w:bCs/>
                <w:i/>
                <w:iCs/>
                <w:color w:val="000000"/>
                <w:lang w:eastAsia="es-CO"/>
              </w:rPr>
            </w:pPr>
          </w:p>
        </w:tc>
        <w:tc>
          <w:tcPr>
            <w:tcW w:w="1240" w:type="dxa"/>
            <w:vMerge/>
            <w:vAlign w:val="center"/>
            <w:hideMark/>
          </w:tcPr>
          <w:p w14:paraId="1262D88C" w14:textId="77777777" w:rsidR="00051AD1" w:rsidRPr="00051AD1" w:rsidRDefault="00051AD1" w:rsidP="00051AD1">
            <w:pPr>
              <w:spacing w:after="0" w:line="240" w:lineRule="auto"/>
              <w:rPr>
                <w:rFonts w:ascii="Arial" w:eastAsia="Times New Roman" w:hAnsi="Arial" w:cs="Arial"/>
                <w:b/>
                <w:bCs/>
                <w:i/>
                <w:iCs/>
                <w:color w:val="000000"/>
                <w:lang w:eastAsia="es-CO"/>
              </w:rPr>
            </w:pPr>
          </w:p>
        </w:tc>
        <w:tc>
          <w:tcPr>
            <w:tcW w:w="940" w:type="dxa"/>
            <w:shd w:val="clear" w:color="auto" w:fill="auto"/>
            <w:noWrap/>
            <w:vAlign w:val="center"/>
            <w:hideMark/>
          </w:tcPr>
          <w:p w14:paraId="751A2F06"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FEBRERO</w:t>
            </w:r>
          </w:p>
        </w:tc>
        <w:tc>
          <w:tcPr>
            <w:tcW w:w="979" w:type="dxa"/>
            <w:shd w:val="clear" w:color="auto" w:fill="auto"/>
            <w:noWrap/>
            <w:vAlign w:val="center"/>
            <w:hideMark/>
          </w:tcPr>
          <w:p w14:paraId="088AF3EA"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LIMPIEZA</w:t>
            </w:r>
          </w:p>
        </w:tc>
        <w:tc>
          <w:tcPr>
            <w:tcW w:w="1136" w:type="dxa"/>
            <w:shd w:val="clear" w:color="auto" w:fill="auto"/>
            <w:noWrap/>
            <w:vAlign w:val="center"/>
            <w:hideMark/>
          </w:tcPr>
          <w:p w14:paraId="55BC1FDD"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 xml:space="preserve">BORNERAS </w:t>
            </w:r>
          </w:p>
        </w:tc>
        <w:tc>
          <w:tcPr>
            <w:tcW w:w="780" w:type="dxa"/>
            <w:shd w:val="clear" w:color="auto" w:fill="auto"/>
            <w:noWrap/>
            <w:vAlign w:val="center"/>
            <w:hideMark/>
          </w:tcPr>
          <w:p w14:paraId="2D1F428B"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 xml:space="preserve">CABLES </w:t>
            </w:r>
          </w:p>
        </w:tc>
        <w:tc>
          <w:tcPr>
            <w:tcW w:w="1340" w:type="dxa"/>
            <w:shd w:val="clear" w:color="auto" w:fill="auto"/>
            <w:noWrap/>
            <w:vAlign w:val="center"/>
            <w:hideMark/>
          </w:tcPr>
          <w:p w14:paraId="23489F7F"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TORNILLERÍA</w:t>
            </w:r>
          </w:p>
        </w:tc>
        <w:tc>
          <w:tcPr>
            <w:tcW w:w="1007" w:type="dxa"/>
            <w:shd w:val="clear" w:color="auto" w:fill="auto"/>
            <w:noWrap/>
            <w:vAlign w:val="center"/>
            <w:hideMark/>
          </w:tcPr>
          <w:p w14:paraId="341B8C2D"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 xml:space="preserve">TARJETAS </w:t>
            </w:r>
          </w:p>
        </w:tc>
        <w:tc>
          <w:tcPr>
            <w:tcW w:w="949" w:type="dxa"/>
            <w:shd w:val="clear" w:color="auto" w:fill="auto"/>
            <w:noWrap/>
            <w:vAlign w:val="center"/>
            <w:hideMark/>
          </w:tcPr>
          <w:p w14:paraId="1FDD674D"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 xml:space="preserve">BREAKER </w:t>
            </w:r>
          </w:p>
        </w:tc>
        <w:tc>
          <w:tcPr>
            <w:tcW w:w="1710" w:type="dxa"/>
            <w:shd w:val="clear" w:color="auto" w:fill="auto"/>
            <w:noWrap/>
            <w:vAlign w:val="center"/>
            <w:hideMark/>
          </w:tcPr>
          <w:p w14:paraId="0BD0BD5B" w14:textId="77777777" w:rsidR="00051AD1" w:rsidRPr="00051AD1" w:rsidRDefault="00051AD1" w:rsidP="00051AD1">
            <w:pPr>
              <w:spacing w:after="0" w:line="240" w:lineRule="auto"/>
              <w:jc w:val="center"/>
              <w:rPr>
                <w:rFonts w:ascii="Arial" w:eastAsia="Times New Roman" w:hAnsi="Arial" w:cs="Arial"/>
                <w:b/>
                <w:bCs/>
                <w:i/>
                <w:iCs/>
                <w:color w:val="000000"/>
                <w:lang w:eastAsia="es-CO"/>
              </w:rPr>
            </w:pPr>
            <w:r w:rsidRPr="00051AD1">
              <w:rPr>
                <w:rFonts w:ascii="Arial" w:eastAsia="Times New Roman" w:hAnsi="Arial" w:cs="Arial"/>
                <w:b/>
                <w:bCs/>
                <w:i/>
                <w:iCs/>
                <w:color w:val="000000"/>
                <w:lang w:eastAsia="es-CO"/>
              </w:rPr>
              <w:t>COMUNICACIÓN</w:t>
            </w:r>
          </w:p>
        </w:tc>
      </w:tr>
      <w:tr w:rsidR="00051AD1" w:rsidRPr="00051AD1" w14:paraId="0BEBB2F1" w14:textId="77777777" w:rsidTr="00051AD1">
        <w:trPr>
          <w:trHeight w:val="300"/>
          <w:jc w:val="center"/>
        </w:trPr>
        <w:tc>
          <w:tcPr>
            <w:tcW w:w="1540" w:type="dxa"/>
            <w:shd w:val="clear" w:color="auto" w:fill="auto"/>
            <w:noWrap/>
            <w:vAlign w:val="center"/>
            <w:hideMark/>
          </w:tcPr>
          <w:p w14:paraId="44901DA9"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39B0204</w:t>
            </w:r>
          </w:p>
        </w:tc>
        <w:tc>
          <w:tcPr>
            <w:tcW w:w="1240" w:type="dxa"/>
            <w:shd w:val="clear" w:color="auto" w:fill="auto"/>
            <w:noWrap/>
            <w:vAlign w:val="center"/>
            <w:hideMark/>
          </w:tcPr>
          <w:p w14:paraId="67CEC66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29ED18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24</w:t>
            </w:r>
          </w:p>
        </w:tc>
        <w:tc>
          <w:tcPr>
            <w:tcW w:w="979" w:type="dxa"/>
            <w:shd w:val="clear" w:color="auto" w:fill="auto"/>
            <w:noWrap/>
            <w:vAlign w:val="center"/>
            <w:hideMark/>
          </w:tcPr>
          <w:p w14:paraId="21D9465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76D569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89F086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811A6A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832B1E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BDFB9F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0EE2AC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0A3F94B" w14:textId="77777777" w:rsidTr="00051AD1">
        <w:trPr>
          <w:trHeight w:val="300"/>
          <w:jc w:val="center"/>
        </w:trPr>
        <w:tc>
          <w:tcPr>
            <w:tcW w:w="1540" w:type="dxa"/>
            <w:shd w:val="clear" w:color="auto" w:fill="auto"/>
            <w:noWrap/>
            <w:vAlign w:val="center"/>
            <w:hideMark/>
          </w:tcPr>
          <w:p w14:paraId="6C3C8630"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39B74B</w:t>
            </w:r>
          </w:p>
        </w:tc>
        <w:tc>
          <w:tcPr>
            <w:tcW w:w="1240" w:type="dxa"/>
            <w:shd w:val="clear" w:color="auto" w:fill="auto"/>
            <w:noWrap/>
            <w:vAlign w:val="center"/>
            <w:hideMark/>
          </w:tcPr>
          <w:p w14:paraId="68F4D9F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1459F22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59ABA8D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978544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8463FC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A086A5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FE3566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F778BD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83D3E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D710961" w14:textId="77777777" w:rsidTr="00051AD1">
        <w:trPr>
          <w:trHeight w:val="300"/>
          <w:jc w:val="center"/>
        </w:trPr>
        <w:tc>
          <w:tcPr>
            <w:tcW w:w="1540" w:type="dxa"/>
            <w:shd w:val="clear" w:color="auto" w:fill="auto"/>
            <w:noWrap/>
            <w:vAlign w:val="center"/>
            <w:hideMark/>
          </w:tcPr>
          <w:p w14:paraId="4D9F7B00"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39B77</w:t>
            </w:r>
          </w:p>
        </w:tc>
        <w:tc>
          <w:tcPr>
            <w:tcW w:w="1240" w:type="dxa"/>
            <w:shd w:val="clear" w:color="auto" w:fill="auto"/>
            <w:noWrap/>
            <w:vAlign w:val="center"/>
            <w:hideMark/>
          </w:tcPr>
          <w:p w14:paraId="7A3E972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- 2</w:t>
            </w:r>
          </w:p>
        </w:tc>
        <w:tc>
          <w:tcPr>
            <w:tcW w:w="940" w:type="dxa"/>
            <w:shd w:val="clear" w:color="auto" w:fill="auto"/>
            <w:noWrap/>
            <w:vAlign w:val="center"/>
            <w:hideMark/>
          </w:tcPr>
          <w:p w14:paraId="4E39791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0DE6B9E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77596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517A09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1678C36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1EC4A1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0E4074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6F76F2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AAD90A7" w14:textId="77777777" w:rsidTr="00051AD1">
        <w:trPr>
          <w:trHeight w:val="300"/>
          <w:jc w:val="center"/>
        </w:trPr>
        <w:tc>
          <w:tcPr>
            <w:tcW w:w="1540" w:type="dxa"/>
            <w:shd w:val="clear" w:color="auto" w:fill="auto"/>
            <w:noWrap/>
            <w:vAlign w:val="center"/>
            <w:hideMark/>
          </w:tcPr>
          <w:p w14:paraId="2481CDFE"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39B79</w:t>
            </w:r>
          </w:p>
        </w:tc>
        <w:tc>
          <w:tcPr>
            <w:tcW w:w="1240" w:type="dxa"/>
            <w:shd w:val="clear" w:color="auto" w:fill="auto"/>
            <w:noWrap/>
            <w:vAlign w:val="center"/>
            <w:hideMark/>
          </w:tcPr>
          <w:p w14:paraId="22C8579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7AD4751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439E147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284940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32F356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5212D2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4CDFE7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DA9130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A4A97C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25C394F" w14:textId="77777777" w:rsidTr="00051AD1">
        <w:trPr>
          <w:trHeight w:val="300"/>
          <w:jc w:val="center"/>
        </w:trPr>
        <w:tc>
          <w:tcPr>
            <w:tcW w:w="1540" w:type="dxa"/>
            <w:shd w:val="clear" w:color="auto" w:fill="auto"/>
            <w:noWrap/>
            <w:vAlign w:val="center"/>
            <w:hideMark/>
          </w:tcPr>
          <w:p w14:paraId="0F9304C1"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495045</w:t>
            </w:r>
          </w:p>
        </w:tc>
        <w:tc>
          <w:tcPr>
            <w:tcW w:w="1240" w:type="dxa"/>
            <w:shd w:val="clear" w:color="auto" w:fill="auto"/>
            <w:noWrap/>
            <w:vAlign w:val="center"/>
            <w:hideMark/>
          </w:tcPr>
          <w:p w14:paraId="162A086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- 2</w:t>
            </w:r>
          </w:p>
        </w:tc>
        <w:tc>
          <w:tcPr>
            <w:tcW w:w="940" w:type="dxa"/>
            <w:shd w:val="clear" w:color="auto" w:fill="auto"/>
            <w:noWrap/>
            <w:vAlign w:val="center"/>
            <w:hideMark/>
          </w:tcPr>
          <w:p w14:paraId="65920CC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10</w:t>
            </w:r>
          </w:p>
        </w:tc>
        <w:tc>
          <w:tcPr>
            <w:tcW w:w="979" w:type="dxa"/>
            <w:shd w:val="clear" w:color="auto" w:fill="auto"/>
            <w:noWrap/>
            <w:vAlign w:val="center"/>
            <w:hideMark/>
          </w:tcPr>
          <w:p w14:paraId="2F01C7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257E75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152B3F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CD00AE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43E8AB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E5C900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00E5EE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1E00C48" w14:textId="77777777" w:rsidTr="00051AD1">
        <w:trPr>
          <w:trHeight w:val="300"/>
          <w:jc w:val="center"/>
        </w:trPr>
        <w:tc>
          <w:tcPr>
            <w:tcW w:w="1540" w:type="dxa"/>
            <w:shd w:val="clear" w:color="auto" w:fill="auto"/>
            <w:noWrap/>
            <w:vAlign w:val="center"/>
            <w:hideMark/>
          </w:tcPr>
          <w:p w14:paraId="370F60AB"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50FF08S</w:t>
            </w:r>
          </w:p>
        </w:tc>
        <w:tc>
          <w:tcPr>
            <w:tcW w:w="1240" w:type="dxa"/>
            <w:shd w:val="clear" w:color="auto" w:fill="auto"/>
            <w:noWrap/>
            <w:vAlign w:val="center"/>
            <w:hideMark/>
          </w:tcPr>
          <w:p w14:paraId="63FC593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2F7455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432BAA1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D2A0B6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10350D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74148C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E910F9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E10213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BD83E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E399374" w14:textId="77777777" w:rsidTr="00051AD1">
        <w:trPr>
          <w:trHeight w:val="300"/>
          <w:jc w:val="center"/>
        </w:trPr>
        <w:tc>
          <w:tcPr>
            <w:tcW w:w="1540" w:type="dxa"/>
            <w:shd w:val="clear" w:color="auto" w:fill="auto"/>
            <w:noWrap/>
            <w:vAlign w:val="center"/>
            <w:hideMark/>
          </w:tcPr>
          <w:p w14:paraId="5B43E578"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50FF12S</w:t>
            </w:r>
          </w:p>
        </w:tc>
        <w:tc>
          <w:tcPr>
            <w:tcW w:w="1240" w:type="dxa"/>
            <w:shd w:val="clear" w:color="auto" w:fill="auto"/>
            <w:noWrap/>
            <w:vAlign w:val="center"/>
            <w:hideMark/>
          </w:tcPr>
          <w:p w14:paraId="56C7191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F1A61C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22268BC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BCE164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C38B33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63F817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D56BF9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402073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CDC65C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5D19EB0" w14:textId="77777777" w:rsidTr="00051AD1">
        <w:trPr>
          <w:trHeight w:val="300"/>
          <w:jc w:val="center"/>
        </w:trPr>
        <w:tc>
          <w:tcPr>
            <w:tcW w:w="1540" w:type="dxa"/>
            <w:shd w:val="clear" w:color="auto" w:fill="auto"/>
            <w:noWrap/>
            <w:vAlign w:val="center"/>
            <w:hideMark/>
          </w:tcPr>
          <w:p w14:paraId="31DAB54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5112S</w:t>
            </w:r>
          </w:p>
        </w:tc>
        <w:tc>
          <w:tcPr>
            <w:tcW w:w="1240" w:type="dxa"/>
            <w:shd w:val="clear" w:color="auto" w:fill="auto"/>
            <w:noWrap/>
            <w:vAlign w:val="center"/>
            <w:hideMark/>
          </w:tcPr>
          <w:p w14:paraId="2E68A96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036A02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4AAA5DD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4DFF0D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E27D64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955328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47FFD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D28E6E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52E21C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D372F7E" w14:textId="77777777" w:rsidTr="00051AD1">
        <w:trPr>
          <w:trHeight w:val="300"/>
          <w:jc w:val="center"/>
        </w:trPr>
        <w:tc>
          <w:tcPr>
            <w:tcW w:w="1540" w:type="dxa"/>
            <w:shd w:val="clear" w:color="auto" w:fill="auto"/>
            <w:noWrap/>
            <w:vAlign w:val="center"/>
            <w:hideMark/>
          </w:tcPr>
          <w:p w14:paraId="15C19AE9"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5156</w:t>
            </w:r>
          </w:p>
        </w:tc>
        <w:tc>
          <w:tcPr>
            <w:tcW w:w="1240" w:type="dxa"/>
            <w:shd w:val="clear" w:color="auto" w:fill="auto"/>
            <w:noWrap/>
            <w:vAlign w:val="center"/>
            <w:hideMark/>
          </w:tcPr>
          <w:p w14:paraId="3F608F5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7669083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11</w:t>
            </w:r>
          </w:p>
        </w:tc>
        <w:tc>
          <w:tcPr>
            <w:tcW w:w="979" w:type="dxa"/>
            <w:shd w:val="clear" w:color="auto" w:fill="auto"/>
            <w:noWrap/>
            <w:vAlign w:val="center"/>
            <w:hideMark/>
          </w:tcPr>
          <w:p w14:paraId="366D754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03A224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140E72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1F1F28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9F21A0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77DC86F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23242B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B8F87BC" w14:textId="77777777" w:rsidTr="00051AD1">
        <w:trPr>
          <w:trHeight w:val="300"/>
          <w:jc w:val="center"/>
        </w:trPr>
        <w:tc>
          <w:tcPr>
            <w:tcW w:w="1540" w:type="dxa"/>
            <w:shd w:val="clear" w:color="auto" w:fill="auto"/>
            <w:noWrap/>
            <w:vAlign w:val="center"/>
            <w:hideMark/>
          </w:tcPr>
          <w:p w14:paraId="0925BEA8"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5158</w:t>
            </w:r>
          </w:p>
        </w:tc>
        <w:tc>
          <w:tcPr>
            <w:tcW w:w="1240" w:type="dxa"/>
            <w:shd w:val="clear" w:color="auto" w:fill="auto"/>
            <w:noWrap/>
            <w:vAlign w:val="center"/>
            <w:hideMark/>
          </w:tcPr>
          <w:p w14:paraId="080FEA4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59A946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11</w:t>
            </w:r>
          </w:p>
        </w:tc>
        <w:tc>
          <w:tcPr>
            <w:tcW w:w="979" w:type="dxa"/>
            <w:shd w:val="clear" w:color="auto" w:fill="auto"/>
            <w:noWrap/>
            <w:vAlign w:val="center"/>
            <w:hideMark/>
          </w:tcPr>
          <w:p w14:paraId="763D317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49FF64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7B7DD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3B6A46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0CE867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E089A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B20FCD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1E6D24F" w14:textId="77777777" w:rsidTr="00051AD1">
        <w:trPr>
          <w:trHeight w:val="300"/>
          <w:jc w:val="center"/>
        </w:trPr>
        <w:tc>
          <w:tcPr>
            <w:tcW w:w="1540" w:type="dxa"/>
            <w:shd w:val="clear" w:color="auto" w:fill="auto"/>
            <w:noWrap/>
            <w:vAlign w:val="center"/>
            <w:hideMark/>
          </w:tcPr>
          <w:p w14:paraId="2C571EC6"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5159</w:t>
            </w:r>
          </w:p>
        </w:tc>
        <w:tc>
          <w:tcPr>
            <w:tcW w:w="1240" w:type="dxa"/>
            <w:shd w:val="clear" w:color="auto" w:fill="auto"/>
            <w:noWrap/>
            <w:vAlign w:val="center"/>
            <w:hideMark/>
          </w:tcPr>
          <w:p w14:paraId="254465D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4C04207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11</w:t>
            </w:r>
          </w:p>
        </w:tc>
        <w:tc>
          <w:tcPr>
            <w:tcW w:w="979" w:type="dxa"/>
            <w:shd w:val="clear" w:color="auto" w:fill="auto"/>
            <w:noWrap/>
            <w:vAlign w:val="center"/>
            <w:hideMark/>
          </w:tcPr>
          <w:p w14:paraId="555DEE3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F877E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C0A176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A2FC0C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503524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B7872A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6D2D94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C2FEF63" w14:textId="77777777" w:rsidTr="00051AD1">
        <w:trPr>
          <w:trHeight w:val="300"/>
          <w:jc w:val="center"/>
        </w:trPr>
        <w:tc>
          <w:tcPr>
            <w:tcW w:w="1540" w:type="dxa"/>
            <w:shd w:val="clear" w:color="auto" w:fill="auto"/>
            <w:noWrap/>
            <w:vAlign w:val="center"/>
            <w:hideMark/>
          </w:tcPr>
          <w:p w14:paraId="4F1F062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5209S10S</w:t>
            </w:r>
          </w:p>
        </w:tc>
        <w:tc>
          <w:tcPr>
            <w:tcW w:w="1240" w:type="dxa"/>
            <w:shd w:val="clear" w:color="auto" w:fill="auto"/>
            <w:noWrap/>
            <w:vAlign w:val="center"/>
            <w:hideMark/>
          </w:tcPr>
          <w:p w14:paraId="743BDDC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37B7424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0C767F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90EC58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6BDC1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8ABF7A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84903C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423E7E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08367B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9CE0E70" w14:textId="77777777" w:rsidTr="00051AD1">
        <w:trPr>
          <w:trHeight w:val="300"/>
          <w:jc w:val="center"/>
        </w:trPr>
        <w:tc>
          <w:tcPr>
            <w:tcW w:w="1540" w:type="dxa"/>
            <w:shd w:val="clear" w:color="auto" w:fill="auto"/>
            <w:noWrap/>
            <w:vAlign w:val="center"/>
            <w:hideMark/>
          </w:tcPr>
          <w:p w14:paraId="35FFA379"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521212AS</w:t>
            </w:r>
          </w:p>
        </w:tc>
        <w:tc>
          <w:tcPr>
            <w:tcW w:w="1240" w:type="dxa"/>
            <w:shd w:val="clear" w:color="auto" w:fill="auto"/>
            <w:noWrap/>
            <w:vAlign w:val="center"/>
            <w:hideMark/>
          </w:tcPr>
          <w:p w14:paraId="2B2F322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4CA2AEF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181E520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E3DC7C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32548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86B71B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CF5FCC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3EF4ED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EB03AD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EC8A38D" w14:textId="77777777" w:rsidTr="00051AD1">
        <w:trPr>
          <w:trHeight w:val="300"/>
          <w:jc w:val="center"/>
        </w:trPr>
        <w:tc>
          <w:tcPr>
            <w:tcW w:w="1540" w:type="dxa"/>
            <w:shd w:val="clear" w:color="auto" w:fill="auto"/>
            <w:noWrap/>
            <w:vAlign w:val="center"/>
            <w:hideMark/>
          </w:tcPr>
          <w:p w14:paraId="710CD1B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5213S</w:t>
            </w:r>
          </w:p>
        </w:tc>
        <w:tc>
          <w:tcPr>
            <w:tcW w:w="1240" w:type="dxa"/>
            <w:shd w:val="clear" w:color="auto" w:fill="auto"/>
            <w:noWrap/>
            <w:vAlign w:val="center"/>
            <w:hideMark/>
          </w:tcPr>
          <w:p w14:paraId="13D5B95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0933F51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294DDC2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B02ABF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08CE62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8650B9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77AF2B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2BDC27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4DA890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4988632" w14:textId="77777777" w:rsidTr="00051AD1">
        <w:trPr>
          <w:trHeight w:val="300"/>
          <w:jc w:val="center"/>
        </w:trPr>
        <w:tc>
          <w:tcPr>
            <w:tcW w:w="1540" w:type="dxa"/>
            <w:shd w:val="clear" w:color="auto" w:fill="auto"/>
            <w:noWrap/>
            <w:vAlign w:val="center"/>
            <w:hideMark/>
          </w:tcPr>
          <w:p w14:paraId="42370AF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52534S6S</w:t>
            </w:r>
          </w:p>
        </w:tc>
        <w:tc>
          <w:tcPr>
            <w:tcW w:w="1240" w:type="dxa"/>
            <w:shd w:val="clear" w:color="auto" w:fill="auto"/>
            <w:noWrap/>
            <w:vAlign w:val="center"/>
            <w:hideMark/>
          </w:tcPr>
          <w:p w14:paraId="54ABE4F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17CC08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09F22C1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A91772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994A0A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5E41B2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AF39ED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F222E0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D4C565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8B62D65" w14:textId="77777777" w:rsidTr="00051AD1">
        <w:trPr>
          <w:trHeight w:val="300"/>
          <w:jc w:val="center"/>
        </w:trPr>
        <w:tc>
          <w:tcPr>
            <w:tcW w:w="1540" w:type="dxa"/>
            <w:shd w:val="clear" w:color="auto" w:fill="auto"/>
            <w:noWrap/>
            <w:vAlign w:val="center"/>
            <w:hideMark/>
          </w:tcPr>
          <w:p w14:paraId="0A60F021"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5565</w:t>
            </w:r>
          </w:p>
        </w:tc>
        <w:tc>
          <w:tcPr>
            <w:tcW w:w="1240" w:type="dxa"/>
            <w:shd w:val="clear" w:color="auto" w:fill="auto"/>
            <w:noWrap/>
            <w:vAlign w:val="center"/>
            <w:hideMark/>
          </w:tcPr>
          <w:p w14:paraId="43E8CBC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4DF389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25</w:t>
            </w:r>
          </w:p>
        </w:tc>
        <w:tc>
          <w:tcPr>
            <w:tcW w:w="979" w:type="dxa"/>
            <w:shd w:val="clear" w:color="auto" w:fill="auto"/>
            <w:noWrap/>
            <w:vAlign w:val="center"/>
            <w:hideMark/>
          </w:tcPr>
          <w:p w14:paraId="128AA66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C1EF4C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AA0EF3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B0741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0647CC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A12F9B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503AAA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3659B40" w14:textId="77777777" w:rsidTr="00051AD1">
        <w:trPr>
          <w:trHeight w:val="300"/>
          <w:jc w:val="center"/>
        </w:trPr>
        <w:tc>
          <w:tcPr>
            <w:tcW w:w="1540" w:type="dxa"/>
            <w:shd w:val="clear" w:color="auto" w:fill="auto"/>
            <w:noWrap/>
            <w:vAlign w:val="center"/>
            <w:hideMark/>
          </w:tcPr>
          <w:p w14:paraId="5FF85108"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5944</w:t>
            </w:r>
          </w:p>
        </w:tc>
        <w:tc>
          <w:tcPr>
            <w:tcW w:w="1240" w:type="dxa"/>
            <w:shd w:val="clear" w:color="auto" w:fill="auto"/>
            <w:noWrap/>
            <w:vAlign w:val="center"/>
            <w:hideMark/>
          </w:tcPr>
          <w:p w14:paraId="54499BD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6EC4B3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28</w:t>
            </w:r>
          </w:p>
        </w:tc>
        <w:tc>
          <w:tcPr>
            <w:tcW w:w="979" w:type="dxa"/>
            <w:shd w:val="clear" w:color="auto" w:fill="auto"/>
            <w:noWrap/>
            <w:vAlign w:val="center"/>
            <w:hideMark/>
          </w:tcPr>
          <w:p w14:paraId="520E5B1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BC9609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78B558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75CD94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007A22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FE5731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07CEB8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D1B6023" w14:textId="77777777" w:rsidTr="00051AD1">
        <w:trPr>
          <w:trHeight w:val="300"/>
          <w:jc w:val="center"/>
        </w:trPr>
        <w:tc>
          <w:tcPr>
            <w:tcW w:w="1540" w:type="dxa"/>
            <w:shd w:val="clear" w:color="auto" w:fill="auto"/>
            <w:noWrap/>
            <w:vAlign w:val="center"/>
            <w:hideMark/>
          </w:tcPr>
          <w:p w14:paraId="2C01B8F9"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6336</w:t>
            </w:r>
          </w:p>
        </w:tc>
        <w:tc>
          <w:tcPr>
            <w:tcW w:w="1240" w:type="dxa"/>
            <w:shd w:val="clear" w:color="auto" w:fill="auto"/>
            <w:noWrap/>
            <w:vAlign w:val="center"/>
            <w:hideMark/>
          </w:tcPr>
          <w:p w14:paraId="5921F05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060D0E5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3DEB30C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2BB766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CBADA2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7512BD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00AF3A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F330C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46A4D1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42BEB2A" w14:textId="77777777" w:rsidTr="00051AD1">
        <w:trPr>
          <w:trHeight w:val="300"/>
          <w:jc w:val="center"/>
        </w:trPr>
        <w:tc>
          <w:tcPr>
            <w:tcW w:w="1540" w:type="dxa"/>
            <w:shd w:val="clear" w:color="auto" w:fill="auto"/>
            <w:noWrap/>
            <w:vAlign w:val="center"/>
            <w:hideMark/>
          </w:tcPr>
          <w:p w14:paraId="1E440C30"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63AA42C</w:t>
            </w:r>
          </w:p>
        </w:tc>
        <w:tc>
          <w:tcPr>
            <w:tcW w:w="1240" w:type="dxa"/>
            <w:shd w:val="clear" w:color="auto" w:fill="auto"/>
            <w:noWrap/>
            <w:vAlign w:val="center"/>
            <w:hideMark/>
          </w:tcPr>
          <w:p w14:paraId="33944F7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BB8C99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5B1A85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37C178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A9EA95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3D2997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1571D1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602C1A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2CD2C5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F0C5459" w14:textId="77777777" w:rsidTr="00051AD1">
        <w:trPr>
          <w:trHeight w:val="300"/>
          <w:jc w:val="center"/>
        </w:trPr>
        <w:tc>
          <w:tcPr>
            <w:tcW w:w="1540" w:type="dxa"/>
            <w:shd w:val="clear" w:color="auto" w:fill="auto"/>
            <w:noWrap/>
            <w:vAlign w:val="center"/>
            <w:hideMark/>
          </w:tcPr>
          <w:p w14:paraId="43E97C01"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63C42C</w:t>
            </w:r>
          </w:p>
        </w:tc>
        <w:tc>
          <w:tcPr>
            <w:tcW w:w="1240" w:type="dxa"/>
            <w:shd w:val="clear" w:color="auto" w:fill="auto"/>
            <w:noWrap/>
            <w:vAlign w:val="center"/>
            <w:hideMark/>
          </w:tcPr>
          <w:p w14:paraId="6F4712B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14A60D5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415982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1E73A2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EADCC2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C7D7E3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55F9E2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04240E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8C029B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472CB3F" w14:textId="77777777" w:rsidTr="00051AD1">
        <w:trPr>
          <w:trHeight w:val="300"/>
          <w:jc w:val="center"/>
        </w:trPr>
        <w:tc>
          <w:tcPr>
            <w:tcW w:w="1540" w:type="dxa"/>
            <w:shd w:val="clear" w:color="auto" w:fill="auto"/>
            <w:noWrap/>
            <w:vAlign w:val="center"/>
            <w:hideMark/>
          </w:tcPr>
          <w:p w14:paraId="470CCD7F"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6466B44</w:t>
            </w:r>
          </w:p>
        </w:tc>
        <w:tc>
          <w:tcPr>
            <w:tcW w:w="1240" w:type="dxa"/>
            <w:shd w:val="clear" w:color="auto" w:fill="auto"/>
            <w:noWrap/>
            <w:vAlign w:val="center"/>
            <w:hideMark/>
          </w:tcPr>
          <w:p w14:paraId="5134620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61A12E5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28</w:t>
            </w:r>
          </w:p>
        </w:tc>
        <w:tc>
          <w:tcPr>
            <w:tcW w:w="979" w:type="dxa"/>
            <w:shd w:val="clear" w:color="auto" w:fill="auto"/>
            <w:noWrap/>
            <w:vAlign w:val="center"/>
            <w:hideMark/>
          </w:tcPr>
          <w:p w14:paraId="7F7B6EE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D59C5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7FC3FA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32217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DE86CF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8A8E91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302FB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A40FB98" w14:textId="77777777" w:rsidTr="00051AD1">
        <w:trPr>
          <w:trHeight w:val="300"/>
          <w:jc w:val="center"/>
        </w:trPr>
        <w:tc>
          <w:tcPr>
            <w:tcW w:w="1540" w:type="dxa"/>
            <w:shd w:val="clear" w:color="auto" w:fill="auto"/>
            <w:noWrap/>
            <w:vAlign w:val="center"/>
            <w:hideMark/>
          </w:tcPr>
          <w:p w14:paraId="72EC1842"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6502</w:t>
            </w:r>
          </w:p>
        </w:tc>
        <w:tc>
          <w:tcPr>
            <w:tcW w:w="1240" w:type="dxa"/>
            <w:shd w:val="clear" w:color="auto" w:fill="auto"/>
            <w:noWrap/>
            <w:vAlign w:val="center"/>
            <w:hideMark/>
          </w:tcPr>
          <w:p w14:paraId="666B9D3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497BA0A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8</w:t>
            </w:r>
          </w:p>
        </w:tc>
        <w:tc>
          <w:tcPr>
            <w:tcW w:w="979" w:type="dxa"/>
            <w:shd w:val="clear" w:color="auto" w:fill="auto"/>
            <w:noWrap/>
            <w:vAlign w:val="center"/>
            <w:hideMark/>
          </w:tcPr>
          <w:p w14:paraId="26CECD5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6A8053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6DD699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729D3A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AA96DC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0E6644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1A10B7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D4F0292" w14:textId="77777777" w:rsidTr="00051AD1">
        <w:trPr>
          <w:trHeight w:val="300"/>
          <w:jc w:val="center"/>
        </w:trPr>
        <w:tc>
          <w:tcPr>
            <w:tcW w:w="1540" w:type="dxa"/>
            <w:shd w:val="clear" w:color="auto" w:fill="auto"/>
            <w:noWrap/>
            <w:vAlign w:val="center"/>
            <w:hideMark/>
          </w:tcPr>
          <w:p w14:paraId="6A00B9C4"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6505</w:t>
            </w:r>
          </w:p>
        </w:tc>
        <w:tc>
          <w:tcPr>
            <w:tcW w:w="1240" w:type="dxa"/>
            <w:shd w:val="clear" w:color="auto" w:fill="auto"/>
            <w:noWrap/>
            <w:vAlign w:val="center"/>
            <w:hideMark/>
          </w:tcPr>
          <w:p w14:paraId="38E3778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96E7D3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8</w:t>
            </w:r>
          </w:p>
        </w:tc>
        <w:tc>
          <w:tcPr>
            <w:tcW w:w="979" w:type="dxa"/>
            <w:shd w:val="clear" w:color="auto" w:fill="auto"/>
            <w:noWrap/>
            <w:vAlign w:val="center"/>
            <w:hideMark/>
          </w:tcPr>
          <w:p w14:paraId="6EC79A9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A83C39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BF26A9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DF0FA4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0BD54B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A671CA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0C2695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B9E848E" w14:textId="77777777" w:rsidTr="00051AD1">
        <w:trPr>
          <w:trHeight w:val="300"/>
          <w:jc w:val="center"/>
        </w:trPr>
        <w:tc>
          <w:tcPr>
            <w:tcW w:w="1540" w:type="dxa"/>
            <w:shd w:val="clear" w:color="auto" w:fill="auto"/>
            <w:noWrap/>
            <w:vAlign w:val="center"/>
            <w:hideMark/>
          </w:tcPr>
          <w:p w14:paraId="6B227314"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6520</w:t>
            </w:r>
          </w:p>
        </w:tc>
        <w:tc>
          <w:tcPr>
            <w:tcW w:w="1240" w:type="dxa"/>
            <w:shd w:val="clear" w:color="auto" w:fill="auto"/>
            <w:noWrap/>
            <w:vAlign w:val="center"/>
            <w:hideMark/>
          </w:tcPr>
          <w:p w14:paraId="23A5B08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671814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8</w:t>
            </w:r>
          </w:p>
        </w:tc>
        <w:tc>
          <w:tcPr>
            <w:tcW w:w="979" w:type="dxa"/>
            <w:shd w:val="clear" w:color="auto" w:fill="auto"/>
            <w:noWrap/>
            <w:vAlign w:val="center"/>
            <w:hideMark/>
          </w:tcPr>
          <w:p w14:paraId="6B7A86D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694E45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907C00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95ECD1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4EFEC6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734D634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AE7045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D2F2F09" w14:textId="77777777" w:rsidTr="00051AD1">
        <w:trPr>
          <w:trHeight w:val="300"/>
          <w:jc w:val="center"/>
        </w:trPr>
        <w:tc>
          <w:tcPr>
            <w:tcW w:w="1540" w:type="dxa"/>
            <w:shd w:val="clear" w:color="auto" w:fill="auto"/>
            <w:noWrap/>
            <w:vAlign w:val="center"/>
            <w:hideMark/>
          </w:tcPr>
          <w:p w14:paraId="5B4FF44E"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6523</w:t>
            </w:r>
          </w:p>
        </w:tc>
        <w:tc>
          <w:tcPr>
            <w:tcW w:w="1240" w:type="dxa"/>
            <w:shd w:val="clear" w:color="auto" w:fill="auto"/>
            <w:noWrap/>
            <w:vAlign w:val="center"/>
            <w:hideMark/>
          </w:tcPr>
          <w:p w14:paraId="255C41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- 2</w:t>
            </w:r>
          </w:p>
        </w:tc>
        <w:tc>
          <w:tcPr>
            <w:tcW w:w="940" w:type="dxa"/>
            <w:shd w:val="clear" w:color="auto" w:fill="auto"/>
            <w:noWrap/>
            <w:vAlign w:val="center"/>
            <w:hideMark/>
          </w:tcPr>
          <w:p w14:paraId="5F4704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8</w:t>
            </w:r>
          </w:p>
        </w:tc>
        <w:tc>
          <w:tcPr>
            <w:tcW w:w="979" w:type="dxa"/>
            <w:shd w:val="clear" w:color="auto" w:fill="auto"/>
            <w:noWrap/>
            <w:vAlign w:val="center"/>
            <w:hideMark/>
          </w:tcPr>
          <w:p w14:paraId="428F551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FC0CE9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2C252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3DAEB9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08E026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2FF533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827E2A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BE3366D" w14:textId="77777777" w:rsidTr="00051AD1">
        <w:trPr>
          <w:trHeight w:val="300"/>
          <w:jc w:val="center"/>
        </w:trPr>
        <w:tc>
          <w:tcPr>
            <w:tcW w:w="1540" w:type="dxa"/>
            <w:shd w:val="clear" w:color="auto" w:fill="auto"/>
            <w:noWrap/>
            <w:vAlign w:val="center"/>
            <w:hideMark/>
          </w:tcPr>
          <w:p w14:paraId="262C3B3F"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6525</w:t>
            </w:r>
          </w:p>
        </w:tc>
        <w:tc>
          <w:tcPr>
            <w:tcW w:w="1240" w:type="dxa"/>
            <w:shd w:val="clear" w:color="auto" w:fill="auto"/>
            <w:noWrap/>
            <w:vAlign w:val="center"/>
            <w:hideMark/>
          </w:tcPr>
          <w:p w14:paraId="09E9A49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35C4AB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8</w:t>
            </w:r>
          </w:p>
        </w:tc>
        <w:tc>
          <w:tcPr>
            <w:tcW w:w="979" w:type="dxa"/>
            <w:shd w:val="clear" w:color="auto" w:fill="auto"/>
            <w:noWrap/>
            <w:vAlign w:val="center"/>
            <w:hideMark/>
          </w:tcPr>
          <w:p w14:paraId="66AB0CB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B14D30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8F1877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4E7CA9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B539FD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228535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0125F6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EFDF115" w14:textId="77777777" w:rsidTr="00051AD1">
        <w:trPr>
          <w:trHeight w:val="300"/>
          <w:jc w:val="center"/>
        </w:trPr>
        <w:tc>
          <w:tcPr>
            <w:tcW w:w="1540" w:type="dxa"/>
            <w:shd w:val="clear" w:color="auto" w:fill="auto"/>
            <w:noWrap/>
            <w:vAlign w:val="center"/>
            <w:hideMark/>
          </w:tcPr>
          <w:p w14:paraId="56ABFA65"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lastRenderedPageBreak/>
              <w:t>6533</w:t>
            </w:r>
          </w:p>
        </w:tc>
        <w:tc>
          <w:tcPr>
            <w:tcW w:w="1240" w:type="dxa"/>
            <w:shd w:val="clear" w:color="auto" w:fill="auto"/>
            <w:noWrap/>
            <w:vAlign w:val="center"/>
            <w:hideMark/>
          </w:tcPr>
          <w:p w14:paraId="1EB1C5D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4FF981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7C7A225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4842CB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DB50C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5BDB7D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A42817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46E258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0A2575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04CF076" w14:textId="77777777" w:rsidTr="00051AD1">
        <w:trPr>
          <w:trHeight w:val="300"/>
          <w:jc w:val="center"/>
        </w:trPr>
        <w:tc>
          <w:tcPr>
            <w:tcW w:w="1540" w:type="dxa"/>
            <w:shd w:val="clear" w:color="auto" w:fill="auto"/>
            <w:noWrap/>
            <w:vAlign w:val="center"/>
            <w:hideMark/>
          </w:tcPr>
          <w:p w14:paraId="1F16A739"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6538</w:t>
            </w:r>
          </w:p>
        </w:tc>
        <w:tc>
          <w:tcPr>
            <w:tcW w:w="1240" w:type="dxa"/>
            <w:shd w:val="clear" w:color="auto" w:fill="auto"/>
            <w:noWrap/>
            <w:vAlign w:val="center"/>
            <w:hideMark/>
          </w:tcPr>
          <w:p w14:paraId="4319E6A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3B1C62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24</w:t>
            </w:r>
          </w:p>
        </w:tc>
        <w:tc>
          <w:tcPr>
            <w:tcW w:w="979" w:type="dxa"/>
            <w:shd w:val="clear" w:color="auto" w:fill="auto"/>
            <w:noWrap/>
            <w:vAlign w:val="center"/>
            <w:hideMark/>
          </w:tcPr>
          <w:p w14:paraId="660B457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975DA9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950FC8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2F476B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77A789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070D7E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4168DD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170916D" w14:textId="77777777" w:rsidTr="00051AD1">
        <w:trPr>
          <w:trHeight w:val="300"/>
          <w:jc w:val="center"/>
        </w:trPr>
        <w:tc>
          <w:tcPr>
            <w:tcW w:w="1540" w:type="dxa"/>
            <w:shd w:val="clear" w:color="auto" w:fill="auto"/>
            <w:noWrap/>
            <w:vAlign w:val="center"/>
            <w:hideMark/>
          </w:tcPr>
          <w:p w14:paraId="52B1C56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6543</w:t>
            </w:r>
          </w:p>
        </w:tc>
        <w:tc>
          <w:tcPr>
            <w:tcW w:w="1240" w:type="dxa"/>
            <w:shd w:val="clear" w:color="auto" w:fill="auto"/>
            <w:noWrap/>
            <w:vAlign w:val="center"/>
            <w:hideMark/>
          </w:tcPr>
          <w:p w14:paraId="08EED59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4D85AFA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28</w:t>
            </w:r>
          </w:p>
        </w:tc>
        <w:tc>
          <w:tcPr>
            <w:tcW w:w="979" w:type="dxa"/>
            <w:shd w:val="clear" w:color="auto" w:fill="auto"/>
            <w:noWrap/>
            <w:vAlign w:val="center"/>
            <w:hideMark/>
          </w:tcPr>
          <w:p w14:paraId="1CB0FF7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D45A25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370E3B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1CDC47E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49BF6F1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016919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CDC107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0A64629" w14:textId="77777777" w:rsidTr="00051AD1">
        <w:trPr>
          <w:trHeight w:val="300"/>
          <w:jc w:val="center"/>
        </w:trPr>
        <w:tc>
          <w:tcPr>
            <w:tcW w:w="1540" w:type="dxa"/>
            <w:shd w:val="clear" w:color="auto" w:fill="auto"/>
            <w:noWrap/>
            <w:vAlign w:val="center"/>
            <w:hideMark/>
          </w:tcPr>
          <w:p w14:paraId="0687E788"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6544</w:t>
            </w:r>
          </w:p>
        </w:tc>
        <w:tc>
          <w:tcPr>
            <w:tcW w:w="1240" w:type="dxa"/>
            <w:shd w:val="clear" w:color="auto" w:fill="auto"/>
            <w:noWrap/>
            <w:vAlign w:val="center"/>
            <w:hideMark/>
          </w:tcPr>
          <w:p w14:paraId="26C9F34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C87688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28</w:t>
            </w:r>
          </w:p>
        </w:tc>
        <w:tc>
          <w:tcPr>
            <w:tcW w:w="979" w:type="dxa"/>
            <w:shd w:val="clear" w:color="auto" w:fill="auto"/>
            <w:noWrap/>
            <w:vAlign w:val="center"/>
            <w:hideMark/>
          </w:tcPr>
          <w:p w14:paraId="61C0D1B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D3928F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4E4CE3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8C7E8F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8408B5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F2F6DD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996938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BB4FD29" w14:textId="77777777" w:rsidTr="00051AD1">
        <w:trPr>
          <w:trHeight w:val="300"/>
          <w:jc w:val="center"/>
        </w:trPr>
        <w:tc>
          <w:tcPr>
            <w:tcW w:w="1540" w:type="dxa"/>
            <w:shd w:val="clear" w:color="auto" w:fill="auto"/>
            <w:noWrap/>
            <w:vAlign w:val="center"/>
            <w:hideMark/>
          </w:tcPr>
          <w:p w14:paraId="45DE5B80"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6580</w:t>
            </w:r>
          </w:p>
        </w:tc>
        <w:tc>
          <w:tcPr>
            <w:tcW w:w="1240" w:type="dxa"/>
            <w:shd w:val="clear" w:color="auto" w:fill="auto"/>
            <w:noWrap/>
            <w:vAlign w:val="center"/>
            <w:hideMark/>
          </w:tcPr>
          <w:p w14:paraId="7E6917B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0BF95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7</w:t>
            </w:r>
          </w:p>
        </w:tc>
        <w:tc>
          <w:tcPr>
            <w:tcW w:w="979" w:type="dxa"/>
            <w:shd w:val="clear" w:color="auto" w:fill="auto"/>
            <w:noWrap/>
            <w:vAlign w:val="center"/>
            <w:hideMark/>
          </w:tcPr>
          <w:p w14:paraId="70DC2CB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9AC192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A4EFC9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33DD30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5D56BA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790348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23CA5E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8F619CB" w14:textId="77777777" w:rsidTr="00051AD1">
        <w:trPr>
          <w:trHeight w:val="300"/>
          <w:jc w:val="center"/>
        </w:trPr>
        <w:tc>
          <w:tcPr>
            <w:tcW w:w="1540" w:type="dxa"/>
            <w:shd w:val="clear" w:color="auto" w:fill="auto"/>
            <w:noWrap/>
            <w:vAlign w:val="center"/>
            <w:hideMark/>
          </w:tcPr>
          <w:p w14:paraId="5960E5DC"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66A33</w:t>
            </w:r>
          </w:p>
        </w:tc>
        <w:tc>
          <w:tcPr>
            <w:tcW w:w="1240" w:type="dxa"/>
            <w:shd w:val="clear" w:color="auto" w:fill="auto"/>
            <w:noWrap/>
            <w:vAlign w:val="center"/>
            <w:hideMark/>
          </w:tcPr>
          <w:p w14:paraId="755F0C3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A63F43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479CCD3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5791AF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20C05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237A5B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BDE50C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ACCB0B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9A4239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60FCC5F" w14:textId="77777777" w:rsidTr="00051AD1">
        <w:trPr>
          <w:trHeight w:val="300"/>
          <w:jc w:val="center"/>
        </w:trPr>
        <w:tc>
          <w:tcPr>
            <w:tcW w:w="1540" w:type="dxa"/>
            <w:shd w:val="clear" w:color="auto" w:fill="auto"/>
            <w:noWrap/>
            <w:vAlign w:val="center"/>
            <w:hideMark/>
          </w:tcPr>
          <w:p w14:paraId="04485498"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66B01</w:t>
            </w:r>
          </w:p>
        </w:tc>
        <w:tc>
          <w:tcPr>
            <w:tcW w:w="1240" w:type="dxa"/>
            <w:shd w:val="clear" w:color="auto" w:fill="auto"/>
            <w:noWrap/>
            <w:vAlign w:val="center"/>
            <w:hideMark/>
          </w:tcPr>
          <w:p w14:paraId="65E2088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B6D53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24</w:t>
            </w:r>
          </w:p>
        </w:tc>
        <w:tc>
          <w:tcPr>
            <w:tcW w:w="979" w:type="dxa"/>
            <w:shd w:val="clear" w:color="auto" w:fill="auto"/>
            <w:noWrap/>
            <w:vAlign w:val="center"/>
            <w:hideMark/>
          </w:tcPr>
          <w:p w14:paraId="1C25205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7554FA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EDD115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1EFB4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3EDDBE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71B5CC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FC43A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36E7458" w14:textId="77777777" w:rsidTr="00051AD1">
        <w:trPr>
          <w:trHeight w:val="300"/>
          <w:jc w:val="center"/>
        </w:trPr>
        <w:tc>
          <w:tcPr>
            <w:tcW w:w="1540" w:type="dxa"/>
            <w:shd w:val="clear" w:color="auto" w:fill="auto"/>
            <w:noWrap/>
            <w:vAlign w:val="center"/>
            <w:hideMark/>
          </w:tcPr>
          <w:p w14:paraId="7720177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66B30</w:t>
            </w:r>
          </w:p>
        </w:tc>
        <w:tc>
          <w:tcPr>
            <w:tcW w:w="1240" w:type="dxa"/>
            <w:shd w:val="clear" w:color="auto" w:fill="auto"/>
            <w:noWrap/>
            <w:vAlign w:val="center"/>
            <w:hideMark/>
          </w:tcPr>
          <w:p w14:paraId="253086C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1B008D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6950EE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0D8049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A35271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42A72F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B88D84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BDEDDC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FEE48D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4A0D38E" w14:textId="77777777" w:rsidTr="00051AD1">
        <w:trPr>
          <w:trHeight w:val="300"/>
          <w:jc w:val="center"/>
        </w:trPr>
        <w:tc>
          <w:tcPr>
            <w:tcW w:w="1540" w:type="dxa"/>
            <w:shd w:val="clear" w:color="auto" w:fill="auto"/>
            <w:noWrap/>
            <w:vAlign w:val="center"/>
            <w:hideMark/>
          </w:tcPr>
          <w:p w14:paraId="5F722C02"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66B30A</w:t>
            </w:r>
          </w:p>
        </w:tc>
        <w:tc>
          <w:tcPr>
            <w:tcW w:w="1240" w:type="dxa"/>
            <w:shd w:val="clear" w:color="auto" w:fill="auto"/>
            <w:noWrap/>
            <w:vAlign w:val="center"/>
            <w:hideMark/>
          </w:tcPr>
          <w:p w14:paraId="3A0F32F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74236A0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0DA753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745CCD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BD01BE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9CAADC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F789A4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0C4906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FE4B92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1490FF1" w14:textId="77777777" w:rsidTr="00051AD1">
        <w:trPr>
          <w:trHeight w:val="300"/>
          <w:jc w:val="center"/>
        </w:trPr>
        <w:tc>
          <w:tcPr>
            <w:tcW w:w="1540" w:type="dxa"/>
            <w:shd w:val="clear" w:color="auto" w:fill="auto"/>
            <w:noWrap/>
            <w:vAlign w:val="center"/>
            <w:hideMark/>
          </w:tcPr>
          <w:p w14:paraId="38E0DC9E"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66B32F</w:t>
            </w:r>
          </w:p>
        </w:tc>
        <w:tc>
          <w:tcPr>
            <w:tcW w:w="1240" w:type="dxa"/>
            <w:shd w:val="clear" w:color="auto" w:fill="auto"/>
            <w:noWrap/>
            <w:vAlign w:val="center"/>
            <w:hideMark/>
          </w:tcPr>
          <w:p w14:paraId="257C7C7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33BF4CE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4CF6F15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894ACB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AB368E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FCB95F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0452C3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8BD89F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A621EE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D34DCB4" w14:textId="77777777" w:rsidTr="00051AD1">
        <w:trPr>
          <w:trHeight w:val="300"/>
          <w:jc w:val="center"/>
        </w:trPr>
        <w:tc>
          <w:tcPr>
            <w:tcW w:w="1540" w:type="dxa"/>
            <w:shd w:val="clear" w:color="auto" w:fill="auto"/>
            <w:noWrap/>
            <w:vAlign w:val="center"/>
            <w:hideMark/>
          </w:tcPr>
          <w:p w14:paraId="3AF5399D"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66B33</w:t>
            </w:r>
          </w:p>
        </w:tc>
        <w:tc>
          <w:tcPr>
            <w:tcW w:w="1240" w:type="dxa"/>
            <w:shd w:val="clear" w:color="auto" w:fill="auto"/>
            <w:noWrap/>
            <w:vAlign w:val="center"/>
            <w:hideMark/>
          </w:tcPr>
          <w:p w14:paraId="6CB0043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379DA29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35727BB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40078D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129934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303A7D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4E4BB56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97B34B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6A32E5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165C0D4" w14:textId="77777777" w:rsidTr="00051AD1">
        <w:trPr>
          <w:trHeight w:val="300"/>
          <w:jc w:val="center"/>
        </w:trPr>
        <w:tc>
          <w:tcPr>
            <w:tcW w:w="1540" w:type="dxa"/>
            <w:shd w:val="clear" w:color="auto" w:fill="auto"/>
            <w:noWrap/>
            <w:vAlign w:val="center"/>
            <w:hideMark/>
          </w:tcPr>
          <w:p w14:paraId="4003A1DC"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66B65</w:t>
            </w:r>
          </w:p>
        </w:tc>
        <w:tc>
          <w:tcPr>
            <w:tcW w:w="1240" w:type="dxa"/>
            <w:shd w:val="clear" w:color="auto" w:fill="auto"/>
            <w:noWrap/>
            <w:vAlign w:val="center"/>
            <w:hideMark/>
          </w:tcPr>
          <w:p w14:paraId="66653EC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5271C0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24</w:t>
            </w:r>
          </w:p>
        </w:tc>
        <w:tc>
          <w:tcPr>
            <w:tcW w:w="979" w:type="dxa"/>
            <w:shd w:val="clear" w:color="auto" w:fill="auto"/>
            <w:noWrap/>
            <w:vAlign w:val="center"/>
            <w:hideMark/>
          </w:tcPr>
          <w:p w14:paraId="586C40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BEA623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9C6DF4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D71687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2C1487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C05CFA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5FC0C0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F317AE4" w14:textId="77777777" w:rsidTr="00051AD1">
        <w:trPr>
          <w:trHeight w:val="300"/>
          <w:jc w:val="center"/>
        </w:trPr>
        <w:tc>
          <w:tcPr>
            <w:tcW w:w="1540" w:type="dxa"/>
            <w:shd w:val="clear" w:color="auto" w:fill="auto"/>
            <w:noWrap/>
            <w:vAlign w:val="center"/>
            <w:hideMark/>
          </w:tcPr>
          <w:p w14:paraId="17A37B08"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68A44</w:t>
            </w:r>
          </w:p>
        </w:tc>
        <w:tc>
          <w:tcPr>
            <w:tcW w:w="1240" w:type="dxa"/>
            <w:shd w:val="clear" w:color="auto" w:fill="auto"/>
            <w:noWrap/>
            <w:vAlign w:val="center"/>
            <w:hideMark/>
          </w:tcPr>
          <w:p w14:paraId="75B3989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5F23CB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28</w:t>
            </w:r>
          </w:p>
        </w:tc>
        <w:tc>
          <w:tcPr>
            <w:tcW w:w="979" w:type="dxa"/>
            <w:shd w:val="clear" w:color="auto" w:fill="auto"/>
            <w:noWrap/>
            <w:vAlign w:val="center"/>
            <w:hideMark/>
          </w:tcPr>
          <w:p w14:paraId="390FFA3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4FE0F1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196487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D66C5E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AC35CD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3CCFB0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9C7C08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15EAE3A" w14:textId="77777777" w:rsidTr="00051AD1">
        <w:trPr>
          <w:trHeight w:val="300"/>
          <w:jc w:val="center"/>
        </w:trPr>
        <w:tc>
          <w:tcPr>
            <w:tcW w:w="1540" w:type="dxa"/>
            <w:shd w:val="clear" w:color="auto" w:fill="auto"/>
            <w:noWrap/>
            <w:vAlign w:val="center"/>
            <w:hideMark/>
          </w:tcPr>
          <w:p w14:paraId="08446F19"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69B30</w:t>
            </w:r>
          </w:p>
        </w:tc>
        <w:tc>
          <w:tcPr>
            <w:tcW w:w="1240" w:type="dxa"/>
            <w:shd w:val="clear" w:color="auto" w:fill="auto"/>
            <w:noWrap/>
            <w:vAlign w:val="center"/>
            <w:hideMark/>
          </w:tcPr>
          <w:p w14:paraId="4466C5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35B8B07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0957A70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2B01F9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9B8F8D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82E214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CC05A5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A57A85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FE28D9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F4223ED" w14:textId="77777777" w:rsidTr="00051AD1">
        <w:trPr>
          <w:trHeight w:val="300"/>
          <w:jc w:val="center"/>
        </w:trPr>
        <w:tc>
          <w:tcPr>
            <w:tcW w:w="1540" w:type="dxa"/>
            <w:shd w:val="clear" w:color="auto" w:fill="auto"/>
            <w:noWrap/>
            <w:vAlign w:val="center"/>
            <w:hideMark/>
          </w:tcPr>
          <w:p w14:paraId="184EAEEE"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7001</w:t>
            </w:r>
          </w:p>
        </w:tc>
        <w:tc>
          <w:tcPr>
            <w:tcW w:w="1240" w:type="dxa"/>
            <w:shd w:val="clear" w:color="auto" w:fill="auto"/>
            <w:noWrap/>
            <w:vAlign w:val="center"/>
            <w:hideMark/>
          </w:tcPr>
          <w:p w14:paraId="1D999B5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8E9C30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24</w:t>
            </w:r>
          </w:p>
        </w:tc>
        <w:tc>
          <w:tcPr>
            <w:tcW w:w="979" w:type="dxa"/>
            <w:shd w:val="clear" w:color="auto" w:fill="auto"/>
            <w:noWrap/>
            <w:vAlign w:val="center"/>
            <w:hideMark/>
          </w:tcPr>
          <w:p w14:paraId="2AECD77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B13A35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B6EEF2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9DA09E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CBBC9F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B403F7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AD02C5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8DF2878" w14:textId="77777777" w:rsidTr="00051AD1">
        <w:trPr>
          <w:trHeight w:val="300"/>
          <w:jc w:val="center"/>
        </w:trPr>
        <w:tc>
          <w:tcPr>
            <w:tcW w:w="1540" w:type="dxa"/>
            <w:shd w:val="clear" w:color="auto" w:fill="auto"/>
            <w:noWrap/>
            <w:vAlign w:val="center"/>
            <w:hideMark/>
          </w:tcPr>
          <w:p w14:paraId="576933E2"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7002PS</w:t>
            </w:r>
          </w:p>
        </w:tc>
        <w:tc>
          <w:tcPr>
            <w:tcW w:w="1240" w:type="dxa"/>
            <w:shd w:val="clear" w:color="auto" w:fill="auto"/>
            <w:noWrap/>
            <w:vAlign w:val="center"/>
            <w:hideMark/>
          </w:tcPr>
          <w:p w14:paraId="79F8377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4274022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10</w:t>
            </w:r>
          </w:p>
        </w:tc>
        <w:tc>
          <w:tcPr>
            <w:tcW w:w="979" w:type="dxa"/>
            <w:shd w:val="clear" w:color="auto" w:fill="auto"/>
            <w:noWrap/>
            <w:vAlign w:val="center"/>
            <w:hideMark/>
          </w:tcPr>
          <w:p w14:paraId="7783882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C0C29C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9AB5B7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DE1739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D1D70D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D7F501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8301D4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4891D60" w14:textId="77777777" w:rsidTr="00051AD1">
        <w:trPr>
          <w:trHeight w:val="300"/>
          <w:jc w:val="center"/>
        </w:trPr>
        <w:tc>
          <w:tcPr>
            <w:tcW w:w="1540" w:type="dxa"/>
            <w:shd w:val="clear" w:color="auto" w:fill="auto"/>
            <w:noWrap/>
            <w:vAlign w:val="center"/>
            <w:hideMark/>
          </w:tcPr>
          <w:p w14:paraId="042065FB"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7009</w:t>
            </w:r>
          </w:p>
        </w:tc>
        <w:tc>
          <w:tcPr>
            <w:tcW w:w="1240" w:type="dxa"/>
            <w:shd w:val="clear" w:color="auto" w:fill="auto"/>
            <w:noWrap/>
            <w:vAlign w:val="center"/>
            <w:hideMark/>
          </w:tcPr>
          <w:p w14:paraId="69F4EE4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7465038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10</w:t>
            </w:r>
          </w:p>
        </w:tc>
        <w:tc>
          <w:tcPr>
            <w:tcW w:w="979" w:type="dxa"/>
            <w:shd w:val="clear" w:color="auto" w:fill="auto"/>
            <w:noWrap/>
            <w:vAlign w:val="center"/>
            <w:hideMark/>
          </w:tcPr>
          <w:p w14:paraId="62467DE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558278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1F183D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95BBD7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F80BA2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87232E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0186FE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F46EF97" w14:textId="77777777" w:rsidTr="00051AD1">
        <w:trPr>
          <w:trHeight w:val="300"/>
          <w:jc w:val="center"/>
        </w:trPr>
        <w:tc>
          <w:tcPr>
            <w:tcW w:w="1540" w:type="dxa"/>
            <w:shd w:val="clear" w:color="auto" w:fill="auto"/>
            <w:noWrap/>
            <w:vAlign w:val="center"/>
            <w:hideMark/>
          </w:tcPr>
          <w:p w14:paraId="1B38B169"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7014</w:t>
            </w:r>
          </w:p>
        </w:tc>
        <w:tc>
          <w:tcPr>
            <w:tcW w:w="1240" w:type="dxa"/>
            <w:shd w:val="clear" w:color="auto" w:fill="auto"/>
            <w:noWrap/>
            <w:vAlign w:val="center"/>
            <w:hideMark/>
          </w:tcPr>
          <w:p w14:paraId="68FAD23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795ECC2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44CC293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7565D2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7416FA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465072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2D0208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57CF88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657BEF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D705DD7" w14:textId="77777777" w:rsidTr="00051AD1">
        <w:trPr>
          <w:trHeight w:val="300"/>
          <w:jc w:val="center"/>
        </w:trPr>
        <w:tc>
          <w:tcPr>
            <w:tcW w:w="1540" w:type="dxa"/>
            <w:shd w:val="clear" w:color="auto" w:fill="auto"/>
            <w:noWrap/>
            <w:vAlign w:val="center"/>
            <w:hideMark/>
          </w:tcPr>
          <w:p w14:paraId="7F623B1C"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701619</w:t>
            </w:r>
          </w:p>
        </w:tc>
        <w:tc>
          <w:tcPr>
            <w:tcW w:w="1240" w:type="dxa"/>
            <w:shd w:val="clear" w:color="auto" w:fill="auto"/>
            <w:noWrap/>
            <w:vAlign w:val="center"/>
            <w:hideMark/>
          </w:tcPr>
          <w:p w14:paraId="7682976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AF762E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4F99DD9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CD76B2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F36D44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57B174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E38534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1DEF6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1ABF8B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8826CB3" w14:textId="77777777" w:rsidTr="00051AD1">
        <w:trPr>
          <w:trHeight w:val="300"/>
          <w:jc w:val="center"/>
        </w:trPr>
        <w:tc>
          <w:tcPr>
            <w:tcW w:w="1540" w:type="dxa"/>
            <w:shd w:val="clear" w:color="auto" w:fill="auto"/>
            <w:noWrap/>
            <w:vAlign w:val="center"/>
            <w:hideMark/>
          </w:tcPr>
          <w:p w14:paraId="6ACCDC24"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7024</w:t>
            </w:r>
          </w:p>
        </w:tc>
        <w:tc>
          <w:tcPr>
            <w:tcW w:w="1240" w:type="dxa"/>
            <w:shd w:val="clear" w:color="auto" w:fill="auto"/>
            <w:noWrap/>
            <w:vAlign w:val="center"/>
            <w:hideMark/>
          </w:tcPr>
          <w:p w14:paraId="5026458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745BD4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797B554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0B84B5F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D452E0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2039AF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F5C8FB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D02D3E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087E5A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57C0476" w14:textId="77777777" w:rsidTr="00051AD1">
        <w:trPr>
          <w:trHeight w:val="300"/>
          <w:jc w:val="center"/>
        </w:trPr>
        <w:tc>
          <w:tcPr>
            <w:tcW w:w="1540" w:type="dxa"/>
            <w:shd w:val="clear" w:color="auto" w:fill="auto"/>
            <w:noWrap/>
            <w:vAlign w:val="center"/>
            <w:hideMark/>
          </w:tcPr>
          <w:p w14:paraId="0E90BC8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702728</w:t>
            </w:r>
          </w:p>
        </w:tc>
        <w:tc>
          <w:tcPr>
            <w:tcW w:w="1240" w:type="dxa"/>
            <w:shd w:val="clear" w:color="auto" w:fill="auto"/>
            <w:noWrap/>
            <w:vAlign w:val="center"/>
            <w:hideMark/>
          </w:tcPr>
          <w:p w14:paraId="619CAAE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25469E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0B6FBFE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921B37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CEFD9E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1887CA7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C6FE73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C05FF9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D2B698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E2A08D4" w14:textId="77777777" w:rsidTr="00051AD1">
        <w:trPr>
          <w:trHeight w:val="300"/>
          <w:jc w:val="center"/>
        </w:trPr>
        <w:tc>
          <w:tcPr>
            <w:tcW w:w="1540" w:type="dxa"/>
            <w:shd w:val="clear" w:color="auto" w:fill="auto"/>
            <w:noWrap/>
            <w:vAlign w:val="center"/>
            <w:hideMark/>
          </w:tcPr>
          <w:p w14:paraId="71C3E121"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702930</w:t>
            </w:r>
          </w:p>
        </w:tc>
        <w:tc>
          <w:tcPr>
            <w:tcW w:w="1240" w:type="dxa"/>
            <w:shd w:val="clear" w:color="auto" w:fill="auto"/>
            <w:noWrap/>
            <w:vAlign w:val="center"/>
            <w:hideMark/>
          </w:tcPr>
          <w:p w14:paraId="02A0AD0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91A605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9</w:t>
            </w:r>
          </w:p>
        </w:tc>
        <w:tc>
          <w:tcPr>
            <w:tcW w:w="979" w:type="dxa"/>
            <w:shd w:val="clear" w:color="auto" w:fill="auto"/>
            <w:noWrap/>
            <w:vAlign w:val="center"/>
            <w:hideMark/>
          </w:tcPr>
          <w:p w14:paraId="33F0084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A79C47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C72BFB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931384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047E39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0F3DB4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62ED83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F1EB2E9" w14:textId="77777777" w:rsidTr="00051AD1">
        <w:trPr>
          <w:trHeight w:val="300"/>
          <w:jc w:val="center"/>
        </w:trPr>
        <w:tc>
          <w:tcPr>
            <w:tcW w:w="1540" w:type="dxa"/>
            <w:shd w:val="clear" w:color="auto" w:fill="auto"/>
            <w:noWrap/>
            <w:vAlign w:val="center"/>
            <w:hideMark/>
          </w:tcPr>
          <w:p w14:paraId="5DA1979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7030A</w:t>
            </w:r>
          </w:p>
        </w:tc>
        <w:tc>
          <w:tcPr>
            <w:tcW w:w="1240" w:type="dxa"/>
            <w:shd w:val="clear" w:color="auto" w:fill="auto"/>
            <w:noWrap/>
            <w:vAlign w:val="center"/>
            <w:hideMark/>
          </w:tcPr>
          <w:p w14:paraId="1B41C47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4519E03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0CBA9A0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DB403C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E014E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3294A9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21F4AC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584E93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6F4F9C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8B7CE0B" w14:textId="77777777" w:rsidTr="00051AD1">
        <w:trPr>
          <w:trHeight w:val="300"/>
          <w:jc w:val="center"/>
        </w:trPr>
        <w:tc>
          <w:tcPr>
            <w:tcW w:w="1540" w:type="dxa"/>
            <w:shd w:val="clear" w:color="auto" w:fill="auto"/>
            <w:noWrap/>
            <w:vAlign w:val="center"/>
            <w:hideMark/>
          </w:tcPr>
          <w:p w14:paraId="07C28544"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7032</w:t>
            </w:r>
          </w:p>
        </w:tc>
        <w:tc>
          <w:tcPr>
            <w:tcW w:w="1240" w:type="dxa"/>
            <w:shd w:val="clear" w:color="auto" w:fill="auto"/>
            <w:noWrap/>
            <w:vAlign w:val="center"/>
            <w:hideMark/>
          </w:tcPr>
          <w:p w14:paraId="4C7F357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473376D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1C63EB8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050764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9D798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F0B043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4AD9A5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3076FE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F5B9D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A70C80A" w14:textId="77777777" w:rsidTr="00051AD1">
        <w:trPr>
          <w:trHeight w:val="300"/>
          <w:jc w:val="center"/>
        </w:trPr>
        <w:tc>
          <w:tcPr>
            <w:tcW w:w="1540" w:type="dxa"/>
            <w:shd w:val="clear" w:color="auto" w:fill="auto"/>
            <w:noWrap/>
            <w:vAlign w:val="center"/>
            <w:hideMark/>
          </w:tcPr>
          <w:p w14:paraId="0E683FBC"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7043</w:t>
            </w:r>
          </w:p>
        </w:tc>
        <w:tc>
          <w:tcPr>
            <w:tcW w:w="1240" w:type="dxa"/>
            <w:shd w:val="clear" w:color="auto" w:fill="auto"/>
            <w:noWrap/>
            <w:vAlign w:val="center"/>
            <w:hideMark/>
          </w:tcPr>
          <w:p w14:paraId="5061CA9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2A4EA2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28</w:t>
            </w:r>
          </w:p>
        </w:tc>
        <w:tc>
          <w:tcPr>
            <w:tcW w:w="979" w:type="dxa"/>
            <w:shd w:val="clear" w:color="auto" w:fill="auto"/>
            <w:noWrap/>
            <w:vAlign w:val="center"/>
            <w:hideMark/>
          </w:tcPr>
          <w:p w14:paraId="1BB7ACF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0734E8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2997A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505DCA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CEEDD8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2B4EB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1BCFE3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51FBEDB" w14:textId="77777777" w:rsidTr="00051AD1">
        <w:trPr>
          <w:trHeight w:val="300"/>
          <w:jc w:val="center"/>
        </w:trPr>
        <w:tc>
          <w:tcPr>
            <w:tcW w:w="1540" w:type="dxa"/>
            <w:shd w:val="clear" w:color="auto" w:fill="auto"/>
            <w:noWrap/>
            <w:vAlign w:val="center"/>
            <w:hideMark/>
          </w:tcPr>
          <w:p w14:paraId="73B6F57B"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7044</w:t>
            </w:r>
          </w:p>
        </w:tc>
        <w:tc>
          <w:tcPr>
            <w:tcW w:w="1240" w:type="dxa"/>
            <w:shd w:val="clear" w:color="auto" w:fill="auto"/>
            <w:noWrap/>
            <w:vAlign w:val="center"/>
            <w:hideMark/>
          </w:tcPr>
          <w:p w14:paraId="4CF4655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6DFDB8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28</w:t>
            </w:r>
          </w:p>
        </w:tc>
        <w:tc>
          <w:tcPr>
            <w:tcW w:w="979" w:type="dxa"/>
            <w:shd w:val="clear" w:color="auto" w:fill="auto"/>
            <w:noWrap/>
            <w:vAlign w:val="center"/>
            <w:hideMark/>
          </w:tcPr>
          <w:p w14:paraId="64F56A4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5FA6A3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2C9FD6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A0B131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5E8157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38BAA5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012324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87B6C30" w14:textId="77777777" w:rsidTr="00051AD1">
        <w:trPr>
          <w:trHeight w:val="300"/>
          <w:jc w:val="center"/>
        </w:trPr>
        <w:tc>
          <w:tcPr>
            <w:tcW w:w="1540" w:type="dxa"/>
            <w:shd w:val="clear" w:color="auto" w:fill="auto"/>
            <w:noWrap/>
            <w:vAlign w:val="center"/>
            <w:hideMark/>
          </w:tcPr>
          <w:p w14:paraId="5DE9DB6E"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73B39B</w:t>
            </w:r>
          </w:p>
        </w:tc>
        <w:tc>
          <w:tcPr>
            <w:tcW w:w="1240" w:type="dxa"/>
            <w:shd w:val="clear" w:color="auto" w:fill="auto"/>
            <w:noWrap/>
            <w:vAlign w:val="center"/>
            <w:hideMark/>
          </w:tcPr>
          <w:p w14:paraId="6F93FF2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1BB130A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24</w:t>
            </w:r>
          </w:p>
        </w:tc>
        <w:tc>
          <w:tcPr>
            <w:tcW w:w="979" w:type="dxa"/>
            <w:shd w:val="clear" w:color="auto" w:fill="auto"/>
            <w:noWrap/>
            <w:vAlign w:val="center"/>
            <w:hideMark/>
          </w:tcPr>
          <w:p w14:paraId="77A3247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8BBE2B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AF58AE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8DDB20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C02A94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D25E01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1139D0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FA5FF5E" w14:textId="77777777" w:rsidTr="00051AD1">
        <w:trPr>
          <w:trHeight w:val="300"/>
          <w:jc w:val="center"/>
        </w:trPr>
        <w:tc>
          <w:tcPr>
            <w:tcW w:w="1540" w:type="dxa"/>
            <w:shd w:val="clear" w:color="auto" w:fill="auto"/>
            <w:noWrap/>
            <w:vAlign w:val="center"/>
            <w:hideMark/>
          </w:tcPr>
          <w:p w14:paraId="01F216B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7433</w:t>
            </w:r>
          </w:p>
        </w:tc>
        <w:tc>
          <w:tcPr>
            <w:tcW w:w="1240" w:type="dxa"/>
            <w:shd w:val="clear" w:color="auto" w:fill="auto"/>
            <w:noWrap/>
            <w:vAlign w:val="center"/>
            <w:hideMark/>
          </w:tcPr>
          <w:p w14:paraId="3F5E944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A6AE57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61F22B9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27F61D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BD9B6C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A46785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C837F5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BB90F5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58F25B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2F19C5F" w14:textId="77777777" w:rsidTr="00051AD1">
        <w:trPr>
          <w:trHeight w:val="300"/>
          <w:jc w:val="center"/>
        </w:trPr>
        <w:tc>
          <w:tcPr>
            <w:tcW w:w="1540" w:type="dxa"/>
            <w:shd w:val="clear" w:color="auto" w:fill="auto"/>
            <w:noWrap/>
            <w:vAlign w:val="center"/>
            <w:hideMark/>
          </w:tcPr>
          <w:p w14:paraId="1E42B3F5"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7474B</w:t>
            </w:r>
          </w:p>
        </w:tc>
        <w:tc>
          <w:tcPr>
            <w:tcW w:w="1240" w:type="dxa"/>
            <w:shd w:val="clear" w:color="auto" w:fill="auto"/>
            <w:noWrap/>
            <w:vAlign w:val="center"/>
            <w:hideMark/>
          </w:tcPr>
          <w:p w14:paraId="7FFE8CC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36A9E4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24</w:t>
            </w:r>
          </w:p>
        </w:tc>
        <w:tc>
          <w:tcPr>
            <w:tcW w:w="979" w:type="dxa"/>
            <w:shd w:val="clear" w:color="auto" w:fill="auto"/>
            <w:noWrap/>
            <w:vAlign w:val="center"/>
            <w:hideMark/>
          </w:tcPr>
          <w:p w14:paraId="0C4705C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BB6548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CD67F3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BDB1A3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F89F43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A6AD75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FD329A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AF841F6" w14:textId="77777777" w:rsidTr="00051AD1">
        <w:trPr>
          <w:trHeight w:val="300"/>
          <w:jc w:val="center"/>
        </w:trPr>
        <w:tc>
          <w:tcPr>
            <w:tcW w:w="1540" w:type="dxa"/>
            <w:shd w:val="clear" w:color="auto" w:fill="auto"/>
            <w:noWrap/>
            <w:vAlign w:val="center"/>
            <w:hideMark/>
          </w:tcPr>
          <w:p w14:paraId="7A08C4E5"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lastRenderedPageBreak/>
              <w:t>74B32F</w:t>
            </w:r>
          </w:p>
        </w:tc>
        <w:tc>
          <w:tcPr>
            <w:tcW w:w="1240" w:type="dxa"/>
            <w:shd w:val="clear" w:color="auto" w:fill="auto"/>
            <w:noWrap/>
            <w:vAlign w:val="center"/>
            <w:hideMark/>
          </w:tcPr>
          <w:p w14:paraId="3D7683F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6B1A7D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687FFE4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149CAB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6F2DD2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E1AA84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FB6DC2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529742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259D2C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8BA4157" w14:textId="77777777" w:rsidTr="00051AD1">
        <w:trPr>
          <w:trHeight w:val="300"/>
          <w:jc w:val="center"/>
        </w:trPr>
        <w:tc>
          <w:tcPr>
            <w:tcW w:w="1540" w:type="dxa"/>
            <w:shd w:val="clear" w:color="auto" w:fill="auto"/>
            <w:noWrap/>
            <w:vAlign w:val="center"/>
            <w:hideMark/>
          </w:tcPr>
          <w:p w14:paraId="11074526"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7574B</w:t>
            </w:r>
          </w:p>
        </w:tc>
        <w:tc>
          <w:tcPr>
            <w:tcW w:w="1240" w:type="dxa"/>
            <w:shd w:val="clear" w:color="auto" w:fill="auto"/>
            <w:noWrap/>
            <w:vAlign w:val="center"/>
            <w:hideMark/>
          </w:tcPr>
          <w:p w14:paraId="5EF480E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6502A77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31DF4FE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F0847C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BB74DE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233726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AB7AB3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330046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4255EF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AA7C030" w14:textId="77777777" w:rsidTr="00051AD1">
        <w:trPr>
          <w:trHeight w:val="300"/>
          <w:jc w:val="center"/>
        </w:trPr>
        <w:tc>
          <w:tcPr>
            <w:tcW w:w="1540" w:type="dxa"/>
            <w:shd w:val="clear" w:color="auto" w:fill="auto"/>
            <w:noWrap/>
            <w:vAlign w:val="center"/>
            <w:hideMark/>
          </w:tcPr>
          <w:p w14:paraId="4C69853D"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7614</w:t>
            </w:r>
          </w:p>
        </w:tc>
        <w:tc>
          <w:tcPr>
            <w:tcW w:w="1240" w:type="dxa"/>
            <w:shd w:val="clear" w:color="auto" w:fill="auto"/>
            <w:noWrap/>
            <w:vAlign w:val="center"/>
            <w:hideMark/>
          </w:tcPr>
          <w:p w14:paraId="07295ED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927096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499FDAC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499E1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E68508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2E73D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C261FE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DA30F0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38544A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B6AC01B" w14:textId="77777777" w:rsidTr="00051AD1">
        <w:trPr>
          <w:trHeight w:val="300"/>
          <w:jc w:val="center"/>
        </w:trPr>
        <w:tc>
          <w:tcPr>
            <w:tcW w:w="1540" w:type="dxa"/>
            <w:shd w:val="clear" w:color="auto" w:fill="auto"/>
            <w:noWrap/>
            <w:vAlign w:val="center"/>
            <w:hideMark/>
          </w:tcPr>
          <w:p w14:paraId="4084E580"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762025</w:t>
            </w:r>
          </w:p>
        </w:tc>
        <w:tc>
          <w:tcPr>
            <w:tcW w:w="1240" w:type="dxa"/>
            <w:shd w:val="clear" w:color="auto" w:fill="auto"/>
            <w:noWrap/>
            <w:vAlign w:val="center"/>
            <w:hideMark/>
          </w:tcPr>
          <w:p w14:paraId="4565473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969585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396F52F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ECE47C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AA5C2F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436483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417E2E5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0C3B15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E764CB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E683910" w14:textId="77777777" w:rsidTr="00051AD1">
        <w:trPr>
          <w:trHeight w:val="300"/>
          <w:jc w:val="center"/>
        </w:trPr>
        <w:tc>
          <w:tcPr>
            <w:tcW w:w="1540" w:type="dxa"/>
            <w:shd w:val="clear" w:color="auto" w:fill="auto"/>
            <w:noWrap/>
            <w:vAlign w:val="center"/>
            <w:hideMark/>
          </w:tcPr>
          <w:p w14:paraId="7958B6A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762728</w:t>
            </w:r>
          </w:p>
        </w:tc>
        <w:tc>
          <w:tcPr>
            <w:tcW w:w="1240" w:type="dxa"/>
            <w:shd w:val="clear" w:color="auto" w:fill="auto"/>
            <w:noWrap/>
            <w:vAlign w:val="center"/>
            <w:hideMark/>
          </w:tcPr>
          <w:p w14:paraId="5B6425C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C09CF3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0F5EF98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997584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E228A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1E23D5B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FCA16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6D8DF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9138F2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8B9F683" w14:textId="77777777" w:rsidTr="00051AD1">
        <w:trPr>
          <w:trHeight w:val="300"/>
          <w:jc w:val="center"/>
        </w:trPr>
        <w:tc>
          <w:tcPr>
            <w:tcW w:w="1540" w:type="dxa"/>
            <w:shd w:val="clear" w:color="auto" w:fill="auto"/>
            <w:noWrap/>
            <w:vAlign w:val="center"/>
            <w:hideMark/>
          </w:tcPr>
          <w:p w14:paraId="2F620FD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762930</w:t>
            </w:r>
          </w:p>
        </w:tc>
        <w:tc>
          <w:tcPr>
            <w:tcW w:w="1240" w:type="dxa"/>
            <w:shd w:val="clear" w:color="auto" w:fill="auto"/>
            <w:noWrap/>
            <w:vAlign w:val="center"/>
            <w:hideMark/>
          </w:tcPr>
          <w:p w14:paraId="6006ED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4D3D50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4DA1083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5C63F6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17AA56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9279A7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F5C7B7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9FABBE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307AE6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B53D077" w14:textId="77777777" w:rsidTr="00051AD1">
        <w:trPr>
          <w:trHeight w:val="300"/>
          <w:jc w:val="center"/>
        </w:trPr>
        <w:tc>
          <w:tcPr>
            <w:tcW w:w="1540" w:type="dxa"/>
            <w:shd w:val="clear" w:color="auto" w:fill="auto"/>
            <w:noWrap/>
            <w:vAlign w:val="center"/>
            <w:hideMark/>
          </w:tcPr>
          <w:p w14:paraId="2132E4AC"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7630A</w:t>
            </w:r>
          </w:p>
        </w:tc>
        <w:tc>
          <w:tcPr>
            <w:tcW w:w="1240" w:type="dxa"/>
            <w:shd w:val="clear" w:color="auto" w:fill="auto"/>
            <w:noWrap/>
            <w:vAlign w:val="center"/>
            <w:hideMark/>
          </w:tcPr>
          <w:p w14:paraId="387B4F3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D9B85D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026A692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751450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3D0FB8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34F25F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E6F609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1D9A37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56052C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A7E7EC5" w14:textId="77777777" w:rsidTr="00051AD1">
        <w:trPr>
          <w:trHeight w:val="300"/>
          <w:jc w:val="center"/>
        </w:trPr>
        <w:tc>
          <w:tcPr>
            <w:tcW w:w="1540" w:type="dxa"/>
            <w:shd w:val="clear" w:color="auto" w:fill="auto"/>
            <w:noWrap/>
            <w:vAlign w:val="center"/>
            <w:hideMark/>
          </w:tcPr>
          <w:p w14:paraId="397145F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7631</w:t>
            </w:r>
          </w:p>
        </w:tc>
        <w:tc>
          <w:tcPr>
            <w:tcW w:w="1240" w:type="dxa"/>
            <w:shd w:val="clear" w:color="auto" w:fill="auto"/>
            <w:noWrap/>
            <w:vAlign w:val="center"/>
            <w:hideMark/>
          </w:tcPr>
          <w:p w14:paraId="4995DB5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150B69F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71EC599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336705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A809C2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2F2BF1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59976B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7B6B845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6C1239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DE651FF" w14:textId="77777777" w:rsidTr="00051AD1">
        <w:trPr>
          <w:trHeight w:val="300"/>
          <w:jc w:val="center"/>
        </w:trPr>
        <w:tc>
          <w:tcPr>
            <w:tcW w:w="1540" w:type="dxa"/>
            <w:shd w:val="clear" w:color="auto" w:fill="auto"/>
            <w:noWrap/>
            <w:vAlign w:val="center"/>
            <w:hideMark/>
          </w:tcPr>
          <w:p w14:paraId="01D2002C"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7632B</w:t>
            </w:r>
          </w:p>
        </w:tc>
        <w:tc>
          <w:tcPr>
            <w:tcW w:w="1240" w:type="dxa"/>
            <w:shd w:val="clear" w:color="auto" w:fill="auto"/>
            <w:noWrap/>
            <w:vAlign w:val="center"/>
            <w:hideMark/>
          </w:tcPr>
          <w:p w14:paraId="705D38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43561FD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17</w:t>
            </w:r>
          </w:p>
        </w:tc>
        <w:tc>
          <w:tcPr>
            <w:tcW w:w="979" w:type="dxa"/>
            <w:shd w:val="clear" w:color="auto" w:fill="auto"/>
            <w:noWrap/>
            <w:vAlign w:val="center"/>
            <w:hideMark/>
          </w:tcPr>
          <w:p w14:paraId="5A1198E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024EA6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340781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B4CA12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5CF9DA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8E0D2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3F3E00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76DF579" w14:textId="77777777" w:rsidTr="00051AD1">
        <w:trPr>
          <w:trHeight w:val="300"/>
          <w:jc w:val="center"/>
        </w:trPr>
        <w:tc>
          <w:tcPr>
            <w:tcW w:w="1540" w:type="dxa"/>
            <w:shd w:val="clear" w:color="auto" w:fill="auto"/>
            <w:noWrap/>
            <w:vAlign w:val="center"/>
            <w:hideMark/>
          </w:tcPr>
          <w:p w14:paraId="67E47B3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7633A32F</w:t>
            </w:r>
          </w:p>
        </w:tc>
        <w:tc>
          <w:tcPr>
            <w:tcW w:w="1240" w:type="dxa"/>
            <w:shd w:val="clear" w:color="auto" w:fill="auto"/>
            <w:noWrap/>
            <w:vAlign w:val="center"/>
            <w:hideMark/>
          </w:tcPr>
          <w:p w14:paraId="435846D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CA3BAF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204798E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5C1983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EF9DFC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309E48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D90DAB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923B05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931D2B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BA2828A" w14:textId="77777777" w:rsidTr="00051AD1">
        <w:trPr>
          <w:trHeight w:val="300"/>
          <w:jc w:val="center"/>
        </w:trPr>
        <w:tc>
          <w:tcPr>
            <w:tcW w:w="1540" w:type="dxa"/>
            <w:shd w:val="clear" w:color="auto" w:fill="auto"/>
            <w:noWrap/>
            <w:vAlign w:val="center"/>
            <w:hideMark/>
          </w:tcPr>
          <w:p w14:paraId="306EFCDF"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7634</w:t>
            </w:r>
          </w:p>
        </w:tc>
        <w:tc>
          <w:tcPr>
            <w:tcW w:w="1240" w:type="dxa"/>
            <w:shd w:val="clear" w:color="auto" w:fill="auto"/>
            <w:noWrap/>
            <w:vAlign w:val="center"/>
            <w:hideMark/>
          </w:tcPr>
          <w:p w14:paraId="2CE7CFA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4160EE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6D47DBC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8C79C9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CD010C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52038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0206A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6B3309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35AC0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00BD70A" w14:textId="77777777" w:rsidTr="00051AD1">
        <w:trPr>
          <w:trHeight w:val="300"/>
          <w:jc w:val="center"/>
        </w:trPr>
        <w:tc>
          <w:tcPr>
            <w:tcW w:w="1540" w:type="dxa"/>
            <w:shd w:val="clear" w:color="auto" w:fill="auto"/>
            <w:noWrap/>
            <w:vAlign w:val="center"/>
            <w:hideMark/>
          </w:tcPr>
          <w:p w14:paraId="74769F5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7635</w:t>
            </w:r>
          </w:p>
        </w:tc>
        <w:tc>
          <w:tcPr>
            <w:tcW w:w="1240" w:type="dxa"/>
            <w:shd w:val="clear" w:color="auto" w:fill="auto"/>
            <w:noWrap/>
            <w:vAlign w:val="center"/>
            <w:hideMark/>
          </w:tcPr>
          <w:p w14:paraId="05CC3AE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06FB94E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14</w:t>
            </w:r>
          </w:p>
        </w:tc>
        <w:tc>
          <w:tcPr>
            <w:tcW w:w="979" w:type="dxa"/>
            <w:shd w:val="clear" w:color="auto" w:fill="auto"/>
            <w:noWrap/>
            <w:vAlign w:val="center"/>
            <w:hideMark/>
          </w:tcPr>
          <w:p w14:paraId="7C8BCF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AAF2D8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D71A5D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1BF3621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306453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29B73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0AFB6F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F27449F" w14:textId="77777777" w:rsidTr="00051AD1">
        <w:trPr>
          <w:trHeight w:val="300"/>
          <w:jc w:val="center"/>
        </w:trPr>
        <w:tc>
          <w:tcPr>
            <w:tcW w:w="1540" w:type="dxa"/>
            <w:shd w:val="clear" w:color="auto" w:fill="auto"/>
            <w:noWrap/>
            <w:vAlign w:val="center"/>
            <w:hideMark/>
          </w:tcPr>
          <w:p w14:paraId="31455DEB"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777830</w:t>
            </w:r>
          </w:p>
        </w:tc>
        <w:tc>
          <w:tcPr>
            <w:tcW w:w="1240" w:type="dxa"/>
            <w:shd w:val="clear" w:color="auto" w:fill="auto"/>
            <w:noWrap/>
            <w:vAlign w:val="center"/>
            <w:hideMark/>
          </w:tcPr>
          <w:p w14:paraId="4D30DE8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6D6D3C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5A87BC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467DA6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F32FA3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1B4C99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FA5C07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4D5EB6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DB3A0A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4DCA48D" w14:textId="77777777" w:rsidTr="00051AD1">
        <w:trPr>
          <w:trHeight w:val="300"/>
          <w:jc w:val="center"/>
        </w:trPr>
        <w:tc>
          <w:tcPr>
            <w:tcW w:w="1540" w:type="dxa"/>
            <w:shd w:val="clear" w:color="auto" w:fill="auto"/>
            <w:noWrap/>
            <w:vAlign w:val="center"/>
            <w:hideMark/>
          </w:tcPr>
          <w:p w14:paraId="7080375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7830A</w:t>
            </w:r>
          </w:p>
        </w:tc>
        <w:tc>
          <w:tcPr>
            <w:tcW w:w="1240" w:type="dxa"/>
            <w:shd w:val="clear" w:color="auto" w:fill="auto"/>
            <w:noWrap/>
            <w:vAlign w:val="center"/>
            <w:hideMark/>
          </w:tcPr>
          <w:p w14:paraId="01D7EB9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374969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3AC280F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2DB621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54F1A0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6A7045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505E707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20D96E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E6286D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2A23BAA" w14:textId="77777777" w:rsidTr="00051AD1">
        <w:trPr>
          <w:trHeight w:val="300"/>
          <w:jc w:val="center"/>
        </w:trPr>
        <w:tc>
          <w:tcPr>
            <w:tcW w:w="1540" w:type="dxa"/>
            <w:shd w:val="clear" w:color="auto" w:fill="auto"/>
            <w:noWrap/>
            <w:vAlign w:val="center"/>
            <w:hideMark/>
          </w:tcPr>
          <w:p w14:paraId="2FA18E2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7832</w:t>
            </w:r>
          </w:p>
        </w:tc>
        <w:tc>
          <w:tcPr>
            <w:tcW w:w="1240" w:type="dxa"/>
            <w:shd w:val="clear" w:color="auto" w:fill="auto"/>
            <w:noWrap/>
            <w:vAlign w:val="center"/>
            <w:hideMark/>
          </w:tcPr>
          <w:p w14:paraId="63D7AC0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63EFB9B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21</w:t>
            </w:r>
          </w:p>
        </w:tc>
        <w:tc>
          <w:tcPr>
            <w:tcW w:w="979" w:type="dxa"/>
            <w:shd w:val="clear" w:color="auto" w:fill="auto"/>
            <w:noWrap/>
            <w:vAlign w:val="center"/>
            <w:hideMark/>
          </w:tcPr>
          <w:p w14:paraId="7EB5C47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E3F725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312040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530DED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EE1288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EDCDF1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A68697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837F000" w14:textId="77777777" w:rsidTr="00051AD1">
        <w:trPr>
          <w:trHeight w:val="300"/>
          <w:jc w:val="center"/>
        </w:trPr>
        <w:tc>
          <w:tcPr>
            <w:tcW w:w="1540" w:type="dxa"/>
            <w:shd w:val="clear" w:color="auto" w:fill="auto"/>
            <w:noWrap/>
            <w:vAlign w:val="center"/>
            <w:hideMark/>
          </w:tcPr>
          <w:p w14:paraId="34D7CF4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7833</w:t>
            </w:r>
          </w:p>
        </w:tc>
        <w:tc>
          <w:tcPr>
            <w:tcW w:w="1240" w:type="dxa"/>
            <w:shd w:val="clear" w:color="auto" w:fill="auto"/>
            <w:noWrap/>
            <w:vAlign w:val="center"/>
            <w:hideMark/>
          </w:tcPr>
          <w:p w14:paraId="5637036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178A338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2BE782D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B93E9F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483A3D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931335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F8C62D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7B85C5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6BC7DE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E1E1970" w14:textId="77777777" w:rsidTr="00051AD1">
        <w:trPr>
          <w:trHeight w:val="300"/>
          <w:jc w:val="center"/>
        </w:trPr>
        <w:tc>
          <w:tcPr>
            <w:tcW w:w="1540" w:type="dxa"/>
            <w:shd w:val="clear" w:color="auto" w:fill="auto"/>
            <w:noWrap/>
            <w:vAlign w:val="center"/>
            <w:hideMark/>
          </w:tcPr>
          <w:p w14:paraId="04FEEFFE"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8001S</w:t>
            </w:r>
          </w:p>
        </w:tc>
        <w:tc>
          <w:tcPr>
            <w:tcW w:w="1240" w:type="dxa"/>
            <w:shd w:val="clear" w:color="auto" w:fill="auto"/>
            <w:noWrap/>
            <w:vAlign w:val="center"/>
            <w:hideMark/>
          </w:tcPr>
          <w:p w14:paraId="43499B6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79DB4D6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10</w:t>
            </w:r>
          </w:p>
        </w:tc>
        <w:tc>
          <w:tcPr>
            <w:tcW w:w="979" w:type="dxa"/>
            <w:shd w:val="clear" w:color="auto" w:fill="auto"/>
            <w:noWrap/>
            <w:vAlign w:val="center"/>
            <w:hideMark/>
          </w:tcPr>
          <w:p w14:paraId="6D354ED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11E99F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E06AA4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0BF02B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AD804D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C3D93B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115828B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CA5EFBA" w14:textId="77777777" w:rsidTr="00051AD1">
        <w:trPr>
          <w:trHeight w:val="300"/>
          <w:jc w:val="center"/>
        </w:trPr>
        <w:tc>
          <w:tcPr>
            <w:tcW w:w="1540" w:type="dxa"/>
            <w:shd w:val="clear" w:color="auto" w:fill="auto"/>
            <w:noWrap/>
            <w:vAlign w:val="center"/>
            <w:hideMark/>
          </w:tcPr>
          <w:p w14:paraId="63C2E9A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8002</w:t>
            </w:r>
          </w:p>
        </w:tc>
        <w:tc>
          <w:tcPr>
            <w:tcW w:w="1240" w:type="dxa"/>
            <w:shd w:val="clear" w:color="auto" w:fill="auto"/>
            <w:noWrap/>
            <w:vAlign w:val="center"/>
            <w:hideMark/>
          </w:tcPr>
          <w:p w14:paraId="478A913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9F109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10</w:t>
            </w:r>
          </w:p>
        </w:tc>
        <w:tc>
          <w:tcPr>
            <w:tcW w:w="979" w:type="dxa"/>
            <w:shd w:val="clear" w:color="auto" w:fill="auto"/>
            <w:noWrap/>
            <w:vAlign w:val="center"/>
            <w:hideMark/>
          </w:tcPr>
          <w:p w14:paraId="1F0EE0E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8D646C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F65D96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151CBC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A02CA3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8135ED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2A29476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786090B" w14:textId="77777777" w:rsidTr="00051AD1">
        <w:trPr>
          <w:trHeight w:val="300"/>
          <w:jc w:val="center"/>
        </w:trPr>
        <w:tc>
          <w:tcPr>
            <w:tcW w:w="1540" w:type="dxa"/>
            <w:shd w:val="clear" w:color="auto" w:fill="auto"/>
            <w:noWrap/>
            <w:vAlign w:val="center"/>
            <w:hideMark/>
          </w:tcPr>
          <w:p w14:paraId="54EA5ED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8006</w:t>
            </w:r>
          </w:p>
        </w:tc>
        <w:tc>
          <w:tcPr>
            <w:tcW w:w="1240" w:type="dxa"/>
            <w:shd w:val="clear" w:color="auto" w:fill="auto"/>
            <w:noWrap/>
            <w:vAlign w:val="center"/>
            <w:hideMark/>
          </w:tcPr>
          <w:p w14:paraId="3E45B87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13C1D2C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10</w:t>
            </w:r>
          </w:p>
        </w:tc>
        <w:tc>
          <w:tcPr>
            <w:tcW w:w="979" w:type="dxa"/>
            <w:shd w:val="clear" w:color="auto" w:fill="auto"/>
            <w:noWrap/>
            <w:vAlign w:val="center"/>
            <w:hideMark/>
          </w:tcPr>
          <w:p w14:paraId="0DC0865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DEFAF1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F1C271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614B09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2C767C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6E4E56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6409AF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1019DCF" w14:textId="77777777" w:rsidTr="00051AD1">
        <w:trPr>
          <w:trHeight w:val="300"/>
          <w:jc w:val="center"/>
        </w:trPr>
        <w:tc>
          <w:tcPr>
            <w:tcW w:w="1540" w:type="dxa"/>
            <w:shd w:val="clear" w:color="auto" w:fill="auto"/>
            <w:noWrap/>
            <w:vAlign w:val="center"/>
            <w:hideMark/>
          </w:tcPr>
          <w:p w14:paraId="5C15A2AB"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8009</w:t>
            </w:r>
          </w:p>
        </w:tc>
        <w:tc>
          <w:tcPr>
            <w:tcW w:w="1240" w:type="dxa"/>
            <w:shd w:val="clear" w:color="auto" w:fill="auto"/>
            <w:noWrap/>
            <w:vAlign w:val="center"/>
            <w:hideMark/>
          </w:tcPr>
          <w:p w14:paraId="450E52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17B78C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10</w:t>
            </w:r>
          </w:p>
        </w:tc>
        <w:tc>
          <w:tcPr>
            <w:tcW w:w="979" w:type="dxa"/>
            <w:shd w:val="clear" w:color="auto" w:fill="auto"/>
            <w:noWrap/>
            <w:vAlign w:val="center"/>
            <w:hideMark/>
          </w:tcPr>
          <w:p w14:paraId="08D4675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78C7B2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35D29C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818DAB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C8B580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8BCCB3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DCC486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B5290CA" w14:textId="77777777" w:rsidTr="00051AD1">
        <w:trPr>
          <w:trHeight w:val="300"/>
          <w:jc w:val="center"/>
        </w:trPr>
        <w:tc>
          <w:tcPr>
            <w:tcW w:w="1540" w:type="dxa"/>
            <w:shd w:val="clear" w:color="auto" w:fill="auto"/>
            <w:noWrap/>
            <w:vAlign w:val="center"/>
            <w:hideMark/>
          </w:tcPr>
          <w:p w14:paraId="460FEFAE"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8014</w:t>
            </w:r>
          </w:p>
        </w:tc>
        <w:tc>
          <w:tcPr>
            <w:tcW w:w="1240" w:type="dxa"/>
            <w:shd w:val="clear" w:color="auto" w:fill="auto"/>
            <w:noWrap/>
            <w:vAlign w:val="center"/>
            <w:hideMark/>
          </w:tcPr>
          <w:p w14:paraId="6C6ACC1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58254F9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16</w:t>
            </w:r>
          </w:p>
        </w:tc>
        <w:tc>
          <w:tcPr>
            <w:tcW w:w="979" w:type="dxa"/>
            <w:shd w:val="clear" w:color="auto" w:fill="auto"/>
            <w:noWrap/>
            <w:vAlign w:val="center"/>
            <w:hideMark/>
          </w:tcPr>
          <w:p w14:paraId="2A6A888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405745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04E309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2ABB12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FB909C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48B7F50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43EE13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ABFD59F" w14:textId="77777777" w:rsidTr="00051AD1">
        <w:trPr>
          <w:trHeight w:val="300"/>
          <w:jc w:val="center"/>
        </w:trPr>
        <w:tc>
          <w:tcPr>
            <w:tcW w:w="1540" w:type="dxa"/>
            <w:shd w:val="clear" w:color="auto" w:fill="auto"/>
            <w:noWrap/>
            <w:vAlign w:val="center"/>
            <w:hideMark/>
          </w:tcPr>
          <w:p w14:paraId="7989436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8019</w:t>
            </w:r>
          </w:p>
        </w:tc>
        <w:tc>
          <w:tcPr>
            <w:tcW w:w="1240" w:type="dxa"/>
            <w:shd w:val="clear" w:color="auto" w:fill="auto"/>
            <w:noWrap/>
            <w:vAlign w:val="center"/>
            <w:hideMark/>
          </w:tcPr>
          <w:p w14:paraId="21EB1B0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378FBA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16</w:t>
            </w:r>
          </w:p>
        </w:tc>
        <w:tc>
          <w:tcPr>
            <w:tcW w:w="979" w:type="dxa"/>
            <w:shd w:val="clear" w:color="auto" w:fill="auto"/>
            <w:noWrap/>
            <w:vAlign w:val="center"/>
            <w:hideMark/>
          </w:tcPr>
          <w:p w14:paraId="635B88F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9A24E4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2A134B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D6FF1D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A9CFF0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3F14F9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B86503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C242223" w14:textId="77777777" w:rsidTr="00051AD1">
        <w:trPr>
          <w:trHeight w:val="300"/>
          <w:jc w:val="center"/>
        </w:trPr>
        <w:tc>
          <w:tcPr>
            <w:tcW w:w="1540" w:type="dxa"/>
            <w:shd w:val="clear" w:color="auto" w:fill="auto"/>
            <w:noWrap/>
            <w:vAlign w:val="center"/>
            <w:hideMark/>
          </w:tcPr>
          <w:p w14:paraId="2C7322D5"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8020A</w:t>
            </w:r>
          </w:p>
        </w:tc>
        <w:tc>
          <w:tcPr>
            <w:tcW w:w="1240" w:type="dxa"/>
            <w:shd w:val="clear" w:color="auto" w:fill="auto"/>
            <w:noWrap/>
            <w:vAlign w:val="center"/>
            <w:hideMark/>
          </w:tcPr>
          <w:p w14:paraId="580C18C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31F442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16</w:t>
            </w:r>
          </w:p>
        </w:tc>
        <w:tc>
          <w:tcPr>
            <w:tcW w:w="979" w:type="dxa"/>
            <w:shd w:val="clear" w:color="auto" w:fill="auto"/>
            <w:noWrap/>
            <w:vAlign w:val="center"/>
            <w:hideMark/>
          </w:tcPr>
          <w:p w14:paraId="4185D53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652A64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BC0F9A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53781E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D7F07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D4CED9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B44740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7B6AE12" w14:textId="77777777" w:rsidTr="00051AD1">
        <w:trPr>
          <w:trHeight w:val="300"/>
          <w:jc w:val="center"/>
        </w:trPr>
        <w:tc>
          <w:tcPr>
            <w:tcW w:w="1540" w:type="dxa"/>
            <w:shd w:val="clear" w:color="auto" w:fill="auto"/>
            <w:noWrap/>
            <w:vAlign w:val="center"/>
            <w:hideMark/>
          </w:tcPr>
          <w:p w14:paraId="613E5A4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802125</w:t>
            </w:r>
          </w:p>
        </w:tc>
        <w:tc>
          <w:tcPr>
            <w:tcW w:w="1240" w:type="dxa"/>
            <w:shd w:val="clear" w:color="auto" w:fill="auto"/>
            <w:noWrap/>
            <w:vAlign w:val="center"/>
            <w:hideMark/>
          </w:tcPr>
          <w:p w14:paraId="301A2D2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77434FC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16</w:t>
            </w:r>
          </w:p>
        </w:tc>
        <w:tc>
          <w:tcPr>
            <w:tcW w:w="979" w:type="dxa"/>
            <w:shd w:val="clear" w:color="auto" w:fill="auto"/>
            <w:noWrap/>
            <w:vAlign w:val="center"/>
            <w:hideMark/>
          </w:tcPr>
          <w:p w14:paraId="6C58E6A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996631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9639CD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D8545F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CD8F3D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7A1019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6ACA15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4411451" w14:textId="77777777" w:rsidTr="00051AD1">
        <w:trPr>
          <w:trHeight w:val="300"/>
          <w:jc w:val="center"/>
        </w:trPr>
        <w:tc>
          <w:tcPr>
            <w:tcW w:w="1540" w:type="dxa"/>
            <w:shd w:val="clear" w:color="auto" w:fill="auto"/>
            <w:noWrap/>
            <w:vAlign w:val="center"/>
            <w:hideMark/>
          </w:tcPr>
          <w:p w14:paraId="7640C11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8028</w:t>
            </w:r>
          </w:p>
        </w:tc>
        <w:tc>
          <w:tcPr>
            <w:tcW w:w="1240" w:type="dxa"/>
            <w:shd w:val="clear" w:color="auto" w:fill="auto"/>
            <w:noWrap/>
            <w:vAlign w:val="center"/>
            <w:hideMark/>
          </w:tcPr>
          <w:p w14:paraId="2D3CF71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16E0BFF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16</w:t>
            </w:r>
          </w:p>
        </w:tc>
        <w:tc>
          <w:tcPr>
            <w:tcW w:w="979" w:type="dxa"/>
            <w:shd w:val="clear" w:color="auto" w:fill="auto"/>
            <w:noWrap/>
            <w:vAlign w:val="center"/>
            <w:hideMark/>
          </w:tcPr>
          <w:p w14:paraId="47315BE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BA0238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97F039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78B9E87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F17D59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069590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488EEE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6489192" w14:textId="77777777" w:rsidTr="00051AD1">
        <w:trPr>
          <w:trHeight w:val="300"/>
          <w:jc w:val="center"/>
        </w:trPr>
        <w:tc>
          <w:tcPr>
            <w:tcW w:w="1540" w:type="dxa"/>
            <w:shd w:val="clear" w:color="auto" w:fill="auto"/>
            <w:noWrap/>
            <w:vAlign w:val="center"/>
            <w:hideMark/>
          </w:tcPr>
          <w:p w14:paraId="1FB53474"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803030A</w:t>
            </w:r>
          </w:p>
        </w:tc>
        <w:tc>
          <w:tcPr>
            <w:tcW w:w="1240" w:type="dxa"/>
            <w:shd w:val="clear" w:color="auto" w:fill="auto"/>
            <w:noWrap/>
            <w:vAlign w:val="center"/>
            <w:hideMark/>
          </w:tcPr>
          <w:p w14:paraId="05AA157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90743F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16</w:t>
            </w:r>
          </w:p>
        </w:tc>
        <w:tc>
          <w:tcPr>
            <w:tcW w:w="979" w:type="dxa"/>
            <w:shd w:val="clear" w:color="auto" w:fill="auto"/>
            <w:noWrap/>
            <w:vAlign w:val="center"/>
            <w:hideMark/>
          </w:tcPr>
          <w:p w14:paraId="56C70F4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DA1171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8009FF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B054D7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457A022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74B0B0D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97CDD7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C3EDFBE" w14:textId="77777777" w:rsidTr="00051AD1">
        <w:trPr>
          <w:trHeight w:val="300"/>
          <w:jc w:val="center"/>
        </w:trPr>
        <w:tc>
          <w:tcPr>
            <w:tcW w:w="1540" w:type="dxa"/>
            <w:shd w:val="clear" w:color="auto" w:fill="auto"/>
            <w:noWrap/>
            <w:vAlign w:val="center"/>
            <w:hideMark/>
          </w:tcPr>
          <w:p w14:paraId="29054D21"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8033</w:t>
            </w:r>
          </w:p>
        </w:tc>
        <w:tc>
          <w:tcPr>
            <w:tcW w:w="1240" w:type="dxa"/>
            <w:shd w:val="clear" w:color="auto" w:fill="auto"/>
            <w:noWrap/>
            <w:vAlign w:val="center"/>
            <w:hideMark/>
          </w:tcPr>
          <w:p w14:paraId="4B6CC29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6718E9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6D77329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0DD4DA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4F90ED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1BBC5D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BA0D01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35C1B8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F982E8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3B58F156" w14:textId="77777777" w:rsidTr="00051AD1">
        <w:trPr>
          <w:trHeight w:val="300"/>
          <w:jc w:val="center"/>
        </w:trPr>
        <w:tc>
          <w:tcPr>
            <w:tcW w:w="1540" w:type="dxa"/>
            <w:shd w:val="clear" w:color="auto" w:fill="auto"/>
            <w:noWrap/>
            <w:vAlign w:val="center"/>
            <w:hideMark/>
          </w:tcPr>
          <w:p w14:paraId="531A5410"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8045G</w:t>
            </w:r>
          </w:p>
        </w:tc>
        <w:tc>
          <w:tcPr>
            <w:tcW w:w="1240" w:type="dxa"/>
            <w:shd w:val="clear" w:color="auto" w:fill="auto"/>
            <w:noWrap/>
            <w:vAlign w:val="center"/>
            <w:hideMark/>
          </w:tcPr>
          <w:p w14:paraId="3417D41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112F330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14</w:t>
            </w:r>
          </w:p>
        </w:tc>
        <w:tc>
          <w:tcPr>
            <w:tcW w:w="979" w:type="dxa"/>
            <w:shd w:val="clear" w:color="auto" w:fill="auto"/>
            <w:noWrap/>
            <w:vAlign w:val="center"/>
            <w:hideMark/>
          </w:tcPr>
          <w:p w14:paraId="5AC50C0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46C22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536B78D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D07F71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5A0356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E2CB14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3994E2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7D9A79E" w14:textId="77777777" w:rsidTr="00051AD1">
        <w:trPr>
          <w:trHeight w:val="300"/>
          <w:jc w:val="center"/>
        </w:trPr>
        <w:tc>
          <w:tcPr>
            <w:tcW w:w="1540" w:type="dxa"/>
            <w:shd w:val="clear" w:color="auto" w:fill="auto"/>
            <w:noWrap/>
            <w:vAlign w:val="center"/>
            <w:hideMark/>
          </w:tcPr>
          <w:p w14:paraId="5E2F33AD"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8046</w:t>
            </w:r>
          </w:p>
        </w:tc>
        <w:tc>
          <w:tcPr>
            <w:tcW w:w="1240" w:type="dxa"/>
            <w:shd w:val="clear" w:color="auto" w:fill="auto"/>
            <w:noWrap/>
            <w:vAlign w:val="center"/>
            <w:hideMark/>
          </w:tcPr>
          <w:p w14:paraId="53DE5FF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15148B0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14</w:t>
            </w:r>
          </w:p>
        </w:tc>
        <w:tc>
          <w:tcPr>
            <w:tcW w:w="979" w:type="dxa"/>
            <w:shd w:val="clear" w:color="auto" w:fill="auto"/>
            <w:noWrap/>
            <w:vAlign w:val="center"/>
            <w:hideMark/>
          </w:tcPr>
          <w:p w14:paraId="5027696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302B18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960D16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24EE61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7DEC41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816AE1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92126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7576FD9" w14:textId="77777777" w:rsidTr="00051AD1">
        <w:trPr>
          <w:trHeight w:val="300"/>
          <w:jc w:val="center"/>
        </w:trPr>
        <w:tc>
          <w:tcPr>
            <w:tcW w:w="1540" w:type="dxa"/>
            <w:shd w:val="clear" w:color="auto" w:fill="auto"/>
            <w:noWrap/>
            <w:vAlign w:val="center"/>
            <w:hideMark/>
          </w:tcPr>
          <w:p w14:paraId="14000D87"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lastRenderedPageBreak/>
              <w:t>8047D48</w:t>
            </w:r>
          </w:p>
        </w:tc>
        <w:tc>
          <w:tcPr>
            <w:tcW w:w="1240" w:type="dxa"/>
            <w:shd w:val="clear" w:color="auto" w:fill="auto"/>
            <w:noWrap/>
            <w:vAlign w:val="center"/>
            <w:hideMark/>
          </w:tcPr>
          <w:p w14:paraId="61139F3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48CF595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14</w:t>
            </w:r>
          </w:p>
        </w:tc>
        <w:tc>
          <w:tcPr>
            <w:tcW w:w="979" w:type="dxa"/>
            <w:shd w:val="clear" w:color="auto" w:fill="auto"/>
            <w:noWrap/>
            <w:vAlign w:val="center"/>
            <w:hideMark/>
          </w:tcPr>
          <w:p w14:paraId="55A35B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6F7A2B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529335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68A2B48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44F4231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4F2FBD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8B4B38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BD59F75" w14:textId="77777777" w:rsidTr="00051AD1">
        <w:trPr>
          <w:trHeight w:val="300"/>
          <w:jc w:val="center"/>
        </w:trPr>
        <w:tc>
          <w:tcPr>
            <w:tcW w:w="1540" w:type="dxa"/>
            <w:shd w:val="clear" w:color="auto" w:fill="auto"/>
            <w:noWrap/>
            <w:vAlign w:val="center"/>
            <w:hideMark/>
          </w:tcPr>
          <w:p w14:paraId="606AA7B4"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808133</w:t>
            </w:r>
          </w:p>
        </w:tc>
        <w:tc>
          <w:tcPr>
            <w:tcW w:w="1240" w:type="dxa"/>
            <w:shd w:val="clear" w:color="auto" w:fill="auto"/>
            <w:noWrap/>
            <w:vAlign w:val="center"/>
            <w:hideMark/>
          </w:tcPr>
          <w:p w14:paraId="76B0965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6F85057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15</w:t>
            </w:r>
          </w:p>
        </w:tc>
        <w:tc>
          <w:tcPr>
            <w:tcW w:w="979" w:type="dxa"/>
            <w:shd w:val="clear" w:color="auto" w:fill="auto"/>
            <w:noWrap/>
            <w:vAlign w:val="center"/>
            <w:hideMark/>
          </w:tcPr>
          <w:p w14:paraId="5D2F68F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EDBAC1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4C66DE8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174B7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5B20DB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AC3E9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8E6DDB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4968986" w14:textId="77777777" w:rsidTr="00051AD1">
        <w:trPr>
          <w:trHeight w:val="300"/>
          <w:jc w:val="center"/>
        </w:trPr>
        <w:tc>
          <w:tcPr>
            <w:tcW w:w="1540" w:type="dxa"/>
            <w:shd w:val="clear" w:color="auto" w:fill="auto"/>
            <w:noWrap/>
            <w:vAlign w:val="center"/>
            <w:hideMark/>
          </w:tcPr>
          <w:p w14:paraId="5D5338D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808135</w:t>
            </w:r>
          </w:p>
        </w:tc>
        <w:tc>
          <w:tcPr>
            <w:tcW w:w="1240" w:type="dxa"/>
            <w:shd w:val="clear" w:color="auto" w:fill="auto"/>
            <w:noWrap/>
            <w:vAlign w:val="center"/>
            <w:hideMark/>
          </w:tcPr>
          <w:p w14:paraId="5CB7D10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12DA62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14</w:t>
            </w:r>
          </w:p>
        </w:tc>
        <w:tc>
          <w:tcPr>
            <w:tcW w:w="979" w:type="dxa"/>
            <w:shd w:val="clear" w:color="auto" w:fill="auto"/>
            <w:noWrap/>
            <w:vAlign w:val="center"/>
            <w:hideMark/>
          </w:tcPr>
          <w:p w14:paraId="5F032B0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796EF7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46E1B2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F1455F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2A3405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8C8E43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DE77C4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4BA74166" w14:textId="77777777" w:rsidTr="00051AD1">
        <w:trPr>
          <w:trHeight w:val="300"/>
          <w:jc w:val="center"/>
        </w:trPr>
        <w:tc>
          <w:tcPr>
            <w:tcW w:w="1540" w:type="dxa"/>
            <w:shd w:val="clear" w:color="auto" w:fill="auto"/>
            <w:noWrap/>
            <w:vAlign w:val="center"/>
            <w:hideMark/>
          </w:tcPr>
          <w:p w14:paraId="4E26D78F"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823030A</w:t>
            </w:r>
          </w:p>
        </w:tc>
        <w:tc>
          <w:tcPr>
            <w:tcW w:w="1240" w:type="dxa"/>
            <w:shd w:val="clear" w:color="auto" w:fill="auto"/>
            <w:noWrap/>
            <w:vAlign w:val="center"/>
            <w:hideMark/>
          </w:tcPr>
          <w:p w14:paraId="432868C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048A6B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15</w:t>
            </w:r>
          </w:p>
        </w:tc>
        <w:tc>
          <w:tcPr>
            <w:tcW w:w="979" w:type="dxa"/>
            <w:shd w:val="clear" w:color="auto" w:fill="auto"/>
            <w:noWrap/>
            <w:vAlign w:val="center"/>
            <w:hideMark/>
          </w:tcPr>
          <w:p w14:paraId="7E3056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F7C09C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48F978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43B491B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146457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7FE48E7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E3B7FE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53E442F8" w14:textId="77777777" w:rsidTr="00051AD1">
        <w:trPr>
          <w:trHeight w:val="300"/>
          <w:jc w:val="center"/>
        </w:trPr>
        <w:tc>
          <w:tcPr>
            <w:tcW w:w="1540" w:type="dxa"/>
            <w:shd w:val="clear" w:color="auto" w:fill="auto"/>
            <w:noWrap/>
            <w:vAlign w:val="center"/>
            <w:hideMark/>
          </w:tcPr>
          <w:p w14:paraId="6A84B69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8247D48</w:t>
            </w:r>
          </w:p>
        </w:tc>
        <w:tc>
          <w:tcPr>
            <w:tcW w:w="1240" w:type="dxa"/>
            <w:shd w:val="clear" w:color="auto" w:fill="auto"/>
            <w:noWrap/>
            <w:vAlign w:val="center"/>
            <w:hideMark/>
          </w:tcPr>
          <w:p w14:paraId="005E15E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347AFE3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14</w:t>
            </w:r>
          </w:p>
        </w:tc>
        <w:tc>
          <w:tcPr>
            <w:tcW w:w="979" w:type="dxa"/>
            <w:shd w:val="clear" w:color="auto" w:fill="auto"/>
            <w:noWrap/>
            <w:vAlign w:val="center"/>
            <w:hideMark/>
          </w:tcPr>
          <w:p w14:paraId="6D7809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3121D84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7A7346D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3720D5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397664B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E01F34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BDFCDB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3B11D17" w14:textId="77777777" w:rsidTr="00051AD1">
        <w:trPr>
          <w:trHeight w:val="300"/>
          <w:jc w:val="center"/>
        </w:trPr>
        <w:tc>
          <w:tcPr>
            <w:tcW w:w="1540" w:type="dxa"/>
            <w:shd w:val="clear" w:color="auto" w:fill="auto"/>
            <w:noWrap/>
            <w:vAlign w:val="center"/>
            <w:hideMark/>
          </w:tcPr>
          <w:p w14:paraId="76E9FB3B"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82A28</w:t>
            </w:r>
          </w:p>
        </w:tc>
        <w:tc>
          <w:tcPr>
            <w:tcW w:w="1240" w:type="dxa"/>
            <w:shd w:val="clear" w:color="auto" w:fill="auto"/>
            <w:noWrap/>
            <w:vAlign w:val="center"/>
            <w:hideMark/>
          </w:tcPr>
          <w:p w14:paraId="09581028" w14:textId="6CB3AAE8"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w:t>
            </w:r>
            <w:r w:rsidR="00273AF2">
              <w:rPr>
                <w:rFonts w:ascii="Arial" w:eastAsia="Times New Roman" w:hAnsi="Arial" w:cs="Arial"/>
                <w:color w:val="000000"/>
                <w:lang w:eastAsia="es-CO"/>
              </w:rPr>
              <w:t>–</w:t>
            </w:r>
            <w:r w:rsidRPr="00051AD1">
              <w:rPr>
                <w:rFonts w:ascii="Arial" w:eastAsia="Times New Roman" w:hAnsi="Arial" w:cs="Arial"/>
                <w:color w:val="000000"/>
                <w:lang w:eastAsia="es-CO"/>
              </w:rPr>
              <w:t xml:space="preserve"> 2</w:t>
            </w:r>
          </w:p>
        </w:tc>
        <w:tc>
          <w:tcPr>
            <w:tcW w:w="940" w:type="dxa"/>
            <w:shd w:val="clear" w:color="auto" w:fill="auto"/>
            <w:noWrap/>
            <w:vAlign w:val="center"/>
            <w:hideMark/>
          </w:tcPr>
          <w:p w14:paraId="12707C9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15</w:t>
            </w:r>
          </w:p>
        </w:tc>
        <w:tc>
          <w:tcPr>
            <w:tcW w:w="979" w:type="dxa"/>
            <w:shd w:val="clear" w:color="auto" w:fill="auto"/>
            <w:noWrap/>
            <w:vAlign w:val="center"/>
            <w:hideMark/>
          </w:tcPr>
          <w:p w14:paraId="006961B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5D6525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A20C70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680BC2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3BEDEC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1C74BA5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51CFA0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65A0FBC" w14:textId="77777777" w:rsidTr="00051AD1">
        <w:trPr>
          <w:trHeight w:val="300"/>
          <w:jc w:val="center"/>
        </w:trPr>
        <w:tc>
          <w:tcPr>
            <w:tcW w:w="1540" w:type="dxa"/>
            <w:shd w:val="clear" w:color="auto" w:fill="auto"/>
            <w:noWrap/>
            <w:vAlign w:val="center"/>
            <w:hideMark/>
          </w:tcPr>
          <w:p w14:paraId="3CB5AB76"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8319</w:t>
            </w:r>
          </w:p>
        </w:tc>
        <w:tc>
          <w:tcPr>
            <w:tcW w:w="1240" w:type="dxa"/>
            <w:shd w:val="clear" w:color="auto" w:fill="auto"/>
            <w:noWrap/>
            <w:vAlign w:val="center"/>
            <w:hideMark/>
          </w:tcPr>
          <w:p w14:paraId="207F98D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A18760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16</w:t>
            </w:r>
          </w:p>
        </w:tc>
        <w:tc>
          <w:tcPr>
            <w:tcW w:w="979" w:type="dxa"/>
            <w:shd w:val="clear" w:color="auto" w:fill="auto"/>
            <w:noWrap/>
            <w:vAlign w:val="center"/>
            <w:hideMark/>
          </w:tcPr>
          <w:p w14:paraId="7774F4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5CD9E1FC"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2DBF798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5A723D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1816AE1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3922ABE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228E80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6E999AEF" w14:textId="77777777" w:rsidTr="00051AD1">
        <w:trPr>
          <w:trHeight w:val="300"/>
          <w:jc w:val="center"/>
        </w:trPr>
        <w:tc>
          <w:tcPr>
            <w:tcW w:w="1540" w:type="dxa"/>
            <w:shd w:val="clear" w:color="auto" w:fill="auto"/>
            <w:noWrap/>
            <w:vAlign w:val="center"/>
            <w:hideMark/>
          </w:tcPr>
          <w:p w14:paraId="781A8C2B"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832930A</w:t>
            </w:r>
          </w:p>
        </w:tc>
        <w:tc>
          <w:tcPr>
            <w:tcW w:w="1240" w:type="dxa"/>
            <w:shd w:val="clear" w:color="auto" w:fill="auto"/>
            <w:noWrap/>
            <w:vAlign w:val="center"/>
            <w:hideMark/>
          </w:tcPr>
          <w:p w14:paraId="2D803B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2B7908F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15</w:t>
            </w:r>
          </w:p>
        </w:tc>
        <w:tc>
          <w:tcPr>
            <w:tcW w:w="979" w:type="dxa"/>
            <w:shd w:val="clear" w:color="auto" w:fill="auto"/>
            <w:noWrap/>
            <w:vAlign w:val="center"/>
            <w:hideMark/>
          </w:tcPr>
          <w:p w14:paraId="5D59611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8EE912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342C72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33DE07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7D42F1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21EB2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7EB7DCA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1B0F4F2B" w14:textId="77777777" w:rsidTr="00051AD1">
        <w:trPr>
          <w:trHeight w:val="300"/>
          <w:jc w:val="center"/>
        </w:trPr>
        <w:tc>
          <w:tcPr>
            <w:tcW w:w="1540" w:type="dxa"/>
            <w:shd w:val="clear" w:color="auto" w:fill="auto"/>
            <w:noWrap/>
            <w:vAlign w:val="center"/>
            <w:hideMark/>
          </w:tcPr>
          <w:p w14:paraId="15D9A4C2"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8332</w:t>
            </w:r>
          </w:p>
        </w:tc>
        <w:tc>
          <w:tcPr>
            <w:tcW w:w="1240" w:type="dxa"/>
            <w:shd w:val="clear" w:color="auto" w:fill="auto"/>
            <w:noWrap/>
            <w:vAlign w:val="center"/>
            <w:hideMark/>
          </w:tcPr>
          <w:p w14:paraId="59926989" w14:textId="4339AB76"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w:t>
            </w:r>
            <w:r w:rsidR="00273AF2">
              <w:rPr>
                <w:rFonts w:ascii="Arial" w:eastAsia="Times New Roman" w:hAnsi="Arial" w:cs="Arial"/>
                <w:color w:val="000000"/>
                <w:lang w:eastAsia="es-CO"/>
              </w:rPr>
              <w:t>–</w:t>
            </w:r>
            <w:r w:rsidRPr="00051AD1">
              <w:rPr>
                <w:rFonts w:ascii="Arial" w:eastAsia="Times New Roman" w:hAnsi="Arial" w:cs="Arial"/>
                <w:color w:val="000000"/>
                <w:lang w:eastAsia="es-CO"/>
              </w:rPr>
              <w:t xml:space="preserve"> 2</w:t>
            </w:r>
          </w:p>
        </w:tc>
        <w:tc>
          <w:tcPr>
            <w:tcW w:w="940" w:type="dxa"/>
            <w:shd w:val="clear" w:color="auto" w:fill="auto"/>
            <w:noWrap/>
            <w:vAlign w:val="center"/>
            <w:hideMark/>
          </w:tcPr>
          <w:p w14:paraId="60E79C69"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15</w:t>
            </w:r>
          </w:p>
        </w:tc>
        <w:tc>
          <w:tcPr>
            <w:tcW w:w="979" w:type="dxa"/>
            <w:shd w:val="clear" w:color="auto" w:fill="auto"/>
            <w:noWrap/>
            <w:vAlign w:val="center"/>
            <w:hideMark/>
          </w:tcPr>
          <w:p w14:paraId="30685AB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2E6CC78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E2FE7A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2ED6C87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0D4313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7705A6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5C49ECD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08147DC" w14:textId="77777777" w:rsidTr="00051AD1">
        <w:trPr>
          <w:trHeight w:val="300"/>
          <w:jc w:val="center"/>
        </w:trPr>
        <w:tc>
          <w:tcPr>
            <w:tcW w:w="1540" w:type="dxa"/>
            <w:shd w:val="clear" w:color="auto" w:fill="auto"/>
            <w:noWrap/>
            <w:vAlign w:val="center"/>
            <w:hideMark/>
          </w:tcPr>
          <w:p w14:paraId="355CE968"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8435</w:t>
            </w:r>
          </w:p>
        </w:tc>
        <w:tc>
          <w:tcPr>
            <w:tcW w:w="1240" w:type="dxa"/>
            <w:shd w:val="clear" w:color="auto" w:fill="auto"/>
            <w:noWrap/>
            <w:vAlign w:val="center"/>
            <w:hideMark/>
          </w:tcPr>
          <w:p w14:paraId="48730AE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00753A4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14</w:t>
            </w:r>
          </w:p>
        </w:tc>
        <w:tc>
          <w:tcPr>
            <w:tcW w:w="979" w:type="dxa"/>
            <w:shd w:val="clear" w:color="auto" w:fill="auto"/>
            <w:noWrap/>
            <w:vAlign w:val="center"/>
            <w:hideMark/>
          </w:tcPr>
          <w:p w14:paraId="2C485AEE"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ED5205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146CB0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13E812A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491F75B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56F3E0E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65080A5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2BD4DE16" w14:textId="77777777" w:rsidTr="00051AD1">
        <w:trPr>
          <w:trHeight w:val="300"/>
          <w:jc w:val="center"/>
        </w:trPr>
        <w:tc>
          <w:tcPr>
            <w:tcW w:w="1540" w:type="dxa"/>
            <w:shd w:val="clear" w:color="auto" w:fill="auto"/>
            <w:noWrap/>
            <w:vAlign w:val="center"/>
            <w:hideMark/>
          </w:tcPr>
          <w:p w14:paraId="7AAE6263"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8730</w:t>
            </w:r>
          </w:p>
        </w:tc>
        <w:tc>
          <w:tcPr>
            <w:tcW w:w="1240" w:type="dxa"/>
            <w:shd w:val="clear" w:color="auto" w:fill="auto"/>
            <w:noWrap/>
            <w:vAlign w:val="center"/>
            <w:hideMark/>
          </w:tcPr>
          <w:p w14:paraId="0F017B4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46E26BC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15</w:t>
            </w:r>
          </w:p>
        </w:tc>
        <w:tc>
          <w:tcPr>
            <w:tcW w:w="979" w:type="dxa"/>
            <w:shd w:val="clear" w:color="auto" w:fill="auto"/>
            <w:noWrap/>
            <w:vAlign w:val="center"/>
            <w:hideMark/>
          </w:tcPr>
          <w:p w14:paraId="774D216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65077F8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6BB340E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56CE550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44A0EFD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6D1E066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33E9CFC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16286D2" w14:textId="77777777" w:rsidTr="00051AD1">
        <w:trPr>
          <w:trHeight w:val="300"/>
          <w:jc w:val="center"/>
        </w:trPr>
        <w:tc>
          <w:tcPr>
            <w:tcW w:w="1540" w:type="dxa"/>
            <w:shd w:val="clear" w:color="auto" w:fill="auto"/>
            <w:noWrap/>
            <w:vAlign w:val="center"/>
            <w:hideMark/>
          </w:tcPr>
          <w:p w14:paraId="2058AED6"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BULERÍAS</w:t>
            </w:r>
          </w:p>
        </w:tc>
        <w:tc>
          <w:tcPr>
            <w:tcW w:w="1240" w:type="dxa"/>
            <w:shd w:val="clear" w:color="auto" w:fill="auto"/>
            <w:noWrap/>
            <w:vAlign w:val="center"/>
            <w:hideMark/>
          </w:tcPr>
          <w:p w14:paraId="05380E1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EC - 1 ARM</w:t>
            </w:r>
          </w:p>
        </w:tc>
        <w:tc>
          <w:tcPr>
            <w:tcW w:w="940" w:type="dxa"/>
            <w:shd w:val="clear" w:color="auto" w:fill="auto"/>
            <w:noWrap/>
            <w:vAlign w:val="center"/>
            <w:hideMark/>
          </w:tcPr>
          <w:p w14:paraId="5281C46D"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5759604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1ACFD6CB"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326FF06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B66844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76ED37A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57C49A0"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C2137B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06DBBC89" w14:textId="77777777" w:rsidTr="00051AD1">
        <w:trPr>
          <w:trHeight w:val="300"/>
          <w:jc w:val="center"/>
        </w:trPr>
        <w:tc>
          <w:tcPr>
            <w:tcW w:w="1540" w:type="dxa"/>
            <w:shd w:val="clear" w:color="auto" w:fill="auto"/>
            <w:noWrap/>
            <w:vAlign w:val="center"/>
            <w:hideMark/>
          </w:tcPr>
          <w:p w14:paraId="6BDB1A5A"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CIR139B</w:t>
            </w:r>
          </w:p>
        </w:tc>
        <w:tc>
          <w:tcPr>
            <w:tcW w:w="1240" w:type="dxa"/>
            <w:shd w:val="clear" w:color="auto" w:fill="auto"/>
            <w:noWrap/>
            <w:vAlign w:val="center"/>
            <w:hideMark/>
          </w:tcPr>
          <w:p w14:paraId="4F8ED67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35C6A976"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23</w:t>
            </w:r>
          </w:p>
        </w:tc>
        <w:tc>
          <w:tcPr>
            <w:tcW w:w="979" w:type="dxa"/>
            <w:shd w:val="clear" w:color="auto" w:fill="auto"/>
            <w:noWrap/>
            <w:vAlign w:val="center"/>
            <w:hideMark/>
          </w:tcPr>
          <w:p w14:paraId="215FF4F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7945DDE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085DF063"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16DBABF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04608D01"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070E1F4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43D2BE4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r w:rsidR="00051AD1" w:rsidRPr="00051AD1" w14:paraId="7D913CAD" w14:textId="77777777" w:rsidTr="00051AD1">
        <w:trPr>
          <w:trHeight w:val="300"/>
          <w:jc w:val="center"/>
        </w:trPr>
        <w:tc>
          <w:tcPr>
            <w:tcW w:w="1540" w:type="dxa"/>
            <w:shd w:val="clear" w:color="auto" w:fill="auto"/>
            <w:noWrap/>
            <w:vAlign w:val="center"/>
            <w:hideMark/>
          </w:tcPr>
          <w:p w14:paraId="36DC9376" w14:textId="77777777" w:rsidR="00051AD1" w:rsidRPr="00051AD1" w:rsidRDefault="00051AD1" w:rsidP="00051AD1">
            <w:pPr>
              <w:spacing w:after="0" w:line="240" w:lineRule="auto"/>
              <w:rPr>
                <w:rFonts w:ascii="Arial" w:eastAsia="Times New Roman" w:hAnsi="Arial" w:cs="Arial"/>
                <w:color w:val="000000"/>
                <w:lang w:eastAsia="es-CO"/>
              </w:rPr>
            </w:pPr>
            <w:r w:rsidRPr="00051AD1">
              <w:rPr>
                <w:rFonts w:ascii="Arial" w:eastAsia="Times New Roman" w:hAnsi="Arial" w:cs="Arial"/>
                <w:color w:val="000000"/>
                <w:lang w:eastAsia="es-CO"/>
              </w:rPr>
              <w:t>SAMEIN</w:t>
            </w:r>
          </w:p>
        </w:tc>
        <w:tc>
          <w:tcPr>
            <w:tcW w:w="1240" w:type="dxa"/>
            <w:shd w:val="clear" w:color="auto" w:fill="auto"/>
            <w:noWrap/>
            <w:vAlign w:val="center"/>
            <w:hideMark/>
          </w:tcPr>
          <w:p w14:paraId="4711D87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 xml:space="preserve">EC - 2 </w:t>
            </w:r>
          </w:p>
        </w:tc>
        <w:tc>
          <w:tcPr>
            <w:tcW w:w="940" w:type="dxa"/>
            <w:shd w:val="clear" w:color="auto" w:fill="auto"/>
            <w:noWrap/>
            <w:vAlign w:val="center"/>
            <w:hideMark/>
          </w:tcPr>
          <w:p w14:paraId="12AAAC8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22</w:t>
            </w:r>
          </w:p>
        </w:tc>
        <w:tc>
          <w:tcPr>
            <w:tcW w:w="979" w:type="dxa"/>
            <w:shd w:val="clear" w:color="auto" w:fill="auto"/>
            <w:noWrap/>
            <w:vAlign w:val="center"/>
            <w:hideMark/>
          </w:tcPr>
          <w:p w14:paraId="38A928E2"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136" w:type="dxa"/>
            <w:shd w:val="clear" w:color="auto" w:fill="auto"/>
            <w:noWrap/>
            <w:vAlign w:val="center"/>
            <w:hideMark/>
          </w:tcPr>
          <w:p w14:paraId="4C923347"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780" w:type="dxa"/>
            <w:shd w:val="clear" w:color="auto" w:fill="auto"/>
            <w:noWrap/>
            <w:vAlign w:val="center"/>
            <w:hideMark/>
          </w:tcPr>
          <w:p w14:paraId="1FC60815"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340" w:type="dxa"/>
            <w:shd w:val="clear" w:color="auto" w:fill="auto"/>
            <w:noWrap/>
            <w:vAlign w:val="center"/>
            <w:hideMark/>
          </w:tcPr>
          <w:p w14:paraId="0B30C694"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007" w:type="dxa"/>
            <w:shd w:val="clear" w:color="auto" w:fill="auto"/>
            <w:noWrap/>
            <w:vAlign w:val="center"/>
            <w:hideMark/>
          </w:tcPr>
          <w:p w14:paraId="693ED10A"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949" w:type="dxa"/>
            <w:shd w:val="clear" w:color="auto" w:fill="auto"/>
            <w:noWrap/>
            <w:vAlign w:val="center"/>
            <w:hideMark/>
          </w:tcPr>
          <w:p w14:paraId="29E64C18"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c>
          <w:tcPr>
            <w:tcW w:w="1710" w:type="dxa"/>
            <w:shd w:val="clear" w:color="auto" w:fill="auto"/>
            <w:noWrap/>
            <w:vAlign w:val="center"/>
            <w:hideMark/>
          </w:tcPr>
          <w:p w14:paraId="0301F7EF" w14:textId="77777777" w:rsidR="00051AD1" w:rsidRPr="00051AD1" w:rsidRDefault="00051AD1" w:rsidP="00051AD1">
            <w:pPr>
              <w:spacing w:after="0" w:line="240" w:lineRule="auto"/>
              <w:jc w:val="center"/>
              <w:rPr>
                <w:rFonts w:ascii="Arial" w:eastAsia="Times New Roman" w:hAnsi="Arial" w:cs="Arial"/>
                <w:color w:val="000000"/>
                <w:lang w:eastAsia="es-CO"/>
              </w:rPr>
            </w:pPr>
            <w:r w:rsidRPr="00051AD1">
              <w:rPr>
                <w:rFonts w:ascii="Arial" w:eastAsia="Times New Roman" w:hAnsi="Arial" w:cs="Arial"/>
                <w:color w:val="000000"/>
                <w:lang w:eastAsia="es-CO"/>
              </w:rPr>
              <w:t>X</w:t>
            </w:r>
          </w:p>
        </w:tc>
      </w:tr>
    </w:tbl>
    <w:p w14:paraId="5532FA7A" w14:textId="77777777" w:rsidR="00A10EF0" w:rsidRPr="00A10EF0" w:rsidRDefault="00A10EF0" w:rsidP="00A10EF0">
      <w:pPr>
        <w:spacing w:after="0" w:line="240" w:lineRule="auto"/>
        <w:jc w:val="both"/>
        <w:rPr>
          <w:rFonts w:ascii="Arial" w:hAnsi="Arial" w:cs="Arial"/>
          <w:bCs/>
        </w:rPr>
      </w:pPr>
    </w:p>
    <w:p w14:paraId="21FF2F5C" w14:textId="5FBBBEDF" w:rsidR="00D86908" w:rsidRDefault="00D86908" w:rsidP="007E3FBE">
      <w:pPr>
        <w:spacing w:after="0" w:line="240" w:lineRule="auto"/>
        <w:ind w:left="708"/>
        <w:jc w:val="both"/>
        <w:rPr>
          <w:rFonts w:ascii="Arial" w:hAnsi="Arial" w:cs="Arial"/>
          <w:bCs/>
        </w:rPr>
      </w:pPr>
    </w:p>
    <w:p w14:paraId="409669F2" w14:textId="656B4932" w:rsidR="00EB14FA" w:rsidRDefault="00EB14FA" w:rsidP="007E3FBE">
      <w:pPr>
        <w:spacing w:after="0" w:line="240" w:lineRule="auto"/>
        <w:ind w:left="708"/>
        <w:jc w:val="both"/>
        <w:rPr>
          <w:rFonts w:ascii="Arial" w:hAnsi="Arial" w:cs="Arial"/>
          <w:bCs/>
        </w:rPr>
      </w:pPr>
    </w:p>
    <w:p w14:paraId="5FE3ECA9" w14:textId="45FB0602" w:rsidR="00EB14FA" w:rsidRDefault="00EB14FA" w:rsidP="007E3FBE">
      <w:pPr>
        <w:spacing w:after="0" w:line="240" w:lineRule="auto"/>
        <w:ind w:left="708"/>
        <w:jc w:val="both"/>
        <w:rPr>
          <w:rFonts w:ascii="Arial" w:hAnsi="Arial" w:cs="Arial"/>
          <w:bCs/>
        </w:rPr>
      </w:pPr>
    </w:p>
    <w:p w14:paraId="4A2242CF" w14:textId="1F69CF00" w:rsidR="00EB14FA" w:rsidRDefault="00EB14FA" w:rsidP="007E3FBE">
      <w:pPr>
        <w:spacing w:after="0" w:line="240" w:lineRule="auto"/>
        <w:ind w:left="708"/>
        <w:jc w:val="both"/>
        <w:rPr>
          <w:rFonts w:ascii="Arial" w:hAnsi="Arial" w:cs="Arial"/>
          <w:bCs/>
        </w:rPr>
      </w:pPr>
    </w:p>
    <w:p w14:paraId="24BB03D5" w14:textId="358EBEC6" w:rsidR="008A1B2A" w:rsidRDefault="008A1B2A" w:rsidP="007E3FBE">
      <w:pPr>
        <w:spacing w:after="0" w:line="240" w:lineRule="auto"/>
        <w:ind w:left="708"/>
        <w:jc w:val="both"/>
        <w:rPr>
          <w:rFonts w:ascii="Arial" w:hAnsi="Arial" w:cs="Arial"/>
          <w:bCs/>
        </w:rPr>
      </w:pPr>
    </w:p>
    <w:p w14:paraId="403974D7" w14:textId="77777777" w:rsidR="008A1B2A" w:rsidRDefault="008A1B2A" w:rsidP="007E3FBE">
      <w:pPr>
        <w:spacing w:after="0" w:line="240" w:lineRule="auto"/>
        <w:ind w:left="708"/>
        <w:jc w:val="both"/>
        <w:rPr>
          <w:rFonts w:ascii="Arial" w:hAnsi="Arial" w:cs="Arial"/>
          <w:bCs/>
        </w:rPr>
      </w:pPr>
    </w:p>
    <w:p w14:paraId="20F9B447" w14:textId="5211D751" w:rsidR="00D04C46" w:rsidRPr="005A2B51" w:rsidRDefault="00D04C46" w:rsidP="00F04FD7">
      <w:pPr>
        <w:pStyle w:val="Prrafodelista"/>
        <w:spacing w:after="0" w:line="240" w:lineRule="auto"/>
        <w:jc w:val="both"/>
        <w:rPr>
          <w:rFonts w:ascii="Arial" w:hAnsi="Arial" w:cs="Arial"/>
          <w:bCs/>
        </w:rPr>
        <w:sectPr w:rsidR="00D04C46" w:rsidRPr="005A2B51" w:rsidSect="00B02E2F">
          <w:pgSz w:w="15840" w:h="12240" w:orient="landscape"/>
          <w:pgMar w:top="227" w:right="227" w:bottom="227" w:left="227" w:header="709" w:footer="709" w:gutter="0"/>
          <w:cols w:space="708"/>
          <w:docGrid w:linePitch="360"/>
        </w:sectPr>
      </w:pPr>
    </w:p>
    <w:p w14:paraId="30D6F373" w14:textId="02FD9249" w:rsidR="00D04C46" w:rsidRDefault="00D04C46" w:rsidP="00AD2FB6">
      <w:pPr>
        <w:pStyle w:val="Prrafodelista"/>
        <w:tabs>
          <w:tab w:val="left" w:pos="142"/>
        </w:tabs>
        <w:ind w:left="76"/>
        <w:jc w:val="both"/>
        <w:rPr>
          <w:rFonts w:ascii="Arial" w:hAnsi="Arial" w:cs="Arial"/>
        </w:rPr>
      </w:pPr>
    </w:p>
    <w:p w14:paraId="764B16C2" w14:textId="703E2B3B" w:rsidR="00B76ACF" w:rsidRDefault="00893366" w:rsidP="00AD2FB6">
      <w:pPr>
        <w:pStyle w:val="Prrafodelista"/>
        <w:tabs>
          <w:tab w:val="left" w:pos="142"/>
        </w:tabs>
        <w:ind w:left="76"/>
        <w:jc w:val="both"/>
        <w:rPr>
          <w:rFonts w:ascii="Arial" w:hAnsi="Arial" w:cs="Arial"/>
        </w:rPr>
      </w:pPr>
      <w:r>
        <w:rPr>
          <w:rFonts w:ascii="Arial" w:hAnsi="Arial" w:cs="Arial"/>
        </w:rPr>
        <w:t>2</w:t>
      </w:r>
      <w:r w:rsidR="00B85ABA">
        <w:rPr>
          <w:rFonts w:ascii="Arial" w:hAnsi="Arial" w:cs="Arial"/>
        </w:rPr>
        <w:t>.</w:t>
      </w:r>
      <w:r w:rsidR="00AD2FB6">
        <w:rPr>
          <w:rFonts w:ascii="Arial" w:hAnsi="Arial" w:cs="Arial"/>
        </w:rPr>
        <w:t>5</w:t>
      </w:r>
      <w:r w:rsidR="00B85ABA">
        <w:rPr>
          <w:rFonts w:ascii="Arial" w:hAnsi="Arial" w:cs="Arial"/>
        </w:rPr>
        <w:tab/>
      </w:r>
      <w:r w:rsidR="00AD2FB6">
        <w:rPr>
          <w:rFonts w:ascii="Arial" w:hAnsi="Arial" w:cs="Arial"/>
        </w:rPr>
        <w:t>RESUMEN DE CANTIDADES DE OBRA EJECUTADAS</w:t>
      </w:r>
      <w:r w:rsidR="00AD2FB6" w:rsidRPr="00B85ABA">
        <w:rPr>
          <w:rFonts w:ascii="Arial" w:hAnsi="Arial" w:cs="Arial"/>
        </w:rPr>
        <w:t xml:space="preserve"> </w:t>
      </w:r>
    </w:p>
    <w:p w14:paraId="0564B1E5" w14:textId="2B68B34F" w:rsidR="00AD2FB6" w:rsidRDefault="00AD2FB6" w:rsidP="00AD2FB6">
      <w:pPr>
        <w:pStyle w:val="Prrafodelista"/>
        <w:tabs>
          <w:tab w:val="left" w:pos="142"/>
        </w:tabs>
        <w:ind w:left="76"/>
        <w:jc w:val="both"/>
        <w:rPr>
          <w:rFonts w:ascii="Arial" w:hAnsi="Arial" w:cs="Arial"/>
        </w:rPr>
      </w:pPr>
    </w:p>
    <w:p w14:paraId="39B5012B" w14:textId="4775D846" w:rsidR="002E5CF7" w:rsidRDefault="002E5CF7" w:rsidP="00F825AD">
      <w:pPr>
        <w:pStyle w:val="Prrafodelista"/>
        <w:tabs>
          <w:tab w:val="left" w:pos="142"/>
        </w:tabs>
        <w:ind w:left="708"/>
        <w:jc w:val="both"/>
        <w:rPr>
          <w:rFonts w:ascii="Arial" w:hAnsi="Arial" w:cs="Arial"/>
        </w:rPr>
      </w:pPr>
      <w:r>
        <w:rPr>
          <w:rFonts w:ascii="Arial" w:hAnsi="Arial" w:cs="Arial"/>
        </w:rPr>
        <w:t xml:space="preserve">En resumen, las cantidades de obra ejecutadas </w:t>
      </w:r>
      <w:r w:rsidR="00851B2D">
        <w:rPr>
          <w:rFonts w:ascii="Arial" w:hAnsi="Arial" w:cs="Arial"/>
        </w:rPr>
        <w:t>en</w:t>
      </w:r>
      <w:r w:rsidR="0037576F">
        <w:rPr>
          <w:rFonts w:ascii="Arial" w:hAnsi="Arial" w:cs="Arial"/>
        </w:rPr>
        <w:t xml:space="preserve"> el </w:t>
      </w:r>
      <w:r w:rsidR="00273AF2">
        <w:rPr>
          <w:rFonts w:ascii="Arial" w:hAnsi="Arial" w:cs="Arial"/>
        </w:rPr>
        <w:t>primer</w:t>
      </w:r>
      <w:r w:rsidR="00C21054">
        <w:rPr>
          <w:rFonts w:ascii="Arial" w:hAnsi="Arial" w:cs="Arial"/>
        </w:rPr>
        <w:t xml:space="preserve"> </w:t>
      </w:r>
      <w:r w:rsidR="0037576F">
        <w:rPr>
          <w:rFonts w:ascii="Arial" w:hAnsi="Arial" w:cs="Arial"/>
        </w:rPr>
        <w:t xml:space="preserve">mes del contrato </w:t>
      </w:r>
      <w:r>
        <w:rPr>
          <w:rFonts w:ascii="Arial" w:hAnsi="Arial" w:cs="Arial"/>
        </w:rPr>
        <w:t>fueron las siguientes:</w:t>
      </w:r>
    </w:p>
    <w:p w14:paraId="7154BDBE" w14:textId="4B6457FA" w:rsidR="008739AD" w:rsidRDefault="008739AD" w:rsidP="00F825AD">
      <w:pPr>
        <w:pStyle w:val="Prrafodelista"/>
        <w:tabs>
          <w:tab w:val="left" w:pos="142"/>
        </w:tabs>
        <w:ind w:left="708"/>
        <w:jc w:val="both"/>
        <w:rPr>
          <w:rFonts w:ascii="Arial" w:hAnsi="Arial" w:cs="Arial"/>
        </w:rPr>
      </w:pPr>
    </w:p>
    <w:p w14:paraId="638FE60A" w14:textId="7A9F3502" w:rsidR="007B0BF4" w:rsidRDefault="007B0BF4" w:rsidP="00F825AD">
      <w:pPr>
        <w:pStyle w:val="Prrafodelista"/>
        <w:tabs>
          <w:tab w:val="left" w:pos="142"/>
        </w:tabs>
        <w:ind w:left="708"/>
        <w:jc w:val="both"/>
        <w:rPr>
          <w:rFonts w:ascii="Arial" w:hAnsi="Arial" w:cs="Arial"/>
        </w:rPr>
      </w:pPr>
    </w:p>
    <w:tbl>
      <w:tblPr>
        <w:tblW w:w="9280" w:type="dxa"/>
        <w:tblCellMar>
          <w:left w:w="70" w:type="dxa"/>
          <w:right w:w="70" w:type="dxa"/>
        </w:tblCellMar>
        <w:tblLook w:val="04A0" w:firstRow="1" w:lastRow="0" w:firstColumn="1" w:lastColumn="0" w:noHBand="0" w:noVBand="1"/>
      </w:tblPr>
      <w:tblGrid>
        <w:gridCol w:w="570"/>
        <w:gridCol w:w="4845"/>
        <w:gridCol w:w="600"/>
        <w:gridCol w:w="640"/>
        <w:gridCol w:w="1435"/>
        <w:gridCol w:w="1190"/>
      </w:tblGrid>
      <w:tr w:rsidR="00D56E72" w:rsidRPr="00983841" w14:paraId="150D172B" w14:textId="77777777" w:rsidTr="006D2189">
        <w:trPr>
          <w:trHeight w:val="480"/>
          <w:tblHeader/>
        </w:trPr>
        <w:tc>
          <w:tcPr>
            <w:tcW w:w="570" w:type="dxa"/>
            <w:tcBorders>
              <w:top w:val="single" w:sz="4" w:space="0" w:color="auto"/>
              <w:left w:val="single" w:sz="4" w:space="0" w:color="auto"/>
              <w:bottom w:val="single" w:sz="4" w:space="0" w:color="auto"/>
              <w:right w:val="single" w:sz="4" w:space="0" w:color="auto"/>
            </w:tcBorders>
            <w:shd w:val="clear" w:color="000000" w:fill="BFBFBF"/>
            <w:vAlign w:val="center"/>
          </w:tcPr>
          <w:p w14:paraId="5274461B" w14:textId="08E7375E" w:rsidR="00D56E72" w:rsidRPr="00983841" w:rsidRDefault="006D2189"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ÍTEM</w:t>
            </w:r>
          </w:p>
        </w:tc>
        <w:tc>
          <w:tcPr>
            <w:tcW w:w="4845" w:type="dxa"/>
            <w:tcBorders>
              <w:top w:val="single" w:sz="4" w:space="0" w:color="auto"/>
              <w:left w:val="nil"/>
              <w:bottom w:val="single" w:sz="4" w:space="0" w:color="auto"/>
              <w:right w:val="single" w:sz="4" w:space="0" w:color="auto"/>
            </w:tcBorders>
            <w:shd w:val="clear" w:color="000000" w:fill="BFBFBF"/>
            <w:vAlign w:val="center"/>
          </w:tcPr>
          <w:p w14:paraId="51B24B7B" w14:textId="306F0784" w:rsidR="00D56E72" w:rsidRPr="00983841" w:rsidRDefault="006D2189"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DESCRIPCIÓN</w:t>
            </w:r>
          </w:p>
        </w:tc>
        <w:tc>
          <w:tcPr>
            <w:tcW w:w="2675" w:type="dxa"/>
            <w:gridSpan w:val="3"/>
            <w:tcBorders>
              <w:top w:val="single" w:sz="4" w:space="0" w:color="auto"/>
              <w:left w:val="nil"/>
              <w:bottom w:val="single" w:sz="4" w:space="0" w:color="auto"/>
              <w:right w:val="single" w:sz="4" w:space="0" w:color="auto"/>
            </w:tcBorders>
            <w:shd w:val="clear" w:color="000000" w:fill="BFBFBF"/>
            <w:vAlign w:val="center"/>
          </w:tcPr>
          <w:p w14:paraId="50C7642C" w14:textId="5B2CB48F" w:rsidR="00D56E72" w:rsidRDefault="00D56E72"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CONTRACTUAL</w:t>
            </w:r>
          </w:p>
        </w:tc>
        <w:tc>
          <w:tcPr>
            <w:tcW w:w="1190" w:type="dxa"/>
            <w:tcBorders>
              <w:top w:val="single" w:sz="4" w:space="0" w:color="auto"/>
              <w:left w:val="nil"/>
              <w:bottom w:val="single" w:sz="4" w:space="0" w:color="auto"/>
              <w:right w:val="single" w:sz="4" w:space="0" w:color="auto"/>
            </w:tcBorders>
            <w:shd w:val="clear" w:color="000000" w:fill="BFBFBF"/>
            <w:vAlign w:val="center"/>
          </w:tcPr>
          <w:p w14:paraId="0C5ADE41" w14:textId="0D80E232" w:rsidR="00D56E72" w:rsidRPr="00983841" w:rsidRDefault="00D56E72"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ACTA 1</w:t>
            </w:r>
          </w:p>
        </w:tc>
      </w:tr>
      <w:tr w:rsidR="00983841" w:rsidRPr="00983841" w14:paraId="0421E47A" w14:textId="225DADEC" w:rsidTr="006D2189">
        <w:trPr>
          <w:trHeight w:val="480"/>
          <w:tblHeader/>
        </w:trPr>
        <w:tc>
          <w:tcPr>
            <w:tcW w:w="57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18DE317" w14:textId="19FF40D7" w:rsidR="00983841" w:rsidRPr="00983841" w:rsidRDefault="00983841" w:rsidP="00D56E72">
            <w:pPr>
              <w:spacing w:after="0" w:line="240" w:lineRule="auto"/>
              <w:jc w:val="center"/>
              <w:rPr>
                <w:rFonts w:ascii="Arial" w:eastAsia="Times New Roman" w:hAnsi="Arial" w:cs="Arial"/>
                <w:b/>
                <w:bCs/>
                <w:color w:val="000000"/>
                <w:sz w:val="18"/>
                <w:szCs w:val="18"/>
                <w:lang w:eastAsia="es-CO"/>
              </w:rPr>
            </w:pPr>
          </w:p>
        </w:tc>
        <w:tc>
          <w:tcPr>
            <w:tcW w:w="4845" w:type="dxa"/>
            <w:tcBorders>
              <w:top w:val="single" w:sz="4" w:space="0" w:color="auto"/>
              <w:left w:val="nil"/>
              <w:bottom w:val="single" w:sz="4" w:space="0" w:color="auto"/>
              <w:right w:val="single" w:sz="4" w:space="0" w:color="auto"/>
            </w:tcBorders>
            <w:shd w:val="clear" w:color="000000" w:fill="BFBFBF"/>
            <w:vAlign w:val="center"/>
            <w:hideMark/>
          </w:tcPr>
          <w:p w14:paraId="7B4DB28F" w14:textId="40B5082A" w:rsidR="00983841" w:rsidRPr="00983841" w:rsidRDefault="00983841" w:rsidP="00D56E72">
            <w:pPr>
              <w:spacing w:after="0" w:line="240" w:lineRule="auto"/>
              <w:jc w:val="center"/>
              <w:rPr>
                <w:rFonts w:ascii="Arial" w:eastAsia="Times New Roman" w:hAnsi="Arial" w:cs="Arial"/>
                <w:b/>
                <w:bCs/>
                <w:color w:val="000000"/>
                <w:sz w:val="18"/>
                <w:szCs w:val="18"/>
                <w:lang w:eastAsia="es-CO"/>
              </w:rPr>
            </w:pPr>
            <w:r w:rsidRPr="00983841">
              <w:rPr>
                <w:rFonts w:ascii="Arial" w:eastAsia="Times New Roman" w:hAnsi="Arial" w:cs="Arial"/>
                <w:b/>
                <w:bCs/>
                <w:color w:val="000000"/>
                <w:sz w:val="18"/>
                <w:szCs w:val="18"/>
                <w:lang w:eastAsia="es-CO"/>
              </w:rPr>
              <w:t>REPUESTOS CONTROLADORES PEEK TRAFFIC REF. EC-2</w:t>
            </w:r>
          </w:p>
        </w:tc>
        <w:tc>
          <w:tcPr>
            <w:tcW w:w="600" w:type="dxa"/>
            <w:tcBorders>
              <w:top w:val="single" w:sz="4" w:space="0" w:color="auto"/>
              <w:left w:val="nil"/>
              <w:bottom w:val="single" w:sz="4" w:space="0" w:color="auto"/>
              <w:right w:val="single" w:sz="4" w:space="0" w:color="auto"/>
            </w:tcBorders>
            <w:shd w:val="clear" w:color="000000" w:fill="BFBFBF"/>
            <w:vAlign w:val="center"/>
            <w:hideMark/>
          </w:tcPr>
          <w:p w14:paraId="6EC8038B" w14:textId="7C0704B4" w:rsidR="00983841" w:rsidRPr="00983841" w:rsidRDefault="00D56E72"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UN</w:t>
            </w:r>
          </w:p>
        </w:tc>
        <w:tc>
          <w:tcPr>
            <w:tcW w:w="640" w:type="dxa"/>
            <w:tcBorders>
              <w:top w:val="single" w:sz="4" w:space="0" w:color="auto"/>
              <w:left w:val="nil"/>
              <w:bottom w:val="single" w:sz="4" w:space="0" w:color="auto"/>
              <w:right w:val="single" w:sz="4" w:space="0" w:color="auto"/>
            </w:tcBorders>
            <w:shd w:val="clear" w:color="000000" w:fill="BFBFBF"/>
            <w:vAlign w:val="center"/>
            <w:hideMark/>
          </w:tcPr>
          <w:p w14:paraId="0A3CE568" w14:textId="344C583D" w:rsidR="00983841" w:rsidRPr="00983841" w:rsidRDefault="00D56E72"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CANT</w:t>
            </w:r>
          </w:p>
        </w:tc>
        <w:tc>
          <w:tcPr>
            <w:tcW w:w="1435" w:type="dxa"/>
            <w:tcBorders>
              <w:top w:val="single" w:sz="4" w:space="0" w:color="auto"/>
              <w:left w:val="nil"/>
              <w:bottom w:val="single" w:sz="4" w:space="0" w:color="auto"/>
              <w:right w:val="single" w:sz="4" w:space="0" w:color="auto"/>
            </w:tcBorders>
            <w:shd w:val="clear" w:color="000000" w:fill="BFBFBF"/>
            <w:vAlign w:val="center"/>
            <w:hideMark/>
          </w:tcPr>
          <w:p w14:paraId="5D398EA3" w14:textId="285F159D" w:rsidR="00983841" w:rsidRPr="00983841" w:rsidRDefault="00D56E72"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UNITARIO</w:t>
            </w:r>
          </w:p>
        </w:tc>
        <w:tc>
          <w:tcPr>
            <w:tcW w:w="1190" w:type="dxa"/>
            <w:tcBorders>
              <w:top w:val="single" w:sz="4" w:space="0" w:color="auto"/>
              <w:left w:val="nil"/>
              <w:bottom w:val="single" w:sz="4" w:space="0" w:color="auto"/>
              <w:right w:val="single" w:sz="4" w:space="0" w:color="auto"/>
            </w:tcBorders>
            <w:shd w:val="clear" w:color="000000" w:fill="BFBFBF"/>
            <w:vAlign w:val="center"/>
          </w:tcPr>
          <w:p w14:paraId="7EE5F452" w14:textId="6AC73E79" w:rsidR="00983841" w:rsidRPr="00983841" w:rsidRDefault="00D56E72" w:rsidP="00D56E72">
            <w:pPr>
              <w:spacing w:after="0" w:line="240" w:lineRule="auto"/>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CANTIDAD</w:t>
            </w:r>
          </w:p>
        </w:tc>
      </w:tr>
      <w:tr w:rsidR="00983841" w:rsidRPr="00983841" w14:paraId="1E4FC34C" w14:textId="56DAF9D4" w:rsidTr="001A5BE0">
        <w:trPr>
          <w:trHeight w:val="189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2346C6F5"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4845" w:type="dxa"/>
            <w:tcBorders>
              <w:top w:val="nil"/>
              <w:left w:val="nil"/>
              <w:bottom w:val="single" w:sz="4" w:space="0" w:color="auto"/>
              <w:right w:val="single" w:sz="4" w:space="0" w:color="auto"/>
            </w:tcBorders>
            <w:shd w:val="clear" w:color="000000" w:fill="FFFFFF"/>
            <w:vAlign w:val="center"/>
            <w:hideMark/>
          </w:tcPr>
          <w:p w14:paraId="6D4B660A" w14:textId="77777777"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controlador local Peek Traffic referencia EC-2 para el control de ocho (8) grupos de señales. Incluye una (1) tarjeta de entrada para detectores y una (1) tarjeta de entrada para pulsadores, conexión al control central de semáforos de la SMM, identificación y conexión de pares telefónicos y configuración en el control central. </w:t>
            </w:r>
          </w:p>
        </w:tc>
        <w:tc>
          <w:tcPr>
            <w:tcW w:w="600" w:type="dxa"/>
            <w:tcBorders>
              <w:top w:val="nil"/>
              <w:left w:val="nil"/>
              <w:bottom w:val="single" w:sz="4" w:space="0" w:color="auto"/>
              <w:right w:val="single" w:sz="4" w:space="0" w:color="auto"/>
            </w:tcBorders>
            <w:shd w:val="clear" w:color="000000" w:fill="FFFFFF"/>
            <w:noWrap/>
            <w:vAlign w:val="center"/>
            <w:hideMark/>
          </w:tcPr>
          <w:p w14:paraId="009680F4"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28DDB2BC"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4</w:t>
            </w:r>
          </w:p>
        </w:tc>
        <w:tc>
          <w:tcPr>
            <w:tcW w:w="1435" w:type="dxa"/>
            <w:tcBorders>
              <w:top w:val="nil"/>
              <w:left w:val="nil"/>
              <w:bottom w:val="single" w:sz="4" w:space="0" w:color="auto"/>
              <w:right w:val="single" w:sz="4" w:space="0" w:color="auto"/>
            </w:tcBorders>
            <w:shd w:val="clear" w:color="auto" w:fill="auto"/>
            <w:noWrap/>
            <w:vAlign w:val="center"/>
            <w:hideMark/>
          </w:tcPr>
          <w:p w14:paraId="5C1EA293" w14:textId="1096B6AB"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w:t>
            </w:r>
            <w:r>
              <w:rPr>
                <w:rFonts w:ascii="Arial" w:eastAsia="Times New Roman" w:hAnsi="Arial" w:cs="Arial"/>
                <w:color w:val="000000"/>
                <w:sz w:val="18"/>
                <w:szCs w:val="18"/>
                <w:lang w:eastAsia="es-CO"/>
              </w:rPr>
              <w:t xml:space="preserve"> </w:t>
            </w:r>
            <w:r w:rsidRPr="00983841">
              <w:rPr>
                <w:rFonts w:ascii="Arial" w:eastAsia="Times New Roman" w:hAnsi="Arial" w:cs="Arial"/>
                <w:color w:val="000000"/>
                <w:sz w:val="18"/>
                <w:szCs w:val="18"/>
                <w:lang w:eastAsia="es-CO"/>
              </w:rPr>
              <w:t xml:space="preserve">60.085.000 </w:t>
            </w:r>
          </w:p>
        </w:tc>
        <w:tc>
          <w:tcPr>
            <w:tcW w:w="1190" w:type="dxa"/>
            <w:tcBorders>
              <w:top w:val="nil"/>
              <w:left w:val="nil"/>
              <w:bottom w:val="single" w:sz="4" w:space="0" w:color="auto"/>
              <w:right w:val="single" w:sz="4" w:space="0" w:color="auto"/>
            </w:tcBorders>
            <w:vAlign w:val="center"/>
          </w:tcPr>
          <w:p w14:paraId="29AF2697" w14:textId="77777777" w:rsidR="00983841" w:rsidRPr="001A5BE0" w:rsidRDefault="00983841" w:rsidP="001A5BE0">
            <w:pPr>
              <w:spacing w:after="0" w:line="240" w:lineRule="auto"/>
              <w:jc w:val="center"/>
              <w:rPr>
                <w:rFonts w:ascii="Arial" w:eastAsia="Times New Roman" w:hAnsi="Arial" w:cs="Arial"/>
                <w:b/>
                <w:bCs/>
                <w:color w:val="000000"/>
                <w:sz w:val="18"/>
                <w:szCs w:val="18"/>
                <w:lang w:eastAsia="es-CO"/>
              </w:rPr>
            </w:pPr>
          </w:p>
        </w:tc>
      </w:tr>
      <w:tr w:rsidR="00983841" w:rsidRPr="00983841" w14:paraId="6FAAD38F" w14:textId="3F6829E6" w:rsidTr="001A5BE0">
        <w:trPr>
          <w:trHeight w:val="103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5040D54"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2</w:t>
            </w:r>
          </w:p>
        </w:tc>
        <w:tc>
          <w:tcPr>
            <w:tcW w:w="4845" w:type="dxa"/>
            <w:tcBorders>
              <w:top w:val="nil"/>
              <w:left w:val="nil"/>
              <w:bottom w:val="single" w:sz="4" w:space="0" w:color="auto"/>
              <w:right w:val="single" w:sz="4" w:space="0" w:color="auto"/>
            </w:tcBorders>
            <w:shd w:val="clear" w:color="000000" w:fill="FFFFFF"/>
            <w:vAlign w:val="center"/>
            <w:hideMark/>
          </w:tcPr>
          <w:p w14:paraId="37803DBC" w14:textId="2943D170"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tarjetas EC-1 ARM para adaptar controladores Peek Traffic referencia EC-1 a funcionalidad de controladores Peek Traffic referencia EC-2 </w:t>
            </w:r>
          </w:p>
        </w:tc>
        <w:tc>
          <w:tcPr>
            <w:tcW w:w="600" w:type="dxa"/>
            <w:tcBorders>
              <w:top w:val="nil"/>
              <w:left w:val="nil"/>
              <w:bottom w:val="single" w:sz="4" w:space="0" w:color="auto"/>
              <w:right w:val="single" w:sz="4" w:space="0" w:color="auto"/>
            </w:tcBorders>
            <w:shd w:val="clear" w:color="000000" w:fill="FFFFFF"/>
            <w:noWrap/>
            <w:vAlign w:val="center"/>
            <w:hideMark/>
          </w:tcPr>
          <w:p w14:paraId="4DCD36A1"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54B59674"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5559C36B" w14:textId="41A4907B"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$ 4.897.886 </w:t>
            </w:r>
          </w:p>
        </w:tc>
        <w:tc>
          <w:tcPr>
            <w:tcW w:w="1190" w:type="dxa"/>
            <w:tcBorders>
              <w:top w:val="nil"/>
              <w:left w:val="nil"/>
              <w:bottom w:val="single" w:sz="4" w:space="0" w:color="auto"/>
              <w:right w:val="single" w:sz="4" w:space="0" w:color="auto"/>
            </w:tcBorders>
            <w:vAlign w:val="center"/>
          </w:tcPr>
          <w:p w14:paraId="1A1C3B7E" w14:textId="7F33F72D" w:rsidR="00983841" w:rsidRPr="001A5BE0" w:rsidRDefault="006D2189"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1</w:t>
            </w:r>
          </w:p>
        </w:tc>
      </w:tr>
      <w:tr w:rsidR="00983841" w:rsidRPr="00983841" w14:paraId="338BB79F" w14:textId="48230992" w:rsidTr="001A5BE0">
        <w:trPr>
          <w:trHeight w:val="51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783002D"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3</w:t>
            </w:r>
          </w:p>
        </w:tc>
        <w:tc>
          <w:tcPr>
            <w:tcW w:w="4845" w:type="dxa"/>
            <w:tcBorders>
              <w:top w:val="nil"/>
              <w:left w:val="nil"/>
              <w:bottom w:val="single" w:sz="4" w:space="0" w:color="auto"/>
              <w:right w:val="single" w:sz="4" w:space="0" w:color="auto"/>
            </w:tcBorders>
            <w:shd w:val="clear" w:color="000000" w:fill="FFFFFF"/>
            <w:vAlign w:val="center"/>
            <w:hideMark/>
          </w:tcPr>
          <w:p w14:paraId="47AA6F20" w14:textId="29C689AF"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tarjeta de control CPU para controladores Peek Traffic referencia EC-1 </w:t>
            </w:r>
          </w:p>
        </w:tc>
        <w:tc>
          <w:tcPr>
            <w:tcW w:w="600" w:type="dxa"/>
            <w:tcBorders>
              <w:top w:val="nil"/>
              <w:left w:val="nil"/>
              <w:bottom w:val="single" w:sz="4" w:space="0" w:color="auto"/>
              <w:right w:val="single" w:sz="4" w:space="0" w:color="auto"/>
            </w:tcBorders>
            <w:shd w:val="clear" w:color="auto" w:fill="auto"/>
            <w:noWrap/>
            <w:vAlign w:val="center"/>
            <w:hideMark/>
          </w:tcPr>
          <w:p w14:paraId="707601FA"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UN</w:t>
            </w:r>
          </w:p>
        </w:tc>
        <w:tc>
          <w:tcPr>
            <w:tcW w:w="640" w:type="dxa"/>
            <w:tcBorders>
              <w:top w:val="nil"/>
              <w:left w:val="nil"/>
              <w:bottom w:val="single" w:sz="4" w:space="0" w:color="auto"/>
              <w:right w:val="single" w:sz="4" w:space="0" w:color="auto"/>
            </w:tcBorders>
            <w:shd w:val="clear" w:color="auto" w:fill="auto"/>
            <w:noWrap/>
            <w:vAlign w:val="center"/>
            <w:hideMark/>
          </w:tcPr>
          <w:p w14:paraId="7A36CE7A"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239C0580" w14:textId="250C4ACC"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$ 7.160.625 </w:t>
            </w:r>
          </w:p>
        </w:tc>
        <w:tc>
          <w:tcPr>
            <w:tcW w:w="1190" w:type="dxa"/>
            <w:tcBorders>
              <w:top w:val="nil"/>
              <w:left w:val="nil"/>
              <w:bottom w:val="single" w:sz="4" w:space="0" w:color="auto"/>
              <w:right w:val="single" w:sz="4" w:space="0" w:color="auto"/>
            </w:tcBorders>
            <w:vAlign w:val="center"/>
          </w:tcPr>
          <w:p w14:paraId="0332F3BE" w14:textId="77777777" w:rsidR="00983841" w:rsidRPr="001A5BE0" w:rsidRDefault="00983841" w:rsidP="001A5BE0">
            <w:pPr>
              <w:spacing w:after="0" w:line="240" w:lineRule="auto"/>
              <w:jc w:val="center"/>
              <w:rPr>
                <w:rFonts w:ascii="Arial" w:eastAsia="Times New Roman" w:hAnsi="Arial" w:cs="Arial"/>
                <w:b/>
                <w:bCs/>
                <w:color w:val="000000"/>
                <w:sz w:val="18"/>
                <w:szCs w:val="18"/>
                <w:lang w:eastAsia="es-CO"/>
              </w:rPr>
            </w:pPr>
          </w:p>
        </w:tc>
      </w:tr>
      <w:tr w:rsidR="00983841" w:rsidRPr="00983841" w14:paraId="38CB2C3D" w14:textId="54BD815C" w:rsidTr="001A5BE0">
        <w:trPr>
          <w:trHeight w:val="55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2102A7A"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4</w:t>
            </w:r>
          </w:p>
        </w:tc>
        <w:tc>
          <w:tcPr>
            <w:tcW w:w="4845" w:type="dxa"/>
            <w:tcBorders>
              <w:top w:val="nil"/>
              <w:left w:val="nil"/>
              <w:bottom w:val="single" w:sz="4" w:space="0" w:color="auto"/>
              <w:right w:val="single" w:sz="4" w:space="0" w:color="auto"/>
            </w:tcBorders>
            <w:shd w:val="clear" w:color="000000" w:fill="FFFFFF"/>
            <w:vAlign w:val="center"/>
            <w:hideMark/>
          </w:tcPr>
          <w:p w14:paraId="113A4A63" w14:textId="409CC9CD"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tarjeta LCM para controladores locales Peek Traffic, referencia EC-1  </w:t>
            </w:r>
          </w:p>
        </w:tc>
        <w:tc>
          <w:tcPr>
            <w:tcW w:w="600" w:type="dxa"/>
            <w:tcBorders>
              <w:top w:val="nil"/>
              <w:left w:val="nil"/>
              <w:bottom w:val="single" w:sz="4" w:space="0" w:color="auto"/>
              <w:right w:val="single" w:sz="4" w:space="0" w:color="auto"/>
            </w:tcBorders>
            <w:shd w:val="clear" w:color="000000" w:fill="FFFFFF"/>
            <w:noWrap/>
            <w:vAlign w:val="center"/>
            <w:hideMark/>
          </w:tcPr>
          <w:p w14:paraId="0444770F"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51982BAD"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5</w:t>
            </w:r>
          </w:p>
        </w:tc>
        <w:tc>
          <w:tcPr>
            <w:tcW w:w="1435" w:type="dxa"/>
            <w:tcBorders>
              <w:top w:val="nil"/>
              <w:left w:val="nil"/>
              <w:bottom w:val="single" w:sz="4" w:space="0" w:color="auto"/>
              <w:right w:val="single" w:sz="4" w:space="0" w:color="auto"/>
            </w:tcBorders>
            <w:shd w:val="clear" w:color="auto" w:fill="auto"/>
            <w:noWrap/>
            <w:vAlign w:val="center"/>
            <w:hideMark/>
          </w:tcPr>
          <w:p w14:paraId="55D072A6" w14:textId="70DFD6E9"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$ 6.472.910 </w:t>
            </w:r>
          </w:p>
        </w:tc>
        <w:tc>
          <w:tcPr>
            <w:tcW w:w="1190" w:type="dxa"/>
            <w:tcBorders>
              <w:top w:val="nil"/>
              <w:left w:val="nil"/>
              <w:bottom w:val="single" w:sz="4" w:space="0" w:color="auto"/>
              <w:right w:val="single" w:sz="4" w:space="0" w:color="auto"/>
            </w:tcBorders>
            <w:vAlign w:val="center"/>
          </w:tcPr>
          <w:p w14:paraId="05188F41" w14:textId="079E88D7" w:rsidR="00983841" w:rsidRPr="001A5BE0" w:rsidRDefault="006D2189"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2</w:t>
            </w:r>
          </w:p>
        </w:tc>
      </w:tr>
      <w:tr w:rsidR="00983841" w:rsidRPr="00983841" w14:paraId="7501B08A" w14:textId="1A3C5927" w:rsidTr="001A5BE0">
        <w:trPr>
          <w:trHeight w:val="55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56CE325"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5</w:t>
            </w:r>
          </w:p>
        </w:tc>
        <w:tc>
          <w:tcPr>
            <w:tcW w:w="4845" w:type="dxa"/>
            <w:tcBorders>
              <w:top w:val="nil"/>
              <w:left w:val="nil"/>
              <w:bottom w:val="single" w:sz="4" w:space="0" w:color="auto"/>
              <w:right w:val="single" w:sz="4" w:space="0" w:color="auto"/>
            </w:tcBorders>
            <w:shd w:val="clear" w:color="000000" w:fill="FFFFFF"/>
            <w:vAlign w:val="center"/>
            <w:hideMark/>
          </w:tcPr>
          <w:p w14:paraId="1D52EB1E" w14:textId="59F6A566"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panel de extensión para tarjetas LCM, para controladores locales Peek Traffic, referencia EC-1  </w:t>
            </w:r>
          </w:p>
        </w:tc>
        <w:tc>
          <w:tcPr>
            <w:tcW w:w="600" w:type="dxa"/>
            <w:tcBorders>
              <w:top w:val="nil"/>
              <w:left w:val="nil"/>
              <w:bottom w:val="single" w:sz="4" w:space="0" w:color="auto"/>
              <w:right w:val="single" w:sz="4" w:space="0" w:color="auto"/>
            </w:tcBorders>
            <w:shd w:val="clear" w:color="000000" w:fill="FFFFFF"/>
            <w:noWrap/>
            <w:vAlign w:val="center"/>
            <w:hideMark/>
          </w:tcPr>
          <w:p w14:paraId="1112AE3A"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14B28FC2"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2141D128" w14:textId="2E04DE27"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$ 1.844.118 </w:t>
            </w:r>
          </w:p>
        </w:tc>
        <w:tc>
          <w:tcPr>
            <w:tcW w:w="1190" w:type="dxa"/>
            <w:tcBorders>
              <w:top w:val="nil"/>
              <w:left w:val="nil"/>
              <w:bottom w:val="single" w:sz="4" w:space="0" w:color="auto"/>
              <w:right w:val="single" w:sz="4" w:space="0" w:color="auto"/>
            </w:tcBorders>
            <w:vAlign w:val="center"/>
          </w:tcPr>
          <w:p w14:paraId="1834EAE9" w14:textId="77777777" w:rsidR="00983841" w:rsidRPr="001A5BE0" w:rsidRDefault="00983841" w:rsidP="001A5BE0">
            <w:pPr>
              <w:spacing w:after="0" w:line="240" w:lineRule="auto"/>
              <w:jc w:val="center"/>
              <w:rPr>
                <w:rFonts w:ascii="Arial" w:eastAsia="Times New Roman" w:hAnsi="Arial" w:cs="Arial"/>
                <w:b/>
                <w:bCs/>
                <w:color w:val="000000"/>
                <w:sz w:val="18"/>
                <w:szCs w:val="18"/>
                <w:lang w:eastAsia="es-CO"/>
              </w:rPr>
            </w:pPr>
          </w:p>
        </w:tc>
      </w:tr>
      <w:tr w:rsidR="00983841" w:rsidRPr="00983841" w14:paraId="1F2ED396" w14:textId="4124B9E5" w:rsidTr="001A5BE0">
        <w:trPr>
          <w:trHeight w:val="57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CDE8322"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6</w:t>
            </w:r>
          </w:p>
        </w:tc>
        <w:tc>
          <w:tcPr>
            <w:tcW w:w="4845" w:type="dxa"/>
            <w:tcBorders>
              <w:top w:val="nil"/>
              <w:left w:val="nil"/>
              <w:bottom w:val="single" w:sz="4" w:space="0" w:color="auto"/>
              <w:right w:val="single" w:sz="4" w:space="0" w:color="auto"/>
            </w:tcBorders>
            <w:shd w:val="clear" w:color="000000" w:fill="FFFFFF"/>
            <w:vAlign w:val="center"/>
            <w:hideMark/>
          </w:tcPr>
          <w:p w14:paraId="5F59A9DC" w14:textId="6634116B"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cables para conexión de tarjetas LCM para controladores locales Peek Traffic, referencia EC-1 </w:t>
            </w:r>
          </w:p>
        </w:tc>
        <w:tc>
          <w:tcPr>
            <w:tcW w:w="600" w:type="dxa"/>
            <w:tcBorders>
              <w:top w:val="nil"/>
              <w:left w:val="nil"/>
              <w:bottom w:val="single" w:sz="4" w:space="0" w:color="auto"/>
              <w:right w:val="single" w:sz="4" w:space="0" w:color="auto"/>
            </w:tcBorders>
            <w:shd w:val="clear" w:color="000000" w:fill="FFFFFF"/>
            <w:noWrap/>
            <w:vAlign w:val="center"/>
            <w:hideMark/>
          </w:tcPr>
          <w:p w14:paraId="0DD63617"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6DE5C9AC"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5</w:t>
            </w:r>
          </w:p>
        </w:tc>
        <w:tc>
          <w:tcPr>
            <w:tcW w:w="1435" w:type="dxa"/>
            <w:tcBorders>
              <w:top w:val="nil"/>
              <w:left w:val="nil"/>
              <w:bottom w:val="single" w:sz="4" w:space="0" w:color="auto"/>
              <w:right w:val="single" w:sz="4" w:space="0" w:color="auto"/>
            </w:tcBorders>
            <w:shd w:val="clear" w:color="auto" w:fill="auto"/>
            <w:noWrap/>
            <w:vAlign w:val="center"/>
            <w:hideMark/>
          </w:tcPr>
          <w:p w14:paraId="2376C9F7" w14:textId="09C57460"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$ 501.464 </w:t>
            </w:r>
          </w:p>
        </w:tc>
        <w:tc>
          <w:tcPr>
            <w:tcW w:w="1190" w:type="dxa"/>
            <w:tcBorders>
              <w:top w:val="nil"/>
              <w:left w:val="nil"/>
              <w:bottom w:val="single" w:sz="4" w:space="0" w:color="auto"/>
              <w:right w:val="single" w:sz="4" w:space="0" w:color="auto"/>
            </w:tcBorders>
            <w:vAlign w:val="center"/>
          </w:tcPr>
          <w:p w14:paraId="38FC6A72" w14:textId="2589169C" w:rsidR="00983841" w:rsidRPr="001A5BE0" w:rsidRDefault="006D2189"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1</w:t>
            </w:r>
          </w:p>
        </w:tc>
      </w:tr>
      <w:tr w:rsidR="00983841" w:rsidRPr="00983841" w14:paraId="3521A99D" w14:textId="468C729A" w:rsidTr="001A5BE0">
        <w:trPr>
          <w:trHeight w:val="54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277E693"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7</w:t>
            </w:r>
          </w:p>
        </w:tc>
        <w:tc>
          <w:tcPr>
            <w:tcW w:w="4845" w:type="dxa"/>
            <w:tcBorders>
              <w:top w:val="nil"/>
              <w:left w:val="nil"/>
              <w:bottom w:val="single" w:sz="4" w:space="0" w:color="auto"/>
              <w:right w:val="single" w:sz="4" w:space="0" w:color="auto"/>
            </w:tcBorders>
            <w:shd w:val="clear" w:color="000000" w:fill="FFFFFF"/>
            <w:vAlign w:val="center"/>
            <w:hideMark/>
          </w:tcPr>
          <w:p w14:paraId="2CD58160" w14:textId="25A087AD"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tarjeta de control CPU para controladores Peek Traffic referencia EC-2 </w:t>
            </w:r>
          </w:p>
        </w:tc>
        <w:tc>
          <w:tcPr>
            <w:tcW w:w="600" w:type="dxa"/>
            <w:tcBorders>
              <w:top w:val="nil"/>
              <w:left w:val="nil"/>
              <w:bottom w:val="single" w:sz="4" w:space="0" w:color="auto"/>
              <w:right w:val="single" w:sz="4" w:space="0" w:color="auto"/>
            </w:tcBorders>
            <w:shd w:val="clear" w:color="000000" w:fill="FFFFFF"/>
            <w:noWrap/>
            <w:vAlign w:val="center"/>
            <w:hideMark/>
          </w:tcPr>
          <w:p w14:paraId="15D10FE7"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105BC419"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2B7EA8E2" w14:textId="55E58328"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$ 7.160.625 </w:t>
            </w:r>
          </w:p>
        </w:tc>
        <w:tc>
          <w:tcPr>
            <w:tcW w:w="1190" w:type="dxa"/>
            <w:tcBorders>
              <w:top w:val="nil"/>
              <w:left w:val="nil"/>
              <w:bottom w:val="single" w:sz="4" w:space="0" w:color="auto"/>
              <w:right w:val="single" w:sz="4" w:space="0" w:color="auto"/>
            </w:tcBorders>
            <w:vAlign w:val="center"/>
          </w:tcPr>
          <w:p w14:paraId="151559F6" w14:textId="77777777" w:rsidR="00983841" w:rsidRPr="001A5BE0" w:rsidRDefault="00983841" w:rsidP="001A5BE0">
            <w:pPr>
              <w:spacing w:after="0" w:line="240" w:lineRule="auto"/>
              <w:jc w:val="center"/>
              <w:rPr>
                <w:rFonts w:ascii="Arial" w:eastAsia="Times New Roman" w:hAnsi="Arial" w:cs="Arial"/>
                <w:b/>
                <w:bCs/>
                <w:color w:val="000000"/>
                <w:sz w:val="18"/>
                <w:szCs w:val="18"/>
                <w:lang w:eastAsia="es-CO"/>
              </w:rPr>
            </w:pPr>
          </w:p>
        </w:tc>
      </w:tr>
      <w:tr w:rsidR="00983841" w:rsidRPr="00983841" w14:paraId="461FE8C1" w14:textId="6F28E7F0" w:rsidTr="001A5BE0">
        <w:trPr>
          <w:trHeight w:val="54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774B8C2"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8</w:t>
            </w:r>
          </w:p>
        </w:tc>
        <w:tc>
          <w:tcPr>
            <w:tcW w:w="4845" w:type="dxa"/>
            <w:tcBorders>
              <w:top w:val="nil"/>
              <w:left w:val="nil"/>
              <w:bottom w:val="single" w:sz="4" w:space="0" w:color="auto"/>
              <w:right w:val="single" w:sz="4" w:space="0" w:color="auto"/>
            </w:tcBorders>
            <w:shd w:val="clear" w:color="000000" w:fill="FFFFFF"/>
            <w:vAlign w:val="center"/>
            <w:hideMark/>
          </w:tcPr>
          <w:p w14:paraId="03E0EAAF" w14:textId="212F9649"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tarjeta LCM para controladores locales Peek Traffic, referencia EC-2 </w:t>
            </w:r>
          </w:p>
        </w:tc>
        <w:tc>
          <w:tcPr>
            <w:tcW w:w="600" w:type="dxa"/>
            <w:tcBorders>
              <w:top w:val="nil"/>
              <w:left w:val="nil"/>
              <w:bottom w:val="single" w:sz="4" w:space="0" w:color="auto"/>
              <w:right w:val="single" w:sz="4" w:space="0" w:color="auto"/>
            </w:tcBorders>
            <w:shd w:val="clear" w:color="000000" w:fill="FFFFFF"/>
            <w:noWrap/>
            <w:vAlign w:val="center"/>
            <w:hideMark/>
          </w:tcPr>
          <w:p w14:paraId="6697E6E1"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6C81457D"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3653C100" w14:textId="7A4DAC9A"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$ 6.472.910 </w:t>
            </w:r>
          </w:p>
        </w:tc>
        <w:tc>
          <w:tcPr>
            <w:tcW w:w="1190" w:type="dxa"/>
            <w:tcBorders>
              <w:top w:val="nil"/>
              <w:left w:val="nil"/>
              <w:bottom w:val="single" w:sz="4" w:space="0" w:color="auto"/>
              <w:right w:val="single" w:sz="4" w:space="0" w:color="auto"/>
            </w:tcBorders>
            <w:vAlign w:val="center"/>
          </w:tcPr>
          <w:p w14:paraId="0F56DD86" w14:textId="77777777" w:rsidR="00983841" w:rsidRPr="001A5BE0" w:rsidRDefault="00983841" w:rsidP="001A5BE0">
            <w:pPr>
              <w:spacing w:after="0" w:line="240" w:lineRule="auto"/>
              <w:jc w:val="center"/>
              <w:rPr>
                <w:rFonts w:ascii="Arial" w:eastAsia="Times New Roman" w:hAnsi="Arial" w:cs="Arial"/>
                <w:b/>
                <w:bCs/>
                <w:color w:val="000000"/>
                <w:sz w:val="18"/>
                <w:szCs w:val="18"/>
                <w:lang w:eastAsia="es-CO"/>
              </w:rPr>
            </w:pPr>
          </w:p>
        </w:tc>
      </w:tr>
      <w:tr w:rsidR="00983841" w:rsidRPr="00983841" w14:paraId="2BF6B635" w14:textId="127D108F" w:rsidTr="001A5BE0">
        <w:trPr>
          <w:trHeight w:val="60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1310017"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9</w:t>
            </w:r>
          </w:p>
        </w:tc>
        <w:tc>
          <w:tcPr>
            <w:tcW w:w="4845" w:type="dxa"/>
            <w:tcBorders>
              <w:top w:val="nil"/>
              <w:left w:val="nil"/>
              <w:bottom w:val="single" w:sz="4" w:space="0" w:color="auto"/>
              <w:right w:val="single" w:sz="4" w:space="0" w:color="auto"/>
            </w:tcBorders>
            <w:shd w:val="clear" w:color="000000" w:fill="FFFFFF"/>
            <w:vAlign w:val="center"/>
            <w:hideMark/>
          </w:tcPr>
          <w:p w14:paraId="5FDD533C" w14:textId="39A53062"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cables para conexión de tarjetas LCM para controladores locales Peek Traffic, referencia EC-2 </w:t>
            </w:r>
          </w:p>
        </w:tc>
        <w:tc>
          <w:tcPr>
            <w:tcW w:w="600" w:type="dxa"/>
            <w:tcBorders>
              <w:top w:val="nil"/>
              <w:left w:val="nil"/>
              <w:bottom w:val="single" w:sz="4" w:space="0" w:color="auto"/>
              <w:right w:val="single" w:sz="4" w:space="0" w:color="auto"/>
            </w:tcBorders>
            <w:shd w:val="clear" w:color="000000" w:fill="FFFFFF"/>
            <w:noWrap/>
            <w:vAlign w:val="center"/>
            <w:hideMark/>
          </w:tcPr>
          <w:p w14:paraId="48CF1FAE"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4CFF2BDA"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74423BA2" w14:textId="48B2879C"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$ 513.754 </w:t>
            </w:r>
          </w:p>
        </w:tc>
        <w:tc>
          <w:tcPr>
            <w:tcW w:w="1190" w:type="dxa"/>
            <w:tcBorders>
              <w:top w:val="nil"/>
              <w:left w:val="nil"/>
              <w:bottom w:val="single" w:sz="4" w:space="0" w:color="auto"/>
              <w:right w:val="single" w:sz="4" w:space="0" w:color="auto"/>
            </w:tcBorders>
            <w:vAlign w:val="center"/>
          </w:tcPr>
          <w:p w14:paraId="62F0FE3C" w14:textId="1735354B" w:rsidR="00983841" w:rsidRPr="001A5BE0" w:rsidRDefault="006D2189"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1</w:t>
            </w:r>
          </w:p>
        </w:tc>
      </w:tr>
      <w:tr w:rsidR="00983841" w:rsidRPr="00983841" w14:paraId="54F25CDE" w14:textId="52563E27" w:rsidTr="001A5BE0">
        <w:trPr>
          <w:trHeight w:val="84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32B8C893"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10</w:t>
            </w:r>
          </w:p>
        </w:tc>
        <w:tc>
          <w:tcPr>
            <w:tcW w:w="4845" w:type="dxa"/>
            <w:tcBorders>
              <w:top w:val="nil"/>
              <w:left w:val="nil"/>
              <w:bottom w:val="single" w:sz="4" w:space="0" w:color="auto"/>
              <w:right w:val="single" w:sz="4" w:space="0" w:color="auto"/>
            </w:tcBorders>
            <w:shd w:val="clear" w:color="000000" w:fill="FFFFFF"/>
            <w:vAlign w:val="center"/>
            <w:hideMark/>
          </w:tcPr>
          <w:p w14:paraId="75F38784" w14:textId="1A81C374"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cables y conectores para tarjetas de pulsadores y/o detectores, para controladores locales Peek Traffic, referencia EC-2 </w:t>
            </w:r>
          </w:p>
        </w:tc>
        <w:tc>
          <w:tcPr>
            <w:tcW w:w="600" w:type="dxa"/>
            <w:tcBorders>
              <w:top w:val="nil"/>
              <w:left w:val="nil"/>
              <w:bottom w:val="single" w:sz="4" w:space="0" w:color="auto"/>
              <w:right w:val="single" w:sz="4" w:space="0" w:color="auto"/>
            </w:tcBorders>
            <w:shd w:val="clear" w:color="000000" w:fill="FFFFFF"/>
            <w:noWrap/>
            <w:vAlign w:val="center"/>
            <w:hideMark/>
          </w:tcPr>
          <w:p w14:paraId="1AA2C42C"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714C9124"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21690505" w14:textId="01582E64"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$ 1.474.559 </w:t>
            </w:r>
          </w:p>
        </w:tc>
        <w:tc>
          <w:tcPr>
            <w:tcW w:w="1190" w:type="dxa"/>
            <w:tcBorders>
              <w:top w:val="nil"/>
              <w:left w:val="nil"/>
              <w:bottom w:val="single" w:sz="4" w:space="0" w:color="auto"/>
              <w:right w:val="single" w:sz="4" w:space="0" w:color="auto"/>
            </w:tcBorders>
            <w:vAlign w:val="center"/>
          </w:tcPr>
          <w:p w14:paraId="519B4FC2" w14:textId="77777777" w:rsidR="00983841" w:rsidRPr="001A5BE0" w:rsidRDefault="00983841" w:rsidP="001A5BE0">
            <w:pPr>
              <w:spacing w:after="0" w:line="240" w:lineRule="auto"/>
              <w:jc w:val="center"/>
              <w:rPr>
                <w:rFonts w:ascii="Arial" w:eastAsia="Times New Roman" w:hAnsi="Arial" w:cs="Arial"/>
                <w:b/>
                <w:bCs/>
                <w:color w:val="000000"/>
                <w:sz w:val="18"/>
                <w:szCs w:val="18"/>
                <w:lang w:eastAsia="es-CO"/>
              </w:rPr>
            </w:pPr>
          </w:p>
        </w:tc>
      </w:tr>
      <w:tr w:rsidR="00983841" w:rsidRPr="00983841" w14:paraId="43D2266F" w14:textId="4E4FAD67" w:rsidTr="001A5BE0">
        <w:trPr>
          <w:trHeight w:val="64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0E1987F"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11</w:t>
            </w:r>
          </w:p>
        </w:tc>
        <w:tc>
          <w:tcPr>
            <w:tcW w:w="4845" w:type="dxa"/>
            <w:tcBorders>
              <w:top w:val="nil"/>
              <w:left w:val="nil"/>
              <w:bottom w:val="single" w:sz="4" w:space="0" w:color="auto"/>
              <w:right w:val="single" w:sz="4" w:space="0" w:color="auto"/>
            </w:tcBorders>
            <w:shd w:val="clear" w:color="000000" w:fill="FFFFFF"/>
            <w:vAlign w:val="center"/>
            <w:hideMark/>
          </w:tcPr>
          <w:p w14:paraId="19A436E7" w14:textId="0FA5EC19"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panel de extensión para tarjetas LCM, para controladores locales Peek Traffic, referencia EC-2 </w:t>
            </w:r>
          </w:p>
        </w:tc>
        <w:tc>
          <w:tcPr>
            <w:tcW w:w="600" w:type="dxa"/>
            <w:tcBorders>
              <w:top w:val="nil"/>
              <w:left w:val="nil"/>
              <w:bottom w:val="single" w:sz="4" w:space="0" w:color="auto"/>
              <w:right w:val="single" w:sz="4" w:space="0" w:color="auto"/>
            </w:tcBorders>
            <w:shd w:val="clear" w:color="000000" w:fill="FFFFFF"/>
            <w:noWrap/>
            <w:vAlign w:val="center"/>
            <w:hideMark/>
          </w:tcPr>
          <w:p w14:paraId="4BDAEBA6"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288F0DD5"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2</w:t>
            </w:r>
          </w:p>
        </w:tc>
        <w:tc>
          <w:tcPr>
            <w:tcW w:w="1435" w:type="dxa"/>
            <w:tcBorders>
              <w:top w:val="nil"/>
              <w:left w:val="nil"/>
              <w:bottom w:val="single" w:sz="4" w:space="0" w:color="auto"/>
              <w:right w:val="single" w:sz="4" w:space="0" w:color="auto"/>
            </w:tcBorders>
            <w:shd w:val="clear" w:color="auto" w:fill="auto"/>
            <w:noWrap/>
            <w:vAlign w:val="center"/>
            <w:hideMark/>
          </w:tcPr>
          <w:p w14:paraId="131265A5" w14:textId="53614454"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$ 1.844.118 </w:t>
            </w:r>
          </w:p>
        </w:tc>
        <w:tc>
          <w:tcPr>
            <w:tcW w:w="1190" w:type="dxa"/>
            <w:tcBorders>
              <w:top w:val="nil"/>
              <w:left w:val="nil"/>
              <w:bottom w:val="single" w:sz="4" w:space="0" w:color="auto"/>
              <w:right w:val="single" w:sz="4" w:space="0" w:color="auto"/>
            </w:tcBorders>
            <w:vAlign w:val="center"/>
          </w:tcPr>
          <w:p w14:paraId="61BC1FC8" w14:textId="6F4A30D2" w:rsidR="00983841" w:rsidRPr="001A5BE0" w:rsidRDefault="006D2189"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1</w:t>
            </w:r>
          </w:p>
        </w:tc>
      </w:tr>
      <w:tr w:rsidR="00983841" w:rsidRPr="00983841" w14:paraId="0752413A" w14:textId="091C33EB" w:rsidTr="001A5BE0">
        <w:trPr>
          <w:trHeight w:val="810"/>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701952B4"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lastRenderedPageBreak/>
              <w:t>12</w:t>
            </w:r>
          </w:p>
        </w:tc>
        <w:tc>
          <w:tcPr>
            <w:tcW w:w="4845" w:type="dxa"/>
            <w:tcBorders>
              <w:top w:val="nil"/>
              <w:left w:val="nil"/>
              <w:bottom w:val="single" w:sz="4" w:space="0" w:color="auto"/>
              <w:right w:val="single" w:sz="4" w:space="0" w:color="auto"/>
            </w:tcBorders>
            <w:shd w:val="clear" w:color="000000" w:fill="FFFFFF"/>
            <w:vAlign w:val="center"/>
            <w:hideMark/>
          </w:tcPr>
          <w:p w14:paraId="1686B030" w14:textId="6B5F4482"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Suministro de fuente de alimentación 24 V DC para tarjetas de controladores locales PEEK Traffic, referencia EC-2 </w:t>
            </w:r>
          </w:p>
        </w:tc>
        <w:tc>
          <w:tcPr>
            <w:tcW w:w="600" w:type="dxa"/>
            <w:tcBorders>
              <w:top w:val="nil"/>
              <w:left w:val="nil"/>
              <w:bottom w:val="single" w:sz="4" w:space="0" w:color="auto"/>
              <w:right w:val="single" w:sz="4" w:space="0" w:color="auto"/>
            </w:tcBorders>
            <w:shd w:val="clear" w:color="000000" w:fill="FFFFFF"/>
            <w:noWrap/>
            <w:vAlign w:val="center"/>
            <w:hideMark/>
          </w:tcPr>
          <w:p w14:paraId="4821F163"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nil"/>
              <w:left w:val="nil"/>
              <w:bottom w:val="single" w:sz="4" w:space="0" w:color="auto"/>
              <w:right w:val="single" w:sz="4" w:space="0" w:color="auto"/>
            </w:tcBorders>
            <w:shd w:val="clear" w:color="auto" w:fill="auto"/>
            <w:noWrap/>
            <w:vAlign w:val="center"/>
            <w:hideMark/>
          </w:tcPr>
          <w:p w14:paraId="59363589"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w:t>
            </w:r>
          </w:p>
        </w:tc>
        <w:tc>
          <w:tcPr>
            <w:tcW w:w="1435" w:type="dxa"/>
            <w:tcBorders>
              <w:top w:val="nil"/>
              <w:left w:val="nil"/>
              <w:bottom w:val="single" w:sz="4" w:space="0" w:color="auto"/>
              <w:right w:val="single" w:sz="4" w:space="0" w:color="auto"/>
            </w:tcBorders>
            <w:shd w:val="clear" w:color="auto" w:fill="auto"/>
            <w:noWrap/>
            <w:vAlign w:val="center"/>
            <w:hideMark/>
          </w:tcPr>
          <w:p w14:paraId="0FB0A90E" w14:textId="776358B0"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$ 1.584.285 </w:t>
            </w:r>
          </w:p>
        </w:tc>
        <w:tc>
          <w:tcPr>
            <w:tcW w:w="1190" w:type="dxa"/>
            <w:tcBorders>
              <w:top w:val="nil"/>
              <w:left w:val="nil"/>
              <w:bottom w:val="single" w:sz="4" w:space="0" w:color="auto"/>
              <w:right w:val="single" w:sz="4" w:space="0" w:color="auto"/>
            </w:tcBorders>
            <w:vAlign w:val="center"/>
          </w:tcPr>
          <w:p w14:paraId="1A00864E" w14:textId="77777777" w:rsidR="00983841" w:rsidRPr="00983841" w:rsidRDefault="00983841" w:rsidP="001A5BE0">
            <w:pPr>
              <w:spacing w:after="0" w:line="240" w:lineRule="auto"/>
              <w:jc w:val="center"/>
              <w:rPr>
                <w:rFonts w:ascii="Arial" w:eastAsia="Times New Roman" w:hAnsi="Arial" w:cs="Arial"/>
                <w:color w:val="000000"/>
                <w:sz w:val="18"/>
                <w:szCs w:val="18"/>
                <w:lang w:eastAsia="es-CO"/>
              </w:rPr>
            </w:pPr>
          </w:p>
        </w:tc>
      </w:tr>
      <w:tr w:rsidR="00983841" w:rsidRPr="00983841" w14:paraId="2D7E1FBD" w14:textId="212D2033" w:rsidTr="001A5BE0">
        <w:trPr>
          <w:trHeight w:val="240"/>
        </w:trPr>
        <w:tc>
          <w:tcPr>
            <w:tcW w:w="570" w:type="dxa"/>
            <w:tcBorders>
              <w:top w:val="nil"/>
              <w:left w:val="single" w:sz="4" w:space="0" w:color="auto"/>
              <w:bottom w:val="single" w:sz="4" w:space="0" w:color="auto"/>
              <w:right w:val="single" w:sz="4" w:space="0" w:color="auto"/>
            </w:tcBorders>
            <w:shd w:val="clear" w:color="000000" w:fill="BFBFBF"/>
            <w:vAlign w:val="center"/>
            <w:hideMark/>
          </w:tcPr>
          <w:p w14:paraId="799CF7F4" w14:textId="77777777" w:rsidR="00983841" w:rsidRPr="00983841" w:rsidRDefault="00983841" w:rsidP="00983841">
            <w:pPr>
              <w:spacing w:after="0" w:line="240" w:lineRule="auto"/>
              <w:jc w:val="center"/>
              <w:rPr>
                <w:rFonts w:ascii="Arial" w:eastAsia="Times New Roman" w:hAnsi="Arial" w:cs="Arial"/>
                <w:b/>
                <w:bCs/>
                <w:color w:val="000000"/>
                <w:sz w:val="18"/>
                <w:szCs w:val="18"/>
                <w:lang w:eastAsia="es-CO"/>
              </w:rPr>
            </w:pPr>
            <w:r w:rsidRPr="00983841">
              <w:rPr>
                <w:rFonts w:ascii="Arial" w:eastAsia="Times New Roman" w:hAnsi="Arial" w:cs="Arial"/>
                <w:b/>
                <w:bCs/>
                <w:color w:val="000000"/>
                <w:sz w:val="18"/>
                <w:szCs w:val="18"/>
                <w:lang w:eastAsia="es-CO"/>
              </w:rPr>
              <w:t> </w:t>
            </w:r>
          </w:p>
        </w:tc>
        <w:tc>
          <w:tcPr>
            <w:tcW w:w="4845" w:type="dxa"/>
            <w:tcBorders>
              <w:top w:val="nil"/>
              <w:left w:val="nil"/>
              <w:bottom w:val="single" w:sz="4" w:space="0" w:color="auto"/>
              <w:right w:val="single" w:sz="4" w:space="0" w:color="auto"/>
            </w:tcBorders>
            <w:shd w:val="clear" w:color="000000" w:fill="BFBFBF"/>
            <w:vAlign w:val="center"/>
            <w:hideMark/>
          </w:tcPr>
          <w:p w14:paraId="15E13A16" w14:textId="40D42FBB" w:rsidR="00983841" w:rsidRPr="00983841" w:rsidRDefault="00983841" w:rsidP="00983841">
            <w:pPr>
              <w:spacing w:after="0" w:line="240" w:lineRule="auto"/>
              <w:jc w:val="center"/>
              <w:rPr>
                <w:rFonts w:ascii="Arial" w:eastAsia="Times New Roman" w:hAnsi="Arial" w:cs="Arial"/>
                <w:b/>
                <w:bCs/>
                <w:color w:val="000000"/>
                <w:sz w:val="18"/>
                <w:szCs w:val="18"/>
                <w:lang w:eastAsia="es-CO"/>
              </w:rPr>
            </w:pPr>
            <w:r w:rsidRPr="00983841">
              <w:rPr>
                <w:rFonts w:ascii="Arial" w:eastAsia="Times New Roman" w:hAnsi="Arial" w:cs="Arial"/>
                <w:b/>
                <w:bCs/>
                <w:color w:val="000000"/>
                <w:sz w:val="18"/>
                <w:szCs w:val="18"/>
                <w:lang w:eastAsia="es-CO"/>
              </w:rPr>
              <w:t xml:space="preserve">SERVICIOS DE MANTENIMIENTO ESPECIALIZADO </w:t>
            </w:r>
          </w:p>
        </w:tc>
        <w:tc>
          <w:tcPr>
            <w:tcW w:w="600" w:type="dxa"/>
            <w:tcBorders>
              <w:top w:val="nil"/>
              <w:left w:val="nil"/>
              <w:bottom w:val="single" w:sz="4" w:space="0" w:color="auto"/>
              <w:right w:val="single" w:sz="4" w:space="0" w:color="auto"/>
            </w:tcBorders>
            <w:shd w:val="clear" w:color="000000" w:fill="BFBFBF"/>
            <w:vAlign w:val="center"/>
            <w:hideMark/>
          </w:tcPr>
          <w:p w14:paraId="7C7E2DF0" w14:textId="77777777" w:rsidR="00983841" w:rsidRPr="00983841" w:rsidRDefault="00983841" w:rsidP="00983841">
            <w:pPr>
              <w:spacing w:after="0" w:line="240" w:lineRule="auto"/>
              <w:jc w:val="center"/>
              <w:rPr>
                <w:rFonts w:ascii="Arial" w:eastAsia="Times New Roman" w:hAnsi="Arial" w:cs="Arial"/>
                <w:b/>
                <w:bCs/>
                <w:color w:val="000000"/>
                <w:sz w:val="18"/>
                <w:szCs w:val="18"/>
                <w:lang w:eastAsia="es-CO"/>
              </w:rPr>
            </w:pPr>
            <w:r w:rsidRPr="00983841">
              <w:rPr>
                <w:rFonts w:ascii="Arial" w:eastAsia="Times New Roman" w:hAnsi="Arial" w:cs="Arial"/>
                <w:b/>
                <w:bCs/>
                <w:color w:val="000000"/>
                <w:sz w:val="18"/>
                <w:szCs w:val="18"/>
                <w:lang w:eastAsia="es-CO"/>
              </w:rPr>
              <w:t> </w:t>
            </w:r>
          </w:p>
        </w:tc>
        <w:tc>
          <w:tcPr>
            <w:tcW w:w="640" w:type="dxa"/>
            <w:tcBorders>
              <w:top w:val="nil"/>
              <w:left w:val="nil"/>
              <w:bottom w:val="single" w:sz="4" w:space="0" w:color="auto"/>
              <w:right w:val="single" w:sz="4" w:space="0" w:color="auto"/>
            </w:tcBorders>
            <w:shd w:val="clear" w:color="000000" w:fill="BFBFBF"/>
            <w:vAlign w:val="center"/>
            <w:hideMark/>
          </w:tcPr>
          <w:p w14:paraId="0FB54920" w14:textId="77777777" w:rsidR="00983841" w:rsidRPr="00983841" w:rsidRDefault="00983841" w:rsidP="00983841">
            <w:pPr>
              <w:spacing w:after="0" w:line="240" w:lineRule="auto"/>
              <w:jc w:val="center"/>
              <w:rPr>
                <w:rFonts w:ascii="Arial" w:eastAsia="Times New Roman" w:hAnsi="Arial" w:cs="Arial"/>
                <w:b/>
                <w:bCs/>
                <w:color w:val="000000"/>
                <w:sz w:val="18"/>
                <w:szCs w:val="18"/>
                <w:lang w:eastAsia="es-CO"/>
              </w:rPr>
            </w:pPr>
            <w:r w:rsidRPr="00983841">
              <w:rPr>
                <w:rFonts w:ascii="Arial" w:eastAsia="Times New Roman" w:hAnsi="Arial" w:cs="Arial"/>
                <w:b/>
                <w:bCs/>
                <w:color w:val="000000"/>
                <w:sz w:val="18"/>
                <w:szCs w:val="18"/>
                <w:lang w:eastAsia="es-CO"/>
              </w:rPr>
              <w:t> </w:t>
            </w:r>
          </w:p>
        </w:tc>
        <w:tc>
          <w:tcPr>
            <w:tcW w:w="1435" w:type="dxa"/>
            <w:tcBorders>
              <w:top w:val="nil"/>
              <w:left w:val="nil"/>
              <w:bottom w:val="single" w:sz="4" w:space="0" w:color="auto"/>
              <w:right w:val="single" w:sz="4" w:space="0" w:color="auto"/>
            </w:tcBorders>
            <w:shd w:val="clear" w:color="000000" w:fill="BFBFBF"/>
            <w:vAlign w:val="center"/>
            <w:hideMark/>
          </w:tcPr>
          <w:p w14:paraId="38C30AB2" w14:textId="77777777" w:rsidR="00983841" w:rsidRPr="00983841" w:rsidRDefault="00983841" w:rsidP="00983841">
            <w:pPr>
              <w:spacing w:after="0" w:line="240" w:lineRule="auto"/>
              <w:jc w:val="center"/>
              <w:rPr>
                <w:rFonts w:ascii="Arial" w:eastAsia="Times New Roman" w:hAnsi="Arial" w:cs="Arial"/>
                <w:b/>
                <w:bCs/>
                <w:color w:val="000000"/>
                <w:sz w:val="18"/>
                <w:szCs w:val="18"/>
                <w:lang w:eastAsia="es-CO"/>
              </w:rPr>
            </w:pPr>
            <w:r w:rsidRPr="00983841">
              <w:rPr>
                <w:rFonts w:ascii="Arial" w:eastAsia="Times New Roman" w:hAnsi="Arial" w:cs="Arial"/>
                <w:b/>
                <w:bCs/>
                <w:color w:val="000000"/>
                <w:sz w:val="18"/>
                <w:szCs w:val="18"/>
                <w:lang w:eastAsia="es-CO"/>
              </w:rPr>
              <w:t> </w:t>
            </w:r>
          </w:p>
        </w:tc>
        <w:tc>
          <w:tcPr>
            <w:tcW w:w="1190" w:type="dxa"/>
            <w:tcBorders>
              <w:top w:val="nil"/>
              <w:left w:val="nil"/>
              <w:bottom w:val="single" w:sz="4" w:space="0" w:color="auto"/>
              <w:right w:val="single" w:sz="4" w:space="0" w:color="auto"/>
            </w:tcBorders>
            <w:shd w:val="clear" w:color="000000" w:fill="BFBFBF"/>
            <w:vAlign w:val="center"/>
          </w:tcPr>
          <w:p w14:paraId="5B391167" w14:textId="77777777" w:rsidR="00983841" w:rsidRPr="00983841" w:rsidRDefault="00983841" w:rsidP="001A5BE0">
            <w:pPr>
              <w:spacing w:after="0" w:line="240" w:lineRule="auto"/>
              <w:jc w:val="center"/>
              <w:rPr>
                <w:rFonts w:ascii="Arial" w:eastAsia="Times New Roman" w:hAnsi="Arial" w:cs="Arial"/>
                <w:b/>
                <w:bCs/>
                <w:color w:val="000000"/>
                <w:sz w:val="18"/>
                <w:szCs w:val="18"/>
                <w:lang w:eastAsia="es-CO"/>
              </w:rPr>
            </w:pPr>
          </w:p>
        </w:tc>
      </w:tr>
      <w:tr w:rsidR="00983841" w:rsidRPr="001A5BE0" w14:paraId="3496FAC6" w14:textId="375D8432" w:rsidTr="001A5BE0">
        <w:trPr>
          <w:trHeight w:val="208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5A945DAA"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13</w:t>
            </w:r>
          </w:p>
        </w:tc>
        <w:tc>
          <w:tcPr>
            <w:tcW w:w="4845" w:type="dxa"/>
            <w:tcBorders>
              <w:top w:val="nil"/>
              <w:left w:val="nil"/>
              <w:bottom w:val="single" w:sz="4" w:space="0" w:color="auto"/>
              <w:right w:val="single" w:sz="4" w:space="0" w:color="auto"/>
            </w:tcBorders>
            <w:shd w:val="clear" w:color="000000" w:fill="FFFFFF"/>
            <w:hideMark/>
          </w:tcPr>
          <w:p w14:paraId="08DA31F5" w14:textId="77777777"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Servicio de mantenimiento del hardware y software de los equipos marca PEEK instalados en vía (controladores locales). Se incluye el soporte para la operación de los elementos que facilitan la operatividad de los controladores locales con los sistemas de medición de tiempos de viaje, paso por prioridad para servicio público y red de banda ancha para comunicaciones.  </w:t>
            </w:r>
          </w:p>
        </w:tc>
        <w:tc>
          <w:tcPr>
            <w:tcW w:w="600" w:type="dxa"/>
            <w:tcBorders>
              <w:top w:val="nil"/>
              <w:left w:val="nil"/>
              <w:bottom w:val="single" w:sz="4" w:space="0" w:color="auto"/>
              <w:right w:val="single" w:sz="4" w:space="0" w:color="auto"/>
            </w:tcBorders>
            <w:shd w:val="clear" w:color="000000" w:fill="FFFFFF"/>
            <w:noWrap/>
            <w:vAlign w:val="center"/>
            <w:hideMark/>
          </w:tcPr>
          <w:p w14:paraId="35BB2666"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DÍA </w:t>
            </w:r>
          </w:p>
        </w:tc>
        <w:tc>
          <w:tcPr>
            <w:tcW w:w="640" w:type="dxa"/>
            <w:tcBorders>
              <w:top w:val="nil"/>
              <w:left w:val="nil"/>
              <w:bottom w:val="single" w:sz="4" w:space="0" w:color="auto"/>
              <w:right w:val="single" w:sz="4" w:space="0" w:color="auto"/>
            </w:tcBorders>
            <w:shd w:val="clear" w:color="auto" w:fill="auto"/>
            <w:noWrap/>
            <w:vAlign w:val="center"/>
            <w:hideMark/>
          </w:tcPr>
          <w:p w14:paraId="67BCD8D7"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345</w:t>
            </w:r>
          </w:p>
        </w:tc>
        <w:tc>
          <w:tcPr>
            <w:tcW w:w="1435" w:type="dxa"/>
            <w:tcBorders>
              <w:top w:val="nil"/>
              <w:left w:val="nil"/>
              <w:bottom w:val="single" w:sz="4" w:space="0" w:color="auto"/>
              <w:right w:val="single" w:sz="4" w:space="0" w:color="auto"/>
            </w:tcBorders>
            <w:shd w:val="clear" w:color="auto" w:fill="auto"/>
            <w:noWrap/>
            <w:vAlign w:val="center"/>
            <w:hideMark/>
          </w:tcPr>
          <w:p w14:paraId="52D79C60" w14:textId="7170064D"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$ 1.654.902 </w:t>
            </w:r>
          </w:p>
        </w:tc>
        <w:tc>
          <w:tcPr>
            <w:tcW w:w="1190" w:type="dxa"/>
            <w:tcBorders>
              <w:top w:val="nil"/>
              <w:left w:val="nil"/>
              <w:bottom w:val="single" w:sz="4" w:space="0" w:color="auto"/>
              <w:right w:val="single" w:sz="4" w:space="0" w:color="auto"/>
            </w:tcBorders>
            <w:vAlign w:val="center"/>
          </w:tcPr>
          <w:p w14:paraId="19A53B99" w14:textId="0B142CB7" w:rsidR="00983841" w:rsidRPr="001A5BE0" w:rsidRDefault="001A5BE0"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25</w:t>
            </w:r>
          </w:p>
        </w:tc>
      </w:tr>
      <w:tr w:rsidR="00983841" w:rsidRPr="00983841" w14:paraId="05405758" w14:textId="72EC105B" w:rsidTr="001A5BE0">
        <w:trPr>
          <w:trHeight w:val="55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F1F46FD"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14</w:t>
            </w:r>
          </w:p>
        </w:tc>
        <w:tc>
          <w:tcPr>
            <w:tcW w:w="4845" w:type="dxa"/>
            <w:tcBorders>
              <w:top w:val="nil"/>
              <w:left w:val="nil"/>
              <w:bottom w:val="single" w:sz="4" w:space="0" w:color="auto"/>
              <w:right w:val="single" w:sz="4" w:space="0" w:color="auto"/>
            </w:tcBorders>
            <w:shd w:val="clear" w:color="000000" w:fill="FFFFFF"/>
            <w:hideMark/>
          </w:tcPr>
          <w:p w14:paraId="0DF30F36" w14:textId="77777777"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Servicio de mantenimiento del software RMS marca PEEK </w:t>
            </w:r>
          </w:p>
        </w:tc>
        <w:tc>
          <w:tcPr>
            <w:tcW w:w="600" w:type="dxa"/>
            <w:tcBorders>
              <w:top w:val="nil"/>
              <w:left w:val="nil"/>
              <w:bottom w:val="nil"/>
              <w:right w:val="single" w:sz="4" w:space="0" w:color="auto"/>
            </w:tcBorders>
            <w:shd w:val="clear" w:color="000000" w:fill="FFFFFF"/>
            <w:noWrap/>
            <w:vAlign w:val="center"/>
            <w:hideMark/>
          </w:tcPr>
          <w:p w14:paraId="409B400B"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DÍA </w:t>
            </w:r>
          </w:p>
        </w:tc>
        <w:tc>
          <w:tcPr>
            <w:tcW w:w="640" w:type="dxa"/>
            <w:tcBorders>
              <w:top w:val="nil"/>
              <w:left w:val="nil"/>
              <w:bottom w:val="nil"/>
              <w:right w:val="single" w:sz="4" w:space="0" w:color="auto"/>
            </w:tcBorders>
            <w:shd w:val="clear" w:color="auto" w:fill="auto"/>
            <w:noWrap/>
            <w:vAlign w:val="center"/>
            <w:hideMark/>
          </w:tcPr>
          <w:p w14:paraId="1EF4AD08"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345</w:t>
            </w:r>
          </w:p>
        </w:tc>
        <w:tc>
          <w:tcPr>
            <w:tcW w:w="1435" w:type="dxa"/>
            <w:tcBorders>
              <w:top w:val="nil"/>
              <w:left w:val="nil"/>
              <w:bottom w:val="nil"/>
              <w:right w:val="single" w:sz="4" w:space="0" w:color="auto"/>
            </w:tcBorders>
            <w:shd w:val="clear" w:color="auto" w:fill="auto"/>
            <w:noWrap/>
            <w:vAlign w:val="center"/>
            <w:hideMark/>
          </w:tcPr>
          <w:p w14:paraId="2B9EC6E0" w14:textId="175229B2"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$ 299.074 </w:t>
            </w:r>
          </w:p>
        </w:tc>
        <w:tc>
          <w:tcPr>
            <w:tcW w:w="1190" w:type="dxa"/>
            <w:tcBorders>
              <w:top w:val="nil"/>
              <w:left w:val="nil"/>
              <w:bottom w:val="nil"/>
              <w:right w:val="single" w:sz="4" w:space="0" w:color="auto"/>
            </w:tcBorders>
            <w:vAlign w:val="center"/>
          </w:tcPr>
          <w:p w14:paraId="653C609A" w14:textId="56D42D25" w:rsidR="00983841" w:rsidRPr="001A5BE0" w:rsidRDefault="001A5BE0"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25</w:t>
            </w:r>
          </w:p>
        </w:tc>
      </w:tr>
      <w:tr w:rsidR="00983841" w:rsidRPr="00983841" w14:paraId="2024B895" w14:textId="5852E35D" w:rsidTr="001A5BE0">
        <w:trPr>
          <w:trHeight w:val="555"/>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06387E4"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15</w:t>
            </w:r>
          </w:p>
        </w:tc>
        <w:tc>
          <w:tcPr>
            <w:tcW w:w="4845" w:type="dxa"/>
            <w:tcBorders>
              <w:top w:val="nil"/>
              <w:left w:val="nil"/>
              <w:bottom w:val="single" w:sz="4" w:space="0" w:color="auto"/>
              <w:right w:val="single" w:sz="4" w:space="0" w:color="auto"/>
            </w:tcBorders>
            <w:shd w:val="clear" w:color="000000" w:fill="FFFFFF"/>
            <w:hideMark/>
          </w:tcPr>
          <w:p w14:paraId="5560DCCA" w14:textId="2737E031" w:rsidR="00983841" w:rsidRPr="00983841" w:rsidRDefault="00983841" w:rsidP="00983841">
            <w:pPr>
              <w:spacing w:after="0" w:line="240" w:lineRule="auto"/>
              <w:rPr>
                <w:rFonts w:ascii="Arial" w:eastAsia="Times New Roman" w:hAnsi="Arial" w:cs="Arial"/>
                <w:sz w:val="20"/>
                <w:szCs w:val="20"/>
                <w:lang w:eastAsia="es-CO"/>
              </w:rPr>
            </w:pPr>
            <w:r w:rsidRPr="00983841">
              <w:rPr>
                <w:rFonts w:ascii="Arial" w:eastAsia="Times New Roman" w:hAnsi="Arial" w:cs="Arial"/>
                <w:sz w:val="20"/>
                <w:szCs w:val="20"/>
                <w:lang w:eastAsia="es-CO"/>
              </w:rPr>
              <w:t xml:space="preserve">Reprogramación controladores locales marca PEEK TRAFFIC referencias EC-1, EC-1 ARM ó EC-2  </w:t>
            </w:r>
          </w:p>
        </w:tc>
        <w:tc>
          <w:tcPr>
            <w:tcW w:w="600" w:type="dxa"/>
            <w:tcBorders>
              <w:top w:val="single" w:sz="4" w:space="0" w:color="auto"/>
              <w:left w:val="nil"/>
              <w:bottom w:val="single" w:sz="4" w:space="0" w:color="auto"/>
              <w:right w:val="single" w:sz="4" w:space="0" w:color="auto"/>
            </w:tcBorders>
            <w:shd w:val="clear" w:color="000000" w:fill="FFFFFF"/>
            <w:noWrap/>
            <w:vAlign w:val="center"/>
            <w:hideMark/>
          </w:tcPr>
          <w:p w14:paraId="00031C9C" w14:textId="77777777" w:rsidR="00983841" w:rsidRPr="00983841" w:rsidRDefault="00983841" w:rsidP="00983841">
            <w:pPr>
              <w:spacing w:after="0" w:line="240" w:lineRule="auto"/>
              <w:jc w:val="center"/>
              <w:rPr>
                <w:rFonts w:ascii="Arial" w:eastAsia="Times New Roman" w:hAnsi="Arial" w:cs="Arial"/>
                <w:sz w:val="18"/>
                <w:szCs w:val="18"/>
                <w:lang w:eastAsia="es-CO"/>
              </w:rPr>
            </w:pPr>
            <w:r w:rsidRPr="00983841">
              <w:rPr>
                <w:rFonts w:ascii="Arial" w:eastAsia="Times New Roman" w:hAnsi="Arial" w:cs="Arial"/>
                <w:sz w:val="18"/>
                <w:szCs w:val="18"/>
                <w:lang w:eastAsia="es-CO"/>
              </w:rPr>
              <w:t xml:space="preserve"> UN </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126D3D61" w14:textId="77777777" w:rsidR="00983841" w:rsidRPr="00983841" w:rsidRDefault="00983841" w:rsidP="00983841">
            <w:pPr>
              <w:spacing w:after="0" w:line="240" w:lineRule="auto"/>
              <w:jc w:val="center"/>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193</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14:paraId="03D86844" w14:textId="298D594A" w:rsidR="00983841" w:rsidRPr="00983841" w:rsidRDefault="00983841" w:rsidP="00983841">
            <w:pPr>
              <w:spacing w:after="0" w:line="240" w:lineRule="auto"/>
              <w:rPr>
                <w:rFonts w:ascii="Arial" w:eastAsia="Times New Roman" w:hAnsi="Arial" w:cs="Arial"/>
                <w:color w:val="000000"/>
                <w:sz w:val="18"/>
                <w:szCs w:val="18"/>
                <w:lang w:eastAsia="es-CO"/>
              </w:rPr>
            </w:pPr>
            <w:r w:rsidRPr="00983841">
              <w:rPr>
                <w:rFonts w:ascii="Arial" w:eastAsia="Times New Roman" w:hAnsi="Arial" w:cs="Arial"/>
                <w:color w:val="000000"/>
                <w:sz w:val="18"/>
                <w:szCs w:val="18"/>
                <w:lang w:eastAsia="es-CO"/>
              </w:rPr>
              <w:t xml:space="preserve"> $ 343.938 </w:t>
            </w:r>
          </w:p>
        </w:tc>
        <w:tc>
          <w:tcPr>
            <w:tcW w:w="1190" w:type="dxa"/>
            <w:tcBorders>
              <w:top w:val="single" w:sz="4" w:space="0" w:color="auto"/>
              <w:left w:val="nil"/>
              <w:bottom w:val="single" w:sz="4" w:space="0" w:color="auto"/>
              <w:right w:val="single" w:sz="4" w:space="0" w:color="auto"/>
            </w:tcBorders>
            <w:vAlign w:val="center"/>
          </w:tcPr>
          <w:p w14:paraId="7EE94471" w14:textId="0F8C2DBB" w:rsidR="00983841" w:rsidRPr="001A5BE0" w:rsidRDefault="001A5BE0" w:rsidP="001A5BE0">
            <w:pPr>
              <w:spacing w:after="0" w:line="240" w:lineRule="auto"/>
              <w:jc w:val="center"/>
              <w:rPr>
                <w:rFonts w:ascii="Arial" w:eastAsia="Times New Roman" w:hAnsi="Arial" w:cs="Arial"/>
                <w:b/>
                <w:bCs/>
                <w:color w:val="000000"/>
                <w:sz w:val="18"/>
                <w:szCs w:val="18"/>
                <w:lang w:eastAsia="es-CO"/>
              </w:rPr>
            </w:pPr>
            <w:r w:rsidRPr="001A5BE0">
              <w:rPr>
                <w:rFonts w:ascii="Arial" w:eastAsia="Times New Roman" w:hAnsi="Arial" w:cs="Arial"/>
                <w:b/>
                <w:bCs/>
                <w:color w:val="000000"/>
                <w:sz w:val="18"/>
                <w:szCs w:val="18"/>
                <w:lang w:eastAsia="es-CO"/>
              </w:rPr>
              <w:t>17</w:t>
            </w:r>
          </w:p>
        </w:tc>
      </w:tr>
    </w:tbl>
    <w:p w14:paraId="77311B8F" w14:textId="31FB4565" w:rsidR="00983841" w:rsidRDefault="00983841" w:rsidP="00F825AD">
      <w:pPr>
        <w:pStyle w:val="Prrafodelista"/>
        <w:tabs>
          <w:tab w:val="left" w:pos="142"/>
        </w:tabs>
        <w:ind w:left="708"/>
        <w:jc w:val="both"/>
        <w:rPr>
          <w:rFonts w:ascii="Arial" w:hAnsi="Arial" w:cs="Arial"/>
        </w:rPr>
      </w:pPr>
    </w:p>
    <w:p w14:paraId="0FA204B1" w14:textId="559ABB56" w:rsidR="00983841" w:rsidRDefault="00983841" w:rsidP="00F825AD">
      <w:pPr>
        <w:pStyle w:val="Prrafodelista"/>
        <w:tabs>
          <w:tab w:val="left" w:pos="142"/>
        </w:tabs>
        <w:ind w:left="708"/>
        <w:jc w:val="both"/>
        <w:rPr>
          <w:rFonts w:ascii="Arial" w:hAnsi="Arial" w:cs="Arial"/>
        </w:rPr>
      </w:pPr>
    </w:p>
    <w:p w14:paraId="2C11C58F" w14:textId="40D4C755" w:rsidR="00983841" w:rsidRDefault="00983841" w:rsidP="00F825AD">
      <w:pPr>
        <w:pStyle w:val="Prrafodelista"/>
        <w:tabs>
          <w:tab w:val="left" w:pos="142"/>
        </w:tabs>
        <w:ind w:left="708"/>
        <w:jc w:val="both"/>
        <w:rPr>
          <w:rFonts w:ascii="Arial" w:hAnsi="Arial" w:cs="Arial"/>
        </w:rPr>
      </w:pPr>
    </w:p>
    <w:p w14:paraId="3DEFCD30" w14:textId="339F84F4" w:rsidR="00983841" w:rsidRDefault="00983841" w:rsidP="00F825AD">
      <w:pPr>
        <w:pStyle w:val="Prrafodelista"/>
        <w:tabs>
          <w:tab w:val="left" w:pos="142"/>
        </w:tabs>
        <w:ind w:left="708"/>
        <w:jc w:val="both"/>
        <w:rPr>
          <w:rFonts w:ascii="Arial" w:hAnsi="Arial" w:cs="Arial"/>
        </w:rPr>
      </w:pPr>
    </w:p>
    <w:p w14:paraId="09BC484E" w14:textId="172E8CA4" w:rsidR="00983841" w:rsidRDefault="00983841" w:rsidP="00F825AD">
      <w:pPr>
        <w:pStyle w:val="Prrafodelista"/>
        <w:tabs>
          <w:tab w:val="left" w:pos="142"/>
        </w:tabs>
        <w:ind w:left="708"/>
        <w:jc w:val="both"/>
        <w:rPr>
          <w:rFonts w:ascii="Arial" w:hAnsi="Arial" w:cs="Arial"/>
        </w:rPr>
      </w:pPr>
    </w:p>
    <w:p w14:paraId="6FD61ACF" w14:textId="03CF6FFD" w:rsidR="00983841" w:rsidRDefault="00983841" w:rsidP="00F825AD">
      <w:pPr>
        <w:pStyle w:val="Prrafodelista"/>
        <w:tabs>
          <w:tab w:val="left" w:pos="142"/>
        </w:tabs>
        <w:ind w:left="708"/>
        <w:jc w:val="both"/>
        <w:rPr>
          <w:rFonts w:ascii="Arial" w:hAnsi="Arial" w:cs="Arial"/>
        </w:rPr>
      </w:pPr>
    </w:p>
    <w:p w14:paraId="4807E8E5" w14:textId="727E6491" w:rsidR="00983841" w:rsidRDefault="00983841" w:rsidP="00F825AD">
      <w:pPr>
        <w:pStyle w:val="Prrafodelista"/>
        <w:tabs>
          <w:tab w:val="left" w:pos="142"/>
        </w:tabs>
        <w:ind w:left="708"/>
        <w:jc w:val="both"/>
        <w:rPr>
          <w:rFonts w:ascii="Arial" w:hAnsi="Arial" w:cs="Arial"/>
        </w:rPr>
      </w:pPr>
    </w:p>
    <w:p w14:paraId="75E50489" w14:textId="6DEBF154" w:rsidR="00983841" w:rsidRDefault="00983841" w:rsidP="00F825AD">
      <w:pPr>
        <w:pStyle w:val="Prrafodelista"/>
        <w:tabs>
          <w:tab w:val="left" w:pos="142"/>
        </w:tabs>
        <w:ind w:left="708"/>
        <w:jc w:val="both"/>
        <w:rPr>
          <w:rFonts w:ascii="Arial" w:hAnsi="Arial" w:cs="Arial"/>
        </w:rPr>
      </w:pPr>
    </w:p>
    <w:p w14:paraId="0F962392" w14:textId="0DDF5BDA" w:rsidR="00983841" w:rsidRDefault="00983841" w:rsidP="00F825AD">
      <w:pPr>
        <w:pStyle w:val="Prrafodelista"/>
        <w:tabs>
          <w:tab w:val="left" w:pos="142"/>
        </w:tabs>
        <w:ind w:left="708"/>
        <w:jc w:val="both"/>
        <w:rPr>
          <w:rFonts w:ascii="Arial" w:hAnsi="Arial" w:cs="Arial"/>
        </w:rPr>
      </w:pPr>
    </w:p>
    <w:p w14:paraId="4CD37C6E" w14:textId="685977AD" w:rsidR="00983841" w:rsidRDefault="00983841" w:rsidP="00F825AD">
      <w:pPr>
        <w:pStyle w:val="Prrafodelista"/>
        <w:tabs>
          <w:tab w:val="left" w:pos="142"/>
        </w:tabs>
        <w:ind w:left="708"/>
        <w:jc w:val="both"/>
        <w:rPr>
          <w:rFonts w:ascii="Arial" w:hAnsi="Arial" w:cs="Arial"/>
        </w:rPr>
      </w:pPr>
    </w:p>
    <w:p w14:paraId="4B512162" w14:textId="027A77E9" w:rsidR="00983841" w:rsidRDefault="00983841" w:rsidP="00F825AD">
      <w:pPr>
        <w:pStyle w:val="Prrafodelista"/>
        <w:tabs>
          <w:tab w:val="left" w:pos="142"/>
        </w:tabs>
        <w:ind w:left="708"/>
        <w:jc w:val="both"/>
        <w:rPr>
          <w:rFonts w:ascii="Arial" w:hAnsi="Arial" w:cs="Arial"/>
        </w:rPr>
      </w:pPr>
    </w:p>
    <w:p w14:paraId="2F56C7D0" w14:textId="2F3C49D0" w:rsidR="00983841" w:rsidRDefault="00983841" w:rsidP="00F825AD">
      <w:pPr>
        <w:pStyle w:val="Prrafodelista"/>
        <w:tabs>
          <w:tab w:val="left" w:pos="142"/>
        </w:tabs>
        <w:ind w:left="708"/>
        <w:jc w:val="both"/>
        <w:rPr>
          <w:rFonts w:ascii="Arial" w:hAnsi="Arial" w:cs="Arial"/>
        </w:rPr>
      </w:pPr>
    </w:p>
    <w:p w14:paraId="36E87379" w14:textId="0EA2CAAB" w:rsidR="00983841" w:rsidRDefault="00983841" w:rsidP="00F825AD">
      <w:pPr>
        <w:pStyle w:val="Prrafodelista"/>
        <w:tabs>
          <w:tab w:val="left" w:pos="142"/>
        </w:tabs>
        <w:ind w:left="708"/>
        <w:jc w:val="both"/>
        <w:rPr>
          <w:rFonts w:ascii="Arial" w:hAnsi="Arial" w:cs="Arial"/>
        </w:rPr>
      </w:pPr>
    </w:p>
    <w:p w14:paraId="1645B034" w14:textId="0A858992" w:rsidR="00983841" w:rsidRDefault="00983841" w:rsidP="00F825AD">
      <w:pPr>
        <w:pStyle w:val="Prrafodelista"/>
        <w:tabs>
          <w:tab w:val="left" w:pos="142"/>
        </w:tabs>
        <w:ind w:left="708"/>
        <w:jc w:val="both"/>
        <w:rPr>
          <w:rFonts w:ascii="Arial" w:hAnsi="Arial" w:cs="Arial"/>
        </w:rPr>
      </w:pPr>
    </w:p>
    <w:p w14:paraId="3FFB4EE0" w14:textId="270DC0FE" w:rsidR="00983841" w:rsidRDefault="00983841" w:rsidP="00F825AD">
      <w:pPr>
        <w:pStyle w:val="Prrafodelista"/>
        <w:tabs>
          <w:tab w:val="left" w:pos="142"/>
        </w:tabs>
        <w:ind w:left="708"/>
        <w:jc w:val="both"/>
        <w:rPr>
          <w:rFonts w:ascii="Arial" w:hAnsi="Arial" w:cs="Arial"/>
        </w:rPr>
      </w:pPr>
    </w:p>
    <w:p w14:paraId="55B18D0A" w14:textId="177C9E63" w:rsidR="00983841" w:rsidRDefault="00983841" w:rsidP="00F825AD">
      <w:pPr>
        <w:pStyle w:val="Prrafodelista"/>
        <w:tabs>
          <w:tab w:val="left" w:pos="142"/>
        </w:tabs>
        <w:ind w:left="708"/>
        <w:jc w:val="both"/>
        <w:rPr>
          <w:rFonts w:ascii="Arial" w:hAnsi="Arial" w:cs="Arial"/>
        </w:rPr>
      </w:pPr>
    </w:p>
    <w:p w14:paraId="22D50911" w14:textId="61C9A77E" w:rsidR="00983841" w:rsidRDefault="00983841" w:rsidP="00F825AD">
      <w:pPr>
        <w:pStyle w:val="Prrafodelista"/>
        <w:tabs>
          <w:tab w:val="left" w:pos="142"/>
        </w:tabs>
        <w:ind w:left="708"/>
        <w:jc w:val="both"/>
        <w:rPr>
          <w:rFonts w:ascii="Arial" w:hAnsi="Arial" w:cs="Arial"/>
        </w:rPr>
      </w:pPr>
    </w:p>
    <w:p w14:paraId="102B7035" w14:textId="6D7C5627" w:rsidR="00983841" w:rsidRDefault="00983841" w:rsidP="00F825AD">
      <w:pPr>
        <w:pStyle w:val="Prrafodelista"/>
        <w:tabs>
          <w:tab w:val="left" w:pos="142"/>
        </w:tabs>
        <w:ind w:left="708"/>
        <w:jc w:val="both"/>
        <w:rPr>
          <w:rFonts w:ascii="Arial" w:hAnsi="Arial" w:cs="Arial"/>
        </w:rPr>
      </w:pPr>
    </w:p>
    <w:p w14:paraId="5601F926" w14:textId="24BFFEB3" w:rsidR="00983841" w:rsidRDefault="00983841" w:rsidP="00F825AD">
      <w:pPr>
        <w:pStyle w:val="Prrafodelista"/>
        <w:tabs>
          <w:tab w:val="left" w:pos="142"/>
        </w:tabs>
        <w:ind w:left="708"/>
        <w:jc w:val="both"/>
        <w:rPr>
          <w:rFonts w:ascii="Arial" w:hAnsi="Arial" w:cs="Arial"/>
        </w:rPr>
      </w:pPr>
    </w:p>
    <w:p w14:paraId="749ACEF9" w14:textId="72031E44" w:rsidR="00983841" w:rsidRDefault="00983841" w:rsidP="00F825AD">
      <w:pPr>
        <w:pStyle w:val="Prrafodelista"/>
        <w:tabs>
          <w:tab w:val="left" w:pos="142"/>
        </w:tabs>
        <w:ind w:left="708"/>
        <w:jc w:val="both"/>
        <w:rPr>
          <w:rFonts w:ascii="Arial" w:hAnsi="Arial" w:cs="Arial"/>
        </w:rPr>
      </w:pPr>
    </w:p>
    <w:p w14:paraId="7CAD019F" w14:textId="142438C2" w:rsidR="00983841" w:rsidRDefault="00983841" w:rsidP="00F825AD">
      <w:pPr>
        <w:pStyle w:val="Prrafodelista"/>
        <w:tabs>
          <w:tab w:val="left" w:pos="142"/>
        </w:tabs>
        <w:ind w:left="708"/>
        <w:jc w:val="both"/>
        <w:rPr>
          <w:rFonts w:ascii="Arial" w:hAnsi="Arial" w:cs="Arial"/>
        </w:rPr>
      </w:pPr>
    </w:p>
    <w:p w14:paraId="4CA23807" w14:textId="064C3E50" w:rsidR="00983841" w:rsidRDefault="00983841" w:rsidP="00F825AD">
      <w:pPr>
        <w:pStyle w:val="Prrafodelista"/>
        <w:tabs>
          <w:tab w:val="left" w:pos="142"/>
        </w:tabs>
        <w:ind w:left="708"/>
        <w:jc w:val="both"/>
        <w:rPr>
          <w:rFonts w:ascii="Arial" w:hAnsi="Arial" w:cs="Arial"/>
        </w:rPr>
      </w:pPr>
    </w:p>
    <w:p w14:paraId="35FF2767" w14:textId="189777EE" w:rsidR="00983841" w:rsidRDefault="00983841" w:rsidP="00F825AD">
      <w:pPr>
        <w:pStyle w:val="Prrafodelista"/>
        <w:tabs>
          <w:tab w:val="left" w:pos="142"/>
        </w:tabs>
        <w:ind w:left="708"/>
        <w:jc w:val="both"/>
        <w:rPr>
          <w:rFonts w:ascii="Arial" w:hAnsi="Arial" w:cs="Arial"/>
        </w:rPr>
      </w:pPr>
    </w:p>
    <w:p w14:paraId="05E0B351" w14:textId="184BD357" w:rsidR="00983841" w:rsidRDefault="00983841" w:rsidP="00F825AD">
      <w:pPr>
        <w:pStyle w:val="Prrafodelista"/>
        <w:tabs>
          <w:tab w:val="left" w:pos="142"/>
        </w:tabs>
        <w:ind w:left="708"/>
        <w:jc w:val="both"/>
        <w:rPr>
          <w:rFonts w:ascii="Arial" w:hAnsi="Arial" w:cs="Arial"/>
        </w:rPr>
      </w:pPr>
    </w:p>
    <w:p w14:paraId="2FF76AD3" w14:textId="41C9FFA9" w:rsidR="00983841" w:rsidRDefault="00983841" w:rsidP="00F825AD">
      <w:pPr>
        <w:pStyle w:val="Prrafodelista"/>
        <w:tabs>
          <w:tab w:val="left" w:pos="142"/>
        </w:tabs>
        <w:ind w:left="708"/>
        <w:jc w:val="both"/>
        <w:rPr>
          <w:rFonts w:ascii="Arial" w:hAnsi="Arial" w:cs="Arial"/>
        </w:rPr>
      </w:pPr>
    </w:p>
    <w:p w14:paraId="7D61DC85" w14:textId="2E55CA43" w:rsidR="00983841" w:rsidRDefault="00983841" w:rsidP="00F825AD">
      <w:pPr>
        <w:pStyle w:val="Prrafodelista"/>
        <w:tabs>
          <w:tab w:val="left" w:pos="142"/>
        </w:tabs>
        <w:ind w:left="708"/>
        <w:jc w:val="both"/>
        <w:rPr>
          <w:rFonts w:ascii="Arial" w:hAnsi="Arial" w:cs="Arial"/>
        </w:rPr>
      </w:pPr>
    </w:p>
    <w:tbl>
      <w:tblPr>
        <w:tblStyle w:val="Tablaconcuadrcula"/>
        <w:tblW w:w="0" w:type="auto"/>
        <w:tblLook w:val="04A0" w:firstRow="1" w:lastRow="0" w:firstColumn="1" w:lastColumn="0" w:noHBand="0" w:noVBand="1"/>
      </w:tblPr>
      <w:tblGrid>
        <w:gridCol w:w="9350"/>
      </w:tblGrid>
      <w:tr w:rsidR="00033014" w14:paraId="5524171D" w14:textId="77777777" w:rsidTr="00033014">
        <w:tc>
          <w:tcPr>
            <w:tcW w:w="9350" w:type="dxa"/>
          </w:tcPr>
          <w:p w14:paraId="278C8702" w14:textId="48DE7BAD" w:rsidR="00033014" w:rsidRPr="000445EF" w:rsidRDefault="00B16872" w:rsidP="000445EF">
            <w:pPr>
              <w:pStyle w:val="Prrafodelista"/>
              <w:ind w:left="0"/>
              <w:jc w:val="center"/>
              <w:rPr>
                <w:rFonts w:ascii="Arial" w:hAnsi="Arial" w:cs="Arial"/>
                <w:b/>
                <w:bCs/>
              </w:rPr>
            </w:pPr>
            <w:r>
              <w:rPr>
                <w:rFonts w:ascii="Arial" w:hAnsi="Arial" w:cs="Arial"/>
                <w:b/>
                <w:bCs/>
              </w:rPr>
              <w:t>3</w:t>
            </w:r>
            <w:r w:rsidR="000445EF" w:rsidRPr="000445EF">
              <w:rPr>
                <w:rFonts w:ascii="Arial" w:hAnsi="Arial" w:cs="Arial"/>
                <w:b/>
                <w:bCs/>
              </w:rPr>
              <w:t>. ÁREA ADMINISTRATIVA</w:t>
            </w:r>
          </w:p>
        </w:tc>
      </w:tr>
    </w:tbl>
    <w:p w14:paraId="375BA62F" w14:textId="77777777" w:rsidR="003A5AB1" w:rsidRDefault="003A5AB1" w:rsidP="003A5AB1">
      <w:pPr>
        <w:pStyle w:val="Prrafodelista"/>
        <w:ind w:left="0"/>
        <w:rPr>
          <w:rFonts w:ascii="Arial" w:hAnsi="Arial" w:cs="Arial"/>
        </w:rPr>
      </w:pPr>
    </w:p>
    <w:p w14:paraId="52032307" w14:textId="77777777" w:rsidR="00426A50" w:rsidRDefault="00426A50" w:rsidP="003A5AB1">
      <w:pPr>
        <w:pStyle w:val="Prrafodelista"/>
        <w:ind w:left="0"/>
        <w:rPr>
          <w:rFonts w:ascii="Arial" w:hAnsi="Arial" w:cs="Arial"/>
        </w:rPr>
      </w:pPr>
    </w:p>
    <w:p w14:paraId="5D63A818" w14:textId="623310B1" w:rsidR="00034E7C" w:rsidRDefault="005B6FA1" w:rsidP="008F69D7">
      <w:pPr>
        <w:pStyle w:val="Prrafodelista"/>
        <w:tabs>
          <w:tab w:val="center" w:pos="4252"/>
        </w:tabs>
        <w:ind w:left="284"/>
        <w:jc w:val="both"/>
        <w:rPr>
          <w:rFonts w:ascii="Arial" w:hAnsi="Arial" w:cs="Arial"/>
          <w:color w:val="000000" w:themeColor="text1"/>
          <w:lang w:val="es-MX"/>
        </w:rPr>
      </w:pPr>
      <w:r>
        <w:rPr>
          <w:rFonts w:ascii="Arial" w:hAnsi="Arial" w:cs="Arial"/>
          <w:color w:val="000000" w:themeColor="text1"/>
          <w:lang w:val="es-MX"/>
        </w:rPr>
        <w:t>3</w:t>
      </w:r>
      <w:r w:rsidR="008F69D7">
        <w:rPr>
          <w:rFonts w:ascii="Arial" w:hAnsi="Arial" w:cs="Arial"/>
          <w:color w:val="000000" w:themeColor="text1"/>
          <w:lang w:val="es-MX"/>
        </w:rPr>
        <w:t xml:space="preserve">.1 </w:t>
      </w:r>
      <w:r w:rsidR="00426A50" w:rsidRPr="00426A50">
        <w:rPr>
          <w:rFonts w:ascii="Arial" w:hAnsi="Arial" w:cs="Arial"/>
          <w:color w:val="000000" w:themeColor="text1"/>
          <w:lang w:val="es-MX"/>
        </w:rPr>
        <w:t>PERSONAL</w:t>
      </w:r>
    </w:p>
    <w:p w14:paraId="533497C7" w14:textId="77777777" w:rsidR="00426A50" w:rsidRDefault="00426A50" w:rsidP="00426A50">
      <w:pPr>
        <w:pStyle w:val="Prrafodelista"/>
        <w:tabs>
          <w:tab w:val="center" w:pos="4252"/>
        </w:tabs>
        <w:ind w:left="284"/>
        <w:jc w:val="both"/>
        <w:rPr>
          <w:rFonts w:ascii="Arial" w:hAnsi="Arial" w:cs="Arial"/>
          <w:color w:val="000000" w:themeColor="text1"/>
          <w:lang w:val="es-MX"/>
        </w:rPr>
      </w:pPr>
    </w:p>
    <w:p w14:paraId="23AF9F30" w14:textId="43D88E5B" w:rsidR="00034E7C" w:rsidRDefault="00426A50" w:rsidP="00426A50">
      <w:pPr>
        <w:pStyle w:val="Prrafodelista"/>
        <w:tabs>
          <w:tab w:val="center" w:pos="4252"/>
        </w:tabs>
        <w:ind w:left="284"/>
        <w:jc w:val="both"/>
        <w:rPr>
          <w:rFonts w:ascii="Arial" w:hAnsi="Arial" w:cs="Arial"/>
          <w:color w:val="000000" w:themeColor="text1"/>
          <w:lang w:val="es-MX"/>
        </w:rPr>
      </w:pPr>
      <w:r>
        <w:rPr>
          <w:rFonts w:ascii="Arial" w:hAnsi="Arial" w:cs="Arial"/>
          <w:color w:val="000000" w:themeColor="text1"/>
          <w:lang w:val="es-MX"/>
        </w:rPr>
        <w:t xml:space="preserve">El contratista </w:t>
      </w:r>
      <w:r w:rsidR="00034E7C" w:rsidRPr="0042548A">
        <w:rPr>
          <w:rFonts w:ascii="Arial" w:hAnsi="Arial" w:cs="Arial"/>
          <w:color w:val="000000" w:themeColor="text1"/>
          <w:lang w:val="es-MX"/>
        </w:rPr>
        <w:t xml:space="preserve">cuenta con personal </w:t>
      </w:r>
      <w:r w:rsidR="00FF1852">
        <w:rPr>
          <w:rFonts w:ascii="Arial" w:hAnsi="Arial" w:cs="Arial"/>
          <w:color w:val="000000" w:themeColor="text1"/>
          <w:lang w:val="es-MX"/>
        </w:rPr>
        <w:t>calificado</w:t>
      </w:r>
      <w:r w:rsidR="00034E7C" w:rsidRPr="0042548A">
        <w:rPr>
          <w:rFonts w:ascii="Arial" w:hAnsi="Arial" w:cs="Arial"/>
          <w:color w:val="000000" w:themeColor="text1"/>
          <w:lang w:val="es-MX"/>
        </w:rPr>
        <w:t xml:space="preserve">, destinado </w:t>
      </w:r>
      <w:r w:rsidR="00FF1852">
        <w:rPr>
          <w:rFonts w:ascii="Arial" w:hAnsi="Arial" w:cs="Arial"/>
          <w:color w:val="000000" w:themeColor="text1"/>
          <w:lang w:val="es-MX"/>
        </w:rPr>
        <w:t>par</w:t>
      </w:r>
      <w:r w:rsidR="00034E7C" w:rsidRPr="0042548A">
        <w:rPr>
          <w:rFonts w:ascii="Arial" w:hAnsi="Arial" w:cs="Arial"/>
          <w:color w:val="000000" w:themeColor="text1"/>
          <w:lang w:val="es-MX"/>
        </w:rPr>
        <w:t xml:space="preserve">a la administración del contrato y </w:t>
      </w:r>
      <w:r w:rsidR="00FF1852">
        <w:rPr>
          <w:rFonts w:ascii="Arial" w:hAnsi="Arial" w:cs="Arial"/>
          <w:color w:val="000000" w:themeColor="text1"/>
          <w:lang w:val="es-MX"/>
        </w:rPr>
        <w:t>para e</w:t>
      </w:r>
      <w:r w:rsidR="00034E7C" w:rsidRPr="0042548A">
        <w:rPr>
          <w:rFonts w:ascii="Arial" w:hAnsi="Arial" w:cs="Arial"/>
          <w:color w:val="000000" w:themeColor="text1"/>
          <w:lang w:val="es-MX"/>
        </w:rPr>
        <w:t xml:space="preserve">l cumplimiento de las actividades relacionadas con el mantenimiento preventivo y correctivo de los elementos que conforman la red de semáforos de la ciudad de Medellín. </w:t>
      </w:r>
    </w:p>
    <w:p w14:paraId="237AAB83" w14:textId="77777777" w:rsidR="00426A50" w:rsidRDefault="00426A50" w:rsidP="00426A50">
      <w:pPr>
        <w:pStyle w:val="Prrafodelista"/>
        <w:tabs>
          <w:tab w:val="center" w:pos="4252"/>
        </w:tabs>
        <w:ind w:left="284"/>
        <w:jc w:val="both"/>
        <w:rPr>
          <w:rFonts w:ascii="Arial" w:hAnsi="Arial" w:cs="Arial"/>
          <w:color w:val="000000" w:themeColor="text1"/>
          <w:lang w:val="es-MX"/>
        </w:rPr>
      </w:pPr>
    </w:p>
    <w:p w14:paraId="34128779" w14:textId="16E268C1" w:rsidR="003A5AB1" w:rsidRDefault="00426A50" w:rsidP="00426A50">
      <w:pPr>
        <w:pStyle w:val="Prrafodelista"/>
        <w:tabs>
          <w:tab w:val="center" w:pos="4252"/>
        </w:tabs>
        <w:ind w:left="284"/>
        <w:jc w:val="both"/>
        <w:rPr>
          <w:rFonts w:ascii="Arial" w:hAnsi="Arial" w:cs="Arial"/>
        </w:rPr>
      </w:pPr>
      <w:r>
        <w:rPr>
          <w:rFonts w:ascii="Arial" w:hAnsi="Arial" w:cs="Arial"/>
          <w:color w:val="000000" w:themeColor="text1"/>
          <w:lang w:val="es-MX"/>
        </w:rPr>
        <w:t xml:space="preserve">En </w:t>
      </w:r>
      <w:r w:rsidR="00034E7C" w:rsidRPr="0042548A">
        <w:rPr>
          <w:rFonts w:ascii="Arial" w:hAnsi="Arial" w:cs="Arial"/>
          <w:color w:val="000000" w:themeColor="text1"/>
          <w:lang w:val="es-MX"/>
        </w:rPr>
        <w:t xml:space="preserve">el siguiente </w:t>
      </w:r>
      <w:r w:rsidR="00034E7C">
        <w:rPr>
          <w:rFonts w:ascii="Arial" w:hAnsi="Arial" w:cs="Arial"/>
          <w:color w:val="000000" w:themeColor="text1"/>
          <w:lang w:val="es-MX"/>
        </w:rPr>
        <w:t xml:space="preserve">cuadro, </w:t>
      </w:r>
      <w:r w:rsidR="00034E7C" w:rsidRPr="0042548A">
        <w:rPr>
          <w:rFonts w:ascii="Arial" w:hAnsi="Arial" w:cs="Arial"/>
          <w:color w:val="000000" w:themeColor="text1"/>
          <w:lang w:val="es-MX"/>
        </w:rPr>
        <w:t xml:space="preserve">se </w:t>
      </w:r>
      <w:r w:rsidR="00034E7C">
        <w:rPr>
          <w:rFonts w:ascii="Arial" w:hAnsi="Arial" w:cs="Arial"/>
          <w:color w:val="000000" w:themeColor="text1"/>
          <w:lang w:val="es-MX"/>
        </w:rPr>
        <w:t>relaciona</w:t>
      </w:r>
      <w:r w:rsidR="00034E7C" w:rsidRPr="0042548A">
        <w:rPr>
          <w:rFonts w:ascii="Arial" w:hAnsi="Arial" w:cs="Arial"/>
          <w:color w:val="000000" w:themeColor="text1"/>
          <w:lang w:val="es-MX"/>
        </w:rPr>
        <w:t xml:space="preserve"> el </w:t>
      </w:r>
      <w:r w:rsidR="00E153D6">
        <w:rPr>
          <w:rFonts w:ascii="Arial" w:hAnsi="Arial" w:cs="Arial"/>
          <w:color w:val="000000" w:themeColor="text1"/>
          <w:lang w:val="es-MX"/>
        </w:rPr>
        <w:t>equipo de trabajo</w:t>
      </w:r>
      <w:r w:rsidR="00034E7C" w:rsidRPr="0042548A">
        <w:rPr>
          <w:rFonts w:ascii="Arial" w:hAnsi="Arial" w:cs="Arial"/>
          <w:color w:val="000000" w:themeColor="text1"/>
          <w:lang w:val="es-MX"/>
        </w:rPr>
        <w:t xml:space="preserve"> </w:t>
      </w:r>
      <w:r w:rsidR="00A05D78">
        <w:rPr>
          <w:rFonts w:ascii="Arial" w:hAnsi="Arial" w:cs="Arial"/>
          <w:color w:val="000000" w:themeColor="text1"/>
          <w:lang w:val="es-MX"/>
        </w:rPr>
        <w:t xml:space="preserve">que hace parte del contrato </w:t>
      </w:r>
      <w:r w:rsidR="00034E7C" w:rsidRPr="0042548A">
        <w:rPr>
          <w:rFonts w:ascii="Arial" w:hAnsi="Arial" w:cs="Arial"/>
          <w:color w:val="000000" w:themeColor="text1"/>
          <w:lang w:val="es-MX"/>
        </w:rPr>
        <w:t>y su lista de chequeo de seguridad social</w:t>
      </w:r>
    </w:p>
    <w:p w14:paraId="45E4005A" w14:textId="77777777" w:rsidR="00B76ACF" w:rsidRDefault="00B76ACF" w:rsidP="00B76ACF">
      <w:pPr>
        <w:pStyle w:val="Prrafodelista"/>
        <w:ind w:left="708"/>
        <w:jc w:val="both"/>
        <w:rPr>
          <w:rFonts w:ascii="Arial" w:hAnsi="Arial" w:cs="Arial"/>
        </w:rPr>
      </w:pPr>
    </w:p>
    <w:p w14:paraId="56EE5CE7" w14:textId="77777777" w:rsidR="00B76ACF" w:rsidRPr="00B76ACF" w:rsidRDefault="00B76ACF" w:rsidP="00B76ACF">
      <w:pPr>
        <w:pStyle w:val="Prrafodelista"/>
        <w:ind w:left="-284"/>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8"/>
        <w:gridCol w:w="1292"/>
        <w:gridCol w:w="1505"/>
        <w:gridCol w:w="1106"/>
        <w:gridCol w:w="1021"/>
        <w:gridCol w:w="1086"/>
        <w:gridCol w:w="1000"/>
        <w:gridCol w:w="1092"/>
      </w:tblGrid>
      <w:tr w:rsidR="00D0147C" w:rsidRPr="000646D5" w14:paraId="2B7DD1FB" w14:textId="77777777" w:rsidTr="00227DE2">
        <w:trPr>
          <w:jc w:val="center"/>
        </w:trPr>
        <w:tc>
          <w:tcPr>
            <w:tcW w:w="1248" w:type="dxa"/>
            <w:vAlign w:val="center"/>
          </w:tcPr>
          <w:p w14:paraId="116EEC74" w14:textId="77777777" w:rsidR="000646D5" w:rsidRPr="000646D5" w:rsidRDefault="000646D5" w:rsidP="00BF4309">
            <w:pPr>
              <w:pStyle w:val="Prrafodelista"/>
              <w:tabs>
                <w:tab w:val="left" w:pos="142"/>
              </w:tabs>
              <w:suppressAutoHyphens/>
              <w:overflowPunct w:val="0"/>
              <w:spacing w:before="120" w:after="240"/>
              <w:ind w:left="0"/>
              <w:jc w:val="center"/>
              <w:rPr>
                <w:rFonts w:ascii="Arial" w:hAnsi="Arial" w:cs="Arial"/>
                <w:sz w:val="16"/>
                <w:szCs w:val="16"/>
              </w:rPr>
            </w:pPr>
            <w:r w:rsidRPr="000646D5">
              <w:rPr>
                <w:rFonts w:ascii="Arial" w:hAnsi="Arial" w:cs="Arial"/>
                <w:sz w:val="16"/>
                <w:szCs w:val="16"/>
              </w:rPr>
              <w:t>PERÍODO COTIZACIÓN</w:t>
            </w:r>
          </w:p>
        </w:tc>
        <w:tc>
          <w:tcPr>
            <w:tcW w:w="1292" w:type="dxa"/>
            <w:vAlign w:val="center"/>
          </w:tcPr>
          <w:p w14:paraId="6771CC25" w14:textId="77777777" w:rsidR="000646D5" w:rsidRPr="000646D5" w:rsidRDefault="000646D5" w:rsidP="00BF4309">
            <w:pPr>
              <w:pStyle w:val="Prrafodelista"/>
              <w:tabs>
                <w:tab w:val="left" w:pos="142"/>
              </w:tabs>
              <w:suppressAutoHyphens/>
              <w:overflowPunct w:val="0"/>
              <w:spacing w:before="120" w:after="240"/>
              <w:ind w:left="0"/>
              <w:jc w:val="center"/>
              <w:rPr>
                <w:rFonts w:ascii="Arial" w:hAnsi="Arial" w:cs="Arial"/>
                <w:sz w:val="16"/>
                <w:szCs w:val="16"/>
              </w:rPr>
            </w:pPr>
            <w:r w:rsidRPr="000646D5">
              <w:rPr>
                <w:rFonts w:ascii="Arial" w:hAnsi="Arial" w:cs="Arial"/>
                <w:sz w:val="16"/>
                <w:szCs w:val="16"/>
              </w:rPr>
              <w:t>NOMBRE TRABAJADOR</w:t>
            </w:r>
          </w:p>
        </w:tc>
        <w:tc>
          <w:tcPr>
            <w:tcW w:w="1505" w:type="dxa"/>
            <w:vAlign w:val="center"/>
          </w:tcPr>
          <w:p w14:paraId="13B19584" w14:textId="77777777" w:rsidR="000646D5" w:rsidRPr="005907AE" w:rsidRDefault="000646D5" w:rsidP="005907AE">
            <w:pPr>
              <w:pStyle w:val="Prrafodelista"/>
              <w:tabs>
                <w:tab w:val="left" w:pos="142"/>
              </w:tabs>
              <w:suppressAutoHyphens/>
              <w:overflowPunct w:val="0"/>
              <w:spacing w:before="120" w:after="240"/>
              <w:ind w:left="0"/>
              <w:jc w:val="center"/>
              <w:rPr>
                <w:rFonts w:ascii="Arial" w:hAnsi="Arial" w:cs="Arial"/>
                <w:sz w:val="16"/>
                <w:szCs w:val="16"/>
              </w:rPr>
            </w:pPr>
            <w:r w:rsidRPr="005907AE">
              <w:rPr>
                <w:rFonts w:ascii="Arial" w:hAnsi="Arial" w:cs="Arial"/>
                <w:sz w:val="16"/>
                <w:szCs w:val="16"/>
              </w:rPr>
              <w:t>IDENTIFICACIÓN</w:t>
            </w:r>
          </w:p>
        </w:tc>
        <w:tc>
          <w:tcPr>
            <w:tcW w:w="1106" w:type="dxa"/>
            <w:vAlign w:val="center"/>
          </w:tcPr>
          <w:p w14:paraId="1EC195EA" w14:textId="77777777" w:rsidR="000646D5" w:rsidRPr="000646D5" w:rsidRDefault="000646D5" w:rsidP="00BF4309">
            <w:pPr>
              <w:pStyle w:val="Prrafodelista"/>
              <w:tabs>
                <w:tab w:val="left" w:pos="142"/>
              </w:tabs>
              <w:suppressAutoHyphens/>
              <w:overflowPunct w:val="0"/>
              <w:spacing w:before="120" w:after="240"/>
              <w:ind w:left="0"/>
              <w:jc w:val="center"/>
              <w:rPr>
                <w:rFonts w:ascii="Arial" w:hAnsi="Arial" w:cs="Arial"/>
                <w:sz w:val="16"/>
                <w:szCs w:val="16"/>
              </w:rPr>
            </w:pPr>
            <w:r w:rsidRPr="000646D5">
              <w:rPr>
                <w:rFonts w:ascii="Arial" w:hAnsi="Arial" w:cs="Arial"/>
                <w:sz w:val="16"/>
                <w:szCs w:val="16"/>
              </w:rPr>
              <w:t>NÚMERO PLANILLA</w:t>
            </w:r>
          </w:p>
        </w:tc>
        <w:tc>
          <w:tcPr>
            <w:tcW w:w="1021" w:type="dxa"/>
            <w:vAlign w:val="center"/>
          </w:tcPr>
          <w:p w14:paraId="03A0E4E3" w14:textId="77777777" w:rsidR="000646D5" w:rsidRPr="000646D5" w:rsidRDefault="000646D5" w:rsidP="00C24D70">
            <w:pPr>
              <w:pStyle w:val="Prrafodelista"/>
              <w:tabs>
                <w:tab w:val="left" w:pos="142"/>
              </w:tabs>
              <w:suppressAutoHyphens/>
              <w:overflowPunct w:val="0"/>
              <w:spacing w:before="120" w:after="240"/>
              <w:ind w:left="0"/>
              <w:jc w:val="center"/>
              <w:rPr>
                <w:rFonts w:ascii="Arial" w:hAnsi="Arial" w:cs="Arial"/>
                <w:sz w:val="16"/>
                <w:szCs w:val="16"/>
              </w:rPr>
            </w:pPr>
            <w:r w:rsidRPr="000646D5">
              <w:rPr>
                <w:rFonts w:ascii="Arial" w:hAnsi="Arial" w:cs="Arial"/>
                <w:sz w:val="16"/>
                <w:szCs w:val="16"/>
              </w:rPr>
              <w:t>PAGO SALUD</w:t>
            </w:r>
          </w:p>
        </w:tc>
        <w:tc>
          <w:tcPr>
            <w:tcW w:w="1086" w:type="dxa"/>
            <w:vAlign w:val="center"/>
          </w:tcPr>
          <w:p w14:paraId="4E7998C1" w14:textId="77777777" w:rsidR="000646D5" w:rsidRPr="000646D5" w:rsidRDefault="000646D5" w:rsidP="00C24D70">
            <w:pPr>
              <w:pStyle w:val="Prrafodelista"/>
              <w:tabs>
                <w:tab w:val="left" w:pos="142"/>
              </w:tabs>
              <w:suppressAutoHyphens/>
              <w:overflowPunct w:val="0"/>
              <w:spacing w:before="120" w:after="240"/>
              <w:ind w:left="0"/>
              <w:jc w:val="center"/>
              <w:rPr>
                <w:rFonts w:ascii="Arial" w:hAnsi="Arial" w:cs="Arial"/>
                <w:sz w:val="16"/>
                <w:szCs w:val="16"/>
              </w:rPr>
            </w:pPr>
            <w:r w:rsidRPr="000646D5">
              <w:rPr>
                <w:rFonts w:ascii="Arial" w:hAnsi="Arial" w:cs="Arial"/>
                <w:sz w:val="16"/>
                <w:szCs w:val="16"/>
              </w:rPr>
              <w:t>PAGO PENSIÓN</w:t>
            </w:r>
          </w:p>
        </w:tc>
        <w:tc>
          <w:tcPr>
            <w:tcW w:w="1000" w:type="dxa"/>
            <w:vAlign w:val="center"/>
          </w:tcPr>
          <w:p w14:paraId="29E5F81C" w14:textId="77777777" w:rsidR="000646D5" w:rsidRPr="000646D5" w:rsidRDefault="000646D5" w:rsidP="00C24D70">
            <w:pPr>
              <w:pStyle w:val="Prrafodelista"/>
              <w:tabs>
                <w:tab w:val="left" w:pos="142"/>
              </w:tabs>
              <w:suppressAutoHyphens/>
              <w:overflowPunct w:val="0"/>
              <w:spacing w:before="120" w:after="240"/>
              <w:ind w:left="0"/>
              <w:jc w:val="center"/>
              <w:rPr>
                <w:rFonts w:ascii="Arial" w:hAnsi="Arial" w:cs="Arial"/>
                <w:sz w:val="16"/>
                <w:szCs w:val="16"/>
              </w:rPr>
            </w:pPr>
            <w:r w:rsidRPr="000646D5">
              <w:rPr>
                <w:rFonts w:ascii="Arial" w:hAnsi="Arial" w:cs="Arial"/>
                <w:sz w:val="16"/>
                <w:szCs w:val="16"/>
              </w:rPr>
              <w:t>PAGO AR</w:t>
            </w:r>
            <w:r w:rsidR="000C309C">
              <w:rPr>
                <w:rFonts w:ascii="Arial" w:hAnsi="Arial" w:cs="Arial"/>
                <w:sz w:val="16"/>
                <w:szCs w:val="16"/>
              </w:rPr>
              <w:t>P</w:t>
            </w:r>
          </w:p>
        </w:tc>
        <w:tc>
          <w:tcPr>
            <w:tcW w:w="1092" w:type="dxa"/>
            <w:vAlign w:val="center"/>
          </w:tcPr>
          <w:p w14:paraId="766C1566" w14:textId="00D03A9A" w:rsidR="000646D5" w:rsidRPr="000646D5" w:rsidRDefault="0084159D" w:rsidP="00A753A7">
            <w:pPr>
              <w:pStyle w:val="Prrafodelista"/>
              <w:tabs>
                <w:tab w:val="left" w:pos="142"/>
              </w:tabs>
              <w:suppressAutoHyphens/>
              <w:overflowPunct w:val="0"/>
              <w:ind w:left="0"/>
              <w:jc w:val="center"/>
              <w:rPr>
                <w:rFonts w:ascii="Arial" w:hAnsi="Arial" w:cs="Arial"/>
                <w:sz w:val="16"/>
                <w:szCs w:val="16"/>
              </w:rPr>
            </w:pPr>
            <w:r w:rsidRPr="000646D5">
              <w:rPr>
                <w:rFonts w:ascii="Arial" w:hAnsi="Arial" w:cs="Arial"/>
                <w:sz w:val="16"/>
                <w:szCs w:val="16"/>
              </w:rPr>
              <w:t>TOTAL,</w:t>
            </w:r>
            <w:r w:rsidR="000646D5" w:rsidRPr="000646D5">
              <w:rPr>
                <w:rFonts w:ascii="Arial" w:hAnsi="Arial" w:cs="Arial"/>
                <w:sz w:val="16"/>
                <w:szCs w:val="16"/>
              </w:rPr>
              <w:t xml:space="preserve"> PAGADO EN EL PERIODO</w:t>
            </w:r>
          </w:p>
        </w:tc>
      </w:tr>
      <w:tr w:rsidR="00CA33EA" w:rsidRPr="000646D5" w14:paraId="273EFCD1" w14:textId="77777777" w:rsidTr="00227DE2">
        <w:trPr>
          <w:jc w:val="center"/>
        </w:trPr>
        <w:tc>
          <w:tcPr>
            <w:tcW w:w="1248" w:type="dxa"/>
            <w:shd w:val="clear" w:color="auto" w:fill="auto"/>
            <w:vAlign w:val="center"/>
          </w:tcPr>
          <w:p w14:paraId="14ED61A1" w14:textId="31447B1C" w:rsidR="00CA33EA" w:rsidRPr="000646D5" w:rsidRDefault="005954A8" w:rsidP="00CA33EA">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FEBRERO</w:t>
            </w:r>
            <w:r w:rsidR="00E153D6">
              <w:rPr>
                <w:rFonts w:ascii="Arial" w:hAnsi="Arial" w:cs="Arial"/>
                <w:sz w:val="16"/>
                <w:szCs w:val="16"/>
              </w:rPr>
              <w:t xml:space="preserve"> </w:t>
            </w:r>
            <w:r w:rsidR="00CA33EA">
              <w:rPr>
                <w:rFonts w:ascii="Arial" w:hAnsi="Arial" w:cs="Arial"/>
                <w:sz w:val="16"/>
                <w:szCs w:val="16"/>
              </w:rPr>
              <w:t>DE 20</w:t>
            </w:r>
            <w:r w:rsidR="00B90B61">
              <w:rPr>
                <w:rFonts w:ascii="Arial" w:hAnsi="Arial" w:cs="Arial"/>
                <w:sz w:val="16"/>
                <w:szCs w:val="16"/>
              </w:rPr>
              <w:t>2</w:t>
            </w:r>
            <w:r>
              <w:rPr>
                <w:rFonts w:ascii="Arial" w:hAnsi="Arial" w:cs="Arial"/>
                <w:sz w:val="16"/>
                <w:szCs w:val="16"/>
              </w:rPr>
              <w:t>2</w:t>
            </w:r>
          </w:p>
        </w:tc>
        <w:tc>
          <w:tcPr>
            <w:tcW w:w="1292" w:type="dxa"/>
            <w:shd w:val="clear" w:color="auto" w:fill="auto"/>
            <w:vAlign w:val="center"/>
          </w:tcPr>
          <w:p w14:paraId="71C70FFD" w14:textId="77777777" w:rsidR="00CA33EA" w:rsidRPr="000646D5" w:rsidRDefault="00CA33EA" w:rsidP="00CA33EA">
            <w:pPr>
              <w:pStyle w:val="Prrafodelista"/>
              <w:tabs>
                <w:tab w:val="left" w:pos="142"/>
              </w:tabs>
              <w:suppressAutoHyphens/>
              <w:overflowPunct w:val="0"/>
              <w:spacing w:before="120" w:after="240"/>
              <w:ind w:left="0"/>
              <w:rPr>
                <w:rFonts w:ascii="Arial" w:hAnsi="Arial" w:cs="Arial"/>
                <w:sz w:val="16"/>
                <w:szCs w:val="16"/>
              </w:rPr>
            </w:pPr>
            <w:r>
              <w:rPr>
                <w:rFonts w:ascii="Arial" w:hAnsi="Arial" w:cs="Arial"/>
                <w:sz w:val="16"/>
                <w:szCs w:val="16"/>
              </w:rPr>
              <w:t>LUIS FELIPE LÓPEZ ÁLVAREZ</w:t>
            </w:r>
          </w:p>
        </w:tc>
        <w:tc>
          <w:tcPr>
            <w:tcW w:w="1505" w:type="dxa"/>
            <w:shd w:val="clear" w:color="auto" w:fill="auto"/>
            <w:vAlign w:val="center"/>
          </w:tcPr>
          <w:p w14:paraId="7CBD4715" w14:textId="77777777" w:rsidR="00CA33EA" w:rsidRPr="005907AE" w:rsidRDefault="00CA33EA" w:rsidP="00CA33EA">
            <w:pPr>
              <w:pStyle w:val="Prrafodelista"/>
              <w:tabs>
                <w:tab w:val="left" w:pos="142"/>
              </w:tabs>
              <w:suppressAutoHyphens/>
              <w:overflowPunct w:val="0"/>
              <w:spacing w:before="120" w:after="240"/>
              <w:ind w:left="0"/>
              <w:jc w:val="center"/>
              <w:rPr>
                <w:rFonts w:ascii="Arial" w:hAnsi="Arial" w:cs="Arial"/>
                <w:sz w:val="16"/>
                <w:szCs w:val="16"/>
              </w:rPr>
            </w:pPr>
            <w:r w:rsidRPr="005907AE">
              <w:rPr>
                <w:rFonts w:ascii="Arial" w:hAnsi="Arial" w:cs="Arial"/>
                <w:sz w:val="16"/>
                <w:szCs w:val="16"/>
              </w:rPr>
              <w:t>71.777.277</w:t>
            </w:r>
          </w:p>
        </w:tc>
        <w:tc>
          <w:tcPr>
            <w:tcW w:w="1106" w:type="dxa"/>
            <w:shd w:val="clear" w:color="auto" w:fill="auto"/>
            <w:vAlign w:val="center"/>
          </w:tcPr>
          <w:p w14:paraId="045CD94F" w14:textId="2C744C22" w:rsidR="001251E3" w:rsidRPr="000646D5" w:rsidRDefault="00E50A90" w:rsidP="001251E3">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7827793827</w:t>
            </w:r>
          </w:p>
        </w:tc>
        <w:tc>
          <w:tcPr>
            <w:tcW w:w="1021" w:type="dxa"/>
            <w:shd w:val="clear" w:color="auto" w:fill="auto"/>
            <w:vAlign w:val="center"/>
          </w:tcPr>
          <w:p w14:paraId="790955BB" w14:textId="397F836D" w:rsidR="00CA33EA" w:rsidRPr="000646D5" w:rsidRDefault="00E50A90" w:rsidP="00CA33EA">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269.500</w:t>
            </w:r>
          </w:p>
        </w:tc>
        <w:tc>
          <w:tcPr>
            <w:tcW w:w="1086" w:type="dxa"/>
            <w:shd w:val="clear" w:color="auto" w:fill="auto"/>
            <w:vAlign w:val="center"/>
          </w:tcPr>
          <w:p w14:paraId="762AE350" w14:textId="1451DAB5" w:rsidR="00CA33EA" w:rsidRPr="000646D5" w:rsidRDefault="00E50A90" w:rsidP="00CA33EA">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1.145.300</w:t>
            </w:r>
          </w:p>
        </w:tc>
        <w:tc>
          <w:tcPr>
            <w:tcW w:w="1000" w:type="dxa"/>
            <w:shd w:val="clear" w:color="auto" w:fill="auto"/>
            <w:vAlign w:val="center"/>
          </w:tcPr>
          <w:p w14:paraId="665F61FB" w14:textId="348F5AC1" w:rsidR="00CA33EA" w:rsidRPr="000646D5" w:rsidRDefault="00E50A90" w:rsidP="00CA33EA">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35.200</w:t>
            </w:r>
          </w:p>
        </w:tc>
        <w:tc>
          <w:tcPr>
            <w:tcW w:w="1092" w:type="dxa"/>
            <w:shd w:val="clear" w:color="auto" w:fill="auto"/>
            <w:vAlign w:val="center"/>
          </w:tcPr>
          <w:p w14:paraId="743EC601" w14:textId="2A391BBD" w:rsidR="00CA33EA" w:rsidRPr="00EC4A5E" w:rsidRDefault="00234017" w:rsidP="007625E1">
            <w:pPr>
              <w:pStyle w:val="Prrafodelista"/>
              <w:tabs>
                <w:tab w:val="left" w:pos="142"/>
              </w:tabs>
              <w:suppressAutoHyphens/>
              <w:overflowPunct w:val="0"/>
              <w:ind w:left="0"/>
              <w:jc w:val="center"/>
              <w:rPr>
                <w:rFonts w:ascii="Arial" w:hAnsi="Arial" w:cs="Arial"/>
                <w:b/>
                <w:bCs/>
                <w:sz w:val="16"/>
                <w:szCs w:val="16"/>
              </w:rPr>
            </w:pPr>
            <w:r>
              <w:rPr>
                <w:rFonts w:ascii="Arial" w:hAnsi="Arial" w:cs="Arial"/>
                <w:b/>
                <w:bCs/>
                <w:sz w:val="16"/>
                <w:szCs w:val="16"/>
              </w:rPr>
              <w:t>1.450.000</w:t>
            </w:r>
          </w:p>
        </w:tc>
      </w:tr>
      <w:tr w:rsidR="005954A8" w:rsidRPr="000646D5" w14:paraId="2DAA105E" w14:textId="77777777" w:rsidTr="00227DE2">
        <w:trPr>
          <w:jc w:val="center"/>
        </w:trPr>
        <w:tc>
          <w:tcPr>
            <w:tcW w:w="1248" w:type="dxa"/>
            <w:shd w:val="clear" w:color="auto" w:fill="auto"/>
            <w:vAlign w:val="center"/>
          </w:tcPr>
          <w:p w14:paraId="3675997F" w14:textId="19635FCC" w:rsidR="005954A8" w:rsidRPr="000646D5"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FEBRERO DE 2022</w:t>
            </w:r>
          </w:p>
        </w:tc>
        <w:tc>
          <w:tcPr>
            <w:tcW w:w="1292" w:type="dxa"/>
            <w:shd w:val="clear" w:color="auto" w:fill="auto"/>
            <w:vAlign w:val="center"/>
          </w:tcPr>
          <w:p w14:paraId="588E601F" w14:textId="77777777" w:rsidR="005954A8" w:rsidRPr="000646D5" w:rsidRDefault="005954A8" w:rsidP="005954A8">
            <w:pPr>
              <w:pStyle w:val="Prrafodelista"/>
              <w:tabs>
                <w:tab w:val="left" w:pos="142"/>
              </w:tabs>
              <w:suppressAutoHyphens/>
              <w:overflowPunct w:val="0"/>
              <w:spacing w:before="120" w:after="240"/>
              <w:ind w:left="0"/>
              <w:rPr>
                <w:rFonts w:ascii="Arial" w:hAnsi="Arial" w:cs="Arial"/>
                <w:sz w:val="16"/>
                <w:szCs w:val="16"/>
              </w:rPr>
            </w:pPr>
            <w:r>
              <w:rPr>
                <w:rFonts w:ascii="Arial" w:hAnsi="Arial" w:cs="Arial"/>
                <w:sz w:val="16"/>
                <w:szCs w:val="16"/>
              </w:rPr>
              <w:t>IVÁN DE JESÚS GARCÍA G.</w:t>
            </w:r>
          </w:p>
        </w:tc>
        <w:tc>
          <w:tcPr>
            <w:tcW w:w="1505" w:type="dxa"/>
            <w:shd w:val="clear" w:color="auto" w:fill="auto"/>
            <w:vAlign w:val="center"/>
          </w:tcPr>
          <w:p w14:paraId="690A6DEF" w14:textId="77777777" w:rsidR="005954A8" w:rsidRPr="005907AE"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color w:val="000000"/>
                <w:sz w:val="16"/>
                <w:szCs w:val="16"/>
              </w:rPr>
              <w:t>71.645.</w:t>
            </w:r>
            <w:r w:rsidRPr="005907AE">
              <w:rPr>
                <w:rFonts w:ascii="Arial" w:hAnsi="Arial" w:cs="Arial"/>
                <w:color w:val="000000"/>
                <w:sz w:val="16"/>
                <w:szCs w:val="16"/>
              </w:rPr>
              <w:t>733</w:t>
            </w:r>
          </w:p>
        </w:tc>
        <w:tc>
          <w:tcPr>
            <w:tcW w:w="1106" w:type="dxa"/>
            <w:shd w:val="clear" w:color="auto" w:fill="auto"/>
            <w:vAlign w:val="center"/>
          </w:tcPr>
          <w:p w14:paraId="50286083" w14:textId="7215F8C0"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7827793827</w:t>
            </w:r>
          </w:p>
        </w:tc>
        <w:tc>
          <w:tcPr>
            <w:tcW w:w="1021" w:type="dxa"/>
            <w:shd w:val="clear" w:color="auto" w:fill="auto"/>
            <w:vAlign w:val="center"/>
          </w:tcPr>
          <w:p w14:paraId="380B50A4" w14:textId="3695A53F"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145.100</w:t>
            </w:r>
          </w:p>
        </w:tc>
        <w:tc>
          <w:tcPr>
            <w:tcW w:w="1086" w:type="dxa"/>
            <w:shd w:val="clear" w:color="auto" w:fill="auto"/>
            <w:vAlign w:val="center"/>
          </w:tcPr>
          <w:p w14:paraId="25216F42" w14:textId="50FADFE7"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580.200</w:t>
            </w:r>
          </w:p>
        </w:tc>
        <w:tc>
          <w:tcPr>
            <w:tcW w:w="1000" w:type="dxa"/>
            <w:shd w:val="clear" w:color="auto" w:fill="auto"/>
            <w:vAlign w:val="center"/>
          </w:tcPr>
          <w:p w14:paraId="0EB5FBFD" w14:textId="537AC094"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157.800</w:t>
            </w:r>
          </w:p>
        </w:tc>
        <w:tc>
          <w:tcPr>
            <w:tcW w:w="1092" w:type="dxa"/>
            <w:shd w:val="clear" w:color="auto" w:fill="auto"/>
            <w:vAlign w:val="center"/>
          </w:tcPr>
          <w:p w14:paraId="7690D78C" w14:textId="6B612B4B" w:rsidR="005954A8" w:rsidRPr="00A87501" w:rsidRDefault="00234017" w:rsidP="005954A8">
            <w:pPr>
              <w:pStyle w:val="Prrafodelista"/>
              <w:tabs>
                <w:tab w:val="left" w:pos="142"/>
              </w:tabs>
              <w:suppressAutoHyphens/>
              <w:overflowPunct w:val="0"/>
              <w:ind w:left="0"/>
              <w:jc w:val="center"/>
              <w:rPr>
                <w:rFonts w:ascii="Arial" w:hAnsi="Arial" w:cs="Arial"/>
                <w:b/>
                <w:bCs/>
                <w:sz w:val="16"/>
                <w:szCs w:val="16"/>
              </w:rPr>
            </w:pPr>
            <w:r>
              <w:rPr>
                <w:rFonts w:ascii="Arial" w:hAnsi="Arial" w:cs="Arial"/>
                <w:b/>
                <w:bCs/>
                <w:sz w:val="16"/>
                <w:szCs w:val="16"/>
              </w:rPr>
              <w:t>883.100</w:t>
            </w:r>
          </w:p>
        </w:tc>
      </w:tr>
      <w:tr w:rsidR="005954A8" w:rsidRPr="000646D5" w14:paraId="5908CEFB" w14:textId="77777777" w:rsidTr="00227DE2">
        <w:trPr>
          <w:jc w:val="center"/>
        </w:trPr>
        <w:tc>
          <w:tcPr>
            <w:tcW w:w="1248" w:type="dxa"/>
            <w:shd w:val="clear" w:color="auto" w:fill="auto"/>
            <w:vAlign w:val="center"/>
          </w:tcPr>
          <w:p w14:paraId="7042BF63" w14:textId="14DD01AC" w:rsidR="005954A8" w:rsidRPr="000646D5"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FEBRERO DE 2022</w:t>
            </w:r>
          </w:p>
        </w:tc>
        <w:tc>
          <w:tcPr>
            <w:tcW w:w="1292" w:type="dxa"/>
            <w:shd w:val="clear" w:color="auto" w:fill="auto"/>
            <w:vAlign w:val="center"/>
          </w:tcPr>
          <w:p w14:paraId="4BB51F9E" w14:textId="77777777" w:rsidR="005954A8" w:rsidRPr="000646D5" w:rsidRDefault="005954A8" w:rsidP="005954A8">
            <w:pPr>
              <w:pStyle w:val="Prrafodelista"/>
              <w:tabs>
                <w:tab w:val="left" w:pos="142"/>
              </w:tabs>
              <w:suppressAutoHyphens/>
              <w:overflowPunct w:val="0"/>
              <w:spacing w:before="120" w:after="240"/>
              <w:ind w:left="0"/>
              <w:rPr>
                <w:rFonts w:ascii="Arial" w:hAnsi="Arial" w:cs="Arial"/>
                <w:sz w:val="16"/>
                <w:szCs w:val="16"/>
              </w:rPr>
            </w:pPr>
            <w:r>
              <w:rPr>
                <w:rFonts w:ascii="Arial" w:hAnsi="Arial" w:cs="Arial"/>
                <w:sz w:val="16"/>
                <w:szCs w:val="16"/>
              </w:rPr>
              <w:t>JOSÉ IGNACIO JIMÉNEZ G.</w:t>
            </w:r>
          </w:p>
        </w:tc>
        <w:tc>
          <w:tcPr>
            <w:tcW w:w="1505" w:type="dxa"/>
            <w:shd w:val="clear" w:color="auto" w:fill="auto"/>
            <w:vAlign w:val="center"/>
          </w:tcPr>
          <w:p w14:paraId="7E8AC48A" w14:textId="77777777" w:rsidR="005954A8" w:rsidRPr="005907AE"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color w:val="000000"/>
                <w:sz w:val="16"/>
                <w:szCs w:val="16"/>
              </w:rPr>
              <w:t>71.753.</w:t>
            </w:r>
            <w:r w:rsidRPr="005907AE">
              <w:rPr>
                <w:rFonts w:ascii="Arial" w:hAnsi="Arial" w:cs="Arial"/>
                <w:color w:val="000000"/>
                <w:sz w:val="16"/>
                <w:szCs w:val="16"/>
              </w:rPr>
              <w:t>008</w:t>
            </w:r>
          </w:p>
        </w:tc>
        <w:tc>
          <w:tcPr>
            <w:tcW w:w="1106" w:type="dxa"/>
            <w:shd w:val="clear" w:color="auto" w:fill="auto"/>
            <w:vAlign w:val="center"/>
          </w:tcPr>
          <w:p w14:paraId="2CA2E1AA" w14:textId="0BE48237"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7827793827</w:t>
            </w:r>
          </w:p>
        </w:tc>
        <w:tc>
          <w:tcPr>
            <w:tcW w:w="1021" w:type="dxa"/>
            <w:shd w:val="clear" w:color="auto" w:fill="auto"/>
            <w:vAlign w:val="center"/>
          </w:tcPr>
          <w:p w14:paraId="7FB7F039" w14:textId="75E9D420"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92.500</w:t>
            </w:r>
          </w:p>
        </w:tc>
        <w:tc>
          <w:tcPr>
            <w:tcW w:w="1086" w:type="dxa"/>
            <w:shd w:val="clear" w:color="auto" w:fill="auto"/>
            <w:vAlign w:val="center"/>
          </w:tcPr>
          <w:p w14:paraId="4E87C71F" w14:textId="3659EE55"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369.800</w:t>
            </w:r>
          </w:p>
        </w:tc>
        <w:tc>
          <w:tcPr>
            <w:tcW w:w="1000" w:type="dxa"/>
            <w:shd w:val="clear" w:color="auto" w:fill="auto"/>
            <w:vAlign w:val="center"/>
          </w:tcPr>
          <w:p w14:paraId="49EED963" w14:textId="65B0A4D9" w:rsidR="005954A8" w:rsidRPr="000646D5" w:rsidRDefault="00E50A90"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100.600</w:t>
            </w:r>
          </w:p>
        </w:tc>
        <w:tc>
          <w:tcPr>
            <w:tcW w:w="1092" w:type="dxa"/>
            <w:shd w:val="clear" w:color="auto" w:fill="auto"/>
            <w:vAlign w:val="center"/>
          </w:tcPr>
          <w:p w14:paraId="6B167EBB" w14:textId="3B2E41C4" w:rsidR="005954A8" w:rsidRPr="00EC4A5E" w:rsidRDefault="00234017" w:rsidP="005954A8">
            <w:pPr>
              <w:pStyle w:val="Prrafodelista"/>
              <w:tabs>
                <w:tab w:val="left" w:pos="142"/>
              </w:tabs>
              <w:suppressAutoHyphens/>
              <w:overflowPunct w:val="0"/>
              <w:ind w:left="0"/>
              <w:jc w:val="center"/>
              <w:rPr>
                <w:rFonts w:ascii="Arial" w:hAnsi="Arial" w:cs="Arial"/>
                <w:b/>
                <w:bCs/>
                <w:sz w:val="16"/>
                <w:szCs w:val="16"/>
              </w:rPr>
            </w:pPr>
            <w:r>
              <w:rPr>
                <w:rFonts w:ascii="Arial" w:hAnsi="Arial" w:cs="Arial"/>
                <w:b/>
                <w:bCs/>
                <w:sz w:val="16"/>
                <w:szCs w:val="16"/>
              </w:rPr>
              <w:t>562.900</w:t>
            </w:r>
          </w:p>
        </w:tc>
      </w:tr>
      <w:tr w:rsidR="005954A8" w:rsidRPr="000646D5" w14:paraId="765D20A1" w14:textId="77777777" w:rsidTr="00227DE2">
        <w:trPr>
          <w:jc w:val="center"/>
        </w:trPr>
        <w:tc>
          <w:tcPr>
            <w:tcW w:w="1248" w:type="dxa"/>
            <w:shd w:val="clear" w:color="auto" w:fill="auto"/>
            <w:vAlign w:val="center"/>
          </w:tcPr>
          <w:p w14:paraId="41F9678C" w14:textId="7BFF2386" w:rsidR="005954A8"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FEBRERO DE 2022</w:t>
            </w:r>
          </w:p>
        </w:tc>
        <w:tc>
          <w:tcPr>
            <w:tcW w:w="1292" w:type="dxa"/>
            <w:shd w:val="clear" w:color="auto" w:fill="auto"/>
            <w:vAlign w:val="center"/>
          </w:tcPr>
          <w:p w14:paraId="18064313" w14:textId="77777777" w:rsidR="005954A8" w:rsidRDefault="005954A8" w:rsidP="005954A8">
            <w:pPr>
              <w:pStyle w:val="Prrafodelista"/>
              <w:tabs>
                <w:tab w:val="left" w:pos="142"/>
              </w:tabs>
              <w:suppressAutoHyphens/>
              <w:overflowPunct w:val="0"/>
              <w:spacing w:before="120" w:after="240"/>
              <w:ind w:left="0"/>
              <w:rPr>
                <w:rFonts w:ascii="Arial" w:hAnsi="Arial" w:cs="Arial"/>
                <w:sz w:val="16"/>
                <w:szCs w:val="16"/>
              </w:rPr>
            </w:pPr>
            <w:r>
              <w:rPr>
                <w:rFonts w:ascii="Arial" w:hAnsi="Arial" w:cs="Arial"/>
                <w:sz w:val="16"/>
                <w:szCs w:val="16"/>
              </w:rPr>
              <w:t>ORLANDO GARCÍA CIRO.</w:t>
            </w:r>
          </w:p>
        </w:tc>
        <w:tc>
          <w:tcPr>
            <w:tcW w:w="1505" w:type="dxa"/>
            <w:shd w:val="clear" w:color="auto" w:fill="auto"/>
            <w:vAlign w:val="center"/>
          </w:tcPr>
          <w:p w14:paraId="4347E1E1" w14:textId="77777777" w:rsidR="005954A8" w:rsidRPr="00417C2F" w:rsidRDefault="005954A8" w:rsidP="005954A8">
            <w:pPr>
              <w:pStyle w:val="Prrafodelista"/>
              <w:tabs>
                <w:tab w:val="left" w:pos="142"/>
              </w:tabs>
              <w:suppressAutoHyphens/>
              <w:overflowPunct w:val="0"/>
              <w:spacing w:before="120" w:after="240"/>
              <w:ind w:left="0"/>
              <w:jc w:val="center"/>
              <w:rPr>
                <w:rFonts w:ascii="Arial" w:hAnsi="Arial" w:cs="Arial"/>
                <w:color w:val="000000"/>
                <w:sz w:val="16"/>
                <w:szCs w:val="16"/>
              </w:rPr>
            </w:pPr>
            <w:r w:rsidRPr="00417C2F">
              <w:rPr>
                <w:rFonts w:ascii="Arial" w:hAnsi="Arial" w:cs="Arial"/>
                <w:sz w:val="16"/>
                <w:szCs w:val="16"/>
              </w:rPr>
              <w:t>1035419719</w:t>
            </w:r>
          </w:p>
        </w:tc>
        <w:tc>
          <w:tcPr>
            <w:tcW w:w="1106" w:type="dxa"/>
            <w:shd w:val="clear" w:color="auto" w:fill="auto"/>
            <w:vAlign w:val="center"/>
          </w:tcPr>
          <w:p w14:paraId="37B1547F" w14:textId="1C362551" w:rsidR="005954A8" w:rsidRPr="000646D5"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7827793827</w:t>
            </w:r>
          </w:p>
        </w:tc>
        <w:tc>
          <w:tcPr>
            <w:tcW w:w="1021" w:type="dxa"/>
            <w:shd w:val="clear" w:color="auto" w:fill="auto"/>
            <w:vAlign w:val="center"/>
          </w:tcPr>
          <w:p w14:paraId="29036B39" w14:textId="590BB7FC" w:rsidR="005954A8"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92.500</w:t>
            </w:r>
          </w:p>
        </w:tc>
        <w:tc>
          <w:tcPr>
            <w:tcW w:w="1086" w:type="dxa"/>
            <w:shd w:val="clear" w:color="auto" w:fill="auto"/>
            <w:vAlign w:val="center"/>
          </w:tcPr>
          <w:p w14:paraId="03353072" w14:textId="0FC50E0B" w:rsidR="005954A8"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369.800</w:t>
            </w:r>
          </w:p>
        </w:tc>
        <w:tc>
          <w:tcPr>
            <w:tcW w:w="1000" w:type="dxa"/>
            <w:shd w:val="clear" w:color="auto" w:fill="auto"/>
            <w:vAlign w:val="center"/>
          </w:tcPr>
          <w:p w14:paraId="2A902483" w14:textId="10EF20BE" w:rsidR="005954A8"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97.500</w:t>
            </w:r>
          </w:p>
        </w:tc>
        <w:tc>
          <w:tcPr>
            <w:tcW w:w="1092" w:type="dxa"/>
            <w:shd w:val="clear" w:color="auto" w:fill="auto"/>
            <w:vAlign w:val="center"/>
          </w:tcPr>
          <w:p w14:paraId="76D577AD" w14:textId="04E01F07" w:rsidR="005954A8" w:rsidRPr="00EC4A5E" w:rsidRDefault="00234017" w:rsidP="005954A8">
            <w:pPr>
              <w:pStyle w:val="Prrafodelista"/>
              <w:tabs>
                <w:tab w:val="left" w:pos="142"/>
              </w:tabs>
              <w:suppressAutoHyphens/>
              <w:overflowPunct w:val="0"/>
              <w:ind w:left="0"/>
              <w:jc w:val="center"/>
              <w:rPr>
                <w:rFonts w:ascii="Arial" w:hAnsi="Arial" w:cs="Arial"/>
                <w:b/>
                <w:bCs/>
                <w:sz w:val="16"/>
                <w:szCs w:val="16"/>
              </w:rPr>
            </w:pPr>
            <w:r>
              <w:rPr>
                <w:rFonts w:ascii="Arial" w:hAnsi="Arial" w:cs="Arial"/>
                <w:b/>
                <w:bCs/>
                <w:sz w:val="16"/>
                <w:szCs w:val="16"/>
              </w:rPr>
              <w:t>559.800</w:t>
            </w:r>
          </w:p>
        </w:tc>
      </w:tr>
      <w:tr w:rsidR="005954A8" w:rsidRPr="000646D5" w14:paraId="58D5F509" w14:textId="77777777" w:rsidTr="00227DE2">
        <w:trPr>
          <w:jc w:val="center"/>
        </w:trPr>
        <w:tc>
          <w:tcPr>
            <w:tcW w:w="1248" w:type="dxa"/>
            <w:shd w:val="clear" w:color="auto" w:fill="auto"/>
            <w:vAlign w:val="center"/>
          </w:tcPr>
          <w:p w14:paraId="6DB9B932" w14:textId="31800F71" w:rsidR="005954A8"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FEBRERO DE 2022</w:t>
            </w:r>
          </w:p>
        </w:tc>
        <w:tc>
          <w:tcPr>
            <w:tcW w:w="1292" w:type="dxa"/>
            <w:shd w:val="clear" w:color="auto" w:fill="auto"/>
            <w:vAlign w:val="center"/>
          </w:tcPr>
          <w:p w14:paraId="0902A4FC" w14:textId="77777777" w:rsidR="005954A8" w:rsidRDefault="005954A8" w:rsidP="005954A8">
            <w:pPr>
              <w:pStyle w:val="Prrafodelista"/>
              <w:tabs>
                <w:tab w:val="left" w:pos="142"/>
              </w:tabs>
              <w:suppressAutoHyphens/>
              <w:overflowPunct w:val="0"/>
              <w:spacing w:before="120" w:after="240"/>
              <w:ind w:left="0"/>
              <w:rPr>
                <w:rFonts w:ascii="Arial" w:hAnsi="Arial" w:cs="Arial"/>
                <w:sz w:val="16"/>
                <w:szCs w:val="16"/>
              </w:rPr>
            </w:pPr>
            <w:r>
              <w:rPr>
                <w:rFonts w:ascii="Arial" w:hAnsi="Arial" w:cs="Arial"/>
                <w:sz w:val="16"/>
                <w:szCs w:val="16"/>
              </w:rPr>
              <w:t>JEISON VIDAL DURANGO</w:t>
            </w:r>
          </w:p>
        </w:tc>
        <w:tc>
          <w:tcPr>
            <w:tcW w:w="1505" w:type="dxa"/>
            <w:shd w:val="clear" w:color="auto" w:fill="auto"/>
            <w:vAlign w:val="center"/>
          </w:tcPr>
          <w:p w14:paraId="458007BA" w14:textId="77777777" w:rsidR="005954A8" w:rsidRPr="00417C2F" w:rsidRDefault="005954A8" w:rsidP="005954A8">
            <w:pPr>
              <w:pStyle w:val="Prrafodelista"/>
              <w:tabs>
                <w:tab w:val="left" w:pos="142"/>
              </w:tabs>
              <w:suppressAutoHyphens/>
              <w:overflowPunct w:val="0"/>
              <w:spacing w:before="120" w:after="240"/>
              <w:ind w:left="0"/>
              <w:jc w:val="center"/>
              <w:rPr>
                <w:rFonts w:ascii="Arial" w:hAnsi="Arial" w:cs="Arial"/>
                <w:color w:val="000000"/>
                <w:sz w:val="16"/>
                <w:szCs w:val="16"/>
              </w:rPr>
            </w:pPr>
            <w:r w:rsidRPr="00417C2F">
              <w:rPr>
                <w:rFonts w:ascii="Arial" w:hAnsi="Arial" w:cs="Arial"/>
                <w:sz w:val="16"/>
                <w:szCs w:val="16"/>
              </w:rPr>
              <w:t>1152206789</w:t>
            </w:r>
          </w:p>
        </w:tc>
        <w:tc>
          <w:tcPr>
            <w:tcW w:w="1106" w:type="dxa"/>
            <w:shd w:val="clear" w:color="auto" w:fill="auto"/>
            <w:vAlign w:val="center"/>
          </w:tcPr>
          <w:p w14:paraId="5BB53C8A" w14:textId="021D1BB4" w:rsidR="005954A8" w:rsidRPr="000646D5"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7827793827</w:t>
            </w:r>
          </w:p>
        </w:tc>
        <w:tc>
          <w:tcPr>
            <w:tcW w:w="1021" w:type="dxa"/>
            <w:shd w:val="clear" w:color="auto" w:fill="auto"/>
            <w:vAlign w:val="center"/>
          </w:tcPr>
          <w:p w14:paraId="52E06F65" w14:textId="06572300" w:rsidR="005954A8"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92.500</w:t>
            </w:r>
          </w:p>
        </w:tc>
        <w:tc>
          <w:tcPr>
            <w:tcW w:w="1086" w:type="dxa"/>
            <w:shd w:val="clear" w:color="auto" w:fill="auto"/>
            <w:vAlign w:val="center"/>
          </w:tcPr>
          <w:p w14:paraId="071E59CD" w14:textId="4A77B7C3" w:rsidR="005954A8"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369.800</w:t>
            </w:r>
          </w:p>
        </w:tc>
        <w:tc>
          <w:tcPr>
            <w:tcW w:w="1000" w:type="dxa"/>
            <w:shd w:val="clear" w:color="auto" w:fill="auto"/>
            <w:vAlign w:val="center"/>
          </w:tcPr>
          <w:p w14:paraId="3267B45D" w14:textId="663E0DB8" w:rsidR="005954A8" w:rsidRDefault="00366E36"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160.900</w:t>
            </w:r>
          </w:p>
        </w:tc>
        <w:tc>
          <w:tcPr>
            <w:tcW w:w="1092" w:type="dxa"/>
            <w:shd w:val="clear" w:color="auto" w:fill="auto"/>
            <w:vAlign w:val="center"/>
          </w:tcPr>
          <w:p w14:paraId="4F7F11AD" w14:textId="3616C036" w:rsidR="005954A8" w:rsidRPr="00EC4A5E" w:rsidRDefault="00234017" w:rsidP="005954A8">
            <w:pPr>
              <w:pStyle w:val="Prrafodelista"/>
              <w:tabs>
                <w:tab w:val="left" w:pos="142"/>
              </w:tabs>
              <w:suppressAutoHyphens/>
              <w:overflowPunct w:val="0"/>
              <w:ind w:left="0"/>
              <w:jc w:val="center"/>
              <w:rPr>
                <w:rFonts w:ascii="Arial" w:hAnsi="Arial" w:cs="Arial"/>
                <w:b/>
                <w:bCs/>
                <w:sz w:val="16"/>
                <w:szCs w:val="16"/>
              </w:rPr>
            </w:pPr>
            <w:r>
              <w:rPr>
                <w:rFonts w:ascii="Arial" w:hAnsi="Arial" w:cs="Arial"/>
                <w:b/>
                <w:bCs/>
                <w:sz w:val="16"/>
                <w:szCs w:val="16"/>
              </w:rPr>
              <w:t>563.200</w:t>
            </w:r>
          </w:p>
        </w:tc>
      </w:tr>
      <w:tr w:rsidR="005954A8" w:rsidRPr="000646D5" w14:paraId="2883B080" w14:textId="77777777" w:rsidTr="00227DE2">
        <w:trPr>
          <w:jc w:val="center"/>
        </w:trPr>
        <w:tc>
          <w:tcPr>
            <w:tcW w:w="1248" w:type="dxa"/>
            <w:shd w:val="clear" w:color="auto" w:fill="auto"/>
            <w:vAlign w:val="center"/>
          </w:tcPr>
          <w:p w14:paraId="23263649" w14:textId="75F13DCE" w:rsidR="005954A8" w:rsidRPr="000646D5"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FEBRERO DE 2022</w:t>
            </w:r>
          </w:p>
        </w:tc>
        <w:tc>
          <w:tcPr>
            <w:tcW w:w="1292" w:type="dxa"/>
            <w:shd w:val="clear" w:color="auto" w:fill="auto"/>
            <w:vAlign w:val="center"/>
          </w:tcPr>
          <w:p w14:paraId="0BFD4419" w14:textId="77777777" w:rsidR="005954A8" w:rsidRPr="000646D5" w:rsidRDefault="005954A8" w:rsidP="005954A8">
            <w:pPr>
              <w:pStyle w:val="Prrafodelista"/>
              <w:tabs>
                <w:tab w:val="left" w:pos="142"/>
              </w:tabs>
              <w:suppressAutoHyphens/>
              <w:overflowPunct w:val="0"/>
              <w:spacing w:before="120" w:after="240"/>
              <w:ind w:left="0"/>
              <w:rPr>
                <w:rFonts w:ascii="Arial" w:hAnsi="Arial" w:cs="Arial"/>
                <w:sz w:val="16"/>
                <w:szCs w:val="16"/>
              </w:rPr>
            </w:pPr>
            <w:r>
              <w:rPr>
                <w:rFonts w:ascii="Arial" w:hAnsi="Arial" w:cs="Arial"/>
                <w:sz w:val="16"/>
                <w:szCs w:val="16"/>
              </w:rPr>
              <w:t>ISAÍAS GARCÍA ESCOBAR</w:t>
            </w:r>
          </w:p>
        </w:tc>
        <w:tc>
          <w:tcPr>
            <w:tcW w:w="1505" w:type="dxa"/>
            <w:shd w:val="clear" w:color="auto" w:fill="auto"/>
            <w:vAlign w:val="center"/>
          </w:tcPr>
          <w:p w14:paraId="0E2A21B1" w14:textId="77777777" w:rsidR="005954A8" w:rsidRPr="005907AE"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sidRPr="005907AE">
              <w:rPr>
                <w:rFonts w:ascii="Arial" w:hAnsi="Arial" w:cs="Arial"/>
                <w:color w:val="000000"/>
                <w:sz w:val="16"/>
                <w:szCs w:val="16"/>
              </w:rPr>
              <w:t>71</w:t>
            </w:r>
            <w:r>
              <w:rPr>
                <w:rFonts w:ascii="Arial" w:hAnsi="Arial" w:cs="Arial"/>
                <w:color w:val="000000"/>
                <w:sz w:val="16"/>
                <w:szCs w:val="16"/>
              </w:rPr>
              <w:t>.</w:t>
            </w:r>
            <w:r w:rsidRPr="005907AE">
              <w:rPr>
                <w:rFonts w:ascii="Arial" w:hAnsi="Arial" w:cs="Arial"/>
                <w:color w:val="000000"/>
                <w:sz w:val="16"/>
                <w:szCs w:val="16"/>
              </w:rPr>
              <w:t>702</w:t>
            </w:r>
            <w:r>
              <w:rPr>
                <w:rFonts w:ascii="Arial" w:hAnsi="Arial" w:cs="Arial"/>
                <w:color w:val="000000"/>
                <w:sz w:val="16"/>
                <w:szCs w:val="16"/>
              </w:rPr>
              <w:t>.</w:t>
            </w:r>
            <w:r w:rsidRPr="005907AE">
              <w:rPr>
                <w:rFonts w:ascii="Arial" w:hAnsi="Arial" w:cs="Arial"/>
                <w:color w:val="000000"/>
                <w:sz w:val="16"/>
                <w:szCs w:val="16"/>
              </w:rPr>
              <w:t>094</w:t>
            </w:r>
          </w:p>
        </w:tc>
        <w:tc>
          <w:tcPr>
            <w:tcW w:w="1106" w:type="dxa"/>
            <w:shd w:val="clear" w:color="auto" w:fill="auto"/>
            <w:vAlign w:val="center"/>
          </w:tcPr>
          <w:p w14:paraId="015B3608" w14:textId="5ECE6A3A" w:rsidR="005954A8" w:rsidRPr="000646D5" w:rsidRDefault="00E30521"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7827793827</w:t>
            </w:r>
          </w:p>
        </w:tc>
        <w:tc>
          <w:tcPr>
            <w:tcW w:w="1021" w:type="dxa"/>
            <w:shd w:val="clear" w:color="auto" w:fill="auto"/>
            <w:vAlign w:val="center"/>
          </w:tcPr>
          <w:p w14:paraId="23348343" w14:textId="3D01984D" w:rsidR="005954A8" w:rsidRPr="000646D5" w:rsidRDefault="00E30521"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50.900</w:t>
            </w:r>
          </w:p>
        </w:tc>
        <w:tc>
          <w:tcPr>
            <w:tcW w:w="1086" w:type="dxa"/>
            <w:shd w:val="clear" w:color="auto" w:fill="auto"/>
            <w:vAlign w:val="center"/>
          </w:tcPr>
          <w:p w14:paraId="309C5737" w14:textId="1FEB0D35" w:rsidR="005954A8" w:rsidRPr="000646D5" w:rsidRDefault="00E30521"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203.500</w:t>
            </w:r>
          </w:p>
        </w:tc>
        <w:tc>
          <w:tcPr>
            <w:tcW w:w="1000" w:type="dxa"/>
            <w:shd w:val="clear" w:color="auto" w:fill="auto"/>
            <w:vAlign w:val="center"/>
          </w:tcPr>
          <w:p w14:paraId="78CAAEF5" w14:textId="62B3AE56" w:rsidR="005954A8" w:rsidRPr="000646D5" w:rsidRDefault="00E30521"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55.400</w:t>
            </w:r>
          </w:p>
        </w:tc>
        <w:tc>
          <w:tcPr>
            <w:tcW w:w="1092" w:type="dxa"/>
            <w:shd w:val="clear" w:color="auto" w:fill="auto"/>
            <w:vAlign w:val="center"/>
          </w:tcPr>
          <w:p w14:paraId="12A6EAA0" w14:textId="14493F93" w:rsidR="005954A8" w:rsidRPr="00EC4A5E" w:rsidRDefault="00234017" w:rsidP="005954A8">
            <w:pPr>
              <w:pStyle w:val="Prrafodelista"/>
              <w:tabs>
                <w:tab w:val="left" w:pos="142"/>
              </w:tabs>
              <w:suppressAutoHyphens/>
              <w:overflowPunct w:val="0"/>
              <w:ind w:left="0"/>
              <w:jc w:val="center"/>
              <w:rPr>
                <w:rFonts w:ascii="Arial" w:hAnsi="Arial" w:cs="Arial"/>
                <w:b/>
                <w:bCs/>
                <w:sz w:val="16"/>
                <w:szCs w:val="16"/>
              </w:rPr>
            </w:pPr>
            <w:r>
              <w:rPr>
                <w:rFonts w:ascii="Arial" w:hAnsi="Arial" w:cs="Arial"/>
                <w:b/>
                <w:bCs/>
                <w:sz w:val="16"/>
                <w:szCs w:val="16"/>
              </w:rPr>
              <w:t>309.800</w:t>
            </w:r>
          </w:p>
        </w:tc>
      </w:tr>
      <w:tr w:rsidR="005954A8" w:rsidRPr="00CA6F9B" w14:paraId="4C608277" w14:textId="77777777" w:rsidTr="00227DE2">
        <w:trPr>
          <w:jc w:val="center"/>
        </w:trPr>
        <w:tc>
          <w:tcPr>
            <w:tcW w:w="1248" w:type="dxa"/>
            <w:shd w:val="clear" w:color="auto" w:fill="auto"/>
            <w:vAlign w:val="center"/>
          </w:tcPr>
          <w:p w14:paraId="5F16F710" w14:textId="333FA82E" w:rsidR="005954A8" w:rsidRPr="00664962"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FEBRERO DE 2022</w:t>
            </w:r>
          </w:p>
        </w:tc>
        <w:tc>
          <w:tcPr>
            <w:tcW w:w="1292" w:type="dxa"/>
            <w:shd w:val="clear" w:color="auto" w:fill="auto"/>
            <w:vAlign w:val="center"/>
          </w:tcPr>
          <w:p w14:paraId="0F11157B" w14:textId="77777777" w:rsidR="005954A8" w:rsidRPr="00664962" w:rsidRDefault="005954A8" w:rsidP="005954A8">
            <w:pPr>
              <w:pStyle w:val="Prrafodelista"/>
              <w:tabs>
                <w:tab w:val="left" w:pos="142"/>
              </w:tabs>
              <w:suppressAutoHyphens/>
              <w:overflowPunct w:val="0"/>
              <w:spacing w:before="120" w:after="240"/>
              <w:ind w:left="0"/>
              <w:rPr>
                <w:rFonts w:ascii="Arial" w:hAnsi="Arial" w:cs="Arial"/>
                <w:sz w:val="16"/>
                <w:szCs w:val="16"/>
              </w:rPr>
            </w:pPr>
            <w:r w:rsidRPr="00664962">
              <w:rPr>
                <w:rFonts w:ascii="Arial" w:hAnsi="Arial" w:cs="Arial"/>
                <w:sz w:val="16"/>
                <w:szCs w:val="16"/>
              </w:rPr>
              <w:t>WILSON FERNANDO GIRALDO</w:t>
            </w:r>
          </w:p>
        </w:tc>
        <w:tc>
          <w:tcPr>
            <w:tcW w:w="1505" w:type="dxa"/>
            <w:shd w:val="clear" w:color="auto" w:fill="auto"/>
            <w:vAlign w:val="center"/>
          </w:tcPr>
          <w:p w14:paraId="1D71BC0B" w14:textId="77777777" w:rsidR="005954A8" w:rsidRPr="00664962" w:rsidRDefault="005954A8" w:rsidP="005954A8">
            <w:pPr>
              <w:pStyle w:val="Prrafodelista"/>
              <w:tabs>
                <w:tab w:val="left" w:pos="142"/>
              </w:tabs>
              <w:suppressAutoHyphens/>
              <w:overflowPunct w:val="0"/>
              <w:spacing w:before="120" w:after="240"/>
              <w:ind w:left="0"/>
              <w:jc w:val="center"/>
              <w:rPr>
                <w:rFonts w:ascii="Arial" w:hAnsi="Arial" w:cs="Arial"/>
                <w:sz w:val="16"/>
                <w:szCs w:val="16"/>
              </w:rPr>
            </w:pPr>
            <w:r w:rsidRPr="00664962">
              <w:rPr>
                <w:rFonts w:ascii="Arial" w:hAnsi="Arial" w:cs="Arial"/>
                <w:color w:val="000000"/>
                <w:sz w:val="16"/>
                <w:szCs w:val="16"/>
              </w:rPr>
              <w:t>75.102.799</w:t>
            </w:r>
          </w:p>
        </w:tc>
        <w:tc>
          <w:tcPr>
            <w:tcW w:w="1106" w:type="dxa"/>
            <w:shd w:val="clear" w:color="auto" w:fill="auto"/>
            <w:vAlign w:val="center"/>
          </w:tcPr>
          <w:p w14:paraId="2F47B9DB" w14:textId="23A1BC42" w:rsidR="005954A8" w:rsidRPr="000646D5" w:rsidRDefault="00317F72"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7827793827</w:t>
            </w:r>
          </w:p>
        </w:tc>
        <w:tc>
          <w:tcPr>
            <w:tcW w:w="1021" w:type="dxa"/>
            <w:shd w:val="clear" w:color="auto" w:fill="auto"/>
            <w:vAlign w:val="center"/>
          </w:tcPr>
          <w:p w14:paraId="6DB1C173" w14:textId="56850170" w:rsidR="005954A8" w:rsidRPr="00664962" w:rsidRDefault="00317F72"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167.900</w:t>
            </w:r>
          </w:p>
        </w:tc>
        <w:tc>
          <w:tcPr>
            <w:tcW w:w="1086" w:type="dxa"/>
            <w:shd w:val="clear" w:color="auto" w:fill="auto"/>
            <w:vAlign w:val="center"/>
          </w:tcPr>
          <w:p w14:paraId="57575023" w14:textId="39EB11D2" w:rsidR="005954A8" w:rsidRPr="00664962" w:rsidRDefault="00317F72"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713.500</w:t>
            </w:r>
          </w:p>
        </w:tc>
        <w:tc>
          <w:tcPr>
            <w:tcW w:w="1000" w:type="dxa"/>
            <w:shd w:val="clear" w:color="auto" w:fill="auto"/>
            <w:vAlign w:val="center"/>
          </w:tcPr>
          <w:p w14:paraId="4BAA3631" w14:textId="0D398ECC" w:rsidR="005954A8" w:rsidRPr="00664962" w:rsidRDefault="00317F72" w:rsidP="005954A8">
            <w:pPr>
              <w:pStyle w:val="Prrafodelista"/>
              <w:tabs>
                <w:tab w:val="left" w:pos="142"/>
              </w:tabs>
              <w:suppressAutoHyphens/>
              <w:overflowPunct w:val="0"/>
              <w:spacing w:before="120" w:after="240"/>
              <w:ind w:left="0"/>
              <w:jc w:val="center"/>
              <w:rPr>
                <w:rFonts w:ascii="Arial" w:hAnsi="Arial" w:cs="Arial"/>
                <w:sz w:val="16"/>
                <w:szCs w:val="16"/>
              </w:rPr>
            </w:pPr>
            <w:r>
              <w:rPr>
                <w:rFonts w:ascii="Arial" w:hAnsi="Arial" w:cs="Arial"/>
                <w:sz w:val="16"/>
                <w:szCs w:val="16"/>
              </w:rPr>
              <w:t>22.000</w:t>
            </w:r>
          </w:p>
        </w:tc>
        <w:tc>
          <w:tcPr>
            <w:tcW w:w="1092" w:type="dxa"/>
            <w:shd w:val="clear" w:color="auto" w:fill="auto"/>
            <w:vAlign w:val="center"/>
          </w:tcPr>
          <w:p w14:paraId="5BEDC9B8" w14:textId="52FA96F8" w:rsidR="005954A8" w:rsidRPr="00EC4A5E" w:rsidRDefault="00812D73" w:rsidP="005954A8">
            <w:pPr>
              <w:pStyle w:val="Prrafodelista"/>
              <w:tabs>
                <w:tab w:val="left" w:pos="142"/>
              </w:tabs>
              <w:suppressAutoHyphens/>
              <w:overflowPunct w:val="0"/>
              <w:ind w:left="0"/>
              <w:jc w:val="center"/>
              <w:rPr>
                <w:rFonts w:ascii="Arial" w:hAnsi="Arial" w:cs="Arial"/>
                <w:b/>
                <w:bCs/>
                <w:sz w:val="16"/>
                <w:szCs w:val="16"/>
              </w:rPr>
            </w:pPr>
            <w:r>
              <w:rPr>
                <w:rFonts w:ascii="Arial" w:hAnsi="Arial" w:cs="Arial"/>
                <w:b/>
                <w:bCs/>
                <w:sz w:val="16"/>
                <w:szCs w:val="16"/>
              </w:rPr>
              <w:t>903.400</w:t>
            </w:r>
          </w:p>
        </w:tc>
      </w:tr>
    </w:tbl>
    <w:p w14:paraId="2D79FB47" w14:textId="77777777" w:rsidR="00C77554" w:rsidRDefault="00C77554" w:rsidP="0034351A">
      <w:pPr>
        <w:tabs>
          <w:tab w:val="left" w:pos="142"/>
          <w:tab w:val="left" w:pos="284"/>
          <w:tab w:val="left" w:pos="567"/>
        </w:tabs>
        <w:suppressAutoHyphens/>
        <w:overflowPunct w:val="0"/>
        <w:spacing w:before="120" w:after="240" w:line="240" w:lineRule="auto"/>
        <w:ind w:left="360"/>
        <w:rPr>
          <w:rFonts w:ascii="Arial" w:hAnsi="Arial" w:cs="Arial"/>
        </w:rPr>
      </w:pPr>
    </w:p>
    <w:p w14:paraId="3BA9A9C9" w14:textId="77777777" w:rsidR="00CA6222" w:rsidRDefault="00CA6222" w:rsidP="0034351A">
      <w:pPr>
        <w:tabs>
          <w:tab w:val="left" w:pos="142"/>
          <w:tab w:val="left" w:pos="284"/>
          <w:tab w:val="left" w:pos="567"/>
        </w:tabs>
        <w:suppressAutoHyphens/>
        <w:overflowPunct w:val="0"/>
        <w:spacing w:before="120" w:after="240" w:line="240" w:lineRule="auto"/>
        <w:ind w:left="360"/>
        <w:rPr>
          <w:rFonts w:ascii="Arial" w:hAnsi="Arial" w:cs="Arial"/>
        </w:rPr>
      </w:pPr>
    </w:p>
    <w:p w14:paraId="76E3596F" w14:textId="77777777" w:rsidR="00CA6222" w:rsidRDefault="00CA6222" w:rsidP="0034351A">
      <w:pPr>
        <w:tabs>
          <w:tab w:val="left" w:pos="142"/>
          <w:tab w:val="left" w:pos="284"/>
          <w:tab w:val="left" w:pos="567"/>
        </w:tabs>
        <w:suppressAutoHyphens/>
        <w:overflowPunct w:val="0"/>
        <w:spacing w:before="120" w:after="240" w:line="240" w:lineRule="auto"/>
        <w:ind w:left="360"/>
        <w:rPr>
          <w:rFonts w:ascii="Arial" w:hAnsi="Arial" w:cs="Arial"/>
        </w:rPr>
      </w:pPr>
    </w:p>
    <w:p w14:paraId="0AEAFA3A" w14:textId="1D5DAC78" w:rsidR="008B1885" w:rsidRDefault="008B1885" w:rsidP="0034351A">
      <w:pPr>
        <w:tabs>
          <w:tab w:val="left" w:pos="142"/>
          <w:tab w:val="left" w:pos="284"/>
          <w:tab w:val="left" w:pos="567"/>
        </w:tabs>
        <w:suppressAutoHyphens/>
        <w:overflowPunct w:val="0"/>
        <w:spacing w:before="120" w:after="240" w:line="240" w:lineRule="auto"/>
        <w:ind w:left="360"/>
        <w:rPr>
          <w:rFonts w:ascii="Arial" w:hAnsi="Arial" w:cs="Arial"/>
        </w:rPr>
      </w:pPr>
    </w:p>
    <w:p w14:paraId="2DAE4C7D" w14:textId="77777777" w:rsidR="00FC37BA" w:rsidRDefault="00FC37BA" w:rsidP="0034351A">
      <w:pPr>
        <w:tabs>
          <w:tab w:val="left" w:pos="142"/>
          <w:tab w:val="left" w:pos="284"/>
          <w:tab w:val="left" w:pos="567"/>
        </w:tabs>
        <w:suppressAutoHyphens/>
        <w:overflowPunct w:val="0"/>
        <w:spacing w:before="120" w:after="240" w:line="240" w:lineRule="auto"/>
        <w:ind w:left="360"/>
        <w:rPr>
          <w:rFonts w:ascii="Arial" w:hAnsi="Arial" w:cs="Arial"/>
        </w:rPr>
      </w:pPr>
    </w:p>
    <w:p w14:paraId="6B4E85EE" w14:textId="3E74F36C" w:rsidR="00227DE2" w:rsidRDefault="00227DE2" w:rsidP="0034351A">
      <w:pPr>
        <w:tabs>
          <w:tab w:val="left" w:pos="142"/>
          <w:tab w:val="left" w:pos="284"/>
          <w:tab w:val="left" w:pos="567"/>
        </w:tabs>
        <w:suppressAutoHyphens/>
        <w:overflowPunct w:val="0"/>
        <w:spacing w:before="120" w:after="240" w:line="240" w:lineRule="auto"/>
        <w:ind w:left="360"/>
        <w:rPr>
          <w:rFonts w:ascii="Arial" w:hAnsi="Arial" w:cs="Arial"/>
        </w:rPr>
      </w:pPr>
    </w:p>
    <w:p w14:paraId="27AB48BB" w14:textId="7112073F" w:rsidR="00227DE2" w:rsidRDefault="00227DE2" w:rsidP="0034351A">
      <w:pPr>
        <w:tabs>
          <w:tab w:val="left" w:pos="142"/>
          <w:tab w:val="left" w:pos="284"/>
          <w:tab w:val="left" w:pos="567"/>
        </w:tabs>
        <w:suppressAutoHyphens/>
        <w:overflowPunct w:val="0"/>
        <w:spacing w:before="120" w:after="240" w:line="240" w:lineRule="auto"/>
        <w:ind w:left="360"/>
        <w:rPr>
          <w:rFonts w:ascii="Arial" w:hAnsi="Arial" w:cs="Arial"/>
        </w:rPr>
      </w:pPr>
    </w:p>
    <w:p w14:paraId="1CFB54C5" w14:textId="38B533B3" w:rsidR="0034351A" w:rsidRPr="00645A99" w:rsidRDefault="00095858" w:rsidP="00645A99">
      <w:pPr>
        <w:tabs>
          <w:tab w:val="left" w:pos="142"/>
          <w:tab w:val="left" w:pos="284"/>
          <w:tab w:val="left" w:pos="567"/>
        </w:tabs>
        <w:suppressAutoHyphens/>
        <w:overflowPunct w:val="0"/>
        <w:spacing w:before="120" w:after="240" w:line="240" w:lineRule="auto"/>
        <w:rPr>
          <w:rFonts w:ascii="Arial" w:hAnsi="Arial" w:cs="Arial"/>
        </w:rPr>
      </w:pPr>
      <w:r>
        <w:rPr>
          <w:rFonts w:ascii="Arial" w:hAnsi="Arial" w:cs="Arial"/>
        </w:rPr>
        <w:t>3</w:t>
      </w:r>
      <w:r w:rsidR="00645A99">
        <w:rPr>
          <w:rFonts w:ascii="Arial" w:hAnsi="Arial" w:cs="Arial"/>
        </w:rPr>
        <w:t xml:space="preserve">.2 </w:t>
      </w:r>
      <w:r w:rsidR="0034351A" w:rsidRPr="00645A99">
        <w:rPr>
          <w:rFonts w:ascii="Arial" w:hAnsi="Arial" w:cs="Arial"/>
        </w:rPr>
        <w:t>EQUIPOS</w:t>
      </w:r>
    </w:p>
    <w:p w14:paraId="3AA3E49B" w14:textId="1E91BBAA" w:rsidR="0034351A" w:rsidRDefault="0034351A" w:rsidP="00F367DB">
      <w:pPr>
        <w:spacing w:after="0" w:line="240" w:lineRule="auto"/>
        <w:jc w:val="both"/>
        <w:rPr>
          <w:rFonts w:ascii="Arial" w:hAnsi="Arial" w:cs="Arial"/>
        </w:rPr>
      </w:pPr>
      <w:r w:rsidRPr="0042548A">
        <w:rPr>
          <w:rFonts w:ascii="Arial" w:hAnsi="Arial" w:cs="Arial"/>
        </w:rPr>
        <w:t xml:space="preserve">Las tarjetas de repuesto </w:t>
      </w:r>
      <w:r w:rsidR="005954A8">
        <w:rPr>
          <w:rFonts w:ascii="Arial" w:hAnsi="Arial" w:cs="Arial"/>
        </w:rPr>
        <w:t xml:space="preserve">y los equipo de </w:t>
      </w:r>
      <w:r w:rsidRPr="0042548A">
        <w:rPr>
          <w:rFonts w:ascii="Arial" w:hAnsi="Arial" w:cs="Arial"/>
        </w:rPr>
        <w:t xml:space="preserve">control local ofrecidos por el contratista son de la marca </w:t>
      </w:r>
      <w:r w:rsidR="00E9207E">
        <w:rPr>
          <w:rFonts w:ascii="Helvetica" w:hAnsi="Helvetica"/>
          <w:lang w:val="es-ES"/>
        </w:rPr>
        <w:t>DYNNIQ – PEEK TRAFFIC</w:t>
      </w:r>
      <w:r w:rsidRPr="0042548A">
        <w:rPr>
          <w:rFonts w:ascii="Arial" w:hAnsi="Arial" w:cs="Arial"/>
        </w:rPr>
        <w:t xml:space="preserve">, cuya fábrica se </w:t>
      </w:r>
      <w:r w:rsidR="00670BE8" w:rsidRPr="0042548A">
        <w:rPr>
          <w:rFonts w:ascii="Arial" w:hAnsi="Arial" w:cs="Arial"/>
        </w:rPr>
        <w:t>e</w:t>
      </w:r>
      <w:r w:rsidR="00670BE8">
        <w:rPr>
          <w:rFonts w:ascii="Arial" w:hAnsi="Arial" w:cs="Arial"/>
        </w:rPr>
        <w:t>nc</w:t>
      </w:r>
      <w:r w:rsidR="00670BE8" w:rsidRPr="0042548A">
        <w:rPr>
          <w:rFonts w:ascii="Arial" w:hAnsi="Arial" w:cs="Arial"/>
        </w:rPr>
        <w:t>uentra</w:t>
      </w:r>
      <w:r w:rsidRPr="0042548A">
        <w:rPr>
          <w:rFonts w:ascii="Arial" w:hAnsi="Arial" w:cs="Arial"/>
        </w:rPr>
        <w:t xml:space="preserve"> en Holanda.</w:t>
      </w:r>
    </w:p>
    <w:p w14:paraId="57D92141" w14:textId="3FDD92CE" w:rsidR="005954A8" w:rsidRDefault="005954A8" w:rsidP="00F367DB">
      <w:pPr>
        <w:spacing w:after="0" w:line="240" w:lineRule="auto"/>
        <w:jc w:val="both"/>
        <w:rPr>
          <w:rFonts w:ascii="Arial" w:hAnsi="Arial" w:cs="Arial"/>
        </w:rPr>
      </w:pPr>
    </w:p>
    <w:p w14:paraId="3255BAA9" w14:textId="77352D56" w:rsidR="005954A8" w:rsidRPr="005954A8" w:rsidRDefault="00293982" w:rsidP="005954A8">
      <w:pPr>
        <w:pStyle w:val="Prrafodelista"/>
        <w:numPr>
          <w:ilvl w:val="0"/>
          <w:numId w:val="36"/>
        </w:numPr>
        <w:spacing w:after="0" w:line="240" w:lineRule="auto"/>
        <w:jc w:val="both"/>
        <w:rPr>
          <w:rFonts w:ascii="Arial" w:hAnsi="Arial" w:cs="Arial"/>
        </w:rPr>
      </w:pPr>
      <w:r>
        <w:rPr>
          <w:rFonts w:ascii="Arial" w:hAnsi="Arial" w:cs="Arial"/>
        </w:rPr>
        <w:t>Controladores locales referencia EC – 2.</w:t>
      </w:r>
    </w:p>
    <w:p w14:paraId="3C85DBDC" w14:textId="77777777" w:rsidR="0034351A" w:rsidRPr="0042548A" w:rsidRDefault="0034351A" w:rsidP="0034351A">
      <w:pPr>
        <w:spacing w:after="0" w:line="240" w:lineRule="auto"/>
        <w:jc w:val="both"/>
        <w:rPr>
          <w:rFonts w:ascii="Arial" w:hAnsi="Arial" w:cs="Arial"/>
        </w:rPr>
      </w:pPr>
    </w:p>
    <w:p w14:paraId="765060AF" w14:textId="3FB2BF16" w:rsidR="0034351A" w:rsidRDefault="0034351A" w:rsidP="00D23189">
      <w:pPr>
        <w:pStyle w:val="Prrafodelista"/>
        <w:numPr>
          <w:ilvl w:val="0"/>
          <w:numId w:val="4"/>
        </w:numPr>
        <w:spacing w:after="0" w:line="240" w:lineRule="auto"/>
        <w:contextualSpacing w:val="0"/>
        <w:jc w:val="both"/>
        <w:rPr>
          <w:rFonts w:ascii="Arial" w:hAnsi="Arial" w:cs="Arial"/>
        </w:rPr>
      </w:pPr>
      <w:r w:rsidRPr="0042548A">
        <w:rPr>
          <w:rFonts w:ascii="Arial" w:hAnsi="Arial" w:cs="Arial"/>
        </w:rPr>
        <w:t xml:space="preserve">Tarjetas de control para controladores locales </w:t>
      </w:r>
      <w:r w:rsidR="00670BE8" w:rsidRPr="0042548A">
        <w:rPr>
          <w:rFonts w:ascii="Arial" w:hAnsi="Arial" w:cs="Arial"/>
        </w:rPr>
        <w:t>refere</w:t>
      </w:r>
      <w:r w:rsidR="00670BE8">
        <w:rPr>
          <w:rFonts w:ascii="Arial" w:hAnsi="Arial" w:cs="Arial"/>
        </w:rPr>
        <w:t>nc</w:t>
      </w:r>
      <w:r w:rsidR="00670BE8" w:rsidRPr="0042548A">
        <w:rPr>
          <w:rFonts w:ascii="Arial" w:hAnsi="Arial" w:cs="Arial"/>
        </w:rPr>
        <w:t>ia</w:t>
      </w:r>
      <w:r w:rsidRPr="0042548A">
        <w:rPr>
          <w:rFonts w:ascii="Arial" w:hAnsi="Arial" w:cs="Arial"/>
        </w:rPr>
        <w:t xml:space="preserve"> EC</w:t>
      </w:r>
      <w:r w:rsidR="00E9207E">
        <w:rPr>
          <w:rFonts w:ascii="Arial" w:hAnsi="Arial" w:cs="Arial"/>
        </w:rPr>
        <w:t xml:space="preserve"> – 1 ARM</w:t>
      </w:r>
      <w:r w:rsidRPr="0042548A">
        <w:rPr>
          <w:rFonts w:ascii="Arial" w:hAnsi="Arial" w:cs="Arial"/>
        </w:rPr>
        <w:t xml:space="preserve"> y EC</w:t>
      </w:r>
      <w:r w:rsidR="00E9207E">
        <w:rPr>
          <w:rFonts w:ascii="Arial" w:hAnsi="Arial" w:cs="Arial"/>
        </w:rPr>
        <w:t xml:space="preserve"> – 2</w:t>
      </w:r>
      <w:r w:rsidR="00293982">
        <w:rPr>
          <w:rFonts w:ascii="Arial" w:hAnsi="Arial" w:cs="Arial"/>
        </w:rPr>
        <w:t>.</w:t>
      </w:r>
    </w:p>
    <w:p w14:paraId="049A0AA5" w14:textId="77777777" w:rsidR="0034351A" w:rsidRPr="0042548A" w:rsidRDefault="0034351A" w:rsidP="0034351A">
      <w:pPr>
        <w:pStyle w:val="Prrafodelista"/>
        <w:spacing w:after="0" w:line="240" w:lineRule="auto"/>
        <w:jc w:val="both"/>
        <w:rPr>
          <w:rFonts w:ascii="Arial" w:hAnsi="Arial" w:cs="Arial"/>
        </w:rPr>
      </w:pPr>
    </w:p>
    <w:p w14:paraId="2497132A" w14:textId="30714FAF" w:rsidR="0034351A" w:rsidRDefault="0034351A" w:rsidP="00D23189">
      <w:pPr>
        <w:pStyle w:val="Prrafodelista"/>
        <w:numPr>
          <w:ilvl w:val="0"/>
          <w:numId w:val="4"/>
        </w:numPr>
        <w:spacing w:after="0" w:line="240" w:lineRule="auto"/>
        <w:jc w:val="both"/>
        <w:rPr>
          <w:rFonts w:ascii="Arial" w:hAnsi="Arial" w:cs="Arial"/>
        </w:rPr>
      </w:pPr>
      <w:r w:rsidRPr="0042548A">
        <w:rPr>
          <w:rFonts w:ascii="Arial" w:hAnsi="Arial" w:cs="Arial"/>
        </w:rPr>
        <w:t xml:space="preserve">Tarjetas ARM para </w:t>
      </w:r>
      <w:r w:rsidR="00670BE8" w:rsidRPr="0042548A">
        <w:rPr>
          <w:rFonts w:ascii="Arial" w:hAnsi="Arial" w:cs="Arial"/>
        </w:rPr>
        <w:t>repote</w:t>
      </w:r>
      <w:r w:rsidR="00670BE8">
        <w:rPr>
          <w:rFonts w:ascii="Arial" w:hAnsi="Arial" w:cs="Arial"/>
        </w:rPr>
        <w:t>nc</w:t>
      </w:r>
      <w:r w:rsidR="00670BE8" w:rsidRPr="0042548A">
        <w:rPr>
          <w:rFonts w:ascii="Arial" w:hAnsi="Arial" w:cs="Arial"/>
        </w:rPr>
        <w:t>iación</w:t>
      </w:r>
      <w:r w:rsidRPr="0042548A">
        <w:rPr>
          <w:rFonts w:ascii="Arial" w:hAnsi="Arial" w:cs="Arial"/>
        </w:rPr>
        <w:t xml:space="preserve"> de controlador local EC</w:t>
      </w:r>
      <w:r w:rsidR="00E9207E">
        <w:rPr>
          <w:rFonts w:ascii="Arial" w:hAnsi="Arial" w:cs="Arial"/>
        </w:rPr>
        <w:t xml:space="preserve"> – 1 </w:t>
      </w:r>
      <w:r w:rsidRPr="0042548A">
        <w:rPr>
          <w:rFonts w:ascii="Arial" w:hAnsi="Arial" w:cs="Arial"/>
        </w:rPr>
        <w:t>a controlador local EC</w:t>
      </w:r>
      <w:r w:rsidR="00E9207E">
        <w:rPr>
          <w:rFonts w:ascii="Arial" w:hAnsi="Arial" w:cs="Arial"/>
        </w:rPr>
        <w:t xml:space="preserve"> – 2</w:t>
      </w:r>
      <w:r w:rsidR="00293982">
        <w:rPr>
          <w:rFonts w:ascii="Arial" w:hAnsi="Arial" w:cs="Arial"/>
        </w:rPr>
        <w:t>.</w:t>
      </w:r>
    </w:p>
    <w:p w14:paraId="52C70713" w14:textId="77777777" w:rsidR="0034351A" w:rsidRPr="00130E25" w:rsidRDefault="0034351A" w:rsidP="0034351A">
      <w:pPr>
        <w:spacing w:after="0" w:line="240" w:lineRule="auto"/>
        <w:contextualSpacing/>
        <w:jc w:val="both"/>
        <w:rPr>
          <w:rFonts w:ascii="Arial" w:hAnsi="Arial" w:cs="Arial"/>
        </w:rPr>
      </w:pPr>
    </w:p>
    <w:p w14:paraId="3867556B" w14:textId="52A41DDB" w:rsidR="0034351A" w:rsidRDefault="0034351A" w:rsidP="00D23189">
      <w:pPr>
        <w:pStyle w:val="Prrafodelista"/>
        <w:numPr>
          <w:ilvl w:val="0"/>
          <w:numId w:val="4"/>
        </w:numPr>
        <w:spacing w:after="0" w:line="240" w:lineRule="auto"/>
        <w:jc w:val="both"/>
        <w:rPr>
          <w:rFonts w:ascii="Arial" w:hAnsi="Arial" w:cs="Arial"/>
        </w:rPr>
      </w:pPr>
      <w:r w:rsidRPr="0042548A">
        <w:rPr>
          <w:rFonts w:ascii="Arial" w:hAnsi="Arial" w:cs="Arial"/>
        </w:rPr>
        <w:t xml:space="preserve">Tarjetas de </w:t>
      </w:r>
      <w:r w:rsidR="00670BE8" w:rsidRPr="0042548A">
        <w:rPr>
          <w:rFonts w:ascii="Arial" w:hAnsi="Arial" w:cs="Arial"/>
        </w:rPr>
        <w:t>pote</w:t>
      </w:r>
      <w:r w:rsidR="00670BE8">
        <w:rPr>
          <w:rFonts w:ascii="Arial" w:hAnsi="Arial" w:cs="Arial"/>
        </w:rPr>
        <w:t>nc</w:t>
      </w:r>
      <w:r w:rsidR="00670BE8" w:rsidRPr="0042548A">
        <w:rPr>
          <w:rFonts w:ascii="Arial" w:hAnsi="Arial" w:cs="Arial"/>
        </w:rPr>
        <w:t>ia</w:t>
      </w:r>
      <w:r w:rsidR="00293982">
        <w:rPr>
          <w:rFonts w:ascii="Arial" w:hAnsi="Arial" w:cs="Arial"/>
        </w:rPr>
        <w:t xml:space="preserve"> </w:t>
      </w:r>
      <w:r w:rsidR="00293982" w:rsidRPr="0042548A">
        <w:rPr>
          <w:rFonts w:ascii="Arial" w:hAnsi="Arial" w:cs="Arial"/>
        </w:rPr>
        <w:t>para controladores locales refere</w:t>
      </w:r>
      <w:r w:rsidR="00293982">
        <w:rPr>
          <w:rFonts w:ascii="Arial" w:hAnsi="Arial" w:cs="Arial"/>
        </w:rPr>
        <w:t>nc</w:t>
      </w:r>
      <w:r w:rsidR="00293982" w:rsidRPr="0042548A">
        <w:rPr>
          <w:rFonts w:ascii="Arial" w:hAnsi="Arial" w:cs="Arial"/>
        </w:rPr>
        <w:t>ia EC</w:t>
      </w:r>
      <w:r w:rsidR="00293982">
        <w:rPr>
          <w:rFonts w:ascii="Arial" w:hAnsi="Arial" w:cs="Arial"/>
        </w:rPr>
        <w:t xml:space="preserve"> – 1 ARM</w:t>
      </w:r>
      <w:r w:rsidR="00293982" w:rsidRPr="0042548A">
        <w:rPr>
          <w:rFonts w:ascii="Arial" w:hAnsi="Arial" w:cs="Arial"/>
        </w:rPr>
        <w:t xml:space="preserve"> y EC</w:t>
      </w:r>
      <w:r w:rsidR="00293982">
        <w:rPr>
          <w:rFonts w:ascii="Arial" w:hAnsi="Arial" w:cs="Arial"/>
        </w:rPr>
        <w:t xml:space="preserve"> – 2</w:t>
      </w:r>
      <w:r w:rsidRPr="0042548A">
        <w:rPr>
          <w:rFonts w:ascii="Arial" w:hAnsi="Arial" w:cs="Arial"/>
        </w:rPr>
        <w:t>.</w:t>
      </w:r>
    </w:p>
    <w:p w14:paraId="25753142" w14:textId="77777777" w:rsidR="0043216D" w:rsidRPr="0043216D" w:rsidRDefault="0043216D" w:rsidP="0043216D">
      <w:pPr>
        <w:pStyle w:val="Prrafodelista"/>
        <w:rPr>
          <w:rFonts w:ascii="Arial" w:hAnsi="Arial" w:cs="Arial"/>
        </w:rPr>
      </w:pPr>
    </w:p>
    <w:p w14:paraId="58C555B0" w14:textId="7D1A4301" w:rsidR="0043216D" w:rsidRPr="00293982" w:rsidRDefault="0043216D" w:rsidP="00D23189">
      <w:pPr>
        <w:pStyle w:val="Prrafodelista"/>
        <w:numPr>
          <w:ilvl w:val="0"/>
          <w:numId w:val="4"/>
        </w:numPr>
        <w:spacing w:after="0" w:line="240" w:lineRule="auto"/>
        <w:jc w:val="both"/>
        <w:rPr>
          <w:rFonts w:ascii="Arial" w:hAnsi="Arial" w:cs="Arial"/>
        </w:rPr>
      </w:pPr>
      <w:r>
        <w:rPr>
          <w:rFonts w:ascii="Arial" w:eastAsia="Times New Roman" w:hAnsi="Arial" w:cs="Arial"/>
          <w:lang w:eastAsia="es-CO"/>
        </w:rPr>
        <w:t>P</w:t>
      </w:r>
      <w:r w:rsidRPr="007C444E">
        <w:rPr>
          <w:rFonts w:ascii="Arial" w:eastAsia="Times New Roman" w:hAnsi="Arial" w:cs="Arial"/>
          <w:lang w:eastAsia="es-CO"/>
        </w:rPr>
        <w:t>anel</w:t>
      </w:r>
      <w:r>
        <w:rPr>
          <w:rFonts w:ascii="Arial" w:eastAsia="Times New Roman" w:hAnsi="Arial" w:cs="Arial"/>
          <w:lang w:eastAsia="es-CO"/>
        </w:rPr>
        <w:t>es</w:t>
      </w:r>
      <w:r w:rsidRPr="007C444E">
        <w:rPr>
          <w:rFonts w:ascii="Arial" w:eastAsia="Times New Roman" w:hAnsi="Arial" w:cs="Arial"/>
          <w:lang w:eastAsia="es-CO"/>
        </w:rPr>
        <w:t xml:space="preserve"> de extensión para tarjetas LCM</w:t>
      </w:r>
      <w:r>
        <w:rPr>
          <w:rFonts w:ascii="Arial" w:eastAsia="Times New Roman" w:hAnsi="Arial" w:cs="Arial"/>
          <w:lang w:eastAsia="es-CO"/>
        </w:rPr>
        <w:t>.</w:t>
      </w:r>
    </w:p>
    <w:p w14:paraId="7DD3A7B6" w14:textId="77777777" w:rsidR="00293982" w:rsidRPr="00293982" w:rsidRDefault="00293982" w:rsidP="00293982">
      <w:pPr>
        <w:pStyle w:val="Prrafodelista"/>
        <w:rPr>
          <w:rFonts w:ascii="Arial" w:hAnsi="Arial" w:cs="Arial"/>
        </w:rPr>
      </w:pPr>
    </w:p>
    <w:p w14:paraId="73898581" w14:textId="6B6006A1" w:rsidR="00293982" w:rsidRDefault="00D11C35" w:rsidP="00D23189">
      <w:pPr>
        <w:pStyle w:val="Prrafodelista"/>
        <w:numPr>
          <w:ilvl w:val="0"/>
          <w:numId w:val="4"/>
        </w:numPr>
        <w:spacing w:after="0" w:line="240" w:lineRule="auto"/>
        <w:jc w:val="both"/>
        <w:rPr>
          <w:rFonts w:ascii="Arial" w:hAnsi="Arial" w:cs="Arial"/>
        </w:rPr>
      </w:pPr>
      <w:r>
        <w:rPr>
          <w:rFonts w:ascii="Arial" w:hAnsi="Arial" w:cs="Arial"/>
        </w:rPr>
        <w:t>Cables para la conexión de tarjetas LCM.</w:t>
      </w:r>
    </w:p>
    <w:p w14:paraId="249EABD9" w14:textId="77777777" w:rsidR="00D11C35" w:rsidRPr="00D11C35" w:rsidRDefault="00D11C35" w:rsidP="00D11C35">
      <w:pPr>
        <w:pStyle w:val="Prrafodelista"/>
        <w:rPr>
          <w:rFonts w:ascii="Arial" w:hAnsi="Arial" w:cs="Arial"/>
        </w:rPr>
      </w:pPr>
    </w:p>
    <w:p w14:paraId="5DEB3D61" w14:textId="2856B7E9" w:rsidR="00D11C35" w:rsidRPr="00D11C35" w:rsidRDefault="00D11C35" w:rsidP="00D23189">
      <w:pPr>
        <w:pStyle w:val="Prrafodelista"/>
        <w:numPr>
          <w:ilvl w:val="0"/>
          <w:numId w:val="4"/>
        </w:numPr>
        <w:spacing w:after="0" w:line="240" w:lineRule="auto"/>
        <w:jc w:val="both"/>
        <w:rPr>
          <w:rFonts w:ascii="Arial" w:hAnsi="Arial" w:cs="Arial"/>
        </w:rPr>
      </w:pPr>
      <w:r>
        <w:rPr>
          <w:rFonts w:ascii="Arial" w:eastAsia="Times New Roman" w:hAnsi="Arial" w:cs="Arial"/>
          <w:lang w:eastAsia="es-CO"/>
        </w:rPr>
        <w:t>C</w:t>
      </w:r>
      <w:r w:rsidRPr="00D11C35">
        <w:rPr>
          <w:rFonts w:ascii="Arial" w:eastAsia="Times New Roman" w:hAnsi="Arial" w:cs="Arial"/>
          <w:lang w:eastAsia="es-CO"/>
        </w:rPr>
        <w:t>ables y conectores para tarjetas de pulsadores y/o detectores</w:t>
      </w:r>
      <w:r>
        <w:rPr>
          <w:rFonts w:ascii="Arial" w:eastAsia="Times New Roman" w:hAnsi="Arial" w:cs="Arial"/>
          <w:lang w:eastAsia="es-CO"/>
        </w:rPr>
        <w:t>.</w:t>
      </w:r>
    </w:p>
    <w:p w14:paraId="4C077220" w14:textId="77777777" w:rsidR="00D11C35" w:rsidRPr="00D11C35" w:rsidRDefault="00D11C35" w:rsidP="00D11C35">
      <w:pPr>
        <w:pStyle w:val="Prrafodelista"/>
        <w:rPr>
          <w:rFonts w:ascii="Arial" w:hAnsi="Arial" w:cs="Arial"/>
        </w:rPr>
      </w:pPr>
    </w:p>
    <w:p w14:paraId="21DA3A9E" w14:textId="007E6190" w:rsidR="00D11C35" w:rsidRPr="00D11C35" w:rsidRDefault="00D11C35" w:rsidP="00D23189">
      <w:pPr>
        <w:pStyle w:val="Prrafodelista"/>
        <w:numPr>
          <w:ilvl w:val="0"/>
          <w:numId w:val="4"/>
        </w:numPr>
        <w:spacing w:after="0" w:line="240" w:lineRule="auto"/>
        <w:jc w:val="both"/>
        <w:rPr>
          <w:rFonts w:ascii="Arial" w:hAnsi="Arial" w:cs="Arial"/>
        </w:rPr>
      </w:pPr>
      <w:r>
        <w:rPr>
          <w:rFonts w:ascii="Arial" w:hAnsi="Arial" w:cs="Arial"/>
        </w:rPr>
        <w:t>Fuentes de alimentación.</w:t>
      </w:r>
    </w:p>
    <w:p w14:paraId="6F44CAD3" w14:textId="77777777" w:rsidR="0034351A" w:rsidRPr="00130E25" w:rsidRDefault="0034351A" w:rsidP="0034351A">
      <w:pPr>
        <w:spacing w:after="0" w:line="240" w:lineRule="auto"/>
        <w:contextualSpacing/>
        <w:jc w:val="both"/>
        <w:rPr>
          <w:rFonts w:ascii="Arial" w:hAnsi="Arial" w:cs="Arial"/>
        </w:rPr>
      </w:pPr>
    </w:p>
    <w:p w14:paraId="7CB1F0CF" w14:textId="14CDBE2E" w:rsidR="0034351A" w:rsidRPr="001209F5" w:rsidRDefault="0034351A" w:rsidP="00F367DB">
      <w:pPr>
        <w:pStyle w:val="Prrafodelista"/>
        <w:suppressAutoHyphens/>
        <w:overflowPunct w:val="0"/>
        <w:spacing w:after="0" w:line="240" w:lineRule="auto"/>
        <w:jc w:val="both"/>
        <w:rPr>
          <w:rFonts w:ascii="Arial" w:hAnsi="Arial" w:cs="Arial"/>
        </w:rPr>
      </w:pPr>
    </w:p>
    <w:p w14:paraId="51702B10" w14:textId="77777777" w:rsidR="0034351A" w:rsidRDefault="0034351A" w:rsidP="0034351A">
      <w:pPr>
        <w:pStyle w:val="Prrafodelista"/>
        <w:tabs>
          <w:tab w:val="left" w:pos="142"/>
          <w:tab w:val="left" w:pos="284"/>
          <w:tab w:val="left" w:pos="567"/>
        </w:tabs>
        <w:suppressAutoHyphens/>
        <w:overflowPunct w:val="0"/>
        <w:spacing w:before="120" w:after="240" w:line="240" w:lineRule="auto"/>
        <w:ind w:left="0"/>
        <w:rPr>
          <w:rFonts w:ascii="Arial" w:hAnsi="Arial" w:cs="Arial"/>
        </w:rPr>
      </w:pPr>
    </w:p>
    <w:p w14:paraId="5730D403"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074250B5"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161EEC86"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3B649012"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1BF7CFA5"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0CE59CE6"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5FC0E09F"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05760F07"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1D2B3C2A"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1EAFC8B6"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58B3C376" w14:textId="77777777" w:rsidR="005A554C" w:rsidRDefault="005A554C"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035E5B70" w14:textId="77777777" w:rsidR="005A554C" w:rsidRDefault="005A554C"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55E69BCC"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0AF3BF39"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43FBA694"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28325070"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2D4495E8"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3B37A81E" w14:textId="77777777" w:rsidR="00C745C4" w:rsidRDefault="00C745C4"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613961A3" w14:textId="77777777" w:rsidR="00C745C4" w:rsidRDefault="00C745C4"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716382C7"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119D00F6"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4F3A89CD"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13C54C4D"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130CDCC0"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tbl>
      <w:tblPr>
        <w:tblStyle w:val="Tablaconcuadrcula"/>
        <w:tblW w:w="0" w:type="auto"/>
        <w:jc w:val="center"/>
        <w:tblLook w:val="04A0" w:firstRow="1" w:lastRow="0" w:firstColumn="1" w:lastColumn="0" w:noHBand="0" w:noVBand="1"/>
      </w:tblPr>
      <w:tblGrid>
        <w:gridCol w:w="9350"/>
      </w:tblGrid>
      <w:tr w:rsidR="00060FEB" w:rsidRPr="00060FEB" w14:paraId="6C77C54A" w14:textId="77777777" w:rsidTr="00227DE2">
        <w:trPr>
          <w:jc w:val="center"/>
        </w:trPr>
        <w:tc>
          <w:tcPr>
            <w:tcW w:w="9350" w:type="dxa"/>
          </w:tcPr>
          <w:p w14:paraId="34E91282" w14:textId="2A522010" w:rsidR="00060FEB" w:rsidRPr="00060FEB" w:rsidRDefault="00F367DB" w:rsidP="00060FEB">
            <w:pPr>
              <w:pStyle w:val="Prrafodelista"/>
              <w:tabs>
                <w:tab w:val="left" w:pos="142"/>
                <w:tab w:val="left" w:pos="284"/>
                <w:tab w:val="left" w:pos="567"/>
              </w:tabs>
              <w:suppressAutoHyphens/>
              <w:overflowPunct w:val="0"/>
              <w:ind w:left="0"/>
              <w:jc w:val="center"/>
              <w:rPr>
                <w:rFonts w:ascii="Arial" w:hAnsi="Arial" w:cs="Arial"/>
                <w:b/>
                <w:bCs/>
              </w:rPr>
            </w:pPr>
            <w:r>
              <w:rPr>
                <w:rFonts w:ascii="Arial" w:hAnsi="Arial" w:cs="Arial"/>
                <w:b/>
                <w:bCs/>
              </w:rPr>
              <w:t>4</w:t>
            </w:r>
            <w:r w:rsidR="00060FEB" w:rsidRPr="00060FEB">
              <w:rPr>
                <w:rFonts w:ascii="Arial" w:hAnsi="Arial" w:cs="Arial"/>
                <w:b/>
                <w:bCs/>
              </w:rPr>
              <w:t>. ÁREA CONTABLE Y FINANCIERA</w:t>
            </w:r>
          </w:p>
        </w:tc>
      </w:tr>
    </w:tbl>
    <w:p w14:paraId="4EF5A23E" w14:textId="77777777" w:rsidR="0070386B" w:rsidRDefault="0070386B"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405E0B7A" w14:textId="77777777" w:rsidR="007C0F5A" w:rsidRPr="0034351A" w:rsidRDefault="007C0F5A" w:rsidP="0070386B">
      <w:pPr>
        <w:pStyle w:val="Prrafodelista"/>
        <w:tabs>
          <w:tab w:val="left" w:pos="142"/>
          <w:tab w:val="left" w:pos="284"/>
          <w:tab w:val="left" w:pos="567"/>
        </w:tabs>
        <w:suppressAutoHyphens/>
        <w:overflowPunct w:val="0"/>
        <w:spacing w:after="0" w:line="240" w:lineRule="auto"/>
        <w:ind w:left="0"/>
        <w:rPr>
          <w:rFonts w:ascii="Arial" w:hAnsi="Arial" w:cs="Arial"/>
        </w:rPr>
      </w:pPr>
    </w:p>
    <w:p w14:paraId="72EB10D2" w14:textId="6C89F957" w:rsidR="0034351A" w:rsidRDefault="00F367DB" w:rsidP="00645A99">
      <w:pPr>
        <w:pStyle w:val="Prrafodelista"/>
        <w:tabs>
          <w:tab w:val="left" w:pos="142"/>
          <w:tab w:val="left" w:pos="284"/>
          <w:tab w:val="left" w:pos="709"/>
        </w:tabs>
        <w:suppressAutoHyphens/>
        <w:overflowPunct w:val="0"/>
        <w:spacing w:after="0" w:line="240" w:lineRule="auto"/>
        <w:ind w:left="360"/>
        <w:rPr>
          <w:rFonts w:ascii="Arial" w:hAnsi="Arial" w:cs="Arial"/>
        </w:rPr>
      </w:pPr>
      <w:r>
        <w:rPr>
          <w:rFonts w:ascii="Arial" w:hAnsi="Arial" w:cs="Arial"/>
        </w:rPr>
        <w:t>4</w:t>
      </w:r>
      <w:r w:rsidR="00645A99">
        <w:rPr>
          <w:rFonts w:ascii="Arial" w:hAnsi="Arial" w:cs="Arial"/>
        </w:rPr>
        <w:t>.</w:t>
      </w:r>
      <w:r w:rsidR="00C86823">
        <w:rPr>
          <w:rFonts w:ascii="Arial" w:hAnsi="Arial" w:cs="Arial"/>
        </w:rPr>
        <w:t xml:space="preserve">1 </w:t>
      </w:r>
      <w:r w:rsidR="00F6660F" w:rsidRPr="00F6660F">
        <w:rPr>
          <w:rFonts w:ascii="Arial" w:hAnsi="Arial" w:cs="Arial"/>
        </w:rPr>
        <w:t>CONTROL DE PROGRAMACIÓN Y FLUJO DE INVERSIÓN</w:t>
      </w:r>
    </w:p>
    <w:p w14:paraId="3EF14FC3" w14:textId="77777777" w:rsidR="00F6660F" w:rsidRDefault="00F6660F" w:rsidP="00F6660F">
      <w:pPr>
        <w:pStyle w:val="Prrafodelista"/>
        <w:tabs>
          <w:tab w:val="left" w:pos="142"/>
          <w:tab w:val="left" w:pos="284"/>
          <w:tab w:val="left" w:pos="567"/>
        </w:tabs>
        <w:suppressAutoHyphens/>
        <w:overflowPunct w:val="0"/>
        <w:spacing w:after="0" w:line="240" w:lineRule="auto"/>
        <w:ind w:left="567"/>
        <w:rPr>
          <w:rFonts w:ascii="Arial" w:hAnsi="Arial" w:cs="Arial"/>
        </w:rPr>
      </w:pPr>
    </w:p>
    <w:p w14:paraId="49587735" w14:textId="04988395" w:rsidR="00645A99" w:rsidRDefault="00622485" w:rsidP="00EF2515">
      <w:pPr>
        <w:ind w:left="360"/>
        <w:jc w:val="both"/>
        <w:rPr>
          <w:rFonts w:ascii="Arial" w:hAnsi="Arial" w:cs="Arial"/>
          <w:b/>
        </w:rPr>
      </w:pPr>
      <w:r>
        <w:rPr>
          <w:rFonts w:ascii="Arial" w:hAnsi="Arial" w:cs="Arial"/>
        </w:rPr>
        <w:t>El contratista presenta el</w:t>
      </w:r>
      <w:r w:rsidR="00D00411">
        <w:rPr>
          <w:rFonts w:ascii="Arial" w:hAnsi="Arial" w:cs="Arial"/>
        </w:rPr>
        <w:t xml:space="preserve"> </w:t>
      </w:r>
      <w:r w:rsidR="00D11C35">
        <w:rPr>
          <w:rFonts w:ascii="Arial" w:hAnsi="Arial" w:cs="Arial"/>
        </w:rPr>
        <w:t xml:space="preserve">primer </w:t>
      </w:r>
      <w:r w:rsidR="00670BE8">
        <w:rPr>
          <w:rFonts w:ascii="Arial" w:hAnsi="Arial" w:cs="Arial"/>
        </w:rPr>
        <w:t>avance</w:t>
      </w:r>
      <w:r>
        <w:rPr>
          <w:rFonts w:ascii="Arial" w:hAnsi="Arial" w:cs="Arial"/>
        </w:rPr>
        <w:t xml:space="preserve"> de obra del contrato, correspondiente al mes de </w:t>
      </w:r>
      <w:r w:rsidR="00D11C35">
        <w:rPr>
          <w:rFonts w:ascii="Arial" w:hAnsi="Arial" w:cs="Arial"/>
        </w:rPr>
        <w:t>febrero (del día 4 al 28) de 2022</w:t>
      </w:r>
      <w:r>
        <w:rPr>
          <w:rFonts w:ascii="Arial" w:hAnsi="Arial" w:cs="Arial"/>
        </w:rPr>
        <w:t xml:space="preserve">. El valor del Acta número </w:t>
      </w:r>
      <w:r w:rsidR="00D11C35">
        <w:rPr>
          <w:rFonts w:ascii="Arial" w:hAnsi="Arial" w:cs="Arial"/>
        </w:rPr>
        <w:t>1</w:t>
      </w:r>
      <w:r>
        <w:rPr>
          <w:rFonts w:ascii="Arial" w:hAnsi="Arial" w:cs="Arial"/>
        </w:rPr>
        <w:t xml:space="preserve"> es </w:t>
      </w:r>
      <w:r w:rsidRPr="008D777B">
        <w:rPr>
          <w:rFonts w:ascii="Arial" w:hAnsi="Arial" w:cs="Arial"/>
        </w:rPr>
        <w:t>de</w:t>
      </w:r>
      <w:r w:rsidR="00CB7F72">
        <w:rPr>
          <w:rFonts w:ascii="Arial" w:hAnsi="Arial" w:cs="Arial"/>
        </w:rPr>
        <w:t xml:space="preserve"> </w:t>
      </w:r>
      <w:r w:rsidR="00AE2CD4" w:rsidRPr="00B64272">
        <w:rPr>
          <w:rFonts w:ascii="Arial" w:hAnsi="Arial" w:cs="Arial"/>
          <w:b/>
        </w:rPr>
        <w:t xml:space="preserve">$ </w:t>
      </w:r>
      <w:r w:rsidR="00AE2CD4">
        <w:rPr>
          <w:rFonts w:ascii="Arial" w:hAnsi="Arial" w:cs="Arial"/>
          <w:b/>
        </w:rPr>
        <w:t>89.725.271,72 (ochenta y nueve millones setecientos veinticinco mil doscientos setenta y un pesos con setenta y dos centavos)</w:t>
      </w:r>
      <w:r w:rsidR="00A46BC0" w:rsidRPr="00B64272">
        <w:rPr>
          <w:rFonts w:ascii="Arial" w:hAnsi="Arial" w:cs="Arial"/>
          <w:bCs/>
        </w:rPr>
        <w:t>.</w:t>
      </w:r>
    </w:p>
    <w:p w14:paraId="0E374958" w14:textId="0ACB301C" w:rsidR="004A1407" w:rsidRPr="001F2053" w:rsidRDefault="004A1407" w:rsidP="004A1407">
      <w:pPr>
        <w:pStyle w:val="Prrafodelista"/>
        <w:ind w:left="360"/>
        <w:jc w:val="both"/>
        <w:rPr>
          <w:rFonts w:ascii="Arial" w:hAnsi="Arial" w:cs="Arial"/>
          <w:b/>
        </w:rPr>
      </w:pPr>
      <w:r>
        <w:rPr>
          <w:rFonts w:ascii="Arial" w:hAnsi="Arial" w:cs="Arial"/>
        </w:rPr>
        <w:t xml:space="preserve">Hasta la fecha, se ha tenido un tiempo de ejecución de </w:t>
      </w:r>
      <w:r w:rsidR="00AE2CD4">
        <w:rPr>
          <w:rFonts w:ascii="Arial" w:hAnsi="Arial" w:cs="Arial"/>
        </w:rPr>
        <w:t xml:space="preserve">25 días. </w:t>
      </w:r>
    </w:p>
    <w:p w14:paraId="4906438A" w14:textId="5F13A6A6" w:rsidR="009D5D3E" w:rsidRDefault="009D5D3E" w:rsidP="0004677C">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0FED2751" w14:textId="180A0F51" w:rsidR="00227DE2" w:rsidRDefault="00227DE2" w:rsidP="0004677C">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54FA5571" w14:textId="22ACA0AD" w:rsidR="00227DE2" w:rsidRDefault="00227DE2" w:rsidP="0004677C">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539CD168" w14:textId="259A3F4C" w:rsidR="00227DE2" w:rsidRDefault="00227DE2" w:rsidP="0004677C">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297B06D3" w14:textId="77777777" w:rsidR="00AC65F4" w:rsidRDefault="00AC65F4" w:rsidP="0004677C">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392CCA5C" w14:textId="436A532B" w:rsidR="0099476A" w:rsidRDefault="00F367DB" w:rsidP="009D5D3E">
      <w:pPr>
        <w:pStyle w:val="Prrafodelista"/>
        <w:tabs>
          <w:tab w:val="left" w:pos="142"/>
          <w:tab w:val="left" w:pos="284"/>
          <w:tab w:val="left" w:pos="567"/>
        </w:tabs>
        <w:suppressAutoHyphens/>
        <w:overflowPunct w:val="0"/>
        <w:spacing w:after="0" w:line="240" w:lineRule="auto"/>
        <w:ind w:left="360"/>
        <w:jc w:val="both"/>
        <w:rPr>
          <w:rFonts w:ascii="Arial" w:hAnsi="Arial" w:cs="Arial"/>
        </w:rPr>
      </w:pPr>
      <w:r>
        <w:rPr>
          <w:rFonts w:ascii="Arial" w:hAnsi="Arial" w:cs="Arial"/>
        </w:rPr>
        <w:t>4</w:t>
      </w:r>
      <w:r w:rsidR="009D5D3E">
        <w:rPr>
          <w:rFonts w:ascii="Arial" w:hAnsi="Arial" w:cs="Arial"/>
        </w:rPr>
        <w:t>.2 CONTROL DE PAGOS</w:t>
      </w:r>
    </w:p>
    <w:p w14:paraId="0F35229B" w14:textId="4FB84875" w:rsidR="009D5D3E" w:rsidRDefault="009D5D3E" w:rsidP="009D5D3E">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6BC080F9" w14:textId="77777777" w:rsidR="008C3F65" w:rsidRDefault="008C3F65" w:rsidP="009D5D3E">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58E0D188" w14:textId="1F3091AD" w:rsidR="009D5D3E" w:rsidRDefault="00F367DB" w:rsidP="009D5D3E">
      <w:pPr>
        <w:pStyle w:val="Prrafodelista"/>
        <w:tabs>
          <w:tab w:val="left" w:pos="142"/>
          <w:tab w:val="left" w:pos="284"/>
          <w:tab w:val="left" w:pos="567"/>
        </w:tabs>
        <w:suppressAutoHyphens/>
        <w:overflowPunct w:val="0"/>
        <w:spacing w:after="0" w:line="240" w:lineRule="auto"/>
        <w:ind w:left="360"/>
        <w:jc w:val="both"/>
        <w:rPr>
          <w:rFonts w:ascii="Arial" w:hAnsi="Arial" w:cs="Arial"/>
        </w:rPr>
      </w:pPr>
      <w:r>
        <w:rPr>
          <w:rFonts w:ascii="Arial" w:hAnsi="Arial" w:cs="Arial"/>
        </w:rPr>
        <w:t>4</w:t>
      </w:r>
      <w:r w:rsidR="009D5D3E">
        <w:rPr>
          <w:rFonts w:ascii="Arial" w:hAnsi="Arial" w:cs="Arial"/>
        </w:rPr>
        <w:t xml:space="preserve">.2.1 PAGOS AL CONTRATISTA </w:t>
      </w:r>
    </w:p>
    <w:p w14:paraId="25516DC5" w14:textId="77777777" w:rsidR="004B5FE2" w:rsidRDefault="004B5FE2" w:rsidP="009D5D3E">
      <w:pPr>
        <w:pStyle w:val="Prrafodelista"/>
        <w:tabs>
          <w:tab w:val="left" w:pos="142"/>
          <w:tab w:val="left" w:pos="284"/>
          <w:tab w:val="left" w:pos="567"/>
        </w:tabs>
        <w:suppressAutoHyphens/>
        <w:overflowPunct w:val="0"/>
        <w:spacing w:after="0" w:line="240" w:lineRule="auto"/>
        <w:ind w:left="360"/>
        <w:jc w:val="both"/>
        <w:rPr>
          <w:rFonts w:ascii="Arial" w:hAnsi="Arial" w:cs="Arial"/>
        </w:rPr>
      </w:pPr>
    </w:p>
    <w:p w14:paraId="2CAE5A1D" w14:textId="77777777" w:rsidR="005424F8" w:rsidRDefault="005424F8" w:rsidP="0099476A">
      <w:pPr>
        <w:pStyle w:val="Prrafodelista"/>
        <w:tabs>
          <w:tab w:val="left" w:pos="142"/>
          <w:tab w:val="left" w:pos="284"/>
          <w:tab w:val="left" w:pos="567"/>
        </w:tabs>
        <w:suppressAutoHyphens/>
        <w:overflowPunct w:val="0"/>
        <w:spacing w:after="0" w:line="240" w:lineRule="auto"/>
        <w:ind w:left="0"/>
        <w:rPr>
          <w:rFonts w:ascii="Arial" w:hAnsi="Arial" w:cs="Arial"/>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1"/>
        <w:gridCol w:w="4149"/>
      </w:tblGrid>
      <w:tr w:rsidR="00054946" w:rsidRPr="0099476A" w14:paraId="3844D503" w14:textId="77777777" w:rsidTr="00F82D5D">
        <w:trPr>
          <w:jc w:val="center"/>
        </w:trPr>
        <w:tc>
          <w:tcPr>
            <w:tcW w:w="4121" w:type="dxa"/>
          </w:tcPr>
          <w:p w14:paraId="35A0C331" w14:textId="69679C00" w:rsidR="00054946" w:rsidRPr="0099476A" w:rsidRDefault="00054946" w:rsidP="00E23AE7">
            <w:pPr>
              <w:pStyle w:val="Prrafodelista"/>
              <w:tabs>
                <w:tab w:val="left" w:pos="142"/>
                <w:tab w:val="left" w:pos="284"/>
                <w:tab w:val="left" w:pos="567"/>
              </w:tabs>
              <w:suppressAutoHyphens/>
              <w:overflowPunct w:val="0"/>
              <w:ind w:left="0"/>
              <w:rPr>
                <w:rFonts w:ascii="Arial" w:hAnsi="Arial" w:cs="Arial"/>
                <w:b/>
              </w:rPr>
            </w:pPr>
            <w:r w:rsidRPr="0099476A">
              <w:rPr>
                <w:rFonts w:ascii="Arial" w:hAnsi="Arial" w:cs="Arial"/>
                <w:b/>
              </w:rPr>
              <w:t xml:space="preserve">VALOR </w:t>
            </w:r>
            <w:r w:rsidR="00940CB5">
              <w:rPr>
                <w:rFonts w:ascii="Arial" w:hAnsi="Arial" w:cs="Arial"/>
                <w:b/>
              </w:rPr>
              <w:t xml:space="preserve">INICIAL </w:t>
            </w:r>
            <w:r w:rsidRPr="0099476A">
              <w:rPr>
                <w:rFonts w:ascii="Arial" w:hAnsi="Arial" w:cs="Arial"/>
                <w:b/>
              </w:rPr>
              <w:t>DEL CONTRATO</w:t>
            </w:r>
          </w:p>
        </w:tc>
        <w:tc>
          <w:tcPr>
            <w:tcW w:w="4149" w:type="dxa"/>
          </w:tcPr>
          <w:p w14:paraId="736D0424" w14:textId="6DF2310F" w:rsidR="00054946" w:rsidRPr="00F82D5D" w:rsidRDefault="00F82D5D" w:rsidP="00E23AE7">
            <w:pPr>
              <w:pStyle w:val="Prrafodelista"/>
              <w:tabs>
                <w:tab w:val="left" w:pos="142"/>
                <w:tab w:val="left" w:pos="284"/>
                <w:tab w:val="left" w:pos="567"/>
              </w:tabs>
              <w:suppressAutoHyphens/>
              <w:overflowPunct w:val="0"/>
              <w:ind w:left="0"/>
              <w:jc w:val="center"/>
              <w:rPr>
                <w:rFonts w:ascii="Arial" w:hAnsi="Arial" w:cs="Arial"/>
                <w:b/>
                <w:bCs/>
              </w:rPr>
            </w:pPr>
            <w:r w:rsidRPr="00F82D5D">
              <w:rPr>
                <w:rFonts w:ascii="Arial" w:hAnsi="Arial" w:cs="Arial"/>
                <w:b/>
                <w:bCs/>
              </w:rPr>
              <w:t>$</w:t>
            </w:r>
            <w:r>
              <w:rPr>
                <w:rFonts w:ascii="Arial" w:hAnsi="Arial" w:cs="Arial"/>
                <w:b/>
                <w:bCs/>
              </w:rPr>
              <w:t xml:space="preserve"> </w:t>
            </w:r>
            <w:r w:rsidRPr="00F82D5D">
              <w:rPr>
                <w:rFonts w:ascii="Arial" w:hAnsi="Arial" w:cs="Arial"/>
                <w:b/>
                <w:bCs/>
              </w:rPr>
              <w:t>1.250.107.595</w:t>
            </w:r>
          </w:p>
        </w:tc>
      </w:tr>
      <w:tr w:rsidR="00054946" w14:paraId="502CB23B" w14:textId="77777777" w:rsidTr="00F82D5D">
        <w:trPr>
          <w:jc w:val="center"/>
        </w:trPr>
        <w:tc>
          <w:tcPr>
            <w:tcW w:w="4121" w:type="dxa"/>
          </w:tcPr>
          <w:p w14:paraId="43AC985A" w14:textId="77777777" w:rsidR="00054946" w:rsidRDefault="00054946" w:rsidP="00E23AE7">
            <w:pPr>
              <w:pStyle w:val="Prrafodelista"/>
              <w:tabs>
                <w:tab w:val="left" w:pos="142"/>
                <w:tab w:val="left" w:pos="284"/>
                <w:tab w:val="left" w:pos="567"/>
              </w:tabs>
              <w:suppressAutoHyphens/>
              <w:overflowPunct w:val="0"/>
              <w:ind w:left="0"/>
              <w:rPr>
                <w:rFonts w:ascii="Arial" w:hAnsi="Arial" w:cs="Arial"/>
              </w:rPr>
            </w:pPr>
          </w:p>
        </w:tc>
        <w:tc>
          <w:tcPr>
            <w:tcW w:w="4149" w:type="dxa"/>
          </w:tcPr>
          <w:p w14:paraId="4F5D7A61" w14:textId="77777777" w:rsidR="00054946" w:rsidRDefault="00054946" w:rsidP="00E23AE7">
            <w:pPr>
              <w:pStyle w:val="Prrafodelista"/>
              <w:tabs>
                <w:tab w:val="left" w:pos="142"/>
                <w:tab w:val="left" w:pos="284"/>
                <w:tab w:val="left" w:pos="567"/>
              </w:tabs>
              <w:suppressAutoHyphens/>
              <w:overflowPunct w:val="0"/>
              <w:ind w:left="0"/>
              <w:rPr>
                <w:rFonts w:ascii="Arial" w:hAnsi="Arial" w:cs="Arial"/>
              </w:rPr>
            </w:pPr>
          </w:p>
        </w:tc>
      </w:tr>
      <w:tr w:rsidR="00054946" w14:paraId="06AC7D4A" w14:textId="77777777" w:rsidTr="00F82D5D">
        <w:trPr>
          <w:jc w:val="center"/>
        </w:trPr>
        <w:tc>
          <w:tcPr>
            <w:tcW w:w="4121" w:type="dxa"/>
          </w:tcPr>
          <w:p w14:paraId="5DBE56DA" w14:textId="18F6DF37" w:rsidR="00054946" w:rsidRPr="0099476A" w:rsidRDefault="00054946" w:rsidP="00E23AE7">
            <w:pPr>
              <w:pStyle w:val="Prrafodelista"/>
              <w:tabs>
                <w:tab w:val="left" w:pos="142"/>
                <w:tab w:val="left" w:pos="284"/>
                <w:tab w:val="left" w:pos="567"/>
              </w:tabs>
              <w:suppressAutoHyphens/>
              <w:overflowPunct w:val="0"/>
              <w:ind w:left="0"/>
              <w:rPr>
                <w:rFonts w:ascii="Arial" w:hAnsi="Arial" w:cs="Arial"/>
                <w:b/>
              </w:rPr>
            </w:pPr>
            <w:r w:rsidRPr="0099476A">
              <w:rPr>
                <w:rFonts w:ascii="Arial" w:hAnsi="Arial" w:cs="Arial"/>
                <w:b/>
              </w:rPr>
              <w:t>VALO</w:t>
            </w:r>
            <w:r w:rsidR="00AC65F4">
              <w:rPr>
                <w:rFonts w:ascii="Arial" w:hAnsi="Arial" w:cs="Arial"/>
                <w:b/>
              </w:rPr>
              <w:t>R</w:t>
            </w:r>
            <w:r w:rsidRPr="0099476A">
              <w:rPr>
                <w:rFonts w:ascii="Arial" w:hAnsi="Arial" w:cs="Arial"/>
                <w:b/>
              </w:rPr>
              <w:t xml:space="preserve"> ACTA No.1</w:t>
            </w:r>
          </w:p>
        </w:tc>
        <w:tc>
          <w:tcPr>
            <w:tcW w:w="4149" w:type="dxa"/>
          </w:tcPr>
          <w:p w14:paraId="6A16C5BB" w14:textId="24E9822D" w:rsidR="00054946" w:rsidRPr="005424F8" w:rsidRDefault="00054946" w:rsidP="00E23AE7">
            <w:pPr>
              <w:pStyle w:val="Prrafodelista"/>
              <w:tabs>
                <w:tab w:val="left" w:pos="142"/>
                <w:tab w:val="left" w:pos="284"/>
                <w:tab w:val="left" w:pos="567"/>
              </w:tabs>
              <w:suppressAutoHyphens/>
              <w:overflowPunct w:val="0"/>
              <w:ind w:left="0"/>
              <w:jc w:val="center"/>
              <w:rPr>
                <w:rFonts w:ascii="Arial" w:hAnsi="Arial" w:cs="Arial"/>
                <w:b/>
              </w:rPr>
            </w:pPr>
            <w:r w:rsidRPr="005424F8">
              <w:rPr>
                <w:rFonts w:ascii="Arial" w:hAnsi="Arial" w:cs="Arial"/>
                <w:b/>
              </w:rPr>
              <w:t xml:space="preserve">$ </w:t>
            </w:r>
            <w:r w:rsidR="00F82D5D">
              <w:rPr>
                <w:rFonts w:ascii="Arial" w:hAnsi="Arial" w:cs="Arial"/>
                <w:b/>
              </w:rPr>
              <w:t>89.725.271,72</w:t>
            </w:r>
          </w:p>
        </w:tc>
      </w:tr>
      <w:tr w:rsidR="00054946" w:rsidRPr="00B05182" w14:paraId="11A07155" w14:textId="77777777" w:rsidTr="00F82D5D">
        <w:trPr>
          <w:jc w:val="center"/>
        </w:trPr>
        <w:tc>
          <w:tcPr>
            <w:tcW w:w="4121" w:type="dxa"/>
          </w:tcPr>
          <w:p w14:paraId="224F3802" w14:textId="77777777" w:rsidR="00054946" w:rsidRDefault="00054946" w:rsidP="00E23AE7">
            <w:pPr>
              <w:pStyle w:val="Prrafodelista"/>
              <w:tabs>
                <w:tab w:val="left" w:pos="142"/>
                <w:tab w:val="left" w:pos="284"/>
                <w:tab w:val="left" w:pos="567"/>
              </w:tabs>
              <w:suppressAutoHyphens/>
              <w:overflowPunct w:val="0"/>
              <w:ind w:left="0"/>
              <w:rPr>
                <w:rFonts w:ascii="Arial" w:hAnsi="Arial" w:cs="Arial"/>
                <w:b/>
              </w:rPr>
            </w:pPr>
          </w:p>
        </w:tc>
        <w:tc>
          <w:tcPr>
            <w:tcW w:w="4149" w:type="dxa"/>
          </w:tcPr>
          <w:p w14:paraId="54245A13" w14:textId="77777777" w:rsidR="00054946" w:rsidRDefault="00054946" w:rsidP="00E23AE7">
            <w:pPr>
              <w:pStyle w:val="Prrafodelista"/>
              <w:tabs>
                <w:tab w:val="left" w:pos="142"/>
                <w:tab w:val="left" w:pos="284"/>
                <w:tab w:val="left" w:pos="567"/>
              </w:tabs>
              <w:suppressAutoHyphens/>
              <w:overflowPunct w:val="0"/>
              <w:ind w:left="0"/>
              <w:jc w:val="center"/>
              <w:rPr>
                <w:rFonts w:ascii="Arial" w:hAnsi="Arial" w:cs="Arial"/>
              </w:rPr>
            </w:pPr>
          </w:p>
        </w:tc>
      </w:tr>
      <w:tr w:rsidR="00054946" w:rsidRPr="00B05182" w14:paraId="44292A8D" w14:textId="77777777" w:rsidTr="00F82D5D">
        <w:trPr>
          <w:jc w:val="center"/>
        </w:trPr>
        <w:tc>
          <w:tcPr>
            <w:tcW w:w="4121" w:type="dxa"/>
          </w:tcPr>
          <w:p w14:paraId="78FA0E3D" w14:textId="77777777" w:rsidR="00054946" w:rsidRDefault="00054946" w:rsidP="00E23AE7">
            <w:pPr>
              <w:pStyle w:val="Prrafodelista"/>
              <w:tabs>
                <w:tab w:val="left" w:pos="142"/>
                <w:tab w:val="left" w:pos="284"/>
                <w:tab w:val="left" w:pos="567"/>
              </w:tabs>
              <w:suppressAutoHyphens/>
              <w:overflowPunct w:val="0"/>
              <w:ind w:left="0"/>
              <w:rPr>
                <w:rFonts w:ascii="Arial" w:hAnsi="Arial" w:cs="Arial"/>
                <w:b/>
              </w:rPr>
            </w:pPr>
            <w:r>
              <w:rPr>
                <w:rFonts w:ascii="Arial" w:hAnsi="Arial" w:cs="Arial"/>
                <w:b/>
              </w:rPr>
              <w:t>TOTAL FACTURADO</w:t>
            </w:r>
          </w:p>
        </w:tc>
        <w:tc>
          <w:tcPr>
            <w:tcW w:w="4149" w:type="dxa"/>
          </w:tcPr>
          <w:p w14:paraId="2C012D07" w14:textId="5CAC3629" w:rsidR="00054946" w:rsidRPr="00D711E6" w:rsidRDefault="00054946" w:rsidP="00E23AE7">
            <w:pPr>
              <w:pStyle w:val="Prrafodelista"/>
              <w:tabs>
                <w:tab w:val="left" w:pos="142"/>
                <w:tab w:val="left" w:pos="284"/>
                <w:tab w:val="left" w:pos="567"/>
              </w:tabs>
              <w:suppressAutoHyphens/>
              <w:overflowPunct w:val="0"/>
              <w:ind w:left="0"/>
              <w:jc w:val="center"/>
              <w:rPr>
                <w:rFonts w:ascii="Arial" w:hAnsi="Arial" w:cs="Arial"/>
                <w:b/>
              </w:rPr>
            </w:pPr>
            <w:r w:rsidRPr="002360A1">
              <w:rPr>
                <w:rFonts w:ascii="Arial" w:hAnsi="Arial" w:cs="Arial"/>
                <w:b/>
              </w:rPr>
              <w:t xml:space="preserve">$ </w:t>
            </w:r>
            <w:r w:rsidR="00F82D5D">
              <w:rPr>
                <w:rFonts w:ascii="Arial" w:hAnsi="Arial" w:cs="Arial"/>
                <w:b/>
              </w:rPr>
              <w:t>89.725.271,72</w:t>
            </w:r>
          </w:p>
        </w:tc>
      </w:tr>
    </w:tbl>
    <w:p w14:paraId="7DF831F0" w14:textId="68F033D2" w:rsidR="00054946" w:rsidRDefault="00054946"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6200E99C" w14:textId="580EFC35" w:rsidR="00F367DB" w:rsidRDefault="00F367DB"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51EE64BB" w14:textId="419B2DDA" w:rsidR="00F367DB" w:rsidRDefault="00F367DB"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793AEED1" w14:textId="64E8B3F8" w:rsidR="00F367DB" w:rsidRDefault="00F367DB"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4E4D2E99" w14:textId="020186F1" w:rsidR="00F367DB" w:rsidRDefault="00F367DB"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0FA2797C" w14:textId="671B4AC9" w:rsidR="00F367DB" w:rsidRDefault="00F367DB"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1D10EF77" w14:textId="5558CF09" w:rsidR="00F367DB" w:rsidRDefault="00F367DB"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5D611633" w14:textId="2F8CC9A5" w:rsidR="001F5CB9" w:rsidRDefault="001F5CB9"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472093D6" w14:textId="47D44ADD"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3648DD1F" w14:textId="1C4F0657"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1EB2E996" w14:textId="33ACF6F5"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0D8ADA77" w14:textId="1F6F6EAB"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10F560AE" w14:textId="1962B20B"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7A551141" w14:textId="0C273A04"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57E97329" w14:textId="408C9CFF"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6D6FB6C7" w14:textId="5A872A63"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0E7207E9" w14:textId="650A5070"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57BCC7BB" w14:textId="16F7D9A0"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3D6483BA" w14:textId="1D92CBA7"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239B82F6" w14:textId="44678BE3"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p w14:paraId="536E4E3E" w14:textId="2899055F" w:rsidR="00F82D5D" w:rsidRDefault="00F82D5D" w:rsidP="00054946">
      <w:pPr>
        <w:pStyle w:val="Prrafodelista"/>
        <w:tabs>
          <w:tab w:val="left" w:pos="142"/>
          <w:tab w:val="left" w:pos="284"/>
          <w:tab w:val="left" w:pos="567"/>
        </w:tabs>
        <w:suppressAutoHyphens/>
        <w:overflowPunct w:val="0"/>
        <w:spacing w:after="0" w:line="240" w:lineRule="auto"/>
        <w:ind w:left="708"/>
        <w:rPr>
          <w:rFonts w:ascii="Arial" w:hAnsi="Arial" w:cs="Arial"/>
        </w:rPr>
      </w:pPr>
    </w:p>
    <w:tbl>
      <w:tblPr>
        <w:tblStyle w:val="Tablaconcuadrcula"/>
        <w:tblW w:w="0" w:type="auto"/>
        <w:jc w:val="center"/>
        <w:tblLook w:val="04A0" w:firstRow="1" w:lastRow="0" w:firstColumn="1" w:lastColumn="0" w:noHBand="0" w:noVBand="1"/>
      </w:tblPr>
      <w:tblGrid>
        <w:gridCol w:w="9350"/>
      </w:tblGrid>
      <w:tr w:rsidR="00315C38" w:rsidRPr="00315C38" w14:paraId="4C2459D4" w14:textId="77777777" w:rsidTr="00315C38">
        <w:trPr>
          <w:jc w:val="center"/>
        </w:trPr>
        <w:tc>
          <w:tcPr>
            <w:tcW w:w="9350" w:type="dxa"/>
          </w:tcPr>
          <w:p w14:paraId="35745D19" w14:textId="0D4E2D62" w:rsidR="00315C38" w:rsidRPr="00315C38" w:rsidRDefault="00436344" w:rsidP="00315C38">
            <w:pPr>
              <w:pStyle w:val="Prrafodelista"/>
              <w:tabs>
                <w:tab w:val="left" w:pos="142"/>
              </w:tabs>
              <w:suppressAutoHyphens/>
              <w:overflowPunct w:val="0"/>
              <w:ind w:left="0"/>
              <w:jc w:val="center"/>
              <w:rPr>
                <w:rFonts w:ascii="Arial" w:hAnsi="Arial" w:cs="Arial"/>
                <w:b/>
                <w:bCs/>
              </w:rPr>
            </w:pPr>
            <w:bookmarkStart w:id="2" w:name="_Hlk84495483"/>
            <w:r>
              <w:rPr>
                <w:rFonts w:ascii="Arial" w:hAnsi="Arial" w:cs="Arial"/>
                <w:b/>
                <w:bCs/>
              </w:rPr>
              <w:t>5</w:t>
            </w:r>
            <w:r w:rsidR="00315C38" w:rsidRPr="00315C38">
              <w:rPr>
                <w:rFonts w:ascii="Arial" w:hAnsi="Arial" w:cs="Arial"/>
                <w:b/>
                <w:bCs/>
              </w:rPr>
              <w:t>. INFORME JURÍDICO</w:t>
            </w:r>
          </w:p>
        </w:tc>
      </w:tr>
      <w:bookmarkEnd w:id="2"/>
    </w:tbl>
    <w:p w14:paraId="023AE287" w14:textId="77777777" w:rsidR="00F87E29" w:rsidRDefault="00F87E29" w:rsidP="00901ED2">
      <w:pPr>
        <w:pStyle w:val="Prrafodelista"/>
        <w:tabs>
          <w:tab w:val="left" w:pos="142"/>
        </w:tabs>
        <w:suppressAutoHyphens/>
        <w:overflowPunct w:val="0"/>
        <w:spacing w:after="0" w:line="240" w:lineRule="auto"/>
        <w:ind w:left="-284"/>
        <w:rPr>
          <w:rFonts w:ascii="Arial" w:hAnsi="Arial" w:cs="Arial"/>
        </w:rPr>
      </w:pPr>
    </w:p>
    <w:p w14:paraId="28110E84" w14:textId="77777777" w:rsidR="00687EE5" w:rsidRPr="00181035" w:rsidRDefault="00687EE5" w:rsidP="00687EE5">
      <w:pPr>
        <w:pStyle w:val="Prrafodelista"/>
        <w:tabs>
          <w:tab w:val="left" w:pos="142"/>
        </w:tabs>
        <w:suppressAutoHyphens/>
        <w:overflowPunct w:val="0"/>
        <w:spacing w:after="0" w:line="240" w:lineRule="auto"/>
        <w:ind w:left="0"/>
        <w:rPr>
          <w:rFonts w:ascii="Arial" w:hAnsi="Arial" w:cs="Arial"/>
          <w:b/>
        </w:rPr>
      </w:pPr>
      <w:r w:rsidRPr="00181035">
        <w:rPr>
          <w:rFonts w:ascii="Arial" w:hAnsi="Arial" w:cs="Arial"/>
          <w:b/>
        </w:rPr>
        <w:t>Estado de las garantías del contrato:</w:t>
      </w:r>
    </w:p>
    <w:p w14:paraId="31669DA5" w14:textId="77777777" w:rsidR="00687EE5" w:rsidRDefault="00687EE5" w:rsidP="00687EE5">
      <w:pPr>
        <w:pStyle w:val="Prrafodelista"/>
        <w:tabs>
          <w:tab w:val="left" w:pos="142"/>
        </w:tabs>
        <w:suppressAutoHyphens/>
        <w:overflowPunct w:val="0"/>
        <w:spacing w:after="0" w:line="240" w:lineRule="auto"/>
        <w:ind w:left="0"/>
        <w:rPr>
          <w:rFonts w:ascii="Arial" w:hAnsi="Arial" w:cs="Arial"/>
        </w:rPr>
      </w:pPr>
    </w:p>
    <w:p w14:paraId="48BA9C8E" w14:textId="77777777" w:rsidR="00997BFE" w:rsidRDefault="00997BFE" w:rsidP="00687EE5">
      <w:pPr>
        <w:pStyle w:val="Prrafodelista"/>
        <w:tabs>
          <w:tab w:val="left" w:pos="142"/>
        </w:tabs>
        <w:suppressAutoHyphens/>
        <w:overflowPunct w:val="0"/>
        <w:spacing w:after="0" w:line="240" w:lineRule="auto"/>
        <w:ind w:left="0"/>
        <w:rPr>
          <w:rFonts w:ascii="Arial" w:hAnsi="Arial" w:cs="Arial"/>
        </w:rPr>
      </w:pPr>
    </w:p>
    <w:tbl>
      <w:tblPr>
        <w:tblW w:w="0" w:type="auto"/>
        <w:tblLook w:val="04A0" w:firstRow="1" w:lastRow="0" w:firstColumn="1" w:lastColumn="0" w:noHBand="0" w:noVBand="1"/>
      </w:tblPr>
      <w:tblGrid>
        <w:gridCol w:w="4248"/>
        <w:gridCol w:w="5102"/>
      </w:tblGrid>
      <w:tr w:rsidR="00997BFE" w14:paraId="1B419AE7" w14:textId="77777777" w:rsidTr="006A525D">
        <w:tc>
          <w:tcPr>
            <w:tcW w:w="4248" w:type="dxa"/>
            <w:vAlign w:val="center"/>
          </w:tcPr>
          <w:p w14:paraId="3A14D6B7" w14:textId="77777777" w:rsidR="00997BFE" w:rsidRPr="00066CD7" w:rsidRDefault="00997BFE" w:rsidP="00687EE5">
            <w:pPr>
              <w:pStyle w:val="Prrafodelista"/>
              <w:tabs>
                <w:tab w:val="left" w:pos="142"/>
              </w:tabs>
              <w:suppressAutoHyphens/>
              <w:overflowPunct w:val="0"/>
              <w:ind w:left="0"/>
              <w:rPr>
                <w:rFonts w:ascii="Arial" w:hAnsi="Arial" w:cs="Arial"/>
                <w:b/>
              </w:rPr>
            </w:pPr>
            <w:r w:rsidRPr="00066CD7">
              <w:rPr>
                <w:rFonts w:ascii="Arial" w:hAnsi="Arial" w:cs="Arial"/>
                <w:b/>
              </w:rPr>
              <w:t xml:space="preserve">NOMBRE DE LA ASEGURADORA </w:t>
            </w:r>
          </w:p>
        </w:tc>
        <w:tc>
          <w:tcPr>
            <w:tcW w:w="5102" w:type="dxa"/>
            <w:vAlign w:val="center"/>
          </w:tcPr>
          <w:p w14:paraId="4C7E103C" w14:textId="542EC518" w:rsidR="00997BFE" w:rsidRDefault="008B05AE" w:rsidP="00687EE5">
            <w:pPr>
              <w:pStyle w:val="Prrafodelista"/>
              <w:tabs>
                <w:tab w:val="left" w:pos="142"/>
              </w:tabs>
              <w:suppressAutoHyphens/>
              <w:overflowPunct w:val="0"/>
              <w:ind w:left="0"/>
              <w:rPr>
                <w:rFonts w:ascii="Arial" w:hAnsi="Arial" w:cs="Arial"/>
              </w:rPr>
            </w:pPr>
            <w:r>
              <w:rPr>
                <w:rFonts w:ascii="Arial" w:hAnsi="Arial" w:cs="Arial"/>
              </w:rPr>
              <w:t xml:space="preserve">SEGUROS GENERALES SURAMERICANA S.A. </w:t>
            </w:r>
          </w:p>
        </w:tc>
      </w:tr>
      <w:tr w:rsidR="00997BFE" w14:paraId="48189750" w14:textId="77777777" w:rsidTr="006A525D">
        <w:tc>
          <w:tcPr>
            <w:tcW w:w="4248" w:type="dxa"/>
            <w:vAlign w:val="center"/>
          </w:tcPr>
          <w:p w14:paraId="3EE03FDF" w14:textId="77777777" w:rsidR="00997BFE" w:rsidRPr="00066CD7" w:rsidRDefault="00997BFE" w:rsidP="00687EE5">
            <w:pPr>
              <w:pStyle w:val="Prrafodelista"/>
              <w:tabs>
                <w:tab w:val="left" w:pos="142"/>
              </w:tabs>
              <w:suppressAutoHyphens/>
              <w:overflowPunct w:val="0"/>
              <w:ind w:left="0"/>
              <w:rPr>
                <w:rFonts w:ascii="Arial" w:hAnsi="Arial" w:cs="Arial"/>
                <w:b/>
              </w:rPr>
            </w:pPr>
            <w:r w:rsidRPr="00066CD7">
              <w:rPr>
                <w:rFonts w:ascii="Arial" w:hAnsi="Arial" w:cs="Arial"/>
                <w:b/>
              </w:rPr>
              <w:t>NÚMERO DE POLIZA</w:t>
            </w:r>
          </w:p>
        </w:tc>
        <w:tc>
          <w:tcPr>
            <w:tcW w:w="5102" w:type="dxa"/>
            <w:vAlign w:val="center"/>
          </w:tcPr>
          <w:p w14:paraId="3BFF3171" w14:textId="6F3FBF38" w:rsidR="00997BFE" w:rsidRDefault="00F577DC" w:rsidP="00687EE5">
            <w:pPr>
              <w:pStyle w:val="Prrafodelista"/>
              <w:tabs>
                <w:tab w:val="left" w:pos="142"/>
              </w:tabs>
              <w:suppressAutoHyphens/>
              <w:overflowPunct w:val="0"/>
              <w:ind w:left="0"/>
              <w:rPr>
                <w:rFonts w:ascii="Arial" w:hAnsi="Arial" w:cs="Arial"/>
              </w:rPr>
            </w:pPr>
            <w:r>
              <w:rPr>
                <w:rFonts w:ascii="Arial" w:hAnsi="Arial" w:cs="Arial"/>
              </w:rPr>
              <w:t>326</w:t>
            </w:r>
            <w:r w:rsidR="00542E99">
              <w:rPr>
                <w:rFonts w:ascii="Arial" w:hAnsi="Arial" w:cs="Arial"/>
              </w:rPr>
              <w:t>7380</w:t>
            </w:r>
            <w:r w:rsidR="008B05AE">
              <w:rPr>
                <w:rFonts w:ascii="Arial" w:hAnsi="Arial" w:cs="Arial"/>
              </w:rPr>
              <w:t xml:space="preserve"> – </w:t>
            </w:r>
            <w:r w:rsidR="00542E99">
              <w:rPr>
                <w:rFonts w:ascii="Arial" w:hAnsi="Arial" w:cs="Arial"/>
              </w:rPr>
              <w:t>1</w:t>
            </w:r>
            <w:r w:rsidR="008B05AE">
              <w:rPr>
                <w:rFonts w:ascii="Arial" w:hAnsi="Arial" w:cs="Arial"/>
              </w:rPr>
              <w:t xml:space="preserve"> </w:t>
            </w:r>
          </w:p>
        </w:tc>
      </w:tr>
      <w:tr w:rsidR="00997BFE" w14:paraId="6D583CE7" w14:textId="77777777" w:rsidTr="006A525D">
        <w:tc>
          <w:tcPr>
            <w:tcW w:w="4248" w:type="dxa"/>
            <w:vAlign w:val="center"/>
          </w:tcPr>
          <w:p w14:paraId="7271BB0A" w14:textId="77777777" w:rsidR="00997BFE" w:rsidRPr="00066CD7" w:rsidRDefault="00997BFE" w:rsidP="00687EE5">
            <w:pPr>
              <w:pStyle w:val="Prrafodelista"/>
              <w:tabs>
                <w:tab w:val="left" w:pos="142"/>
              </w:tabs>
              <w:suppressAutoHyphens/>
              <w:overflowPunct w:val="0"/>
              <w:ind w:left="0"/>
              <w:rPr>
                <w:rFonts w:ascii="Arial" w:hAnsi="Arial" w:cs="Arial"/>
                <w:b/>
              </w:rPr>
            </w:pPr>
            <w:r w:rsidRPr="00066CD7">
              <w:rPr>
                <w:rFonts w:ascii="Arial" w:hAnsi="Arial" w:cs="Arial"/>
                <w:b/>
              </w:rPr>
              <w:t>TOMADOR</w:t>
            </w:r>
          </w:p>
        </w:tc>
        <w:tc>
          <w:tcPr>
            <w:tcW w:w="5102" w:type="dxa"/>
            <w:vAlign w:val="center"/>
          </w:tcPr>
          <w:p w14:paraId="10216CD1" w14:textId="77777777" w:rsidR="00997BFE" w:rsidRDefault="00997BFE" w:rsidP="00687EE5">
            <w:pPr>
              <w:pStyle w:val="Prrafodelista"/>
              <w:tabs>
                <w:tab w:val="left" w:pos="142"/>
              </w:tabs>
              <w:suppressAutoHyphens/>
              <w:overflowPunct w:val="0"/>
              <w:ind w:left="0"/>
              <w:rPr>
                <w:rFonts w:ascii="Arial" w:hAnsi="Arial" w:cs="Arial"/>
              </w:rPr>
            </w:pPr>
            <w:r>
              <w:rPr>
                <w:rFonts w:ascii="Arial" w:hAnsi="Arial" w:cs="Arial"/>
              </w:rPr>
              <w:t>CIVILEC SAS</w:t>
            </w:r>
          </w:p>
        </w:tc>
      </w:tr>
      <w:tr w:rsidR="00997BFE" w14:paraId="6206EE43" w14:textId="77777777" w:rsidTr="006A525D">
        <w:tc>
          <w:tcPr>
            <w:tcW w:w="4248" w:type="dxa"/>
            <w:vAlign w:val="center"/>
          </w:tcPr>
          <w:p w14:paraId="6D2565D9" w14:textId="77777777" w:rsidR="00997BFE" w:rsidRPr="00066CD7" w:rsidRDefault="00997BFE" w:rsidP="00687EE5">
            <w:pPr>
              <w:pStyle w:val="Prrafodelista"/>
              <w:tabs>
                <w:tab w:val="left" w:pos="142"/>
              </w:tabs>
              <w:suppressAutoHyphens/>
              <w:overflowPunct w:val="0"/>
              <w:ind w:left="0"/>
              <w:rPr>
                <w:rFonts w:ascii="Arial" w:hAnsi="Arial" w:cs="Arial"/>
                <w:b/>
              </w:rPr>
            </w:pPr>
            <w:r w:rsidRPr="00066CD7">
              <w:rPr>
                <w:rFonts w:ascii="Arial" w:hAnsi="Arial" w:cs="Arial"/>
                <w:b/>
              </w:rPr>
              <w:t>ASEGURADO</w:t>
            </w:r>
          </w:p>
        </w:tc>
        <w:tc>
          <w:tcPr>
            <w:tcW w:w="5102" w:type="dxa"/>
            <w:vAlign w:val="center"/>
          </w:tcPr>
          <w:p w14:paraId="4EC12074" w14:textId="0A979766" w:rsidR="00997BFE" w:rsidRDefault="00997BFE" w:rsidP="00687EE5">
            <w:pPr>
              <w:pStyle w:val="Prrafodelista"/>
              <w:tabs>
                <w:tab w:val="left" w:pos="142"/>
              </w:tabs>
              <w:suppressAutoHyphens/>
              <w:overflowPunct w:val="0"/>
              <w:ind w:left="0"/>
              <w:rPr>
                <w:rFonts w:ascii="Arial" w:hAnsi="Arial" w:cs="Arial"/>
              </w:rPr>
            </w:pPr>
            <w:r>
              <w:rPr>
                <w:rFonts w:ascii="Arial" w:hAnsi="Arial" w:cs="Arial"/>
              </w:rPr>
              <w:t>MUNICIPIO DE MEDELLÍN</w:t>
            </w:r>
            <w:r w:rsidR="00A94E21">
              <w:rPr>
                <w:rFonts w:ascii="Arial" w:hAnsi="Arial" w:cs="Arial"/>
              </w:rPr>
              <w:t xml:space="preserve"> – SECRETARÍA DE </w:t>
            </w:r>
            <w:r w:rsidR="00542E99">
              <w:rPr>
                <w:rFonts w:ascii="Arial" w:hAnsi="Arial" w:cs="Arial"/>
              </w:rPr>
              <w:t>MOVILIDAD</w:t>
            </w:r>
          </w:p>
        </w:tc>
      </w:tr>
      <w:tr w:rsidR="00997BFE" w14:paraId="54C910FA" w14:textId="77777777" w:rsidTr="006A525D">
        <w:tc>
          <w:tcPr>
            <w:tcW w:w="4248" w:type="dxa"/>
            <w:vAlign w:val="center"/>
          </w:tcPr>
          <w:p w14:paraId="3EEF5E4D" w14:textId="77777777" w:rsidR="00997BFE" w:rsidRPr="00066CD7" w:rsidRDefault="00997BFE" w:rsidP="00687EE5">
            <w:pPr>
              <w:pStyle w:val="Prrafodelista"/>
              <w:tabs>
                <w:tab w:val="left" w:pos="142"/>
              </w:tabs>
              <w:suppressAutoHyphens/>
              <w:overflowPunct w:val="0"/>
              <w:ind w:left="0"/>
              <w:rPr>
                <w:rFonts w:ascii="Arial" w:hAnsi="Arial" w:cs="Arial"/>
                <w:b/>
              </w:rPr>
            </w:pPr>
            <w:r w:rsidRPr="00066CD7">
              <w:rPr>
                <w:rFonts w:ascii="Arial" w:hAnsi="Arial" w:cs="Arial"/>
                <w:b/>
              </w:rPr>
              <w:t>BENEFICIARIO</w:t>
            </w:r>
          </w:p>
        </w:tc>
        <w:tc>
          <w:tcPr>
            <w:tcW w:w="5102" w:type="dxa"/>
            <w:vAlign w:val="center"/>
          </w:tcPr>
          <w:p w14:paraId="00018146" w14:textId="61022AA3" w:rsidR="00997BFE" w:rsidRDefault="00997BFE" w:rsidP="00687EE5">
            <w:pPr>
              <w:pStyle w:val="Prrafodelista"/>
              <w:tabs>
                <w:tab w:val="left" w:pos="142"/>
              </w:tabs>
              <w:suppressAutoHyphens/>
              <w:overflowPunct w:val="0"/>
              <w:ind w:left="0"/>
              <w:rPr>
                <w:rFonts w:ascii="Arial" w:hAnsi="Arial" w:cs="Arial"/>
              </w:rPr>
            </w:pPr>
            <w:r>
              <w:rPr>
                <w:rFonts w:ascii="Arial" w:hAnsi="Arial" w:cs="Arial"/>
              </w:rPr>
              <w:t>MUNICIPIO DE MEDELLÍN</w:t>
            </w:r>
            <w:r w:rsidR="00A94E21">
              <w:rPr>
                <w:rFonts w:ascii="Arial" w:hAnsi="Arial" w:cs="Arial"/>
              </w:rPr>
              <w:t xml:space="preserve"> – SECRETARÍA DE </w:t>
            </w:r>
            <w:r w:rsidR="00542E99">
              <w:rPr>
                <w:rFonts w:ascii="Arial" w:hAnsi="Arial" w:cs="Arial"/>
              </w:rPr>
              <w:t>MOVILIDAD</w:t>
            </w:r>
          </w:p>
        </w:tc>
      </w:tr>
      <w:tr w:rsidR="00997BFE" w14:paraId="707C6184" w14:textId="77777777" w:rsidTr="006A525D">
        <w:tc>
          <w:tcPr>
            <w:tcW w:w="4248" w:type="dxa"/>
            <w:vAlign w:val="center"/>
          </w:tcPr>
          <w:p w14:paraId="409D29A7" w14:textId="77777777" w:rsidR="00997BFE" w:rsidRPr="00066CD7" w:rsidRDefault="00066CD7" w:rsidP="00687EE5">
            <w:pPr>
              <w:pStyle w:val="Prrafodelista"/>
              <w:tabs>
                <w:tab w:val="left" w:pos="142"/>
              </w:tabs>
              <w:suppressAutoHyphens/>
              <w:overflowPunct w:val="0"/>
              <w:ind w:left="0"/>
              <w:rPr>
                <w:rFonts w:ascii="Arial" w:hAnsi="Arial" w:cs="Arial"/>
                <w:b/>
              </w:rPr>
            </w:pPr>
            <w:r w:rsidRPr="00066CD7">
              <w:rPr>
                <w:rFonts w:ascii="Arial" w:hAnsi="Arial" w:cs="Arial"/>
                <w:b/>
              </w:rPr>
              <w:t>DESDE</w:t>
            </w:r>
          </w:p>
        </w:tc>
        <w:tc>
          <w:tcPr>
            <w:tcW w:w="5102" w:type="dxa"/>
            <w:vAlign w:val="center"/>
          </w:tcPr>
          <w:p w14:paraId="6853C368" w14:textId="477841B6" w:rsidR="00997BFE" w:rsidRDefault="00A94E21" w:rsidP="00687EE5">
            <w:pPr>
              <w:pStyle w:val="Prrafodelista"/>
              <w:tabs>
                <w:tab w:val="left" w:pos="142"/>
              </w:tabs>
              <w:suppressAutoHyphens/>
              <w:overflowPunct w:val="0"/>
              <w:ind w:left="0"/>
              <w:rPr>
                <w:rFonts w:ascii="Arial" w:hAnsi="Arial" w:cs="Arial"/>
              </w:rPr>
            </w:pPr>
            <w:r>
              <w:rPr>
                <w:rFonts w:ascii="Arial" w:hAnsi="Arial" w:cs="Arial"/>
              </w:rPr>
              <w:t>2</w:t>
            </w:r>
            <w:r w:rsidR="00542E99">
              <w:rPr>
                <w:rFonts w:ascii="Arial" w:hAnsi="Arial" w:cs="Arial"/>
              </w:rPr>
              <w:t>8</w:t>
            </w:r>
            <w:r w:rsidR="00066CD7">
              <w:rPr>
                <w:rFonts w:ascii="Arial" w:hAnsi="Arial" w:cs="Arial"/>
              </w:rPr>
              <w:t xml:space="preserve"> – </w:t>
            </w:r>
            <w:r w:rsidR="00542E99">
              <w:rPr>
                <w:rFonts w:ascii="Arial" w:hAnsi="Arial" w:cs="Arial"/>
              </w:rPr>
              <w:t>01</w:t>
            </w:r>
            <w:r w:rsidR="00066CD7">
              <w:rPr>
                <w:rFonts w:ascii="Arial" w:hAnsi="Arial" w:cs="Arial"/>
              </w:rPr>
              <w:t xml:space="preserve"> – 20</w:t>
            </w:r>
            <w:r w:rsidR="008B05AE">
              <w:rPr>
                <w:rFonts w:ascii="Arial" w:hAnsi="Arial" w:cs="Arial"/>
              </w:rPr>
              <w:t>2</w:t>
            </w:r>
            <w:r w:rsidR="00542E99">
              <w:rPr>
                <w:rFonts w:ascii="Arial" w:hAnsi="Arial" w:cs="Arial"/>
              </w:rPr>
              <w:t>2</w:t>
            </w:r>
            <w:r w:rsidR="00066CD7">
              <w:rPr>
                <w:rFonts w:ascii="Arial" w:hAnsi="Arial" w:cs="Arial"/>
              </w:rPr>
              <w:t xml:space="preserve"> </w:t>
            </w:r>
          </w:p>
        </w:tc>
      </w:tr>
      <w:tr w:rsidR="00997BFE" w14:paraId="68DB2D71" w14:textId="77777777" w:rsidTr="006A525D">
        <w:tc>
          <w:tcPr>
            <w:tcW w:w="4248" w:type="dxa"/>
            <w:vAlign w:val="center"/>
          </w:tcPr>
          <w:p w14:paraId="6EB60501" w14:textId="77777777" w:rsidR="00997BFE" w:rsidRPr="00066CD7" w:rsidRDefault="00066CD7" w:rsidP="00687EE5">
            <w:pPr>
              <w:pStyle w:val="Prrafodelista"/>
              <w:tabs>
                <w:tab w:val="left" w:pos="142"/>
              </w:tabs>
              <w:suppressAutoHyphens/>
              <w:overflowPunct w:val="0"/>
              <w:ind w:left="0"/>
              <w:rPr>
                <w:rFonts w:ascii="Arial" w:hAnsi="Arial" w:cs="Arial"/>
                <w:b/>
              </w:rPr>
            </w:pPr>
            <w:r w:rsidRPr="00066CD7">
              <w:rPr>
                <w:rFonts w:ascii="Arial" w:hAnsi="Arial" w:cs="Arial"/>
                <w:b/>
              </w:rPr>
              <w:t>HASTA</w:t>
            </w:r>
          </w:p>
        </w:tc>
        <w:tc>
          <w:tcPr>
            <w:tcW w:w="5102" w:type="dxa"/>
            <w:vAlign w:val="center"/>
          </w:tcPr>
          <w:p w14:paraId="57EAE189" w14:textId="6DF6A2FC" w:rsidR="00997BFE" w:rsidRDefault="00542E99" w:rsidP="00687EE5">
            <w:pPr>
              <w:pStyle w:val="Prrafodelista"/>
              <w:tabs>
                <w:tab w:val="left" w:pos="142"/>
              </w:tabs>
              <w:suppressAutoHyphens/>
              <w:overflowPunct w:val="0"/>
              <w:ind w:left="0"/>
              <w:rPr>
                <w:rFonts w:ascii="Arial" w:hAnsi="Arial" w:cs="Arial"/>
              </w:rPr>
            </w:pPr>
            <w:r>
              <w:rPr>
                <w:rFonts w:ascii="Arial" w:hAnsi="Arial" w:cs="Arial"/>
              </w:rPr>
              <w:t>31</w:t>
            </w:r>
            <w:r w:rsidR="00066CD7">
              <w:rPr>
                <w:rFonts w:ascii="Arial" w:hAnsi="Arial" w:cs="Arial"/>
              </w:rPr>
              <w:t xml:space="preserve"> – </w:t>
            </w:r>
            <w:r w:rsidR="0039616C">
              <w:rPr>
                <w:rFonts w:ascii="Arial" w:hAnsi="Arial" w:cs="Arial"/>
              </w:rPr>
              <w:t>1</w:t>
            </w:r>
            <w:r>
              <w:rPr>
                <w:rFonts w:ascii="Arial" w:hAnsi="Arial" w:cs="Arial"/>
              </w:rPr>
              <w:t>2</w:t>
            </w:r>
            <w:r w:rsidR="00066CD7">
              <w:rPr>
                <w:rFonts w:ascii="Arial" w:hAnsi="Arial" w:cs="Arial"/>
              </w:rPr>
              <w:t xml:space="preserve"> – 202</w:t>
            </w:r>
            <w:r w:rsidR="0039616C">
              <w:rPr>
                <w:rFonts w:ascii="Arial" w:hAnsi="Arial" w:cs="Arial"/>
              </w:rPr>
              <w:t>5</w:t>
            </w:r>
            <w:r w:rsidR="00066CD7">
              <w:rPr>
                <w:rFonts w:ascii="Arial" w:hAnsi="Arial" w:cs="Arial"/>
              </w:rPr>
              <w:t xml:space="preserve"> </w:t>
            </w:r>
          </w:p>
        </w:tc>
      </w:tr>
    </w:tbl>
    <w:p w14:paraId="3B6B3EBD" w14:textId="77777777" w:rsidR="00997BFE" w:rsidRDefault="00997BFE" w:rsidP="00687EE5">
      <w:pPr>
        <w:pStyle w:val="Prrafodelista"/>
        <w:tabs>
          <w:tab w:val="left" w:pos="142"/>
        </w:tabs>
        <w:suppressAutoHyphens/>
        <w:overflowPunct w:val="0"/>
        <w:spacing w:after="0" w:line="240" w:lineRule="auto"/>
        <w:ind w:left="0"/>
        <w:rPr>
          <w:rFonts w:ascii="Arial" w:hAnsi="Arial" w:cs="Arial"/>
        </w:rPr>
      </w:pPr>
    </w:p>
    <w:p w14:paraId="1C52A7B6" w14:textId="77777777" w:rsidR="00997BFE" w:rsidRDefault="00997BFE" w:rsidP="00687EE5">
      <w:pPr>
        <w:pStyle w:val="Prrafodelista"/>
        <w:tabs>
          <w:tab w:val="left" w:pos="142"/>
        </w:tabs>
        <w:suppressAutoHyphens/>
        <w:overflowPunct w:val="0"/>
        <w:spacing w:after="0" w:line="240" w:lineRule="auto"/>
        <w:ind w:left="0"/>
        <w:rPr>
          <w:rFonts w:ascii="Arial" w:hAnsi="Arial" w:cs="Arial"/>
        </w:rPr>
      </w:pPr>
    </w:p>
    <w:p w14:paraId="29F8BCCC" w14:textId="77777777" w:rsidR="006E1A61" w:rsidRDefault="006E1A61" w:rsidP="00687EE5">
      <w:pPr>
        <w:pStyle w:val="Prrafodelista"/>
        <w:tabs>
          <w:tab w:val="left" w:pos="142"/>
        </w:tabs>
        <w:suppressAutoHyphens/>
        <w:overflowPunct w:val="0"/>
        <w:spacing w:after="0" w:line="240" w:lineRule="auto"/>
        <w:ind w:left="0"/>
        <w:rPr>
          <w:rFonts w:ascii="Arial" w:hAnsi="Arial" w:cs="Arial"/>
        </w:rPr>
      </w:pPr>
    </w:p>
    <w:tbl>
      <w:tblPr>
        <w:tblW w:w="9460" w:type="dxa"/>
        <w:tblLook w:val="04A0" w:firstRow="1" w:lastRow="0" w:firstColumn="1" w:lastColumn="0" w:noHBand="0" w:noVBand="1"/>
      </w:tblPr>
      <w:tblGrid>
        <w:gridCol w:w="3741"/>
        <w:gridCol w:w="1074"/>
        <w:gridCol w:w="1134"/>
        <w:gridCol w:w="1896"/>
        <w:gridCol w:w="1615"/>
      </w:tblGrid>
      <w:tr w:rsidR="000E1E90" w:rsidRPr="00997BFE" w14:paraId="21C26082" w14:textId="77777777" w:rsidTr="006A525D">
        <w:tc>
          <w:tcPr>
            <w:tcW w:w="3741" w:type="dxa"/>
            <w:vMerge w:val="restart"/>
            <w:vAlign w:val="center"/>
          </w:tcPr>
          <w:p w14:paraId="466FA31E" w14:textId="6391FDF1" w:rsidR="000E1E90" w:rsidRPr="00997BFE" w:rsidRDefault="004B073B" w:rsidP="000E1E90">
            <w:pPr>
              <w:pStyle w:val="Prrafodelista"/>
              <w:tabs>
                <w:tab w:val="left" w:pos="142"/>
              </w:tabs>
              <w:suppressAutoHyphens/>
              <w:overflowPunct w:val="0"/>
              <w:ind w:left="0"/>
              <w:jc w:val="center"/>
              <w:rPr>
                <w:rFonts w:ascii="Arial" w:hAnsi="Arial" w:cs="Arial"/>
                <w:b/>
                <w:sz w:val="16"/>
                <w:szCs w:val="16"/>
              </w:rPr>
            </w:pPr>
            <w:r>
              <w:rPr>
                <w:rFonts w:ascii="Arial" w:hAnsi="Arial" w:cs="Arial"/>
                <w:b/>
                <w:sz w:val="16"/>
                <w:szCs w:val="16"/>
              </w:rPr>
              <w:t>COBERTURA</w:t>
            </w:r>
            <w:r w:rsidR="000E1E90" w:rsidRPr="00997BFE">
              <w:rPr>
                <w:rFonts w:ascii="Arial" w:hAnsi="Arial" w:cs="Arial"/>
                <w:b/>
                <w:sz w:val="16"/>
                <w:szCs w:val="16"/>
              </w:rPr>
              <w:t>S</w:t>
            </w:r>
          </w:p>
        </w:tc>
        <w:tc>
          <w:tcPr>
            <w:tcW w:w="2208" w:type="dxa"/>
            <w:gridSpan w:val="2"/>
            <w:vAlign w:val="center"/>
          </w:tcPr>
          <w:p w14:paraId="43D19AE7" w14:textId="77777777" w:rsidR="000E1E90" w:rsidRPr="00997BFE" w:rsidRDefault="000E1E90" w:rsidP="000E1E90">
            <w:pPr>
              <w:pStyle w:val="Prrafodelista"/>
              <w:tabs>
                <w:tab w:val="left" w:pos="142"/>
              </w:tabs>
              <w:suppressAutoHyphens/>
              <w:overflowPunct w:val="0"/>
              <w:ind w:left="0"/>
              <w:jc w:val="center"/>
              <w:rPr>
                <w:rFonts w:ascii="Arial" w:hAnsi="Arial" w:cs="Arial"/>
                <w:b/>
                <w:sz w:val="16"/>
                <w:szCs w:val="16"/>
              </w:rPr>
            </w:pPr>
            <w:r w:rsidRPr="00997BFE">
              <w:rPr>
                <w:rFonts w:ascii="Arial" w:hAnsi="Arial" w:cs="Arial"/>
                <w:b/>
                <w:sz w:val="16"/>
                <w:szCs w:val="16"/>
              </w:rPr>
              <w:t>VIGE</w:t>
            </w:r>
            <w:r w:rsidR="00AE6D31">
              <w:rPr>
                <w:rFonts w:ascii="Arial" w:hAnsi="Arial" w:cs="Arial"/>
                <w:b/>
                <w:sz w:val="16"/>
                <w:szCs w:val="16"/>
              </w:rPr>
              <w:t>NC</w:t>
            </w:r>
            <w:r w:rsidRPr="00997BFE">
              <w:rPr>
                <w:rFonts w:ascii="Arial" w:hAnsi="Arial" w:cs="Arial"/>
                <w:b/>
                <w:sz w:val="16"/>
                <w:szCs w:val="16"/>
              </w:rPr>
              <w:t>IA</w:t>
            </w:r>
          </w:p>
        </w:tc>
        <w:tc>
          <w:tcPr>
            <w:tcW w:w="1896" w:type="dxa"/>
            <w:vMerge w:val="restart"/>
            <w:vAlign w:val="center"/>
          </w:tcPr>
          <w:p w14:paraId="5B306410" w14:textId="77777777" w:rsidR="000E1E90" w:rsidRPr="00997BFE" w:rsidRDefault="000E1E90" w:rsidP="000E1E90">
            <w:pPr>
              <w:pStyle w:val="Prrafodelista"/>
              <w:tabs>
                <w:tab w:val="left" w:pos="142"/>
              </w:tabs>
              <w:suppressAutoHyphens/>
              <w:overflowPunct w:val="0"/>
              <w:ind w:left="0"/>
              <w:jc w:val="center"/>
              <w:rPr>
                <w:rFonts w:ascii="Arial" w:hAnsi="Arial" w:cs="Arial"/>
                <w:b/>
                <w:sz w:val="16"/>
                <w:szCs w:val="16"/>
              </w:rPr>
            </w:pPr>
            <w:r w:rsidRPr="00997BFE">
              <w:rPr>
                <w:rFonts w:ascii="Arial" w:hAnsi="Arial" w:cs="Arial"/>
                <w:b/>
                <w:sz w:val="16"/>
                <w:szCs w:val="16"/>
              </w:rPr>
              <w:t>VALOR ASEGURADO EN PESOS</w:t>
            </w:r>
          </w:p>
        </w:tc>
        <w:tc>
          <w:tcPr>
            <w:tcW w:w="1615" w:type="dxa"/>
            <w:vMerge w:val="restart"/>
            <w:vAlign w:val="center"/>
          </w:tcPr>
          <w:p w14:paraId="6A7B92FA" w14:textId="2E9CFE45" w:rsidR="000E1E90" w:rsidRPr="00997BFE" w:rsidRDefault="000E1E90" w:rsidP="000E1E90">
            <w:pPr>
              <w:pStyle w:val="Prrafodelista"/>
              <w:tabs>
                <w:tab w:val="left" w:pos="142"/>
              </w:tabs>
              <w:suppressAutoHyphens/>
              <w:overflowPunct w:val="0"/>
              <w:ind w:left="0"/>
              <w:jc w:val="center"/>
              <w:rPr>
                <w:rFonts w:ascii="Arial" w:hAnsi="Arial" w:cs="Arial"/>
                <w:b/>
                <w:sz w:val="16"/>
                <w:szCs w:val="16"/>
              </w:rPr>
            </w:pPr>
          </w:p>
        </w:tc>
      </w:tr>
      <w:tr w:rsidR="000E1E90" w14:paraId="27999EAB" w14:textId="77777777" w:rsidTr="006A525D">
        <w:tc>
          <w:tcPr>
            <w:tcW w:w="3741" w:type="dxa"/>
            <w:vMerge/>
            <w:vAlign w:val="center"/>
          </w:tcPr>
          <w:p w14:paraId="38FD0CFB" w14:textId="77777777" w:rsidR="000E1E90" w:rsidRPr="000E1E90" w:rsidRDefault="000E1E90" w:rsidP="00687EE5">
            <w:pPr>
              <w:pStyle w:val="Prrafodelista"/>
              <w:tabs>
                <w:tab w:val="left" w:pos="142"/>
              </w:tabs>
              <w:suppressAutoHyphens/>
              <w:overflowPunct w:val="0"/>
              <w:ind w:left="0"/>
              <w:rPr>
                <w:rFonts w:ascii="Arial" w:hAnsi="Arial" w:cs="Arial"/>
                <w:sz w:val="16"/>
                <w:szCs w:val="16"/>
              </w:rPr>
            </w:pPr>
          </w:p>
        </w:tc>
        <w:tc>
          <w:tcPr>
            <w:tcW w:w="1074" w:type="dxa"/>
            <w:vAlign w:val="center"/>
          </w:tcPr>
          <w:p w14:paraId="5EE7C409" w14:textId="77777777" w:rsidR="000E1E90" w:rsidRPr="00997BFE" w:rsidRDefault="000E1E90" w:rsidP="000E1E90">
            <w:pPr>
              <w:pStyle w:val="Prrafodelista"/>
              <w:tabs>
                <w:tab w:val="left" w:pos="142"/>
              </w:tabs>
              <w:suppressAutoHyphens/>
              <w:overflowPunct w:val="0"/>
              <w:ind w:left="0"/>
              <w:jc w:val="center"/>
              <w:rPr>
                <w:rFonts w:ascii="Arial" w:hAnsi="Arial" w:cs="Arial"/>
                <w:b/>
                <w:sz w:val="16"/>
                <w:szCs w:val="16"/>
              </w:rPr>
            </w:pPr>
            <w:r w:rsidRPr="00997BFE">
              <w:rPr>
                <w:rFonts w:ascii="Arial" w:hAnsi="Arial" w:cs="Arial"/>
                <w:b/>
                <w:sz w:val="16"/>
                <w:szCs w:val="16"/>
              </w:rPr>
              <w:t>DESDE</w:t>
            </w:r>
          </w:p>
        </w:tc>
        <w:tc>
          <w:tcPr>
            <w:tcW w:w="1134" w:type="dxa"/>
            <w:vAlign w:val="center"/>
          </w:tcPr>
          <w:p w14:paraId="7C5878B7" w14:textId="77777777" w:rsidR="000E1E90" w:rsidRPr="00997BFE" w:rsidRDefault="000E1E90" w:rsidP="000E1E90">
            <w:pPr>
              <w:pStyle w:val="Prrafodelista"/>
              <w:tabs>
                <w:tab w:val="left" w:pos="142"/>
              </w:tabs>
              <w:suppressAutoHyphens/>
              <w:overflowPunct w:val="0"/>
              <w:ind w:left="0"/>
              <w:jc w:val="center"/>
              <w:rPr>
                <w:rFonts w:ascii="Arial" w:hAnsi="Arial" w:cs="Arial"/>
                <w:b/>
                <w:sz w:val="16"/>
                <w:szCs w:val="16"/>
              </w:rPr>
            </w:pPr>
            <w:r w:rsidRPr="00997BFE">
              <w:rPr>
                <w:rFonts w:ascii="Arial" w:hAnsi="Arial" w:cs="Arial"/>
                <w:b/>
                <w:sz w:val="16"/>
                <w:szCs w:val="16"/>
              </w:rPr>
              <w:t>HASTA</w:t>
            </w:r>
          </w:p>
        </w:tc>
        <w:tc>
          <w:tcPr>
            <w:tcW w:w="1896" w:type="dxa"/>
            <w:vMerge/>
            <w:vAlign w:val="center"/>
          </w:tcPr>
          <w:p w14:paraId="691BF073" w14:textId="77777777" w:rsidR="000E1E90" w:rsidRPr="000E1E90" w:rsidRDefault="000E1E90" w:rsidP="00687EE5">
            <w:pPr>
              <w:pStyle w:val="Prrafodelista"/>
              <w:tabs>
                <w:tab w:val="left" w:pos="142"/>
              </w:tabs>
              <w:suppressAutoHyphens/>
              <w:overflowPunct w:val="0"/>
              <w:ind w:left="0"/>
              <w:rPr>
                <w:rFonts w:ascii="Arial" w:hAnsi="Arial" w:cs="Arial"/>
                <w:sz w:val="16"/>
                <w:szCs w:val="16"/>
              </w:rPr>
            </w:pPr>
          </w:p>
        </w:tc>
        <w:tc>
          <w:tcPr>
            <w:tcW w:w="1615" w:type="dxa"/>
            <w:vMerge/>
            <w:vAlign w:val="center"/>
          </w:tcPr>
          <w:p w14:paraId="6FE4623D" w14:textId="77777777" w:rsidR="000E1E90" w:rsidRPr="000E1E90" w:rsidRDefault="000E1E90" w:rsidP="00687EE5">
            <w:pPr>
              <w:pStyle w:val="Prrafodelista"/>
              <w:tabs>
                <w:tab w:val="left" w:pos="142"/>
              </w:tabs>
              <w:suppressAutoHyphens/>
              <w:overflowPunct w:val="0"/>
              <w:ind w:left="0"/>
              <w:rPr>
                <w:rFonts w:ascii="Arial" w:hAnsi="Arial" w:cs="Arial"/>
                <w:sz w:val="16"/>
                <w:szCs w:val="16"/>
              </w:rPr>
            </w:pPr>
          </w:p>
        </w:tc>
      </w:tr>
      <w:tr w:rsidR="006D1B55" w14:paraId="1789ADFF" w14:textId="77777777" w:rsidTr="006A525D">
        <w:tc>
          <w:tcPr>
            <w:tcW w:w="3741" w:type="dxa"/>
            <w:vAlign w:val="center"/>
          </w:tcPr>
          <w:p w14:paraId="4B68DE29" w14:textId="77777777" w:rsidR="006D1B55" w:rsidRPr="000E1E90" w:rsidRDefault="000E1E90" w:rsidP="00687EE5">
            <w:pPr>
              <w:pStyle w:val="Prrafodelista"/>
              <w:tabs>
                <w:tab w:val="left" w:pos="142"/>
              </w:tabs>
              <w:suppressAutoHyphens/>
              <w:overflowPunct w:val="0"/>
              <w:ind w:left="0"/>
              <w:rPr>
                <w:rFonts w:ascii="Arial" w:hAnsi="Arial" w:cs="Arial"/>
                <w:sz w:val="16"/>
                <w:szCs w:val="16"/>
              </w:rPr>
            </w:pPr>
            <w:r w:rsidRPr="000E1E90">
              <w:rPr>
                <w:rFonts w:ascii="Arial" w:hAnsi="Arial" w:cs="Arial"/>
                <w:sz w:val="16"/>
                <w:szCs w:val="16"/>
              </w:rPr>
              <w:t>CUMPLIMIENTO DE CONTRATO</w:t>
            </w:r>
          </w:p>
        </w:tc>
        <w:tc>
          <w:tcPr>
            <w:tcW w:w="1074" w:type="dxa"/>
            <w:vAlign w:val="center"/>
          </w:tcPr>
          <w:p w14:paraId="111FB525" w14:textId="1F543FC2" w:rsidR="006D1B55" w:rsidRPr="000E1E90" w:rsidRDefault="0039616C" w:rsidP="00997BFE">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2</w:t>
            </w:r>
            <w:r w:rsidR="00542E99">
              <w:rPr>
                <w:rFonts w:ascii="Arial" w:hAnsi="Arial" w:cs="Arial"/>
                <w:sz w:val="16"/>
                <w:szCs w:val="16"/>
              </w:rPr>
              <w:t>8</w:t>
            </w:r>
            <w:r>
              <w:rPr>
                <w:rFonts w:ascii="Arial" w:hAnsi="Arial" w:cs="Arial"/>
                <w:sz w:val="16"/>
                <w:szCs w:val="16"/>
              </w:rPr>
              <w:t>-0</w:t>
            </w:r>
            <w:r w:rsidR="00542E99">
              <w:rPr>
                <w:rFonts w:ascii="Arial" w:hAnsi="Arial" w:cs="Arial"/>
                <w:sz w:val="16"/>
                <w:szCs w:val="16"/>
              </w:rPr>
              <w:t>1</w:t>
            </w:r>
            <w:r>
              <w:rPr>
                <w:rFonts w:ascii="Arial" w:hAnsi="Arial" w:cs="Arial"/>
                <w:sz w:val="16"/>
                <w:szCs w:val="16"/>
              </w:rPr>
              <w:t>-202</w:t>
            </w:r>
            <w:r w:rsidR="00542E99">
              <w:rPr>
                <w:rFonts w:ascii="Arial" w:hAnsi="Arial" w:cs="Arial"/>
                <w:sz w:val="16"/>
                <w:szCs w:val="16"/>
              </w:rPr>
              <w:t>2</w:t>
            </w:r>
          </w:p>
        </w:tc>
        <w:tc>
          <w:tcPr>
            <w:tcW w:w="1134" w:type="dxa"/>
            <w:vAlign w:val="center"/>
          </w:tcPr>
          <w:p w14:paraId="087515A6" w14:textId="1C98E249" w:rsidR="006D1B55" w:rsidRPr="000E1E90" w:rsidRDefault="000E1E90" w:rsidP="00997BFE">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0</w:t>
            </w:r>
            <w:r w:rsidR="00542E99">
              <w:rPr>
                <w:rFonts w:ascii="Arial" w:hAnsi="Arial" w:cs="Arial"/>
                <w:sz w:val="16"/>
                <w:szCs w:val="16"/>
              </w:rPr>
              <w:t>1</w:t>
            </w:r>
            <w:r>
              <w:rPr>
                <w:rFonts w:ascii="Arial" w:hAnsi="Arial" w:cs="Arial"/>
                <w:sz w:val="16"/>
                <w:szCs w:val="16"/>
              </w:rPr>
              <w:t>-0</w:t>
            </w:r>
            <w:r w:rsidR="0039616C">
              <w:rPr>
                <w:rFonts w:ascii="Arial" w:hAnsi="Arial" w:cs="Arial"/>
                <w:sz w:val="16"/>
                <w:szCs w:val="16"/>
              </w:rPr>
              <w:t>5</w:t>
            </w:r>
            <w:r>
              <w:rPr>
                <w:rFonts w:ascii="Arial" w:hAnsi="Arial" w:cs="Arial"/>
                <w:sz w:val="16"/>
                <w:szCs w:val="16"/>
              </w:rPr>
              <w:t>-20</w:t>
            </w:r>
            <w:r w:rsidR="00C30865">
              <w:rPr>
                <w:rFonts w:ascii="Arial" w:hAnsi="Arial" w:cs="Arial"/>
                <w:sz w:val="16"/>
                <w:szCs w:val="16"/>
              </w:rPr>
              <w:t>2</w:t>
            </w:r>
            <w:r w:rsidR="00542E99">
              <w:rPr>
                <w:rFonts w:ascii="Arial" w:hAnsi="Arial" w:cs="Arial"/>
                <w:sz w:val="16"/>
                <w:szCs w:val="16"/>
              </w:rPr>
              <w:t>3</w:t>
            </w:r>
          </w:p>
        </w:tc>
        <w:tc>
          <w:tcPr>
            <w:tcW w:w="1896" w:type="dxa"/>
            <w:vAlign w:val="center"/>
          </w:tcPr>
          <w:p w14:paraId="0ECC468B" w14:textId="2BC125A1" w:rsidR="006D1B55" w:rsidRPr="000E1E90" w:rsidRDefault="00542E99" w:rsidP="00997BFE">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125</w:t>
            </w:r>
            <w:r w:rsidR="0039616C">
              <w:rPr>
                <w:rFonts w:ascii="Arial" w:hAnsi="Arial" w:cs="Arial"/>
                <w:sz w:val="16"/>
                <w:szCs w:val="16"/>
              </w:rPr>
              <w:t>.</w:t>
            </w:r>
            <w:r>
              <w:rPr>
                <w:rFonts w:ascii="Arial" w:hAnsi="Arial" w:cs="Arial"/>
                <w:sz w:val="16"/>
                <w:szCs w:val="16"/>
              </w:rPr>
              <w:t>010</w:t>
            </w:r>
            <w:r w:rsidR="0039616C">
              <w:rPr>
                <w:rFonts w:ascii="Arial" w:hAnsi="Arial" w:cs="Arial"/>
                <w:sz w:val="16"/>
                <w:szCs w:val="16"/>
              </w:rPr>
              <w:t>.</w:t>
            </w:r>
            <w:r>
              <w:rPr>
                <w:rFonts w:ascii="Arial" w:hAnsi="Arial" w:cs="Arial"/>
                <w:sz w:val="16"/>
                <w:szCs w:val="16"/>
              </w:rPr>
              <w:t>760</w:t>
            </w:r>
            <w:r w:rsidR="0039616C">
              <w:rPr>
                <w:rFonts w:ascii="Arial" w:hAnsi="Arial" w:cs="Arial"/>
                <w:sz w:val="16"/>
                <w:szCs w:val="16"/>
              </w:rPr>
              <w:t>,00</w:t>
            </w:r>
          </w:p>
        </w:tc>
        <w:tc>
          <w:tcPr>
            <w:tcW w:w="1615" w:type="dxa"/>
            <w:vAlign w:val="center"/>
          </w:tcPr>
          <w:p w14:paraId="4DBAEFAD" w14:textId="57D36346" w:rsidR="006D1B55" w:rsidRPr="000E1E90" w:rsidRDefault="006D1B55" w:rsidP="00997BFE">
            <w:pPr>
              <w:pStyle w:val="Prrafodelista"/>
              <w:tabs>
                <w:tab w:val="left" w:pos="142"/>
              </w:tabs>
              <w:suppressAutoHyphens/>
              <w:overflowPunct w:val="0"/>
              <w:ind w:left="0"/>
              <w:jc w:val="center"/>
              <w:rPr>
                <w:rFonts w:ascii="Arial" w:hAnsi="Arial" w:cs="Arial"/>
                <w:sz w:val="16"/>
                <w:szCs w:val="16"/>
              </w:rPr>
            </w:pPr>
          </w:p>
        </w:tc>
      </w:tr>
      <w:tr w:rsidR="00542E99" w14:paraId="2889744B" w14:textId="77777777" w:rsidTr="006A525D">
        <w:tc>
          <w:tcPr>
            <w:tcW w:w="3741" w:type="dxa"/>
            <w:vAlign w:val="center"/>
          </w:tcPr>
          <w:p w14:paraId="17E4C391" w14:textId="77777777" w:rsidR="00542E99" w:rsidRPr="000E1E90" w:rsidRDefault="00542E99" w:rsidP="00542E99">
            <w:pPr>
              <w:pStyle w:val="Prrafodelista"/>
              <w:tabs>
                <w:tab w:val="left" w:pos="142"/>
              </w:tabs>
              <w:suppressAutoHyphens/>
              <w:overflowPunct w:val="0"/>
              <w:ind w:left="0"/>
              <w:rPr>
                <w:rFonts w:ascii="Arial" w:hAnsi="Arial" w:cs="Arial"/>
                <w:sz w:val="16"/>
                <w:szCs w:val="16"/>
              </w:rPr>
            </w:pPr>
            <w:r w:rsidRPr="000E1E90">
              <w:rPr>
                <w:rFonts w:ascii="Arial" w:hAnsi="Arial" w:cs="Arial"/>
                <w:sz w:val="16"/>
                <w:szCs w:val="16"/>
              </w:rPr>
              <w:t>PAGO SALARIOS, PRESTACIONES SOCIALES</w:t>
            </w:r>
            <w:r>
              <w:rPr>
                <w:rFonts w:ascii="Arial" w:hAnsi="Arial" w:cs="Arial"/>
                <w:sz w:val="16"/>
                <w:szCs w:val="16"/>
              </w:rPr>
              <w:t xml:space="preserve"> E INDEMNIZACIONES LABORALES</w:t>
            </w:r>
          </w:p>
        </w:tc>
        <w:tc>
          <w:tcPr>
            <w:tcW w:w="1074" w:type="dxa"/>
            <w:vAlign w:val="center"/>
          </w:tcPr>
          <w:p w14:paraId="3E2F406E" w14:textId="16F73E66" w:rsidR="00542E99" w:rsidRPr="000E1E90" w:rsidRDefault="00542E99" w:rsidP="00542E99">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28-01-2022</w:t>
            </w:r>
          </w:p>
        </w:tc>
        <w:tc>
          <w:tcPr>
            <w:tcW w:w="1134" w:type="dxa"/>
            <w:vAlign w:val="center"/>
          </w:tcPr>
          <w:p w14:paraId="35C7A2FD" w14:textId="4B52B990" w:rsidR="00542E99" w:rsidRPr="000E1E90" w:rsidRDefault="00542E99" w:rsidP="00542E99">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31-12-2025</w:t>
            </w:r>
          </w:p>
        </w:tc>
        <w:tc>
          <w:tcPr>
            <w:tcW w:w="1896" w:type="dxa"/>
            <w:vAlign w:val="center"/>
          </w:tcPr>
          <w:p w14:paraId="46C49462" w14:textId="035CE55A" w:rsidR="00542E99" w:rsidRPr="000E1E90" w:rsidRDefault="00542E99" w:rsidP="00542E99">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6</w:t>
            </w:r>
            <w:r w:rsidR="0053423E">
              <w:rPr>
                <w:rFonts w:ascii="Arial" w:hAnsi="Arial" w:cs="Arial"/>
                <w:sz w:val="16"/>
                <w:szCs w:val="16"/>
              </w:rPr>
              <w:t>2</w:t>
            </w:r>
            <w:r>
              <w:rPr>
                <w:rFonts w:ascii="Arial" w:hAnsi="Arial" w:cs="Arial"/>
                <w:sz w:val="16"/>
                <w:szCs w:val="16"/>
              </w:rPr>
              <w:t>.</w:t>
            </w:r>
            <w:r w:rsidR="0053423E">
              <w:rPr>
                <w:rFonts w:ascii="Arial" w:hAnsi="Arial" w:cs="Arial"/>
                <w:sz w:val="16"/>
                <w:szCs w:val="16"/>
              </w:rPr>
              <w:t>505</w:t>
            </w:r>
            <w:r>
              <w:rPr>
                <w:rFonts w:ascii="Arial" w:hAnsi="Arial" w:cs="Arial"/>
                <w:sz w:val="16"/>
                <w:szCs w:val="16"/>
              </w:rPr>
              <w:t>.</w:t>
            </w:r>
            <w:r w:rsidR="0053423E">
              <w:rPr>
                <w:rFonts w:ascii="Arial" w:hAnsi="Arial" w:cs="Arial"/>
                <w:sz w:val="16"/>
                <w:szCs w:val="16"/>
              </w:rPr>
              <w:t>380</w:t>
            </w:r>
            <w:r>
              <w:rPr>
                <w:rFonts w:ascii="Arial" w:hAnsi="Arial" w:cs="Arial"/>
                <w:sz w:val="16"/>
                <w:szCs w:val="16"/>
              </w:rPr>
              <w:t>,00</w:t>
            </w:r>
          </w:p>
        </w:tc>
        <w:tc>
          <w:tcPr>
            <w:tcW w:w="1615" w:type="dxa"/>
            <w:vAlign w:val="center"/>
          </w:tcPr>
          <w:p w14:paraId="7E7D5096" w14:textId="639455D6" w:rsidR="00542E99" w:rsidRPr="000E1E90" w:rsidRDefault="00542E99" w:rsidP="00542E99">
            <w:pPr>
              <w:pStyle w:val="Prrafodelista"/>
              <w:tabs>
                <w:tab w:val="left" w:pos="142"/>
              </w:tabs>
              <w:suppressAutoHyphens/>
              <w:overflowPunct w:val="0"/>
              <w:ind w:left="0"/>
              <w:jc w:val="center"/>
              <w:rPr>
                <w:rFonts w:ascii="Arial" w:hAnsi="Arial" w:cs="Arial"/>
                <w:sz w:val="16"/>
                <w:szCs w:val="16"/>
              </w:rPr>
            </w:pPr>
          </w:p>
        </w:tc>
      </w:tr>
      <w:tr w:rsidR="0053423E" w14:paraId="072FC573" w14:textId="77777777" w:rsidTr="006A525D">
        <w:tc>
          <w:tcPr>
            <w:tcW w:w="3741" w:type="dxa"/>
            <w:vAlign w:val="center"/>
          </w:tcPr>
          <w:p w14:paraId="3C3F2701" w14:textId="77777777" w:rsidR="0053423E" w:rsidRPr="000E1E90" w:rsidRDefault="0053423E" w:rsidP="0053423E">
            <w:pPr>
              <w:pStyle w:val="Prrafodelista"/>
              <w:tabs>
                <w:tab w:val="left" w:pos="142"/>
              </w:tabs>
              <w:suppressAutoHyphens/>
              <w:overflowPunct w:val="0"/>
              <w:ind w:left="0"/>
              <w:rPr>
                <w:rFonts w:ascii="Arial" w:hAnsi="Arial" w:cs="Arial"/>
                <w:sz w:val="16"/>
                <w:szCs w:val="16"/>
              </w:rPr>
            </w:pPr>
            <w:r w:rsidRPr="000E1E90">
              <w:rPr>
                <w:rFonts w:ascii="Arial" w:hAnsi="Arial" w:cs="Arial"/>
                <w:sz w:val="16"/>
                <w:szCs w:val="16"/>
              </w:rPr>
              <w:t>CALIDAD DE SERVICIO</w:t>
            </w:r>
          </w:p>
        </w:tc>
        <w:tc>
          <w:tcPr>
            <w:tcW w:w="1074" w:type="dxa"/>
            <w:vAlign w:val="center"/>
          </w:tcPr>
          <w:p w14:paraId="5DC82F52" w14:textId="4187388E" w:rsidR="0053423E" w:rsidRPr="000E1E90" w:rsidRDefault="0053423E" w:rsidP="0053423E">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28-01-2022</w:t>
            </w:r>
          </w:p>
        </w:tc>
        <w:tc>
          <w:tcPr>
            <w:tcW w:w="1134" w:type="dxa"/>
            <w:vAlign w:val="center"/>
          </w:tcPr>
          <w:p w14:paraId="63CC5473" w14:textId="151D5118" w:rsidR="0053423E" w:rsidRPr="000E1E90" w:rsidRDefault="0053423E" w:rsidP="0053423E">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01-05-2023</w:t>
            </w:r>
          </w:p>
        </w:tc>
        <w:tc>
          <w:tcPr>
            <w:tcW w:w="1896" w:type="dxa"/>
            <w:vAlign w:val="center"/>
          </w:tcPr>
          <w:p w14:paraId="30D09CB1" w14:textId="6932432B" w:rsidR="0053423E" w:rsidRPr="000E1E90" w:rsidRDefault="0053423E" w:rsidP="0053423E">
            <w:pPr>
              <w:pStyle w:val="Prrafodelista"/>
              <w:tabs>
                <w:tab w:val="left" w:pos="142"/>
              </w:tabs>
              <w:suppressAutoHyphens/>
              <w:overflowPunct w:val="0"/>
              <w:ind w:left="0"/>
              <w:jc w:val="center"/>
              <w:rPr>
                <w:rFonts w:ascii="Arial" w:hAnsi="Arial" w:cs="Arial"/>
                <w:sz w:val="16"/>
                <w:szCs w:val="16"/>
              </w:rPr>
            </w:pPr>
            <w:r>
              <w:rPr>
                <w:rFonts w:ascii="Arial" w:hAnsi="Arial" w:cs="Arial"/>
                <w:sz w:val="16"/>
                <w:szCs w:val="16"/>
              </w:rPr>
              <w:t>125.010.760,00</w:t>
            </w:r>
          </w:p>
        </w:tc>
        <w:tc>
          <w:tcPr>
            <w:tcW w:w="1615" w:type="dxa"/>
            <w:vAlign w:val="center"/>
          </w:tcPr>
          <w:p w14:paraId="4E17EEC4" w14:textId="4CADD1AD" w:rsidR="0053423E" w:rsidRPr="000E1E90" w:rsidRDefault="0053423E" w:rsidP="0053423E">
            <w:pPr>
              <w:pStyle w:val="Prrafodelista"/>
              <w:tabs>
                <w:tab w:val="left" w:pos="142"/>
              </w:tabs>
              <w:suppressAutoHyphens/>
              <w:overflowPunct w:val="0"/>
              <w:ind w:left="0"/>
              <w:jc w:val="center"/>
              <w:rPr>
                <w:rFonts w:ascii="Arial" w:hAnsi="Arial" w:cs="Arial"/>
                <w:sz w:val="16"/>
                <w:szCs w:val="16"/>
              </w:rPr>
            </w:pPr>
          </w:p>
        </w:tc>
      </w:tr>
    </w:tbl>
    <w:p w14:paraId="4EB68400" w14:textId="21844903" w:rsidR="006D1B55" w:rsidRDefault="006D1B55" w:rsidP="00687EE5">
      <w:pPr>
        <w:pStyle w:val="Prrafodelista"/>
        <w:tabs>
          <w:tab w:val="left" w:pos="142"/>
        </w:tabs>
        <w:suppressAutoHyphens/>
        <w:overflowPunct w:val="0"/>
        <w:spacing w:after="0" w:line="240" w:lineRule="auto"/>
        <w:ind w:left="0"/>
        <w:rPr>
          <w:rFonts w:ascii="Arial" w:hAnsi="Arial" w:cs="Arial"/>
        </w:rPr>
      </w:pPr>
    </w:p>
    <w:p w14:paraId="6AF1BF0B" w14:textId="573B09B9" w:rsidR="00763490" w:rsidRDefault="00763490" w:rsidP="00687EE5">
      <w:pPr>
        <w:pStyle w:val="Prrafodelista"/>
        <w:tabs>
          <w:tab w:val="left" w:pos="142"/>
        </w:tabs>
        <w:suppressAutoHyphens/>
        <w:overflowPunct w:val="0"/>
        <w:spacing w:after="0" w:line="240" w:lineRule="auto"/>
        <w:ind w:left="0"/>
        <w:rPr>
          <w:rFonts w:ascii="Arial" w:hAnsi="Arial" w:cs="Arial"/>
        </w:rPr>
      </w:pPr>
    </w:p>
    <w:p w14:paraId="0EF0DA72" w14:textId="3B5E6147" w:rsidR="00763490" w:rsidRDefault="00763490" w:rsidP="00687EE5">
      <w:pPr>
        <w:pStyle w:val="Prrafodelista"/>
        <w:tabs>
          <w:tab w:val="left" w:pos="142"/>
        </w:tabs>
        <w:suppressAutoHyphens/>
        <w:overflowPunct w:val="0"/>
        <w:spacing w:after="0" w:line="240" w:lineRule="auto"/>
        <w:ind w:left="0"/>
        <w:rPr>
          <w:rFonts w:ascii="Arial" w:hAnsi="Arial" w:cs="Arial"/>
        </w:rPr>
      </w:pPr>
    </w:p>
    <w:tbl>
      <w:tblPr>
        <w:tblW w:w="0" w:type="auto"/>
        <w:tblLook w:val="04A0" w:firstRow="1" w:lastRow="0" w:firstColumn="1" w:lastColumn="0" w:noHBand="0" w:noVBand="1"/>
      </w:tblPr>
      <w:tblGrid>
        <w:gridCol w:w="9350"/>
      </w:tblGrid>
      <w:tr w:rsidR="00066CD7" w14:paraId="1BACE652" w14:textId="77777777" w:rsidTr="006A525D">
        <w:tc>
          <w:tcPr>
            <w:tcW w:w="9350" w:type="dxa"/>
          </w:tcPr>
          <w:p w14:paraId="3E725FEE" w14:textId="68729E0E" w:rsidR="00521177" w:rsidRDefault="00521177" w:rsidP="00CD0D60">
            <w:pPr>
              <w:pStyle w:val="Prrafodelista"/>
              <w:tabs>
                <w:tab w:val="left" w:pos="142"/>
              </w:tabs>
              <w:suppressAutoHyphens/>
              <w:overflowPunct w:val="0"/>
              <w:ind w:left="0"/>
              <w:jc w:val="both"/>
              <w:rPr>
                <w:rFonts w:ascii="Arial" w:hAnsi="Arial" w:cs="Arial"/>
                <w:b/>
              </w:rPr>
            </w:pPr>
            <w:bookmarkStart w:id="3" w:name="_Hlk84499028"/>
            <w:r>
              <w:rPr>
                <w:rFonts w:ascii="Arial" w:hAnsi="Arial" w:cs="Arial"/>
                <w:b/>
              </w:rPr>
              <w:t>CONTRATO NRO. 46000</w:t>
            </w:r>
            <w:r w:rsidR="005C5310">
              <w:rPr>
                <w:rFonts w:ascii="Arial" w:hAnsi="Arial" w:cs="Arial"/>
                <w:b/>
              </w:rPr>
              <w:t>9</w:t>
            </w:r>
            <w:r w:rsidR="0053423E">
              <w:rPr>
                <w:rFonts w:ascii="Arial" w:hAnsi="Arial" w:cs="Arial"/>
                <w:b/>
              </w:rPr>
              <w:t>3663 DE 2022</w:t>
            </w:r>
          </w:p>
          <w:p w14:paraId="07E6CAA8" w14:textId="77777777" w:rsidR="00521177" w:rsidRDefault="00521177" w:rsidP="00CD0D60">
            <w:pPr>
              <w:pStyle w:val="Prrafodelista"/>
              <w:tabs>
                <w:tab w:val="left" w:pos="142"/>
              </w:tabs>
              <w:suppressAutoHyphens/>
              <w:overflowPunct w:val="0"/>
              <w:ind w:left="0"/>
              <w:jc w:val="both"/>
              <w:rPr>
                <w:rFonts w:ascii="Arial" w:hAnsi="Arial" w:cs="Arial"/>
                <w:b/>
              </w:rPr>
            </w:pPr>
          </w:p>
          <w:p w14:paraId="5A6B2F02" w14:textId="0211728E" w:rsidR="00066CD7" w:rsidRPr="00CD0D60" w:rsidRDefault="00066CD7" w:rsidP="00CD0D60">
            <w:pPr>
              <w:pStyle w:val="Prrafodelista"/>
              <w:tabs>
                <w:tab w:val="left" w:pos="142"/>
              </w:tabs>
              <w:suppressAutoHyphens/>
              <w:overflowPunct w:val="0"/>
              <w:ind w:left="0"/>
              <w:jc w:val="both"/>
              <w:rPr>
                <w:rFonts w:ascii="Arial" w:hAnsi="Arial" w:cs="Arial"/>
                <w:b/>
              </w:rPr>
            </w:pPr>
            <w:r w:rsidRPr="00CD0D60">
              <w:rPr>
                <w:rFonts w:ascii="Arial" w:hAnsi="Arial" w:cs="Arial"/>
                <w:b/>
              </w:rPr>
              <w:t>OBJETO:</w:t>
            </w:r>
          </w:p>
          <w:p w14:paraId="13A77E81" w14:textId="51F83D8E" w:rsidR="00066CD7" w:rsidRDefault="00CD0D60" w:rsidP="00CD0D60">
            <w:pPr>
              <w:pStyle w:val="Prrafodelista"/>
              <w:tabs>
                <w:tab w:val="left" w:pos="142"/>
              </w:tabs>
              <w:suppressAutoHyphens/>
              <w:overflowPunct w:val="0"/>
              <w:ind w:left="0"/>
              <w:jc w:val="both"/>
              <w:rPr>
                <w:rFonts w:ascii="Arial" w:hAnsi="Arial" w:cs="Arial"/>
              </w:rPr>
            </w:pPr>
            <w:r>
              <w:rPr>
                <w:rFonts w:ascii="Arial" w:hAnsi="Arial" w:cs="Arial"/>
                <w:lang w:val="es-US"/>
              </w:rPr>
              <w:t>SOPORTE, MANTENIMIENTO Y ADQUISICIÓN</w:t>
            </w:r>
            <w:r w:rsidR="00EF42B2">
              <w:rPr>
                <w:rFonts w:ascii="Arial" w:hAnsi="Arial" w:cs="Arial"/>
                <w:lang w:val="es-US"/>
              </w:rPr>
              <w:t xml:space="preserve"> DE PARTES ELECTRÓNICAS PARA EL SOFTWARE Y HARDWARE DE LA RED SEMAFÓRICA DEL</w:t>
            </w:r>
            <w:r w:rsidR="005C5310">
              <w:rPr>
                <w:rFonts w:ascii="Arial" w:hAnsi="Arial" w:cs="Arial"/>
                <w:lang w:val="es-US"/>
              </w:rPr>
              <w:t xml:space="preserve"> MUNICIPIO</w:t>
            </w:r>
            <w:r w:rsidR="00EF42B2">
              <w:rPr>
                <w:rFonts w:ascii="Arial" w:hAnsi="Arial" w:cs="Arial"/>
                <w:lang w:val="es-US"/>
              </w:rPr>
              <w:t xml:space="preserve"> DE MEDELLÍN</w:t>
            </w:r>
            <w:r>
              <w:rPr>
                <w:rFonts w:ascii="Arial" w:hAnsi="Arial" w:cs="Arial"/>
                <w:lang w:val="es-US"/>
              </w:rPr>
              <w:t>.</w:t>
            </w:r>
          </w:p>
        </w:tc>
      </w:tr>
      <w:bookmarkEnd w:id="3"/>
    </w:tbl>
    <w:p w14:paraId="530C87E4" w14:textId="43383B27" w:rsidR="00066CD7" w:rsidRDefault="00066CD7" w:rsidP="00687EE5">
      <w:pPr>
        <w:pStyle w:val="Prrafodelista"/>
        <w:tabs>
          <w:tab w:val="left" w:pos="142"/>
        </w:tabs>
        <w:suppressAutoHyphens/>
        <w:overflowPunct w:val="0"/>
        <w:spacing w:after="0" w:line="240" w:lineRule="auto"/>
        <w:ind w:left="0"/>
        <w:rPr>
          <w:rFonts w:ascii="Arial" w:hAnsi="Arial" w:cs="Arial"/>
        </w:rPr>
      </w:pPr>
    </w:p>
    <w:p w14:paraId="5F421577" w14:textId="781F2F03" w:rsidR="006A525D" w:rsidRDefault="006A525D" w:rsidP="00687EE5">
      <w:pPr>
        <w:pStyle w:val="Prrafodelista"/>
        <w:tabs>
          <w:tab w:val="left" w:pos="142"/>
        </w:tabs>
        <w:suppressAutoHyphens/>
        <w:overflowPunct w:val="0"/>
        <w:spacing w:after="0" w:line="240" w:lineRule="auto"/>
        <w:ind w:left="0"/>
        <w:rPr>
          <w:rFonts w:ascii="Arial" w:hAnsi="Arial" w:cs="Arial"/>
        </w:rPr>
      </w:pPr>
    </w:p>
    <w:p w14:paraId="5F5B6F5D" w14:textId="64C0FEE8" w:rsidR="002A2DA9" w:rsidRDefault="002A2DA9" w:rsidP="00687EE5">
      <w:pPr>
        <w:pStyle w:val="Prrafodelista"/>
        <w:tabs>
          <w:tab w:val="left" w:pos="142"/>
        </w:tabs>
        <w:suppressAutoHyphens/>
        <w:overflowPunct w:val="0"/>
        <w:spacing w:after="0" w:line="240" w:lineRule="auto"/>
        <w:ind w:left="0"/>
        <w:rPr>
          <w:rFonts w:ascii="Arial" w:hAnsi="Arial" w:cs="Arial"/>
        </w:rPr>
      </w:pPr>
    </w:p>
    <w:p w14:paraId="5B000038" w14:textId="2A153A70" w:rsidR="002A2DA9" w:rsidRDefault="002A2DA9" w:rsidP="00687EE5">
      <w:pPr>
        <w:pStyle w:val="Prrafodelista"/>
        <w:tabs>
          <w:tab w:val="left" w:pos="142"/>
        </w:tabs>
        <w:suppressAutoHyphens/>
        <w:overflowPunct w:val="0"/>
        <w:spacing w:after="0" w:line="240" w:lineRule="auto"/>
        <w:ind w:left="0"/>
        <w:rPr>
          <w:rFonts w:ascii="Arial" w:hAnsi="Arial" w:cs="Arial"/>
        </w:rPr>
      </w:pPr>
    </w:p>
    <w:p w14:paraId="0B6FA937" w14:textId="55BB643E" w:rsidR="002A2DA9" w:rsidRDefault="002A2DA9" w:rsidP="00687EE5">
      <w:pPr>
        <w:pStyle w:val="Prrafodelista"/>
        <w:tabs>
          <w:tab w:val="left" w:pos="142"/>
        </w:tabs>
        <w:suppressAutoHyphens/>
        <w:overflowPunct w:val="0"/>
        <w:spacing w:after="0" w:line="240" w:lineRule="auto"/>
        <w:ind w:left="0"/>
        <w:rPr>
          <w:rFonts w:ascii="Arial" w:hAnsi="Arial" w:cs="Arial"/>
        </w:rPr>
      </w:pPr>
    </w:p>
    <w:p w14:paraId="11018062" w14:textId="01A6EBA0" w:rsidR="002A2DA9" w:rsidRDefault="002A2DA9" w:rsidP="00687EE5">
      <w:pPr>
        <w:pStyle w:val="Prrafodelista"/>
        <w:tabs>
          <w:tab w:val="left" w:pos="142"/>
        </w:tabs>
        <w:suppressAutoHyphens/>
        <w:overflowPunct w:val="0"/>
        <w:spacing w:after="0" w:line="240" w:lineRule="auto"/>
        <w:ind w:left="0"/>
        <w:rPr>
          <w:rFonts w:ascii="Arial" w:hAnsi="Arial" w:cs="Arial"/>
        </w:rPr>
      </w:pPr>
    </w:p>
    <w:p w14:paraId="7BA9F931" w14:textId="38D76D10" w:rsidR="002A2DA9" w:rsidRDefault="002A2DA9" w:rsidP="00687EE5">
      <w:pPr>
        <w:pStyle w:val="Prrafodelista"/>
        <w:tabs>
          <w:tab w:val="left" w:pos="142"/>
        </w:tabs>
        <w:suppressAutoHyphens/>
        <w:overflowPunct w:val="0"/>
        <w:spacing w:after="0" w:line="240" w:lineRule="auto"/>
        <w:ind w:left="0"/>
        <w:rPr>
          <w:rFonts w:ascii="Arial" w:hAnsi="Arial" w:cs="Arial"/>
        </w:rPr>
      </w:pPr>
    </w:p>
    <w:p w14:paraId="3B7FDD4C" w14:textId="33598853" w:rsidR="009C746E" w:rsidRDefault="009C746E" w:rsidP="00687EE5">
      <w:pPr>
        <w:pStyle w:val="Prrafodelista"/>
        <w:tabs>
          <w:tab w:val="left" w:pos="142"/>
        </w:tabs>
        <w:suppressAutoHyphens/>
        <w:overflowPunct w:val="0"/>
        <w:spacing w:after="0" w:line="240" w:lineRule="auto"/>
        <w:ind w:left="0"/>
        <w:rPr>
          <w:rFonts w:ascii="Arial" w:hAnsi="Arial" w:cs="Arial"/>
        </w:rPr>
      </w:pPr>
    </w:p>
    <w:p w14:paraId="0CCF9838" w14:textId="130F5B70" w:rsidR="009C746E" w:rsidRDefault="009C746E" w:rsidP="00687EE5">
      <w:pPr>
        <w:pStyle w:val="Prrafodelista"/>
        <w:tabs>
          <w:tab w:val="left" w:pos="142"/>
        </w:tabs>
        <w:suppressAutoHyphens/>
        <w:overflowPunct w:val="0"/>
        <w:spacing w:after="0" w:line="240" w:lineRule="auto"/>
        <w:ind w:left="0"/>
        <w:rPr>
          <w:rFonts w:ascii="Arial" w:hAnsi="Arial" w:cs="Arial"/>
        </w:rPr>
      </w:pPr>
    </w:p>
    <w:p w14:paraId="4F3388EA" w14:textId="77777777" w:rsidR="009C746E" w:rsidRDefault="009C746E" w:rsidP="00687EE5">
      <w:pPr>
        <w:pStyle w:val="Prrafodelista"/>
        <w:tabs>
          <w:tab w:val="left" w:pos="142"/>
        </w:tabs>
        <w:suppressAutoHyphens/>
        <w:overflowPunct w:val="0"/>
        <w:spacing w:after="0" w:line="240" w:lineRule="auto"/>
        <w:ind w:left="0"/>
        <w:rPr>
          <w:rFonts w:ascii="Arial" w:hAnsi="Arial" w:cs="Arial"/>
        </w:rPr>
      </w:pPr>
    </w:p>
    <w:p w14:paraId="514F0DB8" w14:textId="60CE320B" w:rsidR="002A2DA9" w:rsidRDefault="002A2DA9" w:rsidP="00687EE5">
      <w:pPr>
        <w:pStyle w:val="Prrafodelista"/>
        <w:tabs>
          <w:tab w:val="left" w:pos="142"/>
        </w:tabs>
        <w:suppressAutoHyphens/>
        <w:overflowPunct w:val="0"/>
        <w:spacing w:after="0" w:line="240" w:lineRule="auto"/>
        <w:ind w:left="0"/>
        <w:rPr>
          <w:rFonts w:ascii="Arial" w:hAnsi="Arial" w:cs="Arial"/>
        </w:rPr>
      </w:pPr>
    </w:p>
    <w:tbl>
      <w:tblPr>
        <w:tblStyle w:val="Tablaconcuadrcula"/>
        <w:tblW w:w="0" w:type="auto"/>
        <w:jc w:val="center"/>
        <w:tblLook w:val="04A0" w:firstRow="1" w:lastRow="0" w:firstColumn="1" w:lastColumn="0" w:noHBand="0" w:noVBand="1"/>
      </w:tblPr>
      <w:tblGrid>
        <w:gridCol w:w="9350"/>
      </w:tblGrid>
      <w:tr w:rsidR="00C57F07" w14:paraId="05D4650F" w14:textId="77777777" w:rsidTr="00227DE2">
        <w:trPr>
          <w:jc w:val="center"/>
        </w:trPr>
        <w:tc>
          <w:tcPr>
            <w:tcW w:w="9350" w:type="dxa"/>
          </w:tcPr>
          <w:p w14:paraId="09A47976" w14:textId="427CEF5C" w:rsidR="00C57F07" w:rsidRPr="001F5CB9" w:rsidRDefault="00436344" w:rsidP="001F5CB9">
            <w:pPr>
              <w:pStyle w:val="Prrafodelista"/>
              <w:tabs>
                <w:tab w:val="left" w:pos="142"/>
              </w:tabs>
              <w:suppressAutoHyphens/>
              <w:overflowPunct w:val="0"/>
              <w:ind w:left="360"/>
              <w:rPr>
                <w:rFonts w:ascii="Arial" w:hAnsi="Arial" w:cs="Arial"/>
              </w:rPr>
            </w:pPr>
            <w:r>
              <w:rPr>
                <w:rFonts w:ascii="Arial" w:hAnsi="Arial" w:cs="Arial"/>
                <w:b/>
              </w:rPr>
              <w:t>6</w:t>
            </w:r>
            <w:r w:rsidR="001F5CB9">
              <w:rPr>
                <w:rFonts w:ascii="Arial" w:hAnsi="Arial" w:cs="Arial"/>
                <w:b/>
              </w:rPr>
              <w:t xml:space="preserve">. </w:t>
            </w:r>
            <w:r w:rsidR="00C57F07" w:rsidRPr="001F5CB9">
              <w:rPr>
                <w:rFonts w:ascii="Arial" w:hAnsi="Arial" w:cs="Arial"/>
                <w:b/>
              </w:rPr>
              <w:t>SISTEMA DE GESTIÓN PARA LA SALUD Y SEGURIDAD EN EL TRABAJO</w:t>
            </w:r>
          </w:p>
        </w:tc>
      </w:tr>
    </w:tbl>
    <w:p w14:paraId="081B67E1" w14:textId="77777777" w:rsidR="005D03AB" w:rsidRDefault="005D03AB" w:rsidP="005D03AB">
      <w:pPr>
        <w:tabs>
          <w:tab w:val="left" w:pos="142"/>
        </w:tabs>
        <w:suppressAutoHyphens/>
        <w:overflowPunct w:val="0"/>
        <w:spacing w:after="0" w:line="240" w:lineRule="auto"/>
        <w:rPr>
          <w:rFonts w:ascii="Arial" w:hAnsi="Arial" w:cs="Arial"/>
          <w:bCs/>
        </w:rPr>
      </w:pPr>
    </w:p>
    <w:p w14:paraId="657F7392" w14:textId="27D46D48" w:rsidR="009D7A1E" w:rsidRDefault="00436344" w:rsidP="009D7A1E">
      <w:pPr>
        <w:spacing w:after="0" w:line="240" w:lineRule="auto"/>
        <w:rPr>
          <w:rFonts w:ascii="Arial" w:hAnsi="Arial" w:cs="Arial"/>
          <w:bCs/>
        </w:rPr>
      </w:pPr>
      <w:r>
        <w:rPr>
          <w:rFonts w:ascii="Arial" w:hAnsi="Arial" w:cs="Arial"/>
          <w:bCs/>
        </w:rPr>
        <w:t>6</w:t>
      </w:r>
      <w:r w:rsidR="009D7A1E">
        <w:rPr>
          <w:rFonts w:ascii="Arial" w:hAnsi="Arial" w:cs="Arial"/>
          <w:bCs/>
        </w:rPr>
        <w:t>.1</w:t>
      </w:r>
      <w:r w:rsidR="009D7A1E">
        <w:rPr>
          <w:rFonts w:ascii="Arial" w:hAnsi="Arial" w:cs="Arial"/>
          <w:bCs/>
        </w:rPr>
        <w:tab/>
      </w:r>
      <w:r w:rsidR="009D7A1E" w:rsidRPr="009D7A1E">
        <w:rPr>
          <w:rFonts w:ascii="Arial" w:hAnsi="Arial" w:cs="Arial"/>
          <w:bCs/>
        </w:rPr>
        <w:t>INFORME DE GESTIÓN DE SEGURIDAD Y SALUD EN EL TRABAJO</w:t>
      </w:r>
    </w:p>
    <w:p w14:paraId="3685A126" w14:textId="3F83F683" w:rsidR="009D7A1E" w:rsidRDefault="009D7A1E" w:rsidP="009D7A1E">
      <w:pPr>
        <w:spacing w:after="0" w:line="240" w:lineRule="auto"/>
        <w:rPr>
          <w:rFonts w:ascii="Arial" w:hAnsi="Arial" w:cs="Arial"/>
          <w:bCs/>
        </w:rPr>
      </w:pPr>
    </w:p>
    <w:p w14:paraId="4A8E0FF9" w14:textId="767D87F1" w:rsidR="00BD4654" w:rsidRPr="00BD4654" w:rsidRDefault="00BD4654" w:rsidP="00BD4654">
      <w:pPr>
        <w:spacing w:line="276" w:lineRule="auto"/>
        <w:jc w:val="both"/>
        <w:rPr>
          <w:rFonts w:ascii="Arial" w:eastAsia="Times New Roman" w:hAnsi="Arial" w:cs="Arial"/>
          <w:b/>
          <w:bCs/>
          <w:i/>
          <w:iCs/>
          <w:u w:val="single"/>
          <w:lang w:eastAsia="es-ES"/>
        </w:rPr>
      </w:pPr>
      <w:r w:rsidRPr="00BD4654">
        <w:rPr>
          <w:rFonts w:ascii="Arial" w:eastAsia="Times New Roman" w:hAnsi="Arial" w:cs="Arial"/>
          <w:b/>
          <w:bCs/>
          <w:i/>
          <w:iCs/>
          <w:u w:val="single"/>
          <w:lang w:eastAsia="es-ES"/>
        </w:rPr>
        <w:t>Introducción</w:t>
      </w:r>
    </w:p>
    <w:p w14:paraId="7D3B613B" w14:textId="3B0A4683" w:rsidR="00BD4654" w:rsidRDefault="00BD4654" w:rsidP="00BD4654">
      <w:pPr>
        <w:spacing w:after="0" w:line="240" w:lineRule="auto"/>
        <w:jc w:val="both"/>
        <w:rPr>
          <w:rFonts w:ascii="Arial" w:eastAsia="Times New Roman" w:hAnsi="Arial" w:cs="Arial"/>
          <w:lang w:eastAsia="es-ES"/>
        </w:rPr>
      </w:pPr>
      <w:r w:rsidRPr="00BD4654">
        <w:rPr>
          <w:rFonts w:ascii="Arial" w:eastAsia="Times New Roman" w:hAnsi="Arial" w:cs="Arial"/>
          <w:lang w:eastAsia="es-ES"/>
        </w:rPr>
        <w:t xml:space="preserve">La empresa </w:t>
      </w:r>
      <w:r w:rsidRPr="00BD4654">
        <w:rPr>
          <w:rFonts w:ascii="Arial" w:eastAsia="Times New Roman" w:hAnsi="Arial" w:cs="Arial"/>
          <w:i/>
          <w:iCs/>
          <w:lang w:eastAsia="es-ES"/>
        </w:rPr>
        <w:t xml:space="preserve">CIVILEC </w:t>
      </w:r>
      <w:r w:rsidRPr="00BD4654">
        <w:rPr>
          <w:rFonts w:ascii="Arial" w:eastAsia="Times New Roman" w:hAnsi="Arial" w:cs="Arial"/>
          <w:lang w:eastAsia="es-ES"/>
        </w:rPr>
        <w:t xml:space="preserve">en cumplimiento a los establecido en la ley 1562 de 2012, decreto 1072 de 2015 y demás normatividad vigente aplicable, ha estructurado el sistema de gestión de la seguridad y salud en el trabajo (SG-SST), que tiene como propósito la construcción conjunta entre </w:t>
      </w:r>
      <w:r>
        <w:rPr>
          <w:rFonts w:ascii="Arial" w:eastAsia="Times New Roman" w:hAnsi="Arial" w:cs="Arial"/>
          <w:lang w:eastAsia="es-ES"/>
        </w:rPr>
        <w:t>l</w:t>
      </w:r>
      <w:r w:rsidRPr="00BD4654">
        <w:rPr>
          <w:rFonts w:ascii="Arial" w:eastAsia="Times New Roman" w:hAnsi="Arial" w:cs="Arial"/>
          <w:lang w:eastAsia="es-ES"/>
        </w:rPr>
        <w:t xml:space="preserve">a empresa y los trabajadores, de la aplicación de las medidas de Seguridad y Salud en el Trabajo (SST) a través del mejoramiento continuo de las condiciones y el medio ambiente laboral, y el control eficaz de los peligros y riesgos en el lugar de trabajo. </w:t>
      </w:r>
    </w:p>
    <w:p w14:paraId="143FE443" w14:textId="77777777" w:rsidR="00862A12" w:rsidRPr="00BD4654" w:rsidRDefault="00862A12" w:rsidP="00BD4654">
      <w:pPr>
        <w:spacing w:after="0" w:line="240" w:lineRule="auto"/>
        <w:jc w:val="both"/>
        <w:rPr>
          <w:rFonts w:ascii="Arial" w:eastAsia="Times New Roman" w:hAnsi="Arial" w:cs="Arial"/>
          <w:lang w:eastAsia="es-ES"/>
        </w:rPr>
      </w:pPr>
    </w:p>
    <w:p w14:paraId="395461B9" w14:textId="1F8ED827" w:rsidR="00BD4654" w:rsidRDefault="00BD4654" w:rsidP="003A3EDA">
      <w:pPr>
        <w:spacing w:after="0" w:line="240" w:lineRule="auto"/>
        <w:jc w:val="both"/>
        <w:rPr>
          <w:rFonts w:ascii="Arial" w:eastAsia="Times New Roman" w:hAnsi="Arial" w:cs="Arial"/>
          <w:lang w:eastAsia="es-ES"/>
        </w:rPr>
      </w:pPr>
      <w:r w:rsidRPr="00BD4654">
        <w:rPr>
          <w:rFonts w:ascii="Arial" w:eastAsia="Times New Roman" w:hAnsi="Arial" w:cs="Arial"/>
          <w:lang w:eastAsia="es-ES"/>
        </w:rPr>
        <w:t xml:space="preserve">Para su efecto, CIVILEC aborda la prevención de las lesiones y enfermedades laborales, la protección y promoción de la salud de los trabajadores, a través de la implementación de un método lógico y por etapas cuyos principios se basan en el ciclo PHVA (Planificar, Hacer, Verificar y Actuar) y que incluye la política, organización, planificación, aplicación, evaluación, auditoría y acciones de mejora. El desarrollo articulado de estos elementos, permitirá́ cumplir con los propósitos del SG-SST. </w:t>
      </w:r>
    </w:p>
    <w:p w14:paraId="01707FCA" w14:textId="77777777" w:rsidR="00862A12" w:rsidRPr="00BD4654" w:rsidRDefault="00862A12" w:rsidP="003A3EDA">
      <w:pPr>
        <w:spacing w:after="0" w:line="240" w:lineRule="auto"/>
        <w:jc w:val="both"/>
        <w:rPr>
          <w:rFonts w:ascii="Arial" w:eastAsia="Times New Roman" w:hAnsi="Arial" w:cs="Arial"/>
          <w:lang w:eastAsia="es-ES"/>
        </w:rPr>
      </w:pPr>
    </w:p>
    <w:p w14:paraId="4494D2E9" w14:textId="2C500436" w:rsidR="009D7A1E" w:rsidRDefault="00BD4654" w:rsidP="003A3EDA">
      <w:pPr>
        <w:spacing w:after="0" w:line="240" w:lineRule="auto"/>
        <w:jc w:val="both"/>
        <w:rPr>
          <w:rFonts w:ascii="Arial" w:eastAsia="Times New Roman" w:hAnsi="Arial" w:cs="Arial"/>
          <w:lang w:eastAsia="es-ES"/>
        </w:rPr>
      </w:pPr>
      <w:r w:rsidRPr="00BD4654">
        <w:rPr>
          <w:rFonts w:ascii="Arial" w:eastAsia="Times New Roman" w:hAnsi="Arial" w:cs="Arial"/>
          <w:lang w:eastAsia="es-ES"/>
        </w:rPr>
        <w:t>El SG-SST, se caracteriza por su adaptabilidad al tamaño y características de la empresa, para centrarse en la identificación y control de los peligros y riesgos asociados con su actividad.</w:t>
      </w:r>
    </w:p>
    <w:p w14:paraId="14BE447E" w14:textId="62564414" w:rsidR="006A229E" w:rsidRDefault="006A229E" w:rsidP="003A3EDA">
      <w:pPr>
        <w:spacing w:after="0" w:line="240" w:lineRule="auto"/>
        <w:jc w:val="both"/>
        <w:rPr>
          <w:rFonts w:ascii="Arial" w:eastAsia="Times New Roman" w:hAnsi="Arial" w:cs="Arial"/>
          <w:lang w:eastAsia="es-ES"/>
        </w:rPr>
      </w:pPr>
    </w:p>
    <w:p w14:paraId="227E96D9" w14:textId="0EAA7160" w:rsidR="006A229E" w:rsidRDefault="006A229E" w:rsidP="003A3EDA">
      <w:pPr>
        <w:spacing w:after="0" w:line="240" w:lineRule="auto"/>
        <w:jc w:val="both"/>
        <w:rPr>
          <w:rFonts w:ascii="Arial" w:eastAsia="Times New Roman" w:hAnsi="Arial" w:cs="Arial"/>
          <w:lang w:eastAsia="es-ES"/>
        </w:rPr>
      </w:pPr>
      <w:r>
        <w:rPr>
          <w:rFonts w:ascii="Arial" w:eastAsia="Times New Roman" w:hAnsi="Arial" w:cs="Arial"/>
          <w:lang w:eastAsia="es-ES"/>
        </w:rPr>
        <w:t>El presente informe recopila la gestión realizada por la empresa C</w:t>
      </w:r>
      <w:r w:rsidR="00B9578B">
        <w:rPr>
          <w:rFonts w:ascii="Arial" w:eastAsia="Times New Roman" w:hAnsi="Arial" w:cs="Arial"/>
          <w:lang w:eastAsia="es-ES"/>
        </w:rPr>
        <w:t>IVILEC</w:t>
      </w:r>
      <w:r>
        <w:rPr>
          <w:rFonts w:ascii="Arial" w:eastAsia="Times New Roman" w:hAnsi="Arial" w:cs="Arial"/>
          <w:lang w:eastAsia="es-ES"/>
        </w:rPr>
        <w:t xml:space="preserve">, durante el período comprendido entre el 1 y el </w:t>
      </w:r>
      <w:r w:rsidR="00226482">
        <w:rPr>
          <w:rFonts w:ascii="Arial" w:eastAsia="Times New Roman" w:hAnsi="Arial" w:cs="Arial"/>
          <w:lang w:eastAsia="es-ES"/>
        </w:rPr>
        <w:t>28</w:t>
      </w:r>
      <w:r>
        <w:rPr>
          <w:rFonts w:ascii="Arial" w:eastAsia="Times New Roman" w:hAnsi="Arial" w:cs="Arial"/>
          <w:lang w:eastAsia="es-ES"/>
        </w:rPr>
        <w:t xml:space="preserve"> de </w:t>
      </w:r>
      <w:r w:rsidR="00226482">
        <w:rPr>
          <w:rFonts w:ascii="Arial" w:eastAsia="Times New Roman" w:hAnsi="Arial" w:cs="Arial"/>
          <w:lang w:eastAsia="es-ES"/>
        </w:rPr>
        <w:t>febrero</w:t>
      </w:r>
      <w:r>
        <w:rPr>
          <w:rFonts w:ascii="Arial" w:eastAsia="Times New Roman" w:hAnsi="Arial" w:cs="Arial"/>
          <w:lang w:eastAsia="es-ES"/>
        </w:rPr>
        <w:t xml:space="preserve"> de 202</w:t>
      </w:r>
      <w:r w:rsidR="00226482">
        <w:rPr>
          <w:rFonts w:ascii="Arial" w:eastAsia="Times New Roman" w:hAnsi="Arial" w:cs="Arial"/>
          <w:lang w:eastAsia="es-ES"/>
        </w:rPr>
        <w:t>2</w:t>
      </w:r>
      <w:r>
        <w:rPr>
          <w:rFonts w:ascii="Arial" w:eastAsia="Times New Roman" w:hAnsi="Arial" w:cs="Arial"/>
          <w:lang w:eastAsia="es-ES"/>
        </w:rPr>
        <w:t xml:space="preserve">.  </w:t>
      </w:r>
    </w:p>
    <w:p w14:paraId="3BCC29F2" w14:textId="2271F9FD" w:rsidR="00226482" w:rsidRDefault="00226482" w:rsidP="003A3EDA">
      <w:pPr>
        <w:spacing w:after="0" w:line="240" w:lineRule="auto"/>
        <w:jc w:val="both"/>
        <w:rPr>
          <w:rFonts w:ascii="Arial" w:eastAsia="Times New Roman" w:hAnsi="Arial" w:cs="Arial"/>
          <w:lang w:eastAsia="es-ES"/>
        </w:rPr>
      </w:pPr>
    </w:p>
    <w:p w14:paraId="099026EB" w14:textId="7A31CE33" w:rsidR="00226482" w:rsidRDefault="00226482" w:rsidP="003A3EDA">
      <w:pPr>
        <w:spacing w:after="0" w:line="240" w:lineRule="auto"/>
        <w:jc w:val="both"/>
        <w:rPr>
          <w:rFonts w:ascii="Arial" w:eastAsia="Times New Roman" w:hAnsi="Arial" w:cs="Arial"/>
          <w:lang w:eastAsia="es-ES"/>
        </w:rPr>
      </w:pPr>
    </w:p>
    <w:p w14:paraId="63C069A5" w14:textId="4C4CCFD6" w:rsidR="00226482" w:rsidRPr="00226482" w:rsidRDefault="00226482" w:rsidP="003A3EDA">
      <w:pPr>
        <w:spacing w:after="0" w:line="240" w:lineRule="auto"/>
        <w:jc w:val="both"/>
        <w:rPr>
          <w:rFonts w:ascii="Arial" w:eastAsia="Times New Roman" w:hAnsi="Arial" w:cs="Arial"/>
          <w:b/>
          <w:bCs/>
          <w:i/>
          <w:iCs/>
          <w:u w:val="single"/>
          <w:lang w:eastAsia="es-ES"/>
        </w:rPr>
      </w:pPr>
      <w:r w:rsidRPr="00226482">
        <w:rPr>
          <w:rFonts w:ascii="Arial" w:eastAsia="Times New Roman" w:hAnsi="Arial" w:cs="Arial"/>
          <w:b/>
          <w:bCs/>
          <w:i/>
          <w:iCs/>
          <w:u w:val="single"/>
          <w:lang w:eastAsia="es-ES"/>
        </w:rPr>
        <w:t>Actualización política del sistema de gestión de seguridad y salud en el trabajo</w:t>
      </w:r>
    </w:p>
    <w:p w14:paraId="39CE2ACC" w14:textId="354C96B9" w:rsidR="00226482" w:rsidRDefault="00226482" w:rsidP="003A3EDA">
      <w:pPr>
        <w:spacing w:after="0" w:line="240" w:lineRule="auto"/>
        <w:jc w:val="both"/>
        <w:rPr>
          <w:rFonts w:ascii="Arial" w:eastAsia="Times New Roman" w:hAnsi="Arial" w:cs="Arial"/>
          <w:lang w:eastAsia="es-ES"/>
        </w:rPr>
      </w:pPr>
    </w:p>
    <w:p w14:paraId="563EFD0A" w14:textId="5137BBA5" w:rsidR="00226482" w:rsidRDefault="00226482" w:rsidP="003A3EDA">
      <w:pPr>
        <w:spacing w:after="0" w:line="240" w:lineRule="auto"/>
        <w:jc w:val="both"/>
        <w:rPr>
          <w:rFonts w:ascii="Arial" w:eastAsia="Times New Roman" w:hAnsi="Arial" w:cs="Arial"/>
          <w:lang w:eastAsia="es-ES"/>
        </w:rPr>
      </w:pPr>
      <w:r>
        <w:rPr>
          <w:rFonts w:ascii="Arial" w:eastAsia="Times New Roman" w:hAnsi="Arial" w:cs="Arial"/>
          <w:lang w:eastAsia="es-ES"/>
        </w:rPr>
        <w:t xml:space="preserve">Durante este mes se llevó a cabo la revisión y la actualización de la política del SG – SST para el presente año, incluyendo como riesgos prioritarios </w:t>
      </w:r>
      <w:r w:rsidR="00FE5EBB">
        <w:rPr>
          <w:rFonts w:ascii="Arial" w:eastAsia="Times New Roman" w:hAnsi="Arial" w:cs="Arial"/>
          <w:lang w:eastAsia="es-ES"/>
        </w:rPr>
        <w:t>los biológicos relacionados con el covid – 19, los ergonómicos, los eléctricos y los públicos.</w:t>
      </w:r>
    </w:p>
    <w:p w14:paraId="62267870" w14:textId="302CA297" w:rsidR="00FE5EBB" w:rsidRDefault="00FE5EBB" w:rsidP="003A3EDA">
      <w:pPr>
        <w:spacing w:after="0" w:line="240" w:lineRule="auto"/>
        <w:jc w:val="both"/>
        <w:rPr>
          <w:rFonts w:ascii="Arial" w:eastAsia="Times New Roman" w:hAnsi="Arial" w:cs="Arial"/>
          <w:lang w:eastAsia="es-ES"/>
        </w:rPr>
      </w:pPr>
    </w:p>
    <w:p w14:paraId="3B664F86" w14:textId="77777777" w:rsidR="00FE5EBB" w:rsidRDefault="00FE5EBB" w:rsidP="003A3EDA">
      <w:pPr>
        <w:spacing w:after="0" w:line="240" w:lineRule="auto"/>
        <w:jc w:val="both"/>
        <w:rPr>
          <w:rFonts w:ascii="Arial" w:eastAsia="Times New Roman" w:hAnsi="Arial" w:cs="Arial"/>
          <w:lang w:eastAsia="es-ES"/>
        </w:rPr>
      </w:pPr>
    </w:p>
    <w:p w14:paraId="5DE1CEFE" w14:textId="20D905A2" w:rsidR="00FE5EBB" w:rsidRDefault="00FE5EBB" w:rsidP="003A3EDA">
      <w:pPr>
        <w:spacing w:after="0" w:line="240" w:lineRule="auto"/>
        <w:jc w:val="both"/>
        <w:rPr>
          <w:rFonts w:ascii="Arial" w:eastAsia="Times New Roman" w:hAnsi="Arial" w:cs="Arial"/>
          <w:b/>
          <w:bCs/>
          <w:i/>
          <w:iCs/>
          <w:u w:val="single"/>
          <w:lang w:eastAsia="es-ES"/>
        </w:rPr>
      </w:pPr>
      <w:r w:rsidRPr="00FE5EBB">
        <w:rPr>
          <w:rFonts w:ascii="Arial" w:eastAsia="Times New Roman" w:hAnsi="Arial" w:cs="Arial"/>
          <w:b/>
          <w:bCs/>
          <w:i/>
          <w:iCs/>
          <w:u w:val="single"/>
          <w:lang w:eastAsia="es-ES"/>
        </w:rPr>
        <w:t>Actualización reglamento de higiene y seguridad industrial</w:t>
      </w:r>
    </w:p>
    <w:p w14:paraId="40B9ED1F" w14:textId="37CA8CDD" w:rsidR="00FE5EBB" w:rsidRDefault="00FE5EBB" w:rsidP="003A3EDA">
      <w:pPr>
        <w:spacing w:after="0" w:line="240" w:lineRule="auto"/>
        <w:jc w:val="both"/>
        <w:rPr>
          <w:rFonts w:ascii="Arial" w:eastAsia="Times New Roman" w:hAnsi="Arial" w:cs="Arial"/>
          <w:b/>
          <w:bCs/>
          <w:i/>
          <w:iCs/>
          <w:u w:val="single"/>
          <w:lang w:eastAsia="es-ES"/>
        </w:rPr>
      </w:pPr>
    </w:p>
    <w:p w14:paraId="708AC283" w14:textId="01E04363" w:rsidR="00FE5EBB" w:rsidRDefault="00FE5EBB" w:rsidP="003A3EDA">
      <w:pPr>
        <w:spacing w:after="0" w:line="240" w:lineRule="auto"/>
        <w:jc w:val="both"/>
        <w:rPr>
          <w:rFonts w:ascii="Arial" w:eastAsiaTheme="majorEastAsia" w:hAnsi="Arial" w:cs="Arial"/>
          <w:lang w:val="es-ES_tradnl"/>
        </w:rPr>
      </w:pPr>
      <w:r>
        <w:rPr>
          <w:rFonts w:ascii="Arial" w:eastAsiaTheme="majorEastAsia" w:hAnsi="Arial" w:cs="Arial"/>
          <w:lang w:val="es-ES_tradnl"/>
        </w:rPr>
        <w:t>En el presente mes se realiza revisión del reglamento de Higiene y Seguridad Industrial para Civilec, con el objetivo de determinar los riesgos prioritarios a intervenirse durante la gestión a ejecutar para el año 2022, dicha priorización se ejecuta en base a los criterios y riesgos establecidos en la matriz de peligros y riegos. En el año 2022 se establecen como prioritarios los siguientes riesgos</w:t>
      </w:r>
    </w:p>
    <w:p w14:paraId="1385EA2F" w14:textId="4AECB739" w:rsidR="00FE5EBB" w:rsidRDefault="00FE5EBB" w:rsidP="003A3EDA">
      <w:pPr>
        <w:spacing w:after="0" w:line="240" w:lineRule="auto"/>
        <w:jc w:val="both"/>
        <w:rPr>
          <w:rFonts w:ascii="Arial" w:eastAsiaTheme="majorEastAsia" w:hAnsi="Arial" w:cs="Arial"/>
          <w:lang w:val="es-ES_tradnl"/>
        </w:rPr>
      </w:pPr>
    </w:p>
    <w:p w14:paraId="763DF1C0" w14:textId="4170501B" w:rsidR="00C80C31" w:rsidRDefault="00C80C31" w:rsidP="003A3EDA">
      <w:pPr>
        <w:spacing w:after="0" w:line="240" w:lineRule="auto"/>
        <w:jc w:val="both"/>
        <w:rPr>
          <w:rFonts w:ascii="Arial" w:eastAsiaTheme="majorEastAsia" w:hAnsi="Arial" w:cs="Arial"/>
          <w:lang w:val="es-ES_tradnl"/>
        </w:rPr>
      </w:pPr>
    </w:p>
    <w:p w14:paraId="0CBDF14E" w14:textId="6DDEFA7A" w:rsidR="00C80C31" w:rsidRDefault="00C80C31" w:rsidP="003A3EDA">
      <w:pPr>
        <w:spacing w:after="0" w:line="240" w:lineRule="auto"/>
        <w:jc w:val="both"/>
        <w:rPr>
          <w:rFonts w:ascii="Arial" w:eastAsiaTheme="majorEastAsia" w:hAnsi="Arial" w:cs="Arial"/>
          <w:lang w:val="es-ES_tradnl"/>
        </w:rPr>
      </w:pPr>
    </w:p>
    <w:p w14:paraId="1E3BFC8E" w14:textId="7E548C27" w:rsidR="00C80C31" w:rsidRDefault="00C80C31" w:rsidP="003A3EDA">
      <w:pPr>
        <w:spacing w:after="0" w:line="240" w:lineRule="auto"/>
        <w:jc w:val="both"/>
        <w:rPr>
          <w:rFonts w:ascii="Arial" w:eastAsiaTheme="majorEastAsia" w:hAnsi="Arial" w:cs="Arial"/>
          <w:lang w:val="es-ES_tradnl"/>
        </w:rPr>
      </w:pPr>
    </w:p>
    <w:p w14:paraId="0C91B9B2" w14:textId="4D8D8927" w:rsidR="00C80C31" w:rsidRDefault="00C80C31" w:rsidP="003A3EDA">
      <w:pPr>
        <w:spacing w:after="0" w:line="240" w:lineRule="auto"/>
        <w:jc w:val="both"/>
        <w:rPr>
          <w:rFonts w:ascii="Arial" w:eastAsiaTheme="majorEastAsia" w:hAnsi="Arial" w:cs="Arial"/>
          <w:lang w:val="es-ES_tradnl"/>
        </w:rPr>
      </w:pPr>
    </w:p>
    <w:p w14:paraId="49D36C71" w14:textId="4EF40BA2" w:rsidR="00C80C31" w:rsidRDefault="00C80C31" w:rsidP="003A3EDA">
      <w:pPr>
        <w:spacing w:after="0" w:line="240" w:lineRule="auto"/>
        <w:jc w:val="both"/>
        <w:rPr>
          <w:rFonts w:ascii="Arial" w:eastAsiaTheme="majorEastAsia" w:hAnsi="Arial" w:cs="Arial"/>
          <w:lang w:val="es-ES_tradnl"/>
        </w:rPr>
      </w:pPr>
    </w:p>
    <w:p w14:paraId="036F24DD" w14:textId="77777777" w:rsidR="00C80C31" w:rsidRDefault="00C80C31" w:rsidP="003A3EDA">
      <w:pPr>
        <w:spacing w:after="0" w:line="240" w:lineRule="auto"/>
        <w:jc w:val="both"/>
        <w:rPr>
          <w:rFonts w:ascii="Arial" w:eastAsiaTheme="majorEastAsia" w:hAnsi="Arial" w:cs="Arial"/>
          <w:lang w:val="es-ES_tradnl"/>
        </w:rPr>
      </w:pPr>
    </w:p>
    <w:p w14:paraId="29B60F63" w14:textId="2CBDF208" w:rsidR="00FE5EBB" w:rsidRPr="00C80C31" w:rsidRDefault="00FE5EBB" w:rsidP="003A3EDA">
      <w:pPr>
        <w:spacing w:after="0" w:line="240" w:lineRule="auto"/>
        <w:jc w:val="both"/>
        <w:rPr>
          <w:rFonts w:ascii="Arial" w:eastAsiaTheme="majorEastAsia" w:hAnsi="Arial" w:cs="Arial"/>
          <w:b/>
          <w:bCs/>
          <w:lang w:val="es-ES_tradnl"/>
        </w:rPr>
      </w:pPr>
      <w:r w:rsidRPr="00C80C31">
        <w:rPr>
          <w:rFonts w:ascii="Arial" w:eastAsiaTheme="majorEastAsia" w:hAnsi="Arial" w:cs="Arial"/>
          <w:b/>
          <w:bCs/>
          <w:lang w:val="es-ES_tradnl"/>
        </w:rPr>
        <w:t>Área administrativa:</w:t>
      </w:r>
    </w:p>
    <w:p w14:paraId="0DFADE52" w14:textId="5C224EB6" w:rsidR="00FE5EBB" w:rsidRDefault="00FE5EBB" w:rsidP="003A3EDA">
      <w:pPr>
        <w:spacing w:after="0" w:line="240" w:lineRule="auto"/>
        <w:jc w:val="both"/>
        <w:rPr>
          <w:rFonts w:ascii="Arial" w:eastAsiaTheme="majorEastAsia" w:hAnsi="Arial" w:cs="Arial"/>
          <w:lang w:val="es-ES_tradnl"/>
        </w:rPr>
      </w:pPr>
    </w:p>
    <w:tbl>
      <w:tblPr>
        <w:tblStyle w:val="Tablaconcuadrcula"/>
        <w:tblW w:w="9074" w:type="dxa"/>
        <w:jc w:val="center"/>
        <w:tblLook w:val="04A0" w:firstRow="1" w:lastRow="0" w:firstColumn="1" w:lastColumn="0" w:noHBand="0" w:noVBand="1"/>
      </w:tblPr>
      <w:tblGrid>
        <w:gridCol w:w="4543"/>
        <w:gridCol w:w="4531"/>
      </w:tblGrid>
      <w:tr w:rsidR="00C80C31" w:rsidRPr="00CA4510" w14:paraId="41B83F3F" w14:textId="77777777" w:rsidTr="00545AAC">
        <w:trPr>
          <w:trHeight w:val="283"/>
          <w:jc w:val="center"/>
        </w:trPr>
        <w:tc>
          <w:tcPr>
            <w:tcW w:w="4543" w:type="dxa"/>
            <w:vAlign w:val="center"/>
          </w:tcPr>
          <w:p w14:paraId="4E33D804" w14:textId="77777777" w:rsidR="00C80C31" w:rsidRPr="00CA4510" w:rsidRDefault="00C80C31" w:rsidP="00545AAC">
            <w:pPr>
              <w:spacing w:line="276" w:lineRule="auto"/>
              <w:jc w:val="center"/>
              <w:rPr>
                <w:rFonts w:ascii="Arial" w:hAnsi="Arial" w:cs="Arial"/>
                <w:sz w:val="21"/>
                <w:szCs w:val="21"/>
              </w:rPr>
            </w:pPr>
            <w:r w:rsidRPr="00CA4510">
              <w:rPr>
                <w:rFonts w:ascii="Arial" w:hAnsi="Arial" w:cs="Arial"/>
                <w:b/>
                <w:bCs/>
                <w:sz w:val="21"/>
                <w:szCs w:val="21"/>
                <w:lang w:val="es-ES_tradnl" w:eastAsia="es-ES"/>
              </w:rPr>
              <w:t>CLASE GENERAL DE RIESGO</w:t>
            </w:r>
          </w:p>
        </w:tc>
        <w:tc>
          <w:tcPr>
            <w:tcW w:w="4531" w:type="dxa"/>
            <w:vAlign w:val="center"/>
          </w:tcPr>
          <w:p w14:paraId="35F2E141" w14:textId="77777777" w:rsidR="00C80C31" w:rsidRPr="00CA4510" w:rsidRDefault="00C80C31" w:rsidP="00545AAC">
            <w:pPr>
              <w:spacing w:line="276" w:lineRule="auto"/>
              <w:rPr>
                <w:rFonts w:ascii="Arial" w:hAnsi="Arial" w:cs="Arial"/>
                <w:sz w:val="21"/>
                <w:szCs w:val="21"/>
              </w:rPr>
            </w:pPr>
            <w:r w:rsidRPr="00CA4510">
              <w:rPr>
                <w:rFonts w:ascii="Arial" w:hAnsi="Arial" w:cs="Arial"/>
                <w:b/>
                <w:bCs/>
                <w:sz w:val="21"/>
                <w:szCs w:val="21"/>
                <w:lang w:val="es-ES_tradnl" w:eastAsia="es-ES"/>
              </w:rPr>
              <w:t>CLASE ESPECÍFICA DE RIESGO</w:t>
            </w:r>
          </w:p>
        </w:tc>
      </w:tr>
      <w:tr w:rsidR="00C80C31" w:rsidRPr="00CA4510" w14:paraId="0700D87D" w14:textId="77777777" w:rsidTr="00545AAC">
        <w:trPr>
          <w:trHeight w:val="278"/>
          <w:jc w:val="center"/>
        </w:trPr>
        <w:tc>
          <w:tcPr>
            <w:tcW w:w="4543" w:type="dxa"/>
            <w:vMerge w:val="restart"/>
          </w:tcPr>
          <w:p w14:paraId="545F3C69"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rPr>
              <w:t>RIESGO ERGONÓMICO</w:t>
            </w:r>
          </w:p>
        </w:tc>
        <w:tc>
          <w:tcPr>
            <w:tcW w:w="4531" w:type="dxa"/>
            <w:vMerge w:val="restart"/>
          </w:tcPr>
          <w:p w14:paraId="649D70E4"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rPr>
              <w:t>Carga Estática</w:t>
            </w:r>
          </w:p>
        </w:tc>
      </w:tr>
      <w:tr w:rsidR="00C80C31" w:rsidRPr="00CA4510" w14:paraId="1BC51BDD" w14:textId="77777777" w:rsidTr="00545AAC">
        <w:trPr>
          <w:trHeight w:val="278"/>
          <w:jc w:val="center"/>
        </w:trPr>
        <w:tc>
          <w:tcPr>
            <w:tcW w:w="4543" w:type="dxa"/>
            <w:vMerge/>
          </w:tcPr>
          <w:p w14:paraId="467DD7FA" w14:textId="77777777" w:rsidR="00C80C31" w:rsidRPr="00CA4510" w:rsidRDefault="00C80C31" w:rsidP="00545AAC">
            <w:pPr>
              <w:spacing w:line="276" w:lineRule="auto"/>
              <w:rPr>
                <w:rFonts w:ascii="Arial" w:hAnsi="Arial" w:cs="Arial"/>
                <w:sz w:val="21"/>
                <w:szCs w:val="21"/>
              </w:rPr>
            </w:pPr>
          </w:p>
        </w:tc>
        <w:tc>
          <w:tcPr>
            <w:tcW w:w="4531" w:type="dxa"/>
            <w:vMerge/>
          </w:tcPr>
          <w:p w14:paraId="64D35DDF" w14:textId="77777777" w:rsidR="00C80C31" w:rsidRPr="00CA4510" w:rsidRDefault="00C80C31" w:rsidP="00545AAC">
            <w:pPr>
              <w:spacing w:line="276" w:lineRule="auto"/>
              <w:rPr>
                <w:rFonts w:ascii="Arial" w:hAnsi="Arial" w:cs="Arial"/>
                <w:sz w:val="21"/>
                <w:szCs w:val="21"/>
              </w:rPr>
            </w:pPr>
          </w:p>
        </w:tc>
      </w:tr>
      <w:tr w:rsidR="00C80C31" w:rsidRPr="00CA4510" w14:paraId="5F4566C6" w14:textId="77777777" w:rsidTr="00545AAC">
        <w:trPr>
          <w:trHeight w:val="141"/>
          <w:jc w:val="center"/>
        </w:trPr>
        <w:tc>
          <w:tcPr>
            <w:tcW w:w="4543" w:type="dxa"/>
            <w:vMerge/>
          </w:tcPr>
          <w:p w14:paraId="73CABDAE" w14:textId="77777777" w:rsidR="00C80C31" w:rsidRPr="00CA4510" w:rsidRDefault="00C80C31" w:rsidP="00545AAC">
            <w:pPr>
              <w:spacing w:line="276" w:lineRule="auto"/>
              <w:rPr>
                <w:rFonts w:ascii="Arial" w:hAnsi="Arial" w:cs="Arial"/>
                <w:sz w:val="21"/>
                <w:szCs w:val="21"/>
              </w:rPr>
            </w:pPr>
          </w:p>
        </w:tc>
        <w:tc>
          <w:tcPr>
            <w:tcW w:w="4531" w:type="dxa"/>
          </w:tcPr>
          <w:p w14:paraId="43DBB898"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rPr>
              <w:t>Movimientos repetitivos</w:t>
            </w:r>
          </w:p>
        </w:tc>
      </w:tr>
      <w:tr w:rsidR="00C80C31" w:rsidRPr="00CA4510" w14:paraId="4FBCDF6B" w14:textId="77777777" w:rsidTr="00545AAC">
        <w:trPr>
          <w:trHeight w:val="283"/>
          <w:jc w:val="center"/>
        </w:trPr>
        <w:tc>
          <w:tcPr>
            <w:tcW w:w="4543" w:type="dxa"/>
            <w:vMerge w:val="restart"/>
          </w:tcPr>
          <w:p w14:paraId="0484A5AE"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rPr>
              <w:t>PSICOSOCIAL</w:t>
            </w:r>
          </w:p>
        </w:tc>
        <w:tc>
          <w:tcPr>
            <w:tcW w:w="4531" w:type="dxa"/>
          </w:tcPr>
          <w:p w14:paraId="6FD4BF54"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rPr>
              <w:t>Contenido del rol en la organización</w:t>
            </w:r>
          </w:p>
        </w:tc>
      </w:tr>
      <w:tr w:rsidR="00C80C31" w:rsidRPr="00CA4510" w14:paraId="74FBE505" w14:textId="77777777" w:rsidTr="00545AAC">
        <w:trPr>
          <w:trHeight w:val="150"/>
          <w:jc w:val="center"/>
        </w:trPr>
        <w:tc>
          <w:tcPr>
            <w:tcW w:w="4543" w:type="dxa"/>
            <w:vMerge/>
          </w:tcPr>
          <w:p w14:paraId="1BD3E6E9" w14:textId="77777777" w:rsidR="00C80C31" w:rsidRPr="00CA4510" w:rsidRDefault="00C80C31" w:rsidP="00545AAC">
            <w:pPr>
              <w:spacing w:line="276" w:lineRule="auto"/>
              <w:rPr>
                <w:rFonts w:ascii="Arial" w:hAnsi="Arial" w:cs="Arial"/>
                <w:sz w:val="21"/>
                <w:szCs w:val="21"/>
              </w:rPr>
            </w:pPr>
          </w:p>
        </w:tc>
        <w:tc>
          <w:tcPr>
            <w:tcW w:w="4531" w:type="dxa"/>
          </w:tcPr>
          <w:p w14:paraId="2B4E46B9"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rPr>
              <w:t>Contenido de la tarea</w:t>
            </w:r>
          </w:p>
        </w:tc>
      </w:tr>
      <w:tr w:rsidR="00C80C31" w:rsidRPr="00CA4510" w14:paraId="1B517514" w14:textId="77777777" w:rsidTr="00545AAC">
        <w:trPr>
          <w:trHeight w:val="292"/>
          <w:jc w:val="center"/>
        </w:trPr>
        <w:tc>
          <w:tcPr>
            <w:tcW w:w="4543" w:type="dxa"/>
            <w:vMerge/>
          </w:tcPr>
          <w:p w14:paraId="7E8DEB65" w14:textId="77777777" w:rsidR="00C80C31" w:rsidRPr="00CA4510" w:rsidRDefault="00C80C31" w:rsidP="00545AAC">
            <w:pPr>
              <w:spacing w:line="276" w:lineRule="auto"/>
              <w:rPr>
                <w:rFonts w:ascii="Arial" w:hAnsi="Arial" w:cs="Arial"/>
                <w:sz w:val="21"/>
                <w:szCs w:val="21"/>
              </w:rPr>
            </w:pPr>
          </w:p>
        </w:tc>
        <w:tc>
          <w:tcPr>
            <w:tcW w:w="4531" w:type="dxa"/>
          </w:tcPr>
          <w:p w14:paraId="258C8831"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rPr>
              <w:t>Organización del tiempo de trabajo</w:t>
            </w:r>
          </w:p>
        </w:tc>
      </w:tr>
      <w:tr w:rsidR="00C80C31" w:rsidRPr="00CA4510" w14:paraId="278078DB" w14:textId="77777777" w:rsidTr="00545AAC">
        <w:trPr>
          <w:trHeight w:val="1000"/>
          <w:jc w:val="center"/>
        </w:trPr>
        <w:tc>
          <w:tcPr>
            <w:tcW w:w="4543" w:type="dxa"/>
            <w:vAlign w:val="center"/>
          </w:tcPr>
          <w:p w14:paraId="1F05395D" w14:textId="77777777" w:rsidR="00C80C31" w:rsidRPr="00CA4510" w:rsidRDefault="00C80C31" w:rsidP="00545AAC">
            <w:pPr>
              <w:spacing w:line="276" w:lineRule="auto"/>
              <w:rPr>
                <w:rFonts w:ascii="Arial" w:hAnsi="Arial" w:cs="Arial"/>
                <w:sz w:val="21"/>
                <w:szCs w:val="21"/>
              </w:rPr>
            </w:pPr>
            <w:r w:rsidRPr="00CA4510">
              <w:rPr>
                <w:rFonts w:ascii="Arial" w:hAnsi="Arial" w:cs="Arial"/>
                <w:sz w:val="21"/>
                <w:szCs w:val="21"/>
                <w:lang w:val="es-ES_tradnl" w:eastAsia="es-ES"/>
              </w:rPr>
              <w:t xml:space="preserve">RIESGO BIOLÓGICO </w:t>
            </w:r>
          </w:p>
        </w:tc>
        <w:tc>
          <w:tcPr>
            <w:tcW w:w="4531" w:type="dxa"/>
            <w:vAlign w:val="center"/>
          </w:tcPr>
          <w:p w14:paraId="267667FF" w14:textId="068FC00D" w:rsidR="00C80C31" w:rsidRPr="00CA4510" w:rsidRDefault="00C80C31" w:rsidP="00545AAC">
            <w:pPr>
              <w:spacing w:line="276" w:lineRule="auto"/>
              <w:rPr>
                <w:rFonts w:ascii="Arial" w:hAnsi="Arial" w:cs="Arial"/>
                <w:sz w:val="21"/>
                <w:szCs w:val="21"/>
              </w:rPr>
            </w:pPr>
            <w:r w:rsidRPr="00CA4510">
              <w:rPr>
                <w:rFonts w:ascii="Arial" w:hAnsi="Arial" w:cs="Arial"/>
                <w:sz w:val="21"/>
                <w:szCs w:val="21"/>
                <w:lang w:val="es-ES_tradnl" w:eastAsia="es-ES"/>
              </w:rPr>
              <w:t>Exposición a microorganismos (virus, covid-19, bacterias) debido al contacto con elementos o personas que pueden estar contaminados con algún agente patógeno.</w:t>
            </w:r>
          </w:p>
        </w:tc>
      </w:tr>
    </w:tbl>
    <w:p w14:paraId="2B3292BB" w14:textId="31F080B9" w:rsidR="00C80C31" w:rsidRDefault="00C80C31" w:rsidP="003A3EDA">
      <w:pPr>
        <w:spacing w:after="0" w:line="240" w:lineRule="auto"/>
        <w:jc w:val="both"/>
        <w:rPr>
          <w:rFonts w:ascii="Arial" w:eastAsia="Times New Roman" w:hAnsi="Arial" w:cs="Arial"/>
          <w:lang w:eastAsia="es-ES"/>
        </w:rPr>
      </w:pPr>
    </w:p>
    <w:p w14:paraId="72871597" w14:textId="62214A0A" w:rsidR="00C80C31" w:rsidRDefault="00C80C31" w:rsidP="003A3EDA">
      <w:pPr>
        <w:spacing w:after="0" w:line="240" w:lineRule="auto"/>
        <w:jc w:val="both"/>
        <w:rPr>
          <w:rFonts w:ascii="Arial" w:eastAsia="Times New Roman" w:hAnsi="Arial" w:cs="Arial"/>
          <w:lang w:eastAsia="es-ES"/>
        </w:rPr>
      </w:pPr>
    </w:p>
    <w:p w14:paraId="322249EF" w14:textId="687B29AB" w:rsidR="00C80C31" w:rsidRDefault="00C80C31" w:rsidP="003A3EDA">
      <w:pPr>
        <w:spacing w:after="0" w:line="240" w:lineRule="auto"/>
        <w:jc w:val="both"/>
        <w:rPr>
          <w:rFonts w:ascii="Arial" w:eastAsia="Times New Roman" w:hAnsi="Arial" w:cs="Arial"/>
          <w:lang w:eastAsia="es-ES"/>
        </w:rPr>
      </w:pPr>
    </w:p>
    <w:p w14:paraId="57FA68C6" w14:textId="77777777" w:rsidR="00C80C31" w:rsidRPr="00FE5EBB" w:rsidRDefault="00C80C31" w:rsidP="003A3EDA">
      <w:pPr>
        <w:spacing w:after="0" w:line="240" w:lineRule="auto"/>
        <w:jc w:val="both"/>
        <w:rPr>
          <w:rFonts w:ascii="Arial" w:eastAsia="Times New Roman" w:hAnsi="Arial" w:cs="Arial"/>
          <w:lang w:eastAsia="es-ES"/>
        </w:rPr>
      </w:pPr>
    </w:p>
    <w:p w14:paraId="35AB98B9" w14:textId="0B1D63C1" w:rsidR="00BD4654" w:rsidRDefault="00C80C31" w:rsidP="00BD4654">
      <w:pPr>
        <w:spacing w:after="0" w:line="240" w:lineRule="auto"/>
        <w:rPr>
          <w:rFonts w:ascii="Arial" w:eastAsia="Times New Roman" w:hAnsi="Arial" w:cs="Arial"/>
          <w:b/>
          <w:bCs/>
          <w:lang w:eastAsia="es-ES"/>
        </w:rPr>
      </w:pPr>
      <w:r w:rsidRPr="00C80C31">
        <w:rPr>
          <w:rFonts w:ascii="Arial" w:eastAsia="Times New Roman" w:hAnsi="Arial" w:cs="Arial"/>
          <w:b/>
          <w:bCs/>
          <w:lang w:eastAsia="es-ES"/>
        </w:rPr>
        <w:t>Área operativa:</w:t>
      </w:r>
    </w:p>
    <w:p w14:paraId="0188A401" w14:textId="72087960" w:rsidR="00C80C31" w:rsidRDefault="00C80C31" w:rsidP="00BD4654">
      <w:pPr>
        <w:spacing w:after="0" w:line="240" w:lineRule="auto"/>
        <w:rPr>
          <w:rFonts w:ascii="Arial" w:eastAsia="Times New Roman" w:hAnsi="Arial" w:cs="Arial"/>
          <w:b/>
          <w:bCs/>
          <w:lang w:eastAsia="es-ES"/>
        </w:rPr>
      </w:pP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2"/>
        <w:gridCol w:w="4895"/>
      </w:tblGrid>
      <w:tr w:rsidR="00C80C31" w:rsidRPr="00CA4510" w14:paraId="0BBC3C71" w14:textId="77777777" w:rsidTr="00545AAC">
        <w:trPr>
          <w:trHeight w:val="485"/>
          <w:jc w:val="center"/>
        </w:trPr>
        <w:tc>
          <w:tcPr>
            <w:tcW w:w="3942" w:type="dxa"/>
            <w:shd w:val="clear" w:color="auto" w:fill="auto"/>
            <w:vAlign w:val="center"/>
            <w:hideMark/>
          </w:tcPr>
          <w:p w14:paraId="584ED10B" w14:textId="77777777" w:rsidR="00C80C31" w:rsidRPr="00CA4510" w:rsidRDefault="00C80C31" w:rsidP="00545AAC">
            <w:pPr>
              <w:spacing w:line="276" w:lineRule="auto"/>
              <w:jc w:val="center"/>
              <w:rPr>
                <w:rFonts w:ascii="Arial" w:hAnsi="Arial" w:cs="Arial"/>
                <w:b/>
                <w:bCs/>
                <w:sz w:val="21"/>
                <w:szCs w:val="21"/>
                <w:lang w:val="es-ES_tradnl" w:eastAsia="es-ES"/>
              </w:rPr>
            </w:pPr>
            <w:r w:rsidRPr="00CA4510">
              <w:rPr>
                <w:rFonts w:ascii="Arial" w:hAnsi="Arial" w:cs="Arial"/>
                <w:b/>
                <w:bCs/>
                <w:sz w:val="21"/>
                <w:szCs w:val="21"/>
                <w:lang w:val="es-ES_tradnl" w:eastAsia="es-ES"/>
              </w:rPr>
              <w:t>CLASE GENERAL DE RIESGO</w:t>
            </w:r>
          </w:p>
        </w:tc>
        <w:tc>
          <w:tcPr>
            <w:tcW w:w="4895" w:type="dxa"/>
            <w:shd w:val="clear" w:color="auto" w:fill="auto"/>
            <w:vAlign w:val="center"/>
            <w:hideMark/>
          </w:tcPr>
          <w:p w14:paraId="62B66E8F" w14:textId="77777777" w:rsidR="00C80C31" w:rsidRPr="00CA4510" w:rsidRDefault="00C80C31" w:rsidP="00545AAC">
            <w:pPr>
              <w:spacing w:line="276" w:lineRule="auto"/>
              <w:jc w:val="center"/>
              <w:rPr>
                <w:rFonts w:ascii="Arial" w:hAnsi="Arial" w:cs="Arial"/>
                <w:b/>
                <w:bCs/>
                <w:sz w:val="21"/>
                <w:szCs w:val="21"/>
                <w:lang w:val="es-ES_tradnl" w:eastAsia="es-ES"/>
              </w:rPr>
            </w:pPr>
            <w:r w:rsidRPr="00CA4510">
              <w:rPr>
                <w:rFonts w:ascii="Arial" w:hAnsi="Arial" w:cs="Arial"/>
                <w:b/>
                <w:bCs/>
                <w:sz w:val="21"/>
                <w:szCs w:val="21"/>
                <w:lang w:val="es-ES_tradnl" w:eastAsia="es-ES"/>
              </w:rPr>
              <w:t>CLASE ESPECÍFICA DE RIESGO</w:t>
            </w:r>
          </w:p>
        </w:tc>
      </w:tr>
      <w:tr w:rsidR="00C80C31" w:rsidRPr="00CA4510" w14:paraId="4B409CE5" w14:textId="77777777" w:rsidTr="00545AAC">
        <w:trPr>
          <w:trHeight w:val="677"/>
          <w:jc w:val="center"/>
        </w:trPr>
        <w:tc>
          <w:tcPr>
            <w:tcW w:w="3942" w:type="dxa"/>
            <w:vMerge w:val="restart"/>
            <w:shd w:val="clear" w:color="auto" w:fill="auto"/>
            <w:noWrap/>
            <w:vAlign w:val="center"/>
            <w:hideMark/>
          </w:tcPr>
          <w:p w14:paraId="4F678262"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RIESGO FÍSICO</w:t>
            </w:r>
          </w:p>
        </w:tc>
        <w:tc>
          <w:tcPr>
            <w:tcW w:w="4895" w:type="dxa"/>
            <w:shd w:val="clear" w:color="auto" w:fill="auto"/>
            <w:vAlign w:val="center"/>
            <w:hideMark/>
          </w:tcPr>
          <w:p w14:paraId="5101C071"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Ruido</w:t>
            </w:r>
          </w:p>
        </w:tc>
      </w:tr>
      <w:tr w:rsidR="00C80C31" w:rsidRPr="00CA4510" w14:paraId="2DE5AE31" w14:textId="77777777" w:rsidTr="00545AAC">
        <w:trPr>
          <w:trHeight w:val="677"/>
          <w:jc w:val="center"/>
        </w:trPr>
        <w:tc>
          <w:tcPr>
            <w:tcW w:w="3942" w:type="dxa"/>
            <w:vMerge/>
            <w:vAlign w:val="center"/>
            <w:hideMark/>
          </w:tcPr>
          <w:p w14:paraId="08CFE1F9" w14:textId="77777777" w:rsidR="00C80C31" w:rsidRPr="00CA4510" w:rsidRDefault="00C80C31" w:rsidP="00545AAC">
            <w:pPr>
              <w:spacing w:line="276" w:lineRule="auto"/>
              <w:jc w:val="center"/>
              <w:rPr>
                <w:rFonts w:ascii="Arial" w:hAnsi="Arial" w:cs="Arial"/>
                <w:sz w:val="21"/>
                <w:szCs w:val="21"/>
                <w:lang w:val="es-ES_tradnl" w:eastAsia="es-ES"/>
              </w:rPr>
            </w:pPr>
          </w:p>
        </w:tc>
        <w:tc>
          <w:tcPr>
            <w:tcW w:w="4895" w:type="dxa"/>
            <w:shd w:val="clear" w:color="auto" w:fill="auto"/>
            <w:vAlign w:val="center"/>
            <w:hideMark/>
          </w:tcPr>
          <w:p w14:paraId="2A1CCCB3"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Radiaciones Ultravioletas</w:t>
            </w:r>
          </w:p>
        </w:tc>
      </w:tr>
      <w:tr w:rsidR="00C80C31" w:rsidRPr="00CA4510" w14:paraId="21720FC1" w14:textId="77777777" w:rsidTr="00545AAC">
        <w:trPr>
          <w:trHeight w:val="677"/>
          <w:jc w:val="center"/>
        </w:trPr>
        <w:tc>
          <w:tcPr>
            <w:tcW w:w="3942" w:type="dxa"/>
            <w:vAlign w:val="center"/>
          </w:tcPr>
          <w:p w14:paraId="5F586C5C"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 xml:space="preserve">RIESGO BIOLÓGICO </w:t>
            </w:r>
          </w:p>
        </w:tc>
        <w:tc>
          <w:tcPr>
            <w:tcW w:w="4895" w:type="dxa"/>
            <w:shd w:val="clear" w:color="auto" w:fill="auto"/>
            <w:vAlign w:val="center"/>
          </w:tcPr>
          <w:p w14:paraId="5E41E81A" w14:textId="4CB8A1BA"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Exposición a microorganismos (virus, covid-19, bacterias) debido al contacto con elementos o personas que pueden estar contaminados con algún agente patógeno.</w:t>
            </w:r>
          </w:p>
        </w:tc>
      </w:tr>
      <w:tr w:rsidR="00C80C31" w:rsidRPr="00CA4510" w14:paraId="74F2CEF0" w14:textId="77777777" w:rsidTr="00545AAC">
        <w:trPr>
          <w:trHeight w:val="588"/>
          <w:jc w:val="center"/>
        </w:trPr>
        <w:tc>
          <w:tcPr>
            <w:tcW w:w="3942" w:type="dxa"/>
            <w:vMerge w:val="restart"/>
            <w:shd w:val="clear" w:color="auto" w:fill="auto"/>
            <w:noWrap/>
            <w:vAlign w:val="center"/>
            <w:hideMark/>
          </w:tcPr>
          <w:p w14:paraId="2FD31E94"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RIESGO ERGONÓMICO</w:t>
            </w:r>
          </w:p>
        </w:tc>
        <w:tc>
          <w:tcPr>
            <w:tcW w:w="4895" w:type="dxa"/>
            <w:shd w:val="clear" w:color="auto" w:fill="auto"/>
            <w:vAlign w:val="center"/>
            <w:hideMark/>
          </w:tcPr>
          <w:p w14:paraId="5148E7D6"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Carga estática de pie</w:t>
            </w:r>
          </w:p>
        </w:tc>
      </w:tr>
      <w:tr w:rsidR="00C80C31" w:rsidRPr="00CA4510" w14:paraId="5EF6DFD4" w14:textId="77777777" w:rsidTr="00545AAC">
        <w:trPr>
          <w:trHeight w:val="347"/>
          <w:jc w:val="center"/>
        </w:trPr>
        <w:tc>
          <w:tcPr>
            <w:tcW w:w="3942" w:type="dxa"/>
            <w:vMerge/>
            <w:vAlign w:val="center"/>
            <w:hideMark/>
          </w:tcPr>
          <w:p w14:paraId="21F9B0FF" w14:textId="77777777" w:rsidR="00C80C31" w:rsidRPr="00CA4510" w:rsidRDefault="00C80C31" w:rsidP="00545AAC">
            <w:pPr>
              <w:spacing w:line="276" w:lineRule="auto"/>
              <w:jc w:val="center"/>
              <w:rPr>
                <w:rFonts w:ascii="Arial" w:hAnsi="Arial" w:cs="Arial"/>
                <w:sz w:val="21"/>
                <w:szCs w:val="21"/>
                <w:lang w:val="es-ES_tradnl" w:eastAsia="es-ES"/>
              </w:rPr>
            </w:pPr>
          </w:p>
        </w:tc>
        <w:tc>
          <w:tcPr>
            <w:tcW w:w="4895" w:type="dxa"/>
            <w:shd w:val="clear" w:color="auto" w:fill="auto"/>
            <w:vAlign w:val="center"/>
            <w:hideMark/>
          </w:tcPr>
          <w:p w14:paraId="0307D805"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Carga estática Otras posiciones</w:t>
            </w:r>
          </w:p>
        </w:tc>
      </w:tr>
      <w:tr w:rsidR="00C80C31" w:rsidRPr="00CA4510" w14:paraId="1679F557" w14:textId="77777777" w:rsidTr="00545AAC">
        <w:trPr>
          <w:trHeight w:val="347"/>
          <w:jc w:val="center"/>
        </w:trPr>
        <w:tc>
          <w:tcPr>
            <w:tcW w:w="3942" w:type="dxa"/>
            <w:shd w:val="clear" w:color="auto" w:fill="auto"/>
            <w:noWrap/>
            <w:vAlign w:val="center"/>
            <w:hideMark/>
          </w:tcPr>
          <w:p w14:paraId="3FF5A1B5"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RIESGO ELÉCTRICO</w:t>
            </w:r>
          </w:p>
        </w:tc>
        <w:tc>
          <w:tcPr>
            <w:tcW w:w="4895" w:type="dxa"/>
            <w:shd w:val="clear" w:color="auto" w:fill="auto"/>
            <w:vAlign w:val="center"/>
            <w:hideMark/>
          </w:tcPr>
          <w:p w14:paraId="4D49777E"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Contacto directo</w:t>
            </w:r>
          </w:p>
        </w:tc>
      </w:tr>
      <w:tr w:rsidR="00C80C31" w:rsidRPr="00CA4510" w14:paraId="768F6137" w14:textId="77777777" w:rsidTr="00545AAC">
        <w:trPr>
          <w:trHeight w:val="554"/>
          <w:jc w:val="center"/>
        </w:trPr>
        <w:tc>
          <w:tcPr>
            <w:tcW w:w="3942" w:type="dxa"/>
            <w:vMerge w:val="restart"/>
            <w:shd w:val="clear" w:color="auto" w:fill="auto"/>
            <w:noWrap/>
            <w:vAlign w:val="center"/>
            <w:hideMark/>
          </w:tcPr>
          <w:p w14:paraId="5FC5D8E7"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RIESGO LOCATIVO</w:t>
            </w:r>
          </w:p>
        </w:tc>
        <w:tc>
          <w:tcPr>
            <w:tcW w:w="4895" w:type="dxa"/>
            <w:shd w:val="clear" w:color="auto" w:fill="auto"/>
            <w:vAlign w:val="center"/>
            <w:hideMark/>
          </w:tcPr>
          <w:p w14:paraId="441F0F01"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Superficies de Trabajo</w:t>
            </w:r>
          </w:p>
        </w:tc>
      </w:tr>
      <w:tr w:rsidR="00C80C31" w:rsidRPr="00CA4510" w14:paraId="0551AAC6" w14:textId="77777777" w:rsidTr="00545AAC">
        <w:trPr>
          <w:trHeight w:val="554"/>
          <w:jc w:val="center"/>
        </w:trPr>
        <w:tc>
          <w:tcPr>
            <w:tcW w:w="3942" w:type="dxa"/>
            <w:vMerge/>
            <w:shd w:val="clear" w:color="auto" w:fill="auto"/>
            <w:noWrap/>
            <w:vAlign w:val="center"/>
          </w:tcPr>
          <w:p w14:paraId="75918299" w14:textId="77777777" w:rsidR="00C80C31" w:rsidRPr="00CA4510" w:rsidRDefault="00C80C31" w:rsidP="00545AAC">
            <w:pPr>
              <w:spacing w:line="276" w:lineRule="auto"/>
              <w:jc w:val="center"/>
              <w:rPr>
                <w:rFonts w:ascii="Arial" w:hAnsi="Arial" w:cs="Arial"/>
                <w:sz w:val="21"/>
                <w:szCs w:val="21"/>
                <w:lang w:val="es-ES_tradnl" w:eastAsia="es-ES"/>
              </w:rPr>
            </w:pPr>
          </w:p>
        </w:tc>
        <w:tc>
          <w:tcPr>
            <w:tcW w:w="4895" w:type="dxa"/>
            <w:shd w:val="clear" w:color="auto" w:fill="auto"/>
            <w:vAlign w:val="center"/>
          </w:tcPr>
          <w:p w14:paraId="6A4C1F17"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Trabajo en alturas</w:t>
            </w:r>
          </w:p>
        </w:tc>
      </w:tr>
      <w:tr w:rsidR="00C80C31" w:rsidRPr="00CA4510" w14:paraId="448D6232" w14:textId="77777777" w:rsidTr="00545AAC">
        <w:trPr>
          <w:trHeight w:val="347"/>
          <w:jc w:val="center"/>
        </w:trPr>
        <w:tc>
          <w:tcPr>
            <w:tcW w:w="3942" w:type="dxa"/>
            <w:shd w:val="clear" w:color="auto" w:fill="auto"/>
            <w:noWrap/>
            <w:vAlign w:val="center"/>
            <w:hideMark/>
          </w:tcPr>
          <w:p w14:paraId="2911133F"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RIESGO MECANICO</w:t>
            </w:r>
          </w:p>
        </w:tc>
        <w:tc>
          <w:tcPr>
            <w:tcW w:w="4895" w:type="dxa"/>
            <w:shd w:val="clear" w:color="auto" w:fill="auto"/>
            <w:vAlign w:val="center"/>
            <w:hideMark/>
          </w:tcPr>
          <w:p w14:paraId="0F1C1CE6"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Manipulación de herramientas de trabajo</w:t>
            </w:r>
          </w:p>
        </w:tc>
      </w:tr>
      <w:tr w:rsidR="00C80C31" w:rsidRPr="00CA4510" w14:paraId="1FF0DD1F" w14:textId="77777777" w:rsidTr="00545AAC">
        <w:trPr>
          <w:trHeight w:val="347"/>
          <w:jc w:val="center"/>
        </w:trPr>
        <w:tc>
          <w:tcPr>
            <w:tcW w:w="3942" w:type="dxa"/>
            <w:shd w:val="clear" w:color="auto" w:fill="auto"/>
            <w:noWrap/>
            <w:vAlign w:val="center"/>
          </w:tcPr>
          <w:p w14:paraId="7EFCEC4E"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RIESGO QUIMICO</w:t>
            </w:r>
          </w:p>
        </w:tc>
        <w:tc>
          <w:tcPr>
            <w:tcW w:w="4895" w:type="dxa"/>
            <w:shd w:val="clear" w:color="auto" w:fill="auto"/>
            <w:vAlign w:val="center"/>
          </w:tcPr>
          <w:p w14:paraId="48026BDD"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Contacto con productos químicos</w:t>
            </w:r>
          </w:p>
        </w:tc>
      </w:tr>
      <w:tr w:rsidR="00C80C31" w:rsidRPr="00CA4510" w14:paraId="20C7FD37" w14:textId="77777777" w:rsidTr="00545AAC">
        <w:trPr>
          <w:trHeight w:val="347"/>
          <w:jc w:val="center"/>
        </w:trPr>
        <w:tc>
          <w:tcPr>
            <w:tcW w:w="3942" w:type="dxa"/>
            <w:vMerge w:val="restart"/>
            <w:shd w:val="clear" w:color="auto" w:fill="auto"/>
            <w:noWrap/>
            <w:vAlign w:val="center"/>
          </w:tcPr>
          <w:p w14:paraId="765FADF3"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lastRenderedPageBreak/>
              <w:t>RIESGO PÚBLICO</w:t>
            </w:r>
          </w:p>
        </w:tc>
        <w:tc>
          <w:tcPr>
            <w:tcW w:w="4895" w:type="dxa"/>
            <w:shd w:val="clear" w:color="auto" w:fill="auto"/>
            <w:vAlign w:val="center"/>
          </w:tcPr>
          <w:p w14:paraId="752B7F85" w14:textId="3C926419"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Accidentes automovilísticos</w:t>
            </w:r>
          </w:p>
        </w:tc>
      </w:tr>
      <w:tr w:rsidR="00C80C31" w:rsidRPr="00CA4510" w14:paraId="49932248" w14:textId="77777777" w:rsidTr="00545AAC">
        <w:trPr>
          <w:trHeight w:val="347"/>
          <w:jc w:val="center"/>
        </w:trPr>
        <w:tc>
          <w:tcPr>
            <w:tcW w:w="3942" w:type="dxa"/>
            <w:vMerge/>
            <w:shd w:val="clear" w:color="auto" w:fill="auto"/>
            <w:noWrap/>
            <w:vAlign w:val="center"/>
          </w:tcPr>
          <w:p w14:paraId="3349F009" w14:textId="77777777" w:rsidR="00C80C31" w:rsidRPr="00CA4510" w:rsidRDefault="00C80C31" w:rsidP="00545AAC">
            <w:pPr>
              <w:spacing w:line="276" w:lineRule="auto"/>
              <w:jc w:val="center"/>
              <w:rPr>
                <w:rFonts w:ascii="Arial" w:hAnsi="Arial" w:cs="Arial"/>
                <w:sz w:val="21"/>
                <w:szCs w:val="21"/>
                <w:lang w:val="es-ES_tradnl" w:eastAsia="es-ES"/>
              </w:rPr>
            </w:pPr>
          </w:p>
        </w:tc>
        <w:tc>
          <w:tcPr>
            <w:tcW w:w="4895" w:type="dxa"/>
            <w:shd w:val="clear" w:color="auto" w:fill="auto"/>
            <w:vAlign w:val="center"/>
          </w:tcPr>
          <w:p w14:paraId="769B943F" w14:textId="5716E9B3"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Atropellamiento</w:t>
            </w:r>
          </w:p>
        </w:tc>
      </w:tr>
      <w:tr w:rsidR="00C80C31" w:rsidRPr="00CA4510" w14:paraId="61A99A27" w14:textId="77777777" w:rsidTr="00545AAC">
        <w:trPr>
          <w:trHeight w:val="605"/>
          <w:jc w:val="center"/>
        </w:trPr>
        <w:tc>
          <w:tcPr>
            <w:tcW w:w="3942" w:type="dxa"/>
            <w:shd w:val="clear" w:color="auto" w:fill="auto"/>
            <w:noWrap/>
            <w:vAlign w:val="center"/>
            <w:hideMark/>
          </w:tcPr>
          <w:p w14:paraId="2C97057D" w14:textId="77777777" w:rsidR="00C80C31" w:rsidRPr="00CA4510" w:rsidRDefault="00C80C31" w:rsidP="00545AAC">
            <w:pPr>
              <w:spacing w:line="276" w:lineRule="auto"/>
              <w:jc w:val="center"/>
              <w:rPr>
                <w:rFonts w:ascii="Arial" w:hAnsi="Arial" w:cs="Arial"/>
                <w:sz w:val="21"/>
                <w:szCs w:val="21"/>
                <w:lang w:val="es-ES_tradnl" w:eastAsia="es-ES"/>
              </w:rPr>
            </w:pPr>
            <w:r w:rsidRPr="00CA4510">
              <w:rPr>
                <w:rFonts w:ascii="Arial" w:hAnsi="Arial" w:cs="Arial"/>
                <w:sz w:val="21"/>
                <w:szCs w:val="21"/>
                <w:lang w:val="es-ES_tradnl" w:eastAsia="es-ES"/>
              </w:rPr>
              <w:t>RIESGO PSICOSOCIAL</w:t>
            </w:r>
          </w:p>
        </w:tc>
        <w:tc>
          <w:tcPr>
            <w:tcW w:w="4895" w:type="dxa"/>
            <w:shd w:val="clear" w:color="auto" w:fill="auto"/>
            <w:vAlign w:val="center"/>
            <w:hideMark/>
          </w:tcPr>
          <w:p w14:paraId="38BA6460" w14:textId="77777777" w:rsidR="00C80C31" w:rsidRPr="00CA4510" w:rsidRDefault="00C80C31" w:rsidP="00C80C31">
            <w:pPr>
              <w:spacing w:line="276" w:lineRule="auto"/>
              <w:rPr>
                <w:rFonts w:ascii="Arial" w:hAnsi="Arial" w:cs="Arial"/>
                <w:sz w:val="21"/>
                <w:szCs w:val="21"/>
                <w:lang w:val="es-ES_tradnl" w:eastAsia="es-ES"/>
              </w:rPr>
            </w:pPr>
            <w:r w:rsidRPr="00CA4510">
              <w:rPr>
                <w:rFonts w:ascii="Arial" w:hAnsi="Arial" w:cs="Arial"/>
                <w:sz w:val="21"/>
                <w:szCs w:val="21"/>
                <w:lang w:val="es-ES_tradnl" w:eastAsia="es-ES"/>
              </w:rPr>
              <w:t>Organización del tiempo de trabajo</w:t>
            </w:r>
          </w:p>
        </w:tc>
      </w:tr>
    </w:tbl>
    <w:p w14:paraId="4A254EDD" w14:textId="251050F8" w:rsidR="00C80C31" w:rsidRDefault="00C80C31" w:rsidP="00BD4654">
      <w:pPr>
        <w:spacing w:after="0" w:line="240" w:lineRule="auto"/>
        <w:rPr>
          <w:rFonts w:ascii="Arial" w:eastAsia="Times New Roman" w:hAnsi="Arial" w:cs="Arial"/>
          <w:b/>
          <w:bCs/>
          <w:lang w:eastAsia="es-ES"/>
        </w:rPr>
      </w:pPr>
    </w:p>
    <w:p w14:paraId="7DFF04DE" w14:textId="3B6AC37E" w:rsidR="00C80C31" w:rsidRDefault="00C80C31" w:rsidP="00BD4654">
      <w:pPr>
        <w:spacing w:after="0" w:line="240" w:lineRule="auto"/>
        <w:rPr>
          <w:rFonts w:ascii="Arial" w:eastAsia="Times New Roman" w:hAnsi="Arial" w:cs="Arial"/>
          <w:b/>
          <w:bCs/>
          <w:lang w:eastAsia="es-ES"/>
        </w:rPr>
      </w:pPr>
    </w:p>
    <w:p w14:paraId="09DA8295" w14:textId="6FB5210E" w:rsidR="00C80C31" w:rsidRDefault="00C80C31" w:rsidP="00825A19">
      <w:pPr>
        <w:spacing w:after="0" w:line="240" w:lineRule="auto"/>
        <w:rPr>
          <w:rFonts w:ascii="Arial" w:eastAsia="Times New Roman" w:hAnsi="Arial" w:cs="Arial"/>
          <w:b/>
          <w:bCs/>
          <w:i/>
          <w:iCs/>
          <w:u w:val="single"/>
          <w:lang w:eastAsia="es-ES"/>
        </w:rPr>
      </w:pPr>
      <w:r w:rsidRPr="00C80C31">
        <w:rPr>
          <w:rFonts w:ascii="Arial" w:eastAsia="Times New Roman" w:hAnsi="Arial" w:cs="Arial"/>
          <w:b/>
          <w:bCs/>
          <w:i/>
          <w:iCs/>
          <w:u w:val="single"/>
          <w:lang w:eastAsia="es-ES"/>
        </w:rPr>
        <w:t xml:space="preserve">Revisión objetivos del SG – SST </w:t>
      </w:r>
    </w:p>
    <w:p w14:paraId="12C2123F" w14:textId="3A42AD9D" w:rsidR="00C80C31" w:rsidRDefault="00C80C31" w:rsidP="00825A19">
      <w:pPr>
        <w:spacing w:after="0" w:line="240" w:lineRule="auto"/>
        <w:rPr>
          <w:rFonts w:ascii="Arial" w:eastAsia="Times New Roman" w:hAnsi="Arial" w:cs="Arial"/>
          <w:b/>
          <w:bCs/>
          <w:i/>
          <w:iCs/>
          <w:u w:val="single"/>
          <w:lang w:eastAsia="es-ES"/>
        </w:rPr>
      </w:pPr>
    </w:p>
    <w:p w14:paraId="4A637313" w14:textId="77777777" w:rsidR="00825A19" w:rsidRPr="00CA4510" w:rsidRDefault="00825A19" w:rsidP="00825A19">
      <w:pPr>
        <w:spacing w:after="0" w:line="240" w:lineRule="auto"/>
        <w:jc w:val="both"/>
        <w:rPr>
          <w:rFonts w:ascii="Arial" w:hAnsi="Arial" w:cs="Arial"/>
          <w:bCs/>
        </w:rPr>
      </w:pPr>
      <w:r w:rsidRPr="00CA4510">
        <w:rPr>
          <w:rFonts w:ascii="Arial" w:hAnsi="Arial" w:cs="Arial"/>
          <w:bCs/>
        </w:rPr>
        <w:t>En el periodo se realiza la revisión de los objetivos del sistema de gestión los cuales según el decreto 1072 del 2015, deben estar alineados con la política del SG-SST.</w:t>
      </w:r>
    </w:p>
    <w:p w14:paraId="2B0B38C0" w14:textId="77777777" w:rsidR="00C80C31" w:rsidRPr="00C80C31" w:rsidRDefault="00C80C31" w:rsidP="00825A19">
      <w:pPr>
        <w:spacing w:after="0" w:line="240" w:lineRule="auto"/>
        <w:rPr>
          <w:rFonts w:ascii="Arial" w:eastAsia="Times New Roman" w:hAnsi="Arial" w:cs="Arial"/>
          <w:lang w:eastAsia="es-ES"/>
        </w:rPr>
      </w:pPr>
    </w:p>
    <w:p w14:paraId="35F60E8B" w14:textId="77777777" w:rsidR="00C80C31" w:rsidRPr="00C80C31" w:rsidRDefault="00C80C31" w:rsidP="00825A19">
      <w:pPr>
        <w:spacing w:after="0" w:line="240" w:lineRule="auto"/>
        <w:rPr>
          <w:rFonts w:ascii="Arial" w:eastAsia="Times New Roman" w:hAnsi="Arial" w:cs="Arial"/>
          <w:b/>
          <w:bCs/>
          <w:lang w:eastAsia="es-ES"/>
        </w:rPr>
      </w:pPr>
    </w:p>
    <w:p w14:paraId="3A5C73DA" w14:textId="1B4FF1D3" w:rsidR="00BD4654" w:rsidRPr="00BD4654" w:rsidRDefault="00BD4654" w:rsidP="00825A19">
      <w:pPr>
        <w:spacing w:after="0" w:line="240" w:lineRule="auto"/>
        <w:rPr>
          <w:rFonts w:ascii="Arial" w:hAnsi="Arial" w:cs="Arial"/>
          <w:b/>
          <w:bCs/>
          <w:i/>
          <w:iCs/>
          <w:u w:val="single"/>
        </w:rPr>
      </w:pPr>
      <w:r w:rsidRPr="00BD4654">
        <w:rPr>
          <w:rFonts w:ascii="Arial" w:eastAsia="Times New Roman" w:hAnsi="Arial" w:cs="Arial"/>
          <w:b/>
          <w:bCs/>
          <w:i/>
          <w:iCs/>
          <w:u w:val="single"/>
          <w:lang w:eastAsia="es-ES"/>
        </w:rPr>
        <w:t>Comité Paritario de Seguridad y Salud en el Trabajo (COPASST)</w:t>
      </w:r>
    </w:p>
    <w:p w14:paraId="6F07FEC6" w14:textId="4BBC5884" w:rsidR="00C57F07" w:rsidRDefault="005D03AB" w:rsidP="00825A19">
      <w:pPr>
        <w:pStyle w:val="Prrafodelista"/>
        <w:tabs>
          <w:tab w:val="left" w:pos="142"/>
        </w:tabs>
        <w:suppressAutoHyphens/>
        <w:overflowPunct w:val="0"/>
        <w:spacing w:after="0" w:line="240" w:lineRule="auto"/>
        <w:ind w:left="0"/>
        <w:rPr>
          <w:rFonts w:ascii="Arial" w:hAnsi="Arial" w:cs="Arial"/>
          <w:bCs/>
        </w:rPr>
      </w:pPr>
      <w:r w:rsidRPr="006675B9">
        <w:rPr>
          <w:rFonts w:ascii="Arial" w:hAnsi="Arial" w:cs="Arial"/>
          <w:bCs/>
        </w:rPr>
        <w:t>.</w:t>
      </w:r>
    </w:p>
    <w:p w14:paraId="5E5736C3" w14:textId="5D738F2C" w:rsidR="003A3EDA" w:rsidRDefault="007F49EC" w:rsidP="00825A19">
      <w:pPr>
        <w:pStyle w:val="Prrafodelista"/>
        <w:tabs>
          <w:tab w:val="left" w:pos="142"/>
        </w:tabs>
        <w:suppressAutoHyphens/>
        <w:overflowPunct w:val="0"/>
        <w:spacing w:after="0" w:line="240" w:lineRule="auto"/>
        <w:ind w:left="0"/>
        <w:jc w:val="both"/>
        <w:rPr>
          <w:rFonts w:ascii="Arial" w:hAnsi="Arial" w:cs="Arial"/>
        </w:rPr>
      </w:pPr>
      <w:bookmarkStart w:id="4" w:name="_Toc42248141"/>
      <w:bookmarkStart w:id="5" w:name="_Toc42247979"/>
      <w:bookmarkStart w:id="6" w:name="_Toc42117791"/>
      <w:r>
        <w:rPr>
          <w:rFonts w:ascii="Arial" w:hAnsi="Arial" w:cs="Arial"/>
        </w:rPr>
        <w:t xml:space="preserve">En el mes de </w:t>
      </w:r>
      <w:r w:rsidR="00825A19">
        <w:rPr>
          <w:rFonts w:ascii="Arial" w:hAnsi="Arial" w:cs="Arial"/>
        </w:rPr>
        <w:t>febrero</w:t>
      </w:r>
      <w:r>
        <w:rPr>
          <w:rFonts w:ascii="Arial" w:hAnsi="Arial" w:cs="Arial"/>
        </w:rPr>
        <w:t xml:space="preserve"> se cumplió con la agenda del COPASST, realizando reunión el </w:t>
      </w:r>
      <w:r w:rsidR="00825A19">
        <w:rPr>
          <w:rFonts w:ascii="Arial" w:hAnsi="Arial" w:cs="Arial"/>
        </w:rPr>
        <w:t>1 de marzo de 2022. S</w:t>
      </w:r>
      <w:r w:rsidR="00825A19" w:rsidRPr="00CA4510">
        <w:rPr>
          <w:rFonts w:ascii="Arial" w:hAnsi="Arial" w:cs="Arial"/>
        </w:rPr>
        <w:t xml:space="preserve">e postergó un poco la reunión, debido </w:t>
      </w:r>
      <w:r w:rsidR="00825A19">
        <w:rPr>
          <w:rFonts w:ascii="Arial" w:hAnsi="Arial" w:cs="Arial"/>
        </w:rPr>
        <w:t xml:space="preserve">a </w:t>
      </w:r>
      <w:r w:rsidR="00825A19" w:rsidRPr="00CA4510">
        <w:rPr>
          <w:rFonts w:ascii="Arial" w:hAnsi="Arial" w:cs="Arial"/>
        </w:rPr>
        <w:t>incompatibilidades en la agenda de los integrantes</w:t>
      </w:r>
      <w:r w:rsidR="00825A19">
        <w:rPr>
          <w:rFonts w:ascii="Arial" w:hAnsi="Arial" w:cs="Arial"/>
        </w:rPr>
        <w:t>. La reunión se realizó</w:t>
      </w:r>
      <w:r>
        <w:rPr>
          <w:rFonts w:ascii="Arial" w:hAnsi="Arial" w:cs="Arial"/>
        </w:rPr>
        <w:t xml:space="preserve"> a través de videoconferencia, con el objetivo de dar cumplimiento al protocolo de bioseguridad para la prevención del COVID – 19, dispuesto por CIVILEC y aprobado por la alcaldía de Medellín, en el que se establece limitar la realización de reuniones presenciales, procurando emplear los medios tecnológicos para disminuir el contacto persona – persona y minimizar la posibilidad de contagio.</w:t>
      </w:r>
    </w:p>
    <w:p w14:paraId="0397283F" w14:textId="58EFB2F4" w:rsidR="00F54028" w:rsidRDefault="00F54028" w:rsidP="00825A19">
      <w:pPr>
        <w:pStyle w:val="Prrafodelista"/>
        <w:tabs>
          <w:tab w:val="left" w:pos="142"/>
        </w:tabs>
        <w:suppressAutoHyphens/>
        <w:overflowPunct w:val="0"/>
        <w:spacing w:after="0" w:line="240" w:lineRule="auto"/>
        <w:ind w:left="0"/>
        <w:jc w:val="both"/>
        <w:rPr>
          <w:rFonts w:ascii="Arial" w:hAnsi="Arial" w:cs="Arial"/>
        </w:rPr>
      </w:pPr>
    </w:p>
    <w:p w14:paraId="7EB13213" w14:textId="77777777" w:rsidR="00F54028" w:rsidRDefault="00F54028" w:rsidP="00825A19">
      <w:pPr>
        <w:pStyle w:val="Prrafodelista"/>
        <w:tabs>
          <w:tab w:val="left" w:pos="142"/>
        </w:tabs>
        <w:suppressAutoHyphens/>
        <w:overflowPunct w:val="0"/>
        <w:spacing w:after="0" w:line="240" w:lineRule="auto"/>
        <w:ind w:left="0"/>
        <w:jc w:val="both"/>
        <w:rPr>
          <w:rFonts w:ascii="Arial" w:hAnsi="Arial" w:cs="Arial"/>
        </w:rPr>
      </w:pPr>
    </w:p>
    <w:bookmarkEnd w:id="4"/>
    <w:bookmarkEnd w:id="5"/>
    <w:bookmarkEnd w:id="6"/>
    <w:p w14:paraId="24472999" w14:textId="59139A70" w:rsidR="00C9423C" w:rsidRDefault="00C9423C" w:rsidP="00825A19">
      <w:pPr>
        <w:pStyle w:val="Prrafodelista"/>
        <w:tabs>
          <w:tab w:val="left" w:pos="142"/>
        </w:tabs>
        <w:suppressAutoHyphens/>
        <w:overflowPunct w:val="0"/>
        <w:spacing w:after="0" w:line="240" w:lineRule="auto"/>
        <w:ind w:left="0"/>
        <w:jc w:val="both"/>
        <w:rPr>
          <w:rFonts w:ascii="Arial" w:hAnsi="Arial" w:cs="Arial"/>
          <w:b/>
          <w:bCs/>
          <w:i/>
          <w:iCs/>
          <w:u w:val="single"/>
        </w:rPr>
      </w:pPr>
      <w:r w:rsidRPr="00C9423C">
        <w:rPr>
          <w:rFonts w:ascii="Arial" w:hAnsi="Arial" w:cs="Arial"/>
          <w:b/>
          <w:bCs/>
          <w:i/>
          <w:iCs/>
          <w:u w:val="single"/>
        </w:rPr>
        <w:t>Comité de Convivencia Laboral (COCOLAB)</w:t>
      </w:r>
    </w:p>
    <w:p w14:paraId="60189BF1" w14:textId="2B2363EA" w:rsidR="00C9423C" w:rsidRDefault="00C9423C" w:rsidP="00825A19">
      <w:pPr>
        <w:pStyle w:val="Prrafodelista"/>
        <w:tabs>
          <w:tab w:val="left" w:pos="142"/>
        </w:tabs>
        <w:suppressAutoHyphens/>
        <w:overflowPunct w:val="0"/>
        <w:spacing w:after="0" w:line="240" w:lineRule="auto"/>
        <w:ind w:left="0"/>
        <w:jc w:val="both"/>
        <w:rPr>
          <w:rFonts w:ascii="Arial" w:hAnsi="Arial" w:cs="Arial"/>
          <w:b/>
          <w:bCs/>
          <w:i/>
          <w:iCs/>
          <w:u w:val="single"/>
        </w:rPr>
      </w:pPr>
    </w:p>
    <w:p w14:paraId="7694CD00" w14:textId="794D020E" w:rsidR="006A229E" w:rsidRDefault="00E21CF7" w:rsidP="00825A19">
      <w:pPr>
        <w:pStyle w:val="Prrafodelista"/>
        <w:tabs>
          <w:tab w:val="left" w:pos="142"/>
        </w:tabs>
        <w:suppressAutoHyphens/>
        <w:overflowPunct w:val="0"/>
        <w:spacing w:after="0" w:line="240" w:lineRule="auto"/>
        <w:ind w:left="0"/>
        <w:jc w:val="both"/>
        <w:rPr>
          <w:rFonts w:ascii="Arial" w:hAnsi="Arial" w:cs="Arial"/>
        </w:rPr>
      </w:pPr>
      <w:r>
        <w:rPr>
          <w:rFonts w:ascii="Arial" w:hAnsi="Arial" w:cs="Arial"/>
        </w:rPr>
        <w:t>CIVILEC cuenta con un comité de convivencia laboral activo, el cual sesiona cada tres meses de forma rutinaria y si se requiere con un período menor en el caso de necesitarse reuniones extraordinarias</w:t>
      </w:r>
      <w:r w:rsidR="008B26CE">
        <w:rPr>
          <w:rFonts w:ascii="Arial" w:hAnsi="Arial" w:cs="Arial"/>
        </w:rPr>
        <w:t xml:space="preserve">. </w:t>
      </w:r>
      <w:r w:rsidR="00825A19" w:rsidRPr="00CA4510">
        <w:rPr>
          <w:rFonts w:ascii="Arial" w:hAnsi="Arial" w:cs="Arial"/>
        </w:rPr>
        <w:t>En el mes de febrero se realizó de forma extemporánea su reunión, ejecutándose los primeros días del mes de marzo</w:t>
      </w:r>
      <w:r w:rsidR="00825A19">
        <w:rPr>
          <w:rFonts w:ascii="Arial" w:hAnsi="Arial" w:cs="Arial"/>
        </w:rPr>
        <w:t>. S</w:t>
      </w:r>
      <w:r w:rsidR="00825A19" w:rsidRPr="00CA4510">
        <w:rPr>
          <w:rFonts w:ascii="Arial" w:hAnsi="Arial" w:cs="Arial"/>
        </w:rPr>
        <w:t>in embargo</w:t>
      </w:r>
      <w:r w:rsidR="00825A19">
        <w:rPr>
          <w:rFonts w:ascii="Arial" w:hAnsi="Arial" w:cs="Arial"/>
        </w:rPr>
        <w:t>,</w:t>
      </w:r>
      <w:r w:rsidR="00825A19" w:rsidRPr="00CA4510">
        <w:rPr>
          <w:rFonts w:ascii="Arial" w:hAnsi="Arial" w:cs="Arial"/>
        </w:rPr>
        <w:t xml:space="preserve"> se cumplió con el respectivo compromiso</w:t>
      </w:r>
      <w:r w:rsidR="00483278">
        <w:rPr>
          <w:rFonts w:ascii="Arial" w:hAnsi="Arial" w:cs="Arial"/>
        </w:rPr>
        <w:t>.</w:t>
      </w:r>
    </w:p>
    <w:p w14:paraId="5005F523" w14:textId="3A542940" w:rsidR="00AA18FA" w:rsidRDefault="00AA18FA" w:rsidP="00825A19">
      <w:pPr>
        <w:pStyle w:val="Prrafodelista"/>
        <w:tabs>
          <w:tab w:val="left" w:pos="142"/>
        </w:tabs>
        <w:suppressAutoHyphens/>
        <w:overflowPunct w:val="0"/>
        <w:spacing w:after="0" w:line="240" w:lineRule="auto"/>
        <w:ind w:left="0"/>
        <w:rPr>
          <w:rFonts w:ascii="Arial" w:hAnsi="Arial" w:cs="Arial"/>
        </w:rPr>
      </w:pPr>
    </w:p>
    <w:p w14:paraId="49BF6141" w14:textId="6B4C23B1" w:rsidR="00AA18FA" w:rsidRDefault="00AA18FA" w:rsidP="00825A19">
      <w:pPr>
        <w:pStyle w:val="Prrafodelista"/>
        <w:tabs>
          <w:tab w:val="left" w:pos="142"/>
        </w:tabs>
        <w:suppressAutoHyphens/>
        <w:overflowPunct w:val="0"/>
        <w:spacing w:after="0" w:line="240" w:lineRule="auto"/>
        <w:ind w:left="0"/>
        <w:rPr>
          <w:rFonts w:ascii="Arial" w:hAnsi="Arial" w:cs="Arial"/>
        </w:rPr>
      </w:pPr>
    </w:p>
    <w:p w14:paraId="63023D6D" w14:textId="494B7B5F" w:rsidR="009C2F80" w:rsidRDefault="009C2F80" w:rsidP="00825A19">
      <w:pPr>
        <w:pStyle w:val="Prrafodelista"/>
        <w:tabs>
          <w:tab w:val="left" w:pos="142"/>
        </w:tabs>
        <w:suppressAutoHyphens/>
        <w:overflowPunct w:val="0"/>
        <w:spacing w:after="0" w:line="240" w:lineRule="auto"/>
        <w:ind w:left="0"/>
        <w:rPr>
          <w:rFonts w:ascii="Arial" w:hAnsi="Arial" w:cs="Arial"/>
          <w:b/>
          <w:bCs/>
          <w:i/>
          <w:iCs/>
          <w:u w:val="single"/>
        </w:rPr>
      </w:pPr>
      <w:r w:rsidRPr="009C2F80">
        <w:rPr>
          <w:rFonts w:ascii="Arial" w:hAnsi="Arial" w:cs="Arial"/>
          <w:b/>
          <w:bCs/>
          <w:i/>
          <w:iCs/>
          <w:u w:val="single"/>
        </w:rPr>
        <w:t>Procedimiento Inducción y reinducción del personal</w:t>
      </w:r>
    </w:p>
    <w:p w14:paraId="6FC8B96F" w14:textId="027ED3EF" w:rsidR="009C2F80" w:rsidRDefault="009C2F80" w:rsidP="00825A19">
      <w:pPr>
        <w:pStyle w:val="Prrafodelista"/>
        <w:tabs>
          <w:tab w:val="left" w:pos="142"/>
        </w:tabs>
        <w:suppressAutoHyphens/>
        <w:overflowPunct w:val="0"/>
        <w:spacing w:after="0" w:line="240" w:lineRule="auto"/>
        <w:ind w:left="0"/>
        <w:rPr>
          <w:rFonts w:ascii="Arial" w:hAnsi="Arial" w:cs="Arial"/>
          <w:b/>
          <w:bCs/>
          <w:i/>
          <w:iCs/>
          <w:u w:val="single"/>
        </w:rPr>
      </w:pPr>
    </w:p>
    <w:p w14:paraId="56952DFF" w14:textId="578FFBB3" w:rsidR="009C2F80" w:rsidRPr="009C2F80" w:rsidRDefault="009C2F80" w:rsidP="009C2F80">
      <w:pPr>
        <w:pStyle w:val="Prrafodelista"/>
        <w:tabs>
          <w:tab w:val="left" w:pos="142"/>
        </w:tabs>
        <w:suppressAutoHyphens/>
        <w:overflowPunct w:val="0"/>
        <w:spacing w:after="0" w:line="240" w:lineRule="auto"/>
        <w:ind w:left="0"/>
        <w:jc w:val="both"/>
        <w:rPr>
          <w:rFonts w:ascii="Arial" w:hAnsi="Arial" w:cs="Arial"/>
        </w:rPr>
      </w:pPr>
      <w:r w:rsidRPr="00CA4510">
        <w:rPr>
          <w:rFonts w:ascii="Arial" w:hAnsi="Arial" w:cs="Arial"/>
        </w:rPr>
        <w:t>En el mes de enero del 2022, Civilec realizó contratación de nuevo personal del área administrativa, procediéndose a realizar la capacitación e inducción respectiva durante el mes de febrero del 2022.</w:t>
      </w:r>
    </w:p>
    <w:p w14:paraId="0FFADEF6" w14:textId="77777777" w:rsidR="008B26CE" w:rsidRDefault="008B26CE" w:rsidP="00825A19">
      <w:pPr>
        <w:pStyle w:val="Prrafodelista"/>
        <w:tabs>
          <w:tab w:val="left" w:pos="142"/>
        </w:tabs>
        <w:suppressAutoHyphens/>
        <w:overflowPunct w:val="0"/>
        <w:spacing w:after="0" w:line="240" w:lineRule="auto"/>
        <w:ind w:left="0"/>
        <w:jc w:val="both"/>
        <w:rPr>
          <w:rFonts w:ascii="Arial" w:hAnsi="Arial" w:cs="Arial"/>
          <w:b/>
          <w:bCs/>
          <w:i/>
          <w:iCs/>
          <w:u w:val="single"/>
        </w:rPr>
      </w:pPr>
    </w:p>
    <w:p w14:paraId="3A393BFB" w14:textId="77777777" w:rsidR="008B26CE" w:rsidRDefault="008B26CE" w:rsidP="00825A19">
      <w:pPr>
        <w:pStyle w:val="Prrafodelista"/>
        <w:tabs>
          <w:tab w:val="left" w:pos="142"/>
        </w:tabs>
        <w:suppressAutoHyphens/>
        <w:overflowPunct w:val="0"/>
        <w:spacing w:after="0" w:line="240" w:lineRule="auto"/>
        <w:ind w:left="0"/>
        <w:jc w:val="both"/>
        <w:rPr>
          <w:rFonts w:ascii="Arial" w:hAnsi="Arial" w:cs="Arial"/>
          <w:b/>
          <w:bCs/>
          <w:i/>
          <w:iCs/>
          <w:u w:val="single"/>
        </w:rPr>
      </w:pPr>
    </w:p>
    <w:p w14:paraId="43C497B6" w14:textId="311FF88F" w:rsidR="00CA324D" w:rsidRPr="00CA324D" w:rsidRDefault="00CA324D" w:rsidP="00825A19">
      <w:pPr>
        <w:pStyle w:val="Prrafodelista"/>
        <w:tabs>
          <w:tab w:val="left" w:pos="142"/>
        </w:tabs>
        <w:suppressAutoHyphens/>
        <w:overflowPunct w:val="0"/>
        <w:spacing w:after="0" w:line="240" w:lineRule="auto"/>
        <w:ind w:left="0"/>
        <w:jc w:val="both"/>
        <w:rPr>
          <w:rFonts w:ascii="Arial" w:hAnsi="Arial" w:cs="Arial"/>
          <w:b/>
          <w:bCs/>
          <w:i/>
          <w:iCs/>
          <w:u w:val="single"/>
        </w:rPr>
      </w:pPr>
      <w:r w:rsidRPr="00CA324D">
        <w:rPr>
          <w:rFonts w:ascii="Arial" w:hAnsi="Arial" w:cs="Arial"/>
          <w:b/>
          <w:bCs/>
          <w:i/>
          <w:iCs/>
          <w:u w:val="single"/>
        </w:rPr>
        <w:t xml:space="preserve">Programa de capacitación y entrenamiento </w:t>
      </w:r>
    </w:p>
    <w:p w14:paraId="57EF077A" w14:textId="07FEC24B" w:rsidR="00CA324D" w:rsidRPr="00CA324D" w:rsidRDefault="00CA324D" w:rsidP="00825A19">
      <w:pPr>
        <w:pStyle w:val="Prrafodelista"/>
        <w:tabs>
          <w:tab w:val="left" w:pos="142"/>
        </w:tabs>
        <w:suppressAutoHyphens/>
        <w:overflowPunct w:val="0"/>
        <w:spacing w:after="0" w:line="240" w:lineRule="auto"/>
        <w:ind w:left="0"/>
        <w:jc w:val="both"/>
        <w:rPr>
          <w:rFonts w:ascii="Arial" w:hAnsi="Arial" w:cs="Arial"/>
          <w:b/>
          <w:bCs/>
          <w:i/>
          <w:iCs/>
          <w:u w:val="single"/>
        </w:rPr>
      </w:pPr>
    </w:p>
    <w:p w14:paraId="53706B18" w14:textId="0ED6DE94" w:rsidR="00CA324D" w:rsidRDefault="00CA324D" w:rsidP="00AA18FA">
      <w:pPr>
        <w:pStyle w:val="Prrafodelista"/>
        <w:tabs>
          <w:tab w:val="left" w:pos="142"/>
        </w:tabs>
        <w:suppressAutoHyphens/>
        <w:overflowPunct w:val="0"/>
        <w:spacing w:after="0" w:line="240" w:lineRule="auto"/>
        <w:ind w:left="0"/>
        <w:jc w:val="both"/>
        <w:rPr>
          <w:rFonts w:ascii="Arial" w:hAnsi="Arial" w:cs="Arial"/>
        </w:rPr>
      </w:pPr>
      <w:r w:rsidRPr="00CA324D">
        <w:rPr>
          <w:rFonts w:ascii="Arial" w:hAnsi="Arial" w:cs="Arial"/>
        </w:rPr>
        <w:t>CIVILEC cuenta con un programa de capacitación y entrenamiento con el propósito de brindar conocimiento en seguridad y salud en el trabajo necesarios para desempeñar sus actividades en forma eficiente y segura, cumpliendo con estándares de seguridad. Este programa incluye una identificación de las necesidades de entrenamiento en SST de acuerdo con las competencias requeridas por cargo y su actualización de acuerdo con las necesidades de la empresa.</w:t>
      </w:r>
    </w:p>
    <w:p w14:paraId="3BB46BAD" w14:textId="7990BC13" w:rsidR="001D000B" w:rsidRDefault="001D000B" w:rsidP="00AA18FA">
      <w:pPr>
        <w:pStyle w:val="Prrafodelista"/>
        <w:tabs>
          <w:tab w:val="left" w:pos="142"/>
        </w:tabs>
        <w:suppressAutoHyphens/>
        <w:overflowPunct w:val="0"/>
        <w:spacing w:after="0" w:line="240" w:lineRule="auto"/>
        <w:ind w:left="0"/>
        <w:jc w:val="both"/>
        <w:rPr>
          <w:rFonts w:ascii="Arial" w:hAnsi="Arial" w:cs="Arial"/>
        </w:rPr>
      </w:pPr>
    </w:p>
    <w:p w14:paraId="408C2F25" w14:textId="77777777" w:rsidR="009C2F80" w:rsidRDefault="009C2F80" w:rsidP="00AA18FA">
      <w:pPr>
        <w:pStyle w:val="Prrafodelista"/>
        <w:tabs>
          <w:tab w:val="left" w:pos="142"/>
        </w:tabs>
        <w:suppressAutoHyphens/>
        <w:overflowPunct w:val="0"/>
        <w:spacing w:after="0" w:line="240" w:lineRule="auto"/>
        <w:ind w:left="0"/>
        <w:jc w:val="both"/>
        <w:rPr>
          <w:rFonts w:ascii="Arial" w:hAnsi="Arial" w:cs="Arial"/>
        </w:rPr>
      </w:pPr>
    </w:p>
    <w:p w14:paraId="1E8F4B74" w14:textId="46C6AB8E" w:rsidR="00483278" w:rsidRDefault="009C2F80" w:rsidP="00483278">
      <w:pPr>
        <w:tabs>
          <w:tab w:val="left" w:pos="142"/>
        </w:tabs>
        <w:suppressAutoHyphens/>
        <w:overflowPunct w:val="0"/>
        <w:spacing w:after="0" w:line="240" w:lineRule="auto"/>
        <w:jc w:val="both"/>
        <w:rPr>
          <w:rFonts w:ascii="Arial" w:hAnsi="Arial" w:cs="Arial"/>
        </w:rPr>
      </w:pPr>
      <w:r>
        <w:rPr>
          <w:rFonts w:ascii="Arial" w:hAnsi="Arial" w:cs="Arial"/>
        </w:rPr>
        <w:t>En</w:t>
      </w:r>
      <w:r w:rsidRPr="00CA4510">
        <w:rPr>
          <w:rFonts w:ascii="Arial" w:hAnsi="Arial" w:cs="Arial"/>
        </w:rPr>
        <w:t xml:space="preserve"> el mes de febrero se realizó capacitación en </w:t>
      </w:r>
      <w:r>
        <w:rPr>
          <w:rFonts w:ascii="Arial" w:hAnsi="Arial" w:cs="Arial"/>
        </w:rPr>
        <w:t>u</w:t>
      </w:r>
      <w:r w:rsidRPr="00CA4510">
        <w:rPr>
          <w:rFonts w:ascii="Arial" w:hAnsi="Arial" w:cs="Arial"/>
        </w:rPr>
        <w:t xml:space="preserve">so, mantenimiento, almacenamiento y reposición de EPP, </w:t>
      </w:r>
      <w:r>
        <w:rPr>
          <w:rFonts w:ascii="Arial" w:hAnsi="Arial" w:cs="Arial"/>
        </w:rPr>
        <w:t>la</w:t>
      </w:r>
      <w:r w:rsidRPr="00CA4510">
        <w:rPr>
          <w:rFonts w:ascii="Arial" w:hAnsi="Arial" w:cs="Arial"/>
        </w:rPr>
        <w:t xml:space="preserve"> cual se trabajó por medio de video de formación y retroalimentación a través de encuesta, metodología avalada por la gerencia y por el Comité Paritario de Seguridad y Salud en el Trabajo</w:t>
      </w:r>
    </w:p>
    <w:p w14:paraId="40495E62" w14:textId="4EB04824" w:rsidR="00483278" w:rsidRDefault="00483278" w:rsidP="00483278">
      <w:pPr>
        <w:tabs>
          <w:tab w:val="left" w:pos="142"/>
        </w:tabs>
        <w:suppressAutoHyphens/>
        <w:overflowPunct w:val="0"/>
        <w:spacing w:after="0" w:line="240" w:lineRule="auto"/>
        <w:jc w:val="both"/>
        <w:rPr>
          <w:rFonts w:ascii="Arial" w:hAnsi="Arial" w:cs="Arial"/>
        </w:rPr>
      </w:pPr>
    </w:p>
    <w:p w14:paraId="5BCC79F3" w14:textId="77777777" w:rsidR="009C2F80" w:rsidRPr="00483278" w:rsidRDefault="009C2F80" w:rsidP="00483278">
      <w:pPr>
        <w:tabs>
          <w:tab w:val="left" w:pos="142"/>
        </w:tabs>
        <w:suppressAutoHyphens/>
        <w:overflowPunct w:val="0"/>
        <w:spacing w:after="0" w:line="240" w:lineRule="auto"/>
        <w:jc w:val="both"/>
        <w:rPr>
          <w:rFonts w:ascii="Arial" w:hAnsi="Arial" w:cs="Arial"/>
        </w:rPr>
      </w:pPr>
    </w:p>
    <w:p w14:paraId="2D41C001" w14:textId="72F988DA" w:rsidR="00AA18FA" w:rsidRDefault="00AA18FA" w:rsidP="007E3299">
      <w:pPr>
        <w:spacing w:after="0" w:line="240" w:lineRule="auto"/>
        <w:jc w:val="both"/>
        <w:rPr>
          <w:rFonts w:ascii="Arial" w:hAnsi="Arial" w:cs="Arial"/>
          <w:b/>
          <w:bCs/>
          <w:i/>
          <w:iCs/>
          <w:u w:val="single"/>
        </w:rPr>
      </w:pPr>
      <w:r>
        <w:rPr>
          <w:rFonts w:ascii="Arial" w:hAnsi="Arial" w:cs="Arial"/>
          <w:b/>
          <w:bCs/>
          <w:i/>
          <w:iCs/>
          <w:u w:val="single"/>
        </w:rPr>
        <w:t>Programa para el manejo de maquinaria y equipos en obra</w:t>
      </w:r>
    </w:p>
    <w:p w14:paraId="6A04178E" w14:textId="3A088AA9" w:rsidR="00AA18FA" w:rsidRDefault="00AA18FA" w:rsidP="007E3299">
      <w:pPr>
        <w:spacing w:after="0" w:line="240" w:lineRule="auto"/>
        <w:jc w:val="both"/>
        <w:rPr>
          <w:rFonts w:ascii="Arial" w:hAnsi="Arial" w:cs="Arial"/>
          <w:b/>
          <w:bCs/>
          <w:i/>
          <w:iCs/>
          <w:u w:val="single"/>
        </w:rPr>
      </w:pPr>
    </w:p>
    <w:p w14:paraId="74BC5AB2" w14:textId="6A675B43" w:rsidR="00AA18FA" w:rsidRDefault="00AA18FA" w:rsidP="007E3299">
      <w:pPr>
        <w:spacing w:after="0" w:line="240" w:lineRule="auto"/>
        <w:jc w:val="both"/>
        <w:rPr>
          <w:rFonts w:ascii="Arial" w:hAnsi="Arial" w:cs="Arial"/>
        </w:rPr>
      </w:pPr>
      <w:r>
        <w:rPr>
          <w:rFonts w:ascii="Arial" w:hAnsi="Arial" w:cs="Arial"/>
        </w:rPr>
        <w:t>Para efecto de las labores ejecutadas por C</w:t>
      </w:r>
      <w:r w:rsidR="000634EC">
        <w:rPr>
          <w:rFonts w:ascii="Arial" w:hAnsi="Arial" w:cs="Arial"/>
        </w:rPr>
        <w:t>IVILEC</w:t>
      </w:r>
      <w:r>
        <w:rPr>
          <w:rFonts w:ascii="Arial" w:hAnsi="Arial" w:cs="Arial"/>
        </w:rPr>
        <w:t>, se cuenta con la siguiente maquinaria y equipo, la cual es objeto de inspección regular:</w:t>
      </w:r>
    </w:p>
    <w:p w14:paraId="7EA9DE06" w14:textId="55B79A9E" w:rsidR="00AA18FA" w:rsidRDefault="00AA18FA" w:rsidP="007E3299">
      <w:pPr>
        <w:spacing w:after="0" w:line="240" w:lineRule="auto"/>
        <w:jc w:val="both"/>
        <w:rPr>
          <w:rFonts w:ascii="Arial" w:hAnsi="Arial" w:cs="Arial"/>
        </w:rPr>
      </w:pPr>
    </w:p>
    <w:p w14:paraId="7FB384C6" w14:textId="7A31B958" w:rsidR="00AA18FA" w:rsidRDefault="00AA18FA" w:rsidP="00E621CF">
      <w:pPr>
        <w:pStyle w:val="Prrafodelista"/>
        <w:numPr>
          <w:ilvl w:val="0"/>
          <w:numId w:val="18"/>
        </w:numPr>
        <w:spacing w:after="0" w:line="240" w:lineRule="auto"/>
        <w:jc w:val="both"/>
        <w:rPr>
          <w:rFonts w:ascii="Arial" w:hAnsi="Arial" w:cs="Arial"/>
        </w:rPr>
      </w:pPr>
      <w:r>
        <w:rPr>
          <w:rFonts w:ascii="Arial" w:hAnsi="Arial" w:cs="Arial"/>
        </w:rPr>
        <w:t>Herramientas manuales</w:t>
      </w:r>
    </w:p>
    <w:p w14:paraId="17ABBEBF" w14:textId="4B257E21" w:rsidR="00942E0B" w:rsidRDefault="00942E0B" w:rsidP="00E621CF">
      <w:pPr>
        <w:pStyle w:val="Prrafodelista"/>
        <w:numPr>
          <w:ilvl w:val="0"/>
          <w:numId w:val="18"/>
        </w:numPr>
        <w:spacing w:after="0" w:line="240" w:lineRule="auto"/>
        <w:jc w:val="both"/>
        <w:rPr>
          <w:rFonts w:ascii="Arial" w:hAnsi="Arial" w:cs="Arial"/>
        </w:rPr>
      </w:pPr>
      <w:r>
        <w:rPr>
          <w:rFonts w:ascii="Arial" w:hAnsi="Arial" w:cs="Arial"/>
        </w:rPr>
        <w:t xml:space="preserve">Motocicletas </w:t>
      </w:r>
    </w:p>
    <w:p w14:paraId="78649FD6" w14:textId="460EBA33" w:rsidR="009C2F80" w:rsidRDefault="009C2F80" w:rsidP="00E621CF">
      <w:pPr>
        <w:pStyle w:val="Prrafodelista"/>
        <w:numPr>
          <w:ilvl w:val="0"/>
          <w:numId w:val="18"/>
        </w:numPr>
        <w:spacing w:after="0" w:line="240" w:lineRule="auto"/>
        <w:jc w:val="both"/>
        <w:rPr>
          <w:rFonts w:ascii="Arial" w:hAnsi="Arial" w:cs="Arial"/>
        </w:rPr>
      </w:pPr>
      <w:r>
        <w:rPr>
          <w:rFonts w:ascii="Arial" w:hAnsi="Arial" w:cs="Arial"/>
        </w:rPr>
        <w:t>Camión</w:t>
      </w:r>
    </w:p>
    <w:p w14:paraId="78768271" w14:textId="0A6DDCBF" w:rsidR="00680998" w:rsidRDefault="00680998" w:rsidP="00680998">
      <w:pPr>
        <w:spacing w:after="0" w:line="240" w:lineRule="auto"/>
        <w:rPr>
          <w:rFonts w:ascii="Arial" w:hAnsi="Arial" w:cs="Arial"/>
        </w:rPr>
      </w:pPr>
    </w:p>
    <w:p w14:paraId="33BA3473" w14:textId="04852593" w:rsidR="00680998" w:rsidRDefault="00680998" w:rsidP="007E3299">
      <w:pPr>
        <w:spacing w:after="0" w:line="240" w:lineRule="auto"/>
        <w:jc w:val="both"/>
        <w:rPr>
          <w:rFonts w:ascii="Arial" w:hAnsi="Arial" w:cs="Arial"/>
        </w:rPr>
      </w:pPr>
      <w:r>
        <w:rPr>
          <w:rFonts w:ascii="Arial" w:hAnsi="Arial" w:cs="Arial"/>
        </w:rPr>
        <w:t>En la siguiente tabla se relaciona de forma detallada los vehículos con los que cuenta C</w:t>
      </w:r>
      <w:r w:rsidR="000634EC">
        <w:rPr>
          <w:rFonts w:ascii="Arial" w:hAnsi="Arial" w:cs="Arial"/>
        </w:rPr>
        <w:t>IVILEC</w:t>
      </w:r>
      <w:r>
        <w:rPr>
          <w:rFonts w:ascii="Arial" w:hAnsi="Arial" w:cs="Arial"/>
        </w:rPr>
        <w:t xml:space="preserve"> para efecto de ejecutar sus actividades misionales:</w:t>
      </w:r>
    </w:p>
    <w:p w14:paraId="092FF3B7" w14:textId="1141EE42" w:rsidR="00680998" w:rsidRDefault="00680998" w:rsidP="00680998">
      <w:pPr>
        <w:spacing w:after="0" w:line="240" w:lineRule="auto"/>
        <w:rPr>
          <w:rFonts w:ascii="Arial" w:hAnsi="Arial" w:cs="Arial"/>
        </w:rPr>
      </w:pPr>
    </w:p>
    <w:tbl>
      <w:tblPr>
        <w:tblW w:w="10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1134"/>
        <w:gridCol w:w="992"/>
        <w:gridCol w:w="851"/>
        <w:gridCol w:w="850"/>
        <w:gridCol w:w="992"/>
        <w:gridCol w:w="1134"/>
        <w:gridCol w:w="1418"/>
        <w:gridCol w:w="1134"/>
        <w:gridCol w:w="1292"/>
      </w:tblGrid>
      <w:tr w:rsidR="00680998" w:rsidRPr="00680998" w14:paraId="11222040" w14:textId="77777777" w:rsidTr="00946954">
        <w:trPr>
          <w:trHeight w:val="720"/>
          <w:tblHeader/>
        </w:trPr>
        <w:tc>
          <w:tcPr>
            <w:tcW w:w="279" w:type="dxa"/>
            <w:shd w:val="clear" w:color="auto" w:fill="auto"/>
            <w:vAlign w:val="center"/>
            <w:hideMark/>
          </w:tcPr>
          <w:p w14:paraId="1B9DE5A1"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w:t>
            </w:r>
          </w:p>
        </w:tc>
        <w:tc>
          <w:tcPr>
            <w:tcW w:w="1134" w:type="dxa"/>
            <w:shd w:val="clear" w:color="auto" w:fill="auto"/>
            <w:vAlign w:val="center"/>
            <w:hideMark/>
          </w:tcPr>
          <w:p w14:paraId="137F15D3"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EQUIPO</w:t>
            </w:r>
          </w:p>
        </w:tc>
        <w:tc>
          <w:tcPr>
            <w:tcW w:w="992" w:type="dxa"/>
            <w:shd w:val="clear" w:color="auto" w:fill="auto"/>
            <w:vAlign w:val="center"/>
            <w:hideMark/>
          </w:tcPr>
          <w:p w14:paraId="0D750C4F"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MARCA</w:t>
            </w:r>
          </w:p>
        </w:tc>
        <w:tc>
          <w:tcPr>
            <w:tcW w:w="851" w:type="dxa"/>
            <w:shd w:val="clear" w:color="auto" w:fill="auto"/>
            <w:vAlign w:val="center"/>
            <w:hideMark/>
          </w:tcPr>
          <w:p w14:paraId="5E65DF35"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MODELO</w:t>
            </w:r>
          </w:p>
        </w:tc>
        <w:tc>
          <w:tcPr>
            <w:tcW w:w="850" w:type="dxa"/>
            <w:shd w:val="clear" w:color="auto" w:fill="auto"/>
            <w:vAlign w:val="center"/>
            <w:hideMark/>
          </w:tcPr>
          <w:p w14:paraId="0530CA0D"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PLACA</w:t>
            </w:r>
          </w:p>
        </w:tc>
        <w:tc>
          <w:tcPr>
            <w:tcW w:w="992" w:type="dxa"/>
            <w:shd w:val="clear" w:color="auto" w:fill="auto"/>
            <w:vAlign w:val="center"/>
            <w:hideMark/>
          </w:tcPr>
          <w:p w14:paraId="3BC40760"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MOTOR</w:t>
            </w:r>
          </w:p>
        </w:tc>
        <w:tc>
          <w:tcPr>
            <w:tcW w:w="1134" w:type="dxa"/>
            <w:shd w:val="clear" w:color="auto" w:fill="auto"/>
            <w:vAlign w:val="center"/>
            <w:hideMark/>
          </w:tcPr>
          <w:p w14:paraId="6A5BBF9F"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SERIAL CHASIS</w:t>
            </w:r>
          </w:p>
        </w:tc>
        <w:tc>
          <w:tcPr>
            <w:tcW w:w="1418" w:type="dxa"/>
            <w:shd w:val="clear" w:color="auto" w:fill="auto"/>
            <w:vAlign w:val="center"/>
            <w:hideMark/>
          </w:tcPr>
          <w:p w14:paraId="5CD3171E"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UBICACIÓN</w:t>
            </w:r>
          </w:p>
        </w:tc>
        <w:tc>
          <w:tcPr>
            <w:tcW w:w="1134" w:type="dxa"/>
            <w:shd w:val="clear" w:color="auto" w:fill="auto"/>
            <w:vAlign w:val="center"/>
            <w:hideMark/>
          </w:tcPr>
          <w:p w14:paraId="292ACA5E"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OPERADOR</w:t>
            </w:r>
          </w:p>
        </w:tc>
        <w:tc>
          <w:tcPr>
            <w:tcW w:w="1292" w:type="dxa"/>
            <w:shd w:val="clear" w:color="auto" w:fill="auto"/>
            <w:vAlign w:val="center"/>
            <w:hideMark/>
          </w:tcPr>
          <w:p w14:paraId="69A24446" w14:textId="77777777" w:rsidR="00680998" w:rsidRPr="00680998" w:rsidRDefault="00680998" w:rsidP="009A1375">
            <w:pPr>
              <w:spacing w:line="276" w:lineRule="auto"/>
              <w:jc w:val="center"/>
              <w:rPr>
                <w:rFonts w:ascii="Arial" w:hAnsi="Arial" w:cs="Arial"/>
                <w:b/>
                <w:bCs/>
                <w:sz w:val="16"/>
                <w:szCs w:val="16"/>
              </w:rPr>
            </w:pPr>
            <w:r w:rsidRPr="00680998">
              <w:rPr>
                <w:rFonts w:ascii="Arial" w:hAnsi="Arial" w:cs="Arial"/>
                <w:b/>
                <w:bCs/>
                <w:sz w:val="16"/>
                <w:szCs w:val="16"/>
              </w:rPr>
              <w:t>PROPIETARIO</w:t>
            </w:r>
          </w:p>
        </w:tc>
      </w:tr>
      <w:tr w:rsidR="00680998" w:rsidRPr="00680998" w14:paraId="45D93429" w14:textId="77777777" w:rsidTr="009A1375">
        <w:trPr>
          <w:trHeight w:val="680"/>
        </w:trPr>
        <w:tc>
          <w:tcPr>
            <w:tcW w:w="279" w:type="dxa"/>
            <w:shd w:val="clear" w:color="auto" w:fill="auto"/>
            <w:noWrap/>
            <w:hideMark/>
          </w:tcPr>
          <w:p w14:paraId="653C0386"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1</w:t>
            </w:r>
          </w:p>
        </w:tc>
        <w:tc>
          <w:tcPr>
            <w:tcW w:w="1134" w:type="dxa"/>
            <w:shd w:val="clear" w:color="auto" w:fill="auto"/>
            <w:noWrap/>
            <w:hideMark/>
          </w:tcPr>
          <w:p w14:paraId="4A60286F"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Motocicleta</w:t>
            </w:r>
          </w:p>
        </w:tc>
        <w:tc>
          <w:tcPr>
            <w:tcW w:w="992" w:type="dxa"/>
            <w:shd w:val="clear" w:color="auto" w:fill="auto"/>
            <w:noWrap/>
            <w:hideMark/>
          </w:tcPr>
          <w:p w14:paraId="65FC14B8"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Yamaha</w:t>
            </w:r>
          </w:p>
        </w:tc>
        <w:tc>
          <w:tcPr>
            <w:tcW w:w="851" w:type="dxa"/>
            <w:shd w:val="clear" w:color="auto" w:fill="auto"/>
            <w:noWrap/>
            <w:hideMark/>
          </w:tcPr>
          <w:p w14:paraId="12B3D45A"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2018</w:t>
            </w:r>
          </w:p>
        </w:tc>
        <w:tc>
          <w:tcPr>
            <w:tcW w:w="850" w:type="dxa"/>
            <w:shd w:val="clear" w:color="auto" w:fill="auto"/>
            <w:noWrap/>
            <w:hideMark/>
          </w:tcPr>
          <w:p w14:paraId="17E63DB1"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MHG06E</w:t>
            </w:r>
          </w:p>
        </w:tc>
        <w:tc>
          <w:tcPr>
            <w:tcW w:w="992" w:type="dxa"/>
            <w:shd w:val="clear" w:color="auto" w:fill="auto"/>
            <w:noWrap/>
            <w:hideMark/>
          </w:tcPr>
          <w:p w14:paraId="76D95D3B"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G3F3E0010122</w:t>
            </w:r>
          </w:p>
        </w:tc>
        <w:tc>
          <w:tcPr>
            <w:tcW w:w="1134" w:type="dxa"/>
            <w:shd w:val="clear" w:color="auto" w:fill="auto"/>
            <w:noWrap/>
            <w:hideMark/>
          </w:tcPr>
          <w:p w14:paraId="0BDA878A"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9FKRG2210J2010122</w:t>
            </w:r>
          </w:p>
        </w:tc>
        <w:tc>
          <w:tcPr>
            <w:tcW w:w="1418" w:type="dxa"/>
            <w:shd w:val="clear" w:color="auto" w:fill="auto"/>
            <w:noWrap/>
            <w:hideMark/>
          </w:tcPr>
          <w:p w14:paraId="598E6A36"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Contrato de Mantenimiento</w:t>
            </w:r>
          </w:p>
        </w:tc>
        <w:tc>
          <w:tcPr>
            <w:tcW w:w="1134" w:type="dxa"/>
            <w:shd w:val="clear" w:color="auto" w:fill="auto"/>
            <w:hideMark/>
          </w:tcPr>
          <w:p w14:paraId="478D727B" w14:textId="07A7246C"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José Ignacio Jiménez</w:t>
            </w:r>
          </w:p>
        </w:tc>
        <w:tc>
          <w:tcPr>
            <w:tcW w:w="1292" w:type="dxa"/>
            <w:shd w:val="clear" w:color="auto" w:fill="auto"/>
            <w:noWrap/>
            <w:hideMark/>
          </w:tcPr>
          <w:p w14:paraId="186DC2DC"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Civilec SAS</w:t>
            </w:r>
          </w:p>
        </w:tc>
      </w:tr>
      <w:tr w:rsidR="00680998" w:rsidRPr="00680998" w14:paraId="3EBA4098" w14:textId="77777777" w:rsidTr="009A1375">
        <w:trPr>
          <w:trHeight w:val="340"/>
        </w:trPr>
        <w:tc>
          <w:tcPr>
            <w:tcW w:w="279" w:type="dxa"/>
            <w:shd w:val="clear" w:color="auto" w:fill="auto"/>
            <w:noWrap/>
            <w:hideMark/>
          </w:tcPr>
          <w:p w14:paraId="38B2D240"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2</w:t>
            </w:r>
          </w:p>
        </w:tc>
        <w:tc>
          <w:tcPr>
            <w:tcW w:w="1134" w:type="dxa"/>
            <w:shd w:val="clear" w:color="auto" w:fill="auto"/>
            <w:noWrap/>
            <w:hideMark/>
          </w:tcPr>
          <w:p w14:paraId="3F38B46C"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Motocicleta</w:t>
            </w:r>
          </w:p>
        </w:tc>
        <w:tc>
          <w:tcPr>
            <w:tcW w:w="992" w:type="dxa"/>
            <w:shd w:val="clear" w:color="auto" w:fill="auto"/>
            <w:noWrap/>
            <w:hideMark/>
          </w:tcPr>
          <w:p w14:paraId="7D6E5E89"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Yamaha</w:t>
            </w:r>
          </w:p>
        </w:tc>
        <w:tc>
          <w:tcPr>
            <w:tcW w:w="851" w:type="dxa"/>
            <w:shd w:val="clear" w:color="auto" w:fill="auto"/>
            <w:noWrap/>
            <w:hideMark/>
          </w:tcPr>
          <w:p w14:paraId="0E2D9CAB"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2018</w:t>
            </w:r>
          </w:p>
        </w:tc>
        <w:tc>
          <w:tcPr>
            <w:tcW w:w="850" w:type="dxa"/>
            <w:shd w:val="clear" w:color="auto" w:fill="auto"/>
            <w:noWrap/>
            <w:hideMark/>
          </w:tcPr>
          <w:p w14:paraId="06DFF902"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MHG07E</w:t>
            </w:r>
          </w:p>
        </w:tc>
        <w:tc>
          <w:tcPr>
            <w:tcW w:w="992" w:type="dxa"/>
            <w:shd w:val="clear" w:color="auto" w:fill="auto"/>
            <w:noWrap/>
            <w:hideMark/>
          </w:tcPr>
          <w:p w14:paraId="59606DA2"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G3F3E0010130</w:t>
            </w:r>
          </w:p>
        </w:tc>
        <w:tc>
          <w:tcPr>
            <w:tcW w:w="1134" w:type="dxa"/>
            <w:shd w:val="clear" w:color="auto" w:fill="auto"/>
            <w:noWrap/>
            <w:hideMark/>
          </w:tcPr>
          <w:p w14:paraId="635ACA9F"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9FKRG221XJ2010130</w:t>
            </w:r>
          </w:p>
        </w:tc>
        <w:tc>
          <w:tcPr>
            <w:tcW w:w="1418" w:type="dxa"/>
            <w:shd w:val="clear" w:color="auto" w:fill="auto"/>
            <w:noWrap/>
            <w:hideMark/>
          </w:tcPr>
          <w:p w14:paraId="2D1C2FBF"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Contrato de Mantenimiento</w:t>
            </w:r>
          </w:p>
        </w:tc>
        <w:tc>
          <w:tcPr>
            <w:tcW w:w="1134" w:type="dxa"/>
            <w:shd w:val="clear" w:color="auto" w:fill="auto"/>
            <w:hideMark/>
          </w:tcPr>
          <w:p w14:paraId="2D608123" w14:textId="00BF844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Iván García</w:t>
            </w:r>
          </w:p>
        </w:tc>
        <w:tc>
          <w:tcPr>
            <w:tcW w:w="1292" w:type="dxa"/>
            <w:shd w:val="clear" w:color="auto" w:fill="auto"/>
            <w:noWrap/>
            <w:hideMark/>
          </w:tcPr>
          <w:p w14:paraId="6A46F1E1"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Civilec SAS</w:t>
            </w:r>
          </w:p>
        </w:tc>
      </w:tr>
      <w:tr w:rsidR="00680998" w:rsidRPr="00680998" w14:paraId="5C561DBB" w14:textId="77777777" w:rsidTr="009A1375">
        <w:trPr>
          <w:trHeight w:val="680"/>
        </w:trPr>
        <w:tc>
          <w:tcPr>
            <w:tcW w:w="279" w:type="dxa"/>
            <w:shd w:val="clear" w:color="auto" w:fill="auto"/>
            <w:noWrap/>
            <w:hideMark/>
          </w:tcPr>
          <w:p w14:paraId="0A4CEABA"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3</w:t>
            </w:r>
          </w:p>
        </w:tc>
        <w:tc>
          <w:tcPr>
            <w:tcW w:w="1134" w:type="dxa"/>
            <w:shd w:val="clear" w:color="auto" w:fill="auto"/>
            <w:noWrap/>
            <w:hideMark/>
          </w:tcPr>
          <w:p w14:paraId="43D59D70"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Motocicleta</w:t>
            </w:r>
          </w:p>
        </w:tc>
        <w:tc>
          <w:tcPr>
            <w:tcW w:w="992" w:type="dxa"/>
            <w:shd w:val="clear" w:color="auto" w:fill="auto"/>
            <w:noWrap/>
            <w:hideMark/>
          </w:tcPr>
          <w:p w14:paraId="7505B08B"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Yamaha</w:t>
            </w:r>
          </w:p>
        </w:tc>
        <w:tc>
          <w:tcPr>
            <w:tcW w:w="851" w:type="dxa"/>
            <w:shd w:val="clear" w:color="auto" w:fill="auto"/>
            <w:noWrap/>
            <w:hideMark/>
          </w:tcPr>
          <w:p w14:paraId="7652C30C" w14:textId="3F09FC2C" w:rsidR="00680998" w:rsidRPr="00680998" w:rsidRDefault="006250A8" w:rsidP="009A1375">
            <w:pPr>
              <w:spacing w:line="276" w:lineRule="auto"/>
              <w:jc w:val="right"/>
              <w:rPr>
                <w:rFonts w:ascii="Arial" w:hAnsi="Arial" w:cs="Arial"/>
                <w:sz w:val="16"/>
                <w:szCs w:val="16"/>
              </w:rPr>
            </w:pPr>
            <w:r>
              <w:rPr>
                <w:rFonts w:ascii="Arial" w:hAnsi="Arial" w:cs="Arial"/>
                <w:sz w:val="16"/>
                <w:szCs w:val="16"/>
              </w:rPr>
              <w:t>2021</w:t>
            </w:r>
          </w:p>
        </w:tc>
        <w:tc>
          <w:tcPr>
            <w:tcW w:w="850" w:type="dxa"/>
            <w:shd w:val="clear" w:color="auto" w:fill="auto"/>
            <w:noWrap/>
            <w:hideMark/>
          </w:tcPr>
          <w:p w14:paraId="60119B9E" w14:textId="6835CB79" w:rsidR="00680998" w:rsidRPr="00680998" w:rsidRDefault="006250A8" w:rsidP="009A1375">
            <w:pPr>
              <w:spacing w:line="276" w:lineRule="auto"/>
              <w:rPr>
                <w:rFonts w:ascii="Arial" w:hAnsi="Arial" w:cs="Arial"/>
                <w:sz w:val="16"/>
                <w:szCs w:val="16"/>
              </w:rPr>
            </w:pPr>
            <w:r>
              <w:rPr>
                <w:rFonts w:ascii="Arial" w:hAnsi="Arial" w:cs="Arial"/>
                <w:sz w:val="16"/>
                <w:szCs w:val="16"/>
              </w:rPr>
              <w:t>XXU57F</w:t>
            </w:r>
          </w:p>
        </w:tc>
        <w:tc>
          <w:tcPr>
            <w:tcW w:w="992" w:type="dxa"/>
            <w:shd w:val="clear" w:color="auto" w:fill="auto"/>
            <w:noWrap/>
            <w:hideMark/>
          </w:tcPr>
          <w:p w14:paraId="1E8BEAC5" w14:textId="7DEC2FCB"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G3</w:t>
            </w:r>
            <w:r w:rsidR="00007220">
              <w:rPr>
                <w:rFonts w:ascii="Arial" w:hAnsi="Arial" w:cs="Arial"/>
                <w:sz w:val="16"/>
                <w:szCs w:val="16"/>
              </w:rPr>
              <w:t>K6E0019159</w:t>
            </w:r>
          </w:p>
        </w:tc>
        <w:tc>
          <w:tcPr>
            <w:tcW w:w="1134" w:type="dxa"/>
            <w:shd w:val="clear" w:color="auto" w:fill="auto"/>
            <w:noWrap/>
            <w:hideMark/>
          </w:tcPr>
          <w:p w14:paraId="78BA5065" w14:textId="3879083E" w:rsidR="00680998" w:rsidRPr="00680998" w:rsidRDefault="00007220" w:rsidP="009A1375">
            <w:pPr>
              <w:spacing w:line="276" w:lineRule="auto"/>
              <w:rPr>
                <w:rFonts w:ascii="Arial" w:hAnsi="Arial" w:cs="Arial"/>
                <w:sz w:val="16"/>
                <w:szCs w:val="16"/>
              </w:rPr>
            </w:pPr>
            <w:r>
              <w:rPr>
                <w:rFonts w:ascii="Arial" w:hAnsi="Arial" w:cs="Arial"/>
                <w:sz w:val="16"/>
                <w:szCs w:val="16"/>
              </w:rPr>
              <w:t>9FKRG2228N2019150</w:t>
            </w:r>
          </w:p>
        </w:tc>
        <w:tc>
          <w:tcPr>
            <w:tcW w:w="1418" w:type="dxa"/>
            <w:shd w:val="clear" w:color="auto" w:fill="auto"/>
            <w:noWrap/>
            <w:hideMark/>
          </w:tcPr>
          <w:p w14:paraId="1EAB21D0"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Contrato de Mantenimiento</w:t>
            </w:r>
          </w:p>
        </w:tc>
        <w:tc>
          <w:tcPr>
            <w:tcW w:w="1134" w:type="dxa"/>
            <w:shd w:val="clear" w:color="auto" w:fill="auto"/>
            <w:hideMark/>
          </w:tcPr>
          <w:p w14:paraId="263CEA6D"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Isaías García Escobar</w:t>
            </w:r>
          </w:p>
        </w:tc>
        <w:tc>
          <w:tcPr>
            <w:tcW w:w="1292" w:type="dxa"/>
            <w:shd w:val="clear" w:color="auto" w:fill="auto"/>
            <w:noWrap/>
            <w:hideMark/>
          </w:tcPr>
          <w:p w14:paraId="09FA247A"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Civilec SAS</w:t>
            </w:r>
          </w:p>
        </w:tc>
      </w:tr>
      <w:tr w:rsidR="00680998" w:rsidRPr="00680998" w14:paraId="77B13D8C" w14:textId="77777777" w:rsidTr="009A1375">
        <w:trPr>
          <w:trHeight w:val="340"/>
        </w:trPr>
        <w:tc>
          <w:tcPr>
            <w:tcW w:w="279" w:type="dxa"/>
            <w:shd w:val="clear" w:color="auto" w:fill="auto"/>
            <w:noWrap/>
            <w:hideMark/>
          </w:tcPr>
          <w:p w14:paraId="6EBF7EB9"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4</w:t>
            </w:r>
          </w:p>
        </w:tc>
        <w:tc>
          <w:tcPr>
            <w:tcW w:w="1134" w:type="dxa"/>
            <w:shd w:val="clear" w:color="auto" w:fill="auto"/>
            <w:noWrap/>
            <w:hideMark/>
          </w:tcPr>
          <w:p w14:paraId="436D7FB6"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Motocicleta</w:t>
            </w:r>
          </w:p>
        </w:tc>
        <w:tc>
          <w:tcPr>
            <w:tcW w:w="992" w:type="dxa"/>
            <w:shd w:val="clear" w:color="auto" w:fill="auto"/>
            <w:noWrap/>
            <w:hideMark/>
          </w:tcPr>
          <w:p w14:paraId="5AC9305F"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Yamaha</w:t>
            </w:r>
          </w:p>
        </w:tc>
        <w:tc>
          <w:tcPr>
            <w:tcW w:w="851" w:type="dxa"/>
            <w:shd w:val="clear" w:color="auto" w:fill="auto"/>
            <w:noWrap/>
            <w:hideMark/>
          </w:tcPr>
          <w:p w14:paraId="7351A2BF"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2016</w:t>
            </w:r>
          </w:p>
        </w:tc>
        <w:tc>
          <w:tcPr>
            <w:tcW w:w="850" w:type="dxa"/>
            <w:shd w:val="clear" w:color="auto" w:fill="auto"/>
            <w:noWrap/>
            <w:hideMark/>
          </w:tcPr>
          <w:p w14:paraId="1DDD6B5B"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EIN01E</w:t>
            </w:r>
          </w:p>
        </w:tc>
        <w:tc>
          <w:tcPr>
            <w:tcW w:w="992" w:type="dxa"/>
            <w:shd w:val="clear" w:color="auto" w:fill="auto"/>
            <w:noWrap/>
            <w:hideMark/>
          </w:tcPr>
          <w:p w14:paraId="526C402C"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G3F3E0003622</w:t>
            </w:r>
          </w:p>
        </w:tc>
        <w:tc>
          <w:tcPr>
            <w:tcW w:w="1134" w:type="dxa"/>
            <w:shd w:val="clear" w:color="auto" w:fill="auto"/>
            <w:noWrap/>
            <w:hideMark/>
          </w:tcPr>
          <w:p w14:paraId="1DE6C814"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9FKRG221G2003622</w:t>
            </w:r>
          </w:p>
        </w:tc>
        <w:tc>
          <w:tcPr>
            <w:tcW w:w="1418" w:type="dxa"/>
            <w:shd w:val="clear" w:color="auto" w:fill="auto"/>
            <w:noWrap/>
            <w:hideMark/>
          </w:tcPr>
          <w:p w14:paraId="399676EA"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Contrato de Mantenimiento</w:t>
            </w:r>
          </w:p>
        </w:tc>
        <w:tc>
          <w:tcPr>
            <w:tcW w:w="1134" w:type="dxa"/>
            <w:shd w:val="clear" w:color="auto" w:fill="auto"/>
            <w:hideMark/>
          </w:tcPr>
          <w:p w14:paraId="5C5CCC11"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Jeison Vidal</w:t>
            </w:r>
          </w:p>
        </w:tc>
        <w:tc>
          <w:tcPr>
            <w:tcW w:w="1292" w:type="dxa"/>
            <w:shd w:val="clear" w:color="auto" w:fill="auto"/>
            <w:noWrap/>
            <w:hideMark/>
          </w:tcPr>
          <w:p w14:paraId="6F0D98F1"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Civilec SAS</w:t>
            </w:r>
          </w:p>
        </w:tc>
      </w:tr>
      <w:tr w:rsidR="00680998" w:rsidRPr="00680998" w14:paraId="5E9CEE51" w14:textId="77777777" w:rsidTr="009A1375">
        <w:trPr>
          <w:trHeight w:val="340"/>
        </w:trPr>
        <w:tc>
          <w:tcPr>
            <w:tcW w:w="279" w:type="dxa"/>
            <w:shd w:val="clear" w:color="auto" w:fill="auto"/>
            <w:noWrap/>
            <w:hideMark/>
          </w:tcPr>
          <w:p w14:paraId="6593288E" w14:textId="77777777"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5</w:t>
            </w:r>
          </w:p>
        </w:tc>
        <w:tc>
          <w:tcPr>
            <w:tcW w:w="1134" w:type="dxa"/>
            <w:shd w:val="clear" w:color="auto" w:fill="auto"/>
            <w:noWrap/>
            <w:hideMark/>
          </w:tcPr>
          <w:p w14:paraId="5987C3CC"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Motocicleta</w:t>
            </w:r>
          </w:p>
        </w:tc>
        <w:tc>
          <w:tcPr>
            <w:tcW w:w="992" w:type="dxa"/>
            <w:shd w:val="clear" w:color="auto" w:fill="auto"/>
            <w:noWrap/>
            <w:hideMark/>
          </w:tcPr>
          <w:p w14:paraId="486F5EBF"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Yamaha</w:t>
            </w:r>
          </w:p>
        </w:tc>
        <w:tc>
          <w:tcPr>
            <w:tcW w:w="851" w:type="dxa"/>
            <w:shd w:val="clear" w:color="auto" w:fill="auto"/>
            <w:noWrap/>
            <w:hideMark/>
          </w:tcPr>
          <w:p w14:paraId="7392A5F7" w14:textId="09EC920B" w:rsidR="00680998" w:rsidRPr="00680998" w:rsidRDefault="00680998" w:rsidP="009A1375">
            <w:pPr>
              <w:spacing w:line="276" w:lineRule="auto"/>
              <w:jc w:val="right"/>
              <w:rPr>
                <w:rFonts w:ascii="Arial" w:hAnsi="Arial" w:cs="Arial"/>
                <w:sz w:val="16"/>
                <w:szCs w:val="16"/>
              </w:rPr>
            </w:pPr>
            <w:r w:rsidRPr="00680998">
              <w:rPr>
                <w:rFonts w:ascii="Arial" w:hAnsi="Arial" w:cs="Arial"/>
                <w:sz w:val="16"/>
                <w:szCs w:val="16"/>
              </w:rPr>
              <w:t>20</w:t>
            </w:r>
            <w:r w:rsidR="00D53BA5">
              <w:rPr>
                <w:rFonts w:ascii="Arial" w:hAnsi="Arial" w:cs="Arial"/>
                <w:sz w:val="16"/>
                <w:szCs w:val="16"/>
              </w:rPr>
              <w:t>22</w:t>
            </w:r>
          </w:p>
        </w:tc>
        <w:tc>
          <w:tcPr>
            <w:tcW w:w="850" w:type="dxa"/>
            <w:shd w:val="clear" w:color="auto" w:fill="auto"/>
            <w:noWrap/>
            <w:hideMark/>
          </w:tcPr>
          <w:p w14:paraId="5BF5FA1A" w14:textId="7B74C3DD" w:rsidR="00680998" w:rsidRPr="00680998" w:rsidRDefault="00D53BA5" w:rsidP="009A1375">
            <w:pPr>
              <w:spacing w:line="276" w:lineRule="auto"/>
              <w:rPr>
                <w:rFonts w:ascii="Arial" w:hAnsi="Arial" w:cs="Arial"/>
                <w:sz w:val="16"/>
                <w:szCs w:val="16"/>
              </w:rPr>
            </w:pPr>
            <w:r>
              <w:rPr>
                <w:rFonts w:ascii="Arial" w:hAnsi="Arial" w:cs="Arial"/>
                <w:sz w:val="16"/>
                <w:szCs w:val="16"/>
              </w:rPr>
              <w:t>AOL12G</w:t>
            </w:r>
          </w:p>
        </w:tc>
        <w:tc>
          <w:tcPr>
            <w:tcW w:w="992" w:type="dxa"/>
            <w:shd w:val="clear" w:color="auto" w:fill="auto"/>
            <w:noWrap/>
            <w:hideMark/>
          </w:tcPr>
          <w:p w14:paraId="06889D94"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G3F3E0004183</w:t>
            </w:r>
          </w:p>
        </w:tc>
        <w:tc>
          <w:tcPr>
            <w:tcW w:w="1134" w:type="dxa"/>
            <w:shd w:val="clear" w:color="auto" w:fill="auto"/>
            <w:noWrap/>
            <w:hideMark/>
          </w:tcPr>
          <w:p w14:paraId="4211D9FB"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9FKRG2210G2004183</w:t>
            </w:r>
          </w:p>
        </w:tc>
        <w:tc>
          <w:tcPr>
            <w:tcW w:w="1418" w:type="dxa"/>
            <w:shd w:val="clear" w:color="auto" w:fill="auto"/>
            <w:noWrap/>
            <w:hideMark/>
          </w:tcPr>
          <w:p w14:paraId="41E45A42"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Contrato de Mantenimiento</w:t>
            </w:r>
          </w:p>
        </w:tc>
        <w:tc>
          <w:tcPr>
            <w:tcW w:w="1134" w:type="dxa"/>
            <w:shd w:val="clear" w:color="auto" w:fill="auto"/>
            <w:hideMark/>
          </w:tcPr>
          <w:p w14:paraId="70677B47"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Orlando García</w:t>
            </w:r>
          </w:p>
        </w:tc>
        <w:tc>
          <w:tcPr>
            <w:tcW w:w="1292" w:type="dxa"/>
            <w:shd w:val="clear" w:color="auto" w:fill="auto"/>
            <w:noWrap/>
            <w:hideMark/>
          </w:tcPr>
          <w:p w14:paraId="4CF142CF" w14:textId="77777777" w:rsidR="00680998" w:rsidRPr="00680998" w:rsidRDefault="00680998" w:rsidP="009A1375">
            <w:pPr>
              <w:spacing w:line="276" w:lineRule="auto"/>
              <w:rPr>
                <w:rFonts w:ascii="Arial" w:hAnsi="Arial" w:cs="Arial"/>
                <w:sz w:val="16"/>
                <w:szCs w:val="16"/>
              </w:rPr>
            </w:pPr>
            <w:r w:rsidRPr="00680998">
              <w:rPr>
                <w:rFonts w:ascii="Arial" w:hAnsi="Arial" w:cs="Arial"/>
                <w:sz w:val="16"/>
                <w:szCs w:val="16"/>
              </w:rPr>
              <w:t>Civilec SAS</w:t>
            </w:r>
          </w:p>
        </w:tc>
      </w:tr>
    </w:tbl>
    <w:p w14:paraId="295E2428" w14:textId="63201A39" w:rsidR="00680998" w:rsidRDefault="00680998" w:rsidP="00680998">
      <w:pPr>
        <w:spacing w:after="0" w:line="240" w:lineRule="auto"/>
        <w:rPr>
          <w:rFonts w:ascii="Arial" w:hAnsi="Arial" w:cs="Arial"/>
        </w:rPr>
      </w:pPr>
    </w:p>
    <w:p w14:paraId="619AEE26" w14:textId="73C83A75" w:rsidR="007E3299" w:rsidRPr="00680998" w:rsidRDefault="007E3299" w:rsidP="007E3299">
      <w:pPr>
        <w:spacing w:after="0" w:line="240" w:lineRule="auto"/>
        <w:jc w:val="both"/>
        <w:rPr>
          <w:rFonts w:ascii="Arial" w:hAnsi="Arial" w:cs="Arial"/>
        </w:rPr>
      </w:pPr>
      <w:r>
        <w:rPr>
          <w:rFonts w:ascii="Arial" w:hAnsi="Arial" w:cs="Arial"/>
        </w:rPr>
        <w:t>C</w:t>
      </w:r>
      <w:r w:rsidR="000634EC">
        <w:rPr>
          <w:rFonts w:ascii="Arial" w:hAnsi="Arial" w:cs="Arial"/>
        </w:rPr>
        <w:t>IVILEC</w:t>
      </w:r>
      <w:r>
        <w:rPr>
          <w:rFonts w:ascii="Arial" w:hAnsi="Arial" w:cs="Arial"/>
        </w:rPr>
        <w:t xml:space="preserve"> cuenta con el programa de inspecciones por medio del cual se coordinan las diferentes </w:t>
      </w:r>
      <w:r w:rsidR="00946954">
        <w:rPr>
          <w:rFonts w:ascii="Arial" w:hAnsi="Arial" w:cs="Arial"/>
        </w:rPr>
        <w:t>revisio</w:t>
      </w:r>
      <w:r>
        <w:rPr>
          <w:rFonts w:ascii="Arial" w:hAnsi="Arial" w:cs="Arial"/>
        </w:rPr>
        <w:t>nes necesarias para verificar el estado de herramientas, maquinaria y equipo.</w:t>
      </w:r>
    </w:p>
    <w:p w14:paraId="1F257FF5" w14:textId="24DE7D5C" w:rsidR="00003DBB" w:rsidRDefault="00003DBB" w:rsidP="00AA18FA">
      <w:pPr>
        <w:pStyle w:val="Prrafodelista"/>
        <w:tabs>
          <w:tab w:val="left" w:pos="142"/>
        </w:tabs>
        <w:suppressAutoHyphens/>
        <w:overflowPunct w:val="0"/>
        <w:spacing w:after="0" w:line="240" w:lineRule="auto"/>
        <w:ind w:left="360"/>
        <w:jc w:val="both"/>
        <w:rPr>
          <w:rFonts w:ascii="Arial" w:hAnsi="Arial" w:cs="Arial"/>
        </w:rPr>
      </w:pPr>
    </w:p>
    <w:p w14:paraId="067BF782" w14:textId="77777777" w:rsidR="00AA18FA" w:rsidRDefault="00AA18FA" w:rsidP="00AA18FA">
      <w:pPr>
        <w:pStyle w:val="Prrafodelista"/>
        <w:tabs>
          <w:tab w:val="left" w:pos="142"/>
        </w:tabs>
        <w:suppressAutoHyphens/>
        <w:overflowPunct w:val="0"/>
        <w:spacing w:after="0" w:line="240" w:lineRule="auto"/>
        <w:ind w:left="360"/>
        <w:jc w:val="both"/>
        <w:rPr>
          <w:rFonts w:ascii="Arial" w:hAnsi="Arial" w:cs="Arial"/>
        </w:rPr>
      </w:pPr>
    </w:p>
    <w:p w14:paraId="5149EDD5" w14:textId="4ED97FAB" w:rsidR="001140C3" w:rsidRPr="001140C3" w:rsidRDefault="001140C3" w:rsidP="00AA18FA">
      <w:pPr>
        <w:spacing w:after="0" w:line="240" w:lineRule="auto"/>
        <w:jc w:val="both"/>
        <w:rPr>
          <w:rFonts w:ascii="Arial" w:hAnsi="Arial" w:cs="Arial"/>
          <w:b/>
          <w:bCs/>
          <w:i/>
          <w:iCs/>
          <w:u w:val="single"/>
        </w:rPr>
      </w:pPr>
      <w:r w:rsidRPr="001140C3">
        <w:rPr>
          <w:rFonts w:ascii="Arial" w:hAnsi="Arial" w:cs="Arial"/>
          <w:b/>
          <w:bCs/>
          <w:i/>
          <w:iCs/>
          <w:u w:val="single"/>
        </w:rPr>
        <w:t>Programa de elementos de protección personal</w:t>
      </w:r>
    </w:p>
    <w:p w14:paraId="241C9D2B" w14:textId="33240D3F" w:rsidR="00CA324D" w:rsidRDefault="00CA324D" w:rsidP="00AA18FA">
      <w:pPr>
        <w:spacing w:after="0" w:line="240" w:lineRule="auto"/>
        <w:jc w:val="both"/>
        <w:rPr>
          <w:rFonts w:ascii="Arial" w:hAnsi="Arial" w:cs="Arial"/>
        </w:rPr>
      </w:pPr>
    </w:p>
    <w:p w14:paraId="36ED7649" w14:textId="699BC992" w:rsidR="001140C3" w:rsidRDefault="001140C3" w:rsidP="00AA18FA">
      <w:pPr>
        <w:spacing w:after="0" w:line="240" w:lineRule="auto"/>
        <w:jc w:val="both"/>
        <w:rPr>
          <w:rFonts w:ascii="Arial" w:hAnsi="Arial" w:cs="Arial"/>
        </w:rPr>
      </w:pPr>
      <w:r w:rsidRPr="001140C3">
        <w:rPr>
          <w:rFonts w:ascii="Arial" w:hAnsi="Arial" w:cs="Arial"/>
        </w:rPr>
        <w:t>La empresa cuenta con un programa de EPP por medio del cual realiza la identificación técnica de los elementos de protección personal requeridos por actividades que se desarrollan en la empresa</w:t>
      </w:r>
      <w:r>
        <w:rPr>
          <w:rFonts w:ascii="Arial" w:hAnsi="Arial" w:cs="Arial"/>
        </w:rPr>
        <w:t>.</w:t>
      </w:r>
      <w:r w:rsidRPr="001140C3">
        <w:rPr>
          <w:rFonts w:ascii="Arial" w:hAnsi="Arial" w:cs="Arial"/>
        </w:rPr>
        <w:t xml:space="preserve"> Se llevan registros de la entrega de los elementos a los trabajadores y del entrenamiento sobre el uso y mantenimiento. La empresa realiza y registra inspecciones periódicas para verificar el estado y uso de los elementos entregados. </w:t>
      </w:r>
    </w:p>
    <w:p w14:paraId="1890CA5F" w14:textId="05B05A4F" w:rsidR="005D78BB" w:rsidRDefault="005D78BB" w:rsidP="00AA18FA">
      <w:pPr>
        <w:spacing w:after="0" w:line="240" w:lineRule="auto"/>
        <w:jc w:val="both"/>
        <w:rPr>
          <w:rFonts w:ascii="Arial" w:hAnsi="Arial" w:cs="Arial"/>
        </w:rPr>
      </w:pPr>
    </w:p>
    <w:p w14:paraId="091CE90E" w14:textId="04F11E3C" w:rsidR="001140C3" w:rsidRDefault="001140C3" w:rsidP="00AA18FA">
      <w:pPr>
        <w:spacing w:after="0" w:line="240" w:lineRule="auto"/>
        <w:jc w:val="both"/>
        <w:rPr>
          <w:rFonts w:ascii="Arial" w:hAnsi="Arial" w:cs="Arial"/>
        </w:rPr>
      </w:pPr>
      <w:r w:rsidRPr="001140C3">
        <w:rPr>
          <w:rFonts w:ascii="Arial" w:hAnsi="Arial" w:cs="Arial"/>
        </w:rPr>
        <w:lastRenderedPageBreak/>
        <w:t>C</w:t>
      </w:r>
      <w:r>
        <w:rPr>
          <w:rFonts w:ascii="Arial" w:hAnsi="Arial" w:cs="Arial"/>
        </w:rPr>
        <w:t>IVILEC</w:t>
      </w:r>
      <w:r w:rsidRPr="001140C3">
        <w:rPr>
          <w:rFonts w:ascii="Arial" w:hAnsi="Arial" w:cs="Arial"/>
        </w:rPr>
        <w:t xml:space="preserve"> cumple</w:t>
      </w:r>
      <w:r w:rsidR="000634EC">
        <w:rPr>
          <w:rFonts w:ascii="Arial" w:hAnsi="Arial" w:cs="Arial"/>
        </w:rPr>
        <w:t xml:space="preserve"> satisfactoriamente</w:t>
      </w:r>
      <w:r w:rsidRPr="001140C3">
        <w:rPr>
          <w:rFonts w:ascii="Arial" w:hAnsi="Arial" w:cs="Arial"/>
        </w:rPr>
        <w:t xml:space="preserve"> con el suministro </w:t>
      </w:r>
      <w:r>
        <w:rPr>
          <w:rFonts w:ascii="Arial" w:hAnsi="Arial" w:cs="Arial"/>
        </w:rPr>
        <w:t xml:space="preserve">y </w:t>
      </w:r>
      <w:r w:rsidRPr="001140C3">
        <w:rPr>
          <w:rFonts w:ascii="Arial" w:hAnsi="Arial" w:cs="Arial"/>
        </w:rPr>
        <w:t xml:space="preserve">entrega de elementos de protección personal </w:t>
      </w:r>
      <w:r w:rsidR="000634EC">
        <w:rPr>
          <w:rFonts w:ascii="Arial" w:hAnsi="Arial" w:cs="Arial"/>
        </w:rPr>
        <w:t>y se supervisa su uso adecuado</w:t>
      </w:r>
      <w:r w:rsidRPr="001140C3">
        <w:rPr>
          <w:rFonts w:ascii="Arial" w:hAnsi="Arial" w:cs="Arial"/>
        </w:rPr>
        <w:t>.</w:t>
      </w:r>
      <w:r w:rsidR="000634EC">
        <w:rPr>
          <w:rFonts w:ascii="Arial" w:hAnsi="Arial" w:cs="Arial"/>
        </w:rPr>
        <w:t xml:space="preserve"> Los requerimientos de elementos de protección personal se encuentran definidos en la matriz de elementos de protección personal.</w:t>
      </w:r>
    </w:p>
    <w:p w14:paraId="4DA3E2B3" w14:textId="233CBD21" w:rsidR="004D5008" w:rsidRDefault="004D5008" w:rsidP="00AA18FA">
      <w:pPr>
        <w:spacing w:after="0" w:line="240" w:lineRule="auto"/>
        <w:jc w:val="both"/>
        <w:rPr>
          <w:rFonts w:ascii="Arial" w:hAnsi="Arial" w:cs="Arial"/>
        </w:rPr>
      </w:pPr>
    </w:p>
    <w:p w14:paraId="6C305521" w14:textId="77777777" w:rsidR="004D5008" w:rsidRDefault="004D5008" w:rsidP="00AA18FA">
      <w:pPr>
        <w:spacing w:after="0" w:line="240" w:lineRule="auto"/>
        <w:jc w:val="both"/>
        <w:rPr>
          <w:rFonts w:ascii="Arial" w:hAnsi="Arial" w:cs="Arial"/>
        </w:rPr>
      </w:pPr>
    </w:p>
    <w:p w14:paraId="1CA86D10" w14:textId="74A25CC1" w:rsidR="001140C3" w:rsidRDefault="001140C3" w:rsidP="00AA18FA">
      <w:pPr>
        <w:spacing w:after="0" w:line="240" w:lineRule="auto"/>
        <w:jc w:val="both"/>
        <w:rPr>
          <w:rFonts w:ascii="Arial" w:hAnsi="Arial" w:cs="Arial"/>
          <w:b/>
          <w:bCs/>
          <w:i/>
          <w:iCs/>
          <w:u w:val="single"/>
        </w:rPr>
      </w:pPr>
      <w:r w:rsidRPr="001140C3">
        <w:rPr>
          <w:rFonts w:ascii="Arial" w:hAnsi="Arial" w:cs="Arial"/>
          <w:b/>
          <w:bCs/>
          <w:i/>
          <w:iCs/>
          <w:u w:val="single"/>
        </w:rPr>
        <w:t xml:space="preserve">Programa de mantenimiento de instalaciones, equipos y herramientas </w:t>
      </w:r>
    </w:p>
    <w:p w14:paraId="13CD47D6" w14:textId="454989A0" w:rsidR="001140C3" w:rsidRDefault="001140C3" w:rsidP="00AA18FA">
      <w:pPr>
        <w:spacing w:after="0" w:line="240" w:lineRule="auto"/>
        <w:jc w:val="both"/>
        <w:rPr>
          <w:rFonts w:ascii="Arial" w:hAnsi="Arial" w:cs="Arial"/>
          <w:b/>
          <w:bCs/>
          <w:i/>
          <w:iCs/>
          <w:u w:val="single"/>
        </w:rPr>
      </w:pPr>
    </w:p>
    <w:p w14:paraId="11357B71" w14:textId="6DFAB4E2" w:rsidR="001140C3" w:rsidRPr="001140C3" w:rsidRDefault="001140C3" w:rsidP="00AA18FA">
      <w:pPr>
        <w:spacing w:after="0" w:line="240" w:lineRule="auto"/>
        <w:jc w:val="both"/>
        <w:rPr>
          <w:rFonts w:ascii="Arial" w:hAnsi="Arial" w:cs="Arial"/>
        </w:rPr>
      </w:pPr>
      <w:r w:rsidRPr="001140C3">
        <w:rPr>
          <w:rFonts w:ascii="Arial" w:hAnsi="Arial" w:cs="Arial"/>
        </w:rPr>
        <w:t xml:space="preserve">El desarrollo del </w:t>
      </w:r>
      <w:r>
        <w:rPr>
          <w:rFonts w:ascii="Arial" w:hAnsi="Arial" w:cs="Arial"/>
        </w:rPr>
        <w:t>p</w:t>
      </w:r>
      <w:r w:rsidRPr="001140C3">
        <w:rPr>
          <w:rFonts w:ascii="Arial" w:hAnsi="Arial" w:cs="Arial"/>
        </w:rPr>
        <w:t xml:space="preserve">rograma de </w:t>
      </w:r>
      <w:r>
        <w:rPr>
          <w:rFonts w:ascii="Arial" w:hAnsi="Arial" w:cs="Arial"/>
        </w:rPr>
        <w:t>m</w:t>
      </w:r>
      <w:r w:rsidRPr="001140C3">
        <w:rPr>
          <w:rFonts w:ascii="Arial" w:hAnsi="Arial" w:cs="Arial"/>
        </w:rPr>
        <w:t>antenimiento en las instalaciones locativas</w:t>
      </w:r>
      <w:r w:rsidR="00051ADD">
        <w:rPr>
          <w:rFonts w:ascii="Arial" w:hAnsi="Arial" w:cs="Arial"/>
        </w:rPr>
        <w:t xml:space="preserve">, maquinaria y equipo de CIVILEC, </w:t>
      </w:r>
      <w:r w:rsidR="00071E73">
        <w:rPr>
          <w:rFonts w:ascii="Arial" w:hAnsi="Arial" w:cs="Arial"/>
        </w:rPr>
        <w:t xml:space="preserve">relaciona la planificación </w:t>
      </w:r>
      <w:r w:rsidR="00051ADD">
        <w:rPr>
          <w:rFonts w:ascii="Arial" w:hAnsi="Arial" w:cs="Arial"/>
        </w:rPr>
        <w:t xml:space="preserve">de tareas de mantenimiento </w:t>
      </w:r>
      <w:r w:rsidRPr="001140C3">
        <w:rPr>
          <w:rFonts w:ascii="Arial" w:hAnsi="Arial" w:cs="Arial"/>
        </w:rPr>
        <w:t>periódicas necesarias, priorizando la prevención de incidentes o deficiencias en las instalaciones y equipos que puedan ocasionar daños a personas o restricción de la operatividad, mediante inspecciones regulares</w:t>
      </w:r>
      <w:r w:rsidR="00CB5E30">
        <w:rPr>
          <w:rFonts w:ascii="Arial" w:hAnsi="Arial" w:cs="Arial"/>
        </w:rPr>
        <w:t xml:space="preserve"> </w:t>
      </w:r>
      <w:r w:rsidRPr="001140C3">
        <w:rPr>
          <w:rFonts w:ascii="Arial" w:hAnsi="Arial" w:cs="Arial"/>
        </w:rPr>
        <w:t>y desarrollo de actividades programadas y no programadas de acuerdo a lo identificado, en instalaciones, equipos, materiales, etc., procurando propiciar y mantener un buen ambiente de trabajo en áreas adecuadas, y equipos con buenas condiciones de operatividad, creando una cultura de preservación y cuidado realizada ajust</w:t>
      </w:r>
      <w:r w:rsidR="00CB5E30">
        <w:rPr>
          <w:rFonts w:ascii="Arial" w:hAnsi="Arial" w:cs="Arial"/>
        </w:rPr>
        <w:t>ándose</w:t>
      </w:r>
      <w:r w:rsidRPr="001140C3">
        <w:rPr>
          <w:rFonts w:ascii="Arial" w:hAnsi="Arial" w:cs="Arial"/>
        </w:rPr>
        <w:t xml:space="preserve"> a un estricto control de gastos. </w:t>
      </w:r>
    </w:p>
    <w:p w14:paraId="17044EE8" w14:textId="77777777" w:rsidR="00051ADD" w:rsidRDefault="00051ADD" w:rsidP="00AA18FA">
      <w:pPr>
        <w:spacing w:after="0" w:line="240" w:lineRule="auto"/>
        <w:jc w:val="both"/>
        <w:rPr>
          <w:rFonts w:ascii="Arial" w:hAnsi="Arial" w:cs="Arial"/>
        </w:rPr>
      </w:pPr>
    </w:p>
    <w:p w14:paraId="218099E7" w14:textId="6AAB421A" w:rsidR="001140C3" w:rsidRPr="001140C3" w:rsidRDefault="001140C3" w:rsidP="00AA18FA">
      <w:pPr>
        <w:spacing w:after="0" w:line="240" w:lineRule="auto"/>
        <w:jc w:val="both"/>
        <w:rPr>
          <w:rFonts w:ascii="Arial" w:hAnsi="Arial" w:cs="Arial"/>
        </w:rPr>
      </w:pPr>
      <w:r w:rsidRPr="001140C3">
        <w:rPr>
          <w:rFonts w:ascii="Arial" w:hAnsi="Arial" w:cs="Arial"/>
        </w:rPr>
        <w:t xml:space="preserve">Las necesidades de mantenimiento en el caso de los equipos como motocicletas y </w:t>
      </w:r>
      <w:r w:rsidR="00CB5E30" w:rsidRPr="001140C3">
        <w:rPr>
          <w:rFonts w:ascii="Arial" w:hAnsi="Arial" w:cs="Arial"/>
        </w:rPr>
        <w:t>vehículos</w:t>
      </w:r>
      <w:r w:rsidRPr="001140C3">
        <w:rPr>
          <w:rFonts w:ascii="Arial" w:hAnsi="Arial" w:cs="Arial"/>
        </w:rPr>
        <w:t xml:space="preserve"> son determinados </w:t>
      </w:r>
      <w:r w:rsidR="0074308C">
        <w:rPr>
          <w:rFonts w:ascii="Arial" w:hAnsi="Arial" w:cs="Arial"/>
        </w:rPr>
        <w:t>co</w:t>
      </w:r>
      <w:r w:rsidRPr="001140C3">
        <w:rPr>
          <w:rFonts w:ascii="Arial" w:hAnsi="Arial" w:cs="Arial"/>
        </w:rPr>
        <w:t xml:space="preserve">n base </w:t>
      </w:r>
      <w:r w:rsidR="0074308C">
        <w:rPr>
          <w:rFonts w:ascii="Arial" w:hAnsi="Arial" w:cs="Arial"/>
        </w:rPr>
        <w:t xml:space="preserve">en </w:t>
      </w:r>
      <w:r w:rsidRPr="001140C3">
        <w:rPr>
          <w:rFonts w:ascii="Arial" w:hAnsi="Arial" w:cs="Arial"/>
        </w:rPr>
        <w:t>la ficha técnica del equipo</w:t>
      </w:r>
      <w:r w:rsidR="0074308C">
        <w:rPr>
          <w:rFonts w:ascii="Arial" w:hAnsi="Arial" w:cs="Arial"/>
        </w:rPr>
        <w:t xml:space="preserve">, </w:t>
      </w:r>
      <w:r w:rsidRPr="001140C3">
        <w:rPr>
          <w:rFonts w:ascii="Arial" w:hAnsi="Arial" w:cs="Arial"/>
        </w:rPr>
        <w:t>recomendaciones de casa matriz</w:t>
      </w:r>
      <w:r w:rsidR="0074308C">
        <w:rPr>
          <w:rFonts w:ascii="Arial" w:hAnsi="Arial" w:cs="Arial"/>
        </w:rPr>
        <w:t xml:space="preserve"> y del </w:t>
      </w:r>
      <w:r w:rsidRPr="001140C3">
        <w:rPr>
          <w:rFonts w:ascii="Arial" w:hAnsi="Arial" w:cs="Arial"/>
        </w:rPr>
        <w:t>centro técnico certificado donde se ejecutan las labores de mantenimiento.</w:t>
      </w:r>
    </w:p>
    <w:p w14:paraId="5D9CFBF9" w14:textId="77777777" w:rsidR="001140C3" w:rsidRPr="001140C3" w:rsidRDefault="001140C3" w:rsidP="00AA18FA">
      <w:pPr>
        <w:spacing w:after="0" w:line="240" w:lineRule="auto"/>
        <w:jc w:val="both"/>
        <w:rPr>
          <w:rFonts w:cstheme="majorHAnsi"/>
          <w:color w:val="000000" w:themeColor="text1"/>
          <w:lang w:val="es-ES_tradnl"/>
        </w:rPr>
      </w:pPr>
    </w:p>
    <w:p w14:paraId="31319166" w14:textId="2AA20015" w:rsidR="001140C3" w:rsidRDefault="001140C3" w:rsidP="00AA18FA">
      <w:pPr>
        <w:spacing w:after="0" w:line="240" w:lineRule="auto"/>
        <w:jc w:val="both"/>
        <w:rPr>
          <w:rFonts w:ascii="Arial" w:hAnsi="Arial" w:cs="Arial"/>
        </w:rPr>
      </w:pPr>
      <w:r w:rsidRPr="001140C3">
        <w:rPr>
          <w:rFonts w:ascii="Arial" w:hAnsi="Arial" w:cs="Arial"/>
        </w:rPr>
        <w:t xml:space="preserve">Para el caso de las motocicletas se debe realizar su mantenimiento cada 2000 </w:t>
      </w:r>
      <w:r w:rsidR="0051489F">
        <w:rPr>
          <w:rFonts w:ascii="Arial" w:hAnsi="Arial" w:cs="Arial"/>
        </w:rPr>
        <w:t xml:space="preserve">– 3000 </w:t>
      </w:r>
      <w:r w:rsidRPr="001140C3">
        <w:rPr>
          <w:rFonts w:ascii="Arial" w:hAnsi="Arial" w:cs="Arial"/>
        </w:rPr>
        <w:t>km</w:t>
      </w:r>
      <w:r w:rsidR="00CB5E30">
        <w:rPr>
          <w:rFonts w:ascii="Arial" w:hAnsi="Arial" w:cs="Arial"/>
        </w:rPr>
        <w:t>.</w:t>
      </w:r>
    </w:p>
    <w:p w14:paraId="5FDF5BD4" w14:textId="16D2C802" w:rsidR="0074308C" w:rsidRDefault="0074308C" w:rsidP="00AA18FA">
      <w:pPr>
        <w:spacing w:after="0" w:line="240" w:lineRule="auto"/>
        <w:jc w:val="both"/>
        <w:rPr>
          <w:rFonts w:ascii="Arial" w:hAnsi="Arial" w:cs="Arial"/>
        </w:rPr>
      </w:pPr>
    </w:p>
    <w:p w14:paraId="331CA8FB" w14:textId="4B47AD9E" w:rsidR="0074308C" w:rsidRDefault="0069247D" w:rsidP="00AA18FA">
      <w:pPr>
        <w:spacing w:after="0" w:line="240" w:lineRule="auto"/>
        <w:jc w:val="both"/>
        <w:rPr>
          <w:rFonts w:ascii="Arial" w:hAnsi="Arial" w:cs="Arial"/>
        </w:rPr>
      </w:pPr>
      <w:r>
        <w:rPr>
          <w:rFonts w:ascii="Arial" w:hAnsi="Arial" w:cs="Arial"/>
        </w:rPr>
        <w:t xml:space="preserve">En el mes de </w:t>
      </w:r>
      <w:r w:rsidR="00D53BA5">
        <w:rPr>
          <w:rFonts w:ascii="Arial" w:hAnsi="Arial" w:cs="Arial"/>
        </w:rPr>
        <w:t>febrero</w:t>
      </w:r>
      <w:r w:rsidR="00051ADD">
        <w:rPr>
          <w:rFonts w:ascii="Arial" w:hAnsi="Arial" w:cs="Arial"/>
        </w:rPr>
        <w:t>,</w:t>
      </w:r>
      <w:r w:rsidR="00A4461B">
        <w:rPr>
          <w:rFonts w:ascii="Arial" w:hAnsi="Arial" w:cs="Arial"/>
        </w:rPr>
        <w:t xml:space="preserve"> se </w:t>
      </w:r>
      <w:r w:rsidR="009447C8">
        <w:rPr>
          <w:rFonts w:ascii="Arial" w:hAnsi="Arial" w:cs="Arial"/>
        </w:rPr>
        <w:t>continúa con</w:t>
      </w:r>
      <w:r>
        <w:rPr>
          <w:rFonts w:ascii="Arial" w:hAnsi="Arial" w:cs="Arial"/>
        </w:rPr>
        <w:t xml:space="preserve"> </w:t>
      </w:r>
      <w:r w:rsidR="00A4461B">
        <w:rPr>
          <w:rFonts w:ascii="Arial" w:hAnsi="Arial" w:cs="Arial"/>
        </w:rPr>
        <w:t>el diligenciamiento de preoperacionales de forma virtual, la regularidad en el empleo de estos formularios trae varios beneficios, entre ellos, reduce la transferencia de documentos, mejora el compromiso del personal en cuanto a su diligenciamiento oportuno y permite identificar con mayor eficacia las necesidades</w:t>
      </w:r>
      <w:r w:rsidR="004D5008">
        <w:rPr>
          <w:rFonts w:ascii="Arial" w:hAnsi="Arial" w:cs="Arial"/>
        </w:rPr>
        <w:t xml:space="preserve"> críticas</w:t>
      </w:r>
      <w:r w:rsidR="00A4461B">
        <w:rPr>
          <w:rFonts w:ascii="Arial" w:hAnsi="Arial" w:cs="Arial"/>
        </w:rPr>
        <w:t xml:space="preserve"> de mantenimientos</w:t>
      </w:r>
      <w:r w:rsidR="00470F6E">
        <w:rPr>
          <w:rFonts w:ascii="Arial" w:hAnsi="Arial" w:cs="Arial"/>
        </w:rPr>
        <w:t xml:space="preserve">. </w:t>
      </w:r>
    </w:p>
    <w:p w14:paraId="3888647A" w14:textId="2650B37A" w:rsidR="004D5008" w:rsidRDefault="004D5008" w:rsidP="00AA18FA">
      <w:pPr>
        <w:spacing w:after="0" w:line="240" w:lineRule="auto"/>
        <w:jc w:val="both"/>
        <w:rPr>
          <w:rFonts w:ascii="Arial" w:hAnsi="Arial" w:cs="Arial"/>
        </w:rPr>
      </w:pPr>
    </w:p>
    <w:p w14:paraId="42BDF292" w14:textId="2C791256" w:rsidR="004D5008" w:rsidRDefault="004D5008" w:rsidP="00AA18FA">
      <w:pPr>
        <w:spacing w:after="0" w:line="240" w:lineRule="auto"/>
        <w:jc w:val="both"/>
        <w:rPr>
          <w:rFonts w:ascii="Arial" w:hAnsi="Arial" w:cs="Arial"/>
        </w:rPr>
      </w:pPr>
      <w:r>
        <w:rPr>
          <w:rFonts w:ascii="Arial" w:hAnsi="Arial" w:cs="Arial"/>
        </w:rPr>
        <w:t xml:space="preserve">En </w:t>
      </w:r>
      <w:r w:rsidR="00D53BA5">
        <w:rPr>
          <w:rFonts w:ascii="Arial" w:hAnsi="Arial" w:cs="Arial"/>
        </w:rPr>
        <w:t xml:space="preserve">este </w:t>
      </w:r>
      <w:r>
        <w:rPr>
          <w:rFonts w:ascii="Arial" w:hAnsi="Arial" w:cs="Arial"/>
        </w:rPr>
        <w:t xml:space="preserve">mes </w:t>
      </w:r>
      <w:r w:rsidR="00BC524D">
        <w:rPr>
          <w:rFonts w:ascii="Arial" w:hAnsi="Arial" w:cs="Arial"/>
        </w:rPr>
        <w:t>se realiz</w:t>
      </w:r>
      <w:r w:rsidR="0069247D">
        <w:rPr>
          <w:rFonts w:ascii="Arial" w:hAnsi="Arial" w:cs="Arial"/>
        </w:rPr>
        <w:t xml:space="preserve">ó </w:t>
      </w:r>
      <w:r w:rsidR="009447C8">
        <w:rPr>
          <w:rFonts w:ascii="Arial" w:hAnsi="Arial" w:cs="Arial"/>
        </w:rPr>
        <w:t>mantenimiento de la</w:t>
      </w:r>
      <w:r w:rsidR="002E67FE">
        <w:rPr>
          <w:rFonts w:ascii="Arial" w:hAnsi="Arial" w:cs="Arial"/>
        </w:rPr>
        <w:t>s</w:t>
      </w:r>
      <w:r w:rsidR="009447C8">
        <w:rPr>
          <w:rFonts w:ascii="Arial" w:hAnsi="Arial" w:cs="Arial"/>
        </w:rPr>
        <w:t xml:space="preserve"> moto</w:t>
      </w:r>
      <w:r w:rsidR="002E67FE">
        <w:rPr>
          <w:rFonts w:ascii="Arial" w:hAnsi="Arial" w:cs="Arial"/>
        </w:rPr>
        <w:t>s</w:t>
      </w:r>
      <w:r w:rsidR="009447C8">
        <w:rPr>
          <w:rFonts w:ascii="Arial" w:hAnsi="Arial" w:cs="Arial"/>
        </w:rPr>
        <w:t xml:space="preserve"> </w:t>
      </w:r>
      <w:r w:rsidR="004262C6">
        <w:rPr>
          <w:rFonts w:ascii="Arial" w:hAnsi="Arial" w:cs="Arial"/>
        </w:rPr>
        <w:t>con placas AOL12G y MHG</w:t>
      </w:r>
      <w:r w:rsidR="00E06168">
        <w:rPr>
          <w:rFonts w:ascii="Arial" w:hAnsi="Arial" w:cs="Arial"/>
        </w:rPr>
        <w:t>.</w:t>
      </w:r>
    </w:p>
    <w:p w14:paraId="65FA7F44" w14:textId="55F14658" w:rsidR="004D5008" w:rsidRDefault="004D5008" w:rsidP="00AA18FA">
      <w:pPr>
        <w:spacing w:after="0" w:line="240" w:lineRule="auto"/>
        <w:jc w:val="both"/>
        <w:rPr>
          <w:rFonts w:ascii="Arial" w:hAnsi="Arial" w:cs="Arial"/>
        </w:rPr>
      </w:pPr>
    </w:p>
    <w:p w14:paraId="2424745D" w14:textId="2590D7D2" w:rsidR="004D5008" w:rsidRDefault="004D5008" w:rsidP="00AA18FA">
      <w:pPr>
        <w:spacing w:after="0" w:line="240" w:lineRule="auto"/>
        <w:jc w:val="both"/>
        <w:rPr>
          <w:rFonts w:ascii="Arial" w:hAnsi="Arial" w:cs="Arial"/>
        </w:rPr>
      </w:pPr>
    </w:p>
    <w:p w14:paraId="2E874E90" w14:textId="2E164A18" w:rsidR="00CB5E30" w:rsidRPr="00CB5E30" w:rsidRDefault="00CB5E30" w:rsidP="00AA18FA">
      <w:pPr>
        <w:spacing w:after="0" w:line="240" w:lineRule="auto"/>
        <w:jc w:val="both"/>
        <w:rPr>
          <w:rFonts w:ascii="Arial" w:hAnsi="Arial" w:cs="Arial"/>
          <w:b/>
          <w:bCs/>
          <w:i/>
          <w:iCs/>
          <w:u w:val="single"/>
        </w:rPr>
      </w:pPr>
      <w:r w:rsidRPr="00CB5E30">
        <w:rPr>
          <w:rFonts w:ascii="Arial" w:hAnsi="Arial" w:cs="Arial"/>
          <w:b/>
          <w:bCs/>
          <w:i/>
          <w:iCs/>
          <w:u w:val="single"/>
        </w:rPr>
        <w:t>Programa de orden y aseo</w:t>
      </w:r>
    </w:p>
    <w:p w14:paraId="282551B6" w14:textId="3180B2B0" w:rsidR="00CB5E30" w:rsidRDefault="00CB5E30" w:rsidP="00AA18FA">
      <w:pPr>
        <w:spacing w:after="0" w:line="240" w:lineRule="auto"/>
        <w:jc w:val="both"/>
        <w:rPr>
          <w:rFonts w:ascii="Arial" w:hAnsi="Arial" w:cs="Arial"/>
        </w:rPr>
      </w:pPr>
    </w:p>
    <w:p w14:paraId="3153E893" w14:textId="49F6CF2E" w:rsidR="00CB5E30" w:rsidRDefault="00CB5E30" w:rsidP="00AA18FA">
      <w:pPr>
        <w:spacing w:after="0" w:line="240" w:lineRule="auto"/>
        <w:jc w:val="both"/>
        <w:rPr>
          <w:rFonts w:ascii="Arial" w:hAnsi="Arial" w:cs="Arial"/>
        </w:rPr>
      </w:pPr>
      <w:r w:rsidRPr="00CB5E30">
        <w:rPr>
          <w:rFonts w:ascii="Arial" w:hAnsi="Arial" w:cs="Arial"/>
        </w:rPr>
        <w:t>La empresa cuenta con un programa de orden y aseo que busca generar espacios de trabajo seguros y con condiciones apropiadas para el desarrollo de las actividades</w:t>
      </w:r>
      <w:r w:rsidR="00A4461B">
        <w:rPr>
          <w:rFonts w:ascii="Arial" w:hAnsi="Arial" w:cs="Arial"/>
        </w:rPr>
        <w:t>. El programa incluye además de capacitaciones y sensibilizaciones regulares sobre la importancia del orden en los lugares de trabajo, hasta inspecciones regulares en frentes de operatividad.</w:t>
      </w:r>
    </w:p>
    <w:p w14:paraId="1B63FE3F" w14:textId="4106C25D" w:rsidR="00CB5E30" w:rsidRDefault="00CB5E30" w:rsidP="00AA18FA">
      <w:pPr>
        <w:spacing w:after="0" w:line="240" w:lineRule="auto"/>
        <w:jc w:val="both"/>
        <w:rPr>
          <w:rFonts w:ascii="Arial" w:hAnsi="Arial" w:cs="Arial"/>
        </w:rPr>
      </w:pPr>
    </w:p>
    <w:p w14:paraId="20DE9163" w14:textId="77777777" w:rsidR="00521D43" w:rsidRDefault="00521D43" w:rsidP="00AA18FA">
      <w:pPr>
        <w:spacing w:after="0" w:line="240" w:lineRule="auto"/>
        <w:jc w:val="both"/>
        <w:rPr>
          <w:rFonts w:ascii="Arial" w:hAnsi="Arial" w:cs="Arial"/>
        </w:rPr>
      </w:pPr>
    </w:p>
    <w:p w14:paraId="5A4146DD" w14:textId="6668D92C" w:rsidR="00CB5E30" w:rsidRPr="00CB5E30" w:rsidRDefault="00CB5E30" w:rsidP="00AA18FA">
      <w:pPr>
        <w:spacing w:after="0" w:line="240" w:lineRule="auto"/>
        <w:jc w:val="both"/>
        <w:rPr>
          <w:rFonts w:ascii="Arial" w:hAnsi="Arial" w:cs="Arial"/>
          <w:b/>
          <w:bCs/>
          <w:i/>
          <w:iCs/>
          <w:u w:val="single"/>
        </w:rPr>
      </w:pPr>
      <w:r w:rsidRPr="00CB5E30">
        <w:rPr>
          <w:rFonts w:ascii="Arial" w:hAnsi="Arial" w:cs="Arial"/>
          <w:b/>
          <w:bCs/>
          <w:i/>
          <w:iCs/>
          <w:u w:val="single"/>
        </w:rPr>
        <w:t>Programa de inspecciones</w:t>
      </w:r>
    </w:p>
    <w:p w14:paraId="5F6067CA" w14:textId="107AA56D" w:rsidR="00CB5E30" w:rsidRPr="00CB5E30" w:rsidRDefault="00CB5E30" w:rsidP="00AA18FA">
      <w:pPr>
        <w:spacing w:after="0" w:line="240" w:lineRule="auto"/>
        <w:jc w:val="both"/>
        <w:rPr>
          <w:rFonts w:ascii="Arial" w:hAnsi="Arial" w:cs="Arial"/>
        </w:rPr>
      </w:pPr>
    </w:p>
    <w:p w14:paraId="24474C6F" w14:textId="291E5FE3" w:rsidR="00CB5E30" w:rsidRPr="00CB5E30" w:rsidRDefault="00CB5E30" w:rsidP="00AA18FA">
      <w:pPr>
        <w:spacing w:after="0" w:line="240" w:lineRule="auto"/>
        <w:jc w:val="both"/>
        <w:rPr>
          <w:rFonts w:ascii="Arial" w:hAnsi="Arial" w:cs="Arial"/>
        </w:rPr>
      </w:pPr>
      <w:r w:rsidRPr="00CB5E30">
        <w:rPr>
          <w:rFonts w:ascii="Arial" w:hAnsi="Arial" w:cs="Arial"/>
        </w:rPr>
        <w:t xml:space="preserve">La empresa cuenta con un programa completo de inspecciones de seguridad que incluyen: </w:t>
      </w:r>
    </w:p>
    <w:p w14:paraId="5E4BF911" w14:textId="6B2E7188" w:rsidR="00CB5E30" w:rsidRPr="00AE33AF" w:rsidRDefault="00CB5E30" w:rsidP="00AA18FA">
      <w:pPr>
        <w:spacing w:after="0" w:line="240" w:lineRule="auto"/>
        <w:jc w:val="both"/>
        <w:rPr>
          <w:rFonts w:ascii="Arial" w:hAnsi="Arial" w:cs="Arial"/>
        </w:rPr>
      </w:pPr>
    </w:p>
    <w:p w14:paraId="239EEA9A" w14:textId="77777777" w:rsidR="00CB5E30" w:rsidRPr="00CB5E30" w:rsidRDefault="00CB5E30" w:rsidP="00E621CF">
      <w:pPr>
        <w:pStyle w:val="Prrafodelista"/>
        <w:numPr>
          <w:ilvl w:val="0"/>
          <w:numId w:val="14"/>
        </w:numPr>
        <w:spacing w:after="0" w:line="240" w:lineRule="auto"/>
        <w:jc w:val="both"/>
        <w:rPr>
          <w:rFonts w:ascii="Arial" w:hAnsi="Arial" w:cs="Arial"/>
        </w:rPr>
      </w:pPr>
      <w:r w:rsidRPr="00CB5E30">
        <w:rPr>
          <w:rFonts w:ascii="Arial" w:hAnsi="Arial" w:cs="Arial"/>
        </w:rPr>
        <w:t>Inspecciones de orden y aseo</w:t>
      </w:r>
    </w:p>
    <w:p w14:paraId="229ADF3A" w14:textId="77777777" w:rsidR="00CB5E30" w:rsidRPr="00CB5E30" w:rsidRDefault="00CB5E30" w:rsidP="00E621CF">
      <w:pPr>
        <w:pStyle w:val="Prrafodelista"/>
        <w:numPr>
          <w:ilvl w:val="0"/>
          <w:numId w:val="14"/>
        </w:numPr>
        <w:spacing w:after="0" w:line="240" w:lineRule="auto"/>
        <w:jc w:val="both"/>
        <w:rPr>
          <w:rFonts w:ascii="Arial" w:hAnsi="Arial" w:cs="Arial"/>
        </w:rPr>
      </w:pPr>
      <w:r w:rsidRPr="00CB5E30">
        <w:rPr>
          <w:rFonts w:ascii="Arial" w:hAnsi="Arial" w:cs="Arial"/>
        </w:rPr>
        <w:t>Inspecciones de EPP</w:t>
      </w:r>
    </w:p>
    <w:p w14:paraId="2A728046" w14:textId="4F05B5DB" w:rsidR="00CB5E30" w:rsidRPr="00CB5E30" w:rsidRDefault="00CB5E30" w:rsidP="00E621CF">
      <w:pPr>
        <w:pStyle w:val="Prrafodelista"/>
        <w:numPr>
          <w:ilvl w:val="0"/>
          <w:numId w:val="14"/>
        </w:numPr>
        <w:spacing w:after="0" w:line="240" w:lineRule="auto"/>
        <w:jc w:val="both"/>
        <w:rPr>
          <w:rFonts w:ascii="Arial" w:hAnsi="Arial" w:cs="Arial"/>
        </w:rPr>
      </w:pPr>
      <w:r w:rsidRPr="00CB5E30">
        <w:rPr>
          <w:rFonts w:ascii="Arial" w:hAnsi="Arial" w:cs="Arial"/>
        </w:rPr>
        <w:t>Inspecciones de equipos y herramientas críticas</w:t>
      </w:r>
    </w:p>
    <w:p w14:paraId="05AFCCDC" w14:textId="6C9B5959" w:rsidR="00CB5E30" w:rsidRPr="00CB5E30" w:rsidRDefault="00CB5E30" w:rsidP="00E621CF">
      <w:pPr>
        <w:pStyle w:val="Prrafodelista"/>
        <w:numPr>
          <w:ilvl w:val="0"/>
          <w:numId w:val="14"/>
        </w:numPr>
        <w:spacing w:after="0" w:line="240" w:lineRule="auto"/>
        <w:jc w:val="both"/>
        <w:rPr>
          <w:rFonts w:ascii="Arial" w:hAnsi="Arial" w:cs="Arial"/>
        </w:rPr>
      </w:pPr>
      <w:r w:rsidRPr="00CB5E30">
        <w:rPr>
          <w:rFonts w:ascii="Arial" w:hAnsi="Arial" w:cs="Arial"/>
        </w:rPr>
        <w:t xml:space="preserve">Inspecciones de vehículos </w:t>
      </w:r>
    </w:p>
    <w:p w14:paraId="1EBFA910" w14:textId="77777777" w:rsidR="00CB5E30" w:rsidRPr="00CB5E30" w:rsidRDefault="00CB5E30" w:rsidP="00AA18FA">
      <w:pPr>
        <w:pStyle w:val="Prrafodelista"/>
        <w:spacing w:after="0" w:line="240" w:lineRule="auto"/>
        <w:ind w:left="778"/>
        <w:jc w:val="both"/>
        <w:rPr>
          <w:rFonts w:ascii="Arial" w:hAnsi="Arial" w:cs="Arial"/>
        </w:rPr>
      </w:pPr>
    </w:p>
    <w:p w14:paraId="2F36E479" w14:textId="65F20738" w:rsidR="00CB5E30" w:rsidRDefault="00A55CF0" w:rsidP="00AA18FA">
      <w:pPr>
        <w:spacing w:after="0" w:line="240" w:lineRule="auto"/>
        <w:jc w:val="both"/>
        <w:rPr>
          <w:rFonts w:ascii="Arial" w:hAnsi="Arial" w:cs="Arial"/>
        </w:rPr>
      </w:pPr>
      <w:r>
        <w:rPr>
          <w:rFonts w:ascii="Arial" w:hAnsi="Arial" w:cs="Arial"/>
        </w:rPr>
        <w:t xml:space="preserve">Durante </w:t>
      </w:r>
      <w:r w:rsidR="0057047A">
        <w:rPr>
          <w:rFonts w:ascii="Arial" w:hAnsi="Arial" w:cs="Arial"/>
        </w:rPr>
        <w:t xml:space="preserve">el mes de </w:t>
      </w:r>
      <w:r w:rsidR="001B0DAE">
        <w:rPr>
          <w:rFonts w:ascii="Arial" w:hAnsi="Arial" w:cs="Arial"/>
        </w:rPr>
        <w:t>febrero</w:t>
      </w:r>
      <w:r w:rsidR="00BC524D">
        <w:rPr>
          <w:rFonts w:ascii="Arial" w:hAnsi="Arial" w:cs="Arial"/>
        </w:rPr>
        <w:t xml:space="preserve"> se </w:t>
      </w:r>
      <w:r w:rsidR="0057047A">
        <w:rPr>
          <w:rFonts w:ascii="Arial" w:hAnsi="Arial" w:cs="Arial"/>
        </w:rPr>
        <w:t>ejecutaron las siguientes inspecciones:</w:t>
      </w:r>
    </w:p>
    <w:p w14:paraId="3BD59F65" w14:textId="42F040F6" w:rsidR="0057047A" w:rsidRDefault="0057047A" w:rsidP="00AA18FA">
      <w:pPr>
        <w:spacing w:after="0" w:line="240" w:lineRule="auto"/>
        <w:jc w:val="both"/>
        <w:rPr>
          <w:rFonts w:ascii="Arial" w:hAnsi="Arial" w:cs="Arial"/>
        </w:rPr>
      </w:pPr>
    </w:p>
    <w:p w14:paraId="0FDD40CE" w14:textId="77777777" w:rsidR="004262C6" w:rsidRDefault="00AE33AF" w:rsidP="00E621CF">
      <w:pPr>
        <w:pStyle w:val="Prrafodelista"/>
        <w:numPr>
          <w:ilvl w:val="0"/>
          <w:numId w:val="17"/>
        </w:numPr>
        <w:spacing w:after="0" w:line="240" w:lineRule="auto"/>
        <w:jc w:val="both"/>
        <w:rPr>
          <w:rFonts w:ascii="Arial" w:hAnsi="Arial" w:cs="Arial"/>
        </w:rPr>
      </w:pPr>
      <w:r w:rsidRPr="008F1FD9">
        <w:rPr>
          <w:rFonts w:ascii="Arial" w:hAnsi="Arial" w:cs="Arial"/>
        </w:rPr>
        <w:t>I</w:t>
      </w:r>
      <w:r w:rsidR="00B56BFA" w:rsidRPr="008F1FD9">
        <w:rPr>
          <w:rFonts w:ascii="Arial" w:hAnsi="Arial" w:cs="Arial"/>
        </w:rPr>
        <w:t xml:space="preserve">nspección </w:t>
      </w:r>
      <w:r w:rsidR="004262C6">
        <w:rPr>
          <w:rFonts w:ascii="Arial" w:hAnsi="Arial" w:cs="Arial"/>
        </w:rPr>
        <w:t xml:space="preserve">preoperacional de vehículos </w:t>
      </w:r>
    </w:p>
    <w:p w14:paraId="421E6CB2" w14:textId="30BA312F" w:rsidR="0057047A" w:rsidRPr="008F1FD9" w:rsidRDefault="004262C6" w:rsidP="00E621CF">
      <w:pPr>
        <w:pStyle w:val="Prrafodelista"/>
        <w:numPr>
          <w:ilvl w:val="0"/>
          <w:numId w:val="17"/>
        </w:numPr>
        <w:spacing w:after="0" w:line="240" w:lineRule="auto"/>
        <w:jc w:val="both"/>
        <w:rPr>
          <w:rFonts w:ascii="Arial" w:hAnsi="Arial" w:cs="Arial"/>
        </w:rPr>
      </w:pPr>
      <w:r>
        <w:rPr>
          <w:rFonts w:ascii="Arial" w:hAnsi="Arial" w:cs="Arial"/>
        </w:rPr>
        <w:t>Inspección locativa de frentes de trabajo</w:t>
      </w:r>
      <w:r w:rsidR="00521D43" w:rsidRPr="008F1FD9">
        <w:rPr>
          <w:rFonts w:ascii="Arial" w:hAnsi="Arial" w:cs="Arial"/>
        </w:rPr>
        <w:t xml:space="preserve"> </w:t>
      </w:r>
      <w:r w:rsidR="00B56BFA" w:rsidRPr="008F1FD9">
        <w:rPr>
          <w:rFonts w:ascii="Arial" w:hAnsi="Arial" w:cs="Arial"/>
        </w:rPr>
        <w:t xml:space="preserve"> </w:t>
      </w:r>
      <w:r w:rsidR="0057047A" w:rsidRPr="008F1FD9">
        <w:rPr>
          <w:rFonts w:ascii="Arial" w:hAnsi="Arial" w:cs="Arial"/>
        </w:rPr>
        <w:t xml:space="preserve"> </w:t>
      </w:r>
      <w:r w:rsidR="00111D5C" w:rsidRPr="008F1FD9">
        <w:rPr>
          <w:rFonts w:ascii="Arial" w:hAnsi="Arial" w:cs="Arial"/>
        </w:rPr>
        <w:t xml:space="preserve"> </w:t>
      </w:r>
    </w:p>
    <w:p w14:paraId="29D9D55D" w14:textId="638F0566" w:rsidR="00F37637" w:rsidRPr="008F1FD9" w:rsidRDefault="00AE33AF" w:rsidP="00E621CF">
      <w:pPr>
        <w:pStyle w:val="Prrafodelista"/>
        <w:numPr>
          <w:ilvl w:val="0"/>
          <w:numId w:val="17"/>
        </w:numPr>
        <w:spacing w:after="0" w:line="240" w:lineRule="auto"/>
        <w:jc w:val="both"/>
        <w:rPr>
          <w:rFonts w:ascii="Arial" w:hAnsi="Arial" w:cs="Arial"/>
        </w:rPr>
      </w:pPr>
      <w:r w:rsidRPr="008F1FD9">
        <w:rPr>
          <w:rFonts w:ascii="Arial" w:hAnsi="Arial" w:cs="Arial"/>
        </w:rPr>
        <w:t xml:space="preserve">Inspección </w:t>
      </w:r>
      <w:r w:rsidR="004262C6">
        <w:rPr>
          <w:rFonts w:ascii="Arial" w:hAnsi="Arial" w:cs="Arial"/>
        </w:rPr>
        <w:t>de orden y aseo</w:t>
      </w:r>
      <w:r w:rsidR="00F37637" w:rsidRPr="008F1FD9">
        <w:rPr>
          <w:rFonts w:ascii="Arial" w:hAnsi="Arial" w:cs="Arial"/>
        </w:rPr>
        <w:t xml:space="preserve"> </w:t>
      </w:r>
    </w:p>
    <w:p w14:paraId="721A07AA" w14:textId="34940908" w:rsidR="00F37637" w:rsidRDefault="00F37637" w:rsidP="00E621CF">
      <w:pPr>
        <w:pStyle w:val="Prrafodelista"/>
        <w:numPr>
          <w:ilvl w:val="0"/>
          <w:numId w:val="17"/>
        </w:numPr>
        <w:spacing w:after="0" w:line="240" w:lineRule="auto"/>
        <w:jc w:val="both"/>
        <w:rPr>
          <w:rFonts w:ascii="Arial" w:hAnsi="Arial" w:cs="Arial"/>
        </w:rPr>
      </w:pPr>
      <w:r>
        <w:rPr>
          <w:rFonts w:ascii="Arial" w:hAnsi="Arial" w:cs="Arial"/>
        </w:rPr>
        <w:t xml:space="preserve">Inspección </w:t>
      </w:r>
      <w:r w:rsidR="0077218B">
        <w:rPr>
          <w:rFonts w:ascii="Arial" w:hAnsi="Arial" w:cs="Arial"/>
        </w:rPr>
        <w:t xml:space="preserve">de </w:t>
      </w:r>
      <w:r w:rsidR="004262C6">
        <w:rPr>
          <w:rFonts w:ascii="Arial" w:hAnsi="Arial" w:cs="Arial"/>
        </w:rPr>
        <w:t xml:space="preserve">equipos de protección anticaídas </w:t>
      </w:r>
    </w:p>
    <w:p w14:paraId="332C7FE6" w14:textId="0231537B" w:rsidR="0077218B" w:rsidRDefault="0077218B" w:rsidP="0077218B">
      <w:pPr>
        <w:spacing w:after="0" w:line="240" w:lineRule="auto"/>
        <w:jc w:val="both"/>
        <w:rPr>
          <w:rFonts w:ascii="Arial" w:hAnsi="Arial" w:cs="Arial"/>
        </w:rPr>
      </w:pPr>
    </w:p>
    <w:p w14:paraId="238A9E6A" w14:textId="17EC0B32" w:rsidR="00A922D2" w:rsidRDefault="00A922D2" w:rsidP="00A922D2">
      <w:pPr>
        <w:spacing w:after="0" w:line="240" w:lineRule="auto"/>
        <w:jc w:val="both"/>
        <w:rPr>
          <w:rFonts w:ascii="Arial" w:hAnsi="Arial" w:cs="Arial"/>
        </w:rPr>
      </w:pPr>
    </w:p>
    <w:p w14:paraId="72E077A0" w14:textId="041ACA6D" w:rsidR="00111D5C" w:rsidRDefault="00111D5C" w:rsidP="00111D5C">
      <w:pPr>
        <w:spacing w:after="0" w:line="240" w:lineRule="auto"/>
        <w:jc w:val="both"/>
        <w:rPr>
          <w:rFonts w:ascii="Arial" w:hAnsi="Arial" w:cs="Arial"/>
          <w:b/>
          <w:bCs/>
          <w:i/>
          <w:iCs/>
          <w:u w:val="single"/>
        </w:rPr>
      </w:pPr>
      <w:r w:rsidRPr="00111D5C">
        <w:rPr>
          <w:rFonts w:ascii="Arial" w:hAnsi="Arial" w:cs="Arial"/>
          <w:b/>
          <w:bCs/>
          <w:i/>
          <w:iCs/>
          <w:u w:val="single"/>
        </w:rPr>
        <w:t>Exámenes médicos ocupacionales</w:t>
      </w:r>
    </w:p>
    <w:p w14:paraId="12D46A1A" w14:textId="79F72B41" w:rsidR="00111D5C" w:rsidRDefault="00111D5C" w:rsidP="00111D5C">
      <w:pPr>
        <w:spacing w:after="0" w:line="240" w:lineRule="auto"/>
        <w:jc w:val="both"/>
        <w:rPr>
          <w:rFonts w:ascii="Arial" w:hAnsi="Arial" w:cs="Arial"/>
          <w:b/>
          <w:bCs/>
          <w:i/>
          <w:iCs/>
          <w:u w:val="single"/>
        </w:rPr>
      </w:pPr>
    </w:p>
    <w:p w14:paraId="2ED2F209" w14:textId="3EED2108" w:rsidR="008F1FD9" w:rsidRDefault="008F1FD9" w:rsidP="00111D5C">
      <w:pPr>
        <w:spacing w:after="0" w:line="240" w:lineRule="auto"/>
        <w:jc w:val="both"/>
        <w:rPr>
          <w:rFonts w:ascii="Arial" w:hAnsi="Arial" w:cs="Arial"/>
        </w:rPr>
      </w:pPr>
      <w:r>
        <w:rPr>
          <w:rFonts w:ascii="Arial" w:hAnsi="Arial" w:cs="Arial"/>
        </w:rPr>
        <w:t>CIVILEC</w:t>
      </w:r>
      <w:r w:rsidR="009F4838">
        <w:rPr>
          <w:rFonts w:ascii="Arial" w:hAnsi="Arial" w:cs="Arial"/>
        </w:rPr>
        <w:t xml:space="preserve"> cumple con lo establecido en </w:t>
      </w:r>
      <w:r>
        <w:rPr>
          <w:rFonts w:ascii="Arial" w:hAnsi="Arial" w:cs="Arial"/>
        </w:rPr>
        <w:t xml:space="preserve">el decreto 2346 del 2007, </w:t>
      </w:r>
      <w:r w:rsidR="009F4838">
        <w:rPr>
          <w:rFonts w:ascii="Arial" w:hAnsi="Arial" w:cs="Arial"/>
        </w:rPr>
        <w:t>en todo lo referente a la realización de exámenes médicos ocupacionales. Así mismo, se realiza el respectivo seguimiento de casos médicos con recomendación y/o restricción</w:t>
      </w:r>
      <w:r>
        <w:rPr>
          <w:rFonts w:ascii="Arial" w:hAnsi="Arial" w:cs="Arial"/>
        </w:rPr>
        <w:t>.</w:t>
      </w:r>
    </w:p>
    <w:p w14:paraId="168BEA13" w14:textId="77777777" w:rsidR="008F1FD9" w:rsidRDefault="008F1FD9" w:rsidP="00111D5C">
      <w:pPr>
        <w:spacing w:after="0" w:line="240" w:lineRule="auto"/>
        <w:jc w:val="both"/>
        <w:rPr>
          <w:rFonts w:ascii="Arial" w:hAnsi="Arial" w:cs="Arial"/>
        </w:rPr>
      </w:pPr>
    </w:p>
    <w:p w14:paraId="37863E9D" w14:textId="77777777" w:rsidR="00F37637" w:rsidRDefault="00F37637" w:rsidP="00111D5C">
      <w:pPr>
        <w:spacing w:after="0" w:line="240" w:lineRule="auto"/>
        <w:jc w:val="both"/>
        <w:rPr>
          <w:rFonts w:ascii="Arial" w:hAnsi="Arial" w:cs="Arial"/>
        </w:rPr>
      </w:pPr>
    </w:p>
    <w:p w14:paraId="3F86A009" w14:textId="478C1DFB" w:rsidR="00CB5E30" w:rsidRDefault="00CB5E30" w:rsidP="00AA18FA">
      <w:pPr>
        <w:spacing w:after="0" w:line="240" w:lineRule="auto"/>
        <w:jc w:val="both"/>
        <w:rPr>
          <w:rFonts w:ascii="Arial" w:hAnsi="Arial" w:cs="Arial"/>
          <w:b/>
          <w:bCs/>
          <w:i/>
          <w:iCs/>
          <w:u w:val="single"/>
        </w:rPr>
      </w:pPr>
      <w:r w:rsidRPr="00CB5E30">
        <w:rPr>
          <w:rFonts w:ascii="Arial" w:hAnsi="Arial" w:cs="Arial"/>
          <w:b/>
          <w:bCs/>
          <w:i/>
          <w:iCs/>
          <w:u w:val="single"/>
        </w:rPr>
        <w:t xml:space="preserve">Protocolo de bioseguridad para prevención del Covid – 19 </w:t>
      </w:r>
    </w:p>
    <w:p w14:paraId="65670AF6" w14:textId="3D1C64F8" w:rsidR="00CB5E30" w:rsidRDefault="00CB5E30" w:rsidP="00AA18FA">
      <w:pPr>
        <w:spacing w:after="0" w:line="240" w:lineRule="auto"/>
        <w:jc w:val="both"/>
        <w:rPr>
          <w:rFonts w:ascii="Arial" w:hAnsi="Arial" w:cs="Arial"/>
          <w:b/>
          <w:bCs/>
          <w:i/>
          <w:iCs/>
          <w:u w:val="single"/>
        </w:rPr>
      </w:pPr>
    </w:p>
    <w:p w14:paraId="2E2A5C63" w14:textId="3CB5A5C9" w:rsidR="00CB5E30" w:rsidRDefault="00CB5E30" w:rsidP="00AA18FA">
      <w:pPr>
        <w:spacing w:after="0" w:line="240" w:lineRule="auto"/>
        <w:jc w:val="both"/>
        <w:rPr>
          <w:rFonts w:ascii="Arial" w:hAnsi="Arial" w:cs="Arial"/>
        </w:rPr>
      </w:pPr>
      <w:r w:rsidRPr="00CB5E30">
        <w:rPr>
          <w:rFonts w:ascii="Arial" w:hAnsi="Arial" w:cs="Arial"/>
        </w:rPr>
        <w:t xml:space="preserve">En concordancia con el panorama mundial y el registro de casos positivos en territorio </w:t>
      </w:r>
      <w:r w:rsidR="004C5075">
        <w:rPr>
          <w:rFonts w:ascii="Arial" w:hAnsi="Arial" w:cs="Arial"/>
        </w:rPr>
        <w:t>c</w:t>
      </w:r>
      <w:r w:rsidRPr="00CB5E30">
        <w:rPr>
          <w:rFonts w:ascii="Arial" w:hAnsi="Arial" w:cs="Arial"/>
        </w:rPr>
        <w:t>olombiano</w:t>
      </w:r>
      <w:r w:rsidR="004C5075">
        <w:rPr>
          <w:rFonts w:ascii="Arial" w:hAnsi="Arial" w:cs="Arial"/>
        </w:rPr>
        <w:t>,</w:t>
      </w:r>
      <w:r w:rsidRPr="00CB5E30">
        <w:rPr>
          <w:rFonts w:ascii="Arial" w:hAnsi="Arial" w:cs="Arial"/>
        </w:rPr>
        <w:t xml:space="preserve"> el </w:t>
      </w:r>
      <w:r w:rsidR="004C5075">
        <w:rPr>
          <w:rFonts w:ascii="Arial" w:hAnsi="Arial" w:cs="Arial"/>
        </w:rPr>
        <w:t>g</w:t>
      </w:r>
      <w:r w:rsidRPr="00CB5E30">
        <w:rPr>
          <w:rFonts w:ascii="Arial" w:hAnsi="Arial" w:cs="Arial"/>
        </w:rPr>
        <w:t xml:space="preserve">obierno </w:t>
      </w:r>
      <w:r w:rsidR="004C5075">
        <w:rPr>
          <w:rFonts w:ascii="Arial" w:hAnsi="Arial" w:cs="Arial"/>
        </w:rPr>
        <w:t>n</w:t>
      </w:r>
      <w:r w:rsidRPr="00CB5E30">
        <w:rPr>
          <w:rFonts w:ascii="Arial" w:hAnsi="Arial" w:cs="Arial"/>
        </w:rPr>
        <w:t xml:space="preserve">acional en el marco de sus competencias decreta el estado de emergencia económica, social y ecológica en todo el territorio </w:t>
      </w:r>
      <w:r w:rsidR="004C5075">
        <w:rPr>
          <w:rFonts w:ascii="Arial" w:hAnsi="Arial" w:cs="Arial"/>
        </w:rPr>
        <w:t>n</w:t>
      </w:r>
      <w:r w:rsidRPr="00CB5E30">
        <w:rPr>
          <w:rFonts w:ascii="Arial" w:hAnsi="Arial" w:cs="Arial"/>
        </w:rPr>
        <w:t xml:space="preserve">acional, considerando la necesidad de impartir orientaciones en materia de protección y de obligatorio cumplimiento. </w:t>
      </w:r>
    </w:p>
    <w:p w14:paraId="1FA5EF08" w14:textId="77777777" w:rsidR="004C5075" w:rsidRPr="00CB5E30" w:rsidRDefault="004C5075" w:rsidP="00AA18FA">
      <w:pPr>
        <w:spacing w:after="0" w:line="240" w:lineRule="auto"/>
        <w:jc w:val="both"/>
        <w:rPr>
          <w:rFonts w:ascii="Arial" w:hAnsi="Arial" w:cs="Arial"/>
        </w:rPr>
      </w:pPr>
    </w:p>
    <w:p w14:paraId="055A63A0" w14:textId="4B315BEE" w:rsidR="00CB5E30" w:rsidRDefault="00CB5E30" w:rsidP="00AA18FA">
      <w:pPr>
        <w:spacing w:after="0" w:line="240" w:lineRule="auto"/>
        <w:jc w:val="both"/>
        <w:rPr>
          <w:rFonts w:ascii="Arial" w:hAnsi="Arial" w:cs="Arial"/>
        </w:rPr>
      </w:pPr>
      <w:r w:rsidRPr="00CB5E30">
        <w:rPr>
          <w:rFonts w:ascii="Arial" w:hAnsi="Arial" w:cs="Arial"/>
        </w:rPr>
        <w:t>C</w:t>
      </w:r>
      <w:r w:rsidR="004C5075">
        <w:rPr>
          <w:rFonts w:ascii="Arial" w:hAnsi="Arial" w:cs="Arial"/>
        </w:rPr>
        <w:t>IVILEC</w:t>
      </w:r>
      <w:r w:rsidRPr="00CB5E30">
        <w:rPr>
          <w:rFonts w:ascii="Arial" w:hAnsi="Arial" w:cs="Arial"/>
        </w:rPr>
        <w:t xml:space="preserve"> adaptándose al panorama internacional y nacional actual y a las nuevas regulaciones impartidas por el Gobierno Nacional ha elaborado el documento</w:t>
      </w:r>
      <w:r w:rsidR="00470F6E">
        <w:rPr>
          <w:rFonts w:ascii="Arial" w:hAnsi="Arial" w:cs="Arial"/>
        </w:rPr>
        <w:t xml:space="preserve"> “Protocolo de bioseguridad para la prevención del Covid – 19”</w:t>
      </w:r>
      <w:r w:rsidRPr="00CB5E30">
        <w:rPr>
          <w:rFonts w:ascii="Arial" w:hAnsi="Arial" w:cs="Arial"/>
        </w:rPr>
        <w:t xml:space="preserve">, que contiene las directrices que son de obligatorio cumplimiento, por parte de nuestros colaboradores, con el fin de reducir la </w:t>
      </w:r>
      <w:r w:rsidR="004C5075" w:rsidRPr="00CB5E30">
        <w:rPr>
          <w:rFonts w:ascii="Arial" w:hAnsi="Arial" w:cs="Arial"/>
        </w:rPr>
        <w:t>posibilidad</w:t>
      </w:r>
      <w:r w:rsidRPr="00CB5E30">
        <w:rPr>
          <w:rFonts w:ascii="Arial" w:hAnsi="Arial" w:cs="Arial"/>
        </w:rPr>
        <w:t xml:space="preserve"> de contagio y transmisión del virus en nuestra organización.</w:t>
      </w:r>
    </w:p>
    <w:p w14:paraId="7ED5A037" w14:textId="64704741" w:rsidR="004C5075" w:rsidRDefault="004C5075" w:rsidP="00AA18FA">
      <w:pPr>
        <w:spacing w:after="0" w:line="240" w:lineRule="auto"/>
        <w:jc w:val="both"/>
        <w:rPr>
          <w:rFonts w:ascii="Arial" w:hAnsi="Arial" w:cs="Arial"/>
        </w:rPr>
      </w:pPr>
    </w:p>
    <w:p w14:paraId="426A6A65" w14:textId="2A18F6CA" w:rsidR="004C5075" w:rsidRDefault="004C5075" w:rsidP="00AA18FA">
      <w:pPr>
        <w:spacing w:after="0" w:line="240" w:lineRule="auto"/>
        <w:jc w:val="both"/>
        <w:rPr>
          <w:rFonts w:ascii="Arial" w:hAnsi="Arial" w:cs="Arial"/>
        </w:rPr>
      </w:pPr>
    </w:p>
    <w:p w14:paraId="67BF565C" w14:textId="343484B2" w:rsidR="004C5075" w:rsidRDefault="004C5075" w:rsidP="00AA18FA">
      <w:pPr>
        <w:spacing w:after="0" w:line="240" w:lineRule="auto"/>
        <w:jc w:val="both"/>
        <w:rPr>
          <w:rFonts w:ascii="Arial" w:hAnsi="Arial" w:cs="Arial"/>
          <w:b/>
          <w:bCs/>
          <w:i/>
          <w:iCs/>
          <w:u w:val="single"/>
        </w:rPr>
      </w:pPr>
      <w:r w:rsidRPr="004C5075">
        <w:rPr>
          <w:rFonts w:ascii="Arial" w:hAnsi="Arial" w:cs="Arial"/>
          <w:b/>
          <w:bCs/>
          <w:i/>
          <w:iCs/>
          <w:u w:val="single"/>
        </w:rPr>
        <w:t>Seguimiento al cumplimiento del protocolo de ingreso a sedes</w:t>
      </w:r>
    </w:p>
    <w:p w14:paraId="5DD36200" w14:textId="116382D4" w:rsidR="004C5075" w:rsidRDefault="004C5075" w:rsidP="00AA18FA">
      <w:pPr>
        <w:spacing w:after="0" w:line="240" w:lineRule="auto"/>
        <w:jc w:val="both"/>
        <w:rPr>
          <w:rFonts w:ascii="Arial" w:hAnsi="Arial" w:cs="Arial"/>
          <w:b/>
          <w:bCs/>
          <w:i/>
          <w:iCs/>
          <w:u w:val="single"/>
        </w:rPr>
      </w:pPr>
    </w:p>
    <w:p w14:paraId="329F40A6" w14:textId="1E8CBF24" w:rsidR="00BC524D" w:rsidRDefault="004C5075" w:rsidP="00BC524D">
      <w:pPr>
        <w:spacing w:after="0" w:line="240" w:lineRule="auto"/>
        <w:jc w:val="both"/>
        <w:rPr>
          <w:rFonts w:ascii="Arial" w:hAnsi="Arial" w:cs="Arial"/>
        </w:rPr>
      </w:pPr>
      <w:r w:rsidRPr="004C5075">
        <w:rPr>
          <w:rFonts w:ascii="Arial" w:hAnsi="Arial" w:cs="Arial"/>
        </w:rPr>
        <w:t>C</w:t>
      </w:r>
      <w:r w:rsidR="0088399E">
        <w:rPr>
          <w:rFonts w:ascii="Arial" w:hAnsi="Arial" w:cs="Arial"/>
        </w:rPr>
        <w:t>IVILEC</w:t>
      </w:r>
      <w:r w:rsidR="00BC524D">
        <w:rPr>
          <w:rFonts w:ascii="Arial" w:hAnsi="Arial" w:cs="Arial"/>
        </w:rPr>
        <w:t xml:space="preserve"> tiene establecido su protocolo de bioseguridad, el cual incluye la desinfección de zapatos y manos, al ingreso de la sede administrativa. Además, se instruye al personal sobre la importancia de informar en caso de presentar síntomas de alarma.</w:t>
      </w:r>
    </w:p>
    <w:p w14:paraId="319EB6EA" w14:textId="633B6A38" w:rsidR="004C5075" w:rsidRDefault="004C5075" w:rsidP="00AA18FA">
      <w:pPr>
        <w:spacing w:after="0" w:line="240" w:lineRule="auto"/>
        <w:jc w:val="both"/>
        <w:rPr>
          <w:rFonts w:ascii="Arial" w:hAnsi="Arial" w:cs="Arial"/>
        </w:rPr>
      </w:pPr>
    </w:p>
    <w:p w14:paraId="669576AE" w14:textId="1D657E84" w:rsidR="003A61A4" w:rsidRDefault="003A61A4" w:rsidP="00AA18FA">
      <w:pPr>
        <w:spacing w:after="0" w:line="240" w:lineRule="auto"/>
        <w:jc w:val="both"/>
        <w:rPr>
          <w:rFonts w:ascii="Arial" w:hAnsi="Arial" w:cs="Arial"/>
        </w:rPr>
      </w:pPr>
    </w:p>
    <w:p w14:paraId="6DC54761" w14:textId="2C516A97" w:rsidR="003A61A4" w:rsidRPr="003A6152" w:rsidRDefault="003A6152" w:rsidP="00AA18FA">
      <w:pPr>
        <w:spacing w:after="0" w:line="240" w:lineRule="auto"/>
        <w:jc w:val="both"/>
        <w:rPr>
          <w:rFonts w:ascii="Arial" w:hAnsi="Arial" w:cs="Arial"/>
          <w:b/>
          <w:bCs/>
          <w:i/>
          <w:iCs/>
          <w:u w:val="single"/>
        </w:rPr>
      </w:pPr>
      <w:r w:rsidRPr="003A6152">
        <w:rPr>
          <w:rFonts w:ascii="Arial" w:hAnsi="Arial" w:cs="Arial"/>
          <w:b/>
          <w:bCs/>
          <w:i/>
          <w:iCs/>
          <w:u w:val="single"/>
        </w:rPr>
        <w:t>Seguimiento al cumplimiento de prácticas documentadas en el protocolo de bioseguridad</w:t>
      </w:r>
    </w:p>
    <w:p w14:paraId="5609C426" w14:textId="77777777" w:rsidR="003A61A4" w:rsidRDefault="003A61A4" w:rsidP="00AA18FA">
      <w:pPr>
        <w:spacing w:after="0" w:line="240" w:lineRule="auto"/>
        <w:jc w:val="both"/>
        <w:rPr>
          <w:rFonts w:ascii="Arial" w:hAnsi="Arial" w:cs="Arial"/>
        </w:rPr>
      </w:pPr>
    </w:p>
    <w:p w14:paraId="0FF3FC05" w14:textId="77777777" w:rsidR="003A61A4" w:rsidRPr="003A61A4" w:rsidRDefault="003A61A4" w:rsidP="00AA18FA">
      <w:pPr>
        <w:spacing w:after="0" w:line="240" w:lineRule="auto"/>
        <w:jc w:val="both"/>
        <w:rPr>
          <w:rFonts w:ascii="Arial" w:hAnsi="Arial" w:cs="Arial"/>
        </w:rPr>
      </w:pPr>
      <w:r w:rsidRPr="003A61A4">
        <w:rPr>
          <w:rFonts w:ascii="Arial" w:hAnsi="Arial" w:cs="Arial"/>
        </w:rPr>
        <w:t>Algunas de las prácticas establecidas en el protocolo de bioseguridad como de obligatorio cumplimiento, se describen a continuación:</w:t>
      </w:r>
    </w:p>
    <w:p w14:paraId="1E17F435" w14:textId="77777777" w:rsidR="003A61A4" w:rsidRPr="003A61A4" w:rsidRDefault="003A61A4" w:rsidP="00AA18FA">
      <w:pPr>
        <w:spacing w:after="0" w:line="240" w:lineRule="auto"/>
        <w:jc w:val="both"/>
        <w:rPr>
          <w:rFonts w:ascii="Arial" w:hAnsi="Arial" w:cs="Arial"/>
        </w:rPr>
      </w:pPr>
    </w:p>
    <w:p w14:paraId="18004510" w14:textId="3FA09433" w:rsidR="003A61A4" w:rsidRDefault="003A61A4" w:rsidP="00E621CF">
      <w:pPr>
        <w:pStyle w:val="Prrafodelista"/>
        <w:numPr>
          <w:ilvl w:val="0"/>
          <w:numId w:val="15"/>
        </w:numPr>
        <w:spacing w:after="0" w:line="240" w:lineRule="auto"/>
        <w:jc w:val="both"/>
        <w:rPr>
          <w:rFonts w:ascii="Arial" w:hAnsi="Arial" w:cs="Arial"/>
        </w:rPr>
      </w:pPr>
      <w:r w:rsidRPr="003A61A4">
        <w:rPr>
          <w:rFonts w:ascii="Arial" w:hAnsi="Arial" w:cs="Arial"/>
        </w:rPr>
        <w:t>Evitar los saludos de mano, abrazos y besos entre personas.</w:t>
      </w:r>
    </w:p>
    <w:p w14:paraId="32CA720F" w14:textId="6C1FD03B" w:rsidR="003A61A4" w:rsidRDefault="003A61A4" w:rsidP="00E621CF">
      <w:pPr>
        <w:pStyle w:val="Prrafodelista"/>
        <w:numPr>
          <w:ilvl w:val="0"/>
          <w:numId w:val="15"/>
        </w:numPr>
        <w:spacing w:after="0" w:line="240" w:lineRule="auto"/>
        <w:jc w:val="both"/>
        <w:rPr>
          <w:rFonts w:ascii="Arial" w:hAnsi="Arial" w:cs="Arial"/>
        </w:rPr>
      </w:pPr>
      <w:r w:rsidRPr="003A61A4">
        <w:rPr>
          <w:rFonts w:ascii="Arial" w:hAnsi="Arial" w:cs="Arial"/>
        </w:rPr>
        <w:t>Evitar tocarse con las manos la boca, la nariz y los ojos y, en general, la cara.</w:t>
      </w:r>
    </w:p>
    <w:p w14:paraId="598FCFB5" w14:textId="21E3ED63" w:rsidR="003A61A4" w:rsidRDefault="003A61A4" w:rsidP="00E621CF">
      <w:pPr>
        <w:pStyle w:val="Prrafodelista"/>
        <w:numPr>
          <w:ilvl w:val="0"/>
          <w:numId w:val="15"/>
        </w:numPr>
        <w:spacing w:after="0" w:line="240" w:lineRule="auto"/>
        <w:jc w:val="both"/>
        <w:rPr>
          <w:rFonts w:ascii="Arial" w:hAnsi="Arial" w:cs="Arial"/>
        </w:rPr>
      </w:pPr>
      <w:r w:rsidRPr="003A6152">
        <w:rPr>
          <w:rFonts w:ascii="Arial" w:hAnsi="Arial" w:cs="Arial"/>
        </w:rPr>
        <w:t xml:space="preserve">Realizar desinfección de herramientas y equipos que </w:t>
      </w:r>
      <w:r w:rsidR="003A6152" w:rsidRPr="003A6152">
        <w:rPr>
          <w:rFonts w:ascii="Arial" w:hAnsi="Arial" w:cs="Arial"/>
        </w:rPr>
        <w:t>deberán</w:t>
      </w:r>
      <w:r w:rsidRPr="003A6152">
        <w:rPr>
          <w:rFonts w:ascii="Arial" w:hAnsi="Arial" w:cs="Arial"/>
        </w:rPr>
        <w:t xml:space="preserve"> ser desinfectados al iniciar y finalizar las actividades laborales. </w:t>
      </w:r>
    </w:p>
    <w:p w14:paraId="7D204AEF" w14:textId="4C16E179" w:rsidR="003A61A4" w:rsidRDefault="003A61A4" w:rsidP="00E621CF">
      <w:pPr>
        <w:pStyle w:val="Prrafodelista"/>
        <w:numPr>
          <w:ilvl w:val="0"/>
          <w:numId w:val="15"/>
        </w:numPr>
        <w:spacing w:after="0" w:line="240" w:lineRule="auto"/>
        <w:jc w:val="both"/>
        <w:rPr>
          <w:rFonts w:ascii="Arial" w:hAnsi="Arial" w:cs="Arial"/>
        </w:rPr>
      </w:pPr>
      <w:r w:rsidRPr="003A61A4">
        <w:rPr>
          <w:rFonts w:ascii="Arial" w:hAnsi="Arial" w:cs="Arial"/>
        </w:rPr>
        <w:t xml:space="preserve">Los vehículos y medios de transporte empleados para el desplazamiento del personal son desinfectados al inicio y finalización de la jornada laboral. </w:t>
      </w:r>
    </w:p>
    <w:p w14:paraId="07D14E04" w14:textId="19D3FD03" w:rsidR="003A61A4" w:rsidRDefault="003A61A4" w:rsidP="00E621CF">
      <w:pPr>
        <w:pStyle w:val="Prrafodelista"/>
        <w:numPr>
          <w:ilvl w:val="0"/>
          <w:numId w:val="15"/>
        </w:numPr>
        <w:spacing w:after="0" w:line="240" w:lineRule="auto"/>
        <w:jc w:val="both"/>
        <w:rPr>
          <w:rFonts w:ascii="Arial" w:hAnsi="Arial" w:cs="Arial"/>
        </w:rPr>
      </w:pPr>
      <w:r w:rsidRPr="003A61A4">
        <w:rPr>
          <w:rFonts w:ascii="Arial" w:hAnsi="Arial" w:cs="Arial"/>
        </w:rPr>
        <w:t>Uso de tapabocas de manera permanente en lugares públicos y de trabajo.</w:t>
      </w:r>
    </w:p>
    <w:p w14:paraId="43450120" w14:textId="74F8F510" w:rsidR="003A61A4" w:rsidRPr="003A61A4" w:rsidRDefault="003A61A4" w:rsidP="00E621CF">
      <w:pPr>
        <w:pStyle w:val="Prrafodelista"/>
        <w:numPr>
          <w:ilvl w:val="0"/>
          <w:numId w:val="15"/>
        </w:numPr>
        <w:spacing w:after="0" w:line="240" w:lineRule="auto"/>
        <w:jc w:val="both"/>
        <w:rPr>
          <w:rFonts w:ascii="Arial" w:hAnsi="Arial" w:cs="Arial"/>
        </w:rPr>
      </w:pPr>
      <w:r w:rsidRPr="003A61A4">
        <w:rPr>
          <w:rFonts w:ascii="Arial" w:hAnsi="Arial" w:cs="Arial"/>
        </w:rPr>
        <w:lastRenderedPageBreak/>
        <w:t>Todo el personal debe realizar lavado de manos al menos 1 vez cada tres horas durante 20 o 30 segundos</w:t>
      </w:r>
      <w:r w:rsidR="00E63369">
        <w:rPr>
          <w:rFonts w:ascii="Arial" w:hAnsi="Arial" w:cs="Arial"/>
        </w:rPr>
        <w:t>.</w:t>
      </w:r>
    </w:p>
    <w:p w14:paraId="49490709" w14:textId="77777777" w:rsidR="003A61A4" w:rsidRPr="003A61A4" w:rsidRDefault="003A61A4" w:rsidP="00AA18FA">
      <w:pPr>
        <w:spacing w:after="0" w:line="240" w:lineRule="auto"/>
        <w:jc w:val="both"/>
        <w:rPr>
          <w:rFonts w:ascii="Arial" w:hAnsi="Arial" w:cs="Arial"/>
        </w:rPr>
      </w:pPr>
    </w:p>
    <w:p w14:paraId="31B52B66" w14:textId="59B1FD27" w:rsidR="003A61A4" w:rsidRDefault="003A61A4" w:rsidP="00AA18FA">
      <w:pPr>
        <w:spacing w:after="0" w:line="240" w:lineRule="auto"/>
        <w:jc w:val="both"/>
        <w:rPr>
          <w:rFonts w:ascii="Arial" w:hAnsi="Arial" w:cs="Arial"/>
        </w:rPr>
      </w:pPr>
      <w:r w:rsidRPr="003A61A4">
        <w:rPr>
          <w:rFonts w:ascii="Arial" w:hAnsi="Arial" w:cs="Arial"/>
        </w:rPr>
        <w:t xml:space="preserve">El </w:t>
      </w:r>
      <w:r w:rsidR="003A6152">
        <w:rPr>
          <w:rFonts w:ascii="Arial" w:hAnsi="Arial" w:cs="Arial"/>
        </w:rPr>
        <w:t>equipo</w:t>
      </w:r>
      <w:r w:rsidRPr="003A61A4">
        <w:rPr>
          <w:rFonts w:ascii="Arial" w:hAnsi="Arial" w:cs="Arial"/>
        </w:rPr>
        <w:t xml:space="preserve"> del SG-SST de C</w:t>
      </w:r>
      <w:r w:rsidR="003A6152">
        <w:rPr>
          <w:rFonts w:ascii="Arial" w:hAnsi="Arial" w:cs="Arial"/>
        </w:rPr>
        <w:t>IVILEC</w:t>
      </w:r>
      <w:r w:rsidRPr="003A61A4">
        <w:rPr>
          <w:rFonts w:ascii="Arial" w:hAnsi="Arial" w:cs="Arial"/>
        </w:rPr>
        <w:t xml:space="preserve"> regularmente inspecci</w:t>
      </w:r>
      <w:r w:rsidR="003A6152">
        <w:rPr>
          <w:rFonts w:ascii="Arial" w:hAnsi="Arial" w:cs="Arial"/>
        </w:rPr>
        <w:t>ona</w:t>
      </w:r>
      <w:r w:rsidRPr="003A61A4">
        <w:rPr>
          <w:rFonts w:ascii="Arial" w:hAnsi="Arial" w:cs="Arial"/>
        </w:rPr>
        <w:t xml:space="preserve"> que el personal este implementando adecuadamente las prácticas y procedimientos.</w:t>
      </w:r>
    </w:p>
    <w:p w14:paraId="1C499EE8" w14:textId="4F61E6AC" w:rsidR="00E01A37" w:rsidRDefault="00E01A37" w:rsidP="00AA18FA">
      <w:pPr>
        <w:spacing w:after="0" w:line="240" w:lineRule="auto"/>
        <w:jc w:val="both"/>
        <w:rPr>
          <w:rFonts w:ascii="Arial" w:hAnsi="Arial" w:cs="Arial"/>
        </w:rPr>
      </w:pPr>
    </w:p>
    <w:p w14:paraId="269ADAD2" w14:textId="5BBA974E" w:rsidR="00E01A37" w:rsidRPr="00E01A37" w:rsidRDefault="00E01A37" w:rsidP="00AA18FA">
      <w:pPr>
        <w:spacing w:after="0" w:line="240" w:lineRule="auto"/>
        <w:jc w:val="both"/>
        <w:rPr>
          <w:rFonts w:ascii="Arial" w:hAnsi="Arial" w:cs="Arial"/>
        </w:rPr>
      </w:pPr>
      <w:r w:rsidRPr="00E01A37">
        <w:rPr>
          <w:rFonts w:ascii="Arial" w:hAnsi="Arial" w:cs="Arial"/>
        </w:rPr>
        <w:t xml:space="preserve">En el marco del protocolo de bioseguridad, regularmente </w:t>
      </w:r>
      <w:r w:rsidR="00C36C5C">
        <w:rPr>
          <w:rFonts w:ascii="Arial" w:hAnsi="Arial" w:cs="Arial"/>
        </w:rPr>
        <w:t xml:space="preserve">se comparte </w:t>
      </w:r>
      <w:r w:rsidRPr="00E01A37">
        <w:rPr>
          <w:rFonts w:ascii="Arial" w:hAnsi="Arial" w:cs="Arial"/>
        </w:rPr>
        <w:t>por medio de WhatsApp</w:t>
      </w:r>
      <w:r w:rsidR="00C36C5C">
        <w:rPr>
          <w:rFonts w:ascii="Arial" w:hAnsi="Arial" w:cs="Arial"/>
        </w:rPr>
        <w:t xml:space="preserve"> información de sensibilización sobre el covid – 19 y difusión de prueba de síntomas.</w:t>
      </w:r>
    </w:p>
    <w:p w14:paraId="1DC9840E" w14:textId="77777777" w:rsidR="00E01A37" w:rsidRPr="00E01A37" w:rsidRDefault="00E01A37" w:rsidP="00AA18FA">
      <w:pPr>
        <w:spacing w:after="0" w:line="240" w:lineRule="auto"/>
        <w:rPr>
          <w:rFonts w:ascii="Arial" w:hAnsi="Arial" w:cs="Arial"/>
          <w:lang w:val="es-ES_tradnl"/>
        </w:rPr>
      </w:pPr>
    </w:p>
    <w:p w14:paraId="79DB3DC1" w14:textId="2262D131" w:rsidR="00E01A37" w:rsidRDefault="00E01A37" w:rsidP="00AA18FA">
      <w:pPr>
        <w:spacing w:after="0" w:line="240" w:lineRule="auto"/>
        <w:jc w:val="both"/>
        <w:rPr>
          <w:rFonts w:ascii="Arial" w:hAnsi="Arial" w:cs="Arial"/>
        </w:rPr>
      </w:pPr>
    </w:p>
    <w:p w14:paraId="1B02323A" w14:textId="367C36F5" w:rsidR="006A1489" w:rsidRDefault="006A1489" w:rsidP="00AA18FA">
      <w:pPr>
        <w:spacing w:after="0" w:line="240" w:lineRule="auto"/>
        <w:jc w:val="both"/>
        <w:rPr>
          <w:rFonts w:ascii="Arial" w:hAnsi="Arial" w:cs="Arial"/>
          <w:b/>
          <w:bCs/>
          <w:i/>
          <w:iCs/>
          <w:u w:val="single"/>
        </w:rPr>
      </w:pPr>
      <w:r>
        <w:rPr>
          <w:rFonts w:ascii="Arial" w:hAnsi="Arial" w:cs="Arial"/>
          <w:b/>
          <w:bCs/>
          <w:i/>
          <w:iCs/>
          <w:u w:val="single"/>
        </w:rPr>
        <w:t xml:space="preserve">Asistencia a capacitaciones </w:t>
      </w:r>
    </w:p>
    <w:p w14:paraId="56551B49" w14:textId="77777777" w:rsidR="006A1489" w:rsidRDefault="006A1489" w:rsidP="00AA18FA">
      <w:pPr>
        <w:spacing w:after="0" w:line="240" w:lineRule="auto"/>
        <w:jc w:val="both"/>
        <w:rPr>
          <w:rFonts w:ascii="Arial" w:hAnsi="Arial" w:cs="Arial"/>
          <w:b/>
          <w:bCs/>
          <w:i/>
          <w:iCs/>
          <w:u w:val="single"/>
        </w:rPr>
      </w:pPr>
    </w:p>
    <w:p w14:paraId="1A15E71A" w14:textId="2B930604" w:rsidR="006A1489" w:rsidRDefault="009F40AD" w:rsidP="00AA18FA">
      <w:pPr>
        <w:spacing w:after="0" w:line="240" w:lineRule="auto"/>
        <w:jc w:val="both"/>
        <w:rPr>
          <w:rFonts w:ascii="Arial" w:hAnsi="Arial" w:cs="Arial"/>
        </w:rPr>
      </w:pPr>
      <w:r w:rsidRPr="00CA4510">
        <w:rPr>
          <w:rFonts w:ascii="Arial" w:hAnsi="Arial" w:cs="Arial"/>
          <w:noProof/>
        </w:rPr>
        <w:drawing>
          <wp:inline distT="0" distB="0" distL="0" distR="0" wp14:anchorId="425A9C6C" wp14:editId="5CAD856D">
            <wp:extent cx="5943600" cy="288399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screen">
                      <a:extLst>
                        <a:ext uri="{28A0092B-C50C-407E-A947-70E740481C1C}">
                          <a14:useLocalDpi xmlns:a14="http://schemas.microsoft.com/office/drawing/2010/main"/>
                        </a:ext>
                      </a:extLst>
                    </a:blip>
                    <a:stretch>
                      <a:fillRect/>
                    </a:stretch>
                  </pic:blipFill>
                  <pic:spPr>
                    <a:xfrm>
                      <a:off x="0" y="0"/>
                      <a:ext cx="5943600" cy="2883995"/>
                    </a:xfrm>
                    <a:prstGeom prst="rect">
                      <a:avLst/>
                    </a:prstGeom>
                  </pic:spPr>
                </pic:pic>
              </a:graphicData>
            </a:graphic>
          </wp:inline>
        </w:drawing>
      </w:r>
    </w:p>
    <w:p w14:paraId="5555623B" w14:textId="1B70D1E8" w:rsidR="008F1FDE" w:rsidRDefault="008F1FDE" w:rsidP="00AA18FA">
      <w:pPr>
        <w:spacing w:after="0" w:line="240" w:lineRule="auto"/>
        <w:jc w:val="both"/>
        <w:rPr>
          <w:rFonts w:ascii="Arial" w:hAnsi="Arial" w:cs="Arial"/>
        </w:rPr>
      </w:pPr>
    </w:p>
    <w:p w14:paraId="51A56DF9" w14:textId="2D1457E0" w:rsidR="008F1FDE" w:rsidRDefault="008F1FDE" w:rsidP="00AA18FA">
      <w:pPr>
        <w:spacing w:after="0" w:line="240" w:lineRule="auto"/>
        <w:jc w:val="both"/>
        <w:rPr>
          <w:rFonts w:ascii="Arial" w:hAnsi="Arial" w:cs="Arial"/>
        </w:rPr>
      </w:pPr>
    </w:p>
    <w:p w14:paraId="7D39B42B" w14:textId="29C1C438" w:rsidR="008F1FDE" w:rsidRDefault="008F1FDE" w:rsidP="00AA18FA">
      <w:pPr>
        <w:spacing w:after="0" w:line="240" w:lineRule="auto"/>
        <w:jc w:val="both"/>
        <w:rPr>
          <w:rFonts w:ascii="Arial" w:hAnsi="Arial" w:cs="Arial"/>
        </w:rPr>
      </w:pPr>
    </w:p>
    <w:p w14:paraId="786E9CB6" w14:textId="0456A882" w:rsidR="00B24884" w:rsidRDefault="0032694A" w:rsidP="00EB1EDA">
      <w:pPr>
        <w:spacing w:after="0" w:line="240" w:lineRule="auto"/>
        <w:jc w:val="both"/>
        <w:rPr>
          <w:rFonts w:ascii="Arial" w:hAnsi="Arial" w:cs="Arial"/>
          <w:b/>
          <w:bCs/>
          <w:i/>
          <w:iCs/>
          <w:u w:val="single"/>
        </w:rPr>
      </w:pPr>
      <w:r>
        <w:rPr>
          <w:rFonts w:ascii="Arial" w:hAnsi="Arial" w:cs="Arial"/>
          <w:b/>
          <w:bCs/>
          <w:i/>
          <w:iCs/>
          <w:u w:val="single"/>
        </w:rPr>
        <w:t>Indicador entrega de epp</w:t>
      </w:r>
    </w:p>
    <w:p w14:paraId="0B8B3488" w14:textId="766B0CCF" w:rsidR="0032694A" w:rsidRDefault="0032694A" w:rsidP="00EB1EDA">
      <w:pPr>
        <w:spacing w:after="0" w:line="240" w:lineRule="auto"/>
        <w:jc w:val="both"/>
        <w:rPr>
          <w:rFonts w:ascii="Arial" w:hAnsi="Arial" w:cs="Arial"/>
          <w:b/>
          <w:bCs/>
          <w:i/>
          <w:iCs/>
          <w:u w:val="single"/>
        </w:rPr>
      </w:pPr>
    </w:p>
    <w:p w14:paraId="03D76560" w14:textId="3E575B8E" w:rsidR="0032694A" w:rsidRDefault="009F40AD" w:rsidP="00EB1EDA">
      <w:pPr>
        <w:spacing w:after="0" w:line="240" w:lineRule="auto"/>
        <w:jc w:val="both"/>
        <w:rPr>
          <w:rFonts w:ascii="Arial" w:hAnsi="Arial" w:cs="Arial"/>
        </w:rPr>
      </w:pPr>
      <w:r>
        <w:rPr>
          <w:rFonts w:ascii="Arial" w:hAnsi="Arial" w:cs="Arial"/>
        </w:rPr>
        <w:t>En este mes no se requirió de la entrega de epp, debido a las buenas condiciones de los actuales</w:t>
      </w:r>
    </w:p>
    <w:p w14:paraId="38602F74" w14:textId="70DA4317" w:rsidR="00EB1EDA" w:rsidRDefault="00EB1EDA" w:rsidP="00EB1EDA">
      <w:pPr>
        <w:spacing w:after="0" w:line="240" w:lineRule="auto"/>
        <w:jc w:val="both"/>
        <w:rPr>
          <w:rFonts w:ascii="Arial" w:hAnsi="Arial" w:cs="Arial"/>
        </w:rPr>
      </w:pPr>
    </w:p>
    <w:p w14:paraId="004CC2E5" w14:textId="1BDD7049" w:rsidR="00EB1EDA" w:rsidRDefault="00EB1EDA" w:rsidP="00EB1EDA">
      <w:pPr>
        <w:spacing w:after="0" w:line="240" w:lineRule="auto"/>
        <w:jc w:val="both"/>
        <w:rPr>
          <w:rFonts w:ascii="Arial" w:hAnsi="Arial" w:cs="Arial"/>
        </w:rPr>
      </w:pPr>
    </w:p>
    <w:p w14:paraId="6D2D6976" w14:textId="4890C11F" w:rsidR="00EB1EDA" w:rsidRDefault="00EB1EDA" w:rsidP="00EB1EDA">
      <w:pPr>
        <w:spacing w:after="0" w:line="240" w:lineRule="auto"/>
        <w:jc w:val="both"/>
        <w:rPr>
          <w:rFonts w:ascii="Arial" w:hAnsi="Arial" w:cs="Arial"/>
          <w:b/>
          <w:bCs/>
          <w:i/>
          <w:iCs/>
          <w:u w:val="single"/>
        </w:rPr>
      </w:pPr>
      <w:r>
        <w:rPr>
          <w:rFonts w:ascii="Arial" w:hAnsi="Arial" w:cs="Arial"/>
          <w:b/>
          <w:bCs/>
          <w:i/>
          <w:iCs/>
          <w:u w:val="single"/>
        </w:rPr>
        <w:t>Indicador de investigaciones de accidentes laborales</w:t>
      </w:r>
    </w:p>
    <w:p w14:paraId="192950A1" w14:textId="77777777" w:rsidR="00EB1EDA" w:rsidRDefault="00EB1EDA" w:rsidP="00EB1EDA">
      <w:pPr>
        <w:spacing w:after="0" w:line="240" w:lineRule="auto"/>
        <w:jc w:val="both"/>
        <w:rPr>
          <w:rFonts w:ascii="Arial" w:hAnsi="Arial" w:cs="Arial"/>
        </w:rPr>
      </w:pPr>
    </w:p>
    <w:p w14:paraId="60284617" w14:textId="46E42D32" w:rsidR="00EB1EDA" w:rsidRPr="00CA4510" w:rsidRDefault="00EB1EDA" w:rsidP="00EB1EDA">
      <w:pPr>
        <w:spacing w:after="0" w:line="240" w:lineRule="auto"/>
        <w:jc w:val="both"/>
        <w:rPr>
          <w:rFonts w:ascii="Arial" w:hAnsi="Arial" w:cs="Arial"/>
        </w:rPr>
      </w:pPr>
      <w:r w:rsidRPr="00CA4510">
        <w:rPr>
          <w:rFonts w:ascii="Arial" w:hAnsi="Arial" w:cs="Arial"/>
        </w:rPr>
        <w:t>Durante el mes de febrero no se presenta</w:t>
      </w:r>
      <w:r>
        <w:rPr>
          <w:rFonts w:ascii="Arial" w:hAnsi="Arial" w:cs="Arial"/>
        </w:rPr>
        <w:t>ro</w:t>
      </w:r>
      <w:r w:rsidRPr="00CA4510">
        <w:rPr>
          <w:rFonts w:ascii="Arial" w:hAnsi="Arial" w:cs="Arial"/>
        </w:rPr>
        <w:t xml:space="preserve">n accidentes laborales que requieran de </w:t>
      </w:r>
      <w:r>
        <w:rPr>
          <w:rFonts w:ascii="Arial" w:hAnsi="Arial" w:cs="Arial"/>
        </w:rPr>
        <w:t>algún tipo de i</w:t>
      </w:r>
      <w:r w:rsidRPr="00CA4510">
        <w:rPr>
          <w:rFonts w:ascii="Arial" w:hAnsi="Arial" w:cs="Arial"/>
        </w:rPr>
        <w:t>nvestigación.</w:t>
      </w:r>
    </w:p>
    <w:p w14:paraId="11CD9922" w14:textId="5C613A39" w:rsidR="00237D8C" w:rsidRDefault="00237D8C" w:rsidP="00EB1EDA">
      <w:pPr>
        <w:spacing w:after="0" w:line="240" w:lineRule="auto"/>
        <w:jc w:val="both"/>
        <w:rPr>
          <w:rFonts w:ascii="Arial" w:hAnsi="Arial" w:cs="Arial"/>
        </w:rPr>
      </w:pPr>
    </w:p>
    <w:p w14:paraId="19037CB1" w14:textId="2DC1537D" w:rsidR="00237D8C" w:rsidRDefault="00237D8C" w:rsidP="00EB1EDA">
      <w:pPr>
        <w:spacing w:after="0" w:line="240" w:lineRule="auto"/>
        <w:jc w:val="both"/>
        <w:rPr>
          <w:rFonts w:ascii="Arial" w:hAnsi="Arial" w:cs="Arial"/>
        </w:rPr>
      </w:pPr>
    </w:p>
    <w:p w14:paraId="38A672C6" w14:textId="77402265" w:rsidR="00CF22C5" w:rsidRDefault="00CF22C5" w:rsidP="001F5C48">
      <w:pPr>
        <w:spacing w:after="0" w:line="240" w:lineRule="auto"/>
        <w:jc w:val="center"/>
        <w:rPr>
          <w:rFonts w:ascii="Arial" w:hAnsi="Arial" w:cs="Arial"/>
        </w:rPr>
      </w:pPr>
    </w:p>
    <w:p w14:paraId="72746451" w14:textId="7639595B" w:rsidR="00EB1EDA" w:rsidRDefault="00EB1EDA" w:rsidP="001F5C48">
      <w:pPr>
        <w:spacing w:after="0" w:line="240" w:lineRule="auto"/>
        <w:jc w:val="center"/>
        <w:rPr>
          <w:rFonts w:ascii="Arial" w:hAnsi="Arial" w:cs="Arial"/>
        </w:rPr>
      </w:pPr>
    </w:p>
    <w:p w14:paraId="1125E17C" w14:textId="75481B66" w:rsidR="00EB1EDA" w:rsidRDefault="00EB1EDA" w:rsidP="001F5C48">
      <w:pPr>
        <w:spacing w:after="0" w:line="240" w:lineRule="auto"/>
        <w:jc w:val="center"/>
        <w:rPr>
          <w:rFonts w:ascii="Arial" w:hAnsi="Arial" w:cs="Arial"/>
        </w:rPr>
      </w:pPr>
    </w:p>
    <w:p w14:paraId="6A501196" w14:textId="77777777" w:rsidR="00EB1EDA" w:rsidRDefault="00EB1EDA" w:rsidP="001F5C48">
      <w:pPr>
        <w:spacing w:after="0" w:line="240" w:lineRule="auto"/>
        <w:jc w:val="center"/>
        <w:rPr>
          <w:rFonts w:ascii="Arial" w:hAnsi="Arial" w:cs="Arial"/>
        </w:rPr>
      </w:pPr>
    </w:p>
    <w:p w14:paraId="4427927A" w14:textId="77777777" w:rsidR="003D1EF7" w:rsidRPr="0091005B" w:rsidRDefault="003D1EF7" w:rsidP="001F5C48">
      <w:pPr>
        <w:spacing w:after="0" w:line="240" w:lineRule="auto"/>
        <w:jc w:val="center"/>
        <w:rPr>
          <w:rFonts w:ascii="Arial" w:hAnsi="Arial" w:cs="Arial"/>
        </w:rPr>
      </w:pPr>
    </w:p>
    <w:p w14:paraId="59B6B821" w14:textId="0751B76D" w:rsidR="006A1489" w:rsidRDefault="006A1489" w:rsidP="00AA18FA">
      <w:pPr>
        <w:spacing w:after="0" w:line="240" w:lineRule="auto"/>
        <w:jc w:val="both"/>
        <w:rPr>
          <w:rFonts w:ascii="Arial" w:hAnsi="Arial" w:cs="Arial"/>
          <w:b/>
          <w:bCs/>
          <w:i/>
          <w:iCs/>
          <w:u w:val="single"/>
        </w:rPr>
      </w:pPr>
      <w:r>
        <w:rPr>
          <w:rFonts w:ascii="Arial" w:hAnsi="Arial" w:cs="Arial"/>
          <w:b/>
          <w:bCs/>
          <w:i/>
          <w:iCs/>
          <w:u w:val="single"/>
        </w:rPr>
        <w:t>Conclusiones</w:t>
      </w:r>
    </w:p>
    <w:p w14:paraId="47045548" w14:textId="0C48958F" w:rsidR="006A1489" w:rsidRDefault="006A1489" w:rsidP="00AA18FA">
      <w:pPr>
        <w:spacing w:after="0" w:line="240" w:lineRule="auto"/>
        <w:jc w:val="both"/>
        <w:rPr>
          <w:rFonts w:ascii="Arial" w:hAnsi="Arial" w:cs="Arial"/>
          <w:b/>
          <w:bCs/>
          <w:i/>
          <w:iCs/>
          <w:u w:val="single"/>
        </w:rPr>
      </w:pPr>
    </w:p>
    <w:p w14:paraId="2450B2A8" w14:textId="7E6EC844" w:rsidR="001F5C48" w:rsidRDefault="006A1489" w:rsidP="00E621CF">
      <w:pPr>
        <w:pStyle w:val="Prrafodelista"/>
        <w:numPr>
          <w:ilvl w:val="0"/>
          <w:numId w:val="16"/>
        </w:numPr>
        <w:spacing w:after="0" w:line="240" w:lineRule="auto"/>
        <w:jc w:val="both"/>
        <w:rPr>
          <w:rFonts w:ascii="Arial" w:hAnsi="Arial" w:cs="Arial"/>
        </w:rPr>
      </w:pPr>
      <w:r w:rsidRPr="008B2486">
        <w:rPr>
          <w:rFonts w:ascii="Arial" w:hAnsi="Arial" w:cs="Arial"/>
        </w:rPr>
        <w:t xml:space="preserve">CIVILEC </w:t>
      </w:r>
      <w:r w:rsidR="001F5C48">
        <w:rPr>
          <w:rFonts w:ascii="Arial" w:hAnsi="Arial" w:cs="Arial"/>
        </w:rPr>
        <w:t>continúa con la implementación de los controles necesarios para la identificación, evaluación e intervención de riesgos, gestión que se traduce en una mitigación de estos y en un ausentismo laboral controlado.</w:t>
      </w:r>
    </w:p>
    <w:p w14:paraId="7B05CDBD" w14:textId="77777777" w:rsidR="001F5C48" w:rsidRDefault="001F5C48" w:rsidP="001F5C48">
      <w:pPr>
        <w:pStyle w:val="Prrafodelista"/>
        <w:spacing w:after="0" w:line="240" w:lineRule="auto"/>
        <w:jc w:val="both"/>
        <w:rPr>
          <w:rFonts w:ascii="Arial" w:hAnsi="Arial" w:cs="Arial"/>
        </w:rPr>
      </w:pPr>
    </w:p>
    <w:p w14:paraId="30667339" w14:textId="0A164CDE" w:rsidR="006A1489" w:rsidRPr="008B2486" w:rsidRDefault="001F5C48" w:rsidP="00E621CF">
      <w:pPr>
        <w:pStyle w:val="Prrafodelista"/>
        <w:numPr>
          <w:ilvl w:val="0"/>
          <w:numId w:val="16"/>
        </w:numPr>
        <w:spacing w:after="0" w:line="240" w:lineRule="auto"/>
        <w:jc w:val="both"/>
        <w:rPr>
          <w:rFonts w:ascii="Arial" w:hAnsi="Arial" w:cs="Arial"/>
        </w:rPr>
      </w:pPr>
      <w:r>
        <w:rPr>
          <w:rFonts w:ascii="Arial" w:hAnsi="Arial" w:cs="Arial"/>
        </w:rPr>
        <w:t xml:space="preserve">CIVILEC continúa </w:t>
      </w:r>
      <w:r w:rsidR="006A1489" w:rsidRPr="008B2486">
        <w:rPr>
          <w:rFonts w:ascii="Arial" w:hAnsi="Arial" w:cs="Arial"/>
        </w:rPr>
        <w:t>ejecuta</w:t>
      </w:r>
      <w:r>
        <w:rPr>
          <w:rFonts w:ascii="Arial" w:hAnsi="Arial" w:cs="Arial"/>
        </w:rPr>
        <w:t>ndo</w:t>
      </w:r>
      <w:r w:rsidR="006A1489" w:rsidRPr="008B2486">
        <w:rPr>
          <w:rFonts w:ascii="Arial" w:hAnsi="Arial" w:cs="Arial"/>
        </w:rPr>
        <w:t xml:space="preserve"> la implementación de los programas de </w:t>
      </w:r>
      <w:r w:rsidR="008B2486">
        <w:rPr>
          <w:rFonts w:ascii="Arial" w:hAnsi="Arial" w:cs="Arial"/>
        </w:rPr>
        <w:t>s</w:t>
      </w:r>
      <w:r w:rsidR="006A1489" w:rsidRPr="008B2486">
        <w:rPr>
          <w:rFonts w:ascii="Arial" w:hAnsi="Arial" w:cs="Arial"/>
        </w:rPr>
        <w:t xml:space="preserve">eguridad y </w:t>
      </w:r>
      <w:r w:rsidR="008B2486">
        <w:rPr>
          <w:rFonts w:ascii="Arial" w:hAnsi="Arial" w:cs="Arial"/>
        </w:rPr>
        <w:t>s</w:t>
      </w:r>
      <w:r w:rsidR="006A1489" w:rsidRPr="008B2486">
        <w:rPr>
          <w:rFonts w:ascii="Arial" w:hAnsi="Arial" w:cs="Arial"/>
        </w:rPr>
        <w:t>alud en el trabajo</w:t>
      </w:r>
      <w:r w:rsidR="008B2486">
        <w:rPr>
          <w:rFonts w:ascii="Arial" w:hAnsi="Arial" w:cs="Arial"/>
        </w:rPr>
        <w:t xml:space="preserve"> del </w:t>
      </w:r>
      <w:r w:rsidR="006A1489" w:rsidRPr="008B2486">
        <w:rPr>
          <w:rFonts w:ascii="Arial" w:hAnsi="Arial" w:cs="Arial"/>
        </w:rPr>
        <w:t>protocolo de bioseguridad con el objeto de cumplir con la normativa, genera</w:t>
      </w:r>
      <w:r w:rsidR="008B2486">
        <w:rPr>
          <w:rFonts w:ascii="Arial" w:hAnsi="Arial" w:cs="Arial"/>
        </w:rPr>
        <w:t xml:space="preserve">r </w:t>
      </w:r>
      <w:r w:rsidR="006A1489" w:rsidRPr="008B2486">
        <w:rPr>
          <w:rFonts w:ascii="Arial" w:hAnsi="Arial" w:cs="Arial"/>
        </w:rPr>
        <w:t xml:space="preserve">conciencia colectiva de autocuidado </w:t>
      </w:r>
      <w:r w:rsidR="008B2486">
        <w:rPr>
          <w:rFonts w:ascii="Arial" w:hAnsi="Arial" w:cs="Arial"/>
        </w:rPr>
        <w:t xml:space="preserve">y </w:t>
      </w:r>
      <w:r w:rsidR="006A1489" w:rsidRPr="008B2486">
        <w:rPr>
          <w:rFonts w:ascii="Arial" w:hAnsi="Arial" w:cs="Arial"/>
        </w:rPr>
        <w:t>disminuir las afectaciones de posible ocurrencia sobre la salud de los trabajadores.</w:t>
      </w:r>
    </w:p>
    <w:p w14:paraId="655F2DA4" w14:textId="77777777" w:rsidR="006A1489" w:rsidRPr="008B2486" w:rsidRDefault="006A1489" w:rsidP="00AA18FA">
      <w:pPr>
        <w:spacing w:after="0" w:line="240" w:lineRule="auto"/>
        <w:jc w:val="both"/>
        <w:rPr>
          <w:rFonts w:ascii="Arial" w:hAnsi="Arial" w:cs="Arial"/>
        </w:rPr>
      </w:pPr>
    </w:p>
    <w:p w14:paraId="0F66E7EA" w14:textId="300BE3E7" w:rsidR="006A1489" w:rsidRDefault="006A1489" w:rsidP="00E621CF">
      <w:pPr>
        <w:pStyle w:val="Prrafodelista"/>
        <w:numPr>
          <w:ilvl w:val="0"/>
          <w:numId w:val="16"/>
        </w:numPr>
        <w:spacing w:after="0" w:line="240" w:lineRule="auto"/>
        <w:jc w:val="both"/>
        <w:rPr>
          <w:rFonts w:ascii="Arial" w:hAnsi="Arial" w:cs="Arial"/>
        </w:rPr>
      </w:pPr>
      <w:r w:rsidRPr="008B2486">
        <w:rPr>
          <w:rFonts w:ascii="Arial" w:hAnsi="Arial" w:cs="Arial"/>
        </w:rPr>
        <w:t>CIVILEC es una empresa comprometid</w:t>
      </w:r>
      <w:r w:rsidR="008B2486">
        <w:rPr>
          <w:rFonts w:ascii="Arial" w:hAnsi="Arial" w:cs="Arial"/>
        </w:rPr>
        <w:t>a</w:t>
      </w:r>
      <w:r w:rsidRPr="008B2486">
        <w:rPr>
          <w:rFonts w:ascii="Arial" w:hAnsi="Arial" w:cs="Arial"/>
        </w:rPr>
        <w:t xml:space="preserve"> con el bienestar de la población trabajadora, procurando la minimización de impactos negativos, mediante la implementación de programas, procedimientos y controles.</w:t>
      </w:r>
    </w:p>
    <w:p w14:paraId="620FF064" w14:textId="77777777" w:rsidR="007B3696" w:rsidRPr="007B3696" w:rsidRDefault="007B3696" w:rsidP="007B3696">
      <w:pPr>
        <w:pStyle w:val="Prrafodelista"/>
        <w:rPr>
          <w:rFonts w:ascii="Arial" w:hAnsi="Arial" w:cs="Arial"/>
        </w:rPr>
      </w:pPr>
    </w:p>
    <w:p w14:paraId="01305ABA" w14:textId="260A07EC" w:rsidR="00307A26" w:rsidRDefault="00307A26" w:rsidP="00AA18FA">
      <w:pPr>
        <w:pStyle w:val="Prrafodelista"/>
        <w:tabs>
          <w:tab w:val="left" w:pos="142"/>
        </w:tabs>
        <w:suppressAutoHyphens/>
        <w:overflowPunct w:val="0"/>
        <w:spacing w:after="0" w:line="240" w:lineRule="auto"/>
        <w:ind w:left="0"/>
        <w:jc w:val="both"/>
        <w:rPr>
          <w:rFonts w:ascii="Arial" w:hAnsi="Arial" w:cs="Arial"/>
        </w:rPr>
      </w:pPr>
    </w:p>
    <w:p w14:paraId="69DEA965" w14:textId="1E157E88" w:rsidR="00CD4C8C" w:rsidRDefault="00CD4C8C" w:rsidP="00AA18FA">
      <w:pPr>
        <w:pStyle w:val="Prrafodelista"/>
        <w:tabs>
          <w:tab w:val="left" w:pos="142"/>
        </w:tabs>
        <w:suppressAutoHyphens/>
        <w:overflowPunct w:val="0"/>
        <w:spacing w:after="0" w:line="240" w:lineRule="auto"/>
        <w:ind w:left="0"/>
        <w:jc w:val="both"/>
        <w:rPr>
          <w:rFonts w:ascii="Arial" w:hAnsi="Arial" w:cs="Arial"/>
        </w:rPr>
      </w:pPr>
    </w:p>
    <w:p w14:paraId="39A3DE08" w14:textId="77777777" w:rsidR="00CD4C8C" w:rsidRDefault="00CD4C8C" w:rsidP="00AA18FA">
      <w:pPr>
        <w:pStyle w:val="Prrafodelista"/>
        <w:tabs>
          <w:tab w:val="left" w:pos="142"/>
        </w:tabs>
        <w:suppressAutoHyphens/>
        <w:overflowPunct w:val="0"/>
        <w:spacing w:after="0" w:line="240" w:lineRule="auto"/>
        <w:ind w:left="0"/>
        <w:jc w:val="both"/>
        <w:rPr>
          <w:rFonts w:ascii="Arial" w:hAnsi="Arial" w:cs="Arial"/>
        </w:rPr>
      </w:pPr>
    </w:p>
    <w:p w14:paraId="137D3DE6" w14:textId="46BC5587" w:rsidR="007B3696" w:rsidRDefault="007B3696" w:rsidP="00AA18FA">
      <w:pPr>
        <w:pStyle w:val="Prrafodelista"/>
        <w:tabs>
          <w:tab w:val="left" w:pos="142"/>
        </w:tabs>
        <w:suppressAutoHyphens/>
        <w:overflowPunct w:val="0"/>
        <w:spacing w:after="0" w:line="240" w:lineRule="auto"/>
        <w:ind w:left="0"/>
        <w:jc w:val="both"/>
        <w:rPr>
          <w:rFonts w:ascii="Arial" w:hAnsi="Arial" w:cs="Arial"/>
        </w:rPr>
      </w:pPr>
    </w:p>
    <w:p w14:paraId="46F455B0" w14:textId="399F634D" w:rsidR="00B36A48" w:rsidRPr="00CB5E30" w:rsidRDefault="000F1986" w:rsidP="00AA18FA">
      <w:pPr>
        <w:tabs>
          <w:tab w:val="center" w:pos="4252"/>
        </w:tabs>
        <w:spacing w:after="0" w:line="240" w:lineRule="auto"/>
        <w:jc w:val="both"/>
        <w:rPr>
          <w:rFonts w:ascii="Arial" w:hAnsi="Arial" w:cs="Arial"/>
          <w:lang w:val="es-MX"/>
        </w:rPr>
      </w:pPr>
      <w:r w:rsidRPr="00CB5E30">
        <w:rPr>
          <w:rFonts w:ascii="Arial" w:hAnsi="Arial" w:cs="Arial"/>
          <w:lang w:val="es-MX"/>
        </w:rPr>
        <w:t>LUIS FELIPE LÓPEZ ÁLVAREZ</w:t>
      </w:r>
    </w:p>
    <w:p w14:paraId="26881DA0" w14:textId="77777777" w:rsidR="00B36A48" w:rsidRPr="00CB5E30" w:rsidRDefault="00B36A48" w:rsidP="00AA18FA">
      <w:pPr>
        <w:tabs>
          <w:tab w:val="center" w:pos="4252"/>
        </w:tabs>
        <w:spacing w:after="0" w:line="240" w:lineRule="auto"/>
        <w:jc w:val="both"/>
        <w:rPr>
          <w:rFonts w:ascii="Arial" w:hAnsi="Arial" w:cs="Arial"/>
          <w:color w:val="000000" w:themeColor="text1"/>
          <w:lang w:val="es-MX"/>
        </w:rPr>
      </w:pPr>
      <w:r w:rsidRPr="00CB5E30">
        <w:rPr>
          <w:rFonts w:ascii="Arial" w:hAnsi="Arial" w:cs="Arial"/>
          <w:color w:val="000000" w:themeColor="text1"/>
          <w:lang w:val="es-MX"/>
        </w:rPr>
        <w:t>CIVILEC SAS</w:t>
      </w:r>
    </w:p>
    <w:p w14:paraId="4EE5510D" w14:textId="1D5677E3" w:rsidR="00F87E29" w:rsidRDefault="00B36A48" w:rsidP="00AA18FA">
      <w:pPr>
        <w:tabs>
          <w:tab w:val="center" w:pos="4252"/>
        </w:tabs>
        <w:spacing w:after="0" w:line="240" w:lineRule="auto"/>
        <w:jc w:val="both"/>
        <w:rPr>
          <w:rFonts w:ascii="Arial" w:hAnsi="Arial" w:cs="Arial"/>
          <w:color w:val="000000" w:themeColor="text1"/>
          <w:lang w:val="es-MX"/>
        </w:rPr>
      </w:pPr>
      <w:r w:rsidRPr="00CB5E30">
        <w:rPr>
          <w:rFonts w:ascii="Arial" w:hAnsi="Arial" w:cs="Arial"/>
          <w:color w:val="000000" w:themeColor="text1"/>
          <w:lang w:val="es-MX"/>
        </w:rPr>
        <w:t>CONTRATISTA</w:t>
      </w:r>
    </w:p>
    <w:sectPr w:rsidR="00F87E29" w:rsidSect="00D5763E">
      <w:headerReference w:type="even" r:id="rId24"/>
      <w:head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C34B0" w14:textId="77777777" w:rsidR="007E7B13" w:rsidRDefault="007E7B13" w:rsidP="00811F82">
      <w:pPr>
        <w:spacing w:after="0" w:line="240" w:lineRule="auto"/>
      </w:pPr>
      <w:r>
        <w:separator/>
      </w:r>
    </w:p>
  </w:endnote>
  <w:endnote w:type="continuationSeparator" w:id="0">
    <w:p w14:paraId="5B165BD2" w14:textId="77777777" w:rsidR="007E7B13" w:rsidRDefault="007E7B13" w:rsidP="00811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AD6D9" w14:textId="77777777" w:rsidR="007E7B13" w:rsidRDefault="007E7B13" w:rsidP="00811F82">
      <w:pPr>
        <w:spacing w:after="0" w:line="240" w:lineRule="auto"/>
      </w:pPr>
      <w:r>
        <w:separator/>
      </w:r>
    </w:p>
  </w:footnote>
  <w:footnote w:type="continuationSeparator" w:id="0">
    <w:p w14:paraId="30CFBDF3" w14:textId="77777777" w:rsidR="007E7B13" w:rsidRDefault="007E7B13" w:rsidP="00811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AE08D2" w14:paraId="64DFCC1E" w14:textId="77777777" w:rsidTr="00222AAE">
      <w:trPr>
        <w:jc w:val="center"/>
      </w:trPr>
      <w:tc>
        <w:tcPr>
          <w:tcW w:w="4675" w:type="dxa"/>
          <w:vMerge w:val="restart"/>
          <w:vAlign w:val="center"/>
        </w:tcPr>
        <w:p w14:paraId="0869613A" w14:textId="645AA113" w:rsidR="00AE08D2" w:rsidRDefault="00AE08D2" w:rsidP="00AE08D2">
          <w:pPr>
            <w:pStyle w:val="Encabezado"/>
          </w:pPr>
          <w:r>
            <w:rPr>
              <w:noProof/>
            </w:rPr>
            <w:drawing>
              <wp:inline distT="0" distB="0" distL="0" distR="0" wp14:anchorId="03E2397C" wp14:editId="05E3A9BF">
                <wp:extent cx="1381318" cy="533474"/>
                <wp:effectExtent l="0" t="0" r="9525" b="0"/>
                <wp:docPr id="51" name="Imagen 5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381318" cy="533474"/>
                        </a:xfrm>
                        <a:prstGeom prst="rect">
                          <a:avLst/>
                        </a:prstGeom>
                      </pic:spPr>
                    </pic:pic>
                  </a:graphicData>
                </a:graphic>
              </wp:inline>
            </w:drawing>
          </w:r>
        </w:p>
      </w:tc>
      <w:tc>
        <w:tcPr>
          <w:tcW w:w="4675" w:type="dxa"/>
          <w:vAlign w:val="center"/>
        </w:tcPr>
        <w:p w14:paraId="4DC3A00C" w14:textId="14960201" w:rsidR="00AE08D2" w:rsidRDefault="00222AAE" w:rsidP="00222AAE">
          <w:pPr>
            <w:pStyle w:val="Encabezado"/>
            <w:jc w:val="right"/>
          </w:pPr>
          <w:r>
            <w:t xml:space="preserve">         </w:t>
          </w:r>
          <w:r w:rsidR="00AE08D2">
            <w:t xml:space="preserve">INFORME DE GESTIÓN No. </w:t>
          </w:r>
          <w:r w:rsidR="00B05418">
            <w:t>1</w:t>
          </w:r>
        </w:p>
      </w:tc>
    </w:tr>
    <w:tr w:rsidR="00AE08D2" w14:paraId="65F9B29D" w14:textId="77777777" w:rsidTr="00222AAE">
      <w:trPr>
        <w:jc w:val="center"/>
      </w:trPr>
      <w:tc>
        <w:tcPr>
          <w:tcW w:w="4675" w:type="dxa"/>
          <w:vMerge/>
          <w:vAlign w:val="center"/>
        </w:tcPr>
        <w:p w14:paraId="78A679FB" w14:textId="77777777" w:rsidR="00AE08D2" w:rsidRDefault="00AE08D2" w:rsidP="00FE27DA">
          <w:pPr>
            <w:pStyle w:val="Encabezado"/>
            <w:jc w:val="right"/>
          </w:pPr>
        </w:p>
      </w:tc>
      <w:tc>
        <w:tcPr>
          <w:tcW w:w="4675" w:type="dxa"/>
          <w:vAlign w:val="center"/>
        </w:tcPr>
        <w:p w14:paraId="25A27F48" w14:textId="77777777" w:rsidR="00AE08D2" w:rsidRDefault="00AE08D2" w:rsidP="00FE27DA">
          <w:pPr>
            <w:pStyle w:val="Encabezado"/>
            <w:jc w:val="right"/>
          </w:pPr>
        </w:p>
      </w:tc>
    </w:tr>
    <w:tr w:rsidR="00AE08D2" w14:paraId="6E9D1F6D" w14:textId="77777777" w:rsidTr="00222AAE">
      <w:trPr>
        <w:jc w:val="center"/>
      </w:trPr>
      <w:tc>
        <w:tcPr>
          <w:tcW w:w="4675" w:type="dxa"/>
          <w:vMerge/>
          <w:vAlign w:val="center"/>
        </w:tcPr>
        <w:p w14:paraId="3746197C" w14:textId="77777777" w:rsidR="00AE08D2" w:rsidRDefault="00AE08D2" w:rsidP="00FE27DA">
          <w:pPr>
            <w:pStyle w:val="Encabezado"/>
            <w:jc w:val="right"/>
          </w:pPr>
        </w:p>
      </w:tc>
      <w:tc>
        <w:tcPr>
          <w:tcW w:w="4675" w:type="dxa"/>
          <w:vAlign w:val="center"/>
        </w:tcPr>
        <w:p w14:paraId="174C8BD5" w14:textId="7AE46C8E" w:rsidR="00AE08D2" w:rsidRDefault="00AE08D2" w:rsidP="00FE27DA">
          <w:pPr>
            <w:pStyle w:val="Encabezado"/>
            <w:jc w:val="right"/>
          </w:pPr>
          <w:r>
            <w:t>CIVILEC SAS</w:t>
          </w:r>
        </w:p>
      </w:tc>
    </w:tr>
    <w:tr w:rsidR="00AE08D2" w14:paraId="63585D01" w14:textId="77777777" w:rsidTr="00222AAE">
      <w:trPr>
        <w:jc w:val="center"/>
      </w:trPr>
      <w:tc>
        <w:tcPr>
          <w:tcW w:w="4675" w:type="dxa"/>
          <w:vMerge/>
          <w:vAlign w:val="center"/>
        </w:tcPr>
        <w:p w14:paraId="1CCB8984" w14:textId="77777777" w:rsidR="00AE08D2" w:rsidRDefault="00AE08D2" w:rsidP="00FE27DA">
          <w:pPr>
            <w:pStyle w:val="Encabezado"/>
            <w:jc w:val="right"/>
          </w:pPr>
        </w:p>
      </w:tc>
      <w:tc>
        <w:tcPr>
          <w:tcW w:w="4675" w:type="dxa"/>
          <w:vAlign w:val="center"/>
        </w:tcPr>
        <w:p w14:paraId="47675C9A" w14:textId="77777777" w:rsidR="00AE08D2" w:rsidRDefault="00AE08D2" w:rsidP="00FE27DA">
          <w:pPr>
            <w:pStyle w:val="Encabezado"/>
            <w:jc w:val="right"/>
          </w:pPr>
        </w:p>
      </w:tc>
    </w:tr>
    <w:tr w:rsidR="00AE08D2" w14:paraId="47887D3F" w14:textId="77777777" w:rsidTr="00222AAE">
      <w:trPr>
        <w:jc w:val="center"/>
      </w:trPr>
      <w:tc>
        <w:tcPr>
          <w:tcW w:w="4675" w:type="dxa"/>
          <w:vMerge/>
          <w:vAlign w:val="center"/>
        </w:tcPr>
        <w:p w14:paraId="4FF4E021" w14:textId="77777777" w:rsidR="00AE08D2" w:rsidRDefault="00AE08D2" w:rsidP="00FE27DA">
          <w:pPr>
            <w:pStyle w:val="Encabezado"/>
            <w:jc w:val="right"/>
          </w:pPr>
        </w:p>
      </w:tc>
      <w:tc>
        <w:tcPr>
          <w:tcW w:w="4675" w:type="dxa"/>
          <w:vAlign w:val="center"/>
        </w:tcPr>
        <w:p w14:paraId="004739FE" w14:textId="66AD686F" w:rsidR="00AE08D2" w:rsidRDefault="00AE08D2" w:rsidP="00FE27DA">
          <w:pPr>
            <w:pStyle w:val="Encabezado"/>
            <w:jc w:val="right"/>
          </w:pPr>
          <w:r>
            <w:t>CONTRATISTA</w:t>
          </w:r>
        </w:p>
      </w:tc>
    </w:tr>
  </w:tbl>
  <w:p w14:paraId="781C0C15" w14:textId="77777777" w:rsidR="0027403B" w:rsidRDefault="0027403B" w:rsidP="00AE08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906C" w14:textId="77777777" w:rsidR="0027403B" w:rsidRDefault="0027403B">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7B0BF4" w14:paraId="5E653C06" w14:textId="77777777" w:rsidTr="00C5379E">
      <w:trPr>
        <w:jc w:val="center"/>
      </w:trPr>
      <w:tc>
        <w:tcPr>
          <w:tcW w:w="4675" w:type="dxa"/>
          <w:vMerge w:val="restart"/>
          <w:vAlign w:val="center"/>
        </w:tcPr>
        <w:p w14:paraId="7A0A98DD" w14:textId="77777777" w:rsidR="007B0BF4" w:rsidRDefault="007B0BF4" w:rsidP="007B0BF4">
          <w:pPr>
            <w:pStyle w:val="Encabezado"/>
          </w:pPr>
          <w:r>
            <w:rPr>
              <w:noProof/>
            </w:rPr>
            <w:drawing>
              <wp:inline distT="0" distB="0" distL="0" distR="0" wp14:anchorId="34D20A0A" wp14:editId="78D7EE5B">
                <wp:extent cx="1381318" cy="533474"/>
                <wp:effectExtent l="0" t="0" r="9525" b="0"/>
                <wp:docPr id="52" name="Imagen 52"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381318" cy="533474"/>
                        </a:xfrm>
                        <a:prstGeom prst="rect">
                          <a:avLst/>
                        </a:prstGeom>
                      </pic:spPr>
                    </pic:pic>
                  </a:graphicData>
                </a:graphic>
              </wp:inline>
            </w:drawing>
          </w:r>
        </w:p>
      </w:tc>
      <w:tc>
        <w:tcPr>
          <w:tcW w:w="4675" w:type="dxa"/>
          <w:vAlign w:val="center"/>
        </w:tcPr>
        <w:p w14:paraId="03974CAD" w14:textId="2A457BC2" w:rsidR="007B0BF4" w:rsidRDefault="007B0BF4" w:rsidP="007B0BF4">
          <w:pPr>
            <w:pStyle w:val="Encabezado"/>
            <w:jc w:val="right"/>
          </w:pPr>
          <w:r>
            <w:t xml:space="preserve">         INFORME DE GESTIÓN No. </w:t>
          </w:r>
          <w:r w:rsidR="00051AD1">
            <w:t>1</w:t>
          </w:r>
        </w:p>
      </w:tc>
    </w:tr>
    <w:tr w:rsidR="007B0BF4" w14:paraId="5480007C" w14:textId="77777777" w:rsidTr="00C5379E">
      <w:trPr>
        <w:jc w:val="center"/>
      </w:trPr>
      <w:tc>
        <w:tcPr>
          <w:tcW w:w="4675" w:type="dxa"/>
          <w:vMerge/>
          <w:vAlign w:val="center"/>
        </w:tcPr>
        <w:p w14:paraId="6CBC8E57" w14:textId="77777777" w:rsidR="007B0BF4" w:rsidRDefault="007B0BF4" w:rsidP="007B0BF4">
          <w:pPr>
            <w:pStyle w:val="Encabezado"/>
            <w:jc w:val="right"/>
          </w:pPr>
        </w:p>
      </w:tc>
      <w:tc>
        <w:tcPr>
          <w:tcW w:w="4675" w:type="dxa"/>
          <w:vAlign w:val="center"/>
        </w:tcPr>
        <w:p w14:paraId="18AD897B" w14:textId="77777777" w:rsidR="007B0BF4" w:rsidRDefault="007B0BF4" w:rsidP="007B0BF4">
          <w:pPr>
            <w:pStyle w:val="Encabezado"/>
            <w:jc w:val="right"/>
          </w:pPr>
        </w:p>
      </w:tc>
    </w:tr>
    <w:tr w:rsidR="007B0BF4" w14:paraId="36D1ABF0" w14:textId="77777777" w:rsidTr="00C5379E">
      <w:trPr>
        <w:jc w:val="center"/>
      </w:trPr>
      <w:tc>
        <w:tcPr>
          <w:tcW w:w="4675" w:type="dxa"/>
          <w:vMerge/>
          <w:vAlign w:val="center"/>
        </w:tcPr>
        <w:p w14:paraId="4D9F75DB" w14:textId="77777777" w:rsidR="007B0BF4" w:rsidRDefault="007B0BF4" w:rsidP="007B0BF4">
          <w:pPr>
            <w:pStyle w:val="Encabezado"/>
            <w:jc w:val="right"/>
          </w:pPr>
        </w:p>
      </w:tc>
      <w:tc>
        <w:tcPr>
          <w:tcW w:w="4675" w:type="dxa"/>
          <w:vAlign w:val="center"/>
        </w:tcPr>
        <w:p w14:paraId="7979201B" w14:textId="77777777" w:rsidR="007B0BF4" w:rsidRDefault="007B0BF4" w:rsidP="007B0BF4">
          <w:pPr>
            <w:pStyle w:val="Encabezado"/>
            <w:jc w:val="right"/>
          </w:pPr>
          <w:r>
            <w:t>CIVILEC SAS</w:t>
          </w:r>
        </w:p>
      </w:tc>
    </w:tr>
    <w:tr w:rsidR="007B0BF4" w14:paraId="7A61733C" w14:textId="77777777" w:rsidTr="00C5379E">
      <w:trPr>
        <w:jc w:val="center"/>
      </w:trPr>
      <w:tc>
        <w:tcPr>
          <w:tcW w:w="4675" w:type="dxa"/>
          <w:vMerge/>
          <w:vAlign w:val="center"/>
        </w:tcPr>
        <w:p w14:paraId="24BDE10B" w14:textId="77777777" w:rsidR="007B0BF4" w:rsidRDefault="007B0BF4" w:rsidP="007B0BF4">
          <w:pPr>
            <w:pStyle w:val="Encabezado"/>
            <w:jc w:val="right"/>
          </w:pPr>
        </w:p>
      </w:tc>
      <w:tc>
        <w:tcPr>
          <w:tcW w:w="4675" w:type="dxa"/>
          <w:vAlign w:val="center"/>
        </w:tcPr>
        <w:p w14:paraId="236F2815" w14:textId="77777777" w:rsidR="007B0BF4" w:rsidRDefault="007B0BF4" w:rsidP="007B0BF4">
          <w:pPr>
            <w:pStyle w:val="Encabezado"/>
            <w:jc w:val="right"/>
          </w:pPr>
        </w:p>
      </w:tc>
    </w:tr>
    <w:tr w:rsidR="007B0BF4" w14:paraId="39560A33" w14:textId="77777777" w:rsidTr="00C5379E">
      <w:trPr>
        <w:jc w:val="center"/>
      </w:trPr>
      <w:tc>
        <w:tcPr>
          <w:tcW w:w="4675" w:type="dxa"/>
          <w:vMerge/>
          <w:vAlign w:val="center"/>
        </w:tcPr>
        <w:p w14:paraId="078EBB30" w14:textId="77777777" w:rsidR="007B0BF4" w:rsidRDefault="007B0BF4" w:rsidP="007B0BF4">
          <w:pPr>
            <w:pStyle w:val="Encabezado"/>
            <w:jc w:val="right"/>
          </w:pPr>
        </w:p>
      </w:tc>
      <w:tc>
        <w:tcPr>
          <w:tcW w:w="4675" w:type="dxa"/>
          <w:vAlign w:val="center"/>
        </w:tcPr>
        <w:p w14:paraId="09AFD39E" w14:textId="77777777" w:rsidR="007B0BF4" w:rsidRDefault="007B0BF4" w:rsidP="007B0BF4">
          <w:pPr>
            <w:pStyle w:val="Encabezado"/>
            <w:jc w:val="right"/>
          </w:pPr>
          <w:r>
            <w:t>CONTRATISTA</w:t>
          </w:r>
        </w:p>
      </w:tc>
    </w:tr>
  </w:tbl>
  <w:p w14:paraId="0460E5B7" w14:textId="77777777" w:rsidR="0027403B" w:rsidRDefault="0027403B">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1710"/>
    <w:multiLevelType w:val="hybridMultilevel"/>
    <w:tmpl w:val="258244BA"/>
    <w:lvl w:ilvl="0" w:tplc="0413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5975F4"/>
    <w:multiLevelType w:val="multilevel"/>
    <w:tmpl w:val="ABE4B7E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330682"/>
    <w:multiLevelType w:val="multilevel"/>
    <w:tmpl w:val="A84CF8E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0B2580"/>
    <w:multiLevelType w:val="multilevel"/>
    <w:tmpl w:val="927E73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F9161F"/>
    <w:multiLevelType w:val="hybridMultilevel"/>
    <w:tmpl w:val="A1282506"/>
    <w:lvl w:ilvl="0" w:tplc="240A0001">
      <w:start w:val="1"/>
      <w:numFmt w:val="bullet"/>
      <w:lvlText w:val=""/>
      <w:lvlJc w:val="left"/>
      <w:pPr>
        <w:ind w:left="360" w:hanging="360"/>
      </w:pPr>
      <w:rPr>
        <w:rFonts w:ascii="Symbol" w:hAnsi="Symbol" w:cs="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5B30777"/>
    <w:multiLevelType w:val="multilevel"/>
    <w:tmpl w:val="DE5E7548"/>
    <w:lvl w:ilvl="0">
      <w:start w:val="1"/>
      <w:numFmt w:val="bullet"/>
      <w:lvlText w:val=""/>
      <w:lvlJc w:val="left"/>
      <w:pPr>
        <w:tabs>
          <w:tab w:val="num" w:pos="-5256"/>
        </w:tabs>
        <w:ind w:left="-5256" w:hanging="360"/>
      </w:pPr>
      <w:rPr>
        <w:rFonts w:ascii="Symbol" w:hAnsi="Symbol" w:hint="default"/>
      </w:rPr>
    </w:lvl>
    <w:lvl w:ilvl="1">
      <w:start w:val="1"/>
      <w:numFmt w:val="bullet"/>
      <w:lvlText w:val=""/>
      <w:lvlJc w:val="left"/>
      <w:pPr>
        <w:tabs>
          <w:tab w:val="num" w:pos="-4896"/>
        </w:tabs>
        <w:ind w:left="-4896" w:hanging="360"/>
      </w:pPr>
      <w:rPr>
        <w:rFonts w:ascii="Symbol" w:hAnsi="Symbol" w:hint="default"/>
      </w:rPr>
    </w:lvl>
    <w:lvl w:ilvl="2">
      <w:start w:val="1"/>
      <w:numFmt w:val="bullet"/>
      <w:lvlText w:val="▪"/>
      <w:lvlJc w:val="left"/>
      <w:pPr>
        <w:tabs>
          <w:tab w:val="num" w:pos="-4536"/>
        </w:tabs>
        <w:ind w:left="-4536" w:hanging="360"/>
      </w:pPr>
      <w:rPr>
        <w:rFonts w:ascii="OpenSymbol" w:hAnsi="OpenSymbol" w:cs="OpenSymbol" w:hint="default"/>
      </w:rPr>
    </w:lvl>
    <w:lvl w:ilvl="3">
      <w:start w:val="1"/>
      <w:numFmt w:val="bullet"/>
      <w:lvlText w:val=""/>
      <w:lvlJc w:val="left"/>
      <w:pPr>
        <w:tabs>
          <w:tab w:val="num" w:pos="-4176"/>
        </w:tabs>
        <w:ind w:left="-4176" w:hanging="360"/>
      </w:pPr>
      <w:rPr>
        <w:rFonts w:ascii="Symbol" w:hAnsi="Symbol" w:cs="Symbol" w:hint="default"/>
      </w:rPr>
    </w:lvl>
    <w:lvl w:ilvl="4">
      <w:start w:val="1"/>
      <w:numFmt w:val="bullet"/>
      <w:lvlText w:val="◦"/>
      <w:lvlJc w:val="left"/>
      <w:pPr>
        <w:tabs>
          <w:tab w:val="num" w:pos="-3816"/>
        </w:tabs>
        <w:ind w:left="-3816" w:hanging="360"/>
      </w:pPr>
      <w:rPr>
        <w:rFonts w:ascii="OpenSymbol" w:hAnsi="OpenSymbol" w:cs="OpenSymbol" w:hint="default"/>
      </w:rPr>
    </w:lvl>
    <w:lvl w:ilvl="5">
      <w:start w:val="1"/>
      <w:numFmt w:val="bullet"/>
      <w:lvlText w:val="▪"/>
      <w:lvlJc w:val="left"/>
      <w:pPr>
        <w:tabs>
          <w:tab w:val="num" w:pos="-3456"/>
        </w:tabs>
        <w:ind w:left="-3456" w:hanging="360"/>
      </w:pPr>
      <w:rPr>
        <w:rFonts w:ascii="OpenSymbol" w:hAnsi="OpenSymbol" w:cs="OpenSymbol" w:hint="default"/>
      </w:rPr>
    </w:lvl>
    <w:lvl w:ilvl="6">
      <w:start w:val="1"/>
      <w:numFmt w:val="bullet"/>
      <w:lvlText w:val=""/>
      <w:lvlJc w:val="left"/>
      <w:pPr>
        <w:tabs>
          <w:tab w:val="num" w:pos="-3096"/>
        </w:tabs>
        <w:ind w:left="-3096" w:hanging="360"/>
      </w:pPr>
      <w:rPr>
        <w:rFonts w:ascii="Symbol" w:hAnsi="Symbol" w:cs="Symbol" w:hint="default"/>
      </w:rPr>
    </w:lvl>
    <w:lvl w:ilvl="7">
      <w:start w:val="1"/>
      <w:numFmt w:val="bullet"/>
      <w:lvlText w:val="◦"/>
      <w:lvlJc w:val="left"/>
      <w:pPr>
        <w:tabs>
          <w:tab w:val="num" w:pos="-2736"/>
        </w:tabs>
        <w:ind w:left="-2736" w:hanging="360"/>
      </w:pPr>
      <w:rPr>
        <w:rFonts w:ascii="OpenSymbol" w:hAnsi="OpenSymbol" w:cs="OpenSymbol" w:hint="default"/>
      </w:rPr>
    </w:lvl>
    <w:lvl w:ilvl="8">
      <w:start w:val="1"/>
      <w:numFmt w:val="bullet"/>
      <w:lvlText w:val="▪"/>
      <w:lvlJc w:val="left"/>
      <w:pPr>
        <w:tabs>
          <w:tab w:val="num" w:pos="-2376"/>
        </w:tabs>
        <w:ind w:left="-2376" w:hanging="360"/>
      </w:pPr>
      <w:rPr>
        <w:rFonts w:ascii="OpenSymbol" w:hAnsi="OpenSymbol" w:cs="OpenSymbol" w:hint="default"/>
      </w:rPr>
    </w:lvl>
  </w:abstractNum>
  <w:abstractNum w:abstractNumId="6" w15:restartNumberingAfterBreak="0">
    <w:nsid w:val="28E50B1D"/>
    <w:multiLevelType w:val="hybridMultilevel"/>
    <w:tmpl w:val="D6C6FB46"/>
    <w:lvl w:ilvl="0" w:tplc="0413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2ADE385A"/>
    <w:multiLevelType w:val="hybridMultilevel"/>
    <w:tmpl w:val="639CDF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C131D73"/>
    <w:multiLevelType w:val="hybridMultilevel"/>
    <w:tmpl w:val="E9060F22"/>
    <w:lvl w:ilvl="0" w:tplc="240A000B">
      <w:start w:val="1"/>
      <w:numFmt w:val="bullet"/>
      <w:lvlText w:val=""/>
      <w:lvlJc w:val="left"/>
      <w:pPr>
        <w:ind w:left="360" w:hanging="360"/>
      </w:pPr>
      <w:rPr>
        <w:rFonts w:ascii="Wingdings" w:hAnsi="Wingdings" w:cs="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DDC7A2C"/>
    <w:multiLevelType w:val="multilevel"/>
    <w:tmpl w:val="9B129AB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EF64819"/>
    <w:multiLevelType w:val="hybridMultilevel"/>
    <w:tmpl w:val="EA848AC4"/>
    <w:lvl w:ilvl="0" w:tplc="0413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30334DBD"/>
    <w:multiLevelType w:val="hybridMultilevel"/>
    <w:tmpl w:val="B8063FFA"/>
    <w:lvl w:ilvl="0" w:tplc="66C03758">
      <w:start w:val="2"/>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1A71397"/>
    <w:multiLevelType w:val="hybridMultilevel"/>
    <w:tmpl w:val="957644F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A03649"/>
    <w:multiLevelType w:val="hybridMultilevel"/>
    <w:tmpl w:val="7ED065FA"/>
    <w:lvl w:ilvl="0" w:tplc="0413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7B6742A"/>
    <w:multiLevelType w:val="hybridMultilevel"/>
    <w:tmpl w:val="05EC79E8"/>
    <w:lvl w:ilvl="0" w:tplc="66C03758">
      <w:start w:val="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E60DCA"/>
    <w:multiLevelType w:val="hybridMultilevel"/>
    <w:tmpl w:val="5AB068D0"/>
    <w:lvl w:ilvl="0" w:tplc="240A0001">
      <w:start w:val="1"/>
      <w:numFmt w:val="bullet"/>
      <w:lvlText w:val=""/>
      <w:lvlJc w:val="left"/>
      <w:pPr>
        <w:ind w:left="360" w:hanging="360"/>
      </w:pPr>
      <w:rPr>
        <w:rFonts w:ascii="Symbol" w:hAnsi="Symbol" w:cs="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9430A5C"/>
    <w:multiLevelType w:val="hybridMultilevel"/>
    <w:tmpl w:val="5212F2B8"/>
    <w:lvl w:ilvl="0" w:tplc="04130001">
      <w:start w:val="1"/>
      <w:numFmt w:val="bullet"/>
      <w:lvlText w:val=""/>
      <w:lvlJc w:val="left"/>
      <w:pPr>
        <w:ind w:left="-4848" w:hanging="360"/>
      </w:pPr>
      <w:rPr>
        <w:rFonts w:ascii="Symbol" w:hAnsi="Symbol" w:hint="default"/>
      </w:rPr>
    </w:lvl>
    <w:lvl w:ilvl="1" w:tplc="240A0003" w:tentative="1">
      <w:start w:val="1"/>
      <w:numFmt w:val="bullet"/>
      <w:lvlText w:val="o"/>
      <w:lvlJc w:val="left"/>
      <w:pPr>
        <w:ind w:left="-4128" w:hanging="360"/>
      </w:pPr>
      <w:rPr>
        <w:rFonts w:ascii="Courier New" w:hAnsi="Courier New" w:cs="Courier New" w:hint="default"/>
      </w:rPr>
    </w:lvl>
    <w:lvl w:ilvl="2" w:tplc="240A0005" w:tentative="1">
      <w:start w:val="1"/>
      <w:numFmt w:val="bullet"/>
      <w:lvlText w:val=""/>
      <w:lvlJc w:val="left"/>
      <w:pPr>
        <w:ind w:left="-3408" w:hanging="360"/>
      </w:pPr>
      <w:rPr>
        <w:rFonts w:ascii="Wingdings" w:hAnsi="Wingdings" w:hint="default"/>
      </w:rPr>
    </w:lvl>
    <w:lvl w:ilvl="3" w:tplc="240A0001" w:tentative="1">
      <w:start w:val="1"/>
      <w:numFmt w:val="bullet"/>
      <w:lvlText w:val=""/>
      <w:lvlJc w:val="left"/>
      <w:pPr>
        <w:ind w:left="-2688" w:hanging="360"/>
      </w:pPr>
      <w:rPr>
        <w:rFonts w:ascii="Symbol" w:hAnsi="Symbol" w:hint="default"/>
      </w:rPr>
    </w:lvl>
    <w:lvl w:ilvl="4" w:tplc="240A0003" w:tentative="1">
      <w:start w:val="1"/>
      <w:numFmt w:val="bullet"/>
      <w:lvlText w:val="o"/>
      <w:lvlJc w:val="left"/>
      <w:pPr>
        <w:ind w:left="-1968" w:hanging="360"/>
      </w:pPr>
      <w:rPr>
        <w:rFonts w:ascii="Courier New" w:hAnsi="Courier New" w:cs="Courier New" w:hint="default"/>
      </w:rPr>
    </w:lvl>
    <w:lvl w:ilvl="5" w:tplc="240A0005" w:tentative="1">
      <w:start w:val="1"/>
      <w:numFmt w:val="bullet"/>
      <w:lvlText w:val=""/>
      <w:lvlJc w:val="left"/>
      <w:pPr>
        <w:ind w:left="-1248" w:hanging="360"/>
      </w:pPr>
      <w:rPr>
        <w:rFonts w:ascii="Wingdings" w:hAnsi="Wingdings" w:hint="default"/>
      </w:rPr>
    </w:lvl>
    <w:lvl w:ilvl="6" w:tplc="240A0001" w:tentative="1">
      <w:start w:val="1"/>
      <w:numFmt w:val="bullet"/>
      <w:lvlText w:val=""/>
      <w:lvlJc w:val="left"/>
      <w:pPr>
        <w:ind w:left="-528" w:hanging="360"/>
      </w:pPr>
      <w:rPr>
        <w:rFonts w:ascii="Symbol" w:hAnsi="Symbol" w:hint="default"/>
      </w:rPr>
    </w:lvl>
    <w:lvl w:ilvl="7" w:tplc="240A0003" w:tentative="1">
      <w:start w:val="1"/>
      <w:numFmt w:val="bullet"/>
      <w:lvlText w:val="o"/>
      <w:lvlJc w:val="left"/>
      <w:pPr>
        <w:ind w:left="192" w:hanging="360"/>
      </w:pPr>
      <w:rPr>
        <w:rFonts w:ascii="Courier New" w:hAnsi="Courier New" w:cs="Courier New" w:hint="default"/>
      </w:rPr>
    </w:lvl>
    <w:lvl w:ilvl="8" w:tplc="240A0005" w:tentative="1">
      <w:start w:val="1"/>
      <w:numFmt w:val="bullet"/>
      <w:lvlText w:val=""/>
      <w:lvlJc w:val="left"/>
      <w:pPr>
        <w:ind w:left="912" w:hanging="360"/>
      </w:pPr>
      <w:rPr>
        <w:rFonts w:ascii="Wingdings" w:hAnsi="Wingdings" w:hint="default"/>
      </w:rPr>
    </w:lvl>
  </w:abstractNum>
  <w:abstractNum w:abstractNumId="17" w15:restartNumberingAfterBreak="0">
    <w:nsid w:val="3B270252"/>
    <w:multiLevelType w:val="hybridMultilevel"/>
    <w:tmpl w:val="505C3CA4"/>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472D47BE"/>
    <w:multiLevelType w:val="hybridMultilevel"/>
    <w:tmpl w:val="F9F4C8A6"/>
    <w:lvl w:ilvl="0" w:tplc="66C0375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207CA3"/>
    <w:multiLevelType w:val="hybridMultilevel"/>
    <w:tmpl w:val="119A9DEE"/>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cs="Courier New" w:hint="default"/>
      </w:rPr>
    </w:lvl>
    <w:lvl w:ilvl="2" w:tplc="040A0005">
      <w:start w:val="1"/>
      <w:numFmt w:val="bullet"/>
      <w:lvlText w:val=""/>
      <w:lvlJc w:val="left"/>
      <w:pPr>
        <w:ind w:left="1800" w:hanging="360"/>
      </w:pPr>
      <w:rPr>
        <w:rFonts w:ascii="Wingdings" w:hAnsi="Wingdings" w:hint="default"/>
      </w:rPr>
    </w:lvl>
    <w:lvl w:ilvl="3" w:tplc="040A0001">
      <w:start w:val="1"/>
      <w:numFmt w:val="bullet"/>
      <w:lvlText w:val=""/>
      <w:lvlJc w:val="left"/>
      <w:pPr>
        <w:ind w:left="2520" w:hanging="360"/>
      </w:pPr>
      <w:rPr>
        <w:rFonts w:ascii="Symbol" w:hAnsi="Symbol" w:hint="default"/>
      </w:rPr>
    </w:lvl>
    <w:lvl w:ilvl="4" w:tplc="040A0003">
      <w:start w:val="1"/>
      <w:numFmt w:val="bullet"/>
      <w:lvlText w:val="o"/>
      <w:lvlJc w:val="left"/>
      <w:pPr>
        <w:ind w:left="3240" w:hanging="360"/>
      </w:pPr>
      <w:rPr>
        <w:rFonts w:ascii="Courier New" w:hAnsi="Courier New" w:cs="Courier New" w:hint="default"/>
      </w:rPr>
    </w:lvl>
    <w:lvl w:ilvl="5" w:tplc="040A0005">
      <w:start w:val="1"/>
      <w:numFmt w:val="bullet"/>
      <w:lvlText w:val=""/>
      <w:lvlJc w:val="left"/>
      <w:pPr>
        <w:ind w:left="3960" w:hanging="360"/>
      </w:pPr>
      <w:rPr>
        <w:rFonts w:ascii="Wingdings" w:hAnsi="Wingdings" w:hint="default"/>
      </w:rPr>
    </w:lvl>
    <w:lvl w:ilvl="6" w:tplc="040A0001">
      <w:start w:val="1"/>
      <w:numFmt w:val="bullet"/>
      <w:lvlText w:val=""/>
      <w:lvlJc w:val="left"/>
      <w:pPr>
        <w:ind w:left="4680" w:hanging="360"/>
      </w:pPr>
      <w:rPr>
        <w:rFonts w:ascii="Symbol" w:hAnsi="Symbol" w:hint="default"/>
      </w:rPr>
    </w:lvl>
    <w:lvl w:ilvl="7" w:tplc="040A0003">
      <w:start w:val="1"/>
      <w:numFmt w:val="bullet"/>
      <w:lvlText w:val="o"/>
      <w:lvlJc w:val="left"/>
      <w:pPr>
        <w:ind w:left="5400" w:hanging="360"/>
      </w:pPr>
      <w:rPr>
        <w:rFonts w:ascii="Courier New" w:hAnsi="Courier New" w:cs="Courier New" w:hint="default"/>
      </w:rPr>
    </w:lvl>
    <w:lvl w:ilvl="8" w:tplc="040A0005">
      <w:start w:val="1"/>
      <w:numFmt w:val="bullet"/>
      <w:lvlText w:val=""/>
      <w:lvlJc w:val="left"/>
      <w:pPr>
        <w:ind w:left="6120" w:hanging="360"/>
      </w:pPr>
      <w:rPr>
        <w:rFonts w:ascii="Wingdings" w:hAnsi="Wingdings" w:hint="default"/>
      </w:rPr>
    </w:lvl>
  </w:abstractNum>
  <w:abstractNum w:abstractNumId="20" w15:restartNumberingAfterBreak="0">
    <w:nsid w:val="4F8A3259"/>
    <w:multiLevelType w:val="multilevel"/>
    <w:tmpl w:val="729C5FF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07854D4"/>
    <w:multiLevelType w:val="hybridMultilevel"/>
    <w:tmpl w:val="0C3007C2"/>
    <w:lvl w:ilvl="0" w:tplc="040A0001">
      <w:start w:val="1"/>
      <w:numFmt w:val="bullet"/>
      <w:lvlText w:val=""/>
      <w:lvlJc w:val="left"/>
      <w:pPr>
        <w:ind w:left="778" w:hanging="360"/>
      </w:pPr>
      <w:rPr>
        <w:rFonts w:ascii="Symbol" w:hAnsi="Symbol" w:hint="default"/>
      </w:rPr>
    </w:lvl>
    <w:lvl w:ilvl="1" w:tplc="040A0003">
      <w:start w:val="1"/>
      <w:numFmt w:val="bullet"/>
      <w:lvlText w:val="o"/>
      <w:lvlJc w:val="left"/>
      <w:pPr>
        <w:ind w:left="1498" w:hanging="360"/>
      </w:pPr>
      <w:rPr>
        <w:rFonts w:ascii="Courier New" w:hAnsi="Courier New" w:cs="Courier New" w:hint="default"/>
      </w:rPr>
    </w:lvl>
    <w:lvl w:ilvl="2" w:tplc="040A0005">
      <w:start w:val="1"/>
      <w:numFmt w:val="bullet"/>
      <w:lvlText w:val=""/>
      <w:lvlJc w:val="left"/>
      <w:pPr>
        <w:ind w:left="2218" w:hanging="360"/>
      </w:pPr>
      <w:rPr>
        <w:rFonts w:ascii="Wingdings" w:hAnsi="Wingdings" w:hint="default"/>
      </w:rPr>
    </w:lvl>
    <w:lvl w:ilvl="3" w:tplc="040A0001">
      <w:start w:val="1"/>
      <w:numFmt w:val="bullet"/>
      <w:lvlText w:val=""/>
      <w:lvlJc w:val="left"/>
      <w:pPr>
        <w:ind w:left="2938" w:hanging="360"/>
      </w:pPr>
      <w:rPr>
        <w:rFonts w:ascii="Symbol" w:hAnsi="Symbol" w:hint="default"/>
      </w:rPr>
    </w:lvl>
    <w:lvl w:ilvl="4" w:tplc="040A0003">
      <w:start w:val="1"/>
      <w:numFmt w:val="bullet"/>
      <w:lvlText w:val="o"/>
      <w:lvlJc w:val="left"/>
      <w:pPr>
        <w:ind w:left="3658" w:hanging="360"/>
      </w:pPr>
      <w:rPr>
        <w:rFonts w:ascii="Courier New" w:hAnsi="Courier New" w:cs="Courier New" w:hint="default"/>
      </w:rPr>
    </w:lvl>
    <w:lvl w:ilvl="5" w:tplc="040A0005">
      <w:start w:val="1"/>
      <w:numFmt w:val="bullet"/>
      <w:lvlText w:val=""/>
      <w:lvlJc w:val="left"/>
      <w:pPr>
        <w:ind w:left="4378" w:hanging="360"/>
      </w:pPr>
      <w:rPr>
        <w:rFonts w:ascii="Wingdings" w:hAnsi="Wingdings" w:hint="default"/>
      </w:rPr>
    </w:lvl>
    <w:lvl w:ilvl="6" w:tplc="040A0001">
      <w:start w:val="1"/>
      <w:numFmt w:val="bullet"/>
      <w:lvlText w:val=""/>
      <w:lvlJc w:val="left"/>
      <w:pPr>
        <w:ind w:left="5098" w:hanging="360"/>
      </w:pPr>
      <w:rPr>
        <w:rFonts w:ascii="Symbol" w:hAnsi="Symbol" w:hint="default"/>
      </w:rPr>
    </w:lvl>
    <w:lvl w:ilvl="7" w:tplc="040A0003">
      <w:start w:val="1"/>
      <w:numFmt w:val="bullet"/>
      <w:lvlText w:val="o"/>
      <w:lvlJc w:val="left"/>
      <w:pPr>
        <w:ind w:left="5818" w:hanging="360"/>
      </w:pPr>
      <w:rPr>
        <w:rFonts w:ascii="Courier New" w:hAnsi="Courier New" w:cs="Courier New" w:hint="default"/>
      </w:rPr>
    </w:lvl>
    <w:lvl w:ilvl="8" w:tplc="040A0005">
      <w:start w:val="1"/>
      <w:numFmt w:val="bullet"/>
      <w:lvlText w:val=""/>
      <w:lvlJc w:val="left"/>
      <w:pPr>
        <w:ind w:left="6538" w:hanging="360"/>
      </w:pPr>
      <w:rPr>
        <w:rFonts w:ascii="Wingdings" w:hAnsi="Wingdings" w:hint="default"/>
      </w:rPr>
    </w:lvl>
  </w:abstractNum>
  <w:abstractNum w:abstractNumId="22" w15:restartNumberingAfterBreak="0">
    <w:nsid w:val="55891D7A"/>
    <w:multiLevelType w:val="hybridMultilevel"/>
    <w:tmpl w:val="DCB4A20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A0401AF"/>
    <w:multiLevelType w:val="hybridMultilevel"/>
    <w:tmpl w:val="189222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A6A6951"/>
    <w:multiLevelType w:val="hybridMultilevel"/>
    <w:tmpl w:val="CFA8F9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C01611A"/>
    <w:multiLevelType w:val="hybridMultilevel"/>
    <w:tmpl w:val="72384E2C"/>
    <w:lvl w:ilvl="0" w:tplc="0413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CA85398"/>
    <w:multiLevelType w:val="hybridMultilevel"/>
    <w:tmpl w:val="4A3E92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5D607EF5"/>
    <w:multiLevelType w:val="hybridMultilevel"/>
    <w:tmpl w:val="651EAC26"/>
    <w:lvl w:ilvl="0" w:tplc="240A0001">
      <w:start w:val="1"/>
      <w:numFmt w:val="bullet"/>
      <w:lvlText w:val=""/>
      <w:lvlJc w:val="left"/>
      <w:pPr>
        <w:ind w:left="156" w:hanging="360"/>
      </w:pPr>
      <w:rPr>
        <w:rFonts w:ascii="Symbol" w:hAnsi="Symbol" w:hint="default"/>
      </w:rPr>
    </w:lvl>
    <w:lvl w:ilvl="1" w:tplc="240A0003" w:tentative="1">
      <w:start w:val="1"/>
      <w:numFmt w:val="bullet"/>
      <w:lvlText w:val="o"/>
      <w:lvlJc w:val="left"/>
      <w:pPr>
        <w:ind w:left="876" w:hanging="360"/>
      </w:pPr>
      <w:rPr>
        <w:rFonts w:ascii="Courier New" w:hAnsi="Courier New" w:cs="Courier New" w:hint="default"/>
      </w:rPr>
    </w:lvl>
    <w:lvl w:ilvl="2" w:tplc="240A0005" w:tentative="1">
      <w:start w:val="1"/>
      <w:numFmt w:val="bullet"/>
      <w:lvlText w:val=""/>
      <w:lvlJc w:val="left"/>
      <w:pPr>
        <w:ind w:left="1596" w:hanging="360"/>
      </w:pPr>
      <w:rPr>
        <w:rFonts w:ascii="Wingdings" w:hAnsi="Wingdings" w:hint="default"/>
      </w:rPr>
    </w:lvl>
    <w:lvl w:ilvl="3" w:tplc="240A0001" w:tentative="1">
      <w:start w:val="1"/>
      <w:numFmt w:val="bullet"/>
      <w:lvlText w:val=""/>
      <w:lvlJc w:val="left"/>
      <w:pPr>
        <w:ind w:left="2316" w:hanging="360"/>
      </w:pPr>
      <w:rPr>
        <w:rFonts w:ascii="Symbol" w:hAnsi="Symbol" w:hint="default"/>
      </w:rPr>
    </w:lvl>
    <w:lvl w:ilvl="4" w:tplc="240A0003" w:tentative="1">
      <w:start w:val="1"/>
      <w:numFmt w:val="bullet"/>
      <w:lvlText w:val="o"/>
      <w:lvlJc w:val="left"/>
      <w:pPr>
        <w:ind w:left="3036" w:hanging="360"/>
      </w:pPr>
      <w:rPr>
        <w:rFonts w:ascii="Courier New" w:hAnsi="Courier New" w:cs="Courier New" w:hint="default"/>
      </w:rPr>
    </w:lvl>
    <w:lvl w:ilvl="5" w:tplc="240A0005" w:tentative="1">
      <w:start w:val="1"/>
      <w:numFmt w:val="bullet"/>
      <w:lvlText w:val=""/>
      <w:lvlJc w:val="left"/>
      <w:pPr>
        <w:ind w:left="3756" w:hanging="360"/>
      </w:pPr>
      <w:rPr>
        <w:rFonts w:ascii="Wingdings" w:hAnsi="Wingdings" w:hint="default"/>
      </w:rPr>
    </w:lvl>
    <w:lvl w:ilvl="6" w:tplc="240A0001" w:tentative="1">
      <w:start w:val="1"/>
      <w:numFmt w:val="bullet"/>
      <w:lvlText w:val=""/>
      <w:lvlJc w:val="left"/>
      <w:pPr>
        <w:ind w:left="4476" w:hanging="360"/>
      </w:pPr>
      <w:rPr>
        <w:rFonts w:ascii="Symbol" w:hAnsi="Symbol" w:hint="default"/>
      </w:rPr>
    </w:lvl>
    <w:lvl w:ilvl="7" w:tplc="240A0003" w:tentative="1">
      <w:start w:val="1"/>
      <w:numFmt w:val="bullet"/>
      <w:lvlText w:val="o"/>
      <w:lvlJc w:val="left"/>
      <w:pPr>
        <w:ind w:left="5196" w:hanging="360"/>
      </w:pPr>
      <w:rPr>
        <w:rFonts w:ascii="Courier New" w:hAnsi="Courier New" w:cs="Courier New" w:hint="default"/>
      </w:rPr>
    </w:lvl>
    <w:lvl w:ilvl="8" w:tplc="240A0005" w:tentative="1">
      <w:start w:val="1"/>
      <w:numFmt w:val="bullet"/>
      <w:lvlText w:val=""/>
      <w:lvlJc w:val="left"/>
      <w:pPr>
        <w:ind w:left="5916" w:hanging="360"/>
      </w:pPr>
      <w:rPr>
        <w:rFonts w:ascii="Wingdings" w:hAnsi="Wingdings" w:hint="default"/>
      </w:rPr>
    </w:lvl>
  </w:abstractNum>
  <w:abstractNum w:abstractNumId="28" w15:restartNumberingAfterBreak="0">
    <w:nsid w:val="60475D12"/>
    <w:multiLevelType w:val="hybridMultilevel"/>
    <w:tmpl w:val="9EE07656"/>
    <w:lvl w:ilvl="0" w:tplc="240A000D">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B32FA7"/>
    <w:multiLevelType w:val="hybridMultilevel"/>
    <w:tmpl w:val="BECC07DC"/>
    <w:lvl w:ilvl="0" w:tplc="240A000D">
      <w:start w:val="1"/>
      <w:numFmt w:val="bullet"/>
      <w:lvlText w:val=""/>
      <w:lvlJc w:val="left"/>
      <w:pPr>
        <w:ind w:left="1068" w:hanging="360"/>
      </w:pPr>
      <w:rPr>
        <w:rFonts w:ascii="Wingdings" w:hAnsi="Wingdings" w:cs="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0" w15:restartNumberingAfterBreak="0">
    <w:nsid w:val="67740C4F"/>
    <w:multiLevelType w:val="multilevel"/>
    <w:tmpl w:val="58BCB7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C20F01"/>
    <w:multiLevelType w:val="hybridMultilevel"/>
    <w:tmpl w:val="D7C420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D941E09"/>
    <w:multiLevelType w:val="hybridMultilevel"/>
    <w:tmpl w:val="D1648A9E"/>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3" w15:restartNumberingAfterBreak="0">
    <w:nsid w:val="76544770"/>
    <w:multiLevelType w:val="hybridMultilevel"/>
    <w:tmpl w:val="7F1482D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BB760F9"/>
    <w:multiLevelType w:val="hybridMultilevel"/>
    <w:tmpl w:val="C82A8352"/>
    <w:lvl w:ilvl="0" w:tplc="0413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D3D6766"/>
    <w:multiLevelType w:val="hybridMultilevel"/>
    <w:tmpl w:val="FA66A4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006084553">
    <w:abstractNumId w:val="9"/>
  </w:num>
  <w:num w:numId="2" w16cid:durableId="1195193312">
    <w:abstractNumId w:val="30"/>
  </w:num>
  <w:num w:numId="3" w16cid:durableId="824976934">
    <w:abstractNumId w:val="5"/>
  </w:num>
  <w:num w:numId="4" w16cid:durableId="804810153">
    <w:abstractNumId w:val="14"/>
  </w:num>
  <w:num w:numId="5" w16cid:durableId="1441607851">
    <w:abstractNumId w:val="6"/>
  </w:num>
  <w:num w:numId="6" w16cid:durableId="1187980985">
    <w:abstractNumId w:val="13"/>
  </w:num>
  <w:num w:numId="7" w16cid:durableId="206453288">
    <w:abstractNumId w:val="10"/>
  </w:num>
  <w:num w:numId="8" w16cid:durableId="1908418982">
    <w:abstractNumId w:val="11"/>
  </w:num>
  <w:num w:numId="9" w16cid:durableId="383330050">
    <w:abstractNumId w:val="0"/>
  </w:num>
  <w:num w:numId="10" w16cid:durableId="871458883">
    <w:abstractNumId w:val="17"/>
  </w:num>
  <w:num w:numId="11" w16cid:durableId="1492521605">
    <w:abstractNumId w:val="33"/>
  </w:num>
  <w:num w:numId="12" w16cid:durableId="1351763117">
    <w:abstractNumId w:val="34"/>
  </w:num>
  <w:num w:numId="13" w16cid:durableId="562254223">
    <w:abstractNumId w:val="2"/>
  </w:num>
  <w:num w:numId="14" w16cid:durableId="625814268">
    <w:abstractNumId w:val="21"/>
  </w:num>
  <w:num w:numId="15" w16cid:durableId="1352299102">
    <w:abstractNumId w:val="19"/>
  </w:num>
  <w:num w:numId="16" w16cid:durableId="73401200">
    <w:abstractNumId w:val="32"/>
  </w:num>
  <w:num w:numId="17" w16cid:durableId="1063680523">
    <w:abstractNumId w:val="12"/>
  </w:num>
  <w:num w:numId="18" w16cid:durableId="453141664">
    <w:abstractNumId w:val="4"/>
  </w:num>
  <w:num w:numId="19" w16cid:durableId="637801475">
    <w:abstractNumId w:val="25"/>
  </w:num>
  <w:num w:numId="20" w16cid:durableId="669409805">
    <w:abstractNumId w:val="16"/>
  </w:num>
  <w:num w:numId="21" w16cid:durableId="1905949459">
    <w:abstractNumId w:val="28"/>
  </w:num>
  <w:num w:numId="22" w16cid:durableId="2118669357">
    <w:abstractNumId w:val="8"/>
  </w:num>
  <w:num w:numId="23" w16cid:durableId="444663485">
    <w:abstractNumId w:val="15"/>
  </w:num>
  <w:num w:numId="24" w16cid:durableId="382950445">
    <w:abstractNumId w:val="7"/>
  </w:num>
  <w:num w:numId="25" w16cid:durableId="776677514">
    <w:abstractNumId w:val="22"/>
  </w:num>
  <w:num w:numId="26" w16cid:durableId="1900509620">
    <w:abstractNumId w:val="31"/>
  </w:num>
  <w:num w:numId="27" w16cid:durableId="746078313">
    <w:abstractNumId w:val="29"/>
  </w:num>
  <w:num w:numId="28" w16cid:durableId="790324721">
    <w:abstractNumId w:val="35"/>
  </w:num>
  <w:num w:numId="29" w16cid:durableId="1568298701">
    <w:abstractNumId w:val="27"/>
  </w:num>
  <w:num w:numId="30" w16cid:durableId="235627629">
    <w:abstractNumId w:val="26"/>
  </w:num>
  <w:num w:numId="31" w16cid:durableId="1479302239">
    <w:abstractNumId w:val="23"/>
  </w:num>
  <w:num w:numId="32" w16cid:durableId="931626264">
    <w:abstractNumId w:val="24"/>
  </w:num>
  <w:num w:numId="33" w16cid:durableId="951279301">
    <w:abstractNumId w:val="3"/>
  </w:num>
  <w:num w:numId="34" w16cid:durableId="114954160">
    <w:abstractNumId w:val="20"/>
  </w:num>
  <w:num w:numId="35" w16cid:durableId="1147552893">
    <w:abstractNumId w:val="1"/>
  </w:num>
  <w:num w:numId="36" w16cid:durableId="1256675165">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F82"/>
    <w:rsid w:val="00000CAD"/>
    <w:rsid w:val="00000FEA"/>
    <w:rsid w:val="00001EED"/>
    <w:rsid w:val="00001F2B"/>
    <w:rsid w:val="0000208B"/>
    <w:rsid w:val="000026AD"/>
    <w:rsid w:val="00002D94"/>
    <w:rsid w:val="00003DBB"/>
    <w:rsid w:val="00004410"/>
    <w:rsid w:val="00004DFD"/>
    <w:rsid w:val="0000512E"/>
    <w:rsid w:val="00005696"/>
    <w:rsid w:val="00006FFB"/>
    <w:rsid w:val="000070B8"/>
    <w:rsid w:val="000070EE"/>
    <w:rsid w:val="00007220"/>
    <w:rsid w:val="00011ACB"/>
    <w:rsid w:val="00013A04"/>
    <w:rsid w:val="00013D0D"/>
    <w:rsid w:val="00014F32"/>
    <w:rsid w:val="000151CA"/>
    <w:rsid w:val="000179CC"/>
    <w:rsid w:val="00017C8F"/>
    <w:rsid w:val="000214D0"/>
    <w:rsid w:val="0002178F"/>
    <w:rsid w:val="0002363B"/>
    <w:rsid w:val="0002365D"/>
    <w:rsid w:val="00024BA9"/>
    <w:rsid w:val="00026C1E"/>
    <w:rsid w:val="00030A36"/>
    <w:rsid w:val="00030A5F"/>
    <w:rsid w:val="00030E03"/>
    <w:rsid w:val="0003219C"/>
    <w:rsid w:val="00033014"/>
    <w:rsid w:val="00034E7C"/>
    <w:rsid w:val="0003705E"/>
    <w:rsid w:val="00037457"/>
    <w:rsid w:val="000374E7"/>
    <w:rsid w:val="00037B23"/>
    <w:rsid w:val="00040806"/>
    <w:rsid w:val="000409B4"/>
    <w:rsid w:val="00041C0A"/>
    <w:rsid w:val="00041E49"/>
    <w:rsid w:val="000423CB"/>
    <w:rsid w:val="000425AB"/>
    <w:rsid w:val="00042A36"/>
    <w:rsid w:val="000445EF"/>
    <w:rsid w:val="00044791"/>
    <w:rsid w:val="0004479A"/>
    <w:rsid w:val="00044E05"/>
    <w:rsid w:val="0004527C"/>
    <w:rsid w:val="00045832"/>
    <w:rsid w:val="0004677C"/>
    <w:rsid w:val="0005028E"/>
    <w:rsid w:val="00050E77"/>
    <w:rsid w:val="00051AD1"/>
    <w:rsid w:val="00051ADD"/>
    <w:rsid w:val="00051F65"/>
    <w:rsid w:val="00052311"/>
    <w:rsid w:val="00052B83"/>
    <w:rsid w:val="00054330"/>
    <w:rsid w:val="00054946"/>
    <w:rsid w:val="00054C74"/>
    <w:rsid w:val="00054FCF"/>
    <w:rsid w:val="00055366"/>
    <w:rsid w:val="000561E9"/>
    <w:rsid w:val="00056B9A"/>
    <w:rsid w:val="00057BC8"/>
    <w:rsid w:val="000600DE"/>
    <w:rsid w:val="00060243"/>
    <w:rsid w:val="00060EF7"/>
    <w:rsid w:val="00060FEB"/>
    <w:rsid w:val="00061911"/>
    <w:rsid w:val="0006270C"/>
    <w:rsid w:val="000634EC"/>
    <w:rsid w:val="00063F42"/>
    <w:rsid w:val="00064461"/>
    <w:rsid w:val="0006466E"/>
    <w:rsid w:val="000646D5"/>
    <w:rsid w:val="00066CD7"/>
    <w:rsid w:val="00066FDC"/>
    <w:rsid w:val="000670F9"/>
    <w:rsid w:val="00067789"/>
    <w:rsid w:val="000717F2"/>
    <w:rsid w:val="000718AD"/>
    <w:rsid w:val="00071E73"/>
    <w:rsid w:val="0007348B"/>
    <w:rsid w:val="000737B6"/>
    <w:rsid w:val="00073AC5"/>
    <w:rsid w:val="00073FB6"/>
    <w:rsid w:val="000744D2"/>
    <w:rsid w:val="00074F9D"/>
    <w:rsid w:val="000756B0"/>
    <w:rsid w:val="00075986"/>
    <w:rsid w:val="00075DB5"/>
    <w:rsid w:val="000761B4"/>
    <w:rsid w:val="00077264"/>
    <w:rsid w:val="000801C2"/>
    <w:rsid w:val="000808AC"/>
    <w:rsid w:val="000810B4"/>
    <w:rsid w:val="00083561"/>
    <w:rsid w:val="00083B00"/>
    <w:rsid w:val="00083B62"/>
    <w:rsid w:val="000840A3"/>
    <w:rsid w:val="00084125"/>
    <w:rsid w:val="000846FB"/>
    <w:rsid w:val="0008488A"/>
    <w:rsid w:val="000849E5"/>
    <w:rsid w:val="00087A27"/>
    <w:rsid w:val="0009177B"/>
    <w:rsid w:val="000919B8"/>
    <w:rsid w:val="00092A2B"/>
    <w:rsid w:val="00092B95"/>
    <w:rsid w:val="00093E40"/>
    <w:rsid w:val="00094660"/>
    <w:rsid w:val="000948B3"/>
    <w:rsid w:val="00095858"/>
    <w:rsid w:val="00095BCC"/>
    <w:rsid w:val="00096080"/>
    <w:rsid w:val="00096460"/>
    <w:rsid w:val="00096B0D"/>
    <w:rsid w:val="00096FBD"/>
    <w:rsid w:val="0009751A"/>
    <w:rsid w:val="00097537"/>
    <w:rsid w:val="0009795F"/>
    <w:rsid w:val="000A1317"/>
    <w:rsid w:val="000A1D0C"/>
    <w:rsid w:val="000A2E20"/>
    <w:rsid w:val="000A436E"/>
    <w:rsid w:val="000A47F7"/>
    <w:rsid w:val="000A51D7"/>
    <w:rsid w:val="000A5E5B"/>
    <w:rsid w:val="000A6269"/>
    <w:rsid w:val="000A674A"/>
    <w:rsid w:val="000A76E0"/>
    <w:rsid w:val="000B0301"/>
    <w:rsid w:val="000B0E7E"/>
    <w:rsid w:val="000B121B"/>
    <w:rsid w:val="000B2A6A"/>
    <w:rsid w:val="000B3824"/>
    <w:rsid w:val="000B3CC1"/>
    <w:rsid w:val="000B4F65"/>
    <w:rsid w:val="000B6AB1"/>
    <w:rsid w:val="000B7001"/>
    <w:rsid w:val="000B711B"/>
    <w:rsid w:val="000C012C"/>
    <w:rsid w:val="000C0CC4"/>
    <w:rsid w:val="000C10F6"/>
    <w:rsid w:val="000C126E"/>
    <w:rsid w:val="000C309C"/>
    <w:rsid w:val="000C5413"/>
    <w:rsid w:val="000C6A81"/>
    <w:rsid w:val="000C71D3"/>
    <w:rsid w:val="000D02B7"/>
    <w:rsid w:val="000D214B"/>
    <w:rsid w:val="000D2595"/>
    <w:rsid w:val="000D35FB"/>
    <w:rsid w:val="000D3FEA"/>
    <w:rsid w:val="000D41D2"/>
    <w:rsid w:val="000D5710"/>
    <w:rsid w:val="000D62C1"/>
    <w:rsid w:val="000D6A41"/>
    <w:rsid w:val="000E0E35"/>
    <w:rsid w:val="000E17A3"/>
    <w:rsid w:val="000E1E90"/>
    <w:rsid w:val="000E2568"/>
    <w:rsid w:val="000E2CBB"/>
    <w:rsid w:val="000E2E55"/>
    <w:rsid w:val="000E454A"/>
    <w:rsid w:val="000E48F3"/>
    <w:rsid w:val="000E563D"/>
    <w:rsid w:val="000E596E"/>
    <w:rsid w:val="000E5C55"/>
    <w:rsid w:val="000F172D"/>
    <w:rsid w:val="000F1986"/>
    <w:rsid w:val="000F1A3F"/>
    <w:rsid w:val="000F2316"/>
    <w:rsid w:val="000F3638"/>
    <w:rsid w:val="000F4846"/>
    <w:rsid w:val="000F5340"/>
    <w:rsid w:val="000F596C"/>
    <w:rsid w:val="000F7B89"/>
    <w:rsid w:val="001018EC"/>
    <w:rsid w:val="00101AD6"/>
    <w:rsid w:val="001025BB"/>
    <w:rsid w:val="001029CF"/>
    <w:rsid w:val="00103E00"/>
    <w:rsid w:val="00103E5D"/>
    <w:rsid w:val="001047D2"/>
    <w:rsid w:val="00106707"/>
    <w:rsid w:val="00106A0C"/>
    <w:rsid w:val="00110421"/>
    <w:rsid w:val="00110BA8"/>
    <w:rsid w:val="00110CD2"/>
    <w:rsid w:val="00111D5C"/>
    <w:rsid w:val="00112203"/>
    <w:rsid w:val="00112990"/>
    <w:rsid w:val="00112BF1"/>
    <w:rsid w:val="001140C3"/>
    <w:rsid w:val="00114A6F"/>
    <w:rsid w:val="00115AA7"/>
    <w:rsid w:val="00115CD0"/>
    <w:rsid w:val="00115DD5"/>
    <w:rsid w:val="00116805"/>
    <w:rsid w:val="001209F5"/>
    <w:rsid w:val="00120FFF"/>
    <w:rsid w:val="001217FE"/>
    <w:rsid w:val="00122B85"/>
    <w:rsid w:val="00122EEB"/>
    <w:rsid w:val="0012469E"/>
    <w:rsid w:val="00125116"/>
    <w:rsid w:val="00125121"/>
    <w:rsid w:val="001251E3"/>
    <w:rsid w:val="00125539"/>
    <w:rsid w:val="0012589E"/>
    <w:rsid w:val="0012663C"/>
    <w:rsid w:val="001268E2"/>
    <w:rsid w:val="00126B3E"/>
    <w:rsid w:val="0012717A"/>
    <w:rsid w:val="0012754F"/>
    <w:rsid w:val="00127ABB"/>
    <w:rsid w:val="00127B4A"/>
    <w:rsid w:val="00133899"/>
    <w:rsid w:val="00133EA5"/>
    <w:rsid w:val="00135696"/>
    <w:rsid w:val="00135B60"/>
    <w:rsid w:val="00136D69"/>
    <w:rsid w:val="0013710D"/>
    <w:rsid w:val="0013748A"/>
    <w:rsid w:val="001375E9"/>
    <w:rsid w:val="00137A17"/>
    <w:rsid w:val="001411D7"/>
    <w:rsid w:val="00141FE1"/>
    <w:rsid w:val="001421C4"/>
    <w:rsid w:val="0014245A"/>
    <w:rsid w:val="00142D70"/>
    <w:rsid w:val="00145BE8"/>
    <w:rsid w:val="00145C32"/>
    <w:rsid w:val="00146865"/>
    <w:rsid w:val="001473B6"/>
    <w:rsid w:val="001478E5"/>
    <w:rsid w:val="00150D5C"/>
    <w:rsid w:val="00150FB7"/>
    <w:rsid w:val="00151273"/>
    <w:rsid w:val="00152953"/>
    <w:rsid w:val="00152C7E"/>
    <w:rsid w:val="0015307C"/>
    <w:rsid w:val="001530A8"/>
    <w:rsid w:val="00153584"/>
    <w:rsid w:val="001540E2"/>
    <w:rsid w:val="00154A81"/>
    <w:rsid w:val="00155710"/>
    <w:rsid w:val="0015690E"/>
    <w:rsid w:val="00160679"/>
    <w:rsid w:val="001607B1"/>
    <w:rsid w:val="00162371"/>
    <w:rsid w:val="001629ED"/>
    <w:rsid w:val="00163872"/>
    <w:rsid w:val="00163AA0"/>
    <w:rsid w:val="00165171"/>
    <w:rsid w:val="0016539D"/>
    <w:rsid w:val="001657B7"/>
    <w:rsid w:val="001657F3"/>
    <w:rsid w:val="001658BB"/>
    <w:rsid w:val="00167F01"/>
    <w:rsid w:val="00170F90"/>
    <w:rsid w:val="001714BA"/>
    <w:rsid w:val="001720C6"/>
    <w:rsid w:val="00172944"/>
    <w:rsid w:val="00173725"/>
    <w:rsid w:val="001762B7"/>
    <w:rsid w:val="00176495"/>
    <w:rsid w:val="00176939"/>
    <w:rsid w:val="00176AE4"/>
    <w:rsid w:val="00177374"/>
    <w:rsid w:val="00177BD4"/>
    <w:rsid w:val="00177CA7"/>
    <w:rsid w:val="00181035"/>
    <w:rsid w:val="00181E9F"/>
    <w:rsid w:val="001824BF"/>
    <w:rsid w:val="00182CC4"/>
    <w:rsid w:val="001834ED"/>
    <w:rsid w:val="0018400F"/>
    <w:rsid w:val="00184D35"/>
    <w:rsid w:val="001876D8"/>
    <w:rsid w:val="00187E99"/>
    <w:rsid w:val="00190D54"/>
    <w:rsid w:val="00190F96"/>
    <w:rsid w:val="00191A4F"/>
    <w:rsid w:val="00192D1F"/>
    <w:rsid w:val="00193FF3"/>
    <w:rsid w:val="00195DB0"/>
    <w:rsid w:val="001961D1"/>
    <w:rsid w:val="0019765E"/>
    <w:rsid w:val="001A0054"/>
    <w:rsid w:val="001A0450"/>
    <w:rsid w:val="001A165C"/>
    <w:rsid w:val="001A2ED9"/>
    <w:rsid w:val="001A4412"/>
    <w:rsid w:val="001A4660"/>
    <w:rsid w:val="001A5BE0"/>
    <w:rsid w:val="001A5C8F"/>
    <w:rsid w:val="001A65C8"/>
    <w:rsid w:val="001A6E6E"/>
    <w:rsid w:val="001A74DD"/>
    <w:rsid w:val="001B0094"/>
    <w:rsid w:val="001B067E"/>
    <w:rsid w:val="001B0DAE"/>
    <w:rsid w:val="001B135D"/>
    <w:rsid w:val="001B1A1D"/>
    <w:rsid w:val="001B1D63"/>
    <w:rsid w:val="001B2E3A"/>
    <w:rsid w:val="001B3210"/>
    <w:rsid w:val="001B45D0"/>
    <w:rsid w:val="001B4AEF"/>
    <w:rsid w:val="001B5533"/>
    <w:rsid w:val="001B56B9"/>
    <w:rsid w:val="001B5736"/>
    <w:rsid w:val="001B7B9B"/>
    <w:rsid w:val="001B7E1F"/>
    <w:rsid w:val="001C1E85"/>
    <w:rsid w:val="001C2E8C"/>
    <w:rsid w:val="001C4FCF"/>
    <w:rsid w:val="001C52A4"/>
    <w:rsid w:val="001C561A"/>
    <w:rsid w:val="001C5A86"/>
    <w:rsid w:val="001C7380"/>
    <w:rsid w:val="001D000B"/>
    <w:rsid w:val="001D080D"/>
    <w:rsid w:val="001D1B6F"/>
    <w:rsid w:val="001D1F7D"/>
    <w:rsid w:val="001D251C"/>
    <w:rsid w:val="001D2DE3"/>
    <w:rsid w:val="001D4940"/>
    <w:rsid w:val="001D520D"/>
    <w:rsid w:val="001D5295"/>
    <w:rsid w:val="001D60AD"/>
    <w:rsid w:val="001D752E"/>
    <w:rsid w:val="001D764C"/>
    <w:rsid w:val="001E0114"/>
    <w:rsid w:val="001E0631"/>
    <w:rsid w:val="001E0A01"/>
    <w:rsid w:val="001E158A"/>
    <w:rsid w:val="001E2185"/>
    <w:rsid w:val="001E22CA"/>
    <w:rsid w:val="001E2EAD"/>
    <w:rsid w:val="001E3509"/>
    <w:rsid w:val="001E3A7F"/>
    <w:rsid w:val="001E4D14"/>
    <w:rsid w:val="001E579F"/>
    <w:rsid w:val="001E5D09"/>
    <w:rsid w:val="001E7DA8"/>
    <w:rsid w:val="001F25B7"/>
    <w:rsid w:val="001F28A9"/>
    <w:rsid w:val="001F2FE7"/>
    <w:rsid w:val="001F356C"/>
    <w:rsid w:val="001F372D"/>
    <w:rsid w:val="001F3EC2"/>
    <w:rsid w:val="001F4518"/>
    <w:rsid w:val="001F452B"/>
    <w:rsid w:val="001F45DF"/>
    <w:rsid w:val="001F4B8C"/>
    <w:rsid w:val="001F4C97"/>
    <w:rsid w:val="001F4E0C"/>
    <w:rsid w:val="001F5C48"/>
    <w:rsid w:val="001F5CB9"/>
    <w:rsid w:val="001F6B06"/>
    <w:rsid w:val="001F74FA"/>
    <w:rsid w:val="0020011B"/>
    <w:rsid w:val="002006D7"/>
    <w:rsid w:val="00200783"/>
    <w:rsid w:val="00200A7F"/>
    <w:rsid w:val="00204684"/>
    <w:rsid w:val="00204E2B"/>
    <w:rsid w:val="0020538C"/>
    <w:rsid w:val="00206005"/>
    <w:rsid w:val="00206429"/>
    <w:rsid w:val="0020745A"/>
    <w:rsid w:val="002118A5"/>
    <w:rsid w:val="002124F1"/>
    <w:rsid w:val="0021273D"/>
    <w:rsid w:val="00212836"/>
    <w:rsid w:val="002143FF"/>
    <w:rsid w:val="002150ED"/>
    <w:rsid w:val="0022128B"/>
    <w:rsid w:val="002214FA"/>
    <w:rsid w:val="00221D4B"/>
    <w:rsid w:val="0022213C"/>
    <w:rsid w:val="00222AAE"/>
    <w:rsid w:val="00222E2F"/>
    <w:rsid w:val="002239E3"/>
    <w:rsid w:val="00223D47"/>
    <w:rsid w:val="002241A2"/>
    <w:rsid w:val="0022462C"/>
    <w:rsid w:val="002248F0"/>
    <w:rsid w:val="0022509A"/>
    <w:rsid w:val="00225201"/>
    <w:rsid w:val="002256BD"/>
    <w:rsid w:val="00226482"/>
    <w:rsid w:val="00226954"/>
    <w:rsid w:val="00227DE2"/>
    <w:rsid w:val="00230332"/>
    <w:rsid w:val="0023050C"/>
    <w:rsid w:val="002311EC"/>
    <w:rsid w:val="002313B3"/>
    <w:rsid w:val="00231690"/>
    <w:rsid w:val="00231FA2"/>
    <w:rsid w:val="00232EB8"/>
    <w:rsid w:val="00233EE0"/>
    <w:rsid w:val="00234017"/>
    <w:rsid w:val="002342C0"/>
    <w:rsid w:val="0023476B"/>
    <w:rsid w:val="00234804"/>
    <w:rsid w:val="00235922"/>
    <w:rsid w:val="002360A1"/>
    <w:rsid w:val="00236888"/>
    <w:rsid w:val="00236AB3"/>
    <w:rsid w:val="002371C7"/>
    <w:rsid w:val="00237775"/>
    <w:rsid w:val="00237D8C"/>
    <w:rsid w:val="002403A7"/>
    <w:rsid w:val="00240554"/>
    <w:rsid w:val="002405AC"/>
    <w:rsid w:val="002407FA"/>
    <w:rsid w:val="00241A06"/>
    <w:rsid w:val="00241BA7"/>
    <w:rsid w:val="00242BF5"/>
    <w:rsid w:val="00243275"/>
    <w:rsid w:val="00244376"/>
    <w:rsid w:val="002445F1"/>
    <w:rsid w:val="00244606"/>
    <w:rsid w:val="002449A4"/>
    <w:rsid w:val="002456A6"/>
    <w:rsid w:val="002466C2"/>
    <w:rsid w:val="0024699B"/>
    <w:rsid w:val="00247644"/>
    <w:rsid w:val="002477FC"/>
    <w:rsid w:val="002503A3"/>
    <w:rsid w:val="00250B3F"/>
    <w:rsid w:val="002526E7"/>
    <w:rsid w:val="002566B2"/>
    <w:rsid w:val="00257527"/>
    <w:rsid w:val="0026062A"/>
    <w:rsid w:val="00260721"/>
    <w:rsid w:val="00260956"/>
    <w:rsid w:val="0026162D"/>
    <w:rsid w:val="0026188E"/>
    <w:rsid w:val="00261C0D"/>
    <w:rsid w:val="00263DDF"/>
    <w:rsid w:val="00264C96"/>
    <w:rsid w:val="0026573E"/>
    <w:rsid w:val="002658BC"/>
    <w:rsid w:val="00267DFC"/>
    <w:rsid w:val="00271258"/>
    <w:rsid w:val="002714B8"/>
    <w:rsid w:val="00272185"/>
    <w:rsid w:val="00273975"/>
    <w:rsid w:val="00273AF2"/>
    <w:rsid w:val="00273B65"/>
    <w:rsid w:val="0027403B"/>
    <w:rsid w:val="00274718"/>
    <w:rsid w:val="002756C8"/>
    <w:rsid w:val="00275EDA"/>
    <w:rsid w:val="0027685E"/>
    <w:rsid w:val="00276F02"/>
    <w:rsid w:val="002775CE"/>
    <w:rsid w:val="002779AB"/>
    <w:rsid w:val="0028147C"/>
    <w:rsid w:val="002814C5"/>
    <w:rsid w:val="00282C57"/>
    <w:rsid w:val="00283FDB"/>
    <w:rsid w:val="0029057A"/>
    <w:rsid w:val="00290C13"/>
    <w:rsid w:val="002912FC"/>
    <w:rsid w:val="002927D4"/>
    <w:rsid w:val="00293982"/>
    <w:rsid w:val="002960E1"/>
    <w:rsid w:val="00296525"/>
    <w:rsid w:val="002975D7"/>
    <w:rsid w:val="002A0A4D"/>
    <w:rsid w:val="002A169D"/>
    <w:rsid w:val="002A2184"/>
    <w:rsid w:val="002A295F"/>
    <w:rsid w:val="002A2AB4"/>
    <w:rsid w:val="002A2DA9"/>
    <w:rsid w:val="002A2FF2"/>
    <w:rsid w:val="002A3A47"/>
    <w:rsid w:val="002A3EBD"/>
    <w:rsid w:val="002A53EC"/>
    <w:rsid w:val="002A6AF5"/>
    <w:rsid w:val="002A7973"/>
    <w:rsid w:val="002B00F9"/>
    <w:rsid w:val="002B0910"/>
    <w:rsid w:val="002B0B76"/>
    <w:rsid w:val="002B0CAC"/>
    <w:rsid w:val="002B1585"/>
    <w:rsid w:val="002B1F35"/>
    <w:rsid w:val="002B285F"/>
    <w:rsid w:val="002B2AD8"/>
    <w:rsid w:val="002B2C10"/>
    <w:rsid w:val="002B435E"/>
    <w:rsid w:val="002B43C6"/>
    <w:rsid w:val="002B4988"/>
    <w:rsid w:val="002B65FC"/>
    <w:rsid w:val="002B6DCE"/>
    <w:rsid w:val="002B7F1D"/>
    <w:rsid w:val="002C13D8"/>
    <w:rsid w:val="002C20D8"/>
    <w:rsid w:val="002C3634"/>
    <w:rsid w:val="002C393D"/>
    <w:rsid w:val="002C3AE1"/>
    <w:rsid w:val="002C3F03"/>
    <w:rsid w:val="002C77DD"/>
    <w:rsid w:val="002C7C83"/>
    <w:rsid w:val="002C7D38"/>
    <w:rsid w:val="002D1C87"/>
    <w:rsid w:val="002D2808"/>
    <w:rsid w:val="002D3A47"/>
    <w:rsid w:val="002D56BE"/>
    <w:rsid w:val="002D6B90"/>
    <w:rsid w:val="002E14E2"/>
    <w:rsid w:val="002E1F2E"/>
    <w:rsid w:val="002E2C3C"/>
    <w:rsid w:val="002E421E"/>
    <w:rsid w:val="002E4951"/>
    <w:rsid w:val="002E49CD"/>
    <w:rsid w:val="002E4EA0"/>
    <w:rsid w:val="002E51BF"/>
    <w:rsid w:val="002E5347"/>
    <w:rsid w:val="002E5C97"/>
    <w:rsid w:val="002E5CF7"/>
    <w:rsid w:val="002E5D3C"/>
    <w:rsid w:val="002E662A"/>
    <w:rsid w:val="002E67FE"/>
    <w:rsid w:val="002E6F7B"/>
    <w:rsid w:val="002E7CE7"/>
    <w:rsid w:val="002F2B4A"/>
    <w:rsid w:val="002F3066"/>
    <w:rsid w:val="002F32FD"/>
    <w:rsid w:val="002F3542"/>
    <w:rsid w:val="002F3985"/>
    <w:rsid w:val="002F3C07"/>
    <w:rsid w:val="002F3EE0"/>
    <w:rsid w:val="002F4418"/>
    <w:rsid w:val="002F70E7"/>
    <w:rsid w:val="002F787F"/>
    <w:rsid w:val="00300F58"/>
    <w:rsid w:val="00300FB2"/>
    <w:rsid w:val="003014E9"/>
    <w:rsid w:val="0030153C"/>
    <w:rsid w:val="00301D04"/>
    <w:rsid w:val="00301DFD"/>
    <w:rsid w:val="00301F5E"/>
    <w:rsid w:val="00302335"/>
    <w:rsid w:val="00303BE1"/>
    <w:rsid w:val="00307A26"/>
    <w:rsid w:val="00307BAD"/>
    <w:rsid w:val="00307C75"/>
    <w:rsid w:val="00310986"/>
    <w:rsid w:val="00311ECB"/>
    <w:rsid w:val="00311F9E"/>
    <w:rsid w:val="003120B8"/>
    <w:rsid w:val="00312160"/>
    <w:rsid w:val="003123A4"/>
    <w:rsid w:val="003131E9"/>
    <w:rsid w:val="00313465"/>
    <w:rsid w:val="00313980"/>
    <w:rsid w:val="00313B33"/>
    <w:rsid w:val="003159CC"/>
    <w:rsid w:val="00315C38"/>
    <w:rsid w:val="00316C74"/>
    <w:rsid w:val="003173EB"/>
    <w:rsid w:val="003179CB"/>
    <w:rsid w:val="00317F72"/>
    <w:rsid w:val="003203D1"/>
    <w:rsid w:val="00321DCB"/>
    <w:rsid w:val="003236DD"/>
    <w:rsid w:val="0032576F"/>
    <w:rsid w:val="0032694A"/>
    <w:rsid w:val="00326C18"/>
    <w:rsid w:val="003301D5"/>
    <w:rsid w:val="00330AC9"/>
    <w:rsid w:val="0033166C"/>
    <w:rsid w:val="00332213"/>
    <w:rsid w:val="00332387"/>
    <w:rsid w:val="0033270E"/>
    <w:rsid w:val="003377FC"/>
    <w:rsid w:val="00340A2B"/>
    <w:rsid w:val="0034351A"/>
    <w:rsid w:val="003439B1"/>
    <w:rsid w:val="0034439D"/>
    <w:rsid w:val="00344648"/>
    <w:rsid w:val="003454D5"/>
    <w:rsid w:val="00345FE3"/>
    <w:rsid w:val="00346F43"/>
    <w:rsid w:val="0034706C"/>
    <w:rsid w:val="00350686"/>
    <w:rsid w:val="00350799"/>
    <w:rsid w:val="00351042"/>
    <w:rsid w:val="003530B9"/>
    <w:rsid w:val="0035370F"/>
    <w:rsid w:val="00354125"/>
    <w:rsid w:val="0035444D"/>
    <w:rsid w:val="003546D0"/>
    <w:rsid w:val="0036096A"/>
    <w:rsid w:val="00360A7A"/>
    <w:rsid w:val="00360FFE"/>
    <w:rsid w:val="00361016"/>
    <w:rsid w:val="003617E4"/>
    <w:rsid w:val="00362004"/>
    <w:rsid w:val="00362C02"/>
    <w:rsid w:val="003635F0"/>
    <w:rsid w:val="00363AB1"/>
    <w:rsid w:val="003643D2"/>
    <w:rsid w:val="00364415"/>
    <w:rsid w:val="00366E36"/>
    <w:rsid w:val="003708F7"/>
    <w:rsid w:val="00371E17"/>
    <w:rsid w:val="003723DB"/>
    <w:rsid w:val="003726CD"/>
    <w:rsid w:val="003727A6"/>
    <w:rsid w:val="00373E05"/>
    <w:rsid w:val="0037431D"/>
    <w:rsid w:val="0037576F"/>
    <w:rsid w:val="00375999"/>
    <w:rsid w:val="00376049"/>
    <w:rsid w:val="003767A1"/>
    <w:rsid w:val="00377D70"/>
    <w:rsid w:val="0038038F"/>
    <w:rsid w:val="0038040A"/>
    <w:rsid w:val="00380EBC"/>
    <w:rsid w:val="00382CC2"/>
    <w:rsid w:val="00384B12"/>
    <w:rsid w:val="003851D9"/>
    <w:rsid w:val="003861B7"/>
    <w:rsid w:val="00386319"/>
    <w:rsid w:val="003870A7"/>
    <w:rsid w:val="003901EA"/>
    <w:rsid w:val="00391800"/>
    <w:rsid w:val="00391A9E"/>
    <w:rsid w:val="00391ACC"/>
    <w:rsid w:val="00392840"/>
    <w:rsid w:val="00393033"/>
    <w:rsid w:val="00394152"/>
    <w:rsid w:val="00394519"/>
    <w:rsid w:val="00394A9A"/>
    <w:rsid w:val="00394E26"/>
    <w:rsid w:val="00395317"/>
    <w:rsid w:val="00395B55"/>
    <w:rsid w:val="0039616C"/>
    <w:rsid w:val="00396892"/>
    <w:rsid w:val="00396BB8"/>
    <w:rsid w:val="0039777E"/>
    <w:rsid w:val="003A10E1"/>
    <w:rsid w:val="003A1D8B"/>
    <w:rsid w:val="003A2347"/>
    <w:rsid w:val="003A2634"/>
    <w:rsid w:val="003A2B23"/>
    <w:rsid w:val="003A3EDA"/>
    <w:rsid w:val="003A3F28"/>
    <w:rsid w:val="003A4013"/>
    <w:rsid w:val="003A4A75"/>
    <w:rsid w:val="003A4C59"/>
    <w:rsid w:val="003A4D5D"/>
    <w:rsid w:val="003A50F3"/>
    <w:rsid w:val="003A5178"/>
    <w:rsid w:val="003A5503"/>
    <w:rsid w:val="003A5AB1"/>
    <w:rsid w:val="003A5D13"/>
    <w:rsid w:val="003A6152"/>
    <w:rsid w:val="003A61A4"/>
    <w:rsid w:val="003A6452"/>
    <w:rsid w:val="003A6C2C"/>
    <w:rsid w:val="003A7FEF"/>
    <w:rsid w:val="003B09F4"/>
    <w:rsid w:val="003B0BDF"/>
    <w:rsid w:val="003B16E3"/>
    <w:rsid w:val="003B1D86"/>
    <w:rsid w:val="003B2094"/>
    <w:rsid w:val="003B25E7"/>
    <w:rsid w:val="003B3EEA"/>
    <w:rsid w:val="003B496A"/>
    <w:rsid w:val="003B534C"/>
    <w:rsid w:val="003B5C2E"/>
    <w:rsid w:val="003B6828"/>
    <w:rsid w:val="003C0592"/>
    <w:rsid w:val="003C096D"/>
    <w:rsid w:val="003C1B62"/>
    <w:rsid w:val="003C290A"/>
    <w:rsid w:val="003C296C"/>
    <w:rsid w:val="003C2B8A"/>
    <w:rsid w:val="003C3919"/>
    <w:rsid w:val="003C41A4"/>
    <w:rsid w:val="003C546E"/>
    <w:rsid w:val="003C56C4"/>
    <w:rsid w:val="003C5F03"/>
    <w:rsid w:val="003C6E5F"/>
    <w:rsid w:val="003D0475"/>
    <w:rsid w:val="003D16BE"/>
    <w:rsid w:val="003D17BB"/>
    <w:rsid w:val="003D1ADF"/>
    <w:rsid w:val="003D1EF7"/>
    <w:rsid w:val="003D3259"/>
    <w:rsid w:val="003D64F6"/>
    <w:rsid w:val="003D6A1C"/>
    <w:rsid w:val="003E23C4"/>
    <w:rsid w:val="003E2EFE"/>
    <w:rsid w:val="003E3E01"/>
    <w:rsid w:val="003E3F03"/>
    <w:rsid w:val="003E5703"/>
    <w:rsid w:val="003E5A1F"/>
    <w:rsid w:val="003F0C1C"/>
    <w:rsid w:val="003F13C8"/>
    <w:rsid w:val="003F1767"/>
    <w:rsid w:val="003F195A"/>
    <w:rsid w:val="003F197D"/>
    <w:rsid w:val="003F1FD5"/>
    <w:rsid w:val="003F2D6C"/>
    <w:rsid w:val="003F3B6C"/>
    <w:rsid w:val="003F437F"/>
    <w:rsid w:val="003F4755"/>
    <w:rsid w:val="003F5B75"/>
    <w:rsid w:val="003F5FE0"/>
    <w:rsid w:val="003F792D"/>
    <w:rsid w:val="004015D2"/>
    <w:rsid w:val="00401816"/>
    <w:rsid w:val="00402A6D"/>
    <w:rsid w:val="00402E39"/>
    <w:rsid w:val="00403B05"/>
    <w:rsid w:val="00405783"/>
    <w:rsid w:val="00407C19"/>
    <w:rsid w:val="00407E75"/>
    <w:rsid w:val="00411E6E"/>
    <w:rsid w:val="0041247E"/>
    <w:rsid w:val="004128B3"/>
    <w:rsid w:val="00412BB7"/>
    <w:rsid w:val="004147EA"/>
    <w:rsid w:val="00414B37"/>
    <w:rsid w:val="00416581"/>
    <w:rsid w:val="00416990"/>
    <w:rsid w:val="00416C35"/>
    <w:rsid w:val="00417C2F"/>
    <w:rsid w:val="00420F6F"/>
    <w:rsid w:val="00421633"/>
    <w:rsid w:val="00422A6A"/>
    <w:rsid w:val="0042381B"/>
    <w:rsid w:val="00423AD2"/>
    <w:rsid w:val="004249F9"/>
    <w:rsid w:val="00425D46"/>
    <w:rsid w:val="004262C6"/>
    <w:rsid w:val="00426A50"/>
    <w:rsid w:val="004277DE"/>
    <w:rsid w:val="00427E3A"/>
    <w:rsid w:val="004300AC"/>
    <w:rsid w:val="0043031F"/>
    <w:rsid w:val="00431C4C"/>
    <w:rsid w:val="0043216D"/>
    <w:rsid w:val="004322EC"/>
    <w:rsid w:val="00433429"/>
    <w:rsid w:val="004338D0"/>
    <w:rsid w:val="00433A3C"/>
    <w:rsid w:val="00433C40"/>
    <w:rsid w:val="00433DBA"/>
    <w:rsid w:val="00434AEC"/>
    <w:rsid w:val="0043567E"/>
    <w:rsid w:val="0043631C"/>
    <w:rsid w:val="00436344"/>
    <w:rsid w:val="00437AAE"/>
    <w:rsid w:val="0044044E"/>
    <w:rsid w:val="00440661"/>
    <w:rsid w:val="004422D5"/>
    <w:rsid w:val="00442E27"/>
    <w:rsid w:val="00443631"/>
    <w:rsid w:val="0044390D"/>
    <w:rsid w:val="00444045"/>
    <w:rsid w:val="004440DD"/>
    <w:rsid w:val="00444737"/>
    <w:rsid w:val="00445BC7"/>
    <w:rsid w:val="00446629"/>
    <w:rsid w:val="004469BB"/>
    <w:rsid w:val="00447D11"/>
    <w:rsid w:val="00450055"/>
    <w:rsid w:val="00450910"/>
    <w:rsid w:val="0045123F"/>
    <w:rsid w:val="00451563"/>
    <w:rsid w:val="004516DC"/>
    <w:rsid w:val="004517F8"/>
    <w:rsid w:val="004517FA"/>
    <w:rsid w:val="00455F59"/>
    <w:rsid w:val="004563E0"/>
    <w:rsid w:val="004567CC"/>
    <w:rsid w:val="00457141"/>
    <w:rsid w:val="00457A7F"/>
    <w:rsid w:val="00460FDD"/>
    <w:rsid w:val="00461009"/>
    <w:rsid w:val="004612B2"/>
    <w:rsid w:val="00461562"/>
    <w:rsid w:val="00462DF8"/>
    <w:rsid w:val="00462FD6"/>
    <w:rsid w:val="00463A24"/>
    <w:rsid w:val="004645B4"/>
    <w:rsid w:val="00466084"/>
    <w:rsid w:val="00466BE1"/>
    <w:rsid w:val="00466FB3"/>
    <w:rsid w:val="00467900"/>
    <w:rsid w:val="00467F1C"/>
    <w:rsid w:val="00470F6E"/>
    <w:rsid w:val="00472182"/>
    <w:rsid w:val="004727D1"/>
    <w:rsid w:val="00472D42"/>
    <w:rsid w:val="004736C5"/>
    <w:rsid w:val="00473AD1"/>
    <w:rsid w:val="00473F7B"/>
    <w:rsid w:val="00474549"/>
    <w:rsid w:val="0047576D"/>
    <w:rsid w:val="0047641D"/>
    <w:rsid w:val="00476F73"/>
    <w:rsid w:val="00477C6A"/>
    <w:rsid w:val="00477EA5"/>
    <w:rsid w:val="0048062A"/>
    <w:rsid w:val="004820AA"/>
    <w:rsid w:val="00483278"/>
    <w:rsid w:val="004832FE"/>
    <w:rsid w:val="00484266"/>
    <w:rsid w:val="004847D1"/>
    <w:rsid w:val="004851CA"/>
    <w:rsid w:val="00485DCE"/>
    <w:rsid w:val="00490D62"/>
    <w:rsid w:val="004930D3"/>
    <w:rsid w:val="0049312D"/>
    <w:rsid w:val="004939A3"/>
    <w:rsid w:val="00493A02"/>
    <w:rsid w:val="00495842"/>
    <w:rsid w:val="0049635D"/>
    <w:rsid w:val="00496D8C"/>
    <w:rsid w:val="00497615"/>
    <w:rsid w:val="004A0C06"/>
    <w:rsid w:val="004A12DD"/>
    <w:rsid w:val="004A1407"/>
    <w:rsid w:val="004A1CF2"/>
    <w:rsid w:val="004A2460"/>
    <w:rsid w:val="004A2466"/>
    <w:rsid w:val="004A2C5B"/>
    <w:rsid w:val="004A3D5C"/>
    <w:rsid w:val="004A3DDB"/>
    <w:rsid w:val="004A4B45"/>
    <w:rsid w:val="004B073B"/>
    <w:rsid w:val="004B1374"/>
    <w:rsid w:val="004B14FD"/>
    <w:rsid w:val="004B20C8"/>
    <w:rsid w:val="004B223F"/>
    <w:rsid w:val="004B224E"/>
    <w:rsid w:val="004B3B64"/>
    <w:rsid w:val="004B3C50"/>
    <w:rsid w:val="004B490D"/>
    <w:rsid w:val="004B53AA"/>
    <w:rsid w:val="004B5FE2"/>
    <w:rsid w:val="004B6128"/>
    <w:rsid w:val="004B719A"/>
    <w:rsid w:val="004C12DE"/>
    <w:rsid w:val="004C2AF1"/>
    <w:rsid w:val="004C35E8"/>
    <w:rsid w:val="004C3CAD"/>
    <w:rsid w:val="004C4DCB"/>
    <w:rsid w:val="004C5075"/>
    <w:rsid w:val="004C6AEC"/>
    <w:rsid w:val="004C7057"/>
    <w:rsid w:val="004D00FE"/>
    <w:rsid w:val="004D1838"/>
    <w:rsid w:val="004D20A4"/>
    <w:rsid w:val="004D2542"/>
    <w:rsid w:val="004D3662"/>
    <w:rsid w:val="004D389C"/>
    <w:rsid w:val="004D3938"/>
    <w:rsid w:val="004D41B5"/>
    <w:rsid w:val="004D5008"/>
    <w:rsid w:val="004D69AC"/>
    <w:rsid w:val="004D756F"/>
    <w:rsid w:val="004D7E3A"/>
    <w:rsid w:val="004E056C"/>
    <w:rsid w:val="004E08B6"/>
    <w:rsid w:val="004E0ABD"/>
    <w:rsid w:val="004E0FE2"/>
    <w:rsid w:val="004E145D"/>
    <w:rsid w:val="004E1A0F"/>
    <w:rsid w:val="004E2D37"/>
    <w:rsid w:val="004E2D64"/>
    <w:rsid w:val="004E344B"/>
    <w:rsid w:val="004E4F0D"/>
    <w:rsid w:val="004E5331"/>
    <w:rsid w:val="004E6917"/>
    <w:rsid w:val="004F1991"/>
    <w:rsid w:val="004F2774"/>
    <w:rsid w:val="004F3230"/>
    <w:rsid w:val="004F355A"/>
    <w:rsid w:val="004F3BC8"/>
    <w:rsid w:val="004F5C6C"/>
    <w:rsid w:val="004F6271"/>
    <w:rsid w:val="004F737D"/>
    <w:rsid w:val="00500884"/>
    <w:rsid w:val="00503141"/>
    <w:rsid w:val="00504568"/>
    <w:rsid w:val="00505BED"/>
    <w:rsid w:val="0050747D"/>
    <w:rsid w:val="00507CFC"/>
    <w:rsid w:val="00510DF2"/>
    <w:rsid w:val="00510F83"/>
    <w:rsid w:val="00510FC6"/>
    <w:rsid w:val="005112BD"/>
    <w:rsid w:val="00511306"/>
    <w:rsid w:val="00513073"/>
    <w:rsid w:val="005139DB"/>
    <w:rsid w:val="00513A34"/>
    <w:rsid w:val="0051489F"/>
    <w:rsid w:val="005153FC"/>
    <w:rsid w:val="00517327"/>
    <w:rsid w:val="0051741B"/>
    <w:rsid w:val="00517CD2"/>
    <w:rsid w:val="005201B4"/>
    <w:rsid w:val="005208AA"/>
    <w:rsid w:val="005209FA"/>
    <w:rsid w:val="00521177"/>
    <w:rsid w:val="00521B18"/>
    <w:rsid w:val="00521D43"/>
    <w:rsid w:val="005229AD"/>
    <w:rsid w:val="00523ACE"/>
    <w:rsid w:val="00523B7A"/>
    <w:rsid w:val="00523C5A"/>
    <w:rsid w:val="00524938"/>
    <w:rsid w:val="00527557"/>
    <w:rsid w:val="00527DE6"/>
    <w:rsid w:val="00530701"/>
    <w:rsid w:val="005325BD"/>
    <w:rsid w:val="0053280A"/>
    <w:rsid w:val="00532CF2"/>
    <w:rsid w:val="0053303A"/>
    <w:rsid w:val="00533BA6"/>
    <w:rsid w:val="0053423E"/>
    <w:rsid w:val="00534AFE"/>
    <w:rsid w:val="00534E2C"/>
    <w:rsid w:val="00540A7D"/>
    <w:rsid w:val="00541E28"/>
    <w:rsid w:val="0054225A"/>
    <w:rsid w:val="005424F8"/>
    <w:rsid w:val="00542A07"/>
    <w:rsid w:val="00542E99"/>
    <w:rsid w:val="005436DC"/>
    <w:rsid w:val="00543CD6"/>
    <w:rsid w:val="00543EBC"/>
    <w:rsid w:val="005442E6"/>
    <w:rsid w:val="005446BE"/>
    <w:rsid w:val="00546E7B"/>
    <w:rsid w:val="00546FA4"/>
    <w:rsid w:val="00547933"/>
    <w:rsid w:val="00547D45"/>
    <w:rsid w:val="0055142E"/>
    <w:rsid w:val="0055377A"/>
    <w:rsid w:val="00554275"/>
    <w:rsid w:val="005545A2"/>
    <w:rsid w:val="0055479C"/>
    <w:rsid w:val="005553FA"/>
    <w:rsid w:val="00555D5B"/>
    <w:rsid w:val="00556298"/>
    <w:rsid w:val="00556BED"/>
    <w:rsid w:val="00557F8D"/>
    <w:rsid w:val="0056000C"/>
    <w:rsid w:val="005607EE"/>
    <w:rsid w:val="005613E9"/>
    <w:rsid w:val="0056239D"/>
    <w:rsid w:val="005624CB"/>
    <w:rsid w:val="00562F9E"/>
    <w:rsid w:val="00565097"/>
    <w:rsid w:val="00565B75"/>
    <w:rsid w:val="00565FC0"/>
    <w:rsid w:val="005666B5"/>
    <w:rsid w:val="0057047A"/>
    <w:rsid w:val="0057118F"/>
    <w:rsid w:val="005717F6"/>
    <w:rsid w:val="00571C83"/>
    <w:rsid w:val="00572408"/>
    <w:rsid w:val="005739B0"/>
    <w:rsid w:val="00576261"/>
    <w:rsid w:val="005766C9"/>
    <w:rsid w:val="005804AC"/>
    <w:rsid w:val="0058142A"/>
    <w:rsid w:val="00582FF9"/>
    <w:rsid w:val="0058319B"/>
    <w:rsid w:val="00585AFF"/>
    <w:rsid w:val="005865E2"/>
    <w:rsid w:val="0058700B"/>
    <w:rsid w:val="00587D71"/>
    <w:rsid w:val="005902CB"/>
    <w:rsid w:val="005905E8"/>
    <w:rsid w:val="005907AE"/>
    <w:rsid w:val="00590C27"/>
    <w:rsid w:val="00590C57"/>
    <w:rsid w:val="005914BC"/>
    <w:rsid w:val="00591DCF"/>
    <w:rsid w:val="005935F4"/>
    <w:rsid w:val="005936B5"/>
    <w:rsid w:val="005954A8"/>
    <w:rsid w:val="00595AC0"/>
    <w:rsid w:val="005978AE"/>
    <w:rsid w:val="005A2B51"/>
    <w:rsid w:val="005A3217"/>
    <w:rsid w:val="005A334C"/>
    <w:rsid w:val="005A42AA"/>
    <w:rsid w:val="005A4ADA"/>
    <w:rsid w:val="005A5001"/>
    <w:rsid w:val="005A554C"/>
    <w:rsid w:val="005A5A83"/>
    <w:rsid w:val="005A63A9"/>
    <w:rsid w:val="005A6E50"/>
    <w:rsid w:val="005B11DB"/>
    <w:rsid w:val="005B15BF"/>
    <w:rsid w:val="005B39B8"/>
    <w:rsid w:val="005B3E46"/>
    <w:rsid w:val="005B4AB1"/>
    <w:rsid w:val="005B5D7B"/>
    <w:rsid w:val="005B6388"/>
    <w:rsid w:val="005B6525"/>
    <w:rsid w:val="005B6FA1"/>
    <w:rsid w:val="005C3160"/>
    <w:rsid w:val="005C3E6C"/>
    <w:rsid w:val="005C4FBB"/>
    <w:rsid w:val="005C5310"/>
    <w:rsid w:val="005C68C8"/>
    <w:rsid w:val="005C704A"/>
    <w:rsid w:val="005D03AB"/>
    <w:rsid w:val="005D06F7"/>
    <w:rsid w:val="005D071B"/>
    <w:rsid w:val="005D183D"/>
    <w:rsid w:val="005D60D2"/>
    <w:rsid w:val="005D75E0"/>
    <w:rsid w:val="005D78BB"/>
    <w:rsid w:val="005D7CF1"/>
    <w:rsid w:val="005E04C4"/>
    <w:rsid w:val="005E07C5"/>
    <w:rsid w:val="005E0C3B"/>
    <w:rsid w:val="005E0DED"/>
    <w:rsid w:val="005E11AE"/>
    <w:rsid w:val="005E157F"/>
    <w:rsid w:val="005E250D"/>
    <w:rsid w:val="005E30D1"/>
    <w:rsid w:val="005E395E"/>
    <w:rsid w:val="005E46B3"/>
    <w:rsid w:val="005E6310"/>
    <w:rsid w:val="005F10C5"/>
    <w:rsid w:val="005F1BF9"/>
    <w:rsid w:val="005F1FE9"/>
    <w:rsid w:val="005F2723"/>
    <w:rsid w:val="005F28A3"/>
    <w:rsid w:val="005F2C60"/>
    <w:rsid w:val="005F2F47"/>
    <w:rsid w:val="005F4161"/>
    <w:rsid w:val="005F4F59"/>
    <w:rsid w:val="005F52D8"/>
    <w:rsid w:val="005F5FD4"/>
    <w:rsid w:val="005F6A66"/>
    <w:rsid w:val="005F75A6"/>
    <w:rsid w:val="005F7889"/>
    <w:rsid w:val="005F7D83"/>
    <w:rsid w:val="0060141F"/>
    <w:rsid w:val="0060185D"/>
    <w:rsid w:val="00605018"/>
    <w:rsid w:val="00606A64"/>
    <w:rsid w:val="0060782E"/>
    <w:rsid w:val="00607AB1"/>
    <w:rsid w:val="00610FA3"/>
    <w:rsid w:val="00611712"/>
    <w:rsid w:val="00611E27"/>
    <w:rsid w:val="00613168"/>
    <w:rsid w:val="006144B7"/>
    <w:rsid w:val="00614A61"/>
    <w:rsid w:val="00615A56"/>
    <w:rsid w:val="00615D3F"/>
    <w:rsid w:val="00616473"/>
    <w:rsid w:val="00617417"/>
    <w:rsid w:val="006179F3"/>
    <w:rsid w:val="00620266"/>
    <w:rsid w:val="006203BD"/>
    <w:rsid w:val="00621254"/>
    <w:rsid w:val="00622485"/>
    <w:rsid w:val="006228CC"/>
    <w:rsid w:val="0062368E"/>
    <w:rsid w:val="00623ED1"/>
    <w:rsid w:val="00624D55"/>
    <w:rsid w:val="006250A8"/>
    <w:rsid w:val="00626A8A"/>
    <w:rsid w:val="00626B83"/>
    <w:rsid w:val="00626C76"/>
    <w:rsid w:val="00626DDB"/>
    <w:rsid w:val="006272BF"/>
    <w:rsid w:val="00627E18"/>
    <w:rsid w:val="00630964"/>
    <w:rsid w:val="00630F9F"/>
    <w:rsid w:val="00631606"/>
    <w:rsid w:val="006317C1"/>
    <w:rsid w:val="00631DFA"/>
    <w:rsid w:val="00631FBA"/>
    <w:rsid w:val="00632381"/>
    <w:rsid w:val="006324C0"/>
    <w:rsid w:val="0063490C"/>
    <w:rsid w:val="006362C4"/>
    <w:rsid w:val="00636B3F"/>
    <w:rsid w:val="00636F00"/>
    <w:rsid w:val="0063793F"/>
    <w:rsid w:val="00641026"/>
    <w:rsid w:val="00641272"/>
    <w:rsid w:val="006444E7"/>
    <w:rsid w:val="006446A4"/>
    <w:rsid w:val="006451BE"/>
    <w:rsid w:val="006453B5"/>
    <w:rsid w:val="00645A99"/>
    <w:rsid w:val="00645FC6"/>
    <w:rsid w:val="00647939"/>
    <w:rsid w:val="0064794B"/>
    <w:rsid w:val="00647DF1"/>
    <w:rsid w:val="006518EB"/>
    <w:rsid w:val="0065379B"/>
    <w:rsid w:val="00653A76"/>
    <w:rsid w:val="00653DE6"/>
    <w:rsid w:val="00654ED4"/>
    <w:rsid w:val="006558AC"/>
    <w:rsid w:val="00657252"/>
    <w:rsid w:val="0065730B"/>
    <w:rsid w:val="006603FF"/>
    <w:rsid w:val="00660E77"/>
    <w:rsid w:val="006624BD"/>
    <w:rsid w:val="00664962"/>
    <w:rsid w:val="00666088"/>
    <w:rsid w:val="0066644E"/>
    <w:rsid w:val="00666B69"/>
    <w:rsid w:val="006674D0"/>
    <w:rsid w:val="006675B9"/>
    <w:rsid w:val="00667683"/>
    <w:rsid w:val="00670BE8"/>
    <w:rsid w:val="00670CA1"/>
    <w:rsid w:val="00671813"/>
    <w:rsid w:val="00672CC6"/>
    <w:rsid w:val="00672D46"/>
    <w:rsid w:val="006734DB"/>
    <w:rsid w:val="00673FB2"/>
    <w:rsid w:val="00674031"/>
    <w:rsid w:val="00674A41"/>
    <w:rsid w:val="00675E80"/>
    <w:rsid w:val="00675FF7"/>
    <w:rsid w:val="00677AD3"/>
    <w:rsid w:val="00677F77"/>
    <w:rsid w:val="00680998"/>
    <w:rsid w:val="00682047"/>
    <w:rsid w:val="00682586"/>
    <w:rsid w:val="006830C1"/>
    <w:rsid w:val="00687088"/>
    <w:rsid w:val="006873E8"/>
    <w:rsid w:val="00687881"/>
    <w:rsid w:val="00687EE5"/>
    <w:rsid w:val="00690CC2"/>
    <w:rsid w:val="00690D60"/>
    <w:rsid w:val="00691172"/>
    <w:rsid w:val="0069247D"/>
    <w:rsid w:val="006938A8"/>
    <w:rsid w:val="00697073"/>
    <w:rsid w:val="006973FF"/>
    <w:rsid w:val="00697D5E"/>
    <w:rsid w:val="00697EE7"/>
    <w:rsid w:val="006A04AC"/>
    <w:rsid w:val="006A0592"/>
    <w:rsid w:val="006A12C2"/>
    <w:rsid w:val="006A145E"/>
    <w:rsid w:val="006A1489"/>
    <w:rsid w:val="006A148D"/>
    <w:rsid w:val="006A17B6"/>
    <w:rsid w:val="006A18E5"/>
    <w:rsid w:val="006A229E"/>
    <w:rsid w:val="006A2D8F"/>
    <w:rsid w:val="006A2DE5"/>
    <w:rsid w:val="006A3760"/>
    <w:rsid w:val="006A378E"/>
    <w:rsid w:val="006A44F2"/>
    <w:rsid w:val="006A4DA3"/>
    <w:rsid w:val="006A4FEE"/>
    <w:rsid w:val="006A525D"/>
    <w:rsid w:val="006A767F"/>
    <w:rsid w:val="006B008C"/>
    <w:rsid w:val="006B16B4"/>
    <w:rsid w:val="006B1A47"/>
    <w:rsid w:val="006B1A6F"/>
    <w:rsid w:val="006B206E"/>
    <w:rsid w:val="006B21B6"/>
    <w:rsid w:val="006B3550"/>
    <w:rsid w:val="006B3D4C"/>
    <w:rsid w:val="006B3FAE"/>
    <w:rsid w:val="006B40E7"/>
    <w:rsid w:val="006B5C1F"/>
    <w:rsid w:val="006B6FF3"/>
    <w:rsid w:val="006C050E"/>
    <w:rsid w:val="006C0784"/>
    <w:rsid w:val="006C0DB1"/>
    <w:rsid w:val="006C4965"/>
    <w:rsid w:val="006C5FC7"/>
    <w:rsid w:val="006C6B74"/>
    <w:rsid w:val="006D08D1"/>
    <w:rsid w:val="006D0929"/>
    <w:rsid w:val="006D1597"/>
    <w:rsid w:val="006D1B15"/>
    <w:rsid w:val="006D1B37"/>
    <w:rsid w:val="006D1B55"/>
    <w:rsid w:val="006D1BFD"/>
    <w:rsid w:val="006D2189"/>
    <w:rsid w:val="006D2B88"/>
    <w:rsid w:val="006D2F99"/>
    <w:rsid w:val="006D477F"/>
    <w:rsid w:val="006D4A31"/>
    <w:rsid w:val="006D5D4B"/>
    <w:rsid w:val="006D5FD2"/>
    <w:rsid w:val="006D6222"/>
    <w:rsid w:val="006D662E"/>
    <w:rsid w:val="006D77F7"/>
    <w:rsid w:val="006E027F"/>
    <w:rsid w:val="006E1A61"/>
    <w:rsid w:val="006E1F87"/>
    <w:rsid w:val="006E721F"/>
    <w:rsid w:val="006E7A12"/>
    <w:rsid w:val="006F007D"/>
    <w:rsid w:val="006F0316"/>
    <w:rsid w:val="006F1D16"/>
    <w:rsid w:val="006F22C4"/>
    <w:rsid w:val="006F26CA"/>
    <w:rsid w:val="006F2B13"/>
    <w:rsid w:val="006F4ABA"/>
    <w:rsid w:val="006F5D5A"/>
    <w:rsid w:val="006F7742"/>
    <w:rsid w:val="007017C0"/>
    <w:rsid w:val="007026F5"/>
    <w:rsid w:val="00702945"/>
    <w:rsid w:val="00702DF9"/>
    <w:rsid w:val="0070386B"/>
    <w:rsid w:val="00704EED"/>
    <w:rsid w:val="007054F3"/>
    <w:rsid w:val="0070607C"/>
    <w:rsid w:val="0070762D"/>
    <w:rsid w:val="0071063D"/>
    <w:rsid w:val="00710AD6"/>
    <w:rsid w:val="00710B80"/>
    <w:rsid w:val="0071121E"/>
    <w:rsid w:val="007119FC"/>
    <w:rsid w:val="00712260"/>
    <w:rsid w:val="007124A8"/>
    <w:rsid w:val="00712672"/>
    <w:rsid w:val="0071371C"/>
    <w:rsid w:val="0071389C"/>
    <w:rsid w:val="007144D4"/>
    <w:rsid w:val="00714BED"/>
    <w:rsid w:val="0071564C"/>
    <w:rsid w:val="00716990"/>
    <w:rsid w:val="0071781B"/>
    <w:rsid w:val="00721346"/>
    <w:rsid w:val="0072158B"/>
    <w:rsid w:val="00722239"/>
    <w:rsid w:val="007251D2"/>
    <w:rsid w:val="00725B46"/>
    <w:rsid w:val="00726470"/>
    <w:rsid w:val="00726835"/>
    <w:rsid w:val="00726D0A"/>
    <w:rsid w:val="00726DC7"/>
    <w:rsid w:val="007270D1"/>
    <w:rsid w:val="007275CC"/>
    <w:rsid w:val="00727A3A"/>
    <w:rsid w:val="0073120F"/>
    <w:rsid w:val="007316B8"/>
    <w:rsid w:val="007317CA"/>
    <w:rsid w:val="00731826"/>
    <w:rsid w:val="00731A2A"/>
    <w:rsid w:val="00732581"/>
    <w:rsid w:val="0073501B"/>
    <w:rsid w:val="007354D7"/>
    <w:rsid w:val="0074222A"/>
    <w:rsid w:val="007425DB"/>
    <w:rsid w:val="0074308C"/>
    <w:rsid w:val="007430D0"/>
    <w:rsid w:val="00744286"/>
    <w:rsid w:val="00744383"/>
    <w:rsid w:val="0074451E"/>
    <w:rsid w:val="00745470"/>
    <w:rsid w:val="007456F1"/>
    <w:rsid w:val="00745993"/>
    <w:rsid w:val="00746F6C"/>
    <w:rsid w:val="00750062"/>
    <w:rsid w:val="0075113B"/>
    <w:rsid w:val="00751188"/>
    <w:rsid w:val="00751773"/>
    <w:rsid w:val="0075252D"/>
    <w:rsid w:val="007529F3"/>
    <w:rsid w:val="0075404E"/>
    <w:rsid w:val="00755A1C"/>
    <w:rsid w:val="00755AB9"/>
    <w:rsid w:val="00756308"/>
    <w:rsid w:val="00756736"/>
    <w:rsid w:val="00757B87"/>
    <w:rsid w:val="00757E05"/>
    <w:rsid w:val="007606CA"/>
    <w:rsid w:val="00760885"/>
    <w:rsid w:val="00761016"/>
    <w:rsid w:val="00761541"/>
    <w:rsid w:val="00761E5B"/>
    <w:rsid w:val="007623B3"/>
    <w:rsid w:val="0076254B"/>
    <w:rsid w:val="007625DB"/>
    <w:rsid w:val="007625E1"/>
    <w:rsid w:val="00762E0A"/>
    <w:rsid w:val="00763490"/>
    <w:rsid w:val="007642B0"/>
    <w:rsid w:val="00765DF8"/>
    <w:rsid w:val="00766053"/>
    <w:rsid w:val="0076651E"/>
    <w:rsid w:val="007713F7"/>
    <w:rsid w:val="00771AD9"/>
    <w:rsid w:val="0077218B"/>
    <w:rsid w:val="00772A7D"/>
    <w:rsid w:val="0077368E"/>
    <w:rsid w:val="00773730"/>
    <w:rsid w:val="007741C2"/>
    <w:rsid w:val="0077440A"/>
    <w:rsid w:val="0077565D"/>
    <w:rsid w:val="00775A4B"/>
    <w:rsid w:val="00777430"/>
    <w:rsid w:val="00780DDE"/>
    <w:rsid w:val="00780E37"/>
    <w:rsid w:val="007814AB"/>
    <w:rsid w:val="00783B46"/>
    <w:rsid w:val="00783E3E"/>
    <w:rsid w:val="007849C8"/>
    <w:rsid w:val="00784CFB"/>
    <w:rsid w:val="007865A2"/>
    <w:rsid w:val="007870C2"/>
    <w:rsid w:val="0078764E"/>
    <w:rsid w:val="007908A0"/>
    <w:rsid w:val="0079276B"/>
    <w:rsid w:val="007958ED"/>
    <w:rsid w:val="00796D41"/>
    <w:rsid w:val="007976D2"/>
    <w:rsid w:val="007A04D8"/>
    <w:rsid w:val="007A0641"/>
    <w:rsid w:val="007A20FD"/>
    <w:rsid w:val="007A2767"/>
    <w:rsid w:val="007A3947"/>
    <w:rsid w:val="007A435C"/>
    <w:rsid w:val="007A514E"/>
    <w:rsid w:val="007A6C0E"/>
    <w:rsid w:val="007A703C"/>
    <w:rsid w:val="007B0BF4"/>
    <w:rsid w:val="007B18EA"/>
    <w:rsid w:val="007B1B44"/>
    <w:rsid w:val="007B2085"/>
    <w:rsid w:val="007B2AA0"/>
    <w:rsid w:val="007B2F6D"/>
    <w:rsid w:val="007B31AF"/>
    <w:rsid w:val="007B3696"/>
    <w:rsid w:val="007B39F2"/>
    <w:rsid w:val="007B467C"/>
    <w:rsid w:val="007B6456"/>
    <w:rsid w:val="007B6A35"/>
    <w:rsid w:val="007C0F5A"/>
    <w:rsid w:val="007C3ED7"/>
    <w:rsid w:val="007C444E"/>
    <w:rsid w:val="007C4517"/>
    <w:rsid w:val="007C476A"/>
    <w:rsid w:val="007C5129"/>
    <w:rsid w:val="007C70CD"/>
    <w:rsid w:val="007C7685"/>
    <w:rsid w:val="007D06BD"/>
    <w:rsid w:val="007D0861"/>
    <w:rsid w:val="007D2E3D"/>
    <w:rsid w:val="007D3182"/>
    <w:rsid w:val="007D34B3"/>
    <w:rsid w:val="007D437B"/>
    <w:rsid w:val="007D453B"/>
    <w:rsid w:val="007D4753"/>
    <w:rsid w:val="007D4905"/>
    <w:rsid w:val="007D66F0"/>
    <w:rsid w:val="007D7FC0"/>
    <w:rsid w:val="007E032C"/>
    <w:rsid w:val="007E0872"/>
    <w:rsid w:val="007E15EC"/>
    <w:rsid w:val="007E16D8"/>
    <w:rsid w:val="007E174D"/>
    <w:rsid w:val="007E1960"/>
    <w:rsid w:val="007E285E"/>
    <w:rsid w:val="007E2A7B"/>
    <w:rsid w:val="007E2C7C"/>
    <w:rsid w:val="007E3299"/>
    <w:rsid w:val="007E3FBE"/>
    <w:rsid w:val="007E41CB"/>
    <w:rsid w:val="007E472F"/>
    <w:rsid w:val="007E49D0"/>
    <w:rsid w:val="007E690B"/>
    <w:rsid w:val="007E7482"/>
    <w:rsid w:val="007E7B0F"/>
    <w:rsid w:val="007E7B13"/>
    <w:rsid w:val="007E7D9E"/>
    <w:rsid w:val="007F1313"/>
    <w:rsid w:val="007F1395"/>
    <w:rsid w:val="007F149B"/>
    <w:rsid w:val="007F3592"/>
    <w:rsid w:val="007F361B"/>
    <w:rsid w:val="007F4630"/>
    <w:rsid w:val="007F49EC"/>
    <w:rsid w:val="007F4A98"/>
    <w:rsid w:val="007F5005"/>
    <w:rsid w:val="007F5560"/>
    <w:rsid w:val="007F61CD"/>
    <w:rsid w:val="007F7587"/>
    <w:rsid w:val="007F7C13"/>
    <w:rsid w:val="00800002"/>
    <w:rsid w:val="0080117F"/>
    <w:rsid w:val="00801FB4"/>
    <w:rsid w:val="00802D76"/>
    <w:rsid w:val="00803110"/>
    <w:rsid w:val="0080380E"/>
    <w:rsid w:val="00804F98"/>
    <w:rsid w:val="00805A44"/>
    <w:rsid w:val="00805ADC"/>
    <w:rsid w:val="0080736D"/>
    <w:rsid w:val="00807DD9"/>
    <w:rsid w:val="00810EB2"/>
    <w:rsid w:val="0081137A"/>
    <w:rsid w:val="0081183B"/>
    <w:rsid w:val="00811F82"/>
    <w:rsid w:val="00812D73"/>
    <w:rsid w:val="008130C5"/>
    <w:rsid w:val="00813286"/>
    <w:rsid w:val="0081401B"/>
    <w:rsid w:val="00814DB2"/>
    <w:rsid w:val="008158E3"/>
    <w:rsid w:val="0081686B"/>
    <w:rsid w:val="00820092"/>
    <w:rsid w:val="008205C0"/>
    <w:rsid w:val="008205E9"/>
    <w:rsid w:val="0082178B"/>
    <w:rsid w:val="00824694"/>
    <w:rsid w:val="00824C11"/>
    <w:rsid w:val="00825A19"/>
    <w:rsid w:val="00827FEF"/>
    <w:rsid w:val="008303CA"/>
    <w:rsid w:val="00830D56"/>
    <w:rsid w:val="00832D3F"/>
    <w:rsid w:val="00832DB7"/>
    <w:rsid w:val="00833BE4"/>
    <w:rsid w:val="00834422"/>
    <w:rsid w:val="008349DF"/>
    <w:rsid w:val="00834C24"/>
    <w:rsid w:val="008351BA"/>
    <w:rsid w:val="008358FB"/>
    <w:rsid w:val="008360AD"/>
    <w:rsid w:val="008369A0"/>
    <w:rsid w:val="00836BD3"/>
    <w:rsid w:val="00837388"/>
    <w:rsid w:val="00837FFE"/>
    <w:rsid w:val="0084159D"/>
    <w:rsid w:val="00841669"/>
    <w:rsid w:val="00842B74"/>
    <w:rsid w:val="00843114"/>
    <w:rsid w:val="00843B2D"/>
    <w:rsid w:val="00843B3E"/>
    <w:rsid w:val="0084444A"/>
    <w:rsid w:val="00845719"/>
    <w:rsid w:val="008462FE"/>
    <w:rsid w:val="0085114F"/>
    <w:rsid w:val="00851B2D"/>
    <w:rsid w:val="00854BC1"/>
    <w:rsid w:val="0085587D"/>
    <w:rsid w:val="008564D9"/>
    <w:rsid w:val="00856840"/>
    <w:rsid w:val="00857407"/>
    <w:rsid w:val="00860595"/>
    <w:rsid w:val="00861C5F"/>
    <w:rsid w:val="00862A12"/>
    <w:rsid w:val="008639AB"/>
    <w:rsid w:val="008643DF"/>
    <w:rsid w:val="00865B67"/>
    <w:rsid w:val="008664EC"/>
    <w:rsid w:val="00866A5F"/>
    <w:rsid w:val="0086781F"/>
    <w:rsid w:val="0087275D"/>
    <w:rsid w:val="00872CE2"/>
    <w:rsid w:val="00873164"/>
    <w:rsid w:val="008739AD"/>
    <w:rsid w:val="00874B03"/>
    <w:rsid w:val="00875D66"/>
    <w:rsid w:val="00876987"/>
    <w:rsid w:val="00876C71"/>
    <w:rsid w:val="008809FE"/>
    <w:rsid w:val="00881AC4"/>
    <w:rsid w:val="00882B86"/>
    <w:rsid w:val="00882FC3"/>
    <w:rsid w:val="0088399E"/>
    <w:rsid w:val="00884A7B"/>
    <w:rsid w:val="008857EF"/>
    <w:rsid w:val="00885AC8"/>
    <w:rsid w:val="00885F94"/>
    <w:rsid w:val="008864C4"/>
    <w:rsid w:val="00886B4E"/>
    <w:rsid w:val="0088704B"/>
    <w:rsid w:val="00887679"/>
    <w:rsid w:val="00887FD0"/>
    <w:rsid w:val="008904A7"/>
    <w:rsid w:val="008906F1"/>
    <w:rsid w:val="008911DB"/>
    <w:rsid w:val="0089127B"/>
    <w:rsid w:val="00892714"/>
    <w:rsid w:val="0089335F"/>
    <w:rsid w:val="00893366"/>
    <w:rsid w:val="008939DA"/>
    <w:rsid w:val="00893EBF"/>
    <w:rsid w:val="00895562"/>
    <w:rsid w:val="00896501"/>
    <w:rsid w:val="00897726"/>
    <w:rsid w:val="008A09FE"/>
    <w:rsid w:val="008A1B2A"/>
    <w:rsid w:val="008A2B4A"/>
    <w:rsid w:val="008A32A9"/>
    <w:rsid w:val="008A4E2E"/>
    <w:rsid w:val="008A5203"/>
    <w:rsid w:val="008A78D7"/>
    <w:rsid w:val="008B05AE"/>
    <w:rsid w:val="008B099F"/>
    <w:rsid w:val="008B1885"/>
    <w:rsid w:val="008B217E"/>
    <w:rsid w:val="008B2464"/>
    <w:rsid w:val="008B2486"/>
    <w:rsid w:val="008B26CE"/>
    <w:rsid w:val="008B3B23"/>
    <w:rsid w:val="008B516F"/>
    <w:rsid w:val="008B55C5"/>
    <w:rsid w:val="008B61FF"/>
    <w:rsid w:val="008B6E82"/>
    <w:rsid w:val="008B7CAF"/>
    <w:rsid w:val="008C0986"/>
    <w:rsid w:val="008C1AD6"/>
    <w:rsid w:val="008C1B25"/>
    <w:rsid w:val="008C2DA0"/>
    <w:rsid w:val="008C3F65"/>
    <w:rsid w:val="008C5D5E"/>
    <w:rsid w:val="008D03E2"/>
    <w:rsid w:val="008D057E"/>
    <w:rsid w:val="008D0BCC"/>
    <w:rsid w:val="008D1182"/>
    <w:rsid w:val="008D1302"/>
    <w:rsid w:val="008D1D3F"/>
    <w:rsid w:val="008D4F88"/>
    <w:rsid w:val="008D5AA9"/>
    <w:rsid w:val="008D5F95"/>
    <w:rsid w:val="008D6424"/>
    <w:rsid w:val="008D6A02"/>
    <w:rsid w:val="008D6B90"/>
    <w:rsid w:val="008D777B"/>
    <w:rsid w:val="008D78EA"/>
    <w:rsid w:val="008E12E3"/>
    <w:rsid w:val="008E1401"/>
    <w:rsid w:val="008E1B8E"/>
    <w:rsid w:val="008E2121"/>
    <w:rsid w:val="008E382B"/>
    <w:rsid w:val="008E459E"/>
    <w:rsid w:val="008E6728"/>
    <w:rsid w:val="008E6A00"/>
    <w:rsid w:val="008E7DAB"/>
    <w:rsid w:val="008F080A"/>
    <w:rsid w:val="008F1FD9"/>
    <w:rsid w:val="008F1FDE"/>
    <w:rsid w:val="008F325C"/>
    <w:rsid w:val="008F432A"/>
    <w:rsid w:val="008F586B"/>
    <w:rsid w:val="008F5886"/>
    <w:rsid w:val="008F5DA3"/>
    <w:rsid w:val="008F69D7"/>
    <w:rsid w:val="008F6F66"/>
    <w:rsid w:val="008F7289"/>
    <w:rsid w:val="009004A4"/>
    <w:rsid w:val="009018AF"/>
    <w:rsid w:val="00901D9D"/>
    <w:rsid w:val="00901ED2"/>
    <w:rsid w:val="009025F9"/>
    <w:rsid w:val="00902C05"/>
    <w:rsid w:val="0090312B"/>
    <w:rsid w:val="00903DB3"/>
    <w:rsid w:val="009041B5"/>
    <w:rsid w:val="009053D2"/>
    <w:rsid w:val="00905BC0"/>
    <w:rsid w:val="00907031"/>
    <w:rsid w:val="009076CC"/>
    <w:rsid w:val="00907C4E"/>
    <w:rsid w:val="0091005B"/>
    <w:rsid w:val="00910481"/>
    <w:rsid w:val="00910ABA"/>
    <w:rsid w:val="0091153F"/>
    <w:rsid w:val="00912DAC"/>
    <w:rsid w:val="0091359A"/>
    <w:rsid w:val="009138AA"/>
    <w:rsid w:val="00913F38"/>
    <w:rsid w:val="0091506D"/>
    <w:rsid w:val="009158FF"/>
    <w:rsid w:val="00915FDD"/>
    <w:rsid w:val="00917D4E"/>
    <w:rsid w:val="009209B0"/>
    <w:rsid w:val="00921FA7"/>
    <w:rsid w:val="00925F66"/>
    <w:rsid w:val="00927203"/>
    <w:rsid w:val="00927980"/>
    <w:rsid w:val="009300B0"/>
    <w:rsid w:val="009314A2"/>
    <w:rsid w:val="0093285D"/>
    <w:rsid w:val="009331A9"/>
    <w:rsid w:val="00933790"/>
    <w:rsid w:val="009342E2"/>
    <w:rsid w:val="00934FB4"/>
    <w:rsid w:val="00936310"/>
    <w:rsid w:val="0093764D"/>
    <w:rsid w:val="00937860"/>
    <w:rsid w:val="00937A48"/>
    <w:rsid w:val="00940C17"/>
    <w:rsid w:val="00940CB5"/>
    <w:rsid w:val="0094106C"/>
    <w:rsid w:val="00941629"/>
    <w:rsid w:val="009419F4"/>
    <w:rsid w:val="00942A5D"/>
    <w:rsid w:val="00942E0B"/>
    <w:rsid w:val="00943450"/>
    <w:rsid w:val="009439EB"/>
    <w:rsid w:val="009447C8"/>
    <w:rsid w:val="00944DE2"/>
    <w:rsid w:val="0094551A"/>
    <w:rsid w:val="00946064"/>
    <w:rsid w:val="00946479"/>
    <w:rsid w:val="00946699"/>
    <w:rsid w:val="00946954"/>
    <w:rsid w:val="009471B4"/>
    <w:rsid w:val="00947396"/>
    <w:rsid w:val="00950000"/>
    <w:rsid w:val="00950924"/>
    <w:rsid w:val="00951966"/>
    <w:rsid w:val="00952247"/>
    <w:rsid w:val="00952293"/>
    <w:rsid w:val="00952DAE"/>
    <w:rsid w:val="00952E43"/>
    <w:rsid w:val="00954271"/>
    <w:rsid w:val="00954459"/>
    <w:rsid w:val="009545C3"/>
    <w:rsid w:val="0095693E"/>
    <w:rsid w:val="00961481"/>
    <w:rsid w:val="00962F03"/>
    <w:rsid w:val="0096384A"/>
    <w:rsid w:val="00963C14"/>
    <w:rsid w:val="0096419B"/>
    <w:rsid w:val="0096423A"/>
    <w:rsid w:val="0096457A"/>
    <w:rsid w:val="00964B84"/>
    <w:rsid w:val="00964D85"/>
    <w:rsid w:val="00965384"/>
    <w:rsid w:val="00967B89"/>
    <w:rsid w:val="00971016"/>
    <w:rsid w:val="009711EB"/>
    <w:rsid w:val="00972D70"/>
    <w:rsid w:val="00974D6A"/>
    <w:rsid w:val="0097507F"/>
    <w:rsid w:val="0097599B"/>
    <w:rsid w:val="00975B10"/>
    <w:rsid w:val="00975B7F"/>
    <w:rsid w:val="00975D6B"/>
    <w:rsid w:val="009770C5"/>
    <w:rsid w:val="00980662"/>
    <w:rsid w:val="00981251"/>
    <w:rsid w:val="00981817"/>
    <w:rsid w:val="00982256"/>
    <w:rsid w:val="00982FC6"/>
    <w:rsid w:val="0098363B"/>
    <w:rsid w:val="00983841"/>
    <w:rsid w:val="00983BAC"/>
    <w:rsid w:val="0098478C"/>
    <w:rsid w:val="00984DE6"/>
    <w:rsid w:val="00984E56"/>
    <w:rsid w:val="00984F08"/>
    <w:rsid w:val="009868D5"/>
    <w:rsid w:val="009940F0"/>
    <w:rsid w:val="009942E0"/>
    <w:rsid w:val="00994551"/>
    <w:rsid w:val="0099476A"/>
    <w:rsid w:val="00995994"/>
    <w:rsid w:val="009965FE"/>
    <w:rsid w:val="00997BFE"/>
    <w:rsid w:val="009A2087"/>
    <w:rsid w:val="009A4321"/>
    <w:rsid w:val="009A4452"/>
    <w:rsid w:val="009A4634"/>
    <w:rsid w:val="009A49EA"/>
    <w:rsid w:val="009A5346"/>
    <w:rsid w:val="009A565A"/>
    <w:rsid w:val="009A62C3"/>
    <w:rsid w:val="009A648F"/>
    <w:rsid w:val="009A68D0"/>
    <w:rsid w:val="009A6BFA"/>
    <w:rsid w:val="009A7375"/>
    <w:rsid w:val="009B29B7"/>
    <w:rsid w:val="009B3796"/>
    <w:rsid w:val="009B39F7"/>
    <w:rsid w:val="009B49CB"/>
    <w:rsid w:val="009B6012"/>
    <w:rsid w:val="009B61F3"/>
    <w:rsid w:val="009B73EF"/>
    <w:rsid w:val="009C0015"/>
    <w:rsid w:val="009C03DC"/>
    <w:rsid w:val="009C179D"/>
    <w:rsid w:val="009C2F80"/>
    <w:rsid w:val="009C3386"/>
    <w:rsid w:val="009C49AB"/>
    <w:rsid w:val="009C4B60"/>
    <w:rsid w:val="009C4F1B"/>
    <w:rsid w:val="009C55D8"/>
    <w:rsid w:val="009C6486"/>
    <w:rsid w:val="009C6DA9"/>
    <w:rsid w:val="009C746E"/>
    <w:rsid w:val="009D051C"/>
    <w:rsid w:val="009D0B1A"/>
    <w:rsid w:val="009D1597"/>
    <w:rsid w:val="009D209B"/>
    <w:rsid w:val="009D289E"/>
    <w:rsid w:val="009D2AAD"/>
    <w:rsid w:val="009D44DF"/>
    <w:rsid w:val="009D4CB5"/>
    <w:rsid w:val="009D5920"/>
    <w:rsid w:val="009D5D3E"/>
    <w:rsid w:val="009D6AD1"/>
    <w:rsid w:val="009D72C5"/>
    <w:rsid w:val="009D7A1E"/>
    <w:rsid w:val="009E00F5"/>
    <w:rsid w:val="009E0737"/>
    <w:rsid w:val="009E195D"/>
    <w:rsid w:val="009E1D17"/>
    <w:rsid w:val="009E1D9A"/>
    <w:rsid w:val="009E24FC"/>
    <w:rsid w:val="009E28D2"/>
    <w:rsid w:val="009E2D67"/>
    <w:rsid w:val="009E52DE"/>
    <w:rsid w:val="009E5817"/>
    <w:rsid w:val="009E5A17"/>
    <w:rsid w:val="009E736E"/>
    <w:rsid w:val="009E7F63"/>
    <w:rsid w:val="009F0687"/>
    <w:rsid w:val="009F1134"/>
    <w:rsid w:val="009F1177"/>
    <w:rsid w:val="009F1D76"/>
    <w:rsid w:val="009F40AD"/>
    <w:rsid w:val="009F4657"/>
    <w:rsid w:val="009F4838"/>
    <w:rsid w:val="009F761B"/>
    <w:rsid w:val="00A03FB8"/>
    <w:rsid w:val="00A042F5"/>
    <w:rsid w:val="00A058E5"/>
    <w:rsid w:val="00A05A8C"/>
    <w:rsid w:val="00A05D78"/>
    <w:rsid w:val="00A07526"/>
    <w:rsid w:val="00A10EF0"/>
    <w:rsid w:val="00A11C9F"/>
    <w:rsid w:val="00A12166"/>
    <w:rsid w:val="00A1230B"/>
    <w:rsid w:val="00A1273D"/>
    <w:rsid w:val="00A138C8"/>
    <w:rsid w:val="00A14163"/>
    <w:rsid w:val="00A1422E"/>
    <w:rsid w:val="00A14581"/>
    <w:rsid w:val="00A15015"/>
    <w:rsid w:val="00A154B8"/>
    <w:rsid w:val="00A17321"/>
    <w:rsid w:val="00A20644"/>
    <w:rsid w:val="00A20B3E"/>
    <w:rsid w:val="00A20B57"/>
    <w:rsid w:val="00A25CC7"/>
    <w:rsid w:val="00A271C2"/>
    <w:rsid w:val="00A30B69"/>
    <w:rsid w:val="00A3152C"/>
    <w:rsid w:val="00A32008"/>
    <w:rsid w:val="00A32A12"/>
    <w:rsid w:val="00A33D93"/>
    <w:rsid w:val="00A33E95"/>
    <w:rsid w:val="00A36883"/>
    <w:rsid w:val="00A368E6"/>
    <w:rsid w:val="00A36E77"/>
    <w:rsid w:val="00A37245"/>
    <w:rsid w:val="00A3790C"/>
    <w:rsid w:val="00A37E09"/>
    <w:rsid w:val="00A40EB9"/>
    <w:rsid w:val="00A41226"/>
    <w:rsid w:val="00A41969"/>
    <w:rsid w:val="00A4224C"/>
    <w:rsid w:val="00A43A9B"/>
    <w:rsid w:val="00A44010"/>
    <w:rsid w:val="00A4461B"/>
    <w:rsid w:val="00A44D58"/>
    <w:rsid w:val="00A44D9F"/>
    <w:rsid w:val="00A455C6"/>
    <w:rsid w:val="00A46BC0"/>
    <w:rsid w:val="00A5006E"/>
    <w:rsid w:val="00A50B1A"/>
    <w:rsid w:val="00A50C63"/>
    <w:rsid w:val="00A50D48"/>
    <w:rsid w:val="00A519B9"/>
    <w:rsid w:val="00A537A3"/>
    <w:rsid w:val="00A546FD"/>
    <w:rsid w:val="00A55269"/>
    <w:rsid w:val="00A55CF0"/>
    <w:rsid w:val="00A561CB"/>
    <w:rsid w:val="00A56249"/>
    <w:rsid w:val="00A568EB"/>
    <w:rsid w:val="00A57305"/>
    <w:rsid w:val="00A621D2"/>
    <w:rsid w:val="00A634A5"/>
    <w:rsid w:val="00A63763"/>
    <w:rsid w:val="00A63931"/>
    <w:rsid w:val="00A65791"/>
    <w:rsid w:val="00A670A3"/>
    <w:rsid w:val="00A74448"/>
    <w:rsid w:val="00A750DB"/>
    <w:rsid w:val="00A753A7"/>
    <w:rsid w:val="00A75D1E"/>
    <w:rsid w:val="00A767B1"/>
    <w:rsid w:val="00A76CFA"/>
    <w:rsid w:val="00A80338"/>
    <w:rsid w:val="00A80A3A"/>
    <w:rsid w:val="00A81845"/>
    <w:rsid w:val="00A824F7"/>
    <w:rsid w:val="00A82769"/>
    <w:rsid w:val="00A83438"/>
    <w:rsid w:val="00A84FAA"/>
    <w:rsid w:val="00A85663"/>
    <w:rsid w:val="00A85C1E"/>
    <w:rsid w:val="00A85F61"/>
    <w:rsid w:val="00A86264"/>
    <w:rsid w:val="00A8745C"/>
    <w:rsid w:val="00A87501"/>
    <w:rsid w:val="00A90461"/>
    <w:rsid w:val="00A90BA3"/>
    <w:rsid w:val="00A91306"/>
    <w:rsid w:val="00A922D2"/>
    <w:rsid w:val="00A92309"/>
    <w:rsid w:val="00A92CCB"/>
    <w:rsid w:val="00A9301C"/>
    <w:rsid w:val="00A93550"/>
    <w:rsid w:val="00A94E21"/>
    <w:rsid w:val="00A95500"/>
    <w:rsid w:val="00A958CC"/>
    <w:rsid w:val="00A9657C"/>
    <w:rsid w:val="00A9686A"/>
    <w:rsid w:val="00AA0157"/>
    <w:rsid w:val="00AA0AF1"/>
    <w:rsid w:val="00AA0D85"/>
    <w:rsid w:val="00AA0F42"/>
    <w:rsid w:val="00AA1132"/>
    <w:rsid w:val="00AA1184"/>
    <w:rsid w:val="00AA13D0"/>
    <w:rsid w:val="00AA18FA"/>
    <w:rsid w:val="00AA1FC8"/>
    <w:rsid w:val="00AA21E4"/>
    <w:rsid w:val="00AA37B2"/>
    <w:rsid w:val="00AA3C47"/>
    <w:rsid w:val="00AA5AEB"/>
    <w:rsid w:val="00AA5BB5"/>
    <w:rsid w:val="00AA5F2D"/>
    <w:rsid w:val="00AA6292"/>
    <w:rsid w:val="00AA64CA"/>
    <w:rsid w:val="00AA685D"/>
    <w:rsid w:val="00AA6B91"/>
    <w:rsid w:val="00AA6BB1"/>
    <w:rsid w:val="00AA7347"/>
    <w:rsid w:val="00AB14AF"/>
    <w:rsid w:val="00AB18C7"/>
    <w:rsid w:val="00AB2779"/>
    <w:rsid w:val="00AB45D8"/>
    <w:rsid w:val="00AB4DEB"/>
    <w:rsid w:val="00AB5DB5"/>
    <w:rsid w:val="00AC0961"/>
    <w:rsid w:val="00AC1648"/>
    <w:rsid w:val="00AC23DB"/>
    <w:rsid w:val="00AC3ABD"/>
    <w:rsid w:val="00AC44D0"/>
    <w:rsid w:val="00AC5951"/>
    <w:rsid w:val="00AC65F4"/>
    <w:rsid w:val="00AC7113"/>
    <w:rsid w:val="00AC7127"/>
    <w:rsid w:val="00AC75CD"/>
    <w:rsid w:val="00AD03BB"/>
    <w:rsid w:val="00AD042D"/>
    <w:rsid w:val="00AD0EF9"/>
    <w:rsid w:val="00AD128B"/>
    <w:rsid w:val="00AD16C4"/>
    <w:rsid w:val="00AD1814"/>
    <w:rsid w:val="00AD1D16"/>
    <w:rsid w:val="00AD232C"/>
    <w:rsid w:val="00AD2FB6"/>
    <w:rsid w:val="00AD3E2D"/>
    <w:rsid w:val="00AD5E2E"/>
    <w:rsid w:val="00AD5E91"/>
    <w:rsid w:val="00AD63F8"/>
    <w:rsid w:val="00AD7B79"/>
    <w:rsid w:val="00AD7FD0"/>
    <w:rsid w:val="00AE04C6"/>
    <w:rsid w:val="00AE08D2"/>
    <w:rsid w:val="00AE1AA5"/>
    <w:rsid w:val="00AE25E8"/>
    <w:rsid w:val="00AE2717"/>
    <w:rsid w:val="00AE2CD4"/>
    <w:rsid w:val="00AE3257"/>
    <w:rsid w:val="00AE33AF"/>
    <w:rsid w:val="00AE51F8"/>
    <w:rsid w:val="00AE5C8A"/>
    <w:rsid w:val="00AE618D"/>
    <w:rsid w:val="00AE6D31"/>
    <w:rsid w:val="00AE73B1"/>
    <w:rsid w:val="00AF2570"/>
    <w:rsid w:val="00AF3DEF"/>
    <w:rsid w:val="00AF4302"/>
    <w:rsid w:val="00AF4734"/>
    <w:rsid w:val="00AF4835"/>
    <w:rsid w:val="00AF56A9"/>
    <w:rsid w:val="00AF6DC0"/>
    <w:rsid w:val="00AF7037"/>
    <w:rsid w:val="00AF78DB"/>
    <w:rsid w:val="00AF7DC6"/>
    <w:rsid w:val="00B003B1"/>
    <w:rsid w:val="00B00D67"/>
    <w:rsid w:val="00B01BE9"/>
    <w:rsid w:val="00B028B0"/>
    <w:rsid w:val="00B02E2F"/>
    <w:rsid w:val="00B035E4"/>
    <w:rsid w:val="00B03EB1"/>
    <w:rsid w:val="00B05182"/>
    <w:rsid w:val="00B05418"/>
    <w:rsid w:val="00B05461"/>
    <w:rsid w:val="00B06728"/>
    <w:rsid w:val="00B0687B"/>
    <w:rsid w:val="00B072EB"/>
    <w:rsid w:val="00B07E38"/>
    <w:rsid w:val="00B101A2"/>
    <w:rsid w:val="00B1021B"/>
    <w:rsid w:val="00B10435"/>
    <w:rsid w:val="00B1093A"/>
    <w:rsid w:val="00B138F0"/>
    <w:rsid w:val="00B14BA4"/>
    <w:rsid w:val="00B15BB2"/>
    <w:rsid w:val="00B15F5E"/>
    <w:rsid w:val="00B161D4"/>
    <w:rsid w:val="00B16872"/>
    <w:rsid w:val="00B1718A"/>
    <w:rsid w:val="00B176FD"/>
    <w:rsid w:val="00B205AC"/>
    <w:rsid w:val="00B208F9"/>
    <w:rsid w:val="00B20EA8"/>
    <w:rsid w:val="00B216CC"/>
    <w:rsid w:val="00B21E4A"/>
    <w:rsid w:val="00B2386F"/>
    <w:rsid w:val="00B24884"/>
    <w:rsid w:val="00B25985"/>
    <w:rsid w:val="00B25BB0"/>
    <w:rsid w:val="00B30159"/>
    <w:rsid w:val="00B30573"/>
    <w:rsid w:val="00B30CDB"/>
    <w:rsid w:val="00B3197E"/>
    <w:rsid w:val="00B3239A"/>
    <w:rsid w:val="00B3281B"/>
    <w:rsid w:val="00B3284E"/>
    <w:rsid w:val="00B3330F"/>
    <w:rsid w:val="00B335BB"/>
    <w:rsid w:val="00B33B79"/>
    <w:rsid w:val="00B34154"/>
    <w:rsid w:val="00B35052"/>
    <w:rsid w:val="00B36608"/>
    <w:rsid w:val="00B36A48"/>
    <w:rsid w:val="00B37578"/>
    <w:rsid w:val="00B37F0D"/>
    <w:rsid w:val="00B404B3"/>
    <w:rsid w:val="00B41AF9"/>
    <w:rsid w:val="00B41D99"/>
    <w:rsid w:val="00B426E3"/>
    <w:rsid w:val="00B42827"/>
    <w:rsid w:val="00B432A0"/>
    <w:rsid w:val="00B4386B"/>
    <w:rsid w:val="00B438B9"/>
    <w:rsid w:val="00B44239"/>
    <w:rsid w:val="00B44DA8"/>
    <w:rsid w:val="00B45253"/>
    <w:rsid w:val="00B469E3"/>
    <w:rsid w:val="00B50822"/>
    <w:rsid w:val="00B51447"/>
    <w:rsid w:val="00B53083"/>
    <w:rsid w:val="00B540CA"/>
    <w:rsid w:val="00B54B43"/>
    <w:rsid w:val="00B56BFA"/>
    <w:rsid w:val="00B57FA9"/>
    <w:rsid w:val="00B60269"/>
    <w:rsid w:val="00B6089C"/>
    <w:rsid w:val="00B612B0"/>
    <w:rsid w:val="00B6199E"/>
    <w:rsid w:val="00B62195"/>
    <w:rsid w:val="00B63EF0"/>
    <w:rsid w:val="00B63F8B"/>
    <w:rsid w:val="00B65383"/>
    <w:rsid w:val="00B65A58"/>
    <w:rsid w:val="00B66824"/>
    <w:rsid w:val="00B674B2"/>
    <w:rsid w:val="00B71037"/>
    <w:rsid w:val="00B71393"/>
    <w:rsid w:val="00B714BE"/>
    <w:rsid w:val="00B72D21"/>
    <w:rsid w:val="00B73C71"/>
    <w:rsid w:val="00B73E4E"/>
    <w:rsid w:val="00B74A12"/>
    <w:rsid w:val="00B75BC2"/>
    <w:rsid w:val="00B76ACF"/>
    <w:rsid w:val="00B80A90"/>
    <w:rsid w:val="00B81272"/>
    <w:rsid w:val="00B8250B"/>
    <w:rsid w:val="00B82D7A"/>
    <w:rsid w:val="00B82EED"/>
    <w:rsid w:val="00B84CC8"/>
    <w:rsid w:val="00B84EE9"/>
    <w:rsid w:val="00B85A58"/>
    <w:rsid w:val="00B85ABA"/>
    <w:rsid w:val="00B86319"/>
    <w:rsid w:val="00B90521"/>
    <w:rsid w:val="00B90B61"/>
    <w:rsid w:val="00B910AE"/>
    <w:rsid w:val="00B91924"/>
    <w:rsid w:val="00B91E4F"/>
    <w:rsid w:val="00B93B7D"/>
    <w:rsid w:val="00B9438D"/>
    <w:rsid w:val="00B9569A"/>
    <w:rsid w:val="00B9578B"/>
    <w:rsid w:val="00B95F9D"/>
    <w:rsid w:val="00B978E4"/>
    <w:rsid w:val="00BA0406"/>
    <w:rsid w:val="00BA25F5"/>
    <w:rsid w:val="00BA293A"/>
    <w:rsid w:val="00BA380D"/>
    <w:rsid w:val="00BA3B80"/>
    <w:rsid w:val="00BA3D85"/>
    <w:rsid w:val="00BA422D"/>
    <w:rsid w:val="00BA536A"/>
    <w:rsid w:val="00BA563C"/>
    <w:rsid w:val="00BA6C9D"/>
    <w:rsid w:val="00BB053E"/>
    <w:rsid w:val="00BB3D9D"/>
    <w:rsid w:val="00BB3F0A"/>
    <w:rsid w:val="00BB3F96"/>
    <w:rsid w:val="00BB4A22"/>
    <w:rsid w:val="00BB529E"/>
    <w:rsid w:val="00BB5310"/>
    <w:rsid w:val="00BB5FFF"/>
    <w:rsid w:val="00BB636C"/>
    <w:rsid w:val="00BB6538"/>
    <w:rsid w:val="00BB7D15"/>
    <w:rsid w:val="00BB7FA1"/>
    <w:rsid w:val="00BC069C"/>
    <w:rsid w:val="00BC0747"/>
    <w:rsid w:val="00BC0C78"/>
    <w:rsid w:val="00BC0F95"/>
    <w:rsid w:val="00BC167B"/>
    <w:rsid w:val="00BC16F1"/>
    <w:rsid w:val="00BC1791"/>
    <w:rsid w:val="00BC252E"/>
    <w:rsid w:val="00BC36F4"/>
    <w:rsid w:val="00BC4080"/>
    <w:rsid w:val="00BC524D"/>
    <w:rsid w:val="00BC5265"/>
    <w:rsid w:val="00BC6A0E"/>
    <w:rsid w:val="00BC6D80"/>
    <w:rsid w:val="00BC6E92"/>
    <w:rsid w:val="00BC77CF"/>
    <w:rsid w:val="00BC7C51"/>
    <w:rsid w:val="00BD079F"/>
    <w:rsid w:val="00BD083D"/>
    <w:rsid w:val="00BD0B2A"/>
    <w:rsid w:val="00BD1EDE"/>
    <w:rsid w:val="00BD304C"/>
    <w:rsid w:val="00BD4111"/>
    <w:rsid w:val="00BD4654"/>
    <w:rsid w:val="00BD5041"/>
    <w:rsid w:val="00BD5CCE"/>
    <w:rsid w:val="00BD6E84"/>
    <w:rsid w:val="00BD779F"/>
    <w:rsid w:val="00BD7BD6"/>
    <w:rsid w:val="00BE0644"/>
    <w:rsid w:val="00BE09BA"/>
    <w:rsid w:val="00BE0A47"/>
    <w:rsid w:val="00BE16FA"/>
    <w:rsid w:val="00BE195C"/>
    <w:rsid w:val="00BE1E5A"/>
    <w:rsid w:val="00BE1FA7"/>
    <w:rsid w:val="00BE2462"/>
    <w:rsid w:val="00BE53A8"/>
    <w:rsid w:val="00BE5B4E"/>
    <w:rsid w:val="00BE6390"/>
    <w:rsid w:val="00BE7479"/>
    <w:rsid w:val="00BE78E0"/>
    <w:rsid w:val="00BE7984"/>
    <w:rsid w:val="00BF057D"/>
    <w:rsid w:val="00BF09B7"/>
    <w:rsid w:val="00BF0DC2"/>
    <w:rsid w:val="00BF0DCF"/>
    <w:rsid w:val="00BF10FC"/>
    <w:rsid w:val="00BF1B95"/>
    <w:rsid w:val="00BF1FE8"/>
    <w:rsid w:val="00BF2DAB"/>
    <w:rsid w:val="00BF4309"/>
    <w:rsid w:val="00BF44AD"/>
    <w:rsid w:val="00BF4AD3"/>
    <w:rsid w:val="00BF60BC"/>
    <w:rsid w:val="00BF74A5"/>
    <w:rsid w:val="00BF7AB4"/>
    <w:rsid w:val="00BF7BD3"/>
    <w:rsid w:val="00C00AA3"/>
    <w:rsid w:val="00C0141E"/>
    <w:rsid w:val="00C018EF"/>
    <w:rsid w:val="00C0263A"/>
    <w:rsid w:val="00C02A51"/>
    <w:rsid w:val="00C02E09"/>
    <w:rsid w:val="00C063BB"/>
    <w:rsid w:val="00C10A49"/>
    <w:rsid w:val="00C1217F"/>
    <w:rsid w:val="00C1242E"/>
    <w:rsid w:val="00C13CEF"/>
    <w:rsid w:val="00C1405E"/>
    <w:rsid w:val="00C1694D"/>
    <w:rsid w:val="00C16AF1"/>
    <w:rsid w:val="00C21054"/>
    <w:rsid w:val="00C211C9"/>
    <w:rsid w:val="00C2222D"/>
    <w:rsid w:val="00C2457F"/>
    <w:rsid w:val="00C24D70"/>
    <w:rsid w:val="00C2536C"/>
    <w:rsid w:val="00C253D2"/>
    <w:rsid w:val="00C255B4"/>
    <w:rsid w:val="00C2589C"/>
    <w:rsid w:val="00C258E7"/>
    <w:rsid w:val="00C27945"/>
    <w:rsid w:val="00C27F17"/>
    <w:rsid w:val="00C30865"/>
    <w:rsid w:val="00C30F00"/>
    <w:rsid w:val="00C31336"/>
    <w:rsid w:val="00C31E40"/>
    <w:rsid w:val="00C31FB5"/>
    <w:rsid w:val="00C32559"/>
    <w:rsid w:val="00C32868"/>
    <w:rsid w:val="00C32F87"/>
    <w:rsid w:val="00C330EC"/>
    <w:rsid w:val="00C35ABD"/>
    <w:rsid w:val="00C35CC8"/>
    <w:rsid w:val="00C3605A"/>
    <w:rsid w:val="00C367B0"/>
    <w:rsid w:val="00C36B88"/>
    <w:rsid w:val="00C36C5C"/>
    <w:rsid w:val="00C377EF"/>
    <w:rsid w:val="00C404EE"/>
    <w:rsid w:val="00C40BFB"/>
    <w:rsid w:val="00C40D65"/>
    <w:rsid w:val="00C415FC"/>
    <w:rsid w:val="00C43613"/>
    <w:rsid w:val="00C43F07"/>
    <w:rsid w:val="00C44A81"/>
    <w:rsid w:val="00C45150"/>
    <w:rsid w:val="00C455A7"/>
    <w:rsid w:val="00C460B8"/>
    <w:rsid w:val="00C4650A"/>
    <w:rsid w:val="00C46BBF"/>
    <w:rsid w:val="00C51116"/>
    <w:rsid w:val="00C5319F"/>
    <w:rsid w:val="00C53799"/>
    <w:rsid w:val="00C53D29"/>
    <w:rsid w:val="00C54415"/>
    <w:rsid w:val="00C56741"/>
    <w:rsid w:val="00C57E30"/>
    <w:rsid w:val="00C57F07"/>
    <w:rsid w:val="00C601C5"/>
    <w:rsid w:val="00C614DC"/>
    <w:rsid w:val="00C61856"/>
    <w:rsid w:val="00C63BCC"/>
    <w:rsid w:val="00C64BF8"/>
    <w:rsid w:val="00C653BE"/>
    <w:rsid w:val="00C65C1D"/>
    <w:rsid w:val="00C65CDF"/>
    <w:rsid w:val="00C666CD"/>
    <w:rsid w:val="00C66A80"/>
    <w:rsid w:val="00C6713D"/>
    <w:rsid w:val="00C67C71"/>
    <w:rsid w:val="00C700E9"/>
    <w:rsid w:val="00C7013A"/>
    <w:rsid w:val="00C7164B"/>
    <w:rsid w:val="00C72662"/>
    <w:rsid w:val="00C72B96"/>
    <w:rsid w:val="00C745C4"/>
    <w:rsid w:val="00C75E0A"/>
    <w:rsid w:val="00C76B54"/>
    <w:rsid w:val="00C77554"/>
    <w:rsid w:val="00C7778F"/>
    <w:rsid w:val="00C80920"/>
    <w:rsid w:val="00C80C31"/>
    <w:rsid w:val="00C816C6"/>
    <w:rsid w:val="00C81ADD"/>
    <w:rsid w:val="00C82572"/>
    <w:rsid w:val="00C8296E"/>
    <w:rsid w:val="00C833F0"/>
    <w:rsid w:val="00C83D76"/>
    <w:rsid w:val="00C84AA4"/>
    <w:rsid w:val="00C85CE3"/>
    <w:rsid w:val="00C86823"/>
    <w:rsid w:val="00C87029"/>
    <w:rsid w:val="00C87880"/>
    <w:rsid w:val="00C90A52"/>
    <w:rsid w:val="00C90AE7"/>
    <w:rsid w:val="00C914C1"/>
    <w:rsid w:val="00C91B20"/>
    <w:rsid w:val="00C926EF"/>
    <w:rsid w:val="00C92AAE"/>
    <w:rsid w:val="00C92BA2"/>
    <w:rsid w:val="00C93D56"/>
    <w:rsid w:val="00C9423C"/>
    <w:rsid w:val="00C9425D"/>
    <w:rsid w:val="00C950F9"/>
    <w:rsid w:val="00C95333"/>
    <w:rsid w:val="00C9588D"/>
    <w:rsid w:val="00C961B4"/>
    <w:rsid w:val="00C972DB"/>
    <w:rsid w:val="00C97396"/>
    <w:rsid w:val="00C9759A"/>
    <w:rsid w:val="00C9786C"/>
    <w:rsid w:val="00CA072C"/>
    <w:rsid w:val="00CA1643"/>
    <w:rsid w:val="00CA1701"/>
    <w:rsid w:val="00CA2176"/>
    <w:rsid w:val="00CA324D"/>
    <w:rsid w:val="00CA32CA"/>
    <w:rsid w:val="00CA33EA"/>
    <w:rsid w:val="00CA3749"/>
    <w:rsid w:val="00CA4384"/>
    <w:rsid w:val="00CA49F1"/>
    <w:rsid w:val="00CA6222"/>
    <w:rsid w:val="00CA6AEC"/>
    <w:rsid w:val="00CA6F9B"/>
    <w:rsid w:val="00CA70E0"/>
    <w:rsid w:val="00CA72D8"/>
    <w:rsid w:val="00CA7F9F"/>
    <w:rsid w:val="00CB0744"/>
    <w:rsid w:val="00CB0F3D"/>
    <w:rsid w:val="00CB0FBE"/>
    <w:rsid w:val="00CB11E4"/>
    <w:rsid w:val="00CB1477"/>
    <w:rsid w:val="00CB172A"/>
    <w:rsid w:val="00CB1F99"/>
    <w:rsid w:val="00CB2253"/>
    <w:rsid w:val="00CB2CCE"/>
    <w:rsid w:val="00CB3E9E"/>
    <w:rsid w:val="00CB4B74"/>
    <w:rsid w:val="00CB4C45"/>
    <w:rsid w:val="00CB5576"/>
    <w:rsid w:val="00CB5E30"/>
    <w:rsid w:val="00CB7F72"/>
    <w:rsid w:val="00CC03B7"/>
    <w:rsid w:val="00CC2E0E"/>
    <w:rsid w:val="00CC4E95"/>
    <w:rsid w:val="00CC4EC4"/>
    <w:rsid w:val="00CC5115"/>
    <w:rsid w:val="00CC5663"/>
    <w:rsid w:val="00CC7F3D"/>
    <w:rsid w:val="00CD09B8"/>
    <w:rsid w:val="00CD0D60"/>
    <w:rsid w:val="00CD0EC9"/>
    <w:rsid w:val="00CD15D4"/>
    <w:rsid w:val="00CD1FF5"/>
    <w:rsid w:val="00CD23B0"/>
    <w:rsid w:val="00CD3309"/>
    <w:rsid w:val="00CD4702"/>
    <w:rsid w:val="00CD4C8C"/>
    <w:rsid w:val="00CD6099"/>
    <w:rsid w:val="00CD7B55"/>
    <w:rsid w:val="00CE0889"/>
    <w:rsid w:val="00CE0E7C"/>
    <w:rsid w:val="00CE1667"/>
    <w:rsid w:val="00CE2207"/>
    <w:rsid w:val="00CE3369"/>
    <w:rsid w:val="00CE4127"/>
    <w:rsid w:val="00CE42AC"/>
    <w:rsid w:val="00CE4833"/>
    <w:rsid w:val="00CE5275"/>
    <w:rsid w:val="00CE582C"/>
    <w:rsid w:val="00CE7813"/>
    <w:rsid w:val="00CF08DF"/>
    <w:rsid w:val="00CF0D4E"/>
    <w:rsid w:val="00CF1BC0"/>
    <w:rsid w:val="00CF22C5"/>
    <w:rsid w:val="00CF34F5"/>
    <w:rsid w:val="00CF416C"/>
    <w:rsid w:val="00CF45B5"/>
    <w:rsid w:val="00CF481D"/>
    <w:rsid w:val="00CF7486"/>
    <w:rsid w:val="00CF75FF"/>
    <w:rsid w:val="00CF79B4"/>
    <w:rsid w:val="00D00411"/>
    <w:rsid w:val="00D00963"/>
    <w:rsid w:val="00D0147C"/>
    <w:rsid w:val="00D01509"/>
    <w:rsid w:val="00D04C46"/>
    <w:rsid w:val="00D05A3D"/>
    <w:rsid w:val="00D0741B"/>
    <w:rsid w:val="00D1184F"/>
    <w:rsid w:val="00D11C35"/>
    <w:rsid w:val="00D1220E"/>
    <w:rsid w:val="00D13201"/>
    <w:rsid w:val="00D1415F"/>
    <w:rsid w:val="00D14BD7"/>
    <w:rsid w:val="00D14CAB"/>
    <w:rsid w:val="00D153B3"/>
    <w:rsid w:val="00D156BA"/>
    <w:rsid w:val="00D15937"/>
    <w:rsid w:val="00D1608C"/>
    <w:rsid w:val="00D16FC2"/>
    <w:rsid w:val="00D1701C"/>
    <w:rsid w:val="00D177C7"/>
    <w:rsid w:val="00D17BD9"/>
    <w:rsid w:val="00D2031F"/>
    <w:rsid w:val="00D20E24"/>
    <w:rsid w:val="00D2115C"/>
    <w:rsid w:val="00D23189"/>
    <w:rsid w:val="00D23B33"/>
    <w:rsid w:val="00D242E7"/>
    <w:rsid w:val="00D25E8C"/>
    <w:rsid w:val="00D25F2C"/>
    <w:rsid w:val="00D260CA"/>
    <w:rsid w:val="00D27DB9"/>
    <w:rsid w:val="00D31118"/>
    <w:rsid w:val="00D31347"/>
    <w:rsid w:val="00D3180B"/>
    <w:rsid w:val="00D31B92"/>
    <w:rsid w:val="00D329A2"/>
    <w:rsid w:val="00D33993"/>
    <w:rsid w:val="00D34F06"/>
    <w:rsid w:val="00D358FF"/>
    <w:rsid w:val="00D35E2D"/>
    <w:rsid w:val="00D3634D"/>
    <w:rsid w:val="00D36701"/>
    <w:rsid w:val="00D36CB3"/>
    <w:rsid w:val="00D406EA"/>
    <w:rsid w:val="00D4087B"/>
    <w:rsid w:val="00D41387"/>
    <w:rsid w:val="00D42C14"/>
    <w:rsid w:val="00D42D33"/>
    <w:rsid w:val="00D42D58"/>
    <w:rsid w:val="00D44340"/>
    <w:rsid w:val="00D458C4"/>
    <w:rsid w:val="00D45C00"/>
    <w:rsid w:val="00D45F48"/>
    <w:rsid w:val="00D462A0"/>
    <w:rsid w:val="00D46D0C"/>
    <w:rsid w:val="00D515E8"/>
    <w:rsid w:val="00D51FD9"/>
    <w:rsid w:val="00D52396"/>
    <w:rsid w:val="00D53344"/>
    <w:rsid w:val="00D53BA5"/>
    <w:rsid w:val="00D54808"/>
    <w:rsid w:val="00D54A4E"/>
    <w:rsid w:val="00D54A8B"/>
    <w:rsid w:val="00D54FF3"/>
    <w:rsid w:val="00D56471"/>
    <w:rsid w:val="00D56E72"/>
    <w:rsid w:val="00D5763E"/>
    <w:rsid w:val="00D57F76"/>
    <w:rsid w:val="00D639E4"/>
    <w:rsid w:val="00D63D94"/>
    <w:rsid w:val="00D640FD"/>
    <w:rsid w:val="00D64319"/>
    <w:rsid w:val="00D66586"/>
    <w:rsid w:val="00D66C4F"/>
    <w:rsid w:val="00D6771C"/>
    <w:rsid w:val="00D707FA"/>
    <w:rsid w:val="00D711E6"/>
    <w:rsid w:val="00D72712"/>
    <w:rsid w:val="00D73A36"/>
    <w:rsid w:val="00D73B1C"/>
    <w:rsid w:val="00D75331"/>
    <w:rsid w:val="00D753B5"/>
    <w:rsid w:val="00D76AA6"/>
    <w:rsid w:val="00D76CB5"/>
    <w:rsid w:val="00D77596"/>
    <w:rsid w:val="00D77A3E"/>
    <w:rsid w:val="00D8158C"/>
    <w:rsid w:val="00D81803"/>
    <w:rsid w:val="00D84437"/>
    <w:rsid w:val="00D85A4B"/>
    <w:rsid w:val="00D86908"/>
    <w:rsid w:val="00D86C1B"/>
    <w:rsid w:val="00D87EB7"/>
    <w:rsid w:val="00D91090"/>
    <w:rsid w:val="00D92349"/>
    <w:rsid w:val="00D93611"/>
    <w:rsid w:val="00D93C15"/>
    <w:rsid w:val="00D93DC0"/>
    <w:rsid w:val="00D94600"/>
    <w:rsid w:val="00D94F3E"/>
    <w:rsid w:val="00D94FF8"/>
    <w:rsid w:val="00D960BD"/>
    <w:rsid w:val="00D9733E"/>
    <w:rsid w:val="00DA48D7"/>
    <w:rsid w:val="00DA5C00"/>
    <w:rsid w:val="00DA5ECE"/>
    <w:rsid w:val="00DA5F1A"/>
    <w:rsid w:val="00DA699A"/>
    <w:rsid w:val="00DA6AD2"/>
    <w:rsid w:val="00DA6B6E"/>
    <w:rsid w:val="00DB09C7"/>
    <w:rsid w:val="00DB4DDA"/>
    <w:rsid w:val="00DB788B"/>
    <w:rsid w:val="00DC0132"/>
    <w:rsid w:val="00DC0EBE"/>
    <w:rsid w:val="00DC1CA2"/>
    <w:rsid w:val="00DC29B7"/>
    <w:rsid w:val="00DC2C88"/>
    <w:rsid w:val="00DC2EC4"/>
    <w:rsid w:val="00DC5B50"/>
    <w:rsid w:val="00DC6F4F"/>
    <w:rsid w:val="00DD0A17"/>
    <w:rsid w:val="00DD0F6D"/>
    <w:rsid w:val="00DD0FC4"/>
    <w:rsid w:val="00DD12DB"/>
    <w:rsid w:val="00DD2708"/>
    <w:rsid w:val="00DD2FF7"/>
    <w:rsid w:val="00DD34BF"/>
    <w:rsid w:val="00DD439B"/>
    <w:rsid w:val="00DD6BC2"/>
    <w:rsid w:val="00DD77C9"/>
    <w:rsid w:val="00DD7B5B"/>
    <w:rsid w:val="00DE019A"/>
    <w:rsid w:val="00DE09D5"/>
    <w:rsid w:val="00DE0E3C"/>
    <w:rsid w:val="00DE1973"/>
    <w:rsid w:val="00DE2707"/>
    <w:rsid w:val="00DE27DB"/>
    <w:rsid w:val="00DE2AD5"/>
    <w:rsid w:val="00DE3AF3"/>
    <w:rsid w:val="00DE437C"/>
    <w:rsid w:val="00DE4EA0"/>
    <w:rsid w:val="00DE577C"/>
    <w:rsid w:val="00DE5B4C"/>
    <w:rsid w:val="00DE650B"/>
    <w:rsid w:val="00DE65C8"/>
    <w:rsid w:val="00DE6EDD"/>
    <w:rsid w:val="00DF17CD"/>
    <w:rsid w:val="00DF1A31"/>
    <w:rsid w:val="00DF20EF"/>
    <w:rsid w:val="00DF33C4"/>
    <w:rsid w:val="00DF353D"/>
    <w:rsid w:val="00DF507D"/>
    <w:rsid w:val="00DF5551"/>
    <w:rsid w:val="00DF605C"/>
    <w:rsid w:val="00DF661D"/>
    <w:rsid w:val="00DF6DB6"/>
    <w:rsid w:val="00DF70C3"/>
    <w:rsid w:val="00DF73D4"/>
    <w:rsid w:val="00DF7433"/>
    <w:rsid w:val="00DF7516"/>
    <w:rsid w:val="00E00C19"/>
    <w:rsid w:val="00E019FE"/>
    <w:rsid w:val="00E01A37"/>
    <w:rsid w:val="00E02857"/>
    <w:rsid w:val="00E06168"/>
    <w:rsid w:val="00E0640B"/>
    <w:rsid w:val="00E0796E"/>
    <w:rsid w:val="00E1154E"/>
    <w:rsid w:val="00E123B1"/>
    <w:rsid w:val="00E129F2"/>
    <w:rsid w:val="00E13845"/>
    <w:rsid w:val="00E1403D"/>
    <w:rsid w:val="00E1408E"/>
    <w:rsid w:val="00E140BA"/>
    <w:rsid w:val="00E1411A"/>
    <w:rsid w:val="00E1520F"/>
    <w:rsid w:val="00E153D6"/>
    <w:rsid w:val="00E17830"/>
    <w:rsid w:val="00E17C35"/>
    <w:rsid w:val="00E20969"/>
    <w:rsid w:val="00E21769"/>
    <w:rsid w:val="00E21C34"/>
    <w:rsid w:val="00E21CF7"/>
    <w:rsid w:val="00E2374B"/>
    <w:rsid w:val="00E23AE7"/>
    <w:rsid w:val="00E23BC0"/>
    <w:rsid w:val="00E245F8"/>
    <w:rsid w:val="00E25FDE"/>
    <w:rsid w:val="00E26C0A"/>
    <w:rsid w:val="00E26CBB"/>
    <w:rsid w:val="00E30151"/>
    <w:rsid w:val="00E30521"/>
    <w:rsid w:val="00E30C38"/>
    <w:rsid w:val="00E3110D"/>
    <w:rsid w:val="00E3117C"/>
    <w:rsid w:val="00E320A3"/>
    <w:rsid w:val="00E3339C"/>
    <w:rsid w:val="00E33E66"/>
    <w:rsid w:val="00E35AB3"/>
    <w:rsid w:val="00E3711C"/>
    <w:rsid w:val="00E378D1"/>
    <w:rsid w:val="00E411A3"/>
    <w:rsid w:val="00E4217A"/>
    <w:rsid w:val="00E42549"/>
    <w:rsid w:val="00E42931"/>
    <w:rsid w:val="00E43775"/>
    <w:rsid w:val="00E4468C"/>
    <w:rsid w:val="00E44890"/>
    <w:rsid w:val="00E457BE"/>
    <w:rsid w:val="00E45A53"/>
    <w:rsid w:val="00E4642E"/>
    <w:rsid w:val="00E47507"/>
    <w:rsid w:val="00E479C8"/>
    <w:rsid w:val="00E5020D"/>
    <w:rsid w:val="00E50881"/>
    <w:rsid w:val="00E509D9"/>
    <w:rsid w:val="00E50A90"/>
    <w:rsid w:val="00E51CB3"/>
    <w:rsid w:val="00E51E8A"/>
    <w:rsid w:val="00E521E2"/>
    <w:rsid w:val="00E5228D"/>
    <w:rsid w:val="00E539ED"/>
    <w:rsid w:val="00E548EB"/>
    <w:rsid w:val="00E54D59"/>
    <w:rsid w:val="00E5597C"/>
    <w:rsid w:val="00E57E1A"/>
    <w:rsid w:val="00E6110B"/>
    <w:rsid w:val="00E61BE9"/>
    <w:rsid w:val="00E621CF"/>
    <w:rsid w:val="00E6225F"/>
    <w:rsid w:val="00E625BD"/>
    <w:rsid w:val="00E62A9D"/>
    <w:rsid w:val="00E62DE9"/>
    <w:rsid w:val="00E63079"/>
    <w:rsid w:val="00E63369"/>
    <w:rsid w:val="00E6397B"/>
    <w:rsid w:val="00E63CB9"/>
    <w:rsid w:val="00E65005"/>
    <w:rsid w:val="00E6645A"/>
    <w:rsid w:val="00E66D8D"/>
    <w:rsid w:val="00E70343"/>
    <w:rsid w:val="00E71760"/>
    <w:rsid w:val="00E719EE"/>
    <w:rsid w:val="00E71B61"/>
    <w:rsid w:val="00E71FE1"/>
    <w:rsid w:val="00E729E8"/>
    <w:rsid w:val="00E72B0E"/>
    <w:rsid w:val="00E72C33"/>
    <w:rsid w:val="00E737A4"/>
    <w:rsid w:val="00E738CD"/>
    <w:rsid w:val="00E73EB3"/>
    <w:rsid w:val="00E74090"/>
    <w:rsid w:val="00E76A4C"/>
    <w:rsid w:val="00E80475"/>
    <w:rsid w:val="00E804C1"/>
    <w:rsid w:val="00E80B91"/>
    <w:rsid w:val="00E80BD3"/>
    <w:rsid w:val="00E81A16"/>
    <w:rsid w:val="00E846A2"/>
    <w:rsid w:val="00E84EE4"/>
    <w:rsid w:val="00E85F38"/>
    <w:rsid w:val="00E90782"/>
    <w:rsid w:val="00E9207E"/>
    <w:rsid w:val="00E94F4D"/>
    <w:rsid w:val="00E94FE7"/>
    <w:rsid w:val="00E95384"/>
    <w:rsid w:val="00E95B87"/>
    <w:rsid w:val="00E96A2D"/>
    <w:rsid w:val="00E976BA"/>
    <w:rsid w:val="00EA11A0"/>
    <w:rsid w:val="00EA1A91"/>
    <w:rsid w:val="00EA1CDD"/>
    <w:rsid w:val="00EA4E17"/>
    <w:rsid w:val="00EA4E62"/>
    <w:rsid w:val="00EA5EDD"/>
    <w:rsid w:val="00EA7C33"/>
    <w:rsid w:val="00EB1182"/>
    <w:rsid w:val="00EB14FA"/>
    <w:rsid w:val="00EB1932"/>
    <w:rsid w:val="00EB1C08"/>
    <w:rsid w:val="00EB1EDA"/>
    <w:rsid w:val="00EB28EF"/>
    <w:rsid w:val="00EB2F50"/>
    <w:rsid w:val="00EB3953"/>
    <w:rsid w:val="00EB3CD1"/>
    <w:rsid w:val="00EB4F97"/>
    <w:rsid w:val="00EB761E"/>
    <w:rsid w:val="00EC072C"/>
    <w:rsid w:val="00EC0A5C"/>
    <w:rsid w:val="00EC1E37"/>
    <w:rsid w:val="00EC2041"/>
    <w:rsid w:val="00EC2163"/>
    <w:rsid w:val="00EC33D3"/>
    <w:rsid w:val="00EC45B4"/>
    <w:rsid w:val="00EC4A5E"/>
    <w:rsid w:val="00EC4E0E"/>
    <w:rsid w:val="00EC637B"/>
    <w:rsid w:val="00EC7499"/>
    <w:rsid w:val="00EC7664"/>
    <w:rsid w:val="00ED01B5"/>
    <w:rsid w:val="00ED0710"/>
    <w:rsid w:val="00ED0713"/>
    <w:rsid w:val="00ED0BF8"/>
    <w:rsid w:val="00ED1EB5"/>
    <w:rsid w:val="00ED37F0"/>
    <w:rsid w:val="00ED4931"/>
    <w:rsid w:val="00ED5577"/>
    <w:rsid w:val="00EE1222"/>
    <w:rsid w:val="00EE19E1"/>
    <w:rsid w:val="00EE1F29"/>
    <w:rsid w:val="00EE313A"/>
    <w:rsid w:val="00EE37FE"/>
    <w:rsid w:val="00EE5343"/>
    <w:rsid w:val="00EE7170"/>
    <w:rsid w:val="00EF0BCA"/>
    <w:rsid w:val="00EF2515"/>
    <w:rsid w:val="00EF3156"/>
    <w:rsid w:val="00EF34E0"/>
    <w:rsid w:val="00EF4266"/>
    <w:rsid w:val="00EF42B2"/>
    <w:rsid w:val="00EF5094"/>
    <w:rsid w:val="00EF6359"/>
    <w:rsid w:val="00EF65F5"/>
    <w:rsid w:val="00EF6975"/>
    <w:rsid w:val="00EF7DA2"/>
    <w:rsid w:val="00F0026A"/>
    <w:rsid w:val="00F007ED"/>
    <w:rsid w:val="00F01532"/>
    <w:rsid w:val="00F02B11"/>
    <w:rsid w:val="00F04FD7"/>
    <w:rsid w:val="00F06294"/>
    <w:rsid w:val="00F067CB"/>
    <w:rsid w:val="00F06811"/>
    <w:rsid w:val="00F16441"/>
    <w:rsid w:val="00F172D8"/>
    <w:rsid w:val="00F174D0"/>
    <w:rsid w:val="00F17DB6"/>
    <w:rsid w:val="00F215CC"/>
    <w:rsid w:val="00F216EC"/>
    <w:rsid w:val="00F21D3B"/>
    <w:rsid w:val="00F23607"/>
    <w:rsid w:val="00F24290"/>
    <w:rsid w:val="00F25956"/>
    <w:rsid w:val="00F25BC3"/>
    <w:rsid w:val="00F25D15"/>
    <w:rsid w:val="00F301A9"/>
    <w:rsid w:val="00F30F3C"/>
    <w:rsid w:val="00F31606"/>
    <w:rsid w:val="00F32269"/>
    <w:rsid w:val="00F3259C"/>
    <w:rsid w:val="00F32D70"/>
    <w:rsid w:val="00F32E51"/>
    <w:rsid w:val="00F34C6F"/>
    <w:rsid w:val="00F3516E"/>
    <w:rsid w:val="00F35253"/>
    <w:rsid w:val="00F367DB"/>
    <w:rsid w:val="00F36AFD"/>
    <w:rsid w:val="00F36FBB"/>
    <w:rsid w:val="00F37637"/>
    <w:rsid w:val="00F37A08"/>
    <w:rsid w:val="00F401F7"/>
    <w:rsid w:val="00F40F54"/>
    <w:rsid w:val="00F410D5"/>
    <w:rsid w:val="00F4239A"/>
    <w:rsid w:val="00F44218"/>
    <w:rsid w:val="00F44EDD"/>
    <w:rsid w:val="00F457DB"/>
    <w:rsid w:val="00F45F90"/>
    <w:rsid w:val="00F45FCF"/>
    <w:rsid w:val="00F50152"/>
    <w:rsid w:val="00F5056B"/>
    <w:rsid w:val="00F50C81"/>
    <w:rsid w:val="00F519CC"/>
    <w:rsid w:val="00F526CD"/>
    <w:rsid w:val="00F53147"/>
    <w:rsid w:val="00F53968"/>
    <w:rsid w:val="00F53D48"/>
    <w:rsid w:val="00F54028"/>
    <w:rsid w:val="00F5412A"/>
    <w:rsid w:val="00F541FB"/>
    <w:rsid w:val="00F557BD"/>
    <w:rsid w:val="00F558F1"/>
    <w:rsid w:val="00F55BB1"/>
    <w:rsid w:val="00F577DC"/>
    <w:rsid w:val="00F60457"/>
    <w:rsid w:val="00F60D0A"/>
    <w:rsid w:val="00F60E90"/>
    <w:rsid w:val="00F619E9"/>
    <w:rsid w:val="00F61AB7"/>
    <w:rsid w:val="00F61AE0"/>
    <w:rsid w:val="00F622B8"/>
    <w:rsid w:val="00F62EBF"/>
    <w:rsid w:val="00F65085"/>
    <w:rsid w:val="00F65140"/>
    <w:rsid w:val="00F6567C"/>
    <w:rsid w:val="00F6612F"/>
    <w:rsid w:val="00F66311"/>
    <w:rsid w:val="00F6660F"/>
    <w:rsid w:val="00F668CB"/>
    <w:rsid w:val="00F6728A"/>
    <w:rsid w:val="00F67B34"/>
    <w:rsid w:val="00F71193"/>
    <w:rsid w:val="00F7162C"/>
    <w:rsid w:val="00F72B21"/>
    <w:rsid w:val="00F72E50"/>
    <w:rsid w:val="00F73788"/>
    <w:rsid w:val="00F73887"/>
    <w:rsid w:val="00F74EB4"/>
    <w:rsid w:val="00F76495"/>
    <w:rsid w:val="00F76D50"/>
    <w:rsid w:val="00F7701F"/>
    <w:rsid w:val="00F77DE2"/>
    <w:rsid w:val="00F80568"/>
    <w:rsid w:val="00F8180B"/>
    <w:rsid w:val="00F8236A"/>
    <w:rsid w:val="00F824B8"/>
    <w:rsid w:val="00F825AD"/>
    <w:rsid w:val="00F827D0"/>
    <w:rsid w:val="00F82D5D"/>
    <w:rsid w:val="00F83EE3"/>
    <w:rsid w:val="00F8414E"/>
    <w:rsid w:val="00F8473F"/>
    <w:rsid w:val="00F84D4C"/>
    <w:rsid w:val="00F86D9B"/>
    <w:rsid w:val="00F871E8"/>
    <w:rsid w:val="00F87E29"/>
    <w:rsid w:val="00F9020D"/>
    <w:rsid w:val="00F90DC2"/>
    <w:rsid w:val="00F92352"/>
    <w:rsid w:val="00F946D7"/>
    <w:rsid w:val="00F94F7F"/>
    <w:rsid w:val="00F9515C"/>
    <w:rsid w:val="00F96712"/>
    <w:rsid w:val="00F968DF"/>
    <w:rsid w:val="00F96E8C"/>
    <w:rsid w:val="00F97ADB"/>
    <w:rsid w:val="00FA145F"/>
    <w:rsid w:val="00FA2C98"/>
    <w:rsid w:val="00FA484A"/>
    <w:rsid w:val="00FA51A8"/>
    <w:rsid w:val="00FA52EA"/>
    <w:rsid w:val="00FA5F9E"/>
    <w:rsid w:val="00FA69AE"/>
    <w:rsid w:val="00FA7D51"/>
    <w:rsid w:val="00FA7E19"/>
    <w:rsid w:val="00FB04C7"/>
    <w:rsid w:val="00FB111D"/>
    <w:rsid w:val="00FB4088"/>
    <w:rsid w:val="00FB5395"/>
    <w:rsid w:val="00FB57B2"/>
    <w:rsid w:val="00FB62F4"/>
    <w:rsid w:val="00FB648E"/>
    <w:rsid w:val="00FB677A"/>
    <w:rsid w:val="00FB6E61"/>
    <w:rsid w:val="00FB7167"/>
    <w:rsid w:val="00FC0BF3"/>
    <w:rsid w:val="00FC1AFD"/>
    <w:rsid w:val="00FC2914"/>
    <w:rsid w:val="00FC3558"/>
    <w:rsid w:val="00FC37BA"/>
    <w:rsid w:val="00FC48DF"/>
    <w:rsid w:val="00FC4B86"/>
    <w:rsid w:val="00FC4DD4"/>
    <w:rsid w:val="00FC6774"/>
    <w:rsid w:val="00FC77A2"/>
    <w:rsid w:val="00FC7C81"/>
    <w:rsid w:val="00FC7E45"/>
    <w:rsid w:val="00FD0916"/>
    <w:rsid w:val="00FD1A3D"/>
    <w:rsid w:val="00FD3A94"/>
    <w:rsid w:val="00FD613A"/>
    <w:rsid w:val="00FD7511"/>
    <w:rsid w:val="00FE0A7B"/>
    <w:rsid w:val="00FE1018"/>
    <w:rsid w:val="00FE22C1"/>
    <w:rsid w:val="00FE27DA"/>
    <w:rsid w:val="00FE50A0"/>
    <w:rsid w:val="00FE563D"/>
    <w:rsid w:val="00FE5EBB"/>
    <w:rsid w:val="00FE663B"/>
    <w:rsid w:val="00FE6A0B"/>
    <w:rsid w:val="00FE724C"/>
    <w:rsid w:val="00FE7B00"/>
    <w:rsid w:val="00FF082C"/>
    <w:rsid w:val="00FF1852"/>
    <w:rsid w:val="00FF24AB"/>
    <w:rsid w:val="00FF2E91"/>
    <w:rsid w:val="00FF3A05"/>
    <w:rsid w:val="00FF49DF"/>
    <w:rsid w:val="00FF588B"/>
    <w:rsid w:val="00FF59AC"/>
    <w:rsid w:val="00FF5BD1"/>
    <w:rsid w:val="00FF69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61184"/>
  <w15:chartTrackingRefBased/>
  <w15:docId w15:val="{E51FABA6-7A83-4A5F-84A2-A4E4D0850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34C6F"/>
    <w:pPr>
      <w:keepNext/>
      <w:pageBreakBefore/>
      <w:tabs>
        <w:tab w:val="left" w:pos="-720"/>
        <w:tab w:val="left" w:pos="567"/>
      </w:tabs>
      <w:suppressAutoHyphens/>
      <w:spacing w:before="480" w:after="240" w:line="240" w:lineRule="auto"/>
      <w:outlineLvl w:val="0"/>
    </w:pPr>
    <w:rPr>
      <w:rFonts w:ascii="Arial" w:eastAsia="Times New Roman" w:hAnsi="Arial" w:cs="Arial"/>
      <w:b/>
      <w:caps/>
      <w:color w:val="000000"/>
      <w:spacing w:val="-2"/>
      <w:sz w:val="20"/>
      <w:szCs w:val="24"/>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4C6F"/>
    <w:rPr>
      <w:rFonts w:ascii="Arial" w:eastAsia="Times New Roman" w:hAnsi="Arial" w:cs="Arial"/>
      <w:b/>
      <w:caps/>
      <w:color w:val="000000"/>
      <w:spacing w:val="-2"/>
      <w:sz w:val="20"/>
      <w:szCs w:val="24"/>
      <w:u w:val="single"/>
      <w:lang w:eastAsia="es-ES"/>
    </w:rPr>
  </w:style>
  <w:style w:type="paragraph" w:styleId="Encabezado">
    <w:name w:val="header"/>
    <w:basedOn w:val="Normal"/>
    <w:link w:val="EncabezadoCar"/>
    <w:uiPriority w:val="99"/>
    <w:unhideWhenUsed/>
    <w:rsid w:val="00811F8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811F82"/>
  </w:style>
  <w:style w:type="paragraph" w:styleId="Piedepgina">
    <w:name w:val="footer"/>
    <w:basedOn w:val="Normal"/>
    <w:link w:val="PiedepginaCar"/>
    <w:uiPriority w:val="99"/>
    <w:unhideWhenUsed/>
    <w:rsid w:val="00811F8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11F82"/>
  </w:style>
  <w:style w:type="table" w:styleId="Tablaconcuadrcula">
    <w:name w:val="Table Grid"/>
    <w:basedOn w:val="Tablanormal"/>
    <w:uiPriority w:val="39"/>
    <w:rsid w:val="003E2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B6828"/>
    <w:pPr>
      <w:ind w:left="720"/>
      <w:contextualSpacing/>
    </w:pPr>
  </w:style>
  <w:style w:type="paragraph" w:styleId="Textosinformato">
    <w:name w:val="Plain Text"/>
    <w:basedOn w:val="Normal"/>
    <w:link w:val="TextosinformatoCar"/>
    <w:rsid w:val="009B61F3"/>
    <w:pPr>
      <w:spacing w:after="0" w:line="240" w:lineRule="auto"/>
      <w:jc w:val="both"/>
    </w:pPr>
    <w:rPr>
      <w:rFonts w:ascii="Courier New" w:eastAsia="Times New Roman" w:hAnsi="Courier New" w:cs="Times New Roman"/>
      <w:snapToGrid w:val="0"/>
      <w:szCs w:val="20"/>
      <w:lang w:val="en-US" w:eastAsia="es-ES"/>
    </w:rPr>
  </w:style>
  <w:style w:type="character" w:customStyle="1" w:styleId="TextosinformatoCar">
    <w:name w:val="Texto sin formato Car"/>
    <w:basedOn w:val="Fuentedeprrafopredeter"/>
    <w:link w:val="Textosinformato"/>
    <w:rsid w:val="009B61F3"/>
    <w:rPr>
      <w:rFonts w:ascii="Courier New" w:eastAsia="Times New Roman" w:hAnsi="Courier New" w:cs="Times New Roman"/>
      <w:snapToGrid w:val="0"/>
      <w:szCs w:val="20"/>
      <w:lang w:val="en-US" w:eastAsia="es-ES"/>
    </w:rPr>
  </w:style>
  <w:style w:type="paragraph" w:styleId="Textodeglobo">
    <w:name w:val="Balloon Text"/>
    <w:basedOn w:val="Normal"/>
    <w:link w:val="TextodegloboCar"/>
    <w:uiPriority w:val="99"/>
    <w:semiHidden/>
    <w:unhideWhenUsed/>
    <w:rsid w:val="00BA42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A422D"/>
    <w:rPr>
      <w:rFonts w:ascii="Tahoma" w:hAnsi="Tahoma" w:cs="Tahoma"/>
      <w:sz w:val="16"/>
      <w:szCs w:val="16"/>
    </w:rPr>
  </w:style>
  <w:style w:type="paragraph" w:customStyle="1" w:styleId="Encabezado6">
    <w:name w:val="Encabezado 6"/>
    <w:basedOn w:val="Normal"/>
    <w:next w:val="Normal"/>
    <w:rsid w:val="00A86264"/>
    <w:pPr>
      <w:suppressAutoHyphens/>
      <w:overflowPunct w:val="0"/>
      <w:spacing w:before="240" w:after="60" w:line="240" w:lineRule="auto"/>
      <w:outlineLvl w:val="5"/>
    </w:pPr>
    <w:rPr>
      <w:rFonts w:ascii="Times New Roman" w:eastAsia="Times New Roman" w:hAnsi="Times New Roman" w:cs="Times New Roman"/>
      <w:b/>
      <w:bCs/>
      <w:color w:val="00000A"/>
      <w:lang w:eastAsia="es-ES"/>
    </w:rPr>
  </w:style>
  <w:style w:type="character" w:styleId="Refdecomentario">
    <w:name w:val="annotation reference"/>
    <w:basedOn w:val="Fuentedeprrafopredeter"/>
    <w:uiPriority w:val="99"/>
    <w:semiHidden/>
    <w:unhideWhenUsed/>
    <w:rsid w:val="001375E9"/>
    <w:rPr>
      <w:sz w:val="16"/>
      <w:szCs w:val="16"/>
    </w:rPr>
  </w:style>
  <w:style w:type="paragraph" w:styleId="Textocomentario">
    <w:name w:val="annotation text"/>
    <w:basedOn w:val="Normal"/>
    <w:link w:val="TextocomentarioCar"/>
    <w:uiPriority w:val="99"/>
    <w:semiHidden/>
    <w:unhideWhenUsed/>
    <w:rsid w:val="001375E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75E9"/>
    <w:rPr>
      <w:sz w:val="20"/>
      <w:szCs w:val="20"/>
    </w:rPr>
  </w:style>
  <w:style w:type="paragraph" w:styleId="Asuntodelcomentario">
    <w:name w:val="annotation subject"/>
    <w:basedOn w:val="Textocomentario"/>
    <w:next w:val="Textocomentario"/>
    <w:link w:val="AsuntodelcomentarioCar"/>
    <w:uiPriority w:val="99"/>
    <w:semiHidden/>
    <w:unhideWhenUsed/>
    <w:rsid w:val="001375E9"/>
    <w:rPr>
      <w:b/>
      <w:bCs/>
    </w:rPr>
  </w:style>
  <w:style w:type="character" w:customStyle="1" w:styleId="AsuntodelcomentarioCar">
    <w:name w:val="Asunto del comentario Car"/>
    <w:basedOn w:val="TextocomentarioCar"/>
    <w:link w:val="Asuntodelcomentario"/>
    <w:uiPriority w:val="99"/>
    <w:semiHidden/>
    <w:rsid w:val="001375E9"/>
    <w:rPr>
      <w:b/>
      <w:bCs/>
      <w:sz w:val="20"/>
      <w:szCs w:val="20"/>
    </w:rPr>
  </w:style>
  <w:style w:type="character" w:customStyle="1" w:styleId="Ttulo6Car">
    <w:name w:val="Título 6 Car"/>
    <w:basedOn w:val="Fuentedeprrafopredeter"/>
    <w:qFormat/>
    <w:rsid w:val="00FE663B"/>
    <w:rPr>
      <w:rFonts w:ascii="Times New Roman" w:eastAsia="Times New Roman" w:hAnsi="Times New Roman" w:cs="Times New Roman"/>
      <w:b/>
      <w:bCs/>
      <w:lang w:eastAsia="es-ES"/>
    </w:rPr>
  </w:style>
  <w:style w:type="character" w:customStyle="1" w:styleId="EnlacedeInternet">
    <w:name w:val="Enlace de Internet"/>
    <w:basedOn w:val="Fuentedeprrafopredeter"/>
    <w:rsid w:val="008C5D5E"/>
    <w:rPr>
      <w:color w:val="0000FF"/>
      <w:u w:val="single"/>
    </w:rPr>
  </w:style>
  <w:style w:type="paragraph" w:customStyle="1" w:styleId="Default">
    <w:name w:val="Default"/>
    <w:rsid w:val="001F4C97"/>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semiHidden/>
    <w:unhideWhenUsed/>
    <w:rsid w:val="00E548EB"/>
    <w:rPr>
      <w:color w:val="0563C1"/>
      <w:u w:val="single"/>
    </w:rPr>
  </w:style>
  <w:style w:type="character" w:styleId="Hipervnculovisitado">
    <w:name w:val="FollowedHyperlink"/>
    <w:basedOn w:val="Fuentedeprrafopredeter"/>
    <w:uiPriority w:val="99"/>
    <w:semiHidden/>
    <w:unhideWhenUsed/>
    <w:rsid w:val="00E548EB"/>
    <w:rPr>
      <w:color w:val="954F72"/>
      <w:u w:val="single"/>
    </w:rPr>
  </w:style>
  <w:style w:type="paragraph" w:customStyle="1" w:styleId="msonormal0">
    <w:name w:val="msonormal"/>
    <w:basedOn w:val="Normal"/>
    <w:rsid w:val="00E548E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548EB"/>
    <w:pPr>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rsid w:val="00E548E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5">
    <w:name w:val="xl65"/>
    <w:basedOn w:val="Normal"/>
    <w:rsid w:val="00E54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6">
    <w:name w:val="xl66"/>
    <w:basedOn w:val="Normal"/>
    <w:rsid w:val="00E54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
    <w:name w:val="xl67"/>
    <w:basedOn w:val="Normal"/>
    <w:rsid w:val="00E54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8">
    <w:name w:val="xl68"/>
    <w:basedOn w:val="Normal"/>
    <w:rsid w:val="00E54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
    <w:name w:val="xl69"/>
    <w:basedOn w:val="Normal"/>
    <w:rsid w:val="00E54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E548EB"/>
    <w:pPr>
      <w:pBdr>
        <w:top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1">
    <w:name w:val="xl71"/>
    <w:basedOn w:val="Normal"/>
    <w:rsid w:val="00E548EB"/>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2">
    <w:name w:val="xl72"/>
    <w:basedOn w:val="Normal"/>
    <w:rsid w:val="00E548EB"/>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3">
    <w:name w:val="xl73"/>
    <w:basedOn w:val="Normal"/>
    <w:rsid w:val="00E548EB"/>
    <w:pPr>
      <w:pBdr>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4">
    <w:name w:val="xl74"/>
    <w:basedOn w:val="Normal"/>
    <w:rsid w:val="00E548E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75">
    <w:name w:val="xl75"/>
    <w:basedOn w:val="Normal"/>
    <w:rsid w:val="00E548EB"/>
    <w:pPr>
      <w:pBdr>
        <w:top w:val="single" w:sz="4"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76">
    <w:name w:val="xl76"/>
    <w:basedOn w:val="Normal"/>
    <w:rsid w:val="00E548E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77">
    <w:name w:val="xl77"/>
    <w:basedOn w:val="Normal"/>
    <w:rsid w:val="00E548E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E548EB"/>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9">
    <w:name w:val="xl79"/>
    <w:basedOn w:val="Normal"/>
    <w:rsid w:val="00E548EB"/>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0">
    <w:name w:val="xl80"/>
    <w:basedOn w:val="Normal"/>
    <w:rsid w:val="00E548E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E548EB"/>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2">
    <w:name w:val="xl82"/>
    <w:basedOn w:val="Normal"/>
    <w:rsid w:val="00E548E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
    <w:name w:val="xl83"/>
    <w:basedOn w:val="Normal"/>
    <w:rsid w:val="00E548EB"/>
    <w:pP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84">
    <w:name w:val="xl84"/>
    <w:basedOn w:val="Normal"/>
    <w:rsid w:val="00E548EB"/>
    <w:pPr>
      <w:pBdr>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85">
    <w:name w:val="xl85"/>
    <w:basedOn w:val="Normal"/>
    <w:rsid w:val="00E548EB"/>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86">
    <w:name w:val="xl86"/>
    <w:basedOn w:val="Normal"/>
    <w:rsid w:val="00E548EB"/>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87">
    <w:name w:val="xl87"/>
    <w:basedOn w:val="Normal"/>
    <w:rsid w:val="00851B2D"/>
    <w:pPr>
      <w:pBdr>
        <w:lef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88">
    <w:name w:val="xl88"/>
    <w:basedOn w:val="Normal"/>
    <w:rsid w:val="00851B2D"/>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89">
    <w:name w:val="xl89"/>
    <w:basedOn w:val="Normal"/>
    <w:rsid w:val="00851B2D"/>
    <w:pPr>
      <w:pBdr>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0">
    <w:name w:val="xl90"/>
    <w:basedOn w:val="Normal"/>
    <w:rsid w:val="00851B2D"/>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1">
    <w:name w:val="xl91"/>
    <w:basedOn w:val="Normal"/>
    <w:rsid w:val="00851B2D"/>
    <w:pP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2">
    <w:name w:val="xl92"/>
    <w:basedOn w:val="Normal"/>
    <w:rsid w:val="00851B2D"/>
    <w:pPr>
      <w:pBdr>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3">
    <w:name w:val="xl93"/>
    <w:basedOn w:val="Normal"/>
    <w:rsid w:val="00851B2D"/>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4">
    <w:name w:val="xl94"/>
    <w:basedOn w:val="Normal"/>
    <w:rsid w:val="00851B2D"/>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5">
    <w:name w:val="xl95"/>
    <w:basedOn w:val="Normal"/>
    <w:rsid w:val="00851B2D"/>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6">
    <w:name w:val="xl96"/>
    <w:basedOn w:val="Normal"/>
    <w:rsid w:val="00851B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7">
    <w:name w:val="xl97"/>
    <w:basedOn w:val="Normal"/>
    <w:rsid w:val="00851B2D"/>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98">
    <w:name w:val="xl98"/>
    <w:basedOn w:val="Normal"/>
    <w:rsid w:val="00851B2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character" w:styleId="Nmerodelnea">
    <w:name w:val="line number"/>
    <w:basedOn w:val="Fuentedeprrafopredeter"/>
    <w:uiPriority w:val="99"/>
    <w:semiHidden/>
    <w:unhideWhenUsed/>
    <w:rsid w:val="0026573E"/>
  </w:style>
  <w:style w:type="paragraph" w:customStyle="1" w:styleId="xl99">
    <w:name w:val="xl99"/>
    <w:basedOn w:val="Normal"/>
    <w:rsid w:val="0055479C"/>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00">
    <w:name w:val="xl100"/>
    <w:basedOn w:val="Normal"/>
    <w:rsid w:val="0055479C"/>
    <w:pP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01">
    <w:name w:val="xl101"/>
    <w:basedOn w:val="Normal"/>
    <w:rsid w:val="0055479C"/>
    <w:pPr>
      <w:pBdr>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02">
    <w:name w:val="xl102"/>
    <w:basedOn w:val="Normal"/>
    <w:rsid w:val="0055479C"/>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03">
    <w:name w:val="xl103"/>
    <w:basedOn w:val="Normal"/>
    <w:rsid w:val="0055479C"/>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04">
    <w:name w:val="xl104"/>
    <w:basedOn w:val="Normal"/>
    <w:rsid w:val="0055479C"/>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eastAsia="es-CO"/>
    </w:rPr>
  </w:style>
  <w:style w:type="paragraph" w:customStyle="1" w:styleId="xl105">
    <w:name w:val="xl105"/>
    <w:basedOn w:val="Normal"/>
    <w:rsid w:val="005547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numbering" w:customStyle="1" w:styleId="Sinlista1">
    <w:name w:val="Sin lista1"/>
    <w:next w:val="Sinlista"/>
    <w:uiPriority w:val="99"/>
    <w:semiHidden/>
    <w:unhideWhenUsed/>
    <w:rsid w:val="002342C0"/>
  </w:style>
  <w:style w:type="paragraph" w:customStyle="1" w:styleId="xl106">
    <w:name w:val="xl106"/>
    <w:basedOn w:val="Normal"/>
    <w:rsid w:val="0064127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641272"/>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641272"/>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eNormal">
    <w:name w:val="Table Normal"/>
    <w:uiPriority w:val="2"/>
    <w:semiHidden/>
    <w:unhideWhenUsed/>
    <w:qFormat/>
    <w:rsid w:val="00227D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27DE2"/>
    <w:pPr>
      <w:widowControl w:val="0"/>
      <w:autoSpaceDE w:val="0"/>
      <w:autoSpaceDN w:val="0"/>
      <w:spacing w:after="0" w:line="240" w:lineRule="auto"/>
    </w:pPr>
    <w:rPr>
      <w:rFonts w:ascii="Arial" w:eastAsia="Arial" w:hAnsi="Arial" w:cs="Arial"/>
      <w:lang w:eastAsia="es-CO" w:bidi="es-CO"/>
    </w:rPr>
  </w:style>
  <w:style w:type="character" w:customStyle="1" w:styleId="TextoindependienteCar">
    <w:name w:val="Texto independiente Car"/>
    <w:basedOn w:val="Fuentedeprrafopredeter"/>
    <w:link w:val="Textoindependiente"/>
    <w:uiPriority w:val="1"/>
    <w:rsid w:val="00227DE2"/>
    <w:rPr>
      <w:rFonts w:ascii="Arial" w:eastAsia="Arial" w:hAnsi="Arial" w:cs="Arial"/>
      <w:lang w:eastAsia="es-CO" w:bidi="es-CO"/>
    </w:rPr>
  </w:style>
  <w:style w:type="paragraph" w:customStyle="1" w:styleId="TableParagraph">
    <w:name w:val="Table Paragraph"/>
    <w:basedOn w:val="Normal"/>
    <w:uiPriority w:val="1"/>
    <w:qFormat/>
    <w:rsid w:val="00227DE2"/>
    <w:pPr>
      <w:widowControl w:val="0"/>
      <w:autoSpaceDE w:val="0"/>
      <w:autoSpaceDN w:val="0"/>
      <w:spacing w:after="0" w:line="240" w:lineRule="auto"/>
      <w:ind w:left="107"/>
    </w:pPr>
    <w:rPr>
      <w:rFonts w:ascii="Arial" w:eastAsia="Arial" w:hAnsi="Arial" w:cs="Arial"/>
      <w:lang w:eastAsia="es-CO" w:bidi="es-CO"/>
    </w:rPr>
  </w:style>
  <w:style w:type="table" w:styleId="Tablaconcuadrcula5oscura-nfasis5">
    <w:name w:val="Grid Table 5 Dark Accent 5"/>
    <w:basedOn w:val="Tablanormal"/>
    <w:uiPriority w:val="50"/>
    <w:rsid w:val="00150F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F4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CCA6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CCA6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CCA6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CCA62" w:themeFill="accent5"/>
      </w:tcPr>
    </w:tblStylePr>
    <w:tblStylePr w:type="band1Vert">
      <w:tblPr/>
      <w:tcPr>
        <w:shd w:val="clear" w:color="auto" w:fill="CAE9C0" w:themeFill="accent5" w:themeFillTint="66"/>
      </w:tcPr>
    </w:tblStylePr>
    <w:tblStylePr w:type="band1Horz">
      <w:tblPr/>
      <w:tcPr>
        <w:shd w:val="clear" w:color="auto" w:fill="CAE9C0" w:themeFill="accent5" w:themeFillTint="66"/>
      </w:tcPr>
    </w:tblStylePr>
  </w:style>
  <w:style w:type="paragraph" w:customStyle="1" w:styleId="font0">
    <w:name w:val="font0"/>
    <w:basedOn w:val="Normal"/>
    <w:rsid w:val="00FC7E45"/>
    <w:pPr>
      <w:spacing w:before="100" w:beforeAutospacing="1" w:after="100" w:afterAutospacing="1" w:line="240" w:lineRule="auto"/>
    </w:pPr>
    <w:rPr>
      <w:rFonts w:ascii="Arial" w:eastAsia="Times New Roman" w:hAnsi="Arial" w:cs="Arial"/>
      <w:color w:val="000000"/>
      <w:lang w:eastAsia="es-CO"/>
    </w:rPr>
  </w:style>
  <w:style w:type="paragraph" w:customStyle="1" w:styleId="xl109">
    <w:name w:val="xl109"/>
    <w:basedOn w:val="Normal"/>
    <w:rsid w:val="00FC7E45"/>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Calibri" w:eastAsia="Times New Roman" w:hAnsi="Calibri" w:cs="Calibri"/>
      <w:sz w:val="24"/>
      <w:szCs w:val="24"/>
      <w:lang w:eastAsia="es-CO"/>
    </w:rPr>
  </w:style>
  <w:style w:type="paragraph" w:customStyle="1" w:styleId="xl110">
    <w:name w:val="xl110"/>
    <w:basedOn w:val="Normal"/>
    <w:rsid w:val="0038631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Calibri" w:eastAsia="Times New Roman" w:hAnsi="Calibri" w:cs="Calibri"/>
      <w:color w:val="000000"/>
      <w:sz w:val="24"/>
      <w:szCs w:val="24"/>
      <w:lang w:eastAsia="es-CO"/>
    </w:rPr>
  </w:style>
  <w:style w:type="paragraph" w:customStyle="1" w:styleId="xl111">
    <w:name w:val="xl111"/>
    <w:basedOn w:val="Normal"/>
    <w:rsid w:val="00386319"/>
    <w:pPr>
      <w:pBdr>
        <w:top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pPr>
    <w:rPr>
      <w:rFonts w:ascii="Calibri" w:eastAsia="Times New Roman" w:hAnsi="Calibri" w:cs="Calibri"/>
      <w:sz w:val="24"/>
      <w:szCs w:val="24"/>
      <w:lang w:eastAsia="es-CO"/>
    </w:rPr>
  </w:style>
  <w:style w:type="paragraph" w:customStyle="1" w:styleId="xl112">
    <w:name w:val="xl112"/>
    <w:basedOn w:val="Normal"/>
    <w:rsid w:val="00386319"/>
    <w:pPr>
      <w:pBdr>
        <w:top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13">
    <w:name w:val="xl113"/>
    <w:basedOn w:val="Normal"/>
    <w:rsid w:val="00386319"/>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114">
    <w:name w:val="xl114"/>
    <w:basedOn w:val="Normal"/>
    <w:rsid w:val="00386319"/>
    <w:pPr>
      <w:pBdr>
        <w:bottom w:val="single" w:sz="4" w:space="0" w:color="000000"/>
        <w:right w:val="single" w:sz="4" w:space="0" w:color="000000"/>
      </w:pBdr>
      <w:shd w:val="clear" w:color="FFFFFF" w:fill="FFFFFF"/>
      <w:spacing w:before="100" w:beforeAutospacing="1" w:after="100" w:afterAutospacing="1" w:line="240" w:lineRule="auto"/>
    </w:pPr>
    <w:rPr>
      <w:rFonts w:ascii="Calibri" w:eastAsia="Times New Roman" w:hAnsi="Calibri" w:cs="Calibri"/>
      <w:sz w:val="24"/>
      <w:szCs w:val="24"/>
      <w:lang w:eastAsia="es-CO"/>
    </w:rPr>
  </w:style>
  <w:style w:type="paragraph" w:customStyle="1" w:styleId="xl115">
    <w:name w:val="xl115"/>
    <w:basedOn w:val="Normal"/>
    <w:rsid w:val="0038631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Calibri" w:eastAsia="Times New Roman" w:hAnsi="Calibri" w:cs="Calibri"/>
      <w:sz w:val="24"/>
      <w:szCs w:val="24"/>
      <w:lang w:eastAsia="es-CO"/>
    </w:rPr>
  </w:style>
  <w:style w:type="character" w:styleId="Mencinsinresolver">
    <w:name w:val="Unresolved Mention"/>
    <w:basedOn w:val="Fuentedeprrafopredeter"/>
    <w:uiPriority w:val="99"/>
    <w:semiHidden/>
    <w:unhideWhenUsed/>
    <w:rsid w:val="00B53083"/>
    <w:rPr>
      <w:color w:val="605E5C"/>
      <w:shd w:val="clear" w:color="auto" w:fill="E1DFDD"/>
    </w:rPr>
  </w:style>
  <w:style w:type="paragraph" w:customStyle="1" w:styleId="xl116">
    <w:name w:val="xl116"/>
    <w:basedOn w:val="Normal"/>
    <w:rsid w:val="004C705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jc w:val="center"/>
      <w:textAlignment w:val="center"/>
    </w:pPr>
    <w:rPr>
      <w:rFonts w:ascii="Calibri" w:eastAsia="Times New Roman" w:hAnsi="Calibri" w:cs="Calibri"/>
      <w:sz w:val="24"/>
      <w:szCs w:val="24"/>
      <w:lang w:eastAsia="es-CO"/>
    </w:rPr>
  </w:style>
  <w:style w:type="paragraph" w:customStyle="1" w:styleId="xl117">
    <w:name w:val="xl117"/>
    <w:basedOn w:val="Normal"/>
    <w:rsid w:val="004C705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4C705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9">
    <w:name w:val="xl119"/>
    <w:basedOn w:val="Normal"/>
    <w:rsid w:val="004C705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0">
    <w:name w:val="xl120"/>
    <w:basedOn w:val="Normal"/>
    <w:rsid w:val="004C7057"/>
    <w:pPr>
      <w:pBdr>
        <w:top w:val="single" w:sz="4" w:space="0" w:color="000000"/>
        <w:bottom w:val="single" w:sz="4" w:space="0" w:color="000000"/>
        <w:right w:val="single" w:sz="4" w:space="0" w:color="000000"/>
      </w:pBdr>
      <w:shd w:val="clear" w:color="FF00FF" w:fill="FF00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1">
    <w:name w:val="xl121"/>
    <w:basedOn w:val="Normal"/>
    <w:rsid w:val="004C7057"/>
    <w:pPr>
      <w:pBdr>
        <w:top w:val="single" w:sz="4" w:space="0" w:color="000000"/>
        <w:bottom w:val="single" w:sz="4" w:space="0" w:color="000000"/>
        <w:right w:val="single" w:sz="4" w:space="0" w:color="000000"/>
      </w:pBdr>
      <w:shd w:val="clear" w:color="FF00FF" w:fill="FF00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2">
    <w:name w:val="xl122"/>
    <w:basedOn w:val="Normal"/>
    <w:rsid w:val="004C7057"/>
    <w:pPr>
      <w:pBdr>
        <w:top w:val="single" w:sz="4" w:space="0" w:color="000000"/>
        <w:left w:val="single" w:sz="4" w:space="0" w:color="000000"/>
        <w:bottom w:val="single" w:sz="4" w:space="0" w:color="000000"/>
        <w:right w:val="single" w:sz="4" w:space="0" w:color="000000"/>
      </w:pBdr>
      <w:shd w:val="clear" w:color="FFD966" w:fill="FFD96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3">
    <w:name w:val="xl123"/>
    <w:basedOn w:val="Normal"/>
    <w:rsid w:val="00FB04C7"/>
    <w:pPr>
      <w:pBdr>
        <w:top w:val="single" w:sz="4" w:space="0" w:color="000000"/>
        <w:left w:val="single" w:sz="4" w:space="0" w:color="000000"/>
        <w:bottom w:val="single" w:sz="4" w:space="0" w:color="000000"/>
        <w:right w:val="single" w:sz="4" w:space="0" w:color="000000"/>
      </w:pBdr>
      <w:shd w:val="clear" w:color="4A86E8" w:fill="4A86E8"/>
      <w:spacing w:before="100" w:beforeAutospacing="1" w:after="100" w:afterAutospacing="1" w:line="240" w:lineRule="auto"/>
      <w:jc w:val="center"/>
      <w:textAlignment w:val="center"/>
    </w:pPr>
    <w:rPr>
      <w:rFonts w:ascii="Calibri" w:eastAsia="Times New Roman" w:hAnsi="Calibri" w:cs="Calibri"/>
      <w:sz w:val="24"/>
      <w:szCs w:val="24"/>
      <w:lang w:eastAsia="es-CO"/>
    </w:rPr>
  </w:style>
  <w:style w:type="paragraph" w:customStyle="1" w:styleId="xl124">
    <w:name w:val="xl124"/>
    <w:basedOn w:val="Normal"/>
    <w:rsid w:val="00FB04C7"/>
    <w:pPr>
      <w:pBdr>
        <w:top w:val="single" w:sz="4" w:space="0" w:color="000000"/>
        <w:left w:val="single" w:sz="4" w:space="0" w:color="000000"/>
        <w:bottom w:val="single" w:sz="4" w:space="0" w:color="000000"/>
        <w:right w:val="single" w:sz="4" w:space="0" w:color="000000"/>
      </w:pBdr>
      <w:shd w:val="clear" w:color="4A86E8" w:fill="4A86E8"/>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5">
    <w:name w:val="xl125"/>
    <w:basedOn w:val="Normal"/>
    <w:rsid w:val="00FB04C7"/>
    <w:pPr>
      <w:pBdr>
        <w:top w:val="single" w:sz="4" w:space="0" w:color="000000"/>
        <w:left w:val="single" w:sz="4" w:space="0" w:color="000000"/>
        <w:bottom w:val="single" w:sz="4" w:space="0" w:color="000000"/>
        <w:right w:val="single" w:sz="4" w:space="0" w:color="000000"/>
      </w:pBdr>
      <w:shd w:val="clear" w:color="4A86E8" w:fill="4A86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6">
    <w:name w:val="xl126"/>
    <w:basedOn w:val="Normal"/>
    <w:rsid w:val="00FB04C7"/>
    <w:pPr>
      <w:pBdr>
        <w:top w:val="single" w:sz="4" w:space="0" w:color="000000"/>
        <w:left w:val="single" w:sz="4" w:space="0" w:color="000000"/>
        <w:bottom w:val="single" w:sz="4" w:space="0" w:color="000000"/>
        <w:right w:val="single" w:sz="4" w:space="0" w:color="000000"/>
      </w:pBdr>
      <w:shd w:val="clear" w:color="4A86E8" w:fill="4A86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rsid w:val="00FB04C7"/>
    <w:pPr>
      <w:pBdr>
        <w:top w:val="single" w:sz="4" w:space="0" w:color="000000"/>
        <w:left w:val="single" w:sz="4" w:space="0" w:color="000000"/>
        <w:bottom w:val="single" w:sz="4" w:space="0" w:color="000000"/>
        <w:right w:val="single" w:sz="4" w:space="0" w:color="000000"/>
      </w:pBdr>
      <w:shd w:val="clear" w:color="4A86E8" w:fill="4A86E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8">
    <w:name w:val="xl128"/>
    <w:basedOn w:val="Normal"/>
    <w:rsid w:val="00FB04C7"/>
    <w:pPr>
      <w:pBdr>
        <w:top w:val="single" w:sz="4" w:space="0" w:color="000000"/>
        <w:bottom w:val="single" w:sz="4" w:space="0" w:color="000000"/>
        <w:right w:val="single" w:sz="4" w:space="0" w:color="000000"/>
      </w:pBdr>
      <w:shd w:val="clear" w:color="4A86E8" w:fill="4A86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rsid w:val="00FB04C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0">
    <w:name w:val="xl130"/>
    <w:basedOn w:val="Normal"/>
    <w:rsid w:val="00FB04C7"/>
    <w:pPr>
      <w:pBdr>
        <w:top w:val="single" w:sz="4" w:space="0" w:color="000000"/>
        <w:left w:val="single" w:sz="4" w:space="0" w:color="000000"/>
        <w:bottom w:val="single" w:sz="4" w:space="0" w:color="000000"/>
        <w:right w:val="single" w:sz="4" w:space="0" w:color="000000"/>
      </w:pBdr>
      <w:shd w:val="clear" w:color="A5A5A5" w:fill="A5A5A5"/>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rsid w:val="00FB04C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2">
    <w:name w:val="xl132"/>
    <w:basedOn w:val="Normal"/>
    <w:rsid w:val="00FB04C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33">
    <w:name w:val="xl133"/>
    <w:basedOn w:val="Normal"/>
    <w:rsid w:val="00FB04C7"/>
    <w:pPr>
      <w:pBdr>
        <w:top w:val="single" w:sz="4" w:space="0" w:color="000000"/>
        <w:right w:val="single" w:sz="4" w:space="0" w:color="000000"/>
      </w:pBdr>
      <w:shd w:val="clear" w:color="FFFFFF"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134">
    <w:name w:val="xl134"/>
    <w:basedOn w:val="Normal"/>
    <w:rsid w:val="00FB04C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Roboto" w:eastAsia="Times New Roman" w:hAnsi="Roboto" w:cs="Times New Roman"/>
      <w:color w:val="000000"/>
      <w:sz w:val="24"/>
      <w:szCs w:val="24"/>
      <w:lang w:eastAsia="es-CO"/>
    </w:rPr>
  </w:style>
  <w:style w:type="paragraph" w:customStyle="1" w:styleId="xl135">
    <w:name w:val="xl135"/>
    <w:basedOn w:val="Normal"/>
    <w:rsid w:val="00FB04C7"/>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36">
    <w:name w:val="xl136"/>
    <w:basedOn w:val="Normal"/>
    <w:rsid w:val="00FB04C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Calibri" w:eastAsia="Times New Roman" w:hAnsi="Calibri" w:cs="Calibri"/>
      <w:sz w:val="24"/>
      <w:szCs w:val="24"/>
      <w:lang w:eastAsia="es-CO"/>
    </w:rPr>
  </w:style>
  <w:style w:type="paragraph" w:customStyle="1" w:styleId="xl137">
    <w:name w:val="xl137"/>
    <w:basedOn w:val="Normal"/>
    <w:rsid w:val="00FB04C7"/>
    <w:pPr>
      <w:pBdr>
        <w:top w:val="single" w:sz="4" w:space="0" w:color="000000"/>
        <w:bottom w:val="single" w:sz="4" w:space="0" w:color="000000"/>
        <w:right w:val="single" w:sz="4" w:space="0" w:color="000000"/>
      </w:pBdr>
      <w:shd w:val="clear" w:color="FCE5CD" w:fill="FCE5C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38">
    <w:name w:val="xl138"/>
    <w:basedOn w:val="Normal"/>
    <w:rsid w:val="00FB04C7"/>
    <w:pPr>
      <w:pBdr>
        <w:top w:val="single" w:sz="4" w:space="0" w:color="000000"/>
        <w:bottom w:val="single" w:sz="4" w:space="0" w:color="000000"/>
        <w:right w:val="single" w:sz="4" w:space="0" w:color="000000"/>
      </w:pBdr>
      <w:shd w:val="clear" w:color="FCE5CD" w:fill="FCE5CD"/>
      <w:spacing w:before="100" w:beforeAutospacing="1" w:after="100" w:afterAutospacing="1" w:line="240" w:lineRule="auto"/>
      <w:jc w:val="center"/>
      <w:textAlignment w:val="center"/>
    </w:pPr>
    <w:rPr>
      <w:rFonts w:ascii="Calibri" w:eastAsia="Times New Roman" w:hAnsi="Calibri" w:cs="Calibri"/>
      <w:sz w:val="24"/>
      <w:szCs w:val="24"/>
      <w:lang w:eastAsia="es-CO"/>
    </w:rPr>
  </w:style>
  <w:style w:type="paragraph" w:customStyle="1" w:styleId="xl139">
    <w:name w:val="xl139"/>
    <w:basedOn w:val="Normal"/>
    <w:rsid w:val="00FB04C7"/>
    <w:pPr>
      <w:pBdr>
        <w:top w:val="single" w:sz="4" w:space="0" w:color="000000"/>
        <w:bottom w:val="single" w:sz="4" w:space="0" w:color="000000"/>
        <w:right w:val="single" w:sz="4" w:space="0" w:color="000000"/>
      </w:pBdr>
      <w:shd w:val="clear" w:color="FCE5CD" w:fill="FCE5CD"/>
      <w:spacing w:before="100" w:beforeAutospacing="1" w:after="100" w:afterAutospacing="1" w:line="240" w:lineRule="auto"/>
      <w:textAlignment w:val="center"/>
    </w:pPr>
    <w:rPr>
      <w:rFonts w:ascii="Calibri" w:eastAsia="Times New Roman" w:hAnsi="Calibri" w:cs="Calibri"/>
      <w:sz w:val="24"/>
      <w:szCs w:val="24"/>
      <w:lang w:eastAsia="es-CO"/>
    </w:rPr>
  </w:style>
  <w:style w:type="paragraph" w:customStyle="1" w:styleId="xl140">
    <w:name w:val="xl140"/>
    <w:basedOn w:val="Normal"/>
    <w:rsid w:val="00FB04C7"/>
    <w:pPr>
      <w:pBdr>
        <w:top w:val="single" w:sz="4" w:space="0" w:color="000000"/>
        <w:bottom w:val="single" w:sz="4" w:space="0" w:color="000000"/>
        <w:right w:val="single" w:sz="4" w:space="0" w:color="000000"/>
      </w:pBdr>
      <w:shd w:val="clear" w:color="FCE5CD" w:fill="FCE5C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1">
    <w:name w:val="xl141"/>
    <w:basedOn w:val="Normal"/>
    <w:rsid w:val="00FB04C7"/>
    <w:pPr>
      <w:pBdr>
        <w:top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Calibri" w:eastAsia="Times New Roman" w:hAnsi="Calibri" w:cs="Calibri"/>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851">
      <w:bodyDiv w:val="1"/>
      <w:marLeft w:val="0"/>
      <w:marRight w:val="0"/>
      <w:marTop w:val="0"/>
      <w:marBottom w:val="0"/>
      <w:divBdr>
        <w:top w:val="none" w:sz="0" w:space="0" w:color="auto"/>
        <w:left w:val="none" w:sz="0" w:space="0" w:color="auto"/>
        <w:bottom w:val="none" w:sz="0" w:space="0" w:color="auto"/>
        <w:right w:val="none" w:sz="0" w:space="0" w:color="auto"/>
      </w:divBdr>
    </w:div>
    <w:div w:id="21640326">
      <w:bodyDiv w:val="1"/>
      <w:marLeft w:val="0"/>
      <w:marRight w:val="0"/>
      <w:marTop w:val="0"/>
      <w:marBottom w:val="0"/>
      <w:divBdr>
        <w:top w:val="none" w:sz="0" w:space="0" w:color="auto"/>
        <w:left w:val="none" w:sz="0" w:space="0" w:color="auto"/>
        <w:bottom w:val="none" w:sz="0" w:space="0" w:color="auto"/>
        <w:right w:val="none" w:sz="0" w:space="0" w:color="auto"/>
      </w:divBdr>
    </w:div>
    <w:div w:id="22248042">
      <w:bodyDiv w:val="1"/>
      <w:marLeft w:val="0"/>
      <w:marRight w:val="0"/>
      <w:marTop w:val="0"/>
      <w:marBottom w:val="0"/>
      <w:divBdr>
        <w:top w:val="none" w:sz="0" w:space="0" w:color="auto"/>
        <w:left w:val="none" w:sz="0" w:space="0" w:color="auto"/>
        <w:bottom w:val="none" w:sz="0" w:space="0" w:color="auto"/>
        <w:right w:val="none" w:sz="0" w:space="0" w:color="auto"/>
      </w:divBdr>
    </w:div>
    <w:div w:id="35591320">
      <w:bodyDiv w:val="1"/>
      <w:marLeft w:val="0"/>
      <w:marRight w:val="0"/>
      <w:marTop w:val="0"/>
      <w:marBottom w:val="0"/>
      <w:divBdr>
        <w:top w:val="none" w:sz="0" w:space="0" w:color="auto"/>
        <w:left w:val="none" w:sz="0" w:space="0" w:color="auto"/>
        <w:bottom w:val="none" w:sz="0" w:space="0" w:color="auto"/>
        <w:right w:val="none" w:sz="0" w:space="0" w:color="auto"/>
      </w:divBdr>
    </w:div>
    <w:div w:id="58485019">
      <w:bodyDiv w:val="1"/>
      <w:marLeft w:val="0"/>
      <w:marRight w:val="0"/>
      <w:marTop w:val="0"/>
      <w:marBottom w:val="0"/>
      <w:divBdr>
        <w:top w:val="none" w:sz="0" w:space="0" w:color="auto"/>
        <w:left w:val="none" w:sz="0" w:space="0" w:color="auto"/>
        <w:bottom w:val="none" w:sz="0" w:space="0" w:color="auto"/>
        <w:right w:val="none" w:sz="0" w:space="0" w:color="auto"/>
      </w:divBdr>
    </w:div>
    <w:div w:id="90662028">
      <w:bodyDiv w:val="1"/>
      <w:marLeft w:val="0"/>
      <w:marRight w:val="0"/>
      <w:marTop w:val="0"/>
      <w:marBottom w:val="0"/>
      <w:divBdr>
        <w:top w:val="none" w:sz="0" w:space="0" w:color="auto"/>
        <w:left w:val="none" w:sz="0" w:space="0" w:color="auto"/>
        <w:bottom w:val="none" w:sz="0" w:space="0" w:color="auto"/>
        <w:right w:val="none" w:sz="0" w:space="0" w:color="auto"/>
      </w:divBdr>
    </w:div>
    <w:div w:id="96994049">
      <w:bodyDiv w:val="1"/>
      <w:marLeft w:val="0"/>
      <w:marRight w:val="0"/>
      <w:marTop w:val="0"/>
      <w:marBottom w:val="0"/>
      <w:divBdr>
        <w:top w:val="none" w:sz="0" w:space="0" w:color="auto"/>
        <w:left w:val="none" w:sz="0" w:space="0" w:color="auto"/>
        <w:bottom w:val="none" w:sz="0" w:space="0" w:color="auto"/>
        <w:right w:val="none" w:sz="0" w:space="0" w:color="auto"/>
      </w:divBdr>
    </w:div>
    <w:div w:id="118499420">
      <w:bodyDiv w:val="1"/>
      <w:marLeft w:val="0"/>
      <w:marRight w:val="0"/>
      <w:marTop w:val="0"/>
      <w:marBottom w:val="0"/>
      <w:divBdr>
        <w:top w:val="none" w:sz="0" w:space="0" w:color="auto"/>
        <w:left w:val="none" w:sz="0" w:space="0" w:color="auto"/>
        <w:bottom w:val="none" w:sz="0" w:space="0" w:color="auto"/>
        <w:right w:val="none" w:sz="0" w:space="0" w:color="auto"/>
      </w:divBdr>
    </w:div>
    <w:div w:id="132409471">
      <w:bodyDiv w:val="1"/>
      <w:marLeft w:val="0"/>
      <w:marRight w:val="0"/>
      <w:marTop w:val="0"/>
      <w:marBottom w:val="0"/>
      <w:divBdr>
        <w:top w:val="none" w:sz="0" w:space="0" w:color="auto"/>
        <w:left w:val="none" w:sz="0" w:space="0" w:color="auto"/>
        <w:bottom w:val="none" w:sz="0" w:space="0" w:color="auto"/>
        <w:right w:val="none" w:sz="0" w:space="0" w:color="auto"/>
      </w:divBdr>
    </w:div>
    <w:div w:id="151651857">
      <w:bodyDiv w:val="1"/>
      <w:marLeft w:val="0"/>
      <w:marRight w:val="0"/>
      <w:marTop w:val="0"/>
      <w:marBottom w:val="0"/>
      <w:divBdr>
        <w:top w:val="none" w:sz="0" w:space="0" w:color="auto"/>
        <w:left w:val="none" w:sz="0" w:space="0" w:color="auto"/>
        <w:bottom w:val="none" w:sz="0" w:space="0" w:color="auto"/>
        <w:right w:val="none" w:sz="0" w:space="0" w:color="auto"/>
      </w:divBdr>
    </w:div>
    <w:div w:id="179323324">
      <w:bodyDiv w:val="1"/>
      <w:marLeft w:val="0"/>
      <w:marRight w:val="0"/>
      <w:marTop w:val="0"/>
      <w:marBottom w:val="0"/>
      <w:divBdr>
        <w:top w:val="none" w:sz="0" w:space="0" w:color="auto"/>
        <w:left w:val="none" w:sz="0" w:space="0" w:color="auto"/>
        <w:bottom w:val="none" w:sz="0" w:space="0" w:color="auto"/>
        <w:right w:val="none" w:sz="0" w:space="0" w:color="auto"/>
      </w:divBdr>
    </w:div>
    <w:div w:id="232860204">
      <w:bodyDiv w:val="1"/>
      <w:marLeft w:val="0"/>
      <w:marRight w:val="0"/>
      <w:marTop w:val="0"/>
      <w:marBottom w:val="0"/>
      <w:divBdr>
        <w:top w:val="none" w:sz="0" w:space="0" w:color="auto"/>
        <w:left w:val="none" w:sz="0" w:space="0" w:color="auto"/>
        <w:bottom w:val="none" w:sz="0" w:space="0" w:color="auto"/>
        <w:right w:val="none" w:sz="0" w:space="0" w:color="auto"/>
      </w:divBdr>
    </w:div>
    <w:div w:id="237447277">
      <w:bodyDiv w:val="1"/>
      <w:marLeft w:val="0"/>
      <w:marRight w:val="0"/>
      <w:marTop w:val="0"/>
      <w:marBottom w:val="0"/>
      <w:divBdr>
        <w:top w:val="none" w:sz="0" w:space="0" w:color="auto"/>
        <w:left w:val="none" w:sz="0" w:space="0" w:color="auto"/>
        <w:bottom w:val="none" w:sz="0" w:space="0" w:color="auto"/>
        <w:right w:val="none" w:sz="0" w:space="0" w:color="auto"/>
      </w:divBdr>
    </w:div>
    <w:div w:id="304702086">
      <w:bodyDiv w:val="1"/>
      <w:marLeft w:val="0"/>
      <w:marRight w:val="0"/>
      <w:marTop w:val="0"/>
      <w:marBottom w:val="0"/>
      <w:divBdr>
        <w:top w:val="none" w:sz="0" w:space="0" w:color="auto"/>
        <w:left w:val="none" w:sz="0" w:space="0" w:color="auto"/>
        <w:bottom w:val="none" w:sz="0" w:space="0" w:color="auto"/>
        <w:right w:val="none" w:sz="0" w:space="0" w:color="auto"/>
      </w:divBdr>
    </w:div>
    <w:div w:id="307976599">
      <w:bodyDiv w:val="1"/>
      <w:marLeft w:val="0"/>
      <w:marRight w:val="0"/>
      <w:marTop w:val="0"/>
      <w:marBottom w:val="0"/>
      <w:divBdr>
        <w:top w:val="none" w:sz="0" w:space="0" w:color="auto"/>
        <w:left w:val="none" w:sz="0" w:space="0" w:color="auto"/>
        <w:bottom w:val="none" w:sz="0" w:space="0" w:color="auto"/>
        <w:right w:val="none" w:sz="0" w:space="0" w:color="auto"/>
      </w:divBdr>
    </w:div>
    <w:div w:id="325669560">
      <w:bodyDiv w:val="1"/>
      <w:marLeft w:val="0"/>
      <w:marRight w:val="0"/>
      <w:marTop w:val="0"/>
      <w:marBottom w:val="0"/>
      <w:divBdr>
        <w:top w:val="none" w:sz="0" w:space="0" w:color="auto"/>
        <w:left w:val="none" w:sz="0" w:space="0" w:color="auto"/>
        <w:bottom w:val="none" w:sz="0" w:space="0" w:color="auto"/>
        <w:right w:val="none" w:sz="0" w:space="0" w:color="auto"/>
      </w:divBdr>
    </w:div>
    <w:div w:id="336276639">
      <w:bodyDiv w:val="1"/>
      <w:marLeft w:val="0"/>
      <w:marRight w:val="0"/>
      <w:marTop w:val="0"/>
      <w:marBottom w:val="0"/>
      <w:divBdr>
        <w:top w:val="none" w:sz="0" w:space="0" w:color="auto"/>
        <w:left w:val="none" w:sz="0" w:space="0" w:color="auto"/>
        <w:bottom w:val="none" w:sz="0" w:space="0" w:color="auto"/>
        <w:right w:val="none" w:sz="0" w:space="0" w:color="auto"/>
      </w:divBdr>
    </w:div>
    <w:div w:id="338578337">
      <w:bodyDiv w:val="1"/>
      <w:marLeft w:val="0"/>
      <w:marRight w:val="0"/>
      <w:marTop w:val="0"/>
      <w:marBottom w:val="0"/>
      <w:divBdr>
        <w:top w:val="none" w:sz="0" w:space="0" w:color="auto"/>
        <w:left w:val="none" w:sz="0" w:space="0" w:color="auto"/>
        <w:bottom w:val="none" w:sz="0" w:space="0" w:color="auto"/>
        <w:right w:val="none" w:sz="0" w:space="0" w:color="auto"/>
      </w:divBdr>
    </w:div>
    <w:div w:id="350104397">
      <w:bodyDiv w:val="1"/>
      <w:marLeft w:val="0"/>
      <w:marRight w:val="0"/>
      <w:marTop w:val="0"/>
      <w:marBottom w:val="0"/>
      <w:divBdr>
        <w:top w:val="none" w:sz="0" w:space="0" w:color="auto"/>
        <w:left w:val="none" w:sz="0" w:space="0" w:color="auto"/>
        <w:bottom w:val="none" w:sz="0" w:space="0" w:color="auto"/>
        <w:right w:val="none" w:sz="0" w:space="0" w:color="auto"/>
      </w:divBdr>
    </w:div>
    <w:div w:id="394087416">
      <w:bodyDiv w:val="1"/>
      <w:marLeft w:val="0"/>
      <w:marRight w:val="0"/>
      <w:marTop w:val="0"/>
      <w:marBottom w:val="0"/>
      <w:divBdr>
        <w:top w:val="none" w:sz="0" w:space="0" w:color="auto"/>
        <w:left w:val="none" w:sz="0" w:space="0" w:color="auto"/>
        <w:bottom w:val="none" w:sz="0" w:space="0" w:color="auto"/>
        <w:right w:val="none" w:sz="0" w:space="0" w:color="auto"/>
      </w:divBdr>
    </w:div>
    <w:div w:id="417024083">
      <w:bodyDiv w:val="1"/>
      <w:marLeft w:val="0"/>
      <w:marRight w:val="0"/>
      <w:marTop w:val="0"/>
      <w:marBottom w:val="0"/>
      <w:divBdr>
        <w:top w:val="none" w:sz="0" w:space="0" w:color="auto"/>
        <w:left w:val="none" w:sz="0" w:space="0" w:color="auto"/>
        <w:bottom w:val="none" w:sz="0" w:space="0" w:color="auto"/>
        <w:right w:val="none" w:sz="0" w:space="0" w:color="auto"/>
      </w:divBdr>
    </w:div>
    <w:div w:id="418871456">
      <w:bodyDiv w:val="1"/>
      <w:marLeft w:val="0"/>
      <w:marRight w:val="0"/>
      <w:marTop w:val="0"/>
      <w:marBottom w:val="0"/>
      <w:divBdr>
        <w:top w:val="none" w:sz="0" w:space="0" w:color="auto"/>
        <w:left w:val="none" w:sz="0" w:space="0" w:color="auto"/>
        <w:bottom w:val="none" w:sz="0" w:space="0" w:color="auto"/>
        <w:right w:val="none" w:sz="0" w:space="0" w:color="auto"/>
      </w:divBdr>
    </w:div>
    <w:div w:id="419717408">
      <w:bodyDiv w:val="1"/>
      <w:marLeft w:val="0"/>
      <w:marRight w:val="0"/>
      <w:marTop w:val="0"/>
      <w:marBottom w:val="0"/>
      <w:divBdr>
        <w:top w:val="none" w:sz="0" w:space="0" w:color="auto"/>
        <w:left w:val="none" w:sz="0" w:space="0" w:color="auto"/>
        <w:bottom w:val="none" w:sz="0" w:space="0" w:color="auto"/>
        <w:right w:val="none" w:sz="0" w:space="0" w:color="auto"/>
      </w:divBdr>
    </w:div>
    <w:div w:id="425853873">
      <w:bodyDiv w:val="1"/>
      <w:marLeft w:val="0"/>
      <w:marRight w:val="0"/>
      <w:marTop w:val="0"/>
      <w:marBottom w:val="0"/>
      <w:divBdr>
        <w:top w:val="none" w:sz="0" w:space="0" w:color="auto"/>
        <w:left w:val="none" w:sz="0" w:space="0" w:color="auto"/>
        <w:bottom w:val="none" w:sz="0" w:space="0" w:color="auto"/>
        <w:right w:val="none" w:sz="0" w:space="0" w:color="auto"/>
      </w:divBdr>
    </w:div>
    <w:div w:id="484474601">
      <w:bodyDiv w:val="1"/>
      <w:marLeft w:val="0"/>
      <w:marRight w:val="0"/>
      <w:marTop w:val="0"/>
      <w:marBottom w:val="0"/>
      <w:divBdr>
        <w:top w:val="none" w:sz="0" w:space="0" w:color="auto"/>
        <w:left w:val="none" w:sz="0" w:space="0" w:color="auto"/>
        <w:bottom w:val="none" w:sz="0" w:space="0" w:color="auto"/>
        <w:right w:val="none" w:sz="0" w:space="0" w:color="auto"/>
      </w:divBdr>
    </w:div>
    <w:div w:id="484859761">
      <w:bodyDiv w:val="1"/>
      <w:marLeft w:val="0"/>
      <w:marRight w:val="0"/>
      <w:marTop w:val="0"/>
      <w:marBottom w:val="0"/>
      <w:divBdr>
        <w:top w:val="none" w:sz="0" w:space="0" w:color="auto"/>
        <w:left w:val="none" w:sz="0" w:space="0" w:color="auto"/>
        <w:bottom w:val="none" w:sz="0" w:space="0" w:color="auto"/>
        <w:right w:val="none" w:sz="0" w:space="0" w:color="auto"/>
      </w:divBdr>
    </w:div>
    <w:div w:id="498155740">
      <w:bodyDiv w:val="1"/>
      <w:marLeft w:val="0"/>
      <w:marRight w:val="0"/>
      <w:marTop w:val="0"/>
      <w:marBottom w:val="0"/>
      <w:divBdr>
        <w:top w:val="none" w:sz="0" w:space="0" w:color="auto"/>
        <w:left w:val="none" w:sz="0" w:space="0" w:color="auto"/>
        <w:bottom w:val="none" w:sz="0" w:space="0" w:color="auto"/>
        <w:right w:val="none" w:sz="0" w:space="0" w:color="auto"/>
      </w:divBdr>
    </w:div>
    <w:div w:id="504977624">
      <w:bodyDiv w:val="1"/>
      <w:marLeft w:val="0"/>
      <w:marRight w:val="0"/>
      <w:marTop w:val="0"/>
      <w:marBottom w:val="0"/>
      <w:divBdr>
        <w:top w:val="none" w:sz="0" w:space="0" w:color="auto"/>
        <w:left w:val="none" w:sz="0" w:space="0" w:color="auto"/>
        <w:bottom w:val="none" w:sz="0" w:space="0" w:color="auto"/>
        <w:right w:val="none" w:sz="0" w:space="0" w:color="auto"/>
      </w:divBdr>
    </w:div>
    <w:div w:id="510989321">
      <w:bodyDiv w:val="1"/>
      <w:marLeft w:val="0"/>
      <w:marRight w:val="0"/>
      <w:marTop w:val="0"/>
      <w:marBottom w:val="0"/>
      <w:divBdr>
        <w:top w:val="none" w:sz="0" w:space="0" w:color="auto"/>
        <w:left w:val="none" w:sz="0" w:space="0" w:color="auto"/>
        <w:bottom w:val="none" w:sz="0" w:space="0" w:color="auto"/>
        <w:right w:val="none" w:sz="0" w:space="0" w:color="auto"/>
      </w:divBdr>
    </w:div>
    <w:div w:id="517694275">
      <w:bodyDiv w:val="1"/>
      <w:marLeft w:val="0"/>
      <w:marRight w:val="0"/>
      <w:marTop w:val="0"/>
      <w:marBottom w:val="0"/>
      <w:divBdr>
        <w:top w:val="none" w:sz="0" w:space="0" w:color="auto"/>
        <w:left w:val="none" w:sz="0" w:space="0" w:color="auto"/>
        <w:bottom w:val="none" w:sz="0" w:space="0" w:color="auto"/>
        <w:right w:val="none" w:sz="0" w:space="0" w:color="auto"/>
      </w:divBdr>
    </w:div>
    <w:div w:id="526456062">
      <w:bodyDiv w:val="1"/>
      <w:marLeft w:val="0"/>
      <w:marRight w:val="0"/>
      <w:marTop w:val="0"/>
      <w:marBottom w:val="0"/>
      <w:divBdr>
        <w:top w:val="none" w:sz="0" w:space="0" w:color="auto"/>
        <w:left w:val="none" w:sz="0" w:space="0" w:color="auto"/>
        <w:bottom w:val="none" w:sz="0" w:space="0" w:color="auto"/>
        <w:right w:val="none" w:sz="0" w:space="0" w:color="auto"/>
      </w:divBdr>
    </w:div>
    <w:div w:id="539783144">
      <w:bodyDiv w:val="1"/>
      <w:marLeft w:val="0"/>
      <w:marRight w:val="0"/>
      <w:marTop w:val="0"/>
      <w:marBottom w:val="0"/>
      <w:divBdr>
        <w:top w:val="none" w:sz="0" w:space="0" w:color="auto"/>
        <w:left w:val="none" w:sz="0" w:space="0" w:color="auto"/>
        <w:bottom w:val="none" w:sz="0" w:space="0" w:color="auto"/>
        <w:right w:val="none" w:sz="0" w:space="0" w:color="auto"/>
      </w:divBdr>
    </w:div>
    <w:div w:id="545917122">
      <w:bodyDiv w:val="1"/>
      <w:marLeft w:val="0"/>
      <w:marRight w:val="0"/>
      <w:marTop w:val="0"/>
      <w:marBottom w:val="0"/>
      <w:divBdr>
        <w:top w:val="none" w:sz="0" w:space="0" w:color="auto"/>
        <w:left w:val="none" w:sz="0" w:space="0" w:color="auto"/>
        <w:bottom w:val="none" w:sz="0" w:space="0" w:color="auto"/>
        <w:right w:val="none" w:sz="0" w:space="0" w:color="auto"/>
      </w:divBdr>
    </w:div>
    <w:div w:id="549801822">
      <w:bodyDiv w:val="1"/>
      <w:marLeft w:val="0"/>
      <w:marRight w:val="0"/>
      <w:marTop w:val="0"/>
      <w:marBottom w:val="0"/>
      <w:divBdr>
        <w:top w:val="none" w:sz="0" w:space="0" w:color="auto"/>
        <w:left w:val="none" w:sz="0" w:space="0" w:color="auto"/>
        <w:bottom w:val="none" w:sz="0" w:space="0" w:color="auto"/>
        <w:right w:val="none" w:sz="0" w:space="0" w:color="auto"/>
      </w:divBdr>
    </w:div>
    <w:div w:id="566458810">
      <w:bodyDiv w:val="1"/>
      <w:marLeft w:val="0"/>
      <w:marRight w:val="0"/>
      <w:marTop w:val="0"/>
      <w:marBottom w:val="0"/>
      <w:divBdr>
        <w:top w:val="none" w:sz="0" w:space="0" w:color="auto"/>
        <w:left w:val="none" w:sz="0" w:space="0" w:color="auto"/>
        <w:bottom w:val="none" w:sz="0" w:space="0" w:color="auto"/>
        <w:right w:val="none" w:sz="0" w:space="0" w:color="auto"/>
      </w:divBdr>
    </w:div>
    <w:div w:id="567955089">
      <w:bodyDiv w:val="1"/>
      <w:marLeft w:val="0"/>
      <w:marRight w:val="0"/>
      <w:marTop w:val="0"/>
      <w:marBottom w:val="0"/>
      <w:divBdr>
        <w:top w:val="none" w:sz="0" w:space="0" w:color="auto"/>
        <w:left w:val="none" w:sz="0" w:space="0" w:color="auto"/>
        <w:bottom w:val="none" w:sz="0" w:space="0" w:color="auto"/>
        <w:right w:val="none" w:sz="0" w:space="0" w:color="auto"/>
      </w:divBdr>
    </w:div>
    <w:div w:id="577327418">
      <w:bodyDiv w:val="1"/>
      <w:marLeft w:val="0"/>
      <w:marRight w:val="0"/>
      <w:marTop w:val="0"/>
      <w:marBottom w:val="0"/>
      <w:divBdr>
        <w:top w:val="none" w:sz="0" w:space="0" w:color="auto"/>
        <w:left w:val="none" w:sz="0" w:space="0" w:color="auto"/>
        <w:bottom w:val="none" w:sz="0" w:space="0" w:color="auto"/>
        <w:right w:val="none" w:sz="0" w:space="0" w:color="auto"/>
      </w:divBdr>
    </w:div>
    <w:div w:id="610626353">
      <w:bodyDiv w:val="1"/>
      <w:marLeft w:val="0"/>
      <w:marRight w:val="0"/>
      <w:marTop w:val="0"/>
      <w:marBottom w:val="0"/>
      <w:divBdr>
        <w:top w:val="none" w:sz="0" w:space="0" w:color="auto"/>
        <w:left w:val="none" w:sz="0" w:space="0" w:color="auto"/>
        <w:bottom w:val="none" w:sz="0" w:space="0" w:color="auto"/>
        <w:right w:val="none" w:sz="0" w:space="0" w:color="auto"/>
      </w:divBdr>
    </w:div>
    <w:div w:id="648361417">
      <w:bodyDiv w:val="1"/>
      <w:marLeft w:val="0"/>
      <w:marRight w:val="0"/>
      <w:marTop w:val="0"/>
      <w:marBottom w:val="0"/>
      <w:divBdr>
        <w:top w:val="none" w:sz="0" w:space="0" w:color="auto"/>
        <w:left w:val="none" w:sz="0" w:space="0" w:color="auto"/>
        <w:bottom w:val="none" w:sz="0" w:space="0" w:color="auto"/>
        <w:right w:val="none" w:sz="0" w:space="0" w:color="auto"/>
      </w:divBdr>
    </w:div>
    <w:div w:id="654453652">
      <w:bodyDiv w:val="1"/>
      <w:marLeft w:val="0"/>
      <w:marRight w:val="0"/>
      <w:marTop w:val="0"/>
      <w:marBottom w:val="0"/>
      <w:divBdr>
        <w:top w:val="none" w:sz="0" w:space="0" w:color="auto"/>
        <w:left w:val="none" w:sz="0" w:space="0" w:color="auto"/>
        <w:bottom w:val="none" w:sz="0" w:space="0" w:color="auto"/>
        <w:right w:val="none" w:sz="0" w:space="0" w:color="auto"/>
      </w:divBdr>
    </w:div>
    <w:div w:id="658851442">
      <w:bodyDiv w:val="1"/>
      <w:marLeft w:val="0"/>
      <w:marRight w:val="0"/>
      <w:marTop w:val="0"/>
      <w:marBottom w:val="0"/>
      <w:divBdr>
        <w:top w:val="none" w:sz="0" w:space="0" w:color="auto"/>
        <w:left w:val="none" w:sz="0" w:space="0" w:color="auto"/>
        <w:bottom w:val="none" w:sz="0" w:space="0" w:color="auto"/>
        <w:right w:val="none" w:sz="0" w:space="0" w:color="auto"/>
      </w:divBdr>
    </w:div>
    <w:div w:id="666370721">
      <w:bodyDiv w:val="1"/>
      <w:marLeft w:val="0"/>
      <w:marRight w:val="0"/>
      <w:marTop w:val="0"/>
      <w:marBottom w:val="0"/>
      <w:divBdr>
        <w:top w:val="none" w:sz="0" w:space="0" w:color="auto"/>
        <w:left w:val="none" w:sz="0" w:space="0" w:color="auto"/>
        <w:bottom w:val="none" w:sz="0" w:space="0" w:color="auto"/>
        <w:right w:val="none" w:sz="0" w:space="0" w:color="auto"/>
      </w:divBdr>
    </w:div>
    <w:div w:id="675309345">
      <w:bodyDiv w:val="1"/>
      <w:marLeft w:val="0"/>
      <w:marRight w:val="0"/>
      <w:marTop w:val="0"/>
      <w:marBottom w:val="0"/>
      <w:divBdr>
        <w:top w:val="none" w:sz="0" w:space="0" w:color="auto"/>
        <w:left w:val="none" w:sz="0" w:space="0" w:color="auto"/>
        <w:bottom w:val="none" w:sz="0" w:space="0" w:color="auto"/>
        <w:right w:val="none" w:sz="0" w:space="0" w:color="auto"/>
      </w:divBdr>
    </w:div>
    <w:div w:id="678970029">
      <w:bodyDiv w:val="1"/>
      <w:marLeft w:val="0"/>
      <w:marRight w:val="0"/>
      <w:marTop w:val="0"/>
      <w:marBottom w:val="0"/>
      <w:divBdr>
        <w:top w:val="none" w:sz="0" w:space="0" w:color="auto"/>
        <w:left w:val="none" w:sz="0" w:space="0" w:color="auto"/>
        <w:bottom w:val="none" w:sz="0" w:space="0" w:color="auto"/>
        <w:right w:val="none" w:sz="0" w:space="0" w:color="auto"/>
      </w:divBdr>
    </w:div>
    <w:div w:id="706757058">
      <w:bodyDiv w:val="1"/>
      <w:marLeft w:val="0"/>
      <w:marRight w:val="0"/>
      <w:marTop w:val="0"/>
      <w:marBottom w:val="0"/>
      <w:divBdr>
        <w:top w:val="none" w:sz="0" w:space="0" w:color="auto"/>
        <w:left w:val="none" w:sz="0" w:space="0" w:color="auto"/>
        <w:bottom w:val="none" w:sz="0" w:space="0" w:color="auto"/>
        <w:right w:val="none" w:sz="0" w:space="0" w:color="auto"/>
      </w:divBdr>
    </w:div>
    <w:div w:id="707951808">
      <w:bodyDiv w:val="1"/>
      <w:marLeft w:val="0"/>
      <w:marRight w:val="0"/>
      <w:marTop w:val="0"/>
      <w:marBottom w:val="0"/>
      <w:divBdr>
        <w:top w:val="none" w:sz="0" w:space="0" w:color="auto"/>
        <w:left w:val="none" w:sz="0" w:space="0" w:color="auto"/>
        <w:bottom w:val="none" w:sz="0" w:space="0" w:color="auto"/>
        <w:right w:val="none" w:sz="0" w:space="0" w:color="auto"/>
      </w:divBdr>
    </w:div>
    <w:div w:id="714811697">
      <w:bodyDiv w:val="1"/>
      <w:marLeft w:val="0"/>
      <w:marRight w:val="0"/>
      <w:marTop w:val="0"/>
      <w:marBottom w:val="0"/>
      <w:divBdr>
        <w:top w:val="none" w:sz="0" w:space="0" w:color="auto"/>
        <w:left w:val="none" w:sz="0" w:space="0" w:color="auto"/>
        <w:bottom w:val="none" w:sz="0" w:space="0" w:color="auto"/>
        <w:right w:val="none" w:sz="0" w:space="0" w:color="auto"/>
      </w:divBdr>
    </w:div>
    <w:div w:id="716516928">
      <w:bodyDiv w:val="1"/>
      <w:marLeft w:val="0"/>
      <w:marRight w:val="0"/>
      <w:marTop w:val="0"/>
      <w:marBottom w:val="0"/>
      <w:divBdr>
        <w:top w:val="none" w:sz="0" w:space="0" w:color="auto"/>
        <w:left w:val="none" w:sz="0" w:space="0" w:color="auto"/>
        <w:bottom w:val="none" w:sz="0" w:space="0" w:color="auto"/>
        <w:right w:val="none" w:sz="0" w:space="0" w:color="auto"/>
      </w:divBdr>
    </w:div>
    <w:div w:id="723680869">
      <w:bodyDiv w:val="1"/>
      <w:marLeft w:val="0"/>
      <w:marRight w:val="0"/>
      <w:marTop w:val="0"/>
      <w:marBottom w:val="0"/>
      <w:divBdr>
        <w:top w:val="none" w:sz="0" w:space="0" w:color="auto"/>
        <w:left w:val="none" w:sz="0" w:space="0" w:color="auto"/>
        <w:bottom w:val="none" w:sz="0" w:space="0" w:color="auto"/>
        <w:right w:val="none" w:sz="0" w:space="0" w:color="auto"/>
      </w:divBdr>
    </w:div>
    <w:div w:id="732122023">
      <w:bodyDiv w:val="1"/>
      <w:marLeft w:val="0"/>
      <w:marRight w:val="0"/>
      <w:marTop w:val="0"/>
      <w:marBottom w:val="0"/>
      <w:divBdr>
        <w:top w:val="none" w:sz="0" w:space="0" w:color="auto"/>
        <w:left w:val="none" w:sz="0" w:space="0" w:color="auto"/>
        <w:bottom w:val="none" w:sz="0" w:space="0" w:color="auto"/>
        <w:right w:val="none" w:sz="0" w:space="0" w:color="auto"/>
      </w:divBdr>
    </w:div>
    <w:div w:id="775907412">
      <w:bodyDiv w:val="1"/>
      <w:marLeft w:val="0"/>
      <w:marRight w:val="0"/>
      <w:marTop w:val="0"/>
      <w:marBottom w:val="0"/>
      <w:divBdr>
        <w:top w:val="none" w:sz="0" w:space="0" w:color="auto"/>
        <w:left w:val="none" w:sz="0" w:space="0" w:color="auto"/>
        <w:bottom w:val="none" w:sz="0" w:space="0" w:color="auto"/>
        <w:right w:val="none" w:sz="0" w:space="0" w:color="auto"/>
      </w:divBdr>
    </w:div>
    <w:div w:id="778112037">
      <w:bodyDiv w:val="1"/>
      <w:marLeft w:val="0"/>
      <w:marRight w:val="0"/>
      <w:marTop w:val="0"/>
      <w:marBottom w:val="0"/>
      <w:divBdr>
        <w:top w:val="none" w:sz="0" w:space="0" w:color="auto"/>
        <w:left w:val="none" w:sz="0" w:space="0" w:color="auto"/>
        <w:bottom w:val="none" w:sz="0" w:space="0" w:color="auto"/>
        <w:right w:val="none" w:sz="0" w:space="0" w:color="auto"/>
      </w:divBdr>
    </w:div>
    <w:div w:id="801965252">
      <w:bodyDiv w:val="1"/>
      <w:marLeft w:val="0"/>
      <w:marRight w:val="0"/>
      <w:marTop w:val="0"/>
      <w:marBottom w:val="0"/>
      <w:divBdr>
        <w:top w:val="none" w:sz="0" w:space="0" w:color="auto"/>
        <w:left w:val="none" w:sz="0" w:space="0" w:color="auto"/>
        <w:bottom w:val="none" w:sz="0" w:space="0" w:color="auto"/>
        <w:right w:val="none" w:sz="0" w:space="0" w:color="auto"/>
      </w:divBdr>
    </w:div>
    <w:div w:id="833839199">
      <w:bodyDiv w:val="1"/>
      <w:marLeft w:val="0"/>
      <w:marRight w:val="0"/>
      <w:marTop w:val="0"/>
      <w:marBottom w:val="0"/>
      <w:divBdr>
        <w:top w:val="none" w:sz="0" w:space="0" w:color="auto"/>
        <w:left w:val="none" w:sz="0" w:space="0" w:color="auto"/>
        <w:bottom w:val="none" w:sz="0" w:space="0" w:color="auto"/>
        <w:right w:val="none" w:sz="0" w:space="0" w:color="auto"/>
      </w:divBdr>
    </w:div>
    <w:div w:id="877856657">
      <w:bodyDiv w:val="1"/>
      <w:marLeft w:val="0"/>
      <w:marRight w:val="0"/>
      <w:marTop w:val="0"/>
      <w:marBottom w:val="0"/>
      <w:divBdr>
        <w:top w:val="none" w:sz="0" w:space="0" w:color="auto"/>
        <w:left w:val="none" w:sz="0" w:space="0" w:color="auto"/>
        <w:bottom w:val="none" w:sz="0" w:space="0" w:color="auto"/>
        <w:right w:val="none" w:sz="0" w:space="0" w:color="auto"/>
      </w:divBdr>
    </w:div>
    <w:div w:id="880243759">
      <w:bodyDiv w:val="1"/>
      <w:marLeft w:val="0"/>
      <w:marRight w:val="0"/>
      <w:marTop w:val="0"/>
      <w:marBottom w:val="0"/>
      <w:divBdr>
        <w:top w:val="none" w:sz="0" w:space="0" w:color="auto"/>
        <w:left w:val="none" w:sz="0" w:space="0" w:color="auto"/>
        <w:bottom w:val="none" w:sz="0" w:space="0" w:color="auto"/>
        <w:right w:val="none" w:sz="0" w:space="0" w:color="auto"/>
      </w:divBdr>
    </w:div>
    <w:div w:id="880442367">
      <w:bodyDiv w:val="1"/>
      <w:marLeft w:val="0"/>
      <w:marRight w:val="0"/>
      <w:marTop w:val="0"/>
      <w:marBottom w:val="0"/>
      <w:divBdr>
        <w:top w:val="none" w:sz="0" w:space="0" w:color="auto"/>
        <w:left w:val="none" w:sz="0" w:space="0" w:color="auto"/>
        <w:bottom w:val="none" w:sz="0" w:space="0" w:color="auto"/>
        <w:right w:val="none" w:sz="0" w:space="0" w:color="auto"/>
      </w:divBdr>
    </w:div>
    <w:div w:id="908148701">
      <w:bodyDiv w:val="1"/>
      <w:marLeft w:val="0"/>
      <w:marRight w:val="0"/>
      <w:marTop w:val="0"/>
      <w:marBottom w:val="0"/>
      <w:divBdr>
        <w:top w:val="none" w:sz="0" w:space="0" w:color="auto"/>
        <w:left w:val="none" w:sz="0" w:space="0" w:color="auto"/>
        <w:bottom w:val="none" w:sz="0" w:space="0" w:color="auto"/>
        <w:right w:val="none" w:sz="0" w:space="0" w:color="auto"/>
      </w:divBdr>
    </w:div>
    <w:div w:id="913316360">
      <w:bodyDiv w:val="1"/>
      <w:marLeft w:val="0"/>
      <w:marRight w:val="0"/>
      <w:marTop w:val="0"/>
      <w:marBottom w:val="0"/>
      <w:divBdr>
        <w:top w:val="none" w:sz="0" w:space="0" w:color="auto"/>
        <w:left w:val="none" w:sz="0" w:space="0" w:color="auto"/>
        <w:bottom w:val="none" w:sz="0" w:space="0" w:color="auto"/>
        <w:right w:val="none" w:sz="0" w:space="0" w:color="auto"/>
      </w:divBdr>
    </w:div>
    <w:div w:id="920260883">
      <w:bodyDiv w:val="1"/>
      <w:marLeft w:val="0"/>
      <w:marRight w:val="0"/>
      <w:marTop w:val="0"/>
      <w:marBottom w:val="0"/>
      <w:divBdr>
        <w:top w:val="none" w:sz="0" w:space="0" w:color="auto"/>
        <w:left w:val="none" w:sz="0" w:space="0" w:color="auto"/>
        <w:bottom w:val="none" w:sz="0" w:space="0" w:color="auto"/>
        <w:right w:val="none" w:sz="0" w:space="0" w:color="auto"/>
      </w:divBdr>
    </w:div>
    <w:div w:id="929702076">
      <w:bodyDiv w:val="1"/>
      <w:marLeft w:val="0"/>
      <w:marRight w:val="0"/>
      <w:marTop w:val="0"/>
      <w:marBottom w:val="0"/>
      <w:divBdr>
        <w:top w:val="none" w:sz="0" w:space="0" w:color="auto"/>
        <w:left w:val="none" w:sz="0" w:space="0" w:color="auto"/>
        <w:bottom w:val="none" w:sz="0" w:space="0" w:color="auto"/>
        <w:right w:val="none" w:sz="0" w:space="0" w:color="auto"/>
      </w:divBdr>
    </w:div>
    <w:div w:id="934291232">
      <w:bodyDiv w:val="1"/>
      <w:marLeft w:val="0"/>
      <w:marRight w:val="0"/>
      <w:marTop w:val="0"/>
      <w:marBottom w:val="0"/>
      <w:divBdr>
        <w:top w:val="none" w:sz="0" w:space="0" w:color="auto"/>
        <w:left w:val="none" w:sz="0" w:space="0" w:color="auto"/>
        <w:bottom w:val="none" w:sz="0" w:space="0" w:color="auto"/>
        <w:right w:val="none" w:sz="0" w:space="0" w:color="auto"/>
      </w:divBdr>
    </w:div>
    <w:div w:id="991251942">
      <w:bodyDiv w:val="1"/>
      <w:marLeft w:val="0"/>
      <w:marRight w:val="0"/>
      <w:marTop w:val="0"/>
      <w:marBottom w:val="0"/>
      <w:divBdr>
        <w:top w:val="none" w:sz="0" w:space="0" w:color="auto"/>
        <w:left w:val="none" w:sz="0" w:space="0" w:color="auto"/>
        <w:bottom w:val="none" w:sz="0" w:space="0" w:color="auto"/>
        <w:right w:val="none" w:sz="0" w:space="0" w:color="auto"/>
      </w:divBdr>
    </w:div>
    <w:div w:id="1006635325">
      <w:bodyDiv w:val="1"/>
      <w:marLeft w:val="0"/>
      <w:marRight w:val="0"/>
      <w:marTop w:val="0"/>
      <w:marBottom w:val="0"/>
      <w:divBdr>
        <w:top w:val="none" w:sz="0" w:space="0" w:color="auto"/>
        <w:left w:val="none" w:sz="0" w:space="0" w:color="auto"/>
        <w:bottom w:val="none" w:sz="0" w:space="0" w:color="auto"/>
        <w:right w:val="none" w:sz="0" w:space="0" w:color="auto"/>
      </w:divBdr>
    </w:div>
    <w:div w:id="1007445772">
      <w:bodyDiv w:val="1"/>
      <w:marLeft w:val="0"/>
      <w:marRight w:val="0"/>
      <w:marTop w:val="0"/>
      <w:marBottom w:val="0"/>
      <w:divBdr>
        <w:top w:val="none" w:sz="0" w:space="0" w:color="auto"/>
        <w:left w:val="none" w:sz="0" w:space="0" w:color="auto"/>
        <w:bottom w:val="none" w:sz="0" w:space="0" w:color="auto"/>
        <w:right w:val="none" w:sz="0" w:space="0" w:color="auto"/>
      </w:divBdr>
    </w:div>
    <w:div w:id="1012535771">
      <w:bodyDiv w:val="1"/>
      <w:marLeft w:val="0"/>
      <w:marRight w:val="0"/>
      <w:marTop w:val="0"/>
      <w:marBottom w:val="0"/>
      <w:divBdr>
        <w:top w:val="none" w:sz="0" w:space="0" w:color="auto"/>
        <w:left w:val="none" w:sz="0" w:space="0" w:color="auto"/>
        <w:bottom w:val="none" w:sz="0" w:space="0" w:color="auto"/>
        <w:right w:val="none" w:sz="0" w:space="0" w:color="auto"/>
      </w:divBdr>
    </w:div>
    <w:div w:id="1017922564">
      <w:bodyDiv w:val="1"/>
      <w:marLeft w:val="0"/>
      <w:marRight w:val="0"/>
      <w:marTop w:val="0"/>
      <w:marBottom w:val="0"/>
      <w:divBdr>
        <w:top w:val="none" w:sz="0" w:space="0" w:color="auto"/>
        <w:left w:val="none" w:sz="0" w:space="0" w:color="auto"/>
        <w:bottom w:val="none" w:sz="0" w:space="0" w:color="auto"/>
        <w:right w:val="none" w:sz="0" w:space="0" w:color="auto"/>
      </w:divBdr>
    </w:div>
    <w:div w:id="1073350968">
      <w:bodyDiv w:val="1"/>
      <w:marLeft w:val="0"/>
      <w:marRight w:val="0"/>
      <w:marTop w:val="0"/>
      <w:marBottom w:val="0"/>
      <w:divBdr>
        <w:top w:val="none" w:sz="0" w:space="0" w:color="auto"/>
        <w:left w:val="none" w:sz="0" w:space="0" w:color="auto"/>
        <w:bottom w:val="none" w:sz="0" w:space="0" w:color="auto"/>
        <w:right w:val="none" w:sz="0" w:space="0" w:color="auto"/>
      </w:divBdr>
    </w:div>
    <w:div w:id="1080102734">
      <w:bodyDiv w:val="1"/>
      <w:marLeft w:val="0"/>
      <w:marRight w:val="0"/>
      <w:marTop w:val="0"/>
      <w:marBottom w:val="0"/>
      <w:divBdr>
        <w:top w:val="none" w:sz="0" w:space="0" w:color="auto"/>
        <w:left w:val="none" w:sz="0" w:space="0" w:color="auto"/>
        <w:bottom w:val="none" w:sz="0" w:space="0" w:color="auto"/>
        <w:right w:val="none" w:sz="0" w:space="0" w:color="auto"/>
      </w:divBdr>
    </w:div>
    <w:div w:id="1085878242">
      <w:bodyDiv w:val="1"/>
      <w:marLeft w:val="0"/>
      <w:marRight w:val="0"/>
      <w:marTop w:val="0"/>
      <w:marBottom w:val="0"/>
      <w:divBdr>
        <w:top w:val="none" w:sz="0" w:space="0" w:color="auto"/>
        <w:left w:val="none" w:sz="0" w:space="0" w:color="auto"/>
        <w:bottom w:val="none" w:sz="0" w:space="0" w:color="auto"/>
        <w:right w:val="none" w:sz="0" w:space="0" w:color="auto"/>
      </w:divBdr>
    </w:div>
    <w:div w:id="1090201377">
      <w:bodyDiv w:val="1"/>
      <w:marLeft w:val="0"/>
      <w:marRight w:val="0"/>
      <w:marTop w:val="0"/>
      <w:marBottom w:val="0"/>
      <w:divBdr>
        <w:top w:val="none" w:sz="0" w:space="0" w:color="auto"/>
        <w:left w:val="none" w:sz="0" w:space="0" w:color="auto"/>
        <w:bottom w:val="none" w:sz="0" w:space="0" w:color="auto"/>
        <w:right w:val="none" w:sz="0" w:space="0" w:color="auto"/>
      </w:divBdr>
    </w:div>
    <w:div w:id="1149402926">
      <w:bodyDiv w:val="1"/>
      <w:marLeft w:val="0"/>
      <w:marRight w:val="0"/>
      <w:marTop w:val="0"/>
      <w:marBottom w:val="0"/>
      <w:divBdr>
        <w:top w:val="none" w:sz="0" w:space="0" w:color="auto"/>
        <w:left w:val="none" w:sz="0" w:space="0" w:color="auto"/>
        <w:bottom w:val="none" w:sz="0" w:space="0" w:color="auto"/>
        <w:right w:val="none" w:sz="0" w:space="0" w:color="auto"/>
      </w:divBdr>
    </w:div>
    <w:div w:id="1152331092">
      <w:bodyDiv w:val="1"/>
      <w:marLeft w:val="0"/>
      <w:marRight w:val="0"/>
      <w:marTop w:val="0"/>
      <w:marBottom w:val="0"/>
      <w:divBdr>
        <w:top w:val="none" w:sz="0" w:space="0" w:color="auto"/>
        <w:left w:val="none" w:sz="0" w:space="0" w:color="auto"/>
        <w:bottom w:val="none" w:sz="0" w:space="0" w:color="auto"/>
        <w:right w:val="none" w:sz="0" w:space="0" w:color="auto"/>
      </w:divBdr>
    </w:div>
    <w:div w:id="1194152832">
      <w:bodyDiv w:val="1"/>
      <w:marLeft w:val="0"/>
      <w:marRight w:val="0"/>
      <w:marTop w:val="0"/>
      <w:marBottom w:val="0"/>
      <w:divBdr>
        <w:top w:val="none" w:sz="0" w:space="0" w:color="auto"/>
        <w:left w:val="none" w:sz="0" w:space="0" w:color="auto"/>
        <w:bottom w:val="none" w:sz="0" w:space="0" w:color="auto"/>
        <w:right w:val="none" w:sz="0" w:space="0" w:color="auto"/>
      </w:divBdr>
    </w:div>
    <w:div w:id="1199974021">
      <w:bodyDiv w:val="1"/>
      <w:marLeft w:val="0"/>
      <w:marRight w:val="0"/>
      <w:marTop w:val="0"/>
      <w:marBottom w:val="0"/>
      <w:divBdr>
        <w:top w:val="none" w:sz="0" w:space="0" w:color="auto"/>
        <w:left w:val="none" w:sz="0" w:space="0" w:color="auto"/>
        <w:bottom w:val="none" w:sz="0" w:space="0" w:color="auto"/>
        <w:right w:val="none" w:sz="0" w:space="0" w:color="auto"/>
      </w:divBdr>
    </w:div>
    <w:div w:id="1222013389">
      <w:bodyDiv w:val="1"/>
      <w:marLeft w:val="0"/>
      <w:marRight w:val="0"/>
      <w:marTop w:val="0"/>
      <w:marBottom w:val="0"/>
      <w:divBdr>
        <w:top w:val="none" w:sz="0" w:space="0" w:color="auto"/>
        <w:left w:val="none" w:sz="0" w:space="0" w:color="auto"/>
        <w:bottom w:val="none" w:sz="0" w:space="0" w:color="auto"/>
        <w:right w:val="none" w:sz="0" w:space="0" w:color="auto"/>
      </w:divBdr>
    </w:div>
    <w:div w:id="1222714577">
      <w:bodyDiv w:val="1"/>
      <w:marLeft w:val="0"/>
      <w:marRight w:val="0"/>
      <w:marTop w:val="0"/>
      <w:marBottom w:val="0"/>
      <w:divBdr>
        <w:top w:val="none" w:sz="0" w:space="0" w:color="auto"/>
        <w:left w:val="none" w:sz="0" w:space="0" w:color="auto"/>
        <w:bottom w:val="none" w:sz="0" w:space="0" w:color="auto"/>
        <w:right w:val="none" w:sz="0" w:space="0" w:color="auto"/>
      </w:divBdr>
    </w:div>
    <w:div w:id="1233924968">
      <w:bodyDiv w:val="1"/>
      <w:marLeft w:val="0"/>
      <w:marRight w:val="0"/>
      <w:marTop w:val="0"/>
      <w:marBottom w:val="0"/>
      <w:divBdr>
        <w:top w:val="none" w:sz="0" w:space="0" w:color="auto"/>
        <w:left w:val="none" w:sz="0" w:space="0" w:color="auto"/>
        <w:bottom w:val="none" w:sz="0" w:space="0" w:color="auto"/>
        <w:right w:val="none" w:sz="0" w:space="0" w:color="auto"/>
      </w:divBdr>
    </w:div>
    <w:div w:id="1240410388">
      <w:bodyDiv w:val="1"/>
      <w:marLeft w:val="0"/>
      <w:marRight w:val="0"/>
      <w:marTop w:val="0"/>
      <w:marBottom w:val="0"/>
      <w:divBdr>
        <w:top w:val="none" w:sz="0" w:space="0" w:color="auto"/>
        <w:left w:val="none" w:sz="0" w:space="0" w:color="auto"/>
        <w:bottom w:val="none" w:sz="0" w:space="0" w:color="auto"/>
        <w:right w:val="none" w:sz="0" w:space="0" w:color="auto"/>
      </w:divBdr>
    </w:div>
    <w:div w:id="1264066879">
      <w:bodyDiv w:val="1"/>
      <w:marLeft w:val="0"/>
      <w:marRight w:val="0"/>
      <w:marTop w:val="0"/>
      <w:marBottom w:val="0"/>
      <w:divBdr>
        <w:top w:val="none" w:sz="0" w:space="0" w:color="auto"/>
        <w:left w:val="none" w:sz="0" w:space="0" w:color="auto"/>
        <w:bottom w:val="none" w:sz="0" w:space="0" w:color="auto"/>
        <w:right w:val="none" w:sz="0" w:space="0" w:color="auto"/>
      </w:divBdr>
    </w:div>
    <w:div w:id="1268854973">
      <w:bodyDiv w:val="1"/>
      <w:marLeft w:val="0"/>
      <w:marRight w:val="0"/>
      <w:marTop w:val="0"/>
      <w:marBottom w:val="0"/>
      <w:divBdr>
        <w:top w:val="none" w:sz="0" w:space="0" w:color="auto"/>
        <w:left w:val="none" w:sz="0" w:space="0" w:color="auto"/>
        <w:bottom w:val="none" w:sz="0" w:space="0" w:color="auto"/>
        <w:right w:val="none" w:sz="0" w:space="0" w:color="auto"/>
      </w:divBdr>
    </w:div>
    <w:div w:id="1271627460">
      <w:bodyDiv w:val="1"/>
      <w:marLeft w:val="0"/>
      <w:marRight w:val="0"/>
      <w:marTop w:val="0"/>
      <w:marBottom w:val="0"/>
      <w:divBdr>
        <w:top w:val="none" w:sz="0" w:space="0" w:color="auto"/>
        <w:left w:val="none" w:sz="0" w:space="0" w:color="auto"/>
        <w:bottom w:val="none" w:sz="0" w:space="0" w:color="auto"/>
        <w:right w:val="none" w:sz="0" w:space="0" w:color="auto"/>
      </w:divBdr>
    </w:div>
    <w:div w:id="1294676768">
      <w:bodyDiv w:val="1"/>
      <w:marLeft w:val="0"/>
      <w:marRight w:val="0"/>
      <w:marTop w:val="0"/>
      <w:marBottom w:val="0"/>
      <w:divBdr>
        <w:top w:val="none" w:sz="0" w:space="0" w:color="auto"/>
        <w:left w:val="none" w:sz="0" w:space="0" w:color="auto"/>
        <w:bottom w:val="none" w:sz="0" w:space="0" w:color="auto"/>
        <w:right w:val="none" w:sz="0" w:space="0" w:color="auto"/>
      </w:divBdr>
    </w:div>
    <w:div w:id="1294826919">
      <w:bodyDiv w:val="1"/>
      <w:marLeft w:val="0"/>
      <w:marRight w:val="0"/>
      <w:marTop w:val="0"/>
      <w:marBottom w:val="0"/>
      <w:divBdr>
        <w:top w:val="none" w:sz="0" w:space="0" w:color="auto"/>
        <w:left w:val="none" w:sz="0" w:space="0" w:color="auto"/>
        <w:bottom w:val="none" w:sz="0" w:space="0" w:color="auto"/>
        <w:right w:val="none" w:sz="0" w:space="0" w:color="auto"/>
      </w:divBdr>
    </w:div>
    <w:div w:id="1298490627">
      <w:bodyDiv w:val="1"/>
      <w:marLeft w:val="0"/>
      <w:marRight w:val="0"/>
      <w:marTop w:val="0"/>
      <w:marBottom w:val="0"/>
      <w:divBdr>
        <w:top w:val="none" w:sz="0" w:space="0" w:color="auto"/>
        <w:left w:val="none" w:sz="0" w:space="0" w:color="auto"/>
        <w:bottom w:val="none" w:sz="0" w:space="0" w:color="auto"/>
        <w:right w:val="none" w:sz="0" w:space="0" w:color="auto"/>
      </w:divBdr>
    </w:div>
    <w:div w:id="1303730161">
      <w:bodyDiv w:val="1"/>
      <w:marLeft w:val="0"/>
      <w:marRight w:val="0"/>
      <w:marTop w:val="0"/>
      <w:marBottom w:val="0"/>
      <w:divBdr>
        <w:top w:val="none" w:sz="0" w:space="0" w:color="auto"/>
        <w:left w:val="none" w:sz="0" w:space="0" w:color="auto"/>
        <w:bottom w:val="none" w:sz="0" w:space="0" w:color="auto"/>
        <w:right w:val="none" w:sz="0" w:space="0" w:color="auto"/>
      </w:divBdr>
    </w:div>
    <w:div w:id="1304966242">
      <w:bodyDiv w:val="1"/>
      <w:marLeft w:val="0"/>
      <w:marRight w:val="0"/>
      <w:marTop w:val="0"/>
      <w:marBottom w:val="0"/>
      <w:divBdr>
        <w:top w:val="none" w:sz="0" w:space="0" w:color="auto"/>
        <w:left w:val="none" w:sz="0" w:space="0" w:color="auto"/>
        <w:bottom w:val="none" w:sz="0" w:space="0" w:color="auto"/>
        <w:right w:val="none" w:sz="0" w:space="0" w:color="auto"/>
      </w:divBdr>
    </w:div>
    <w:div w:id="1316446529">
      <w:bodyDiv w:val="1"/>
      <w:marLeft w:val="0"/>
      <w:marRight w:val="0"/>
      <w:marTop w:val="0"/>
      <w:marBottom w:val="0"/>
      <w:divBdr>
        <w:top w:val="none" w:sz="0" w:space="0" w:color="auto"/>
        <w:left w:val="none" w:sz="0" w:space="0" w:color="auto"/>
        <w:bottom w:val="none" w:sz="0" w:space="0" w:color="auto"/>
        <w:right w:val="none" w:sz="0" w:space="0" w:color="auto"/>
      </w:divBdr>
    </w:div>
    <w:div w:id="1327244053">
      <w:bodyDiv w:val="1"/>
      <w:marLeft w:val="0"/>
      <w:marRight w:val="0"/>
      <w:marTop w:val="0"/>
      <w:marBottom w:val="0"/>
      <w:divBdr>
        <w:top w:val="none" w:sz="0" w:space="0" w:color="auto"/>
        <w:left w:val="none" w:sz="0" w:space="0" w:color="auto"/>
        <w:bottom w:val="none" w:sz="0" w:space="0" w:color="auto"/>
        <w:right w:val="none" w:sz="0" w:space="0" w:color="auto"/>
      </w:divBdr>
    </w:div>
    <w:div w:id="1336148686">
      <w:bodyDiv w:val="1"/>
      <w:marLeft w:val="0"/>
      <w:marRight w:val="0"/>
      <w:marTop w:val="0"/>
      <w:marBottom w:val="0"/>
      <w:divBdr>
        <w:top w:val="none" w:sz="0" w:space="0" w:color="auto"/>
        <w:left w:val="none" w:sz="0" w:space="0" w:color="auto"/>
        <w:bottom w:val="none" w:sz="0" w:space="0" w:color="auto"/>
        <w:right w:val="none" w:sz="0" w:space="0" w:color="auto"/>
      </w:divBdr>
    </w:div>
    <w:div w:id="1344279700">
      <w:bodyDiv w:val="1"/>
      <w:marLeft w:val="0"/>
      <w:marRight w:val="0"/>
      <w:marTop w:val="0"/>
      <w:marBottom w:val="0"/>
      <w:divBdr>
        <w:top w:val="none" w:sz="0" w:space="0" w:color="auto"/>
        <w:left w:val="none" w:sz="0" w:space="0" w:color="auto"/>
        <w:bottom w:val="none" w:sz="0" w:space="0" w:color="auto"/>
        <w:right w:val="none" w:sz="0" w:space="0" w:color="auto"/>
      </w:divBdr>
    </w:div>
    <w:div w:id="1344553661">
      <w:bodyDiv w:val="1"/>
      <w:marLeft w:val="0"/>
      <w:marRight w:val="0"/>
      <w:marTop w:val="0"/>
      <w:marBottom w:val="0"/>
      <w:divBdr>
        <w:top w:val="none" w:sz="0" w:space="0" w:color="auto"/>
        <w:left w:val="none" w:sz="0" w:space="0" w:color="auto"/>
        <w:bottom w:val="none" w:sz="0" w:space="0" w:color="auto"/>
        <w:right w:val="none" w:sz="0" w:space="0" w:color="auto"/>
      </w:divBdr>
    </w:div>
    <w:div w:id="1346664538">
      <w:bodyDiv w:val="1"/>
      <w:marLeft w:val="0"/>
      <w:marRight w:val="0"/>
      <w:marTop w:val="0"/>
      <w:marBottom w:val="0"/>
      <w:divBdr>
        <w:top w:val="none" w:sz="0" w:space="0" w:color="auto"/>
        <w:left w:val="none" w:sz="0" w:space="0" w:color="auto"/>
        <w:bottom w:val="none" w:sz="0" w:space="0" w:color="auto"/>
        <w:right w:val="none" w:sz="0" w:space="0" w:color="auto"/>
      </w:divBdr>
    </w:div>
    <w:div w:id="1350647222">
      <w:bodyDiv w:val="1"/>
      <w:marLeft w:val="0"/>
      <w:marRight w:val="0"/>
      <w:marTop w:val="0"/>
      <w:marBottom w:val="0"/>
      <w:divBdr>
        <w:top w:val="none" w:sz="0" w:space="0" w:color="auto"/>
        <w:left w:val="none" w:sz="0" w:space="0" w:color="auto"/>
        <w:bottom w:val="none" w:sz="0" w:space="0" w:color="auto"/>
        <w:right w:val="none" w:sz="0" w:space="0" w:color="auto"/>
      </w:divBdr>
    </w:div>
    <w:div w:id="1352030757">
      <w:bodyDiv w:val="1"/>
      <w:marLeft w:val="0"/>
      <w:marRight w:val="0"/>
      <w:marTop w:val="0"/>
      <w:marBottom w:val="0"/>
      <w:divBdr>
        <w:top w:val="none" w:sz="0" w:space="0" w:color="auto"/>
        <w:left w:val="none" w:sz="0" w:space="0" w:color="auto"/>
        <w:bottom w:val="none" w:sz="0" w:space="0" w:color="auto"/>
        <w:right w:val="none" w:sz="0" w:space="0" w:color="auto"/>
      </w:divBdr>
    </w:div>
    <w:div w:id="1352099001">
      <w:bodyDiv w:val="1"/>
      <w:marLeft w:val="0"/>
      <w:marRight w:val="0"/>
      <w:marTop w:val="0"/>
      <w:marBottom w:val="0"/>
      <w:divBdr>
        <w:top w:val="none" w:sz="0" w:space="0" w:color="auto"/>
        <w:left w:val="none" w:sz="0" w:space="0" w:color="auto"/>
        <w:bottom w:val="none" w:sz="0" w:space="0" w:color="auto"/>
        <w:right w:val="none" w:sz="0" w:space="0" w:color="auto"/>
      </w:divBdr>
    </w:div>
    <w:div w:id="1352805685">
      <w:bodyDiv w:val="1"/>
      <w:marLeft w:val="0"/>
      <w:marRight w:val="0"/>
      <w:marTop w:val="0"/>
      <w:marBottom w:val="0"/>
      <w:divBdr>
        <w:top w:val="none" w:sz="0" w:space="0" w:color="auto"/>
        <w:left w:val="none" w:sz="0" w:space="0" w:color="auto"/>
        <w:bottom w:val="none" w:sz="0" w:space="0" w:color="auto"/>
        <w:right w:val="none" w:sz="0" w:space="0" w:color="auto"/>
      </w:divBdr>
    </w:div>
    <w:div w:id="1355228194">
      <w:bodyDiv w:val="1"/>
      <w:marLeft w:val="0"/>
      <w:marRight w:val="0"/>
      <w:marTop w:val="0"/>
      <w:marBottom w:val="0"/>
      <w:divBdr>
        <w:top w:val="none" w:sz="0" w:space="0" w:color="auto"/>
        <w:left w:val="none" w:sz="0" w:space="0" w:color="auto"/>
        <w:bottom w:val="none" w:sz="0" w:space="0" w:color="auto"/>
        <w:right w:val="none" w:sz="0" w:space="0" w:color="auto"/>
      </w:divBdr>
    </w:div>
    <w:div w:id="1384403769">
      <w:bodyDiv w:val="1"/>
      <w:marLeft w:val="0"/>
      <w:marRight w:val="0"/>
      <w:marTop w:val="0"/>
      <w:marBottom w:val="0"/>
      <w:divBdr>
        <w:top w:val="none" w:sz="0" w:space="0" w:color="auto"/>
        <w:left w:val="none" w:sz="0" w:space="0" w:color="auto"/>
        <w:bottom w:val="none" w:sz="0" w:space="0" w:color="auto"/>
        <w:right w:val="none" w:sz="0" w:space="0" w:color="auto"/>
      </w:divBdr>
    </w:div>
    <w:div w:id="1391271398">
      <w:bodyDiv w:val="1"/>
      <w:marLeft w:val="0"/>
      <w:marRight w:val="0"/>
      <w:marTop w:val="0"/>
      <w:marBottom w:val="0"/>
      <w:divBdr>
        <w:top w:val="none" w:sz="0" w:space="0" w:color="auto"/>
        <w:left w:val="none" w:sz="0" w:space="0" w:color="auto"/>
        <w:bottom w:val="none" w:sz="0" w:space="0" w:color="auto"/>
        <w:right w:val="none" w:sz="0" w:space="0" w:color="auto"/>
      </w:divBdr>
    </w:div>
    <w:div w:id="1418551781">
      <w:bodyDiv w:val="1"/>
      <w:marLeft w:val="0"/>
      <w:marRight w:val="0"/>
      <w:marTop w:val="0"/>
      <w:marBottom w:val="0"/>
      <w:divBdr>
        <w:top w:val="none" w:sz="0" w:space="0" w:color="auto"/>
        <w:left w:val="none" w:sz="0" w:space="0" w:color="auto"/>
        <w:bottom w:val="none" w:sz="0" w:space="0" w:color="auto"/>
        <w:right w:val="none" w:sz="0" w:space="0" w:color="auto"/>
      </w:divBdr>
    </w:div>
    <w:div w:id="1459952748">
      <w:bodyDiv w:val="1"/>
      <w:marLeft w:val="0"/>
      <w:marRight w:val="0"/>
      <w:marTop w:val="0"/>
      <w:marBottom w:val="0"/>
      <w:divBdr>
        <w:top w:val="none" w:sz="0" w:space="0" w:color="auto"/>
        <w:left w:val="none" w:sz="0" w:space="0" w:color="auto"/>
        <w:bottom w:val="none" w:sz="0" w:space="0" w:color="auto"/>
        <w:right w:val="none" w:sz="0" w:space="0" w:color="auto"/>
      </w:divBdr>
    </w:div>
    <w:div w:id="1482117505">
      <w:bodyDiv w:val="1"/>
      <w:marLeft w:val="0"/>
      <w:marRight w:val="0"/>
      <w:marTop w:val="0"/>
      <w:marBottom w:val="0"/>
      <w:divBdr>
        <w:top w:val="none" w:sz="0" w:space="0" w:color="auto"/>
        <w:left w:val="none" w:sz="0" w:space="0" w:color="auto"/>
        <w:bottom w:val="none" w:sz="0" w:space="0" w:color="auto"/>
        <w:right w:val="none" w:sz="0" w:space="0" w:color="auto"/>
      </w:divBdr>
    </w:div>
    <w:div w:id="1483543010">
      <w:bodyDiv w:val="1"/>
      <w:marLeft w:val="0"/>
      <w:marRight w:val="0"/>
      <w:marTop w:val="0"/>
      <w:marBottom w:val="0"/>
      <w:divBdr>
        <w:top w:val="none" w:sz="0" w:space="0" w:color="auto"/>
        <w:left w:val="none" w:sz="0" w:space="0" w:color="auto"/>
        <w:bottom w:val="none" w:sz="0" w:space="0" w:color="auto"/>
        <w:right w:val="none" w:sz="0" w:space="0" w:color="auto"/>
      </w:divBdr>
    </w:div>
    <w:div w:id="1500778223">
      <w:bodyDiv w:val="1"/>
      <w:marLeft w:val="0"/>
      <w:marRight w:val="0"/>
      <w:marTop w:val="0"/>
      <w:marBottom w:val="0"/>
      <w:divBdr>
        <w:top w:val="none" w:sz="0" w:space="0" w:color="auto"/>
        <w:left w:val="none" w:sz="0" w:space="0" w:color="auto"/>
        <w:bottom w:val="none" w:sz="0" w:space="0" w:color="auto"/>
        <w:right w:val="none" w:sz="0" w:space="0" w:color="auto"/>
      </w:divBdr>
    </w:div>
    <w:div w:id="1519078583">
      <w:bodyDiv w:val="1"/>
      <w:marLeft w:val="0"/>
      <w:marRight w:val="0"/>
      <w:marTop w:val="0"/>
      <w:marBottom w:val="0"/>
      <w:divBdr>
        <w:top w:val="none" w:sz="0" w:space="0" w:color="auto"/>
        <w:left w:val="none" w:sz="0" w:space="0" w:color="auto"/>
        <w:bottom w:val="none" w:sz="0" w:space="0" w:color="auto"/>
        <w:right w:val="none" w:sz="0" w:space="0" w:color="auto"/>
      </w:divBdr>
    </w:div>
    <w:div w:id="1543514746">
      <w:bodyDiv w:val="1"/>
      <w:marLeft w:val="0"/>
      <w:marRight w:val="0"/>
      <w:marTop w:val="0"/>
      <w:marBottom w:val="0"/>
      <w:divBdr>
        <w:top w:val="none" w:sz="0" w:space="0" w:color="auto"/>
        <w:left w:val="none" w:sz="0" w:space="0" w:color="auto"/>
        <w:bottom w:val="none" w:sz="0" w:space="0" w:color="auto"/>
        <w:right w:val="none" w:sz="0" w:space="0" w:color="auto"/>
      </w:divBdr>
    </w:div>
    <w:div w:id="1544948685">
      <w:bodyDiv w:val="1"/>
      <w:marLeft w:val="0"/>
      <w:marRight w:val="0"/>
      <w:marTop w:val="0"/>
      <w:marBottom w:val="0"/>
      <w:divBdr>
        <w:top w:val="none" w:sz="0" w:space="0" w:color="auto"/>
        <w:left w:val="none" w:sz="0" w:space="0" w:color="auto"/>
        <w:bottom w:val="none" w:sz="0" w:space="0" w:color="auto"/>
        <w:right w:val="none" w:sz="0" w:space="0" w:color="auto"/>
      </w:divBdr>
    </w:div>
    <w:div w:id="1548299978">
      <w:bodyDiv w:val="1"/>
      <w:marLeft w:val="0"/>
      <w:marRight w:val="0"/>
      <w:marTop w:val="0"/>
      <w:marBottom w:val="0"/>
      <w:divBdr>
        <w:top w:val="none" w:sz="0" w:space="0" w:color="auto"/>
        <w:left w:val="none" w:sz="0" w:space="0" w:color="auto"/>
        <w:bottom w:val="none" w:sz="0" w:space="0" w:color="auto"/>
        <w:right w:val="none" w:sz="0" w:space="0" w:color="auto"/>
      </w:divBdr>
    </w:div>
    <w:div w:id="1552964064">
      <w:bodyDiv w:val="1"/>
      <w:marLeft w:val="0"/>
      <w:marRight w:val="0"/>
      <w:marTop w:val="0"/>
      <w:marBottom w:val="0"/>
      <w:divBdr>
        <w:top w:val="none" w:sz="0" w:space="0" w:color="auto"/>
        <w:left w:val="none" w:sz="0" w:space="0" w:color="auto"/>
        <w:bottom w:val="none" w:sz="0" w:space="0" w:color="auto"/>
        <w:right w:val="none" w:sz="0" w:space="0" w:color="auto"/>
      </w:divBdr>
    </w:div>
    <w:div w:id="1567377227">
      <w:bodyDiv w:val="1"/>
      <w:marLeft w:val="0"/>
      <w:marRight w:val="0"/>
      <w:marTop w:val="0"/>
      <w:marBottom w:val="0"/>
      <w:divBdr>
        <w:top w:val="none" w:sz="0" w:space="0" w:color="auto"/>
        <w:left w:val="none" w:sz="0" w:space="0" w:color="auto"/>
        <w:bottom w:val="none" w:sz="0" w:space="0" w:color="auto"/>
        <w:right w:val="none" w:sz="0" w:space="0" w:color="auto"/>
      </w:divBdr>
    </w:div>
    <w:div w:id="1577787588">
      <w:bodyDiv w:val="1"/>
      <w:marLeft w:val="0"/>
      <w:marRight w:val="0"/>
      <w:marTop w:val="0"/>
      <w:marBottom w:val="0"/>
      <w:divBdr>
        <w:top w:val="none" w:sz="0" w:space="0" w:color="auto"/>
        <w:left w:val="none" w:sz="0" w:space="0" w:color="auto"/>
        <w:bottom w:val="none" w:sz="0" w:space="0" w:color="auto"/>
        <w:right w:val="none" w:sz="0" w:space="0" w:color="auto"/>
      </w:divBdr>
    </w:div>
    <w:div w:id="1587568454">
      <w:bodyDiv w:val="1"/>
      <w:marLeft w:val="0"/>
      <w:marRight w:val="0"/>
      <w:marTop w:val="0"/>
      <w:marBottom w:val="0"/>
      <w:divBdr>
        <w:top w:val="none" w:sz="0" w:space="0" w:color="auto"/>
        <w:left w:val="none" w:sz="0" w:space="0" w:color="auto"/>
        <w:bottom w:val="none" w:sz="0" w:space="0" w:color="auto"/>
        <w:right w:val="none" w:sz="0" w:space="0" w:color="auto"/>
      </w:divBdr>
    </w:div>
    <w:div w:id="1592590889">
      <w:bodyDiv w:val="1"/>
      <w:marLeft w:val="0"/>
      <w:marRight w:val="0"/>
      <w:marTop w:val="0"/>
      <w:marBottom w:val="0"/>
      <w:divBdr>
        <w:top w:val="none" w:sz="0" w:space="0" w:color="auto"/>
        <w:left w:val="none" w:sz="0" w:space="0" w:color="auto"/>
        <w:bottom w:val="none" w:sz="0" w:space="0" w:color="auto"/>
        <w:right w:val="none" w:sz="0" w:space="0" w:color="auto"/>
      </w:divBdr>
    </w:div>
    <w:div w:id="1595624944">
      <w:bodyDiv w:val="1"/>
      <w:marLeft w:val="0"/>
      <w:marRight w:val="0"/>
      <w:marTop w:val="0"/>
      <w:marBottom w:val="0"/>
      <w:divBdr>
        <w:top w:val="none" w:sz="0" w:space="0" w:color="auto"/>
        <w:left w:val="none" w:sz="0" w:space="0" w:color="auto"/>
        <w:bottom w:val="none" w:sz="0" w:space="0" w:color="auto"/>
        <w:right w:val="none" w:sz="0" w:space="0" w:color="auto"/>
      </w:divBdr>
    </w:div>
    <w:div w:id="1604460883">
      <w:bodyDiv w:val="1"/>
      <w:marLeft w:val="0"/>
      <w:marRight w:val="0"/>
      <w:marTop w:val="0"/>
      <w:marBottom w:val="0"/>
      <w:divBdr>
        <w:top w:val="none" w:sz="0" w:space="0" w:color="auto"/>
        <w:left w:val="none" w:sz="0" w:space="0" w:color="auto"/>
        <w:bottom w:val="none" w:sz="0" w:space="0" w:color="auto"/>
        <w:right w:val="none" w:sz="0" w:space="0" w:color="auto"/>
      </w:divBdr>
    </w:div>
    <w:div w:id="1607614520">
      <w:bodyDiv w:val="1"/>
      <w:marLeft w:val="0"/>
      <w:marRight w:val="0"/>
      <w:marTop w:val="0"/>
      <w:marBottom w:val="0"/>
      <w:divBdr>
        <w:top w:val="none" w:sz="0" w:space="0" w:color="auto"/>
        <w:left w:val="none" w:sz="0" w:space="0" w:color="auto"/>
        <w:bottom w:val="none" w:sz="0" w:space="0" w:color="auto"/>
        <w:right w:val="none" w:sz="0" w:space="0" w:color="auto"/>
      </w:divBdr>
    </w:div>
    <w:div w:id="1626500747">
      <w:bodyDiv w:val="1"/>
      <w:marLeft w:val="0"/>
      <w:marRight w:val="0"/>
      <w:marTop w:val="0"/>
      <w:marBottom w:val="0"/>
      <w:divBdr>
        <w:top w:val="none" w:sz="0" w:space="0" w:color="auto"/>
        <w:left w:val="none" w:sz="0" w:space="0" w:color="auto"/>
        <w:bottom w:val="none" w:sz="0" w:space="0" w:color="auto"/>
        <w:right w:val="none" w:sz="0" w:space="0" w:color="auto"/>
      </w:divBdr>
    </w:div>
    <w:div w:id="1649289255">
      <w:bodyDiv w:val="1"/>
      <w:marLeft w:val="0"/>
      <w:marRight w:val="0"/>
      <w:marTop w:val="0"/>
      <w:marBottom w:val="0"/>
      <w:divBdr>
        <w:top w:val="none" w:sz="0" w:space="0" w:color="auto"/>
        <w:left w:val="none" w:sz="0" w:space="0" w:color="auto"/>
        <w:bottom w:val="none" w:sz="0" w:space="0" w:color="auto"/>
        <w:right w:val="none" w:sz="0" w:space="0" w:color="auto"/>
      </w:divBdr>
    </w:div>
    <w:div w:id="1649817294">
      <w:bodyDiv w:val="1"/>
      <w:marLeft w:val="0"/>
      <w:marRight w:val="0"/>
      <w:marTop w:val="0"/>
      <w:marBottom w:val="0"/>
      <w:divBdr>
        <w:top w:val="none" w:sz="0" w:space="0" w:color="auto"/>
        <w:left w:val="none" w:sz="0" w:space="0" w:color="auto"/>
        <w:bottom w:val="none" w:sz="0" w:space="0" w:color="auto"/>
        <w:right w:val="none" w:sz="0" w:space="0" w:color="auto"/>
      </w:divBdr>
    </w:div>
    <w:div w:id="1658145305">
      <w:bodyDiv w:val="1"/>
      <w:marLeft w:val="0"/>
      <w:marRight w:val="0"/>
      <w:marTop w:val="0"/>
      <w:marBottom w:val="0"/>
      <w:divBdr>
        <w:top w:val="none" w:sz="0" w:space="0" w:color="auto"/>
        <w:left w:val="none" w:sz="0" w:space="0" w:color="auto"/>
        <w:bottom w:val="none" w:sz="0" w:space="0" w:color="auto"/>
        <w:right w:val="none" w:sz="0" w:space="0" w:color="auto"/>
      </w:divBdr>
    </w:div>
    <w:div w:id="1663001527">
      <w:bodyDiv w:val="1"/>
      <w:marLeft w:val="0"/>
      <w:marRight w:val="0"/>
      <w:marTop w:val="0"/>
      <w:marBottom w:val="0"/>
      <w:divBdr>
        <w:top w:val="none" w:sz="0" w:space="0" w:color="auto"/>
        <w:left w:val="none" w:sz="0" w:space="0" w:color="auto"/>
        <w:bottom w:val="none" w:sz="0" w:space="0" w:color="auto"/>
        <w:right w:val="none" w:sz="0" w:space="0" w:color="auto"/>
      </w:divBdr>
    </w:div>
    <w:div w:id="1671832250">
      <w:bodyDiv w:val="1"/>
      <w:marLeft w:val="0"/>
      <w:marRight w:val="0"/>
      <w:marTop w:val="0"/>
      <w:marBottom w:val="0"/>
      <w:divBdr>
        <w:top w:val="none" w:sz="0" w:space="0" w:color="auto"/>
        <w:left w:val="none" w:sz="0" w:space="0" w:color="auto"/>
        <w:bottom w:val="none" w:sz="0" w:space="0" w:color="auto"/>
        <w:right w:val="none" w:sz="0" w:space="0" w:color="auto"/>
      </w:divBdr>
    </w:div>
    <w:div w:id="1683699647">
      <w:bodyDiv w:val="1"/>
      <w:marLeft w:val="0"/>
      <w:marRight w:val="0"/>
      <w:marTop w:val="0"/>
      <w:marBottom w:val="0"/>
      <w:divBdr>
        <w:top w:val="none" w:sz="0" w:space="0" w:color="auto"/>
        <w:left w:val="none" w:sz="0" w:space="0" w:color="auto"/>
        <w:bottom w:val="none" w:sz="0" w:space="0" w:color="auto"/>
        <w:right w:val="none" w:sz="0" w:space="0" w:color="auto"/>
      </w:divBdr>
    </w:div>
    <w:div w:id="1698384844">
      <w:bodyDiv w:val="1"/>
      <w:marLeft w:val="0"/>
      <w:marRight w:val="0"/>
      <w:marTop w:val="0"/>
      <w:marBottom w:val="0"/>
      <w:divBdr>
        <w:top w:val="none" w:sz="0" w:space="0" w:color="auto"/>
        <w:left w:val="none" w:sz="0" w:space="0" w:color="auto"/>
        <w:bottom w:val="none" w:sz="0" w:space="0" w:color="auto"/>
        <w:right w:val="none" w:sz="0" w:space="0" w:color="auto"/>
      </w:divBdr>
    </w:div>
    <w:div w:id="1712421225">
      <w:bodyDiv w:val="1"/>
      <w:marLeft w:val="0"/>
      <w:marRight w:val="0"/>
      <w:marTop w:val="0"/>
      <w:marBottom w:val="0"/>
      <w:divBdr>
        <w:top w:val="none" w:sz="0" w:space="0" w:color="auto"/>
        <w:left w:val="none" w:sz="0" w:space="0" w:color="auto"/>
        <w:bottom w:val="none" w:sz="0" w:space="0" w:color="auto"/>
        <w:right w:val="none" w:sz="0" w:space="0" w:color="auto"/>
      </w:divBdr>
    </w:div>
    <w:div w:id="1713267528">
      <w:bodyDiv w:val="1"/>
      <w:marLeft w:val="0"/>
      <w:marRight w:val="0"/>
      <w:marTop w:val="0"/>
      <w:marBottom w:val="0"/>
      <w:divBdr>
        <w:top w:val="none" w:sz="0" w:space="0" w:color="auto"/>
        <w:left w:val="none" w:sz="0" w:space="0" w:color="auto"/>
        <w:bottom w:val="none" w:sz="0" w:space="0" w:color="auto"/>
        <w:right w:val="none" w:sz="0" w:space="0" w:color="auto"/>
      </w:divBdr>
    </w:div>
    <w:div w:id="1715346764">
      <w:bodyDiv w:val="1"/>
      <w:marLeft w:val="0"/>
      <w:marRight w:val="0"/>
      <w:marTop w:val="0"/>
      <w:marBottom w:val="0"/>
      <w:divBdr>
        <w:top w:val="none" w:sz="0" w:space="0" w:color="auto"/>
        <w:left w:val="none" w:sz="0" w:space="0" w:color="auto"/>
        <w:bottom w:val="none" w:sz="0" w:space="0" w:color="auto"/>
        <w:right w:val="none" w:sz="0" w:space="0" w:color="auto"/>
      </w:divBdr>
    </w:div>
    <w:div w:id="1739522071">
      <w:bodyDiv w:val="1"/>
      <w:marLeft w:val="0"/>
      <w:marRight w:val="0"/>
      <w:marTop w:val="0"/>
      <w:marBottom w:val="0"/>
      <w:divBdr>
        <w:top w:val="none" w:sz="0" w:space="0" w:color="auto"/>
        <w:left w:val="none" w:sz="0" w:space="0" w:color="auto"/>
        <w:bottom w:val="none" w:sz="0" w:space="0" w:color="auto"/>
        <w:right w:val="none" w:sz="0" w:space="0" w:color="auto"/>
      </w:divBdr>
    </w:div>
    <w:div w:id="1770277022">
      <w:bodyDiv w:val="1"/>
      <w:marLeft w:val="0"/>
      <w:marRight w:val="0"/>
      <w:marTop w:val="0"/>
      <w:marBottom w:val="0"/>
      <w:divBdr>
        <w:top w:val="none" w:sz="0" w:space="0" w:color="auto"/>
        <w:left w:val="none" w:sz="0" w:space="0" w:color="auto"/>
        <w:bottom w:val="none" w:sz="0" w:space="0" w:color="auto"/>
        <w:right w:val="none" w:sz="0" w:space="0" w:color="auto"/>
      </w:divBdr>
    </w:div>
    <w:div w:id="1797943988">
      <w:bodyDiv w:val="1"/>
      <w:marLeft w:val="0"/>
      <w:marRight w:val="0"/>
      <w:marTop w:val="0"/>
      <w:marBottom w:val="0"/>
      <w:divBdr>
        <w:top w:val="none" w:sz="0" w:space="0" w:color="auto"/>
        <w:left w:val="none" w:sz="0" w:space="0" w:color="auto"/>
        <w:bottom w:val="none" w:sz="0" w:space="0" w:color="auto"/>
        <w:right w:val="none" w:sz="0" w:space="0" w:color="auto"/>
      </w:divBdr>
    </w:div>
    <w:div w:id="1854570145">
      <w:bodyDiv w:val="1"/>
      <w:marLeft w:val="0"/>
      <w:marRight w:val="0"/>
      <w:marTop w:val="0"/>
      <w:marBottom w:val="0"/>
      <w:divBdr>
        <w:top w:val="none" w:sz="0" w:space="0" w:color="auto"/>
        <w:left w:val="none" w:sz="0" w:space="0" w:color="auto"/>
        <w:bottom w:val="none" w:sz="0" w:space="0" w:color="auto"/>
        <w:right w:val="none" w:sz="0" w:space="0" w:color="auto"/>
      </w:divBdr>
    </w:div>
    <w:div w:id="1862744827">
      <w:bodyDiv w:val="1"/>
      <w:marLeft w:val="0"/>
      <w:marRight w:val="0"/>
      <w:marTop w:val="0"/>
      <w:marBottom w:val="0"/>
      <w:divBdr>
        <w:top w:val="none" w:sz="0" w:space="0" w:color="auto"/>
        <w:left w:val="none" w:sz="0" w:space="0" w:color="auto"/>
        <w:bottom w:val="none" w:sz="0" w:space="0" w:color="auto"/>
        <w:right w:val="none" w:sz="0" w:space="0" w:color="auto"/>
      </w:divBdr>
    </w:div>
    <w:div w:id="1875002077">
      <w:bodyDiv w:val="1"/>
      <w:marLeft w:val="0"/>
      <w:marRight w:val="0"/>
      <w:marTop w:val="0"/>
      <w:marBottom w:val="0"/>
      <w:divBdr>
        <w:top w:val="none" w:sz="0" w:space="0" w:color="auto"/>
        <w:left w:val="none" w:sz="0" w:space="0" w:color="auto"/>
        <w:bottom w:val="none" w:sz="0" w:space="0" w:color="auto"/>
        <w:right w:val="none" w:sz="0" w:space="0" w:color="auto"/>
      </w:divBdr>
    </w:div>
    <w:div w:id="1900549303">
      <w:bodyDiv w:val="1"/>
      <w:marLeft w:val="0"/>
      <w:marRight w:val="0"/>
      <w:marTop w:val="0"/>
      <w:marBottom w:val="0"/>
      <w:divBdr>
        <w:top w:val="none" w:sz="0" w:space="0" w:color="auto"/>
        <w:left w:val="none" w:sz="0" w:space="0" w:color="auto"/>
        <w:bottom w:val="none" w:sz="0" w:space="0" w:color="auto"/>
        <w:right w:val="none" w:sz="0" w:space="0" w:color="auto"/>
      </w:divBdr>
    </w:div>
    <w:div w:id="1905331469">
      <w:bodyDiv w:val="1"/>
      <w:marLeft w:val="0"/>
      <w:marRight w:val="0"/>
      <w:marTop w:val="0"/>
      <w:marBottom w:val="0"/>
      <w:divBdr>
        <w:top w:val="none" w:sz="0" w:space="0" w:color="auto"/>
        <w:left w:val="none" w:sz="0" w:space="0" w:color="auto"/>
        <w:bottom w:val="none" w:sz="0" w:space="0" w:color="auto"/>
        <w:right w:val="none" w:sz="0" w:space="0" w:color="auto"/>
      </w:divBdr>
    </w:div>
    <w:div w:id="1910574725">
      <w:bodyDiv w:val="1"/>
      <w:marLeft w:val="0"/>
      <w:marRight w:val="0"/>
      <w:marTop w:val="0"/>
      <w:marBottom w:val="0"/>
      <w:divBdr>
        <w:top w:val="none" w:sz="0" w:space="0" w:color="auto"/>
        <w:left w:val="none" w:sz="0" w:space="0" w:color="auto"/>
        <w:bottom w:val="none" w:sz="0" w:space="0" w:color="auto"/>
        <w:right w:val="none" w:sz="0" w:space="0" w:color="auto"/>
      </w:divBdr>
    </w:div>
    <w:div w:id="1910725782">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 w:id="1931044390">
      <w:bodyDiv w:val="1"/>
      <w:marLeft w:val="0"/>
      <w:marRight w:val="0"/>
      <w:marTop w:val="0"/>
      <w:marBottom w:val="0"/>
      <w:divBdr>
        <w:top w:val="none" w:sz="0" w:space="0" w:color="auto"/>
        <w:left w:val="none" w:sz="0" w:space="0" w:color="auto"/>
        <w:bottom w:val="none" w:sz="0" w:space="0" w:color="auto"/>
        <w:right w:val="none" w:sz="0" w:space="0" w:color="auto"/>
      </w:divBdr>
    </w:div>
    <w:div w:id="1959140654">
      <w:bodyDiv w:val="1"/>
      <w:marLeft w:val="0"/>
      <w:marRight w:val="0"/>
      <w:marTop w:val="0"/>
      <w:marBottom w:val="0"/>
      <w:divBdr>
        <w:top w:val="none" w:sz="0" w:space="0" w:color="auto"/>
        <w:left w:val="none" w:sz="0" w:space="0" w:color="auto"/>
        <w:bottom w:val="none" w:sz="0" w:space="0" w:color="auto"/>
        <w:right w:val="none" w:sz="0" w:space="0" w:color="auto"/>
      </w:divBdr>
    </w:div>
    <w:div w:id="1962180041">
      <w:bodyDiv w:val="1"/>
      <w:marLeft w:val="0"/>
      <w:marRight w:val="0"/>
      <w:marTop w:val="0"/>
      <w:marBottom w:val="0"/>
      <w:divBdr>
        <w:top w:val="none" w:sz="0" w:space="0" w:color="auto"/>
        <w:left w:val="none" w:sz="0" w:space="0" w:color="auto"/>
        <w:bottom w:val="none" w:sz="0" w:space="0" w:color="auto"/>
        <w:right w:val="none" w:sz="0" w:space="0" w:color="auto"/>
      </w:divBdr>
    </w:div>
    <w:div w:id="1962763864">
      <w:bodyDiv w:val="1"/>
      <w:marLeft w:val="0"/>
      <w:marRight w:val="0"/>
      <w:marTop w:val="0"/>
      <w:marBottom w:val="0"/>
      <w:divBdr>
        <w:top w:val="none" w:sz="0" w:space="0" w:color="auto"/>
        <w:left w:val="none" w:sz="0" w:space="0" w:color="auto"/>
        <w:bottom w:val="none" w:sz="0" w:space="0" w:color="auto"/>
        <w:right w:val="none" w:sz="0" w:space="0" w:color="auto"/>
      </w:divBdr>
    </w:div>
    <w:div w:id="1970091095">
      <w:bodyDiv w:val="1"/>
      <w:marLeft w:val="0"/>
      <w:marRight w:val="0"/>
      <w:marTop w:val="0"/>
      <w:marBottom w:val="0"/>
      <w:divBdr>
        <w:top w:val="none" w:sz="0" w:space="0" w:color="auto"/>
        <w:left w:val="none" w:sz="0" w:space="0" w:color="auto"/>
        <w:bottom w:val="none" w:sz="0" w:space="0" w:color="auto"/>
        <w:right w:val="none" w:sz="0" w:space="0" w:color="auto"/>
      </w:divBdr>
    </w:div>
    <w:div w:id="1992782102">
      <w:bodyDiv w:val="1"/>
      <w:marLeft w:val="0"/>
      <w:marRight w:val="0"/>
      <w:marTop w:val="0"/>
      <w:marBottom w:val="0"/>
      <w:divBdr>
        <w:top w:val="none" w:sz="0" w:space="0" w:color="auto"/>
        <w:left w:val="none" w:sz="0" w:space="0" w:color="auto"/>
        <w:bottom w:val="none" w:sz="0" w:space="0" w:color="auto"/>
        <w:right w:val="none" w:sz="0" w:space="0" w:color="auto"/>
      </w:divBdr>
    </w:div>
    <w:div w:id="1996372416">
      <w:bodyDiv w:val="1"/>
      <w:marLeft w:val="0"/>
      <w:marRight w:val="0"/>
      <w:marTop w:val="0"/>
      <w:marBottom w:val="0"/>
      <w:divBdr>
        <w:top w:val="none" w:sz="0" w:space="0" w:color="auto"/>
        <w:left w:val="none" w:sz="0" w:space="0" w:color="auto"/>
        <w:bottom w:val="none" w:sz="0" w:space="0" w:color="auto"/>
        <w:right w:val="none" w:sz="0" w:space="0" w:color="auto"/>
      </w:divBdr>
    </w:div>
    <w:div w:id="1999921465">
      <w:bodyDiv w:val="1"/>
      <w:marLeft w:val="0"/>
      <w:marRight w:val="0"/>
      <w:marTop w:val="0"/>
      <w:marBottom w:val="0"/>
      <w:divBdr>
        <w:top w:val="none" w:sz="0" w:space="0" w:color="auto"/>
        <w:left w:val="none" w:sz="0" w:space="0" w:color="auto"/>
        <w:bottom w:val="none" w:sz="0" w:space="0" w:color="auto"/>
        <w:right w:val="none" w:sz="0" w:space="0" w:color="auto"/>
      </w:divBdr>
    </w:div>
    <w:div w:id="2002154104">
      <w:bodyDiv w:val="1"/>
      <w:marLeft w:val="0"/>
      <w:marRight w:val="0"/>
      <w:marTop w:val="0"/>
      <w:marBottom w:val="0"/>
      <w:divBdr>
        <w:top w:val="none" w:sz="0" w:space="0" w:color="auto"/>
        <w:left w:val="none" w:sz="0" w:space="0" w:color="auto"/>
        <w:bottom w:val="none" w:sz="0" w:space="0" w:color="auto"/>
        <w:right w:val="none" w:sz="0" w:space="0" w:color="auto"/>
      </w:divBdr>
    </w:div>
    <w:div w:id="2008364477">
      <w:bodyDiv w:val="1"/>
      <w:marLeft w:val="0"/>
      <w:marRight w:val="0"/>
      <w:marTop w:val="0"/>
      <w:marBottom w:val="0"/>
      <w:divBdr>
        <w:top w:val="none" w:sz="0" w:space="0" w:color="auto"/>
        <w:left w:val="none" w:sz="0" w:space="0" w:color="auto"/>
        <w:bottom w:val="none" w:sz="0" w:space="0" w:color="auto"/>
        <w:right w:val="none" w:sz="0" w:space="0" w:color="auto"/>
      </w:divBdr>
    </w:div>
    <w:div w:id="2021420704">
      <w:bodyDiv w:val="1"/>
      <w:marLeft w:val="0"/>
      <w:marRight w:val="0"/>
      <w:marTop w:val="0"/>
      <w:marBottom w:val="0"/>
      <w:divBdr>
        <w:top w:val="none" w:sz="0" w:space="0" w:color="auto"/>
        <w:left w:val="none" w:sz="0" w:space="0" w:color="auto"/>
        <w:bottom w:val="none" w:sz="0" w:space="0" w:color="auto"/>
        <w:right w:val="none" w:sz="0" w:space="0" w:color="auto"/>
      </w:divBdr>
    </w:div>
    <w:div w:id="2026861689">
      <w:bodyDiv w:val="1"/>
      <w:marLeft w:val="0"/>
      <w:marRight w:val="0"/>
      <w:marTop w:val="0"/>
      <w:marBottom w:val="0"/>
      <w:divBdr>
        <w:top w:val="none" w:sz="0" w:space="0" w:color="auto"/>
        <w:left w:val="none" w:sz="0" w:space="0" w:color="auto"/>
        <w:bottom w:val="none" w:sz="0" w:space="0" w:color="auto"/>
        <w:right w:val="none" w:sz="0" w:space="0" w:color="auto"/>
      </w:divBdr>
    </w:div>
    <w:div w:id="2044477602">
      <w:bodyDiv w:val="1"/>
      <w:marLeft w:val="0"/>
      <w:marRight w:val="0"/>
      <w:marTop w:val="0"/>
      <w:marBottom w:val="0"/>
      <w:divBdr>
        <w:top w:val="none" w:sz="0" w:space="0" w:color="auto"/>
        <w:left w:val="none" w:sz="0" w:space="0" w:color="auto"/>
        <w:bottom w:val="none" w:sz="0" w:space="0" w:color="auto"/>
        <w:right w:val="none" w:sz="0" w:space="0" w:color="auto"/>
      </w:divBdr>
    </w:div>
    <w:div w:id="2048872988">
      <w:bodyDiv w:val="1"/>
      <w:marLeft w:val="0"/>
      <w:marRight w:val="0"/>
      <w:marTop w:val="0"/>
      <w:marBottom w:val="0"/>
      <w:divBdr>
        <w:top w:val="none" w:sz="0" w:space="0" w:color="auto"/>
        <w:left w:val="none" w:sz="0" w:space="0" w:color="auto"/>
        <w:bottom w:val="none" w:sz="0" w:space="0" w:color="auto"/>
        <w:right w:val="none" w:sz="0" w:space="0" w:color="auto"/>
      </w:divBdr>
    </w:div>
    <w:div w:id="2058235904">
      <w:bodyDiv w:val="1"/>
      <w:marLeft w:val="0"/>
      <w:marRight w:val="0"/>
      <w:marTop w:val="0"/>
      <w:marBottom w:val="0"/>
      <w:divBdr>
        <w:top w:val="none" w:sz="0" w:space="0" w:color="auto"/>
        <w:left w:val="none" w:sz="0" w:space="0" w:color="auto"/>
        <w:bottom w:val="none" w:sz="0" w:space="0" w:color="auto"/>
        <w:right w:val="none" w:sz="0" w:space="0" w:color="auto"/>
      </w:divBdr>
    </w:div>
    <w:div w:id="2065643859">
      <w:bodyDiv w:val="1"/>
      <w:marLeft w:val="0"/>
      <w:marRight w:val="0"/>
      <w:marTop w:val="0"/>
      <w:marBottom w:val="0"/>
      <w:divBdr>
        <w:top w:val="none" w:sz="0" w:space="0" w:color="auto"/>
        <w:left w:val="none" w:sz="0" w:space="0" w:color="auto"/>
        <w:bottom w:val="none" w:sz="0" w:space="0" w:color="auto"/>
        <w:right w:val="none" w:sz="0" w:space="0" w:color="auto"/>
      </w:divBdr>
    </w:div>
    <w:div w:id="2065987507">
      <w:bodyDiv w:val="1"/>
      <w:marLeft w:val="0"/>
      <w:marRight w:val="0"/>
      <w:marTop w:val="0"/>
      <w:marBottom w:val="0"/>
      <w:divBdr>
        <w:top w:val="none" w:sz="0" w:space="0" w:color="auto"/>
        <w:left w:val="none" w:sz="0" w:space="0" w:color="auto"/>
        <w:bottom w:val="none" w:sz="0" w:space="0" w:color="auto"/>
        <w:right w:val="none" w:sz="0" w:space="0" w:color="auto"/>
      </w:divBdr>
    </w:div>
    <w:div w:id="2069955247">
      <w:bodyDiv w:val="1"/>
      <w:marLeft w:val="0"/>
      <w:marRight w:val="0"/>
      <w:marTop w:val="0"/>
      <w:marBottom w:val="0"/>
      <w:divBdr>
        <w:top w:val="none" w:sz="0" w:space="0" w:color="auto"/>
        <w:left w:val="none" w:sz="0" w:space="0" w:color="auto"/>
        <w:bottom w:val="none" w:sz="0" w:space="0" w:color="auto"/>
        <w:right w:val="none" w:sz="0" w:space="0" w:color="auto"/>
      </w:divBdr>
    </w:div>
    <w:div w:id="2071416263">
      <w:bodyDiv w:val="1"/>
      <w:marLeft w:val="0"/>
      <w:marRight w:val="0"/>
      <w:marTop w:val="0"/>
      <w:marBottom w:val="0"/>
      <w:divBdr>
        <w:top w:val="none" w:sz="0" w:space="0" w:color="auto"/>
        <w:left w:val="none" w:sz="0" w:space="0" w:color="auto"/>
        <w:bottom w:val="none" w:sz="0" w:space="0" w:color="auto"/>
        <w:right w:val="none" w:sz="0" w:space="0" w:color="auto"/>
      </w:divBdr>
    </w:div>
    <w:div w:id="2075741489">
      <w:bodyDiv w:val="1"/>
      <w:marLeft w:val="0"/>
      <w:marRight w:val="0"/>
      <w:marTop w:val="0"/>
      <w:marBottom w:val="0"/>
      <w:divBdr>
        <w:top w:val="none" w:sz="0" w:space="0" w:color="auto"/>
        <w:left w:val="none" w:sz="0" w:space="0" w:color="auto"/>
        <w:bottom w:val="none" w:sz="0" w:space="0" w:color="auto"/>
        <w:right w:val="none" w:sz="0" w:space="0" w:color="auto"/>
      </w:divBdr>
    </w:div>
    <w:div w:id="2080008897">
      <w:bodyDiv w:val="1"/>
      <w:marLeft w:val="0"/>
      <w:marRight w:val="0"/>
      <w:marTop w:val="0"/>
      <w:marBottom w:val="0"/>
      <w:divBdr>
        <w:top w:val="none" w:sz="0" w:space="0" w:color="auto"/>
        <w:left w:val="none" w:sz="0" w:space="0" w:color="auto"/>
        <w:bottom w:val="none" w:sz="0" w:space="0" w:color="auto"/>
        <w:right w:val="none" w:sz="0" w:space="0" w:color="auto"/>
      </w:divBdr>
    </w:div>
    <w:div w:id="2081055573">
      <w:bodyDiv w:val="1"/>
      <w:marLeft w:val="0"/>
      <w:marRight w:val="0"/>
      <w:marTop w:val="0"/>
      <w:marBottom w:val="0"/>
      <w:divBdr>
        <w:top w:val="none" w:sz="0" w:space="0" w:color="auto"/>
        <w:left w:val="none" w:sz="0" w:space="0" w:color="auto"/>
        <w:bottom w:val="none" w:sz="0" w:space="0" w:color="auto"/>
        <w:right w:val="none" w:sz="0" w:space="0" w:color="auto"/>
      </w:divBdr>
    </w:div>
    <w:div w:id="2089768353">
      <w:bodyDiv w:val="1"/>
      <w:marLeft w:val="0"/>
      <w:marRight w:val="0"/>
      <w:marTop w:val="0"/>
      <w:marBottom w:val="0"/>
      <w:divBdr>
        <w:top w:val="none" w:sz="0" w:space="0" w:color="auto"/>
        <w:left w:val="none" w:sz="0" w:space="0" w:color="auto"/>
        <w:bottom w:val="none" w:sz="0" w:space="0" w:color="auto"/>
        <w:right w:val="none" w:sz="0" w:space="0" w:color="auto"/>
      </w:divBdr>
    </w:div>
    <w:div w:id="2096317074">
      <w:bodyDiv w:val="1"/>
      <w:marLeft w:val="0"/>
      <w:marRight w:val="0"/>
      <w:marTop w:val="0"/>
      <w:marBottom w:val="0"/>
      <w:divBdr>
        <w:top w:val="none" w:sz="0" w:space="0" w:color="auto"/>
        <w:left w:val="none" w:sz="0" w:space="0" w:color="auto"/>
        <w:bottom w:val="none" w:sz="0" w:space="0" w:color="auto"/>
        <w:right w:val="none" w:sz="0" w:space="0" w:color="auto"/>
      </w:divBdr>
    </w:div>
    <w:div w:id="2112701390">
      <w:bodyDiv w:val="1"/>
      <w:marLeft w:val="0"/>
      <w:marRight w:val="0"/>
      <w:marTop w:val="0"/>
      <w:marBottom w:val="0"/>
      <w:divBdr>
        <w:top w:val="none" w:sz="0" w:space="0" w:color="auto"/>
        <w:left w:val="none" w:sz="0" w:space="0" w:color="auto"/>
        <w:bottom w:val="none" w:sz="0" w:space="0" w:color="auto"/>
        <w:right w:val="none" w:sz="0" w:space="0" w:color="auto"/>
      </w:divBdr>
    </w:div>
    <w:div w:id="2121337143">
      <w:bodyDiv w:val="1"/>
      <w:marLeft w:val="0"/>
      <w:marRight w:val="0"/>
      <w:marTop w:val="0"/>
      <w:marBottom w:val="0"/>
      <w:divBdr>
        <w:top w:val="none" w:sz="0" w:space="0" w:color="auto"/>
        <w:left w:val="none" w:sz="0" w:space="0" w:color="auto"/>
        <w:bottom w:val="none" w:sz="0" w:space="0" w:color="auto"/>
        <w:right w:val="none" w:sz="0" w:space="0" w:color="auto"/>
      </w:divBdr>
    </w:div>
    <w:div w:id="2130079490">
      <w:bodyDiv w:val="1"/>
      <w:marLeft w:val="0"/>
      <w:marRight w:val="0"/>
      <w:marTop w:val="0"/>
      <w:marBottom w:val="0"/>
      <w:divBdr>
        <w:top w:val="none" w:sz="0" w:space="0" w:color="auto"/>
        <w:left w:val="none" w:sz="0" w:space="0" w:color="auto"/>
        <w:bottom w:val="none" w:sz="0" w:space="0" w:color="auto"/>
        <w:right w:val="none" w:sz="0" w:space="0" w:color="auto"/>
      </w:divBdr>
    </w:div>
    <w:div w:id="2132548402">
      <w:bodyDiv w:val="1"/>
      <w:marLeft w:val="0"/>
      <w:marRight w:val="0"/>
      <w:marTop w:val="0"/>
      <w:marBottom w:val="0"/>
      <w:divBdr>
        <w:top w:val="none" w:sz="0" w:space="0" w:color="auto"/>
        <w:left w:val="none" w:sz="0" w:space="0" w:color="auto"/>
        <w:bottom w:val="none" w:sz="0" w:space="0" w:color="auto"/>
        <w:right w:val="none" w:sz="0" w:space="0" w:color="auto"/>
      </w:divBdr>
    </w:div>
    <w:div w:id="214607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Azul">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CA91F-6C3B-4F52-B376-2610D21C8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52</Pages>
  <Words>9959</Words>
  <Characters>54777</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Martin E Jaramillo R</cp:lastModifiedBy>
  <cp:revision>29</cp:revision>
  <dcterms:created xsi:type="dcterms:W3CDTF">2022-03-10T15:10:00Z</dcterms:created>
  <dcterms:modified xsi:type="dcterms:W3CDTF">2022-04-27T14:01:00Z</dcterms:modified>
</cp:coreProperties>
</file>