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D2CD7" w14:textId="77777777" w:rsidR="008140BB" w:rsidRPr="00630C34" w:rsidRDefault="008140BB" w:rsidP="005A02DD">
      <w:pPr>
        <w:pBdr>
          <w:top w:val="nil"/>
          <w:left w:val="nil"/>
          <w:bottom w:val="nil"/>
          <w:right w:val="nil"/>
          <w:between w:val="nil"/>
        </w:pBdr>
        <w:spacing w:after="0" w:line="240" w:lineRule="auto"/>
        <w:jc w:val="center"/>
        <w:rPr>
          <w:rFonts w:ascii="Arial Narrow" w:eastAsia="Arial Narrow" w:hAnsi="Arial Narrow" w:cs="Arial Narrow"/>
          <w:b/>
          <w:sz w:val="20"/>
          <w:szCs w:val="20"/>
        </w:rPr>
      </w:pPr>
    </w:p>
    <w:p w14:paraId="59EDE987" w14:textId="77777777" w:rsidR="008140BB" w:rsidRPr="002C6C8E" w:rsidRDefault="008140BB" w:rsidP="005A02DD">
      <w:pPr>
        <w:pBdr>
          <w:top w:val="nil"/>
          <w:left w:val="nil"/>
          <w:bottom w:val="nil"/>
          <w:right w:val="nil"/>
          <w:between w:val="nil"/>
        </w:pBdr>
        <w:spacing w:after="0" w:line="240" w:lineRule="auto"/>
        <w:jc w:val="center"/>
        <w:rPr>
          <w:rFonts w:ascii="Arial Narrow" w:eastAsia="Arial Narrow" w:hAnsi="Arial Narrow" w:cs="Arial Narrow"/>
          <w:b/>
          <w:sz w:val="20"/>
          <w:szCs w:val="20"/>
        </w:rPr>
      </w:pPr>
    </w:p>
    <w:p w14:paraId="1724CD71" w14:textId="1639D9CC" w:rsidR="008140BB" w:rsidRPr="002C6C8E" w:rsidRDefault="00020859" w:rsidP="005A02DD">
      <w:pPr>
        <w:spacing w:after="0" w:line="240" w:lineRule="auto"/>
        <w:jc w:val="center"/>
        <w:rPr>
          <w:rFonts w:ascii="Arial Narrow" w:eastAsia="Arial Narrow" w:hAnsi="Arial Narrow" w:cs="Arial Narrow"/>
          <w:b/>
        </w:rPr>
      </w:pPr>
      <w:r w:rsidRPr="002C6C8E">
        <w:rPr>
          <w:rFonts w:ascii="Arial Narrow" w:eastAsia="Arial Narrow" w:hAnsi="Arial Narrow" w:cs="Arial Narrow"/>
          <w:b/>
        </w:rPr>
        <w:t xml:space="preserve">ESTUDIOS PREVIOS PARA CONVOCATORIA PÚBLICA </w:t>
      </w:r>
    </w:p>
    <w:p w14:paraId="79EA2304" w14:textId="77777777" w:rsidR="008140BB" w:rsidRPr="002C6C8E" w:rsidRDefault="008140BB" w:rsidP="005A02DD">
      <w:pPr>
        <w:pBdr>
          <w:top w:val="nil"/>
          <w:left w:val="nil"/>
          <w:bottom w:val="nil"/>
          <w:right w:val="nil"/>
          <w:between w:val="nil"/>
        </w:pBdr>
        <w:spacing w:after="0" w:line="240" w:lineRule="auto"/>
        <w:jc w:val="center"/>
        <w:rPr>
          <w:rFonts w:ascii="Arial Narrow" w:eastAsia="Arial Narrow" w:hAnsi="Arial Narrow" w:cs="Arial Narrow"/>
          <w:b/>
        </w:rPr>
      </w:pPr>
    </w:p>
    <w:p w14:paraId="264E4EC9" w14:textId="77777777" w:rsidR="008140BB" w:rsidRPr="002C6C8E" w:rsidRDefault="008140BB" w:rsidP="005A02DD">
      <w:pPr>
        <w:pBdr>
          <w:top w:val="nil"/>
          <w:left w:val="nil"/>
          <w:bottom w:val="nil"/>
          <w:right w:val="nil"/>
          <w:between w:val="nil"/>
        </w:pBdr>
        <w:spacing w:after="0" w:line="240" w:lineRule="auto"/>
        <w:jc w:val="center"/>
        <w:rPr>
          <w:rFonts w:ascii="Arial Narrow" w:eastAsia="Arial Narrow" w:hAnsi="Arial Narrow" w:cs="Arial Narrow"/>
          <w:b/>
        </w:rPr>
      </w:pPr>
    </w:p>
    <w:p w14:paraId="25313217" w14:textId="77777777" w:rsidR="008140BB" w:rsidRPr="002C6C8E" w:rsidRDefault="008140BB" w:rsidP="005A02DD">
      <w:pPr>
        <w:pBdr>
          <w:top w:val="nil"/>
          <w:left w:val="nil"/>
          <w:bottom w:val="nil"/>
          <w:right w:val="nil"/>
          <w:between w:val="nil"/>
        </w:pBdr>
        <w:spacing w:after="0" w:line="240" w:lineRule="auto"/>
        <w:jc w:val="center"/>
        <w:rPr>
          <w:rFonts w:ascii="Arial Narrow" w:eastAsia="Arial Narrow" w:hAnsi="Arial Narrow" w:cs="Arial Narrow"/>
          <w:b/>
        </w:rPr>
      </w:pPr>
    </w:p>
    <w:p w14:paraId="6B5B5141" w14:textId="2B60FD8A" w:rsidR="008140BB" w:rsidRPr="002C6C8E" w:rsidRDefault="008140BB" w:rsidP="005A02DD">
      <w:pPr>
        <w:pBdr>
          <w:top w:val="nil"/>
          <w:left w:val="nil"/>
          <w:bottom w:val="nil"/>
          <w:right w:val="nil"/>
          <w:between w:val="nil"/>
        </w:pBdr>
        <w:spacing w:after="0" w:line="240" w:lineRule="auto"/>
        <w:jc w:val="center"/>
        <w:rPr>
          <w:rFonts w:ascii="Arial Narrow" w:eastAsia="Arial Narrow" w:hAnsi="Arial Narrow" w:cs="Arial Narrow"/>
          <w:b/>
        </w:rPr>
      </w:pPr>
    </w:p>
    <w:p w14:paraId="42EB68BB" w14:textId="77777777" w:rsidR="00AE6F6A" w:rsidRPr="002C6C8E" w:rsidRDefault="00AE6F6A" w:rsidP="005A02DD">
      <w:pPr>
        <w:pBdr>
          <w:top w:val="nil"/>
          <w:left w:val="nil"/>
          <w:bottom w:val="nil"/>
          <w:right w:val="nil"/>
          <w:between w:val="nil"/>
        </w:pBdr>
        <w:spacing w:after="0" w:line="240" w:lineRule="auto"/>
        <w:jc w:val="center"/>
        <w:rPr>
          <w:rFonts w:ascii="Arial Narrow" w:eastAsia="Arial Narrow" w:hAnsi="Arial Narrow" w:cs="Arial Narrow"/>
          <w:b/>
        </w:rPr>
      </w:pPr>
    </w:p>
    <w:p w14:paraId="4C90067C" w14:textId="37ED12A1" w:rsidR="008140BB" w:rsidRPr="002C6C8E" w:rsidRDefault="008140BB" w:rsidP="005A02DD">
      <w:pPr>
        <w:pBdr>
          <w:top w:val="nil"/>
          <w:left w:val="nil"/>
          <w:bottom w:val="nil"/>
          <w:right w:val="nil"/>
          <w:between w:val="nil"/>
        </w:pBdr>
        <w:spacing w:after="0" w:line="240" w:lineRule="auto"/>
        <w:rPr>
          <w:rFonts w:ascii="Arial Narrow" w:eastAsia="Arial Narrow" w:hAnsi="Arial Narrow" w:cs="Arial Narrow"/>
          <w:b/>
        </w:rPr>
      </w:pPr>
    </w:p>
    <w:p w14:paraId="1CF07365" w14:textId="4F87B96A" w:rsidR="00F67AB7" w:rsidRPr="002C6C8E" w:rsidRDefault="00F67AB7" w:rsidP="005A02DD">
      <w:pPr>
        <w:pBdr>
          <w:top w:val="nil"/>
          <w:left w:val="nil"/>
          <w:bottom w:val="nil"/>
          <w:right w:val="nil"/>
          <w:between w:val="nil"/>
        </w:pBdr>
        <w:spacing w:after="0" w:line="240" w:lineRule="auto"/>
        <w:rPr>
          <w:rFonts w:ascii="Arial Narrow" w:eastAsia="Arial Narrow" w:hAnsi="Arial Narrow" w:cs="Arial Narrow"/>
          <w:b/>
        </w:rPr>
      </w:pPr>
    </w:p>
    <w:p w14:paraId="24E0FB8A" w14:textId="77777777" w:rsidR="00F67AB7" w:rsidRPr="002C6C8E" w:rsidRDefault="00F67AB7" w:rsidP="005A02DD">
      <w:pPr>
        <w:pBdr>
          <w:top w:val="nil"/>
          <w:left w:val="nil"/>
          <w:bottom w:val="nil"/>
          <w:right w:val="nil"/>
          <w:between w:val="nil"/>
        </w:pBdr>
        <w:spacing w:after="0" w:line="240" w:lineRule="auto"/>
        <w:rPr>
          <w:rFonts w:ascii="Arial Narrow" w:eastAsia="Arial Narrow" w:hAnsi="Arial Narrow" w:cs="Arial Narrow"/>
          <w:b/>
        </w:rPr>
      </w:pPr>
    </w:p>
    <w:p w14:paraId="4C55947E" w14:textId="77777777" w:rsidR="008140BB" w:rsidRPr="002C6C8E" w:rsidRDefault="008140BB" w:rsidP="005A02DD">
      <w:pPr>
        <w:pBdr>
          <w:top w:val="nil"/>
          <w:left w:val="nil"/>
          <w:bottom w:val="nil"/>
          <w:right w:val="nil"/>
          <w:between w:val="nil"/>
        </w:pBdr>
        <w:spacing w:after="0" w:line="240" w:lineRule="auto"/>
        <w:jc w:val="center"/>
        <w:rPr>
          <w:rFonts w:ascii="Arial Narrow" w:eastAsia="Arial Narrow" w:hAnsi="Arial Narrow" w:cs="Arial Narrow"/>
          <w:b/>
        </w:rPr>
      </w:pPr>
    </w:p>
    <w:p w14:paraId="0A2E90A0" w14:textId="77777777" w:rsidR="008140BB" w:rsidRPr="002C6C8E" w:rsidRDefault="00020859" w:rsidP="005A02DD">
      <w:pPr>
        <w:pBdr>
          <w:top w:val="nil"/>
          <w:left w:val="nil"/>
          <w:bottom w:val="nil"/>
          <w:right w:val="nil"/>
          <w:between w:val="nil"/>
        </w:pBdr>
        <w:spacing w:after="0" w:line="240" w:lineRule="auto"/>
        <w:jc w:val="center"/>
        <w:rPr>
          <w:rFonts w:ascii="Arial Narrow" w:eastAsia="Arial Narrow" w:hAnsi="Arial Narrow" w:cs="Arial Narrow"/>
          <w:b/>
        </w:rPr>
      </w:pPr>
      <w:r w:rsidRPr="002C6C8E">
        <w:rPr>
          <w:rFonts w:ascii="Arial Narrow" w:eastAsia="Arial Narrow" w:hAnsi="Arial Narrow" w:cs="Arial Narrow"/>
          <w:b/>
        </w:rPr>
        <w:t>FUERZAS MILITARES DE COLOMBIA</w:t>
      </w:r>
    </w:p>
    <w:p w14:paraId="376EFE5A" w14:textId="77777777" w:rsidR="008140BB" w:rsidRPr="002C6C8E" w:rsidRDefault="00020859" w:rsidP="005A02DD">
      <w:pPr>
        <w:pBdr>
          <w:top w:val="nil"/>
          <w:left w:val="nil"/>
          <w:bottom w:val="nil"/>
          <w:right w:val="nil"/>
          <w:between w:val="nil"/>
        </w:pBdr>
        <w:spacing w:after="0" w:line="240" w:lineRule="auto"/>
        <w:jc w:val="center"/>
        <w:rPr>
          <w:rFonts w:ascii="Arial Narrow" w:eastAsia="Arial Narrow" w:hAnsi="Arial Narrow" w:cs="Arial Narrow"/>
          <w:b/>
          <w:i/>
        </w:rPr>
      </w:pPr>
      <w:r w:rsidRPr="002C6C8E">
        <w:rPr>
          <w:rFonts w:ascii="Arial Narrow" w:eastAsia="Arial Narrow" w:hAnsi="Arial Narrow" w:cs="Arial Narrow"/>
          <w:b/>
        </w:rPr>
        <w:t>EJERCITO NACIONAL</w:t>
      </w:r>
    </w:p>
    <w:p w14:paraId="38208D53" w14:textId="74FA4A86" w:rsidR="008140BB" w:rsidRPr="002C6C8E" w:rsidRDefault="00020859" w:rsidP="005A02DD">
      <w:pPr>
        <w:pBdr>
          <w:top w:val="nil"/>
          <w:left w:val="nil"/>
          <w:bottom w:val="nil"/>
          <w:right w:val="nil"/>
          <w:between w:val="nil"/>
        </w:pBdr>
        <w:spacing w:after="0" w:line="240" w:lineRule="auto"/>
        <w:jc w:val="center"/>
        <w:rPr>
          <w:rFonts w:ascii="Arial Narrow" w:eastAsia="Arial Narrow" w:hAnsi="Arial Narrow" w:cs="Arial Narrow"/>
          <w:b/>
        </w:rPr>
      </w:pPr>
      <w:bookmarkStart w:id="0" w:name="_Hlk99311794"/>
      <w:r w:rsidRPr="002C6C8E">
        <w:rPr>
          <w:rFonts w:ascii="Arial Narrow" w:eastAsia="Arial Narrow" w:hAnsi="Arial Narrow" w:cs="Arial Narrow"/>
          <w:b/>
        </w:rPr>
        <w:t>DISPENSARIO MEDICO ORIENTE</w:t>
      </w:r>
    </w:p>
    <w:bookmarkEnd w:id="0"/>
    <w:p w14:paraId="4109F396" w14:textId="77777777" w:rsidR="00FF67E2" w:rsidRPr="002C6C8E" w:rsidRDefault="00FF67E2" w:rsidP="005A02DD">
      <w:pPr>
        <w:pBdr>
          <w:top w:val="nil"/>
          <w:left w:val="nil"/>
          <w:bottom w:val="nil"/>
          <w:right w:val="nil"/>
          <w:between w:val="nil"/>
        </w:pBdr>
        <w:spacing w:after="0" w:line="240" w:lineRule="auto"/>
        <w:jc w:val="center"/>
        <w:rPr>
          <w:rFonts w:ascii="Arial Narrow" w:eastAsia="Arial Narrow" w:hAnsi="Arial Narrow" w:cs="Arial Narrow"/>
          <w:b/>
        </w:rPr>
      </w:pPr>
    </w:p>
    <w:p w14:paraId="53DA7FB2" w14:textId="03F5AD94" w:rsidR="008140BB" w:rsidRPr="002C6C8E" w:rsidRDefault="008140BB" w:rsidP="005A02DD">
      <w:pPr>
        <w:pBdr>
          <w:top w:val="nil"/>
          <w:left w:val="nil"/>
          <w:bottom w:val="nil"/>
          <w:right w:val="nil"/>
          <w:between w:val="nil"/>
        </w:pBdr>
        <w:spacing w:after="0" w:line="240" w:lineRule="auto"/>
        <w:jc w:val="center"/>
        <w:rPr>
          <w:rFonts w:ascii="Arial Narrow" w:eastAsia="Arial Narrow" w:hAnsi="Arial Narrow" w:cs="Arial Narrow"/>
          <w:b/>
        </w:rPr>
      </w:pPr>
    </w:p>
    <w:p w14:paraId="571A2672" w14:textId="51A20747" w:rsidR="008140BB" w:rsidRPr="002C6C8E" w:rsidRDefault="008140BB" w:rsidP="005A02DD">
      <w:pPr>
        <w:spacing w:after="0" w:line="240" w:lineRule="auto"/>
        <w:rPr>
          <w:rFonts w:ascii="Arial Narrow" w:eastAsia="Arial Narrow" w:hAnsi="Arial Narrow" w:cs="Arial Narrow"/>
        </w:rPr>
      </w:pPr>
    </w:p>
    <w:p w14:paraId="2141CE1D" w14:textId="4FFDFE71" w:rsidR="008140BB" w:rsidRPr="002C6C8E" w:rsidRDefault="00F0668E" w:rsidP="005A02DD">
      <w:pPr>
        <w:spacing w:after="0" w:line="240" w:lineRule="auto"/>
        <w:rPr>
          <w:rFonts w:ascii="Arial Narrow" w:eastAsia="Arial Narrow" w:hAnsi="Arial Narrow" w:cs="Arial Narrow"/>
        </w:rPr>
      </w:pPr>
      <w:r w:rsidRPr="002C6C8E">
        <w:rPr>
          <w:rFonts w:ascii="Arial Narrow" w:hAnsi="Arial Narrow"/>
          <w:noProof/>
          <w:lang w:eastAsia="es-CO"/>
        </w:rPr>
        <w:drawing>
          <wp:anchor distT="0" distB="0" distL="114300" distR="114300" simplePos="0" relativeHeight="251642880" behindDoc="0" locked="0" layoutInCell="1" hidden="0" allowOverlap="1" wp14:anchorId="5A8E6DD8" wp14:editId="178E729F">
            <wp:simplePos x="0" y="0"/>
            <wp:positionH relativeFrom="column">
              <wp:posOffset>1596390</wp:posOffset>
            </wp:positionH>
            <wp:positionV relativeFrom="paragraph">
              <wp:posOffset>6985</wp:posOffset>
            </wp:positionV>
            <wp:extent cx="1943100" cy="1692275"/>
            <wp:effectExtent l="0" t="0" r="0" b="3175"/>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943100" cy="1692275"/>
                    </a:xfrm>
                    <a:prstGeom prst="rect">
                      <a:avLst/>
                    </a:prstGeom>
                    <a:ln/>
                  </pic:spPr>
                </pic:pic>
              </a:graphicData>
            </a:graphic>
            <wp14:sizeRelH relativeFrom="margin">
              <wp14:pctWidth>0</wp14:pctWidth>
            </wp14:sizeRelH>
            <wp14:sizeRelV relativeFrom="margin">
              <wp14:pctHeight>0</wp14:pctHeight>
            </wp14:sizeRelV>
          </wp:anchor>
        </w:drawing>
      </w:r>
    </w:p>
    <w:p w14:paraId="748CFB2F" w14:textId="6979E150" w:rsidR="008140BB" w:rsidRPr="002C6C8E" w:rsidRDefault="008140BB" w:rsidP="005A02DD">
      <w:pPr>
        <w:spacing w:after="0" w:line="240" w:lineRule="auto"/>
        <w:rPr>
          <w:rFonts w:ascii="Arial Narrow" w:eastAsia="Arial Narrow" w:hAnsi="Arial Narrow" w:cs="Arial Narrow"/>
        </w:rPr>
      </w:pPr>
    </w:p>
    <w:p w14:paraId="5F8D334E" w14:textId="77777777" w:rsidR="008140BB" w:rsidRPr="002C6C8E" w:rsidRDefault="008140BB" w:rsidP="005A02DD">
      <w:pPr>
        <w:spacing w:after="0" w:line="240" w:lineRule="auto"/>
        <w:rPr>
          <w:rFonts w:ascii="Arial Narrow" w:eastAsia="Arial Narrow" w:hAnsi="Arial Narrow" w:cs="Arial Narrow"/>
        </w:rPr>
      </w:pPr>
    </w:p>
    <w:p w14:paraId="46F633A4" w14:textId="77777777" w:rsidR="008140BB" w:rsidRPr="002C6C8E" w:rsidRDefault="008140BB" w:rsidP="005A02DD">
      <w:pPr>
        <w:spacing w:after="0" w:line="240" w:lineRule="auto"/>
        <w:rPr>
          <w:rFonts w:ascii="Arial Narrow" w:eastAsia="Arial Narrow" w:hAnsi="Arial Narrow" w:cs="Arial Narrow"/>
        </w:rPr>
      </w:pPr>
    </w:p>
    <w:p w14:paraId="6E280187" w14:textId="77777777" w:rsidR="008140BB" w:rsidRPr="002C6C8E" w:rsidRDefault="008140BB" w:rsidP="005A02DD">
      <w:pPr>
        <w:spacing w:after="0" w:line="240" w:lineRule="auto"/>
        <w:rPr>
          <w:rFonts w:ascii="Arial Narrow" w:eastAsia="Arial Narrow" w:hAnsi="Arial Narrow" w:cs="Arial Narrow"/>
        </w:rPr>
      </w:pPr>
    </w:p>
    <w:p w14:paraId="0FCF87EA" w14:textId="77777777" w:rsidR="008140BB" w:rsidRPr="002C6C8E" w:rsidRDefault="008140BB" w:rsidP="005A02DD">
      <w:pPr>
        <w:spacing w:after="0" w:line="240" w:lineRule="auto"/>
        <w:rPr>
          <w:rFonts w:ascii="Arial Narrow" w:eastAsia="Arial Narrow" w:hAnsi="Arial Narrow" w:cs="Arial Narrow"/>
        </w:rPr>
      </w:pPr>
    </w:p>
    <w:p w14:paraId="279DD6D4" w14:textId="77777777" w:rsidR="008140BB" w:rsidRPr="002C6C8E" w:rsidRDefault="008140BB" w:rsidP="005A02DD">
      <w:pPr>
        <w:spacing w:after="0" w:line="240" w:lineRule="auto"/>
        <w:rPr>
          <w:rFonts w:ascii="Arial Narrow" w:eastAsia="Arial Narrow" w:hAnsi="Arial Narrow" w:cs="Arial Narrow"/>
        </w:rPr>
      </w:pPr>
    </w:p>
    <w:p w14:paraId="6D474D0B" w14:textId="77777777" w:rsidR="008140BB" w:rsidRPr="002C6C8E" w:rsidRDefault="008140BB" w:rsidP="005A02DD">
      <w:pPr>
        <w:spacing w:after="0" w:line="240" w:lineRule="auto"/>
        <w:rPr>
          <w:rFonts w:ascii="Arial Narrow" w:eastAsia="Arial Narrow" w:hAnsi="Arial Narrow" w:cs="Arial Narrow"/>
        </w:rPr>
      </w:pPr>
    </w:p>
    <w:p w14:paraId="63638A84" w14:textId="77777777" w:rsidR="008140BB" w:rsidRPr="002C6C8E" w:rsidRDefault="008140BB" w:rsidP="005A02DD">
      <w:pPr>
        <w:pBdr>
          <w:top w:val="nil"/>
          <w:left w:val="nil"/>
          <w:bottom w:val="nil"/>
          <w:right w:val="nil"/>
          <w:between w:val="nil"/>
        </w:pBdr>
        <w:spacing w:after="0" w:line="240" w:lineRule="auto"/>
        <w:jc w:val="center"/>
        <w:rPr>
          <w:rFonts w:ascii="Arial Narrow" w:eastAsia="Arial Narrow" w:hAnsi="Arial Narrow" w:cs="Arial Narrow"/>
          <w:b/>
        </w:rPr>
      </w:pPr>
    </w:p>
    <w:p w14:paraId="7CC5DCF7" w14:textId="77777777" w:rsidR="008140BB" w:rsidRPr="002C6C8E" w:rsidRDefault="008140BB" w:rsidP="005A02DD">
      <w:pPr>
        <w:spacing w:after="0" w:line="240" w:lineRule="auto"/>
        <w:rPr>
          <w:rFonts w:ascii="Arial Narrow" w:eastAsia="Arial Narrow" w:hAnsi="Arial Narrow" w:cs="Arial Narrow"/>
        </w:rPr>
      </w:pPr>
    </w:p>
    <w:p w14:paraId="4DBAE8F7" w14:textId="77777777" w:rsidR="008140BB" w:rsidRPr="002C6C8E" w:rsidRDefault="008140BB" w:rsidP="005A02DD">
      <w:pPr>
        <w:pBdr>
          <w:top w:val="nil"/>
          <w:left w:val="nil"/>
          <w:bottom w:val="nil"/>
          <w:right w:val="nil"/>
          <w:between w:val="nil"/>
        </w:pBdr>
        <w:spacing w:after="0" w:line="240" w:lineRule="auto"/>
        <w:jc w:val="center"/>
        <w:rPr>
          <w:rFonts w:ascii="Arial Narrow" w:eastAsia="Arial Narrow" w:hAnsi="Arial Narrow" w:cs="Arial Narrow"/>
          <w:b/>
        </w:rPr>
      </w:pPr>
    </w:p>
    <w:p w14:paraId="168821AD" w14:textId="77777777" w:rsidR="008140BB" w:rsidRPr="00110FFB" w:rsidRDefault="008140BB" w:rsidP="005A02DD">
      <w:pPr>
        <w:spacing w:after="0" w:line="240" w:lineRule="auto"/>
        <w:rPr>
          <w:rFonts w:ascii="Arial Narrow" w:eastAsia="Arial Narrow" w:hAnsi="Arial Narrow" w:cs="Arial Narrow"/>
        </w:rPr>
      </w:pPr>
    </w:p>
    <w:p w14:paraId="7F80AA6F" w14:textId="77777777" w:rsidR="008140BB" w:rsidRPr="00110FFB" w:rsidRDefault="008140BB" w:rsidP="005A02DD">
      <w:pPr>
        <w:spacing w:after="0" w:line="240" w:lineRule="auto"/>
        <w:rPr>
          <w:rFonts w:ascii="Arial Narrow" w:eastAsia="Arial Narrow" w:hAnsi="Arial Narrow" w:cs="Arial Narrow"/>
        </w:rPr>
      </w:pPr>
    </w:p>
    <w:p w14:paraId="06175432" w14:textId="77777777" w:rsidR="008140BB" w:rsidRPr="00110FFB" w:rsidRDefault="008140BB" w:rsidP="005A02DD">
      <w:pPr>
        <w:spacing w:after="0" w:line="240" w:lineRule="auto"/>
        <w:rPr>
          <w:rFonts w:ascii="Arial Narrow" w:eastAsia="Arial Narrow" w:hAnsi="Arial Narrow" w:cs="Arial Narrow"/>
        </w:rPr>
      </w:pPr>
    </w:p>
    <w:p w14:paraId="74848795" w14:textId="18B80DFE" w:rsidR="00AE6F6A" w:rsidRPr="00110FFB" w:rsidRDefault="00AE6F6A" w:rsidP="005A02DD">
      <w:pPr>
        <w:spacing w:after="0" w:line="240" w:lineRule="auto"/>
        <w:rPr>
          <w:rFonts w:ascii="Arial Narrow" w:eastAsia="Arial Narrow" w:hAnsi="Arial Narrow" w:cs="Arial Narrow"/>
        </w:rPr>
      </w:pPr>
    </w:p>
    <w:p w14:paraId="67FD8DAE" w14:textId="77777777" w:rsidR="00A93C25" w:rsidRPr="00110FFB" w:rsidRDefault="00A93C25" w:rsidP="005A02DD">
      <w:pPr>
        <w:spacing w:after="0" w:line="240" w:lineRule="auto"/>
        <w:rPr>
          <w:rFonts w:ascii="Arial Narrow" w:eastAsia="Arial Narrow" w:hAnsi="Arial Narrow" w:cs="Arial Narrow"/>
        </w:rPr>
      </w:pPr>
    </w:p>
    <w:p w14:paraId="424E0F8F" w14:textId="77777777" w:rsidR="00AE6F6A" w:rsidRPr="00110FFB" w:rsidRDefault="00AE6F6A" w:rsidP="005A02DD">
      <w:pPr>
        <w:spacing w:after="0" w:line="240" w:lineRule="auto"/>
        <w:rPr>
          <w:rFonts w:ascii="Arial Narrow" w:eastAsia="Arial Narrow" w:hAnsi="Arial Narrow" w:cs="Arial Narrow"/>
        </w:rPr>
      </w:pPr>
      <w:bookmarkStart w:id="1" w:name="_Hlk99267548"/>
    </w:p>
    <w:p w14:paraId="36EFE409" w14:textId="490E276C" w:rsidR="00B51B78" w:rsidRPr="00211B09" w:rsidRDefault="00B51B78" w:rsidP="005A02DD">
      <w:pPr>
        <w:pStyle w:val="Sinespaciado1"/>
        <w:jc w:val="both"/>
        <w:rPr>
          <w:rFonts w:ascii="Arial Narrow" w:hAnsi="Arial Narrow" w:cs="Arial"/>
          <w:b/>
          <w:color w:val="7030A0"/>
          <w:w w:val="102"/>
        </w:rPr>
      </w:pPr>
      <w:r w:rsidRPr="00110FFB">
        <w:rPr>
          <w:rFonts w:ascii="Arial Narrow" w:hAnsi="Arial Narrow" w:cs="Arial"/>
          <w:b/>
          <w:bCs/>
        </w:rPr>
        <w:t xml:space="preserve">ESTUDIO PREVIO PARA EL PROCESO MI </w:t>
      </w:r>
      <w:r w:rsidR="003C6F0F" w:rsidRPr="00110FFB">
        <w:rPr>
          <w:rFonts w:ascii="Arial Narrow" w:hAnsi="Arial Narrow" w:cs="Arial"/>
          <w:b/>
          <w:bCs/>
        </w:rPr>
        <w:t>0</w:t>
      </w:r>
      <w:r w:rsidR="002C6C8E" w:rsidRPr="00110FFB">
        <w:rPr>
          <w:rFonts w:ascii="Arial Narrow" w:hAnsi="Arial Narrow" w:cs="Arial"/>
          <w:b/>
          <w:bCs/>
        </w:rPr>
        <w:t>30</w:t>
      </w:r>
      <w:r w:rsidR="003C6F0F" w:rsidRPr="00110FFB">
        <w:rPr>
          <w:rFonts w:ascii="Arial Narrow" w:hAnsi="Arial Narrow" w:cs="Arial"/>
          <w:b/>
          <w:bCs/>
        </w:rPr>
        <w:t>-DMORI-2022</w:t>
      </w:r>
      <w:r w:rsidRPr="00110FFB">
        <w:rPr>
          <w:rFonts w:ascii="Arial Narrow" w:hAnsi="Arial Narrow" w:cs="Arial"/>
          <w:b/>
          <w:bCs/>
        </w:rPr>
        <w:t xml:space="preserve">, CUYO OBJETO ES </w:t>
      </w:r>
      <w:r w:rsidR="00FF67E2" w:rsidRPr="00110FFB">
        <w:rPr>
          <w:rFonts w:ascii="Arial Narrow" w:hAnsi="Arial Narrow" w:cs="Arial"/>
          <w:b/>
          <w:bCs/>
        </w:rPr>
        <w:t xml:space="preserve">EL </w:t>
      </w:r>
      <w:r w:rsidR="00110FFB" w:rsidRPr="00211B09">
        <w:rPr>
          <w:rFonts w:ascii="Arial Narrow" w:hAnsi="Arial Narrow" w:cs="Arial"/>
          <w:b/>
          <w:color w:val="7030A0"/>
        </w:rPr>
        <w:t>“SUMINISTRO DE LOS INSUMOS DE TINTAS</w:t>
      </w:r>
      <w:r w:rsidR="000D1327" w:rsidRPr="00211B09">
        <w:rPr>
          <w:rFonts w:ascii="Arial Narrow" w:hAnsi="Arial Narrow" w:cs="Arial"/>
          <w:b/>
          <w:color w:val="7030A0"/>
        </w:rPr>
        <w:t>,</w:t>
      </w:r>
      <w:r w:rsidR="00110FFB" w:rsidRPr="00211B09">
        <w:rPr>
          <w:rFonts w:ascii="Arial Narrow" w:hAnsi="Arial Narrow" w:cs="Arial"/>
          <w:b/>
          <w:color w:val="7030A0"/>
        </w:rPr>
        <w:t xml:space="preserve"> POLVO </w:t>
      </w:r>
      <w:r w:rsidR="000D1327" w:rsidRPr="00211B09">
        <w:rPr>
          <w:rFonts w:ascii="Arial Narrow" w:hAnsi="Arial Narrow" w:cs="Arial"/>
          <w:b/>
          <w:color w:val="7030A0"/>
        </w:rPr>
        <w:t xml:space="preserve">Y TONER </w:t>
      </w:r>
      <w:r w:rsidR="00110FFB" w:rsidRPr="00211B09">
        <w:rPr>
          <w:rFonts w:ascii="Arial Narrow" w:hAnsi="Arial Narrow" w:cs="Arial"/>
          <w:b/>
          <w:color w:val="7030A0"/>
        </w:rPr>
        <w:t>NECESARIOS PARA EL BUEN FUNCIONAMIENTO DEL DMOR</w:t>
      </w:r>
      <w:r w:rsidR="00CF47C2">
        <w:rPr>
          <w:rFonts w:ascii="Arial Narrow" w:hAnsi="Arial Narrow" w:cs="Arial"/>
          <w:b/>
          <w:color w:val="7030A0"/>
        </w:rPr>
        <w:t>I</w:t>
      </w:r>
      <w:r w:rsidR="000D1327" w:rsidRPr="00211B09">
        <w:rPr>
          <w:rFonts w:ascii="Arial Narrow" w:hAnsi="Arial Narrow" w:cs="Arial"/>
          <w:b/>
          <w:color w:val="7030A0"/>
        </w:rPr>
        <w:t xml:space="preserve"> </w:t>
      </w:r>
      <w:r w:rsidR="00211B09" w:rsidRPr="00211B09">
        <w:rPr>
          <w:rFonts w:ascii="Arial Narrow" w:hAnsi="Arial Narrow" w:cs="Arial"/>
          <w:b/>
          <w:color w:val="7030A0"/>
        </w:rPr>
        <w:t>EL AREA ASISTENCIAL Y</w:t>
      </w:r>
      <w:r w:rsidR="00CF47C2">
        <w:rPr>
          <w:rFonts w:ascii="Arial Narrow" w:hAnsi="Arial Narrow" w:cs="Arial"/>
          <w:b/>
          <w:color w:val="7030A0"/>
        </w:rPr>
        <w:t xml:space="preserve"> ADMINISTRATI</w:t>
      </w:r>
      <w:r w:rsidR="003A3206">
        <w:rPr>
          <w:rFonts w:ascii="Arial Narrow" w:hAnsi="Arial Narrow" w:cs="Arial"/>
          <w:b/>
          <w:color w:val="7030A0"/>
        </w:rPr>
        <w:t>V</w:t>
      </w:r>
      <w:r w:rsidR="00CF47C2">
        <w:rPr>
          <w:rFonts w:ascii="Arial Narrow" w:hAnsi="Arial Narrow" w:cs="Arial"/>
          <w:b/>
          <w:color w:val="7030A0"/>
        </w:rPr>
        <w:t>A Y</w:t>
      </w:r>
      <w:r w:rsidR="00110FFB" w:rsidRPr="00211B09">
        <w:rPr>
          <w:rFonts w:ascii="Arial Narrow" w:hAnsi="Arial Narrow" w:cs="Arial"/>
          <w:b/>
          <w:color w:val="7030A0"/>
        </w:rPr>
        <w:t xml:space="preserve"> SUS ESM CENTRALIZADOS”.</w:t>
      </w:r>
    </w:p>
    <w:bookmarkEnd w:id="1"/>
    <w:p w14:paraId="2DA84119" w14:textId="77777777" w:rsidR="008140BB" w:rsidRPr="00110FFB" w:rsidRDefault="008140BB" w:rsidP="005A02DD">
      <w:pPr>
        <w:spacing w:after="0" w:line="240" w:lineRule="auto"/>
        <w:jc w:val="center"/>
        <w:rPr>
          <w:rFonts w:ascii="Arial Narrow" w:eastAsia="Arial Narrow" w:hAnsi="Arial Narrow" w:cs="Arial Narrow"/>
        </w:rPr>
      </w:pPr>
    </w:p>
    <w:p w14:paraId="2AD61B79" w14:textId="77777777" w:rsidR="008140BB" w:rsidRPr="00110FFB" w:rsidRDefault="008140BB" w:rsidP="005A02DD">
      <w:pPr>
        <w:spacing w:after="0" w:line="240" w:lineRule="auto"/>
        <w:jc w:val="center"/>
        <w:rPr>
          <w:rFonts w:ascii="Arial Narrow" w:eastAsia="Arial Narrow" w:hAnsi="Arial Narrow" w:cs="Arial Narrow"/>
        </w:rPr>
      </w:pPr>
    </w:p>
    <w:p w14:paraId="72E8BE0E" w14:textId="75B12F40" w:rsidR="008140BB" w:rsidRPr="00110FFB" w:rsidRDefault="008140BB" w:rsidP="005A02DD">
      <w:pPr>
        <w:spacing w:after="0" w:line="240" w:lineRule="auto"/>
        <w:jc w:val="center"/>
        <w:rPr>
          <w:rFonts w:ascii="Arial Narrow" w:eastAsia="Arial Narrow" w:hAnsi="Arial Narrow" w:cs="Arial Narrow"/>
        </w:rPr>
      </w:pPr>
    </w:p>
    <w:p w14:paraId="296EA7C2" w14:textId="15267A8C" w:rsidR="003C6F0F" w:rsidRPr="00110FFB" w:rsidRDefault="003C6F0F" w:rsidP="005A02DD">
      <w:pPr>
        <w:spacing w:after="0" w:line="240" w:lineRule="auto"/>
        <w:jc w:val="center"/>
        <w:rPr>
          <w:rFonts w:ascii="Arial Narrow" w:eastAsia="Arial Narrow" w:hAnsi="Arial Narrow" w:cs="Arial Narrow"/>
        </w:rPr>
      </w:pPr>
    </w:p>
    <w:p w14:paraId="003801C3" w14:textId="2ACCEE33" w:rsidR="003C6F0F" w:rsidRPr="00110FFB" w:rsidRDefault="003C6F0F" w:rsidP="005A02DD">
      <w:pPr>
        <w:spacing w:after="0" w:line="240" w:lineRule="auto"/>
        <w:jc w:val="center"/>
        <w:rPr>
          <w:rFonts w:ascii="Arial Narrow" w:eastAsia="Arial Narrow" w:hAnsi="Arial Narrow" w:cs="Arial Narrow"/>
        </w:rPr>
      </w:pPr>
    </w:p>
    <w:p w14:paraId="12DAF51E" w14:textId="77777777" w:rsidR="00FF67E2" w:rsidRPr="00110FFB" w:rsidRDefault="00FF67E2" w:rsidP="005A02DD">
      <w:pPr>
        <w:spacing w:after="0" w:line="240" w:lineRule="auto"/>
        <w:jc w:val="center"/>
        <w:rPr>
          <w:rFonts w:ascii="Arial Narrow" w:eastAsia="Arial Narrow" w:hAnsi="Arial Narrow" w:cs="Arial Narrow"/>
        </w:rPr>
      </w:pPr>
    </w:p>
    <w:p w14:paraId="19CF75A3" w14:textId="6738D42F" w:rsidR="00333C70" w:rsidRPr="00110FFB" w:rsidRDefault="00333C70" w:rsidP="005A02DD">
      <w:pPr>
        <w:spacing w:after="0" w:line="240" w:lineRule="auto"/>
        <w:jc w:val="center"/>
        <w:rPr>
          <w:rFonts w:ascii="Arial Narrow" w:eastAsia="Arial Narrow" w:hAnsi="Arial Narrow" w:cs="Arial Narrow"/>
        </w:rPr>
      </w:pPr>
    </w:p>
    <w:p w14:paraId="0A30EF5C" w14:textId="534C1117" w:rsidR="00333C70" w:rsidRPr="00110FFB" w:rsidRDefault="00333C70" w:rsidP="005A02DD">
      <w:pPr>
        <w:spacing w:after="0" w:line="240" w:lineRule="auto"/>
        <w:jc w:val="center"/>
        <w:rPr>
          <w:rFonts w:ascii="Arial Narrow" w:eastAsia="Arial Narrow" w:hAnsi="Arial Narrow" w:cs="Arial Narrow"/>
        </w:rPr>
      </w:pPr>
    </w:p>
    <w:p w14:paraId="283879B9" w14:textId="77777777" w:rsidR="00F446A6" w:rsidRPr="00110FFB" w:rsidRDefault="00F446A6" w:rsidP="005A02DD">
      <w:pPr>
        <w:spacing w:after="0" w:line="240" w:lineRule="auto"/>
        <w:jc w:val="center"/>
        <w:rPr>
          <w:rFonts w:ascii="Arial Narrow" w:eastAsia="Arial Narrow" w:hAnsi="Arial Narrow" w:cs="Arial Narrow"/>
        </w:rPr>
      </w:pPr>
    </w:p>
    <w:p w14:paraId="566DC132" w14:textId="0DBE52B4" w:rsidR="00333C70" w:rsidRPr="00110FFB" w:rsidRDefault="00333C70" w:rsidP="005A02DD">
      <w:pPr>
        <w:spacing w:after="0" w:line="240" w:lineRule="auto"/>
        <w:jc w:val="center"/>
        <w:rPr>
          <w:rFonts w:ascii="Arial Narrow" w:eastAsia="Arial Narrow" w:hAnsi="Arial Narrow" w:cs="Arial Narrow"/>
        </w:rPr>
      </w:pPr>
    </w:p>
    <w:p w14:paraId="597779A3" w14:textId="77777777" w:rsidR="00F0668E" w:rsidRPr="00110FFB" w:rsidRDefault="00F0668E" w:rsidP="005A02DD">
      <w:pPr>
        <w:spacing w:after="0" w:line="240" w:lineRule="auto"/>
        <w:jc w:val="center"/>
        <w:rPr>
          <w:rFonts w:ascii="Arial Narrow" w:eastAsia="Arial Narrow" w:hAnsi="Arial Narrow" w:cs="Arial Narrow"/>
        </w:rPr>
      </w:pPr>
    </w:p>
    <w:p w14:paraId="65D01BC4" w14:textId="77777777" w:rsidR="008140BB" w:rsidRPr="00110FFB" w:rsidRDefault="00020859" w:rsidP="005A02DD">
      <w:pPr>
        <w:spacing w:after="0" w:line="240" w:lineRule="auto"/>
        <w:jc w:val="center"/>
        <w:rPr>
          <w:rFonts w:ascii="Arial Narrow" w:eastAsia="Arial Narrow" w:hAnsi="Arial Narrow" w:cs="Arial Narrow"/>
          <w:b/>
        </w:rPr>
      </w:pPr>
      <w:r w:rsidRPr="00110FFB">
        <w:rPr>
          <w:rFonts w:ascii="Arial Narrow" w:eastAsia="Arial Narrow" w:hAnsi="Arial Narrow" w:cs="Arial Narrow"/>
          <w:b/>
        </w:rPr>
        <w:t>VILLAVICENCIO</w:t>
      </w:r>
    </w:p>
    <w:p w14:paraId="789F4F1C" w14:textId="7ABF0342" w:rsidR="008140BB" w:rsidRPr="00110FFB" w:rsidRDefault="00110FFB" w:rsidP="005A02DD">
      <w:pPr>
        <w:spacing w:after="0" w:line="240" w:lineRule="auto"/>
        <w:jc w:val="center"/>
        <w:rPr>
          <w:rFonts w:ascii="Arial Narrow" w:eastAsia="Arial Narrow" w:hAnsi="Arial Narrow" w:cs="Arial Narrow"/>
          <w:b/>
        </w:rPr>
      </w:pPr>
      <w:r w:rsidRPr="00110FFB">
        <w:rPr>
          <w:rFonts w:ascii="Arial Narrow" w:eastAsia="Arial Narrow" w:hAnsi="Arial Narrow" w:cs="Arial Narrow"/>
          <w:b/>
        </w:rPr>
        <w:t>MAYO</w:t>
      </w:r>
      <w:r w:rsidR="00D154DD" w:rsidRPr="00110FFB">
        <w:rPr>
          <w:rFonts w:ascii="Arial Narrow" w:eastAsia="Arial Narrow" w:hAnsi="Arial Narrow" w:cs="Arial Narrow"/>
          <w:b/>
        </w:rPr>
        <w:t xml:space="preserve"> </w:t>
      </w:r>
      <w:r w:rsidR="00020859" w:rsidRPr="00110FFB">
        <w:rPr>
          <w:rFonts w:ascii="Arial Narrow" w:eastAsia="Arial Narrow" w:hAnsi="Arial Narrow" w:cs="Arial Narrow"/>
          <w:b/>
        </w:rPr>
        <w:t xml:space="preserve"> 202</w:t>
      </w:r>
      <w:r w:rsidR="00CF23E7" w:rsidRPr="00110FFB">
        <w:rPr>
          <w:rFonts w:ascii="Arial Narrow" w:eastAsia="Arial Narrow" w:hAnsi="Arial Narrow" w:cs="Arial Narrow"/>
          <w:b/>
        </w:rPr>
        <w:t>2</w:t>
      </w:r>
    </w:p>
    <w:p w14:paraId="12AAEEAB" w14:textId="77777777" w:rsidR="008140BB" w:rsidRPr="00EB2FC0" w:rsidRDefault="008140BB" w:rsidP="005A02DD">
      <w:pPr>
        <w:spacing w:after="0" w:line="240" w:lineRule="auto"/>
        <w:jc w:val="center"/>
        <w:rPr>
          <w:rFonts w:ascii="Arial Narrow" w:eastAsia="Arial Narrow" w:hAnsi="Arial Narrow" w:cs="Arial Narrow"/>
          <w:color w:val="FF0000"/>
        </w:rPr>
      </w:pPr>
    </w:p>
    <w:p w14:paraId="4292D596" w14:textId="75008B78" w:rsidR="008140BB" w:rsidRPr="00EB2FC0" w:rsidRDefault="008140BB" w:rsidP="005A02DD">
      <w:pPr>
        <w:spacing w:after="0" w:line="240" w:lineRule="auto"/>
        <w:jc w:val="center"/>
        <w:rPr>
          <w:rFonts w:ascii="Arial Narrow" w:eastAsia="Arial Narrow" w:hAnsi="Arial Narrow" w:cs="Arial Narrow"/>
          <w:color w:val="FF0000"/>
          <w:sz w:val="20"/>
          <w:szCs w:val="20"/>
        </w:rPr>
      </w:pPr>
    </w:p>
    <w:p w14:paraId="30F36658" w14:textId="04A9F93E" w:rsidR="000A603B" w:rsidRPr="00EB2FC0" w:rsidRDefault="000A603B" w:rsidP="005A02DD">
      <w:pPr>
        <w:spacing w:after="0" w:line="240" w:lineRule="auto"/>
        <w:jc w:val="center"/>
        <w:rPr>
          <w:rFonts w:ascii="Arial Narrow" w:eastAsia="Arial Narrow" w:hAnsi="Arial Narrow" w:cs="Arial Narrow"/>
          <w:color w:val="FF0000"/>
          <w:sz w:val="20"/>
          <w:szCs w:val="20"/>
        </w:rPr>
      </w:pPr>
    </w:p>
    <w:p w14:paraId="3B80D51F" w14:textId="77777777" w:rsidR="00D154DD" w:rsidRPr="00EB2FC0" w:rsidRDefault="00D154DD" w:rsidP="005A02DD">
      <w:pPr>
        <w:spacing w:after="0" w:line="240" w:lineRule="auto"/>
        <w:jc w:val="center"/>
        <w:rPr>
          <w:rFonts w:ascii="Arial Narrow" w:eastAsia="Arial Narrow" w:hAnsi="Arial Narrow" w:cs="Arial Narrow"/>
          <w:color w:val="FF0000"/>
          <w:sz w:val="20"/>
          <w:szCs w:val="20"/>
        </w:rPr>
      </w:pPr>
    </w:p>
    <w:p w14:paraId="587CE69E" w14:textId="77777777" w:rsidR="00D154DD" w:rsidRPr="00EB2FC0" w:rsidRDefault="00D154DD" w:rsidP="005A02DD">
      <w:pPr>
        <w:spacing w:after="0" w:line="240" w:lineRule="auto"/>
        <w:jc w:val="center"/>
        <w:rPr>
          <w:rFonts w:ascii="Arial Narrow" w:eastAsia="Arial Narrow" w:hAnsi="Arial Narrow" w:cs="Arial Narrow"/>
          <w:color w:val="FF0000"/>
          <w:sz w:val="20"/>
          <w:szCs w:val="20"/>
        </w:rPr>
      </w:pPr>
    </w:p>
    <w:p w14:paraId="4AA82BDE" w14:textId="77777777" w:rsidR="00D154DD" w:rsidRPr="00EB2FC0" w:rsidRDefault="00D154DD" w:rsidP="005A02DD">
      <w:pPr>
        <w:spacing w:after="0" w:line="240" w:lineRule="auto"/>
        <w:jc w:val="center"/>
        <w:rPr>
          <w:rFonts w:ascii="Arial Narrow" w:eastAsia="Arial Narrow" w:hAnsi="Arial Narrow" w:cs="Arial Narrow"/>
          <w:color w:val="FF0000"/>
          <w:sz w:val="20"/>
          <w:szCs w:val="20"/>
        </w:rPr>
      </w:pPr>
    </w:p>
    <w:p w14:paraId="30A7AFC7" w14:textId="77777777" w:rsidR="00D154DD" w:rsidRPr="00EB2FC0" w:rsidRDefault="00D154DD" w:rsidP="005A02DD">
      <w:pPr>
        <w:spacing w:after="0" w:line="240" w:lineRule="auto"/>
        <w:jc w:val="center"/>
        <w:rPr>
          <w:rFonts w:ascii="Arial Narrow" w:eastAsia="Arial Narrow" w:hAnsi="Arial Narrow" w:cs="Arial Narrow"/>
          <w:color w:val="FF0000"/>
          <w:sz w:val="20"/>
          <w:szCs w:val="20"/>
        </w:rPr>
      </w:pPr>
    </w:p>
    <w:p w14:paraId="2C0F2DC0" w14:textId="3F8B48B6" w:rsidR="00D154DD" w:rsidRPr="00EB2FC0" w:rsidRDefault="00D154DD" w:rsidP="005A02DD">
      <w:pPr>
        <w:spacing w:after="0" w:line="240" w:lineRule="auto"/>
        <w:jc w:val="center"/>
        <w:rPr>
          <w:rFonts w:ascii="Arial Narrow" w:eastAsia="Arial Narrow" w:hAnsi="Arial Narrow" w:cs="Arial Narrow"/>
          <w:color w:val="FF0000"/>
          <w:sz w:val="20"/>
          <w:szCs w:val="20"/>
        </w:rPr>
      </w:pPr>
    </w:p>
    <w:p w14:paraId="33CCFAB0" w14:textId="0A20E8C0" w:rsidR="002922F9" w:rsidRPr="00EE2626" w:rsidRDefault="002922F9" w:rsidP="005A02DD">
      <w:pPr>
        <w:pStyle w:val="Textoindependiente"/>
        <w:numPr>
          <w:ilvl w:val="0"/>
          <w:numId w:val="1"/>
        </w:numPr>
        <w:tabs>
          <w:tab w:val="num" w:pos="426"/>
        </w:tabs>
        <w:ind w:left="426" w:hanging="426"/>
        <w:rPr>
          <w:rFonts w:ascii="Arial Narrow" w:hAnsi="Arial Narrow" w:cs="Arial"/>
          <w:b/>
          <w:bCs/>
          <w:i w:val="0"/>
          <w:iCs w:val="0"/>
          <w:sz w:val="20"/>
          <w:szCs w:val="20"/>
          <w:lang w:val="es-CO"/>
        </w:rPr>
      </w:pPr>
      <w:r w:rsidRPr="00EE2626">
        <w:rPr>
          <w:rFonts w:ascii="Arial Narrow" w:hAnsi="Arial Narrow" w:cs="Arial"/>
          <w:b/>
          <w:bCs/>
          <w:i w:val="0"/>
          <w:iCs w:val="0"/>
          <w:sz w:val="20"/>
          <w:szCs w:val="20"/>
          <w:lang w:val="es-CO"/>
        </w:rPr>
        <w:lastRenderedPageBreak/>
        <w:t>DESCRIPCIÓN DE LA NECESIDAD QUE LA ENTIDAD ESTATAL PRETENDE SATISFACER CON LA CONTRATACIÓN:</w:t>
      </w:r>
    </w:p>
    <w:p w14:paraId="2458C8FC" w14:textId="77777777" w:rsidR="00FA35CC" w:rsidRPr="00211B09" w:rsidRDefault="00FA35CC" w:rsidP="005A02DD">
      <w:pPr>
        <w:spacing w:after="0" w:line="240" w:lineRule="auto"/>
        <w:jc w:val="both"/>
        <w:rPr>
          <w:rFonts w:ascii="Arial Narrow" w:eastAsiaTheme="minorEastAsia" w:hAnsi="Arial Narrow" w:cs="Arial"/>
          <w:color w:val="FF0000"/>
          <w:sz w:val="20"/>
          <w:szCs w:val="20"/>
        </w:rPr>
      </w:pPr>
    </w:p>
    <w:p w14:paraId="488996BD" w14:textId="4C5F3D71" w:rsidR="002844C4" w:rsidRPr="00CF47C2" w:rsidRDefault="002844C4" w:rsidP="002844C4">
      <w:pPr>
        <w:pStyle w:val="Sinespaciado1"/>
        <w:jc w:val="both"/>
        <w:rPr>
          <w:rFonts w:ascii="Arial Narrow" w:hAnsi="Arial Narrow" w:cs="Arial"/>
          <w:b/>
          <w:color w:val="7030A0"/>
          <w:w w:val="102"/>
        </w:rPr>
      </w:pPr>
      <w:bookmarkStart w:id="2" w:name="_Hlk99267758"/>
      <w:r w:rsidRPr="00211B09">
        <w:rPr>
          <w:rFonts w:ascii="Arial Narrow" w:hAnsi="Arial Narrow" w:cs="Arial"/>
          <w:sz w:val="20"/>
          <w:szCs w:val="20"/>
        </w:rPr>
        <w:t xml:space="preserve">La Dirección de Sanidad del Ejercito Nacional – Dispensario Médico Oriente, requiere </w:t>
      </w:r>
      <w:r w:rsidR="00EA3D8A" w:rsidRPr="00211B09">
        <w:rPr>
          <w:rFonts w:ascii="Arial Narrow" w:hAnsi="Arial Narrow" w:cs="Arial"/>
          <w:sz w:val="20"/>
          <w:szCs w:val="20"/>
        </w:rPr>
        <w:t>la</w:t>
      </w:r>
      <w:r w:rsidR="00EA3D8A" w:rsidRPr="00EA3D8A">
        <w:rPr>
          <w:rFonts w:ascii="Arial Narrow" w:hAnsi="Arial Narrow" w:cs="Arial"/>
          <w:b/>
          <w:color w:val="7030A0"/>
          <w:sz w:val="20"/>
          <w:szCs w:val="20"/>
        </w:rPr>
        <w:t xml:space="preserve"> “SUMINISTRO DE LOS INSUMOS DE TINTAS, POLVO Y TÓNER NECESARIOS PARA EL BUEN FUNCIONAMIENTO DEL DMORI EL ÁREA ASISTENCIAL Y ADMINISTRATIVA Y SUS ESM CENTRALIZADOS”.</w:t>
      </w:r>
      <w:r w:rsidRPr="00211B09">
        <w:rPr>
          <w:rFonts w:ascii="Arial Narrow" w:hAnsi="Arial Narrow" w:cs="Arial"/>
          <w:sz w:val="20"/>
          <w:szCs w:val="20"/>
        </w:rPr>
        <w:t xml:space="preserve"> El cual permitirá brindar un óptimo servicio al personal de usuarios del Subsistema de salud de la Fuerzas Militares.</w:t>
      </w:r>
    </w:p>
    <w:p w14:paraId="6168B1C4" w14:textId="77777777" w:rsidR="002844C4" w:rsidRPr="00EE2626" w:rsidRDefault="002844C4" w:rsidP="002844C4">
      <w:pPr>
        <w:spacing w:after="0" w:line="240" w:lineRule="auto"/>
        <w:jc w:val="both"/>
        <w:rPr>
          <w:rFonts w:ascii="Arial Narrow" w:hAnsi="Arial Narrow" w:cs="Tahoma"/>
          <w:b/>
          <w:sz w:val="20"/>
          <w:szCs w:val="20"/>
          <w:u w:val="single"/>
        </w:rPr>
      </w:pPr>
    </w:p>
    <w:p w14:paraId="087895A2" w14:textId="77777777" w:rsidR="002844C4" w:rsidRPr="00EE2626" w:rsidRDefault="002844C4" w:rsidP="002844C4">
      <w:pPr>
        <w:spacing w:after="0" w:line="240" w:lineRule="auto"/>
        <w:jc w:val="both"/>
        <w:rPr>
          <w:rFonts w:ascii="Arial Narrow" w:hAnsi="Arial Narrow"/>
          <w:sz w:val="20"/>
          <w:szCs w:val="20"/>
        </w:rPr>
      </w:pPr>
      <w:r w:rsidRPr="00EE2626">
        <w:rPr>
          <w:rFonts w:ascii="Arial Narrow" w:hAnsi="Arial Narrow"/>
          <w:sz w:val="20"/>
          <w:szCs w:val="20"/>
        </w:rPr>
        <w:t>La Dirección de Sanidad Ejercito, en cumplimiento de sus funciones, tiene a cargo garantizar el apoyo de sanidad en las operaciones de la fuerza al igual que la prestación de servicios integrales de salud en áreas de promoción, prevención, protección, recuperación y rehabilitación del personal de ejército y sus beneficiarios; para el año 2022, la Dirección de Sanidad se proyecta como una Dirección Líder, Moderna con altos estándares de calidad y con un modelo administrativo ante las demás direcciones con todo lo relacionado a la prestación de servicios integrales de salud encaminado a la formulación, instrumentalización, difusión, asesoría y evaluación de políticas establecidas en cumplimiento a su objeto misional, entre otras reformas organizacionales, fortalecimiento institucional, control interno, racionalización de trámites, rendición de cuentas y control social, etc.</w:t>
      </w:r>
    </w:p>
    <w:p w14:paraId="15110AC5" w14:textId="77777777" w:rsidR="002844C4" w:rsidRPr="00EE2626" w:rsidRDefault="002844C4" w:rsidP="002844C4">
      <w:pPr>
        <w:pStyle w:val="Sinespaciado1"/>
        <w:jc w:val="both"/>
        <w:rPr>
          <w:rFonts w:ascii="Arial Narrow" w:hAnsi="Arial Narrow" w:cs="Arial"/>
          <w:sz w:val="20"/>
          <w:szCs w:val="20"/>
          <w:lang w:val="es-MX"/>
        </w:rPr>
      </w:pPr>
    </w:p>
    <w:p w14:paraId="49D6F3C5" w14:textId="77777777" w:rsidR="002844C4" w:rsidRPr="00EE2626" w:rsidRDefault="002844C4" w:rsidP="002844C4">
      <w:pPr>
        <w:pStyle w:val="Sinespaciado1"/>
        <w:jc w:val="both"/>
        <w:rPr>
          <w:rFonts w:ascii="Arial Narrow" w:hAnsi="Arial Narrow"/>
          <w:sz w:val="20"/>
          <w:szCs w:val="20"/>
        </w:rPr>
      </w:pPr>
      <w:r w:rsidRPr="00EE2626">
        <w:rPr>
          <w:rFonts w:ascii="Arial Narrow" w:hAnsi="Arial Narrow"/>
          <w:sz w:val="20"/>
          <w:szCs w:val="20"/>
        </w:rPr>
        <w:t xml:space="preserve">En consecuencia, se requiere adquirir tóner, tinta de impresora, insumos de papelería y oficina, los cuales se relacionan en la ficha técnica descrita en el presente documento, según los estándares de consumo predefinidos y las cuales fueron incorporadas en el Plan de Adquisiciones para la vigencia fiscal del año 2022. </w:t>
      </w:r>
    </w:p>
    <w:p w14:paraId="56529BFD" w14:textId="77777777" w:rsidR="002844C4" w:rsidRPr="00EE2626" w:rsidRDefault="002844C4" w:rsidP="002844C4">
      <w:pPr>
        <w:pStyle w:val="Sinespaciado1"/>
        <w:jc w:val="both"/>
        <w:rPr>
          <w:rFonts w:ascii="Arial Narrow" w:hAnsi="Arial Narrow"/>
          <w:sz w:val="20"/>
          <w:szCs w:val="20"/>
        </w:rPr>
      </w:pPr>
    </w:p>
    <w:p w14:paraId="3A37276E" w14:textId="5609A646" w:rsidR="002844C4" w:rsidRPr="00EE2626" w:rsidRDefault="002844C4" w:rsidP="002844C4">
      <w:pPr>
        <w:pStyle w:val="Sinespaciado1"/>
        <w:jc w:val="both"/>
        <w:rPr>
          <w:rFonts w:ascii="Arial Narrow" w:hAnsi="Arial Narrow"/>
          <w:sz w:val="20"/>
          <w:szCs w:val="20"/>
        </w:rPr>
      </w:pPr>
      <w:r w:rsidRPr="00EE2626">
        <w:rPr>
          <w:rFonts w:ascii="Arial Narrow" w:hAnsi="Arial Narrow"/>
          <w:sz w:val="20"/>
          <w:szCs w:val="20"/>
        </w:rPr>
        <w:t xml:space="preserve">Los elementos a contratar serán atendidos con cargo al Presupuesto de Funcionamiento - Adquisición de Bienes y Servicios - </w:t>
      </w:r>
      <w:r w:rsidR="00A6681D" w:rsidRPr="00A6681D">
        <w:rPr>
          <w:rFonts w:ascii="Arial Narrow" w:hAnsi="Arial Narrow" w:cs="Arial"/>
          <w:sz w:val="20"/>
          <w:szCs w:val="20"/>
        </w:rPr>
        <w:t>suministro de los insumos de tintas, polvo y tóner</w:t>
      </w:r>
      <w:r w:rsidRPr="00EE2626">
        <w:rPr>
          <w:rFonts w:ascii="Arial Narrow" w:hAnsi="Arial Narrow"/>
          <w:sz w:val="20"/>
          <w:szCs w:val="20"/>
        </w:rPr>
        <w:t>, según INSTRUCTIVO OAP 001 DE ENERO DE 2022.</w:t>
      </w:r>
    </w:p>
    <w:p w14:paraId="70F07DBA" w14:textId="77777777" w:rsidR="002844C4" w:rsidRPr="00EE2626" w:rsidRDefault="002844C4" w:rsidP="002844C4">
      <w:pPr>
        <w:pStyle w:val="Sinespaciado1"/>
        <w:jc w:val="both"/>
        <w:rPr>
          <w:rFonts w:ascii="Arial Narrow" w:hAnsi="Arial Narrow"/>
          <w:sz w:val="20"/>
          <w:szCs w:val="20"/>
        </w:rPr>
      </w:pPr>
    </w:p>
    <w:p w14:paraId="55142F72" w14:textId="77777777" w:rsidR="002844C4" w:rsidRPr="00EE2626" w:rsidRDefault="002844C4" w:rsidP="002844C4">
      <w:pPr>
        <w:spacing w:after="0" w:line="240" w:lineRule="auto"/>
        <w:jc w:val="both"/>
        <w:rPr>
          <w:rFonts w:ascii="Arial Narrow" w:hAnsi="Arial Narrow" w:cs="Tahoma"/>
          <w:sz w:val="20"/>
          <w:szCs w:val="20"/>
        </w:rPr>
      </w:pPr>
    </w:p>
    <w:p w14:paraId="2F23DCD4" w14:textId="48CCD01B" w:rsidR="002844C4" w:rsidRPr="00EE2626" w:rsidRDefault="002844C4" w:rsidP="002844C4">
      <w:pPr>
        <w:spacing w:after="0" w:line="240" w:lineRule="auto"/>
        <w:jc w:val="both"/>
        <w:rPr>
          <w:rFonts w:ascii="Arial Narrow" w:hAnsi="Arial Narrow" w:cs="Tahoma"/>
          <w:sz w:val="20"/>
          <w:szCs w:val="20"/>
        </w:rPr>
      </w:pPr>
      <w:r w:rsidRPr="00EE2626">
        <w:rPr>
          <w:rFonts w:ascii="Arial Narrow" w:hAnsi="Arial Narrow" w:cs="Tahoma"/>
          <w:b/>
          <w:bCs/>
          <w:w w:val="102"/>
          <w:sz w:val="20"/>
          <w:szCs w:val="20"/>
        </w:rPr>
        <w:t xml:space="preserve">LAS RAZONES QUE JUSTIFICAN LA NECESIDAD: </w:t>
      </w:r>
      <w:r w:rsidRPr="00EE2626">
        <w:rPr>
          <w:rFonts w:ascii="Arial Narrow" w:hAnsi="Arial Narrow" w:cs="Arial"/>
          <w:sz w:val="20"/>
          <w:szCs w:val="20"/>
          <w:lang w:val="es-MX"/>
        </w:rPr>
        <w:t xml:space="preserve">Atendiendo a lo anteriormente mencionado se hace necesario para el Dispensario Médico Oriente y sus unidades centralizadas, la adquisición de insumos de papelería, útiles de escritorio, </w:t>
      </w:r>
      <w:r w:rsidRPr="00EE2626">
        <w:rPr>
          <w:rFonts w:ascii="Arial Narrow" w:hAnsi="Arial Narrow"/>
          <w:sz w:val="20"/>
          <w:szCs w:val="20"/>
        </w:rPr>
        <w:t>tóner y tinta de impresora,</w:t>
      </w:r>
      <w:r w:rsidRPr="00EE2626">
        <w:rPr>
          <w:rFonts w:ascii="Arial Narrow" w:hAnsi="Arial Narrow" w:cs="Arial"/>
          <w:sz w:val="20"/>
          <w:szCs w:val="20"/>
          <w:lang w:val="es-MX"/>
        </w:rPr>
        <w:t xml:space="preserve"> para ser utilizados en cada uno de los servicios y secciones del DISPENSARIO MEDICIO ORIENTE Y SUS UNIDADES CENTRALIZADAS, con el fin de dar cumplimiento a los objetivos misionales  para que los funcionarios que laboran en ellos tengan los elementos básicos y puedan desarrollar sus funciones a cabalidad.</w:t>
      </w:r>
    </w:p>
    <w:p w14:paraId="0DDB6ED6" w14:textId="77777777" w:rsidR="002844C4" w:rsidRPr="00EE2626" w:rsidRDefault="002844C4" w:rsidP="002844C4">
      <w:pPr>
        <w:pStyle w:val="Sinespaciado1"/>
        <w:jc w:val="both"/>
        <w:rPr>
          <w:rFonts w:ascii="Arial Narrow" w:hAnsi="Arial Narrow"/>
          <w:color w:val="000000"/>
          <w:sz w:val="20"/>
          <w:szCs w:val="20"/>
        </w:rPr>
      </w:pPr>
    </w:p>
    <w:p w14:paraId="3637B599" w14:textId="567E71FA" w:rsidR="002844C4" w:rsidRPr="00EE2626" w:rsidRDefault="002844C4" w:rsidP="002844C4">
      <w:pPr>
        <w:pStyle w:val="Sinespaciado1"/>
        <w:jc w:val="both"/>
        <w:rPr>
          <w:rFonts w:ascii="Arial Narrow" w:hAnsi="Arial Narrow"/>
          <w:color w:val="000000"/>
          <w:sz w:val="20"/>
          <w:szCs w:val="20"/>
        </w:rPr>
      </w:pPr>
      <w:r w:rsidRPr="00EE2626">
        <w:rPr>
          <w:rFonts w:ascii="Arial Narrow" w:hAnsi="Arial Narrow"/>
          <w:color w:val="000000"/>
          <w:sz w:val="20"/>
          <w:szCs w:val="20"/>
        </w:rPr>
        <w:t xml:space="preserve">La presente contratación se </w:t>
      </w:r>
      <w:r w:rsidR="00A6681D" w:rsidRPr="00EE2626">
        <w:rPr>
          <w:rFonts w:ascii="Arial Narrow" w:hAnsi="Arial Narrow"/>
          <w:color w:val="000000"/>
          <w:sz w:val="20"/>
          <w:szCs w:val="20"/>
        </w:rPr>
        <w:t>realizará</w:t>
      </w:r>
      <w:r w:rsidRPr="00EE2626">
        <w:rPr>
          <w:rFonts w:ascii="Arial Narrow" w:hAnsi="Arial Narrow"/>
          <w:color w:val="000000"/>
          <w:sz w:val="20"/>
          <w:szCs w:val="20"/>
        </w:rPr>
        <w:t xml:space="preserve"> por grupos con el fin de garantizar mayor pluralidad de oferentes que garanticen una óptima prestación del servicio y que </w:t>
      </w:r>
      <w:r w:rsidR="00A6681D" w:rsidRPr="00EE2626">
        <w:rPr>
          <w:rFonts w:ascii="Arial Narrow" w:hAnsi="Arial Narrow"/>
          <w:color w:val="000000"/>
          <w:sz w:val="20"/>
          <w:szCs w:val="20"/>
        </w:rPr>
        <w:t>generen variedad</w:t>
      </w:r>
      <w:r w:rsidRPr="00EE2626">
        <w:rPr>
          <w:rFonts w:ascii="Arial Narrow" w:hAnsi="Arial Narrow"/>
          <w:color w:val="000000"/>
          <w:sz w:val="20"/>
          <w:szCs w:val="20"/>
        </w:rPr>
        <w:t xml:space="preserve"> de ofertas de las cuales la entidad escogerá la más beneficiosa en cuanto a precio y calidad. </w:t>
      </w:r>
    </w:p>
    <w:p w14:paraId="123E8EB8" w14:textId="77777777" w:rsidR="002844C4" w:rsidRPr="00EE2626" w:rsidRDefault="002844C4" w:rsidP="002844C4">
      <w:pPr>
        <w:pStyle w:val="Sinespaciado1"/>
        <w:jc w:val="both"/>
        <w:rPr>
          <w:rFonts w:ascii="Arial Narrow" w:hAnsi="Arial Narrow"/>
          <w:color w:val="000000"/>
          <w:sz w:val="20"/>
          <w:szCs w:val="20"/>
        </w:rPr>
      </w:pPr>
    </w:p>
    <w:p w14:paraId="04F5DE0C" w14:textId="77777777" w:rsidR="002844C4" w:rsidRPr="00EE2626" w:rsidRDefault="002844C4" w:rsidP="002844C4">
      <w:pPr>
        <w:pStyle w:val="Sinespaciado1"/>
        <w:jc w:val="both"/>
        <w:rPr>
          <w:rFonts w:ascii="Arial Narrow" w:hAnsi="Arial Narrow"/>
          <w:color w:val="000000"/>
          <w:sz w:val="20"/>
          <w:szCs w:val="20"/>
        </w:rPr>
      </w:pPr>
      <w:r w:rsidRPr="00EE2626">
        <w:rPr>
          <w:rFonts w:ascii="Arial Narrow" w:hAnsi="Arial Narrow"/>
          <w:sz w:val="20"/>
          <w:szCs w:val="20"/>
        </w:rPr>
        <w:t>El Dispensario Médico Oriente como ordenador de las partidas fiscales para la vigencia 2020, debe cumplir con todos y cada uno de los principios enmarcados en la Ley 80 de 1993, 1150 de 2007 y Decreto 1082 de 2015, como son: “transparencia, Responsabilidad, Eficiencia, Economía y Celeridad”, asegurando una contratación limpia y altamente beneficiosa, bajo las necesidades reales de cada una de las unidades centralizadas, para garantizar todas las condiciones de apoyo permanentes, lo que obliga a la administración a celebrar contrato con un proveedor que beneficie a todas las partes a fin de satisfacer estas necesidades</w:t>
      </w:r>
      <w:r w:rsidRPr="00EE2626">
        <w:rPr>
          <w:rFonts w:ascii="Arial Narrow" w:hAnsi="Arial Narrow"/>
          <w:color w:val="000000"/>
          <w:sz w:val="20"/>
          <w:szCs w:val="20"/>
        </w:rPr>
        <w:t>.</w:t>
      </w:r>
    </w:p>
    <w:p w14:paraId="448099E1" w14:textId="77777777" w:rsidR="00ED1746" w:rsidRPr="00EE2626" w:rsidRDefault="00ED1746" w:rsidP="005A02DD">
      <w:pPr>
        <w:spacing w:after="0" w:line="240" w:lineRule="auto"/>
        <w:jc w:val="both"/>
        <w:rPr>
          <w:rFonts w:ascii="Arial Narrow" w:hAnsi="Arial Narrow" w:cs="Arial"/>
          <w:sz w:val="20"/>
          <w:szCs w:val="20"/>
        </w:rPr>
      </w:pPr>
    </w:p>
    <w:bookmarkEnd w:id="2"/>
    <w:p w14:paraId="3984C812" w14:textId="1278F21D" w:rsidR="004169AA" w:rsidRPr="00EE2626" w:rsidRDefault="00A2352D" w:rsidP="005A02DD">
      <w:pPr>
        <w:pStyle w:val="Textoindependiente"/>
        <w:numPr>
          <w:ilvl w:val="0"/>
          <w:numId w:val="1"/>
        </w:numPr>
        <w:tabs>
          <w:tab w:val="clear" w:pos="885"/>
          <w:tab w:val="num" w:pos="0"/>
        </w:tabs>
        <w:ind w:left="0" w:firstLine="0"/>
        <w:rPr>
          <w:rFonts w:ascii="Arial Narrow" w:hAnsi="Arial Narrow" w:cs="Arial"/>
          <w:b/>
          <w:bCs/>
          <w:i w:val="0"/>
          <w:iCs w:val="0"/>
          <w:sz w:val="20"/>
          <w:szCs w:val="20"/>
          <w:lang w:val="es-CO"/>
        </w:rPr>
      </w:pPr>
      <w:r w:rsidRPr="00EE2626">
        <w:rPr>
          <w:rFonts w:ascii="Arial Narrow" w:hAnsi="Arial Narrow"/>
          <w:b/>
          <w:bCs/>
          <w:i w:val="0"/>
          <w:iCs w:val="0"/>
          <w:sz w:val="20"/>
          <w:szCs w:val="20"/>
        </w:rPr>
        <w:t xml:space="preserve">LA DESCRIPCIÓN DEL OBJETO A CONTRATAR </w:t>
      </w:r>
    </w:p>
    <w:p w14:paraId="22438290" w14:textId="7B4ED53E" w:rsidR="004169AA" w:rsidRPr="00EE2626" w:rsidRDefault="004169AA" w:rsidP="005A02DD">
      <w:pPr>
        <w:pStyle w:val="Textoindependiente"/>
        <w:ind w:left="885"/>
        <w:rPr>
          <w:rFonts w:ascii="Arial Narrow" w:hAnsi="Arial Narrow"/>
          <w:sz w:val="20"/>
          <w:szCs w:val="20"/>
        </w:rPr>
      </w:pPr>
    </w:p>
    <w:p w14:paraId="41585C7B" w14:textId="77777777" w:rsidR="00E342F2" w:rsidRPr="00EE2626" w:rsidRDefault="00E342F2" w:rsidP="005A02DD">
      <w:pPr>
        <w:pStyle w:val="Textoindependiente"/>
        <w:ind w:left="885"/>
        <w:rPr>
          <w:rFonts w:ascii="Arial Narrow" w:hAnsi="Arial Narrow"/>
          <w:sz w:val="20"/>
          <w:szCs w:val="20"/>
        </w:rPr>
      </w:pPr>
    </w:p>
    <w:p w14:paraId="32AE6DD9" w14:textId="192CCD5C" w:rsidR="004169AA" w:rsidRPr="00EE2626" w:rsidRDefault="004169AA" w:rsidP="005A02DD">
      <w:pPr>
        <w:pStyle w:val="Prrafodelista"/>
        <w:numPr>
          <w:ilvl w:val="1"/>
          <w:numId w:val="1"/>
        </w:numPr>
        <w:pBdr>
          <w:top w:val="nil"/>
          <w:left w:val="nil"/>
          <w:bottom w:val="nil"/>
          <w:right w:val="nil"/>
          <w:between w:val="nil"/>
        </w:pBdr>
        <w:spacing w:after="0" w:line="240" w:lineRule="auto"/>
        <w:ind w:left="0" w:firstLine="0"/>
        <w:rPr>
          <w:rFonts w:ascii="Arial Narrow" w:eastAsia="Arial Narrow" w:hAnsi="Arial Narrow" w:cs="Arial Narrow"/>
          <w:sz w:val="20"/>
          <w:szCs w:val="20"/>
        </w:rPr>
      </w:pPr>
      <w:r w:rsidRPr="00EE2626">
        <w:rPr>
          <w:rFonts w:ascii="Arial Narrow" w:eastAsia="Arial Narrow" w:hAnsi="Arial Narrow" w:cs="Arial Narrow"/>
          <w:b/>
          <w:sz w:val="20"/>
          <w:szCs w:val="20"/>
          <w:u w:val="single"/>
        </w:rPr>
        <w:t>DESCRIPCIÓN DEL OBJETO A CONTRATAR</w:t>
      </w:r>
    </w:p>
    <w:p w14:paraId="68B8EF94" w14:textId="77777777" w:rsidR="004169AA" w:rsidRPr="00EE2626" w:rsidRDefault="004169AA" w:rsidP="005A02DD">
      <w:pPr>
        <w:pBdr>
          <w:top w:val="nil"/>
          <w:left w:val="nil"/>
          <w:bottom w:val="nil"/>
          <w:right w:val="nil"/>
          <w:between w:val="nil"/>
        </w:pBdr>
        <w:spacing w:after="0" w:line="240" w:lineRule="auto"/>
        <w:jc w:val="both"/>
        <w:rPr>
          <w:rFonts w:ascii="Arial Narrow" w:eastAsia="Arial Narrow" w:hAnsi="Arial Narrow" w:cs="Arial Narrow"/>
          <w:b/>
          <w:sz w:val="20"/>
          <w:szCs w:val="20"/>
        </w:rPr>
      </w:pPr>
    </w:p>
    <w:p w14:paraId="1F8B20A5" w14:textId="303E56E9" w:rsidR="00EA3D8A" w:rsidRPr="00EA3D8A" w:rsidRDefault="004169AA" w:rsidP="00EA3D8A">
      <w:pPr>
        <w:pStyle w:val="Sinespaciado1"/>
        <w:jc w:val="both"/>
        <w:rPr>
          <w:rFonts w:ascii="Arial Narrow" w:hAnsi="Arial Narrow" w:cs="Arial"/>
          <w:b/>
          <w:color w:val="7030A0"/>
          <w:w w:val="102"/>
          <w:sz w:val="20"/>
          <w:szCs w:val="20"/>
        </w:rPr>
      </w:pPr>
      <w:bookmarkStart w:id="3" w:name="_Hlk95941264"/>
      <w:r w:rsidRPr="00EE2626">
        <w:rPr>
          <w:rFonts w:ascii="Arial Narrow" w:eastAsia="Arial Narrow" w:hAnsi="Arial Narrow" w:cs="Arial Narrow"/>
          <w:b/>
          <w:sz w:val="20"/>
          <w:szCs w:val="20"/>
        </w:rPr>
        <w:t xml:space="preserve">OBJETO: </w:t>
      </w:r>
      <w:r w:rsidR="00EA3D8A" w:rsidRPr="00EA3D8A">
        <w:rPr>
          <w:rFonts w:ascii="Arial Narrow" w:hAnsi="Arial Narrow" w:cs="Arial"/>
          <w:b/>
          <w:color w:val="7030A0"/>
          <w:sz w:val="20"/>
          <w:szCs w:val="20"/>
        </w:rPr>
        <w:t>“SUMINISTRO DE LOS INSUMOS DE TINTAS, POLVO Y TÓNER NECESARIOS PARA EL BUEN FUNCIONAMIENTO DEL DMORI EL ÁREA ASISTENCIAL Y ADMINISTRATIVA Y SUS ESM CENTRALIZADOS”.</w:t>
      </w:r>
    </w:p>
    <w:bookmarkEnd w:id="3"/>
    <w:p w14:paraId="3D8852BB" w14:textId="77777777" w:rsidR="004169AA" w:rsidRPr="00EE2626" w:rsidRDefault="004169AA" w:rsidP="005A02DD">
      <w:pPr>
        <w:pBdr>
          <w:top w:val="nil"/>
          <w:left w:val="nil"/>
          <w:bottom w:val="nil"/>
          <w:right w:val="nil"/>
          <w:between w:val="nil"/>
        </w:pBdr>
        <w:spacing w:after="0" w:line="240" w:lineRule="auto"/>
        <w:jc w:val="both"/>
        <w:rPr>
          <w:rFonts w:ascii="Arial Narrow" w:eastAsia="Arial Narrow" w:hAnsi="Arial Narrow" w:cs="Arial Narrow"/>
          <w:b/>
          <w:sz w:val="20"/>
          <w:szCs w:val="20"/>
        </w:rPr>
      </w:pPr>
    </w:p>
    <w:p w14:paraId="2CBA7AFA" w14:textId="7B9C2835" w:rsidR="00484B2C" w:rsidRPr="00EE2626" w:rsidRDefault="00DC0B99" w:rsidP="005A02DD">
      <w:pPr>
        <w:pStyle w:val="Ttulo3"/>
        <w:numPr>
          <w:ilvl w:val="1"/>
          <w:numId w:val="1"/>
        </w:numPr>
        <w:autoSpaceDE w:val="0"/>
        <w:autoSpaceDN w:val="0"/>
        <w:adjustRightInd w:val="0"/>
        <w:ind w:right="80"/>
        <w:jc w:val="both"/>
        <w:rPr>
          <w:rFonts w:ascii="Arial Narrow" w:eastAsia="Arial Narrow" w:hAnsi="Arial Narrow" w:cs="Arial Narrow"/>
          <w:sz w:val="20"/>
          <w:szCs w:val="20"/>
        </w:rPr>
      </w:pPr>
      <w:bookmarkStart w:id="4" w:name="_Hlk95944209"/>
      <w:bookmarkStart w:id="5" w:name="_Hlk99267937"/>
      <w:r w:rsidRPr="00EE2626">
        <w:rPr>
          <w:rFonts w:ascii="Arial Narrow" w:eastAsia="Arial Narrow" w:hAnsi="Arial Narrow" w:cs="Arial Narrow"/>
          <w:sz w:val="20"/>
          <w:szCs w:val="20"/>
        </w:rPr>
        <w:t xml:space="preserve">ESPECIFICACIONES TÉCNICAS MÍNIMAS </w:t>
      </w:r>
      <w:bookmarkStart w:id="6" w:name="_Hlk95941311"/>
    </w:p>
    <w:p w14:paraId="5D3ABFC6" w14:textId="208DA362" w:rsidR="00607ACC" w:rsidRPr="00EE2626" w:rsidRDefault="00607ACC" w:rsidP="005A02DD">
      <w:pPr>
        <w:pStyle w:val="Ttulo3"/>
        <w:autoSpaceDE w:val="0"/>
        <w:autoSpaceDN w:val="0"/>
        <w:adjustRightInd w:val="0"/>
        <w:jc w:val="both"/>
        <w:rPr>
          <w:rFonts w:ascii="Arial Narrow" w:eastAsia="Arial Narrow" w:hAnsi="Arial Narrow" w:cs="Arial Narrow"/>
          <w:color w:val="FF0000"/>
          <w:sz w:val="20"/>
          <w:szCs w:val="20"/>
          <w:u w:val="single"/>
        </w:rPr>
      </w:pPr>
    </w:p>
    <w:p w14:paraId="445C27F4" w14:textId="77777777" w:rsidR="00580A99" w:rsidRPr="00EE2626" w:rsidRDefault="00580A99" w:rsidP="00580A99">
      <w:pPr>
        <w:pStyle w:val="Sinespaciado"/>
        <w:jc w:val="both"/>
        <w:rPr>
          <w:rFonts w:ascii="Arial Narrow" w:hAnsi="Arial Narrow" w:cs="Tahoma"/>
          <w:sz w:val="20"/>
          <w:lang w:val="es-CO" w:eastAsia="es-MX"/>
        </w:rPr>
      </w:pPr>
    </w:p>
    <w:p w14:paraId="1E759C3A" w14:textId="77777777" w:rsidR="00580A99" w:rsidRPr="00EE2626" w:rsidRDefault="00580A99" w:rsidP="00580A99">
      <w:pPr>
        <w:pStyle w:val="Sinespaciado"/>
        <w:jc w:val="both"/>
        <w:rPr>
          <w:rFonts w:ascii="Arial Narrow" w:hAnsi="Arial Narrow" w:cs="Tahoma"/>
          <w:sz w:val="20"/>
        </w:rPr>
      </w:pPr>
      <w:r w:rsidRPr="00EE2626">
        <w:rPr>
          <w:rFonts w:ascii="Arial Narrow" w:hAnsi="Arial Narrow" w:cs="Tahoma"/>
          <w:sz w:val="20"/>
          <w:lang w:val="es-CO" w:eastAsia="es-MX"/>
        </w:rPr>
        <w:t xml:space="preserve">A continuación, se describirá de manera precisa el servicio requerido por el </w:t>
      </w:r>
      <w:r w:rsidRPr="00EE2626">
        <w:rPr>
          <w:rFonts w:ascii="Arial Narrow" w:hAnsi="Arial Narrow" w:cs="Tahoma"/>
          <w:sz w:val="20"/>
        </w:rPr>
        <w:t>EL DISPENSARIO MEDICO ORIENTE.</w:t>
      </w:r>
    </w:p>
    <w:p w14:paraId="20F715B8" w14:textId="77777777" w:rsidR="00580A99" w:rsidRPr="00EE2626" w:rsidRDefault="00580A99" w:rsidP="00580A99">
      <w:pPr>
        <w:pStyle w:val="Sinespaciado"/>
        <w:jc w:val="both"/>
        <w:rPr>
          <w:rFonts w:ascii="Arial Narrow" w:hAnsi="Arial Narrow" w:cs="Tahoma"/>
          <w:sz w:val="20"/>
        </w:rPr>
      </w:pPr>
    </w:p>
    <w:p w14:paraId="4208F39C" w14:textId="77777777" w:rsidR="00580A99" w:rsidRPr="00EE2626" w:rsidRDefault="00580A99" w:rsidP="00580A99">
      <w:pPr>
        <w:pStyle w:val="Sinespaciado1"/>
        <w:jc w:val="both"/>
        <w:rPr>
          <w:rFonts w:ascii="Arial Narrow" w:hAnsi="Arial Narrow" w:cs="Arial"/>
          <w:b/>
          <w:w w:val="102"/>
          <w:sz w:val="20"/>
          <w:szCs w:val="20"/>
        </w:rPr>
      </w:pPr>
    </w:p>
    <w:tbl>
      <w:tblPr>
        <w:tblW w:w="50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2"/>
        <w:gridCol w:w="806"/>
        <w:gridCol w:w="2583"/>
        <w:gridCol w:w="1753"/>
        <w:gridCol w:w="323"/>
        <w:gridCol w:w="323"/>
        <w:gridCol w:w="323"/>
        <w:gridCol w:w="414"/>
        <w:gridCol w:w="414"/>
        <w:gridCol w:w="323"/>
        <w:gridCol w:w="778"/>
        <w:gridCol w:w="641"/>
      </w:tblGrid>
      <w:tr w:rsidR="00580A99" w:rsidRPr="00EE2626" w14:paraId="363CE8BF" w14:textId="77777777" w:rsidTr="00C61CB0">
        <w:trPr>
          <w:trHeight w:val="20"/>
        </w:trPr>
        <w:tc>
          <w:tcPr>
            <w:tcW w:w="284" w:type="pct"/>
            <w:shd w:val="clear" w:color="auto" w:fill="D9D9D9" w:themeFill="background1" w:themeFillShade="D9"/>
            <w:vAlign w:val="center"/>
            <w:hideMark/>
          </w:tcPr>
          <w:p w14:paraId="6C767140" w14:textId="77777777" w:rsidR="00580A99" w:rsidRPr="00EE2626" w:rsidRDefault="00580A99" w:rsidP="00F159D1">
            <w:pPr>
              <w:spacing w:after="0" w:line="240" w:lineRule="auto"/>
              <w:jc w:val="center"/>
              <w:rPr>
                <w:rFonts w:ascii="Arial Narrow" w:eastAsia="Times New Roman" w:hAnsi="Arial Narrow" w:cs="Times New Roman"/>
                <w:b/>
                <w:bCs/>
                <w:color w:val="000000"/>
                <w:sz w:val="20"/>
                <w:szCs w:val="20"/>
                <w:lang w:eastAsia="es-CO"/>
              </w:rPr>
            </w:pPr>
            <w:r w:rsidRPr="00EE2626">
              <w:rPr>
                <w:rFonts w:ascii="Arial Narrow" w:eastAsia="Times New Roman" w:hAnsi="Arial Narrow" w:cs="Times New Roman"/>
                <w:b/>
                <w:bCs/>
                <w:color w:val="000000"/>
                <w:sz w:val="20"/>
                <w:szCs w:val="20"/>
                <w:lang w:eastAsia="es-CO"/>
              </w:rPr>
              <w:t>ÍTEM</w:t>
            </w:r>
          </w:p>
        </w:tc>
        <w:tc>
          <w:tcPr>
            <w:tcW w:w="430" w:type="pct"/>
            <w:shd w:val="clear" w:color="auto" w:fill="D9D9D9" w:themeFill="background1" w:themeFillShade="D9"/>
            <w:vAlign w:val="center"/>
            <w:hideMark/>
          </w:tcPr>
          <w:p w14:paraId="16E38C54" w14:textId="77777777" w:rsidR="00580A99" w:rsidRPr="00EE2626" w:rsidRDefault="00580A99" w:rsidP="00F159D1">
            <w:pPr>
              <w:spacing w:after="0" w:line="240" w:lineRule="auto"/>
              <w:jc w:val="center"/>
              <w:rPr>
                <w:rFonts w:ascii="Arial Narrow" w:eastAsia="Times New Roman" w:hAnsi="Arial Narrow" w:cs="Times New Roman"/>
                <w:b/>
                <w:bCs/>
                <w:color w:val="000000"/>
                <w:sz w:val="20"/>
                <w:szCs w:val="20"/>
                <w:lang w:eastAsia="es-CO"/>
              </w:rPr>
            </w:pPr>
            <w:r w:rsidRPr="00EE2626">
              <w:rPr>
                <w:rFonts w:ascii="Arial Narrow" w:eastAsia="Times New Roman" w:hAnsi="Arial Narrow" w:cs="Times New Roman"/>
                <w:b/>
                <w:bCs/>
                <w:color w:val="000000"/>
                <w:sz w:val="20"/>
                <w:szCs w:val="20"/>
                <w:lang w:eastAsia="es-CO"/>
              </w:rPr>
              <w:t>CÓDIGO SAP</w:t>
            </w:r>
          </w:p>
        </w:tc>
        <w:tc>
          <w:tcPr>
            <w:tcW w:w="1460" w:type="pct"/>
            <w:shd w:val="clear" w:color="auto" w:fill="D9D9D9" w:themeFill="background1" w:themeFillShade="D9"/>
            <w:vAlign w:val="center"/>
            <w:hideMark/>
          </w:tcPr>
          <w:p w14:paraId="328B3188" w14:textId="77777777" w:rsidR="00580A99" w:rsidRPr="00EE2626" w:rsidRDefault="00580A99" w:rsidP="00F159D1">
            <w:pPr>
              <w:spacing w:after="0" w:line="240" w:lineRule="auto"/>
              <w:jc w:val="center"/>
              <w:rPr>
                <w:rFonts w:ascii="Arial Narrow" w:eastAsia="Times New Roman" w:hAnsi="Arial Narrow" w:cs="Times New Roman"/>
                <w:b/>
                <w:bCs/>
                <w:color w:val="000000"/>
                <w:sz w:val="20"/>
                <w:szCs w:val="20"/>
                <w:lang w:eastAsia="es-CO"/>
              </w:rPr>
            </w:pPr>
            <w:r w:rsidRPr="00EE2626">
              <w:rPr>
                <w:rFonts w:ascii="Arial Narrow" w:eastAsia="Times New Roman" w:hAnsi="Arial Narrow" w:cs="Times New Roman"/>
                <w:b/>
                <w:bCs/>
                <w:color w:val="000000"/>
                <w:sz w:val="20"/>
                <w:szCs w:val="20"/>
                <w:lang w:eastAsia="es-CO"/>
              </w:rPr>
              <w:t>DESCRIPCIÓN</w:t>
            </w:r>
          </w:p>
        </w:tc>
        <w:tc>
          <w:tcPr>
            <w:tcW w:w="936" w:type="pct"/>
            <w:shd w:val="clear" w:color="auto" w:fill="D9D9D9" w:themeFill="background1" w:themeFillShade="D9"/>
            <w:vAlign w:val="center"/>
            <w:hideMark/>
          </w:tcPr>
          <w:p w14:paraId="20F7FF08" w14:textId="77777777" w:rsidR="00580A99" w:rsidRPr="00EE2626" w:rsidRDefault="00580A99" w:rsidP="00F159D1">
            <w:pPr>
              <w:spacing w:after="0" w:line="240" w:lineRule="auto"/>
              <w:jc w:val="center"/>
              <w:rPr>
                <w:rFonts w:ascii="Arial Narrow" w:eastAsia="Times New Roman" w:hAnsi="Arial Narrow" w:cs="Times New Roman"/>
                <w:b/>
                <w:bCs/>
                <w:color w:val="000000"/>
                <w:sz w:val="20"/>
                <w:szCs w:val="20"/>
                <w:lang w:eastAsia="es-CO"/>
              </w:rPr>
            </w:pPr>
            <w:r w:rsidRPr="00EE2626">
              <w:rPr>
                <w:rFonts w:ascii="Arial Narrow" w:eastAsia="Times New Roman" w:hAnsi="Arial Narrow" w:cs="Times New Roman"/>
                <w:b/>
                <w:bCs/>
                <w:color w:val="000000"/>
                <w:sz w:val="20"/>
                <w:szCs w:val="20"/>
                <w:lang w:eastAsia="es-CO"/>
              </w:rPr>
              <w:t>ESPECIFICACIONES TECNICAS</w:t>
            </w:r>
          </w:p>
        </w:tc>
        <w:tc>
          <w:tcPr>
            <w:tcW w:w="1132" w:type="pct"/>
            <w:gridSpan w:val="6"/>
            <w:shd w:val="clear" w:color="auto" w:fill="D9D9D9" w:themeFill="background1" w:themeFillShade="D9"/>
            <w:vAlign w:val="center"/>
            <w:hideMark/>
          </w:tcPr>
          <w:p w14:paraId="64FF9A77" w14:textId="77777777" w:rsidR="00580A99" w:rsidRPr="00EE2626" w:rsidRDefault="00580A99" w:rsidP="00F159D1">
            <w:pPr>
              <w:spacing w:after="0" w:line="240" w:lineRule="auto"/>
              <w:jc w:val="center"/>
              <w:rPr>
                <w:rFonts w:ascii="Arial Narrow" w:eastAsia="Times New Roman" w:hAnsi="Arial Narrow" w:cs="Times New Roman"/>
                <w:b/>
                <w:bCs/>
                <w:color w:val="000000"/>
                <w:sz w:val="20"/>
                <w:szCs w:val="20"/>
                <w:lang w:eastAsia="es-CO"/>
              </w:rPr>
            </w:pPr>
            <w:r w:rsidRPr="00EE2626">
              <w:rPr>
                <w:rFonts w:ascii="Arial Narrow" w:eastAsia="Times New Roman" w:hAnsi="Arial Narrow" w:cs="Times New Roman"/>
                <w:b/>
                <w:bCs/>
                <w:color w:val="000000"/>
                <w:sz w:val="20"/>
                <w:szCs w:val="20"/>
                <w:lang w:eastAsia="es-CO"/>
              </w:rPr>
              <w:t>RUBRO PRESUPUESTAL</w:t>
            </w:r>
          </w:p>
        </w:tc>
        <w:tc>
          <w:tcPr>
            <w:tcW w:w="415" w:type="pct"/>
            <w:shd w:val="clear" w:color="auto" w:fill="D9D9D9" w:themeFill="background1" w:themeFillShade="D9"/>
            <w:vAlign w:val="center"/>
            <w:hideMark/>
          </w:tcPr>
          <w:p w14:paraId="3CD5A8CA" w14:textId="77777777" w:rsidR="00580A99" w:rsidRPr="00EE2626" w:rsidRDefault="00580A99" w:rsidP="00F159D1">
            <w:pPr>
              <w:spacing w:after="0" w:line="240" w:lineRule="auto"/>
              <w:jc w:val="center"/>
              <w:rPr>
                <w:rFonts w:ascii="Arial Narrow" w:eastAsia="Times New Roman" w:hAnsi="Arial Narrow" w:cs="Times New Roman"/>
                <w:b/>
                <w:bCs/>
                <w:color w:val="000000"/>
                <w:sz w:val="20"/>
                <w:szCs w:val="20"/>
                <w:lang w:eastAsia="es-CO"/>
              </w:rPr>
            </w:pPr>
            <w:r w:rsidRPr="00EE2626">
              <w:rPr>
                <w:rFonts w:ascii="Arial Narrow" w:eastAsia="Times New Roman" w:hAnsi="Arial Narrow" w:cs="Times New Roman"/>
                <w:b/>
                <w:bCs/>
                <w:color w:val="000000"/>
                <w:sz w:val="20"/>
                <w:szCs w:val="20"/>
                <w:lang w:eastAsia="es-CO"/>
              </w:rPr>
              <w:t>UNIDAD</w:t>
            </w:r>
          </w:p>
        </w:tc>
        <w:tc>
          <w:tcPr>
            <w:tcW w:w="342" w:type="pct"/>
            <w:shd w:val="clear" w:color="auto" w:fill="D9D9D9" w:themeFill="background1" w:themeFillShade="D9"/>
            <w:vAlign w:val="center"/>
            <w:hideMark/>
          </w:tcPr>
          <w:p w14:paraId="6BB913E3" w14:textId="77777777" w:rsidR="00580A99" w:rsidRPr="00EE2626" w:rsidRDefault="00580A99" w:rsidP="00F159D1">
            <w:pPr>
              <w:spacing w:after="0" w:line="240" w:lineRule="auto"/>
              <w:jc w:val="center"/>
              <w:rPr>
                <w:rFonts w:ascii="Arial Narrow" w:eastAsia="Times New Roman" w:hAnsi="Arial Narrow" w:cs="Times New Roman"/>
                <w:b/>
                <w:bCs/>
                <w:color w:val="000000"/>
                <w:sz w:val="20"/>
                <w:szCs w:val="20"/>
                <w:lang w:eastAsia="es-CO"/>
              </w:rPr>
            </w:pPr>
            <w:r w:rsidRPr="00EE2626">
              <w:rPr>
                <w:rFonts w:ascii="Arial Narrow" w:eastAsia="Times New Roman" w:hAnsi="Arial Narrow" w:cs="Times New Roman"/>
                <w:b/>
                <w:bCs/>
                <w:color w:val="000000"/>
                <w:sz w:val="20"/>
                <w:szCs w:val="20"/>
                <w:lang w:eastAsia="es-CO"/>
              </w:rPr>
              <w:t>CANT.</w:t>
            </w:r>
          </w:p>
        </w:tc>
      </w:tr>
      <w:tr w:rsidR="00580A99" w:rsidRPr="00EE2626" w14:paraId="14016EAB" w14:textId="77777777" w:rsidTr="00C61CB0">
        <w:trPr>
          <w:trHeight w:val="20"/>
        </w:trPr>
        <w:tc>
          <w:tcPr>
            <w:tcW w:w="284" w:type="pct"/>
            <w:shd w:val="clear" w:color="auto" w:fill="auto"/>
            <w:vAlign w:val="center"/>
            <w:hideMark/>
          </w:tcPr>
          <w:p w14:paraId="59B9B5D6" w14:textId="77777777" w:rsidR="00580A99" w:rsidRPr="00EE2626" w:rsidRDefault="00580A99" w:rsidP="00F159D1">
            <w:pPr>
              <w:spacing w:line="240" w:lineRule="auto"/>
              <w:jc w:val="center"/>
              <w:rPr>
                <w:rFonts w:ascii="Arial Narrow" w:eastAsia="Times New Roman" w:hAnsi="Arial Narrow" w:cs="Arial"/>
                <w:color w:val="000000"/>
                <w:sz w:val="20"/>
                <w:szCs w:val="20"/>
              </w:rPr>
            </w:pPr>
            <w:r w:rsidRPr="00EE2626">
              <w:rPr>
                <w:rFonts w:ascii="Arial Narrow" w:hAnsi="Arial Narrow" w:cs="Arial"/>
                <w:color w:val="000000"/>
                <w:sz w:val="20"/>
                <w:szCs w:val="20"/>
              </w:rPr>
              <w:t>1</w:t>
            </w:r>
          </w:p>
        </w:tc>
        <w:tc>
          <w:tcPr>
            <w:tcW w:w="430" w:type="pct"/>
            <w:shd w:val="clear" w:color="auto" w:fill="auto"/>
            <w:vAlign w:val="center"/>
            <w:hideMark/>
          </w:tcPr>
          <w:p w14:paraId="4481B366"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1744336</w:t>
            </w:r>
          </w:p>
        </w:tc>
        <w:tc>
          <w:tcPr>
            <w:tcW w:w="1460" w:type="pct"/>
            <w:shd w:val="clear" w:color="auto" w:fill="auto"/>
            <w:vAlign w:val="center"/>
            <w:hideMark/>
          </w:tcPr>
          <w:p w14:paraId="3ECC3608"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COLOR AMARILLO</w:t>
            </w:r>
          </w:p>
        </w:tc>
        <w:tc>
          <w:tcPr>
            <w:tcW w:w="936" w:type="pct"/>
            <w:shd w:val="clear" w:color="auto" w:fill="auto"/>
            <w:vAlign w:val="center"/>
            <w:hideMark/>
          </w:tcPr>
          <w:p w14:paraId="3B41B2EA"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 xml:space="preserve">PARA IMPRESORA CANON </w:t>
            </w:r>
          </w:p>
        </w:tc>
        <w:tc>
          <w:tcPr>
            <w:tcW w:w="172" w:type="pct"/>
            <w:shd w:val="clear" w:color="auto" w:fill="auto"/>
            <w:vAlign w:val="center"/>
            <w:hideMark/>
          </w:tcPr>
          <w:p w14:paraId="627984F6"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hideMark/>
          </w:tcPr>
          <w:p w14:paraId="6AEEB5EB"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hideMark/>
          </w:tcPr>
          <w:p w14:paraId="62C5EF6E"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hideMark/>
          </w:tcPr>
          <w:p w14:paraId="5E7F40ED"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hideMark/>
          </w:tcPr>
          <w:p w14:paraId="52EAA880"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hideMark/>
          </w:tcPr>
          <w:p w14:paraId="0F4F1FA1"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hideMark/>
          </w:tcPr>
          <w:p w14:paraId="697D10E5" w14:textId="77777777" w:rsidR="00580A99" w:rsidRPr="00EE2626" w:rsidRDefault="00580A99" w:rsidP="00F159D1">
            <w:pPr>
              <w:spacing w:line="240" w:lineRule="auto"/>
              <w:jc w:val="center"/>
              <w:rPr>
                <w:rFonts w:ascii="Arial Narrow" w:eastAsia="Times New Roman" w:hAnsi="Arial Narrow" w:cs="Arial"/>
                <w:color w:val="000000"/>
                <w:sz w:val="20"/>
                <w:szCs w:val="20"/>
              </w:rPr>
            </w:pPr>
            <w:r w:rsidRPr="00EE2626">
              <w:rPr>
                <w:rFonts w:ascii="Arial Narrow" w:hAnsi="Arial Narrow" w:cs="Arial"/>
                <w:color w:val="000000"/>
                <w:sz w:val="20"/>
                <w:szCs w:val="20"/>
              </w:rPr>
              <w:t>LITRO</w:t>
            </w:r>
          </w:p>
        </w:tc>
        <w:tc>
          <w:tcPr>
            <w:tcW w:w="342" w:type="pct"/>
            <w:shd w:val="clear" w:color="auto" w:fill="auto"/>
            <w:vAlign w:val="center"/>
            <w:hideMark/>
          </w:tcPr>
          <w:p w14:paraId="7DFDFDE0"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580A99" w:rsidRPr="00EE2626" w14:paraId="119554B6" w14:textId="77777777" w:rsidTr="00C61CB0">
        <w:trPr>
          <w:trHeight w:val="20"/>
        </w:trPr>
        <w:tc>
          <w:tcPr>
            <w:tcW w:w="284" w:type="pct"/>
            <w:shd w:val="clear" w:color="auto" w:fill="auto"/>
            <w:vAlign w:val="center"/>
            <w:hideMark/>
          </w:tcPr>
          <w:p w14:paraId="15FF4601"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2</w:t>
            </w:r>
          </w:p>
        </w:tc>
        <w:tc>
          <w:tcPr>
            <w:tcW w:w="430" w:type="pct"/>
            <w:shd w:val="clear" w:color="auto" w:fill="auto"/>
            <w:vAlign w:val="center"/>
            <w:hideMark/>
          </w:tcPr>
          <w:p w14:paraId="7D2D4A75"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1744336</w:t>
            </w:r>
          </w:p>
        </w:tc>
        <w:tc>
          <w:tcPr>
            <w:tcW w:w="1460" w:type="pct"/>
            <w:shd w:val="clear" w:color="auto" w:fill="auto"/>
            <w:vAlign w:val="center"/>
            <w:hideMark/>
          </w:tcPr>
          <w:p w14:paraId="4D8E7040"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PARA IMPRESORA CANON COLOR AZUL</w:t>
            </w:r>
          </w:p>
        </w:tc>
        <w:tc>
          <w:tcPr>
            <w:tcW w:w="936" w:type="pct"/>
            <w:shd w:val="clear" w:color="auto" w:fill="auto"/>
            <w:vAlign w:val="center"/>
            <w:hideMark/>
          </w:tcPr>
          <w:p w14:paraId="6C7529EE"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 xml:space="preserve">TINTA ORIGINAL PARA IMPRESORA </w:t>
            </w:r>
            <w:r w:rsidRPr="00EE2626">
              <w:rPr>
                <w:rFonts w:ascii="Arial Narrow" w:hAnsi="Arial Narrow" w:cs="Arial"/>
                <w:color w:val="000000"/>
                <w:sz w:val="20"/>
                <w:szCs w:val="20"/>
              </w:rPr>
              <w:lastRenderedPageBreak/>
              <w:t>CANON COLOR AZUL</w:t>
            </w:r>
          </w:p>
        </w:tc>
        <w:tc>
          <w:tcPr>
            <w:tcW w:w="172" w:type="pct"/>
            <w:shd w:val="clear" w:color="auto" w:fill="auto"/>
            <w:vAlign w:val="center"/>
            <w:hideMark/>
          </w:tcPr>
          <w:p w14:paraId="65D671C4"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lastRenderedPageBreak/>
              <w:t>02</w:t>
            </w:r>
          </w:p>
        </w:tc>
        <w:tc>
          <w:tcPr>
            <w:tcW w:w="172" w:type="pct"/>
            <w:shd w:val="clear" w:color="auto" w:fill="auto"/>
            <w:vAlign w:val="center"/>
            <w:hideMark/>
          </w:tcPr>
          <w:p w14:paraId="6ED75207"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hideMark/>
          </w:tcPr>
          <w:p w14:paraId="5572D0FA"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hideMark/>
          </w:tcPr>
          <w:p w14:paraId="30C7D92B"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hideMark/>
          </w:tcPr>
          <w:p w14:paraId="7DE311FF"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hideMark/>
          </w:tcPr>
          <w:p w14:paraId="0B365981"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hideMark/>
          </w:tcPr>
          <w:p w14:paraId="3F1452B3"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LITRO</w:t>
            </w:r>
          </w:p>
        </w:tc>
        <w:tc>
          <w:tcPr>
            <w:tcW w:w="342" w:type="pct"/>
            <w:shd w:val="clear" w:color="auto" w:fill="auto"/>
            <w:vAlign w:val="center"/>
            <w:hideMark/>
          </w:tcPr>
          <w:p w14:paraId="09B576A5"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580A99" w:rsidRPr="00EE2626" w14:paraId="42990E9C" w14:textId="77777777" w:rsidTr="00C61CB0">
        <w:trPr>
          <w:trHeight w:val="20"/>
        </w:trPr>
        <w:tc>
          <w:tcPr>
            <w:tcW w:w="284" w:type="pct"/>
            <w:shd w:val="clear" w:color="auto" w:fill="auto"/>
            <w:vAlign w:val="center"/>
            <w:hideMark/>
          </w:tcPr>
          <w:p w14:paraId="28DF8982"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3</w:t>
            </w:r>
          </w:p>
        </w:tc>
        <w:tc>
          <w:tcPr>
            <w:tcW w:w="430" w:type="pct"/>
            <w:shd w:val="clear" w:color="auto" w:fill="auto"/>
            <w:vAlign w:val="center"/>
            <w:hideMark/>
          </w:tcPr>
          <w:p w14:paraId="22AB0D54"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1744336</w:t>
            </w:r>
          </w:p>
        </w:tc>
        <w:tc>
          <w:tcPr>
            <w:tcW w:w="1460" w:type="pct"/>
            <w:shd w:val="clear" w:color="auto" w:fill="auto"/>
            <w:vAlign w:val="center"/>
            <w:hideMark/>
          </w:tcPr>
          <w:p w14:paraId="172B25D6"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PARA IMPRESORA CANON COLOR MAGENTA</w:t>
            </w:r>
          </w:p>
        </w:tc>
        <w:tc>
          <w:tcPr>
            <w:tcW w:w="936" w:type="pct"/>
            <w:shd w:val="clear" w:color="auto" w:fill="auto"/>
            <w:vAlign w:val="center"/>
            <w:hideMark/>
          </w:tcPr>
          <w:p w14:paraId="6D573FCE"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PARA IMPRESORA CANON COLOR MAGENTA</w:t>
            </w:r>
          </w:p>
        </w:tc>
        <w:tc>
          <w:tcPr>
            <w:tcW w:w="172" w:type="pct"/>
            <w:shd w:val="clear" w:color="auto" w:fill="auto"/>
            <w:vAlign w:val="center"/>
            <w:hideMark/>
          </w:tcPr>
          <w:p w14:paraId="4737C376"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hideMark/>
          </w:tcPr>
          <w:p w14:paraId="415268FF"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hideMark/>
          </w:tcPr>
          <w:p w14:paraId="1192E464"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hideMark/>
          </w:tcPr>
          <w:p w14:paraId="4B509D6E"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hideMark/>
          </w:tcPr>
          <w:p w14:paraId="6EB45B47"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hideMark/>
          </w:tcPr>
          <w:p w14:paraId="181E963A"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hideMark/>
          </w:tcPr>
          <w:p w14:paraId="6875E40B"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LITRO</w:t>
            </w:r>
          </w:p>
        </w:tc>
        <w:tc>
          <w:tcPr>
            <w:tcW w:w="342" w:type="pct"/>
            <w:shd w:val="clear" w:color="auto" w:fill="auto"/>
            <w:vAlign w:val="center"/>
            <w:hideMark/>
          </w:tcPr>
          <w:p w14:paraId="0DBA63F3"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580A99" w:rsidRPr="00EE2626" w14:paraId="5CD1CB92" w14:textId="77777777" w:rsidTr="00C61CB0">
        <w:trPr>
          <w:trHeight w:val="20"/>
        </w:trPr>
        <w:tc>
          <w:tcPr>
            <w:tcW w:w="284" w:type="pct"/>
            <w:shd w:val="clear" w:color="auto" w:fill="auto"/>
            <w:vAlign w:val="center"/>
            <w:hideMark/>
          </w:tcPr>
          <w:p w14:paraId="04D24C65"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4</w:t>
            </w:r>
          </w:p>
        </w:tc>
        <w:tc>
          <w:tcPr>
            <w:tcW w:w="430" w:type="pct"/>
            <w:shd w:val="clear" w:color="auto" w:fill="auto"/>
            <w:vAlign w:val="center"/>
            <w:hideMark/>
          </w:tcPr>
          <w:p w14:paraId="12C96A61"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1744336</w:t>
            </w:r>
          </w:p>
        </w:tc>
        <w:tc>
          <w:tcPr>
            <w:tcW w:w="1460" w:type="pct"/>
            <w:shd w:val="clear" w:color="auto" w:fill="auto"/>
            <w:vAlign w:val="center"/>
            <w:hideMark/>
          </w:tcPr>
          <w:p w14:paraId="5402BABE"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PARA IMPRESORA CANON COLOR NEGRO</w:t>
            </w:r>
          </w:p>
        </w:tc>
        <w:tc>
          <w:tcPr>
            <w:tcW w:w="936" w:type="pct"/>
            <w:shd w:val="clear" w:color="auto" w:fill="auto"/>
            <w:vAlign w:val="center"/>
            <w:hideMark/>
          </w:tcPr>
          <w:p w14:paraId="07C2EB03"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PARA IMPRESORA CANON COLOR NEGRO</w:t>
            </w:r>
          </w:p>
        </w:tc>
        <w:tc>
          <w:tcPr>
            <w:tcW w:w="172" w:type="pct"/>
            <w:shd w:val="clear" w:color="auto" w:fill="auto"/>
            <w:vAlign w:val="center"/>
            <w:hideMark/>
          </w:tcPr>
          <w:p w14:paraId="5BBE795A"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hideMark/>
          </w:tcPr>
          <w:p w14:paraId="3542526E"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hideMark/>
          </w:tcPr>
          <w:p w14:paraId="4C610C8B"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hideMark/>
          </w:tcPr>
          <w:p w14:paraId="422B0E62"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hideMark/>
          </w:tcPr>
          <w:p w14:paraId="08D38FEF"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hideMark/>
          </w:tcPr>
          <w:p w14:paraId="37457E7E"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hideMark/>
          </w:tcPr>
          <w:p w14:paraId="00128A3C"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LITRO</w:t>
            </w:r>
          </w:p>
        </w:tc>
        <w:tc>
          <w:tcPr>
            <w:tcW w:w="342" w:type="pct"/>
            <w:shd w:val="clear" w:color="auto" w:fill="auto"/>
            <w:vAlign w:val="center"/>
            <w:hideMark/>
          </w:tcPr>
          <w:p w14:paraId="624DC6D5"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580A99" w:rsidRPr="00EE2626" w14:paraId="57206380" w14:textId="77777777" w:rsidTr="00C61CB0">
        <w:trPr>
          <w:trHeight w:val="20"/>
        </w:trPr>
        <w:tc>
          <w:tcPr>
            <w:tcW w:w="284" w:type="pct"/>
            <w:shd w:val="clear" w:color="auto" w:fill="auto"/>
            <w:vAlign w:val="center"/>
          </w:tcPr>
          <w:p w14:paraId="777B809E"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5</w:t>
            </w:r>
          </w:p>
        </w:tc>
        <w:tc>
          <w:tcPr>
            <w:tcW w:w="430" w:type="pct"/>
            <w:shd w:val="clear" w:color="auto" w:fill="auto"/>
            <w:vAlign w:val="center"/>
          </w:tcPr>
          <w:p w14:paraId="580232C5"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1744336</w:t>
            </w:r>
          </w:p>
        </w:tc>
        <w:tc>
          <w:tcPr>
            <w:tcW w:w="1460" w:type="pct"/>
            <w:shd w:val="clear" w:color="auto" w:fill="auto"/>
            <w:vAlign w:val="center"/>
          </w:tcPr>
          <w:p w14:paraId="676295B1"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PARA IMPRESORA EPSON COLOR AMARILLO</w:t>
            </w:r>
          </w:p>
        </w:tc>
        <w:tc>
          <w:tcPr>
            <w:tcW w:w="936" w:type="pct"/>
            <w:shd w:val="clear" w:color="auto" w:fill="auto"/>
            <w:vAlign w:val="center"/>
          </w:tcPr>
          <w:p w14:paraId="4C15973E"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PARA IMPRESORA EPSON COLOR AMARILLO</w:t>
            </w:r>
          </w:p>
        </w:tc>
        <w:tc>
          <w:tcPr>
            <w:tcW w:w="172" w:type="pct"/>
            <w:shd w:val="clear" w:color="auto" w:fill="auto"/>
            <w:vAlign w:val="center"/>
          </w:tcPr>
          <w:p w14:paraId="73580D99"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140E8BE3"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0D194D1F"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1EB066F2"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706A0CBB"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2F775254"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0F9E25AD"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LITRO</w:t>
            </w:r>
          </w:p>
        </w:tc>
        <w:tc>
          <w:tcPr>
            <w:tcW w:w="342" w:type="pct"/>
            <w:shd w:val="clear" w:color="auto" w:fill="auto"/>
            <w:vAlign w:val="center"/>
          </w:tcPr>
          <w:p w14:paraId="41182A6D"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580A99" w:rsidRPr="00EE2626" w14:paraId="7A739136" w14:textId="77777777" w:rsidTr="00C61CB0">
        <w:trPr>
          <w:trHeight w:val="20"/>
        </w:trPr>
        <w:tc>
          <w:tcPr>
            <w:tcW w:w="284" w:type="pct"/>
            <w:shd w:val="clear" w:color="auto" w:fill="auto"/>
            <w:vAlign w:val="center"/>
          </w:tcPr>
          <w:p w14:paraId="1095FF6B"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6</w:t>
            </w:r>
          </w:p>
        </w:tc>
        <w:tc>
          <w:tcPr>
            <w:tcW w:w="430" w:type="pct"/>
            <w:shd w:val="clear" w:color="auto" w:fill="auto"/>
            <w:vAlign w:val="center"/>
          </w:tcPr>
          <w:p w14:paraId="65745E25"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1744336</w:t>
            </w:r>
          </w:p>
        </w:tc>
        <w:tc>
          <w:tcPr>
            <w:tcW w:w="1460" w:type="pct"/>
            <w:shd w:val="clear" w:color="auto" w:fill="auto"/>
            <w:vAlign w:val="center"/>
          </w:tcPr>
          <w:p w14:paraId="3C4CAD13"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PARA IMPRESORA EPSON COLOR AZUL</w:t>
            </w:r>
          </w:p>
        </w:tc>
        <w:tc>
          <w:tcPr>
            <w:tcW w:w="936" w:type="pct"/>
            <w:shd w:val="clear" w:color="auto" w:fill="auto"/>
            <w:vAlign w:val="center"/>
          </w:tcPr>
          <w:p w14:paraId="64988080"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PARA IMPRESORA EPSON COLOR AZUL</w:t>
            </w:r>
          </w:p>
        </w:tc>
        <w:tc>
          <w:tcPr>
            <w:tcW w:w="172" w:type="pct"/>
            <w:shd w:val="clear" w:color="auto" w:fill="auto"/>
            <w:vAlign w:val="center"/>
          </w:tcPr>
          <w:p w14:paraId="49869D18"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4C457F74"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213767E6"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6599A577"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526DA7F0"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53D076A1"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7F63F386"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LITRO</w:t>
            </w:r>
          </w:p>
        </w:tc>
        <w:tc>
          <w:tcPr>
            <w:tcW w:w="342" w:type="pct"/>
            <w:shd w:val="clear" w:color="auto" w:fill="auto"/>
            <w:vAlign w:val="center"/>
          </w:tcPr>
          <w:p w14:paraId="3882513E"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580A99" w:rsidRPr="00EE2626" w14:paraId="41DA8A81" w14:textId="77777777" w:rsidTr="00C61CB0">
        <w:trPr>
          <w:trHeight w:val="20"/>
        </w:trPr>
        <w:tc>
          <w:tcPr>
            <w:tcW w:w="284" w:type="pct"/>
            <w:shd w:val="clear" w:color="auto" w:fill="auto"/>
            <w:vAlign w:val="center"/>
          </w:tcPr>
          <w:p w14:paraId="3E96AEB7"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7</w:t>
            </w:r>
          </w:p>
        </w:tc>
        <w:tc>
          <w:tcPr>
            <w:tcW w:w="430" w:type="pct"/>
            <w:shd w:val="clear" w:color="auto" w:fill="auto"/>
            <w:vAlign w:val="center"/>
          </w:tcPr>
          <w:p w14:paraId="35B9841D"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1772799</w:t>
            </w:r>
          </w:p>
        </w:tc>
        <w:tc>
          <w:tcPr>
            <w:tcW w:w="1460" w:type="pct"/>
            <w:shd w:val="clear" w:color="auto" w:fill="auto"/>
            <w:vAlign w:val="center"/>
          </w:tcPr>
          <w:p w14:paraId="290E1A03"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PARA IMPRESORA EPSON COLOR MAGENTA</w:t>
            </w:r>
          </w:p>
        </w:tc>
        <w:tc>
          <w:tcPr>
            <w:tcW w:w="936" w:type="pct"/>
            <w:shd w:val="clear" w:color="auto" w:fill="auto"/>
            <w:vAlign w:val="center"/>
          </w:tcPr>
          <w:p w14:paraId="1D08B7E3"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PARA IMPRESORA EPSON COLOR MAGENTA</w:t>
            </w:r>
          </w:p>
        </w:tc>
        <w:tc>
          <w:tcPr>
            <w:tcW w:w="172" w:type="pct"/>
            <w:shd w:val="clear" w:color="auto" w:fill="auto"/>
            <w:vAlign w:val="center"/>
          </w:tcPr>
          <w:p w14:paraId="72834E49"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325F4A05"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0CA77344"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0EFDBC31"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37295807"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4822CF2C"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7A72A186"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LITRO</w:t>
            </w:r>
          </w:p>
        </w:tc>
        <w:tc>
          <w:tcPr>
            <w:tcW w:w="342" w:type="pct"/>
            <w:shd w:val="clear" w:color="auto" w:fill="auto"/>
            <w:vAlign w:val="center"/>
          </w:tcPr>
          <w:p w14:paraId="1AAB8A04"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580A99" w:rsidRPr="00EE2626" w14:paraId="4BB86182" w14:textId="77777777" w:rsidTr="00C61CB0">
        <w:trPr>
          <w:trHeight w:val="20"/>
        </w:trPr>
        <w:tc>
          <w:tcPr>
            <w:tcW w:w="284" w:type="pct"/>
            <w:shd w:val="clear" w:color="auto" w:fill="auto"/>
            <w:vAlign w:val="center"/>
          </w:tcPr>
          <w:p w14:paraId="7800428A"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8</w:t>
            </w:r>
          </w:p>
        </w:tc>
        <w:tc>
          <w:tcPr>
            <w:tcW w:w="430" w:type="pct"/>
            <w:shd w:val="clear" w:color="auto" w:fill="auto"/>
            <w:vAlign w:val="center"/>
          </w:tcPr>
          <w:p w14:paraId="3D059381"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1772797</w:t>
            </w:r>
          </w:p>
        </w:tc>
        <w:tc>
          <w:tcPr>
            <w:tcW w:w="1460" w:type="pct"/>
            <w:shd w:val="clear" w:color="auto" w:fill="auto"/>
            <w:vAlign w:val="center"/>
          </w:tcPr>
          <w:p w14:paraId="19F8A0F2"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IMPRESORA EPSON COLOR NEGRO</w:t>
            </w:r>
          </w:p>
        </w:tc>
        <w:tc>
          <w:tcPr>
            <w:tcW w:w="936" w:type="pct"/>
            <w:shd w:val="clear" w:color="auto" w:fill="auto"/>
            <w:vAlign w:val="center"/>
          </w:tcPr>
          <w:p w14:paraId="724318A9"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PARA SU USO CONTINUO</w:t>
            </w:r>
          </w:p>
        </w:tc>
        <w:tc>
          <w:tcPr>
            <w:tcW w:w="172" w:type="pct"/>
            <w:shd w:val="clear" w:color="auto" w:fill="auto"/>
            <w:vAlign w:val="center"/>
          </w:tcPr>
          <w:p w14:paraId="131606CE"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4F0FC69B"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2B4303DF"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44F85A81"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06B4CE33"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61572B01"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6819B335"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LITRO</w:t>
            </w:r>
          </w:p>
        </w:tc>
        <w:tc>
          <w:tcPr>
            <w:tcW w:w="342" w:type="pct"/>
            <w:shd w:val="clear" w:color="auto" w:fill="auto"/>
            <w:vAlign w:val="center"/>
          </w:tcPr>
          <w:p w14:paraId="3CFCDD08"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580A99" w:rsidRPr="00EE2626" w14:paraId="02B5D937" w14:textId="77777777" w:rsidTr="00C61CB0">
        <w:trPr>
          <w:trHeight w:val="20"/>
        </w:trPr>
        <w:tc>
          <w:tcPr>
            <w:tcW w:w="284" w:type="pct"/>
            <w:shd w:val="clear" w:color="auto" w:fill="auto"/>
            <w:vAlign w:val="center"/>
          </w:tcPr>
          <w:p w14:paraId="7B819DC0"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9</w:t>
            </w:r>
          </w:p>
        </w:tc>
        <w:tc>
          <w:tcPr>
            <w:tcW w:w="430" w:type="pct"/>
            <w:shd w:val="clear" w:color="auto" w:fill="auto"/>
            <w:vAlign w:val="center"/>
          </w:tcPr>
          <w:p w14:paraId="368DD3AC"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1034061</w:t>
            </w:r>
          </w:p>
        </w:tc>
        <w:tc>
          <w:tcPr>
            <w:tcW w:w="1460" w:type="pct"/>
            <w:shd w:val="clear" w:color="auto" w:fill="auto"/>
            <w:vAlign w:val="center"/>
          </w:tcPr>
          <w:p w14:paraId="79FE5050"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POLVO PARA HP LASERJET ENTERPRISE 81A</w:t>
            </w:r>
          </w:p>
        </w:tc>
        <w:tc>
          <w:tcPr>
            <w:tcW w:w="936" w:type="pct"/>
            <w:shd w:val="clear" w:color="auto" w:fill="auto"/>
            <w:vAlign w:val="center"/>
          </w:tcPr>
          <w:p w14:paraId="2C5BFD4E" w14:textId="790F4B08" w:rsidR="00580A99" w:rsidRPr="00EE2626" w:rsidRDefault="00580A99"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 xml:space="preserve">POLVO </w:t>
            </w:r>
            <w:r w:rsidR="00C61CB0">
              <w:rPr>
                <w:rFonts w:ascii="Arial Narrow" w:hAnsi="Arial Narrow" w:cs="Arial"/>
                <w:color w:val="000000"/>
                <w:sz w:val="20"/>
                <w:szCs w:val="20"/>
              </w:rPr>
              <w:t>10</w:t>
            </w:r>
            <w:r w:rsidR="00F159D1">
              <w:rPr>
                <w:rFonts w:ascii="Arial Narrow" w:hAnsi="Arial Narrow" w:cs="Arial"/>
                <w:color w:val="000000"/>
                <w:sz w:val="20"/>
                <w:szCs w:val="20"/>
              </w:rPr>
              <w:t>00 gr</w:t>
            </w:r>
          </w:p>
        </w:tc>
        <w:tc>
          <w:tcPr>
            <w:tcW w:w="172" w:type="pct"/>
            <w:shd w:val="clear" w:color="auto" w:fill="auto"/>
            <w:vAlign w:val="center"/>
          </w:tcPr>
          <w:p w14:paraId="60117712"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1911D04C"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5B70B685"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0E16EE07"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20B630A0"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087438CE"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6DB3DFAB"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2898A31A"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580A99" w:rsidRPr="00EE2626" w14:paraId="6A8B5736" w14:textId="77777777" w:rsidTr="00C61CB0">
        <w:trPr>
          <w:trHeight w:val="20"/>
        </w:trPr>
        <w:tc>
          <w:tcPr>
            <w:tcW w:w="284" w:type="pct"/>
            <w:shd w:val="clear" w:color="auto" w:fill="auto"/>
            <w:vAlign w:val="center"/>
          </w:tcPr>
          <w:p w14:paraId="155AD25F"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10</w:t>
            </w:r>
          </w:p>
        </w:tc>
        <w:tc>
          <w:tcPr>
            <w:tcW w:w="430" w:type="pct"/>
            <w:shd w:val="clear" w:color="auto" w:fill="auto"/>
            <w:vAlign w:val="center"/>
          </w:tcPr>
          <w:p w14:paraId="5845539D"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1034061</w:t>
            </w:r>
          </w:p>
        </w:tc>
        <w:tc>
          <w:tcPr>
            <w:tcW w:w="1460" w:type="pct"/>
            <w:shd w:val="clear" w:color="auto" w:fill="auto"/>
            <w:vAlign w:val="center"/>
          </w:tcPr>
          <w:p w14:paraId="76A59B5A"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POLVO  PARA HP LASERJET ENTERPRISE HP 81X</w:t>
            </w:r>
          </w:p>
        </w:tc>
        <w:tc>
          <w:tcPr>
            <w:tcW w:w="936" w:type="pct"/>
            <w:shd w:val="clear" w:color="auto" w:fill="auto"/>
            <w:vAlign w:val="center"/>
          </w:tcPr>
          <w:p w14:paraId="4A45CC6C" w14:textId="1974EF8B"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 xml:space="preserve">POLVO </w:t>
            </w:r>
            <w:r w:rsidR="00C61CB0">
              <w:rPr>
                <w:rFonts w:ascii="Arial Narrow" w:hAnsi="Arial Narrow" w:cs="Arial"/>
                <w:color w:val="000000"/>
                <w:sz w:val="20"/>
                <w:szCs w:val="20"/>
              </w:rPr>
              <w:t>1000 gr</w:t>
            </w:r>
            <w:r w:rsidRPr="00EE2626">
              <w:rPr>
                <w:rFonts w:ascii="Arial Narrow" w:hAnsi="Arial Narrow" w:cs="Arial"/>
                <w:color w:val="000000"/>
                <w:sz w:val="20"/>
                <w:szCs w:val="20"/>
              </w:rPr>
              <w:t xml:space="preserve"> </w:t>
            </w:r>
          </w:p>
        </w:tc>
        <w:tc>
          <w:tcPr>
            <w:tcW w:w="172" w:type="pct"/>
            <w:shd w:val="clear" w:color="auto" w:fill="auto"/>
            <w:vAlign w:val="center"/>
          </w:tcPr>
          <w:p w14:paraId="72C02778"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50B7176F"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1B0AEC72"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0D1D9334"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42A4F7CD"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4DC33901"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556ECAC8"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16663852"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580A99" w:rsidRPr="00EE2626" w14:paraId="45A31042" w14:textId="77777777" w:rsidTr="00C61CB0">
        <w:trPr>
          <w:trHeight w:val="20"/>
        </w:trPr>
        <w:tc>
          <w:tcPr>
            <w:tcW w:w="284" w:type="pct"/>
            <w:shd w:val="clear" w:color="auto" w:fill="auto"/>
            <w:vAlign w:val="center"/>
          </w:tcPr>
          <w:p w14:paraId="7E9DA002"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11</w:t>
            </w:r>
          </w:p>
        </w:tc>
        <w:tc>
          <w:tcPr>
            <w:tcW w:w="430" w:type="pct"/>
            <w:shd w:val="clear" w:color="auto" w:fill="auto"/>
            <w:vAlign w:val="center"/>
          </w:tcPr>
          <w:p w14:paraId="0010746D"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1034061</w:t>
            </w:r>
          </w:p>
        </w:tc>
        <w:tc>
          <w:tcPr>
            <w:tcW w:w="1460" w:type="pct"/>
            <w:shd w:val="clear" w:color="auto" w:fill="auto"/>
            <w:vAlign w:val="center"/>
          </w:tcPr>
          <w:p w14:paraId="124F2B47"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POLVO PARA HP PRO LASEJETMTST M226FDW</w:t>
            </w:r>
          </w:p>
        </w:tc>
        <w:tc>
          <w:tcPr>
            <w:tcW w:w="936" w:type="pct"/>
            <w:shd w:val="clear" w:color="auto" w:fill="auto"/>
            <w:vAlign w:val="center"/>
          </w:tcPr>
          <w:p w14:paraId="023C06AF" w14:textId="6ECC8545"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 xml:space="preserve">POLVO </w:t>
            </w:r>
            <w:r w:rsidR="00C61CB0">
              <w:rPr>
                <w:rFonts w:ascii="Arial Narrow" w:hAnsi="Arial Narrow" w:cs="Arial"/>
                <w:color w:val="000000"/>
                <w:sz w:val="20"/>
                <w:szCs w:val="20"/>
              </w:rPr>
              <w:t>1000 gr</w:t>
            </w:r>
          </w:p>
        </w:tc>
        <w:tc>
          <w:tcPr>
            <w:tcW w:w="172" w:type="pct"/>
            <w:shd w:val="clear" w:color="auto" w:fill="auto"/>
            <w:vAlign w:val="center"/>
          </w:tcPr>
          <w:p w14:paraId="53D91812"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4A7D508A"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448788E9"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1E9C3720"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69FB905A"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72DDC2B4"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408376D1"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0E71FA7C"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580A99" w:rsidRPr="00EE2626" w14:paraId="6497BF5E" w14:textId="77777777" w:rsidTr="00C61CB0">
        <w:trPr>
          <w:trHeight w:val="20"/>
        </w:trPr>
        <w:tc>
          <w:tcPr>
            <w:tcW w:w="284" w:type="pct"/>
            <w:shd w:val="clear" w:color="auto" w:fill="auto"/>
            <w:vAlign w:val="center"/>
          </w:tcPr>
          <w:p w14:paraId="1BB38A12"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12</w:t>
            </w:r>
          </w:p>
        </w:tc>
        <w:tc>
          <w:tcPr>
            <w:tcW w:w="430" w:type="pct"/>
            <w:shd w:val="clear" w:color="auto" w:fill="auto"/>
            <w:vAlign w:val="center"/>
          </w:tcPr>
          <w:p w14:paraId="51C4A310"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1315385</w:t>
            </w:r>
          </w:p>
        </w:tc>
        <w:tc>
          <w:tcPr>
            <w:tcW w:w="1460" w:type="pct"/>
            <w:shd w:val="clear" w:color="auto" w:fill="auto"/>
            <w:vAlign w:val="center"/>
          </w:tcPr>
          <w:p w14:paraId="7FB0846F"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POLVO PARA IMPRESORA LASER M630</w:t>
            </w:r>
          </w:p>
        </w:tc>
        <w:tc>
          <w:tcPr>
            <w:tcW w:w="936" w:type="pct"/>
            <w:shd w:val="clear" w:color="auto" w:fill="auto"/>
            <w:vAlign w:val="center"/>
          </w:tcPr>
          <w:p w14:paraId="31D59E8C" w14:textId="2A211565"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POLVO</w:t>
            </w:r>
            <w:r w:rsidR="00C61CB0">
              <w:rPr>
                <w:rFonts w:ascii="Arial Narrow" w:hAnsi="Arial Narrow" w:cs="Arial"/>
                <w:color w:val="000000"/>
                <w:sz w:val="20"/>
                <w:szCs w:val="20"/>
              </w:rPr>
              <w:t xml:space="preserve"> 1000 gr</w:t>
            </w:r>
            <w:r w:rsidRPr="00EE2626">
              <w:rPr>
                <w:rFonts w:ascii="Arial Narrow" w:hAnsi="Arial Narrow" w:cs="Arial"/>
                <w:color w:val="000000"/>
                <w:sz w:val="20"/>
                <w:szCs w:val="20"/>
              </w:rPr>
              <w:t xml:space="preserve"> </w:t>
            </w:r>
          </w:p>
        </w:tc>
        <w:tc>
          <w:tcPr>
            <w:tcW w:w="172" w:type="pct"/>
            <w:shd w:val="clear" w:color="auto" w:fill="auto"/>
            <w:vAlign w:val="center"/>
          </w:tcPr>
          <w:p w14:paraId="6B301D06"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2FD669EA"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4FA9FDDD"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477CE88B"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1DF1ED7F"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6530E22C"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1F61A54D"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000F435C"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580A99" w:rsidRPr="00EE2626" w14:paraId="4D26A04B" w14:textId="77777777" w:rsidTr="00C61CB0">
        <w:trPr>
          <w:trHeight w:val="20"/>
        </w:trPr>
        <w:tc>
          <w:tcPr>
            <w:tcW w:w="284" w:type="pct"/>
            <w:shd w:val="clear" w:color="auto" w:fill="auto"/>
            <w:vAlign w:val="center"/>
          </w:tcPr>
          <w:p w14:paraId="2C9553AA"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13</w:t>
            </w:r>
          </w:p>
        </w:tc>
        <w:tc>
          <w:tcPr>
            <w:tcW w:w="430" w:type="pct"/>
            <w:shd w:val="clear" w:color="auto" w:fill="auto"/>
            <w:vAlign w:val="center"/>
          </w:tcPr>
          <w:p w14:paraId="77B7720D"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1288671</w:t>
            </w:r>
          </w:p>
        </w:tc>
        <w:tc>
          <w:tcPr>
            <w:tcW w:w="1460" w:type="pct"/>
            <w:shd w:val="clear" w:color="auto" w:fill="auto"/>
            <w:vAlign w:val="center"/>
          </w:tcPr>
          <w:p w14:paraId="539F5FFF"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POLVO PARA IMPRESORA LEXMARK MS811DN</w:t>
            </w:r>
          </w:p>
        </w:tc>
        <w:tc>
          <w:tcPr>
            <w:tcW w:w="936" w:type="pct"/>
            <w:shd w:val="clear" w:color="auto" w:fill="auto"/>
            <w:vAlign w:val="center"/>
          </w:tcPr>
          <w:p w14:paraId="24329C78" w14:textId="7D6937AD"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 xml:space="preserve">POLVO </w:t>
            </w:r>
            <w:r w:rsidR="00C61CB0">
              <w:rPr>
                <w:rFonts w:ascii="Arial Narrow" w:hAnsi="Arial Narrow" w:cs="Arial"/>
                <w:color w:val="000000"/>
                <w:sz w:val="20"/>
                <w:szCs w:val="20"/>
              </w:rPr>
              <w:t>1000 gr</w:t>
            </w:r>
          </w:p>
        </w:tc>
        <w:tc>
          <w:tcPr>
            <w:tcW w:w="172" w:type="pct"/>
            <w:shd w:val="clear" w:color="auto" w:fill="auto"/>
            <w:vAlign w:val="center"/>
          </w:tcPr>
          <w:p w14:paraId="44A97179"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33730C8B"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5FB50550"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3E99BF94"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2B5771B9"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54B2A1B2"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63F1FB2F"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553E2BE4"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580A99" w:rsidRPr="00EE2626" w14:paraId="3EC090EC" w14:textId="77777777" w:rsidTr="00C61CB0">
        <w:trPr>
          <w:trHeight w:val="20"/>
        </w:trPr>
        <w:tc>
          <w:tcPr>
            <w:tcW w:w="284" w:type="pct"/>
            <w:shd w:val="clear" w:color="auto" w:fill="auto"/>
            <w:vAlign w:val="center"/>
          </w:tcPr>
          <w:p w14:paraId="5DE04E9C"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14</w:t>
            </w:r>
          </w:p>
        </w:tc>
        <w:tc>
          <w:tcPr>
            <w:tcW w:w="430" w:type="pct"/>
            <w:shd w:val="clear" w:color="auto" w:fill="auto"/>
            <w:vAlign w:val="center"/>
          </w:tcPr>
          <w:p w14:paraId="0134B00F"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1288671</w:t>
            </w:r>
          </w:p>
        </w:tc>
        <w:tc>
          <w:tcPr>
            <w:tcW w:w="1460" w:type="pct"/>
            <w:shd w:val="clear" w:color="auto" w:fill="auto"/>
            <w:vAlign w:val="center"/>
          </w:tcPr>
          <w:p w14:paraId="5D52ECD0"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POLVO PARA IMPRESORA  SAMSUNG ML2010</w:t>
            </w:r>
          </w:p>
        </w:tc>
        <w:tc>
          <w:tcPr>
            <w:tcW w:w="936" w:type="pct"/>
            <w:shd w:val="clear" w:color="auto" w:fill="auto"/>
            <w:vAlign w:val="center"/>
          </w:tcPr>
          <w:p w14:paraId="5153DEB3" w14:textId="03BE7A03"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 xml:space="preserve">POLVO </w:t>
            </w:r>
            <w:r w:rsidR="00C61CB0">
              <w:rPr>
                <w:rFonts w:ascii="Arial Narrow" w:hAnsi="Arial Narrow" w:cs="Arial"/>
                <w:color w:val="000000"/>
                <w:sz w:val="20"/>
                <w:szCs w:val="20"/>
              </w:rPr>
              <w:t>1000 gr</w:t>
            </w:r>
          </w:p>
        </w:tc>
        <w:tc>
          <w:tcPr>
            <w:tcW w:w="172" w:type="pct"/>
            <w:shd w:val="clear" w:color="auto" w:fill="auto"/>
            <w:vAlign w:val="center"/>
          </w:tcPr>
          <w:p w14:paraId="199356FD"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447CF935"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0971432B"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592A8516"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4F408D3C"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7A771461"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4555C86C"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06F6A264"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580A99" w:rsidRPr="00EE2626" w14:paraId="4EF241F7" w14:textId="77777777" w:rsidTr="00C61CB0">
        <w:trPr>
          <w:trHeight w:val="20"/>
        </w:trPr>
        <w:tc>
          <w:tcPr>
            <w:tcW w:w="284" w:type="pct"/>
            <w:shd w:val="clear" w:color="auto" w:fill="auto"/>
            <w:vAlign w:val="center"/>
          </w:tcPr>
          <w:p w14:paraId="7C848938"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15</w:t>
            </w:r>
          </w:p>
        </w:tc>
        <w:tc>
          <w:tcPr>
            <w:tcW w:w="430" w:type="pct"/>
            <w:shd w:val="clear" w:color="auto" w:fill="auto"/>
            <w:vAlign w:val="center"/>
          </w:tcPr>
          <w:p w14:paraId="0391213C" w14:textId="77777777" w:rsidR="00580A99" w:rsidRPr="00EE2626" w:rsidRDefault="00580A99" w:rsidP="00F159D1">
            <w:pPr>
              <w:spacing w:line="240" w:lineRule="auto"/>
              <w:jc w:val="center"/>
              <w:rPr>
                <w:rFonts w:ascii="Arial Narrow" w:hAnsi="Arial Narrow" w:cs="Arial"/>
                <w:color w:val="000000"/>
                <w:sz w:val="20"/>
                <w:szCs w:val="20"/>
              </w:rPr>
            </w:pPr>
          </w:p>
        </w:tc>
        <w:tc>
          <w:tcPr>
            <w:tcW w:w="1460" w:type="pct"/>
            <w:shd w:val="clear" w:color="auto" w:fill="auto"/>
            <w:vAlign w:val="center"/>
          </w:tcPr>
          <w:p w14:paraId="71B49FE2"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 xml:space="preserve">POLVO PARA IMPRESORA  SAMSUNG ML2010 </w:t>
            </w:r>
          </w:p>
        </w:tc>
        <w:tc>
          <w:tcPr>
            <w:tcW w:w="936" w:type="pct"/>
            <w:shd w:val="clear" w:color="auto" w:fill="auto"/>
            <w:vAlign w:val="center"/>
          </w:tcPr>
          <w:p w14:paraId="39669DEF" w14:textId="4DC8B695"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POLVO</w:t>
            </w:r>
            <w:r w:rsidR="00C61CB0">
              <w:rPr>
                <w:rFonts w:ascii="Arial Narrow" w:hAnsi="Arial Narrow" w:cs="Arial"/>
                <w:color w:val="000000"/>
                <w:sz w:val="20"/>
                <w:szCs w:val="20"/>
              </w:rPr>
              <w:t xml:space="preserve"> 1000 gr</w:t>
            </w:r>
            <w:r w:rsidRPr="00EE2626">
              <w:rPr>
                <w:rFonts w:ascii="Arial Narrow" w:hAnsi="Arial Narrow" w:cs="Arial"/>
                <w:color w:val="000000"/>
                <w:sz w:val="20"/>
                <w:szCs w:val="20"/>
              </w:rPr>
              <w:t xml:space="preserve"> </w:t>
            </w:r>
          </w:p>
        </w:tc>
        <w:tc>
          <w:tcPr>
            <w:tcW w:w="172" w:type="pct"/>
            <w:shd w:val="clear" w:color="auto" w:fill="auto"/>
            <w:vAlign w:val="center"/>
          </w:tcPr>
          <w:p w14:paraId="30C5A4FB"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2956EBC7"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06A00CC9"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4517262E"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24207E2A"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0D94E7BA"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248A9593"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7398FB6C"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580A99" w:rsidRPr="00EE2626" w14:paraId="6990C82A" w14:textId="77777777" w:rsidTr="00C61CB0">
        <w:trPr>
          <w:trHeight w:val="20"/>
        </w:trPr>
        <w:tc>
          <w:tcPr>
            <w:tcW w:w="284" w:type="pct"/>
            <w:shd w:val="clear" w:color="auto" w:fill="auto"/>
            <w:vAlign w:val="center"/>
          </w:tcPr>
          <w:p w14:paraId="3ED97194"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16</w:t>
            </w:r>
          </w:p>
        </w:tc>
        <w:tc>
          <w:tcPr>
            <w:tcW w:w="430" w:type="pct"/>
            <w:shd w:val="clear" w:color="auto" w:fill="auto"/>
            <w:vAlign w:val="center"/>
          </w:tcPr>
          <w:p w14:paraId="36E7143B"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1288671</w:t>
            </w:r>
          </w:p>
        </w:tc>
        <w:tc>
          <w:tcPr>
            <w:tcW w:w="1460" w:type="pct"/>
            <w:shd w:val="clear" w:color="auto" w:fill="auto"/>
            <w:vAlign w:val="center"/>
          </w:tcPr>
          <w:p w14:paraId="59FFF0A0"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POLVO PARA HPLASERJET600</w:t>
            </w:r>
          </w:p>
        </w:tc>
        <w:tc>
          <w:tcPr>
            <w:tcW w:w="936" w:type="pct"/>
            <w:shd w:val="clear" w:color="auto" w:fill="auto"/>
            <w:vAlign w:val="center"/>
          </w:tcPr>
          <w:p w14:paraId="4ABF181F" w14:textId="5070E1DB"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 xml:space="preserve">POLVO </w:t>
            </w:r>
            <w:r w:rsidR="00C61CB0">
              <w:rPr>
                <w:rFonts w:ascii="Arial Narrow" w:hAnsi="Arial Narrow" w:cs="Arial"/>
                <w:color w:val="000000"/>
                <w:sz w:val="20"/>
                <w:szCs w:val="20"/>
              </w:rPr>
              <w:t>1000 gr</w:t>
            </w:r>
          </w:p>
        </w:tc>
        <w:tc>
          <w:tcPr>
            <w:tcW w:w="172" w:type="pct"/>
            <w:shd w:val="clear" w:color="auto" w:fill="auto"/>
            <w:vAlign w:val="center"/>
          </w:tcPr>
          <w:p w14:paraId="200D299E"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34024966"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56C68DF8"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1A413A9D"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53725281"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63D404EA"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57CD6DFB"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7F012260"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580A99" w:rsidRPr="00EE2626" w14:paraId="6E06C14C" w14:textId="77777777" w:rsidTr="00C61CB0">
        <w:trPr>
          <w:trHeight w:val="20"/>
        </w:trPr>
        <w:tc>
          <w:tcPr>
            <w:tcW w:w="284" w:type="pct"/>
            <w:shd w:val="clear" w:color="auto" w:fill="auto"/>
            <w:vAlign w:val="center"/>
          </w:tcPr>
          <w:p w14:paraId="725BE6DF"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17</w:t>
            </w:r>
          </w:p>
        </w:tc>
        <w:tc>
          <w:tcPr>
            <w:tcW w:w="430" w:type="pct"/>
            <w:shd w:val="clear" w:color="auto" w:fill="auto"/>
            <w:vAlign w:val="center"/>
          </w:tcPr>
          <w:p w14:paraId="4AB4DD44" w14:textId="77777777" w:rsidR="00580A99" w:rsidRPr="00EE2626" w:rsidRDefault="00580A99" w:rsidP="00F159D1">
            <w:pPr>
              <w:spacing w:line="240" w:lineRule="auto"/>
              <w:jc w:val="center"/>
              <w:rPr>
                <w:rFonts w:ascii="Arial Narrow" w:hAnsi="Arial Narrow" w:cs="Arial"/>
                <w:color w:val="000000"/>
                <w:sz w:val="20"/>
                <w:szCs w:val="20"/>
                <w:highlight w:val="yellow"/>
              </w:rPr>
            </w:pPr>
            <w:r w:rsidRPr="00EE2626">
              <w:rPr>
                <w:rFonts w:ascii="Arial Narrow" w:hAnsi="Arial Narrow" w:cs="Arial"/>
                <w:color w:val="000000"/>
                <w:sz w:val="20"/>
                <w:szCs w:val="20"/>
              </w:rPr>
              <w:t>1584808</w:t>
            </w:r>
          </w:p>
        </w:tc>
        <w:tc>
          <w:tcPr>
            <w:tcW w:w="1460" w:type="pct"/>
            <w:shd w:val="clear" w:color="auto" w:fill="auto"/>
            <w:vAlign w:val="center"/>
          </w:tcPr>
          <w:p w14:paraId="1799550B"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POLVO NEGRO PARA IMPRESORA XEROX PHASER 4510</w:t>
            </w:r>
          </w:p>
        </w:tc>
        <w:tc>
          <w:tcPr>
            <w:tcW w:w="936" w:type="pct"/>
            <w:shd w:val="clear" w:color="auto" w:fill="auto"/>
            <w:vAlign w:val="center"/>
          </w:tcPr>
          <w:p w14:paraId="70604A94" w14:textId="0528C7EC"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 xml:space="preserve">POLVO </w:t>
            </w:r>
            <w:r w:rsidR="00C61CB0">
              <w:rPr>
                <w:rFonts w:ascii="Arial Narrow" w:hAnsi="Arial Narrow" w:cs="Arial"/>
                <w:color w:val="000000"/>
                <w:sz w:val="20"/>
                <w:szCs w:val="20"/>
              </w:rPr>
              <w:t>1000 gr</w:t>
            </w:r>
          </w:p>
        </w:tc>
        <w:tc>
          <w:tcPr>
            <w:tcW w:w="172" w:type="pct"/>
            <w:shd w:val="clear" w:color="auto" w:fill="auto"/>
            <w:vAlign w:val="center"/>
          </w:tcPr>
          <w:p w14:paraId="391A09D3"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36F7B972"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5892236D"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796604B4"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59CF741C"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06A646CB"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33F68D73"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149D34FE"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580A99" w:rsidRPr="00EE2626" w14:paraId="2D63FDF3" w14:textId="77777777" w:rsidTr="00C61CB0">
        <w:trPr>
          <w:trHeight w:val="20"/>
        </w:trPr>
        <w:tc>
          <w:tcPr>
            <w:tcW w:w="284" w:type="pct"/>
            <w:shd w:val="clear" w:color="auto" w:fill="auto"/>
            <w:vAlign w:val="center"/>
          </w:tcPr>
          <w:p w14:paraId="14327653"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18</w:t>
            </w:r>
          </w:p>
        </w:tc>
        <w:tc>
          <w:tcPr>
            <w:tcW w:w="430" w:type="pct"/>
            <w:shd w:val="clear" w:color="auto" w:fill="auto"/>
            <w:vAlign w:val="center"/>
          </w:tcPr>
          <w:p w14:paraId="6EF20F6A"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1584808</w:t>
            </w:r>
          </w:p>
        </w:tc>
        <w:tc>
          <w:tcPr>
            <w:tcW w:w="1460" w:type="pct"/>
            <w:shd w:val="clear" w:color="auto" w:fill="auto"/>
            <w:vAlign w:val="center"/>
          </w:tcPr>
          <w:p w14:paraId="5746375D"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POLVO PARA IMPRESORA HP LASERJET M527DN 87X</w:t>
            </w:r>
          </w:p>
        </w:tc>
        <w:tc>
          <w:tcPr>
            <w:tcW w:w="936" w:type="pct"/>
            <w:shd w:val="clear" w:color="auto" w:fill="auto"/>
            <w:vAlign w:val="center"/>
          </w:tcPr>
          <w:p w14:paraId="3BC6CD51" w14:textId="1826F339"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 xml:space="preserve">POLVO </w:t>
            </w:r>
            <w:r w:rsidR="00C61CB0">
              <w:rPr>
                <w:rFonts w:ascii="Arial Narrow" w:hAnsi="Arial Narrow" w:cs="Arial"/>
                <w:color w:val="000000"/>
                <w:sz w:val="20"/>
                <w:szCs w:val="20"/>
              </w:rPr>
              <w:t>1000 gr</w:t>
            </w:r>
          </w:p>
        </w:tc>
        <w:tc>
          <w:tcPr>
            <w:tcW w:w="172" w:type="pct"/>
            <w:shd w:val="clear" w:color="auto" w:fill="auto"/>
            <w:vAlign w:val="center"/>
          </w:tcPr>
          <w:p w14:paraId="54BF70CB"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4F5709D1"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59206A3F"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4B98CC20"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3FDBCE47"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6E854DC9"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0B06099D"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01AB8D9A"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580A99" w:rsidRPr="00EE2626" w14:paraId="6AA0A7B1" w14:textId="77777777" w:rsidTr="00C61CB0">
        <w:trPr>
          <w:trHeight w:val="20"/>
        </w:trPr>
        <w:tc>
          <w:tcPr>
            <w:tcW w:w="284" w:type="pct"/>
            <w:shd w:val="clear" w:color="auto" w:fill="auto"/>
            <w:vAlign w:val="center"/>
          </w:tcPr>
          <w:p w14:paraId="7012252C"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19</w:t>
            </w:r>
          </w:p>
        </w:tc>
        <w:tc>
          <w:tcPr>
            <w:tcW w:w="430" w:type="pct"/>
            <w:shd w:val="clear" w:color="auto" w:fill="auto"/>
            <w:vAlign w:val="center"/>
          </w:tcPr>
          <w:p w14:paraId="03290E49" w14:textId="77777777" w:rsidR="00580A99" w:rsidRPr="00EE2626" w:rsidRDefault="00580A99" w:rsidP="00F159D1">
            <w:pPr>
              <w:spacing w:line="240" w:lineRule="auto"/>
              <w:jc w:val="center"/>
              <w:rPr>
                <w:rFonts w:ascii="Arial Narrow" w:hAnsi="Arial Narrow" w:cs="Arial"/>
                <w:color w:val="000000"/>
                <w:sz w:val="20"/>
                <w:szCs w:val="20"/>
              </w:rPr>
            </w:pPr>
          </w:p>
        </w:tc>
        <w:tc>
          <w:tcPr>
            <w:tcW w:w="1460" w:type="pct"/>
            <w:shd w:val="clear" w:color="auto" w:fill="auto"/>
            <w:vAlign w:val="center"/>
          </w:tcPr>
          <w:p w14:paraId="5915BF64"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 xml:space="preserve">TINTA PARA IMPRESORA  EPSON T6641 L220 NEGRO </w:t>
            </w:r>
          </w:p>
        </w:tc>
        <w:tc>
          <w:tcPr>
            <w:tcW w:w="936" w:type="pct"/>
            <w:shd w:val="clear" w:color="auto" w:fill="auto"/>
            <w:vAlign w:val="center"/>
          </w:tcPr>
          <w:p w14:paraId="325C3400"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1000 ML</w:t>
            </w:r>
          </w:p>
        </w:tc>
        <w:tc>
          <w:tcPr>
            <w:tcW w:w="172" w:type="pct"/>
            <w:shd w:val="clear" w:color="auto" w:fill="auto"/>
            <w:vAlign w:val="center"/>
          </w:tcPr>
          <w:p w14:paraId="1643B839"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3EFF1C7A"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5BF44FE2"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46A96997"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6C44B38C"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22A8FF11"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484DF6BB"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71FF4FAE"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580A99" w:rsidRPr="00EE2626" w14:paraId="34C02B54" w14:textId="77777777" w:rsidTr="00C61CB0">
        <w:trPr>
          <w:trHeight w:val="20"/>
        </w:trPr>
        <w:tc>
          <w:tcPr>
            <w:tcW w:w="284" w:type="pct"/>
            <w:shd w:val="clear" w:color="auto" w:fill="auto"/>
            <w:vAlign w:val="center"/>
          </w:tcPr>
          <w:p w14:paraId="304E1748"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20</w:t>
            </w:r>
          </w:p>
        </w:tc>
        <w:tc>
          <w:tcPr>
            <w:tcW w:w="430" w:type="pct"/>
            <w:shd w:val="clear" w:color="auto" w:fill="auto"/>
            <w:vAlign w:val="center"/>
          </w:tcPr>
          <w:p w14:paraId="3EDFE0CD" w14:textId="77777777" w:rsidR="00580A99" w:rsidRPr="00EE2626" w:rsidRDefault="00580A99" w:rsidP="00F159D1">
            <w:pPr>
              <w:spacing w:line="240" w:lineRule="auto"/>
              <w:jc w:val="center"/>
              <w:rPr>
                <w:rFonts w:ascii="Arial Narrow" w:hAnsi="Arial Narrow" w:cs="Arial"/>
                <w:color w:val="000000"/>
                <w:sz w:val="20"/>
                <w:szCs w:val="20"/>
              </w:rPr>
            </w:pPr>
          </w:p>
        </w:tc>
        <w:tc>
          <w:tcPr>
            <w:tcW w:w="1460" w:type="pct"/>
            <w:shd w:val="clear" w:color="auto" w:fill="auto"/>
            <w:vAlign w:val="center"/>
          </w:tcPr>
          <w:p w14:paraId="2DBFE26E"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 xml:space="preserve">TINTA PARA IMPRESORA    EPSON T664420 YELLOW L200 </w:t>
            </w:r>
          </w:p>
        </w:tc>
        <w:tc>
          <w:tcPr>
            <w:tcW w:w="936" w:type="pct"/>
            <w:shd w:val="clear" w:color="auto" w:fill="auto"/>
            <w:vAlign w:val="center"/>
          </w:tcPr>
          <w:p w14:paraId="355E5427"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1000 ML</w:t>
            </w:r>
          </w:p>
        </w:tc>
        <w:tc>
          <w:tcPr>
            <w:tcW w:w="172" w:type="pct"/>
            <w:shd w:val="clear" w:color="auto" w:fill="auto"/>
            <w:vAlign w:val="center"/>
          </w:tcPr>
          <w:p w14:paraId="7ECF2CDD"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6CF90C2C"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2954F7C9"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3BB2A0FA"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4ED6712F"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13C0F42A"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6C63ABCC"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46C2A852"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580A99" w:rsidRPr="00EE2626" w14:paraId="3470D61C" w14:textId="77777777" w:rsidTr="00C61CB0">
        <w:trPr>
          <w:trHeight w:val="20"/>
        </w:trPr>
        <w:tc>
          <w:tcPr>
            <w:tcW w:w="284" w:type="pct"/>
            <w:shd w:val="clear" w:color="auto" w:fill="auto"/>
            <w:vAlign w:val="center"/>
          </w:tcPr>
          <w:p w14:paraId="4B4B11AD"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lastRenderedPageBreak/>
              <w:t>21</w:t>
            </w:r>
          </w:p>
        </w:tc>
        <w:tc>
          <w:tcPr>
            <w:tcW w:w="430" w:type="pct"/>
            <w:shd w:val="clear" w:color="auto" w:fill="auto"/>
            <w:vAlign w:val="center"/>
          </w:tcPr>
          <w:p w14:paraId="19F203B9" w14:textId="77777777" w:rsidR="00580A99" w:rsidRPr="00EE2626" w:rsidRDefault="00580A99" w:rsidP="00F159D1">
            <w:pPr>
              <w:spacing w:line="240" w:lineRule="auto"/>
              <w:jc w:val="center"/>
              <w:rPr>
                <w:rFonts w:ascii="Arial Narrow" w:hAnsi="Arial Narrow" w:cs="Arial"/>
                <w:color w:val="000000"/>
                <w:sz w:val="20"/>
                <w:szCs w:val="20"/>
              </w:rPr>
            </w:pPr>
          </w:p>
        </w:tc>
        <w:tc>
          <w:tcPr>
            <w:tcW w:w="1460" w:type="pct"/>
            <w:shd w:val="clear" w:color="auto" w:fill="auto"/>
            <w:vAlign w:val="center"/>
          </w:tcPr>
          <w:p w14:paraId="74859CEE"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PARA IMPRESORA  EPSON T664320 MAGENTA L220</w:t>
            </w:r>
          </w:p>
        </w:tc>
        <w:tc>
          <w:tcPr>
            <w:tcW w:w="936" w:type="pct"/>
            <w:shd w:val="clear" w:color="auto" w:fill="auto"/>
            <w:vAlign w:val="center"/>
          </w:tcPr>
          <w:p w14:paraId="44E256AA"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1000 ML</w:t>
            </w:r>
          </w:p>
        </w:tc>
        <w:tc>
          <w:tcPr>
            <w:tcW w:w="172" w:type="pct"/>
            <w:shd w:val="clear" w:color="auto" w:fill="auto"/>
            <w:vAlign w:val="center"/>
          </w:tcPr>
          <w:p w14:paraId="3A238981"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005EFA3A"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56B226CF"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0B87C5B2"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72B7EE24"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1537C8ED"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1823EAAA"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34EE48EF"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580A99" w:rsidRPr="00EE2626" w14:paraId="18A36526" w14:textId="77777777" w:rsidTr="00C61CB0">
        <w:trPr>
          <w:trHeight w:val="20"/>
        </w:trPr>
        <w:tc>
          <w:tcPr>
            <w:tcW w:w="284" w:type="pct"/>
            <w:shd w:val="clear" w:color="auto" w:fill="auto"/>
            <w:vAlign w:val="center"/>
            <w:hideMark/>
          </w:tcPr>
          <w:p w14:paraId="67D2CF7B"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22</w:t>
            </w:r>
          </w:p>
        </w:tc>
        <w:tc>
          <w:tcPr>
            <w:tcW w:w="430" w:type="pct"/>
            <w:shd w:val="clear" w:color="auto" w:fill="auto"/>
            <w:vAlign w:val="center"/>
            <w:hideMark/>
          </w:tcPr>
          <w:p w14:paraId="1D6E7D53" w14:textId="77777777" w:rsidR="00580A99" w:rsidRPr="00EE2626" w:rsidRDefault="00580A99" w:rsidP="00F159D1">
            <w:pPr>
              <w:spacing w:line="240" w:lineRule="auto"/>
              <w:jc w:val="center"/>
              <w:rPr>
                <w:rFonts w:ascii="Arial Narrow" w:hAnsi="Arial Narrow" w:cs="Arial"/>
                <w:color w:val="000000"/>
                <w:sz w:val="20"/>
                <w:szCs w:val="20"/>
              </w:rPr>
            </w:pPr>
          </w:p>
        </w:tc>
        <w:tc>
          <w:tcPr>
            <w:tcW w:w="1460" w:type="pct"/>
            <w:shd w:val="clear" w:color="auto" w:fill="auto"/>
            <w:vAlign w:val="center"/>
            <w:hideMark/>
          </w:tcPr>
          <w:p w14:paraId="32CA9240"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PARA IMPRESORA  EPSON T664220CYAN L220</w:t>
            </w:r>
          </w:p>
        </w:tc>
        <w:tc>
          <w:tcPr>
            <w:tcW w:w="936" w:type="pct"/>
            <w:shd w:val="clear" w:color="auto" w:fill="auto"/>
            <w:vAlign w:val="center"/>
            <w:hideMark/>
          </w:tcPr>
          <w:p w14:paraId="20596477"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1000 ML</w:t>
            </w:r>
          </w:p>
        </w:tc>
        <w:tc>
          <w:tcPr>
            <w:tcW w:w="172" w:type="pct"/>
            <w:shd w:val="clear" w:color="auto" w:fill="auto"/>
            <w:vAlign w:val="center"/>
            <w:hideMark/>
          </w:tcPr>
          <w:p w14:paraId="206FDA16"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hideMark/>
          </w:tcPr>
          <w:p w14:paraId="7E0E41F3"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hideMark/>
          </w:tcPr>
          <w:p w14:paraId="0404FDD1"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hideMark/>
          </w:tcPr>
          <w:p w14:paraId="4E89FC30"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hideMark/>
          </w:tcPr>
          <w:p w14:paraId="1E9C9F4C"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hideMark/>
          </w:tcPr>
          <w:p w14:paraId="7997E2A0"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hideMark/>
          </w:tcPr>
          <w:p w14:paraId="52DE00EC"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LITRO</w:t>
            </w:r>
          </w:p>
        </w:tc>
        <w:tc>
          <w:tcPr>
            <w:tcW w:w="342" w:type="pct"/>
            <w:shd w:val="clear" w:color="auto" w:fill="auto"/>
            <w:vAlign w:val="center"/>
            <w:hideMark/>
          </w:tcPr>
          <w:p w14:paraId="29D62DAF" w14:textId="77777777" w:rsidR="00580A99" w:rsidRPr="00EE2626" w:rsidRDefault="00580A99" w:rsidP="00F159D1">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580A99" w:rsidRPr="00EE2626" w14:paraId="3A2D0B2D" w14:textId="77777777" w:rsidTr="00C61CB0">
        <w:trPr>
          <w:trHeight w:val="20"/>
        </w:trPr>
        <w:tc>
          <w:tcPr>
            <w:tcW w:w="284" w:type="pct"/>
            <w:shd w:val="clear" w:color="auto" w:fill="auto"/>
            <w:vAlign w:val="center"/>
            <w:hideMark/>
          </w:tcPr>
          <w:p w14:paraId="4F6C1CB9"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23</w:t>
            </w:r>
          </w:p>
        </w:tc>
        <w:tc>
          <w:tcPr>
            <w:tcW w:w="430" w:type="pct"/>
            <w:shd w:val="clear" w:color="auto" w:fill="auto"/>
            <w:vAlign w:val="center"/>
            <w:hideMark/>
          </w:tcPr>
          <w:p w14:paraId="0196CEB6" w14:textId="77777777" w:rsidR="00580A99" w:rsidRPr="00EE2626" w:rsidRDefault="00580A99" w:rsidP="00F159D1">
            <w:pPr>
              <w:spacing w:line="240" w:lineRule="auto"/>
              <w:jc w:val="center"/>
              <w:rPr>
                <w:rFonts w:ascii="Arial Narrow" w:hAnsi="Arial Narrow" w:cs="Arial"/>
                <w:color w:val="000000"/>
                <w:sz w:val="20"/>
                <w:szCs w:val="20"/>
              </w:rPr>
            </w:pPr>
          </w:p>
        </w:tc>
        <w:tc>
          <w:tcPr>
            <w:tcW w:w="1460" w:type="pct"/>
            <w:shd w:val="clear" w:color="auto" w:fill="auto"/>
            <w:vAlign w:val="center"/>
            <w:hideMark/>
          </w:tcPr>
          <w:p w14:paraId="1184C601"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TINTAS PARA IMPRESORA  EPSON 1110 L3110 L3150 L3160: COLOR DE LA TINTA: NEGRO,</w:t>
            </w:r>
          </w:p>
        </w:tc>
        <w:tc>
          <w:tcPr>
            <w:tcW w:w="936" w:type="pct"/>
            <w:shd w:val="clear" w:color="auto" w:fill="auto"/>
            <w:vAlign w:val="center"/>
            <w:hideMark/>
          </w:tcPr>
          <w:p w14:paraId="2DACDC72"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1000ML</w:t>
            </w:r>
          </w:p>
        </w:tc>
        <w:tc>
          <w:tcPr>
            <w:tcW w:w="172" w:type="pct"/>
            <w:shd w:val="clear" w:color="auto" w:fill="auto"/>
            <w:vAlign w:val="center"/>
            <w:hideMark/>
          </w:tcPr>
          <w:p w14:paraId="5B91DCB6"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hideMark/>
          </w:tcPr>
          <w:p w14:paraId="05CD2BC4"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hideMark/>
          </w:tcPr>
          <w:p w14:paraId="2B14C0BE"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hideMark/>
          </w:tcPr>
          <w:p w14:paraId="5632F7E3"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hideMark/>
          </w:tcPr>
          <w:p w14:paraId="7C5CA883"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hideMark/>
          </w:tcPr>
          <w:p w14:paraId="09B99CC2"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hideMark/>
          </w:tcPr>
          <w:p w14:paraId="30BF78FF" w14:textId="77777777" w:rsidR="00580A99" w:rsidRPr="00EE2626" w:rsidRDefault="00580A99" w:rsidP="00F159D1">
            <w:pPr>
              <w:jc w:val="center"/>
              <w:rPr>
                <w:rFonts w:ascii="Arial Narrow" w:hAnsi="Arial Narrow"/>
                <w:sz w:val="20"/>
                <w:szCs w:val="20"/>
              </w:rPr>
            </w:pPr>
            <w:r w:rsidRPr="00EE2626">
              <w:rPr>
                <w:rFonts w:ascii="Arial Narrow" w:hAnsi="Arial Narrow" w:cs="Arial"/>
                <w:color w:val="000000"/>
                <w:sz w:val="20"/>
                <w:szCs w:val="20"/>
              </w:rPr>
              <w:t>LITRO</w:t>
            </w:r>
          </w:p>
        </w:tc>
        <w:tc>
          <w:tcPr>
            <w:tcW w:w="342" w:type="pct"/>
            <w:shd w:val="clear" w:color="auto" w:fill="auto"/>
            <w:vAlign w:val="center"/>
            <w:hideMark/>
          </w:tcPr>
          <w:p w14:paraId="3C91A328"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580A99" w:rsidRPr="00EE2626" w14:paraId="4D3E0ECF" w14:textId="77777777" w:rsidTr="00C61CB0">
        <w:trPr>
          <w:trHeight w:val="20"/>
        </w:trPr>
        <w:tc>
          <w:tcPr>
            <w:tcW w:w="284" w:type="pct"/>
            <w:shd w:val="clear" w:color="auto" w:fill="auto"/>
            <w:vAlign w:val="center"/>
            <w:hideMark/>
          </w:tcPr>
          <w:p w14:paraId="6D12886C"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24</w:t>
            </w:r>
          </w:p>
        </w:tc>
        <w:tc>
          <w:tcPr>
            <w:tcW w:w="430" w:type="pct"/>
            <w:shd w:val="clear" w:color="auto" w:fill="auto"/>
            <w:vAlign w:val="center"/>
            <w:hideMark/>
          </w:tcPr>
          <w:p w14:paraId="7B089795" w14:textId="77777777" w:rsidR="00580A99" w:rsidRPr="00EE2626" w:rsidRDefault="00580A99" w:rsidP="00F159D1">
            <w:pPr>
              <w:spacing w:line="240" w:lineRule="auto"/>
              <w:jc w:val="center"/>
              <w:rPr>
                <w:rFonts w:ascii="Arial Narrow" w:hAnsi="Arial Narrow" w:cs="Arial"/>
                <w:color w:val="000000"/>
                <w:sz w:val="20"/>
                <w:szCs w:val="20"/>
              </w:rPr>
            </w:pPr>
          </w:p>
        </w:tc>
        <w:tc>
          <w:tcPr>
            <w:tcW w:w="1460" w:type="pct"/>
            <w:shd w:val="clear" w:color="auto" w:fill="auto"/>
            <w:vAlign w:val="center"/>
            <w:hideMark/>
          </w:tcPr>
          <w:p w14:paraId="13AC352E"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TINTAS PARA IMPRESORA  EPSON L1110 L3110 L3150 L3160: COLOR DE LA TINTA:  YELLOW</w:t>
            </w:r>
          </w:p>
        </w:tc>
        <w:tc>
          <w:tcPr>
            <w:tcW w:w="936" w:type="pct"/>
            <w:shd w:val="clear" w:color="auto" w:fill="auto"/>
            <w:vAlign w:val="center"/>
            <w:hideMark/>
          </w:tcPr>
          <w:p w14:paraId="5080D78A"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1000 ML</w:t>
            </w:r>
          </w:p>
        </w:tc>
        <w:tc>
          <w:tcPr>
            <w:tcW w:w="172" w:type="pct"/>
            <w:shd w:val="clear" w:color="auto" w:fill="auto"/>
            <w:vAlign w:val="center"/>
            <w:hideMark/>
          </w:tcPr>
          <w:p w14:paraId="79D99AF4"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hideMark/>
          </w:tcPr>
          <w:p w14:paraId="2C1A69F8"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hideMark/>
          </w:tcPr>
          <w:p w14:paraId="0C601528"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hideMark/>
          </w:tcPr>
          <w:p w14:paraId="5D184CA3"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hideMark/>
          </w:tcPr>
          <w:p w14:paraId="0840F065"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hideMark/>
          </w:tcPr>
          <w:p w14:paraId="3E530ABD"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hideMark/>
          </w:tcPr>
          <w:p w14:paraId="12CFC968" w14:textId="77777777" w:rsidR="00580A99" w:rsidRPr="00EE2626" w:rsidRDefault="00580A99" w:rsidP="00F159D1">
            <w:pPr>
              <w:jc w:val="center"/>
              <w:rPr>
                <w:rFonts w:ascii="Arial Narrow" w:hAnsi="Arial Narrow"/>
                <w:sz w:val="20"/>
                <w:szCs w:val="20"/>
              </w:rPr>
            </w:pPr>
            <w:r w:rsidRPr="00EE2626">
              <w:rPr>
                <w:rFonts w:ascii="Arial Narrow" w:hAnsi="Arial Narrow" w:cs="Arial"/>
                <w:color w:val="000000"/>
                <w:sz w:val="20"/>
                <w:szCs w:val="20"/>
              </w:rPr>
              <w:t>LITRO</w:t>
            </w:r>
          </w:p>
        </w:tc>
        <w:tc>
          <w:tcPr>
            <w:tcW w:w="342" w:type="pct"/>
            <w:shd w:val="clear" w:color="auto" w:fill="auto"/>
            <w:vAlign w:val="center"/>
            <w:hideMark/>
          </w:tcPr>
          <w:p w14:paraId="486E5EF7"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580A99" w:rsidRPr="00EE2626" w14:paraId="2F5C42EE" w14:textId="77777777" w:rsidTr="00C61CB0">
        <w:trPr>
          <w:trHeight w:val="20"/>
        </w:trPr>
        <w:tc>
          <w:tcPr>
            <w:tcW w:w="284" w:type="pct"/>
            <w:shd w:val="clear" w:color="auto" w:fill="auto"/>
            <w:vAlign w:val="center"/>
            <w:hideMark/>
          </w:tcPr>
          <w:p w14:paraId="60CAF64F"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25</w:t>
            </w:r>
          </w:p>
        </w:tc>
        <w:tc>
          <w:tcPr>
            <w:tcW w:w="430" w:type="pct"/>
            <w:shd w:val="clear" w:color="auto" w:fill="auto"/>
            <w:vAlign w:val="center"/>
            <w:hideMark/>
          </w:tcPr>
          <w:p w14:paraId="6558301B" w14:textId="77777777" w:rsidR="00580A99" w:rsidRPr="00EE2626" w:rsidRDefault="00580A99" w:rsidP="00F159D1">
            <w:pPr>
              <w:spacing w:line="240" w:lineRule="auto"/>
              <w:jc w:val="center"/>
              <w:rPr>
                <w:rFonts w:ascii="Arial Narrow" w:hAnsi="Arial Narrow" w:cs="Arial"/>
                <w:color w:val="000000"/>
                <w:sz w:val="20"/>
                <w:szCs w:val="20"/>
              </w:rPr>
            </w:pPr>
          </w:p>
        </w:tc>
        <w:tc>
          <w:tcPr>
            <w:tcW w:w="1460" w:type="pct"/>
            <w:shd w:val="clear" w:color="auto" w:fill="auto"/>
            <w:vAlign w:val="center"/>
            <w:hideMark/>
          </w:tcPr>
          <w:p w14:paraId="033A5BDF"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TINTAS PARA IMPRESORA  544 EPSON L1110 L3110 L3150 L3160: COLOR DE LA TINTA: MAGENTA</w:t>
            </w:r>
          </w:p>
        </w:tc>
        <w:tc>
          <w:tcPr>
            <w:tcW w:w="936" w:type="pct"/>
            <w:shd w:val="clear" w:color="auto" w:fill="auto"/>
            <w:vAlign w:val="center"/>
            <w:hideMark/>
          </w:tcPr>
          <w:p w14:paraId="70E3283D"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1000 ML</w:t>
            </w:r>
          </w:p>
        </w:tc>
        <w:tc>
          <w:tcPr>
            <w:tcW w:w="172" w:type="pct"/>
            <w:shd w:val="clear" w:color="auto" w:fill="auto"/>
            <w:vAlign w:val="center"/>
            <w:hideMark/>
          </w:tcPr>
          <w:p w14:paraId="558BAF23"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hideMark/>
          </w:tcPr>
          <w:p w14:paraId="6ACAAFBF"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hideMark/>
          </w:tcPr>
          <w:p w14:paraId="7CC53103"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hideMark/>
          </w:tcPr>
          <w:p w14:paraId="33F63F65"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hideMark/>
          </w:tcPr>
          <w:p w14:paraId="08EAD08C"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hideMark/>
          </w:tcPr>
          <w:p w14:paraId="334F4FF2"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hideMark/>
          </w:tcPr>
          <w:p w14:paraId="04BABC87" w14:textId="77777777" w:rsidR="00580A99" w:rsidRPr="00EE2626" w:rsidRDefault="00580A99" w:rsidP="00F159D1">
            <w:pPr>
              <w:jc w:val="center"/>
              <w:rPr>
                <w:rFonts w:ascii="Arial Narrow" w:hAnsi="Arial Narrow"/>
                <w:sz w:val="20"/>
                <w:szCs w:val="20"/>
              </w:rPr>
            </w:pPr>
            <w:r w:rsidRPr="00EE2626">
              <w:rPr>
                <w:rFonts w:ascii="Arial Narrow" w:hAnsi="Arial Narrow" w:cs="Arial"/>
                <w:color w:val="000000"/>
                <w:sz w:val="20"/>
                <w:szCs w:val="20"/>
              </w:rPr>
              <w:t>LITRO</w:t>
            </w:r>
          </w:p>
        </w:tc>
        <w:tc>
          <w:tcPr>
            <w:tcW w:w="342" w:type="pct"/>
            <w:shd w:val="clear" w:color="auto" w:fill="auto"/>
            <w:vAlign w:val="center"/>
            <w:hideMark/>
          </w:tcPr>
          <w:p w14:paraId="0ADF30B5"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580A99" w:rsidRPr="00EE2626" w14:paraId="7531E73D" w14:textId="77777777" w:rsidTr="00C61CB0">
        <w:trPr>
          <w:trHeight w:val="405"/>
        </w:trPr>
        <w:tc>
          <w:tcPr>
            <w:tcW w:w="284" w:type="pct"/>
            <w:shd w:val="clear" w:color="auto" w:fill="auto"/>
            <w:vAlign w:val="center"/>
            <w:hideMark/>
          </w:tcPr>
          <w:p w14:paraId="018080A0"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26</w:t>
            </w:r>
          </w:p>
        </w:tc>
        <w:tc>
          <w:tcPr>
            <w:tcW w:w="430" w:type="pct"/>
            <w:shd w:val="clear" w:color="auto" w:fill="auto"/>
            <w:vAlign w:val="center"/>
            <w:hideMark/>
          </w:tcPr>
          <w:p w14:paraId="39D33DA3" w14:textId="77777777" w:rsidR="00580A99" w:rsidRPr="00EE2626" w:rsidRDefault="00580A99" w:rsidP="00F159D1">
            <w:pPr>
              <w:spacing w:line="240" w:lineRule="auto"/>
              <w:jc w:val="center"/>
              <w:rPr>
                <w:rFonts w:ascii="Arial Narrow" w:hAnsi="Arial Narrow" w:cs="Arial"/>
                <w:color w:val="000000"/>
                <w:sz w:val="20"/>
                <w:szCs w:val="20"/>
              </w:rPr>
            </w:pPr>
          </w:p>
        </w:tc>
        <w:tc>
          <w:tcPr>
            <w:tcW w:w="1460" w:type="pct"/>
            <w:shd w:val="clear" w:color="auto" w:fill="auto"/>
            <w:vAlign w:val="center"/>
            <w:hideMark/>
          </w:tcPr>
          <w:p w14:paraId="77F062F1"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TINTAS PARA IMPRESORA   EPSON L1110 L3110 L3150 L3160: COLOR DE LA TINTA: CYAN</w:t>
            </w:r>
          </w:p>
        </w:tc>
        <w:tc>
          <w:tcPr>
            <w:tcW w:w="936" w:type="pct"/>
            <w:shd w:val="clear" w:color="auto" w:fill="auto"/>
            <w:vAlign w:val="center"/>
            <w:hideMark/>
          </w:tcPr>
          <w:p w14:paraId="5C109CDA"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1000 ML</w:t>
            </w:r>
          </w:p>
        </w:tc>
        <w:tc>
          <w:tcPr>
            <w:tcW w:w="172" w:type="pct"/>
            <w:shd w:val="clear" w:color="auto" w:fill="auto"/>
            <w:vAlign w:val="center"/>
            <w:hideMark/>
          </w:tcPr>
          <w:p w14:paraId="045E4738"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hideMark/>
          </w:tcPr>
          <w:p w14:paraId="2FDED1AA"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hideMark/>
          </w:tcPr>
          <w:p w14:paraId="121E2194"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hideMark/>
          </w:tcPr>
          <w:p w14:paraId="28FAF4CC"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hideMark/>
          </w:tcPr>
          <w:p w14:paraId="3E8DFB45"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hideMark/>
          </w:tcPr>
          <w:p w14:paraId="67ED52A4"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hideMark/>
          </w:tcPr>
          <w:p w14:paraId="16884FD9" w14:textId="77777777" w:rsidR="00580A99" w:rsidRPr="00EE2626" w:rsidRDefault="00580A99" w:rsidP="00F159D1">
            <w:pPr>
              <w:jc w:val="center"/>
              <w:rPr>
                <w:rFonts w:ascii="Arial Narrow" w:hAnsi="Arial Narrow"/>
                <w:sz w:val="20"/>
                <w:szCs w:val="20"/>
              </w:rPr>
            </w:pPr>
            <w:r w:rsidRPr="00EE2626">
              <w:rPr>
                <w:rFonts w:ascii="Arial Narrow" w:hAnsi="Arial Narrow" w:cs="Arial"/>
                <w:color w:val="000000"/>
                <w:sz w:val="20"/>
                <w:szCs w:val="20"/>
              </w:rPr>
              <w:t>LITRO</w:t>
            </w:r>
          </w:p>
        </w:tc>
        <w:tc>
          <w:tcPr>
            <w:tcW w:w="342" w:type="pct"/>
            <w:shd w:val="clear" w:color="auto" w:fill="auto"/>
            <w:vAlign w:val="center"/>
            <w:hideMark/>
          </w:tcPr>
          <w:p w14:paraId="066BEB63"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580A99" w:rsidRPr="00EE2626" w14:paraId="06080DEC" w14:textId="77777777" w:rsidTr="00C61CB0">
        <w:trPr>
          <w:trHeight w:val="405"/>
        </w:trPr>
        <w:tc>
          <w:tcPr>
            <w:tcW w:w="284" w:type="pct"/>
            <w:shd w:val="clear" w:color="auto" w:fill="auto"/>
            <w:vAlign w:val="center"/>
          </w:tcPr>
          <w:p w14:paraId="16810ACB"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27</w:t>
            </w:r>
          </w:p>
        </w:tc>
        <w:tc>
          <w:tcPr>
            <w:tcW w:w="430" w:type="pct"/>
            <w:shd w:val="clear" w:color="auto" w:fill="auto"/>
            <w:vAlign w:val="center"/>
          </w:tcPr>
          <w:p w14:paraId="6F87DC7E" w14:textId="77777777" w:rsidR="00580A99" w:rsidRPr="00EE2626" w:rsidRDefault="00580A99" w:rsidP="00F159D1">
            <w:pPr>
              <w:spacing w:line="240" w:lineRule="auto"/>
              <w:jc w:val="center"/>
              <w:rPr>
                <w:rFonts w:ascii="Arial Narrow" w:hAnsi="Arial Narrow" w:cs="Arial"/>
                <w:color w:val="000000"/>
                <w:sz w:val="20"/>
                <w:szCs w:val="20"/>
              </w:rPr>
            </w:pPr>
          </w:p>
        </w:tc>
        <w:tc>
          <w:tcPr>
            <w:tcW w:w="1460" w:type="pct"/>
            <w:shd w:val="clear" w:color="auto" w:fill="auto"/>
            <w:vAlign w:val="center"/>
          </w:tcPr>
          <w:p w14:paraId="4A22CA4E"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 xml:space="preserve">POLVO PARA IMPRESORA LEXMARK MX622 </w:t>
            </w:r>
          </w:p>
        </w:tc>
        <w:tc>
          <w:tcPr>
            <w:tcW w:w="936" w:type="pct"/>
            <w:shd w:val="clear" w:color="auto" w:fill="auto"/>
            <w:vAlign w:val="center"/>
          </w:tcPr>
          <w:p w14:paraId="33B7E7FB" w14:textId="6184618E"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POLVO</w:t>
            </w:r>
            <w:r w:rsidR="00C61CB0">
              <w:rPr>
                <w:rFonts w:ascii="Arial Narrow" w:hAnsi="Arial Narrow" w:cs="Arial"/>
                <w:color w:val="000000"/>
                <w:sz w:val="20"/>
                <w:szCs w:val="20"/>
              </w:rPr>
              <w:t xml:space="preserve"> 1000 gr</w:t>
            </w:r>
          </w:p>
        </w:tc>
        <w:tc>
          <w:tcPr>
            <w:tcW w:w="172" w:type="pct"/>
            <w:shd w:val="clear" w:color="auto" w:fill="auto"/>
            <w:vAlign w:val="center"/>
          </w:tcPr>
          <w:p w14:paraId="314B5343"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31C60B54"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15AD7521"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tcPr>
          <w:p w14:paraId="3A731DC6"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tcPr>
          <w:p w14:paraId="6D4A03E7"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tcPr>
          <w:p w14:paraId="4B849FFD"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tcPr>
          <w:p w14:paraId="39FA9C7B"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5E51DFEA"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580A99" w:rsidRPr="00EE2626" w14:paraId="38B02EFA" w14:textId="77777777" w:rsidTr="00C61CB0">
        <w:trPr>
          <w:trHeight w:val="405"/>
        </w:trPr>
        <w:tc>
          <w:tcPr>
            <w:tcW w:w="284" w:type="pct"/>
            <w:shd w:val="clear" w:color="auto" w:fill="auto"/>
            <w:vAlign w:val="center"/>
          </w:tcPr>
          <w:p w14:paraId="7E0AB826"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28</w:t>
            </w:r>
          </w:p>
        </w:tc>
        <w:tc>
          <w:tcPr>
            <w:tcW w:w="430" w:type="pct"/>
            <w:shd w:val="clear" w:color="auto" w:fill="auto"/>
            <w:vAlign w:val="center"/>
          </w:tcPr>
          <w:p w14:paraId="7C478A74" w14:textId="77777777" w:rsidR="00580A99" w:rsidRPr="00EE2626" w:rsidRDefault="00580A99" w:rsidP="00F159D1">
            <w:pPr>
              <w:spacing w:line="240" w:lineRule="auto"/>
              <w:jc w:val="center"/>
              <w:rPr>
                <w:rFonts w:ascii="Arial Narrow" w:hAnsi="Arial Narrow" w:cs="Arial"/>
                <w:color w:val="000000"/>
                <w:sz w:val="20"/>
                <w:szCs w:val="20"/>
              </w:rPr>
            </w:pPr>
          </w:p>
        </w:tc>
        <w:tc>
          <w:tcPr>
            <w:tcW w:w="1460" w:type="pct"/>
            <w:shd w:val="clear" w:color="auto" w:fill="auto"/>
            <w:vAlign w:val="center"/>
          </w:tcPr>
          <w:p w14:paraId="5F977FB2" w14:textId="77777777" w:rsidR="00580A99" w:rsidRPr="00EE2626" w:rsidRDefault="00580A99" w:rsidP="00F159D1">
            <w:pPr>
              <w:jc w:val="center"/>
              <w:rPr>
                <w:rFonts w:ascii="Arial Narrow" w:hAnsi="Arial Narrow" w:cs="Arial"/>
                <w:color w:val="000000"/>
                <w:sz w:val="20"/>
                <w:szCs w:val="20"/>
              </w:rPr>
            </w:pPr>
            <w:r w:rsidRPr="00EE2626">
              <w:rPr>
                <w:rFonts w:ascii="Arial Narrow" w:hAnsi="Arial Narrow" w:cs="Arial"/>
                <w:color w:val="000000"/>
                <w:sz w:val="20"/>
                <w:szCs w:val="20"/>
              </w:rPr>
              <w:t xml:space="preserve">POLVO PARA IMPRESORA KYOCERA </w:t>
            </w:r>
            <w:r w:rsidRPr="00EE2626">
              <w:rPr>
                <w:rFonts w:ascii="Arial Narrow" w:hAnsi="Arial Narrow"/>
                <w:color w:val="000000"/>
                <w:sz w:val="20"/>
                <w:szCs w:val="20"/>
              </w:rPr>
              <w:t>ECOSYS M2040DN/L</w:t>
            </w:r>
          </w:p>
        </w:tc>
        <w:tc>
          <w:tcPr>
            <w:tcW w:w="936" w:type="pct"/>
            <w:shd w:val="clear" w:color="auto" w:fill="auto"/>
            <w:vAlign w:val="center"/>
          </w:tcPr>
          <w:p w14:paraId="520ABDBC" w14:textId="7159FD6F"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POLVO</w:t>
            </w:r>
            <w:r w:rsidR="00C61CB0">
              <w:rPr>
                <w:rFonts w:ascii="Arial Narrow" w:hAnsi="Arial Narrow" w:cs="Arial"/>
                <w:color w:val="000000"/>
                <w:sz w:val="20"/>
                <w:szCs w:val="20"/>
              </w:rPr>
              <w:t xml:space="preserve"> 1000 gr</w:t>
            </w:r>
            <w:r w:rsidRPr="00EE2626">
              <w:rPr>
                <w:rFonts w:ascii="Arial Narrow" w:hAnsi="Arial Narrow" w:cs="Arial"/>
                <w:color w:val="000000"/>
                <w:sz w:val="20"/>
                <w:szCs w:val="20"/>
              </w:rPr>
              <w:t xml:space="preserve"> </w:t>
            </w:r>
          </w:p>
        </w:tc>
        <w:tc>
          <w:tcPr>
            <w:tcW w:w="172" w:type="pct"/>
            <w:shd w:val="clear" w:color="auto" w:fill="auto"/>
            <w:vAlign w:val="center"/>
          </w:tcPr>
          <w:p w14:paraId="011DA89F"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69DA8EA3"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009EE9DF"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tcPr>
          <w:p w14:paraId="6B7EC91B"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tcPr>
          <w:p w14:paraId="79F5FA61"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tcPr>
          <w:p w14:paraId="6C93646E"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tcPr>
          <w:p w14:paraId="6D80C047" w14:textId="77777777" w:rsidR="00580A99" w:rsidRPr="00EE2626" w:rsidRDefault="00580A99" w:rsidP="00F159D1">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7F5D486B" w14:textId="77777777" w:rsidR="00580A99" w:rsidRPr="00EE2626" w:rsidRDefault="00580A99" w:rsidP="00F159D1">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C61CB0" w:rsidRPr="00EE2626" w14:paraId="6B7BC2A4" w14:textId="77777777" w:rsidTr="00C61CB0">
        <w:trPr>
          <w:trHeight w:val="405"/>
        </w:trPr>
        <w:tc>
          <w:tcPr>
            <w:tcW w:w="284" w:type="pct"/>
            <w:shd w:val="clear" w:color="auto" w:fill="auto"/>
            <w:vAlign w:val="center"/>
          </w:tcPr>
          <w:p w14:paraId="16585D88" w14:textId="61CC9D9D"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29</w:t>
            </w:r>
          </w:p>
        </w:tc>
        <w:tc>
          <w:tcPr>
            <w:tcW w:w="430" w:type="pct"/>
            <w:shd w:val="clear" w:color="auto" w:fill="auto"/>
            <w:vAlign w:val="center"/>
          </w:tcPr>
          <w:p w14:paraId="5708D530" w14:textId="77777777" w:rsidR="00C61CB0" w:rsidRPr="00EE2626" w:rsidRDefault="00C61CB0" w:rsidP="00C61CB0">
            <w:pPr>
              <w:spacing w:line="240" w:lineRule="auto"/>
              <w:jc w:val="center"/>
              <w:rPr>
                <w:rFonts w:ascii="Arial Narrow" w:hAnsi="Arial Narrow" w:cs="Arial"/>
                <w:color w:val="000000"/>
                <w:sz w:val="20"/>
                <w:szCs w:val="20"/>
              </w:rPr>
            </w:pPr>
          </w:p>
        </w:tc>
        <w:tc>
          <w:tcPr>
            <w:tcW w:w="1460" w:type="pct"/>
            <w:shd w:val="clear" w:color="auto" w:fill="auto"/>
            <w:vAlign w:val="center"/>
          </w:tcPr>
          <w:p w14:paraId="08E787C7" w14:textId="77777777" w:rsidR="00C61CB0" w:rsidRPr="00EE2626" w:rsidRDefault="00C61CB0" w:rsidP="00C61CB0">
            <w:pPr>
              <w:jc w:val="center"/>
              <w:rPr>
                <w:rFonts w:ascii="Arial Narrow" w:hAnsi="Arial Narrow" w:cs="Arial"/>
                <w:color w:val="000000"/>
                <w:sz w:val="20"/>
                <w:szCs w:val="20"/>
              </w:rPr>
            </w:pPr>
            <w:r w:rsidRPr="00EE2626">
              <w:rPr>
                <w:rFonts w:ascii="Arial Narrow" w:hAnsi="Arial Narrow" w:cs="Arial"/>
                <w:color w:val="000000"/>
                <w:sz w:val="20"/>
                <w:szCs w:val="20"/>
              </w:rPr>
              <w:t>POLVO PARA IMPRESORA HPLASERJET602</w:t>
            </w:r>
          </w:p>
        </w:tc>
        <w:tc>
          <w:tcPr>
            <w:tcW w:w="936" w:type="pct"/>
            <w:shd w:val="clear" w:color="auto" w:fill="auto"/>
            <w:vAlign w:val="center"/>
          </w:tcPr>
          <w:p w14:paraId="3550A201" w14:textId="64F1F31F"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 xml:space="preserve">POLVO </w:t>
            </w:r>
            <w:r>
              <w:rPr>
                <w:rFonts w:ascii="Arial Narrow" w:hAnsi="Arial Narrow" w:cs="Arial"/>
                <w:color w:val="000000"/>
                <w:sz w:val="20"/>
                <w:szCs w:val="20"/>
              </w:rPr>
              <w:t>1000 gr</w:t>
            </w:r>
          </w:p>
        </w:tc>
        <w:tc>
          <w:tcPr>
            <w:tcW w:w="172" w:type="pct"/>
            <w:shd w:val="clear" w:color="auto" w:fill="auto"/>
            <w:vAlign w:val="center"/>
          </w:tcPr>
          <w:p w14:paraId="7163C97E"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1C35CB68"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56C90628"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tcPr>
          <w:p w14:paraId="78FE2144"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tcPr>
          <w:p w14:paraId="484F2DC1"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tcPr>
          <w:p w14:paraId="209B2F4A"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tcPr>
          <w:p w14:paraId="7C71EC1E" w14:textId="77777777"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397C2A9E"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C61CB0" w:rsidRPr="00EE2626" w14:paraId="77CB2A98" w14:textId="77777777" w:rsidTr="00C61CB0">
        <w:trPr>
          <w:trHeight w:val="405"/>
        </w:trPr>
        <w:tc>
          <w:tcPr>
            <w:tcW w:w="284" w:type="pct"/>
            <w:shd w:val="clear" w:color="auto" w:fill="auto"/>
            <w:vAlign w:val="center"/>
          </w:tcPr>
          <w:p w14:paraId="05E70637" w14:textId="5BD9352A"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30</w:t>
            </w:r>
          </w:p>
        </w:tc>
        <w:tc>
          <w:tcPr>
            <w:tcW w:w="430" w:type="pct"/>
            <w:shd w:val="clear" w:color="auto" w:fill="auto"/>
            <w:vAlign w:val="center"/>
          </w:tcPr>
          <w:p w14:paraId="0AE6308B" w14:textId="77777777" w:rsidR="00C61CB0" w:rsidRPr="00EE2626" w:rsidRDefault="00C61CB0" w:rsidP="00C61CB0">
            <w:pPr>
              <w:spacing w:line="240" w:lineRule="auto"/>
              <w:jc w:val="center"/>
              <w:rPr>
                <w:rFonts w:ascii="Arial Narrow" w:hAnsi="Arial Narrow" w:cs="Arial"/>
                <w:color w:val="000000"/>
                <w:sz w:val="20"/>
                <w:szCs w:val="20"/>
              </w:rPr>
            </w:pPr>
          </w:p>
        </w:tc>
        <w:tc>
          <w:tcPr>
            <w:tcW w:w="1460" w:type="pct"/>
            <w:shd w:val="clear" w:color="auto" w:fill="auto"/>
            <w:vAlign w:val="center"/>
          </w:tcPr>
          <w:p w14:paraId="3BE0FFB1" w14:textId="77777777" w:rsidR="00C61CB0" w:rsidRPr="00EE2626" w:rsidRDefault="00C61CB0" w:rsidP="00C61CB0">
            <w:pPr>
              <w:jc w:val="center"/>
              <w:rPr>
                <w:rFonts w:ascii="Arial Narrow" w:hAnsi="Arial Narrow" w:cs="Arial"/>
                <w:color w:val="000000"/>
                <w:sz w:val="20"/>
                <w:szCs w:val="20"/>
                <w:lang w:val="en-US"/>
              </w:rPr>
            </w:pPr>
            <w:r w:rsidRPr="00EE2626">
              <w:rPr>
                <w:rFonts w:ascii="Arial Narrow" w:hAnsi="Arial Narrow" w:cs="Arial"/>
                <w:color w:val="000000"/>
                <w:sz w:val="20"/>
                <w:szCs w:val="20"/>
                <w:lang w:val="en-US"/>
              </w:rPr>
              <w:t>POLVO HP PRO M426FDW</w:t>
            </w:r>
          </w:p>
        </w:tc>
        <w:tc>
          <w:tcPr>
            <w:tcW w:w="936" w:type="pct"/>
            <w:shd w:val="clear" w:color="auto" w:fill="auto"/>
            <w:vAlign w:val="center"/>
          </w:tcPr>
          <w:p w14:paraId="41BDEFCF" w14:textId="33BC47E4"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 xml:space="preserve">POLVO </w:t>
            </w:r>
            <w:r>
              <w:rPr>
                <w:rFonts w:ascii="Arial Narrow" w:hAnsi="Arial Narrow" w:cs="Arial"/>
                <w:color w:val="000000"/>
                <w:sz w:val="20"/>
                <w:szCs w:val="20"/>
              </w:rPr>
              <w:t>1000 gr</w:t>
            </w:r>
          </w:p>
        </w:tc>
        <w:tc>
          <w:tcPr>
            <w:tcW w:w="172" w:type="pct"/>
            <w:shd w:val="clear" w:color="auto" w:fill="auto"/>
            <w:vAlign w:val="center"/>
          </w:tcPr>
          <w:p w14:paraId="2EA5AF1E"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253BE05A"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051A96FE"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tcPr>
          <w:p w14:paraId="681F4DE3"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tcPr>
          <w:p w14:paraId="13FBDF79"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tcPr>
          <w:p w14:paraId="40B8EEE9"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tcPr>
          <w:p w14:paraId="11B24534" w14:textId="77777777"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7F158639"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C61CB0" w:rsidRPr="00EE2626" w14:paraId="3FF1EEBC" w14:textId="77777777" w:rsidTr="00C61CB0">
        <w:trPr>
          <w:trHeight w:val="415"/>
        </w:trPr>
        <w:tc>
          <w:tcPr>
            <w:tcW w:w="284" w:type="pct"/>
            <w:shd w:val="clear" w:color="auto" w:fill="auto"/>
            <w:vAlign w:val="center"/>
          </w:tcPr>
          <w:p w14:paraId="482E0D04" w14:textId="4EEF2195"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31</w:t>
            </w:r>
          </w:p>
        </w:tc>
        <w:tc>
          <w:tcPr>
            <w:tcW w:w="430" w:type="pct"/>
            <w:shd w:val="clear" w:color="auto" w:fill="auto"/>
            <w:vAlign w:val="center"/>
          </w:tcPr>
          <w:p w14:paraId="29B63FC6" w14:textId="77777777"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1034061</w:t>
            </w:r>
          </w:p>
        </w:tc>
        <w:tc>
          <w:tcPr>
            <w:tcW w:w="1460" w:type="pct"/>
            <w:shd w:val="clear" w:color="auto" w:fill="auto"/>
            <w:vAlign w:val="center"/>
          </w:tcPr>
          <w:p w14:paraId="4FB9694B" w14:textId="77777777" w:rsidR="00C61CB0" w:rsidRPr="00EE2626" w:rsidRDefault="00C61CB0" w:rsidP="00C61CB0">
            <w:pPr>
              <w:jc w:val="center"/>
              <w:rPr>
                <w:rFonts w:ascii="Arial Narrow" w:hAnsi="Arial Narrow" w:cs="Arial"/>
                <w:color w:val="000000"/>
                <w:sz w:val="20"/>
                <w:szCs w:val="20"/>
              </w:rPr>
            </w:pPr>
            <w:r w:rsidRPr="00EE2626">
              <w:rPr>
                <w:rFonts w:ascii="Arial Narrow" w:hAnsi="Arial Narrow" w:cs="Arial"/>
                <w:color w:val="000000"/>
                <w:sz w:val="20"/>
                <w:szCs w:val="20"/>
              </w:rPr>
              <w:t>TONER ORIGINA PARA HP LASERJET ENTERPRISE 81A</w:t>
            </w:r>
          </w:p>
        </w:tc>
        <w:tc>
          <w:tcPr>
            <w:tcW w:w="936" w:type="pct"/>
            <w:shd w:val="clear" w:color="auto" w:fill="auto"/>
            <w:vAlign w:val="center"/>
          </w:tcPr>
          <w:p w14:paraId="17093E56" w14:textId="77777777" w:rsidR="00C61CB0" w:rsidRPr="00EE2626" w:rsidRDefault="00C61CB0" w:rsidP="00C61CB0">
            <w:pPr>
              <w:jc w:val="center"/>
              <w:rPr>
                <w:rFonts w:ascii="Arial Narrow" w:hAnsi="Arial Narrow" w:cs="Arial"/>
                <w:color w:val="000000"/>
                <w:sz w:val="20"/>
                <w:szCs w:val="20"/>
              </w:rPr>
            </w:pPr>
            <w:r w:rsidRPr="00EE2626">
              <w:rPr>
                <w:rFonts w:ascii="Arial Narrow" w:hAnsi="Arial Narrow" w:cs="Arial"/>
                <w:color w:val="000000"/>
                <w:sz w:val="20"/>
                <w:szCs w:val="20"/>
              </w:rPr>
              <w:t>TONER ORIGINAL PARA  HP 81A REF 2F281A</w:t>
            </w:r>
          </w:p>
        </w:tc>
        <w:tc>
          <w:tcPr>
            <w:tcW w:w="172" w:type="pct"/>
            <w:shd w:val="clear" w:color="auto" w:fill="auto"/>
            <w:vAlign w:val="center"/>
          </w:tcPr>
          <w:p w14:paraId="58A925C8"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6C1B60DD"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715FFE1C"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tcPr>
          <w:p w14:paraId="0AA473E2"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tcPr>
          <w:p w14:paraId="61FE5461"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tcPr>
          <w:p w14:paraId="74F7FEAD"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tcPr>
          <w:p w14:paraId="68F23333" w14:textId="77777777"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2EA30B36"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C61CB0" w:rsidRPr="00EE2626" w14:paraId="78EED4C4" w14:textId="77777777" w:rsidTr="00C61CB0">
        <w:trPr>
          <w:trHeight w:val="494"/>
        </w:trPr>
        <w:tc>
          <w:tcPr>
            <w:tcW w:w="284" w:type="pct"/>
            <w:shd w:val="clear" w:color="auto" w:fill="auto"/>
            <w:vAlign w:val="center"/>
          </w:tcPr>
          <w:p w14:paraId="3F606D27" w14:textId="53BC9E27"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32</w:t>
            </w:r>
          </w:p>
        </w:tc>
        <w:tc>
          <w:tcPr>
            <w:tcW w:w="430" w:type="pct"/>
            <w:shd w:val="clear" w:color="auto" w:fill="auto"/>
            <w:vAlign w:val="center"/>
          </w:tcPr>
          <w:p w14:paraId="71483640" w14:textId="77777777"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1034061</w:t>
            </w:r>
          </w:p>
        </w:tc>
        <w:tc>
          <w:tcPr>
            <w:tcW w:w="1460" w:type="pct"/>
            <w:shd w:val="clear" w:color="auto" w:fill="auto"/>
            <w:vAlign w:val="bottom"/>
          </w:tcPr>
          <w:p w14:paraId="7A562138" w14:textId="77777777" w:rsidR="00C61CB0" w:rsidRPr="00EE2626" w:rsidRDefault="00C61CB0" w:rsidP="00C61CB0">
            <w:pPr>
              <w:jc w:val="center"/>
              <w:rPr>
                <w:rFonts w:ascii="Arial Narrow" w:hAnsi="Arial Narrow" w:cs="Arial"/>
                <w:color w:val="000000"/>
                <w:sz w:val="20"/>
                <w:szCs w:val="20"/>
              </w:rPr>
            </w:pPr>
            <w:r w:rsidRPr="00EE2626">
              <w:rPr>
                <w:rFonts w:ascii="Arial Narrow" w:hAnsi="Arial Narrow" w:cs="Arial"/>
                <w:color w:val="000000"/>
                <w:sz w:val="20"/>
                <w:szCs w:val="20"/>
              </w:rPr>
              <w:t>TONER ORIGINA  PARA HP LASERJET ENTERPRISE 81X</w:t>
            </w:r>
          </w:p>
        </w:tc>
        <w:tc>
          <w:tcPr>
            <w:tcW w:w="936" w:type="pct"/>
            <w:shd w:val="clear" w:color="auto" w:fill="auto"/>
            <w:vAlign w:val="bottom"/>
          </w:tcPr>
          <w:p w14:paraId="554557CE" w14:textId="77777777" w:rsidR="00C61CB0" w:rsidRPr="00EE2626" w:rsidRDefault="00C61CB0" w:rsidP="00C61CB0">
            <w:pPr>
              <w:jc w:val="center"/>
              <w:rPr>
                <w:rFonts w:ascii="Arial Narrow" w:hAnsi="Arial Narrow" w:cs="Arial"/>
                <w:color w:val="000000"/>
                <w:sz w:val="20"/>
                <w:szCs w:val="20"/>
              </w:rPr>
            </w:pPr>
            <w:r w:rsidRPr="00EE2626">
              <w:rPr>
                <w:rFonts w:ascii="Arial Narrow" w:hAnsi="Arial Narrow" w:cs="Arial"/>
                <w:color w:val="000000"/>
                <w:sz w:val="20"/>
                <w:szCs w:val="20"/>
              </w:rPr>
              <w:t>TONER ORIGINAL PARA HP 81X</w:t>
            </w:r>
          </w:p>
        </w:tc>
        <w:tc>
          <w:tcPr>
            <w:tcW w:w="172" w:type="pct"/>
            <w:shd w:val="clear" w:color="auto" w:fill="auto"/>
            <w:vAlign w:val="center"/>
          </w:tcPr>
          <w:p w14:paraId="60465A6B"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060799E2"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6CA732DD"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tcPr>
          <w:p w14:paraId="6557383A"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tcPr>
          <w:p w14:paraId="5E14F14B"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tcPr>
          <w:p w14:paraId="6479BD7C"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tcPr>
          <w:p w14:paraId="2D6725D3" w14:textId="77777777"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6922D914"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C61CB0" w:rsidRPr="00EE2626" w14:paraId="57B07884" w14:textId="77777777" w:rsidTr="00C61CB0">
        <w:trPr>
          <w:trHeight w:val="405"/>
        </w:trPr>
        <w:tc>
          <w:tcPr>
            <w:tcW w:w="284" w:type="pct"/>
            <w:shd w:val="clear" w:color="auto" w:fill="auto"/>
            <w:vAlign w:val="center"/>
          </w:tcPr>
          <w:p w14:paraId="7D6550BF" w14:textId="1ACAE1D7"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33</w:t>
            </w:r>
          </w:p>
        </w:tc>
        <w:tc>
          <w:tcPr>
            <w:tcW w:w="430" w:type="pct"/>
            <w:shd w:val="clear" w:color="auto" w:fill="auto"/>
            <w:vAlign w:val="center"/>
          </w:tcPr>
          <w:p w14:paraId="32D79ECE" w14:textId="77777777"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1034061</w:t>
            </w:r>
          </w:p>
        </w:tc>
        <w:tc>
          <w:tcPr>
            <w:tcW w:w="1460" w:type="pct"/>
            <w:shd w:val="clear" w:color="auto" w:fill="auto"/>
            <w:vAlign w:val="center"/>
          </w:tcPr>
          <w:p w14:paraId="14F42293" w14:textId="77777777" w:rsidR="00C61CB0" w:rsidRPr="00EE2626" w:rsidRDefault="00C61CB0" w:rsidP="00C61CB0">
            <w:pPr>
              <w:jc w:val="center"/>
              <w:rPr>
                <w:rFonts w:ascii="Arial Narrow" w:hAnsi="Arial Narrow" w:cs="Arial"/>
                <w:color w:val="000000"/>
                <w:sz w:val="20"/>
                <w:szCs w:val="20"/>
              </w:rPr>
            </w:pPr>
            <w:r w:rsidRPr="00EE2626">
              <w:rPr>
                <w:rFonts w:ascii="Arial Narrow" w:hAnsi="Arial Narrow" w:cs="Arial"/>
                <w:color w:val="000000"/>
                <w:sz w:val="20"/>
                <w:szCs w:val="20"/>
              </w:rPr>
              <w:t>TONER ORIGINAL PARA HP PRO LASEJETMTST M226FDW</w:t>
            </w:r>
          </w:p>
        </w:tc>
        <w:tc>
          <w:tcPr>
            <w:tcW w:w="936" w:type="pct"/>
            <w:shd w:val="clear" w:color="auto" w:fill="auto"/>
            <w:vAlign w:val="center"/>
          </w:tcPr>
          <w:p w14:paraId="74DF1DCB" w14:textId="77777777" w:rsidR="00C61CB0" w:rsidRPr="00EE2626" w:rsidRDefault="00C61CB0" w:rsidP="00C61CB0">
            <w:pPr>
              <w:jc w:val="center"/>
              <w:rPr>
                <w:rFonts w:ascii="Arial Narrow" w:hAnsi="Arial Narrow" w:cs="Arial"/>
                <w:color w:val="000000"/>
                <w:sz w:val="20"/>
                <w:szCs w:val="20"/>
              </w:rPr>
            </w:pPr>
            <w:r w:rsidRPr="00EE2626">
              <w:rPr>
                <w:rFonts w:ascii="Arial Narrow" w:hAnsi="Arial Narrow" w:cs="Arial"/>
                <w:color w:val="000000"/>
                <w:sz w:val="20"/>
                <w:szCs w:val="20"/>
              </w:rPr>
              <w:t>TONER          ORIGINAL 226A</w:t>
            </w:r>
          </w:p>
        </w:tc>
        <w:tc>
          <w:tcPr>
            <w:tcW w:w="172" w:type="pct"/>
            <w:shd w:val="clear" w:color="auto" w:fill="auto"/>
            <w:vAlign w:val="center"/>
          </w:tcPr>
          <w:p w14:paraId="2E86DE06"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0700479A"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30C793FF"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tcPr>
          <w:p w14:paraId="73856830"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tcPr>
          <w:p w14:paraId="5FFAEF5F"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tcPr>
          <w:p w14:paraId="38BE0C1E"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tcPr>
          <w:p w14:paraId="6DE3B75C" w14:textId="77777777"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53FE23CE"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C61CB0" w:rsidRPr="00EE2626" w14:paraId="39516053" w14:textId="77777777" w:rsidTr="00C61CB0">
        <w:trPr>
          <w:trHeight w:val="405"/>
        </w:trPr>
        <w:tc>
          <w:tcPr>
            <w:tcW w:w="284" w:type="pct"/>
            <w:shd w:val="clear" w:color="auto" w:fill="auto"/>
            <w:vAlign w:val="center"/>
          </w:tcPr>
          <w:p w14:paraId="280C4243" w14:textId="553713E1"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34</w:t>
            </w:r>
          </w:p>
        </w:tc>
        <w:tc>
          <w:tcPr>
            <w:tcW w:w="430" w:type="pct"/>
            <w:shd w:val="clear" w:color="auto" w:fill="auto"/>
            <w:vAlign w:val="center"/>
          </w:tcPr>
          <w:p w14:paraId="7956C3CD" w14:textId="77777777"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1288671</w:t>
            </w:r>
          </w:p>
        </w:tc>
        <w:tc>
          <w:tcPr>
            <w:tcW w:w="1460" w:type="pct"/>
            <w:shd w:val="clear" w:color="auto" w:fill="auto"/>
            <w:vAlign w:val="center"/>
          </w:tcPr>
          <w:p w14:paraId="10A289E9" w14:textId="77777777" w:rsidR="00C61CB0" w:rsidRPr="00EE2626" w:rsidRDefault="00C61CB0" w:rsidP="00C61CB0">
            <w:pPr>
              <w:jc w:val="center"/>
              <w:rPr>
                <w:rFonts w:ascii="Arial Narrow" w:hAnsi="Arial Narrow" w:cs="Arial"/>
                <w:color w:val="000000"/>
                <w:sz w:val="20"/>
                <w:szCs w:val="20"/>
              </w:rPr>
            </w:pPr>
            <w:r w:rsidRPr="00EE2626">
              <w:rPr>
                <w:rFonts w:ascii="Arial Narrow" w:hAnsi="Arial Narrow" w:cs="Arial"/>
                <w:color w:val="000000"/>
                <w:sz w:val="20"/>
                <w:szCs w:val="20"/>
              </w:rPr>
              <w:t>TONER ORIGINA PARA IMPRESORA LEXMARK MS811DN</w:t>
            </w:r>
          </w:p>
        </w:tc>
        <w:tc>
          <w:tcPr>
            <w:tcW w:w="936" w:type="pct"/>
            <w:shd w:val="clear" w:color="auto" w:fill="auto"/>
            <w:vAlign w:val="center"/>
          </w:tcPr>
          <w:p w14:paraId="46915BA1" w14:textId="77777777" w:rsidR="00C61CB0" w:rsidRPr="00EE2626" w:rsidRDefault="00C61CB0" w:rsidP="00C61CB0">
            <w:pPr>
              <w:jc w:val="center"/>
              <w:rPr>
                <w:rFonts w:ascii="Arial Narrow" w:hAnsi="Arial Narrow" w:cs="Arial"/>
                <w:color w:val="000000"/>
                <w:sz w:val="20"/>
                <w:szCs w:val="20"/>
              </w:rPr>
            </w:pPr>
            <w:r w:rsidRPr="00EE2626">
              <w:rPr>
                <w:rFonts w:ascii="Arial Narrow" w:hAnsi="Arial Narrow" w:cs="Arial"/>
                <w:color w:val="000000"/>
                <w:sz w:val="20"/>
                <w:szCs w:val="20"/>
              </w:rPr>
              <w:t>TONER  ORIGINAL LEXMARK MS811D</w:t>
            </w:r>
          </w:p>
        </w:tc>
        <w:tc>
          <w:tcPr>
            <w:tcW w:w="172" w:type="pct"/>
            <w:shd w:val="clear" w:color="auto" w:fill="auto"/>
            <w:vAlign w:val="center"/>
          </w:tcPr>
          <w:p w14:paraId="5174FADE"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0FC8E627"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29320EEE"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tcPr>
          <w:p w14:paraId="0073931C"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tcPr>
          <w:p w14:paraId="6CDF5A0F"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tcPr>
          <w:p w14:paraId="4F8ED6D4"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tcPr>
          <w:p w14:paraId="35D45F41" w14:textId="77777777"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2F570B18"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C61CB0" w:rsidRPr="00EE2626" w14:paraId="492AAC60" w14:textId="77777777" w:rsidTr="00C61CB0">
        <w:trPr>
          <w:trHeight w:val="405"/>
        </w:trPr>
        <w:tc>
          <w:tcPr>
            <w:tcW w:w="284" w:type="pct"/>
            <w:shd w:val="clear" w:color="auto" w:fill="auto"/>
            <w:vAlign w:val="center"/>
          </w:tcPr>
          <w:p w14:paraId="01E92A5F" w14:textId="231214DA"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35</w:t>
            </w:r>
          </w:p>
        </w:tc>
        <w:tc>
          <w:tcPr>
            <w:tcW w:w="430" w:type="pct"/>
            <w:shd w:val="clear" w:color="auto" w:fill="auto"/>
            <w:vAlign w:val="center"/>
          </w:tcPr>
          <w:p w14:paraId="690B264C" w14:textId="77777777" w:rsidR="00C61CB0" w:rsidRPr="00EE2626" w:rsidRDefault="00C61CB0" w:rsidP="00C61CB0">
            <w:pPr>
              <w:jc w:val="center"/>
              <w:rPr>
                <w:rFonts w:ascii="Arial Narrow" w:hAnsi="Arial Narrow" w:cs="Arial"/>
                <w:color w:val="000000"/>
                <w:sz w:val="20"/>
                <w:szCs w:val="20"/>
              </w:rPr>
            </w:pPr>
            <w:r w:rsidRPr="00EE2626">
              <w:rPr>
                <w:rFonts w:ascii="Arial Narrow" w:hAnsi="Arial Narrow" w:cs="Arial"/>
                <w:color w:val="000000"/>
                <w:sz w:val="20"/>
                <w:szCs w:val="20"/>
              </w:rPr>
              <w:t>1288671</w:t>
            </w:r>
          </w:p>
        </w:tc>
        <w:tc>
          <w:tcPr>
            <w:tcW w:w="1460" w:type="pct"/>
            <w:shd w:val="clear" w:color="auto" w:fill="auto"/>
            <w:vAlign w:val="center"/>
          </w:tcPr>
          <w:p w14:paraId="6BC91CC2" w14:textId="77777777" w:rsidR="00C61CB0" w:rsidRPr="00EE2626" w:rsidRDefault="00C61CB0" w:rsidP="00C61CB0">
            <w:pPr>
              <w:jc w:val="center"/>
              <w:rPr>
                <w:rFonts w:ascii="Arial Narrow" w:hAnsi="Arial Narrow" w:cs="Arial"/>
                <w:color w:val="000000"/>
                <w:sz w:val="20"/>
                <w:szCs w:val="20"/>
              </w:rPr>
            </w:pPr>
            <w:r w:rsidRPr="00EE2626">
              <w:rPr>
                <w:rFonts w:ascii="Arial Narrow" w:hAnsi="Arial Narrow" w:cs="Arial"/>
                <w:color w:val="000000"/>
                <w:sz w:val="20"/>
                <w:szCs w:val="20"/>
              </w:rPr>
              <w:t>TONER ORIGINAL  SAMSUNG ML2010</w:t>
            </w:r>
          </w:p>
        </w:tc>
        <w:tc>
          <w:tcPr>
            <w:tcW w:w="936" w:type="pct"/>
            <w:shd w:val="clear" w:color="auto" w:fill="auto"/>
            <w:vAlign w:val="center"/>
          </w:tcPr>
          <w:p w14:paraId="1D612595" w14:textId="77777777" w:rsidR="00C61CB0" w:rsidRPr="00EE2626" w:rsidRDefault="00C61CB0" w:rsidP="00C61CB0">
            <w:pPr>
              <w:jc w:val="center"/>
              <w:rPr>
                <w:rFonts w:ascii="Arial Narrow" w:hAnsi="Arial Narrow" w:cs="Arial"/>
                <w:color w:val="000000"/>
                <w:sz w:val="20"/>
                <w:szCs w:val="20"/>
              </w:rPr>
            </w:pPr>
            <w:r w:rsidRPr="00EE2626">
              <w:rPr>
                <w:rFonts w:ascii="Arial Narrow" w:hAnsi="Arial Narrow" w:cs="Arial"/>
                <w:color w:val="000000"/>
                <w:sz w:val="20"/>
                <w:szCs w:val="20"/>
              </w:rPr>
              <w:t>TONER ORIGINAL M2010</w:t>
            </w:r>
          </w:p>
        </w:tc>
        <w:tc>
          <w:tcPr>
            <w:tcW w:w="172" w:type="pct"/>
            <w:shd w:val="clear" w:color="auto" w:fill="auto"/>
            <w:vAlign w:val="center"/>
          </w:tcPr>
          <w:p w14:paraId="32EB7635"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0E22A81F"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62987112"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tcPr>
          <w:p w14:paraId="0D36A824"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tcPr>
          <w:p w14:paraId="04DD3670"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tcPr>
          <w:p w14:paraId="357E137F"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tcPr>
          <w:p w14:paraId="40BEBA71" w14:textId="77777777"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70034994"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C61CB0" w:rsidRPr="00EE2626" w14:paraId="34D0925A" w14:textId="77777777" w:rsidTr="00C61CB0">
        <w:trPr>
          <w:trHeight w:val="405"/>
        </w:trPr>
        <w:tc>
          <w:tcPr>
            <w:tcW w:w="284" w:type="pct"/>
            <w:shd w:val="clear" w:color="auto" w:fill="auto"/>
            <w:vAlign w:val="center"/>
          </w:tcPr>
          <w:p w14:paraId="0523B13A" w14:textId="095F7A8D"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36</w:t>
            </w:r>
          </w:p>
        </w:tc>
        <w:tc>
          <w:tcPr>
            <w:tcW w:w="430" w:type="pct"/>
            <w:shd w:val="clear" w:color="auto" w:fill="auto"/>
            <w:vAlign w:val="center"/>
          </w:tcPr>
          <w:p w14:paraId="4552A316" w14:textId="77777777" w:rsidR="00C61CB0" w:rsidRPr="00EE2626" w:rsidRDefault="00C61CB0" w:rsidP="00C61CB0">
            <w:pPr>
              <w:jc w:val="center"/>
              <w:rPr>
                <w:rFonts w:ascii="Arial Narrow" w:hAnsi="Arial Narrow" w:cs="Arial"/>
                <w:color w:val="000000"/>
                <w:sz w:val="20"/>
                <w:szCs w:val="20"/>
              </w:rPr>
            </w:pPr>
            <w:r w:rsidRPr="00EE2626">
              <w:rPr>
                <w:rFonts w:ascii="Arial Narrow" w:hAnsi="Arial Narrow" w:cs="Arial"/>
                <w:color w:val="000000"/>
                <w:sz w:val="20"/>
                <w:szCs w:val="20"/>
              </w:rPr>
              <w:t>1288671</w:t>
            </w:r>
          </w:p>
        </w:tc>
        <w:tc>
          <w:tcPr>
            <w:tcW w:w="1460" w:type="pct"/>
            <w:shd w:val="clear" w:color="auto" w:fill="auto"/>
            <w:vAlign w:val="center"/>
          </w:tcPr>
          <w:p w14:paraId="0E47527F" w14:textId="77777777" w:rsidR="00C61CB0" w:rsidRPr="00EE2626" w:rsidRDefault="00C61CB0" w:rsidP="00C61CB0">
            <w:pPr>
              <w:jc w:val="center"/>
              <w:rPr>
                <w:rFonts w:ascii="Arial Narrow" w:hAnsi="Arial Narrow" w:cs="Arial"/>
                <w:color w:val="000000"/>
                <w:sz w:val="20"/>
                <w:szCs w:val="20"/>
              </w:rPr>
            </w:pPr>
            <w:r w:rsidRPr="00EE2626">
              <w:rPr>
                <w:rFonts w:ascii="Arial Narrow" w:hAnsi="Arial Narrow" w:cs="Arial"/>
                <w:color w:val="000000"/>
                <w:sz w:val="20"/>
                <w:szCs w:val="20"/>
              </w:rPr>
              <w:t>TONER ORIGINAL HPLASERJET600</w:t>
            </w:r>
          </w:p>
        </w:tc>
        <w:tc>
          <w:tcPr>
            <w:tcW w:w="936" w:type="pct"/>
            <w:shd w:val="clear" w:color="auto" w:fill="auto"/>
            <w:vAlign w:val="center"/>
          </w:tcPr>
          <w:p w14:paraId="61347AE5" w14:textId="77777777" w:rsidR="00C61CB0" w:rsidRPr="00EE2626" w:rsidRDefault="00C61CB0" w:rsidP="00C61CB0">
            <w:pPr>
              <w:jc w:val="center"/>
              <w:rPr>
                <w:rFonts w:ascii="Arial Narrow" w:hAnsi="Arial Narrow" w:cs="Arial"/>
                <w:color w:val="000000"/>
                <w:sz w:val="20"/>
                <w:szCs w:val="20"/>
              </w:rPr>
            </w:pPr>
            <w:r w:rsidRPr="00EE2626">
              <w:rPr>
                <w:rFonts w:ascii="Arial Narrow" w:hAnsi="Arial Narrow" w:cs="Arial"/>
                <w:color w:val="000000"/>
                <w:sz w:val="20"/>
                <w:szCs w:val="20"/>
              </w:rPr>
              <w:t>TONER ORIGINAL 90X</w:t>
            </w:r>
          </w:p>
        </w:tc>
        <w:tc>
          <w:tcPr>
            <w:tcW w:w="172" w:type="pct"/>
            <w:shd w:val="clear" w:color="auto" w:fill="auto"/>
            <w:vAlign w:val="center"/>
          </w:tcPr>
          <w:p w14:paraId="355B9C34"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168437C8"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695CB2AB"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tcPr>
          <w:p w14:paraId="243F411C"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tcPr>
          <w:p w14:paraId="29B193BC"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tcPr>
          <w:p w14:paraId="1C7D4E7E"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tcPr>
          <w:p w14:paraId="0E38FE49" w14:textId="77777777"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3B7FE713"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C61CB0" w:rsidRPr="00EE2626" w14:paraId="1C901CB5" w14:textId="77777777" w:rsidTr="00C61CB0">
        <w:trPr>
          <w:trHeight w:val="405"/>
        </w:trPr>
        <w:tc>
          <w:tcPr>
            <w:tcW w:w="284" w:type="pct"/>
            <w:shd w:val="clear" w:color="auto" w:fill="auto"/>
            <w:vAlign w:val="center"/>
          </w:tcPr>
          <w:p w14:paraId="408B675A" w14:textId="59C78026"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37</w:t>
            </w:r>
          </w:p>
        </w:tc>
        <w:tc>
          <w:tcPr>
            <w:tcW w:w="430" w:type="pct"/>
            <w:shd w:val="clear" w:color="auto" w:fill="auto"/>
            <w:vAlign w:val="center"/>
          </w:tcPr>
          <w:p w14:paraId="3F08CDAC" w14:textId="77777777" w:rsidR="00C61CB0" w:rsidRPr="00EE2626" w:rsidRDefault="00C61CB0" w:rsidP="00C61CB0">
            <w:pPr>
              <w:jc w:val="center"/>
              <w:rPr>
                <w:rFonts w:ascii="Arial Narrow" w:hAnsi="Arial Narrow" w:cs="Arial"/>
                <w:color w:val="000000"/>
                <w:sz w:val="20"/>
                <w:szCs w:val="20"/>
              </w:rPr>
            </w:pPr>
            <w:r w:rsidRPr="00EE2626">
              <w:rPr>
                <w:rFonts w:ascii="Arial Narrow" w:hAnsi="Arial Narrow" w:cs="Arial"/>
                <w:color w:val="000000"/>
                <w:sz w:val="20"/>
                <w:szCs w:val="20"/>
              </w:rPr>
              <w:t>1584808</w:t>
            </w:r>
          </w:p>
        </w:tc>
        <w:tc>
          <w:tcPr>
            <w:tcW w:w="1460" w:type="pct"/>
            <w:shd w:val="clear" w:color="auto" w:fill="auto"/>
            <w:vAlign w:val="center"/>
          </w:tcPr>
          <w:p w14:paraId="4FC7217D" w14:textId="77777777" w:rsidR="00C61CB0" w:rsidRPr="00EE2626" w:rsidRDefault="00C61CB0" w:rsidP="00C61CB0">
            <w:pPr>
              <w:jc w:val="center"/>
              <w:rPr>
                <w:rFonts w:ascii="Arial Narrow" w:hAnsi="Arial Narrow" w:cs="Arial"/>
                <w:color w:val="000000"/>
                <w:sz w:val="20"/>
                <w:szCs w:val="20"/>
              </w:rPr>
            </w:pPr>
            <w:r w:rsidRPr="00EE2626">
              <w:rPr>
                <w:rFonts w:ascii="Arial Narrow" w:hAnsi="Arial Narrow" w:cs="Arial"/>
                <w:color w:val="000000"/>
                <w:sz w:val="20"/>
                <w:szCs w:val="20"/>
              </w:rPr>
              <w:t>TONER ORIGINALNEGRO PARA  IMPRESORA XEROX</w:t>
            </w:r>
          </w:p>
        </w:tc>
        <w:tc>
          <w:tcPr>
            <w:tcW w:w="936" w:type="pct"/>
            <w:shd w:val="clear" w:color="auto" w:fill="auto"/>
            <w:vAlign w:val="center"/>
          </w:tcPr>
          <w:p w14:paraId="255CA8BB" w14:textId="77777777" w:rsidR="00C61CB0" w:rsidRPr="00EE2626" w:rsidRDefault="00C61CB0" w:rsidP="00C61CB0">
            <w:pPr>
              <w:jc w:val="center"/>
              <w:rPr>
                <w:rFonts w:ascii="Arial Narrow" w:hAnsi="Arial Narrow" w:cs="Arial"/>
                <w:color w:val="000000"/>
                <w:sz w:val="20"/>
                <w:szCs w:val="20"/>
              </w:rPr>
            </w:pPr>
            <w:r w:rsidRPr="00EE2626">
              <w:rPr>
                <w:rFonts w:ascii="Arial Narrow" w:hAnsi="Arial Narrow" w:cs="Arial"/>
                <w:color w:val="000000"/>
                <w:sz w:val="20"/>
                <w:szCs w:val="20"/>
              </w:rPr>
              <w:t>TONER  ORIGINAL XEROX PHASER 4510</w:t>
            </w:r>
          </w:p>
        </w:tc>
        <w:tc>
          <w:tcPr>
            <w:tcW w:w="172" w:type="pct"/>
            <w:shd w:val="clear" w:color="auto" w:fill="auto"/>
            <w:vAlign w:val="center"/>
          </w:tcPr>
          <w:p w14:paraId="6EC1CC1F"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1BC0B853"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4B6C13C1"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tcPr>
          <w:p w14:paraId="0C3EB785"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tcPr>
          <w:p w14:paraId="5D132C13"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tcPr>
          <w:p w14:paraId="438ECF09"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tcPr>
          <w:p w14:paraId="58A968F4" w14:textId="77777777"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762C4CED"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C61CB0" w:rsidRPr="00EE2626" w14:paraId="74A87405" w14:textId="77777777" w:rsidTr="00C61CB0">
        <w:trPr>
          <w:trHeight w:val="405"/>
        </w:trPr>
        <w:tc>
          <w:tcPr>
            <w:tcW w:w="284" w:type="pct"/>
            <w:shd w:val="clear" w:color="auto" w:fill="auto"/>
            <w:vAlign w:val="center"/>
          </w:tcPr>
          <w:p w14:paraId="5FAA01ED" w14:textId="79934001"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lastRenderedPageBreak/>
              <w:t>38</w:t>
            </w:r>
          </w:p>
        </w:tc>
        <w:tc>
          <w:tcPr>
            <w:tcW w:w="430" w:type="pct"/>
            <w:shd w:val="clear" w:color="auto" w:fill="auto"/>
            <w:vAlign w:val="center"/>
          </w:tcPr>
          <w:p w14:paraId="1818C774" w14:textId="77777777" w:rsidR="00C61CB0" w:rsidRPr="00EE2626" w:rsidRDefault="00C61CB0" w:rsidP="00C61CB0">
            <w:pPr>
              <w:jc w:val="center"/>
              <w:rPr>
                <w:rFonts w:ascii="Arial Narrow" w:hAnsi="Arial Narrow" w:cs="Arial"/>
                <w:color w:val="000000"/>
                <w:sz w:val="20"/>
                <w:szCs w:val="20"/>
              </w:rPr>
            </w:pPr>
            <w:r w:rsidRPr="00EE2626">
              <w:rPr>
                <w:rFonts w:ascii="Arial Narrow" w:hAnsi="Arial Narrow" w:cs="Arial"/>
                <w:color w:val="000000"/>
                <w:sz w:val="20"/>
                <w:szCs w:val="20"/>
              </w:rPr>
              <w:t>1584808</w:t>
            </w:r>
          </w:p>
        </w:tc>
        <w:tc>
          <w:tcPr>
            <w:tcW w:w="1460" w:type="pct"/>
            <w:shd w:val="clear" w:color="auto" w:fill="auto"/>
            <w:vAlign w:val="center"/>
          </w:tcPr>
          <w:p w14:paraId="09A86544" w14:textId="77777777" w:rsidR="00C61CB0" w:rsidRPr="00EE2626" w:rsidRDefault="00C61CB0" w:rsidP="00C61CB0">
            <w:pPr>
              <w:jc w:val="center"/>
              <w:rPr>
                <w:rFonts w:ascii="Arial Narrow" w:hAnsi="Arial Narrow" w:cs="Arial"/>
                <w:color w:val="000000"/>
                <w:sz w:val="20"/>
                <w:szCs w:val="20"/>
              </w:rPr>
            </w:pPr>
            <w:r w:rsidRPr="00EE2626">
              <w:rPr>
                <w:rFonts w:ascii="Arial Narrow" w:hAnsi="Arial Narrow" w:cs="Arial"/>
                <w:color w:val="000000"/>
                <w:sz w:val="20"/>
                <w:szCs w:val="20"/>
              </w:rPr>
              <w:t>TONER ORIGINAL IMPRESORA HP LASERJET M527DN</w:t>
            </w:r>
          </w:p>
        </w:tc>
        <w:tc>
          <w:tcPr>
            <w:tcW w:w="936" w:type="pct"/>
            <w:shd w:val="clear" w:color="auto" w:fill="auto"/>
            <w:vAlign w:val="center"/>
          </w:tcPr>
          <w:p w14:paraId="1C41970E" w14:textId="77777777" w:rsidR="00C61CB0" w:rsidRPr="00EE2626" w:rsidRDefault="00C61CB0" w:rsidP="00C61CB0">
            <w:pPr>
              <w:jc w:val="center"/>
              <w:rPr>
                <w:rFonts w:ascii="Arial Narrow" w:hAnsi="Arial Narrow" w:cs="Arial"/>
                <w:color w:val="000000"/>
                <w:sz w:val="20"/>
                <w:szCs w:val="20"/>
              </w:rPr>
            </w:pPr>
            <w:r w:rsidRPr="00EE2626">
              <w:rPr>
                <w:rFonts w:ascii="Arial Narrow" w:hAnsi="Arial Narrow" w:cs="Arial"/>
                <w:color w:val="000000"/>
                <w:sz w:val="20"/>
                <w:szCs w:val="20"/>
              </w:rPr>
              <w:t>TONER ORIGINAL IMPRESORA HP LASERJET M527DN 87X</w:t>
            </w:r>
          </w:p>
        </w:tc>
        <w:tc>
          <w:tcPr>
            <w:tcW w:w="172" w:type="pct"/>
            <w:shd w:val="clear" w:color="auto" w:fill="auto"/>
            <w:vAlign w:val="center"/>
          </w:tcPr>
          <w:p w14:paraId="1B4CB427"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68A7FB41"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0F5EEA92"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tcPr>
          <w:p w14:paraId="4759A37A"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tcPr>
          <w:p w14:paraId="54E16140"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tcPr>
          <w:p w14:paraId="655CBD99"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tcPr>
          <w:p w14:paraId="31E27F42" w14:textId="77777777"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5938D74C"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C61CB0" w:rsidRPr="00EE2626" w14:paraId="2F02EC73" w14:textId="77777777" w:rsidTr="00C61CB0">
        <w:trPr>
          <w:trHeight w:val="405"/>
        </w:trPr>
        <w:tc>
          <w:tcPr>
            <w:tcW w:w="284" w:type="pct"/>
            <w:shd w:val="clear" w:color="auto" w:fill="auto"/>
            <w:vAlign w:val="center"/>
          </w:tcPr>
          <w:p w14:paraId="7D77D5DB" w14:textId="4E730E86"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39</w:t>
            </w:r>
          </w:p>
        </w:tc>
        <w:tc>
          <w:tcPr>
            <w:tcW w:w="430" w:type="pct"/>
            <w:shd w:val="clear" w:color="auto" w:fill="auto"/>
            <w:vAlign w:val="center"/>
          </w:tcPr>
          <w:p w14:paraId="79541E14" w14:textId="77777777" w:rsidR="00C61CB0" w:rsidRPr="00EE2626" w:rsidRDefault="00C61CB0" w:rsidP="00C61CB0">
            <w:pPr>
              <w:jc w:val="center"/>
              <w:rPr>
                <w:rFonts w:ascii="Arial Narrow" w:hAnsi="Arial Narrow" w:cs="Arial"/>
                <w:color w:val="000000"/>
                <w:sz w:val="20"/>
                <w:szCs w:val="20"/>
              </w:rPr>
            </w:pPr>
            <w:r w:rsidRPr="00EE2626">
              <w:rPr>
                <w:rFonts w:ascii="Arial Narrow" w:hAnsi="Arial Narrow" w:cs="Arial"/>
                <w:color w:val="000000"/>
                <w:sz w:val="20"/>
                <w:szCs w:val="20"/>
              </w:rPr>
              <w:t>1584808</w:t>
            </w:r>
          </w:p>
        </w:tc>
        <w:tc>
          <w:tcPr>
            <w:tcW w:w="1460" w:type="pct"/>
            <w:shd w:val="clear" w:color="auto" w:fill="auto"/>
            <w:vAlign w:val="center"/>
          </w:tcPr>
          <w:p w14:paraId="2B12D848" w14:textId="77777777" w:rsidR="00C61CB0" w:rsidRPr="00EE2626" w:rsidRDefault="00C61CB0" w:rsidP="00C61CB0">
            <w:pPr>
              <w:jc w:val="center"/>
              <w:rPr>
                <w:rFonts w:ascii="Arial Narrow" w:hAnsi="Arial Narrow" w:cs="Arial"/>
                <w:color w:val="000000"/>
                <w:sz w:val="20"/>
                <w:szCs w:val="20"/>
              </w:rPr>
            </w:pPr>
            <w:r w:rsidRPr="00EE2626">
              <w:rPr>
                <w:rFonts w:ascii="Arial Narrow" w:hAnsi="Arial Narrow" w:cs="Arial"/>
                <w:color w:val="000000"/>
                <w:sz w:val="20"/>
                <w:szCs w:val="20"/>
              </w:rPr>
              <w:t>TONER ORIGINAL IMPRESORA HP LASERJET M527DN</w:t>
            </w:r>
          </w:p>
        </w:tc>
        <w:tc>
          <w:tcPr>
            <w:tcW w:w="936" w:type="pct"/>
            <w:shd w:val="clear" w:color="auto" w:fill="auto"/>
            <w:vAlign w:val="center"/>
          </w:tcPr>
          <w:p w14:paraId="0D00151B" w14:textId="77777777" w:rsidR="00C61CB0" w:rsidRPr="00EE2626" w:rsidRDefault="00C61CB0" w:rsidP="00C61CB0">
            <w:pPr>
              <w:jc w:val="center"/>
              <w:rPr>
                <w:rFonts w:ascii="Arial Narrow" w:hAnsi="Arial Narrow" w:cs="Arial"/>
                <w:color w:val="000000"/>
                <w:sz w:val="20"/>
                <w:szCs w:val="20"/>
              </w:rPr>
            </w:pPr>
            <w:r w:rsidRPr="00EE2626">
              <w:rPr>
                <w:rFonts w:ascii="Arial Narrow" w:hAnsi="Arial Narrow" w:cs="Arial"/>
                <w:color w:val="000000"/>
                <w:sz w:val="20"/>
                <w:szCs w:val="20"/>
              </w:rPr>
              <w:t>TONER ORIGINAL HP LASERJET M527DN 87X</w:t>
            </w:r>
          </w:p>
        </w:tc>
        <w:tc>
          <w:tcPr>
            <w:tcW w:w="172" w:type="pct"/>
            <w:shd w:val="clear" w:color="auto" w:fill="auto"/>
            <w:vAlign w:val="center"/>
          </w:tcPr>
          <w:p w14:paraId="57366335"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5C88BD25"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04CD2CEE"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tcPr>
          <w:p w14:paraId="4E415CEF"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tcPr>
          <w:p w14:paraId="3C9718B0"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tcPr>
          <w:p w14:paraId="0B9AE5F1"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tcPr>
          <w:p w14:paraId="50740566" w14:textId="77777777"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0DFFF266"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C61CB0" w:rsidRPr="00EE2626" w14:paraId="407D91AB" w14:textId="77777777" w:rsidTr="00C61CB0">
        <w:trPr>
          <w:trHeight w:val="405"/>
        </w:trPr>
        <w:tc>
          <w:tcPr>
            <w:tcW w:w="284" w:type="pct"/>
            <w:shd w:val="clear" w:color="auto" w:fill="auto"/>
            <w:vAlign w:val="center"/>
          </w:tcPr>
          <w:p w14:paraId="1E35D6DD" w14:textId="56BDC0FA"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40</w:t>
            </w:r>
          </w:p>
        </w:tc>
        <w:tc>
          <w:tcPr>
            <w:tcW w:w="430" w:type="pct"/>
            <w:shd w:val="clear" w:color="auto" w:fill="auto"/>
            <w:vAlign w:val="center"/>
          </w:tcPr>
          <w:p w14:paraId="1280A305" w14:textId="77777777" w:rsidR="00C61CB0" w:rsidRPr="00EE2626" w:rsidRDefault="00C61CB0" w:rsidP="00C61CB0">
            <w:pPr>
              <w:jc w:val="center"/>
              <w:rPr>
                <w:rFonts w:ascii="Arial Narrow" w:hAnsi="Arial Narrow" w:cs="Arial"/>
                <w:color w:val="000000"/>
                <w:sz w:val="20"/>
                <w:szCs w:val="20"/>
              </w:rPr>
            </w:pPr>
          </w:p>
        </w:tc>
        <w:tc>
          <w:tcPr>
            <w:tcW w:w="1460" w:type="pct"/>
            <w:shd w:val="clear" w:color="auto" w:fill="auto"/>
            <w:vAlign w:val="center"/>
          </w:tcPr>
          <w:p w14:paraId="6BFABC46" w14:textId="77777777" w:rsidR="00C61CB0" w:rsidRPr="00EE2626" w:rsidRDefault="00C61CB0" w:rsidP="00C61CB0">
            <w:pPr>
              <w:jc w:val="center"/>
              <w:rPr>
                <w:rFonts w:ascii="Arial Narrow" w:hAnsi="Arial Narrow" w:cs="Arial"/>
                <w:color w:val="000000"/>
                <w:sz w:val="20"/>
                <w:szCs w:val="20"/>
              </w:rPr>
            </w:pPr>
            <w:r w:rsidRPr="00EE2626">
              <w:rPr>
                <w:rFonts w:ascii="Arial Narrow" w:hAnsi="Arial Narrow" w:cs="Arial"/>
                <w:color w:val="000000"/>
                <w:sz w:val="20"/>
                <w:szCs w:val="20"/>
              </w:rPr>
              <w:t xml:space="preserve">TONER ORIGINAL PARA IMPRESORA HP LASERJET M4555 MFP 24K </w:t>
            </w:r>
          </w:p>
        </w:tc>
        <w:tc>
          <w:tcPr>
            <w:tcW w:w="936" w:type="pct"/>
            <w:shd w:val="clear" w:color="auto" w:fill="auto"/>
            <w:vAlign w:val="center"/>
          </w:tcPr>
          <w:p w14:paraId="0D15B1E2" w14:textId="77777777" w:rsidR="00C61CB0" w:rsidRPr="00EE2626" w:rsidRDefault="00C61CB0" w:rsidP="00C61CB0">
            <w:pPr>
              <w:jc w:val="center"/>
              <w:rPr>
                <w:rFonts w:ascii="Arial Narrow" w:hAnsi="Arial Narrow" w:cs="Arial"/>
                <w:color w:val="000000"/>
                <w:sz w:val="20"/>
                <w:szCs w:val="20"/>
              </w:rPr>
            </w:pPr>
            <w:r w:rsidRPr="00EE2626">
              <w:rPr>
                <w:rFonts w:ascii="Arial Narrow" w:hAnsi="Arial Narrow" w:cs="Arial"/>
                <w:color w:val="000000"/>
                <w:sz w:val="20"/>
                <w:szCs w:val="20"/>
              </w:rPr>
              <w:t>TONER ORIGINAL CE390X</w:t>
            </w:r>
          </w:p>
        </w:tc>
        <w:tc>
          <w:tcPr>
            <w:tcW w:w="172" w:type="pct"/>
            <w:shd w:val="clear" w:color="auto" w:fill="auto"/>
            <w:vAlign w:val="center"/>
          </w:tcPr>
          <w:p w14:paraId="1455E6AC"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3E7F1778"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2CB43F45"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tcPr>
          <w:p w14:paraId="19EC0A64"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tcPr>
          <w:p w14:paraId="0F576D61"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tcPr>
          <w:p w14:paraId="280BEDEB"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tcPr>
          <w:p w14:paraId="6CB31561" w14:textId="77777777"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2D480F3E"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C61CB0" w:rsidRPr="00EE2626" w14:paraId="5D8B3365" w14:textId="77777777" w:rsidTr="00C61CB0">
        <w:trPr>
          <w:trHeight w:val="405"/>
        </w:trPr>
        <w:tc>
          <w:tcPr>
            <w:tcW w:w="284" w:type="pct"/>
            <w:shd w:val="clear" w:color="auto" w:fill="auto"/>
            <w:vAlign w:val="center"/>
          </w:tcPr>
          <w:p w14:paraId="2C4A264A" w14:textId="672B4801"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41</w:t>
            </w:r>
          </w:p>
        </w:tc>
        <w:tc>
          <w:tcPr>
            <w:tcW w:w="430" w:type="pct"/>
            <w:shd w:val="clear" w:color="auto" w:fill="auto"/>
            <w:vAlign w:val="center"/>
          </w:tcPr>
          <w:p w14:paraId="33AB9E34" w14:textId="77777777" w:rsidR="00C61CB0" w:rsidRPr="00EE2626" w:rsidRDefault="00C61CB0" w:rsidP="00C61CB0">
            <w:pPr>
              <w:jc w:val="center"/>
              <w:rPr>
                <w:rFonts w:ascii="Arial Narrow" w:hAnsi="Arial Narrow" w:cs="Arial"/>
                <w:color w:val="000000"/>
                <w:sz w:val="20"/>
                <w:szCs w:val="20"/>
              </w:rPr>
            </w:pPr>
          </w:p>
        </w:tc>
        <w:tc>
          <w:tcPr>
            <w:tcW w:w="1460" w:type="pct"/>
            <w:shd w:val="clear" w:color="auto" w:fill="auto"/>
          </w:tcPr>
          <w:p w14:paraId="59E10901" w14:textId="77777777" w:rsidR="00C61CB0" w:rsidRPr="00EE2626" w:rsidRDefault="00C61CB0" w:rsidP="00C61CB0">
            <w:pPr>
              <w:jc w:val="center"/>
              <w:rPr>
                <w:rFonts w:ascii="Arial Narrow" w:hAnsi="Arial Narrow"/>
                <w:sz w:val="20"/>
                <w:szCs w:val="20"/>
              </w:rPr>
            </w:pPr>
            <w:r w:rsidRPr="00EE2626">
              <w:rPr>
                <w:rFonts w:ascii="Arial Narrow" w:hAnsi="Arial Narrow" w:cs="Arial"/>
                <w:color w:val="000000"/>
                <w:sz w:val="20"/>
                <w:szCs w:val="20"/>
              </w:rPr>
              <w:t>TONER ORIGINAL PARA IMPRESORA LEXMARK</w:t>
            </w:r>
          </w:p>
        </w:tc>
        <w:tc>
          <w:tcPr>
            <w:tcW w:w="936" w:type="pct"/>
            <w:shd w:val="clear" w:color="auto" w:fill="auto"/>
          </w:tcPr>
          <w:p w14:paraId="29235C95" w14:textId="77777777" w:rsidR="00C61CB0" w:rsidRPr="00EE2626" w:rsidRDefault="00C61CB0" w:rsidP="00C61CB0">
            <w:pPr>
              <w:jc w:val="center"/>
              <w:rPr>
                <w:rFonts w:ascii="Arial Narrow" w:hAnsi="Arial Narrow"/>
                <w:sz w:val="20"/>
                <w:szCs w:val="20"/>
                <w:lang w:val="en-US"/>
              </w:rPr>
            </w:pPr>
            <w:r w:rsidRPr="00EE2626">
              <w:rPr>
                <w:rFonts w:ascii="Arial Narrow" w:hAnsi="Arial Narrow" w:cs="Arial"/>
                <w:color w:val="000000"/>
                <w:sz w:val="20"/>
                <w:szCs w:val="20"/>
                <w:lang w:val="en-US"/>
              </w:rPr>
              <w:t>TONER ORIGINAL REF 56F4UOO         REF 56F4UOE</w:t>
            </w:r>
          </w:p>
        </w:tc>
        <w:tc>
          <w:tcPr>
            <w:tcW w:w="172" w:type="pct"/>
            <w:shd w:val="clear" w:color="auto" w:fill="auto"/>
            <w:vAlign w:val="center"/>
          </w:tcPr>
          <w:p w14:paraId="4CA38536"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383A5497"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30CBF4E1"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tcPr>
          <w:p w14:paraId="1B7E3548"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tcPr>
          <w:p w14:paraId="53CEC0F4"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tcPr>
          <w:p w14:paraId="3DCD3A84"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tcPr>
          <w:p w14:paraId="054AA6AF" w14:textId="77777777"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1BE93B0D"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C61CB0" w:rsidRPr="00EE2626" w14:paraId="7AB825B0" w14:textId="77777777" w:rsidTr="00C61CB0">
        <w:trPr>
          <w:trHeight w:val="405"/>
        </w:trPr>
        <w:tc>
          <w:tcPr>
            <w:tcW w:w="284" w:type="pct"/>
            <w:shd w:val="clear" w:color="auto" w:fill="auto"/>
            <w:vAlign w:val="center"/>
          </w:tcPr>
          <w:p w14:paraId="403F8315" w14:textId="0ABD3B62"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42</w:t>
            </w:r>
          </w:p>
        </w:tc>
        <w:tc>
          <w:tcPr>
            <w:tcW w:w="430" w:type="pct"/>
            <w:shd w:val="clear" w:color="auto" w:fill="auto"/>
            <w:vAlign w:val="center"/>
          </w:tcPr>
          <w:p w14:paraId="5F948ADA" w14:textId="77777777" w:rsidR="00C61CB0" w:rsidRPr="00EE2626" w:rsidRDefault="00C61CB0" w:rsidP="00C61CB0">
            <w:pPr>
              <w:jc w:val="center"/>
              <w:rPr>
                <w:rFonts w:ascii="Arial Narrow" w:hAnsi="Arial Narrow" w:cs="Arial"/>
                <w:color w:val="000000"/>
                <w:sz w:val="20"/>
                <w:szCs w:val="20"/>
              </w:rPr>
            </w:pPr>
          </w:p>
        </w:tc>
        <w:tc>
          <w:tcPr>
            <w:tcW w:w="1460" w:type="pct"/>
            <w:shd w:val="clear" w:color="auto" w:fill="auto"/>
          </w:tcPr>
          <w:p w14:paraId="609FBF4F" w14:textId="77777777" w:rsidR="00C61CB0" w:rsidRPr="00EE2626" w:rsidRDefault="00C61CB0" w:rsidP="00C61CB0">
            <w:pPr>
              <w:jc w:val="center"/>
              <w:rPr>
                <w:rFonts w:ascii="Arial Narrow" w:hAnsi="Arial Narrow"/>
                <w:sz w:val="20"/>
                <w:szCs w:val="20"/>
              </w:rPr>
            </w:pPr>
            <w:r w:rsidRPr="00EE2626">
              <w:rPr>
                <w:rFonts w:ascii="Arial Narrow" w:hAnsi="Arial Narrow" w:cs="Arial"/>
                <w:color w:val="000000"/>
                <w:sz w:val="20"/>
                <w:szCs w:val="20"/>
              </w:rPr>
              <w:t>TONER ORIGINAL PARA IMPRESORA KIOCERA</w:t>
            </w:r>
          </w:p>
        </w:tc>
        <w:tc>
          <w:tcPr>
            <w:tcW w:w="936" w:type="pct"/>
            <w:shd w:val="clear" w:color="auto" w:fill="auto"/>
          </w:tcPr>
          <w:p w14:paraId="6B7B2C0A" w14:textId="77777777" w:rsidR="00C61CB0" w:rsidRPr="00EE2626" w:rsidRDefault="00C61CB0" w:rsidP="00C61CB0">
            <w:pPr>
              <w:jc w:val="center"/>
              <w:rPr>
                <w:rFonts w:ascii="Arial Narrow" w:hAnsi="Arial Narrow"/>
                <w:sz w:val="20"/>
                <w:szCs w:val="20"/>
              </w:rPr>
            </w:pPr>
            <w:r w:rsidRPr="00EE2626">
              <w:rPr>
                <w:rFonts w:ascii="Arial Narrow" w:hAnsi="Arial Narrow" w:cs="Arial"/>
                <w:color w:val="000000"/>
                <w:sz w:val="20"/>
                <w:szCs w:val="20"/>
              </w:rPr>
              <w:t>TONER ORIGINAL REF TK-1175</w:t>
            </w:r>
          </w:p>
        </w:tc>
        <w:tc>
          <w:tcPr>
            <w:tcW w:w="172" w:type="pct"/>
            <w:shd w:val="clear" w:color="auto" w:fill="auto"/>
            <w:vAlign w:val="center"/>
          </w:tcPr>
          <w:p w14:paraId="6F555C83"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38CB088C"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6013BF8B"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tcPr>
          <w:p w14:paraId="70A82BC8"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tcPr>
          <w:p w14:paraId="7EA49442"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tcPr>
          <w:p w14:paraId="0AD8AAE1"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tcPr>
          <w:p w14:paraId="352039CE" w14:textId="77777777" w:rsidR="00C61CB0" w:rsidRPr="00EE2626" w:rsidRDefault="00C61CB0" w:rsidP="00C61CB0">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305652ED" w14:textId="77777777" w:rsidR="00C61CB0" w:rsidRPr="00EE2626" w:rsidRDefault="00C61CB0" w:rsidP="00C61CB0">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bl>
    <w:p w14:paraId="058AB7BE" w14:textId="77777777" w:rsidR="00580A99" w:rsidRPr="00EE2626" w:rsidRDefault="00580A99" w:rsidP="00580A99">
      <w:pPr>
        <w:pStyle w:val="Sinespaciado1"/>
        <w:jc w:val="both"/>
        <w:rPr>
          <w:rFonts w:ascii="Arial Narrow" w:hAnsi="Arial Narrow" w:cs="Arial"/>
          <w:b/>
          <w:w w:val="102"/>
          <w:sz w:val="20"/>
          <w:szCs w:val="20"/>
        </w:rPr>
      </w:pPr>
    </w:p>
    <w:p w14:paraId="35B7AF98" w14:textId="77777777" w:rsidR="00580A99" w:rsidRPr="00EE2626" w:rsidRDefault="00580A99" w:rsidP="00580A99">
      <w:pPr>
        <w:pStyle w:val="Sinespaciado"/>
        <w:contextualSpacing/>
        <w:jc w:val="both"/>
        <w:rPr>
          <w:rFonts w:ascii="Arial Narrow" w:hAnsi="Arial Narrow" w:cs="Arial"/>
          <w:sz w:val="20"/>
        </w:rPr>
      </w:pPr>
      <w:r w:rsidRPr="00EE2626">
        <w:rPr>
          <w:rFonts w:ascii="Arial Narrow" w:hAnsi="Arial Narrow" w:cs="Arial"/>
          <w:b/>
          <w:sz w:val="20"/>
        </w:rPr>
        <w:t xml:space="preserve">NOTA: </w:t>
      </w:r>
      <w:r w:rsidRPr="00EE2626">
        <w:rPr>
          <w:rFonts w:ascii="Arial Narrow" w:hAnsi="Arial Narrow" w:cs="Arial"/>
          <w:sz w:val="20"/>
          <w:lang w:val="es-MX"/>
        </w:rPr>
        <w:t>El contratista se obliga a entregar los elementos en DISPENSARIO MÉDICO ORIENTE, ubicado en Cantón militar de Apiay, Villavicencio meta kilómetro 7 vía puerto López.</w:t>
      </w:r>
    </w:p>
    <w:p w14:paraId="62D81D34" w14:textId="77777777" w:rsidR="00580A99" w:rsidRPr="00EE2626" w:rsidRDefault="00580A99" w:rsidP="00580A99">
      <w:pPr>
        <w:pStyle w:val="Sinespaciado"/>
        <w:jc w:val="both"/>
        <w:rPr>
          <w:rFonts w:ascii="Arial Narrow" w:hAnsi="Arial Narrow" w:cs="Tahoma"/>
          <w:sz w:val="20"/>
        </w:rPr>
      </w:pPr>
    </w:p>
    <w:p w14:paraId="08FB0FE0" w14:textId="1B7549AF" w:rsidR="005109A3" w:rsidRPr="00EE2626" w:rsidRDefault="005109A3" w:rsidP="005A02DD">
      <w:pPr>
        <w:pStyle w:val="Sinespaciado1"/>
        <w:numPr>
          <w:ilvl w:val="0"/>
          <w:numId w:val="1"/>
        </w:numPr>
        <w:tabs>
          <w:tab w:val="clear" w:pos="885"/>
          <w:tab w:val="num" w:pos="284"/>
        </w:tabs>
        <w:ind w:left="0" w:firstLine="0"/>
        <w:jc w:val="both"/>
        <w:rPr>
          <w:rFonts w:ascii="Arial Narrow" w:hAnsi="Arial Narrow" w:cs="Arial"/>
          <w:b/>
          <w:w w:val="102"/>
          <w:sz w:val="20"/>
          <w:szCs w:val="20"/>
        </w:rPr>
      </w:pPr>
      <w:bookmarkStart w:id="7" w:name="_Hlk99311913"/>
      <w:bookmarkStart w:id="8" w:name="_Hlk95944023"/>
      <w:bookmarkEnd w:id="4"/>
      <w:bookmarkEnd w:id="5"/>
      <w:bookmarkEnd w:id="6"/>
      <w:r w:rsidRPr="00EE2626">
        <w:rPr>
          <w:rFonts w:ascii="Arial Narrow" w:hAnsi="Arial Narrow" w:cs="Arial"/>
          <w:b/>
          <w:noProof/>
          <w:sz w:val="20"/>
          <w:szCs w:val="20"/>
          <w:lang w:val="es-ES"/>
        </w:rPr>
        <w:t xml:space="preserve">PRESUPUESTO OFICIAL </w:t>
      </w:r>
      <w:r w:rsidRPr="00EE2626">
        <w:rPr>
          <w:rFonts w:ascii="Arial Narrow" w:hAnsi="Arial Narrow" w:cs="Arial"/>
          <w:bCs/>
          <w:sz w:val="20"/>
          <w:szCs w:val="20"/>
          <w:lang w:val="es-ES"/>
        </w:rPr>
        <w:t xml:space="preserve">El Gobierno Nacional mediante Decreto No. 1793 del 21 de diciembre de 2021, liquido el presupuesto General de la Nación para la vigencia fiscal 2022 y la Ley 2159 del 12 de noviembre de 2021, por la cual se decreta el presupuesto de rentas y recursos de capital y ley de apropiaciones para la vigencia fiscal del 01 de enero al 31 de diciembre de 2022. </w:t>
      </w:r>
    </w:p>
    <w:p w14:paraId="239DD7DF" w14:textId="77777777" w:rsidR="005109A3" w:rsidRPr="00EE2626" w:rsidRDefault="005109A3" w:rsidP="005A02DD">
      <w:pPr>
        <w:pStyle w:val="Sinespaciado1"/>
        <w:jc w:val="both"/>
        <w:rPr>
          <w:rFonts w:ascii="Arial Narrow" w:hAnsi="Arial Narrow" w:cs="Arial"/>
          <w:sz w:val="20"/>
          <w:szCs w:val="20"/>
        </w:rPr>
      </w:pPr>
    </w:p>
    <w:p w14:paraId="7C1B7852" w14:textId="34E94802" w:rsidR="00025928" w:rsidRPr="00EE2626" w:rsidRDefault="005109A3" w:rsidP="00957BFA">
      <w:pPr>
        <w:pStyle w:val="Sinespaciado1"/>
        <w:jc w:val="both"/>
        <w:rPr>
          <w:rFonts w:ascii="Arial Narrow" w:eastAsia="Times New Roman" w:hAnsi="Arial Narrow" w:cs="Arial"/>
          <w:w w:val="102"/>
          <w:sz w:val="20"/>
          <w:szCs w:val="20"/>
        </w:rPr>
      </w:pPr>
      <w:r w:rsidRPr="00EE2626">
        <w:rPr>
          <w:rFonts w:ascii="Arial Narrow" w:hAnsi="Arial Narrow" w:cs="Arial"/>
          <w:sz w:val="20"/>
          <w:szCs w:val="20"/>
        </w:rPr>
        <w:t xml:space="preserve">El Presupuesto asignado para la ejecución del presente proceso es </w:t>
      </w:r>
      <w:r w:rsidR="00957BFA" w:rsidRPr="00EE2626">
        <w:rPr>
          <w:rFonts w:ascii="Arial Narrow" w:hAnsi="Arial Narrow" w:cs="Arial"/>
          <w:sz w:val="20"/>
          <w:szCs w:val="20"/>
        </w:rPr>
        <w:t xml:space="preserve">de </w:t>
      </w:r>
      <w:r w:rsidR="00025928" w:rsidRPr="00EE2626">
        <w:rPr>
          <w:rFonts w:ascii="Arial Narrow" w:hAnsi="Arial Narrow"/>
          <w:b/>
          <w:sz w:val="20"/>
          <w:szCs w:val="20"/>
        </w:rPr>
        <w:t>CATORCE MILLONES DE PESOS M/CTE ($14.000.000,00),</w:t>
      </w:r>
      <w:r w:rsidR="00025928" w:rsidRPr="00EE2626">
        <w:rPr>
          <w:rFonts w:ascii="Arial Narrow" w:hAnsi="Arial Narrow"/>
          <w:sz w:val="20"/>
          <w:szCs w:val="20"/>
        </w:rPr>
        <w:t xml:space="preserve"> se encuentra respaldado mediante el siguiente Certificado de Disponibilidad Presupuestal CDP Nº 20122 del 18 de febrero 2022, </w:t>
      </w:r>
      <w:r w:rsidR="00025928" w:rsidRPr="00EE2626">
        <w:rPr>
          <w:rFonts w:ascii="Arial Narrow" w:eastAsia="Times New Roman" w:hAnsi="Arial Narrow" w:cs="Arial"/>
          <w:w w:val="102"/>
          <w:sz w:val="20"/>
          <w:szCs w:val="20"/>
        </w:rPr>
        <w:t>expedido por el Jefe de Presupuesto del DMORI por el Rubro presupuestal A-02-02-01-003-006.</w:t>
      </w:r>
    </w:p>
    <w:p w14:paraId="4028E665" w14:textId="77777777" w:rsidR="00025928" w:rsidRPr="00EE2626" w:rsidRDefault="00025928" w:rsidP="005A02DD">
      <w:pPr>
        <w:pStyle w:val="Sinespaciado1"/>
        <w:jc w:val="both"/>
        <w:rPr>
          <w:rFonts w:ascii="Arial Narrow" w:hAnsi="Arial Narrow" w:cs="Arial"/>
          <w:color w:val="FF0000"/>
          <w:sz w:val="20"/>
          <w:szCs w:val="20"/>
        </w:rPr>
      </w:pPr>
    </w:p>
    <w:p w14:paraId="0971C2FD" w14:textId="75CE0392" w:rsidR="00025928" w:rsidRPr="00EE2626" w:rsidRDefault="005109A3" w:rsidP="00957BFA">
      <w:pPr>
        <w:pStyle w:val="Prrafodelista"/>
        <w:numPr>
          <w:ilvl w:val="0"/>
          <w:numId w:val="1"/>
        </w:numPr>
        <w:pBdr>
          <w:top w:val="nil"/>
          <w:left w:val="nil"/>
          <w:bottom w:val="nil"/>
          <w:right w:val="nil"/>
          <w:between w:val="nil"/>
        </w:pBdr>
        <w:tabs>
          <w:tab w:val="clear" w:pos="885"/>
          <w:tab w:val="num" w:pos="284"/>
        </w:tabs>
        <w:spacing w:after="0" w:line="240" w:lineRule="auto"/>
        <w:ind w:left="0" w:firstLine="0"/>
        <w:jc w:val="both"/>
        <w:rPr>
          <w:rFonts w:ascii="Arial Narrow" w:eastAsia="Times New Roman" w:hAnsi="Arial Narrow" w:cs="Arial"/>
          <w:w w:val="102"/>
          <w:sz w:val="20"/>
          <w:szCs w:val="20"/>
        </w:rPr>
      </w:pPr>
      <w:r w:rsidRPr="00EE2626">
        <w:rPr>
          <w:rFonts w:ascii="Arial Narrow" w:hAnsi="Arial Narrow" w:cs="Arial"/>
          <w:b/>
          <w:sz w:val="20"/>
          <w:szCs w:val="20"/>
        </w:rPr>
        <w:t xml:space="preserve">CERTIFICADO DE DISPONIBILIDAD PRESUPUESTAL: </w:t>
      </w:r>
      <w:bookmarkStart w:id="9" w:name="_Hlk95941522"/>
      <w:r w:rsidRPr="00EE2626">
        <w:rPr>
          <w:rFonts w:ascii="Arial Narrow" w:hAnsi="Arial Narrow" w:cs="Arial"/>
          <w:sz w:val="20"/>
          <w:szCs w:val="20"/>
        </w:rPr>
        <w:t>El Dispensario Médico de Oriente cuenta con el Certificado de Disponibilidad Presupuestal</w:t>
      </w:r>
      <w:r w:rsidR="007059B7" w:rsidRPr="00EE2626">
        <w:rPr>
          <w:rFonts w:ascii="Arial Narrow" w:hAnsi="Arial Narrow" w:cs="Arial"/>
          <w:sz w:val="20"/>
          <w:szCs w:val="20"/>
        </w:rPr>
        <w:t xml:space="preserve"> </w:t>
      </w:r>
      <w:bookmarkEnd w:id="7"/>
      <w:r w:rsidR="00025928" w:rsidRPr="00EE2626">
        <w:rPr>
          <w:rFonts w:ascii="Arial Narrow" w:hAnsi="Arial Narrow"/>
          <w:sz w:val="20"/>
          <w:szCs w:val="20"/>
        </w:rPr>
        <w:t xml:space="preserve">CDP Nº 20122 del 18 de febrero 2022, </w:t>
      </w:r>
      <w:r w:rsidR="00025928" w:rsidRPr="00EE2626">
        <w:rPr>
          <w:rFonts w:ascii="Arial Narrow" w:eastAsia="Times New Roman" w:hAnsi="Arial Narrow" w:cs="Arial"/>
          <w:w w:val="102"/>
          <w:sz w:val="20"/>
          <w:szCs w:val="20"/>
        </w:rPr>
        <w:t>expedido por el Jefe de Presupuesto del DMORI por el Rubro presupuestal A-02-02-01-003-006.</w:t>
      </w:r>
    </w:p>
    <w:p w14:paraId="5E37A67F" w14:textId="77777777" w:rsidR="00957BFA" w:rsidRPr="00EE2626" w:rsidRDefault="00957BFA" w:rsidP="00957BFA">
      <w:pPr>
        <w:pStyle w:val="Prrafodelista"/>
        <w:pBdr>
          <w:top w:val="nil"/>
          <w:left w:val="nil"/>
          <w:bottom w:val="nil"/>
          <w:right w:val="nil"/>
          <w:between w:val="nil"/>
        </w:pBdr>
        <w:spacing w:after="0" w:line="240" w:lineRule="auto"/>
        <w:ind w:left="0"/>
        <w:jc w:val="both"/>
        <w:rPr>
          <w:rFonts w:ascii="Arial Narrow" w:eastAsia="Times New Roman" w:hAnsi="Arial Narrow" w:cs="Arial"/>
          <w:w w:val="102"/>
          <w:sz w:val="20"/>
          <w:szCs w:val="20"/>
        </w:rPr>
      </w:pPr>
    </w:p>
    <w:tbl>
      <w:tblPr>
        <w:tblW w:w="9880" w:type="dxa"/>
        <w:tblInd w:w="55" w:type="dxa"/>
        <w:tblCellMar>
          <w:left w:w="70" w:type="dxa"/>
          <w:right w:w="70" w:type="dxa"/>
        </w:tblCellMar>
        <w:tblLook w:val="04A0" w:firstRow="1" w:lastRow="0" w:firstColumn="1" w:lastColumn="0" w:noHBand="0" w:noVBand="1"/>
      </w:tblPr>
      <w:tblGrid>
        <w:gridCol w:w="860"/>
        <w:gridCol w:w="3220"/>
        <w:gridCol w:w="1200"/>
        <w:gridCol w:w="1200"/>
        <w:gridCol w:w="1800"/>
        <w:gridCol w:w="1600"/>
      </w:tblGrid>
      <w:tr w:rsidR="00957BFA" w:rsidRPr="00EE2626" w14:paraId="5EE721B6" w14:textId="77777777" w:rsidTr="00957BFA">
        <w:trPr>
          <w:trHeight w:val="245"/>
        </w:trPr>
        <w:tc>
          <w:tcPr>
            <w:tcW w:w="860" w:type="dxa"/>
            <w:tcBorders>
              <w:top w:val="single" w:sz="8" w:space="0" w:color="auto"/>
              <w:left w:val="single" w:sz="8" w:space="0" w:color="auto"/>
              <w:bottom w:val="single" w:sz="8" w:space="0" w:color="auto"/>
              <w:right w:val="single" w:sz="4" w:space="0" w:color="auto"/>
            </w:tcBorders>
            <w:shd w:val="clear" w:color="auto" w:fill="BFBFBF" w:themeFill="background1" w:themeFillShade="BF"/>
            <w:vAlign w:val="center"/>
            <w:hideMark/>
          </w:tcPr>
          <w:p w14:paraId="6C52083F" w14:textId="77777777" w:rsidR="00025928" w:rsidRPr="00EE2626" w:rsidRDefault="00025928" w:rsidP="00957BFA">
            <w:pPr>
              <w:spacing w:line="240" w:lineRule="auto"/>
              <w:jc w:val="center"/>
              <w:rPr>
                <w:rFonts w:ascii="Arial Narrow" w:eastAsia="Times New Roman" w:hAnsi="Arial Narrow"/>
                <w:b/>
                <w:bCs/>
                <w:sz w:val="20"/>
                <w:szCs w:val="20"/>
              </w:rPr>
            </w:pPr>
            <w:r w:rsidRPr="00EE2626">
              <w:rPr>
                <w:rFonts w:ascii="Arial Narrow" w:eastAsia="Times New Roman" w:hAnsi="Arial Narrow"/>
                <w:b/>
                <w:bCs/>
                <w:sz w:val="20"/>
                <w:szCs w:val="20"/>
              </w:rPr>
              <w:t>CDP</w:t>
            </w:r>
          </w:p>
        </w:tc>
        <w:tc>
          <w:tcPr>
            <w:tcW w:w="3220" w:type="dxa"/>
            <w:tcBorders>
              <w:top w:val="single" w:sz="8" w:space="0" w:color="auto"/>
              <w:left w:val="nil"/>
              <w:bottom w:val="single" w:sz="8" w:space="0" w:color="auto"/>
              <w:right w:val="single" w:sz="4" w:space="0" w:color="auto"/>
            </w:tcBorders>
            <w:shd w:val="clear" w:color="auto" w:fill="BFBFBF" w:themeFill="background1" w:themeFillShade="BF"/>
            <w:vAlign w:val="center"/>
            <w:hideMark/>
          </w:tcPr>
          <w:p w14:paraId="22135CC3" w14:textId="77777777" w:rsidR="00025928" w:rsidRPr="00EE2626" w:rsidRDefault="00025928" w:rsidP="00957BFA">
            <w:pPr>
              <w:spacing w:line="240" w:lineRule="auto"/>
              <w:jc w:val="center"/>
              <w:rPr>
                <w:rFonts w:ascii="Arial Narrow" w:eastAsia="Times New Roman" w:hAnsi="Arial Narrow"/>
                <w:b/>
                <w:bCs/>
                <w:sz w:val="20"/>
                <w:szCs w:val="20"/>
              </w:rPr>
            </w:pPr>
            <w:r w:rsidRPr="00EE2626">
              <w:rPr>
                <w:rFonts w:ascii="Arial Narrow" w:eastAsia="Times New Roman" w:hAnsi="Arial Narrow"/>
                <w:b/>
                <w:bCs/>
                <w:sz w:val="20"/>
                <w:szCs w:val="20"/>
              </w:rPr>
              <w:t>Posición Catalogo de Gasto</w:t>
            </w:r>
          </w:p>
        </w:tc>
        <w:tc>
          <w:tcPr>
            <w:tcW w:w="1200" w:type="dxa"/>
            <w:tcBorders>
              <w:top w:val="single" w:sz="8" w:space="0" w:color="auto"/>
              <w:left w:val="nil"/>
              <w:bottom w:val="single" w:sz="8" w:space="0" w:color="auto"/>
              <w:right w:val="single" w:sz="4" w:space="0" w:color="auto"/>
            </w:tcBorders>
            <w:shd w:val="clear" w:color="auto" w:fill="BFBFBF" w:themeFill="background1" w:themeFillShade="BF"/>
            <w:vAlign w:val="center"/>
            <w:hideMark/>
          </w:tcPr>
          <w:p w14:paraId="5BDA72B0" w14:textId="77777777" w:rsidR="00025928" w:rsidRPr="00EE2626" w:rsidRDefault="00025928" w:rsidP="00957BFA">
            <w:pPr>
              <w:spacing w:line="240" w:lineRule="auto"/>
              <w:jc w:val="center"/>
              <w:rPr>
                <w:rFonts w:ascii="Arial Narrow" w:eastAsia="Times New Roman" w:hAnsi="Arial Narrow"/>
                <w:b/>
                <w:bCs/>
                <w:sz w:val="20"/>
                <w:szCs w:val="20"/>
              </w:rPr>
            </w:pPr>
            <w:r w:rsidRPr="00EE2626">
              <w:rPr>
                <w:rFonts w:ascii="Arial Narrow" w:eastAsia="Times New Roman" w:hAnsi="Arial Narrow"/>
                <w:b/>
                <w:bCs/>
                <w:sz w:val="20"/>
                <w:szCs w:val="20"/>
              </w:rPr>
              <w:t>Fuente</w:t>
            </w:r>
          </w:p>
        </w:tc>
        <w:tc>
          <w:tcPr>
            <w:tcW w:w="1200" w:type="dxa"/>
            <w:tcBorders>
              <w:top w:val="single" w:sz="8" w:space="0" w:color="auto"/>
              <w:left w:val="nil"/>
              <w:bottom w:val="single" w:sz="8" w:space="0" w:color="auto"/>
              <w:right w:val="single" w:sz="4" w:space="0" w:color="auto"/>
            </w:tcBorders>
            <w:shd w:val="clear" w:color="auto" w:fill="BFBFBF" w:themeFill="background1" w:themeFillShade="BF"/>
            <w:vAlign w:val="center"/>
            <w:hideMark/>
          </w:tcPr>
          <w:p w14:paraId="666EBF93" w14:textId="77777777" w:rsidR="00025928" w:rsidRPr="00EE2626" w:rsidRDefault="00025928" w:rsidP="00957BFA">
            <w:pPr>
              <w:spacing w:line="240" w:lineRule="auto"/>
              <w:jc w:val="center"/>
              <w:rPr>
                <w:rFonts w:ascii="Arial Narrow" w:eastAsia="Times New Roman" w:hAnsi="Arial Narrow"/>
                <w:b/>
                <w:bCs/>
                <w:sz w:val="20"/>
                <w:szCs w:val="20"/>
              </w:rPr>
            </w:pPr>
            <w:r w:rsidRPr="00EE2626">
              <w:rPr>
                <w:rFonts w:ascii="Arial Narrow" w:eastAsia="Times New Roman" w:hAnsi="Arial Narrow"/>
                <w:b/>
                <w:bCs/>
                <w:sz w:val="20"/>
                <w:szCs w:val="20"/>
              </w:rPr>
              <w:t>Recurso y Situación</w:t>
            </w:r>
          </w:p>
        </w:tc>
        <w:tc>
          <w:tcPr>
            <w:tcW w:w="1800" w:type="dxa"/>
            <w:tcBorders>
              <w:top w:val="single" w:sz="8" w:space="0" w:color="auto"/>
              <w:left w:val="nil"/>
              <w:bottom w:val="single" w:sz="8" w:space="0" w:color="auto"/>
              <w:right w:val="single" w:sz="4" w:space="0" w:color="auto"/>
            </w:tcBorders>
            <w:shd w:val="clear" w:color="auto" w:fill="BFBFBF" w:themeFill="background1" w:themeFillShade="BF"/>
            <w:vAlign w:val="center"/>
            <w:hideMark/>
          </w:tcPr>
          <w:p w14:paraId="41B84AFC" w14:textId="77777777" w:rsidR="00025928" w:rsidRPr="00EE2626" w:rsidRDefault="00025928" w:rsidP="00957BFA">
            <w:pPr>
              <w:spacing w:line="240" w:lineRule="auto"/>
              <w:jc w:val="center"/>
              <w:rPr>
                <w:rFonts w:ascii="Arial Narrow" w:eastAsia="Times New Roman" w:hAnsi="Arial Narrow"/>
                <w:b/>
                <w:bCs/>
                <w:sz w:val="20"/>
                <w:szCs w:val="20"/>
              </w:rPr>
            </w:pPr>
            <w:r w:rsidRPr="00EE2626">
              <w:rPr>
                <w:rFonts w:ascii="Arial Narrow" w:eastAsia="Times New Roman" w:hAnsi="Arial Narrow"/>
                <w:b/>
                <w:bCs/>
                <w:sz w:val="20"/>
                <w:szCs w:val="20"/>
              </w:rPr>
              <w:t>Fecha</w:t>
            </w:r>
          </w:p>
        </w:tc>
        <w:tc>
          <w:tcPr>
            <w:tcW w:w="1600" w:type="dxa"/>
            <w:tcBorders>
              <w:top w:val="single" w:sz="8" w:space="0" w:color="auto"/>
              <w:left w:val="nil"/>
              <w:bottom w:val="single" w:sz="8" w:space="0" w:color="auto"/>
              <w:right w:val="single" w:sz="8" w:space="0" w:color="auto"/>
            </w:tcBorders>
            <w:shd w:val="clear" w:color="auto" w:fill="BFBFBF" w:themeFill="background1" w:themeFillShade="BF"/>
            <w:vAlign w:val="center"/>
            <w:hideMark/>
          </w:tcPr>
          <w:p w14:paraId="5621848E" w14:textId="77777777" w:rsidR="00025928" w:rsidRPr="00EE2626" w:rsidRDefault="00025928" w:rsidP="00957BFA">
            <w:pPr>
              <w:spacing w:line="240" w:lineRule="auto"/>
              <w:jc w:val="center"/>
              <w:rPr>
                <w:rFonts w:ascii="Arial Narrow" w:eastAsia="Times New Roman" w:hAnsi="Arial Narrow"/>
                <w:b/>
                <w:bCs/>
                <w:sz w:val="20"/>
                <w:szCs w:val="20"/>
              </w:rPr>
            </w:pPr>
            <w:r w:rsidRPr="00EE2626">
              <w:rPr>
                <w:rFonts w:ascii="Arial Narrow" w:eastAsia="Times New Roman" w:hAnsi="Arial Narrow"/>
                <w:b/>
                <w:bCs/>
                <w:sz w:val="20"/>
                <w:szCs w:val="20"/>
              </w:rPr>
              <w:t xml:space="preserve">Valor </w:t>
            </w:r>
          </w:p>
        </w:tc>
      </w:tr>
      <w:tr w:rsidR="00957BFA" w:rsidRPr="00EE2626" w14:paraId="3412197B" w14:textId="77777777" w:rsidTr="00F159D1">
        <w:trPr>
          <w:trHeight w:val="586"/>
        </w:trPr>
        <w:tc>
          <w:tcPr>
            <w:tcW w:w="860" w:type="dxa"/>
            <w:tcBorders>
              <w:top w:val="nil"/>
              <w:left w:val="single" w:sz="8" w:space="0" w:color="auto"/>
              <w:bottom w:val="single" w:sz="8" w:space="0" w:color="auto"/>
              <w:right w:val="single" w:sz="4" w:space="0" w:color="auto"/>
            </w:tcBorders>
            <w:shd w:val="clear" w:color="auto" w:fill="auto"/>
            <w:noWrap/>
            <w:vAlign w:val="center"/>
            <w:hideMark/>
          </w:tcPr>
          <w:p w14:paraId="6405330F" w14:textId="77777777" w:rsidR="00025928" w:rsidRPr="00EE2626" w:rsidRDefault="00025928" w:rsidP="00957BFA">
            <w:pPr>
              <w:spacing w:line="240" w:lineRule="auto"/>
              <w:jc w:val="center"/>
              <w:rPr>
                <w:rFonts w:ascii="Arial Narrow" w:eastAsia="Times New Roman" w:hAnsi="Arial Narrow"/>
                <w:sz w:val="20"/>
                <w:szCs w:val="20"/>
              </w:rPr>
            </w:pPr>
            <w:r w:rsidRPr="00EE2626">
              <w:rPr>
                <w:rFonts w:ascii="Arial Narrow" w:hAnsi="Arial Narrow"/>
                <w:sz w:val="20"/>
                <w:szCs w:val="20"/>
              </w:rPr>
              <w:t>20122</w:t>
            </w:r>
          </w:p>
        </w:tc>
        <w:tc>
          <w:tcPr>
            <w:tcW w:w="3220" w:type="dxa"/>
            <w:tcBorders>
              <w:top w:val="nil"/>
              <w:left w:val="nil"/>
              <w:bottom w:val="single" w:sz="8" w:space="0" w:color="auto"/>
              <w:right w:val="single" w:sz="4" w:space="0" w:color="auto"/>
            </w:tcBorders>
            <w:shd w:val="clear" w:color="auto" w:fill="auto"/>
            <w:vAlign w:val="center"/>
            <w:hideMark/>
          </w:tcPr>
          <w:p w14:paraId="3684AE87" w14:textId="77777777" w:rsidR="00025928" w:rsidRPr="00EE2626" w:rsidRDefault="00025928" w:rsidP="00957BFA">
            <w:pPr>
              <w:spacing w:line="240" w:lineRule="auto"/>
              <w:jc w:val="center"/>
              <w:rPr>
                <w:rFonts w:ascii="Arial Narrow" w:eastAsia="Times New Roman" w:hAnsi="Arial Narrow"/>
                <w:sz w:val="20"/>
                <w:szCs w:val="20"/>
              </w:rPr>
            </w:pPr>
            <w:r w:rsidRPr="00EE2626">
              <w:rPr>
                <w:rFonts w:ascii="Arial Narrow" w:eastAsia="Times New Roman" w:hAnsi="Arial Narrow" w:cs="Arial"/>
                <w:w w:val="102"/>
                <w:sz w:val="20"/>
                <w:szCs w:val="20"/>
              </w:rPr>
              <w:t xml:space="preserve">A-02-02-01-003-006 </w:t>
            </w:r>
            <w:r w:rsidRPr="00EE2626">
              <w:rPr>
                <w:rFonts w:ascii="Arial Narrow" w:eastAsia="Times New Roman" w:hAnsi="Arial Narrow"/>
                <w:sz w:val="20"/>
                <w:szCs w:val="20"/>
              </w:rPr>
              <w:t xml:space="preserve">PRODUCTO DE CAUCHO Y PLÁSTICO (CARTUCHO E IMPRESORAS ) </w:t>
            </w:r>
          </w:p>
        </w:tc>
        <w:tc>
          <w:tcPr>
            <w:tcW w:w="1200" w:type="dxa"/>
            <w:tcBorders>
              <w:top w:val="nil"/>
              <w:left w:val="nil"/>
              <w:bottom w:val="single" w:sz="8" w:space="0" w:color="auto"/>
              <w:right w:val="single" w:sz="4" w:space="0" w:color="auto"/>
            </w:tcBorders>
            <w:shd w:val="clear" w:color="auto" w:fill="auto"/>
            <w:noWrap/>
            <w:vAlign w:val="center"/>
            <w:hideMark/>
          </w:tcPr>
          <w:p w14:paraId="1B282FFC" w14:textId="77777777" w:rsidR="00025928" w:rsidRPr="00EE2626" w:rsidRDefault="00025928" w:rsidP="00957BFA">
            <w:pPr>
              <w:spacing w:line="240" w:lineRule="auto"/>
              <w:jc w:val="center"/>
              <w:rPr>
                <w:rFonts w:ascii="Arial Narrow" w:eastAsia="Times New Roman" w:hAnsi="Arial Narrow"/>
                <w:sz w:val="20"/>
                <w:szCs w:val="20"/>
              </w:rPr>
            </w:pPr>
            <w:r w:rsidRPr="00EE2626">
              <w:rPr>
                <w:rFonts w:ascii="Arial Narrow" w:eastAsia="Times New Roman" w:hAnsi="Arial Narrow"/>
                <w:sz w:val="20"/>
                <w:szCs w:val="20"/>
              </w:rPr>
              <w:t>NACIÓN</w:t>
            </w:r>
          </w:p>
        </w:tc>
        <w:tc>
          <w:tcPr>
            <w:tcW w:w="1200" w:type="dxa"/>
            <w:tcBorders>
              <w:top w:val="nil"/>
              <w:left w:val="nil"/>
              <w:bottom w:val="single" w:sz="8" w:space="0" w:color="auto"/>
              <w:right w:val="single" w:sz="4" w:space="0" w:color="auto"/>
            </w:tcBorders>
            <w:shd w:val="clear" w:color="auto" w:fill="auto"/>
            <w:noWrap/>
            <w:vAlign w:val="center"/>
            <w:hideMark/>
          </w:tcPr>
          <w:p w14:paraId="6FC5A033" w14:textId="77777777" w:rsidR="00025928" w:rsidRPr="00EE2626" w:rsidRDefault="00025928" w:rsidP="00957BFA">
            <w:pPr>
              <w:spacing w:line="240" w:lineRule="auto"/>
              <w:jc w:val="center"/>
              <w:rPr>
                <w:rFonts w:ascii="Arial Narrow" w:eastAsia="Times New Roman" w:hAnsi="Arial Narrow"/>
                <w:sz w:val="20"/>
                <w:szCs w:val="20"/>
              </w:rPr>
            </w:pPr>
            <w:r w:rsidRPr="00EE2626">
              <w:rPr>
                <w:rFonts w:ascii="Arial Narrow" w:eastAsia="Times New Roman" w:hAnsi="Arial Narrow"/>
                <w:sz w:val="20"/>
                <w:szCs w:val="20"/>
              </w:rPr>
              <w:t>16 SSF</w:t>
            </w:r>
          </w:p>
        </w:tc>
        <w:tc>
          <w:tcPr>
            <w:tcW w:w="1800" w:type="dxa"/>
            <w:tcBorders>
              <w:top w:val="nil"/>
              <w:left w:val="nil"/>
              <w:bottom w:val="single" w:sz="8" w:space="0" w:color="auto"/>
              <w:right w:val="single" w:sz="4" w:space="0" w:color="auto"/>
            </w:tcBorders>
            <w:shd w:val="clear" w:color="auto" w:fill="auto"/>
            <w:vAlign w:val="center"/>
            <w:hideMark/>
          </w:tcPr>
          <w:p w14:paraId="0B9FB393" w14:textId="77777777" w:rsidR="00025928" w:rsidRPr="00EE2626" w:rsidRDefault="00025928" w:rsidP="00957BFA">
            <w:pPr>
              <w:spacing w:line="240" w:lineRule="auto"/>
              <w:jc w:val="center"/>
              <w:rPr>
                <w:rFonts w:ascii="Arial Narrow" w:eastAsia="Times New Roman" w:hAnsi="Arial Narrow"/>
                <w:sz w:val="20"/>
                <w:szCs w:val="20"/>
              </w:rPr>
            </w:pPr>
            <w:r w:rsidRPr="00EE2626">
              <w:rPr>
                <w:rFonts w:ascii="Arial Narrow" w:hAnsi="Arial Narrow"/>
                <w:sz w:val="20"/>
                <w:szCs w:val="20"/>
              </w:rPr>
              <w:t>18 de Febrero 2022</w:t>
            </w:r>
          </w:p>
        </w:tc>
        <w:tc>
          <w:tcPr>
            <w:tcW w:w="1600" w:type="dxa"/>
            <w:tcBorders>
              <w:top w:val="nil"/>
              <w:left w:val="nil"/>
              <w:bottom w:val="single" w:sz="8" w:space="0" w:color="auto"/>
              <w:right w:val="single" w:sz="8" w:space="0" w:color="auto"/>
            </w:tcBorders>
            <w:shd w:val="clear" w:color="auto" w:fill="auto"/>
            <w:noWrap/>
            <w:vAlign w:val="center"/>
            <w:hideMark/>
          </w:tcPr>
          <w:p w14:paraId="08B8C960" w14:textId="77777777" w:rsidR="00025928" w:rsidRPr="00EE2626" w:rsidRDefault="00025928" w:rsidP="00957BFA">
            <w:pPr>
              <w:spacing w:line="240" w:lineRule="auto"/>
              <w:jc w:val="center"/>
              <w:rPr>
                <w:rFonts w:ascii="Arial Narrow" w:eastAsia="Times New Roman" w:hAnsi="Arial Narrow"/>
                <w:sz w:val="20"/>
                <w:szCs w:val="20"/>
              </w:rPr>
            </w:pPr>
            <w:r w:rsidRPr="00EE2626">
              <w:rPr>
                <w:rFonts w:ascii="Arial Narrow" w:eastAsia="Times New Roman" w:hAnsi="Arial Narrow"/>
                <w:sz w:val="20"/>
                <w:szCs w:val="20"/>
              </w:rPr>
              <w:t xml:space="preserve">   $14</w:t>
            </w:r>
            <w:r w:rsidRPr="00EE2626">
              <w:rPr>
                <w:rFonts w:ascii="Arial Narrow" w:hAnsi="Arial Narrow"/>
                <w:sz w:val="20"/>
                <w:szCs w:val="20"/>
              </w:rPr>
              <w:t>.000.000,00</w:t>
            </w:r>
          </w:p>
        </w:tc>
      </w:tr>
    </w:tbl>
    <w:p w14:paraId="3040AC92" w14:textId="77777777" w:rsidR="007059B7" w:rsidRPr="00EE2626" w:rsidRDefault="007059B7" w:rsidP="00957BFA">
      <w:pPr>
        <w:pStyle w:val="Prrafodelista"/>
        <w:pBdr>
          <w:top w:val="nil"/>
          <w:left w:val="nil"/>
          <w:bottom w:val="nil"/>
          <w:right w:val="nil"/>
          <w:between w:val="nil"/>
        </w:pBdr>
        <w:spacing w:after="0" w:line="240" w:lineRule="auto"/>
        <w:ind w:left="0"/>
        <w:jc w:val="both"/>
        <w:rPr>
          <w:rFonts w:ascii="Arial Narrow" w:hAnsi="Arial Narrow" w:cs="Arial"/>
          <w:b/>
          <w:bCs/>
          <w:iCs/>
          <w:sz w:val="20"/>
          <w:szCs w:val="20"/>
        </w:rPr>
      </w:pPr>
    </w:p>
    <w:p w14:paraId="62A5812B" w14:textId="0165F032" w:rsidR="005109A3" w:rsidRPr="00EE2626" w:rsidRDefault="005109A3" w:rsidP="00957BF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hAnsi="Arial Narrow"/>
          <w:sz w:val="20"/>
          <w:szCs w:val="20"/>
        </w:rPr>
      </w:pPr>
      <w:r w:rsidRPr="00EE2626">
        <w:rPr>
          <w:rFonts w:ascii="Arial Narrow" w:eastAsia="MS Mincho" w:hAnsi="Arial Narrow" w:cs="Times"/>
          <w:b/>
          <w:iCs/>
          <w:sz w:val="20"/>
          <w:szCs w:val="20"/>
        </w:rPr>
        <w:t>El PLAN DE ADQUISICIONES, u</w:t>
      </w:r>
      <w:r w:rsidRPr="00EE2626">
        <w:rPr>
          <w:rFonts w:ascii="Arial Narrow" w:eastAsia="MS Mincho" w:hAnsi="Arial Narrow" w:cs="Times"/>
          <w:sz w:val="20"/>
          <w:szCs w:val="20"/>
        </w:rPr>
        <w:t xml:space="preserve">na vez revisado el Plan de Adquisiciones de la entidad aprobado para la vigencia 2022, se puede observar que se encuentra publicado en el </w:t>
      </w:r>
      <w:r w:rsidRPr="00EE2626">
        <w:rPr>
          <w:rFonts w:ascii="Arial Narrow" w:hAnsi="Arial Narrow" w:cs="Arial"/>
          <w:sz w:val="20"/>
          <w:szCs w:val="20"/>
        </w:rPr>
        <w:t xml:space="preserve">Sistema Electrónico para la Contratación Pública </w:t>
      </w:r>
      <w:r w:rsidRPr="00EE2626">
        <w:rPr>
          <w:rFonts w:ascii="Arial Narrow" w:hAnsi="Arial Narrow"/>
          <w:sz w:val="20"/>
          <w:szCs w:val="20"/>
        </w:rPr>
        <w:t xml:space="preserve">– Secop II. </w:t>
      </w:r>
    </w:p>
    <w:p w14:paraId="3A0D81F1" w14:textId="2885E8C5" w:rsidR="005109A3" w:rsidRPr="00EE2626" w:rsidRDefault="000C26B0" w:rsidP="005A02DD">
      <w:pPr>
        <w:pStyle w:val="Prrafodelista"/>
        <w:numPr>
          <w:ilvl w:val="0"/>
          <w:numId w:val="1"/>
        </w:numPr>
        <w:tabs>
          <w:tab w:val="clear" w:pos="885"/>
        </w:tabs>
        <w:spacing w:line="240" w:lineRule="auto"/>
        <w:ind w:left="0" w:firstLine="0"/>
        <w:jc w:val="both"/>
        <w:rPr>
          <w:rFonts w:ascii="Arial Narrow" w:hAnsi="Arial Narrow"/>
          <w:b/>
          <w:sz w:val="20"/>
          <w:szCs w:val="20"/>
        </w:rPr>
      </w:pPr>
      <w:r w:rsidRPr="00EE2626">
        <w:rPr>
          <w:rFonts w:ascii="Arial Narrow" w:hAnsi="Arial Narrow"/>
          <w:b/>
          <w:sz w:val="20"/>
          <w:szCs w:val="20"/>
        </w:rPr>
        <w:t>CLASIFICACIÓN</w:t>
      </w:r>
      <w:r w:rsidR="005109A3" w:rsidRPr="00EE2626">
        <w:rPr>
          <w:rFonts w:ascii="Arial Narrow" w:hAnsi="Arial Narrow"/>
          <w:b/>
          <w:sz w:val="20"/>
          <w:szCs w:val="20"/>
        </w:rPr>
        <w:t xml:space="preserve"> UNSPSC</w:t>
      </w:r>
    </w:p>
    <w:p w14:paraId="0CABCEE6" w14:textId="3C21EB6A" w:rsidR="005109A3" w:rsidRPr="00EE2626" w:rsidRDefault="005109A3" w:rsidP="005A02DD">
      <w:pPr>
        <w:spacing w:line="240" w:lineRule="auto"/>
        <w:jc w:val="both"/>
        <w:rPr>
          <w:rFonts w:ascii="Arial Narrow" w:hAnsi="Arial Narrow"/>
          <w:sz w:val="20"/>
          <w:szCs w:val="20"/>
        </w:rPr>
      </w:pPr>
      <w:r w:rsidRPr="00EE2626">
        <w:rPr>
          <w:rFonts w:ascii="Arial Narrow" w:hAnsi="Arial Narrow"/>
          <w:sz w:val="20"/>
          <w:szCs w:val="20"/>
        </w:rPr>
        <w:t>La necesidad que se pretende satisfacer tiene relación directa con la destinación de los recursos asignados dichos elementos requeridos se encuentran disponibles en el mercado y están previstos en el plan de compras de la entidad con su respectivo código de conformidad con el clasificador UNSPSC-vs 14-0801.</w:t>
      </w:r>
    </w:p>
    <w:bookmarkEnd w:id="9"/>
    <w:p w14:paraId="2EBDCDB3" w14:textId="77777777" w:rsidR="005A02DD" w:rsidRPr="00EE2626" w:rsidRDefault="005A02DD" w:rsidP="005A02DD">
      <w:pPr>
        <w:pStyle w:val="Prrafodelista"/>
        <w:pBdr>
          <w:top w:val="nil"/>
          <w:left w:val="nil"/>
          <w:bottom w:val="nil"/>
          <w:right w:val="nil"/>
          <w:between w:val="nil"/>
        </w:pBdr>
        <w:spacing w:after="0" w:line="240" w:lineRule="auto"/>
        <w:ind w:left="885"/>
        <w:rPr>
          <w:rFonts w:ascii="Arial Narrow" w:eastAsia="Arial Narrow" w:hAnsi="Arial Narrow" w:cs="Arial Narrow"/>
          <w:sz w:val="20"/>
          <w:szCs w:val="20"/>
        </w:rPr>
      </w:pPr>
    </w:p>
    <w:tbl>
      <w:tblPr>
        <w:tblW w:w="5000" w:type="pct"/>
        <w:tblInd w:w="70" w:type="dxa"/>
        <w:tblLayout w:type="fixed"/>
        <w:tblCellMar>
          <w:left w:w="0" w:type="dxa"/>
          <w:right w:w="0" w:type="dxa"/>
        </w:tblCellMar>
        <w:tblLook w:val="04A0" w:firstRow="1" w:lastRow="0" w:firstColumn="1" w:lastColumn="0" w:noHBand="0" w:noVBand="1"/>
      </w:tblPr>
      <w:tblGrid>
        <w:gridCol w:w="2806"/>
        <w:gridCol w:w="6234"/>
      </w:tblGrid>
      <w:tr w:rsidR="009F26E9" w:rsidRPr="00EE2626" w14:paraId="07FB2924" w14:textId="77777777" w:rsidTr="00F159D1">
        <w:trPr>
          <w:trHeight w:val="1387"/>
        </w:trPr>
        <w:tc>
          <w:tcPr>
            <w:tcW w:w="1552" w:type="pct"/>
            <w:tcBorders>
              <w:top w:val="single" w:sz="8" w:space="0" w:color="000000"/>
              <w:left w:val="single" w:sz="8" w:space="0" w:color="auto"/>
              <w:bottom w:val="single" w:sz="8" w:space="0" w:color="000000"/>
              <w:right w:val="single" w:sz="8" w:space="0" w:color="000000"/>
            </w:tcBorders>
            <w:shd w:val="clear" w:color="auto" w:fill="D9D9D9" w:themeFill="background1" w:themeFillShade="D9"/>
            <w:tcMar>
              <w:top w:w="0" w:type="dxa"/>
              <w:left w:w="70" w:type="dxa"/>
              <w:bottom w:w="0" w:type="dxa"/>
              <w:right w:w="70" w:type="dxa"/>
            </w:tcMar>
            <w:vAlign w:val="center"/>
            <w:hideMark/>
          </w:tcPr>
          <w:p w14:paraId="09867128" w14:textId="77777777" w:rsidR="009F26E9" w:rsidRPr="00EE2626" w:rsidRDefault="009F26E9" w:rsidP="00F159D1">
            <w:pPr>
              <w:pStyle w:val="Textoindependiente"/>
              <w:ind w:left="72" w:right="51"/>
              <w:contextualSpacing/>
              <w:rPr>
                <w:rFonts w:ascii="Arial Narrow" w:hAnsi="Arial Narrow" w:cs="Arial"/>
                <w:bCs/>
                <w:sz w:val="20"/>
                <w:szCs w:val="20"/>
                <w:lang w:val="es-CO"/>
              </w:rPr>
            </w:pPr>
            <w:r w:rsidRPr="00EE2626">
              <w:rPr>
                <w:rFonts w:ascii="Arial Narrow" w:hAnsi="Arial Narrow" w:cs="Arial"/>
                <w:bCs/>
                <w:sz w:val="20"/>
                <w:szCs w:val="20"/>
                <w:lang w:val="es-CO"/>
              </w:rPr>
              <w:t>Codificación de Bienes y Servicios</w:t>
            </w:r>
          </w:p>
        </w:tc>
        <w:tc>
          <w:tcPr>
            <w:tcW w:w="3448" w:type="pct"/>
            <w:tcBorders>
              <w:top w:val="single" w:sz="8" w:space="0" w:color="000000"/>
              <w:left w:val="nil"/>
              <w:bottom w:val="single" w:sz="8" w:space="0" w:color="000000"/>
              <w:right w:val="single" w:sz="8" w:space="0" w:color="auto"/>
            </w:tcBorders>
            <w:tcMar>
              <w:top w:w="0" w:type="dxa"/>
              <w:left w:w="70" w:type="dxa"/>
              <w:bottom w:w="0" w:type="dxa"/>
              <w:right w:w="70" w:type="dxa"/>
            </w:tcMar>
          </w:tcPr>
          <w:tbl>
            <w:tblPr>
              <w:tblW w:w="6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39"/>
              <w:gridCol w:w="688"/>
              <w:gridCol w:w="695"/>
              <w:gridCol w:w="801"/>
              <w:gridCol w:w="3322"/>
            </w:tblGrid>
            <w:tr w:rsidR="009F26E9" w:rsidRPr="00EE2626" w14:paraId="64CDE85F" w14:textId="77777777" w:rsidTr="009F26E9">
              <w:trPr>
                <w:trHeight w:val="169"/>
              </w:trPr>
              <w:tc>
                <w:tcPr>
                  <w:tcW w:w="93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vAlign w:val="center"/>
                  <w:hideMark/>
                </w:tcPr>
                <w:p w14:paraId="05AFD0B2" w14:textId="77777777" w:rsidR="009F26E9" w:rsidRPr="00EE2626" w:rsidRDefault="009F26E9" w:rsidP="00F159D1">
                  <w:pPr>
                    <w:contextualSpacing/>
                    <w:jc w:val="center"/>
                    <w:rPr>
                      <w:rFonts w:ascii="Arial Narrow" w:hAnsi="Arial Narrow" w:cs="Arial"/>
                      <w:b/>
                      <w:bCs/>
                      <w:sz w:val="20"/>
                      <w:szCs w:val="20"/>
                    </w:rPr>
                  </w:pPr>
                  <w:r w:rsidRPr="00EE2626">
                    <w:rPr>
                      <w:rFonts w:ascii="Arial Narrow" w:hAnsi="Arial Narrow" w:cs="Arial"/>
                      <w:b/>
                      <w:bCs/>
                      <w:sz w:val="20"/>
                      <w:szCs w:val="20"/>
                    </w:rPr>
                    <w:t>segmento</w:t>
                  </w:r>
                </w:p>
              </w:tc>
              <w:tc>
                <w:tcPr>
                  <w:tcW w:w="6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vAlign w:val="center"/>
                  <w:hideMark/>
                </w:tcPr>
                <w:p w14:paraId="44E5F9DF" w14:textId="77777777" w:rsidR="009F26E9" w:rsidRPr="00EE2626" w:rsidRDefault="009F26E9" w:rsidP="00F159D1">
                  <w:pPr>
                    <w:contextualSpacing/>
                    <w:jc w:val="center"/>
                    <w:rPr>
                      <w:rFonts w:ascii="Arial Narrow" w:hAnsi="Arial Narrow" w:cs="Arial"/>
                      <w:b/>
                      <w:bCs/>
                      <w:sz w:val="20"/>
                      <w:szCs w:val="20"/>
                    </w:rPr>
                  </w:pPr>
                  <w:r w:rsidRPr="00EE2626">
                    <w:rPr>
                      <w:rFonts w:ascii="Arial Narrow" w:hAnsi="Arial Narrow" w:cs="Arial"/>
                      <w:b/>
                      <w:bCs/>
                      <w:sz w:val="20"/>
                      <w:szCs w:val="20"/>
                    </w:rPr>
                    <w:t>familia</w:t>
                  </w:r>
                </w:p>
              </w:tc>
              <w:tc>
                <w:tcPr>
                  <w:tcW w:w="69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vAlign w:val="center"/>
                  <w:hideMark/>
                </w:tcPr>
                <w:p w14:paraId="45AFB9F4" w14:textId="77777777" w:rsidR="009F26E9" w:rsidRPr="00EE2626" w:rsidRDefault="009F26E9" w:rsidP="00F159D1">
                  <w:pPr>
                    <w:contextualSpacing/>
                    <w:jc w:val="center"/>
                    <w:rPr>
                      <w:rFonts w:ascii="Arial Narrow" w:hAnsi="Arial Narrow" w:cs="Arial"/>
                      <w:b/>
                      <w:bCs/>
                      <w:sz w:val="20"/>
                      <w:szCs w:val="20"/>
                    </w:rPr>
                  </w:pPr>
                  <w:r w:rsidRPr="00EE2626">
                    <w:rPr>
                      <w:rFonts w:ascii="Arial Narrow" w:hAnsi="Arial Narrow" w:cs="Arial"/>
                      <w:b/>
                      <w:bCs/>
                      <w:sz w:val="20"/>
                      <w:szCs w:val="20"/>
                    </w:rPr>
                    <w:t>Clases</w:t>
                  </w:r>
                </w:p>
              </w:tc>
              <w:tc>
                <w:tcPr>
                  <w:tcW w:w="8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7DA5B4" w14:textId="77777777" w:rsidR="009F26E9" w:rsidRPr="00EE2626" w:rsidRDefault="009F26E9" w:rsidP="00F159D1">
                  <w:pPr>
                    <w:contextualSpacing/>
                    <w:jc w:val="center"/>
                    <w:rPr>
                      <w:rFonts w:ascii="Arial Narrow" w:hAnsi="Arial Narrow" w:cs="Arial"/>
                      <w:b/>
                      <w:bCs/>
                      <w:sz w:val="20"/>
                      <w:szCs w:val="20"/>
                    </w:rPr>
                  </w:pPr>
                  <w:r w:rsidRPr="00EE2626">
                    <w:rPr>
                      <w:rFonts w:ascii="Arial Narrow" w:hAnsi="Arial Narrow" w:cs="Arial"/>
                      <w:b/>
                      <w:bCs/>
                      <w:sz w:val="20"/>
                      <w:szCs w:val="20"/>
                    </w:rPr>
                    <w:t>productos</w:t>
                  </w:r>
                </w:p>
              </w:tc>
              <w:tc>
                <w:tcPr>
                  <w:tcW w:w="33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C4A989F" w14:textId="77777777" w:rsidR="009F26E9" w:rsidRPr="00EE2626" w:rsidRDefault="009F26E9" w:rsidP="00F159D1">
                  <w:pPr>
                    <w:contextualSpacing/>
                    <w:jc w:val="center"/>
                    <w:rPr>
                      <w:rFonts w:ascii="Arial Narrow" w:hAnsi="Arial Narrow" w:cs="Arial"/>
                      <w:b/>
                      <w:bCs/>
                      <w:sz w:val="20"/>
                      <w:szCs w:val="20"/>
                    </w:rPr>
                  </w:pPr>
                  <w:r w:rsidRPr="00EE2626">
                    <w:rPr>
                      <w:rFonts w:ascii="Arial Narrow" w:hAnsi="Arial Narrow" w:cs="Arial"/>
                      <w:b/>
                      <w:bCs/>
                      <w:sz w:val="20"/>
                      <w:szCs w:val="20"/>
                    </w:rPr>
                    <w:t>Descripción</w:t>
                  </w:r>
                </w:p>
              </w:tc>
            </w:tr>
            <w:tr w:rsidR="009F26E9" w:rsidRPr="00EE2626" w14:paraId="5E9B622F" w14:textId="77777777" w:rsidTr="00F159D1">
              <w:trPr>
                <w:trHeight w:val="365"/>
              </w:trPr>
              <w:tc>
                <w:tcPr>
                  <w:tcW w:w="9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A587D4C" w14:textId="77777777" w:rsidR="009F26E9" w:rsidRPr="00EE2626" w:rsidRDefault="009F26E9" w:rsidP="00F159D1">
                  <w:pPr>
                    <w:contextualSpacing/>
                    <w:jc w:val="center"/>
                    <w:rPr>
                      <w:rFonts w:ascii="Arial Narrow" w:hAnsi="Arial Narrow" w:cs="Arial"/>
                      <w:sz w:val="20"/>
                      <w:szCs w:val="20"/>
                    </w:rPr>
                  </w:pPr>
                  <w:r w:rsidRPr="00EE2626">
                    <w:rPr>
                      <w:rFonts w:ascii="Arial Narrow" w:hAnsi="Arial Narrow" w:cs="Arial"/>
                      <w:sz w:val="20"/>
                      <w:szCs w:val="20"/>
                    </w:rPr>
                    <w:t>44</w:t>
                  </w:r>
                </w:p>
              </w:tc>
              <w:tc>
                <w:tcPr>
                  <w:tcW w:w="6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CB9EF5" w14:textId="77777777" w:rsidR="009F26E9" w:rsidRPr="00EE2626" w:rsidRDefault="009F26E9" w:rsidP="00F159D1">
                  <w:pPr>
                    <w:contextualSpacing/>
                    <w:jc w:val="center"/>
                    <w:rPr>
                      <w:rFonts w:ascii="Arial Narrow" w:hAnsi="Arial Narrow" w:cs="Arial"/>
                      <w:sz w:val="20"/>
                      <w:szCs w:val="20"/>
                    </w:rPr>
                  </w:pPr>
                  <w:r w:rsidRPr="00EE2626">
                    <w:rPr>
                      <w:rFonts w:ascii="Arial Narrow" w:hAnsi="Arial Narrow" w:cs="Arial"/>
                      <w:sz w:val="20"/>
                      <w:szCs w:val="20"/>
                    </w:rPr>
                    <w:t>10</w:t>
                  </w:r>
                </w:p>
              </w:tc>
              <w:tc>
                <w:tcPr>
                  <w:tcW w:w="69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19DE863" w14:textId="77777777" w:rsidR="009F26E9" w:rsidRPr="00EE2626" w:rsidRDefault="009F26E9" w:rsidP="00F159D1">
                  <w:pPr>
                    <w:contextualSpacing/>
                    <w:jc w:val="center"/>
                    <w:rPr>
                      <w:rFonts w:ascii="Arial Narrow" w:hAnsi="Arial Narrow" w:cs="Arial"/>
                      <w:sz w:val="20"/>
                      <w:szCs w:val="20"/>
                    </w:rPr>
                  </w:pPr>
                  <w:r w:rsidRPr="00EE2626">
                    <w:rPr>
                      <w:rFonts w:ascii="Arial Narrow" w:hAnsi="Arial Narrow" w:cs="Arial"/>
                      <w:sz w:val="20"/>
                      <w:szCs w:val="20"/>
                    </w:rPr>
                    <w:t>31</w:t>
                  </w:r>
                </w:p>
              </w:tc>
              <w:tc>
                <w:tcPr>
                  <w:tcW w:w="801" w:type="dxa"/>
                  <w:tcBorders>
                    <w:top w:val="single" w:sz="4" w:space="0" w:color="auto"/>
                    <w:left w:val="single" w:sz="4" w:space="0" w:color="auto"/>
                    <w:bottom w:val="single" w:sz="4" w:space="0" w:color="auto"/>
                    <w:right w:val="single" w:sz="4" w:space="0" w:color="auto"/>
                  </w:tcBorders>
                  <w:vAlign w:val="center"/>
                </w:tcPr>
                <w:p w14:paraId="21E8C71A" w14:textId="77777777" w:rsidR="009F26E9" w:rsidRPr="00EE2626" w:rsidRDefault="009F26E9" w:rsidP="00F159D1">
                  <w:pPr>
                    <w:contextualSpacing/>
                    <w:jc w:val="center"/>
                    <w:rPr>
                      <w:rFonts w:ascii="Arial Narrow" w:hAnsi="Arial Narrow" w:cs="Arial"/>
                      <w:sz w:val="20"/>
                      <w:szCs w:val="20"/>
                    </w:rPr>
                  </w:pPr>
                  <w:r w:rsidRPr="00EE2626">
                    <w:rPr>
                      <w:rFonts w:ascii="Arial Narrow" w:hAnsi="Arial Narrow" w:cs="Arial"/>
                      <w:sz w:val="20"/>
                      <w:szCs w:val="20"/>
                    </w:rPr>
                    <w:t>03</w:t>
                  </w:r>
                </w:p>
              </w:tc>
              <w:tc>
                <w:tcPr>
                  <w:tcW w:w="3322" w:type="dxa"/>
                  <w:tcBorders>
                    <w:top w:val="single" w:sz="4" w:space="0" w:color="auto"/>
                    <w:left w:val="single" w:sz="4" w:space="0" w:color="auto"/>
                    <w:bottom w:val="single" w:sz="4" w:space="0" w:color="auto"/>
                    <w:right w:val="single" w:sz="4" w:space="0" w:color="auto"/>
                  </w:tcBorders>
                  <w:vAlign w:val="center"/>
                </w:tcPr>
                <w:p w14:paraId="7A2AFF91" w14:textId="77777777" w:rsidR="009F26E9" w:rsidRPr="00EE2626" w:rsidRDefault="009F26E9" w:rsidP="00F159D1">
                  <w:pPr>
                    <w:contextualSpacing/>
                    <w:jc w:val="both"/>
                    <w:rPr>
                      <w:rFonts w:ascii="Arial Narrow" w:hAnsi="Arial Narrow" w:cs="Arial"/>
                      <w:sz w:val="20"/>
                      <w:szCs w:val="20"/>
                    </w:rPr>
                  </w:pPr>
                  <w:r w:rsidRPr="00EE2626">
                    <w:rPr>
                      <w:rFonts w:ascii="Arial Narrow" w:hAnsi="Arial Narrow" w:cs="Arial"/>
                      <w:sz w:val="20"/>
                      <w:szCs w:val="20"/>
                    </w:rPr>
                    <w:t xml:space="preserve">Tóner para impresoras </w:t>
                  </w:r>
                </w:p>
              </w:tc>
            </w:tr>
            <w:tr w:rsidR="009F26E9" w:rsidRPr="00EE2626" w14:paraId="48ED9075" w14:textId="77777777" w:rsidTr="00F159D1">
              <w:trPr>
                <w:trHeight w:val="466"/>
              </w:trPr>
              <w:tc>
                <w:tcPr>
                  <w:tcW w:w="9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A129B17" w14:textId="77777777" w:rsidR="009F26E9" w:rsidRPr="00EE2626" w:rsidRDefault="009F26E9" w:rsidP="00F159D1">
                  <w:pPr>
                    <w:contextualSpacing/>
                    <w:jc w:val="center"/>
                    <w:rPr>
                      <w:rFonts w:ascii="Arial Narrow" w:hAnsi="Arial Narrow" w:cs="Arial"/>
                      <w:sz w:val="20"/>
                      <w:szCs w:val="20"/>
                    </w:rPr>
                  </w:pPr>
                  <w:r w:rsidRPr="00EE2626">
                    <w:rPr>
                      <w:rFonts w:ascii="Arial Narrow" w:hAnsi="Arial Narrow" w:cs="Arial"/>
                      <w:sz w:val="20"/>
                      <w:szCs w:val="20"/>
                    </w:rPr>
                    <w:t>44</w:t>
                  </w:r>
                </w:p>
              </w:tc>
              <w:tc>
                <w:tcPr>
                  <w:tcW w:w="6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6D4780F" w14:textId="77777777" w:rsidR="009F26E9" w:rsidRPr="00EE2626" w:rsidRDefault="009F26E9" w:rsidP="00F159D1">
                  <w:pPr>
                    <w:contextualSpacing/>
                    <w:jc w:val="center"/>
                    <w:rPr>
                      <w:rFonts w:ascii="Arial Narrow" w:hAnsi="Arial Narrow" w:cs="Arial"/>
                      <w:sz w:val="20"/>
                      <w:szCs w:val="20"/>
                    </w:rPr>
                  </w:pPr>
                  <w:r w:rsidRPr="00EE2626">
                    <w:rPr>
                      <w:rFonts w:ascii="Arial Narrow" w:hAnsi="Arial Narrow" w:cs="Arial"/>
                      <w:sz w:val="20"/>
                      <w:szCs w:val="20"/>
                    </w:rPr>
                    <w:t>10</w:t>
                  </w:r>
                </w:p>
              </w:tc>
              <w:tc>
                <w:tcPr>
                  <w:tcW w:w="69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00E7B7E" w14:textId="77777777" w:rsidR="009F26E9" w:rsidRPr="00EE2626" w:rsidRDefault="009F26E9" w:rsidP="00F159D1">
                  <w:pPr>
                    <w:contextualSpacing/>
                    <w:jc w:val="center"/>
                    <w:rPr>
                      <w:rFonts w:ascii="Arial Narrow" w:hAnsi="Arial Narrow" w:cs="Arial"/>
                      <w:sz w:val="20"/>
                      <w:szCs w:val="20"/>
                    </w:rPr>
                  </w:pPr>
                  <w:r w:rsidRPr="00EE2626">
                    <w:rPr>
                      <w:rFonts w:ascii="Arial Narrow" w:hAnsi="Arial Narrow" w:cs="Arial"/>
                      <w:sz w:val="20"/>
                      <w:szCs w:val="20"/>
                    </w:rPr>
                    <w:t>31</w:t>
                  </w:r>
                </w:p>
              </w:tc>
              <w:tc>
                <w:tcPr>
                  <w:tcW w:w="801" w:type="dxa"/>
                  <w:tcBorders>
                    <w:top w:val="single" w:sz="4" w:space="0" w:color="auto"/>
                    <w:left w:val="single" w:sz="4" w:space="0" w:color="auto"/>
                    <w:bottom w:val="single" w:sz="4" w:space="0" w:color="auto"/>
                    <w:right w:val="single" w:sz="4" w:space="0" w:color="auto"/>
                  </w:tcBorders>
                  <w:vAlign w:val="center"/>
                </w:tcPr>
                <w:p w14:paraId="66A45269" w14:textId="77777777" w:rsidR="009F26E9" w:rsidRPr="00EE2626" w:rsidRDefault="009F26E9" w:rsidP="00F159D1">
                  <w:pPr>
                    <w:contextualSpacing/>
                    <w:jc w:val="center"/>
                    <w:rPr>
                      <w:rFonts w:ascii="Arial Narrow" w:hAnsi="Arial Narrow" w:cs="Arial"/>
                      <w:sz w:val="20"/>
                      <w:szCs w:val="20"/>
                    </w:rPr>
                  </w:pPr>
                  <w:r w:rsidRPr="00EE2626">
                    <w:rPr>
                      <w:rFonts w:ascii="Arial Narrow" w:hAnsi="Arial Narrow" w:cs="Arial"/>
                      <w:sz w:val="20"/>
                      <w:szCs w:val="20"/>
                    </w:rPr>
                    <w:t>05</w:t>
                  </w:r>
                </w:p>
              </w:tc>
              <w:tc>
                <w:tcPr>
                  <w:tcW w:w="3322" w:type="dxa"/>
                  <w:tcBorders>
                    <w:top w:val="single" w:sz="4" w:space="0" w:color="auto"/>
                    <w:left w:val="single" w:sz="4" w:space="0" w:color="auto"/>
                    <w:bottom w:val="single" w:sz="4" w:space="0" w:color="auto"/>
                    <w:right w:val="single" w:sz="4" w:space="0" w:color="auto"/>
                  </w:tcBorders>
                  <w:vAlign w:val="center"/>
                </w:tcPr>
                <w:p w14:paraId="48FA647B" w14:textId="77777777" w:rsidR="009F26E9" w:rsidRPr="00EE2626" w:rsidRDefault="009F26E9" w:rsidP="00F159D1">
                  <w:pPr>
                    <w:contextualSpacing/>
                    <w:jc w:val="both"/>
                    <w:rPr>
                      <w:rFonts w:ascii="Arial Narrow" w:hAnsi="Arial Narrow" w:cs="Arial"/>
                      <w:sz w:val="20"/>
                      <w:szCs w:val="20"/>
                    </w:rPr>
                  </w:pPr>
                  <w:r w:rsidRPr="00EE2626">
                    <w:rPr>
                      <w:rFonts w:ascii="Arial Narrow" w:hAnsi="Arial Narrow" w:cs="Arial"/>
                      <w:sz w:val="20"/>
                      <w:szCs w:val="20"/>
                    </w:rPr>
                    <w:t>Cartuchos de tinta para impresora</w:t>
                  </w:r>
                </w:p>
              </w:tc>
            </w:tr>
            <w:tr w:rsidR="009F26E9" w:rsidRPr="00EE2626" w14:paraId="0BC5588B" w14:textId="77777777" w:rsidTr="00F159D1">
              <w:trPr>
                <w:trHeight w:val="466"/>
              </w:trPr>
              <w:tc>
                <w:tcPr>
                  <w:tcW w:w="9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CBC72C" w14:textId="77777777" w:rsidR="009F26E9" w:rsidRPr="00EE2626" w:rsidRDefault="009F26E9" w:rsidP="00F159D1">
                  <w:pPr>
                    <w:contextualSpacing/>
                    <w:jc w:val="center"/>
                    <w:rPr>
                      <w:rFonts w:ascii="Arial Narrow" w:hAnsi="Arial Narrow" w:cs="Arial"/>
                      <w:sz w:val="20"/>
                      <w:szCs w:val="20"/>
                    </w:rPr>
                  </w:pPr>
                  <w:r w:rsidRPr="00EE2626">
                    <w:rPr>
                      <w:rFonts w:ascii="Arial Narrow" w:hAnsi="Arial Narrow" w:cs="Arial"/>
                      <w:sz w:val="20"/>
                      <w:szCs w:val="20"/>
                    </w:rPr>
                    <w:t>44</w:t>
                  </w:r>
                </w:p>
              </w:tc>
              <w:tc>
                <w:tcPr>
                  <w:tcW w:w="6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0A4C7B1" w14:textId="77777777" w:rsidR="009F26E9" w:rsidRPr="00EE2626" w:rsidRDefault="009F26E9" w:rsidP="00F159D1">
                  <w:pPr>
                    <w:contextualSpacing/>
                    <w:jc w:val="center"/>
                    <w:rPr>
                      <w:rFonts w:ascii="Arial Narrow" w:hAnsi="Arial Narrow" w:cs="Arial"/>
                      <w:sz w:val="20"/>
                      <w:szCs w:val="20"/>
                    </w:rPr>
                  </w:pPr>
                  <w:r w:rsidRPr="00EE2626">
                    <w:rPr>
                      <w:rFonts w:ascii="Arial Narrow" w:hAnsi="Arial Narrow" w:cs="Arial"/>
                      <w:sz w:val="20"/>
                      <w:szCs w:val="20"/>
                    </w:rPr>
                    <w:t>10</w:t>
                  </w:r>
                </w:p>
              </w:tc>
              <w:tc>
                <w:tcPr>
                  <w:tcW w:w="69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C8D8993" w14:textId="77777777" w:rsidR="009F26E9" w:rsidRPr="00EE2626" w:rsidRDefault="009F26E9" w:rsidP="00F159D1">
                  <w:pPr>
                    <w:contextualSpacing/>
                    <w:jc w:val="center"/>
                    <w:rPr>
                      <w:rFonts w:ascii="Arial Narrow" w:hAnsi="Arial Narrow" w:cs="Arial"/>
                      <w:sz w:val="20"/>
                      <w:szCs w:val="20"/>
                    </w:rPr>
                  </w:pPr>
                  <w:r w:rsidRPr="00EE2626">
                    <w:rPr>
                      <w:rFonts w:ascii="Arial Narrow" w:hAnsi="Arial Narrow" w:cs="Arial"/>
                      <w:sz w:val="20"/>
                      <w:szCs w:val="20"/>
                    </w:rPr>
                    <w:t>31</w:t>
                  </w:r>
                </w:p>
              </w:tc>
              <w:tc>
                <w:tcPr>
                  <w:tcW w:w="801" w:type="dxa"/>
                  <w:tcBorders>
                    <w:top w:val="single" w:sz="4" w:space="0" w:color="auto"/>
                    <w:left w:val="single" w:sz="4" w:space="0" w:color="auto"/>
                    <w:bottom w:val="single" w:sz="4" w:space="0" w:color="auto"/>
                    <w:right w:val="single" w:sz="4" w:space="0" w:color="auto"/>
                  </w:tcBorders>
                  <w:vAlign w:val="center"/>
                </w:tcPr>
                <w:p w14:paraId="7CE38FAF" w14:textId="77777777" w:rsidR="009F26E9" w:rsidRPr="00EE2626" w:rsidRDefault="009F26E9" w:rsidP="00F159D1">
                  <w:pPr>
                    <w:contextualSpacing/>
                    <w:jc w:val="center"/>
                    <w:rPr>
                      <w:rFonts w:ascii="Arial Narrow" w:hAnsi="Arial Narrow" w:cs="Arial"/>
                      <w:sz w:val="20"/>
                      <w:szCs w:val="20"/>
                    </w:rPr>
                  </w:pPr>
                  <w:r w:rsidRPr="00EE2626">
                    <w:rPr>
                      <w:rFonts w:ascii="Arial Narrow" w:hAnsi="Arial Narrow" w:cs="Arial"/>
                      <w:sz w:val="20"/>
                      <w:szCs w:val="20"/>
                    </w:rPr>
                    <w:t>05</w:t>
                  </w:r>
                </w:p>
              </w:tc>
              <w:tc>
                <w:tcPr>
                  <w:tcW w:w="3322" w:type="dxa"/>
                  <w:tcBorders>
                    <w:top w:val="single" w:sz="4" w:space="0" w:color="auto"/>
                    <w:left w:val="single" w:sz="4" w:space="0" w:color="auto"/>
                    <w:bottom w:val="single" w:sz="4" w:space="0" w:color="auto"/>
                    <w:right w:val="single" w:sz="4" w:space="0" w:color="auto"/>
                  </w:tcBorders>
                  <w:vAlign w:val="center"/>
                </w:tcPr>
                <w:p w14:paraId="410C311F" w14:textId="77777777" w:rsidR="009F26E9" w:rsidRPr="00EE2626" w:rsidRDefault="009F26E9" w:rsidP="00F159D1">
                  <w:pPr>
                    <w:contextualSpacing/>
                    <w:jc w:val="both"/>
                    <w:rPr>
                      <w:rFonts w:ascii="Arial Narrow" w:hAnsi="Arial Narrow" w:cs="Arial"/>
                      <w:sz w:val="20"/>
                      <w:szCs w:val="20"/>
                    </w:rPr>
                  </w:pPr>
                  <w:r w:rsidRPr="00EE2626">
                    <w:rPr>
                      <w:rFonts w:ascii="Arial Narrow" w:hAnsi="Arial Narrow" w:cs="Arial"/>
                      <w:sz w:val="20"/>
                      <w:szCs w:val="20"/>
                    </w:rPr>
                    <w:t>Polvo para impresora</w:t>
                  </w:r>
                </w:p>
              </w:tc>
            </w:tr>
          </w:tbl>
          <w:p w14:paraId="2CE27DA7" w14:textId="77777777" w:rsidR="009F26E9" w:rsidRPr="00EE2626" w:rsidRDefault="009F26E9" w:rsidP="00F159D1">
            <w:pPr>
              <w:pStyle w:val="Textoindependiente"/>
              <w:ind w:right="121"/>
              <w:contextualSpacing/>
              <w:rPr>
                <w:rFonts w:ascii="Arial Narrow" w:hAnsi="Arial Narrow" w:cs="Arial"/>
                <w:sz w:val="20"/>
                <w:szCs w:val="20"/>
                <w:lang w:val="es-CO"/>
              </w:rPr>
            </w:pPr>
          </w:p>
        </w:tc>
      </w:tr>
    </w:tbl>
    <w:p w14:paraId="551F6B7D" w14:textId="36BE15AB" w:rsidR="00337C08" w:rsidRPr="009F26E9" w:rsidRDefault="00337C08" w:rsidP="005A02DD">
      <w:pPr>
        <w:pStyle w:val="Prrafodelista"/>
        <w:numPr>
          <w:ilvl w:val="0"/>
          <w:numId w:val="1"/>
        </w:numPr>
        <w:pBdr>
          <w:top w:val="nil"/>
          <w:left w:val="nil"/>
          <w:bottom w:val="nil"/>
          <w:right w:val="nil"/>
          <w:between w:val="nil"/>
        </w:pBdr>
        <w:spacing w:after="0" w:line="240" w:lineRule="auto"/>
        <w:rPr>
          <w:rFonts w:ascii="Arial Narrow" w:eastAsia="Arial Narrow" w:hAnsi="Arial Narrow" w:cs="Arial Narrow"/>
          <w:sz w:val="20"/>
          <w:szCs w:val="20"/>
        </w:rPr>
      </w:pPr>
      <w:r w:rsidRPr="009F26E9">
        <w:rPr>
          <w:rFonts w:ascii="Arial Narrow" w:eastAsia="Arial Narrow" w:hAnsi="Arial Narrow" w:cs="Arial Narrow"/>
          <w:b/>
          <w:sz w:val="20"/>
          <w:szCs w:val="20"/>
        </w:rPr>
        <w:lastRenderedPageBreak/>
        <w:t>ANÁLISIS DEL SECTOR</w:t>
      </w:r>
    </w:p>
    <w:p w14:paraId="316B7154" w14:textId="77777777" w:rsidR="00337C08" w:rsidRPr="00630C34" w:rsidRDefault="00337C08" w:rsidP="005A02DD">
      <w:pPr>
        <w:pBdr>
          <w:top w:val="nil"/>
          <w:left w:val="nil"/>
          <w:bottom w:val="nil"/>
          <w:right w:val="nil"/>
          <w:between w:val="nil"/>
        </w:pBdr>
        <w:spacing w:after="0" w:line="240" w:lineRule="auto"/>
        <w:ind w:left="360"/>
        <w:rPr>
          <w:rFonts w:ascii="Arial Narrow" w:eastAsia="Arial Narrow" w:hAnsi="Arial Narrow" w:cs="Arial Narrow"/>
          <w:b/>
          <w:sz w:val="20"/>
          <w:szCs w:val="20"/>
          <w:u w:val="single"/>
        </w:rPr>
      </w:pPr>
    </w:p>
    <w:p w14:paraId="559F4C58" w14:textId="77777777" w:rsidR="00EB2FC0" w:rsidRPr="000C6908" w:rsidRDefault="00EB2FC0" w:rsidP="00EB2FC0">
      <w:pPr>
        <w:pStyle w:val="Default"/>
        <w:rPr>
          <w:rFonts w:ascii="Arial Narrow" w:eastAsia="Arial Narrow" w:hAnsi="Arial Narrow"/>
          <w:b/>
          <w:sz w:val="20"/>
          <w:szCs w:val="20"/>
        </w:rPr>
      </w:pPr>
      <w:r w:rsidRPr="000C6908">
        <w:rPr>
          <w:rFonts w:ascii="Arial Narrow" w:eastAsia="Arial Narrow" w:hAnsi="Arial Narrow"/>
          <w:b/>
          <w:sz w:val="20"/>
          <w:szCs w:val="20"/>
        </w:rPr>
        <w:t>ESTUDIO DEL SECTOR</w:t>
      </w:r>
    </w:p>
    <w:p w14:paraId="5B40A62E" w14:textId="77777777" w:rsidR="00EB2FC0" w:rsidRPr="000C6908" w:rsidRDefault="00EB2FC0" w:rsidP="00EB2FC0">
      <w:pPr>
        <w:pStyle w:val="Prrafodelista"/>
        <w:jc w:val="center"/>
        <w:rPr>
          <w:rFonts w:ascii="Arial Narrow" w:eastAsia="Arial Narrow" w:hAnsi="Arial Narrow" w:cs="Arial Narrow"/>
          <w:b/>
          <w:sz w:val="20"/>
          <w:szCs w:val="20"/>
          <w:u w:val="single"/>
        </w:rPr>
      </w:pPr>
    </w:p>
    <w:p w14:paraId="5A342739" w14:textId="77777777" w:rsidR="00EB2FC0" w:rsidRPr="009F26E9" w:rsidRDefault="00EB2FC0" w:rsidP="00EB2FC0">
      <w:pPr>
        <w:pStyle w:val="Prrafodelista"/>
        <w:ind w:left="0"/>
        <w:rPr>
          <w:rFonts w:ascii="Arial Narrow" w:eastAsia="Arial Narrow" w:hAnsi="Arial Narrow" w:cs="Arial Narrow"/>
          <w:b/>
          <w:sz w:val="20"/>
          <w:szCs w:val="20"/>
          <w:u w:val="single"/>
        </w:rPr>
      </w:pPr>
      <w:r w:rsidRPr="009F26E9">
        <w:rPr>
          <w:rFonts w:ascii="Arial Narrow" w:eastAsia="Arial Narrow" w:hAnsi="Arial Narrow" w:cs="Arial Narrow"/>
          <w:b/>
          <w:sz w:val="20"/>
          <w:szCs w:val="20"/>
          <w:u w:val="single"/>
        </w:rPr>
        <w:t>ORIGEN DEL BIEN Y/O SERVICIO</w:t>
      </w:r>
    </w:p>
    <w:p w14:paraId="1DD1A0DB" w14:textId="77777777" w:rsidR="00EB2FC0" w:rsidRPr="009F26E9" w:rsidRDefault="00EB2FC0" w:rsidP="00EB2FC0">
      <w:pPr>
        <w:pStyle w:val="Prrafodelista"/>
        <w:jc w:val="both"/>
        <w:rPr>
          <w:rFonts w:ascii="Arial Narrow" w:eastAsia="Arial Narrow" w:hAnsi="Arial Narrow" w:cs="Arial Narrow"/>
          <w:sz w:val="20"/>
          <w:szCs w:val="20"/>
        </w:rPr>
      </w:pPr>
    </w:p>
    <w:p w14:paraId="4D562A8A" w14:textId="4E16207F" w:rsidR="00EB2FC0" w:rsidRPr="009F26E9" w:rsidRDefault="00EB2FC0" w:rsidP="00FE57A8">
      <w:pPr>
        <w:pStyle w:val="Prrafodelista"/>
        <w:ind w:left="0"/>
        <w:jc w:val="both"/>
        <w:rPr>
          <w:rFonts w:ascii="Arial Narrow" w:eastAsia="Arial Narrow" w:hAnsi="Arial Narrow" w:cs="Arial Narrow"/>
          <w:sz w:val="20"/>
          <w:szCs w:val="20"/>
        </w:rPr>
      </w:pPr>
      <w:r w:rsidRPr="009F26E9">
        <w:rPr>
          <w:rFonts w:ascii="Arial Narrow" w:eastAsia="Arial Narrow" w:hAnsi="Arial Narrow" w:cs="Arial Narrow"/>
          <w:sz w:val="20"/>
          <w:szCs w:val="20"/>
        </w:rPr>
        <w:t>La adquisición de los servicios objeto de este proceso, se encuentra disponible en el mercado nacional y extranjero, por lo tanto, en virtud de lo previsto en el artículo 21 de la Ley 80 de 1993, se preferirá la oferta de los servicios de origen nacional en el mercado.</w:t>
      </w:r>
    </w:p>
    <w:p w14:paraId="7DAAC82C" w14:textId="77777777" w:rsidR="00EB2FC0" w:rsidRPr="009F26E9" w:rsidRDefault="00EB2FC0" w:rsidP="00EB2FC0">
      <w:pPr>
        <w:jc w:val="both"/>
        <w:rPr>
          <w:rFonts w:ascii="Arial Narrow" w:eastAsia="Arial Narrow" w:hAnsi="Arial Narrow" w:cs="Arial Narrow"/>
          <w:sz w:val="20"/>
          <w:szCs w:val="20"/>
        </w:rPr>
      </w:pPr>
      <w:r w:rsidRPr="009F26E9">
        <w:rPr>
          <w:rFonts w:ascii="Arial Narrow" w:eastAsia="Arial Narrow" w:hAnsi="Arial Narrow" w:cs="Arial Narrow"/>
          <w:sz w:val="20"/>
          <w:szCs w:val="20"/>
        </w:rPr>
        <w:t>En virtud de lo prescrito en el Decreto 1082 de 2015, en concordancia con lo establecido en el parágrafo 2° del artículo 94 de la Ley 1474 de 2011, en desarrollo de los procesos de selección de mínima cuantía las entidades estatales se abstendrán de aplicar las reglas y procedimientos establecidos para las demás modalidades de selección, así como de adicionar etapas, requisitos o reglas a las expresamente establecidas en las normas citadas.</w:t>
      </w:r>
    </w:p>
    <w:p w14:paraId="4F370927" w14:textId="117F290D" w:rsidR="00EB2FC0" w:rsidRPr="009F26E9" w:rsidRDefault="00EB2FC0" w:rsidP="00FE57A8">
      <w:pPr>
        <w:jc w:val="both"/>
        <w:rPr>
          <w:rFonts w:ascii="Arial Narrow" w:eastAsia="Arial Narrow" w:hAnsi="Arial Narrow" w:cs="Arial Narrow"/>
          <w:sz w:val="20"/>
          <w:szCs w:val="20"/>
        </w:rPr>
      </w:pPr>
      <w:r w:rsidRPr="009F26E9">
        <w:rPr>
          <w:rFonts w:ascii="Arial Narrow" w:eastAsia="Arial Narrow" w:hAnsi="Arial Narrow" w:cs="Arial Narrow"/>
          <w:sz w:val="20"/>
          <w:szCs w:val="20"/>
        </w:rPr>
        <w:t>Por lo anterior, en el presente proceso no se le dará aplicabilidad a la Ley 1089 de 2006 y el decreto reglamentario 660 de 2007, ni a la Ley 816 de 2003.</w:t>
      </w:r>
    </w:p>
    <w:p w14:paraId="411F04E9" w14:textId="56568880" w:rsidR="00EB2FC0" w:rsidRPr="009F26E9" w:rsidRDefault="00EB2FC0" w:rsidP="00FE57A8">
      <w:pPr>
        <w:jc w:val="both"/>
        <w:rPr>
          <w:rFonts w:ascii="Arial Narrow" w:eastAsia="Arial Narrow" w:hAnsi="Arial Narrow" w:cs="Arial Narrow"/>
          <w:sz w:val="20"/>
          <w:szCs w:val="20"/>
        </w:rPr>
      </w:pPr>
      <w:r w:rsidRPr="009F26E9">
        <w:rPr>
          <w:rFonts w:ascii="Arial Narrow" w:eastAsia="Arial Narrow" w:hAnsi="Arial Narrow" w:cs="Arial Narrow"/>
          <w:sz w:val="20"/>
          <w:szCs w:val="20"/>
        </w:rPr>
        <w:t>Por lo anterior, en el presente proceso no se le dará aplicabilidad a la Ley 1089 de 2006 y el decreto reglamentario 660 de 2007, ni a la Ley 816 de 2003.</w:t>
      </w:r>
    </w:p>
    <w:p w14:paraId="1347BC99" w14:textId="50BF79DB" w:rsidR="00EB2FC0" w:rsidRPr="009F26E9" w:rsidRDefault="00EB2FC0" w:rsidP="00EB2FC0">
      <w:pPr>
        <w:pBdr>
          <w:top w:val="nil"/>
          <w:left w:val="nil"/>
          <w:bottom w:val="nil"/>
          <w:right w:val="nil"/>
          <w:between w:val="nil"/>
        </w:pBdr>
        <w:jc w:val="both"/>
        <w:rPr>
          <w:rFonts w:ascii="Arial Narrow" w:eastAsia="Arial Narrow" w:hAnsi="Arial Narrow" w:cs="Arial Narrow"/>
          <w:b/>
          <w:sz w:val="20"/>
          <w:szCs w:val="20"/>
        </w:rPr>
      </w:pPr>
      <w:r w:rsidRPr="009F26E9">
        <w:rPr>
          <w:rFonts w:ascii="Arial Narrow" w:eastAsia="Arial Narrow" w:hAnsi="Arial Narrow" w:cs="Arial Narrow"/>
          <w:b/>
          <w:sz w:val="20"/>
          <w:szCs w:val="20"/>
        </w:rPr>
        <w:t>ASPECTOS GENERALES</w:t>
      </w:r>
    </w:p>
    <w:p w14:paraId="421AE57D" w14:textId="77777777" w:rsidR="00EB2FC0" w:rsidRPr="009F26E9" w:rsidRDefault="00EB2FC0" w:rsidP="00EB2FC0">
      <w:pPr>
        <w:pBdr>
          <w:top w:val="nil"/>
          <w:left w:val="nil"/>
          <w:bottom w:val="nil"/>
          <w:right w:val="nil"/>
          <w:between w:val="nil"/>
        </w:pBdr>
        <w:jc w:val="both"/>
        <w:rPr>
          <w:rFonts w:ascii="Arial Narrow" w:hAnsi="Arial Narrow"/>
          <w:sz w:val="20"/>
          <w:szCs w:val="20"/>
        </w:rPr>
      </w:pPr>
      <w:r w:rsidRPr="009F26E9">
        <w:rPr>
          <w:rFonts w:ascii="Arial Narrow" w:hAnsi="Arial Narrow"/>
          <w:sz w:val="20"/>
          <w:szCs w:val="20"/>
        </w:rPr>
        <w:t>En atención a lo dispuesto por el artículo 2.2.1.1.1.6.1 del decreto 1082 de 2015, se procede a establecer el contexto del proceso de contratación desde el ámbito legal, comercial, financiero, organizacional y técnico, con el fin de identificar algunos de los riesgos y determinar los requisitos habilitantes, para lo cual se plasma el siguiente análisis.</w:t>
      </w:r>
    </w:p>
    <w:p w14:paraId="353A0A7E" w14:textId="71756DC9" w:rsidR="00EB2FC0" w:rsidRPr="009F26E9" w:rsidRDefault="00EB2FC0" w:rsidP="00EB2FC0">
      <w:pPr>
        <w:pBdr>
          <w:top w:val="nil"/>
          <w:left w:val="nil"/>
          <w:bottom w:val="nil"/>
          <w:right w:val="nil"/>
          <w:between w:val="nil"/>
        </w:pBdr>
        <w:jc w:val="both"/>
        <w:rPr>
          <w:rFonts w:ascii="Arial Narrow" w:hAnsi="Arial Narrow"/>
          <w:sz w:val="20"/>
          <w:szCs w:val="20"/>
        </w:rPr>
      </w:pPr>
      <w:r w:rsidRPr="009F26E9">
        <w:rPr>
          <w:rFonts w:ascii="Arial Narrow" w:hAnsi="Arial Narrow"/>
          <w:sz w:val="20"/>
          <w:szCs w:val="20"/>
        </w:rPr>
        <w:t xml:space="preserve">OBJETO: </w:t>
      </w:r>
      <w:r w:rsidR="00F159D1" w:rsidRPr="00211B09">
        <w:rPr>
          <w:rFonts w:ascii="Arial Narrow" w:hAnsi="Arial Narrow" w:cs="Arial"/>
          <w:b/>
          <w:color w:val="7030A0"/>
        </w:rPr>
        <w:t>“</w:t>
      </w:r>
      <w:r w:rsidR="00F159D1" w:rsidRPr="00F159D1">
        <w:rPr>
          <w:rFonts w:ascii="Arial Narrow" w:hAnsi="Arial Narrow" w:cs="Arial"/>
          <w:b/>
          <w:color w:val="7030A0"/>
          <w:sz w:val="20"/>
          <w:szCs w:val="20"/>
        </w:rPr>
        <w:t>SUMINISTRO DE LOS INSUMOS DE TINTAS, POLVO Y TÓNER NECESARIOS PARA EL BUEN FUNCIONAMIENTO DEL DMORI EL ÁREA ASISTENCIAL Y ADMINISTRATIVA Y SUS ESM CENTRALIZADOS”</w:t>
      </w:r>
      <w:r w:rsidR="00F159D1" w:rsidRPr="00211B09">
        <w:rPr>
          <w:rFonts w:ascii="Arial Narrow" w:hAnsi="Arial Narrow" w:cs="Arial"/>
          <w:b/>
          <w:color w:val="7030A0"/>
        </w:rPr>
        <w:t>.</w:t>
      </w:r>
      <w:r w:rsidR="00F159D1" w:rsidRPr="009F26E9">
        <w:rPr>
          <w:rFonts w:ascii="Arial Narrow" w:hAnsi="Arial Narrow"/>
          <w:sz w:val="20"/>
          <w:szCs w:val="20"/>
        </w:rPr>
        <w:t xml:space="preserve"> En</w:t>
      </w:r>
      <w:r w:rsidRPr="009F26E9">
        <w:rPr>
          <w:rFonts w:ascii="Arial Narrow" w:hAnsi="Arial Narrow"/>
          <w:sz w:val="20"/>
          <w:szCs w:val="20"/>
        </w:rPr>
        <w:t xml:space="preserve"> atención a lo dispuesto por el artículo 2.2.1.1.1.6.1 del decreto 1082 de 2015, se procede a establecer el contexto del proceso de contratación desde el ámbito legal, comercial, financiero, organizacional y técnico, con el fin de identificar algunos de los riesgos y determinar los requisitos habilitantes, para lo cual se plasma el siguiente análisis:</w:t>
      </w:r>
    </w:p>
    <w:p w14:paraId="432ADB2F" w14:textId="42F6198A" w:rsidR="00EB2FC0" w:rsidRPr="009F26E9" w:rsidRDefault="00EB2FC0" w:rsidP="00EB2FC0">
      <w:pPr>
        <w:pBdr>
          <w:top w:val="nil"/>
          <w:left w:val="nil"/>
          <w:bottom w:val="nil"/>
          <w:right w:val="nil"/>
          <w:between w:val="nil"/>
        </w:pBdr>
        <w:jc w:val="both"/>
        <w:rPr>
          <w:rFonts w:ascii="Arial Narrow" w:hAnsi="Arial Narrow"/>
          <w:sz w:val="20"/>
          <w:szCs w:val="20"/>
        </w:rPr>
      </w:pPr>
      <w:r w:rsidRPr="009F26E9">
        <w:rPr>
          <w:rFonts w:ascii="Arial Narrow" w:hAnsi="Arial Narrow"/>
          <w:sz w:val="20"/>
          <w:szCs w:val="20"/>
        </w:rPr>
        <w:t xml:space="preserve">Se hace necesario realizar la contratación del </w:t>
      </w:r>
      <w:r w:rsidR="00F159D1" w:rsidRPr="00211B09">
        <w:rPr>
          <w:rFonts w:ascii="Arial Narrow" w:hAnsi="Arial Narrow" w:cs="Arial"/>
          <w:b/>
          <w:color w:val="7030A0"/>
        </w:rPr>
        <w:t>“</w:t>
      </w:r>
      <w:r w:rsidR="00F159D1" w:rsidRPr="00F159D1">
        <w:rPr>
          <w:rFonts w:ascii="Arial Narrow" w:hAnsi="Arial Narrow" w:cs="Arial"/>
          <w:b/>
          <w:color w:val="7030A0"/>
          <w:sz w:val="20"/>
          <w:szCs w:val="20"/>
        </w:rPr>
        <w:t>SUMINISTRO DE LOS INSUMOS DE TINTAS, POLVO Y TÓNER NECESARIOS PARA EL BUEN FUNCIONAMIENTO DEL DMORI EL ÁREA ASISTENCIAL Y ADMINISTRATIVA Y SUS ESM CENTRALIZADOS”</w:t>
      </w:r>
      <w:r w:rsidR="00F159D1" w:rsidRPr="00211B09">
        <w:rPr>
          <w:rFonts w:ascii="Arial Narrow" w:hAnsi="Arial Narrow" w:cs="Arial"/>
          <w:b/>
          <w:color w:val="7030A0"/>
        </w:rPr>
        <w:t>.</w:t>
      </w:r>
      <w:r w:rsidRPr="009F26E9">
        <w:rPr>
          <w:rFonts w:ascii="Arial Narrow" w:eastAsia="Arial" w:hAnsi="Arial Narrow" w:cs="Tahoma"/>
          <w:b/>
          <w:sz w:val="20"/>
          <w:szCs w:val="20"/>
        </w:rPr>
        <w:t xml:space="preserve"> </w:t>
      </w:r>
      <w:r w:rsidRPr="009F26E9">
        <w:rPr>
          <w:rFonts w:ascii="Arial Narrow" w:hAnsi="Arial Narrow"/>
          <w:sz w:val="20"/>
          <w:szCs w:val="20"/>
        </w:rPr>
        <w:t>Toda vez, en el mercado se comercializa dispositivos para ortopedia de diferentes de marcas con empresas especializadas para cada tipo de material competidoras de alta tecnología; por tal motivo, con el fin de brindar pluralidad de oferentes para el suministro de este tipo de material el presente proceso se realizará mediante proceso de contratación mínima cuantía.</w:t>
      </w:r>
    </w:p>
    <w:p w14:paraId="2B73FFB9" w14:textId="11F40AAB" w:rsidR="00EB2FC0" w:rsidRPr="009F26E9" w:rsidRDefault="00EB2FC0" w:rsidP="00EB2FC0">
      <w:pPr>
        <w:pBdr>
          <w:top w:val="nil"/>
          <w:left w:val="nil"/>
          <w:bottom w:val="nil"/>
          <w:right w:val="nil"/>
          <w:between w:val="nil"/>
        </w:pBdr>
        <w:jc w:val="both"/>
        <w:rPr>
          <w:rFonts w:ascii="Arial Narrow" w:hAnsi="Arial Narrow"/>
          <w:sz w:val="20"/>
          <w:szCs w:val="20"/>
        </w:rPr>
      </w:pPr>
      <w:r w:rsidRPr="009F26E9">
        <w:rPr>
          <w:rFonts w:ascii="Arial Narrow" w:hAnsi="Arial Narrow"/>
          <w:sz w:val="20"/>
          <w:szCs w:val="20"/>
        </w:rPr>
        <w:t>Según el Banco de la República La actividad económica del país se divide por sectores económicos. Cada uno de ellos hace parte de una actividad económica cuyos elementos o servicios tienen características en común y se diferencian de otras agrupaciones. Su división se realiza de acuerdo a los procesos de producción, es decir de acuerdo al servicio que realicen o al producto que comercialicen.</w:t>
      </w:r>
    </w:p>
    <w:p w14:paraId="7F536EC8" w14:textId="5A4A045B" w:rsidR="00EB2FC0" w:rsidRPr="009F26E9" w:rsidRDefault="00EB2FC0" w:rsidP="00EB2FC0">
      <w:pPr>
        <w:ind w:right="105"/>
        <w:jc w:val="both"/>
        <w:rPr>
          <w:rFonts w:ascii="Arial Narrow" w:eastAsia="Arial" w:hAnsi="Arial Narrow" w:cs="Arial"/>
          <w:sz w:val="20"/>
          <w:szCs w:val="20"/>
        </w:rPr>
      </w:pPr>
      <w:r w:rsidRPr="009F26E9">
        <w:rPr>
          <w:rFonts w:ascii="Arial Narrow" w:eastAsia="Arial" w:hAnsi="Arial Narrow" w:cs="Arial"/>
          <w:spacing w:val="-1"/>
          <w:sz w:val="20"/>
          <w:szCs w:val="20"/>
        </w:rPr>
        <w:t>E</w:t>
      </w:r>
      <w:r w:rsidRPr="009F26E9">
        <w:rPr>
          <w:rFonts w:ascii="Arial Narrow" w:eastAsia="Arial" w:hAnsi="Arial Narrow" w:cs="Arial"/>
          <w:sz w:val="20"/>
          <w:szCs w:val="20"/>
        </w:rPr>
        <w:t>n e</w:t>
      </w:r>
      <w:r w:rsidRPr="009F26E9">
        <w:rPr>
          <w:rFonts w:ascii="Arial Narrow" w:eastAsia="Arial" w:hAnsi="Arial Narrow" w:cs="Arial"/>
          <w:spacing w:val="1"/>
          <w:sz w:val="20"/>
          <w:szCs w:val="20"/>
        </w:rPr>
        <w:t>s</w:t>
      </w:r>
      <w:r w:rsidRPr="009F26E9">
        <w:rPr>
          <w:rFonts w:ascii="Arial Narrow" w:eastAsia="Arial" w:hAnsi="Arial Narrow" w:cs="Arial"/>
          <w:sz w:val="20"/>
          <w:szCs w:val="20"/>
        </w:rPr>
        <w:t>te</w:t>
      </w:r>
      <w:r w:rsidRPr="009F26E9">
        <w:rPr>
          <w:rFonts w:ascii="Arial Narrow" w:eastAsia="Arial" w:hAnsi="Arial Narrow" w:cs="Arial"/>
          <w:spacing w:val="-3"/>
          <w:sz w:val="20"/>
          <w:szCs w:val="20"/>
        </w:rPr>
        <w:t xml:space="preserve"> </w:t>
      </w:r>
      <w:r w:rsidRPr="009F26E9">
        <w:rPr>
          <w:rFonts w:ascii="Arial Narrow" w:eastAsia="Arial" w:hAnsi="Arial Narrow" w:cs="Arial"/>
          <w:sz w:val="20"/>
          <w:szCs w:val="20"/>
        </w:rPr>
        <w:t>d</w:t>
      </w:r>
      <w:r w:rsidRPr="009F26E9">
        <w:rPr>
          <w:rFonts w:ascii="Arial Narrow" w:eastAsia="Arial" w:hAnsi="Arial Narrow" w:cs="Arial"/>
          <w:spacing w:val="-1"/>
          <w:sz w:val="20"/>
          <w:szCs w:val="20"/>
        </w:rPr>
        <w:t>o</w:t>
      </w:r>
      <w:r w:rsidRPr="009F26E9">
        <w:rPr>
          <w:rFonts w:ascii="Arial Narrow" w:eastAsia="Arial" w:hAnsi="Arial Narrow" w:cs="Arial"/>
          <w:spacing w:val="1"/>
          <w:sz w:val="20"/>
          <w:szCs w:val="20"/>
        </w:rPr>
        <w:t>c</w:t>
      </w:r>
      <w:r w:rsidRPr="009F26E9">
        <w:rPr>
          <w:rFonts w:ascii="Arial Narrow" w:eastAsia="Arial" w:hAnsi="Arial Narrow" w:cs="Arial"/>
          <w:sz w:val="20"/>
          <w:szCs w:val="20"/>
        </w:rPr>
        <w:t>u</w:t>
      </w:r>
      <w:r w:rsidRPr="009F26E9">
        <w:rPr>
          <w:rFonts w:ascii="Arial Narrow" w:eastAsia="Arial" w:hAnsi="Arial Narrow" w:cs="Arial"/>
          <w:spacing w:val="4"/>
          <w:sz w:val="20"/>
          <w:szCs w:val="20"/>
        </w:rPr>
        <w:t>m</w:t>
      </w:r>
      <w:r w:rsidRPr="009F26E9">
        <w:rPr>
          <w:rFonts w:ascii="Arial Narrow" w:eastAsia="Arial" w:hAnsi="Arial Narrow" w:cs="Arial"/>
          <w:sz w:val="20"/>
          <w:szCs w:val="20"/>
        </w:rPr>
        <w:t>e</w:t>
      </w:r>
      <w:r w:rsidRPr="009F26E9">
        <w:rPr>
          <w:rFonts w:ascii="Arial Narrow" w:eastAsia="Arial" w:hAnsi="Arial Narrow" w:cs="Arial"/>
          <w:spacing w:val="-1"/>
          <w:sz w:val="20"/>
          <w:szCs w:val="20"/>
        </w:rPr>
        <w:t>n</w:t>
      </w:r>
      <w:r w:rsidRPr="009F26E9">
        <w:rPr>
          <w:rFonts w:ascii="Arial Narrow" w:eastAsia="Arial" w:hAnsi="Arial Narrow" w:cs="Arial"/>
          <w:sz w:val="20"/>
          <w:szCs w:val="20"/>
        </w:rPr>
        <w:t>to</w:t>
      </w:r>
      <w:r w:rsidRPr="009F26E9">
        <w:rPr>
          <w:rFonts w:ascii="Arial Narrow" w:eastAsia="Arial" w:hAnsi="Arial Narrow" w:cs="Arial"/>
          <w:spacing w:val="-9"/>
          <w:sz w:val="20"/>
          <w:szCs w:val="20"/>
        </w:rPr>
        <w:t xml:space="preserve"> </w:t>
      </w:r>
      <w:r w:rsidRPr="009F26E9">
        <w:rPr>
          <w:rFonts w:ascii="Arial Narrow" w:eastAsia="Arial" w:hAnsi="Arial Narrow" w:cs="Arial"/>
          <w:spacing w:val="1"/>
          <w:sz w:val="20"/>
          <w:szCs w:val="20"/>
        </w:rPr>
        <w:t>s</w:t>
      </w:r>
      <w:r w:rsidRPr="009F26E9">
        <w:rPr>
          <w:rFonts w:ascii="Arial Narrow" w:eastAsia="Arial" w:hAnsi="Arial Narrow" w:cs="Arial"/>
          <w:sz w:val="20"/>
          <w:szCs w:val="20"/>
        </w:rPr>
        <w:t>e d</w:t>
      </w:r>
      <w:r w:rsidRPr="009F26E9">
        <w:rPr>
          <w:rFonts w:ascii="Arial Narrow" w:eastAsia="Arial" w:hAnsi="Arial Narrow" w:cs="Arial"/>
          <w:spacing w:val="-1"/>
          <w:sz w:val="20"/>
          <w:szCs w:val="20"/>
        </w:rPr>
        <w:t>e</w:t>
      </w:r>
      <w:r w:rsidRPr="009F26E9">
        <w:rPr>
          <w:rFonts w:ascii="Arial Narrow" w:eastAsia="Arial" w:hAnsi="Arial Narrow" w:cs="Arial"/>
          <w:spacing w:val="1"/>
          <w:sz w:val="20"/>
          <w:szCs w:val="20"/>
        </w:rPr>
        <w:t>j</w:t>
      </w:r>
      <w:r w:rsidRPr="009F26E9">
        <w:rPr>
          <w:rFonts w:ascii="Arial Narrow" w:eastAsia="Arial" w:hAnsi="Arial Narrow" w:cs="Arial"/>
          <w:sz w:val="20"/>
          <w:szCs w:val="20"/>
        </w:rPr>
        <w:t xml:space="preserve">a </w:t>
      </w:r>
      <w:r w:rsidRPr="009F26E9">
        <w:rPr>
          <w:rFonts w:ascii="Arial Narrow" w:eastAsia="Arial" w:hAnsi="Arial Narrow" w:cs="Arial"/>
          <w:spacing w:val="1"/>
          <w:sz w:val="20"/>
          <w:szCs w:val="20"/>
        </w:rPr>
        <w:t>c</w:t>
      </w:r>
      <w:r w:rsidRPr="009F26E9">
        <w:rPr>
          <w:rFonts w:ascii="Arial Narrow" w:eastAsia="Arial" w:hAnsi="Arial Narrow" w:cs="Arial"/>
          <w:sz w:val="20"/>
          <w:szCs w:val="20"/>
        </w:rPr>
        <w:t>o</w:t>
      </w:r>
      <w:r w:rsidRPr="009F26E9">
        <w:rPr>
          <w:rFonts w:ascii="Arial Narrow" w:eastAsia="Arial" w:hAnsi="Arial Narrow" w:cs="Arial"/>
          <w:spacing w:val="-1"/>
          <w:sz w:val="20"/>
          <w:szCs w:val="20"/>
        </w:rPr>
        <w:t>n</w:t>
      </w:r>
      <w:r w:rsidRPr="009F26E9">
        <w:rPr>
          <w:rFonts w:ascii="Arial Narrow" w:eastAsia="Arial" w:hAnsi="Arial Narrow" w:cs="Arial"/>
          <w:spacing w:val="1"/>
          <w:sz w:val="20"/>
          <w:szCs w:val="20"/>
        </w:rPr>
        <w:t>s</w:t>
      </w:r>
      <w:r w:rsidRPr="009F26E9">
        <w:rPr>
          <w:rFonts w:ascii="Arial Narrow" w:eastAsia="Arial" w:hAnsi="Arial Narrow" w:cs="Arial"/>
          <w:sz w:val="20"/>
          <w:szCs w:val="20"/>
        </w:rPr>
        <w:t>ta</w:t>
      </w:r>
      <w:r w:rsidRPr="009F26E9">
        <w:rPr>
          <w:rFonts w:ascii="Arial Narrow" w:eastAsia="Arial" w:hAnsi="Arial Narrow" w:cs="Arial"/>
          <w:spacing w:val="-1"/>
          <w:sz w:val="20"/>
          <w:szCs w:val="20"/>
        </w:rPr>
        <w:t>n</w:t>
      </w:r>
      <w:r w:rsidRPr="009F26E9">
        <w:rPr>
          <w:rFonts w:ascii="Arial Narrow" w:eastAsia="Arial" w:hAnsi="Arial Narrow" w:cs="Arial"/>
          <w:spacing w:val="1"/>
          <w:sz w:val="20"/>
          <w:szCs w:val="20"/>
        </w:rPr>
        <w:t>c</w:t>
      </w:r>
      <w:r w:rsidRPr="009F26E9">
        <w:rPr>
          <w:rFonts w:ascii="Arial Narrow" w:eastAsia="Arial" w:hAnsi="Arial Narrow" w:cs="Arial"/>
          <w:spacing w:val="-1"/>
          <w:sz w:val="20"/>
          <w:szCs w:val="20"/>
        </w:rPr>
        <w:t>i</w:t>
      </w:r>
      <w:r w:rsidRPr="009F26E9">
        <w:rPr>
          <w:rFonts w:ascii="Arial Narrow" w:eastAsia="Arial" w:hAnsi="Arial Narrow" w:cs="Arial"/>
          <w:sz w:val="20"/>
          <w:szCs w:val="20"/>
        </w:rPr>
        <w:t>a</w:t>
      </w:r>
      <w:r w:rsidRPr="009F26E9">
        <w:rPr>
          <w:rFonts w:ascii="Arial Narrow" w:eastAsia="Arial" w:hAnsi="Arial Narrow" w:cs="Arial"/>
          <w:spacing w:val="-8"/>
          <w:sz w:val="20"/>
          <w:szCs w:val="20"/>
        </w:rPr>
        <w:t xml:space="preserve"> </w:t>
      </w:r>
      <w:r w:rsidRPr="009F26E9">
        <w:rPr>
          <w:rFonts w:ascii="Arial Narrow" w:eastAsia="Arial" w:hAnsi="Arial Narrow" w:cs="Arial"/>
          <w:sz w:val="20"/>
          <w:szCs w:val="20"/>
        </w:rPr>
        <w:t>de</w:t>
      </w:r>
      <w:r w:rsidRPr="009F26E9">
        <w:rPr>
          <w:rFonts w:ascii="Arial Narrow" w:eastAsia="Arial" w:hAnsi="Arial Narrow" w:cs="Arial"/>
          <w:spacing w:val="2"/>
          <w:sz w:val="20"/>
          <w:szCs w:val="20"/>
        </w:rPr>
        <w:t xml:space="preserve"> </w:t>
      </w:r>
      <w:r w:rsidRPr="009F26E9">
        <w:rPr>
          <w:rFonts w:ascii="Arial Narrow" w:eastAsia="Arial" w:hAnsi="Arial Narrow" w:cs="Arial"/>
          <w:spacing w:val="-1"/>
          <w:sz w:val="20"/>
          <w:szCs w:val="20"/>
        </w:rPr>
        <w:t>l</w:t>
      </w:r>
      <w:r w:rsidRPr="009F26E9">
        <w:rPr>
          <w:rFonts w:ascii="Arial Narrow" w:eastAsia="Arial" w:hAnsi="Arial Narrow" w:cs="Arial"/>
          <w:sz w:val="20"/>
          <w:szCs w:val="20"/>
        </w:rPr>
        <w:t xml:space="preserve">a </w:t>
      </w:r>
      <w:r w:rsidRPr="009F26E9">
        <w:rPr>
          <w:rFonts w:ascii="Arial Narrow" w:eastAsia="Arial" w:hAnsi="Arial Narrow" w:cs="Arial"/>
          <w:spacing w:val="1"/>
          <w:sz w:val="20"/>
          <w:szCs w:val="20"/>
        </w:rPr>
        <w:t>v</w:t>
      </w:r>
      <w:r w:rsidRPr="009F26E9">
        <w:rPr>
          <w:rFonts w:ascii="Arial Narrow" w:eastAsia="Arial" w:hAnsi="Arial Narrow" w:cs="Arial"/>
          <w:spacing w:val="-1"/>
          <w:sz w:val="20"/>
          <w:szCs w:val="20"/>
        </w:rPr>
        <w:t>i</w:t>
      </w:r>
      <w:r w:rsidRPr="009F26E9">
        <w:rPr>
          <w:rFonts w:ascii="Arial Narrow" w:eastAsia="Arial" w:hAnsi="Arial Narrow" w:cs="Arial"/>
          <w:sz w:val="20"/>
          <w:szCs w:val="20"/>
        </w:rPr>
        <w:t>a</w:t>
      </w:r>
      <w:r w:rsidRPr="009F26E9">
        <w:rPr>
          <w:rFonts w:ascii="Arial Narrow" w:eastAsia="Arial" w:hAnsi="Arial Narrow" w:cs="Arial"/>
          <w:spacing w:val="1"/>
          <w:sz w:val="20"/>
          <w:szCs w:val="20"/>
        </w:rPr>
        <w:t>b</w:t>
      </w:r>
      <w:r w:rsidRPr="009F26E9">
        <w:rPr>
          <w:rFonts w:ascii="Arial Narrow" w:eastAsia="Arial" w:hAnsi="Arial Narrow" w:cs="Arial"/>
          <w:spacing w:val="-1"/>
          <w:sz w:val="20"/>
          <w:szCs w:val="20"/>
        </w:rPr>
        <w:t>i</w:t>
      </w:r>
      <w:r w:rsidRPr="009F26E9">
        <w:rPr>
          <w:rFonts w:ascii="Arial Narrow" w:eastAsia="Arial" w:hAnsi="Arial Narrow" w:cs="Arial"/>
          <w:spacing w:val="1"/>
          <w:sz w:val="20"/>
          <w:szCs w:val="20"/>
        </w:rPr>
        <w:t>l</w:t>
      </w:r>
      <w:r w:rsidRPr="009F26E9">
        <w:rPr>
          <w:rFonts w:ascii="Arial Narrow" w:eastAsia="Arial" w:hAnsi="Arial Narrow" w:cs="Arial"/>
          <w:spacing w:val="-1"/>
          <w:sz w:val="20"/>
          <w:szCs w:val="20"/>
        </w:rPr>
        <w:t>i</w:t>
      </w:r>
      <w:r w:rsidRPr="009F26E9">
        <w:rPr>
          <w:rFonts w:ascii="Arial Narrow" w:eastAsia="Arial" w:hAnsi="Arial Narrow" w:cs="Arial"/>
          <w:spacing w:val="2"/>
          <w:sz w:val="20"/>
          <w:szCs w:val="20"/>
        </w:rPr>
        <w:t>d</w:t>
      </w:r>
      <w:r w:rsidRPr="009F26E9">
        <w:rPr>
          <w:rFonts w:ascii="Arial Narrow" w:eastAsia="Arial" w:hAnsi="Arial Narrow" w:cs="Arial"/>
          <w:sz w:val="20"/>
          <w:szCs w:val="20"/>
        </w:rPr>
        <w:t>ad</w:t>
      </w:r>
      <w:r w:rsidRPr="009F26E9">
        <w:rPr>
          <w:rFonts w:ascii="Arial Narrow" w:eastAsia="Arial" w:hAnsi="Arial Narrow" w:cs="Arial"/>
          <w:spacing w:val="-4"/>
          <w:sz w:val="20"/>
          <w:szCs w:val="20"/>
        </w:rPr>
        <w:t xml:space="preserve"> </w:t>
      </w:r>
      <w:r w:rsidRPr="009F26E9">
        <w:rPr>
          <w:rFonts w:ascii="Arial Narrow" w:eastAsia="Arial" w:hAnsi="Arial Narrow" w:cs="Arial"/>
          <w:sz w:val="20"/>
          <w:szCs w:val="20"/>
        </w:rPr>
        <w:t>q</w:t>
      </w:r>
      <w:r w:rsidRPr="009F26E9">
        <w:rPr>
          <w:rFonts w:ascii="Arial Narrow" w:eastAsia="Arial" w:hAnsi="Arial Narrow" w:cs="Arial"/>
          <w:spacing w:val="-1"/>
          <w:sz w:val="20"/>
          <w:szCs w:val="20"/>
        </w:rPr>
        <w:t>u</w:t>
      </w:r>
      <w:r w:rsidRPr="009F26E9">
        <w:rPr>
          <w:rFonts w:ascii="Arial Narrow" w:eastAsia="Arial" w:hAnsi="Arial Narrow" w:cs="Arial"/>
          <w:sz w:val="20"/>
          <w:szCs w:val="20"/>
        </w:rPr>
        <w:t>e</w:t>
      </w:r>
      <w:r w:rsidRPr="009F26E9">
        <w:rPr>
          <w:rFonts w:ascii="Arial Narrow" w:eastAsia="Arial" w:hAnsi="Arial Narrow" w:cs="Arial"/>
          <w:spacing w:val="-1"/>
          <w:sz w:val="20"/>
          <w:szCs w:val="20"/>
        </w:rPr>
        <w:t xml:space="preserve"> </w:t>
      </w:r>
      <w:r w:rsidRPr="009F26E9">
        <w:rPr>
          <w:rFonts w:ascii="Arial Narrow" w:eastAsia="Arial" w:hAnsi="Arial Narrow" w:cs="Arial"/>
          <w:sz w:val="20"/>
          <w:szCs w:val="20"/>
        </w:rPr>
        <w:t>t</w:t>
      </w:r>
      <w:r w:rsidRPr="009F26E9">
        <w:rPr>
          <w:rFonts w:ascii="Arial Narrow" w:eastAsia="Arial" w:hAnsi="Arial Narrow" w:cs="Arial"/>
          <w:spacing w:val="1"/>
          <w:sz w:val="20"/>
          <w:szCs w:val="20"/>
        </w:rPr>
        <w:t>i</w:t>
      </w:r>
      <w:r w:rsidRPr="009F26E9">
        <w:rPr>
          <w:rFonts w:ascii="Arial Narrow" w:eastAsia="Arial" w:hAnsi="Arial Narrow" w:cs="Arial"/>
          <w:sz w:val="20"/>
          <w:szCs w:val="20"/>
        </w:rPr>
        <w:t>e</w:t>
      </w:r>
      <w:r w:rsidRPr="009F26E9">
        <w:rPr>
          <w:rFonts w:ascii="Arial Narrow" w:eastAsia="Arial" w:hAnsi="Arial Narrow" w:cs="Arial"/>
          <w:spacing w:val="-1"/>
          <w:sz w:val="20"/>
          <w:szCs w:val="20"/>
        </w:rPr>
        <w:t>n</w:t>
      </w:r>
      <w:r w:rsidRPr="009F26E9">
        <w:rPr>
          <w:rFonts w:ascii="Arial Narrow" w:eastAsia="Arial" w:hAnsi="Arial Narrow" w:cs="Arial"/>
          <w:sz w:val="20"/>
          <w:szCs w:val="20"/>
        </w:rPr>
        <w:t>e</w:t>
      </w:r>
      <w:r w:rsidRPr="009F26E9">
        <w:rPr>
          <w:rFonts w:ascii="Arial Narrow" w:eastAsia="Arial" w:hAnsi="Arial Narrow" w:cs="Arial"/>
          <w:spacing w:val="-2"/>
          <w:sz w:val="20"/>
          <w:szCs w:val="20"/>
        </w:rPr>
        <w:t xml:space="preserve"> </w:t>
      </w:r>
      <w:r w:rsidRPr="009F26E9">
        <w:rPr>
          <w:rFonts w:ascii="Arial Narrow" w:eastAsia="Arial" w:hAnsi="Arial Narrow" w:cs="Arial"/>
          <w:spacing w:val="2"/>
          <w:sz w:val="20"/>
          <w:szCs w:val="20"/>
        </w:rPr>
        <w:t>e</w:t>
      </w:r>
      <w:r w:rsidRPr="009F26E9">
        <w:rPr>
          <w:rFonts w:ascii="Arial Narrow" w:eastAsia="Arial" w:hAnsi="Arial Narrow" w:cs="Arial"/>
          <w:sz w:val="20"/>
          <w:szCs w:val="20"/>
        </w:rPr>
        <w:t>l</w:t>
      </w:r>
      <w:r w:rsidRPr="009F26E9">
        <w:rPr>
          <w:rFonts w:ascii="Arial Narrow" w:eastAsia="Arial" w:hAnsi="Arial Narrow" w:cs="Arial"/>
          <w:spacing w:val="-1"/>
          <w:sz w:val="20"/>
          <w:szCs w:val="20"/>
        </w:rPr>
        <w:t xml:space="preserve"> </w:t>
      </w:r>
      <w:r w:rsidRPr="009F26E9">
        <w:rPr>
          <w:rFonts w:ascii="Arial Narrow" w:eastAsia="Arial" w:hAnsi="Arial Narrow" w:cs="Arial"/>
          <w:sz w:val="20"/>
          <w:szCs w:val="20"/>
        </w:rPr>
        <w:t>pro</w:t>
      </w:r>
      <w:r w:rsidRPr="009F26E9">
        <w:rPr>
          <w:rFonts w:ascii="Arial Narrow" w:eastAsia="Arial" w:hAnsi="Arial Narrow" w:cs="Arial"/>
          <w:spacing w:val="1"/>
          <w:sz w:val="20"/>
          <w:szCs w:val="20"/>
        </w:rPr>
        <w:t>c</w:t>
      </w:r>
      <w:r w:rsidRPr="009F26E9">
        <w:rPr>
          <w:rFonts w:ascii="Arial Narrow" w:eastAsia="Arial" w:hAnsi="Arial Narrow" w:cs="Arial"/>
          <w:sz w:val="20"/>
          <w:szCs w:val="20"/>
        </w:rPr>
        <w:t>e</w:t>
      </w:r>
      <w:r w:rsidRPr="009F26E9">
        <w:rPr>
          <w:rFonts w:ascii="Arial Narrow" w:eastAsia="Arial" w:hAnsi="Arial Narrow" w:cs="Arial"/>
          <w:spacing w:val="1"/>
          <w:sz w:val="20"/>
          <w:szCs w:val="20"/>
        </w:rPr>
        <w:t>s</w:t>
      </w:r>
      <w:r w:rsidRPr="009F26E9">
        <w:rPr>
          <w:rFonts w:ascii="Arial Narrow" w:eastAsia="Arial" w:hAnsi="Arial Narrow" w:cs="Arial"/>
          <w:sz w:val="20"/>
          <w:szCs w:val="20"/>
        </w:rPr>
        <w:t>o</w:t>
      </w:r>
      <w:r w:rsidRPr="009F26E9">
        <w:rPr>
          <w:rFonts w:ascii="Arial Narrow" w:eastAsia="Arial" w:hAnsi="Arial Narrow" w:cs="Arial"/>
          <w:spacing w:val="-5"/>
          <w:sz w:val="20"/>
          <w:szCs w:val="20"/>
        </w:rPr>
        <w:t xml:space="preserve"> </w:t>
      </w:r>
      <w:r w:rsidRPr="009F26E9">
        <w:rPr>
          <w:rFonts w:ascii="Arial Narrow" w:eastAsia="Arial" w:hAnsi="Arial Narrow" w:cs="Arial"/>
          <w:sz w:val="20"/>
          <w:szCs w:val="20"/>
        </w:rPr>
        <w:t>d</w:t>
      </w:r>
      <w:r w:rsidRPr="009F26E9">
        <w:rPr>
          <w:rFonts w:ascii="Arial Narrow" w:eastAsia="Arial" w:hAnsi="Arial Narrow" w:cs="Arial"/>
          <w:spacing w:val="-1"/>
          <w:sz w:val="20"/>
          <w:szCs w:val="20"/>
        </w:rPr>
        <w:t>e</w:t>
      </w:r>
      <w:r w:rsidRPr="009F26E9">
        <w:rPr>
          <w:rFonts w:ascii="Arial Narrow" w:eastAsia="Arial" w:hAnsi="Arial Narrow" w:cs="Arial"/>
          <w:spacing w:val="1"/>
          <w:sz w:val="20"/>
          <w:szCs w:val="20"/>
        </w:rPr>
        <w:t>s</w:t>
      </w:r>
      <w:r w:rsidRPr="009F26E9">
        <w:rPr>
          <w:rFonts w:ascii="Arial Narrow" w:eastAsia="Arial" w:hAnsi="Arial Narrow" w:cs="Arial"/>
          <w:spacing w:val="2"/>
          <w:sz w:val="20"/>
          <w:szCs w:val="20"/>
        </w:rPr>
        <w:t>d</w:t>
      </w:r>
      <w:r w:rsidRPr="009F26E9">
        <w:rPr>
          <w:rFonts w:ascii="Arial Narrow" w:eastAsia="Arial" w:hAnsi="Arial Narrow" w:cs="Arial"/>
          <w:sz w:val="20"/>
          <w:szCs w:val="20"/>
        </w:rPr>
        <w:t>e</w:t>
      </w:r>
      <w:r w:rsidRPr="009F26E9">
        <w:rPr>
          <w:rFonts w:ascii="Arial Narrow" w:eastAsia="Arial" w:hAnsi="Arial Narrow" w:cs="Arial"/>
          <w:spacing w:val="-1"/>
          <w:sz w:val="20"/>
          <w:szCs w:val="20"/>
        </w:rPr>
        <w:t xml:space="preserve"> </w:t>
      </w:r>
      <w:r w:rsidRPr="009F26E9">
        <w:rPr>
          <w:rFonts w:ascii="Arial Narrow" w:eastAsia="Arial" w:hAnsi="Arial Narrow" w:cs="Arial"/>
          <w:sz w:val="20"/>
          <w:szCs w:val="20"/>
        </w:rPr>
        <w:t>el</w:t>
      </w:r>
      <w:r w:rsidRPr="009F26E9">
        <w:rPr>
          <w:rFonts w:ascii="Arial Narrow" w:eastAsia="Arial" w:hAnsi="Arial Narrow" w:cs="Arial"/>
          <w:spacing w:val="-1"/>
          <w:sz w:val="20"/>
          <w:szCs w:val="20"/>
        </w:rPr>
        <w:t xml:space="preserve"> </w:t>
      </w:r>
      <w:r w:rsidRPr="009F26E9">
        <w:rPr>
          <w:rFonts w:ascii="Arial Narrow" w:eastAsia="Arial" w:hAnsi="Arial Narrow" w:cs="Arial"/>
          <w:sz w:val="20"/>
          <w:szCs w:val="20"/>
        </w:rPr>
        <w:t>p</w:t>
      </w:r>
      <w:r w:rsidRPr="009F26E9">
        <w:rPr>
          <w:rFonts w:ascii="Arial Narrow" w:eastAsia="Arial" w:hAnsi="Arial Narrow" w:cs="Arial"/>
          <w:spacing w:val="-1"/>
          <w:sz w:val="20"/>
          <w:szCs w:val="20"/>
        </w:rPr>
        <w:t>u</w:t>
      </w:r>
      <w:r w:rsidRPr="009F26E9">
        <w:rPr>
          <w:rFonts w:ascii="Arial Narrow" w:eastAsia="Arial" w:hAnsi="Arial Narrow" w:cs="Arial"/>
          <w:sz w:val="20"/>
          <w:szCs w:val="20"/>
        </w:rPr>
        <w:t>n</w:t>
      </w:r>
      <w:r w:rsidRPr="009F26E9">
        <w:rPr>
          <w:rFonts w:ascii="Arial Narrow" w:eastAsia="Arial" w:hAnsi="Arial Narrow" w:cs="Arial"/>
          <w:spacing w:val="2"/>
          <w:sz w:val="20"/>
          <w:szCs w:val="20"/>
        </w:rPr>
        <w:t>t</w:t>
      </w:r>
      <w:r w:rsidRPr="009F26E9">
        <w:rPr>
          <w:rFonts w:ascii="Arial Narrow" w:eastAsia="Arial" w:hAnsi="Arial Narrow" w:cs="Arial"/>
          <w:sz w:val="20"/>
          <w:szCs w:val="20"/>
        </w:rPr>
        <w:t>o</w:t>
      </w:r>
      <w:r w:rsidRPr="009F26E9">
        <w:rPr>
          <w:rFonts w:ascii="Arial Narrow" w:eastAsia="Arial" w:hAnsi="Arial Narrow" w:cs="Arial"/>
          <w:spacing w:val="-3"/>
          <w:sz w:val="20"/>
          <w:szCs w:val="20"/>
        </w:rPr>
        <w:t xml:space="preserve"> </w:t>
      </w:r>
      <w:r w:rsidRPr="009F26E9">
        <w:rPr>
          <w:rFonts w:ascii="Arial Narrow" w:eastAsia="Arial" w:hAnsi="Arial Narrow" w:cs="Arial"/>
          <w:sz w:val="20"/>
          <w:szCs w:val="20"/>
        </w:rPr>
        <w:t>de</w:t>
      </w:r>
      <w:r w:rsidRPr="009F26E9">
        <w:rPr>
          <w:rFonts w:ascii="Arial Narrow" w:eastAsia="Arial" w:hAnsi="Arial Narrow" w:cs="Arial"/>
          <w:spacing w:val="-1"/>
          <w:sz w:val="20"/>
          <w:szCs w:val="20"/>
        </w:rPr>
        <w:t xml:space="preserve"> </w:t>
      </w:r>
      <w:r w:rsidRPr="009F26E9">
        <w:rPr>
          <w:rFonts w:ascii="Arial Narrow" w:eastAsia="Arial" w:hAnsi="Arial Narrow" w:cs="Arial"/>
          <w:spacing w:val="1"/>
          <w:sz w:val="20"/>
          <w:szCs w:val="20"/>
        </w:rPr>
        <w:t>v</w:t>
      </w:r>
      <w:r w:rsidRPr="009F26E9">
        <w:rPr>
          <w:rFonts w:ascii="Arial Narrow" w:eastAsia="Arial" w:hAnsi="Arial Narrow" w:cs="Arial"/>
          <w:spacing w:val="-1"/>
          <w:sz w:val="20"/>
          <w:szCs w:val="20"/>
        </w:rPr>
        <w:t>i</w:t>
      </w:r>
      <w:r w:rsidRPr="009F26E9">
        <w:rPr>
          <w:rFonts w:ascii="Arial Narrow" w:eastAsia="Arial" w:hAnsi="Arial Narrow" w:cs="Arial"/>
          <w:spacing w:val="1"/>
          <w:sz w:val="20"/>
          <w:szCs w:val="20"/>
        </w:rPr>
        <w:t>s</w:t>
      </w:r>
      <w:r w:rsidRPr="009F26E9">
        <w:rPr>
          <w:rFonts w:ascii="Arial Narrow" w:eastAsia="Arial" w:hAnsi="Arial Narrow" w:cs="Arial"/>
          <w:sz w:val="20"/>
          <w:szCs w:val="20"/>
        </w:rPr>
        <w:t>ta</w:t>
      </w:r>
      <w:r w:rsidRPr="009F26E9">
        <w:rPr>
          <w:rFonts w:ascii="Arial Narrow" w:eastAsia="Arial" w:hAnsi="Arial Narrow" w:cs="Arial"/>
          <w:spacing w:val="-3"/>
          <w:sz w:val="20"/>
          <w:szCs w:val="20"/>
        </w:rPr>
        <w:t xml:space="preserve"> </w:t>
      </w:r>
      <w:r w:rsidRPr="009F26E9">
        <w:rPr>
          <w:rFonts w:ascii="Arial Narrow" w:eastAsia="Arial" w:hAnsi="Arial Narrow" w:cs="Arial"/>
          <w:spacing w:val="-1"/>
          <w:sz w:val="20"/>
          <w:szCs w:val="20"/>
        </w:rPr>
        <w:t>l</w:t>
      </w:r>
      <w:r w:rsidRPr="009F26E9">
        <w:rPr>
          <w:rFonts w:ascii="Arial Narrow" w:eastAsia="Arial" w:hAnsi="Arial Narrow" w:cs="Arial"/>
          <w:spacing w:val="2"/>
          <w:sz w:val="20"/>
          <w:szCs w:val="20"/>
        </w:rPr>
        <w:t>e</w:t>
      </w:r>
      <w:r w:rsidRPr="009F26E9">
        <w:rPr>
          <w:rFonts w:ascii="Arial Narrow" w:eastAsia="Arial" w:hAnsi="Arial Narrow" w:cs="Arial"/>
          <w:sz w:val="20"/>
          <w:szCs w:val="20"/>
        </w:rPr>
        <w:t>g</w:t>
      </w:r>
      <w:r w:rsidRPr="009F26E9">
        <w:rPr>
          <w:rFonts w:ascii="Arial Narrow" w:eastAsia="Arial" w:hAnsi="Arial Narrow" w:cs="Arial"/>
          <w:spacing w:val="1"/>
          <w:sz w:val="20"/>
          <w:szCs w:val="20"/>
        </w:rPr>
        <w:t>a</w:t>
      </w:r>
      <w:r w:rsidRPr="009F26E9">
        <w:rPr>
          <w:rFonts w:ascii="Arial Narrow" w:eastAsia="Arial" w:hAnsi="Arial Narrow" w:cs="Arial"/>
          <w:spacing w:val="-1"/>
          <w:sz w:val="20"/>
          <w:szCs w:val="20"/>
        </w:rPr>
        <w:t>l</w:t>
      </w:r>
      <w:r w:rsidRPr="009F26E9">
        <w:rPr>
          <w:rFonts w:ascii="Arial Narrow" w:eastAsia="Arial" w:hAnsi="Arial Narrow" w:cs="Arial"/>
          <w:sz w:val="20"/>
          <w:szCs w:val="20"/>
        </w:rPr>
        <w:t xml:space="preserve">, </w:t>
      </w:r>
      <w:r w:rsidRPr="009F26E9">
        <w:rPr>
          <w:rFonts w:ascii="Arial Narrow" w:eastAsia="Arial" w:hAnsi="Arial Narrow" w:cs="Arial"/>
          <w:spacing w:val="1"/>
          <w:sz w:val="20"/>
          <w:szCs w:val="20"/>
        </w:rPr>
        <w:t>c</w:t>
      </w:r>
      <w:r w:rsidRPr="009F26E9">
        <w:rPr>
          <w:rFonts w:ascii="Arial Narrow" w:eastAsia="Arial" w:hAnsi="Arial Narrow" w:cs="Arial"/>
          <w:spacing w:val="-3"/>
          <w:sz w:val="20"/>
          <w:szCs w:val="20"/>
        </w:rPr>
        <w:t>o</w:t>
      </w:r>
      <w:r w:rsidRPr="009F26E9">
        <w:rPr>
          <w:rFonts w:ascii="Arial Narrow" w:eastAsia="Arial" w:hAnsi="Arial Narrow" w:cs="Arial"/>
          <w:spacing w:val="4"/>
          <w:sz w:val="20"/>
          <w:szCs w:val="20"/>
        </w:rPr>
        <w:t>m</w:t>
      </w:r>
      <w:r w:rsidRPr="009F26E9">
        <w:rPr>
          <w:rFonts w:ascii="Arial Narrow" w:eastAsia="Arial" w:hAnsi="Arial Narrow" w:cs="Arial"/>
          <w:sz w:val="20"/>
          <w:szCs w:val="20"/>
        </w:rPr>
        <w:t>er</w:t>
      </w:r>
      <w:r w:rsidRPr="009F26E9">
        <w:rPr>
          <w:rFonts w:ascii="Arial Narrow" w:eastAsia="Arial" w:hAnsi="Arial Narrow" w:cs="Arial"/>
          <w:spacing w:val="2"/>
          <w:sz w:val="20"/>
          <w:szCs w:val="20"/>
        </w:rPr>
        <w:t>c</w:t>
      </w:r>
      <w:r w:rsidRPr="009F26E9">
        <w:rPr>
          <w:rFonts w:ascii="Arial Narrow" w:eastAsia="Arial" w:hAnsi="Arial Narrow" w:cs="Arial"/>
          <w:spacing w:val="-1"/>
          <w:sz w:val="20"/>
          <w:szCs w:val="20"/>
        </w:rPr>
        <w:t>i</w:t>
      </w:r>
      <w:r w:rsidRPr="009F26E9">
        <w:rPr>
          <w:rFonts w:ascii="Arial Narrow" w:eastAsia="Arial" w:hAnsi="Arial Narrow" w:cs="Arial"/>
          <w:sz w:val="20"/>
          <w:szCs w:val="20"/>
        </w:rPr>
        <w:t>a</w:t>
      </w:r>
      <w:r w:rsidRPr="009F26E9">
        <w:rPr>
          <w:rFonts w:ascii="Arial Narrow" w:eastAsia="Arial" w:hAnsi="Arial Narrow" w:cs="Arial"/>
          <w:spacing w:val="-1"/>
          <w:sz w:val="20"/>
          <w:szCs w:val="20"/>
        </w:rPr>
        <w:t>l</w:t>
      </w:r>
      <w:r w:rsidRPr="009F26E9">
        <w:rPr>
          <w:rFonts w:ascii="Arial Narrow" w:eastAsia="Arial" w:hAnsi="Arial Narrow" w:cs="Arial"/>
          <w:sz w:val="20"/>
          <w:szCs w:val="20"/>
        </w:rPr>
        <w:t>,</w:t>
      </w:r>
      <w:r w:rsidRPr="009F26E9">
        <w:rPr>
          <w:rFonts w:ascii="Arial Narrow" w:eastAsia="Arial" w:hAnsi="Arial Narrow" w:cs="Arial"/>
          <w:spacing w:val="-2"/>
          <w:sz w:val="20"/>
          <w:szCs w:val="20"/>
        </w:rPr>
        <w:t xml:space="preserve"> </w:t>
      </w:r>
      <w:r w:rsidRPr="009F26E9">
        <w:rPr>
          <w:rFonts w:ascii="Arial Narrow" w:eastAsia="Arial" w:hAnsi="Arial Narrow" w:cs="Arial"/>
          <w:spacing w:val="2"/>
          <w:sz w:val="20"/>
          <w:szCs w:val="20"/>
        </w:rPr>
        <w:t>f</w:t>
      </w:r>
      <w:r w:rsidRPr="009F26E9">
        <w:rPr>
          <w:rFonts w:ascii="Arial Narrow" w:eastAsia="Arial" w:hAnsi="Arial Narrow" w:cs="Arial"/>
          <w:spacing w:val="-1"/>
          <w:sz w:val="20"/>
          <w:szCs w:val="20"/>
        </w:rPr>
        <w:t>i</w:t>
      </w:r>
      <w:r w:rsidRPr="009F26E9">
        <w:rPr>
          <w:rFonts w:ascii="Arial Narrow" w:eastAsia="Arial" w:hAnsi="Arial Narrow" w:cs="Arial"/>
          <w:spacing w:val="1"/>
          <w:sz w:val="20"/>
          <w:szCs w:val="20"/>
        </w:rPr>
        <w:t>n</w:t>
      </w:r>
      <w:r w:rsidRPr="009F26E9">
        <w:rPr>
          <w:rFonts w:ascii="Arial Narrow" w:eastAsia="Arial" w:hAnsi="Arial Narrow" w:cs="Arial"/>
          <w:sz w:val="20"/>
          <w:szCs w:val="20"/>
        </w:rPr>
        <w:t>a</w:t>
      </w:r>
      <w:r w:rsidRPr="009F26E9">
        <w:rPr>
          <w:rFonts w:ascii="Arial Narrow" w:eastAsia="Arial" w:hAnsi="Arial Narrow" w:cs="Arial"/>
          <w:spacing w:val="-1"/>
          <w:sz w:val="20"/>
          <w:szCs w:val="20"/>
        </w:rPr>
        <w:t>n</w:t>
      </w:r>
      <w:r w:rsidRPr="009F26E9">
        <w:rPr>
          <w:rFonts w:ascii="Arial Narrow" w:eastAsia="Arial" w:hAnsi="Arial Narrow" w:cs="Arial"/>
          <w:spacing w:val="1"/>
          <w:sz w:val="20"/>
          <w:szCs w:val="20"/>
        </w:rPr>
        <w:t>ci</w:t>
      </w:r>
      <w:r w:rsidRPr="009F26E9">
        <w:rPr>
          <w:rFonts w:ascii="Arial Narrow" w:eastAsia="Arial" w:hAnsi="Arial Narrow" w:cs="Arial"/>
          <w:sz w:val="20"/>
          <w:szCs w:val="20"/>
        </w:rPr>
        <w:t>ero,</w:t>
      </w:r>
      <w:r w:rsidRPr="009F26E9">
        <w:rPr>
          <w:rFonts w:ascii="Arial Narrow" w:eastAsia="Arial" w:hAnsi="Arial Narrow" w:cs="Arial"/>
          <w:spacing w:val="-2"/>
          <w:sz w:val="20"/>
          <w:szCs w:val="20"/>
        </w:rPr>
        <w:t xml:space="preserve"> </w:t>
      </w:r>
      <w:r w:rsidRPr="009F26E9">
        <w:rPr>
          <w:rFonts w:ascii="Arial Narrow" w:eastAsia="Arial" w:hAnsi="Arial Narrow" w:cs="Arial"/>
          <w:sz w:val="20"/>
          <w:szCs w:val="20"/>
        </w:rPr>
        <w:t>org</w:t>
      </w:r>
      <w:r w:rsidRPr="009F26E9">
        <w:rPr>
          <w:rFonts w:ascii="Arial Narrow" w:eastAsia="Arial" w:hAnsi="Arial Narrow" w:cs="Arial"/>
          <w:spacing w:val="2"/>
          <w:sz w:val="20"/>
          <w:szCs w:val="20"/>
        </w:rPr>
        <w:t>a</w:t>
      </w:r>
      <w:r w:rsidRPr="009F26E9">
        <w:rPr>
          <w:rFonts w:ascii="Arial Narrow" w:eastAsia="Arial" w:hAnsi="Arial Narrow" w:cs="Arial"/>
          <w:sz w:val="20"/>
          <w:szCs w:val="20"/>
        </w:rPr>
        <w:t>n</w:t>
      </w:r>
      <w:r w:rsidRPr="009F26E9">
        <w:rPr>
          <w:rFonts w:ascii="Arial Narrow" w:eastAsia="Arial" w:hAnsi="Arial Narrow" w:cs="Arial"/>
          <w:spacing w:val="1"/>
          <w:sz w:val="20"/>
          <w:szCs w:val="20"/>
        </w:rPr>
        <w:t>i</w:t>
      </w:r>
      <w:r w:rsidRPr="009F26E9">
        <w:rPr>
          <w:rFonts w:ascii="Arial Narrow" w:eastAsia="Arial" w:hAnsi="Arial Narrow" w:cs="Arial"/>
          <w:spacing w:val="-1"/>
          <w:sz w:val="20"/>
          <w:szCs w:val="20"/>
        </w:rPr>
        <w:t>z</w:t>
      </w:r>
      <w:r w:rsidRPr="009F26E9">
        <w:rPr>
          <w:rFonts w:ascii="Arial Narrow" w:eastAsia="Arial" w:hAnsi="Arial Narrow" w:cs="Arial"/>
          <w:sz w:val="20"/>
          <w:szCs w:val="20"/>
        </w:rPr>
        <w:t>a</w:t>
      </w:r>
      <w:r w:rsidRPr="009F26E9">
        <w:rPr>
          <w:rFonts w:ascii="Arial Narrow" w:eastAsia="Arial" w:hAnsi="Arial Narrow" w:cs="Arial"/>
          <w:spacing w:val="1"/>
          <w:sz w:val="20"/>
          <w:szCs w:val="20"/>
        </w:rPr>
        <w:t>c</w:t>
      </w:r>
      <w:r w:rsidRPr="009F26E9">
        <w:rPr>
          <w:rFonts w:ascii="Arial Narrow" w:eastAsia="Arial" w:hAnsi="Arial Narrow" w:cs="Arial"/>
          <w:spacing w:val="-1"/>
          <w:sz w:val="20"/>
          <w:szCs w:val="20"/>
        </w:rPr>
        <w:t>i</w:t>
      </w:r>
      <w:r w:rsidRPr="009F26E9">
        <w:rPr>
          <w:rFonts w:ascii="Arial Narrow" w:eastAsia="Arial" w:hAnsi="Arial Narrow" w:cs="Arial"/>
          <w:spacing w:val="2"/>
          <w:sz w:val="20"/>
          <w:szCs w:val="20"/>
        </w:rPr>
        <w:t>o</w:t>
      </w:r>
      <w:r w:rsidRPr="009F26E9">
        <w:rPr>
          <w:rFonts w:ascii="Arial Narrow" w:eastAsia="Arial" w:hAnsi="Arial Narrow" w:cs="Arial"/>
          <w:sz w:val="20"/>
          <w:szCs w:val="20"/>
        </w:rPr>
        <w:t>n</w:t>
      </w:r>
      <w:r w:rsidRPr="009F26E9">
        <w:rPr>
          <w:rFonts w:ascii="Arial Narrow" w:eastAsia="Arial" w:hAnsi="Arial Narrow" w:cs="Arial"/>
          <w:spacing w:val="1"/>
          <w:sz w:val="20"/>
          <w:szCs w:val="20"/>
        </w:rPr>
        <w:t>a</w:t>
      </w:r>
      <w:r w:rsidRPr="009F26E9">
        <w:rPr>
          <w:rFonts w:ascii="Arial Narrow" w:eastAsia="Arial" w:hAnsi="Arial Narrow" w:cs="Arial"/>
          <w:sz w:val="20"/>
          <w:szCs w:val="20"/>
        </w:rPr>
        <w:t>l</w:t>
      </w:r>
      <w:r w:rsidRPr="009F26E9">
        <w:rPr>
          <w:rFonts w:ascii="Arial Narrow" w:eastAsia="Arial" w:hAnsi="Arial Narrow" w:cs="Arial"/>
          <w:spacing w:val="-5"/>
          <w:sz w:val="20"/>
          <w:szCs w:val="20"/>
        </w:rPr>
        <w:t xml:space="preserve"> </w:t>
      </w:r>
      <w:r w:rsidRPr="009F26E9">
        <w:rPr>
          <w:rFonts w:ascii="Arial Narrow" w:eastAsia="Arial" w:hAnsi="Arial Narrow" w:cs="Arial"/>
          <w:sz w:val="20"/>
          <w:szCs w:val="20"/>
        </w:rPr>
        <w:t>y</w:t>
      </w:r>
      <w:r w:rsidRPr="009F26E9">
        <w:rPr>
          <w:rFonts w:ascii="Arial Narrow" w:eastAsia="Arial" w:hAnsi="Arial Narrow" w:cs="Arial"/>
          <w:spacing w:val="2"/>
          <w:sz w:val="20"/>
          <w:szCs w:val="20"/>
        </w:rPr>
        <w:t xml:space="preserve"> </w:t>
      </w:r>
      <w:r w:rsidRPr="009F26E9">
        <w:rPr>
          <w:rFonts w:ascii="Arial Narrow" w:eastAsia="Arial" w:hAnsi="Arial Narrow" w:cs="Arial"/>
          <w:sz w:val="20"/>
          <w:szCs w:val="20"/>
        </w:rPr>
        <w:t>téc</w:t>
      </w:r>
      <w:r w:rsidRPr="009F26E9">
        <w:rPr>
          <w:rFonts w:ascii="Arial Narrow" w:eastAsia="Arial" w:hAnsi="Arial Narrow" w:cs="Arial"/>
          <w:spacing w:val="2"/>
          <w:sz w:val="20"/>
          <w:szCs w:val="20"/>
        </w:rPr>
        <w:t>n</w:t>
      </w:r>
      <w:r w:rsidRPr="009F26E9">
        <w:rPr>
          <w:rFonts w:ascii="Arial Narrow" w:eastAsia="Arial" w:hAnsi="Arial Narrow" w:cs="Arial"/>
          <w:spacing w:val="-1"/>
          <w:sz w:val="20"/>
          <w:szCs w:val="20"/>
        </w:rPr>
        <w:t>i</w:t>
      </w:r>
      <w:r w:rsidRPr="009F26E9">
        <w:rPr>
          <w:rFonts w:ascii="Arial Narrow" w:eastAsia="Arial" w:hAnsi="Arial Narrow" w:cs="Arial"/>
          <w:spacing w:val="1"/>
          <w:sz w:val="20"/>
          <w:szCs w:val="20"/>
        </w:rPr>
        <w:t>c</w:t>
      </w:r>
      <w:r w:rsidRPr="009F26E9">
        <w:rPr>
          <w:rFonts w:ascii="Arial Narrow" w:eastAsia="Arial" w:hAnsi="Arial Narrow" w:cs="Arial"/>
          <w:sz w:val="20"/>
          <w:szCs w:val="20"/>
        </w:rPr>
        <w:t>o,</w:t>
      </w:r>
      <w:r w:rsidRPr="009F26E9">
        <w:rPr>
          <w:rFonts w:ascii="Arial Narrow" w:eastAsia="Arial" w:hAnsi="Arial Narrow" w:cs="Arial"/>
          <w:spacing w:val="-1"/>
          <w:sz w:val="20"/>
          <w:szCs w:val="20"/>
        </w:rPr>
        <w:t xml:space="preserve"> </w:t>
      </w:r>
      <w:r w:rsidRPr="009F26E9">
        <w:rPr>
          <w:rFonts w:ascii="Arial Narrow" w:eastAsia="Arial" w:hAnsi="Arial Narrow" w:cs="Arial"/>
          <w:spacing w:val="1"/>
          <w:sz w:val="20"/>
          <w:szCs w:val="20"/>
        </w:rPr>
        <w:t>c</w:t>
      </w:r>
      <w:r w:rsidRPr="009F26E9">
        <w:rPr>
          <w:rFonts w:ascii="Arial Narrow" w:eastAsia="Arial" w:hAnsi="Arial Narrow" w:cs="Arial"/>
          <w:sz w:val="20"/>
          <w:szCs w:val="20"/>
        </w:rPr>
        <w:t>o</w:t>
      </w:r>
      <w:r w:rsidRPr="009F26E9">
        <w:rPr>
          <w:rFonts w:ascii="Arial Narrow" w:eastAsia="Arial" w:hAnsi="Arial Narrow" w:cs="Arial"/>
          <w:spacing w:val="-1"/>
          <w:sz w:val="20"/>
          <w:szCs w:val="20"/>
        </w:rPr>
        <w:t>n</w:t>
      </w:r>
      <w:r w:rsidRPr="009F26E9">
        <w:rPr>
          <w:rFonts w:ascii="Arial Narrow" w:eastAsia="Arial" w:hAnsi="Arial Narrow" w:cs="Arial"/>
          <w:spacing w:val="2"/>
          <w:sz w:val="20"/>
          <w:szCs w:val="20"/>
        </w:rPr>
        <w:t>f</w:t>
      </w:r>
      <w:r w:rsidRPr="009F26E9">
        <w:rPr>
          <w:rFonts w:ascii="Arial Narrow" w:eastAsia="Arial" w:hAnsi="Arial Narrow" w:cs="Arial"/>
          <w:sz w:val="20"/>
          <w:szCs w:val="20"/>
        </w:rPr>
        <w:t>or</w:t>
      </w:r>
      <w:r w:rsidRPr="009F26E9">
        <w:rPr>
          <w:rFonts w:ascii="Arial Narrow" w:eastAsia="Arial" w:hAnsi="Arial Narrow" w:cs="Arial"/>
          <w:spacing w:val="5"/>
          <w:sz w:val="20"/>
          <w:szCs w:val="20"/>
        </w:rPr>
        <w:t>m</w:t>
      </w:r>
      <w:r w:rsidRPr="009F26E9">
        <w:rPr>
          <w:rFonts w:ascii="Arial Narrow" w:eastAsia="Arial" w:hAnsi="Arial Narrow" w:cs="Arial"/>
          <w:sz w:val="20"/>
          <w:szCs w:val="20"/>
        </w:rPr>
        <w:t>e</w:t>
      </w:r>
      <w:r w:rsidRPr="009F26E9">
        <w:rPr>
          <w:rFonts w:ascii="Arial Narrow" w:eastAsia="Arial" w:hAnsi="Arial Narrow" w:cs="Arial"/>
          <w:spacing w:val="-4"/>
          <w:sz w:val="20"/>
          <w:szCs w:val="20"/>
        </w:rPr>
        <w:t xml:space="preserve"> </w:t>
      </w:r>
      <w:r w:rsidRPr="009F26E9">
        <w:rPr>
          <w:rFonts w:ascii="Arial Narrow" w:eastAsia="Arial" w:hAnsi="Arial Narrow" w:cs="Arial"/>
          <w:spacing w:val="-1"/>
          <w:sz w:val="20"/>
          <w:szCs w:val="20"/>
        </w:rPr>
        <w:t>l</w:t>
      </w:r>
      <w:r w:rsidRPr="009F26E9">
        <w:rPr>
          <w:rFonts w:ascii="Arial Narrow" w:eastAsia="Arial" w:hAnsi="Arial Narrow" w:cs="Arial"/>
          <w:sz w:val="20"/>
          <w:szCs w:val="20"/>
        </w:rPr>
        <w:t>a</w:t>
      </w:r>
      <w:r w:rsidRPr="009F26E9">
        <w:rPr>
          <w:rFonts w:ascii="Arial Narrow" w:eastAsia="Arial" w:hAnsi="Arial Narrow" w:cs="Arial"/>
          <w:spacing w:val="4"/>
          <w:sz w:val="20"/>
          <w:szCs w:val="20"/>
        </w:rPr>
        <w:t xml:space="preserve"> </w:t>
      </w:r>
      <w:r w:rsidRPr="009F26E9">
        <w:rPr>
          <w:rFonts w:ascii="Arial Narrow" w:eastAsia="Arial" w:hAnsi="Arial Narrow" w:cs="Arial"/>
          <w:spacing w:val="1"/>
          <w:sz w:val="20"/>
          <w:szCs w:val="20"/>
        </w:rPr>
        <w:t>s</w:t>
      </w:r>
      <w:r w:rsidRPr="009F26E9">
        <w:rPr>
          <w:rFonts w:ascii="Arial Narrow" w:eastAsia="Arial" w:hAnsi="Arial Narrow" w:cs="Arial"/>
          <w:sz w:val="20"/>
          <w:szCs w:val="20"/>
        </w:rPr>
        <w:t>u</w:t>
      </w:r>
      <w:r w:rsidRPr="009F26E9">
        <w:rPr>
          <w:rFonts w:ascii="Arial Narrow" w:eastAsia="Arial" w:hAnsi="Arial Narrow" w:cs="Arial"/>
          <w:spacing w:val="1"/>
          <w:sz w:val="20"/>
          <w:szCs w:val="20"/>
        </w:rPr>
        <w:t>s</w:t>
      </w:r>
      <w:r w:rsidRPr="009F26E9">
        <w:rPr>
          <w:rFonts w:ascii="Arial Narrow" w:eastAsia="Arial" w:hAnsi="Arial Narrow" w:cs="Arial"/>
          <w:sz w:val="20"/>
          <w:szCs w:val="20"/>
        </w:rPr>
        <w:t>te</w:t>
      </w:r>
      <w:r w:rsidRPr="009F26E9">
        <w:rPr>
          <w:rFonts w:ascii="Arial Narrow" w:eastAsia="Arial" w:hAnsi="Arial Narrow" w:cs="Arial"/>
          <w:spacing w:val="-1"/>
          <w:sz w:val="20"/>
          <w:szCs w:val="20"/>
        </w:rPr>
        <w:t>n</w:t>
      </w:r>
      <w:r w:rsidRPr="009F26E9">
        <w:rPr>
          <w:rFonts w:ascii="Arial Narrow" w:eastAsia="Arial" w:hAnsi="Arial Narrow" w:cs="Arial"/>
          <w:sz w:val="20"/>
          <w:szCs w:val="20"/>
        </w:rPr>
        <w:t>tac</w:t>
      </w:r>
      <w:r w:rsidRPr="009F26E9">
        <w:rPr>
          <w:rFonts w:ascii="Arial Narrow" w:eastAsia="Arial" w:hAnsi="Arial Narrow" w:cs="Arial"/>
          <w:spacing w:val="-1"/>
          <w:sz w:val="20"/>
          <w:szCs w:val="20"/>
        </w:rPr>
        <w:t>i</w:t>
      </w:r>
      <w:r w:rsidRPr="009F26E9">
        <w:rPr>
          <w:rFonts w:ascii="Arial Narrow" w:eastAsia="Arial" w:hAnsi="Arial Narrow" w:cs="Arial"/>
          <w:spacing w:val="2"/>
          <w:sz w:val="20"/>
          <w:szCs w:val="20"/>
        </w:rPr>
        <w:t>ó</w:t>
      </w:r>
      <w:r w:rsidRPr="009F26E9">
        <w:rPr>
          <w:rFonts w:ascii="Arial Narrow" w:eastAsia="Arial" w:hAnsi="Arial Narrow" w:cs="Arial"/>
          <w:sz w:val="20"/>
          <w:szCs w:val="20"/>
        </w:rPr>
        <w:t>n</w:t>
      </w:r>
      <w:r w:rsidRPr="009F26E9">
        <w:rPr>
          <w:rFonts w:ascii="Arial Narrow" w:eastAsia="Arial" w:hAnsi="Arial Narrow" w:cs="Arial"/>
          <w:spacing w:val="-5"/>
          <w:sz w:val="20"/>
          <w:szCs w:val="20"/>
        </w:rPr>
        <w:t xml:space="preserve"> </w:t>
      </w:r>
      <w:r w:rsidRPr="009F26E9">
        <w:rPr>
          <w:rFonts w:ascii="Arial Narrow" w:eastAsia="Arial" w:hAnsi="Arial Narrow" w:cs="Arial"/>
          <w:sz w:val="20"/>
          <w:szCs w:val="20"/>
        </w:rPr>
        <w:t>q</w:t>
      </w:r>
      <w:r w:rsidRPr="009F26E9">
        <w:rPr>
          <w:rFonts w:ascii="Arial Narrow" w:eastAsia="Arial" w:hAnsi="Arial Narrow" w:cs="Arial"/>
          <w:spacing w:val="1"/>
          <w:sz w:val="20"/>
          <w:szCs w:val="20"/>
        </w:rPr>
        <w:t>u</w:t>
      </w:r>
      <w:r w:rsidRPr="009F26E9">
        <w:rPr>
          <w:rFonts w:ascii="Arial Narrow" w:eastAsia="Arial" w:hAnsi="Arial Narrow" w:cs="Arial"/>
          <w:sz w:val="20"/>
          <w:szCs w:val="20"/>
        </w:rPr>
        <w:t>e</w:t>
      </w:r>
      <w:r w:rsidRPr="009F26E9">
        <w:rPr>
          <w:rFonts w:ascii="Arial Narrow" w:eastAsia="Arial" w:hAnsi="Arial Narrow" w:cs="Arial"/>
          <w:spacing w:val="3"/>
          <w:sz w:val="20"/>
          <w:szCs w:val="20"/>
        </w:rPr>
        <w:t xml:space="preserve"> </w:t>
      </w:r>
      <w:r w:rsidRPr="009F26E9">
        <w:rPr>
          <w:rFonts w:ascii="Arial Narrow" w:eastAsia="Arial" w:hAnsi="Arial Narrow" w:cs="Arial"/>
          <w:spacing w:val="1"/>
          <w:sz w:val="20"/>
          <w:szCs w:val="20"/>
        </w:rPr>
        <w:t>s</w:t>
      </w:r>
      <w:r w:rsidRPr="009F26E9">
        <w:rPr>
          <w:rFonts w:ascii="Arial Narrow" w:eastAsia="Arial" w:hAnsi="Arial Narrow" w:cs="Arial"/>
          <w:sz w:val="20"/>
          <w:szCs w:val="20"/>
        </w:rPr>
        <w:t>o</w:t>
      </w:r>
      <w:r w:rsidRPr="009F26E9">
        <w:rPr>
          <w:rFonts w:ascii="Arial Narrow" w:eastAsia="Arial" w:hAnsi="Arial Narrow" w:cs="Arial"/>
          <w:spacing w:val="-1"/>
          <w:sz w:val="20"/>
          <w:szCs w:val="20"/>
        </w:rPr>
        <w:t>b</w:t>
      </w:r>
      <w:r w:rsidRPr="009F26E9">
        <w:rPr>
          <w:rFonts w:ascii="Arial Narrow" w:eastAsia="Arial" w:hAnsi="Arial Narrow" w:cs="Arial"/>
          <w:spacing w:val="1"/>
          <w:sz w:val="20"/>
          <w:szCs w:val="20"/>
        </w:rPr>
        <w:t>r</w:t>
      </w:r>
      <w:r w:rsidRPr="009F26E9">
        <w:rPr>
          <w:rFonts w:ascii="Arial Narrow" w:eastAsia="Arial" w:hAnsi="Arial Narrow" w:cs="Arial"/>
          <w:sz w:val="20"/>
          <w:szCs w:val="20"/>
        </w:rPr>
        <w:t>e</w:t>
      </w:r>
      <w:r w:rsidRPr="009F26E9">
        <w:rPr>
          <w:rFonts w:ascii="Arial Narrow" w:eastAsia="Arial" w:hAnsi="Arial Narrow" w:cs="Arial"/>
          <w:spacing w:val="1"/>
          <w:sz w:val="20"/>
          <w:szCs w:val="20"/>
        </w:rPr>
        <w:t xml:space="preserve"> c</w:t>
      </w:r>
      <w:r w:rsidRPr="009F26E9">
        <w:rPr>
          <w:rFonts w:ascii="Arial Narrow" w:eastAsia="Arial" w:hAnsi="Arial Narrow" w:cs="Arial"/>
          <w:sz w:val="20"/>
          <w:szCs w:val="20"/>
        </w:rPr>
        <w:t>a</w:t>
      </w:r>
      <w:r w:rsidRPr="009F26E9">
        <w:rPr>
          <w:rFonts w:ascii="Arial Narrow" w:eastAsia="Arial" w:hAnsi="Arial Narrow" w:cs="Arial"/>
          <w:spacing w:val="-1"/>
          <w:sz w:val="20"/>
          <w:szCs w:val="20"/>
        </w:rPr>
        <w:t>d</w:t>
      </w:r>
      <w:r w:rsidRPr="009F26E9">
        <w:rPr>
          <w:rFonts w:ascii="Arial Narrow" w:eastAsia="Arial" w:hAnsi="Arial Narrow" w:cs="Arial"/>
          <w:sz w:val="20"/>
          <w:szCs w:val="20"/>
        </w:rPr>
        <w:t>a</w:t>
      </w:r>
      <w:r w:rsidRPr="009F26E9">
        <w:rPr>
          <w:rFonts w:ascii="Arial Narrow" w:eastAsia="Arial" w:hAnsi="Arial Narrow" w:cs="Arial"/>
          <w:spacing w:val="2"/>
          <w:sz w:val="20"/>
          <w:szCs w:val="20"/>
        </w:rPr>
        <w:t xml:space="preserve"> </w:t>
      </w:r>
      <w:r w:rsidRPr="009F26E9">
        <w:rPr>
          <w:rFonts w:ascii="Arial Narrow" w:eastAsia="Arial" w:hAnsi="Arial Narrow" w:cs="Arial"/>
          <w:sz w:val="20"/>
          <w:szCs w:val="20"/>
        </w:rPr>
        <w:t>a</w:t>
      </w:r>
      <w:r w:rsidRPr="009F26E9">
        <w:rPr>
          <w:rFonts w:ascii="Arial Narrow" w:eastAsia="Arial" w:hAnsi="Arial Narrow" w:cs="Arial"/>
          <w:spacing w:val="1"/>
          <w:sz w:val="20"/>
          <w:szCs w:val="20"/>
        </w:rPr>
        <w:t>s</w:t>
      </w:r>
      <w:r w:rsidRPr="009F26E9">
        <w:rPr>
          <w:rFonts w:ascii="Arial Narrow" w:eastAsia="Arial" w:hAnsi="Arial Narrow" w:cs="Arial"/>
          <w:sz w:val="20"/>
          <w:szCs w:val="20"/>
        </w:rPr>
        <w:t>p</w:t>
      </w:r>
      <w:r w:rsidRPr="009F26E9">
        <w:rPr>
          <w:rFonts w:ascii="Arial Narrow" w:eastAsia="Arial" w:hAnsi="Arial Narrow" w:cs="Arial"/>
          <w:spacing w:val="-1"/>
          <w:sz w:val="20"/>
          <w:szCs w:val="20"/>
        </w:rPr>
        <w:t>e</w:t>
      </w:r>
      <w:r w:rsidRPr="009F26E9">
        <w:rPr>
          <w:rFonts w:ascii="Arial Narrow" w:eastAsia="Arial" w:hAnsi="Arial Narrow" w:cs="Arial"/>
          <w:spacing w:val="1"/>
          <w:sz w:val="20"/>
          <w:szCs w:val="20"/>
        </w:rPr>
        <w:t>c</w:t>
      </w:r>
      <w:r w:rsidRPr="009F26E9">
        <w:rPr>
          <w:rFonts w:ascii="Arial Narrow" w:eastAsia="Arial" w:hAnsi="Arial Narrow" w:cs="Arial"/>
          <w:sz w:val="20"/>
          <w:szCs w:val="20"/>
        </w:rPr>
        <w:t>to</w:t>
      </w:r>
      <w:r w:rsidRPr="009F26E9">
        <w:rPr>
          <w:rFonts w:ascii="Arial Narrow" w:eastAsia="Arial" w:hAnsi="Arial Narrow" w:cs="Arial"/>
          <w:spacing w:val="9"/>
          <w:sz w:val="20"/>
          <w:szCs w:val="20"/>
        </w:rPr>
        <w:t xml:space="preserve"> </w:t>
      </w:r>
      <w:r w:rsidRPr="009F26E9">
        <w:rPr>
          <w:rFonts w:ascii="Arial Narrow" w:eastAsia="Arial" w:hAnsi="Arial Narrow" w:cs="Arial"/>
          <w:spacing w:val="2"/>
          <w:sz w:val="20"/>
          <w:szCs w:val="20"/>
        </w:rPr>
        <w:t>q</w:t>
      </w:r>
      <w:r w:rsidRPr="009F26E9">
        <w:rPr>
          <w:rFonts w:ascii="Arial Narrow" w:eastAsia="Arial" w:hAnsi="Arial Narrow" w:cs="Arial"/>
          <w:sz w:val="20"/>
          <w:szCs w:val="20"/>
        </w:rPr>
        <w:t>ue</w:t>
      </w:r>
      <w:r w:rsidRPr="009F26E9">
        <w:rPr>
          <w:rFonts w:ascii="Arial Narrow" w:eastAsia="Arial" w:hAnsi="Arial Narrow" w:cs="Arial"/>
          <w:spacing w:val="4"/>
          <w:sz w:val="20"/>
          <w:szCs w:val="20"/>
        </w:rPr>
        <w:t xml:space="preserve"> </w:t>
      </w:r>
      <w:r w:rsidRPr="009F26E9">
        <w:rPr>
          <w:rFonts w:ascii="Arial Narrow" w:eastAsia="Arial" w:hAnsi="Arial Narrow" w:cs="Arial"/>
          <w:spacing w:val="1"/>
          <w:sz w:val="20"/>
          <w:szCs w:val="20"/>
        </w:rPr>
        <w:t>s</w:t>
      </w:r>
      <w:r w:rsidRPr="009F26E9">
        <w:rPr>
          <w:rFonts w:ascii="Arial Narrow" w:eastAsia="Arial" w:hAnsi="Arial Narrow" w:cs="Arial"/>
          <w:sz w:val="20"/>
          <w:szCs w:val="20"/>
        </w:rPr>
        <w:t>e a</w:t>
      </w:r>
      <w:r w:rsidRPr="009F26E9">
        <w:rPr>
          <w:rFonts w:ascii="Arial Narrow" w:eastAsia="Arial" w:hAnsi="Arial Narrow" w:cs="Arial"/>
          <w:spacing w:val="-1"/>
          <w:sz w:val="20"/>
          <w:szCs w:val="20"/>
        </w:rPr>
        <w:t>d</w:t>
      </w:r>
      <w:r w:rsidRPr="009F26E9">
        <w:rPr>
          <w:rFonts w:ascii="Arial Narrow" w:eastAsia="Arial" w:hAnsi="Arial Narrow" w:cs="Arial"/>
          <w:spacing w:val="2"/>
          <w:sz w:val="20"/>
          <w:szCs w:val="20"/>
        </w:rPr>
        <w:t>e</w:t>
      </w:r>
      <w:r w:rsidRPr="009F26E9">
        <w:rPr>
          <w:rFonts w:ascii="Arial Narrow" w:eastAsia="Arial" w:hAnsi="Arial Narrow" w:cs="Arial"/>
          <w:spacing w:val="-1"/>
          <w:sz w:val="20"/>
          <w:szCs w:val="20"/>
        </w:rPr>
        <w:t>l</w:t>
      </w:r>
      <w:r w:rsidRPr="009F26E9">
        <w:rPr>
          <w:rFonts w:ascii="Arial Narrow" w:eastAsia="Arial" w:hAnsi="Arial Narrow" w:cs="Arial"/>
          <w:sz w:val="20"/>
          <w:szCs w:val="20"/>
        </w:rPr>
        <w:t>a</w:t>
      </w:r>
      <w:r w:rsidRPr="009F26E9">
        <w:rPr>
          <w:rFonts w:ascii="Arial Narrow" w:eastAsia="Arial" w:hAnsi="Arial Narrow" w:cs="Arial"/>
          <w:spacing w:val="-1"/>
          <w:sz w:val="20"/>
          <w:szCs w:val="20"/>
        </w:rPr>
        <w:t>n</w:t>
      </w:r>
      <w:r w:rsidRPr="009F26E9">
        <w:rPr>
          <w:rFonts w:ascii="Arial Narrow" w:eastAsia="Arial" w:hAnsi="Arial Narrow" w:cs="Arial"/>
          <w:spacing w:val="2"/>
          <w:sz w:val="20"/>
          <w:szCs w:val="20"/>
        </w:rPr>
        <w:t>t</w:t>
      </w:r>
      <w:r w:rsidRPr="009F26E9">
        <w:rPr>
          <w:rFonts w:ascii="Arial Narrow" w:eastAsia="Arial" w:hAnsi="Arial Narrow" w:cs="Arial"/>
          <w:sz w:val="20"/>
          <w:szCs w:val="20"/>
        </w:rPr>
        <w:t>e,</w:t>
      </w:r>
      <w:r w:rsidRPr="009F26E9">
        <w:rPr>
          <w:rFonts w:ascii="Arial Narrow" w:eastAsia="Arial" w:hAnsi="Arial Narrow" w:cs="Arial"/>
          <w:spacing w:val="-8"/>
          <w:sz w:val="20"/>
          <w:szCs w:val="20"/>
        </w:rPr>
        <w:t xml:space="preserve"> </w:t>
      </w:r>
      <w:r w:rsidRPr="009F26E9">
        <w:rPr>
          <w:rFonts w:ascii="Arial Narrow" w:eastAsia="Arial" w:hAnsi="Arial Narrow" w:cs="Arial"/>
          <w:spacing w:val="2"/>
          <w:sz w:val="20"/>
          <w:szCs w:val="20"/>
        </w:rPr>
        <w:t>e</w:t>
      </w:r>
      <w:r w:rsidRPr="009F26E9">
        <w:rPr>
          <w:rFonts w:ascii="Arial Narrow" w:eastAsia="Arial" w:hAnsi="Arial Narrow" w:cs="Arial"/>
          <w:sz w:val="20"/>
          <w:szCs w:val="20"/>
        </w:rPr>
        <w:t>n</w:t>
      </w:r>
      <w:r w:rsidRPr="009F26E9">
        <w:rPr>
          <w:rFonts w:ascii="Arial Narrow" w:eastAsia="Arial" w:hAnsi="Arial Narrow" w:cs="Arial"/>
          <w:spacing w:val="2"/>
          <w:sz w:val="20"/>
          <w:szCs w:val="20"/>
        </w:rPr>
        <w:t xml:space="preserve"> </w:t>
      </w:r>
      <w:r w:rsidRPr="009F26E9">
        <w:rPr>
          <w:rFonts w:ascii="Arial Narrow" w:eastAsia="Arial" w:hAnsi="Arial Narrow" w:cs="Arial"/>
          <w:spacing w:val="1"/>
          <w:sz w:val="20"/>
          <w:szCs w:val="20"/>
        </w:rPr>
        <w:t>c</w:t>
      </w:r>
      <w:r w:rsidRPr="009F26E9">
        <w:rPr>
          <w:rFonts w:ascii="Arial Narrow" w:eastAsia="Arial" w:hAnsi="Arial Narrow" w:cs="Arial"/>
          <w:sz w:val="20"/>
          <w:szCs w:val="20"/>
        </w:rPr>
        <w:t>u</w:t>
      </w:r>
      <w:r w:rsidRPr="009F26E9">
        <w:rPr>
          <w:rFonts w:ascii="Arial Narrow" w:eastAsia="Arial" w:hAnsi="Arial Narrow" w:cs="Arial"/>
          <w:spacing w:val="4"/>
          <w:sz w:val="20"/>
          <w:szCs w:val="20"/>
        </w:rPr>
        <w:t>m</w:t>
      </w:r>
      <w:r w:rsidRPr="009F26E9">
        <w:rPr>
          <w:rFonts w:ascii="Arial Narrow" w:eastAsia="Arial" w:hAnsi="Arial Narrow" w:cs="Arial"/>
          <w:sz w:val="20"/>
          <w:szCs w:val="20"/>
        </w:rPr>
        <w:t>p</w:t>
      </w:r>
      <w:r w:rsidRPr="009F26E9">
        <w:rPr>
          <w:rFonts w:ascii="Arial Narrow" w:eastAsia="Arial" w:hAnsi="Arial Narrow" w:cs="Arial"/>
          <w:spacing w:val="-1"/>
          <w:sz w:val="20"/>
          <w:szCs w:val="20"/>
        </w:rPr>
        <w:t>li</w:t>
      </w:r>
      <w:r w:rsidRPr="009F26E9">
        <w:rPr>
          <w:rFonts w:ascii="Arial Narrow" w:eastAsia="Arial" w:hAnsi="Arial Narrow" w:cs="Arial"/>
          <w:spacing w:val="4"/>
          <w:sz w:val="20"/>
          <w:szCs w:val="20"/>
        </w:rPr>
        <w:t>m</w:t>
      </w:r>
      <w:r w:rsidRPr="009F26E9">
        <w:rPr>
          <w:rFonts w:ascii="Arial Narrow" w:eastAsia="Arial" w:hAnsi="Arial Narrow" w:cs="Arial"/>
          <w:spacing w:val="-1"/>
          <w:sz w:val="20"/>
          <w:szCs w:val="20"/>
        </w:rPr>
        <w:t>i</w:t>
      </w:r>
      <w:r w:rsidRPr="009F26E9">
        <w:rPr>
          <w:rFonts w:ascii="Arial Narrow" w:eastAsia="Arial" w:hAnsi="Arial Narrow" w:cs="Arial"/>
          <w:sz w:val="20"/>
          <w:szCs w:val="20"/>
        </w:rPr>
        <w:t>e</w:t>
      </w:r>
      <w:r w:rsidRPr="009F26E9">
        <w:rPr>
          <w:rFonts w:ascii="Arial Narrow" w:eastAsia="Arial" w:hAnsi="Arial Narrow" w:cs="Arial"/>
          <w:spacing w:val="-1"/>
          <w:sz w:val="20"/>
          <w:szCs w:val="20"/>
        </w:rPr>
        <w:t>n</w:t>
      </w:r>
      <w:r w:rsidRPr="009F26E9">
        <w:rPr>
          <w:rFonts w:ascii="Arial Narrow" w:eastAsia="Arial" w:hAnsi="Arial Narrow" w:cs="Arial"/>
          <w:sz w:val="20"/>
          <w:szCs w:val="20"/>
        </w:rPr>
        <w:t>to</w:t>
      </w:r>
      <w:r w:rsidRPr="009F26E9">
        <w:rPr>
          <w:rFonts w:ascii="Arial Narrow" w:eastAsia="Arial" w:hAnsi="Arial Narrow" w:cs="Arial"/>
          <w:spacing w:val="-8"/>
          <w:sz w:val="20"/>
          <w:szCs w:val="20"/>
        </w:rPr>
        <w:t xml:space="preserve"> </w:t>
      </w:r>
      <w:r w:rsidRPr="009F26E9">
        <w:rPr>
          <w:rFonts w:ascii="Arial Narrow" w:eastAsia="Arial" w:hAnsi="Arial Narrow" w:cs="Arial"/>
          <w:sz w:val="20"/>
          <w:szCs w:val="20"/>
        </w:rPr>
        <w:t>de</w:t>
      </w:r>
      <w:r w:rsidRPr="009F26E9">
        <w:rPr>
          <w:rFonts w:ascii="Arial Narrow" w:eastAsia="Arial" w:hAnsi="Arial Narrow" w:cs="Arial"/>
          <w:spacing w:val="2"/>
          <w:sz w:val="20"/>
          <w:szCs w:val="20"/>
        </w:rPr>
        <w:t xml:space="preserve"> </w:t>
      </w:r>
      <w:r w:rsidRPr="009F26E9">
        <w:rPr>
          <w:rFonts w:ascii="Arial Narrow" w:eastAsia="Arial" w:hAnsi="Arial Narrow" w:cs="Arial"/>
          <w:spacing w:val="-1"/>
          <w:sz w:val="20"/>
          <w:szCs w:val="20"/>
        </w:rPr>
        <w:t>l</w:t>
      </w:r>
      <w:r w:rsidRPr="009F26E9">
        <w:rPr>
          <w:rFonts w:ascii="Arial Narrow" w:eastAsia="Arial" w:hAnsi="Arial Narrow" w:cs="Arial"/>
          <w:sz w:val="20"/>
          <w:szCs w:val="20"/>
        </w:rPr>
        <w:t>o</w:t>
      </w:r>
      <w:r w:rsidRPr="009F26E9">
        <w:rPr>
          <w:rFonts w:ascii="Arial Narrow" w:eastAsia="Arial" w:hAnsi="Arial Narrow" w:cs="Arial"/>
          <w:spacing w:val="2"/>
          <w:sz w:val="20"/>
          <w:szCs w:val="20"/>
        </w:rPr>
        <w:t xml:space="preserve"> </w:t>
      </w:r>
      <w:r w:rsidRPr="009F26E9">
        <w:rPr>
          <w:rFonts w:ascii="Arial Narrow" w:eastAsia="Arial" w:hAnsi="Arial Narrow" w:cs="Arial"/>
          <w:sz w:val="20"/>
          <w:szCs w:val="20"/>
        </w:rPr>
        <w:t>e</w:t>
      </w:r>
      <w:r w:rsidRPr="009F26E9">
        <w:rPr>
          <w:rFonts w:ascii="Arial Narrow" w:eastAsia="Arial" w:hAnsi="Arial Narrow" w:cs="Arial"/>
          <w:spacing w:val="1"/>
          <w:sz w:val="20"/>
          <w:szCs w:val="20"/>
        </w:rPr>
        <w:t>s</w:t>
      </w:r>
      <w:r w:rsidRPr="009F26E9">
        <w:rPr>
          <w:rFonts w:ascii="Arial Narrow" w:eastAsia="Arial" w:hAnsi="Arial Narrow" w:cs="Arial"/>
          <w:sz w:val="20"/>
          <w:szCs w:val="20"/>
        </w:rPr>
        <w:t>t</w:t>
      </w:r>
      <w:r w:rsidRPr="009F26E9">
        <w:rPr>
          <w:rFonts w:ascii="Arial Narrow" w:eastAsia="Arial" w:hAnsi="Arial Narrow" w:cs="Arial"/>
          <w:spacing w:val="2"/>
          <w:sz w:val="20"/>
          <w:szCs w:val="20"/>
        </w:rPr>
        <w:t>a</w:t>
      </w:r>
      <w:r w:rsidRPr="009F26E9">
        <w:rPr>
          <w:rFonts w:ascii="Arial Narrow" w:eastAsia="Arial" w:hAnsi="Arial Narrow" w:cs="Arial"/>
          <w:sz w:val="20"/>
          <w:szCs w:val="20"/>
        </w:rPr>
        <w:t>b</w:t>
      </w:r>
      <w:r w:rsidRPr="009F26E9">
        <w:rPr>
          <w:rFonts w:ascii="Arial Narrow" w:eastAsia="Arial" w:hAnsi="Arial Narrow" w:cs="Arial"/>
          <w:spacing w:val="1"/>
          <w:sz w:val="20"/>
          <w:szCs w:val="20"/>
        </w:rPr>
        <w:t>l</w:t>
      </w:r>
      <w:r w:rsidRPr="009F26E9">
        <w:rPr>
          <w:rFonts w:ascii="Arial Narrow" w:eastAsia="Arial" w:hAnsi="Arial Narrow" w:cs="Arial"/>
          <w:sz w:val="20"/>
          <w:szCs w:val="20"/>
        </w:rPr>
        <w:t>e</w:t>
      </w:r>
      <w:r w:rsidRPr="009F26E9">
        <w:rPr>
          <w:rFonts w:ascii="Arial Narrow" w:eastAsia="Arial" w:hAnsi="Arial Narrow" w:cs="Arial"/>
          <w:spacing w:val="1"/>
          <w:sz w:val="20"/>
          <w:szCs w:val="20"/>
        </w:rPr>
        <w:t>c</w:t>
      </w:r>
      <w:r w:rsidRPr="009F26E9">
        <w:rPr>
          <w:rFonts w:ascii="Arial Narrow" w:eastAsia="Arial" w:hAnsi="Arial Narrow" w:cs="Arial"/>
          <w:spacing w:val="-1"/>
          <w:sz w:val="20"/>
          <w:szCs w:val="20"/>
        </w:rPr>
        <w:t>i</w:t>
      </w:r>
      <w:r w:rsidRPr="009F26E9">
        <w:rPr>
          <w:rFonts w:ascii="Arial Narrow" w:eastAsia="Arial" w:hAnsi="Arial Narrow" w:cs="Arial"/>
          <w:spacing w:val="2"/>
          <w:sz w:val="20"/>
          <w:szCs w:val="20"/>
        </w:rPr>
        <w:t>d</w:t>
      </w:r>
      <w:r w:rsidRPr="009F26E9">
        <w:rPr>
          <w:rFonts w:ascii="Arial Narrow" w:eastAsia="Arial" w:hAnsi="Arial Narrow" w:cs="Arial"/>
          <w:sz w:val="20"/>
          <w:szCs w:val="20"/>
        </w:rPr>
        <w:t>o</w:t>
      </w:r>
      <w:r w:rsidRPr="009F26E9">
        <w:rPr>
          <w:rFonts w:ascii="Arial Narrow" w:eastAsia="Arial" w:hAnsi="Arial Narrow" w:cs="Arial"/>
          <w:spacing w:val="-6"/>
          <w:sz w:val="20"/>
          <w:szCs w:val="20"/>
        </w:rPr>
        <w:t xml:space="preserve"> </w:t>
      </w:r>
      <w:r w:rsidRPr="009F26E9">
        <w:rPr>
          <w:rFonts w:ascii="Arial Narrow" w:eastAsia="Arial" w:hAnsi="Arial Narrow" w:cs="Arial"/>
          <w:sz w:val="20"/>
          <w:szCs w:val="20"/>
        </w:rPr>
        <w:t>en</w:t>
      </w:r>
      <w:r w:rsidRPr="009F26E9">
        <w:rPr>
          <w:rFonts w:ascii="Arial Narrow" w:eastAsia="Arial" w:hAnsi="Arial Narrow" w:cs="Arial"/>
          <w:spacing w:val="2"/>
          <w:sz w:val="20"/>
          <w:szCs w:val="20"/>
        </w:rPr>
        <w:t xml:space="preserve"> </w:t>
      </w:r>
      <w:r w:rsidRPr="009F26E9">
        <w:rPr>
          <w:rFonts w:ascii="Arial Narrow" w:eastAsia="Arial" w:hAnsi="Arial Narrow" w:cs="Arial"/>
          <w:sz w:val="20"/>
          <w:szCs w:val="20"/>
        </w:rPr>
        <w:t>el</w:t>
      </w:r>
      <w:r w:rsidRPr="009F26E9">
        <w:rPr>
          <w:rFonts w:ascii="Arial Narrow" w:eastAsia="Arial" w:hAnsi="Arial Narrow" w:cs="Arial"/>
          <w:spacing w:val="3"/>
          <w:sz w:val="20"/>
          <w:szCs w:val="20"/>
        </w:rPr>
        <w:t xml:space="preserve"> </w:t>
      </w:r>
      <w:r w:rsidRPr="009F26E9">
        <w:rPr>
          <w:rFonts w:ascii="Arial Narrow" w:eastAsia="Arial" w:hAnsi="Arial Narrow" w:cs="Arial"/>
          <w:spacing w:val="-1"/>
          <w:sz w:val="20"/>
          <w:szCs w:val="20"/>
        </w:rPr>
        <w:t>A</w:t>
      </w:r>
      <w:r w:rsidRPr="009F26E9">
        <w:rPr>
          <w:rFonts w:ascii="Arial Narrow" w:eastAsia="Arial" w:hAnsi="Arial Narrow" w:cs="Arial"/>
          <w:spacing w:val="1"/>
          <w:sz w:val="20"/>
          <w:szCs w:val="20"/>
        </w:rPr>
        <w:t>r</w:t>
      </w:r>
      <w:r w:rsidRPr="009F26E9">
        <w:rPr>
          <w:rFonts w:ascii="Arial Narrow" w:eastAsia="Arial" w:hAnsi="Arial Narrow" w:cs="Arial"/>
          <w:sz w:val="20"/>
          <w:szCs w:val="20"/>
        </w:rPr>
        <w:t>t</w:t>
      </w:r>
      <w:r w:rsidRPr="009F26E9">
        <w:rPr>
          <w:rFonts w:ascii="Arial Narrow" w:eastAsia="Arial" w:hAnsi="Arial Narrow" w:cs="Arial"/>
          <w:spacing w:val="2"/>
          <w:sz w:val="20"/>
          <w:szCs w:val="20"/>
        </w:rPr>
        <w:t>í</w:t>
      </w:r>
      <w:r w:rsidRPr="009F26E9">
        <w:rPr>
          <w:rFonts w:ascii="Arial Narrow" w:eastAsia="Arial" w:hAnsi="Arial Narrow" w:cs="Arial"/>
          <w:spacing w:val="1"/>
          <w:sz w:val="20"/>
          <w:szCs w:val="20"/>
        </w:rPr>
        <w:t>c</w:t>
      </w:r>
      <w:r w:rsidRPr="009F26E9">
        <w:rPr>
          <w:rFonts w:ascii="Arial Narrow" w:eastAsia="Arial" w:hAnsi="Arial Narrow" w:cs="Arial"/>
          <w:sz w:val="20"/>
          <w:szCs w:val="20"/>
        </w:rPr>
        <w:t>u</w:t>
      </w:r>
      <w:r w:rsidRPr="009F26E9">
        <w:rPr>
          <w:rFonts w:ascii="Arial Narrow" w:eastAsia="Arial" w:hAnsi="Arial Narrow" w:cs="Arial"/>
          <w:spacing w:val="-1"/>
          <w:sz w:val="20"/>
          <w:szCs w:val="20"/>
        </w:rPr>
        <w:t>l</w:t>
      </w:r>
      <w:r w:rsidRPr="009F26E9">
        <w:rPr>
          <w:rFonts w:ascii="Arial Narrow" w:eastAsia="Arial" w:hAnsi="Arial Narrow" w:cs="Arial"/>
          <w:sz w:val="20"/>
          <w:szCs w:val="20"/>
        </w:rPr>
        <w:t>o</w:t>
      </w:r>
      <w:r w:rsidRPr="009F26E9">
        <w:rPr>
          <w:rFonts w:ascii="Arial Narrow" w:eastAsia="Arial" w:hAnsi="Arial Narrow" w:cs="Arial"/>
          <w:spacing w:val="-3"/>
          <w:sz w:val="20"/>
          <w:szCs w:val="20"/>
        </w:rPr>
        <w:t xml:space="preserve"> </w:t>
      </w:r>
      <w:r w:rsidRPr="009F26E9">
        <w:rPr>
          <w:rFonts w:ascii="Arial Narrow" w:eastAsia="Arial" w:hAnsi="Arial Narrow" w:cs="Arial"/>
          <w:sz w:val="20"/>
          <w:szCs w:val="20"/>
        </w:rPr>
        <w:t>2.</w:t>
      </w:r>
      <w:r w:rsidRPr="009F26E9">
        <w:rPr>
          <w:rFonts w:ascii="Arial Narrow" w:eastAsia="Arial" w:hAnsi="Arial Narrow" w:cs="Arial"/>
          <w:spacing w:val="1"/>
          <w:sz w:val="20"/>
          <w:szCs w:val="20"/>
        </w:rPr>
        <w:t>2</w:t>
      </w:r>
      <w:r w:rsidRPr="009F26E9">
        <w:rPr>
          <w:rFonts w:ascii="Arial Narrow" w:eastAsia="Arial" w:hAnsi="Arial Narrow" w:cs="Arial"/>
          <w:sz w:val="20"/>
          <w:szCs w:val="20"/>
        </w:rPr>
        <w:t>.1</w:t>
      </w:r>
      <w:r w:rsidRPr="009F26E9">
        <w:rPr>
          <w:rFonts w:ascii="Arial Narrow" w:eastAsia="Arial" w:hAnsi="Arial Narrow" w:cs="Arial"/>
          <w:spacing w:val="-1"/>
          <w:sz w:val="20"/>
          <w:szCs w:val="20"/>
        </w:rPr>
        <w:t>.</w:t>
      </w:r>
      <w:r w:rsidRPr="009F26E9">
        <w:rPr>
          <w:rFonts w:ascii="Arial Narrow" w:eastAsia="Arial" w:hAnsi="Arial Narrow" w:cs="Arial"/>
          <w:spacing w:val="2"/>
          <w:sz w:val="20"/>
          <w:szCs w:val="20"/>
        </w:rPr>
        <w:t>1</w:t>
      </w:r>
      <w:r w:rsidRPr="009F26E9">
        <w:rPr>
          <w:rFonts w:ascii="Arial Narrow" w:eastAsia="Arial" w:hAnsi="Arial Narrow" w:cs="Arial"/>
          <w:sz w:val="20"/>
          <w:szCs w:val="20"/>
        </w:rPr>
        <w:t>.1</w:t>
      </w:r>
      <w:r w:rsidRPr="009F26E9">
        <w:rPr>
          <w:rFonts w:ascii="Arial Narrow" w:eastAsia="Arial" w:hAnsi="Arial Narrow" w:cs="Arial"/>
          <w:spacing w:val="-1"/>
          <w:sz w:val="20"/>
          <w:szCs w:val="20"/>
        </w:rPr>
        <w:t>.</w:t>
      </w:r>
      <w:r w:rsidRPr="009F26E9">
        <w:rPr>
          <w:rFonts w:ascii="Arial Narrow" w:eastAsia="Arial" w:hAnsi="Arial Narrow" w:cs="Arial"/>
          <w:spacing w:val="2"/>
          <w:sz w:val="20"/>
          <w:szCs w:val="20"/>
        </w:rPr>
        <w:t>6</w:t>
      </w:r>
      <w:r w:rsidRPr="009F26E9">
        <w:rPr>
          <w:rFonts w:ascii="Arial Narrow" w:eastAsia="Arial" w:hAnsi="Arial Narrow" w:cs="Arial"/>
          <w:sz w:val="20"/>
          <w:szCs w:val="20"/>
        </w:rPr>
        <w:t>.1</w:t>
      </w:r>
      <w:r w:rsidRPr="009F26E9">
        <w:rPr>
          <w:rFonts w:ascii="Arial Narrow" w:eastAsia="Arial" w:hAnsi="Arial Narrow" w:cs="Arial"/>
          <w:spacing w:val="-7"/>
          <w:sz w:val="20"/>
          <w:szCs w:val="20"/>
        </w:rPr>
        <w:t xml:space="preserve"> </w:t>
      </w:r>
      <w:r w:rsidRPr="009F26E9">
        <w:rPr>
          <w:rFonts w:ascii="Arial Narrow" w:eastAsia="Arial" w:hAnsi="Arial Narrow" w:cs="Arial"/>
          <w:sz w:val="20"/>
          <w:szCs w:val="20"/>
        </w:rPr>
        <w:t>d</w:t>
      </w:r>
      <w:r w:rsidRPr="009F26E9">
        <w:rPr>
          <w:rFonts w:ascii="Arial Narrow" w:eastAsia="Arial" w:hAnsi="Arial Narrow" w:cs="Arial"/>
          <w:spacing w:val="1"/>
          <w:sz w:val="20"/>
          <w:szCs w:val="20"/>
        </w:rPr>
        <w:t>e</w:t>
      </w:r>
      <w:r w:rsidRPr="009F26E9">
        <w:rPr>
          <w:rFonts w:ascii="Arial Narrow" w:eastAsia="Arial" w:hAnsi="Arial Narrow" w:cs="Arial"/>
          <w:sz w:val="20"/>
          <w:szCs w:val="20"/>
        </w:rPr>
        <w:t>l De</w:t>
      </w:r>
      <w:r w:rsidRPr="009F26E9">
        <w:rPr>
          <w:rFonts w:ascii="Arial Narrow" w:eastAsia="Arial" w:hAnsi="Arial Narrow" w:cs="Arial"/>
          <w:spacing w:val="1"/>
          <w:sz w:val="20"/>
          <w:szCs w:val="20"/>
        </w:rPr>
        <w:t>cr</w:t>
      </w:r>
      <w:r w:rsidRPr="009F26E9">
        <w:rPr>
          <w:rFonts w:ascii="Arial Narrow" w:eastAsia="Arial" w:hAnsi="Arial Narrow" w:cs="Arial"/>
          <w:sz w:val="20"/>
          <w:szCs w:val="20"/>
        </w:rPr>
        <w:t>eto</w:t>
      </w:r>
      <w:r w:rsidRPr="009F26E9">
        <w:rPr>
          <w:rFonts w:ascii="Arial Narrow" w:eastAsia="Arial" w:hAnsi="Arial Narrow" w:cs="Arial"/>
          <w:spacing w:val="-3"/>
          <w:sz w:val="20"/>
          <w:szCs w:val="20"/>
        </w:rPr>
        <w:t xml:space="preserve"> </w:t>
      </w:r>
      <w:r w:rsidRPr="009F26E9">
        <w:rPr>
          <w:rFonts w:ascii="Arial Narrow" w:eastAsia="Arial" w:hAnsi="Arial Narrow" w:cs="Arial"/>
          <w:sz w:val="20"/>
          <w:szCs w:val="20"/>
        </w:rPr>
        <w:t>1</w:t>
      </w:r>
      <w:r w:rsidRPr="009F26E9">
        <w:rPr>
          <w:rFonts w:ascii="Arial Narrow" w:eastAsia="Arial" w:hAnsi="Arial Narrow" w:cs="Arial"/>
          <w:spacing w:val="1"/>
          <w:sz w:val="20"/>
          <w:szCs w:val="20"/>
        </w:rPr>
        <w:t>0</w:t>
      </w:r>
      <w:r w:rsidRPr="009F26E9">
        <w:rPr>
          <w:rFonts w:ascii="Arial Narrow" w:eastAsia="Arial" w:hAnsi="Arial Narrow" w:cs="Arial"/>
          <w:sz w:val="20"/>
          <w:szCs w:val="20"/>
        </w:rPr>
        <w:t>82 d</w:t>
      </w:r>
      <w:r w:rsidRPr="009F26E9">
        <w:rPr>
          <w:rFonts w:ascii="Arial Narrow" w:eastAsia="Arial" w:hAnsi="Arial Narrow" w:cs="Arial"/>
          <w:spacing w:val="1"/>
          <w:sz w:val="20"/>
          <w:szCs w:val="20"/>
        </w:rPr>
        <w:t>e</w:t>
      </w:r>
      <w:r w:rsidRPr="009F26E9">
        <w:rPr>
          <w:rFonts w:ascii="Arial Narrow" w:eastAsia="Arial" w:hAnsi="Arial Narrow" w:cs="Arial"/>
          <w:sz w:val="20"/>
          <w:szCs w:val="20"/>
        </w:rPr>
        <w:t>l 26</w:t>
      </w:r>
      <w:r w:rsidRPr="009F26E9">
        <w:rPr>
          <w:rFonts w:ascii="Arial Narrow" w:eastAsia="Arial" w:hAnsi="Arial Narrow" w:cs="Arial"/>
          <w:spacing w:val="2"/>
          <w:sz w:val="20"/>
          <w:szCs w:val="20"/>
        </w:rPr>
        <w:t xml:space="preserve"> d</w:t>
      </w:r>
      <w:r w:rsidRPr="009F26E9">
        <w:rPr>
          <w:rFonts w:ascii="Arial Narrow" w:eastAsia="Arial" w:hAnsi="Arial Narrow" w:cs="Arial"/>
          <w:sz w:val="20"/>
          <w:szCs w:val="20"/>
        </w:rPr>
        <w:t>e</w:t>
      </w:r>
      <w:r w:rsidRPr="009F26E9">
        <w:rPr>
          <w:rFonts w:ascii="Arial Narrow" w:eastAsia="Arial" w:hAnsi="Arial Narrow" w:cs="Arial"/>
          <w:spacing w:val="13"/>
          <w:sz w:val="20"/>
          <w:szCs w:val="20"/>
        </w:rPr>
        <w:t xml:space="preserve"> </w:t>
      </w:r>
      <w:r w:rsidRPr="009F26E9">
        <w:rPr>
          <w:rFonts w:ascii="Arial Narrow" w:eastAsia="Arial" w:hAnsi="Arial Narrow" w:cs="Arial"/>
          <w:spacing w:val="4"/>
          <w:sz w:val="20"/>
          <w:szCs w:val="20"/>
        </w:rPr>
        <w:t>m</w:t>
      </w:r>
      <w:r w:rsidRPr="009F26E9">
        <w:rPr>
          <w:rFonts w:ascii="Arial Narrow" w:eastAsia="Arial" w:hAnsi="Arial Narrow" w:cs="Arial"/>
          <w:spacing w:val="2"/>
          <w:sz w:val="20"/>
          <w:szCs w:val="20"/>
        </w:rPr>
        <w:t>a</w:t>
      </w:r>
      <w:r w:rsidRPr="009F26E9">
        <w:rPr>
          <w:rFonts w:ascii="Arial Narrow" w:eastAsia="Arial" w:hAnsi="Arial Narrow" w:cs="Arial"/>
          <w:spacing w:val="-6"/>
          <w:sz w:val="20"/>
          <w:szCs w:val="20"/>
        </w:rPr>
        <w:t>y</w:t>
      </w:r>
      <w:r w:rsidRPr="009F26E9">
        <w:rPr>
          <w:rFonts w:ascii="Arial Narrow" w:eastAsia="Arial" w:hAnsi="Arial Narrow" w:cs="Arial"/>
          <w:sz w:val="20"/>
          <w:szCs w:val="20"/>
        </w:rPr>
        <w:t>o d</w:t>
      </w:r>
      <w:r w:rsidRPr="009F26E9">
        <w:rPr>
          <w:rFonts w:ascii="Arial Narrow" w:eastAsia="Arial" w:hAnsi="Arial Narrow" w:cs="Arial"/>
          <w:spacing w:val="-1"/>
          <w:sz w:val="20"/>
          <w:szCs w:val="20"/>
        </w:rPr>
        <w:t>e</w:t>
      </w:r>
      <w:r w:rsidRPr="009F26E9">
        <w:rPr>
          <w:rFonts w:ascii="Arial Narrow" w:eastAsia="Arial" w:hAnsi="Arial Narrow" w:cs="Arial"/>
          <w:sz w:val="20"/>
          <w:szCs w:val="20"/>
        </w:rPr>
        <w:t>l</w:t>
      </w:r>
      <w:r w:rsidRPr="009F26E9">
        <w:rPr>
          <w:rFonts w:ascii="Arial Narrow" w:eastAsia="Arial" w:hAnsi="Arial Narrow" w:cs="Arial"/>
          <w:spacing w:val="3"/>
          <w:sz w:val="20"/>
          <w:szCs w:val="20"/>
        </w:rPr>
        <w:t xml:space="preserve"> </w:t>
      </w:r>
      <w:r w:rsidRPr="009F26E9">
        <w:rPr>
          <w:rFonts w:ascii="Arial Narrow" w:eastAsia="Arial" w:hAnsi="Arial Narrow" w:cs="Arial"/>
          <w:spacing w:val="2"/>
          <w:sz w:val="20"/>
          <w:szCs w:val="20"/>
        </w:rPr>
        <w:t>2</w:t>
      </w:r>
      <w:r w:rsidRPr="009F26E9">
        <w:rPr>
          <w:rFonts w:ascii="Arial Narrow" w:eastAsia="Arial" w:hAnsi="Arial Narrow" w:cs="Arial"/>
          <w:sz w:val="20"/>
          <w:szCs w:val="20"/>
        </w:rPr>
        <w:t>0</w:t>
      </w:r>
      <w:r w:rsidRPr="009F26E9">
        <w:rPr>
          <w:rFonts w:ascii="Arial Narrow" w:eastAsia="Arial" w:hAnsi="Arial Narrow" w:cs="Arial"/>
          <w:spacing w:val="-1"/>
          <w:sz w:val="20"/>
          <w:szCs w:val="20"/>
        </w:rPr>
        <w:t>1</w:t>
      </w:r>
      <w:r w:rsidRPr="009F26E9">
        <w:rPr>
          <w:rFonts w:ascii="Arial Narrow" w:eastAsia="Arial" w:hAnsi="Arial Narrow" w:cs="Arial"/>
          <w:sz w:val="20"/>
          <w:szCs w:val="20"/>
        </w:rPr>
        <w:t>5</w:t>
      </w:r>
      <w:r w:rsidRPr="009F26E9">
        <w:rPr>
          <w:rFonts w:ascii="Arial Narrow" w:eastAsia="Arial" w:hAnsi="Arial Narrow" w:cs="Arial"/>
          <w:spacing w:val="7"/>
          <w:sz w:val="20"/>
          <w:szCs w:val="20"/>
        </w:rPr>
        <w:t xml:space="preserve"> </w:t>
      </w:r>
      <w:r w:rsidRPr="009F26E9">
        <w:rPr>
          <w:rFonts w:ascii="Arial Narrow" w:eastAsia="Arial" w:hAnsi="Arial Narrow" w:cs="Arial"/>
          <w:sz w:val="20"/>
          <w:szCs w:val="20"/>
        </w:rPr>
        <w:t>y</w:t>
      </w:r>
      <w:r w:rsidRPr="009F26E9">
        <w:rPr>
          <w:rFonts w:ascii="Arial Narrow" w:eastAsia="Arial" w:hAnsi="Arial Narrow" w:cs="Arial"/>
          <w:spacing w:val="3"/>
          <w:sz w:val="20"/>
          <w:szCs w:val="20"/>
        </w:rPr>
        <w:t xml:space="preserve"> </w:t>
      </w:r>
      <w:r w:rsidRPr="009F26E9">
        <w:rPr>
          <w:rFonts w:ascii="Arial Narrow" w:eastAsia="Arial" w:hAnsi="Arial Narrow" w:cs="Arial"/>
          <w:spacing w:val="-1"/>
          <w:sz w:val="20"/>
          <w:szCs w:val="20"/>
        </w:rPr>
        <w:t>l</w:t>
      </w:r>
      <w:r w:rsidRPr="009F26E9">
        <w:rPr>
          <w:rFonts w:ascii="Arial Narrow" w:eastAsia="Arial" w:hAnsi="Arial Narrow" w:cs="Arial"/>
          <w:sz w:val="20"/>
          <w:szCs w:val="20"/>
        </w:rPr>
        <w:t>a</w:t>
      </w:r>
      <w:r w:rsidRPr="009F26E9">
        <w:rPr>
          <w:rFonts w:ascii="Arial Narrow" w:eastAsia="Arial" w:hAnsi="Arial Narrow" w:cs="Arial"/>
          <w:spacing w:val="4"/>
          <w:sz w:val="20"/>
          <w:szCs w:val="20"/>
        </w:rPr>
        <w:t xml:space="preserve"> </w:t>
      </w:r>
      <w:r w:rsidRPr="009F26E9">
        <w:rPr>
          <w:rFonts w:ascii="Arial Narrow" w:eastAsia="Arial" w:hAnsi="Arial Narrow" w:cs="Arial"/>
          <w:spacing w:val="1"/>
          <w:sz w:val="20"/>
          <w:szCs w:val="20"/>
        </w:rPr>
        <w:t>r</w:t>
      </w:r>
      <w:r w:rsidRPr="009F26E9">
        <w:rPr>
          <w:rFonts w:ascii="Arial Narrow" w:eastAsia="Arial" w:hAnsi="Arial Narrow" w:cs="Arial"/>
          <w:sz w:val="20"/>
          <w:szCs w:val="20"/>
        </w:rPr>
        <w:t>e</w:t>
      </w:r>
      <w:r w:rsidRPr="009F26E9">
        <w:rPr>
          <w:rFonts w:ascii="Arial Narrow" w:eastAsia="Arial" w:hAnsi="Arial Narrow" w:cs="Arial"/>
          <w:spacing w:val="1"/>
          <w:sz w:val="20"/>
          <w:szCs w:val="20"/>
        </w:rPr>
        <w:t>s</w:t>
      </w:r>
      <w:r w:rsidRPr="009F26E9">
        <w:rPr>
          <w:rFonts w:ascii="Arial Narrow" w:eastAsia="Arial" w:hAnsi="Arial Narrow" w:cs="Arial"/>
          <w:spacing w:val="2"/>
          <w:sz w:val="20"/>
          <w:szCs w:val="20"/>
        </w:rPr>
        <w:t>p</w:t>
      </w:r>
      <w:r w:rsidRPr="009F26E9">
        <w:rPr>
          <w:rFonts w:ascii="Arial Narrow" w:eastAsia="Arial" w:hAnsi="Arial Narrow" w:cs="Arial"/>
          <w:sz w:val="20"/>
          <w:szCs w:val="20"/>
        </w:rPr>
        <w:t>e</w:t>
      </w:r>
      <w:r w:rsidRPr="009F26E9">
        <w:rPr>
          <w:rFonts w:ascii="Arial Narrow" w:eastAsia="Arial" w:hAnsi="Arial Narrow" w:cs="Arial"/>
          <w:spacing w:val="1"/>
          <w:sz w:val="20"/>
          <w:szCs w:val="20"/>
        </w:rPr>
        <w:t>c</w:t>
      </w:r>
      <w:r w:rsidRPr="009F26E9">
        <w:rPr>
          <w:rFonts w:ascii="Arial Narrow" w:eastAsia="Arial" w:hAnsi="Arial Narrow" w:cs="Arial"/>
          <w:sz w:val="20"/>
          <w:szCs w:val="20"/>
        </w:rPr>
        <w:t>t</w:t>
      </w:r>
      <w:r w:rsidRPr="009F26E9">
        <w:rPr>
          <w:rFonts w:ascii="Arial Narrow" w:eastAsia="Arial" w:hAnsi="Arial Narrow" w:cs="Arial"/>
          <w:spacing w:val="1"/>
          <w:sz w:val="20"/>
          <w:szCs w:val="20"/>
        </w:rPr>
        <w:t>i</w:t>
      </w:r>
      <w:r w:rsidRPr="009F26E9">
        <w:rPr>
          <w:rFonts w:ascii="Arial Narrow" w:eastAsia="Arial" w:hAnsi="Arial Narrow" w:cs="Arial"/>
          <w:spacing w:val="-1"/>
          <w:sz w:val="20"/>
          <w:szCs w:val="20"/>
        </w:rPr>
        <w:t>v</w:t>
      </w:r>
      <w:r w:rsidRPr="009F26E9">
        <w:rPr>
          <w:rFonts w:ascii="Arial Narrow" w:eastAsia="Arial" w:hAnsi="Arial Narrow" w:cs="Arial"/>
          <w:sz w:val="20"/>
          <w:szCs w:val="20"/>
        </w:rPr>
        <w:t>a</w:t>
      </w:r>
      <w:r w:rsidRPr="009F26E9">
        <w:rPr>
          <w:rFonts w:ascii="Arial Narrow" w:eastAsia="Arial" w:hAnsi="Arial Narrow" w:cs="Arial"/>
          <w:spacing w:val="-3"/>
          <w:sz w:val="20"/>
          <w:szCs w:val="20"/>
        </w:rPr>
        <w:t xml:space="preserve"> </w:t>
      </w:r>
      <w:r w:rsidRPr="009F26E9">
        <w:rPr>
          <w:rFonts w:ascii="Arial Narrow" w:eastAsia="Arial" w:hAnsi="Arial Narrow" w:cs="Arial"/>
          <w:spacing w:val="1"/>
          <w:sz w:val="20"/>
          <w:szCs w:val="20"/>
        </w:rPr>
        <w:t>G</w:t>
      </w:r>
      <w:r w:rsidRPr="009F26E9">
        <w:rPr>
          <w:rFonts w:ascii="Arial Narrow" w:eastAsia="Arial" w:hAnsi="Arial Narrow" w:cs="Arial"/>
          <w:spacing w:val="2"/>
          <w:sz w:val="20"/>
          <w:szCs w:val="20"/>
        </w:rPr>
        <w:t>u</w:t>
      </w:r>
      <w:r w:rsidRPr="009F26E9">
        <w:rPr>
          <w:rFonts w:ascii="Arial Narrow" w:eastAsia="Arial" w:hAnsi="Arial Narrow" w:cs="Arial"/>
          <w:sz w:val="20"/>
          <w:szCs w:val="20"/>
        </w:rPr>
        <w:t>ía</w:t>
      </w:r>
      <w:r w:rsidRPr="009F26E9">
        <w:rPr>
          <w:rFonts w:ascii="Arial Narrow" w:eastAsia="Arial" w:hAnsi="Arial Narrow" w:cs="Arial"/>
          <w:spacing w:val="2"/>
          <w:sz w:val="20"/>
          <w:szCs w:val="20"/>
        </w:rPr>
        <w:t xml:space="preserve"> </w:t>
      </w:r>
      <w:r w:rsidRPr="009F26E9">
        <w:rPr>
          <w:rFonts w:ascii="Arial Narrow" w:eastAsia="Arial" w:hAnsi="Arial Narrow" w:cs="Arial"/>
          <w:sz w:val="20"/>
          <w:szCs w:val="20"/>
        </w:rPr>
        <w:t>p</w:t>
      </w:r>
      <w:r w:rsidRPr="009F26E9">
        <w:rPr>
          <w:rFonts w:ascii="Arial Narrow" w:eastAsia="Arial" w:hAnsi="Arial Narrow" w:cs="Arial"/>
          <w:spacing w:val="-1"/>
          <w:sz w:val="20"/>
          <w:szCs w:val="20"/>
        </w:rPr>
        <w:t>a</w:t>
      </w:r>
      <w:r w:rsidRPr="009F26E9">
        <w:rPr>
          <w:rFonts w:ascii="Arial Narrow" w:eastAsia="Arial" w:hAnsi="Arial Narrow" w:cs="Arial"/>
          <w:spacing w:val="1"/>
          <w:sz w:val="20"/>
          <w:szCs w:val="20"/>
        </w:rPr>
        <w:t>r</w:t>
      </w:r>
      <w:r w:rsidRPr="009F26E9">
        <w:rPr>
          <w:rFonts w:ascii="Arial Narrow" w:eastAsia="Arial" w:hAnsi="Arial Narrow" w:cs="Arial"/>
          <w:sz w:val="20"/>
          <w:szCs w:val="20"/>
        </w:rPr>
        <w:t>a</w:t>
      </w:r>
      <w:r w:rsidRPr="009F26E9">
        <w:rPr>
          <w:rFonts w:ascii="Arial Narrow" w:eastAsia="Arial" w:hAnsi="Arial Narrow" w:cs="Arial"/>
          <w:spacing w:val="2"/>
          <w:sz w:val="20"/>
          <w:szCs w:val="20"/>
        </w:rPr>
        <w:t xml:space="preserve"> </w:t>
      </w:r>
      <w:r w:rsidRPr="009F26E9">
        <w:rPr>
          <w:rFonts w:ascii="Arial Narrow" w:eastAsia="Arial" w:hAnsi="Arial Narrow" w:cs="Arial"/>
          <w:spacing w:val="1"/>
          <w:sz w:val="20"/>
          <w:szCs w:val="20"/>
        </w:rPr>
        <w:t>l</w:t>
      </w:r>
      <w:r w:rsidRPr="009F26E9">
        <w:rPr>
          <w:rFonts w:ascii="Arial Narrow" w:eastAsia="Arial" w:hAnsi="Arial Narrow" w:cs="Arial"/>
          <w:sz w:val="20"/>
          <w:szCs w:val="20"/>
        </w:rPr>
        <w:t>a</w:t>
      </w:r>
      <w:r w:rsidRPr="009F26E9">
        <w:rPr>
          <w:rFonts w:ascii="Arial Narrow" w:eastAsia="Arial" w:hAnsi="Arial Narrow" w:cs="Arial"/>
          <w:spacing w:val="4"/>
          <w:sz w:val="20"/>
          <w:szCs w:val="20"/>
        </w:rPr>
        <w:t xml:space="preserve"> </w:t>
      </w:r>
      <w:r w:rsidRPr="009F26E9">
        <w:rPr>
          <w:rFonts w:ascii="Arial Narrow" w:eastAsia="Arial" w:hAnsi="Arial Narrow" w:cs="Arial"/>
          <w:sz w:val="20"/>
          <w:szCs w:val="20"/>
        </w:rPr>
        <w:t>e</w:t>
      </w:r>
      <w:r w:rsidRPr="009F26E9">
        <w:rPr>
          <w:rFonts w:ascii="Arial Narrow" w:eastAsia="Arial" w:hAnsi="Arial Narrow" w:cs="Arial"/>
          <w:spacing w:val="1"/>
          <w:sz w:val="20"/>
          <w:szCs w:val="20"/>
        </w:rPr>
        <w:t>l</w:t>
      </w:r>
      <w:r w:rsidRPr="009F26E9">
        <w:rPr>
          <w:rFonts w:ascii="Arial Narrow" w:eastAsia="Arial" w:hAnsi="Arial Narrow" w:cs="Arial"/>
          <w:sz w:val="20"/>
          <w:szCs w:val="20"/>
        </w:rPr>
        <w:t>a</w:t>
      </w:r>
      <w:r w:rsidRPr="009F26E9">
        <w:rPr>
          <w:rFonts w:ascii="Arial Narrow" w:eastAsia="Arial" w:hAnsi="Arial Narrow" w:cs="Arial"/>
          <w:spacing w:val="-1"/>
          <w:sz w:val="20"/>
          <w:szCs w:val="20"/>
        </w:rPr>
        <w:t>b</w:t>
      </w:r>
      <w:r w:rsidRPr="009F26E9">
        <w:rPr>
          <w:rFonts w:ascii="Arial Narrow" w:eastAsia="Arial" w:hAnsi="Arial Narrow" w:cs="Arial"/>
          <w:sz w:val="20"/>
          <w:szCs w:val="20"/>
        </w:rPr>
        <w:t>ora</w:t>
      </w:r>
      <w:r w:rsidRPr="009F26E9">
        <w:rPr>
          <w:rFonts w:ascii="Arial Narrow" w:eastAsia="Arial" w:hAnsi="Arial Narrow" w:cs="Arial"/>
          <w:spacing w:val="4"/>
          <w:sz w:val="20"/>
          <w:szCs w:val="20"/>
        </w:rPr>
        <w:t>c</w:t>
      </w:r>
      <w:r w:rsidRPr="009F26E9">
        <w:rPr>
          <w:rFonts w:ascii="Arial Narrow" w:eastAsia="Arial" w:hAnsi="Arial Narrow" w:cs="Arial"/>
          <w:spacing w:val="-1"/>
          <w:sz w:val="20"/>
          <w:szCs w:val="20"/>
        </w:rPr>
        <w:t>i</w:t>
      </w:r>
      <w:r w:rsidRPr="009F26E9">
        <w:rPr>
          <w:rFonts w:ascii="Arial Narrow" w:eastAsia="Arial" w:hAnsi="Arial Narrow" w:cs="Arial"/>
          <w:sz w:val="20"/>
          <w:szCs w:val="20"/>
        </w:rPr>
        <w:t>ón</w:t>
      </w:r>
      <w:r w:rsidRPr="009F26E9">
        <w:rPr>
          <w:rFonts w:ascii="Arial Narrow" w:eastAsia="Arial" w:hAnsi="Arial Narrow" w:cs="Arial"/>
          <w:spacing w:val="-4"/>
          <w:sz w:val="20"/>
          <w:szCs w:val="20"/>
        </w:rPr>
        <w:t xml:space="preserve"> </w:t>
      </w:r>
      <w:r w:rsidRPr="009F26E9">
        <w:rPr>
          <w:rFonts w:ascii="Arial Narrow" w:eastAsia="Arial" w:hAnsi="Arial Narrow" w:cs="Arial"/>
          <w:spacing w:val="2"/>
          <w:sz w:val="20"/>
          <w:szCs w:val="20"/>
        </w:rPr>
        <w:t>d</w:t>
      </w:r>
      <w:r w:rsidRPr="009F26E9">
        <w:rPr>
          <w:rFonts w:ascii="Arial Narrow" w:eastAsia="Arial" w:hAnsi="Arial Narrow" w:cs="Arial"/>
          <w:sz w:val="20"/>
          <w:szCs w:val="20"/>
        </w:rPr>
        <w:t>e</w:t>
      </w:r>
      <w:r w:rsidRPr="009F26E9">
        <w:rPr>
          <w:rFonts w:ascii="Arial Narrow" w:eastAsia="Arial" w:hAnsi="Arial Narrow" w:cs="Arial"/>
          <w:spacing w:val="4"/>
          <w:sz w:val="20"/>
          <w:szCs w:val="20"/>
        </w:rPr>
        <w:t xml:space="preserve"> </w:t>
      </w:r>
      <w:r w:rsidRPr="009F26E9">
        <w:rPr>
          <w:rFonts w:ascii="Arial Narrow" w:eastAsia="Arial" w:hAnsi="Arial Narrow" w:cs="Arial"/>
          <w:spacing w:val="1"/>
          <w:sz w:val="20"/>
          <w:szCs w:val="20"/>
        </w:rPr>
        <w:t>Es</w:t>
      </w:r>
      <w:r w:rsidRPr="009F26E9">
        <w:rPr>
          <w:rFonts w:ascii="Arial Narrow" w:eastAsia="Arial" w:hAnsi="Arial Narrow" w:cs="Arial"/>
          <w:sz w:val="20"/>
          <w:szCs w:val="20"/>
        </w:rPr>
        <w:t>tu</w:t>
      </w:r>
      <w:r w:rsidRPr="009F26E9">
        <w:rPr>
          <w:rFonts w:ascii="Arial Narrow" w:eastAsia="Arial" w:hAnsi="Arial Narrow" w:cs="Arial"/>
          <w:spacing w:val="-1"/>
          <w:sz w:val="20"/>
          <w:szCs w:val="20"/>
        </w:rPr>
        <w:t>di</w:t>
      </w:r>
      <w:r w:rsidRPr="009F26E9">
        <w:rPr>
          <w:rFonts w:ascii="Arial Narrow" w:eastAsia="Arial" w:hAnsi="Arial Narrow" w:cs="Arial"/>
          <w:sz w:val="20"/>
          <w:szCs w:val="20"/>
        </w:rPr>
        <w:t>os</w:t>
      </w:r>
      <w:r w:rsidRPr="009F26E9">
        <w:rPr>
          <w:rFonts w:ascii="Arial Narrow" w:eastAsia="Arial" w:hAnsi="Arial Narrow" w:cs="Arial"/>
          <w:spacing w:val="6"/>
          <w:sz w:val="20"/>
          <w:szCs w:val="20"/>
        </w:rPr>
        <w:t xml:space="preserve"> </w:t>
      </w:r>
      <w:r w:rsidRPr="009F26E9">
        <w:rPr>
          <w:rFonts w:ascii="Arial Narrow" w:eastAsia="Arial" w:hAnsi="Arial Narrow" w:cs="Arial"/>
          <w:sz w:val="20"/>
          <w:szCs w:val="20"/>
        </w:rPr>
        <w:t>de</w:t>
      </w:r>
      <w:r w:rsidRPr="009F26E9">
        <w:rPr>
          <w:rFonts w:ascii="Arial Narrow" w:eastAsia="Arial" w:hAnsi="Arial Narrow" w:cs="Arial"/>
          <w:spacing w:val="6"/>
          <w:sz w:val="20"/>
          <w:szCs w:val="20"/>
        </w:rPr>
        <w:t xml:space="preserve"> </w:t>
      </w:r>
      <w:r w:rsidRPr="009F26E9">
        <w:rPr>
          <w:rFonts w:ascii="Arial Narrow" w:eastAsia="Arial" w:hAnsi="Arial Narrow" w:cs="Arial"/>
          <w:spacing w:val="-1"/>
          <w:sz w:val="20"/>
          <w:szCs w:val="20"/>
        </w:rPr>
        <w:t>S</w:t>
      </w:r>
      <w:r w:rsidRPr="009F26E9">
        <w:rPr>
          <w:rFonts w:ascii="Arial Narrow" w:eastAsia="Arial" w:hAnsi="Arial Narrow" w:cs="Arial"/>
          <w:sz w:val="20"/>
          <w:szCs w:val="20"/>
        </w:rPr>
        <w:t>e</w:t>
      </w:r>
      <w:r w:rsidRPr="009F26E9">
        <w:rPr>
          <w:rFonts w:ascii="Arial Narrow" w:eastAsia="Arial" w:hAnsi="Arial Narrow" w:cs="Arial"/>
          <w:spacing w:val="1"/>
          <w:sz w:val="20"/>
          <w:szCs w:val="20"/>
        </w:rPr>
        <w:t>c</w:t>
      </w:r>
      <w:r w:rsidRPr="009F26E9">
        <w:rPr>
          <w:rFonts w:ascii="Arial Narrow" w:eastAsia="Arial" w:hAnsi="Arial Narrow" w:cs="Arial"/>
          <w:sz w:val="20"/>
          <w:szCs w:val="20"/>
        </w:rPr>
        <w:t>tor</w:t>
      </w:r>
      <w:r w:rsidRPr="009F26E9">
        <w:rPr>
          <w:rFonts w:ascii="Arial Narrow" w:eastAsia="Arial" w:hAnsi="Arial Narrow" w:cs="Arial"/>
          <w:spacing w:val="2"/>
          <w:sz w:val="20"/>
          <w:szCs w:val="20"/>
        </w:rPr>
        <w:t xml:space="preserve"> </w:t>
      </w:r>
      <w:r w:rsidRPr="009F26E9">
        <w:rPr>
          <w:rFonts w:ascii="Arial Narrow" w:eastAsia="Arial" w:hAnsi="Arial Narrow" w:cs="Arial"/>
          <w:sz w:val="20"/>
          <w:szCs w:val="20"/>
        </w:rPr>
        <w:t>e</w:t>
      </w:r>
      <w:r w:rsidRPr="009F26E9">
        <w:rPr>
          <w:rFonts w:ascii="Arial Narrow" w:eastAsia="Arial" w:hAnsi="Arial Narrow" w:cs="Arial"/>
          <w:spacing w:val="1"/>
          <w:sz w:val="20"/>
          <w:szCs w:val="20"/>
        </w:rPr>
        <w:t>x</w:t>
      </w:r>
      <w:r w:rsidRPr="009F26E9">
        <w:rPr>
          <w:rFonts w:ascii="Arial Narrow" w:eastAsia="Arial" w:hAnsi="Arial Narrow" w:cs="Arial"/>
          <w:spacing w:val="2"/>
          <w:sz w:val="20"/>
          <w:szCs w:val="20"/>
        </w:rPr>
        <w:t>p</w:t>
      </w:r>
      <w:r w:rsidRPr="009F26E9">
        <w:rPr>
          <w:rFonts w:ascii="Arial Narrow" w:eastAsia="Arial" w:hAnsi="Arial Narrow" w:cs="Arial"/>
          <w:sz w:val="20"/>
          <w:szCs w:val="20"/>
        </w:rPr>
        <w:t>e</w:t>
      </w:r>
      <w:r w:rsidRPr="009F26E9">
        <w:rPr>
          <w:rFonts w:ascii="Arial Narrow" w:eastAsia="Arial" w:hAnsi="Arial Narrow" w:cs="Arial"/>
          <w:spacing w:val="-1"/>
          <w:sz w:val="20"/>
          <w:szCs w:val="20"/>
        </w:rPr>
        <w:t>d</w:t>
      </w:r>
      <w:r w:rsidRPr="009F26E9">
        <w:rPr>
          <w:rFonts w:ascii="Arial Narrow" w:eastAsia="Arial" w:hAnsi="Arial Narrow" w:cs="Arial"/>
          <w:spacing w:val="1"/>
          <w:sz w:val="20"/>
          <w:szCs w:val="20"/>
        </w:rPr>
        <w:t>i</w:t>
      </w:r>
      <w:r w:rsidRPr="009F26E9">
        <w:rPr>
          <w:rFonts w:ascii="Arial Narrow" w:eastAsia="Arial" w:hAnsi="Arial Narrow" w:cs="Arial"/>
          <w:sz w:val="20"/>
          <w:szCs w:val="20"/>
        </w:rPr>
        <w:t>da</w:t>
      </w:r>
      <w:r w:rsidRPr="009F26E9">
        <w:rPr>
          <w:rFonts w:ascii="Arial Narrow" w:eastAsia="Arial" w:hAnsi="Arial Narrow" w:cs="Arial"/>
          <w:spacing w:val="1"/>
          <w:sz w:val="20"/>
          <w:szCs w:val="20"/>
        </w:rPr>
        <w:t xml:space="preserve"> </w:t>
      </w:r>
      <w:r w:rsidRPr="009F26E9">
        <w:rPr>
          <w:rFonts w:ascii="Arial Narrow" w:eastAsia="Arial" w:hAnsi="Arial Narrow" w:cs="Arial"/>
          <w:sz w:val="20"/>
          <w:szCs w:val="20"/>
        </w:rPr>
        <w:t>p</w:t>
      </w:r>
      <w:r w:rsidRPr="009F26E9">
        <w:rPr>
          <w:rFonts w:ascii="Arial Narrow" w:eastAsia="Arial" w:hAnsi="Arial Narrow" w:cs="Arial"/>
          <w:spacing w:val="-1"/>
          <w:sz w:val="20"/>
          <w:szCs w:val="20"/>
        </w:rPr>
        <w:t>o</w:t>
      </w:r>
      <w:r w:rsidRPr="009F26E9">
        <w:rPr>
          <w:rFonts w:ascii="Arial Narrow" w:eastAsia="Arial" w:hAnsi="Arial Narrow" w:cs="Arial"/>
          <w:sz w:val="20"/>
          <w:szCs w:val="20"/>
        </w:rPr>
        <w:t>r</w:t>
      </w:r>
      <w:r w:rsidRPr="009F26E9">
        <w:rPr>
          <w:rFonts w:ascii="Arial Narrow" w:eastAsia="Arial" w:hAnsi="Arial Narrow" w:cs="Arial"/>
          <w:spacing w:val="4"/>
          <w:sz w:val="20"/>
          <w:szCs w:val="20"/>
        </w:rPr>
        <w:t xml:space="preserve"> </w:t>
      </w:r>
      <w:r w:rsidRPr="009F26E9">
        <w:rPr>
          <w:rFonts w:ascii="Arial Narrow" w:eastAsia="Arial" w:hAnsi="Arial Narrow" w:cs="Arial"/>
          <w:sz w:val="20"/>
          <w:szCs w:val="20"/>
        </w:rPr>
        <w:t>Co</w:t>
      </w:r>
      <w:r w:rsidRPr="009F26E9">
        <w:rPr>
          <w:rFonts w:ascii="Arial Narrow" w:eastAsia="Arial" w:hAnsi="Arial Narrow" w:cs="Arial"/>
          <w:spacing w:val="-1"/>
          <w:sz w:val="20"/>
          <w:szCs w:val="20"/>
        </w:rPr>
        <w:t>l</w:t>
      </w:r>
      <w:r w:rsidRPr="009F26E9">
        <w:rPr>
          <w:rFonts w:ascii="Arial Narrow" w:eastAsia="Arial" w:hAnsi="Arial Narrow" w:cs="Arial"/>
          <w:sz w:val="20"/>
          <w:szCs w:val="20"/>
        </w:rPr>
        <w:t>o</w:t>
      </w:r>
      <w:r w:rsidRPr="009F26E9">
        <w:rPr>
          <w:rFonts w:ascii="Arial Narrow" w:eastAsia="Arial" w:hAnsi="Arial Narrow" w:cs="Arial"/>
          <w:spacing w:val="4"/>
          <w:sz w:val="20"/>
          <w:szCs w:val="20"/>
        </w:rPr>
        <w:t>m</w:t>
      </w:r>
      <w:r w:rsidRPr="009F26E9">
        <w:rPr>
          <w:rFonts w:ascii="Arial Narrow" w:eastAsia="Arial" w:hAnsi="Arial Narrow" w:cs="Arial"/>
          <w:sz w:val="20"/>
          <w:szCs w:val="20"/>
        </w:rPr>
        <w:t>b</w:t>
      </w:r>
      <w:r w:rsidRPr="009F26E9">
        <w:rPr>
          <w:rFonts w:ascii="Arial Narrow" w:eastAsia="Arial" w:hAnsi="Arial Narrow" w:cs="Arial"/>
          <w:spacing w:val="-1"/>
          <w:sz w:val="20"/>
          <w:szCs w:val="20"/>
        </w:rPr>
        <w:t>i</w:t>
      </w:r>
      <w:r w:rsidRPr="009F26E9">
        <w:rPr>
          <w:rFonts w:ascii="Arial Narrow" w:eastAsia="Arial" w:hAnsi="Arial Narrow" w:cs="Arial"/>
          <w:sz w:val="20"/>
          <w:szCs w:val="20"/>
        </w:rPr>
        <w:t>a</w:t>
      </w:r>
      <w:r w:rsidRPr="009F26E9">
        <w:rPr>
          <w:rFonts w:ascii="Arial Narrow" w:eastAsia="Arial" w:hAnsi="Arial Narrow" w:cs="Arial"/>
          <w:spacing w:val="-2"/>
          <w:sz w:val="20"/>
          <w:szCs w:val="20"/>
        </w:rPr>
        <w:t xml:space="preserve"> </w:t>
      </w:r>
      <w:r w:rsidRPr="009F26E9">
        <w:rPr>
          <w:rFonts w:ascii="Arial Narrow" w:eastAsia="Arial" w:hAnsi="Arial Narrow" w:cs="Arial"/>
          <w:sz w:val="20"/>
          <w:szCs w:val="20"/>
        </w:rPr>
        <w:t>Co</w:t>
      </w:r>
      <w:r w:rsidRPr="009F26E9">
        <w:rPr>
          <w:rFonts w:ascii="Arial Narrow" w:eastAsia="Arial" w:hAnsi="Arial Narrow" w:cs="Arial"/>
          <w:spacing w:val="4"/>
          <w:sz w:val="20"/>
          <w:szCs w:val="20"/>
        </w:rPr>
        <w:t>m</w:t>
      </w:r>
      <w:r w:rsidRPr="009F26E9">
        <w:rPr>
          <w:rFonts w:ascii="Arial Narrow" w:eastAsia="Arial" w:hAnsi="Arial Narrow" w:cs="Arial"/>
          <w:sz w:val="20"/>
          <w:szCs w:val="20"/>
        </w:rPr>
        <w:t xml:space="preserve">pra </w:t>
      </w:r>
      <w:r w:rsidRPr="009F26E9">
        <w:rPr>
          <w:rFonts w:ascii="Arial Narrow" w:eastAsia="Arial" w:hAnsi="Arial Narrow" w:cs="Arial"/>
          <w:spacing w:val="-1"/>
          <w:sz w:val="20"/>
          <w:szCs w:val="20"/>
        </w:rPr>
        <w:t>E</w:t>
      </w:r>
      <w:r w:rsidRPr="009F26E9">
        <w:rPr>
          <w:rFonts w:ascii="Arial Narrow" w:eastAsia="Arial" w:hAnsi="Arial Narrow" w:cs="Arial"/>
          <w:spacing w:val="2"/>
          <w:sz w:val="20"/>
          <w:szCs w:val="20"/>
        </w:rPr>
        <w:t>f</w:t>
      </w:r>
      <w:r w:rsidRPr="009F26E9">
        <w:rPr>
          <w:rFonts w:ascii="Arial Narrow" w:eastAsia="Arial" w:hAnsi="Arial Narrow" w:cs="Arial"/>
          <w:spacing w:val="-1"/>
          <w:sz w:val="20"/>
          <w:szCs w:val="20"/>
        </w:rPr>
        <w:t>i</w:t>
      </w:r>
      <w:r w:rsidRPr="009F26E9">
        <w:rPr>
          <w:rFonts w:ascii="Arial Narrow" w:eastAsia="Arial" w:hAnsi="Arial Narrow" w:cs="Arial"/>
          <w:spacing w:val="1"/>
          <w:sz w:val="20"/>
          <w:szCs w:val="20"/>
        </w:rPr>
        <w:t>c</w:t>
      </w:r>
      <w:r w:rsidRPr="009F26E9">
        <w:rPr>
          <w:rFonts w:ascii="Arial Narrow" w:eastAsia="Arial" w:hAnsi="Arial Narrow" w:cs="Arial"/>
          <w:spacing w:val="-1"/>
          <w:sz w:val="20"/>
          <w:szCs w:val="20"/>
        </w:rPr>
        <w:t>i</w:t>
      </w:r>
      <w:r w:rsidRPr="009F26E9">
        <w:rPr>
          <w:rFonts w:ascii="Arial Narrow" w:eastAsia="Arial" w:hAnsi="Arial Narrow" w:cs="Arial"/>
          <w:sz w:val="20"/>
          <w:szCs w:val="20"/>
        </w:rPr>
        <w:t>e</w:t>
      </w:r>
      <w:r w:rsidRPr="009F26E9">
        <w:rPr>
          <w:rFonts w:ascii="Arial Narrow" w:eastAsia="Arial" w:hAnsi="Arial Narrow" w:cs="Arial"/>
          <w:spacing w:val="-1"/>
          <w:sz w:val="20"/>
          <w:szCs w:val="20"/>
        </w:rPr>
        <w:t>n</w:t>
      </w:r>
      <w:r w:rsidRPr="009F26E9">
        <w:rPr>
          <w:rFonts w:ascii="Arial Narrow" w:eastAsia="Arial" w:hAnsi="Arial Narrow" w:cs="Arial"/>
          <w:spacing w:val="2"/>
          <w:sz w:val="20"/>
          <w:szCs w:val="20"/>
        </w:rPr>
        <w:t>t</w:t>
      </w:r>
      <w:r w:rsidRPr="009F26E9">
        <w:rPr>
          <w:rFonts w:ascii="Arial Narrow" w:eastAsia="Arial" w:hAnsi="Arial Narrow" w:cs="Arial"/>
          <w:sz w:val="20"/>
          <w:szCs w:val="20"/>
        </w:rPr>
        <w:t>e</w:t>
      </w:r>
      <w:r w:rsidRPr="009F26E9">
        <w:rPr>
          <w:rFonts w:ascii="Arial Narrow" w:eastAsia="Arial" w:hAnsi="Arial Narrow" w:cs="Arial"/>
          <w:spacing w:val="4"/>
          <w:sz w:val="20"/>
          <w:szCs w:val="20"/>
        </w:rPr>
        <w:t xml:space="preserve"> </w:t>
      </w:r>
      <w:r w:rsidRPr="009F26E9">
        <w:rPr>
          <w:rFonts w:ascii="Arial Narrow" w:eastAsia="Arial" w:hAnsi="Arial Narrow" w:cs="Arial"/>
          <w:sz w:val="20"/>
          <w:szCs w:val="20"/>
        </w:rPr>
        <w:t>p</w:t>
      </w:r>
      <w:r w:rsidRPr="009F26E9">
        <w:rPr>
          <w:rFonts w:ascii="Arial Narrow" w:eastAsia="Arial" w:hAnsi="Arial Narrow" w:cs="Arial"/>
          <w:spacing w:val="-1"/>
          <w:sz w:val="20"/>
          <w:szCs w:val="20"/>
        </w:rPr>
        <w:t>a</w:t>
      </w:r>
      <w:r w:rsidRPr="009F26E9">
        <w:rPr>
          <w:rFonts w:ascii="Arial Narrow" w:eastAsia="Arial" w:hAnsi="Arial Narrow" w:cs="Arial"/>
          <w:spacing w:val="1"/>
          <w:sz w:val="20"/>
          <w:szCs w:val="20"/>
        </w:rPr>
        <w:t>r</w:t>
      </w:r>
      <w:r w:rsidRPr="009F26E9">
        <w:rPr>
          <w:rFonts w:ascii="Arial Narrow" w:eastAsia="Arial" w:hAnsi="Arial Narrow" w:cs="Arial"/>
          <w:sz w:val="20"/>
          <w:szCs w:val="20"/>
        </w:rPr>
        <w:t>a</w:t>
      </w:r>
      <w:r w:rsidRPr="009F26E9">
        <w:rPr>
          <w:rFonts w:ascii="Arial Narrow" w:eastAsia="Arial" w:hAnsi="Arial Narrow" w:cs="Arial"/>
          <w:spacing w:val="8"/>
          <w:sz w:val="20"/>
          <w:szCs w:val="20"/>
        </w:rPr>
        <w:t xml:space="preserve"> </w:t>
      </w:r>
      <w:r w:rsidRPr="009F26E9">
        <w:rPr>
          <w:rFonts w:ascii="Arial Narrow" w:eastAsia="Arial" w:hAnsi="Arial Narrow" w:cs="Arial"/>
          <w:spacing w:val="1"/>
          <w:sz w:val="20"/>
          <w:szCs w:val="20"/>
        </w:rPr>
        <w:t>l</w:t>
      </w:r>
      <w:r w:rsidRPr="009F26E9">
        <w:rPr>
          <w:rFonts w:ascii="Arial Narrow" w:eastAsia="Arial" w:hAnsi="Arial Narrow" w:cs="Arial"/>
          <w:sz w:val="20"/>
          <w:szCs w:val="20"/>
        </w:rPr>
        <w:t>o</w:t>
      </w:r>
      <w:r w:rsidRPr="009F26E9">
        <w:rPr>
          <w:rFonts w:ascii="Arial Narrow" w:eastAsia="Arial" w:hAnsi="Arial Narrow" w:cs="Arial"/>
          <w:spacing w:val="10"/>
          <w:sz w:val="20"/>
          <w:szCs w:val="20"/>
        </w:rPr>
        <w:t xml:space="preserve"> </w:t>
      </w:r>
      <w:r w:rsidRPr="009F26E9">
        <w:rPr>
          <w:rFonts w:ascii="Arial Narrow" w:eastAsia="Arial" w:hAnsi="Arial Narrow" w:cs="Arial"/>
          <w:spacing w:val="1"/>
          <w:sz w:val="20"/>
          <w:szCs w:val="20"/>
        </w:rPr>
        <w:t>c</w:t>
      </w:r>
      <w:r w:rsidRPr="009F26E9">
        <w:rPr>
          <w:rFonts w:ascii="Arial Narrow" w:eastAsia="Arial" w:hAnsi="Arial Narrow" w:cs="Arial"/>
          <w:sz w:val="20"/>
          <w:szCs w:val="20"/>
        </w:rPr>
        <w:t>u</w:t>
      </w:r>
      <w:r w:rsidRPr="009F26E9">
        <w:rPr>
          <w:rFonts w:ascii="Arial Narrow" w:eastAsia="Arial" w:hAnsi="Arial Narrow" w:cs="Arial"/>
          <w:spacing w:val="-1"/>
          <w:sz w:val="20"/>
          <w:szCs w:val="20"/>
        </w:rPr>
        <w:t>a</w:t>
      </w:r>
      <w:r w:rsidRPr="009F26E9">
        <w:rPr>
          <w:rFonts w:ascii="Arial Narrow" w:eastAsia="Arial" w:hAnsi="Arial Narrow" w:cs="Arial"/>
          <w:sz w:val="20"/>
          <w:szCs w:val="20"/>
        </w:rPr>
        <w:t>l</w:t>
      </w:r>
      <w:r w:rsidRPr="009F26E9">
        <w:rPr>
          <w:rFonts w:ascii="Arial Narrow" w:eastAsia="Arial" w:hAnsi="Arial Narrow" w:cs="Arial"/>
          <w:spacing w:val="7"/>
          <w:sz w:val="20"/>
          <w:szCs w:val="20"/>
        </w:rPr>
        <w:t xml:space="preserve"> </w:t>
      </w:r>
      <w:r w:rsidRPr="009F26E9">
        <w:rPr>
          <w:rFonts w:ascii="Arial Narrow" w:eastAsia="Arial" w:hAnsi="Arial Narrow" w:cs="Arial"/>
          <w:spacing w:val="1"/>
          <w:sz w:val="20"/>
          <w:szCs w:val="20"/>
        </w:rPr>
        <w:t>s</w:t>
      </w:r>
      <w:r w:rsidRPr="009F26E9">
        <w:rPr>
          <w:rFonts w:ascii="Arial Narrow" w:eastAsia="Arial" w:hAnsi="Arial Narrow" w:cs="Arial"/>
          <w:sz w:val="20"/>
          <w:szCs w:val="20"/>
        </w:rPr>
        <w:t>e</w:t>
      </w:r>
      <w:r w:rsidRPr="009F26E9">
        <w:rPr>
          <w:rFonts w:ascii="Arial Narrow" w:eastAsia="Arial" w:hAnsi="Arial Narrow" w:cs="Arial"/>
          <w:spacing w:val="10"/>
          <w:sz w:val="20"/>
          <w:szCs w:val="20"/>
        </w:rPr>
        <w:t xml:space="preserve"> </w:t>
      </w:r>
      <w:r w:rsidRPr="009F26E9">
        <w:rPr>
          <w:rFonts w:ascii="Arial Narrow" w:eastAsia="Arial" w:hAnsi="Arial Narrow" w:cs="Arial"/>
          <w:sz w:val="20"/>
          <w:szCs w:val="20"/>
        </w:rPr>
        <w:t>p</w:t>
      </w:r>
      <w:r w:rsidRPr="009F26E9">
        <w:rPr>
          <w:rFonts w:ascii="Arial Narrow" w:eastAsia="Arial" w:hAnsi="Arial Narrow" w:cs="Arial"/>
          <w:spacing w:val="3"/>
          <w:sz w:val="20"/>
          <w:szCs w:val="20"/>
        </w:rPr>
        <w:t>r</w:t>
      </w:r>
      <w:r w:rsidRPr="009F26E9">
        <w:rPr>
          <w:rFonts w:ascii="Arial Narrow" w:eastAsia="Arial" w:hAnsi="Arial Narrow" w:cs="Arial"/>
          <w:sz w:val="20"/>
          <w:szCs w:val="20"/>
        </w:rPr>
        <w:t>o</w:t>
      </w:r>
      <w:r w:rsidRPr="009F26E9">
        <w:rPr>
          <w:rFonts w:ascii="Arial Narrow" w:eastAsia="Arial" w:hAnsi="Arial Narrow" w:cs="Arial"/>
          <w:spacing w:val="1"/>
          <w:sz w:val="20"/>
          <w:szCs w:val="20"/>
        </w:rPr>
        <w:t>c</w:t>
      </w:r>
      <w:r w:rsidRPr="009F26E9">
        <w:rPr>
          <w:rFonts w:ascii="Arial Narrow" w:eastAsia="Arial" w:hAnsi="Arial Narrow" w:cs="Arial"/>
          <w:sz w:val="20"/>
          <w:szCs w:val="20"/>
        </w:rPr>
        <w:t>e</w:t>
      </w:r>
      <w:r w:rsidRPr="009F26E9">
        <w:rPr>
          <w:rFonts w:ascii="Arial Narrow" w:eastAsia="Arial" w:hAnsi="Arial Narrow" w:cs="Arial"/>
          <w:spacing w:val="-1"/>
          <w:sz w:val="20"/>
          <w:szCs w:val="20"/>
        </w:rPr>
        <w:t>d</w:t>
      </w:r>
      <w:r w:rsidRPr="009F26E9">
        <w:rPr>
          <w:rFonts w:ascii="Arial Narrow" w:eastAsia="Arial" w:hAnsi="Arial Narrow" w:cs="Arial"/>
          <w:sz w:val="20"/>
          <w:szCs w:val="20"/>
        </w:rPr>
        <w:t>e</w:t>
      </w:r>
      <w:r w:rsidRPr="009F26E9">
        <w:rPr>
          <w:rFonts w:ascii="Arial Narrow" w:eastAsia="Arial" w:hAnsi="Arial Narrow" w:cs="Arial"/>
          <w:spacing w:val="5"/>
          <w:sz w:val="20"/>
          <w:szCs w:val="20"/>
        </w:rPr>
        <w:t xml:space="preserve"> </w:t>
      </w:r>
      <w:r w:rsidRPr="009F26E9">
        <w:rPr>
          <w:rFonts w:ascii="Arial Narrow" w:eastAsia="Arial" w:hAnsi="Arial Narrow" w:cs="Arial"/>
          <w:sz w:val="20"/>
          <w:szCs w:val="20"/>
        </w:rPr>
        <w:t>a</w:t>
      </w:r>
      <w:r w:rsidRPr="009F26E9">
        <w:rPr>
          <w:rFonts w:ascii="Arial Narrow" w:eastAsia="Arial" w:hAnsi="Arial Narrow" w:cs="Arial"/>
          <w:spacing w:val="11"/>
          <w:sz w:val="20"/>
          <w:szCs w:val="20"/>
        </w:rPr>
        <w:t xml:space="preserve"> </w:t>
      </w:r>
      <w:r w:rsidRPr="009F26E9">
        <w:rPr>
          <w:rFonts w:ascii="Arial Narrow" w:eastAsia="Arial" w:hAnsi="Arial Narrow" w:cs="Arial"/>
          <w:sz w:val="20"/>
          <w:szCs w:val="20"/>
        </w:rPr>
        <w:t>e</w:t>
      </w:r>
      <w:r w:rsidRPr="009F26E9">
        <w:rPr>
          <w:rFonts w:ascii="Arial Narrow" w:eastAsia="Arial" w:hAnsi="Arial Narrow" w:cs="Arial"/>
          <w:spacing w:val="1"/>
          <w:sz w:val="20"/>
          <w:szCs w:val="20"/>
        </w:rPr>
        <w:t>s</w:t>
      </w:r>
      <w:r w:rsidRPr="009F26E9">
        <w:rPr>
          <w:rFonts w:ascii="Arial Narrow" w:eastAsia="Arial" w:hAnsi="Arial Narrow" w:cs="Arial"/>
          <w:sz w:val="20"/>
          <w:szCs w:val="20"/>
        </w:rPr>
        <w:t>t</w:t>
      </w:r>
      <w:r w:rsidRPr="009F26E9">
        <w:rPr>
          <w:rFonts w:ascii="Arial Narrow" w:eastAsia="Arial" w:hAnsi="Arial Narrow" w:cs="Arial"/>
          <w:spacing w:val="2"/>
          <w:sz w:val="20"/>
          <w:szCs w:val="20"/>
        </w:rPr>
        <w:t>a</w:t>
      </w:r>
      <w:r w:rsidRPr="009F26E9">
        <w:rPr>
          <w:rFonts w:ascii="Arial Narrow" w:eastAsia="Arial" w:hAnsi="Arial Narrow" w:cs="Arial"/>
          <w:sz w:val="20"/>
          <w:szCs w:val="20"/>
        </w:rPr>
        <w:t>b</w:t>
      </w:r>
      <w:r w:rsidRPr="009F26E9">
        <w:rPr>
          <w:rFonts w:ascii="Arial Narrow" w:eastAsia="Arial" w:hAnsi="Arial Narrow" w:cs="Arial"/>
          <w:spacing w:val="-1"/>
          <w:sz w:val="20"/>
          <w:szCs w:val="20"/>
        </w:rPr>
        <w:t>l</w:t>
      </w:r>
      <w:r w:rsidRPr="009F26E9">
        <w:rPr>
          <w:rFonts w:ascii="Arial Narrow" w:eastAsia="Arial" w:hAnsi="Arial Narrow" w:cs="Arial"/>
          <w:sz w:val="20"/>
          <w:szCs w:val="20"/>
        </w:rPr>
        <w:t>e</w:t>
      </w:r>
      <w:r w:rsidRPr="009F26E9">
        <w:rPr>
          <w:rFonts w:ascii="Arial Narrow" w:eastAsia="Arial" w:hAnsi="Arial Narrow" w:cs="Arial"/>
          <w:spacing w:val="1"/>
          <w:sz w:val="20"/>
          <w:szCs w:val="20"/>
        </w:rPr>
        <w:t>c</w:t>
      </w:r>
      <w:r w:rsidRPr="009F26E9">
        <w:rPr>
          <w:rFonts w:ascii="Arial Narrow" w:eastAsia="Arial" w:hAnsi="Arial Narrow" w:cs="Arial"/>
          <w:sz w:val="20"/>
          <w:szCs w:val="20"/>
        </w:rPr>
        <w:t>er</w:t>
      </w:r>
      <w:r w:rsidRPr="009F26E9">
        <w:rPr>
          <w:rFonts w:ascii="Arial Narrow" w:eastAsia="Arial" w:hAnsi="Arial Narrow" w:cs="Arial"/>
          <w:spacing w:val="3"/>
          <w:sz w:val="20"/>
          <w:szCs w:val="20"/>
        </w:rPr>
        <w:t xml:space="preserve"> </w:t>
      </w:r>
      <w:r w:rsidRPr="009F26E9">
        <w:rPr>
          <w:rFonts w:ascii="Arial Narrow" w:eastAsia="Arial" w:hAnsi="Arial Narrow" w:cs="Arial"/>
          <w:spacing w:val="2"/>
          <w:sz w:val="20"/>
          <w:szCs w:val="20"/>
        </w:rPr>
        <w:t>e</w:t>
      </w:r>
      <w:r w:rsidRPr="009F26E9">
        <w:rPr>
          <w:rFonts w:ascii="Arial Narrow" w:eastAsia="Arial" w:hAnsi="Arial Narrow" w:cs="Arial"/>
          <w:sz w:val="20"/>
          <w:szCs w:val="20"/>
        </w:rPr>
        <w:t>l</w:t>
      </w:r>
      <w:r w:rsidRPr="009F26E9">
        <w:rPr>
          <w:rFonts w:ascii="Arial Narrow" w:eastAsia="Arial" w:hAnsi="Arial Narrow" w:cs="Arial"/>
          <w:spacing w:val="9"/>
          <w:sz w:val="20"/>
          <w:szCs w:val="20"/>
        </w:rPr>
        <w:t xml:space="preserve"> </w:t>
      </w:r>
      <w:r w:rsidRPr="009F26E9">
        <w:rPr>
          <w:rFonts w:ascii="Arial Narrow" w:eastAsia="Arial" w:hAnsi="Arial Narrow" w:cs="Arial"/>
          <w:spacing w:val="1"/>
          <w:sz w:val="20"/>
          <w:szCs w:val="20"/>
        </w:rPr>
        <w:t>c</w:t>
      </w:r>
      <w:r w:rsidRPr="009F26E9">
        <w:rPr>
          <w:rFonts w:ascii="Arial Narrow" w:eastAsia="Arial" w:hAnsi="Arial Narrow" w:cs="Arial"/>
          <w:sz w:val="20"/>
          <w:szCs w:val="20"/>
        </w:rPr>
        <w:t>o</w:t>
      </w:r>
      <w:r w:rsidRPr="009F26E9">
        <w:rPr>
          <w:rFonts w:ascii="Arial Narrow" w:eastAsia="Arial" w:hAnsi="Arial Narrow" w:cs="Arial"/>
          <w:spacing w:val="-1"/>
          <w:sz w:val="20"/>
          <w:szCs w:val="20"/>
        </w:rPr>
        <w:t>n</w:t>
      </w:r>
      <w:r w:rsidRPr="009F26E9">
        <w:rPr>
          <w:rFonts w:ascii="Arial Narrow" w:eastAsia="Arial" w:hAnsi="Arial Narrow" w:cs="Arial"/>
          <w:spacing w:val="2"/>
          <w:sz w:val="20"/>
          <w:szCs w:val="20"/>
        </w:rPr>
        <w:t>t</w:t>
      </w:r>
      <w:r w:rsidRPr="009F26E9">
        <w:rPr>
          <w:rFonts w:ascii="Arial Narrow" w:eastAsia="Arial" w:hAnsi="Arial Narrow" w:cs="Arial"/>
          <w:sz w:val="20"/>
          <w:szCs w:val="20"/>
        </w:rPr>
        <w:t>e</w:t>
      </w:r>
      <w:r w:rsidRPr="009F26E9">
        <w:rPr>
          <w:rFonts w:ascii="Arial Narrow" w:eastAsia="Arial" w:hAnsi="Arial Narrow" w:cs="Arial"/>
          <w:spacing w:val="1"/>
          <w:sz w:val="20"/>
          <w:szCs w:val="20"/>
        </w:rPr>
        <w:t>x</w:t>
      </w:r>
      <w:r w:rsidRPr="009F26E9">
        <w:rPr>
          <w:rFonts w:ascii="Arial Narrow" w:eastAsia="Arial" w:hAnsi="Arial Narrow" w:cs="Arial"/>
          <w:sz w:val="20"/>
          <w:szCs w:val="20"/>
        </w:rPr>
        <w:t>to</w:t>
      </w:r>
      <w:r w:rsidRPr="009F26E9">
        <w:rPr>
          <w:rFonts w:ascii="Arial Narrow" w:eastAsia="Arial" w:hAnsi="Arial Narrow" w:cs="Arial"/>
          <w:spacing w:val="3"/>
          <w:sz w:val="20"/>
          <w:szCs w:val="20"/>
        </w:rPr>
        <w:t xml:space="preserve"> </w:t>
      </w:r>
      <w:r w:rsidRPr="009F26E9">
        <w:rPr>
          <w:rFonts w:ascii="Arial Narrow" w:eastAsia="Arial" w:hAnsi="Arial Narrow" w:cs="Arial"/>
          <w:sz w:val="20"/>
          <w:szCs w:val="20"/>
        </w:rPr>
        <w:t>d</w:t>
      </w:r>
      <w:r w:rsidRPr="009F26E9">
        <w:rPr>
          <w:rFonts w:ascii="Arial Narrow" w:eastAsia="Arial" w:hAnsi="Arial Narrow" w:cs="Arial"/>
          <w:spacing w:val="-1"/>
          <w:sz w:val="20"/>
          <w:szCs w:val="20"/>
        </w:rPr>
        <w:t>e</w:t>
      </w:r>
      <w:r w:rsidRPr="009F26E9">
        <w:rPr>
          <w:rFonts w:ascii="Arial Narrow" w:eastAsia="Arial" w:hAnsi="Arial Narrow" w:cs="Arial"/>
          <w:sz w:val="20"/>
          <w:szCs w:val="20"/>
        </w:rPr>
        <w:t>l</w:t>
      </w:r>
      <w:r w:rsidRPr="009F26E9">
        <w:rPr>
          <w:rFonts w:ascii="Arial Narrow" w:eastAsia="Arial" w:hAnsi="Arial Narrow" w:cs="Arial"/>
          <w:spacing w:val="8"/>
          <w:sz w:val="20"/>
          <w:szCs w:val="20"/>
        </w:rPr>
        <w:t xml:space="preserve"> </w:t>
      </w:r>
      <w:r w:rsidRPr="009F26E9">
        <w:rPr>
          <w:rFonts w:ascii="Arial Narrow" w:eastAsia="Arial" w:hAnsi="Arial Narrow" w:cs="Arial"/>
          <w:sz w:val="20"/>
          <w:szCs w:val="20"/>
        </w:rPr>
        <w:t>pro</w:t>
      </w:r>
      <w:r w:rsidRPr="009F26E9">
        <w:rPr>
          <w:rFonts w:ascii="Arial Narrow" w:eastAsia="Arial" w:hAnsi="Arial Narrow" w:cs="Arial"/>
          <w:spacing w:val="4"/>
          <w:sz w:val="20"/>
          <w:szCs w:val="20"/>
        </w:rPr>
        <w:t>c</w:t>
      </w:r>
      <w:r w:rsidRPr="009F26E9">
        <w:rPr>
          <w:rFonts w:ascii="Arial Narrow" w:eastAsia="Arial" w:hAnsi="Arial Narrow" w:cs="Arial"/>
          <w:sz w:val="20"/>
          <w:szCs w:val="20"/>
        </w:rPr>
        <w:t>e</w:t>
      </w:r>
      <w:r w:rsidRPr="009F26E9">
        <w:rPr>
          <w:rFonts w:ascii="Arial Narrow" w:eastAsia="Arial" w:hAnsi="Arial Narrow" w:cs="Arial"/>
          <w:spacing w:val="1"/>
          <w:sz w:val="20"/>
          <w:szCs w:val="20"/>
        </w:rPr>
        <w:t>s</w:t>
      </w:r>
      <w:r w:rsidRPr="009F26E9">
        <w:rPr>
          <w:rFonts w:ascii="Arial Narrow" w:eastAsia="Arial" w:hAnsi="Arial Narrow" w:cs="Arial"/>
          <w:sz w:val="20"/>
          <w:szCs w:val="20"/>
        </w:rPr>
        <w:t>o</w:t>
      </w:r>
      <w:r w:rsidRPr="009F26E9">
        <w:rPr>
          <w:rFonts w:ascii="Arial Narrow" w:eastAsia="Arial" w:hAnsi="Arial Narrow" w:cs="Arial"/>
          <w:spacing w:val="5"/>
          <w:sz w:val="20"/>
          <w:szCs w:val="20"/>
        </w:rPr>
        <w:t xml:space="preserve"> </w:t>
      </w:r>
      <w:r w:rsidRPr="009F26E9">
        <w:rPr>
          <w:rFonts w:ascii="Arial Narrow" w:eastAsia="Arial" w:hAnsi="Arial Narrow" w:cs="Arial"/>
          <w:sz w:val="20"/>
          <w:szCs w:val="20"/>
        </w:rPr>
        <w:t>de</w:t>
      </w:r>
      <w:r w:rsidRPr="009F26E9">
        <w:rPr>
          <w:rFonts w:ascii="Arial Narrow" w:eastAsia="Arial" w:hAnsi="Arial Narrow" w:cs="Arial"/>
          <w:spacing w:val="9"/>
          <w:sz w:val="20"/>
          <w:szCs w:val="20"/>
        </w:rPr>
        <w:t xml:space="preserve"> </w:t>
      </w:r>
      <w:r w:rsidRPr="009F26E9">
        <w:rPr>
          <w:rFonts w:ascii="Arial Narrow" w:eastAsia="Arial" w:hAnsi="Arial Narrow" w:cs="Arial"/>
          <w:spacing w:val="1"/>
          <w:sz w:val="20"/>
          <w:szCs w:val="20"/>
        </w:rPr>
        <w:t>c</w:t>
      </w:r>
      <w:r w:rsidRPr="009F26E9">
        <w:rPr>
          <w:rFonts w:ascii="Arial Narrow" w:eastAsia="Arial" w:hAnsi="Arial Narrow" w:cs="Arial"/>
          <w:sz w:val="20"/>
          <w:szCs w:val="20"/>
        </w:rPr>
        <w:t>o</w:t>
      </w:r>
      <w:r w:rsidRPr="009F26E9">
        <w:rPr>
          <w:rFonts w:ascii="Arial Narrow" w:eastAsia="Arial" w:hAnsi="Arial Narrow" w:cs="Arial"/>
          <w:spacing w:val="-1"/>
          <w:sz w:val="20"/>
          <w:szCs w:val="20"/>
        </w:rPr>
        <w:t>n</w:t>
      </w:r>
      <w:r w:rsidRPr="009F26E9">
        <w:rPr>
          <w:rFonts w:ascii="Arial Narrow" w:eastAsia="Arial" w:hAnsi="Arial Narrow" w:cs="Arial"/>
          <w:sz w:val="20"/>
          <w:szCs w:val="20"/>
        </w:rPr>
        <w:t>tr</w:t>
      </w:r>
      <w:r w:rsidRPr="009F26E9">
        <w:rPr>
          <w:rFonts w:ascii="Arial Narrow" w:eastAsia="Arial" w:hAnsi="Arial Narrow" w:cs="Arial"/>
          <w:spacing w:val="2"/>
          <w:sz w:val="20"/>
          <w:szCs w:val="20"/>
        </w:rPr>
        <w:t>a</w:t>
      </w:r>
      <w:r w:rsidRPr="009F26E9">
        <w:rPr>
          <w:rFonts w:ascii="Arial Narrow" w:eastAsia="Arial" w:hAnsi="Arial Narrow" w:cs="Arial"/>
          <w:sz w:val="20"/>
          <w:szCs w:val="20"/>
        </w:rPr>
        <w:t>tac</w:t>
      </w:r>
      <w:r w:rsidRPr="009F26E9">
        <w:rPr>
          <w:rFonts w:ascii="Arial Narrow" w:eastAsia="Arial" w:hAnsi="Arial Narrow" w:cs="Arial"/>
          <w:spacing w:val="-1"/>
          <w:sz w:val="20"/>
          <w:szCs w:val="20"/>
        </w:rPr>
        <w:t>i</w:t>
      </w:r>
      <w:r w:rsidRPr="009F26E9">
        <w:rPr>
          <w:rFonts w:ascii="Arial Narrow" w:eastAsia="Arial" w:hAnsi="Arial Narrow" w:cs="Arial"/>
          <w:sz w:val="20"/>
          <w:szCs w:val="20"/>
        </w:rPr>
        <w:t xml:space="preserve">ón </w:t>
      </w:r>
      <w:r w:rsidRPr="009F26E9">
        <w:rPr>
          <w:rFonts w:ascii="Arial Narrow" w:eastAsia="Arial" w:hAnsi="Arial Narrow" w:cs="Arial"/>
          <w:spacing w:val="2"/>
          <w:sz w:val="20"/>
          <w:szCs w:val="20"/>
        </w:rPr>
        <w:t>d</w:t>
      </w:r>
      <w:r w:rsidRPr="009F26E9">
        <w:rPr>
          <w:rFonts w:ascii="Arial Narrow" w:eastAsia="Arial" w:hAnsi="Arial Narrow" w:cs="Arial"/>
          <w:sz w:val="20"/>
          <w:szCs w:val="20"/>
        </w:rPr>
        <w:t>e</w:t>
      </w:r>
      <w:r w:rsidRPr="009F26E9">
        <w:rPr>
          <w:rFonts w:ascii="Arial Narrow" w:eastAsia="Arial" w:hAnsi="Arial Narrow" w:cs="Arial"/>
          <w:spacing w:val="1"/>
          <w:sz w:val="20"/>
          <w:szCs w:val="20"/>
        </w:rPr>
        <w:t>s</w:t>
      </w:r>
      <w:r w:rsidRPr="009F26E9">
        <w:rPr>
          <w:rFonts w:ascii="Arial Narrow" w:eastAsia="Arial" w:hAnsi="Arial Narrow" w:cs="Arial"/>
          <w:sz w:val="20"/>
          <w:szCs w:val="20"/>
        </w:rPr>
        <w:t>de</w:t>
      </w:r>
      <w:r w:rsidRPr="009F26E9">
        <w:rPr>
          <w:rFonts w:ascii="Arial Narrow" w:eastAsia="Arial" w:hAnsi="Arial Narrow" w:cs="Arial"/>
          <w:spacing w:val="5"/>
          <w:sz w:val="20"/>
          <w:szCs w:val="20"/>
        </w:rPr>
        <w:t xml:space="preserve"> </w:t>
      </w:r>
      <w:r w:rsidRPr="009F26E9">
        <w:rPr>
          <w:rFonts w:ascii="Arial Narrow" w:eastAsia="Arial" w:hAnsi="Arial Narrow" w:cs="Arial"/>
          <w:spacing w:val="2"/>
          <w:sz w:val="20"/>
          <w:szCs w:val="20"/>
        </w:rPr>
        <w:t>e</w:t>
      </w:r>
      <w:r w:rsidRPr="009F26E9">
        <w:rPr>
          <w:rFonts w:ascii="Arial Narrow" w:eastAsia="Arial" w:hAnsi="Arial Narrow" w:cs="Arial"/>
          <w:sz w:val="20"/>
          <w:szCs w:val="20"/>
        </w:rPr>
        <w:t>l</w:t>
      </w:r>
      <w:r w:rsidRPr="009F26E9">
        <w:rPr>
          <w:rFonts w:ascii="Arial Narrow" w:eastAsia="Arial" w:hAnsi="Arial Narrow" w:cs="Arial"/>
          <w:spacing w:val="9"/>
          <w:sz w:val="20"/>
          <w:szCs w:val="20"/>
        </w:rPr>
        <w:t xml:space="preserve"> </w:t>
      </w:r>
      <w:r w:rsidRPr="009F26E9">
        <w:rPr>
          <w:rFonts w:ascii="Arial Narrow" w:eastAsia="Arial" w:hAnsi="Arial Narrow" w:cs="Arial"/>
          <w:sz w:val="20"/>
          <w:szCs w:val="20"/>
        </w:rPr>
        <w:t>á</w:t>
      </w:r>
      <w:r w:rsidRPr="009F26E9">
        <w:rPr>
          <w:rFonts w:ascii="Arial Narrow" w:eastAsia="Arial" w:hAnsi="Arial Narrow" w:cs="Arial"/>
          <w:spacing w:val="4"/>
          <w:sz w:val="20"/>
          <w:szCs w:val="20"/>
        </w:rPr>
        <w:t>m</w:t>
      </w:r>
      <w:r w:rsidRPr="009F26E9">
        <w:rPr>
          <w:rFonts w:ascii="Arial Narrow" w:eastAsia="Arial" w:hAnsi="Arial Narrow" w:cs="Arial"/>
          <w:sz w:val="20"/>
          <w:szCs w:val="20"/>
        </w:rPr>
        <w:t>b</w:t>
      </w:r>
      <w:r w:rsidRPr="009F26E9">
        <w:rPr>
          <w:rFonts w:ascii="Arial Narrow" w:eastAsia="Arial" w:hAnsi="Arial Narrow" w:cs="Arial"/>
          <w:spacing w:val="-1"/>
          <w:sz w:val="20"/>
          <w:szCs w:val="20"/>
        </w:rPr>
        <w:t>i</w:t>
      </w:r>
      <w:r w:rsidRPr="009F26E9">
        <w:rPr>
          <w:rFonts w:ascii="Arial Narrow" w:eastAsia="Arial" w:hAnsi="Arial Narrow" w:cs="Arial"/>
          <w:sz w:val="20"/>
          <w:szCs w:val="20"/>
        </w:rPr>
        <w:t xml:space="preserve">to </w:t>
      </w:r>
      <w:r w:rsidRPr="009F26E9">
        <w:rPr>
          <w:rFonts w:ascii="Arial Narrow" w:eastAsia="Arial" w:hAnsi="Arial Narrow" w:cs="Arial"/>
          <w:spacing w:val="-1"/>
          <w:sz w:val="20"/>
          <w:szCs w:val="20"/>
        </w:rPr>
        <w:t>l</w:t>
      </w:r>
      <w:r w:rsidRPr="009F26E9">
        <w:rPr>
          <w:rFonts w:ascii="Arial Narrow" w:eastAsia="Arial" w:hAnsi="Arial Narrow" w:cs="Arial"/>
          <w:sz w:val="20"/>
          <w:szCs w:val="20"/>
        </w:rPr>
        <w:t>e</w:t>
      </w:r>
      <w:r w:rsidRPr="009F26E9">
        <w:rPr>
          <w:rFonts w:ascii="Arial Narrow" w:eastAsia="Arial" w:hAnsi="Arial Narrow" w:cs="Arial"/>
          <w:spacing w:val="1"/>
          <w:sz w:val="20"/>
          <w:szCs w:val="20"/>
        </w:rPr>
        <w:t>g</w:t>
      </w:r>
      <w:r w:rsidRPr="009F26E9">
        <w:rPr>
          <w:rFonts w:ascii="Arial Narrow" w:eastAsia="Arial" w:hAnsi="Arial Narrow" w:cs="Arial"/>
          <w:sz w:val="20"/>
          <w:szCs w:val="20"/>
        </w:rPr>
        <w:t>a</w:t>
      </w:r>
      <w:r w:rsidRPr="009F26E9">
        <w:rPr>
          <w:rFonts w:ascii="Arial Narrow" w:eastAsia="Arial" w:hAnsi="Arial Narrow" w:cs="Arial"/>
          <w:spacing w:val="-1"/>
          <w:sz w:val="20"/>
          <w:szCs w:val="20"/>
        </w:rPr>
        <w:t>l</w:t>
      </w:r>
      <w:r w:rsidRPr="009F26E9">
        <w:rPr>
          <w:rFonts w:ascii="Arial Narrow" w:eastAsia="Arial" w:hAnsi="Arial Narrow" w:cs="Arial"/>
          <w:sz w:val="20"/>
          <w:szCs w:val="20"/>
        </w:rPr>
        <w:t>,</w:t>
      </w:r>
      <w:r w:rsidRPr="009F26E9">
        <w:rPr>
          <w:rFonts w:ascii="Arial Narrow" w:eastAsia="Arial" w:hAnsi="Arial Narrow" w:cs="Arial"/>
          <w:spacing w:val="-1"/>
          <w:sz w:val="20"/>
          <w:szCs w:val="20"/>
        </w:rPr>
        <w:t xml:space="preserve"> </w:t>
      </w:r>
      <w:r w:rsidRPr="009F26E9">
        <w:rPr>
          <w:rFonts w:ascii="Arial Narrow" w:eastAsia="Arial" w:hAnsi="Arial Narrow" w:cs="Arial"/>
          <w:spacing w:val="1"/>
          <w:sz w:val="20"/>
          <w:szCs w:val="20"/>
        </w:rPr>
        <w:t>c</w:t>
      </w:r>
      <w:r w:rsidRPr="009F26E9">
        <w:rPr>
          <w:rFonts w:ascii="Arial Narrow" w:eastAsia="Arial" w:hAnsi="Arial Narrow" w:cs="Arial"/>
          <w:sz w:val="20"/>
          <w:szCs w:val="20"/>
        </w:rPr>
        <w:t>o</w:t>
      </w:r>
      <w:r w:rsidRPr="009F26E9">
        <w:rPr>
          <w:rFonts w:ascii="Arial Narrow" w:eastAsia="Arial" w:hAnsi="Arial Narrow" w:cs="Arial"/>
          <w:spacing w:val="4"/>
          <w:sz w:val="20"/>
          <w:szCs w:val="20"/>
        </w:rPr>
        <w:t>m</w:t>
      </w:r>
      <w:r w:rsidRPr="009F26E9">
        <w:rPr>
          <w:rFonts w:ascii="Arial Narrow" w:eastAsia="Arial" w:hAnsi="Arial Narrow" w:cs="Arial"/>
          <w:sz w:val="20"/>
          <w:szCs w:val="20"/>
        </w:rPr>
        <w:t>er</w:t>
      </w:r>
      <w:r w:rsidRPr="009F26E9">
        <w:rPr>
          <w:rFonts w:ascii="Arial Narrow" w:eastAsia="Arial" w:hAnsi="Arial Narrow" w:cs="Arial"/>
          <w:spacing w:val="2"/>
          <w:sz w:val="20"/>
          <w:szCs w:val="20"/>
        </w:rPr>
        <w:t>c</w:t>
      </w:r>
      <w:r w:rsidRPr="009F26E9">
        <w:rPr>
          <w:rFonts w:ascii="Arial Narrow" w:eastAsia="Arial" w:hAnsi="Arial Narrow" w:cs="Arial"/>
          <w:spacing w:val="-1"/>
          <w:sz w:val="20"/>
          <w:szCs w:val="20"/>
        </w:rPr>
        <w:t>i</w:t>
      </w:r>
      <w:r w:rsidRPr="009F26E9">
        <w:rPr>
          <w:rFonts w:ascii="Arial Narrow" w:eastAsia="Arial" w:hAnsi="Arial Narrow" w:cs="Arial"/>
          <w:sz w:val="20"/>
          <w:szCs w:val="20"/>
        </w:rPr>
        <w:t>a</w:t>
      </w:r>
      <w:r w:rsidRPr="009F26E9">
        <w:rPr>
          <w:rFonts w:ascii="Arial Narrow" w:eastAsia="Arial" w:hAnsi="Arial Narrow" w:cs="Arial"/>
          <w:spacing w:val="-1"/>
          <w:sz w:val="20"/>
          <w:szCs w:val="20"/>
        </w:rPr>
        <w:t>l</w:t>
      </w:r>
      <w:r w:rsidRPr="009F26E9">
        <w:rPr>
          <w:rFonts w:ascii="Arial Narrow" w:eastAsia="Arial" w:hAnsi="Arial Narrow" w:cs="Arial"/>
          <w:sz w:val="20"/>
          <w:szCs w:val="20"/>
        </w:rPr>
        <w:t>,</w:t>
      </w:r>
      <w:r w:rsidRPr="009F26E9">
        <w:rPr>
          <w:rFonts w:ascii="Arial Narrow" w:eastAsia="Arial" w:hAnsi="Arial Narrow" w:cs="Arial"/>
          <w:spacing w:val="-7"/>
          <w:sz w:val="20"/>
          <w:szCs w:val="20"/>
        </w:rPr>
        <w:t xml:space="preserve"> </w:t>
      </w:r>
      <w:r w:rsidRPr="009F26E9">
        <w:rPr>
          <w:rFonts w:ascii="Arial Narrow" w:eastAsia="Arial" w:hAnsi="Arial Narrow" w:cs="Arial"/>
          <w:spacing w:val="2"/>
          <w:sz w:val="20"/>
          <w:szCs w:val="20"/>
        </w:rPr>
        <w:t>f</w:t>
      </w:r>
      <w:r w:rsidRPr="009F26E9">
        <w:rPr>
          <w:rFonts w:ascii="Arial Narrow" w:eastAsia="Arial" w:hAnsi="Arial Narrow" w:cs="Arial"/>
          <w:spacing w:val="-1"/>
          <w:sz w:val="20"/>
          <w:szCs w:val="20"/>
        </w:rPr>
        <w:t>i</w:t>
      </w:r>
      <w:r w:rsidRPr="009F26E9">
        <w:rPr>
          <w:rFonts w:ascii="Arial Narrow" w:eastAsia="Arial" w:hAnsi="Arial Narrow" w:cs="Arial"/>
          <w:sz w:val="20"/>
          <w:szCs w:val="20"/>
        </w:rPr>
        <w:t>n</w:t>
      </w:r>
      <w:r w:rsidRPr="009F26E9">
        <w:rPr>
          <w:rFonts w:ascii="Arial Narrow" w:eastAsia="Arial" w:hAnsi="Arial Narrow" w:cs="Arial"/>
          <w:spacing w:val="1"/>
          <w:sz w:val="20"/>
          <w:szCs w:val="20"/>
        </w:rPr>
        <w:t>a</w:t>
      </w:r>
      <w:r w:rsidRPr="009F26E9">
        <w:rPr>
          <w:rFonts w:ascii="Arial Narrow" w:eastAsia="Arial" w:hAnsi="Arial Narrow" w:cs="Arial"/>
          <w:sz w:val="20"/>
          <w:szCs w:val="20"/>
        </w:rPr>
        <w:t>n</w:t>
      </w:r>
      <w:r w:rsidRPr="009F26E9">
        <w:rPr>
          <w:rFonts w:ascii="Arial Narrow" w:eastAsia="Arial" w:hAnsi="Arial Narrow" w:cs="Arial"/>
          <w:spacing w:val="1"/>
          <w:sz w:val="20"/>
          <w:szCs w:val="20"/>
        </w:rPr>
        <w:t>c</w:t>
      </w:r>
      <w:r w:rsidRPr="009F26E9">
        <w:rPr>
          <w:rFonts w:ascii="Arial Narrow" w:eastAsia="Arial" w:hAnsi="Arial Narrow" w:cs="Arial"/>
          <w:spacing w:val="-1"/>
          <w:sz w:val="20"/>
          <w:szCs w:val="20"/>
        </w:rPr>
        <w:t>i</w:t>
      </w:r>
      <w:r w:rsidRPr="009F26E9">
        <w:rPr>
          <w:rFonts w:ascii="Arial Narrow" w:eastAsia="Arial" w:hAnsi="Arial Narrow" w:cs="Arial"/>
          <w:sz w:val="20"/>
          <w:szCs w:val="20"/>
        </w:rPr>
        <w:t>ero,</w:t>
      </w:r>
      <w:r w:rsidRPr="009F26E9">
        <w:rPr>
          <w:rFonts w:ascii="Arial Narrow" w:eastAsia="Arial" w:hAnsi="Arial Narrow" w:cs="Arial"/>
          <w:spacing w:val="-5"/>
          <w:sz w:val="20"/>
          <w:szCs w:val="20"/>
        </w:rPr>
        <w:t xml:space="preserve"> </w:t>
      </w:r>
      <w:r w:rsidRPr="009F26E9">
        <w:rPr>
          <w:rFonts w:ascii="Arial Narrow" w:eastAsia="Arial" w:hAnsi="Arial Narrow" w:cs="Arial"/>
          <w:sz w:val="20"/>
          <w:szCs w:val="20"/>
        </w:rPr>
        <w:t>org</w:t>
      </w:r>
      <w:r w:rsidRPr="009F26E9">
        <w:rPr>
          <w:rFonts w:ascii="Arial Narrow" w:eastAsia="Arial" w:hAnsi="Arial Narrow" w:cs="Arial"/>
          <w:spacing w:val="2"/>
          <w:sz w:val="20"/>
          <w:szCs w:val="20"/>
        </w:rPr>
        <w:t>a</w:t>
      </w:r>
      <w:r w:rsidRPr="009F26E9">
        <w:rPr>
          <w:rFonts w:ascii="Arial Narrow" w:eastAsia="Arial" w:hAnsi="Arial Narrow" w:cs="Arial"/>
          <w:sz w:val="20"/>
          <w:szCs w:val="20"/>
        </w:rPr>
        <w:t>n</w:t>
      </w:r>
      <w:r w:rsidRPr="009F26E9">
        <w:rPr>
          <w:rFonts w:ascii="Arial Narrow" w:eastAsia="Arial" w:hAnsi="Arial Narrow" w:cs="Arial"/>
          <w:spacing w:val="1"/>
          <w:sz w:val="20"/>
          <w:szCs w:val="20"/>
        </w:rPr>
        <w:t>i</w:t>
      </w:r>
      <w:r w:rsidRPr="009F26E9">
        <w:rPr>
          <w:rFonts w:ascii="Arial Narrow" w:eastAsia="Arial" w:hAnsi="Arial Narrow" w:cs="Arial"/>
          <w:spacing w:val="-1"/>
          <w:sz w:val="20"/>
          <w:szCs w:val="20"/>
        </w:rPr>
        <w:t>z</w:t>
      </w:r>
      <w:r w:rsidRPr="009F26E9">
        <w:rPr>
          <w:rFonts w:ascii="Arial Narrow" w:eastAsia="Arial" w:hAnsi="Arial Narrow" w:cs="Arial"/>
          <w:sz w:val="20"/>
          <w:szCs w:val="20"/>
        </w:rPr>
        <w:t>a</w:t>
      </w:r>
      <w:r w:rsidRPr="009F26E9">
        <w:rPr>
          <w:rFonts w:ascii="Arial Narrow" w:eastAsia="Arial" w:hAnsi="Arial Narrow" w:cs="Arial"/>
          <w:spacing w:val="1"/>
          <w:sz w:val="20"/>
          <w:szCs w:val="20"/>
        </w:rPr>
        <w:t>ci</w:t>
      </w:r>
      <w:r w:rsidRPr="009F26E9">
        <w:rPr>
          <w:rFonts w:ascii="Arial Narrow" w:eastAsia="Arial" w:hAnsi="Arial Narrow" w:cs="Arial"/>
          <w:sz w:val="20"/>
          <w:szCs w:val="20"/>
        </w:rPr>
        <w:t>o</w:t>
      </w:r>
      <w:r w:rsidRPr="009F26E9">
        <w:rPr>
          <w:rFonts w:ascii="Arial Narrow" w:eastAsia="Arial" w:hAnsi="Arial Narrow" w:cs="Arial"/>
          <w:spacing w:val="-1"/>
          <w:sz w:val="20"/>
          <w:szCs w:val="20"/>
        </w:rPr>
        <w:t>n</w:t>
      </w:r>
      <w:r w:rsidRPr="009F26E9">
        <w:rPr>
          <w:rFonts w:ascii="Arial Narrow" w:eastAsia="Arial" w:hAnsi="Arial Narrow" w:cs="Arial"/>
          <w:spacing w:val="2"/>
          <w:sz w:val="20"/>
          <w:szCs w:val="20"/>
        </w:rPr>
        <w:t>a</w:t>
      </w:r>
      <w:r w:rsidRPr="009F26E9">
        <w:rPr>
          <w:rFonts w:ascii="Arial Narrow" w:eastAsia="Arial" w:hAnsi="Arial Narrow" w:cs="Arial"/>
          <w:sz w:val="20"/>
          <w:szCs w:val="20"/>
        </w:rPr>
        <w:t>l</w:t>
      </w:r>
      <w:r w:rsidRPr="009F26E9">
        <w:rPr>
          <w:rFonts w:ascii="Arial Narrow" w:eastAsia="Arial" w:hAnsi="Arial Narrow" w:cs="Arial"/>
          <w:spacing w:val="-7"/>
          <w:sz w:val="20"/>
          <w:szCs w:val="20"/>
        </w:rPr>
        <w:t xml:space="preserve"> </w:t>
      </w:r>
      <w:r w:rsidRPr="009F26E9">
        <w:rPr>
          <w:rFonts w:ascii="Arial Narrow" w:eastAsia="Arial" w:hAnsi="Arial Narrow" w:cs="Arial"/>
          <w:sz w:val="20"/>
          <w:szCs w:val="20"/>
        </w:rPr>
        <w:t>y</w:t>
      </w:r>
      <w:r w:rsidRPr="009F26E9">
        <w:rPr>
          <w:rFonts w:ascii="Arial Narrow" w:eastAsia="Arial" w:hAnsi="Arial Narrow" w:cs="Arial"/>
          <w:spacing w:val="5"/>
          <w:sz w:val="20"/>
          <w:szCs w:val="20"/>
        </w:rPr>
        <w:t xml:space="preserve"> </w:t>
      </w:r>
      <w:r w:rsidRPr="009F26E9">
        <w:rPr>
          <w:rFonts w:ascii="Arial Narrow" w:eastAsia="Arial" w:hAnsi="Arial Narrow" w:cs="Arial"/>
          <w:sz w:val="20"/>
          <w:szCs w:val="20"/>
        </w:rPr>
        <w:t>técn</w:t>
      </w:r>
      <w:r w:rsidRPr="009F26E9">
        <w:rPr>
          <w:rFonts w:ascii="Arial Narrow" w:eastAsia="Arial" w:hAnsi="Arial Narrow" w:cs="Arial"/>
          <w:spacing w:val="-1"/>
          <w:sz w:val="20"/>
          <w:szCs w:val="20"/>
        </w:rPr>
        <w:t>i</w:t>
      </w:r>
      <w:r w:rsidRPr="009F26E9">
        <w:rPr>
          <w:rFonts w:ascii="Arial Narrow" w:eastAsia="Arial" w:hAnsi="Arial Narrow" w:cs="Arial"/>
          <w:spacing w:val="1"/>
          <w:sz w:val="20"/>
          <w:szCs w:val="20"/>
        </w:rPr>
        <w:t>c</w:t>
      </w:r>
      <w:r w:rsidRPr="009F26E9">
        <w:rPr>
          <w:rFonts w:ascii="Arial Narrow" w:eastAsia="Arial" w:hAnsi="Arial Narrow" w:cs="Arial"/>
          <w:spacing w:val="2"/>
          <w:sz w:val="20"/>
          <w:szCs w:val="20"/>
        </w:rPr>
        <w:t>o</w:t>
      </w:r>
      <w:r w:rsidRPr="009F26E9">
        <w:rPr>
          <w:rFonts w:ascii="Arial Narrow" w:eastAsia="Arial" w:hAnsi="Arial Narrow" w:cs="Arial"/>
          <w:sz w:val="20"/>
          <w:szCs w:val="20"/>
        </w:rPr>
        <w:t>,</w:t>
      </w:r>
      <w:r w:rsidRPr="009F26E9">
        <w:rPr>
          <w:rFonts w:ascii="Arial Narrow" w:eastAsia="Arial" w:hAnsi="Arial Narrow" w:cs="Arial"/>
          <w:spacing w:val="-4"/>
          <w:sz w:val="20"/>
          <w:szCs w:val="20"/>
        </w:rPr>
        <w:t xml:space="preserve"> </w:t>
      </w:r>
      <w:r w:rsidRPr="009F26E9">
        <w:rPr>
          <w:rFonts w:ascii="Arial Narrow" w:eastAsia="Arial" w:hAnsi="Arial Narrow" w:cs="Arial"/>
          <w:spacing w:val="2"/>
          <w:sz w:val="20"/>
          <w:szCs w:val="20"/>
        </w:rPr>
        <w:t>c</w:t>
      </w:r>
      <w:r w:rsidRPr="009F26E9">
        <w:rPr>
          <w:rFonts w:ascii="Arial Narrow" w:eastAsia="Arial" w:hAnsi="Arial Narrow" w:cs="Arial"/>
          <w:sz w:val="20"/>
          <w:szCs w:val="20"/>
        </w:rPr>
        <w:t>on</w:t>
      </w:r>
      <w:r w:rsidRPr="009F26E9">
        <w:rPr>
          <w:rFonts w:ascii="Arial Narrow" w:eastAsia="Arial" w:hAnsi="Arial Narrow" w:cs="Arial"/>
          <w:spacing w:val="-2"/>
          <w:sz w:val="20"/>
          <w:szCs w:val="20"/>
        </w:rPr>
        <w:t xml:space="preserve"> </w:t>
      </w:r>
      <w:r w:rsidRPr="009F26E9">
        <w:rPr>
          <w:rFonts w:ascii="Arial Narrow" w:eastAsia="Arial" w:hAnsi="Arial Narrow" w:cs="Arial"/>
          <w:sz w:val="20"/>
          <w:szCs w:val="20"/>
        </w:rPr>
        <w:t>el</w:t>
      </w:r>
      <w:r w:rsidRPr="009F26E9">
        <w:rPr>
          <w:rFonts w:ascii="Arial Narrow" w:eastAsia="Arial" w:hAnsi="Arial Narrow" w:cs="Arial"/>
          <w:spacing w:val="-1"/>
          <w:sz w:val="20"/>
          <w:szCs w:val="20"/>
        </w:rPr>
        <w:t xml:space="preserve"> </w:t>
      </w:r>
      <w:r w:rsidRPr="009F26E9">
        <w:rPr>
          <w:rFonts w:ascii="Arial Narrow" w:eastAsia="Arial" w:hAnsi="Arial Narrow" w:cs="Arial"/>
          <w:spacing w:val="1"/>
          <w:sz w:val="20"/>
          <w:szCs w:val="20"/>
        </w:rPr>
        <w:t>f</w:t>
      </w:r>
      <w:r w:rsidRPr="009F26E9">
        <w:rPr>
          <w:rFonts w:ascii="Arial Narrow" w:eastAsia="Arial" w:hAnsi="Arial Narrow" w:cs="Arial"/>
          <w:sz w:val="20"/>
          <w:szCs w:val="20"/>
        </w:rPr>
        <w:t>in</w:t>
      </w:r>
      <w:r w:rsidRPr="009F26E9">
        <w:rPr>
          <w:rFonts w:ascii="Arial Narrow" w:eastAsia="Arial" w:hAnsi="Arial Narrow" w:cs="Arial"/>
          <w:spacing w:val="1"/>
          <w:sz w:val="20"/>
          <w:szCs w:val="20"/>
        </w:rPr>
        <w:t xml:space="preserve"> </w:t>
      </w:r>
      <w:r w:rsidRPr="009F26E9">
        <w:rPr>
          <w:rFonts w:ascii="Arial Narrow" w:eastAsia="Arial" w:hAnsi="Arial Narrow" w:cs="Arial"/>
          <w:spacing w:val="3"/>
          <w:sz w:val="20"/>
          <w:szCs w:val="20"/>
        </w:rPr>
        <w:t>d</w:t>
      </w:r>
      <w:r w:rsidRPr="009F26E9">
        <w:rPr>
          <w:rFonts w:ascii="Arial Narrow" w:eastAsia="Arial" w:hAnsi="Arial Narrow" w:cs="Arial"/>
          <w:sz w:val="20"/>
          <w:szCs w:val="20"/>
        </w:rPr>
        <w:t>e ide</w:t>
      </w:r>
      <w:r w:rsidRPr="009F26E9">
        <w:rPr>
          <w:rFonts w:ascii="Arial Narrow" w:eastAsia="Arial" w:hAnsi="Arial Narrow" w:cs="Arial"/>
          <w:spacing w:val="1"/>
          <w:sz w:val="20"/>
          <w:szCs w:val="20"/>
        </w:rPr>
        <w:t>nt</w:t>
      </w:r>
      <w:r w:rsidRPr="009F26E9">
        <w:rPr>
          <w:rFonts w:ascii="Arial Narrow" w:eastAsia="Arial" w:hAnsi="Arial Narrow" w:cs="Arial"/>
          <w:sz w:val="20"/>
          <w:szCs w:val="20"/>
        </w:rPr>
        <w:t>if</w:t>
      </w:r>
      <w:r w:rsidRPr="009F26E9">
        <w:rPr>
          <w:rFonts w:ascii="Arial Narrow" w:eastAsia="Arial" w:hAnsi="Arial Narrow" w:cs="Arial"/>
          <w:spacing w:val="2"/>
          <w:sz w:val="20"/>
          <w:szCs w:val="20"/>
        </w:rPr>
        <w:t>i</w:t>
      </w:r>
      <w:r w:rsidRPr="009F26E9">
        <w:rPr>
          <w:rFonts w:ascii="Arial Narrow" w:eastAsia="Arial" w:hAnsi="Arial Narrow" w:cs="Arial"/>
          <w:sz w:val="20"/>
          <w:szCs w:val="20"/>
        </w:rPr>
        <w:t>c</w:t>
      </w:r>
      <w:r w:rsidRPr="009F26E9">
        <w:rPr>
          <w:rFonts w:ascii="Arial Narrow" w:eastAsia="Arial" w:hAnsi="Arial Narrow" w:cs="Arial"/>
          <w:spacing w:val="-1"/>
          <w:sz w:val="20"/>
          <w:szCs w:val="20"/>
        </w:rPr>
        <w:t>a</w:t>
      </w:r>
      <w:r w:rsidRPr="009F26E9">
        <w:rPr>
          <w:rFonts w:ascii="Arial Narrow" w:eastAsia="Arial" w:hAnsi="Arial Narrow" w:cs="Arial"/>
          <w:sz w:val="20"/>
          <w:szCs w:val="20"/>
        </w:rPr>
        <w:t>r</w:t>
      </w:r>
      <w:r w:rsidRPr="009F26E9">
        <w:rPr>
          <w:rFonts w:ascii="Arial Narrow" w:eastAsia="Arial" w:hAnsi="Arial Narrow" w:cs="Arial"/>
          <w:spacing w:val="-6"/>
          <w:sz w:val="20"/>
          <w:szCs w:val="20"/>
        </w:rPr>
        <w:t xml:space="preserve"> </w:t>
      </w:r>
      <w:r w:rsidRPr="009F26E9">
        <w:rPr>
          <w:rFonts w:ascii="Arial Narrow" w:eastAsia="Arial" w:hAnsi="Arial Narrow" w:cs="Arial"/>
          <w:sz w:val="20"/>
          <w:szCs w:val="20"/>
        </w:rPr>
        <w:t>al</w:t>
      </w:r>
      <w:r w:rsidRPr="009F26E9">
        <w:rPr>
          <w:rFonts w:ascii="Arial Narrow" w:eastAsia="Arial" w:hAnsi="Arial Narrow" w:cs="Arial"/>
          <w:spacing w:val="2"/>
          <w:sz w:val="20"/>
          <w:szCs w:val="20"/>
        </w:rPr>
        <w:t>g</w:t>
      </w:r>
      <w:r w:rsidRPr="009F26E9">
        <w:rPr>
          <w:rFonts w:ascii="Arial Narrow" w:eastAsia="Arial" w:hAnsi="Arial Narrow" w:cs="Arial"/>
          <w:sz w:val="20"/>
          <w:szCs w:val="20"/>
        </w:rPr>
        <w:t>unos</w:t>
      </w:r>
      <w:r w:rsidRPr="009F26E9">
        <w:rPr>
          <w:rFonts w:ascii="Arial Narrow" w:eastAsia="Arial" w:hAnsi="Arial Narrow" w:cs="Arial"/>
          <w:spacing w:val="-6"/>
          <w:sz w:val="20"/>
          <w:szCs w:val="20"/>
        </w:rPr>
        <w:t xml:space="preserve"> </w:t>
      </w:r>
      <w:r w:rsidRPr="009F26E9">
        <w:rPr>
          <w:rFonts w:ascii="Arial Narrow" w:eastAsia="Arial" w:hAnsi="Arial Narrow" w:cs="Arial"/>
          <w:sz w:val="20"/>
          <w:szCs w:val="20"/>
        </w:rPr>
        <w:t>de l</w:t>
      </w:r>
      <w:r w:rsidRPr="009F26E9">
        <w:rPr>
          <w:rFonts w:ascii="Arial Narrow" w:eastAsia="Arial" w:hAnsi="Arial Narrow" w:cs="Arial"/>
          <w:spacing w:val="3"/>
          <w:sz w:val="20"/>
          <w:szCs w:val="20"/>
        </w:rPr>
        <w:t>o</w:t>
      </w:r>
      <w:r w:rsidRPr="009F26E9">
        <w:rPr>
          <w:rFonts w:ascii="Arial Narrow" w:eastAsia="Arial" w:hAnsi="Arial Narrow" w:cs="Arial"/>
          <w:sz w:val="20"/>
          <w:szCs w:val="20"/>
        </w:rPr>
        <w:t>s</w:t>
      </w:r>
      <w:r w:rsidRPr="009F26E9">
        <w:rPr>
          <w:rFonts w:ascii="Arial Narrow" w:eastAsia="Arial" w:hAnsi="Arial Narrow" w:cs="Arial"/>
          <w:spacing w:val="-1"/>
          <w:sz w:val="20"/>
          <w:szCs w:val="20"/>
        </w:rPr>
        <w:t xml:space="preserve"> </w:t>
      </w:r>
      <w:r w:rsidRPr="009F26E9">
        <w:rPr>
          <w:rFonts w:ascii="Arial Narrow" w:eastAsia="Arial" w:hAnsi="Arial Narrow" w:cs="Arial"/>
          <w:spacing w:val="2"/>
          <w:sz w:val="20"/>
          <w:szCs w:val="20"/>
        </w:rPr>
        <w:t>r</w:t>
      </w:r>
      <w:r w:rsidRPr="009F26E9">
        <w:rPr>
          <w:rFonts w:ascii="Arial Narrow" w:eastAsia="Arial" w:hAnsi="Arial Narrow" w:cs="Arial"/>
          <w:sz w:val="20"/>
          <w:szCs w:val="20"/>
        </w:rPr>
        <w:t>ie</w:t>
      </w:r>
      <w:r w:rsidRPr="009F26E9">
        <w:rPr>
          <w:rFonts w:ascii="Arial Narrow" w:eastAsia="Arial" w:hAnsi="Arial Narrow" w:cs="Arial"/>
          <w:spacing w:val="-1"/>
          <w:sz w:val="20"/>
          <w:szCs w:val="20"/>
        </w:rPr>
        <w:t>s</w:t>
      </w:r>
      <w:r w:rsidRPr="009F26E9">
        <w:rPr>
          <w:rFonts w:ascii="Arial Narrow" w:eastAsia="Arial" w:hAnsi="Arial Narrow" w:cs="Arial"/>
          <w:sz w:val="20"/>
          <w:szCs w:val="20"/>
        </w:rPr>
        <w:t>gos</w:t>
      </w:r>
      <w:r w:rsidRPr="009F26E9">
        <w:rPr>
          <w:rFonts w:ascii="Arial Narrow" w:eastAsia="Arial" w:hAnsi="Arial Narrow" w:cs="Arial"/>
          <w:spacing w:val="2"/>
          <w:sz w:val="20"/>
          <w:szCs w:val="20"/>
        </w:rPr>
        <w:t xml:space="preserve"> </w:t>
      </w:r>
      <w:r w:rsidRPr="009F26E9">
        <w:rPr>
          <w:rFonts w:ascii="Arial Narrow" w:eastAsia="Arial" w:hAnsi="Arial Narrow" w:cs="Arial"/>
          <w:sz w:val="20"/>
          <w:szCs w:val="20"/>
        </w:rPr>
        <w:t>y determin</w:t>
      </w:r>
      <w:r w:rsidRPr="009F26E9">
        <w:rPr>
          <w:rFonts w:ascii="Arial Narrow" w:eastAsia="Arial" w:hAnsi="Arial Narrow" w:cs="Arial"/>
          <w:spacing w:val="2"/>
          <w:sz w:val="20"/>
          <w:szCs w:val="20"/>
        </w:rPr>
        <w:t>a</w:t>
      </w:r>
      <w:r w:rsidRPr="009F26E9">
        <w:rPr>
          <w:rFonts w:ascii="Arial Narrow" w:eastAsia="Arial" w:hAnsi="Arial Narrow" w:cs="Arial"/>
          <w:sz w:val="20"/>
          <w:szCs w:val="20"/>
        </w:rPr>
        <w:t>r</w:t>
      </w:r>
      <w:r w:rsidRPr="009F26E9">
        <w:rPr>
          <w:rFonts w:ascii="Arial Narrow" w:eastAsia="Arial" w:hAnsi="Arial Narrow" w:cs="Arial"/>
          <w:spacing w:val="-11"/>
          <w:sz w:val="20"/>
          <w:szCs w:val="20"/>
        </w:rPr>
        <w:t xml:space="preserve"> </w:t>
      </w:r>
      <w:r w:rsidRPr="009F26E9">
        <w:rPr>
          <w:rFonts w:ascii="Arial Narrow" w:eastAsia="Arial" w:hAnsi="Arial Narrow" w:cs="Arial"/>
          <w:sz w:val="20"/>
          <w:szCs w:val="20"/>
        </w:rPr>
        <w:t>los</w:t>
      </w:r>
      <w:r w:rsidRPr="009F26E9">
        <w:rPr>
          <w:rFonts w:ascii="Arial Narrow" w:eastAsia="Arial" w:hAnsi="Arial Narrow" w:cs="Arial"/>
          <w:spacing w:val="-1"/>
          <w:sz w:val="20"/>
          <w:szCs w:val="20"/>
        </w:rPr>
        <w:t xml:space="preserve"> r</w:t>
      </w:r>
      <w:r w:rsidRPr="009F26E9">
        <w:rPr>
          <w:rFonts w:ascii="Arial Narrow" w:eastAsia="Arial" w:hAnsi="Arial Narrow" w:cs="Arial"/>
          <w:sz w:val="20"/>
          <w:szCs w:val="20"/>
        </w:rPr>
        <w:t>eq</w:t>
      </w:r>
      <w:r w:rsidRPr="009F26E9">
        <w:rPr>
          <w:rFonts w:ascii="Arial Narrow" w:eastAsia="Arial" w:hAnsi="Arial Narrow" w:cs="Arial"/>
          <w:spacing w:val="1"/>
          <w:sz w:val="20"/>
          <w:szCs w:val="20"/>
        </w:rPr>
        <w:t>u</w:t>
      </w:r>
      <w:r w:rsidRPr="009F26E9">
        <w:rPr>
          <w:rFonts w:ascii="Arial Narrow" w:eastAsia="Arial" w:hAnsi="Arial Narrow" w:cs="Arial"/>
          <w:spacing w:val="2"/>
          <w:sz w:val="20"/>
          <w:szCs w:val="20"/>
        </w:rPr>
        <w:t>i</w:t>
      </w:r>
      <w:r w:rsidRPr="009F26E9">
        <w:rPr>
          <w:rFonts w:ascii="Arial Narrow" w:eastAsia="Arial" w:hAnsi="Arial Narrow" w:cs="Arial"/>
          <w:sz w:val="20"/>
          <w:szCs w:val="20"/>
        </w:rPr>
        <w:t>sit</w:t>
      </w:r>
      <w:r w:rsidRPr="009F26E9">
        <w:rPr>
          <w:rFonts w:ascii="Arial Narrow" w:eastAsia="Arial" w:hAnsi="Arial Narrow" w:cs="Arial"/>
          <w:spacing w:val="1"/>
          <w:sz w:val="20"/>
          <w:szCs w:val="20"/>
        </w:rPr>
        <w:t>o</w:t>
      </w:r>
      <w:r w:rsidRPr="009F26E9">
        <w:rPr>
          <w:rFonts w:ascii="Arial Narrow" w:eastAsia="Arial" w:hAnsi="Arial Narrow" w:cs="Arial"/>
          <w:sz w:val="20"/>
          <w:szCs w:val="20"/>
        </w:rPr>
        <w:t>s</w:t>
      </w:r>
      <w:r w:rsidRPr="009F26E9">
        <w:rPr>
          <w:rFonts w:ascii="Arial Narrow" w:eastAsia="Arial" w:hAnsi="Arial Narrow" w:cs="Arial"/>
          <w:spacing w:val="-8"/>
          <w:sz w:val="20"/>
          <w:szCs w:val="20"/>
        </w:rPr>
        <w:t xml:space="preserve"> </w:t>
      </w:r>
      <w:r w:rsidRPr="009F26E9">
        <w:rPr>
          <w:rFonts w:ascii="Arial Narrow" w:eastAsia="Arial" w:hAnsi="Arial Narrow" w:cs="Arial"/>
          <w:sz w:val="20"/>
          <w:szCs w:val="20"/>
        </w:rPr>
        <w:t>habilitan</w:t>
      </w:r>
      <w:r w:rsidRPr="009F26E9">
        <w:rPr>
          <w:rFonts w:ascii="Arial Narrow" w:eastAsia="Arial" w:hAnsi="Arial Narrow" w:cs="Arial"/>
          <w:spacing w:val="1"/>
          <w:sz w:val="20"/>
          <w:szCs w:val="20"/>
        </w:rPr>
        <w:t>t</w:t>
      </w:r>
      <w:r w:rsidRPr="009F26E9">
        <w:rPr>
          <w:rFonts w:ascii="Arial Narrow" w:eastAsia="Arial" w:hAnsi="Arial Narrow" w:cs="Arial"/>
          <w:sz w:val="20"/>
          <w:szCs w:val="20"/>
        </w:rPr>
        <w:t>e</w:t>
      </w:r>
      <w:r w:rsidRPr="009F26E9">
        <w:rPr>
          <w:rFonts w:ascii="Arial Narrow" w:eastAsia="Arial" w:hAnsi="Arial Narrow" w:cs="Arial"/>
          <w:spacing w:val="-1"/>
          <w:sz w:val="20"/>
          <w:szCs w:val="20"/>
        </w:rPr>
        <w:t>s</w:t>
      </w:r>
      <w:r w:rsidRPr="009F26E9">
        <w:rPr>
          <w:rFonts w:ascii="Arial Narrow" w:eastAsia="Arial" w:hAnsi="Arial Narrow" w:cs="Arial"/>
          <w:sz w:val="20"/>
          <w:szCs w:val="20"/>
        </w:rPr>
        <w:t>,</w:t>
      </w:r>
      <w:r w:rsidRPr="009F26E9">
        <w:rPr>
          <w:rFonts w:ascii="Arial Narrow" w:eastAsia="Arial" w:hAnsi="Arial Narrow" w:cs="Arial"/>
          <w:spacing w:val="-12"/>
          <w:sz w:val="20"/>
          <w:szCs w:val="20"/>
        </w:rPr>
        <w:t xml:space="preserve"> </w:t>
      </w:r>
      <w:r w:rsidRPr="009F26E9">
        <w:rPr>
          <w:rFonts w:ascii="Arial Narrow" w:eastAsia="Arial" w:hAnsi="Arial Narrow" w:cs="Arial"/>
          <w:spacing w:val="3"/>
          <w:sz w:val="20"/>
          <w:szCs w:val="20"/>
        </w:rPr>
        <w:t>p</w:t>
      </w:r>
      <w:r w:rsidRPr="009F26E9">
        <w:rPr>
          <w:rFonts w:ascii="Arial Narrow" w:eastAsia="Arial" w:hAnsi="Arial Narrow" w:cs="Arial"/>
          <w:sz w:val="20"/>
          <w:szCs w:val="20"/>
        </w:rPr>
        <w:t>a</w:t>
      </w:r>
      <w:r w:rsidRPr="009F26E9">
        <w:rPr>
          <w:rFonts w:ascii="Arial Narrow" w:eastAsia="Arial" w:hAnsi="Arial Narrow" w:cs="Arial"/>
          <w:spacing w:val="-1"/>
          <w:sz w:val="20"/>
          <w:szCs w:val="20"/>
        </w:rPr>
        <w:t>r</w:t>
      </w:r>
      <w:r w:rsidRPr="009F26E9">
        <w:rPr>
          <w:rFonts w:ascii="Arial Narrow" w:eastAsia="Arial" w:hAnsi="Arial Narrow" w:cs="Arial"/>
          <w:sz w:val="20"/>
          <w:szCs w:val="20"/>
        </w:rPr>
        <w:t>a</w:t>
      </w:r>
      <w:r w:rsidRPr="009F26E9">
        <w:rPr>
          <w:rFonts w:ascii="Arial Narrow" w:eastAsia="Arial" w:hAnsi="Arial Narrow" w:cs="Arial"/>
          <w:spacing w:val="-2"/>
          <w:sz w:val="20"/>
          <w:szCs w:val="20"/>
        </w:rPr>
        <w:t xml:space="preserve"> </w:t>
      </w:r>
      <w:r w:rsidRPr="009F26E9">
        <w:rPr>
          <w:rFonts w:ascii="Arial Narrow" w:eastAsia="Arial" w:hAnsi="Arial Narrow" w:cs="Arial"/>
          <w:sz w:val="20"/>
          <w:szCs w:val="20"/>
        </w:rPr>
        <w:t>lo</w:t>
      </w:r>
      <w:r w:rsidRPr="009F26E9">
        <w:rPr>
          <w:rFonts w:ascii="Arial Narrow" w:eastAsia="Arial" w:hAnsi="Arial Narrow" w:cs="Arial"/>
          <w:spacing w:val="-2"/>
          <w:sz w:val="20"/>
          <w:szCs w:val="20"/>
        </w:rPr>
        <w:t xml:space="preserve"> </w:t>
      </w:r>
      <w:r w:rsidRPr="009F26E9">
        <w:rPr>
          <w:rFonts w:ascii="Arial Narrow" w:eastAsia="Arial" w:hAnsi="Arial Narrow" w:cs="Arial"/>
          <w:sz w:val="20"/>
          <w:szCs w:val="20"/>
        </w:rPr>
        <w:t>cu</w:t>
      </w:r>
      <w:r w:rsidRPr="009F26E9">
        <w:rPr>
          <w:rFonts w:ascii="Arial Narrow" w:eastAsia="Arial" w:hAnsi="Arial Narrow" w:cs="Arial"/>
          <w:spacing w:val="2"/>
          <w:sz w:val="20"/>
          <w:szCs w:val="20"/>
        </w:rPr>
        <w:t>a</w:t>
      </w:r>
      <w:r w:rsidRPr="009F26E9">
        <w:rPr>
          <w:rFonts w:ascii="Arial Narrow" w:eastAsia="Arial" w:hAnsi="Arial Narrow" w:cs="Arial"/>
          <w:sz w:val="20"/>
          <w:szCs w:val="20"/>
        </w:rPr>
        <w:t>l</w:t>
      </w:r>
      <w:r w:rsidRPr="009F26E9">
        <w:rPr>
          <w:rFonts w:ascii="Arial Narrow" w:eastAsia="Arial" w:hAnsi="Arial Narrow" w:cs="Arial"/>
          <w:spacing w:val="-2"/>
          <w:sz w:val="20"/>
          <w:szCs w:val="20"/>
        </w:rPr>
        <w:t xml:space="preserve"> </w:t>
      </w:r>
      <w:r w:rsidRPr="009F26E9">
        <w:rPr>
          <w:rFonts w:ascii="Arial Narrow" w:eastAsia="Arial" w:hAnsi="Arial Narrow" w:cs="Arial"/>
          <w:sz w:val="20"/>
          <w:szCs w:val="20"/>
        </w:rPr>
        <w:t>se</w:t>
      </w:r>
      <w:r w:rsidRPr="009F26E9">
        <w:rPr>
          <w:rFonts w:ascii="Arial Narrow" w:eastAsia="Arial" w:hAnsi="Arial Narrow" w:cs="Arial"/>
          <w:spacing w:val="-3"/>
          <w:sz w:val="20"/>
          <w:szCs w:val="20"/>
        </w:rPr>
        <w:t xml:space="preserve"> </w:t>
      </w:r>
      <w:r w:rsidRPr="009F26E9">
        <w:rPr>
          <w:rFonts w:ascii="Arial Narrow" w:eastAsia="Arial" w:hAnsi="Arial Narrow" w:cs="Arial"/>
          <w:sz w:val="20"/>
          <w:szCs w:val="20"/>
        </w:rPr>
        <w:t>pl</w:t>
      </w:r>
      <w:r w:rsidRPr="009F26E9">
        <w:rPr>
          <w:rFonts w:ascii="Arial Narrow" w:eastAsia="Arial" w:hAnsi="Arial Narrow" w:cs="Arial"/>
          <w:spacing w:val="2"/>
          <w:sz w:val="20"/>
          <w:szCs w:val="20"/>
        </w:rPr>
        <w:t>a</w:t>
      </w:r>
      <w:r w:rsidRPr="009F26E9">
        <w:rPr>
          <w:rFonts w:ascii="Arial Narrow" w:eastAsia="Arial" w:hAnsi="Arial Narrow" w:cs="Arial"/>
          <w:sz w:val="20"/>
          <w:szCs w:val="20"/>
        </w:rPr>
        <w:t>sma</w:t>
      </w:r>
      <w:r w:rsidRPr="009F26E9">
        <w:rPr>
          <w:rFonts w:ascii="Arial Narrow" w:eastAsia="Arial" w:hAnsi="Arial Narrow" w:cs="Arial"/>
          <w:spacing w:val="-5"/>
          <w:sz w:val="20"/>
          <w:szCs w:val="20"/>
        </w:rPr>
        <w:t xml:space="preserve"> </w:t>
      </w:r>
      <w:r w:rsidRPr="009F26E9">
        <w:rPr>
          <w:rFonts w:ascii="Arial Narrow" w:eastAsia="Arial" w:hAnsi="Arial Narrow" w:cs="Arial"/>
          <w:sz w:val="20"/>
          <w:szCs w:val="20"/>
        </w:rPr>
        <w:t>el</w:t>
      </w:r>
      <w:r w:rsidRPr="009F26E9">
        <w:rPr>
          <w:rFonts w:ascii="Arial Narrow" w:eastAsia="Arial" w:hAnsi="Arial Narrow" w:cs="Arial"/>
          <w:spacing w:val="-3"/>
          <w:sz w:val="20"/>
          <w:szCs w:val="20"/>
        </w:rPr>
        <w:t xml:space="preserve"> </w:t>
      </w:r>
      <w:r w:rsidRPr="009F26E9">
        <w:rPr>
          <w:rFonts w:ascii="Arial Narrow" w:eastAsia="Arial" w:hAnsi="Arial Narrow" w:cs="Arial"/>
          <w:sz w:val="20"/>
          <w:szCs w:val="20"/>
        </w:rPr>
        <w:t>sig</w:t>
      </w:r>
      <w:r w:rsidRPr="009F26E9">
        <w:rPr>
          <w:rFonts w:ascii="Arial Narrow" w:eastAsia="Arial" w:hAnsi="Arial Narrow" w:cs="Arial"/>
          <w:spacing w:val="1"/>
          <w:sz w:val="20"/>
          <w:szCs w:val="20"/>
        </w:rPr>
        <w:t>u</w:t>
      </w:r>
      <w:r w:rsidRPr="009F26E9">
        <w:rPr>
          <w:rFonts w:ascii="Arial Narrow" w:eastAsia="Arial" w:hAnsi="Arial Narrow" w:cs="Arial"/>
          <w:spacing w:val="2"/>
          <w:sz w:val="20"/>
          <w:szCs w:val="20"/>
        </w:rPr>
        <w:t>i</w:t>
      </w:r>
      <w:r w:rsidRPr="009F26E9">
        <w:rPr>
          <w:rFonts w:ascii="Arial Narrow" w:eastAsia="Arial" w:hAnsi="Arial Narrow" w:cs="Arial"/>
          <w:sz w:val="20"/>
          <w:szCs w:val="20"/>
        </w:rPr>
        <w:t>en</w:t>
      </w:r>
      <w:r w:rsidRPr="009F26E9">
        <w:rPr>
          <w:rFonts w:ascii="Arial Narrow" w:eastAsia="Arial" w:hAnsi="Arial Narrow" w:cs="Arial"/>
          <w:spacing w:val="1"/>
          <w:sz w:val="20"/>
          <w:szCs w:val="20"/>
        </w:rPr>
        <w:t>t</w:t>
      </w:r>
      <w:r w:rsidRPr="009F26E9">
        <w:rPr>
          <w:rFonts w:ascii="Arial Narrow" w:eastAsia="Arial" w:hAnsi="Arial Narrow" w:cs="Arial"/>
          <w:sz w:val="20"/>
          <w:szCs w:val="20"/>
        </w:rPr>
        <w:t>e</w:t>
      </w:r>
      <w:r w:rsidRPr="009F26E9">
        <w:rPr>
          <w:rFonts w:ascii="Arial Narrow" w:eastAsia="Arial" w:hAnsi="Arial Narrow" w:cs="Arial"/>
          <w:spacing w:val="-9"/>
          <w:sz w:val="20"/>
          <w:szCs w:val="20"/>
        </w:rPr>
        <w:t xml:space="preserve"> </w:t>
      </w:r>
      <w:r w:rsidRPr="009F26E9">
        <w:rPr>
          <w:rFonts w:ascii="Arial Narrow" w:eastAsia="Arial" w:hAnsi="Arial Narrow" w:cs="Arial"/>
          <w:spacing w:val="-1"/>
          <w:sz w:val="20"/>
          <w:szCs w:val="20"/>
        </w:rPr>
        <w:t>a</w:t>
      </w:r>
      <w:r w:rsidRPr="009F26E9">
        <w:rPr>
          <w:rFonts w:ascii="Arial Narrow" w:eastAsia="Arial" w:hAnsi="Arial Narrow" w:cs="Arial"/>
          <w:spacing w:val="3"/>
          <w:sz w:val="20"/>
          <w:szCs w:val="20"/>
        </w:rPr>
        <w:t>n</w:t>
      </w:r>
      <w:r w:rsidRPr="009F26E9">
        <w:rPr>
          <w:rFonts w:ascii="Arial Narrow" w:eastAsia="Arial" w:hAnsi="Arial Narrow" w:cs="Arial"/>
          <w:sz w:val="20"/>
          <w:szCs w:val="20"/>
        </w:rPr>
        <w:t>ál</w:t>
      </w:r>
      <w:r w:rsidRPr="009F26E9">
        <w:rPr>
          <w:rFonts w:ascii="Arial Narrow" w:eastAsia="Arial" w:hAnsi="Arial Narrow" w:cs="Arial"/>
          <w:spacing w:val="-1"/>
          <w:sz w:val="20"/>
          <w:szCs w:val="20"/>
        </w:rPr>
        <w:t>i</w:t>
      </w:r>
      <w:r w:rsidRPr="009F26E9">
        <w:rPr>
          <w:rFonts w:ascii="Arial Narrow" w:eastAsia="Arial" w:hAnsi="Arial Narrow" w:cs="Arial"/>
          <w:sz w:val="20"/>
          <w:szCs w:val="20"/>
        </w:rPr>
        <w:t>s</w:t>
      </w:r>
      <w:r w:rsidRPr="009F26E9">
        <w:rPr>
          <w:rFonts w:ascii="Arial Narrow" w:eastAsia="Arial" w:hAnsi="Arial Narrow" w:cs="Arial"/>
          <w:spacing w:val="2"/>
          <w:sz w:val="20"/>
          <w:szCs w:val="20"/>
        </w:rPr>
        <w:t>i</w:t>
      </w:r>
      <w:r w:rsidRPr="009F26E9">
        <w:rPr>
          <w:rFonts w:ascii="Arial Narrow" w:eastAsia="Arial" w:hAnsi="Arial Narrow" w:cs="Arial"/>
          <w:sz w:val="20"/>
          <w:szCs w:val="20"/>
        </w:rPr>
        <w:t>s.</w:t>
      </w:r>
    </w:p>
    <w:p w14:paraId="7AD03C6E" w14:textId="649606C6" w:rsidR="00EB2FC0" w:rsidRPr="009F26E9" w:rsidRDefault="00EB2FC0" w:rsidP="00EB2FC0">
      <w:pPr>
        <w:jc w:val="both"/>
        <w:rPr>
          <w:rFonts w:ascii="Arial Narrow" w:hAnsi="Arial Narrow"/>
          <w:sz w:val="20"/>
          <w:szCs w:val="20"/>
        </w:rPr>
      </w:pPr>
      <w:r w:rsidRPr="009F26E9">
        <w:rPr>
          <w:rFonts w:ascii="Arial Narrow" w:hAnsi="Arial Narrow" w:cs="Arial"/>
          <w:sz w:val="20"/>
          <w:szCs w:val="20"/>
        </w:rPr>
        <w:t>La CIIU tiene por finalidad establecer una clasificación uniforme de las actividades económicas productivas. En este contexto, el término actividad se entiende como un proceso o grupo de operaciones que combinan recursos tales como equipo, mano de obra, técnicas de fabricación e insumos, para la producción de bienes y servicios. Los productos que se derivan de la realización de actividades pueden ser transferidos o vendidos a otras unidades (en transacciones de mercado o al margen de él), almacenados como inventario o utilizados por las unidades productoras para su uso final. Al mismo tiempo, una actividad también se concibe como un proceso para la obtención de un conjunto homogéneo de productos, es decir, en términos</w:t>
      </w:r>
      <w:r w:rsidRPr="009F26E9">
        <w:rPr>
          <w:rFonts w:ascii="Arial Narrow" w:hAnsi="Arial Narrow"/>
          <w:sz w:val="20"/>
          <w:szCs w:val="20"/>
        </w:rPr>
        <w:t xml:space="preserve"> </w:t>
      </w:r>
      <w:r w:rsidRPr="009F26E9">
        <w:rPr>
          <w:rFonts w:ascii="Arial Narrow" w:eastAsia="Arial" w:hAnsi="Arial Narrow" w:cs="Arial"/>
          <w:sz w:val="20"/>
          <w:szCs w:val="20"/>
        </w:rPr>
        <w:t xml:space="preserve">de la </w:t>
      </w:r>
      <w:r w:rsidRPr="009F26E9">
        <w:rPr>
          <w:rFonts w:ascii="Arial Narrow" w:eastAsia="Arial" w:hAnsi="Arial Narrow" w:cs="Arial"/>
          <w:sz w:val="20"/>
          <w:szCs w:val="20"/>
        </w:rPr>
        <w:lastRenderedPageBreak/>
        <w:t>CIIU, estos productos pertenecen a una misma categoría y su producción es característica de una clase (la categoría más detallada) de la clasificación de actividades económicas.</w:t>
      </w:r>
    </w:p>
    <w:p w14:paraId="42A8E8D5" w14:textId="6A8ED376" w:rsidR="00EB2FC0" w:rsidRPr="009F26E9" w:rsidRDefault="00EB2FC0" w:rsidP="00EB2FC0">
      <w:pPr>
        <w:tabs>
          <w:tab w:val="left" w:pos="991"/>
        </w:tabs>
        <w:jc w:val="both"/>
        <w:rPr>
          <w:rFonts w:ascii="Arial Narrow" w:eastAsia="Arial Narrow" w:hAnsi="Arial Narrow" w:cs="Arial Narrow"/>
          <w:b/>
          <w:sz w:val="20"/>
          <w:szCs w:val="20"/>
        </w:rPr>
      </w:pPr>
      <w:r w:rsidRPr="009F26E9">
        <w:rPr>
          <w:rFonts w:ascii="Arial Narrow" w:eastAsia="Arial Narrow" w:hAnsi="Arial Narrow" w:cs="Arial Narrow"/>
          <w:b/>
          <w:sz w:val="20"/>
          <w:szCs w:val="20"/>
        </w:rPr>
        <w:t>ASPECTO REGULATORIO</w:t>
      </w:r>
    </w:p>
    <w:p w14:paraId="3E6C3252" w14:textId="0453478A" w:rsidR="00EB2FC0" w:rsidRPr="009F26E9" w:rsidRDefault="00EB2FC0" w:rsidP="00EB2FC0">
      <w:pPr>
        <w:tabs>
          <w:tab w:val="left" w:pos="991"/>
        </w:tabs>
        <w:jc w:val="both"/>
        <w:rPr>
          <w:rFonts w:ascii="Arial Narrow" w:hAnsi="Arial Narrow"/>
          <w:sz w:val="20"/>
          <w:szCs w:val="20"/>
        </w:rPr>
      </w:pPr>
      <w:r w:rsidRPr="009F26E9">
        <w:rPr>
          <w:rFonts w:ascii="Arial Narrow" w:hAnsi="Arial Narrow"/>
          <w:sz w:val="20"/>
          <w:szCs w:val="20"/>
        </w:rPr>
        <w:t>El presente proceso de contratación está ajustado a la normatividad legal aplicable, en sus etapas precontractual, contractual y pos contractual, así mismo establece los requisitos habilitantes que deben estar en condiciones de cumplir los oferentes, que busquen participar en el proceso contractual.</w:t>
      </w:r>
    </w:p>
    <w:p w14:paraId="6224B656" w14:textId="3608870D" w:rsidR="00EB2FC0" w:rsidRPr="009F26E9" w:rsidRDefault="00EB2FC0" w:rsidP="00EB2FC0">
      <w:pPr>
        <w:tabs>
          <w:tab w:val="left" w:pos="991"/>
        </w:tabs>
        <w:jc w:val="both"/>
        <w:rPr>
          <w:rFonts w:ascii="Arial Narrow" w:hAnsi="Arial Narrow"/>
          <w:sz w:val="20"/>
          <w:szCs w:val="20"/>
        </w:rPr>
      </w:pPr>
      <w:r w:rsidRPr="009F26E9">
        <w:rPr>
          <w:rFonts w:ascii="Arial Narrow" w:hAnsi="Arial Narrow"/>
          <w:sz w:val="20"/>
          <w:szCs w:val="20"/>
        </w:rPr>
        <w:t>Dentro del presente proceso, pueden participar personas jurídicas nacionales o extranjeras, consorcios o uniones temporales cuyo objeto social les permita cumplir con el objeto establecido</w:t>
      </w:r>
      <w:r w:rsidRPr="009F26E9">
        <w:rPr>
          <w:rFonts w:ascii="Arial Narrow" w:hAnsi="Arial Narrow"/>
          <w:spacing w:val="-30"/>
          <w:sz w:val="20"/>
          <w:szCs w:val="20"/>
        </w:rPr>
        <w:t xml:space="preserve"> </w:t>
      </w:r>
      <w:r w:rsidRPr="009F26E9">
        <w:rPr>
          <w:rFonts w:ascii="Arial Narrow" w:hAnsi="Arial Narrow"/>
          <w:sz w:val="20"/>
          <w:szCs w:val="20"/>
        </w:rPr>
        <w:t>en el proceso de selección, además el objeto ayuda al logro de los fines que tiene el DMORI, y permite la</w:t>
      </w:r>
      <w:r w:rsidRPr="009F26E9">
        <w:rPr>
          <w:rFonts w:ascii="Arial Narrow" w:hAnsi="Arial Narrow"/>
          <w:spacing w:val="38"/>
          <w:sz w:val="20"/>
          <w:szCs w:val="20"/>
        </w:rPr>
        <w:t xml:space="preserve"> </w:t>
      </w:r>
      <w:r w:rsidRPr="009F26E9">
        <w:rPr>
          <w:rFonts w:ascii="Arial Narrow" w:hAnsi="Arial Narrow"/>
          <w:sz w:val="20"/>
          <w:szCs w:val="20"/>
        </w:rPr>
        <w:t>eficiente prestación de los servicios de salud a los usuarios y beneficiarios del subsistema de salud de las fuerzas Militares.</w:t>
      </w:r>
    </w:p>
    <w:p w14:paraId="773A45D5" w14:textId="4F83CA18" w:rsidR="00EB2FC0" w:rsidRPr="009F26E9" w:rsidRDefault="00EB2FC0" w:rsidP="00FE57A8">
      <w:pPr>
        <w:tabs>
          <w:tab w:val="left" w:pos="991"/>
        </w:tabs>
        <w:jc w:val="both"/>
        <w:rPr>
          <w:rFonts w:ascii="Arial Narrow" w:hAnsi="Arial Narrow" w:cs="Arial"/>
          <w:b/>
          <w:bCs/>
          <w:sz w:val="20"/>
          <w:szCs w:val="20"/>
        </w:rPr>
      </w:pPr>
      <w:r w:rsidRPr="009F26E9">
        <w:rPr>
          <w:rFonts w:ascii="Arial Narrow" w:hAnsi="Arial Narrow"/>
          <w:sz w:val="20"/>
          <w:szCs w:val="20"/>
        </w:rPr>
        <w:t>las entidades que ofrecen este tipo de suministro están sometidas a las regulaciones legales y controles estatales, razón por lo cual sus efectos jurídicos varían con ocasión al contrato que se celebre; por consiguiente, las empresas que tengan interés en participar en el proceso de contratación deben ajustarse a la normatividad colombiana vigente destinadas al sector.</w:t>
      </w:r>
    </w:p>
    <w:p w14:paraId="41D3F434" w14:textId="4D11972B" w:rsidR="00EB2FC0" w:rsidRPr="009F26E9" w:rsidRDefault="00EB2FC0" w:rsidP="00EB2FC0">
      <w:pPr>
        <w:pBdr>
          <w:top w:val="nil"/>
          <w:left w:val="nil"/>
          <w:bottom w:val="nil"/>
          <w:right w:val="nil"/>
          <w:between w:val="nil"/>
        </w:pBdr>
        <w:jc w:val="both"/>
        <w:rPr>
          <w:rFonts w:ascii="Arial Narrow" w:hAnsi="Arial Narrow" w:cs="Arial"/>
          <w:b/>
          <w:bCs/>
          <w:sz w:val="20"/>
          <w:szCs w:val="20"/>
        </w:rPr>
      </w:pPr>
      <w:r w:rsidRPr="009F26E9">
        <w:rPr>
          <w:rFonts w:ascii="Arial Narrow" w:hAnsi="Arial Narrow" w:cs="Arial"/>
          <w:b/>
          <w:bCs/>
          <w:sz w:val="20"/>
          <w:szCs w:val="20"/>
        </w:rPr>
        <w:t>ANÁLISIS DEL MERCADO</w:t>
      </w:r>
    </w:p>
    <w:p w14:paraId="392758C0" w14:textId="5831709A" w:rsidR="00EB2FC0" w:rsidRPr="009F26E9" w:rsidRDefault="00EB2FC0" w:rsidP="00FE57A8">
      <w:pPr>
        <w:pStyle w:val="Prrafodelista"/>
        <w:widowControl w:val="0"/>
        <w:autoSpaceDE w:val="0"/>
        <w:autoSpaceDN w:val="0"/>
        <w:adjustRightInd w:val="0"/>
        <w:spacing w:before="34"/>
        <w:ind w:left="0" w:right="51"/>
        <w:jc w:val="both"/>
        <w:rPr>
          <w:rFonts w:ascii="Arial Narrow" w:eastAsia="Arial" w:hAnsi="Arial Narrow" w:cs="Arial"/>
          <w:spacing w:val="-1"/>
          <w:sz w:val="20"/>
          <w:szCs w:val="20"/>
        </w:rPr>
      </w:pPr>
      <w:r w:rsidRPr="009F26E9">
        <w:rPr>
          <w:rFonts w:ascii="Arial Narrow" w:eastAsia="Arial Narrow" w:hAnsi="Arial Narrow" w:cs="Arial Narrow"/>
          <w:sz w:val="20"/>
          <w:szCs w:val="20"/>
        </w:rPr>
        <w:t xml:space="preserve">En el mercado se encuentran empresas que ofrecen el suministro de </w:t>
      </w:r>
      <w:r w:rsidRPr="009F26E9">
        <w:rPr>
          <w:rFonts w:ascii="Arial Narrow" w:hAnsi="Arial Narrow"/>
          <w:sz w:val="20"/>
          <w:szCs w:val="20"/>
        </w:rPr>
        <w:t>Tintas, tóner y polvo.</w:t>
      </w:r>
      <w:r w:rsidRPr="009F26E9">
        <w:rPr>
          <w:rFonts w:ascii="Arial Narrow" w:eastAsia="Arial Narrow" w:hAnsi="Arial Narrow" w:cs="Arial Narrow"/>
          <w:sz w:val="20"/>
          <w:szCs w:val="20"/>
        </w:rPr>
        <w:t xml:space="preserve"> El Dispensario Médico de Oriente requiere de una entidad, ya sea persona jurídica o personal natural que cuenten con la experiencia suficiente para satisfacer las necesidades requeridas por el cliente. En este escenario, se buscó, para la elaboración del estudio del sector y del estudio de mercado, a empresas que puedan ofrecer estos servicios, incluyendo a quien en su momento suministro estos productos en vigencias anteriores mediante cotizaciones y se realizó una ponderación de precios para obtener un valor promedio para la adquisición de estos materiales. </w:t>
      </w:r>
    </w:p>
    <w:p w14:paraId="3C6D39DF" w14:textId="23758442" w:rsidR="00EB2FC0" w:rsidRPr="009F26E9" w:rsidRDefault="00EB2FC0" w:rsidP="00FE57A8">
      <w:pPr>
        <w:jc w:val="both"/>
        <w:rPr>
          <w:rFonts w:ascii="Arial Narrow" w:hAnsi="Arial Narrow" w:cs="Arial"/>
          <w:b/>
          <w:sz w:val="20"/>
          <w:szCs w:val="20"/>
        </w:rPr>
      </w:pPr>
      <w:r w:rsidRPr="009F26E9">
        <w:rPr>
          <w:rFonts w:ascii="Arial Narrow" w:eastAsia="Arial" w:hAnsi="Arial Narrow" w:cs="Arial"/>
          <w:spacing w:val="-1"/>
          <w:sz w:val="20"/>
          <w:szCs w:val="20"/>
        </w:rPr>
        <w:t xml:space="preserve">Este análisis además de ofrecer información específica del comportamiento de las empresas que suministran los bienes necesarios para el presente proceso. </w:t>
      </w:r>
    </w:p>
    <w:p w14:paraId="4AB87D57" w14:textId="7B3FD2B2" w:rsidR="00EB2FC0" w:rsidRPr="009F26E9" w:rsidRDefault="00EB2FC0" w:rsidP="00FE57A8">
      <w:pPr>
        <w:ind w:left="102" w:right="6406"/>
        <w:jc w:val="both"/>
        <w:rPr>
          <w:rFonts w:ascii="Arial Narrow" w:hAnsi="Arial Narrow"/>
          <w:sz w:val="20"/>
          <w:szCs w:val="20"/>
        </w:rPr>
      </w:pPr>
      <w:r w:rsidRPr="009F26E9">
        <w:rPr>
          <w:rFonts w:ascii="Arial Narrow" w:hAnsi="Arial Narrow"/>
          <w:b/>
          <w:spacing w:val="-1"/>
          <w:sz w:val="20"/>
          <w:szCs w:val="20"/>
        </w:rPr>
        <w:t>ANÁ</w:t>
      </w:r>
      <w:r w:rsidRPr="009F26E9">
        <w:rPr>
          <w:rFonts w:ascii="Arial Narrow" w:hAnsi="Arial Narrow"/>
          <w:b/>
          <w:sz w:val="20"/>
          <w:szCs w:val="20"/>
        </w:rPr>
        <w:t>LI</w:t>
      </w:r>
      <w:r w:rsidRPr="009F26E9">
        <w:rPr>
          <w:rFonts w:ascii="Arial Narrow" w:hAnsi="Arial Narrow"/>
          <w:b/>
          <w:spacing w:val="-1"/>
          <w:sz w:val="20"/>
          <w:szCs w:val="20"/>
        </w:rPr>
        <w:t>S</w:t>
      </w:r>
      <w:r w:rsidRPr="009F26E9">
        <w:rPr>
          <w:rFonts w:ascii="Arial Narrow" w:hAnsi="Arial Narrow"/>
          <w:b/>
          <w:sz w:val="20"/>
          <w:szCs w:val="20"/>
        </w:rPr>
        <w:t xml:space="preserve">IS </w:t>
      </w:r>
      <w:r w:rsidRPr="009F26E9">
        <w:rPr>
          <w:rFonts w:ascii="Arial Narrow" w:hAnsi="Arial Narrow"/>
          <w:b/>
          <w:spacing w:val="-1"/>
          <w:sz w:val="20"/>
          <w:szCs w:val="20"/>
        </w:rPr>
        <w:t>EC</w:t>
      </w:r>
      <w:r w:rsidRPr="009F26E9">
        <w:rPr>
          <w:rFonts w:ascii="Arial Narrow" w:hAnsi="Arial Narrow"/>
          <w:b/>
          <w:sz w:val="20"/>
          <w:szCs w:val="20"/>
        </w:rPr>
        <w:t>O</w:t>
      </w:r>
      <w:r w:rsidRPr="009F26E9">
        <w:rPr>
          <w:rFonts w:ascii="Arial Narrow" w:hAnsi="Arial Narrow"/>
          <w:b/>
          <w:spacing w:val="-1"/>
          <w:sz w:val="20"/>
          <w:szCs w:val="20"/>
        </w:rPr>
        <w:t>N</w:t>
      </w:r>
      <w:r w:rsidRPr="009F26E9">
        <w:rPr>
          <w:rFonts w:ascii="Arial Narrow" w:hAnsi="Arial Narrow"/>
          <w:b/>
          <w:sz w:val="20"/>
          <w:szCs w:val="20"/>
        </w:rPr>
        <w:t>ÓMI</w:t>
      </w:r>
      <w:r w:rsidRPr="009F26E9">
        <w:rPr>
          <w:rFonts w:ascii="Arial Narrow" w:hAnsi="Arial Narrow"/>
          <w:b/>
          <w:spacing w:val="-3"/>
          <w:sz w:val="20"/>
          <w:szCs w:val="20"/>
        </w:rPr>
        <w:t>C</w:t>
      </w:r>
      <w:r w:rsidRPr="009F26E9">
        <w:rPr>
          <w:rFonts w:ascii="Arial Narrow" w:hAnsi="Arial Narrow"/>
          <w:b/>
          <w:sz w:val="20"/>
          <w:szCs w:val="20"/>
        </w:rPr>
        <w:t>O</w:t>
      </w:r>
    </w:p>
    <w:p w14:paraId="22AD5780" w14:textId="77777777" w:rsidR="00EB2FC0" w:rsidRPr="009F26E9" w:rsidRDefault="00EB2FC0" w:rsidP="00EB2FC0">
      <w:pPr>
        <w:ind w:left="102" w:right="79"/>
        <w:jc w:val="both"/>
        <w:rPr>
          <w:rFonts w:ascii="Arial Narrow" w:hAnsi="Arial Narrow"/>
          <w:sz w:val="20"/>
          <w:szCs w:val="20"/>
        </w:rPr>
      </w:pPr>
      <w:r w:rsidRPr="009F26E9">
        <w:rPr>
          <w:rFonts w:ascii="Arial Narrow" w:hAnsi="Arial Narrow"/>
          <w:sz w:val="20"/>
          <w:szCs w:val="20"/>
        </w:rPr>
        <w:t>En economía, el sector terciario es aquel que se encarga de las actividades de comercio, servicios y transporte. Aunque el sector terciario no produce bienes, contribuye con el desarrollo de los demás sectores, ya que es a través de este sector se importan las materias primas necesarias para la creación de muchos productos.</w:t>
      </w:r>
    </w:p>
    <w:p w14:paraId="6F02800C" w14:textId="77777777" w:rsidR="00EB2FC0" w:rsidRPr="009F26E9" w:rsidRDefault="00EB2FC0" w:rsidP="00EB2FC0">
      <w:pPr>
        <w:ind w:left="102" w:right="79"/>
        <w:jc w:val="both"/>
        <w:rPr>
          <w:rFonts w:ascii="Arial Narrow" w:hAnsi="Arial Narrow"/>
          <w:sz w:val="20"/>
          <w:szCs w:val="20"/>
        </w:rPr>
      </w:pPr>
    </w:p>
    <w:p w14:paraId="1EDA34C2" w14:textId="6F4F5B7F" w:rsidR="00EB2FC0" w:rsidRPr="009F26E9" w:rsidRDefault="00EB2FC0" w:rsidP="00EB2FC0">
      <w:pPr>
        <w:ind w:left="102" w:right="79"/>
        <w:jc w:val="both"/>
        <w:rPr>
          <w:rFonts w:ascii="Arial Narrow" w:hAnsi="Arial Narrow"/>
          <w:sz w:val="20"/>
          <w:szCs w:val="20"/>
        </w:rPr>
      </w:pPr>
      <w:r w:rsidRPr="009F26E9">
        <w:rPr>
          <w:rFonts w:ascii="Arial Narrow" w:hAnsi="Arial Narrow"/>
          <w:sz w:val="20"/>
          <w:szCs w:val="20"/>
        </w:rPr>
        <w:t>El sector terciario de Colombia es uno de los más desarrollado, alberga más del 80 % de la fuerza laboral del país y genera un alto porcentaje de ingresos al país.</w:t>
      </w:r>
    </w:p>
    <w:p w14:paraId="4BEDD4D2" w14:textId="788AA131" w:rsidR="00EB2FC0" w:rsidRPr="009F26E9" w:rsidRDefault="00EB2FC0" w:rsidP="00FE57A8">
      <w:pPr>
        <w:ind w:left="102" w:right="79"/>
        <w:jc w:val="both"/>
        <w:rPr>
          <w:rFonts w:ascii="Arial Narrow" w:hAnsi="Arial Narrow"/>
          <w:spacing w:val="-1"/>
          <w:sz w:val="20"/>
          <w:szCs w:val="20"/>
        </w:rPr>
      </w:pPr>
      <w:r w:rsidRPr="009F26E9">
        <w:rPr>
          <w:rFonts w:ascii="Arial Narrow" w:hAnsi="Arial Narrow"/>
          <w:sz w:val="20"/>
          <w:szCs w:val="20"/>
        </w:rPr>
        <w:t>Nuestro país no es productor de este tipo de bienes consumibles originales, pero si importador, comercializador, usuario y gestor de su disposición final. La actividad de la importación es realizada en su mayoría de los casos por agentes mayoristas que proveen el mercado de los tres tipos de bienes originales, compatibles y re manufacturados.</w:t>
      </w:r>
    </w:p>
    <w:p w14:paraId="6B71FA5C" w14:textId="7DB3389A" w:rsidR="00EB2FC0" w:rsidRPr="009F26E9" w:rsidRDefault="00EB2FC0" w:rsidP="00EB2FC0">
      <w:pPr>
        <w:spacing w:line="240" w:lineRule="exact"/>
        <w:ind w:left="102" w:right="87"/>
        <w:jc w:val="both"/>
        <w:rPr>
          <w:rFonts w:ascii="Arial Narrow" w:hAnsi="Arial Narrow"/>
          <w:sz w:val="20"/>
          <w:szCs w:val="20"/>
        </w:rPr>
      </w:pPr>
      <w:r w:rsidRPr="009F26E9">
        <w:rPr>
          <w:rFonts w:ascii="Arial Narrow" w:hAnsi="Arial Narrow"/>
          <w:sz w:val="20"/>
          <w:szCs w:val="20"/>
        </w:rPr>
        <w:t>Sin embargo, en el país existen empresas que ensamblan cartuchos compatibles y/o re manufacturados, pero igualmente la materia prima, piezas y contenedores son importados de países como Estados Unidos, China, India y México.</w:t>
      </w:r>
    </w:p>
    <w:p w14:paraId="72F0BB76" w14:textId="1825DD7E" w:rsidR="00EB2FC0" w:rsidRPr="009F26E9" w:rsidRDefault="00EB2FC0" w:rsidP="00EB2FC0">
      <w:pPr>
        <w:spacing w:line="240" w:lineRule="exact"/>
        <w:ind w:left="102" w:right="87"/>
        <w:jc w:val="both"/>
        <w:rPr>
          <w:rFonts w:ascii="Arial Narrow" w:hAnsi="Arial Narrow"/>
          <w:spacing w:val="-1"/>
          <w:sz w:val="20"/>
          <w:szCs w:val="20"/>
        </w:rPr>
      </w:pPr>
      <w:r w:rsidRPr="009F26E9">
        <w:rPr>
          <w:rFonts w:ascii="Arial Narrow" w:hAnsi="Arial Narrow"/>
          <w:sz w:val="20"/>
          <w:szCs w:val="20"/>
        </w:rPr>
        <w:t>El análisis económico debe tener en cuenta variables económicas relevantes al sector, así como sus perspectivas de crecimientos de ser posible. Por lo anterior, se presenta un análisis de las principales variables para tener en cuenta de acuerdo con el objeto del proceso.</w:t>
      </w:r>
    </w:p>
    <w:p w14:paraId="7CE2BCAA" w14:textId="67149C22" w:rsidR="00EB2FC0" w:rsidRPr="009F26E9" w:rsidRDefault="00EB2FC0" w:rsidP="00EB2FC0">
      <w:pPr>
        <w:ind w:left="102" w:right="80"/>
        <w:jc w:val="both"/>
        <w:rPr>
          <w:rFonts w:ascii="Arial Narrow" w:hAnsi="Arial Narrow"/>
          <w:color w:val="000000"/>
          <w:sz w:val="20"/>
          <w:szCs w:val="20"/>
        </w:rPr>
      </w:pPr>
      <w:r w:rsidRPr="009F26E9">
        <w:rPr>
          <w:rFonts w:ascii="Arial Narrow" w:hAnsi="Arial Narrow"/>
          <w:color w:val="000000"/>
          <w:sz w:val="20"/>
          <w:szCs w:val="20"/>
        </w:rPr>
        <w:t>Durante el primer mes de 2022, Colombia le compró más a China que a Estados Unidos, y se importaron más productos de la industria manufacturera, principalmente químicos, maquinaria y equipo de transporte.</w:t>
      </w:r>
    </w:p>
    <w:p w14:paraId="65BF5701" w14:textId="7761B77E" w:rsidR="00EB2FC0" w:rsidRPr="009F26E9" w:rsidRDefault="00EB2FC0" w:rsidP="00EB2FC0">
      <w:pPr>
        <w:ind w:left="102" w:right="80"/>
        <w:jc w:val="both"/>
        <w:rPr>
          <w:rFonts w:ascii="Arial Narrow" w:hAnsi="Arial Narrow"/>
          <w:color w:val="000000"/>
          <w:sz w:val="20"/>
          <w:szCs w:val="20"/>
        </w:rPr>
      </w:pPr>
      <w:r w:rsidRPr="009F26E9">
        <w:rPr>
          <w:rFonts w:ascii="Arial Narrow" w:hAnsi="Arial Narrow"/>
          <w:color w:val="000000"/>
          <w:sz w:val="20"/>
          <w:szCs w:val="20"/>
        </w:rPr>
        <w:t>Las importaciones en enero sumaron 6.050 millones de dólares, cifra superior en 58,3 % a la registrada en igual mes de 2021, cuando al país llegaron mercancías por 3.822 millones de dólares, según informe presentado por el Dane este viernes. Un año atrás, al comenzar 2021, aún la fuerza de la pandemia era demasiada y los productores y consumidores estaban cautos, prestos a esperar lo que podía pasar con el virus en los siguientes meses.</w:t>
      </w:r>
    </w:p>
    <w:p w14:paraId="7879B6FF" w14:textId="77777777" w:rsidR="00EB2FC0" w:rsidRPr="009F26E9" w:rsidRDefault="00EB2FC0" w:rsidP="00EB2FC0">
      <w:pPr>
        <w:ind w:left="102" w:right="80"/>
        <w:jc w:val="both"/>
        <w:rPr>
          <w:rFonts w:ascii="Arial Narrow" w:hAnsi="Arial Narrow"/>
          <w:color w:val="000000"/>
          <w:sz w:val="20"/>
          <w:szCs w:val="20"/>
        </w:rPr>
      </w:pPr>
      <w:r w:rsidRPr="009F26E9">
        <w:rPr>
          <w:rFonts w:ascii="Arial Narrow" w:hAnsi="Arial Narrow"/>
          <w:noProof/>
          <w:color w:val="000000"/>
          <w:sz w:val="20"/>
          <w:szCs w:val="20"/>
          <w:lang w:eastAsia="es-CO"/>
        </w:rPr>
        <w:lastRenderedPageBreak/>
        <w:drawing>
          <wp:inline distT="0" distB="0" distL="0" distR="0" wp14:anchorId="61B460DE" wp14:editId="5FF50066">
            <wp:extent cx="5162550" cy="2726579"/>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63595" cy="2727131"/>
                    </a:xfrm>
                    <a:prstGeom prst="rect">
                      <a:avLst/>
                    </a:prstGeom>
                    <a:noFill/>
                    <a:ln>
                      <a:noFill/>
                    </a:ln>
                  </pic:spPr>
                </pic:pic>
              </a:graphicData>
            </a:graphic>
          </wp:inline>
        </w:drawing>
      </w:r>
    </w:p>
    <w:p w14:paraId="5544FEC9" w14:textId="77777777" w:rsidR="00EB2FC0" w:rsidRPr="009F26E9" w:rsidRDefault="00EB2FC0" w:rsidP="00EB2FC0">
      <w:pPr>
        <w:ind w:left="102" w:right="80"/>
        <w:jc w:val="both"/>
        <w:rPr>
          <w:rFonts w:ascii="Arial Narrow" w:hAnsi="Arial Narrow"/>
          <w:sz w:val="20"/>
          <w:szCs w:val="20"/>
        </w:rPr>
      </w:pPr>
      <w:r w:rsidRPr="009F26E9">
        <w:rPr>
          <w:rFonts w:ascii="Arial Narrow" w:hAnsi="Arial Narrow"/>
          <w:spacing w:val="-1"/>
          <w:sz w:val="20"/>
          <w:szCs w:val="20"/>
        </w:rPr>
        <w:t>S</w:t>
      </w:r>
      <w:r w:rsidRPr="009F26E9">
        <w:rPr>
          <w:rFonts w:ascii="Arial Narrow" w:hAnsi="Arial Narrow"/>
          <w:sz w:val="20"/>
          <w:szCs w:val="20"/>
        </w:rPr>
        <w:t>egún</w:t>
      </w:r>
      <w:r w:rsidRPr="009F26E9">
        <w:rPr>
          <w:rFonts w:ascii="Arial Narrow" w:hAnsi="Arial Narrow"/>
          <w:spacing w:val="20"/>
          <w:sz w:val="20"/>
          <w:szCs w:val="20"/>
        </w:rPr>
        <w:t xml:space="preserve"> </w:t>
      </w:r>
      <w:r w:rsidRPr="009F26E9">
        <w:rPr>
          <w:rFonts w:ascii="Arial Narrow" w:hAnsi="Arial Narrow"/>
          <w:sz w:val="20"/>
          <w:szCs w:val="20"/>
        </w:rPr>
        <w:t>el</w:t>
      </w:r>
      <w:r w:rsidRPr="009F26E9">
        <w:rPr>
          <w:rFonts w:ascii="Arial Narrow" w:hAnsi="Arial Narrow"/>
          <w:spacing w:val="17"/>
          <w:sz w:val="20"/>
          <w:szCs w:val="20"/>
        </w:rPr>
        <w:t xml:space="preserve"> </w:t>
      </w:r>
      <w:r w:rsidRPr="009F26E9">
        <w:rPr>
          <w:rFonts w:ascii="Arial Narrow" w:hAnsi="Arial Narrow"/>
          <w:spacing w:val="-1"/>
          <w:sz w:val="20"/>
          <w:szCs w:val="20"/>
        </w:rPr>
        <w:t>B</w:t>
      </w:r>
      <w:r w:rsidRPr="009F26E9">
        <w:rPr>
          <w:rFonts w:ascii="Arial Narrow" w:hAnsi="Arial Narrow"/>
          <w:sz w:val="20"/>
          <w:szCs w:val="20"/>
        </w:rPr>
        <w:t>an</w:t>
      </w:r>
      <w:r w:rsidRPr="009F26E9">
        <w:rPr>
          <w:rFonts w:ascii="Arial Narrow" w:hAnsi="Arial Narrow"/>
          <w:spacing w:val="1"/>
          <w:sz w:val="20"/>
          <w:szCs w:val="20"/>
        </w:rPr>
        <w:t>c</w:t>
      </w:r>
      <w:r w:rsidRPr="009F26E9">
        <w:rPr>
          <w:rFonts w:ascii="Arial Narrow" w:hAnsi="Arial Narrow"/>
          <w:sz w:val="20"/>
          <w:szCs w:val="20"/>
        </w:rPr>
        <w:t>o</w:t>
      </w:r>
      <w:r w:rsidRPr="009F26E9">
        <w:rPr>
          <w:rFonts w:ascii="Arial Narrow" w:hAnsi="Arial Narrow"/>
          <w:spacing w:val="17"/>
          <w:sz w:val="20"/>
          <w:szCs w:val="20"/>
        </w:rPr>
        <w:t xml:space="preserve"> </w:t>
      </w:r>
      <w:r w:rsidRPr="009F26E9">
        <w:rPr>
          <w:rFonts w:ascii="Arial Narrow" w:hAnsi="Arial Narrow"/>
          <w:sz w:val="20"/>
          <w:szCs w:val="20"/>
        </w:rPr>
        <w:t>de</w:t>
      </w:r>
      <w:r w:rsidRPr="009F26E9">
        <w:rPr>
          <w:rFonts w:ascii="Arial Narrow" w:hAnsi="Arial Narrow"/>
          <w:spacing w:val="19"/>
          <w:sz w:val="20"/>
          <w:szCs w:val="20"/>
        </w:rPr>
        <w:t xml:space="preserve"> </w:t>
      </w:r>
      <w:r w:rsidRPr="009F26E9">
        <w:rPr>
          <w:rFonts w:ascii="Arial Narrow" w:hAnsi="Arial Narrow"/>
          <w:spacing w:val="-2"/>
          <w:sz w:val="20"/>
          <w:szCs w:val="20"/>
        </w:rPr>
        <w:t>l</w:t>
      </w:r>
      <w:r w:rsidRPr="009F26E9">
        <w:rPr>
          <w:rFonts w:ascii="Arial Narrow" w:hAnsi="Arial Narrow"/>
          <w:sz w:val="20"/>
          <w:szCs w:val="20"/>
        </w:rPr>
        <w:t>a</w:t>
      </w:r>
      <w:r w:rsidRPr="009F26E9">
        <w:rPr>
          <w:rFonts w:ascii="Arial Narrow" w:hAnsi="Arial Narrow"/>
          <w:spacing w:val="19"/>
          <w:sz w:val="20"/>
          <w:szCs w:val="20"/>
        </w:rPr>
        <w:t xml:space="preserve"> </w:t>
      </w:r>
      <w:r w:rsidRPr="009F26E9">
        <w:rPr>
          <w:rFonts w:ascii="Arial Narrow" w:hAnsi="Arial Narrow"/>
          <w:spacing w:val="-1"/>
          <w:sz w:val="20"/>
          <w:szCs w:val="20"/>
        </w:rPr>
        <w:t>R</w:t>
      </w:r>
      <w:r w:rsidRPr="009F26E9">
        <w:rPr>
          <w:rFonts w:ascii="Arial Narrow" w:hAnsi="Arial Narrow"/>
          <w:sz w:val="20"/>
          <w:szCs w:val="20"/>
        </w:rPr>
        <w:t>epúb</w:t>
      </w:r>
      <w:r w:rsidRPr="009F26E9">
        <w:rPr>
          <w:rFonts w:ascii="Arial Narrow" w:hAnsi="Arial Narrow"/>
          <w:spacing w:val="-2"/>
          <w:sz w:val="20"/>
          <w:szCs w:val="20"/>
        </w:rPr>
        <w:t>l</w:t>
      </w:r>
      <w:r w:rsidRPr="009F26E9">
        <w:rPr>
          <w:rFonts w:ascii="Arial Narrow" w:hAnsi="Arial Narrow"/>
          <w:sz w:val="20"/>
          <w:szCs w:val="20"/>
        </w:rPr>
        <w:t>i</w:t>
      </w:r>
      <w:r w:rsidRPr="009F26E9">
        <w:rPr>
          <w:rFonts w:ascii="Arial Narrow" w:hAnsi="Arial Narrow"/>
          <w:spacing w:val="1"/>
          <w:sz w:val="20"/>
          <w:szCs w:val="20"/>
        </w:rPr>
        <w:t>c</w:t>
      </w:r>
      <w:r w:rsidRPr="009F26E9">
        <w:rPr>
          <w:rFonts w:ascii="Arial Narrow" w:hAnsi="Arial Narrow"/>
          <w:sz w:val="20"/>
          <w:szCs w:val="20"/>
        </w:rPr>
        <w:t>a</w:t>
      </w:r>
      <w:r w:rsidRPr="009F26E9">
        <w:rPr>
          <w:rFonts w:ascii="Arial Narrow" w:hAnsi="Arial Narrow"/>
          <w:spacing w:val="19"/>
          <w:sz w:val="20"/>
          <w:szCs w:val="20"/>
        </w:rPr>
        <w:t xml:space="preserve"> </w:t>
      </w:r>
      <w:r w:rsidRPr="009F26E9">
        <w:rPr>
          <w:rFonts w:ascii="Arial Narrow" w:hAnsi="Arial Narrow"/>
          <w:sz w:val="20"/>
          <w:szCs w:val="20"/>
        </w:rPr>
        <w:t>La</w:t>
      </w:r>
      <w:r w:rsidRPr="009F26E9">
        <w:rPr>
          <w:rFonts w:ascii="Arial Narrow" w:hAnsi="Arial Narrow"/>
          <w:spacing w:val="17"/>
          <w:sz w:val="20"/>
          <w:szCs w:val="20"/>
        </w:rPr>
        <w:t xml:space="preserve"> </w:t>
      </w:r>
      <w:r w:rsidRPr="009F26E9">
        <w:rPr>
          <w:rFonts w:ascii="Arial Narrow" w:hAnsi="Arial Narrow"/>
          <w:sz w:val="20"/>
          <w:szCs w:val="20"/>
        </w:rPr>
        <w:t>a</w:t>
      </w:r>
      <w:r w:rsidRPr="009F26E9">
        <w:rPr>
          <w:rFonts w:ascii="Arial Narrow" w:hAnsi="Arial Narrow"/>
          <w:spacing w:val="1"/>
          <w:sz w:val="20"/>
          <w:szCs w:val="20"/>
        </w:rPr>
        <w:t>c</w:t>
      </w:r>
      <w:r w:rsidRPr="009F26E9">
        <w:rPr>
          <w:rFonts w:ascii="Arial Narrow" w:hAnsi="Arial Narrow"/>
          <w:spacing w:val="-2"/>
          <w:sz w:val="20"/>
          <w:szCs w:val="20"/>
        </w:rPr>
        <w:t>t</w:t>
      </w:r>
      <w:r w:rsidRPr="009F26E9">
        <w:rPr>
          <w:rFonts w:ascii="Arial Narrow" w:hAnsi="Arial Narrow"/>
          <w:sz w:val="20"/>
          <w:szCs w:val="20"/>
        </w:rPr>
        <w:t>i</w:t>
      </w:r>
      <w:r w:rsidRPr="009F26E9">
        <w:rPr>
          <w:rFonts w:ascii="Arial Narrow" w:hAnsi="Arial Narrow"/>
          <w:spacing w:val="1"/>
          <w:sz w:val="20"/>
          <w:szCs w:val="20"/>
        </w:rPr>
        <w:t>v</w:t>
      </w:r>
      <w:r w:rsidRPr="009F26E9">
        <w:rPr>
          <w:rFonts w:ascii="Arial Narrow" w:hAnsi="Arial Narrow"/>
          <w:spacing w:val="-2"/>
          <w:sz w:val="20"/>
          <w:szCs w:val="20"/>
        </w:rPr>
        <w:t>i</w:t>
      </w:r>
      <w:r w:rsidRPr="009F26E9">
        <w:rPr>
          <w:rFonts w:ascii="Arial Narrow" w:hAnsi="Arial Narrow"/>
          <w:sz w:val="20"/>
          <w:szCs w:val="20"/>
        </w:rPr>
        <w:t>dad</w:t>
      </w:r>
      <w:r w:rsidRPr="009F26E9">
        <w:rPr>
          <w:rFonts w:ascii="Arial Narrow" w:hAnsi="Arial Narrow"/>
          <w:spacing w:val="20"/>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con</w:t>
      </w:r>
      <w:r w:rsidRPr="009F26E9">
        <w:rPr>
          <w:rFonts w:ascii="Arial Narrow" w:hAnsi="Arial Narrow"/>
          <w:spacing w:val="-2"/>
          <w:sz w:val="20"/>
          <w:szCs w:val="20"/>
        </w:rPr>
        <w:t>ó</w:t>
      </w:r>
      <w:r w:rsidRPr="009F26E9">
        <w:rPr>
          <w:rFonts w:ascii="Arial Narrow" w:hAnsi="Arial Narrow"/>
          <w:sz w:val="20"/>
          <w:szCs w:val="20"/>
        </w:rPr>
        <w:t>m</w:t>
      </w:r>
      <w:r w:rsidRPr="009F26E9">
        <w:rPr>
          <w:rFonts w:ascii="Arial Narrow" w:hAnsi="Arial Narrow"/>
          <w:spacing w:val="1"/>
          <w:sz w:val="20"/>
          <w:szCs w:val="20"/>
        </w:rPr>
        <w:t>i</w:t>
      </w:r>
      <w:r w:rsidRPr="009F26E9">
        <w:rPr>
          <w:rFonts w:ascii="Arial Narrow" w:hAnsi="Arial Narrow"/>
          <w:spacing w:val="-2"/>
          <w:sz w:val="20"/>
          <w:szCs w:val="20"/>
        </w:rPr>
        <w:t>c</w:t>
      </w:r>
      <w:r w:rsidRPr="009F26E9">
        <w:rPr>
          <w:rFonts w:ascii="Arial Narrow" w:hAnsi="Arial Narrow"/>
          <w:sz w:val="20"/>
          <w:szCs w:val="20"/>
        </w:rPr>
        <w:t>a</w:t>
      </w:r>
      <w:r w:rsidRPr="009F26E9">
        <w:rPr>
          <w:rFonts w:ascii="Arial Narrow" w:hAnsi="Arial Narrow"/>
          <w:spacing w:val="19"/>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el</w:t>
      </w:r>
      <w:r w:rsidRPr="009F26E9">
        <w:rPr>
          <w:rFonts w:ascii="Arial Narrow" w:hAnsi="Arial Narrow"/>
          <w:spacing w:val="20"/>
          <w:sz w:val="20"/>
          <w:szCs w:val="20"/>
        </w:rPr>
        <w:t xml:space="preserve"> </w:t>
      </w:r>
      <w:r w:rsidRPr="009F26E9">
        <w:rPr>
          <w:rFonts w:ascii="Arial Narrow" w:hAnsi="Arial Narrow"/>
          <w:sz w:val="20"/>
          <w:szCs w:val="20"/>
        </w:rPr>
        <w:t>pa</w:t>
      </w:r>
      <w:r w:rsidRPr="009F26E9">
        <w:rPr>
          <w:rFonts w:ascii="Arial Narrow" w:hAnsi="Arial Narrow"/>
          <w:spacing w:val="-2"/>
          <w:sz w:val="20"/>
          <w:szCs w:val="20"/>
        </w:rPr>
        <w:t>í</w:t>
      </w:r>
      <w:r w:rsidRPr="009F26E9">
        <w:rPr>
          <w:rFonts w:ascii="Arial Narrow" w:hAnsi="Arial Narrow"/>
          <w:sz w:val="20"/>
          <w:szCs w:val="20"/>
        </w:rPr>
        <w:t>s</w:t>
      </w:r>
      <w:r w:rsidRPr="009F26E9">
        <w:rPr>
          <w:rFonts w:ascii="Arial Narrow" w:hAnsi="Arial Narrow"/>
          <w:spacing w:val="20"/>
          <w:sz w:val="20"/>
          <w:szCs w:val="20"/>
        </w:rPr>
        <w:t xml:space="preserve"> </w:t>
      </w:r>
      <w:r w:rsidRPr="009F26E9">
        <w:rPr>
          <w:rFonts w:ascii="Arial Narrow" w:hAnsi="Arial Narrow"/>
          <w:sz w:val="20"/>
          <w:szCs w:val="20"/>
        </w:rPr>
        <w:t>se</w:t>
      </w:r>
      <w:r w:rsidRPr="009F26E9">
        <w:rPr>
          <w:rFonts w:ascii="Arial Narrow" w:hAnsi="Arial Narrow"/>
          <w:spacing w:val="17"/>
          <w:sz w:val="20"/>
          <w:szCs w:val="20"/>
        </w:rPr>
        <w:t xml:space="preserve"> </w:t>
      </w:r>
      <w:r w:rsidRPr="009F26E9">
        <w:rPr>
          <w:rFonts w:ascii="Arial Narrow" w:hAnsi="Arial Narrow"/>
          <w:sz w:val="20"/>
          <w:szCs w:val="20"/>
        </w:rPr>
        <w:t>di</w:t>
      </w:r>
      <w:r w:rsidRPr="009F26E9">
        <w:rPr>
          <w:rFonts w:ascii="Arial Narrow" w:hAnsi="Arial Narrow"/>
          <w:spacing w:val="-2"/>
          <w:sz w:val="20"/>
          <w:szCs w:val="20"/>
        </w:rPr>
        <w:t>v</w:t>
      </w:r>
      <w:r w:rsidRPr="009F26E9">
        <w:rPr>
          <w:rFonts w:ascii="Arial Narrow" w:hAnsi="Arial Narrow"/>
          <w:sz w:val="20"/>
          <w:szCs w:val="20"/>
        </w:rPr>
        <w:t>ide</w:t>
      </w:r>
      <w:r w:rsidRPr="009F26E9">
        <w:rPr>
          <w:rFonts w:ascii="Arial Narrow" w:hAnsi="Arial Narrow"/>
          <w:spacing w:val="17"/>
          <w:sz w:val="20"/>
          <w:szCs w:val="20"/>
        </w:rPr>
        <w:t xml:space="preserve"> </w:t>
      </w:r>
      <w:r w:rsidRPr="009F26E9">
        <w:rPr>
          <w:rFonts w:ascii="Arial Narrow" w:hAnsi="Arial Narrow"/>
          <w:sz w:val="20"/>
          <w:szCs w:val="20"/>
        </w:rPr>
        <w:t>por</w:t>
      </w:r>
      <w:r w:rsidRPr="009F26E9">
        <w:rPr>
          <w:rFonts w:ascii="Arial Narrow" w:hAnsi="Arial Narrow"/>
          <w:spacing w:val="19"/>
          <w:sz w:val="20"/>
          <w:szCs w:val="20"/>
        </w:rPr>
        <w:t xml:space="preserve"> </w:t>
      </w:r>
      <w:r w:rsidRPr="009F26E9">
        <w:rPr>
          <w:rFonts w:ascii="Arial Narrow" w:hAnsi="Arial Narrow"/>
          <w:spacing w:val="-2"/>
          <w:sz w:val="20"/>
          <w:szCs w:val="20"/>
        </w:rPr>
        <w:t>s</w:t>
      </w:r>
      <w:r w:rsidRPr="009F26E9">
        <w:rPr>
          <w:rFonts w:ascii="Arial Narrow" w:hAnsi="Arial Narrow"/>
          <w:sz w:val="20"/>
          <w:szCs w:val="20"/>
        </w:rPr>
        <w:t>e</w:t>
      </w:r>
      <w:r w:rsidRPr="009F26E9">
        <w:rPr>
          <w:rFonts w:ascii="Arial Narrow" w:hAnsi="Arial Narrow"/>
          <w:spacing w:val="1"/>
          <w:sz w:val="20"/>
          <w:szCs w:val="20"/>
        </w:rPr>
        <w:t>c</w:t>
      </w:r>
      <w:r w:rsidRPr="009F26E9">
        <w:rPr>
          <w:rFonts w:ascii="Arial Narrow" w:hAnsi="Arial Narrow"/>
          <w:sz w:val="20"/>
          <w:szCs w:val="20"/>
        </w:rPr>
        <w:t>tor</w:t>
      </w:r>
      <w:r w:rsidRPr="009F26E9">
        <w:rPr>
          <w:rFonts w:ascii="Arial Narrow" w:hAnsi="Arial Narrow"/>
          <w:spacing w:val="-2"/>
          <w:sz w:val="20"/>
          <w:szCs w:val="20"/>
        </w:rPr>
        <w:t>e</w:t>
      </w:r>
      <w:r w:rsidRPr="009F26E9">
        <w:rPr>
          <w:rFonts w:ascii="Arial Narrow" w:hAnsi="Arial Narrow"/>
          <w:sz w:val="20"/>
          <w:szCs w:val="20"/>
        </w:rPr>
        <w:t>s</w:t>
      </w:r>
      <w:r w:rsidRPr="009F26E9">
        <w:rPr>
          <w:rFonts w:ascii="Arial Narrow" w:hAnsi="Arial Narrow"/>
          <w:spacing w:val="17"/>
          <w:sz w:val="20"/>
          <w:szCs w:val="20"/>
        </w:rPr>
        <w:t xml:space="preserve"> </w:t>
      </w:r>
      <w:r w:rsidRPr="009F26E9">
        <w:rPr>
          <w:rFonts w:ascii="Arial Narrow" w:hAnsi="Arial Narrow"/>
          <w:sz w:val="20"/>
          <w:szCs w:val="20"/>
        </w:rPr>
        <w:t>e</w:t>
      </w:r>
      <w:r w:rsidRPr="009F26E9">
        <w:rPr>
          <w:rFonts w:ascii="Arial Narrow" w:hAnsi="Arial Narrow"/>
          <w:spacing w:val="1"/>
          <w:sz w:val="20"/>
          <w:szCs w:val="20"/>
        </w:rPr>
        <w:t>c</w:t>
      </w:r>
      <w:r w:rsidRPr="009F26E9">
        <w:rPr>
          <w:rFonts w:ascii="Arial Narrow" w:hAnsi="Arial Narrow"/>
          <w:sz w:val="20"/>
          <w:szCs w:val="20"/>
        </w:rPr>
        <w:t>on</w:t>
      </w:r>
      <w:r w:rsidRPr="009F26E9">
        <w:rPr>
          <w:rFonts w:ascii="Arial Narrow" w:hAnsi="Arial Narrow"/>
          <w:spacing w:val="-2"/>
          <w:sz w:val="20"/>
          <w:szCs w:val="20"/>
        </w:rPr>
        <w:t>ó</w:t>
      </w:r>
      <w:r w:rsidRPr="009F26E9">
        <w:rPr>
          <w:rFonts w:ascii="Arial Narrow" w:hAnsi="Arial Narrow"/>
          <w:sz w:val="20"/>
          <w:szCs w:val="20"/>
        </w:rPr>
        <w:t>m</w:t>
      </w:r>
      <w:r w:rsidRPr="009F26E9">
        <w:rPr>
          <w:rFonts w:ascii="Arial Narrow" w:hAnsi="Arial Narrow"/>
          <w:spacing w:val="1"/>
          <w:sz w:val="20"/>
          <w:szCs w:val="20"/>
        </w:rPr>
        <w:t>i</w:t>
      </w:r>
      <w:r w:rsidRPr="009F26E9">
        <w:rPr>
          <w:rFonts w:ascii="Arial Narrow" w:hAnsi="Arial Narrow"/>
          <w:spacing w:val="-2"/>
          <w:sz w:val="20"/>
          <w:szCs w:val="20"/>
        </w:rPr>
        <w:t>c</w:t>
      </w:r>
      <w:r w:rsidRPr="009F26E9">
        <w:rPr>
          <w:rFonts w:ascii="Arial Narrow" w:hAnsi="Arial Narrow"/>
          <w:sz w:val="20"/>
          <w:szCs w:val="20"/>
        </w:rPr>
        <w:t>o</w:t>
      </w:r>
      <w:r w:rsidRPr="009F26E9">
        <w:rPr>
          <w:rFonts w:ascii="Arial Narrow" w:hAnsi="Arial Narrow"/>
          <w:spacing w:val="1"/>
          <w:sz w:val="20"/>
          <w:szCs w:val="20"/>
        </w:rPr>
        <w:t>s</w:t>
      </w:r>
      <w:r w:rsidRPr="009F26E9">
        <w:rPr>
          <w:rFonts w:ascii="Arial Narrow" w:hAnsi="Arial Narrow"/>
          <w:sz w:val="20"/>
          <w:szCs w:val="20"/>
        </w:rPr>
        <w:t>.</w:t>
      </w:r>
      <w:r w:rsidRPr="009F26E9">
        <w:rPr>
          <w:rFonts w:ascii="Arial Narrow" w:hAnsi="Arial Narrow"/>
          <w:spacing w:val="19"/>
          <w:sz w:val="20"/>
          <w:szCs w:val="20"/>
        </w:rPr>
        <w:t xml:space="preserve"> </w:t>
      </w:r>
      <w:r w:rsidRPr="009F26E9">
        <w:rPr>
          <w:rFonts w:ascii="Arial Narrow" w:hAnsi="Arial Narrow"/>
          <w:spacing w:val="-1"/>
          <w:sz w:val="20"/>
          <w:szCs w:val="20"/>
        </w:rPr>
        <w:t>C</w:t>
      </w:r>
      <w:r w:rsidRPr="009F26E9">
        <w:rPr>
          <w:rFonts w:ascii="Arial Narrow" w:hAnsi="Arial Narrow"/>
          <w:sz w:val="20"/>
          <w:szCs w:val="20"/>
        </w:rPr>
        <w:t>a</w:t>
      </w:r>
      <w:r w:rsidRPr="009F26E9">
        <w:rPr>
          <w:rFonts w:ascii="Arial Narrow" w:hAnsi="Arial Narrow"/>
          <w:spacing w:val="-2"/>
          <w:sz w:val="20"/>
          <w:szCs w:val="20"/>
        </w:rPr>
        <w:t>d</w:t>
      </w:r>
      <w:r w:rsidRPr="009F26E9">
        <w:rPr>
          <w:rFonts w:ascii="Arial Narrow" w:hAnsi="Arial Narrow"/>
          <w:sz w:val="20"/>
          <w:szCs w:val="20"/>
        </w:rPr>
        <w:t>a uno</w:t>
      </w:r>
      <w:r w:rsidRPr="009F26E9">
        <w:rPr>
          <w:rFonts w:ascii="Arial Narrow" w:hAnsi="Arial Narrow"/>
          <w:spacing w:val="2"/>
          <w:sz w:val="20"/>
          <w:szCs w:val="20"/>
        </w:rPr>
        <w:t xml:space="preserve"> </w:t>
      </w:r>
      <w:r w:rsidRPr="009F26E9">
        <w:rPr>
          <w:rFonts w:ascii="Arial Narrow" w:hAnsi="Arial Narrow"/>
          <w:sz w:val="20"/>
          <w:szCs w:val="20"/>
        </w:rPr>
        <w:t>de</w:t>
      </w:r>
      <w:r w:rsidRPr="009F26E9">
        <w:rPr>
          <w:rFonts w:ascii="Arial Narrow" w:hAnsi="Arial Narrow"/>
          <w:spacing w:val="2"/>
          <w:sz w:val="20"/>
          <w:szCs w:val="20"/>
        </w:rPr>
        <w:t xml:space="preserve"> </w:t>
      </w:r>
      <w:r w:rsidRPr="009F26E9">
        <w:rPr>
          <w:rFonts w:ascii="Arial Narrow" w:hAnsi="Arial Narrow"/>
          <w:sz w:val="20"/>
          <w:szCs w:val="20"/>
        </w:rPr>
        <w:t>e</w:t>
      </w:r>
      <w:r w:rsidRPr="009F26E9">
        <w:rPr>
          <w:rFonts w:ascii="Arial Narrow" w:hAnsi="Arial Narrow"/>
          <w:spacing w:val="-2"/>
          <w:sz w:val="20"/>
          <w:szCs w:val="20"/>
        </w:rPr>
        <w:t>l</w:t>
      </w:r>
      <w:r w:rsidRPr="009F26E9">
        <w:rPr>
          <w:rFonts w:ascii="Arial Narrow" w:hAnsi="Arial Narrow"/>
          <w:sz w:val="20"/>
          <w:szCs w:val="20"/>
        </w:rPr>
        <w:t>los ha</w:t>
      </w:r>
      <w:r w:rsidRPr="009F26E9">
        <w:rPr>
          <w:rFonts w:ascii="Arial Narrow" w:hAnsi="Arial Narrow"/>
          <w:spacing w:val="1"/>
          <w:sz w:val="20"/>
          <w:szCs w:val="20"/>
        </w:rPr>
        <w:t>c</w:t>
      </w:r>
      <w:r w:rsidRPr="009F26E9">
        <w:rPr>
          <w:rFonts w:ascii="Arial Narrow" w:hAnsi="Arial Narrow"/>
          <w:sz w:val="20"/>
          <w:szCs w:val="20"/>
        </w:rPr>
        <w:t>e parte</w:t>
      </w:r>
      <w:r w:rsidRPr="009F26E9">
        <w:rPr>
          <w:rFonts w:ascii="Arial Narrow" w:hAnsi="Arial Narrow"/>
          <w:spacing w:val="2"/>
          <w:sz w:val="20"/>
          <w:szCs w:val="20"/>
        </w:rPr>
        <w:t xml:space="preserve"> </w:t>
      </w:r>
      <w:r w:rsidRPr="009F26E9">
        <w:rPr>
          <w:rFonts w:ascii="Arial Narrow" w:hAnsi="Arial Narrow"/>
          <w:sz w:val="20"/>
          <w:szCs w:val="20"/>
        </w:rPr>
        <w:t xml:space="preserve">de </w:t>
      </w:r>
      <w:r w:rsidRPr="009F26E9">
        <w:rPr>
          <w:rFonts w:ascii="Arial Narrow" w:hAnsi="Arial Narrow"/>
          <w:spacing w:val="-2"/>
          <w:sz w:val="20"/>
          <w:szCs w:val="20"/>
        </w:rPr>
        <w:t>u</w:t>
      </w:r>
      <w:r w:rsidRPr="009F26E9">
        <w:rPr>
          <w:rFonts w:ascii="Arial Narrow" w:hAnsi="Arial Narrow"/>
          <w:sz w:val="20"/>
          <w:szCs w:val="20"/>
        </w:rPr>
        <w:t>na</w:t>
      </w:r>
      <w:r w:rsidRPr="009F26E9">
        <w:rPr>
          <w:rFonts w:ascii="Arial Narrow" w:hAnsi="Arial Narrow"/>
          <w:spacing w:val="2"/>
          <w:sz w:val="20"/>
          <w:szCs w:val="20"/>
        </w:rPr>
        <w:t xml:space="preserve"> </w:t>
      </w:r>
      <w:r w:rsidRPr="009F26E9">
        <w:rPr>
          <w:rFonts w:ascii="Arial Narrow" w:hAnsi="Arial Narrow"/>
          <w:sz w:val="20"/>
          <w:szCs w:val="20"/>
        </w:rPr>
        <w:t>a</w:t>
      </w:r>
      <w:r w:rsidRPr="009F26E9">
        <w:rPr>
          <w:rFonts w:ascii="Arial Narrow" w:hAnsi="Arial Narrow"/>
          <w:spacing w:val="1"/>
          <w:sz w:val="20"/>
          <w:szCs w:val="20"/>
        </w:rPr>
        <w:t>c</w:t>
      </w:r>
      <w:r w:rsidRPr="009F26E9">
        <w:rPr>
          <w:rFonts w:ascii="Arial Narrow" w:hAnsi="Arial Narrow"/>
          <w:sz w:val="20"/>
          <w:szCs w:val="20"/>
        </w:rPr>
        <w:t>t</w:t>
      </w:r>
      <w:r w:rsidRPr="009F26E9">
        <w:rPr>
          <w:rFonts w:ascii="Arial Narrow" w:hAnsi="Arial Narrow"/>
          <w:spacing w:val="-2"/>
          <w:sz w:val="20"/>
          <w:szCs w:val="20"/>
        </w:rPr>
        <w:t>i</w:t>
      </w:r>
      <w:r w:rsidRPr="009F26E9">
        <w:rPr>
          <w:rFonts w:ascii="Arial Narrow" w:hAnsi="Arial Narrow"/>
          <w:sz w:val="20"/>
          <w:szCs w:val="20"/>
        </w:rPr>
        <w:t>vid</w:t>
      </w:r>
      <w:r w:rsidRPr="009F26E9">
        <w:rPr>
          <w:rFonts w:ascii="Arial Narrow" w:hAnsi="Arial Narrow"/>
          <w:spacing w:val="-2"/>
          <w:sz w:val="20"/>
          <w:szCs w:val="20"/>
        </w:rPr>
        <w:t>a</w:t>
      </w:r>
      <w:r w:rsidRPr="009F26E9">
        <w:rPr>
          <w:rFonts w:ascii="Arial Narrow" w:hAnsi="Arial Narrow"/>
          <w:sz w:val="20"/>
          <w:szCs w:val="20"/>
        </w:rPr>
        <w:t>d</w:t>
      </w:r>
      <w:r w:rsidRPr="009F26E9">
        <w:rPr>
          <w:rFonts w:ascii="Arial Narrow" w:hAnsi="Arial Narrow"/>
          <w:spacing w:val="2"/>
          <w:sz w:val="20"/>
          <w:szCs w:val="20"/>
        </w:rPr>
        <w:t xml:space="preserve"> </w:t>
      </w:r>
      <w:r w:rsidRPr="009F26E9">
        <w:rPr>
          <w:rFonts w:ascii="Arial Narrow" w:hAnsi="Arial Narrow"/>
          <w:sz w:val="20"/>
          <w:szCs w:val="20"/>
        </w:rPr>
        <w:t>e</w:t>
      </w:r>
      <w:r w:rsidRPr="009F26E9">
        <w:rPr>
          <w:rFonts w:ascii="Arial Narrow" w:hAnsi="Arial Narrow"/>
          <w:spacing w:val="1"/>
          <w:sz w:val="20"/>
          <w:szCs w:val="20"/>
        </w:rPr>
        <w:t>c</w:t>
      </w:r>
      <w:r w:rsidRPr="009F26E9">
        <w:rPr>
          <w:rFonts w:ascii="Arial Narrow" w:hAnsi="Arial Narrow"/>
          <w:spacing w:val="-2"/>
          <w:sz w:val="20"/>
          <w:szCs w:val="20"/>
        </w:rPr>
        <w:t>o</w:t>
      </w:r>
      <w:r w:rsidRPr="009F26E9">
        <w:rPr>
          <w:rFonts w:ascii="Arial Narrow" w:hAnsi="Arial Narrow"/>
          <w:sz w:val="20"/>
          <w:szCs w:val="20"/>
        </w:rPr>
        <w:t>nó</w:t>
      </w:r>
      <w:r w:rsidRPr="009F26E9">
        <w:rPr>
          <w:rFonts w:ascii="Arial Narrow" w:hAnsi="Arial Narrow"/>
          <w:spacing w:val="-2"/>
          <w:sz w:val="20"/>
          <w:szCs w:val="20"/>
        </w:rPr>
        <w:t>m</w:t>
      </w:r>
      <w:r w:rsidRPr="009F26E9">
        <w:rPr>
          <w:rFonts w:ascii="Arial Narrow" w:hAnsi="Arial Narrow"/>
          <w:sz w:val="20"/>
          <w:szCs w:val="20"/>
        </w:rPr>
        <w:t>i</w:t>
      </w:r>
      <w:r w:rsidRPr="009F26E9">
        <w:rPr>
          <w:rFonts w:ascii="Arial Narrow" w:hAnsi="Arial Narrow"/>
          <w:spacing w:val="1"/>
          <w:sz w:val="20"/>
          <w:szCs w:val="20"/>
        </w:rPr>
        <w:t>c</w:t>
      </w:r>
      <w:r w:rsidRPr="009F26E9">
        <w:rPr>
          <w:rFonts w:ascii="Arial Narrow" w:hAnsi="Arial Narrow"/>
          <w:sz w:val="20"/>
          <w:szCs w:val="20"/>
        </w:rPr>
        <w:t>a cu</w:t>
      </w:r>
      <w:r w:rsidRPr="009F26E9">
        <w:rPr>
          <w:rFonts w:ascii="Arial Narrow" w:hAnsi="Arial Narrow"/>
          <w:spacing w:val="1"/>
          <w:sz w:val="20"/>
          <w:szCs w:val="20"/>
        </w:rPr>
        <w:t>y</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2"/>
          <w:sz w:val="20"/>
          <w:szCs w:val="20"/>
        </w:rPr>
        <w:t xml:space="preserve"> </w:t>
      </w:r>
      <w:r w:rsidRPr="009F26E9">
        <w:rPr>
          <w:rFonts w:ascii="Arial Narrow" w:hAnsi="Arial Narrow"/>
          <w:sz w:val="20"/>
          <w:szCs w:val="20"/>
        </w:rPr>
        <w:t>ele</w:t>
      </w:r>
      <w:r w:rsidRPr="009F26E9">
        <w:rPr>
          <w:rFonts w:ascii="Arial Narrow" w:hAnsi="Arial Narrow"/>
          <w:spacing w:val="-2"/>
          <w:sz w:val="20"/>
          <w:szCs w:val="20"/>
        </w:rPr>
        <w:t>m</w:t>
      </w:r>
      <w:r w:rsidRPr="009F26E9">
        <w:rPr>
          <w:rFonts w:ascii="Arial Narrow" w:hAnsi="Arial Narrow"/>
          <w:sz w:val="20"/>
          <w:szCs w:val="20"/>
        </w:rPr>
        <w:t>ent</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2"/>
          <w:sz w:val="20"/>
          <w:szCs w:val="20"/>
        </w:rPr>
        <w:t xml:space="preserve"> </w:t>
      </w:r>
      <w:r w:rsidRPr="009F26E9">
        <w:rPr>
          <w:rFonts w:ascii="Arial Narrow" w:hAnsi="Arial Narrow"/>
          <w:sz w:val="20"/>
          <w:szCs w:val="20"/>
        </w:rPr>
        <w:t>o</w:t>
      </w:r>
      <w:r w:rsidRPr="009F26E9">
        <w:rPr>
          <w:rFonts w:ascii="Arial Narrow" w:hAnsi="Arial Narrow"/>
          <w:spacing w:val="2"/>
          <w:sz w:val="20"/>
          <w:szCs w:val="20"/>
        </w:rPr>
        <w:t xml:space="preserve"> </w:t>
      </w:r>
      <w:r w:rsidRPr="009F26E9">
        <w:rPr>
          <w:rFonts w:ascii="Arial Narrow" w:hAnsi="Arial Narrow"/>
          <w:sz w:val="20"/>
          <w:szCs w:val="20"/>
        </w:rPr>
        <w:t>se</w:t>
      </w:r>
      <w:r w:rsidRPr="009F26E9">
        <w:rPr>
          <w:rFonts w:ascii="Arial Narrow" w:hAnsi="Arial Narrow"/>
          <w:spacing w:val="-3"/>
          <w:sz w:val="20"/>
          <w:szCs w:val="20"/>
        </w:rPr>
        <w:t>r</w:t>
      </w:r>
      <w:r w:rsidRPr="009F26E9">
        <w:rPr>
          <w:rFonts w:ascii="Arial Narrow" w:hAnsi="Arial Narrow"/>
          <w:sz w:val="20"/>
          <w:szCs w:val="20"/>
        </w:rPr>
        <w:t>vi</w:t>
      </w:r>
      <w:r w:rsidRPr="009F26E9">
        <w:rPr>
          <w:rFonts w:ascii="Arial Narrow" w:hAnsi="Arial Narrow"/>
          <w:spacing w:val="-1"/>
          <w:sz w:val="20"/>
          <w:szCs w:val="20"/>
        </w:rPr>
        <w:t>c</w:t>
      </w:r>
      <w:r w:rsidRPr="009F26E9">
        <w:rPr>
          <w:rFonts w:ascii="Arial Narrow" w:hAnsi="Arial Narrow"/>
          <w:sz w:val="20"/>
          <w:szCs w:val="20"/>
        </w:rPr>
        <w:t>ios</w:t>
      </w:r>
      <w:r w:rsidRPr="009F26E9">
        <w:rPr>
          <w:rFonts w:ascii="Arial Narrow" w:hAnsi="Arial Narrow"/>
          <w:spacing w:val="2"/>
          <w:sz w:val="20"/>
          <w:szCs w:val="20"/>
        </w:rPr>
        <w:t xml:space="preserve"> </w:t>
      </w:r>
      <w:r w:rsidRPr="009F26E9">
        <w:rPr>
          <w:rFonts w:ascii="Arial Narrow" w:hAnsi="Arial Narrow"/>
          <w:spacing w:val="-2"/>
          <w:sz w:val="20"/>
          <w:szCs w:val="20"/>
        </w:rPr>
        <w:t>t</w:t>
      </w:r>
      <w:r w:rsidRPr="009F26E9">
        <w:rPr>
          <w:rFonts w:ascii="Arial Narrow" w:hAnsi="Arial Narrow"/>
          <w:sz w:val="20"/>
          <w:szCs w:val="20"/>
        </w:rPr>
        <w:t>ien</w:t>
      </w:r>
      <w:r w:rsidRPr="009F26E9">
        <w:rPr>
          <w:rFonts w:ascii="Arial Narrow" w:hAnsi="Arial Narrow"/>
          <w:spacing w:val="-2"/>
          <w:sz w:val="20"/>
          <w:szCs w:val="20"/>
        </w:rPr>
        <w:t>e</w:t>
      </w:r>
      <w:r w:rsidRPr="009F26E9">
        <w:rPr>
          <w:rFonts w:ascii="Arial Narrow" w:hAnsi="Arial Narrow"/>
          <w:sz w:val="20"/>
          <w:szCs w:val="20"/>
        </w:rPr>
        <w:t>n</w:t>
      </w:r>
      <w:r w:rsidRPr="009F26E9">
        <w:rPr>
          <w:rFonts w:ascii="Arial Narrow" w:hAnsi="Arial Narrow"/>
          <w:spacing w:val="2"/>
          <w:sz w:val="20"/>
          <w:szCs w:val="20"/>
        </w:rPr>
        <w:t xml:space="preserve"> </w:t>
      </w:r>
      <w:r w:rsidRPr="009F26E9">
        <w:rPr>
          <w:rFonts w:ascii="Arial Narrow" w:hAnsi="Arial Narrow"/>
          <w:sz w:val="20"/>
          <w:szCs w:val="20"/>
        </w:rPr>
        <w:t>carac</w:t>
      </w:r>
      <w:r w:rsidRPr="009F26E9">
        <w:rPr>
          <w:rFonts w:ascii="Arial Narrow" w:hAnsi="Arial Narrow"/>
          <w:spacing w:val="-2"/>
          <w:sz w:val="20"/>
          <w:szCs w:val="20"/>
        </w:rPr>
        <w:t>t</w:t>
      </w:r>
      <w:r w:rsidRPr="009F26E9">
        <w:rPr>
          <w:rFonts w:ascii="Arial Narrow" w:hAnsi="Arial Narrow"/>
          <w:sz w:val="20"/>
          <w:szCs w:val="20"/>
        </w:rPr>
        <w:t>erís</w:t>
      </w:r>
      <w:r w:rsidRPr="009F26E9">
        <w:rPr>
          <w:rFonts w:ascii="Arial Narrow" w:hAnsi="Arial Narrow"/>
          <w:spacing w:val="-2"/>
          <w:sz w:val="20"/>
          <w:szCs w:val="20"/>
        </w:rPr>
        <w:t>t</w:t>
      </w:r>
      <w:r w:rsidRPr="009F26E9">
        <w:rPr>
          <w:rFonts w:ascii="Arial Narrow" w:hAnsi="Arial Narrow"/>
          <w:sz w:val="20"/>
          <w:szCs w:val="20"/>
        </w:rPr>
        <w:t>i</w:t>
      </w:r>
      <w:r w:rsidRPr="009F26E9">
        <w:rPr>
          <w:rFonts w:ascii="Arial Narrow" w:hAnsi="Arial Narrow"/>
          <w:spacing w:val="1"/>
          <w:sz w:val="20"/>
          <w:szCs w:val="20"/>
        </w:rPr>
        <w:t>c</w:t>
      </w:r>
      <w:r w:rsidRPr="009F26E9">
        <w:rPr>
          <w:rFonts w:ascii="Arial Narrow" w:hAnsi="Arial Narrow"/>
          <w:spacing w:val="-2"/>
          <w:sz w:val="20"/>
          <w:szCs w:val="20"/>
        </w:rPr>
        <w:t>a</w:t>
      </w:r>
      <w:r w:rsidRPr="009F26E9">
        <w:rPr>
          <w:rFonts w:ascii="Arial Narrow" w:hAnsi="Arial Narrow"/>
          <w:sz w:val="20"/>
          <w:szCs w:val="20"/>
        </w:rPr>
        <w:t>s</w:t>
      </w:r>
      <w:r w:rsidRPr="009F26E9">
        <w:rPr>
          <w:rFonts w:ascii="Arial Narrow" w:hAnsi="Arial Narrow"/>
          <w:spacing w:val="2"/>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n común</w:t>
      </w:r>
      <w:r w:rsidRPr="009F26E9">
        <w:rPr>
          <w:rFonts w:ascii="Arial Narrow" w:hAnsi="Arial Narrow"/>
          <w:spacing w:val="3"/>
          <w:sz w:val="20"/>
          <w:szCs w:val="20"/>
        </w:rPr>
        <w:t xml:space="preserve"> </w:t>
      </w:r>
      <w:r w:rsidRPr="009F26E9">
        <w:rPr>
          <w:rFonts w:ascii="Arial Narrow" w:hAnsi="Arial Narrow"/>
          <w:sz w:val="20"/>
          <w:szCs w:val="20"/>
        </w:rPr>
        <w:t>y se</w:t>
      </w:r>
      <w:r w:rsidRPr="009F26E9">
        <w:rPr>
          <w:rFonts w:ascii="Arial Narrow" w:hAnsi="Arial Narrow"/>
          <w:spacing w:val="2"/>
          <w:sz w:val="20"/>
          <w:szCs w:val="20"/>
        </w:rPr>
        <w:t xml:space="preserve"> </w:t>
      </w:r>
      <w:r w:rsidRPr="009F26E9">
        <w:rPr>
          <w:rFonts w:ascii="Arial Narrow" w:hAnsi="Arial Narrow"/>
          <w:sz w:val="20"/>
          <w:szCs w:val="20"/>
        </w:rPr>
        <w:t>difer</w:t>
      </w:r>
      <w:r w:rsidRPr="009F26E9">
        <w:rPr>
          <w:rFonts w:ascii="Arial Narrow" w:hAnsi="Arial Narrow"/>
          <w:spacing w:val="-2"/>
          <w:sz w:val="20"/>
          <w:szCs w:val="20"/>
        </w:rPr>
        <w:t>e</w:t>
      </w:r>
      <w:r w:rsidRPr="009F26E9">
        <w:rPr>
          <w:rFonts w:ascii="Arial Narrow" w:hAnsi="Arial Narrow"/>
          <w:sz w:val="20"/>
          <w:szCs w:val="20"/>
        </w:rPr>
        <w:t>n</w:t>
      </w:r>
      <w:r w:rsidRPr="009F26E9">
        <w:rPr>
          <w:rFonts w:ascii="Arial Narrow" w:hAnsi="Arial Narrow"/>
          <w:spacing w:val="1"/>
          <w:sz w:val="20"/>
          <w:szCs w:val="20"/>
        </w:rPr>
        <w:t>c</w:t>
      </w:r>
      <w:r w:rsidRPr="009F26E9">
        <w:rPr>
          <w:rFonts w:ascii="Arial Narrow" w:hAnsi="Arial Narrow"/>
          <w:spacing w:val="-2"/>
          <w:sz w:val="20"/>
          <w:szCs w:val="20"/>
        </w:rPr>
        <w:t>i</w:t>
      </w:r>
      <w:r w:rsidRPr="009F26E9">
        <w:rPr>
          <w:rFonts w:ascii="Arial Narrow" w:hAnsi="Arial Narrow"/>
          <w:sz w:val="20"/>
          <w:szCs w:val="20"/>
        </w:rPr>
        <w:t>an</w:t>
      </w:r>
      <w:r w:rsidRPr="009F26E9">
        <w:rPr>
          <w:rFonts w:ascii="Arial Narrow" w:hAnsi="Arial Narrow"/>
          <w:spacing w:val="3"/>
          <w:sz w:val="20"/>
          <w:szCs w:val="20"/>
        </w:rPr>
        <w:t xml:space="preserve"> </w:t>
      </w:r>
      <w:r w:rsidRPr="009F26E9">
        <w:rPr>
          <w:rFonts w:ascii="Arial Narrow" w:hAnsi="Arial Narrow"/>
          <w:sz w:val="20"/>
          <w:szCs w:val="20"/>
        </w:rPr>
        <w:t>de otras</w:t>
      </w:r>
      <w:r w:rsidRPr="009F26E9">
        <w:rPr>
          <w:rFonts w:ascii="Arial Narrow" w:hAnsi="Arial Narrow"/>
          <w:spacing w:val="3"/>
          <w:sz w:val="20"/>
          <w:szCs w:val="20"/>
        </w:rPr>
        <w:t xml:space="preserve"> </w:t>
      </w:r>
      <w:r w:rsidRPr="009F26E9">
        <w:rPr>
          <w:rFonts w:ascii="Arial Narrow" w:hAnsi="Arial Narrow"/>
          <w:sz w:val="20"/>
          <w:szCs w:val="20"/>
        </w:rPr>
        <w:t>agru</w:t>
      </w:r>
      <w:r w:rsidRPr="009F26E9">
        <w:rPr>
          <w:rFonts w:ascii="Arial Narrow" w:hAnsi="Arial Narrow"/>
          <w:spacing w:val="-2"/>
          <w:sz w:val="20"/>
          <w:szCs w:val="20"/>
        </w:rPr>
        <w:t>p</w:t>
      </w:r>
      <w:r w:rsidRPr="009F26E9">
        <w:rPr>
          <w:rFonts w:ascii="Arial Narrow" w:hAnsi="Arial Narrow"/>
          <w:sz w:val="20"/>
          <w:szCs w:val="20"/>
        </w:rPr>
        <w:t>a</w:t>
      </w:r>
      <w:r w:rsidRPr="009F26E9">
        <w:rPr>
          <w:rFonts w:ascii="Arial Narrow" w:hAnsi="Arial Narrow"/>
          <w:spacing w:val="1"/>
          <w:sz w:val="20"/>
          <w:szCs w:val="20"/>
        </w:rPr>
        <w:t>c</w:t>
      </w:r>
      <w:r w:rsidRPr="009F26E9">
        <w:rPr>
          <w:rFonts w:ascii="Arial Narrow" w:hAnsi="Arial Narrow"/>
          <w:sz w:val="20"/>
          <w:szCs w:val="20"/>
        </w:rPr>
        <w:t>i</w:t>
      </w:r>
      <w:r w:rsidRPr="009F26E9">
        <w:rPr>
          <w:rFonts w:ascii="Arial Narrow" w:hAnsi="Arial Narrow"/>
          <w:spacing w:val="-2"/>
          <w:sz w:val="20"/>
          <w:szCs w:val="20"/>
        </w:rPr>
        <w:t>o</w:t>
      </w:r>
      <w:r w:rsidRPr="009F26E9">
        <w:rPr>
          <w:rFonts w:ascii="Arial Narrow" w:hAnsi="Arial Narrow"/>
          <w:sz w:val="20"/>
          <w:szCs w:val="20"/>
        </w:rPr>
        <w:t>ne</w:t>
      </w:r>
      <w:r w:rsidRPr="009F26E9">
        <w:rPr>
          <w:rFonts w:ascii="Arial Narrow" w:hAnsi="Arial Narrow"/>
          <w:spacing w:val="1"/>
          <w:sz w:val="20"/>
          <w:szCs w:val="20"/>
        </w:rPr>
        <w:t>s</w:t>
      </w:r>
      <w:r w:rsidRPr="009F26E9">
        <w:rPr>
          <w:rFonts w:ascii="Arial Narrow" w:hAnsi="Arial Narrow"/>
          <w:sz w:val="20"/>
          <w:szCs w:val="20"/>
        </w:rPr>
        <w:t>.</w:t>
      </w:r>
      <w:r w:rsidRPr="009F26E9">
        <w:rPr>
          <w:rFonts w:ascii="Arial Narrow" w:hAnsi="Arial Narrow"/>
          <w:spacing w:val="3"/>
          <w:sz w:val="20"/>
          <w:szCs w:val="20"/>
        </w:rPr>
        <w:t xml:space="preserve"> </w:t>
      </w:r>
      <w:r w:rsidRPr="009F26E9">
        <w:rPr>
          <w:rFonts w:ascii="Arial Narrow" w:hAnsi="Arial Narrow"/>
          <w:spacing w:val="-1"/>
          <w:sz w:val="20"/>
          <w:szCs w:val="20"/>
        </w:rPr>
        <w:t>S</w:t>
      </w:r>
      <w:r w:rsidRPr="009F26E9">
        <w:rPr>
          <w:rFonts w:ascii="Arial Narrow" w:hAnsi="Arial Narrow"/>
          <w:sz w:val="20"/>
          <w:szCs w:val="20"/>
        </w:rPr>
        <w:t>u</w:t>
      </w:r>
      <w:r w:rsidRPr="009F26E9">
        <w:rPr>
          <w:rFonts w:ascii="Arial Narrow" w:hAnsi="Arial Narrow"/>
          <w:spacing w:val="2"/>
          <w:sz w:val="20"/>
          <w:szCs w:val="20"/>
        </w:rPr>
        <w:t xml:space="preserve"> </w:t>
      </w:r>
      <w:r w:rsidRPr="009F26E9">
        <w:rPr>
          <w:rFonts w:ascii="Arial Narrow" w:hAnsi="Arial Narrow"/>
          <w:sz w:val="20"/>
          <w:szCs w:val="20"/>
        </w:rPr>
        <w:t>d</w:t>
      </w:r>
      <w:r w:rsidRPr="009F26E9">
        <w:rPr>
          <w:rFonts w:ascii="Arial Narrow" w:hAnsi="Arial Narrow"/>
          <w:spacing w:val="-2"/>
          <w:sz w:val="20"/>
          <w:szCs w:val="20"/>
        </w:rPr>
        <w:t>i</w:t>
      </w:r>
      <w:r w:rsidRPr="009F26E9">
        <w:rPr>
          <w:rFonts w:ascii="Arial Narrow" w:hAnsi="Arial Narrow"/>
          <w:sz w:val="20"/>
          <w:szCs w:val="20"/>
        </w:rPr>
        <w:t>vi</w:t>
      </w:r>
      <w:r w:rsidRPr="009F26E9">
        <w:rPr>
          <w:rFonts w:ascii="Arial Narrow" w:hAnsi="Arial Narrow"/>
          <w:spacing w:val="-1"/>
          <w:sz w:val="20"/>
          <w:szCs w:val="20"/>
        </w:rPr>
        <w:t>s</w:t>
      </w:r>
      <w:r w:rsidRPr="009F26E9">
        <w:rPr>
          <w:rFonts w:ascii="Arial Narrow" w:hAnsi="Arial Narrow"/>
          <w:spacing w:val="-2"/>
          <w:sz w:val="20"/>
          <w:szCs w:val="20"/>
        </w:rPr>
        <w:t>i</w:t>
      </w:r>
      <w:r w:rsidRPr="009F26E9">
        <w:rPr>
          <w:rFonts w:ascii="Arial Narrow" w:hAnsi="Arial Narrow"/>
          <w:sz w:val="20"/>
          <w:szCs w:val="20"/>
        </w:rPr>
        <w:t>ón</w:t>
      </w:r>
      <w:r w:rsidRPr="009F26E9">
        <w:rPr>
          <w:rFonts w:ascii="Arial Narrow" w:hAnsi="Arial Narrow"/>
          <w:spacing w:val="3"/>
          <w:sz w:val="20"/>
          <w:szCs w:val="20"/>
        </w:rPr>
        <w:t xml:space="preserve"> </w:t>
      </w:r>
      <w:r w:rsidRPr="009F26E9">
        <w:rPr>
          <w:rFonts w:ascii="Arial Narrow" w:hAnsi="Arial Narrow"/>
          <w:sz w:val="20"/>
          <w:szCs w:val="20"/>
        </w:rPr>
        <w:t>se</w:t>
      </w:r>
      <w:r w:rsidRPr="009F26E9">
        <w:rPr>
          <w:rFonts w:ascii="Arial Narrow" w:hAnsi="Arial Narrow"/>
          <w:spacing w:val="2"/>
          <w:sz w:val="20"/>
          <w:szCs w:val="20"/>
        </w:rPr>
        <w:t xml:space="preserve"> </w:t>
      </w:r>
      <w:r w:rsidRPr="009F26E9">
        <w:rPr>
          <w:rFonts w:ascii="Arial Narrow" w:hAnsi="Arial Narrow"/>
          <w:sz w:val="20"/>
          <w:szCs w:val="20"/>
        </w:rPr>
        <w:t>real</w:t>
      </w:r>
      <w:r w:rsidRPr="009F26E9">
        <w:rPr>
          <w:rFonts w:ascii="Arial Narrow" w:hAnsi="Arial Narrow"/>
          <w:spacing w:val="-1"/>
          <w:sz w:val="20"/>
          <w:szCs w:val="20"/>
        </w:rPr>
        <w:t>i</w:t>
      </w:r>
      <w:r w:rsidRPr="009F26E9">
        <w:rPr>
          <w:rFonts w:ascii="Arial Narrow" w:hAnsi="Arial Narrow"/>
          <w:sz w:val="20"/>
          <w:szCs w:val="20"/>
        </w:rPr>
        <w:t>za</w:t>
      </w:r>
      <w:r w:rsidRPr="009F26E9">
        <w:rPr>
          <w:rFonts w:ascii="Arial Narrow" w:hAnsi="Arial Narrow"/>
          <w:spacing w:val="2"/>
          <w:sz w:val="20"/>
          <w:szCs w:val="20"/>
        </w:rPr>
        <w:t xml:space="preserve"> </w:t>
      </w:r>
      <w:r w:rsidRPr="009F26E9">
        <w:rPr>
          <w:rFonts w:ascii="Arial Narrow" w:hAnsi="Arial Narrow"/>
          <w:sz w:val="20"/>
          <w:szCs w:val="20"/>
        </w:rPr>
        <w:t>de</w:t>
      </w:r>
      <w:r w:rsidRPr="009F26E9">
        <w:rPr>
          <w:rFonts w:ascii="Arial Narrow" w:hAnsi="Arial Narrow"/>
          <w:spacing w:val="3"/>
          <w:sz w:val="20"/>
          <w:szCs w:val="20"/>
        </w:rPr>
        <w:t xml:space="preserve"> </w:t>
      </w:r>
      <w:r w:rsidRPr="009F26E9">
        <w:rPr>
          <w:rFonts w:ascii="Arial Narrow" w:hAnsi="Arial Narrow"/>
          <w:sz w:val="20"/>
          <w:szCs w:val="20"/>
        </w:rPr>
        <w:t>a</w:t>
      </w:r>
      <w:r w:rsidRPr="009F26E9">
        <w:rPr>
          <w:rFonts w:ascii="Arial Narrow" w:hAnsi="Arial Narrow"/>
          <w:spacing w:val="5"/>
          <w:sz w:val="20"/>
          <w:szCs w:val="20"/>
        </w:rPr>
        <w:t>c</w:t>
      </w:r>
      <w:r w:rsidRPr="009F26E9">
        <w:rPr>
          <w:rFonts w:ascii="Arial Narrow" w:hAnsi="Arial Narrow"/>
          <w:sz w:val="20"/>
          <w:szCs w:val="20"/>
        </w:rPr>
        <w:t>uerdo</w:t>
      </w:r>
      <w:r w:rsidRPr="009F26E9">
        <w:rPr>
          <w:rFonts w:ascii="Arial Narrow" w:hAnsi="Arial Narrow"/>
          <w:spacing w:val="3"/>
          <w:sz w:val="20"/>
          <w:szCs w:val="20"/>
        </w:rPr>
        <w:t xml:space="preserve"> </w:t>
      </w:r>
      <w:r w:rsidRPr="009F26E9">
        <w:rPr>
          <w:rFonts w:ascii="Arial Narrow" w:hAnsi="Arial Narrow"/>
          <w:sz w:val="20"/>
          <w:szCs w:val="20"/>
        </w:rPr>
        <w:t>c</w:t>
      </w:r>
      <w:r w:rsidRPr="009F26E9">
        <w:rPr>
          <w:rFonts w:ascii="Arial Narrow" w:hAnsi="Arial Narrow"/>
          <w:spacing w:val="-2"/>
          <w:sz w:val="20"/>
          <w:szCs w:val="20"/>
        </w:rPr>
        <w:t>o</w:t>
      </w:r>
      <w:r w:rsidRPr="009F26E9">
        <w:rPr>
          <w:rFonts w:ascii="Arial Narrow" w:hAnsi="Arial Narrow"/>
          <w:sz w:val="20"/>
          <w:szCs w:val="20"/>
        </w:rPr>
        <w:t>n</w:t>
      </w:r>
      <w:r w:rsidRPr="009F26E9">
        <w:rPr>
          <w:rFonts w:ascii="Arial Narrow" w:hAnsi="Arial Narrow"/>
          <w:spacing w:val="2"/>
          <w:sz w:val="20"/>
          <w:szCs w:val="20"/>
        </w:rPr>
        <w:t xml:space="preserve"> </w:t>
      </w:r>
      <w:r w:rsidRPr="009F26E9">
        <w:rPr>
          <w:rFonts w:ascii="Arial Narrow" w:hAnsi="Arial Narrow"/>
          <w:sz w:val="20"/>
          <w:szCs w:val="20"/>
        </w:rPr>
        <w:t>los</w:t>
      </w:r>
      <w:r w:rsidRPr="009F26E9">
        <w:rPr>
          <w:rFonts w:ascii="Arial Narrow" w:hAnsi="Arial Narrow"/>
          <w:spacing w:val="3"/>
          <w:sz w:val="20"/>
          <w:szCs w:val="20"/>
        </w:rPr>
        <w:t xml:space="preserve"> </w:t>
      </w:r>
      <w:r w:rsidRPr="009F26E9">
        <w:rPr>
          <w:rFonts w:ascii="Arial Narrow" w:hAnsi="Arial Narrow"/>
          <w:sz w:val="20"/>
          <w:szCs w:val="20"/>
        </w:rPr>
        <w:t>proc</w:t>
      </w:r>
      <w:r w:rsidRPr="009F26E9">
        <w:rPr>
          <w:rFonts w:ascii="Arial Narrow" w:hAnsi="Arial Narrow"/>
          <w:spacing w:val="-2"/>
          <w:sz w:val="20"/>
          <w:szCs w:val="20"/>
        </w:rPr>
        <w:t>e</w:t>
      </w:r>
      <w:r w:rsidRPr="009F26E9">
        <w:rPr>
          <w:rFonts w:ascii="Arial Narrow" w:hAnsi="Arial Narrow"/>
          <w:sz w:val="20"/>
          <w:szCs w:val="20"/>
        </w:rPr>
        <w:t>sos</w:t>
      </w:r>
      <w:r w:rsidRPr="009F26E9">
        <w:rPr>
          <w:rFonts w:ascii="Arial Narrow" w:hAnsi="Arial Narrow"/>
          <w:spacing w:val="3"/>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e produ</w:t>
      </w:r>
      <w:r w:rsidRPr="009F26E9">
        <w:rPr>
          <w:rFonts w:ascii="Arial Narrow" w:hAnsi="Arial Narrow"/>
          <w:spacing w:val="-2"/>
          <w:sz w:val="20"/>
          <w:szCs w:val="20"/>
        </w:rPr>
        <w:t>c</w:t>
      </w:r>
      <w:r w:rsidRPr="009F26E9">
        <w:rPr>
          <w:rFonts w:ascii="Arial Narrow" w:hAnsi="Arial Narrow"/>
          <w:sz w:val="20"/>
          <w:szCs w:val="20"/>
        </w:rPr>
        <w:t>ción,</w:t>
      </w:r>
      <w:r w:rsidRPr="009F26E9">
        <w:rPr>
          <w:rFonts w:ascii="Arial Narrow" w:hAnsi="Arial Narrow"/>
          <w:spacing w:val="-2"/>
          <w:sz w:val="20"/>
          <w:szCs w:val="20"/>
        </w:rPr>
        <w:t xml:space="preserve"> </w:t>
      </w:r>
      <w:r w:rsidRPr="009F26E9">
        <w:rPr>
          <w:rFonts w:ascii="Arial Narrow" w:hAnsi="Arial Narrow"/>
          <w:sz w:val="20"/>
          <w:szCs w:val="20"/>
        </w:rPr>
        <w:t>es</w:t>
      </w:r>
      <w:r w:rsidRPr="009F26E9">
        <w:rPr>
          <w:rFonts w:ascii="Arial Narrow" w:hAnsi="Arial Narrow"/>
          <w:spacing w:val="1"/>
          <w:sz w:val="20"/>
          <w:szCs w:val="20"/>
        </w:rPr>
        <w:t xml:space="preserve"> </w:t>
      </w:r>
      <w:r w:rsidRPr="009F26E9">
        <w:rPr>
          <w:rFonts w:ascii="Arial Narrow" w:hAnsi="Arial Narrow"/>
          <w:sz w:val="20"/>
          <w:szCs w:val="20"/>
        </w:rPr>
        <w:t>d</w:t>
      </w:r>
      <w:r w:rsidRPr="009F26E9">
        <w:rPr>
          <w:rFonts w:ascii="Arial Narrow" w:hAnsi="Arial Narrow"/>
          <w:spacing w:val="-2"/>
          <w:sz w:val="20"/>
          <w:szCs w:val="20"/>
        </w:rPr>
        <w:t>e</w:t>
      </w:r>
      <w:r w:rsidRPr="009F26E9">
        <w:rPr>
          <w:rFonts w:ascii="Arial Narrow" w:hAnsi="Arial Narrow"/>
          <w:sz w:val="20"/>
          <w:szCs w:val="20"/>
        </w:rPr>
        <w:t xml:space="preserve">cir </w:t>
      </w:r>
      <w:r w:rsidRPr="009F26E9">
        <w:rPr>
          <w:rFonts w:ascii="Arial Narrow" w:hAnsi="Arial Narrow"/>
          <w:spacing w:val="-2"/>
          <w:sz w:val="20"/>
          <w:szCs w:val="20"/>
        </w:rPr>
        <w:t>d</w:t>
      </w:r>
      <w:r w:rsidRPr="009F26E9">
        <w:rPr>
          <w:rFonts w:ascii="Arial Narrow" w:hAnsi="Arial Narrow"/>
          <w:sz w:val="20"/>
          <w:szCs w:val="20"/>
        </w:rPr>
        <w:t>e a</w:t>
      </w:r>
      <w:r w:rsidRPr="009F26E9">
        <w:rPr>
          <w:rFonts w:ascii="Arial Narrow" w:hAnsi="Arial Narrow"/>
          <w:spacing w:val="-2"/>
          <w:sz w:val="20"/>
          <w:szCs w:val="20"/>
        </w:rPr>
        <w:t>c</w:t>
      </w:r>
      <w:r w:rsidRPr="009F26E9">
        <w:rPr>
          <w:rFonts w:ascii="Arial Narrow" w:hAnsi="Arial Narrow"/>
          <w:sz w:val="20"/>
          <w:szCs w:val="20"/>
        </w:rPr>
        <w:t>ue</w:t>
      </w:r>
      <w:r w:rsidRPr="009F26E9">
        <w:rPr>
          <w:rFonts w:ascii="Arial Narrow" w:hAnsi="Arial Narrow"/>
          <w:spacing w:val="-2"/>
          <w:sz w:val="20"/>
          <w:szCs w:val="20"/>
        </w:rPr>
        <w:t>r</w:t>
      </w:r>
      <w:r w:rsidRPr="009F26E9">
        <w:rPr>
          <w:rFonts w:ascii="Arial Narrow" w:hAnsi="Arial Narrow"/>
          <w:sz w:val="20"/>
          <w:szCs w:val="20"/>
        </w:rPr>
        <w:t xml:space="preserve">do </w:t>
      </w:r>
      <w:r w:rsidRPr="009F26E9">
        <w:rPr>
          <w:rFonts w:ascii="Arial Narrow" w:hAnsi="Arial Narrow"/>
          <w:spacing w:val="1"/>
          <w:sz w:val="20"/>
          <w:szCs w:val="20"/>
        </w:rPr>
        <w:t>c</w:t>
      </w:r>
      <w:r w:rsidRPr="009F26E9">
        <w:rPr>
          <w:rFonts w:ascii="Arial Narrow" w:hAnsi="Arial Narrow"/>
          <w:sz w:val="20"/>
          <w:szCs w:val="20"/>
        </w:rPr>
        <w:t>on</w:t>
      </w:r>
      <w:r w:rsidRPr="009F26E9">
        <w:rPr>
          <w:rFonts w:ascii="Arial Narrow" w:hAnsi="Arial Narrow"/>
          <w:spacing w:val="-2"/>
          <w:sz w:val="20"/>
          <w:szCs w:val="20"/>
        </w:rPr>
        <w:t xml:space="preserve"> </w:t>
      </w:r>
      <w:r w:rsidRPr="009F26E9">
        <w:rPr>
          <w:rFonts w:ascii="Arial Narrow" w:hAnsi="Arial Narrow"/>
          <w:sz w:val="20"/>
          <w:szCs w:val="20"/>
        </w:rPr>
        <w:t>el</w:t>
      </w:r>
      <w:r w:rsidRPr="009F26E9">
        <w:rPr>
          <w:rFonts w:ascii="Arial Narrow" w:hAnsi="Arial Narrow"/>
          <w:spacing w:val="1"/>
          <w:sz w:val="20"/>
          <w:szCs w:val="20"/>
        </w:rPr>
        <w:t xml:space="preserve"> </w:t>
      </w:r>
      <w:r w:rsidRPr="009F26E9">
        <w:rPr>
          <w:rFonts w:ascii="Arial Narrow" w:hAnsi="Arial Narrow"/>
          <w:spacing w:val="-2"/>
          <w:sz w:val="20"/>
          <w:szCs w:val="20"/>
        </w:rPr>
        <w:t>s</w:t>
      </w:r>
      <w:r w:rsidRPr="009F26E9">
        <w:rPr>
          <w:rFonts w:ascii="Arial Narrow" w:hAnsi="Arial Narrow"/>
          <w:sz w:val="20"/>
          <w:szCs w:val="20"/>
        </w:rPr>
        <w:t>erv</w:t>
      </w:r>
      <w:r w:rsidRPr="009F26E9">
        <w:rPr>
          <w:rFonts w:ascii="Arial Narrow" w:hAnsi="Arial Narrow"/>
          <w:spacing w:val="-1"/>
          <w:sz w:val="20"/>
          <w:szCs w:val="20"/>
        </w:rPr>
        <w:t>i</w:t>
      </w:r>
      <w:r w:rsidRPr="009F26E9">
        <w:rPr>
          <w:rFonts w:ascii="Arial Narrow" w:hAnsi="Arial Narrow"/>
          <w:sz w:val="20"/>
          <w:szCs w:val="20"/>
        </w:rPr>
        <w:t>cio</w:t>
      </w:r>
      <w:r w:rsidRPr="009F26E9">
        <w:rPr>
          <w:rFonts w:ascii="Arial Narrow" w:hAnsi="Arial Narrow"/>
          <w:spacing w:val="1"/>
          <w:sz w:val="20"/>
          <w:szCs w:val="20"/>
        </w:rPr>
        <w:t xml:space="preserve"> </w:t>
      </w:r>
      <w:r w:rsidRPr="009F26E9">
        <w:rPr>
          <w:rFonts w:ascii="Arial Narrow" w:hAnsi="Arial Narrow"/>
          <w:spacing w:val="-2"/>
          <w:sz w:val="20"/>
          <w:szCs w:val="20"/>
        </w:rPr>
        <w:t>q</w:t>
      </w:r>
      <w:r w:rsidRPr="009F26E9">
        <w:rPr>
          <w:rFonts w:ascii="Arial Narrow" w:hAnsi="Arial Narrow"/>
          <w:sz w:val="20"/>
          <w:szCs w:val="20"/>
        </w:rPr>
        <w:t>ue re</w:t>
      </w:r>
      <w:r w:rsidRPr="009F26E9">
        <w:rPr>
          <w:rFonts w:ascii="Arial Narrow" w:hAnsi="Arial Narrow"/>
          <w:spacing w:val="-2"/>
          <w:sz w:val="20"/>
          <w:szCs w:val="20"/>
        </w:rPr>
        <w:t>a</w:t>
      </w:r>
      <w:r w:rsidRPr="009F26E9">
        <w:rPr>
          <w:rFonts w:ascii="Arial Narrow" w:hAnsi="Arial Narrow"/>
          <w:sz w:val="20"/>
          <w:szCs w:val="20"/>
        </w:rPr>
        <w:t>l</w:t>
      </w:r>
      <w:r w:rsidRPr="009F26E9">
        <w:rPr>
          <w:rFonts w:ascii="Arial Narrow" w:hAnsi="Arial Narrow"/>
          <w:spacing w:val="1"/>
          <w:sz w:val="20"/>
          <w:szCs w:val="20"/>
        </w:rPr>
        <w:t>i</w:t>
      </w:r>
      <w:r w:rsidRPr="009F26E9">
        <w:rPr>
          <w:rFonts w:ascii="Arial Narrow" w:hAnsi="Arial Narrow"/>
          <w:sz w:val="20"/>
          <w:szCs w:val="20"/>
        </w:rPr>
        <w:t>c</w:t>
      </w:r>
      <w:r w:rsidRPr="009F26E9">
        <w:rPr>
          <w:rFonts w:ascii="Arial Narrow" w:hAnsi="Arial Narrow"/>
          <w:spacing w:val="-2"/>
          <w:sz w:val="20"/>
          <w:szCs w:val="20"/>
        </w:rPr>
        <w:t>e</w:t>
      </w:r>
      <w:r w:rsidRPr="009F26E9">
        <w:rPr>
          <w:rFonts w:ascii="Arial Narrow" w:hAnsi="Arial Narrow"/>
          <w:sz w:val="20"/>
          <w:szCs w:val="20"/>
        </w:rPr>
        <w:t>n</w:t>
      </w:r>
      <w:r w:rsidRPr="009F26E9">
        <w:rPr>
          <w:rFonts w:ascii="Arial Narrow" w:hAnsi="Arial Narrow"/>
          <w:spacing w:val="-2"/>
          <w:sz w:val="20"/>
          <w:szCs w:val="20"/>
        </w:rPr>
        <w:t xml:space="preserve"> </w:t>
      </w:r>
      <w:r w:rsidRPr="009F26E9">
        <w:rPr>
          <w:rFonts w:ascii="Arial Narrow" w:hAnsi="Arial Narrow"/>
          <w:sz w:val="20"/>
          <w:szCs w:val="20"/>
        </w:rPr>
        <w:t>o al</w:t>
      </w:r>
      <w:r w:rsidRPr="009F26E9">
        <w:rPr>
          <w:rFonts w:ascii="Arial Narrow" w:hAnsi="Arial Narrow"/>
          <w:spacing w:val="1"/>
          <w:sz w:val="20"/>
          <w:szCs w:val="20"/>
        </w:rPr>
        <w:t xml:space="preserve"> </w:t>
      </w:r>
      <w:r w:rsidRPr="009F26E9">
        <w:rPr>
          <w:rFonts w:ascii="Arial Narrow" w:hAnsi="Arial Narrow"/>
          <w:sz w:val="20"/>
          <w:szCs w:val="20"/>
        </w:rPr>
        <w:t>pr</w:t>
      </w:r>
      <w:r w:rsidRPr="009F26E9">
        <w:rPr>
          <w:rFonts w:ascii="Arial Narrow" w:hAnsi="Arial Narrow"/>
          <w:spacing w:val="-2"/>
          <w:sz w:val="20"/>
          <w:szCs w:val="20"/>
        </w:rPr>
        <w:t>o</w:t>
      </w:r>
      <w:r w:rsidRPr="009F26E9">
        <w:rPr>
          <w:rFonts w:ascii="Arial Narrow" w:hAnsi="Arial Narrow"/>
          <w:sz w:val="20"/>
          <w:szCs w:val="20"/>
        </w:rPr>
        <w:t>du</w:t>
      </w:r>
      <w:r w:rsidRPr="009F26E9">
        <w:rPr>
          <w:rFonts w:ascii="Arial Narrow" w:hAnsi="Arial Narrow"/>
          <w:spacing w:val="1"/>
          <w:sz w:val="20"/>
          <w:szCs w:val="20"/>
        </w:rPr>
        <w:t>c</w:t>
      </w:r>
      <w:r w:rsidRPr="009F26E9">
        <w:rPr>
          <w:rFonts w:ascii="Arial Narrow" w:hAnsi="Arial Narrow"/>
          <w:sz w:val="20"/>
          <w:szCs w:val="20"/>
        </w:rPr>
        <w:t>to</w:t>
      </w:r>
      <w:r w:rsidRPr="009F26E9">
        <w:rPr>
          <w:rFonts w:ascii="Arial Narrow" w:hAnsi="Arial Narrow"/>
          <w:spacing w:val="-2"/>
          <w:sz w:val="20"/>
          <w:szCs w:val="20"/>
        </w:rPr>
        <w:t xml:space="preserve"> </w:t>
      </w:r>
      <w:r w:rsidRPr="009F26E9">
        <w:rPr>
          <w:rFonts w:ascii="Arial Narrow" w:hAnsi="Arial Narrow"/>
          <w:sz w:val="20"/>
          <w:szCs w:val="20"/>
        </w:rPr>
        <w:t>que</w:t>
      </w:r>
      <w:r w:rsidRPr="009F26E9">
        <w:rPr>
          <w:rFonts w:ascii="Arial Narrow" w:hAnsi="Arial Narrow"/>
          <w:spacing w:val="-2"/>
          <w:sz w:val="20"/>
          <w:szCs w:val="20"/>
        </w:rPr>
        <w:t xml:space="preserve"> </w:t>
      </w:r>
      <w:r w:rsidRPr="009F26E9">
        <w:rPr>
          <w:rFonts w:ascii="Arial Narrow" w:hAnsi="Arial Narrow"/>
          <w:sz w:val="20"/>
          <w:szCs w:val="20"/>
        </w:rPr>
        <w:t>come</w:t>
      </w:r>
      <w:r w:rsidRPr="009F26E9">
        <w:rPr>
          <w:rFonts w:ascii="Arial Narrow" w:hAnsi="Arial Narrow"/>
          <w:spacing w:val="-2"/>
          <w:sz w:val="20"/>
          <w:szCs w:val="20"/>
        </w:rPr>
        <w:t>r</w:t>
      </w:r>
      <w:r w:rsidRPr="009F26E9">
        <w:rPr>
          <w:rFonts w:ascii="Arial Narrow" w:hAnsi="Arial Narrow"/>
          <w:sz w:val="20"/>
          <w:szCs w:val="20"/>
        </w:rPr>
        <w:t>ci</w:t>
      </w:r>
      <w:r w:rsidRPr="009F26E9">
        <w:rPr>
          <w:rFonts w:ascii="Arial Narrow" w:hAnsi="Arial Narrow"/>
          <w:spacing w:val="-2"/>
          <w:sz w:val="20"/>
          <w:szCs w:val="20"/>
        </w:rPr>
        <w:t>a</w:t>
      </w:r>
      <w:r w:rsidRPr="009F26E9">
        <w:rPr>
          <w:rFonts w:ascii="Arial Narrow" w:hAnsi="Arial Narrow"/>
          <w:sz w:val="20"/>
          <w:szCs w:val="20"/>
        </w:rPr>
        <w:t>l</w:t>
      </w:r>
      <w:r w:rsidRPr="009F26E9">
        <w:rPr>
          <w:rFonts w:ascii="Arial Narrow" w:hAnsi="Arial Narrow"/>
          <w:spacing w:val="1"/>
          <w:sz w:val="20"/>
          <w:szCs w:val="20"/>
        </w:rPr>
        <w:t>i</w:t>
      </w:r>
      <w:r w:rsidRPr="009F26E9">
        <w:rPr>
          <w:rFonts w:ascii="Arial Narrow" w:hAnsi="Arial Narrow"/>
          <w:spacing w:val="-2"/>
          <w:sz w:val="20"/>
          <w:szCs w:val="20"/>
        </w:rPr>
        <w:t>c</w:t>
      </w:r>
      <w:r w:rsidRPr="009F26E9">
        <w:rPr>
          <w:rFonts w:ascii="Arial Narrow" w:hAnsi="Arial Narrow"/>
          <w:sz w:val="20"/>
          <w:szCs w:val="20"/>
        </w:rPr>
        <w:t>en.</w:t>
      </w:r>
    </w:p>
    <w:p w14:paraId="43088487" w14:textId="4BFA53C0" w:rsidR="00EB2FC0" w:rsidRPr="009F26E9" w:rsidRDefault="00EB2FC0" w:rsidP="00EB2FC0">
      <w:pPr>
        <w:ind w:left="102" w:right="5192"/>
        <w:jc w:val="both"/>
        <w:rPr>
          <w:rFonts w:ascii="Arial Narrow" w:hAnsi="Arial Narrow"/>
          <w:sz w:val="20"/>
          <w:szCs w:val="20"/>
        </w:rPr>
      </w:pPr>
      <w:r w:rsidRPr="009F26E9">
        <w:rPr>
          <w:rFonts w:ascii="Arial Narrow" w:hAnsi="Arial Narrow"/>
          <w:sz w:val="20"/>
          <w:szCs w:val="20"/>
        </w:rPr>
        <w:t>La d</w:t>
      </w:r>
      <w:r w:rsidRPr="009F26E9">
        <w:rPr>
          <w:rFonts w:ascii="Arial Narrow" w:hAnsi="Arial Narrow"/>
          <w:spacing w:val="1"/>
          <w:sz w:val="20"/>
          <w:szCs w:val="20"/>
        </w:rPr>
        <w:t>i</w:t>
      </w:r>
      <w:r w:rsidRPr="009F26E9">
        <w:rPr>
          <w:rFonts w:ascii="Arial Narrow" w:hAnsi="Arial Narrow"/>
          <w:spacing w:val="-2"/>
          <w:sz w:val="20"/>
          <w:szCs w:val="20"/>
        </w:rPr>
        <w:t>v</w:t>
      </w:r>
      <w:r w:rsidRPr="009F26E9">
        <w:rPr>
          <w:rFonts w:ascii="Arial Narrow" w:hAnsi="Arial Narrow"/>
          <w:sz w:val="20"/>
          <w:szCs w:val="20"/>
        </w:rPr>
        <w:t>i</w:t>
      </w:r>
      <w:r w:rsidRPr="009F26E9">
        <w:rPr>
          <w:rFonts w:ascii="Arial Narrow" w:hAnsi="Arial Narrow"/>
          <w:spacing w:val="1"/>
          <w:sz w:val="20"/>
          <w:szCs w:val="20"/>
        </w:rPr>
        <w:t>s</w:t>
      </w:r>
      <w:r w:rsidRPr="009F26E9">
        <w:rPr>
          <w:rFonts w:ascii="Arial Narrow" w:hAnsi="Arial Narrow"/>
          <w:spacing w:val="-2"/>
          <w:sz w:val="20"/>
          <w:szCs w:val="20"/>
        </w:rPr>
        <w:t>i</w:t>
      </w:r>
      <w:r w:rsidRPr="009F26E9">
        <w:rPr>
          <w:rFonts w:ascii="Arial Narrow" w:hAnsi="Arial Narrow"/>
          <w:sz w:val="20"/>
          <w:szCs w:val="20"/>
        </w:rPr>
        <w:t>ón e</w:t>
      </w:r>
      <w:r w:rsidRPr="009F26E9">
        <w:rPr>
          <w:rFonts w:ascii="Arial Narrow" w:hAnsi="Arial Narrow"/>
          <w:spacing w:val="-1"/>
          <w:sz w:val="20"/>
          <w:szCs w:val="20"/>
        </w:rPr>
        <w:t>c</w:t>
      </w:r>
      <w:r w:rsidRPr="009F26E9">
        <w:rPr>
          <w:rFonts w:ascii="Arial Narrow" w:hAnsi="Arial Narrow"/>
          <w:sz w:val="20"/>
          <w:szCs w:val="20"/>
        </w:rPr>
        <w:t>onom</w:t>
      </w:r>
      <w:r w:rsidRPr="009F26E9">
        <w:rPr>
          <w:rFonts w:ascii="Arial Narrow" w:hAnsi="Arial Narrow"/>
          <w:spacing w:val="-2"/>
          <w:sz w:val="20"/>
          <w:szCs w:val="20"/>
        </w:rPr>
        <w:t>í</w:t>
      </w:r>
      <w:r w:rsidRPr="009F26E9">
        <w:rPr>
          <w:rFonts w:ascii="Arial Narrow" w:hAnsi="Arial Narrow"/>
          <w:sz w:val="20"/>
          <w:szCs w:val="20"/>
        </w:rPr>
        <w:t xml:space="preserve">a </w:t>
      </w:r>
      <w:r w:rsidRPr="009F26E9">
        <w:rPr>
          <w:rFonts w:ascii="Arial Narrow" w:hAnsi="Arial Narrow"/>
          <w:spacing w:val="1"/>
          <w:sz w:val="20"/>
          <w:szCs w:val="20"/>
        </w:rPr>
        <w:t>c</w:t>
      </w:r>
      <w:r w:rsidRPr="009F26E9">
        <w:rPr>
          <w:rFonts w:ascii="Arial Narrow" w:hAnsi="Arial Narrow"/>
          <w:spacing w:val="-2"/>
          <w:sz w:val="20"/>
          <w:szCs w:val="20"/>
        </w:rPr>
        <w:t>l</w:t>
      </w:r>
      <w:r w:rsidRPr="009F26E9">
        <w:rPr>
          <w:rFonts w:ascii="Arial Narrow" w:hAnsi="Arial Narrow"/>
          <w:sz w:val="20"/>
          <w:szCs w:val="20"/>
        </w:rPr>
        <w:t>á</w:t>
      </w:r>
      <w:r w:rsidRPr="009F26E9">
        <w:rPr>
          <w:rFonts w:ascii="Arial Narrow" w:hAnsi="Arial Narrow"/>
          <w:spacing w:val="1"/>
          <w:sz w:val="20"/>
          <w:szCs w:val="20"/>
        </w:rPr>
        <w:t>s</w:t>
      </w:r>
      <w:r w:rsidRPr="009F26E9">
        <w:rPr>
          <w:rFonts w:ascii="Arial Narrow" w:hAnsi="Arial Narrow"/>
          <w:spacing w:val="-2"/>
          <w:sz w:val="20"/>
          <w:szCs w:val="20"/>
        </w:rPr>
        <w:t>i</w:t>
      </w:r>
      <w:r w:rsidRPr="009F26E9">
        <w:rPr>
          <w:rFonts w:ascii="Arial Narrow" w:hAnsi="Arial Narrow"/>
          <w:sz w:val="20"/>
          <w:szCs w:val="20"/>
        </w:rPr>
        <w:t xml:space="preserve">ca </w:t>
      </w:r>
      <w:r w:rsidRPr="009F26E9">
        <w:rPr>
          <w:rFonts w:ascii="Arial Narrow" w:hAnsi="Arial Narrow"/>
          <w:spacing w:val="-2"/>
          <w:sz w:val="20"/>
          <w:szCs w:val="20"/>
        </w:rPr>
        <w:t>s</w:t>
      </w:r>
      <w:r w:rsidRPr="009F26E9">
        <w:rPr>
          <w:rFonts w:ascii="Arial Narrow" w:hAnsi="Arial Narrow"/>
          <w:sz w:val="20"/>
          <w:szCs w:val="20"/>
        </w:rPr>
        <w:t>e e</w:t>
      </w:r>
      <w:r w:rsidRPr="009F26E9">
        <w:rPr>
          <w:rFonts w:ascii="Arial Narrow" w:hAnsi="Arial Narrow"/>
          <w:spacing w:val="1"/>
          <w:sz w:val="20"/>
          <w:szCs w:val="20"/>
        </w:rPr>
        <w:t>s</w:t>
      </w:r>
      <w:r w:rsidRPr="009F26E9">
        <w:rPr>
          <w:rFonts w:ascii="Arial Narrow" w:hAnsi="Arial Narrow"/>
          <w:sz w:val="20"/>
          <w:szCs w:val="20"/>
        </w:rPr>
        <w:t>tr</w:t>
      </w:r>
      <w:r w:rsidRPr="009F26E9">
        <w:rPr>
          <w:rFonts w:ascii="Arial Narrow" w:hAnsi="Arial Narrow"/>
          <w:spacing w:val="-2"/>
          <w:sz w:val="20"/>
          <w:szCs w:val="20"/>
        </w:rPr>
        <w:t>u</w:t>
      </w:r>
      <w:r w:rsidRPr="009F26E9">
        <w:rPr>
          <w:rFonts w:ascii="Arial Narrow" w:hAnsi="Arial Narrow"/>
          <w:sz w:val="20"/>
          <w:szCs w:val="20"/>
        </w:rPr>
        <w:t xml:space="preserve">ctura </w:t>
      </w:r>
      <w:r w:rsidRPr="009F26E9">
        <w:rPr>
          <w:rFonts w:ascii="Arial Narrow" w:hAnsi="Arial Narrow"/>
          <w:spacing w:val="-2"/>
          <w:sz w:val="20"/>
          <w:szCs w:val="20"/>
        </w:rPr>
        <w:t>a</w:t>
      </w:r>
      <w:r w:rsidRPr="009F26E9">
        <w:rPr>
          <w:rFonts w:ascii="Arial Narrow" w:hAnsi="Arial Narrow"/>
          <w:sz w:val="20"/>
          <w:szCs w:val="20"/>
        </w:rPr>
        <w:t>sí:</w:t>
      </w:r>
    </w:p>
    <w:p w14:paraId="38D11133" w14:textId="77777777" w:rsidR="00EB2FC0" w:rsidRPr="009F26E9" w:rsidRDefault="00EB2FC0" w:rsidP="00EB2FC0">
      <w:pPr>
        <w:tabs>
          <w:tab w:val="left" w:pos="800"/>
        </w:tabs>
        <w:spacing w:line="240" w:lineRule="exact"/>
        <w:ind w:left="822" w:right="80" w:hanging="360"/>
        <w:jc w:val="both"/>
        <w:rPr>
          <w:rFonts w:ascii="Arial Narrow" w:hAnsi="Arial Narrow"/>
          <w:sz w:val="20"/>
          <w:szCs w:val="20"/>
        </w:rPr>
      </w:pPr>
      <w:r w:rsidRPr="009F26E9">
        <w:rPr>
          <w:rFonts w:ascii="Arial Narrow" w:hAnsi="Arial Narrow"/>
          <w:w w:val="131"/>
          <w:sz w:val="20"/>
          <w:szCs w:val="20"/>
        </w:rPr>
        <w:t>•</w:t>
      </w:r>
      <w:r w:rsidRPr="009F26E9">
        <w:rPr>
          <w:rFonts w:ascii="Arial Narrow" w:hAnsi="Arial Narrow"/>
          <w:sz w:val="20"/>
          <w:szCs w:val="20"/>
        </w:rPr>
        <w:tab/>
      </w:r>
      <w:r w:rsidRPr="009F26E9">
        <w:rPr>
          <w:rFonts w:ascii="Arial Narrow" w:hAnsi="Arial Narrow"/>
          <w:b/>
          <w:spacing w:val="-1"/>
          <w:sz w:val="20"/>
          <w:szCs w:val="20"/>
        </w:rPr>
        <w:t>S</w:t>
      </w:r>
      <w:r w:rsidRPr="009F26E9">
        <w:rPr>
          <w:rFonts w:ascii="Arial Narrow" w:hAnsi="Arial Narrow"/>
          <w:b/>
          <w:sz w:val="20"/>
          <w:szCs w:val="20"/>
        </w:rPr>
        <w:t>ector</w:t>
      </w:r>
      <w:r w:rsidRPr="009F26E9">
        <w:rPr>
          <w:rFonts w:ascii="Arial Narrow" w:hAnsi="Arial Narrow"/>
          <w:b/>
          <w:spacing w:val="1"/>
          <w:sz w:val="20"/>
          <w:szCs w:val="20"/>
        </w:rPr>
        <w:t xml:space="preserve"> </w:t>
      </w:r>
      <w:r w:rsidRPr="009F26E9">
        <w:rPr>
          <w:rFonts w:ascii="Arial Narrow" w:hAnsi="Arial Narrow"/>
          <w:b/>
          <w:sz w:val="20"/>
          <w:szCs w:val="20"/>
        </w:rPr>
        <w:t>p</w:t>
      </w:r>
      <w:r w:rsidRPr="009F26E9">
        <w:rPr>
          <w:rFonts w:ascii="Arial Narrow" w:hAnsi="Arial Narrow"/>
          <w:b/>
          <w:spacing w:val="-1"/>
          <w:sz w:val="20"/>
          <w:szCs w:val="20"/>
        </w:rPr>
        <w:t>r</w:t>
      </w:r>
      <w:r w:rsidRPr="009F26E9">
        <w:rPr>
          <w:rFonts w:ascii="Arial Narrow" w:hAnsi="Arial Narrow"/>
          <w:b/>
          <w:sz w:val="20"/>
          <w:szCs w:val="20"/>
        </w:rPr>
        <w:t>ima</w:t>
      </w:r>
      <w:r w:rsidRPr="009F26E9">
        <w:rPr>
          <w:rFonts w:ascii="Arial Narrow" w:hAnsi="Arial Narrow"/>
          <w:b/>
          <w:spacing w:val="-1"/>
          <w:sz w:val="20"/>
          <w:szCs w:val="20"/>
        </w:rPr>
        <w:t>r</w:t>
      </w:r>
      <w:r w:rsidRPr="009F26E9">
        <w:rPr>
          <w:rFonts w:ascii="Arial Narrow" w:hAnsi="Arial Narrow"/>
          <w:b/>
          <w:sz w:val="20"/>
          <w:szCs w:val="20"/>
        </w:rPr>
        <w:t>io:</w:t>
      </w:r>
      <w:r w:rsidRPr="009F26E9">
        <w:rPr>
          <w:rFonts w:ascii="Arial Narrow" w:hAnsi="Arial Narrow"/>
          <w:b/>
          <w:spacing w:val="3"/>
          <w:sz w:val="20"/>
          <w:szCs w:val="20"/>
        </w:rPr>
        <w:t xml:space="preserve"> </w:t>
      </w:r>
      <w:r w:rsidRPr="009F26E9">
        <w:rPr>
          <w:rFonts w:ascii="Arial Narrow" w:hAnsi="Arial Narrow"/>
          <w:sz w:val="20"/>
          <w:szCs w:val="20"/>
        </w:rPr>
        <w:t>se</w:t>
      </w:r>
      <w:r w:rsidRPr="009F26E9">
        <w:rPr>
          <w:rFonts w:ascii="Arial Narrow" w:hAnsi="Arial Narrow"/>
          <w:spacing w:val="3"/>
          <w:sz w:val="20"/>
          <w:szCs w:val="20"/>
        </w:rPr>
        <w:t xml:space="preserve"> </w:t>
      </w:r>
      <w:r w:rsidRPr="009F26E9">
        <w:rPr>
          <w:rFonts w:ascii="Arial Narrow" w:hAnsi="Arial Narrow"/>
          <w:sz w:val="20"/>
          <w:szCs w:val="20"/>
        </w:rPr>
        <w:t>re</w:t>
      </w:r>
      <w:r w:rsidRPr="009F26E9">
        <w:rPr>
          <w:rFonts w:ascii="Arial Narrow" w:hAnsi="Arial Narrow"/>
          <w:spacing w:val="-2"/>
          <w:sz w:val="20"/>
          <w:szCs w:val="20"/>
        </w:rPr>
        <w:t>f</w:t>
      </w:r>
      <w:r w:rsidRPr="009F26E9">
        <w:rPr>
          <w:rFonts w:ascii="Arial Narrow" w:hAnsi="Arial Narrow"/>
          <w:sz w:val="20"/>
          <w:szCs w:val="20"/>
        </w:rPr>
        <w:t>iere</w:t>
      </w:r>
      <w:r w:rsidRPr="009F26E9">
        <w:rPr>
          <w:rFonts w:ascii="Arial Narrow" w:hAnsi="Arial Narrow"/>
          <w:spacing w:val="2"/>
          <w:sz w:val="20"/>
          <w:szCs w:val="20"/>
        </w:rPr>
        <w:t xml:space="preserve"> </w:t>
      </w:r>
      <w:r w:rsidRPr="009F26E9">
        <w:rPr>
          <w:rFonts w:ascii="Arial Narrow" w:hAnsi="Arial Narrow"/>
          <w:sz w:val="20"/>
          <w:szCs w:val="20"/>
        </w:rPr>
        <w:t>a</w:t>
      </w:r>
      <w:r w:rsidRPr="009F26E9">
        <w:rPr>
          <w:rFonts w:ascii="Arial Narrow" w:hAnsi="Arial Narrow"/>
          <w:spacing w:val="3"/>
          <w:sz w:val="20"/>
          <w:szCs w:val="20"/>
        </w:rPr>
        <w:t xml:space="preserve"> </w:t>
      </w:r>
      <w:r w:rsidRPr="009F26E9">
        <w:rPr>
          <w:rFonts w:ascii="Arial Narrow" w:hAnsi="Arial Narrow"/>
          <w:spacing w:val="-2"/>
          <w:sz w:val="20"/>
          <w:szCs w:val="20"/>
        </w:rPr>
        <w:t>l</w:t>
      </w:r>
      <w:r w:rsidRPr="009F26E9">
        <w:rPr>
          <w:rFonts w:ascii="Arial Narrow" w:hAnsi="Arial Narrow"/>
          <w:sz w:val="20"/>
          <w:szCs w:val="20"/>
        </w:rPr>
        <w:t>a</w:t>
      </w:r>
      <w:r w:rsidRPr="009F26E9">
        <w:rPr>
          <w:rFonts w:ascii="Arial Narrow" w:hAnsi="Arial Narrow"/>
          <w:spacing w:val="3"/>
          <w:sz w:val="20"/>
          <w:szCs w:val="20"/>
        </w:rPr>
        <w:t xml:space="preserve"> </w:t>
      </w:r>
      <w:r w:rsidRPr="009F26E9">
        <w:rPr>
          <w:rFonts w:ascii="Arial Narrow" w:hAnsi="Arial Narrow"/>
          <w:sz w:val="20"/>
          <w:szCs w:val="20"/>
        </w:rPr>
        <w:t>produ</w:t>
      </w:r>
      <w:r w:rsidRPr="009F26E9">
        <w:rPr>
          <w:rFonts w:ascii="Arial Narrow" w:hAnsi="Arial Narrow"/>
          <w:spacing w:val="-2"/>
          <w:sz w:val="20"/>
          <w:szCs w:val="20"/>
        </w:rPr>
        <w:t>c</w:t>
      </w:r>
      <w:r w:rsidRPr="009F26E9">
        <w:rPr>
          <w:rFonts w:ascii="Arial Narrow" w:hAnsi="Arial Narrow"/>
          <w:sz w:val="20"/>
          <w:szCs w:val="20"/>
        </w:rPr>
        <w:t>ción bá</w:t>
      </w:r>
      <w:r w:rsidRPr="009F26E9">
        <w:rPr>
          <w:rFonts w:ascii="Arial Narrow" w:hAnsi="Arial Narrow"/>
          <w:spacing w:val="-1"/>
          <w:sz w:val="20"/>
          <w:szCs w:val="20"/>
        </w:rPr>
        <w:t>s</w:t>
      </w:r>
      <w:r w:rsidRPr="009F26E9">
        <w:rPr>
          <w:rFonts w:ascii="Arial Narrow" w:hAnsi="Arial Narrow"/>
          <w:sz w:val="20"/>
          <w:szCs w:val="20"/>
        </w:rPr>
        <w:t>i</w:t>
      </w:r>
      <w:r w:rsidRPr="009F26E9">
        <w:rPr>
          <w:rFonts w:ascii="Arial Narrow" w:hAnsi="Arial Narrow"/>
          <w:spacing w:val="1"/>
          <w:sz w:val="20"/>
          <w:szCs w:val="20"/>
        </w:rPr>
        <w:t>c</w:t>
      </w:r>
      <w:r w:rsidRPr="009F26E9">
        <w:rPr>
          <w:rFonts w:ascii="Arial Narrow" w:hAnsi="Arial Narrow"/>
          <w:sz w:val="20"/>
          <w:szCs w:val="20"/>
        </w:rPr>
        <w:t>a y</w:t>
      </w:r>
      <w:r w:rsidRPr="009F26E9">
        <w:rPr>
          <w:rFonts w:ascii="Arial Narrow" w:hAnsi="Arial Narrow"/>
          <w:spacing w:val="3"/>
          <w:sz w:val="20"/>
          <w:szCs w:val="20"/>
        </w:rPr>
        <w:t xml:space="preserve"> </w:t>
      </w:r>
      <w:r w:rsidRPr="009F26E9">
        <w:rPr>
          <w:rFonts w:ascii="Arial Narrow" w:hAnsi="Arial Narrow"/>
          <w:sz w:val="20"/>
          <w:szCs w:val="20"/>
        </w:rPr>
        <w:t xml:space="preserve">todo </w:t>
      </w:r>
      <w:r w:rsidRPr="009F26E9">
        <w:rPr>
          <w:rFonts w:ascii="Arial Narrow" w:hAnsi="Arial Narrow"/>
          <w:spacing w:val="1"/>
          <w:sz w:val="20"/>
          <w:szCs w:val="20"/>
        </w:rPr>
        <w:t>l</w:t>
      </w:r>
      <w:r w:rsidRPr="009F26E9">
        <w:rPr>
          <w:rFonts w:ascii="Arial Narrow" w:hAnsi="Arial Narrow"/>
          <w:sz w:val="20"/>
          <w:szCs w:val="20"/>
        </w:rPr>
        <w:t>o que</w:t>
      </w:r>
      <w:r w:rsidRPr="009F26E9">
        <w:rPr>
          <w:rFonts w:ascii="Arial Narrow" w:hAnsi="Arial Narrow"/>
          <w:spacing w:val="3"/>
          <w:sz w:val="20"/>
          <w:szCs w:val="20"/>
        </w:rPr>
        <w:t xml:space="preserve"> </w:t>
      </w:r>
      <w:r w:rsidRPr="009F26E9">
        <w:rPr>
          <w:rFonts w:ascii="Arial Narrow" w:hAnsi="Arial Narrow"/>
          <w:sz w:val="20"/>
          <w:szCs w:val="20"/>
        </w:rPr>
        <w:t>tie</w:t>
      </w:r>
      <w:r w:rsidRPr="009F26E9">
        <w:rPr>
          <w:rFonts w:ascii="Arial Narrow" w:hAnsi="Arial Narrow"/>
          <w:spacing w:val="-2"/>
          <w:sz w:val="20"/>
          <w:szCs w:val="20"/>
        </w:rPr>
        <w:t>n</w:t>
      </w:r>
      <w:r w:rsidRPr="009F26E9">
        <w:rPr>
          <w:rFonts w:ascii="Arial Narrow" w:hAnsi="Arial Narrow"/>
          <w:sz w:val="20"/>
          <w:szCs w:val="20"/>
        </w:rPr>
        <w:t>e</w:t>
      </w:r>
      <w:r w:rsidRPr="009F26E9">
        <w:rPr>
          <w:rFonts w:ascii="Arial Narrow" w:hAnsi="Arial Narrow"/>
          <w:spacing w:val="3"/>
          <w:sz w:val="20"/>
          <w:szCs w:val="20"/>
        </w:rPr>
        <w:t xml:space="preserve"> </w:t>
      </w:r>
      <w:r w:rsidRPr="009F26E9">
        <w:rPr>
          <w:rFonts w:ascii="Arial Narrow" w:hAnsi="Arial Narrow"/>
          <w:sz w:val="20"/>
          <w:szCs w:val="20"/>
        </w:rPr>
        <w:t xml:space="preserve">que </w:t>
      </w:r>
      <w:r w:rsidRPr="009F26E9">
        <w:rPr>
          <w:rFonts w:ascii="Arial Narrow" w:hAnsi="Arial Narrow"/>
          <w:spacing w:val="1"/>
          <w:sz w:val="20"/>
          <w:szCs w:val="20"/>
        </w:rPr>
        <w:t>v</w:t>
      </w:r>
      <w:r w:rsidRPr="009F26E9">
        <w:rPr>
          <w:rFonts w:ascii="Arial Narrow" w:hAnsi="Arial Narrow"/>
          <w:sz w:val="20"/>
          <w:szCs w:val="20"/>
        </w:rPr>
        <w:t>er</w:t>
      </w:r>
      <w:r w:rsidRPr="009F26E9">
        <w:rPr>
          <w:rFonts w:ascii="Arial Narrow" w:hAnsi="Arial Narrow"/>
          <w:spacing w:val="2"/>
          <w:sz w:val="20"/>
          <w:szCs w:val="20"/>
        </w:rPr>
        <w:t xml:space="preserve"> </w:t>
      </w:r>
      <w:r w:rsidRPr="009F26E9">
        <w:rPr>
          <w:rFonts w:ascii="Arial Narrow" w:hAnsi="Arial Narrow"/>
          <w:sz w:val="20"/>
          <w:szCs w:val="20"/>
        </w:rPr>
        <w:t>c</w:t>
      </w:r>
      <w:r w:rsidRPr="009F26E9">
        <w:rPr>
          <w:rFonts w:ascii="Arial Narrow" w:hAnsi="Arial Narrow"/>
          <w:spacing w:val="-2"/>
          <w:sz w:val="20"/>
          <w:szCs w:val="20"/>
        </w:rPr>
        <w:t>o</w:t>
      </w:r>
      <w:r w:rsidRPr="009F26E9">
        <w:rPr>
          <w:rFonts w:ascii="Arial Narrow" w:hAnsi="Arial Narrow"/>
          <w:sz w:val="20"/>
          <w:szCs w:val="20"/>
        </w:rPr>
        <w:t>n</w:t>
      </w:r>
      <w:r w:rsidRPr="009F26E9">
        <w:rPr>
          <w:rFonts w:ascii="Arial Narrow" w:hAnsi="Arial Narrow"/>
          <w:spacing w:val="3"/>
          <w:sz w:val="20"/>
          <w:szCs w:val="20"/>
        </w:rPr>
        <w:t xml:space="preserve"> </w:t>
      </w:r>
      <w:r w:rsidRPr="009F26E9">
        <w:rPr>
          <w:rFonts w:ascii="Arial Narrow" w:hAnsi="Arial Narrow"/>
          <w:sz w:val="20"/>
          <w:szCs w:val="20"/>
        </w:rPr>
        <w:t>las</w:t>
      </w:r>
      <w:r w:rsidRPr="009F26E9">
        <w:rPr>
          <w:rFonts w:ascii="Arial Narrow" w:hAnsi="Arial Narrow"/>
          <w:spacing w:val="7"/>
          <w:sz w:val="20"/>
          <w:szCs w:val="20"/>
        </w:rPr>
        <w:t xml:space="preserve"> </w:t>
      </w:r>
      <w:r w:rsidRPr="009F26E9">
        <w:rPr>
          <w:rFonts w:ascii="Arial Narrow" w:hAnsi="Arial Narrow"/>
          <w:sz w:val="20"/>
          <w:szCs w:val="20"/>
        </w:rPr>
        <w:t>a</w:t>
      </w:r>
      <w:r w:rsidRPr="009F26E9">
        <w:rPr>
          <w:rFonts w:ascii="Arial Narrow" w:hAnsi="Arial Narrow"/>
          <w:spacing w:val="1"/>
          <w:sz w:val="20"/>
          <w:szCs w:val="20"/>
        </w:rPr>
        <w:t>c</w:t>
      </w:r>
      <w:r w:rsidRPr="009F26E9">
        <w:rPr>
          <w:rFonts w:ascii="Arial Narrow" w:hAnsi="Arial Narrow"/>
          <w:sz w:val="20"/>
          <w:szCs w:val="20"/>
        </w:rPr>
        <w:t>t</w:t>
      </w:r>
      <w:r w:rsidRPr="009F26E9">
        <w:rPr>
          <w:rFonts w:ascii="Arial Narrow" w:hAnsi="Arial Narrow"/>
          <w:spacing w:val="-2"/>
          <w:sz w:val="20"/>
          <w:szCs w:val="20"/>
        </w:rPr>
        <w:t>iv</w:t>
      </w:r>
      <w:r w:rsidRPr="009F26E9">
        <w:rPr>
          <w:rFonts w:ascii="Arial Narrow" w:hAnsi="Arial Narrow"/>
          <w:sz w:val="20"/>
          <w:szCs w:val="20"/>
        </w:rPr>
        <w:t>idades</w:t>
      </w:r>
      <w:r w:rsidRPr="009F26E9">
        <w:rPr>
          <w:rFonts w:ascii="Arial Narrow" w:hAnsi="Arial Narrow"/>
          <w:spacing w:val="1"/>
          <w:sz w:val="20"/>
          <w:szCs w:val="20"/>
        </w:rPr>
        <w:t xml:space="preserve"> </w:t>
      </w:r>
      <w:r w:rsidRPr="009F26E9">
        <w:rPr>
          <w:rFonts w:ascii="Arial Narrow" w:hAnsi="Arial Narrow"/>
          <w:sz w:val="20"/>
          <w:szCs w:val="20"/>
        </w:rPr>
        <w:t>d</w:t>
      </w:r>
      <w:r w:rsidRPr="009F26E9">
        <w:rPr>
          <w:rFonts w:ascii="Arial Narrow" w:hAnsi="Arial Narrow"/>
          <w:spacing w:val="-2"/>
          <w:sz w:val="20"/>
          <w:szCs w:val="20"/>
        </w:rPr>
        <w:t>e</w:t>
      </w:r>
      <w:r w:rsidRPr="009F26E9">
        <w:rPr>
          <w:rFonts w:ascii="Arial Narrow" w:hAnsi="Arial Narrow"/>
          <w:sz w:val="20"/>
          <w:szCs w:val="20"/>
        </w:rPr>
        <w:t>l agro.</w:t>
      </w:r>
    </w:p>
    <w:p w14:paraId="2B83B2D5" w14:textId="42C5472C" w:rsidR="00FE57A8" w:rsidRPr="009F26E9" w:rsidRDefault="00EB2FC0" w:rsidP="00FE57A8">
      <w:pPr>
        <w:tabs>
          <w:tab w:val="left" w:pos="800"/>
        </w:tabs>
        <w:spacing w:before="34"/>
        <w:ind w:left="822" w:right="86" w:hanging="360"/>
        <w:jc w:val="both"/>
        <w:rPr>
          <w:rFonts w:ascii="Arial Narrow" w:hAnsi="Arial Narrow"/>
          <w:sz w:val="20"/>
          <w:szCs w:val="20"/>
        </w:rPr>
      </w:pPr>
      <w:r w:rsidRPr="009F26E9">
        <w:rPr>
          <w:rFonts w:ascii="Arial Narrow" w:hAnsi="Arial Narrow"/>
          <w:w w:val="131"/>
          <w:sz w:val="20"/>
          <w:szCs w:val="20"/>
        </w:rPr>
        <w:t>•</w:t>
      </w:r>
      <w:r w:rsidRPr="009F26E9">
        <w:rPr>
          <w:rFonts w:ascii="Arial Narrow" w:hAnsi="Arial Narrow"/>
          <w:sz w:val="20"/>
          <w:szCs w:val="20"/>
        </w:rPr>
        <w:tab/>
      </w:r>
      <w:r w:rsidRPr="009F26E9">
        <w:rPr>
          <w:rFonts w:ascii="Arial Narrow" w:hAnsi="Arial Narrow"/>
          <w:b/>
          <w:spacing w:val="-1"/>
          <w:sz w:val="20"/>
          <w:szCs w:val="20"/>
        </w:rPr>
        <w:t>S</w:t>
      </w:r>
      <w:r w:rsidRPr="009F26E9">
        <w:rPr>
          <w:rFonts w:ascii="Arial Narrow" w:hAnsi="Arial Narrow"/>
          <w:b/>
          <w:sz w:val="20"/>
          <w:szCs w:val="20"/>
        </w:rPr>
        <w:t xml:space="preserve">ector </w:t>
      </w:r>
      <w:r w:rsidRPr="009F26E9">
        <w:rPr>
          <w:rFonts w:ascii="Arial Narrow" w:hAnsi="Arial Narrow"/>
          <w:b/>
          <w:spacing w:val="4"/>
          <w:sz w:val="20"/>
          <w:szCs w:val="20"/>
        </w:rPr>
        <w:t>secundario</w:t>
      </w:r>
      <w:r w:rsidRPr="009F26E9">
        <w:rPr>
          <w:rFonts w:ascii="Arial Narrow" w:hAnsi="Arial Narrow"/>
          <w:b/>
          <w:sz w:val="20"/>
          <w:szCs w:val="20"/>
        </w:rPr>
        <w:t xml:space="preserve">: </w:t>
      </w:r>
      <w:r w:rsidRPr="009F26E9">
        <w:rPr>
          <w:rFonts w:ascii="Arial Narrow" w:hAnsi="Arial Narrow"/>
          <w:b/>
          <w:spacing w:val="3"/>
          <w:sz w:val="20"/>
          <w:szCs w:val="20"/>
        </w:rPr>
        <w:t xml:space="preserve"> </w:t>
      </w:r>
      <w:r w:rsidRPr="009F26E9">
        <w:rPr>
          <w:rFonts w:ascii="Arial Narrow" w:hAnsi="Arial Narrow"/>
          <w:sz w:val="20"/>
          <w:szCs w:val="20"/>
        </w:rPr>
        <w:t xml:space="preserve">se </w:t>
      </w:r>
      <w:r w:rsidRPr="009F26E9">
        <w:rPr>
          <w:rFonts w:ascii="Arial Narrow" w:hAnsi="Arial Narrow"/>
          <w:spacing w:val="5"/>
          <w:sz w:val="20"/>
          <w:szCs w:val="20"/>
        </w:rPr>
        <w:t>refiere</w:t>
      </w:r>
      <w:r w:rsidRPr="009F26E9">
        <w:rPr>
          <w:rFonts w:ascii="Arial Narrow" w:hAnsi="Arial Narrow"/>
          <w:sz w:val="20"/>
          <w:szCs w:val="20"/>
        </w:rPr>
        <w:t xml:space="preserve"> </w:t>
      </w:r>
      <w:r w:rsidRPr="009F26E9">
        <w:rPr>
          <w:rFonts w:ascii="Arial Narrow" w:hAnsi="Arial Narrow"/>
          <w:spacing w:val="5"/>
          <w:sz w:val="20"/>
          <w:szCs w:val="20"/>
        </w:rPr>
        <w:t>a</w:t>
      </w:r>
      <w:r w:rsidRPr="009F26E9">
        <w:rPr>
          <w:rFonts w:ascii="Arial Narrow" w:hAnsi="Arial Narrow"/>
          <w:sz w:val="20"/>
          <w:szCs w:val="20"/>
        </w:rPr>
        <w:t xml:space="preserve"> </w:t>
      </w:r>
      <w:r w:rsidRPr="009F26E9">
        <w:rPr>
          <w:rFonts w:ascii="Arial Narrow" w:hAnsi="Arial Narrow"/>
          <w:spacing w:val="5"/>
          <w:sz w:val="20"/>
          <w:szCs w:val="20"/>
        </w:rPr>
        <w:t>la</w:t>
      </w:r>
      <w:r w:rsidRPr="009F26E9">
        <w:rPr>
          <w:rFonts w:ascii="Arial Narrow" w:hAnsi="Arial Narrow"/>
          <w:sz w:val="20"/>
          <w:szCs w:val="20"/>
        </w:rPr>
        <w:t xml:space="preserve"> </w:t>
      </w:r>
      <w:r w:rsidRPr="009F26E9">
        <w:rPr>
          <w:rFonts w:ascii="Arial Narrow" w:hAnsi="Arial Narrow"/>
          <w:spacing w:val="5"/>
          <w:sz w:val="20"/>
          <w:szCs w:val="20"/>
        </w:rPr>
        <w:t>producción</w:t>
      </w:r>
      <w:r w:rsidRPr="009F26E9">
        <w:rPr>
          <w:rFonts w:ascii="Arial Narrow" w:hAnsi="Arial Narrow"/>
          <w:sz w:val="20"/>
          <w:szCs w:val="20"/>
        </w:rPr>
        <w:t xml:space="preserve"> </w:t>
      </w:r>
      <w:r w:rsidR="00FE57A8" w:rsidRPr="009F26E9">
        <w:rPr>
          <w:rFonts w:ascii="Arial Narrow" w:hAnsi="Arial Narrow"/>
          <w:spacing w:val="3"/>
          <w:sz w:val="20"/>
          <w:szCs w:val="20"/>
        </w:rPr>
        <w:t>de</w:t>
      </w:r>
      <w:r w:rsidR="00FE57A8" w:rsidRPr="009F26E9">
        <w:rPr>
          <w:rFonts w:ascii="Arial Narrow" w:hAnsi="Arial Narrow"/>
          <w:sz w:val="20"/>
          <w:szCs w:val="20"/>
        </w:rPr>
        <w:t xml:space="preserve"> </w:t>
      </w:r>
      <w:r w:rsidR="00FE57A8" w:rsidRPr="009F26E9">
        <w:rPr>
          <w:rFonts w:ascii="Arial Narrow" w:hAnsi="Arial Narrow"/>
          <w:spacing w:val="5"/>
          <w:sz w:val="20"/>
          <w:szCs w:val="20"/>
        </w:rPr>
        <w:t>bienes</w:t>
      </w:r>
      <w:r w:rsidR="00FE57A8" w:rsidRPr="009F26E9">
        <w:rPr>
          <w:rFonts w:ascii="Arial Narrow" w:hAnsi="Arial Narrow"/>
          <w:sz w:val="20"/>
          <w:szCs w:val="20"/>
        </w:rPr>
        <w:t xml:space="preserve"> </w:t>
      </w:r>
      <w:r w:rsidR="00FE57A8" w:rsidRPr="009F26E9">
        <w:rPr>
          <w:rFonts w:ascii="Arial Narrow" w:hAnsi="Arial Narrow"/>
          <w:spacing w:val="5"/>
          <w:sz w:val="20"/>
          <w:szCs w:val="20"/>
        </w:rPr>
        <w:t>y</w:t>
      </w:r>
      <w:r w:rsidR="00FE57A8" w:rsidRPr="009F26E9">
        <w:rPr>
          <w:rFonts w:ascii="Arial Narrow" w:hAnsi="Arial Narrow"/>
          <w:sz w:val="20"/>
          <w:szCs w:val="20"/>
        </w:rPr>
        <w:t xml:space="preserve"> </w:t>
      </w:r>
      <w:r w:rsidR="00FE57A8" w:rsidRPr="009F26E9">
        <w:rPr>
          <w:rFonts w:ascii="Arial Narrow" w:hAnsi="Arial Narrow"/>
          <w:spacing w:val="5"/>
          <w:sz w:val="20"/>
          <w:szCs w:val="20"/>
        </w:rPr>
        <w:t>todo</w:t>
      </w:r>
      <w:r w:rsidR="00FE57A8" w:rsidRPr="009F26E9">
        <w:rPr>
          <w:rFonts w:ascii="Arial Narrow" w:hAnsi="Arial Narrow"/>
          <w:sz w:val="20"/>
          <w:szCs w:val="20"/>
        </w:rPr>
        <w:t xml:space="preserve"> </w:t>
      </w:r>
      <w:r w:rsidR="00FE57A8" w:rsidRPr="009F26E9">
        <w:rPr>
          <w:rFonts w:ascii="Arial Narrow" w:hAnsi="Arial Narrow"/>
          <w:spacing w:val="5"/>
          <w:sz w:val="20"/>
          <w:szCs w:val="20"/>
        </w:rPr>
        <w:t>lo</w:t>
      </w:r>
      <w:r w:rsidR="00FE57A8" w:rsidRPr="009F26E9">
        <w:rPr>
          <w:rFonts w:ascii="Arial Narrow" w:hAnsi="Arial Narrow"/>
          <w:sz w:val="20"/>
          <w:szCs w:val="20"/>
        </w:rPr>
        <w:t xml:space="preserve"> </w:t>
      </w:r>
      <w:r w:rsidR="00FE57A8" w:rsidRPr="009F26E9">
        <w:rPr>
          <w:rFonts w:ascii="Arial Narrow" w:hAnsi="Arial Narrow"/>
          <w:spacing w:val="5"/>
          <w:sz w:val="20"/>
          <w:szCs w:val="20"/>
        </w:rPr>
        <w:t>que</w:t>
      </w:r>
      <w:r w:rsidR="00FE57A8" w:rsidRPr="009F26E9">
        <w:rPr>
          <w:rFonts w:ascii="Arial Narrow" w:hAnsi="Arial Narrow"/>
          <w:sz w:val="20"/>
          <w:szCs w:val="20"/>
        </w:rPr>
        <w:t xml:space="preserve"> </w:t>
      </w:r>
      <w:r w:rsidR="00FE57A8" w:rsidRPr="009F26E9">
        <w:rPr>
          <w:rFonts w:ascii="Arial Narrow" w:hAnsi="Arial Narrow"/>
          <w:spacing w:val="5"/>
          <w:sz w:val="20"/>
          <w:szCs w:val="20"/>
        </w:rPr>
        <w:t>produce</w:t>
      </w:r>
      <w:r w:rsidR="00FE57A8" w:rsidRPr="009F26E9">
        <w:rPr>
          <w:rFonts w:ascii="Arial Narrow" w:hAnsi="Arial Narrow"/>
          <w:sz w:val="20"/>
          <w:szCs w:val="20"/>
        </w:rPr>
        <w:t xml:space="preserve"> </w:t>
      </w:r>
      <w:r w:rsidR="00FE57A8" w:rsidRPr="009F26E9">
        <w:rPr>
          <w:rFonts w:ascii="Arial Narrow" w:hAnsi="Arial Narrow"/>
          <w:spacing w:val="3"/>
          <w:sz w:val="20"/>
          <w:szCs w:val="20"/>
        </w:rPr>
        <w:t>la</w:t>
      </w:r>
      <w:r w:rsidR="00FE57A8" w:rsidRPr="009F26E9">
        <w:rPr>
          <w:rFonts w:ascii="Arial Narrow" w:hAnsi="Arial Narrow"/>
          <w:sz w:val="20"/>
          <w:szCs w:val="20"/>
        </w:rPr>
        <w:t xml:space="preserve"> </w:t>
      </w:r>
      <w:r w:rsidR="00FE57A8" w:rsidRPr="009F26E9">
        <w:rPr>
          <w:rFonts w:ascii="Arial Narrow" w:hAnsi="Arial Narrow"/>
          <w:spacing w:val="3"/>
          <w:sz w:val="20"/>
          <w:szCs w:val="20"/>
        </w:rPr>
        <w:t>industria</w:t>
      </w:r>
      <w:r w:rsidRPr="009F26E9">
        <w:rPr>
          <w:rFonts w:ascii="Arial Narrow" w:hAnsi="Arial Narrow"/>
          <w:sz w:val="20"/>
          <w:szCs w:val="20"/>
        </w:rPr>
        <w:t>, con</w:t>
      </w:r>
      <w:r w:rsidRPr="009F26E9">
        <w:rPr>
          <w:rFonts w:ascii="Arial Narrow" w:hAnsi="Arial Narrow"/>
          <w:spacing w:val="1"/>
          <w:sz w:val="20"/>
          <w:szCs w:val="20"/>
        </w:rPr>
        <w:t>s</w:t>
      </w:r>
      <w:r w:rsidRPr="009F26E9">
        <w:rPr>
          <w:rFonts w:ascii="Arial Narrow" w:hAnsi="Arial Narrow"/>
          <w:sz w:val="20"/>
          <w:szCs w:val="20"/>
        </w:rPr>
        <w:t>tr</w:t>
      </w:r>
      <w:r w:rsidRPr="009F26E9">
        <w:rPr>
          <w:rFonts w:ascii="Arial Narrow" w:hAnsi="Arial Narrow"/>
          <w:spacing w:val="-2"/>
          <w:sz w:val="20"/>
          <w:szCs w:val="20"/>
        </w:rPr>
        <w:t>u</w:t>
      </w:r>
      <w:r w:rsidRPr="009F26E9">
        <w:rPr>
          <w:rFonts w:ascii="Arial Narrow" w:hAnsi="Arial Narrow"/>
          <w:sz w:val="20"/>
          <w:szCs w:val="20"/>
        </w:rPr>
        <w:t>c</w:t>
      </w:r>
      <w:r w:rsidRPr="009F26E9">
        <w:rPr>
          <w:rFonts w:ascii="Arial Narrow" w:hAnsi="Arial Narrow"/>
          <w:spacing w:val="-2"/>
          <w:sz w:val="20"/>
          <w:szCs w:val="20"/>
        </w:rPr>
        <w:t>c</w:t>
      </w:r>
      <w:r w:rsidRPr="009F26E9">
        <w:rPr>
          <w:rFonts w:ascii="Arial Narrow" w:hAnsi="Arial Narrow"/>
          <w:sz w:val="20"/>
          <w:szCs w:val="20"/>
        </w:rPr>
        <w:t>ión y</w:t>
      </w:r>
      <w:r w:rsidRPr="009F26E9">
        <w:rPr>
          <w:rFonts w:ascii="Arial Narrow" w:hAnsi="Arial Narrow"/>
          <w:spacing w:val="-1"/>
          <w:sz w:val="20"/>
          <w:szCs w:val="20"/>
        </w:rPr>
        <w:t xml:space="preserve"> </w:t>
      </w:r>
      <w:r w:rsidRPr="009F26E9">
        <w:rPr>
          <w:rFonts w:ascii="Arial Narrow" w:hAnsi="Arial Narrow"/>
          <w:sz w:val="20"/>
          <w:szCs w:val="20"/>
        </w:rPr>
        <w:t>man</w:t>
      </w:r>
      <w:r w:rsidRPr="009F26E9">
        <w:rPr>
          <w:rFonts w:ascii="Arial Narrow" w:hAnsi="Arial Narrow"/>
          <w:spacing w:val="-2"/>
          <w:sz w:val="20"/>
          <w:szCs w:val="20"/>
        </w:rPr>
        <w:t>u</w:t>
      </w:r>
      <w:r w:rsidRPr="009F26E9">
        <w:rPr>
          <w:rFonts w:ascii="Arial Narrow" w:hAnsi="Arial Narrow"/>
          <w:sz w:val="20"/>
          <w:szCs w:val="20"/>
        </w:rPr>
        <w:t>fa</w:t>
      </w:r>
      <w:r w:rsidRPr="009F26E9">
        <w:rPr>
          <w:rFonts w:ascii="Arial Narrow" w:hAnsi="Arial Narrow"/>
          <w:spacing w:val="1"/>
          <w:sz w:val="20"/>
          <w:szCs w:val="20"/>
        </w:rPr>
        <w:t>c</w:t>
      </w:r>
      <w:r w:rsidRPr="009F26E9">
        <w:rPr>
          <w:rFonts w:ascii="Arial Narrow" w:hAnsi="Arial Narrow"/>
          <w:sz w:val="20"/>
          <w:szCs w:val="20"/>
        </w:rPr>
        <w:t>tu</w:t>
      </w:r>
      <w:r w:rsidRPr="009F26E9">
        <w:rPr>
          <w:rFonts w:ascii="Arial Narrow" w:hAnsi="Arial Narrow"/>
          <w:spacing w:val="-2"/>
          <w:sz w:val="20"/>
          <w:szCs w:val="20"/>
        </w:rPr>
        <w:t>r</w:t>
      </w:r>
      <w:r w:rsidRPr="009F26E9">
        <w:rPr>
          <w:rFonts w:ascii="Arial Narrow" w:hAnsi="Arial Narrow"/>
          <w:sz w:val="20"/>
          <w:szCs w:val="20"/>
        </w:rPr>
        <w:t>a.</w:t>
      </w:r>
    </w:p>
    <w:p w14:paraId="198FBE86" w14:textId="419D3E5A" w:rsidR="00EB2FC0" w:rsidRPr="009F26E9" w:rsidRDefault="00EB2FC0" w:rsidP="00FE57A8">
      <w:pPr>
        <w:tabs>
          <w:tab w:val="left" w:pos="800"/>
        </w:tabs>
        <w:spacing w:before="34"/>
        <w:ind w:left="822" w:right="86" w:hanging="360"/>
        <w:jc w:val="both"/>
        <w:rPr>
          <w:rFonts w:ascii="Arial Narrow" w:hAnsi="Arial Narrow"/>
          <w:sz w:val="20"/>
          <w:szCs w:val="20"/>
        </w:rPr>
      </w:pPr>
      <w:r w:rsidRPr="009F26E9">
        <w:rPr>
          <w:rFonts w:ascii="Arial Narrow" w:hAnsi="Arial Narrow"/>
          <w:w w:val="131"/>
          <w:sz w:val="20"/>
          <w:szCs w:val="20"/>
        </w:rPr>
        <w:t>•</w:t>
      </w:r>
      <w:r w:rsidRPr="009F26E9">
        <w:rPr>
          <w:rFonts w:ascii="Arial Narrow" w:hAnsi="Arial Narrow"/>
          <w:sz w:val="20"/>
          <w:szCs w:val="20"/>
        </w:rPr>
        <w:tab/>
      </w:r>
      <w:r w:rsidRPr="009F26E9">
        <w:rPr>
          <w:rFonts w:ascii="Arial Narrow" w:hAnsi="Arial Narrow"/>
          <w:b/>
          <w:spacing w:val="-1"/>
          <w:sz w:val="20"/>
          <w:szCs w:val="20"/>
        </w:rPr>
        <w:t>S</w:t>
      </w:r>
      <w:r w:rsidRPr="009F26E9">
        <w:rPr>
          <w:rFonts w:ascii="Arial Narrow" w:hAnsi="Arial Narrow"/>
          <w:b/>
          <w:sz w:val="20"/>
          <w:szCs w:val="20"/>
        </w:rPr>
        <w:t>ector</w:t>
      </w:r>
      <w:r w:rsidRPr="009F26E9">
        <w:rPr>
          <w:rFonts w:ascii="Arial Narrow" w:hAnsi="Arial Narrow"/>
          <w:b/>
          <w:spacing w:val="13"/>
          <w:sz w:val="20"/>
          <w:szCs w:val="20"/>
        </w:rPr>
        <w:t xml:space="preserve"> </w:t>
      </w:r>
      <w:r w:rsidRPr="009F26E9">
        <w:rPr>
          <w:rFonts w:ascii="Arial Narrow" w:hAnsi="Arial Narrow"/>
          <w:b/>
          <w:sz w:val="20"/>
          <w:szCs w:val="20"/>
        </w:rPr>
        <w:t>te</w:t>
      </w:r>
      <w:r w:rsidRPr="009F26E9">
        <w:rPr>
          <w:rFonts w:ascii="Arial Narrow" w:hAnsi="Arial Narrow"/>
          <w:b/>
          <w:spacing w:val="-1"/>
          <w:sz w:val="20"/>
          <w:szCs w:val="20"/>
        </w:rPr>
        <w:t>r</w:t>
      </w:r>
      <w:r w:rsidRPr="009F26E9">
        <w:rPr>
          <w:rFonts w:ascii="Arial Narrow" w:hAnsi="Arial Narrow"/>
          <w:b/>
          <w:sz w:val="20"/>
          <w:szCs w:val="20"/>
        </w:rPr>
        <w:t>ciari</w:t>
      </w:r>
      <w:r w:rsidRPr="009F26E9">
        <w:rPr>
          <w:rFonts w:ascii="Arial Narrow" w:hAnsi="Arial Narrow"/>
          <w:b/>
          <w:spacing w:val="-1"/>
          <w:sz w:val="20"/>
          <w:szCs w:val="20"/>
        </w:rPr>
        <w:t>o</w:t>
      </w:r>
      <w:r w:rsidRPr="009F26E9">
        <w:rPr>
          <w:rFonts w:ascii="Arial Narrow" w:hAnsi="Arial Narrow"/>
          <w:b/>
          <w:sz w:val="20"/>
          <w:szCs w:val="20"/>
        </w:rPr>
        <w:t>:</w:t>
      </w:r>
      <w:r w:rsidRPr="009F26E9">
        <w:rPr>
          <w:rFonts w:ascii="Arial Narrow" w:hAnsi="Arial Narrow"/>
          <w:b/>
          <w:spacing w:val="15"/>
          <w:sz w:val="20"/>
          <w:szCs w:val="20"/>
        </w:rPr>
        <w:t xml:space="preserve"> </w:t>
      </w:r>
      <w:r w:rsidRPr="009F26E9">
        <w:rPr>
          <w:rFonts w:ascii="Arial Narrow" w:hAnsi="Arial Narrow"/>
          <w:sz w:val="20"/>
          <w:szCs w:val="20"/>
        </w:rPr>
        <w:t>se</w:t>
      </w:r>
      <w:r w:rsidRPr="009F26E9">
        <w:rPr>
          <w:rFonts w:ascii="Arial Narrow" w:hAnsi="Arial Narrow"/>
          <w:spacing w:val="15"/>
          <w:sz w:val="20"/>
          <w:szCs w:val="20"/>
        </w:rPr>
        <w:t xml:space="preserve"> </w:t>
      </w:r>
      <w:r w:rsidRPr="009F26E9">
        <w:rPr>
          <w:rFonts w:ascii="Arial Narrow" w:hAnsi="Arial Narrow"/>
          <w:sz w:val="20"/>
          <w:szCs w:val="20"/>
        </w:rPr>
        <w:t>r</w:t>
      </w:r>
      <w:r w:rsidRPr="009F26E9">
        <w:rPr>
          <w:rFonts w:ascii="Arial Narrow" w:hAnsi="Arial Narrow"/>
          <w:spacing w:val="-3"/>
          <w:sz w:val="20"/>
          <w:szCs w:val="20"/>
        </w:rPr>
        <w:t>e</w:t>
      </w:r>
      <w:r w:rsidRPr="009F26E9">
        <w:rPr>
          <w:rFonts w:ascii="Arial Narrow" w:hAnsi="Arial Narrow"/>
          <w:sz w:val="20"/>
          <w:szCs w:val="20"/>
        </w:rPr>
        <w:t>fiere</w:t>
      </w:r>
      <w:r w:rsidRPr="009F26E9">
        <w:rPr>
          <w:rFonts w:ascii="Arial Narrow" w:hAnsi="Arial Narrow"/>
          <w:spacing w:val="14"/>
          <w:sz w:val="20"/>
          <w:szCs w:val="20"/>
        </w:rPr>
        <w:t xml:space="preserve"> </w:t>
      </w:r>
      <w:r w:rsidRPr="009F26E9">
        <w:rPr>
          <w:rFonts w:ascii="Arial Narrow" w:hAnsi="Arial Narrow"/>
          <w:spacing w:val="-2"/>
          <w:sz w:val="20"/>
          <w:szCs w:val="20"/>
        </w:rPr>
        <w:t>a</w:t>
      </w:r>
      <w:r w:rsidRPr="009F26E9">
        <w:rPr>
          <w:rFonts w:ascii="Arial Narrow" w:hAnsi="Arial Narrow"/>
          <w:sz w:val="20"/>
          <w:szCs w:val="20"/>
        </w:rPr>
        <w:t>l</w:t>
      </w:r>
      <w:r w:rsidRPr="009F26E9">
        <w:rPr>
          <w:rFonts w:ascii="Arial Narrow" w:hAnsi="Arial Narrow"/>
          <w:spacing w:val="13"/>
          <w:sz w:val="20"/>
          <w:szCs w:val="20"/>
        </w:rPr>
        <w:t xml:space="preserve"> </w:t>
      </w:r>
      <w:r w:rsidRPr="009F26E9">
        <w:rPr>
          <w:rFonts w:ascii="Arial Narrow" w:hAnsi="Arial Narrow"/>
          <w:sz w:val="20"/>
          <w:szCs w:val="20"/>
        </w:rPr>
        <w:t>ofrec</w:t>
      </w:r>
      <w:r w:rsidRPr="009F26E9">
        <w:rPr>
          <w:rFonts w:ascii="Arial Narrow" w:hAnsi="Arial Narrow"/>
          <w:spacing w:val="-2"/>
          <w:sz w:val="20"/>
          <w:szCs w:val="20"/>
        </w:rPr>
        <w:t>i</w:t>
      </w:r>
      <w:r w:rsidRPr="009F26E9">
        <w:rPr>
          <w:rFonts w:ascii="Arial Narrow" w:hAnsi="Arial Narrow"/>
          <w:sz w:val="20"/>
          <w:szCs w:val="20"/>
        </w:rPr>
        <w:t>m</w:t>
      </w:r>
      <w:r w:rsidRPr="009F26E9">
        <w:rPr>
          <w:rFonts w:ascii="Arial Narrow" w:hAnsi="Arial Narrow"/>
          <w:spacing w:val="1"/>
          <w:sz w:val="20"/>
          <w:szCs w:val="20"/>
        </w:rPr>
        <w:t>i</w:t>
      </w:r>
      <w:r w:rsidRPr="009F26E9">
        <w:rPr>
          <w:rFonts w:ascii="Arial Narrow" w:hAnsi="Arial Narrow"/>
          <w:sz w:val="20"/>
          <w:szCs w:val="20"/>
        </w:rPr>
        <w:t>en</w:t>
      </w:r>
      <w:r w:rsidRPr="009F26E9">
        <w:rPr>
          <w:rFonts w:ascii="Arial Narrow" w:hAnsi="Arial Narrow"/>
          <w:spacing w:val="-2"/>
          <w:sz w:val="20"/>
          <w:szCs w:val="20"/>
        </w:rPr>
        <w:t>t</w:t>
      </w:r>
      <w:r w:rsidRPr="009F26E9">
        <w:rPr>
          <w:rFonts w:ascii="Arial Narrow" w:hAnsi="Arial Narrow"/>
          <w:sz w:val="20"/>
          <w:szCs w:val="20"/>
        </w:rPr>
        <w:t>o</w:t>
      </w:r>
      <w:r w:rsidRPr="009F26E9">
        <w:rPr>
          <w:rFonts w:ascii="Arial Narrow" w:hAnsi="Arial Narrow"/>
          <w:spacing w:val="15"/>
          <w:sz w:val="20"/>
          <w:szCs w:val="20"/>
        </w:rPr>
        <w:t xml:space="preserve"> </w:t>
      </w:r>
      <w:r w:rsidRPr="009F26E9">
        <w:rPr>
          <w:rFonts w:ascii="Arial Narrow" w:hAnsi="Arial Narrow"/>
          <w:sz w:val="20"/>
          <w:szCs w:val="20"/>
        </w:rPr>
        <w:t>de</w:t>
      </w:r>
      <w:r w:rsidRPr="009F26E9">
        <w:rPr>
          <w:rFonts w:ascii="Arial Narrow" w:hAnsi="Arial Narrow"/>
          <w:spacing w:val="12"/>
          <w:sz w:val="20"/>
          <w:szCs w:val="20"/>
        </w:rPr>
        <w:t xml:space="preserve"> </w:t>
      </w:r>
      <w:r w:rsidRPr="009F26E9">
        <w:rPr>
          <w:rFonts w:ascii="Arial Narrow" w:hAnsi="Arial Narrow"/>
          <w:sz w:val="20"/>
          <w:szCs w:val="20"/>
        </w:rPr>
        <w:t>serv</w:t>
      </w:r>
      <w:r w:rsidRPr="009F26E9">
        <w:rPr>
          <w:rFonts w:ascii="Arial Narrow" w:hAnsi="Arial Narrow"/>
          <w:spacing w:val="-1"/>
          <w:sz w:val="20"/>
          <w:szCs w:val="20"/>
        </w:rPr>
        <w:t>i</w:t>
      </w:r>
      <w:r w:rsidRPr="009F26E9">
        <w:rPr>
          <w:rFonts w:ascii="Arial Narrow" w:hAnsi="Arial Narrow"/>
          <w:sz w:val="20"/>
          <w:szCs w:val="20"/>
        </w:rPr>
        <w:t>ci</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15"/>
          <w:sz w:val="20"/>
          <w:szCs w:val="20"/>
        </w:rPr>
        <w:t xml:space="preserve"> </w:t>
      </w:r>
      <w:r w:rsidRPr="009F26E9">
        <w:rPr>
          <w:rFonts w:ascii="Arial Narrow" w:hAnsi="Arial Narrow"/>
          <w:sz w:val="20"/>
          <w:szCs w:val="20"/>
        </w:rPr>
        <w:t>que</w:t>
      </w:r>
      <w:r w:rsidRPr="009F26E9">
        <w:rPr>
          <w:rFonts w:ascii="Arial Narrow" w:hAnsi="Arial Narrow"/>
          <w:spacing w:val="12"/>
          <w:sz w:val="20"/>
          <w:szCs w:val="20"/>
        </w:rPr>
        <w:t xml:space="preserve"> </w:t>
      </w:r>
      <w:r w:rsidRPr="009F26E9">
        <w:rPr>
          <w:rFonts w:ascii="Arial Narrow" w:hAnsi="Arial Narrow"/>
          <w:sz w:val="20"/>
          <w:szCs w:val="20"/>
        </w:rPr>
        <w:t>brinda</w:t>
      </w:r>
      <w:r w:rsidRPr="009F26E9">
        <w:rPr>
          <w:rFonts w:ascii="Arial Narrow" w:hAnsi="Arial Narrow"/>
          <w:spacing w:val="15"/>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l</w:t>
      </w:r>
      <w:r w:rsidRPr="009F26E9">
        <w:rPr>
          <w:rFonts w:ascii="Arial Narrow" w:hAnsi="Arial Narrow"/>
          <w:spacing w:val="15"/>
          <w:sz w:val="20"/>
          <w:szCs w:val="20"/>
        </w:rPr>
        <w:t xml:space="preserve"> </w:t>
      </w:r>
      <w:r w:rsidRPr="009F26E9">
        <w:rPr>
          <w:rFonts w:ascii="Arial Narrow" w:hAnsi="Arial Narrow"/>
          <w:sz w:val="20"/>
          <w:szCs w:val="20"/>
        </w:rPr>
        <w:t>c</w:t>
      </w:r>
      <w:r w:rsidRPr="009F26E9">
        <w:rPr>
          <w:rFonts w:ascii="Arial Narrow" w:hAnsi="Arial Narrow"/>
          <w:spacing w:val="-2"/>
          <w:sz w:val="20"/>
          <w:szCs w:val="20"/>
        </w:rPr>
        <w:t>o</w:t>
      </w:r>
      <w:r w:rsidRPr="009F26E9">
        <w:rPr>
          <w:rFonts w:ascii="Arial Narrow" w:hAnsi="Arial Narrow"/>
          <w:sz w:val="20"/>
          <w:szCs w:val="20"/>
        </w:rPr>
        <w:t>mer</w:t>
      </w:r>
      <w:r w:rsidRPr="009F26E9">
        <w:rPr>
          <w:rFonts w:ascii="Arial Narrow" w:hAnsi="Arial Narrow"/>
          <w:spacing w:val="-2"/>
          <w:sz w:val="20"/>
          <w:szCs w:val="20"/>
        </w:rPr>
        <w:t>c</w:t>
      </w:r>
      <w:r w:rsidRPr="009F26E9">
        <w:rPr>
          <w:rFonts w:ascii="Arial Narrow" w:hAnsi="Arial Narrow"/>
          <w:sz w:val="20"/>
          <w:szCs w:val="20"/>
        </w:rPr>
        <w:t>io,</w:t>
      </w:r>
      <w:r w:rsidRPr="009F26E9">
        <w:rPr>
          <w:rFonts w:ascii="Arial Narrow" w:hAnsi="Arial Narrow"/>
          <w:spacing w:val="15"/>
          <w:sz w:val="20"/>
          <w:szCs w:val="20"/>
        </w:rPr>
        <w:t xml:space="preserve"> </w:t>
      </w:r>
      <w:r w:rsidRPr="009F26E9">
        <w:rPr>
          <w:rFonts w:ascii="Arial Narrow" w:hAnsi="Arial Narrow"/>
          <w:sz w:val="20"/>
          <w:szCs w:val="20"/>
        </w:rPr>
        <w:t>b</w:t>
      </w:r>
      <w:r w:rsidRPr="009F26E9">
        <w:rPr>
          <w:rFonts w:ascii="Arial Narrow" w:hAnsi="Arial Narrow"/>
          <w:spacing w:val="-2"/>
          <w:sz w:val="20"/>
          <w:szCs w:val="20"/>
        </w:rPr>
        <w:t>a</w:t>
      </w:r>
      <w:r w:rsidRPr="009F26E9">
        <w:rPr>
          <w:rFonts w:ascii="Arial Narrow" w:hAnsi="Arial Narrow"/>
          <w:sz w:val="20"/>
          <w:szCs w:val="20"/>
        </w:rPr>
        <w:t>n</w:t>
      </w:r>
      <w:r w:rsidRPr="009F26E9">
        <w:rPr>
          <w:rFonts w:ascii="Arial Narrow" w:hAnsi="Arial Narrow"/>
          <w:spacing w:val="1"/>
          <w:sz w:val="20"/>
          <w:szCs w:val="20"/>
        </w:rPr>
        <w:t>c</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12"/>
          <w:sz w:val="20"/>
          <w:szCs w:val="20"/>
        </w:rPr>
        <w:t xml:space="preserve"> </w:t>
      </w:r>
      <w:r w:rsidRPr="009F26E9">
        <w:rPr>
          <w:rFonts w:ascii="Arial Narrow" w:hAnsi="Arial Narrow"/>
          <w:sz w:val="20"/>
          <w:szCs w:val="20"/>
        </w:rPr>
        <w:t>edu</w:t>
      </w:r>
      <w:r w:rsidRPr="009F26E9">
        <w:rPr>
          <w:rFonts w:ascii="Arial Narrow" w:hAnsi="Arial Narrow"/>
          <w:spacing w:val="1"/>
          <w:sz w:val="20"/>
          <w:szCs w:val="20"/>
        </w:rPr>
        <w:t>c</w:t>
      </w:r>
      <w:r w:rsidRPr="009F26E9">
        <w:rPr>
          <w:rFonts w:ascii="Arial Narrow" w:hAnsi="Arial Narrow"/>
          <w:spacing w:val="-2"/>
          <w:sz w:val="20"/>
          <w:szCs w:val="20"/>
        </w:rPr>
        <w:t>a</w:t>
      </w:r>
      <w:r w:rsidRPr="009F26E9">
        <w:rPr>
          <w:rFonts w:ascii="Arial Narrow" w:hAnsi="Arial Narrow"/>
          <w:sz w:val="20"/>
          <w:szCs w:val="20"/>
        </w:rPr>
        <w:t>ció</w:t>
      </w:r>
      <w:r w:rsidRPr="009F26E9">
        <w:rPr>
          <w:rFonts w:ascii="Arial Narrow" w:hAnsi="Arial Narrow"/>
          <w:spacing w:val="-2"/>
          <w:sz w:val="20"/>
          <w:szCs w:val="20"/>
        </w:rPr>
        <w:t>n</w:t>
      </w:r>
      <w:r w:rsidRPr="009F26E9">
        <w:rPr>
          <w:rFonts w:ascii="Arial Narrow" w:hAnsi="Arial Narrow"/>
          <w:sz w:val="20"/>
          <w:szCs w:val="20"/>
        </w:rPr>
        <w:t>, et</w:t>
      </w:r>
      <w:r w:rsidRPr="009F26E9">
        <w:rPr>
          <w:rFonts w:ascii="Arial Narrow" w:hAnsi="Arial Narrow"/>
          <w:spacing w:val="1"/>
          <w:sz w:val="20"/>
          <w:szCs w:val="20"/>
        </w:rPr>
        <w:t>c</w:t>
      </w:r>
      <w:r w:rsidRPr="009F26E9">
        <w:rPr>
          <w:rFonts w:ascii="Arial Narrow" w:hAnsi="Arial Narrow"/>
          <w:sz w:val="20"/>
          <w:szCs w:val="20"/>
        </w:rPr>
        <w:t>.</w:t>
      </w:r>
    </w:p>
    <w:p w14:paraId="3A8CDF2A" w14:textId="77777777" w:rsidR="00EB2FC0" w:rsidRPr="009F26E9" w:rsidRDefault="00EB2FC0" w:rsidP="00EB2FC0">
      <w:pPr>
        <w:ind w:left="102" w:right="88"/>
        <w:jc w:val="both"/>
        <w:rPr>
          <w:rFonts w:ascii="Arial Narrow" w:hAnsi="Arial Narrow"/>
          <w:sz w:val="20"/>
          <w:szCs w:val="20"/>
        </w:rPr>
      </w:pPr>
      <w:r w:rsidRPr="009F26E9">
        <w:rPr>
          <w:rFonts w:ascii="Arial Narrow" w:hAnsi="Arial Narrow"/>
          <w:sz w:val="20"/>
          <w:szCs w:val="20"/>
        </w:rPr>
        <w:t>Los</w:t>
      </w:r>
      <w:r w:rsidRPr="009F26E9">
        <w:rPr>
          <w:rFonts w:ascii="Arial Narrow" w:hAnsi="Arial Narrow"/>
          <w:spacing w:val="3"/>
          <w:sz w:val="20"/>
          <w:szCs w:val="20"/>
        </w:rPr>
        <w:t xml:space="preserve"> </w:t>
      </w:r>
      <w:r w:rsidRPr="009F26E9">
        <w:rPr>
          <w:rFonts w:ascii="Arial Narrow" w:hAnsi="Arial Narrow"/>
          <w:sz w:val="20"/>
          <w:szCs w:val="20"/>
        </w:rPr>
        <w:t>s</w:t>
      </w:r>
      <w:r w:rsidRPr="009F26E9">
        <w:rPr>
          <w:rFonts w:ascii="Arial Narrow" w:hAnsi="Arial Narrow"/>
          <w:spacing w:val="-2"/>
          <w:sz w:val="20"/>
          <w:szCs w:val="20"/>
        </w:rPr>
        <w:t>e</w:t>
      </w:r>
      <w:r w:rsidRPr="009F26E9">
        <w:rPr>
          <w:rFonts w:ascii="Arial Narrow" w:hAnsi="Arial Narrow"/>
          <w:sz w:val="20"/>
          <w:szCs w:val="20"/>
        </w:rPr>
        <w:t>ct</w:t>
      </w:r>
      <w:r w:rsidRPr="009F26E9">
        <w:rPr>
          <w:rFonts w:ascii="Arial Narrow" w:hAnsi="Arial Narrow"/>
          <w:spacing w:val="1"/>
          <w:sz w:val="20"/>
          <w:szCs w:val="20"/>
        </w:rPr>
        <w:t>o</w:t>
      </w:r>
      <w:r w:rsidRPr="009F26E9">
        <w:rPr>
          <w:rFonts w:ascii="Arial Narrow" w:hAnsi="Arial Narrow"/>
          <w:sz w:val="20"/>
          <w:szCs w:val="20"/>
        </w:rPr>
        <w:t>res</w:t>
      </w:r>
      <w:r w:rsidRPr="009F26E9">
        <w:rPr>
          <w:rFonts w:ascii="Arial Narrow" w:hAnsi="Arial Narrow"/>
          <w:spacing w:val="3"/>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con</w:t>
      </w:r>
      <w:r w:rsidRPr="009F26E9">
        <w:rPr>
          <w:rFonts w:ascii="Arial Narrow" w:hAnsi="Arial Narrow"/>
          <w:spacing w:val="-2"/>
          <w:sz w:val="20"/>
          <w:szCs w:val="20"/>
        </w:rPr>
        <w:t>ó</w:t>
      </w:r>
      <w:r w:rsidRPr="009F26E9">
        <w:rPr>
          <w:rFonts w:ascii="Arial Narrow" w:hAnsi="Arial Narrow"/>
          <w:sz w:val="20"/>
          <w:szCs w:val="20"/>
        </w:rPr>
        <w:t>m</w:t>
      </w:r>
      <w:r w:rsidRPr="009F26E9">
        <w:rPr>
          <w:rFonts w:ascii="Arial Narrow" w:hAnsi="Arial Narrow"/>
          <w:spacing w:val="-1"/>
          <w:sz w:val="20"/>
          <w:szCs w:val="20"/>
        </w:rPr>
        <w:t>i</w:t>
      </w:r>
      <w:r w:rsidRPr="009F26E9">
        <w:rPr>
          <w:rFonts w:ascii="Arial Narrow" w:hAnsi="Arial Narrow"/>
          <w:sz w:val="20"/>
          <w:szCs w:val="20"/>
        </w:rPr>
        <w:t>cos</w:t>
      </w:r>
      <w:r w:rsidRPr="009F26E9">
        <w:rPr>
          <w:rFonts w:ascii="Arial Narrow" w:hAnsi="Arial Narrow"/>
          <w:spacing w:val="3"/>
          <w:sz w:val="20"/>
          <w:szCs w:val="20"/>
        </w:rPr>
        <w:t xml:space="preserve"> </w:t>
      </w:r>
      <w:r w:rsidRPr="009F26E9">
        <w:rPr>
          <w:rFonts w:ascii="Arial Narrow" w:hAnsi="Arial Narrow"/>
          <w:sz w:val="20"/>
          <w:szCs w:val="20"/>
        </w:rPr>
        <w:t xml:space="preserve">de </w:t>
      </w:r>
      <w:r w:rsidRPr="009F26E9">
        <w:rPr>
          <w:rFonts w:ascii="Arial Narrow" w:hAnsi="Arial Narrow"/>
          <w:spacing w:val="-1"/>
          <w:sz w:val="20"/>
          <w:szCs w:val="20"/>
        </w:rPr>
        <w:t>C</w:t>
      </w:r>
      <w:r w:rsidRPr="009F26E9">
        <w:rPr>
          <w:rFonts w:ascii="Arial Narrow" w:hAnsi="Arial Narrow"/>
          <w:sz w:val="20"/>
          <w:szCs w:val="20"/>
        </w:rPr>
        <w:t>olomb</w:t>
      </w:r>
      <w:r w:rsidRPr="009F26E9">
        <w:rPr>
          <w:rFonts w:ascii="Arial Narrow" w:hAnsi="Arial Narrow"/>
          <w:spacing w:val="1"/>
          <w:sz w:val="20"/>
          <w:szCs w:val="20"/>
        </w:rPr>
        <w:t>i</w:t>
      </w:r>
      <w:r w:rsidRPr="009F26E9">
        <w:rPr>
          <w:rFonts w:ascii="Arial Narrow" w:hAnsi="Arial Narrow"/>
          <w:sz w:val="20"/>
          <w:szCs w:val="20"/>
        </w:rPr>
        <w:t>a se</w:t>
      </w:r>
      <w:r w:rsidRPr="009F26E9">
        <w:rPr>
          <w:rFonts w:ascii="Arial Narrow" w:hAnsi="Arial Narrow"/>
          <w:spacing w:val="2"/>
          <w:sz w:val="20"/>
          <w:szCs w:val="20"/>
        </w:rPr>
        <w:t xml:space="preserve"> </w:t>
      </w:r>
      <w:r w:rsidRPr="009F26E9">
        <w:rPr>
          <w:rFonts w:ascii="Arial Narrow" w:hAnsi="Arial Narrow"/>
          <w:sz w:val="20"/>
          <w:szCs w:val="20"/>
        </w:rPr>
        <w:t>di</w:t>
      </w:r>
      <w:r w:rsidRPr="009F26E9">
        <w:rPr>
          <w:rFonts w:ascii="Arial Narrow" w:hAnsi="Arial Narrow"/>
          <w:spacing w:val="-2"/>
          <w:sz w:val="20"/>
          <w:szCs w:val="20"/>
        </w:rPr>
        <w:t>v</w:t>
      </w:r>
      <w:r w:rsidRPr="009F26E9">
        <w:rPr>
          <w:rFonts w:ascii="Arial Narrow" w:hAnsi="Arial Narrow"/>
          <w:sz w:val="20"/>
          <w:szCs w:val="20"/>
        </w:rPr>
        <w:t>iden</w:t>
      </w:r>
      <w:r w:rsidRPr="009F26E9">
        <w:rPr>
          <w:rFonts w:ascii="Arial Narrow" w:hAnsi="Arial Narrow"/>
          <w:spacing w:val="2"/>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n</w:t>
      </w:r>
      <w:r w:rsidRPr="009F26E9">
        <w:rPr>
          <w:rFonts w:ascii="Arial Narrow" w:hAnsi="Arial Narrow"/>
          <w:spacing w:val="2"/>
          <w:sz w:val="20"/>
          <w:szCs w:val="20"/>
        </w:rPr>
        <w:t xml:space="preserve"> </w:t>
      </w:r>
      <w:r w:rsidRPr="009F26E9">
        <w:rPr>
          <w:rFonts w:ascii="Arial Narrow" w:hAnsi="Arial Narrow"/>
          <w:sz w:val="20"/>
          <w:szCs w:val="20"/>
        </w:rPr>
        <w:t>tr</w:t>
      </w:r>
      <w:r w:rsidRPr="009F26E9">
        <w:rPr>
          <w:rFonts w:ascii="Arial Narrow" w:hAnsi="Arial Narrow"/>
          <w:spacing w:val="-2"/>
          <w:sz w:val="20"/>
          <w:szCs w:val="20"/>
        </w:rPr>
        <w:t>e</w:t>
      </w:r>
      <w:r w:rsidRPr="009F26E9">
        <w:rPr>
          <w:rFonts w:ascii="Arial Narrow" w:hAnsi="Arial Narrow"/>
          <w:sz w:val="20"/>
          <w:szCs w:val="20"/>
        </w:rPr>
        <w:t>s:</w:t>
      </w:r>
      <w:r w:rsidRPr="009F26E9">
        <w:rPr>
          <w:rFonts w:ascii="Arial Narrow" w:hAnsi="Arial Narrow"/>
          <w:spacing w:val="2"/>
          <w:sz w:val="20"/>
          <w:szCs w:val="20"/>
        </w:rPr>
        <w:t xml:space="preserve"> </w:t>
      </w:r>
      <w:r w:rsidRPr="009F26E9">
        <w:rPr>
          <w:rFonts w:ascii="Arial Narrow" w:hAnsi="Arial Narrow"/>
          <w:sz w:val="20"/>
          <w:szCs w:val="20"/>
        </w:rPr>
        <w:t>el</w:t>
      </w:r>
      <w:r w:rsidRPr="009F26E9">
        <w:rPr>
          <w:rFonts w:ascii="Arial Narrow" w:hAnsi="Arial Narrow"/>
          <w:spacing w:val="3"/>
          <w:sz w:val="20"/>
          <w:szCs w:val="20"/>
        </w:rPr>
        <w:t xml:space="preserve"> </w:t>
      </w:r>
      <w:r w:rsidRPr="009F26E9">
        <w:rPr>
          <w:rFonts w:ascii="Arial Narrow" w:hAnsi="Arial Narrow"/>
          <w:sz w:val="20"/>
          <w:szCs w:val="20"/>
        </w:rPr>
        <w:t>s</w:t>
      </w:r>
      <w:r w:rsidRPr="009F26E9">
        <w:rPr>
          <w:rFonts w:ascii="Arial Narrow" w:hAnsi="Arial Narrow"/>
          <w:spacing w:val="-2"/>
          <w:sz w:val="20"/>
          <w:szCs w:val="20"/>
        </w:rPr>
        <w:t>e</w:t>
      </w:r>
      <w:r w:rsidRPr="009F26E9">
        <w:rPr>
          <w:rFonts w:ascii="Arial Narrow" w:hAnsi="Arial Narrow"/>
          <w:sz w:val="20"/>
          <w:szCs w:val="20"/>
        </w:rPr>
        <w:t>ctor</w:t>
      </w:r>
      <w:r w:rsidRPr="009F26E9">
        <w:rPr>
          <w:rFonts w:ascii="Arial Narrow" w:hAnsi="Arial Narrow"/>
          <w:spacing w:val="2"/>
          <w:sz w:val="20"/>
          <w:szCs w:val="20"/>
        </w:rPr>
        <w:t xml:space="preserve"> </w:t>
      </w:r>
      <w:r w:rsidRPr="009F26E9">
        <w:rPr>
          <w:rFonts w:ascii="Arial Narrow" w:hAnsi="Arial Narrow"/>
          <w:sz w:val="20"/>
          <w:szCs w:val="20"/>
        </w:rPr>
        <w:t>pr</w:t>
      </w:r>
      <w:r w:rsidRPr="009F26E9">
        <w:rPr>
          <w:rFonts w:ascii="Arial Narrow" w:hAnsi="Arial Narrow"/>
          <w:spacing w:val="-2"/>
          <w:sz w:val="20"/>
          <w:szCs w:val="20"/>
        </w:rPr>
        <w:t>i</w:t>
      </w:r>
      <w:r w:rsidRPr="009F26E9">
        <w:rPr>
          <w:rFonts w:ascii="Arial Narrow" w:hAnsi="Arial Narrow"/>
          <w:sz w:val="20"/>
          <w:szCs w:val="20"/>
        </w:rPr>
        <w:t>mar</w:t>
      </w:r>
      <w:r w:rsidRPr="009F26E9">
        <w:rPr>
          <w:rFonts w:ascii="Arial Narrow" w:hAnsi="Arial Narrow"/>
          <w:spacing w:val="1"/>
          <w:sz w:val="20"/>
          <w:szCs w:val="20"/>
        </w:rPr>
        <w:t>i</w:t>
      </w:r>
      <w:r w:rsidRPr="009F26E9">
        <w:rPr>
          <w:rFonts w:ascii="Arial Narrow" w:hAnsi="Arial Narrow"/>
          <w:sz w:val="20"/>
          <w:szCs w:val="20"/>
        </w:rPr>
        <w:t>o</w:t>
      </w:r>
      <w:r w:rsidRPr="009F26E9">
        <w:rPr>
          <w:rFonts w:ascii="Arial Narrow" w:hAnsi="Arial Narrow"/>
          <w:spacing w:val="2"/>
          <w:sz w:val="20"/>
          <w:szCs w:val="20"/>
        </w:rPr>
        <w:t xml:space="preserve"> </w:t>
      </w:r>
      <w:r w:rsidRPr="009F26E9">
        <w:rPr>
          <w:rFonts w:ascii="Arial Narrow" w:hAnsi="Arial Narrow"/>
          <w:sz w:val="20"/>
          <w:szCs w:val="20"/>
        </w:rPr>
        <w:t>o</w:t>
      </w:r>
      <w:r w:rsidRPr="009F26E9">
        <w:rPr>
          <w:rFonts w:ascii="Arial Narrow" w:hAnsi="Arial Narrow"/>
          <w:spacing w:val="2"/>
          <w:sz w:val="20"/>
          <w:szCs w:val="20"/>
        </w:rPr>
        <w:t xml:space="preserve"> </w:t>
      </w:r>
      <w:r w:rsidRPr="009F26E9">
        <w:rPr>
          <w:rFonts w:ascii="Arial Narrow" w:hAnsi="Arial Narrow"/>
          <w:spacing w:val="-2"/>
          <w:sz w:val="20"/>
          <w:szCs w:val="20"/>
        </w:rPr>
        <w:t>s</w:t>
      </w:r>
      <w:r w:rsidRPr="009F26E9">
        <w:rPr>
          <w:rFonts w:ascii="Arial Narrow" w:hAnsi="Arial Narrow"/>
          <w:sz w:val="20"/>
          <w:szCs w:val="20"/>
        </w:rPr>
        <w:t>e</w:t>
      </w:r>
      <w:r w:rsidRPr="009F26E9">
        <w:rPr>
          <w:rFonts w:ascii="Arial Narrow" w:hAnsi="Arial Narrow"/>
          <w:spacing w:val="1"/>
          <w:sz w:val="20"/>
          <w:szCs w:val="20"/>
        </w:rPr>
        <w:t>c</w:t>
      </w:r>
      <w:r w:rsidRPr="009F26E9">
        <w:rPr>
          <w:rFonts w:ascii="Arial Narrow" w:hAnsi="Arial Narrow"/>
          <w:sz w:val="20"/>
          <w:szCs w:val="20"/>
        </w:rPr>
        <w:t>t</w:t>
      </w:r>
      <w:r w:rsidRPr="009F26E9">
        <w:rPr>
          <w:rFonts w:ascii="Arial Narrow" w:hAnsi="Arial Narrow"/>
          <w:spacing w:val="-2"/>
          <w:sz w:val="20"/>
          <w:szCs w:val="20"/>
        </w:rPr>
        <w:t>o</w:t>
      </w:r>
      <w:r w:rsidRPr="009F26E9">
        <w:rPr>
          <w:rFonts w:ascii="Arial Narrow" w:hAnsi="Arial Narrow"/>
          <w:sz w:val="20"/>
          <w:szCs w:val="20"/>
        </w:rPr>
        <w:t>r</w:t>
      </w:r>
      <w:r w:rsidRPr="009F26E9">
        <w:rPr>
          <w:rFonts w:ascii="Arial Narrow" w:hAnsi="Arial Narrow"/>
          <w:spacing w:val="2"/>
          <w:sz w:val="20"/>
          <w:szCs w:val="20"/>
        </w:rPr>
        <w:t xml:space="preserve"> </w:t>
      </w:r>
      <w:r w:rsidRPr="009F26E9">
        <w:rPr>
          <w:rFonts w:ascii="Arial Narrow" w:hAnsi="Arial Narrow"/>
          <w:sz w:val="20"/>
          <w:szCs w:val="20"/>
        </w:rPr>
        <w:t>agrícola,</w:t>
      </w:r>
      <w:r w:rsidRPr="009F26E9">
        <w:rPr>
          <w:rFonts w:ascii="Arial Narrow" w:hAnsi="Arial Narrow"/>
          <w:spacing w:val="2"/>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l</w:t>
      </w:r>
      <w:r w:rsidRPr="009F26E9">
        <w:rPr>
          <w:rFonts w:ascii="Arial Narrow" w:hAnsi="Arial Narrow"/>
          <w:spacing w:val="3"/>
          <w:sz w:val="20"/>
          <w:szCs w:val="20"/>
        </w:rPr>
        <w:t xml:space="preserve"> </w:t>
      </w:r>
      <w:r w:rsidRPr="009F26E9">
        <w:rPr>
          <w:rFonts w:ascii="Arial Narrow" w:hAnsi="Arial Narrow"/>
          <w:sz w:val="20"/>
          <w:szCs w:val="20"/>
        </w:rPr>
        <w:t>s</w:t>
      </w:r>
      <w:r w:rsidRPr="009F26E9">
        <w:rPr>
          <w:rFonts w:ascii="Arial Narrow" w:hAnsi="Arial Narrow"/>
          <w:spacing w:val="-2"/>
          <w:sz w:val="20"/>
          <w:szCs w:val="20"/>
        </w:rPr>
        <w:t>e</w:t>
      </w:r>
      <w:r w:rsidRPr="009F26E9">
        <w:rPr>
          <w:rFonts w:ascii="Arial Narrow" w:hAnsi="Arial Narrow"/>
          <w:sz w:val="20"/>
          <w:szCs w:val="20"/>
        </w:rPr>
        <w:t>ct</w:t>
      </w:r>
      <w:r w:rsidRPr="009F26E9">
        <w:rPr>
          <w:rFonts w:ascii="Arial Narrow" w:hAnsi="Arial Narrow"/>
          <w:spacing w:val="-2"/>
          <w:sz w:val="20"/>
          <w:szCs w:val="20"/>
        </w:rPr>
        <w:t>o</w:t>
      </w:r>
      <w:r w:rsidRPr="009F26E9">
        <w:rPr>
          <w:rFonts w:ascii="Arial Narrow" w:hAnsi="Arial Narrow"/>
          <w:sz w:val="20"/>
          <w:szCs w:val="20"/>
        </w:rPr>
        <w:t>r se</w:t>
      </w:r>
      <w:r w:rsidRPr="009F26E9">
        <w:rPr>
          <w:rFonts w:ascii="Arial Narrow" w:hAnsi="Arial Narrow"/>
          <w:spacing w:val="1"/>
          <w:sz w:val="20"/>
          <w:szCs w:val="20"/>
        </w:rPr>
        <w:t>c</w:t>
      </w:r>
      <w:r w:rsidRPr="009F26E9">
        <w:rPr>
          <w:rFonts w:ascii="Arial Narrow" w:hAnsi="Arial Narrow"/>
          <w:sz w:val="20"/>
          <w:szCs w:val="20"/>
        </w:rPr>
        <w:t>u</w:t>
      </w:r>
      <w:r w:rsidRPr="009F26E9">
        <w:rPr>
          <w:rFonts w:ascii="Arial Narrow" w:hAnsi="Arial Narrow"/>
          <w:spacing w:val="-2"/>
          <w:sz w:val="20"/>
          <w:szCs w:val="20"/>
        </w:rPr>
        <w:t>n</w:t>
      </w:r>
      <w:r w:rsidRPr="009F26E9">
        <w:rPr>
          <w:rFonts w:ascii="Arial Narrow" w:hAnsi="Arial Narrow"/>
          <w:sz w:val="20"/>
          <w:szCs w:val="20"/>
        </w:rPr>
        <w:t>dario</w:t>
      </w:r>
      <w:r w:rsidRPr="009F26E9">
        <w:rPr>
          <w:rFonts w:ascii="Arial Narrow" w:hAnsi="Arial Narrow"/>
          <w:spacing w:val="-2"/>
          <w:sz w:val="20"/>
          <w:szCs w:val="20"/>
        </w:rPr>
        <w:t xml:space="preserve"> </w:t>
      </w:r>
      <w:r w:rsidRPr="009F26E9">
        <w:rPr>
          <w:rFonts w:ascii="Arial Narrow" w:hAnsi="Arial Narrow"/>
          <w:sz w:val="20"/>
          <w:szCs w:val="20"/>
        </w:rPr>
        <w:t xml:space="preserve">o </w:t>
      </w:r>
      <w:r w:rsidRPr="009F26E9">
        <w:rPr>
          <w:rFonts w:ascii="Arial Narrow" w:hAnsi="Arial Narrow"/>
          <w:spacing w:val="1"/>
          <w:sz w:val="20"/>
          <w:szCs w:val="20"/>
        </w:rPr>
        <w:t>s</w:t>
      </w:r>
      <w:r w:rsidRPr="009F26E9">
        <w:rPr>
          <w:rFonts w:ascii="Arial Narrow" w:hAnsi="Arial Narrow"/>
          <w:spacing w:val="-2"/>
          <w:sz w:val="20"/>
          <w:szCs w:val="20"/>
        </w:rPr>
        <w:t>e</w:t>
      </w:r>
      <w:r w:rsidRPr="009F26E9">
        <w:rPr>
          <w:rFonts w:ascii="Arial Narrow" w:hAnsi="Arial Narrow"/>
          <w:sz w:val="20"/>
          <w:szCs w:val="20"/>
        </w:rPr>
        <w:t>ctor i</w:t>
      </w:r>
      <w:r w:rsidRPr="009F26E9">
        <w:rPr>
          <w:rFonts w:ascii="Arial Narrow" w:hAnsi="Arial Narrow"/>
          <w:spacing w:val="-2"/>
          <w:sz w:val="20"/>
          <w:szCs w:val="20"/>
        </w:rPr>
        <w:t>n</w:t>
      </w:r>
      <w:r w:rsidRPr="009F26E9">
        <w:rPr>
          <w:rFonts w:ascii="Arial Narrow" w:hAnsi="Arial Narrow"/>
          <w:sz w:val="20"/>
          <w:szCs w:val="20"/>
        </w:rPr>
        <w:t>du</w:t>
      </w:r>
      <w:r w:rsidRPr="009F26E9">
        <w:rPr>
          <w:rFonts w:ascii="Arial Narrow" w:hAnsi="Arial Narrow"/>
          <w:spacing w:val="1"/>
          <w:sz w:val="20"/>
          <w:szCs w:val="20"/>
        </w:rPr>
        <w:t>s</w:t>
      </w:r>
      <w:r w:rsidRPr="009F26E9">
        <w:rPr>
          <w:rFonts w:ascii="Arial Narrow" w:hAnsi="Arial Narrow"/>
          <w:sz w:val="20"/>
          <w:szCs w:val="20"/>
        </w:rPr>
        <w:t>t</w:t>
      </w:r>
      <w:r w:rsidRPr="009F26E9">
        <w:rPr>
          <w:rFonts w:ascii="Arial Narrow" w:hAnsi="Arial Narrow"/>
          <w:spacing w:val="-3"/>
          <w:sz w:val="20"/>
          <w:szCs w:val="20"/>
        </w:rPr>
        <w:t>r</w:t>
      </w:r>
      <w:r w:rsidRPr="009F26E9">
        <w:rPr>
          <w:rFonts w:ascii="Arial Narrow" w:hAnsi="Arial Narrow"/>
          <w:sz w:val="20"/>
          <w:szCs w:val="20"/>
        </w:rPr>
        <w:t>ial</w:t>
      </w:r>
      <w:r w:rsidRPr="009F26E9">
        <w:rPr>
          <w:rFonts w:ascii="Arial Narrow" w:hAnsi="Arial Narrow"/>
          <w:spacing w:val="-2"/>
          <w:sz w:val="20"/>
          <w:szCs w:val="20"/>
        </w:rPr>
        <w:t xml:space="preserve"> </w:t>
      </w:r>
      <w:r w:rsidRPr="009F26E9">
        <w:rPr>
          <w:rFonts w:ascii="Arial Narrow" w:hAnsi="Arial Narrow"/>
          <w:sz w:val="20"/>
          <w:szCs w:val="20"/>
        </w:rPr>
        <w:t>y</w:t>
      </w:r>
      <w:r w:rsidRPr="009F26E9">
        <w:rPr>
          <w:rFonts w:ascii="Arial Narrow" w:hAnsi="Arial Narrow"/>
          <w:spacing w:val="1"/>
          <w:sz w:val="20"/>
          <w:szCs w:val="20"/>
        </w:rPr>
        <w:t xml:space="preserve"> </w:t>
      </w:r>
      <w:r w:rsidRPr="009F26E9">
        <w:rPr>
          <w:rFonts w:ascii="Arial Narrow" w:hAnsi="Arial Narrow"/>
          <w:sz w:val="20"/>
          <w:szCs w:val="20"/>
        </w:rPr>
        <w:t>el</w:t>
      </w:r>
      <w:r w:rsidRPr="009F26E9">
        <w:rPr>
          <w:rFonts w:ascii="Arial Narrow" w:hAnsi="Arial Narrow"/>
          <w:spacing w:val="3"/>
          <w:sz w:val="20"/>
          <w:szCs w:val="20"/>
        </w:rPr>
        <w:t xml:space="preserve"> </w:t>
      </w:r>
      <w:r w:rsidRPr="009F26E9">
        <w:rPr>
          <w:rFonts w:ascii="Arial Narrow" w:hAnsi="Arial Narrow"/>
          <w:spacing w:val="-2"/>
          <w:sz w:val="20"/>
          <w:szCs w:val="20"/>
        </w:rPr>
        <w:t>s</w:t>
      </w:r>
      <w:r w:rsidRPr="009F26E9">
        <w:rPr>
          <w:rFonts w:ascii="Arial Narrow" w:hAnsi="Arial Narrow"/>
          <w:sz w:val="20"/>
          <w:szCs w:val="20"/>
        </w:rPr>
        <w:t>e</w:t>
      </w:r>
      <w:r w:rsidRPr="009F26E9">
        <w:rPr>
          <w:rFonts w:ascii="Arial Narrow" w:hAnsi="Arial Narrow"/>
          <w:spacing w:val="1"/>
          <w:sz w:val="20"/>
          <w:szCs w:val="20"/>
        </w:rPr>
        <w:t>c</w:t>
      </w:r>
      <w:r w:rsidRPr="009F26E9">
        <w:rPr>
          <w:rFonts w:ascii="Arial Narrow" w:hAnsi="Arial Narrow"/>
          <w:sz w:val="20"/>
          <w:szCs w:val="20"/>
        </w:rPr>
        <w:t>tor</w:t>
      </w:r>
      <w:r w:rsidRPr="009F26E9">
        <w:rPr>
          <w:rFonts w:ascii="Arial Narrow" w:hAnsi="Arial Narrow"/>
          <w:spacing w:val="-2"/>
          <w:sz w:val="20"/>
          <w:szCs w:val="20"/>
        </w:rPr>
        <w:t xml:space="preserve"> </w:t>
      </w:r>
      <w:r w:rsidRPr="009F26E9">
        <w:rPr>
          <w:rFonts w:ascii="Arial Narrow" w:hAnsi="Arial Narrow"/>
          <w:sz w:val="20"/>
          <w:szCs w:val="20"/>
        </w:rPr>
        <w:t>terc</w:t>
      </w:r>
      <w:r w:rsidRPr="009F26E9">
        <w:rPr>
          <w:rFonts w:ascii="Arial Narrow" w:hAnsi="Arial Narrow"/>
          <w:spacing w:val="-1"/>
          <w:sz w:val="20"/>
          <w:szCs w:val="20"/>
        </w:rPr>
        <w:t>i</w:t>
      </w:r>
      <w:r w:rsidRPr="009F26E9">
        <w:rPr>
          <w:rFonts w:ascii="Arial Narrow" w:hAnsi="Arial Narrow"/>
          <w:sz w:val="20"/>
          <w:szCs w:val="20"/>
        </w:rPr>
        <w:t>ario o</w:t>
      </w:r>
      <w:r w:rsidRPr="009F26E9">
        <w:rPr>
          <w:rFonts w:ascii="Arial Narrow" w:hAnsi="Arial Narrow"/>
          <w:spacing w:val="-2"/>
          <w:sz w:val="20"/>
          <w:szCs w:val="20"/>
        </w:rPr>
        <w:t xml:space="preserve"> </w:t>
      </w:r>
      <w:r w:rsidRPr="009F26E9">
        <w:rPr>
          <w:rFonts w:ascii="Arial Narrow" w:hAnsi="Arial Narrow"/>
          <w:sz w:val="20"/>
          <w:szCs w:val="20"/>
        </w:rPr>
        <w:t>se</w:t>
      </w:r>
      <w:r w:rsidRPr="009F26E9">
        <w:rPr>
          <w:rFonts w:ascii="Arial Narrow" w:hAnsi="Arial Narrow"/>
          <w:spacing w:val="-2"/>
          <w:sz w:val="20"/>
          <w:szCs w:val="20"/>
        </w:rPr>
        <w:t>c</w:t>
      </w:r>
      <w:r w:rsidRPr="009F26E9">
        <w:rPr>
          <w:rFonts w:ascii="Arial Narrow" w:hAnsi="Arial Narrow"/>
          <w:sz w:val="20"/>
          <w:szCs w:val="20"/>
        </w:rPr>
        <w:t xml:space="preserve">tor </w:t>
      </w:r>
      <w:r w:rsidRPr="009F26E9">
        <w:rPr>
          <w:rFonts w:ascii="Arial Narrow" w:hAnsi="Arial Narrow"/>
          <w:spacing w:val="-2"/>
          <w:sz w:val="20"/>
          <w:szCs w:val="20"/>
        </w:rPr>
        <w:t>d</w:t>
      </w:r>
      <w:r w:rsidRPr="009F26E9">
        <w:rPr>
          <w:rFonts w:ascii="Arial Narrow" w:hAnsi="Arial Narrow"/>
          <w:sz w:val="20"/>
          <w:szCs w:val="20"/>
        </w:rPr>
        <w:t>e pre</w:t>
      </w:r>
      <w:r w:rsidRPr="009F26E9">
        <w:rPr>
          <w:rFonts w:ascii="Arial Narrow" w:hAnsi="Arial Narrow"/>
          <w:spacing w:val="1"/>
          <w:sz w:val="20"/>
          <w:szCs w:val="20"/>
        </w:rPr>
        <w:t>s</w:t>
      </w:r>
      <w:r w:rsidRPr="009F26E9">
        <w:rPr>
          <w:rFonts w:ascii="Arial Narrow" w:hAnsi="Arial Narrow"/>
          <w:sz w:val="20"/>
          <w:szCs w:val="20"/>
        </w:rPr>
        <w:t>t</w:t>
      </w:r>
      <w:r w:rsidRPr="009F26E9">
        <w:rPr>
          <w:rFonts w:ascii="Arial Narrow" w:hAnsi="Arial Narrow"/>
          <w:spacing w:val="-2"/>
          <w:sz w:val="20"/>
          <w:szCs w:val="20"/>
        </w:rPr>
        <w:t>a</w:t>
      </w:r>
      <w:r w:rsidRPr="009F26E9">
        <w:rPr>
          <w:rFonts w:ascii="Arial Narrow" w:hAnsi="Arial Narrow"/>
          <w:sz w:val="20"/>
          <w:szCs w:val="20"/>
        </w:rPr>
        <w:t>ción</w:t>
      </w:r>
      <w:r w:rsidRPr="009F26E9">
        <w:rPr>
          <w:rFonts w:ascii="Arial Narrow" w:hAnsi="Arial Narrow"/>
          <w:spacing w:val="-2"/>
          <w:sz w:val="20"/>
          <w:szCs w:val="20"/>
        </w:rPr>
        <w:t xml:space="preserve"> </w:t>
      </w:r>
      <w:r w:rsidRPr="009F26E9">
        <w:rPr>
          <w:rFonts w:ascii="Arial Narrow" w:hAnsi="Arial Narrow"/>
          <w:sz w:val="20"/>
          <w:szCs w:val="20"/>
        </w:rPr>
        <w:t xml:space="preserve">de </w:t>
      </w:r>
      <w:r w:rsidRPr="009F26E9">
        <w:rPr>
          <w:rFonts w:ascii="Arial Narrow" w:hAnsi="Arial Narrow"/>
          <w:spacing w:val="-1"/>
          <w:sz w:val="20"/>
          <w:szCs w:val="20"/>
        </w:rPr>
        <w:t>s</w:t>
      </w:r>
      <w:r w:rsidRPr="009F26E9">
        <w:rPr>
          <w:rFonts w:ascii="Arial Narrow" w:hAnsi="Arial Narrow"/>
          <w:sz w:val="20"/>
          <w:szCs w:val="20"/>
        </w:rPr>
        <w:t>erv</w:t>
      </w:r>
      <w:r w:rsidRPr="009F26E9">
        <w:rPr>
          <w:rFonts w:ascii="Arial Narrow" w:hAnsi="Arial Narrow"/>
          <w:spacing w:val="-1"/>
          <w:sz w:val="20"/>
          <w:szCs w:val="20"/>
        </w:rPr>
        <w:t>i</w:t>
      </w:r>
      <w:r w:rsidRPr="009F26E9">
        <w:rPr>
          <w:rFonts w:ascii="Arial Narrow" w:hAnsi="Arial Narrow"/>
          <w:sz w:val="20"/>
          <w:szCs w:val="20"/>
        </w:rPr>
        <w:t>ci</w:t>
      </w:r>
      <w:r w:rsidRPr="009F26E9">
        <w:rPr>
          <w:rFonts w:ascii="Arial Narrow" w:hAnsi="Arial Narrow"/>
          <w:spacing w:val="-2"/>
          <w:sz w:val="20"/>
          <w:szCs w:val="20"/>
        </w:rPr>
        <w:t>o</w:t>
      </w:r>
      <w:r w:rsidRPr="009F26E9">
        <w:rPr>
          <w:rFonts w:ascii="Arial Narrow" w:hAnsi="Arial Narrow"/>
          <w:spacing w:val="3"/>
          <w:sz w:val="20"/>
          <w:szCs w:val="20"/>
        </w:rPr>
        <w:t>s</w:t>
      </w:r>
      <w:r w:rsidRPr="009F26E9">
        <w:rPr>
          <w:rFonts w:ascii="Arial Narrow" w:hAnsi="Arial Narrow"/>
          <w:sz w:val="20"/>
          <w:szCs w:val="20"/>
        </w:rPr>
        <w:t>.</w:t>
      </w:r>
    </w:p>
    <w:p w14:paraId="22DDD776" w14:textId="18EE9ECE" w:rsidR="00EB2FC0" w:rsidRPr="009F26E9" w:rsidRDefault="00EB2FC0" w:rsidP="00EB2FC0">
      <w:pPr>
        <w:ind w:left="102" w:right="82"/>
        <w:jc w:val="both"/>
        <w:rPr>
          <w:rFonts w:ascii="Arial Narrow" w:hAnsi="Arial Narrow"/>
          <w:sz w:val="20"/>
          <w:szCs w:val="20"/>
        </w:rPr>
      </w:pPr>
      <w:r w:rsidRPr="009F26E9">
        <w:rPr>
          <w:rFonts w:ascii="Arial Narrow" w:hAnsi="Arial Narrow"/>
          <w:spacing w:val="-1"/>
          <w:sz w:val="20"/>
          <w:szCs w:val="20"/>
        </w:rPr>
        <w:t>E</w:t>
      </w:r>
      <w:r w:rsidRPr="009F26E9">
        <w:rPr>
          <w:rFonts w:ascii="Arial Narrow" w:hAnsi="Arial Narrow"/>
          <w:sz w:val="20"/>
          <w:szCs w:val="20"/>
        </w:rPr>
        <w:t>sta</w:t>
      </w:r>
      <w:r w:rsidRPr="009F26E9">
        <w:rPr>
          <w:rFonts w:ascii="Arial Narrow" w:hAnsi="Arial Narrow"/>
          <w:spacing w:val="3"/>
          <w:sz w:val="20"/>
          <w:szCs w:val="20"/>
        </w:rPr>
        <w:t xml:space="preserve"> </w:t>
      </w:r>
      <w:r w:rsidRPr="009F26E9">
        <w:rPr>
          <w:rFonts w:ascii="Arial Narrow" w:hAnsi="Arial Narrow"/>
          <w:sz w:val="20"/>
          <w:szCs w:val="20"/>
        </w:rPr>
        <w:t>d</w:t>
      </w:r>
      <w:r w:rsidRPr="009F26E9">
        <w:rPr>
          <w:rFonts w:ascii="Arial Narrow" w:hAnsi="Arial Narrow"/>
          <w:spacing w:val="-2"/>
          <w:sz w:val="20"/>
          <w:szCs w:val="20"/>
        </w:rPr>
        <w:t>i</w:t>
      </w:r>
      <w:r w:rsidRPr="009F26E9">
        <w:rPr>
          <w:rFonts w:ascii="Arial Narrow" w:hAnsi="Arial Narrow"/>
          <w:sz w:val="20"/>
          <w:szCs w:val="20"/>
        </w:rPr>
        <w:t>v</w:t>
      </w:r>
      <w:r w:rsidRPr="009F26E9">
        <w:rPr>
          <w:rFonts w:ascii="Arial Narrow" w:hAnsi="Arial Narrow"/>
          <w:spacing w:val="-2"/>
          <w:sz w:val="20"/>
          <w:szCs w:val="20"/>
        </w:rPr>
        <w:t>i</w:t>
      </w:r>
      <w:r w:rsidRPr="009F26E9">
        <w:rPr>
          <w:rFonts w:ascii="Arial Narrow" w:hAnsi="Arial Narrow"/>
          <w:sz w:val="20"/>
          <w:szCs w:val="20"/>
        </w:rPr>
        <w:t>sión y</w:t>
      </w:r>
      <w:r w:rsidRPr="009F26E9">
        <w:rPr>
          <w:rFonts w:ascii="Arial Narrow" w:hAnsi="Arial Narrow"/>
          <w:spacing w:val="1"/>
          <w:sz w:val="20"/>
          <w:szCs w:val="20"/>
        </w:rPr>
        <w:t xml:space="preserve"> </w:t>
      </w:r>
      <w:r w:rsidRPr="009F26E9">
        <w:rPr>
          <w:rFonts w:ascii="Arial Narrow" w:hAnsi="Arial Narrow"/>
          <w:sz w:val="20"/>
          <w:szCs w:val="20"/>
        </w:rPr>
        <w:t>dife</w:t>
      </w:r>
      <w:r w:rsidRPr="009F26E9">
        <w:rPr>
          <w:rFonts w:ascii="Arial Narrow" w:hAnsi="Arial Narrow"/>
          <w:spacing w:val="-2"/>
          <w:sz w:val="20"/>
          <w:szCs w:val="20"/>
        </w:rPr>
        <w:t>r</w:t>
      </w:r>
      <w:r w:rsidRPr="009F26E9">
        <w:rPr>
          <w:rFonts w:ascii="Arial Narrow" w:hAnsi="Arial Narrow"/>
          <w:sz w:val="20"/>
          <w:szCs w:val="20"/>
        </w:rPr>
        <w:t>en</w:t>
      </w:r>
      <w:r w:rsidRPr="009F26E9">
        <w:rPr>
          <w:rFonts w:ascii="Arial Narrow" w:hAnsi="Arial Narrow"/>
          <w:spacing w:val="1"/>
          <w:sz w:val="20"/>
          <w:szCs w:val="20"/>
        </w:rPr>
        <w:t>c</w:t>
      </w:r>
      <w:r w:rsidRPr="009F26E9">
        <w:rPr>
          <w:rFonts w:ascii="Arial Narrow" w:hAnsi="Arial Narrow"/>
          <w:spacing w:val="-2"/>
          <w:sz w:val="20"/>
          <w:szCs w:val="20"/>
        </w:rPr>
        <w:t>i</w:t>
      </w:r>
      <w:r w:rsidRPr="009F26E9">
        <w:rPr>
          <w:rFonts w:ascii="Arial Narrow" w:hAnsi="Arial Narrow"/>
          <w:sz w:val="20"/>
          <w:szCs w:val="20"/>
        </w:rPr>
        <w:t>a</w:t>
      </w:r>
      <w:r w:rsidRPr="009F26E9">
        <w:rPr>
          <w:rFonts w:ascii="Arial Narrow" w:hAnsi="Arial Narrow"/>
          <w:spacing w:val="1"/>
          <w:sz w:val="20"/>
          <w:szCs w:val="20"/>
        </w:rPr>
        <w:t>c</w:t>
      </w:r>
      <w:r w:rsidRPr="009F26E9">
        <w:rPr>
          <w:rFonts w:ascii="Arial Narrow" w:hAnsi="Arial Narrow"/>
          <w:spacing w:val="-2"/>
          <w:sz w:val="20"/>
          <w:szCs w:val="20"/>
        </w:rPr>
        <w:t>i</w:t>
      </w:r>
      <w:r w:rsidRPr="009F26E9">
        <w:rPr>
          <w:rFonts w:ascii="Arial Narrow" w:hAnsi="Arial Narrow"/>
          <w:sz w:val="20"/>
          <w:szCs w:val="20"/>
        </w:rPr>
        <w:t>ón es</w:t>
      </w:r>
      <w:r w:rsidRPr="009F26E9">
        <w:rPr>
          <w:rFonts w:ascii="Arial Narrow" w:hAnsi="Arial Narrow"/>
          <w:spacing w:val="3"/>
          <w:sz w:val="20"/>
          <w:szCs w:val="20"/>
        </w:rPr>
        <w:t xml:space="preserve"> </w:t>
      </w:r>
      <w:r w:rsidRPr="009F26E9">
        <w:rPr>
          <w:rFonts w:ascii="Arial Narrow" w:hAnsi="Arial Narrow"/>
          <w:spacing w:val="-2"/>
          <w:sz w:val="20"/>
          <w:szCs w:val="20"/>
        </w:rPr>
        <w:t>a</w:t>
      </w:r>
      <w:r w:rsidRPr="009F26E9">
        <w:rPr>
          <w:rFonts w:ascii="Arial Narrow" w:hAnsi="Arial Narrow"/>
          <w:sz w:val="20"/>
          <w:szCs w:val="20"/>
        </w:rPr>
        <w:t>corde a lo</w:t>
      </w:r>
      <w:r w:rsidRPr="009F26E9">
        <w:rPr>
          <w:rFonts w:ascii="Arial Narrow" w:hAnsi="Arial Narrow"/>
          <w:spacing w:val="3"/>
          <w:sz w:val="20"/>
          <w:szCs w:val="20"/>
        </w:rPr>
        <w:t xml:space="preserve"> </w:t>
      </w:r>
      <w:r w:rsidRPr="009F26E9">
        <w:rPr>
          <w:rFonts w:ascii="Arial Narrow" w:hAnsi="Arial Narrow"/>
          <w:spacing w:val="-2"/>
          <w:sz w:val="20"/>
          <w:szCs w:val="20"/>
        </w:rPr>
        <w:t>p</w:t>
      </w:r>
      <w:r w:rsidRPr="009F26E9">
        <w:rPr>
          <w:rFonts w:ascii="Arial Narrow" w:hAnsi="Arial Narrow"/>
          <w:sz w:val="20"/>
          <w:szCs w:val="20"/>
        </w:rPr>
        <w:t>lant</w:t>
      </w:r>
      <w:r w:rsidRPr="009F26E9">
        <w:rPr>
          <w:rFonts w:ascii="Arial Narrow" w:hAnsi="Arial Narrow"/>
          <w:spacing w:val="-2"/>
          <w:sz w:val="20"/>
          <w:szCs w:val="20"/>
        </w:rPr>
        <w:t>e</w:t>
      </w:r>
      <w:r w:rsidRPr="009F26E9">
        <w:rPr>
          <w:rFonts w:ascii="Arial Narrow" w:hAnsi="Arial Narrow"/>
          <w:sz w:val="20"/>
          <w:szCs w:val="20"/>
        </w:rPr>
        <w:t>ado</w:t>
      </w:r>
      <w:r w:rsidRPr="009F26E9">
        <w:rPr>
          <w:rFonts w:ascii="Arial Narrow" w:hAnsi="Arial Narrow"/>
          <w:spacing w:val="1"/>
          <w:sz w:val="20"/>
          <w:szCs w:val="20"/>
        </w:rPr>
        <w:t xml:space="preserve"> </w:t>
      </w:r>
      <w:r w:rsidRPr="009F26E9">
        <w:rPr>
          <w:rFonts w:ascii="Arial Narrow" w:hAnsi="Arial Narrow"/>
          <w:sz w:val="20"/>
          <w:szCs w:val="20"/>
        </w:rPr>
        <w:t>por los</w:t>
      </w:r>
      <w:r w:rsidRPr="009F26E9">
        <w:rPr>
          <w:rFonts w:ascii="Arial Narrow" w:hAnsi="Arial Narrow"/>
          <w:spacing w:val="7"/>
          <w:sz w:val="20"/>
          <w:szCs w:val="20"/>
        </w:rPr>
        <w:t xml:space="preserve"> </w:t>
      </w:r>
      <w:r w:rsidRPr="009F26E9">
        <w:rPr>
          <w:rFonts w:ascii="Arial Narrow" w:hAnsi="Arial Narrow"/>
          <w:sz w:val="20"/>
          <w:szCs w:val="20"/>
        </w:rPr>
        <w:t>e</w:t>
      </w:r>
      <w:r w:rsidRPr="009F26E9">
        <w:rPr>
          <w:rFonts w:ascii="Arial Narrow" w:hAnsi="Arial Narrow"/>
          <w:spacing w:val="1"/>
          <w:sz w:val="20"/>
          <w:szCs w:val="20"/>
        </w:rPr>
        <w:t>s</w:t>
      </w:r>
      <w:r w:rsidRPr="009F26E9">
        <w:rPr>
          <w:rFonts w:ascii="Arial Narrow" w:hAnsi="Arial Narrow"/>
          <w:spacing w:val="-2"/>
          <w:sz w:val="20"/>
          <w:szCs w:val="20"/>
        </w:rPr>
        <w:t>t</w:t>
      </w:r>
      <w:r w:rsidRPr="009F26E9">
        <w:rPr>
          <w:rFonts w:ascii="Arial Narrow" w:hAnsi="Arial Narrow"/>
          <w:sz w:val="20"/>
          <w:szCs w:val="20"/>
        </w:rPr>
        <w:t>udi</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3"/>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n</w:t>
      </w:r>
      <w:r w:rsidRPr="009F26E9">
        <w:rPr>
          <w:rFonts w:ascii="Arial Narrow" w:hAnsi="Arial Narrow"/>
          <w:spacing w:val="3"/>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con</w:t>
      </w:r>
      <w:r w:rsidRPr="009F26E9">
        <w:rPr>
          <w:rFonts w:ascii="Arial Narrow" w:hAnsi="Arial Narrow"/>
          <w:spacing w:val="-2"/>
          <w:sz w:val="20"/>
          <w:szCs w:val="20"/>
        </w:rPr>
        <w:t>o</w:t>
      </w:r>
      <w:r w:rsidRPr="009F26E9">
        <w:rPr>
          <w:rFonts w:ascii="Arial Narrow" w:hAnsi="Arial Narrow"/>
          <w:sz w:val="20"/>
          <w:szCs w:val="20"/>
        </w:rPr>
        <w:t>mía</w:t>
      </w:r>
      <w:r w:rsidRPr="009F26E9">
        <w:rPr>
          <w:rFonts w:ascii="Arial Narrow" w:hAnsi="Arial Narrow"/>
          <w:spacing w:val="1"/>
          <w:sz w:val="20"/>
          <w:szCs w:val="20"/>
        </w:rPr>
        <w:t xml:space="preserve"> </w:t>
      </w:r>
      <w:r w:rsidRPr="009F26E9">
        <w:rPr>
          <w:rFonts w:ascii="Arial Narrow" w:hAnsi="Arial Narrow"/>
          <w:sz w:val="20"/>
          <w:szCs w:val="20"/>
        </w:rPr>
        <w:t>c</w:t>
      </w:r>
      <w:r w:rsidRPr="009F26E9">
        <w:rPr>
          <w:rFonts w:ascii="Arial Narrow" w:hAnsi="Arial Narrow"/>
          <w:spacing w:val="-2"/>
          <w:sz w:val="20"/>
          <w:szCs w:val="20"/>
        </w:rPr>
        <w:t>l</w:t>
      </w:r>
      <w:r w:rsidRPr="009F26E9">
        <w:rPr>
          <w:rFonts w:ascii="Arial Narrow" w:hAnsi="Arial Narrow"/>
          <w:sz w:val="20"/>
          <w:szCs w:val="20"/>
        </w:rPr>
        <w:t>á</w:t>
      </w:r>
      <w:r w:rsidRPr="009F26E9">
        <w:rPr>
          <w:rFonts w:ascii="Arial Narrow" w:hAnsi="Arial Narrow"/>
          <w:spacing w:val="1"/>
          <w:sz w:val="20"/>
          <w:szCs w:val="20"/>
        </w:rPr>
        <w:t>s</w:t>
      </w:r>
      <w:r w:rsidRPr="009F26E9">
        <w:rPr>
          <w:rFonts w:ascii="Arial Narrow" w:hAnsi="Arial Narrow"/>
          <w:sz w:val="20"/>
          <w:szCs w:val="20"/>
        </w:rPr>
        <w:t>i</w:t>
      </w:r>
      <w:r w:rsidRPr="009F26E9">
        <w:rPr>
          <w:rFonts w:ascii="Arial Narrow" w:hAnsi="Arial Narrow"/>
          <w:spacing w:val="1"/>
          <w:sz w:val="20"/>
          <w:szCs w:val="20"/>
        </w:rPr>
        <w:t>c</w:t>
      </w:r>
      <w:r w:rsidRPr="009F26E9">
        <w:rPr>
          <w:rFonts w:ascii="Arial Narrow" w:hAnsi="Arial Narrow"/>
          <w:spacing w:val="-2"/>
          <w:sz w:val="20"/>
          <w:szCs w:val="20"/>
        </w:rPr>
        <w:t>a</w:t>
      </w:r>
      <w:r w:rsidRPr="009F26E9">
        <w:rPr>
          <w:rFonts w:ascii="Arial Narrow" w:hAnsi="Arial Narrow"/>
          <w:sz w:val="20"/>
          <w:szCs w:val="20"/>
        </w:rPr>
        <w:t>.</w:t>
      </w:r>
      <w:r w:rsidRPr="009F26E9">
        <w:rPr>
          <w:rFonts w:ascii="Arial Narrow" w:hAnsi="Arial Narrow"/>
          <w:spacing w:val="3"/>
          <w:sz w:val="20"/>
          <w:szCs w:val="20"/>
        </w:rPr>
        <w:t xml:space="preserve"> </w:t>
      </w:r>
      <w:r w:rsidRPr="009F26E9">
        <w:rPr>
          <w:rFonts w:ascii="Arial Narrow" w:hAnsi="Arial Narrow"/>
          <w:spacing w:val="-1"/>
          <w:sz w:val="20"/>
          <w:szCs w:val="20"/>
        </w:rPr>
        <w:t>C</w:t>
      </w:r>
      <w:r w:rsidRPr="009F26E9">
        <w:rPr>
          <w:rFonts w:ascii="Arial Narrow" w:hAnsi="Arial Narrow"/>
          <w:sz w:val="20"/>
          <w:szCs w:val="20"/>
        </w:rPr>
        <w:t>ada</w:t>
      </w:r>
      <w:r w:rsidRPr="009F26E9">
        <w:rPr>
          <w:rFonts w:ascii="Arial Narrow" w:hAnsi="Arial Narrow"/>
          <w:spacing w:val="1"/>
          <w:sz w:val="20"/>
          <w:szCs w:val="20"/>
        </w:rPr>
        <w:t xml:space="preserve"> </w:t>
      </w:r>
      <w:r w:rsidRPr="009F26E9">
        <w:rPr>
          <w:rFonts w:ascii="Arial Narrow" w:hAnsi="Arial Narrow"/>
          <w:sz w:val="20"/>
          <w:szCs w:val="20"/>
        </w:rPr>
        <w:t>uno</w:t>
      </w:r>
      <w:r w:rsidRPr="009F26E9">
        <w:rPr>
          <w:rFonts w:ascii="Arial Narrow" w:hAnsi="Arial Narrow"/>
          <w:spacing w:val="1"/>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e e</w:t>
      </w:r>
      <w:r w:rsidRPr="009F26E9">
        <w:rPr>
          <w:rFonts w:ascii="Arial Narrow" w:hAnsi="Arial Narrow"/>
          <w:spacing w:val="1"/>
          <w:sz w:val="20"/>
          <w:szCs w:val="20"/>
        </w:rPr>
        <w:t>s</w:t>
      </w:r>
      <w:r w:rsidRPr="009F26E9">
        <w:rPr>
          <w:rFonts w:ascii="Arial Narrow" w:hAnsi="Arial Narrow"/>
          <w:sz w:val="20"/>
          <w:szCs w:val="20"/>
        </w:rPr>
        <w:t>tos</w:t>
      </w:r>
      <w:r w:rsidRPr="009F26E9">
        <w:rPr>
          <w:rFonts w:ascii="Arial Narrow" w:hAnsi="Arial Narrow"/>
          <w:spacing w:val="10"/>
          <w:sz w:val="20"/>
          <w:szCs w:val="20"/>
        </w:rPr>
        <w:t xml:space="preserve"> </w:t>
      </w:r>
      <w:r w:rsidRPr="009F26E9">
        <w:rPr>
          <w:rFonts w:ascii="Arial Narrow" w:hAnsi="Arial Narrow"/>
          <w:sz w:val="20"/>
          <w:szCs w:val="20"/>
        </w:rPr>
        <w:t>s</w:t>
      </w:r>
      <w:r w:rsidRPr="009F26E9">
        <w:rPr>
          <w:rFonts w:ascii="Arial Narrow" w:hAnsi="Arial Narrow"/>
          <w:spacing w:val="-2"/>
          <w:sz w:val="20"/>
          <w:szCs w:val="20"/>
        </w:rPr>
        <w:t>e</w:t>
      </w:r>
      <w:r w:rsidRPr="009F26E9">
        <w:rPr>
          <w:rFonts w:ascii="Arial Narrow" w:hAnsi="Arial Narrow"/>
          <w:sz w:val="20"/>
          <w:szCs w:val="20"/>
        </w:rPr>
        <w:t>ctor</w:t>
      </w:r>
      <w:r w:rsidRPr="009F26E9">
        <w:rPr>
          <w:rFonts w:ascii="Arial Narrow" w:hAnsi="Arial Narrow"/>
          <w:spacing w:val="-2"/>
          <w:sz w:val="20"/>
          <w:szCs w:val="20"/>
        </w:rPr>
        <w:t>e</w:t>
      </w:r>
      <w:r w:rsidRPr="009F26E9">
        <w:rPr>
          <w:rFonts w:ascii="Arial Narrow" w:hAnsi="Arial Narrow"/>
          <w:sz w:val="20"/>
          <w:szCs w:val="20"/>
        </w:rPr>
        <w:t>s</w:t>
      </w:r>
      <w:r w:rsidRPr="009F26E9">
        <w:rPr>
          <w:rFonts w:ascii="Arial Narrow" w:hAnsi="Arial Narrow"/>
          <w:spacing w:val="10"/>
          <w:sz w:val="20"/>
          <w:szCs w:val="20"/>
        </w:rPr>
        <w:t xml:space="preserve"> </w:t>
      </w:r>
      <w:r w:rsidRPr="009F26E9">
        <w:rPr>
          <w:rFonts w:ascii="Arial Narrow" w:hAnsi="Arial Narrow"/>
          <w:sz w:val="20"/>
          <w:szCs w:val="20"/>
        </w:rPr>
        <w:t>po</w:t>
      </w:r>
      <w:r w:rsidRPr="009F26E9">
        <w:rPr>
          <w:rFonts w:ascii="Arial Narrow" w:hAnsi="Arial Narrow"/>
          <w:spacing w:val="1"/>
          <w:sz w:val="20"/>
          <w:szCs w:val="20"/>
        </w:rPr>
        <w:t>s</w:t>
      </w:r>
      <w:r w:rsidRPr="009F26E9">
        <w:rPr>
          <w:rFonts w:ascii="Arial Narrow" w:hAnsi="Arial Narrow"/>
          <w:spacing w:val="-2"/>
          <w:sz w:val="20"/>
          <w:szCs w:val="20"/>
        </w:rPr>
        <w:t>e</w:t>
      </w:r>
      <w:r w:rsidRPr="009F26E9">
        <w:rPr>
          <w:rFonts w:ascii="Arial Narrow" w:hAnsi="Arial Narrow"/>
          <w:sz w:val="20"/>
          <w:szCs w:val="20"/>
        </w:rPr>
        <w:t>e</w:t>
      </w:r>
      <w:r w:rsidRPr="009F26E9">
        <w:rPr>
          <w:rFonts w:ascii="Arial Narrow" w:hAnsi="Arial Narrow"/>
          <w:spacing w:val="10"/>
          <w:sz w:val="20"/>
          <w:szCs w:val="20"/>
        </w:rPr>
        <w:t xml:space="preserve"> </w:t>
      </w:r>
      <w:r w:rsidRPr="009F26E9">
        <w:rPr>
          <w:rFonts w:ascii="Arial Narrow" w:hAnsi="Arial Narrow"/>
          <w:sz w:val="20"/>
          <w:szCs w:val="20"/>
        </w:rPr>
        <w:t>a</w:t>
      </w:r>
      <w:r w:rsidRPr="009F26E9">
        <w:rPr>
          <w:rFonts w:ascii="Arial Narrow" w:hAnsi="Arial Narrow"/>
          <w:spacing w:val="1"/>
          <w:sz w:val="20"/>
          <w:szCs w:val="20"/>
        </w:rPr>
        <w:t>c</w:t>
      </w:r>
      <w:r w:rsidRPr="009F26E9">
        <w:rPr>
          <w:rFonts w:ascii="Arial Narrow" w:hAnsi="Arial Narrow"/>
          <w:sz w:val="20"/>
          <w:szCs w:val="20"/>
        </w:rPr>
        <w:t>t</w:t>
      </w:r>
      <w:r w:rsidRPr="009F26E9">
        <w:rPr>
          <w:rFonts w:ascii="Arial Narrow" w:hAnsi="Arial Narrow"/>
          <w:spacing w:val="-2"/>
          <w:sz w:val="20"/>
          <w:szCs w:val="20"/>
        </w:rPr>
        <w:t>i</w:t>
      </w:r>
      <w:r w:rsidRPr="009F26E9">
        <w:rPr>
          <w:rFonts w:ascii="Arial Narrow" w:hAnsi="Arial Narrow"/>
          <w:sz w:val="20"/>
          <w:szCs w:val="20"/>
        </w:rPr>
        <w:t>vid</w:t>
      </w:r>
      <w:r w:rsidRPr="009F26E9">
        <w:rPr>
          <w:rFonts w:ascii="Arial Narrow" w:hAnsi="Arial Narrow"/>
          <w:spacing w:val="-2"/>
          <w:sz w:val="20"/>
          <w:szCs w:val="20"/>
        </w:rPr>
        <w:t>a</w:t>
      </w:r>
      <w:r w:rsidRPr="009F26E9">
        <w:rPr>
          <w:rFonts w:ascii="Arial Narrow" w:hAnsi="Arial Narrow"/>
          <w:sz w:val="20"/>
          <w:szCs w:val="20"/>
        </w:rPr>
        <w:t>des</w:t>
      </w:r>
      <w:r w:rsidRPr="009F26E9">
        <w:rPr>
          <w:rFonts w:ascii="Arial Narrow" w:hAnsi="Arial Narrow"/>
          <w:spacing w:val="10"/>
          <w:sz w:val="20"/>
          <w:szCs w:val="20"/>
        </w:rPr>
        <w:t xml:space="preserve"> </w:t>
      </w:r>
      <w:r w:rsidRPr="009F26E9">
        <w:rPr>
          <w:rFonts w:ascii="Arial Narrow" w:hAnsi="Arial Narrow"/>
          <w:sz w:val="20"/>
          <w:szCs w:val="20"/>
        </w:rPr>
        <w:t>e</w:t>
      </w:r>
      <w:r w:rsidRPr="009F26E9">
        <w:rPr>
          <w:rFonts w:ascii="Arial Narrow" w:hAnsi="Arial Narrow"/>
          <w:spacing w:val="1"/>
          <w:sz w:val="20"/>
          <w:szCs w:val="20"/>
        </w:rPr>
        <w:t>c</w:t>
      </w:r>
      <w:r w:rsidRPr="009F26E9">
        <w:rPr>
          <w:rFonts w:ascii="Arial Narrow" w:hAnsi="Arial Narrow"/>
          <w:sz w:val="20"/>
          <w:szCs w:val="20"/>
        </w:rPr>
        <w:t>o</w:t>
      </w:r>
      <w:r w:rsidRPr="009F26E9">
        <w:rPr>
          <w:rFonts w:ascii="Arial Narrow" w:hAnsi="Arial Narrow"/>
          <w:spacing w:val="-2"/>
          <w:sz w:val="20"/>
          <w:szCs w:val="20"/>
        </w:rPr>
        <w:t>n</w:t>
      </w:r>
      <w:r w:rsidRPr="009F26E9">
        <w:rPr>
          <w:rFonts w:ascii="Arial Narrow" w:hAnsi="Arial Narrow"/>
          <w:sz w:val="20"/>
          <w:szCs w:val="20"/>
        </w:rPr>
        <w:t>óm</w:t>
      </w:r>
      <w:r w:rsidRPr="009F26E9">
        <w:rPr>
          <w:rFonts w:ascii="Arial Narrow" w:hAnsi="Arial Narrow"/>
          <w:spacing w:val="-1"/>
          <w:sz w:val="20"/>
          <w:szCs w:val="20"/>
        </w:rPr>
        <w:t>i</w:t>
      </w:r>
      <w:r w:rsidRPr="009F26E9">
        <w:rPr>
          <w:rFonts w:ascii="Arial Narrow" w:hAnsi="Arial Narrow"/>
          <w:sz w:val="20"/>
          <w:szCs w:val="20"/>
        </w:rPr>
        <w:t>cas</w:t>
      </w:r>
      <w:r w:rsidRPr="009F26E9">
        <w:rPr>
          <w:rFonts w:ascii="Arial Narrow" w:hAnsi="Arial Narrow"/>
          <w:spacing w:val="10"/>
          <w:sz w:val="20"/>
          <w:szCs w:val="20"/>
        </w:rPr>
        <w:t xml:space="preserve"> </w:t>
      </w:r>
      <w:r w:rsidRPr="009F26E9">
        <w:rPr>
          <w:rFonts w:ascii="Arial Narrow" w:hAnsi="Arial Narrow"/>
          <w:sz w:val="20"/>
          <w:szCs w:val="20"/>
        </w:rPr>
        <w:t>en</w:t>
      </w:r>
      <w:r w:rsidRPr="009F26E9">
        <w:rPr>
          <w:rFonts w:ascii="Arial Narrow" w:hAnsi="Arial Narrow"/>
          <w:spacing w:val="10"/>
          <w:sz w:val="20"/>
          <w:szCs w:val="20"/>
        </w:rPr>
        <w:t xml:space="preserve"> </w:t>
      </w:r>
      <w:r w:rsidRPr="009F26E9">
        <w:rPr>
          <w:rFonts w:ascii="Arial Narrow" w:hAnsi="Arial Narrow"/>
          <w:sz w:val="20"/>
          <w:szCs w:val="20"/>
        </w:rPr>
        <w:t>c</w:t>
      </w:r>
      <w:r w:rsidRPr="009F26E9">
        <w:rPr>
          <w:rFonts w:ascii="Arial Narrow" w:hAnsi="Arial Narrow"/>
          <w:spacing w:val="-2"/>
          <w:sz w:val="20"/>
          <w:szCs w:val="20"/>
        </w:rPr>
        <w:t>o</w:t>
      </w:r>
      <w:r w:rsidRPr="009F26E9">
        <w:rPr>
          <w:rFonts w:ascii="Arial Narrow" w:hAnsi="Arial Narrow"/>
          <w:sz w:val="20"/>
          <w:szCs w:val="20"/>
        </w:rPr>
        <w:t>mún</w:t>
      </w:r>
      <w:r w:rsidRPr="009F26E9">
        <w:rPr>
          <w:rFonts w:ascii="Arial Narrow" w:hAnsi="Arial Narrow"/>
          <w:spacing w:val="10"/>
          <w:sz w:val="20"/>
          <w:szCs w:val="20"/>
        </w:rPr>
        <w:t xml:space="preserve"> </w:t>
      </w:r>
      <w:r w:rsidRPr="009F26E9">
        <w:rPr>
          <w:rFonts w:ascii="Arial Narrow" w:hAnsi="Arial Narrow"/>
          <w:sz w:val="20"/>
          <w:szCs w:val="20"/>
        </w:rPr>
        <w:t>d</w:t>
      </w:r>
      <w:r w:rsidRPr="009F26E9">
        <w:rPr>
          <w:rFonts w:ascii="Arial Narrow" w:hAnsi="Arial Narrow"/>
          <w:spacing w:val="-2"/>
          <w:sz w:val="20"/>
          <w:szCs w:val="20"/>
        </w:rPr>
        <w:t>e</w:t>
      </w:r>
      <w:r w:rsidRPr="009F26E9">
        <w:rPr>
          <w:rFonts w:ascii="Arial Narrow" w:hAnsi="Arial Narrow"/>
          <w:sz w:val="20"/>
          <w:szCs w:val="20"/>
        </w:rPr>
        <w:t>ntro</w:t>
      </w:r>
      <w:r w:rsidRPr="009F26E9">
        <w:rPr>
          <w:rFonts w:ascii="Arial Narrow" w:hAnsi="Arial Narrow"/>
          <w:spacing w:val="10"/>
          <w:sz w:val="20"/>
          <w:szCs w:val="20"/>
        </w:rPr>
        <w:t xml:space="preserve"> </w:t>
      </w:r>
      <w:r w:rsidRPr="009F26E9">
        <w:rPr>
          <w:rFonts w:ascii="Arial Narrow" w:hAnsi="Arial Narrow"/>
          <w:sz w:val="20"/>
          <w:szCs w:val="20"/>
        </w:rPr>
        <w:t>de</w:t>
      </w:r>
      <w:r w:rsidRPr="009F26E9">
        <w:rPr>
          <w:rFonts w:ascii="Arial Narrow" w:hAnsi="Arial Narrow"/>
          <w:spacing w:val="10"/>
          <w:sz w:val="20"/>
          <w:szCs w:val="20"/>
        </w:rPr>
        <w:t xml:space="preserve"> </w:t>
      </w:r>
      <w:r w:rsidRPr="009F26E9">
        <w:rPr>
          <w:rFonts w:ascii="Arial Narrow" w:hAnsi="Arial Narrow"/>
          <w:sz w:val="20"/>
          <w:szCs w:val="20"/>
        </w:rPr>
        <w:t>cada</w:t>
      </w:r>
      <w:r w:rsidRPr="009F26E9">
        <w:rPr>
          <w:rFonts w:ascii="Arial Narrow" w:hAnsi="Arial Narrow"/>
          <w:spacing w:val="10"/>
          <w:sz w:val="20"/>
          <w:szCs w:val="20"/>
        </w:rPr>
        <w:t xml:space="preserve"> </w:t>
      </w:r>
      <w:r w:rsidRPr="009F26E9">
        <w:rPr>
          <w:rFonts w:ascii="Arial Narrow" w:hAnsi="Arial Narrow"/>
          <w:sz w:val="20"/>
          <w:szCs w:val="20"/>
        </w:rPr>
        <w:t>grupo</w:t>
      </w:r>
      <w:r w:rsidRPr="009F26E9">
        <w:rPr>
          <w:rFonts w:ascii="Arial Narrow" w:hAnsi="Arial Narrow"/>
          <w:spacing w:val="10"/>
          <w:sz w:val="20"/>
          <w:szCs w:val="20"/>
        </w:rPr>
        <w:t xml:space="preserve"> </w:t>
      </w:r>
      <w:r w:rsidRPr="009F26E9">
        <w:rPr>
          <w:rFonts w:ascii="Arial Narrow" w:hAnsi="Arial Narrow"/>
          <w:sz w:val="20"/>
          <w:szCs w:val="20"/>
        </w:rPr>
        <w:t>y</w:t>
      </w:r>
      <w:r w:rsidRPr="009F26E9">
        <w:rPr>
          <w:rFonts w:ascii="Arial Narrow" w:hAnsi="Arial Narrow"/>
          <w:spacing w:val="10"/>
          <w:sz w:val="20"/>
          <w:szCs w:val="20"/>
        </w:rPr>
        <w:t xml:space="preserve"> </w:t>
      </w:r>
      <w:r w:rsidRPr="009F26E9">
        <w:rPr>
          <w:rFonts w:ascii="Arial Narrow" w:hAnsi="Arial Narrow"/>
          <w:spacing w:val="-2"/>
          <w:sz w:val="20"/>
          <w:szCs w:val="20"/>
        </w:rPr>
        <w:t>s</w:t>
      </w:r>
      <w:r w:rsidRPr="009F26E9">
        <w:rPr>
          <w:rFonts w:ascii="Arial Narrow" w:hAnsi="Arial Narrow"/>
          <w:sz w:val="20"/>
          <w:szCs w:val="20"/>
        </w:rPr>
        <w:t>e</w:t>
      </w:r>
      <w:r w:rsidRPr="009F26E9">
        <w:rPr>
          <w:rFonts w:ascii="Arial Narrow" w:hAnsi="Arial Narrow"/>
          <w:spacing w:val="10"/>
          <w:sz w:val="20"/>
          <w:szCs w:val="20"/>
        </w:rPr>
        <w:t xml:space="preserve"> </w:t>
      </w:r>
      <w:r w:rsidRPr="009F26E9">
        <w:rPr>
          <w:rFonts w:ascii="Arial Narrow" w:hAnsi="Arial Narrow"/>
          <w:sz w:val="20"/>
          <w:szCs w:val="20"/>
        </w:rPr>
        <w:t>dife</w:t>
      </w:r>
      <w:r w:rsidRPr="009F26E9">
        <w:rPr>
          <w:rFonts w:ascii="Arial Narrow" w:hAnsi="Arial Narrow"/>
          <w:spacing w:val="-2"/>
          <w:sz w:val="20"/>
          <w:szCs w:val="20"/>
        </w:rPr>
        <w:t>r</w:t>
      </w:r>
      <w:r w:rsidRPr="009F26E9">
        <w:rPr>
          <w:rFonts w:ascii="Arial Narrow" w:hAnsi="Arial Narrow"/>
          <w:sz w:val="20"/>
          <w:szCs w:val="20"/>
        </w:rPr>
        <w:t>en</w:t>
      </w:r>
      <w:r w:rsidRPr="009F26E9">
        <w:rPr>
          <w:rFonts w:ascii="Arial Narrow" w:hAnsi="Arial Narrow"/>
          <w:spacing w:val="1"/>
          <w:sz w:val="20"/>
          <w:szCs w:val="20"/>
        </w:rPr>
        <w:t>c</w:t>
      </w:r>
      <w:r w:rsidRPr="009F26E9">
        <w:rPr>
          <w:rFonts w:ascii="Arial Narrow" w:hAnsi="Arial Narrow"/>
          <w:sz w:val="20"/>
          <w:szCs w:val="20"/>
        </w:rPr>
        <w:t>ia</w:t>
      </w:r>
      <w:r w:rsidRPr="009F26E9">
        <w:rPr>
          <w:rFonts w:ascii="Arial Narrow" w:hAnsi="Arial Narrow"/>
          <w:spacing w:val="10"/>
          <w:sz w:val="20"/>
          <w:szCs w:val="20"/>
        </w:rPr>
        <w:t xml:space="preserve"> </w:t>
      </w:r>
      <w:r w:rsidRPr="009F26E9">
        <w:rPr>
          <w:rFonts w:ascii="Arial Narrow" w:hAnsi="Arial Narrow"/>
          <w:sz w:val="20"/>
          <w:szCs w:val="20"/>
        </w:rPr>
        <w:t>de</w:t>
      </w:r>
      <w:r w:rsidRPr="009F26E9">
        <w:rPr>
          <w:rFonts w:ascii="Arial Narrow" w:hAnsi="Arial Narrow"/>
          <w:spacing w:val="10"/>
          <w:sz w:val="20"/>
          <w:szCs w:val="20"/>
        </w:rPr>
        <w:t xml:space="preserve"> </w:t>
      </w:r>
      <w:r w:rsidRPr="009F26E9">
        <w:rPr>
          <w:rFonts w:ascii="Arial Narrow" w:hAnsi="Arial Narrow"/>
          <w:sz w:val="20"/>
          <w:szCs w:val="20"/>
        </w:rPr>
        <w:t>l</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10"/>
          <w:sz w:val="20"/>
          <w:szCs w:val="20"/>
        </w:rPr>
        <w:t xml:space="preserve"> </w:t>
      </w:r>
      <w:r w:rsidRPr="009F26E9">
        <w:rPr>
          <w:rFonts w:ascii="Arial Narrow" w:hAnsi="Arial Narrow"/>
          <w:sz w:val="20"/>
          <w:szCs w:val="20"/>
        </w:rPr>
        <w:t>dem</w:t>
      </w:r>
      <w:r w:rsidRPr="009F26E9">
        <w:rPr>
          <w:rFonts w:ascii="Arial Narrow" w:hAnsi="Arial Narrow"/>
          <w:spacing w:val="-2"/>
          <w:sz w:val="20"/>
          <w:szCs w:val="20"/>
        </w:rPr>
        <w:t>ás</w:t>
      </w:r>
      <w:r w:rsidRPr="009F26E9">
        <w:rPr>
          <w:rFonts w:ascii="Arial Narrow" w:hAnsi="Arial Narrow"/>
          <w:sz w:val="20"/>
          <w:szCs w:val="20"/>
        </w:rPr>
        <w:t xml:space="preserve">. </w:t>
      </w:r>
      <w:r w:rsidRPr="009F26E9">
        <w:rPr>
          <w:rFonts w:ascii="Arial Narrow" w:hAnsi="Arial Narrow"/>
          <w:spacing w:val="-1"/>
          <w:sz w:val="20"/>
          <w:szCs w:val="20"/>
        </w:rPr>
        <w:t>E</w:t>
      </w:r>
      <w:r w:rsidRPr="009F26E9">
        <w:rPr>
          <w:rFonts w:ascii="Arial Narrow" w:hAnsi="Arial Narrow"/>
          <w:sz w:val="20"/>
          <w:szCs w:val="20"/>
        </w:rPr>
        <w:t>n</w:t>
      </w:r>
      <w:r w:rsidRPr="009F26E9">
        <w:rPr>
          <w:rFonts w:ascii="Arial Narrow" w:hAnsi="Arial Narrow"/>
          <w:spacing w:val="2"/>
          <w:sz w:val="20"/>
          <w:szCs w:val="20"/>
        </w:rPr>
        <w:t xml:space="preserve"> </w:t>
      </w:r>
      <w:r w:rsidRPr="009F26E9">
        <w:rPr>
          <w:rFonts w:ascii="Arial Narrow" w:hAnsi="Arial Narrow"/>
          <w:sz w:val="20"/>
          <w:szCs w:val="20"/>
        </w:rPr>
        <w:t>otras</w:t>
      </w:r>
      <w:r w:rsidRPr="009F26E9">
        <w:rPr>
          <w:rFonts w:ascii="Arial Narrow" w:hAnsi="Arial Narrow"/>
          <w:spacing w:val="3"/>
          <w:sz w:val="20"/>
          <w:szCs w:val="20"/>
        </w:rPr>
        <w:t xml:space="preserve"> </w:t>
      </w:r>
      <w:r w:rsidRPr="009F26E9">
        <w:rPr>
          <w:rFonts w:ascii="Arial Narrow" w:hAnsi="Arial Narrow"/>
          <w:sz w:val="20"/>
          <w:szCs w:val="20"/>
        </w:rPr>
        <w:t>p</w:t>
      </w:r>
      <w:r w:rsidRPr="009F26E9">
        <w:rPr>
          <w:rFonts w:ascii="Arial Narrow" w:hAnsi="Arial Narrow"/>
          <w:spacing w:val="-2"/>
          <w:sz w:val="20"/>
          <w:szCs w:val="20"/>
        </w:rPr>
        <w:t>a</w:t>
      </w:r>
      <w:r w:rsidRPr="009F26E9">
        <w:rPr>
          <w:rFonts w:ascii="Arial Narrow" w:hAnsi="Arial Narrow"/>
          <w:sz w:val="20"/>
          <w:szCs w:val="20"/>
        </w:rPr>
        <w:t>labr</w:t>
      </w:r>
      <w:r w:rsidRPr="009F26E9">
        <w:rPr>
          <w:rFonts w:ascii="Arial Narrow" w:hAnsi="Arial Narrow"/>
          <w:spacing w:val="-2"/>
          <w:sz w:val="20"/>
          <w:szCs w:val="20"/>
        </w:rPr>
        <w:t>a</w:t>
      </w:r>
      <w:r w:rsidRPr="009F26E9">
        <w:rPr>
          <w:rFonts w:ascii="Arial Narrow" w:hAnsi="Arial Narrow"/>
          <w:sz w:val="20"/>
          <w:szCs w:val="20"/>
        </w:rPr>
        <w:t>s,</w:t>
      </w:r>
      <w:r w:rsidRPr="009F26E9">
        <w:rPr>
          <w:rFonts w:ascii="Arial Narrow" w:hAnsi="Arial Narrow"/>
          <w:spacing w:val="2"/>
          <w:sz w:val="20"/>
          <w:szCs w:val="20"/>
        </w:rPr>
        <w:t xml:space="preserve"> </w:t>
      </w:r>
      <w:r w:rsidRPr="009F26E9">
        <w:rPr>
          <w:rFonts w:ascii="Arial Narrow" w:hAnsi="Arial Narrow"/>
          <w:sz w:val="20"/>
          <w:szCs w:val="20"/>
        </w:rPr>
        <w:t>las cat</w:t>
      </w:r>
      <w:r w:rsidRPr="009F26E9">
        <w:rPr>
          <w:rFonts w:ascii="Arial Narrow" w:hAnsi="Arial Narrow"/>
          <w:spacing w:val="-2"/>
          <w:sz w:val="20"/>
          <w:szCs w:val="20"/>
        </w:rPr>
        <w:t>e</w:t>
      </w:r>
      <w:r w:rsidRPr="009F26E9">
        <w:rPr>
          <w:rFonts w:ascii="Arial Narrow" w:hAnsi="Arial Narrow"/>
          <w:sz w:val="20"/>
          <w:szCs w:val="20"/>
        </w:rPr>
        <w:t>go</w:t>
      </w:r>
      <w:r w:rsidRPr="009F26E9">
        <w:rPr>
          <w:rFonts w:ascii="Arial Narrow" w:hAnsi="Arial Narrow"/>
          <w:spacing w:val="-2"/>
          <w:sz w:val="20"/>
          <w:szCs w:val="20"/>
        </w:rPr>
        <w:t>r</w:t>
      </w:r>
      <w:r w:rsidRPr="009F26E9">
        <w:rPr>
          <w:rFonts w:ascii="Arial Narrow" w:hAnsi="Arial Narrow"/>
          <w:sz w:val="20"/>
          <w:szCs w:val="20"/>
        </w:rPr>
        <w:t>ías</w:t>
      </w:r>
      <w:r w:rsidRPr="009F26E9">
        <w:rPr>
          <w:rFonts w:ascii="Arial Narrow" w:hAnsi="Arial Narrow"/>
          <w:spacing w:val="3"/>
          <w:sz w:val="20"/>
          <w:szCs w:val="20"/>
        </w:rPr>
        <w:t xml:space="preserve"> </w:t>
      </w:r>
      <w:r w:rsidRPr="009F26E9">
        <w:rPr>
          <w:rFonts w:ascii="Arial Narrow" w:hAnsi="Arial Narrow"/>
          <w:sz w:val="20"/>
          <w:szCs w:val="20"/>
        </w:rPr>
        <w:t>e</w:t>
      </w:r>
      <w:r w:rsidRPr="009F26E9">
        <w:rPr>
          <w:rFonts w:ascii="Arial Narrow" w:hAnsi="Arial Narrow"/>
          <w:spacing w:val="1"/>
          <w:sz w:val="20"/>
          <w:szCs w:val="20"/>
        </w:rPr>
        <w:t>s</w:t>
      </w:r>
      <w:r w:rsidRPr="009F26E9">
        <w:rPr>
          <w:rFonts w:ascii="Arial Narrow" w:hAnsi="Arial Narrow"/>
          <w:spacing w:val="-2"/>
          <w:sz w:val="20"/>
          <w:szCs w:val="20"/>
        </w:rPr>
        <w:t>t</w:t>
      </w:r>
      <w:r w:rsidRPr="009F26E9">
        <w:rPr>
          <w:rFonts w:ascii="Arial Narrow" w:hAnsi="Arial Narrow"/>
          <w:sz w:val="20"/>
          <w:szCs w:val="20"/>
        </w:rPr>
        <w:t>án</w:t>
      </w:r>
      <w:r w:rsidRPr="009F26E9">
        <w:rPr>
          <w:rFonts w:ascii="Arial Narrow" w:hAnsi="Arial Narrow"/>
          <w:spacing w:val="2"/>
          <w:sz w:val="20"/>
          <w:szCs w:val="20"/>
        </w:rPr>
        <w:t xml:space="preserve"> </w:t>
      </w:r>
      <w:r w:rsidRPr="009F26E9">
        <w:rPr>
          <w:rFonts w:ascii="Arial Narrow" w:hAnsi="Arial Narrow"/>
          <w:sz w:val="20"/>
          <w:szCs w:val="20"/>
        </w:rPr>
        <w:t>d</w:t>
      </w:r>
      <w:r w:rsidRPr="009F26E9">
        <w:rPr>
          <w:rFonts w:ascii="Arial Narrow" w:hAnsi="Arial Narrow"/>
          <w:spacing w:val="-2"/>
          <w:sz w:val="20"/>
          <w:szCs w:val="20"/>
        </w:rPr>
        <w:t>i</w:t>
      </w:r>
      <w:r w:rsidRPr="009F26E9">
        <w:rPr>
          <w:rFonts w:ascii="Arial Narrow" w:hAnsi="Arial Narrow"/>
          <w:sz w:val="20"/>
          <w:szCs w:val="20"/>
        </w:rPr>
        <w:t>vid</w:t>
      </w:r>
      <w:r w:rsidRPr="009F26E9">
        <w:rPr>
          <w:rFonts w:ascii="Arial Narrow" w:hAnsi="Arial Narrow"/>
          <w:spacing w:val="-2"/>
          <w:sz w:val="20"/>
          <w:szCs w:val="20"/>
        </w:rPr>
        <w:t>i</w:t>
      </w:r>
      <w:r w:rsidRPr="009F26E9">
        <w:rPr>
          <w:rFonts w:ascii="Arial Narrow" w:hAnsi="Arial Narrow"/>
          <w:sz w:val="20"/>
          <w:szCs w:val="20"/>
        </w:rPr>
        <w:t>das</w:t>
      </w:r>
      <w:r w:rsidRPr="009F26E9">
        <w:rPr>
          <w:rFonts w:ascii="Arial Narrow" w:hAnsi="Arial Narrow"/>
          <w:spacing w:val="3"/>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e</w:t>
      </w:r>
      <w:r w:rsidRPr="009F26E9">
        <w:rPr>
          <w:rFonts w:ascii="Arial Narrow" w:hAnsi="Arial Narrow"/>
          <w:spacing w:val="2"/>
          <w:sz w:val="20"/>
          <w:szCs w:val="20"/>
        </w:rPr>
        <w:t xml:space="preserve"> </w:t>
      </w:r>
      <w:r w:rsidRPr="009F26E9">
        <w:rPr>
          <w:rFonts w:ascii="Arial Narrow" w:hAnsi="Arial Narrow"/>
          <w:sz w:val="20"/>
          <w:szCs w:val="20"/>
        </w:rPr>
        <w:t>e</w:t>
      </w:r>
      <w:r w:rsidRPr="009F26E9">
        <w:rPr>
          <w:rFonts w:ascii="Arial Narrow" w:hAnsi="Arial Narrow"/>
          <w:spacing w:val="1"/>
          <w:sz w:val="20"/>
          <w:szCs w:val="20"/>
        </w:rPr>
        <w:t>s</w:t>
      </w:r>
      <w:r w:rsidRPr="009F26E9">
        <w:rPr>
          <w:rFonts w:ascii="Arial Narrow" w:hAnsi="Arial Narrow"/>
          <w:sz w:val="20"/>
          <w:szCs w:val="20"/>
        </w:rPr>
        <w:t xml:space="preserve">ta </w:t>
      </w:r>
      <w:r w:rsidRPr="009F26E9">
        <w:rPr>
          <w:rFonts w:ascii="Arial Narrow" w:hAnsi="Arial Narrow"/>
          <w:spacing w:val="-2"/>
          <w:sz w:val="20"/>
          <w:szCs w:val="20"/>
        </w:rPr>
        <w:t>m</w:t>
      </w:r>
      <w:r w:rsidRPr="009F26E9">
        <w:rPr>
          <w:rFonts w:ascii="Arial Narrow" w:hAnsi="Arial Narrow"/>
          <w:sz w:val="20"/>
          <w:szCs w:val="20"/>
        </w:rPr>
        <w:t>anera</w:t>
      </w:r>
      <w:r w:rsidRPr="009F26E9">
        <w:rPr>
          <w:rFonts w:ascii="Arial Narrow" w:hAnsi="Arial Narrow"/>
          <w:spacing w:val="2"/>
          <w:sz w:val="20"/>
          <w:szCs w:val="20"/>
        </w:rPr>
        <w:t xml:space="preserve"> </w:t>
      </w:r>
      <w:r w:rsidRPr="009F26E9">
        <w:rPr>
          <w:rFonts w:ascii="Arial Narrow" w:hAnsi="Arial Narrow"/>
          <w:sz w:val="20"/>
          <w:szCs w:val="20"/>
        </w:rPr>
        <w:t>de</w:t>
      </w:r>
      <w:r w:rsidRPr="009F26E9">
        <w:rPr>
          <w:rFonts w:ascii="Arial Narrow" w:hAnsi="Arial Narrow"/>
          <w:spacing w:val="2"/>
          <w:sz w:val="20"/>
          <w:szCs w:val="20"/>
        </w:rPr>
        <w:t xml:space="preserve"> </w:t>
      </w:r>
      <w:r w:rsidRPr="009F26E9">
        <w:rPr>
          <w:rFonts w:ascii="Arial Narrow" w:hAnsi="Arial Narrow"/>
          <w:spacing w:val="-2"/>
          <w:sz w:val="20"/>
          <w:szCs w:val="20"/>
        </w:rPr>
        <w:t>a</w:t>
      </w:r>
      <w:r w:rsidRPr="009F26E9">
        <w:rPr>
          <w:rFonts w:ascii="Arial Narrow" w:hAnsi="Arial Narrow"/>
          <w:sz w:val="20"/>
          <w:szCs w:val="20"/>
        </w:rPr>
        <w:t>cuerdo con</w:t>
      </w:r>
      <w:r w:rsidRPr="009F26E9">
        <w:rPr>
          <w:rFonts w:ascii="Arial Narrow" w:hAnsi="Arial Narrow"/>
          <w:spacing w:val="2"/>
          <w:sz w:val="20"/>
          <w:szCs w:val="20"/>
        </w:rPr>
        <w:t xml:space="preserve"> </w:t>
      </w:r>
      <w:r w:rsidRPr="009F26E9">
        <w:rPr>
          <w:rFonts w:ascii="Arial Narrow" w:hAnsi="Arial Narrow"/>
          <w:spacing w:val="-2"/>
          <w:sz w:val="20"/>
          <w:szCs w:val="20"/>
        </w:rPr>
        <w:t>l</w:t>
      </w:r>
      <w:r w:rsidRPr="009F26E9">
        <w:rPr>
          <w:rFonts w:ascii="Arial Narrow" w:hAnsi="Arial Narrow"/>
          <w:sz w:val="20"/>
          <w:szCs w:val="20"/>
        </w:rPr>
        <w:t>as</w:t>
      </w:r>
      <w:r w:rsidRPr="009F26E9">
        <w:rPr>
          <w:rFonts w:ascii="Arial Narrow" w:hAnsi="Arial Narrow"/>
          <w:spacing w:val="3"/>
          <w:sz w:val="20"/>
          <w:szCs w:val="20"/>
        </w:rPr>
        <w:t xml:space="preserve"> </w:t>
      </w:r>
      <w:r w:rsidRPr="009F26E9">
        <w:rPr>
          <w:rFonts w:ascii="Arial Narrow" w:hAnsi="Arial Narrow"/>
          <w:spacing w:val="-2"/>
          <w:sz w:val="20"/>
          <w:szCs w:val="20"/>
        </w:rPr>
        <w:t>a</w:t>
      </w:r>
      <w:r w:rsidRPr="009F26E9">
        <w:rPr>
          <w:rFonts w:ascii="Arial Narrow" w:hAnsi="Arial Narrow"/>
          <w:sz w:val="20"/>
          <w:szCs w:val="20"/>
        </w:rPr>
        <w:t>ct</w:t>
      </w:r>
      <w:r w:rsidRPr="009F26E9">
        <w:rPr>
          <w:rFonts w:ascii="Arial Narrow" w:hAnsi="Arial Narrow"/>
          <w:spacing w:val="-2"/>
          <w:sz w:val="20"/>
          <w:szCs w:val="20"/>
        </w:rPr>
        <w:t>i</w:t>
      </w:r>
      <w:r w:rsidRPr="009F26E9">
        <w:rPr>
          <w:rFonts w:ascii="Arial Narrow" w:hAnsi="Arial Narrow"/>
          <w:sz w:val="20"/>
          <w:szCs w:val="20"/>
        </w:rPr>
        <w:t>vidad</w:t>
      </w:r>
      <w:r w:rsidRPr="009F26E9">
        <w:rPr>
          <w:rFonts w:ascii="Arial Narrow" w:hAnsi="Arial Narrow"/>
          <w:spacing w:val="-2"/>
          <w:sz w:val="20"/>
          <w:szCs w:val="20"/>
        </w:rPr>
        <w:t>e</w:t>
      </w:r>
      <w:r w:rsidRPr="009F26E9">
        <w:rPr>
          <w:rFonts w:ascii="Arial Narrow" w:hAnsi="Arial Narrow"/>
          <w:sz w:val="20"/>
          <w:szCs w:val="20"/>
        </w:rPr>
        <w:t>s</w:t>
      </w:r>
      <w:r w:rsidRPr="009F26E9">
        <w:rPr>
          <w:rFonts w:ascii="Arial Narrow" w:hAnsi="Arial Narrow"/>
          <w:spacing w:val="3"/>
          <w:sz w:val="20"/>
          <w:szCs w:val="20"/>
        </w:rPr>
        <w:t xml:space="preserve"> </w:t>
      </w:r>
      <w:r w:rsidRPr="009F26E9">
        <w:rPr>
          <w:rFonts w:ascii="Arial Narrow" w:hAnsi="Arial Narrow"/>
          <w:sz w:val="20"/>
          <w:szCs w:val="20"/>
        </w:rPr>
        <w:t>e</w:t>
      </w:r>
      <w:r w:rsidRPr="009F26E9">
        <w:rPr>
          <w:rFonts w:ascii="Arial Narrow" w:hAnsi="Arial Narrow"/>
          <w:spacing w:val="-2"/>
          <w:sz w:val="20"/>
          <w:szCs w:val="20"/>
        </w:rPr>
        <w:t>c</w:t>
      </w:r>
      <w:r w:rsidRPr="009F26E9">
        <w:rPr>
          <w:rFonts w:ascii="Arial Narrow" w:hAnsi="Arial Narrow"/>
          <w:sz w:val="20"/>
          <w:szCs w:val="20"/>
        </w:rPr>
        <w:t>onó</w:t>
      </w:r>
      <w:r w:rsidRPr="009F26E9">
        <w:rPr>
          <w:rFonts w:ascii="Arial Narrow" w:hAnsi="Arial Narrow"/>
          <w:spacing w:val="-2"/>
          <w:sz w:val="20"/>
          <w:szCs w:val="20"/>
        </w:rPr>
        <w:t>m</w:t>
      </w:r>
      <w:r w:rsidRPr="009F26E9">
        <w:rPr>
          <w:rFonts w:ascii="Arial Narrow" w:hAnsi="Arial Narrow"/>
          <w:sz w:val="20"/>
          <w:szCs w:val="20"/>
        </w:rPr>
        <w:t>i</w:t>
      </w:r>
      <w:r w:rsidRPr="009F26E9">
        <w:rPr>
          <w:rFonts w:ascii="Arial Narrow" w:hAnsi="Arial Narrow"/>
          <w:spacing w:val="1"/>
          <w:sz w:val="20"/>
          <w:szCs w:val="20"/>
        </w:rPr>
        <w:t>c</w:t>
      </w:r>
      <w:r w:rsidRPr="009F26E9">
        <w:rPr>
          <w:rFonts w:ascii="Arial Narrow" w:hAnsi="Arial Narrow"/>
          <w:spacing w:val="-2"/>
          <w:sz w:val="20"/>
          <w:szCs w:val="20"/>
        </w:rPr>
        <w:t>a</w:t>
      </w:r>
      <w:r w:rsidRPr="009F26E9">
        <w:rPr>
          <w:rFonts w:ascii="Arial Narrow" w:hAnsi="Arial Narrow"/>
          <w:sz w:val="20"/>
          <w:szCs w:val="20"/>
        </w:rPr>
        <w:t>s que</w:t>
      </w:r>
      <w:r w:rsidRPr="009F26E9">
        <w:rPr>
          <w:rFonts w:ascii="Arial Narrow" w:hAnsi="Arial Narrow"/>
          <w:spacing w:val="3"/>
          <w:sz w:val="20"/>
          <w:szCs w:val="20"/>
        </w:rPr>
        <w:t xml:space="preserve"> </w:t>
      </w:r>
      <w:r w:rsidRPr="009F26E9">
        <w:rPr>
          <w:rFonts w:ascii="Arial Narrow" w:hAnsi="Arial Narrow"/>
          <w:sz w:val="20"/>
          <w:szCs w:val="20"/>
        </w:rPr>
        <w:t>se</w:t>
      </w:r>
      <w:r w:rsidRPr="009F26E9">
        <w:rPr>
          <w:rFonts w:ascii="Arial Narrow" w:hAnsi="Arial Narrow"/>
          <w:spacing w:val="3"/>
          <w:sz w:val="20"/>
          <w:szCs w:val="20"/>
        </w:rPr>
        <w:t xml:space="preserve"> </w:t>
      </w:r>
      <w:r w:rsidRPr="009F26E9">
        <w:rPr>
          <w:rFonts w:ascii="Arial Narrow" w:hAnsi="Arial Narrow"/>
          <w:spacing w:val="-1"/>
          <w:sz w:val="20"/>
          <w:szCs w:val="20"/>
        </w:rPr>
        <w:t>l</w:t>
      </w:r>
      <w:r w:rsidRPr="009F26E9">
        <w:rPr>
          <w:rFonts w:ascii="Arial Narrow" w:hAnsi="Arial Narrow"/>
          <w:sz w:val="20"/>
          <w:szCs w:val="20"/>
        </w:rPr>
        <w:t>le</w:t>
      </w:r>
      <w:r w:rsidRPr="009F26E9">
        <w:rPr>
          <w:rFonts w:ascii="Arial Narrow" w:hAnsi="Arial Narrow"/>
          <w:spacing w:val="-2"/>
          <w:sz w:val="20"/>
          <w:szCs w:val="20"/>
        </w:rPr>
        <w:t>v</w:t>
      </w:r>
      <w:r w:rsidRPr="009F26E9">
        <w:rPr>
          <w:rFonts w:ascii="Arial Narrow" w:hAnsi="Arial Narrow"/>
          <w:sz w:val="20"/>
          <w:szCs w:val="20"/>
        </w:rPr>
        <w:t>an</w:t>
      </w:r>
      <w:r w:rsidRPr="009F26E9">
        <w:rPr>
          <w:rFonts w:ascii="Arial Narrow" w:hAnsi="Arial Narrow"/>
          <w:spacing w:val="3"/>
          <w:sz w:val="20"/>
          <w:szCs w:val="20"/>
        </w:rPr>
        <w:t xml:space="preserve"> </w:t>
      </w:r>
      <w:r w:rsidRPr="009F26E9">
        <w:rPr>
          <w:rFonts w:ascii="Arial Narrow" w:hAnsi="Arial Narrow"/>
          <w:sz w:val="20"/>
          <w:szCs w:val="20"/>
        </w:rPr>
        <w:t>a</w:t>
      </w:r>
      <w:r w:rsidRPr="009F26E9">
        <w:rPr>
          <w:rFonts w:ascii="Arial Narrow" w:hAnsi="Arial Narrow"/>
          <w:spacing w:val="3"/>
          <w:sz w:val="20"/>
          <w:szCs w:val="20"/>
        </w:rPr>
        <w:t xml:space="preserve"> </w:t>
      </w:r>
      <w:r w:rsidRPr="009F26E9">
        <w:rPr>
          <w:rFonts w:ascii="Arial Narrow" w:hAnsi="Arial Narrow"/>
          <w:sz w:val="20"/>
          <w:szCs w:val="20"/>
        </w:rPr>
        <w:t>c</w:t>
      </w:r>
      <w:r w:rsidRPr="009F26E9">
        <w:rPr>
          <w:rFonts w:ascii="Arial Narrow" w:hAnsi="Arial Narrow"/>
          <w:spacing w:val="-2"/>
          <w:sz w:val="20"/>
          <w:szCs w:val="20"/>
        </w:rPr>
        <w:t>a</w:t>
      </w:r>
      <w:r w:rsidRPr="009F26E9">
        <w:rPr>
          <w:rFonts w:ascii="Arial Narrow" w:hAnsi="Arial Narrow"/>
          <w:sz w:val="20"/>
          <w:szCs w:val="20"/>
        </w:rPr>
        <w:t>bo</w:t>
      </w:r>
      <w:r w:rsidRPr="009F26E9">
        <w:rPr>
          <w:rFonts w:ascii="Arial Narrow" w:hAnsi="Arial Narrow"/>
          <w:spacing w:val="3"/>
          <w:sz w:val="20"/>
          <w:szCs w:val="20"/>
        </w:rPr>
        <w:t xml:space="preserve"> </w:t>
      </w:r>
      <w:r w:rsidRPr="009F26E9">
        <w:rPr>
          <w:rFonts w:ascii="Arial Narrow" w:hAnsi="Arial Narrow"/>
          <w:sz w:val="20"/>
          <w:szCs w:val="20"/>
        </w:rPr>
        <w:t>en</w:t>
      </w:r>
      <w:r w:rsidRPr="009F26E9">
        <w:rPr>
          <w:rFonts w:ascii="Arial Narrow" w:hAnsi="Arial Narrow"/>
          <w:spacing w:val="1"/>
          <w:sz w:val="20"/>
          <w:szCs w:val="20"/>
        </w:rPr>
        <w:t xml:space="preserve"> </w:t>
      </w:r>
      <w:r w:rsidRPr="009F26E9">
        <w:rPr>
          <w:rFonts w:ascii="Arial Narrow" w:hAnsi="Arial Narrow"/>
          <w:sz w:val="20"/>
          <w:szCs w:val="20"/>
        </w:rPr>
        <w:t>cada</w:t>
      </w:r>
      <w:r w:rsidRPr="009F26E9">
        <w:rPr>
          <w:rFonts w:ascii="Arial Narrow" w:hAnsi="Arial Narrow"/>
          <w:spacing w:val="1"/>
          <w:sz w:val="20"/>
          <w:szCs w:val="20"/>
        </w:rPr>
        <w:t xml:space="preserve"> </w:t>
      </w:r>
      <w:r w:rsidRPr="009F26E9">
        <w:rPr>
          <w:rFonts w:ascii="Arial Narrow" w:hAnsi="Arial Narrow"/>
          <w:sz w:val="20"/>
          <w:szCs w:val="20"/>
        </w:rPr>
        <w:t>una.</w:t>
      </w:r>
      <w:r w:rsidRPr="009F26E9">
        <w:rPr>
          <w:rFonts w:ascii="Arial Narrow" w:hAnsi="Arial Narrow"/>
          <w:spacing w:val="3"/>
          <w:sz w:val="20"/>
          <w:szCs w:val="20"/>
        </w:rPr>
        <w:t xml:space="preserve"> </w:t>
      </w:r>
      <w:r w:rsidRPr="009F26E9">
        <w:rPr>
          <w:rFonts w:ascii="Arial Narrow" w:hAnsi="Arial Narrow"/>
          <w:spacing w:val="-1"/>
          <w:sz w:val="20"/>
          <w:szCs w:val="20"/>
        </w:rPr>
        <w:t>E</w:t>
      </w:r>
      <w:r w:rsidRPr="009F26E9">
        <w:rPr>
          <w:rFonts w:ascii="Arial Narrow" w:hAnsi="Arial Narrow"/>
          <w:sz w:val="20"/>
          <w:szCs w:val="20"/>
        </w:rPr>
        <w:t>sto</w:t>
      </w:r>
      <w:r w:rsidRPr="009F26E9">
        <w:rPr>
          <w:rFonts w:ascii="Arial Narrow" w:hAnsi="Arial Narrow"/>
          <w:spacing w:val="3"/>
          <w:sz w:val="20"/>
          <w:szCs w:val="20"/>
        </w:rPr>
        <w:t xml:space="preserve"> </w:t>
      </w:r>
      <w:r w:rsidRPr="009F26E9">
        <w:rPr>
          <w:rFonts w:ascii="Arial Narrow" w:hAnsi="Arial Narrow"/>
          <w:spacing w:val="-2"/>
          <w:sz w:val="20"/>
          <w:szCs w:val="20"/>
        </w:rPr>
        <w:t>q</w:t>
      </w:r>
      <w:r w:rsidRPr="009F26E9">
        <w:rPr>
          <w:rFonts w:ascii="Arial Narrow" w:hAnsi="Arial Narrow"/>
          <w:sz w:val="20"/>
          <w:szCs w:val="20"/>
        </w:rPr>
        <w:t>uiere</w:t>
      </w:r>
      <w:r w:rsidRPr="009F26E9">
        <w:rPr>
          <w:rFonts w:ascii="Arial Narrow" w:hAnsi="Arial Narrow"/>
          <w:spacing w:val="3"/>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e</w:t>
      </w:r>
      <w:r w:rsidRPr="009F26E9">
        <w:rPr>
          <w:rFonts w:ascii="Arial Narrow" w:hAnsi="Arial Narrow"/>
          <w:spacing w:val="1"/>
          <w:sz w:val="20"/>
          <w:szCs w:val="20"/>
        </w:rPr>
        <w:t>c</w:t>
      </w:r>
      <w:r w:rsidRPr="009F26E9">
        <w:rPr>
          <w:rFonts w:ascii="Arial Narrow" w:hAnsi="Arial Narrow"/>
          <w:sz w:val="20"/>
          <w:szCs w:val="20"/>
        </w:rPr>
        <w:t>ir</w:t>
      </w:r>
      <w:r w:rsidRPr="009F26E9">
        <w:rPr>
          <w:rFonts w:ascii="Arial Narrow" w:hAnsi="Arial Narrow"/>
          <w:spacing w:val="3"/>
          <w:sz w:val="20"/>
          <w:szCs w:val="20"/>
        </w:rPr>
        <w:t xml:space="preserve"> </w:t>
      </w:r>
      <w:r w:rsidRPr="009F26E9">
        <w:rPr>
          <w:rFonts w:ascii="Arial Narrow" w:hAnsi="Arial Narrow"/>
          <w:spacing w:val="-2"/>
          <w:sz w:val="20"/>
          <w:szCs w:val="20"/>
        </w:rPr>
        <w:t>q</w:t>
      </w:r>
      <w:r w:rsidRPr="009F26E9">
        <w:rPr>
          <w:rFonts w:ascii="Arial Narrow" w:hAnsi="Arial Narrow"/>
          <w:sz w:val="20"/>
          <w:szCs w:val="20"/>
        </w:rPr>
        <w:t>ue</w:t>
      </w:r>
      <w:r w:rsidRPr="009F26E9">
        <w:rPr>
          <w:rFonts w:ascii="Arial Narrow" w:hAnsi="Arial Narrow"/>
          <w:spacing w:val="3"/>
          <w:sz w:val="20"/>
          <w:szCs w:val="20"/>
        </w:rPr>
        <w:t xml:space="preserve"> </w:t>
      </w:r>
      <w:r w:rsidRPr="009F26E9">
        <w:rPr>
          <w:rFonts w:ascii="Arial Narrow" w:hAnsi="Arial Narrow"/>
          <w:sz w:val="20"/>
          <w:szCs w:val="20"/>
        </w:rPr>
        <w:t>c</w:t>
      </w:r>
      <w:r w:rsidRPr="009F26E9">
        <w:rPr>
          <w:rFonts w:ascii="Arial Narrow" w:hAnsi="Arial Narrow"/>
          <w:spacing w:val="-2"/>
          <w:sz w:val="20"/>
          <w:szCs w:val="20"/>
        </w:rPr>
        <w:t>a</w:t>
      </w:r>
      <w:r w:rsidRPr="009F26E9">
        <w:rPr>
          <w:rFonts w:ascii="Arial Narrow" w:hAnsi="Arial Narrow"/>
          <w:sz w:val="20"/>
          <w:szCs w:val="20"/>
        </w:rPr>
        <w:t>da</w:t>
      </w:r>
      <w:r w:rsidRPr="009F26E9">
        <w:rPr>
          <w:rFonts w:ascii="Arial Narrow" w:hAnsi="Arial Narrow"/>
          <w:spacing w:val="3"/>
          <w:sz w:val="20"/>
          <w:szCs w:val="20"/>
        </w:rPr>
        <w:t xml:space="preserve"> </w:t>
      </w:r>
      <w:r w:rsidRPr="009F26E9">
        <w:rPr>
          <w:rFonts w:ascii="Arial Narrow" w:hAnsi="Arial Narrow"/>
          <w:sz w:val="20"/>
          <w:szCs w:val="20"/>
        </w:rPr>
        <w:t>se</w:t>
      </w:r>
      <w:r w:rsidRPr="009F26E9">
        <w:rPr>
          <w:rFonts w:ascii="Arial Narrow" w:hAnsi="Arial Narrow"/>
          <w:spacing w:val="1"/>
          <w:sz w:val="20"/>
          <w:szCs w:val="20"/>
        </w:rPr>
        <w:t>c</w:t>
      </w:r>
      <w:r w:rsidRPr="009F26E9">
        <w:rPr>
          <w:rFonts w:ascii="Arial Narrow" w:hAnsi="Arial Narrow"/>
          <w:spacing w:val="-2"/>
          <w:sz w:val="20"/>
          <w:szCs w:val="20"/>
        </w:rPr>
        <w:t>t</w:t>
      </w:r>
      <w:r w:rsidRPr="009F26E9">
        <w:rPr>
          <w:rFonts w:ascii="Arial Narrow" w:hAnsi="Arial Narrow"/>
          <w:sz w:val="20"/>
          <w:szCs w:val="20"/>
        </w:rPr>
        <w:t>or</w:t>
      </w:r>
      <w:r w:rsidRPr="009F26E9">
        <w:rPr>
          <w:rFonts w:ascii="Arial Narrow" w:hAnsi="Arial Narrow"/>
          <w:spacing w:val="3"/>
          <w:sz w:val="20"/>
          <w:szCs w:val="20"/>
        </w:rPr>
        <w:t xml:space="preserve"> </w:t>
      </w:r>
      <w:r w:rsidRPr="009F26E9">
        <w:rPr>
          <w:rFonts w:ascii="Arial Narrow" w:hAnsi="Arial Narrow"/>
          <w:sz w:val="20"/>
          <w:szCs w:val="20"/>
        </w:rPr>
        <w:t>guar</w:t>
      </w:r>
      <w:r w:rsidRPr="009F26E9">
        <w:rPr>
          <w:rFonts w:ascii="Arial Narrow" w:hAnsi="Arial Narrow"/>
          <w:spacing w:val="-2"/>
          <w:sz w:val="20"/>
          <w:szCs w:val="20"/>
        </w:rPr>
        <w:t>d</w:t>
      </w:r>
      <w:r w:rsidRPr="009F26E9">
        <w:rPr>
          <w:rFonts w:ascii="Arial Narrow" w:hAnsi="Arial Narrow"/>
          <w:sz w:val="20"/>
          <w:szCs w:val="20"/>
        </w:rPr>
        <w:t>a</w:t>
      </w:r>
      <w:r w:rsidRPr="009F26E9">
        <w:rPr>
          <w:rFonts w:ascii="Arial Narrow" w:hAnsi="Arial Narrow"/>
          <w:spacing w:val="3"/>
          <w:sz w:val="20"/>
          <w:szCs w:val="20"/>
        </w:rPr>
        <w:t xml:space="preserve"> </w:t>
      </w:r>
      <w:r w:rsidRPr="009F26E9">
        <w:rPr>
          <w:rFonts w:ascii="Arial Narrow" w:hAnsi="Arial Narrow"/>
          <w:sz w:val="20"/>
          <w:szCs w:val="20"/>
        </w:rPr>
        <w:t>car</w:t>
      </w:r>
      <w:r w:rsidRPr="009F26E9">
        <w:rPr>
          <w:rFonts w:ascii="Arial Narrow" w:hAnsi="Arial Narrow"/>
          <w:spacing w:val="-2"/>
          <w:sz w:val="20"/>
          <w:szCs w:val="20"/>
        </w:rPr>
        <w:t>a</w:t>
      </w:r>
      <w:r w:rsidRPr="009F26E9">
        <w:rPr>
          <w:rFonts w:ascii="Arial Narrow" w:hAnsi="Arial Narrow"/>
          <w:sz w:val="20"/>
          <w:szCs w:val="20"/>
        </w:rPr>
        <w:t>cterí</w:t>
      </w:r>
      <w:r w:rsidRPr="009F26E9">
        <w:rPr>
          <w:rFonts w:ascii="Arial Narrow" w:hAnsi="Arial Narrow"/>
          <w:spacing w:val="-2"/>
          <w:sz w:val="20"/>
          <w:szCs w:val="20"/>
        </w:rPr>
        <w:t>s</w:t>
      </w:r>
      <w:r w:rsidRPr="009F26E9">
        <w:rPr>
          <w:rFonts w:ascii="Arial Narrow" w:hAnsi="Arial Narrow"/>
          <w:sz w:val="20"/>
          <w:szCs w:val="20"/>
        </w:rPr>
        <w:t>ti</w:t>
      </w:r>
      <w:r w:rsidRPr="009F26E9">
        <w:rPr>
          <w:rFonts w:ascii="Arial Narrow" w:hAnsi="Arial Narrow"/>
          <w:spacing w:val="-2"/>
          <w:sz w:val="20"/>
          <w:szCs w:val="20"/>
        </w:rPr>
        <w:t>c</w:t>
      </w:r>
      <w:r w:rsidRPr="009F26E9">
        <w:rPr>
          <w:rFonts w:ascii="Arial Narrow" w:hAnsi="Arial Narrow"/>
          <w:sz w:val="20"/>
          <w:szCs w:val="20"/>
        </w:rPr>
        <w:t>as</w:t>
      </w:r>
      <w:r w:rsidRPr="009F26E9">
        <w:rPr>
          <w:rFonts w:ascii="Arial Narrow" w:hAnsi="Arial Narrow"/>
          <w:spacing w:val="3"/>
          <w:sz w:val="20"/>
          <w:szCs w:val="20"/>
        </w:rPr>
        <w:t xml:space="preserve"> </w:t>
      </w:r>
      <w:r w:rsidRPr="009F26E9">
        <w:rPr>
          <w:rFonts w:ascii="Arial Narrow" w:hAnsi="Arial Narrow"/>
          <w:sz w:val="20"/>
          <w:szCs w:val="20"/>
        </w:rPr>
        <w:t>en</w:t>
      </w:r>
      <w:r w:rsidRPr="009F26E9">
        <w:rPr>
          <w:rFonts w:ascii="Arial Narrow" w:hAnsi="Arial Narrow"/>
          <w:spacing w:val="3"/>
          <w:sz w:val="20"/>
          <w:szCs w:val="20"/>
        </w:rPr>
        <w:t xml:space="preserve"> </w:t>
      </w:r>
      <w:r w:rsidRPr="009F26E9">
        <w:rPr>
          <w:rFonts w:ascii="Arial Narrow" w:hAnsi="Arial Narrow"/>
          <w:spacing w:val="-2"/>
          <w:sz w:val="20"/>
          <w:szCs w:val="20"/>
        </w:rPr>
        <w:t>c</w:t>
      </w:r>
      <w:r w:rsidRPr="009F26E9">
        <w:rPr>
          <w:rFonts w:ascii="Arial Narrow" w:hAnsi="Arial Narrow"/>
          <w:sz w:val="20"/>
          <w:szCs w:val="20"/>
        </w:rPr>
        <w:t>omún, po</w:t>
      </w:r>
      <w:r w:rsidRPr="009F26E9">
        <w:rPr>
          <w:rFonts w:ascii="Arial Narrow" w:hAnsi="Arial Narrow"/>
          <w:spacing w:val="1"/>
          <w:sz w:val="20"/>
          <w:szCs w:val="20"/>
        </w:rPr>
        <w:t>s</w:t>
      </w:r>
      <w:r w:rsidRPr="009F26E9">
        <w:rPr>
          <w:rFonts w:ascii="Arial Narrow" w:hAnsi="Arial Narrow"/>
          <w:spacing w:val="-5"/>
          <w:sz w:val="20"/>
          <w:szCs w:val="20"/>
        </w:rPr>
        <w:t>e</w:t>
      </w:r>
      <w:r w:rsidRPr="009F26E9">
        <w:rPr>
          <w:rFonts w:ascii="Arial Narrow" w:hAnsi="Arial Narrow"/>
          <w:sz w:val="20"/>
          <w:szCs w:val="20"/>
        </w:rPr>
        <w:t>e una un</w:t>
      </w:r>
      <w:r w:rsidRPr="009F26E9">
        <w:rPr>
          <w:rFonts w:ascii="Arial Narrow" w:hAnsi="Arial Narrow"/>
          <w:spacing w:val="-1"/>
          <w:sz w:val="20"/>
          <w:szCs w:val="20"/>
        </w:rPr>
        <w:t>i</w:t>
      </w:r>
      <w:r w:rsidRPr="009F26E9">
        <w:rPr>
          <w:rFonts w:ascii="Arial Narrow" w:hAnsi="Arial Narrow"/>
          <w:sz w:val="20"/>
          <w:szCs w:val="20"/>
        </w:rPr>
        <w:t>dad y</w:t>
      </w:r>
      <w:r w:rsidRPr="009F26E9">
        <w:rPr>
          <w:rFonts w:ascii="Arial Narrow" w:hAnsi="Arial Narrow"/>
          <w:spacing w:val="-1"/>
          <w:sz w:val="20"/>
          <w:szCs w:val="20"/>
        </w:rPr>
        <w:t xml:space="preserve"> </w:t>
      </w:r>
      <w:r w:rsidRPr="009F26E9">
        <w:rPr>
          <w:rFonts w:ascii="Arial Narrow" w:hAnsi="Arial Narrow"/>
          <w:sz w:val="20"/>
          <w:szCs w:val="20"/>
        </w:rPr>
        <w:t xml:space="preserve">se </w:t>
      </w:r>
      <w:r w:rsidRPr="009F26E9">
        <w:rPr>
          <w:rFonts w:ascii="Arial Narrow" w:hAnsi="Arial Narrow"/>
          <w:spacing w:val="-2"/>
          <w:sz w:val="20"/>
          <w:szCs w:val="20"/>
        </w:rPr>
        <w:t>d</w:t>
      </w:r>
      <w:r w:rsidRPr="009F26E9">
        <w:rPr>
          <w:rFonts w:ascii="Arial Narrow" w:hAnsi="Arial Narrow"/>
          <w:sz w:val="20"/>
          <w:szCs w:val="20"/>
        </w:rPr>
        <w:t>ifere</w:t>
      </w:r>
      <w:r w:rsidRPr="009F26E9">
        <w:rPr>
          <w:rFonts w:ascii="Arial Narrow" w:hAnsi="Arial Narrow"/>
          <w:spacing w:val="-2"/>
          <w:sz w:val="20"/>
          <w:szCs w:val="20"/>
        </w:rPr>
        <w:t>n</w:t>
      </w:r>
      <w:r w:rsidRPr="009F26E9">
        <w:rPr>
          <w:rFonts w:ascii="Arial Narrow" w:hAnsi="Arial Narrow"/>
          <w:sz w:val="20"/>
          <w:szCs w:val="20"/>
        </w:rPr>
        <w:t>cia</w:t>
      </w:r>
      <w:r w:rsidRPr="009F26E9">
        <w:rPr>
          <w:rFonts w:ascii="Arial Narrow" w:hAnsi="Arial Narrow"/>
          <w:spacing w:val="-2"/>
          <w:sz w:val="20"/>
          <w:szCs w:val="20"/>
        </w:rPr>
        <w:t xml:space="preserve"> </w:t>
      </w:r>
      <w:r w:rsidRPr="009F26E9">
        <w:rPr>
          <w:rFonts w:ascii="Arial Narrow" w:hAnsi="Arial Narrow"/>
          <w:sz w:val="20"/>
          <w:szCs w:val="20"/>
        </w:rPr>
        <w:t xml:space="preserve">de </w:t>
      </w:r>
      <w:r w:rsidRPr="009F26E9">
        <w:rPr>
          <w:rFonts w:ascii="Arial Narrow" w:hAnsi="Arial Narrow"/>
          <w:spacing w:val="-2"/>
          <w:sz w:val="20"/>
          <w:szCs w:val="20"/>
        </w:rPr>
        <w:t>l</w:t>
      </w:r>
      <w:r w:rsidRPr="009F26E9">
        <w:rPr>
          <w:rFonts w:ascii="Arial Narrow" w:hAnsi="Arial Narrow"/>
          <w:sz w:val="20"/>
          <w:szCs w:val="20"/>
        </w:rPr>
        <w:t>os</w:t>
      </w:r>
      <w:r w:rsidRPr="009F26E9">
        <w:rPr>
          <w:rFonts w:ascii="Arial Narrow" w:hAnsi="Arial Narrow"/>
          <w:spacing w:val="1"/>
          <w:sz w:val="20"/>
          <w:szCs w:val="20"/>
        </w:rPr>
        <w:t xml:space="preserve"> </w:t>
      </w:r>
      <w:r w:rsidRPr="009F26E9">
        <w:rPr>
          <w:rFonts w:ascii="Arial Narrow" w:hAnsi="Arial Narrow"/>
          <w:sz w:val="20"/>
          <w:szCs w:val="20"/>
        </w:rPr>
        <w:t>otr</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1"/>
          <w:sz w:val="20"/>
          <w:szCs w:val="20"/>
        </w:rPr>
        <w:t xml:space="preserve"> </w:t>
      </w:r>
      <w:r w:rsidRPr="009F26E9">
        <w:rPr>
          <w:rFonts w:ascii="Arial Narrow" w:hAnsi="Arial Narrow"/>
          <w:sz w:val="20"/>
          <w:szCs w:val="20"/>
        </w:rPr>
        <w:t>s</w:t>
      </w:r>
      <w:r w:rsidRPr="009F26E9">
        <w:rPr>
          <w:rFonts w:ascii="Arial Narrow" w:hAnsi="Arial Narrow"/>
          <w:spacing w:val="-2"/>
          <w:sz w:val="20"/>
          <w:szCs w:val="20"/>
        </w:rPr>
        <w:t>e</w:t>
      </w:r>
      <w:r w:rsidRPr="009F26E9">
        <w:rPr>
          <w:rFonts w:ascii="Arial Narrow" w:hAnsi="Arial Narrow"/>
          <w:sz w:val="20"/>
          <w:szCs w:val="20"/>
        </w:rPr>
        <w:t>ctores</w:t>
      </w:r>
      <w:r w:rsidRPr="009F26E9">
        <w:rPr>
          <w:rFonts w:ascii="Arial Narrow" w:hAnsi="Arial Narrow"/>
          <w:spacing w:val="-2"/>
          <w:sz w:val="20"/>
          <w:szCs w:val="20"/>
        </w:rPr>
        <w:t xml:space="preserve"> </w:t>
      </w:r>
      <w:r w:rsidRPr="009F26E9">
        <w:rPr>
          <w:rFonts w:ascii="Arial Narrow" w:hAnsi="Arial Narrow"/>
          <w:sz w:val="20"/>
          <w:szCs w:val="20"/>
        </w:rPr>
        <w:t>pre</w:t>
      </w:r>
      <w:r w:rsidRPr="009F26E9">
        <w:rPr>
          <w:rFonts w:ascii="Arial Narrow" w:hAnsi="Arial Narrow"/>
          <w:spacing w:val="-2"/>
          <w:sz w:val="20"/>
          <w:szCs w:val="20"/>
        </w:rPr>
        <w:t>c</w:t>
      </w:r>
      <w:r w:rsidRPr="009F26E9">
        <w:rPr>
          <w:rFonts w:ascii="Arial Narrow" w:hAnsi="Arial Narrow"/>
          <w:sz w:val="20"/>
          <w:szCs w:val="20"/>
        </w:rPr>
        <w:t>i</w:t>
      </w:r>
      <w:r w:rsidRPr="009F26E9">
        <w:rPr>
          <w:rFonts w:ascii="Arial Narrow" w:hAnsi="Arial Narrow"/>
          <w:spacing w:val="1"/>
          <w:sz w:val="20"/>
          <w:szCs w:val="20"/>
        </w:rPr>
        <w:t>s</w:t>
      </w:r>
      <w:r w:rsidRPr="009F26E9">
        <w:rPr>
          <w:rFonts w:ascii="Arial Narrow" w:hAnsi="Arial Narrow"/>
          <w:spacing w:val="-2"/>
          <w:sz w:val="20"/>
          <w:szCs w:val="20"/>
        </w:rPr>
        <w:t>a</w:t>
      </w:r>
      <w:r w:rsidRPr="009F26E9">
        <w:rPr>
          <w:rFonts w:ascii="Arial Narrow" w:hAnsi="Arial Narrow"/>
          <w:sz w:val="20"/>
          <w:szCs w:val="20"/>
        </w:rPr>
        <w:t>men</w:t>
      </w:r>
      <w:r w:rsidRPr="009F26E9">
        <w:rPr>
          <w:rFonts w:ascii="Arial Narrow" w:hAnsi="Arial Narrow"/>
          <w:spacing w:val="-2"/>
          <w:sz w:val="20"/>
          <w:szCs w:val="20"/>
        </w:rPr>
        <w:t>t</w:t>
      </w:r>
      <w:r w:rsidRPr="009F26E9">
        <w:rPr>
          <w:rFonts w:ascii="Arial Narrow" w:hAnsi="Arial Narrow"/>
          <w:sz w:val="20"/>
          <w:szCs w:val="20"/>
        </w:rPr>
        <w:t>e deb</w:t>
      </w:r>
      <w:r w:rsidRPr="009F26E9">
        <w:rPr>
          <w:rFonts w:ascii="Arial Narrow" w:hAnsi="Arial Narrow"/>
          <w:spacing w:val="1"/>
          <w:sz w:val="20"/>
          <w:szCs w:val="20"/>
        </w:rPr>
        <w:t>i</w:t>
      </w:r>
      <w:r w:rsidRPr="009F26E9">
        <w:rPr>
          <w:rFonts w:ascii="Arial Narrow" w:hAnsi="Arial Narrow"/>
          <w:spacing w:val="-2"/>
          <w:sz w:val="20"/>
          <w:szCs w:val="20"/>
        </w:rPr>
        <w:t>d</w:t>
      </w:r>
      <w:r w:rsidRPr="009F26E9">
        <w:rPr>
          <w:rFonts w:ascii="Arial Narrow" w:hAnsi="Arial Narrow"/>
          <w:sz w:val="20"/>
          <w:szCs w:val="20"/>
        </w:rPr>
        <w:t xml:space="preserve">o a </w:t>
      </w:r>
      <w:r w:rsidRPr="009F26E9">
        <w:rPr>
          <w:rFonts w:ascii="Arial Narrow" w:hAnsi="Arial Narrow"/>
          <w:spacing w:val="1"/>
          <w:sz w:val="20"/>
          <w:szCs w:val="20"/>
        </w:rPr>
        <w:t>l</w:t>
      </w:r>
      <w:r w:rsidRPr="009F26E9">
        <w:rPr>
          <w:rFonts w:ascii="Arial Narrow" w:hAnsi="Arial Narrow"/>
          <w:sz w:val="20"/>
          <w:szCs w:val="20"/>
        </w:rPr>
        <w:t>o</w:t>
      </w:r>
      <w:r w:rsidRPr="009F26E9">
        <w:rPr>
          <w:rFonts w:ascii="Arial Narrow" w:hAnsi="Arial Narrow"/>
          <w:spacing w:val="-2"/>
          <w:sz w:val="20"/>
          <w:szCs w:val="20"/>
        </w:rPr>
        <w:t xml:space="preserve"> </w:t>
      </w:r>
      <w:r w:rsidRPr="009F26E9">
        <w:rPr>
          <w:rFonts w:ascii="Arial Narrow" w:hAnsi="Arial Narrow"/>
          <w:sz w:val="20"/>
          <w:szCs w:val="20"/>
        </w:rPr>
        <w:t>anter</w:t>
      </w:r>
      <w:r w:rsidRPr="009F26E9">
        <w:rPr>
          <w:rFonts w:ascii="Arial Narrow" w:hAnsi="Arial Narrow"/>
          <w:spacing w:val="-2"/>
          <w:sz w:val="20"/>
          <w:szCs w:val="20"/>
        </w:rPr>
        <w:t>i</w:t>
      </w:r>
      <w:r w:rsidRPr="009F26E9">
        <w:rPr>
          <w:rFonts w:ascii="Arial Narrow" w:hAnsi="Arial Narrow"/>
          <w:sz w:val="20"/>
          <w:szCs w:val="20"/>
        </w:rPr>
        <w:t xml:space="preserve">or. </w:t>
      </w:r>
    </w:p>
    <w:p w14:paraId="339FA069" w14:textId="77777777" w:rsidR="00EB2FC0" w:rsidRPr="009F26E9" w:rsidRDefault="00EB2FC0" w:rsidP="00EB2FC0">
      <w:pPr>
        <w:ind w:left="102" w:right="82"/>
        <w:jc w:val="both"/>
        <w:rPr>
          <w:rFonts w:ascii="Arial Narrow" w:hAnsi="Arial Narrow"/>
          <w:sz w:val="20"/>
          <w:szCs w:val="20"/>
        </w:rPr>
      </w:pPr>
      <w:r w:rsidRPr="009F26E9">
        <w:rPr>
          <w:rFonts w:ascii="Arial Narrow" w:hAnsi="Arial Narrow"/>
          <w:spacing w:val="-1"/>
          <w:sz w:val="20"/>
          <w:szCs w:val="20"/>
        </w:rPr>
        <w:t>E</w:t>
      </w:r>
      <w:r w:rsidRPr="009F26E9">
        <w:rPr>
          <w:rFonts w:ascii="Arial Narrow" w:hAnsi="Arial Narrow"/>
          <w:sz w:val="20"/>
          <w:szCs w:val="20"/>
        </w:rPr>
        <w:t>n</w:t>
      </w:r>
      <w:r w:rsidRPr="009F26E9">
        <w:rPr>
          <w:rFonts w:ascii="Arial Narrow" w:hAnsi="Arial Narrow"/>
          <w:spacing w:val="3"/>
          <w:sz w:val="20"/>
          <w:szCs w:val="20"/>
        </w:rPr>
        <w:t xml:space="preserve"> </w:t>
      </w:r>
      <w:r w:rsidRPr="009F26E9">
        <w:rPr>
          <w:rFonts w:ascii="Arial Narrow" w:hAnsi="Arial Narrow"/>
          <w:spacing w:val="-1"/>
          <w:sz w:val="20"/>
          <w:szCs w:val="20"/>
        </w:rPr>
        <w:t>C</w:t>
      </w:r>
      <w:r w:rsidRPr="009F26E9">
        <w:rPr>
          <w:rFonts w:ascii="Arial Narrow" w:hAnsi="Arial Narrow"/>
          <w:sz w:val="20"/>
          <w:szCs w:val="20"/>
        </w:rPr>
        <w:t>olom</w:t>
      </w:r>
      <w:r w:rsidRPr="009F26E9">
        <w:rPr>
          <w:rFonts w:ascii="Arial Narrow" w:hAnsi="Arial Narrow"/>
          <w:spacing w:val="-2"/>
          <w:sz w:val="20"/>
          <w:szCs w:val="20"/>
        </w:rPr>
        <w:t>b</w:t>
      </w:r>
      <w:r w:rsidRPr="009F26E9">
        <w:rPr>
          <w:rFonts w:ascii="Arial Narrow" w:hAnsi="Arial Narrow"/>
          <w:sz w:val="20"/>
          <w:szCs w:val="20"/>
        </w:rPr>
        <w:t>ia,</w:t>
      </w:r>
      <w:r w:rsidRPr="009F26E9">
        <w:rPr>
          <w:rFonts w:ascii="Arial Narrow" w:hAnsi="Arial Narrow"/>
          <w:spacing w:val="1"/>
          <w:sz w:val="20"/>
          <w:szCs w:val="20"/>
        </w:rPr>
        <w:t xml:space="preserve"> </w:t>
      </w:r>
      <w:r w:rsidRPr="009F26E9">
        <w:rPr>
          <w:rFonts w:ascii="Arial Narrow" w:hAnsi="Arial Narrow"/>
          <w:sz w:val="20"/>
          <w:szCs w:val="20"/>
        </w:rPr>
        <w:t>según</w:t>
      </w:r>
      <w:r w:rsidRPr="009F26E9">
        <w:rPr>
          <w:rFonts w:ascii="Arial Narrow" w:hAnsi="Arial Narrow"/>
          <w:spacing w:val="1"/>
          <w:sz w:val="20"/>
          <w:szCs w:val="20"/>
        </w:rPr>
        <w:t xml:space="preserve"> </w:t>
      </w:r>
      <w:r w:rsidRPr="009F26E9">
        <w:rPr>
          <w:rFonts w:ascii="Arial Narrow" w:hAnsi="Arial Narrow"/>
          <w:sz w:val="20"/>
          <w:szCs w:val="20"/>
        </w:rPr>
        <w:t>el</w:t>
      </w:r>
      <w:r w:rsidRPr="009F26E9">
        <w:rPr>
          <w:rFonts w:ascii="Arial Narrow" w:hAnsi="Arial Narrow"/>
          <w:spacing w:val="4"/>
          <w:sz w:val="20"/>
          <w:szCs w:val="20"/>
        </w:rPr>
        <w:t xml:space="preserve"> </w:t>
      </w:r>
      <w:r w:rsidRPr="009F26E9">
        <w:rPr>
          <w:rFonts w:ascii="Arial Narrow" w:hAnsi="Arial Narrow"/>
          <w:spacing w:val="-3"/>
          <w:sz w:val="20"/>
          <w:szCs w:val="20"/>
        </w:rPr>
        <w:t>D</w:t>
      </w:r>
      <w:r w:rsidRPr="009F26E9">
        <w:rPr>
          <w:rFonts w:ascii="Arial Narrow" w:hAnsi="Arial Narrow"/>
          <w:spacing w:val="-1"/>
          <w:sz w:val="20"/>
          <w:szCs w:val="20"/>
        </w:rPr>
        <w:t>AN</w:t>
      </w:r>
      <w:r w:rsidRPr="009F26E9">
        <w:rPr>
          <w:rFonts w:ascii="Arial Narrow" w:hAnsi="Arial Narrow"/>
          <w:sz w:val="20"/>
          <w:szCs w:val="20"/>
        </w:rPr>
        <w:t>E</w:t>
      </w:r>
      <w:r w:rsidRPr="009F26E9">
        <w:rPr>
          <w:rFonts w:ascii="Arial Narrow" w:hAnsi="Arial Narrow"/>
          <w:spacing w:val="2"/>
          <w:sz w:val="20"/>
          <w:szCs w:val="20"/>
        </w:rPr>
        <w:t xml:space="preserve"> </w:t>
      </w:r>
      <w:r w:rsidRPr="009F26E9">
        <w:rPr>
          <w:rFonts w:ascii="Arial Narrow" w:hAnsi="Arial Narrow"/>
          <w:sz w:val="20"/>
          <w:szCs w:val="20"/>
        </w:rPr>
        <w:t>(</w:t>
      </w:r>
      <w:r w:rsidRPr="009F26E9">
        <w:rPr>
          <w:rFonts w:ascii="Arial Narrow" w:hAnsi="Arial Narrow"/>
          <w:spacing w:val="-1"/>
          <w:sz w:val="20"/>
          <w:szCs w:val="20"/>
        </w:rPr>
        <w:t>D</w:t>
      </w:r>
      <w:r w:rsidRPr="009F26E9">
        <w:rPr>
          <w:rFonts w:ascii="Arial Narrow" w:hAnsi="Arial Narrow"/>
          <w:sz w:val="20"/>
          <w:szCs w:val="20"/>
        </w:rPr>
        <w:t>epartamento</w:t>
      </w:r>
      <w:r w:rsidRPr="009F26E9">
        <w:rPr>
          <w:rFonts w:ascii="Arial Narrow" w:hAnsi="Arial Narrow"/>
          <w:spacing w:val="1"/>
          <w:sz w:val="20"/>
          <w:szCs w:val="20"/>
        </w:rPr>
        <w:t xml:space="preserve"> </w:t>
      </w:r>
      <w:r w:rsidRPr="009F26E9">
        <w:rPr>
          <w:rFonts w:ascii="Arial Narrow" w:hAnsi="Arial Narrow"/>
          <w:sz w:val="20"/>
          <w:szCs w:val="20"/>
        </w:rPr>
        <w:t>ad</w:t>
      </w:r>
      <w:r w:rsidRPr="009F26E9">
        <w:rPr>
          <w:rFonts w:ascii="Arial Narrow" w:hAnsi="Arial Narrow"/>
          <w:spacing w:val="-2"/>
          <w:sz w:val="20"/>
          <w:szCs w:val="20"/>
        </w:rPr>
        <w:t>m</w:t>
      </w:r>
      <w:r w:rsidRPr="009F26E9">
        <w:rPr>
          <w:rFonts w:ascii="Arial Narrow" w:hAnsi="Arial Narrow"/>
          <w:sz w:val="20"/>
          <w:szCs w:val="20"/>
        </w:rPr>
        <w:t>in</w:t>
      </w:r>
      <w:r w:rsidRPr="009F26E9">
        <w:rPr>
          <w:rFonts w:ascii="Arial Narrow" w:hAnsi="Arial Narrow"/>
          <w:spacing w:val="-2"/>
          <w:sz w:val="20"/>
          <w:szCs w:val="20"/>
        </w:rPr>
        <w:t>i</w:t>
      </w:r>
      <w:r w:rsidRPr="009F26E9">
        <w:rPr>
          <w:rFonts w:ascii="Arial Narrow" w:hAnsi="Arial Narrow"/>
          <w:sz w:val="20"/>
          <w:szCs w:val="20"/>
        </w:rPr>
        <w:t>strati</w:t>
      </w:r>
      <w:r w:rsidRPr="009F26E9">
        <w:rPr>
          <w:rFonts w:ascii="Arial Narrow" w:hAnsi="Arial Narrow"/>
          <w:spacing w:val="-1"/>
          <w:sz w:val="20"/>
          <w:szCs w:val="20"/>
        </w:rPr>
        <w:t>v</w:t>
      </w:r>
      <w:r w:rsidRPr="009F26E9">
        <w:rPr>
          <w:rFonts w:ascii="Arial Narrow" w:hAnsi="Arial Narrow"/>
          <w:sz w:val="20"/>
          <w:szCs w:val="20"/>
        </w:rPr>
        <w:t>o</w:t>
      </w:r>
      <w:r w:rsidRPr="009F26E9">
        <w:rPr>
          <w:rFonts w:ascii="Arial Narrow" w:hAnsi="Arial Narrow"/>
          <w:spacing w:val="3"/>
          <w:sz w:val="20"/>
          <w:szCs w:val="20"/>
        </w:rPr>
        <w:t xml:space="preserve"> </w:t>
      </w:r>
      <w:r w:rsidRPr="009F26E9">
        <w:rPr>
          <w:rFonts w:ascii="Arial Narrow" w:hAnsi="Arial Narrow"/>
          <w:sz w:val="20"/>
          <w:szCs w:val="20"/>
        </w:rPr>
        <w:t>n</w:t>
      </w:r>
      <w:r w:rsidRPr="009F26E9">
        <w:rPr>
          <w:rFonts w:ascii="Arial Narrow" w:hAnsi="Arial Narrow"/>
          <w:spacing w:val="-2"/>
          <w:sz w:val="20"/>
          <w:szCs w:val="20"/>
        </w:rPr>
        <w:t>a</w:t>
      </w:r>
      <w:r w:rsidRPr="009F26E9">
        <w:rPr>
          <w:rFonts w:ascii="Arial Narrow" w:hAnsi="Arial Narrow"/>
          <w:sz w:val="20"/>
          <w:szCs w:val="20"/>
        </w:rPr>
        <w:t>cio</w:t>
      </w:r>
      <w:r w:rsidRPr="009F26E9">
        <w:rPr>
          <w:rFonts w:ascii="Arial Narrow" w:hAnsi="Arial Narrow"/>
          <w:spacing w:val="-2"/>
          <w:sz w:val="20"/>
          <w:szCs w:val="20"/>
        </w:rPr>
        <w:t>n</w:t>
      </w:r>
      <w:r w:rsidRPr="009F26E9">
        <w:rPr>
          <w:rFonts w:ascii="Arial Narrow" w:hAnsi="Arial Narrow"/>
          <w:sz w:val="20"/>
          <w:szCs w:val="20"/>
        </w:rPr>
        <w:t>al</w:t>
      </w:r>
      <w:r w:rsidRPr="009F26E9">
        <w:rPr>
          <w:rFonts w:ascii="Arial Narrow" w:hAnsi="Arial Narrow"/>
          <w:spacing w:val="9"/>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e</w:t>
      </w:r>
      <w:r w:rsidRPr="009F26E9">
        <w:rPr>
          <w:rFonts w:ascii="Arial Narrow" w:hAnsi="Arial Narrow"/>
          <w:spacing w:val="3"/>
          <w:sz w:val="20"/>
          <w:szCs w:val="20"/>
        </w:rPr>
        <w:t xml:space="preserve"> </w:t>
      </w:r>
      <w:r w:rsidRPr="009F26E9">
        <w:rPr>
          <w:rFonts w:ascii="Arial Narrow" w:hAnsi="Arial Narrow"/>
          <w:sz w:val="20"/>
          <w:szCs w:val="20"/>
        </w:rPr>
        <w:t>e</w:t>
      </w:r>
      <w:r w:rsidRPr="009F26E9">
        <w:rPr>
          <w:rFonts w:ascii="Arial Narrow" w:hAnsi="Arial Narrow"/>
          <w:spacing w:val="1"/>
          <w:sz w:val="20"/>
          <w:szCs w:val="20"/>
        </w:rPr>
        <w:t>s</w:t>
      </w:r>
      <w:r w:rsidRPr="009F26E9">
        <w:rPr>
          <w:rFonts w:ascii="Arial Narrow" w:hAnsi="Arial Narrow"/>
          <w:spacing w:val="-2"/>
          <w:sz w:val="20"/>
          <w:szCs w:val="20"/>
        </w:rPr>
        <w:t>t</w:t>
      </w:r>
      <w:r w:rsidRPr="009F26E9">
        <w:rPr>
          <w:rFonts w:ascii="Arial Narrow" w:hAnsi="Arial Narrow"/>
          <w:sz w:val="20"/>
          <w:szCs w:val="20"/>
        </w:rPr>
        <w:t>ad</w:t>
      </w:r>
      <w:r w:rsidRPr="009F26E9">
        <w:rPr>
          <w:rFonts w:ascii="Arial Narrow" w:hAnsi="Arial Narrow"/>
          <w:spacing w:val="-2"/>
          <w:sz w:val="20"/>
          <w:szCs w:val="20"/>
        </w:rPr>
        <w:t>í</w:t>
      </w:r>
      <w:r w:rsidRPr="009F26E9">
        <w:rPr>
          <w:rFonts w:ascii="Arial Narrow" w:hAnsi="Arial Narrow"/>
          <w:sz w:val="20"/>
          <w:szCs w:val="20"/>
        </w:rPr>
        <w:t>stica) del</w:t>
      </w:r>
      <w:r w:rsidRPr="009F26E9">
        <w:rPr>
          <w:rFonts w:ascii="Arial Narrow" w:hAnsi="Arial Narrow"/>
          <w:spacing w:val="2"/>
          <w:sz w:val="20"/>
          <w:szCs w:val="20"/>
        </w:rPr>
        <w:t xml:space="preserve"> </w:t>
      </w:r>
      <w:r w:rsidRPr="009F26E9">
        <w:rPr>
          <w:rFonts w:ascii="Arial Narrow" w:hAnsi="Arial Narrow"/>
          <w:sz w:val="20"/>
          <w:szCs w:val="20"/>
        </w:rPr>
        <w:t>total</w:t>
      </w:r>
      <w:r w:rsidRPr="009F26E9">
        <w:rPr>
          <w:rFonts w:ascii="Arial Narrow" w:hAnsi="Arial Narrow"/>
          <w:spacing w:val="2"/>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e e</w:t>
      </w:r>
      <w:r w:rsidRPr="009F26E9">
        <w:rPr>
          <w:rFonts w:ascii="Arial Narrow" w:hAnsi="Arial Narrow"/>
          <w:spacing w:val="1"/>
          <w:sz w:val="20"/>
          <w:szCs w:val="20"/>
        </w:rPr>
        <w:t>s</w:t>
      </w:r>
      <w:r w:rsidRPr="009F26E9">
        <w:rPr>
          <w:rFonts w:ascii="Arial Narrow" w:hAnsi="Arial Narrow"/>
          <w:sz w:val="20"/>
          <w:szCs w:val="20"/>
        </w:rPr>
        <w:t>tab</w:t>
      </w:r>
      <w:r w:rsidRPr="009F26E9">
        <w:rPr>
          <w:rFonts w:ascii="Arial Narrow" w:hAnsi="Arial Narrow"/>
          <w:spacing w:val="-2"/>
          <w:sz w:val="20"/>
          <w:szCs w:val="20"/>
        </w:rPr>
        <w:t>l</w:t>
      </w:r>
      <w:r w:rsidRPr="009F26E9">
        <w:rPr>
          <w:rFonts w:ascii="Arial Narrow" w:hAnsi="Arial Narrow"/>
          <w:sz w:val="20"/>
          <w:szCs w:val="20"/>
        </w:rPr>
        <w:t>e</w:t>
      </w:r>
      <w:r w:rsidRPr="009F26E9">
        <w:rPr>
          <w:rFonts w:ascii="Arial Narrow" w:hAnsi="Arial Narrow"/>
          <w:spacing w:val="1"/>
          <w:sz w:val="20"/>
          <w:szCs w:val="20"/>
        </w:rPr>
        <w:t>c</w:t>
      </w:r>
      <w:r w:rsidRPr="009F26E9">
        <w:rPr>
          <w:rFonts w:ascii="Arial Narrow" w:hAnsi="Arial Narrow"/>
          <w:spacing w:val="-2"/>
          <w:sz w:val="20"/>
          <w:szCs w:val="20"/>
        </w:rPr>
        <w:t>i</w:t>
      </w:r>
      <w:r w:rsidRPr="009F26E9">
        <w:rPr>
          <w:rFonts w:ascii="Arial Narrow" w:hAnsi="Arial Narrow"/>
          <w:sz w:val="20"/>
          <w:szCs w:val="20"/>
        </w:rPr>
        <w:t>m</w:t>
      </w:r>
      <w:r w:rsidRPr="009F26E9">
        <w:rPr>
          <w:rFonts w:ascii="Arial Narrow" w:hAnsi="Arial Narrow"/>
          <w:spacing w:val="1"/>
          <w:sz w:val="20"/>
          <w:szCs w:val="20"/>
        </w:rPr>
        <w:t>i</w:t>
      </w:r>
      <w:r w:rsidRPr="009F26E9">
        <w:rPr>
          <w:rFonts w:ascii="Arial Narrow" w:hAnsi="Arial Narrow"/>
          <w:sz w:val="20"/>
          <w:szCs w:val="20"/>
        </w:rPr>
        <w:t>en</w:t>
      </w:r>
      <w:r w:rsidRPr="009F26E9">
        <w:rPr>
          <w:rFonts w:ascii="Arial Narrow" w:hAnsi="Arial Narrow"/>
          <w:spacing w:val="-2"/>
          <w:sz w:val="20"/>
          <w:szCs w:val="20"/>
        </w:rPr>
        <w:t>t</w:t>
      </w:r>
      <w:r w:rsidRPr="009F26E9">
        <w:rPr>
          <w:rFonts w:ascii="Arial Narrow" w:hAnsi="Arial Narrow"/>
          <w:sz w:val="20"/>
          <w:szCs w:val="20"/>
        </w:rPr>
        <w:t>os</w:t>
      </w:r>
      <w:r w:rsidRPr="009F26E9">
        <w:rPr>
          <w:rFonts w:ascii="Arial Narrow" w:hAnsi="Arial Narrow"/>
          <w:spacing w:val="2"/>
          <w:sz w:val="20"/>
          <w:szCs w:val="20"/>
        </w:rPr>
        <w:t xml:space="preserve"> </w:t>
      </w:r>
      <w:r w:rsidRPr="009F26E9">
        <w:rPr>
          <w:rFonts w:ascii="Arial Narrow" w:hAnsi="Arial Narrow"/>
          <w:sz w:val="20"/>
          <w:szCs w:val="20"/>
        </w:rPr>
        <w:t>e</w:t>
      </w:r>
      <w:r w:rsidRPr="009F26E9">
        <w:rPr>
          <w:rFonts w:ascii="Arial Narrow" w:hAnsi="Arial Narrow"/>
          <w:spacing w:val="1"/>
          <w:sz w:val="20"/>
          <w:szCs w:val="20"/>
        </w:rPr>
        <w:t>c</w:t>
      </w:r>
      <w:r w:rsidRPr="009F26E9">
        <w:rPr>
          <w:rFonts w:ascii="Arial Narrow" w:hAnsi="Arial Narrow"/>
          <w:sz w:val="20"/>
          <w:szCs w:val="20"/>
        </w:rPr>
        <w:t>o</w:t>
      </w:r>
      <w:r w:rsidRPr="009F26E9">
        <w:rPr>
          <w:rFonts w:ascii="Arial Narrow" w:hAnsi="Arial Narrow"/>
          <w:spacing w:val="-2"/>
          <w:sz w:val="20"/>
          <w:szCs w:val="20"/>
        </w:rPr>
        <w:t>n</w:t>
      </w:r>
      <w:r w:rsidRPr="009F26E9">
        <w:rPr>
          <w:rFonts w:ascii="Arial Narrow" w:hAnsi="Arial Narrow"/>
          <w:sz w:val="20"/>
          <w:szCs w:val="20"/>
        </w:rPr>
        <w:t>óm</w:t>
      </w:r>
      <w:r w:rsidRPr="009F26E9">
        <w:rPr>
          <w:rFonts w:ascii="Arial Narrow" w:hAnsi="Arial Narrow"/>
          <w:spacing w:val="-1"/>
          <w:sz w:val="20"/>
          <w:szCs w:val="20"/>
        </w:rPr>
        <w:t>i</w:t>
      </w:r>
      <w:r w:rsidRPr="009F26E9">
        <w:rPr>
          <w:rFonts w:ascii="Arial Narrow" w:hAnsi="Arial Narrow"/>
          <w:sz w:val="20"/>
          <w:szCs w:val="20"/>
        </w:rPr>
        <w:t>cos que</w:t>
      </w:r>
      <w:r w:rsidRPr="009F26E9">
        <w:rPr>
          <w:rFonts w:ascii="Arial Narrow" w:hAnsi="Arial Narrow"/>
          <w:spacing w:val="4"/>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xi</w:t>
      </w:r>
      <w:r w:rsidRPr="009F26E9">
        <w:rPr>
          <w:rFonts w:ascii="Arial Narrow" w:hAnsi="Arial Narrow"/>
          <w:spacing w:val="1"/>
          <w:sz w:val="20"/>
          <w:szCs w:val="20"/>
        </w:rPr>
        <w:t>s</w:t>
      </w:r>
      <w:r w:rsidRPr="009F26E9">
        <w:rPr>
          <w:rFonts w:ascii="Arial Narrow" w:hAnsi="Arial Narrow"/>
          <w:spacing w:val="-2"/>
          <w:sz w:val="20"/>
          <w:szCs w:val="20"/>
        </w:rPr>
        <w:t>t</w:t>
      </w:r>
      <w:r w:rsidRPr="009F26E9">
        <w:rPr>
          <w:rFonts w:ascii="Arial Narrow" w:hAnsi="Arial Narrow"/>
          <w:sz w:val="20"/>
          <w:szCs w:val="20"/>
        </w:rPr>
        <w:t>en</w:t>
      </w:r>
      <w:r w:rsidRPr="009F26E9">
        <w:rPr>
          <w:rFonts w:ascii="Arial Narrow" w:hAnsi="Arial Narrow"/>
          <w:spacing w:val="4"/>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n</w:t>
      </w:r>
      <w:r w:rsidRPr="009F26E9">
        <w:rPr>
          <w:rFonts w:ascii="Arial Narrow" w:hAnsi="Arial Narrow"/>
          <w:spacing w:val="4"/>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l</w:t>
      </w:r>
      <w:r w:rsidRPr="009F26E9">
        <w:rPr>
          <w:rFonts w:ascii="Arial Narrow" w:hAnsi="Arial Narrow"/>
          <w:spacing w:val="4"/>
          <w:sz w:val="20"/>
          <w:szCs w:val="20"/>
        </w:rPr>
        <w:t xml:space="preserve"> </w:t>
      </w:r>
      <w:r w:rsidRPr="009F26E9">
        <w:rPr>
          <w:rFonts w:ascii="Arial Narrow" w:hAnsi="Arial Narrow"/>
          <w:spacing w:val="-2"/>
          <w:sz w:val="20"/>
          <w:szCs w:val="20"/>
        </w:rPr>
        <w:t>p</w:t>
      </w:r>
      <w:r w:rsidRPr="009F26E9">
        <w:rPr>
          <w:rFonts w:ascii="Arial Narrow" w:hAnsi="Arial Narrow"/>
          <w:sz w:val="20"/>
          <w:szCs w:val="20"/>
        </w:rPr>
        <w:t>aí</w:t>
      </w:r>
      <w:r w:rsidRPr="009F26E9">
        <w:rPr>
          <w:rFonts w:ascii="Arial Narrow" w:hAnsi="Arial Narrow"/>
          <w:spacing w:val="1"/>
          <w:sz w:val="20"/>
          <w:szCs w:val="20"/>
        </w:rPr>
        <w:t>s</w:t>
      </w:r>
      <w:r w:rsidRPr="009F26E9">
        <w:rPr>
          <w:rFonts w:ascii="Arial Narrow" w:hAnsi="Arial Narrow"/>
          <w:sz w:val="20"/>
          <w:szCs w:val="20"/>
        </w:rPr>
        <w:t>,</w:t>
      </w:r>
      <w:r w:rsidRPr="009F26E9">
        <w:rPr>
          <w:rFonts w:ascii="Arial Narrow" w:hAnsi="Arial Narrow"/>
          <w:spacing w:val="1"/>
          <w:sz w:val="20"/>
          <w:szCs w:val="20"/>
        </w:rPr>
        <w:t xml:space="preserve"> </w:t>
      </w:r>
      <w:r w:rsidRPr="009F26E9">
        <w:rPr>
          <w:rFonts w:ascii="Arial Narrow" w:hAnsi="Arial Narrow"/>
          <w:sz w:val="20"/>
          <w:szCs w:val="20"/>
        </w:rPr>
        <w:t>el</w:t>
      </w:r>
      <w:r w:rsidRPr="009F26E9">
        <w:rPr>
          <w:rFonts w:ascii="Arial Narrow" w:hAnsi="Arial Narrow"/>
          <w:spacing w:val="2"/>
          <w:sz w:val="20"/>
          <w:szCs w:val="20"/>
        </w:rPr>
        <w:t xml:space="preserve"> </w:t>
      </w:r>
      <w:r w:rsidRPr="009F26E9">
        <w:rPr>
          <w:rFonts w:ascii="Arial Narrow" w:hAnsi="Arial Narrow"/>
          <w:sz w:val="20"/>
          <w:szCs w:val="20"/>
        </w:rPr>
        <w:t>48%</w:t>
      </w:r>
      <w:r w:rsidRPr="009F26E9">
        <w:rPr>
          <w:rFonts w:ascii="Arial Narrow" w:hAnsi="Arial Narrow"/>
          <w:spacing w:val="1"/>
          <w:sz w:val="20"/>
          <w:szCs w:val="20"/>
        </w:rPr>
        <w:t xml:space="preserve"> </w:t>
      </w:r>
      <w:r w:rsidRPr="009F26E9">
        <w:rPr>
          <w:rFonts w:ascii="Arial Narrow" w:hAnsi="Arial Narrow"/>
          <w:sz w:val="20"/>
          <w:szCs w:val="20"/>
        </w:rPr>
        <w:t>corr</w:t>
      </w:r>
      <w:r w:rsidRPr="009F26E9">
        <w:rPr>
          <w:rFonts w:ascii="Arial Narrow" w:hAnsi="Arial Narrow"/>
          <w:spacing w:val="-3"/>
          <w:sz w:val="20"/>
          <w:szCs w:val="20"/>
        </w:rPr>
        <w:t>e</w:t>
      </w:r>
      <w:r w:rsidRPr="009F26E9">
        <w:rPr>
          <w:rFonts w:ascii="Arial Narrow" w:hAnsi="Arial Narrow"/>
          <w:sz w:val="20"/>
          <w:szCs w:val="20"/>
        </w:rPr>
        <w:t>spon</w:t>
      </w:r>
      <w:r w:rsidRPr="009F26E9">
        <w:rPr>
          <w:rFonts w:ascii="Arial Narrow" w:hAnsi="Arial Narrow"/>
          <w:spacing w:val="-2"/>
          <w:sz w:val="20"/>
          <w:szCs w:val="20"/>
        </w:rPr>
        <w:t>d</w:t>
      </w:r>
      <w:r w:rsidRPr="009F26E9">
        <w:rPr>
          <w:rFonts w:ascii="Arial Narrow" w:hAnsi="Arial Narrow"/>
          <w:sz w:val="20"/>
          <w:szCs w:val="20"/>
        </w:rPr>
        <w:t>e</w:t>
      </w:r>
      <w:r w:rsidRPr="009F26E9">
        <w:rPr>
          <w:rFonts w:ascii="Arial Narrow" w:hAnsi="Arial Narrow"/>
          <w:spacing w:val="4"/>
          <w:sz w:val="20"/>
          <w:szCs w:val="20"/>
        </w:rPr>
        <w:t xml:space="preserve"> </w:t>
      </w:r>
      <w:r w:rsidRPr="009F26E9">
        <w:rPr>
          <w:rFonts w:ascii="Arial Narrow" w:hAnsi="Arial Narrow"/>
          <w:spacing w:val="-2"/>
          <w:sz w:val="20"/>
          <w:szCs w:val="20"/>
        </w:rPr>
        <w:t>a</w:t>
      </w:r>
      <w:r w:rsidRPr="009F26E9">
        <w:rPr>
          <w:rFonts w:ascii="Arial Narrow" w:hAnsi="Arial Narrow"/>
          <w:sz w:val="20"/>
          <w:szCs w:val="20"/>
        </w:rPr>
        <w:t>l</w:t>
      </w:r>
      <w:r w:rsidRPr="009F26E9">
        <w:rPr>
          <w:rFonts w:ascii="Arial Narrow" w:hAnsi="Arial Narrow"/>
          <w:spacing w:val="4"/>
          <w:sz w:val="20"/>
          <w:szCs w:val="20"/>
        </w:rPr>
        <w:t xml:space="preserve"> </w:t>
      </w:r>
      <w:r w:rsidRPr="009F26E9">
        <w:rPr>
          <w:rFonts w:ascii="Arial Narrow" w:hAnsi="Arial Narrow"/>
          <w:spacing w:val="-2"/>
          <w:sz w:val="20"/>
          <w:szCs w:val="20"/>
        </w:rPr>
        <w:t>c</w:t>
      </w:r>
      <w:r w:rsidRPr="009F26E9">
        <w:rPr>
          <w:rFonts w:ascii="Arial Narrow" w:hAnsi="Arial Narrow"/>
          <w:sz w:val="20"/>
          <w:szCs w:val="20"/>
        </w:rPr>
        <w:t>ome</w:t>
      </w:r>
      <w:r w:rsidRPr="009F26E9">
        <w:rPr>
          <w:rFonts w:ascii="Arial Narrow" w:hAnsi="Arial Narrow"/>
          <w:spacing w:val="-2"/>
          <w:sz w:val="20"/>
          <w:szCs w:val="20"/>
        </w:rPr>
        <w:t>r</w:t>
      </w:r>
      <w:r w:rsidRPr="009F26E9">
        <w:rPr>
          <w:rFonts w:ascii="Arial Narrow" w:hAnsi="Arial Narrow"/>
          <w:sz w:val="20"/>
          <w:szCs w:val="20"/>
        </w:rPr>
        <w:t>cio,</w:t>
      </w:r>
      <w:r w:rsidRPr="009F26E9">
        <w:rPr>
          <w:rFonts w:ascii="Arial Narrow" w:hAnsi="Arial Narrow"/>
          <w:spacing w:val="1"/>
          <w:sz w:val="20"/>
          <w:szCs w:val="20"/>
        </w:rPr>
        <w:t xml:space="preserve"> </w:t>
      </w:r>
      <w:r w:rsidRPr="009F26E9">
        <w:rPr>
          <w:rFonts w:ascii="Arial Narrow" w:hAnsi="Arial Narrow"/>
          <w:sz w:val="20"/>
          <w:szCs w:val="20"/>
        </w:rPr>
        <w:t>el</w:t>
      </w:r>
      <w:r w:rsidRPr="009F26E9">
        <w:rPr>
          <w:rFonts w:ascii="Arial Narrow" w:hAnsi="Arial Narrow"/>
          <w:spacing w:val="2"/>
          <w:sz w:val="20"/>
          <w:szCs w:val="20"/>
        </w:rPr>
        <w:t xml:space="preserve"> </w:t>
      </w:r>
      <w:r w:rsidRPr="009F26E9">
        <w:rPr>
          <w:rFonts w:ascii="Arial Narrow" w:hAnsi="Arial Narrow"/>
          <w:spacing w:val="-2"/>
          <w:sz w:val="20"/>
          <w:szCs w:val="20"/>
        </w:rPr>
        <w:t>4</w:t>
      </w:r>
      <w:r w:rsidRPr="009F26E9">
        <w:rPr>
          <w:rFonts w:ascii="Arial Narrow" w:hAnsi="Arial Narrow"/>
          <w:sz w:val="20"/>
          <w:szCs w:val="20"/>
        </w:rPr>
        <w:t>0%</w:t>
      </w:r>
      <w:r w:rsidRPr="009F26E9">
        <w:rPr>
          <w:rFonts w:ascii="Arial Narrow" w:hAnsi="Arial Narrow"/>
          <w:spacing w:val="4"/>
          <w:sz w:val="20"/>
          <w:szCs w:val="20"/>
        </w:rPr>
        <w:t xml:space="preserve"> </w:t>
      </w:r>
      <w:r w:rsidRPr="009F26E9">
        <w:rPr>
          <w:rFonts w:ascii="Arial Narrow" w:hAnsi="Arial Narrow"/>
          <w:sz w:val="20"/>
          <w:szCs w:val="20"/>
        </w:rPr>
        <w:t>a</w:t>
      </w:r>
      <w:r w:rsidRPr="009F26E9">
        <w:rPr>
          <w:rFonts w:ascii="Arial Narrow" w:hAnsi="Arial Narrow"/>
          <w:spacing w:val="2"/>
          <w:sz w:val="20"/>
          <w:szCs w:val="20"/>
        </w:rPr>
        <w:t xml:space="preserve"> </w:t>
      </w:r>
      <w:r w:rsidRPr="009F26E9">
        <w:rPr>
          <w:rFonts w:ascii="Arial Narrow" w:hAnsi="Arial Narrow"/>
          <w:sz w:val="20"/>
          <w:szCs w:val="20"/>
        </w:rPr>
        <w:t>pres</w:t>
      </w:r>
      <w:r w:rsidRPr="009F26E9">
        <w:rPr>
          <w:rFonts w:ascii="Arial Narrow" w:hAnsi="Arial Narrow"/>
          <w:spacing w:val="-2"/>
          <w:sz w:val="20"/>
          <w:szCs w:val="20"/>
        </w:rPr>
        <w:t>t</w:t>
      </w:r>
      <w:r w:rsidRPr="009F26E9">
        <w:rPr>
          <w:rFonts w:ascii="Arial Narrow" w:hAnsi="Arial Narrow"/>
          <w:sz w:val="20"/>
          <w:szCs w:val="20"/>
        </w:rPr>
        <w:t>a</w:t>
      </w:r>
      <w:r w:rsidRPr="009F26E9">
        <w:rPr>
          <w:rFonts w:ascii="Arial Narrow" w:hAnsi="Arial Narrow"/>
          <w:spacing w:val="1"/>
          <w:sz w:val="20"/>
          <w:szCs w:val="20"/>
        </w:rPr>
        <w:t>c</w:t>
      </w:r>
      <w:r w:rsidRPr="009F26E9">
        <w:rPr>
          <w:rFonts w:ascii="Arial Narrow" w:hAnsi="Arial Narrow"/>
          <w:sz w:val="20"/>
          <w:szCs w:val="20"/>
        </w:rPr>
        <w:t>i</w:t>
      </w:r>
      <w:r w:rsidRPr="009F26E9">
        <w:rPr>
          <w:rFonts w:ascii="Arial Narrow" w:hAnsi="Arial Narrow"/>
          <w:spacing w:val="-2"/>
          <w:sz w:val="20"/>
          <w:szCs w:val="20"/>
        </w:rPr>
        <w:t>ó</w:t>
      </w:r>
      <w:r w:rsidRPr="009F26E9">
        <w:rPr>
          <w:rFonts w:ascii="Arial Narrow" w:hAnsi="Arial Narrow"/>
          <w:sz w:val="20"/>
          <w:szCs w:val="20"/>
        </w:rPr>
        <w:t>n</w:t>
      </w:r>
      <w:r w:rsidRPr="009F26E9">
        <w:rPr>
          <w:rFonts w:ascii="Arial Narrow" w:hAnsi="Arial Narrow"/>
          <w:spacing w:val="4"/>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e serv</w:t>
      </w:r>
      <w:r w:rsidRPr="009F26E9">
        <w:rPr>
          <w:rFonts w:ascii="Arial Narrow" w:hAnsi="Arial Narrow"/>
          <w:spacing w:val="-1"/>
          <w:sz w:val="20"/>
          <w:szCs w:val="20"/>
        </w:rPr>
        <w:t>i</w:t>
      </w:r>
      <w:r w:rsidRPr="009F26E9">
        <w:rPr>
          <w:rFonts w:ascii="Arial Narrow" w:hAnsi="Arial Narrow"/>
          <w:sz w:val="20"/>
          <w:szCs w:val="20"/>
        </w:rPr>
        <w:t>ci</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2"/>
          <w:sz w:val="20"/>
          <w:szCs w:val="20"/>
        </w:rPr>
        <w:t xml:space="preserve"> </w:t>
      </w:r>
      <w:r w:rsidRPr="009F26E9">
        <w:rPr>
          <w:rFonts w:ascii="Arial Narrow" w:hAnsi="Arial Narrow"/>
          <w:sz w:val="20"/>
          <w:szCs w:val="20"/>
        </w:rPr>
        <w:t>y</w:t>
      </w:r>
      <w:r w:rsidRPr="009F26E9">
        <w:rPr>
          <w:rFonts w:ascii="Arial Narrow" w:hAnsi="Arial Narrow"/>
          <w:spacing w:val="2"/>
          <w:sz w:val="20"/>
          <w:szCs w:val="20"/>
        </w:rPr>
        <w:t xml:space="preserve"> </w:t>
      </w:r>
      <w:r w:rsidRPr="009F26E9">
        <w:rPr>
          <w:rFonts w:ascii="Arial Narrow" w:hAnsi="Arial Narrow"/>
          <w:sz w:val="20"/>
          <w:szCs w:val="20"/>
        </w:rPr>
        <w:t>el</w:t>
      </w:r>
      <w:r w:rsidRPr="009F26E9">
        <w:rPr>
          <w:rFonts w:ascii="Arial Narrow" w:hAnsi="Arial Narrow"/>
          <w:spacing w:val="2"/>
          <w:sz w:val="20"/>
          <w:szCs w:val="20"/>
        </w:rPr>
        <w:t xml:space="preserve"> </w:t>
      </w:r>
      <w:r w:rsidRPr="009F26E9">
        <w:rPr>
          <w:rFonts w:ascii="Arial Narrow" w:hAnsi="Arial Narrow"/>
          <w:sz w:val="20"/>
          <w:szCs w:val="20"/>
        </w:rPr>
        <w:t>1</w:t>
      </w:r>
      <w:r w:rsidRPr="009F26E9">
        <w:rPr>
          <w:rFonts w:ascii="Arial Narrow" w:hAnsi="Arial Narrow"/>
          <w:spacing w:val="-2"/>
          <w:sz w:val="20"/>
          <w:szCs w:val="20"/>
        </w:rPr>
        <w:t>2</w:t>
      </w:r>
      <w:r w:rsidRPr="009F26E9">
        <w:rPr>
          <w:rFonts w:ascii="Arial Narrow" w:hAnsi="Arial Narrow"/>
          <w:sz w:val="20"/>
          <w:szCs w:val="20"/>
        </w:rPr>
        <w:t>%</w:t>
      </w:r>
      <w:r w:rsidRPr="009F26E9">
        <w:rPr>
          <w:rFonts w:ascii="Arial Narrow" w:hAnsi="Arial Narrow"/>
          <w:spacing w:val="2"/>
          <w:sz w:val="20"/>
          <w:szCs w:val="20"/>
        </w:rPr>
        <w:t xml:space="preserve"> </w:t>
      </w:r>
      <w:r w:rsidRPr="009F26E9">
        <w:rPr>
          <w:rFonts w:ascii="Arial Narrow" w:hAnsi="Arial Narrow"/>
          <w:sz w:val="20"/>
          <w:szCs w:val="20"/>
        </w:rPr>
        <w:t>a</w:t>
      </w:r>
      <w:r w:rsidRPr="009F26E9">
        <w:rPr>
          <w:rFonts w:ascii="Arial Narrow" w:hAnsi="Arial Narrow"/>
          <w:spacing w:val="2"/>
          <w:sz w:val="20"/>
          <w:szCs w:val="20"/>
        </w:rPr>
        <w:t xml:space="preserve"> </w:t>
      </w:r>
      <w:r w:rsidRPr="009F26E9">
        <w:rPr>
          <w:rFonts w:ascii="Arial Narrow" w:hAnsi="Arial Narrow"/>
          <w:sz w:val="20"/>
          <w:szCs w:val="20"/>
        </w:rPr>
        <w:t>la</w:t>
      </w:r>
      <w:r w:rsidRPr="009F26E9">
        <w:rPr>
          <w:rFonts w:ascii="Arial Narrow" w:hAnsi="Arial Narrow"/>
          <w:spacing w:val="2"/>
          <w:sz w:val="20"/>
          <w:szCs w:val="20"/>
        </w:rPr>
        <w:t xml:space="preserve"> </w:t>
      </w:r>
      <w:r w:rsidRPr="009F26E9">
        <w:rPr>
          <w:rFonts w:ascii="Arial Narrow" w:hAnsi="Arial Narrow"/>
          <w:sz w:val="20"/>
          <w:szCs w:val="20"/>
        </w:rPr>
        <w:t>i</w:t>
      </w:r>
      <w:r w:rsidRPr="009F26E9">
        <w:rPr>
          <w:rFonts w:ascii="Arial Narrow" w:hAnsi="Arial Narrow"/>
          <w:spacing w:val="-2"/>
          <w:sz w:val="20"/>
          <w:szCs w:val="20"/>
        </w:rPr>
        <w:t>n</w:t>
      </w:r>
      <w:r w:rsidRPr="009F26E9">
        <w:rPr>
          <w:rFonts w:ascii="Arial Narrow" w:hAnsi="Arial Narrow"/>
          <w:sz w:val="20"/>
          <w:szCs w:val="20"/>
        </w:rPr>
        <w:t>du</w:t>
      </w:r>
      <w:r w:rsidRPr="009F26E9">
        <w:rPr>
          <w:rFonts w:ascii="Arial Narrow" w:hAnsi="Arial Narrow"/>
          <w:spacing w:val="1"/>
          <w:sz w:val="20"/>
          <w:szCs w:val="20"/>
        </w:rPr>
        <w:t>s</w:t>
      </w:r>
      <w:r w:rsidRPr="009F26E9">
        <w:rPr>
          <w:rFonts w:ascii="Arial Narrow" w:hAnsi="Arial Narrow"/>
          <w:sz w:val="20"/>
          <w:szCs w:val="20"/>
        </w:rPr>
        <w:t>tr</w:t>
      </w:r>
      <w:r w:rsidRPr="009F26E9">
        <w:rPr>
          <w:rFonts w:ascii="Arial Narrow" w:hAnsi="Arial Narrow"/>
          <w:spacing w:val="-2"/>
          <w:sz w:val="20"/>
          <w:szCs w:val="20"/>
        </w:rPr>
        <w:t>i</w:t>
      </w:r>
      <w:r w:rsidRPr="009F26E9">
        <w:rPr>
          <w:rFonts w:ascii="Arial Narrow" w:hAnsi="Arial Narrow"/>
          <w:sz w:val="20"/>
          <w:szCs w:val="20"/>
        </w:rPr>
        <w:t>a.</w:t>
      </w:r>
      <w:r w:rsidRPr="009F26E9">
        <w:rPr>
          <w:rFonts w:ascii="Arial Narrow" w:hAnsi="Arial Narrow"/>
          <w:spacing w:val="2"/>
          <w:sz w:val="20"/>
          <w:szCs w:val="20"/>
        </w:rPr>
        <w:t xml:space="preserve"> </w:t>
      </w:r>
      <w:r w:rsidRPr="009F26E9">
        <w:rPr>
          <w:rFonts w:ascii="Arial Narrow" w:hAnsi="Arial Narrow"/>
          <w:spacing w:val="-1"/>
          <w:sz w:val="20"/>
          <w:szCs w:val="20"/>
        </w:rPr>
        <w:t>P</w:t>
      </w:r>
      <w:r w:rsidRPr="009F26E9">
        <w:rPr>
          <w:rFonts w:ascii="Arial Narrow" w:hAnsi="Arial Narrow"/>
          <w:sz w:val="20"/>
          <w:szCs w:val="20"/>
        </w:rPr>
        <w:t>or</w:t>
      </w:r>
      <w:r w:rsidRPr="009F26E9">
        <w:rPr>
          <w:rFonts w:ascii="Arial Narrow" w:hAnsi="Arial Narrow"/>
          <w:spacing w:val="2"/>
          <w:sz w:val="20"/>
          <w:szCs w:val="20"/>
        </w:rPr>
        <w:t xml:space="preserve"> </w:t>
      </w:r>
      <w:r w:rsidRPr="009F26E9">
        <w:rPr>
          <w:rFonts w:ascii="Arial Narrow" w:hAnsi="Arial Narrow"/>
          <w:sz w:val="20"/>
          <w:szCs w:val="20"/>
        </w:rPr>
        <w:t>su</w:t>
      </w:r>
      <w:r w:rsidRPr="009F26E9">
        <w:rPr>
          <w:rFonts w:ascii="Arial Narrow" w:hAnsi="Arial Narrow"/>
          <w:spacing w:val="2"/>
          <w:sz w:val="20"/>
          <w:szCs w:val="20"/>
        </w:rPr>
        <w:t xml:space="preserve"> </w:t>
      </w:r>
      <w:r w:rsidRPr="009F26E9">
        <w:rPr>
          <w:rFonts w:ascii="Arial Narrow" w:hAnsi="Arial Narrow"/>
          <w:sz w:val="20"/>
          <w:szCs w:val="20"/>
        </w:rPr>
        <w:t>parte,</w:t>
      </w:r>
      <w:r w:rsidRPr="009F26E9">
        <w:rPr>
          <w:rFonts w:ascii="Arial Narrow" w:hAnsi="Arial Narrow"/>
          <w:spacing w:val="2"/>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l</w:t>
      </w:r>
      <w:r w:rsidRPr="009F26E9">
        <w:rPr>
          <w:rFonts w:ascii="Arial Narrow" w:hAnsi="Arial Narrow"/>
          <w:spacing w:val="2"/>
          <w:sz w:val="20"/>
          <w:szCs w:val="20"/>
        </w:rPr>
        <w:t xml:space="preserve"> </w:t>
      </w:r>
      <w:r w:rsidRPr="009F26E9">
        <w:rPr>
          <w:rFonts w:ascii="Arial Narrow" w:hAnsi="Arial Narrow"/>
          <w:spacing w:val="-1"/>
          <w:sz w:val="20"/>
          <w:szCs w:val="20"/>
        </w:rPr>
        <w:t>DAN</w:t>
      </w:r>
      <w:r w:rsidRPr="009F26E9">
        <w:rPr>
          <w:rFonts w:ascii="Arial Narrow" w:hAnsi="Arial Narrow"/>
          <w:sz w:val="20"/>
          <w:szCs w:val="20"/>
        </w:rPr>
        <w:t>E</w:t>
      </w:r>
      <w:r w:rsidRPr="009F26E9">
        <w:rPr>
          <w:rFonts w:ascii="Arial Narrow" w:hAnsi="Arial Narrow"/>
          <w:spacing w:val="1"/>
          <w:sz w:val="20"/>
          <w:szCs w:val="20"/>
        </w:rPr>
        <w:t xml:space="preserve"> </w:t>
      </w:r>
      <w:r w:rsidRPr="009F26E9">
        <w:rPr>
          <w:rFonts w:ascii="Arial Narrow" w:hAnsi="Arial Narrow"/>
          <w:sz w:val="20"/>
          <w:szCs w:val="20"/>
        </w:rPr>
        <w:t>refiere</w:t>
      </w:r>
      <w:r w:rsidRPr="009F26E9">
        <w:rPr>
          <w:rFonts w:ascii="Arial Narrow" w:hAnsi="Arial Narrow"/>
          <w:spacing w:val="2"/>
          <w:sz w:val="20"/>
          <w:szCs w:val="20"/>
        </w:rPr>
        <w:t xml:space="preserve"> </w:t>
      </w:r>
      <w:r w:rsidRPr="009F26E9">
        <w:rPr>
          <w:rFonts w:ascii="Arial Narrow" w:hAnsi="Arial Narrow"/>
          <w:sz w:val="20"/>
          <w:szCs w:val="20"/>
        </w:rPr>
        <w:t>que,</w:t>
      </w:r>
      <w:r w:rsidRPr="009F26E9">
        <w:rPr>
          <w:rFonts w:ascii="Arial Narrow" w:hAnsi="Arial Narrow"/>
          <w:spacing w:val="2"/>
          <w:sz w:val="20"/>
          <w:szCs w:val="20"/>
        </w:rPr>
        <w:t xml:space="preserve"> </w:t>
      </w:r>
      <w:r w:rsidRPr="009F26E9">
        <w:rPr>
          <w:rFonts w:ascii="Arial Narrow" w:hAnsi="Arial Narrow"/>
          <w:sz w:val="20"/>
          <w:szCs w:val="20"/>
        </w:rPr>
        <w:t>del</w:t>
      </w:r>
      <w:r w:rsidRPr="009F26E9">
        <w:rPr>
          <w:rFonts w:ascii="Arial Narrow" w:hAnsi="Arial Narrow"/>
          <w:spacing w:val="2"/>
          <w:sz w:val="20"/>
          <w:szCs w:val="20"/>
        </w:rPr>
        <w:t xml:space="preserve"> </w:t>
      </w:r>
      <w:r w:rsidRPr="009F26E9">
        <w:rPr>
          <w:rFonts w:ascii="Arial Narrow" w:hAnsi="Arial Narrow"/>
          <w:sz w:val="20"/>
          <w:szCs w:val="20"/>
        </w:rPr>
        <w:t>to</w:t>
      </w:r>
      <w:r w:rsidRPr="009F26E9">
        <w:rPr>
          <w:rFonts w:ascii="Arial Narrow" w:hAnsi="Arial Narrow"/>
          <w:spacing w:val="-2"/>
          <w:sz w:val="20"/>
          <w:szCs w:val="20"/>
        </w:rPr>
        <w:t>t</w:t>
      </w:r>
      <w:r w:rsidRPr="009F26E9">
        <w:rPr>
          <w:rFonts w:ascii="Arial Narrow" w:hAnsi="Arial Narrow"/>
          <w:sz w:val="20"/>
          <w:szCs w:val="20"/>
        </w:rPr>
        <w:t>al</w:t>
      </w:r>
      <w:r w:rsidRPr="009F26E9">
        <w:rPr>
          <w:rFonts w:ascii="Arial Narrow" w:hAnsi="Arial Narrow"/>
          <w:spacing w:val="2"/>
          <w:sz w:val="20"/>
          <w:szCs w:val="20"/>
        </w:rPr>
        <w:t xml:space="preserve"> </w:t>
      </w:r>
      <w:r w:rsidRPr="009F26E9">
        <w:rPr>
          <w:rFonts w:ascii="Arial Narrow" w:hAnsi="Arial Narrow"/>
          <w:sz w:val="20"/>
          <w:szCs w:val="20"/>
        </w:rPr>
        <w:t>n</w:t>
      </w:r>
      <w:r w:rsidRPr="009F26E9">
        <w:rPr>
          <w:rFonts w:ascii="Arial Narrow" w:hAnsi="Arial Narrow"/>
          <w:spacing w:val="-2"/>
          <w:sz w:val="20"/>
          <w:szCs w:val="20"/>
        </w:rPr>
        <w:t>a</w:t>
      </w:r>
      <w:r w:rsidRPr="009F26E9">
        <w:rPr>
          <w:rFonts w:ascii="Arial Narrow" w:hAnsi="Arial Narrow"/>
          <w:sz w:val="20"/>
          <w:szCs w:val="20"/>
        </w:rPr>
        <w:t>cion</w:t>
      </w:r>
      <w:r w:rsidRPr="009F26E9">
        <w:rPr>
          <w:rFonts w:ascii="Arial Narrow" w:hAnsi="Arial Narrow"/>
          <w:spacing w:val="-2"/>
          <w:sz w:val="20"/>
          <w:szCs w:val="20"/>
        </w:rPr>
        <w:t>a</w:t>
      </w:r>
      <w:r w:rsidRPr="009F26E9">
        <w:rPr>
          <w:rFonts w:ascii="Arial Narrow" w:hAnsi="Arial Narrow"/>
          <w:sz w:val="20"/>
          <w:szCs w:val="20"/>
        </w:rPr>
        <w:t>l</w:t>
      </w:r>
      <w:r w:rsidRPr="009F26E9">
        <w:rPr>
          <w:rFonts w:ascii="Arial Narrow" w:hAnsi="Arial Narrow"/>
          <w:spacing w:val="2"/>
          <w:sz w:val="20"/>
          <w:szCs w:val="20"/>
        </w:rPr>
        <w:t xml:space="preserve"> </w:t>
      </w:r>
      <w:r w:rsidRPr="009F26E9">
        <w:rPr>
          <w:rFonts w:ascii="Arial Narrow" w:hAnsi="Arial Narrow"/>
          <w:sz w:val="20"/>
          <w:szCs w:val="20"/>
        </w:rPr>
        <w:t>de</w:t>
      </w:r>
      <w:r w:rsidRPr="009F26E9">
        <w:rPr>
          <w:rFonts w:ascii="Arial Narrow" w:hAnsi="Arial Narrow"/>
          <w:spacing w:val="2"/>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mp</w:t>
      </w:r>
      <w:r w:rsidRPr="009F26E9">
        <w:rPr>
          <w:rFonts w:ascii="Arial Narrow" w:hAnsi="Arial Narrow"/>
          <w:spacing w:val="1"/>
          <w:sz w:val="20"/>
          <w:szCs w:val="20"/>
        </w:rPr>
        <w:t>l</w:t>
      </w:r>
      <w:r w:rsidRPr="009F26E9">
        <w:rPr>
          <w:rFonts w:ascii="Arial Narrow" w:hAnsi="Arial Narrow"/>
          <w:sz w:val="20"/>
          <w:szCs w:val="20"/>
        </w:rPr>
        <w:t>e</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2"/>
          <w:sz w:val="20"/>
          <w:szCs w:val="20"/>
        </w:rPr>
        <w:t xml:space="preserve"> </w:t>
      </w:r>
      <w:r w:rsidRPr="009F26E9">
        <w:rPr>
          <w:rFonts w:ascii="Arial Narrow" w:hAnsi="Arial Narrow"/>
          <w:sz w:val="20"/>
          <w:szCs w:val="20"/>
        </w:rPr>
        <w:t>en</w:t>
      </w:r>
      <w:r w:rsidRPr="009F26E9">
        <w:rPr>
          <w:rFonts w:ascii="Arial Narrow" w:hAnsi="Arial Narrow"/>
          <w:spacing w:val="2"/>
          <w:sz w:val="20"/>
          <w:szCs w:val="20"/>
        </w:rPr>
        <w:t xml:space="preserve"> </w:t>
      </w:r>
      <w:r w:rsidRPr="009F26E9">
        <w:rPr>
          <w:rFonts w:ascii="Arial Narrow" w:hAnsi="Arial Narrow"/>
          <w:sz w:val="20"/>
          <w:szCs w:val="20"/>
        </w:rPr>
        <w:t>el se</w:t>
      </w:r>
      <w:r w:rsidRPr="009F26E9">
        <w:rPr>
          <w:rFonts w:ascii="Arial Narrow" w:hAnsi="Arial Narrow"/>
          <w:spacing w:val="1"/>
          <w:sz w:val="20"/>
          <w:szCs w:val="20"/>
        </w:rPr>
        <w:t>c</w:t>
      </w:r>
      <w:r w:rsidRPr="009F26E9">
        <w:rPr>
          <w:rFonts w:ascii="Arial Narrow" w:hAnsi="Arial Narrow"/>
          <w:spacing w:val="-2"/>
          <w:sz w:val="20"/>
          <w:szCs w:val="20"/>
        </w:rPr>
        <w:t>to</w:t>
      </w:r>
      <w:r w:rsidRPr="009F26E9">
        <w:rPr>
          <w:rFonts w:ascii="Arial Narrow" w:hAnsi="Arial Narrow"/>
          <w:sz w:val="20"/>
          <w:szCs w:val="20"/>
        </w:rPr>
        <w:t>r e</w:t>
      </w:r>
      <w:r w:rsidRPr="009F26E9">
        <w:rPr>
          <w:rFonts w:ascii="Arial Narrow" w:hAnsi="Arial Narrow"/>
          <w:spacing w:val="1"/>
          <w:sz w:val="20"/>
          <w:szCs w:val="20"/>
        </w:rPr>
        <w:t>c</w:t>
      </w:r>
      <w:r w:rsidRPr="009F26E9">
        <w:rPr>
          <w:rFonts w:ascii="Arial Narrow" w:hAnsi="Arial Narrow"/>
          <w:sz w:val="20"/>
          <w:szCs w:val="20"/>
        </w:rPr>
        <w:t>on</w:t>
      </w:r>
      <w:r w:rsidRPr="009F26E9">
        <w:rPr>
          <w:rFonts w:ascii="Arial Narrow" w:hAnsi="Arial Narrow"/>
          <w:spacing w:val="-2"/>
          <w:sz w:val="20"/>
          <w:szCs w:val="20"/>
        </w:rPr>
        <w:t>ó</w:t>
      </w:r>
      <w:r w:rsidRPr="009F26E9">
        <w:rPr>
          <w:rFonts w:ascii="Arial Narrow" w:hAnsi="Arial Narrow"/>
          <w:sz w:val="20"/>
          <w:szCs w:val="20"/>
        </w:rPr>
        <w:t>m</w:t>
      </w:r>
      <w:r w:rsidRPr="009F26E9">
        <w:rPr>
          <w:rFonts w:ascii="Arial Narrow" w:hAnsi="Arial Narrow"/>
          <w:spacing w:val="1"/>
          <w:sz w:val="20"/>
          <w:szCs w:val="20"/>
        </w:rPr>
        <w:t>i</w:t>
      </w:r>
      <w:r w:rsidRPr="009F26E9">
        <w:rPr>
          <w:rFonts w:ascii="Arial Narrow" w:hAnsi="Arial Narrow"/>
          <w:sz w:val="20"/>
          <w:szCs w:val="20"/>
        </w:rPr>
        <w:t>c</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17"/>
          <w:sz w:val="20"/>
          <w:szCs w:val="20"/>
        </w:rPr>
        <w:t xml:space="preserve"> </w:t>
      </w:r>
      <w:r w:rsidRPr="009F26E9">
        <w:rPr>
          <w:rFonts w:ascii="Arial Narrow" w:hAnsi="Arial Narrow"/>
          <w:spacing w:val="1"/>
          <w:sz w:val="20"/>
          <w:szCs w:val="20"/>
        </w:rPr>
        <w:t>e</w:t>
      </w:r>
      <w:r w:rsidRPr="009F26E9">
        <w:rPr>
          <w:rFonts w:ascii="Arial Narrow" w:hAnsi="Arial Narrow"/>
          <w:sz w:val="20"/>
          <w:szCs w:val="20"/>
        </w:rPr>
        <w:t>l</w:t>
      </w:r>
      <w:r w:rsidRPr="009F26E9">
        <w:rPr>
          <w:rFonts w:ascii="Arial Narrow" w:hAnsi="Arial Narrow"/>
          <w:spacing w:val="15"/>
          <w:sz w:val="20"/>
          <w:szCs w:val="20"/>
        </w:rPr>
        <w:t xml:space="preserve"> </w:t>
      </w:r>
      <w:r w:rsidRPr="009F26E9">
        <w:rPr>
          <w:rFonts w:ascii="Arial Narrow" w:hAnsi="Arial Narrow"/>
          <w:sz w:val="20"/>
          <w:szCs w:val="20"/>
        </w:rPr>
        <w:t>51%</w:t>
      </w:r>
      <w:r w:rsidRPr="009F26E9">
        <w:rPr>
          <w:rFonts w:ascii="Arial Narrow" w:hAnsi="Arial Narrow"/>
          <w:spacing w:val="17"/>
          <w:sz w:val="20"/>
          <w:szCs w:val="20"/>
        </w:rPr>
        <w:t xml:space="preserve"> </w:t>
      </w:r>
      <w:r w:rsidRPr="009F26E9">
        <w:rPr>
          <w:rFonts w:ascii="Arial Narrow" w:hAnsi="Arial Narrow"/>
          <w:spacing w:val="-2"/>
          <w:sz w:val="20"/>
          <w:szCs w:val="20"/>
        </w:rPr>
        <w:t>s</w:t>
      </w:r>
      <w:r w:rsidRPr="009F26E9">
        <w:rPr>
          <w:rFonts w:ascii="Arial Narrow" w:hAnsi="Arial Narrow"/>
          <w:sz w:val="20"/>
          <w:szCs w:val="20"/>
        </w:rPr>
        <w:t>e</w:t>
      </w:r>
      <w:r w:rsidRPr="009F26E9">
        <w:rPr>
          <w:rFonts w:ascii="Arial Narrow" w:hAnsi="Arial Narrow"/>
          <w:spacing w:val="17"/>
          <w:sz w:val="20"/>
          <w:szCs w:val="20"/>
        </w:rPr>
        <w:t xml:space="preserve"> </w:t>
      </w:r>
      <w:r w:rsidRPr="009F26E9">
        <w:rPr>
          <w:rFonts w:ascii="Arial Narrow" w:hAnsi="Arial Narrow"/>
          <w:sz w:val="20"/>
          <w:szCs w:val="20"/>
        </w:rPr>
        <w:t>en</w:t>
      </w:r>
      <w:r w:rsidRPr="009F26E9">
        <w:rPr>
          <w:rFonts w:ascii="Arial Narrow" w:hAnsi="Arial Narrow"/>
          <w:spacing w:val="1"/>
          <w:sz w:val="20"/>
          <w:szCs w:val="20"/>
        </w:rPr>
        <w:t>c</w:t>
      </w:r>
      <w:r w:rsidRPr="009F26E9">
        <w:rPr>
          <w:rFonts w:ascii="Arial Narrow" w:hAnsi="Arial Narrow"/>
          <w:spacing w:val="-2"/>
          <w:sz w:val="20"/>
          <w:szCs w:val="20"/>
        </w:rPr>
        <w:t>u</w:t>
      </w:r>
      <w:r w:rsidRPr="009F26E9">
        <w:rPr>
          <w:rFonts w:ascii="Arial Narrow" w:hAnsi="Arial Narrow"/>
          <w:sz w:val="20"/>
          <w:szCs w:val="20"/>
        </w:rPr>
        <w:t>entran</w:t>
      </w:r>
      <w:r w:rsidRPr="009F26E9">
        <w:rPr>
          <w:rFonts w:ascii="Arial Narrow" w:hAnsi="Arial Narrow"/>
          <w:spacing w:val="17"/>
          <w:sz w:val="20"/>
          <w:szCs w:val="20"/>
        </w:rPr>
        <w:t xml:space="preserve"> </w:t>
      </w:r>
      <w:r w:rsidRPr="009F26E9">
        <w:rPr>
          <w:rFonts w:ascii="Arial Narrow" w:hAnsi="Arial Narrow"/>
          <w:sz w:val="20"/>
          <w:szCs w:val="20"/>
        </w:rPr>
        <w:t>en</w:t>
      </w:r>
      <w:r w:rsidRPr="009F26E9">
        <w:rPr>
          <w:rFonts w:ascii="Arial Narrow" w:hAnsi="Arial Narrow"/>
          <w:spacing w:val="17"/>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sta</w:t>
      </w:r>
      <w:r w:rsidRPr="009F26E9">
        <w:rPr>
          <w:rFonts w:ascii="Arial Narrow" w:hAnsi="Arial Narrow"/>
          <w:spacing w:val="-2"/>
          <w:sz w:val="20"/>
          <w:szCs w:val="20"/>
        </w:rPr>
        <w:t>b</w:t>
      </w:r>
      <w:r w:rsidRPr="009F26E9">
        <w:rPr>
          <w:rFonts w:ascii="Arial Narrow" w:hAnsi="Arial Narrow"/>
          <w:sz w:val="20"/>
          <w:szCs w:val="20"/>
        </w:rPr>
        <w:t>lec</w:t>
      </w:r>
      <w:r w:rsidRPr="009F26E9">
        <w:rPr>
          <w:rFonts w:ascii="Arial Narrow" w:hAnsi="Arial Narrow"/>
          <w:spacing w:val="-2"/>
          <w:sz w:val="20"/>
          <w:szCs w:val="20"/>
        </w:rPr>
        <w:t>i</w:t>
      </w:r>
      <w:r w:rsidRPr="009F26E9">
        <w:rPr>
          <w:rFonts w:ascii="Arial Narrow" w:hAnsi="Arial Narrow"/>
          <w:sz w:val="20"/>
          <w:szCs w:val="20"/>
        </w:rPr>
        <w:t>m</w:t>
      </w:r>
      <w:r w:rsidRPr="009F26E9">
        <w:rPr>
          <w:rFonts w:ascii="Arial Narrow" w:hAnsi="Arial Narrow"/>
          <w:spacing w:val="1"/>
          <w:sz w:val="20"/>
          <w:szCs w:val="20"/>
        </w:rPr>
        <w:t>i</w:t>
      </w:r>
      <w:r w:rsidRPr="009F26E9">
        <w:rPr>
          <w:rFonts w:ascii="Arial Narrow" w:hAnsi="Arial Narrow"/>
          <w:spacing w:val="-2"/>
          <w:sz w:val="20"/>
          <w:szCs w:val="20"/>
        </w:rPr>
        <w:t>e</w:t>
      </w:r>
      <w:r w:rsidRPr="009F26E9">
        <w:rPr>
          <w:rFonts w:ascii="Arial Narrow" w:hAnsi="Arial Narrow"/>
          <w:sz w:val="20"/>
          <w:szCs w:val="20"/>
        </w:rPr>
        <w:t>ntos</w:t>
      </w:r>
      <w:r w:rsidRPr="009F26E9">
        <w:rPr>
          <w:rFonts w:ascii="Arial Narrow" w:hAnsi="Arial Narrow"/>
          <w:spacing w:val="17"/>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e</w:t>
      </w:r>
      <w:r w:rsidRPr="009F26E9">
        <w:rPr>
          <w:rFonts w:ascii="Arial Narrow" w:hAnsi="Arial Narrow"/>
          <w:spacing w:val="17"/>
          <w:sz w:val="20"/>
          <w:szCs w:val="20"/>
        </w:rPr>
        <w:t xml:space="preserve"> </w:t>
      </w:r>
      <w:r w:rsidRPr="009F26E9">
        <w:rPr>
          <w:rFonts w:ascii="Arial Narrow" w:hAnsi="Arial Narrow"/>
          <w:sz w:val="20"/>
          <w:szCs w:val="20"/>
        </w:rPr>
        <w:t>serv</w:t>
      </w:r>
      <w:r w:rsidRPr="009F26E9">
        <w:rPr>
          <w:rFonts w:ascii="Arial Narrow" w:hAnsi="Arial Narrow"/>
          <w:spacing w:val="-1"/>
          <w:sz w:val="20"/>
          <w:szCs w:val="20"/>
        </w:rPr>
        <w:t>i</w:t>
      </w:r>
      <w:r w:rsidRPr="009F26E9">
        <w:rPr>
          <w:rFonts w:ascii="Arial Narrow" w:hAnsi="Arial Narrow"/>
          <w:sz w:val="20"/>
          <w:szCs w:val="20"/>
        </w:rPr>
        <w:t>ci</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17"/>
          <w:sz w:val="20"/>
          <w:szCs w:val="20"/>
        </w:rPr>
        <w:t xml:space="preserve"> </w:t>
      </w:r>
      <w:r w:rsidRPr="009F26E9">
        <w:rPr>
          <w:rFonts w:ascii="Arial Narrow" w:hAnsi="Arial Narrow"/>
          <w:sz w:val="20"/>
          <w:szCs w:val="20"/>
        </w:rPr>
        <w:t>m</w:t>
      </w:r>
      <w:r w:rsidRPr="009F26E9">
        <w:rPr>
          <w:rFonts w:ascii="Arial Narrow" w:hAnsi="Arial Narrow"/>
          <w:spacing w:val="-1"/>
          <w:sz w:val="20"/>
          <w:szCs w:val="20"/>
        </w:rPr>
        <w:t>i</w:t>
      </w:r>
      <w:r w:rsidRPr="009F26E9">
        <w:rPr>
          <w:rFonts w:ascii="Arial Narrow" w:hAnsi="Arial Narrow"/>
          <w:sz w:val="20"/>
          <w:szCs w:val="20"/>
        </w:rPr>
        <w:t>entr</w:t>
      </w:r>
      <w:r w:rsidRPr="009F26E9">
        <w:rPr>
          <w:rFonts w:ascii="Arial Narrow" w:hAnsi="Arial Narrow"/>
          <w:spacing w:val="-2"/>
          <w:sz w:val="20"/>
          <w:szCs w:val="20"/>
        </w:rPr>
        <w:t>a</w:t>
      </w:r>
      <w:r w:rsidRPr="009F26E9">
        <w:rPr>
          <w:rFonts w:ascii="Arial Narrow" w:hAnsi="Arial Narrow"/>
          <w:sz w:val="20"/>
          <w:szCs w:val="20"/>
        </w:rPr>
        <w:t>s</w:t>
      </w:r>
      <w:r w:rsidRPr="009F26E9">
        <w:rPr>
          <w:rFonts w:ascii="Arial Narrow" w:hAnsi="Arial Narrow"/>
          <w:spacing w:val="17"/>
          <w:sz w:val="20"/>
          <w:szCs w:val="20"/>
        </w:rPr>
        <w:t xml:space="preserve"> </w:t>
      </w:r>
      <w:r w:rsidRPr="009F26E9">
        <w:rPr>
          <w:rFonts w:ascii="Arial Narrow" w:hAnsi="Arial Narrow"/>
          <w:sz w:val="20"/>
          <w:szCs w:val="20"/>
        </w:rPr>
        <w:t>que</w:t>
      </w:r>
      <w:r w:rsidRPr="009F26E9">
        <w:rPr>
          <w:rFonts w:ascii="Arial Narrow" w:hAnsi="Arial Narrow"/>
          <w:spacing w:val="17"/>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l</w:t>
      </w:r>
      <w:r w:rsidRPr="009F26E9">
        <w:rPr>
          <w:rFonts w:ascii="Arial Narrow" w:hAnsi="Arial Narrow"/>
          <w:spacing w:val="17"/>
          <w:sz w:val="20"/>
          <w:szCs w:val="20"/>
        </w:rPr>
        <w:t xml:space="preserve"> </w:t>
      </w:r>
      <w:r w:rsidRPr="009F26E9">
        <w:rPr>
          <w:rFonts w:ascii="Arial Narrow" w:hAnsi="Arial Narrow"/>
          <w:spacing w:val="-2"/>
          <w:sz w:val="20"/>
          <w:szCs w:val="20"/>
        </w:rPr>
        <w:t>3</w:t>
      </w:r>
      <w:r w:rsidRPr="009F26E9">
        <w:rPr>
          <w:rFonts w:ascii="Arial Narrow" w:hAnsi="Arial Narrow"/>
          <w:sz w:val="20"/>
          <w:szCs w:val="20"/>
        </w:rPr>
        <w:t>0%</w:t>
      </w:r>
      <w:r w:rsidRPr="009F26E9">
        <w:rPr>
          <w:rFonts w:ascii="Arial Narrow" w:hAnsi="Arial Narrow"/>
          <w:spacing w:val="17"/>
          <w:sz w:val="20"/>
          <w:szCs w:val="20"/>
        </w:rPr>
        <w:t xml:space="preserve"> </w:t>
      </w:r>
      <w:r w:rsidRPr="009F26E9">
        <w:rPr>
          <w:rFonts w:ascii="Arial Narrow" w:hAnsi="Arial Narrow"/>
          <w:sz w:val="20"/>
          <w:szCs w:val="20"/>
        </w:rPr>
        <w:t>en</w:t>
      </w:r>
      <w:r w:rsidRPr="009F26E9">
        <w:rPr>
          <w:rFonts w:ascii="Arial Narrow" w:hAnsi="Arial Narrow"/>
          <w:spacing w:val="17"/>
          <w:sz w:val="20"/>
          <w:szCs w:val="20"/>
        </w:rPr>
        <w:t xml:space="preserve"> </w:t>
      </w:r>
      <w:r w:rsidRPr="009F26E9">
        <w:rPr>
          <w:rFonts w:ascii="Arial Narrow" w:hAnsi="Arial Narrow"/>
          <w:sz w:val="20"/>
          <w:szCs w:val="20"/>
        </w:rPr>
        <w:t>c</w:t>
      </w:r>
      <w:r w:rsidRPr="009F26E9">
        <w:rPr>
          <w:rFonts w:ascii="Arial Narrow" w:hAnsi="Arial Narrow"/>
          <w:spacing w:val="-2"/>
          <w:sz w:val="20"/>
          <w:szCs w:val="20"/>
        </w:rPr>
        <w:t>o</w:t>
      </w:r>
      <w:r w:rsidRPr="009F26E9">
        <w:rPr>
          <w:rFonts w:ascii="Arial Narrow" w:hAnsi="Arial Narrow"/>
          <w:sz w:val="20"/>
          <w:szCs w:val="20"/>
        </w:rPr>
        <w:t>mer</w:t>
      </w:r>
      <w:r w:rsidRPr="009F26E9">
        <w:rPr>
          <w:rFonts w:ascii="Arial Narrow" w:hAnsi="Arial Narrow"/>
          <w:spacing w:val="-2"/>
          <w:sz w:val="20"/>
          <w:szCs w:val="20"/>
        </w:rPr>
        <w:t>c</w:t>
      </w:r>
      <w:r w:rsidRPr="009F26E9">
        <w:rPr>
          <w:rFonts w:ascii="Arial Narrow" w:hAnsi="Arial Narrow"/>
          <w:sz w:val="20"/>
          <w:szCs w:val="20"/>
        </w:rPr>
        <w:t>io</w:t>
      </w:r>
      <w:r w:rsidRPr="009F26E9">
        <w:rPr>
          <w:rFonts w:ascii="Arial Narrow" w:hAnsi="Arial Narrow"/>
          <w:spacing w:val="17"/>
          <w:sz w:val="20"/>
          <w:szCs w:val="20"/>
        </w:rPr>
        <w:t xml:space="preserve"> </w:t>
      </w:r>
      <w:r w:rsidRPr="009F26E9">
        <w:rPr>
          <w:rFonts w:ascii="Arial Narrow" w:hAnsi="Arial Narrow"/>
          <w:sz w:val="20"/>
          <w:szCs w:val="20"/>
        </w:rPr>
        <w:t>y</w:t>
      </w:r>
      <w:r w:rsidRPr="009F26E9">
        <w:rPr>
          <w:rFonts w:ascii="Arial Narrow" w:hAnsi="Arial Narrow"/>
          <w:spacing w:val="17"/>
          <w:sz w:val="20"/>
          <w:szCs w:val="20"/>
        </w:rPr>
        <w:t xml:space="preserve"> </w:t>
      </w:r>
      <w:r w:rsidRPr="009F26E9">
        <w:rPr>
          <w:rFonts w:ascii="Arial Narrow" w:hAnsi="Arial Narrow"/>
          <w:spacing w:val="-5"/>
          <w:sz w:val="20"/>
          <w:szCs w:val="20"/>
        </w:rPr>
        <w:t>e</w:t>
      </w:r>
      <w:r w:rsidRPr="009F26E9">
        <w:rPr>
          <w:rFonts w:ascii="Arial Narrow" w:hAnsi="Arial Narrow"/>
          <w:sz w:val="20"/>
          <w:szCs w:val="20"/>
        </w:rPr>
        <w:t xml:space="preserve">l 19% en </w:t>
      </w:r>
      <w:r w:rsidRPr="009F26E9">
        <w:rPr>
          <w:rFonts w:ascii="Arial Narrow" w:hAnsi="Arial Narrow"/>
          <w:spacing w:val="-1"/>
          <w:sz w:val="20"/>
          <w:szCs w:val="20"/>
        </w:rPr>
        <w:t>l</w:t>
      </w:r>
      <w:r w:rsidRPr="009F26E9">
        <w:rPr>
          <w:rFonts w:ascii="Arial Narrow" w:hAnsi="Arial Narrow"/>
          <w:sz w:val="20"/>
          <w:szCs w:val="20"/>
        </w:rPr>
        <w:t xml:space="preserve">a </w:t>
      </w:r>
      <w:r w:rsidRPr="009F26E9">
        <w:rPr>
          <w:rFonts w:ascii="Arial Narrow" w:hAnsi="Arial Narrow"/>
          <w:spacing w:val="1"/>
          <w:sz w:val="20"/>
          <w:szCs w:val="20"/>
        </w:rPr>
        <w:t>i</w:t>
      </w:r>
      <w:r w:rsidRPr="009F26E9">
        <w:rPr>
          <w:rFonts w:ascii="Arial Narrow" w:hAnsi="Arial Narrow"/>
          <w:sz w:val="20"/>
          <w:szCs w:val="20"/>
        </w:rPr>
        <w:t>n</w:t>
      </w:r>
      <w:r w:rsidRPr="009F26E9">
        <w:rPr>
          <w:rFonts w:ascii="Arial Narrow" w:hAnsi="Arial Narrow"/>
          <w:spacing w:val="-2"/>
          <w:sz w:val="20"/>
          <w:szCs w:val="20"/>
        </w:rPr>
        <w:t>d</w:t>
      </w:r>
      <w:r w:rsidRPr="009F26E9">
        <w:rPr>
          <w:rFonts w:ascii="Arial Narrow" w:hAnsi="Arial Narrow"/>
          <w:sz w:val="20"/>
          <w:szCs w:val="20"/>
        </w:rPr>
        <w:t>u</w:t>
      </w:r>
      <w:r w:rsidRPr="009F26E9">
        <w:rPr>
          <w:rFonts w:ascii="Arial Narrow" w:hAnsi="Arial Narrow"/>
          <w:spacing w:val="1"/>
          <w:sz w:val="20"/>
          <w:szCs w:val="20"/>
        </w:rPr>
        <w:t>s</w:t>
      </w:r>
      <w:r w:rsidRPr="009F26E9">
        <w:rPr>
          <w:rFonts w:ascii="Arial Narrow" w:hAnsi="Arial Narrow"/>
          <w:sz w:val="20"/>
          <w:szCs w:val="20"/>
        </w:rPr>
        <w:t>tr</w:t>
      </w:r>
      <w:r w:rsidRPr="009F26E9">
        <w:rPr>
          <w:rFonts w:ascii="Arial Narrow" w:hAnsi="Arial Narrow"/>
          <w:spacing w:val="-2"/>
          <w:sz w:val="20"/>
          <w:szCs w:val="20"/>
        </w:rPr>
        <w:t>i</w:t>
      </w:r>
      <w:r w:rsidRPr="009F26E9">
        <w:rPr>
          <w:rFonts w:ascii="Arial Narrow" w:hAnsi="Arial Narrow"/>
          <w:sz w:val="20"/>
          <w:szCs w:val="20"/>
        </w:rPr>
        <w:t>a.</w:t>
      </w:r>
    </w:p>
    <w:p w14:paraId="0DD9AE1F" w14:textId="77777777" w:rsidR="00EB2FC0" w:rsidRPr="009F26E9" w:rsidRDefault="00EB2FC0" w:rsidP="00EB2FC0">
      <w:pPr>
        <w:ind w:left="102" w:right="82"/>
        <w:jc w:val="both"/>
        <w:rPr>
          <w:rFonts w:ascii="Arial Narrow" w:hAnsi="Arial Narrow"/>
          <w:sz w:val="20"/>
          <w:szCs w:val="20"/>
        </w:rPr>
      </w:pPr>
    </w:p>
    <w:p w14:paraId="69420D36" w14:textId="493B3C03" w:rsidR="00EB2FC0" w:rsidRPr="009F26E9" w:rsidRDefault="00EB2FC0" w:rsidP="00EB2FC0">
      <w:pPr>
        <w:spacing w:line="240" w:lineRule="exact"/>
        <w:ind w:left="102" w:right="89"/>
        <w:jc w:val="both"/>
        <w:rPr>
          <w:rFonts w:ascii="Arial Narrow" w:hAnsi="Arial Narrow"/>
          <w:sz w:val="20"/>
          <w:szCs w:val="20"/>
        </w:rPr>
      </w:pPr>
      <w:r w:rsidRPr="009F26E9">
        <w:rPr>
          <w:rFonts w:ascii="Arial Narrow" w:hAnsi="Arial Narrow"/>
          <w:spacing w:val="-1"/>
          <w:sz w:val="20"/>
          <w:szCs w:val="20"/>
        </w:rPr>
        <w:t>S</w:t>
      </w:r>
      <w:r w:rsidRPr="009F26E9">
        <w:rPr>
          <w:rFonts w:ascii="Arial Narrow" w:hAnsi="Arial Narrow"/>
          <w:sz w:val="20"/>
          <w:szCs w:val="20"/>
        </w:rPr>
        <w:t>egún</w:t>
      </w:r>
      <w:r w:rsidRPr="009F26E9">
        <w:rPr>
          <w:rFonts w:ascii="Arial Narrow" w:hAnsi="Arial Narrow"/>
          <w:spacing w:val="39"/>
          <w:sz w:val="20"/>
          <w:szCs w:val="20"/>
        </w:rPr>
        <w:t xml:space="preserve"> </w:t>
      </w:r>
      <w:r w:rsidRPr="009F26E9">
        <w:rPr>
          <w:rFonts w:ascii="Arial Narrow" w:hAnsi="Arial Narrow"/>
          <w:sz w:val="20"/>
          <w:szCs w:val="20"/>
        </w:rPr>
        <w:t>la</w:t>
      </w:r>
      <w:r w:rsidRPr="009F26E9">
        <w:rPr>
          <w:rFonts w:ascii="Arial Narrow" w:hAnsi="Arial Narrow"/>
          <w:spacing w:val="36"/>
          <w:sz w:val="20"/>
          <w:szCs w:val="20"/>
        </w:rPr>
        <w:t xml:space="preserve"> </w:t>
      </w:r>
      <w:r w:rsidRPr="009F26E9">
        <w:rPr>
          <w:rFonts w:ascii="Arial Narrow" w:hAnsi="Arial Narrow"/>
          <w:sz w:val="20"/>
          <w:szCs w:val="20"/>
        </w:rPr>
        <w:t>e</w:t>
      </w:r>
      <w:r w:rsidRPr="009F26E9">
        <w:rPr>
          <w:rFonts w:ascii="Arial Narrow" w:hAnsi="Arial Narrow"/>
          <w:spacing w:val="1"/>
          <w:sz w:val="20"/>
          <w:szCs w:val="20"/>
        </w:rPr>
        <w:t>c</w:t>
      </w:r>
      <w:r w:rsidRPr="009F26E9">
        <w:rPr>
          <w:rFonts w:ascii="Arial Narrow" w:hAnsi="Arial Narrow"/>
          <w:sz w:val="20"/>
          <w:szCs w:val="20"/>
        </w:rPr>
        <w:t>o</w:t>
      </w:r>
      <w:r w:rsidRPr="009F26E9">
        <w:rPr>
          <w:rFonts w:ascii="Arial Narrow" w:hAnsi="Arial Narrow"/>
          <w:spacing w:val="-2"/>
          <w:sz w:val="20"/>
          <w:szCs w:val="20"/>
        </w:rPr>
        <w:t>n</w:t>
      </w:r>
      <w:r w:rsidRPr="009F26E9">
        <w:rPr>
          <w:rFonts w:ascii="Arial Narrow" w:hAnsi="Arial Narrow"/>
          <w:sz w:val="20"/>
          <w:szCs w:val="20"/>
        </w:rPr>
        <w:t>omía</w:t>
      </w:r>
      <w:r w:rsidRPr="009F26E9">
        <w:rPr>
          <w:rFonts w:ascii="Arial Narrow" w:hAnsi="Arial Narrow"/>
          <w:spacing w:val="36"/>
          <w:sz w:val="20"/>
          <w:szCs w:val="20"/>
        </w:rPr>
        <w:t xml:space="preserve"> </w:t>
      </w:r>
      <w:r w:rsidRPr="009F26E9">
        <w:rPr>
          <w:rFonts w:ascii="Arial Narrow" w:hAnsi="Arial Narrow"/>
          <w:sz w:val="20"/>
          <w:szCs w:val="20"/>
        </w:rPr>
        <w:t>cl</w:t>
      </w:r>
      <w:r w:rsidRPr="009F26E9">
        <w:rPr>
          <w:rFonts w:ascii="Arial Narrow" w:hAnsi="Arial Narrow"/>
          <w:spacing w:val="-2"/>
          <w:sz w:val="20"/>
          <w:szCs w:val="20"/>
        </w:rPr>
        <w:t>á</w:t>
      </w:r>
      <w:r w:rsidRPr="009F26E9">
        <w:rPr>
          <w:rFonts w:ascii="Arial Narrow" w:hAnsi="Arial Narrow"/>
          <w:sz w:val="20"/>
          <w:szCs w:val="20"/>
        </w:rPr>
        <w:t>si</w:t>
      </w:r>
      <w:r w:rsidRPr="009F26E9">
        <w:rPr>
          <w:rFonts w:ascii="Arial Narrow" w:hAnsi="Arial Narrow"/>
          <w:spacing w:val="-1"/>
          <w:sz w:val="20"/>
          <w:szCs w:val="20"/>
        </w:rPr>
        <w:t>c</w:t>
      </w:r>
      <w:r w:rsidRPr="009F26E9">
        <w:rPr>
          <w:rFonts w:ascii="Arial Narrow" w:hAnsi="Arial Narrow"/>
          <w:sz w:val="20"/>
          <w:szCs w:val="20"/>
        </w:rPr>
        <w:t>a,</w:t>
      </w:r>
      <w:r w:rsidRPr="009F26E9">
        <w:rPr>
          <w:rFonts w:ascii="Arial Narrow" w:hAnsi="Arial Narrow"/>
          <w:spacing w:val="36"/>
          <w:sz w:val="20"/>
          <w:szCs w:val="20"/>
        </w:rPr>
        <w:t xml:space="preserve"> </w:t>
      </w:r>
      <w:r w:rsidRPr="009F26E9">
        <w:rPr>
          <w:rFonts w:ascii="Arial Narrow" w:hAnsi="Arial Narrow"/>
          <w:sz w:val="20"/>
          <w:szCs w:val="20"/>
        </w:rPr>
        <w:t>se</w:t>
      </w:r>
      <w:r w:rsidRPr="009F26E9">
        <w:rPr>
          <w:rFonts w:ascii="Arial Narrow" w:hAnsi="Arial Narrow"/>
          <w:spacing w:val="38"/>
          <w:sz w:val="20"/>
          <w:szCs w:val="20"/>
        </w:rPr>
        <w:t xml:space="preserve"> </w:t>
      </w:r>
      <w:r w:rsidRPr="009F26E9">
        <w:rPr>
          <w:rFonts w:ascii="Arial Narrow" w:hAnsi="Arial Narrow"/>
          <w:sz w:val="20"/>
          <w:szCs w:val="20"/>
        </w:rPr>
        <w:t>c</w:t>
      </w:r>
      <w:r w:rsidRPr="009F26E9">
        <w:rPr>
          <w:rFonts w:ascii="Arial Narrow" w:hAnsi="Arial Narrow"/>
          <w:spacing w:val="-2"/>
          <w:sz w:val="20"/>
          <w:szCs w:val="20"/>
        </w:rPr>
        <w:t>o</w:t>
      </w:r>
      <w:r w:rsidRPr="009F26E9">
        <w:rPr>
          <w:rFonts w:ascii="Arial Narrow" w:hAnsi="Arial Narrow"/>
          <w:sz w:val="20"/>
          <w:szCs w:val="20"/>
        </w:rPr>
        <w:t>n</w:t>
      </w:r>
      <w:r w:rsidRPr="009F26E9">
        <w:rPr>
          <w:rFonts w:ascii="Arial Narrow" w:hAnsi="Arial Narrow"/>
          <w:spacing w:val="1"/>
          <w:sz w:val="20"/>
          <w:szCs w:val="20"/>
        </w:rPr>
        <w:t>s</w:t>
      </w:r>
      <w:r w:rsidRPr="009F26E9">
        <w:rPr>
          <w:rFonts w:ascii="Arial Narrow" w:hAnsi="Arial Narrow"/>
          <w:sz w:val="20"/>
          <w:szCs w:val="20"/>
        </w:rPr>
        <w:t>i</w:t>
      </w:r>
      <w:r w:rsidRPr="009F26E9">
        <w:rPr>
          <w:rFonts w:ascii="Arial Narrow" w:hAnsi="Arial Narrow"/>
          <w:spacing w:val="-2"/>
          <w:sz w:val="20"/>
          <w:szCs w:val="20"/>
        </w:rPr>
        <w:t>d</w:t>
      </w:r>
      <w:r w:rsidRPr="009F26E9">
        <w:rPr>
          <w:rFonts w:ascii="Arial Narrow" w:hAnsi="Arial Narrow"/>
          <w:sz w:val="20"/>
          <w:szCs w:val="20"/>
        </w:rPr>
        <w:t>era</w:t>
      </w:r>
      <w:r w:rsidRPr="009F26E9">
        <w:rPr>
          <w:rFonts w:ascii="Arial Narrow" w:hAnsi="Arial Narrow"/>
          <w:spacing w:val="38"/>
          <w:sz w:val="20"/>
          <w:szCs w:val="20"/>
        </w:rPr>
        <w:t xml:space="preserve"> </w:t>
      </w:r>
      <w:r w:rsidRPr="009F26E9">
        <w:rPr>
          <w:rFonts w:ascii="Arial Narrow" w:hAnsi="Arial Narrow"/>
          <w:sz w:val="20"/>
          <w:szCs w:val="20"/>
        </w:rPr>
        <w:t>al</w:t>
      </w:r>
      <w:r w:rsidRPr="009F26E9">
        <w:rPr>
          <w:rFonts w:ascii="Arial Narrow" w:hAnsi="Arial Narrow"/>
          <w:spacing w:val="36"/>
          <w:sz w:val="20"/>
          <w:szCs w:val="20"/>
        </w:rPr>
        <w:t xml:space="preserve"> </w:t>
      </w:r>
      <w:r w:rsidRPr="009F26E9">
        <w:rPr>
          <w:rFonts w:ascii="Arial Narrow" w:hAnsi="Arial Narrow"/>
          <w:sz w:val="20"/>
          <w:szCs w:val="20"/>
        </w:rPr>
        <w:t>s</w:t>
      </w:r>
      <w:r w:rsidRPr="009F26E9">
        <w:rPr>
          <w:rFonts w:ascii="Arial Narrow" w:hAnsi="Arial Narrow"/>
          <w:spacing w:val="-2"/>
          <w:sz w:val="20"/>
          <w:szCs w:val="20"/>
        </w:rPr>
        <w:t>e</w:t>
      </w:r>
      <w:r w:rsidRPr="009F26E9">
        <w:rPr>
          <w:rFonts w:ascii="Arial Narrow" w:hAnsi="Arial Narrow"/>
          <w:sz w:val="20"/>
          <w:szCs w:val="20"/>
        </w:rPr>
        <w:t>ctor</w:t>
      </w:r>
      <w:r w:rsidRPr="009F26E9">
        <w:rPr>
          <w:rFonts w:ascii="Arial Narrow" w:hAnsi="Arial Narrow"/>
          <w:spacing w:val="38"/>
          <w:sz w:val="20"/>
          <w:szCs w:val="20"/>
        </w:rPr>
        <w:t xml:space="preserve"> </w:t>
      </w:r>
      <w:r w:rsidRPr="009F26E9">
        <w:rPr>
          <w:rFonts w:ascii="Arial Narrow" w:hAnsi="Arial Narrow"/>
          <w:sz w:val="20"/>
          <w:szCs w:val="20"/>
        </w:rPr>
        <w:t>pr</w:t>
      </w:r>
      <w:r w:rsidRPr="009F26E9">
        <w:rPr>
          <w:rFonts w:ascii="Arial Narrow" w:hAnsi="Arial Narrow"/>
          <w:spacing w:val="-2"/>
          <w:sz w:val="20"/>
          <w:szCs w:val="20"/>
        </w:rPr>
        <w:t>i</w:t>
      </w:r>
      <w:r w:rsidRPr="009F26E9">
        <w:rPr>
          <w:rFonts w:ascii="Arial Narrow" w:hAnsi="Arial Narrow"/>
          <w:sz w:val="20"/>
          <w:szCs w:val="20"/>
        </w:rPr>
        <w:t>m</w:t>
      </w:r>
      <w:r w:rsidRPr="009F26E9">
        <w:rPr>
          <w:rFonts w:ascii="Arial Narrow" w:hAnsi="Arial Narrow"/>
          <w:spacing w:val="-2"/>
          <w:sz w:val="20"/>
          <w:szCs w:val="20"/>
        </w:rPr>
        <w:t>a</w:t>
      </w:r>
      <w:r w:rsidRPr="009F26E9">
        <w:rPr>
          <w:rFonts w:ascii="Arial Narrow" w:hAnsi="Arial Narrow"/>
          <w:sz w:val="20"/>
          <w:szCs w:val="20"/>
        </w:rPr>
        <w:t>rio</w:t>
      </w:r>
      <w:r w:rsidRPr="009F26E9">
        <w:rPr>
          <w:rFonts w:ascii="Arial Narrow" w:hAnsi="Arial Narrow"/>
          <w:spacing w:val="39"/>
          <w:sz w:val="20"/>
          <w:szCs w:val="20"/>
        </w:rPr>
        <w:t xml:space="preserve"> </w:t>
      </w:r>
      <w:r w:rsidRPr="009F26E9">
        <w:rPr>
          <w:rFonts w:ascii="Arial Narrow" w:hAnsi="Arial Narrow"/>
          <w:sz w:val="20"/>
          <w:szCs w:val="20"/>
        </w:rPr>
        <w:t>y</w:t>
      </w:r>
      <w:r w:rsidRPr="009F26E9">
        <w:rPr>
          <w:rFonts w:ascii="Arial Narrow" w:hAnsi="Arial Narrow"/>
          <w:spacing w:val="39"/>
          <w:sz w:val="20"/>
          <w:szCs w:val="20"/>
        </w:rPr>
        <w:t xml:space="preserve"> </w:t>
      </w:r>
      <w:r w:rsidRPr="009F26E9">
        <w:rPr>
          <w:rFonts w:ascii="Arial Narrow" w:hAnsi="Arial Narrow"/>
          <w:spacing w:val="-2"/>
          <w:sz w:val="20"/>
          <w:szCs w:val="20"/>
        </w:rPr>
        <w:t>a</w:t>
      </w:r>
      <w:r w:rsidRPr="009F26E9">
        <w:rPr>
          <w:rFonts w:ascii="Arial Narrow" w:hAnsi="Arial Narrow"/>
          <w:sz w:val="20"/>
          <w:szCs w:val="20"/>
        </w:rPr>
        <w:t>l</w:t>
      </w:r>
      <w:r w:rsidRPr="009F26E9">
        <w:rPr>
          <w:rFonts w:ascii="Arial Narrow" w:hAnsi="Arial Narrow"/>
          <w:spacing w:val="39"/>
          <w:sz w:val="20"/>
          <w:szCs w:val="20"/>
        </w:rPr>
        <w:t xml:space="preserve"> </w:t>
      </w:r>
      <w:r w:rsidRPr="009F26E9">
        <w:rPr>
          <w:rFonts w:ascii="Arial Narrow" w:hAnsi="Arial Narrow"/>
          <w:sz w:val="20"/>
          <w:szCs w:val="20"/>
        </w:rPr>
        <w:t>s</w:t>
      </w:r>
      <w:r w:rsidRPr="009F26E9">
        <w:rPr>
          <w:rFonts w:ascii="Arial Narrow" w:hAnsi="Arial Narrow"/>
          <w:spacing w:val="-2"/>
          <w:sz w:val="20"/>
          <w:szCs w:val="20"/>
        </w:rPr>
        <w:t>e</w:t>
      </w:r>
      <w:r w:rsidRPr="009F26E9">
        <w:rPr>
          <w:rFonts w:ascii="Arial Narrow" w:hAnsi="Arial Narrow"/>
          <w:sz w:val="20"/>
          <w:szCs w:val="20"/>
        </w:rPr>
        <w:t>ctor</w:t>
      </w:r>
      <w:r w:rsidRPr="009F26E9">
        <w:rPr>
          <w:rFonts w:ascii="Arial Narrow" w:hAnsi="Arial Narrow"/>
          <w:spacing w:val="36"/>
          <w:sz w:val="20"/>
          <w:szCs w:val="20"/>
        </w:rPr>
        <w:t xml:space="preserve"> </w:t>
      </w:r>
      <w:r w:rsidRPr="009F26E9">
        <w:rPr>
          <w:rFonts w:ascii="Arial Narrow" w:hAnsi="Arial Narrow"/>
          <w:sz w:val="20"/>
          <w:szCs w:val="20"/>
        </w:rPr>
        <w:t>se</w:t>
      </w:r>
      <w:r w:rsidRPr="009F26E9">
        <w:rPr>
          <w:rFonts w:ascii="Arial Narrow" w:hAnsi="Arial Narrow"/>
          <w:spacing w:val="1"/>
          <w:sz w:val="20"/>
          <w:szCs w:val="20"/>
        </w:rPr>
        <w:t>c</w:t>
      </w:r>
      <w:r w:rsidRPr="009F26E9">
        <w:rPr>
          <w:rFonts w:ascii="Arial Narrow" w:hAnsi="Arial Narrow"/>
          <w:spacing w:val="-2"/>
          <w:sz w:val="20"/>
          <w:szCs w:val="20"/>
        </w:rPr>
        <w:t>u</w:t>
      </w:r>
      <w:r w:rsidRPr="009F26E9">
        <w:rPr>
          <w:rFonts w:ascii="Arial Narrow" w:hAnsi="Arial Narrow"/>
          <w:sz w:val="20"/>
          <w:szCs w:val="20"/>
        </w:rPr>
        <w:t>ndario</w:t>
      </w:r>
      <w:r w:rsidRPr="009F26E9">
        <w:rPr>
          <w:rFonts w:ascii="Arial Narrow" w:hAnsi="Arial Narrow"/>
          <w:spacing w:val="36"/>
          <w:sz w:val="20"/>
          <w:szCs w:val="20"/>
        </w:rPr>
        <w:t xml:space="preserve"> </w:t>
      </w:r>
      <w:r w:rsidRPr="009F26E9">
        <w:rPr>
          <w:rFonts w:ascii="Arial Narrow" w:hAnsi="Arial Narrow"/>
          <w:sz w:val="20"/>
          <w:szCs w:val="20"/>
        </w:rPr>
        <w:t>c</w:t>
      </w:r>
      <w:r w:rsidRPr="009F26E9">
        <w:rPr>
          <w:rFonts w:ascii="Arial Narrow" w:hAnsi="Arial Narrow"/>
          <w:spacing w:val="-2"/>
          <w:sz w:val="20"/>
          <w:szCs w:val="20"/>
        </w:rPr>
        <w:t>o</w:t>
      </w:r>
      <w:r w:rsidRPr="009F26E9">
        <w:rPr>
          <w:rFonts w:ascii="Arial Narrow" w:hAnsi="Arial Narrow"/>
          <w:sz w:val="20"/>
          <w:szCs w:val="20"/>
        </w:rPr>
        <w:t>mo</w:t>
      </w:r>
      <w:r w:rsidRPr="009F26E9">
        <w:rPr>
          <w:rFonts w:ascii="Arial Narrow" w:hAnsi="Arial Narrow"/>
          <w:spacing w:val="39"/>
          <w:sz w:val="20"/>
          <w:szCs w:val="20"/>
        </w:rPr>
        <w:t xml:space="preserve"> </w:t>
      </w:r>
      <w:r w:rsidRPr="009F26E9">
        <w:rPr>
          <w:rFonts w:ascii="Arial Narrow" w:hAnsi="Arial Narrow"/>
          <w:sz w:val="20"/>
          <w:szCs w:val="20"/>
        </w:rPr>
        <w:t>prod</w:t>
      </w:r>
      <w:r w:rsidRPr="009F26E9">
        <w:rPr>
          <w:rFonts w:ascii="Arial Narrow" w:hAnsi="Arial Narrow"/>
          <w:spacing w:val="-2"/>
          <w:sz w:val="20"/>
          <w:szCs w:val="20"/>
        </w:rPr>
        <w:t>u</w:t>
      </w:r>
      <w:r w:rsidRPr="009F26E9">
        <w:rPr>
          <w:rFonts w:ascii="Arial Narrow" w:hAnsi="Arial Narrow"/>
          <w:sz w:val="20"/>
          <w:szCs w:val="20"/>
        </w:rPr>
        <w:t>ctor</w:t>
      </w:r>
      <w:r w:rsidRPr="009F26E9">
        <w:rPr>
          <w:rFonts w:ascii="Arial Narrow" w:hAnsi="Arial Narrow"/>
          <w:spacing w:val="-2"/>
          <w:sz w:val="20"/>
          <w:szCs w:val="20"/>
        </w:rPr>
        <w:t>e</w:t>
      </w:r>
      <w:r w:rsidRPr="009F26E9">
        <w:rPr>
          <w:rFonts w:ascii="Arial Narrow" w:hAnsi="Arial Narrow"/>
          <w:sz w:val="20"/>
          <w:szCs w:val="20"/>
        </w:rPr>
        <w:t>s</w:t>
      </w:r>
      <w:r w:rsidRPr="009F26E9">
        <w:rPr>
          <w:rFonts w:ascii="Arial Narrow" w:hAnsi="Arial Narrow"/>
          <w:spacing w:val="39"/>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e bienes</w:t>
      </w:r>
      <w:r w:rsidRPr="009F26E9">
        <w:rPr>
          <w:rFonts w:ascii="Arial Narrow" w:hAnsi="Arial Narrow"/>
          <w:spacing w:val="-1"/>
          <w:sz w:val="20"/>
          <w:szCs w:val="20"/>
        </w:rPr>
        <w:t xml:space="preserve"> </w:t>
      </w:r>
      <w:r w:rsidRPr="009F26E9">
        <w:rPr>
          <w:rFonts w:ascii="Arial Narrow" w:hAnsi="Arial Narrow"/>
          <w:sz w:val="20"/>
          <w:szCs w:val="20"/>
        </w:rPr>
        <w:t>tan</w:t>
      </w:r>
      <w:r w:rsidRPr="009F26E9">
        <w:rPr>
          <w:rFonts w:ascii="Arial Narrow" w:hAnsi="Arial Narrow"/>
          <w:spacing w:val="-2"/>
          <w:sz w:val="20"/>
          <w:szCs w:val="20"/>
        </w:rPr>
        <w:t>g</w:t>
      </w:r>
      <w:r w:rsidRPr="009F26E9">
        <w:rPr>
          <w:rFonts w:ascii="Arial Narrow" w:hAnsi="Arial Narrow"/>
          <w:sz w:val="20"/>
          <w:szCs w:val="20"/>
        </w:rPr>
        <w:t>ibl</w:t>
      </w:r>
      <w:r w:rsidRPr="009F26E9">
        <w:rPr>
          <w:rFonts w:ascii="Arial Narrow" w:hAnsi="Arial Narrow"/>
          <w:spacing w:val="-2"/>
          <w:sz w:val="20"/>
          <w:szCs w:val="20"/>
        </w:rPr>
        <w:t>e</w:t>
      </w:r>
      <w:r w:rsidRPr="009F26E9">
        <w:rPr>
          <w:rFonts w:ascii="Arial Narrow" w:hAnsi="Arial Narrow"/>
          <w:sz w:val="20"/>
          <w:szCs w:val="20"/>
        </w:rPr>
        <w:t xml:space="preserve">s. </w:t>
      </w:r>
      <w:r w:rsidRPr="009F26E9">
        <w:rPr>
          <w:rFonts w:ascii="Arial Narrow" w:hAnsi="Arial Narrow"/>
          <w:spacing w:val="-1"/>
          <w:sz w:val="20"/>
          <w:szCs w:val="20"/>
        </w:rPr>
        <w:t>E</w:t>
      </w:r>
      <w:r w:rsidRPr="009F26E9">
        <w:rPr>
          <w:rFonts w:ascii="Arial Narrow" w:hAnsi="Arial Narrow"/>
          <w:sz w:val="20"/>
          <w:szCs w:val="20"/>
        </w:rPr>
        <w:t>sto</w:t>
      </w:r>
      <w:r w:rsidRPr="009F26E9">
        <w:rPr>
          <w:rFonts w:ascii="Arial Narrow" w:hAnsi="Arial Narrow"/>
          <w:spacing w:val="-2"/>
          <w:sz w:val="20"/>
          <w:szCs w:val="20"/>
        </w:rPr>
        <w:t xml:space="preserve"> </w:t>
      </w:r>
      <w:r w:rsidRPr="009F26E9">
        <w:rPr>
          <w:rFonts w:ascii="Arial Narrow" w:hAnsi="Arial Narrow"/>
          <w:sz w:val="20"/>
          <w:szCs w:val="20"/>
        </w:rPr>
        <w:t>qu</w:t>
      </w:r>
      <w:r w:rsidRPr="009F26E9">
        <w:rPr>
          <w:rFonts w:ascii="Arial Narrow" w:hAnsi="Arial Narrow"/>
          <w:spacing w:val="1"/>
          <w:sz w:val="20"/>
          <w:szCs w:val="20"/>
        </w:rPr>
        <w:t>i</w:t>
      </w:r>
      <w:r w:rsidRPr="009F26E9">
        <w:rPr>
          <w:rFonts w:ascii="Arial Narrow" w:hAnsi="Arial Narrow"/>
          <w:sz w:val="20"/>
          <w:szCs w:val="20"/>
        </w:rPr>
        <w:t>e</w:t>
      </w:r>
      <w:r w:rsidRPr="009F26E9">
        <w:rPr>
          <w:rFonts w:ascii="Arial Narrow" w:hAnsi="Arial Narrow"/>
          <w:spacing w:val="-3"/>
          <w:sz w:val="20"/>
          <w:szCs w:val="20"/>
        </w:rPr>
        <w:t>r</w:t>
      </w:r>
      <w:r w:rsidRPr="009F26E9">
        <w:rPr>
          <w:rFonts w:ascii="Arial Narrow" w:hAnsi="Arial Narrow"/>
          <w:sz w:val="20"/>
          <w:szCs w:val="20"/>
        </w:rPr>
        <w:t>e</w:t>
      </w:r>
      <w:r w:rsidRPr="009F26E9">
        <w:rPr>
          <w:rFonts w:ascii="Arial Narrow" w:hAnsi="Arial Narrow"/>
          <w:spacing w:val="-2"/>
          <w:sz w:val="20"/>
          <w:szCs w:val="20"/>
        </w:rPr>
        <w:t xml:space="preserve"> </w:t>
      </w:r>
      <w:r w:rsidRPr="009F26E9">
        <w:rPr>
          <w:rFonts w:ascii="Arial Narrow" w:hAnsi="Arial Narrow"/>
          <w:sz w:val="20"/>
          <w:szCs w:val="20"/>
        </w:rPr>
        <w:t>de</w:t>
      </w:r>
      <w:r w:rsidRPr="009F26E9">
        <w:rPr>
          <w:rFonts w:ascii="Arial Narrow" w:hAnsi="Arial Narrow"/>
          <w:spacing w:val="1"/>
          <w:sz w:val="20"/>
          <w:szCs w:val="20"/>
        </w:rPr>
        <w:t>c</w:t>
      </w:r>
      <w:r w:rsidRPr="009F26E9">
        <w:rPr>
          <w:rFonts w:ascii="Arial Narrow" w:hAnsi="Arial Narrow"/>
          <w:spacing w:val="3"/>
          <w:sz w:val="20"/>
          <w:szCs w:val="20"/>
        </w:rPr>
        <w:t>i</w:t>
      </w:r>
      <w:r w:rsidRPr="009F26E9">
        <w:rPr>
          <w:rFonts w:ascii="Arial Narrow" w:hAnsi="Arial Narrow"/>
          <w:sz w:val="20"/>
          <w:szCs w:val="20"/>
        </w:rPr>
        <w:t xml:space="preserve">r </w:t>
      </w:r>
      <w:r w:rsidRPr="009F26E9">
        <w:rPr>
          <w:rFonts w:ascii="Arial Narrow" w:hAnsi="Arial Narrow"/>
          <w:spacing w:val="-2"/>
          <w:sz w:val="20"/>
          <w:szCs w:val="20"/>
        </w:rPr>
        <w:t>q</w:t>
      </w:r>
      <w:r w:rsidRPr="009F26E9">
        <w:rPr>
          <w:rFonts w:ascii="Arial Narrow" w:hAnsi="Arial Narrow"/>
          <w:sz w:val="20"/>
          <w:szCs w:val="20"/>
        </w:rPr>
        <w:t>ue, gr</w:t>
      </w:r>
      <w:r w:rsidRPr="009F26E9">
        <w:rPr>
          <w:rFonts w:ascii="Arial Narrow" w:hAnsi="Arial Narrow"/>
          <w:spacing w:val="-2"/>
          <w:sz w:val="20"/>
          <w:szCs w:val="20"/>
        </w:rPr>
        <w:t>a</w:t>
      </w:r>
      <w:r w:rsidRPr="009F26E9">
        <w:rPr>
          <w:rFonts w:ascii="Arial Narrow" w:hAnsi="Arial Narrow"/>
          <w:sz w:val="20"/>
          <w:szCs w:val="20"/>
        </w:rPr>
        <w:t>ci</w:t>
      </w:r>
      <w:r w:rsidRPr="009F26E9">
        <w:rPr>
          <w:rFonts w:ascii="Arial Narrow" w:hAnsi="Arial Narrow"/>
          <w:spacing w:val="-2"/>
          <w:sz w:val="20"/>
          <w:szCs w:val="20"/>
        </w:rPr>
        <w:t>a</w:t>
      </w:r>
      <w:r w:rsidRPr="009F26E9">
        <w:rPr>
          <w:rFonts w:ascii="Arial Narrow" w:hAnsi="Arial Narrow"/>
          <w:sz w:val="20"/>
          <w:szCs w:val="20"/>
        </w:rPr>
        <w:t>s</w:t>
      </w:r>
      <w:r w:rsidRPr="009F26E9">
        <w:rPr>
          <w:rFonts w:ascii="Arial Narrow" w:hAnsi="Arial Narrow"/>
          <w:spacing w:val="1"/>
          <w:sz w:val="20"/>
          <w:szCs w:val="20"/>
        </w:rPr>
        <w:t xml:space="preserve"> </w:t>
      </w:r>
      <w:r w:rsidRPr="009F26E9">
        <w:rPr>
          <w:rFonts w:ascii="Arial Narrow" w:hAnsi="Arial Narrow"/>
          <w:sz w:val="20"/>
          <w:szCs w:val="20"/>
        </w:rPr>
        <w:t xml:space="preserve">a </w:t>
      </w:r>
      <w:r w:rsidRPr="009F26E9">
        <w:rPr>
          <w:rFonts w:ascii="Arial Narrow" w:hAnsi="Arial Narrow"/>
          <w:spacing w:val="-2"/>
          <w:sz w:val="20"/>
          <w:szCs w:val="20"/>
        </w:rPr>
        <w:t>s</w:t>
      </w:r>
      <w:r w:rsidRPr="009F26E9">
        <w:rPr>
          <w:rFonts w:ascii="Arial Narrow" w:hAnsi="Arial Narrow"/>
          <w:sz w:val="20"/>
          <w:szCs w:val="20"/>
        </w:rPr>
        <w:t>u fu</w:t>
      </w:r>
      <w:r w:rsidRPr="009F26E9">
        <w:rPr>
          <w:rFonts w:ascii="Arial Narrow" w:hAnsi="Arial Narrow"/>
          <w:spacing w:val="-2"/>
          <w:sz w:val="20"/>
          <w:szCs w:val="20"/>
        </w:rPr>
        <w:t>n</w:t>
      </w:r>
      <w:r w:rsidRPr="009F26E9">
        <w:rPr>
          <w:rFonts w:ascii="Arial Narrow" w:hAnsi="Arial Narrow"/>
          <w:sz w:val="20"/>
          <w:szCs w:val="20"/>
        </w:rPr>
        <w:t>cio</w:t>
      </w:r>
      <w:r w:rsidRPr="009F26E9">
        <w:rPr>
          <w:rFonts w:ascii="Arial Narrow" w:hAnsi="Arial Narrow"/>
          <w:spacing w:val="-2"/>
          <w:sz w:val="20"/>
          <w:szCs w:val="20"/>
        </w:rPr>
        <w:t>n</w:t>
      </w:r>
      <w:r w:rsidRPr="009F26E9">
        <w:rPr>
          <w:rFonts w:ascii="Arial Narrow" w:hAnsi="Arial Narrow"/>
          <w:sz w:val="20"/>
          <w:szCs w:val="20"/>
        </w:rPr>
        <w:t>am</w:t>
      </w:r>
      <w:r w:rsidRPr="009F26E9">
        <w:rPr>
          <w:rFonts w:ascii="Arial Narrow" w:hAnsi="Arial Narrow"/>
          <w:spacing w:val="1"/>
          <w:sz w:val="20"/>
          <w:szCs w:val="20"/>
        </w:rPr>
        <w:t>i</w:t>
      </w:r>
      <w:r w:rsidRPr="009F26E9">
        <w:rPr>
          <w:rFonts w:ascii="Arial Narrow" w:hAnsi="Arial Narrow"/>
          <w:sz w:val="20"/>
          <w:szCs w:val="20"/>
        </w:rPr>
        <w:t>en</w:t>
      </w:r>
      <w:r w:rsidRPr="009F26E9">
        <w:rPr>
          <w:rFonts w:ascii="Arial Narrow" w:hAnsi="Arial Narrow"/>
          <w:spacing w:val="-2"/>
          <w:sz w:val="20"/>
          <w:szCs w:val="20"/>
        </w:rPr>
        <w:t>t</w:t>
      </w:r>
      <w:r w:rsidRPr="009F26E9">
        <w:rPr>
          <w:rFonts w:ascii="Arial Narrow" w:hAnsi="Arial Narrow"/>
          <w:sz w:val="20"/>
          <w:szCs w:val="20"/>
        </w:rPr>
        <w:t xml:space="preserve">o </w:t>
      </w:r>
      <w:r w:rsidRPr="009F26E9">
        <w:rPr>
          <w:rFonts w:ascii="Arial Narrow" w:hAnsi="Arial Narrow"/>
          <w:spacing w:val="1"/>
          <w:sz w:val="20"/>
          <w:szCs w:val="20"/>
        </w:rPr>
        <w:t>s</w:t>
      </w:r>
      <w:r w:rsidRPr="009F26E9">
        <w:rPr>
          <w:rFonts w:ascii="Arial Narrow" w:hAnsi="Arial Narrow"/>
          <w:sz w:val="20"/>
          <w:szCs w:val="20"/>
        </w:rPr>
        <w:t>e</w:t>
      </w:r>
      <w:r w:rsidRPr="009F26E9">
        <w:rPr>
          <w:rFonts w:ascii="Arial Narrow" w:hAnsi="Arial Narrow"/>
          <w:spacing w:val="-2"/>
          <w:sz w:val="20"/>
          <w:szCs w:val="20"/>
        </w:rPr>
        <w:t xml:space="preserve"> </w:t>
      </w:r>
      <w:r w:rsidRPr="009F26E9">
        <w:rPr>
          <w:rFonts w:ascii="Arial Narrow" w:hAnsi="Arial Narrow"/>
          <w:sz w:val="20"/>
          <w:szCs w:val="20"/>
        </w:rPr>
        <w:t>obt</w:t>
      </w:r>
      <w:r w:rsidRPr="009F26E9">
        <w:rPr>
          <w:rFonts w:ascii="Arial Narrow" w:hAnsi="Arial Narrow"/>
          <w:spacing w:val="1"/>
          <w:sz w:val="20"/>
          <w:szCs w:val="20"/>
        </w:rPr>
        <w:t>i</w:t>
      </w:r>
      <w:r w:rsidRPr="009F26E9">
        <w:rPr>
          <w:rFonts w:ascii="Arial Narrow" w:hAnsi="Arial Narrow"/>
          <w:sz w:val="20"/>
          <w:szCs w:val="20"/>
        </w:rPr>
        <w:t>e</w:t>
      </w:r>
      <w:r w:rsidRPr="009F26E9">
        <w:rPr>
          <w:rFonts w:ascii="Arial Narrow" w:hAnsi="Arial Narrow"/>
          <w:spacing w:val="-2"/>
          <w:sz w:val="20"/>
          <w:szCs w:val="20"/>
        </w:rPr>
        <w:t>n</w:t>
      </w:r>
      <w:r w:rsidRPr="009F26E9">
        <w:rPr>
          <w:rFonts w:ascii="Arial Narrow" w:hAnsi="Arial Narrow"/>
          <w:sz w:val="20"/>
          <w:szCs w:val="20"/>
        </w:rPr>
        <w:t>en b</w:t>
      </w:r>
      <w:r w:rsidRPr="009F26E9">
        <w:rPr>
          <w:rFonts w:ascii="Arial Narrow" w:hAnsi="Arial Narrow"/>
          <w:spacing w:val="-1"/>
          <w:sz w:val="20"/>
          <w:szCs w:val="20"/>
        </w:rPr>
        <w:t>i</w:t>
      </w:r>
      <w:r w:rsidRPr="009F26E9">
        <w:rPr>
          <w:rFonts w:ascii="Arial Narrow" w:hAnsi="Arial Narrow"/>
          <w:sz w:val="20"/>
          <w:szCs w:val="20"/>
        </w:rPr>
        <w:t>enes</w:t>
      </w:r>
      <w:r w:rsidRPr="009F26E9">
        <w:rPr>
          <w:rFonts w:ascii="Arial Narrow" w:hAnsi="Arial Narrow"/>
          <w:spacing w:val="-1"/>
          <w:sz w:val="20"/>
          <w:szCs w:val="20"/>
        </w:rPr>
        <w:t xml:space="preserve"> </w:t>
      </w:r>
      <w:r w:rsidRPr="009F26E9">
        <w:rPr>
          <w:rFonts w:ascii="Arial Narrow" w:hAnsi="Arial Narrow"/>
          <w:sz w:val="20"/>
          <w:szCs w:val="20"/>
        </w:rPr>
        <w:t>y</w:t>
      </w:r>
      <w:r w:rsidRPr="009F26E9">
        <w:rPr>
          <w:rFonts w:ascii="Arial Narrow" w:hAnsi="Arial Narrow"/>
          <w:spacing w:val="-2"/>
          <w:sz w:val="20"/>
          <w:szCs w:val="20"/>
        </w:rPr>
        <w:t xml:space="preserve"> </w:t>
      </w:r>
      <w:r w:rsidRPr="009F26E9">
        <w:rPr>
          <w:rFonts w:ascii="Arial Narrow" w:hAnsi="Arial Narrow"/>
          <w:sz w:val="20"/>
          <w:szCs w:val="20"/>
        </w:rPr>
        <w:t>produ</w:t>
      </w:r>
      <w:r w:rsidRPr="009F26E9">
        <w:rPr>
          <w:rFonts w:ascii="Arial Narrow" w:hAnsi="Arial Narrow"/>
          <w:spacing w:val="1"/>
          <w:sz w:val="20"/>
          <w:szCs w:val="20"/>
        </w:rPr>
        <w:t>c</w:t>
      </w:r>
      <w:r w:rsidRPr="009F26E9">
        <w:rPr>
          <w:rFonts w:ascii="Arial Narrow" w:hAnsi="Arial Narrow"/>
          <w:sz w:val="20"/>
          <w:szCs w:val="20"/>
        </w:rPr>
        <w:t>t</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1"/>
          <w:sz w:val="20"/>
          <w:szCs w:val="20"/>
        </w:rPr>
        <w:t xml:space="preserve"> </w:t>
      </w:r>
      <w:r w:rsidRPr="009F26E9">
        <w:rPr>
          <w:rFonts w:ascii="Arial Narrow" w:hAnsi="Arial Narrow"/>
          <w:sz w:val="20"/>
          <w:szCs w:val="20"/>
        </w:rPr>
        <w:t>f</w:t>
      </w:r>
      <w:r w:rsidRPr="009F26E9">
        <w:rPr>
          <w:rFonts w:ascii="Arial Narrow" w:hAnsi="Arial Narrow"/>
          <w:spacing w:val="-2"/>
          <w:sz w:val="20"/>
          <w:szCs w:val="20"/>
        </w:rPr>
        <w:t>í</w:t>
      </w:r>
      <w:r w:rsidRPr="009F26E9">
        <w:rPr>
          <w:rFonts w:ascii="Arial Narrow" w:hAnsi="Arial Narrow"/>
          <w:sz w:val="20"/>
          <w:szCs w:val="20"/>
        </w:rPr>
        <w:t>si</w:t>
      </w:r>
      <w:r w:rsidRPr="009F26E9">
        <w:rPr>
          <w:rFonts w:ascii="Arial Narrow" w:hAnsi="Arial Narrow"/>
          <w:spacing w:val="1"/>
          <w:sz w:val="20"/>
          <w:szCs w:val="20"/>
        </w:rPr>
        <w:t>c</w:t>
      </w:r>
      <w:r w:rsidRPr="009F26E9">
        <w:rPr>
          <w:rFonts w:ascii="Arial Narrow" w:hAnsi="Arial Narrow"/>
          <w:spacing w:val="-2"/>
          <w:sz w:val="20"/>
          <w:szCs w:val="20"/>
        </w:rPr>
        <w:t>o</w:t>
      </w:r>
      <w:r w:rsidRPr="009F26E9">
        <w:rPr>
          <w:rFonts w:ascii="Arial Narrow" w:hAnsi="Arial Narrow"/>
          <w:sz w:val="20"/>
          <w:szCs w:val="20"/>
        </w:rPr>
        <w:t>s.</w:t>
      </w:r>
    </w:p>
    <w:p w14:paraId="2CD1EFB0" w14:textId="3463AF4D" w:rsidR="00EB2FC0" w:rsidRPr="009F26E9" w:rsidRDefault="00EB2FC0" w:rsidP="00EB2FC0">
      <w:pPr>
        <w:ind w:left="102" w:right="93"/>
        <w:jc w:val="both"/>
        <w:rPr>
          <w:rFonts w:ascii="Arial Narrow" w:hAnsi="Arial Narrow"/>
          <w:sz w:val="20"/>
          <w:szCs w:val="20"/>
        </w:rPr>
      </w:pPr>
      <w:r w:rsidRPr="009F26E9">
        <w:rPr>
          <w:rFonts w:ascii="Arial Narrow" w:hAnsi="Arial Narrow"/>
          <w:spacing w:val="-1"/>
          <w:sz w:val="20"/>
          <w:szCs w:val="20"/>
        </w:rPr>
        <w:t>P</w:t>
      </w:r>
      <w:r w:rsidRPr="009F26E9">
        <w:rPr>
          <w:rFonts w:ascii="Arial Narrow" w:hAnsi="Arial Narrow"/>
          <w:sz w:val="20"/>
          <w:szCs w:val="20"/>
        </w:rPr>
        <w:t>or</w:t>
      </w:r>
      <w:r w:rsidRPr="009F26E9">
        <w:rPr>
          <w:rFonts w:ascii="Arial Narrow" w:hAnsi="Arial Narrow"/>
          <w:spacing w:val="26"/>
          <w:sz w:val="20"/>
          <w:szCs w:val="20"/>
        </w:rPr>
        <w:t xml:space="preserve"> </w:t>
      </w:r>
      <w:r w:rsidRPr="009F26E9">
        <w:rPr>
          <w:rFonts w:ascii="Arial Narrow" w:hAnsi="Arial Narrow"/>
          <w:sz w:val="20"/>
          <w:szCs w:val="20"/>
        </w:rPr>
        <w:t>su</w:t>
      </w:r>
      <w:r w:rsidRPr="009F26E9">
        <w:rPr>
          <w:rFonts w:ascii="Arial Narrow" w:hAnsi="Arial Narrow"/>
          <w:spacing w:val="26"/>
          <w:sz w:val="20"/>
          <w:szCs w:val="20"/>
        </w:rPr>
        <w:t xml:space="preserve"> </w:t>
      </w:r>
      <w:r w:rsidRPr="009F26E9">
        <w:rPr>
          <w:rFonts w:ascii="Arial Narrow" w:hAnsi="Arial Narrow"/>
          <w:sz w:val="20"/>
          <w:szCs w:val="20"/>
        </w:rPr>
        <w:t>parte,</w:t>
      </w:r>
      <w:r w:rsidRPr="009F26E9">
        <w:rPr>
          <w:rFonts w:ascii="Arial Narrow" w:hAnsi="Arial Narrow"/>
          <w:spacing w:val="26"/>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l</w:t>
      </w:r>
      <w:r w:rsidRPr="009F26E9">
        <w:rPr>
          <w:rFonts w:ascii="Arial Narrow" w:hAnsi="Arial Narrow"/>
          <w:spacing w:val="27"/>
          <w:sz w:val="20"/>
          <w:szCs w:val="20"/>
        </w:rPr>
        <w:t xml:space="preserve"> </w:t>
      </w:r>
      <w:r w:rsidRPr="009F26E9">
        <w:rPr>
          <w:rFonts w:ascii="Arial Narrow" w:hAnsi="Arial Narrow"/>
          <w:sz w:val="20"/>
          <w:szCs w:val="20"/>
        </w:rPr>
        <w:t>s</w:t>
      </w:r>
      <w:r w:rsidRPr="009F26E9">
        <w:rPr>
          <w:rFonts w:ascii="Arial Narrow" w:hAnsi="Arial Narrow"/>
          <w:spacing w:val="-2"/>
          <w:sz w:val="20"/>
          <w:szCs w:val="20"/>
        </w:rPr>
        <w:t>e</w:t>
      </w:r>
      <w:r w:rsidRPr="009F26E9">
        <w:rPr>
          <w:rFonts w:ascii="Arial Narrow" w:hAnsi="Arial Narrow"/>
          <w:sz w:val="20"/>
          <w:szCs w:val="20"/>
        </w:rPr>
        <w:t>ctor</w:t>
      </w:r>
      <w:r w:rsidRPr="009F26E9">
        <w:rPr>
          <w:rFonts w:ascii="Arial Narrow" w:hAnsi="Arial Narrow"/>
          <w:spacing w:val="26"/>
          <w:sz w:val="20"/>
          <w:szCs w:val="20"/>
        </w:rPr>
        <w:t xml:space="preserve"> </w:t>
      </w:r>
      <w:r w:rsidRPr="009F26E9">
        <w:rPr>
          <w:rFonts w:ascii="Arial Narrow" w:hAnsi="Arial Narrow"/>
          <w:sz w:val="20"/>
          <w:szCs w:val="20"/>
        </w:rPr>
        <w:t>te</w:t>
      </w:r>
      <w:r w:rsidRPr="009F26E9">
        <w:rPr>
          <w:rFonts w:ascii="Arial Narrow" w:hAnsi="Arial Narrow"/>
          <w:spacing w:val="-2"/>
          <w:sz w:val="20"/>
          <w:szCs w:val="20"/>
        </w:rPr>
        <w:t>r</w:t>
      </w:r>
      <w:r w:rsidRPr="009F26E9">
        <w:rPr>
          <w:rFonts w:ascii="Arial Narrow" w:hAnsi="Arial Narrow"/>
          <w:sz w:val="20"/>
          <w:szCs w:val="20"/>
        </w:rPr>
        <w:t>cia</w:t>
      </w:r>
      <w:r w:rsidRPr="009F26E9">
        <w:rPr>
          <w:rFonts w:ascii="Arial Narrow" w:hAnsi="Arial Narrow"/>
          <w:spacing w:val="-3"/>
          <w:sz w:val="20"/>
          <w:szCs w:val="20"/>
        </w:rPr>
        <w:t>r</w:t>
      </w:r>
      <w:r w:rsidRPr="009F26E9">
        <w:rPr>
          <w:rFonts w:ascii="Arial Narrow" w:hAnsi="Arial Narrow"/>
          <w:sz w:val="20"/>
          <w:szCs w:val="20"/>
        </w:rPr>
        <w:t>io,</w:t>
      </w:r>
      <w:r w:rsidRPr="009F26E9">
        <w:rPr>
          <w:rFonts w:ascii="Arial Narrow" w:hAnsi="Arial Narrow"/>
          <w:spacing w:val="26"/>
          <w:sz w:val="20"/>
          <w:szCs w:val="20"/>
        </w:rPr>
        <w:t xml:space="preserve"> </w:t>
      </w:r>
      <w:r w:rsidRPr="009F26E9">
        <w:rPr>
          <w:rFonts w:ascii="Arial Narrow" w:hAnsi="Arial Narrow"/>
          <w:sz w:val="20"/>
          <w:szCs w:val="20"/>
        </w:rPr>
        <w:t>al</w:t>
      </w:r>
      <w:r w:rsidRPr="009F26E9">
        <w:rPr>
          <w:rFonts w:ascii="Arial Narrow" w:hAnsi="Arial Narrow"/>
          <w:spacing w:val="27"/>
          <w:sz w:val="20"/>
          <w:szCs w:val="20"/>
        </w:rPr>
        <w:t xml:space="preserve"> </w:t>
      </w:r>
      <w:r w:rsidRPr="009F26E9">
        <w:rPr>
          <w:rFonts w:ascii="Arial Narrow" w:hAnsi="Arial Narrow"/>
          <w:sz w:val="20"/>
          <w:szCs w:val="20"/>
        </w:rPr>
        <w:t>tra</w:t>
      </w:r>
      <w:r w:rsidRPr="009F26E9">
        <w:rPr>
          <w:rFonts w:ascii="Arial Narrow" w:hAnsi="Arial Narrow"/>
          <w:spacing w:val="-2"/>
          <w:sz w:val="20"/>
          <w:szCs w:val="20"/>
        </w:rPr>
        <w:t>t</w:t>
      </w:r>
      <w:r w:rsidRPr="009F26E9">
        <w:rPr>
          <w:rFonts w:ascii="Arial Narrow" w:hAnsi="Arial Narrow"/>
          <w:sz w:val="20"/>
          <w:szCs w:val="20"/>
        </w:rPr>
        <w:t>arse</w:t>
      </w:r>
      <w:r w:rsidRPr="009F26E9">
        <w:rPr>
          <w:rFonts w:ascii="Arial Narrow" w:hAnsi="Arial Narrow"/>
          <w:spacing w:val="27"/>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e</w:t>
      </w:r>
      <w:r w:rsidRPr="009F26E9">
        <w:rPr>
          <w:rFonts w:ascii="Arial Narrow" w:hAnsi="Arial Narrow"/>
          <w:spacing w:val="26"/>
          <w:sz w:val="20"/>
          <w:szCs w:val="20"/>
        </w:rPr>
        <w:t xml:space="preserve"> </w:t>
      </w:r>
      <w:r w:rsidRPr="009F26E9">
        <w:rPr>
          <w:rFonts w:ascii="Arial Narrow" w:hAnsi="Arial Narrow"/>
          <w:sz w:val="20"/>
          <w:szCs w:val="20"/>
        </w:rPr>
        <w:t>ser</w:t>
      </w:r>
      <w:r w:rsidRPr="009F26E9">
        <w:rPr>
          <w:rFonts w:ascii="Arial Narrow" w:hAnsi="Arial Narrow"/>
          <w:spacing w:val="-2"/>
          <w:sz w:val="20"/>
          <w:szCs w:val="20"/>
        </w:rPr>
        <w:t>v</w:t>
      </w:r>
      <w:r w:rsidRPr="009F26E9">
        <w:rPr>
          <w:rFonts w:ascii="Arial Narrow" w:hAnsi="Arial Narrow"/>
          <w:sz w:val="20"/>
          <w:szCs w:val="20"/>
        </w:rPr>
        <w:t>i</w:t>
      </w:r>
      <w:r w:rsidRPr="009F26E9">
        <w:rPr>
          <w:rFonts w:ascii="Arial Narrow" w:hAnsi="Arial Narrow"/>
          <w:spacing w:val="1"/>
          <w:sz w:val="20"/>
          <w:szCs w:val="20"/>
        </w:rPr>
        <w:t>c</w:t>
      </w:r>
      <w:r w:rsidRPr="009F26E9">
        <w:rPr>
          <w:rFonts w:ascii="Arial Narrow" w:hAnsi="Arial Narrow"/>
          <w:spacing w:val="-2"/>
          <w:sz w:val="20"/>
          <w:szCs w:val="20"/>
        </w:rPr>
        <w:t>i</w:t>
      </w:r>
      <w:r w:rsidRPr="009F26E9">
        <w:rPr>
          <w:rFonts w:ascii="Arial Narrow" w:hAnsi="Arial Narrow"/>
          <w:sz w:val="20"/>
          <w:szCs w:val="20"/>
        </w:rPr>
        <w:t>o</w:t>
      </w:r>
      <w:r w:rsidRPr="009F26E9">
        <w:rPr>
          <w:rFonts w:ascii="Arial Narrow" w:hAnsi="Arial Narrow"/>
          <w:spacing w:val="1"/>
          <w:sz w:val="20"/>
          <w:szCs w:val="20"/>
        </w:rPr>
        <w:t>s</w:t>
      </w:r>
      <w:r w:rsidRPr="009F26E9">
        <w:rPr>
          <w:rFonts w:ascii="Arial Narrow" w:hAnsi="Arial Narrow"/>
          <w:sz w:val="20"/>
          <w:szCs w:val="20"/>
        </w:rPr>
        <w:t>,</w:t>
      </w:r>
      <w:r w:rsidRPr="009F26E9">
        <w:rPr>
          <w:rFonts w:ascii="Arial Narrow" w:hAnsi="Arial Narrow"/>
          <w:spacing w:val="26"/>
          <w:sz w:val="20"/>
          <w:szCs w:val="20"/>
        </w:rPr>
        <w:t xml:space="preserve"> </w:t>
      </w:r>
      <w:r w:rsidRPr="009F26E9">
        <w:rPr>
          <w:rFonts w:ascii="Arial Narrow" w:hAnsi="Arial Narrow"/>
          <w:spacing w:val="-2"/>
          <w:sz w:val="20"/>
          <w:szCs w:val="20"/>
        </w:rPr>
        <w:t>n</w:t>
      </w:r>
      <w:r w:rsidRPr="009F26E9">
        <w:rPr>
          <w:rFonts w:ascii="Arial Narrow" w:hAnsi="Arial Narrow"/>
          <w:sz w:val="20"/>
          <w:szCs w:val="20"/>
        </w:rPr>
        <w:t>o</w:t>
      </w:r>
      <w:r w:rsidRPr="009F26E9">
        <w:rPr>
          <w:rFonts w:ascii="Arial Narrow" w:hAnsi="Arial Narrow"/>
          <w:spacing w:val="26"/>
          <w:sz w:val="20"/>
          <w:szCs w:val="20"/>
        </w:rPr>
        <w:t xml:space="preserve"> </w:t>
      </w:r>
      <w:r w:rsidRPr="009F26E9">
        <w:rPr>
          <w:rFonts w:ascii="Arial Narrow" w:hAnsi="Arial Narrow"/>
          <w:sz w:val="20"/>
          <w:szCs w:val="20"/>
        </w:rPr>
        <w:t>produ</w:t>
      </w:r>
      <w:r w:rsidRPr="009F26E9">
        <w:rPr>
          <w:rFonts w:ascii="Arial Narrow" w:hAnsi="Arial Narrow"/>
          <w:spacing w:val="-2"/>
          <w:sz w:val="20"/>
          <w:szCs w:val="20"/>
        </w:rPr>
        <w:t>c</w:t>
      </w:r>
      <w:r w:rsidRPr="009F26E9">
        <w:rPr>
          <w:rFonts w:ascii="Arial Narrow" w:hAnsi="Arial Narrow"/>
          <w:sz w:val="20"/>
          <w:szCs w:val="20"/>
        </w:rPr>
        <w:t>e</w:t>
      </w:r>
      <w:r w:rsidRPr="009F26E9">
        <w:rPr>
          <w:rFonts w:ascii="Arial Narrow" w:hAnsi="Arial Narrow"/>
          <w:spacing w:val="26"/>
          <w:sz w:val="20"/>
          <w:szCs w:val="20"/>
        </w:rPr>
        <w:t xml:space="preserve"> </w:t>
      </w:r>
      <w:r w:rsidRPr="009F26E9">
        <w:rPr>
          <w:rFonts w:ascii="Arial Narrow" w:hAnsi="Arial Narrow"/>
          <w:sz w:val="20"/>
          <w:szCs w:val="20"/>
        </w:rPr>
        <w:t>bie</w:t>
      </w:r>
      <w:r w:rsidRPr="009F26E9">
        <w:rPr>
          <w:rFonts w:ascii="Arial Narrow" w:hAnsi="Arial Narrow"/>
          <w:spacing w:val="-2"/>
          <w:sz w:val="20"/>
          <w:szCs w:val="20"/>
        </w:rPr>
        <w:t>n</w:t>
      </w:r>
      <w:r w:rsidRPr="009F26E9">
        <w:rPr>
          <w:rFonts w:ascii="Arial Narrow" w:hAnsi="Arial Narrow"/>
          <w:sz w:val="20"/>
          <w:szCs w:val="20"/>
        </w:rPr>
        <w:t>es</w:t>
      </w:r>
      <w:r w:rsidRPr="009F26E9">
        <w:rPr>
          <w:rFonts w:ascii="Arial Narrow" w:hAnsi="Arial Narrow"/>
          <w:spacing w:val="27"/>
          <w:sz w:val="20"/>
          <w:szCs w:val="20"/>
        </w:rPr>
        <w:t xml:space="preserve"> </w:t>
      </w:r>
      <w:r w:rsidRPr="009F26E9">
        <w:rPr>
          <w:rFonts w:ascii="Arial Narrow" w:hAnsi="Arial Narrow"/>
          <w:sz w:val="20"/>
          <w:szCs w:val="20"/>
        </w:rPr>
        <w:t>ta</w:t>
      </w:r>
      <w:r w:rsidRPr="009F26E9">
        <w:rPr>
          <w:rFonts w:ascii="Arial Narrow" w:hAnsi="Arial Narrow"/>
          <w:spacing w:val="-2"/>
          <w:sz w:val="20"/>
          <w:szCs w:val="20"/>
        </w:rPr>
        <w:t>n</w:t>
      </w:r>
      <w:r w:rsidRPr="009F26E9">
        <w:rPr>
          <w:rFonts w:ascii="Arial Narrow" w:hAnsi="Arial Narrow"/>
          <w:sz w:val="20"/>
          <w:szCs w:val="20"/>
        </w:rPr>
        <w:t>gib</w:t>
      </w:r>
      <w:r w:rsidRPr="009F26E9">
        <w:rPr>
          <w:rFonts w:ascii="Arial Narrow" w:hAnsi="Arial Narrow"/>
          <w:spacing w:val="-2"/>
          <w:sz w:val="20"/>
          <w:szCs w:val="20"/>
        </w:rPr>
        <w:t>l</w:t>
      </w:r>
      <w:r w:rsidRPr="009F26E9">
        <w:rPr>
          <w:rFonts w:ascii="Arial Narrow" w:hAnsi="Arial Narrow"/>
          <w:sz w:val="20"/>
          <w:szCs w:val="20"/>
        </w:rPr>
        <w:t>es</w:t>
      </w:r>
      <w:r w:rsidRPr="009F26E9">
        <w:rPr>
          <w:rFonts w:ascii="Arial Narrow" w:hAnsi="Arial Narrow"/>
          <w:spacing w:val="27"/>
          <w:sz w:val="20"/>
          <w:szCs w:val="20"/>
        </w:rPr>
        <w:t xml:space="preserve"> </w:t>
      </w:r>
      <w:r w:rsidRPr="009F26E9">
        <w:rPr>
          <w:rFonts w:ascii="Arial Narrow" w:hAnsi="Arial Narrow"/>
          <w:sz w:val="20"/>
          <w:szCs w:val="20"/>
        </w:rPr>
        <w:t>y</w:t>
      </w:r>
      <w:r w:rsidRPr="009F26E9">
        <w:rPr>
          <w:rFonts w:ascii="Arial Narrow" w:hAnsi="Arial Narrow"/>
          <w:spacing w:val="25"/>
          <w:sz w:val="20"/>
          <w:szCs w:val="20"/>
        </w:rPr>
        <w:t xml:space="preserve"> </w:t>
      </w:r>
      <w:r w:rsidRPr="009F26E9">
        <w:rPr>
          <w:rFonts w:ascii="Arial Narrow" w:hAnsi="Arial Narrow"/>
          <w:sz w:val="20"/>
          <w:szCs w:val="20"/>
        </w:rPr>
        <w:t>no</w:t>
      </w:r>
      <w:r w:rsidRPr="009F26E9">
        <w:rPr>
          <w:rFonts w:ascii="Arial Narrow" w:hAnsi="Arial Narrow"/>
          <w:spacing w:val="26"/>
          <w:sz w:val="20"/>
          <w:szCs w:val="20"/>
        </w:rPr>
        <w:t xml:space="preserve"> </w:t>
      </w:r>
      <w:r w:rsidRPr="009F26E9">
        <w:rPr>
          <w:rFonts w:ascii="Arial Narrow" w:hAnsi="Arial Narrow"/>
          <w:sz w:val="20"/>
          <w:szCs w:val="20"/>
        </w:rPr>
        <w:t>es</w:t>
      </w:r>
      <w:r w:rsidRPr="009F26E9">
        <w:rPr>
          <w:rFonts w:ascii="Arial Narrow" w:hAnsi="Arial Narrow"/>
          <w:spacing w:val="27"/>
          <w:sz w:val="20"/>
          <w:szCs w:val="20"/>
        </w:rPr>
        <w:t xml:space="preserve"> </w:t>
      </w:r>
      <w:r w:rsidR="00FE57A8" w:rsidRPr="009F26E9">
        <w:rPr>
          <w:rFonts w:ascii="Arial Narrow" w:hAnsi="Arial Narrow"/>
          <w:spacing w:val="-2"/>
          <w:sz w:val="20"/>
          <w:szCs w:val="20"/>
        </w:rPr>
        <w:t>c</w:t>
      </w:r>
      <w:r w:rsidR="00FE57A8" w:rsidRPr="009F26E9">
        <w:rPr>
          <w:rFonts w:ascii="Arial Narrow" w:hAnsi="Arial Narrow"/>
          <w:sz w:val="20"/>
          <w:szCs w:val="20"/>
        </w:rPr>
        <w:t>on</w:t>
      </w:r>
      <w:r w:rsidR="00FE57A8" w:rsidRPr="009F26E9">
        <w:rPr>
          <w:rFonts w:ascii="Arial Narrow" w:hAnsi="Arial Narrow"/>
          <w:spacing w:val="1"/>
          <w:sz w:val="20"/>
          <w:szCs w:val="20"/>
        </w:rPr>
        <w:t>s</w:t>
      </w:r>
      <w:r w:rsidR="00FE57A8" w:rsidRPr="009F26E9">
        <w:rPr>
          <w:rFonts w:ascii="Arial Narrow" w:hAnsi="Arial Narrow"/>
          <w:spacing w:val="-2"/>
          <w:sz w:val="20"/>
          <w:szCs w:val="20"/>
        </w:rPr>
        <w:t>i</w:t>
      </w:r>
      <w:r w:rsidR="00FE57A8" w:rsidRPr="009F26E9">
        <w:rPr>
          <w:rFonts w:ascii="Arial Narrow" w:hAnsi="Arial Narrow"/>
          <w:sz w:val="20"/>
          <w:szCs w:val="20"/>
        </w:rPr>
        <w:t>der</w:t>
      </w:r>
      <w:r w:rsidR="00FE57A8" w:rsidRPr="009F26E9">
        <w:rPr>
          <w:rFonts w:ascii="Arial Narrow" w:hAnsi="Arial Narrow"/>
          <w:spacing w:val="-2"/>
          <w:sz w:val="20"/>
          <w:szCs w:val="20"/>
        </w:rPr>
        <w:t>ad</w:t>
      </w:r>
      <w:r w:rsidR="00FE57A8" w:rsidRPr="009F26E9">
        <w:rPr>
          <w:rFonts w:ascii="Arial Narrow" w:hAnsi="Arial Narrow"/>
          <w:sz w:val="20"/>
          <w:szCs w:val="20"/>
        </w:rPr>
        <w:t>o Como</w:t>
      </w:r>
      <w:r w:rsidRPr="009F26E9">
        <w:rPr>
          <w:rFonts w:ascii="Arial Narrow" w:hAnsi="Arial Narrow"/>
          <w:spacing w:val="1"/>
          <w:sz w:val="20"/>
          <w:szCs w:val="20"/>
        </w:rPr>
        <w:t xml:space="preserve"> </w:t>
      </w:r>
      <w:r w:rsidRPr="009F26E9">
        <w:rPr>
          <w:rFonts w:ascii="Arial Narrow" w:hAnsi="Arial Narrow"/>
          <w:sz w:val="20"/>
          <w:szCs w:val="20"/>
        </w:rPr>
        <w:t>un s</w:t>
      </w:r>
      <w:r w:rsidRPr="009F26E9">
        <w:rPr>
          <w:rFonts w:ascii="Arial Narrow" w:hAnsi="Arial Narrow"/>
          <w:spacing w:val="-2"/>
          <w:sz w:val="20"/>
          <w:szCs w:val="20"/>
        </w:rPr>
        <w:t>e</w:t>
      </w:r>
      <w:r w:rsidRPr="009F26E9">
        <w:rPr>
          <w:rFonts w:ascii="Arial Narrow" w:hAnsi="Arial Narrow"/>
          <w:sz w:val="20"/>
          <w:szCs w:val="20"/>
        </w:rPr>
        <w:t>ctor prod</w:t>
      </w:r>
      <w:r w:rsidRPr="009F26E9">
        <w:rPr>
          <w:rFonts w:ascii="Arial Narrow" w:hAnsi="Arial Narrow"/>
          <w:spacing w:val="-2"/>
          <w:sz w:val="20"/>
          <w:szCs w:val="20"/>
        </w:rPr>
        <w:t>u</w:t>
      </w:r>
      <w:r w:rsidRPr="009F26E9">
        <w:rPr>
          <w:rFonts w:ascii="Arial Narrow" w:hAnsi="Arial Narrow"/>
          <w:sz w:val="20"/>
          <w:szCs w:val="20"/>
        </w:rPr>
        <w:t>cti</w:t>
      </w:r>
      <w:r w:rsidRPr="009F26E9">
        <w:rPr>
          <w:rFonts w:ascii="Arial Narrow" w:hAnsi="Arial Narrow"/>
          <w:spacing w:val="-2"/>
          <w:sz w:val="20"/>
          <w:szCs w:val="20"/>
        </w:rPr>
        <w:t>v</w:t>
      </w:r>
      <w:r w:rsidRPr="009F26E9">
        <w:rPr>
          <w:rFonts w:ascii="Arial Narrow" w:hAnsi="Arial Narrow"/>
          <w:sz w:val="20"/>
          <w:szCs w:val="20"/>
        </w:rPr>
        <w:t>o.</w:t>
      </w:r>
      <w:r w:rsidRPr="009F26E9">
        <w:rPr>
          <w:rFonts w:ascii="Arial Narrow" w:hAnsi="Arial Narrow"/>
          <w:spacing w:val="3"/>
          <w:sz w:val="20"/>
          <w:szCs w:val="20"/>
        </w:rPr>
        <w:t xml:space="preserve"> </w:t>
      </w:r>
      <w:r w:rsidRPr="009F26E9">
        <w:rPr>
          <w:rFonts w:ascii="Arial Narrow" w:hAnsi="Arial Narrow"/>
          <w:spacing w:val="-1"/>
          <w:sz w:val="20"/>
          <w:szCs w:val="20"/>
        </w:rPr>
        <w:t>S</w:t>
      </w:r>
      <w:r w:rsidRPr="009F26E9">
        <w:rPr>
          <w:rFonts w:ascii="Arial Narrow" w:hAnsi="Arial Narrow"/>
          <w:spacing w:val="-2"/>
          <w:sz w:val="20"/>
          <w:szCs w:val="20"/>
        </w:rPr>
        <w:t>i</w:t>
      </w:r>
      <w:r w:rsidRPr="009F26E9">
        <w:rPr>
          <w:rFonts w:ascii="Arial Narrow" w:hAnsi="Arial Narrow"/>
          <w:sz w:val="20"/>
          <w:szCs w:val="20"/>
        </w:rPr>
        <w:t>n</w:t>
      </w:r>
      <w:r w:rsidRPr="009F26E9">
        <w:rPr>
          <w:rFonts w:ascii="Arial Narrow" w:hAnsi="Arial Narrow"/>
          <w:spacing w:val="3"/>
          <w:sz w:val="20"/>
          <w:szCs w:val="20"/>
        </w:rPr>
        <w:t xml:space="preserve"> </w:t>
      </w:r>
      <w:r w:rsidRPr="009F26E9">
        <w:rPr>
          <w:rFonts w:ascii="Arial Narrow" w:hAnsi="Arial Narrow"/>
          <w:sz w:val="20"/>
          <w:szCs w:val="20"/>
        </w:rPr>
        <w:t>e</w:t>
      </w:r>
      <w:r w:rsidRPr="009F26E9">
        <w:rPr>
          <w:rFonts w:ascii="Arial Narrow" w:hAnsi="Arial Narrow"/>
          <w:spacing w:val="-2"/>
          <w:sz w:val="20"/>
          <w:szCs w:val="20"/>
        </w:rPr>
        <w:t>m</w:t>
      </w:r>
      <w:r w:rsidRPr="009F26E9">
        <w:rPr>
          <w:rFonts w:ascii="Arial Narrow" w:hAnsi="Arial Narrow"/>
          <w:sz w:val="20"/>
          <w:szCs w:val="20"/>
        </w:rPr>
        <w:t>bargo, es</w:t>
      </w:r>
      <w:r w:rsidRPr="009F26E9">
        <w:rPr>
          <w:rFonts w:ascii="Arial Narrow" w:hAnsi="Arial Narrow"/>
          <w:spacing w:val="1"/>
          <w:sz w:val="20"/>
          <w:szCs w:val="20"/>
        </w:rPr>
        <w:t xml:space="preserve"> </w:t>
      </w:r>
      <w:r w:rsidRPr="009F26E9">
        <w:rPr>
          <w:rFonts w:ascii="Arial Narrow" w:hAnsi="Arial Narrow"/>
          <w:sz w:val="20"/>
          <w:szCs w:val="20"/>
        </w:rPr>
        <w:t>n</w:t>
      </w:r>
      <w:r w:rsidRPr="009F26E9">
        <w:rPr>
          <w:rFonts w:ascii="Arial Narrow" w:hAnsi="Arial Narrow"/>
          <w:spacing w:val="-2"/>
          <w:sz w:val="20"/>
          <w:szCs w:val="20"/>
        </w:rPr>
        <w:t>e</w:t>
      </w:r>
      <w:r w:rsidRPr="009F26E9">
        <w:rPr>
          <w:rFonts w:ascii="Arial Narrow" w:hAnsi="Arial Narrow"/>
          <w:sz w:val="20"/>
          <w:szCs w:val="20"/>
        </w:rPr>
        <w:t>ce</w:t>
      </w:r>
      <w:r w:rsidRPr="009F26E9">
        <w:rPr>
          <w:rFonts w:ascii="Arial Narrow" w:hAnsi="Arial Narrow"/>
          <w:spacing w:val="1"/>
          <w:sz w:val="20"/>
          <w:szCs w:val="20"/>
        </w:rPr>
        <w:t>s</w:t>
      </w:r>
      <w:r w:rsidRPr="009F26E9">
        <w:rPr>
          <w:rFonts w:ascii="Arial Narrow" w:hAnsi="Arial Narrow"/>
          <w:sz w:val="20"/>
          <w:szCs w:val="20"/>
        </w:rPr>
        <w:t>a</w:t>
      </w:r>
      <w:r w:rsidRPr="009F26E9">
        <w:rPr>
          <w:rFonts w:ascii="Arial Narrow" w:hAnsi="Arial Narrow"/>
          <w:spacing w:val="-3"/>
          <w:sz w:val="20"/>
          <w:szCs w:val="20"/>
        </w:rPr>
        <w:t>r</w:t>
      </w:r>
      <w:r w:rsidRPr="009F26E9">
        <w:rPr>
          <w:rFonts w:ascii="Arial Narrow" w:hAnsi="Arial Narrow"/>
          <w:sz w:val="20"/>
          <w:szCs w:val="20"/>
        </w:rPr>
        <w:t>io</w:t>
      </w:r>
      <w:r w:rsidRPr="009F26E9">
        <w:rPr>
          <w:rFonts w:ascii="Arial Narrow" w:hAnsi="Arial Narrow"/>
          <w:spacing w:val="1"/>
          <w:sz w:val="20"/>
          <w:szCs w:val="20"/>
        </w:rPr>
        <w:t xml:space="preserve"> </w:t>
      </w:r>
      <w:r w:rsidRPr="009F26E9">
        <w:rPr>
          <w:rFonts w:ascii="Arial Narrow" w:hAnsi="Arial Narrow"/>
          <w:sz w:val="20"/>
          <w:szCs w:val="20"/>
        </w:rPr>
        <w:t>a</w:t>
      </w:r>
      <w:r w:rsidRPr="009F26E9">
        <w:rPr>
          <w:rFonts w:ascii="Arial Narrow" w:hAnsi="Arial Narrow"/>
          <w:spacing w:val="1"/>
          <w:sz w:val="20"/>
          <w:szCs w:val="20"/>
        </w:rPr>
        <w:t>c</w:t>
      </w:r>
      <w:r w:rsidRPr="009F26E9">
        <w:rPr>
          <w:rFonts w:ascii="Arial Narrow" w:hAnsi="Arial Narrow"/>
          <w:spacing w:val="-2"/>
          <w:sz w:val="20"/>
          <w:szCs w:val="20"/>
        </w:rPr>
        <w:t>l</w:t>
      </w:r>
      <w:r w:rsidRPr="009F26E9">
        <w:rPr>
          <w:rFonts w:ascii="Arial Narrow" w:hAnsi="Arial Narrow"/>
          <w:sz w:val="20"/>
          <w:szCs w:val="20"/>
        </w:rPr>
        <w:t>a</w:t>
      </w:r>
      <w:r w:rsidRPr="009F26E9">
        <w:rPr>
          <w:rFonts w:ascii="Arial Narrow" w:hAnsi="Arial Narrow"/>
          <w:spacing w:val="-3"/>
          <w:sz w:val="20"/>
          <w:szCs w:val="20"/>
        </w:rPr>
        <w:t>r</w:t>
      </w:r>
      <w:r w:rsidRPr="009F26E9">
        <w:rPr>
          <w:rFonts w:ascii="Arial Narrow" w:hAnsi="Arial Narrow"/>
          <w:sz w:val="20"/>
          <w:szCs w:val="20"/>
        </w:rPr>
        <w:t>ar</w:t>
      </w:r>
      <w:r w:rsidRPr="009F26E9">
        <w:rPr>
          <w:rFonts w:ascii="Arial Narrow" w:hAnsi="Arial Narrow"/>
          <w:spacing w:val="2"/>
          <w:sz w:val="20"/>
          <w:szCs w:val="20"/>
        </w:rPr>
        <w:t xml:space="preserve"> </w:t>
      </w:r>
      <w:r w:rsidRPr="009F26E9">
        <w:rPr>
          <w:rFonts w:ascii="Arial Narrow" w:hAnsi="Arial Narrow"/>
          <w:sz w:val="20"/>
          <w:szCs w:val="20"/>
        </w:rPr>
        <w:t>que, a pe</w:t>
      </w:r>
      <w:r w:rsidRPr="009F26E9">
        <w:rPr>
          <w:rFonts w:ascii="Arial Narrow" w:hAnsi="Arial Narrow"/>
          <w:spacing w:val="4"/>
          <w:sz w:val="20"/>
          <w:szCs w:val="20"/>
        </w:rPr>
        <w:t>s</w:t>
      </w:r>
      <w:r w:rsidRPr="009F26E9">
        <w:rPr>
          <w:rFonts w:ascii="Arial Narrow" w:hAnsi="Arial Narrow"/>
          <w:sz w:val="20"/>
          <w:szCs w:val="20"/>
        </w:rPr>
        <w:t>ar</w:t>
      </w:r>
      <w:r w:rsidRPr="009F26E9">
        <w:rPr>
          <w:rFonts w:ascii="Arial Narrow" w:hAnsi="Arial Narrow"/>
          <w:spacing w:val="2"/>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e</w:t>
      </w:r>
      <w:r w:rsidRPr="009F26E9">
        <w:rPr>
          <w:rFonts w:ascii="Arial Narrow" w:hAnsi="Arial Narrow"/>
          <w:spacing w:val="3"/>
          <w:sz w:val="20"/>
          <w:szCs w:val="20"/>
        </w:rPr>
        <w:t xml:space="preserve"> </w:t>
      </w:r>
      <w:r w:rsidRPr="009F26E9">
        <w:rPr>
          <w:rFonts w:ascii="Arial Narrow" w:hAnsi="Arial Narrow"/>
          <w:spacing w:val="-2"/>
          <w:sz w:val="20"/>
          <w:szCs w:val="20"/>
        </w:rPr>
        <w:t>n</w:t>
      </w:r>
      <w:r w:rsidRPr="009F26E9">
        <w:rPr>
          <w:rFonts w:ascii="Arial Narrow" w:hAnsi="Arial Narrow"/>
          <w:sz w:val="20"/>
          <w:szCs w:val="20"/>
        </w:rPr>
        <w:t>o</w:t>
      </w:r>
      <w:r w:rsidRPr="009F26E9">
        <w:rPr>
          <w:rFonts w:ascii="Arial Narrow" w:hAnsi="Arial Narrow"/>
          <w:spacing w:val="3"/>
          <w:sz w:val="20"/>
          <w:szCs w:val="20"/>
        </w:rPr>
        <w:t xml:space="preserve"> </w:t>
      </w:r>
      <w:r w:rsidRPr="009F26E9">
        <w:rPr>
          <w:rFonts w:ascii="Arial Narrow" w:hAnsi="Arial Narrow"/>
          <w:sz w:val="20"/>
          <w:szCs w:val="20"/>
        </w:rPr>
        <w:t>pr</w:t>
      </w:r>
      <w:r w:rsidRPr="009F26E9">
        <w:rPr>
          <w:rFonts w:ascii="Arial Narrow" w:hAnsi="Arial Narrow"/>
          <w:spacing w:val="-2"/>
          <w:sz w:val="20"/>
          <w:szCs w:val="20"/>
        </w:rPr>
        <w:t>o</w:t>
      </w:r>
      <w:r w:rsidRPr="009F26E9">
        <w:rPr>
          <w:rFonts w:ascii="Arial Narrow" w:hAnsi="Arial Narrow"/>
          <w:sz w:val="20"/>
          <w:szCs w:val="20"/>
        </w:rPr>
        <w:t>du</w:t>
      </w:r>
      <w:r w:rsidRPr="009F26E9">
        <w:rPr>
          <w:rFonts w:ascii="Arial Narrow" w:hAnsi="Arial Narrow"/>
          <w:spacing w:val="-2"/>
          <w:sz w:val="20"/>
          <w:szCs w:val="20"/>
        </w:rPr>
        <w:t>c</w:t>
      </w:r>
      <w:r w:rsidRPr="009F26E9">
        <w:rPr>
          <w:rFonts w:ascii="Arial Narrow" w:hAnsi="Arial Narrow"/>
          <w:sz w:val="20"/>
          <w:szCs w:val="20"/>
        </w:rPr>
        <w:t>ir bie</w:t>
      </w:r>
      <w:r w:rsidRPr="009F26E9">
        <w:rPr>
          <w:rFonts w:ascii="Arial Narrow" w:hAnsi="Arial Narrow"/>
          <w:spacing w:val="-2"/>
          <w:sz w:val="20"/>
          <w:szCs w:val="20"/>
        </w:rPr>
        <w:t>n</w:t>
      </w:r>
      <w:r w:rsidRPr="009F26E9">
        <w:rPr>
          <w:rFonts w:ascii="Arial Narrow" w:hAnsi="Arial Narrow"/>
          <w:sz w:val="20"/>
          <w:szCs w:val="20"/>
        </w:rPr>
        <w:t>es</w:t>
      </w:r>
      <w:r w:rsidRPr="009F26E9">
        <w:rPr>
          <w:rFonts w:ascii="Arial Narrow" w:hAnsi="Arial Narrow"/>
          <w:spacing w:val="1"/>
          <w:sz w:val="20"/>
          <w:szCs w:val="20"/>
        </w:rPr>
        <w:t xml:space="preserve"> </w:t>
      </w:r>
      <w:r w:rsidRPr="009F26E9">
        <w:rPr>
          <w:rFonts w:ascii="Arial Narrow" w:hAnsi="Arial Narrow"/>
          <w:sz w:val="20"/>
          <w:szCs w:val="20"/>
        </w:rPr>
        <w:t>tan</w:t>
      </w:r>
      <w:r w:rsidRPr="009F26E9">
        <w:rPr>
          <w:rFonts w:ascii="Arial Narrow" w:hAnsi="Arial Narrow"/>
          <w:spacing w:val="-2"/>
          <w:sz w:val="20"/>
          <w:szCs w:val="20"/>
        </w:rPr>
        <w:t>g</w:t>
      </w:r>
      <w:r w:rsidRPr="009F26E9">
        <w:rPr>
          <w:rFonts w:ascii="Arial Narrow" w:hAnsi="Arial Narrow"/>
          <w:sz w:val="20"/>
          <w:szCs w:val="20"/>
        </w:rPr>
        <w:t>ibl</w:t>
      </w:r>
      <w:r w:rsidRPr="009F26E9">
        <w:rPr>
          <w:rFonts w:ascii="Arial Narrow" w:hAnsi="Arial Narrow"/>
          <w:spacing w:val="-2"/>
          <w:sz w:val="20"/>
          <w:szCs w:val="20"/>
        </w:rPr>
        <w:t>e</w:t>
      </w:r>
      <w:r w:rsidRPr="009F26E9">
        <w:rPr>
          <w:rFonts w:ascii="Arial Narrow" w:hAnsi="Arial Narrow"/>
          <w:sz w:val="20"/>
          <w:szCs w:val="20"/>
        </w:rPr>
        <w:t>s,</w:t>
      </w:r>
      <w:r w:rsidRPr="009F26E9">
        <w:rPr>
          <w:rFonts w:ascii="Arial Narrow" w:hAnsi="Arial Narrow"/>
          <w:spacing w:val="2"/>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l se</w:t>
      </w:r>
      <w:r w:rsidRPr="009F26E9">
        <w:rPr>
          <w:rFonts w:ascii="Arial Narrow" w:hAnsi="Arial Narrow"/>
          <w:spacing w:val="1"/>
          <w:sz w:val="20"/>
          <w:szCs w:val="20"/>
        </w:rPr>
        <w:t>c</w:t>
      </w:r>
      <w:r w:rsidRPr="009F26E9">
        <w:rPr>
          <w:rFonts w:ascii="Arial Narrow" w:hAnsi="Arial Narrow"/>
          <w:sz w:val="20"/>
          <w:szCs w:val="20"/>
        </w:rPr>
        <w:t xml:space="preserve">tor </w:t>
      </w:r>
      <w:r w:rsidRPr="009F26E9">
        <w:rPr>
          <w:rFonts w:ascii="Arial Narrow" w:hAnsi="Arial Narrow"/>
          <w:spacing w:val="-2"/>
          <w:sz w:val="20"/>
          <w:szCs w:val="20"/>
        </w:rPr>
        <w:t>t</w:t>
      </w:r>
      <w:r w:rsidRPr="009F26E9">
        <w:rPr>
          <w:rFonts w:ascii="Arial Narrow" w:hAnsi="Arial Narrow"/>
          <w:sz w:val="20"/>
          <w:szCs w:val="20"/>
        </w:rPr>
        <w:t>erc</w:t>
      </w:r>
      <w:r w:rsidRPr="009F26E9">
        <w:rPr>
          <w:rFonts w:ascii="Arial Narrow" w:hAnsi="Arial Narrow"/>
          <w:spacing w:val="-1"/>
          <w:sz w:val="20"/>
          <w:szCs w:val="20"/>
        </w:rPr>
        <w:t>i</w:t>
      </w:r>
      <w:r w:rsidRPr="009F26E9">
        <w:rPr>
          <w:rFonts w:ascii="Arial Narrow" w:hAnsi="Arial Narrow"/>
          <w:sz w:val="20"/>
          <w:szCs w:val="20"/>
        </w:rPr>
        <w:t xml:space="preserve">ario </w:t>
      </w:r>
      <w:r w:rsidRPr="009F26E9">
        <w:rPr>
          <w:rFonts w:ascii="Arial Narrow" w:hAnsi="Arial Narrow"/>
          <w:spacing w:val="-1"/>
          <w:sz w:val="20"/>
          <w:szCs w:val="20"/>
        </w:rPr>
        <w:t>c</w:t>
      </w:r>
      <w:r w:rsidRPr="009F26E9">
        <w:rPr>
          <w:rFonts w:ascii="Arial Narrow" w:hAnsi="Arial Narrow"/>
          <w:sz w:val="20"/>
          <w:szCs w:val="20"/>
        </w:rPr>
        <w:t>ontri</w:t>
      </w:r>
      <w:r w:rsidRPr="009F26E9">
        <w:rPr>
          <w:rFonts w:ascii="Arial Narrow" w:hAnsi="Arial Narrow"/>
          <w:spacing w:val="-2"/>
          <w:sz w:val="20"/>
          <w:szCs w:val="20"/>
        </w:rPr>
        <w:t>b</w:t>
      </w:r>
      <w:r w:rsidRPr="009F26E9">
        <w:rPr>
          <w:rFonts w:ascii="Arial Narrow" w:hAnsi="Arial Narrow"/>
          <w:sz w:val="20"/>
          <w:szCs w:val="20"/>
        </w:rPr>
        <w:t>u</w:t>
      </w:r>
      <w:r w:rsidRPr="009F26E9">
        <w:rPr>
          <w:rFonts w:ascii="Arial Narrow" w:hAnsi="Arial Narrow"/>
          <w:spacing w:val="1"/>
          <w:sz w:val="20"/>
          <w:szCs w:val="20"/>
        </w:rPr>
        <w:t>y</w:t>
      </w:r>
      <w:r w:rsidRPr="009F26E9">
        <w:rPr>
          <w:rFonts w:ascii="Arial Narrow" w:hAnsi="Arial Narrow"/>
          <w:sz w:val="20"/>
          <w:szCs w:val="20"/>
        </w:rPr>
        <w:t>e</w:t>
      </w:r>
      <w:r w:rsidRPr="009F26E9">
        <w:rPr>
          <w:rFonts w:ascii="Arial Narrow" w:hAnsi="Arial Narrow"/>
          <w:spacing w:val="-2"/>
          <w:sz w:val="20"/>
          <w:szCs w:val="20"/>
        </w:rPr>
        <w:t xml:space="preserve"> </w:t>
      </w:r>
      <w:r w:rsidRPr="009F26E9">
        <w:rPr>
          <w:rFonts w:ascii="Arial Narrow" w:hAnsi="Arial Narrow"/>
          <w:sz w:val="20"/>
          <w:szCs w:val="20"/>
        </w:rPr>
        <w:t xml:space="preserve">a </w:t>
      </w:r>
      <w:r w:rsidRPr="009F26E9">
        <w:rPr>
          <w:rFonts w:ascii="Arial Narrow" w:hAnsi="Arial Narrow"/>
          <w:spacing w:val="1"/>
          <w:sz w:val="20"/>
          <w:szCs w:val="20"/>
        </w:rPr>
        <w:t>l</w:t>
      </w:r>
      <w:r w:rsidRPr="009F26E9">
        <w:rPr>
          <w:rFonts w:ascii="Arial Narrow" w:hAnsi="Arial Narrow"/>
          <w:sz w:val="20"/>
          <w:szCs w:val="20"/>
        </w:rPr>
        <w:t>a</w:t>
      </w:r>
      <w:r w:rsidRPr="009F26E9">
        <w:rPr>
          <w:rFonts w:ascii="Arial Narrow" w:hAnsi="Arial Narrow"/>
          <w:spacing w:val="-2"/>
          <w:sz w:val="20"/>
          <w:szCs w:val="20"/>
        </w:rPr>
        <w:t xml:space="preserve"> </w:t>
      </w:r>
      <w:r w:rsidRPr="009F26E9">
        <w:rPr>
          <w:rFonts w:ascii="Arial Narrow" w:hAnsi="Arial Narrow"/>
          <w:sz w:val="20"/>
          <w:szCs w:val="20"/>
        </w:rPr>
        <w:t>forma</w:t>
      </w:r>
      <w:r w:rsidRPr="009F26E9">
        <w:rPr>
          <w:rFonts w:ascii="Arial Narrow" w:hAnsi="Arial Narrow"/>
          <w:spacing w:val="-1"/>
          <w:sz w:val="20"/>
          <w:szCs w:val="20"/>
        </w:rPr>
        <w:t>c</w:t>
      </w:r>
      <w:r w:rsidRPr="009F26E9">
        <w:rPr>
          <w:rFonts w:ascii="Arial Narrow" w:hAnsi="Arial Narrow"/>
          <w:sz w:val="20"/>
          <w:szCs w:val="20"/>
        </w:rPr>
        <w:t>ión d</w:t>
      </w:r>
      <w:r w:rsidRPr="009F26E9">
        <w:rPr>
          <w:rFonts w:ascii="Arial Narrow" w:hAnsi="Arial Narrow"/>
          <w:spacing w:val="-2"/>
          <w:sz w:val="20"/>
          <w:szCs w:val="20"/>
        </w:rPr>
        <w:t>e</w:t>
      </w:r>
      <w:r w:rsidRPr="009F26E9">
        <w:rPr>
          <w:rFonts w:ascii="Arial Narrow" w:hAnsi="Arial Narrow"/>
          <w:sz w:val="20"/>
          <w:szCs w:val="20"/>
        </w:rPr>
        <w:t>l</w:t>
      </w:r>
      <w:r w:rsidRPr="009F26E9">
        <w:rPr>
          <w:rFonts w:ascii="Arial Narrow" w:hAnsi="Arial Narrow"/>
          <w:spacing w:val="1"/>
          <w:sz w:val="20"/>
          <w:szCs w:val="20"/>
        </w:rPr>
        <w:t xml:space="preserve"> </w:t>
      </w:r>
      <w:r w:rsidRPr="009F26E9">
        <w:rPr>
          <w:rFonts w:ascii="Arial Narrow" w:hAnsi="Arial Narrow"/>
          <w:sz w:val="20"/>
          <w:szCs w:val="20"/>
        </w:rPr>
        <w:t>pro</w:t>
      </w:r>
      <w:r w:rsidRPr="009F26E9">
        <w:rPr>
          <w:rFonts w:ascii="Arial Narrow" w:hAnsi="Arial Narrow"/>
          <w:spacing w:val="-2"/>
          <w:sz w:val="20"/>
          <w:szCs w:val="20"/>
        </w:rPr>
        <w:t>d</w:t>
      </w:r>
      <w:r w:rsidRPr="009F26E9">
        <w:rPr>
          <w:rFonts w:ascii="Arial Narrow" w:hAnsi="Arial Narrow"/>
          <w:sz w:val="20"/>
          <w:szCs w:val="20"/>
        </w:rPr>
        <w:t>u</w:t>
      </w:r>
      <w:r w:rsidRPr="009F26E9">
        <w:rPr>
          <w:rFonts w:ascii="Arial Narrow" w:hAnsi="Arial Narrow"/>
          <w:spacing w:val="1"/>
          <w:sz w:val="20"/>
          <w:szCs w:val="20"/>
        </w:rPr>
        <w:t>c</w:t>
      </w:r>
      <w:r w:rsidRPr="009F26E9">
        <w:rPr>
          <w:rFonts w:ascii="Arial Narrow" w:hAnsi="Arial Narrow"/>
          <w:sz w:val="20"/>
          <w:szCs w:val="20"/>
        </w:rPr>
        <w:t>to</w:t>
      </w:r>
      <w:r w:rsidRPr="009F26E9">
        <w:rPr>
          <w:rFonts w:ascii="Arial Narrow" w:hAnsi="Arial Narrow"/>
          <w:spacing w:val="-2"/>
          <w:sz w:val="20"/>
          <w:szCs w:val="20"/>
        </w:rPr>
        <w:t xml:space="preserve"> </w:t>
      </w:r>
      <w:r w:rsidRPr="009F26E9">
        <w:rPr>
          <w:rFonts w:ascii="Arial Narrow" w:hAnsi="Arial Narrow"/>
          <w:sz w:val="20"/>
          <w:szCs w:val="20"/>
        </w:rPr>
        <w:t>y</w:t>
      </w:r>
      <w:r w:rsidRPr="009F26E9">
        <w:rPr>
          <w:rFonts w:ascii="Arial Narrow" w:hAnsi="Arial Narrow"/>
          <w:spacing w:val="1"/>
          <w:sz w:val="20"/>
          <w:szCs w:val="20"/>
        </w:rPr>
        <w:t xml:space="preserve"> </w:t>
      </w:r>
      <w:r w:rsidRPr="009F26E9">
        <w:rPr>
          <w:rFonts w:ascii="Arial Narrow" w:hAnsi="Arial Narrow"/>
          <w:sz w:val="20"/>
          <w:szCs w:val="20"/>
        </w:rPr>
        <w:t>d</w:t>
      </w:r>
      <w:r w:rsidRPr="009F26E9">
        <w:rPr>
          <w:rFonts w:ascii="Arial Narrow" w:hAnsi="Arial Narrow"/>
          <w:spacing w:val="-2"/>
          <w:sz w:val="20"/>
          <w:szCs w:val="20"/>
        </w:rPr>
        <w:t>e</w:t>
      </w:r>
      <w:r w:rsidRPr="009F26E9">
        <w:rPr>
          <w:rFonts w:ascii="Arial Narrow" w:hAnsi="Arial Narrow"/>
          <w:sz w:val="20"/>
          <w:szCs w:val="20"/>
        </w:rPr>
        <w:t>l</w:t>
      </w:r>
      <w:r w:rsidRPr="009F26E9">
        <w:rPr>
          <w:rFonts w:ascii="Arial Narrow" w:hAnsi="Arial Narrow"/>
          <w:spacing w:val="1"/>
          <w:sz w:val="20"/>
          <w:szCs w:val="20"/>
        </w:rPr>
        <w:t xml:space="preserve"> </w:t>
      </w:r>
      <w:r w:rsidRPr="009F26E9">
        <w:rPr>
          <w:rFonts w:ascii="Arial Narrow" w:hAnsi="Arial Narrow"/>
          <w:spacing w:val="-2"/>
          <w:sz w:val="20"/>
          <w:szCs w:val="20"/>
        </w:rPr>
        <w:t>i</w:t>
      </w:r>
      <w:r w:rsidRPr="009F26E9">
        <w:rPr>
          <w:rFonts w:ascii="Arial Narrow" w:hAnsi="Arial Narrow"/>
          <w:sz w:val="20"/>
          <w:szCs w:val="20"/>
        </w:rPr>
        <w:t xml:space="preserve">ngreso </w:t>
      </w:r>
      <w:r w:rsidRPr="009F26E9">
        <w:rPr>
          <w:rFonts w:ascii="Arial Narrow" w:hAnsi="Arial Narrow"/>
          <w:spacing w:val="-2"/>
          <w:sz w:val="20"/>
          <w:szCs w:val="20"/>
        </w:rPr>
        <w:t>n</w:t>
      </w:r>
      <w:r w:rsidRPr="009F26E9">
        <w:rPr>
          <w:rFonts w:ascii="Arial Narrow" w:hAnsi="Arial Narrow"/>
          <w:sz w:val="20"/>
          <w:szCs w:val="20"/>
        </w:rPr>
        <w:t>a</w:t>
      </w:r>
      <w:r w:rsidRPr="009F26E9">
        <w:rPr>
          <w:rFonts w:ascii="Arial Narrow" w:hAnsi="Arial Narrow"/>
          <w:spacing w:val="1"/>
          <w:sz w:val="20"/>
          <w:szCs w:val="20"/>
        </w:rPr>
        <w:t>c</w:t>
      </w:r>
      <w:r w:rsidRPr="009F26E9">
        <w:rPr>
          <w:rFonts w:ascii="Arial Narrow" w:hAnsi="Arial Narrow"/>
          <w:spacing w:val="-2"/>
          <w:sz w:val="20"/>
          <w:szCs w:val="20"/>
        </w:rPr>
        <w:t>i</w:t>
      </w:r>
      <w:r w:rsidRPr="009F26E9">
        <w:rPr>
          <w:rFonts w:ascii="Arial Narrow" w:hAnsi="Arial Narrow"/>
          <w:sz w:val="20"/>
          <w:szCs w:val="20"/>
        </w:rPr>
        <w:t>ona</w:t>
      </w:r>
      <w:r w:rsidRPr="009F26E9">
        <w:rPr>
          <w:rFonts w:ascii="Arial Narrow" w:hAnsi="Arial Narrow"/>
          <w:spacing w:val="1"/>
          <w:sz w:val="20"/>
          <w:szCs w:val="20"/>
        </w:rPr>
        <w:t>l</w:t>
      </w:r>
      <w:r w:rsidRPr="009F26E9">
        <w:rPr>
          <w:rFonts w:ascii="Arial Narrow" w:hAnsi="Arial Narrow"/>
          <w:sz w:val="20"/>
          <w:szCs w:val="20"/>
        </w:rPr>
        <w:t xml:space="preserve">. </w:t>
      </w:r>
    </w:p>
    <w:p w14:paraId="0CE50E21" w14:textId="77777777" w:rsidR="00EB2FC0" w:rsidRPr="009F26E9" w:rsidRDefault="00EB2FC0" w:rsidP="00EB2FC0">
      <w:pPr>
        <w:spacing w:line="240" w:lineRule="exact"/>
        <w:ind w:left="102" w:right="83"/>
        <w:jc w:val="both"/>
        <w:rPr>
          <w:rFonts w:ascii="Arial Narrow" w:hAnsi="Arial Narrow"/>
          <w:sz w:val="20"/>
          <w:szCs w:val="20"/>
        </w:rPr>
      </w:pPr>
      <w:r w:rsidRPr="009F26E9">
        <w:rPr>
          <w:rFonts w:ascii="Arial Narrow" w:hAnsi="Arial Narrow"/>
          <w:spacing w:val="-1"/>
          <w:sz w:val="20"/>
          <w:szCs w:val="20"/>
        </w:rPr>
        <w:t>E</w:t>
      </w:r>
      <w:r w:rsidRPr="009F26E9">
        <w:rPr>
          <w:rFonts w:ascii="Arial Narrow" w:hAnsi="Arial Narrow"/>
          <w:sz w:val="20"/>
          <w:szCs w:val="20"/>
        </w:rPr>
        <w:t>n</w:t>
      </w:r>
      <w:r w:rsidRPr="009F26E9">
        <w:rPr>
          <w:rFonts w:ascii="Arial Narrow" w:hAnsi="Arial Narrow"/>
          <w:spacing w:val="17"/>
          <w:sz w:val="20"/>
          <w:szCs w:val="20"/>
        </w:rPr>
        <w:t xml:space="preserve"> </w:t>
      </w:r>
      <w:r w:rsidRPr="009F26E9">
        <w:rPr>
          <w:rFonts w:ascii="Arial Narrow" w:hAnsi="Arial Narrow"/>
          <w:spacing w:val="-1"/>
          <w:sz w:val="20"/>
          <w:szCs w:val="20"/>
        </w:rPr>
        <w:t>C</w:t>
      </w:r>
      <w:r w:rsidRPr="009F26E9">
        <w:rPr>
          <w:rFonts w:ascii="Arial Narrow" w:hAnsi="Arial Narrow"/>
          <w:sz w:val="20"/>
          <w:szCs w:val="20"/>
        </w:rPr>
        <w:t>olomb</w:t>
      </w:r>
      <w:r w:rsidRPr="009F26E9">
        <w:rPr>
          <w:rFonts w:ascii="Arial Narrow" w:hAnsi="Arial Narrow"/>
          <w:spacing w:val="-1"/>
          <w:sz w:val="20"/>
          <w:szCs w:val="20"/>
        </w:rPr>
        <w:t>i</w:t>
      </w:r>
      <w:r w:rsidRPr="009F26E9">
        <w:rPr>
          <w:rFonts w:ascii="Arial Narrow" w:hAnsi="Arial Narrow"/>
          <w:sz w:val="20"/>
          <w:szCs w:val="20"/>
        </w:rPr>
        <w:t>a</w:t>
      </w:r>
      <w:r w:rsidRPr="009F26E9">
        <w:rPr>
          <w:rFonts w:ascii="Arial Narrow" w:hAnsi="Arial Narrow"/>
          <w:spacing w:val="17"/>
          <w:sz w:val="20"/>
          <w:szCs w:val="20"/>
        </w:rPr>
        <w:t xml:space="preserve"> </w:t>
      </w:r>
      <w:r w:rsidRPr="009F26E9">
        <w:rPr>
          <w:rFonts w:ascii="Arial Narrow" w:hAnsi="Arial Narrow"/>
          <w:sz w:val="20"/>
          <w:szCs w:val="20"/>
        </w:rPr>
        <w:t>es</w:t>
      </w:r>
      <w:r w:rsidRPr="009F26E9">
        <w:rPr>
          <w:rFonts w:ascii="Arial Narrow" w:hAnsi="Arial Narrow"/>
          <w:spacing w:val="17"/>
          <w:sz w:val="20"/>
          <w:szCs w:val="20"/>
        </w:rPr>
        <w:t xml:space="preserve"> </w:t>
      </w:r>
      <w:r w:rsidRPr="009F26E9">
        <w:rPr>
          <w:rFonts w:ascii="Arial Narrow" w:hAnsi="Arial Narrow"/>
          <w:sz w:val="20"/>
          <w:szCs w:val="20"/>
        </w:rPr>
        <w:t>fr</w:t>
      </w:r>
      <w:r w:rsidRPr="009F26E9">
        <w:rPr>
          <w:rFonts w:ascii="Arial Narrow" w:hAnsi="Arial Narrow"/>
          <w:spacing w:val="-2"/>
          <w:sz w:val="20"/>
          <w:szCs w:val="20"/>
        </w:rPr>
        <w:t>e</w:t>
      </w:r>
      <w:r w:rsidRPr="009F26E9">
        <w:rPr>
          <w:rFonts w:ascii="Arial Narrow" w:hAnsi="Arial Narrow"/>
          <w:sz w:val="20"/>
          <w:szCs w:val="20"/>
        </w:rPr>
        <w:t>cuen</w:t>
      </w:r>
      <w:r w:rsidRPr="009F26E9">
        <w:rPr>
          <w:rFonts w:ascii="Arial Narrow" w:hAnsi="Arial Narrow"/>
          <w:spacing w:val="-2"/>
          <w:sz w:val="20"/>
          <w:szCs w:val="20"/>
        </w:rPr>
        <w:t>t</w:t>
      </w:r>
      <w:r w:rsidRPr="009F26E9">
        <w:rPr>
          <w:rFonts w:ascii="Arial Narrow" w:hAnsi="Arial Narrow"/>
          <w:sz w:val="20"/>
          <w:szCs w:val="20"/>
        </w:rPr>
        <w:t>e</w:t>
      </w:r>
      <w:r w:rsidRPr="009F26E9">
        <w:rPr>
          <w:rFonts w:ascii="Arial Narrow" w:hAnsi="Arial Narrow"/>
          <w:spacing w:val="17"/>
          <w:sz w:val="20"/>
          <w:szCs w:val="20"/>
        </w:rPr>
        <w:t xml:space="preserve"> </w:t>
      </w:r>
      <w:r w:rsidRPr="009F26E9">
        <w:rPr>
          <w:rFonts w:ascii="Arial Narrow" w:hAnsi="Arial Narrow"/>
          <w:sz w:val="20"/>
          <w:szCs w:val="20"/>
        </w:rPr>
        <w:t>q</w:t>
      </w:r>
      <w:r w:rsidRPr="009F26E9">
        <w:rPr>
          <w:rFonts w:ascii="Arial Narrow" w:hAnsi="Arial Narrow"/>
          <w:spacing w:val="-2"/>
          <w:sz w:val="20"/>
          <w:szCs w:val="20"/>
        </w:rPr>
        <w:t>u</w:t>
      </w:r>
      <w:r w:rsidRPr="009F26E9">
        <w:rPr>
          <w:rFonts w:ascii="Arial Narrow" w:hAnsi="Arial Narrow"/>
          <w:sz w:val="20"/>
          <w:szCs w:val="20"/>
        </w:rPr>
        <w:t>e</w:t>
      </w:r>
      <w:r w:rsidRPr="009F26E9">
        <w:rPr>
          <w:rFonts w:ascii="Arial Narrow" w:hAnsi="Arial Narrow"/>
          <w:spacing w:val="17"/>
          <w:sz w:val="20"/>
          <w:szCs w:val="20"/>
        </w:rPr>
        <w:t xml:space="preserve"> </w:t>
      </w:r>
      <w:r w:rsidRPr="009F26E9">
        <w:rPr>
          <w:rFonts w:ascii="Arial Narrow" w:hAnsi="Arial Narrow"/>
          <w:sz w:val="20"/>
          <w:szCs w:val="20"/>
        </w:rPr>
        <w:t>los</w:t>
      </w:r>
      <w:r w:rsidRPr="009F26E9">
        <w:rPr>
          <w:rFonts w:ascii="Arial Narrow" w:hAnsi="Arial Narrow"/>
          <w:spacing w:val="17"/>
          <w:sz w:val="20"/>
          <w:szCs w:val="20"/>
        </w:rPr>
        <w:t xml:space="preserve"> </w:t>
      </w:r>
      <w:r w:rsidRPr="009F26E9">
        <w:rPr>
          <w:rFonts w:ascii="Arial Narrow" w:hAnsi="Arial Narrow"/>
          <w:spacing w:val="-2"/>
          <w:sz w:val="20"/>
          <w:szCs w:val="20"/>
        </w:rPr>
        <w:t>s</w:t>
      </w:r>
      <w:r w:rsidRPr="009F26E9">
        <w:rPr>
          <w:rFonts w:ascii="Arial Narrow" w:hAnsi="Arial Narrow"/>
          <w:sz w:val="20"/>
          <w:szCs w:val="20"/>
        </w:rPr>
        <w:t>e</w:t>
      </w:r>
      <w:r w:rsidRPr="009F26E9">
        <w:rPr>
          <w:rFonts w:ascii="Arial Narrow" w:hAnsi="Arial Narrow"/>
          <w:spacing w:val="1"/>
          <w:sz w:val="20"/>
          <w:szCs w:val="20"/>
        </w:rPr>
        <w:t>c</w:t>
      </w:r>
      <w:r w:rsidRPr="009F26E9">
        <w:rPr>
          <w:rFonts w:ascii="Arial Narrow" w:hAnsi="Arial Narrow"/>
          <w:sz w:val="20"/>
          <w:szCs w:val="20"/>
        </w:rPr>
        <w:t>to</w:t>
      </w:r>
      <w:r w:rsidRPr="009F26E9">
        <w:rPr>
          <w:rFonts w:ascii="Arial Narrow" w:hAnsi="Arial Narrow"/>
          <w:spacing w:val="-2"/>
          <w:sz w:val="20"/>
          <w:szCs w:val="20"/>
        </w:rPr>
        <w:t>r</w:t>
      </w:r>
      <w:r w:rsidRPr="009F26E9">
        <w:rPr>
          <w:rFonts w:ascii="Arial Narrow" w:hAnsi="Arial Narrow"/>
          <w:sz w:val="20"/>
          <w:szCs w:val="20"/>
        </w:rPr>
        <w:t>es</w:t>
      </w:r>
      <w:r w:rsidRPr="009F26E9">
        <w:rPr>
          <w:rFonts w:ascii="Arial Narrow" w:hAnsi="Arial Narrow"/>
          <w:spacing w:val="17"/>
          <w:sz w:val="20"/>
          <w:szCs w:val="20"/>
        </w:rPr>
        <w:t xml:space="preserve"> </w:t>
      </w:r>
      <w:r w:rsidRPr="009F26E9">
        <w:rPr>
          <w:rFonts w:ascii="Arial Narrow" w:hAnsi="Arial Narrow"/>
          <w:sz w:val="20"/>
          <w:szCs w:val="20"/>
        </w:rPr>
        <w:t>e</w:t>
      </w:r>
      <w:r w:rsidRPr="009F26E9">
        <w:rPr>
          <w:rFonts w:ascii="Arial Narrow" w:hAnsi="Arial Narrow"/>
          <w:spacing w:val="-2"/>
          <w:sz w:val="20"/>
          <w:szCs w:val="20"/>
        </w:rPr>
        <w:t>c</w:t>
      </w:r>
      <w:r w:rsidRPr="009F26E9">
        <w:rPr>
          <w:rFonts w:ascii="Arial Narrow" w:hAnsi="Arial Narrow"/>
          <w:sz w:val="20"/>
          <w:szCs w:val="20"/>
        </w:rPr>
        <w:t>onó</w:t>
      </w:r>
      <w:r w:rsidRPr="009F26E9">
        <w:rPr>
          <w:rFonts w:ascii="Arial Narrow" w:hAnsi="Arial Narrow"/>
          <w:spacing w:val="-2"/>
          <w:sz w:val="20"/>
          <w:szCs w:val="20"/>
        </w:rPr>
        <w:t>m</w:t>
      </w:r>
      <w:r w:rsidRPr="009F26E9">
        <w:rPr>
          <w:rFonts w:ascii="Arial Narrow" w:hAnsi="Arial Narrow"/>
          <w:sz w:val="20"/>
          <w:szCs w:val="20"/>
        </w:rPr>
        <w:t>i</w:t>
      </w:r>
      <w:r w:rsidRPr="009F26E9">
        <w:rPr>
          <w:rFonts w:ascii="Arial Narrow" w:hAnsi="Arial Narrow"/>
          <w:spacing w:val="1"/>
          <w:sz w:val="20"/>
          <w:szCs w:val="20"/>
        </w:rPr>
        <w:t>c</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17"/>
          <w:sz w:val="20"/>
          <w:szCs w:val="20"/>
        </w:rPr>
        <w:t xml:space="preserve"> </w:t>
      </w:r>
      <w:r w:rsidRPr="009F26E9">
        <w:rPr>
          <w:rFonts w:ascii="Arial Narrow" w:hAnsi="Arial Narrow"/>
          <w:sz w:val="20"/>
          <w:szCs w:val="20"/>
        </w:rPr>
        <w:t>n</w:t>
      </w:r>
      <w:r w:rsidRPr="009F26E9">
        <w:rPr>
          <w:rFonts w:ascii="Arial Narrow" w:hAnsi="Arial Narrow"/>
          <w:spacing w:val="-2"/>
          <w:sz w:val="20"/>
          <w:szCs w:val="20"/>
        </w:rPr>
        <w:t>o</w:t>
      </w:r>
      <w:r w:rsidRPr="009F26E9">
        <w:rPr>
          <w:rFonts w:ascii="Arial Narrow" w:hAnsi="Arial Narrow"/>
          <w:sz w:val="20"/>
          <w:szCs w:val="20"/>
        </w:rPr>
        <w:t>mbrad</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17"/>
          <w:sz w:val="20"/>
          <w:szCs w:val="20"/>
        </w:rPr>
        <w:t xml:space="preserve"> </w:t>
      </w:r>
      <w:r w:rsidRPr="009F26E9">
        <w:rPr>
          <w:rFonts w:ascii="Arial Narrow" w:hAnsi="Arial Narrow"/>
          <w:sz w:val="20"/>
          <w:szCs w:val="20"/>
        </w:rPr>
        <w:t>por</w:t>
      </w:r>
      <w:r w:rsidRPr="009F26E9">
        <w:rPr>
          <w:rFonts w:ascii="Arial Narrow" w:hAnsi="Arial Narrow"/>
          <w:spacing w:val="17"/>
          <w:sz w:val="20"/>
          <w:szCs w:val="20"/>
        </w:rPr>
        <w:t xml:space="preserve"> </w:t>
      </w:r>
      <w:r w:rsidRPr="009F26E9">
        <w:rPr>
          <w:rFonts w:ascii="Arial Narrow" w:hAnsi="Arial Narrow"/>
          <w:sz w:val="20"/>
          <w:szCs w:val="20"/>
        </w:rPr>
        <w:t>la</w:t>
      </w:r>
      <w:r w:rsidRPr="009F26E9">
        <w:rPr>
          <w:rFonts w:ascii="Arial Narrow" w:hAnsi="Arial Narrow"/>
          <w:spacing w:val="17"/>
          <w:sz w:val="20"/>
          <w:szCs w:val="20"/>
        </w:rPr>
        <w:t xml:space="preserve"> </w:t>
      </w:r>
      <w:r w:rsidRPr="009F26E9">
        <w:rPr>
          <w:rFonts w:ascii="Arial Narrow" w:hAnsi="Arial Narrow"/>
          <w:spacing w:val="-2"/>
          <w:sz w:val="20"/>
          <w:szCs w:val="20"/>
        </w:rPr>
        <w:t>t</w:t>
      </w:r>
      <w:r w:rsidRPr="009F26E9">
        <w:rPr>
          <w:rFonts w:ascii="Arial Narrow" w:hAnsi="Arial Narrow"/>
          <w:sz w:val="20"/>
          <w:szCs w:val="20"/>
        </w:rPr>
        <w:t>eoría</w:t>
      </w:r>
      <w:r w:rsidRPr="009F26E9">
        <w:rPr>
          <w:rFonts w:ascii="Arial Narrow" w:hAnsi="Arial Narrow"/>
          <w:spacing w:val="17"/>
          <w:sz w:val="20"/>
          <w:szCs w:val="20"/>
        </w:rPr>
        <w:t xml:space="preserve"> </w:t>
      </w:r>
      <w:r w:rsidRPr="009F26E9">
        <w:rPr>
          <w:rFonts w:ascii="Arial Narrow" w:hAnsi="Arial Narrow"/>
          <w:spacing w:val="-2"/>
          <w:sz w:val="20"/>
          <w:szCs w:val="20"/>
        </w:rPr>
        <w:t>c</w:t>
      </w:r>
      <w:r w:rsidRPr="009F26E9">
        <w:rPr>
          <w:rFonts w:ascii="Arial Narrow" w:hAnsi="Arial Narrow"/>
          <w:sz w:val="20"/>
          <w:szCs w:val="20"/>
        </w:rPr>
        <w:t>lá</w:t>
      </w:r>
      <w:r w:rsidRPr="009F26E9">
        <w:rPr>
          <w:rFonts w:ascii="Arial Narrow" w:hAnsi="Arial Narrow"/>
          <w:spacing w:val="-2"/>
          <w:sz w:val="20"/>
          <w:szCs w:val="20"/>
        </w:rPr>
        <w:t>s</w:t>
      </w:r>
      <w:r w:rsidRPr="009F26E9">
        <w:rPr>
          <w:rFonts w:ascii="Arial Narrow" w:hAnsi="Arial Narrow"/>
          <w:sz w:val="20"/>
          <w:szCs w:val="20"/>
        </w:rPr>
        <w:t>i</w:t>
      </w:r>
      <w:r w:rsidRPr="009F26E9">
        <w:rPr>
          <w:rFonts w:ascii="Arial Narrow" w:hAnsi="Arial Narrow"/>
          <w:spacing w:val="1"/>
          <w:sz w:val="20"/>
          <w:szCs w:val="20"/>
        </w:rPr>
        <w:t>c</w:t>
      </w:r>
      <w:r w:rsidRPr="009F26E9">
        <w:rPr>
          <w:rFonts w:ascii="Arial Narrow" w:hAnsi="Arial Narrow"/>
          <w:sz w:val="20"/>
          <w:szCs w:val="20"/>
        </w:rPr>
        <w:t>a</w:t>
      </w:r>
      <w:r w:rsidRPr="009F26E9">
        <w:rPr>
          <w:rFonts w:ascii="Arial Narrow" w:hAnsi="Arial Narrow"/>
          <w:spacing w:val="15"/>
          <w:sz w:val="20"/>
          <w:szCs w:val="20"/>
        </w:rPr>
        <w:t xml:space="preserve"> </w:t>
      </w:r>
      <w:r w:rsidRPr="009F26E9">
        <w:rPr>
          <w:rFonts w:ascii="Arial Narrow" w:hAnsi="Arial Narrow"/>
          <w:sz w:val="20"/>
          <w:szCs w:val="20"/>
        </w:rPr>
        <w:t>no</w:t>
      </w:r>
      <w:r w:rsidRPr="009F26E9">
        <w:rPr>
          <w:rFonts w:ascii="Arial Narrow" w:hAnsi="Arial Narrow"/>
          <w:spacing w:val="17"/>
          <w:sz w:val="20"/>
          <w:szCs w:val="20"/>
        </w:rPr>
        <w:t xml:space="preserve"> </w:t>
      </w:r>
      <w:r w:rsidRPr="009F26E9">
        <w:rPr>
          <w:rFonts w:ascii="Arial Narrow" w:hAnsi="Arial Narrow"/>
          <w:sz w:val="20"/>
          <w:szCs w:val="20"/>
        </w:rPr>
        <w:t>sean</w:t>
      </w:r>
      <w:r w:rsidRPr="009F26E9">
        <w:rPr>
          <w:rFonts w:ascii="Arial Narrow" w:hAnsi="Arial Narrow"/>
          <w:spacing w:val="15"/>
          <w:sz w:val="20"/>
          <w:szCs w:val="20"/>
        </w:rPr>
        <w:t xml:space="preserve"> </w:t>
      </w:r>
      <w:r w:rsidRPr="009F26E9">
        <w:rPr>
          <w:rFonts w:ascii="Arial Narrow" w:hAnsi="Arial Narrow"/>
          <w:sz w:val="20"/>
          <w:szCs w:val="20"/>
        </w:rPr>
        <w:t>los</w:t>
      </w:r>
      <w:r w:rsidRPr="009F26E9">
        <w:rPr>
          <w:rFonts w:ascii="Arial Narrow" w:hAnsi="Arial Narrow"/>
          <w:spacing w:val="17"/>
          <w:sz w:val="20"/>
          <w:szCs w:val="20"/>
        </w:rPr>
        <w:t xml:space="preserve"> </w:t>
      </w:r>
      <w:r w:rsidRPr="009F26E9">
        <w:rPr>
          <w:rFonts w:ascii="Arial Narrow" w:hAnsi="Arial Narrow"/>
          <w:spacing w:val="-2"/>
          <w:sz w:val="20"/>
          <w:szCs w:val="20"/>
        </w:rPr>
        <w:t>ú</w:t>
      </w:r>
      <w:r w:rsidRPr="009F26E9">
        <w:rPr>
          <w:rFonts w:ascii="Arial Narrow" w:hAnsi="Arial Narrow"/>
          <w:sz w:val="20"/>
          <w:szCs w:val="20"/>
        </w:rPr>
        <w:t>nic</w:t>
      </w:r>
      <w:r w:rsidRPr="009F26E9">
        <w:rPr>
          <w:rFonts w:ascii="Arial Narrow" w:hAnsi="Arial Narrow"/>
          <w:spacing w:val="-5"/>
          <w:sz w:val="20"/>
          <w:szCs w:val="20"/>
        </w:rPr>
        <w:t>o</w:t>
      </w:r>
      <w:r w:rsidRPr="009F26E9">
        <w:rPr>
          <w:rFonts w:ascii="Arial Narrow" w:hAnsi="Arial Narrow"/>
          <w:sz w:val="20"/>
          <w:szCs w:val="20"/>
        </w:rPr>
        <w:t xml:space="preserve">s que  </w:t>
      </w:r>
      <w:r w:rsidRPr="009F26E9">
        <w:rPr>
          <w:rFonts w:ascii="Arial Narrow" w:hAnsi="Arial Narrow"/>
          <w:spacing w:val="3"/>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xi</w:t>
      </w:r>
      <w:r w:rsidRPr="009F26E9">
        <w:rPr>
          <w:rFonts w:ascii="Arial Narrow" w:hAnsi="Arial Narrow"/>
          <w:spacing w:val="1"/>
          <w:sz w:val="20"/>
          <w:szCs w:val="20"/>
        </w:rPr>
        <w:t>s</w:t>
      </w:r>
      <w:r w:rsidRPr="009F26E9">
        <w:rPr>
          <w:rFonts w:ascii="Arial Narrow" w:hAnsi="Arial Narrow"/>
          <w:spacing w:val="-2"/>
          <w:sz w:val="20"/>
          <w:szCs w:val="20"/>
        </w:rPr>
        <w:t>t</w:t>
      </w:r>
      <w:r w:rsidRPr="009F26E9">
        <w:rPr>
          <w:rFonts w:ascii="Arial Narrow" w:hAnsi="Arial Narrow"/>
          <w:sz w:val="20"/>
          <w:szCs w:val="20"/>
        </w:rPr>
        <w:t xml:space="preserve">an.   </w:t>
      </w:r>
    </w:p>
    <w:p w14:paraId="3C86F227" w14:textId="354E25C1" w:rsidR="00EB2FC0" w:rsidRPr="009F26E9" w:rsidRDefault="00EB2FC0" w:rsidP="00EB2FC0">
      <w:pPr>
        <w:spacing w:line="240" w:lineRule="exact"/>
        <w:ind w:left="102" w:right="83"/>
        <w:jc w:val="both"/>
        <w:rPr>
          <w:rFonts w:ascii="Arial Narrow" w:hAnsi="Arial Narrow"/>
          <w:sz w:val="20"/>
          <w:szCs w:val="20"/>
        </w:rPr>
      </w:pPr>
      <w:r w:rsidRPr="009F26E9">
        <w:rPr>
          <w:rFonts w:ascii="Arial Narrow" w:hAnsi="Arial Narrow"/>
          <w:sz w:val="20"/>
          <w:szCs w:val="20"/>
        </w:rPr>
        <w:t xml:space="preserve">Las  </w:t>
      </w:r>
      <w:r w:rsidRPr="009F26E9">
        <w:rPr>
          <w:rFonts w:ascii="Arial Narrow" w:hAnsi="Arial Narrow"/>
          <w:spacing w:val="1"/>
          <w:sz w:val="20"/>
          <w:szCs w:val="20"/>
        </w:rPr>
        <w:t xml:space="preserve"> </w:t>
      </w:r>
      <w:r w:rsidRPr="009F26E9">
        <w:rPr>
          <w:rFonts w:ascii="Arial Narrow" w:hAnsi="Arial Narrow"/>
          <w:sz w:val="20"/>
          <w:szCs w:val="20"/>
        </w:rPr>
        <w:t>a</w:t>
      </w:r>
      <w:r w:rsidRPr="009F26E9">
        <w:rPr>
          <w:rFonts w:ascii="Arial Narrow" w:hAnsi="Arial Narrow"/>
          <w:spacing w:val="1"/>
          <w:sz w:val="20"/>
          <w:szCs w:val="20"/>
        </w:rPr>
        <w:t>c</w:t>
      </w:r>
      <w:r w:rsidRPr="009F26E9">
        <w:rPr>
          <w:rFonts w:ascii="Arial Narrow" w:hAnsi="Arial Narrow"/>
          <w:spacing w:val="-2"/>
          <w:sz w:val="20"/>
          <w:szCs w:val="20"/>
        </w:rPr>
        <w:t>t</w:t>
      </w:r>
      <w:r w:rsidRPr="009F26E9">
        <w:rPr>
          <w:rFonts w:ascii="Arial Narrow" w:hAnsi="Arial Narrow"/>
          <w:sz w:val="20"/>
          <w:szCs w:val="20"/>
        </w:rPr>
        <w:t>i</w:t>
      </w:r>
      <w:r w:rsidRPr="009F26E9">
        <w:rPr>
          <w:rFonts w:ascii="Arial Narrow" w:hAnsi="Arial Narrow"/>
          <w:spacing w:val="1"/>
          <w:sz w:val="20"/>
          <w:szCs w:val="20"/>
        </w:rPr>
        <w:t>v</w:t>
      </w:r>
      <w:r w:rsidRPr="009F26E9">
        <w:rPr>
          <w:rFonts w:ascii="Arial Narrow" w:hAnsi="Arial Narrow"/>
          <w:spacing w:val="-2"/>
          <w:sz w:val="20"/>
          <w:szCs w:val="20"/>
        </w:rPr>
        <w:t>i</w:t>
      </w:r>
      <w:r w:rsidRPr="009F26E9">
        <w:rPr>
          <w:rFonts w:ascii="Arial Narrow" w:hAnsi="Arial Narrow"/>
          <w:sz w:val="20"/>
          <w:szCs w:val="20"/>
        </w:rPr>
        <w:t>da</w:t>
      </w:r>
      <w:r w:rsidRPr="009F26E9">
        <w:rPr>
          <w:rFonts w:ascii="Arial Narrow" w:hAnsi="Arial Narrow"/>
          <w:spacing w:val="-2"/>
          <w:sz w:val="20"/>
          <w:szCs w:val="20"/>
        </w:rPr>
        <w:t>d</w:t>
      </w:r>
      <w:r w:rsidRPr="009F26E9">
        <w:rPr>
          <w:rFonts w:ascii="Arial Narrow" w:hAnsi="Arial Narrow"/>
          <w:sz w:val="20"/>
          <w:szCs w:val="20"/>
        </w:rPr>
        <w:t xml:space="preserve">es  </w:t>
      </w:r>
      <w:r w:rsidRPr="009F26E9">
        <w:rPr>
          <w:rFonts w:ascii="Arial Narrow" w:hAnsi="Arial Narrow"/>
          <w:spacing w:val="3"/>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c</w:t>
      </w:r>
      <w:r w:rsidRPr="009F26E9">
        <w:rPr>
          <w:rFonts w:ascii="Arial Narrow" w:hAnsi="Arial Narrow"/>
          <w:spacing w:val="2"/>
          <w:sz w:val="20"/>
          <w:szCs w:val="20"/>
        </w:rPr>
        <w:t>o</w:t>
      </w:r>
      <w:r w:rsidRPr="009F26E9">
        <w:rPr>
          <w:rFonts w:ascii="Arial Narrow" w:hAnsi="Arial Narrow"/>
          <w:sz w:val="20"/>
          <w:szCs w:val="20"/>
        </w:rPr>
        <w:t>n</w:t>
      </w:r>
      <w:r w:rsidRPr="009F26E9">
        <w:rPr>
          <w:rFonts w:ascii="Arial Narrow" w:hAnsi="Arial Narrow"/>
          <w:spacing w:val="-2"/>
          <w:sz w:val="20"/>
          <w:szCs w:val="20"/>
        </w:rPr>
        <w:t>ó</w:t>
      </w:r>
      <w:r w:rsidRPr="009F26E9">
        <w:rPr>
          <w:rFonts w:ascii="Arial Narrow" w:hAnsi="Arial Narrow"/>
          <w:sz w:val="20"/>
          <w:szCs w:val="20"/>
        </w:rPr>
        <w:t>m</w:t>
      </w:r>
      <w:r w:rsidRPr="009F26E9">
        <w:rPr>
          <w:rFonts w:ascii="Arial Narrow" w:hAnsi="Arial Narrow"/>
          <w:spacing w:val="1"/>
          <w:sz w:val="20"/>
          <w:szCs w:val="20"/>
        </w:rPr>
        <w:t>i</w:t>
      </w:r>
      <w:r w:rsidRPr="009F26E9">
        <w:rPr>
          <w:rFonts w:ascii="Arial Narrow" w:hAnsi="Arial Narrow"/>
          <w:spacing w:val="-2"/>
          <w:sz w:val="20"/>
          <w:szCs w:val="20"/>
        </w:rPr>
        <w:t>c</w:t>
      </w:r>
      <w:r w:rsidRPr="009F26E9">
        <w:rPr>
          <w:rFonts w:ascii="Arial Narrow" w:hAnsi="Arial Narrow"/>
          <w:sz w:val="20"/>
          <w:szCs w:val="20"/>
        </w:rPr>
        <w:t>as   tien</w:t>
      </w:r>
      <w:r w:rsidRPr="009F26E9">
        <w:rPr>
          <w:rFonts w:ascii="Arial Narrow" w:hAnsi="Arial Narrow"/>
          <w:spacing w:val="-2"/>
          <w:sz w:val="20"/>
          <w:szCs w:val="20"/>
        </w:rPr>
        <w:t>d</w:t>
      </w:r>
      <w:r w:rsidRPr="009F26E9">
        <w:rPr>
          <w:rFonts w:ascii="Arial Narrow" w:hAnsi="Arial Narrow"/>
          <w:sz w:val="20"/>
          <w:szCs w:val="20"/>
        </w:rPr>
        <w:t>en   a   difer</w:t>
      </w:r>
      <w:r w:rsidRPr="009F26E9">
        <w:rPr>
          <w:rFonts w:ascii="Arial Narrow" w:hAnsi="Arial Narrow"/>
          <w:spacing w:val="-2"/>
          <w:sz w:val="20"/>
          <w:szCs w:val="20"/>
        </w:rPr>
        <w:t>e</w:t>
      </w:r>
      <w:r w:rsidRPr="009F26E9">
        <w:rPr>
          <w:rFonts w:ascii="Arial Narrow" w:hAnsi="Arial Narrow"/>
          <w:sz w:val="20"/>
          <w:szCs w:val="20"/>
        </w:rPr>
        <w:t>n</w:t>
      </w:r>
      <w:r w:rsidRPr="009F26E9">
        <w:rPr>
          <w:rFonts w:ascii="Arial Narrow" w:hAnsi="Arial Narrow"/>
          <w:spacing w:val="1"/>
          <w:sz w:val="20"/>
          <w:szCs w:val="20"/>
        </w:rPr>
        <w:t>c</w:t>
      </w:r>
      <w:r w:rsidRPr="009F26E9">
        <w:rPr>
          <w:rFonts w:ascii="Arial Narrow" w:hAnsi="Arial Narrow"/>
          <w:spacing w:val="-2"/>
          <w:sz w:val="20"/>
          <w:szCs w:val="20"/>
        </w:rPr>
        <w:t>i</w:t>
      </w:r>
      <w:r w:rsidRPr="009F26E9">
        <w:rPr>
          <w:rFonts w:ascii="Arial Narrow" w:hAnsi="Arial Narrow"/>
          <w:sz w:val="20"/>
          <w:szCs w:val="20"/>
        </w:rPr>
        <w:t xml:space="preserve">arse  </w:t>
      </w:r>
      <w:r w:rsidRPr="009F26E9">
        <w:rPr>
          <w:rFonts w:ascii="Arial Narrow" w:hAnsi="Arial Narrow"/>
          <w:spacing w:val="1"/>
          <w:sz w:val="20"/>
          <w:szCs w:val="20"/>
        </w:rPr>
        <w:t xml:space="preserve"> </w:t>
      </w:r>
      <w:r w:rsidRPr="009F26E9">
        <w:rPr>
          <w:rFonts w:ascii="Arial Narrow" w:hAnsi="Arial Narrow"/>
          <w:sz w:val="20"/>
          <w:szCs w:val="20"/>
        </w:rPr>
        <w:t>en   peq</w:t>
      </w:r>
      <w:r w:rsidRPr="009F26E9">
        <w:rPr>
          <w:rFonts w:ascii="Arial Narrow" w:hAnsi="Arial Narrow"/>
          <w:spacing w:val="-2"/>
          <w:sz w:val="20"/>
          <w:szCs w:val="20"/>
        </w:rPr>
        <w:t>u</w:t>
      </w:r>
      <w:r w:rsidRPr="009F26E9">
        <w:rPr>
          <w:rFonts w:ascii="Arial Narrow" w:hAnsi="Arial Narrow"/>
          <w:sz w:val="20"/>
          <w:szCs w:val="20"/>
        </w:rPr>
        <w:t>eñ</w:t>
      </w:r>
      <w:r w:rsidRPr="009F26E9">
        <w:rPr>
          <w:rFonts w:ascii="Arial Narrow" w:hAnsi="Arial Narrow"/>
          <w:spacing w:val="-2"/>
          <w:sz w:val="20"/>
          <w:szCs w:val="20"/>
        </w:rPr>
        <w:t>o</w:t>
      </w:r>
      <w:r w:rsidRPr="009F26E9">
        <w:rPr>
          <w:rFonts w:ascii="Arial Narrow" w:hAnsi="Arial Narrow"/>
          <w:sz w:val="20"/>
          <w:szCs w:val="20"/>
        </w:rPr>
        <w:t xml:space="preserve">s  </w:t>
      </w:r>
      <w:r w:rsidRPr="009F26E9">
        <w:rPr>
          <w:rFonts w:ascii="Arial Narrow" w:hAnsi="Arial Narrow"/>
          <w:spacing w:val="3"/>
          <w:sz w:val="20"/>
          <w:szCs w:val="20"/>
        </w:rPr>
        <w:t xml:space="preserve"> </w:t>
      </w:r>
      <w:r w:rsidRPr="009F26E9">
        <w:rPr>
          <w:rFonts w:ascii="Arial Narrow" w:hAnsi="Arial Narrow"/>
          <w:sz w:val="20"/>
          <w:szCs w:val="20"/>
        </w:rPr>
        <w:t>gru</w:t>
      </w:r>
      <w:r w:rsidRPr="009F26E9">
        <w:rPr>
          <w:rFonts w:ascii="Arial Narrow" w:hAnsi="Arial Narrow"/>
          <w:spacing w:val="-2"/>
          <w:sz w:val="20"/>
          <w:szCs w:val="20"/>
        </w:rPr>
        <w:t>p</w:t>
      </w:r>
      <w:r w:rsidRPr="009F26E9">
        <w:rPr>
          <w:rFonts w:ascii="Arial Narrow" w:hAnsi="Arial Narrow"/>
          <w:sz w:val="20"/>
          <w:szCs w:val="20"/>
        </w:rPr>
        <w:t xml:space="preserve">os  </w:t>
      </w:r>
      <w:r w:rsidRPr="009F26E9">
        <w:rPr>
          <w:rFonts w:ascii="Arial Narrow" w:hAnsi="Arial Narrow"/>
          <w:spacing w:val="1"/>
          <w:sz w:val="20"/>
          <w:szCs w:val="20"/>
        </w:rPr>
        <w:t xml:space="preserve"> </w:t>
      </w:r>
      <w:r w:rsidRPr="009F26E9">
        <w:rPr>
          <w:rFonts w:ascii="Arial Narrow" w:hAnsi="Arial Narrow"/>
          <w:sz w:val="20"/>
          <w:szCs w:val="20"/>
        </w:rPr>
        <w:t>se</w:t>
      </w:r>
      <w:r w:rsidRPr="009F26E9">
        <w:rPr>
          <w:rFonts w:ascii="Arial Narrow" w:hAnsi="Arial Narrow"/>
          <w:spacing w:val="-2"/>
          <w:sz w:val="20"/>
          <w:szCs w:val="20"/>
        </w:rPr>
        <w:t>g</w:t>
      </w:r>
      <w:r w:rsidRPr="009F26E9">
        <w:rPr>
          <w:rFonts w:ascii="Arial Narrow" w:hAnsi="Arial Narrow"/>
          <w:sz w:val="20"/>
          <w:szCs w:val="20"/>
        </w:rPr>
        <w:t>ún   la e</w:t>
      </w:r>
      <w:r w:rsidRPr="009F26E9">
        <w:rPr>
          <w:rFonts w:ascii="Arial Narrow" w:hAnsi="Arial Narrow"/>
          <w:spacing w:val="1"/>
          <w:sz w:val="20"/>
          <w:szCs w:val="20"/>
        </w:rPr>
        <w:t>s</w:t>
      </w:r>
      <w:r w:rsidRPr="009F26E9">
        <w:rPr>
          <w:rFonts w:ascii="Arial Narrow" w:hAnsi="Arial Narrow"/>
          <w:sz w:val="20"/>
          <w:szCs w:val="20"/>
        </w:rPr>
        <w:t>pe</w:t>
      </w:r>
      <w:r w:rsidRPr="009F26E9">
        <w:rPr>
          <w:rFonts w:ascii="Arial Narrow" w:hAnsi="Arial Narrow"/>
          <w:spacing w:val="-2"/>
          <w:sz w:val="20"/>
          <w:szCs w:val="20"/>
        </w:rPr>
        <w:t>c</w:t>
      </w:r>
      <w:r w:rsidRPr="009F26E9">
        <w:rPr>
          <w:rFonts w:ascii="Arial Narrow" w:hAnsi="Arial Narrow"/>
          <w:sz w:val="20"/>
          <w:szCs w:val="20"/>
        </w:rPr>
        <w:t>ial</w:t>
      </w:r>
      <w:r w:rsidRPr="009F26E9">
        <w:rPr>
          <w:rFonts w:ascii="Arial Narrow" w:hAnsi="Arial Narrow"/>
          <w:spacing w:val="-1"/>
          <w:sz w:val="20"/>
          <w:szCs w:val="20"/>
        </w:rPr>
        <w:t>i</w:t>
      </w:r>
      <w:r w:rsidRPr="009F26E9">
        <w:rPr>
          <w:rFonts w:ascii="Arial Narrow" w:hAnsi="Arial Narrow"/>
          <w:sz w:val="20"/>
          <w:szCs w:val="20"/>
        </w:rPr>
        <w:t>za</w:t>
      </w:r>
      <w:r w:rsidRPr="009F26E9">
        <w:rPr>
          <w:rFonts w:ascii="Arial Narrow" w:hAnsi="Arial Narrow"/>
          <w:spacing w:val="-2"/>
          <w:sz w:val="20"/>
          <w:szCs w:val="20"/>
        </w:rPr>
        <w:t>c</w:t>
      </w:r>
      <w:r w:rsidRPr="009F26E9">
        <w:rPr>
          <w:rFonts w:ascii="Arial Narrow" w:hAnsi="Arial Narrow"/>
          <w:sz w:val="20"/>
          <w:szCs w:val="20"/>
        </w:rPr>
        <w:t xml:space="preserve">ión </w:t>
      </w:r>
      <w:r w:rsidRPr="009F26E9">
        <w:rPr>
          <w:rFonts w:ascii="Arial Narrow" w:hAnsi="Arial Narrow"/>
          <w:spacing w:val="-2"/>
          <w:sz w:val="20"/>
          <w:szCs w:val="20"/>
        </w:rPr>
        <w:t>d</w:t>
      </w:r>
      <w:r w:rsidRPr="009F26E9">
        <w:rPr>
          <w:rFonts w:ascii="Arial Narrow" w:hAnsi="Arial Narrow"/>
          <w:sz w:val="20"/>
          <w:szCs w:val="20"/>
        </w:rPr>
        <w:t xml:space="preserve">e </w:t>
      </w:r>
      <w:r w:rsidRPr="009F26E9">
        <w:rPr>
          <w:rFonts w:ascii="Arial Narrow" w:hAnsi="Arial Narrow"/>
          <w:spacing w:val="1"/>
          <w:sz w:val="20"/>
          <w:szCs w:val="20"/>
        </w:rPr>
        <w:t>c</w:t>
      </w:r>
      <w:r w:rsidRPr="009F26E9">
        <w:rPr>
          <w:rFonts w:ascii="Arial Narrow" w:hAnsi="Arial Narrow"/>
          <w:spacing w:val="-2"/>
          <w:sz w:val="20"/>
          <w:szCs w:val="20"/>
        </w:rPr>
        <w:t>a</w:t>
      </w:r>
      <w:r w:rsidRPr="009F26E9">
        <w:rPr>
          <w:rFonts w:ascii="Arial Narrow" w:hAnsi="Arial Narrow"/>
          <w:sz w:val="20"/>
          <w:szCs w:val="20"/>
        </w:rPr>
        <w:t xml:space="preserve">da uno.  </w:t>
      </w:r>
      <w:r w:rsidRPr="009F26E9">
        <w:rPr>
          <w:rFonts w:ascii="Arial Narrow" w:hAnsi="Arial Narrow"/>
          <w:spacing w:val="-1"/>
          <w:sz w:val="20"/>
          <w:szCs w:val="20"/>
        </w:rPr>
        <w:t>D</w:t>
      </w:r>
      <w:r w:rsidRPr="009F26E9">
        <w:rPr>
          <w:rFonts w:ascii="Arial Narrow" w:hAnsi="Arial Narrow"/>
          <w:sz w:val="20"/>
          <w:szCs w:val="20"/>
        </w:rPr>
        <w:t>eb</w:t>
      </w:r>
      <w:r w:rsidRPr="009F26E9">
        <w:rPr>
          <w:rFonts w:ascii="Arial Narrow" w:hAnsi="Arial Narrow"/>
          <w:spacing w:val="1"/>
          <w:sz w:val="20"/>
          <w:szCs w:val="20"/>
        </w:rPr>
        <w:t>i</w:t>
      </w:r>
      <w:r w:rsidRPr="009F26E9">
        <w:rPr>
          <w:rFonts w:ascii="Arial Narrow" w:hAnsi="Arial Narrow"/>
          <w:sz w:val="20"/>
          <w:szCs w:val="20"/>
        </w:rPr>
        <w:t xml:space="preserve">do a </w:t>
      </w:r>
      <w:r w:rsidRPr="009F26E9">
        <w:rPr>
          <w:rFonts w:ascii="Arial Narrow" w:hAnsi="Arial Narrow"/>
          <w:spacing w:val="-2"/>
          <w:sz w:val="20"/>
          <w:szCs w:val="20"/>
        </w:rPr>
        <w:t>e</w:t>
      </w:r>
      <w:r w:rsidRPr="009F26E9">
        <w:rPr>
          <w:rFonts w:ascii="Arial Narrow" w:hAnsi="Arial Narrow"/>
          <w:sz w:val="20"/>
          <w:szCs w:val="20"/>
        </w:rPr>
        <w:t xml:space="preserve">sto, </w:t>
      </w:r>
      <w:r w:rsidRPr="009F26E9">
        <w:rPr>
          <w:rFonts w:ascii="Arial Narrow" w:hAnsi="Arial Narrow"/>
          <w:spacing w:val="-2"/>
          <w:sz w:val="20"/>
          <w:szCs w:val="20"/>
        </w:rPr>
        <w:t>e</w:t>
      </w:r>
      <w:r w:rsidRPr="009F26E9">
        <w:rPr>
          <w:rFonts w:ascii="Arial Narrow" w:hAnsi="Arial Narrow"/>
          <w:sz w:val="20"/>
          <w:szCs w:val="20"/>
        </w:rPr>
        <w:t>x</w:t>
      </w:r>
      <w:r w:rsidRPr="009F26E9">
        <w:rPr>
          <w:rFonts w:ascii="Arial Narrow" w:hAnsi="Arial Narrow"/>
          <w:spacing w:val="-2"/>
          <w:sz w:val="20"/>
          <w:szCs w:val="20"/>
        </w:rPr>
        <w:t>i</w:t>
      </w:r>
      <w:r w:rsidRPr="009F26E9">
        <w:rPr>
          <w:rFonts w:ascii="Arial Narrow" w:hAnsi="Arial Narrow"/>
          <w:sz w:val="20"/>
          <w:szCs w:val="20"/>
        </w:rPr>
        <w:t>sten ot</w:t>
      </w:r>
      <w:r w:rsidRPr="009F26E9">
        <w:rPr>
          <w:rFonts w:ascii="Arial Narrow" w:hAnsi="Arial Narrow"/>
          <w:spacing w:val="-2"/>
          <w:sz w:val="20"/>
          <w:szCs w:val="20"/>
        </w:rPr>
        <w:t>r</w:t>
      </w:r>
      <w:r w:rsidRPr="009F26E9">
        <w:rPr>
          <w:rFonts w:ascii="Arial Narrow" w:hAnsi="Arial Narrow"/>
          <w:sz w:val="20"/>
          <w:szCs w:val="20"/>
        </w:rPr>
        <w:t>os</w:t>
      </w:r>
      <w:r w:rsidRPr="009F26E9">
        <w:rPr>
          <w:rFonts w:ascii="Arial Narrow" w:hAnsi="Arial Narrow"/>
          <w:spacing w:val="1"/>
          <w:sz w:val="20"/>
          <w:szCs w:val="20"/>
        </w:rPr>
        <w:t xml:space="preserve"> </w:t>
      </w:r>
      <w:r w:rsidRPr="009F26E9">
        <w:rPr>
          <w:rFonts w:ascii="Arial Narrow" w:hAnsi="Arial Narrow"/>
          <w:spacing w:val="-2"/>
          <w:sz w:val="20"/>
          <w:szCs w:val="20"/>
        </w:rPr>
        <w:t>s</w:t>
      </w:r>
      <w:r w:rsidRPr="009F26E9">
        <w:rPr>
          <w:rFonts w:ascii="Arial Narrow" w:hAnsi="Arial Narrow"/>
          <w:sz w:val="20"/>
          <w:szCs w:val="20"/>
        </w:rPr>
        <w:t>e</w:t>
      </w:r>
      <w:r w:rsidRPr="009F26E9">
        <w:rPr>
          <w:rFonts w:ascii="Arial Narrow" w:hAnsi="Arial Narrow"/>
          <w:spacing w:val="1"/>
          <w:sz w:val="20"/>
          <w:szCs w:val="20"/>
        </w:rPr>
        <w:t>c</w:t>
      </w:r>
      <w:r w:rsidRPr="009F26E9">
        <w:rPr>
          <w:rFonts w:ascii="Arial Narrow" w:hAnsi="Arial Narrow"/>
          <w:sz w:val="20"/>
          <w:szCs w:val="20"/>
        </w:rPr>
        <w:t>tores</w:t>
      </w:r>
      <w:r w:rsidRPr="009F26E9">
        <w:rPr>
          <w:rFonts w:ascii="Arial Narrow" w:hAnsi="Arial Narrow"/>
          <w:spacing w:val="-2"/>
          <w:sz w:val="20"/>
          <w:szCs w:val="20"/>
        </w:rPr>
        <w:t xml:space="preserve"> </w:t>
      </w:r>
      <w:r w:rsidRPr="009F26E9">
        <w:rPr>
          <w:rFonts w:ascii="Arial Narrow" w:hAnsi="Arial Narrow"/>
          <w:sz w:val="20"/>
          <w:szCs w:val="20"/>
        </w:rPr>
        <w:t>e</w:t>
      </w:r>
      <w:r w:rsidRPr="009F26E9">
        <w:rPr>
          <w:rFonts w:ascii="Arial Narrow" w:hAnsi="Arial Narrow"/>
          <w:spacing w:val="1"/>
          <w:sz w:val="20"/>
          <w:szCs w:val="20"/>
        </w:rPr>
        <w:t>c</w:t>
      </w:r>
      <w:r w:rsidRPr="009F26E9">
        <w:rPr>
          <w:rFonts w:ascii="Arial Narrow" w:hAnsi="Arial Narrow"/>
          <w:spacing w:val="-2"/>
          <w:sz w:val="20"/>
          <w:szCs w:val="20"/>
        </w:rPr>
        <w:t>o</w:t>
      </w:r>
      <w:r w:rsidRPr="009F26E9">
        <w:rPr>
          <w:rFonts w:ascii="Arial Narrow" w:hAnsi="Arial Narrow"/>
          <w:sz w:val="20"/>
          <w:szCs w:val="20"/>
        </w:rPr>
        <w:t>nóm</w:t>
      </w:r>
      <w:r w:rsidRPr="009F26E9">
        <w:rPr>
          <w:rFonts w:ascii="Arial Narrow" w:hAnsi="Arial Narrow"/>
          <w:spacing w:val="-1"/>
          <w:sz w:val="20"/>
          <w:szCs w:val="20"/>
        </w:rPr>
        <w:t>i</w:t>
      </w:r>
      <w:r w:rsidRPr="009F26E9">
        <w:rPr>
          <w:rFonts w:ascii="Arial Narrow" w:hAnsi="Arial Narrow"/>
          <w:sz w:val="20"/>
          <w:szCs w:val="20"/>
        </w:rPr>
        <w:t>cos</w:t>
      </w:r>
      <w:r w:rsidRPr="009F26E9">
        <w:rPr>
          <w:rFonts w:ascii="Arial Narrow" w:hAnsi="Arial Narrow"/>
          <w:spacing w:val="1"/>
          <w:sz w:val="20"/>
          <w:szCs w:val="20"/>
        </w:rPr>
        <w:t xml:space="preserve"> </w:t>
      </w:r>
      <w:r w:rsidRPr="009F26E9">
        <w:rPr>
          <w:rFonts w:ascii="Arial Narrow" w:hAnsi="Arial Narrow"/>
          <w:spacing w:val="-3"/>
          <w:sz w:val="20"/>
          <w:szCs w:val="20"/>
        </w:rPr>
        <w:t>r</w:t>
      </w:r>
      <w:r w:rsidRPr="009F26E9">
        <w:rPr>
          <w:rFonts w:ascii="Arial Narrow" w:hAnsi="Arial Narrow"/>
          <w:sz w:val="20"/>
          <w:szCs w:val="20"/>
        </w:rPr>
        <w:t>e</w:t>
      </w:r>
      <w:r w:rsidRPr="009F26E9">
        <w:rPr>
          <w:rFonts w:ascii="Arial Narrow" w:hAnsi="Arial Narrow"/>
          <w:spacing w:val="1"/>
          <w:sz w:val="20"/>
          <w:szCs w:val="20"/>
        </w:rPr>
        <w:t>c</w:t>
      </w:r>
      <w:r w:rsidRPr="009F26E9">
        <w:rPr>
          <w:rFonts w:ascii="Arial Narrow" w:hAnsi="Arial Narrow"/>
          <w:sz w:val="20"/>
          <w:szCs w:val="20"/>
        </w:rPr>
        <w:t>o</w:t>
      </w:r>
      <w:r w:rsidRPr="009F26E9">
        <w:rPr>
          <w:rFonts w:ascii="Arial Narrow" w:hAnsi="Arial Narrow"/>
          <w:spacing w:val="-2"/>
          <w:sz w:val="20"/>
          <w:szCs w:val="20"/>
        </w:rPr>
        <w:t>n</w:t>
      </w:r>
      <w:r w:rsidRPr="009F26E9">
        <w:rPr>
          <w:rFonts w:ascii="Arial Narrow" w:hAnsi="Arial Narrow"/>
          <w:sz w:val="20"/>
          <w:szCs w:val="20"/>
        </w:rPr>
        <w:t>o</w:t>
      </w:r>
      <w:r w:rsidRPr="009F26E9">
        <w:rPr>
          <w:rFonts w:ascii="Arial Narrow" w:hAnsi="Arial Narrow"/>
          <w:spacing w:val="1"/>
          <w:sz w:val="20"/>
          <w:szCs w:val="20"/>
        </w:rPr>
        <w:t>c</w:t>
      </w:r>
      <w:r w:rsidRPr="009F26E9">
        <w:rPr>
          <w:rFonts w:ascii="Arial Narrow" w:hAnsi="Arial Narrow"/>
          <w:spacing w:val="-2"/>
          <w:sz w:val="20"/>
          <w:szCs w:val="20"/>
        </w:rPr>
        <w:t>id</w:t>
      </w:r>
      <w:r w:rsidRPr="009F26E9">
        <w:rPr>
          <w:rFonts w:ascii="Arial Narrow" w:hAnsi="Arial Narrow"/>
          <w:sz w:val="20"/>
          <w:szCs w:val="20"/>
        </w:rPr>
        <w:t>o</w:t>
      </w:r>
      <w:r w:rsidRPr="009F26E9">
        <w:rPr>
          <w:rFonts w:ascii="Arial Narrow" w:hAnsi="Arial Narrow"/>
          <w:spacing w:val="1"/>
          <w:sz w:val="20"/>
          <w:szCs w:val="20"/>
        </w:rPr>
        <w:t>s</w:t>
      </w:r>
      <w:r w:rsidRPr="009F26E9">
        <w:rPr>
          <w:rFonts w:ascii="Arial Narrow" w:hAnsi="Arial Narrow"/>
          <w:sz w:val="20"/>
          <w:szCs w:val="20"/>
        </w:rPr>
        <w:t>. L</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1"/>
          <w:sz w:val="20"/>
          <w:szCs w:val="20"/>
        </w:rPr>
        <w:t xml:space="preserve"> </w:t>
      </w:r>
      <w:r w:rsidRPr="009F26E9">
        <w:rPr>
          <w:rFonts w:ascii="Arial Narrow" w:hAnsi="Arial Narrow"/>
          <w:sz w:val="20"/>
          <w:szCs w:val="20"/>
        </w:rPr>
        <w:t>cu</w:t>
      </w:r>
      <w:r w:rsidRPr="009F26E9">
        <w:rPr>
          <w:rFonts w:ascii="Arial Narrow" w:hAnsi="Arial Narrow"/>
          <w:spacing w:val="-2"/>
          <w:sz w:val="20"/>
          <w:szCs w:val="20"/>
        </w:rPr>
        <w:t>a</w:t>
      </w:r>
      <w:r w:rsidRPr="009F26E9">
        <w:rPr>
          <w:rFonts w:ascii="Arial Narrow" w:hAnsi="Arial Narrow"/>
          <w:sz w:val="20"/>
          <w:szCs w:val="20"/>
        </w:rPr>
        <w:t>les</w:t>
      </w:r>
      <w:r w:rsidRPr="009F26E9">
        <w:rPr>
          <w:rFonts w:ascii="Arial Narrow" w:hAnsi="Arial Narrow"/>
          <w:spacing w:val="-2"/>
          <w:sz w:val="20"/>
          <w:szCs w:val="20"/>
        </w:rPr>
        <w:t xml:space="preserve"> </w:t>
      </w:r>
      <w:r w:rsidRPr="009F26E9">
        <w:rPr>
          <w:rFonts w:ascii="Arial Narrow" w:hAnsi="Arial Narrow"/>
          <w:sz w:val="20"/>
          <w:szCs w:val="20"/>
        </w:rPr>
        <w:t xml:space="preserve">se </w:t>
      </w:r>
      <w:r w:rsidRPr="009F26E9">
        <w:rPr>
          <w:rFonts w:ascii="Arial Narrow" w:hAnsi="Arial Narrow"/>
          <w:spacing w:val="-2"/>
          <w:sz w:val="20"/>
          <w:szCs w:val="20"/>
        </w:rPr>
        <w:t>n</w:t>
      </w:r>
      <w:r w:rsidRPr="009F26E9">
        <w:rPr>
          <w:rFonts w:ascii="Arial Narrow" w:hAnsi="Arial Narrow"/>
          <w:sz w:val="20"/>
          <w:szCs w:val="20"/>
        </w:rPr>
        <w:t>ombran</w:t>
      </w:r>
      <w:r w:rsidRPr="009F26E9">
        <w:rPr>
          <w:rFonts w:ascii="Arial Narrow" w:hAnsi="Arial Narrow"/>
          <w:spacing w:val="-2"/>
          <w:sz w:val="20"/>
          <w:szCs w:val="20"/>
        </w:rPr>
        <w:t xml:space="preserve"> </w:t>
      </w:r>
      <w:r w:rsidRPr="009F26E9">
        <w:rPr>
          <w:rFonts w:ascii="Arial Narrow" w:hAnsi="Arial Narrow"/>
          <w:sz w:val="20"/>
          <w:szCs w:val="20"/>
        </w:rPr>
        <w:t xml:space="preserve">a </w:t>
      </w:r>
      <w:r w:rsidRPr="009F26E9">
        <w:rPr>
          <w:rFonts w:ascii="Arial Narrow" w:hAnsi="Arial Narrow"/>
          <w:spacing w:val="-2"/>
          <w:sz w:val="20"/>
          <w:szCs w:val="20"/>
        </w:rPr>
        <w:t>c</w:t>
      </w:r>
      <w:r w:rsidRPr="009F26E9">
        <w:rPr>
          <w:rFonts w:ascii="Arial Narrow" w:hAnsi="Arial Narrow"/>
          <w:sz w:val="20"/>
          <w:szCs w:val="20"/>
        </w:rPr>
        <w:t>ont</w:t>
      </w:r>
      <w:r w:rsidRPr="009F26E9">
        <w:rPr>
          <w:rFonts w:ascii="Arial Narrow" w:hAnsi="Arial Narrow"/>
          <w:spacing w:val="1"/>
          <w:sz w:val="20"/>
          <w:szCs w:val="20"/>
        </w:rPr>
        <w:t>i</w:t>
      </w:r>
      <w:r w:rsidRPr="009F26E9">
        <w:rPr>
          <w:rFonts w:ascii="Arial Narrow" w:hAnsi="Arial Narrow"/>
          <w:sz w:val="20"/>
          <w:szCs w:val="20"/>
        </w:rPr>
        <w:t>nu</w:t>
      </w:r>
      <w:r w:rsidRPr="009F26E9">
        <w:rPr>
          <w:rFonts w:ascii="Arial Narrow" w:hAnsi="Arial Narrow"/>
          <w:spacing w:val="-2"/>
          <w:sz w:val="20"/>
          <w:szCs w:val="20"/>
        </w:rPr>
        <w:t>a</w:t>
      </w:r>
      <w:r w:rsidRPr="009F26E9">
        <w:rPr>
          <w:rFonts w:ascii="Arial Narrow" w:hAnsi="Arial Narrow"/>
          <w:sz w:val="20"/>
          <w:szCs w:val="20"/>
        </w:rPr>
        <w:t>ció</w:t>
      </w:r>
      <w:r w:rsidRPr="009F26E9">
        <w:rPr>
          <w:rFonts w:ascii="Arial Narrow" w:hAnsi="Arial Narrow"/>
          <w:spacing w:val="-2"/>
          <w:sz w:val="20"/>
          <w:szCs w:val="20"/>
        </w:rPr>
        <w:t>n</w:t>
      </w:r>
      <w:r w:rsidRPr="009F26E9">
        <w:rPr>
          <w:rFonts w:ascii="Arial Narrow" w:hAnsi="Arial Narrow"/>
          <w:sz w:val="20"/>
          <w:szCs w:val="20"/>
        </w:rPr>
        <w:t>:</w:t>
      </w:r>
    </w:p>
    <w:p w14:paraId="20049724" w14:textId="77777777" w:rsidR="00EB2FC0" w:rsidRPr="009F26E9" w:rsidRDefault="00EB2FC0" w:rsidP="00EB2FC0">
      <w:pPr>
        <w:ind w:left="462"/>
        <w:jc w:val="both"/>
        <w:rPr>
          <w:rFonts w:ascii="Arial Narrow" w:hAnsi="Arial Narrow"/>
          <w:sz w:val="20"/>
          <w:szCs w:val="20"/>
        </w:rPr>
      </w:pPr>
      <w:r w:rsidRPr="009F26E9">
        <w:rPr>
          <w:rFonts w:ascii="Arial Narrow" w:hAnsi="Arial Narrow"/>
          <w:w w:val="131"/>
          <w:sz w:val="20"/>
          <w:szCs w:val="20"/>
        </w:rPr>
        <w:t xml:space="preserve">•  </w:t>
      </w:r>
      <w:r w:rsidRPr="009F26E9">
        <w:rPr>
          <w:rFonts w:ascii="Arial Narrow" w:hAnsi="Arial Narrow"/>
          <w:spacing w:val="30"/>
          <w:w w:val="131"/>
          <w:sz w:val="20"/>
          <w:szCs w:val="20"/>
        </w:rPr>
        <w:t xml:space="preserve"> </w:t>
      </w:r>
      <w:r w:rsidRPr="009F26E9">
        <w:rPr>
          <w:rFonts w:ascii="Arial Narrow" w:hAnsi="Arial Narrow"/>
          <w:spacing w:val="-1"/>
          <w:sz w:val="20"/>
          <w:szCs w:val="20"/>
        </w:rPr>
        <w:t>S</w:t>
      </w:r>
      <w:r w:rsidRPr="009F26E9">
        <w:rPr>
          <w:rFonts w:ascii="Arial Narrow" w:hAnsi="Arial Narrow"/>
          <w:sz w:val="20"/>
          <w:szCs w:val="20"/>
        </w:rPr>
        <w:t>e</w:t>
      </w:r>
      <w:r w:rsidRPr="009F26E9">
        <w:rPr>
          <w:rFonts w:ascii="Arial Narrow" w:hAnsi="Arial Narrow"/>
          <w:spacing w:val="1"/>
          <w:sz w:val="20"/>
          <w:szCs w:val="20"/>
        </w:rPr>
        <w:t>c</w:t>
      </w:r>
      <w:r w:rsidRPr="009F26E9">
        <w:rPr>
          <w:rFonts w:ascii="Arial Narrow" w:hAnsi="Arial Narrow"/>
          <w:sz w:val="20"/>
          <w:szCs w:val="20"/>
        </w:rPr>
        <w:t>tor agr</w:t>
      </w:r>
      <w:r w:rsidRPr="009F26E9">
        <w:rPr>
          <w:rFonts w:ascii="Arial Narrow" w:hAnsi="Arial Narrow"/>
          <w:spacing w:val="-2"/>
          <w:sz w:val="20"/>
          <w:szCs w:val="20"/>
        </w:rPr>
        <w:t>o</w:t>
      </w:r>
      <w:r w:rsidRPr="009F26E9">
        <w:rPr>
          <w:rFonts w:ascii="Arial Narrow" w:hAnsi="Arial Narrow"/>
          <w:sz w:val="20"/>
          <w:szCs w:val="20"/>
        </w:rPr>
        <w:t>pe</w:t>
      </w:r>
      <w:r w:rsidRPr="009F26E9">
        <w:rPr>
          <w:rFonts w:ascii="Arial Narrow" w:hAnsi="Arial Narrow"/>
          <w:spacing w:val="1"/>
          <w:sz w:val="20"/>
          <w:szCs w:val="20"/>
        </w:rPr>
        <w:t>c</w:t>
      </w:r>
      <w:r w:rsidRPr="009F26E9">
        <w:rPr>
          <w:rFonts w:ascii="Arial Narrow" w:hAnsi="Arial Narrow"/>
          <w:spacing w:val="-2"/>
          <w:sz w:val="20"/>
          <w:szCs w:val="20"/>
        </w:rPr>
        <w:t>u</w:t>
      </w:r>
      <w:r w:rsidRPr="009F26E9">
        <w:rPr>
          <w:rFonts w:ascii="Arial Narrow" w:hAnsi="Arial Narrow"/>
          <w:sz w:val="20"/>
          <w:szCs w:val="20"/>
        </w:rPr>
        <w:t>ario</w:t>
      </w:r>
    </w:p>
    <w:p w14:paraId="6B26F2CD" w14:textId="77777777" w:rsidR="00EB2FC0" w:rsidRPr="009F26E9" w:rsidRDefault="00EB2FC0" w:rsidP="00EB2FC0">
      <w:pPr>
        <w:spacing w:before="15"/>
        <w:ind w:left="462"/>
        <w:jc w:val="both"/>
        <w:rPr>
          <w:rFonts w:ascii="Arial Narrow" w:hAnsi="Arial Narrow"/>
          <w:sz w:val="20"/>
          <w:szCs w:val="20"/>
        </w:rPr>
      </w:pPr>
      <w:r w:rsidRPr="009F26E9">
        <w:rPr>
          <w:rFonts w:ascii="Arial Narrow" w:hAnsi="Arial Narrow"/>
          <w:w w:val="131"/>
          <w:sz w:val="20"/>
          <w:szCs w:val="20"/>
        </w:rPr>
        <w:lastRenderedPageBreak/>
        <w:t xml:space="preserve">•  </w:t>
      </w:r>
      <w:r w:rsidRPr="009F26E9">
        <w:rPr>
          <w:rFonts w:ascii="Arial Narrow" w:hAnsi="Arial Narrow"/>
          <w:spacing w:val="30"/>
          <w:w w:val="131"/>
          <w:sz w:val="20"/>
          <w:szCs w:val="20"/>
        </w:rPr>
        <w:t xml:space="preserve"> </w:t>
      </w:r>
      <w:r w:rsidRPr="009F26E9">
        <w:rPr>
          <w:rFonts w:ascii="Arial Narrow" w:hAnsi="Arial Narrow"/>
          <w:spacing w:val="-1"/>
          <w:sz w:val="20"/>
          <w:szCs w:val="20"/>
        </w:rPr>
        <w:t>S</w:t>
      </w:r>
      <w:r w:rsidRPr="009F26E9">
        <w:rPr>
          <w:rFonts w:ascii="Arial Narrow" w:hAnsi="Arial Narrow"/>
          <w:sz w:val="20"/>
          <w:szCs w:val="20"/>
        </w:rPr>
        <w:t>e</w:t>
      </w:r>
      <w:r w:rsidRPr="009F26E9">
        <w:rPr>
          <w:rFonts w:ascii="Arial Narrow" w:hAnsi="Arial Narrow"/>
          <w:spacing w:val="1"/>
          <w:sz w:val="20"/>
          <w:szCs w:val="20"/>
        </w:rPr>
        <w:t>c</w:t>
      </w:r>
      <w:r w:rsidRPr="009F26E9">
        <w:rPr>
          <w:rFonts w:ascii="Arial Narrow" w:hAnsi="Arial Narrow"/>
          <w:sz w:val="20"/>
          <w:szCs w:val="20"/>
        </w:rPr>
        <w:t>tor de</w:t>
      </w:r>
      <w:r w:rsidRPr="009F26E9">
        <w:rPr>
          <w:rFonts w:ascii="Arial Narrow" w:hAnsi="Arial Narrow"/>
          <w:spacing w:val="-2"/>
          <w:sz w:val="20"/>
          <w:szCs w:val="20"/>
        </w:rPr>
        <w:t xml:space="preserve"> </w:t>
      </w:r>
      <w:r w:rsidRPr="009F26E9">
        <w:rPr>
          <w:rFonts w:ascii="Arial Narrow" w:hAnsi="Arial Narrow"/>
          <w:sz w:val="20"/>
          <w:szCs w:val="20"/>
        </w:rPr>
        <w:t>ser</w:t>
      </w:r>
      <w:r w:rsidRPr="009F26E9">
        <w:rPr>
          <w:rFonts w:ascii="Arial Narrow" w:hAnsi="Arial Narrow"/>
          <w:spacing w:val="-2"/>
          <w:sz w:val="20"/>
          <w:szCs w:val="20"/>
        </w:rPr>
        <w:t>v</w:t>
      </w:r>
      <w:r w:rsidRPr="009F26E9">
        <w:rPr>
          <w:rFonts w:ascii="Arial Narrow" w:hAnsi="Arial Narrow"/>
          <w:sz w:val="20"/>
          <w:szCs w:val="20"/>
        </w:rPr>
        <w:t>i</w:t>
      </w:r>
      <w:r w:rsidRPr="009F26E9">
        <w:rPr>
          <w:rFonts w:ascii="Arial Narrow" w:hAnsi="Arial Narrow"/>
          <w:spacing w:val="1"/>
          <w:sz w:val="20"/>
          <w:szCs w:val="20"/>
        </w:rPr>
        <w:t>c</w:t>
      </w:r>
      <w:r w:rsidRPr="009F26E9">
        <w:rPr>
          <w:rFonts w:ascii="Arial Narrow" w:hAnsi="Arial Narrow"/>
          <w:sz w:val="20"/>
          <w:szCs w:val="20"/>
        </w:rPr>
        <w:t>i</w:t>
      </w:r>
      <w:r w:rsidRPr="009F26E9">
        <w:rPr>
          <w:rFonts w:ascii="Arial Narrow" w:hAnsi="Arial Narrow"/>
          <w:spacing w:val="-2"/>
          <w:sz w:val="20"/>
          <w:szCs w:val="20"/>
        </w:rPr>
        <w:t>o</w:t>
      </w:r>
      <w:r w:rsidRPr="009F26E9">
        <w:rPr>
          <w:rFonts w:ascii="Arial Narrow" w:hAnsi="Arial Narrow"/>
          <w:sz w:val="20"/>
          <w:szCs w:val="20"/>
        </w:rPr>
        <w:t>s</w:t>
      </w:r>
    </w:p>
    <w:p w14:paraId="503DA18D" w14:textId="77777777" w:rsidR="00EB2FC0" w:rsidRPr="009F26E9" w:rsidRDefault="00EB2FC0" w:rsidP="00EB2FC0">
      <w:pPr>
        <w:spacing w:before="12"/>
        <w:ind w:left="462"/>
        <w:jc w:val="both"/>
        <w:rPr>
          <w:rFonts w:ascii="Arial Narrow" w:hAnsi="Arial Narrow"/>
          <w:sz w:val="20"/>
          <w:szCs w:val="20"/>
        </w:rPr>
      </w:pPr>
      <w:r w:rsidRPr="009F26E9">
        <w:rPr>
          <w:rFonts w:ascii="Arial Narrow" w:hAnsi="Arial Narrow"/>
          <w:w w:val="131"/>
          <w:sz w:val="20"/>
          <w:szCs w:val="20"/>
        </w:rPr>
        <w:t xml:space="preserve">•  </w:t>
      </w:r>
      <w:r w:rsidRPr="009F26E9">
        <w:rPr>
          <w:rFonts w:ascii="Arial Narrow" w:hAnsi="Arial Narrow"/>
          <w:spacing w:val="30"/>
          <w:w w:val="131"/>
          <w:sz w:val="20"/>
          <w:szCs w:val="20"/>
        </w:rPr>
        <w:t xml:space="preserve"> </w:t>
      </w:r>
      <w:r w:rsidRPr="009F26E9">
        <w:rPr>
          <w:rFonts w:ascii="Arial Narrow" w:hAnsi="Arial Narrow"/>
          <w:spacing w:val="-1"/>
          <w:sz w:val="20"/>
          <w:szCs w:val="20"/>
        </w:rPr>
        <w:t>S</w:t>
      </w:r>
      <w:r w:rsidRPr="009F26E9">
        <w:rPr>
          <w:rFonts w:ascii="Arial Narrow" w:hAnsi="Arial Narrow"/>
          <w:sz w:val="20"/>
          <w:szCs w:val="20"/>
        </w:rPr>
        <w:t>e</w:t>
      </w:r>
      <w:r w:rsidRPr="009F26E9">
        <w:rPr>
          <w:rFonts w:ascii="Arial Narrow" w:hAnsi="Arial Narrow"/>
          <w:spacing w:val="1"/>
          <w:sz w:val="20"/>
          <w:szCs w:val="20"/>
        </w:rPr>
        <w:t>c</w:t>
      </w:r>
      <w:r w:rsidRPr="009F26E9">
        <w:rPr>
          <w:rFonts w:ascii="Arial Narrow" w:hAnsi="Arial Narrow"/>
          <w:sz w:val="20"/>
          <w:szCs w:val="20"/>
        </w:rPr>
        <w:t>tor i</w:t>
      </w:r>
      <w:r w:rsidRPr="009F26E9">
        <w:rPr>
          <w:rFonts w:ascii="Arial Narrow" w:hAnsi="Arial Narrow"/>
          <w:spacing w:val="-2"/>
          <w:sz w:val="20"/>
          <w:szCs w:val="20"/>
        </w:rPr>
        <w:t>n</w:t>
      </w:r>
      <w:r w:rsidRPr="009F26E9">
        <w:rPr>
          <w:rFonts w:ascii="Arial Narrow" w:hAnsi="Arial Narrow"/>
          <w:sz w:val="20"/>
          <w:szCs w:val="20"/>
        </w:rPr>
        <w:t>du</w:t>
      </w:r>
      <w:r w:rsidRPr="009F26E9">
        <w:rPr>
          <w:rFonts w:ascii="Arial Narrow" w:hAnsi="Arial Narrow"/>
          <w:spacing w:val="1"/>
          <w:sz w:val="20"/>
          <w:szCs w:val="20"/>
        </w:rPr>
        <w:t>s</w:t>
      </w:r>
      <w:r w:rsidRPr="009F26E9">
        <w:rPr>
          <w:rFonts w:ascii="Arial Narrow" w:hAnsi="Arial Narrow"/>
          <w:sz w:val="20"/>
          <w:szCs w:val="20"/>
        </w:rPr>
        <w:t>tr</w:t>
      </w:r>
      <w:r w:rsidRPr="009F26E9">
        <w:rPr>
          <w:rFonts w:ascii="Arial Narrow" w:hAnsi="Arial Narrow"/>
          <w:spacing w:val="-2"/>
          <w:sz w:val="20"/>
          <w:szCs w:val="20"/>
        </w:rPr>
        <w:t>i</w:t>
      </w:r>
      <w:r w:rsidRPr="009F26E9">
        <w:rPr>
          <w:rFonts w:ascii="Arial Narrow" w:hAnsi="Arial Narrow"/>
          <w:sz w:val="20"/>
          <w:szCs w:val="20"/>
        </w:rPr>
        <w:t>al</w:t>
      </w:r>
    </w:p>
    <w:p w14:paraId="676B7A75" w14:textId="77777777" w:rsidR="00EB2FC0" w:rsidRPr="009F26E9" w:rsidRDefault="00EB2FC0" w:rsidP="00EB2FC0">
      <w:pPr>
        <w:spacing w:before="15"/>
        <w:ind w:left="462"/>
        <w:jc w:val="both"/>
        <w:rPr>
          <w:rFonts w:ascii="Arial Narrow" w:hAnsi="Arial Narrow"/>
          <w:sz w:val="20"/>
          <w:szCs w:val="20"/>
        </w:rPr>
      </w:pPr>
      <w:r w:rsidRPr="009F26E9">
        <w:rPr>
          <w:rFonts w:ascii="Arial Narrow" w:hAnsi="Arial Narrow"/>
          <w:w w:val="131"/>
          <w:sz w:val="20"/>
          <w:szCs w:val="20"/>
        </w:rPr>
        <w:t xml:space="preserve">•  </w:t>
      </w:r>
      <w:r w:rsidRPr="009F26E9">
        <w:rPr>
          <w:rFonts w:ascii="Arial Narrow" w:hAnsi="Arial Narrow"/>
          <w:spacing w:val="30"/>
          <w:w w:val="131"/>
          <w:sz w:val="20"/>
          <w:szCs w:val="20"/>
        </w:rPr>
        <w:t xml:space="preserve"> </w:t>
      </w:r>
      <w:r w:rsidRPr="009F26E9">
        <w:rPr>
          <w:rFonts w:ascii="Arial Narrow" w:hAnsi="Arial Narrow"/>
          <w:spacing w:val="-1"/>
          <w:sz w:val="20"/>
          <w:szCs w:val="20"/>
        </w:rPr>
        <w:t>S</w:t>
      </w:r>
      <w:r w:rsidRPr="009F26E9">
        <w:rPr>
          <w:rFonts w:ascii="Arial Narrow" w:hAnsi="Arial Narrow"/>
          <w:sz w:val="20"/>
          <w:szCs w:val="20"/>
        </w:rPr>
        <w:t>e</w:t>
      </w:r>
      <w:r w:rsidRPr="009F26E9">
        <w:rPr>
          <w:rFonts w:ascii="Arial Narrow" w:hAnsi="Arial Narrow"/>
          <w:spacing w:val="1"/>
          <w:sz w:val="20"/>
          <w:szCs w:val="20"/>
        </w:rPr>
        <w:t>c</w:t>
      </w:r>
      <w:r w:rsidRPr="009F26E9">
        <w:rPr>
          <w:rFonts w:ascii="Arial Narrow" w:hAnsi="Arial Narrow"/>
          <w:sz w:val="20"/>
          <w:szCs w:val="20"/>
        </w:rPr>
        <w:t>tor de t</w:t>
      </w:r>
      <w:r w:rsidRPr="009F26E9">
        <w:rPr>
          <w:rFonts w:ascii="Arial Narrow" w:hAnsi="Arial Narrow"/>
          <w:spacing w:val="-2"/>
          <w:sz w:val="20"/>
          <w:szCs w:val="20"/>
        </w:rPr>
        <w:t>r</w:t>
      </w:r>
      <w:r w:rsidRPr="009F26E9">
        <w:rPr>
          <w:rFonts w:ascii="Arial Narrow" w:hAnsi="Arial Narrow"/>
          <w:sz w:val="20"/>
          <w:szCs w:val="20"/>
        </w:rPr>
        <w:t>an</w:t>
      </w:r>
      <w:r w:rsidRPr="009F26E9">
        <w:rPr>
          <w:rFonts w:ascii="Arial Narrow" w:hAnsi="Arial Narrow"/>
          <w:spacing w:val="1"/>
          <w:sz w:val="20"/>
          <w:szCs w:val="20"/>
        </w:rPr>
        <w:t>s</w:t>
      </w:r>
      <w:r w:rsidRPr="009F26E9">
        <w:rPr>
          <w:rFonts w:ascii="Arial Narrow" w:hAnsi="Arial Narrow"/>
          <w:spacing w:val="-2"/>
          <w:sz w:val="20"/>
          <w:szCs w:val="20"/>
        </w:rPr>
        <w:t>p</w:t>
      </w:r>
      <w:r w:rsidRPr="009F26E9">
        <w:rPr>
          <w:rFonts w:ascii="Arial Narrow" w:hAnsi="Arial Narrow"/>
          <w:sz w:val="20"/>
          <w:szCs w:val="20"/>
        </w:rPr>
        <w:t>orte</w:t>
      </w:r>
    </w:p>
    <w:p w14:paraId="2145CB59" w14:textId="77777777" w:rsidR="00EB2FC0" w:rsidRPr="009F26E9" w:rsidRDefault="00EB2FC0" w:rsidP="00EB2FC0">
      <w:pPr>
        <w:spacing w:before="13"/>
        <w:ind w:left="462"/>
        <w:jc w:val="both"/>
        <w:rPr>
          <w:rFonts w:ascii="Arial Narrow" w:hAnsi="Arial Narrow"/>
          <w:sz w:val="20"/>
          <w:szCs w:val="20"/>
        </w:rPr>
      </w:pPr>
      <w:r w:rsidRPr="009F26E9">
        <w:rPr>
          <w:rFonts w:ascii="Arial Narrow" w:hAnsi="Arial Narrow"/>
          <w:w w:val="131"/>
          <w:sz w:val="20"/>
          <w:szCs w:val="20"/>
        </w:rPr>
        <w:t xml:space="preserve">•  </w:t>
      </w:r>
      <w:r w:rsidRPr="009F26E9">
        <w:rPr>
          <w:rFonts w:ascii="Arial Narrow" w:hAnsi="Arial Narrow"/>
          <w:spacing w:val="30"/>
          <w:w w:val="131"/>
          <w:sz w:val="20"/>
          <w:szCs w:val="20"/>
        </w:rPr>
        <w:t xml:space="preserve"> </w:t>
      </w:r>
      <w:r w:rsidRPr="009F26E9">
        <w:rPr>
          <w:rFonts w:ascii="Arial Narrow" w:hAnsi="Arial Narrow"/>
          <w:spacing w:val="-1"/>
          <w:sz w:val="20"/>
          <w:szCs w:val="20"/>
        </w:rPr>
        <w:t>S</w:t>
      </w:r>
      <w:r w:rsidRPr="009F26E9">
        <w:rPr>
          <w:rFonts w:ascii="Arial Narrow" w:hAnsi="Arial Narrow"/>
          <w:sz w:val="20"/>
          <w:szCs w:val="20"/>
        </w:rPr>
        <w:t>e</w:t>
      </w:r>
      <w:r w:rsidRPr="009F26E9">
        <w:rPr>
          <w:rFonts w:ascii="Arial Narrow" w:hAnsi="Arial Narrow"/>
          <w:spacing w:val="1"/>
          <w:sz w:val="20"/>
          <w:szCs w:val="20"/>
        </w:rPr>
        <w:t>c</w:t>
      </w:r>
      <w:r w:rsidRPr="009F26E9">
        <w:rPr>
          <w:rFonts w:ascii="Arial Narrow" w:hAnsi="Arial Narrow"/>
          <w:sz w:val="20"/>
          <w:szCs w:val="20"/>
        </w:rPr>
        <w:t>tor de</w:t>
      </w:r>
      <w:r w:rsidRPr="009F26E9">
        <w:rPr>
          <w:rFonts w:ascii="Arial Narrow" w:hAnsi="Arial Narrow"/>
          <w:spacing w:val="-2"/>
          <w:sz w:val="20"/>
          <w:szCs w:val="20"/>
        </w:rPr>
        <w:t xml:space="preserve"> </w:t>
      </w:r>
      <w:r w:rsidRPr="009F26E9">
        <w:rPr>
          <w:rFonts w:ascii="Arial Narrow" w:hAnsi="Arial Narrow"/>
          <w:sz w:val="20"/>
          <w:szCs w:val="20"/>
        </w:rPr>
        <w:t>come</w:t>
      </w:r>
      <w:r w:rsidRPr="009F26E9">
        <w:rPr>
          <w:rFonts w:ascii="Arial Narrow" w:hAnsi="Arial Narrow"/>
          <w:spacing w:val="-2"/>
          <w:sz w:val="20"/>
          <w:szCs w:val="20"/>
        </w:rPr>
        <w:t>r</w:t>
      </w:r>
      <w:r w:rsidRPr="009F26E9">
        <w:rPr>
          <w:rFonts w:ascii="Arial Narrow" w:hAnsi="Arial Narrow"/>
          <w:sz w:val="20"/>
          <w:szCs w:val="20"/>
        </w:rPr>
        <w:t>cio</w:t>
      </w:r>
    </w:p>
    <w:p w14:paraId="0D96DDF1" w14:textId="77777777" w:rsidR="00EB2FC0" w:rsidRPr="009F26E9" w:rsidRDefault="00EB2FC0" w:rsidP="00EB2FC0">
      <w:pPr>
        <w:spacing w:before="12"/>
        <w:ind w:left="462"/>
        <w:jc w:val="both"/>
        <w:rPr>
          <w:rFonts w:ascii="Arial Narrow" w:hAnsi="Arial Narrow"/>
          <w:sz w:val="20"/>
          <w:szCs w:val="20"/>
        </w:rPr>
      </w:pPr>
      <w:r w:rsidRPr="009F26E9">
        <w:rPr>
          <w:rFonts w:ascii="Arial Narrow" w:hAnsi="Arial Narrow"/>
          <w:w w:val="131"/>
          <w:sz w:val="20"/>
          <w:szCs w:val="20"/>
        </w:rPr>
        <w:t xml:space="preserve">•  </w:t>
      </w:r>
      <w:r w:rsidRPr="009F26E9">
        <w:rPr>
          <w:rFonts w:ascii="Arial Narrow" w:hAnsi="Arial Narrow"/>
          <w:spacing w:val="30"/>
          <w:w w:val="131"/>
          <w:sz w:val="20"/>
          <w:szCs w:val="20"/>
        </w:rPr>
        <w:t xml:space="preserve"> </w:t>
      </w:r>
      <w:r w:rsidRPr="009F26E9">
        <w:rPr>
          <w:rFonts w:ascii="Arial Narrow" w:hAnsi="Arial Narrow"/>
          <w:spacing w:val="-1"/>
          <w:sz w:val="20"/>
          <w:szCs w:val="20"/>
        </w:rPr>
        <w:t>S</w:t>
      </w:r>
      <w:r w:rsidRPr="009F26E9">
        <w:rPr>
          <w:rFonts w:ascii="Arial Narrow" w:hAnsi="Arial Narrow"/>
          <w:sz w:val="20"/>
          <w:szCs w:val="20"/>
        </w:rPr>
        <w:t>e</w:t>
      </w:r>
      <w:r w:rsidRPr="009F26E9">
        <w:rPr>
          <w:rFonts w:ascii="Arial Narrow" w:hAnsi="Arial Narrow"/>
          <w:spacing w:val="1"/>
          <w:sz w:val="20"/>
          <w:szCs w:val="20"/>
        </w:rPr>
        <w:t>c</w:t>
      </w:r>
      <w:r w:rsidRPr="009F26E9">
        <w:rPr>
          <w:rFonts w:ascii="Arial Narrow" w:hAnsi="Arial Narrow"/>
          <w:sz w:val="20"/>
          <w:szCs w:val="20"/>
        </w:rPr>
        <w:t>tor fi</w:t>
      </w:r>
      <w:r w:rsidRPr="009F26E9">
        <w:rPr>
          <w:rFonts w:ascii="Arial Narrow" w:hAnsi="Arial Narrow"/>
          <w:spacing w:val="-2"/>
          <w:sz w:val="20"/>
          <w:szCs w:val="20"/>
        </w:rPr>
        <w:t>n</w:t>
      </w:r>
      <w:r w:rsidRPr="009F26E9">
        <w:rPr>
          <w:rFonts w:ascii="Arial Narrow" w:hAnsi="Arial Narrow"/>
          <w:sz w:val="20"/>
          <w:szCs w:val="20"/>
        </w:rPr>
        <w:t>an</w:t>
      </w:r>
      <w:r w:rsidRPr="009F26E9">
        <w:rPr>
          <w:rFonts w:ascii="Arial Narrow" w:hAnsi="Arial Narrow"/>
          <w:spacing w:val="1"/>
          <w:sz w:val="20"/>
          <w:szCs w:val="20"/>
        </w:rPr>
        <w:t>c</w:t>
      </w:r>
      <w:r w:rsidRPr="009F26E9">
        <w:rPr>
          <w:rFonts w:ascii="Arial Narrow" w:hAnsi="Arial Narrow"/>
          <w:spacing w:val="-2"/>
          <w:sz w:val="20"/>
          <w:szCs w:val="20"/>
        </w:rPr>
        <w:t>i</w:t>
      </w:r>
      <w:r w:rsidRPr="009F26E9">
        <w:rPr>
          <w:rFonts w:ascii="Arial Narrow" w:hAnsi="Arial Narrow"/>
          <w:sz w:val="20"/>
          <w:szCs w:val="20"/>
        </w:rPr>
        <w:t>ero</w:t>
      </w:r>
    </w:p>
    <w:p w14:paraId="6FCD1A66" w14:textId="77777777" w:rsidR="00EB2FC0" w:rsidRPr="009F26E9" w:rsidRDefault="00EB2FC0" w:rsidP="00EB2FC0">
      <w:pPr>
        <w:spacing w:before="15"/>
        <w:ind w:left="462"/>
        <w:jc w:val="both"/>
        <w:rPr>
          <w:rFonts w:ascii="Arial Narrow" w:hAnsi="Arial Narrow"/>
          <w:sz w:val="20"/>
          <w:szCs w:val="20"/>
        </w:rPr>
      </w:pPr>
      <w:r w:rsidRPr="009F26E9">
        <w:rPr>
          <w:rFonts w:ascii="Arial Narrow" w:hAnsi="Arial Narrow"/>
          <w:w w:val="131"/>
          <w:sz w:val="20"/>
          <w:szCs w:val="20"/>
        </w:rPr>
        <w:t xml:space="preserve">•  </w:t>
      </w:r>
      <w:r w:rsidRPr="009F26E9">
        <w:rPr>
          <w:rFonts w:ascii="Arial Narrow" w:hAnsi="Arial Narrow"/>
          <w:spacing w:val="30"/>
          <w:w w:val="131"/>
          <w:sz w:val="20"/>
          <w:szCs w:val="20"/>
        </w:rPr>
        <w:t xml:space="preserve"> </w:t>
      </w:r>
      <w:r w:rsidRPr="009F26E9">
        <w:rPr>
          <w:rFonts w:ascii="Arial Narrow" w:hAnsi="Arial Narrow"/>
          <w:spacing w:val="-1"/>
          <w:sz w:val="20"/>
          <w:szCs w:val="20"/>
        </w:rPr>
        <w:t>S</w:t>
      </w:r>
      <w:r w:rsidRPr="009F26E9">
        <w:rPr>
          <w:rFonts w:ascii="Arial Narrow" w:hAnsi="Arial Narrow"/>
          <w:sz w:val="20"/>
          <w:szCs w:val="20"/>
        </w:rPr>
        <w:t>e</w:t>
      </w:r>
      <w:r w:rsidRPr="009F26E9">
        <w:rPr>
          <w:rFonts w:ascii="Arial Narrow" w:hAnsi="Arial Narrow"/>
          <w:spacing w:val="1"/>
          <w:sz w:val="20"/>
          <w:szCs w:val="20"/>
        </w:rPr>
        <w:t>c</w:t>
      </w:r>
      <w:r w:rsidRPr="009F26E9">
        <w:rPr>
          <w:rFonts w:ascii="Arial Narrow" w:hAnsi="Arial Narrow"/>
          <w:sz w:val="20"/>
          <w:szCs w:val="20"/>
        </w:rPr>
        <w:t>tor de</w:t>
      </w:r>
      <w:r w:rsidRPr="009F26E9">
        <w:rPr>
          <w:rFonts w:ascii="Arial Narrow" w:hAnsi="Arial Narrow"/>
          <w:spacing w:val="-2"/>
          <w:sz w:val="20"/>
          <w:szCs w:val="20"/>
        </w:rPr>
        <w:t xml:space="preserve"> </w:t>
      </w:r>
      <w:r w:rsidRPr="009F26E9">
        <w:rPr>
          <w:rFonts w:ascii="Arial Narrow" w:hAnsi="Arial Narrow"/>
          <w:sz w:val="20"/>
          <w:szCs w:val="20"/>
        </w:rPr>
        <w:t>la</w:t>
      </w:r>
      <w:r w:rsidRPr="009F26E9">
        <w:rPr>
          <w:rFonts w:ascii="Arial Narrow" w:hAnsi="Arial Narrow"/>
          <w:spacing w:val="1"/>
          <w:sz w:val="20"/>
          <w:szCs w:val="20"/>
        </w:rPr>
        <w:t xml:space="preserve"> </w:t>
      </w:r>
      <w:r w:rsidRPr="009F26E9">
        <w:rPr>
          <w:rFonts w:ascii="Arial Narrow" w:hAnsi="Arial Narrow"/>
          <w:sz w:val="20"/>
          <w:szCs w:val="20"/>
        </w:rPr>
        <w:t>c</w:t>
      </w:r>
      <w:r w:rsidRPr="009F26E9">
        <w:rPr>
          <w:rFonts w:ascii="Arial Narrow" w:hAnsi="Arial Narrow"/>
          <w:spacing w:val="-2"/>
          <w:sz w:val="20"/>
          <w:szCs w:val="20"/>
        </w:rPr>
        <w:t>o</w:t>
      </w:r>
      <w:r w:rsidRPr="009F26E9">
        <w:rPr>
          <w:rFonts w:ascii="Arial Narrow" w:hAnsi="Arial Narrow"/>
          <w:sz w:val="20"/>
          <w:szCs w:val="20"/>
        </w:rPr>
        <w:t>n</w:t>
      </w:r>
      <w:r w:rsidRPr="009F26E9">
        <w:rPr>
          <w:rFonts w:ascii="Arial Narrow" w:hAnsi="Arial Narrow"/>
          <w:spacing w:val="1"/>
          <w:sz w:val="20"/>
          <w:szCs w:val="20"/>
        </w:rPr>
        <w:t>s</w:t>
      </w:r>
      <w:r w:rsidRPr="009F26E9">
        <w:rPr>
          <w:rFonts w:ascii="Arial Narrow" w:hAnsi="Arial Narrow"/>
          <w:sz w:val="20"/>
          <w:szCs w:val="20"/>
        </w:rPr>
        <w:t>tr</w:t>
      </w:r>
      <w:r w:rsidRPr="009F26E9">
        <w:rPr>
          <w:rFonts w:ascii="Arial Narrow" w:hAnsi="Arial Narrow"/>
          <w:spacing w:val="-2"/>
          <w:sz w:val="20"/>
          <w:szCs w:val="20"/>
        </w:rPr>
        <w:t>u</w:t>
      </w:r>
      <w:r w:rsidRPr="009F26E9">
        <w:rPr>
          <w:rFonts w:ascii="Arial Narrow" w:hAnsi="Arial Narrow"/>
          <w:sz w:val="20"/>
          <w:szCs w:val="20"/>
        </w:rPr>
        <w:t>cc</w:t>
      </w:r>
      <w:r w:rsidRPr="009F26E9">
        <w:rPr>
          <w:rFonts w:ascii="Arial Narrow" w:hAnsi="Arial Narrow"/>
          <w:spacing w:val="-2"/>
          <w:sz w:val="20"/>
          <w:szCs w:val="20"/>
        </w:rPr>
        <w:t>i</w:t>
      </w:r>
      <w:r w:rsidRPr="009F26E9">
        <w:rPr>
          <w:rFonts w:ascii="Arial Narrow" w:hAnsi="Arial Narrow"/>
          <w:sz w:val="20"/>
          <w:szCs w:val="20"/>
        </w:rPr>
        <w:t>ón</w:t>
      </w:r>
    </w:p>
    <w:p w14:paraId="2A7AAF92" w14:textId="77777777" w:rsidR="00EB2FC0" w:rsidRPr="009F26E9" w:rsidRDefault="00EB2FC0" w:rsidP="00EB2FC0">
      <w:pPr>
        <w:spacing w:before="12"/>
        <w:ind w:left="462"/>
        <w:jc w:val="both"/>
        <w:rPr>
          <w:rFonts w:ascii="Arial Narrow" w:hAnsi="Arial Narrow"/>
          <w:sz w:val="20"/>
          <w:szCs w:val="20"/>
        </w:rPr>
      </w:pPr>
      <w:r w:rsidRPr="009F26E9">
        <w:rPr>
          <w:rFonts w:ascii="Arial Narrow" w:hAnsi="Arial Narrow"/>
          <w:w w:val="131"/>
          <w:sz w:val="20"/>
          <w:szCs w:val="20"/>
        </w:rPr>
        <w:t xml:space="preserve">•  </w:t>
      </w:r>
      <w:r w:rsidRPr="009F26E9">
        <w:rPr>
          <w:rFonts w:ascii="Arial Narrow" w:hAnsi="Arial Narrow"/>
          <w:spacing w:val="30"/>
          <w:w w:val="131"/>
          <w:sz w:val="20"/>
          <w:szCs w:val="20"/>
        </w:rPr>
        <w:t xml:space="preserve"> </w:t>
      </w:r>
      <w:r w:rsidRPr="009F26E9">
        <w:rPr>
          <w:rFonts w:ascii="Arial Narrow" w:hAnsi="Arial Narrow"/>
          <w:spacing w:val="-1"/>
          <w:sz w:val="20"/>
          <w:szCs w:val="20"/>
        </w:rPr>
        <w:t>S</w:t>
      </w:r>
      <w:r w:rsidRPr="009F26E9">
        <w:rPr>
          <w:rFonts w:ascii="Arial Narrow" w:hAnsi="Arial Narrow"/>
          <w:sz w:val="20"/>
          <w:szCs w:val="20"/>
        </w:rPr>
        <w:t>e</w:t>
      </w:r>
      <w:r w:rsidRPr="009F26E9">
        <w:rPr>
          <w:rFonts w:ascii="Arial Narrow" w:hAnsi="Arial Narrow"/>
          <w:spacing w:val="1"/>
          <w:sz w:val="20"/>
          <w:szCs w:val="20"/>
        </w:rPr>
        <w:t>c</w:t>
      </w:r>
      <w:r w:rsidRPr="009F26E9">
        <w:rPr>
          <w:rFonts w:ascii="Arial Narrow" w:hAnsi="Arial Narrow"/>
          <w:sz w:val="20"/>
          <w:szCs w:val="20"/>
        </w:rPr>
        <w:t>tor m</w:t>
      </w:r>
      <w:r w:rsidRPr="009F26E9">
        <w:rPr>
          <w:rFonts w:ascii="Arial Narrow" w:hAnsi="Arial Narrow"/>
          <w:spacing w:val="-2"/>
          <w:sz w:val="20"/>
          <w:szCs w:val="20"/>
        </w:rPr>
        <w:t>i</w:t>
      </w:r>
      <w:r w:rsidRPr="009F26E9">
        <w:rPr>
          <w:rFonts w:ascii="Arial Narrow" w:hAnsi="Arial Narrow"/>
          <w:sz w:val="20"/>
          <w:szCs w:val="20"/>
        </w:rPr>
        <w:t>nero</w:t>
      </w:r>
      <w:r w:rsidRPr="009F26E9">
        <w:rPr>
          <w:rFonts w:ascii="Arial Narrow" w:hAnsi="Arial Narrow"/>
          <w:spacing w:val="-2"/>
          <w:sz w:val="20"/>
          <w:szCs w:val="20"/>
        </w:rPr>
        <w:t xml:space="preserve"> </w:t>
      </w:r>
      <w:r w:rsidRPr="009F26E9">
        <w:rPr>
          <w:rFonts w:ascii="Arial Narrow" w:hAnsi="Arial Narrow"/>
          <w:sz w:val="20"/>
          <w:szCs w:val="20"/>
        </w:rPr>
        <w:t>y</w:t>
      </w:r>
      <w:r w:rsidRPr="009F26E9">
        <w:rPr>
          <w:rFonts w:ascii="Arial Narrow" w:hAnsi="Arial Narrow"/>
          <w:spacing w:val="1"/>
          <w:sz w:val="20"/>
          <w:szCs w:val="20"/>
        </w:rPr>
        <w:t xml:space="preserve"> </w:t>
      </w:r>
      <w:r w:rsidRPr="009F26E9">
        <w:rPr>
          <w:rFonts w:ascii="Arial Narrow" w:hAnsi="Arial Narrow"/>
          <w:sz w:val="20"/>
          <w:szCs w:val="20"/>
        </w:rPr>
        <w:t>ener</w:t>
      </w:r>
      <w:r w:rsidRPr="009F26E9">
        <w:rPr>
          <w:rFonts w:ascii="Arial Narrow" w:hAnsi="Arial Narrow"/>
          <w:spacing w:val="-2"/>
          <w:sz w:val="20"/>
          <w:szCs w:val="20"/>
        </w:rPr>
        <w:t>g</w:t>
      </w:r>
      <w:r w:rsidRPr="009F26E9">
        <w:rPr>
          <w:rFonts w:ascii="Arial Narrow" w:hAnsi="Arial Narrow"/>
          <w:sz w:val="20"/>
          <w:szCs w:val="20"/>
        </w:rPr>
        <w:t>ét</w:t>
      </w:r>
      <w:r w:rsidRPr="009F26E9">
        <w:rPr>
          <w:rFonts w:ascii="Arial Narrow" w:hAnsi="Arial Narrow"/>
          <w:spacing w:val="1"/>
          <w:sz w:val="20"/>
          <w:szCs w:val="20"/>
        </w:rPr>
        <w:t>i</w:t>
      </w:r>
      <w:r w:rsidRPr="009F26E9">
        <w:rPr>
          <w:rFonts w:ascii="Arial Narrow" w:hAnsi="Arial Narrow"/>
          <w:spacing w:val="-2"/>
          <w:sz w:val="20"/>
          <w:szCs w:val="20"/>
        </w:rPr>
        <w:t>c</w:t>
      </w:r>
      <w:r w:rsidRPr="009F26E9">
        <w:rPr>
          <w:rFonts w:ascii="Arial Narrow" w:hAnsi="Arial Narrow"/>
          <w:sz w:val="20"/>
          <w:szCs w:val="20"/>
        </w:rPr>
        <w:t>o</w:t>
      </w:r>
    </w:p>
    <w:p w14:paraId="3FAE38E6" w14:textId="77777777" w:rsidR="00EB2FC0" w:rsidRPr="009F26E9" w:rsidRDefault="00EB2FC0" w:rsidP="00EB2FC0">
      <w:pPr>
        <w:spacing w:before="15"/>
        <w:ind w:left="462"/>
        <w:jc w:val="both"/>
        <w:rPr>
          <w:rFonts w:ascii="Arial Narrow" w:hAnsi="Arial Narrow"/>
          <w:sz w:val="20"/>
          <w:szCs w:val="20"/>
        </w:rPr>
      </w:pPr>
      <w:r w:rsidRPr="009F26E9">
        <w:rPr>
          <w:rFonts w:ascii="Arial Narrow" w:hAnsi="Arial Narrow"/>
          <w:w w:val="131"/>
          <w:sz w:val="20"/>
          <w:szCs w:val="20"/>
        </w:rPr>
        <w:t xml:space="preserve">•  </w:t>
      </w:r>
      <w:r w:rsidRPr="009F26E9">
        <w:rPr>
          <w:rFonts w:ascii="Arial Narrow" w:hAnsi="Arial Narrow"/>
          <w:spacing w:val="30"/>
          <w:w w:val="131"/>
          <w:sz w:val="20"/>
          <w:szCs w:val="20"/>
        </w:rPr>
        <w:t xml:space="preserve"> </w:t>
      </w:r>
      <w:r w:rsidRPr="009F26E9">
        <w:rPr>
          <w:rFonts w:ascii="Arial Narrow" w:hAnsi="Arial Narrow"/>
          <w:spacing w:val="-1"/>
          <w:sz w:val="20"/>
          <w:szCs w:val="20"/>
        </w:rPr>
        <w:t>S</w:t>
      </w:r>
      <w:r w:rsidRPr="009F26E9">
        <w:rPr>
          <w:rFonts w:ascii="Arial Narrow" w:hAnsi="Arial Narrow"/>
          <w:sz w:val="20"/>
          <w:szCs w:val="20"/>
        </w:rPr>
        <w:t>e</w:t>
      </w:r>
      <w:r w:rsidRPr="009F26E9">
        <w:rPr>
          <w:rFonts w:ascii="Arial Narrow" w:hAnsi="Arial Narrow"/>
          <w:spacing w:val="1"/>
          <w:sz w:val="20"/>
          <w:szCs w:val="20"/>
        </w:rPr>
        <w:t>c</w:t>
      </w:r>
      <w:r w:rsidRPr="009F26E9">
        <w:rPr>
          <w:rFonts w:ascii="Arial Narrow" w:hAnsi="Arial Narrow"/>
          <w:sz w:val="20"/>
          <w:szCs w:val="20"/>
        </w:rPr>
        <w:t>tor s</w:t>
      </w:r>
      <w:r w:rsidRPr="009F26E9">
        <w:rPr>
          <w:rFonts w:ascii="Arial Narrow" w:hAnsi="Arial Narrow"/>
          <w:spacing w:val="-2"/>
          <w:sz w:val="20"/>
          <w:szCs w:val="20"/>
        </w:rPr>
        <w:t>o</w:t>
      </w:r>
      <w:r w:rsidRPr="009F26E9">
        <w:rPr>
          <w:rFonts w:ascii="Arial Narrow" w:hAnsi="Arial Narrow"/>
          <w:sz w:val="20"/>
          <w:szCs w:val="20"/>
        </w:rPr>
        <w:t>l</w:t>
      </w:r>
      <w:r w:rsidRPr="009F26E9">
        <w:rPr>
          <w:rFonts w:ascii="Arial Narrow" w:hAnsi="Arial Narrow"/>
          <w:spacing w:val="1"/>
          <w:sz w:val="20"/>
          <w:szCs w:val="20"/>
        </w:rPr>
        <w:t>i</w:t>
      </w:r>
      <w:r w:rsidRPr="009F26E9">
        <w:rPr>
          <w:rFonts w:ascii="Arial Narrow" w:hAnsi="Arial Narrow"/>
          <w:sz w:val="20"/>
          <w:szCs w:val="20"/>
        </w:rPr>
        <w:t>da</w:t>
      </w:r>
      <w:r w:rsidRPr="009F26E9">
        <w:rPr>
          <w:rFonts w:ascii="Arial Narrow" w:hAnsi="Arial Narrow"/>
          <w:spacing w:val="-2"/>
          <w:sz w:val="20"/>
          <w:szCs w:val="20"/>
        </w:rPr>
        <w:t>r</w:t>
      </w:r>
      <w:r w:rsidRPr="009F26E9">
        <w:rPr>
          <w:rFonts w:ascii="Arial Narrow" w:hAnsi="Arial Narrow"/>
          <w:sz w:val="20"/>
          <w:szCs w:val="20"/>
        </w:rPr>
        <w:t>io</w:t>
      </w:r>
    </w:p>
    <w:p w14:paraId="6809FE25" w14:textId="1BE64A43" w:rsidR="00EB2FC0" w:rsidRPr="009F26E9" w:rsidRDefault="00EB2FC0" w:rsidP="00EB2FC0">
      <w:pPr>
        <w:spacing w:before="12"/>
        <w:ind w:left="462"/>
        <w:jc w:val="both"/>
        <w:rPr>
          <w:rFonts w:ascii="Arial Narrow" w:hAnsi="Arial Narrow"/>
          <w:sz w:val="20"/>
          <w:szCs w:val="20"/>
        </w:rPr>
      </w:pPr>
      <w:r w:rsidRPr="009F26E9">
        <w:rPr>
          <w:rFonts w:ascii="Arial Narrow" w:hAnsi="Arial Narrow"/>
          <w:w w:val="131"/>
          <w:sz w:val="20"/>
          <w:szCs w:val="20"/>
        </w:rPr>
        <w:t xml:space="preserve">•  </w:t>
      </w:r>
      <w:r w:rsidRPr="009F26E9">
        <w:rPr>
          <w:rFonts w:ascii="Arial Narrow" w:hAnsi="Arial Narrow"/>
          <w:spacing w:val="30"/>
          <w:w w:val="131"/>
          <w:sz w:val="20"/>
          <w:szCs w:val="20"/>
        </w:rPr>
        <w:t xml:space="preserve"> </w:t>
      </w:r>
      <w:r w:rsidRPr="009F26E9">
        <w:rPr>
          <w:rFonts w:ascii="Arial Narrow" w:hAnsi="Arial Narrow"/>
          <w:spacing w:val="-1"/>
          <w:sz w:val="20"/>
          <w:szCs w:val="20"/>
        </w:rPr>
        <w:t>S</w:t>
      </w:r>
      <w:r w:rsidRPr="009F26E9">
        <w:rPr>
          <w:rFonts w:ascii="Arial Narrow" w:hAnsi="Arial Narrow"/>
          <w:sz w:val="20"/>
          <w:szCs w:val="20"/>
        </w:rPr>
        <w:t>e</w:t>
      </w:r>
      <w:r w:rsidRPr="009F26E9">
        <w:rPr>
          <w:rFonts w:ascii="Arial Narrow" w:hAnsi="Arial Narrow"/>
          <w:spacing w:val="1"/>
          <w:sz w:val="20"/>
          <w:szCs w:val="20"/>
        </w:rPr>
        <w:t>c</w:t>
      </w:r>
      <w:r w:rsidRPr="009F26E9">
        <w:rPr>
          <w:rFonts w:ascii="Arial Narrow" w:hAnsi="Arial Narrow"/>
          <w:sz w:val="20"/>
          <w:szCs w:val="20"/>
        </w:rPr>
        <w:t>tor de</w:t>
      </w:r>
      <w:r w:rsidRPr="009F26E9">
        <w:rPr>
          <w:rFonts w:ascii="Arial Narrow" w:hAnsi="Arial Narrow"/>
          <w:spacing w:val="-2"/>
          <w:sz w:val="20"/>
          <w:szCs w:val="20"/>
        </w:rPr>
        <w:t xml:space="preserve"> </w:t>
      </w:r>
      <w:r w:rsidRPr="009F26E9">
        <w:rPr>
          <w:rFonts w:ascii="Arial Narrow" w:hAnsi="Arial Narrow"/>
          <w:sz w:val="20"/>
          <w:szCs w:val="20"/>
        </w:rPr>
        <w:t>com</w:t>
      </w:r>
      <w:r w:rsidRPr="009F26E9">
        <w:rPr>
          <w:rFonts w:ascii="Arial Narrow" w:hAnsi="Arial Narrow"/>
          <w:spacing w:val="-2"/>
          <w:sz w:val="20"/>
          <w:szCs w:val="20"/>
        </w:rPr>
        <w:t>u</w:t>
      </w:r>
      <w:r w:rsidRPr="009F26E9">
        <w:rPr>
          <w:rFonts w:ascii="Arial Narrow" w:hAnsi="Arial Narrow"/>
          <w:sz w:val="20"/>
          <w:szCs w:val="20"/>
        </w:rPr>
        <w:t>ni</w:t>
      </w:r>
      <w:r w:rsidRPr="009F26E9">
        <w:rPr>
          <w:rFonts w:ascii="Arial Narrow" w:hAnsi="Arial Narrow"/>
          <w:spacing w:val="-2"/>
          <w:sz w:val="20"/>
          <w:szCs w:val="20"/>
        </w:rPr>
        <w:t>c</w:t>
      </w:r>
      <w:r w:rsidRPr="009F26E9">
        <w:rPr>
          <w:rFonts w:ascii="Arial Narrow" w:hAnsi="Arial Narrow"/>
          <w:sz w:val="20"/>
          <w:szCs w:val="20"/>
        </w:rPr>
        <w:t>a</w:t>
      </w:r>
      <w:r w:rsidRPr="009F26E9">
        <w:rPr>
          <w:rFonts w:ascii="Arial Narrow" w:hAnsi="Arial Narrow"/>
          <w:spacing w:val="1"/>
          <w:sz w:val="20"/>
          <w:szCs w:val="20"/>
        </w:rPr>
        <w:t>c</w:t>
      </w:r>
      <w:r w:rsidRPr="009F26E9">
        <w:rPr>
          <w:rFonts w:ascii="Arial Narrow" w:hAnsi="Arial Narrow"/>
          <w:sz w:val="20"/>
          <w:szCs w:val="20"/>
        </w:rPr>
        <w:t>i</w:t>
      </w:r>
      <w:r w:rsidRPr="009F26E9">
        <w:rPr>
          <w:rFonts w:ascii="Arial Narrow" w:hAnsi="Arial Narrow"/>
          <w:spacing w:val="-2"/>
          <w:sz w:val="20"/>
          <w:szCs w:val="20"/>
        </w:rPr>
        <w:t>o</w:t>
      </w:r>
      <w:r w:rsidRPr="009F26E9">
        <w:rPr>
          <w:rFonts w:ascii="Arial Narrow" w:hAnsi="Arial Narrow"/>
          <w:sz w:val="20"/>
          <w:szCs w:val="20"/>
        </w:rPr>
        <w:t xml:space="preserve">nes </w:t>
      </w:r>
    </w:p>
    <w:p w14:paraId="43ABDB12" w14:textId="28DA1313" w:rsidR="00EB2FC0" w:rsidRPr="009F26E9" w:rsidRDefault="00EB2FC0" w:rsidP="00EB2FC0">
      <w:pPr>
        <w:ind w:left="102" w:right="88"/>
        <w:jc w:val="both"/>
        <w:rPr>
          <w:rFonts w:ascii="Arial Narrow" w:hAnsi="Arial Narrow"/>
          <w:sz w:val="20"/>
          <w:szCs w:val="20"/>
        </w:rPr>
      </w:pPr>
      <w:r w:rsidRPr="009F26E9">
        <w:rPr>
          <w:rFonts w:ascii="Arial Narrow" w:hAnsi="Arial Narrow"/>
          <w:spacing w:val="-1"/>
          <w:sz w:val="20"/>
          <w:szCs w:val="20"/>
        </w:rPr>
        <w:t>P</w:t>
      </w:r>
      <w:r w:rsidRPr="009F26E9">
        <w:rPr>
          <w:rFonts w:ascii="Arial Narrow" w:hAnsi="Arial Narrow"/>
          <w:sz w:val="20"/>
          <w:szCs w:val="20"/>
        </w:rPr>
        <w:t>ara</w:t>
      </w:r>
      <w:r w:rsidRPr="009F26E9">
        <w:rPr>
          <w:rFonts w:ascii="Arial Narrow" w:hAnsi="Arial Narrow"/>
          <w:spacing w:val="33"/>
          <w:sz w:val="20"/>
          <w:szCs w:val="20"/>
        </w:rPr>
        <w:t xml:space="preserve"> </w:t>
      </w:r>
      <w:r w:rsidRPr="009F26E9">
        <w:rPr>
          <w:rFonts w:ascii="Arial Narrow" w:hAnsi="Arial Narrow"/>
          <w:sz w:val="20"/>
          <w:szCs w:val="20"/>
        </w:rPr>
        <w:t>el</w:t>
      </w:r>
      <w:r w:rsidRPr="009F26E9">
        <w:rPr>
          <w:rFonts w:ascii="Arial Narrow" w:hAnsi="Arial Narrow"/>
          <w:spacing w:val="34"/>
          <w:sz w:val="20"/>
          <w:szCs w:val="20"/>
        </w:rPr>
        <w:t xml:space="preserve"> </w:t>
      </w:r>
      <w:r w:rsidRPr="009F26E9">
        <w:rPr>
          <w:rFonts w:ascii="Arial Narrow" w:hAnsi="Arial Narrow"/>
          <w:sz w:val="20"/>
          <w:szCs w:val="20"/>
        </w:rPr>
        <w:t>pre</w:t>
      </w:r>
      <w:r w:rsidRPr="009F26E9">
        <w:rPr>
          <w:rFonts w:ascii="Arial Narrow" w:hAnsi="Arial Narrow"/>
          <w:spacing w:val="-2"/>
          <w:sz w:val="20"/>
          <w:szCs w:val="20"/>
        </w:rPr>
        <w:t>s</w:t>
      </w:r>
      <w:r w:rsidRPr="009F26E9">
        <w:rPr>
          <w:rFonts w:ascii="Arial Narrow" w:hAnsi="Arial Narrow"/>
          <w:sz w:val="20"/>
          <w:szCs w:val="20"/>
        </w:rPr>
        <w:t>ente</w:t>
      </w:r>
      <w:r w:rsidRPr="009F26E9">
        <w:rPr>
          <w:rFonts w:ascii="Arial Narrow" w:hAnsi="Arial Narrow"/>
          <w:spacing w:val="34"/>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stud</w:t>
      </w:r>
      <w:r w:rsidRPr="009F26E9">
        <w:rPr>
          <w:rFonts w:ascii="Arial Narrow" w:hAnsi="Arial Narrow"/>
          <w:spacing w:val="-2"/>
          <w:sz w:val="20"/>
          <w:szCs w:val="20"/>
        </w:rPr>
        <w:t>i</w:t>
      </w:r>
      <w:r w:rsidRPr="009F26E9">
        <w:rPr>
          <w:rFonts w:ascii="Arial Narrow" w:hAnsi="Arial Narrow"/>
          <w:sz w:val="20"/>
          <w:szCs w:val="20"/>
        </w:rPr>
        <w:t>o</w:t>
      </w:r>
      <w:r w:rsidRPr="009F26E9">
        <w:rPr>
          <w:rFonts w:ascii="Arial Narrow" w:hAnsi="Arial Narrow"/>
          <w:spacing w:val="34"/>
          <w:sz w:val="20"/>
          <w:szCs w:val="20"/>
        </w:rPr>
        <w:t xml:space="preserve"> </w:t>
      </w:r>
      <w:r w:rsidRPr="009F26E9">
        <w:rPr>
          <w:rFonts w:ascii="Arial Narrow" w:hAnsi="Arial Narrow"/>
          <w:sz w:val="20"/>
          <w:szCs w:val="20"/>
        </w:rPr>
        <w:t>an</w:t>
      </w:r>
      <w:r w:rsidRPr="009F26E9">
        <w:rPr>
          <w:rFonts w:ascii="Arial Narrow" w:hAnsi="Arial Narrow"/>
          <w:spacing w:val="-2"/>
          <w:sz w:val="20"/>
          <w:szCs w:val="20"/>
        </w:rPr>
        <w:t>a</w:t>
      </w:r>
      <w:r w:rsidRPr="009F26E9">
        <w:rPr>
          <w:rFonts w:ascii="Arial Narrow" w:hAnsi="Arial Narrow"/>
          <w:sz w:val="20"/>
          <w:szCs w:val="20"/>
        </w:rPr>
        <w:t>l</w:t>
      </w:r>
      <w:r w:rsidRPr="009F26E9">
        <w:rPr>
          <w:rFonts w:ascii="Arial Narrow" w:hAnsi="Arial Narrow"/>
          <w:spacing w:val="1"/>
          <w:sz w:val="20"/>
          <w:szCs w:val="20"/>
        </w:rPr>
        <w:t>i</w:t>
      </w:r>
      <w:r w:rsidRPr="009F26E9">
        <w:rPr>
          <w:rFonts w:ascii="Arial Narrow" w:hAnsi="Arial Narrow"/>
          <w:sz w:val="20"/>
          <w:szCs w:val="20"/>
        </w:rPr>
        <w:t>zar</w:t>
      </w:r>
      <w:r w:rsidRPr="009F26E9">
        <w:rPr>
          <w:rFonts w:ascii="Arial Narrow" w:hAnsi="Arial Narrow"/>
          <w:spacing w:val="-2"/>
          <w:sz w:val="20"/>
          <w:szCs w:val="20"/>
        </w:rPr>
        <w:t>e</w:t>
      </w:r>
      <w:r w:rsidRPr="009F26E9">
        <w:rPr>
          <w:rFonts w:ascii="Arial Narrow" w:hAnsi="Arial Narrow"/>
          <w:sz w:val="20"/>
          <w:szCs w:val="20"/>
        </w:rPr>
        <w:t>mos</w:t>
      </w:r>
      <w:r w:rsidRPr="009F26E9">
        <w:rPr>
          <w:rFonts w:ascii="Arial Narrow" w:hAnsi="Arial Narrow"/>
          <w:spacing w:val="32"/>
          <w:sz w:val="20"/>
          <w:szCs w:val="20"/>
        </w:rPr>
        <w:t xml:space="preserve"> </w:t>
      </w:r>
      <w:r w:rsidRPr="009F26E9">
        <w:rPr>
          <w:rFonts w:ascii="Arial Narrow" w:hAnsi="Arial Narrow"/>
          <w:sz w:val="20"/>
          <w:szCs w:val="20"/>
        </w:rPr>
        <w:t>el</w:t>
      </w:r>
      <w:r w:rsidRPr="009F26E9">
        <w:rPr>
          <w:rFonts w:ascii="Arial Narrow" w:hAnsi="Arial Narrow"/>
          <w:spacing w:val="34"/>
          <w:sz w:val="20"/>
          <w:szCs w:val="20"/>
        </w:rPr>
        <w:t xml:space="preserve"> </w:t>
      </w:r>
      <w:r w:rsidRPr="009F26E9">
        <w:rPr>
          <w:rFonts w:ascii="Arial Narrow" w:hAnsi="Arial Narrow"/>
          <w:sz w:val="20"/>
          <w:szCs w:val="20"/>
        </w:rPr>
        <w:t>s</w:t>
      </w:r>
      <w:r w:rsidRPr="009F26E9">
        <w:rPr>
          <w:rFonts w:ascii="Arial Narrow" w:hAnsi="Arial Narrow"/>
          <w:spacing w:val="-2"/>
          <w:sz w:val="20"/>
          <w:szCs w:val="20"/>
        </w:rPr>
        <w:t>e</w:t>
      </w:r>
      <w:r w:rsidRPr="009F26E9">
        <w:rPr>
          <w:rFonts w:ascii="Arial Narrow" w:hAnsi="Arial Narrow"/>
          <w:sz w:val="20"/>
          <w:szCs w:val="20"/>
        </w:rPr>
        <w:t>ctor</w:t>
      </w:r>
      <w:r w:rsidRPr="009F26E9">
        <w:rPr>
          <w:rFonts w:ascii="Arial Narrow" w:hAnsi="Arial Narrow"/>
          <w:spacing w:val="33"/>
          <w:sz w:val="20"/>
          <w:szCs w:val="20"/>
        </w:rPr>
        <w:t xml:space="preserve"> </w:t>
      </w:r>
      <w:r w:rsidRPr="009F26E9">
        <w:rPr>
          <w:rFonts w:ascii="Arial Narrow" w:hAnsi="Arial Narrow"/>
          <w:sz w:val="20"/>
          <w:szCs w:val="20"/>
        </w:rPr>
        <w:t>te</w:t>
      </w:r>
      <w:r w:rsidRPr="009F26E9">
        <w:rPr>
          <w:rFonts w:ascii="Arial Narrow" w:hAnsi="Arial Narrow"/>
          <w:spacing w:val="-2"/>
          <w:sz w:val="20"/>
          <w:szCs w:val="20"/>
        </w:rPr>
        <w:t>r</w:t>
      </w:r>
      <w:r w:rsidRPr="009F26E9">
        <w:rPr>
          <w:rFonts w:ascii="Arial Narrow" w:hAnsi="Arial Narrow"/>
          <w:sz w:val="20"/>
          <w:szCs w:val="20"/>
        </w:rPr>
        <w:t>ciar</w:t>
      </w:r>
      <w:r w:rsidRPr="009F26E9">
        <w:rPr>
          <w:rFonts w:ascii="Arial Narrow" w:hAnsi="Arial Narrow"/>
          <w:spacing w:val="-2"/>
          <w:sz w:val="20"/>
          <w:szCs w:val="20"/>
        </w:rPr>
        <w:t>i</w:t>
      </w:r>
      <w:r w:rsidRPr="009F26E9">
        <w:rPr>
          <w:rFonts w:ascii="Arial Narrow" w:hAnsi="Arial Narrow"/>
          <w:sz w:val="20"/>
          <w:szCs w:val="20"/>
        </w:rPr>
        <w:t>o</w:t>
      </w:r>
      <w:r w:rsidRPr="009F26E9">
        <w:rPr>
          <w:rFonts w:ascii="Arial Narrow" w:hAnsi="Arial Narrow"/>
          <w:spacing w:val="31"/>
          <w:sz w:val="20"/>
          <w:szCs w:val="20"/>
        </w:rPr>
        <w:t xml:space="preserve"> </w:t>
      </w:r>
      <w:r w:rsidRPr="009F26E9">
        <w:rPr>
          <w:rFonts w:ascii="Arial Narrow" w:hAnsi="Arial Narrow"/>
          <w:sz w:val="20"/>
          <w:szCs w:val="20"/>
        </w:rPr>
        <w:t>donde</w:t>
      </w:r>
      <w:r w:rsidRPr="009F26E9">
        <w:rPr>
          <w:rFonts w:ascii="Arial Narrow" w:hAnsi="Arial Narrow"/>
          <w:spacing w:val="34"/>
          <w:sz w:val="20"/>
          <w:szCs w:val="20"/>
        </w:rPr>
        <w:t xml:space="preserve"> </w:t>
      </w:r>
      <w:r w:rsidRPr="009F26E9">
        <w:rPr>
          <w:rFonts w:ascii="Arial Narrow" w:hAnsi="Arial Narrow"/>
          <w:sz w:val="20"/>
          <w:szCs w:val="20"/>
        </w:rPr>
        <w:t>u</w:t>
      </w:r>
      <w:r w:rsidRPr="009F26E9">
        <w:rPr>
          <w:rFonts w:ascii="Arial Narrow" w:hAnsi="Arial Narrow"/>
          <w:spacing w:val="-2"/>
          <w:sz w:val="20"/>
          <w:szCs w:val="20"/>
        </w:rPr>
        <w:t>b</w:t>
      </w:r>
      <w:r w:rsidRPr="009F26E9">
        <w:rPr>
          <w:rFonts w:ascii="Arial Narrow" w:hAnsi="Arial Narrow"/>
          <w:sz w:val="20"/>
          <w:szCs w:val="20"/>
        </w:rPr>
        <w:t>i</w:t>
      </w:r>
      <w:r w:rsidRPr="009F26E9">
        <w:rPr>
          <w:rFonts w:ascii="Arial Narrow" w:hAnsi="Arial Narrow"/>
          <w:spacing w:val="1"/>
          <w:sz w:val="20"/>
          <w:szCs w:val="20"/>
        </w:rPr>
        <w:t>c</w:t>
      </w:r>
      <w:r w:rsidRPr="009F26E9">
        <w:rPr>
          <w:rFonts w:ascii="Arial Narrow" w:hAnsi="Arial Narrow"/>
          <w:sz w:val="20"/>
          <w:szCs w:val="20"/>
        </w:rPr>
        <w:t>ar</w:t>
      </w:r>
      <w:r w:rsidRPr="009F26E9">
        <w:rPr>
          <w:rFonts w:ascii="Arial Narrow" w:hAnsi="Arial Narrow"/>
          <w:spacing w:val="-2"/>
          <w:sz w:val="20"/>
          <w:szCs w:val="20"/>
        </w:rPr>
        <w:t>e</w:t>
      </w:r>
      <w:r w:rsidRPr="009F26E9">
        <w:rPr>
          <w:rFonts w:ascii="Arial Narrow" w:hAnsi="Arial Narrow"/>
          <w:sz w:val="20"/>
          <w:szCs w:val="20"/>
        </w:rPr>
        <w:t>mos</w:t>
      </w:r>
      <w:r w:rsidRPr="009F26E9">
        <w:rPr>
          <w:rFonts w:ascii="Arial Narrow" w:hAnsi="Arial Narrow"/>
          <w:spacing w:val="32"/>
          <w:sz w:val="20"/>
          <w:szCs w:val="20"/>
        </w:rPr>
        <w:t xml:space="preserve"> </w:t>
      </w:r>
      <w:r w:rsidRPr="009F26E9">
        <w:rPr>
          <w:rFonts w:ascii="Arial Narrow" w:hAnsi="Arial Narrow"/>
          <w:sz w:val="20"/>
          <w:szCs w:val="20"/>
        </w:rPr>
        <w:t>la</w:t>
      </w:r>
      <w:r w:rsidRPr="009F26E9">
        <w:rPr>
          <w:rFonts w:ascii="Arial Narrow" w:hAnsi="Arial Narrow"/>
          <w:spacing w:val="34"/>
          <w:sz w:val="20"/>
          <w:szCs w:val="20"/>
        </w:rPr>
        <w:t xml:space="preserve"> </w:t>
      </w:r>
      <w:r w:rsidRPr="009F26E9">
        <w:rPr>
          <w:rFonts w:ascii="Arial Narrow" w:hAnsi="Arial Narrow"/>
          <w:sz w:val="20"/>
          <w:szCs w:val="20"/>
        </w:rPr>
        <w:t>pr</w:t>
      </w:r>
      <w:r w:rsidRPr="009F26E9">
        <w:rPr>
          <w:rFonts w:ascii="Arial Narrow" w:hAnsi="Arial Narrow"/>
          <w:spacing w:val="-2"/>
          <w:sz w:val="20"/>
          <w:szCs w:val="20"/>
        </w:rPr>
        <w:t>e</w:t>
      </w:r>
      <w:r w:rsidRPr="009F26E9">
        <w:rPr>
          <w:rFonts w:ascii="Arial Narrow" w:hAnsi="Arial Narrow"/>
          <w:sz w:val="20"/>
          <w:szCs w:val="20"/>
        </w:rPr>
        <w:t>sta</w:t>
      </w:r>
      <w:r w:rsidRPr="009F26E9">
        <w:rPr>
          <w:rFonts w:ascii="Arial Narrow" w:hAnsi="Arial Narrow"/>
          <w:spacing w:val="-2"/>
          <w:sz w:val="20"/>
          <w:szCs w:val="20"/>
        </w:rPr>
        <w:t>c</w:t>
      </w:r>
      <w:r w:rsidRPr="009F26E9">
        <w:rPr>
          <w:rFonts w:ascii="Arial Narrow" w:hAnsi="Arial Narrow"/>
          <w:sz w:val="20"/>
          <w:szCs w:val="20"/>
        </w:rPr>
        <w:t>ión</w:t>
      </w:r>
      <w:r w:rsidRPr="009F26E9">
        <w:rPr>
          <w:rFonts w:ascii="Arial Narrow" w:hAnsi="Arial Narrow"/>
          <w:spacing w:val="34"/>
          <w:sz w:val="20"/>
          <w:szCs w:val="20"/>
        </w:rPr>
        <w:t xml:space="preserve"> </w:t>
      </w:r>
      <w:r w:rsidRPr="009F26E9">
        <w:rPr>
          <w:rFonts w:ascii="Arial Narrow" w:hAnsi="Arial Narrow"/>
          <w:sz w:val="20"/>
          <w:szCs w:val="20"/>
        </w:rPr>
        <w:t>de</w:t>
      </w:r>
      <w:r w:rsidRPr="009F26E9">
        <w:rPr>
          <w:rFonts w:ascii="Arial Narrow" w:hAnsi="Arial Narrow"/>
          <w:spacing w:val="34"/>
          <w:sz w:val="20"/>
          <w:szCs w:val="20"/>
        </w:rPr>
        <w:t xml:space="preserve"> </w:t>
      </w:r>
      <w:r w:rsidRPr="009F26E9">
        <w:rPr>
          <w:rFonts w:ascii="Arial Narrow" w:hAnsi="Arial Narrow"/>
          <w:spacing w:val="-2"/>
          <w:sz w:val="20"/>
          <w:szCs w:val="20"/>
        </w:rPr>
        <w:t>s</w:t>
      </w:r>
      <w:r w:rsidRPr="009F26E9">
        <w:rPr>
          <w:rFonts w:ascii="Arial Narrow" w:hAnsi="Arial Narrow"/>
          <w:sz w:val="20"/>
          <w:szCs w:val="20"/>
        </w:rPr>
        <w:t>erv</w:t>
      </w:r>
      <w:r w:rsidRPr="009F26E9">
        <w:rPr>
          <w:rFonts w:ascii="Arial Narrow" w:hAnsi="Arial Narrow"/>
          <w:spacing w:val="-1"/>
          <w:sz w:val="20"/>
          <w:szCs w:val="20"/>
        </w:rPr>
        <w:t>i</w:t>
      </w:r>
      <w:r w:rsidRPr="009F26E9">
        <w:rPr>
          <w:rFonts w:ascii="Arial Narrow" w:hAnsi="Arial Narrow"/>
          <w:sz w:val="20"/>
          <w:szCs w:val="20"/>
        </w:rPr>
        <w:t>ci</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34"/>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e sal</w:t>
      </w:r>
      <w:r w:rsidRPr="009F26E9">
        <w:rPr>
          <w:rFonts w:ascii="Arial Narrow" w:hAnsi="Arial Narrow"/>
          <w:spacing w:val="1"/>
          <w:sz w:val="20"/>
          <w:szCs w:val="20"/>
        </w:rPr>
        <w:t>u</w:t>
      </w:r>
      <w:r w:rsidRPr="009F26E9">
        <w:rPr>
          <w:rFonts w:ascii="Arial Narrow" w:hAnsi="Arial Narrow"/>
          <w:sz w:val="20"/>
          <w:szCs w:val="20"/>
        </w:rPr>
        <w:t>d.</w:t>
      </w:r>
    </w:p>
    <w:p w14:paraId="33001C81" w14:textId="77777777" w:rsidR="00EB2FC0" w:rsidRPr="009F26E9" w:rsidRDefault="00EB2FC0" w:rsidP="00EB2FC0">
      <w:pPr>
        <w:ind w:left="102" w:right="85"/>
        <w:jc w:val="both"/>
        <w:rPr>
          <w:rFonts w:ascii="Arial Narrow" w:hAnsi="Arial Narrow"/>
          <w:sz w:val="20"/>
          <w:szCs w:val="20"/>
        </w:rPr>
      </w:pPr>
      <w:r w:rsidRPr="009F26E9">
        <w:rPr>
          <w:rFonts w:ascii="Arial Narrow" w:hAnsi="Arial Narrow"/>
          <w:b/>
          <w:spacing w:val="-1"/>
          <w:sz w:val="20"/>
          <w:szCs w:val="20"/>
        </w:rPr>
        <w:t>S</w:t>
      </w:r>
      <w:r w:rsidRPr="009F26E9">
        <w:rPr>
          <w:rFonts w:ascii="Arial Narrow" w:hAnsi="Arial Narrow"/>
          <w:b/>
          <w:sz w:val="20"/>
          <w:szCs w:val="20"/>
        </w:rPr>
        <w:t>ector</w:t>
      </w:r>
      <w:r w:rsidRPr="009F26E9">
        <w:rPr>
          <w:rFonts w:ascii="Arial Narrow" w:hAnsi="Arial Narrow"/>
          <w:b/>
          <w:spacing w:val="1"/>
          <w:sz w:val="20"/>
          <w:szCs w:val="20"/>
        </w:rPr>
        <w:t xml:space="preserve"> </w:t>
      </w:r>
      <w:r w:rsidRPr="009F26E9">
        <w:rPr>
          <w:rFonts w:ascii="Arial Narrow" w:hAnsi="Arial Narrow"/>
          <w:b/>
          <w:sz w:val="20"/>
          <w:szCs w:val="20"/>
        </w:rPr>
        <w:t>te</w:t>
      </w:r>
      <w:r w:rsidRPr="009F26E9">
        <w:rPr>
          <w:rFonts w:ascii="Arial Narrow" w:hAnsi="Arial Narrow"/>
          <w:b/>
          <w:spacing w:val="-1"/>
          <w:sz w:val="20"/>
          <w:szCs w:val="20"/>
        </w:rPr>
        <w:t>r</w:t>
      </w:r>
      <w:r w:rsidRPr="009F26E9">
        <w:rPr>
          <w:rFonts w:ascii="Arial Narrow" w:hAnsi="Arial Narrow"/>
          <w:b/>
          <w:sz w:val="20"/>
          <w:szCs w:val="20"/>
        </w:rPr>
        <w:t>ciari</w:t>
      </w:r>
      <w:r w:rsidRPr="009F26E9">
        <w:rPr>
          <w:rFonts w:ascii="Arial Narrow" w:hAnsi="Arial Narrow"/>
          <w:b/>
          <w:spacing w:val="-1"/>
          <w:sz w:val="20"/>
          <w:szCs w:val="20"/>
        </w:rPr>
        <w:t>o</w:t>
      </w:r>
      <w:r w:rsidRPr="009F26E9">
        <w:rPr>
          <w:rFonts w:ascii="Arial Narrow" w:hAnsi="Arial Narrow"/>
          <w:b/>
          <w:sz w:val="20"/>
          <w:szCs w:val="20"/>
        </w:rPr>
        <w:t>:</w:t>
      </w:r>
      <w:r w:rsidRPr="009F26E9">
        <w:rPr>
          <w:rFonts w:ascii="Arial Narrow" w:hAnsi="Arial Narrow"/>
          <w:b/>
          <w:spacing w:val="2"/>
          <w:sz w:val="20"/>
          <w:szCs w:val="20"/>
        </w:rPr>
        <w:t xml:space="preserve"> </w:t>
      </w:r>
      <w:r w:rsidRPr="009F26E9">
        <w:rPr>
          <w:rFonts w:ascii="Arial Narrow" w:hAnsi="Arial Narrow"/>
          <w:spacing w:val="-1"/>
          <w:sz w:val="20"/>
          <w:szCs w:val="20"/>
        </w:rPr>
        <w:t>E</w:t>
      </w:r>
      <w:r w:rsidRPr="009F26E9">
        <w:rPr>
          <w:rFonts w:ascii="Arial Narrow" w:hAnsi="Arial Narrow"/>
          <w:sz w:val="20"/>
          <w:szCs w:val="20"/>
        </w:rPr>
        <w:t>l</w:t>
      </w:r>
      <w:r w:rsidRPr="009F26E9">
        <w:rPr>
          <w:rFonts w:ascii="Arial Narrow" w:hAnsi="Arial Narrow"/>
          <w:spacing w:val="3"/>
          <w:sz w:val="20"/>
          <w:szCs w:val="20"/>
        </w:rPr>
        <w:t xml:space="preserve"> </w:t>
      </w:r>
      <w:r w:rsidRPr="009F26E9">
        <w:rPr>
          <w:rFonts w:ascii="Arial Narrow" w:hAnsi="Arial Narrow"/>
          <w:sz w:val="20"/>
          <w:szCs w:val="20"/>
        </w:rPr>
        <w:t>se</w:t>
      </w:r>
      <w:r w:rsidRPr="009F26E9">
        <w:rPr>
          <w:rFonts w:ascii="Arial Narrow" w:hAnsi="Arial Narrow"/>
          <w:spacing w:val="1"/>
          <w:sz w:val="20"/>
          <w:szCs w:val="20"/>
        </w:rPr>
        <w:t>c</w:t>
      </w:r>
      <w:r w:rsidRPr="009F26E9">
        <w:rPr>
          <w:rFonts w:ascii="Arial Narrow" w:hAnsi="Arial Narrow"/>
          <w:sz w:val="20"/>
          <w:szCs w:val="20"/>
        </w:rPr>
        <w:t>tor</w:t>
      </w:r>
      <w:r w:rsidRPr="009F26E9">
        <w:rPr>
          <w:rFonts w:ascii="Arial Narrow" w:hAnsi="Arial Narrow"/>
          <w:spacing w:val="2"/>
          <w:sz w:val="20"/>
          <w:szCs w:val="20"/>
        </w:rPr>
        <w:t xml:space="preserve"> </w:t>
      </w:r>
      <w:r w:rsidRPr="009F26E9">
        <w:rPr>
          <w:rFonts w:ascii="Arial Narrow" w:hAnsi="Arial Narrow"/>
          <w:spacing w:val="-2"/>
          <w:sz w:val="20"/>
          <w:szCs w:val="20"/>
        </w:rPr>
        <w:t>te</w:t>
      </w:r>
      <w:r w:rsidRPr="009F26E9">
        <w:rPr>
          <w:rFonts w:ascii="Arial Narrow" w:hAnsi="Arial Narrow"/>
          <w:sz w:val="20"/>
          <w:szCs w:val="20"/>
        </w:rPr>
        <w:t>rc</w:t>
      </w:r>
      <w:r w:rsidRPr="009F26E9">
        <w:rPr>
          <w:rFonts w:ascii="Arial Narrow" w:hAnsi="Arial Narrow"/>
          <w:spacing w:val="1"/>
          <w:sz w:val="20"/>
          <w:szCs w:val="20"/>
        </w:rPr>
        <w:t>i</w:t>
      </w:r>
      <w:r w:rsidRPr="009F26E9">
        <w:rPr>
          <w:rFonts w:ascii="Arial Narrow" w:hAnsi="Arial Narrow"/>
          <w:sz w:val="20"/>
          <w:szCs w:val="20"/>
        </w:rPr>
        <w:t>ario</w:t>
      </w:r>
      <w:r w:rsidRPr="009F26E9">
        <w:rPr>
          <w:rFonts w:ascii="Arial Narrow" w:hAnsi="Arial Narrow"/>
          <w:spacing w:val="3"/>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e</w:t>
      </w:r>
      <w:r w:rsidRPr="009F26E9">
        <w:rPr>
          <w:rFonts w:ascii="Arial Narrow" w:hAnsi="Arial Narrow"/>
          <w:spacing w:val="2"/>
          <w:sz w:val="20"/>
          <w:szCs w:val="20"/>
        </w:rPr>
        <w:t xml:space="preserve"> </w:t>
      </w:r>
      <w:r w:rsidRPr="009F26E9">
        <w:rPr>
          <w:rFonts w:ascii="Arial Narrow" w:hAnsi="Arial Narrow"/>
          <w:sz w:val="20"/>
          <w:szCs w:val="20"/>
        </w:rPr>
        <w:t>la</w:t>
      </w:r>
      <w:r w:rsidRPr="009F26E9">
        <w:rPr>
          <w:rFonts w:ascii="Arial Narrow" w:hAnsi="Arial Narrow"/>
          <w:spacing w:val="2"/>
          <w:sz w:val="20"/>
          <w:szCs w:val="20"/>
        </w:rPr>
        <w:t xml:space="preserve"> </w:t>
      </w:r>
      <w:r w:rsidRPr="009F26E9">
        <w:rPr>
          <w:rFonts w:ascii="Arial Narrow" w:hAnsi="Arial Narrow"/>
          <w:sz w:val="20"/>
          <w:szCs w:val="20"/>
        </w:rPr>
        <w:t>e</w:t>
      </w:r>
      <w:r w:rsidRPr="009F26E9">
        <w:rPr>
          <w:rFonts w:ascii="Arial Narrow" w:hAnsi="Arial Narrow"/>
          <w:spacing w:val="-2"/>
          <w:sz w:val="20"/>
          <w:szCs w:val="20"/>
        </w:rPr>
        <w:t>c</w:t>
      </w:r>
      <w:r w:rsidRPr="009F26E9">
        <w:rPr>
          <w:rFonts w:ascii="Arial Narrow" w:hAnsi="Arial Narrow"/>
          <w:sz w:val="20"/>
          <w:szCs w:val="20"/>
        </w:rPr>
        <w:t>onom</w:t>
      </w:r>
      <w:r w:rsidRPr="009F26E9">
        <w:rPr>
          <w:rFonts w:ascii="Arial Narrow" w:hAnsi="Arial Narrow"/>
          <w:spacing w:val="-2"/>
          <w:sz w:val="20"/>
          <w:szCs w:val="20"/>
        </w:rPr>
        <w:t>í</w:t>
      </w:r>
      <w:r w:rsidRPr="009F26E9">
        <w:rPr>
          <w:rFonts w:ascii="Arial Narrow" w:hAnsi="Arial Narrow"/>
          <w:sz w:val="20"/>
          <w:szCs w:val="20"/>
        </w:rPr>
        <w:t>a</w:t>
      </w:r>
      <w:r w:rsidRPr="009F26E9">
        <w:rPr>
          <w:rFonts w:ascii="Arial Narrow" w:hAnsi="Arial Narrow"/>
          <w:spacing w:val="2"/>
          <w:sz w:val="20"/>
          <w:szCs w:val="20"/>
        </w:rPr>
        <w:t xml:space="preserve"> </w:t>
      </w:r>
      <w:r w:rsidRPr="009F26E9">
        <w:rPr>
          <w:rFonts w:ascii="Arial Narrow" w:hAnsi="Arial Narrow"/>
          <w:sz w:val="20"/>
          <w:szCs w:val="20"/>
        </w:rPr>
        <w:t>agru</w:t>
      </w:r>
      <w:r w:rsidRPr="009F26E9">
        <w:rPr>
          <w:rFonts w:ascii="Arial Narrow" w:hAnsi="Arial Narrow"/>
          <w:spacing w:val="-2"/>
          <w:sz w:val="20"/>
          <w:szCs w:val="20"/>
        </w:rPr>
        <w:t>p</w:t>
      </w:r>
      <w:r w:rsidRPr="009F26E9">
        <w:rPr>
          <w:rFonts w:ascii="Arial Narrow" w:hAnsi="Arial Narrow"/>
          <w:sz w:val="20"/>
          <w:szCs w:val="20"/>
        </w:rPr>
        <w:t>a</w:t>
      </w:r>
      <w:r w:rsidRPr="009F26E9">
        <w:rPr>
          <w:rFonts w:ascii="Arial Narrow" w:hAnsi="Arial Narrow"/>
          <w:spacing w:val="2"/>
          <w:sz w:val="20"/>
          <w:szCs w:val="20"/>
        </w:rPr>
        <w:t xml:space="preserve"> </w:t>
      </w:r>
      <w:r w:rsidRPr="009F26E9">
        <w:rPr>
          <w:rFonts w:ascii="Arial Narrow" w:hAnsi="Arial Narrow"/>
          <w:sz w:val="20"/>
          <w:szCs w:val="20"/>
        </w:rPr>
        <w:t>todas</w:t>
      </w:r>
      <w:r w:rsidRPr="009F26E9">
        <w:rPr>
          <w:rFonts w:ascii="Arial Narrow" w:hAnsi="Arial Narrow"/>
          <w:spacing w:val="3"/>
          <w:sz w:val="20"/>
          <w:szCs w:val="20"/>
        </w:rPr>
        <w:t xml:space="preserve"> </w:t>
      </w:r>
      <w:r w:rsidRPr="009F26E9">
        <w:rPr>
          <w:rFonts w:ascii="Arial Narrow" w:hAnsi="Arial Narrow"/>
          <w:sz w:val="20"/>
          <w:szCs w:val="20"/>
        </w:rPr>
        <w:t>a</w:t>
      </w:r>
      <w:r w:rsidRPr="009F26E9">
        <w:rPr>
          <w:rFonts w:ascii="Arial Narrow" w:hAnsi="Arial Narrow"/>
          <w:spacing w:val="-2"/>
          <w:sz w:val="20"/>
          <w:szCs w:val="20"/>
        </w:rPr>
        <w:t>q</w:t>
      </w:r>
      <w:r w:rsidRPr="009F26E9">
        <w:rPr>
          <w:rFonts w:ascii="Arial Narrow" w:hAnsi="Arial Narrow"/>
          <w:sz w:val="20"/>
          <w:szCs w:val="20"/>
        </w:rPr>
        <w:t>ue</w:t>
      </w:r>
      <w:r w:rsidRPr="009F26E9">
        <w:rPr>
          <w:rFonts w:ascii="Arial Narrow" w:hAnsi="Arial Narrow"/>
          <w:spacing w:val="1"/>
          <w:sz w:val="20"/>
          <w:szCs w:val="20"/>
        </w:rPr>
        <w:t>l</w:t>
      </w:r>
      <w:r w:rsidRPr="009F26E9">
        <w:rPr>
          <w:rFonts w:ascii="Arial Narrow" w:hAnsi="Arial Narrow"/>
          <w:spacing w:val="-2"/>
          <w:sz w:val="20"/>
          <w:szCs w:val="20"/>
        </w:rPr>
        <w:t>l</w:t>
      </w:r>
      <w:r w:rsidRPr="009F26E9">
        <w:rPr>
          <w:rFonts w:ascii="Arial Narrow" w:hAnsi="Arial Narrow"/>
          <w:sz w:val="20"/>
          <w:szCs w:val="20"/>
        </w:rPr>
        <w:t>as</w:t>
      </w:r>
      <w:r w:rsidRPr="009F26E9">
        <w:rPr>
          <w:rFonts w:ascii="Arial Narrow" w:hAnsi="Arial Narrow"/>
          <w:spacing w:val="3"/>
          <w:sz w:val="20"/>
          <w:szCs w:val="20"/>
        </w:rPr>
        <w:t xml:space="preserve"> </w:t>
      </w:r>
      <w:r w:rsidRPr="009F26E9">
        <w:rPr>
          <w:rFonts w:ascii="Arial Narrow" w:hAnsi="Arial Narrow"/>
          <w:sz w:val="20"/>
          <w:szCs w:val="20"/>
        </w:rPr>
        <w:t>a</w:t>
      </w:r>
      <w:r w:rsidRPr="009F26E9">
        <w:rPr>
          <w:rFonts w:ascii="Arial Narrow" w:hAnsi="Arial Narrow"/>
          <w:spacing w:val="-2"/>
          <w:sz w:val="20"/>
          <w:szCs w:val="20"/>
        </w:rPr>
        <w:t>c</w:t>
      </w:r>
      <w:r w:rsidRPr="009F26E9">
        <w:rPr>
          <w:rFonts w:ascii="Arial Narrow" w:hAnsi="Arial Narrow"/>
          <w:sz w:val="20"/>
          <w:szCs w:val="20"/>
        </w:rPr>
        <w:t>ti</w:t>
      </w:r>
      <w:r w:rsidRPr="009F26E9">
        <w:rPr>
          <w:rFonts w:ascii="Arial Narrow" w:hAnsi="Arial Narrow"/>
          <w:spacing w:val="-2"/>
          <w:sz w:val="20"/>
          <w:szCs w:val="20"/>
        </w:rPr>
        <w:t>v</w:t>
      </w:r>
      <w:r w:rsidRPr="009F26E9">
        <w:rPr>
          <w:rFonts w:ascii="Arial Narrow" w:hAnsi="Arial Narrow"/>
          <w:sz w:val="20"/>
          <w:szCs w:val="20"/>
        </w:rPr>
        <w:t>idad</w:t>
      </w:r>
      <w:r w:rsidRPr="009F26E9">
        <w:rPr>
          <w:rFonts w:ascii="Arial Narrow" w:hAnsi="Arial Narrow"/>
          <w:spacing w:val="-2"/>
          <w:sz w:val="20"/>
          <w:szCs w:val="20"/>
        </w:rPr>
        <w:t>e</w:t>
      </w:r>
      <w:r w:rsidRPr="009F26E9">
        <w:rPr>
          <w:rFonts w:ascii="Arial Narrow" w:hAnsi="Arial Narrow"/>
          <w:sz w:val="20"/>
          <w:szCs w:val="20"/>
        </w:rPr>
        <w:t>s rela</w:t>
      </w:r>
      <w:r w:rsidRPr="009F26E9">
        <w:rPr>
          <w:rFonts w:ascii="Arial Narrow" w:hAnsi="Arial Narrow"/>
          <w:spacing w:val="1"/>
          <w:sz w:val="20"/>
          <w:szCs w:val="20"/>
        </w:rPr>
        <w:t>c</w:t>
      </w:r>
      <w:r w:rsidRPr="009F26E9">
        <w:rPr>
          <w:rFonts w:ascii="Arial Narrow" w:hAnsi="Arial Narrow"/>
          <w:spacing w:val="-2"/>
          <w:sz w:val="20"/>
          <w:szCs w:val="20"/>
        </w:rPr>
        <w:t>i</w:t>
      </w:r>
      <w:r w:rsidRPr="009F26E9">
        <w:rPr>
          <w:rFonts w:ascii="Arial Narrow" w:hAnsi="Arial Narrow"/>
          <w:sz w:val="20"/>
          <w:szCs w:val="20"/>
        </w:rPr>
        <w:t>onad</w:t>
      </w:r>
      <w:r w:rsidRPr="009F26E9">
        <w:rPr>
          <w:rFonts w:ascii="Arial Narrow" w:hAnsi="Arial Narrow"/>
          <w:spacing w:val="-2"/>
          <w:sz w:val="20"/>
          <w:szCs w:val="20"/>
        </w:rPr>
        <w:t>a</w:t>
      </w:r>
      <w:r w:rsidRPr="009F26E9">
        <w:rPr>
          <w:rFonts w:ascii="Arial Narrow" w:hAnsi="Arial Narrow"/>
          <w:sz w:val="20"/>
          <w:szCs w:val="20"/>
        </w:rPr>
        <w:t>s</w:t>
      </w:r>
      <w:r w:rsidRPr="009F26E9">
        <w:rPr>
          <w:rFonts w:ascii="Arial Narrow" w:hAnsi="Arial Narrow"/>
          <w:spacing w:val="2"/>
          <w:sz w:val="20"/>
          <w:szCs w:val="20"/>
        </w:rPr>
        <w:t xml:space="preserve"> </w:t>
      </w:r>
      <w:r w:rsidRPr="009F26E9">
        <w:rPr>
          <w:rFonts w:ascii="Arial Narrow" w:hAnsi="Arial Narrow"/>
          <w:sz w:val="20"/>
          <w:szCs w:val="20"/>
        </w:rPr>
        <w:t>con la presta</w:t>
      </w:r>
      <w:r w:rsidRPr="009F26E9">
        <w:rPr>
          <w:rFonts w:ascii="Arial Narrow" w:hAnsi="Arial Narrow"/>
          <w:spacing w:val="-2"/>
          <w:sz w:val="20"/>
          <w:szCs w:val="20"/>
        </w:rPr>
        <w:t>c</w:t>
      </w:r>
      <w:r w:rsidRPr="009F26E9">
        <w:rPr>
          <w:rFonts w:ascii="Arial Narrow" w:hAnsi="Arial Narrow"/>
          <w:sz w:val="20"/>
          <w:szCs w:val="20"/>
        </w:rPr>
        <w:t>ión</w:t>
      </w:r>
      <w:r w:rsidRPr="009F26E9">
        <w:rPr>
          <w:rFonts w:ascii="Arial Narrow" w:hAnsi="Arial Narrow"/>
          <w:spacing w:val="2"/>
          <w:sz w:val="20"/>
          <w:szCs w:val="20"/>
        </w:rPr>
        <w:t xml:space="preserve"> </w:t>
      </w:r>
      <w:r w:rsidRPr="009F26E9">
        <w:rPr>
          <w:rFonts w:ascii="Arial Narrow" w:hAnsi="Arial Narrow"/>
          <w:sz w:val="20"/>
          <w:szCs w:val="20"/>
        </w:rPr>
        <w:t>de ser</w:t>
      </w:r>
      <w:r w:rsidRPr="009F26E9">
        <w:rPr>
          <w:rFonts w:ascii="Arial Narrow" w:hAnsi="Arial Narrow"/>
          <w:spacing w:val="-2"/>
          <w:sz w:val="20"/>
          <w:szCs w:val="20"/>
        </w:rPr>
        <w:t>v</w:t>
      </w:r>
      <w:r w:rsidRPr="009F26E9">
        <w:rPr>
          <w:rFonts w:ascii="Arial Narrow" w:hAnsi="Arial Narrow"/>
          <w:sz w:val="20"/>
          <w:szCs w:val="20"/>
        </w:rPr>
        <w:t>i</w:t>
      </w:r>
      <w:r w:rsidRPr="009F26E9">
        <w:rPr>
          <w:rFonts w:ascii="Arial Narrow" w:hAnsi="Arial Narrow"/>
          <w:spacing w:val="1"/>
          <w:sz w:val="20"/>
          <w:szCs w:val="20"/>
        </w:rPr>
        <w:t>c</w:t>
      </w:r>
      <w:r w:rsidRPr="009F26E9">
        <w:rPr>
          <w:rFonts w:ascii="Arial Narrow" w:hAnsi="Arial Narrow"/>
          <w:sz w:val="20"/>
          <w:szCs w:val="20"/>
        </w:rPr>
        <w:t>i</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2"/>
          <w:sz w:val="20"/>
          <w:szCs w:val="20"/>
        </w:rPr>
        <w:t xml:space="preserve"> </w:t>
      </w:r>
      <w:r w:rsidRPr="009F26E9">
        <w:rPr>
          <w:rFonts w:ascii="Arial Narrow" w:hAnsi="Arial Narrow"/>
          <w:spacing w:val="-1"/>
          <w:sz w:val="20"/>
          <w:szCs w:val="20"/>
        </w:rPr>
        <w:t>D</w:t>
      </w:r>
      <w:r w:rsidRPr="009F26E9">
        <w:rPr>
          <w:rFonts w:ascii="Arial Narrow" w:hAnsi="Arial Narrow"/>
          <w:sz w:val="20"/>
          <w:szCs w:val="20"/>
        </w:rPr>
        <w:t>ent</w:t>
      </w:r>
      <w:r w:rsidRPr="009F26E9">
        <w:rPr>
          <w:rFonts w:ascii="Arial Narrow" w:hAnsi="Arial Narrow"/>
          <w:spacing w:val="-2"/>
          <w:sz w:val="20"/>
          <w:szCs w:val="20"/>
        </w:rPr>
        <w:t>r</w:t>
      </w:r>
      <w:r w:rsidRPr="009F26E9">
        <w:rPr>
          <w:rFonts w:ascii="Arial Narrow" w:hAnsi="Arial Narrow"/>
          <w:sz w:val="20"/>
          <w:szCs w:val="20"/>
        </w:rPr>
        <w:t>o</w:t>
      </w:r>
      <w:r w:rsidRPr="009F26E9">
        <w:rPr>
          <w:rFonts w:ascii="Arial Narrow" w:hAnsi="Arial Narrow"/>
          <w:spacing w:val="2"/>
          <w:sz w:val="20"/>
          <w:szCs w:val="20"/>
        </w:rPr>
        <w:t xml:space="preserve"> </w:t>
      </w:r>
      <w:r w:rsidRPr="009F26E9">
        <w:rPr>
          <w:rFonts w:ascii="Arial Narrow" w:hAnsi="Arial Narrow"/>
          <w:sz w:val="20"/>
          <w:szCs w:val="20"/>
        </w:rPr>
        <w:t>de</w:t>
      </w:r>
      <w:r w:rsidRPr="009F26E9">
        <w:rPr>
          <w:rFonts w:ascii="Arial Narrow" w:hAnsi="Arial Narrow"/>
          <w:spacing w:val="2"/>
          <w:sz w:val="20"/>
          <w:szCs w:val="20"/>
        </w:rPr>
        <w:t xml:space="preserve"> </w:t>
      </w:r>
      <w:r w:rsidRPr="009F26E9">
        <w:rPr>
          <w:rFonts w:ascii="Arial Narrow" w:hAnsi="Arial Narrow"/>
          <w:sz w:val="20"/>
          <w:szCs w:val="20"/>
        </w:rPr>
        <w:t>e</w:t>
      </w:r>
      <w:r w:rsidRPr="009F26E9">
        <w:rPr>
          <w:rFonts w:ascii="Arial Narrow" w:hAnsi="Arial Narrow"/>
          <w:spacing w:val="1"/>
          <w:sz w:val="20"/>
          <w:szCs w:val="20"/>
        </w:rPr>
        <w:t>s</w:t>
      </w:r>
      <w:r w:rsidRPr="009F26E9">
        <w:rPr>
          <w:rFonts w:ascii="Arial Narrow" w:hAnsi="Arial Narrow"/>
          <w:sz w:val="20"/>
          <w:szCs w:val="20"/>
        </w:rPr>
        <w:t>te se</w:t>
      </w:r>
      <w:r w:rsidRPr="009F26E9">
        <w:rPr>
          <w:rFonts w:ascii="Arial Narrow" w:hAnsi="Arial Narrow"/>
          <w:spacing w:val="1"/>
          <w:sz w:val="20"/>
          <w:szCs w:val="20"/>
        </w:rPr>
        <w:t>c</w:t>
      </w:r>
      <w:r w:rsidRPr="009F26E9">
        <w:rPr>
          <w:rFonts w:ascii="Arial Narrow" w:hAnsi="Arial Narrow"/>
          <w:sz w:val="20"/>
          <w:szCs w:val="20"/>
        </w:rPr>
        <w:t>tor no</w:t>
      </w:r>
      <w:r w:rsidRPr="009F26E9">
        <w:rPr>
          <w:rFonts w:ascii="Arial Narrow" w:hAnsi="Arial Narrow"/>
          <w:spacing w:val="2"/>
          <w:sz w:val="20"/>
          <w:szCs w:val="20"/>
        </w:rPr>
        <w:t xml:space="preserve"> </w:t>
      </w:r>
      <w:r w:rsidRPr="009F26E9">
        <w:rPr>
          <w:rFonts w:ascii="Arial Narrow" w:hAnsi="Arial Narrow"/>
          <w:sz w:val="20"/>
          <w:szCs w:val="20"/>
        </w:rPr>
        <w:t>se</w:t>
      </w:r>
      <w:r w:rsidRPr="009F26E9">
        <w:rPr>
          <w:rFonts w:ascii="Arial Narrow" w:hAnsi="Arial Narrow"/>
          <w:spacing w:val="2"/>
          <w:sz w:val="20"/>
          <w:szCs w:val="20"/>
        </w:rPr>
        <w:t xml:space="preserve"> </w:t>
      </w:r>
      <w:r w:rsidRPr="009F26E9">
        <w:rPr>
          <w:rFonts w:ascii="Arial Narrow" w:hAnsi="Arial Narrow"/>
          <w:sz w:val="20"/>
          <w:szCs w:val="20"/>
        </w:rPr>
        <w:t>e</w:t>
      </w:r>
      <w:r w:rsidRPr="009F26E9">
        <w:rPr>
          <w:rFonts w:ascii="Arial Narrow" w:hAnsi="Arial Narrow"/>
          <w:spacing w:val="-2"/>
          <w:sz w:val="20"/>
          <w:szCs w:val="20"/>
        </w:rPr>
        <w:t>n</w:t>
      </w:r>
      <w:r w:rsidRPr="009F26E9">
        <w:rPr>
          <w:rFonts w:ascii="Arial Narrow" w:hAnsi="Arial Narrow"/>
          <w:sz w:val="20"/>
          <w:szCs w:val="20"/>
        </w:rPr>
        <w:t>cu</w:t>
      </w:r>
      <w:r w:rsidRPr="009F26E9">
        <w:rPr>
          <w:rFonts w:ascii="Arial Narrow" w:hAnsi="Arial Narrow"/>
          <w:spacing w:val="-2"/>
          <w:sz w:val="20"/>
          <w:szCs w:val="20"/>
        </w:rPr>
        <w:t>e</w:t>
      </w:r>
      <w:r w:rsidRPr="009F26E9">
        <w:rPr>
          <w:rFonts w:ascii="Arial Narrow" w:hAnsi="Arial Narrow"/>
          <w:sz w:val="20"/>
          <w:szCs w:val="20"/>
        </w:rPr>
        <w:t>ntra</w:t>
      </w:r>
      <w:r w:rsidRPr="009F26E9">
        <w:rPr>
          <w:rFonts w:ascii="Arial Narrow" w:hAnsi="Arial Narrow"/>
          <w:spacing w:val="2"/>
          <w:sz w:val="20"/>
          <w:szCs w:val="20"/>
        </w:rPr>
        <w:t xml:space="preserve"> </w:t>
      </w:r>
      <w:r w:rsidRPr="009F26E9">
        <w:rPr>
          <w:rFonts w:ascii="Arial Narrow" w:hAnsi="Arial Narrow"/>
          <w:sz w:val="20"/>
          <w:szCs w:val="20"/>
        </w:rPr>
        <w:t>la</w:t>
      </w:r>
      <w:r w:rsidRPr="009F26E9">
        <w:rPr>
          <w:rFonts w:ascii="Arial Narrow" w:hAnsi="Arial Narrow"/>
          <w:spacing w:val="3"/>
          <w:sz w:val="20"/>
          <w:szCs w:val="20"/>
        </w:rPr>
        <w:t xml:space="preserve"> </w:t>
      </w:r>
      <w:r w:rsidRPr="009F26E9">
        <w:rPr>
          <w:rFonts w:ascii="Arial Narrow" w:hAnsi="Arial Narrow"/>
          <w:sz w:val="20"/>
          <w:szCs w:val="20"/>
        </w:rPr>
        <w:t>rea</w:t>
      </w:r>
      <w:r w:rsidRPr="009F26E9">
        <w:rPr>
          <w:rFonts w:ascii="Arial Narrow" w:hAnsi="Arial Narrow"/>
          <w:spacing w:val="-2"/>
          <w:sz w:val="20"/>
          <w:szCs w:val="20"/>
        </w:rPr>
        <w:t>l</w:t>
      </w:r>
      <w:r w:rsidRPr="009F26E9">
        <w:rPr>
          <w:rFonts w:ascii="Arial Narrow" w:hAnsi="Arial Narrow"/>
          <w:sz w:val="20"/>
          <w:szCs w:val="20"/>
        </w:rPr>
        <w:t>i</w:t>
      </w:r>
      <w:r w:rsidRPr="009F26E9">
        <w:rPr>
          <w:rFonts w:ascii="Arial Narrow" w:hAnsi="Arial Narrow"/>
          <w:spacing w:val="1"/>
          <w:sz w:val="20"/>
          <w:szCs w:val="20"/>
        </w:rPr>
        <w:t>z</w:t>
      </w:r>
      <w:r w:rsidRPr="009F26E9">
        <w:rPr>
          <w:rFonts w:ascii="Arial Narrow" w:hAnsi="Arial Narrow"/>
          <w:spacing w:val="-2"/>
          <w:sz w:val="20"/>
          <w:szCs w:val="20"/>
        </w:rPr>
        <w:t>a</w:t>
      </w:r>
      <w:r w:rsidRPr="009F26E9">
        <w:rPr>
          <w:rFonts w:ascii="Arial Narrow" w:hAnsi="Arial Narrow"/>
          <w:sz w:val="20"/>
          <w:szCs w:val="20"/>
        </w:rPr>
        <w:t>ción ni</w:t>
      </w:r>
      <w:r w:rsidRPr="009F26E9">
        <w:rPr>
          <w:rFonts w:ascii="Arial Narrow" w:hAnsi="Arial Narrow"/>
          <w:spacing w:val="3"/>
          <w:sz w:val="20"/>
          <w:szCs w:val="20"/>
        </w:rPr>
        <w:t xml:space="preserve"> </w:t>
      </w:r>
      <w:r w:rsidRPr="009F26E9">
        <w:rPr>
          <w:rFonts w:ascii="Arial Narrow" w:hAnsi="Arial Narrow"/>
          <w:sz w:val="20"/>
          <w:szCs w:val="20"/>
        </w:rPr>
        <w:t>prod</w:t>
      </w:r>
      <w:r w:rsidRPr="009F26E9">
        <w:rPr>
          <w:rFonts w:ascii="Arial Narrow" w:hAnsi="Arial Narrow"/>
          <w:spacing w:val="-2"/>
          <w:sz w:val="20"/>
          <w:szCs w:val="20"/>
        </w:rPr>
        <w:t>u</w:t>
      </w:r>
      <w:r w:rsidRPr="009F26E9">
        <w:rPr>
          <w:rFonts w:ascii="Arial Narrow" w:hAnsi="Arial Narrow"/>
          <w:sz w:val="20"/>
          <w:szCs w:val="20"/>
        </w:rPr>
        <w:t>c</w:t>
      </w:r>
      <w:r w:rsidRPr="009F26E9">
        <w:rPr>
          <w:rFonts w:ascii="Arial Narrow" w:hAnsi="Arial Narrow"/>
          <w:spacing w:val="-2"/>
          <w:sz w:val="20"/>
          <w:szCs w:val="20"/>
        </w:rPr>
        <w:t>ci</w:t>
      </w:r>
      <w:r w:rsidRPr="009F26E9">
        <w:rPr>
          <w:rFonts w:ascii="Arial Narrow" w:hAnsi="Arial Narrow"/>
          <w:sz w:val="20"/>
          <w:szCs w:val="20"/>
        </w:rPr>
        <w:t>ón</w:t>
      </w:r>
      <w:r w:rsidRPr="009F26E9">
        <w:rPr>
          <w:rFonts w:ascii="Arial Narrow" w:hAnsi="Arial Narrow"/>
          <w:spacing w:val="2"/>
          <w:sz w:val="20"/>
          <w:szCs w:val="20"/>
        </w:rPr>
        <w:t xml:space="preserve"> </w:t>
      </w:r>
      <w:r w:rsidRPr="009F26E9">
        <w:rPr>
          <w:rFonts w:ascii="Arial Narrow" w:hAnsi="Arial Narrow"/>
          <w:sz w:val="20"/>
          <w:szCs w:val="20"/>
        </w:rPr>
        <w:t>de</w:t>
      </w:r>
      <w:r w:rsidRPr="009F26E9">
        <w:rPr>
          <w:rFonts w:ascii="Arial Narrow" w:hAnsi="Arial Narrow"/>
          <w:spacing w:val="2"/>
          <w:sz w:val="20"/>
          <w:szCs w:val="20"/>
        </w:rPr>
        <w:t xml:space="preserve"> </w:t>
      </w:r>
      <w:r w:rsidRPr="009F26E9">
        <w:rPr>
          <w:rFonts w:ascii="Arial Narrow" w:hAnsi="Arial Narrow"/>
          <w:sz w:val="20"/>
          <w:szCs w:val="20"/>
        </w:rPr>
        <w:t>me</w:t>
      </w:r>
      <w:r w:rsidRPr="009F26E9">
        <w:rPr>
          <w:rFonts w:ascii="Arial Narrow" w:hAnsi="Arial Narrow"/>
          <w:spacing w:val="-2"/>
          <w:sz w:val="20"/>
          <w:szCs w:val="20"/>
        </w:rPr>
        <w:t>r</w:t>
      </w:r>
      <w:r w:rsidRPr="009F26E9">
        <w:rPr>
          <w:rFonts w:ascii="Arial Narrow" w:hAnsi="Arial Narrow"/>
          <w:sz w:val="20"/>
          <w:szCs w:val="20"/>
        </w:rPr>
        <w:t>can</w:t>
      </w:r>
      <w:r w:rsidRPr="009F26E9">
        <w:rPr>
          <w:rFonts w:ascii="Arial Narrow" w:hAnsi="Arial Narrow"/>
          <w:spacing w:val="1"/>
          <w:sz w:val="20"/>
          <w:szCs w:val="20"/>
        </w:rPr>
        <w:t>c</w:t>
      </w:r>
      <w:r w:rsidRPr="009F26E9">
        <w:rPr>
          <w:rFonts w:ascii="Arial Narrow" w:hAnsi="Arial Narrow"/>
          <w:spacing w:val="-2"/>
          <w:sz w:val="20"/>
          <w:szCs w:val="20"/>
        </w:rPr>
        <w:t>í</w:t>
      </w:r>
      <w:r w:rsidRPr="009F26E9">
        <w:rPr>
          <w:rFonts w:ascii="Arial Narrow" w:hAnsi="Arial Narrow"/>
          <w:sz w:val="20"/>
          <w:szCs w:val="20"/>
        </w:rPr>
        <w:t>as</w:t>
      </w:r>
      <w:r w:rsidRPr="009F26E9">
        <w:rPr>
          <w:rFonts w:ascii="Arial Narrow" w:hAnsi="Arial Narrow"/>
          <w:spacing w:val="3"/>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e con</w:t>
      </w:r>
      <w:r w:rsidRPr="009F26E9">
        <w:rPr>
          <w:rFonts w:ascii="Arial Narrow" w:hAnsi="Arial Narrow"/>
          <w:spacing w:val="1"/>
          <w:sz w:val="20"/>
          <w:szCs w:val="20"/>
        </w:rPr>
        <w:t>s</w:t>
      </w:r>
      <w:r w:rsidRPr="009F26E9">
        <w:rPr>
          <w:rFonts w:ascii="Arial Narrow" w:hAnsi="Arial Narrow"/>
          <w:spacing w:val="-2"/>
          <w:sz w:val="20"/>
          <w:szCs w:val="20"/>
        </w:rPr>
        <w:t>u</w:t>
      </w:r>
      <w:r w:rsidRPr="009F26E9">
        <w:rPr>
          <w:rFonts w:ascii="Arial Narrow" w:hAnsi="Arial Narrow"/>
          <w:sz w:val="20"/>
          <w:szCs w:val="20"/>
        </w:rPr>
        <w:t>mo</w:t>
      </w:r>
      <w:r w:rsidRPr="009F26E9">
        <w:rPr>
          <w:rFonts w:ascii="Arial Narrow" w:hAnsi="Arial Narrow"/>
          <w:spacing w:val="2"/>
          <w:sz w:val="20"/>
          <w:szCs w:val="20"/>
        </w:rPr>
        <w:t xml:space="preserve"> </w:t>
      </w:r>
      <w:r w:rsidRPr="009F26E9">
        <w:rPr>
          <w:rFonts w:ascii="Arial Narrow" w:hAnsi="Arial Narrow"/>
          <w:sz w:val="20"/>
          <w:szCs w:val="20"/>
        </w:rPr>
        <w:t>ni</w:t>
      </w:r>
      <w:r w:rsidRPr="009F26E9">
        <w:rPr>
          <w:rFonts w:ascii="Arial Narrow" w:hAnsi="Arial Narrow"/>
          <w:spacing w:val="2"/>
          <w:sz w:val="20"/>
          <w:szCs w:val="20"/>
        </w:rPr>
        <w:t xml:space="preserve"> </w:t>
      </w:r>
      <w:r w:rsidRPr="009F26E9">
        <w:rPr>
          <w:rFonts w:ascii="Arial Narrow" w:hAnsi="Arial Narrow"/>
          <w:spacing w:val="-2"/>
          <w:sz w:val="20"/>
          <w:szCs w:val="20"/>
        </w:rPr>
        <w:t>b</w:t>
      </w:r>
      <w:r w:rsidRPr="009F26E9">
        <w:rPr>
          <w:rFonts w:ascii="Arial Narrow" w:hAnsi="Arial Narrow"/>
          <w:sz w:val="20"/>
          <w:szCs w:val="20"/>
        </w:rPr>
        <w:t>ien</w:t>
      </w:r>
      <w:r w:rsidRPr="009F26E9">
        <w:rPr>
          <w:rFonts w:ascii="Arial Narrow" w:hAnsi="Arial Narrow"/>
          <w:spacing w:val="-2"/>
          <w:sz w:val="20"/>
          <w:szCs w:val="20"/>
        </w:rPr>
        <w:t>e</w:t>
      </w:r>
      <w:r w:rsidRPr="009F26E9">
        <w:rPr>
          <w:rFonts w:ascii="Arial Narrow" w:hAnsi="Arial Narrow"/>
          <w:sz w:val="20"/>
          <w:szCs w:val="20"/>
        </w:rPr>
        <w:t>s</w:t>
      </w:r>
      <w:r w:rsidRPr="009F26E9">
        <w:rPr>
          <w:rFonts w:ascii="Arial Narrow" w:hAnsi="Arial Narrow"/>
          <w:spacing w:val="2"/>
          <w:sz w:val="20"/>
          <w:szCs w:val="20"/>
        </w:rPr>
        <w:t xml:space="preserve"> </w:t>
      </w:r>
      <w:r w:rsidRPr="009F26E9">
        <w:rPr>
          <w:rFonts w:ascii="Arial Narrow" w:hAnsi="Arial Narrow"/>
          <w:sz w:val="20"/>
          <w:szCs w:val="20"/>
        </w:rPr>
        <w:t>de</w:t>
      </w:r>
      <w:r w:rsidRPr="009F26E9">
        <w:rPr>
          <w:rFonts w:ascii="Arial Narrow" w:hAnsi="Arial Narrow"/>
          <w:spacing w:val="1"/>
          <w:sz w:val="20"/>
          <w:szCs w:val="20"/>
        </w:rPr>
        <w:t xml:space="preserve"> </w:t>
      </w:r>
      <w:r w:rsidRPr="009F26E9">
        <w:rPr>
          <w:rFonts w:ascii="Arial Narrow" w:hAnsi="Arial Narrow"/>
          <w:sz w:val="20"/>
          <w:szCs w:val="20"/>
        </w:rPr>
        <w:t>equ</w:t>
      </w:r>
      <w:r w:rsidRPr="009F26E9">
        <w:rPr>
          <w:rFonts w:ascii="Arial Narrow" w:hAnsi="Arial Narrow"/>
          <w:spacing w:val="-2"/>
          <w:sz w:val="20"/>
          <w:szCs w:val="20"/>
        </w:rPr>
        <w:t>i</w:t>
      </w:r>
      <w:r w:rsidRPr="009F26E9">
        <w:rPr>
          <w:rFonts w:ascii="Arial Narrow" w:hAnsi="Arial Narrow"/>
          <w:sz w:val="20"/>
          <w:szCs w:val="20"/>
        </w:rPr>
        <w:t>p</w:t>
      </w:r>
      <w:r w:rsidRPr="009F26E9">
        <w:rPr>
          <w:rFonts w:ascii="Arial Narrow" w:hAnsi="Arial Narrow"/>
          <w:spacing w:val="-2"/>
          <w:sz w:val="20"/>
          <w:szCs w:val="20"/>
        </w:rPr>
        <w:t>o</w:t>
      </w:r>
      <w:r w:rsidRPr="009F26E9">
        <w:rPr>
          <w:rFonts w:ascii="Arial Narrow" w:hAnsi="Arial Narrow"/>
          <w:sz w:val="20"/>
          <w:szCs w:val="20"/>
        </w:rPr>
        <w:t>.</w:t>
      </w:r>
      <w:r w:rsidRPr="009F26E9">
        <w:rPr>
          <w:rFonts w:ascii="Arial Narrow" w:hAnsi="Arial Narrow"/>
          <w:spacing w:val="1"/>
          <w:sz w:val="20"/>
          <w:szCs w:val="20"/>
        </w:rPr>
        <w:t xml:space="preserve"> </w:t>
      </w:r>
      <w:r w:rsidRPr="009F26E9">
        <w:rPr>
          <w:rFonts w:ascii="Arial Narrow" w:hAnsi="Arial Narrow"/>
          <w:spacing w:val="-1"/>
          <w:sz w:val="20"/>
          <w:szCs w:val="20"/>
        </w:rPr>
        <w:t>E</w:t>
      </w:r>
      <w:r w:rsidRPr="009F26E9">
        <w:rPr>
          <w:rFonts w:ascii="Arial Narrow" w:hAnsi="Arial Narrow"/>
          <w:sz w:val="20"/>
          <w:szCs w:val="20"/>
        </w:rPr>
        <w:t>n</w:t>
      </w:r>
      <w:r w:rsidRPr="009F26E9">
        <w:rPr>
          <w:rFonts w:ascii="Arial Narrow" w:hAnsi="Arial Narrow"/>
          <w:spacing w:val="1"/>
          <w:sz w:val="20"/>
          <w:szCs w:val="20"/>
        </w:rPr>
        <w:t xml:space="preserve"> </w:t>
      </w:r>
      <w:r w:rsidRPr="009F26E9">
        <w:rPr>
          <w:rFonts w:ascii="Arial Narrow" w:hAnsi="Arial Narrow"/>
          <w:sz w:val="20"/>
          <w:szCs w:val="20"/>
        </w:rPr>
        <w:t>el</w:t>
      </w:r>
      <w:r w:rsidRPr="009F26E9">
        <w:rPr>
          <w:rFonts w:ascii="Arial Narrow" w:hAnsi="Arial Narrow"/>
          <w:spacing w:val="5"/>
          <w:sz w:val="20"/>
          <w:szCs w:val="20"/>
        </w:rPr>
        <w:t xml:space="preserve"> </w:t>
      </w:r>
      <w:r w:rsidRPr="009F26E9">
        <w:rPr>
          <w:rFonts w:ascii="Arial Narrow" w:hAnsi="Arial Narrow"/>
          <w:sz w:val="20"/>
          <w:szCs w:val="20"/>
        </w:rPr>
        <w:t>se</w:t>
      </w:r>
      <w:r w:rsidRPr="009F26E9">
        <w:rPr>
          <w:rFonts w:ascii="Arial Narrow" w:hAnsi="Arial Narrow"/>
          <w:spacing w:val="1"/>
          <w:sz w:val="20"/>
          <w:szCs w:val="20"/>
        </w:rPr>
        <w:t>c</w:t>
      </w:r>
      <w:r w:rsidRPr="009F26E9">
        <w:rPr>
          <w:rFonts w:ascii="Arial Narrow" w:hAnsi="Arial Narrow"/>
          <w:sz w:val="20"/>
          <w:szCs w:val="20"/>
        </w:rPr>
        <w:t>tor</w:t>
      </w:r>
      <w:r w:rsidRPr="009F26E9">
        <w:rPr>
          <w:rFonts w:ascii="Arial Narrow" w:hAnsi="Arial Narrow"/>
          <w:spacing w:val="2"/>
          <w:sz w:val="20"/>
          <w:szCs w:val="20"/>
        </w:rPr>
        <w:t xml:space="preserve"> </w:t>
      </w:r>
      <w:r w:rsidRPr="009F26E9">
        <w:rPr>
          <w:rFonts w:ascii="Arial Narrow" w:hAnsi="Arial Narrow"/>
          <w:sz w:val="20"/>
          <w:szCs w:val="20"/>
        </w:rPr>
        <w:t>te</w:t>
      </w:r>
      <w:r w:rsidRPr="009F26E9">
        <w:rPr>
          <w:rFonts w:ascii="Arial Narrow" w:hAnsi="Arial Narrow"/>
          <w:spacing w:val="-2"/>
          <w:sz w:val="20"/>
          <w:szCs w:val="20"/>
        </w:rPr>
        <w:t>r</w:t>
      </w:r>
      <w:r w:rsidRPr="009F26E9">
        <w:rPr>
          <w:rFonts w:ascii="Arial Narrow" w:hAnsi="Arial Narrow"/>
          <w:sz w:val="20"/>
          <w:szCs w:val="20"/>
        </w:rPr>
        <w:t>cia</w:t>
      </w:r>
      <w:r w:rsidRPr="009F26E9">
        <w:rPr>
          <w:rFonts w:ascii="Arial Narrow" w:hAnsi="Arial Narrow"/>
          <w:spacing w:val="-3"/>
          <w:sz w:val="20"/>
          <w:szCs w:val="20"/>
        </w:rPr>
        <w:t>r</w:t>
      </w:r>
      <w:r w:rsidRPr="009F26E9">
        <w:rPr>
          <w:rFonts w:ascii="Arial Narrow" w:hAnsi="Arial Narrow"/>
          <w:sz w:val="20"/>
          <w:szCs w:val="20"/>
        </w:rPr>
        <w:t>io</w:t>
      </w:r>
      <w:r w:rsidRPr="009F26E9">
        <w:rPr>
          <w:rFonts w:ascii="Arial Narrow" w:hAnsi="Arial Narrow"/>
          <w:spacing w:val="2"/>
          <w:sz w:val="20"/>
          <w:szCs w:val="20"/>
        </w:rPr>
        <w:t xml:space="preserve"> </w:t>
      </w:r>
      <w:r w:rsidRPr="009F26E9">
        <w:rPr>
          <w:rFonts w:ascii="Arial Narrow" w:hAnsi="Arial Narrow"/>
          <w:sz w:val="20"/>
          <w:szCs w:val="20"/>
        </w:rPr>
        <w:t>se</w:t>
      </w:r>
      <w:r w:rsidRPr="009F26E9">
        <w:rPr>
          <w:rFonts w:ascii="Arial Narrow" w:hAnsi="Arial Narrow"/>
          <w:spacing w:val="1"/>
          <w:sz w:val="20"/>
          <w:szCs w:val="20"/>
        </w:rPr>
        <w:t xml:space="preserve"> </w:t>
      </w:r>
      <w:r w:rsidRPr="009F26E9">
        <w:rPr>
          <w:rFonts w:ascii="Arial Narrow" w:hAnsi="Arial Narrow"/>
          <w:sz w:val="20"/>
          <w:szCs w:val="20"/>
        </w:rPr>
        <w:t>p</w:t>
      </w:r>
      <w:r w:rsidRPr="009F26E9">
        <w:rPr>
          <w:rFonts w:ascii="Arial Narrow" w:hAnsi="Arial Narrow"/>
          <w:spacing w:val="-3"/>
          <w:sz w:val="20"/>
          <w:szCs w:val="20"/>
        </w:rPr>
        <w:t>r</w:t>
      </w:r>
      <w:r w:rsidRPr="009F26E9">
        <w:rPr>
          <w:rFonts w:ascii="Arial Narrow" w:hAnsi="Arial Narrow"/>
          <w:sz w:val="20"/>
          <w:szCs w:val="20"/>
        </w:rPr>
        <w:t>e</w:t>
      </w:r>
      <w:r w:rsidRPr="009F26E9">
        <w:rPr>
          <w:rFonts w:ascii="Arial Narrow" w:hAnsi="Arial Narrow"/>
          <w:spacing w:val="1"/>
          <w:sz w:val="20"/>
          <w:szCs w:val="20"/>
        </w:rPr>
        <w:t>s</w:t>
      </w:r>
      <w:r w:rsidRPr="009F26E9">
        <w:rPr>
          <w:rFonts w:ascii="Arial Narrow" w:hAnsi="Arial Narrow"/>
          <w:sz w:val="20"/>
          <w:szCs w:val="20"/>
        </w:rPr>
        <w:t>entan</w:t>
      </w:r>
      <w:r w:rsidRPr="009F26E9">
        <w:rPr>
          <w:rFonts w:ascii="Arial Narrow" w:hAnsi="Arial Narrow"/>
          <w:spacing w:val="2"/>
          <w:sz w:val="20"/>
          <w:szCs w:val="20"/>
        </w:rPr>
        <w:t xml:space="preserve"> </w:t>
      </w:r>
      <w:r w:rsidRPr="009F26E9">
        <w:rPr>
          <w:rFonts w:ascii="Arial Narrow" w:hAnsi="Arial Narrow"/>
          <w:spacing w:val="-2"/>
          <w:sz w:val="20"/>
          <w:szCs w:val="20"/>
        </w:rPr>
        <w:t>t</w:t>
      </w:r>
      <w:r w:rsidRPr="009F26E9">
        <w:rPr>
          <w:rFonts w:ascii="Arial Narrow" w:hAnsi="Arial Narrow"/>
          <w:sz w:val="20"/>
          <w:szCs w:val="20"/>
        </w:rPr>
        <w:t>odas</w:t>
      </w:r>
      <w:r w:rsidRPr="009F26E9">
        <w:rPr>
          <w:rFonts w:ascii="Arial Narrow" w:hAnsi="Arial Narrow"/>
          <w:spacing w:val="2"/>
          <w:sz w:val="20"/>
          <w:szCs w:val="20"/>
        </w:rPr>
        <w:t xml:space="preserve"> </w:t>
      </w:r>
      <w:r w:rsidRPr="009F26E9">
        <w:rPr>
          <w:rFonts w:ascii="Arial Narrow" w:hAnsi="Arial Narrow"/>
          <w:spacing w:val="-2"/>
          <w:sz w:val="20"/>
          <w:szCs w:val="20"/>
        </w:rPr>
        <w:t>l</w:t>
      </w:r>
      <w:r w:rsidRPr="009F26E9">
        <w:rPr>
          <w:rFonts w:ascii="Arial Narrow" w:hAnsi="Arial Narrow"/>
          <w:sz w:val="20"/>
          <w:szCs w:val="20"/>
        </w:rPr>
        <w:t>as</w:t>
      </w:r>
      <w:r w:rsidRPr="009F26E9">
        <w:rPr>
          <w:rFonts w:ascii="Arial Narrow" w:hAnsi="Arial Narrow"/>
          <w:spacing w:val="2"/>
          <w:sz w:val="20"/>
          <w:szCs w:val="20"/>
        </w:rPr>
        <w:t xml:space="preserve"> </w:t>
      </w:r>
      <w:r w:rsidRPr="009F26E9">
        <w:rPr>
          <w:rFonts w:ascii="Arial Narrow" w:hAnsi="Arial Narrow"/>
          <w:sz w:val="20"/>
          <w:szCs w:val="20"/>
        </w:rPr>
        <w:t>a</w:t>
      </w:r>
      <w:r w:rsidRPr="009F26E9">
        <w:rPr>
          <w:rFonts w:ascii="Arial Narrow" w:hAnsi="Arial Narrow"/>
          <w:spacing w:val="-2"/>
          <w:sz w:val="20"/>
          <w:szCs w:val="20"/>
        </w:rPr>
        <w:t>c</w:t>
      </w:r>
      <w:r w:rsidRPr="009F26E9">
        <w:rPr>
          <w:rFonts w:ascii="Arial Narrow" w:hAnsi="Arial Narrow"/>
          <w:sz w:val="20"/>
          <w:szCs w:val="20"/>
        </w:rPr>
        <w:t>ti</w:t>
      </w:r>
      <w:r w:rsidRPr="009F26E9">
        <w:rPr>
          <w:rFonts w:ascii="Arial Narrow" w:hAnsi="Arial Narrow"/>
          <w:spacing w:val="-2"/>
          <w:sz w:val="20"/>
          <w:szCs w:val="20"/>
        </w:rPr>
        <w:t>v</w:t>
      </w:r>
      <w:r w:rsidRPr="009F26E9">
        <w:rPr>
          <w:rFonts w:ascii="Arial Narrow" w:hAnsi="Arial Narrow"/>
          <w:sz w:val="20"/>
          <w:szCs w:val="20"/>
        </w:rPr>
        <w:t>idad</w:t>
      </w:r>
      <w:r w:rsidRPr="009F26E9">
        <w:rPr>
          <w:rFonts w:ascii="Arial Narrow" w:hAnsi="Arial Narrow"/>
          <w:spacing w:val="-2"/>
          <w:sz w:val="20"/>
          <w:szCs w:val="20"/>
        </w:rPr>
        <w:t>e</w:t>
      </w:r>
      <w:r w:rsidRPr="009F26E9">
        <w:rPr>
          <w:rFonts w:ascii="Arial Narrow" w:hAnsi="Arial Narrow"/>
          <w:sz w:val="20"/>
          <w:szCs w:val="20"/>
        </w:rPr>
        <w:t>s que</w:t>
      </w:r>
      <w:r w:rsidRPr="009F26E9">
        <w:rPr>
          <w:rFonts w:ascii="Arial Narrow" w:hAnsi="Arial Narrow"/>
          <w:spacing w:val="1"/>
          <w:sz w:val="20"/>
          <w:szCs w:val="20"/>
        </w:rPr>
        <w:t xml:space="preserve"> </w:t>
      </w:r>
      <w:r w:rsidRPr="009F26E9">
        <w:rPr>
          <w:rFonts w:ascii="Arial Narrow" w:hAnsi="Arial Narrow"/>
          <w:sz w:val="20"/>
          <w:szCs w:val="20"/>
        </w:rPr>
        <w:t>prestan</w:t>
      </w:r>
      <w:r w:rsidRPr="009F26E9">
        <w:rPr>
          <w:rFonts w:ascii="Arial Narrow" w:hAnsi="Arial Narrow"/>
          <w:spacing w:val="1"/>
          <w:sz w:val="20"/>
          <w:szCs w:val="20"/>
        </w:rPr>
        <w:t xml:space="preserve"> </w:t>
      </w:r>
      <w:r w:rsidRPr="009F26E9">
        <w:rPr>
          <w:rFonts w:ascii="Arial Narrow" w:hAnsi="Arial Narrow"/>
          <w:spacing w:val="-2"/>
          <w:sz w:val="20"/>
          <w:szCs w:val="20"/>
        </w:rPr>
        <w:t>a</w:t>
      </w:r>
      <w:r w:rsidRPr="009F26E9">
        <w:rPr>
          <w:rFonts w:ascii="Arial Narrow" w:hAnsi="Arial Narrow"/>
          <w:sz w:val="20"/>
          <w:szCs w:val="20"/>
        </w:rPr>
        <w:t>lg</w:t>
      </w:r>
      <w:r w:rsidRPr="009F26E9">
        <w:rPr>
          <w:rFonts w:ascii="Arial Narrow" w:hAnsi="Arial Narrow"/>
          <w:spacing w:val="-2"/>
          <w:sz w:val="20"/>
          <w:szCs w:val="20"/>
        </w:rPr>
        <w:t>ú</w:t>
      </w:r>
      <w:r w:rsidRPr="009F26E9">
        <w:rPr>
          <w:rFonts w:ascii="Arial Narrow" w:hAnsi="Arial Narrow"/>
          <w:sz w:val="20"/>
          <w:szCs w:val="20"/>
        </w:rPr>
        <w:t>n serv</w:t>
      </w:r>
      <w:r w:rsidRPr="009F26E9">
        <w:rPr>
          <w:rFonts w:ascii="Arial Narrow" w:hAnsi="Arial Narrow"/>
          <w:spacing w:val="-1"/>
          <w:sz w:val="20"/>
          <w:szCs w:val="20"/>
        </w:rPr>
        <w:t>i</w:t>
      </w:r>
      <w:r w:rsidRPr="009F26E9">
        <w:rPr>
          <w:rFonts w:ascii="Arial Narrow" w:hAnsi="Arial Narrow"/>
          <w:sz w:val="20"/>
          <w:szCs w:val="20"/>
        </w:rPr>
        <w:t>cio</w:t>
      </w:r>
      <w:r w:rsidRPr="009F26E9">
        <w:rPr>
          <w:rFonts w:ascii="Arial Narrow" w:hAnsi="Arial Narrow"/>
          <w:spacing w:val="1"/>
          <w:sz w:val="20"/>
          <w:szCs w:val="20"/>
        </w:rPr>
        <w:t xml:space="preserve"> </w:t>
      </w:r>
      <w:r w:rsidRPr="009F26E9">
        <w:rPr>
          <w:rFonts w:ascii="Arial Narrow" w:hAnsi="Arial Narrow"/>
          <w:sz w:val="20"/>
          <w:szCs w:val="20"/>
        </w:rPr>
        <w:t>a</w:t>
      </w:r>
      <w:r w:rsidRPr="009F26E9">
        <w:rPr>
          <w:rFonts w:ascii="Arial Narrow" w:hAnsi="Arial Narrow"/>
          <w:spacing w:val="-2"/>
          <w:sz w:val="20"/>
          <w:szCs w:val="20"/>
        </w:rPr>
        <w:t xml:space="preserve"> </w:t>
      </w:r>
      <w:r w:rsidRPr="009F26E9">
        <w:rPr>
          <w:rFonts w:ascii="Arial Narrow" w:hAnsi="Arial Narrow"/>
          <w:sz w:val="20"/>
          <w:szCs w:val="20"/>
        </w:rPr>
        <w:t>la</w:t>
      </w:r>
      <w:r w:rsidRPr="009F26E9">
        <w:rPr>
          <w:rFonts w:ascii="Arial Narrow" w:hAnsi="Arial Narrow"/>
          <w:spacing w:val="-2"/>
          <w:sz w:val="20"/>
          <w:szCs w:val="20"/>
        </w:rPr>
        <w:t xml:space="preserve"> </w:t>
      </w:r>
      <w:r w:rsidRPr="009F26E9">
        <w:rPr>
          <w:rFonts w:ascii="Arial Narrow" w:hAnsi="Arial Narrow"/>
          <w:sz w:val="20"/>
          <w:szCs w:val="20"/>
        </w:rPr>
        <w:t>comu</w:t>
      </w:r>
      <w:r w:rsidRPr="009F26E9">
        <w:rPr>
          <w:rFonts w:ascii="Arial Narrow" w:hAnsi="Arial Narrow"/>
          <w:spacing w:val="-2"/>
          <w:sz w:val="20"/>
          <w:szCs w:val="20"/>
        </w:rPr>
        <w:t>n</w:t>
      </w:r>
      <w:r w:rsidRPr="009F26E9">
        <w:rPr>
          <w:rFonts w:ascii="Arial Narrow" w:hAnsi="Arial Narrow"/>
          <w:sz w:val="20"/>
          <w:szCs w:val="20"/>
        </w:rPr>
        <w:t>idad,</w:t>
      </w:r>
      <w:r w:rsidRPr="009F26E9">
        <w:rPr>
          <w:rFonts w:ascii="Arial Narrow" w:hAnsi="Arial Narrow"/>
          <w:spacing w:val="-2"/>
          <w:sz w:val="20"/>
          <w:szCs w:val="20"/>
        </w:rPr>
        <w:t xml:space="preserve"> </w:t>
      </w:r>
      <w:r w:rsidRPr="009F26E9">
        <w:rPr>
          <w:rFonts w:ascii="Arial Narrow" w:hAnsi="Arial Narrow"/>
          <w:sz w:val="20"/>
          <w:szCs w:val="20"/>
        </w:rPr>
        <w:t xml:space="preserve">a </w:t>
      </w:r>
      <w:r w:rsidRPr="009F26E9">
        <w:rPr>
          <w:rFonts w:ascii="Arial Narrow" w:hAnsi="Arial Narrow"/>
          <w:spacing w:val="1"/>
          <w:sz w:val="20"/>
          <w:szCs w:val="20"/>
        </w:rPr>
        <w:t>l</w:t>
      </w:r>
      <w:r w:rsidRPr="009F26E9">
        <w:rPr>
          <w:rFonts w:ascii="Arial Narrow" w:hAnsi="Arial Narrow"/>
          <w:spacing w:val="-2"/>
          <w:sz w:val="20"/>
          <w:szCs w:val="20"/>
        </w:rPr>
        <w:t>a</w:t>
      </w:r>
      <w:r w:rsidRPr="009F26E9">
        <w:rPr>
          <w:rFonts w:ascii="Arial Narrow" w:hAnsi="Arial Narrow"/>
          <w:sz w:val="20"/>
          <w:szCs w:val="20"/>
        </w:rPr>
        <w:t>s</w:t>
      </w:r>
      <w:r w:rsidRPr="009F26E9">
        <w:rPr>
          <w:rFonts w:ascii="Arial Narrow" w:hAnsi="Arial Narrow"/>
          <w:spacing w:val="-2"/>
          <w:sz w:val="20"/>
          <w:szCs w:val="20"/>
        </w:rPr>
        <w:t xml:space="preserve"> </w:t>
      </w:r>
      <w:r w:rsidRPr="009F26E9">
        <w:rPr>
          <w:rFonts w:ascii="Arial Narrow" w:hAnsi="Arial Narrow"/>
          <w:sz w:val="20"/>
          <w:szCs w:val="20"/>
        </w:rPr>
        <w:t>empre</w:t>
      </w:r>
      <w:r w:rsidRPr="009F26E9">
        <w:rPr>
          <w:rFonts w:ascii="Arial Narrow" w:hAnsi="Arial Narrow"/>
          <w:spacing w:val="-1"/>
          <w:sz w:val="20"/>
          <w:szCs w:val="20"/>
        </w:rPr>
        <w:t>s</w:t>
      </w:r>
      <w:r w:rsidRPr="009F26E9">
        <w:rPr>
          <w:rFonts w:ascii="Arial Narrow" w:hAnsi="Arial Narrow"/>
          <w:sz w:val="20"/>
          <w:szCs w:val="20"/>
        </w:rPr>
        <w:t>as</w:t>
      </w:r>
      <w:r w:rsidRPr="009F26E9">
        <w:rPr>
          <w:rFonts w:ascii="Arial Narrow" w:hAnsi="Arial Narrow"/>
          <w:spacing w:val="1"/>
          <w:sz w:val="20"/>
          <w:szCs w:val="20"/>
        </w:rPr>
        <w:t xml:space="preserve"> </w:t>
      </w:r>
      <w:r w:rsidRPr="009F26E9">
        <w:rPr>
          <w:rFonts w:ascii="Arial Narrow" w:hAnsi="Arial Narrow"/>
          <w:sz w:val="20"/>
          <w:szCs w:val="20"/>
        </w:rPr>
        <w:t>y</w:t>
      </w:r>
      <w:r w:rsidRPr="009F26E9">
        <w:rPr>
          <w:rFonts w:ascii="Arial Narrow" w:hAnsi="Arial Narrow"/>
          <w:spacing w:val="-2"/>
          <w:sz w:val="20"/>
          <w:szCs w:val="20"/>
        </w:rPr>
        <w:t xml:space="preserve"> </w:t>
      </w:r>
      <w:r w:rsidRPr="009F26E9">
        <w:rPr>
          <w:rFonts w:ascii="Arial Narrow" w:hAnsi="Arial Narrow"/>
          <w:sz w:val="20"/>
          <w:szCs w:val="20"/>
        </w:rPr>
        <w:t xml:space="preserve">a </w:t>
      </w:r>
      <w:r w:rsidRPr="009F26E9">
        <w:rPr>
          <w:rFonts w:ascii="Arial Narrow" w:hAnsi="Arial Narrow"/>
          <w:spacing w:val="1"/>
          <w:sz w:val="20"/>
          <w:szCs w:val="20"/>
        </w:rPr>
        <w:t>l</w:t>
      </w:r>
      <w:r w:rsidRPr="009F26E9">
        <w:rPr>
          <w:rFonts w:ascii="Arial Narrow" w:hAnsi="Arial Narrow"/>
          <w:spacing w:val="-2"/>
          <w:sz w:val="20"/>
          <w:szCs w:val="20"/>
        </w:rPr>
        <w:t>a</w:t>
      </w:r>
      <w:r w:rsidRPr="009F26E9">
        <w:rPr>
          <w:rFonts w:ascii="Arial Narrow" w:hAnsi="Arial Narrow"/>
          <w:sz w:val="20"/>
          <w:szCs w:val="20"/>
        </w:rPr>
        <w:t>s</w:t>
      </w:r>
      <w:r w:rsidRPr="009F26E9">
        <w:rPr>
          <w:rFonts w:ascii="Arial Narrow" w:hAnsi="Arial Narrow"/>
          <w:spacing w:val="1"/>
          <w:sz w:val="20"/>
          <w:szCs w:val="20"/>
        </w:rPr>
        <w:t xml:space="preserve"> </w:t>
      </w:r>
      <w:r w:rsidRPr="009F26E9">
        <w:rPr>
          <w:rFonts w:ascii="Arial Narrow" w:hAnsi="Arial Narrow"/>
          <w:sz w:val="20"/>
          <w:szCs w:val="20"/>
        </w:rPr>
        <w:t>pe</w:t>
      </w:r>
      <w:r w:rsidRPr="009F26E9">
        <w:rPr>
          <w:rFonts w:ascii="Arial Narrow" w:hAnsi="Arial Narrow"/>
          <w:spacing w:val="-2"/>
          <w:sz w:val="20"/>
          <w:szCs w:val="20"/>
        </w:rPr>
        <w:t>r</w:t>
      </w:r>
      <w:r w:rsidRPr="009F26E9">
        <w:rPr>
          <w:rFonts w:ascii="Arial Narrow" w:hAnsi="Arial Narrow"/>
          <w:sz w:val="20"/>
          <w:szCs w:val="20"/>
        </w:rPr>
        <w:t>son</w:t>
      </w:r>
      <w:r w:rsidRPr="009F26E9">
        <w:rPr>
          <w:rFonts w:ascii="Arial Narrow" w:hAnsi="Arial Narrow"/>
          <w:spacing w:val="-2"/>
          <w:sz w:val="20"/>
          <w:szCs w:val="20"/>
        </w:rPr>
        <w:t>a</w:t>
      </w:r>
      <w:r w:rsidRPr="009F26E9">
        <w:rPr>
          <w:rFonts w:ascii="Arial Narrow" w:hAnsi="Arial Narrow"/>
          <w:sz w:val="20"/>
          <w:szCs w:val="20"/>
        </w:rPr>
        <w:t>s</w:t>
      </w:r>
      <w:r w:rsidRPr="009F26E9">
        <w:rPr>
          <w:rFonts w:ascii="Arial Narrow" w:hAnsi="Arial Narrow"/>
          <w:spacing w:val="1"/>
          <w:sz w:val="20"/>
          <w:szCs w:val="20"/>
        </w:rPr>
        <w:t xml:space="preserve"> </w:t>
      </w:r>
      <w:r w:rsidRPr="009F26E9">
        <w:rPr>
          <w:rFonts w:ascii="Arial Narrow" w:hAnsi="Arial Narrow"/>
          <w:sz w:val="20"/>
          <w:szCs w:val="20"/>
        </w:rPr>
        <w:t>en</w:t>
      </w:r>
      <w:r w:rsidRPr="009F26E9">
        <w:rPr>
          <w:rFonts w:ascii="Arial Narrow" w:hAnsi="Arial Narrow"/>
          <w:spacing w:val="-2"/>
          <w:sz w:val="20"/>
          <w:szCs w:val="20"/>
        </w:rPr>
        <w:t xml:space="preserve"> </w:t>
      </w:r>
      <w:r w:rsidRPr="009F26E9">
        <w:rPr>
          <w:rFonts w:ascii="Arial Narrow" w:hAnsi="Arial Narrow"/>
          <w:sz w:val="20"/>
          <w:szCs w:val="20"/>
        </w:rPr>
        <w:t>genera</w:t>
      </w:r>
      <w:r w:rsidRPr="009F26E9">
        <w:rPr>
          <w:rFonts w:ascii="Arial Narrow" w:hAnsi="Arial Narrow"/>
          <w:spacing w:val="1"/>
          <w:sz w:val="20"/>
          <w:szCs w:val="20"/>
        </w:rPr>
        <w:t>l</w:t>
      </w:r>
      <w:r w:rsidRPr="009F26E9">
        <w:rPr>
          <w:rFonts w:ascii="Arial Narrow" w:hAnsi="Arial Narrow"/>
          <w:sz w:val="20"/>
          <w:szCs w:val="20"/>
        </w:rPr>
        <w:t>.</w:t>
      </w:r>
    </w:p>
    <w:p w14:paraId="265247F9" w14:textId="77777777" w:rsidR="00EB2FC0" w:rsidRPr="009F26E9" w:rsidRDefault="00EB2FC0" w:rsidP="00EB2FC0">
      <w:pPr>
        <w:spacing w:line="240" w:lineRule="exact"/>
        <w:ind w:left="102" w:right="88"/>
        <w:jc w:val="both"/>
        <w:rPr>
          <w:rFonts w:ascii="Arial Narrow" w:hAnsi="Arial Narrow"/>
          <w:sz w:val="20"/>
          <w:szCs w:val="20"/>
        </w:rPr>
      </w:pPr>
      <w:r w:rsidRPr="009F26E9">
        <w:rPr>
          <w:rFonts w:ascii="Arial Narrow" w:hAnsi="Arial Narrow"/>
          <w:spacing w:val="-1"/>
          <w:sz w:val="20"/>
          <w:szCs w:val="20"/>
        </w:rPr>
        <w:t>D</w:t>
      </w:r>
      <w:r w:rsidRPr="009F26E9">
        <w:rPr>
          <w:rFonts w:ascii="Arial Narrow" w:hAnsi="Arial Narrow"/>
          <w:sz w:val="20"/>
          <w:szCs w:val="20"/>
        </w:rPr>
        <w:t>entro</w:t>
      </w:r>
      <w:r w:rsidRPr="009F26E9">
        <w:rPr>
          <w:rFonts w:ascii="Arial Narrow" w:hAnsi="Arial Narrow"/>
          <w:spacing w:val="5"/>
          <w:sz w:val="20"/>
          <w:szCs w:val="20"/>
        </w:rPr>
        <w:t xml:space="preserve"> </w:t>
      </w:r>
      <w:r w:rsidRPr="009F26E9">
        <w:rPr>
          <w:rFonts w:ascii="Arial Narrow" w:hAnsi="Arial Narrow"/>
          <w:sz w:val="20"/>
          <w:szCs w:val="20"/>
        </w:rPr>
        <w:t>del</w:t>
      </w:r>
      <w:r w:rsidRPr="009F26E9">
        <w:rPr>
          <w:rFonts w:ascii="Arial Narrow" w:hAnsi="Arial Narrow"/>
          <w:spacing w:val="3"/>
          <w:sz w:val="20"/>
          <w:szCs w:val="20"/>
        </w:rPr>
        <w:t xml:space="preserve"> </w:t>
      </w:r>
      <w:r w:rsidRPr="009F26E9">
        <w:rPr>
          <w:rFonts w:ascii="Arial Narrow" w:hAnsi="Arial Narrow"/>
          <w:sz w:val="20"/>
          <w:szCs w:val="20"/>
        </w:rPr>
        <w:t>s</w:t>
      </w:r>
      <w:r w:rsidRPr="009F26E9">
        <w:rPr>
          <w:rFonts w:ascii="Arial Narrow" w:hAnsi="Arial Narrow"/>
          <w:spacing w:val="-2"/>
          <w:sz w:val="20"/>
          <w:szCs w:val="20"/>
        </w:rPr>
        <w:t>e</w:t>
      </w:r>
      <w:r w:rsidRPr="009F26E9">
        <w:rPr>
          <w:rFonts w:ascii="Arial Narrow" w:hAnsi="Arial Narrow"/>
          <w:sz w:val="20"/>
          <w:szCs w:val="20"/>
        </w:rPr>
        <w:t>ctor</w:t>
      </w:r>
      <w:r w:rsidRPr="009F26E9">
        <w:rPr>
          <w:rFonts w:ascii="Arial Narrow" w:hAnsi="Arial Narrow"/>
          <w:spacing w:val="2"/>
          <w:sz w:val="20"/>
          <w:szCs w:val="20"/>
        </w:rPr>
        <w:t xml:space="preserve"> </w:t>
      </w:r>
      <w:r w:rsidRPr="009F26E9">
        <w:rPr>
          <w:rFonts w:ascii="Arial Narrow" w:hAnsi="Arial Narrow"/>
          <w:sz w:val="20"/>
          <w:szCs w:val="20"/>
        </w:rPr>
        <w:t>ter</w:t>
      </w:r>
      <w:r w:rsidRPr="009F26E9">
        <w:rPr>
          <w:rFonts w:ascii="Arial Narrow" w:hAnsi="Arial Narrow"/>
          <w:spacing w:val="-2"/>
          <w:sz w:val="20"/>
          <w:szCs w:val="20"/>
        </w:rPr>
        <w:t>c</w:t>
      </w:r>
      <w:r w:rsidRPr="009F26E9">
        <w:rPr>
          <w:rFonts w:ascii="Arial Narrow" w:hAnsi="Arial Narrow"/>
          <w:sz w:val="20"/>
          <w:szCs w:val="20"/>
        </w:rPr>
        <w:t>iario</w:t>
      </w:r>
      <w:r w:rsidRPr="009F26E9">
        <w:rPr>
          <w:rFonts w:ascii="Arial Narrow" w:hAnsi="Arial Narrow"/>
          <w:spacing w:val="3"/>
          <w:sz w:val="20"/>
          <w:szCs w:val="20"/>
        </w:rPr>
        <w:t xml:space="preserve"> </w:t>
      </w:r>
      <w:r w:rsidRPr="009F26E9">
        <w:rPr>
          <w:rFonts w:ascii="Arial Narrow" w:hAnsi="Arial Narrow"/>
          <w:sz w:val="20"/>
          <w:szCs w:val="20"/>
        </w:rPr>
        <w:t>se en</w:t>
      </w:r>
      <w:r w:rsidRPr="009F26E9">
        <w:rPr>
          <w:rFonts w:ascii="Arial Narrow" w:hAnsi="Arial Narrow"/>
          <w:spacing w:val="1"/>
          <w:sz w:val="20"/>
          <w:szCs w:val="20"/>
        </w:rPr>
        <w:t>c</w:t>
      </w:r>
      <w:r w:rsidRPr="009F26E9">
        <w:rPr>
          <w:rFonts w:ascii="Arial Narrow" w:hAnsi="Arial Narrow"/>
          <w:sz w:val="20"/>
          <w:szCs w:val="20"/>
        </w:rPr>
        <w:t>uent</w:t>
      </w:r>
      <w:r w:rsidRPr="009F26E9">
        <w:rPr>
          <w:rFonts w:ascii="Arial Narrow" w:hAnsi="Arial Narrow"/>
          <w:spacing w:val="-2"/>
          <w:sz w:val="20"/>
          <w:szCs w:val="20"/>
        </w:rPr>
        <w:t>r</w:t>
      </w:r>
      <w:r w:rsidRPr="009F26E9">
        <w:rPr>
          <w:rFonts w:ascii="Arial Narrow" w:hAnsi="Arial Narrow"/>
          <w:sz w:val="20"/>
          <w:szCs w:val="20"/>
        </w:rPr>
        <w:t>an</w:t>
      </w:r>
      <w:r w:rsidRPr="009F26E9">
        <w:rPr>
          <w:rFonts w:ascii="Arial Narrow" w:hAnsi="Arial Narrow"/>
          <w:spacing w:val="5"/>
          <w:sz w:val="20"/>
          <w:szCs w:val="20"/>
        </w:rPr>
        <w:t xml:space="preserve"> </w:t>
      </w:r>
      <w:r w:rsidRPr="009F26E9">
        <w:rPr>
          <w:rFonts w:ascii="Arial Narrow" w:hAnsi="Arial Narrow"/>
          <w:spacing w:val="-2"/>
          <w:sz w:val="20"/>
          <w:szCs w:val="20"/>
        </w:rPr>
        <w:t>a</w:t>
      </w:r>
      <w:r w:rsidRPr="009F26E9">
        <w:rPr>
          <w:rFonts w:ascii="Arial Narrow" w:hAnsi="Arial Narrow"/>
          <w:sz w:val="20"/>
          <w:szCs w:val="20"/>
        </w:rPr>
        <w:t>ct</w:t>
      </w:r>
      <w:r w:rsidRPr="009F26E9">
        <w:rPr>
          <w:rFonts w:ascii="Arial Narrow" w:hAnsi="Arial Narrow"/>
          <w:spacing w:val="-2"/>
          <w:sz w:val="20"/>
          <w:szCs w:val="20"/>
        </w:rPr>
        <w:t>i</w:t>
      </w:r>
      <w:r w:rsidRPr="009F26E9">
        <w:rPr>
          <w:rFonts w:ascii="Arial Narrow" w:hAnsi="Arial Narrow"/>
          <w:sz w:val="20"/>
          <w:szCs w:val="20"/>
        </w:rPr>
        <w:t>vida</w:t>
      </w:r>
      <w:r w:rsidRPr="009F26E9">
        <w:rPr>
          <w:rFonts w:ascii="Arial Narrow" w:hAnsi="Arial Narrow"/>
          <w:spacing w:val="-2"/>
          <w:sz w:val="20"/>
          <w:szCs w:val="20"/>
        </w:rPr>
        <w:t>d</w:t>
      </w:r>
      <w:r w:rsidRPr="009F26E9">
        <w:rPr>
          <w:rFonts w:ascii="Arial Narrow" w:hAnsi="Arial Narrow"/>
          <w:sz w:val="20"/>
          <w:szCs w:val="20"/>
        </w:rPr>
        <w:t>es</w:t>
      </w:r>
      <w:r w:rsidRPr="009F26E9">
        <w:rPr>
          <w:rFonts w:ascii="Arial Narrow" w:hAnsi="Arial Narrow"/>
          <w:spacing w:val="3"/>
          <w:sz w:val="20"/>
          <w:szCs w:val="20"/>
        </w:rPr>
        <w:t xml:space="preserve"> </w:t>
      </w:r>
      <w:r w:rsidRPr="009F26E9">
        <w:rPr>
          <w:rFonts w:ascii="Arial Narrow" w:hAnsi="Arial Narrow"/>
          <w:sz w:val="20"/>
          <w:szCs w:val="20"/>
        </w:rPr>
        <w:t>co</w:t>
      </w:r>
      <w:r w:rsidRPr="009F26E9">
        <w:rPr>
          <w:rFonts w:ascii="Arial Narrow" w:hAnsi="Arial Narrow"/>
          <w:spacing w:val="-2"/>
          <w:sz w:val="20"/>
          <w:szCs w:val="20"/>
        </w:rPr>
        <w:t>m</w:t>
      </w:r>
      <w:r w:rsidRPr="009F26E9">
        <w:rPr>
          <w:rFonts w:ascii="Arial Narrow" w:hAnsi="Arial Narrow"/>
          <w:sz w:val="20"/>
          <w:szCs w:val="20"/>
        </w:rPr>
        <w:t>o</w:t>
      </w:r>
      <w:r w:rsidRPr="009F26E9">
        <w:rPr>
          <w:rFonts w:ascii="Arial Narrow" w:hAnsi="Arial Narrow"/>
          <w:spacing w:val="5"/>
          <w:sz w:val="20"/>
          <w:szCs w:val="20"/>
        </w:rPr>
        <w:t xml:space="preserve"> </w:t>
      </w:r>
      <w:r w:rsidRPr="009F26E9">
        <w:rPr>
          <w:rFonts w:ascii="Arial Narrow" w:hAnsi="Arial Narrow"/>
          <w:spacing w:val="-2"/>
          <w:sz w:val="20"/>
          <w:szCs w:val="20"/>
        </w:rPr>
        <w:t>l</w:t>
      </w:r>
      <w:r w:rsidRPr="009F26E9">
        <w:rPr>
          <w:rFonts w:ascii="Arial Narrow" w:hAnsi="Arial Narrow"/>
          <w:sz w:val="20"/>
          <w:szCs w:val="20"/>
        </w:rPr>
        <w:t>as</w:t>
      </w:r>
      <w:r w:rsidRPr="009F26E9">
        <w:rPr>
          <w:rFonts w:ascii="Arial Narrow" w:hAnsi="Arial Narrow"/>
          <w:spacing w:val="5"/>
          <w:sz w:val="20"/>
          <w:szCs w:val="20"/>
        </w:rPr>
        <w:t xml:space="preserve"> </w:t>
      </w:r>
      <w:r w:rsidRPr="009F26E9">
        <w:rPr>
          <w:rFonts w:ascii="Arial Narrow" w:hAnsi="Arial Narrow"/>
          <w:sz w:val="20"/>
          <w:szCs w:val="20"/>
        </w:rPr>
        <w:t>t</w:t>
      </w:r>
      <w:r w:rsidRPr="009F26E9">
        <w:rPr>
          <w:rFonts w:ascii="Arial Narrow" w:hAnsi="Arial Narrow"/>
          <w:spacing w:val="-2"/>
          <w:sz w:val="20"/>
          <w:szCs w:val="20"/>
        </w:rPr>
        <w:t>e</w:t>
      </w:r>
      <w:r w:rsidRPr="009F26E9">
        <w:rPr>
          <w:rFonts w:ascii="Arial Narrow" w:hAnsi="Arial Narrow"/>
          <w:sz w:val="20"/>
          <w:szCs w:val="20"/>
        </w:rPr>
        <w:t>lec</w:t>
      </w:r>
      <w:r w:rsidRPr="009F26E9">
        <w:rPr>
          <w:rFonts w:ascii="Arial Narrow" w:hAnsi="Arial Narrow"/>
          <w:spacing w:val="-2"/>
          <w:sz w:val="20"/>
          <w:szCs w:val="20"/>
        </w:rPr>
        <w:t>o</w:t>
      </w:r>
      <w:r w:rsidRPr="009F26E9">
        <w:rPr>
          <w:rFonts w:ascii="Arial Narrow" w:hAnsi="Arial Narrow"/>
          <w:sz w:val="20"/>
          <w:szCs w:val="20"/>
        </w:rPr>
        <w:t>mun</w:t>
      </w:r>
      <w:r w:rsidRPr="009F26E9">
        <w:rPr>
          <w:rFonts w:ascii="Arial Narrow" w:hAnsi="Arial Narrow"/>
          <w:spacing w:val="-1"/>
          <w:sz w:val="20"/>
          <w:szCs w:val="20"/>
        </w:rPr>
        <w:t>i</w:t>
      </w:r>
      <w:r w:rsidRPr="009F26E9">
        <w:rPr>
          <w:rFonts w:ascii="Arial Narrow" w:hAnsi="Arial Narrow"/>
          <w:sz w:val="20"/>
          <w:szCs w:val="20"/>
        </w:rPr>
        <w:t>ca</w:t>
      </w:r>
      <w:r w:rsidRPr="009F26E9">
        <w:rPr>
          <w:rFonts w:ascii="Arial Narrow" w:hAnsi="Arial Narrow"/>
          <w:spacing w:val="-2"/>
          <w:sz w:val="20"/>
          <w:szCs w:val="20"/>
        </w:rPr>
        <w:t>c</w:t>
      </w:r>
      <w:r w:rsidRPr="009F26E9">
        <w:rPr>
          <w:rFonts w:ascii="Arial Narrow" w:hAnsi="Arial Narrow"/>
          <w:sz w:val="20"/>
          <w:szCs w:val="20"/>
        </w:rPr>
        <w:t>ion</w:t>
      </w:r>
      <w:r w:rsidRPr="009F26E9">
        <w:rPr>
          <w:rFonts w:ascii="Arial Narrow" w:hAnsi="Arial Narrow"/>
          <w:spacing w:val="-2"/>
          <w:sz w:val="20"/>
          <w:szCs w:val="20"/>
        </w:rPr>
        <w:t>e</w:t>
      </w:r>
      <w:r w:rsidRPr="009F26E9">
        <w:rPr>
          <w:rFonts w:ascii="Arial Narrow" w:hAnsi="Arial Narrow"/>
          <w:sz w:val="20"/>
          <w:szCs w:val="20"/>
        </w:rPr>
        <w:t>s,</w:t>
      </w:r>
      <w:r w:rsidRPr="009F26E9">
        <w:rPr>
          <w:rFonts w:ascii="Arial Narrow" w:hAnsi="Arial Narrow"/>
          <w:spacing w:val="5"/>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l</w:t>
      </w:r>
      <w:r w:rsidRPr="009F26E9">
        <w:rPr>
          <w:rFonts w:ascii="Arial Narrow" w:hAnsi="Arial Narrow"/>
          <w:spacing w:val="5"/>
          <w:sz w:val="20"/>
          <w:szCs w:val="20"/>
        </w:rPr>
        <w:t xml:space="preserve"> </w:t>
      </w:r>
      <w:r w:rsidRPr="009F26E9">
        <w:rPr>
          <w:rFonts w:ascii="Arial Narrow" w:hAnsi="Arial Narrow"/>
          <w:sz w:val="20"/>
          <w:szCs w:val="20"/>
        </w:rPr>
        <w:t>tr</w:t>
      </w:r>
      <w:r w:rsidRPr="009F26E9">
        <w:rPr>
          <w:rFonts w:ascii="Arial Narrow" w:hAnsi="Arial Narrow"/>
          <w:spacing w:val="-2"/>
          <w:sz w:val="20"/>
          <w:szCs w:val="20"/>
        </w:rPr>
        <w:t>an</w:t>
      </w:r>
      <w:r w:rsidRPr="009F26E9">
        <w:rPr>
          <w:rFonts w:ascii="Arial Narrow" w:hAnsi="Arial Narrow"/>
          <w:sz w:val="20"/>
          <w:szCs w:val="20"/>
        </w:rPr>
        <w:t>sporte,</w:t>
      </w:r>
      <w:r w:rsidRPr="009F26E9">
        <w:rPr>
          <w:rFonts w:ascii="Arial Narrow" w:hAnsi="Arial Narrow"/>
          <w:spacing w:val="3"/>
          <w:sz w:val="20"/>
          <w:szCs w:val="20"/>
        </w:rPr>
        <w:t xml:space="preserve"> </w:t>
      </w:r>
      <w:r w:rsidRPr="009F26E9">
        <w:rPr>
          <w:rFonts w:ascii="Arial Narrow" w:hAnsi="Arial Narrow"/>
          <w:sz w:val="20"/>
          <w:szCs w:val="20"/>
        </w:rPr>
        <w:t>la</w:t>
      </w:r>
      <w:r w:rsidRPr="009F26E9">
        <w:rPr>
          <w:rFonts w:ascii="Arial Narrow" w:hAnsi="Arial Narrow"/>
          <w:spacing w:val="3"/>
          <w:sz w:val="20"/>
          <w:szCs w:val="20"/>
        </w:rPr>
        <w:t xml:space="preserve"> </w:t>
      </w:r>
      <w:r w:rsidRPr="009F26E9">
        <w:rPr>
          <w:rFonts w:ascii="Arial Narrow" w:hAnsi="Arial Narrow"/>
          <w:sz w:val="20"/>
          <w:szCs w:val="20"/>
        </w:rPr>
        <w:t>me</w:t>
      </w:r>
      <w:r w:rsidRPr="009F26E9">
        <w:rPr>
          <w:rFonts w:ascii="Arial Narrow" w:hAnsi="Arial Narrow"/>
          <w:spacing w:val="-2"/>
          <w:sz w:val="20"/>
          <w:szCs w:val="20"/>
        </w:rPr>
        <w:t>d</w:t>
      </w:r>
      <w:r w:rsidRPr="009F26E9">
        <w:rPr>
          <w:rFonts w:ascii="Arial Narrow" w:hAnsi="Arial Narrow"/>
          <w:sz w:val="20"/>
          <w:szCs w:val="20"/>
        </w:rPr>
        <w:t>i</w:t>
      </w:r>
      <w:r w:rsidRPr="009F26E9">
        <w:rPr>
          <w:rFonts w:ascii="Arial Narrow" w:hAnsi="Arial Narrow"/>
          <w:spacing w:val="1"/>
          <w:sz w:val="20"/>
          <w:szCs w:val="20"/>
        </w:rPr>
        <w:t>c</w:t>
      </w:r>
      <w:r w:rsidRPr="009F26E9">
        <w:rPr>
          <w:rFonts w:ascii="Arial Narrow" w:hAnsi="Arial Narrow"/>
          <w:sz w:val="20"/>
          <w:szCs w:val="20"/>
        </w:rPr>
        <w:t>i</w:t>
      </w:r>
      <w:r w:rsidRPr="009F26E9">
        <w:rPr>
          <w:rFonts w:ascii="Arial Narrow" w:hAnsi="Arial Narrow"/>
          <w:spacing w:val="-2"/>
          <w:sz w:val="20"/>
          <w:szCs w:val="20"/>
        </w:rPr>
        <w:t>n</w:t>
      </w:r>
      <w:r w:rsidRPr="009F26E9">
        <w:rPr>
          <w:rFonts w:ascii="Arial Narrow" w:hAnsi="Arial Narrow"/>
          <w:sz w:val="20"/>
          <w:szCs w:val="20"/>
        </w:rPr>
        <w:t>a, la</w:t>
      </w:r>
      <w:r w:rsidRPr="009F26E9">
        <w:rPr>
          <w:rFonts w:ascii="Arial Narrow" w:hAnsi="Arial Narrow"/>
          <w:spacing w:val="1"/>
          <w:sz w:val="20"/>
          <w:szCs w:val="20"/>
        </w:rPr>
        <w:t xml:space="preserve"> </w:t>
      </w:r>
      <w:r w:rsidRPr="009F26E9">
        <w:rPr>
          <w:rFonts w:ascii="Arial Narrow" w:hAnsi="Arial Narrow"/>
          <w:sz w:val="20"/>
          <w:szCs w:val="20"/>
        </w:rPr>
        <w:t>en</w:t>
      </w:r>
      <w:r w:rsidRPr="009F26E9">
        <w:rPr>
          <w:rFonts w:ascii="Arial Narrow" w:hAnsi="Arial Narrow"/>
          <w:spacing w:val="-2"/>
          <w:sz w:val="20"/>
          <w:szCs w:val="20"/>
        </w:rPr>
        <w:t>s</w:t>
      </w:r>
      <w:r w:rsidRPr="009F26E9">
        <w:rPr>
          <w:rFonts w:ascii="Arial Narrow" w:hAnsi="Arial Narrow"/>
          <w:sz w:val="20"/>
          <w:szCs w:val="20"/>
        </w:rPr>
        <w:t>eña</w:t>
      </w:r>
      <w:r w:rsidRPr="009F26E9">
        <w:rPr>
          <w:rFonts w:ascii="Arial Narrow" w:hAnsi="Arial Narrow"/>
          <w:spacing w:val="-2"/>
          <w:sz w:val="20"/>
          <w:szCs w:val="20"/>
        </w:rPr>
        <w:t>n</w:t>
      </w:r>
      <w:r w:rsidRPr="009F26E9">
        <w:rPr>
          <w:rFonts w:ascii="Arial Narrow" w:hAnsi="Arial Narrow"/>
          <w:sz w:val="20"/>
          <w:szCs w:val="20"/>
        </w:rPr>
        <w:t>za, el</w:t>
      </w:r>
      <w:r w:rsidRPr="009F26E9">
        <w:rPr>
          <w:rFonts w:ascii="Arial Narrow" w:hAnsi="Arial Narrow"/>
          <w:spacing w:val="-1"/>
          <w:sz w:val="20"/>
          <w:szCs w:val="20"/>
        </w:rPr>
        <w:t xml:space="preserve"> </w:t>
      </w:r>
      <w:r w:rsidRPr="009F26E9">
        <w:rPr>
          <w:rFonts w:ascii="Arial Narrow" w:hAnsi="Arial Narrow"/>
          <w:sz w:val="20"/>
          <w:szCs w:val="20"/>
        </w:rPr>
        <w:t>co</w:t>
      </w:r>
      <w:r w:rsidRPr="009F26E9">
        <w:rPr>
          <w:rFonts w:ascii="Arial Narrow" w:hAnsi="Arial Narrow"/>
          <w:spacing w:val="-2"/>
          <w:sz w:val="20"/>
          <w:szCs w:val="20"/>
        </w:rPr>
        <w:t>m</w:t>
      </w:r>
      <w:r w:rsidRPr="009F26E9">
        <w:rPr>
          <w:rFonts w:ascii="Arial Narrow" w:hAnsi="Arial Narrow"/>
          <w:sz w:val="20"/>
          <w:szCs w:val="20"/>
        </w:rPr>
        <w:t>erc</w:t>
      </w:r>
      <w:r w:rsidRPr="009F26E9">
        <w:rPr>
          <w:rFonts w:ascii="Arial Narrow" w:hAnsi="Arial Narrow"/>
          <w:spacing w:val="-1"/>
          <w:sz w:val="20"/>
          <w:szCs w:val="20"/>
        </w:rPr>
        <w:t>i</w:t>
      </w:r>
      <w:r w:rsidRPr="009F26E9">
        <w:rPr>
          <w:rFonts w:ascii="Arial Narrow" w:hAnsi="Arial Narrow"/>
          <w:sz w:val="20"/>
          <w:szCs w:val="20"/>
        </w:rPr>
        <w:t>o, el</w:t>
      </w:r>
      <w:r w:rsidRPr="009F26E9">
        <w:rPr>
          <w:rFonts w:ascii="Arial Narrow" w:hAnsi="Arial Narrow"/>
          <w:spacing w:val="1"/>
          <w:sz w:val="20"/>
          <w:szCs w:val="20"/>
        </w:rPr>
        <w:t xml:space="preserve"> </w:t>
      </w:r>
      <w:r w:rsidRPr="009F26E9">
        <w:rPr>
          <w:rFonts w:ascii="Arial Narrow" w:hAnsi="Arial Narrow"/>
          <w:spacing w:val="-2"/>
          <w:sz w:val="20"/>
          <w:szCs w:val="20"/>
        </w:rPr>
        <w:t>t</w:t>
      </w:r>
      <w:r w:rsidRPr="009F26E9">
        <w:rPr>
          <w:rFonts w:ascii="Arial Narrow" w:hAnsi="Arial Narrow"/>
          <w:sz w:val="20"/>
          <w:szCs w:val="20"/>
        </w:rPr>
        <w:t>uri</w:t>
      </w:r>
      <w:r w:rsidRPr="009F26E9">
        <w:rPr>
          <w:rFonts w:ascii="Arial Narrow" w:hAnsi="Arial Narrow"/>
          <w:spacing w:val="1"/>
          <w:sz w:val="20"/>
          <w:szCs w:val="20"/>
        </w:rPr>
        <w:t>s</w:t>
      </w:r>
      <w:r w:rsidRPr="009F26E9">
        <w:rPr>
          <w:rFonts w:ascii="Arial Narrow" w:hAnsi="Arial Narrow"/>
          <w:sz w:val="20"/>
          <w:szCs w:val="20"/>
        </w:rPr>
        <w:t>m</w:t>
      </w:r>
      <w:r w:rsidRPr="009F26E9">
        <w:rPr>
          <w:rFonts w:ascii="Arial Narrow" w:hAnsi="Arial Narrow"/>
          <w:spacing w:val="-2"/>
          <w:sz w:val="20"/>
          <w:szCs w:val="20"/>
        </w:rPr>
        <w:t>o</w:t>
      </w:r>
      <w:r w:rsidRPr="009F26E9">
        <w:rPr>
          <w:rFonts w:ascii="Arial Narrow" w:hAnsi="Arial Narrow"/>
          <w:sz w:val="20"/>
          <w:szCs w:val="20"/>
        </w:rPr>
        <w:t>, el</w:t>
      </w:r>
      <w:r w:rsidRPr="009F26E9">
        <w:rPr>
          <w:rFonts w:ascii="Arial Narrow" w:hAnsi="Arial Narrow"/>
          <w:spacing w:val="1"/>
          <w:sz w:val="20"/>
          <w:szCs w:val="20"/>
        </w:rPr>
        <w:t xml:space="preserve"> </w:t>
      </w:r>
      <w:r w:rsidRPr="009F26E9">
        <w:rPr>
          <w:rFonts w:ascii="Arial Narrow" w:hAnsi="Arial Narrow"/>
          <w:spacing w:val="-2"/>
          <w:sz w:val="20"/>
          <w:szCs w:val="20"/>
        </w:rPr>
        <w:t>g</w:t>
      </w:r>
      <w:r w:rsidRPr="009F26E9">
        <w:rPr>
          <w:rFonts w:ascii="Arial Narrow" w:hAnsi="Arial Narrow"/>
          <w:sz w:val="20"/>
          <w:szCs w:val="20"/>
        </w:rPr>
        <w:t>ob</w:t>
      </w:r>
      <w:r w:rsidRPr="009F26E9">
        <w:rPr>
          <w:rFonts w:ascii="Arial Narrow" w:hAnsi="Arial Narrow"/>
          <w:spacing w:val="1"/>
          <w:sz w:val="20"/>
          <w:szCs w:val="20"/>
        </w:rPr>
        <w:t>i</w:t>
      </w:r>
      <w:r w:rsidRPr="009F26E9">
        <w:rPr>
          <w:rFonts w:ascii="Arial Narrow" w:hAnsi="Arial Narrow"/>
          <w:sz w:val="20"/>
          <w:szCs w:val="20"/>
        </w:rPr>
        <w:t>er</w:t>
      </w:r>
      <w:r w:rsidRPr="009F26E9">
        <w:rPr>
          <w:rFonts w:ascii="Arial Narrow" w:hAnsi="Arial Narrow"/>
          <w:spacing w:val="-2"/>
          <w:sz w:val="20"/>
          <w:szCs w:val="20"/>
        </w:rPr>
        <w:t>n</w:t>
      </w:r>
      <w:r w:rsidRPr="009F26E9">
        <w:rPr>
          <w:rFonts w:ascii="Arial Narrow" w:hAnsi="Arial Narrow"/>
          <w:sz w:val="20"/>
          <w:szCs w:val="20"/>
        </w:rPr>
        <w:t>o, el</w:t>
      </w:r>
      <w:r w:rsidRPr="009F26E9">
        <w:rPr>
          <w:rFonts w:ascii="Arial Narrow" w:hAnsi="Arial Narrow"/>
          <w:spacing w:val="-2"/>
          <w:sz w:val="20"/>
          <w:szCs w:val="20"/>
        </w:rPr>
        <w:t xml:space="preserve"> </w:t>
      </w:r>
      <w:r w:rsidRPr="009F26E9">
        <w:rPr>
          <w:rFonts w:ascii="Arial Narrow" w:hAnsi="Arial Narrow"/>
          <w:sz w:val="20"/>
          <w:szCs w:val="20"/>
        </w:rPr>
        <w:t>se</w:t>
      </w:r>
      <w:r w:rsidRPr="009F26E9">
        <w:rPr>
          <w:rFonts w:ascii="Arial Narrow" w:hAnsi="Arial Narrow"/>
          <w:spacing w:val="-2"/>
          <w:sz w:val="20"/>
          <w:szCs w:val="20"/>
        </w:rPr>
        <w:t>c</w:t>
      </w:r>
      <w:r w:rsidRPr="009F26E9">
        <w:rPr>
          <w:rFonts w:ascii="Arial Narrow" w:hAnsi="Arial Narrow"/>
          <w:sz w:val="20"/>
          <w:szCs w:val="20"/>
        </w:rPr>
        <w:t xml:space="preserve">tor </w:t>
      </w:r>
      <w:r w:rsidRPr="009F26E9">
        <w:rPr>
          <w:rFonts w:ascii="Arial Narrow" w:hAnsi="Arial Narrow"/>
          <w:spacing w:val="-2"/>
          <w:sz w:val="20"/>
          <w:szCs w:val="20"/>
        </w:rPr>
        <w:t>f</w:t>
      </w:r>
      <w:r w:rsidRPr="009F26E9">
        <w:rPr>
          <w:rFonts w:ascii="Arial Narrow" w:hAnsi="Arial Narrow"/>
          <w:sz w:val="20"/>
          <w:szCs w:val="20"/>
        </w:rPr>
        <w:t>inan</w:t>
      </w:r>
      <w:r w:rsidRPr="009F26E9">
        <w:rPr>
          <w:rFonts w:ascii="Arial Narrow" w:hAnsi="Arial Narrow"/>
          <w:spacing w:val="-2"/>
          <w:sz w:val="20"/>
          <w:szCs w:val="20"/>
        </w:rPr>
        <w:t>c</w:t>
      </w:r>
      <w:r w:rsidRPr="009F26E9">
        <w:rPr>
          <w:rFonts w:ascii="Arial Narrow" w:hAnsi="Arial Narrow"/>
          <w:sz w:val="20"/>
          <w:szCs w:val="20"/>
        </w:rPr>
        <w:t xml:space="preserve">iero, </w:t>
      </w:r>
      <w:r w:rsidRPr="009F26E9">
        <w:rPr>
          <w:rFonts w:ascii="Arial Narrow" w:hAnsi="Arial Narrow"/>
          <w:spacing w:val="-2"/>
          <w:sz w:val="20"/>
          <w:szCs w:val="20"/>
        </w:rPr>
        <w:t>a</w:t>
      </w:r>
      <w:r w:rsidRPr="009F26E9">
        <w:rPr>
          <w:rFonts w:ascii="Arial Narrow" w:hAnsi="Arial Narrow"/>
          <w:sz w:val="20"/>
          <w:szCs w:val="20"/>
        </w:rPr>
        <w:t>dm</w:t>
      </w:r>
      <w:r w:rsidRPr="009F26E9">
        <w:rPr>
          <w:rFonts w:ascii="Arial Narrow" w:hAnsi="Arial Narrow"/>
          <w:spacing w:val="1"/>
          <w:sz w:val="20"/>
          <w:szCs w:val="20"/>
        </w:rPr>
        <w:t>i</w:t>
      </w:r>
      <w:r w:rsidRPr="009F26E9">
        <w:rPr>
          <w:rFonts w:ascii="Arial Narrow" w:hAnsi="Arial Narrow"/>
          <w:spacing w:val="-2"/>
          <w:sz w:val="20"/>
          <w:szCs w:val="20"/>
        </w:rPr>
        <w:t>n</w:t>
      </w:r>
      <w:r w:rsidRPr="009F26E9">
        <w:rPr>
          <w:rFonts w:ascii="Arial Narrow" w:hAnsi="Arial Narrow"/>
          <w:sz w:val="20"/>
          <w:szCs w:val="20"/>
        </w:rPr>
        <w:t>i</w:t>
      </w:r>
      <w:r w:rsidRPr="009F26E9">
        <w:rPr>
          <w:rFonts w:ascii="Arial Narrow" w:hAnsi="Arial Narrow"/>
          <w:spacing w:val="1"/>
          <w:sz w:val="20"/>
          <w:szCs w:val="20"/>
        </w:rPr>
        <w:t>s</w:t>
      </w:r>
      <w:r w:rsidRPr="009F26E9">
        <w:rPr>
          <w:rFonts w:ascii="Arial Narrow" w:hAnsi="Arial Narrow"/>
          <w:sz w:val="20"/>
          <w:szCs w:val="20"/>
        </w:rPr>
        <w:t>tra</w:t>
      </w:r>
      <w:r w:rsidRPr="009F26E9">
        <w:rPr>
          <w:rFonts w:ascii="Arial Narrow" w:hAnsi="Arial Narrow"/>
          <w:spacing w:val="-2"/>
          <w:sz w:val="20"/>
          <w:szCs w:val="20"/>
        </w:rPr>
        <w:t>t</w:t>
      </w:r>
      <w:r w:rsidRPr="009F26E9">
        <w:rPr>
          <w:rFonts w:ascii="Arial Narrow" w:hAnsi="Arial Narrow"/>
          <w:sz w:val="20"/>
          <w:szCs w:val="20"/>
        </w:rPr>
        <w:t>i</w:t>
      </w:r>
      <w:r w:rsidRPr="009F26E9">
        <w:rPr>
          <w:rFonts w:ascii="Arial Narrow" w:hAnsi="Arial Narrow"/>
          <w:spacing w:val="1"/>
          <w:sz w:val="20"/>
          <w:szCs w:val="20"/>
        </w:rPr>
        <w:t>v</w:t>
      </w:r>
      <w:r w:rsidRPr="009F26E9">
        <w:rPr>
          <w:rFonts w:ascii="Arial Narrow" w:hAnsi="Arial Narrow"/>
          <w:sz w:val="20"/>
          <w:szCs w:val="20"/>
        </w:rPr>
        <w:t>o</w:t>
      </w:r>
      <w:r w:rsidRPr="009F26E9">
        <w:rPr>
          <w:rFonts w:ascii="Arial Narrow" w:hAnsi="Arial Narrow"/>
          <w:spacing w:val="-2"/>
          <w:sz w:val="20"/>
          <w:szCs w:val="20"/>
        </w:rPr>
        <w:t xml:space="preserve"> </w:t>
      </w:r>
      <w:r w:rsidRPr="009F26E9">
        <w:rPr>
          <w:rFonts w:ascii="Arial Narrow" w:hAnsi="Arial Narrow"/>
          <w:sz w:val="20"/>
          <w:szCs w:val="20"/>
        </w:rPr>
        <w:t>y</w:t>
      </w:r>
      <w:r w:rsidRPr="009F26E9">
        <w:rPr>
          <w:rFonts w:ascii="Arial Narrow" w:hAnsi="Arial Narrow"/>
          <w:spacing w:val="5"/>
          <w:sz w:val="20"/>
          <w:szCs w:val="20"/>
        </w:rPr>
        <w:t xml:space="preserve"> </w:t>
      </w:r>
      <w:r w:rsidRPr="009F26E9">
        <w:rPr>
          <w:rFonts w:ascii="Arial Narrow" w:hAnsi="Arial Narrow"/>
          <w:b/>
          <w:sz w:val="20"/>
          <w:szCs w:val="20"/>
        </w:rPr>
        <w:t>el</w:t>
      </w:r>
      <w:r w:rsidRPr="009F26E9">
        <w:rPr>
          <w:rFonts w:ascii="Arial Narrow" w:hAnsi="Arial Narrow"/>
          <w:b/>
          <w:spacing w:val="-2"/>
          <w:sz w:val="20"/>
          <w:szCs w:val="20"/>
        </w:rPr>
        <w:t xml:space="preserve"> s</w:t>
      </w:r>
      <w:r w:rsidRPr="009F26E9">
        <w:rPr>
          <w:rFonts w:ascii="Arial Narrow" w:hAnsi="Arial Narrow"/>
          <w:b/>
          <w:sz w:val="20"/>
          <w:szCs w:val="20"/>
        </w:rPr>
        <w:t>ector</w:t>
      </w:r>
      <w:r w:rsidRPr="009F26E9">
        <w:rPr>
          <w:rFonts w:ascii="Arial Narrow" w:hAnsi="Arial Narrow"/>
          <w:b/>
          <w:spacing w:val="-1"/>
          <w:sz w:val="20"/>
          <w:szCs w:val="20"/>
        </w:rPr>
        <w:t xml:space="preserve"> </w:t>
      </w:r>
      <w:r w:rsidRPr="009F26E9">
        <w:rPr>
          <w:rFonts w:ascii="Arial Narrow" w:hAnsi="Arial Narrow"/>
          <w:b/>
          <w:sz w:val="20"/>
          <w:szCs w:val="20"/>
        </w:rPr>
        <w:t>de sanid</w:t>
      </w:r>
      <w:r w:rsidRPr="009F26E9">
        <w:rPr>
          <w:rFonts w:ascii="Arial Narrow" w:hAnsi="Arial Narrow"/>
          <w:b/>
          <w:spacing w:val="-2"/>
          <w:sz w:val="20"/>
          <w:szCs w:val="20"/>
        </w:rPr>
        <w:t>a</w:t>
      </w:r>
      <w:r w:rsidRPr="009F26E9">
        <w:rPr>
          <w:rFonts w:ascii="Arial Narrow" w:hAnsi="Arial Narrow"/>
          <w:b/>
          <w:sz w:val="20"/>
          <w:szCs w:val="20"/>
        </w:rPr>
        <w:t>d</w:t>
      </w:r>
      <w:r w:rsidRPr="009F26E9">
        <w:rPr>
          <w:rFonts w:ascii="Arial Narrow" w:hAnsi="Arial Narrow"/>
          <w:sz w:val="20"/>
          <w:szCs w:val="20"/>
        </w:rPr>
        <w:t>.</w:t>
      </w:r>
    </w:p>
    <w:p w14:paraId="3D9FDD65" w14:textId="77777777" w:rsidR="00EB2FC0" w:rsidRPr="009F26E9" w:rsidRDefault="00EB2FC0" w:rsidP="00EB2FC0">
      <w:pPr>
        <w:ind w:left="1823"/>
        <w:jc w:val="both"/>
        <w:rPr>
          <w:rFonts w:ascii="Arial Narrow" w:hAnsi="Arial Narrow"/>
          <w:sz w:val="20"/>
          <w:szCs w:val="20"/>
        </w:rPr>
      </w:pPr>
      <w:r w:rsidRPr="009F26E9">
        <w:rPr>
          <w:rFonts w:ascii="Arial Narrow" w:hAnsi="Arial Narrow"/>
          <w:noProof/>
          <w:sz w:val="20"/>
          <w:szCs w:val="20"/>
          <w:lang w:eastAsia="es-CO"/>
        </w:rPr>
        <w:drawing>
          <wp:inline distT="0" distB="0" distL="0" distR="0" wp14:anchorId="551D1FD2" wp14:editId="595AA22A">
            <wp:extent cx="2962275" cy="202434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64339" cy="2025756"/>
                    </a:xfrm>
                    <a:prstGeom prst="rect">
                      <a:avLst/>
                    </a:prstGeom>
                    <a:noFill/>
                    <a:ln>
                      <a:noFill/>
                    </a:ln>
                  </pic:spPr>
                </pic:pic>
              </a:graphicData>
            </a:graphic>
          </wp:inline>
        </w:drawing>
      </w:r>
    </w:p>
    <w:p w14:paraId="78B0C708" w14:textId="64E5159C" w:rsidR="00EB2FC0" w:rsidRPr="009F26E9" w:rsidRDefault="00EB2FC0" w:rsidP="00EB2FC0">
      <w:pPr>
        <w:spacing w:line="240" w:lineRule="exact"/>
        <w:ind w:left="102" w:right="78"/>
        <w:jc w:val="both"/>
        <w:rPr>
          <w:rFonts w:ascii="Arial Narrow" w:hAnsi="Arial Narrow"/>
          <w:spacing w:val="43"/>
          <w:sz w:val="20"/>
          <w:szCs w:val="20"/>
        </w:rPr>
      </w:pPr>
      <w:r w:rsidRPr="009F26E9">
        <w:rPr>
          <w:rFonts w:ascii="Arial Narrow" w:hAnsi="Arial Narrow"/>
          <w:spacing w:val="-1"/>
          <w:sz w:val="20"/>
          <w:szCs w:val="20"/>
        </w:rPr>
        <w:t>E</w:t>
      </w:r>
      <w:r w:rsidRPr="009F26E9">
        <w:rPr>
          <w:rFonts w:ascii="Arial Narrow" w:hAnsi="Arial Narrow"/>
          <w:sz w:val="20"/>
          <w:szCs w:val="20"/>
        </w:rPr>
        <w:t>l</w:t>
      </w:r>
      <w:r w:rsidRPr="009F26E9">
        <w:rPr>
          <w:rFonts w:ascii="Arial Narrow" w:hAnsi="Arial Narrow"/>
          <w:spacing w:val="3"/>
          <w:sz w:val="20"/>
          <w:szCs w:val="20"/>
        </w:rPr>
        <w:t xml:space="preserve"> </w:t>
      </w:r>
      <w:r w:rsidRPr="009F26E9">
        <w:rPr>
          <w:rFonts w:ascii="Arial Narrow" w:hAnsi="Arial Narrow"/>
          <w:sz w:val="20"/>
          <w:szCs w:val="20"/>
        </w:rPr>
        <w:t>ámb</w:t>
      </w:r>
      <w:r w:rsidRPr="009F26E9">
        <w:rPr>
          <w:rFonts w:ascii="Arial Narrow" w:hAnsi="Arial Narrow"/>
          <w:spacing w:val="1"/>
          <w:sz w:val="20"/>
          <w:szCs w:val="20"/>
        </w:rPr>
        <w:t>i</w:t>
      </w:r>
      <w:r w:rsidRPr="009F26E9">
        <w:rPr>
          <w:rFonts w:ascii="Arial Narrow" w:hAnsi="Arial Narrow"/>
          <w:spacing w:val="-2"/>
          <w:sz w:val="20"/>
          <w:szCs w:val="20"/>
        </w:rPr>
        <w:t>t</w:t>
      </w:r>
      <w:r w:rsidRPr="009F26E9">
        <w:rPr>
          <w:rFonts w:ascii="Arial Narrow" w:hAnsi="Arial Narrow"/>
          <w:sz w:val="20"/>
          <w:szCs w:val="20"/>
        </w:rPr>
        <w:t>o</w:t>
      </w:r>
      <w:r w:rsidRPr="009F26E9">
        <w:rPr>
          <w:rFonts w:ascii="Arial Narrow" w:hAnsi="Arial Narrow"/>
          <w:spacing w:val="3"/>
          <w:sz w:val="20"/>
          <w:szCs w:val="20"/>
        </w:rPr>
        <w:t xml:space="preserve"> </w:t>
      </w:r>
      <w:r w:rsidRPr="009F26E9">
        <w:rPr>
          <w:rFonts w:ascii="Arial Narrow" w:hAnsi="Arial Narrow"/>
          <w:sz w:val="20"/>
          <w:szCs w:val="20"/>
        </w:rPr>
        <w:t>e</w:t>
      </w:r>
      <w:r w:rsidRPr="009F26E9">
        <w:rPr>
          <w:rFonts w:ascii="Arial Narrow" w:hAnsi="Arial Narrow"/>
          <w:spacing w:val="1"/>
          <w:sz w:val="20"/>
          <w:szCs w:val="20"/>
        </w:rPr>
        <w:t>c</w:t>
      </w:r>
      <w:r w:rsidRPr="009F26E9">
        <w:rPr>
          <w:rFonts w:ascii="Arial Narrow" w:hAnsi="Arial Narrow"/>
          <w:spacing w:val="-2"/>
          <w:sz w:val="20"/>
          <w:szCs w:val="20"/>
        </w:rPr>
        <w:t>o</w:t>
      </w:r>
      <w:r w:rsidRPr="009F26E9">
        <w:rPr>
          <w:rFonts w:ascii="Arial Narrow" w:hAnsi="Arial Narrow"/>
          <w:sz w:val="20"/>
          <w:szCs w:val="20"/>
        </w:rPr>
        <w:t>nóm</w:t>
      </w:r>
      <w:r w:rsidRPr="009F26E9">
        <w:rPr>
          <w:rFonts w:ascii="Arial Narrow" w:hAnsi="Arial Narrow"/>
          <w:spacing w:val="-1"/>
          <w:sz w:val="20"/>
          <w:szCs w:val="20"/>
        </w:rPr>
        <w:t>i</w:t>
      </w:r>
      <w:r w:rsidRPr="009F26E9">
        <w:rPr>
          <w:rFonts w:ascii="Arial Narrow" w:hAnsi="Arial Narrow"/>
          <w:sz w:val="20"/>
          <w:szCs w:val="20"/>
        </w:rPr>
        <w:t>co</w:t>
      </w:r>
      <w:r w:rsidRPr="009F26E9">
        <w:rPr>
          <w:rFonts w:ascii="Arial Narrow" w:hAnsi="Arial Narrow"/>
          <w:spacing w:val="3"/>
          <w:sz w:val="20"/>
          <w:szCs w:val="20"/>
        </w:rPr>
        <w:t xml:space="preserve"> </w:t>
      </w:r>
      <w:r w:rsidRPr="009F26E9">
        <w:rPr>
          <w:rFonts w:ascii="Arial Narrow" w:hAnsi="Arial Narrow"/>
          <w:sz w:val="20"/>
          <w:szCs w:val="20"/>
        </w:rPr>
        <w:t>d</w:t>
      </w:r>
      <w:r w:rsidRPr="009F26E9">
        <w:rPr>
          <w:rFonts w:ascii="Arial Narrow" w:hAnsi="Arial Narrow"/>
          <w:spacing w:val="-2"/>
          <w:sz w:val="20"/>
          <w:szCs w:val="20"/>
        </w:rPr>
        <w:t>a</w:t>
      </w:r>
      <w:r w:rsidRPr="009F26E9">
        <w:rPr>
          <w:rFonts w:ascii="Arial Narrow" w:hAnsi="Arial Narrow"/>
          <w:sz w:val="20"/>
          <w:szCs w:val="20"/>
        </w:rPr>
        <w:t>do</w:t>
      </w:r>
      <w:r w:rsidRPr="009F26E9">
        <w:rPr>
          <w:rFonts w:ascii="Arial Narrow" w:hAnsi="Arial Narrow"/>
          <w:spacing w:val="3"/>
          <w:sz w:val="20"/>
          <w:szCs w:val="20"/>
        </w:rPr>
        <w:t xml:space="preserve"> </w:t>
      </w:r>
      <w:r w:rsidRPr="009F26E9">
        <w:rPr>
          <w:rFonts w:ascii="Arial Narrow" w:hAnsi="Arial Narrow"/>
          <w:sz w:val="20"/>
          <w:szCs w:val="20"/>
        </w:rPr>
        <w:t>p</w:t>
      </w:r>
      <w:r w:rsidRPr="009F26E9">
        <w:rPr>
          <w:rFonts w:ascii="Arial Narrow" w:hAnsi="Arial Narrow"/>
          <w:spacing w:val="-2"/>
          <w:sz w:val="20"/>
          <w:szCs w:val="20"/>
        </w:rPr>
        <w:t>a</w:t>
      </w:r>
      <w:r w:rsidRPr="009F26E9">
        <w:rPr>
          <w:rFonts w:ascii="Arial Narrow" w:hAnsi="Arial Narrow"/>
          <w:sz w:val="20"/>
          <w:szCs w:val="20"/>
        </w:rPr>
        <w:t>ra</w:t>
      </w:r>
      <w:r w:rsidRPr="009F26E9">
        <w:rPr>
          <w:rFonts w:ascii="Arial Narrow" w:hAnsi="Arial Narrow"/>
          <w:spacing w:val="2"/>
          <w:sz w:val="20"/>
          <w:szCs w:val="20"/>
        </w:rPr>
        <w:t xml:space="preserve"> </w:t>
      </w:r>
      <w:r w:rsidRPr="009F26E9">
        <w:rPr>
          <w:rFonts w:ascii="Arial Narrow" w:hAnsi="Arial Narrow"/>
          <w:sz w:val="20"/>
          <w:szCs w:val="20"/>
        </w:rPr>
        <w:t>el</w:t>
      </w:r>
      <w:r w:rsidRPr="009F26E9">
        <w:rPr>
          <w:rFonts w:ascii="Arial Narrow" w:hAnsi="Arial Narrow"/>
          <w:spacing w:val="3"/>
          <w:sz w:val="20"/>
          <w:szCs w:val="20"/>
        </w:rPr>
        <w:t xml:space="preserve"> </w:t>
      </w:r>
      <w:r w:rsidRPr="009F26E9">
        <w:rPr>
          <w:rFonts w:ascii="Arial Narrow" w:hAnsi="Arial Narrow"/>
          <w:sz w:val="20"/>
          <w:szCs w:val="20"/>
        </w:rPr>
        <w:t>pre</w:t>
      </w:r>
      <w:r w:rsidRPr="009F26E9">
        <w:rPr>
          <w:rFonts w:ascii="Arial Narrow" w:hAnsi="Arial Narrow"/>
          <w:spacing w:val="-2"/>
          <w:sz w:val="20"/>
          <w:szCs w:val="20"/>
        </w:rPr>
        <w:t>s</w:t>
      </w:r>
      <w:r w:rsidRPr="009F26E9">
        <w:rPr>
          <w:rFonts w:ascii="Arial Narrow" w:hAnsi="Arial Narrow"/>
          <w:sz w:val="20"/>
          <w:szCs w:val="20"/>
        </w:rPr>
        <w:t>ente</w:t>
      </w:r>
      <w:r w:rsidRPr="009F26E9">
        <w:rPr>
          <w:rFonts w:ascii="Arial Narrow" w:hAnsi="Arial Narrow"/>
          <w:spacing w:val="3"/>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stu</w:t>
      </w:r>
      <w:r w:rsidRPr="009F26E9">
        <w:rPr>
          <w:rFonts w:ascii="Arial Narrow" w:hAnsi="Arial Narrow"/>
          <w:spacing w:val="-2"/>
          <w:sz w:val="20"/>
          <w:szCs w:val="20"/>
        </w:rPr>
        <w:t>d</w:t>
      </w:r>
      <w:r w:rsidRPr="009F26E9">
        <w:rPr>
          <w:rFonts w:ascii="Arial Narrow" w:hAnsi="Arial Narrow"/>
          <w:sz w:val="20"/>
          <w:szCs w:val="20"/>
        </w:rPr>
        <w:t>io</w:t>
      </w:r>
      <w:r w:rsidRPr="009F26E9">
        <w:rPr>
          <w:rFonts w:ascii="Arial Narrow" w:hAnsi="Arial Narrow"/>
          <w:spacing w:val="3"/>
          <w:sz w:val="20"/>
          <w:szCs w:val="20"/>
        </w:rPr>
        <w:t xml:space="preserve"> </w:t>
      </w:r>
      <w:r w:rsidRPr="009F26E9">
        <w:rPr>
          <w:rFonts w:ascii="Arial Narrow" w:hAnsi="Arial Narrow"/>
          <w:sz w:val="20"/>
          <w:szCs w:val="20"/>
        </w:rPr>
        <w:t>e</w:t>
      </w:r>
      <w:r w:rsidRPr="009F26E9">
        <w:rPr>
          <w:rFonts w:ascii="Arial Narrow" w:hAnsi="Arial Narrow"/>
          <w:spacing w:val="1"/>
          <w:sz w:val="20"/>
          <w:szCs w:val="20"/>
        </w:rPr>
        <w:t>s</w:t>
      </w:r>
      <w:r w:rsidRPr="009F26E9">
        <w:rPr>
          <w:rFonts w:ascii="Arial Narrow" w:hAnsi="Arial Narrow"/>
          <w:spacing w:val="-2"/>
          <w:sz w:val="20"/>
          <w:szCs w:val="20"/>
        </w:rPr>
        <w:t>t</w:t>
      </w:r>
      <w:r w:rsidRPr="009F26E9">
        <w:rPr>
          <w:rFonts w:ascii="Arial Narrow" w:hAnsi="Arial Narrow"/>
          <w:sz w:val="20"/>
          <w:szCs w:val="20"/>
        </w:rPr>
        <w:t>á</w:t>
      </w:r>
      <w:r w:rsidRPr="009F26E9">
        <w:rPr>
          <w:rFonts w:ascii="Arial Narrow" w:hAnsi="Arial Narrow"/>
          <w:spacing w:val="3"/>
          <w:sz w:val="20"/>
          <w:szCs w:val="20"/>
        </w:rPr>
        <w:t xml:space="preserve"> </w:t>
      </w:r>
      <w:r w:rsidRPr="009F26E9">
        <w:rPr>
          <w:rFonts w:ascii="Arial Narrow" w:hAnsi="Arial Narrow"/>
          <w:sz w:val="20"/>
          <w:szCs w:val="20"/>
        </w:rPr>
        <w:t>c</w:t>
      </w:r>
      <w:r w:rsidRPr="009F26E9">
        <w:rPr>
          <w:rFonts w:ascii="Arial Narrow" w:hAnsi="Arial Narrow"/>
          <w:spacing w:val="-2"/>
          <w:sz w:val="20"/>
          <w:szCs w:val="20"/>
        </w:rPr>
        <w:t>o</w:t>
      </w:r>
      <w:r w:rsidRPr="009F26E9">
        <w:rPr>
          <w:rFonts w:ascii="Arial Narrow" w:hAnsi="Arial Narrow"/>
          <w:sz w:val="20"/>
          <w:szCs w:val="20"/>
        </w:rPr>
        <w:t>nformado por</w:t>
      </w:r>
      <w:r w:rsidRPr="009F26E9">
        <w:rPr>
          <w:rFonts w:ascii="Arial Narrow" w:hAnsi="Arial Narrow"/>
          <w:spacing w:val="2"/>
          <w:sz w:val="20"/>
          <w:szCs w:val="20"/>
        </w:rPr>
        <w:t xml:space="preserve"> </w:t>
      </w:r>
      <w:r w:rsidRPr="009F26E9">
        <w:rPr>
          <w:rFonts w:ascii="Arial Narrow" w:hAnsi="Arial Narrow"/>
          <w:sz w:val="20"/>
          <w:szCs w:val="20"/>
        </w:rPr>
        <w:t>va</w:t>
      </w:r>
      <w:r w:rsidRPr="009F26E9">
        <w:rPr>
          <w:rFonts w:ascii="Arial Narrow" w:hAnsi="Arial Narrow"/>
          <w:spacing w:val="-3"/>
          <w:sz w:val="20"/>
          <w:szCs w:val="20"/>
        </w:rPr>
        <w:t>r</w:t>
      </w:r>
      <w:r w:rsidRPr="009F26E9">
        <w:rPr>
          <w:rFonts w:ascii="Arial Narrow" w:hAnsi="Arial Narrow"/>
          <w:sz w:val="20"/>
          <w:szCs w:val="20"/>
        </w:rPr>
        <w:t>ios</w:t>
      </w:r>
      <w:r w:rsidRPr="009F26E9">
        <w:rPr>
          <w:rFonts w:ascii="Arial Narrow" w:hAnsi="Arial Narrow"/>
          <w:spacing w:val="1"/>
          <w:sz w:val="20"/>
          <w:szCs w:val="20"/>
        </w:rPr>
        <w:t xml:space="preserve"> </w:t>
      </w:r>
      <w:r w:rsidRPr="009F26E9">
        <w:rPr>
          <w:rFonts w:ascii="Arial Narrow" w:hAnsi="Arial Narrow"/>
          <w:sz w:val="20"/>
          <w:szCs w:val="20"/>
        </w:rPr>
        <w:t>a</w:t>
      </w:r>
      <w:r w:rsidRPr="009F26E9">
        <w:rPr>
          <w:rFonts w:ascii="Arial Narrow" w:hAnsi="Arial Narrow"/>
          <w:spacing w:val="1"/>
          <w:sz w:val="20"/>
          <w:szCs w:val="20"/>
        </w:rPr>
        <w:t>c</w:t>
      </w:r>
      <w:r w:rsidRPr="009F26E9">
        <w:rPr>
          <w:rFonts w:ascii="Arial Narrow" w:hAnsi="Arial Narrow"/>
          <w:sz w:val="20"/>
          <w:szCs w:val="20"/>
        </w:rPr>
        <w:t>tor</w:t>
      </w:r>
      <w:r w:rsidRPr="009F26E9">
        <w:rPr>
          <w:rFonts w:ascii="Arial Narrow" w:hAnsi="Arial Narrow"/>
          <w:spacing w:val="-2"/>
          <w:sz w:val="20"/>
          <w:szCs w:val="20"/>
        </w:rPr>
        <w:t>e</w:t>
      </w:r>
      <w:r w:rsidRPr="009F26E9">
        <w:rPr>
          <w:rFonts w:ascii="Arial Narrow" w:hAnsi="Arial Narrow"/>
          <w:sz w:val="20"/>
          <w:szCs w:val="20"/>
        </w:rPr>
        <w:t xml:space="preserve">s. </w:t>
      </w:r>
      <w:r w:rsidRPr="009F26E9">
        <w:rPr>
          <w:rFonts w:ascii="Arial Narrow" w:hAnsi="Arial Narrow"/>
          <w:spacing w:val="-1"/>
          <w:sz w:val="20"/>
          <w:szCs w:val="20"/>
        </w:rPr>
        <w:t>E</w:t>
      </w:r>
      <w:r w:rsidRPr="009F26E9">
        <w:rPr>
          <w:rFonts w:ascii="Arial Narrow" w:hAnsi="Arial Narrow"/>
          <w:sz w:val="20"/>
          <w:szCs w:val="20"/>
        </w:rPr>
        <w:t>n</w:t>
      </w:r>
      <w:r w:rsidRPr="009F26E9">
        <w:rPr>
          <w:rFonts w:ascii="Arial Narrow" w:hAnsi="Arial Narrow"/>
          <w:spacing w:val="3"/>
          <w:sz w:val="20"/>
          <w:szCs w:val="20"/>
        </w:rPr>
        <w:t xml:space="preserve"> </w:t>
      </w:r>
      <w:r w:rsidRPr="009F26E9">
        <w:rPr>
          <w:rFonts w:ascii="Arial Narrow" w:hAnsi="Arial Narrow"/>
          <w:sz w:val="20"/>
          <w:szCs w:val="20"/>
        </w:rPr>
        <w:t>pri</w:t>
      </w:r>
      <w:r w:rsidRPr="009F26E9">
        <w:rPr>
          <w:rFonts w:ascii="Arial Narrow" w:hAnsi="Arial Narrow"/>
          <w:spacing w:val="1"/>
          <w:sz w:val="20"/>
          <w:szCs w:val="20"/>
        </w:rPr>
        <w:t>m</w:t>
      </w:r>
      <w:r w:rsidRPr="009F26E9">
        <w:rPr>
          <w:rFonts w:ascii="Arial Narrow" w:hAnsi="Arial Narrow"/>
          <w:sz w:val="20"/>
          <w:szCs w:val="20"/>
        </w:rPr>
        <w:t>er</w:t>
      </w:r>
      <w:r w:rsidRPr="009F26E9">
        <w:rPr>
          <w:rFonts w:ascii="Arial Narrow" w:hAnsi="Arial Narrow"/>
          <w:spacing w:val="2"/>
          <w:sz w:val="20"/>
          <w:szCs w:val="20"/>
        </w:rPr>
        <w:t xml:space="preserve"> </w:t>
      </w:r>
      <w:r w:rsidRPr="009F26E9">
        <w:rPr>
          <w:rFonts w:ascii="Arial Narrow" w:hAnsi="Arial Narrow"/>
          <w:spacing w:val="-2"/>
          <w:sz w:val="20"/>
          <w:szCs w:val="20"/>
        </w:rPr>
        <w:t>l</w:t>
      </w:r>
      <w:r w:rsidRPr="009F26E9">
        <w:rPr>
          <w:rFonts w:ascii="Arial Narrow" w:hAnsi="Arial Narrow"/>
          <w:sz w:val="20"/>
          <w:szCs w:val="20"/>
        </w:rPr>
        <w:t>uga</w:t>
      </w:r>
      <w:r w:rsidRPr="009F26E9">
        <w:rPr>
          <w:rFonts w:ascii="Arial Narrow" w:hAnsi="Arial Narrow"/>
          <w:spacing w:val="-10"/>
          <w:sz w:val="20"/>
          <w:szCs w:val="20"/>
        </w:rPr>
        <w:t>r</w:t>
      </w:r>
      <w:r w:rsidRPr="009F26E9">
        <w:rPr>
          <w:rFonts w:ascii="Arial Narrow" w:hAnsi="Arial Narrow"/>
          <w:sz w:val="20"/>
          <w:szCs w:val="20"/>
        </w:rPr>
        <w:t xml:space="preserve">, </w:t>
      </w:r>
      <w:r w:rsidRPr="009F26E9">
        <w:rPr>
          <w:rFonts w:ascii="Arial Narrow" w:hAnsi="Arial Narrow"/>
          <w:spacing w:val="-2"/>
          <w:sz w:val="20"/>
          <w:szCs w:val="20"/>
        </w:rPr>
        <w:t>s</w:t>
      </w:r>
      <w:r w:rsidRPr="009F26E9">
        <w:rPr>
          <w:rFonts w:ascii="Arial Narrow" w:hAnsi="Arial Narrow"/>
          <w:sz w:val="20"/>
          <w:szCs w:val="20"/>
        </w:rPr>
        <w:t>e en</w:t>
      </w:r>
      <w:r w:rsidRPr="009F26E9">
        <w:rPr>
          <w:rFonts w:ascii="Arial Narrow" w:hAnsi="Arial Narrow"/>
          <w:spacing w:val="1"/>
          <w:sz w:val="20"/>
          <w:szCs w:val="20"/>
        </w:rPr>
        <w:t>c</w:t>
      </w:r>
      <w:r w:rsidRPr="009F26E9">
        <w:rPr>
          <w:rFonts w:ascii="Arial Narrow" w:hAnsi="Arial Narrow"/>
          <w:sz w:val="20"/>
          <w:szCs w:val="20"/>
        </w:rPr>
        <w:t>uent</w:t>
      </w:r>
      <w:r w:rsidRPr="009F26E9">
        <w:rPr>
          <w:rFonts w:ascii="Arial Narrow" w:hAnsi="Arial Narrow"/>
          <w:spacing w:val="-2"/>
          <w:sz w:val="20"/>
          <w:szCs w:val="20"/>
        </w:rPr>
        <w:t>r</w:t>
      </w:r>
      <w:r w:rsidRPr="009F26E9">
        <w:rPr>
          <w:rFonts w:ascii="Arial Narrow" w:hAnsi="Arial Narrow"/>
          <w:sz w:val="20"/>
          <w:szCs w:val="20"/>
        </w:rPr>
        <w:t xml:space="preserve">a </w:t>
      </w:r>
      <w:r w:rsidRPr="009F26E9">
        <w:rPr>
          <w:rFonts w:ascii="Arial Narrow" w:hAnsi="Arial Narrow"/>
          <w:spacing w:val="3"/>
          <w:sz w:val="20"/>
          <w:szCs w:val="20"/>
        </w:rPr>
        <w:t>la</w:t>
      </w:r>
      <w:r w:rsidRPr="009F26E9">
        <w:rPr>
          <w:rFonts w:ascii="Arial Narrow" w:hAnsi="Arial Narrow"/>
          <w:sz w:val="20"/>
          <w:szCs w:val="20"/>
        </w:rPr>
        <w:t xml:space="preserve"> </w:t>
      </w:r>
      <w:r w:rsidRPr="009F26E9">
        <w:rPr>
          <w:rFonts w:ascii="Arial Narrow" w:hAnsi="Arial Narrow"/>
          <w:spacing w:val="1"/>
          <w:sz w:val="20"/>
          <w:szCs w:val="20"/>
        </w:rPr>
        <w:t>demanda</w:t>
      </w:r>
      <w:r w:rsidRPr="009F26E9">
        <w:rPr>
          <w:rFonts w:ascii="Arial Narrow" w:hAnsi="Arial Narrow"/>
          <w:sz w:val="20"/>
          <w:szCs w:val="20"/>
        </w:rPr>
        <w:t xml:space="preserve"> </w:t>
      </w:r>
      <w:r w:rsidRPr="009F26E9">
        <w:rPr>
          <w:rFonts w:ascii="Arial Narrow" w:hAnsi="Arial Narrow"/>
          <w:spacing w:val="1"/>
          <w:sz w:val="20"/>
          <w:szCs w:val="20"/>
        </w:rPr>
        <w:t>que</w:t>
      </w:r>
      <w:r w:rsidRPr="009F26E9">
        <w:rPr>
          <w:rFonts w:ascii="Arial Narrow" w:hAnsi="Arial Narrow"/>
          <w:sz w:val="20"/>
          <w:szCs w:val="20"/>
        </w:rPr>
        <w:t xml:space="preserve"> </w:t>
      </w:r>
      <w:r w:rsidRPr="009F26E9">
        <w:rPr>
          <w:rFonts w:ascii="Arial Narrow" w:hAnsi="Arial Narrow"/>
          <w:spacing w:val="1"/>
          <w:sz w:val="20"/>
          <w:szCs w:val="20"/>
        </w:rPr>
        <w:t>para</w:t>
      </w:r>
      <w:r w:rsidRPr="009F26E9">
        <w:rPr>
          <w:rFonts w:ascii="Arial Narrow" w:hAnsi="Arial Narrow"/>
          <w:sz w:val="20"/>
          <w:szCs w:val="20"/>
        </w:rPr>
        <w:t xml:space="preserve"> </w:t>
      </w:r>
      <w:r w:rsidRPr="009F26E9">
        <w:rPr>
          <w:rFonts w:ascii="Arial Narrow" w:hAnsi="Arial Narrow"/>
          <w:spacing w:val="2"/>
          <w:sz w:val="20"/>
          <w:szCs w:val="20"/>
        </w:rPr>
        <w:t>el</w:t>
      </w:r>
      <w:r w:rsidRPr="009F26E9">
        <w:rPr>
          <w:rFonts w:ascii="Arial Narrow" w:hAnsi="Arial Narrow"/>
          <w:sz w:val="20"/>
          <w:szCs w:val="20"/>
        </w:rPr>
        <w:t xml:space="preserve"> </w:t>
      </w:r>
      <w:r w:rsidRPr="009F26E9">
        <w:rPr>
          <w:rFonts w:ascii="Arial Narrow" w:hAnsi="Arial Narrow"/>
          <w:spacing w:val="3"/>
          <w:sz w:val="20"/>
          <w:szCs w:val="20"/>
        </w:rPr>
        <w:t>presente</w:t>
      </w:r>
      <w:r w:rsidRPr="009F26E9">
        <w:rPr>
          <w:rFonts w:ascii="Arial Narrow" w:hAnsi="Arial Narrow"/>
          <w:sz w:val="20"/>
          <w:szCs w:val="20"/>
        </w:rPr>
        <w:t xml:space="preserve"> </w:t>
      </w:r>
      <w:r w:rsidRPr="009F26E9">
        <w:rPr>
          <w:rFonts w:ascii="Arial Narrow" w:hAnsi="Arial Narrow"/>
          <w:spacing w:val="1"/>
          <w:sz w:val="20"/>
          <w:szCs w:val="20"/>
        </w:rPr>
        <w:t>caso</w:t>
      </w:r>
      <w:r w:rsidRPr="009F26E9">
        <w:rPr>
          <w:rFonts w:ascii="Arial Narrow" w:hAnsi="Arial Narrow"/>
          <w:sz w:val="20"/>
          <w:szCs w:val="20"/>
        </w:rPr>
        <w:t xml:space="preserve"> </w:t>
      </w:r>
      <w:r w:rsidRPr="009F26E9">
        <w:rPr>
          <w:rFonts w:ascii="Arial Narrow" w:hAnsi="Arial Narrow"/>
          <w:spacing w:val="3"/>
          <w:sz w:val="20"/>
          <w:szCs w:val="20"/>
        </w:rPr>
        <w:t>es</w:t>
      </w:r>
      <w:r w:rsidRPr="009F26E9">
        <w:rPr>
          <w:rFonts w:ascii="Arial Narrow" w:hAnsi="Arial Narrow"/>
          <w:sz w:val="20"/>
          <w:szCs w:val="20"/>
        </w:rPr>
        <w:t xml:space="preserve"> </w:t>
      </w:r>
      <w:r w:rsidRPr="009F26E9">
        <w:rPr>
          <w:rFonts w:ascii="Arial Narrow" w:hAnsi="Arial Narrow"/>
          <w:spacing w:val="1"/>
          <w:sz w:val="20"/>
          <w:szCs w:val="20"/>
        </w:rPr>
        <w:t>el</w:t>
      </w:r>
      <w:r w:rsidRPr="009F26E9">
        <w:rPr>
          <w:rFonts w:ascii="Arial Narrow" w:hAnsi="Arial Narrow"/>
          <w:sz w:val="20"/>
          <w:szCs w:val="20"/>
        </w:rPr>
        <w:t xml:space="preserve"> </w:t>
      </w:r>
      <w:r w:rsidRPr="009F26E9">
        <w:rPr>
          <w:rFonts w:ascii="Arial Narrow" w:hAnsi="Arial Narrow"/>
          <w:spacing w:val="3"/>
          <w:sz w:val="20"/>
          <w:szCs w:val="20"/>
        </w:rPr>
        <w:t>Dispensario</w:t>
      </w:r>
      <w:r w:rsidRPr="009F26E9">
        <w:rPr>
          <w:rFonts w:ascii="Arial Narrow" w:hAnsi="Arial Narrow"/>
          <w:sz w:val="20"/>
          <w:szCs w:val="20"/>
        </w:rPr>
        <w:t xml:space="preserve"> </w:t>
      </w:r>
      <w:r w:rsidRPr="009F26E9">
        <w:rPr>
          <w:rFonts w:ascii="Arial Narrow" w:hAnsi="Arial Narrow"/>
          <w:spacing w:val="1"/>
          <w:sz w:val="20"/>
          <w:szCs w:val="20"/>
        </w:rPr>
        <w:t>Médico</w:t>
      </w:r>
      <w:r w:rsidRPr="009F26E9">
        <w:rPr>
          <w:rFonts w:ascii="Arial Narrow" w:hAnsi="Arial Narrow"/>
          <w:sz w:val="20"/>
          <w:szCs w:val="20"/>
        </w:rPr>
        <w:t xml:space="preserve"> de </w:t>
      </w:r>
      <w:r w:rsidRPr="009F26E9">
        <w:rPr>
          <w:rFonts w:ascii="Arial Narrow" w:hAnsi="Arial Narrow"/>
          <w:spacing w:val="3"/>
          <w:sz w:val="20"/>
          <w:szCs w:val="20"/>
        </w:rPr>
        <w:t>Villavicencio</w:t>
      </w:r>
      <w:r w:rsidRPr="009F26E9">
        <w:rPr>
          <w:rFonts w:ascii="Arial Narrow" w:hAnsi="Arial Narrow"/>
          <w:sz w:val="20"/>
          <w:szCs w:val="20"/>
        </w:rPr>
        <w:t xml:space="preserve"> </w:t>
      </w:r>
      <w:r w:rsidRPr="009F26E9">
        <w:rPr>
          <w:rFonts w:ascii="Arial Narrow" w:hAnsi="Arial Narrow"/>
          <w:spacing w:val="2"/>
          <w:sz w:val="20"/>
          <w:szCs w:val="20"/>
        </w:rPr>
        <w:t>como</w:t>
      </w:r>
      <w:r w:rsidRPr="009F26E9">
        <w:rPr>
          <w:rFonts w:ascii="Arial Narrow" w:hAnsi="Arial Narrow"/>
          <w:sz w:val="20"/>
          <w:szCs w:val="20"/>
        </w:rPr>
        <w:t xml:space="preserve"> </w:t>
      </w:r>
      <w:r w:rsidRPr="009F26E9">
        <w:rPr>
          <w:rFonts w:ascii="Arial Narrow" w:hAnsi="Arial Narrow"/>
          <w:spacing w:val="1"/>
          <w:sz w:val="20"/>
          <w:szCs w:val="20"/>
        </w:rPr>
        <w:t>unidad</w:t>
      </w:r>
      <w:r w:rsidRPr="009F26E9">
        <w:rPr>
          <w:rFonts w:ascii="Arial Narrow" w:hAnsi="Arial Narrow"/>
          <w:sz w:val="20"/>
          <w:szCs w:val="20"/>
        </w:rPr>
        <w:t xml:space="preserve"> centra</w:t>
      </w:r>
      <w:r w:rsidRPr="009F26E9">
        <w:rPr>
          <w:rFonts w:ascii="Arial Narrow" w:hAnsi="Arial Narrow"/>
          <w:spacing w:val="-2"/>
          <w:sz w:val="20"/>
          <w:szCs w:val="20"/>
        </w:rPr>
        <w:t>l</w:t>
      </w:r>
      <w:r w:rsidRPr="009F26E9">
        <w:rPr>
          <w:rFonts w:ascii="Arial Narrow" w:hAnsi="Arial Narrow"/>
          <w:sz w:val="20"/>
          <w:szCs w:val="20"/>
        </w:rPr>
        <w:t>i</w:t>
      </w:r>
      <w:r w:rsidRPr="009F26E9">
        <w:rPr>
          <w:rFonts w:ascii="Arial Narrow" w:hAnsi="Arial Narrow"/>
          <w:spacing w:val="1"/>
          <w:sz w:val="20"/>
          <w:szCs w:val="20"/>
        </w:rPr>
        <w:t>z</w:t>
      </w:r>
      <w:r w:rsidRPr="009F26E9">
        <w:rPr>
          <w:rFonts w:ascii="Arial Narrow" w:hAnsi="Arial Narrow"/>
          <w:sz w:val="20"/>
          <w:szCs w:val="20"/>
        </w:rPr>
        <w:t>a</w:t>
      </w:r>
      <w:r w:rsidRPr="009F26E9">
        <w:rPr>
          <w:rFonts w:ascii="Arial Narrow" w:hAnsi="Arial Narrow"/>
          <w:spacing w:val="-2"/>
          <w:sz w:val="20"/>
          <w:szCs w:val="20"/>
        </w:rPr>
        <w:t>d</w:t>
      </w:r>
      <w:r w:rsidRPr="009F26E9">
        <w:rPr>
          <w:rFonts w:ascii="Arial Narrow" w:hAnsi="Arial Narrow"/>
          <w:sz w:val="20"/>
          <w:szCs w:val="20"/>
        </w:rPr>
        <w:t>ora</w:t>
      </w:r>
      <w:r w:rsidRPr="009F26E9">
        <w:rPr>
          <w:rFonts w:ascii="Arial Narrow" w:hAnsi="Arial Narrow"/>
          <w:spacing w:val="2"/>
          <w:sz w:val="20"/>
          <w:szCs w:val="20"/>
        </w:rPr>
        <w:t xml:space="preserve"> </w:t>
      </w:r>
      <w:r w:rsidRPr="009F26E9">
        <w:rPr>
          <w:rFonts w:ascii="Arial Narrow" w:hAnsi="Arial Narrow"/>
          <w:sz w:val="20"/>
          <w:szCs w:val="20"/>
        </w:rPr>
        <w:t>en la</w:t>
      </w:r>
      <w:r w:rsidRPr="009F26E9">
        <w:rPr>
          <w:rFonts w:ascii="Arial Narrow" w:hAnsi="Arial Narrow"/>
          <w:spacing w:val="2"/>
          <w:sz w:val="20"/>
          <w:szCs w:val="20"/>
        </w:rPr>
        <w:t xml:space="preserve"> </w:t>
      </w:r>
      <w:r w:rsidRPr="009F26E9">
        <w:rPr>
          <w:rFonts w:ascii="Arial Narrow" w:hAnsi="Arial Narrow"/>
          <w:sz w:val="20"/>
          <w:szCs w:val="20"/>
        </w:rPr>
        <w:t>a</w:t>
      </w:r>
      <w:r w:rsidRPr="009F26E9">
        <w:rPr>
          <w:rFonts w:ascii="Arial Narrow" w:hAnsi="Arial Narrow"/>
          <w:spacing w:val="-2"/>
          <w:sz w:val="20"/>
          <w:szCs w:val="20"/>
        </w:rPr>
        <w:t>d</w:t>
      </w:r>
      <w:r w:rsidRPr="009F26E9">
        <w:rPr>
          <w:rFonts w:ascii="Arial Narrow" w:hAnsi="Arial Narrow"/>
          <w:sz w:val="20"/>
          <w:szCs w:val="20"/>
        </w:rPr>
        <w:t>qu</w:t>
      </w:r>
      <w:r w:rsidRPr="009F26E9">
        <w:rPr>
          <w:rFonts w:ascii="Arial Narrow" w:hAnsi="Arial Narrow"/>
          <w:spacing w:val="1"/>
          <w:sz w:val="20"/>
          <w:szCs w:val="20"/>
        </w:rPr>
        <w:t>i</w:t>
      </w:r>
      <w:r w:rsidRPr="009F26E9">
        <w:rPr>
          <w:rFonts w:ascii="Arial Narrow" w:hAnsi="Arial Narrow"/>
          <w:spacing w:val="-2"/>
          <w:sz w:val="20"/>
          <w:szCs w:val="20"/>
        </w:rPr>
        <w:t>s</w:t>
      </w:r>
      <w:r w:rsidRPr="009F26E9">
        <w:rPr>
          <w:rFonts w:ascii="Arial Narrow" w:hAnsi="Arial Narrow"/>
          <w:sz w:val="20"/>
          <w:szCs w:val="20"/>
        </w:rPr>
        <w:t>i</w:t>
      </w:r>
      <w:r w:rsidRPr="009F26E9">
        <w:rPr>
          <w:rFonts w:ascii="Arial Narrow" w:hAnsi="Arial Narrow"/>
          <w:spacing w:val="1"/>
          <w:sz w:val="20"/>
          <w:szCs w:val="20"/>
        </w:rPr>
        <w:t>c</w:t>
      </w:r>
      <w:r w:rsidRPr="009F26E9">
        <w:rPr>
          <w:rFonts w:ascii="Arial Narrow" w:hAnsi="Arial Narrow"/>
          <w:spacing w:val="-2"/>
          <w:sz w:val="20"/>
          <w:szCs w:val="20"/>
        </w:rPr>
        <w:t>i</w:t>
      </w:r>
      <w:r w:rsidRPr="009F26E9">
        <w:rPr>
          <w:rFonts w:ascii="Arial Narrow" w:hAnsi="Arial Narrow"/>
          <w:sz w:val="20"/>
          <w:szCs w:val="20"/>
        </w:rPr>
        <w:t>ón</w:t>
      </w:r>
      <w:r w:rsidRPr="009F26E9">
        <w:rPr>
          <w:rFonts w:ascii="Arial Narrow" w:hAnsi="Arial Narrow"/>
          <w:spacing w:val="2"/>
          <w:sz w:val="20"/>
          <w:szCs w:val="20"/>
        </w:rPr>
        <w:t xml:space="preserve"> </w:t>
      </w:r>
      <w:r w:rsidRPr="009F26E9">
        <w:rPr>
          <w:rFonts w:ascii="Arial Narrow" w:hAnsi="Arial Narrow"/>
          <w:sz w:val="20"/>
          <w:szCs w:val="20"/>
        </w:rPr>
        <w:t>de</w:t>
      </w:r>
      <w:r w:rsidRPr="009F26E9">
        <w:rPr>
          <w:rFonts w:ascii="Arial Narrow" w:hAnsi="Arial Narrow"/>
          <w:spacing w:val="2"/>
          <w:sz w:val="20"/>
          <w:szCs w:val="20"/>
        </w:rPr>
        <w:t xml:space="preserve"> </w:t>
      </w:r>
      <w:r w:rsidRPr="009F26E9">
        <w:rPr>
          <w:rFonts w:ascii="Arial Narrow" w:hAnsi="Arial Narrow"/>
          <w:sz w:val="20"/>
          <w:szCs w:val="20"/>
        </w:rPr>
        <w:t>b</w:t>
      </w:r>
      <w:r w:rsidRPr="009F26E9">
        <w:rPr>
          <w:rFonts w:ascii="Arial Narrow" w:hAnsi="Arial Narrow"/>
          <w:spacing w:val="-2"/>
          <w:sz w:val="20"/>
          <w:szCs w:val="20"/>
        </w:rPr>
        <w:t>i</w:t>
      </w:r>
      <w:r w:rsidRPr="009F26E9">
        <w:rPr>
          <w:rFonts w:ascii="Arial Narrow" w:hAnsi="Arial Narrow"/>
          <w:sz w:val="20"/>
          <w:szCs w:val="20"/>
        </w:rPr>
        <w:t>enes y</w:t>
      </w:r>
      <w:r w:rsidRPr="009F26E9">
        <w:rPr>
          <w:rFonts w:ascii="Arial Narrow" w:hAnsi="Arial Narrow"/>
          <w:spacing w:val="2"/>
          <w:sz w:val="20"/>
          <w:szCs w:val="20"/>
        </w:rPr>
        <w:t xml:space="preserve"> </w:t>
      </w:r>
      <w:r w:rsidRPr="009F26E9">
        <w:rPr>
          <w:rFonts w:ascii="Arial Narrow" w:hAnsi="Arial Narrow"/>
          <w:spacing w:val="-2"/>
          <w:sz w:val="20"/>
          <w:szCs w:val="20"/>
        </w:rPr>
        <w:t>s</w:t>
      </w:r>
      <w:r w:rsidRPr="009F26E9">
        <w:rPr>
          <w:rFonts w:ascii="Arial Narrow" w:hAnsi="Arial Narrow"/>
          <w:sz w:val="20"/>
          <w:szCs w:val="20"/>
        </w:rPr>
        <w:t>erv</w:t>
      </w:r>
      <w:r w:rsidRPr="009F26E9">
        <w:rPr>
          <w:rFonts w:ascii="Arial Narrow" w:hAnsi="Arial Narrow"/>
          <w:spacing w:val="-1"/>
          <w:sz w:val="20"/>
          <w:szCs w:val="20"/>
        </w:rPr>
        <w:t>i</w:t>
      </w:r>
      <w:r w:rsidRPr="009F26E9">
        <w:rPr>
          <w:rFonts w:ascii="Arial Narrow" w:hAnsi="Arial Narrow"/>
          <w:sz w:val="20"/>
          <w:szCs w:val="20"/>
        </w:rPr>
        <w:t>ci</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2"/>
          <w:sz w:val="20"/>
          <w:szCs w:val="20"/>
        </w:rPr>
        <w:t xml:space="preserve"> </w:t>
      </w:r>
      <w:r w:rsidRPr="009F26E9">
        <w:rPr>
          <w:rFonts w:ascii="Arial Narrow" w:hAnsi="Arial Narrow"/>
          <w:sz w:val="20"/>
          <w:szCs w:val="20"/>
        </w:rPr>
        <w:t>pa</w:t>
      </w:r>
      <w:r w:rsidRPr="009F26E9">
        <w:rPr>
          <w:rFonts w:ascii="Arial Narrow" w:hAnsi="Arial Narrow"/>
          <w:spacing w:val="-2"/>
          <w:sz w:val="20"/>
          <w:szCs w:val="20"/>
        </w:rPr>
        <w:t>r</w:t>
      </w:r>
      <w:r w:rsidRPr="009F26E9">
        <w:rPr>
          <w:rFonts w:ascii="Arial Narrow" w:hAnsi="Arial Narrow"/>
          <w:sz w:val="20"/>
          <w:szCs w:val="20"/>
        </w:rPr>
        <w:t>a</w:t>
      </w:r>
      <w:r w:rsidRPr="009F26E9">
        <w:rPr>
          <w:rFonts w:ascii="Arial Narrow" w:hAnsi="Arial Narrow"/>
          <w:spacing w:val="2"/>
          <w:sz w:val="20"/>
          <w:szCs w:val="20"/>
        </w:rPr>
        <w:t xml:space="preserve"> </w:t>
      </w:r>
      <w:r w:rsidRPr="009F26E9">
        <w:rPr>
          <w:rFonts w:ascii="Arial Narrow" w:hAnsi="Arial Narrow"/>
          <w:sz w:val="20"/>
          <w:szCs w:val="20"/>
        </w:rPr>
        <w:t>los</w:t>
      </w:r>
      <w:r w:rsidRPr="009F26E9">
        <w:rPr>
          <w:rFonts w:ascii="Arial Narrow" w:hAnsi="Arial Narrow"/>
          <w:spacing w:val="2"/>
          <w:sz w:val="20"/>
          <w:szCs w:val="20"/>
        </w:rPr>
        <w:t xml:space="preserve"> </w:t>
      </w:r>
      <w:r w:rsidRPr="009F26E9">
        <w:rPr>
          <w:rFonts w:ascii="Arial Narrow" w:hAnsi="Arial Narrow"/>
          <w:spacing w:val="-1"/>
          <w:sz w:val="20"/>
          <w:szCs w:val="20"/>
        </w:rPr>
        <w:t>D</w:t>
      </w:r>
      <w:r w:rsidRPr="009F26E9">
        <w:rPr>
          <w:rFonts w:ascii="Arial Narrow" w:hAnsi="Arial Narrow"/>
          <w:spacing w:val="-2"/>
          <w:sz w:val="20"/>
          <w:szCs w:val="20"/>
        </w:rPr>
        <w:t>i</w:t>
      </w:r>
      <w:r w:rsidRPr="009F26E9">
        <w:rPr>
          <w:rFonts w:ascii="Arial Narrow" w:hAnsi="Arial Narrow"/>
          <w:sz w:val="20"/>
          <w:szCs w:val="20"/>
        </w:rPr>
        <w:t>spe</w:t>
      </w:r>
      <w:r w:rsidRPr="009F26E9">
        <w:rPr>
          <w:rFonts w:ascii="Arial Narrow" w:hAnsi="Arial Narrow"/>
          <w:spacing w:val="-2"/>
          <w:sz w:val="20"/>
          <w:szCs w:val="20"/>
        </w:rPr>
        <w:t>n</w:t>
      </w:r>
      <w:r w:rsidRPr="009F26E9">
        <w:rPr>
          <w:rFonts w:ascii="Arial Narrow" w:hAnsi="Arial Narrow"/>
          <w:sz w:val="20"/>
          <w:szCs w:val="20"/>
        </w:rPr>
        <w:t>sari</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2"/>
          <w:sz w:val="20"/>
          <w:szCs w:val="20"/>
        </w:rPr>
        <w:t xml:space="preserve"> </w:t>
      </w:r>
      <w:r w:rsidRPr="009F26E9">
        <w:rPr>
          <w:rFonts w:ascii="Arial Narrow" w:hAnsi="Arial Narrow"/>
          <w:sz w:val="20"/>
          <w:szCs w:val="20"/>
        </w:rPr>
        <w:t>M</w:t>
      </w:r>
      <w:r w:rsidRPr="009F26E9">
        <w:rPr>
          <w:rFonts w:ascii="Arial Narrow" w:hAnsi="Arial Narrow"/>
          <w:spacing w:val="-2"/>
          <w:sz w:val="20"/>
          <w:szCs w:val="20"/>
        </w:rPr>
        <w:t>é</w:t>
      </w:r>
      <w:r w:rsidRPr="009F26E9">
        <w:rPr>
          <w:rFonts w:ascii="Arial Narrow" w:hAnsi="Arial Narrow"/>
          <w:sz w:val="20"/>
          <w:szCs w:val="20"/>
        </w:rPr>
        <w:t>di</w:t>
      </w:r>
      <w:r w:rsidRPr="009F26E9">
        <w:rPr>
          <w:rFonts w:ascii="Arial Narrow" w:hAnsi="Arial Narrow"/>
          <w:spacing w:val="-2"/>
          <w:sz w:val="20"/>
          <w:szCs w:val="20"/>
        </w:rPr>
        <w:t>c</w:t>
      </w:r>
      <w:r w:rsidRPr="009F26E9">
        <w:rPr>
          <w:rFonts w:ascii="Arial Narrow" w:hAnsi="Arial Narrow"/>
          <w:sz w:val="20"/>
          <w:szCs w:val="20"/>
        </w:rPr>
        <w:t>os pertene</w:t>
      </w:r>
      <w:r w:rsidRPr="009F26E9">
        <w:rPr>
          <w:rFonts w:ascii="Arial Narrow" w:hAnsi="Arial Narrow"/>
          <w:spacing w:val="-1"/>
          <w:sz w:val="20"/>
          <w:szCs w:val="20"/>
        </w:rPr>
        <w:t>c</w:t>
      </w:r>
      <w:r w:rsidRPr="009F26E9">
        <w:rPr>
          <w:rFonts w:ascii="Arial Narrow" w:hAnsi="Arial Narrow"/>
          <w:sz w:val="20"/>
          <w:szCs w:val="20"/>
        </w:rPr>
        <w:t>ient</w:t>
      </w:r>
      <w:r w:rsidRPr="009F26E9">
        <w:rPr>
          <w:rFonts w:ascii="Arial Narrow" w:hAnsi="Arial Narrow"/>
          <w:spacing w:val="-2"/>
          <w:sz w:val="20"/>
          <w:szCs w:val="20"/>
        </w:rPr>
        <w:t>e</w:t>
      </w:r>
      <w:r w:rsidRPr="009F26E9">
        <w:rPr>
          <w:rFonts w:ascii="Arial Narrow" w:hAnsi="Arial Narrow"/>
          <w:sz w:val="20"/>
          <w:szCs w:val="20"/>
        </w:rPr>
        <w:t>s</w:t>
      </w:r>
      <w:r w:rsidRPr="009F26E9">
        <w:rPr>
          <w:rFonts w:ascii="Arial Narrow" w:hAnsi="Arial Narrow"/>
          <w:spacing w:val="2"/>
          <w:sz w:val="20"/>
          <w:szCs w:val="20"/>
        </w:rPr>
        <w:t xml:space="preserve"> </w:t>
      </w:r>
      <w:r w:rsidRPr="009F26E9">
        <w:rPr>
          <w:rFonts w:ascii="Arial Narrow" w:hAnsi="Arial Narrow"/>
          <w:sz w:val="20"/>
          <w:szCs w:val="20"/>
        </w:rPr>
        <w:t>a</w:t>
      </w:r>
      <w:r w:rsidRPr="009F26E9">
        <w:rPr>
          <w:rFonts w:ascii="Arial Narrow" w:hAnsi="Arial Narrow"/>
          <w:spacing w:val="2"/>
          <w:sz w:val="20"/>
          <w:szCs w:val="20"/>
        </w:rPr>
        <w:t xml:space="preserve"> </w:t>
      </w:r>
      <w:r w:rsidRPr="009F26E9">
        <w:rPr>
          <w:rFonts w:ascii="Arial Narrow" w:hAnsi="Arial Narrow"/>
          <w:spacing w:val="-4"/>
          <w:sz w:val="20"/>
          <w:szCs w:val="20"/>
        </w:rPr>
        <w:t>l</w:t>
      </w:r>
      <w:r w:rsidRPr="009F26E9">
        <w:rPr>
          <w:rFonts w:ascii="Arial Narrow" w:hAnsi="Arial Narrow"/>
          <w:sz w:val="20"/>
          <w:szCs w:val="20"/>
        </w:rPr>
        <w:t xml:space="preserve">a </w:t>
      </w:r>
      <w:r w:rsidRPr="009F26E9">
        <w:rPr>
          <w:rFonts w:ascii="Arial Narrow" w:hAnsi="Arial Narrow"/>
          <w:spacing w:val="-1"/>
          <w:sz w:val="20"/>
          <w:szCs w:val="20"/>
        </w:rPr>
        <w:t>RE</w:t>
      </w:r>
      <w:r w:rsidRPr="009F26E9">
        <w:rPr>
          <w:rFonts w:ascii="Arial Narrow" w:hAnsi="Arial Narrow"/>
          <w:sz w:val="20"/>
          <w:szCs w:val="20"/>
        </w:rPr>
        <w:t>GI</w:t>
      </w:r>
      <w:r w:rsidRPr="009F26E9">
        <w:rPr>
          <w:rFonts w:ascii="Arial Narrow" w:hAnsi="Arial Narrow"/>
          <w:spacing w:val="1"/>
          <w:sz w:val="20"/>
          <w:szCs w:val="20"/>
        </w:rPr>
        <w:t>O</w:t>
      </w:r>
      <w:r w:rsidRPr="009F26E9">
        <w:rPr>
          <w:rFonts w:ascii="Arial Narrow" w:hAnsi="Arial Narrow"/>
          <w:spacing w:val="-1"/>
          <w:sz w:val="20"/>
          <w:szCs w:val="20"/>
        </w:rPr>
        <w:t>NA</w:t>
      </w:r>
      <w:r w:rsidRPr="009F26E9">
        <w:rPr>
          <w:rFonts w:ascii="Arial Narrow" w:hAnsi="Arial Narrow"/>
          <w:sz w:val="20"/>
          <w:szCs w:val="20"/>
        </w:rPr>
        <w:t>L</w:t>
      </w:r>
      <w:r w:rsidRPr="009F26E9">
        <w:rPr>
          <w:rFonts w:ascii="Arial Narrow" w:hAnsi="Arial Narrow"/>
          <w:spacing w:val="45"/>
          <w:sz w:val="20"/>
          <w:szCs w:val="20"/>
        </w:rPr>
        <w:t xml:space="preserve"> </w:t>
      </w:r>
      <w:r w:rsidRPr="009F26E9">
        <w:rPr>
          <w:rFonts w:ascii="Arial Narrow" w:hAnsi="Arial Narrow"/>
          <w:sz w:val="20"/>
          <w:szCs w:val="20"/>
        </w:rPr>
        <w:t xml:space="preserve">IV </w:t>
      </w:r>
      <w:r w:rsidRPr="009F26E9">
        <w:rPr>
          <w:rFonts w:ascii="Arial Narrow" w:hAnsi="Arial Narrow"/>
          <w:spacing w:val="1"/>
          <w:sz w:val="20"/>
          <w:szCs w:val="20"/>
        </w:rPr>
        <w:t>como</w:t>
      </w:r>
      <w:r w:rsidRPr="009F26E9">
        <w:rPr>
          <w:rFonts w:ascii="Arial Narrow" w:hAnsi="Arial Narrow"/>
          <w:sz w:val="20"/>
          <w:szCs w:val="20"/>
        </w:rPr>
        <w:t xml:space="preserve"> </w:t>
      </w:r>
      <w:r w:rsidRPr="009F26E9">
        <w:rPr>
          <w:rFonts w:ascii="Arial Narrow" w:hAnsi="Arial Narrow"/>
          <w:spacing w:val="3"/>
          <w:sz w:val="20"/>
          <w:szCs w:val="20"/>
        </w:rPr>
        <w:t>contratante</w:t>
      </w:r>
      <w:r w:rsidRPr="009F26E9">
        <w:rPr>
          <w:rFonts w:ascii="Arial Narrow" w:hAnsi="Arial Narrow"/>
          <w:sz w:val="20"/>
          <w:szCs w:val="20"/>
        </w:rPr>
        <w:t xml:space="preserve"> </w:t>
      </w:r>
      <w:r w:rsidRPr="009F26E9">
        <w:rPr>
          <w:rFonts w:ascii="Arial Narrow" w:hAnsi="Arial Narrow"/>
          <w:spacing w:val="3"/>
          <w:sz w:val="20"/>
          <w:szCs w:val="20"/>
        </w:rPr>
        <w:t>del</w:t>
      </w:r>
      <w:r w:rsidRPr="009F26E9">
        <w:rPr>
          <w:rFonts w:ascii="Arial Narrow" w:hAnsi="Arial Narrow"/>
          <w:sz w:val="20"/>
          <w:szCs w:val="20"/>
        </w:rPr>
        <w:t xml:space="preserve"> </w:t>
      </w:r>
      <w:r w:rsidRPr="009F26E9">
        <w:rPr>
          <w:rFonts w:ascii="Arial Narrow" w:hAnsi="Arial Narrow"/>
          <w:spacing w:val="1"/>
          <w:sz w:val="20"/>
          <w:szCs w:val="20"/>
        </w:rPr>
        <w:t>servicio</w:t>
      </w:r>
      <w:r w:rsidRPr="009F26E9">
        <w:rPr>
          <w:rFonts w:ascii="Arial Narrow" w:hAnsi="Arial Narrow"/>
          <w:sz w:val="20"/>
          <w:szCs w:val="20"/>
        </w:rPr>
        <w:t>.</w:t>
      </w:r>
      <w:r w:rsidRPr="009F26E9">
        <w:rPr>
          <w:rFonts w:ascii="Arial Narrow" w:hAnsi="Arial Narrow"/>
          <w:spacing w:val="43"/>
          <w:sz w:val="20"/>
          <w:szCs w:val="20"/>
        </w:rPr>
        <w:t xml:space="preserve"> </w:t>
      </w:r>
    </w:p>
    <w:p w14:paraId="49604B78" w14:textId="30BEDFB2" w:rsidR="00EB2FC0" w:rsidRPr="009F26E9" w:rsidRDefault="00EB2FC0" w:rsidP="00EB2FC0">
      <w:pPr>
        <w:spacing w:line="240" w:lineRule="exact"/>
        <w:ind w:left="102" w:right="78"/>
        <w:jc w:val="both"/>
        <w:rPr>
          <w:rFonts w:ascii="Arial Narrow" w:hAnsi="Arial Narrow"/>
          <w:spacing w:val="43"/>
          <w:sz w:val="20"/>
          <w:szCs w:val="20"/>
        </w:rPr>
      </w:pPr>
      <w:r w:rsidRPr="009F26E9">
        <w:rPr>
          <w:rFonts w:ascii="Arial Narrow" w:hAnsi="Arial Narrow"/>
          <w:b/>
          <w:spacing w:val="43"/>
          <w:sz w:val="20"/>
          <w:szCs w:val="20"/>
        </w:rPr>
        <w:t>INFORME NACIONAL</w:t>
      </w:r>
    </w:p>
    <w:p w14:paraId="348C399B" w14:textId="57DFB07F" w:rsidR="00EB2FC0" w:rsidRPr="009F26E9" w:rsidRDefault="00EB2FC0" w:rsidP="00EB2FC0">
      <w:pPr>
        <w:spacing w:line="240" w:lineRule="exact"/>
        <w:ind w:left="102" w:right="78"/>
        <w:jc w:val="both"/>
        <w:rPr>
          <w:rFonts w:ascii="Arial Narrow" w:hAnsi="Arial Narrow"/>
          <w:sz w:val="20"/>
          <w:szCs w:val="20"/>
        </w:rPr>
      </w:pPr>
      <w:r w:rsidRPr="009F26E9">
        <w:rPr>
          <w:rFonts w:ascii="Arial Narrow" w:hAnsi="Arial Narrow"/>
          <w:sz w:val="20"/>
          <w:szCs w:val="20"/>
        </w:rPr>
        <w:t>Colombia tiene un historial de gestión fiscal y macroeconómica prudente, basado en un régimen de inflación objetivo, una tasa de cambio flexible y un marco fiscal basado en reglas, lo cual permitió un crecimiento ininterrumpido de la economía desde el 2000 y generó un espacio de políticas que permitió responder a la crisis de la COVID-19.</w:t>
      </w:r>
    </w:p>
    <w:p w14:paraId="028ABF56" w14:textId="77777777" w:rsidR="00EB2FC0" w:rsidRPr="009F26E9" w:rsidRDefault="00EB2FC0" w:rsidP="00EB2FC0">
      <w:pPr>
        <w:spacing w:line="240" w:lineRule="exact"/>
        <w:ind w:left="102" w:right="78"/>
        <w:jc w:val="both"/>
        <w:rPr>
          <w:rFonts w:ascii="Arial Narrow" w:hAnsi="Arial Narrow"/>
          <w:sz w:val="20"/>
          <w:szCs w:val="20"/>
        </w:rPr>
      </w:pPr>
      <w:r w:rsidRPr="009F26E9">
        <w:rPr>
          <w:rFonts w:ascii="Arial Narrow" w:hAnsi="Arial Narrow"/>
          <w:sz w:val="20"/>
          <w:szCs w:val="20"/>
        </w:rPr>
        <w:t>La crisis económica relacionada al COVID-19 afectó severamente a Colombia. Sin embargo, respaldada por las acciones inmediatas y decisivas que el gobierno tomó para proteger vidas, ingresos, empleos y empresas, la actividad económica ha venido recuperándose aceleradamente, y, en junio del 2021, alcanzó casi los mismos niveles de finales del 2019, a pesar de una contracción temporal debida a las restricciones de movilidad en abril y las protestas sociales en mayo.</w:t>
      </w:r>
    </w:p>
    <w:p w14:paraId="324DE5C9" w14:textId="66854320" w:rsidR="00EB2FC0" w:rsidRPr="009F26E9" w:rsidRDefault="00EB2FC0" w:rsidP="00EB2FC0">
      <w:pPr>
        <w:spacing w:line="240" w:lineRule="exact"/>
        <w:ind w:left="102" w:right="78"/>
        <w:jc w:val="both"/>
        <w:rPr>
          <w:rFonts w:ascii="Arial Narrow" w:hAnsi="Arial Narrow"/>
          <w:sz w:val="20"/>
          <w:szCs w:val="20"/>
        </w:rPr>
      </w:pPr>
      <w:r w:rsidRPr="009F26E9">
        <w:rPr>
          <w:rFonts w:ascii="Arial Narrow" w:hAnsi="Arial Narrow"/>
          <w:sz w:val="20"/>
          <w:szCs w:val="20"/>
        </w:rPr>
        <w:t>Colombia es uno de los países con mayor inequidad de ingresos e informalidad en el mercado laboral de Latinoamérica. Además, no obstante, una política fiscal atenta, la deuda del gobierno en relación al PIB vino subiendo desde el 2012, achicando el espacio para subir el déficit.</w:t>
      </w:r>
    </w:p>
    <w:p w14:paraId="3380D4E0" w14:textId="2B679ACB" w:rsidR="00EB2FC0" w:rsidRPr="009F26E9" w:rsidRDefault="00EB2FC0" w:rsidP="00EB2FC0">
      <w:pPr>
        <w:spacing w:line="240" w:lineRule="exact"/>
        <w:ind w:left="102" w:right="78"/>
        <w:jc w:val="both"/>
        <w:rPr>
          <w:rFonts w:ascii="Arial Narrow" w:hAnsi="Arial Narrow"/>
          <w:spacing w:val="43"/>
          <w:sz w:val="20"/>
          <w:szCs w:val="20"/>
        </w:rPr>
      </w:pPr>
      <w:r w:rsidRPr="009F26E9">
        <w:rPr>
          <w:rFonts w:ascii="Arial Narrow" w:hAnsi="Arial Narrow"/>
          <w:sz w:val="20"/>
          <w:szCs w:val="20"/>
        </w:rPr>
        <w:t>A medida que la economía se acera a su potencial en el mediano plazo, se proyecta que el crecimiento desacelerará. Se espera que la inversión rebote gradualmente en 2022 a medida</w:t>
      </w:r>
      <w:r w:rsidR="00FE57A8" w:rsidRPr="009F26E9">
        <w:rPr>
          <w:rFonts w:ascii="Arial Narrow" w:hAnsi="Arial Narrow"/>
          <w:sz w:val="20"/>
          <w:szCs w:val="20"/>
        </w:rPr>
        <w:t>.</w:t>
      </w:r>
    </w:p>
    <w:p w14:paraId="7073671E" w14:textId="77777777" w:rsidR="00EB2FC0" w:rsidRPr="009F26E9" w:rsidRDefault="00EB2FC0" w:rsidP="00EB2FC0">
      <w:pPr>
        <w:spacing w:line="240" w:lineRule="exact"/>
        <w:ind w:left="102" w:right="78"/>
        <w:jc w:val="both"/>
        <w:rPr>
          <w:rFonts w:ascii="Arial Narrow" w:hAnsi="Arial Narrow"/>
          <w:spacing w:val="43"/>
          <w:sz w:val="20"/>
          <w:szCs w:val="20"/>
        </w:rPr>
      </w:pPr>
      <w:r w:rsidRPr="009F26E9">
        <w:rPr>
          <w:rFonts w:ascii="Arial Narrow" w:hAnsi="Arial Narrow"/>
          <w:sz w:val="20"/>
          <w:szCs w:val="20"/>
        </w:rPr>
        <w:lastRenderedPageBreak/>
        <w:t>que los proyectos de infraestructura tales como las concesiones viales 4G y el metro de Bogotá reanuden a toda marcha.</w:t>
      </w:r>
    </w:p>
    <w:p w14:paraId="117A4985" w14:textId="1FC860AC" w:rsidR="00EB2FC0" w:rsidRPr="009F26E9" w:rsidRDefault="00EB2FC0" w:rsidP="00FE57A8">
      <w:pPr>
        <w:spacing w:line="240" w:lineRule="exact"/>
        <w:ind w:right="78"/>
        <w:jc w:val="both"/>
        <w:rPr>
          <w:rFonts w:ascii="Arial Narrow" w:hAnsi="Arial Narrow"/>
          <w:spacing w:val="43"/>
          <w:sz w:val="20"/>
          <w:szCs w:val="20"/>
        </w:rPr>
      </w:pPr>
      <w:r w:rsidRPr="009F26E9">
        <w:rPr>
          <w:rFonts w:ascii="Arial Narrow" w:hAnsi="Arial Narrow"/>
          <w:b/>
          <w:spacing w:val="43"/>
          <w:sz w:val="20"/>
          <w:szCs w:val="20"/>
        </w:rPr>
        <w:t>DESEMPLEO A NIVEL NACIONAL</w:t>
      </w:r>
    </w:p>
    <w:p w14:paraId="47BCB56F" w14:textId="192A09BF" w:rsidR="00EB2FC0" w:rsidRPr="009F26E9" w:rsidRDefault="00EB2FC0" w:rsidP="00EB2FC0">
      <w:pPr>
        <w:spacing w:line="240" w:lineRule="exact"/>
        <w:ind w:left="102" w:right="78"/>
        <w:jc w:val="both"/>
        <w:rPr>
          <w:rFonts w:ascii="Arial Narrow" w:hAnsi="Arial Narrow"/>
          <w:spacing w:val="43"/>
          <w:sz w:val="20"/>
          <w:szCs w:val="20"/>
        </w:rPr>
      </w:pPr>
      <w:r w:rsidRPr="009F26E9">
        <w:rPr>
          <w:rFonts w:ascii="Arial Narrow" w:hAnsi="Arial Narrow"/>
          <w:sz w:val="20"/>
          <w:szCs w:val="20"/>
        </w:rPr>
        <w:t>En diciembre la tasa de desempleo nacional fue 11,0% y la urbana 11,6%, inferiores en 2,4 y 4,0 puntos porcentuales, respectivamente, a las de diciembre de 2020, pero superiores a las de diciembre de 2019.</w:t>
      </w:r>
    </w:p>
    <w:p w14:paraId="0369D80A" w14:textId="0CA8A1A7" w:rsidR="00EB2FC0" w:rsidRPr="009F26E9" w:rsidRDefault="00EB2FC0" w:rsidP="00EB2FC0">
      <w:pPr>
        <w:spacing w:line="240" w:lineRule="exact"/>
        <w:ind w:left="102" w:right="78"/>
        <w:jc w:val="both"/>
        <w:rPr>
          <w:rFonts w:ascii="Arial Narrow" w:hAnsi="Arial Narrow"/>
          <w:sz w:val="20"/>
          <w:szCs w:val="20"/>
        </w:rPr>
      </w:pPr>
      <w:r w:rsidRPr="009F26E9">
        <w:rPr>
          <w:rFonts w:ascii="Arial Narrow" w:hAnsi="Arial Narrow"/>
          <w:sz w:val="20"/>
          <w:szCs w:val="20"/>
        </w:rPr>
        <w:t>La tasa de desempleo nacional se redujo en 0,2 puntos porcentuales y la urbana en 1,2 puntos porcentuales, al tiempo que el empleo se redujo en los dos casos: en 0,6% a nivel nacional y en 0,2% a nivel urbano.</w:t>
      </w:r>
    </w:p>
    <w:p w14:paraId="0F455C55" w14:textId="4CAE4445" w:rsidR="00EB2FC0" w:rsidRPr="009F26E9" w:rsidRDefault="00EB2FC0" w:rsidP="00EB2FC0">
      <w:pPr>
        <w:spacing w:line="240" w:lineRule="exact"/>
        <w:ind w:left="102" w:right="78"/>
        <w:jc w:val="both"/>
        <w:rPr>
          <w:rFonts w:ascii="Arial Narrow" w:hAnsi="Arial Narrow"/>
          <w:spacing w:val="43"/>
          <w:sz w:val="20"/>
          <w:szCs w:val="20"/>
        </w:rPr>
      </w:pPr>
      <w:r w:rsidRPr="009F26E9">
        <w:rPr>
          <w:rFonts w:ascii="Arial Narrow" w:hAnsi="Arial Narrow"/>
          <w:sz w:val="20"/>
          <w:szCs w:val="20"/>
        </w:rPr>
        <w:t>La población inactiva laboralmente, viene creciendo considerablemente desde hace unos meses, con un aumento de casi 900 mil personas entre agosto y diciembre de 2021. Con esa salida de las personas de la fuerza laboral, la oferta laboral, medida por la participación laboral, se redujo considerablemente entre diciembre de 2020 y diciembre de 2021: en 1,9 puntos porcentuales, a nivel nacional, y en 2,3 puntos porcentuales a nivel urbano.</w:t>
      </w:r>
    </w:p>
    <w:p w14:paraId="63C4E003" w14:textId="66207277" w:rsidR="00EB2FC0" w:rsidRPr="009F26E9" w:rsidRDefault="00EB2FC0" w:rsidP="00EB2FC0">
      <w:pPr>
        <w:spacing w:line="240" w:lineRule="exact"/>
        <w:ind w:left="102" w:right="78"/>
        <w:jc w:val="both"/>
        <w:rPr>
          <w:rFonts w:ascii="Arial Narrow" w:hAnsi="Arial Narrow"/>
          <w:spacing w:val="43"/>
          <w:sz w:val="20"/>
          <w:szCs w:val="20"/>
        </w:rPr>
      </w:pPr>
      <w:r w:rsidRPr="009F26E9">
        <w:rPr>
          <w:rFonts w:ascii="Arial Narrow" w:hAnsi="Arial Narrow"/>
          <w:noProof/>
          <w:spacing w:val="43"/>
          <w:sz w:val="20"/>
          <w:szCs w:val="20"/>
          <w:lang w:eastAsia="es-CO"/>
        </w:rPr>
        <w:drawing>
          <wp:anchor distT="0" distB="0" distL="114300" distR="114300" simplePos="0" relativeHeight="251671552" behindDoc="1" locked="0" layoutInCell="1" allowOverlap="1" wp14:anchorId="050C0E29" wp14:editId="3A87F9C3">
            <wp:simplePos x="0" y="0"/>
            <wp:positionH relativeFrom="column">
              <wp:posOffset>0</wp:posOffset>
            </wp:positionH>
            <wp:positionV relativeFrom="paragraph">
              <wp:posOffset>151765</wp:posOffset>
            </wp:positionV>
            <wp:extent cx="5743575" cy="3067050"/>
            <wp:effectExtent l="0" t="0" r="9525" b="0"/>
            <wp:wrapTight wrapText="bothSides">
              <wp:wrapPolygon edited="0">
                <wp:start x="0" y="0"/>
                <wp:lineTo x="0" y="21466"/>
                <wp:lineTo x="21564" y="21466"/>
                <wp:lineTo x="21564" y="0"/>
                <wp:lineTo x="0" y="0"/>
              </wp:wrapPolygon>
            </wp:wrapTight>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3575" cy="3067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26E9">
        <w:rPr>
          <w:rFonts w:ascii="Arial Narrow" w:hAnsi="Arial Narrow"/>
          <w:sz w:val="20"/>
          <w:szCs w:val="20"/>
        </w:rPr>
        <w:t>En diciembre de 2021, el rezago en la recuperación del empleo con respecto a la actividad continúa. En ese mes, el empleo nacional fue el 94,8% de su nivel pre pandemia (febrero de 2020) y el urbano el 93,6%, frente al 95,3% y al 93,8% que se habían observado, respectivamente, en noviembre de 2021. Por su parte, la actividad superó su nivel pre pandemia a partir de julio y para noviembre se ubicaba en el 103,7% del nivel de febrero de 2020.</w:t>
      </w:r>
    </w:p>
    <w:p w14:paraId="3923E268" w14:textId="282AFCF5" w:rsidR="00EB2FC0" w:rsidRPr="009F26E9" w:rsidRDefault="00EB2FC0" w:rsidP="00EB2FC0">
      <w:pPr>
        <w:spacing w:line="240" w:lineRule="exact"/>
        <w:ind w:left="102" w:right="78"/>
        <w:jc w:val="both"/>
        <w:rPr>
          <w:rFonts w:ascii="Arial Narrow" w:hAnsi="Arial Narrow"/>
          <w:sz w:val="20"/>
          <w:szCs w:val="20"/>
        </w:rPr>
      </w:pPr>
      <w:r w:rsidRPr="009F26E9">
        <w:rPr>
          <w:rFonts w:ascii="Arial Narrow" w:hAnsi="Arial Narrow"/>
          <w:b/>
          <w:sz w:val="20"/>
          <w:szCs w:val="20"/>
        </w:rPr>
        <w:t>PRODUCTO INTERNO BRUTO</w:t>
      </w:r>
    </w:p>
    <w:p w14:paraId="25A32E51" w14:textId="1D3559D0" w:rsidR="00EB2FC0" w:rsidRPr="009F26E9" w:rsidRDefault="00EB2FC0" w:rsidP="00EB2FC0">
      <w:pPr>
        <w:spacing w:line="240" w:lineRule="exact"/>
        <w:ind w:left="102" w:right="78"/>
        <w:jc w:val="both"/>
        <w:rPr>
          <w:rFonts w:ascii="Arial Narrow" w:hAnsi="Arial Narrow"/>
          <w:sz w:val="20"/>
          <w:szCs w:val="20"/>
        </w:rPr>
      </w:pPr>
      <w:r w:rsidRPr="009F26E9">
        <w:rPr>
          <w:rFonts w:ascii="Arial Narrow" w:hAnsi="Arial Narrow"/>
          <w:sz w:val="20"/>
          <w:szCs w:val="20"/>
        </w:rPr>
        <w:t>El BM espera que el crecimiento mundial se desacelere notablemente, de 5,5% en 2021 a 4,1% en 2022 y a 3,2% en 2023. Esto debido a las “nuevas amenazas derivadas de las variantes de covid-19 y el aumento de la inflación, la deuda y la desigualdad de ingresos, lo que podría poner en peligro la recuperación de las economías emergentes y en desarrollo”. La propagación de Ómicron indica que probablemente la pandemia seguirá golpeando la economía a corto plazo.</w:t>
      </w:r>
    </w:p>
    <w:p w14:paraId="7C44BD9F" w14:textId="48F3C536" w:rsidR="00EB2FC0" w:rsidRPr="009F26E9" w:rsidRDefault="00EB2FC0" w:rsidP="00EB2FC0">
      <w:pPr>
        <w:spacing w:line="240" w:lineRule="exact"/>
        <w:ind w:left="102" w:right="78"/>
        <w:jc w:val="both"/>
        <w:rPr>
          <w:rFonts w:ascii="Arial Narrow" w:hAnsi="Arial Narrow"/>
          <w:sz w:val="20"/>
          <w:szCs w:val="20"/>
        </w:rPr>
      </w:pPr>
      <w:r w:rsidRPr="009F26E9">
        <w:rPr>
          <w:rFonts w:ascii="Arial Narrow" w:hAnsi="Arial Narrow"/>
          <w:sz w:val="20"/>
          <w:szCs w:val="20"/>
        </w:rPr>
        <w:t>Colombia es uno de los países con mayor inequidad de ingresos y informalidad en el mercado laboral de Latinoamérica. Además, no obstante, una política fiscal atenta, la deuda del gobierno en relación al PIB vino subiendo desde el 2012, achicando el espacio para subir el déficit.</w:t>
      </w:r>
    </w:p>
    <w:p w14:paraId="742B656F" w14:textId="2947EB08" w:rsidR="00EB2FC0" w:rsidRPr="009F26E9" w:rsidRDefault="00FE57A8" w:rsidP="00EB2FC0">
      <w:pPr>
        <w:spacing w:line="240" w:lineRule="exact"/>
        <w:ind w:left="102" w:right="78"/>
        <w:jc w:val="both"/>
        <w:rPr>
          <w:rFonts w:ascii="Arial Narrow" w:hAnsi="Arial Narrow"/>
          <w:sz w:val="20"/>
          <w:szCs w:val="20"/>
        </w:rPr>
      </w:pPr>
      <w:r w:rsidRPr="009F26E9">
        <w:rPr>
          <w:rFonts w:ascii="Arial Narrow" w:hAnsi="Arial Narrow"/>
          <w:noProof/>
          <w:spacing w:val="43"/>
          <w:sz w:val="20"/>
          <w:szCs w:val="20"/>
          <w:lang w:eastAsia="es-CO"/>
        </w:rPr>
        <w:drawing>
          <wp:anchor distT="0" distB="0" distL="114300" distR="114300" simplePos="0" relativeHeight="251664384" behindDoc="0" locked="0" layoutInCell="1" allowOverlap="1" wp14:anchorId="0D857088" wp14:editId="69956560">
            <wp:simplePos x="0" y="0"/>
            <wp:positionH relativeFrom="column">
              <wp:posOffset>250825</wp:posOffset>
            </wp:positionH>
            <wp:positionV relativeFrom="paragraph">
              <wp:posOffset>12700</wp:posOffset>
            </wp:positionV>
            <wp:extent cx="5013829" cy="2623820"/>
            <wp:effectExtent l="0" t="0" r="0" b="508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13829" cy="2623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DF5879" w14:textId="6A71C2B8" w:rsidR="00EB2FC0" w:rsidRPr="009F26E9" w:rsidRDefault="00EB2FC0" w:rsidP="00EB2FC0">
      <w:pPr>
        <w:spacing w:line="240" w:lineRule="exact"/>
        <w:ind w:left="102" w:right="78"/>
        <w:jc w:val="both"/>
        <w:rPr>
          <w:rFonts w:ascii="Arial Narrow" w:hAnsi="Arial Narrow"/>
          <w:spacing w:val="43"/>
          <w:sz w:val="20"/>
          <w:szCs w:val="20"/>
        </w:rPr>
      </w:pPr>
    </w:p>
    <w:p w14:paraId="7651EB40" w14:textId="77777777" w:rsidR="00EB2FC0" w:rsidRPr="009F26E9" w:rsidRDefault="00EB2FC0" w:rsidP="00EB2FC0">
      <w:pPr>
        <w:spacing w:line="240" w:lineRule="exact"/>
        <w:ind w:left="102" w:right="78"/>
        <w:jc w:val="both"/>
        <w:rPr>
          <w:rFonts w:ascii="Arial Narrow" w:hAnsi="Arial Narrow"/>
          <w:spacing w:val="43"/>
          <w:sz w:val="20"/>
          <w:szCs w:val="20"/>
        </w:rPr>
      </w:pPr>
    </w:p>
    <w:p w14:paraId="3FBAF986" w14:textId="77777777" w:rsidR="00EB2FC0" w:rsidRPr="009F26E9" w:rsidRDefault="00EB2FC0" w:rsidP="00EB2FC0">
      <w:pPr>
        <w:spacing w:line="240" w:lineRule="exact"/>
        <w:ind w:left="102" w:right="78"/>
        <w:jc w:val="both"/>
        <w:rPr>
          <w:rFonts w:ascii="Arial Narrow" w:hAnsi="Arial Narrow"/>
          <w:spacing w:val="43"/>
          <w:sz w:val="20"/>
          <w:szCs w:val="20"/>
        </w:rPr>
      </w:pPr>
    </w:p>
    <w:p w14:paraId="03036C84" w14:textId="77777777" w:rsidR="00EB2FC0" w:rsidRPr="009F26E9" w:rsidRDefault="00EB2FC0" w:rsidP="00EB2FC0">
      <w:pPr>
        <w:spacing w:line="240" w:lineRule="exact"/>
        <w:ind w:left="102" w:right="78"/>
        <w:jc w:val="both"/>
        <w:rPr>
          <w:rFonts w:ascii="Arial Narrow" w:hAnsi="Arial Narrow"/>
          <w:spacing w:val="43"/>
          <w:sz w:val="20"/>
          <w:szCs w:val="20"/>
        </w:rPr>
      </w:pPr>
    </w:p>
    <w:p w14:paraId="3566A778" w14:textId="77777777" w:rsidR="00EB2FC0" w:rsidRPr="009F26E9" w:rsidRDefault="00EB2FC0" w:rsidP="00EB2FC0">
      <w:pPr>
        <w:spacing w:line="240" w:lineRule="exact"/>
        <w:ind w:left="102" w:right="78"/>
        <w:jc w:val="both"/>
        <w:rPr>
          <w:rFonts w:ascii="Arial Narrow" w:hAnsi="Arial Narrow"/>
          <w:spacing w:val="43"/>
          <w:sz w:val="20"/>
          <w:szCs w:val="20"/>
        </w:rPr>
      </w:pPr>
    </w:p>
    <w:p w14:paraId="097D522B" w14:textId="77777777" w:rsidR="003B4336" w:rsidRPr="009F26E9" w:rsidRDefault="003B4336" w:rsidP="00EB2FC0">
      <w:pPr>
        <w:spacing w:line="240" w:lineRule="exact"/>
        <w:ind w:left="102" w:right="78"/>
        <w:jc w:val="both"/>
        <w:rPr>
          <w:rStyle w:val="Textoennegrita"/>
          <w:rFonts w:ascii="Arial Narrow" w:hAnsi="Arial Narrow" w:cs="Helvetica"/>
          <w:color w:val="0A0A0A"/>
          <w:sz w:val="20"/>
          <w:szCs w:val="20"/>
          <w:shd w:val="clear" w:color="auto" w:fill="FFFFFF"/>
        </w:rPr>
      </w:pPr>
    </w:p>
    <w:p w14:paraId="722FC432" w14:textId="77777777" w:rsidR="003B4336" w:rsidRPr="009F26E9" w:rsidRDefault="003B4336" w:rsidP="00EB2FC0">
      <w:pPr>
        <w:spacing w:line="240" w:lineRule="exact"/>
        <w:ind w:left="102" w:right="78"/>
        <w:jc w:val="both"/>
        <w:rPr>
          <w:rStyle w:val="Textoennegrita"/>
          <w:rFonts w:ascii="Arial Narrow" w:hAnsi="Arial Narrow" w:cs="Helvetica"/>
          <w:color w:val="0A0A0A"/>
          <w:sz w:val="20"/>
          <w:szCs w:val="20"/>
          <w:shd w:val="clear" w:color="auto" w:fill="FFFFFF"/>
        </w:rPr>
      </w:pPr>
    </w:p>
    <w:p w14:paraId="342C1656" w14:textId="77777777" w:rsidR="00CF653B" w:rsidRDefault="00CF653B" w:rsidP="00EB2FC0">
      <w:pPr>
        <w:spacing w:line="240" w:lineRule="exact"/>
        <w:ind w:left="102" w:right="78"/>
        <w:jc w:val="both"/>
        <w:rPr>
          <w:rStyle w:val="Textoennegrita"/>
          <w:rFonts w:ascii="Arial Narrow" w:hAnsi="Arial Narrow" w:cs="Helvetica"/>
          <w:color w:val="0A0A0A"/>
          <w:sz w:val="20"/>
          <w:szCs w:val="20"/>
          <w:shd w:val="clear" w:color="auto" w:fill="FFFFFF"/>
        </w:rPr>
      </w:pPr>
    </w:p>
    <w:p w14:paraId="2FDA82C1" w14:textId="77777777" w:rsidR="00CF653B" w:rsidRDefault="00CF653B" w:rsidP="00EB2FC0">
      <w:pPr>
        <w:spacing w:line="240" w:lineRule="exact"/>
        <w:ind w:left="102" w:right="78"/>
        <w:jc w:val="both"/>
        <w:rPr>
          <w:rStyle w:val="Textoennegrita"/>
          <w:rFonts w:ascii="Arial Narrow" w:hAnsi="Arial Narrow" w:cs="Helvetica"/>
          <w:color w:val="0A0A0A"/>
          <w:sz w:val="20"/>
          <w:szCs w:val="20"/>
          <w:shd w:val="clear" w:color="auto" w:fill="FFFFFF"/>
        </w:rPr>
      </w:pPr>
    </w:p>
    <w:p w14:paraId="7EBA1ECC" w14:textId="1A61AA99" w:rsidR="00EB2FC0" w:rsidRPr="009F26E9" w:rsidRDefault="00EB2FC0" w:rsidP="00EB2FC0">
      <w:pPr>
        <w:spacing w:line="240" w:lineRule="exact"/>
        <w:ind w:left="102" w:right="78"/>
        <w:jc w:val="both"/>
        <w:rPr>
          <w:rFonts w:ascii="Arial Narrow" w:hAnsi="Arial Narrow"/>
          <w:spacing w:val="43"/>
          <w:sz w:val="20"/>
          <w:szCs w:val="20"/>
        </w:rPr>
      </w:pPr>
      <w:r w:rsidRPr="009F26E9">
        <w:rPr>
          <w:rStyle w:val="Textoennegrita"/>
          <w:rFonts w:ascii="Arial Narrow" w:hAnsi="Arial Narrow" w:cs="Helvetica"/>
          <w:color w:val="0A0A0A"/>
          <w:sz w:val="20"/>
          <w:szCs w:val="20"/>
          <w:shd w:val="clear" w:color="auto" w:fill="FFFFFF"/>
        </w:rPr>
        <w:t>La proyección de crecimiento para 2022 se revisó a la baja del 4,7 % al 4,3 %. Esto considerando que un componente mayor del buen comportamiento del consumo privado sería transitorio y que la inversión sería menos dinámica por cuenta de unas condiciones financieras menos holgadas y un entorno de alta incertidumbre. </w:t>
      </w:r>
      <w:r w:rsidRPr="009F26E9">
        <w:rPr>
          <w:rFonts w:ascii="Arial Narrow" w:hAnsi="Arial Narrow" w:cs="Helvetica"/>
          <w:color w:val="0A0A0A"/>
          <w:sz w:val="20"/>
          <w:szCs w:val="20"/>
          <w:shd w:val="clear" w:color="auto" w:fill="FFFFFF"/>
        </w:rPr>
        <w:t>El crecimiento del PIB del tercer trimestre (12,9 %), similar al proyectado en octubre, y el pronóstico para el cuarto (8,7 %) reflejan una buena dinámica del consumo que se ha revisado al alza, jalonada tanto por el gasto privado como por el público; por su parte, el crecimiento de la inversión ha sido más débil de lo proyectado. En efecto, para el cuarto trimestre la información disponible sugiere que el gasto en consumo habría sido más fuerte que el estimado en octubre, por cuenta de tres meses consecutivos con días sin IVA, bajos contagios de Covid-19 e indicadores de movilidad similares a los de pre pandemia. En contraste, la nueva información de lanzamientos e iniciaciones de vivienda y de importaciones de maquinaria y equipo indican que la inversión continuaría al alza, pero de forma más lenta que lo anticipado en el informe pasado.</w:t>
      </w:r>
    </w:p>
    <w:p w14:paraId="3A81B696" w14:textId="1C02306A" w:rsidR="00EB2FC0" w:rsidRPr="009F26E9" w:rsidRDefault="00EB2FC0" w:rsidP="00EB2FC0">
      <w:pPr>
        <w:spacing w:line="240" w:lineRule="exact"/>
        <w:ind w:left="102" w:right="78"/>
        <w:jc w:val="both"/>
        <w:rPr>
          <w:rFonts w:ascii="Arial Narrow" w:hAnsi="Arial Narrow" w:cs="Helvetica"/>
          <w:color w:val="0A0A0A"/>
          <w:sz w:val="20"/>
          <w:szCs w:val="20"/>
          <w:shd w:val="clear" w:color="auto" w:fill="FFFFFF"/>
        </w:rPr>
      </w:pPr>
      <w:r w:rsidRPr="009F26E9">
        <w:rPr>
          <w:rFonts w:ascii="Arial Narrow" w:hAnsi="Arial Narrow" w:cs="Helvetica"/>
          <w:color w:val="0A0A0A"/>
          <w:sz w:val="20"/>
          <w:szCs w:val="20"/>
          <w:shd w:val="clear" w:color="auto" w:fill="FFFFFF"/>
        </w:rPr>
        <w:t>Las importaciones crecerían a una tasa alta, superior a la de las exportaciones, por lo cual el déficit comercial se ampliaría. Con todo esto, el equipo técnico estima que el crecimiento económico para el cuarto trimestre sería del 8,7 %, y del 9,9 % para todo 2021. Hacia 2022 ciertos factores seguirían contribuyendo a la recuperación del producto, aunque algunos de ellos con menos fuerza que lo estimado en el informe pasado. En el contexto externo, las condiciones financieras internacionales serían menos holgadas, la demanda externa seguiría recuperándose y los términos de intercambio continuarían al alza en un entorno de mayores precios proyectados del petróleo. A los efectos positivos de estos últimos factores se sumarían los de los avances en el programa de vacunación y las menores tasas de desempleo y su impacto positivo sobre el ingreso de los hogares, pese a que este se vería afectado por el aumento de la inflación. Se supone que los factores que han favorecido recientemente los altos niveles de consumo serían, en buena medida, transitorios y se registraría un menor crecimiento del gasto en este componente en 2022. Se espera que la formación bruta de capital se siga recuperando y se acerque a sus niveles pre pandemia, pero a un ritmo más lento que en el informe pasado, debido a los menores niveles observados en este componente y los efectos de la incertidumbre política y fiscal.</w:t>
      </w:r>
    </w:p>
    <w:p w14:paraId="34324651" w14:textId="28B50A2C" w:rsidR="00EB2FC0" w:rsidRPr="009F26E9" w:rsidRDefault="00EB2FC0" w:rsidP="00EB2FC0">
      <w:pPr>
        <w:spacing w:line="240" w:lineRule="exact"/>
        <w:ind w:left="102" w:right="78"/>
        <w:jc w:val="both"/>
        <w:rPr>
          <w:rFonts w:ascii="Arial Narrow" w:hAnsi="Arial Narrow"/>
          <w:sz w:val="20"/>
          <w:szCs w:val="20"/>
        </w:rPr>
      </w:pPr>
      <w:r w:rsidRPr="009F26E9">
        <w:rPr>
          <w:rFonts w:ascii="Arial Narrow" w:hAnsi="Arial Narrow" w:cs="Helvetica"/>
          <w:color w:val="0A0A0A"/>
          <w:sz w:val="20"/>
          <w:szCs w:val="20"/>
          <w:shd w:val="clear" w:color="auto" w:fill="FFFFFF"/>
        </w:rPr>
        <w:t>Adicionalmente, la tasa de interés de política sería menos expansiva, conforme se normalice la política monetaria. Con esto, se estima que el crecimiento para 2022 se desacelere al 4,3 % (antes 4,7 %), que en 2023 (3,1 %) continúe convergiendo a tasas más cercanas a su crecimiento potencial, y que los excesos de capacidad productiva se cierren a una velocidad similar a la prevista en el informe anterior. El déficit comercial se reduciría en el horizonte de pronóstico más de lo proyectado en el informe anterior, debido a una mayor dinámica esperada de las exportaciones y a una moderación en las importaciones. El pronóstico de crecimiento para 2022 tiene en cuenta una base baja de comparación en el primer semestre de 2021. No obstante, sobre este pronóstico de actividad económica persisten riesgos importantes a la baja. En primer lugar, no se suponen efectos significativos sobre la actividad económica de posibles nuevas olas de contagio del Covid-19. En segundo lugar, los altos niveles del consumo privado, que ya superan por amplio margen los registrados antes de la pandemia, podrían tener un comportamiento menos dinámico que el estimado. A esto se suma una normalización de la política monetaria en los Estados Unidos que podría ser más rápida que la prevista en este informe, con efectos negativos sobre el costo de financiamiento externo. Adicionalmente, la elevada incertidumbre sobre la duración de los choques de oferta y sobre el contexto macroeconómico y político podría afectar negativamente la recuperación de la inversión.</w:t>
      </w:r>
    </w:p>
    <w:p w14:paraId="7AF70BD9" w14:textId="03E04EE6" w:rsidR="00EB2FC0" w:rsidRPr="009F26E9" w:rsidRDefault="00EB2FC0" w:rsidP="00EB2FC0">
      <w:pPr>
        <w:ind w:left="102" w:right="7652"/>
        <w:jc w:val="both"/>
        <w:rPr>
          <w:rFonts w:ascii="Arial Narrow" w:hAnsi="Arial Narrow"/>
          <w:b/>
          <w:sz w:val="20"/>
          <w:szCs w:val="20"/>
        </w:rPr>
      </w:pPr>
      <w:r w:rsidRPr="009F26E9">
        <w:rPr>
          <w:rFonts w:ascii="Arial Narrow" w:hAnsi="Arial Narrow"/>
          <w:b/>
          <w:sz w:val="20"/>
          <w:szCs w:val="20"/>
        </w:rPr>
        <w:t>LA</w:t>
      </w:r>
      <w:r w:rsidRPr="009F26E9">
        <w:rPr>
          <w:rFonts w:ascii="Arial Narrow" w:hAnsi="Arial Narrow"/>
          <w:b/>
          <w:spacing w:val="-1"/>
          <w:sz w:val="20"/>
          <w:szCs w:val="20"/>
        </w:rPr>
        <w:t xml:space="preserve"> </w:t>
      </w:r>
      <w:r w:rsidRPr="009F26E9">
        <w:rPr>
          <w:rFonts w:ascii="Arial Narrow" w:hAnsi="Arial Narrow"/>
          <w:b/>
          <w:sz w:val="20"/>
          <w:szCs w:val="20"/>
        </w:rPr>
        <w:t>I</w:t>
      </w:r>
      <w:r w:rsidRPr="009F26E9">
        <w:rPr>
          <w:rFonts w:ascii="Arial Narrow" w:hAnsi="Arial Narrow"/>
          <w:b/>
          <w:spacing w:val="-1"/>
          <w:sz w:val="20"/>
          <w:szCs w:val="20"/>
        </w:rPr>
        <w:t>N</w:t>
      </w:r>
      <w:r w:rsidRPr="009F26E9">
        <w:rPr>
          <w:rFonts w:ascii="Arial Narrow" w:hAnsi="Arial Narrow"/>
          <w:b/>
          <w:sz w:val="20"/>
          <w:szCs w:val="20"/>
        </w:rPr>
        <w:t>FL</w:t>
      </w:r>
      <w:r w:rsidRPr="009F26E9">
        <w:rPr>
          <w:rFonts w:ascii="Arial Narrow" w:hAnsi="Arial Narrow"/>
          <w:b/>
          <w:spacing w:val="-1"/>
          <w:sz w:val="20"/>
          <w:szCs w:val="20"/>
        </w:rPr>
        <w:t>AC</w:t>
      </w:r>
      <w:r w:rsidRPr="009F26E9">
        <w:rPr>
          <w:rFonts w:ascii="Arial Narrow" w:hAnsi="Arial Narrow"/>
          <w:b/>
          <w:sz w:val="20"/>
          <w:szCs w:val="20"/>
        </w:rPr>
        <w:t>I</w:t>
      </w:r>
      <w:r w:rsidRPr="009F26E9">
        <w:rPr>
          <w:rFonts w:ascii="Arial Narrow" w:hAnsi="Arial Narrow"/>
          <w:b/>
          <w:spacing w:val="1"/>
          <w:sz w:val="20"/>
          <w:szCs w:val="20"/>
        </w:rPr>
        <w:t>Ó</w:t>
      </w:r>
      <w:r w:rsidRPr="009F26E9">
        <w:rPr>
          <w:rFonts w:ascii="Arial Narrow" w:hAnsi="Arial Narrow"/>
          <w:b/>
          <w:sz w:val="20"/>
          <w:szCs w:val="20"/>
        </w:rPr>
        <w:t>N</w:t>
      </w:r>
    </w:p>
    <w:p w14:paraId="5EA31381" w14:textId="27652785" w:rsidR="00EB2FC0" w:rsidRPr="009F26E9" w:rsidRDefault="00EB2FC0" w:rsidP="00FE57A8">
      <w:pPr>
        <w:ind w:left="102"/>
        <w:jc w:val="both"/>
        <w:rPr>
          <w:rFonts w:ascii="Arial Narrow" w:hAnsi="Arial Narrow"/>
          <w:sz w:val="20"/>
          <w:szCs w:val="20"/>
        </w:rPr>
      </w:pPr>
      <w:r w:rsidRPr="009F26E9">
        <w:rPr>
          <w:rFonts w:ascii="Arial Narrow" w:hAnsi="Arial Narrow"/>
          <w:sz w:val="20"/>
          <w:szCs w:val="20"/>
          <w:bdr w:val="none" w:sz="0" w:space="0" w:color="auto" w:frame="1"/>
        </w:rPr>
        <w:t>El aumento anual de los precios a febrero de 2022 fue de 8,01%.</w:t>
      </w:r>
      <w:r w:rsidRPr="009F26E9">
        <w:rPr>
          <w:rFonts w:ascii="Arial Narrow" w:hAnsi="Arial Narrow"/>
          <w:sz w:val="20"/>
          <w:szCs w:val="20"/>
        </w:rPr>
        <w:t> Así lo dio a conocer el Departamento Administrativo Nacional de Estadística (Dane), que entregó los resultados de la variación del Índice de Precios al Consumidor (IPC).</w:t>
      </w:r>
    </w:p>
    <w:p w14:paraId="1D24E769" w14:textId="617A44CC" w:rsidR="00EB2FC0" w:rsidRPr="009F26E9" w:rsidRDefault="00EB2FC0" w:rsidP="00FE57A8">
      <w:pPr>
        <w:ind w:left="102"/>
        <w:jc w:val="both"/>
        <w:rPr>
          <w:rFonts w:ascii="Arial Narrow" w:hAnsi="Arial Narrow"/>
          <w:sz w:val="20"/>
          <w:szCs w:val="20"/>
        </w:rPr>
      </w:pPr>
      <w:r w:rsidRPr="009F26E9">
        <w:rPr>
          <w:rFonts w:ascii="Arial Narrow" w:hAnsi="Arial Narrow"/>
          <w:sz w:val="20"/>
          <w:szCs w:val="20"/>
        </w:rPr>
        <w:t>Según la entidad estadística, en el segundo mes de 2022 la cifra se ubicó en 1,63%, lo que llevó a la inflación a anual al dato de 8,01%, significativamente más alta que la del año anterior que estuvo en 1,56%.</w:t>
      </w:r>
    </w:p>
    <w:p w14:paraId="27298F6B" w14:textId="430E2355" w:rsidR="00EB2FC0" w:rsidRPr="009F26E9" w:rsidRDefault="00EB2FC0" w:rsidP="00EB2FC0">
      <w:pPr>
        <w:ind w:left="102"/>
        <w:jc w:val="both"/>
        <w:rPr>
          <w:rFonts w:ascii="Arial Narrow" w:hAnsi="Arial Narrow"/>
          <w:sz w:val="20"/>
          <w:szCs w:val="20"/>
        </w:rPr>
      </w:pPr>
      <w:r w:rsidRPr="009F26E9">
        <w:rPr>
          <w:rFonts w:ascii="Arial Narrow" w:hAnsi="Arial Narrow"/>
          <w:sz w:val="20"/>
          <w:szCs w:val="20"/>
        </w:rPr>
        <w:t>Además, este dato se ubicó </w:t>
      </w:r>
      <w:r w:rsidRPr="009F26E9">
        <w:rPr>
          <w:rFonts w:ascii="Arial Narrow" w:hAnsi="Arial Narrow"/>
          <w:sz w:val="20"/>
          <w:szCs w:val="20"/>
          <w:bdr w:val="none" w:sz="0" w:space="0" w:color="auto" w:frame="1"/>
        </w:rPr>
        <w:t>por encima del promedio de las expectativas del mercado</w:t>
      </w:r>
      <w:r w:rsidRPr="009F26E9">
        <w:rPr>
          <w:rFonts w:ascii="Arial Narrow" w:hAnsi="Arial Narrow"/>
          <w:sz w:val="20"/>
          <w:szCs w:val="20"/>
        </w:rPr>
        <w:t>, pues los analistas consideraban que la variación del Índice de Precios al Consumidor (IPC) podría llegar a 7,64%.</w:t>
      </w:r>
    </w:p>
    <w:p w14:paraId="38AA80E9" w14:textId="44DA3418" w:rsidR="00EB2FC0" w:rsidRPr="009F26E9" w:rsidRDefault="00EB2FC0" w:rsidP="00EB2FC0">
      <w:pPr>
        <w:ind w:left="102"/>
        <w:jc w:val="both"/>
        <w:rPr>
          <w:rFonts w:ascii="Arial Narrow" w:hAnsi="Arial Narrow"/>
          <w:sz w:val="20"/>
          <w:szCs w:val="20"/>
          <w:bdr w:val="none" w:sz="0" w:space="0" w:color="auto" w:frame="1"/>
        </w:rPr>
      </w:pPr>
      <w:r w:rsidRPr="009F26E9">
        <w:rPr>
          <w:rFonts w:ascii="Arial Narrow" w:hAnsi="Arial Narrow"/>
          <w:sz w:val="20"/>
          <w:szCs w:val="20"/>
        </w:rPr>
        <w:t>Para el dato mensual, los analistas esperaban en promedio una inflación de 1,29%.</w:t>
      </w:r>
    </w:p>
    <w:p w14:paraId="6F46ADDB" w14:textId="22110D59" w:rsidR="00EB2FC0" w:rsidRPr="009F26E9" w:rsidRDefault="00EB2FC0" w:rsidP="00EB2FC0">
      <w:pPr>
        <w:ind w:left="102"/>
        <w:jc w:val="both"/>
        <w:rPr>
          <w:rFonts w:ascii="Arial Narrow" w:hAnsi="Arial Narrow"/>
          <w:sz w:val="20"/>
          <w:szCs w:val="20"/>
        </w:rPr>
      </w:pPr>
      <w:r w:rsidRPr="009F26E9">
        <w:rPr>
          <w:rFonts w:ascii="Arial Narrow" w:hAnsi="Arial Narrow"/>
          <w:sz w:val="20"/>
          <w:szCs w:val="20"/>
        </w:rPr>
        <w:t>Según la entidad estadística, los rubros que registraron las variaciones más importantes en el IPC anual fueron el de </w:t>
      </w:r>
      <w:r w:rsidRPr="009F26E9">
        <w:rPr>
          <w:rFonts w:ascii="Arial Narrow" w:hAnsi="Arial Narrow"/>
          <w:sz w:val="20"/>
          <w:szCs w:val="20"/>
          <w:bdr w:val="none" w:sz="0" w:space="0" w:color="auto" w:frame="1"/>
        </w:rPr>
        <w:t>alimentos y bebidas no alcohólicas,</w:t>
      </w:r>
      <w:r w:rsidRPr="009F26E9">
        <w:rPr>
          <w:rFonts w:ascii="Arial Narrow" w:hAnsi="Arial Narrow"/>
          <w:sz w:val="20"/>
          <w:szCs w:val="20"/>
        </w:rPr>
        <w:t> con una variación de 23,3%; seguida por </w:t>
      </w:r>
      <w:r w:rsidRPr="009F26E9">
        <w:rPr>
          <w:rFonts w:ascii="Arial Narrow" w:hAnsi="Arial Narrow"/>
          <w:sz w:val="20"/>
          <w:szCs w:val="20"/>
          <w:bdr w:val="none" w:sz="0" w:space="0" w:color="auto" w:frame="1"/>
        </w:rPr>
        <w:t>restaurantes y hoteles</w:t>
      </w:r>
      <w:r w:rsidRPr="009F26E9">
        <w:rPr>
          <w:rFonts w:ascii="Arial Narrow" w:hAnsi="Arial Narrow"/>
          <w:sz w:val="20"/>
          <w:szCs w:val="20"/>
        </w:rPr>
        <w:t> (12,41%); muebles, artículos para el hogar y para la conservación ordinaria del hogar (8,86%); y transporte (7,44%).</w:t>
      </w:r>
    </w:p>
    <w:p w14:paraId="66652279" w14:textId="4847FBD0" w:rsidR="00EB2FC0" w:rsidRPr="009F26E9" w:rsidRDefault="00EB2FC0" w:rsidP="00EB2FC0">
      <w:pPr>
        <w:ind w:left="102"/>
        <w:jc w:val="both"/>
        <w:rPr>
          <w:rFonts w:ascii="Arial Narrow" w:hAnsi="Arial Narrow"/>
          <w:sz w:val="20"/>
          <w:szCs w:val="20"/>
        </w:rPr>
      </w:pPr>
      <w:r w:rsidRPr="009F26E9">
        <w:rPr>
          <w:rFonts w:ascii="Arial Narrow" w:hAnsi="Arial Narrow"/>
          <w:sz w:val="20"/>
          <w:szCs w:val="20"/>
        </w:rPr>
        <w:lastRenderedPageBreak/>
        <w:t>De acuerdo con el Dane, los sectores que más contribuyeron al dato anual fueron el de alimentos y bebidas no alcohólicas con un aporte de 3,72 puntos porcentuales; alojamiento, agua, electricidad, gas y otros combustibles con 1,47; restaurantes y hoteles con 1,20; y transporte con 0,96 puntos porcentuales.</w:t>
      </w:r>
    </w:p>
    <w:p w14:paraId="7DC5928B" w14:textId="70DE0C8D" w:rsidR="00EB2FC0" w:rsidRPr="009F26E9" w:rsidRDefault="00EB2FC0" w:rsidP="00EB2FC0">
      <w:pPr>
        <w:ind w:left="102"/>
        <w:jc w:val="both"/>
        <w:rPr>
          <w:rFonts w:ascii="Arial Narrow" w:hAnsi="Arial Narrow"/>
          <w:sz w:val="20"/>
          <w:szCs w:val="20"/>
        </w:rPr>
      </w:pPr>
      <w:r w:rsidRPr="009F26E9">
        <w:rPr>
          <w:rFonts w:ascii="Arial Narrow" w:hAnsi="Arial Narrow"/>
          <w:sz w:val="20"/>
          <w:szCs w:val="20"/>
        </w:rPr>
        <w:t>Dentro del sector de alimentos y bebidas no alcohólicas, los componentes que más vienen impulsando el alza anual del IPC a febrero de 2022 fueron la</w:t>
      </w:r>
      <w:r w:rsidRPr="009F26E9">
        <w:rPr>
          <w:rFonts w:ascii="Arial Narrow" w:hAnsi="Arial Narrow"/>
          <w:sz w:val="20"/>
          <w:szCs w:val="20"/>
          <w:bdr w:val="none" w:sz="0" w:space="0" w:color="auto" w:frame="1"/>
        </w:rPr>
        <w:t> papa, las frutas, la leche, el plátano y el arroz. </w:t>
      </w:r>
    </w:p>
    <w:p w14:paraId="05EA7554" w14:textId="6EC7EB42" w:rsidR="00EB2FC0" w:rsidRPr="009F26E9" w:rsidRDefault="00EB2FC0" w:rsidP="00EB2FC0">
      <w:pPr>
        <w:ind w:left="102" w:right="6038"/>
        <w:jc w:val="both"/>
        <w:rPr>
          <w:rFonts w:ascii="Arial Narrow" w:hAnsi="Arial Narrow"/>
          <w:sz w:val="20"/>
          <w:szCs w:val="20"/>
        </w:rPr>
      </w:pPr>
      <w:r w:rsidRPr="009F26E9">
        <w:rPr>
          <w:rFonts w:ascii="Arial Narrow" w:hAnsi="Arial Narrow"/>
          <w:b/>
          <w:sz w:val="20"/>
          <w:szCs w:val="20"/>
        </w:rPr>
        <w:t>LA</w:t>
      </w:r>
      <w:r w:rsidRPr="009F26E9">
        <w:rPr>
          <w:rFonts w:ascii="Arial Narrow" w:hAnsi="Arial Narrow"/>
          <w:b/>
          <w:spacing w:val="-1"/>
          <w:sz w:val="20"/>
          <w:szCs w:val="20"/>
        </w:rPr>
        <w:t xml:space="preserve"> </w:t>
      </w:r>
      <w:r w:rsidRPr="009F26E9">
        <w:rPr>
          <w:rFonts w:ascii="Arial Narrow" w:hAnsi="Arial Narrow"/>
          <w:b/>
          <w:sz w:val="20"/>
          <w:szCs w:val="20"/>
        </w:rPr>
        <w:t>I</w:t>
      </w:r>
      <w:r w:rsidRPr="009F26E9">
        <w:rPr>
          <w:rFonts w:ascii="Arial Narrow" w:hAnsi="Arial Narrow"/>
          <w:b/>
          <w:spacing w:val="-1"/>
          <w:sz w:val="20"/>
          <w:szCs w:val="20"/>
        </w:rPr>
        <w:t>N</w:t>
      </w:r>
      <w:r w:rsidRPr="009F26E9">
        <w:rPr>
          <w:rFonts w:ascii="Arial Narrow" w:hAnsi="Arial Narrow"/>
          <w:b/>
          <w:sz w:val="20"/>
          <w:szCs w:val="20"/>
        </w:rPr>
        <w:t>FL</w:t>
      </w:r>
      <w:r w:rsidRPr="009F26E9">
        <w:rPr>
          <w:rFonts w:ascii="Arial Narrow" w:hAnsi="Arial Narrow"/>
          <w:b/>
          <w:spacing w:val="-1"/>
          <w:sz w:val="20"/>
          <w:szCs w:val="20"/>
        </w:rPr>
        <w:t>ACI</w:t>
      </w:r>
      <w:r w:rsidRPr="009F26E9">
        <w:rPr>
          <w:rFonts w:ascii="Arial Narrow" w:hAnsi="Arial Narrow"/>
          <w:b/>
          <w:sz w:val="20"/>
          <w:szCs w:val="20"/>
        </w:rPr>
        <w:t>Ó</w:t>
      </w:r>
      <w:r w:rsidRPr="009F26E9">
        <w:rPr>
          <w:rFonts w:ascii="Arial Narrow" w:hAnsi="Arial Narrow"/>
          <w:b/>
          <w:spacing w:val="1"/>
          <w:sz w:val="20"/>
          <w:szCs w:val="20"/>
        </w:rPr>
        <w:t>N</w:t>
      </w:r>
      <w:r w:rsidRPr="009F26E9">
        <w:rPr>
          <w:rFonts w:ascii="Arial Narrow" w:hAnsi="Arial Narrow"/>
          <w:b/>
          <w:spacing w:val="-1"/>
          <w:sz w:val="20"/>
          <w:szCs w:val="20"/>
        </w:rPr>
        <w:t xml:space="preserve"> P</w:t>
      </w:r>
      <w:r w:rsidRPr="009F26E9">
        <w:rPr>
          <w:rFonts w:ascii="Arial Narrow" w:hAnsi="Arial Narrow"/>
          <w:b/>
          <w:sz w:val="20"/>
          <w:szCs w:val="20"/>
        </w:rPr>
        <w:t>OR</w:t>
      </w:r>
      <w:r w:rsidRPr="009F26E9">
        <w:rPr>
          <w:rFonts w:ascii="Arial Narrow" w:hAnsi="Arial Narrow"/>
          <w:b/>
          <w:spacing w:val="-1"/>
          <w:sz w:val="20"/>
          <w:szCs w:val="20"/>
        </w:rPr>
        <w:t xml:space="preserve"> SEC</w:t>
      </w:r>
      <w:r w:rsidRPr="009F26E9">
        <w:rPr>
          <w:rFonts w:ascii="Arial Narrow" w:hAnsi="Arial Narrow"/>
          <w:b/>
          <w:spacing w:val="2"/>
          <w:sz w:val="20"/>
          <w:szCs w:val="20"/>
        </w:rPr>
        <w:t>T</w:t>
      </w:r>
      <w:r w:rsidRPr="009F26E9">
        <w:rPr>
          <w:rFonts w:ascii="Arial Narrow" w:hAnsi="Arial Narrow"/>
          <w:b/>
          <w:sz w:val="20"/>
          <w:szCs w:val="20"/>
        </w:rPr>
        <w:t>O</w:t>
      </w:r>
      <w:r w:rsidRPr="009F26E9">
        <w:rPr>
          <w:rFonts w:ascii="Arial Narrow" w:hAnsi="Arial Narrow"/>
          <w:b/>
          <w:spacing w:val="-1"/>
          <w:sz w:val="20"/>
          <w:szCs w:val="20"/>
        </w:rPr>
        <w:t>RE</w:t>
      </w:r>
      <w:r w:rsidRPr="009F26E9">
        <w:rPr>
          <w:rFonts w:ascii="Arial Narrow" w:hAnsi="Arial Narrow"/>
          <w:b/>
          <w:sz w:val="20"/>
          <w:szCs w:val="20"/>
        </w:rPr>
        <w:t>S</w:t>
      </w:r>
    </w:p>
    <w:p w14:paraId="0EA3CD05" w14:textId="77777777" w:rsidR="00EB2FC0" w:rsidRPr="009F26E9" w:rsidRDefault="00EB2FC0" w:rsidP="00EB2FC0">
      <w:pPr>
        <w:spacing w:line="240" w:lineRule="exact"/>
        <w:ind w:left="102" w:right="87"/>
        <w:jc w:val="both"/>
        <w:rPr>
          <w:rFonts w:ascii="Arial Narrow" w:hAnsi="Arial Narrow"/>
          <w:sz w:val="20"/>
          <w:szCs w:val="20"/>
        </w:rPr>
      </w:pPr>
      <w:r w:rsidRPr="009F26E9">
        <w:rPr>
          <w:rFonts w:ascii="Arial Narrow" w:hAnsi="Arial Narrow"/>
          <w:spacing w:val="-1"/>
          <w:sz w:val="20"/>
          <w:szCs w:val="20"/>
        </w:rPr>
        <w:t>S</w:t>
      </w:r>
      <w:r w:rsidRPr="009F26E9">
        <w:rPr>
          <w:rFonts w:ascii="Arial Narrow" w:hAnsi="Arial Narrow"/>
          <w:sz w:val="20"/>
          <w:szCs w:val="20"/>
        </w:rPr>
        <w:t>egún</w:t>
      </w:r>
      <w:r w:rsidRPr="009F26E9">
        <w:rPr>
          <w:rFonts w:ascii="Arial Narrow" w:hAnsi="Arial Narrow"/>
          <w:spacing w:val="3"/>
          <w:sz w:val="20"/>
          <w:szCs w:val="20"/>
        </w:rPr>
        <w:t xml:space="preserve"> </w:t>
      </w:r>
      <w:r w:rsidRPr="009F26E9">
        <w:rPr>
          <w:rFonts w:ascii="Arial Narrow" w:hAnsi="Arial Narrow"/>
          <w:sz w:val="20"/>
          <w:szCs w:val="20"/>
        </w:rPr>
        <w:t>anu</w:t>
      </w:r>
      <w:r w:rsidRPr="009F26E9">
        <w:rPr>
          <w:rFonts w:ascii="Arial Narrow" w:hAnsi="Arial Narrow"/>
          <w:spacing w:val="-2"/>
          <w:sz w:val="20"/>
          <w:szCs w:val="20"/>
        </w:rPr>
        <w:t>n</w:t>
      </w:r>
      <w:r w:rsidRPr="009F26E9">
        <w:rPr>
          <w:rFonts w:ascii="Arial Narrow" w:hAnsi="Arial Narrow"/>
          <w:sz w:val="20"/>
          <w:szCs w:val="20"/>
        </w:rPr>
        <w:t>ció</w:t>
      </w:r>
      <w:r w:rsidRPr="009F26E9">
        <w:rPr>
          <w:rFonts w:ascii="Arial Narrow" w:hAnsi="Arial Narrow"/>
          <w:spacing w:val="3"/>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l</w:t>
      </w:r>
      <w:r w:rsidRPr="009F26E9">
        <w:rPr>
          <w:rFonts w:ascii="Arial Narrow" w:hAnsi="Arial Narrow"/>
          <w:spacing w:val="3"/>
          <w:sz w:val="20"/>
          <w:szCs w:val="20"/>
        </w:rPr>
        <w:t xml:space="preserve"> </w:t>
      </w:r>
      <w:r w:rsidRPr="009F26E9">
        <w:rPr>
          <w:rFonts w:ascii="Arial Narrow" w:hAnsi="Arial Narrow"/>
          <w:spacing w:val="-1"/>
          <w:sz w:val="20"/>
          <w:szCs w:val="20"/>
        </w:rPr>
        <w:t>D</w:t>
      </w:r>
      <w:r w:rsidRPr="009F26E9">
        <w:rPr>
          <w:rFonts w:ascii="Arial Narrow" w:hAnsi="Arial Narrow"/>
          <w:sz w:val="20"/>
          <w:szCs w:val="20"/>
        </w:rPr>
        <w:t>epart</w:t>
      </w:r>
      <w:r w:rsidRPr="009F26E9">
        <w:rPr>
          <w:rFonts w:ascii="Arial Narrow" w:hAnsi="Arial Narrow"/>
          <w:spacing w:val="-2"/>
          <w:sz w:val="20"/>
          <w:szCs w:val="20"/>
        </w:rPr>
        <w:t>am</w:t>
      </w:r>
      <w:r w:rsidRPr="009F26E9">
        <w:rPr>
          <w:rFonts w:ascii="Arial Narrow" w:hAnsi="Arial Narrow"/>
          <w:sz w:val="20"/>
          <w:szCs w:val="20"/>
        </w:rPr>
        <w:t>ento</w:t>
      </w:r>
      <w:r w:rsidRPr="009F26E9">
        <w:rPr>
          <w:rFonts w:ascii="Arial Narrow" w:hAnsi="Arial Narrow"/>
          <w:spacing w:val="3"/>
          <w:sz w:val="20"/>
          <w:szCs w:val="20"/>
        </w:rPr>
        <w:t xml:space="preserve"> </w:t>
      </w:r>
      <w:r w:rsidRPr="009F26E9">
        <w:rPr>
          <w:rFonts w:ascii="Arial Narrow" w:hAnsi="Arial Narrow"/>
          <w:spacing w:val="-1"/>
          <w:sz w:val="20"/>
          <w:szCs w:val="20"/>
        </w:rPr>
        <w:t>A</w:t>
      </w:r>
      <w:r w:rsidRPr="009F26E9">
        <w:rPr>
          <w:rFonts w:ascii="Arial Narrow" w:hAnsi="Arial Narrow"/>
          <w:sz w:val="20"/>
          <w:szCs w:val="20"/>
        </w:rPr>
        <w:t>dm</w:t>
      </w:r>
      <w:r w:rsidRPr="009F26E9">
        <w:rPr>
          <w:rFonts w:ascii="Arial Narrow" w:hAnsi="Arial Narrow"/>
          <w:spacing w:val="-1"/>
          <w:sz w:val="20"/>
          <w:szCs w:val="20"/>
        </w:rPr>
        <w:t>i</w:t>
      </w:r>
      <w:r w:rsidRPr="009F26E9">
        <w:rPr>
          <w:rFonts w:ascii="Arial Narrow" w:hAnsi="Arial Narrow"/>
          <w:sz w:val="20"/>
          <w:szCs w:val="20"/>
        </w:rPr>
        <w:t>nistr</w:t>
      </w:r>
      <w:r w:rsidRPr="009F26E9">
        <w:rPr>
          <w:rFonts w:ascii="Arial Narrow" w:hAnsi="Arial Narrow"/>
          <w:spacing w:val="-2"/>
          <w:sz w:val="20"/>
          <w:szCs w:val="20"/>
        </w:rPr>
        <w:t>a</w:t>
      </w:r>
      <w:r w:rsidRPr="009F26E9">
        <w:rPr>
          <w:rFonts w:ascii="Arial Narrow" w:hAnsi="Arial Narrow"/>
          <w:sz w:val="20"/>
          <w:szCs w:val="20"/>
        </w:rPr>
        <w:t>tivo</w:t>
      </w:r>
      <w:r w:rsidRPr="009F26E9">
        <w:rPr>
          <w:rFonts w:ascii="Arial Narrow" w:hAnsi="Arial Narrow"/>
          <w:spacing w:val="2"/>
          <w:sz w:val="20"/>
          <w:szCs w:val="20"/>
        </w:rPr>
        <w:t xml:space="preserve"> </w:t>
      </w:r>
      <w:r w:rsidRPr="009F26E9">
        <w:rPr>
          <w:rFonts w:ascii="Arial Narrow" w:hAnsi="Arial Narrow"/>
          <w:spacing w:val="-1"/>
          <w:sz w:val="20"/>
          <w:szCs w:val="20"/>
        </w:rPr>
        <w:t>N</w:t>
      </w:r>
      <w:r w:rsidRPr="009F26E9">
        <w:rPr>
          <w:rFonts w:ascii="Arial Narrow" w:hAnsi="Arial Narrow"/>
          <w:spacing w:val="-2"/>
          <w:sz w:val="20"/>
          <w:szCs w:val="20"/>
        </w:rPr>
        <w:t>a</w:t>
      </w:r>
      <w:r w:rsidRPr="009F26E9">
        <w:rPr>
          <w:rFonts w:ascii="Arial Narrow" w:hAnsi="Arial Narrow"/>
          <w:sz w:val="20"/>
          <w:szCs w:val="20"/>
        </w:rPr>
        <w:t>cio</w:t>
      </w:r>
      <w:r w:rsidRPr="009F26E9">
        <w:rPr>
          <w:rFonts w:ascii="Arial Narrow" w:hAnsi="Arial Narrow"/>
          <w:spacing w:val="-2"/>
          <w:sz w:val="20"/>
          <w:szCs w:val="20"/>
        </w:rPr>
        <w:t>n</w:t>
      </w:r>
      <w:r w:rsidRPr="009F26E9">
        <w:rPr>
          <w:rFonts w:ascii="Arial Narrow" w:hAnsi="Arial Narrow"/>
          <w:sz w:val="20"/>
          <w:szCs w:val="20"/>
        </w:rPr>
        <w:t>al</w:t>
      </w:r>
      <w:r w:rsidRPr="009F26E9">
        <w:rPr>
          <w:rFonts w:ascii="Arial Narrow" w:hAnsi="Arial Narrow"/>
          <w:spacing w:val="1"/>
          <w:sz w:val="20"/>
          <w:szCs w:val="20"/>
        </w:rPr>
        <w:t xml:space="preserve"> </w:t>
      </w:r>
      <w:r w:rsidRPr="009F26E9">
        <w:rPr>
          <w:rFonts w:ascii="Arial Narrow" w:hAnsi="Arial Narrow"/>
          <w:sz w:val="20"/>
          <w:szCs w:val="20"/>
        </w:rPr>
        <w:t>de</w:t>
      </w:r>
      <w:r w:rsidRPr="009F26E9">
        <w:rPr>
          <w:rFonts w:ascii="Arial Narrow" w:hAnsi="Arial Narrow"/>
          <w:spacing w:val="3"/>
          <w:sz w:val="20"/>
          <w:szCs w:val="20"/>
        </w:rPr>
        <w:t xml:space="preserve"> </w:t>
      </w:r>
      <w:r w:rsidRPr="009F26E9">
        <w:rPr>
          <w:rFonts w:ascii="Arial Narrow" w:hAnsi="Arial Narrow"/>
          <w:spacing w:val="-1"/>
          <w:sz w:val="20"/>
          <w:szCs w:val="20"/>
        </w:rPr>
        <w:t>E</w:t>
      </w:r>
      <w:r w:rsidRPr="009F26E9">
        <w:rPr>
          <w:rFonts w:ascii="Arial Narrow" w:hAnsi="Arial Narrow"/>
          <w:sz w:val="20"/>
          <w:szCs w:val="20"/>
        </w:rPr>
        <w:t>stadí</w:t>
      </w:r>
      <w:r w:rsidRPr="009F26E9">
        <w:rPr>
          <w:rFonts w:ascii="Arial Narrow" w:hAnsi="Arial Narrow"/>
          <w:spacing w:val="-1"/>
          <w:sz w:val="20"/>
          <w:szCs w:val="20"/>
        </w:rPr>
        <w:t>s</w:t>
      </w:r>
      <w:r w:rsidRPr="009F26E9">
        <w:rPr>
          <w:rFonts w:ascii="Arial Narrow" w:hAnsi="Arial Narrow"/>
          <w:sz w:val="20"/>
          <w:szCs w:val="20"/>
        </w:rPr>
        <w:t>tica</w:t>
      </w:r>
      <w:r w:rsidRPr="009F26E9">
        <w:rPr>
          <w:rFonts w:ascii="Arial Narrow" w:hAnsi="Arial Narrow"/>
          <w:spacing w:val="2"/>
          <w:sz w:val="20"/>
          <w:szCs w:val="20"/>
        </w:rPr>
        <w:t xml:space="preserve"> </w:t>
      </w:r>
      <w:r w:rsidRPr="009F26E9">
        <w:rPr>
          <w:rFonts w:ascii="Arial Narrow" w:hAnsi="Arial Narrow"/>
          <w:sz w:val="20"/>
          <w:szCs w:val="20"/>
        </w:rPr>
        <w:t>(</w:t>
      </w:r>
      <w:r w:rsidRPr="009F26E9">
        <w:rPr>
          <w:rFonts w:ascii="Arial Narrow" w:hAnsi="Arial Narrow"/>
          <w:spacing w:val="-1"/>
          <w:sz w:val="20"/>
          <w:szCs w:val="20"/>
        </w:rPr>
        <w:t>D</w:t>
      </w:r>
      <w:r w:rsidRPr="009F26E9">
        <w:rPr>
          <w:rFonts w:ascii="Arial Narrow" w:hAnsi="Arial Narrow"/>
          <w:sz w:val="20"/>
          <w:szCs w:val="20"/>
        </w:rPr>
        <w:t>a</w:t>
      </w:r>
      <w:r w:rsidRPr="009F26E9">
        <w:rPr>
          <w:rFonts w:ascii="Arial Narrow" w:hAnsi="Arial Narrow"/>
          <w:spacing w:val="-2"/>
          <w:sz w:val="20"/>
          <w:szCs w:val="20"/>
        </w:rPr>
        <w:t>n</w:t>
      </w:r>
      <w:r w:rsidRPr="009F26E9">
        <w:rPr>
          <w:rFonts w:ascii="Arial Narrow" w:hAnsi="Arial Narrow"/>
          <w:sz w:val="20"/>
          <w:szCs w:val="20"/>
        </w:rPr>
        <w:t>e),</w:t>
      </w:r>
      <w:r w:rsidRPr="009F26E9">
        <w:rPr>
          <w:rFonts w:ascii="Arial Narrow" w:hAnsi="Arial Narrow"/>
          <w:spacing w:val="2"/>
          <w:sz w:val="20"/>
          <w:szCs w:val="20"/>
        </w:rPr>
        <w:t xml:space="preserve"> </w:t>
      </w:r>
      <w:r w:rsidRPr="009F26E9">
        <w:rPr>
          <w:rFonts w:ascii="Arial Narrow" w:hAnsi="Arial Narrow"/>
          <w:sz w:val="20"/>
          <w:szCs w:val="20"/>
        </w:rPr>
        <w:t>el</w:t>
      </w:r>
      <w:r w:rsidRPr="009F26E9">
        <w:rPr>
          <w:rFonts w:ascii="Arial Narrow" w:hAnsi="Arial Narrow"/>
          <w:spacing w:val="3"/>
          <w:sz w:val="20"/>
          <w:szCs w:val="20"/>
        </w:rPr>
        <w:t xml:space="preserve"> </w:t>
      </w:r>
      <w:r w:rsidRPr="009F26E9">
        <w:rPr>
          <w:rFonts w:ascii="Arial Narrow" w:hAnsi="Arial Narrow"/>
          <w:spacing w:val="-2"/>
          <w:sz w:val="20"/>
          <w:szCs w:val="20"/>
        </w:rPr>
        <w:t>c</w:t>
      </w:r>
      <w:r w:rsidRPr="009F26E9">
        <w:rPr>
          <w:rFonts w:ascii="Arial Narrow" w:hAnsi="Arial Narrow"/>
          <w:sz w:val="20"/>
          <w:szCs w:val="20"/>
        </w:rPr>
        <w:t>o</w:t>
      </w:r>
      <w:r w:rsidRPr="009F26E9">
        <w:rPr>
          <w:rFonts w:ascii="Arial Narrow" w:hAnsi="Arial Narrow"/>
          <w:spacing w:val="1"/>
          <w:sz w:val="20"/>
          <w:szCs w:val="20"/>
        </w:rPr>
        <w:t>s</w:t>
      </w:r>
      <w:r w:rsidRPr="009F26E9">
        <w:rPr>
          <w:rFonts w:ascii="Arial Narrow" w:hAnsi="Arial Narrow"/>
          <w:sz w:val="20"/>
          <w:szCs w:val="20"/>
        </w:rPr>
        <w:t>to</w:t>
      </w:r>
      <w:r w:rsidRPr="009F26E9">
        <w:rPr>
          <w:rFonts w:ascii="Arial Narrow" w:hAnsi="Arial Narrow"/>
          <w:spacing w:val="3"/>
          <w:sz w:val="20"/>
          <w:szCs w:val="20"/>
        </w:rPr>
        <w:t xml:space="preserve"> </w:t>
      </w:r>
      <w:r w:rsidRPr="009F26E9">
        <w:rPr>
          <w:rFonts w:ascii="Arial Narrow" w:hAnsi="Arial Narrow"/>
          <w:sz w:val="20"/>
          <w:szCs w:val="20"/>
        </w:rPr>
        <w:t>de</w:t>
      </w:r>
      <w:r w:rsidRPr="009F26E9">
        <w:rPr>
          <w:rFonts w:ascii="Arial Narrow" w:hAnsi="Arial Narrow"/>
          <w:spacing w:val="3"/>
          <w:sz w:val="20"/>
          <w:szCs w:val="20"/>
        </w:rPr>
        <w:t xml:space="preserve"> </w:t>
      </w:r>
      <w:r w:rsidRPr="009F26E9">
        <w:rPr>
          <w:rFonts w:ascii="Arial Narrow" w:hAnsi="Arial Narrow"/>
          <w:spacing w:val="-2"/>
          <w:sz w:val="20"/>
          <w:szCs w:val="20"/>
        </w:rPr>
        <w:t>v</w:t>
      </w:r>
      <w:r w:rsidRPr="009F26E9">
        <w:rPr>
          <w:rFonts w:ascii="Arial Narrow" w:hAnsi="Arial Narrow"/>
          <w:sz w:val="20"/>
          <w:szCs w:val="20"/>
        </w:rPr>
        <w:t>ida</w:t>
      </w:r>
      <w:r w:rsidRPr="009F26E9">
        <w:rPr>
          <w:rFonts w:ascii="Arial Narrow" w:hAnsi="Arial Narrow"/>
          <w:spacing w:val="2"/>
          <w:sz w:val="20"/>
          <w:szCs w:val="20"/>
        </w:rPr>
        <w:t xml:space="preserve"> </w:t>
      </w:r>
      <w:r w:rsidRPr="009F26E9">
        <w:rPr>
          <w:rFonts w:ascii="Arial Narrow" w:hAnsi="Arial Narrow"/>
          <w:sz w:val="20"/>
          <w:szCs w:val="20"/>
        </w:rPr>
        <w:t>de l</w:t>
      </w:r>
      <w:r w:rsidRPr="009F26E9">
        <w:rPr>
          <w:rFonts w:ascii="Arial Narrow" w:hAnsi="Arial Narrow"/>
          <w:spacing w:val="-2"/>
          <w:sz w:val="20"/>
          <w:szCs w:val="20"/>
        </w:rPr>
        <w:t>o</w:t>
      </w:r>
      <w:r w:rsidRPr="009F26E9">
        <w:rPr>
          <w:rFonts w:ascii="Arial Narrow" w:hAnsi="Arial Narrow"/>
          <w:sz w:val="20"/>
          <w:szCs w:val="20"/>
        </w:rPr>
        <w:t xml:space="preserve">s </w:t>
      </w:r>
      <w:r w:rsidRPr="009F26E9">
        <w:rPr>
          <w:rFonts w:ascii="Arial Narrow" w:hAnsi="Arial Narrow"/>
          <w:spacing w:val="1"/>
          <w:sz w:val="20"/>
          <w:szCs w:val="20"/>
        </w:rPr>
        <w:t>c</w:t>
      </w:r>
      <w:r w:rsidRPr="009F26E9">
        <w:rPr>
          <w:rFonts w:ascii="Arial Narrow" w:hAnsi="Arial Narrow"/>
          <w:sz w:val="20"/>
          <w:szCs w:val="20"/>
        </w:rPr>
        <w:t>olo</w:t>
      </w:r>
      <w:r w:rsidRPr="009F26E9">
        <w:rPr>
          <w:rFonts w:ascii="Arial Narrow" w:hAnsi="Arial Narrow"/>
          <w:spacing w:val="-2"/>
          <w:sz w:val="20"/>
          <w:szCs w:val="20"/>
        </w:rPr>
        <w:t>m</w:t>
      </w:r>
      <w:r w:rsidRPr="009F26E9">
        <w:rPr>
          <w:rFonts w:ascii="Arial Narrow" w:hAnsi="Arial Narrow"/>
          <w:sz w:val="20"/>
          <w:szCs w:val="20"/>
        </w:rPr>
        <w:t>bia</w:t>
      </w:r>
      <w:r w:rsidRPr="009F26E9">
        <w:rPr>
          <w:rFonts w:ascii="Arial Narrow" w:hAnsi="Arial Narrow"/>
          <w:spacing w:val="-2"/>
          <w:sz w:val="20"/>
          <w:szCs w:val="20"/>
        </w:rPr>
        <w:t>n</w:t>
      </w:r>
      <w:r w:rsidRPr="009F26E9">
        <w:rPr>
          <w:rFonts w:ascii="Arial Narrow" w:hAnsi="Arial Narrow"/>
          <w:sz w:val="20"/>
          <w:szCs w:val="20"/>
        </w:rPr>
        <w:t>os</w:t>
      </w:r>
      <w:r w:rsidRPr="009F26E9">
        <w:rPr>
          <w:rFonts w:ascii="Arial Narrow" w:hAnsi="Arial Narrow"/>
          <w:spacing w:val="4"/>
          <w:sz w:val="20"/>
          <w:szCs w:val="20"/>
        </w:rPr>
        <w:t xml:space="preserve"> </w:t>
      </w:r>
      <w:r w:rsidRPr="009F26E9">
        <w:rPr>
          <w:rFonts w:ascii="Arial Narrow" w:hAnsi="Arial Narrow"/>
          <w:spacing w:val="-2"/>
          <w:sz w:val="20"/>
          <w:szCs w:val="20"/>
        </w:rPr>
        <w:t>s</w:t>
      </w:r>
      <w:r w:rsidRPr="009F26E9">
        <w:rPr>
          <w:rFonts w:ascii="Arial Narrow" w:hAnsi="Arial Narrow"/>
          <w:sz w:val="20"/>
          <w:szCs w:val="20"/>
        </w:rPr>
        <w:t>e</w:t>
      </w:r>
      <w:r w:rsidRPr="009F26E9">
        <w:rPr>
          <w:rFonts w:ascii="Arial Narrow" w:hAnsi="Arial Narrow"/>
          <w:spacing w:val="3"/>
          <w:sz w:val="20"/>
          <w:szCs w:val="20"/>
        </w:rPr>
        <w:t xml:space="preserve"> </w:t>
      </w:r>
      <w:r w:rsidRPr="009F26E9">
        <w:rPr>
          <w:rFonts w:ascii="Arial Narrow" w:hAnsi="Arial Narrow"/>
          <w:sz w:val="20"/>
          <w:szCs w:val="20"/>
        </w:rPr>
        <w:t>i</w:t>
      </w:r>
      <w:r w:rsidRPr="009F26E9">
        <w:rPr>
          <w:rFonts w:ascii="Arial Narrow" w:hAnsi="Arial Narrow"/>
          <w:spacing w:val="-2"/>
          <w:sz w:val="20"/>
          <w:szCs w:val="20"/>
        </w:rPr>
        <w:t>n</w:t>
      </w:r>
      <w:r w:rsidRPr="009F26E9">
        <w:rPr>
          <w:rFonts w:ascii="Arial Narrow" w:hAnsi="Arial Narrow"/>
          <w:sz w:val="20"/>
          <w:szCs w:val="20"/>
        </w:rPr>
        <w:t>crem</w:t>
      </w:r>
      <w:r w:rsidRPr="009F26E9">
        <w:rPr>
          <w:rFonts w:ascii="Arial Narrow" w:hAnsi="Arial Narrow"/>
          <w:spacing w:val="-2"/>
          <w:sz w:val="20"/>
          <w:szCs w:val="20"/>
        </w:rPr>
        <w:t>e</w:t>
      </w:r>
      <w:r w:rsidRPr="009F26E9">
        <w:rPr>
          <w:rFonts w:ascii="Arial Narrow" w:hAnsi="Arial Narrow"/>
          <w:sz w:val="20"/>
          <w:szCs w:val="20"/>
        </w:rPr>
        <w:t>ntó</w:t>
      </w:r>
      <w:r w:rsidRPr="009F26E9">
        <w:rPr>
          <w:rFonts w:ascii="Arial Narrow" w:hAnsi="Arial Narrow"/>
          <w:spacing w:val="3"/>
          <w:sz w:val="20"/>
          <w:szCs w:val="20"/>
        </w:rPr>
        <w:t xml:space="preserve"> </w:t>
      </w:r>
      <w:r w:rsidRPr="009F26E9">
        <w:rPr>
          <w:rFonts w:ascii="Arial Narrow" w:hAnsi="Arial Narrow"/>
          <w:spacing w:val="-2"/>
          <w:sz w:val="20"/>
          <w:szCs w:val="20"/>
        </w:rPr>
        <w:t>u</w:t>
      </w:r>
      <w:r w:rsidRPr="009F26E9">
        <w:rPr>
          <w:rFonts w:ascii="Arial Narrow" w:hAnsi="Arial Narrow"/>
          <w:sz w:val="20"/>
          <w:szCs w:val="20"/>
        </w:rPr>
        <w:t>n</w:t>
      </w:r>
      <w:r w:rsidRPr="009F26E9">
        <w:rPr>
          <w:rFonts w:ascii="Arial Narrow" w:hAnsi="Arial Narrow"/>
          <w:spacing w:val="3"/>
          <w:sz w:val="20"/>
          <w:szCs w:val="20"/>
        </w:rPr>
        <w:t xml:space="preserve"> </w:t>
      </w:r>
      <w:r w:rsidRPr="009F26E9">
        <w:rPr>
          <w:rFonts w:ascii="Arial Narrow" w:hAnsi="Arial Narrow"/>
          <w:sz w:val="20"/>
          <w:szCs w:val="20"/>
        </w:rPr>
        <w:t>5,62</w:t>
      </w:r>
      <w:r w:rsidRPr="009F26E9">
        <w:rPr>
          <w:rFonts w:ascii="Arial Narrow" w:hAnsi="Arial Narrow"/>
          <w:spacing w:val="3"/>
          <w:sz w:val="20"/>
          <w:szCs w:val="20"/>
        </w:rPr>
        <w:t xml:space="preserve"> </w:t>
      </w:r>
      <w:r w:rsidRPr="009F26E9">
        <w:rPr>
          <w:rFonts w:ascii="Arial Narrow" w:hAnsi="Arial Narrow"/>
          <w:sz w:val="20"/>
          <w:szCs w:val="20"/>
        </w:rPr>
        <w:t>por ci</w:t>
      </w:r>
      <w:r w:rsidRPr="009F26E9">
        <w:rPr>
          <w:rFonts w:ascii="Arial Narrow" w:hAnsi="Arial Narrow"/>
          <w:spacing w:val="-2"/>
          <w:sz w:val="20"/>
          <w:szCs w:val="20"/>
        </w:rPr>
        <w:t>e</w:t>
      </w:r>
      <w:r w:rsidRPr="009F26E9">
        <w:rPr>
          <w:rFonts w:ascii="Arial Narrow" w:hAnsi="Arial Narrow"/>
          <w:sz w:val="20"/>
          <w:szCs w:val="20"/>
        </w:rPr>
        <w:t>nto</w:t>
      </w:r>
      <w:r w:rsidRPr="009F26E9">
        <w:rPr>
          <w:rFonts w:ascii="Arial Narrow" w:hAnsi="Arial Narrow"/>
          <w:spacing w:val="3"/>
          <w:sz w:val="20"/>
          <w:szCs w:val="20"/>
        </w:rPr>
        <w:t xml:space="preserve"> </w:t>
      </w:r>
      <w:r w:rsidRPr="009F26E9">
        <w:rPr>
          <w:rFonts w:ascii="Arial Narrow" w:hAnsi="Arial Narrow"/>
          <w:sz w:val="20"/>
          <w:szCs w:val="20"/>
        </w:rPr>
        <w:t>el</w:t>
      </w:r>
      <w:r w:rsidRPr="009F26E9">
        <w:rPr>
          <w:rFonts w:ascii="Arial Narrow" w:hAnsi="Arial Narrow"/>
          <w:spacing w:val="1"/>
          <w:sz w:val="20"/>
          <w:szCs w:val="20"/>
        </w:rPr>
        <w:t xml:space="preserve"> </w:t>
      </w:r>
      <w:r w:rsidRPr="009F26E9">
        <w:rPr>
          <w:rFonts w:ascii="Arial Narrow" w:hAnsi="Arial Narrow"/>
          <w:sz w:val="20"/>
          <w:szCs w:val="20"/>
        </w:rPr>
        <w:t>año</w:t>
      </w:r>
      <w:r w:rsidRPr="009F26E9">
        <w:rPr>
          <w:rFonts w:ascii="Arial Narrow" w:hAnsi="Arial Narrow"/>
          <w:spacing w:val="3"/>
          <w:sz w:val="20"/>
          <w:szCs w:val="20"/>
        </w:rPr>
        <w:t xml:space="preserve"> </w:t>
      </w:r>
      <w:r w:rsidRPr="009F26E9">
        <w:rPr>
          <w:rFonts w:ascii="Arial Narrow" w:hAnsi="Arial Narrow"/>
          <w:spacing w:val="-2"/>
          <w:sz w:val="20"/>
          <w:szCs w:val="20"/>
        </w:rPr>
        <w:t>p</w:t>
      </w:r>
      <w:r w:rsidRPr="009F26E9">
        <w:rPr>
          <w:rFonts w:ascii="Arial Narrow" w:hAnsi="Arial Narrow"/>
          <w:sz w:val="20"/>
          <w:szCs w:val="20"/>
        </w:rPr>
        <w:t>a</w:t>
      </w:r>
      <w:r w:rsidRPr="009F26E9">
        <w:rPr>
          <w:rFonts w:ascii="Arial Narrow" w:hAnsi="Arial Narrow"/>
          <w:spacing w:val="1"/>
          <w:sz w:val="20"/>
          <w:szCs w:val="20"/>
        </w:rPr>
        <w:t>s</w:t>
      </w:r>
      <w:r w:rsidRPr="009F26E9">
        <w:rPr>
          <w:rFonts w:ascii="Arial Narrow" w:hAnsi="Arial Narrow"/>
          <w:spacing w:val="-2"/>
          <w:sz w:val="20"/>
          <w:szCs w:val="20"/>
        </w:rPr>
        <w:t>a</w:t>
      </w:r>
      <w:r w:rsidRPr="009F26E9">
        <w:rPr>
          <w:rFonts w:ascii="Arial Narrow" w:hAnsi="Arial Narrow"/>
          <w:sz w:val="20"/>
          <w:szCs w:val="20"/>
        </w:rPr>
        <w:t>do,</w:t>
      </w:r>
      <w:r w:rsidRPr="009F26E9">
        <w:rPr>
          <w:rFonts w:ascii="Arial Narrow" w:hAnsi="Arial Narrow"/>
          <w:spacing w:val="3"/>
          <w:sz w:val="20"/>
          <w:szCs w:val="20"/>
        </w:rPr>
        <w:t xml:space="preserve"> </w:t>
      </w:r>
      <w:r w:rsidRPr="009F26E9">
        <w:rPr>
          <w:rFonts w:ascii="Arial Narrow" w:hAnsi="Arial Narrow"/>
          <w:sz w:val="20"/>
          <w:szCs w:val="20"/>
        </w:rPr>
        <w:t>lo</w:t>
      </w:r>
      <w:r w:rsidRPr="009F26E9">
        <w:rPr>
          <w:rFonts w:ascii="Arial Narrow" w:hAnsi="Arial Narrow"/>
          <w:spacing w:val="3"/>
          <w:sz w:val="20"/>
          <w:szCs w:val="20"/>
        </w:rPr>
        <w:t xml:space="preserve"> </w:t>
      </w:r>
      <w:r w:rsidRPr="009F26E9">
        <w:rPr>
          <w:rFonts w:ascii="Arial Narrow" w:hAnsi="Arial Narrow"/>
          <w:spacing w:val="-2"/>
          <w:sz w:val="20"/>
          <w:szCs w:val="20"/>
        </w:rPr>
        <w:t>q</w:t>
      </w:r>
      <w:r w:rsidRPr="009F26E9">
        <w:rPr>
          <w:rFonts w:ascii="Arial Narrow" w:hAnsi="Arial Narrow"/>
          <w:sz w:val="20"/>
          <w:szCs w:val="20"/>
        </w:rPr>
        <w:t>ue</w:t>
      </w:r>
      <w:r w:rsidRPr="009F26E9">
        <w:rPr>
          <w:rFonts w:ascii="Arial Narrow" w:hAnsi="Arial Narrow"/>
          <w:spacing w:val="3"/>
          <w:sz w:val="20"/>
          <w:szCs w:val="20"/>
        </w:rPr>
        <w:t xml:space="preserve"> </w:t>
      </w:r>
      <w:r w:rsidRPr="009F26E9">
        <w:rPr>
          <w:rFonts w:ascii="Arial Narrow" w:hAnsi="Arial Narrow"/>
          <w:sz w:val="20"/>
          <w:szCs w:val="20"/>
        </w:rPr>
        <w:t>repr</w:t>
      </w:r>
      <w:r w:rsidRPr="009F26E9">
        <w:rPr>
          <w:rFonts w:ascii="Arial Narrow" w:hAnsi="Arial Narrow"/>
          <w:spacing w:val="-3"/>
          <w:sz w:val="20"/>
          <w:szCs w:val="20"/>
        </w:rPr>
        <w:t>e</w:t>
      </w:r>
      <w:r w:rsidRPr="009F26E9">
        <w:rPr>
          <w:rFonts w:ascii="Arial Narrow" w:hAnsi="Arial Narrow"/>
          <w:sz w:val="20"/>
          <w:szCs w:val="20"/>
        </w:rPr>
        <w:t>senta</w:t>
      </w:r>
      <w:r w:rsidRPr="009F26E9">
        <w:rPr>
          <w:rFonts w:ascii="Arial Narrow" w:hAnsi="Arial Narrow"/>
          <w:spacing w:val="1"/>
          <w:sz w:val="20"/>
          <w:szCs w:val="20"/>
        </w:rPr>
        <w:t xml:space="preserve"> </w:t>
      </w:r>
      <w:r w:rsidRPr="009F26E9">
        <w:rPr>
          <w:rFonts w:ascii="Arial Narrow" w:hAnsi="Arial Narrow"/>
          <w:sz w:val="20"/>
          <w:szCs w:val="20"/>
        </w:rPr>
        <w:t>el</w:t>
      </w:r>
      <w:r w:rsidRPr="009F26E9">
        <w:rPr>
          <w:rFonts w:ascii="Arial Narrow" w:hAnsi="Arial Narrow"/>
          <w:spacing w:val="3"/>
          <w:sz w:val="20"/>
          <w:szCs w:val="20"/>
        </w:rPr>
        <w:t xml:space="preserve"> </w:t>
      </w:r>
      <w:r w:rsidRPr="009F26E9">
        <w:rPr>
          <w:rFonts w:ascii="Arial Narrow" w:hAnsi="Arial Narrow"/>
          <w:spacing w:val="-2"/>
          <w:sz w:val="20"/>
          <w:szCs w:val="20"/>
        </w:rPr>
        <w:t>m</w:t>
      </w:r>
      <w:r w:rsidRPr="009F26E9">
        <w:rPr>
          <w:rFonts w:ascii="Arial Narrow" w:hAnsi="Arial Narrow"/>
          <w:sz w:val="20"/>
          <w:szCs w:val="20"/>
        </w:rPr>
        <w:t>a</w:t>
      </w:r>
      <w:r w:rsidRPr="009F26E9">
        <w:rPr>
          <w:rFonts w:ascii="Arial Narrow" w:hAnsi="Arial Narrow"/>
          <w:spacing w:val="1"/>
          <w:sz w:val="20"/>
          <w:szCs w:val="20"/>
        </w:rPr>
        <w:t>y</w:t>
      </w:r>
      <w:r w:rsidRPr="009F26E9">
        <w:rPr>
          <w:rFonts w:ascii="Arial Narrow" w:hAnsi="Arial Narrow"/>
          <w:spacing w:val="-2"/>
          <w:sz w:val="20"/>
          <w:szCs w:val="20"/>
        </w:rPr>
        <w:t>o</w:t>
      </w:r>
      <w:r w:rsidRPr="009F26E9">
        <w:rPr>
          <w:rFonts w:ascii="Arial Narrow" w:hAnsi="Arial Narrow"/>
          <w:sz w:val="20"/>
          <w:szCs w:val="20"/>
        </w:rPr>
        <w:t>r</w:t>
      </w:r>
      <w:r w:rsidRPr="009F26E9">
        <w:rPr>
          <w:rFonts w:ascii="Arial Narrow" w:hAnsi="Arial Narrow"/>
          <w:spacing w:val="3"/>
          <w:sz w:val="20"/>
          <w:szCs w:val="20"/>
        </w:rPr>
        <w:t xml:space="preserve"> </w:t>
      </w:r>
      <w:r w:rsidRPr="009F26E9">
        <w:rPr>
          <w:rFonts w:ascii="Arial Narrow" w:hAnsi="Arial Narrow"/>
          <w:sz w:val="20"/>
          <w:szCs w:val="20"/>
        </w:rPr>
        <w:t>aumento</w:t>
      </w:r>
      <w:r w:rsidRPr="009F26E9">
        <w:rPr>
          <w:rFonts w:ascii="Arial Narrow" w:hAnsi="Arial Narrow"/>
          <w:spacing w:val="1"/>
          <w:sz w:val="20"/>
          <w:szCs w:val="20"/>
        </w:rPr>
        <w:t xml:space="preserve"> </w:t>
      </w:r>
      <w:r w:rsidRPr="009F26E9">
        <w:rPr>
          <w:rFonts w:ascii="Arial Narrow" w:hAnsi="Arial Narrow"/>
          <w:sz w:val="20"/>
          <w:szCs w:val="20"/>
        </w:rPr>
        <w:t>de</w:t>
      </w:r>
      <w:r w:rsidRPr="009F26E9">
        <w:rPr>
          <w:rFonts w:ascii="Arial Narrow" w:hAnsi="Arial Narrow"/>
          <w:spacing w:val="3"/>
          <w:sz w:val="20"/>
          <w:szCs w:val="20"/>
        </w:rPr>
        <w:t xml:space="preserve"> </w:t>
      </w:r>
      <w:r w:rsidRPr="009F26E9">
        <w:rPr>
          <w:rFonts w:ascii="Arial Narrow" w:hAnsi="Arial Narrow"/>
          <w:sz w:val="20"/>
          <w:szCs w:val="20"/>
        </w:rPr>
        <w:t>pr</w:t>
      </w:r>
      <w:r w:rsidRPr="009F26E9">
        <w:rPr>
          <w:rFonts w:ascii="Arial Narrow" w:hAnsi="Arial Narrow"/>
          <w:spacing w:val="-2"/>
          <w:sz w:val="20"/>
          <w:szCs w:val="20"/>
        </w:rPr>
        <w:t>e</w:t>
      </w:r>
      <w:r w:rsidRPr="009F26E9">
        <w:rPr>
          <w:rFonts w:ascii="Arial Narrow" w:hAnsi="Arial Narrow"/>
          <w:sz w:val="20"/>
          <w:szCs w:val="20"/>
        </w:rPr>
        <w:t>ci</w:t>
      </w:r>
      <w:r w:rsidRPr="009F26E9">
        <w:rPr>
          <w:rFonts w:ascii="Arial Narrow" w:hAnsi="Arial Narrow"/>
          <w:spacing w:val="-4"/>
          <w:sz w:val="20"/>
          <w:szCs w:val="20"/>
        </w:rPr>
        <w:t>o</w:t>
      </w:r>
      <w:r w:rsidRPr="009F26E9">
        <w:rPr>
          <w:rFonts w:ascii="Arial Narrow" w:hAnsi="Arial Narrow"/>
          <w:sz w:val="20"/>
          <w:szCs w:val="20"/>
        </w:rPr>
        <w:t>s de</w:t>
      </w:r>
      <w:r w:rsidRPr="009F26E9">
        <w:rPr>
          <w:rFonts w:ascii="Arial Narrow" w:hAnsi="Arial Narrow"/>
          <w:spacing w:val="1"/>
          <w:sz w:val="20"/>
          <w:szCs w:val="20"/>
        </w:rPr>
        <w:t>s</w:t>
      </w:r>
      <w:r w:rsidRPr="009F26E9">
        <w:rPr>
          <w:rFonts w:ascii="Arial Narrow" w:hAnsi="Arial Narrow"/>
          <w:sz w:val="20"/>
          <w:szCs w:val="20"/>
        </w:rPr>
        <w:t xml:space="preserve">de </w:t>
      </w:r>
      <w:r w:rsidRPr="009F26E9">
        <w:rPr>
          <w:rFonts w:ascii="Arial Narrow" w:hAnsi="Arial Narrow"/>
          <w:spacing w:val="-2"/>
          <w:sz w:val="20"/>
          <w:szCs w:val="20"/>
        </w:rPr>
        <w:t>e</w:t>
      </w:r>
      <w:r w:rsidRPr="009F26E9">
        <w:rPr>
          <w:rFonts w:ascii="Arial Narrow" w:hAnsi="Arial Narrow"/>
          <w:sz w:val="20"/>
          <w:szCs w:val="20"/>
        </w:rPr>
        <w:t>l</w:t>
      </w:r>
      <w:r w:rsidRPr="009F26E9">
        <w:rPr>
          <w:rFonts w:ascii="Arial Narrow" w:hAnsi="Arial Narrow"/>
          <w:spacing w:val="1"/>
          <w:sz w:val="20"/>
          <w:szCs w:val="20"/>
        </w:rPr>
        <w:t xml:space="preserve"> </w:t>
      </w:r>
      <w:r w:rsidRPr="009F26E9">
        <w:rPr>
          <w:rFonts w:ascii="Arial Narrow" w:hAnsi="Arial Narrow"/>
          <w:sz w:val="20"/>
          <w:szCs w:val="20"/>
        </w:rPr>
        <w:t>20</w:t>
      </w:r>
      <w:r w:rsidRPr="009F26E9">
        <w:rPr>
          <w:rFonts w:ascii="Arial Narrow" w:hAnsi="Arial Narrow"/>
          <w:spacing w:val="-2"/>
          <w:sz w:val="20"/>
          <w:szCs w:val="20"/>
        </w:rPr>
        <w:t>1</w:t>
      </w:r>
      <w:r w:rsidRPr="009F26E9">
        <w:rPr>
          <w:rFonts w:ascii="Arial Narrow" w:hAnsi="Arial Narrow"/>
          <w:sz w:val="20"/>
          <w:szCs w:val="20"/>
        </w:rPr>
        <w:t xml:space="preserve">6, </w:t>
      </w:r>
      <w:r w:rsidRPr="009F26E9">
        <w:rPr>
          <w:rFonts w:ascii="Arial Narrow" w:hAnsi="Arial Narrow"/>
          <w:spacing w:val="1"/>
          <w:sz w:val="20"/>
          <w:szCs w:val="20"/>
        </w:rPr>
        <w:t>c</w:t>
      </w:r>
      <w:r w:rsidRPr="009F26E9">
        <w:rPr>
          <w:rFonts w:ascii="Arial Narrow" w:hAnsi="Arial Narrow"/>
          <w:spacing w:val="-2"/>
          <w:sz w:val="20"/>
          <w:szCs w:val="20"/>
        </w:rPr>
        <w:t>u</w:t>
      </w:r>
      <w:r w:rsidRPr="009F26E9">
        <w:rPr>
          <w:rFonts w:ascii="Arial Narrow" w:hAnsi="Arial Narrow"/>
          <w:sz w:val="20"/>
          <w:szCs w:val="20"/>
        </w:rPr>
        <w:t>ando</w:t>
      </w:r>
      <w:r w:rsidRPr="009F26E9">
        <w:rPr>
          <w:rFonts w:ascii="Arial Narrow" w:hAnsi="Arial Narrow"/>
          <w:spacing w:val="-2"/>
          <w:sz w:val="20"/>
          <w:szCs w:val="20"/>
        </w:rPr>
        <w:t xml:space="preserve"> </w:t>
      </w:r>
      <w:r w:rsidRPr="009F26E9">
        <w:rPr>
          <w:rFonts w:ascii="Arial Narrow" w:hAnsi="Arial Narrow"/>
          <w:sz w:val="20"/>
          <w:szCs w:val="20"/>
        </w:rPr>
        <w:t>la</w:t>
      </w:r>
      <w:r w:rsidRPr="009F26E9">
        <w:rPr>
          <w:rFonts w:ascii="Arial Narrow" w:hAnsi="Arial Narrow"/>
          <w:spacing w:val="1"/>
          <w:sz w:val="20"/>
          <w:szCs w:val="20"/>
        </w:rPr>
        <w:t xml:space="preserve"> </w:t>
      </w:r>
      <w:r w:rsidRPr="009F26E9">
        <w:rPr>
          <w:rFonts w:ascii="Arial Narrow" w:hAnsi="Arial Narrow"/>
          <w:sz w:val="20"/>
          <w:szCs w:val="20"/>
        </w:rPr>
        <w:t>va</w:t>
      </w:r>
      <w:r w:rsidRPr="009F26E9">
        <w:rPr>
          <w:rFonts w:ascii="Arial Narrow" w:hAnsi="Arial Narrow"/>
          <w:spacing w:val="-3"/>
          <w:sz w:val="20"/>
          <w:szCs w:val="20"/>
        </w:rPr>
        <w:t>r</w:t>
      </w:r>
      <w:r w:rsidRPr="009F26E9">
        <w:rPr>
          <w:rFonts w:ascii="Arial Narrow" w:hAnsi="Arial Narrow"/>
          <w:spacing w:val="-2"/>
          <w:sz w:val="20"/>
          <w:szCs w:val="20"/>
        </w:rPr>
        <w:t>i</w:t>
      </w:r>
      <w:r w:rsidRPr="009F26E9">
        <w:rPr>
          <w:rFonts w:ascii="Arial Narrow" w:hAnsi="Arial Narrow"/>
          <w:sz w:val="20"/>
          <w:szCs w:val="20"/>
        </w:rPr>
        <w:t>a</w:t>
      </w:r>
      <w:r w:rsidRPr="009F26E9">
        <w:rPr>
          <w:rFonts w:ascii="Arial Narrow" w:hAnsi="Arial Narrow"/>
          <w:spacing w:val="1"/>
          <w:sz w:val="20"/>
          <w:szCs w:val="20"/>
        </w:rPr>
        <w:t>c</w:t>
      </w:r>
      <w:r w:rsidRPr="009F26E9">
        <w:rPr>
          <w:rFonts w:ascii="Arial Narrow" w:hAnsi="Arial Narrow"/>
          <w:sz w:val="20"/>
          <w:szCs w:val="20"/>
        </w:rPr>
        <w:t>ión</w:t>
      </w:r>
      <w:r w:rsidRPr="009F26E9">
        <w:rPr>
          <w:rFonts w:ascii="Arial Narrow" w:hAnsi="Arial Narrow"/>
          <w:spacing w:val="-2"/>
          <w:sz w:val="20"/>
          <w:szCs w:val="20"/>
        </w:rPr>
        <w:t xml:space="preserve"> </w:t>
      </w:r>
      <w:r w:rsidRPr="009F26E9">
        <w:rPr>
          <w:rFonts w:ascii="Arial Narrow" w:hAnsi="Arial Narrow"/>
          <w:sz w:val="20"/>
          <w:szCs w:val="20"/>
        </w:rPr>
        <w:t>anual</w:t>
      </w:r>
      <w:r w:rsidRPr="009F26E9">
        <w:rPr>
          <w:rFonts w:ascii="Arial Narrow" w:hAnsi="Arial Narrow"/>
          <w:spacing w:val="-1"/>
          <w:sz w:val="20"/>
          <w:szCs w:val="20"/>
        </w:rPr>
        <w:t xml:space="preserve"> </w:t>
      </w:r>
      <w:r w:rsidRPr="009F26E9">
        <w:rPr>
          <w:rFonts w:ascii="Arial Narrow" w:hAnsi="Arial Narrow"/>
          <w:sz w:val="20"/>
          <w:szCs w:val="20"/>
        </w:rPr>
        <w:t>del</w:t>
      </w:r>
      <w:r w:rsidRPr="009F26E9">
        <w:rPr>
          <w:rFonts w:ascii="Arial Narrow" w:hAnsi="Arial Narrow"/>
          <w:spacing w:val="1"/>
          <w:sz w:val="20"/>
          <w:szCs w:val="20"/>
        </w:rPr>
        <w:t xml:space="preserve"> </w:t>
      </w:r>
      <w:r w:rsidRPr="009F26E9">
        <w:rPr>
          <w:rFonts w:ascii="Arial Narrow" w:hAnsi="Arial Narrow"/>
          <w:sz w:val="20"/>
          <w:szCs w:val="20"/>
        </w:rPr>
        <w:t>I</w:t>
      </w:r>
      <w:r w:rsidRPr="009F26E9">
        <w:rPr>
          <w:rFonts w:ascii="Arial Narrow" w:hAnsi="Arial Narrow"/>
          <w:spacing w:val="-1"/>
          <w:sz w:val="20"/>
          <w:szCs w:val="20"/>
        </w:rPr>
        <w:t>P</w:t>
      </w:r>
      <w:r w:rsidRPr="009F26E9">
        <w:rPr>
          <w:rFonts w:ascii="Arial Narrow" w:hAnsi="Arial Narrow"/>
          <w:sz w:val="20"/>
          <w:szCs w:val="20"/>
        </w:rPr>
        <w:t>C</w:t>
      </w:r>
      <w:r w:rsidRPr="009F26E9">
        <w:rPr>
          <w:rFonts w:ascii="Arial Narrow" w:hAnsi="Arial Narrow"/>
          <w:spacing w:val="-1"/>
          <w:sz w:val="20"/>
          <w:szCs w:val="20"/>
        </w:rPr>
        <w:t xml:space="preserve"> </w:t>
      </w:r>
      <w:r w:rsidRPr="009F26E9">
        <w:rPr>
          <w:rFonts w:ascii="Arial Narrow" w:hAnsi="Arial Narrow"/>
          <w:sz w:val="20"/>
          <w:szCs w:val="20"/>
        </w:rPr>
        <w:t>f</w:t>
      </w:r>
      <w:r w:rsidRPr="009F26E9">
        <w:rPr>
          <w:rFonts w:ascii="Arial Narrow" w:hAnsi="Arial Narrow"/>
          <w:spacing w:val="-2"/>
          <w:sz w:val="20"/>
          <w:szCs w:val="20"/>
        </w:rPr>
        <w:t>u</w:t>
      </w:r>
      <w:r w:rsidRPr="009F26E9">
        <w:rPr>
          <w:rFonts w:ascii="Arial Narrow" w:hAnsi="Arial Narrow"/>
          <w:sz w:val="20"/>
          <w:szCs w:val="20"/>
        </w:rPr>
        <w:t>e de 5</w:t>
      </w:r>
      <w:r w:rsidRPr="009F26E9">
        <w:rPr>
          <w:rFonts w:ascii="Arial Narrow" w:hAnsi="Arial Narrow"/>
          <w:spacing w:val="-2"/>
          <w:sz w:val="20"/>
          <w:szCs w:val="20"/>
        </w:rPr>
        <w:t>,7</w:t>
      </w:r>
      <w:r w:rsidRPr="009F26E9">
        <w:rPr>
          <w:rFonts w:ascii="Arial Narrow" w:hAnsi="Arial Narrow"/>
          <w:sz w:val="20"/>
          <w:szCs w:val="20"/>
        </w:rPr>
        <w:t xml:space="preserve">5 por </w:t>
      </w:r>
      <w:r w:rsidRPr="009F26E9">
        <w:rPr>
          <w:rFonts w:ascii="Arial Narrow" w:hAnsi="Arial Narrow"/>
          <w:spacing w:val="1"/>
          <w:sz w:val="20"/>
          <w:szCs w:val="20"/>
        </w:rPr>
        <w:t>c</w:t>
      </w:r>
      <w:r w:rsidRPr="009F26E9">
        <w:rPr>
          <w:rFonts w:ascii="Arial Narrow" w:hAnsi="Arial Narrow"/>
          <w:spacing w:val="-2"/>
          <w:sz w:val="20"/>
          <w:szCs w:val="20"/>
        </w:rPr>
        <w:t>i</w:t>
      </w:r>
      <w:r w:rsidRPr="009F26E9">
        <w:rPr>
          <w:rFonts w:ascii="Arial Narrow" w:hAnsi="Arial Narrow"/>
          <w:sz w:val="20"/>
          <w:szCs w:val="20"/>
        </w:rPr>
        <w:t>ento.</w:t>
      </w:r>
    </w:p>
    <w:p w14:paraId="3CFCE074" w14:textId="77777777" w:rsidR="00EB2FC0" w:rsidRPr="009F26E9" w:rsidRDefault="00EB2FC0" w:rsidP="00EB2FC0">
      <w:pPr>
        <w:spacing w:line="240" w:lineRule="exact"/>
        <w:ind w:left="102" w:right="87"/>
        <w:jc w:val="both"/>
        <w:rPr>
          <w:rFonts w:ascii="Arial Narrow" w:hAnsi="Arial Narrow"/>
          <w:sz w:val="20"/>
          <w:szCs w:val="20"/>
        </w:rPr>
      </w:pPr>
    </w:p>
    <w:p w14:paraId="0CB0019B" w14:textId="77777777" w:rsidR="00FE57A8" w:rsidRPr="009F26E9" w:rsidRDefault="00EB2FC0" w:rsidP="00EB2FC0">
      <w:pPr>
        <w:ind w:left="102" w:right="80"/>
        <w:jc w:val="both"/>
        <w:rPr>
          <w:rFonts w:ascii="Arial Narrow" w:hAnsi="Arial Narrow"/>
          <w:sz w:val="20"/>
          <w:szCs w:val="20"/>
        </w:rPr>
      </w:pPr>
      <w:r w:rsidRPr="009F26E9">
        <w:rPr>
          <w:rFonts w:ascii="Arial Narrow" w:hAnsi="Arial Narrow"/>
          <w:spacing w:val="-1"/>
          <w:sz w:val="20"/>
          <w:szCs w:val="20"/>
        </w:rPr>
        <w:t>S</w:t>
      </w:r>
      <w:r w:rsidRPr="009F26E9">
        <w:rPr>
          <w:rFonts w:ascii="Arial Narrow" w:hAnsi="Arial Narrow"/>
          <w:sz w:val="20"/>
          <w:szCs w:val="20"/>
        </w:rPr>
        <w:t>egún</w:t>
      </w:r>
      <w:r w:rsidRPr="009F26E9">
        <w:rPr>
          <w:rFonts w:ascii="Arial Narrow" w:hAnsi="Arial Narrow"/>
          <w:spacing w:val="39"/>
          <w:sz w:val="20"/>
          <w:szCs w:val="20"/>
        </w:rPr>
        <w:t xml:space="preserve"> </w:t>
      </w:r>
      <w:r w:rsidRPr="009F26E9">
        <w:rPr>
          <w:rFonts w:ascii="Arial Narrow" w:hAnsi="Arial Narrow"/>
          <w:sz w:val="20"/>
          <w:szCs w:val="20"/>
        </w:rPr>
        <w:t>el</w:t>
      </w:r>
      <w:r w:rsidRPr="009F26E9">
        <w:rPr>
          <w:rFonts w:ascii="Arial Narrow" w:hAnsi="Arial Narrow"/>
          <w:spacing w:val="39"/>
          <w:sz w:val="20"/>
          <w:szCs w:val="20"/>
        </w:rPr>
        <w:t xml:space="preserve"> </w:t>
      </w:r>
      <w:r w:rsidRPr="009F26E9">
        <w:rPr>
          <w:rFonts w:ascii="Arial Narrow" w:hAnsi="Arial Narrow"/>
          <w:spacing w:val="-1"/>
          <w:sz w:val="20"/>
          <w:szCs w:val="20"/>
        </w:rPr>
        <w:t>D</w:t>
      </w:r>
      <w:r w:rsidRPr="009F26E9">
        <w:rPr>
          <w:rFonts w:ascii="Arial Narrow" w:hAnsi="Arial Narrow"/>
          <w:sz w:val="20"/>
          <w:szCs w:val="20"/>
        </w:rPr>
        <w:t>an</w:t>
      </w:r>
      <w:r w:rsidRPr="009F26E9">
        <w:rPr>
          <w:rFonts w:ascii="Arial Narrow" w:hAnsi="Arial Narrow"/>
          <w:spacing w:val="-2"/>
          <w:sz w:val="20"/>
          <w:szCs w:val="20"/>
        </w:rPr>
        <w:t>e</w:t>
      </w:r>
      <w:r w:rsidRPr="009F26E9">
        <w:rPr>
          <w:rFonts w:ascii="Arial Narrow" w:hAnsi="Arial Narrow"/>
          <w:sz w:val="20"/>
          <w:szCs w:val="20"/>
        </w:rPr>
        <w:t>,</w:t>
      </w:r>
      <w:r w:rsidRPr="009F26E9">
        <w:rPr>
          <w:rFonts w:ascii="Arial Narrow" w:hAnsi="Arial Narrow"/>
          <w:spacing w:val="38"/>
          <w:sz w:val="20"/>
          <w:szCs w:val="20"/>
        </w:rPr>
        <w:t xml:space="preserve"> </w:t>
      </w:r>
      <w:r w:rsidRPr="009F26E9">
        <w:rPr>
          <w:rFonts w:ascii="Arial Narrow" w:hAnsi="Arial Narrow"/>
          <w:sz w:val="20"/>
          <w:szCs w:val="20"/>
        </w:rPr>
        <w:t>en</w:t>
      </w:r>
      <w:r w:rsidRPr="009F26E9">
        <w:rPr>
          <w:rFonts w:ascii="Arial Narrow" w:hAnsi="Arial Narrow"/>
          <w:spacing w:val="38"/>
          <w:sz w:val="20"/>
          <w:szCs w:val="20"/>
        </w:rPr>
        <w:t xml:space="preserve"> </w:t>
      </w:r>
      <w:r w:rsidRPr="009F26E9">
        <w:rPr>
          <w:rFonts w:ascii="Arial Narrow" w:hAnsi="Arial Narrow"/>
          <w:sz w:val="20"/>
          <w:szCs w:val="20"/>
        </w:rPr>
        <w:t>el</w:t>
      </w:r>
      <w:r w:rsidRPr="009F26E9">
        <w:rPr>
          <w:rFonts w:ascii="Arial Narrow" w:hAnsi="Arial Narrow"/>
          <w:spacing w:val="36"/>
          <w:sz w:val="20"/>
          <w:szCs w:val="20"/>
        </w:rPr>
        <w:t xml:space="preserve"> </w:t>
      </w:r>
      <w:r w:rsidRPr="009F26E9">
        <w:rPr>
          <w:rFonts w:ascii="Arial Narrow" w:hAnsi="Arial Narrow"/>
          <w:sz w:val="20"/>
          <w:szCs w:val="20"/>
        </w:rPr>
        <w:t>últ</w:t>
      </w:r>
      <w:r w:rsidRPr="009F26E9">
        <w:rPr>
          <w:rFonts w:ascii="Arial Narrow" w:hAnsi="Arial Narrow"/>
          <w:spacing w:val="-2"/>
          <w:sz w:val="20"/>
          <w:szCs w:val="20"/>
        </w:rPr>
        <w:t>i</w:t>
      </w:r>
      <w:r w:rsidRPr="009F26E9">
        <w:rPr>
          <w:rFonts w:ascii="Arial Narrow" w:hAnsi="Arial Narrow"/>
          <w:sz w:val="20"/>
          <w:szCs w:val="20"/>
        </w:rPr>
        <w:t>mo</w:t>
      </w:r>
      <w:r w:rsidRPr="009F26E9">
        <w:rPr>
          <w:rFonts w:ascii="Arial Narrow" w:hAnsi="Arial Narrow"/>
          <w:spacing w:val="36"/>
          <w:sz w:val="20"/>
          <w:szCs w:val="20"/>
        </w:rPr>
        <w:t xml:space="preserve"> </w:t>
      </w:r>
      <w:r w:rsidRPr="009F26E9">
        <w:rPr>
          <w:rFonts w:ascii="Arial Narrow" w:hAnsi="Arial Narrow"/>
          <w:sz w:val="20"/>
          <w:szCs w:val="20"/>
        </w:rPr>
        <w:t>mes</w:t>
      </w:r>
      <w:r w:rsidRPr="009F26E9">
        <w:rPr>
          <w:rFonts w:ascii="Arial Narrow" w:hAnsi="Arial Narrow"/>
          <w:spacing w:val="39"/>
          <w:sz w:val="20"/>
          <w:szCs w:val="20"/>
        </w:rPr>
        <w:t xml:space="preserve"> </w:t>
      </w:r>
      <w:r w:rsidRPr="009F26E9">
        <w:rPr>
          <w:rFonts w:ascii="Arial Narrow" w:hAnsi="Arial Narrow"/>
          <w:sz w:val="20"/>
          <w:szCs w:val="20"/>
        </w:rPr>
        <w:t>d</w:t>
      </w:r>
      <w:r w:rsidRPr="009F26E9">
        <w:rPr>
          <w:rFonts w:ascii="Arial Narrow" w:hAnsi="Arial Narrow"/>
          <w:spacing w:val="-2"/>
          <w:sz w:val="20"/>
          <w:szCs w:val="20"/>
        </w:rPr>
        <w:t>e</w:t>
      </w:r>
      <w:r w:rsidRPr="009F26E9">
        <w:rPr>
          <w:rFonts w:ascii="Arial Narrow" w:hAnsi="Arial Narrow"/>
          <w:sz w:val="20"/>
          <w:szCs w:val="20"/>
        </w:rPr>
        <w:t>l</w:t>
      </w:r>
      <w:r w:rsidRPr="009F26E9">
        <w:rPr>
          <w:rFonts w:ascii="Arial Narrow" w:hAnsi="Arial Narrow"/>
          <w:spacing w:val="39"/>
          <w:sz w:val="20"/>
          <w:szCs w:val="20"/>
        </w:rPr>
        <w:t xml:space="preserve"> </w:t>
      </w:r>
      <w:r w:rsidRPr="009F26E9">
        <w:rPr>
          <w:rFonts w:ascii="Arial Narrow" w:hAnsi="Arial Narrow"/>
          <w:sz w:val="20"/>
          <w:szCs w:val="20"/>
        </w:rPr>
        <w:t>año</w:t>
      </w:r>
      <w:r w:rsidRPr="009F26E9">
        <w:rPr>
          <w:rFonts w:ascii="Arial Narrow" w:hAnsi="Arial Narrow"/>
          <w:spacing w:val="36"/>
          <w:sz w:val="20"/>
          <w:szCs w:val="20"/>
        </w:rPr>
        <w:t xml:space="preserve"> </w:t>
      </w:r>
      <w:r w:rsidRPr="009F26E9">
        <w:rPr>
          <w:rFonts w:ascii="Arial Narrow" w:hAnsi="Arial Narrow"/>
          <w:sz w:val="20"/>
          <w:szCs w:val="20"/>
        </w:rPr>
        <w:t>los</w:t>
      </w:r>
      <w:r w:rsidRPr="009F26E9">
        <w:rPr>
          <w:rFonts w:ascii="Arial Narrow" w:hAnsi="Arial Narrow"/>
          <w:spacing w:val="39"/>
          <w:sz w:val="20"/>
          <w:szCs w:val="20"/>
        </w:rPr>
        <w:t xml:space="preserve"> </w:t>
      </w:r>
      <w:r w:rsidRPr="009F26E9">
        <w:rPr>
          <w:rFonts w:ascii="Arial Narrow" w:hAnsi="Arial Narrow"/>
          <w:sz w:val="20"/>
          <w:szCs w:val="20"/>
        </w:rPr>
        <w:t>tr</w:t>
      </w:r>
      <w:r w:rsidRPr="009F26E9">
        <w:rPr>
          <w:rFonts w:ascii="Arial Narrow" w:hAnsi="Arial Narrow"/>
          <w:spacing w:val="-2"/>
          <w:sz w:val="20"/>
          <w:szCs w:val="20"/>
        </w:rPr>
        <w:t>e</w:t>
      </w:r>
      <w:r w:rsidRPr="009F26E9">
        <w:rPr>
          <w:rFonts w:ascii="Arial Narrow" w:hAnsi="Arial Narrow"/>
          <w:sz w:val="20"/>
          <w:szCs w:val="20"/>
        </w:rPr>
        <w:t>s</w:t>
      </w:r>
      <w:r w:rsidRPr="009F26E9">
        <w:rPr>
          <w:rFonts w:ascii="Arial Narrow" w:hAnsi="Arial Narrow"/>
          <w:spacing w:val="39"/>
          <w:sz w:val="20"/>
          <w:szCs w:val="20"/>
        </w:rPr>
        <w:t xml:space="preserve"> </w:t>
      </w:r>
      <w:r w:rsidRPr="009F26E9">
        <w:rPr>
          <w:rFonts w:ascii="Arial Narrow" w:hAnsi="Arial Narrow"/>
          <w:sz w:val="20"/>
          <w:szCs w:val="20"/>
        </w:rPr>
        <w:t>rubr</w:t>
      </w:r>
      <w:r w:rsidRPr="009F26E9">
        <w:rPr>
          <w:rFonts w:ascii="Arial Narrow" w:hAnsi="Arial Narrow"/>
          <w:spacing w:val="-3"/>
          <w:sz w:val="20"/>
          <w:szCs w:val="20"/>
        </w:rPr>
        <w:t>o</w:t>
      </w:r>
      <w:r w:rsidRPr="009F26E9">
        <w:rPr>
          <w:rFonts w:ascii="Arial Narrow" w:hAnsi="Arial Narrow"/>
          <w:sz w:val="20"/>
          <w:szCs w:val="20"/>
        </w:rPr>
        <w:t>s</w:t>
      </w:r>
      <w:r w:rsidRPr="009F26E9">
        <w:rPr>
          <w:rFonts w:ascii="Arial Narrow" w:hAnsi="Arial Narrow"/>
          <w:spacing w:val="39"/>
          <w:sz w:val="20"/>
          <w:szCs w:val="20"/>
        </w:rPr>
        <w:t xml:space="preserve"> </w:t>
      </w:r>
      <w:r w:rsidRPr="009F26E9">
        <w:rPr>
          <w:rFonts w:ascii="Arial Narrow" w:hAnsi="Arial Narrow"/>
          <w:sz w:val="20"/>
          <w:szCs w:val="20"/>
        </w:rPr>
        <w:t>que</w:t>
      </w:r>
      <w:r w:rsidRPr="009F26E9">
        <w:rPr>
          <w:rFonts w:ascii="Arial Narrow" w:hAnsi="Arial Narrow"/>
          <w:spacing w:val="39"/>
          <w:sz w:val="20"/>
          <w:szCs w:val="20"/>
        </w:rPr>
        <w:t xml:space="preserve"> </w:t>
      </w:r>
      <w:r w:rsidRPr="009F26E9">
        <w:rPr>
          <w:rFonts w:ascii="Arial Narrow" w:hAnsi="Arial Narrow"/>
          <w:spacing w:val="-2"/>
          <w:sz w:val="20"/>
          <w:szCs w:val="20"/>
        </w:rPr>
        <w:t>m</w:t>
      </w:r>
      <w:r w:rsidRPr="009F26E9">
        <w:rPr>
          <w:rFonts w:ascii="Arial Narrow" w:hAnsi="Arial Narrow"/>
          <w:sz w:val="20"/>
          <w:szCs w:val="20"/>
        </w:rPr>
        <w:t>ás</w:t>
      </w:r>
      <w:r w:rsidRPr="009F26E9">
        <w:rPr>
          <w:rFonts w:ascii="Arial Narrow" w:hAnsi="Arial Narrow"/>
          <w:spacing w:val="39"/>
          <w:sz w:val="20"/>
          <w:szCs w:val="20"/>
        </w:rPr>
        <w:t xml:space="preserve"> </w:t>
      </w:r>
      <w:r w:rsidRPr="009F26E9">
        <w:rPr>
          <w:rFonts w:ascii="Arial Narrow" w:hAnsi="Arial Narrow"/>
          <w:sz w:val="20"/>
          <w:szCs w:val="20"/>
        </w:rPr>
        <w:t>c</w:t>
      </w:r>
      <w:r w:rsidRPr="009F26E9">
        <w:rPr>
          <w:rFonts w:ascii="Arial Narrow" w:hAnsi="Arial Narrow"/>
          <w:spacing w:val="-3"/>
          <w:sz w:val="20"/>
          <w:szCs w:val="20"/>
        </w:rPr>
        <w:t>r</w:t>
      </w:r>
      <w:r w:rsidRPr="009F26E9">
        <w:rPr>
          <w:rFonts w:ascii="Arial Narrow" w:hAnsi="Arial Narrow"/>
          <w:sz w:val="20"/>
          <w:szCs w:val="20"/>
        </w:rPr>
        <w:t>e</w:t>
      </w:r>
      <w:r w:rsidRPr="009F26E9">
        <w:rPr>
          <w:rFonts w:ascii="Arial Narrow" w:hAnsi="Arial Narrow"/>
          <w:spacing w:val="1"/>
          <w:sz w:val="20"/>
          <w:szCs w:val="20"/>
        </w:rPr>
        <w:t>c</w:t>
      </w:r>
      <w:r w:rsidRPr="009F26E9">
        <w:rPr>
          <w:rFonts w:ascii="Arial Narrow" w:hAnsi="Arial Narrow"/>
          <w:sz w:val="20"/>
          <w:szCs w:val="20"/>
        </w:rPr>
        <w:t>ie</w:t>
      </w:r>
      <w:r w:rsidRPr="009F26E9">
        <w:rPr>
          <w:rFonts w:ascii="Arial Narrow" w:hAnsi="Arial Narrow"/>
          <w:spacing w:val="-3"/>
          <w:sz w:val="20"/>
          <w:szCs w:val="20"/>
        </w:rPr>
        <w:t>r</w:t>
      </w:r>
      <w:r w:rsidRPr="009F26E9">
        <w:rPr>
          <w:rFonts w:ascii="Arial Narrow" w:hAnsi="Arial Narrow"/>
          <w:sz w:val="20"/>
          <w:szCs w:val="20"/>
        </w:rPr>
        <w:t>on</w:t>
      </w:r>
      <w:r w:rsidRPr="009F26E9">
        <w:rPr>
          <w:rFonts w:ascii="Arial Narrow" w:hAnsi="Arial Narrow"/>
          <w:spacing w:val="38"/>
          <w:sz w:val="20"/>
          <w:szCs w:val="20"/>
        </w:rPr>
        <w:t xml:space="preserve"> </w:t>
      </w:r>
      <w:r w:rsidRPr="009F26E9">
        <w:rPr>
          <w:rFonts w:ascii="Arial Narrow" w:hAnsi="Arial Narrow"/>
          <w:sz w:val="20"/>
          <w:szCs w:val="20"/>
        </w:rPr>
        <w:t>f</w:t>
      </w:r>
      <w:r w:rsidRPr="009F26E9">
        <w:rPr>
          <w:rFonts w:ascii="Arial Narrow" w:hAnsi="Arial Narrow"/>
          <w:spacing w:val="7"/>
          <w:sz w:val="20"/>
          <w:szCs w:val="20"/>
        </w:rPr>
        <w:t>r</w:t>
      </w:r>
      <w:r w:rsidRPr="009F26E9">
        <w:rPr>
          <w:rFonts w:ascii="Arial Narrow" w:hAnsi="Arial Narrow"/>
          <w:sz w:val="20"/>
          <w:szCs w:val="20"/>
        </w:rPr>
        <w:t>en</w:t>
      </w:r>
      <w:r w:rsidRPr="009F26E9">
        <w:rPr>
          <w:rFonts w:ascii="Arial Narrow" w:hAnsi="Arial Narrow"/>
          <w:spacing w:val="-2"/>
          <w:sz w:val="20"/>
          <w:szCs w:val="20"/>
        </w:rPr>
        <w:t>t</w:t>
      </w:r>
      <w:r w:rsidRPr="009F26E9">
        <w:rPr>
          <w:rFonts w:ascii="Arial Narrow" w:hAnsi="Arial Narrow"/>
          <w:sz w:val="20"/>
          <w:szCs w:val="20"/>
        </w:rPr>
        <w:t>e</w:t>
      </w:r>
      <w:r w:rsidRPr="009F26E9">
        <w:rPr>
          <w:rFonts w:ascii="Arial Narrow" w:hAnsi="Arial Narrow"/>
          <w:spacing w:val="36"/>
          <w:sz w:val="20"/>
          <w:szCs w:val="20"/>
        </w:rPr>
        <w:t xml:space="preserve"> </w:t>
      </w:r>
      <w:r w:rsidRPr="009F26E9">
        <w:rPr>
          <w:rFonts w:ascii="Arial Narrow" w:hAnsi="Arial Narrow"/>
          <w:sz w:val="20"/>
          <w:szCs w:val="20"/>
        </w:rPr>
        <w:t>a</w:t>
      </w:r>
      <w:r w:rsidRPr="009F26E9">
        <w:rPr>
          <w:rFonts w:ascii="Arial Narrow" w:hAnsi="Arial Narrow"/>
          <w:spacing w:val="38"/>
          <w:sz w:val="20"/>
          <w:szCs w:val="20"/>
        </w:rPr>
        <w:t xml:space="preserve"> </w:t>
      </w:r>
      <w:r w:rsidRPr="009F26E9">
        <w:rPr>
          <w:rFonts w:ascii="Arial Narrow" w:hAnsi="Arial Narrow"/>
          <w:sz w:val="20"/>
          <w:szCs w:val="20"/>
        </w:rPr>
        <w:t>no</w:t>
      </w:r>
      <w:r w:rsidRPr="009F26E9">
        <w:rPr>
          <w:rFonts w:ascii="Arial Narrow" w:hAnsi="Arial Narrow"/>
          <w:spacing w:val="2"/>
          <w:sz w:val="20"/>
          <w:szCs w:val="20"/>
        </w:rPr>
        <w:t>v</w:t>
      </w:r>
      <w:r w:rsidRPr="009F26E9">
        <w:rPr>
          <w:rFonts w:ascii="Arial Narrow" w:hAnsi="Arial Narrow"/>
          <w:sz w:val="20"/>
          <w:szCs w:val="20"/>
        </w:rPr>
        <w:t>i</w:t>
      </w:r>
      <w:r w:rsidRPr="009F26E9">
        <w:rPr>
          <w:rFonts w:ascii="Arial Narrow" w:hAnsi="Arial Narrow"/>
          <w:spacing w:val="-2"/>
          <w:sz w:val="20"/>
          <w:szCs w:val="20"/>
        </w:rPr>
        <w:t>e</w:t>
      </w:r>
      <w:r w:rsidRPr="009F26E9">
        <w:rPr>
          <w:rFonts w:ascii="Arial Narrow" w:hAnsi="Arial Narrow"/>
          <w:sz w:val="20"/>
          <w:szCs w:val="20"/>
        </w:rPr>
        <w:t>mbre</w:t>
      </w:r>
      <w:r w:rsidRPr="009F26E9">
        <w:rPr>
          <w:rFonts w:ascii="Arial Narrow" w:hAnsi="Arial Narrow"/>
          <w:spacing w:val="39"/>
          <w:sz w:val="20"/>
          <w:szCs w:val="20"/>
        </w:rPr>
        <w:t xml:space="preserve"> </w:t>
      </w:r>
      <w:r w:rsidRPr="009F26E9">
        <w:rPr>
          <w:rFonts w:ascii="Arial Narrow" w:hAnsi="Arial Narrow"/>
          <w:spacing w:val="-2"/>
          <w:sz w:val="20"/>
          <w:szCs w:val="20"/>
        </w:rPr>
        <w:t>f</w:t>
      </w:r>
      <w:r w:rsidRPr="009F26E9">
        <w:rPr>
          <w:rFonts w:ascii="Arial Narrow" w:hAnsi="Arial Narrow"/>
          <w:sz w:val="20"/>
          <w:szCs w:val="20"/>
        </w:rPr>
        <w:t>uero</w:t>
      </w:r>
      <w:r w:rsidRPr="009F26E9">
        <w:rPr>
          <w:rFonts w:ascii="Arial Narrow" w:hAnsi="Arial Narrow"/>
          <w:spacing w:val="-2"/>
          <w:sz w:val="20"/>
          <w:szCs w:val="20"/>
        </w:rPr>
        <w:t>n</w:t>
      </w:r>
      <w:r w:rsidRPr="009F26E9">
        <w:rPr>
          <w:rFonts w:ascii="Arial Narrow" w:hAnsi="Arial Narrow"/>
          <w:sz w:val="20"/>
          <w:szCs w:val="20"/>
        </w:rPr>
        <w:t>:</w:t>
      </w:r>
    </w:p>
    <w:p w14:paraId="265D180A" w14:textId="4F6FBCEF" w:rsidR="00EB2FC0" w:rsidRPr="009F26E9" w:rsidRDefault="00EB2FC0" w:rsidP="00EB2FC0">
      <w:pPr>
        <w:ind w:left="102" w:right="80"/>
        <w:jc w:val="both"/>
        <w:rPr>
          <w:rFonts w:ascii="Arial Narrow" w:hAnsi="Arial Narrow"/>
          <w:sz w:val="20"/>
          <w:szCs w:val="20"/>
        </w:rPr>
      </w:pPr>
      <w:r w:rsidRPr="009F26E9">
        <w:rPr>
          <w:rFonts w:ascii="Arial Narrow" w:hAnsi="Arial Narrow"/>
          <w:sz w:val="20"/>
          <w:szCs w:val="20"/>
        </w:rPr>
        <w:t>Alimentos</w:t>
      </w:r>
      <w:r w:rsidRPr="009F26E9">
        <w:rPr>
          <w:rFonts w:ascii="Arial Narrow" w:hAnsi="Arial Narrow"/>
          <w:spacing w:val="-2"/>
          <w:sz w:val="20"/>
          <w:szCs w:val="20"/>
        </w:rPr>
        <w:t xml:space="preserve"> </w:t>
      </w:r>
      <w:r w:rsidRPr="009F26E9">
        <w:rPr>
          <w:rFonts w:ascii="Arial Narrow" w:hAnsi="Arial Narrow"/>
          <w:sz w:val="20"/>
          <w:szCs w:val="20"/>
        </w:rPr>
        <w:t>y</w:t>
      </w:r>
      <w:r w:rsidRPr="009F26E9">
        <w:rPr>
          <w:rFonts w:ascii="Arial Narrow" w:hAnsi="Arial Narrow"/>
          <w:spacing w:val="1"/>
          <w:sz w:val="20"/>
          <w:szCs w:val="20"/>
        </w:rPr>
        <w:t xml:space="preserve"> </w:t>
      </w:r>
      <w:r w:rsidRPr="009F26E9">
        <w:rPr>
          <w:rFonts w:ascii="Arial Narrow" w:hAnsi="Arial Narrow"/>
          <w:sz w:val="20"/>
          <w:szCs w:val="20"/>
        </w:rPr>
        <w:t>be</w:t>
      </w:r>
      <w:r w:rsidRPr="009F26E9">
        <w:rPr>
          <w:rFonts w:ascii="Arial Narrow" w:hAnsi="Arial Narrow"/>
          <w:spacing w:val="-2"/>
          <w:sz w:val="20"/>
          <w:szCs w:val="20"/>
        </w:rPr>
        <w:t>b</w:t>
      </w:r>
      <w:r w:rsidRPr="009F26E9">
        <w:rPr>
          <w:rFonts w:ascii="Arial Narrow" w:hAnsi="Arial Narrow"/>
          <w:sz w:val="20"/>
          <w:szCs w:val="20"/>
        </w:rPr>
        <w:t>idas</w:t>
      </w:r>
      <w:r w:rsidRPr="009F26E9">
        <w:rPr>
          <w:rFonts w:ascii="Arial Narrow" w:hAnsi="Arial Narrow"/>
          <w:spacing w:val="-1"/>
          <w:sz w:val="20"/>
          <w:szCs w:val="20"/>
        </w:rPr>
        <w:t xml:space="preserve"> </w:t>
      </w:r>
      <w:r w:rsidRPr="009F26E9">
        <w:rPr>
          <w:rFonts w:ascii="Arial Narrow" w:hAnsi="Arial Narrow"/>
          <w:sz w:val="20"/>
          <w:szCs w:val="20"/>
        </w:rPr>
        <w:t xml:space="preserve">no </w:t>
      </w:r>
      <w:r w:rsidRPr="009F26E9">
        <w:rPr>
          <w:rFonts w:ascii="Arial Narrow" w:hAnsi="Arial Narrow"/>
          <w:spacing w:val="-2"/>
          <w:sz w:val="20"/>
          <w:szCs w:val="20"/>
        </w:rPr>
        <w:t>a</w:t>
      </w:r>
      <w:r w:rsidRPr="009F26E9">
        <w:rPr>
          <w:rFonts w:ascii="Arial Narrow" w:hAnsi="Arial Narrow"/>
          <w:sz w:val="20"/>
          <w:szCs w:val="20"/>
        </w:rPr>
        <w:t>l</w:t>
      </w:r>
      <w:r w:rsidRPr="009F26E9">
        <w:rPr>
          <w:rFonts w:ascii="Arial Narrow" w:hAnsi="Arial Narrow"/>
          <w:spacing w:val="1"/>
          <w:sz w:val="20"/>
          <w:szCs w:val="20"/>
        </w:rPr>
        <w:t>c</w:t>
      </w:r>
      <w:r w:rsidRPr="009F26E9">
        <w:rPr>
          <w:rFonts w:ascii="Arial Narrow" w:hAnsi="Arial Narrow"/>
          <w:sz w:val="20"/>
          <w:szCs w:val="20"/>
        </w:rPr>
        <w:t>o</w:t>
      </w:r>
      <w:r w:rsidRPr="009F26E9">
        <w:rPr>
          <w:rFonts w:ascii="Arial Narrow" w:hAnsi="Arial Narrow"/>
          <w:spacing w:val="-2"/>
          <w:sz w:val="20"/>
          <w:szCs w:val="20"/>
        </w:rPr>
        <w:t>hó</w:t>
      </w:r>
      <w:r w:rsidRPr="009F26E9">
        <w:rPr>
          <w:rFonts w:ascii="Arial Narrow" w:hAnsi="Arial Narrow"/>
          <w:sz w:val="20"/>
          <w:szCs w:val="20"/>
        </w:rPr>
        <w:t>l</w:t>
      </w:r>
      <w:r w:rsidRPr="009F26E9">
        <w:rPr>
          <w:rFonts w:ascii="Arial Narrow" w:hAnsi="Arial Narrow"/>
          <w:spacing w:val="1"/>
          <w:sz w:val="20"/>
          <w:szCs w:val="20"/>
        </w:rPr>
        <w:t>i</w:t>
      </w:r>
      <w:r w:rsidRPr="009F26E9">
        <w:rPr>
          <w:rFonts w:ascii="Arial Narrow" w:hAnsi="Arial Narrow"/>
          <w:sz w:val="20"/>
          <w:szCs w:val="20"/>
        </w:rPr>
        <w:t>c</w:t>
      </w:r>
      <w:r w:rsidRPr="009F26E9">
        <w:rPr>
          <w:rFonts w:ascii="Arial Narrow" w:hAnsi="Arial Narrow"/>
          <w:spacing w:val="-2"/>
          <w:sz w:val="20"/>
          <w:szCs w:val="20"/>
        </w:rPr>
        <w:t>a</w:t>
      </w:r>
      <w:r w:rsidRPr="009F26E9">
        <w:rPr>
          <w:rFonts w:ascii="Arial Narrow" w:hAnsi="Arial Narrow"/>
          <w:sz w:val="20"/>
          <w:szCs w:val="20"/>
        </w:rPr>
        <w:t>s</w:t>
      </w:r>
      <w:r w:rsidRPr="009F26E9">
        <w:rPr>
          <w:rFonts w:ascii="Arial Narrow" w:hAnsi="Arial Narrow"/>
          <w:spacing w:val="1"/>
          <w:sz w:val="20"/>
          <w:szCs w:val="20"/>
        </w:rPr>
        <w:t xml:space="preserve"> </w:t>
      </w:r>
      <w:r w:rsidRPr="009F26E9">
        <w:rPr>
          <w:rFonts w:ascii="Arial Narrow" w:hAnsi="Arial Narrow"/>
          <w:sz w:val="20"/>
          <w:szCs w:val="20"/>
        </w:rPr>
        <w:t>(2,0</w:t>
      </w:r>
      <w:r w:rsidRPr="009F26E9">
        <w:rPr>
          <w:rFonts w:ascii="Arial Narrow" w:hAnsi="Arial Narrow"/>
          <w:spacing w:val="-2"/>
          <w:sz w:val="20"/>
          <w:szCs w:val="20"/>
        </w:rPr>
        <w:t>8</w:t>
      </w:r>
      <w:r w:rsidRPr="009F26E9">
        <w:rPr>
          <w:rFonts w:ascii="Arial Narrow" w:hAnsi="Arial Narrow"/>
          <w:sz w:val="20"/>
          <w:szCs w:val="20"/>
        </w:rPr>
        <w:t>%), res</w:t>
      </w:r>
      <w:r w:rsidRPr="009F26E9">
        <w:rPr>
          <w:rFonts w:ascii="Arial Narrow" w:hAnsi="Arial Narrow"/>
          <w:spacing w:val="-2"/>
          <w:sz w:val="20"/>
          <w:szCs w:val="20"/>
        </w:rPr>
        <w:t>t</w:t>
      </w:r>
      <w:r w:rsidRPr="009F26E9">
        <w:rPr>
          <w:rFonts w:ascii="Arial Narrow" w:hAnsi="Arial Narrow"/>
          <w:sz w:val="20"/>
          <w:szCs w:val="20"/>
        </w:rPr>
        <w:t>aurant</w:t>
      </w:r>
      <w:r w:rsidRPr="009F26E9">
        <w:rPr>
          <w:rFonts w:ascii="Arial Narrow" w:hAnsi="Arial Narrow"/>
          <w:spacing w:val="-2"/>
          <w:sz w:val="20"/>
          <w:szCs w:val="20"/>
        </w:rPr>
        <w:t>e</w:t>
      </w:r>
      <w:r w:rsidRPr="009F26E9">
        <w:rPr>
          <w:rFonts w:ascii="Arial Narrow" w:hAnsi="Arial Narrow"/>
          <w:sz w:val="20"/>
          <w:szCs w:val="20"/>
        </w:rPr>
        <w:t>s</w:t>
      </w:r>
      <w:r w:rsidRPr="009F26E9">
        <w:rPr>
          <w:rFonts w:ascii="Arial Narrow" w:hAnsi="Arial Narrow"/>
          <w:spacing w:val="1"/>
          <w:sz w:val="20"/>
          <w:szCs w:val="20"/>
        </w:rPr>
        <w:t xml:space="preserve"> </w:t>
      </w:r>
      <w:r w:rsidRPr="009F26E9">
        <w:rPr>
          <w:rFonts w:ascii="Arial Narrow" w:hAnsi="Arial Narrow"/>
          <w:sz w:val="20"/>
          <w:szCs w:val="20"/>
        </w:rPr>
        <w:t>y</w:t>
      </w:r>
      <w:r w:rsidRPr="009F26E9">
        <w:rPr>
          <w:rFonts w:ascii="Arial Narrow" w:hAnsi="Arial Narrow"/>
          <w:spacing w:val="-2"/>
          <w:sz w:val="20"/>
          <w:szCs w:val="20"/>
        </w:rPr>
        <w:t xml:space="preserve"> h</w:t>
      </w:r>
      <w:r w:rsidRPr="009F26E9">
        <w:rPr>
          <w:rFonts w:ascii="Arial Narrow" w:hAnsi="Arial Narrow"/>
          <w:sz w:val="20"/>
          <w:szCs w:val="20"/>
        </w:rPr>
        <w:t>ote</w:t>
      </w:r>
      <w:r w:rsidRPr="009F26E9">
        <w:rPr>
          <w:rFonts w:ascii="Arial Narrow" w:hAnsi="Arial Narrow"/>
          <w:spacing w:val="1"/>
          <w:sz w:val="20"/>
          <w:szCs w:val="20"/>
        </w:rPr>
        <w:t>l</w:t>
      </w:r>
      <w:r w:rsidRPr="009F26E9">
        <w:rPr>
          <w:rFonts w:ascii="Arial Narrow" w:hAnsi="Arial Narrow"/>
          <w:sz w:val="20"/>
          <w:szCs w:val="20"/>
        </w:rPr>
        <w:t>es</w:t>
      </w:r>
      <w:r w:rsidRPr="009F26E9">
        <w:rPr>
          <w:rFonts w:ascii="Arial Narrow" w:hAnsi="Arial Narrow"/>
          <w:spacing w:val="1"/>
          <w:sz w:val="20"/>
          <w:szCs w:val="20"/>
        </w:rPr>
        <w:t xml:space="preserve"> </w:t>
      </w:r>
      <w:r w:rsidRPr="009F26E9">
        <w:rPr>
          <w:rFonts w:ascii="Arial Narrow" w:hAnsi="Arial Narrow"/>
          <w:spacing w:val="-3"/>
          <w:sz w:val="20"/>
          <w:szCs w:val="20"/>
        </w:rPr>
        <w:t>(</w:t>
      </w:r>
      <w:r w:rsidRPr="009F26E9">
        <w:rPr>
          <w:rFonts w:ascii="Arial Narrow" w:hAnsi="Arial Narrow"/>
          <w:sz w:val="20"/>
          <w:szCs w:val="20"/>
        </w:rPr>
        <w:t>1,04%)</w:t>
      </w:r>
      <w:r w:rsidRPr="009F26E9">
        <w:rPr>
          <w:rFonts w:ascii="Arial Narrow" w:hAnsi="Arial Narrow"/>
          <w:spacing w:val="-2"/>
          <w:sz w:val="20"/>
          <w:szCs w:val="20"/>
        </w:rPr>
        <w:t xml:space="preserve"> </w:t>
      </w:r>
      <w:r w:rsidRPr="009F26E9">
        <w:rPr>
          <w:rFonts w:ascii="Arial Narrow" w:hAnsi="Arial Narrow"/>
          <w:sz w:val="20"/>
          <w:szCs w:val="20"/>
        </w:rPr>
        <w:t>y</w:t>
      </w:r>
      <w:r w:rsidRPr="009F26E9">
        <w:rPr>
          <w:rFonts w:ascii="Arial Narrow" w:hAnsi="Arial Narrow"/>
          <w:spacing w:val="1"/>
          <w:sz w:val="20"/>
          <w:szCs w:val="20"/>
        </w:rPr>
        <w:t xml:space="preserve"> </w:t>
      </w:r>
      <w:r w:rsidRPr="009F26E9">
        <w:rPr>
          <w:rFonts w:ascii="Arial Narrow" w:hAnsi="Arial Narrow"/>
          <w:sz w:val="20"/>
          <w:szCs w:val="20"/>
        </w:rPr>
        <w:t>tra</w:t>
      </w:r>
      <w:r w:rsidRPr="009F26E9">
        <w:rPr>
          <w:rFonts w:ascii="Arial Narrow" w:hAnsi="Arial Narrow"/>
          <w:spacing w:val="-2"/>
          <w:sz w:val="20"/>
          <w:szCs w:val="20"/>
        </w:rPr>
        <w:t>n</w:t>
      </w:r>
      <w:r w:rsidRPr="009F26E9">
        <w:rPr>
          <w:rFonts w:ascii="Arial Narrow" w:hAnsi="Arial Narrow"/>
          <w:sz w:val="20"/>
          <w:szCs w:val="20"/>
        </w:rPr>
        <w:t xml:space="preserve">sporte </w:t>
      </w:r>
      <w:r w:rsidRPr="009F26E9">
        <w:rPr>
          <w:rFonts w:ascii="Arial Narrow" w:hAnsi="Arial Narrow"/>
          <w:spacing w:val="-2"/>
          <w:sz w:val="20"/>
          <w:szCs w:val="20"/>
        </w:rPr>
        <w:t>(</w:t>
      </w:r>
      <w:r w:rsidRPr="009F26E9">
        <w:rPr>
          <w:rFonts w:ascii="Arial Narrow" w:hAnsi="Arial Narrow"/>
          <w:sz w:val="20"/>
          <w:szCs w:val="20"/>
        </w:rPr>
        <w:t>0</w:t>
      </w:r>
      <w:r w:rsidRPr="009F26E9">
        <w:rPr>
          <w:rFonts w:ascii="Arial Narrow" w:hAnsi="Arial Narrow"/>
          <w:spacing w:val="-2"/>
          <w:sz w:val="20"/>
          <w:szCs w:val="20"/>
        </w:rPr>
        <w:t>,</w:t>
      </w:r>
      <w:r w:rsidRPr="009F26E9">
        <w:rPr>
          <w:rFonts w:ascii="Arial Narrow" w:hAnsi="Arial Narrow"/>
          <w:sz w:val="20"/>
          <w:szCs w:val="20"/>
        </w:rPr>
        <w:t>86%).</w:t>
      </w:r>
    </w:p>
    <w:p w14:paraId="4D7E78A0" w14:textId="77777777" w:rsidR="00EB2FC0" w:rsidRPr="009F26E9" w:rsidRDefault="00EB2FC0" w:rsidP="00EB2FC0">
      <w:pPr>
        <w:spacing w:line="200" w:lineRule="exact"/>
        <w:jc w:val="both"/>
        <w:rPr>
          <w:rFonts w:ascii="Arial Narrow" w:hAnsi="Arial Narrow"/>
          <w:sz w:val="20"/>
          <w:szCs w:val="20"/>
        </w:rPr>
      </w:pPr>
      <w:r w:rsidRPr="009F26E9">
        <w:rPr>
          <w:rFonts w:ascii="Arial Narrow" w:hAnsi="Arial Narrow"/>
          <w:noProof/>
          <w:sz w:val="20"/>
          <w:szCs w:val="20"/>
          <w:lang w:eastAsia="es-CO"/>
        </w:rPr>
        <w:drawing>
          <wp:anchor distT="0" distB="0" distL="114300" distR="114300" simplePos="0" relativeHeight="251651072" behindDoc="1" locked="0" layoutInCell="1" allowOverlap="1" wp14:anchorId="0EABBA48" wp14:editId="6D160357">
            <wp:simplePos x="0" y="0"/>
            <wp:positionH relativeFrom="page">
              <wp:posOffset>1062355</wp:posOffset>
            </wp:positionH>
            <wp:positionV relativeFrom="paragraph">
              <wp:posOffset>51435</wp:posOffset>
            </wp:positionV>
            <wp:extent cx="4678680" cy="2285365"/>
            <wp:effectExtent l="0" t="0" r="7620" b="635"/>
            <wp:wrapNone/>
            <wp:docPr id="120" name="Imagen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78680" cy="2285365"/>
                    </a:xfrm>
                    <a:prstGeom prst="rect">
                      <a:avLst/>
                    </a:prstGeom>
                    <a:noFill/>
                  </pic:spPr>
                </pic:pic>
              </a:graphicData>
            </a:graphic>
            <wp14:sizeRelH relativeFrom="page">
              <wp14:pctWidth>0</wp14:pctWidth>
            </wp14:sizeRelH>
            <wp14:sizeRelV relativeFrom="page">
              <wp14:pctHeight>0</wp14:pctHeight>
            </wp14:sizeRelV>
          </wp:anchor>
        </w:drawing>
      </w:r>
    </w:p>
    <w:p w14:paraId="07E67F39" w14:textId="77777777" w:rsidR="00EB2FC0" w:rsidRPr="009F26E9" w:rsidRDefault="00EB2FC0" w:rsidP="00EB2FC0">
      <w:pPr>
        <w:spacing w:line="200" w:lineRule="exact"/>
        <w:jc w:val="both"/>
        <w:rPr>
          <w:rFonts w:ascii="Arial Narrow" w:hAnsi="Arial Narrow"/>
          <w:sz w:val="20"/>
          <w:szCs w:val="20"/>
        </w:rPr>
      </w:pPr>
    </w:p>
    <w:p w14:paraId="30AB732B" w14:textId="77777777" w:rsidR="00EB2FC0" w:rsidRPr="009F26E9" w:rsidRDefault="00EB2FC0" w:rsidP="00EB2FC0">
      <w:pPr>
        <w:spacing w:line="200" w:lineRule="exact"/>
        <w:jc w:val="both"/>
        <w:rPr>
          <w:rFonts w:ascii="Arial Narrow" w:hAnsi="Arial Narrow"/>
          <w:sz w:val="20"/>
          <w:szCs w:val="20"/>
        </w:rPr>
      </w:pPr>
    </w:p>
    <w:p w14:paraId="3C6DFAB5" w14:textId="77777777" w:rsidR="00EB2FC0" w:rsidRPr="009F26E9" w:rsidRDefault="00EB2FC0" w:rsidP="00EB2FC0">
      <w:pPr>
        <w:spacing w:line="200" w:lineRule="exact"/>
        <w:jc w:val="both"/>
        <w:rPr>
          <w:rFonts w:ascii="Arial Narrow" w:hAnsi="Arial Narrow"/>
          <w:sz w:val="20"/>
          <w:szCs w:val="20"/>
        </w:rPr>
      </w:pPr>
    </w:p>
    <w:p w14:paraId="6237D389" w14:textId="77777777" w:rsidR="00EB2FC0" w:rsidRPr="009F26E9" w:rsidRDefault="00EB2FC0" w:rsidP="00EB2FC0">
      <w:pPr>
        <w:spacing w:line="200" w:lineRule="exact"/>
        <w:jc w:val="both"/>
        <w:rPr>
          <w:rFonts w:ascii="Arial Narrow" w:hAnsi="Arial Narrow"/>
          <w:sz w:val="20"/>
          <w:szCs w:val="20"/>
        </w:rPr>
      </w:pPr>
    </w:p>
    <w:p w14:paraId="12BB0A2F" w14:textId="77777777" w:rsidR="00EB2FC0" w:rsidRPr="009F26E9" w:rsidRDefault="00EB2FC0" w:rsidP="00EB2FC0">
      <w:pPr>
        <w:spacing w:line="200" w:lineRule="exact"/>
        <w:jc w:val="both"/>
        <w:rPr>
          <w:rFonts w:ascii="Arial Narrow" w:hAnsi="Arial Narrow"/>
          <w:sz w:val="20"/>
          <w:szCs w:val="20"/>
        </w:rPr>
      </w:pPr>
    </w:p>
    <w:p w14:paraId="2C8277A1" w14:textId="77777777" w:rsidR="00EB2FC0" w:rsidRPr="009F26E9" w:rsidRDefault="00EB2FC0" w:rsidP="00EB2FC0">
      <w:pPr>
        <w:spacing w:line="200" w:lineRule="exact"/>
        <w:jc w:val="both"/>
        <w:rPr>
          <w:rFonts w:ascii="Arial Narrow" w:hAnsi="Arial Narrow"/>
          <w:sz w:val="20"/>
          <w:szCs w:val="20"/>
        </w:rPr>
      </w:pPr>
    </w:p>
    <w:p w14:paraId="24342B10" w14:textId="77777777" w:rsidR="00EB2FC0" w:rsidRPr="009F26E9" w:rsidRDefault="00EB2FC0" w:rsidP="00EB2FC0">
      <w:pPr>
        <w:spacing w:line="200" w:lineRule="exact"/>
        <w:jc w:val="both"/>
        <w:rPr>
          <w:rFonts w:ascii="Arial Narrow" w:hAnsi="Arial Narrow"/>
          <w:sz w:val="20"/>
          <w:szCs w:val="20"/>
        </w:rPr>
      </w:pPr>
    </w:p>
    <w:p w14:paraId="0064DAE9" w14:textId="77777777" w:rsidR="00EB2FC0" w:rsidRPr="009F26E9" w:rsidRDefault="00EB2FC0" w:rsidP="00EB2FC0">
      <w:pPr>
        <w:ind w:left="102" w:right="5304"/>
        <w:jc w:val="both"/>
        <w:rPr>
          <w:rFonts w:ascii="Arial Narrow" w:hAnsi="Arial Narrow"/>
          <w:sz w:val="20"/>
          <w:szCs w:val="20"/>
        </w:rPr>
      </w:pPr>
    </w:p>
    <w:p w14:paraId="7369D171" w14:textId="789243EC" w:rsidR="00EB2FC0" w:rsidRPr="009F26E9" w:rsidRDefault="00EB2FC0" w:rsidP="00FE57A8">
      <w:pPr>
        <w:spacing w:before="34"/>
        <w:ind w:left="102" w:right="81"/>
        <w:jc w:val="both"/>
        <w:rPr>
          <w:rFonts w:ascii="Arial Narrow" w:hAnsi="Arial Narrow"/>
          <w:sz w:val="20"/>
          <w:szCs w:val="20"/>
        </w:rPr>
      </w:pPr>
      <w:r w:rsidRPr="009F26E9">
        <w:rPr>
          <w:rFonts w:ascii="Arial Narrow" w:hAnsi="Arial Narrow"/>
          <w:sz w:val="20"/>
          <w:szCs w:val="20"/>
        </w:rPr>
        <w:t>La</w:t>
      </w:r>
      <w:r w:rsidRPr="009F26E9">
        <w:rPr>
          <w:rFonts w:ascii="Arial Narrow" w:hAnsi="Arial Narrow"/>
          <w:spacing w:val="7"/>
          <w:sz w:val="20"/>
          <w:szCs w:val="20"/>
        </w:rPr>
        <w:t xml:space="preserve"> </w:t>
      </w:r>
      <w:r w:rsidRPr="009F26E9">
        <w:rPr>
          <w:rFonts w:ascii="Arial Narrow" w:hAnsi="Arial Narrow"/>
          <w:sz w:val="20"/>
          <w:szCs w:val="20"/>
        </w:rPr>
        <w:t>inf</w:t>
      </w:r>
      <w:r w:rsidRPr="009F26E9">
        <w:rPr>
          <w:rFonts w:ascii="Arial Narrow" w:hAnsi="Arial Narrow"/>
          <w:spacing w:val="-2"/>
          <w:sz w:val="20"/>
          <w:szCs w:val="20"/>
        </w:rPr>
        <w:t>l</w:t>
      </w:r>
      <w:r w:rsidRPr="009F26E9">
        <w:rPr>
          <w:rFonts w:ascii="Arial Narrow" w:hAnsi="Arial Narrow"/>
          <w:sz w:val="20"/>
          <w:szCs w:val="20"/>
        </w:rPr>
        <w:t>a</w:t>
      </w:r>
      <w:r w:rsidRPr="009F26E9">
        <w:rPr>
          <w:rFonts w:ascii="Arial Narrow" w:hAnsi="Arial Narrow"/>
          <w:spacing w:val="1"/>
          <w:sz w:val="20"/>
          <w:szCs w:val="20"/>
        </w:rPr>
        <w:t>c</w:t>
      </w:r>
      <w:r w:rsidRPr="009F26E9">
        <w:rPr>
          <w:rFonts w:ascii="Arial Narrow" w:hAnsi="Arial Narrow"/>
          <w:sz w:val="20"/>
          <w:szCs w:val="20"/>
        </w:rPr>
        <w:t>i</w:t>
      </w:r>
      <w:r w:rsidRPr="009F26E9">
        <w:rPr>
          <w:rFonts w:ascii="Arial Narrow" w:hAnsi="Arial Narrow"/>
          <w:spacing w:val="-2"/>
          <w:sz w:val="20"/>
          <w:szCs w:val="20"/>
        </w:rPr>
        <w:t>ó</w:t>
      </w:r>
      <w:r w:rsidRPr="009F26E9">
        <w:rPr>
          <w:rFonts w:ascii="Arial Narrow" w:hAnsi="Arial Narrow"/>
          <w:sz w:val="20"/>
          <w:szCs w:val="20"/>
        </w:rPr>
        <w:t>n</w:t>
      </w:r>
      <w:r w:rsidRPr="009F26E9">
        <w:rPr>
          <w:rFonts w:ascii="Arial Narrow" w:hAnsi="Arial Narrow"/>
          <w:spacing w:val="7"/>
          <w:sz w:val="20"/>
          <w:szCs w:val="20"/>
        </w:rPr>
        <w:t xml:space="preserve"> </w:t>
      </w:r>
      <w:r w:rsidRPr="009F26E9">
        <w:rPr>
          <w:rFonts w:ascii="Arial Narrow" w:hAnsi="Arial Narrow"/>
          <w:sz w:val="20"/>
          <w:szCs w:val="20"/>
        </w:rPr>
        <w:t>s</w:t>
      </w:r>
      <w:r w:rsidRPr="009F26E9">
        <w:rPr>
          <w:rFonts w:ascii="Arial Narrow" w:hAnsi="Arial Narrow"/>
          <w:spacing w:val="-2"/>
          <w:sz w:val="20"/>
          <w:szCs w:val="20"/>
        </w:rPr>
        <w:t>i</w:t>
      </w:r>
      <w:r w:rsidRPr="009F26E9">
        <w:rPr>
          <w:rFonts w:ascii="Arial Narrow" w:hAnsi="Arial Narrow"/>
          <w:sz w:val="20"/>
          <w:szCs w:val="20"/>
        </w:rPr>
        <w:t>n</w:t>
      </w:r>
      <w:r w:rsidRPr="009F26E9">
        <w:rPr>
          <w:rFonts w:ascii="Arial Narrow" w:hAnsi="Arial Narrow"/>
          <w:spacing w:val="7"/>
          <w:sz w:val="20"/>
          <w:szCs w:val="20"/>
        </w:rPr>
        <w:t xml:space="preserve"> </w:t>
      </w:r>
      <w:r w:rsidRPr="009F26E9">
        <w:rPr>
          <w:rFonts w:ascii="Arial Narrow" w:hAnsi="Arial Narrow"/>
          <w:sz w:val="20"/>
          <w:szCs w:val="20"/>
        </w:rPr>
        <w:t>al</w:t>
      </w:r>
      <w:r w:rsidRPr="009F26E9">
        <w:rPr>
          <w:rFonts w:ascii="Arial Narrow" w:hAnsi="Arial Narrow"/>
          <w:spacing w:val="-2"/>
          <w:sz w:val="20"/>
          <w:szCs w:val="20"/>
        </w:rPr>
        <w:t>i</w:t>
      </w:r>
      <w:r w:rsidRPr="009F26E9">
        <w:rPr>
          <w:rFonts w:ascii="Arial Narrow" w:hAnsi="Arial Narrow"/>
          <w:sz w:val="20"/>
          <w:szCs w:val="20"/>
        </w:rPr>
        <w:t>men</w:t>
      </w:r>
      <w:r w:rsidRPr="009F26E9">
        <w:rPr>
          <w:rFonts w:ascii="Arial Narrow" w:hAnsi="Arial Narrow"/>
          <w:spacing w:val="-2"/>
          <w:sz w:val="20"/>
          <w:szCs w:val="20"/>
        </w:rPr>
        <w:t>t</w:t>
      </w:r>
      <w:r w:rsidRPr="009F26E9">
        <w:rPr>
          <w:rFonts w:ascii="Arial Narrow" w:hAnsi="Arial Narrow"/>
          <w:sz w:val="20"/>
          <w:szCs w:val="20"/>
        </w:rPr>
        <w:t>os</w:t>
      </w:r>
      <w:r w:rsidRPr="009F26E9">
        <w:rPr>
          <w:rFonts w:ascii="Arial Narrow" w:hAnsi="Arial Narrow"/>
          <w:spacing w:val="8"/>
          <w:sz w:val="20"/>
          <w:szCs w:val="20"/>
        </w:rPr>
        <w:t xml:space="preserve"> </w:t>
      </w:r>
      <w:r w:rsidRPr="009F26E9">
        <w:rPr>
          <w:rFonts w:ascii="Arial Narrow" w:hAnsi="Arial Narrow"/>
          <w:spacing w:val="-2"/>
          <w:sz w:val="20"/>
          <w:szCs w:val="20"/>
        </w:rPr>
        <w:t>l</w:t>
      </w:r>
      <w:r w:rsidRPr="009F26E9">
        <w:rPr>
          <w:rFonts w:ascii="Arial Narrow" w:hAnsi="Arial Narrow"/>
          <w:sz w:val="20"/>
          <w:szCs w:val="20"/>
        </w:rPr>
        <w:t>le</w:t>
      </w:r>
      <w:r w:rsidRPr="009F26E9">
        <w:rPr>
          <w:rFonts w:ascii="Arial Narrow" w:hAnsi="Arial Narrow"/>
          <w:spacing w:val="-2"/>
          <w:sz w:val="20"/>
          <w:szCs w:val="20"/>
        </w:rPr>
        <w:t>g</w:t>
      </w:r>
      <w:r w:rsidRPr="009F26E9">
        <w:rPr>
          <w:rFonts w:ascii="Arial Narrow" w:hAnsi="Arial Narrow"/>
          <w:sz w:val="20"/>
          <w:szCs w:val="20"/>
        </w:rPr>
        <w:t>ó</w:t>
      </w:r>
      <w:r w:rsidRPr="009F26E9">
        <w:rPr>
          <w:rFonts w:ascii="Arial Narrow" w:hAnsi="Arial Narrow"/>
          <w:spacing w:val="7"/>
          <w:sz w:val="20"/>
          <w:szCs w:val="20"/>
        </w:rPr>
        <w:t xml:space="preserve"> </w:t>
      </w:r>
      <w:r w:rsidRPr="009F26E9">
        <w:rPr>
          <w:rFonts w:ascii="Arial Narrow" w:hAnsi="Arial Narrow"/>
          <w:sz w:val="20"/>
          <w:szCs w:val="20"/>
        </w:rPr>
        <w:t>al</w:t>
      </w:r>
      <w:r w:rsidRPr="009F26E9">
        <w:rPr>
          <w:rFonts w:ascii="Arial Narrow" w:hAnsi="Arial Narrow"/>
          <w:spacing w:val="8"/>
          <w:sz w:val="20"/>
          <w:szCs w:val="20"/>
        </w:rPr>
        <w:t xml:space="preserve"> </w:t>
      </w:r>
      <w:r w:rsidRPr="009F26E9">
        <w:rPr>
          <w:rFonts w:ascii="Arial Narrow" w:hAnsi="Arial Narrow"/>
          <w:sz w:val="20"/>
          <w:szCs w:val="20"/>
        </w:rPr>
        <w:t>0,</w:t>
      </w:r>
      <w:r w:rsidRPr="009F26E9">
        <w:rPr>
          <w:rFonts w:ascii="Arial Narrow" w:hAnsi="Arial Narrow"/>
          <w:spacing w:val="-2"/>
          <w:sz w:val="20"/>
          <w:szCs w:val="20"/>
        </w:rPr>
        <w:t>4</w:t>
      </w:r>
      <w:r w:rsidRPr="009F26E9">
        <w:rPr>
          <w:rFonts w:ascii="Arial Narrow" w:hAnsi="Arial Narrow"/>
          <w:sz w:val="20"/>
          <w:szCs w:val="20"/>
        </w:rPr>
        <w:t>4</w:t>
      </w:r>
      <w:r w:rsidRPr="009F26E9">
        <w:rPr>
          <w:rFonts w:ascii="Arial Narrow" w:hAnsi="Arial Narrow"/>
          <w:spacing w:val="7"/>
          <w:sz w:val="20"/>
          <w:szCs w:val="20"/>
        </w:rPr>
        <w:t xml:space="preserve"> </w:t>
      </w:r>
      <w:r w:rsidRPr="009F26E9">
        <w:rPr>
          <w:rFonts w:ascii="Arial Narrow" w:hAnsi="Arial Narrow"/>
          <w:sz w:val="20"/>
          <w:szCs w:val="20"/>
        </w:rPr>
        <w:t>%</w:t>
      </w:r>
      <w:r w:rsidRPr="009F26E9">
        <w:rPr>
          <w:rFonts w:ascii="Arial Narrow" w:hAnsi="Arial Narrow"/>
          <w:spacing w:val="7"/>
          <w:sz w:val="20"/>
          <w:szCs w:val="20"/>
        </w:rPr>
        <w:t xml:space="preserve"> </w:t>
      </w:r>
      <w:r w:rsidRPr="009F26E9">
        <w:rPr>
          <w:rFonts w:ascii="Arial Narrow" w:hAnsi="Arial Narrow"/>
          <w:sz w:val="20"/>
          <w:szCs w:val="20"/>
        </w:rPr>
        <w:t>en</w:t>
      </w:r>
      <w:r w:rsidRPr="009F26E9">
        <w:rPr>
          <w:rFonts w:ascii="Arial Narrow" w:hAnsi="Arial Narrow"/>
          <w:spacing w:val="7"/>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i</w:t>
      </w:r>
      <w:r w:rsidRPr="009F26E9">
        <w:rPr>
          <w:rFonts w:ascii="Arial Narrow" w:hAnsi="Arial Narrow"/>
          <w:spacing w:val="-1"/>
          <w:sz w:val="20"/>
          <w:szCs w:val="20"/>
        </w:rPr>
        <w:t>c</w:t>
      </w:r>
      <w:r w:rsidRPr="009F26E9">
        <w:rPr>
          <w:rFonts w:ascii="Arial Narrow" w:hAnsi="Arial Narrow"/>
          <w:sz w:val="20"/>
          <w:szCs w:val="20"/>
        </w:rPr>
        <w:t>iembre</w:t>
      </w:r>
      <w:r w:rsidRPr="009F26E9">
        <w:rPr>
          <w:rFonts w:ascii="Arial Narrow" w:hAnsi="Arial Narrow"/>
          <w:spacing w:val="5"/>
          <w:sz w:val="20"/>
          <w:szCs w:val="20"/>
        </w:rPr>
        <w:t xml:space="preserve"> </w:t>
      </w:r>
      <w:r w:rsidRPr="009F26E9">
        <w:rPr>
          <w:rFonts w:ascii="Arial Narrow" w:hAnsi="Arial Narrow"/>
          <w:sz w:val="20"/>
          <w:szCs w:val="20"/>
        </w:rPr>
        <w:t>de</w:t>
      </w:r>
      <w:r w:rsidRPr="009F26E9">
        <w:rPr>
          <w:rFonts w:ascii="Arial Narrow" w:hAnsi="Arial Narrow"/>
          <w:spacing w:val="7"/>
          <w:sz w:val="20"/>
          <w:szCs w:val="20"/>
        </w:rPr>
        <w:t xml:space="preserve"> </w:t>
      </w:r>
      <w:r w:rsidRPr="009F26E9">
        <w:rPr>
          <w:rFonts w:ascii="Arial Narrow" w:hAnsi="Arial Narrow"/>
          <w:spacing w:val="-2"/>
          <w:sz w:val="20"/>
          <w:szCs w:val="20"/>
        </w:rPr>
        <w:t>2</w:t>
      </w:r>
      <w:r w:rsidRPr="009F26E9">
        <w:rPr>
          <w:rFonts w:ascii="Arial Narrow" w:hAnsi="Arial Narrow"/>
          <w:sz w:val="20"/>
          <w:szCs w:val="20"/>
        </w:rPr>
        <w:t>021,</w:t>
      </w:r>
      <w:r w:rsidRPr="009F26E9">
        <w:rPr>
          <w:rFonts w:ascii="Arial Narrow" w:hAnsi="Arial Narrow"/>
          <w:spacing w:val="8"/>
          <w:sz w:val="20"/>
          <w:szCs w:val="20"/>
        </w:rPr>
        <w:t xml:space="preserve"> </w:t>
      </w:r>
      <w:r w:rsidRPr="009F26E9">
        <w:rPr>
          <w:rFonts w:ascii="Arial Narrow" w:hAnsi="Arial Narrow"/>
          <w:sz w:val="20"/>
          <w:szCs w:val="20"/>
        </w:rPr>
        <w:t>frente</w:t>
      </w:r>
      <w:r w:rsidRPr="009F26E9">
        <w:rPr>
          <w:rFonts w:ascii="Arial Narrow" w:hAnsi="Arial Narrow"/>
          <w:spacing w:val="5"/>
          <w:sz w:val="20"/>
          <w:szCs w:val="20"/>
        </w:rPr>
        <w:t xml:space="preserve"> </w:t>
      </w:r>
      <w:r w:rsidRPr="009F26E9">
        <w:rPr>
          <w:rFonts w:ascii="Arial Narrow" w:hAnsi="Arial Narrow"/>
          <w:sz w:val="20"/>
          <w:szCs w:val="20"/>
        </w:rPr>
        <w:t>al</w:t>
      </w:r>
      <w:r w:rsidRPr="009F26E9">
        <w:rPr>
          <w:rFonts w:ascii="Arial Narrow" w:hAnsi="Arial Narrow"/>
          <w:spacing w:val="8"/>
          <w:sz w:val="20"/>
          <w:szCs w:val="20"/>
        </w:rPr>
        <w:t xml:space="preserve"> </w:t>
      </w:r>
      <w:r w:rsidRPr="009F26E9">
        <w:rPr>
          <w:rFonts w:ascii="Arial Narrow" w:hAnsi="Arial Narrow"/>
          <w:sz w:val="20"/>
          <w:szCs w:val="20"/>
        </w:rPr>
        <w:t>0</w:t>
      </w:r>
      <w:r w:rsidRPr="009F26E9">
        <w:rPr>
          <w:rFonts w:ascii="Arial Narrow" w:hAnsi="Arial Narrow"/>
          <w:spacing w:val="-2"/>
          <w:sz w:val="20"/>
          <w:szCs w:val="20"/>
        </w:rPr>
        <w:t>,</w:t>
      </w:r>
      <w:r w:rsidRPr="009F26E9">
        <w:rPr>
          <w:rFonts w:ascii="Arial Narrow" w:hAnsi="Arial Narrow"/>
          <w:sz w:val="20"/>
          <w:szCs w:val="20"/>
        </w:rPr>
        <w:t>37</w:t>
      </w:r>
      <w:r w:rsidRPr="009F26E9">
        <w:rPr>
          <w:rFonts w:ascii="Arial Narrow" w:hAnsi="Arial Narrow"/>
          <w:spacing w:val="7"/>
          <w:sz w:val="20"/>
          <w:szCs w:val="20"/>
        </w:rPr>
        <w:t xml:space="preserve"> </w:t>
      </w:r>
      <w:r w:rsidRPr="009F26E9">
        <w:rPr>
          <w:rFonts w:ascii="Arial Narrow" w:hAnsi="Arial Narrow"/>
          <w:sz w:val="20"/>
          <w:szCs w:val="20"/>
        </w:rPr>
        <w:t>%</w:t>
      </w:r>
      <w:r w:rsidRPr="009F26E9">
        <w:rPr>
          <w:rFonts w:ascii="Arial Narrow" w:hAnsi="Arial Narrow"/>
          <w:spacing w:val="7"/>
          <w:sz w:val="20"/>
          <w:szCs w:val="20"/>
        </w:rPr>
        <w:t xml:space="preserve"> </w:t>
      </w:r>
      <w:r w:rsidRPr="009F26E9">
        <w:rPr>
          <w:rFonts w:ascii="Arial Narrow" w:hAnsi="Arial Narrow"/>
          <w:spacing w:val="-2"/>
          <w:sz w:val="20"/>
          <w:szCs w:val="20"/>
        </w:rPr>
        <w:t>q</w:t>
      </w:r>
      <w:r w:rsidRPr="009F26E9">
        <w:rPr>
          <w:rFonts w:ascii="Arial Narrow" w:hAnsi="Arial Narrow"/>
          <w:sz w:val="20"/>
          <w:szCs w:val="20"/>
        </w:rPr>
        <w:t>ue</w:t>
      </w:r>
      <w:r w:rsidRPr="009F26E9">
        <w:rPr>
          <w:rFonts w:ascii="Arial Narrow" w:hAnsi="Arial Narrow"/>
          <w:spacing w:val="7"/>
          <w:sz w:val="20"/>
          <w:szCs w:val="20"/>
        </w:rPr>
        <w:t xml:space="preserve"> </w:t>
      </w:r>
      <w:r w:rsidRPr="009F26E9">
        <w:rPr>
          <w:rFonts w:ascii="Arial Narrow" w:hAnsi="Arial Narrow"/>
          <w:sz w:val="20"/>
          <w:szCs w:val="20"/>
        </w:rPr>
        <w:t>se</w:t>
      </w:r>
      <w:r w:rsidRPr="009F26E9">
        <w:rPr>
          <w:rFonts w:ascii="Arial Narrow" w:hAnsi="Arial Narrow"/>
          <w:spacing w:val="7"/>
          <w:sz w:val="20"/>
          <w:szCs w:val="20"/>
        </w:rPr>
        <w:t xml:space="preserve"> </w:t>
      </w:r>
      <w:r w:rsidRPr="009F26E9">
        <w:rPr>
          <w:rFonts w:ascii="Arial Narrow" w:hAnsi="Arial Narrow"/>
          <w:spacing w:val="-3"/>
          <w:sz w:val="20"/>
          <w:szCs w:val="20"/>
        </w:rPr>
        <w:t>r</w:t>
      </w:r>
      <w:r w:rsidRPr="009F26E9">
        <w:rPr>
          <w:rFonts w:ascii="Arial Narrow" w:hAnsi="Arial Narrow"/>
          <w:sz w:val="20"/>
          <w:szCs w:val="20"/>
        </w:rPr>
        <w:t>eportó</w:t>
      </w:r>
      <w:r w:rsidRPr="009F26E9">
        <w:rPr>
          <w:rFonts w:ascii="Arial Narrow" w:hAnsi="Arial Narrow"/>
          <w:spacing w:val="7"/>
          <w:sz w:val="20"/>
          <w:szCs w:val="20"/>
        </w:rPr>
        <w:t xml:space="preserve"> </w:t>
      </w:r>
      <w:r w:rsidRPr="009F26E9">
        <w:rPr>
          <w:rFonts w:ascii="Arial Narrow" w:hAnsi="Arial Narrow"/>
          <w:sz w:val="20"/>
          <w:szCs w:val="20"/>
        </w:rPr>
        <w:t>en</w:t>
      </w:r>
      <w:r w:rsidRPr="009F26E9">
        <w:rPr>
          <w:rFonts w:ascii="Arial Narrow" w:hAnsi="Arial Narrow"/>
          <w:spacing w:val="5"/>
          <w:sz w:val="20"/>
          <w:szCs w:val="20"/>
        </w:rPr>
        <w:t xml:space="preserve"> </w:t>
      </w:r>
      <w:r w:rsidRPr="009F26E9">
        <w:rPr>
          <w:rFonts w:ascii="Arial Narrow" w:hAnsi="Arial Narrow"/>
          <w:sz w:val="20"/>
          <w:szCs w:val="20"/>
        </w:rPr>
        <w:t>igu</w:t>
      </w:r>
      <w:r w:rsidRPr="009F26E9">
        <w:rPr>
          <w:rFonts w:ascii="Arial Narrow" w:hAnsi="Arial Narrow"/>
          <w:spacing w:val="-2"/>
          <w:sz w:val="20"/>
          <w:szCs w:val="20"/>
        </w:rPr>
        <w:t>a</w:t>
      </w:r>
      <w:r w:rsidRPr="009F26E9">
        <w:rPr>
          <w:rFonts w:ascii="Arial Narrow" w:hAnsi="Arial Narrow"/>
          <w:sz w:val="20"/>
          <w:szCs w:val="20"/>
        </w:rPr>
        <w:t>l</w:t>
      </w:r>
      <w:r w:rsidRPr="009F26E9">
        <w:rPr>
          <w:rFonts w:ascii="Arial Narrow" w:hAnsi="Arial Narrow"/>
          <w:spacing w:val="8"/>
          <w:sz w:val="20"/>
          <w:szCs w:val="20"/>
        </w:rPr>
        <w:t xml:space="preserve"> </w:t>
      </w:r>
      <w:r w:rsidRPr="009F26E9">
        <w:rPr>
          <w:rFonts w:ascii="Arial Narrow" w:hAnsi="Arial Narrow"/>
          <w:sz w:val="20"/>
          <w:szCs w:val="20"/>
        </w:rPr>
        <w:t>m</w:t>
      </w:r>
      <w:r w:rsidRPr="009F26E9">
        <w:rPr>
          <w:rFonts w:ascii="Arial Narrow" w:hAnsi="Arial Narrow"/>
          <w:spacing w:val="-4"/>
          <w:sz w:val="20"/>
          <w:szCs w:val="20"/>
        </w:rPr>
        <w:t>e</w:t>
      </w:r>
      <w:r w:rsidRPr="009F26E9">
        <w:rPr>
          <w:rFonts w:ascii="Arial Narrow" w:hAnsi="Arial Narrow"/>
          <w:sz w:val="20"/>
          <w:szCs w:val="20"/>
        </w:rPr>
        <w:t xml:space="preserve">s de </w:t>
      </w:r>
      <w:r w:rsidRPr="009F26E9">
        <w:rPr>
          <w:rFonts w:ascii="Arial Narrow" w:hAnsi="Arial Narrow"/>
          <w:spacing w:val="1"/>
          <w:sz w:val="20"/>
          <w:szCs w:val="20"/>
        </w:rPr>
        <w:t>2020</w:t>
      </w:r>
      <w:r w:rsidRPr="009F26E9">
        <w:rPr>
          <w:rFonts w:ascii="Arial Narrow" w:hAnsi="Arial Narrow"/>
          <w:sz w:val="20"/>
          <w:szCs w:val="20"/>
        </w:rPr>
        <w:t xml:space="preserve">. </w:t>
      </w:r>
      <w:r w:rsidRPr="009F26E9">
        <w:rPr>
          <w:rFonts w:ascii="Arial Narrow" w:hAnsi="Arial Narrow"/>
          <w:spacing w:val="1"/>
          <w:sz w:val="20"/>
          <w:szCs w:val="20"/>
        </w:rPr>
        <w:t xml:space="preserve"> </w:t>
      </w:r>
      <w:r w:rsidRPr="009F26E9">
        <w:rPr>
          <w:rFonts w:ascii="Arial Narrow" w:hAnsi="Arial Narrow"/>
          <w:b/>
          <w:sz w:val="20"/>
          <w:szCs w:val="20"/>
        </w:rPr>
        <w:t>Y</w:t>
      </w:r>
      <w:r w:rsidRPr="009F26E9">
        <w:rPr>
          <w:rFonts w:ascii="Arial Narrow" w:hAnsi="Arial Narrow"/>
          <w:b/>
          <w:spacing w:val="45"/>
          <w:sz w:val="20"/>
          <w:szCs w:val="20"/>
        </w:rPr>
        <w:t xml:space="preserve"> </w:t>
      </w:r>
      <w:r w:rsidRPr="009F26E9">
        <w:rPr>
          <w:rFonts w:ascii="Arial Narrow" w:hAnsi="Arial Narrow"/>
          <w:b/>
          <w:sz w:val="20"/>
          <w:szCs w:val="20"/>
        </w:rPr>
        <w:t>la</w:t>
      </w:r>
      <w:r w:rsidRPr="009F26E9">
        <w:rPr>
          <w:rFonts w:ascii="Arial Narrow" w:hAnsi="Arial Narrow"/>
          <w:b/>
          <w:spacing w:val="50"/>
          <w:sz w:val="20"/>
          <w:szCs w:val="20"/>
        </w:rPr>
        <w:t xml:space="preserve"> </w:t>
      </w:r>
      <w:r w:rsidRPr="009F26E9">
        <w:rPr>
          <w:rFonts w:ascii="Arial Narrow" w:hAnsi="Arial Narrow"/>
          <w:b/>
          <w:sz w:val="20"/>
          <w:szCs w:val="20"/>
        </w:rPr>
        <w:t>inflac</w:t>
      </w:r>
      <w:r w:rsidRPr="009F26E9">
        <w:rPr>
          <w:rFonts w:ascii="Arial Narrow" w:hAnsi="Arial Narrow"/>
          <w:b/>
          <w:spacing w:val="-2"/>
          <w:sz w:val="20"/>
          <w:szCs w:val="20"/>
        </w:rPr>
        <w:t>i</w:t>
      </w:r>
      <w:r w:rsidRPr="009F26E9">
        <w:rPr>
          <w:rFonts w:ascii="Arial Narrow" w:hAnsi="Arial Narrow"/>
          <w:b/>
          <w:sz w:val="20"/>
          <w:szCs w:val="20"/>
        </w:rPr>
        <w:t>ón</w:t>
      </w:r>
      <w:r w:rsidRPr="009F26E9">
        <w:rPr>
          <w:rFonts w:ascii="Arial Narrow" w:hAnsi="Arial Narrow"/>
          <w:b/>
          <w:spacing w:val="50"/>
          <w:sz w:val="20"/>
          <w:szCs w:val="20"/>
        </w:rPr>
        <w:t xml:space="preserve"> </w:t>
      </w:r>
      <w:r w:rsidRPr="009F26E9">
        <w:rPr>
          <w:rFonts w:ascii="Arial Narrow" w:hAnsi="Arial Narrow"/>
          <w:b/>
          <w:sz w:val="20"/>
          <w:szCs w:val="20"/>
        </w:rPr>
        <w:t>de</w:t>
      </w:r>
      <w:r w:rsidRPr="009F26E9">
        <w:rPr>
          <w:rFonts w:ascii="Arial Narrow" w:hAnsi="Arial Narrow"/>
          <w:b/>
          <w:spacing w:val="48"/>
          <w:sz w:val="20"/>
          <w:szCs w:val="20"/>
        </w:rPr>
        <w:t xml:space="preserve"> </w:t>
      </w:r>
      <w:r w:rsidRPr="009F26E9">
        <w:rPr>
          <w:rFonts w:ascii="Arial Narrow" w:hAnsi="Arial Narrow"/>
          <w:b/>
          <w:sz w:val="20"/>
          <w:szCs w:val="20"/>
        </w:rPr>
        <w:t>ene</w:t>
      </w:r>
      <w:r w:rsidRPr="009F26E9">
        <w:rPr>
          <w:rFonts w:ascii="Arial Narrow" w:hAnsi="Arial Narrow"/>
          <w:b/>
          <w:spacing w:val="-1"/>
          <w:sz w:val="20"/>
          <w:szCs w:val="20"/>
        </w:rPr>
        <w:t>r</w:t>
      </w:r>
      <w:r w:rsidRPr="009F26E9">
        <w:rPr>
          <w:rFonts w:ascii="Arial Narrow" w:hAnsi="Arial Narrow"/>
          <w:b/>
          <w:sz w:val="20"/>
          <w:szCs w:val="20"/>
        </w:rPr>
        <w:t>géticos terminó diciembre</w:t>
      </w:r>
      <w:r w:rsidRPr="009F26E9">
        <w:rPr>
          <w:rFonts w:ascii="Arial Narrow" w:hAnsi="Arial Narrow"/>
          <w:b/>
          <w:spacing w:val="50"/>
          <w:sz w:val="20"/>
          <w:szCs w:val="20"/>
        </w:rPr>
        <w:t xml:space="preserve"> </w:t>
      </w:r>
      <w:r w:rsidRPr="009F26E9">
        <w:rPr>
          <w:rFonts w:ascii="Arial Narrow" w:hAnsi="Arial Narrow"/>
          <w:b/>
          <w:sz w:val="20"/>
          <w:szCs w:val="20"/>
        </w:rPr>
        <w:t>con</w:t>
      </w:r>
      <w:r w:rsidRPr="009F26E9">
        <w:rPr>
          <w:rFonts w:ascii="Arial Narrow" w:hAnsi="Arial Narrow"/>
          <w:b/>
          <w:spacing w:val="50"/>
          <w:sz w:val="20"/>
          <w:szCs w:val="20"/>
        </w:rPr>
        <w:t xml:space="preserve"> </w:t>
      </w:r>
      <w:r w:rsidRPr="009F26E9">
        <w:rPr>
          <w:rFonts w:ascii="Arial Narrow" w:hAnsi="Arial Narrow"/>
          <w:b/>
          <w:sz w:val="20"/>
          <w:szCs w:val="20"/>
        </w:rPr>
        <w:t>una</w:t>
      </w:r>
      <w:r w:rsidRPr="009F26E9">
        <w:rPr>
          <w:rFonts w:ascii="Arial Narrow" w:hAnsi="Arial Narrow"/>
          <w:b/>
          <w:spacing w:val="50"/>
          <w:sz w:val="20"/>
          <w:szCs w:val="20"/>
        </w:rPr>
        <w:t xml:space="preserve"> </w:t>
      </w:r>
      <w:r w:rsidRPr="009F26E9">
        <w:rPr>
          <w:rFonts w:ascii="Arial Narrow" w:hAnsi="Arial Narrow"/>
          <w:b/>
          <w:sz w:val="20"/>
          <w:szCs w:val="20"/>
        </w:rPr>
        <w:t>vari</w:t>
      </w:r>
      <w:r w:rsidRPr="009F26E9">
        <w:rPr>
          <w:rFonts w:ascii="Arial Narrow" w:hAnsi="Arial Narrow"/>
          <w:b/>
          <w:spacing w:val="-3"/>
          <w:sz w:val="20"/>
          <w:szCs w:val="20"/>
        </w:rPr>
        <w:t>a</w:t>
      </w:r>
      <w:r w:rsidRPr="009F26E9">
        <w:rPr>
          <w:rFonts w:ascii="Arial Narrow" w:hAnsi="Arial Narrow"/>
          <w:b/>
          <w:sz w:val="20"/>
          <w:szCs w:val="20"/>
        </w:rPr>
        <w:t>ción</w:t>
      </w:r>
      <w:r w:rsidRPr="009F26E9">
        <w:rPr>
          <w:rFonts w:ascii="Arial Narrow" w:hAnsi="Arial Narrow"/>
          <w:b/>
          <w:spacing w:val="50"/>
          <w:sz w:val="20"/>
          <w:szCs w:val="20"/>
        </w:rPr>
        <w:t xml:space="preserve"> </w:t>
      </w:r>
      <w:r w:rsidRPr="009F26E9">
        <w:rPr>
          <w:rFonts w:ascii="Arial Narrow" w:hAnsi="Arial Narrow"/>
          <w:b/>
          <w:spacing w:val="-3"/>
          <w:sz w:val="20"/>
          <w:szCs w:val="20"/>
        </w:rPr>
        <w:t>d</w:t>
      </w:r>
      <w:r w:rsidRPr="009F26E9">
        <w:rPr>
          <w:rFonts w:ascii="Arial Narrow" w:hAnsi="Arial Narrow"/>
          <w:b/>
          <w:sz w:val="20"/>
          <w:szCs w:val="20"/>
        </w:rPr>
        <w:t>el</w:t>
      </w:r>
      <w:r w:rsidRPr="009F26E9">
        <w:rPr>
          <w:rFonts w:ascii="Arial Narrow" w:hAnsi="Arial Narrow"/>
          <w:b/>
          <w:spacing w:val="50"/>
          <w:sz w:val="20"/>
          <w:szCs w:val="20"/>
        </w:rPr>
        <w:t xml:space="preserve"> </w:t>
      </w:r>
      <w:r w:rsidRPr="009F26E9">
        <w:rPr>
          <w:rFonts w:ascii="Arial Narrow" w:hAnsi="Arial Narrow"/>
          <w:b/>
          <w:sz w:val="20"/>
          <w:szCs w:val="20"/>
        </w:rPr>
        <w:t xml:space="preserve">1,66 </w:t>
      </w:r>
      <w:r w:rsidRPr="009F26E9">
        <w:rPr>
          <w:rFonts w:ascii="Arial Narrow" w:hAnsi="Arial Narrow"/>
          <w:b/>
          <w:spacing w:val="1"/>
          <w:sz w:val="20"/>
          <w:szCs w:val="20"/>
        </w:rPr>
        <w:t>%</w:t>
      </w:r>
      <w:r w:rsidRPr="009F26E9">
        <w:rPr>
          <w:rFonts w:ascii="Arial Narrow" w:hAnsi="Arial Narrow"/>
          <w:b/>
          <w:spacing w:val="50"/>
          <w:sz w:val="20"/>
          <w:szCs w:val="20"/>
        </w:rPr>
        <w:t xml:space="preserve"> </w:t>
      </w:r>
      <w:r w:rsidRPr="009F26E9">
        <w:rPr>
          <w:rFonts w:ascii="Arial Narrow" w:hAnsi="Arial Narrow"/>
          <w:b/>
          <w:sz w:val="20"/>
          <w:szCs w:val="20"/>
        </w:rPr>
        <w:t>(d</w:t>
      </w:r>
      <w:r w:rsidRPr="009F26E9">
        <w:rPr>
          <w:rFonts w:ascii="Arial Narrow" w:hAnsi="Arial Narrow"/>
          <w:b/>
          <w:spacing w:val="-1"/>
          <w:sz w:val="20"/>
          <w:szCs w:val="20"/>
        </w:rPr>
        <w:t>ur</w:t>
      </w:r>
      <w:r w:rsidRPr="009F26E9">
        <w:rPr>
          <w:rFonts w:ascii="Arial Narrow" w:hAnsi="Arial Narrow"/>
          <w:b/>
          <w:sz w:val="20"/>
          <w:szCs w:val="20"/>
        </w:rPr>
        <w:t>ante diciemb</w:t>
      </w:r>
      <w:r w:rsidRPr="009F26E9">
        <w:rPr>
          <w:rFonts w:ascii="Arial Narrow" w:hAnsi="Arial Narrow"/>
          <w:b/>
          <w:spacing w:val="-1"/>
          <w:sz w:val="20"/>
          <w:szCs w:val="20"/>
        </w:rPr>
        <w:t>r</w:t>
      </w:r>
      <w:r w:rsidRPr="009F26E9">
        <w:rPr>
          <w:rFonts w:ascii="Arial Narrow" w:hAnsi="Arial Narrow"/>
          <w:b/>
          <w:sz w:val="20"/>
          <w:szCs w:val="20"/>
        </w:rPr>
        <w:t>e de</w:t>
      </w:r>
      <w:r w:rsidRPr="009F26E9">
        <w:rPr>
          <w:rFonts w:ascii="Arial Narrow" w:hAnsi="Arial Narrow"/>
          <w:b/>
          <w:spacing w:val="-2"/>
          <w:sz w:val="20"/>
          <w:szCs w:val="20"/>
        </w:rPr>
        <w:t xml:space="preserve"> </w:t>
      </w:r>
      <w:r w:rsidRPr="009F26E9">
        <w:rPr>
          <w:rFonts w:ascii="Arial Narrow" w:hAnsi="Arial Narrow"/>
          <w:b/>
          <w:sz w:val="20"/>
          <w:szCs w:val="20"/>
        </w:rPr>
        <w:t>2020 fue</w:t>
      </w:r>
      <w:r w:rsidRPr="009F26E9">
        <w:rPr>
          <w:rFonts w:ascii="Arial Narrow" w:hAnsi="Arial Narrow"/>
          <w:b/>
          <w:spacing w:val="-2"/>
          <w:sz w:val="20"/>
          <w:szCs w:val="20"/>
        </w:rPr>
        <w:t xml:space="preserve"> </w:t>
      </w:r>
      <w:r w:rsidRPr="009F26E9">
        <w:rPr>
          <w:rFonts w:ascii="Arial Narrow" w:hAnsi="Arial Narrow"/>
          <w:b/>
          <w:sz w:val="20"/>
          <w:szCs w:val="20"/>
        </w:rPr>
        <w:t>de 1,</w:t>
      </w:r>
      <w:r w:rsidRPr="009F26E9">
        <w:rPr>
          <w:rFonts w:ascii="Arial Narrow" w:hAnsi="Arial Narrow"/>
          <w:b/>
          <w:spacing w:val="-2"/>
          <w:sz w:val="20"/>
          <w:szCs w:val="20"/>
        </w:rPr>
        <w:t>7</w:t>
      </w:r>
      <w:r w:rsidRPr="009F26E9">
        <w:rPr>
          <w:rFonts w:ascii="Arial Narrow" w:hAnsi="Arial Narrow"/>
          <w:b/>
          <w:sz w:val="20"/>
          <w:szCs w:val="20"/>
        </w:rPr>
        <w:t>8 %).</w:t>
      </w:r>
    </w:p>
    <w:p w14:paraId="3D94C88C" w14:textId="77777777" w:rsidR="00EB2FC0" w:rsidRPr="009F26E9" w:rsidRDefault="00EB2FC0" w:rsidP="00EB2FC0">
      <w:pPr>
        <w:spacing w:line="200" w:lineRule="exact"/>
        <w:jc w:val="both"/>
        <w:rPr>
          <w:rFonts w:ascii="Arial Narrow" w:hAnsi="Arial Narrow"/>
          <w:sz w:val="20"/>
          <w:szCs w:val="20"/>
        </w:rPr>
      </w:pPr>
      <w:r w:rsidRPr="009F26E9">
        <w:rPr>
          <w:rFonts w:ascii="Arial Narrow" w:hAnsi="Arial Narrow"/>
          <w:noProof/>
          <w:sz w:val="20"/>
          <w:szCs w:val="20"/>
          <w:lang w:eastAsia="es-CO"/>
        </w:rPr>
        <w:drawing>
          <wp:anchor distT="0" distB="0" distL="114300" distR="114300" simplePos="0" relativeHeight="251658240" behindDoc="1" locked="0" layoutInCell="1" allowOverlap="1" wp14:anchorId="008B20BD" wp14:editId="74739726">
            <wp:simplePos x="0" y="0"/>
            <wp:positionH relativeFrom="page">
              <wp:posOffset>1078230</wp:posOffset>
            </wp:positionH>
            <wp:positionV relativeFrom="paragraph">
              <wp:posOffset>220345</wp:posOffset>
            </wp:positionV>
            <wp:extent cx="5605145" cy="2703195"/>
            <wp:effectExtent l="0" t="0" r="0" b="1905"/>
            <wp:wrapNone/>
            <wp:docPr id="121" name="Imagen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05145" cy="2703195"/>
                    </a:xfrm>
                    <a:prstGeom prst="rect">
                      <a:avLst/>
                    </a:prstGeom>
                    <a:noFill/>
                  </pic:spPr>
                </pic:pic>
              </a:graphicData>
            </a:graphic>
            <wp14:sizeRelH relativeFrom="page">
              <wp14:pctWidth>0</wp14:pctWidth>
            </wp14:sizeRelH>
            <wp14:sizeRelV relativeFrom="page">
              <wp14:pctHeight>0</wp14:pctHeight>
            </wp14:sizeRelV>
          </wp:anchor>
        </w:drawing>
      </w:r>
    </w:p>
    <w:p w14:paraId="0FDE7D4D" w14:textId="77777777" w:rsidR="00EB2FC0" w:rsidRPr="009F26E9" w:rsidRDefault="00EB2FC0" w:rsidP="00EB2FC0">
      <w:pPr>
        <w:spacing w:line="200" w:lineRule="exact"/>
        <w:jc w:val="both"/>
        <w:rPr>
          <w:rFonts w:ascii="Arial Narrow" w:hAnsi="Arial Narrow"/>
          <w:sz w:val="20"/>
          <w:szCs w:val="20"/>
        </w:rPr>
      </w:pPr>
    </w:p>
    <w:p w14:paraId="6579AFAA" w14:textId="77777777" w:rsidR="00EB2FC0" w:rsidRPr="009F26E9" w:rsidRDefault="00EB2FC0" w:rsidP="00EB2FC0">
      <w:pPr>
        <w:spacing w:line="200" w:lineRule="exact"/>
        <w:jc w:val="both"/>
        <w:rPr>
          <w:rFonts w:ascii="Arial Narrow" w:hAnsi="Arial Narrow"/>
          <w:sz w:val="20"/>
          <w:szCs w:val="20"/>
        </w:rPr>
      </w:pPr>
    </w:p>
    <w:p w14:paraId="0854EB8C" w14:textId="77777777" w:rsidR="00EB2FC0" w:rsidRPr="009F26E9" w:rsidRDefault="00EB2FC0" w:rsidP="00EB2FC0">
      <w:pPr>
        <w:spacing w:line="200" w:lineRule="exact"/>
        <w:jc w:val="both"/>
        <w:rPr>
          <w:rFonts w:ascii="Arial Narrow" w:hAnsi="Arial Narrow"/>
          <w:sz w:val="20"/>
          <w:szCs w:val="20"/>
        </w:rPr>
      </w:pPr>
    </w:p>
    <w:p w14:paraId="3CDD04B8" w14:textId="77777777" w:rsidR="00EB2FC0" w:rsidRPr="009F26E9" w:rsidRDefault="00EB2FC0" w:rsidP="00EB2FC0">
      <w:pPr>
        <w:spacing w:line="200" w:lineRule="exact"/>
        <w:jc w:val="both"/>
        <w:rPr>
          <w:rFonts w:ascii="Arial Narrow" w:hAnsi="Arial Narrow"/>
          <w:sz w:val="20"/>
          <w:szCs w:val="20"/>
        </w:rPr>
      </w:pPr>
    </w:p>
    <w:p w14:paraId="060ADCCA" w14:textId="77777777" w:rsidR="00EB2FC0" w:rsidRPr="009F26E9" w:rsidRDefault="00EB2FC0" w:rsidP="00EB2FC0">
      <w:pPr>
        <w:spacing w:line="200" w:lineRule="exact"/>
        <w:jc w:val="both"/>
        <w:rPr>
          <w:rFonts w:ascii="Arial Narrow" w:hAnsi="Arial Narrow"/>
          <w:sz w:val="20"/>
          <w:szCs w:val="20"/>
        </w:rPr>
      </w:pPr>
    </w:p>
    <w:p w14:paraId="69C4F1F8" w14:textId="77777777" w:rsidR="00EB2FC0" w:rsidRPr="009F26E9" w:rsidRDefault="00EB2FC0" w:rsidP="00EB2FC0">
      <w:pPr>
        <w:spacing w:line="180" w:lineRule="exact"/>
        <w:ind w:left="102" w:right="5307"/>
        <w:jc w:val="both"/>
        <w:rPr>
          <w:rFonts w:ascii="Arial Narrow" w:hAnsi="Arial Narrow"/>
          <w:sz w:val="20"/>
          <w:szCs w:val="20"/>
        </w:rPr>
      </w:pPr>
    </w:p>
    <w:p w14:paraId="4383A6F6" w14:textId="77777777" w:rsidR="00EB2FC0" w:rsidRPr="009F26E9" w:rsidRDefault="00EB2FC0" w:rsidP="00EB2FC0">
      <w:pPr>
        <w:spacing w:before="34"/>
        <w:ind w:left="102" w:right="79"/>
        <w:jc w:val="both"/>
        <w:rPr>
          <w:rFonts w:ascii="Arial Narrow" w:hAnsi="Arial Narrow"/>
          <w:spacing w:val="-1"/>
          <w:sz w:val="20"/>
          <w:szCs w:val="20"/>
        </w:rPr>
      </w:pPr>
    </w:p>
    <w:p w14:paraId="2CA90C7A" w14:textId="77777777" w:rsidR="00EB2FC0" w:rsidRPr="009F26E9" w:rsidRDefault="00EB2FC0" w:rsidP="00EB2FC0">
      <w:pPr>
        <w:spacing w:before="34"/>
        <w:ind w:left="102" w:right="79"/>
        <w:jc w:val="both"/>
        <w:rPr>
          <w:rFonts w:ascii="Arial Narrow" w:hAnsi="Arial Narrow"/>
          <w:spacing w:val="-1"/>
          <w:sz w:val="20"/>
          <w:szCs w:val="20"/>
        </w:rPr>
      </w:pPr>
    </w:p>
    <w:p w14:paraId="6C506761" w14:textId="77777777" w:rsidR="00EB2FC0" w:rsidRPr="009F26E9" w:rsidRDefault="00EB2FC0" w:rsidP="00EB2FC0">
      <w:pPr>
        <w:spacing w:before="34"/>
        <w:ind w:left="102" w:right="79"/>
        <w:jc w:val="both"/>
        <w:rPr>
          <w:rFonts w:ascii="Arial Narrow" w:hAnsi="Arial Narrow"/>
          <w:spacing w:val="-1"/>
          <w:sz w:val="20"/>
          <w:szCs w:val="20"/>
        </w:rPr>
      </w:pPr>
    </w:p>
    <w:p w14:paraId="639AE3E1" w14:textId="77777777" w:rsidR="00EB2FC0" w:rsidRPr="009F26E9" w:rsidRDefault="00EB2FC0" w:rsidP="00EB2FC0">
      <w:pPr>
        <w:spacing w:before="34"/>
        <w:ind w:left="102" w:right="79"/>
        <w:jc w:val="both"/>
        <w:rPr>
          <w:rFonts w:ascii="Arial Narrow" w:hAnsi="Arial Narrow"/>
          <w:spacing w:val="-1"/>
          <w:sz w:val="20"/>
          <w:szCs w:val="20"/>
        </w:rPr>
      </w:pPr>
    </w:p>
    <w:p w14:paraId="1DD5FC7D" w14:textId="7105AA27" w:rsidR="00EB2FC0" w:rsidRPr="009F26E9" w:rsidRDefault="00EB2FC0" w:rsidP="00EB2FC0">
      <w:pPr>
        <w:spacing w:before="34"/>
        <w:ind w:left="102" w:right="79"/>
        <w:jc w:val="both"/>
        <w:rPr>
          <w:rFonts w:ascii="Arial Narrow" w:hAnsi="Arial Narrow"/>
          <w:sz w:val="20"/>
          <w:szCs w:val="20"/>
        </w:rPr>
      </w:pPr>
      <w:r w:rsidRPr="009F26E9">
        <w:rPr>
          <w:rFonts w:ascii="Arial Narrow" w:hAnsi="Arial Narrow"/>
          <w:spacing w:val="-1"/>
          <w:sz w:val="20"/>
          <w:szCs w:val="20"/>
        </w:rPr>
        <w:t>E</w:t>
      </w:r>
      <w:r w:rsidRPr="009F26E9">
        <w:rPr>
          <w:rFonts w:ascii="Arial Narrow" w:hAnsi="Arial Narrow"/>
          <w:sz w:val="20"/>
          <w:szCs w:val="20"/>
        </w:rPr>
        <w:t>n</w:t>
      </w:r>
      <w:r w:rsidRPr="009F26E9">
        <w:rPr>
          <w:rFonts w:ascii="Arial Narrow" w:hAnsi="Arial Narrow"/>
          <w:spacing w:val="5"/>
          <w:sz w:val="20"/>
          <w:szCs w:val="20"/>
        </w:rPr>
        <w:t xml:space="preserve"> </w:t>
      </w:r>
      <w:r w:rsidRPr="009F26E9">
        <w:rPr>
          <w:rFonts w:ascii="Arial Narrow" w:hAnsi="Arial Narrow"/>
          <w:sz w:val="20"/>
          <w:szCs w:val="20"/>
        </w:rPr>
        <w:t>cu</w:t>
      </w:r>
      <w:r w:rsidRPr="009F26E9">
        <w:rPr>
          <w:rFonts w:ascii="Arial Narrow" w:hAnsi="Arial Narrow"/>
          <w:spacing w:val="-2"/>
          <w:sz w:val="20"/>
          <w:szCs w:val="20"/>
        </w:rPr>
        <w:t>a</w:t>
      </w:r>
      <w:r w:rsidRPr="009F26E9">
        <w:rPr>
          <w:rFonts w:ascii="Arial Narrow" w:hAnsi="Arial Narrow"/>
          <w:sz w:val="20"/>
          <w:szCs w:val="20"/>
        </w:rPr>
        <w:t>nto</w:t>
      </w:r>
      <w:r w:rsidRPr="009F26E9">
        <w:rPr>
          <w:rFonts w:ascii="Arial Narrow" w:hAnsi="Arial Narrow"/>
          <w:spacing w:val="3"/>
          <w:sz w:val="20"/>
          <w:szCs w:val="20"/>
        </w:rPr>
        <w:t xml:space="preserve"> </w:t>
      </w:r>
      <w:r w:rsidRPr="009F26E9">
        <w:rPr>
          <w:rFonts w:ascii="Arial Narrow" w:hAnsi="Arial Narrow"/>
          <w:sz w:val="20"/>
          <w:szCs w:val="20"/>
        </w:rPr>
        <w:t>a</w:t>
      </w:r>
      <w:r w:rsidRPr="009F26E9">
        <w:rPr>
          <w:rFonts w:ascii="Arial Narrow" w:hAnsi="Arial Narrow"/>
          <w:spacing w:val="3"/>
          <w:sz w:val="20"/>
          <w:szCs w:val="20"/>
        </w:rPr>
        <w:t xml:space="preserve"> </w:t>
      </w:r>
      <w:r w:rsidRPr="009F26E9">
        <w:rPr>
          <w:rFonts w:ascii="Arial Narrow" w:hAnsi="Arial Narrow"/>
          <w:sz w:val="20"/>
          <w:szCs w:val="20"/>
        </w:rPr>
        <w:t>los</w:t>
      </w:r>
      <w:r w:rsidRPr="009F26E9">
        <w:rPr>
          <w:rFonts w:ascii="Arial Narrow" w:hAnsi="Arial Narrow"/>
          <w:spacing w:val="3"/>
          <w:sz w:val="20"/>
          <w:szCs w:val="20"/>
        </w:rPr>
        <w:t xml:space="preserve"> </w:t>
      </w:r>
      <w:r w:rsidRPr="009F26E9">
        <w:rPr>
          <w:rFonts w:ascii="Arial Narrow" w:hAnsi="Arial Narrow"/>
          <w:sz w:val="20"/>
          <w:szCs w:val="20"/>
        </w:rPr>
        <w:t>s</w:t>
      </w:r>
      <w:r w:rsidRPr="009F26E9">
        <w:rPr>
          <w:rFonts w:ascii="Arial Narrow" w:hAnsi="Arial Narrow"/>
          <w:spacing w:val="-2"/>
          <w:sz w:val="20"/>
          <w:szCs w:val="20"/>
        </w:rPr>
        <w:t>e</w:t>
      </w:r>
      <w:r w:rsidRPr="009F26E9">
        <w:rPr>
          <w:rFonts w:ascii="Arial Narrow" w:hAnsi="Arial Narrow"/>
          <w:sz w:val="20"/>
          <w:szCs w:val="20"/>
        </w:rPr>
        <w:t>ctor</w:t>
      </w:r>
      <w:r w:rsidRPr="009F26E9">
        <w:rPr>
          <w:rFonts w:ascii="Arial Narrow" w:hAnsi="Arial Narrow"/>
          <w:spacing w:val="-2"/>
          <w:sz w:val="20"/>
          <w:szCs w:val="20"/>
        </w:rPr>
        <w:t>e</w:t>
      </w:r>
      <w:r w:rsidRPr="009F26E9">
        <w:rPr>
          <w:rFonts w:ascii="Arial Narrow" w:hAnsi="Arial Narrow"/>
          <w:sz w:val="20"/>
          <w:szCs w:val="20"/>
        </w:rPr>
        <w:t>s</w:t>
      </w:r>
      <w:r w:rsidRPr="009F26E9">
        <w:rPr>
          <w:rFonts w:ascii="Arial Narrow" w:hAnsi="Arial Narrow"/>
          <w:spacing w:val="5"/>
          <w:sz w:val="20"/>
          <w:szCs w:val="20"/>
        </w:rPr>
        <w:t xml:space="preserve"> </w:t>
      </w:r>
      <w:r w:rsidRPr="009F26E9">
        <w:rPr>
          <w:rFonts w:ascii="Arial Narrow" w:hAnsi="Arial Narrow"/>
          <w:spacing w:val="-2"/>
          <w:sz w:val="20"/>
          <w:szCs w:val="20"/>
        </w:rPr>
        <w:t>q</w:t>
      </w:r>
      <w:r w:rsidRPr="009F26E9">
        <w:rPr>
          <w:rFonts w:ascii="Arial Narrow" w:hAnsi="Arial Narrow"/>
          <w:sz w:val="20"/>
          <w:szCs w:val="20"/>
        </w:rPr>
        <w:t>ue</w:t>
      </w:r>
      <w:r w:rsidRPr="009F26E9">
        <w:rPr>
          <w:rFonts w:ascii="Arial Narrow" w:hAnsi="Arial Narrow"/>
          <w:spacing w:val="3"/>
          <w:sz w:val="20"/>
          <w:szCs w:val="20"/>
        </w:rPr>
        <w:t xml:space="preserve"> </w:t>
      </w:r>
      <w:r w:rsidRPr="009F26E9">
        <w:rPr>
          <w:rFonts w:ascii="Arial Narrow" w:hAnsi="Arial Narrow"/>
          <w:sz w:val="20"/>
          <w:szCs w:val="20"/>
        </w:rPr>
        <w:t>m</w:t>
      </w:r>
      <w:r w:rsidRPr="009F26E9">
        <w:rPr>
          <w:rFonts w:ascii="Arial Narrow" w:hAnsi="Arial Narrow"/>
          <w:spacing w:val="-2"/>
          <w:sz w:val="20"/>
          <w:szCs w:val="20"/>
        </w:rPr>
        <w:t>á</w:t>
      </w:r>
      <w:r w:rsidRPr="009F26E9">
        <w:rPr>
          <w:rFonts w:ascii="Arial Narrow" w:hAnsi="Arial Narrow"/>
          <w:sz w:val="20"/>
          <w:szCs w:val="20"/>
        </w:rPr>
        <w:t>s</w:t>
      </w:r>
      <w:r w:rsidRPr="009F26E9">
        <w:rPr>
          <w:rFonts w:ascii="Arial Narrow" w:hAnsi="Arial Narrow"/>
          <w:spacing w:val="5"/>
          <w:sz w:val="20"/>
          <w:szCs w:val="20"/>
        </w:rPr>
        <w:t xml:space="preserve"> </w:t>
      </w:r>
      <w:r w:rsidRPr="009F26E9">
        <w:rPr>
          <w:rFonts w:ascii="Arial Narrow" w:hAnsi="Arial Narrow"/>
          <w:spacing w:val="-2"/>
          <w:sz w:val="20"/>
          <w:szCs w:val="20"/>
        </w:rPr>
        <w:t>a</w:t>
      </w:r>
      <w:r w:rsidRPr="009F26E9">
        <w:rPr>
          <w:rFonts w:ascii="Arial Narrow" w:hAnsi="Arial Narrow"/>
          <w:sz w:val="20"/>
          <w:szCs w:val="20"/>
        </w:rPr>
        <w:t>portaron</w:t>
      </w:r>
      <w:r w:rsidRPr="009F26E9">
        <w:rPr>
          <w:rFonts w:ascii="Arial Narrow" w:hAnsi="Arial Narrow"/>
          <w:spacing w:val="3"/>
          <w:sz w:val="20"/>
          <w:szCs w:val="20"/>
        </w:rPr>
        <w:t xml:space="preserve"> </w:t>
      </w:r>
      <w:r w:rsidRPr="009F26E9">
        <w:rPr>
          <w:rFonts w:ascii="Arial Narrow" w:hAnsi="Arial Narrow"/>
          <w:sz w:val="20"/>
          <w:szCs w:val="20"/>
        </w:rPr>
        <w:t>a</w:t>
      </w:r>
      <w:r w:rsidRPr="009F26E9">
        <w:rPr>
          <w:rFonts w:ascii="Arial Narrow" w:hAnsi="Arial Narrow"/>
          <w:spacing w:val="3"/>
          <w:sz w:val="20"/>
          <w:szCs w:val="20"/>
        </w:rPr>
        <w:t xml:space="preserve"> </w:t>
      </w:r>
      <w:r w:rsidRPr="009F26E9">
        <w:rPr>
          <w:rFonts w:ascii="Arial Narrow" w:hAnsi="Arial Narrow"/>
          <w:sz w:val="20"/>
          <w:szCs w:val="20"/>
        </w:rPr>
        <w:t>la</w:t>
      </w:r>
      <w:r w:rsidRPr="009F26E9">
        <w:rPr>
          <w:rFonts w:ascii="Arial Narrow" w:hAnsi="Arial Narrow"/>
          <w:spacing w:val="3"/>
          <w:sz w:val="20"/>
          <w:szCs w:val="20"/>
        </w:rPr>
        <w:t xml:space="preserve"> </w:t>
      </w:r>
      <w:r w:rsidRPr="009F26E9">
        <w:rPr>
          <w:rFonts w:ascii="Arial Narrow" w:hAnsi="Arial Narrow"/>
          <w:sz w:val="20"/>
          <w:szCs w:val="20"/>
        </w:rPr>
        <w:t>in</w:t>
      </w:r>
      <w:r w:rsidRPr="009F26E9">
        <w:rPr>
          <w:rFonts w:ascii="Arial Narrow" w:hAnsi="Arial Narrow"/>
          <w:spacing w:val="-2"/>
          <w:sz w:val="20"/>
          <w:szCs w:val="20"/>
        </w:rPr>
        <w:t>f</w:t>
      </w:r>
      <w:r w:rsidRPr="009F26E9">
        <w:rPr>
          <w:rFonts w:ascii="Arial Narrow" w:hAnsi="Arial Narrow"/>
          <w:sz w:val="20"/>
          <w:szCs w:val="20"/>
        </w:rPr>
        <w:t>la</w:t>
      </w:r>
      <w:r w:rsidRPr="009F26E9">
        <w:rPr>
          <w:rFonts w:ascii="Arial Narrow" w:hAnsi="Arial Narrow"/>
          <w:spacing w:val="-2"/>
          <w:sz w:val="20"/>
          <w:szCs w:val="20"/>
        </w:rPr>
        <w:t>c</w:t>
      </w:r>
      <w:r w:rsidRPr="009F26E9">
        <w:rPr>
          <w:rFonts w:ascii="Arial Narrow" w:hAnsi="Arial Narrow"/>
          <w:sz w:val="20"/>
          <w:szCs w:val="20"/>
        </w:rPr>
        <w:t>ión se</w:t>
      </w:r>
      <w:r w:rsidRPr="009F26E9">
        <w:rPr>
          <w:rFonts w:ascii="Arial Narrow" w:hAnsi="Arial Narrow"/>
          <w:spacing w:val="5"/>
          <w:sz w:val="20"/>
          <w:szCs w:val="20"/>
        </w:rPr>
        <w:t xml:space="preserve"> </w:t>
      </w:r>
      <w:r w:rsidRPr="009F26E9">
        <w:rPr>
          <w:rFonts w:ascii="Arial Narrow" w:hAnsi="Arial Narrow"/>
          <w:spacing w:val="-2"/>
          <w:sz w:val="20"/>
          <w:szCs w:val="20"/>
        </w:rPr>
        <w:t>t</w:t>
      </w:r>
      <w:r w:rsidRPr="009F26E9">
        <w:rPr>
          <w:rFonts w:ascii="Arial Narrow" w:hAnsi="Arial Narrow"/>
          <w:sz w:val="20"/>
          <w:szCs w:val="20"/>
        </w:rPr>
        <w:t>iene</w:t>
      </w:r>
      <w:r w:rsidRPr="009F26E9">
        <w:rPr>
          <w:rFonts w:ascii="Arial Narrow" w:hAnsi="Arial Narrow"/>
          <w:spacing w:val="3"/>
          <w:sz w:val="20"/>
          <w:szCs w:val="20"/>
        </w:rPr>
        <w:t xml:space="preserve"> </w:t>
      </w:r>
      <w:r w:rsidRPr="009F26E9">
        <w:rPr>
          <w:rFonts w:ascii="Arial Narrow" w:hAnsi="Arial Narrow"/>
          <w:sz w:val="20"/>
          <w:szCs w:val="20"/>
        </w:rPr>
        <w:t>en</w:t>
      </w:r>
      <w:r w:rsidRPr="009F26E9">
        <w:rPr>
          <w:rFonts w:ascii="Arial Narrow" w:hAnsi="Arial Narrow"/>
          <w:spacing w:val="10"/>
          <w:sz w:val="20"/>
          <w:szCs w:val="20"/>
        </w:rPr>
        <w:t xml:space="preserve"> </w:t>
      </w:r>
      <w:r w:rsidRPr="009F26E9">
        <w:rPr>
          <w:rFonts w:ascii="Arial Narrow" w:hAnsi="Arial Narrow"/>
          <w:b/>
          <w:sz w:val="20"/>
          <w:szCs w:val="20"/>
        </w:rPr>
        <w:t>p</w:t>
      </w:r>
      <w:r w:rsidRPr="009F26E9">
        <w:rPr>
          <w:rFonts w:ascii="Arial Narrow" w:hAnsi="Arial Narrow"/>
          <w:b/>
          <w:spacing w:val="-1"/>
          <w:sz w:val="20"/>
          <w:szCs w:val="20"/>
        </w:rPr>
        <w:t>r</w:t>
      </w:r>
      <w:r w:rsidRPr="009F26E9">
        <w:rPr>
          <w:rFonts w:ascii="Arial Narrow" w:hAnsi="Arial Narrow"/>
          <w:b/>
          <w:sz w:val="20"/>
          <w:szCs w:val="20"/>
        </w:rPr>
        <w:t>imer</w:t>
      </w:r>
      <w:r w:rsidRPr="009F26E9">
        <w:rPr>
          <w:rFonts w:ascii="Arial Narrow" w:hAnsi="Arial Narrow"/>
          <w:b/>
          <w:spacing w:val="4"/>
          <w:sz w:val="20"/>
          <w:szCs w:val="20"/>
        </w:rPr>
        <w:t xml:space="preserve"> </w:t>
      </w:r>
      <w:r w:rsidRPr="009F26E9">
        <w:rPr>
          <w:rFonts w:ascii="Arial Narrow" w:hAnsi="Arial Narrow"/>
          <w:b/>
          <w:spacing w:val="-2"/>
          <w:sz w:val="20"/>
          <w:szCs w:val="20"/>
        </w:rPr>
        <w:t>l</w:t>
      </w:r>
      <w:r w:rsidRPr="009F26E9">
        <w:rPr>
          <w:rFonts w:ascii="Arial Narrow" w:hAnsi="Arial Narrow"/>
          <w:b/>
          <w:sz w:val="20"/>
          <w:szCs w:val="20"/>
        </w:rPr>
        <w:t>ugar</w:t>
      </w:r>
      <w:r w:rsidRPr="009F26E9">
        <w:rPr>
          <w:rFonts w:ascii="Arial Narrow" w:hAnsi="Arial Narrow"/>
          <w:b/>
          <w:spacing w:val="4"/>
          <w:sz w:val="20"/>
          <w:szCs w:val="20"/>
        </w:rPr>
        <w:t xml:space="preserve"> </w:t>
      </w:r>
      <w:r w:rsidRPr="009F26E9">
        <w:rPr>
          <w:rFonts w:ascii="Arial Narrow" w:hAnsi="Arial Narrow"/>
          <w:b/>
          <w:sz w:val="20"/>
          <w:szCs w:val="20"/>
        </w:rPr>
        <w:t>a</w:t>
      </w:r>
      <w:r w:rsidRPr="009F26E9">
        <w:rPr>
          <w:rFonts w:ascii="Arial Narrow" w:hAnsi="Arial Narrow"/>
          <w:b/>
          <w:spacing w:val="3"/>
          <w:sz w:val="20"/>
          <w:szCs w:val="20"/>
        </w:rPr>
        <w:t xml:space="preserve"> </w:t>
      </w:r>
      <w:r w:rsidRPr="009F26E9">
        <w:rPr>
          <w:rFonts w:ascii="Arial Narrow" w:hAnsi="Arial Narrow"/>
          <w:b/>
          <w:spacing w:val="-2"/>
          <w:sz w:val="20"/>
          <w:szCs w:val="20"/>
        </w:rPr>
        <w:t>l</w:t>
      </w:r>
      <w:r w:rsidRPr="009F26E9">
        <w:rPr>
          <w:rFonts w:ascii="Arial Narrow" w:hAnsi="Arial Narrow"/>
          <w:b/>
          <w:sz w:val="20"/>
          <w:szCs w:val="20"/>
        </w:rPr>
        <w:t>os</w:t>
      </w:r>
      <w:r w:rsidRPr="009F26E9">
        <w:rPr>
          <w:rFonts w:ascii="Arial Narrow" w:hAnsi="Arial Narrow"/>
          <w:b/>
          <w:spacing w:val="5"/>
          <w:sz w:val="20"/>
          <w:szCs w:val="20"/>
        </w:rPr>
        <w:t xml:space="preserve"> </w:t>
      </w:r>
      <w:r w:rsidRPr="009F26E9">
        <w:rPr>
          <w:rFonts w:ascii="Arial Narrow" w:hAnsi="Arial Narrow"/>
          <w:b/>
          <w:sz w:val="20"/>
          <w:szCs w:val="20"/>
        </w:rPr>
        <w:t>ali</w:t>
      </w:r>
      <w:r w:rsidRPr="009F26E9">
        <w:rPr>
          <w:rFonts w:ascii="Arial Narrow" w:hAnsi="Arial Narrow"/>
          <w:b/>
          <w:spacing w:val="-2"/>
          <w:sz w:val="20"/>
          <w:szCs w:val="20"/>
        </w:rPr>
        <w:t>m</w:t>
      </w:r>
      <w:r w:rsidRPr="009F26E9">
        <w:rPr>
          <w:rFonts w:ascii="Arial Narrow" w:hAnsi="Arial Narrow"/>
          <w:b/>
          <w:sz w:val="20"/>
          <w:szCs w:val="20"/>
        </w:rPr>
        <w:t>entos,</w:t>
      </w:r>
      <w:r w:rsidRPr="009F26E9">
        <w:rPr>
          <w:rFonts w:ascii="Arial Narrow" w:hAnsi="Arial Narrow"/>
          <w:b/>
          <w:spacing w:val="2"/>
          <w:sz w:val="20"/>
          <w:szCs w:val="20"/>
        </w:rPr>
        <w:t xml:space="preserve"> </w:t>
      </w:r>
      <w:r w:rsidRPr="009F26E9">
        <w:rPr>
          <w:rFonts w:ascii="Arial Narrow" w:hAnsi="Arial Narrow"/>
          <w:b/>
          <w:sz w:val="20"/>
          <w:szCs w:val="20"/>
        </w:rPr>
        <w:t>que cont</w:t>
      </w:r>
      <w:r w:rsidRPr="009F26E9">
        <w:rPr>
          <w:rFonts w:ascii="Arial Narrow" w:hAnsi="Arial Narrow"/>
          <w:b/>
          <w:spacing w:val="-2"/>
          <w:sz w:val="20"/>
          <w:szCs w:val="20"/>
        </w:rPr>
        <w:t>r</w:t>
      </w:r>
      <w:r w:rsidRPr="009F26E9">
        <w:rPr>
          <w:rFonts w:ascii="Arial Narrow" w:hAnsi="Arial Narrow"/>
          <w:b/>
          <w:sz w:val="20"/>
          <w:szCs w:val="20"/>
        </w:rPr>
        <w:t>ibuye</w:t>
      </w:r>
      <w:r w:rsidRPr="009F26E9">
        <w:rPr>
          <w:rFonts w:ascii="Arial Narrow" w:hAnsi="Arial Narrow"/>
          <w:b/>
          <w:spacing w:val="-1"/>
          <w:sz w:val="20"/>
          <w:szCs w:val="20"/>
        </w:rPr>
        <w:t>r</w:t>
      </w:r>
      <w:r w:rsidRPr="009F26E9">
        <w:rPr>
          <w:rFonts w:ascii="Arial Narrow" w:hAnsi="Arial Narrow"/>
          <w:b/>
          <w:sz w:val="20"/>
          <w:szCs w:val="20"/>
        </w:rPr>
        <w:t>on</w:t>
      </w:r>
      <w:r w:rsidRPr="009F26E9">
        <w:rPr>
          <w:rFonts w:ascii="Arial Narrow" w:hAnsi="Arial Narrow"/>
          <w:b/>
          <w:spacing w:val="3"/>
          <w:sz w:val="20"/>
          <w:szCs w:val="20"/>
        </w:rPr>
        <w:t xml:space="preserve"> </w:t>
      </w:r>
      <w:r w:rsidRPr="009F26E9">
        <w:rPr>
          <w:rFonts w:ascii="Arial Narrow" w:hAnsi="Arial Narrow"/>
          <w:b/>
          <w:sz w:val="20"/>
          <w:szCs w:val="20"/>
        </w:rPr>
        <w:t>con 2,</w:t>
      </w:r>
      <w:r w:rsidRPr="009F26E9">
        <w:rPr>
          <w:rFonts w:ascii="Arial Narrow" w:hAnsi="Arial Narrow"/>
          <w:b/>
          <w:spacing w:val="-2"/>
          <w:sz w:val="20"/>
          <w:szCs w:val="20"/>
        </w:rPr>
        <w:t>7</w:t>
      </w:r>
      <w:r w:rsidRPr="009F26E9">
        <w:rPr>
          <w:rFonts w:ascii="Arial Narrow" w:hAnsi="Arial Narrow"/>
          <w:b/>
          <w:sz w:val="20"/>
          <w:szCs w:val="20"/>
        </w:rPr>
        <w:t>3</w:t>
      </w:r>
      <w:r w:rsidRPr="009F26E9">
        <w:rPr>
          <w:rFonts w:ascii="Arial Narrow" w:hAnsi="Arial Narrow"/>
          <w:b/>
          <w:spacing w:val="3"/>
          <w:sz w:val="20"/>
          <w:szCs w:val="20"/>
        </w:rPr>
        <w:t xml:space="preserve"> </w:t>
      </w:r>
      <w:r w:rsidRPr="009F26E9">
        <w:rPr>
          <w:rFonts w:ascii="Arial Narrow" w:hAnsi="Arial Narrow"/>
          <w:sz w:val="20"/>
          <w:szCs w:val="20"/>
        </w:rPr>
        <w:t>p</w:t>
      </w:r>
      <w:r w:rsidRPr="009F26E9">
        <w:rPr>
          <w:rFonts w:ascii="Arial Narrow" w:hAnsi="Arial Narrow"/>
          <w:spacing w:val="-2"/>
          <w:sz w:val="20"/>
          <w:szCs w:val="20"/>
        </w:rPr>
        <w:t>un</w:t>
      </w:r>
      <w:r w:rsidRPr="009F26E9">
        <w:rPr>
          <w:rFonts w:ascii="Arial Narrow" w:hAnsi="Arial Narrow"/>
          <w:sz w:val="20"/>
          <w:szCs w:val="20"/>
        </w:rPr>
        <w:t>tos</w:t>
      </w:r>
      <w:r w:rsidRPr="009F26E9">
        <w:rPr>
          <w:rFonts w:ascii="Arial Narrow" w:hAnsi="Arial Narrow"/>
          <w:spacing w:val="3"/>
          <w:sz w:val="20"/>
          <w:szCs w:val="20"/>
        </w:rPr>
        <w:t xml:space="preserve"> </w:t>
      </w:r>
      <w:r w:rsidRPr="009F26E9">
        <w:rPr>
          <w:rFonts w:ascii="Arial Narrow" w:hAnsi="Arial Narrow"/>
          <w:spacing w:val="-2"/>
          <w:sz w:val="20"/>
          <w:szCs w:val="20"/>
        </w:rPr>
        <w:t>p</w:t>
      </w:r>
      <w:r w:rsidRPr="009F26E9">
        <w:rPr>
          <w:rFonts w:ascii="Arial Narrow" w:hAnsi="Arial Narrow"/>
          <w:sz w:val="20"/>
          <w:szCs w:val="20"/>
        </w:rPr>
        <w:t>orcen</w:t>
      </w:r>
      <w:r w:rsidRPr="009F26E9">
        <w:rPr>
          <w:rFonts w:ascii="Arial Narrow" w:hAnsi="Arial Narrow"/>
          <w:spacing w:val="-2"/>
          <w:sz w:val="20"/>
          <w:szCs w:val="20"/>
        </w:rPr>
        <w:t>t</w:t>
      </w:r>
      <w:r w:rsidRPr="009F26E9">
        <w:rPr>
          <w:rFonts w:ascii="Arial Narrow" w:hAnsi="Arial Narrow"/>
          <w:sz w:val="20"/>
          <w:szCs w:val="20"/>
        </w:rPr>
        <w:t>ua</w:t>
      </w:r>
      <w:r w:rsidRPr="009F26E9">
        <w:rPr>
          <w:rFonts w:ascii="Arial Narrow" w:hAnsi="Arial Narrow"/>
          <w:spacing w:val="1"/>
          <w:sz w:val="20"/>
          <w:szCs w:val="20"/>
        </w:rPr>
        <w:t>l</w:t>
      </w:r>
      <w:r w:rsidRPr="009F26E9">
        <w:rPr>
          <w:rFonts w:ascii="Arial Narrow" w:hAnsi="Arial Narrow"/>
          <w:spacing w:val="-2"/>
          <w:sz w:val="20"/>
          <w:szCs w:val="20"/>
        </w:rPr>
        <w:t>e</w:t>
      </w:r>
      <w:r w:rsidRPr="009F26E9">
        <w:rPr>
          <w:rFonts w:ascii="Arial Narrow" w:hAnsi="Arial Narrow"/>
          <w:sz w:val="20"/>
          <w:szCs w:val="20"/>
        </w:rPr>
        <w:t>s</w:t>
      </w:r>
      <w:r w:rsidRPr="009F26E9">
        <w:rPr>
          <w:rFonts w:ascii="Arial Narrow" w:hAnsi="Arial Narrow"/>
          <w:spacing w:val="3"/>
          <w:sz w:val="20"/>
          <w:szCs w:val="20"/>
        </w:rPr>
        <w:t xml:space="preserve"> </w:t>
      </w:r>
      <w:r w:rsidRPr="009F26E9">
        <w:rPr>
          <w:rFonts w:ascii="Arial Narrow" w:hAnsi="Arial Narrow"/>
          <w:sz w:val="20"/>
          <w:szCs w:val="20"/>
        </w:rPr>
        <w:t>a</w:t>
      </w:r>
      <w:r w:rsidRPr="009F26E9">
        <w:rPr>
          <w:rFonts w:ascii="Arial Narrow" w:hAnsi="Arial Narrow"/>
          <w:spacing w:val="1"/>
          <w:sz w:val="20"/>
          <w:szCs w:val="20"/>
        </w:rPr>
        <w:t xml:space="preserve"> </w:t>
      </w:r>
      <w:r w:rsidRPr="009F26E9">
        <w:rPr>
          <w:rFonts w:ascii="Arial Narrow" w:hAnsi="Arial Narrow"/>
          <w:sz w:val="20"/>
          <w:szCs w:val="20"/>
        </w:rPr>
        <w:t>la</w:t>
      </w:r>
      <w:r w:rsidRPr="009F26E9">
        <w:rPr>
          <w:rFonts w:ascii="Arial Narrow" w:hAnsi="Arial Narrow"/>
          <w:spacing w:val="1"/>
          <w:sz w:val="20"/>
          <w:szCs w:val="20"/>
        </w:rPr>
        <w:t xml:space="preserve"> </w:t>
      </w:r>
      <w:r w:rsidRPr="009F26E9">
        <w:rPr>
          <w:rFonts w:ascii="Arial Narrow" w:hAnsi="Arial Narrow"/>
          <w:sz w:val="20"/>
          <w:szCs w:val="20"/>
        </w:rPr>
        <w:t>va</w:t>
      </w:r>
      <w:r w:rsidRPr="009F26E9">
        <w:rPr>
          <w:rFonts w:ascii="Arial Narrow" w:hAnsi="Arial Narrow"/>
          <w:spacing w:val="-3"/>
          <w:sz w:val="20"/>
          <w:szCs w:val="20"/>
        </w:rPr>
        <w:t>r</w:t>
      </w:r>
      <w:r w:rsidRPr="009F26E9">
        <w:rPr>
          <w:rFonts w:ascii="Arial Narrow" w:hAnsi="Arial Narrow"/>
          <w:sz w:val="20"/>
          <w:szCs w:val="20"/>
        </w:rPr>
        <w:t>ia</w:t>
      </w:r>
      <w:r w:rsidRPr="009F26E9">
        <w:rPr>
          <w:rFonts w:ascii="Arial Narrow" w:hAnsi="Arial Narrow"/>
          <w:spacing w:val="-2"/>
          <w:sz w:val="20"/>
          <w:szCs w:val="20"/>
        </w:rPr>
        <w:t>c</w:t>
      </w:r>
      <w:r w:rsidRPr="009F26E9">
        <w:rPr>
          <w:rFonts w:ascii="Arial Narrow" w:hAnsi="Arial Narrow"/>
          <w:sz w:val="20"/>
          <w:szCs w:val="20"/>
        </w:rPr>
        <w:t>i</w:t>
      </w:r>
      <w:r w:rsidRPr="009F26E9">
        <w:rPr>
          <w:rFonts w:ascii="Arial Narrow" w:hAnsi="Arial Narrow"/>
          <w:spacing w:val="-2"/>
          <w:sz w:val="20"/>
          <w:szCs w:val="20"/>
        </w:rPr>
        <w:t>ó</w:t>
      </w:r>
      <w:r w:rsidRPr="009F26E9">
        <w:rPr>
          <w:rFonts w:ascii="Arial Narrow" w:hAnsi="Arial Narrow"/>
          <w:sz w:val="20"/>
          <w:szCs w:val="20"/>
        </w:rPr>
        <w:t>n</w:t>
      </w:r>
      <w:r w:rsidRPr="009F26E9">
        <w:rPr>
          <w:rFonts w:ascii="Arial Narrow" w:hAnsi="Arial Narrow"/>
          <w:spacing w:val="3"/>
          <w:sz w:val="20"/>
          <w:szCs w:val="20"/>
        </w:rPr>
        <w:t xml:space="preserve"> </w:t>
      </w:r>
      <w:r w:rsidRPr="009F26E9">
        <w:rPr>
          <w:rFonts w:ascii="Arial Narrow" w:hAnsi="Arial Narrow"/>
          <w:sz w:val="20"/>
          <w:szCs w:val="20"/>
        </w:rPr>
        <w:t>tot</w:t>
      </w:r>
      <w:r w:rsidRPr="009F26E9">
        <w:rPr>
          <w:rFonts w:ascii="Arial Narrow" w:hAnsi="Arial Narrow"/>
          <w:spacing w:val="-2"/>
          <w:sz w:val="20"/>
          <w:szCs w:val="20"/>
        </w:rPr>
        <w:t>a</w:t>
      </w:r>
      <w:r w:rsidRPr="009F26E9">
        <w:rPr>
          <w:rFonts w:ascii="Arial Narrow" w:hAnsi="Arial Narrow"/>
          <w:sz w:val="20"/>
          <w:szCs w:val="20"/>
        </w:rPr>
        <w:t>l,</w:t>
      </w:r>
      <w:r w:rsidRPr="009F26E9">
        <w:rPr>
          <w:rFonts w:ascii="Arial Narrow" w:hAnsi="Arial Narrow"/>
          <w:spacing w:val="6"/>
          <w:sz w:val="20"/>
          <w:szCs w:val="20"/>
        </w:rPr>
        <w:t xml:space="preserve"> </w:t>
      </w:r>
      <w:r w:rsidRPr="009F26E9">
        <w:rPr>
          <w:rFonts w:ascii="Arial Narrow" w:hAnsi="Arial Narrow"/>
          <w:b/>
          <w:spacing w:val="-2"/>
          <w:sz w:val="20"/>
          <w:szCs w:val="20"/>
        </w:rPr>
        <w:t>s</w:t>
      </w:r>
      <w:r w:rsidRPr="009F26E9">
        <w:rPr>
          <w:rFonts w:ascii="Arial Narrow" w:hAnsi="Arial Narrow"/>
          <w:b/>
          <w:sz w:val="20"/>
          <w:szCs w:val="20"/>
        </w:rPr>
        <w:t>eguido</w:t>
      </w:r>
      <w:r w:rsidRPr="009F26E9">
        <w:rPr>
          <w:rFonts w:ascii="Arial Narrow" w:hAnsi="Arial Narrow"/>
          <w:b/>
          <w:spacing w:val="2"/>
          <w:sz w:val="20"/>
          <w:szCs w:val="20"/>
        </w:rPr>
        <w:t xml:space="preserve"> </w:t>
      </w:r>
      <w:r w:rsidRPr="009F26E9">
        <w:rPr>
          <w:rFonts w:ascii="Arial Narrow" w:hAnsi="Arial Narrow"/>
          <w:b/>
          <w:spacing w:val="-3"/>
          <w:sz w:val="20"/>
          <w:szCs w:val="20"/>
        </w:rPr>
        <w:t>p</w:t>
      </w:r>
      <w:r w:rsidRPr="009F26E9">
        <w:rPr>
          <w:rFonts w:ascii="Arial Narrow" w:hAnsi="Arial Narrow"/>
          <w:b/>
          <w:sz w:val="20"/>
          <w:szCs w:val="20"/>
        </w:rPr>
        <w:t>or</w:t>
      </w:r>
      <w:r w:rsidRPr="009F26E9">
        <w:rPr>
          <w:rFonts w:ascii="Arial Narrow" w:hAnsi="Arial Narrow"/>
          <w:b/>
          <w:spacing w:val="2"/>
          <w:sz w:val="20"/>
          <w:szCs w:val="20"/>
        </w:rPr>
        <w:t xml:space="preserve"> </w:t>
      </w:r>
      <w:r w:rsidRPr="009F26E9">
        <w:rPr>
          <w:rFonts w:ascii="Arial Narrow" w:hAnsi="Arial Narrow"/>
          <w:b/>
          <w:sz w:val="20"/>
          <w:szCs w:val="20"/>
        </w:rPr>
        <w:t>aloj</w:t>
      </w:r>
      <w:r w:rsidRPr="009F26E9">
        <w:rPr>
          <w:rFonts w:ascii="Arial Narrow" w:hAnsi="Arial Narrow"/>
          <w:b/>
          <w:spacing w:val="-2"/>
          <w:sz w:val="20"/>
          <w:szCs w:val="20"/>
        </w:rPr>
        <w:t>a</w:t>
      </w:r>
      <w:r w:rsidRPr="009F26E9">
        <w:rPr>
          <w:rFonts w:ascii="Arial Narrow" w:hAnsi="Arial Narrow"/>
          <w:b/>
          <w:sz w:val="20"/>
          <w:szCs w:val="20"/>
        </w:rPr>
        <w:t>m</w:t>
      </w:r>
      <w:r w:rsidRPr="009F26E9">
        <w:rPr>
          <w:rFonts w:ascii="Arial Narrow" w:hAnsi="Arial Narrow"/>
          <w:b/>
          <w:spacing w:val="-2"/>
          <w:sz w:val="20"/>
          <w:szCs w:val="20"/>
        </w:rPr>
        <w:t>i</w:t>
      </w:r>
      <w:r w:rsidRPr="009F26E9">
        <w:rPr>
          <w:rFonts w:ascii="Arial Narrow" w:hAnsi="Arial Narrow"/>
          <w:b/>
          <w:sz w:val="20"/>
          <w:szCs w:val="20"/>
        </w:rPr>
        <w:t>ento,</w:t>
      </w:r>
      <w:r w:rsidRPr="009F26E9">
        <w:rPr>
          <w:rFonts w:ascii="Arial Narrow" w:hAnsi="Arial Narrow"/>
          <w:b/>
          <w:spacing w:val="2"/>
          <w:sz w:val="20"/>
          <w:szCs w:val="20"/>
        </w:rPr>
        <w:t xml:space="preserve"> </w:t>
      </w:r>
      <w:r w:rsidRPr="009F26E9">
        <w:rPr>
          <w:rFonts w:ascii="Arial Narrow" w:hAnsi="Arial Narrow"/>
          <w:b/>
          <w:sz w:val="20"/>
          <w:szCs w:val="20"/>
        </w:rPr>
        <w:t>el</w:t>
      </w:r>
      <w:r w:rsidRPr="009F26E9">
        <w:rPr>
          <w:rFonts w:ascii="Arial Narrow" w:hAnsi="Arial Narrow"/>
          <w:b/>
          <w:spacing w:val="-2"/>
          <w:sz w:val="20"/>
          <w:szCs w:val="20"/>
        </w:rPr>
        <w:t>e</w:t>
      </w:r>
      <w:r w:rsidRPr="009F26E9">
        <w:rPr>
          <w:rFonts w:ascii="Arial Narrow" w:hAnsi="Arial Narrow"/>
          <w:b/>
          <w:sz w:val="20"/>
          <w:szCs w:val="20"/>
        </w:rPr>
        <w:t>ct</w:t>
      </w:r>
      <w:r w:rsidRPr="009F26E9">
        <w:rPr>
          <w:rFonts w:ascii="Arial Narrow" w:hAnsi="Arial Narrow"/>
          <w:b/>
          <w:spacing w:val="-1"/>
          <w:sz w:val="20"/>
          <w:szCs w:val="20"/>
        </w:rPr>
        <w:t>r</w:t>
      </w:r>
      <w:r w:rsidRPr="009F26E9">
        <w:rPr>
          <w:rFonts w:ascii="Arial Narrow" w:hAnsi="Arial Narrow"/>
          <w:b/>
          <w:sz w:val="20"/>
          <w:szCs w:val="20"/>
        </w:rPr>
        <w:t>icidad, agua,</w:t>
      </w:r>
      <w:r w:rsidRPr="009F26E9">
        <w:rPr>
          <w:rFonts w:ascii="Arial Narrow" w:hAnsi="Arial Narrow"/>
          <w:b/>
          <w:spacing w:val="3"/>
          <w:sz w:val="20"/>
          <w:szCs w:val="20"/>
        </w:rPr>
        <w:t xml:space="preserve"> </w:t>
      </w:r>
      <w:r w:rsidRPr="009F26E9">
        <w:rPr>
          <w:rFonts w:ascii="Arial Narrow" w:hAnsi="Arial Narrow"/>
          <w:b/>
          <w:sz w:val="20"/>
          <w:szCs w:val="20"/>
        </w:rPr>
        <w:t>g</w:t>
      </w:r>
      <w:r w:rsidRPr="009F26E9">
        <w:rPr>
          <w:rFonts w:ascii="Arial Narrow" w:hAnsi="Arial Narrow"/>
          <w:b/>
          <w:spacing w:val="-2"/>
          <w:sz w:val="20"/>
          <w:szCs w:val="20"/>
        </w:rPr>
        <w:t>a</w:t>
      </w:r>
      <w:r w:rsidRPr="009F26E9">
        <w:rPr>
          <w:rFonts w:ascii="Arial Narrow" w:hAnsi="Arial Narrow"/>
          <w:b/>
          <w:sz w:val="20"/>
          <w:szCs w:val="20"/>
        </w:rPr>
        <w:t>s</w:t>
      </w:r>
      <w:r w:rsidRPr="009F26E9">
        <w:rPr>
          <w:rFonts w:ascii="Arial Narrow" w:hAnsi="Arial Narrow"/>
          <w:b/>
          <w:spacing w:val="3"/>
          <w:sz w:val="20"/>
          <w:szCs w:val="20"/>
        </w:rPr>
        <w:t xml:space="preserve"> </w:t>
      </w:r>
      <w:r w:rsidRPr="009F26E9">
        <w:rPr>
          <w:rFonts w:ascii="Arial Narrow" w:hAnsi="Arial Narrow"/>
          <w:b/>
          <w:sz w:val="20"/>
          <w:szCs w:val="20"/>
        </w:rPr>
        <w:t>y</w:t>
      </w:r>
      <w:r w:rsidRPr="009F26E9">
        <w:rPr>
          <w:rFonts w:ascii="Arial Narrow" w:hAnsi="Arial Narrow"/>
          <w:b/>
          <w:spacing w:val="1"/>
          <w:sz w:val="20"/>
          <w:szCs w:val="20"/>
        </w:rPr>
        <w:t xml:space="preserve"> </w:t>
      </w:r>
      <w:r w:rsidRPr="009F26E9">
        <w:rPr>
          <w:rFonts w:ascii="Arial Narrow" w:hAnsi="Arial Narrow"/>
          <w:b/>
          <w:sz w:val="20"/>
          <w:szCs w:val="20"/>
        </w:rPr>
        <w:t>ot</w:t>
      </w:r>
      <w:r w:rsidRPr="009F26E9">
        <w:rPr>
          <w:rFonts w:ascii="Arial Narrow" w:hAnsi="Arial Narrow"/>
          <w:b/>
          <w:spacing w:val="-1"/>
          <w:sz w:val="20"/>
          <w:szCs w:val="20"/>
        </w:rPr>
        <w:t>r</w:t>
      </w:r>
      <w:r w:rsidRPr="009F26E9">
        <w:rPr>
          <w:rFonts w:ascii="Arial Narrow" w:hAnsi="Arial Narrow"/>
          <w:b/>
          <w:sz w:val="20"/>
          <w:szCs w:val="20"/>
        </w:rPr>
        <w:t>os</w:t>
      </w:r>
      <w:r w:rsidRPr="009F26E9">
        <w:rPr>
          <w:rFonts w:ascii="Arial Narrow" w:hAnsi="Arial Narrow"/>
          <w:b/>
          <w:spacing w:val="3"/>
          <w:sz w:val="20"/>
          <w:szCs w:val="20"/>
        </w:rPr>
        <w:t xml:space="preserve"> </w:t>
      </w:r>
      <w:r w:rsidRPr="009F26E9">
        <w:rPr>
          <w:rFonts w:ascii="Arial Narrow" w:hAnsi="Arial Narrow"/>
          <w:b/>
          <w:spacing w:val="-2"/>
          <w:sz w:val="20"/>
          <w:szCs w:val="20"/>
        </w:rPr>
        <w:t>c</w:t>
      </w:r>
      <w:r w:rsidRPr="009F26E9">
        <w:rPr>
          <w:rFonts w:ascii="Arial Narrow" w:hAnsi="Arial Narrow"/>
          <w:b/>
          <w:sz w:val="20"/>
          <w:szCs w:val="20"/>
        </w:rPr>
        <w:t>omb</w:t>
      </w:r>
      <w:r w:rsidRPr="009F26E9">
        <w:rPr>
          <w:rFonts w:ascii="Arial Narrow" w:hAnsi="Arial Narrow"/>
          <w:b/>
          <w:spacing w:val="-1"/>
          <w:sz w:val="20"/>
          <w:szCs w:val="20"/>
        </w:rPr>
        <w:t>u</w:t>
      </w:r>
      <w:r w:rsidRPr="009F26E9">
        <w:rPr>
          <w:rFonts w:ascii="Arial Narrow" w:hAnsi="Arial Narrow"/>
          <w:b/>
          <w:sz w:val="20"/>
          <w:szCs w:val="20"/>
        </w:rPr>
        <w:t>st</w:t>
      </w:r>
      <w:r w:rsidRPr="009F26E9">
        <w:rPr>
          <w:rFonts w:ascii="Arial Narrow" w:hAnsi="Arial Narrow"/>
          <w:b/>
          <w:spacing w:val="-2"/>
          <w:sz w:val="20"/>
          <w:szCs w:val="20"/>
        </w:rPr>
        <w:t>i</w:t>
      </w:r>
      <w:r w:rsidRPr="009F26E9">
        <w:rPr>
          <w:rFonts w:ascii="Arial Narrow" w:hAnsi="Arial Narrow"/>
          <w:b/>
          <w:sz w:val="20"/>
          <w:szCs w:val="20"/>
        </w:rPr>
        <w:t>bles,</w:t>
      </w:r>
      <w:r w:rsidRPr="009F26E9">
        <w:rPr>
          <w:rFonts w:ascii="Arial Narrow" w:hAnsi="Arial Narrow"/>
          <w:b/>
          <w:spacing w:val="3"/>
          <w:sz w:val="20"/>
          <w:szCs w:val="20"/>
        </w:rPr>
        <w:t xml:space="preserve"> </w:t>
      </w:r>
      <w:r w:rsidRPr="009F26E9">
        <w:rPr>
          <w:rFonts w:ascii="Arial Narrow" w:hAnsi="Arial Narrow"/>
          <w:b/>
          <w:sz w:val="20"/>
          <w:szCs w:val="20"/>
        </w:rPr>
        <w:t>que se</w:t>
      </w:r>
      <w:r w:rsidRPr="009F26E9">
        <w:rPr>
          <w:rFonts w:ascii="Arial Narrow" w:hAnsi="Arial Narrow"/>
          <w:b/>
          <w:spacing w:val="1"/>
          <w:sz w:val="20"/>
          <w:szCs w:val="20"/>
        </w:rPr>
        <w:t xml:space="preserve"> </w:t>
      </w:r>
      <w:r w:rsidRPr="009F26E9">
        <w:rPr>
          <w:rFonts w:ascii="Arial Narrow" w:hAnsi="Arial Narrow"/>
          <w:b/>
          <w:sz w:val="20"/>
          <w:szCs w:val="20"/>
        </w:rPr>
        <w:t>apo</w:t>
      </w:r>
      <w:r w:rsidRPr="009F26E9">
        <w:rPr>
          <w:rFonts w:ascii="Arial Narrow" w:hAnsi="Arial Narrow"/>
          <w:b/>
          <w:spacing w:val="-1"/>
          <w:sz w:val="20"/>
          <w:szCs w:val="20"/>
        </w:rPr>
        <w:t>r</w:t>
      </w:r>
      <w:r w:rsidRPr="009F26E9">
        <w:rPr>
          <w:rFonts w:ascii="Arial Narrow" w:hAnsi="Arial Narrow"/>
          <w:b/>
          <w:sz w:val="20"/>
          <w:szCs w:val="20"/>
        </w:rPr>
        <w:t>ta</w:t>
      </w:r>
      <w:r w:rsidRPr="009F26E9">
        <w:rPr>
          <w:rFonts w:ascii="Arial Narrow" w:hAnsi="Arial Narrow"/>
          <w:b/>
          <w:spacing w:val="-1"/>
          <w:sz w:val="20"/>
          <w:szCs w:val="20"/>
        </w:rPr>
        <w:t>r</w:t>
      </w:r>
      <w:r w:rsidRPr="009F26E9">
        <w:rPr>
          <w:rFonts w:ascii="Arial Narrow" w:hAnsi="Arial Narrow"/>
          <w:b/>
          <w:sz w:val="20"/>
          <w:szCs w:val="20"/>
        </w:rPr>
        <w:t>on 1,22</w:t>
      </w:r>
      <w:r w:rsidRPr="009F26E9">
        <w:rPr>
          <w:rFonts w:ascii="Arial Narrow" w:hAnsi="Arial Narrow"/>
          <w:b/>
          <w:spacing w:val="1"/>
          <w:sz w:val="20"/>
          <w:szCs w:val="20"/>
        </w:rPr>
        <w:t xml:space="preserve"> </w:t>
      </w:r>
      <w:r w:rsidRPr="009F26E9">
        <w:rPr>
          <w:rFonts w:ascii="Arial Narrow" w:hAnsi="Arial Narrow"/>
          <w:sz w:val="20"/>
          <w:szCs w:val="20"/>
        </w:rPr>
        <w:t>puntos</w:t>
      </w:r>
      <w:r w:rsidRPr="009F26E9">
        <w:rPr>
          <w:rFonts w:ascii="Arial Narrow" w:hAnsi="Arial Narrow"/>
          <w:spacing w:val="2"/>
          <w:sz w:val="20"/>
          <w:szCs w:val="20"/>
        </w:rPr>
        <w:t xml:space="preserve"> </w:t>
      </w:r>
      <w:r w:rsidRPr="009F26E9">
        <w:rPr>
          <w:rFonts w:ascii="Arial Narrow" w:hAnsi="Arial Narrow"/>
          <w:sz w:val="20"/>
          <w:szCs w:val="20"/>
        </w:rPr>
        <w:t>a</w:t>
      </w:r>
      <w:r w:rsidRPr="009F26E9">
        <w:rPr>
          <w:rFonts w:ascii="Arial Narrow" w:hAnsi="Arial Narrow"/>
          <w:spacing w:val="1"/>
          <w:sz w:val="20"/>
          <w:szCs w:val="20"/>
        </w:rPr>
        <w:t xml:space="preserve"> </w:t>
      </w:r>
      <w:r w:rsidRPr="009F26E9">
        <w:rPr>
          <w:rFonts w:ascii="Arial Narrow" w:hAnsi="Arial Narrow"/>
          <w:sz w:val="20"/>
          <w:szCs w:val="20"/>
        </w:rPr>
        <w:t>la</w:t>
      </w:r>
      <w:r w:rsidRPr="009F26E9">
        <w:rPr>
          <w:rFonts w:ascii="Arial Narrow" w:hAnsi="Arial Narrow"/>
          <w:spacing w:val="1"/>
          <w:sz w:val="20"/>
          <w:szCs w:val="20"/>
        </w:rPr>
        <w:t xml:space="preserve"> </w:t>
      </w:r>
      <w:r w:rsidRPr="009F26E9">
        <w:rPr>
          <w:rFonts w:ascii="Arial Narrow" w:hAnsi="Arial Narrow"/>
          <w:sz w:val="20"/>
          <w:szCs w:val="20"/>
        </w:rPr>
        <w:t>vari</w:t>
      </w:r>
      <w:r w:rsidRPr="009F26E9">
        <w:rPr>
          <w:rFonts w:ascii="Arial Narrow" w:hAnsi="Arial Narrow"/>
          <w:spacing w:val="-2"/>
          <w:sz w:val="20"/>
          <w:szCs w:val="20"/>
        </w:rPr>
        <w:t>a</w:t>
      </w:r>
      <w:r w:rsidRPr="009F26E9">
        <w:rPr>
          <w:rFonts w:ascii="Arial Narrow" w:hAnsi="Arial Narrow"/>
          <w:sz w:val="20"/>
          <w:szCs w:val="20"/>
        </w:rPr>
        <w:t>ci</w:t>
      </w:r>
      <w:r w:rsidRPr="009F26E9">
        <w:rPr>
          <w:rFonts w:ascii="Arial Narrow" w:hAnsi="Arial Narrow"/>
          <w:spacing w:val="-2"/>
          <w:sz w:val="20"/>
          <w:szCs w:val="20"/>
        </w:rPr>
        <w:t>ó</w:t>
      </w:r>
      <w:r w:rsidRPr="009F26E9">
        <w:rPr>
          <w:rFonts w:ascii="Arial Narrow" w:hAnsi="Arial Narrow"/>
          <w:spacing w:val="2"/>
          <w:sz w:val="20"/>
          <w:szCs w:val="20"/>
        </w:rPr>
        <w:t>n</w:t>
      </w:r>
      <w:r w:rsidRPr="009F26E9">
        <w:rPr>
          <w:rFonts w:ascii="Arial Narrow" w:hAnsi="Arial Narrow"/>
          <w:b/>
          <w:sz w:val="20"/>
          <w:szCs w:val="20"/>
        </w:rPr>
        <w:t>,</w:t>
      </w:r>
      <w:r w:rsidRPr="009F26E9">
        <w:rPr>
          <w:rFonts w:ascii="Arial Narrow" w:hAnsi="Arial Narrow"/>
          <w:b/>
          <w:spacing w:val="3"/>
          <w:sz w:val="20"/>
          <w:szCs w:val="20"/>
        </w:rPr>
        <w:t xml:space="preserve"> </w:t>
      </w:r>
      <w:r w:rsidRPr="009F26E9">
        <w:rPr>
          <w:rFonts w:ascii="Arial Narrow" w:hAnsi="Arial Narrow"/>
          <w:b/>
          <w:sz w:val="20"/>
          <w:szCs w:val="20"/>
        </w:rPr>
        <w:t>y</w:t>
      </w:r>
      <w:r w:rsidRPr="009F26E9">
        <w:rPr>
          <w:rFonts w:ascii="Arial Narrow" w:hAnsi="Arial Narrow"/>
          <w:b/>
          <w:spacing w:val="1"/>
          <w:sz w:val="20"/>
          <w:szCs w:val="20"/>
        </w:rPr>
        <w:t xml:space="preserve"> </w:t>
      </w:r>
      <w:r w:rsidRPr="009F26E9">
        <w:rPr>
          <w:rFonts w:ascii="Arial Narrow" w:hAnsi="Arial Narrow"/>
          <w:b/>
          <w:spacing w:val="-1"/>
          <w:sz w:val="20"/>
          <w:szCs w:val="20"/>
        </w:rPr>
        <w:t>r</w:t>
      </w:r>
      <w:r w:rsidRPr="009F26E9">
        <w:rPr>
          <w:rFonts w:ascii="Arial Narrow" w:hAnsi="Arial Narrow"/>
          <w:b/>
          <w:sz w:val="20"/>
          <w:szCs w:val="20"/>
        </w:rPr>
        <w:t>est</w:t>
      </w:r>
      <w:r w:rsidRPr="009F26E9">
        <w:rPr>
          <w:rFonts w:ascii="Arial Narrow" w:hAnsi="Arial Narrow"/>
          <w:b/>
          <w:spacing w:val="-2"/>
          <w:sz w:val="20"/>
          <w:szCs w:val="20"/>
        </w:rPr>
        <w:t>a</w:t>
      </w:r>
      <w:r w:rsidRPr="009F26E9">
        <w:rPr>
          <w:rFonts w:ascii="Arial Narrow" w:hAnsi="Arial Narrow"/>
          <w:b/>
          <w:sz w:val="20"/>
          <w:szCs w:val="20"/>
        </w:rPr>
        <w:t>u</w:t>
      </w:r>
      <w:r w:rsidRPr="009F26E9">
        <w:rPr>
          <w:rFonts w:ascii="Arial Narrow" w:hAnsi="Arial Narrow"/>
          <w:b/>
          <w:spacing w:val="-1"/>
          <w:sz w:val="20"/>
          <w:szCs w:val="20"/>
        </w:rPr>
        <w:t>r</w:t>
      </w:r>
      <w:r w:rsidRPr="009F26E9">
        <w:rPr>
          <w:rFonts w:ascii="Arial Narrow" w:hAnsi="Arial Narrow"/>
          <w:b/>
          <w:sz w:val="20"/>
          <w:szCs w:val="20"/>
        </w:rPr>
        <w:t>antes</w:t>
      </w:r>
      <w:r w:rsidRPr="009F26E9">
        <w:rPr>
          <w:rFonts w:ascii="Arial Narrow" w:hAnsi="Arial Narrow"/>
          <w:b/>
          <w:spacing w:val="3"/>
          <w:sz w:val="20"/>
          <w:szCs w:val="20"/>
        </w:rPr>
        <w:t xml:space="preserve"> </w:t>
      </w:r>
      <w:r w:rsidRPr="009F26E9">
        <w:rPr>
          <w:rFonts w:ascii="Arial Narrow" w:hAnsi="Arial Narrow"/>
          <w:b/>
          <w:sz w:val="20"/>
          <w:szCs w:val="20"/>
        </w:rPr>
        <w:t>y</w:t>
      </w:r>
      <w:r w:rsidRPr="009F26E9">
        <w:rPr>
          <w:rFonts w:ascii="Arial Narrow" w:hAnsi="Arial Narrow"/>
          <w:b/>
          <w:spacing w:val="1"/>
          <w:sz w:val="20"/>
          <w:szCs w:val="20"/>
        </w:rPr>
        <w:t xml:space="preserve"> </w:t>
      </w:r>
      <w:r w:rsidRPr="009F26E9">
        <w:rPr>
          <w:rFonts w:ascii="Arial Narrow" w:hAnsi="Arial Narrow"/>
          <w:b/>
          <w:sz w:val="20"/>
          <w:szCs w:val="20"/>
        </w:rPr>
        <w:t>ho</w:t>
      </w:r>
      <w:r w:rsidRPr="009F26E9">
        <w:rPr>
          <w:rFonts w:ascii="Arial Narrow" w:hAnsi="Arial Narrow"/>
          <w:b/>
          <w:spacing w:val="-1"/>
          <w:sz w:val="20"/>
          <w:szCs w:val="20"/>
        </w:rPr>
        <w:t>t</w:t>
      </w:r>
      <w:r w:rsidRPr="009F26E9">
        <w:rPr>
          <w:rFonts w:ascii="Arial Narrow" w:hAnsi="Arial Narrow"/>
          <w:b/>
          <w:sz w:val="20"/>
          <w:szCs w:val="20"/>
        </w:rPr>
        <w:t>eles, con u</w:t>
      </w:r>
      <w:r w:rsidRPr="009F26E9">
        <w:rPr>
          <w:rFonts w:ascii="Arial Narrow" w:hAnsi="Arial Narrow"/>
          <w:b/>
          <w:spacing w:val="-1"/>
          <w:sz w:val="20"/>
          <w:szCs w:val="20"/>
        </w:rPr>
        <w:t>n</w:t>
      </w:r>
      <w:r w:rsidRPr="009F26E9">
        <w:rPr>
          <w:rFonts w:ascii="Arial Narrow" w:hAnsi="Arial Narrow"/>
          <w:b/>
          <w:sz w:val="20"/>
          <w:szCs w:val="20"/>
        </w:rPr>
        <w:t>a cont</w:t>
      </w:r>
      <w:r w:rsidRPr="009F26E9">
        <w:rPr>
          <w:rFonts w:ascii="Arial Narrow" w:hAnsi="Arial Narrow"/>
          <w:b/>
          <w:spacing w:val="-1"/>
          <w:sz w:val="20"/>
          <w:szCs w:val="20"/>
        </w:rPr>
        <w:t>r</w:t>
      </w:r>
      <w:r w:rsidRPr="009F26E9">
        <w:rPr>
          <w:rFonts w:ascii="Arial Narrow" w:hAnsi="Arial Narrow"/>
          <w:b/>
          <w:sz w:val="20"/>
          <w:szCs w:val="20"/>
        </w:rPr>
        <w:t>ibuc</w:t>
      </w:r>
      <w:r w:rsidRPr="009F26E9">
        <w:rPr>
          <w:rFonts w:ascii="Arial Narrow" w:hAnsi="Arial Narrow"/>
          <w:b/>
          <w:spacing w:val="-3"/>
          <w:sz w:val="20"/>
          <w:szCs w:val="20"/>
        </w:rPr>
        <w:t>i</w:t>
      </w:r>
      <w:r w:rsidRPr="009F26E9">
        <w:rPr>
          <w:rFonts w:ascii="Arial Narrow" w:hAnsi="Arial Narrow"/>
          <w:b/>
          <w:sz w:val="20"/>
          <w:szCs w:val="20"/>
        </w:rPr>
        <w:t>ón de 0</w:t>
      </w:r>
      <w:r w:rsidRPr="009F26E9">
        <w:rPr>
          <w:rFonts w:ascii="Arial Narrow" w:hAnsi="Arial Narrow"/>
          <w:b/>
          <w:spacing w:val="-3"/>
          <w:sz w:val="20"/>
          <w:szCs w:val="20"/>
        </w:rPr>
        <w:t>,</w:t>
      </w:r>
      <w:r w:rsidRPr="009F26E9">
        <w:rPr>
          <w:rFonts w:ascii="Arial Narrow" w:hAnsi="Arial Narrow"/>
          <w:b/>
          <w:spacing w:val="-2"/>
          <w:sz w:val="20"/>
          <w:szCs w:val="20"/>
        </w:rPr>
        <w:t>8</w:t>
      </w:r>
      <w:r w:rsidRPr="009F26E9">
        <w:rPr>
          <w:rFonts w:ascii="Arial Narrow" w:hAnsi="Arial Narrow"/>
          <w:b/>
          <w:sz w:val="20"/>
          <w:szCs w:val="20"/>
        </w:rPr>
        <w:t>5</w:t>
      </w:r>
      <w:r w:rsidRPr="009F26E9">
        <w:rPr>
          <w:rFonts w:ascii="Arial Narrow" w:hAnsi="Arial Narrow"/>
          <w:b/>
          <w:spacing w:val="1"/>
          <w:sz w:val="20"/>
          <w:szCs w:val="20"/>
        </w:rPr>
        <w:t xml:space="preserve"> </w:t>
      </w:r>
      <w:r w:rsidRPr="009F26E9">
        <w:rPr>
          <w:rFonts w:ascii="Arial Narrow" w:hAnsi="Arial Narrow"/>
          <w:sz w:val="20"/>
          <w:szCs w:val="20"/>
        </w:rPr>
        <w:t>punt</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1"/>
          <w:sz w:val="20"/>
          <w:szCs w:val="20"/>
        </w:rPr>
        <w:t xml:space="preserve"> </w:t>
      </w:r>
      <w:r w:rsidRPr="009F26E9">
        <w:rPr>
          <w:rFonts w:ascii="Arial Narrow" w:hAnsi="Arial Narrow"/>
          <w:sz w:val="20"/>
          <w:szCs w:val="20"/>
        </w:rPr>
        <w:t>por</w:t>
      </w:r>
      <w:r w:rsidRPr="009F26E9">
        <w:rPr>
          <w:rFonts w:ascii="Arial Narrow" w:hAnsi="Arial Narrow"/>
          <w:spacing w:val="-2"/>
          <w:sz w:val="20"/>
          <w:szCs w:val="20"/>
        </w:rPr>
        <w:t>c</w:t>
      </w:r>
      <w:r w:rsidRPr="009F26E9">
        <w:rPr>
          <w:rFonts w:ascii="Arial Narrow" w:hAnsi="Arial Narrow"/>
          <w:sz w:val="20"/>
          <w:szCs w:val="20"/>
        </w:rPr>
        <w:t>entu</w:t>
      </w:r>
      <w:r w:rsidRPr="009F26E9">
        <w:rPr>
          <w:rFonts w:ascii="Arial Narrow" w:hAnsi="Arial Narrow"/>
          <w:spacing w:val="-2"/>
          <w:sz w:val="20"/>
          <w:szCs w:val="20"/>
        </w:rPr>
        <w:t>a</w:t>
      </w:r>
      <w:r w:rsidRPr="009F26E9">
        <w:rPr>
          <w:rFonts w:ascii="Arial Narrow" w:hAnsi="Arial Narrow"/>
          <w:sz w:val="20"/>
          <w:szCs w:val="20"/>
        </w:rPr>
        <w:t>les.</w:t>
      </w:r>
    </w:p>
    <w:p w14:paraId="0D165B77" w14:textId="6F54A51A" w:rsidR="00EB2FC0" w:rsidRPr="009F26E9" w:rsidRDefault="00EB2FC0" w:rsidP="00EB2FC0">
      <w:pPr>
        <w:spacing w:line="240" w:lineRule="exact"/>
        <w:ind w:left="102" w:right="83"/>
        <w:jc w:val="both"/>
        <w:rPr>
          <w:rFonts w:ascii="Arial Narrow" w:hAnsi="Arial Narrow"/>
          <w:sz w:val="20"/>
          <w:szCs w:val="20"/>
        </w:rPr>
      </w:pPr>
      <w:r w:rsidRPr="009F26E9">
        <w:rPr>
          <w:rFonts w:ascii="Arial Narrow" w:hAnsi="Arial Narrow"/>
          <w:spacing w:val="-1"/>
          <w:sz w:val="20"/>
          <w:szCs w:val="20"/>
        </w:rPr>
        <w:lastRenderedPageBreak/>
        <w:t>D</w:t>
      </w:r>
      <w:r w:rsidRPr="009F26E9">
        <w:rPr>
          <w:rFonts w:ascii="Arial Narrow" w:hAnsi="Arial Narrow"/>
          <w:sz w:val="20"/>
          <w:szCs w:val="20"/>
        </w:rPr>
        <w:t>e</w:t>
      </w:r>
      <w:r w:rsidRPr="009F26E9">
        <w:rPr>
          <w:rFonts w:ascii="Arial Narrow" w:hAnsi="Arial Narrow"/>
          <w:spacing w:val="3"/>
          <w:sz w:val="20"/>
          <w:szCs w:val="20"/>
        </w:rPr>
        <w:t xml:space="preserve"> </w:t>
      </w:r>
      <w:r w:rsidRPr="009F26E9">
        <w:rPr>
          <w:rFonts w:ascii="Arial Narrow" w:hAnsi="Arial Narrow"/>
          <w:sz w:val="20"/>
          <w:szCs w:val="20"/>
        </w:rPr>
        <w:t>e</w:t>
      </w:r>
      <w:r w:rsidRPr="009F26E9">
        <w:rPr>
          <w:rFonts w:ascii="Arial Narrow" w:hAnsi="Arial Narrow"/>
          <w:spacing w:val="1"/>
          <w:sz w:val="20"/>
          <w:szCs w:val="20"/>
        </w:rPr>
        <w:t>s</w:t>
      </w:r>
      <w:r w:rsidRPr="009F26E9">
        <w:rPr>
          <w:rFonts w:ascii="Arial Narrow" w:hAnsi="Arial Narrow"/>
          <w:sz w:val="20"/>
          <w:szCs w:val="20"/>
        </w:rPr>
        <w:t xml:space="preserve">te </w:t>
      </w:r>
      <w:r w:rsidRPr="009F26E9">
        <w:rPr>
          <w:rFonts w:ascii="Arial Narrow" w:hAnsi="Arial Narrow"/>
          <w:spacing w:val="1"/>
          <w:sz w:val="20"/>
          <w:szCs w:val="20"/>
        </w:rPr>
        <w:t>m</w:t>
      </w:r>
      <w:r w:rsidRPr="009F26E9">
        <w:rPr>
          <w:rFonts w:ascii="Arial Narrow" w:hAnsi="Arial Narrow"/>
          <w:spacing w:val="-2"/>
          <w:sz w:val="20"/>
          <w:szCs w:val="20"/>
        </w:rPr>
        <w:t>o</w:t>
      </w:r>
      <w:r w:rsidRPr="009F26E9">
        <w:rPr>
          <w:rFonts w:ascii="Arial Narrow" w:hAnsi="Arial Narrow"/>
          <w:sz w:val="20"/>
          <w:szCs w:val="20"/>
        </w:rPr>
        <w:t xml:space="preserve">do, </w:t>
      </w:r>
      <w:r w:rsidRPr="009F26E9">
        <w:rPr>
          <w:rFonts w:ascii="Arial Narrow" w:hAnsi="Arial Narrow"/>
          <w:spacing w:val="1"/>
          <w:sz w:val="20"/>
          <w:szCs w:val="20"/>
        </w:rPr>
        <w:t>s</w:t>
      </w:r>
      <w:r w:rsidRPr="009F26E9">
        <w:rPr>
          <w:rFonts w:ascii="Arial Narrow" w:hAnsi="Arial Narrow"/>
          <w:sz w:val="20"/>
          <w:szCs w:val="20"/>
        </w:rPr>
        <w:t xml:space="preserve">egún </w:t>
      </w:r>
      <w:r w:rsidRPr="009F26E9">
        <w:rPr>
          <w:rFonts w:ascii="Arial Narrow" w:hAnsi="Arial Narrow"/>
          <w:spacing w:val="-2"/>
          <w:sz w:val="20"/>
          <w:szCs w:val="20"/>
        </w:rPr>
        <w:t>J</w:t>
      </w:r>
      <w:r w:rsidRPr="009F26E9">
        <w:rPr>
          <w:rFonts w:ascii="Arial Narrow" w:hAnsi="Arial Narrow"/>
          <w:sz w:val="20"/>
          <w:szCs w:val="20"/>
        </w:rPr>
        <w:t>uan</w:t>
      </w:r>
      <w:r w:rsidRPr="009F26E9">
        <w:rPr>
          <w:rFonts w:ascii="Arial Narrow" w:hAnsi="Arial Narrow"/>
          <w:spacing w:val="3"/>
          <w:sz w:val="20"/>
          <w:szCs w:val="20"/>
        </w:rPr>
        <w:t xml:space="preserve"> </w:t>
      </w:r>
      <w:r w:rsidRPr="009F26E9">
        <w:rPr>
          <w:rFonts w:ascii="Arial Narrow" w:hAnsi="Arial Narrow"/>
          <w:spacing w:val="-1"/>
          <w:sz w:val="20"/>
          <w:szCs w:val="20"/>
        </w:rPr>
        <w:t>D</w:t>
      </w:r>
      <w:r w:rsidRPr="009F26E9">
        <w:rPr>
          <w:rFonts w:ascii="Arial Narrow" w:hAnsi="Arial Narrow"/>
          <w:spacing w:val="-2"/>
          <w:sz w:val="20"/>
          <w:szCs w:val="20"/>
        </w:rPr>
        <w:t>a</w:t>
      </w:r>
      <w:r w:rsidRPr="009F26E9">
        <w:rPr>
          <w:rFonts w:ascii="Arial Narrow" w:hAnsi="Arial Narrow"/>
          <w:sz w:val="20"/>
          <w:szCs w:val="20"/>
        </w:rPr>
        <w:t>niel</w:t>
      </w:r>
      <w:r w:rsidRPr="009F26E9">
        <w:rPr>
          <w:rFonts w:ascii="Arial Narrow" w:hAnsi="Arial Narrow"/>
          <w:spacing w:val="1"/>
          <w:sz w:val="20"/>
          <w:szCs w:val="20"/>
        </w:rPr>
        <w:t xml:space="preserve"> O</w:t>
      </w:r>
      <w:r w:rsidRPr="009F26E9">
        <w:rPr>
          <w:rFonts w:ascii="Arial Narrow" w:hAnsi="Arial Narrow"/>
          <w:spacing w:val="-2"/>
          <w:sz w:val="20"/>
          <w:szCs w:val="20"/>
        </w:rPr>
        <w:t>v</w:t>
      </w:r>
      <w:r w:rsidRPr="009F26E9">
        <w:rPr>
          <w:rFonts w:ascii="Arial Narrow" w:hAnsi="Arial Narrow"/>
          <w:sz w:val="20"/>
          <w:szCs w:val="20"/>
        </w:rPr>
        <w:t>iedo, dir</w:t>
      </w:r>
      <w:r w:rsidRPr="009F26E9">
        <w:rPr>
          <w:rFonts w:ascii="Arial Narrow" w:hAnsi="Arial Narrow"/>
          <w:spacing w:val="-3"/>
          <w:sz w:val="20"/>
          <w:szCs w:val="20"/>
        </w:rPr>
        <w:t>e</w:t>
      </w:r>
      <w:r w:rsidRPr="009F26E9">
        <w:rPr>
          <w:rFonts w:ascii="Arial Narrow" w:hAnsi="Arial Narrow"/>
          <w:sz w:val="20"/>
          <w:szCs w:val="20"/>
        </w:rPr>
        <w:t>ctor de la</w:t>
      </w:r>
      <w:r w:rsidRPr="009F26E9">
        <w:rPr>
          <w:rFonts w:ascii="Arial Narrow" w:hAnsi="Arial Narrow"/>
          <w:spacing w:val="1"/>
          <w:sz w:val="20"/>
          <w:szCs w:val="20"/>
        </w:rPr>
        <w:t xml:space="preserve"> </w:t>
      </w:r>
      <w:r w:rsidRPr="009F26E9">
        <w:rPr>
          <w:rFonts w:ascii="Arial Narrow" w:hAnsi="Arial Narrow"/>
          <w:sz w:val="20"/>
          <w:szCs w:val="20"/>
        </w:rPr>
        <w:t>ent</w:t>
      </w:r>
      <w:r w:rsidRPr="009F26E9">
        <w:rPr>
          <w:rFonts w:ascii="Arial Narrow" w:hAnsi="Arial Narrow"/>
          <w:spacing w:val="-2"/>
          <w:sz w:val="20"/>
          <w:szCs w:val="20"/>
        </w:rPr>
        <w:t>i</w:t>
      </w:r>
      <w:r w:rsidRPr="009F26E9">
        <w:rPr>
          <w:rFonts w:ascii="Arial Narrow" w:hAnsi="Arial Narrow"/>
          <w:sz w:val="20"/>
          <w:szCs w:val="20"/>
        </w:rPr>
        <w:t>dad</w:t>
      </w:r>
      <w:r w:rsidRPr="009F26E9">
        <w:rPr>
          <w:rFonts w:ascii="Arial Narrow" w:hAnsi="Arial Narrow"/>
          <w:spacing w:val="3"/>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stad</w:t>
      </w:r>
      <w:r w:rsidRPr="009F26E9">
        <w:rPr>
          <w:rFonts w:ascii="Arial Narrow" w:hAnsi="Arial Narrow"/>
          <w:spacing w:val="-2"/>
          <w:sz w:val="20"/>
          <w:szCs w:val="20"/>
        </w:rPr>
        <w:t>í</w:t>
      </w:r>
      <w:r w:rsidRPr="009F26E9">
        <w:rPr>
          <w:rFonts w:ascii="Arial Narrow" w:hAnsi="Arial Narrow"/>
          <w:sz w:val="20"/>
          <w:szCs w:val="20"/>
        </w:rPr>
        <w:t>sti</w:t>
      </w:r>
      <w:r w:rsidRPr="009F26E9">
        <w:rPr>
          <w:rFonts w:ascii="Arial Narrow" w:hAnsi="Arial Narrow"/>
          <w:spacing w:val="-2"/>
          <w:sz w:val="20"/>
          <w:szCs w:val="20"/>
        </w:rPr>
        <w:t>c</w:t>
      </w:r>
      <w:r w:rsidRPr="009F26E9">
        <w:rPr>
          <w:rFonts w:ascii="Arial Narrow" w:hAnsi="Arial Narrow"/>
          <w:sz w:val="20"/>
          <w:szCs w:val="20"/>
        </w:rPr>
        <w:t>a,</w:t>
      </w:r>
      <w:r w:rsidRPr="009F26E9">
        <w:rPr>
          <w:rFonts w:ascii="Arial Narrow" w:hAnsi="Arial Narrow"/>
          <w:spacing w:val="8"/>
          <w:sz w:val="20"/>
          <w:szCs w:val="20"/>
        </w:rPr>
        <w:t xml:space="preserve"> </w:t>
      </w:r>
      <w:r w:rsidRPr="009F26E9">
        <w:rPr>
          <w:rFonts w:ascii="Arial Narrow" w:hAnsi="Arial Narrow"/>
          <w:spacing w:val="-3"/>
          <w:sz w:val="20"/>
          <w:szCs w:val="20"/>
        </w:rPr>
        <w:t>“</w:t>
      </w:r>
      <w:r w:rsidRPr="009F26E9">
        <w:rPr>
          <w:rFonts w:ascii="Arial Narrow" w:hAnsi="Arial Narrow"/>
          <w:sz w:val="20"/>
          <w:szCs w:val="20"/>
        </w:rPr>
        <w:t>cuan</w:t>
      </w:r>
      <w:r w:rsidRPr="009F26E9">
        <w:rPr>
          <w:rFonts w:ascii="Arial Narrow" w:hAnsi="Arial Narrow"/>
          <w:spacing w:val="-2"/>
          <w:sz w:val="20"/>
          <w:szCs w:val="20"/>
        </w:rPr>
        <w:t>d</w:t>
      </w:r>
      <w:r w:rsidRPr="009F26E9">
        <w:rPr>
          <w:rFonts w:ascii="Arial Narrow" w:hAnsi="Arial Narrow"/>
          <w:sz w:val="20"/>
          <w:szCs w:val="20"/>
        </w:rPr>
        <w:t>o</w:t>
      </w:r>
      <w:r w:rsidRPr="009F26E9">
        <w:rPr>
          <w:rFonts w:ascii="Arial Narrow" w:hAnsi="Arial Narrow"/>
          <w:spacing w:val="3"/>
          <w:sz w:val="20"/>
          <w:szCs w:val="20"/>
        </w:rPr>
        <w:t xml:space="preserve"> </w:t>
      </w:r>
      <w:r w:rsidRPr="009F26E9">
        <w:rPr>
          <w:rFonts w:ascii="Arial Narrow" w:hAnsi="Arial Narrow"/>
          <w:spacing w:val="-2"/>
          <w:sz w:val="20"/>
          <w:szCs w:val="20"/>
        </w:rPr>
        <w:t>v</w:t>
      </w:r>
      <w:r w:rsidRPr="009F26E9">
        <w:rPr>
          <w:rFonts w:ascii="Arial Narrow" w:hAnsi="Arial Narrow"/>
          <w:sz w:val="20"/>
          <w:szCs w:val="20"/>
        </w:rPr>
        <w:t>e</w:t>
      </w:r>
      <w:r w:rsidRPr="009F26E9">
        <w:rPr>
          <w:rFonts w:ascii="Arial Narrow" w:hAnsi="Arial Narrow"/>
          <w:spacing w:val="-2"/>
          <w:sz w:val="20"/>
          <w:szCs w:val="20"/>
        </w:rPr>
        <w:t>m</w:t>
      </w:r>
      <w:r w:rsidRPr="009F26E9">
        <w:rPr>
          <w:rFonts w:ascii="Arial Narrow" w:hAnsi="Arial Narrow"/>
          <w:sz w:val="20"/>
          <w:szCs w:val="20"/>
        </w:rPr>
        <w:t>os</w:t>
      </w:r>
      <w:r w:rsidRPr="009F26E9">
        <w:rPr>
          <w:rFonts w:ascii="Arial Narrow" w:hAnsi="Arial Narrow"/>
          <w:spacing w:val="3"/>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stas</w:t>
      </w:r>
      <w:r w:rsidRPr="009F26E9">
        <w:rPr>
          <w:rFonts w:ascii="Arial Narrow" w:hAnsi="Arial Narrow"/>
          <w:spacing w:val="1"/>
          <w:sz w:val="20"/>
          <w:szCs w:val="20"/>
        </w:rPr>
        <w:t xml:space="preserve"> </w:t>
      </w:r>
      <w:r w:rsidRPr="009F26E9">
        <w:rPr>
          <w:rFonts w:ascii="Arial Narrow" w:hAnsi="Arial Narrow"/>
          <w:sz w:val="20"/>
          <w:szCs w:val="20"/>
        </w:rPr>
        <w:t>va</w:t>
      </w:r>
      <w:r w:rsidRPr="009F26E9">
        <w:rPr>
          <w:rFonts w:ascii="Arial Narrow" w:hAnsi="Arial Narrow"/>
          <w:spacing w:val="-3"/>
          <w:sz w:val="20"/>
          <w:szCs w:val="20"/>
        </w:rPr>
        <w:t>r</w:t>
      </w:r>
      <w:r w:rsidRPr="009F26E9">
        <w:rPr>
          <w:rFonts w:ascii="Arial Narrow" w:hAnsi="Arial Narrow"/>
          <w:sz w:val="20"/>
          <w:szCs w:val="20"/>
        </w:rPr>
        <w:t>ia</w:t>
      </w:r>
      <w:r w:rsidRPr="009F26E9">
        <w:rPr>
          <w:rFonts w:ascii="Arial Narrow" w:hAnsi="Arial Narrow"/>
          <w:spacing w:val="-2"/>
          <w:sz w:val="20"/>
          <w:szCs w:val="20"/>
        </w:rPr>
        <w:t>c</w:t>
      </w:r>
      <w:r w:rsidRPr="009F26E9">
        <w:rPr>
          <w:rFonts w:ascii="Arial Narrow" w:hAnsi="Arial Narrow"/>
          <w:sz w:val="20"/>
          <w:szCs w:val="20"/>
        </w:rPr>
        <w:t>ion</w:t>
      </w:r>
      <w:r w:rsidRPr="009F26E9">
        <w:rPr>
          <w:rFonts w:ascii="Arial Narrow" w:hAnsi="Arial Narrow"/>
          <w:spacing w:val="-5"/>
          <w:sz w:val="20"/>
          <w:szCs w:val="20"/>
        </w:rPr>
        <w:t>e</w:t>
      </w:r>
      <w:r w:rsidRPr="009F26E9">
        <w:rPr>
          <w:rFonts w:ascii="Arial Narrow" w:hAnsi="Arial Narrow"/>
          <w:sz w:val="20"/>
          <w:szCs w:val="20"/>
        </w:rPr>
        <w:t>s anua</w:t>
      </w:r>
      <w:r w:rsidRPr="009F26E9">
        <w:rPr>
          <w:rFonts w:ascii="Arial Narrow" w:hAnsi="Arial Narrow"/>
          <w:spacing w:val="1"/>
          <w:sz w:val="20"/>
          <w:szCs w:val="20"/>
        </w:rPr>
        <w:t>l</w:t>
      </w:r>
      <w:r w:rsidRPr="009F26E9">
        <w:rPr>
          <w:rFonts w:ascii="Arial Narrow" w:hAnsi="Arial Narrow"/>
          <w:spacing w:val="-2"/>
          <w:sz w:val="20"/>
          <w:szCs w:val="20"/>
        </w:rPr>
        <w:t>e</w:t>
      </w:r>
      <w:r w:rsidRPr="009F26E9">
        <w:rPr>
          <w:rFonts w:ascii="Arial Narrow" w:hAnsi="Arial Narrow"/>
          <w:sz w:val="20"/>
          <w:szCs w:val="20"/>
        </w:rPr>
        <w:t>s,</w:t>
      </w:r>
      <w:r w:rsidRPr="009F26E9">
        <w:rPr>
          <w:rFonts w:ascii="Arial Narrow" w:hAnsi="Arial Narrow"/>
          <w:spacing w:val="2"/>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n</w:t>
      </w:r>
      <w:r w:rsidRPr="009F26E9">
        <w:rPr>
          <w:rFonts w:ascii="Arial Narrow" w:hAnsi="Arial Narrow"/>
          <w:spacing w:val="1"/>
          <w:sz w:val="20"/>
          <w:szCs w:val="20"/>
        </w:rPr>
        <w:t>c</w:t>
      </w:r>
      <w:r w:rsidRPr="009F26E9">
        <w:rPr>
          <w:rFonts w:ascii="Arial Narrow" w:hAnsi="Arial Narrow"/>
          <w:sz w:val="20"/>
          <w:szCs w:val="20"/>
        </w:rPr>
        <w:t>o</w:t>
      </w:r>
      <w:r w:rsidRPr="009F26E9">
        <w:rPr>
          <w:rFonts w:ascii="Arial Narrow" w:hAnsi="Arial Narrow"/>
          <w:spacing w:val="-2"/>
          <w:sz w:val="20"/>
          <w:szCs w:val="20"/>
        </w:rPr>
        <w:t>n</w:t>
      </w:r>
      <w:r w:rsidRPr="009F26E9">
        <w:rPr>
          <w:rFonts w:ascii="Arial Narrow" w:hAnsi="Arial Narrow"/>
          <w:sz w:val="20"/>
          <w:szCs w:val="20"/>
        </w:rPr>
        <w:t>tram</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2"/>
          <w:sz w:val="20"/>
          <w:szCs w:val="20"/>
        </w:rPr>
        <w:t xml:space="preserve"> </w:t>
      </w:r>
      <w:r w:rsidRPr="009F26E9">
        <w:rPr>
          <w:rFonts w:ascii="Arial Narrow" w:hAnsi="Arial Narrow"/>
          <w:spacing w:val="-2"/>
          <w:sz w:val="20"/>
          <w:szCs w:val="20"/>
        </w:rPr>
        <w:t>q</w:t>
      </w:r>
      <w:r w:rsidRPr="009F26E9">
        <w:rPr>
          <w:rFonts w:ascii="Arial Narrow" w:hAnsi="Arial Narrow"/>
          <w:sz w:val="20"/>
          <w:szCs w:val="20"/>
        </w:rPr>
        <w:t>ue los al</w:t>
      </w:r>
      <w:r w:rsidRPr="009F26E9">
        <w:rPr>
          <w:rFonts w:ascii="Arial Narrow" w:hAnsi="Arial Narrow"/>
          <w:spacing w:val="-2"/>
          <w:sz w:val="20"/>
          <w:szCs w:val="20"/>
        </w:rPr>
        <w:t>i</w:t>
      </w:r>
      <w:r w:rsidRPr="009F26E9">
        <w:rPr>
          <w:rFonts w:ascii="Arial Narrow" w:hAnsi="Arial Narrow"/>
          <w:sz w:val="20"/>
          <w:szCs w:val="20"/>
        </w:rPr>
        <w:t>ment</w:t>
      </w:r>
      <w:r w:rsidRPr="009F26E9">
        <w:rPr>
          <w:rFonts w:ascii="Arial Narrow" w:hAnsi="Arial Narrow"/>
          <w:spacing w:val="-2"/>
          <w:sz w:val="20"/>
          <w:szCs w:val="20"/>
        </w:rPr>
        <w:t>o</w:t>
      </w:r>
      <w:r w:rsidRPr="009F26E9">
        <w:rPr>
          <w:rFonts w:ascii="Arial Narrow" w:hAnsi="Arial Narrow"/>
          <w:sz w:val="20"/>
          <w:szCs w:val="20"/>
        </w:rPr>
        <w:t>s i</w:t>
      </w:r>
      <w:r w:rsidRPr="009F26E9">
        <w:rPr>
          <w:rFonts w:ascii="Arial Narrow" w:hAnsi="Arial Narrow"/>
          <w:spacing w:val="1"/>
          <w:sz w:val="20"/>
          <w:szCs w:val="20"/>
        </w:rPr>
        <w:t>m</w:t>
      </w:r>
      <w:r w:rsidRPr="009F26E9">
        <w:rPr>
          <w:rFonts w:ascii="Arial Narrow" w:hAnsi="Arial Narrow"/>
          <w:sz w:val="20"/>
          <w:szCs w:val="20"/>
        </w:rPr>
        <w:t>p</w:t>
      </w:r>
      <w:r w:rsidRPr="009F26E9">
        <w:rPr>
          <w:rFonts w:ascii="Arial Narrow" w:hAnsi="Arial Narrow"/>
          <w:spacing w:val="-2"/>
          <w:sz w:val="20"/>
          <w:szCs w:val="20"/>
        </w:rPr>
        <w:t>u</w:t>
      </w:r>
      <w:r w:rsidRPr="009F26E9">
        <w:rPr>
          <w:rFonts w:ascii="Arial Narrow" w:hAnsi="Arial Narrow"/>
          <w:sz w:val="20"/>
          <w:szCs w:val="20"/>
        </w:rPr>
        <w:t>l</w:t>
      </w:r>
      <w:r w:rsidRPr="009F26E9">
        <w:rPr>
          <w:rFonts w:ascii="Arial Narrow" w:hAnsi="Arial Narrow"/>
          <w:spacing w:val="1"/>
          <w:sz w:val="20"/>
          <w:szCs w:val="20"/>
        </w:rPr>
        <w:t>s</w:t>
      </w:r>
      <w:r w:rsidRPr="009F26E9">
        <w:rPr>
          <w:rFonts w:ascii="Arial Narrow" w:hAnsi="Arial Narrow"/>
          <w:sz w:val="20"/>
          <w:szCs w:val="20"/>
        </w:rPr>
        <w:t>ar</w:t>
      </w:r>
      <w:r w:rsidRPr="009F26E9">
        <w:rPr>
          <w:rFonts w:ascii="Arial Narrow" w:hAnsi="Arial Narrow"/>
          <w:spacing w:val="-2"/>
          <w:sz w:val="20"/>
          <w:szCs w:val="20"/>
        </w:rPr>
        <w:t>o</w:t>
      </w:r>
      <w:r w:rsidRPr="009F26E9">
        <w:rPr>
          <w:rFonts w:ascii="Arial Narrow" w:hAnsi="Arial Narrow"/>
          <w:sz w:val="20"/>
          <w:szCs w:val="20"/>
        </w:rPr>
        <w:t>n</w:t>
      </w:r>
      <w:r w:rsidRPr="009F26E9">
        <w:rPr>
          <w:rFonts w:ascii="Arial Narrow" w:hAnsi="Arial Narrow"/>
          <w:spacing w:val="2"/>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n</w:t>
      </w:r>
      <w:r w:rsidRPr="009F26E9">
        <w:rPr>
          <w:rFonts w:ascii="Arial Narrow" w:hAnsi="Arial Narrow"/>
          <w:spacing w:val="2"/>
          <w:sz w:val="20"/>
          <w:szCs w:val="20"/>
        </w:rPr>
        <w:t xml:space="preserve"> </w:t>
      </w:r>
      <w:r w:rsidRPr="009F26E9">
        <w:rPr>
          <w:rFonts w:ascii="Arial Narrow" w:hAnsi="Arial Narrow"/>
          <w:sz w:val="20"/>
          <w:szCs w:val="20"/>
        </w:rPr>
        <w:t>b</w:t>
      </w:r>
      <w:r w:rsidRPr="009F26E9">
        <w:rPr>
          <w:rFonts w:ascii="Arial Narrow" w:hAnsi="Arial Narrow"/>
          <w:spacing w:val="-2"/>
          <w:sz w:val="20"/>
          <w:szCs w:val="20"/>
        </w:rPr>
        <w:t>ue</w:t>
      </w:r>
      <w:r w:rsidRPr="009F26E9">
        <w:rPr>
          <w:rFonts w:ascii="Arial Narrow" w:hAnsi="Arial Narrow"/>
          <w:sz w:val="20"/>
          <w:szCs w:val="20"/>
        </w:rPr>
        <w:t>na</w:t>
      </w:r>
      <w:r w:rsidRPr="009F26E9">
        <w:rPr>
          <w:rFonts w:ascii="Arial Narrow" w:hAnsi="Arial Narrow"/>
          <w:spacing w:val="2"/>
          <w:sz w:val="20"/>
          <w:szCs w:val="20"/>
        </w:rPr>
        <w:t xml:space="preserve"> </w:t>
      </w:r>
      <w:r w:rsidRPr="009F26E9">
        <w:rPr>
          <w:rFonts w:ascii="Arial Narrow" w:hAnsi="Arial Narrow"/>
          <w:sz w:val="20"/>
          <w:szCs w:val="20"/>
        </w:rPr>
        <w:t>m</w:t>
      </w:r>
      <w:r w:rsidRPr="009F26E9">
        <w:rPr>
          <w:rFonts w:ascii="Arial Narrow" w:hAnsi="Arial Narrow"/>
          <w:spacing w:val="-2"/>
          <w:sz w:val="20"/>
          <w:szCs w:val="20"/>
        </w:rPr>
        <w:t>e</w:t>
      </w:r>
      <w:r w:rsidRPr="009F26E9">
        <w:rPr>
          <w:rFonts w:ascii="Arial Narrow" w:hAnsi="Arial Narrow"/>
          <w:sz w:val="20"/>
          <w:szCs w:val="20"/>
        </w:rPr>
        <w:t>dida a la in</w:t>
      </w:r>
      <w:r w:rsidRPr="009F26E9">
        <w:rPr>
          <w:rFonts w:ascii="Arial Narrow" w:hAnsi="Arial Narrow"/>
          <w:spacing w:val="-2"/>
          <w:sz w:val="20"/>
          <w:szCs w:val="20"/>
        </w:rPr>
        <w:t>f</w:t>
      </w:r>
      <w:r w:rsidRPr="009F26E9">
        <w:rPr>
          <w:rFonts w:ascii="Arial Narrow" w:hAnsi="Arial Narrow"/>
          <w:sz w:val="20"/>
          <w:szCs w:val="20"/>
        </w:rPr>
        <w:t>lac</w:t>
      </w:r>
      <w:r w:rsidRPr="009F26E9">
        <w:rPr>
          <w:rFonts w:ascii="Arial Narrow" w:hAnsi="Arial Narrow"/>
          <w:spacing w:val="-2"/>
          <w:sz w:val="20"/>
          <w:szCs w:val="20"/>
        </w:rPr>
        <w:t>i</w:t>
      </w:r>
      <w:r w:rsidRPr="009F26E9">
        <w:rPr>
          <w:rFonts w:ascii="Arial Narrow" w:hAnsi="Arial Narrow"/>
          <w:sz w:val="20"/>
          <w:szCs w:val="20"/>
        </w:rPr>
        <w:t>ón, pu</w:t>
      </w:r>
      <w:r w:rsidRPr="009F26E9">
        <w:rPr>
          <w:rFonts w:ascii="Arial Narrow" w:hAnsi="Arial Narrow"/>
          <w:spacing w:val="-2"/>
          <w:sz w:val="20"/>
          <w:szCs w:val="20"/>
        </w:rPr>
        <w:t>e</w:t>
      </w:r>
      <w:r w:rsidRPr="009F26E9">
        <w:rPr>
          <w:rFonts w:ascii="Arial Narrow" w:hAnsi="Arial Narrow"/>
          <w:sz w:val="20"/>
          <w:szCs w:val="20"/>
        </w:rPr>
        <w:t>s</w:t>
      </w:r>
      <w:r w:rsidRPr="009F26E9">
        <w:rPr>
          <w:rFonts w:ascii="Arial Narrow" w:hAnsi="Arial Narrow"/>
          <w:spacing w:val="2"/>
          <w:sz w:val="20"/>
          <w:szCs w:val="20"/>
        </w:rPr>
        <w:t xml:space="preserve"> </w:t>
      </w:r>
      <w:r w:rsidRPr="009F26E9">
        <w:rPr>
          <w:rFonts w:ascii="Arial Narrow" w:hAnsi="Arial Narrow"/>
          <w:sz w:val="20"/>
          <w:szCs w:val="20"/>
        </w:rPr>
        <w:t>2,</w:t>
      </w:r>
      <w:r w:rsidRPr="009F26E9">
        <w:rPr>
          <w:rFonts w:ascii="Arial Narrow" w:hAnsi="Arial Narrow"/>
          <w:spacing w:val="-2"/>
          <w:sz w:val="20"/>
          <w:szCs w:val="20"/>
        </w:rPr>
        <w:t>7</w:t>
      </w:r>
      <w:r w:rsidRPr="009F26E9">
        <w:rPr>
          <w:rFonts w:ascii="Arial Narrow" w:hAnsi="Arial Narrow"/>
          <w:sz w:val="20"/>
          <w:szCs w:val="20"/>
        </w:rPr>
        <w:t>3</w:t>
      </w:r>
      <w:r w:rsidRPr="009F26E9">
        <w:rPr>
          <w:rFonts w:ascii="Arial Narrow" w:hAnsi="Arial Narrow"/>
          <w:spacing w:val="2"/>
          <w:sz w:val="20"/>
          <w:szCs w:val="20"/>
        </w:rPr>
        <w:t xml:space="preserve"> </w:t>
      </w:r>
      <w:r w:rsidRPr="009F26E9">
        <w:rPr>
          <w:rFonts w:ascii="Arial Narrow" w:hAnsi="Arial Narrow"/>
          <w:spacing w:val="-2"/>
          <w:sz w:val="20"/>
          <w:szCs w:val="20"/>
        </w:rPr>
        <w:t>p</w:t>
      </w:r>
      <w:r w:rsidRPr="009F26E9">
        <w:rPr>
          <w:rFonts w:ascii="Arial Narrow" w:hAnsi="Arial Narrow"/>
          <w:sz w:val="20"/>
          <w:szCs w:val="20"/>
        </w:rPr>
        <w:t xml:space="preserve">untos de </w:t>
      </w:r>
      <w:r w:rsidRPr="009F26E9">
        <w:rPr>
          <w:rFonts w:ascii="Arial Narrow" w:hAnsi="Arial Narrow"/>
          <w:spacing w:val="-2"/>
          <w:sz w:val="20"/>
          <w:szCs w:val="20"/>
        </w:rPr>
        <w:t>l</w:t>
      </w:r>
      <w:r w:rsidRPr="009F26E9">
        <w:rPr>
          <w:rFonts w:ascii="Arial Narrow" w:hAnsi="Arial Narrow"/>
          <w:sz w:val="20"/>
          <w:szCs w:val="20"/>
        </w:rPr>
        <w:t>a infla</w:t>
      </w:r>
      <w:r w:rsidRPr="009F26E9">
        <w:rPr>
          <w:rFonts w:ascii="Arial Narrow" w:hAnsi="Arial Narrow"/>
          <w:spacing w:val="-2"/>
          <w:sz w:val="20"/>
          <w:szCs w:val="20"/>
        </w:rPr>
        <w:t>c</w:t>
      </w:r>
      <w:r w:rsidRPr="009F26E9">
        <w:rPr>
          <w:rFonts w:ascii="Arial Narrow" w:hAnsi="Arial Narrow"/>
          <w:sz w:val="20"/>
          <w:szCs w:val="20"/>
        </w:rPr>
        <w:t xml:space="preserve">ión </w:t>
      </w:r>
      <w:r w:rsidRPr="009F26E9">
        <w:rPr>
          <w:rFonts w:ascii="Arial Narrow" w:hAnsi="Arial Narrow"/>
          <w:spacing w:val="-2"/>
          <w:sz w:val="20"/>
          <w:szCs w:val="20"/>
        </w:rPr>
        <w:t>a</w:t>
      </w:r>
      <w:r w:rsidRPr="009F26E9">
        <w:rPr>
          <w:rFonts w:ascii="Arial Narrow" w:hAnsi="Arial Narrow"/>
          <w:sz w:val="20"/>
          <w:szCs w:val="20"/>
        </w:rPr>
        <w:t>nual</w:t>
      </w:r>
      <w:r w:rsidRPr="009F26E9">
        <w:rPr>
          <w:rFonts w:ascii="Arial Narrow" w:hAnsi="Arial Narrow"/>
          <w:spacing w:val="-2"/>
          <w:sz w:val="20"/>
          <w:szCs w:val="20"/>
        </w:rPr>
        <w:t xml:space="preserve"> </w:t>
      </w:r>
      <w:r w:rsidRPr="009F26E9">
        <w:rPr>
          <w:rFonts w:ascii="Arial Narrow" w:hAnsi="Arial Narrow"/>
          <w:sz w:val="20"/>
          <w:szCs w:val="20"/>
        </w:rPr>
        <w:t>y</w:t>
      </w:r>
      <w:r w:rsidRPr="009F26E9">
        <w:rPr>
          <w:rFonts w:ascii="Arial Narrow" w:hAnsi="Arial Narrow"/>
          <w:spacing w:val="1"/>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 xml:space="preserve">stán </w:t>
      </w:r>
      <w:r w:rsidRPr="009F26E9">
        <w:rPr>
          <w:rFonts w:ascii="Arial Narrow" w:hAnsi="Arial Narrow"/>
          <w:spacing w:val="-1"/>
          <w:sz w:val="20"/>
          <w:szCs w:val="20"/>
        </w:rPr>
        <w:t>s</w:t>
      </w:r>
      <w:r w:rsidRPr="009F26E9">
        <w:rPr>
          <w:rFonts w:ascii="Arial Narrow" w:hAnsi="Arial Narrow"/>
          <w:sz w:val="20"/>
          <w:szCs w:val="20"/>
        </w:rPr>
        <w:t>ien</w:t>
      </w:r>
      <w:r w:rsidRPr="009F26E9">
        <w:rPr>
          <w:rFonts w:ascii="Arial Narrow" w:hAnsi="Arial Narrow"/>
          <w:spacing w:val="-2"/>
          <w:sz w:val="20"/>
          <w:szCs w:val="20"/>
        </w:rPr>
        <w:t>d</w:t>
      </w:r>
      <w:r w:rsidRPr="009F26E9">
        <w:rPr>
          <w:rFonts w:ascii="Arial Narrow" w:hAnsi="Arial Narrow"/>
          <w:sz w:val="20"/>
          <w:szCs w:val="20"/>
        </w:rPr>
        <w:t>o</w:t>
      </w:r>
      <w:r w:rsidRPr="009F26E9">
        <w:rPr>
          <w:rFonts w:ascii="Arial Narrow" w:hAnsi="Arial Narrow"/>
          <w:spacing w:val="-2"/>
          <w:sz w:val="20"/>
          <w:szCs w:val="20"/>
        </w:rPr>
        <w:t xml:space="preserve"> </w:t>
      </w:r>
      <w:r w:rsidRPr="009F26E9">
        <w:rPr>
          <w:rFonts w:ascii="Arial Narrow" w:hAnsi="Arial Narrow"/>
          <w:sz w:val="20"/>
          <w:szCs w:val="20"/>
        </w:rPr>
        <w:t>aportad</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1"/>
          <w:sz w:val="20"/>
          <w:szCs w:val="20"/>
        </w:rPr>
        <w:t xml:space="preserve"> </w:t>
      </w:r>
      <w:r w:rsidRPr="009F26E9">
        <w:rPr>
          <w:rFonts w:ascii="Arial Narrow" w:hAnsi="Arial Narrow"/>
          <w:sz w:val="20"/>
          <w:szCs w:val="20"/>
        </w:rPr>
        <w:t xml:space="preserve">por </w:t>
      </w:r>
      <w:r w:rsidRPr="009F26E9">
        <w:rPr>
          <w:rFonts w:ascii="Arial Narrow" w:hAnsi="Arial Narrow"/>
          <w:spacing w:val="-2"/>
          <w:sz w:val="20"/>
          <w:szCs w:val="20"/>
        </w:rPr>
        <w:t>l</w:t>
      </w:r>
      <w:r w:rsidRPr="009F26E9">
        <w:rPr>
          <w:rFonts w:ascii="Arial Narrow" w:hAnsi="Arial Narrow"/>
          <w:sz w:val="20"/>
          <w:szCs w:val="20"/>
        </w:rPr>
        <w:t>os</w:t>
      </w:r>
      <w:r w:rsidRPr="009F26E9">
        <w:rPr>
          <w:rFonts w:ascii="Arial Narrow" w:hAnsi="Arial Narrow"/>
          <w:spacing w:val="1"/>
          <w:sz w:val="20"/>
          <w:szCs w:val="20"/>
        </w:rPr>
        <w:t xml:space="preserve"> </w:t>
      </w:r>
      <w:r w:rsidRPr="009F26E9">
        <w:rPr>
          <w:rFonts w:ascii="Arial Narrow" w:hAnsi="Arial Narrow"/>
          <w:spacing w:val="-2"/>
          <w:sz w:val="20"/>
          <w:szCs w:val="20"/>
        </w:rPr>
        <w:t>a</w:t>
      </w:r>
      <w:r w:rsidRPr="009F26E9">
        <w:rPr>
          <w:rFonts w:ascii="Arial Narrow" w:hAnsi="Arial Narrow"/>
          <w:sz w:val="20"/>
          <w:szCs w:val="20"/>
        </w:rPr>
        <w:t>l</w:t>
      </w:r>
      <w:r w:rsidRPr="009F26E9">
        <w:rPr>
          <w:rFonts w:ascii="Arial Narrow" w:hAnsi="Arial Narrow"/>
          <w:spacing w:val="4"/>
          <w:sz w:val="20"/>
          <w:szCs w:val="20"/>
        </w:rPr>
        <w:t>i</w:t>
      </w:r>
      <w:r w:rsidRPr="009F26E9">
        <w:rPr>
          <w:rFonts w:ascii="Arial Narrow" w:hAnsi="Arial Narrow"/>
          <w:spacing w:val="-2"/>
          <w:sz w:val="20"/>
          <w:szCs w:val="20"/>
        </w:rPr>
        <w:t>m</w:t>
      </w:r>
      <w:r w:rsidRPr="009F26E9">
        <w:rPr>
          <w:rFonts w:ascii="Arial Narrow" w:hAnsi="Arial Narrow"/>
          <w:sz w:val="20"/>
          <w:szCs w:val="20"/>
        </w:rPr>
        <w:t>entos</w:t>
      </w:r>
      <w:r w:rsidRPr="009F26E9">
        <w:rPr>
          <w:rFonts w:ascii="Arial Narrow" w:hAnsi="Arial Narrow"/>
          <w:spacing w:val="-1"/>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entro</w:t>
      </w:r>
      <w:r w:rsidRPr="009F26E9">
        <w:rPr>
          <w:rFonts w:ascii="Arial Narrow" w:hAnsi="Arial Narrow"/>
          <w:spacing w:val="1"/>
          <w:sz w:val="20"/>
          <w:szCs w:val="20"/>
        </w:rPr>
        <w:t xml:space="preserve"> </w:t>
      </w:r>
      <w:r w:rsidRPr="009F26E9">
        <w:rPr>
          <w:rFonts w:ascii="Arial Narrow" w:hAnsi="Arial Narrow"/>
          <w:sz w:val="20"/>
          <w:szCs w:val="20"/>
        </w:rPr>
        <w:t>del</w:t>
      </w:r>
      <w:r w:rsidRPr="009F26E9">
        <w:rPr>
          <w:rFonts w:ascii="Arial Narrow" w:hAnsi="Arial Narrow"/>
          <w:spacing w:val="-1"/>
          <w:sz w:val="20"/>
          <w:szCs w:val="20"/>
        </w:rPr>
        <w:t xml:space="preserve"> </w:t>
      </w:r>
      <w:r w:rsidRPr="009F26E9">
        <w:rPr>
          <w:rFonts w:ascii="Arial Narrow" w:hAnsi="Arial Narrow"/>
          <w:sz w:val="20"/>
          <w:szCs w:val="20"/>
        </w:rPr>
        <w:t>hogar”.</w:t>
      </w:r>
    </w:p>
    <w:p w14:paraId="2CD22DE8" w14:textId="1ADC4B9D" w:rsidR="00EB2FC0" w:rsidRPr="009F26E9" w:rsidRDefault="00EB2FC0" w:rsidP="00EB2FC0">
      <w:pPr>
        <w:spacing w:line="240" w:lineRule="exact"/>
        <w:ind w:left="102" w:right="81"/>
        <w:jc w:val="both"/>
        <w:rPr>
          <w:rFonts w:ascii="Arial Narrow" w:hAnsi="Arial Narrow"/>
          <w:sz w:val="20"/>
          <w:szCs w:val="20"/>
        </w:rPr>
      </w:pPr>
      <w:r w:rsidRPr="009F26E9">
        <w:rPr>
          <w:rFonts w:ascii="Arial Narrow" w:hAnsi="Arial Narrow"/>
          <w:spacing w:val="-1"/>
          <w:sz w:val="20"/>
          <w:szCs w:val="20"/>
        </w:rPr>
        <w:t>D</w:t>
      </w:r>
      <w:r w:rsidRPr="009F26E9">
        <w:rPr>
          <w:rFonts w:ascii="Arial Narrow" w:hAnsi="Arial Narrow"/>
          <w:sz w:val="20"/>
          <w:szCs w:val="20"/>
        </w:rPr>
        <w:t>e</w:t>
      </w:r>
      <w:r w:rsidRPr="009F26E9">
        <w:rPr>
          <w:rFonts w:ascii="Arial Narrow" w:hAnsi="Arial Narrow"/>
          <w:spacing w:val="3"/>
          <w:sz w:val="20"/>
          <w:szCs w:val="20"/>
        </w:rPr>
        <w:t xml:space="preserve"> </w:t>
      </w:r>
      <w:r w:rsidRPr="009F26E9">
        <w:rPr>
          <w:rFonts w:ascii="Arial Narrow" w:hAnsi="Arial Narrow"/>
          <w:sz w:val="20"/>
          <w:szCs w:val="20"/>
        </w:rPr>
        <w:t>a</w:t>
      </w:r>
      <w:r w:rsidRPr="009F26E9">
        <w:rPr>
          <w:rFonts w:ascii="Arial Narrow" w:hAnsi="Arial Narrow"/>
          <w:spacing w:val="1"/>
          <w:sz w:val="20"/>
          <w:szCs w:val="20"/>
        </w:rPr>
        <w:t>c</w:t>
      </w:r>
      <w:r w:rsidRPr="009F26E9">
        <w:rPr>
          <w:rFonts w:ascii="Arial Narrow" w:hAnsi="Arial Narrow"/>
          <w:sz w:val="20"/>
          <w:szCs w:val="20"/>
        </w:rPr>
        <w:t>uerdo</w:t>
      </w:r>
      <w:r w:rsidRPr="009F26E9">
        <w:rPr>
          <w:rFonts w:ascii="Arial Narrow" w:hAnsi="Arial Narrow"/>
          <w:spacing w:val="3"/>
          <w:sz w:val="20"/>
          <w:szCs w:val="20"/>
        </w:rPr>
        <w:t xml:space="preserve"> </w:t>
      </w:r>
      <w:r w:rsidRPr="009F26E9">
        <w:rPr>
          <w:rFonts w:ascii="Arial Narrow" w:hAnsi="Arial Narrow"/>
          <w:spacing w:val="-2"/>
          <w:sz w:val="20"/>
          <w:szCs w:val="20"/>
        </w:rPr>
        <w:t>c</w:t>
      </w:r>
      <w:r w:rsidRPr="009F26E9">
        <w:rPr>
          <w:rFonts w:ascii="Arial Narrow" w:hAnsi="Arial Narrow"/>
          <w:sz w:val="20"/>
          <w:szCs w:val="20"/>
        </w:rPr>
        <w:t>on</w:t>
      </w:r>
      <w:r w:rsidRPr="009F26E9">
        <w:rPr>
          <w:rFonts w:ascii="Arial Narrow" w:hAnsi="Arial Narrow"/>
          <w:spacing w:val="3"/>
          <w:sz w:val="20"/>
          <w:szCs w:val="20"/>
        </w:rPr>
        <w:t xml:space="preserve"> </w:t>
      </w:r>
      <w:r w:rsidRPr="009F26E9">
        <w:rPr>
          <w:rFonts w:ascii="Arial Narrow" w:hAnsi="Arial Narrow"/>
          <w:spacing w:val="-2"/>
          <w:sz w:val="20"/>
          <w:szCs w:val="20"/>
        </w:rPr>
        <w:t>O</w:t>
      </w:r>
      <w:r w:rsidRPr="009F26E9">
        <w:rPr>
          <w:rFonts w:ascii="Arial Narrow" w:hAnsi="Arial Narrow"/>
          <w:sz w:val="20"/>
          <w:szCs w:val="20"/>
        </w:rPr>
        <w:t>vied</w:t>
      </w:r>
      <w:r w:rsidRPr="009F26E9">
        <w:rPr>
          <w:rFonts w:ascii="Arial Narrow" w:hAnsi="Arial Narrow"/>
          <w:spacing w:val="-2"/>
          <w:sz w:val="20"/>
          <w:szCs w:val="20"/>
        </w:rPr>
        <w:t>o</w:t>
      </w:r>
      <w:r w:rsidRPr="009F26E9">
        <w:rPr>
          <w:rFonts w:ascii="Arial Narrow" w:hAnsi="Arial Narrow"/>
          <w:sz w:val="20"/>
          <w:szCs w:val="20"/>
        </w:rPr>
        <w:t>,</w:t>
      </w:r>
      <w:r w:rsidRPr="009F26E9">
        <w:rPr>
          <w:rFonts w:ascii="Arial Narrow" w:hAnsi="Arial Narrow"/>
          <w:spacing w:val="3"/>
          <w:sz w:val="20"/>
          <w:szCs w:val="20"/>
        </w:rPr>
        <w:t xml:space="preserve"> </w:t>
      </w:r>
      <w:r w:rsidRPr="009F26E9">
        <w:rPr>
          <w:rFonts w:ascii="Arial Narrow" w:hAnsi="Arial Narrow"/>
          <w:sz w:val="20"/>
          <w:szCs w:val="20"/>
        </w:rPr>
        <w:t>apr</w:t>
      </w:r>
      <w:r w:rsidRPr="009F26E9">
        <w:rPr>
          <w:rFonts w:ascii="Arial Narrow" w:hAnsi="Arial Narrow"/>
          <w:spacing w:val="-2"/>
          <w:sz w:val="20"/>
          <w:szCs w:val="20"/>
        </w:rPr>
        <w:t>o</w:t>
      </w:r>
      <w:r w:rsidRPr="009F26E9">
        <w:rPr>
          <w:rFonts w:ascii="Arial Narrow" w:hAnsi="Arial Narrow"/>
          <w:sz w:val="20"/>
          <w:szCs w:val="20"/>
        </w:rPr>
        <w:t>xi</w:t>
      </w:r>
      <w:r w:rsidRPr="009F26E9">
        <w:rPr>
          <w:rFonts w:ascii="Arial Narrow" w:hAnsi="Arial Narrow"/>
          <w:spacing w:val="1"/>
          <w:sz w:val="20"/>
          <w:szCs w:val="20"/>
        </w:rPr>
        <w:t>m</w:t>
      </w:r>
      <w:r w:rsidRPr="009F26E9">
        <w:rPr>
          <w:rFonts w:ascii="Arial Narrow" w:hAnsi="Arial Narrow"/>
          <w:sz w:val="20"/>
          <w:szCs w:val="20"/>
        </w:rPr>
        <w:t>a</w:t>
      </w:r>
      <w:r w:rsidRPr="009F26E9">
        <w:rPr>
          <w:rFonts w:ascii="Arial Narrow" w:hAnsi="Arial Narrow"/>
          <w:spacing w:val="-2"/>
          <w:sz w:val="20"/>
          <w:szCs w:val="20"/>
        </w:rPr>
        <w:t>d</w:t>
      </w:r>
      <w:r w:rsidRPr="009F26E9">
        <w:rPr>
          <w:rFonts w:ascii="Arial Narrow" w:hAnsi="Arial Narrow"/>
          <w:sz w:val="20"/>
          <w:szCs w:val="20"/>
        </w:rPr>
        <w:t>ame</w:t>
      </w:r>
      <w:r w:rsidRPr="009F26E9">
        <w:rPr>
          <w:rFonts w:ascii="Arial Narrow" w:hAnsi="Arial Narrow"/>
          <w:spacing w:val="-2"/>
          <w:sz w:val="20"/>
          <w:szCs w:val="20"/>
        </w:rPr>
        <w:t>n</w:t>
      </w:r>
      <w:r w:rsidRPr="009F26E9">
        <w:rPr>
          <w:rFonts w:ascii="Arial Narrow" w:hAnsi="Arial Narrow"/>
          <w:sz w:val="20"/>
          <w:szCs w:val="20"/>
        </w:rPr>
        <w:t>te</w:t>
      </w:r>
      <w:r w:rsidRPr="009F26E9">
        <w:rPr>
          <w:rFonts w:ascii="Arial Narrow" w:hAnsi="Arial Narrow"/>
          <w:spacing w:val="3"/>
          <w:sz w:val="20"/>
          <w:szCs w:val="20"/>
        </w:rPr>
        <w:t xml:space="preserve"> </w:t>
      </w:r>
      <w:r w:rsidRPr="009F26E9">
        <w:rPr>
          <w:rFonts w:ascii="Arial Narrow" w:hAnsi="Arial Narrow"/>
          <w:sz w:val="20"/>
          <w:szCs w:val="20"/>
        </w:rPr>
        <w:t>la</w:t>
      </w:r>
      <w:r w:rsidRPr="009F26E9">
        <w:rPr>
          <w:rFonts w:ascii="Arial Narrow" w:hAnsi="Arial Narrow"/>
          <w:spacing w:val="3"/>
          <w:sz w:val="20"/>
          <w:szCs w:val="20"/>
        </w:rPr>
        <w:t xml:space="preserve"> </w:t>
      </w:r>
      <w:r w:rsidRPr="009F26E9">
        <w:rPr>
          <w:rFonts w:ascii="Arial Narrow" w:hAnsi="Arial Narrow"/>
          <w:spacing w:val="-2"/>
          <w:sz w:val="20"/>
          <w:szCs w:val="20"/>
        </w:rPr>
        <w:t>m</w:t>
      </w:r>
      <w:r w:rsidRPr="009F26E9">
        <w:rPr>
          <w:rFonts w:ascii="Arial Narrow" w:hAnsi="Arial Narrow"/>
          <w:sz w:val="20"/>
          <w:szCs w:val="20"/>
        </w:rPr>
        <w:t>itad</w:t>
      </w:r>
      <w:r w:rsidRPr="009F26E9">
        <w:rPr>
          <w:rFonts w:ascii="Arial Narrow" w:hAnsi="Arial Narrow"/>
          <w:spacing w:val="3"/>
          <w:sz w:val="20"/>
          <w:szCs w:val="20"/>
        </w:rPr>
        <w:t xml:space="preserve"> </w:t>
      </w:r>
      <w:r w:rsidRPr="009F26E9">
        <w:rPr>
          <w:rFonts w:ascii="Arial Narrow" w:hAnsi="Arial Narrow"/>
          <w:sz w:val="20"/>
          <w:szCs w:val="20"/>
        </w:rPr>
        <w:t>de la</w:t>
      </w:r>
      <w:r w:rsidRPr="009F26E9">
        <w:rPr>
          <w:rFonts w:ascii="Arial Narrow" w:hAnsi="Arial Narrow"/>
          <w:spacing w:val="3"/>
          <w:sz w:val="20"/>
          <w:szCs w:val="20"/>
        </w:rPr>
        <w:t xml:space="preserve"> </w:t>
      </w:r>
      <w:r w:rsidRPr="009F26E9">
        <w:rPr>
          <w:rFonts w:ascii="Arial Narrow" w:hAnsi="Arial Narrow"/>
          <w:sz w:val="20"/>
          <w:szCs w:val="20"/>
        </w:rPr>
        <w:t>i</w:t>
      </w:r>
      <w:r w:rsidRPr="009F26E9">
        <w:rPr>
          <w:rFonts w:ascii="Arial Narrow" w:hAnsi="Arial Narrow"/>
          <w:spacing w:val="-2"/>
          <w:sz w:val="20"/>
          <w:szCs w:val="20"/>
        </w:rPr>
        <w:t>n</w:t>
      </w:r>
      <w:r w:rsidRPr="009F26E9">
        <w:rPr>
          <w:rFonts w:ascii="Arial Narrow" w:hAnsi="Arial Narrow"/>
          <w:sz w:val="20"/>
          <w:szCs w:val="20"/>
        </w:rPr>
        <w:t>fla</w:t>
      </w:r>
      <w:r w:rsidRPr="009F26E9">
        <w:rPr>
          <w:rFonts w:ascii="Arial Narrow" w:hAnsi="Arial Narrow"/>
          <w:spacing w:val="1"/>
          <w:sz w:val="20"/>
          <w:szCs w:val="20"/>
        </w:rPr>
        <w:t>c</w:t>
      </w:r>
      <w:r w:rsidRPr="009F26E9">
        <w:rPr>
          <w:rFonts w:ascii="Arial Narrow" w:hAnsi="Arial Narrow"/>
          <w:sz w:val="20"/>
          <w:szCs w:val="20"/>
        </w:rPr>
        <w:t>i</w:t>
      </w:r>
      <w:r w:rsidRPr="009F26E9">
        <w:rPr>
          <w:rFonts w:ascii="Arial Narrow" w:hAnsi="Arial Narrow"/>
          <w:spacing w:val="-2"/>
          <w:sz w:val="20"/>
          <w:szCs w:val="20"/>
        </w:rPr>
        <w:t>ó</w:t>
      </w:r>
      <w:r w:rsidRPr="009F26E9">
        <w:rPr>
          <w:rFonts w:ascii="Arial Narrow" w:hAnsi="Arial Narrow"/>
          <w:sz w:val="20"/>
          <w:szCs w:val="20"/>
        </w:rPr>
        <w:t>n</w:t>
      </w:r>
      <w:r w:rsidRPr="009F26E9">
        <w:rPr>
          <w:rFonts w:ascii="Arial Narrow" w:hAnsi="Arial Narrow"/>
          <w:spacing w:val="3"/>
          <w:sz w:val="20"/>
          <w:szCs w:val="20"/>
        </w:rPr>
        <w:t xml:space="preserve"> </w:t>
      </w:r>
      <w:r w:rsidRPr="009F26E9">
        <w:rPr>
          <w:rFonts w:ascii="Arial Narrow" w:hAnsi="Arial Narrow"/>
          <w:sz w:val="20"/>
          <w:szCs w:val="20"/>
        </w:rPr>
        <w:t>de</w:t>
      </w:r>
      <w:r w:rsidRPr="009F26E9">
        <w:rPr>
          <w:rFonts w:ascii="Arial Narrow" w:hAnsi="Arial Narrow"/>
          <w:spacing w:val="3"/>
          <w:sz w:val="20"/>
          <w:szCs w:val="20"/>
        </w:rPr>
        <w:t xml:space="preserve"> </w:t>
      </w:r>
      <w:r w:rsidRPr="009F26E9">
        <w:rPr>
          <w:rFonts w:ascii="Arial Narrow" w:hAnsi="Arial Narrow"/>
          <w:sz w:val="20"/>
          <w:szCs w:val="20"/>
        </w:rPr>
        <w:t>a</w:t>
      </w:r>
      <w:r w:rsidRPr="009F26E9">
        <w:rPr>
          <w:rFonts w:ascii="Arial Narrow" w:hAnsi="Arial Narrow"/>
          <w:spacing w:val="-2"/>
          <w:sz w:val="20"/>
          <w:szCs w:val="20"/>
        </w:rPr>
        <w:t>l</w:t>
      </w:r>
      <w:r w:rsidRPr="009F26E9">
        <w:rPr>
          <w:rFonts w:ascii="Arial Narrow" w:hAnsi="Arial Narrow"/>
          <w:sz w:val="20"/>
          <w:szCs w:val="20"/>
        </w:rPr>
        <w:t>i</w:t>
      </w:r>
      <w:r w:rsidRPr="009F26E9">
        <w:rPr>
          <w:rFonts w:ascii="Arial Narrow" w:hAnsi="Arial Narrow"/>
          <w:spacing w:val="1"/>
          <w:sz w:val="20"/>
          <w:szCs w:val="20"/>
        </w:rPr>
        <w:t>m</w:t>
      </w:r>
      <w:r w:rsidRPr="009F26E9">
        <w:rPr>
          <w:rFonts w:ascii="Arial Narrow" w:hAnsi="Arial Narrow"/>
          <w:sz w:val="20"/>
          <w:szCs w:val="20"/>
        </w:rPr>
        <w:t>en</w:t>
      </w:r>
      <w:r w:rsidRPr="009F26E9">
        <w:rPr>
          <w:rFonts w:ascii="Arial Narrow" w:hAnsi="Arial Narrow"/>
          <w:spacing w:val="-2"/>
          <w:sz w:val="20"/>
          <w:szCs w:val="20"/>
        </w:rPr>
        <w:t>t</w:t>
      </w:r>
      <w:r w:rsidRPr="009F26E9">
        <w:rPr>
          <w:rFonts w:ascii="Arial Narrow" w:hAnsi="Arial Narrow"/>
          <w:sz w:val="20"/>
          <w:szCs w:val="20"/>
        </w:rPr>
        <w:t>os</w:t>
      </w:r>
      <w:r w:rsidRPr="009F26E9">
        <w:rPr>
          <w:rFonts w:ascii="Arial Narrow" w:hAnsi="Arial Narrow"/>
          <w:spacing w:val="3"/>
          <w:sz w:val="20"/>
          <w:szCs w:val="20"/>
        </w:rPr>
        <w:t xml:space="preserve"> </w:t>
      </w:r>
      <w:r w:rsidRPr="009F26E9">
        <w:rPr>
          <w:rFonts w:ascii="Arial Narrow" w:hAnsi="Arial Narrow"/>
          <w:sz w:val="20"/>
          <w:szCs w:val="20"/>
        </w:rPr>
        <w:t>e</w:t>
      </w:r>
      <w:r w:rsidRPr="009F26E9">
        <w:rPr>
          <w:rFonts w:ascii="Arial Narrow" w:hAnsi="Arial Narrow"/>
          <w:spacing w:val="-2"/>
          <w:sz w:val="20"/>
          <w:szCs w:val="20"/>
        </w:rPr>
        <w:t>s</w:t>
      </w:r>
      <w:r w:rsidRPr="009F26E9">
        <w:rPr>
          <w:rFonts w:ascii="Arial Narrow" w:hAnsi="Arial Narrow"/>
          <w:sz w:val="20"/>
          <w:szCs w:val="20"/>
        </w:rPr>
        <w:t>tá</w:t>
      </w:r>
      <w:r w:rsidRPr="009F26E9">
        <w:rPr>
          <w:rFonts w:ascii="Arial Narrow" w:hAnsi="Arial Narrow"/>
          <w:spacing w:val="3"/>
          <w:sz w:val="20"/>
          <w:szCs w:val="20"/>
        </w:rPr>
        <w:t xml:space="preserve"> </w:t>
      </w:r>
      <w:r w:rsidRPr="009F26E9">
        <w:rPr>
          <w:rFonts w:ascii="Arial Narrow" w:hAnsi="Arial Narrow"/>
          <w:sz w:val="20"/>
          <w:szCs w:val="20"/>
        </w:rPr>
        <w:t>s</w:t>
      </w:r>
      <w:r w:rsidRPr="009F26E9">
        <w:rPr>
          <w:rFonts w:ascii="Arial Narrow" w:hAnsi="Arial Narrow"/>
          <w:spacing w:val="-2"/>
          <w:sz w:val="20"/>
          <w:szCs w:val="20"/>
        </w:rPr>
        <w:t>i</w:t>
      </w:r>
      <w:r w:rsidRPr="009F26E9">
        <w:rPr>
          <w:rFonts w:ascii="Arial Narrow" w:hAnsi="Arial Narrow"/>
          <w:sz w:val="20"/>
          <w:szCs w:val="20"/>
        </w:rPr>
        <w:t>e</w:t>
      </w:r>
      <w:r w:rsidRPr="009F26E9">
        <w:rPr>
          <w:rFonts w:ascii="Arial Narrow" w:hAnsi="Arial Narrow"/>
          <w:spacing w:val="-2"/>
          <w:sz w:val="20"/>
          <w:szCs w:val="20"/>
        </w:rPr>
        <w:t>n</w:t>
      </w:r>
      <w:r w:rsidRPr="009F26E9">
        <w:rPr>
          <w:rFonts w:ascii="Arial Narrow" w:hAnsi="Arial Narrow"/>
          <w:sz w:val="20"/>
          <w:szCs w:val="20"/>
        </w:rPr>
        <w:t>do</w:t>
      </w:r>
      <w:r w:rsidRPr="009F26E9">
        <w:rPr>
          <w:rFonts w:ascii="Arial Narrow" w:hAnsi="Arial Narrow"/>
          <w:spacing w:val="3"/>
          <w:sz w:val="20"/>
          <w:szCs w:val="20"/>
        </w:rPr>
        <w:t xml:space="preserve"> </w:t>
      </w:r>
      <w:r w:rsidRPr="009F26E9">
        <w:rPr>
          <w:rFonts w:ascii="Arial Narrow" w:hAnsi="Arial Narrow"/>
          <w:sz w:val="20"/>
          <w:szCs w:val="20"/>
        </w:rPr>
        <w:t>aportad</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3"/>
          <w:sz w:val="20"/>
          <w:szCs w:val="20"/>
        </w:rPr>
        <w:t xml:space="preserve"> </w:t>
      </w:r>
      <w:r w:rsidRPr="009F26E9">
        <w:rPr>
          <w:rFonts w:ascii="Arial Narrow" w:hAnsi="Arial Narrow"/>
          <w:sz w:val="20"/>
          <w:szCs w:val="20"/>
        </w:rPr>
        <w:t>por</w:t>
      </w:r>
      <w:r w:rsidRPr="009F26E9">
        <w:rPr>
          <w:rFonts w:ascii="Arial Narrow" w:hAnsi="Arial Narrow"/>
          <w:spacing w:val="3"/>
          <w:sz w:val="20"/>
          <w:szCs w:val="20"/>
        </w:rPr>
        <w:t xml:space="preserve"> </w:t>
      </w:r>
      <w:r w:rsidRPr="009F26E9">
        <w:rPr>
          <w:rFonts w:ascii="Arial Narrow" w:hAnsi="Arial Narrow"/>
          <w:sz w:val="20"/>
          <w:szCs w:val="20"/>
        </w:rPr>
        <w:t>la carne</w:t>
      </w:r>
      <w:r w:rsidRPr="009F26E9">
        <w:rPr>
          <w:rFonts w:ascii="Arial Narrow" w:hAnsi="Arial Narrow"/>
          <w:spacing w:val="12"/>
          <w:sz w:val="20"/>
          <w:szCs w:val="20"/>
        </w:rPr>
        <w:t xml:space="preserve"> </w:t>
      </w:r>
      <w:r w:rsidRPr="009F26E9">
        <w:rPr>
          <w:rFonts w:ascii="Arial Narrow" w:hAnsi="Arial Narrow"/>
          <w:sz w:val="20"/>
          <w:szCs w:val="20"/>
        </w:rPr>
        <w:t>de</w:t>
      </w:r>
      <w:r w:rsidRPr="009F26E9">
        <w:rPr>
          <w:rFonts w:ascii="Arial Narrow" w:hAnsi="Arial Narrow"/>
          <w:spacing w:val="12"/>
          <w:sz w:val="20"/>
          <w:szCs w:val="20"/>
        </w:rPr>
        <w:t xml:space="preserve"> </w:t>
      </w:r>
      <w:r w:rsidRPr="009F26E9">
        <w:rPr>
          <w:rFonts w:ascii="Arial Narrow" w:hAnsi="Arial Narrow"/>
          <w:spacing w:val="-3"/>
          <w:sz w:val="20"/>
          <w:szCs w:val="20"/>
        </w:rPr>
        <w:t>r</w:t>
      </w:r>
      <w:r w:rsidRPr="009F26E9">
        <w:rPr>
          <w:rFonts w:ascii="Arial Narrow" w:hAnsi="Arial Narrow"/>
          <w:sz w:val="20"/>
          <w:szCs w:val="20"/>
        </w:rPr>
        <w:t>e</w:t>
      </w:r>
      <w:r w:rsidRPr="009F26E9">
        <w:rPr>
          <w:rFonts w:ascii="Arial Narrow" w:hAnsi="Arial Narrow"/>
          <w:spacing w:val="1"/>
          <w:sz w:val="20"/>
          <w:szCs w:val="20"/>
        </w:rPr>
        <w:t>s</w:t>
      </w:r>
      <w:r w:rsidRPr="009F26E9">
        <w:rPr>
          <w:rFonts w:ascii="Arial Narrow" w:hAnsi="Arial Narrow"/>
          <w:sz w:val="20"/>
          <w:szCs w:val="20"/>
        </w:rPr>
        <w:t>,</w:t>
      </w:r>
      <w:r w:rsidRPr="009F26E9">
        <w:rPr>
          <w:rFonts w:ascii="Arial Narrow" w:hAnsi="Arial Narrow"/>
          <w:spacing w:val="12"/>
          <w:sz w:val="20"/>
          <w:szCs w:val="20"/>
        </w:rPr>
        <w:t xml:space="preserve"> </w:t>
      </w:r>
      <w:r w:rsidRPr="009F26E9">
        <w:rPr>
          <w:rFonts w:ascii="Arial Narrow" w:hAnsi="Arial Narrow"/>
          <w:spacing w:val="-2"/>
          <w:sz w:val="20"/>
          <w:szCs w:val="20"/>
        </w:rPr>
        <w:t>l</w:t>
      </w:r>
      <w:r w:rsidRPr="009F26E9">
        <w:rPr>
          <w:rFonts w:ascii="Arial Narrow" w:hAnsi="Arial Narrow"/>
          <w:sz w:val="20"/>
          <w:szCs w:val="20"/>
        </w:rPr>
        <w:t>a</w:t>
      </w:r>
      <w:r w:rsidRPr="009F26E9">
        <w:rPr>
          <w:rFonts w:ascii="Arial Narrow" w:hAnsi="Arial Narrow"/>
          <w:spacing w:val="12"/>
          <w:sz w:val="20"/>
          <w:szCs w:val="20"/>
        </w:rPr>
        <w:t xml:space="preserve"> </w:t>
      </w:r>
      <w:r w:rsidRPr="009F26E9">
        <w:rPr>
          <w:rFonts w:ascii="Arial Narrow" w:hAnsi="Arial Narrow"/>
          <w:sz w:val="20"/>
          <w:szCs w:val="20"/>
        </w:rPr>
        <w:t>car</w:t>
      </w:r>
      <w:r w:rsidRPr="009F26E9">
        <w:rPr>
          <w:rFonts w:ascii="Arial Narrow" w:hAnsi="Arial Narrow"/>
          <w:spacing w:val="-2"/>
          <w:sz w:val="20"/>
          <w:szCs w:val="20"/>
        </w:rPr>
        <w:t>n</w:t>
      </w:r>
      <w:r w:rsidRPr="009F26E9">
        <w:rPr>
          <w:rFonts w:ascii="Arial Narrow" w:hAnsi="Arial Narrow"/>
          <w:sz w:val="20"/>
          <w:szCs w:val="20"/>
        </w:rPr>
        <w:t>e</w:t>
      </w:r>
      <w:r w:rsidRPr="009F26E9">
        <w:rPr>
          <w:rFonts w:ascii="Arial Narrow" w:hAnsi="Arial Narrow"/>
          <w:spacing w:val="12"/>
          <w:sz w:val="20"/>
          <w:szCs w:val="20"/>
        </w:rPr>
        <w:t xml:space="preserve"> </w:t>
      </w:r>
      <w:r w:rsidRPr="009F26E9">
        <w:rPr>
          <w:rFonts w:ascii="Arial Narrow" w:hAnsi="Arial Narrow"/>
          <w:sz w:val="20"/>
          <w:szCs w:val="20"/>
        </w:rPr>
        <w:t>de</w:t>
      </w:r>
      <w:r w:rsidRPr="009F26E9">
        <w:rPr>
          <w:rFonts w:ascii="Arial Narrow" w:hAnsi="Arial Narrow"/>
          <w:spacing w:val="12"/>
          <w:sz w:val="20"/>
          <w:szCs w:val="20"/>
        </w:rPr>
        <w:t xml:space="preserve"> </w:t>
      </w:r>
      <w:r w:rsidRPr="009F26E9">
        <w:rPr>
          <w:rFonts w:ascii="Arial Narrow" w:hAnsi="Arial Narrow"/>
          <w:spacing w:val="-2"/>
          <w:sz w:val="20"/>
          <w:szCs w:val="20"/>
        </w:rPr>
        <w:t>a</w:t>
      </w:r>
      <w:r w:rsidRPr="009F26E9">
        <w:rPr>
          <w:rFonts w:ascii="Arial Narrow" w:hAnsi="Arial Narrow"/>
          <w:sz w:val="20"/>
          <w:szCs w:val="20"/>
        </w:rPr>
        <w:t>v</w:t>
      </w:r>
      <w:r w:rsidRPr="009F26E9">
        <w:rPr>
          <w:rFonts w:ascii="Arial Narrow" w:hAnsi="Arial Narrow"/>
          <w:spacing w:val="-2"/>
          <w:sz w:val="20"/>
          <w:szCs w:val="20"/>
        </w:rPr>
        <w:t>e</w:t>
      </w:r>
      <w:r w:rsidRPr="009F26E9">
        <w:rPr>
          <w:rFonts w:ascii="Arial Narrow" w:hAnsi="Arial Narrow"/>
          <w:sz w:val="20"/>
          <w:szCs w:val="20"/>
        </w:rPr>
        <w:t>s,</w:t>
      </w:r>
      <w:r w:rsidRPr="009F26E9">
        <w:rPr>
          <w:rFonts w:ascii="Arial Narrow" w:hAnsi="Arial Narrow"/>
          <w:spacing w:val="12"/>
          <w:sz w:val="20"/>
          <w:szCs w:val="20"/>
        </w:rPr>
        <w:t xml:space="preserve"> </w:t>
      </w:r>
      <w:r w:rsidRPr="009F26E9">
        <w:rPr>
          <w:rFonts w:ascii="Arial Narrow" w:hAnsi="Arial Narrow"/>
          <w:sz w:val="20"/>
          <w:szCs w:val="20"/>
        </w:rPr>
        <w:t>la</w:t>
      </w:r>
      <w:r w:rsidRPr="009F26E9">
        <w:rPr>
          <w:rFonts w:ascii="Arial Narrow" w:hAnsi="Arial Narrow"/>
          <w:spacing w:val="13"/>
          <w:sz w:val="20"/>
          <w:szCs w:val="20"/>
        </w:rPr>
        <w:t xml:space="preserve"> </w:t>
      </w:r>
      <w:r w:rsidRPr="009F26E9">
        <w:rPr>
          <w:rFonts w:ascii="Arial Narrow" w:hAnsi="Arial Narrow"/>
          <w:sz w:val="20"/>
          <w:szCs w:val="20"/>
        </w:rPr>
        <w:t>p</w:t>
      </w:r>
      <w:r w:rsidRPr="009F26E9">
        <w:rPr>
          <w:rFonts w:ascii="Arial Narrow" w:hAnsi="Arial Narrow"/>
          <w:spacing w:val="-2"/>
          <w:sz w:val="20"/>
          <w:szCs w:val="20"/>
        </w:rPr>
        <w:t>a</w:t>
      </w:r>
      <w:r w:rsidRPr="009F26E9">
        <w:rPr>
          <w:rFonts w:ascii="Arial Narrow" w:hAnsi="Arial Narrow"/>
          <w:sz w:val="20"/>
          <w:szCs w:val="20"/>
        </w:rPr>
        <w:t>pa</w:t>
      </w:r>
      <w:r w:rsidRPr="009F26E9">
        <w:rPr>
          <w:rFonts w:ascii="Arial Narrow" w:hAnsi="Arial Narrow"/>
          <w:spacing w:val="12"/>
          <w:sz w:val="20"/>
          <w:szCs w:val="20"/>
        </w:rPr>
        <w:t xml:space="preserve"> </w:t>
      </w:r>
      <w:r w:rsidRPr="009F26E9">
        <w:rPr>
          <w:rFonts w:ascii="Arial Narrow" w:hAnsi="Arial Narrow"/>
          <w:sz w:val="20"/>
          <w:szCs w:val="20"/>
        </w:rPr>
        <w:t>y</w:t>
      </w:r>
      <w:r w:rsidRPr="009F26E9">
        <w:rPr>
          <w:rFonts w:ascii="Arial Narrow" w:hAnsi="Arial Narrow"/>
          <w:spacing w:val="10"/>
          <w:sz w:val="20"/>
          <w:szCs w:val="20"/>
        </w:rPr>
        <w:t xml:space="preserve"> </w:t>
      </w:r>
      <w:r w:rsidRPr="009F26E9">
        <w:rPr>
          <w:rFonts w:ascii="Arial Narrow" w:hAnsi="Arial Narrow"/>
          <w:sz w:val="20"/>
          <w:szCs w:val="20"/>
        </w:rPr>
        <w:t>los</w:t>
      </w:r>
      <w:r w:rsidRPr="009F26E9">
        <w:rPr>
          <w:rFonts w:ascii="Arial Narrow" w:hAnsi="Arial Narrow"/>
          <w:spacing w:val="10"/>
          <w:sz w:val="20"/>
          <w:szCs w:val="20"/>
        </w:rPr>
        <w:t xml:space="preserve"> </w:t>
      </w:r>
      <w:r w:rsidRPr="009F26E9">
        <w:rPr>
          <w:rFonts w:ascii="Arial Narrow" w:hAnsi="Arial Narrow"/>
          <w:sz w:val="20"/>
          <w:szCs w:val="20"/>
        </w:rPr>
        <w:t>a</w:t>
      </w:r>
      <w:r w:rsidRPr="009F26E9">
        <w:rPr>
          <w:rFonts w:ascii="Arial Narrow" w:hAnsi="Arial Narrow"/>
          <w:spacing w:val="1"/>
          <w:sz w:val="20"/>
          <w:szCs w:val="20"/>
        </w:rPr>
        <w:t>c</w:t>
      </w:r>
      <w:r w:rsidRPr="009F26E9">
        <w:rPr>
          <w:rFonts w:ascii="Arial Narrow" w:hAnsi="Arial Narrow"/>
          <w:sz w:val="20"/>
          <w:szCs w:val="20"/>
        </w:rPr>
        <w:t>ei</w:t>
      </w:r>
      <w:r w:rsidRPr="009F26E9">
        <w:rPr>
          <w:rFonts w:ascii="Arial Narrow" w:hAnsi="Arial Narrow"/>
          <w:spacing w:val="-2"/>
          <w:sz w:val="20"/>
          <w:szCs w:val="20"/>
        </w:rPr>
        <w:t>t</w:t>
      </w:r>
      <w:r w:rsidRPr="009F26E9">
        <w:rPr>
          <w:rFonts w:ascii="Arial Narrow" w:hAnsi="Arial Narrow"/>
          <w:sz w:val="20"/>
          <w:szCs w:val="20"/>
        </w:rPr>
        <w:t>es</w:t>
      </w:r>
      <w:r w:rsidRPr="009F26E9">
        <w:rPr>
          <w:rFonts w:ascii="Arial Narrow" w:hAnsi="Arial Narrow"/>
          <w:spacing w:val="10"/>
          <w:sz w:val="20"/>
          <w:szCs w:val="20"/>
        </w:rPr>
        <w:t xml:space="preserve"> </w:t>
      </w:r>
      <w:r w:rsidRPr="009F26E9">
        <w:rPr>
          <w:rFonts w:ascii="Arial Narrow" w:hAnsi="Arial Narrow"/>
          <w:sz w:val="20"/>
          <w:szCs w:val="20"/>
        </w:rPr>
        <w:t>com</w:t>
      </w:r>
      <w:r w:rsidRPr="009F26E9">
        <w:rPr>
          <w:rFonts w:ascii="Arial Narrow" w:hAnsi="Arial Narrow"/>
          <w:spacing w:val="-2"/>
          <w:sz w:val="20"/>
          <w:szCs w:val="20"/>
        </w:rPr>
        <w:t>e</w:t>
      </w:r>
      <w:r w:rsidRPr="009F26E9">
        <w:rPr>
          <w:rFonts w:ascii="Arial Narrow" w:hAnsi="Arial Narrow"/>
          <w:sz w:val="20"/>
          <w:szCs w:val="20"/>
        </w:rPr>
        <w:t>stibl</w:t>
      </w:r>
      <w:r w:rsidRPr="009F26E9">
        <w:rPr>
          <w:rFonts w:ascii="Arial Narrow" w:hAnsi="Arial Narrow"/>
          <w:spacing w:val="-2"/>
          <w:sz w:val="20"/>
          <w:szCs w:val="20"/>
        </w:rPr>
        <w:t>e</w:t>
      </w:r>
      <w:r w:rsidRPr="009F26E9">
        <w:rPr>
          <w:rFonts w:ascii="Arial Narrow" w:hAnsi="Arial Narrow"/>
          <w:sz w:val="20"/>
          <w:szCs w:val="20"/>
        </w:rPr>
        <w:t>s,</w:t>
      </w:r>
      <w:r w:rsidRPr="009F26E9">
        <w:rPr>
          <w:rFonts w:ascii="Arial Narrow" w:hAnsi="Arial Narrow"/>
          <w:spacing w:val="12"/>
          <w:sz w:val="20"/>
          <w:szCs w:val="20"/>
        </w:rPr>
        <w:t xml:space="preserve"> </w:t>
      </w:r>
      <w:r w:rsidRPr="009F26E9">
        <w:rPr>
          <w:rFonts w:ascii="Arial Narrow" w:hAnsi="Arial Narrow"/>
          <w:spacing w:val="-2"/>
          <w:sz w:val="20"/>
          <w:szCs w:val="20"/>
        </w:rPr>
        <w:t>l</w:t>
      </w:r>
      <w:r w:rsidRPr="009F26E9">
        <w:rPr>
          <w:rFonts w:ascii="Arial Narrow" w:hAnsi="Arial Narrow"/>
          <w:sz w:val="20"/>
          <w:szCs w:val="20"/>
        </w:rPr>
        <w:t>o</w:t>
      </w:r>
      <w:r w:rsidRPr="009F26E9">
        <w:rPr>
          <w:rFonts w:ascii="Arial Narrow" w:hAnsi="Arial Narrow"/>
          <w:spacing w:val="12"/>
          <w:sz w:val="20"/>
          <w:szCs w:val="20"/>
        </w:rPr>
        <w:t xml:space="preserve"> </w:t>
      </w:r>
      <w:r w:rsidRPr="009F26E9">
        <w:rPr>
          <w:rFonts w:ascii="Arial Narrow" w:hAnsi="Arial Narrow"/>
          <w:sz w:val="20"/>
          <w:szCs w:val="20"/>
        </w:rPr>
        <w:t>cu</w:t>
      </w:r>
      <w:r w:rsidRPr="009F26E9">
        <w:rPr>
          <w:rFonts w:ascii="Arial Narrow" w:hAnsi="Arial Narrow"/>
          <w:spacing w:val="-2"/>
          <w:sz w:val="20"/>
          <w:szCs w:val="20"/>
        </w:rPr>
        <w:t>a</w:t>
      </w:r>
      <w:r w:rsidRPr="009F26E9">
        <w:rPr>
          <w:rFonts w:ascii="Arial Narrow" w:hAnsi="Arial Narrow"/>
          <w:sz w:val="20"/>
          <w:szCs w:val="20"/>
        </w:rPr>
        <w:t>l,</w:t>
      </w:r>
      <w:r w:rsidRPr="009F26E9">
        <w:rPr>
          <w:rFonts w:ascii="Arial Narrow" w:hAnsi="Arial Narrow"/>
          <w:spacing w:val="13"/>
          <w:sz w:val="20"/>
          <w:szCs w:val="20"/>
        </w:rPr>
        <w:t xml:space="preserve"> </w:t>
      </w:r>
      <w:r w:rsidRPr="009F26E9">
        <w:rPr>
          <w:rFonts w:ascii="Arial Narrow" w:hAnsi="Arial Narrow"/>
          <w:sz w:val="20"/>
          <w:szCs w:val="20"/>
        </w:rPr>
        <w:t>de</w:t>
      </w:r>
      <w:r w:rsidRPr="009F26E9">
        <w:rPr>
          <w:rFonts w:ascii="Arial Narrow" w:hAnsi="Arial Narrow"/>
          <w:spacing w:val="12"/>
          <w:sz w:val="20"/>
          <w:szCs w:val="20"/>
        </w:rPr>
        <w:t xml:space="preserve"> </w:t>
      </w:r>
      <w:r w:rsidRPr="009F26E9">
        <w:rPr>
          <w:rFonts w:ascii="Arial Narrow" w:hAnsi="Arial Narrow"/>
          <w:spacing w:val="-2"/>
          <w:sz w:val="20"/>
          <w:szCs w:val="20"/>
        </w:rPr>
        <w:t>a</w:t>
      </w:r>
      <w:r w:rsidRPr="009F26E9">
        <w:rPr>
          <w:rFonts w:ascii="Arial Narrow" w:hAnsi="Arial Narrow"/>
          <w:sz w:val="20"/>
          <w:szCs w:val="20"/>
        </w:rPr>
        <w:t>cuer</w:t>
      </w:r>
      <w:r w:rsidRPr="009F26E9">
        <w:rPr>
          <w:rFonts w:ascii="Arial Narrow" w:hAnsi="Arial Narrow"/>
          <w:spacing w:val="-2"/>
          <w:sz w:val="20"/>
          <w:szCs w:val="20"/>
        </w:rPr>
        <w:t>d</w:t>
      </w:r>
      <w:r w:rsidRPr="009F26E9">
        <w:rPr>
          <w:rFonts w:ascii="Arial Narrow" w:hAnsi="Arial Narrow"/>
          <w:sz w:val="20"/>
          <w:szCs w:val="20"/>
        </w:rPr>
        <w:t>o</w:t>
      </w:r>
      <w:r w:rsidRPr="009F26E9">
        <w:rPr>
          <w:rFonts w:ascii="Arial Narrow" w:hAnsi="Arial Narrow"/>
          <w:spacing w:val="12"/>
          <w:sz w:val="20"/>
          <w:szCs w:val="20"/>
        </w:rPr>
        <w:t xml:space="preserve"> </w:t>
      </w:r>
      <w:r w:rsidRPr="009F26E9">
        <w:rPr>
          <w:rFonts w:ascii="Arial Narrow" w:hAnsi="Arial Narrow"/>
          <w:sz w:val="20"/>
          <w:szCs w:val="20"/>
        </w:rPr>
        <w:t>c</w:t>
      </w:r>
      <w:r w:rsidRPr="009F26E9">
        <w:rPr>
          <w:rFonts w:ascii="Arial Narrow" w:hAnsi="Arial Narrow"/>
          <w:spacing w:val="-2"/>
          <w:sz w:val="20"/>
          <w:szCs w:val="20"/>
        </w:rPr>
        <w:t>o</w:t>
      </w:r>
      <w:r w:rsidRPr="009F26E9">
        <w:rPr>
          <w:rFonts w:ascii="Arial Narrow" w:hAnsi="Arial Narrow"/>
          <w:sz w:val="20"/>
          <w:szCs w:val="20"/>
        </w:rPr>
        <w:t>n</w:t>
      </w:r>
      <w:r w:rsidRPr="009F26E9">
        <w:rPr>
          <w:rFonts w:ascii="Arial Narrow" w:hAnsi="Arial Narrow"/>
          <w:spacing w:val="12"/>
          <w:sz w:val="20"/>
          <w:szCs w:val="20"/>
        </w:rPr>
        <w:t xml:space="preserve"> </w:t>
      </w:r>
      <w:r w:rsidRPr="009F26E9">
        <w:rPr>
          <w:rFonts w:ascii="Arial Narrow" w:hAnsi="Arial Narrow"/>
          <w:sz w:val="20"/>
          <w:szCs w:val="20"/>
        </w:rPr>
        <w:t>Ov</w:t>
      </w:r>
      <w:r w:rsidRPr="009F26E9">
        <w:rPr>
          <w:rFonts w:ascii="Arial Narrow" w:hAnsi="Arial Narrow"/>
          <w:spacing w:val="-2"/>
          <w:sz w:val="20"/>
          <w:szCs w:val="20"/>
        </w:rPr>
        <w:t>i</w:t>
      </w:r>
      <w:r w:rsidRPr="009F26E9">
        <w:rPr>
          <w:rFonts w:ascii="Arial Narrow" w:hAnsi="Arial Narrow"/>
          <w:sz w:val="20"/>
          <w:szCs w:val="20"/>
        </w:rPr>
        <w:t>edo,</w:t>
      </w:r>
      <w:r w:rsidRPr="009F26E9">
        <w:rPr>
          <w:rFonts w:ascii="Arial Narrow" w:hAnsi="Arial Narrow"/>
          <w:spacing w:val="12"/>
          <w:sz w:val="20"/>
          <w:szCs w:val="20"/>
        </w:rPr>
        <w:t xml:space="preserve"> </w:t>
      </w:r>
      <w:r w:rsidRPr="009F26E9">
        <w:rPr>
          <w:rFonts w:ascii="Arial Narrow" w:hAnsi="Arial Narrow"/>
          <w:spacing w:val="-2"/>
          <w:sz w:val="20"/>
          <w:szCs w:val="20"/>
        </w:rPr>
        <w:t>t</w:t>
      </w:r>
      <w:r w:rsidRPr="009F26E9">
        <w:rPr>
          <w:rFonts w:ascii="Arial Narrow" w:hAnsi="Arial Narrow"/>
          <w:sz w:val="20"/>
          <w:szCs w:val="20"/>
        </w:rPr>
        <w:t>iene</w:t>
      </w:r>
      <w:r w:rsidRPr="009F26E9">
        <w:rPr>
          <w:rFonts w:ascii="Arial Narrow" w:hAnsi="Arial Narrow"/>
          <w:spacing w:val="12"/>
          <w:sz w:val="20"/>
          <w:szCs w:val="20"/>
        </w:rPr>
        <w:t xml:space="preserve"> </w:t>
      </w:r>
      <w:r w:rsidRPr="009F26E9">
        <w:rPr>
          <w:rFonts w:ascii="Arial Narrow" w:hAnsi="Arial Narrow"/>
          <w:spacing w:val="-2"/>
          <w:sz w:val="20"/>
          <w:szCs w:val="20"/>
        </w:rPr>
        <w:t>qu</w:t>
      </w:r>
      <w:r w:rsidRPr="009F26E9">
        <w:rPr>
          <w:rFonts w:ascii="Arial Narrow" w:hAnsi="Arial Narrow"/>
          <w:sz w:val="20"/>
          <w:szCs w:val="20"/>
        </w:rPr>
        <w:t>e ver un en</w:t>
      </w:r>
      <w:r w:rsidRPr="009F26E9">
        <w:rPr>
          <w:rFonts w:ascii="Arial Narrow" w:hAnsi="Arial Narrow"/>
          <w:spacing w:val="-1"/>
          <w:sz w:val="20"/>
          <w:szCs w:val="20"/>
        </w:rPr>
        <w:t>c</w:t>
      </w:r>
      <w:r w:rsidRPr="009F26E9">
        <w:rPr>
          <w:rFonts w:ascii="Arial Narrow" w:hAnsi="Arial Narrow"/>
          <w:sz w:val="20"/>
          <w:szCs w:val="20"/>
        </w:rPr>
        <w:t>arec</w:t>
      </w:r>
      <w:r w:rsidRPr="009F26E9">
        <w:rPr>
          <w:rFonts w:ascii="Arial Narrow" w:hAnsi="Arial Narrow"/>
          <w:spacing w:val="-2"/>
          <w:sz w:val="20"/>
          <w:szCs w:val="20"/>
        </w:rPr>
        <w:t>i</w:t>
      </w:r>
      <w:r w:rsidRPr="009F26E9">
        <w:rPr>
          <w:rFonts w:ascii="Arial Narrow" w:hAnsi="Arial Narrow"/>
          <w:sz w:val="20"/>
          <w:szCs w:val="20"/>
        </w:rPr>
        <w:t>m</w:t>
      </w:r>
      <w:r w:rsidRPr="009F26E9">
        <w:rPr>
          <w:rFonts w:ascii="Arial Narrow" w:hAnsi="Arial Narrow"/>
          <w:spacing w:val="1"/>
          <w:sz w:val="20"/>
          <w:szCs w:val="20"/>
        </w:rPr>
        <w:t>i</w:t>
      </w:r>
      <w:r w:rsidRPr="009F26E9">
        <w:rPr>
          <w:rFonts w:ascii="Arial Narrow" w:hAnsi="Arial Narrow"/>
          <w:spacing w:val="-2"/>
          <w:sz w:val="20"/>
          <w:szCs w:val="20"/>
        </w:rPr>
        <w:t>e</w:t>
      </w:r>
      <w:r w:rsidRPr="009F26E9">
        <w:rPr>
          <w:rFonts w:ascii="Arial Narrow" w:hAnsi="Arial Narrow"/>
          <w:sz w:val="20"/>
          <w:szCs w:val="20"/>
        </w:rPr>
        <w:t xml:space="preserve">nto de </w:t>
      </w:r>
      <w:r w:rsidRPr="009F26E9">
        <w:rPr>
          <w:rFonts w:ascii="Arial Narrow" w:hAnsi="Arial Narrow"/>
          <w:spacing w:val="1"/>
          <w:sz w:val="20"/>
          <w:szCs w:val="20"/>
        </w:rPr>
        <w:t>l</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1"/>
          <w:sz w:val="20"/>
          <w:szCs w:val="20"/>
        </w:rPr>
        <w:t xml:space="preserve"> </w:t>
      </w:r>
      <w:r w:rsidRPr="009F26E9">
        <w:rPr>
          <w:rFonts w:ascii="Arial Narrow" w:hAnsi="Arial Narrow"/>
          <w:spacing w:val="-2"/>
          <w:sz w:val="20"/>
          <w:szCs w:val="20"/>
        </w:rPr>
        <w:t>i</w:t>
      </w:r>
      <w:r w:rsidRPr="009F26E9">
        <w:rPr>
          <w:rFonts w:ascii="Arial Narrow" w:hAnsi="Arial Narrow"/>
          <w:sz w:val="20"/>
          <w:szCs w:val="20"/>
        </w:rPr>
        <w:t>n</w:t>
      </w:r>
      <w:r w:rsidRPr="009F26E9">
        <w:rPr>
          <w:rFonts w:ascii="Arial Narrow" w:hAnsi="Arial Narrow"/>
          <w:spacing w:val="1"/>
          <w:sz w:val="20"/>
          <w:szCs w:val="20"/>
        </w:rPr>
        <w:t>s</w:t>
      </w:r>
      <w:r w:rsidRPr="009F26E9">
        <w:rPr>
          <w:rFonts w:ascii="Arial Narrow" w:hAnsi="Arial Narrow"/>
          <w:sz w:val="20"/>
          <w:szCs w:val="20"/>
        </w:rPr>
        <w:t>um</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1"/>
          <w:sz w:val="20"/>
          <w:szCs w:val="20"/>
        </w:rPr>
        <w:t xml:space="preserve"> </w:t>
      </w:r>
      <w:r w:rsidRPr="009F26E9">
        <w:rPr>
          <w:rFonts w:ascii="Arial Narrow" w:hAnsi="Arial Narrow"/>
          <w:sz w:val="20"/>
          <w:szCs w:val="20"/>
        </w:rPr>
        <w:t>y</w:t>
      </w:r>
      <w:r w:rsidRPr="009F26E9">
        <w:rPr>
          <w:rFonts w:ascii="Arial Narrow" w:hAnsi="Arial Narrow"/>
          <w:spacing w:val="1"/>
          <w:sz w:val="20"/>
          <w:szCs w:val="20"/>
        </w:rPr>
        <w:t xml:space="preserve"> </w:t>
      </w:r>
      <w:r w:rsidRPr="009F26E9">
        <w:rPr>
          <w:rFonts w:ascii="Arial Narrow" w:hAnsi="Arial Narrow"/>
          <w:sz w:val="20"/>
          <w:szCs w:val="20"/>
        </w:rPr>
        <w:t xml:space="preserve">un </w:t>
      </w:r>
      <w:r w:rsidRPr="009F26E9">
        <w:rPr>
          <w:rFonts w:ascii="Arial Narrow" w:hAnsi="Arial Narrow"/>
          <w:spacing w:val="-2"/>
          <w:sz w:val="20"/>
          <w:szCs w:val="20"/>
        </w:rPr>
        <w:t>a</w:t>
      </w:r>
      <w:r w:rsidRPr="009F26E9">
        <w:rPr>
          <w:rFonts w:ascii="Arial Narrow" w:hAnsi="Arial Narrow"/>
          <w:sz w:val="20"/>
          <w:szCs w:val="20"/>
        </w:rPr>
        <w:t>l</w:t>
      </w:r>
      <w:r w:rsidRPr="009F26E9">
        <w:rPr>
          <w:rFonts w:ascii="Arial Narrow" w:hAnsi="Arial Narrow"/>
          <w:spacing w:val="1"/>
          <w:sz w:val="20"/>
          <w:szCs w:val="20"/>
        </w:rPr>
        <w:t>z</w:t>
      </w:r>
      <w:r w:rsidRPr="009F26E9">
        <w:rPr>
          <w:rFonts w:ascii="Arial Narrow" w:hAnsi="Arial Narrow"/>
          <w:sz w:val="20"/>
          <w:szCs w:val="20"/>
        </w:rPr>
        <w:t>a en</w:t>
      </w:r>
      <w:r w:rsidRPr="009F26E9">
        <w:rPr>
          <w:rFonts w:ascii="Arial Narrow" w:hAnsi="Arial Narrow"/>
          <w:spacing w:val="-2"/>
          <w:sz w:val="20"/>
          <w:szCs w:val="20"/>
        </w:rPr>
        <w:t xml:space="preserve"> </w:t>
      </w:r>
      <w:r w:rsidRPr="009F26E9">
        <w:rPr>
          <w:rFonts w:ascii="Arial Narrow" w:hAnsi="Arial Narrow"/>
          <w:sz w:val="20"/>
          <w:szCs w:val="20"/>
        </w:rPr>
        <w:t>los</w:t>
      </w:r>
      <w:r w:rsidRPr="009F26E9">
        <w:rPr>
          <w:rFonts w:ascii="Arial Narrow" w:hAnsi="Arial Narrow"/>
          <w:spacing w:val="1"/>
          <w:sz w:val="20"/>
          <w:szCs w:val="20"/>
        </w:rPr>
        <w:t xml:space="preserve"> </w:t>
      </w:r>
      <w:r w:rsidRPr="009F26E9">
        <w:rPr>
          <w:rFonts w:ascii="Arial Narrow" w:hAnsi="Arial Narrow"/>
          <w:sz w:val="20"/>
          <w:szCs w:val="20"/>
        </w:rPr>
        <w:t>pr</w:t>
      </w:r>
      <w:r w:rsidRPr="009F26E9">
        <w:rPr>
          <w:rFonts w:ascii="Arial Narrow" w:hAnsi="Arial Narrow"/>
          <w:spacing w:val="-2"/>
          <w:sz w:val="20"/>
          <w:szCs w:val="20"/>
        </w:rPr>
        <w:t>e</w:t>
      </w:r>
      <w:r w:rsidRPr="009F26E9">
        <w:rPr>
          <w:rFonts w:ascii="Arial Narrow" w:hAnsi="Arial Narrow"/>
          <w:sz w:val="20"/>
          <w:szCs w:val="20"/>
        </w:rPr>
        <w:t>c</w:t>
      </w:r>
      <w:r w:rsidRPr="009F26E9">
        <w:rPr>
          <w:rFonts w:ascii="Arial Narrow" w:hAnsi="Arial Narrow"/>
          <w:spacing w:val="-2"/>
          <w:sz w:val="20"/>
          <w:szCs w:val="20"/>
        </w:rPr>
        <w:t>i</w:t>
      </w:r>
      <w:r w:rsidRPr="009F26E9">
        <w:rPr>
          <w:rFonts w:ascii="Arial Narrow" w:hAnsi="Arial Narrow"/>
          <w:sz w:val="20"/>
          <w:szCs w:val="20"/>
        </w:rPr>
        <w:t>os</w:t>
      </w:r>
      <w:r w:rsidRPr="009F26E9">
        <w:rPr>
          <w:rFonts w:ascii="Arial Narrow" w:hAnsi="Arial Narrow"/>
          <w:spacing w:val="1"/>
          <w:sz w:val="20"/>
          <w:szCs w:val="20"/>
        </w:rPr>
        <w:t xml:space="preserve"> </w:t>
      </w:r>
      <w:r w:rsidRPr="009F26E9">
        <w:rPr>
          <w:rFonts w:ascii="Arial Narrow" w:hAnsi="Arial Narrow"/>
          <w:sz w:val="20"/>
          <w:szCs w:val="20"/>
        </w:rPr>
        <w:t>del</w:t>
      </w:r>
      <w:r w:rsidRPr="009F26E9">
        <w:rPr>
          <w:rFonts w:ascii="Arial Narrow" w:hAnsi="Arial Narrow"/>
          <w:spacing w:val="1"/>
          <w:sz w:val="20"/>
          <w:szCs w:val="20"/>
        </w:rPr>
        <w:t xml:space="preserve"> </w:t>
      </w:r>
      <w:r w:rsidRPr="009F26E9">
        <w:rPr>
          <w:rFonts w:ascii="Arial Narrow" w:hAnsi="Arial Narrow"/>
          <w:spacing w:val="-2"/>
          <w:sz w:val="20"/>
          <w:szCs w:val="20"/>
        </w:rPr>
        <w:t>m</w:t>
      </w:r>
      <w:r w:rsidRPr="009F26E9">
        <w:rPr>
          <w:rFonts w:ascii="Arial Narrow" w:hAnsi="Arial Narrow"/>
          <w:sz w:val="20"/>
          <w:szCs w:val="20"/>
        </w:rPr>
        <w:t>aíz</w:t>
      </w:r>
      <w:r w:rsidRPr="009F26E9">
        <w:rPr>
          <w:rFonts w:ascii="Arial Narrow" w:hAnsi="Arial Narrow"/>
          <w:spacing w:val="1"/>
          <w:sz w:val="20"/>
          <w:szCs w:val="20"/>
        </w:rPr>
        <w:t xml:space="preserve"> </w:t>
      </w:r>
      <w:r w:rsidRPr="009F26E9">
        <w:rPr>
          <w:rFonts w:ascii="Arial Narrow" w:hAnsi="Arial Narrow"/>
          <w:sz w:val="20"/>
          <w:szCs w:val="20"/>
        </w:rPr>
        <w:t>y</w:t>
      </w:r>
      <w:r w:rsidRPr="009F26E9">
        <w:rPr>
          <w:rFonts w:ascii="Arial Narrow" w:hAnsi="Arial Narrow"/>
          <w:spacing w:val="1"/>
          <w:sz w:val="20"/>
          <w:szCs w:val="20"/>
        </w:rPr>
        <w:t xml:space="preserve"> </w:t>
      </w:r>
      <w:r w:rsidRPr="009F26E9">
        <w:rPr>
          <w:rFonts w:ascii="Arial Narrow" w:hAnsi="Arial Narrow"/>
          <w:spacing w:val="-2"/>
          <w:sz w:val="20"/>
          <w:szCs w:val="20"/>
        </w:rPr>
        <w:t>l</w:t>
      </w:r>
      <w:r w:rsidRPr="009F26E9">
        <w:rPr>
          <w:rFonts w:ascii="Arial Narrow" w:hAnsi="Arial Narrow"/>
          <w:sz w:val="20"/>
          <w:szCs w:val="20"/>
        </w:rPr>
        <w:t xml:space="preserve">a </w:t>
      </w:r>
      <w:r w:rsidRPr="009F26E9">
        <w:rPr>
          <w:rFonts w:ascii="Arial Narrow" w:hAnsi="Arial Narrow"/>
          <w:spacing w:val="1"/>
          <w:sz w:val="20"/>
          <w:szCs w:val="20"/>
        </w:rPr>
        <w:t>s</w:t>
      </w:r>
      <w:r w:rsidRPr="009F26E9">
        <w:rPr>
          <w:rFonts w:ascii="Arial Narrow" w:hAnsi="Arial Narrow"/>
          <w:sz w:val="20"/>
          <w:szCs w:val="20"/>
        </w:rPr>
        <w:t>o</w:t>
      </w:r>
      <w:r w:rsidRPr="009F26E9">
        <w:rPr>
          <w:rFonts w:ascii="Arial Narrow" w:hAnsi="Arial Narrow"/>
          <w:spacing w:val="-2"/>
          <w:sz w:val="20"/>
          <w:szCs w:val="20"/>
        </w:rPr>
        <w:t>y</w:t>
      </w:r>
      <w:r w:rsidRPr="009F26E9">
        <w:rPr>
          <w:rFonts w:ascii="Arial Narrow" w:hAnsi="Arial Narrow"/>
          <w:sz w:val="20"/>
          <w:szCs w:val="20"/>
        </w:rPr>
        <w:t>a.</w:t>
      </w:r>
      <w:r w:rsidRPr="009F26E9">
        <w:rPr>
          <w:rFonts w:ascii="Arial Narrow" w:hAnsi="Arial Narrow"/>
          <w:spacing w:val="4"/>
          <w:sz w:val="20"/>
          <w:szCs w:val="20"/>
        </w:rPr>
        <w:t xml:space="preserve"> </w:t>
      </w:r>
      <w:r w:rsidRPr="009F26E9">
        <w:rPr>
          <w:rFonts w:ascii="Arial Narrow" w:hAnsi="Arial Narrow"/>
          <w:sz w:val="20"/>
          <w:szCs w:val="20"/>
        </w:rPr>
        <w:t>“</w:t>
      </w:r>
      <w:r w:rsidRPr="009F26E9">
        <w:rPr>
          <w:rFonts w:ascii="Arial Narrow" w:hAnsi="Arial Narrow"/>
          <w:spacing w:val="-1"/>
          <w:sz w:val="20"/>
          <w:szCs w:val="20"/>
        </w:rPr>
        <w:t>E</w:t>
      </w:r>
      <w:r w:rsidRPr="009F26E9">
        <w:rPr>
          <w:rFonts w:ascii="Arial Narrow" w:hAnsi="Arial Narrow"/>
          <w:sz w:val="20"/>
          <w:szCs w:val="20"/>
        </w:rPr>
        <w:t>sto r</w:t>
      </w:r>
      <w:r w:rsidRPr="009F26E9">
        <w:rPr>
          <w:rFonts w:ascii="Arial Narrow" w:hAnsi="Arial Narrow"/>
          <w:spacing w:val="-2"/>
          <w:sz w:val="20"/>
          <w:szCs w:val="20"/>
        </w:rPr>
        <w:t>á</w:t>
      </w:r>
      <w:r w:rsidRPr="009F26E9">
        <w:rPr>
          <w:rFonts w:ascii="Arial Narrow" w:hAnsi="Arial Narrow"/>
          <w:sz w:val="20"/>
          <w:szCs w:val="20"/>
        </w:rPr>
        <w:t>pidam</w:t>
      </w:r>
      <w:r w:rsidRPr="009F26E9">
        <w:rPr>
          <w:rFonts w:ascii="Arial Narrow" w:hAnsi="Arial Narrow"/>
          <w:spacing w:val="-2"/>
          <w:sz w:val="20"/>
          <w:szCs w:val="20"/>
        </w:rPr>
        <w:t>e</w:t>
      </w:r>
      <w:r w:rsidRPr="009F26E9">
        <w:rPr>
          <w:rFonts w:ascii="Arial Narrow" w:hAnsi="Arial Narrow"/>
          <w:sz w:val="20"/>
          <w:szCs w:val="20"/>
        </w:rPr>
        <w:t>nte h</w:t>
      </w:r>
      <w:r w:rsidRPr="009F26E9">
        <w:rPr>
          <w:rFonts w:ascii="Arial Narrow" w:hAnsi="Arial Narrow"/>
          <w:spacing w:val="-2"/>
          <w:sz w:val="20"/>
          <w:szCs w:val="20"/>
        </w:rPr>
        <w:t>a</w:t>
      </w:r>
      <w:r w:rsidRPr="009F26E9">
        <w:rPr>
          <w:rFonts w:ascii="Arial Narrow" w:hAnsi="Arial Narrow"/>
          <w:sz w:val="20"/>
          <w:szCs w:val="20"/>
        </w:rPr>
        <w:t>ce q</w:t>
      </w:r>
      <w:r w:rsidRPr="009F26E9">
        <w:rPr>
          <w:rFonts w:ascii="Arial Narrow" w:hAnsi="Arial Narrow"/>
          <w:spacing w:val="-2"/>
          <w:sz w:val="20"/>
          <w:szCs w:val="20"/>
        </w:rPr>
        <w:t>u</w:t>
      </w:r>
      <w:r w:rsidRPr="009F26E9">
        <w:rPr>
          <w:rFonts w:ascii="Arial Narrow" w:hAnsi="Arial Narrow"/>
          <w:sz w:val="20"/>
          <w:szCs w:val="20"/>
        </w:rPr>
        <w:t>e contri</w:t>
      </w:r>
      <w:r w:rsidRPr="009F26E9">
        <w:rPr>
          <w:rFonts w:ascii="Arial Narrow" w:hAnsi="Arial Narrow"/>
          <w:spacing w:val="-2"/>
          <w:sz w:val="20"/>
          <w:szCs w:val="20"/>
        </w:rPr>
        <w:t>b</w:t>
      </w:r>
      <w:r w:rsidRPr="009F26E9">
        <w:rPr>
          <w:rFonts w:ascii="Arial Narrow" w:hAnsi="Arial Narrow"/>
          <w:sz w:val="20"/>
          <w:szCs w:val="20"/>
        </w:rPr>
        <w:t>u</w:t>
      </w:r>
      <w:r w:rsidRPr="009F26E9">
        <w:rPr>
          <w:rFonts w:ascii="Arial Narrow" w:hAnsi="Arial Narrow"/>
          <w:spacing w:val="1"/>
          <w:sz w:val="20"/>
          <w:szCs w:val="20"/>
        </w:rPr>
        <w:t>y</w:t>
      </w:r>
      <w:r w:rsidRPr="009F26E9">
        <w:rPr>
          <w:rFonts w:ascii="Arial Narrow" w:hAnsi="Arial Narrow"/>
          <w:sz w:val="20"/>
          <w:szCs w:val="20"/>
        </w:rPr>
        <w:t xml:space="preserve">a </w:t>
      </w:r>
      <w:r w:rsidRPr="009F26E9">
        <w:rPr>
          <w:rFonts w:ascii="Arial Narrow" w:hAnsi="Arial Narrow"/>
          <w:spacing w:val="-2"/>
          <w:sz w:val="20"/>
          <w:szCs w:val="20"/>
        </w:rPr>
        <w:t>e</w:t>
      </w:r>
      <w:r w:rsidRPr="009F26E9">
        <w:rPr>
          <w:rFonts w:ascii="Arial Narrow" w:hAnsi="Arial Narrow"/>
          <w:sz w:val="20"/>
          <w:szCs w:val="20"/>
        </w:rPr>
        <w:t>l</w:t>
      </w:r>
      <w:r w:rsidRPr="009F26E9">
        <w:rPr>
          <w:rFonts w:ascii="Arial Narrow" w:hAnsi="Arial Narrow"/>
          <w:spacing w:val="1"/>
          <w:sz w:val="20"/>
          <w:szCs w:val="20"/>
        </w:rPr>
        <w:t xml:space="preserve"> </w:t>
      </w:r>
      <w:r w:rsidRPr="009F26E9">
        <w:rPr>
          <w:rFonts w:ascii="Arial Narrow" w:hAnsi="Arial Narrow"/>
          <w:sz w:val="20"/>
          <w:szCs w:val="20"/>
        </w:rPr>
        <w:t>50%</w:t>
      </w:r>
      <w:r w:rsidRPr="009F26E9">
        <w:rPr>
          <w:rFonts w:ascii="Arial Narrow" w:hAnsi="Arial Narrow"/>
          <w:spacing w:val="-2"/>
          <w:sz w:val="20"/>
          <w:szCs w:val="20"/>
        </w:rPr>
        <w:t xml:space="preserve"> </w:t>
      </w:r>
      <w:r w:rsidRPr="009F26E9">
        <w:rPr>
          <w:rFonts w:ascii="Arial Narrow" w:hAnsi="Arial Narrow"/>
          <w:sz w:val="20"/>
          <w:szCs w:val="20"/>
        </w:rPr>
        <w:t xml:space="preserve">de </w:t>
      </w:r>
      <w:r w:rsidRPr="009F26E9">
        <w:rPr>
          <w:rFonts w:ascii="Arial Narrow" w:hAnsi="Arial Narrow"/>
          <w:spacing w:val="1"/>
          <w:sz w:val="20"/>
          <w:szCs w:val="20"/>
        </w:rPr>
        <w:t>l</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1"/>
          <w:sz w:val="20"/>
          <w:szCs w:val="20"/>
        </w:rPr>
        <w:t xml:space="preserve"> </w:t>
      </w:r>
      <w:r w:rsidRPr="009F26E9">
        <w:rPr>
          <w:rFonts w:ascii="Arial Narrow" w:hAnsi="Arial Narrow"/>
          <w:sz w:val="20"/>
          <w:szCs w:val="20"/>
        </w:rPr>
        <w:t>2,</w:t>
      </w:r>
      <w:r w:rsidRPr="009F26E9">
        <w:rPr>
          <w:rFonts w:ascii="Arial Narrow" w:hAnsi="Arial Narrow"/>
          <w:spacing w:val="-2"/>
          <w:sz w:val="20"/>
          <w:szCs w:val="20"/>
        </w:rPr>
        <w:t>7</w:t>
      </w:r>
      <w:r w:rsidRPr="009F26E9">
        <w:rPr>
          <w:rFonts w:ascii="Arial Narrow" w:hAnsi="Arial Narrow"/>
          <w:sz w:val="20"/>
          <w:szCs w:val="20"/>
        </w:rPr>
        <w:t>3</w:t>
      </w:r>
      <w:r w:rsidRPr="009F26E9">
        <w:rPr>
          <w:rFonts w:ascii="Arial Narrow" w:hAnsi="Arial Narrow"/>
          <w:spacing w:val="-2"/>
          <w:sz w:val="20"/>
          <w:szCs w:val="20"/>
        </w:rPr>
        <w:t xml:space="preserve"> </w:t>
      </w:r>
      <w:r w:rsidRPr="009F26E9">
        <w:rPr>
          <w:rFonts w:ascii="Arial Narrow" w:hAnsi="Arial Narrow"/>
          <w:sz w:val="20"/>
          <w:szCs w:val="20"/>
        </w:rPr>
        <w:t>puntos</w:t>
      </w:r>
      <w:r w:rsidRPr="009F26E9">
        <w:rPr>
          <w:rFonts w:ascii="Arial Narrow" w:hAnsi="Arial Narrow"/>
          <w:spacing w:val="-1"/>
          <w:sz w:val="20"/>
          <w:szCs w:val="20"/>
        </w:rPr>
        <w:t xml:space="preserve"> </w:t>
      </w:r>
      <w:r w:rsidRPr="009F26E9">
        <w:rPr>
          <w:rFonts w:ascii="Arial Narrow" w:hAnsi="Arial Narrow"/>
          <w:sz w:val="20"/>
          <w:szCs w:val="20"/>
        </w:rPr>
        <w:t>porc</w:t>
      </w:r>
      <w:r w:rsidRPr="009F26E9">
        <w:rPr>
          <w:rFonts w:ascii="Arial Narrow" w:hAnsi="Arial Narrow"/>
          <w:spacing w:val="-2"/>
          <w:sz w:val="20"/>
          <w:szCs w:val="20"/>
        </w:rPr>
        <w:t>e</w:t>
      </w:r>
      <w:r w:rsidRPr="009F26E9">
        <w:rPr>
          <w:rFonts w:ascii="Arial Narrow" w:hAnsi="Arial Narrow"/>
          <w:sz w:val="20"/>
          <w:szCs w:val="20"/>
        </w:rPr>
        <w:t>ntua</w:t>
      </w:r>
      <w:r w:rsidRPr="009F26E9">
        <w:rPr>
          <w:rFonts w:ascii="Arial Narrow" w:hAnsi="Arial Narrow"/>
          <w:spacing w:val="1"/>
          <w:sz w:val="20"/>
          <w:szCs w:val="20"/>
        </w:rPr>
        <w:t>l</w:t>
      </w:r>
      <w:r w:rsidRPr="009F26E9">
        <w:rPr>
          <w:rFonts w:ascii="Arial Narrow" w:hAnsi="Arial Narrow"/>
          <w:spacing w:val="-2"/>
          <w:sz w:val="20"/>
          <w:szCs w:val="20"/>
        </w:rPr>
        <w:t>e</w:t>
      </w:r>
      <w:r w:rsidRPr="009F26E9">
        <w:rPr>
          <w:rFonts w:ascii="Arial Narrow" w:hAnsi="Arial Narrow"/>
          <w:sz w:val="20"/>
          <w:szCs w:val="20"/>
        </w:rPr>
        <w:t>s</w:t>
      </w:r>
      <w:r w:rsidRPr="009F26E9">
        <w:rPr>
          <w:rFonts w:ascii="Arial Narrow" w:hAnsi="Arial Narrow"/>
          <w:spacing w:val="1"/>
          <w:sz w:val="20"/>
          <w:szCs w:val="20"/>
        </w:rPr>
        <w:t xml:space="preserve"> </w:t>
      </w:r>
      <w:r w:rsidRPr="009F26E9">
        <w:rPr>
          <w:rFonts w:ascii="Arial Narrow" w:hAnsi="Arial Narrow"/>
          <w:sz w:val="20"/>
          <w:szCs w:val="20"/>
        </w:rPr>
        <w:t>de</w:t>
      </w:r>
      <w:r w:rsidRPr="009F26E9">
        <w:rPr>
          <w:rFonts w:ascii="Arial Narrow" w:hAnsi="Arial Narrow"/>
          <w:spacing w:val="-2"/>
          <w:sz w:val="20"/>
          <w:szCs w:val="20"/>
        </w:rPr>
        <w:t xml:space="preserve"> </w:t>
      </w:r>
      <w:r w:rsidRPr="009F26E9">
        <w:rPr>
          <w:rFonts w:ascii="Arial Narrow" w:hAnsi="Arial Narrow"/>
          <w:sz w:val="20"/>
          <w:szCs w:val="20"/>
        </w:rPr>
        <w:t>al</w:t>
      </w:r>
      <w:r w:rsidRPr="009F26E9">
        <w:rPr>
          <w:rFonts w:ascii="Arial Narrow" w:hAnsi="Arial Narrow"/>
          <w:spacing w:val="-2"/>
          <w:sz w:val="20"/>
          <w:szCs w:val="20"/>
        </w:rPr>
        <w:t>i</w:t>
      </w:r>
      <w:r w:rsidRPr="009F26E9">
        <w:rPr>
          <w:rFonts w:ascii="Arial Narrow" w:hAnsi="Arial Narrow"/>
          <w:sz w:val="20"/>
          <w:szCs w:val="20"/>
        </w:rPr>
        <w:t>m</w:t>
      </w:r>
      <w:r w:rsidRPr="009F26E9">
        <w:rPr>
          <w:rFonts w:ascii="Arial Narrow" w:hAnsi="Arial Narrow"/>
          <w:spacing w:val="-2"/>
          <w:sz w:val="20"/>
          <w:szCs w:val="20"/>
        </w:rPr>
        <w:t>e</w:t>
      </w:r>
      <w:r w:rsidRPr="009F26E9">
        <w:rPr>
          <w:rFonts w:ascii="Arial Narrow" w:hAnsi="Arial Narrow"/>
          <w:sz w:val="20"/>
          <w:szCs w:val="20"/>
        </w:rPr>
        <w:t>ntos</w:t>
      </w:r>
      <w:r w:rsidRPr="009F26E9">
        <w:rPr>
          <w:rFonts w:ascii="Arial Narrow" w:hAnsi="Arial Narrow"/>
          <w:spacing w:val="1"/>
          <w:sz w:val="20"/>
          <w:szCs w:val="20"/>
        </w:rPr>
        <w:t xml:space="preserve"> </w:t>
      </w:r>
      <w:r w:rsidRPr="009F26E9">
        <w:rPr>
          <w:rFonts w:ascii="Arial Narrow" w:hAnsi="Arial Narrow"/>
          <w:spacing w:val="-2"/>
          <w:sz w:val="20"/>
          <w:szCs w:val="20"/>
        </w:rPr>
        <w:t>c</w:t>
      </w:r>
      <w:r w:rsidRPr="009F26E9">
        <w:rPr>
          <w:rFonts w:ascii="Arial Narrow" w:hAnsi="Arial Narrow"/>
          <w:sz w:val="20"/>
          <w:szCs w:val="20"/>
        </w:rPr>
        <w:t>on</w:t>
      </w:r>
      <w:r w:rsidRPr="009F26E9">
        <w:rPr>
          <w:rFonts w:ascii="Arial Narrow" w:hAnsi="Arial Narrow"/>
          <w:spacing w:val="1"/>
          <w:sz w:val="20"/>
          <w:szCs w:val="20"/>
        </w:rPr>
        <w:t>s</w:t>
      </w:r>
      <w:r w:rsidRPr="009F26E9">
        <w:rPr>
          <w:rFonts w:ascii="Arial Narrow" w:hAnsi="Arial Narrow"/>
          <w:spacing w:val="-2"/>
          <w:sz w:val="20"/>
          <w:szCs w:val="20"/>
        </w:rPr>
        <w:t>u</w:t>
      </w:r>
      <w:r w:rsidRPr="009F26E9">
        <w:rPr>
          <w:rFonts w:ascii="Arial Narrow" w:hAnsi="Arial Narrow"/>
          <w:sz w:val="20"/>
          <w:szCs w:val="20"/>
        </w:rPr>
        <w:t>m</w:t>
      </w:r>
      <w:r w:rsidRPr="009F26E9">
        <w:rPr>
          <w:rFonts w:ascii="Arial Narrow" w:hAnsi="Arial Narrow"/>
          <w:spacing w:val="1"/>
          <w:sz w:val="20"/>
          <w:szCs w:val="20"/>
        </w:rPr>
        <w:t>i</w:t>
      </w:r>
      <w:r w:rsidRPr="009F26E9">
        <w:rPr>
          <w:rFonts w:ascii="Arial Narrow" w:hAnsi="Arial Narrow"/>
          <w:sz w:val="20"/>
          <w:szCs w:val="20"/>
        </w:rPr>
        <w:t>d</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1"/>
          <w:sz w:val="20"/>
          <w:szCs w:val="20"/>
        </w:rPr>
        <w:t xml:space="preserve"> </w:t>
      </w:r>
      <w:r w:rsidRPr="009F26E9">
        <w:rPr>
          <w:rFonts w:ascii="Arial Narrow" w:hAnsi="Arial Narrow"/>
          <w:sz w:val="20"/>
          <w:szCs w:val="20"/>
        </w:rPr>
        <w:t>al</w:t>
      </w:r>
      <w:r w:rsidRPr="009F26E9">
        <w:rPr>
          <w:rFonts w:ascii="Arial Narrow" w:hAnsi="Arial Narrow"/>
          <w:spacing w:val="-2"/>
          <w:sz w:val="20"/>
          <w:szCs w:val="20"/>
        </w:rPr>
        <w:t xml:space="preserve"> </w:t>
      </w:r>
      <w:r w:rsidRPr="009F26E9">
        <w:rPr>
          <w:rFonts w:ascii="Arial Narrow" w:hAnsi="Arial Narrow"/>
          <w:sz w:val="20"/>
          <w:szCs w:val="20"/>
        </w:rPr>
        <w:t>inte</w:t>
      </w:r>
      <w:r w:rsidRPr="009F26E9">
        <w:rPr>
          <w:rFonts w:ascii="Arial Narrow" w:hAnsi="Arial Narrow"/>
          <w:spacing w:val="-2"/>
          <w:sz w:val="20"/>
          <w:szCs w:val="20"/>
        </w:rPr>
        <w:t>r</w:t>
      </w:r>
      <w:r w:rsidRPr="009F26E9">
        <w:rPr>
          <w:rFonts w:ascii="Arial Narrow" w:hAnsi="Arial Narrow"/>
          <w:sz w:val="20"/>
          <w:szCs w:val="20"/>
        </w:rPr>
        <w:t>ior d</w:t>
      </w:r>
      <w:r w:rsidRPr="009F26E9">
        <w:rPr>
          <w:rFonts w:ascii="Arial Narrow" w:hAnsi="Arial Narrow"/>
          <w:spacing w:val="-2"/>
          <w:sz w:val="20"/>
          <w:szCs w:val="20"/>
        </w:rPr>
        <w:t>e</w:t>
      </w:r>
      <w:r w:rsidRPr="009F26E9">
        <w:rPr>
          <w:rFonts w:ascii="Arial Narrow" w:hAnsi="Arial Narrow"/>
          <w:sz w:val="20"/>
          <w:szCs w:val="20"/>
        </w:rPr>
        <w:t>l</w:t>
      </w:r>
      <w:r w:rsidRPr="009F26E9">
        <w:rPr>
          <w:rFonts w:ascii="Arial Narrow" w:hAnsi="Arial Narrow"/>
          <w:spacing w:val="-2"/>
          <w:sz w:val="20"/>
          <w:szCs w:val="20"/>
        </w:rPr>
        <w:t xml:space="preserve"> </w:t>
      </w:r>
      <w:r w:rsidRPr="009F26E9">
        <w:rPr>
          <w:rFonts w:ascii="Arial Narrow" w:hAnsi="Arial Narrow"/>
          <w:sz w:val="20"/>
          <w:szCs w:val="20"/>
        </w:rPr>
        <w:t>hogar</w:t>
      </w:r>
      <w:r w:rsidRPr="009F26E9">
        <w:rPr>
          <w:rFonts w:ascii="Arial Narrow" w:hAnsi="Arial Narrow"/>
          <w:spacing w:val="5"/>
          <w:sz w:val="20"/>
          <w:szCs w:val="20"/>
        </w:rPr>
        <w:t>”</w:t>
      </w:r>
      <w:r w:rsidRPr="009F26E9">
        <w:rPr>
          <w:rFonts w:ascii="Arial Narrow" w:hAnsi="Arial Narrow"/>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i</w:t>
      </w:r>
      <w:r w:rsidRPr="009F26E9">
        <w:rPr>
          <w:rFonts w:ascii="Arial Narrow" w:hAnsi="Arial Narrow"/>
          <w:spacing w:val="1"/>
          <w:sz w:val="20"/>
          <w:szCs w:val="20"/>
        </w:rPr>
        <w:t>j</w:t>
      </w:r>
      <w:r w:rsidRPr="009F26E9">
        <w:rPr>
          <w:rFonts w:ascii="Arial Narrow" w:hAnsi="Arial Narrow"/>
          <w:sz w:val="20"/>
          <w:szCs w:val="20"/>
        </w:rPr>
        <w:t xml:space="preserve">o. </w:t>
      </w:r>
    </w:p>
    <w:p w14:paraId="752F878C" w14:textId="60BAED8E" w:rsidR="00EB2FC0" w:rsidRPr="009F26E9" w:rsidRDefault="00EB2FC0" w:rsidP="00FE57A8">
      <w:pPr>
        <w:spacing w:line="240" w:lineRule="exact"/>
        <w:ind w:left="102" w:right="83"/>
        <w:jc w:val="both"/>
        <w:rPr>
          <w:rFonts w:ascii="Arial Narrow" w:hAnsi="Arial Narrow"/>
          <w:b/>
          <w:sz w:val="20"/>
          <w:szCs w:val="20"/>
        </w:rPr>
      </w:pPr>
      <w:r w:rsidRPr="009F26E9">
        <w:rPr>
          <w:rFonts w:ascii="Arial Narrow" w:hAnsi="Arial Narrow"/>
          <w:spacing w:val="-1"/>
          <w:sz w:val="20"/>
          <w:szCs w:val="20"/>
        </w:rPr>
        <w:t>C</w:t>
      </w:r>
      <w:r w:rsidRPr="009F26E9">
        <w:rPr>
          <w:rFonts w:ascii="Arial Narrow" w:hAnsi="Arial Narrow"/>
          <w:sz w:val="20"/>
          <w:szCs w:val="20"/>
        </w:rPr>
        <w:t>abe</w:t>
      </w:r>
      <w:r w:rsidRPr="009F26E9">
        <w:rPr>
          <w:rFonts w:ascii="Arial Narrow" w:hAnsi="Arial Narrow"/>
          <w:spacing w:val="2"/>
          <w:sz w:val="20"/>
          <w:szCs w:val="20"/>
        </w:rPr>
        <w:t xml:space="preserve"> </w:t>
      </w:r>
      <w:r w:rsidRPr="009F26E9">
        <w:rPr>
          <w:rFonts w:ascii="Arial Narrow" w:hAnsi="Arial Narrow"/>
          <w:sz w:val="20"/>
          <w:szCs w:val="20"/>
        </w:rPr>
        <w:t>de</w:t>
      </w:r>
      <w:r w:rsidRPr="009F26E9">
        <w:rPr>
          <w:rFonts w:ascii="Arial Narrow" w:hAnsi="Arial Narrow"/>
          <w:spacing w:val="1"/>
          <w:sz w:val="20"/>
          <w:szCs w:val="20"/>
        </w:rPr>
        <w:t>s</w:t>
      </w:r>
      <w:r w:rsidRPr="009F26E9">
        <w:rPr>
          <w:rFonts w:ascii="Arial Narrow" w:hAnsi="Arial Narrow"/>
          <w:sz w:val="20"/>
          <w:szCs w:val="20"/>
        </w:rPr>
        <w:t>t</w:t>
      </w:r>
      <w:r w:rsidRPr="009F26E9">
        <w:rPr>
          <w:rFonts w:ascii="Arial Narrow" w:hAnsi="Arial Narrow"/>
          <w:spacing w:val="-2"/>
          <w:sz w:val="20"/>
          <w:szCs w:val="20"/>
        </w:rPr>
        <w:t>a</w:t>
      </w:r>
      <w:r w:rsidRPr="009F26E9">
        <w:rPr>
          <w:rFonts w:ascii="Arial Narrow" w:hAnsi="Arial Narrow"/>
          <w:sz w:val="20"/>
          <w:szCs w:val="20"/>
        </w:rPr>
        <w:t>car</w:t>
      </w:r>
      <w:r w:rsidRPr="009F26E9">
        <w:rPr>
          <w:rFonts w:ascii="Arial Narrow" w:hAnsi="Arial Narrow"/>
          <w:spacing w:val="1"/>
          <w:sz w:val="20"/>
          <w:szCs w:val="20"/>
        </w:rPr>
        <w:t xml:space="preserve"> </w:t>
      </w:r>
      <w:r w:rsidRPr="009F26E9">
        <w:rPr>
          <w:rFonts w:ascii="Arial Narrow" w:hAnsi="Arial Narrow"/>
          <w:spacing w:val="-2"/>
          <w:sz w:val="20"/>
          <w:szCs w:val="20"/>
        </w:rPr>
        <w:t>q</w:t>
      </w:r>
      <w:r w:rsidRPr="009F26E9">
        <w:rPr>
          <w:rFonts w:ascii="Arial Narrow" w:hAnsi="Arial Narrow"/>
          <w:sz w:val="20"/>
          <w:szCs w:val="20"/>
        </w:rPr>
        <w:t>ue</w:t>
      </w:r>
      <w:r w:rsidRPr="009F26E9">
        <w:rPr>
          <w:rFonts w:ascii="Arial Narrow" w:hAnsi="Arial Narrow"/>
          <w:spacing w:val="2"/>
          <w:sz w:val="20"/>
          <w:szCs w:val="20"/>
        </w:rPr>
        <w:t xml:space="preserve"> </w:t>
      </w:r>
      <w:r w:rsidRPr="009F26E9">
        <w:rPr>
          <w:rFonts w:ascii="Arial Narrow" w:hAnsi="Arial Narrow"/>
          <w:sz w:val="20"/>
          <w:szCs w:val="20"/>
        </w:rPr>
        <w:t>el</w:t>
      </w:r>
      <w:r w:rsidRPr="009F26E9">
        <w:rPr>
          <w:rFonts w:ascii="Arial Narrow" w:hAnsi="Arial Narrow"/>
          <w:spacing w:val="2"/>
          <w:sz w:val="20"/>
          <w:szCs w:val="20"/>
        </w:rPr>
        <w:t xml:space="preserve"> </w:t>
      </w:r>
      <w:r w:rsidRPr="009F26E9">
        <w:rPr>
          <w:rFonts w:ascii="Arial Narrow" w:hAnsi="Arial Narrow"/>
          <w:spacing w:val="-3"/>
          <w:sz w:val="20"/>
          <w:szCs w:val="20"/>
        </w:rPr>
        <w:t>r</w:t>
      </w:r>
      <w:r w:rsidRPr="009F26E9">
        <w:rPr>
          <w:rFonts w:ascii="Arial Narrow" w:hAnsi="Arial Narrow"/>
          <w:sz w:val="20"/>
          <w:szCs w:val="20"/>
        </w:rPr>
        <w:t>ubro</w:t>
      </w:r>
      <w:r w:rsidRPr="009F26E9">
        <w:rPr>
          <w:rFonts w:ascii="Arial Narrow" w:hAnsi="Arial Narrow"/>
          <w:spacing w:val="2"/>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e</w:t>
      </w:r>
      <w:r w:rsidRPr="009F26E9">
        <w:rPr>
          <w:rFonts w:ascii="Arial Narrow" w:hAnsi="Arial Narrow"/>
          <w:spacing w:val="2"/>
          <w:sz w:val="20"/>
          <w:szCs w:val="20"/>
        </w:rPr>
        <w:t xml:space="preserve"> </w:t>
      </w:r>
      <w:r w:rsidRPr="009F26E9">
        <w:rPr>
          <w:rFonts w:ascii="Arial Narrow" w:hAnsi="Arial Narrow"/>
          <w:sz w:val="20"/>
          <w:szCs w:val="20"/>
        </w:rPr>
        <w:t>los</w:t>
      </w:r>
      <w:r w:rsidRPr="009F26E9">
        <w:rPr>
          <w:rFonts w:ascii="Arial Narrow" w:hAnsi="Arial Narrow"/>
          <w:spacing w:val="2"/>
          <w:sz w:val="20"/>
          <w:szCs w:val="20"/>
        </w:rPr>
        <w:t xml:space="preserve"> </w:t>
      </w:r>
      <w:r w:rsidRPr="009F26E9">
        <w:rPr>
          <w:rFonts w:ascii="Arial Narrow" w:hAnsi="Arial Narrow"/>
          <w:spacing w:val="-2"/>
          <w:sz w:val="20"/>
          <w:szCs w:val="20"/>
        </w:rPr>
        <w:t>a</w:t>
      </w:r>
      <w:r w:rsidRPr="009F26E9">
        <w:rPr>
          <w:rFonts w:ascii="Arial Narrow" w:hAnsi="Arial Narrow"/>
          <w:sz w:val="20"/>
          <w:szCs w:val="20"/>
        </w:rPr>
        <w:t>l</w:t>
      </w:r>
      <w:r w:rsidRPr="009F26E9">
        <w:rPr>
          <w:rFonts w:ascii="Arial Narrow" w:hAnsi="Arial Narrow"/>
          <w:spacing w:val="1"/>
          <w:sz w:val="20"/>
          <w:szCs w:val="20"/>
        </w:rPr>
        <w:t>i</w:t>
      </w:r>
      <w:r w:rsidRPr="009F26E9">
        <w:rPr>
          <w:rFonts w:ascii="Arial Narrow" w:hAnsi="Arial Narrow"/>
          <w:spacing w:val="-2"/>
          <w:sz w:val="20"/>
          <w:szCs w:val="20"/>
        </w:rPr>
        <w:t>m</w:t>
      </w:r>
      <w:r w:rsidRPr="009F26E9">
        <w:rPr>
          <w:rFonts w:ascii="Arial Narrow" w:hAnsi="Arial Narrow"/>
          <w:sz w:val="20"/>
          <w:szCs w:val="20"/>
        </w:rPr>
        <w:t>ent</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2"/>
          <w:sz w:val="20"/>
          <w:szCs w:val="20"/>
        </w:rPr>
        <w:t xml:space="preserve"> </w:t>
      </w:r>
      <w:r w:rsidRPr="009F26E9">
        <w:rPr>
          <w:rFonts w:ascii="Arial Narrow" w:hAnsi="Arial Narrow"/>
          <w:sz w:val="20"/>
          <w:szCs w:val="20"/>
        </w:rPr>
        <w:t>y</w:t>
      </w:r>
      <w:r w:rsidRPr="009F26E9">
        <w:rPr>
          <w:rFonts w:ascii="Arial Narrow" w:hAnsi="Arial Narrow"/>
          <w:spacing w:val="2"/>
          <w:sz w:val="20"/>
          <w:szCs w:val="20"/>
        </w:rPr>
        <w:t xml:space="preserve"> </w:t>
      </w:r>
      <w:r w:rsidRPr="009F26E9">
        <w:rPr>
          <w:rFonts w:ascii="Arial Narrow" w:hAnsi="Arial Narrow"/>
          <w:spacing w:val="-2"/>
          <w:sz w:val="20"/>
          <w:szCs w:val="20"/>
        </w:rPr>
        <w:t>b</w:t>
      </w:r>
      <w:r w:rsidRPr="009F26E9">
        <w:rPr>
          <w:rFonts w:ascii="Arial Narrow" w:hAnsi="Arial Narrow"/>
          <w:sz w:val="20"/>
          <w:szCs w:val="20"/>
        </w:rPr>
        <w:t>eb</w:t>
      </w:r>
      <w:r w:rsidRPr="009F26E9">
        <w:rPr>
          <w:rFonts w:ascii="Arial Narrow" w:hAnsi="Arial Narrow"/>
          <w:spacing w:val="1"/>
          <w:sz w:val="20"/>
          <w:szCs w:val="20"/>
        </w:rPr>
        <w:t>i</w:t>
      </w:r>
      <w:r w:rsidRPr="009F26E9">
        <w:rPr>
          <w:rFonts w:ascii="Arial Narrow" w:hAnsi="Arial Narrow"/>
          <w:sz w:val="20"/>
          <w:szCs w:val="20"/>
        </w:rPr>
        <w:t>d</w:t>
      </w:r>
      <w:r w:rsidRPr="009F26E9">
        <w:rPr>
          <w:rFonts w:ascii="Arial Narrow" w:hAnsi="Arial Narrow"/>
          <w:spacing w:val="-2"/>
          <w:sz w:val="20"/>
          <w:szCs w:val="20"/>
        </w:rPr>
        <w:t>a</w:t>
      </w:r>
      <w:r w:rsidRPr="009F26E9">
        <w:rPr>
          <w:rFonts w:ascii="Arial Narrow" w:hAnsi="Arial Narrow"/>
          <w:sz w:val="20"/>
          <w:szCs w:val="20"/>
        </w:rPr>
        <w:t>s</w:t>
      </w:r>
      <w:r w:rsidRPr="009F26E9">
        <w:rPr>
          <w:rFonts w:ascii="Arial Narrow" w:hAnsi="Arial Narrow"/>
          <w:spacing w:val="7"/>
          <w:sz w:val="20"/>
          <w:szCs w:val="20"/>
        </w:rPr>
        <w:t xml:space="preserve"> </w:t>
      </w:r>
      <w:r w:rsidRPr="009F26E9">
        <w:rPr>
          <w:rFonts w:ascii="Arial Narrow" w:hAnsi="Arial Narrow"/>
          <w:sz w:val="20"/>
          <w:szCs w:val="20"/>
        </w:rPr>
        <w:t>a</w:t>
      </w:r>
      <w:r w:rsidRPr="009F26E9">
        <w:rPr>
          <w:rFonts w:ascii="Arial Narrow" w:hAnsi="Arial Narrow"/>
          <w:spacing w:val="-2"/>
          <w:sz w:val="20"/>
          <w:szCs w:val="20"/>
        </w:rPr>
        <w:t>l</w:t>
      </w:r>
      <w:r w:rsidRPr="009F26E9">
        <w:rPr>
          <w:rFonts w:ascii="Arial Narrow" w:hAnsi="Arial Narrow"/>
          <w:sz w:val="20"/>
          <w:szCs w:val="20"/>
        </w:rPr>
        <w:t>c</w:t>
      </w:r>
      <w:r w:rsidRPr="009F26E9">
        <w:rPr>
          <w:rFonts w:ascii="Arial Narrow" w:hAnsi="Arial Narrow"/>
          <w:spacing w:val="-2"/>
          <w:sz w:val="20"/>
          <w:szCs w:val="20"/>
        </w:rPr>
        <w:t>o</w:t>
      </w:r>
      <w:r w:rsidRPr="009F26E9">
        <w:rPr>
          <w:rFonts w:ascii="Arial Narrow" w:hAnsi="Arial Narrow"/>
          <w:sz w:val="20"/>
          <w:szCs w:val="20"/>
        </w:rPr>
        <w:t>hó</w:t>
      </w:r>
      <w:r w:rsidRPr="009F26E9">
        <w:rPr>
          <w:rFonts w:ascii="Arial Narrow" w:hAnsi="Arial Narrow"/>
          <w:spacing w:val="1"/>
          <w:sz w:val="20"/>
          <w:szCs w:val="20"/>
        </w:rPr>
        <w:t>l</w:t>
      </w:r>
      <w:r w:rsidRPr="009F26E9">
        <w:rPr>
          <w:rFonts w:ascii="Arial Narrow" w:hAnsi="Arial Narrow"/>
          <w:sz w:val="20"/>
          <w:szCs w:val="20"/>
        </w:rPr>
        <w:t>i</w:t>
      </w:r>
      <w:r w:rsidRPr="009F26E9">
        <w:rPr>
          <w:rFonts w:ascii="Arial Narrow" w:hAnsi="Arial Narrow"/>
          <w:spacing w:val="-1"/>
          <w:sz w:val="20"/>
          <w:szCs w:val="20"/>
        </w:rPr>
        <w:t>c</w:t>
      </w:r>
      <w:r w:rsidRPr="009F26E9">
        <w:rPr>
          <w:rFonts w:ascii="Arial Narrow" w:hAnsi="Arial Narrow"/>
          <w:sz w:val="20"/>
          <w:szCs w:val="20"/>
        </w:rPr>
        <w:t>as</w:t>
      </w:r>
      <w:r w:rsidRPr="009F26E9">
        <w:rPr>
          <w:rFonts w:ascii="Arial Narrow" w:hAnsi="Arial Narrow"/>
          <w:spacing w:val="2"/>
          <w:sz w:val="20"/>
          <w:szCs w:val="20"/>
        </w:rPr>
        <w:t xml:space="preserve"> </w:t>
      </w:r>
      <w:r w:rsidRPr="009F26E9">
        <w:rPr>
          <w:rFonts w:ascii="Arial Narrow" w:hAnsi="Arial Narrow"/>
          <w:spacing w:val="-1"/>
          <w:sz w:val="20"/>
          <w:szCs w:val="20"/>
        </w:rPr>
        <w:t>i</w:t>
      </w:r>
      <w:r w:rsidRPr="009F26E9">
        <w:rPr>
          <w:rFonts w:ascii="Arial Narrow" w:hAnsi="Arial Narrow"/>
          <w:sz w:val="20"/>
          <w:szCs w:val="20"/>
        </w:rPr>
        <w:t>mpu</w:t>
      </w:r>
      <w:r w:rsidRPr="009F26E9">
        <w:rPr>
          <w:rFonts w:ascii="Arial Narrow" w:hAnsi="Arial Narrow"/>
          <w:spacing w:val="-1"/>
          <w:sz w:val="20"/>
          <w:szCs w:val="20"/>
        </w:rPr>
        <w:t>l</w:t>
      </w:r>
      <w:r w:rsidRPr="009F26E9">
        <w:rPr>
          <w:rFonts w:ascii="Arial Narrow" w:hAnsi="Arial Narrow"/>
          <w:sz w:val="20"/>
          <w:szCs w:val="20"/>
        </w:rPr>
        <w:t>só</w:t>
      </w:r>
      <w:r w:rsidRPr="009F26E9">
        <w:rPr>
          <w:rFonts w:ascii="Arial Narrow" w:hAnsi="Arial Narrow"/>
          <w:spacing w:val="2"/>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n</w:t>
      </w:r>
      <w:r w:rsidRPr="009F26E9">
        <w:rPr>
          <w:rFonts w:ascii="Arial Narrow" w:hAnsi="Arial Narrow"/>
          <w:spacing w:val="2"/>
          <w:sz w:val="20"/>
          <w:szCs w:val="20"/>
        </w:rPr>
        <w:t xml:space="preserve"> </w:t>
      </w:r>
      <w:r w:rsidRPr="009F26E9">
        <w:rPr>
          <w:rFonts w:ascii="Arial Narrow" w:hAnsi="Arial Narrow"/>
          <w:sz w:val="20"/>
          <w:szCs w:val="20"/>
        </w:rPr>
        <w:t>bue</w:t>
      </w:r>
      <w:r w:rsidRPr="009F26E9">
        <w:rPr>
          <w:rFonts w:ascii="Arial Narrow" w:hAnsi="Arial Narrow"/>
          <w:spacing w:val="-2"/>
          <w:sz w:val="20"/>
          <w:szCs w:val="20"/>
        </w:rPr>
        <w:t>n</w:t>
      </w:r>
      <w:r w:rsidRPr="009F26E9">
        <w:rPr>
          <w:rFonts w:ascii="Arial Narrow" w:hAnsi="Arial Narrow"/>
          <w:sz w:val="20"/>
          <w:szCs w:val="20"/>
        </w:rPr>
        <w:t>a</w:t>
      </w:r>
      <w:r w:rsidRPr="009F26E9">
        <w:rPr>
          <w:rFonts w:ascii="Arial Narrow" w:hAnsi="Arial Narrow"/>
          <w:spacing w:val="2"/>
          <w:sz w:val="20"/>
          <w:szCs w:val="20"/>
        </w:rPr>
        <w:t xml:space="preserve"> </w:t>
      </w:r>
      <w:r w:rsidRPr="009F26E9">
        <w:rPr>
          <w:rFonts w:ascii="Arial Narrow" w:hAnsi="Arial Narrow"/>
          <w:sz w:val="20"/>
          <w:szCs w:val="20"/>
        </w:rPr>
        <w:t>m</w:t>
      </w:r>
      <w:r w:rsidRPr="009F26E9">
        <w:rPr>
          <w:rFonts w:ascii="Arial Narrow" w:hAnsi="Arial Narrow"/>
          <w:spacing w:val="-2"/>
          <w:sz w:val="20"/>
          <w:szCs w:val="20"/>
        </w:rPr>
        <w:t>e</w:t>
      </w:r>
      <w:r w:rsidRPr="009F26E9">
        <w:rPr>
          <w:rFonts w:ascii="Arial Narrow" w:hAnsi="Arial Narrow"/>
          <w:sz w:val="20"/>
          <w:szCs w:val="20"/>
        </w:rPr>
        <w:t>dida</w:t>
      </w:r>
      <w:r w:rsidRPr="009F26E9">
        <w:rPr>
          <w:rFonts w:ascii="Arial Narrow" w:hAnsi="Arial Narrow"/>
          <w:spacing w:val="2"/>
          <w:sz w:val="20"/>
          <w:szCs w:val="20"/>
        </w:rPr>
        <w:t xml:space="preserve"> </w:t>
      </w:r>
      <w:r w:rsidRPr="009F26E9">
        <w:rPr>
          <w:rFonts w:ascii="Arial Narrow" w:hAnsi="Arial Narrow"/>
          <w:sz w:val="20"/>
          <w:szCs w:val="20"/>
        </w:rPr>
        <w:t>la inf</w:t>
      </w:r>
      <w:r w:rsidRPr="009F26E9">
        <w:rPr>
          <w:rFonts w:ascii="Arial Narrow" w:hAnsi="Arial Narrow"/>
          <w:spacing w:val="-2"/>
          <w:sz w:val="20"/>
          <w:szCs w:val="20"/>
        </w:rPr>
        <w:t>l</w:t>
      </w:r>
      <w:r w:rsidRPr="009F26E9">
        <w:rPr>
          <w:rFonts w:ascii="Arial Narrow" w:hAnsi="Arial Narrow"/>
          <w:sz w:val="20"/>
          <w:szCs w:val="20"/>
        </w:rPr>
        <w:t>a</w:t>
      </w:r>
      <w:r w:rsidRPr="009F26E9">
        <w:rPr>
          <w:rFonts w:ascii="Arial Narrow" w:hAnsi="Arial Narrow"/>
          <w:spacing w:val="1"/>
          <w:sz w:val="20"/>
          <w:szCs w:val="20"/>
        </w:rPr>
        <w:t>c</w:t>
      </w:r>
      <w:r w:rsidRPr="009F26E9">
        <w:rPr>
          <w:rFonts w:ascii="Arial Narrow" w:hAnsi="Arial Narrow"/>
          <w:spacing w:val="-2"/>
          <w:sz w:val="20"/>
          <w:szCs w:val="20"/>
        </w:rPr>
        <w:t>i</w:t>
      </w:r>
      <w:r w:rsidRPr="009F26E9">
        <w:rPr>
          <w:rFonts w:ascii="Arial Narrow" w:hAnsi="Arial Narrow"/>
          <w:sz w:val="20"/>
          <w:szCs w:val="20"/>
        </w:rPr>
        <w:t>ón</w:t>
      </w:r>
      <w:r w:rsidRPr="009F26E9">
        <w:rPr>
          <w:rFonts w:ascii="Arial Narrow" w:hAnsi="Arial Narrow"/>
          <w:spacing w:val="2"/>
          <w:sz w:val="20"/>
          <w:szCs w:val="20"/>
        </w:rPr>
        <w:t xml:space="preserve"> </w:t>
      </w:r>
      <w:r w:rsidRPr="009F26E9">
        <w:rPr>
          <w:rFonts w:ascii="Arial Narrow" w:hAnsi="Arial Narrow"/>
          <w:sz w:val="20"/>
          <w:szCs w:val="20"/>
        </w:rPr>
        <w:t>a</w:t>
      </w:r>
      <w:r w:rsidRPr="009F26E9">
        <w:rPr>
          <w:rFonts w:ascii="Arial Narrow" w:hAnsi="Arial Narrow"/>
          <w:spacing w:val="2"/>
          <w:sz w:val="20"/>
          <w:szCs w:val="20"/>
        </w:rPr>
        <w:t xml:space="preserve"> </w:t>
      </w:r>
      <w:r w:rsidRPr="009F26E9">
        <w:rPr>
          <w:rFonts w:ascii="Arial Narrow" w:hAnsi="Arial Narrow"/>
          <w:spacing w:val="-4"/>
          <w:sz w:val="20"/>
          <w:szCs w:val="20"/>
        </w:rPr>
        <w:t>l</w:t>
      </w:r>
      <w:r w:rsidRPr="009F26E9">
        <w:rPr>
          <w:rFonts w:ascii="Arial Narrow" w:hAnsi="Arial Narrow"/>
          <w:sz w:val="20"/>
          <w:szCs w:val="20"/>
        </w:rPr>
        <w:t>o largo d</w:t>
      </w:r>
      <w:r w:rsidRPr="009F26E9">
        <w:rPr>
          <w:rFonts w:ascii="Arial Narrow" w:hAnsi="Arial Narrow"/>
          <w:spacing w:val="-2"/>
          <w:sz w:val="20"/>
          <w:szCs w:val="20"/>
        </w:rPr>
        <w:t>e</w:t>
      </w:r>
      <w:r w:rsidRPr="009F26E9">
        <w:rPr>
          <w:rFonts w:ascii="Arial Narrow" w:hAnsi="Arial Narrow"/>
          <w:sz w:val="20"/>
          <w:szCs w:val="20"/>
        </w:rPr>
        <w:t>l</w:t>
      </w:r>
      <w:r w:rsidRPr="009F26E9">
        <w:rPr>
          <w:rFonts w:ascii="Arial Narrow" w:hAnsi="Arial Narrow"/>
          <w:spacing w:val="1"/>
          <w:sz w:val="20"/>
          <w:szCs w:val="20"/>
        </w:rPr>
        <w:t xml:space="preserve"> </w:t>
      </w:r>
      <w:r w:rsidRPr="009F26E9">
        <w:rPr>
          <w:rFonts w:ascii="Arial Narrow" w:hAnsi="Arial Narrow"/>
          <w:sz w:val="20"/>
          <w:szCs w:val="20"/>
        </w:rPr>
        <w:t>año,</w:t>
      </w:r>
      <w:r w:rsidRPr="009F26E9">
        <w:rPr>
          <w:rFonts w:ascii="Arial Narrow" w:hAnsi="Arial Narrow"/>
          <w:spacing w:val="-2"/>
          <w:sz w:val="20"/>
          <w:szCs w:val="20"/>
        </w:rPr>
        <w:t xml:space="preserve"> </w:t>
      </w:r>
      <w:r w:rsidRPr="009F26E9">
        <w:rPr>
          <w:rFonts w:ascii="Arial Narrow" w:hAnsi="Arial Narrow"/>
          <w:sz w:val="20"/>
          <w:szCs w:val="20"/>
        </w:rPr>
        <w:t>y</w:t>
      </w:r>
      <w:r w:rsidRPr="009F26E9">
        <w:rPr>
          <w:rFonts w:ascii="Arial Narrow" w:hAnsi="Arial Narrow"/>
          <w:spacing w:val="1"/>
          <w:sz w:val="20"/>
          <w:szCs w:val="20"/>
        </w:rPr>
        <w:t xml:space="preserve"> </w:t>
      </w:r>
      <w:r w:rsidRPr="009F26E9">
        <w:rPr>
          <w:rFonts w:ascii="Arial Narrow" w:hAnsi="Arial Narrow"/>
          <w:sz w:val="20"/>
          <w:szCs w:val="20"/>
        </w:rPr>
        <w:t>fue</w:t>
      </w:r>
      <w:r w:rsidRPr="009F26E9">
        <w:rPr>
          <w:rFonts w:ascii="Arial Narrow" w:hAnsi="Arial Narrow"/>
          <w:spacing w:val="-2"/>
          <w:sz w:val="20"/>
          <w:szCs w:val="20"/>
        </w:rPr>
        <w:t xml:space="preserve"> </w:t>
      </w:r>
      <w:r w:rsidRPr="009F26E9">
        <w:rPr>
          <w:rFonts w:ascii="Arial Narrow" w:hAnsi="Arial Narrow"/>
          <w:sz w:val="20"/>
          <w:szCs w:val="20"/>
        </w:rPr>
        <w:t>el</w:t>
      </w:r>
      <w:r w:rsidRPr="009F26E9">
        <w:rPr>
          <w:rFonts w:ascii="Arial Narrow" w:hAnsi="Arial Narrow"/>
          <w:spacing w:val="-2"/>
          <w:sz w:val="20"/>
          <w:szCs w:val="20"/>
        </w:rPr>
        <w:t xml:space="preserve"> </w:t>
      </w:r>
      <w:r w:rsidRPr="009F26E9">
        <w:rPr>
          <w:rFonts w:ascii="Arial Narrow" w:hAnsi="Arial Narrow"/>
          <w:sz w:val="20"/>
          <w:szCs w:val="20"/>
        </w:rPr>
        <w:t>cau</w:t>
      </w:r>
      <w:r w:rsidRPr="009F26E9">
        <w:rPr>
          <w:rFonts w:ascii="Arial Narrow" w:hAnsi="Arial Narrow"/>
          <w:spacing w:val="-2"/>
          <w:sz w:val="20"/>
          <w:szCs w:val="20"/>
        </w:rPr>
        <w:t>s</w:t>
      </w:r>
      <w:r w:rsidRPr="009F26E9">
        <w:rPr>
          <w:rFonts w:ascii="Arial Narrow" w:hAnsi="Arial Narrow"/>
          <w:sz w:val="20"/>
          <w:szCs w:val="20"/>
        </w:rPr>
        <w:t>an</w:t>
      </w:r>
      <w:r w:rsidRPr="009F26E9">
        <w:rPr>
          <w:rFonts w:ascii="Arial Narrow" w:hAnsi="Arial Narrow"/>
          <w:spacing w:val="-2"/>
          <w:sz w:val="20"/>
          <w:szCs w:val="20"/>
        </w:rPr>
        <w:t>t</w:t>
      </w:r>
      <w:r w:rsidRPr="009F26E9">
        <w:rPr>
          <w:rFonts w:ascii="Arial Narrow" w:hAnsi="Arial Narrow"/>
          <w:sz w:val="20"/>
          <w:szCs w:val="20"/>
        </w:rPr>
        <w:t>e en gran</w:t>
      </w:r>
      <w:r w:rsidRPr="009F26E9">
        <w:rPr>
          <w:rFonts w:ascii="Arial Narrow" w:hAnsi="Arial Narrow"/>
          <w:spacing w:val="-2"/>
          <w:sz w:val="20"/>
          <w:szCs w:val="20"/>
        </w:rPr>
        <w:t xml:space="preserve"> </w:t>
      </w:r>
      <w:r w:rsidRPr="009F26E9">
        <w:rPr>
          <w:rFonts w:ascii="Arial Narrow" w:hAnsi="Arial Narrow"/>
          <w:sz w:val="20"/>
          <w:szCs w:val="20"/>
        </w:rPr>
        <w:t xml:space="preserve">parte </w:t>
      </w:r>
      <w:r w:rsidRPr="009F26E9">
        <w:rPr>
          <w:rFonts w:ascii="Arial Narrow" w:hAnsi="Arial Narrow"/>
          <w:spacing w:val="-2"/>
          <w:sz w:val="20"/>
          <w:szCs w:val="20"/>
        </w:rPr>
        <w:t>d</w:t>
      </w:r>
      <w:r w:rsidRPr="009F26E9">
        <w:rPr>
          <w:rFonts w:ascii="Arial Narrow" w:hAnsi="Arial Narrow"/>
          <w:sz w:val="20"/>
          <w:szCs w:val="20"/>
        </w:rPr>
        <w:t>el</w:t>
      </w:r>
      <w:r w:rsidRPr="009F26E9">
        <w:rPr>
          <w:rFonts w:ascii="Arial Narrow" w:hAnsi="Arial Narrow"/>
          <w:spacing w:val="1"/>
          <w:sz w:val="20"/>
          <w:szCs w:val="20"/>
        </w:rPr>
        <w:t xml:space="preserve"> </w:t>
      </w:r>
      <w:r w:rsidRPr="009F26E9">
        <w:rPr>
          <w:rFonts w:ascii="Arial Narrow" w:hAnsi="Arial Narrow"/>
          <w:sz w:val="20"/>
          <w:szCs w:val="20"/>
        </w:rPr>
        <w:t>a</w:t>
      </w:r>
      <w:r w:rsidRPr="009F26E9">
        <w:rPr>
          <w:rFonts w:ascii="Arial Narrow" w:hAnsi="Arial Narrow"/>
          <w:spacing w:val="-2"/>
          <w:sz w:val="20"/>
          <w:szCs w:val="20"/>
        </w:rPr>
        <w:t>u</w:t>
      </w:r>
      <w:r w:rsidRPr="009F26E9">
        <w:rPr>
          <w:rFonts w:ascii="Arial Narrow" w:hAnsi="Arial Narrow"/>
          <w:sz w:val="20"/>
          <w:szCs w:val="20"/>
        </w:rPr>
        <w:t>mento</w:t>
      </w:r>
      <w:r w:rsidRPr="009F26E9">
        <w:rPr>
          <w:rFonts w:ascii="Arial Narrow" w:hAnsi="Arial Narrow"/>
          <w:spacing w:val="-2"/>
          <w:sz w:val="20"/>
          <w:szCs w:val="20"/>
        </w:rPr>
        <w:t xml:space="preserve"> e</w:t>
      </w:r>
      <w:r w:rsidRPr="009F26E9">
        <w:rPr>
          <w:rFonts w:ascii="Arial Narrow" w:hAnsi="Arial Narrow"/>
          <w:sz w:val="20"/>
          <w:szCs w:val="20"/>
        </w:rPr>
        <w:t>n el</w:t>
      </w:r>
      <w:r w:rsidRPr="009F26E9">
        <w:rPr>
          <w:rFonts w:ascii="Arial Narrow" w:hAnsi="Arial Narrow"/>
          <w:spacing w:val="1"/>
          <w:sz w:val="20"/>
          <w:szCs w:val="20"/>
        </w:rPr>
        <w:t xml:space="preserve"> </w:t>
      </w:r>
      <w:r w:rsidRPr="009F26E9">
        <w:rPr>
          <w:rFonts w:ascii="Arial Narrow" w:hAnsi="Arial Narrow"/>
          <w:sz w:val="20"/>
          <w:szCs w:val="20"/>
        </w:rPr>
        <w:t>ín</w:t>
      </w:r>
      <w:r w:rsidRPr="009F26E9">
        <w:rPr>
          <w:rFonts w:ascii="Arial Narrow" w:hAnsi="Arial Narrow"/>
          <w:spacing w:val="-2"/>
          <w:sz w:val="20"/>
          <w:szCs w:val="20"/>
        </w:rPr>
        <w:t>d</w:t>
      </w:r>
      <w:r w:rsidRPr="009F26E9">
        <w:rPr>
          <w:rFonts w:ascii="Arial Narrow" w:hAnsi="Arial Narrow"/>
          <w:sz w:val="20"/>
          <w:szCs w:val="20"/>
        </w:rPr>
        <w:t>i</w:t>
      </w:r>
      <w:r w:rsidRPr="009F26E9">
        <w:rPr>
          <w:rFonts w:ascii="Arial Narrow" w:hAnsi="Arial Narrow"/>
          <w:spacing w:val="1"/>
          <w:sz w:val="20"/>
          <w:szCs w:val="20"/>
        </w:rPr>
        <w:t>c</w:t>
      </w:r>
      <w:r w:rsidRPr="009F26E9">
        <w:rPr>
          <w:rFonts w:ascii="Arial Narrow" w:hAnsi="Arial Narrow"/>
          <w:sz w:val="20"/>
          <w:szCs w:val="20"/>
        </w:rPr>
        <w:t>e</w:t>
      </w:r>
      <w:r w:rsidRPr="009F26E9">
        <w:rPr>
          <w:rFonts w:ascii="Arial Narrow" w:hAnsi="Arial Narrow"/>
          <w:spacing w:val="-2"/>
          <w:sz w:val="20"/>
          <w:szCs w:val="20"/>
        </w:rPr>
        <w:t xml:space="preserve"> </w:t>
      </w:r>
      <w:r w:rsidRPr="009F26E9">
        <w:rPr>
          <w:rFonts w:ascii="Arial Narrow" w:hAnsi="Arial Narrow"/>
          <w:sz w:val="20"/>
          <w:szCs w:val="20"/>
        </w:rPr>
        <w:t>de pr</w:t>
      </w:r>
      <w:r w:rsidRPr="009F26E9">
        <w:rPr>
          <w:rFonts w:ascii="Arial Narrow" w:hAnsi="Arial Narrow"/>
          <w:spacing w:val="-2"/>
          <w:sz w:val="20"/>
          <w:szCs w:val="20"/>
        </w:rPr>
        <w:t>e</w:t>
      </w:r>
      <w:r w:rsidRPr="009F26E9">
        <w:rPr>
          <w:rFonts w:ascii="Arial Narrow" w:hAnsi="Arial Narrow"/>
          <w:sz w:val="20"/>
          <w:szCs w:val="20"/>
        </w:rPr>
        <w:t>cios</w:t>
      </w:r>
      <w:r w:rsidRPr="009F26E9">
        <w:rPr>
          <w:rFonts w:ascii="Arial Narrow" w:hAnsi="Arial Narrow"/>
          <w:spacing w:val="-2"/>
          <w:sz w:val="20"/>
          <w:szCs w:val="20"/>
        </w:rPr>
        <w:t xml:space="preserve"> </w:t>
      </w:r>
      <w:r w:rsidRPr="009F26E9">
        <w:rPr>
          <w:rFonts w:ascii="Arial Narrow" w:hAnsi="Arial Narrow"/>
          <w:sz w:val="20"/>
          <w:szCs w:val="20"/>
        </w:rPr>
        <w:t xml:space="preserve">de </w:t>
      </w:r>
      <w:r w:rsidRPr="009F26E9">
        <w:rPr>
          <w:rFonts w:ascii="Arial Narrow" w:hAnsi="Arial Narrow"/>
          <w:spacing w:val="-2"/>
          <w:sz w:val="20"/>
          <w:szCs w:val="20"/>
        </w:rPr>
        <w:t>l</w:t>
      </w:r>
      <w:r w:rsidRPr="009F26E9">
        <w:rPr>
          <w:rFonts w:ascii="Arial Narrow" w:hAnsi="Arial Narrow"/>
          <w:sz w:val="20"/>
          <w:szCs w:val="20"/>
        </w:rPr>
        <w:t>os</w:t>
      </w:r>
      <w:r w:rsidRPr="009F26E9">
        <w:rPr>
          <w:rFonts w:ascii="Arial Narrow" w:hAnsi="Arial Narrow"/>
          <w:spacing w:val="1"/>
          <w:sz w:val="20"/>
          <w:szCs w:val="20"/>
        </w:rPr>
        <w:t xml:space="preserve"> </w:t>
      </w:r>
      <w:r w:rsidRPr="009F26E9">
        <w:rPr>
          <w:rFonts w:ascii="Arial Narrow" w:hAnsi="Arial Narrow"/>
          <w:spacing w:val="-2"/>
          <w:sz w:val="20"/>
          <w:szCs w:val="20"/>
        </w:rPr>
        <w:t>c</w:t>
      </w:r>
      <w:r w:rsidRPr="009F26E9">
        <w:rPr>
          <w:rFonts w:ascii="Arial Narrow" w:hAnsi="Arial Narrow"/>
          <w:sz w:val="20"/>
          <w:szCs w:val="20"/>
        </w:rPr>
        <w:t>on</w:t>
      </w:r>
      <w:r w:rsidRPr="009F26E9">
        <w:rPr>
          <w:rFonts w:ascii="Arial Narrow" w:hAnsi="Arial Narrow"/>
          <w:spacing w:val="1"/>
          <w:sz w:val="20"/>
          <w:szCs w:val="20"/>
        </w:rPr>
        <w:t>s</w:t>
      </w:r>
      <w:r w:rsidRPr="009F26E9">
        <w:rPr>
          <w:rFonts w:ascii="Arial Narrow" w:hAnsi="Arial Narrow"/>
          <w:sz w:val="20"/>
          <w:szCs w:val="20"/>
        </w:rPr>
        <w:t>u</w:t>
      </w:r>
      <w:r w:rsidRPr="009F26E9">
        <w:rPr>
          <w:rFonts w:ascii="Arial Narrow" w:hAnsi="Arial Narrow"/>
          <w:spacing w:val="-2"/>
          <w:sz w:val="20"/>
          <w:szCs w:val="20"/>
        </w:rPr>
        <w:t>m</w:t>
      </w:r>
      <w:r w:rsidRPr="009F26E9">
        <w:rPr>
          <w:rFonts w:ascii="Arial Narrow" w:hAnsi="Arial Narrow"/>
          <w:sz w:val="20"/>
          <w:szCs w:val="20"/>
        </w:rPr>
        <w:t>idor</w:t>
      </w:r>
      <w:r w:rsidRPr="009F26E9">
        <w:rPr>
          <w:rFonts w:ascii="Arial Narrow" w:hAnsi="Arial Narrow"/>
          <w:spacing w:val="-2"/>
          <w:sz w:val="20"/>
          <w:szCs w:val="20"/>
        </w:rPr>
        <w:t>e</w:t>
      </w:r>
      <w:r w:rsidRPr="009F26E9">
        <w:rPr>
          <w:rFonts w:ascii="Arial Narrow" w:hAnsi="Arial Narrow"/>
          <w:sz w:val="20"/>
          <w:szCs w:val="20"/>
        </w:rPr>
        <w:t xml:space="preserve">s. </w:t>
      </w:r>
    </w:p>
    <w:p w14:paraId="52F8ED51" w14:textId="20AC277A" w:rsidR="00EB2FC0" w:rsidRPr="009F26E9" w:rsidRDefault="00EB2FC0" w:rsidP="00EB2FC0">
      <w:pPr>
        <w:ind w:left="102" w:right="6220"/>
        <w:jc w:val="both"/>
        <w:rPr>
          <w:rFonts w:ascii="Arial Narrow" w:hAnsi="Arial Narrow"/>
          <w:sz w:val="20"/>
          <w:szCs w:val="20"/>
        </w:rPr>
      </w:pPr>
      <w:r w:rsidRPr="009F26E9">
        <w:rPr>
          <w:rFonts w:ascii="Arial Narrow" w:hAnsi="Arial Narrow"/>
          <w:b/>
          <w:sz w:val="20"/>
          <w:szCs w:val="20"/>
        </w:rPr>
        <w:t>LA</w:t>
      </w:r>
      <w:r w:rsidRPr="009F26E9">
        <w:rPr>
          <w:rFonts w:ascii="Arial Narrow" w:hAnsi="Arial Narrow"/>
          <w:b/>
          <w:spacing w:val="-1"/>
          <w:sz w:val="20"/>
          <w:szCs w:val="20"/>
        </w:rPr>
        <w:t xml:space="preserve"> </w:t>
      </w:r>
      <w:r w:rsidRPr="009F26E9">
        <w:rPr>
          <w:rFonts w:ascii="Arial Narrow" w:hAnsi="Arial Narrow"/>
          <w:b/>
          <w:sz w:val="20"/>
          <w:szCs w:val="20"/>
        </w:rPr>
        <w:t>I</w:t>
      </w:r>
      <w:r w:rsidRPr="009F26E9">
        <w:rPr>
          <w:rFonts w:ascii="Arial Narrow" w:hAnsi="Arial Narrow"/>
          <w:b/>
          <w:spacing w:val="-1"/>
          <w:sz w:val="20"/>
          <w:szCs w:val="20"/>
        </w:rPr>
        <w:t>N</w:t>
      </w:r>
      <w:r w:rsidRPr="009F26E9">
        <w:rPr>
          <w:rFonts w:ascii="Arial Narrow" w:hAnsi="Arial Narrow"/>
          <w:b/>
          <w:sz w:val="20"/>
          <w:szCs w:val="20"/>
        </w:rPr>
        <w:t>FL</w:t>
      </w:r>
      <w:r w:rsidRPr="009F26E9">
        <w:rPr>
          <w:rFonts w:ascii="Arial Narrow" w:hAnsi="Arial Narrow"/>
          <w:b/>
          <w:spacing w:val="-1"/>
          <w:sz w:val="20"/>
          <w:szCs w:val="20"/>
        </w:rPr>
        <w:t>AC</w:t>
      </w:r>
      <w:r w:rsidRPr="009F26E9">
        <w:rPr>
          <w:rFonts w:ascii="Arial Narrow" w:hAnsi="Arial Narrow"/>
          <w:b/>
          <w:sz w:val="20"/>
          <w:szCs w:val="20"/>
        </w:rPr>
        <w:t>I</w:t>
      </w:r>
      <w:r w:rsidRPr="009F26E9">
        <w:rPr>
          <w:rFonts w:ascii="Arial Narrow" w:hAnsi="Arial Narrow"/>
          <w:b/>
          <w:spacing w:val="1"/>
          <w:sz w:val="20"/>
          <w:szCs w:val="20"/>
        </w:rPr>
        <w:t>Ó</w:t>
      </w:r>
      <w:r w:rsidRPr="009F26E9">
        <w:rPr>
          <w:rFonts w:ascii="Arial Narrow" w:hAnsi="Arial Narrow"/>
          <w:b/>
          <w:sz w:val="20"/>
          <w:szCs w:val="20"/>
        </w:rPr>
        <w:t>N</w:t>
      </w:r>
      <w:r w:rsidRPr="009F26E9">
        <w:rPr>
          <w:rFonts w:ascii="Arial Narrow" w:hAnsi="Arial Narrow"/>
          <w:b/>
          <w:spacing w:val="-1"/>
          <w:sz w:val="20"/>
          <w:szCs w:val="20"/>
        </w:rPr>
        <w:t xml:space="preserve"> P</w:t>
      </w:r>
      <w:r w:rsidRPr="009F26E9">
        <w:rPr>
          <w:rFonts w:ascii="Arial Narrow" w:hAnsi="Arial Narrow"/>
          <w:b/>
          <w:sz w:val="20"/>
          <w:szCs w:val="20"/>
        </w:rPr>
        <w:t>OR</w:t>
      </w:r>
      <w:r w:rsidRPr="009F26E9">
        <w:rPr>
          <w:rFonts w:ascii="Arial Narrow" w:hAnsi="Arial Narrow"/>
          <w:b/>
          <w:spacing w:val="-1"/>
          <w:sz w:val="20"/>
          <w:szCs w:val="20"/>
        </w:rPr>
        <w:t xml:space="preserve"> C</w:t>
      </w:r>
      <w:r w:rsidRPr="009F26E9">
        <w:rPr>
          <w:rFonts w:ascii="Arial Narrow" w:hAnsi="Arial Narrow"/>
          <w:b/>
          <w:sz w:val="20"/>
          <w:szCs w:val="20"/>
        </w:rPr>
        <w:t>I</w:t>
      </w:r>
      <w:r w:rsidRPr="009F26E9">
        <w:rPr>
          <w:rFonts w:ascii="Arial Narrow" w:hAnsi="Arial Narrow"/>
          <w:b/>
          <w:spacing w:val="-1"/>
          <w:sz w:val="20"/>
          <w:szCs w:val="20"/>
        </w:rPr>
        <w:t>UD</w:t>
      </w:r>
      <w:r w:rsidRPr="009F26E9">
        <w:rPr>
          <w:rFonts w:ascii="Arial Narrow" w:hAnsi="Arial Narrow"/>
          <w:b/>
          <w:spacing w:val="1"/>
          <w:sz w:val="20"/>
          <w:szCs w:val="20"/>
        </w:rPr>
        <w:t>A</w:t>
      </w:r>
      <w:r w:rsidRPr="009F26E9">
        <w:rPr>
          <w:rFonts w:ascii="Arial Narrow" w:hAnsi="Arial Narrow"/>
          <w:b/>
          <w:spacing w:val="-1"/>
          <w:sz w:val="20"/>
          <w:szCs w:val="20"/>
        </w:rPr>
        <w:t>DE</w:t>
      </w:r>
      <w:r w:rsidRPr="009F26E9">
        <w:rPr>
          <w:rFonts w:ascii="Arial Narrow" w:hAnsi="Arial Narrow"/>
          <w:b/>
          <w:sz w:val="20"/>
          <w:szCs w:val="20"/>
        </w:rPr>
        <w:t>S</w:t>
      </w:r>
    </w:p>
    <w:p w14:paraId="6BAD77A3" w14:textId="4C6365AE" w:rsidR="00EB2FC0" w:rsidRPr="009F26E9" w:rsidRDefault="00EB2FC0" w:rsidP="00EB2FC0">
      <w:pPr>
        <w:spacing w:before="12" w:line="240" w:lineRule="exact"/>
        <w:jc w:val="both"/>
        <w:rPr>
          <w:rFonts w:ascii="Arial Narrow" w:hAnsi="Arial Narrow"/>
          <w:sz w:val="20"/>
          <w:szCs w:val="20"/>
        </w:rPr>
      </w:pPr>
      <w:r w:rsidRPr="009F26E9">
        <w:rPr>
          <w:rFonts w:ascii="Arial Narrow" w:hAnsi="Arial Narrow"/>
          <w:sz w:val="20"/>
          <w:szCs w:val="20"/>
        </w:rPr>
        <w:t xml:space="preserve"> </w:t>
      </w:r>
      <w:r w:rsidRPr="009F26E9">
        <w:rPr>
          <w:rFonts w:ascii="Arial Narrow" w:hAnsi="Arial Narrow"/>
          <w:spacing w:val="-1"/>
          <w:sz w:val="20"/>
          <w:szCs w:val="20"/>
        </w:rPr>
        <w:t>E</w:t>
      </w:r>
      <w:r w:rsidRPr="009F26E9">
        <w:rPr>
          <w:rFonts w:ascii="Arial Narrow" w:hAnsi="Arial Narrow"/>
          <w:sz w:val="20"/>
          <w:szCs w:val="20"/>
        </w:rPr>
        <w:t>l</w:t>
      </w:r>
      <w:r w:rsidRPr="009F26E9">
        <w:rPr>
          <w:rFonts w:ascii="Arial Narrow" w:hAnsi="Arial Narrow"/>
          <w:spacing w:val="5"/>
          <w:sz w:val="20"/>
          <w:szCs w:val="20"/>
        </w:rPr>
        <w:t xml:space="preserve"> </w:t>
      </w:r>
      <w:r w:rsidRPr="009F26E9">
        <w:rPr>
          <w:rFonts w:ascii="Arial Narrow" w:hAnsi="Arial Narrow"/>
          <w:spacing w:val="-1"/>
          <w:sz w:val="20"/>
          <w:szCs w:val="20"/>
        </w:rPr>
        <w:t>D</w:t>
      </w:r>
      <w:r w:rsidRPr="009F26E9">
        <w:rPr>
          <w:rFonts w:ascii="Arial Narrow" w:hAnsi="Arial Narrow"/>
          <w:sz w:val="20"/>
          <w:szCs w:val="20"/>
        </w:rPr>
        <w:t>ane</w:t>
      </w:r>
      <w:r w:rsidRPr="009F26E9">
        <w:rPr>
          <w:rFonts w:ascii="Arial Narrow" w:hAnsi="Arial Narrow"/>
          <w:spacing w:val="5"/>
          <w:sz w:val="20"/>
          <w:szCs w:val="20"/>
        </w:rPr>
        <w:t xml:space="preserve"> </w:t>
      </w:r>
      <w:r w:rsidRPr="009F26E9">
        <w:rPr>
          <w:rFonts w:ascii="Arial Narrow" w:hAnsi="Arial Narrow"/>
          <w:sz w:val="20"/>
          <w:szCs w:val="20"/>
        </w:rPr>
        <w:t>i</w:t>
      </w:r>
      <w:r w:rsidRPr="009F26E9">
        <w:rPr>
          <w:rFonts w:ascii="Arial Narrow" w:hAnsi="Arial Narrow"/>
          <w:spacing w:val="-2"/>
          <w:sz w:val="20"/>
          <w:szCs w:val="20"/>
        </w:rPr>
        <w:t>n</w:t>
      </w:r>
      <w:r w:rsidRPr="009F26E9">
        <w:rPr>
          <w:rFonts w:ascii="Arial Narrow" w:hAnsi="Arial Narrow"/>
          <w:sz w:val="20"/>
          <w:szCs w:val="20"/>
        </w:rPr>
        <w:t>formó</w:t>
      </w:r>
      <w:r w:rsidRPr="009F26E9">
        <w:rPr>
          <w:rFonts w:ascii="Arial Narrow" w:hAnsi="Arial Narrow"/>
          <w:spacing w:val="3"/>
          <w:sz w:val="20"/>
          <w:szCs w:val="20"/>
        </w:rPr>
        <w:t xml:space="preserve"> </w:t>
      </w:r>
      <w:r w:rsidRPr="009F26E9">
        <w:rPr>
          <w:rFonts w:ascii="Arial Narrow" w:hAnsi="Arial Narrow"/>
          <w:sz w:val="20"/>
          <w:szCs w:val="20"/>
        </w:rPr>
        <w:t>tam</w:t>
      </w:r>
      <w:r w:rsidRPr="009F26E9">
        <w:rPr>
          <w:rFonts w:ascii="Arial Narrow" w:hAnsi="Arial Narrow"/>
          <w:spacing w:val="-2"/>
          <w:sz w:val="20"/>
          <w:szCs w:val="20"/>
        </w:rPr>
        <w:t>b</w:t>
      </w:r>
      <w:r w:rsidRPr="009F26E9">
        <w:rPr>
          <w:rFonts w:ascii="Arial Narrow" w:hAnsi="Arial Narrow"/>
          <w:sz w:val="20"/>
          <w:szCs w:val="20"/>
        </w:rPr>
        <w:t>ién</w:t>
      </w:r>
      <w:r w:rsidRPr="009F26E9">
        <w:rPr>
          <w:rFonts w:ascii="Arial Narrow" w:hAnsi="Arial Narrow"/>
          <w:spacing w:val="5"/>
          <w:sz w:val="20"/>
          <w:szCs w:val="20"/>
        </w:rPr>
        <w:t xml:space="preserve"> </w:t>
      </w:r>
      <w:r w:rsidRPr="009F26E9">
        <w:rPr>
          <w:rFonts w:ascii="Arial Narrow" w:hAnsi="Arial Narrow"/>
          <w:spacing w:val="-2"/>
          <w:sz w:val="20"/>
          <w:szCs w:val="20"/>
        </w:rPr>
        <w:t>q</w:t>
      </w:r>
      <w:r w:rsidRPr="009F26E9">
        <w:rPr>
          <w:rFonts w:ascii="Arial Narrow" w:hAnsi="Arial Narrow"/>
          <w:sz w:val="20"/>
          <w:szCs w:val="20"/>
        </w:rPr>
        <w:t>ue</w:t>
      </w:r>
      <w:r w:rsidRPr="009F26E9">
        <w:rPr>
          <w:rFonts w:ascii="Arial Narrow" w:hAnsi="Arial Narrow"/>
          <w:spacing w:val="3"/>
          <w:sz w:val="20"/>
          <w:szCs w:val="20"/>
        </w:rPr>
        <w:t xml:space="preserve"> </w:t>
      </w:r>
      <w:r w:rsidRPr="009F26E9">
        <w:rPr>
          <w:rFonts w:ascii="Arial Narrow" w:hAnsi="Arial Narrow"/>
          <w:sz w:val="20"/>
          <w:szCs w:val="20"/>
        </w:rPr>
        <w:t>las</w:t>
      </w:r>
      <w:r w:rsidRPr="009F26E9">
        <w:rPr>
          <w:rFonts w:ascii="Arial Narrow" w:hAnsi="Arial Narrow"/>
          <w:spacing w:val="3"/>
          <w:sz w:val="20"/>
          <w:szCs w:val="20"/>
        </w:rPr>
        <w:t xml:space="preserve"> </w:t>
      </w:r>
      <w:r w:rsidRPr="009F26E9">
        <w:rPr>
          <w:rFonts w:ascii="Arial Narrow" w:hAnsi="Arial Narrow"/>
          <w:sz w:val="20"/>
          <w:szCs w:val="20"/>
        </w:rPr>
        <w:t>ciu</w:t>
      </w:r>
      <w:r w:rsidRPr="009F26E9">
        <w:rPr>
          <w:rFonts w:ascii="Arial Narrow" w:hAnsi="Arial Narrow"/>
          <w:spacing w:val="-2"/>
          <w:sz w:val="20"/>
          <w:szCs w:val="20"/>
        </w:rPr>
        <w:t>d</w:t>
      </w:r>
      <w:r w:rsidRPr="009F26E9">
        <w:rPr>
          <w:rFonts w:ascii="Arial Narrow" w:hAnsi="Arial Narrow"/>
          <w:sz w:val="20"/>
          <w:szCs w:val="20"/>
        </w:rPr>
        <w:t>ades</w:t>
      </w:r>
      <w:r w:rsidRPr="009F26E9">
        <w:rPr>
          <w:rFonts w:ascii="Arial Narrow" w:hAnsi="Arial Narrow"/>
          <w:spacing w:val="3"/>
          <w:sz w:val="20"/>
          <w:szCs w:val="20"/>
        </w:rPr>
        <w:t xml:space="preserve"> </w:t>
      </w:r>
      <w:r w:rsidRPr="009F26E9">
        <w:rPr>
          <w:rFonts w:ascii="Arial Narrow" w:hAnsi="Arial Narrow"/>
          <w:sz w:val="20"/>
          <w:szCs w:val="20"/>
        </w:rPr>
        <w:t>que</w:t>
      </w:r>
      <w:r w:rsidRPr="009F26E9">
        <w:rPr>
          <w:rFonts w:ascii="Arial Narrow" w:hAnsi="Arial Narrow"/>
          <w:spacing w:val="5"/>
          <w:sz w:val="20"/>
          <w:szCs w:val="20"/>
        </w:rPr>
        <w:t xml:space="preserve"> </w:t>
      </w:r>
      <w:r w:rsidRPr="009F26E9">
        <w:rPr>
          <w:rFonts w:ascii="Arial Narrow" w:hAnsi="Arial Narrow"/>
          <w:spacing w:val="-3"/>
          <w:sz w:val="20"/>
          <w:szCs w:val="20"/>
        </w:rPr>
        <w:t>r</w:t>
      </w:r>
      <w:r w:rsidRPr="009F26E9">
        <w:rPr>
          <w:rFonts w:ascii="Arial Narrow" w:hAnsi="Arial Narrow"/>
          <w:sz w:val="20"/>
          <w:szCs w:val="20"/>
        </w:rPr>
        <w:t>eg</w:t>
      </w:r>
      <w:r w:rsidRPr="009F26E9">
        <w:rPr>
          <w:rFonts w:ascii="Arial Narrow" w:hAnsi="Arial Narrow"/>
          <w:spacing w:val="-2"/>
          <w:sz w:val="20"/>
          <w:szCs w:val="20"/>
        </w:rPr>
        <w:t>i</w:t>
      </w:r>
      <w:r w:rsidRPr="009F26E9">
        <w:rPr>
          <w:rFonts w:ascii="Arial Narrow" w:hAnsi="Arial Narrow"/>
          <w:sz w:val="20"/>
          <w:szCs w:val="20"/>
        </w:rPr>
        <w:t>straron</w:t>
      </w:r>
      <w:r w:rsidRPr="009F26E9">
        <w:rPr>
          <w:rFonts w:ascii="Arial Narrow" w:hAnsi="Arial Narrow"/>
          <w:spacing w:val="2"/>
          <w:sz w:val="20"/>
          <w:szCs w:val="20"/>
        </w:rPr>
        <w:t xml:space="preserve"> </w:t>
      </w:r>
      <w:r w:rsidRPr="009F26E9">
        <w:rPr>
          <w:rFonts w:ascii="Arial Narrow" w:hAnsi="Arial Narrow"/>
          <w:sz w:val="20"/>
          <w:szCs w:val="20"/>
        </w:rPr>
        <w:t>los</w:t>
      </w:r>
      <w:r w:rsidRPr="009F26E9">
        <w:rPr>
          <w:rFonts w:ascii="Arial Narrow" w:hAnsi="Arial Narrow"/>
          <w:spacing w:val="5"/>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atos</w:t>
      </w:r>
      <w:r w:rsidRPr="009F26E9">
        <w:rPr>
          <w:rFonts w:ascii="Arial Narrow" w:hAnsi="Arial Narrow"/>
          <w:spacing w:val="9"/>
          <w:sz w:val="20"/>
          <w:szCs w:val="20"/>
        </w:rPr>
        <w:t xml:space="preserve"> </w:t>
      </w:r>
      <w:r w:rsidRPr="009F26E9">
        <w:rPr>
          <w:rFonts w:ascii="Arial Narrow" w:hAnsi="Arial Narrow"/>
          <w:b/>
          <w:sz w:val="20"/>
          <w:szCs w:val="20"/>
        </w:rPr>
        <w:t>más</w:t>
      </w:r>
      <w:r w:rsidRPr="009F26E9">
        <w:rPr>
          <w:rFonts w:ascii="Arial Narrow" w:hAnsi="Arial Narrow"/>
          <w:b/>
          <w:spacing w:val="5"/>
          <w:sz w:val="20"/>
          <w:szCs w:val="20"/>
        </w:rPr>
        <w:t xml:space="preserve"> </w:t>
      </w:r>
      <w:r w:rsidRPr="009F26E9">
        <w:rPr>
          <w:rFonts w:ascii="Arial Narrow" w:hAnsi="Arial Narrow"/>
          <w:b/>
          <w:spacing w:val="-2"/>
          <w:sz w:val="20"/>
          <w:szCs w:val="20"/>
        </w:rPr>
        <w:t>a</w:t>
      </w:r>
      <w:r w:rsidRPr="009F26E9">
        <w:rPr>
          <w:rFonts w:ascii="Arial Narrow" w:hAnsi="Arial Narrow"/>
          <w:b/>
          <w:sz w:val="20"/>
          <w:szCs w:val="20"/>
        </w:rPr>
        <w:t>ltos</w:t>
      </w:r>
      <w:r w:rsidRPr="009F26E9">
        <w:rPr>
          <w:rFonts w:ascii="Arial Narrow" w:hAnsi="Arial Narrow"/>
          <w:b/>
          <w:spacing w:val="5"/>
          <w:sz w:val="20"/>
          <w:szCs w:val="20"/>
        </w:rPr>
        <w:t xml:space="preserve"> </w:t>
      </w:r>
      <w:r w:rsidRPr="009F26E9">
        <w:rPr>
          <w:rFonts w:ascii="Arial Narrow" w:hAnsi="Arial Narrow"/>
          <w:b/>
          <w:sz w:val="20"/>
          <w:szCs w:val="20"/>
        </w:rPr>
        <w:t>du</w:t>
      </w:r>
      <w:r w:rsidRPr="009F26E9">
        <w:rPr>
          <w:rFonts w:ascii="Arial Narrow" w:hAnsi="Arial Narrow"/>
          <w:b/>
          <w:spacing w:val="-1"/>
          <w:sz w:val="20"/>
          <w:szCs w:val="20"/>
        </w:rPr>
        <w:t>r</w:t>
      </w:r>
      <w:r w:rsidRPr="009F26E9">
        <w:rPr>
          <w:rFonts w:ascii="Arial Narrow" w:hAnsi="Arial Narrow"/>
          <w:b/>
          <w:sz w:val="20"/>
          <w:szCs w:val="20"/>
        </w:rPr>
        <w:t>ante 2021</w:t>
      </w:r>
      <w:r w:rsidRPr="009F26E9">
        <w:rPr>
          <w:rFonts w:ascii="Arial Narrow" w:hAnsi="Arial Narrow"/>
          <w:b/>
          <w:spacing w:val="6"/>
          <w:sz w:val="20"/>
          <w:szCs w:val="20"/>
        </w:rPr>
        <w:t xml:space="preserve"> </w:t>
      </w:r>
      <w:r w:rsidRPr="009F26E9">
        <w:rPr>
          <w:rFonts w:ascii="Arial Narrow" w:hAnsi="Arial Narrow"/>
          <w:sz w:val="20"/>
          <w:szCs w:val="20"/>
        </w:rPr>
        <w:t>fue</w:t>
      </w:r>
      <w:r w:rsidRPr="009F26E9">
        <w:rPr>
          <w:rFonts w:ascii="Arial Narrow" w:hAnsi="Arial Narrow"/>
          <w:spacing w:val="-2"/>
          <w:sz w:val="20"/>
          <w:szCs w:val="20"/>
        </w:rPr>
        <w:t>r</w:t>
      </w:r>
      <w:r w:rsidRPr="009F26E9">
        <w:rPr>
          <w:rFonts w:ascii="Arial Narrow" w:hAnsi="Arial Narrow"/>
          <w:sz w:val="20"/>
          <w:szCs w:val="20"/>
        </w:rPr>
        <w:t>on</w:t>
      </w:r>
      <w:r w:rsidRPr="009F26E9">
        <w:rPr>
          <w:rFonts w:ascii="Arial Narrow" w:hAnsi="Arial Narrow"/>
          <w:spacing w:val="5"/>
          <w:sz w:val="20"/>
          <w:szCs w:val="20"/>
        </w:rPr>
        <w:t xml:space="preserve"> </w:t>
      </w:r>
      <w:r w:rsidRPr="009F26E9">
        <w:rPr>
          <w:rFonts w:ascii="Arial Narrow" w:hAnsi="Arial Narrow"/>
          <w:b/>
          <w:spacing w:val="-1"/>
          <w:sz w:val="20"/>
          <w:szCs w:val="20"/>
        </w:rPr>
        <w:t>S</w:t>
      </w:r>
      <w:r w:rsidRPr="009F26E9">
        <w:rPr>
          <w:rFonts w:ascii="Arial Narrow" w:hAnsi="Arial Narrow"/>
          <w:b/>
          <w:sz w:val="20"/>
          <w:szCs w:val="20"/>
        </w:rPr>
        <w:t>an</w:t>
      </w:r>
      <w:r w:rsidRPr="009F26E9">
        <w:rPr>
          <w:rFonts w:ascii="Arial Narrow" w:hAnsi="Arial Narrow"/>
          <w:b/>
          <w:spacing w:val="-3"/>
          <w:sz w:val="20"/>
          <w:szCs w:val="20"/>
        </w:rPr>
        <w:t>t</w:t>
      </w:r>
      <w:r w:rsidRPr="009F26E9">
        <w:rPr>
          <w:rFonts w:ascii="Arial Narrow" w:hAnsi="Arial Narrow"/>
          <w:b/>
          <w:sz w:val="20"/>
          <w:szCs w:val="20"/>
        </w:rPr>
        <w:t>a Marta,</w:t>
      </w:r>
      <w:r w:rsidRPr="009F26E9">
        <w:rPr>
          <w:rFonts w:ascii="Arial Narrow" w:hAnsi="Arial Narrow"/>
          <w:b/>
          <w:spacing w:val="2"/>
          <w:sz w:val="20"/>
          <w:szCs w:val="20"/>
        </w:rPr>
        <w:t xml:space="preserve"> </w:t>
      </w:r>
      <w:r w:rsidRPr="009F26E9">
        <w:rPr>
          <w:rFonts w:ascii="Arial Narrow" w:hAnsi="Arial Narrow"/>
          <w:b/>
          <w:sz w:val="20"/>
          <w:szCs w:val="20"/>
        </w:rPr>
        <w:t>con</w:t>
      </w:r>
      <w:r w:rsidRPr="009F26E9">
        <w:rPr>
          <w:rFonts w:ascii="Arial Narrow" w:hAnsi="Arial Narrow"/>
          <w:b/>
          <w:spacing w:val="2"/>
          <w:sz w:val="20"/>
          <w:szCs w:val="20"/>
        </w:rPr>
        <w:t xml:space="preserve"> </w:t>
      </w:r>
      <w:r w:rsidRPr="009F26E9">
        <w:rPr>
          <w:rFonts w:ascii="Arial Narrow" w:hAnsi="Arial Narrow"/>
          <w:b/>
          <w:sz w:val="20"/>
          <w:szCs w:val="20"/>
        </w:rPr>
        <w:t>una</w:t>
      </w:r>
      <w:r w:rsidRPr="009F26E9">
        <w:rPr>
          <w:rFonts w:ascii="Arial Narrow" w:hAnsi="Arial Narrow"/>
          <w:b/>
          <w:spacing w:val="2"/>
          <w:sz w:val="20"/>
          <w:szCs w:val="20"/>
        </w:rPr>
        <w:t xml:space="preserve"> </w:t>
      </w:r>
      <w:r w:rsidRPr="009F26E9">
        <w:rPr>
          <w:rFonts w:ascii="Arial Narrow" w:hAnsi="Arial Narrow"/>
          <w:b/>
          <w:sz w:val="20"/>
          <w:szCs w:val="20"/>
        </w:rPr>
        <w:t>inflac</w:t>
      </w:r>
      <w:r w:rsidRPr="009F26E9">
        <w:rPr>
          <w:rFonts w:ascii="Arial Narrow" w:hAnsi="Arial Narrow"/>
          <w:b/>
          <w:spacing w:val="-2"/>
          <w:sz w:val="20"/>
          <w:szCs w:val="20"/>
        </w:rPr>
        <w:t>i</w:t>
      </w:r>
      <w:r w:rsidRPr="009F26E9">
        <w:rPr>
          <w:rFonts w:ascii="Arial Narrow" w:hAnsi="Arial Narrow"/>
          <w:b/>
          <w:sz w:val="20"/>
          <w:szCs w:val="20"/>
        </w:rPr>
        <w:t>ón</w:t>
      </w:r>
      <w:r w:rsidRPr="009F26E9">
        <w:rPr>
          <w:rFonts w:ascii="Arial Narrow" w:hAnsi="Arial Narrow"/>
          <w:b/>
          <w:spacing w:val="2"/>
          <w:sz w:val="20"/>
          <w:szCs w:val="20"/>
        </w:rPr>
        <w:t xml:space="preserve"> </w:t>
      </w:r>
      <w:r w:rsidRPr="009F26E9">
        <w:rPr>
          <w:rFonts w:ascii="Arial Narrow" w:hAnsi="Arial Narrow"/>
          <w:b/>
          <w:sz w:val="20"/>
          <w:szCs w:val="20"/>
        </w:rPr>
        <w:t>de</w:t>
      </w:r>
      <w:r w:rsidRPr="009F26E9">
        <w:rPr>
          <w:rFonts w:ascii="Arial Narrow" w:hAnsi="Arial Narrow"/>
          <w:b/>
          <w:spacing w:val="2"/>
          <w:sz w:val="20"/>
          <w:szCs w:val="20"/>
        </w:rPr>
        <w:t xml:space="preserve"> </w:t>
      </w:r>
      <w:r w:rsidRPr="009F26E9">
        <w:rPr>
          <w:rFonts w:ascii="Arial Narrow" w:hAnsi="Arial Narrow"/>
          <w:b/>
          <w:sz w:val="20"/>
          <w:szCs w:val="20"/>
        </w:rPr>
        <w:t>8,99%,</w:t>
      </w:r>
      <w:r w:rsidRPr="009F26E9">
        <w:rPr>
          <w:rFonts w:ascii="Arial Narrow" w:hAnsi="Arial Narrow"/>
          <w:b/>
          <w:spacing w:val="3"/>
          <w:sz w:val="20"/>
          <w:szCs w:val="20"/>
        </w:rPr>
        <w:t xml:space="preserve"> </w:t>
      </w:r>
      <w:r w:rsidRPr="009F26E9">
        <w:rPr>
          <w:rFonts w:ascii="Arial Narrow" w:hAnsi="Arial Narrow"/>
          <w:b/>
          <w:spacing w:val="-1"/>
          <w:sz w:val="20"/>
          <w:szCs w:val="20"/>
        </w:rPr>
        <w:t>C</w:t>
      </w:r>
      <w:r w:rsidRPr="009F26E9">
        <w:rPr>
          <w:rFonts w:ascii="Arial Narrow" w:hAnsi="Arial Narrow"/>
          <w:b/>
          <w:sz w:val="20"/>
          <w:szCs w:val="20"/>
        </w:rPr>
        <w:t>úcuta</w:t>
      </w:r>
      <w:r w:rsidRPr="009F26E9">
        <w:rPr>
          <w:rFonts w:ascii="Arial Narrow" w:hAnsi="Arial Narrow"/>
          <w:b/>
          <w:spacing w:val="2"/>
          <w:sz w:val="20"/>
          <w:szCs w:val="20"/>
        </w:rPr>
        <w:t xml:space="preserve"> </w:t>
      </w:r>
      <w:r w:rsidRPr="009F26E9">
        <w:rPr>
          <w:rFonts w:ascii="Arial Narrow" w:hAnsi="Arial Narrow"/>
          <w:b/>
          <w:sz w:val="20"/>
          <w:szCs w:val="20"/>
        </w:rPr>
        <w:t>con</w:t>
      </w:r>
      <w:r w:rsidRPr="009F26E9">
        <w:rPr>
          <w:rFonts w:ascii="Arial Narrow" w:hAnsi="Arial Narrow"/>
          <w:b/>
          <w:spacing w:val="2"/>
          <w:sz w:val="20"/>
          <w:szCs w:val="20"/>
        </w:rPr>
        <w:t xml:space="preserve"> </w:t>
      </w:r>
      <w:r w:rsidRPr="009F26E9">
        <w:rPr>
          <w:rFonts w:ascii="Arial Narrow" w:hAnsi="Arial Narrow"/>
          <w:b/>
          <w:sz w:val="20"/>
          <w:szCs w:val="20"/>
        </w:rPr>
        <w:t>8,</w:t>
      </w:r>
      <w:r w:rsidRPr="009F26E9">
        <w:rPr>
          <w:rFonts w:ascii="Arial Narrow" w:hAnsi="Arial Narrow"/>
          <w:b/>
          <w:spacing w:val="-2"/>
          <w:sz w:val="20"/>
          <w:szCs w:val="20"/>
        </w:rPr>
        <w:t>6</w:t>
      </w:r>
      <w:r w:rsidRPr="009F26E9">
        <w:rPr>
          <w:rFonts w:ascii="Arial Narrow" w:hAnsi="Arial Narrow"/>
          <w:b/>
          <w:sz w:val="20"/>
          <w:szCs w:val="20"/>
        </w:rPr>
        <w:t>9%</w:t>
      </w:r>
      <w:r w:rsidRPr="009F26E9">
        <w:rPr>
          <w:rFonts w:ascii="Arial Narrow" w:hAnsi="Arial Narrow"/>
          <w:b/>
          <w:spacing w:val="3"/>
          <w:sz w:val="20"/>
          <w:szCs w:val="20"/>
        </w:rPr>
        <w:t xml:space="preserve"> </w:t>
      </w:r>
      <w:r w:rsidRPr="009F26E9">
        <w:rPr>
          <w:rFonts w:ascii="Arial Narrow" w:hAnsi="Arial Narrow"/>
          <w:b/>
          <w:sz w:val="20"/>
          <w:szCs w:val="20"/>
        </w:rPr>
        <w:t xml:space="preserve">y </w:t>
      </w:r>
      <w:r w:rsidRPr="009F26E9">
        <w:rPr>
          <w:rFonts w:ascii="Arial Narrow" w:hAnsi="Arial Narrow"/>
          <w:b/>
          <w:spacing w:val="-1"/>
          <w:sz w:val="20"/>
          <w:szCs w:val="20"/>
        </w:rPr>
        <w:t>P</w:t>
      </w:r>
      <w:r w:rsidRPr="009F26E9">
        <w:rPr>
          <w:rFonts w:ascii="Arial Narrow" w:hAnsi="Arial Narrow"/>
          <w:b/>
          <w:sz w:val="20"/>
          <w:szCs w:val="20"/>
        </w:rPr>
        <w:t>opayán,</w:t>
      </w:r>
      <w:r w:rsidRPr="009F26E9">
        <w:rPr>
          <w:rFonts w:ascii="Arial Narrow" w:hAnsi="Arial Narrow"/>
          <w:b/>
          <w:spacing w:val="2"/>
          <w:sz w:val="20"/>
          <w:szCs w:val="20"/>
        </w:rPr>
        <w:t xml:space="preserve"> </w:t>
      </w:r>
      <w:r w:rsidRPr="009F26E9">
        <w:rPr>
          <w:rFonts w:ascii="Arial Narrow" w:hAnsi="Arial Narrow"/>
          <w:b/>
          <w:sz w:val="20"/>
          <w:szCs w:val="20"/>
        </w:rPr>
        <w:t>con</w:t>
      </w:r>
      <w:r w:rsidRPr="009F26E9">
        <w:rPr>
          <w:rFonts w:ascii="Arial Narrow" w:hAnsi="Arial Narrow"/>
          <w:b/>
          <w:spacing w:val="2"/>
          <w:sz w:val="20"/>
          <w:szCs w:val="20"/>
        </w:rPr>
        <w:t xml:space="preserve"> </w:t>
      </w:r>
      <w:r w:rsidRPr="009F26E9">
        <w:rPr>
          <w:rFonts w:ascii="Arial Narrow" w:hAnsi="Arial Narrow"/>
          <w:b/>
          <w:sz w:val="20"/>
          <w:szCs w:val="20"/>
        </w:rPr>
        <w:t>un</w:t>
      </w:r>
      <w:r w:rsidRPr="009F26E9">
        <w:rPr>
          <w:rFonts w:ascii="Arial Narrow" w:hAnsi="Arial Narrow"/>
          <w:b/>
          <w:spacing w:val="2"/>
          <w:sz w:val="20"/>
          <w:szCs w:val="20"/>
        </w:rPr>
        <w:t xml:space="preserve"> </w:t>
      </w:r>
      <w:r w:rsidRPr="009F26E9">
        <w:rPr>
          <w:rFonts w:ascii="Arial Narrow" w:hAnsi="Arial Narrow"/>
          <w:b/>
          <w:sz w:val="20"/>
          <w:szCs w:val="20"/>
        </w:rPr>
        <w:t>dato</w:t>
      </w:r>
      <w:r w:rsidRPr="009F26E9">
        <w:rPr>
          <w:rFonts w:ascii="Arial Narrow" w:hAnsi="Arial Narrow"/>
          <w:b/>
          <w:spacing w:val="2"/>
          <w:sz w:val="20"/>
          <w:szCs w:val="20"/>
        </w:rPr>
        <w:t xml:space="preserve"> </w:t>
      </w:r>
      <w:r w:rsidRPr="009F26E9">
        <w:rPr>
          <w:rFonts w:ascii="Arial Narrow" w:hAnsi="Arial Narrow"/>
          <w:b/>
          <w:sz w:val="20"/>
          <w:szCs w:val="20"/>
        </w:rPr>
        <w:t>de</w:t>
      </w:r>
      <w:r w:rsidRPr="009F26E9">
        <w:rPr>
          <w:rFonts w:ascii="Arial Narrow" w:hAnsi="Arial Narrow"/>
          <w:b/>
          <w:spacing w:val="2"/>
          <w:sz w:val="20"/>
          <w:szCs w:val="20"/>
        </w:rPr>
        <w:t xml:space="preserve"> </w:t>
      </w:r>
      <w:r w:rsidRPr="009F26E9">
        <w:rPr>
          <w:rFonts w:ascii="Arial Narrow" w:hAnsi="Arial Narrow"/>
          <w:b/>
          <w:sz w:val="20"/>
          <w:szCs w:val="20"/>
        </w:rPr>
        <w:t>8</w:t>
      </w:r>
      <w:r w:rsidRPr="009F26E9">
        <w:rPr>
          <w:rFonts w:ascii="Arial Narrow" w:hAnsi="Arial Narrow"/>
          <w:b/>
          <w:spacing w:val="-2"/>
          <w:sz w:val="20"/>
          <w:szCs w:val="20"/>
        </w:rPr>
        <w:t>,</w:t>
      </w:r>
      <w:r w:rsidRPr="009F26E9">
        <w:rPr>
          <w:rFonts w:ascii="Arial Narrow" w:hAnsi="Arial Narrow"/>
          <w:b/>
          <w:sz w:val="20"/>
          <w:szCs w:val="20"/>
        </w:rPr>
        <w:t>42</w:t>
      </w:r>
      <w:r w:rsidRPr="009F26E9">
        <w:rPr>
          <w:rFonts w:ascii="Arial Narrow" w:hAnsi="Arial Narrow"/>
          <w:b/>
          <w:spacing w:val="5"/>
          <w:sz w:val="20"/>
          <w:szCs w:val="20"/>
        </w:rPr>
        <w:t>%</w:t>
      </w:r>
      <w:r w:rsidRPr="009F26E9">
        <w:rPr>
          <w:rFonts w:ascii="Arial Narrow" w:hAnsi="Arial Narrow"/>
          <w:sz w:val="20"/>
          <w:szCs w:val="20"/>
        </w:rPr>
        <w:t>.</w:t>
      </w:r>
      <w:r w:rsidRPr="009F26E9">
        <w:rPr>
          <w:rFonts w:ascii="Arial Narrow" w:hAnsi="Arial Narrow"/>
          <w:spacing w:val="3"/>
          <w:sz w:val="20"/>
          <w:szCs w:val="20"/>
        </w:rPr>
        <w:t xml:space="preserve"> </w:t>
      </w:r>
      <w:r w:rsidRPr="009F26E9">
        <w:rPr>
          <w:rFonts w:ascii="Arial Narrow" w:hAnsi="Arial Narrow"/>
          <w:spacing w:val="-1"/>
          <w:sz w:val="20"/>
          <w:szCs w:val="20"/>
        </w:rPr>
        <w:t>S</w:t>
      </w:r>
      <w:r w:rsidRPr="009F26E9">
        <w:rPr>
          <w:rFonts w:ascii="Arial Narrow" w:hAnsi="Arial Narrow"/>
          <w:sz w:val="20"/>
          <w:szCs w:val="20"/>
        </w:rPr>
        <w:t>egún</w:t>
      </w:r>
      <w:r w:rsidRPr="009F26E9">
        <w:rPr>
          <w:rFonts w:ascii="Arial Narrow" w:hAnsi="Arial Narrow"/>
          <w:spacing w:val="3"/>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xpl</w:t>
      </w:r>
      <w:r w:rsidRPr="009F26E9">
        <w:rPr>
          <w:rFonts w:ascii="Arial Narrow" w:hAnsi="Arial Narrow"/>
          <w:spacing w:val="-2"/>
          <w:sz w:val="20"/>
          <w:szCs w:val="20"/>
        </w:rPr>
        <w:t>ic</w:t>
      </w:r>
      <w:r w:rsidRPr="009F26E9">
        <w:rPr>
          <w:rFonts w:ascii="Arial Narrow" w:hAnsi="Arial Narrow"/>
          <w:sz w:val="20"/>
          <w:szCs w:val="20"/>
        </w:rPr>
        <w:t>ó Ovi</w:t>
      </w:r>
      <w:r w:rsidRPr="009F26E9">
        <w:rPr>
          <w:rFonts w:ascii="Arial Narrow" w:hAnsi="Arial Narrow"/>
          <w:spacing w:val="-2"/>
          <w:sz w:val="20"/>
          <w:szCs w:val="20"/>
        </w:rPr>
        <w:t>e</w:t>
      </w:r>
      <w:r w:rsidRPr="009F26E9">
        <w:rPr>
          <w:rFonts w:ascii="Arial Narrow" w:hAnsi="Arial Narrow"/>
          <w:sz w:val="20"/>
          <w:szCs w:val="20"/>
        </w:rPr>
        <w:t>do,</w:t>
      </w:r>
      <w:r w:rsidRPr="009F26E9">
        <w:rPr>
          <w:rFonts w:ascii="Arial Narrow" w:hAnsi="Arial Narrow"/>
          <w:spacing w:val="31"/>
          <w:sz w:val="20"/>
          <w:szCs w:val="20"/>
        </w:rPr>
        <w:t xml:space="preserve"> </w:t>
      </w:r>
      <w:r w:rsidRPr="009F26E9">
        <w:rPr>
          <w:rFonts w:ascii="Arial Narrow" w:hAnsi="Arial Narrow"/>
          <w:sz w:val="20"/>
          <w:szCs w:val="20"/>
        </w:rPr>
        <w:t>en</w:t>
      </w:r>
      <w:r w:rsidRPr="009F26E9">
        <w:rPr>
          <w:rFonts w:ascii="Arial Narrow" w:hAnsi="Arial Narrow"/>
          <w:spacing w:val="29"/>
          <w:sz w:val="20"/>
          <w:szCs w:val="20"/>
        </w:rPr>
        <w:t xml:space="preserve"> </w:t>
      </w:r>
      <w:r w:rsidRPr="009F26E9">
        <w:rPr>
          <w:rFonts w:ascii="Arial Narrow" w:hAnsi="Arial Narrow"/>
          <w:sz w:val="20"/>
          <w:szCs w:val="20"/>
        </w:rPr>
        <w:t>el</w:t>
      </w:r>
      <w:r w:rsidRPr="009F26E9">
        <w:rPr>
          <w:rFonts w:ascii="Arial Narrow" w:hAnsi="Arial Narrow"/>
          <w:spacing w:val="32"/>
          <w:sz w:val="20"/>
          <w:szCs w:val="20"/>
        </w:rPr>
        <w:t xml:space="preserve"> </w:t>
      </w:r>
      <w:r w:rsidRPr="009F26E9">
        <w:rPr>
          <w:rFonts w:ascii="Arial Narrow" w:hAnsi="Arial Narrow"/>
          <w:spacing w:val="-2"/>
          <w:sz w:val="20"/>
          <w:szCs w:val="20"/>
        </w:rPr>
        <w:t>c</w:t>
      </w:r>
      <w:r w:rsidRPr="009F26E9">
        <w:rPr>
          <w:rFonts w:ascii="Arial Narrow" w:hAnsi="Arial Narrow"/>
          <w:sz w:val="20"/>
          <w:szCs w:val="20"/>
        </w:rPr>
        <w:t>a</w:t>
      </w:r>
      <w:r w:rsidRPr="009F26E9">
        <w:rPr>
          <w:rFonts w:ascii="Arial Narrow" w:hAnsi="Arial Narrow"/>
          <w:spacing w:val="1"/>
          <w:sz w:val="20"/>
          <w:szCs w:val="20"/>
        </w:rPr>
        <w:t>s</w:t>
      </w:r>
      <w:r w:rsidRPr="009F26E9">
        <w:rPr>
          <w:rFonts w:ascii="Arial Narrow" w:hAnsi="Arial Narrow"/>
          <w:sz w:val="20"/>
          <w:szCs w:val="20"/>
        </w:rPr>
        <w:t>o</w:t>
      </w:r>
      <w:r w:rsidRPr="009F26E9">
        <w:rPr>
          <w:rFonts w:ascii="Arial Narrow" w:hAnsi="Arial Narrow"/>
          <w:spacing w:val="31"/>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e</w:t>
      </w:r>
      <w:r w:rsidRPr="009F26E9">
        <w:rPr>
          <w:rFonts w:ascii="Arial Narrow" w:hAnsi="Arial Narrow"/>
          <w:spacing w:val="31"/>
          <w:sz w:val="20"/>
          <w:szCs w:val="20"/>
        </w:rPr>
        <w:t xml:space="preserve"> </w:t>
      </w:r>
      <w:r w:rsidRPr="009F26E9">
        <w:rPr>
          <w:rFonts w:ascii="Arial Narrow" w:hAnsi="Arial Narrow"/>
          <w:sz w:val="20"/>
          <w:szCs w:val="20"/>
        </w:rPr>
        <w:t>la</w:t>
      </w:r>
      <w:r w:rsidRPr="009F26E9">
        <w:rPr>
          <w:rFonts w:ascii="Arial Narrow" w:hAnsi="Arial Narrow"/>
          <w:spacing w:val="29"/>
          <w:sz w:val="20"/>
          <w:szCs w:val="20"/>
        </w:rPr>
        <w:t xml:space="preserve"> </w:t>
      </w:r>
      <w:r w:rsidRPr="009F26E9">
        <w:rPr>
          <w:rFonts w:ascii="Arial Narrow" w:hAnsi="Arial Narrow"/>
          <w:sz w:val="20"/>
          <w:szCs w:val="20"/>
        </w:rPr>
        <w:t>c</w:t>
      </w:r>
      <w:r w:rsidRPr="009F26E9">
        <w:rPr>
          <w:rFonts w:ascii="Arial Narrow" w:hAnsi="Arial Narrow"/>
          <w:spacing w:val="-2"/>
          <w:sz w:val="20"/>
          <w:szCs w:val="20"/>
        </w:rPr>
        <w:t>a</w:t>
      </w:r>
      <w:r w:rsidRPr="009F26E9">
        <w:rPr>
          <w:rFonts w:ascii="Arial Narrow" w:hAnsi="Arial Narrow"/>
          <w:sz w:val="20"/>
          <w:szCs w:val="20"/>
        </w:rPr>
        <w:t>pital</w:t>
      </w:r>
      <w:r w:rsidRPr="009F26E9">
        <w:rPr>
          <w:rFonts w:ascii="Arial Narrow" w:hAnsi="Arial Narrow"/>
          <w:spacing w:val="32"/>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el</w:t>
      </w:r>
      <w:r w:rsidRPr="009F26E9">
        <w:rPr>
          <w:rFonts w:ascii="Arial Narrow" w:hAnsi="Arial Narrow"/>
          <w:spacing w:val="32"/>
          <w:sz w:val="20"/>
          <w:szCs w:val="20"/>
        </w:rPr>
        <w:t xml:space="preserve"> </w:t>
      </w:r>
      <w:r w:rsidRPr="009F26E9">
        <w:rPr>
          <w:rFonts w:ascii="Arial Narrow" w:hAnsi="Arial Narrow"/>
          <w:spacing w:val="-2"/>
          <w:sz w:val="20"/>
          <w:szCs w:val="20"/>
        </w:rPr>
        <w:t>M</w:t>
      </w:r>
      <w:r w:rsidRPr="009F26E9">
        <w:rPr>
          <w:rFonts w:ascii="Arial Narrow" w:hAnsi="Arial Narrow"/>
          <w:sz w:val="20"/>
          <w:szCs w:val="20"/>
        </w:rPr>
        <w:t>agda</w:t>
      </w:r>
      <w:r w:rsidRPr="009F26E9">
        <w:rPr>
          <w:rFonts w:ascii="Arial Narrow" w:hAnsi="Arial Narrow"/>
          <w:spacing w:val="-1"/>
          <w:sz w:val="20"/>
          <w:szCs w:val="20"/>
        </w:rPr>
        <w:t>l</w:t>
      </w:r>
      <w:r w:rsidRPr="009F26E9">
        <w:rPr>
          <w:rFonts w:ascii="Arial Narrow" w:hAnsi="Arial Narrow"/>
          <w:sz w:val="20"/>
          <w:szCs w:val="20"/>
        </w:rPr>
        <w:t>ena</w:t>
      </w:r>
      <w:r w:rsidRPr="009F26E9">
        <w:rPr>
          <w:rFonts w:ascii="Arial Narrow" w:hAnsi="Arial Narrow"/>
          <w:spacing w:val="31"/>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l</w:t>
      </w:r>
      <w:r w:rsidRPr="009F26E9">
        <w:rPr>
          <w:rFonts w:ascii="Arial Narrow" w:hAnsi="Arial Narrow"/>
          <w:spacing w:val="32"/>
          <w:sz w:val="20"/>
          <w:szCs w:val="20"/>
        </w:rPr>
        <w:t xml:space="preserve"> </w:t>
      </w:r>
      <w:r w:rsidRPr="009F26E9">
        <w:rPr>
          <w:rFonts w:ascii="Arial Narrow" w:hAnsi="Arial Narrow"/>
          <w:sz w:val="20"/>
          <w:szCs w:val="20"/>
        </w:rPr>
        <w:t>i</w:t>
      </w:r>
      <w:r w:rsidRPr="009F26E9">
        <w:rPr>
          <w:rFonts w:ascii="Arial Narrow" w:hAnsi="Arial Narrow"/>
          <w:spacing w:val="-2"/>
          <w:sz w:val="20"/>
          <w:szCs w:val="20"/>
        </w:rPr>
        <w:t>n</w:t>
      </w:r>
      <w:r w:rsidRPr="009F26E9">
        <w:rPr>
          <w:rFonts w:ascii="Arial Narrow" w:hAnsi="Arial Narrow"/>
          <w:sz w:val="20"/>
          <w:szCs w:val="20"/>
        </w:rPr>
        <w:t>cr</w:t>
      </w:r>
      <w:r w:rsidRPr="009F26E9">
        <w:rPr>
          <w:rFonts w:ascii="Arial Narrow" w:hAnsi="Arial Narrow"/>
          <w:spacing w:val="-3"/>
          <w:sz w:val="20"/>
          <w:szCs w:val="20"/>
        </w:rPr>
        <w:t>e</w:t>
      </w:r>
      <w:r w:rsidRPr="009F26E9">
        <w:rPr>
          <w:rFonts w:ascii="Arial Narrow" w:hAnsi="Arial Narrow"/>
          <w:sz w:val="20"/>
          <w:szCs w:val="20"/>
        </w:rPr>
        <w:t>mento</w:t>
      </w:r>
      <w:r w:rsidRPr="009F26E9">
        <w:rPr>
          <w:rFonts w:ascii="Arial Narrow" w:hAnsi="Arial Narrow"/>
          <w:spacing w:val="31"/>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n</w:t>
      </w:r>
      <w:r w:rsidRPr="009F26E9">
        <w:rPr>
          <w:rFonts w:ascii="Arial Narrow" w:hAnsi="Arial Narrow"/>
          <w:spacing w:val="31"/>
          <w:sz w:val="20"/>
          <w:szCs w:val="20"/>
        </w:rPr>
        <w:t xml:space="preserve"> </w:t>
      </w:r>
      <w:r w:rsidRPr="009F26E9">
        <w:rPr>
          <w:rFonts w:ascii="Arial Narrow" w:hAnsi="Arial Narrow"/>
          <w:sz w:val="20"/>
          <w:szCs w:val="20"/>
        </w:rPr>
        <w:t>los</w:t>
      </w:r>
      <w:r w:rsidRPr="009F26E9">
        <w:rPr>
          <w:rFonts w:ascii="Arial Narrow" w:hAnsi="Arial Narrow"/>
          <w:spacing w:val="29"/>
          <w:sz w:val="20"/>
          <w:szCs w:val="20"/>
        </w:rPr>
        <w:t xml:space="preserve"> </w:t>
      </w:r>
      <w:r w:rsidRPr="009F26E9">
        <w:rPr>
          <w:rFonts w:ascii="Arial Narrow" w:hAnsi="Arial Narrow"/>
          <w:sz w:val="20"/>
          <w:szCs w:val="20"/>
        </w:rPr>
        <w:t>pre</w:t>
      </w:r>
      <w:r w:rsidRPr="009F26E9">
        <w:rPr>
          <w:rFonts w:ascii="Arial Narrow" w:hAnsi="Arial Narrow"/>
          <w:spacing w:val="-2"/>
          <w:sz w:val="20"/>
          <w:szCs w:val="20"/>
        </w:rPr>
        <w:t>c</w:t>
      </w:r>
      <w:r w:rsidRPr="009F26E9">
        <w:rPr>
          <w:rFonts w:ascii="Arial Narrow" w:hAnsi="Arial Narrow"/>
          <w:sz w:val="20"/>
          <w:szCs w:val="20"/>
        </w:rPr>
        <w:t>ios</w:t>
      </w:r>
      <w:r w:rsidRPr="009F26E9">
        <w:rPr>
          <w:rFonts w:ascii="Arial Narrow" w:hAnsi="Arial Narrow"/>
          <w:spacing w:val="29"/>
          <w:sz w:val="20"/>
          <w:szCs w:val="20"/>
        </w:rPr>
        <w:t xml:space="preserve"> </w:t>
      </w:r>
      <w:r w:rsidRPr="009F26E9">
        <w:rPr>
          <w:rFonts w:ascii="Arial Narrow" w:hAnsi="Arial Narrow"/>
          <w:sz w:val="20"/>
          <w:szCs w:val="20"/>
        </w:rPr>
        <w:t>de</w:t>
      </w:r>
      <w:r w:rsidRPr="009F26E9">
        <w:rPr>
          <w:rFonts w:ascii="Arial Narrow" w:hAnsi="Arial Narrow"/>
          <w:spacing w:val="31"/>
          <w:sz w:val="20"/>
          <w:szCs w:val="20"/>
        </w:rPr>
        <w:t xml:space="preserve"> </w:t>
      </w:r>
      <w:r w:rsidRPr="009F26E9">
        <w:rPr>
          <w:rFonts w:ascii="Arial Narrow" w:hAnsi="Arial Narrow"/>
          <w:sz w:val="20"/>
          <w:szCs w:val="20"/>
        </w:rPr>
        <w:t>la</w:t>
      </w:r>
      <w:r w:rsidRPr="009F26E9">
        <w:rPr>
          <w:rFonts w:ascii="Arial Narrow" w:hAnsi="Arial Narrow"/>
          <w:spacing w:val="29"/>
          <w:sz w:val="20"/>
          <w:szCs w:val="20"/>
        </w:rPr>
        <w:t xml:space="preserve"> </w:t>
      </w:r>
      <w:r w:rsidRPr="009F26E9">
        <w:rPr>
          <w:rFonts w:ascii="Arial Narrow" w:hAnsi="Arial Narrow"/>
          <w:spacing w:val="-2"/>
          <w:sz w:val="20"/>
          <w:szCs w:val="20"/>
        </w:rPr>
        <w:t>c</w:t>
      </w:r>
      <w:r w:rsidRPr="009F26E9">
        <w:rPr>
          <w:rFonts w:ascii="Arial Narrow" w:hAnsi="Arial Narrow"/>
          <w:sz w:val="20"/>
          <w:szCs w:val="20"/>
        </w:rPr>
        <w:t>iudad</w:t>
      </w:r>
      <w:r w:rsidRPr="009F26E9">
        <w:rPr>
          <w:rFonts w:ascii="Arial Narrow" w:hAnsi="Arial Narrow"/>
          <w:spacing w:val="29"/>
          <w:sz w:val="20"/>
          <w:szCs w:val="20"/>
        </w:rPr>
        <w:t xml:space="preserve"> </w:t>
      </w:r>
      <w:r w:rsidRPr="009F26E9">
        <w:rPr>
          <w:rFonts w:ascii="Arial Narrow" w:hAnsi="Arial Narrow"/>
          <w:sz w:val="20"/>
          <w:szCs w:val="20"/>
        </w:rPr>
        <w:t>se</w:t>
      </w:r>
      <w:r w:rsidRPr="009F26E9">
        <w:rPr>
          <w:rFonts w:ascii="Arial Narrow" w:hAnsi="Arial Narrow"/>
          <w:spacing w:val="31"/>
          <w:sz w:val="20"/>
          <w:szCs w:val="20"/>
        </w:rPr>
        <w:t xml:space="preserve"> </w:t>
      </w:r>
      <w:r w:rsidRPr="009F26E9">
        <w:rPr>
          <w:rFonts w:ascii="Arial Narrow" w:hAnsi="Arial Narrow"/>
          <w:sz w:val="20"/>
          <w:szCs w:val="20"/>
        </w:rPr>
        <w:t>atr</w:t>
      </w:r>
      <w:r w:rsidRPr="009F26E9">
        <w:rPr>
          <w:rFonts w:ascii="Arial Narrow" w:hAnsi="Arial Narrow"/>
          <w:spacing w:val="-2"/>
          <w:sz w:val="20"/>
          <w:szCs w:val="20"/>
        </w:rPr>
        <w:t>i</w:t>
      </w:r>
      <w:r w:rsidRPr="009F26E9">
        <w:rPr>
          <w:rFonts w:ascii="Arial Narrow" w:hAnsi="Arial Narrow"/>
          <w:sz w:val="20"/>
          <w:szCs w:val="20"/>
        </w:rPr>
        <w:t>bu</w:t>
      </w:r>
      <w:r w:rsidRPr="009F26E9">
        <w:rPr>
          <w:rFonts w:ascii="Arial Narrow" w:hAnsi="Arial Narrow"/>
          <w:spacing w:val="1"/>
          <w:sz w:val="20"/>
          <w:szCs w:val="20"/>
        </w:rPr>
        <w:t>y</w:t>
      </w:r>
      <w:r w:rsidRPr="009F26E9">
        <w:rPr>
          <w:rFonts w:ascii="Arial Narrow" w:hAnsi="Arial Narrow"/>
          <w:sz w:val="20"/>
          <w:szCs w:val="20"/>
        </w:rPr>
        <w:t>e</w:t>
      </w:r>
      <w:r w:rsidRPr="009F26E9">
        <w:rPr>
          <w:rFonts w:ascii="Arial Narrow" w:hAnsi="Arial Narrow"/>
          <w:spacing w:val="29"/>
          <w:sz w:val="20"/>
          <w:szCs w:val="20"/>
        </w:rPr>
        <w:t xml:space="preserve"> </w:t>
      </w:r>
      <w:r w:rsidRPr="009F26E9">
        <w:rPr>
          <w:rFonts w:ascii="Arial Narrow" w:hAnsi="Arial Narrow"/>
          <w:sz w:val="20"/>
          <w:szCs w:val="20"/>
        </w:rPr>
        <w:t>en e</w:t>
      </w:r>
      <w:r w:rsidRPr="009F26E9">
        <w:rPr>
          <w:rFonts w:ascii="Arial Narrow" w:hAnsi="Arial Narrow"/>
          <w:spacing w:val="1"/>
          <w:sz w:val="20"/>
          <w:szCs w:val="20"/>
        </w:rPr>
        <w:t>s</w:t>
      </w:r>
      <w:r w:rsidRPr="009F26E9">
        <w:rPr>
          <w:rFonts w:ascii="Arial Narrow" w:hAnsi="Arial Narrow"/>
          <w:sz w:val="20"/>
          <w:szCs w:val="20"/>
        </w:rPr>
        <w:t>pe</w:t>
      </w:r>
      <w:r w:rsidRPr="009F26E9">
        <w:rPr>
          <w:rFonts w:ascii="Arial Narrow" w:hAnsi="Arial Narrow"/>
          <w:spacing w:val="-2"/>
          <w:sz w:val="20"/>
          <w:szCs w:val="20"/>
        </w:rPr>
        <w:t>c</w:t>
      </w:r>
      <w:r w:rsidRPr="009F26E9">
        <w:rPr>
          <w:rFonts w:ascii="Arial Narrow" w:hAnsi="Arial Narrow"/>
          <w:sz w:val="20"/>
          <w:szCs w:val="20"/>
        </w:rPr>
        <w:t>ial</w:t>
      </w:r>
      <w:r w:rsidRPr="009F26E9">
        <w:rPr>
          <w:rFonts w:ascii="Arial Narrow" w:hAnsi="Arial Narrow"/>
          <w:spacing w:val="13"/>
          <w:sz w:val="20"/>
          <w:szCs w:val="20"/>
        </w:rPr>
        <w:t xml:space="preserve"> </w:t>
      </w:r>
      <w:r w:rsidRPr="009F26E9">
        <w:rPr>
          <w:rFonts w:ascii="Arial Narrow" w:hAnsi="Arial Narrow"/>
          <w:sz w:val="20"/>
          <w:szCs w:val="20"/>
        </w:rPr>
        <w:t>al</w:t>
      </w:r>
      <w:r w:rsidRPr="009F26E9">
        <w:rPr>
          <w:rFonts w:ascii="Arial Narrow" w:hAnsi="Arial Narrow"/>
          <w:spacing w:val="15"/>
          <w:sz w:val="20"/>
          <w:szCs w:val="20"/>
        </w:rPr>
        <w:t xml:space="preserve"> </w:t>
      </w:r>
      <w:r w:rsidRPr="009F26E9">
        <w:rPr>
          <w:rFonts w:ascii="Arial Narrow" w:hAnsi="Arial Narrow"/>
          <w:sz w:val="20"/>
          <w:szCs w:val="20"/>
        </w:rPr>
        <w:t>i</w:t>
      </w:r>
      <w:r w:rsidRPr="009F26E9">
        <w:rPr>
          <w:rFonts w:ascii="Arial Narrow" w:hAnsi="Arial Narrow"/>
          <w:spacing w:val="-2"/>
          <w:sz w:val="20"/>
          <w:szCs w:val="20"/>
        </w:rPr>
        <w:t>n</w:t>
      </w:r>
      <w:r w:rsidRPr="009F26E9">
        <w:rPr>
          <w:rFonts w:ascii="Arial Narrow" w:hAnsi="Arial Narrow"/>
          <w:sz w:val="20"/>
          <w:szCs w:val="20"/>
        </w:rPr>
        <w:t>cre</w:t>
      </w:r>
      <w:r w:rsidRPr="009F26E9">
        <w:rPr>
          <w:rFonts w:ascii="Arial Narrow" w:hAnsi="Arial Narrow"/>
          <w:spacing w:val="-2"/>
          <w:sz w:val="20"/>
          <w:szCs w:val="20"/>
        </w:rPr>
        <w:t>m</w:t>
      </w:r>
      <w:r w:rsidRPr="009F26E9">
        <w:rPr>
          <w:rFonts w:ascii="Arial Narrow" w:hAnsi="Arial Narrow"/>
          <w:spacing w:val="2"/>
          <w:sz w:val="20"/>
          <w:szCs w:val="20"/>
        </w:rPr>
        <w:t>e</w:t>
      </w:r>
      <w:r w:rsidRPr="009F26E9">
        <w:rPr>
          <w:rFonts w:ascii="Arial Narrow" w:hAnsi="Arial Narrow"/>
          <w:sz w:val="20"/>
          <w:szCs w:val="20"/>
        </w:rPr>
        <w:t>nto</w:t>
      </w:r>
      <w:r w:rsidRPr="009F26E9">
        <w:rPr>
          <w:rFonts w:ascii="Arial Narrow" w:hAnsi="Arial Narrow"/>
          <w:spacing w:val="15"/>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n</w:t>
      </w:r>
      <w:r w:rsidRPr="009F26E9">
        <w:rPr>
          <w:rFonts w:ascii="Arial Narrow" w:hAnsi="Arial Narrow"/>
          <w:spacing w:val="15"/>
          <w:sz w:val="20"/>
          <w:szCs w:val="20"/>
        </w:rPr>
        <w:t xml:space="preserve"> </w:t>
      </w:r>
      <w:r w:rsidRPr="009F26E9">
        <w:rPr>
          <w:rFonts w:ascii="Arial Narrow" w:hAnsi="Arial Narrow"/>
          <w:sz w:val="20"/>
          <w:szCs w:val="20"/>
        </w:rPr>
        <w:t>l</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13"/>
          <w:sz w:val="20"/>
          <w:szCs w:val="20"/>
        </w:rPr>
        <w:t xml:space="preserve"> </w:t>
      </w:r>
      <w:r w:rsidRPr="009F26E9">
        <w:rPr>
          <w:rFonts w:ascii="Arial Narrow" w:hAnsi="Arial Narrow"/>
          <w:sz w:val="20"/>
          <w:szCs w:val="20"/>
        </w:rPr>
        <w:t>a</w:t>
      </w:r>
      <w:r w:rsidRPr="009F26E9">
        <w:rPr>
          <w:rFonts w:ascii="Arial Narrow" w:hAnsi="Arial Narrow"/>
          <w:spacing w:val="1"/>
          <w:sz w:val="20"/>
          <w:szCs w:val="20"/>
        </w:rPr>
        <w:t>r</w:t>
      </w:r>
      <w:r w:rsidRPr="009F26E9">
        <w:rPr>
          <w:rFonts w:ascii="Arial Narrow" w:hAnsi="Arial Narrow"/>
          <w:sz w:val="20"/>
          <w:szCs w:val="20"/>
        </w:rPr>
        <w:t>riend</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15"/>
          <w:sz w:val="20"/>
          <w:szCs w:val="20"/>
        </w:rPr>
        <w:t xml:space="preserve"> </w:t>
      </w:r>
      <w:r w:rsidRPr="009F26E9">
        <w:rPr>
          <w:rFonts w:ascii="Arial Narrow" w:hAnsi="Arial Narrow"/>
          <w:sz w:val="20"/>
          <w:szCs w:val="20"/>
        </w:rPr>
        <w:t>y</w:t>
      </w:r>
      <w:r w:rsidRPr="009F26E9">
        <w:rPr>
          <w:rFonts w:ascii="Arial Narrow" w:hAnsi="Arial Narrow"/>
          <w:spacing w:val="15"/>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n</w:t>
      </w:r>
      <w:r w:rsidRPr="009F26E9">
        <w:rPr>
          <w:rFonts w:ascii="Arial Narrow" w:hAnsi="Arial Narrow"/>
          <w:spacing w:val="15"/>
          <w:sz w:val="20"/>
          <w:szCs w:val="20"/>
        </w:rPr>
        <w:t xml:space="preserve"> </w:t>
      </w:r>
      <w:r w:rsidRPr="009F26E9">
        <w:rPr>
          <w:rFonts w:ascii="Arial Narrow" w:hAnsi="Arial Narrow"/>
          <w:sz w:val="20"/>
          <w:szCs w:val="20"/>
        </w:rPr>
        <w:t>el</w:t>
      </w:r>
      <w:r w:rsidRPr="009F26E9">
        <w:rPr>
          <w:rFonts w:ascii="Arial Narrow" w:hAnsi="Arial Narrow"/>
          <w:spacing w:val="13"/>
          <w:sz w:val="20"/>
          <w:szCs w:val="20"/>
        </w:rPr>
        <w:t xml:space="preserve"> </w:t>
      </w:r>
      <w:r w:rsidRPr="009F26E9">
        <w:rPr>
          <w:rFonts w:ascii="Arial Narrow" w:hAnsi="Arial Narrow"/>
          <w:sz w:val="20"/>
          <w:szCs w:val="20"/>
        </w:rPr>
        <w:t>ser</w:t>
      </w:r>
      <w:r w:rsidRPr="009F26E9">
        <w:rPr>
          <w:rFonts w:ascii="Arial Narrow" w:hAnsi="Arial Narrow"/>
          <w:spacing w:val="-2"/>
          <w:sz w:val="20"/>
          <w:szCs w:val="20"/>
        </w:rPr>
        <w:t>v</w:t>
      </w:r>
      <w:r w:rsidRPr="009F26E9">
        <w:rPr>
          <w:rFonts w:ascii="Arial Narrow" w:hAnsi="Arial Narrow"/>
          <w:sz w:val="20"/>
          <w:szCs w:val="20"/>
        </w:rPr>
        <w:t>i</w:t>
      </w:r>
      <w:r w:rsidRPr="009F26E9">
        <w:rPr>
          <w:rFonts w:ascii="Arial Narrow" w:hAnsi="Arial Narrow"/>
          <w:spacing w:val="1"/>
          <w:sz w:val="20"/>
          <w:szCs w:val="20"/>
        </w:rPr>
        <w:t>c</w:t>
      </w:r>
      <w:r w:rsidRPr="009F26E9">
        <w:rPr>
          <w:rFonts w:ascii="Arial Narrow" w:hAnsi="Arial Narrow"/>
          <w:spacing w:val="-2"/>
          <w:sz w:val="20"/>
          <w:szCs w:val="20"/>
        </w:rPr>
        <w:t>i</w:t>
      </w:r>
      <w:r w:rsidRPr="009F26E9">
        <w:rPr>
          <w:rFonts w:ascii="Arial Narrow" w:hAnsi="Arial Narrow"/>
          <w:sz w:val="20"/>
          <w:szCs w:val="20"/>
        </w:rPr>
        <w:t>o</w:t>
      </w:r>
      <w:r w:rsidRPr="009F26E9">
        <w:rPr>
          <w:rFonts w:ascii="Arial Narrow" w:hAnsi="Arial Narrow"/>
          <w:spacing w:val="15"/>
          <w:sz w:val="20"/>
          <w:szCs w:val="20"/>
        </w:rPr>
        <w:t xml:space="preserve"> </w:t>
      </w:r>
      <w:r w:rsidRPr="009F26E9">
        <w:rPr>
          <w:rFonts w:ascii="Arial Narrow" w:hAnsi="Arial Narrow"/>
          <w:sz w:val="20"/>
          <w:szCs w:val="20"/>
        </w:rPr>
        <w:t>de</w:t>
      </w:r>
      <w:r w:rsidRPr="009F26E9">
        <w:rPr>
          <w:rFonts w:ascii="Arial Narrow" w:hAnsi="Arial Narrow"/>
          <w:spacing w:val="12"/>
          <w:sz w:val="20"/>
          <w:szCs w:val="20"/>
        </w:rPr>
        <w:t xml:space="preserve"> </w:t>
      </w:r>
      <w:r w:rsidRPr="009F26E9">
        <w:rPr>
          <w:rFonts w:ascii="Arial Narrow" w:hAnsi="Arial Narrow"/>
          <w:sz w:val="20"/>
          <w:szCs w:val="20"/>
        </w:rPr>
        <w:t>ele</w:t>
      </w:r>
      <w:r w:rsidRPr="009F26E9">
        <w:rPr>
          <w:rFonts w:ascii="Arial Narrow" w:hAnsi="Arial Narrow"/>
          <w:spacing w:val="1"/>
          <w:sz w:val="20"/>
          <w:szCs w:val="20"/>
        </w:rPr>
        <w:t>c</w:t>
      </w:r>
      <w:r w:rsidRPr="009F26E9">
        <w:rPr>
          <w:rFonts w:ascii="Arial Narrow" w:hAnsi="Arial Narrow"/>
          <w:sz w:val="20"/>
          <w:szCs w:val="20"/>
        </w:rPr>
        <w:t>tr</w:t>
      </w:r>
      <w:r w:rsidRPr="009F26E9">
        <w:rPr>
          <w:rFonts w:ascii="Arial Narrow" w:hAnsi="Arial Narrow"/>
          <w:spacing w:val="-2"/>
          <w:sz w:val="20"/>
          <w:szCs w:val="20"/>
        </w:rPr>
        <w:t>i</w:t>
      </w:r>
      <w:r w:rsidRPr="009F26E9">
        <w:rPr>
          <w:rFonts w:ascii="Arial Narrow" w:hAnsi="Arial Narrow"/>
          <w:sz w:val="20"/>
          <w:szCs w:val="20"/>
        </w:rPr>
        <w:t>ci</w:t>
      </w:r>
      <w:r w:rsidRPr="009F26E9">
        <w:rPr>
          <w:rFonts w:ascii="Arial Narrow" w:hAnsi="Arial Narrow"/>
          <w:spacing w:val="-2"/>
          <w:sz w:val="20"/>
          <w:szCs w:val="20"/>
        </w:rPr>
        <w:t>d</w:t>
      </w:r>
      <w:r w:rsidRPr="009F26E9">
        <w:rPr>
          <w:rFonts w:ascii="Arial Narrow" w:hAnsi="Arial Narrow"/>
          <w:sz w:val="20"/>
          <w:szCs w:val="20"/>
        </w:rPr>
        <w:t>ad,</w:t>
      </w:r>
      <w:r w:rsidRPr="009F26E9">
        <w:rPr>
          <w:rFonts w:ascii="Arial Narrow" w:hAnsi="Arial Narrow"/>
          <w:spacing w:val="15"/>
          <w:sz w:val="20"/>
          <w:szCs w:val="20"/>
        </w:rPr>
        <w:t xml:space="preserve"> </w:t>
      </w:r>
      <w:r w:rsidRPr="009F26E9">
        <w:rPr>
          <w:rFonts w:ascii="Arial Narrow" w:hAnsi="Arial Narrow"/>
          <w:spacing w:val="-2"/>
          <w:sz w:val="20"/>
          <w:szCs w:val="20"/>
        </w:rPr>
        <w:t>m</w:t>
      </w:r>
      <w:r w:rsidRPr="009F26E9">
        <w:rPr>
          <w:rFonts w:ascii="Arial Narrow" w:hAnsi="Arial Narrow"/>
          <w:sz w:val="20"/>
          <w:szCs w:val="20"/>
        </w:rPr>
        <w:t>ientr</w:t>
      </w:r>
      <w:r w:rsidRPr="009F26E9">
        <w:rPr>
          <w:rFonts w:ascii="Arial Narrow" w:hAnsi="Arial Narrow"/>
          <w:spacing w:val="-2"/>
          <w:sz w:val="20"/>
          <w:szCs w:val="20"/>
        </w:rPr>
        <w:t>a</w:t>
      </w:r>
      <w:r w:rsidRPr="009F26E9">
        <w:rPr>
          <w:rFonts w:ascii="Arial Narrow" w:hAnsi="Arial Narrow"/>
          <w:sz w:val="20"/>
          <w:szCs w:val="20"/>
        </w:rPr>
        <w:t>s</w:t>
      </w:r>
      <w:r w:rsidRPr="009F26E9">
        <w:rPr>
          <w:rFonts w:ascii="Arial Narrow" w:hAnsi="Arial Narrow"/>
          <w:spacing w:val="15"/>
          <w:sz w:val="20"/>
          <w:szCs w:val="20"/>
        </w:rPr>
        <w:t xml:space="preserve"> </w:t>
      </w:r>
      <w:r w:rsidRPr="009F26E9">
        <w:rPr>
          <w:rFonts w:ascii="Arial Narrow" w:hAnsi="Arial Narrow"/>
          <w:sz w:val="20"/>
          <w:szCs w:val="20"/>
        </w:rPr>
        <w:t>que</w:t>
      </w:r>
      <w:r w:rsidRPr="009F26E9">
        <w:rPr>
          <w:rFonts w:ascii="Arial Narrow" w:hAnsi="Arial Narrow"/>
          <w:spacing w:val="12"/>
          <w:sz w:val="20"/>
          <w:szCs w:val="20"/>
        </w:rPr>
        <w:t xml:space="preserve"> </w:t>
      </w:r>
      <w:r w:rsidRPr="009F26E9">
        <w:rPr>
          <w:rFonts w:ascii="Arial Narrow" w:hAnsi="Arial Narrow"/>
          <w:sz w:val="20"/>
          <w:szCs w:val="20"/>
        </w:rPr>
        <w:t>en</w:t>
      </w:r>
      <w:r w:rsidRPr="009F26E9">
        <w:rPr>
          <w:rFonts w:ascii="Arial Narrow" w:hAnsi="Arial Narrow"/>
          <w:spacing w:val="12"/>
          <w:sz w:val="20"/>
          <w:szCs w:val="20"/>
        </w:rPr>
        <w:t xml:space="preserve"> </w:t>
      </w:r>
      <w:r w:rsidRPr="009F26E9">
        <w:rPr>
          <w:rFonts w:ascii="Arial Narrow" w:hAnsi="Arial Narrow"/>
          <w:spacing w:val="-1"/>
          <w:sz w:val="20"/>
          <w:szCs w:val="20"/>
        </w:rPr>
        <w:t>P</w:t>
      </w:r>
      <w:r w:rsidRPr="009F26E9">
        <w:rPr>
          <w:rFonts w:ascii="Arial Narrow" w:hAnsi="Arial Narrow"/>
          <w:sz w:val="20"/>
          <w:szCs w:val="20"/>
        </w:rPr>
        <w:t>opa</w:t>
      </w:r>
      <w:r w:rsidRPr="009F26E9">
        <w:rPr>
          <w:rFonts w:ascii="Arial Narrow" w:hAnsi="Arial Narrow"/>
          <w:spacing w:val="1"/>
          <w:sz w:val="20"/>
          <w:szCs w:val="20"/>
        </w:rPr>
        <w:t>y</w:t>
      </w:r>
      <w:r w:rsidRPr="009F26E9">
        <w:rPr>
          <w:rFonts w:ascii="Arial Narrow" w:hAnsi="Arial Narrow"/>
          <w:sz w:val="20"/>
          <w:szCs w:val="20"/>
        </w:rPr>
        <w:t>án</w:t>
      </w:r>
      <w:r w:rsidRPr="009F26E9">
        <w:rPr>
          <w:rFonts w:ascii="Arial Narrow" w:hAnsi="Arial Narrow"/>
          <w:spacing w:val="12"/>
          <w:sz w:val="20"/>
          <w:szCs w:val="20"/>
        </w:rPr>
        <w:t xml:space="preserve"> </w:t>
      </w:r>
      <w:r w:rsidRPr="009F26E9">
        <w:rPr>
          <w:rFonts w:ascii="Arial Narrow" w:hAnsi="Arial Narrow"/>
          <w:sz w:val="20"/>
          <w:szCs w:val="20"/>
        </w:rPr>
        <w:t>se</w:t>
      </w:r>
      <w:r w:rsidRPr="009F26E9">
        <w:rPr>
          <w:rFonts w:ascii="Arial Narrow" w:hAnsi="Arial Narrow"/>
          <w:spacing w:val="15"/>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xpl</w:t>
      </w:r>
      <w:r w:rsidRPr="009F26E9">
        <w:rPr>
          <w:rFonts w:ascii="Arial Narrow" w:hAnsi="Arial Narrow"/>
          <w:spacing w:val="-2"/>
          <w:sz w:val="20"/>
          <w:szCs w:val="20"/>
        </w:rPr>
        <w:t>ic</w:t>
      </w:r>
      <w:r w:rsidRPr="009F26E9">
        <w:rPr>
          <w:rFonts w:ascii="Arial Narrow" w:hAnsi="Arial Narrow"/>
          <w:sz w:val="20"/>
          <w:szCs w:val="20"/>
        </w:rPr>
        <w:t>a por los</w:t>
      </w:r>
      <w:r w:rsidRPr="009F26E9">
        <w:rPr>
          <w:rFonts w:ascii="Arial Narrow" w:hAnsi="Arial Narrow"/>
          <w:spacing w:val="-2"/>
          <w:sz w:val="20"/>
          <w:szCs w:val="20"/>
        </w:rPr>
        <w:t xml:space="preserve"> </w:t>
      </w:r>
      <w:r w:rsidRPr="009F26E9">
        <w:rPr>
          <w:rFonts w:ascii="Arial Narrow" w:hAnsi="Arial Narrow"/>
          <w:sz w:val="20"/>
          <w:szCs w:val="20"/>
        </w:rPr>
        <w:t>efe</w:t>
      </w:r>
      <w:r w:rsidRPr="009F26E9">
        <w:rPr>
          <w:rFonts w:ascii="Arial Narrow" w:hAnsi="Arial Narrow"/>
          <w:spacing w:val="1"/>
          <w:sz w:val="20"/>
          <w:szCs w:val="20"/>
        </w:rPr>
        <w:t>c</w:t>
      </w:r>
      <w:r w:rsidRPr="009F26E9">
        <w:rPr>
          <w:rFonts w:ascii="Arial Narrow" w:hAnsi="Arial Narrow"/>
          <w:spacing w:val="-2"/>
          <w:sz w:val="20"/>
          <w:szCs w:val="20"/>
        </w:rPr>
        <w:t>t</w:t>
      </w:r>
      <w:r w:rsidRPr="009F26E9">
        <w:rPr>
          <w:rFonts w:ascii="Arial Narrow" w:hAnsi="Arial Narrow"/>
          <w:sz w:val="20"/>
          <w:szCs w:val="20"/>
        </w:rPr>
        <w:t>os</w:t>
      </w:r>
      <w:r w:rsidRPr="009F26E9">
        <w:rPr>
          <w:rFonts w:ascii="Arial Narrow" w:hAnsi="Arial Narrow"/>
          <w:spacing w:val="1"/>
          <w:sz w:val="20"/>
          <w:szCs w:val="20"/>
        </w:rPr>
        <w:t xml:space="preserve"> </w:t>
      </w:r>
      <w:r w:rsidRPr="009F26E9">
        <w:rPr>
          <w:rFonts w:ascii="Arial Narrow" w:hAnsi="Arial Narrow"/>
          <w:sz w:val="20"/>
          <w:szCs w:val="20"/>
        </w:rPr>
        <w:t>d</w:t>
      </w:r>
      <w:r w:rsidRPr="009F26E9">
        <w:rPr>
          <w:rFonts w:ascii="Arial Narrow" w:hAnsi="Arial Narrow"/>
          <w:spacing w:val="-2"/>
          <w:sz w:val="20"/>
          <w:szCs w:val="20"/>
        </w:rPr>
        <w:t>e</w:t>
      </w:r>
      <w:r w:rsidRPr="009F26E9">
        <w:rPr>
          <w:rFonts w:ascii="Arial Narrow" w:hAnsi="Arial Narrow"/>
          <w:sz w:val="20"/>
          <w:szCs w:val="20"/>
        </w:rPr>
        <w:t>l</w:t>
      </w:r>
      <w:r w:rsidRPr="009F26E9">
        <w:rPr>
          <w:rFonts w:ascii="Arial Narrow" w:hAnsi="Arial Narrow"/>
          <w:spacing w:val="1"/>
          <w:sz w:val="20"/>
          <w:szCs w:val="20"/>
        </w:rPr>
        <w:t xml:space="preserve"> </w:t>
      </w:r>
      <w:r w:rsidRPr="009F26E9">
        <w:rPr>
          <w:rFonts w:ascii="Arial Narrow" w:hAnsi="Arial Narrow"/>
          <w:sz w:val="20"/>
          <w:szCs w:val="20"/>
        </w:rPr>
        <w:t>paro</w:t>
      </w:r>
      <w:r w:rsidRPr="009F26E9">
        <w:rPr>
          <w:rFonts w:ascii="Arial Narrow" w:hAnsi="Arial Narrow"/>
          <w:spacing w:val="-2"/>
          <w:sz w:val="20"/>
          <w:szCs w:val="20"/>
        </w:rPr>
        <w:t xml:space="preserve"> </w:t>
      </w:r>
      <w:r w:rsidRPr="009F26E9">
        <w:rPr>
          <w:rFonts w:ascii="Arial Narrow" w:hAnsi="Arial Narrow"/>
          <w:sz w:val="20"/>
          <w:szCs w:val="20"/>
        </w:rPr>
        <w:t>na</w:t>
      </w:r>
      <w:r w:rsidRPr="009F26E9">
        <w:rPr>
          <w:rFonts w:ascii="Arial Narrow" w:hAnsi="Arial Narrow"/>
          <w:spacing w:val="-2"/>
          <w:sz w:val="20"/>
          <w:szCs w:val="20"/>
        </w:rPr>
        <w:t>c</w:t>
      </w:r>
      <w:r w:rsidRPr="009F26E9">
        <w:rPr>
          <w:rFonts w:ascii="Arial Narrow" w:hAnsi="Arial Narrow"/>
          <w:sz w:val="20"/>
          <w:szCs w:val="20"/>
        </w:rPr>
        <w:t>i</w:t>
      </w:r>
      <w:r w:rsidRPr="009F26E9">
        <w:rPr>
          <w:rFonts w:ascii="Arial Narrow" w:hAnsi="Arial Narrow"/>
          <w:spacing w:val="-2"/>
          <w:sz w:val="20"/>
          <w:szCs w:val="20"/>
        </w:rPr>
        <w:t>o</w:t>
      </w:r>
      <w:r w:rsidRPr="009F26E9">
        <w:rPr>
          <w:rFonts w:ascii="Arial Narrow" w:hAnsi="Arial Narrow"/>
          <w:sz w:val="20"/>
          <w:szCs w:val="20"/>
        </w:rPr>
        <w:t>nal</w:t>
      </w:r>
      <w:r w:rsidRPr="009F26E9">
        <w:rPr>
          <w:rFonts w:ascii="Arial Narrow" w:hAnsi="Arial Narrow"/>
          <w:spacing w:val="1"/>
          <w:sz w:val="20"/>
          <w:szCs w:val="20"/>
        </w:rPr>
        <w:t xml:space="preserve"> </w:t>
      </w:r>
      <w:r w:rsidRPr="009F26E9">
        <w:rPr>
          <w:rFonts w:ascii="Arial Narrow" w:hAnsi="Arial Narrow"/>
          <w:sz w:val="20"/>
          <w:szCs w:val="20"/>
        </w:rPr>
        <w:t>que</w:t>
      </w:r>
      <w:r w:rsidRPr="009F26E9">
        <w:rPr>
          <w:rFonts w:ascii="Arial Narrow" w:hAnsi="Arial Narrow"/>
          <w:spacing w:val="-2"/>
          <w:sz w:val="20"/>
          <w:szCs w:val="20"/>
        </w:rPr>
        <w:t xml:space="preserve"> </w:t>
      </w:r>
      <w:r w:rsidRPr="009F26E9">
        <w:rPr>
          <w:rFonts w:ascii="Arial Narrow" w:hAnsi="Arial Narrow"/>
          <w:sz w:val="20"/>
          <w:szCs w:val="20"/>
        </w:rPr>
        <w:t>se</w:t>
      </w:r>
      <w:r w:rsidRPr="009F26E9">
        <w:rPr>
          <w:rFonts w:ascii="Arial Narrow" w:hAnsi="Arial Narrow"/>
          <w:spacing w:val="-2"/>
          <w:sz w:val="20"/>
          <w:szCs w:val="20"/>
        </w:rPr>
        <w:t xml:space="preserve"> </w:t>
      </w:r>
      <w:r w:rsidRPr="009F26E9">
        <w:rPr>
          <w:rFonts w:ascii="Arial Narrow" w:hAnsi="Arial Narrow"/>
          <w:sz w:val="20"/>
          <w:szCs w:val="20"/>
        </w:rPr>
        <w:t>vi</w:t>
      </w:r>
      <w:r w:rsidRPr="009F26E9">
        <w:rPr>
          <w:rFonts w:ascii="Arial Narrow" w:hAnsi="Arial Narrow"/>
          <w:spacing w:val="-1"/>
          <w:sz w:val="20"/>
          <w:szCs w:val="20"/>
        </w:rPr>
        <w:t>v</w:t>
      </w:r>
      <w:r w:rsidRPr="009F26E9">
        <w:rPr>
          <w:rFonts w:ascii="Arial Narrow" w:hAnsi="Arial Narrow"/>
          <w:sz w:val="20"/>
          <w:szCs w:val="20"/>
        </w:rPr>
        <w:t>ieron a</w:t>
      </w:r>
      <w:r w:rsidRPr="009F26E9">
        <w:rPr>
          <w:rFonts w:ascii="Arial Narrow" w:hAnsi="Arial Narrow"/>
          <w:spacing w:val="-2"/>
          <w:sz w:val="20"/>
          <w:szCs w:val="20"/>
        </w:rPr>
        <w:t xml:space="preserve"> </w:t>
      </w:r>
      <w:r w:rsidRPr="009F26E9">
        <w:rPr>
          <w:rFonts w:ascii="Arial Narrow" w:hAnsi="Arial Narrow"/>
          <w:sz w:val="20"/>
          <w:szCs w:val="20"/>
        </w:rPr>
        <w:t>me</w:t>
      </w:r>
      <w:r w:rsidRPr="009F26E9">
        <w:rPr>
          <w:rFonts w:ascii="Arial Narrow" w:hAnsi="Arial Narrow"/>
          <w:spacing w:val="-2"/>
          <w:sz w:val="20"/>
          <w:szCs w:val="20"/>
        </w:rPr>
        <w:t>d</w:t>
      </w:r>
      <w:r w:rsidRPr="009F26E9">
        <w:rPr>
          <w:rFonts w:ascii="Arial Narrow" w:hAnsi="Arial Narrow"/>
          <w:sz w:val="20"/>
          <w:szCs w:val="20"/>
        </w:rPr>
        <w:t>iad</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1"/>
          <w:sz w:val="20"/>
          <w:szCs w:val="20"/>
        </w:rPr>
        <w:t xml:space="preserve"> </w:t>
      </w:r>
      <w:r w:rsidRPr="009F26E9">
        <w:rPr>
          <w:rFonts w:ascii="Arial Narrow" w:hAnsi="Arial Narrow"/>
          <w:sz w:val="20"/>
          <w:szCs w:val="20"/>
        </w:rPr>
        <w:t xml:space="preserve">de </w:t>
      </w:r>
      <w:r w:rsidRPr="009F26E9">
        <w:rPr>
          <w:rFonts w:ascii="Arial Narrow" w:hAnsi="Arial Narrow"/>
          <w:spacing w:val="-2"/>
          <w:sz w:val="20"/>
          <w:szCs w:val="20"/>
        </w:rPr>
        <w:t>m</w:t>
      </w:r>
      <w:r w:rsidRPr="009F26E9">
        <w:rPr>
          <w:rFonts w:ascii="Arial Narrow" w:hAnsi="Arial Narrow"/>
          <w:sz w:val="20"/>
          <w:szCs w:val="20"/>
        </w:rPr>
        <w:t>a</w:t>
      </w:r>
      <w:r w:rsidRPr="009F26E9">
        <w:rPr>
          <w:rFonts w:ascii="Arial Narrow" w:hAnsi="Arial Narrow"/>
          <w:spacing w:val="1"/>
          <w:sz w:val="20"/>
          <w:szCs w:val="20"/>
        </w:rPr>
        <w:t>y</w:t>
      </w:r>
      <w:r w:rsidRPr="009F26E9">
        <w:rPr>
          <w:rFonts w:ascii="Arial Narrow" w:hAnsi="Arial Narrow"/>
          <w:sz w:val="20"/>
          <w:szCs w:val="20"/>
        </w:rPr>
        <w:t xml:space="preserve">o </w:t>
      </w:r>
      <w:r w:rsidRPr="009F26E9">
        <w:rPr>
          <w:rFonts w:ascii="Arial Narrow" w:hAnsi="Arial Narrow"/>
          <w:spacing w:val="-2"/>
          <w:sz w:val="20"/>
          <w:szCs w:val="20"/>
        </w:rPr>
        <w:t>d</w:t>
      </w:r>
      <w:r w:rsidRPr="009F26E9">
        <w:rPr>
          <w:rFonts w:ascii="Arial Narrow" w:hAnsi="Arial Narrow"/>
          <w:sz w:val="20"/>
          <w:szCs w:val="20"/>
        </w:rPr>
        <w:t>e 202</w:t>
      </w:r>
      <w:r w:rsidRPr="009F26E9">
        <w:rPr>
          <w:rFonts w:ascii="Arial Narrow" w:hAnsi="Arial Narrow"/>
          <w:spacing w:val="-2"/>
          <w:sz w:val="20"/>
          <w:szCs w:val="20"/>
        </w:rPr>
        <w:t>1</w:t>
      </w:r>
      <w:r w:rsidRPr="009F26E9">
        <w:rPr>
          <w:rFonts w:ascii="Arial Narrow" w:hAnsi="Arial Narrow"/>
          <w:sz w:val="20"/>
          <w:szCs w:val="20"/>
        </w:rPr>
        <w:t xml:space="preserve">. </w:t>
      </w:r>
    </w:p>
    <w:p w14:paraId="78D387D2" w14:textId="77777777" w:rsidR="00EB2FC0" w:rsidRPr="009F26E9" w:rsidRDefault="00EB2FC0" w:rsidP="00EB2FC0">
      <w:pPr>
        <w:spacing w:line="240" w:lineRule="exact"/>
        <w:ind w:left="102" w:right="79"/>
        <w:jc w:val="both"/>
        <w:rPr>
          <w:rFonts w:ascii="Arial Narrow" w:hAnsi="Arial Narrow"/>
          <w:sz w:val="20"/>
          <w:szCs w:val="20"/>
        </w:rPr>
        <w:sectPr w:rsidR="00EB2FC0" w:rsidRPr="009F26E9" w:rsidSect="00EB2FC0">
          <w:headerReference w:type="default" r:id="rId15"/>
          <w:footerReference w:type="default" r:id="rId16"/>
          <w:pgSz w:w="12240" w:h="20160" w:code="5"/>
          <w:pgMar w:top="1100" w:right="1580" w:bottom="280" w:left="1600" w:header="723" w:footer="1403" w:gutter="0"/>
          <w:cols w:space="720"/>
        </w:sectPr>
      </w:pPr>
      <w:r w:rsidRPr="009F26E9">
        <w:rPr>
          <w:rFonts w:ascii="Arial Narrow" w:hAnsi="Arial Narrow"/>
          <w:spacing w:val="-1"/>
          <w:sz w:val="20"/>
          <w:szCs w:val="20"/>
        </w:rPr>
        <w:t>P</w:t>
      </w:r>
      <w:r w:rsidRPr="009F26E9">
        <w:rPr>
          <w:rFonts w:ascii="Arial Narrow" w:hAnsi="Arial Narrow"/>
          <w:sz w:val="20"/>
          <w:szCs w:val="20"/>
        </w:rPr>
        <w:t>or</w:t>
      </w:r>
      <w:r w:rsidRPr="009F26E9">
        <w:rPr>
          <w:rFonts w:ascii="Arial Narrow" w:hAnsi="Arial Narrow"/>
          <w:spacing w:val="2"/>
          <w:sz w:val="20"/>
          <w:szCs w:val="20"/>
        </w:rPr>
        <w:t xml:space="preserve"> </w:t>
      </w:r>
      <w:r w:rsidRPr="009F26E9">
        <w:rPr>
          <w:rFonts w:ascii="Arial Narrow" w:hAnsi="Arial Narrow"/>
          <w:sz w:val="20"/>
          <w:szCs w:val="20"/>
        </w:rPr>
        <w:t>el</w:t>
      </w:r>
      <w:r w:rsidRPr="009F26E9">
        <w:rPr>
          <w:rFonts w:ascii="Arial Narrow" w:hAnsi="Arial Narrow"/>
          <w:spacing w:val="3"/>
          <w:sz w:val="20"/>
          <w:szCs w:val="20"/>
        </w:rPr>
        <w:t xml:space="preserve"> </w:t>
      </w:r>
      <w:r w:rsidRPr="009F26E9">
        <w:rPr>
          <w:rFonts w:ascii="Arial Narrow" w:hAnsi="Arial Narrow"/>
          <w:sz w:val="20"/>
          <w:szCs w:val="20"/>
        </w:rPr>
        <w:t>c</w:t>
      </w:r>
      <w:r w:rsidRPr="009F26E9">
        <w:rPr>
          <w:rFonts w:ascii="Arial Narrow" w:hAnsi="Arial Narrow"/>
          <w:spacing w:val="-2"/>
          <w:sz w:val="20"/>
          <w:szCs w:val="20"/>
        </w:rPr>
        <w:t>o</w:t>
      </w:r>
      <w:r w:rsidRPr="009F26E9">
        <w:rPr>
          <w:rFonts w:ascii="Arial Narrow" w:hAnsi="Arial Narrow"/>
          <w:sz w:val="20"/>
          <w:szCs w:val="20"/>
        </w:rPr>
        <w:t>ntrario, las ci</w:t>
      </w:r>
      <w:r w:rsidRPr="009F26E9">
        <w:rPr>
          <w:rFonts w:ascii="Arial Narrow" w:hAnsi="Arial Narrow"/>
          <w:spacing w:val="-2"/>
          <w:sz w:val="20"/>
          <w:szCs w:val="20"/>
        </w:rPr>
        <w:t>u</w:t>
      </w:r>
      <w:r w:rsidRPr="009F26E9">
        <w:rPr>
          <w:rFonts w:ascii="Arial Narrow" w:hAnsi="Arial Narrow"/>
          <w:sz w:val="20"/>
          <w:szCs w:val="20"/>
        </w:rPr>
        <w:t>dad</w:t>
      </w:r>
      <w:r w:rsidRPr="009F26E9">
        <w:rPr>
          <w:rFonts w:ascii="Arial Narrow" w:hAnsi="Arial Narrow"/>
          <w:spacing w:val="-2"/>
          <w:sz w:val="20"/>
          <w:szCs w:val="20"/>
        </w:rPr>
        <w:t>e</w:t>
      </w:r>
      <w:r w:rsidRPr="009F26E9">
        <w:rPr>
          <w:rFonts w:ascii="Arial Narrow" w:hAnsi="Arial Narrow"/>
          <w:sz w:val="20"/>
          <w:szCs w:val="20"/>
        </w:rPr>
        <w:t>s con</w:t>
      </w:r>
      <w:r w:rsidRPr="009F26E9">
        <w:rPr>
          <w:rFonts w:ascii="Arial Narrow" w:hAnsi="Arial Narrow"/>
          <w:spacing w:val="2"/>
          <w:sz w:val="20"/>
          <w:szCs w:val="20"/>
        </w:rPr>
        <w:t xml:space="preserve"> </w:t>
      </w:r>
      <w:r w:rsidRPr="009F26E9">
        <w:rPr>
          <w:rFonts w:ascii="Arial Narrow" w:hAnsi="Arial Narrow"/>
          <w:sz w:val="20"/>
          <w:szCs w:val="20"/>
        </w:rPr>
        <w:t>l</w:t>
      </w:r>
      <w:r w:rsidRPr="009F26E9">
        <w:rPr>
          <w:rFonts w:ascii="Arial Narrow" w:hAnsi="Arial Narrow"/>
          <w:spacing w:val="-2"/>
          <w:sz w:val="20"/>
          <w:szCs w:val="20"/>
        </w:rPr>
        <w:t>a</w:t>
      </w:r>
      <w:r w:rsidRPr="009F26E9">
        <w:rPr>
          <w:rFonts w:ascii="Arial Narrow" w:hAnsi="Arial Narrow"/>
          <w:sz w:val="20"/>
          <w:szCs w:val="20"/>
        </w:rPr>
        <w:t>s</w:t>
      </w:r>
      <w:r w:rsidRPr="009F26E9">
        <w:rPr>
          <w:rFonts w:ascii="Arial Narrow" w:hAnsi="Arial Narrow"/>
          <w:spacing w:val="7"/>
          <w:sz w:val="20"/>
          <w:szCs w:val="20"/>
        </w:rPr>
        <w:t xml:space="preserve"> </w:t>
      </w:r>
      <w:r w:rsidRPr="009F26E9">
        <w:rPr>
          <w:rFonts w:ascii="Arial Narrow" w:hAnsi="Arial Narrow"/>
          <w:b/>
          <w:sz w:val="20"/>
          <w:szCs w:val="20"/>
        </w:rPr>
        <w:t>meno</w:t>
      </w:r>
      <w:r w:rsidRPr="009F26E9">
        <w:rPr>
          <w:rFonts w:ascii="Arial Narrow" w:hAnsi="Arial Narrow"/>
          <w:b/>
          <w:spacing w:val="-1"/>
          <w:sz w:val="20"/>
          <w:szCs w:val="20"/>
        </w:rPr>
        <w:t>r</w:t>
      </w:r>
      <w:r w:rsidRPr="009F26E9">
        <w:rPr>
          <w:rFonts w:ascii="Arial Narrow" w:hAnsi="Arial Narrow"/>
          <w:b/>
          <w:spacing w:val="-2"/>
          <w:sz w:val="20"/>
          <w:szCs w:val="20"/>
        </w:rPr>
        <w:t>e</w:t>
      </w:r>
      <w:r w:rsidRPr="009F26E9">
        <w:rPr>
          <w:rFonts w:ascii="Arial Narrow" w:hAnsi="Arial Narrow"/>
          <w:b/>
          <w:sz w:val="20"/>
          <w:szCs w:val="20"/>
        </w:rPr>
        <w:t>s</w:t>
      </w:r>
      <w:r w:rsidRPr="009F26E9">
        <w:rPr>
          <w:rFonts w:ascii="Arial Narrow" w:hAnsi="Arial Narrow"/>
          <w:b/>
          <w:spacing w:val="2"/>
          <w:sz w:val="20"/>
          <w:szCs w:val="20"/>
        </w:rPr>
        <w:t xml:space="preserve"> </w:t>
      </w:r>
      <w:r w:rsidRPr="009F26E9">
        <w:rPr>
          <w:rFonts w:ascii="Arial Narrow" w:hAnsi="Arial Narrow"/>
          <w:b/>
          <w:sz w:val="20"/>
          <w:szCs w:val="20"/>
        </w:rPr>
        <w:t>inflaci</w:t>
      </w:r>
      <w:r w:rsidRPr="009F26E9">
        <w:rPr>
          <w:rFonts w:ascii="Arial Narrow" w:hAnsi="Arial Narrow"/>
          <w:b/>
          <w:spacing w:val="-3"/>
          <w:sz w:val="20"/>
          <w:szCs w:val="20"/>
        </w:rPr>
        <w:t>o</w:t>
      </w:r>
      <w:r w:rsidRPr="009F26E9">
        <w:rPr>
          <w:rFonts w:ascii="Arial Narrow" w:hAnsi="Arial Narrow"/>
          <w:b/>
          <w:sz w:val="20"/>
          <w:szCs w:val="20"/>
        </w:rPr>
        <w:t>nes fue</w:t>
      </w:r>
      <w:r w:rsidRPr="009F26E9">
        <w:rPr>
          <w:rFonts w:ascii="Arial Narrow" w:hAnsi="Arial Narrow"/>
          <w:b/>
          <w:spacing w:val="-1"/>
          <w:sz w:val="20"/>
          <w:szCs w:val="20"/>
        </w:rPr>
        <w:t>r</w:t>
      </w:r>
      <w:r w:rsidRPr="009F26E9">
        <w:rPr>
          <w:rFonts w:ascii="Arial Narrow" w:hAnsi="Arial Narrow"/>
          <w:b/>
          <w:sz w:val="20"/>
          <w:szCs w:val="20"/>
        </w:rPr>
        <w:t>on</w:t>
      </w:r>
      <w:r w:rsidRPr="009F26E9">
        <w:rPr>
          <w:rFonts w:ascii="Arial Narrow" w:hAnsi="Arial Narrow"/>
          <w:b/>
          <w:spacing w:val="2"/>
          <w:sz w:val="20"/>
          <w:szCs w:val="20"/>
        </w:rPr>
        <w:t xml:space="preserve"> </w:t>
      </w:r>
      <w:r w:rsidRPr="009F26E9">
        <w:rPr>
          <w:rFonts w:ascii="Arial Narrow" w:hAnsi="Arial Narrow"/>
          <w:b/>
          <w:spacing w:val="-1"/>
          <w:sz w:val="20"/>
          <w:szCs w:val="20"/>
        </w:rPr>
        <w:t>B</w:t>
      </w:r>
      <w:r w:rsidRPr="009F26E9">
        <w:rPr>
          <w:rFonts w:ascii="Arial Narrow" w:hAnsi="Arial Narrow"/>
          <w:b/>
          <w:sz w:val="20"/>
          <w:szCs w:val="20"/>
        </w:rPr>
        <w:t>og</w:t>
      </w:r>
      <w:r w:rsidRPr="009F26E9">
        <w:rPr>
          <w:rFonts w:ascii="Arial Narrow" w:hAnsi="Arial Narrow"/>
          <w:b/>
          <w:spacing w:val="-1"/>
          <w:sz w:val="20"/>
          <w:szCs w:val="20"/>
        </w:rPr>
        <w:t>o</w:t>
      </w:r>
      <w:r w:rsidRPr="009F26E9">
        <w:rPr>
          <w:rFonts w:ascii="Arial Narrow" w:hAnsi="Arial Narrow"/>
          <w:b/>
          <w:sz w:val="20"/>
          <w:szCs w:val="20"/>
        </w:rPr>
        <w:t>tá,</w:t>
      </w:r>
      <w:r w:rsidRPr="009F26E9">
        <w:rPr>
          <w:rFonts w:ascii="Arial Narrow" w:hAnsi="Arial Narrow"/>
          <w:b/>
          <w:spacing w:val="2"/>
          <w:sz w:val="20"/>
          <w:szCs w:val="20"/>
        </w:rPr>
        <w:t xml:space="preserve"> </w:t>
      </w:r>
      <w:r w:rsidRPr="009F26E9">
        <w:rPr>
          <w:rFonts w:ascii="Arial Narrow" w:hAnsi="Arial Narrow"/>
          <w:b/>
          <w:sz w:val="20"/>
          <w:szCs w:val="20"/>
        </w:rPr>
        <w:t>con</w:t>
      </w:r>
      <w:r w:rsidRPr="009F26E9">
        <w:rPr>
          <w:rFonts w:ascii="Arial Narrow" w:hAnsi="Arial Narrow"/>
          <w:b/>
          <w:spacing w:val="2"/>
          <w:sz w:val="20"/>
          <w:szCs w:val="20"/>
        </w:rPr>
        <w:t xml:space="preserve"> </w:t>
      </w:r>
      <w:r w:rsidRPr="009F26E9">
        <w:rPr>
          <w:rFonts w:ascii="Arial Narrow" w:hAnsi="Arial Narrow"/>
          <w:b/>
          <w:sz w:val="20"/>
          <w:szCs w:val="20"/>
        </w:rPr>
        <w:t>4</w:t>
      </w:r>
      <w:r w:rsidRPr="009F26E9">
        <w:rPr>
          <w:rFonts w:ascii="Arial Narrow" w:hAnsi="Arial Narrow"/>
          <w:b/>
          <w:spacing w:val="-2"/>
          <w:sz w:val="20"/>
          <w:szCs w:val="20"/>
        </w:rPr>
        <w:t>,</w:t>
      </w:r>
      <w:r w:rsidRPr="009F26E9">
        <w:rPr>
          <w:rFonts w:ascii="Arial Narrow" w:hAnsi="Arial Narrow"/>
          <w:b/>
          <w:sz w:val="20"/>
          <w:szCs w:val="20"/>
        </w:rPr>
        <w:t>62%</w:t>
      </w:r>
      <w:r w:rsidRPr="009F26E9">
        <w:rPr>
          <w:rFonts w:ascii="Arial Narrow" w:hAnsi="Arial Narrow"/>
          <w:b/>
          <w:spacing w:val="2"/>
          <w:sz w:val="20"/>
          <w:szCs w:val="20"/>
        </w:rPr>
        <w:t xml:space="preserve"> </w:t>
      </w:r>
      <w:r w:rsidRPr="009F26E9">
        <w:rPr>
          <w:rFonts w:ascii="Arial Narrow" w:hAnsi="Arial Narrow"/>
          <w:b/>
          <w:sz w:val="20"/>
          <w:szCs w:val="20"/>
        </w:rPr>
        <w:t>y</w:t>
      </w:r>
      <w:r w:rsidRPr="009F26E9">
        <w:rPr>
          <w:rFonts w:ascii="Arial Narrow" w:hAnsi="Arial Narrow"/>
          <w:b/>
          <w:spacing w:val="2"/>
          <w:sz w:val="20"/>
          <w:szCs w:val="20"/>
        </w:rPr>
        <w:t xml:space="preserve"> </w:t>
      </w:r>
      <w:r w:rsidRPr="009F26E9">
        <w:rPr>
          <w:rFonts w:ascii="Arial Narrow" w:hAnsi="Arial Narrow"/>
          <w:b/>
          <w:sz w:val="20"/>
          <w:szCs w:val="20"/>
        </w:rPr>
        <w:t>Tu</w:t>
      </w:r>
      <w:r w:rsidRPr="009F26E9">
        <w:rPr>
          <w:rFonts w:ascii="Arial Narrow" w:hAnsi="Arial Narrow"/>
          <w:b/>
          <w:spacing w:val="-1"/>
          <w:sz w:val="20"/>
          <w:szCs w:val="20"/>
        </w:rPr>
        <w:t>n</w:t>
      </w:r>
      <w:r w:rsidRPr="009F26E9">
        <w:rPr>
          <w:rFonts w:ascii="Arial Narrow" w:hAnsi="Arial Narrow"/>
          <w:b/>
          <w:sz w:val="20"/>
          <w:szCs w:val="20"/>
        </w:rPr>
        <w:t>ja,</w:t>
      </w:r>
      <w:r w:rsidRPr="009F26E9">
        <w:rPr>
          <w:rFonts w:ascii="Arial Narrow" w:hAnsi="Arial Narrow"/>
          <w:b/>
          <w:spacing w:val="2"/>
          <w:sz w:val="20"/>
          <w:szCs w:val="20"/>
        </w:rPr>
        <w:t xml:space="preserve"> </w:t>
      </w:r>
      <w:r w:rsidRPr="009F26E9">
        <w:rPr>
          <w:rFonts w:ascii="Arial Narrow" w:hAnsi="Arial Narrow"/>
          <w:b/>
          <w:sz w:val="20"/>
          <w:szCs w:val="20"/>
        </w:rPr>
        <w:t>con</w:t>
      </w:r>
      <w:r w:rsidRPr="009F26E9">
        <w:rPr>
          <w:rFonts w:ascii="Arial Narrow" w:hAnsi="Arial Narrow"/>
          <w:b/>
          <w:spacing w:val="2"/>
          <w:sz w:val="20"/>
          <w:szCs w:val="20"/>
        </w:rPr>
        <w:t xml:space="preserve"> </w:t>
      </w:r>
      <w:r w:rsidRPr="009F26E9">
        <w:rPr>
          <w:rFonts w:ascii="Arial Narrow" w:hAnsi="Arial Narrow"/>
          <w:b/>
          <w:sz w:val="20"/>
          <w:szCs w:val="20"/>
        </w:rPr>
        <w:t>5</w:t>
      </w:r>
      <w:r w:rsidRPr="009F26E9">
        <w:rPr>
          <w:rFonts w:ascii="Arial Narrow" w:hAnsi="Arial Narrow"/>
          <w:b/>
          <w:spacing w:val="-1"/>
          <w:sz w:val="20"/>
          <w:szCs w:val="20"/>
        </w:rPr>
        <w:t>,</w:t>
      </w:r>
      <w:r w:rsidRPr="009F26E9">
        <w:rPr>
          <w:rFonts w:ascii="Arial Narrow" w:hAnsi="Arial Narrow"/>
          <w:b/>
          <w:sz w:val="20"/>
          <w:szCs w:val="20"/>
        </w:rPr>
        <w:t>09</w:t>
      </w:r>
      <w:r w:rsidRPr="009F26E9">
        <w:rPr>
          <w:rFonts w:ascii="Arial Narrow" w:hAnsi="Arial Narrow"/>
          <w:b/>
          <w:spacing w:val="-3"/>
          <w:sz w:val="20"/>
          <w:szCs w:val="20"/>
        </w:rPr>
        <w:t>%</w:t>
      </w:r>
      <w:r w:rsidRPr="009F26E9">
        <w:rPr>
          <w:rFonts w:ascii="Arial Narrow" w:hAnsi="Arial Narrow"/>
          <w:sz w:val="20"/>
          <w:szCs w:val="20"/>
        </w:rPr>
        <w:t xml:space="preserve">. </w:t>
      </w:r>
      <w:r w:rsidRPr="009F26E9">
        <w:rPr>
          <w:rFonts w:ascii="Arial Narrow" w:hAnsi="Arial Narrow"/>
          <w:spacing w:val="-1"/>
          <w:sz w:val="20"/>
          <w:szCs w:val="20"/>
        </w:rPr>
        <w:t>E</w:t>
      </w:r>
      <w:r w:rsidRPr="009F26E9">
        <w:rPr>
          <w:rFonts w:ascii="Arial Narrow" w:hAnsi="Arial Narrow"/>
          <w:sz w:val="20"/>
          <w:szCs w:val="20"/>
        </w:rPr>
        <w:t>n</w:t>
      </w:r>
      <w:r w:rsidRPr="009F26E9">
        <w:rPr>
          <w:rFonts w:ascii="Arial Narrow" w:hAnsi="Arial Narrow"/>
          <w:spacing w:val="3"/>
          <w:sz w:val="20"/>
          <w:szCs w:val="20"/>
        </w:rPr>
        <w:t xml:space="preserve"> </w:t>
      </w:r>
      <w:r w:rsidRPr="009F26E9">
        <w:rPr>
          <w:rFonts w:ascii="Arial Narrow" w:hAnsi="Arial Narrow"/>
          <w:sz w:val="20"/>
          <w:szCs w:val="20"/>
        </w:rPr>
        <w:t>la</w:t>
      </w:r>
      <w:r w:rsidRPr="009F26E9">
        <w:rPr>
          <w:rFonts w:ascii="Arial Narrow" w:hAnsi="Arial Narrow"/>
          <w:spacing w:val="3"/>
          <w:sz w:val="20"/>
          <w:szCs w:val="20"/>
        </w:rPr>
        <w:t xml:space="preserve"> </w:t>
      </w:r>
      <w:r w:rsidRPr="009F26E9">
        <w:rPr>
          <w:rFonts w:ascii="Arial Narrow" w:hAnsi="Arial Narrow"/>
          <w:sz w:val="20"/>
          <w:szCs w:val="20"/>
        </w:rPr>
        <w:t>cap</w:t>
      </w:r>
      <w:r w:rsidRPr="009F26E9">
        <w:rPr>
          <w:rFonts w:ascii="Arial Narrow" w:hAnsi="Arial Narrow"/>
          <w:spacing w:val="1"/>
          <w:sz w:val="20"/>
          <w:szCs w:val="20"/>
        </w:rPr>
        <w:t>i</w:t>
      </w:r>
      <w:r w:rsidRPr="009F26E9">
        <w:rPr>
          <w:rFonts w:ascii="Arial Narrow" w:hAnsi="Arial Narrow"/>
          <w:sz w:val="20"/>
          <w:szCs w:val="20"/>
        </w:rPr>
        <w:t>tal</w:t>
      </w:r>
      <w:r w:rsidRPr="009F26E9">
        <w:rPr>
          <w:rFonts w:ascii="Arial Narrow" w:hAnsi="Arial Narrow"/>
          <w:spacing w:val="3"/>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sto</w:t>
      </w:r>
      <w:r w:rsidRPr="009F26E9">
        <w:rPr>
          <w:rFonts w:ascii="Arial Narrow" w:hAnsi="Arial Narrow"/>
          <w:spacing w:val="3"/>
          <w:sz w:val="20"/>
          <w:szCs w:val="20"/>
        </w:rPr>
        <w:t xml:space="preserve"> </w:t>
      </w:r>
      <w:r w:rsidRPr="009F26E9">
        <w:rPr>
          <w:rFonts w:ascii="Arial Narrow" w:hAnsi="Arial Narrow"/>
          <w:sz w:val="20"/>
          <w:szCs w:val="20"/>
        </w:rPr>
        <w:t>se</w:t>
      </w:r>
      <w:r w:rsidRPr="009F26E9">
        <w:rPr>
          <w:rFonts w:ascii="Arial Narrow" w:hAnsi="Arial Narrow"/>
          <w:spacing w:val="3"/>
          <w:sz w:val="20"/>
          <w:szCs w:val="20"/>
        </w:rPr>
        <w:t xml:space="preserve"> </w:t>
      </w:r>
      <w:r w:rsidRPr="009F26E9">
        <w:rPr>
          <w:rFonts w:ascii="Arial Narrow" w:hAnsi="Arial Narrow"/>
          <w:sz w:val="20"/>
          <w:szCs w:val="20"/>
        </w:rPr>
        <w:t>e</w:t>
      </w:r>
      <w:r w:rsidRPr="009F26E9">
        <w:rPr>
          <w:rFonts w:ascii="Arial Narrow" w:hAnsi="Arial Narrow"/>
          <w:spacing w:val="-2"/>
          <w:sz w:val="20"/>
          <w:szCs w:val="20"/>
        </w:rPr>
        <w:t>x</w:t>
      </w:r>
      <w:r w:rsidRPr="009F26E9">
        <w:rPr>
          <w:rFonts w:ascii="Arial Narrow" w:hAnsi="Arial Narrow"/>
          <w:sz w:val="20"/>
          <w:szCs w:val="20"/>
        </w:rPr>
        <w:t>pl</w:t>
      </w:r>
      <w:r w:rsidRPr="009F26E9">
        <w:rPr>
          <w:rFonts w:ascii="Arial Narrow" w:hAnsi="Arial Narrow"/>
          <w:spacing w:val="-2"/>
          <w:sz w:val="20"/>
          <w:szCs w:val="20"/>
        </w:rPr>
        <w:t>i</w:t>
      </w:r>
      <w:r w:rsidRPr="009F26E9">
        <w:rPr>
          <w:rFonts w:ascii="Arial Narrow" w:hAnsi="Arial Narrow"/>
          <w:sz w:val="20"/>
          <w:szCs w:val="20"/>
        </w:rPr>
        <w:t>có</w:t>
      </w:r>
      <w:r w:rsidRPr="009F26E9">
        <w:rPr>
          <w:rFonts w:ascii="Arial Narrow" w:hAnsi="Arial Narrow"/>
          <w:spacing w:val="3"/>
          <w:sz w:val="20"/>
          <w:szCs w:val="20"/>
        </w:rPr>
        <w:t xml:space="preserve"> </w:t>
      </w:r>
      <w:r w:rsidRPr="009F26E9">
        <w:rPr>
          <w:rFonts w:ascii="Arial Narrow" w:hAnsi="Arial Narrow"/>
          <w:spacing w:val="-2"/>
          <w:sz w:val="20"/>
          <w:szCs w:val="20"/>
        </w:rPr>
        <w:t>p</w:t>
      </w:r>
      <w:r w:rsidRPr="009F26E9">
        <w:rPr>
          <w:rFonts w:ascii="Arial Narrow" w:hAnsi="Arial Narrow"/>
          <w:sz w:val="20"/>
          <w:szCs w:val="20"/>
        </w:rPr>
        <w:t>or</w:t>
      </w:r>
      <w:r w:rsidRPr="009F26E9">
        <w:rPr>
          <w:rFonts w:ascii="Arial Narrow" w:hAnsi="Arial Narrow"/>
          <w:spacing w:val="2"/>
          <w:sz w:val="20"/>
          <w:szCs w:val="20"/>
        </w:rPr>
        <w:t xml:space="preserve"> </w:t>
      </w:r>
      <w:r w:rsidRPr="009F26E9">
        <w:rPr>
          <w:rFonts w:ascii="Arial Narrow" w:hAnsi="Arial Narrow"/>
          <w:sz w:val="20"/>
          <w:szCs w:val="20"/>
        </w:rPr>
        <w:t>la</w:t>
      </w:r>
      <w:r w:rsidRPr="009F26E9">
        <w:rPr>
          <w:rFonts w:ascii="Arial Narrow" w:hAnsi="Arial Narrow"/>
          <w:spacing w:val="3"/>
          <w:sz w:val="20"/>
          <w:szCs w:val="20"/>
        </w:rPr>
        <w:t xml:space="preserve"> </w:t>
      </w:r>
      <w:r w:rsidRPr="009F26E9">
        <w:rPr>
          <w:rFonts w:ascii="Arial Narrow" w:hAnsi="Arial Narrow"/>
          <w:sz w:val="20"/>
          <w:szCs w:val="20"/>
        </w:rPr>
        <w:t>oferta</w:t>
      </w:r>
      <w:r w:rsidRPr="009F26E9">
        <w:rPr>
          <w:rFonts w:ascii="Arial Narrow" w:hAnsi="Arial Narrow"/>
          <w:spacing w:val="3"/>
          <w:sz w:val="20"/>
          <w:szCs w:val="20"/>
        </w:rPr>
        <w:t xml:space="preserve"> </w:t>
      </w:r>
      <w:r w:rsidRPr="009F26E9">
        <w:rPr>
          <w:rFonts w:ascii="Arial Narrow" w:hAnsi="Arial Narrow"/>
          <w:sz w:val="20"/>
          <w:szCs w:val="20"/>
        </w:rPr>
        <w:t>de</w:t>
      </w:r>
      <w:r w:rsidRPr="009F26E9">
        <w:rPr>
          <w:rFonts w:ascii="Arial Narrow" w:hAnsi="Arial Narrow"/>
          <w:spacing w:val="3"/>
          <w:sz w:val="20"/>
          <w:szCs w:val="20"/>
        </w:rPr>
        <w:t xml:space="preserve"> </w:t>
      </w:r>
      <w:r w:rsidRPr="009F26E9">
        <w:rPr>
          <w:rFonts w:ascii="Arial Narrow" w:hAnsi="Arial Narrow"/>
          <w:sz w:val="20"/>
          <w:szCs w:val="20"/>
        </w:rPr>
        <w:t>nue</w:t>
      </w:r>
      <w:r w:rsidRPr="009F26E9">
        <w:rPr>
          <w:rFonts w:ascii="Arial Narrow" w:hAnsi="Arial Narrow"/>
          <w:spacing w:val="1"/>
          <w:sz w:val="20"/>
          <w:szCs w:val="20"/>
        </w:rPr>
        <w:t>v</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3"/>
          <w:sz w:val="20"/>
          <w:szCs w:val="20"/>
        </w:rPr>
        <w:t xml:space="preserve"> </w:t>
      </w:r>
      <w:r w:rsidRPr="009F26E9">
        <w:rPr>
          <w:rFonts w:ascii="Arial Narrow" w:hAnsi="Arial Narrow"/>
          <w:sz w:val="20"/>
          <w:szCs w:val="20"/>
        </w:rPr>
        <w:t>opera</w:t>
      </w:r>
      <w:r w:rsidRPr="009F26E9">
        <w:rPr>
          <w:rFonts w:ascii="Arial Narrow" w:hAnsi="Arial Narrow"/>
          <w:spacing w:val="-2"/>
          <w:sz w:val="20"/>
          <w:szCs w:val="20"/>
        </w:rPr>
        <w:t>d</w:t>
      </w:r>
      <w:r w:rsidRPr="009F26E9">
        <w:rPr>
          <w:rFonts w:ascii="Arial Narrow" w:hAnsi="Arial Narrow"/>
          <w:sz w:val="20"/>
          <w:szCs w:val="20"/>
        </w:rPr>
        <w:t>ores</w:t>
      </w:r>
      <w:r w:rsidRPr="009F26E9">
        <w:rPr>
          <w:rFonts w:ascii="Arial Narrow" w:hAnsi="Arial Narrow"/>
          <w:spacing w:val="3"/>
          <w:sz w:val="20"/>
          <w:szCs w:val="20"/>
        </w:rPr>
        <w:t xml:space="preserve"> </w:t>
      </w:r>
      <w:r w:rsidRPr="009F26E9">
        <w:rPr>
          <w:rFonts w:ascii="Arial Narrow" w:hAnsi="Arial Narrow"/>
          <w:sz w:val="20"/>
          <w:szCs w:val="20"/>
        </w:rPr>
        <w:t>de</w:t>
      </w:r>
      <w:r w:rsidRPr="009F26E9">
        <w:rPr>
          <w:rFonts w:ascii="Arial Narrow" w:hAnsi="Arial Narrow"/>
          <w:spacing w:val="3"/>
          <w:sz w:val="20"/>
          <w:szCs w:val="20"/>
        </w:rPr>
        <w:t xml:space="preserve"> </w:t>
      </w:r>
      <w:r w:rsidRPr="009F26E9">
        <w:rPr>
          <w:rFonts w:ascii="Arial Narrow" w:hAnsi="Arial Narrow"/>
          <w:sz w:val="20"/>
          <w:szCs w:val="20"/>
        </w:rPr>
        <w:t>inter</w:t>
      </w:r>
      <w:r w:rsidRPr="009F26E9">
        <w:rPr>
          <w:rFonts w:ascii="Arial Narrow" w:hAnsi="Arial Narrow"/>
          <w:spacing w:val="-2"/>
          <w:sz w:val="20"/>
          <w:szCs w:val="20"/>
        </w:rPr>
        <w:t>n</w:t>
      </w:r>
      <w:r w:rsidRPr="009F26E9">
        <w:rPr>
          <w:rFonts w:ascii="Arial Narrow" w:hAnsi="Arial Narrow"/>
          <w:sz w:val="20"/>
          <w:szCs w:val="20"/>
        </w:rPr>
        <w:t>et</w:t>
      </w:r>
      <w:r w:rsidRPr="009F26E9">
        <w:rPr>
          <w:rFonts w:ascii="Arial Narrow" w:hAnsi="Arial Narrow"/>
          <w:spacing w:val="3"/>
          <w:sz w:val="20"/>
          <w:szCs w:val="20"/>
        </w:rPr>
        <w:t xml:space="preserve"> </w:t>
      </w:r>
      <w:r w:rsidRPr="009F26E9">
        <w:rPr>
          <w:rFonts w:ascii="Arial Narrow" w:hAnsi="Arial Narrow"/>
          <w:sz w:val="20"/>
          <w:szCs w:val="20"/>
        </w:rPr>
        <w:t>y</w:t>
      </w:r>
      <w:r w:rsidRPr="009F26E9">
        <w:rPr>
          <w:rFonts w:ascii="Arial Narrow" w:hAnsi="Arial Narrow"/>
          <w:spacing w:val="3"/>
          <w:sz w:val="20"/>
          <w:szCs w:val="20"/>
        </w:rPr>
        <w:t xml:space="preserve"> </w:t>
      </w:r>
      <w:r w:rsidRPr="009F26E9">
        <w:rPr>
          <w:rFonts w:ascii="Arial Narrow" w:hAnsi="Arial Narrow"/>
          <w:sz w:val="20"/>
          <w:szCs w:val="20"/>
        </w:rPr>
        <w:t>de</w:t>
      </w:r>
      <w:r w:rsidRPr="009F26E9">
        <w:rPr>
          <w:rFonts w:ascii="Arial Narrow" w:hAnsi="Arial Narrow"/>
          <w:spacing w:val="3"/>
          <w:sz w:val="20"/>
          <w:szCs w:val="20"/>
        </w:rPr>
        <w:t xml:space="preserve"> </w:t>
      </w:r>
      <w:r w:rsidRPr="009F26E9">
        <w:rPr>
          <w:rFonts w:ascii="Arial Narrow" w:hAnsi="Arial Narrow"/>
          <w:sz w:val="20"/>
          <w:szCs w:val="20"/>
        </w:rPr>
        <w:t>te</w:t>
      </w:r>
      <w:r w:rsidRPr="009F26E9">
        <w:rPr>
          <w:rFonts w:ascii="Arial Narrow" w:hAnsi="Arial Narrow"/>
          <w:spacing w:val="1"/>
          <w:sz w:val="20"/>
          <w:szCs w:val="20"/>
        </w:rPr>
        <w:t>l</w:t>
      </w:r>
      <w:r w:rsidRPr="009F26E9">
        <w:rPr>
          <w:rFonts w:ascii="Arial Narrow" w:hAnsi="Arial Narrow"/>
          <w:sz w:val="20"/>
          <w:szCs w:val="20"/>
        </w:rPr>
        <w:t>ef</w:t>
      </w:r>
      <w:r w:rsidRPr="009F26E9">
        <w:rPr>
          <w:rFonts w:ascii="Arial Narrow" w:hAnsi="Arial Narrow"/>
          <w:spacing w:val="-2"/>
          <w:sz w:val="20"/>
          <w:szCs w:val="20"/>
        </w:rPr>
        <w:t>o</w:t>
      </w:r>
      <w:r w:rsidRPr="009F26E9">
        <w:rPr>
          <w:rFonts w:ascii="Arial Narrow" w:hAnsi="Arial Narrow"/>
          <w:sz w:val="20"/>
          <w:szCs w:val="20"/>
        </w:rPr>
        <w:t>nía, que</w:t>
      </w:r>
      <w:r w:rsidRPr="009F26E9">
        <w:rPr>
          <w:rFonts w:ascii="Arial Narrow" w:hAnsi="Arial Narrow"/>
          <w:spacing w:val="3"/>
          <w:sz w:val="20"/>
          <w:szCs w:val="20"/>
        </w:rPr>
        <w:t xml:space="preserve"> </w:t>
      </w:r>
      <w:r w:rsidRPr="009F26E9">
        <w:rPr>
          <w:rFonts w:ascii="Arial Narrow" w:hAnsi="Arial Narrow"/>
          <w:sz w:val="20"/>
          <w:szCs w:val="20"/>
        </w:rPr>
        <w:t>han</w:t>
      </w:r>
      <w:r w:rsidRPr="009F26E9">
        <w:rPr>
          <w:rFonts w:ascii="Arial Narrow" w:hAnsi="Arial Narrow"/>
          <w:spacing w:val="3"/>
          <w:sz w:val="20"/>
          <w:szCs w:val="20"/>
        </w:rPr>
        <w:t xml:space="preserve"> </w:t>
      </w:r>
      <w:r w:rsidRPr="009F26E9">
        <w:rPr>
          <w:rFonts w:ascii="Arial Narrow" w:hAnsi="Arial Narrow"/>
          <w:sz w:val="20"/>
          <w:szCs w:val="20"/>
        </w:rPr>
        <w:t>he</w:t>
      </w:r>
      <w:r w:rsidRPr="009F26E9">
        <w:rPr>
          <w:rFonts w:ascii="Arial Narrow" w:hAnsi="Arial Narrow"/>
          <w:spacing w:val="1"/>
          <w:sz w:val="20"/>
          <w:szCs w:val="20"/>
        </w:rPr>
        <w:t>c</w:t>
      </w:r>
      <w:r w:rsidRPr="009F26E9">
        <w:rPr>
          <w:rFonts w:ascii="Arial Narrow" w:hAnsi="Arial Narrow"/>
          <w:sz w:val="20"/>
          <w:szCs w:val="20"/>
        </w:rPr>
        <w:t>ho</w:t>
      </w:r>
      <w:r w:rsidRPr="009F26E9">
        <w:rPr>
          <w:rFonts w:ascii="Arial Narrow" w:hAnsi="Arial Narrow"/>
          <w:spacing w:val="3"/>
          <w:sz w:val="20"/>
          <w:szCs w:val="20"/>
        </w:rPr>
        <w:t xml:space="preserve"> </w:t>
      </w:r>
      <w:r w:rsidRPr="009F26E9">
        <w:rPr>
          <w:rFonts w:ascii="Arial Narrow" w:hAnsi="Arial Narrow"/>
          <w:sz w:val="20"/>
          <w:szCs w:val="20"/>
        </w:rPr>
        <w:t>q</w:t>
      </w:r>
      <w:r w:rsidRPr="009F26E9">
        <w:rPr>
          <w:rFonts w:ascii="Arial Narrow" w:hAnsi="Arial Narrow"/>
          <w:spacing w:val="-2"/>
          <w:sz w:val="20"/>
          <w:szCs w:val="20"/>
        </w:rPr>
        <w:t>u</w:t>
      </w:r>
      <w:r w:rsidRPr="009F26E9">
        <w:rPr>
          <w:rFonts w:ascii="Arial Narrow" w:hAnsi="Arial Narrow"/>
          <w:sz w:val="20"/>
          <w:szCs w:val="20"/>
        </w:rPr>
        <w:t>e los</w:t>
      </w:r>
      <w:r w:rsidRPr="009F26E9">
        <w:rPr>
          <w:rFonts w:ascii="Arial Narrow" w:hAnsi="Arial Narrow"/>
          <w:spacing w:val="1"/>
          <w:sz w:val="20"/>
          <w:szCs w:val="20"/>
        </w:rPr>
        <w:t xml:space="preserve"> </w:t>
      </w:r>
      <w:r w:rsidRPr="009F26E9">
        <w:rPr>
          <w:rFonts w:ascii="Arial Narrow" w:hAnsi="Arial Narrow"/>
          <w:sz w:val="20"/>
          <w:szCs w:val="20"/>
        </w:rPr>
        <w:t>pr</w:t>
      </w:r>
      <w:r w:rsidRPr="009F26E9">
        <w:rPr>
          <w:rFonts w:ascii="Arial Narrow" w:hAnsi="Arial Narrow"/>
          <w:spacing w:val="-2"/>
          <w:sz w:val="20"/>
          <w:szCs w:val="20"/>
        </w:rPr>
        <w:t>e</w:t>
      </w:r>
      <w:r w:rsidRPr="009F26E9">
        <w:rPr>
          <w:rFonts w:ascii="Arial Narrow" w:hAnsi="Arial Narrow"/>
          <w:sz w:val="20"/>
          <w:szCs w:val="20"/>
        </w:rPr>
        <w:t>ci</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1"/>
          <w:sz w:val="20"/>
          <w:szCs w:val="20"/>
        </w:rPr>
        <w:t xml:space="preserve"> </w:t>
      </w:r>
      <w:r w:rsidRPr="009F26E9">
        <w:rPr>
          <w:rFonts w:ascii="Arial Narrow" w:hAnsi="Arial Narrow"/>
          <w:sz w:val="20"/>
          <w:szCs w:val="20"/>
        </w:rPr>
        <w:t>ba</w:t>
      </w:r>
      <w:r w:rsidRPr="009F26E9">
        <w:rPr>
          <w:rFonts w:ascii="Arial Narrow" w:hAnsi="Arial Narrow"/>
          <w:spacing w:val="-2"/>
          <w:sz w:val="20"/>
          <w:szCs w:val="20"/>
        </w:rPr>
        <w:t>j</w:t>
      </w:r>
      <w:r w:rsidRPr="009F26E9">
        <w:rPr>
          <w:rFonts w:ascii="Arial Narrow" w:hAnsi="Arial Narrow"/>
          <w:sz w:val="20"/>
          <w:szCs w:val="20"/>
        </w:rPr>
        <w:t>en.</w:t>
      </w:r>
    </w:p>
    <w:p w14:paraId="660E7ACC" w14:textId="77777777" w:rsidR="00EB2FC0" w:rsidRPr="009F26E9" w:rsidRDefault="00EB2FC0" w:rsidP="00EB2FC0">
      <w:pPr>
        <w:spacing w:line="200" w:lineRule="exact"/>
        <w:jc w:val="both"/>
        <w:rPr>
          <w:rFonts w:ascii="Arial Narrow" w:hAnsi="Arial Narrow"/>
          <w:sz w:val="20"/>
          <w:szCs w:val="20"/>
        </w:rPr>
      </w:pPr>
    </w:p>
    <w:p w14:paraId="5489D985" w14:textId="77777777" w:rsidR="00EB2FC0" w:rsidRPr="009F26E9" w:rsidRDefault="00EB2FC0" w:rsidP="00EB2FC0">
      <w:pPr>
        <w:ind w:left="102" w:right="80"/>
        <w:jc w:val="both"/>
        <w:rPr>
          <w:rFonts w:ascii="Arial Narrow" w:hAnsi="Arial Narrow"/>
          <w:sz w:val="20"/>
          <w:szCs w:val="20"/>
        </w:rPr>
      </w:pPr>
      <w:r w:rsidRPr="009F26E9">
        <w:rPr>
          <w:rFonts w:ascii="Arial Narrow" w:hAnsi="Arial Narrow"/>
          <w:noProof/>
          <w:sz w:val="20"/>
          <w:szCs w:val="20"/>
          <w:lang w:eastAsia="es-CO"/>
        </w:rPr>
        <w:drawing>
          <wp:inline distT="0" distB="0" distL="0" distR="0" wp14:anchorId="117A7842" wp14:editId="226426C3">
            <wp:extent cx="5595731" cy="2149980"/>
            <wp:effectExtent l="0" t="0" r="5080" b="3175"/>
            <wp:docPr id="122" name="Imagen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02180" cy="2152458"/>
                    </a:xfrm>
                    <a:prstGeom prst="rect">
                      <a:avLst/>
                    </a:prstGeom>
                    <a:noFill/>
                    <a:ln>
                      <a:noFill/>
                    </a:ln>
                  </pic:spPr>
                </pic:pic>
              </a:graphicData>
            </a:graphic>
          </wp:inline>
        </w:drawing>
      </w:r>
    </w:p>
    <w:p w14:paraId="174ABEE1" w14:textId="7FC31381" w:rsidR="00EB2FC0" w:rsidRPr="009F26E9" w:rsidRDefault="00EB2FC0" w:rsidP="00FE57A8">
      <w:pPr>
        <w:spacing w:line="240" w:lineRule="exact"/>
        <w:ind w:left="102" w:right="89"/>
        <w:jc w:val="both"/>
        <w:rPr>
          <w:rFonts w:ascii="Arial Narrow" w:hAnsi="Arial Narrow"/>
          <w:sz w:val="20"/>
          <w:szCs w:val="20"/>
        </w:rPr>
      </w:pPr>
      <w:r w:rsidRPr="009F26E9">
        <w:rPr>
          <w:rFonts w:ascii="Arial Narrow" w:hAnsi="Arial Narrow"/>
          <w:sz w:val="20"/>
          <w:szCs w:val="20"/>
        </w:rPr>
        <w:t>La</w:t>
      </w:r>
      <w:r w:rsidRPr="009F26E9">
        <w:rPr>
          <w:rFonts w:ascii="Arial Narrow" w:hAnsi="Arial Narrow"/>
          <w:spacing w:val="3"/>
          <w:sz w:val="20"/>
          <w:szCs w:val="20"/>
        </w:rPr>
        <w:t xml:space="preserve"> </w:t>
      </w:r>
      <w:r w:rsidRPr="009F26E9">
        <w:rPr>
          <w:rFonts w:ascii="Arial Narrow" w:hAnsi="Arial Narrow"/>
          <w:sz w:val="20"/>
          <w:szCs w:val="20"/>
        </w:rPr>
        <w:t>ciud</w:t>
      </w:r>
      <w:r w:rsidRPr="009F26E9">
        <w:rPr>
          <w:rFonts w:ascii="Arial Narrow" w:hAnsi="Arial Narrow"/>
          <w:spacing w:val="-2"/>
          <w:sz w:val="20"/>
          <w:szCs w:val="20"/>
        </w:rPr>
        <w:t>a</w:t>
      </w:r>
      <w:r w:rsidRPr="009F26E9">
        <w:rPr>
          <w:rFonts w:ascii="Arial Narrow" w:hAnsi="Arial Narrow"/>
          <w:sz w:val="20"/>
          <w:szCs w:val="20"/>
        </w:rPr>
        <w:t>d</w:t>
      </w:r>
      <w:r w:rsidRPr="009F26E9">
        <w:rPr>
          <w:rFonts w:ascii="Arial Narrow" w:hAnsi="Arial Narrow"/>
          <w:spacing w:val="3"/>
          <w:sz w:val="20"/>
          <w:szCs w:val="20"/>
        </w:rPr>
        <w:t xml:space="preserve"> </w:t>
      </w:r>
      <w:r w:rsidRPr="009F26E9">
        <w:rPr>
          <w:rFonts w:ascii="Arial Narrow" w:hAnsi="Arial Narrow"/>
          <w:sz w:val="20"/>
          <w:szCs w:val="20"/>
        </w:rPr>
        <w:t>con</w:t>
      </w:r>
      <w:r w:rsidRPr="009F26E9">
        <w:rPr>
          <w:rFonts w:ascii="Arial Narrow" w:hAnsi="Arial Narrow"/>
          <w:spacing w:val="3"/>
          <w:sz w:val="20"/>
          <w:szCs w:val="20"/>
        </w:rPr>
        <w:t xml:space="preserve"> </w:t>
      </w:r>
      <w:r w:rsidRPr="009F26E9">
        <w:rPr>
          <w:rFonts w:ascii="Arial Narrow" w:hAnsi="Arial Narrow"/>
          <w:sz w:val="20"/>
          <w:szCs w:val="20"/>
        </w:rPr>
        <w:t>la</w:t>
      </w:r>
      <w:r w:rsidRPr="009F26E9">
        <w:rPr>
          <w:rFonts w:ascii="Arial Narrow" w:hAnsi="Arial Narrow"/>
          <w:spacing w:val="3"/>
          <w:sz w:val="20"/>
          <w:szCs w:val="20"/>
        </w:rPr>
        <w:t xml:space="preserve"> </w:t>
      </w:r>
      <w:r w:rsidRPr="009F26E9">
        <w:rPr>
          <w:rFonts w:ascii="Arial Narrow" w:hAnsi="Arial Narrow"/>
          <w:sz w:val="20"/>
          <w:szCs w:val="20"/>
        </w:rPr>
        <w:t>m</w:t>
      </w:r>
      <w:r w:rsidRPr="009F26E9">
        <w:rPr>
          <w:rFonts w:ascii="Arial Narrow" w:hAnsi="Arial Narrow"/>
          <w:spacing w:val="-2"/>
          <w:sz w:val="20"/>
          <w:szCs w:val="20"/>
        </w:rPr>
        <w:t>a</w:t>
      </w:r>
      <w:r w:rsidRPr="009F26E9">
        <w:rPr>
          <w:rFonts w:ascii="Arial Narrow" w:hAnsi="Arial Narrow"/>
          <w:sz w:val="20"/>
          <w:szCs w:val="20"/>
        </w:rPr>
        <w:t>yor</w:t>
      </w:r>
      <w:r w:rsidRPr="009F26E9">
        <w:rPr>
          <w:rFonts w:ascii="Arial Narrow" w:hAnsi="Arial Narrow"/>
          <w:spacing w:val="2"/>
          <w:sz w:val="20"/>
          <w:szCs w:val="20"/>
        </w:rPr>
        <w:t xml:space="preserve"> </w:t>
      </w:r>
      <w:r w:rsidRPr="009F26E9">
        <w:rPr>
          <w:rFonts w:ascii="Arial Narrow" w:hAnsi="Arial Narrow"/>
          <w:sz w:val="20"/>
          <w:szCs w:val="20"/>
        </w:rPr>
        <w:t>inf</w:t>
      </w:r>
      <w:r w:rsidRPr="009F26E9">
        <w:rPr>
          <w:rFonts w:ascii="Arial Narrow" w:hAnsi="Arial Narrow"/>
          <w:spacing w:val="-2"/>
          <w:sz w:val="20"/>
          <w:szCs w:val="20"/>
        </w:rPr>
        <w:t>l</w:t>
      </w:r>
      <w:r w:rsidRPr="009F26E9">
        <w:rPr>
          <w:rFonts w:ascii="Arial Narrow" w:hAnsi="Arial Narrow"/>
          <w:sz w:val="20"/>
          <w:szCs w:val="20"/>
        </w:rPr>
        <w:t>a</w:t>
      </w:r>
      <w:r w:rsidRPr="009F26E9">
        <w:rPr>
          <w:rFonts w:ascii="Arial Narrow" w:hAnsi="Arial Narrow"/>
          <w:spacing w:val="1"/>
          <w:sz w:val="20"/>
          <w:szCs w:val="20"/>
        </w:rPr>
        <w:t>c</w:t>
      </w:r>
      <w:r w:rsidRPr="009F26E9">
        <w:rPr>
          <w:rFonts w:ascii="Arial Narrow" w:hAnsi="Arial Narrow"/>
          <w:spacing w:val="-2"/>
          <w:sz w:val="20"/>
          <w:szCs w:val="20"/>
        </w:rPr>
        <w:t>i</w:t>
      </w:r>
      <w:r w:rsidRPr="009F26E9">
        <w:rPr>
          <w:rFonts w:ascii="Arial Narrow" w:hAnsi="Arial Narrow"/>
          <w:sz w:val="20"/>
          <w:szCs w:val="20"/>
        </w:rPr>
        <w:t>ón</w:t>
      </w:r>
      <w:r w:rsidRPr="009F26E9">
        <w:rPr>
          <w:rFonts w:ascii="Arial Narrow" w:hAnsi="Arial Narrow"/>
          <w:spacing w:val="3"/>
          <w:sz w:val="20"/>
          <w:szCs w:val="20"/>
        </w:rPr>
        <w:t xml:space="preserve"> </w:t>
      </w:r>
      <w:r w:rsidRPr="009F26E9">
        <w:rPr>
          <w:rFonts w:ascii="Arial Narrow" w:hAnsi="Arial Narrow"/>
          <w:sz w:val="20"/>
          <w:szCs w:val="20"/>
        </w:rPr>
        <w:t>en</w:t>
      </w:r>
      <w:r w:rsidRPr="009F26E9">
        <w:rPr>
          <w:rFonts w:ascii="Arial Narrow" w:hAnsi="Arial Narrow"/>
          <w:spacing w:val="3"/>
          <w:sz w:val="20"/>
          <w:szCs w:val="20"/>
        </w:rPr>
        <w:t xml:space="preserve"> </w:t>
      </w:r>
      <w:r w:rsidRPr="009F26E9">
        <w:rPr>
          <w:rFonts w:ascii="Arial Narrow" w:hAnsi="Arial Narrow"/>
          <w:spacing w:val="-1"/>
          <w:sz w:val="20"/>
          <w:szCs w:val="20"/>
        </w:rPr>
        <w:t>C</w:t>
      </w:r>
      <w:r w:rsidRPr="009F26E9">
        <w:rPr>
          <w:rFonts w:ascii="Arial Narrow" w:hAnsi="Arial Narrow"/>
          <w:sz w:val="20"/>
          <w:szCs w:val="20"/>
        </w:rPr>
        <w:t>olomb</w:t>
      </w:r>
      <w:r w:rsidRPr="009F26E9">
        <w:rPr>
          <w:rFonts w:ascii="Arial Narrow" w:hAnsi="Arial Narrow"/>
          <w:spacing w:val="-1"/>
          <w:sz w:val="20"/>
          <w:szCs w:val="20"/>
        </w:rPr>
        <w:t>i</w:t>
      </w:r>
      <w:r w:rsidRPr="009F26E9">
        <w:rPr>
          <w:rFonts w:ascii="Arial Narrow" w:hAnsi="Arial Narrow"/>
          <w:sz w:val="20"/>
          <w:szCs w:val="20"/>
        </w:rPr>
        <w:t>a</w:t>
      </w:r>
      <w:r w:rsidRPr="009F26E9">
        <w:rPr>
          <w:rFonts w:ascii="Arial Narrow" w:hAnsi="Arial Narrow"/>
          <w:spacing w:val="3"/>
          <w:sz w:val="20"/>
          <w:szCs w:val="20"/>
        </w:rPr>
        <w:t xml:space="preserve"> </w:t>
      </w:r>
      <w:r w:rsidRPr="009F26E9">
        <w:rPr>
          <w:rFonts w:ascii="Arial Narrow" w:hAnsi="Arial Narrow"/>
          <w:sz w:val="20"/>
          <w:szCs w:val="20"/>
        </w:rPr>
        <w:t>fue</w:t>
      </w:r>
      <w:r w:rsidRPr="009F26E9">
        <w:rPr>
          <w:rFonts w:ascii="Arial Narrow" w:hAnsi="Arial Narrow"/>
          <w:spacing w:val="3"/>
          <w:sz w:val="20"/>
          <w:szCs w:val="20"/>
        </w:rPr>
        <w:t xml:space="preserve"> </w:t>
      </w:r>
      <w:r w:rsidRPr="009F26E9">
        <w:rPr>
          <w:rFonts w:ascii="Arial Narrow" w:hAnsi="Arial Narrow"/>
          <w:spacing w:val="-1"/>
          <w:sz w:val="20"/>
          <w:szCs w:val="20"/>
        </w:rPr>
        <w:t>S</w:t>
      </w:r>
      <w:r w:rsidRPr="009F26E9">
        <w:rPr>
          <w:rFonts w:ascii="Arial Narrow" w:hAnsi="Arial Narrow"/>
          <w:sz w:val="20"/>
          <w:szCs w:val="20"/>
        </w:rPr>
        <w:t>anta</w:t>
      </w:r>
      <w:r w:rsidRPr="009F26E9">
        <w:rPr>
          <w:rFonts w:ascii="Arial Narrow" w:hAnsi="Arial Narrow"/>
          <w:spacing w:val="3"/>
          <w:sz w:val="20"/>
          <w:szCs w:val="20"/>
        </w:rPr>
        <w:t xml:space="preserve"> </w:t>
      </w:r>
      <w:r w:rsidRPr="009F26E9">
        <w:rPr>
          <w:rFonts w:ascii="Arial Narrow" w:hAnsi="Arial Narrow"/>
          <w:sz w:val="20"/>
          <w:szCs w:val="20"/>
        </w:rPr>
        <w:t>M</w:t>
      </w:r>
      <w:r w:rsidRPr="009F26E9">
        <w:rPr>
          <w:rFonts w:ascii="Arial Narrow" w:hAnsi="Arial Narrow"/>
          <w:spacing w:val="-2"/>
          <w:sz w:val="20"/>
          <w:szCs w:val="20"/>
        </w:rPr>
        <w:t>a</w:t>
      </w:r>
      <w:r w:rsidRPr="009F26E9">
        <w:rPr>
          <w:rFonts w:ascii="Arial Narrow" w:hAnsi="Arial Narrow"/>
          <w:sz w:val="20"/>
          <w:szCs w:val="20"/>
        </w:rPr>
        <w:t>rta</w:t>
      </w:r>
      <w:r w:rsidRPr="009F26E9">
        <w:rPr>
          <w:rFonts w:ascii="Arial Narrow" w:hAnsi="Arial Narrow"/>
          <w:spacing w:val="2"/>
          <w:sz w:val="20"/>
          <w:szCs w:val="20"/>
        </w:rPr>
        <w:t xml:space="preserve"> </w:t>
      </w:r>
      <w:r w:rsidRPr="009F26E9">
        <w:rPr>
          <w:rFonts w:ascii="Arial Narrow" w:hAnsi="Arial Narrow"/>
          <w:sz w:val="20"/>
          <w:szCs w:val="20"/>
        </w:rPr>
        <w:t>con</w:t>
      </w:r>
      <w:r w:rsidRPr="009F26E9">
        <w:rPr>
          <w:rFonts w:ascii="Arial Narrow" w:hAnsi="Arial Narrow"/>
          <w:spacing w:val="3"/>
          <w:sz w:val="20"/>
          <w:szCs w:val="20"/>
        </w:rPr>
        <w:t xml:space="preserve"> </w:t>
      </w:r>
      <w:r w:rsidRPr="009F26E9">
        <w:rPr>
          <w:rFonts w:ascii="Arial Narrow" w:hAnsi="Arial Narrow"/>
          <w:sz w:val="20"/>
          <w:szCs w:val="20"/>
        </w:rPr>
        <w:t>8,99</w:t>
      </w:r>
      <w:r w:rsidRPr="009F26E9">
        <w:rPr>
          <w:rFonts w:ascii="Arial Narrow" w:hAnsi="Arial Narrow"/>
          <w:spacing w:val="3"/>
          <w:sz w:val="20"/>
          <w:szCs w:val="20"/>
        </w:rPr>
        <w:t xml:space="preserve"> </w:t>
      </w:r>
      <w:r w:rsidRPr="009F26E9">
        <w:rPr>
          <w:rFonts w:ascii="Arial Narrow" w:hAnsi="Arial Narrow"/>
          <w:sz w:val="20"/>
          <w:szCs w:val="20"/>
        </w:rPr>
        <w:t>%,</w:t>
      </w:r>
      <w:r w:rsidRPr="009F26E9">
        <w:rPr>
          <w:rFonts w:ascii="Arial Narrow" w:hAnsi="Arial Narrow"/>
          <w:spacing w:val="2"/>
          <w:sz w:val="20"/>
          <w:szCs w:val="20"/>
        </w:rPr>
        <w:t xml:space="preserve"> </w:t>
      </w:r>
      <w:r w:rsidRPr="009F26E9">
        <w:rPr>
          <w:rFonts w:ascii="Arial Narrow" w:hAnsi="Arial Narrow"/>
          <w:sz w:val="20"/>
          <w:szCs w:val="20"/>
        </w:rPr>
        <w:t>i</w:t>
      </w:r>
      <w:r w:rsidRPr="009F26E9">
        <w:rPr>
          <w:rFonts w:ascii="Arial Narrow" w:hAnsi="Arial Narrow"/>
          <w:spacing w:val="1"/>
          <w:sz w:val="20"/>
          <w:szCs w:val="20"/>
        </w:rPr>
        <w:t>m</w:t>
      </w:r>
      <w:r w:rsidRPr="009F26E9">
        <w:rPr>
          <w:rFonts w:ascii="Arial Narrow" w:hAnsi="Arial Narrow"/>
          <w:spacing w:val="-2"/>
          <w:sz w:val="20"/>
          <w:szCs w:val="20"/>
        </w:rPr>
        <w:t>p</w:t>
      </w:r>
      <w:r w:rsidRPr="009F26E9">
        <w:rPr>
          <w:rFonts w:ascii="Arial Narrow" w:hAnsi="Arial Narrow"/>
          <w:sz w:val="20"/>
          <w:szCs w:val="20"/>
        </w:rPr>
        <w:t>ul</w:t>
      </w:r>
      <w:r w:rsidRPr="009F26E9">
        <w:rPr>
          <w:rFonts w:ascii="Arial Narrow" w:hAnsi="Arial Narrow"/>
          <w:spacing w:val="-2"/>
          <w:sz w:val="20"/>
          <w:szCs w:val="20"/>
        </w:rPr>
        <w:t>s</w:t>
      </w:r>
      <w:r w:rsidRPr="009F26E9">
        <w:rPr>
          <w:rFonts w:ascii="Arial Narrow" w:hAnsi="Arial Narrow"/>
          <w:sz w:val="20"/>
          <w:szCs w:val="20"/>
        </w:rPr>
        <w:t>ada</w:t>
      </w:r>
      <w:r w:rsidRPr="009F26E9">
        <w:rPr>
          <w:rFonts w:ascii="Arial Narrow" w:hAnsi="Arial Narrow"/>
          <w:spacing w:val="3"/>
          <w:sz w:val="20"/>
          <w:szCs w:val="20"/>
        </w:rPr>
        <w:t xml:space="preserve"> </w:t>
      </w:r>
      <w:r w:rsidRPr="009F26E9">
        <w:rPr>
          <w:rFonts w:ascii="Arial Narrow" w:hAnsi="Arial Narrow"/>
          <w:sz w:val="20"/>
          <w:szCs w:val="20"/>
        </w:rPr>
        <w:t>por el</w:t>
      </w:r>
      <w:r w:rsidRPr="009F26E9">
        <w:rPr>
          <w:rFonts w:ascii="Arial Narrow" w:hAnsi="Arial Narrow"/>
          <w:spacing w:val="3"/>
          <w:sz w:val="20"/>
          <w:szCs w:val="20"/>
        </w:rPr>
        <w:t xml:space="preserve"> </w:t>
      </w:r>
      <w:r w:rsidRPr="009F26E9">
        <w:rPr>
          <w:rFonts w:ascii="Arial Narrow" w:hAnsi="Arial Narrow"/>
          <w:sz w:val="20"/>
          <w:szCs w:val="20"/>
        </w:rPr>
        <w:t>aumento</w:t>
      </w:r>
      <w:r w:rsidRPr="009F26E9">
        <w:rPr>
          <w:rFonts w:ascii="Arial Narrow" w:hAnsi="Arial Narrow"/>
          <w:spacing w:val="3"/>
          <w:sz w:val="20"/>
          <w:szCs w:val="20"/>
        </w:rPr>
        <w:t xml:space="preserve"> </w:t>
      </w:r>
      <w:r w:rsidRPr="009F26E9">
        <w:rPr>
          <w:rFonts w:ascii="Arial Narrow" w:hAnsi="Arial Narrow"/>
          <w:sz w:val="20"/>
          <w:szCs w:val="20"/>
        </w:rPr>
        <w:t>en</w:t>
      </w:r>
      <w:r w:rsidRPr="009F26E9">
        <w:rPr>
          <w:rFonts w:ascii="Arial Narrow" w:hAnsi="Arial Narrow"/>
          <w:spacing w:val="3"/>
          <w:sz w:val="20"/>
          <w:szCs w:val="20"/>
        </w:rPr>
        <w:t xml:space="preserve"> </w:t>
      </w:r>
      <w:r w:rsidRPr="009F26E9">
        <w:rPr>
          <w:rFonts w:ascii="Arial Narrow" w:hAnsi="Arial Narrow"/>
          <w:sz w:val="20"/>
          <w:szCs w:val="20"/>
        </w:rPr>
        <w:t>l</w:t>
      </w:r>
      <w:r w:rsidRPr="009F26E9">
        <w:rPr>
          <w:rFonts w:ascii="Arial Narrow" w:hAnsi="Arial Narrow"/>
          <w:spacing w:val="-4"/>
          <w:sz w:val="20"/>
          <w:szCs w:val="20"/>
        </w:rPr>
        <w:t>o</w:t>
      </w:r>
      <w:r w:rsidRPr="009F26E9">
        <w:rPr>
          <w:rFonts w:ascii="Arial Narrow" w:hAnsi="Arial Narrow"/>
          <w:sz w:val="20"/>
          <w:szCs w:val="20"/>
        </w:rPr>
        <w:t>s prec</w:t>
      </w:r>
      <w:r w:rsidRPr="009F26E9">
        <w:rPr>
          <w:rFonts w:ascii="Arial Narrow" w:hAnsi="Arial Narrow"/>
          <w:spacing w:val="1"/>
          <w:sz w:val="20"/>
          <w:szCs w:val="20"/>
        </w:rPr>
        <w:t>i</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1"/>
          <w:sz w:val="20"/>
          <w:szCs w:val="20"/>
        </w:rPr>
        <w:t xml:space="preserve"> </w:t>
      </w:r>
      <w:r w:rsidRPr="009F26E9">
        <w:rPr>
          <w:rFonts w:ascii="Arial Narrow" w:hAnsi="Arial Narrow"/>
          <w:sz w:val="20"/>
          <w:szCs w:val="20"/>
        </w:rPr>
        <w:t>de</w:t>
      </w:r>
      <w:r w:rsidRPr="009F26E9">
        <w:rPr>
          <w:rFonts w:ascii="Arial Narrow" w:hAnsi="Arial Narrow"/>
          <w:spacing w:val="-2"/>
          <w:sz w:val="20"/>
          <w:szCs w:val="20"/>
        </w:rPr>
        <w:t xml:space="preserve"> </w:t>
      </w:r>
      <w:r w:rsidRPr="009F26E9">
        <w:rPr>
          <w:rFonts w:ascii="Arial Narrow" w:hAnsi="Arial Narrow"/>
          <w:sz w:val="20"/>
          <w:szCs w:val="20"/>
        </w:rPr>
        <w:t>la</w:t>
      </w:r>
      <w:r w:rsidRPr="009F26E9">
        <w:rPr>
          <w:rFonts w:ascii="Arial Narrow" w:hAnsi="Arial Narrow"/>
          <w:spacing w:val="1"/>
          <w:sz w:val="20"/>
          <w:szCs w:val="20"/>
        </w:rPr>
        <w:t xml:space="preserve"> </w:t>
      </w:r>
      <w:r w:rsidRPr="009F26E9">
        <w:rPr>
          <w:rFonts w:ascii="Arial Narrow" w:hAnsi="Arial Narrow"/>
          <w:sz w:val="20"/>
          <w:szCs w:val="20"/>
        </w:rPr>
        <w:t>ene</w:t>
      </w:r>
      <w:r w:rsidRPr="009F26E9">
        <w:rPr>
          <w:rFonts w:ascii="Arial Narrow" w:hAnsi="Arial Narrow"/>
          <w:spacing w:val="-2"/>
          <w:sz w:val="20"/>
          <w:szCs w:val="20"/>
        </w:rPr>
        <w:t>r</w:t>
      </w:r>
      <w:r w:rsidRPr="009F26E9">
        <w:rPr>
          <w:rFonts w:ascii="Arial Narrow" w:hAnsi="Arial Narrow"/>
          <w:sz w:val="20"/>
          <w:szCs w:val="20"/>
        </w:rPr>
        <w:t>gía q</w:t>
      </w:r>
      <w:r w:rsidRPr="009F26E9">
        <w:rPr>
          <w:rFonts w:ascii="Arial Narrow" w:hAnsi="Arial Narrow"/>
          <w:spacing w:val="-2"/>
          <w:sz w:val="20"/>
          <w:szCs w:val="20"/>
        </w:rPr>
        <w:t>u</w:t>
      </w:r>
      <w:r w:rsidRPr="009F26E9">
        <w:rPr>
          <w:rFonts w:ascii="Arial Narrow" w:hAnsi="Arial Narrow"/>
          <w:sz w:val="20"/>
          <w:szCs w:val="20"/>
        </w:rPr>
        <w:t>e e</w:t>
      </w:r>
      <w:r w:rsidRPr="009F26E9">
        <w:rPr>
          <w:rFonts w:ascii="Arial Narrow" w:hAnsi="Arial Narrow"/>
          <w:spacing w:val="1"/>
          <w:sz w:val="20"/>
          <w:szCs w:val="20"/>
        </w:rPr>
        <w:t>s</w:t>
      </w:r>
      <w:r w:rsidRPr="009F26E9">
        <w:rPr>
          <w:rFonts w:ascii="Arial Narrow" w:hAnsi="Arial Narrow"/>
          <w:sz w:val="20"/>
          <w:szCs w:val="20"/>
        </w:rPr>
        <w:t>t</w:t>
      </w:r>
      <w:r w:rsidRPr="009F26E9">
        <w:rPr>
          <w:rFonts w:ascii="Arial Narrow" w:hAnsi="Arial Narrow"/>
          <w:spacing w:val="-2"/>
          <w:sz w:val="20"/>
          <w:szCs w:val="20"/>
        </w:rPr>
        <w:t>u</w:t>
      </w:r>
      <w:r w:rsidRPr="009F26E9">
        <w:rPr>
          <w:rFonts w:ascii="Arial Narrow" w:hAnsi="Arial Narrow"/>
          <w:sz w:val="20"/>
          <w:szCs w:val="20"/>
        </w:rPr>
        <w:t xml:space="preserve">vo en </w:t>
      </w:r>
      <w:r w:rsidRPr="009F26E9">
        <w:rPr>
          <w:rFonts w:ascii="Arial Narrow" w:hAnsi="Arial Narrow"/>
          <w:spacing w:val="-2"/>
          <w:sz w:val="20"/>
          <w:szCs w:val="20"/>
        </w:rPr>
        <w:t>e</w:t>
      </w:r>
      <w:r w:rsidRPr="009F26E9">
        <w:rPr>
          <w:rFonts w:ascii="Arial Narrow" w:hAnsi="Arial Narrow"/>
          <w:sz w:val="20"/>
          <w:szCs w:val="20"/>
        </w:rPr>
        <w:t>l</w:t>
      </w:r>
      <w:r w:rsidRPr="009F26E9">
        <w:rPr>
          <w:rFonts w:ascii="Arial Narrow" w:hAnsi="Arial Narrow"/>
          <w:spacing w:val="1"/>
          <w:sz w:val="20"/>
          <w:szCs w:val="20"/>
        </w:rPr>
        <w:t xml:space="preserve"> </w:t>
      </w:r>
      <w:r w:rsidRPr="009F26E9">
        <w:rPr>
          <w:rFonts w:ascii="Arial Narrow" w:hAnsi="Arial Narrow"/>
          <w:sz w:val="20"/>
          <w:szCs w:val="20"/>
        </w:rPr>
        <w:t>ord</w:t>
      </w:r>
      <w:r w:rsidRPr="009F26E9">
        <w:rPr>
          <w:rFonts w:ascii="Arial Narrow" w:hAnsi="Arial Narrow"/>
          <w:spacing w:val="-2"/>
          <w:sz w:val="20"/>
          <w:szCs w:val="20"/>
        </w:rPr>
        <w:t>e</w:t>
      </w:r>
      <w:r w:rsidRPr="009F26E9">
        <w:rPr>
          <w:rFonts w:ascii="Arial Narrow" w:hAnsi="Arial Narrow"/>
          <w:sz w:val="20"/>
          <w:szCs w:val="20"/>
        </w:rPr>
        <w:t>n del</w:t>
      </w:r>
      <w:r w:rsidRPr="009F26E9">
        <w:rPr>
          <w:rFonts w:ascii="Arial Narrow" w:hAnsi="Arial Narrow"/>
          <w:spacing w:val="-1"/>
          <w:sz w:val="20"/>
          <w:szCs w:val="20"/>
        </w:rPr>
        <w:t xml:space="preserve"> </w:t>
      </w:r>
      <w:r w:rsidRPr="009F26E9">
        <w:rPr>
          <w:rFonts w:ascii="Arial Narrow" w:hAnsi="Arial Narrow"/>
          <w:sz w:val="20"/>
          <w:szCs w:val="20"/>
        </w:rPr>
        <w:t>12,34</w:t>
      </w:r>
      <w:r w:rsidRPr="009F26E9">
        <w:rPr>
          <w:rFonts w:ascii="Arial Narrow" w:hAnsi="Arial Narrow"/>
          <w:spacing w:val="-2"/>
          <w:sz w:val="20"/>
          <w:szCs w:val="20"/>
        </w:rPr>
        <w:t xml:space="preserve"> </w:t>
      </w:r>
      <w:r w:rsidRPr="009F26E9">
        <w:rPr>
          <w:rFonts w:ascii="Arial Narrow" w:hAnsi="Arial Narrow"/>
          <w:sz w:val="20"/>
          <w:szCs w:val="20"/>
        </w:rPr>
        <w:t>% a</w:t>
      </w:r>
      <w:r w:rsidRPr="009F26E9">
        <w:rPr>
          <w:rFonts w:ascii="Arial Narrow" w:hAnsi="Arial Narrow"/>
          <w:spacing w:val="-2"/>
          <w:sz w:val="20"/>
          <w:szCs w:val="20"/>
        </w:rPr>
        <w:t>n</w:t>
      </w:r>
      <w:r w:rsidRPr="009F26E9">
        <w:rPr>
          <w:rFonts w:ascii="Arial Narrow" w:hAnsi="Arial Narrow"/>
          <w:sz w:val="20"/>
          <w:szCs w:val="20"/>
        </w:rPr>
        <w:t>ua</w:t>
      </w:r>
      <w:r w:rsidRPr="009F26E9">
        <w:rPr>
          <w:rFonts w:ascii="Arial Narrow" w:hAnsi="Arial Narrow"/>
          <w:spacing w:val="3"/>
          <w:sz w:val="20"/>
          <w:szCs w:val="20"/>
        </w:rPr>
        <w:t>l</w:t>
      </w:r>
      <w:r w:rsidRPr="009F26E9">
        <w:rPr>
          <w:rFonts w:ascii="Arial Narrow" w:hAnsi="Arial Narrow"/>
          <w:color w:val="444444"/>
          <w:sz w:val="20"/>
          <w:szCs w:val="20"/>
        </w:rPr>
        <w:t>.</w:t>
      </w:r>
    </w:p>
    <w:p w14:paraId="18AF3DD2" w14:textId="19B1C536" w:rsidR="00EB2FC0" w:rsidRPr="009F26E9" w:rsidRDefault="00EB2FC0" w:rsidP="00EB2FC0">
      <w:pPr>
        <w:spacing w:before="98"/>
        <w:ind w:left="102" w:right="5780"/>
        <w:jc w:val="both"/>
        <w:rPr>
          <w:rFonts w:ascii="Arial Narrow" w:hAnsi="Arial Narrow"/>
          <w:sz w:val="20"/>
          <w:szCs w:val="20"/>
        </w:rPr>
      </w:pPr>
      <w:r w:rsidRPr="009F26E9">
        <w:rPr>
          <w:rFonts w:ascii="Arial Narrow" w:hAnsi="Arial Narrow"/>
          <w:b/>
          <w:sz w:val="20"/>
          <w:szCs w:val="20"/>
        </w:rPr>
        <w:t>I</w:t>
      </w:r>
      <w:r w:rsidRPr="009F26E9">
        <w:rPr>
          <w:rFonts w:ascii="Arial Narrow" w:hAnsi="Arial Narrow"/>
          <w:b/>
          <w:spacing w:val="-1"/>
          <w:sz w:val="20"/>
          <w:szCs w:val="20"/>
        </w:rPr>
        <w:t>N</w:t>
      </w:r>
      <w:r w:rsidRPr="009F26E9">
        <w:rPr>
          <w:rFonts w:ascii="Arial Narrow" w:hAnsi="Arial Narrow"/>
          <w:b/>
          <w:sz w:val="20"/>
          <w:szCs w:val="20"/>
        </w:rPr>
        <w:t>FORME</w:t>
      </w:r>
      <w:r w:rsidRPr="009F26E9">
        <w:rPr>
          <w:rFonts w:ascii="Arial Narrow" w:hAnsi="Arial Narrow"/>
          <w:b/>
          <w:spacing w:val="-1"/>
          <w:sz w:val="20"/>
          <w:szCs w:val="20"/>
        </w:rPr>
        <w:t xml:space="preserve"> D</w:t>
      </w:r>
      <w:r w:rsidRPr="009F26E9">
        <w:rPr>
          <w:rFonts w:ascii="Arial Narrow" w:hAnsi="Arial Narrow"/>
          <w:b/>
          <w:sz w:val="20"/>
          <w:szCs w:val="20"/>
        </w:rPr>
        <w:t>E</w:t>
      </w:r>
      <w:r w:rsidRPr="009F26E9">
        <w:rPr>
          <w:rFonts w:ascii="Arial Narrow" w:hAnsi="Arial Narrow"/>
          <w:b/>
          <w:spacing w:val="-1"/>
          <w:sz w:val="20"/>
          <w:szCs w:val="20"/>
        </w:rPr>
        <w:t xml:space="preserve"> P</w:t>
      </w:r>
      <w:r w:rsidRPr="009F26E9">
        <w:rPr>
          <w:rFonts w:ascii="Arial Narrow" w:hAnsi="Arial Narrow"/>
          <w:b/>
          <w:sz w:val="20"/>
          <w:szCs w:val="20"/>
        </w:rPr>
        <w:t>OLÍTI</w:t>
      </w:r>
      <w:r w:rsidRPr="009F26E9">
        <w:rPr>
          <w:rFonts w:ascii="Arial Narrow" w:hAnsi="Arial Narrow"/>
          <w:b/>
          <w:spacing w:val="-2"/>
          <w:sz w:val="20"/>
          <w:szCs w:val="20"/>
        </w:rPr>
        <w:t>C</w:t>
      </w:r>
      <w:r w:rsidRPr="009F26E9">
        <w:rPr>
          <w:rFonts w:ascii="Arial Narrow" w:hAnsi="Arial Narrow"/>
          <w:b/>
          <w:sz w:val="20"/>
          <w:szCs w:val="20"/>
        </w:rPr>
        <w:t>A</w:t>
      </w:r>
      <w:r w:rsidRPr="009F26E9">
        <w:rPr>
          <w:rFonts w:ascii="Arial Narrow" w:hAnsi="Arial Narrow"/>
          <w:b/>
          <w:spacing w:val="-8"/>
          <w:sz w:val="20"/>
          <w:szCs w:val="20"/>
        </w:rPr>
        <w:t xml:space="preserve"> </w:t>
      </w:r>
      <w:r w:rsidRPr="009F26E9">
        <w:rPr>
          <w:rFonts w:ascii="Arial Narrow" w:hAnsi="Arial Narrow"/>
          <w:b/>
          <w:sz w:val="20"/>
          <w:szCs w:val="20"/>
        </w:rPr>
        <w:t>M</w:t>
      </w:r>
      <w:r w:rsidRPr="009F26E9">
        <w:rPr>
          <w:rFonts w:ascii="Arial Narrow" w:hAnsi="Arial Narrow"/>
          <w:b/>
          <w:spacing w:val="-1"/>
          <w:sz w:val="20"/>
          <w:szCs w:val="20"/>
        </w:rPr>
        <w:t>ONE</w:t>
      </w:r>
      <w:r w:rsidRPr="009F26E9">
        <w:rPr>
          <w:rFonts w:ascii="Arial Narrow" w:hAnsi="Arial Narrow"/>
          <w:b/>
          <w:spacing w:val="-15"/>
          <w:sz w:val="20"/>
          <w:szCs w:val="20"/>
        </w:rPr>
        <w:t>T</w:t>
      </w:r>
      <w:r w:rsidRPr="009F26E9">
        <w:rPr>
          <w:rFonts w:ascii="Arial Narrow" w:hAnsi="Arial Narrow"/>
          <w:b/>
          <w:spacing w:val="-1"/>
          <w:sz w:val="20"/>
          <w:szCs w:val="20"/>
        </w:rPr>
        <w:t>AR</w:t>
      </w:r>
      <w:r w:rsidRPr="009F26E9">
        <w:rPr>
          <w:rFonts w:ascii="Arial Narrow" w:hAnsi="Arial Narrow"/>
          <w:b/>
          <w:sz w:val="20"/>
          <w:szCs w:val="20"/>
        </w:rPr>
        <w:t>IA</w:t>
      </w:r>
    </w:p>
    <w:p w14:paraId="4CF597D9" w14:textId="5F559CB9" w:rsidR="00EB2FC0" w:rsidRPr="009F26E9" w:rsidRDefault="00EB2FC0" w:rsidP="00EB2FC0">
      <w:pPr>
        <w:ind w:left="102" w:right="81"/>
        <w:jc w:val="both"/>
        <w:rPr>
          <w:rFonts w:ascii="Arial Narrow" w:hAnsi="Arial Narrow"/>
          <w:sz w:val="20"/>
          <w:szCs w:val="20"/>
        </w:rPr>
      </w:pPr>
      <w:r w:rsidRPr="009F26E9">
        <w:rPr>
          <w:rFonts w:ascii="Arial Narrow" w:hAnsi="Arial Narrow"/>
          <w:spacing w:val="-1"/>
          <w:sz w:val="20"/>
          <w:szCs w:val="20"/>
        </w:rPr>
        <w:t>D</w:t>
      </w:r>
      <w:r w:rsidRPr="009F26E9">
        <w:rPr>
          <w:rFonts w:ascii="Arial Narrow" w:hAnsi="Arial Narrow"/>
          <w:sz w:val="20"/>
          <w:szCs w:val="20"/>
        </w:rPr>
        <w:t>e</w:t>
      </w:r>
      <w:r w:rsidRPr="009F26E9">
        <w:rPr>
          <w:rFonts w:ascii="Arial Narrow" w:hAnsi="Arial Narrow"/>
          <w:spacing w:val="4"/>
          <w:sz w:val="20"/>
          <w:szCs w:val="20"/>
        </w:rPr>
        <w:t xml:space="preserve"> </w:t>
      </w:r>
      <w:r w:rsidRPr="009F26E9">
        <w:rPr>
          <w:rFonts w:ascii="Arial Narrow" w:hAnsi="Arial Narrow"/>
          <w:sz w:val="20"/>
          <w:szCs w:val="20"/>
        </w:rPr>
        <w:t>a</w:t>
      </w:r>
      <w:r w:rsidRPr="009F26E9">
        <w:rPr>
          <w:rFonts w:ascii="Arial Narrow" w:hAnsi="Arial Narrow"/>
          <w:spacing w:val="1"/>
          <w:sz w:val="20"/>
          <w:szCs w:val="20"/>
        </w:rPr>
        <w:t>c</w:t>
      </w:r>
      <w:r w:rsidRPr="009F26E9">
        <w:rPr>
          <w:rFonts w:ascii="Arial Narrow" w:hAnsi="Arial Narrow"/>
          <w:sz w:val="20"/>
          <w:szCs w:val="20"/>
        </w:rPr>
        <w:t>uer</w:t>
      </w:r>
      <w:r w:rsidRPr="009F26E9">
        <w:rPr>
          <w:rFonts w:ascii="Arial Narrow" w:hAnsi="Arial Narrow"/>
          <w:spacing w:val="-2"/>
          <w:sz w:val="20"/>
          <w:szCs w:val="20"/>
        </w:rPr>
        <w:t>d</w:t>
      </w:r>
      <w:r w:rsidRPr="009F26E9">
        <w:rPr>
          <w:rFonts w:ascii="Arial Narrow" w:hAnsi="Arial Narrow"/>
          <w:sz w:val="20"/>
          <w:szCs w:val="20"/>
        </w:rPr>
        <w:t>o</w:t>
      </w:r>
      <w:r w:rsidRPr="009F26E9">
        <w:rPr>
          <w:rFonts w:ascii="Arial Narrow" w:hAnsi="Arial Narrow"/>
          <w:spacing w:val="4"/>
          <w:sz w:val="20"/>
          <w:szCs w:val="20"/>
        </w:rPr>
        <w:t xml:space="preserve"> </w:t>
      </w:r>
      <w:r w:rsidRPr="009F26E9">
        <w:rPr>
          <w:rFonts w:ascii="Arial Narrow" w:hAnsi="Arial Narrow"/>
          <w:spacing w:val="-2"/>
          <w:sz w:val="20"/>
          <w:szCs w:val="20"/>
        </w:rPr>
        <w:t>c</w:t>
      </w:r>
      <w:r w:rsidRPr="009F26E9">
        <w:rPr>
          <w:rFonts w:ascii="Arial Narrow" w:hAnsi="Arial Narrow"/>
          <w:sz w:val="20"/>
          <w:szCs w:val="20"/>
        </w:rPr>
        <w:t>on</w:t>
      </w:r>
      <w:r w:rsidRPr="009F26E9">
        <w:rPr>
          <w:rFonts w:ascii="Arial Narrow" w:hAnsi="Arial Narrow"/>
          <w:spacing w:val="4"/>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l</w:t>
      </w:r>
      <w:r w:rsidRPr="009F26E9">
        <w:rPr>
          <w:rFonts w:ascii="Arial Narrow" w:hAnsi="Arial Narrow"/>
          <w:spacing w:val="6"/>
          <w:sz w:val="20"/>
          <w:szCs w:val="20"/>
        </w:rPr>
        <w:t xml:space="preserve"> </w:t>
      </w:r>
      <w:r w:rsidRPr="009F26E9">
        <w:rPr>
          <w:rFonts w:ascii="Arial Narrow" w:hAnsi="Arial Narrow"/>
          <w:spacing w:val="-2"/>
          <w:sz w:val="20"/>
          <w:szCs w:val="20"/>
        </w:rPr>
        <w:t>m</w:t>
      </w:r>
      <w:r w:rsidRPr="009F26E9">
        <w:rPr>
          <w:rFonts w:ascii="Arial Narrow" w:hAnsi="Arial Narrow"/>
          <w:sz w:val="20"/>
          <w:szCs w:val="20"/>
        </w:rPr>
        <w:t>andato con</w:t>
      </w:r>
      <w:r w:rsidRPr="009F26E9">
        <w:rPr>
          <w:rFonts w:ascii="Arial Narrow" w:hAnsi="Arial Narrow"/>
          <w:spacing w:val="2"/>
          <w:sz w:val="20"/>
          <w:szCs w:val="20"/>
        </w:rPr>
        <w:t>s</w:t>
      </w:r>
      <w:r w:rsidRPr="009F26E9">
        <w:rPr>
          <w:rFonts w:ascii="Arial Narrow" w:hAnsi="Arial Narrow"/>
          <w:spacing w:val="-2"/>
          <w:sz w:val="20"/>
          <w:szCs w:val="20"/>
        </w:rPr>
        <w:t>t</w:t>
      </w:r>
      <w:r w:rsidRPr="009F26E9">
        <w:rPr>
          <w:rFonts w:ascii="Arial Narrow" w:hAnsi="Arial Narrow"/>
          <w:sz w:val="20"/>
          <w:szCs w:val="20"/>
        </w:rPr>
        <w:t>itu</w:t>
      </w:r>
      <w:r w:rsidRPr="009F26E9">
        <w:rPr>
          <w:rFonts w:ascii="Arial Narrow" w:hAnsi="Arial Narrow"/>
          <w:spacing w:val="-2"/>
          <w:sz w:val="20"/>
          <w:szCs w:val="20"/>
        </w:rPr>
        <w:t>c</w:t>
      </w:r>
      <w:r w:rsidRPr="009F26E9">
        <w:rPr>
          <w:rFonts w:ascii="Arial Narrow" w:hAnsi="Arial Narrow"/>
          <w:sz w:val="20"/>
          <w:szCs w:val="20"/>
        </w:rPr>
        <w:t>iona</w:t>
      </w:r>
      <w:r w:rsidRPr="009F26E9">
        <w:rPr>
          <w:rFonts w:ascii="Arial Narrow" w:hAnsi="Arial Narrow"/>
          <w:spacing w:val="-2"/>
          <w:sz w:val="20"/>
          <w:szCs w:val="20"/>
        </w:rPr>
        <w:t>l</w:t>
      </w:r>
      <w:r w:rsidRPr="009F26E9">
        <w:rPr>
          <w:rFonts w:ascii="Arial Narrow" w:hAnsi="Arial Narrow"/>
          <w:sz w:val="20"/>
          <w:szCs w:val="20"/>
        </w:rPr>
        <w:t>,</w:t>
      </w:r>
      <w:r w:rsidRPr="009F26E9">
        <w:rPr>
          <w:rFonts w:ascii="Arial Narrow" w:hAnsi="Arial Narrow"/>
          <w:spacing w:val="4"/>
          <w:sz w:val="20"/>
          <w:szCs w:val="20"/>
        </w:rPr>
        <w:t xml:space="preserve"> </w:t>
      </w:r>
      <w:r w:rsidRPr="009F26E9">
        <w:rPr>
          <w:rFonts w:ascii="Arial Narrow" w:hAnsi="Arial Narrow"/>
          <w:sz w:val="20"/>
          <w:szCs w:val="20"/>
        </w:rPr>
        <w:t>el</w:t>
      </w:r>
      <w:r w:rsidRPr="009F26E9">
        <w:rPr>
          <w:rFonts w:ascii="Arial Narrow" w:hAnsi="Arial Narrow"/>
          <w:spacing w:val="2"/>
          <w:sz w:val="20"/>
          <w:szCs w:val="20"/>
        </w:rPr>
        <w:t xml:space="preserve"> </w:t>
      </w:r>
      <w:r w:rsidRPr="009F26E9">
        <w:rPr>
          <w:rFonts w:ascii="Arial Narrow" w:hAnsi="Arial Narrow"/>
          <w:spacing w:val="-1"/>
          <w:sz w:val="20"/>
          <w:szCs w:val="20"/>
        </w:rPr>
        <w:t>B</w:t>
      </w:r>
      <w:r w:rsidRPr="009F26E9">
        <w:rPr>
          <w:rFonts w:ascii="Arial Narrow" w:hAnsi="Arial Narrow"/>
          <w:sz w:val="20"/>
          <w:szCs w:val="20"/>
        </w:rPr>
        <w:t>an</w:t>
      </w:r>
      <w:r w:rsidRPr="009F26E9">
        <w:rPr>
          <w:rFonts w:ascii="Arial Narrow" w:hAnsi="Arial Narrow"/>
          <w:spacing w:val="-2"/>
          <w:sz w:val="20"/>
          <w:szCs w:val="20"/>
        </w:rPr>
        <w:t>c</w:t>
      </w:r>
      <w:r w:rsidRPr="009F26E9">
        <w:rPr>
          <w:rFonts w:ascii="Arial Narrow" w:hAnsi="Arial Narrow"/>
          <w:sz w:val="20"/>
          <w:szCs w:val="20"/>
        </w:rPr>
        <w:t>o</w:t>
      </w:r>
      <w:r w:rsidRPr="009F26E9">
        <w:rPr>
          <w:rFonts w:ascii="Arial Narrow" w:hAnsi="Arial Narrow"/>
          <w:spacing w:val="4"/>
          <w:sz w:val="20"/>
          <w:szCs w:val="20"/>
        </w:rPr>
        <w:t xml:space="preserve"> </w:t>
      </w:r>
      <w:r w:rsidRPr="009F26E9">
        <w:rPr>
          <w:rFonts w:ascii="Arial Narrow" w:hAnsi="Arial Narrow"/>
          <w:sz w:val="20"/>
          <w:szCs w:val="20"/>
        </w:rPr>
        <w:t>de</w:t>
      </w:r>
      <w:r w:rsidRPr="009F26E9">
        <w:rPr>
          <w:rFonts w:ascii="Arial Narrow" w:hAnsi="Arial Narrow"/>
          <w:spacing w:val="2"/>
          <w:sz w:val="20"/>
          <w:szCs w:val="20"/>
        </w:rPr>
        <w:t xml:space="preserve"> </w:t>
      </w:r>
      <w:r w:rsidRPr="009F26E9">
        <w:rPr>
          <w:rFonts w:ascii="Arial Narrow" w:hAnsi="Arial Narrow"/>
          <w:spacing w:val="-2"/>
          <w:sz w:val="20"/>
          <w:szCs w:val="20"/>
        </w:rPr>
        <w:t>l</w:t>
      </w:r>
      <w:r w:rsidRPr="009F26E9">
        <w:rPr>
          <w:rFonts w:ascii="Arial Narrow" w:hAnsi="Arial Narrow"/>
          <w:sz w:val="20"/>
          <w:szCs w:val="20"/>
        </w:rPr>
        <w:t>a</w:t>
      </w:r>
      <w:r w:rsidRPr="009F26E9">
        <w:rPr>
          <w:rFonts w:ascii="Arial Narrow" w:hAnsi="Arial Narrow"/>
          <w:spacing w:val="4"/>
          <w:sz w:val="20"/>
          <w:szCs w:val="20"/>
        </w:rPr>
        <w:t xml:space="preserve"> </w:t>
      </w:r>
      <w:r w:rsidRPr="009F26E9">
        <w:rPr>
          <w:rFonts w:ascii="Arial Narrow" w:hAnsi="Arial Narrow"/>
          <w:spacing w:val="-1"/>
          <w:sz w:val="20"/>
          <w:szCs w:val="20"/>
        </w:rPr>
        <w:t>R</w:t>
      </w:r>
      <w:r w:rsidRPr="009F26E9">
        <w:rPr>
          <w:rFonts w:ascii="Arial Narrow" w:hAnsi="Arial Narrow"/>
          <w:sz w:val="20"/>
          <w:szCs w:val="20"/>
        </w:rPr>
        <w:t>epúb</w:t>
      </w:r>
      <w:r w:rsidRPr="009F26E9">
        <w:rPr>
          <w:rFonts w:ascii="Arial Narrow" w:hAnsi="Arial Narrow"/>
          <w:spacing w:val="-1"/>
          <w:sz w:val="20"/>
          <w:szCs w:val="20"/>
        </w:rPr>
        <w:t>l</w:t>
      </w:r>
      <w:r w:rsidRPr="009F26E9">
        <w:rPr>
          <w:rFonts w:ascii="Arial Narrow" w:hAnsi="Arial Narrow"/>
          <w:sz w:val="20"/>
          <w:szCs w:val="20"/>
        </w:rPr>
        <w:t>i</w:t>
      </w:r>
      <w:r w:rsidRPr="009F26E9">
        <w:rPr>
          <w:rFonts w:ascii="Arial Narrow" w:hAnsi="Arial Narrow"/>
          <w:spacing w:val="1"/>
          <w:sz w:val="20"/>
          <w:szCs w:val="20"/>
        </w:rPr>
        <w:t>c</w:t>
      </w:r>
      <w:r w:rsidRPr="009F26E9">
        <w:rPr>
          <w:rFonts w:ascii="Arial Narrow" w:hAnsi="Arial Narrow"/>
          <w:sz w:val="20"/>
          <w:szCs w:val="20"/>
        </w:rPr>
        <w:t>a</w:t>
      </w:r>
      <w:r w:rsidRPr="009F26E9">
        <w:rPr>
          <w:rFonts w:ascii="Arial Narrow" w:hAnsi="Arial Narrow"/>
          <w:spacing w:val="2"/>
          <w:sz w:val="20"/>
          <w:szCs w:val="20"/>
        </w:rPr>
        <w:t xml:space="preserve"> </w:t>
      </w:r>
      <w:r w:rsidRPr="009F26E9">
        <w:rPr>
          <w:rFonts w:ascii="Arial Narrow" w:hAnsi="Arial Narrow"/>
          <w:sz w:val="20"/>
          <w:szCs w:val="20"/>
        </w:rPr>
        <w:t>debe</w:t>
      </w:r>
      <w:r w:rsidRPr="009F26E9">
        <w:rPr>
          <w:rFonts w:ascii="Arial Narrow" w:hAnsi="Arial Narrow"/>
          <w:spacing w:val="2"/>
          <w:sz w:val="20"/>
          <w:szCs w:val="20"/>
        </w:rPr>
        <w:t xml:space="preserve"> </w:t>
      </w:r>
      <w:r w:rsidRPr="009F26E9">
        <w:rPr>
          <w:rFonts w:ascii="Arial Narrow" w:hAnsi="Arial Narrow"/>
          <w:sz w:val="20"/>
          <w:szCs w:val="20"/>
        </w:rPr>
        <w:t>“v</w:t>
      </w:r>
      <w:r w:rsidRPr="009F26E9">
        <w:rPr>
          <w:rFonts w:ascii="Arial Narrow" w:hAnsi="Arial Narrow"/>
          <w:spacing w:val="-2"/>
          <w:sz w:val="20"/>
          <w:szCs w:val="20"/>
        </w:rPr>
        <w:t>e</w:t>
      </w:r>
      <w:r w:rsidRPr="009F26E9">
        <w:rPr>
          <w:rFonts w:ascii="Arial Narrow" w:hAnsi="Arial Narrow"/>
          <w:sz w:val="20"/>
          <w:szCs w:val="20"/>
        </w:rPr>
        <w:t>lar</w:t>
      </w:r>
      <w:r w:rsidRPr="009F26E9">
        <w:rPr>
          <w:rFonts w:ascii="Arial Narrow" w:hAnsi="Arial Narrow"/>
          <w:spacing w:val="4"/>
          <w:sz w:val="20"/>
          <w:szCs w:val="20"/>
        </w:rPr>
        <w:t xml:space="preserve"> </w:t>
      </w:r>
      <w:r w:rsidRPr="009F26E9">
        <w:rPr>
          <w:rFonts w:ascii="Arial Narrow" w:hAnsi="Arial Narrow"/>
          <w:spacing w:val="-2"/>
          <w:sz w:val="20"/>
          <w:szCs w:val="20"/>
        </w:rPr>
        <w:t>p</w:t>
      </w:r>
      <w:r w:rsidRPr="009F26E9">
        <w:rPr>
          <w:rFonts w:ascii="Arial Narrow" w:hAnsi="Arial Narrow"/>
          <w:sz w:val="20"/>
          <w:szCs w:val="20"/>
        </w:rPr>
        <w:t>or</w:t>
      </w:r>
      <w:r w:rsidRPr="009F26E9">
        <w:rPr>
          <w:rFonts w:ascii="Arial Narrow" w:hAnsi="Arial Narrow"/>
          <w:spacing w:val="2"/>
          <w:sz w:val="20"/>
          <w:szCs w:val="20"/>
        </w:rPr>
        <w:t xml:space="preserve"> </w:t>
      </w:r>
      <w:r w:rsidRPr="009F26E9">
        <w:rPr>
          <w:rFonts w:ascii="Arial Narrow" w:hAnsi="Arial Narrow"/>
          <w:sz w:val="20"/>
          <w:szCs w:val="20"/>
        </w:rPr>
        <w:t>mantener</w:t>
      </w:r>
      <w:r w:rsidRPr="009F26E9">
        <w:rPr>
          <w:rFonts w:ascii="Arial Narrow" w:hAnsi="Arial Narrow"/>
          <w:spacing w:val="2"/>
          <w:sz w:val="20"/>
          <w:szCs w:val="20"/>
        </w:rPr>
        <w:t xml:space="preserve"> </w:t>
      </w:r>
      <w:r w:rsidRPr="009F26E9">
        <w:rPr>
          <w:rFonts w:ascii="Arial Narrow" w:hAnsi="Arial Narrow"/>
          <w:sz w:val="20"/>
          <w:szCs w:val="20"/>
        </w:rPr>
        <w:t>el</w:t>
      </w:r>
      <w:r w:rsidRPr="009F26E9">
        <w:rPr>
          <w:rFonts w:ascii="Arial Narrow" w:hAnsi="Arial Narrow"/>
          <w:spacing w:val="2"/>
          <w:sz w:val="20"/>
          <w:szCs w:val="20"/>
        </w:rPr>
        <w:t xml:space="preserve"> </w:t>
      </w:r>
      <w:r w:rsidRPr="009F26E9">
        <w:rPr>
          <w:rFonts w:ascii="Arial Narrow" w:hAnsi="Arial Narrow"/>
          <w:sz w:val="20"/>
          <w:szCs w:val="20"/>
        </w:rPr>
        <w:t>pod</w:t>
      </w:r>
      <w:r w:rsidRPr="009F26E9">
        <w:rPr>
          <w:rFonts w:ascii="Arial Narrow" w:hAnsi="Arial Narrow"/>
          <w:spacing w:val="-2"/>
          <w:sz w:val="20"/>
          <w:szCs w:val="20"/>
        </w:rPr>
        <w:t>e</w:t>
      </w:r>
      <w:r w:rsidRPr="009F26E9">
        <w:rPr>
          <w:rFonts w:ascii="Arial Narrow" w:hAnsi="Arial Narrow"/>
          <w:sz w:val="20"/>
          <w:szCs w:val="20"/>
        </w:rPr>
        <w:t>r adqu</w:t>
      </w:r>
      <w:r w:rsidRPr="009F26E9">
        <w:rPr>
          <w:rFonts w:ascii="Arial Narrow" w:hAnsi="Arial Narrow"/>
          <w:spacing w:val="1"/>
          <w:sz w:val="20"/>
          <w:szCs w:val="20"/>
        </w:rPr>
        <w:t>i</w:t>
      </w:r>
      <w:r w:rsidRPr="009F26E9">
        <w:rPr>
          <w:rFonts w:ascii="Arial Narrow" w:hAnsi="Arial Narrow"/>
          <w:spacing w:val="-2"/>
          <w:sz w:val="20"/>
          <w:szCs w:val="20"/>
        </w:rPr>
        <w:t>s</w:t>
      </w:r>
      <w:r w:rsidRPr="009F26E9">
        <w:rPr>
          <w:rFonts w:ascii="Arial Narrow" w:hAnsi="Arial Narrow"/>
          <w:sz w:val="20"/>
          <w:szCs w:val="20"/>
        </w:rPr>
        <w:t>it</w:t>
      </w:r>
      <w:r w:rsidRPr="009F26E9">
        <w:rPr>
          <w:rFonts w:ascii="Arial Narrow" w:hAnsi="Arial Narrow"/>
          <w:spacing w:val="-2"/>
          <w:sz w:val="20"/>
          <w:szCs w:val="20"/>
        </w:rPr>
        <w:t>i</w:t>
      </w:r>
      <w:r w:rsidRPr="009F26E9">
        <w:rPr>
          <w:rFonts w:ascii="Arial Narrow" w:hAnsi="Arial Narrow"/>
          <w:sz w:val="20"/>
          <w:szCs w:val="20"/>
        </w:rPr>
        <w:t>vo</w:t>
      </w:r>
      <w:r w:rsidRPr="009F26E9">
        <w:rPr>
          <w:rFonts w:ascii="Arial Narrow" w:hAnsi="Arial Narrow"/>
          <w:spacing w:val="3"/>
          <w:sz w:val="20"/>
          <w:szCs w:val="20"/>
        </w:rPr>
        <w:t xml:space="preserve"> </w:t>
      </w:r>
      <w:r w:rsidRPr="009F26E9">
        <w:rPr>
          <w:rFonts w:ascii="Arial Narrow" w:hAnsi="Arial Narrow"/>
          <w:sz w:val="20"/>
          <w:szCs w:val="20"/>
        </w:rPr>
        <w:t>de la</w:t>
      </w:r>
      <w:r w:rsidRPr="009F26E9">
        <w:rPr>
          <w:rFonts w:ascii="Arial Narrow" w:hAnsi="Arial Narrow"/>
          <w:spacing w:val="1"/>
          <w:sz w:val="20"/>
          <w:szCs w:val="20"/>
        </w:rPr>
        <w:t xml:space="preserve"> </w:t>
      </w:r>
      <w:r w:rsidRPr="009F26E9">
        <w:rPr>
          <w:rFonts w:ascii="Arial Narrow" w:hAnsi="Arial Narrow"/>
          <w:sz w:val="20"/>
          <w:szCs w:val="20"/>
        </w:rPr>
        <w:t>mone</w:t>
      </w:r>
      <w:r w:rsidRPr="009F26E9">
        <w:rPr>
          <w:rFonts w:ascii="Arial Narrow" w:hAnsi="Arial Narrow"/>
          <w:spacing w:val="-2"/>
          <w:sz w:val="20"/>
          <w:szCs w:val="20"/>
        </w:rPr>
        <w:t>d</w:t>
      </w:r>
      <w:r w:rsidRPr="009F26E9">
        <w:rPr>
          <w:rFonts w:ascii="Arial Narrow" w:hAnsi="Arial Narrow"/>
          <w:sz w:val="20"/>
          <w:szCs w:val="20"/>
        </w:rPr>
        <w:t>a,</w:t>
      </w:r>
      <w:r w:rsidRPr="009F26E9">
        <w:rPr>
          <w:rFonts w:ascii="Arial Narrow" w:hAnsi="Arial Narrow"/>
          <w:spacing w:val="3"/>
          <w:sz w:val="20"/>
          <w:szCs w:val="20"/>
        </w:rPr>
        <w:t xml:space="preserve"> </w:t>
      </w:r>
      <w:r w:rsidRPr="009F26E9">
        <w:rPr>
          <w:rFonts w:ascii="Arial Narrow" w:hAnsi="Arial Narrow"/>
          <w:sz w:val="20"/>
          <w:szCs w:val="20"/>
        </w:rPr>
        <w:t xml:space="preserve">en </w:t>
      </w:r>
      <w:r w:rsidRPr="009F26E9">
        <w:rPr>
          <w:rFonts w:ascii="Arial Narrow" w:hAnsi="Arial Narrow"/>
          <w:spacing w:val="-2"/>
          <w:sz w:val="20"/>
          <w:szCs w:val="20"/>
        </w:rPr>
        <w:t>c</w:t>
      </w:r>
      <w:r w:rsidRPr="009F26E9">
        <w:rPr>
          <w:rFonts w:ascii="Arial Narrow" w:hAnsi="Arial Narrow"/>
          <w:sz w:val="20"/>
          <w:szCs w:val="20"/>
        </w:rPr>
        <w:t>oordin</w:t>
      </w:r>
      <w:r w:rsidRPr="009F26E9">
        <w:rPr>
          <w:rFonts w:ascii="Arial Narrow" w:hAnsi="Arial Narrow"/>
          <w:spacing w:val="-2"/>
          <w:sz w:val="20"/>
          <w:szCs w:val="20"/>
        </w:rPr>
        <w:t>a</w:t>
      </w:r>
      <w:r w:rsidRPr="009F26E9">
        <w:rPr>
          <w:rFonts w:ascii="Arial Narrow" w:hAnsi="Arial Narrow"/>
          <w:sz w:val="20"/>
          <w:szCs w:val="20"/>
        </w:rPr>
        <w:t>ción con la</w:t>
      </w:r>
      <w:r w:rsidRPr="009F26E9">
        <w:rPr>
          <w:rFonts w:ascii="Arial Narrow" w:hAnsi="Arial Narrow"/>
          <w:spacing w:val="3"/>
          <w:sz w:val="20"/>
          <w:szCs w:val="20"/>
        </w:rPr>
        <w:t xml:space="preserve"> </w:t>
      </w:r>
      <w:r w:rsidRPr="009F26E9">
        <w:rPr>
          <w:rFonts w:ascii="Arial Narrow" w:hAnsi="Arial Narrow"/>
          <w:spacing w:val="-2"/>
          <w:sz w:val="20"/>
          <w:szCs w:val="20"/>
        </w:rPr>
        <w:t>p</w:t>
      </w:r>
      <w:r w:rsidRPr="009F26E9">
        <w:rPr>
          <w:rFonts w:ascii="Arial Narrow" w:hAnsi="Arial Narrow"/>
          <w:sz w:val="20"/>
          <w:szCs w:val="20"/>
        </w:rPr>
        <w:t>olít</w:t>
      </w:r>
      <w:r w:rsidRPr="009F26E9">
        <w:rPr>
          <w:rFonts w:ascii="Arial Narrow" w:hAnsi="Arial Narrow"/>
          <w:spacing w:val="-2"/>
          <w:sz w:val="20"/>
          <w:szCs w:val="20"/>
        </w:rPr>
        <w:t>i</w:t>
      </w:r>
      <w:r w:rsidRPr="009F26E9">
        <w:rPr>
          <w:rFonts w:ascii="Arial Narrow" w:hAnsi="Arial Narrow"/>
          <w:sz w:val="20"/>
          <w:szCs w:val="20"/>
        </w:rPr>
        <w:t>ca</w:t>
      </w:r>
      <w:r w:rsidRPr="009F26E9">
        <w:rPr>
          <w:rFonts w:ascii="Arial Narrow" w:hAnsi="Arial Narrow"/>
          <w:spacing w:val="3"/>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c</w:t>
      </w:r>
      <w:r w:rsidRPr="009F26E9">
        <w:rPr>
          <w:rFonts w:ascii="Arial Narrow" w:hAnsi="Arial Narrow"/>
          <w:spacing w:val="-2"/>
          <w:sz w:val="20"/>
          <w:szCs w:val="20"/>
        </w:rPr>
        <w:t>o</w:t>
      </w:r>
      <w:r w:rsidRPr="009F26E9">
        <w:rPr>
          <w:rFonts w:ascii="Arial Narrow" w:hAnsi="Arial Narrow"/>
          <w:sz w:val="20"/>
          <w:szCs w:val="20"/>
        </w:rPr>
        <w:t>nóm</w:t>
      </w:r>
      <w:r w:rsidRPr="009F26E9">
        <w:rPr>
          <w:rFonts w:ascii="Arial Narrow" w:hAnsi="Arial Narrow"/>
          <w:spacing w:val="1"/>
          <w:sz w:val="20"/>
          <w:szCs w:val="20"/>
        </w:rPr>
        <w:t>i</w:t>
      </w:r>
      <w:r w:rsidRPr="009F26E9">
        <w:rPr>
          <w:rFonts w:ascii="Arial Narrow" w:hAnsi="Arial Narrow"/>
          <w:spacing w:val="-2"/>
          <w:sz w:val="20"/>
          <w:szCs w:val="20"/>
        </w:rPr>
        <w:t>c</w:t>
      </w:r>
      <w:r w:rsidRPr="009F26E9">
        <w:rPr>
          <w:rFonts w:ascii="Arial Narrow" w:hAnsi="Arial Narrow"/>
          <w:sz w:val="20"/>
          <w:szCs w:val="20"/>
        </w:rPr>
        <w:t>a</w:t>
      </w:r>
      <w:r w:rsidRPr="009F26E9">
        <w:rPr>
          <w:rFonts w:ascii="Arial Narrow" w:hAnsi="Arial Narrow"/>
          <w:spacing w:val="3"/>
          <w:sz w:val="20"/>
          <w:szCs w:val="20"/>
        </w:rPr>
        <w:t xml:space="preserve"> </w:t>
      </w:r>
      <w:r w:rsidRPr="009F26E9">
        <w:rPr>
          <w:rFonts w:ascii="Arial Narrow" w:hAnsi="Arial Narrow"/>
          <w:sz w:val="20"/>
          <w:szCs w:val="20"/>
        </w:rPr>
        <w:t>ge</w:t>
      </w:r>
      <w:r w:rsidRPr="009F26E9">
        <w:rPr>
          <w:rFonts w:ascii="Arial Narrow" w:hAnsi="Arial Narrow"/>
          <w:spacing w:val="-2"/>
          <w:sz w:val="20"/>
          <w:szCs w:val="20"/>
        </w:rPr>
        <w:t>n</w:t>
      </w:r>
      <w:r w:rsidRPr="009F26E9">
        <w:rPr>
          <w:rFonts w:ascii="Arial Narrow" w:hAnsi="Arial Narrow"/>
          <w:sz w:val="20"/>
          <w:szCs w:val="20"/>
        </w:rPr>
        <w:t>eral</w:t>
      </w:r>
      <w:r w:rsidRPr="009F26E9">
        <w:rPr>
          <w:rFonts w:ascii="Arial Narrow" w:hAnsi="Arial Narrow"/>
          <w:spacing w:val="6"/>
          <w:sz w:val="20"/>
          <w:szCs w:val="20"/>
        </w:rPr>
        <w:t>”</w:t>
      </w:r>
      <w:hyperlink r:id="rId18" w:anchor="ftn1">
        <w:r w:rsidRPr="009F26E9">
          <w:rPr>
            <w:rFonts w:ascii="Arial Narrow" w:hAnsi="Arial Narrow"/>
            <w:sz w:val="20"/>
            <w:szCs w:val="20"/>
          </w:rPr>
          <w:t>.</w:t>
        </w:r>
        <w:r w:rsidRPr="009F26E9">
          <w:rPr>
            <w:rFonts w:ascii="Arial Narrow" w:hAnsi="Arial Narrow"/>
            <w:spacing w:val="3"/>
            <w:sz w:val="20"/>
            <w:szCs w:val="20"/>
          </w:rPr>
          <w:t xml:space="preserve"> </w:t>
        </w:r>
        <w:r w:rsidRPr="009F26E9">
          <w:rPr>
            <w:rFonts w:ascii="Arial Narrow" w:hAnsi="Arial Narrow"/>
            <w:spacing w:val="-1"/>
            <w:sz w:val="20"/>
            <w:szCs w:val="20"/>
          </w:rPr>
          <w:t>P</w:t>
        </w:r>
      </w:hyperlink>
      <w:r w:rsidRPr="009F26E9">
        <w:rPr>
          <w:rFonts w:ascii="Arial Narrow" w:hAnsi="Arial Narrow"/>
          <w:sz w:val="20"/>
          <w:szCs w:val="20"/>
        </w:rPr>
        <w:t>a</w:t>
      </w:r>
      <w:r w:rsidRPr="009F26E9">
        <w:rPr>
          <w:rFonts w:ascii="Arial Narrow" w:hAnsi="Arial Narrow"/>
          <w:spacing w:val="-3"/>
          <w:sz w:val="20"/>
          <w:szCs w:val="20"/>
        </w:rPr>
        <w:t>r</w:t>
      </w:r>
      <w:r w:rsidRPr="009F26E9">
        <w:rPr>
          <w:rFonts w:ascii="Arial Narrow" w:hAnsi="Arial Narrow"/>
          <w:sz w:val="20"/>
          <w:szCs w:val="20"/>
        </w:rPr>
        <w:t>a</w:t>
      </w:r>
      <w:r w:rsidRPr="009F26E9">
        <w:rPr>
          <w:rFonts w:ascii="Arial Narrow" w:hAnsi="Arial Narrow"/>
          <w:spacing w:val="3"/>
          <w:sz w:val="20"/>
          <w:szCs w:val="20"/>
        </w:rPr>
        <w:t xml:space="preserve"> </w:t>
      </w:r>
      <w:r w:rsidRPr="009F26E9">
        <w:rPr>
          <w:rFonts w:ascii="Arial Narrow" w:hAnsi="Arial Narrow"/>
          <w:sz w:val="20"/>
          <w:szCs w:val="20"/>
        </w:rPr>
        <w:t>c</w:t>
      </w:r>
      <w:r w:rsidRPr="009F26E9">
        <w:rPr>
          <w:rFonts w:ascii="Arial Narrow" w:hAnsi="Arial Narrow"/>
          <w:spacing w:val="-2"/>
          <w:sz w:val="20"/>
          <w:szCs w:val="20"/>
        </w:rPr>
        <w:t>u</w:t>
      </w:r>
      <w:r w:rsidRPr="009F26E9">
        <w:rPr>
          <w:rFonts w:ascii="Arial Narrow" w:hAnsi="Arial Narrow"/>
          <w:sz w:val="20"/>
          <w:szCs w:val="20"/>
        </w:rPr>
        <w:t>m</w:t>
      </w:r>
      <w:r w:rsidRPr="009F26E9">
        <w:rPr>
          <w:rFonts w:ascii="Arial Narrow" w:hAnsi="Arial Narrow"/>
          <w:spacing w:val="1"/>
          <w:sz w:val="20"/>
          <w:szCs w:val="20"/>
        </w:rPr>
        <w:t>p</w:t>
      </w:r>
      <w:r w:rsidRPr="009F26E9">
        <w:rPr>
          <w:rFonts w:ascii="Arial Narrow" w:hAnsi="Arial Narrow"/>
          <w:spacing w:val="-2"/>
          <w:sz w:val="20"/>
          <w:szCs w:val="20"/>
        </w:rPr>
        <w:t>l</w:t>
      </w:r>
      <w:r w:rsidRPr="009F26E9">
        <w:rPr>
          <w:rFonts w:ascii="Arial Narrow" w:hAnsi="Arial Narrow"/>
          <w:sz w:val="20"/>
          <w:szCs w:val="20"/>
        </w:rPr>
        <w:t>ir con</w:t>
      </w:r>
      <w:r w:rsidRPr="009F26E9">
        <w:rPr>
          <w:rFonts w:ascii="Arial Narrow" w:hAnsi="Arial Narrow"/>
          <w:spacing w:val="3"/>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ste mand</w:t>
      </w:r>
      <w:r w:rsidRPr="009F26E9">
        <w:rPr>
          <w:rFonts w:ascii="Arial Narrow" w:hAnsi="Arial Narrow"/>
          <w:spacing w:val="-2"/>
          <w:sz w:val="20"/>
          <w:szCs w:val="20"/>
        </w:rPr>
        <w:t>a</w:t>
      </w:r>
      <w:r w:rsidRPr="009F26E9">
        <w:rPr>
          <w:rFonts w:ascii="Arial Narrow" w:hAnsi="Arial Narrow"/>
          <w:sz w:val="20"/>
          <w:szCs w:val="20"/>
        </w:rPr>
        <w:t>to, la</w:t>
      </w:r>
      <w:r w:rsidRPr="009F26E9">
        <w:rPr>
          <w:rFonts w:ascii="Arial Narrow" w:hAnsi="Arial Narrow"/>
          <w:spacing w:val="3"/>
          <w:sz w:val="20"/>
          <w:szCs w:val="20"/>
        </w:rPr>
        <w:t xml:space="preserve"> </w:t>
      </w:r>
      <w:r w:rsidRPr="009F26E9">
        <w:rPr>
          <w:rFonts w:ascii="Arial Narrow" w:hAnsi="Arial Narrow"/>
          <w:sz w:val="20"/>
          <w:szCs w:val="20"/>
        </w:rPr>
        <w:t>Ju</w:t>
      </w:r>
      <w:r w:rsidRPr="009F26E9">
        <w:rPr>
          <w:rFonts w:ascii="Arial Narrow" w:hAnsi="Arial Narrow"/>
          <w:spacing w:val="-2"/>
          <w:sz w:val="20"/>
          <w:szCs w:val="20"/>
        </w:rPr>
        <w:t>n</w:t>
      </w:r>
      <w:r w:rsidRPr="009F26E9">
        <w:rPr>
          <w:rFonts w:ascii="Arial Narrow" w:hAnsi="Arial Narrow"/>
          <w:sz w:val="20"/>
          <w:szCs w:val="20"/>
        </w:rPr>
        <w:t>ta</w:t>
      </w:r>
      <w:r w:rsidRPr="009F26E9">
        <w:rPr>
          <w:rFonts w:ascii="Arial Narrow" w:hAnsi="Arial Narrow"/>
          <w:spacing w:val="2"/>
          <w:sz w:val="20"/>
          <w:szCs w:val="20"/>
        </w:rPr>
        <w:t xml:space="preserve"> </w:t>
      </w:r>
      <w:r w:rsidRPr="009F26E9">
        <w:rPr>
          <w:rFonts w:ascii="Arial Narrow" w:hAnsi="Arial Narrow"/>
          <w:spacing w:val="-1"/>
          <w:sz w:val="20"/>
          <w:szCs w:val="20"/>
        </w:rPr>
        <w:t>D</w:t>
      </w:r>
      <w:r w:rsidRPr="009F26E9">
        <w:rPr>
          <w:rFonts w:ascii="Arial Narrow" w:hAnsi="Arial Narrow"/>
          <w:sz w:val="20"/>
          <w:szCs w:val="20"/>
        </w:rPr>
        <w:t>ire</w:t>
      </w:r>
      <w:r w:rsidRPr="009F26E9">
        <w:rPr>
          <w:rFonts w:ascii="Arial Narrow" w:hAnsi="Arial Narrow"/>
          <w:spacing w:val="-1"/>
          <w:sz w:val="20"/>
          <w:szCs w:val="20"/>
        </w:rPr>
        <w:t>c</w:t>
      </w:r>
      <w:r w:rsidRPr="009F26E9">
        <w:rPr>
          <w:rFonts w:ascii="Arial Narrow" w:hAnsi="Arial Narrow"/>
          <w:sz w:val="20"/>
          <w:szCs w:val="20"/>
        </w:rPr>
        <w:t>tiva del</w:t>
      </w:r>
      <w:r w:rsidRPr="009F26E9">
        <w:rPr>
          <w:rFonts w:ascii="Arial Narrow" w:hAnsi="Arial Narrow"/>
          <w:spacing w:val="3"/>
          <w:sz w:val="20"/>
          <w:szCs w:val="20"/>
        </w:rPr>
        <w:t xml:space="preserve"> </w:t>
      </w:r>
      <w:r w:rsidRPr="009F26E9">
        <w:rPr>
          <w:rFonts w:ascii="Arial Narrow" w:hAnsi="Arial Narrow"/>
          <w:spacing w:val="-3"/>
          <w:sz w:val="20"/>
          <w:szCs w:val="20"/>
        </w:rPr>
        <w:t>B</w:t>
      </w:r>
      <w:r w:rsidRPr="009F26E9">
        <w:rPr>
          <w:rFonts w:ascii="Arial Narrow" w:hAnsi="Arial Narrow"/>
          <w:sz w:val="20"/>
          <w:szCs w:val="20"/>
        </w:rPr>
        <w:t>an</w:t>
      </w:r>
      <w:r w:rsidRPr="009F26E9">
        <w:rPr>
          <w:rFonts w:ascii="Arial Narrow" w:hAnsi="Arial Narrow"/>
          <w:spacing w:val="1"/>
          <w:sz w:val="20"/>
          <w:szCs w:val="20"/>
        </w:rPr>
        <w:t>c</w:t>
      </w:r>
      <w:r w:rsidRPr="009F26E9">
        <w:rPr>
          <w:rFonts w:ascii="Arial Narrow" w:hAnsi="Arial Narrow"/>
          <w:sz w:val="20"/>
          <w:szCs w:val="20"/>
        </w:rPr>
        <w:t xml:space="preserve">o </w:t>
      </w:r>
      <w:r w:rsidRPr="009F26E9">
        <w:rPr>
          <w:rFonts w:ascii="Arial Narrow" w:hAnsi="Arial Narrow"/>
          <w:spacing w:val="-2"/>
          <w:sz w:val="20"/>
          <w:szCs w:val="20"/>
        </w:rPr>
        <w:t>d</w:t>
      </w:r>
      <w:r w:rsidRPr="009F26E9">
        <w:rPr>
          <w:rFonts w:ascii="Arial Narrow" w:hAnsi="Arial Narrow"/>
          <w:sz w:val="20"/>
          <w:szCs w:val="20"/>
        </w:rPr>
        <w:t>e</w:t>
      </w:r>
      <w:r w:rsidRPr="009F26E9">
        <w:rPr>
          <w:rFonts w:ascii="Arial Narrow" w:hAnsi="Arial Narrow"/>
          <w:spacing w:val="2"/>
          <w:sz w:val="20"/>
          <w:szCs w:val="20"/>
        </w:rPr>
        <w:t xml:space="preserve"> </w:t>
      </w:r>
      <w:r w:rsidRPr="009F26E9">
        <w:rPr>
          <w:rFonts w:ascii="Arial Narrow" w:hAnsi="Arial Narrow"/>
          <w:sz w:val="20"/>
          <w:szCs w:val="20"/>
        </w:rPr>
        <w:t>la</w:t>
      </w:r>
      <w:r w:rsidRPr="009F26E9">
        <w:rPr>
          <w:rFonts w:ascii="Arial Narrow" w:hAnsi="Arial Narrow"/>
          <w:spacing w:val="3"/>
          <w:sz w:val="20"/>
          <w:szCs w:val="20"/>
        </w:rPr>
        <w:t xml:space="preserve"> </w:t>
      </w:r>
      <w:r w:rsidRPr="009F26E9">
        <w:rPr>
          <w:rFonts w:ascii="Arial Narrow" w:hAnsi="Arial Narrow"/>
          <w:spacing w:val="-1"/>
          <w:sz w:val="20"/>
          <w:szCs w:val="20"/>
        </w:rPr>
        <w:t>R</w:t>
      </w:r>
      <w:r w:rsidRPr="009F26E9">
        <w:rPr>
          <w:rFonts w:ascii="Arial Narrow" w:hAnsi="Arial Narrow"/>
          <w:sz w:val="20"/>
          <w:szCs w:val="20"/>
        </w:rPr>
        <w:t>ep</w:t>
      </w:r>
      <w:r w:rsidRPr="009F26E9">
        <w:rPr>
          <w:rFonts w:ascii="Arial Narrow" w:hAnsi="Arial Narrow"/>
          <w:spacing w:val="-2"/>
          <w:sz w:val="20"/>
          <w:szCs w:val="20"/>
        </w:rPr>
        <w:t>ú</w:t>
      </w:r>
      <w:r w:rsidRPr="009F26E9">
        <w:rPr>
          <w:rFonts w:ascii="Arial Narrow" w:hAnsi="Arial Narrow"/>
          <w:sz w:val="20"/>
          <w:szCs w:val="20"/>
        </w:rPr>
        <w:t>bl</w:t>
      </w:r>
      <w:r w:rsidRPr="009F26E9">
        <w:rPr>
          <w:rFonts w:ascii="Arial Narrow" w:hAnsi="Arial Narrow"/>
          <w:spacing w:val="-2"/>
          <w:sz w:val="20"/>
          <w:szCs w:val="20"/>
        </w:rPr>
        <w:t>i</w:t>
      </w:r>
      <w:r w:rsidRPr="009F26E9">
        <w:rPr>
          <w:rFonts w:ascii="Arial Narrow" w:hAnsi="Arial Narrow"/>
          <w:sz w:val="20"/>
          <w:szCs w:val="20"/>
        </w:rPr>
        <w:t>ca</w:t>
      </w:r>
      <w:r w:rsidRPr="009F26E9">
        <w:rPr>
          <w:rFonts w:ascii="Arial Narrow" w:hAnsi="Arial Narrow"/>
          <w:spacing w:val="2"/>
          <w:sz w:val="20"/>
          <w:szCs w:val="20"/>
        </w:rPr>
        <w:t xml:space="preserve"> </w:t>
      </w:r>
      <w:r w:rsidRPr="009F26E9">
        <w:rPr>
          <w:rFonts w:ascii="Arial Narrow" w:hAnsi="Arial Narrow"/>
          <w:sz w:val="20"/>
          <w:szCs w:val="20"/>
        </w:rPr>
        <w:t>(J</w:t>
      </w:r>
      <w:r w:rsidRPr="009F26E9">
        <w:rPr>
          <w:rFonts w:ascii="Arial Narrow" w:hAnsi="Arial Narrow"/>
          <w:spacing w:val="-1"/>
          <w:sz w:val="20"/>
          <w:szCs w:val="20"/>
        </w:rPr>
        <w:t>DBR</w:t>
      </w:r>
      <w:r w:rsidRPr="009F26E9">
        <w:rPr>
          <w:rFonts w:ascii="Arial Narrow" w:hAnsi="Arial Narrow"/>
          <w:sz w:val="20"/>
          <w:szCs w:val="20"/>
        </w:rPr>
        <w:t>)</w:t>
      </w:r>
      <w:r w:rsidRPr="009F26E9">
        <w:rPr>
          <w:rFonts w:ascii="Arial Narrow" w:hAnsi="Arial Narrow"/>
          <w:spacing w:val="2"/>
          <w:sz w:val="20"/>
          <w:szCs w:val="20"/>
        </w:rPr>
        <w:t xml:space="preserve"> </w:t>
      </w:r>
      <w:r w:rsidRPr="009F26E9">
        <w:rPr>
          <w:rFonts w:ascii="Arial Narrow" w:hAnsi="Arial Narrow"/>
          <w:sz w:val="20"/>
          <w:szCs w:val="20"/>
        </w:rPr>
        <w:t>ad</w:t>
      </w:r>
      <w:r w:rsidRPr="009F26E9">
        <w:rPr>
          <w:rFonts w:ascii="Arial Narrow" w:hAnsi="Arial Narrow"/>
          <w:spacing w:val="-2"/>
          <w:sz w:val="20"/>
          <w:szCs w:val="20"/>
        </w:rPr>
        <w:t>o</w:t>
      </w:r>
      <w:r w:rsidRPr="009F26E9">
        <w:rPr>
          <w:rFonts w:ascii="Arial Narrow" w:hAnsi="Arial Narrow"/>
          <w:sz w:val="20"/>
          <w:szCs w:val="20"/>
        </w:rPr>
        <w:t>ptó como e</w:t>
      </w:r>
      <w:r w:rsidRPr="009F26E9">
        <w:rPr>
          <w:rFonts w:ascii="Arial Narrow" w:hAnsi="Arial Narrow"/>
          <w:spacing w:val="1"/>
          <w:sz w:val="20"/>
          <w:szCs w:val="20"/>
        </w:rPr>
        <w:t>s</w:t>
      </w:r>
      <w:r w:rsidRPr="009F26E9">
        <w:rPr>
          <w:rFonts w:ascii="Arial Narrow" w:hAnsi="Arial Narrow"/>
          <w:sz w:val="20"/>
          <w:szCs w:val="20"/>
        </w:rPr>
        <w:t>tra</w:t>
      </w:r>
      <w:r w:rsidRPr="009F26E9">
        <w:rPr>
          <w:rFonts w:ascii="Arial Narrow" w:hAnsi="Arial Narrow"/>
          <w:spacing w:val="-2"/>
          <w:sz w:val="20"/>
          <w:szCs w:val="20"/>
        </w:rPr>
        <w:t>t</w:t>
      </w:r>
      <w:r w:rsidRPr="009F26E9">
        <w:rPr>
          <w:rFonts w:ascii="Arial Narrow" w:hAnsi="Arial Narrow"/>
          <w:sz w:val="20"/>
          <w:szCs w:val="20"/>
        </w:rPr>
        <w:t>eg</w:t>
      </w:r>
      <w:r w:rsidRPr="009F26E9">
        <w:rPr>
          <w:rFonts w:ascii="Arial Narrow" w:hAnsi="Arial Narrow"/>
          <w:spacing w:val="1"/>
          <w:sz w:val="20"/>
          <w:szCs w:val="20"/>
        </w:rPr>
        <w:t>i</w:t>
      </w:r>
      <w:r w:rsidRPr="009F26E9">
        <w:rPr>
          <w:rFonts w:ascii="Arial Narrow" w:hAnsi="Arial Narrow"/>
          <w:sz w:val="20"/>
          <w:szCs w:val="20"/>
        </w:rPr>
        <w:t>a un</w:t>
      </w:r>
      <w:r w:rsidRPr="009F26E9">
        <w:rPr>
          <w:rFonts w:ascii="Arial Narrow" w:hAnsi="Arial Narrow"/>
          <w:spacing w:val="2"/>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squ</w:t>
      </w:r>
      <w:r w:rsidRPr="009F26E9">
        <w:rPr>
          <w:rFonts w:ascii="Arial Narrow" w:hAnsi="Arial Narrow"/>
          <w:spacing w:val="-2"/>
          <w:sz w:val="20"/>
          <w:szCs w:val="20"/>
        </w:rPr>
        <w:t>e</w:t>
      </w:r>
      <w:r w:rsidRPr="009F26E9">
        <w:rPr>
          <w:rFonts w:ascii="Arial Narrow" w:hAnsi="Arial Narrow"/>
          <w:sz w:val="20"/>
          <w:szCs w:val="20"/>
        </w:rPr>
        <w:t>ma fle</w:t>
      </w:r>
      <w:r w:rsidRPr="009F26E9">
        <w:rPr>
          <w:rFonts w:ascii="Arial Narrow" w:hAnsi="Arial Narrow"/>
          <w:spacing w:val="1"/>
          <w:sz w:val="20"/>
          <w:szCs w:val="20"/>
        </w:rPr>
        <w:t>x</w:t>
      </w:r>
      <w:r w:rsidRPr="009F26E9">
        <w:rPr>
          <w:rFonts w:ascii="Arial Narrow" w:hAnsi="Arial Narrow"/>
          <w:spacing w:val="-2"/>
          <w:sz w:val="20"/>
          <w:szCs w:val="20"/>
        </w:rPr>
        <w:t>i</w:t>
      </w:r>
      <w:r w:rsidRPr="009F26E9">
        <w:rPr>
          <w:rFonts w:ascii="Arial Narrow" w:hAnsi="Arial Narrow"/>
          <w:sz w:val="20"/>
          <w:szCs w:val="20"/>
        </w:rPr>
        <w:t>ble</w:t>
      </w:r>
      <w:r w:rsidRPr="009F26E9">
        <w:rPr>
          <w:rFonts w:ascii="Arial Narrow" w:hAnsi="Arial Narrow"/>
          <w:spacing w:val="2"/>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e</w:t>
      </w:r>
      <w:r w:rsidRPr="009F26E9">
        <w:rPr>
          <w:rFonts w:ascii="Arial Narrow" w:hAnsi="Arial Narrow"/>
          <w:spacing w:val="2"/>
          <w:sz w:val="20"/>
          <w:szCs w:val="20"/>
        </w:rPr>
        <w:t xml:space="preserve"> </w:t>
      </w:r>
      <w:r w:rsidRPr="009F26E9">
        <w:rPr>
          <w:rFonts w:ascii="Arial Narrow" w:hAnsi="Arial Narrow"/>
          <w:sz w:val="20"/>
          <w:szCs w:val="20"/>
        </w:rPr>
        <w:t>in</w:t>
      </w:r>
      <w:r w:rsidRPr="009F26E9">
        <w:rPr>
          <w:rFonts w:ascii="Arial Narrow" w:hAnsi="Arial Narrow"/>
          <w:spacing w:val="-2"/>
          <w:sz w:val="20"/>
          <w:szCs w:val="20"/>
        </w:rPr>
        <w:t>f</w:t>
      </w:r>
      <w:r w:rsidRPr="009F26E9">
        <w:rPr>
          <w:rFonts w:ascii="Arial Narrow" w:hAnsi="Arial Narrow"/>
          <w:sz w:val="20"/>
          <w:szCs w:val="20"/>
        </w:rPr>
        <w:t>la</w:t>
      </w:r>
      <w:r w:rsidRPr="009F26E9">
        <w:rPr>
          <w:rFonts w:ascii="Arial Narrow" w:hAnsi="Arial Narrow"/>
          <w:spacing w:val="-2"/>
          <w:sz w:val="20"/>
          <w:szCs w:val="20"/>
        </w:rPr>
        <w:t>c</w:t>
      </w:r>
      <w:r w:rsidRPr="009F26E9">
        <w:rPr>
          <w:rFonts w:ascii="Arial Narrow" w:hAnsi="Arial Narrow"/>
          <w:sz w:val="20"/>
          <w:szCs w:val="20"/>
        </w:rPr>
        <w:t>ión ob</w:t>
      </w:r>
      <w:r w:rsidRPr="009F26E9">
        <w:rPr>
          <w:rFonts w:ascii="Arial Narrow" w:hAnsi="Arial Narrow"/>
          <w:spacing w:val="1"/>
          <w:sz w:val="20"/>
          <w:szCs w:val="20"/>
        </w:rPr>
        <w:t>j</w:t>
      </w:r>
      <w:r w:rsidRPr="009F26E9">
        <w:rPr>
          <w:rFonts w:ascii="Arial Narrow" w:hAnsi="Arial Narrow"/>
          <w:sz w:val="20"/>
          <w:szCs w:val="20"/>
        </w:rPr>
        <w:t>et</w:t>
      </w:r>
      <w:r w:rsidRPr="009F26E9">
        <w:rPr>
          <w:rFonts w:ascii="Arial Narrow" w:hAnsi="Arial Narrow"/>
          <w:spacing w:val="-2"/>
          <w:sz w:val="20"/>
          <w:szCs w:val="20"/>
        </w:rPr>
        <w:t>i</w:t>
      </w:r>
      <w:r w:rsidRPr="009F26E9">
        <w:rPr>
          <w:rFonts w:ascii="Arial Narrow" w:hAnsi="Arial Narrow"/>
          <w:sz w:val="20"/>
          <w:szCs w:val="20"/>
        </w:rPr>
        <w:t>vo,</w:t>
      </w:r>
      <w:r w:rsidRPr="009F26E9">
        <w:rPr>
          <w:rFonts w:ascii="Arial Narrow" w:hAnsi="Arial Narrow"/>
          <w:spacing w:val="2"/>
          <w:sz w:val="20"/>
          <w:szCs w:val="20"/>
        </w:rPr>
        <w:t xml:space="preserve"> </w:t>
      </w:r>
      <w:r w:rsidRPr="009F26E9">
        <w:rPr>
          <w:rFonts w:ascii="Arial Narrow" w:hAnsi="Arial Narrow"/>
          <w:sz w:val="20"/>
          <w:szCs w:val="20"/>
        </w:rPr>
        <w:t>en el</w:t>
      </w:r>
      <w:r w:rsidRPr="009F26E9">
        <w:rPr>
          <w:rFonts w:ascii="Arial Narrow" w:hAnsi="Arial Narrow"/>
          <w:spacing w:val="3"/>
          <w:sz w:val="20"/>
          <w:szCs w:val="20"/>
        </w:rPr>
        <w:t xml:space="preserve"> </w:t>
      </w:r>
      <w:r w:rsidRPr="009F26E9">
        <w:rPr>
          <w:rFonts w:ascii="Arial Narrow" w:hAnsi="Arial Narrow"/>
          <w:spacing w:val="-2"/>
          <w:sz w:val="20"/>
          <w:szCs w:val="20"/>
        </w:rPr>
        <w:t>c</w:t>
      </w:r>
      <w:r w:rsidRPr="009F26E9">
        <w:rPr>
          <w:rFonts w:ascii="Arial Narrow" w:hAnsi="Arial Narrow"/>
          <w:sz w:val="20"/>
          <w:szCs w:val="20"/>
        </w:rPr>
        <w:t>ual</w:t>
      </w:r>
      <w:r w:rsidRPr="009F26E9">
        <w:rPr>
          <w:rFonts w:ascii="Arial Narrow" w:hAnsi="Arial Narrow"/>
          <w:spacing w:val="3"/>
          <w:sz w:val="20"/>
          <w:szCs w:val="20"/>
        </w:rPr>
        <w:t xml:space="preserve"> </w:t>
      </w:r>
      <w:r w:rsidRPr="009F26E9">
        <w:rPr>
          <w:rFonts w:ascii="Arial Narrow" w:hAnsi="Arial Narrow"/>
          <w:spacing w:val="-2"/>
          <w:sz w:val="20"/>
          <w:szCs w:val="20"/>
        </w:rPr>
        <w:t>l</w:t>
      </w:r>
      <w:r w:rsidRPr="009F26E9">
        <w:rPr>
          <w:rFonts w:ascii="Arial Narrow" w:hAnsi="Arial Narrow"/>
          <w:sz w:val="20"/>
          <w:szCs w:val="20"/>
        </w:rPr>
        <w:t>as</w:t>
      </w:r>
      <w:r w:rsidRPr="009F26E9">
        <w:rPr>
          <w:rFonts w:ascii="Arial Narrow" w:hAnsi="Arial Narrow"/>
          <w:spacing w:val="3"/>
          <w:sz w:val="20"/>
          <w:szCs w:val="20"/>
        </w:rPr>
        <w:t xml:space="preserve"> </w:t>
      </w:r>
      <w:r w:rsidRPr="009F26E9">
        <w:rPr>
          <w:rFonts w:ascii="Arial Narrow" w:hAnsi="Arial Narrow"/>
          <w:spacing w:val="-2"/>
          <w:sz w:val="20"/>
          <w:szCs w:val="20"/>
        </w:rPr>
        <w:t>a</w:t>
      </w:r>
      <w:r w:rsidRPr="009F26E9">
        <w:rPr>
          <w:rFonts w:ascii="Arial Narrow" w:hAnsi="Arial Narrow"/>
          <w:sz w:val="20"/>
          <w:szCs w:val="20"/>
        </w:rPr>
        <w:t>cci</w:t>
      </w:r>
      <w:r w:rsidRPr="009F26E9">
        <w:rPr>
          <w:rFonts w:ascii="Arial Narrow" w:hAnsi="Arial Narrow"/>
          <w:spacing w:val="-2"/>
          <w:sz w:val="20"/>
          <w:szCs w:val="20"/>
        </w:rPr>
        <w:t>on</w:t>
      </w:r>
      <w:r w:rsidRPr="009F26E9">
        <w:rPr>
          <w:rFonts w:ascii="Arial Narrow" w:hAnsi="Arial Narrow"/>
          <w:sz w:val="20"/>
          <w:szCs w:val="20"/>
        </w:rPr>
        <w:t>es</w:t>
      </w:r>
      <w:r w:rsidRPr="009F26E9">
        <w:rPr>
          <w:rFonts w:ascii="Arial Narrow" w:hAnsi="Arial Narrow"/>
          <w:spacing w:val="3"/>
          <w:sz w:val="20"/>
          <w:szCs w:val="20"/>
        </w:rPr>
        <w:t xml:space="preserve"> </w:t>
      </w:r>
      <w:r w:rsidRPr="009F26E9">
        <w:rPr>
          <w:rFonts w:ascii="Arial Narrow" w:hAnsi="Arial Narrow"/>
          <w:sz w:val="20"/>
          <w:szCs w:val="20"/>
        </w:rPr>
        <w:t>de</w:t>
      </w:r>
      <w:r w:rsidRPr="009F26E9">
        <w:rPr>
          <w:rFonts w:ascii="Arial Narrow" w:hAnsi="Arial Narrow"/>
          <w:spacing w:val="2"/>
          <w:sz w:val="20"/>
          <w:szCs w:val="20"/>
        </w:rPr>
        <w:t xml:space="preserve"> </w:t>
      </w:r>
      <w:r w:rsidRPr="009F26E9">
        <w:rPr>
          <w:rFonts w:ascii="Arial Narrow" w:hAnsi="Arial Narrow"/>
          <w:sz w:val="20"/>
          <w:szCs w:val="20"/>
        </w:rPr>
        <w:t>p</w:t>
      </w:r>
      <w:r w:rsidRPr="009F26E9">
        <w:rPr>
          <w:rFonts w:ascii="Arial Narrow" w:hAnsi="Arial Narrow"/>
          <w:spacing w:val="-2"/>
          <w:sz w:val="20"/>
          <w:szCs w:val="20"/>
        </w:rPr>
        <w:t>o</w:t>
      </w:r>
      <w:r w:rsidRPr="009F26E9">
        <w:rPr>
          <w:rFonts w:ascii="Arial Narrow" w:hAnsi="Arial Narrow"/>
          <w:sz w:val="20"/>
          <w:szCs w:val="20"/>
        </w:rPr>
        <w:t>lít</w:t>
      </w:r>
      <w:r w:rsidRPr="009F26E9">
        <w:rPr>
          <w:rFonts w:ascii="Arial Narrow" w:hAnsi="Arial Narrow"/>
          <w:spacing w:val="-2"/>
          <w:sz w:val="20"/>
          <w:szCs w:val="20"/>
        </w:rPr>
        <w:t>i</w:t>
      </w:r>
      <w:r w:rsidRPr="009F26E9">
        <w:rPr>
          <w:rFonts w:ascii="Arial Narrow" w:hAnsi="Arial Narrow"/>
          <w:sz w:val="20"/>
          <w:szCs w:val="20"/>
        </w:rPr>
        <w:t>ca</w:t>
      </w:r>
      <w:r w:rsidRPr="009F26E9">
        <w:rPr>
          <w:rFonts w:ascii="Arial Narrow" w:hAnsi="Arial Narrow"/>
          <w:spacing w:val="2"/>
          <w:sz w:val="20"/>
          <w:szCs w:val="20"/>
        </w:rPr>
        <w:t xml:space="preserve"> </w:t>
      </w:r>
      <w:r w:rsidRPr="009F26E9">
        <w:rPr>
          <w:rFonts w:ascii="Arial Narrow" w:hAnsi="Arial Narrow"/>
          <w:sz w:val="20"/>
          <w:szCs w:val="20"/>
        </w:rPr>
        <w:t>m</w:t>
      </w:r>
      <w:r w:rsidRPr="009F26E9">
        <w:rPr>
          <w:rFonts w:ascii="Arial Narrow" w:hAnsi="Arial Narrow"/>
          <w:spacing w:val="-2"/>
          <w:sz w:val="20"/>
          <w:szCs w:val="20"/>
        </w:rPr>
        <w:t>o</w:t>
      </w:r>
      <w:r w:rsidRPr="009F26E9">
        <w:rPr>
          <w:rFonts w:ascii="Arial Narrow" w:hAnsi="Arial Narrow"/>
          <w:sz w:val="20"/>
          <w:szCs w:val="20"/>
        </w:rPr>
        <w:t>netar</w:t>
      </w:r>
      <w:r w:rsidRPr="009F26E9">
        <w:rPr>
          <w:rFonts w:ascii="Arial Narrow" w:hAnsi="Arial Narrow"/>
          <w:spacing w:val="-2"/>
          <w:sz w:val="20"/>
          <w:szCs w:val="20"/>
        </w:rPr>
        <w:t>i</w:t>
      </w:r>
      <w:r w:rsidRPr="009F26E9">
        <w:rPr>
          <w:rFonts w:ascii="Arial Narrow" w:hAnsi="Arial Narrow"/>
          <w:sz w:val="20"/>
          <w:szCs w:val="20"/>
        </w:rPr>
        <w:t>a</w:t>
      </w:r>
      <w:r w:rsidRPr="009F26E9">
        <w:rPr>
          <w:rFonts w:ascii="Arial Narrow" w:hAnsi="Arial Narrow"/>
          <w:spacing w:val="2"/>
          <w:sz w:val="20"/>
          <w:szCs w:val="20"/>
        </w:rPr>
        <w:t xml:space="preserve"> </w:t>
      </w:r>
      <w:r w:rsidRPr="009F26E9">
        <w:rPr>
          <w:rFonts w:ascii="Arial Narrow" w:hAnsi="Arial Narrow"/>
          <w:sz w:val="20"/>
          <w:szCs w:val="20"/>
        </w:rPr>
        <w:t>(</w:t>
      </w:r>
      <w:r w:rsidRPr="009F26E9">
        <w:rPr>
          <w:rFonts w:ascii="Arial Narrow" w:hAnsi="Arial Narrow"/>
          <w:spacing w:val="-1"/>
          <w:sz w:val="20"/>
          <w:szCs w:val="20"/>
        </w:rPr>
        <w:t>P</w:t>
      </w:r>
      <w:r w:rsidRPr="009F26E9">
        <w:rPr>
          <w:rFonts w:ascii="Arial Narrow" w:hAnsi="Arial Narrow"/>
          <w:sz w:val="20"/>
          <w:szCs w:val="20"/>
        </w:rPr>
        <w:t>M) bu</w:t>
      </w:r>
      <w:r w:rsidRPr="009F26E9">
        <w:rPr>
          <w:rFonts w:ascii="Arial Narrow" w:hAnsi="Arial Narrow"/>
          <w:spacing w:val="1"/>
          <w:sz w:val="20"/>
          <w:szCs w:val="20"/>
        </w:rPr>
        <w:t>s</w:t>
      </w:r>
      <w:r w:rsidRPr="009F26E9">
        <w:rPr>
          <w:rFonts w:ascii="Arial Narrow" w:hAnsi="Arial Narrow"/>
          <w:sz w:val="20"/>
          <w:szCs w:val="20"/>
        </w:rPr>
        <w:t>c</w:t>
      </w:r>
      <w:r w:rsidRPr="009F26E9">
        <w:rPr>
          <w:rFonts w:ascii="Arial Narrow" w:hAnsi="Arial Narrow"/>
          <w:spacing w:val="-2"/>
          <w:sz w:val="20"/>
          <w:szCs w:val="20"/>
        </w:rPr>
        <w:t>a</w:t>
      </w:r>
      <w:r w:rsidRPr="009F26E9">
        <w:rPr>
          <w:rFonts w:ascii="Arial Narrow" w:hAnsi="Arial Narrow"/>
          <w:sz w:val="20"/>
          <w:szCs w:val="20"/>
        </w:rPr>
        <w:t>n</w:t>
      </w:r>
      <w:r w:rsidRPr="009F26E9">
        <w:rPr>
          <w:rFonts w:ascii="Arial Narrow" w:hAnsi="Arial Narrow"/>
          <w:spacing w:val="2"/>
          <w:sz w:val="20"/>
          <w:szCs w:val="20"/>
        </w:rPr>
        <w:t xml:space="preserve"> </w:t>
      </w:r>
      <w:r w:rsidRPr="009F26E9">
        <w:rPr>
          <w:rFonts w:ascii="Arial Narrow" w:hAnsi="Arial Narrow"/>
          <w:sz w:val="20"/>
          <w:szCs w:val="20"/>
        </w:rPr>
        <w:t>co</w:t>
      </w:r>
      <w:r w:rsidRPr="009F26E9">
        <w:rPr>
          <w:rFonts w:ascii="Arial Narrow" w:hAnsi="Arial Narrow"/>
          <w:spacing w:val="-2"/>
          <w:sz w:val="20"/>
          <w:szCs w:val="20"/>
        </w:rPr>
        <w:t>n</w:t>
      </w:r>
      <w:r w:rsidRPr="009F26E9">
        <w:rPr>
          <w:rFonts w:ascii="Arial Narrow" w:hAnsi="Arial Narrow"/>
          <w:sz w:val="20"/>
          <w:szCs w:val="20"/>
        </w:rPr>
        <w:t>du</w:t>
      </w:r>
      <w:r w:rsidRPr="009F26E9">
        <w:rPr>
          <w:rFonts w:ascii="Arial Narrow" w:hAnsi="Arial Narrow"/>
          <w:spacing w:val="1"/>
          <w:sz w:val="20"/>
          <w:szCs w:val="20"/>
        </w:rPr>
        <w:t>c</w:t>
      </w:r>
      <w:r w:rsidRPr="009F26E9">
        <w:rPr>
          <w:rFonts w:ascii="Arial Narrow" w:hAnsi="Arial Narrow"/>
          <w:sz w:val="20"/>
          <w:szCs w:val="20"/>
        </w:rPr>
        <w:t>ir la</w:t>
      </w:r>
      <w:r w:rsidRPr="009F26E9">
        <w:rPr>
          <w:rFonts w:ascii="Arial Narrow" w:hAnsi="Arial Narrow"/>
          <w:spacing w:val="3"/>
          <w:sz w:val="20"/>
          <w:szCs w:val="20"/>
        </w:rPr>
        <w:t xml:space="preserve"> </w:t>
      </w:r>
      <w:r w:rsidRPr="009F26E9">
        <w:rPr>
          <w:rFonts w:ascii="Arial Narrow" w:hAnsi="Arial Narrow"/>
          <w:spacing w:val="-2"/>
          <w:sz w:val="20"/>
          <w:szCs w:val="20"/>
        </w:rPr>
        <w:t>i</w:t>
      </w:r>
      <w:r w:rsidRPr="009F26E9">
        <w:rPr>
          <w:rFonts w:ascii="Arial Narrow" w:hAnsi="Arial Narrow"/>
          <w:sz w:val="20"/>
          <w:szCs w:val="20"/>
        </w:rPr>
        <w:t>nf</w:t>
      </w:r>
      <w:r w:rsidRPr="009F26E9">
        <w:rPr>
          <w:rFonts w:ascii="Arial Narrow" w:hAnsi="Arial Narrow"/>
          <w:spacing w:val="1"/>
          <w:sz w:val="20"/>
          <w:szCs w:val="20"/>
        </w:rPr>
        <w:t>l</w:t>
      </w:r>
      <w:r w:rsidRPr="009F26E9">
        <w:rPr>
          <w:rFonts w:ascii="Arial Narrow" w:hAnsi="Arial Narrow"/>
          <w:sz w:val="20"/>
          <w:szCs w:val="20"/>
        </w:rPr>
        <w:t>a</w:t>
      </w:r>
      <w:r w:rsidRPr="009F26E9">
        <w:rPr>
          <w:rFonts w:ascii="Arial Narrow" w:hAnsi="Arial Narrow"/>
          <w:spacing w:val="-2"/>
          <w:sz w:val="20"/>
          <w:szCs w:val="20"/>
        </w:rPr>
        <w:t>c</w:t>
      </w:r>
      <w:r w:rsidRPr="009F26E9">
        <w:rPr>
          <w:rFonts w:ascii="Arial Narrow" w:hAnsi="Arial Narrow"/>
          <w:sz w:val="20"/>
          <w:szCs w:val="20"/>
        </w:rPr>
        <w:t>ión</w:t>
      </w:r>
      <w:r w:rsidRPr="009F26E9">
        <w:rPr>
          <w:rFonts w:ascii="Arial Narrow" w:hAnsi="Arial Narrow"/>
          <w:spacing w:val="2"/>
          <w:sz w:val="20"/>
          <w:szCs w:val="20"/>
        </w:rPr>
        <w:t xml:space="preserve"> </w:t>
      </w:r>
      <w:r w:rsidRPr="009F26E9">
        <w:rPr>
          <w:rFonts w:ascii="Arial Narrow" w:hAnsi="Arial Narrow"/>
          <w:sz w:val="20"/>
          <w:szCs w:val="20"/>
        </w:rPr>
        <w:t>a una</w:t>
      </w:r>
      <w:r w:rsidRPr="009F26E9">
        <w:rPr>
          <w:rFonts w:ascii="Arial Narrow" w:hAnsi="Arial Narrow"/>
          <w:spacing w:val="2"/>
          <w:sz w:val="20"/>
          <w:szCs w:val="20"/>
        </w:rPr>
        <w:t xml:space="preserve"> </w:t>
      </w:r>
      <w:r w:rsidRPr="009F26E9">
        <w:rPr>
          <w:rFonts w:ascii="Arial Narrow" w:hAnsi="Arial Narrow"/>
          <w:sz w:val="20"/>
          <w:szCs w:val="20"/>
        </w:rPr>
        <w:t>meta punt</w:t>
      </w:r>
      <w:r w:rsidRPr="009F26E9">
        <w:rPr>
          <w:rFonts w:ascii="Arial Narrow" w:hAnsi="Arial Narrow"/>
          <w:spacing w:val="-2"/>
          <w:sz w:val="20"/>
          <w:szCs w:val="20"/>
        </w:rPr>
        <w:t>u</w:t>
      </w:r>
      <w:r w:rsidRPr="009F26E9">
        <w:rPr>
          <w:rFonts w:ascii="Arial Narrow" w:hAnsi="Arial Narrow"/>
          <w:sz w:val="20"/>
          <w:szCs w:val="20"/>
        </w:rPr>
        <w:t>al y a</w:t>
      </w:r>
      <w:r w:rsidRPr="009F26E9">
        <w:rPr>
          <w:rFonts w:ascii="Arial Narrow" w:hAnsi="Arial Narrow"/>
          <w:spacing w:val="1"/>
          <w:sz w:val="20"/>
          <w:szCs w:val="20"/>
        </w:rPr>
        <w:t>l</w:t>
      </w:r>
      <w:r w:rsidRPr="009F26E9">
        <w:rPr>
          <w:rFonts w:ascii="Arial Narrow" w:hAnsi="Arial Narrow"/>
          <w:sz w:val="20"/>
          <w:szCs w:val="20"/>
        </w:rPr>
        <w:t>ca</w:t>
      </w:r>
      <w:r w:rsidRPr="009F26E9">
        <w:rPr>
          <w:rFonts w:ascii="Arial Narrow" w:hAnsi="Arial Narrow"/>
          <w:spacing w:val="-2"/>
          <w:sz w:val="20"/>
          <w:szCs w:val="20"/>
        </w:rPr>
        <w:t>n</w:t>
      </w:r>
      <w:r w:rsidRPr="009F26E9">
        <w:rPr>
          <w:rFonts w:ascii="Arial Narrow" w:hAnsi="Arial Narrow"/>
          <w:sz w:val="20"/>
          <w:szCs w:val="20"/>
        </w:rPr>
        <w:t>zar el</w:t>
      </w:r>
      <w:r w:rsidRPr="009F26E9">
        <w:rPr>
          <w:rFonts w:ascii="Arial Narrow" w:hAnsi="Arial Narrow"/>
          <w:spacing w:val="-2"/>
          <w:sz w:val="20"/>
          <w:szCs w:val="20"/>
        </w:rPr>
        <w:t xml:space="preserve"> </w:t>
      </w:r>
      <w:r w:rsidRPr="009F26E9">
        <w:rPr>
          <w:rFonts w:ascii="Arial Narrow" w:hAnsi="Arial Narrow"/>
          <w:sz w:val="20"/>
          <w:szCs w:val="20"/>
        </w:rPr>
        <w:t>n</w:t>
      </w:r>
      <w:r w:rsidRPr="009F26E9">
        <w:rPr>
          <w:rFonts w:ascii="Arial Narrow" w:hAnsi="Arial Narrow"/>
          <w:spacing w:val="1"/>
          <w:sz w:val="20"/>
          <w:szCs w:val="20"/>
        </w:rPr>
        <w:t>i</w:t>
      </w:r>
      <w:r w:rsidRPr="009F26E9">
        <w:rPr>
          <w:rFonts w:ascii="Arial Narrow" w:hAnsi="Arial Narrow"/>
          <w:spacing w:val="-1"/>
          <w:sz w:val="20"/>
          <w:szCs w:val="20"/>
        </w:rPr>
        <w:t>v</w:t>
      </w:r>
      <w:r w:rsidRPr="009F26E9">
        <w:rPr>
          <w:rFonts w:ascii="Arial Narrow" w:hAnsi="Arial Narrow"/>
          <w:sz w:val="20"/>
          <w:szCs w:val="20"/>
        </w:rPr>
        <w:t>el</w:t>
      </w:r>
      <w:r w:rsidRPr="009F26E9">
        <w:rPr>
          <w:rFonts w:ascii="Arial Narrow" w:hAnsi="Arial Narrow"/>
          <w:spacing w:val="1"/>
          <w:sz w:val="20"/>
          <w:szCs w:val="20"/>
        </w:rPr>
        <w:t xml:space="preserve"> </w:t>
      </w:r>
      <w:r w:rsidRPr="009F26E9">
        <w:rPr>
          <w:rFonts w:ascii="Arial Narrow" w:hAnsi="Arial Narrow"/>
          <w:spacing w:val="-2"/>
          <w:sz w:val="20"/>
          <w:szCs w:val="20"/>
        </w:rPr>
        <w:t>m</w:t>
      </w:r>
      <w:r w:rsidRPr="009F26E9">
        <w:rPr>
          <w:rFonts w:ascii="Arial Narrow" w:hAnsi="Arial Narrow"/>
          <w:sz w:val="20"/>
          <w:szCs w:val="20"/>
        </w:rPr>
        <w:t>á</w:t>
      </w:r>
      <w:r w:rsidRPr="009F26E9">
        <w:rPr>
          <w:rFonts w:ascii="Arial Narrow" w:hAnsi="Arial Narrow"/>
          <w:spacing w:val="1"/>
          <w:sz w:val="20"/>
          <w:szCs w:val="20"/>
        </w:rPr>
        <w:t>x</w:t>
      </w:r>
      <w:r w:rsidRPr="009F26E9">
        <w:rPr>
          <w:rFonts w:ascii="Arial Narrow" w:hAnsi="Arial Narrow"/>
          <w:spacing w:val="-2"/>
          <w:sz w:val="20"/>
          <w:szCs w:val="20"/>
        </w:rPr>
        <w:t>i</w:t>
      </w:r>
      <w:r w:rsidRPr="009F26E9">
        <w:rPr>
          <w:rFonts w:ascii="Arial Narrow" w:hAnsi="Arial Narrow"/>
          <w:sz w:val="20"/>
          <w:szCs w:val="20"/>
        </w:rPr>
        <w:t xml:space="preserve">mo </w:t>
      </w:r>
      <w:r w:rsidRPr="009F26E9">
        <w:rPr>
          <w:rFonts w:ascii="Arial Narrow" w:hAnsi="Arial Narrow"/>
          <w:spacing w:val="-1"/>
          <w:sz w:val="20"/>
          <w:szCs w:val="20"/>
        </w:rPr>
        <w:t>s</w:t>
      </w:r>
      <w:r w:rsidRPr="009F26E9">
        <w:rPr>
          <w:rFonts w:ascii="Arial Narrow" w:hAnsi="Arial Narrow"/>
          <w:sz w:val="20"/>
          <w:szCs w:val="20"/>
        </w:rPr>
        <w:t>o</w:t>
      </w:r>
      <w:r w:rsidRPr="009F26E9">
        <w:rPr>
          <w:rFonts w:ascii="Arial Narrow" w:hAnsi="Arial Narrow"/>
          <w:spacing w:val="1"/>
          <w:sz w:val="20"/>
          <w:szCs w:val="20"/>
        </w:rPr>
        <w:t>s</w:t>
      </w:r>
      <w:r w:rsidRPr="009F26E9">
        <w:rPr>
          <w:rFonts w:ascii="Arial Narrow" w:hAnsi="Arial Narrow"/>
          <w:spacing w:val="-2"/>
          <w:sz w:val="20"/>
          <w:szCs w:val="20"/>
        </w:rPr>
        <w:t>t</w:t>
      </w:r>
      <w:r w:rsidRPr="009F26E9">
        <w:rPr>
          <w:rFonts w:ascii="Arial Narrow" w:hAnsi="Arial Narrow"/>
          <w:sz w:val="20"/>
          <w:szCs w:val="20"/>
        </w:rPr>
        <w:t>en</w:t>
      </w:r>
      <w:r w:rsidRPr="009F26E9">
        <w:rPr>
          <w:rFonts w:ascii="Arial Narrow" w:hAnsi="Arial Narrow"/>
          <w:spacing w:val="1"/>
          <w:sz w:val="20"/>
          <w:szCs w:val="20"/>
        </w:rPr>
        <w:t>i</w:t>
      </w:r>
      <w:r w:rsidRPr="009F26E9">
        <w:rPr>
          <w:rFonts w:ascii="Arial Narrow" w:hAnsi="Arial Narrow"/>
          <w:sz w:val="20"/>
          <w:szCs w:val="20"/>
        </w:rPr>
        <w:t>ble</w:t>
      </w:r>
      <w:r w:rsidRPr="009F26E9">
        <w:rPr>
          <w:rFonts w:ascii="Arial Narrow" w:hAnsi="Arial Narrow"/>
          <w:spacing w:val="-2"/>
          <w:sz w:val="20"/>
          <w:szCs w:val="20"/>
        </w:rPr>
        <w:t xml:space="preserve"> </w:t>
      </w:r>
      <w:r w:rsidRPr="009F26E9">
        <w:rPr>
          <w:rFonts w:ascii="Arial Narrow" w:hAnsi="Arial Narrow"/>
          <w:sz w:val="20"/>
          <w:szCs w:val="20"/>
        </w:rPr>
        <w:t>del</w:t>
      </w:r>
      <w:r w:rsidRPr="009F26E9">
        <w:rPr>
          <w:rFonts w:ascii="Arial Narrow" w:hAnsi="Arial Narrow"/>
          <w:spacing w:val="1"/>
          <w:sz w:val="20"/>
          <w:szCs w:val="20"/>
        </w:rPr>
        <w:t xml:space="preserve"> </w:t>
      </w:r>
      <w:r w:rsidRPr="009F26E9">
        <w:rPr>
          <w:rFonts w:ascii="Arial Narrow" w:hAnsi="Arial Narrow"/>
          <w:sz w:val="20"/>
          <w:szCs w:val="20"/>
        </w:rPr>
        <w:t>p</w:t>
      </w:r>
      <w:r w:rsidRPr="009F26E9">
        <w:rPr>
          <w:rFonts w:ascii="Arial Narrow" w:hAnsi="Arial Narrow"/>
          <w:spacing w:val="-2"/>
          <w:sz w:val="20"/>
          <w:szCs w:val="20"/>
        </w:rPr>
        <w:t>r</w:t>
      </w:r>
      <w:r w:rsidRPr="009F26E9">
        <w:rPr>
          <w:rFonts w:ascii="Arial Narrow" w:hAnsi="Arial Narrow"/>
          <w:sz w:val="20"/>
          <w:szCs w:val="20"/>
        </w:rPr>
        <w:t>odu</w:t>
      </w:r>
      <w:r w:rsidRPr="009F26E9">
        <w:rPr>
          <w:rFonts w:ascii="Arial Narrow" w:hAnsi="Arial Narrow"/>
          <w:spacing w:val="1"/>
          <w:sz w:val="20"/>
          <w:szCs w:val="20"/>
        </w:rPr>
        <w:t>c</w:t>
      </w:r>
      <w:r w:rsidRPr="009F26E9">
        <w:rPr>
          <w:rFonts w:ascii="Arial Narrow" w:hAnsi="Arial Narrow"/>
          <w:spacing w:val="-2"/>
          <w:sz w:val="20"/>
          <w:szCs w:val="20"/>
        </w:rPr>
        <w:t>t</w:t>
      </w:r>
      <w:r w:rsidRPr="009F26E9">
        <w:rPr>
          <w:rFonts w:ascii="Arial Narrow" w:hAnsi="Arial Narrow"/>
          <w:sz w:val="20"/>
          <w:szCs w:val="20"/>
        </w:rPr>
        <w:t>o y</w:t>
      </w:r>
      <w:r w:rsidRPr="009F26E9">
        <w:rPr>
          <w:rFonts w:ascii="Arial Narrow" w:hAnsi="Arial Narrow"/>
          <w:spacing w:val="1"/>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el</w:t>
      </w:r>
      <w:r w:rsidRPr="009F26E9">
        <w:rPr>
          <w:rFonts w:ascii="Arial Narrow" w:hAnsi="Arial Narrow"/>
          <w:spacing w:val="-23"/>
          <w:sz w:val="20"/>
          <w:szCs w:val="20"/>
        </w:rPr>
        <w:t xml:space="preserve"> </w:t>
      </w:r>
      <w:r w:rsidRPr="009F26E9">
        <w:rPr>
          <w:rFonts w:ascii="Arial Narrow" w:hAnsi="Arial Narrow"/>
          <w:sz w:val="20"/>
          <w:szCs w:val="20"/>
        </w:rPr>
        <w:t>e</w:t>
      </w:r>
      <w:r w:rsidRPr="009F26E9">
        <w:rPr>
          <w:rFonts w:ascii="Arial Narrow" w:hAnsi="Arial Narrow"/>
          <w:spacing w:val="-2"/>
          <w:sz w:val="20"/>
          <w:szCs w:val="20"/>
        </w:rPr>
        <w:t>m</w:t>
      </w:r>
      <w:r w:rsidRPr="009F26E9">
        <w:rPr>
          <w:rFonts w:ascii="Arial Narrow" w:hAnsi="Arial Narrow"/>
          <w:sz w:val="20"/>
          <w:szCs w:val="20"/>
        </w:rPr>
        <w:t>p</w:t>
      </w:r>
      <w:r w:rsidRPr="009F26E9">
        <w:rPr>
          <w:rFonts w:ascii="Arial Narrow" w:hAnsi="Arial Narrow"/>
          <w:spacing w:val="-2"/>
          <w:sz w:val="20"/>
          <w:szCs w:val="20"/>
        </w:rPr>
        <w:t>l</w:t>
      </w:r>
      <w:r w:rsidRPr="009F26E9">
        <w:rPr>
          <w:rFonts w:ascii="Arial Narrow" w:hAnsi="Arial Narrow"/>
          <w:sz w:val="20"/>
          <w:szCs w:val="20"/>
        </w:rPr>
        <w:t>eo.</w:t>
      </w:r>
    </w:p>
    <w:p w14:paraId="1F87CEC4" w14:textId="02CE5844" w:rsidR="00EB2FC0" w:rsidRPr="009F26E9" w:rsidRDefault="00EB2FC0" w:rsidP="00EB2FC0">
      <w:pPr>
        <w:ind w:left="102" w:right="82"/>
        <w:jc w:val="both"/>
        <w:rPr>
          <w:rFonts w:ascii="Arial Narrow" w:hAnsi="Arial Narrow"/>
          <w:sz w:val="20"/>
          <w:szCs w:val="20"/>
        </w:rPr>
      </w:pPr>
      <w:r w:rsidRPr="009F26E9">
        <w:rPr>
          <w:rFonts w:ascii="Arial Narrow" w:hAnsi="Arial Narrow"/>
          <w:sz w:val="20"/>
          <w:szCs w:val="20"/>
        </w:rPr>
        <w:t>La</w:t>
      </w:r>
      <w:r w:rsidRPr="009F26E9">
        <w:rPr>
          <w:rFonts w:ascii="Arial Narrow" w:hAnsi="Arial Narrow"/>
          <w:spacing w:val="1"/>
          <w:sz w:val="20"/>
          <w:szCs w:val="20"/>
        </w:rPr>
        <w:t xml:space="preserve"> </w:t>
      </w:r>
      <w:r w:rsidRPr="009F26E9">
        <w:rPr>
          <w:rFonts w:ascii="Arial Narrow" w:hAnsi="Arial Narrow"/>
          <w:sz w:val="20"/>
          <w:szCs w:val="20"/>
        </w:rPr>
        <w:t>fle</w:t>
      </w:r>
      <w:r w:rsidRPr="009F26E9">
        <w:rPr>
          <w:rFonts w:ascii="Arial Narrow" w:hAnsi="Arial Narrow"/>
          <w:spacing w:val="1"/>
          <w:sz w:val="20"/>
          <w:szCs w:val="20"/>
        </w:rPr>
        <w:t>x</w:t>
      </w:r>
      <w:r w:rsidRPr="009F26E9">
        <w:rPr>
          <w:rFonts w:ascii="Arial Narrow" w:hAnsi="Arial Narrow"/>
          <w:sz w:val="20"/>
          <w:szCs w:val="20"/>
        </w:rPr>
        <w:t>i</w:t>
      </w:r>
      <w:r w:rsidRPr="009F26E9">
        <w:rPr>
          <w:rFonts w:ascii="Arial Narrow" w:hAnsi="Arial Narrow"/>
          <w:spacing w:val="-2"/>
          <w:sz w:val="20"/>
          <w:szCs w:val="20"/>
        </w:rPr>
        <w:t>b</w:t>
      </w:r>
      <w:r w:rsidRPr="009F26E9">
        <w:rPr>
          <w:rFonts w:ascii="Arial Narrow" w:hAnsi="Arial Narrow"/>
          <w:sz w:val="20"/>
          <w:szCs w:val="20"/>
        </w:rPr>
        <w:t>i</w:t>
      </w:r>
      <w:r w:rsidRPr="009F26E9">
        <w:rPr>
          <w:rFonts w:ascii="Arial Narrow" w:hAnsi="Arial Narrow"/>
          <w:spacing w:val="1"/>
          <w:sz w:val="20"/>
          <w:szCs w:val="20"/>
        </w:rPr>
        <w:t>l</w:t>
      </w:r>
      <w:r w:rsidRPr="009F26E9">
        <w:rPr>
          <w:rFonts w:ascii="Arial Narrow" w:hAnsi="Arial Narrow"/>
          <w:spacing w:val="-2"/>
          <w:sz w:val="20"/>
          <w:szCs w:val="20"/>
        </w:rPr>
        <w:t>i</w:t>
      </w:r>
      <w:r w:rsidRPr="009F26E9">
        <w:rPr>
          <w:rFonts w:ascii="Arial Narrow" w:hAnsi="Arial Narrow"/>
          <w:sz w:val="20"/>
          <w:szCs w:val="20"/>
        </w:rPr>
        <w:t>dad</w:t>
      </w:r>
      <w:r w:rsidRPr="009F26E9">
        <w:rPr>
          <w:rFonts w:ascii="Arial Narrow" w:hAnsi="Arial Narrow"/>
          <w:spacing w:val="1"/>
          <w:sz w:val="20"/>
          <w:szCs w:val="20"/>
        </w:rPr>
        <w:t xml:space="preserve"> </w:t>
      </w:r>
      <w:r w:rsidRPr="009F26E9">
        <w:rPr>
          <w:rFonts w:ascii="Arial Narrow" w:hAnsi="Arial Narrow"/>
          <w:sz w:val="20"/>
          <w:szCs w:val="20"/>
        </w:rPr>
        <w:t>del</w:t>
      </w:r>
      <w:r w:rsidRPr="009F26E9">
        <w:rPr>
          <w:rFonts w:ascii="Arial Narrow" w:hAnsi="Arial Narrow"/>
          <w:spacing w:val="1"/>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sque</w:t>
      </w:r>
      <w:r w:rsidRPr="009F26E9">
        <w:rPr>
          <w:rFonts w:ascii="Arial Narrow" w:hAnsi="Arial Narrow"/>
          <w:spacing w:val="-2"/>
          <w:sz w:val="20"/>
          <w:szCs w:val="20"/>
        </w:rPr>
        <w:t>m</w:t>
      </w:r>
      <w:r w:rsidRPr="009F26E9">
        <w:rPr>
          <w:rFonts w:ascii="Arial Narrow" w:hAnsi="Arial Narrow"/>
          <w:sz w:val="20"/>
          <w:szCs w:val="20"/>
        </w:rPr>
        <w:t>a</w:t>
      </w:r>
      <w:r w:rsidRPr="009F26E9">
        <w:rPr>
          <w:rFonts w:ascii="Arial Narrow" w:hAnsi="Arial Narrow"/>
          <w:spacing w:val="1"/>
          <w:sz w:val="20"/>
          <w:szCs w:val="20"/>
        </w:rPr>
        <w:t xml:space="preserve"> </w:t>
      </w:r>
      <w:r w:rsidRPr="009F26E9">
        <w:rPr>
          <w:rFonts w:ascii="Arial Narrow" w:hAnsi="Arial Narrow"/>
          <w:sz w:val="20"/>
          <w:szCs w:val="20"/>
        </w:rPr>
        <w:t>le</w:t>
      </w:r>
      <w:r w:rsidRPr="009F26E9">
        <w:rPr>
          <w:rFonts w:ascii="Arial Narrow" w:hAnsi="Arial Narrow"/>
          <w:spacing w:val="1"/>
          <w:sz w:val="20"/>
          <w:szCs w:val="20"/>
        </w:rPr>
        <w:t xml:space="preserve"> </w:t>
      </w:r>
      <w:r w:rsidRPr="009F26E9">
        <w:rPr>
          <w:rFonts w:ascii="Arial Narrow" w:hAnsi="Arial Narrow"/>
          <w:sz w:val="20"/>
          <w:szCs w:val="20"/>
        </w:rPr>
        <w:t>perm</w:t>
      </w:r>
      <w:r w:rsidRPr="009F26E9">
        <w:rPr>
          <w:rFonts w:ascii="Arial Narrow" w:hAnsi="Arial Narrow"/>
          <w:spacing w:val="1"/>
          <w:sz w:val="20"/>
          <w:szCs w:val="20"/>
        </w:rPr>
        <w:t>i</w:t>
      </w:r>
      <w:r w:rsidRPr="009F26E9">
        <w:rPr>
          <w:rFonts w:ascii="Arial Narrow" w:hAnsi="Arial Narrow"/>
          <w:sz w:val="20"/>
          <w:szCs w:val="20"/>
        </w:rPr>
        <w:t>te</w:t>
      </w:r>
      <w:r w:rsidRPr="009F26E9">
        <w:rPr>
          <w:rFonts w:ascii="Arial Narrow" w:hAnsi="Arial Narrow"/>
          <w:spacing w:val="1"/>
          <w:sz w:val="20"/>
          <w:szCs w:val="20"/>
        </w:rPr>
        <w:t xml:space="preserve"> </w:t>
      </w:r>
      <w:r w:rsidRPr="009F26E9">
        <w:rPr>
          <w:rFonts w:ascii="Arial Narrow" w:hAnsi="Arial Narrow"/>
          <w:sz w:val="20"/>
          <w:szCs w:val="20"/>
        </w:rPr>
        <w:t>a</w:t>
      </w:r>
      <w:r w:rsidRPr="009F26E9">
        <w:rPr>
          <w:rFonts w:ascii="Arial Narrow" w:hAnsi="Arial Narrow"/>
          <w:spacing w:val="1"/>
          <w:sz w:val="20"/>
          <w:szCs w:val="20"/>
        </w:rPr>
        <w:t xml:space="preserve"> </w:t>
      </w:r>
      <w:r w:rsidRPr="009F26E9">
        <w:rPr>
          <w:rFonts w:ascii="Arial Narrow" w:hAnsi="Arial Narrow"/>
          <w:sz w:val="20"/>
          <w:szCs w:val="20"/>
        </w:rPr>
        <w:t>la</w:t>
      </w:r>
      <w:r w:rsidRPr="009F26E9">
        <w:rPr>
          <w:rFonts w:ascii="Arial Narrow" w:hAnsi="Arial Narrow"/>
          <w:spacing w:val="1"/>
          <w:sz w:val="20"/>
          <w:szCs w:val="20"/>
        </w:rPr>
        <w:t xml:space="preserve"> </w:t>
      </w:r>
      <w:r w:rsidRPr="009F26E9">
        <w:rPr>
          <w:rFonts w:ascii="Arial Narrow" w:hAnsi="Arial Narrow"/>
          <w:sz w:val="20"/>
          <w:szCs w:val="20"/>
        </w:rPr>
        <w:t>J</w:t>
      </w:r>
      <w:r w:rsidRPr="009F26E9">
        <w:rPr>
          <w:rFonts w:ascii="Arial Narrow" w:hAnsi="Arial Narrow"/>
          <w:spacing w:val="-1"/>
          <w:sz w:val="20"/>
          <w:szCs w:val="20"/>
        </w:rPr>
        <w:t>DB</w:t>
      </w:r>
      <w:r w:rsidRPr="009F26E9">
        <w:rPr>
          <w:rFonts w:ascii="Arial Narrow" w:hAnsi="Arial Narrow"/>
          <w:sz w:val="20"/>
          <w:szCs w:val="20"/>
        </w:rPr>
        <w:t>R mant</w:t>
      </w:r>
      <w:r w:rsidRPr="009F26E9">
        <w:rPr>
          <w:rFonts w:ascii="Arial Narrow" w:hAnsi="Arial Narrow"/>
          <w:spacing w:val="-2"/>
          <w:sz w:val="20"/>
          <w:szCs w:val="20"/>
        </w:rPr>
        <w:t>e</w:t>
      </w:r>
      <w:r w:rsidRPr="009F26E9">
        <w:rPr>
          <w:rFonts w:ascii="Arial Narrow" w:hAnsi="Arial Narrow"/>
          <w:sz w:val="20"/>
          <w:szCs w:val="20"/>
        </w:rPr>
        <w:t>ner</w:t>
      </w:r>
      <w:r w:rsidRPr="009F26E9">
        <w:rPr>
          <w:rFonts w:ascii="Arial Narrow" w:hAnsi="Arial Narrow"/>
          <w:spacing w:val="1"/>
          <w:sz w:val="20"/>
          <w:szCs w:val="20"/>
        </w:rPr>
        <w:t xml:space="preserve"> </w:t>
      </w:r>
      <w:r w:rsidRPr="009F26E9">
        <w:rPr>
          <w:rFonts w:ascii="Arial Narrow" w:hAnsi="Arial Narrow"/>
          <w:spacing w:val="-2"/>
          <w:sz w:val="20"/>
          <w:szCs w:val="20"/>
        </w:rPr>
        <w:t>u</w:t>
      </w:r>
      <w:r w:rsidRPr="009F26E9">
        <w:rPr>
          <w:rFonts w:ascii="Arial Narrow" w:hAnsi="Arial Narrow"/>
          <w:sz w:val="20"/>
          <w:szCs w:val="20"/>
        </w:rPr>
        <w:t>n</w:t>
      </w:r>
      <w:r w:rsidRPr="009F26E9">
        <w:rPr>
          <w:rFonts w:ascii="Arial Narrow" w:hAnsi="Arial Narrow"/>
          <w:spacing w:val="1"/>
          <w:sz w:val="20"/>
          <w:szCs w:val="20"/>
        </w:rPr>
        <w:t xml:space="preserve"> </w:t>
      </w:r>
      <w:r w:rsidRPr="009F26E9">
        <w:rPr>
          <w:rFonts w:ascii="Arial Narrow" w:hAnsi="Arial Narrow"/>
          <w:sz w:val="20"/>
          <w:szCs w:val="20"/>
        </w:rPr>
        <w:t>ba</w:t>
      </w:r>
      <w:r w:rsidRPr="009F26E9">
        <w:rPr>
          <w:rFonts w:ascii="Arial Narrow" w:hAnsi="Arial Narrow"/>
          <w:spacing w:val="1"/>
          <w:sz w:val="20"/>
          <w:szCs w:val="20"/>
        </w:rPr>
        <w:t>l</w:t>
      </w:r>
      <w:r w:rsidRPr="009F26E9">
        <w:rPr>
          <w:rFonts w:ascii="Arial Narrow" w:hAnsi="Arial Narrow"/>
          <w:sz w:val="20"/>
          <w:szCs w:val="20"/>
        </w:rPr>
        <w:t>an</w:t>
      </w:r>
      <w:r w:rsidRPr="009F26E9">
        <w:rPr>
          <w:rFonts w:ascii="Arial Narrow" w:hAnsi="Arial Narrow"/>
          <w:spacing w:val="1"/>
          <w:sz w:val="20"/>
          <w:szCs w:val="20"/>
        </w:rPr>
        <w:t>c</w:t>
      </w:r>
      <w:r w:rsidRPr="009F26E9">
        <w:rPr>
          <w:rFonts w:ascii="Arial Narrow" w:hAnsi="Arial Narrow"/>
          <w:sz w:val="20"/>
          <w:szCs w:val="20"/>
        </w:rPr>
        <w:t>e</w:t>
      </w:r>
      <w:r w:rsidRPr="009F26E9">
        <w:rPr>
          <w:rFonts w:ascii="Arial Narrow" w:hAnsi="Arial Narrow"/>
          <w:spacing w:val="1"/>
          <w:sz w:val="20"/>
          <w:szCs w:val="20"/>
        </w:rPr>
        <w:t xml:space="preserve"> </w:t>
      </w:r>
      <w:r w:rsidRPr="009F26E9">
        <w:rPr>
          <w:rFonts w:ascii="Arial Narrow" w:hAnsi="Arial Narrow"/>
          <w:sz w:val="20"/>
          <w:szCs w:val="20"/>
        </w:rPr>
        <w:t>ap</w:t>
      </w:r>
      <w:r w:rsidRPr="009F26E9">
        <w:rPr>
          <w:rFonts w:ascii="Arial Narrow" w:hAnsi="Arial Narrow"/>
          <w:spacing w:val="-2"/>
          <w:sz w:val="20"/>
          <w:szCs w:val="20"/>
        </w:rPr>
        <w:t>r</w:t>
      </w:r>
      <w:r w:rsidRPr="009F26E9">
        <w:rPr>
          <w:rFonts w:ascii="Arial Narrow" w:hAnsi="Arial Narrow"/>
          <w:sz w:val="20"/>
          <w:szCs w:val="20"/>
        </w:rPr>
        <w:t>op</w:t>
      </w:r>
      <w:r w:rsidRPr="009F26E9">
        <w:rPr>
          <w:rFonts w:ascii="Arial Narrow" w:hAnsi="Arial Narrow"/>
          <w:spacing w:val="1"/>
          <w:sz w:val="20"/>
          <w:szCs w:val="20"/>
        </w:rPr>
        <w:t>i</w:t>
      </w:r>
      <w:r w:rsidRPr="009F26E9">
        <w:rPr>
          <w:rFonts w:ascii="Arial Narrow" w:hAnsi="Arial Narrow"/>
          <w:spacing w:val="-2"/>
          <w:sz w:val="20"/>
          <w:szCs w:val="20"/>
        </w:rPr>
        <w:t>a</w:t>
      </w:r>
      <w:r w:rsidRPr="009F26E9">
        <w:rPr>
          <w:rFonts w:ascii="Arial Narrow" w:hAnsi="Arial Narrow"/>
          <w:sz w:val="20"/>
          <w:szCs w:val="20"/>
        </w:rPr>
        <w:t>do</w:t>
      </w:r>
      <w:r w:rsidRPr="009F26E9">
        <w:rPr>
          <w:rFonts w:ascii="Arial Narrow" w:hAnsi="Arial Narrow"/>
          <w:spacing w:val="1"/>
          <w:sz w:val="20"/>
          <w:szCs w:val="20"/>
        </w:rPr>
        <w:t xml:space="preserve"> </w:t>
      </w:r>
      <w:r w:rsidRPr="009F26E9">
        <w:rPr>
          <w:rFonts w:ascii="Arial Narrow" w:hAnsi="Arial Narrow"/>
          <w:sz w:val="20"/>
          <w:szCs w:val="20"/>
        </w:rPr>
        <w:t>entre</w:t>
      </w:r>
      <w:r w:rsidRPr="009F26E9">
        <w:rPr>
          <w:rFonts w:ascii="Arial Narrow" w:hAnsi="Arial Narrow"/>
          <w:spacing w:val="1"/>
          <w:sz w:val="20"/>
          <w:szCs w:val="20"/>
        </w:rPr>
        <w:t xml:space="preserve"> </w:t>
      </w:r>
      <w:r w:rsidRPr="009F26E9">
        <w:rPr>
          <w:rFonts w:ascii="Arial Narrow" w:hAnsi="Arial Narrow"/>
          <w:sz w:val="20"/>
          <w:szCs w:val="20"/>
        </w:rPr>
        <w:t>el</w:t>
      </w:r>
      <w:r w:rsidRPr="009F26E9">
        <w:rPr>
          <w:rFonts w:ascii="Arial Narrow" w:hAnsi="Arial Narrow"/>
          <w:spacing w:val="1"/>
          <w:sz w:val="20"/>
          <w:szCs w:val="20"/>
        </w:rPr>
        <w:t xml:space="preserve"> </w:t>
      </w:r>
      <w:r w:rsidRPr="009F26E9">
        <w:rPr>
          <w:rFonts w:ascii="Arial Narrow" w:hAnsi="Arial Narrow"/>
          <w:spacing w:val="-2"/>
          <w:sz w:val="20"/>
          <w:szCs w:val="20"/>
        </w:rPr>
        <w:t>l</w:t>
      </w:r>
      <w:r w:rsidRPr="009F26E9">
        <w:rPr>
          <w:rFonts w:ascii="Arial Narrow" w:hAnsi="Arial Narrow"/>
          <w:sz w:val="20"/>
          <w:szCs w:val="20"/>
        </w:rPr>
        <w:t>ogro</w:t>
      </w:r>
      <w:r w:rsidRPr="009F26E9">
        <w:rPr>
          <w:rFonts w:ascii="Arial Narrow" w:hAnsi="Arial Narrow"/>
          <w:spacing w:val="1"/>
          <w:sz w:val="20"/>
          <w:szCs w:val="20"/>
        </w:rPr>
        <w:t xml:space="preserve"> </w:t>
      </w:r>
      <w:r w:rsidRPr="009F26E9">
        <w:rPr>
          <w:rFonts w:ascii="Arial Narrow" w:hAnsi="Arial Narrow"/>
          <w:sz w:val="20"/>
          <w:szCs w:val="20"/>
        </w:rPr>
        <w:t>de</w:t>
      </w:r>
      <w:r w:rsidRPr="009F26E9">
        <w:rPr>
          <w:rFonts w:ascii="Arial Narrow" w:hAnsi="Arial Narrow"/>
          <w:spacing w:val="1"/>
          <w:sz w:val="20"/>
          <w:szCs w:val="20"/>
        </w:rPr>
        <w:t xml:space="preserve"> </w:t>
      </w:r>
      <w:r w:rsidRPr="009F26E9">
        <w:rPr>
          <w:rFonts w:ascii="Arial Narrow" w:hAnsi="Arial Narrow"/>
          <w:sz w:val="20"/>
          <w:szCs w:val="20"/>
        </w:rPr>
        <w:t>la</w:t>
      </w:r>
      <w:r w:rsidRPr="009F26E9">
        <w:rPr>
          <w:rFonts w:ascii="Arial Narrow" w:hAnsi="Arial Narrow"/>
          <w:spacing w:val="1"/>
          <w:sz w:val="20"/>
          <w:szCs w:val="20"/>
        </w:rPr>
        <w:t xml:space="preserve"> </w:t>
      </w:r>
      <w:r w:rsidRPr="009F26E9">
        <w:rPr>
          <w:rFonts w:ascii="Arial Narrow" w:hAnsi="Arial Narrow"/>
          <w:sz w:val="20"/>
          <w:szCs w:val="20"/>
        </w:rPr>
        <w:t>meta</w:t>
      </w:r>
      <w:r w:rsidRPr="009F26E9">
        <w:rPr>
          <w:rFonts w:ascii="Arial Narrow" w:hAnsi="Arial Narrow"/>
          <w:spacing w:val="1"/>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 xml:space="preserve">e </w:t>
      </w:r>
      <w:r w:rsidR="00FE57A8" w:rsidRPr="009F26E9">
        <w:rPr>
          <w:rFonts w:ascii="Arial Narrow" w:hAnsi="Arial Narrow"/>
          <w:sz w:val="20"/>
          <w:szCs w:val="20"/>
        </w:rPr>
        <w:t>infla</w:t>
      </w:r>
      <w:r w:rsidR="00FE57A8" w:rsidRPr="009F26E9">
        <w:rPr>
          <w:rFonts w:ascii="Arial Narrow" w:hAnsi="Arial Narrow"/>
          <w:spacing w:val="-2"/>
          <w:sz w:val="20"/>
          <w:szCs w:val="20"/>
        </w:rPr>
        <w:t>c</w:t>
      </w:r>
      <w:r w:rsidR="00FE57A8" w:rsidRPr="009F26E9">
        <w:rPr>
          <w:rFonts w:ascii="Arial Narrow" w:hAnsi="Arial Narrow"/>
          <w:sz w:val="20"/>
          <w:szCs w:val="20"/>
        </w:rPr>
        <w:t>ión y</w:t>
      </w:r>
      <w:r w:rsidRPr="009F26E9">
        <w:rPr>
          <w:rFonts w:ascii="Arial Narrow" w:hAnsi="Arial Narrow"/>
          <w:sz w:val="20"/>
          <w:szCs w:val="20"/>
        </w:rPr>
        <w:t xml:space="preserve"> </w:t>
      </w:r>
      <w:r w:rsidRPr="009F26E9">
        <w:rPr>
          <w:rFonts w:ascii="Arial Narrow" w:hAnsi="Arial Narrow"/>
          <w:spacing w:val="1"/>
          <w:sz w:val="20"/>
          <w:szCs w:val="20"/>
        </w:rPr>
        <w:t xml:space="preserve"> </w:t>
      </w:r>
      <w:r w:rsidRPr="009F26E9">
        <w:rPr>
          <w:rFonts w:ascii="Arial Narrow" w:hAnsi="Arial Narrow"/>
          <w:sz w:val="20"/>
          <w:szCs w:val="20"/>
        </w:rPr>
        <w:t xml:space="preserve">el </w:t>
      </w:r>
      <w:r w:rsidRPr="009F26E9">
        <w:rPr>
          <w:rFonts w:ascii="Arial Narrow" w:hAnsi="Arial Narrow"/>
          <w:spacing w:val="3"/>
          <w:sz w:val="20"/>
          <w:szCs w:val="20"/>
        </w:rPr>
        <w:t xml:space="preserve"> </w:t>
      </w:r>
      <w:r w:rsidRPr="009F26E9">
        <w:rPr>
          <w:rFonts w:ascii="Arial Narrow" w:hAnsi="Arial Narrow"/>
          <w:sz w:val="20"/>
          <w:szCs w:val="20"/>
        </w:rPr>
        <w:t>p</w:t>
      </w:r>
      <w:r w:rsidRPr="009F26E9">
        <w:rPr>
          <w:rFonts w:ascii="Arial Narrow" w:hAnsi="Arial Narrow"/>
          <w:spacing w:val="-3"/>
          <w:sz w:val="20"/>
          <w:szCs w:val="20"/>
        </w:rPr>
        <w:t>r</w:t>
      </w:r>
      <w:r w:rsidRPr="009F26E9">
        <w:rPr>
          <w:rFonts w:ascii="Arial Narrow" w:hAnsi="Arial Narrow"/>
          <w:sz w:val="20"/>
          <w:szCs w:val="20"/>
        </w:rPr>
        <w:t>opó</w:t>
      </w:r>
      <w:r w:rsidRPr="009F26E9">
        <w:rPr>
          <w:rFonts w:ascii="Arial Narrow" w:hAnsi="Arial Narrow"/>
          <w:spacing w:val="-1"/>
          <w:sz w:val="20"/>
          <w:szCs w:val="20"/>
        </w:rPr>
        <w:t>s</w:t>
      </w:r>
      <w:r w:rsidRPr="009F26E9">
        <w:rPr>
          <w:rFonts w:ascii="Arial Narrow" w:hAnsi="Arial Narrow"/>
          <w:sz w:val="20"/>
          <w:szCs w:val="20"/>
        </w:rPr>
        <w:t xml:space="preserve">ito </w:t>
      </w:r>
      <w:r w:rsidRPr="009F26E9">
        <w:rPr>
          <w:rFonts w:ascii="Arial Narrow" w:hAnsi="Arial Narrow"/>
          <w:spacing w:val="3"/>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 xml:space="preserve">e </w:t>
      </w:r>
      <w:r w:rsidRPr="009F26E9">
        <w:rPr>
          <w:rFonts w:ascii="Arial Narrow" w:hAnsi="Arial Narrow"/>
          <w:spacing w:val="3"/>
          <w:sz w:val="20"/>
          <w:szCs w:val="20"/>
        </w:rPr>
        <w:t xml:space="preserve"> </w:t>
      </w:r>
      <w:r w:rsidRPr="009F26E9">
        <w:rPr>
          <w:rFonts w:ascii="Arial Narrow" w:hAnsi="Arial Narrow"/>
          <w:spacing w:val="-2"/>
          <w:sz w:val="20"/>
          <w:szCs w:val="20"/>
        </w:rPr>
        <w:t>s</w:t>
      </w:r>
      <w:r w:rsidRPr="009F26E9">
        <w:rPr>
          <w:rFonts w:ascii="Arial Narrow" w:hAnsi="Arial Narrow"/>
          <w:sz w:val="20"/>
          <w:szCs w:val="20"/>
        </w:rPr>
        <w:t>ua</w:t>
      </w:r>
      <w:r w:rsidRPr="009F26E9">
        <w:rPr>
          <w:rFonts w:ascii="Arial Narrow" w:hAnsi="Arial Narrow"/>
          <w:spacing w:val="1"/>
          <w:sz w:val="20"/>
          <w:szCs w:val="20"/>
        </w:rPr>
        <w:t>v</w:t>
      </w:r>
      <w:r w:rsidRPr="009F26E9">
        <w:rPr>
          <w:rFonts w:ascii="Arial Narrow" w:hAnsi="Arial Narrow"/>
          <w:sz w:val="20"/>
          <w:szCs w:val="20"/>
        </w:rPr>
        <w:t>i</w:t>
      </w:r>
      <w:r w:rsidRPr="009F26E9">
        <w:rPr>
          <w:rFonts w:ascii="Arial Narrow" w:hAnsi="Arial Narrow"/>
          <w:spacing w:val="-1"/>
          <w:sz w:val="20"/>
          <w:szCs w:val="20"/>
        </w:rPr>
        <w:t>z</w:t>
      </w:r>
      <w:r w:rsidRPr="009F26E9">
        <w:rPr>
          <w:rFonts w:ascii="Arial Narrow" w:hAnsi="Arial Narrow"/>
          <w:sz w:val="20"/>
          <w:szCs w:val="20"/>
        </w:rPr>
        <w:t xml:space="preserve">ar </w:t>
      </w:r>
      <w:r w:rsidRPr="009F26E9">
        <w:rPr>
          <w:rFonts w:ascii="Arial Narrow" w:hAnsi="Arial Narrow"/>
          <w:spacing w:val="3"/>
          <w:sz w:val="20"/>
          <w:szCs w:val="20"/>
        </w:rPr>
        <w:t xml:space="preserve"> </w:t>
      </w:r>
      <w:r w:rsidRPr="009F26E9">
        <w:rPr>
          <w:rFonts w:ascii="Arial Narrow" w:hAnsi="Arial Narrow"/>
          <w:spacing w:val="-2"/>
          <w:sz w:val="20"/>
          <w:szCs w:val="20"/>
        </w:rPr>
        <w:t>l</w:t>
      </w:r>
      <w:r w:rsidRPr="009F26E9">
        <w:rPr>
          <w:rFonts w:ascii="Arial Narrow" w:hAnsi="Arial Narrow"/>
          <w:sz w:val="20"/>
          <w:szCs w:val="20"/>
        </w:rPr>
        <w:t xml:space="preserve">as </w:t>
      </w:r>
      <w:r w:rsidRPr="009F26E9">
        <w:rPr>
          <w:rFonts w:ascii="Arial Narrow" w:hAnsi="Arial Narrow"/>
          <w:spacing w:val="3"/>
          <w:sz w:val="20"/>
          <w:szCs w:val="20"/>
        </w:rPr>
        <w:t xml:space="preserve"> </w:t>
      </w:r>
      <w:r w:rsidRPr="009F26E9">
        <w:rPr>
          <w:rFonts w:ascii="Arial Narrow" w:hAnsi="Arial Narrow"/>
          <w:spacing w:val="-2"/>
          <w:sz w:val="20"/>
          <w:szCs w:val="20"/>
        </w:rPr>
        <w:t>f</w:t>
      </w:r>
      <w:r w:rsidRPr="009F26E9">
        <w:rPr>
          <w:rFonts w:ascii="Arial Narrow" w:hAnsi="Arial Narrow"/>
          <w:sz w:val="20"/>
          <w:szCs w:val="20"/>
        </w:rPr>
        <w:t>luc</w:t>
      </w:r>
      <w:r w:rsidRPr="009F26E9">
        <w:rPr>
          <w:rFonts w:ascii="Arial Narrow" w:hAnsi="Arial Narrow"/>
          <w:spacing w:val="-2"/>
          <w:sz w:val="20"/>
          <w:szCs w:val="20"/>
        </w:rPr>
        <w:t>t</w:t>
      </w:r>
      <w:r w:rsidRPr="009F26E9">
        <w:rPr>
          <w:rFonts w:ascii="Arial Narrow" w:hAnsi="Arial Narrow"/>
          <w:sz w:val="20"/>
          <w:szCs w:val="20"/>
        </w:rPr>
        <w:t>ua</w:t>
      </w:r>
      <w:r w:rsidRPr="009F26E9">
        <w:rPr>
          <w:rFonts w:ascii="Arial Narrow" w:hAnsi="Arial Narrow"/>
          <w:spacing w:val="1"/>
          <w:sz w:val="20"/>
          <w:szCs w:val="20"/>
        </w:rPr>
        <w:t>c</w:t>
      </w:r>
      <w:r w:rsidRPr="009F26E9">
        <w:rPr>
          <w:rFonts w:ascii="Arial Narrow" w:hAnsi="Arial Narrow"/>
          <w:spacing w:val="-2"/>
          <w:sz w:val="20"/>
          <w:szCs w:val="20"/>
        </w:rPr>
        <w:t>i</w:t>
      </w:r>
      <w:r w:rsidRPr="009F26E9">
        <w:rPr>
          <w:rFonts w:ascii="Arial Narrow" w:hAnsi="Arial Narrow"/>
          <w:sz w:val="20"/>
          <w:szCs w:val="20"/>
        </w:rPr>
        <w:t xml:space="preserve">ones </w:t>
      </w:r>
      <w:r w:rsidRPr="009F26E9">
        <w:rPr>
          <w:rFonts w:ascii="Arial Narrow" w:hAnsi="Arial Narrow"/>
          <w:spacing w:val="1"/>
          <w:sz w:val="20"/>
          <w:szCs w:val="20"/>
        </w:rPr>
        <w:t xml:space="preserve"> </w:t>
      </w:r>
      <w:r w:rsidRPr="009F26E9">
        <w:rPr>
          <w:rFonts w:ascii="Arial Narrow" w:hAnsi="Arial Narrow"/>
          <w:sz w:val="20"/>
          <w:szCs w:val="20"/>
        </w:rPr>
        <w:t xml:space="preserve">del </w:t>
      </w:r>
      <w:r w:rsidRPr="009F26E9">
        <w:rPr>
          <w:rFonts w:ascii="Arial Narrow" w:hAnsi="Arial Narrow"/>
          <w:spacing w:val="1"/>
          <w:sz w:val="20"/>
          <w:szCs w:val="20"/>
        </w:rPr>
        <w:t xml:space="preserve"> </w:t>
      </w:r>
      <w:r w:rsidRPr="009F26E9">
        <w:rPr>
          <w:rFonts w:ascii="Arial Narrow" w:hAnsi="Arial Narrow"/>
          <w:sz w:val="20"/>
          <w:szCs w:val="20"/>
        </w:rPr>
        <w:t>prod</w:t>
      </w:r>
      <w:r w:rsidRPr="009F26E9">
        <w:rPr>
          <w:rFonts w:ascii="Arial Narrow" w:hAnsi="Arial Narrow"/>
          <w:spacing w:val="-2"/>
          <w:sz w:val="20"/>
          <w:szCs w:val="20"/>
        </w:rPr>
        <w:t>u</w:t>
      </w:r>
      <w:r w:rsidRPr="009F26E9">
        <w:rPr>
          <w:rFonts w:ascii="Arial Narrow" w:hAnsi="Arial Narrow"/>
          <w:sz w:val="20"/>
          <w:szCs w:val="20"/>
        </w:rPr>
        <w:t>cto</w:t>
      </w:r>
      <w:r w:rsidRPr="009F26E9">
        <w:rPr>
          <w:rFonts w:ascii="Arial Narrow" w:hAnsi="Arial Narrow"/>
          <w:spacing w:val="50"/>
          <w:sz w:val="20"/>
          <w:szCs w:val="20"/>
        </w:rPr>
        <w:t xml:space="preserve"> </w:t>
      </w:r>
      <w:r w:rsidRPr="009F26E9">
        <w:rPr>
          <w:rFonts w:ascii="Arial Narrow" w:hAnsi="Arial Narrow"/>
          <w:sz w:val="20"/>
          <w:szCs w:val="20"/>
        </w:rPr>
        <w:t xml:space="preserve">y </w:t>
      </w:r>
      <w:r w:rsidRPr="009F26E9">
        <w:rPr>
          <w:rFonts w:ascii="Arial Narrow" w:hAnsi="Arial Narrow"/>
          <w:spacing w:val="3"/>
          <w:sz w:val="20"/>
          <w:szCs w:val="20"/>
        </w:rPr>
        <w:t xml:space="preserve"> </w:t>
      </w:r>
      <w:r w:rsidRPr="009F26E9">
        <w:rPr>
          <w:rFonts w:ascii="Arial Narrow" w:hAnsi="Arial Narrow"/>
          <w:sz w:val="20"/>
          <w:szCs w:val="20"/>
        </w:rPr>
        <w:t xml:space="preserve">el </w:t>
      </w:r>
      <w:r w:rsidRPr="009F26E9">
        <w:rPr>
          <w:rFonts w:ascii="Arial Narrow" w:hAnsi="Arial Narrow"/>
          <w:spacing w:val="1"/>
          <w:sz w:val="20"/>
          <w:szCs w:val="20"/>
        </w:rPr>
        <w:t xml:space="preserve"> </w:t>
      </w:r>
      <w:r w:rsidRPr="009F26E9">
        <w:rPr>
          <w:rFonts w:ascii="Arial Narrow" w:hAnsi="Arial Narrow"/>
          <w:sz w:val="20"/>
          <w:szCs w:val="20"/>
        </w:rPr>
        <w:t>e</w:t>
      </w:r>
      <w:r w:rsidRPr="009F26E9">
        <w:rPr>
          <w:rFonts w:ascii="Arial Narrow" w:hAnsi="Arial Narrow"/>
          <w:spacing w:val="-2"/>
          <w:sz w:val="20"/>
          <w:szCs w:val="20"/>
        </w:rPr>
        <w:t>m</w:t>
      </w:r>
      <w:r w:rsidRPr="009F26E9">
        <w:rPr>
          <w:rFonts w:ascii="Arial Narrow" w:hAnsi="Arial Narrow"/>
          <w:sz w:val="20"/>
          <w:szCs w:val="20"/>
        </w:rPr>
        <w:t>pleo</w:t>
      </w:r>
      <w:r w:rsidRPr="009F26E9">
        <w:rPr>
          <w:rFonts w:ascii="Arial Narrow" w:hAnsi="Arial Narrow"/>
          <w:spacing w:val="50"/>
          <w:sz w:val="20"/>
          <w:szCs w:val="20"/>
        </w:rPr>
        <w:t xml:space="preserve"> </w:t>
      </w:r>
      <w:r w:rsidRPr="009F26E9">
        <w:rPr>
          <w:rFonts w:ascii="Arial Narrow" w:hAnsi="Arial Narrow"/>
          <w:sz w:val="20"/>
          <w:szCs w:val="20"/>
        </w:rPr>
        <w:t>alre</w:t>
      </w:r>
      <w:r w:rsidRPr="009F26E9">
        <w:rPr>
          <w:rFonts w:ascii="Arial Narrow" w:hAnsi="Arial Narrow"/>
          <w:spacing w:val="-2"/>
          <w:sz w:val="20"/>
          <w:szCs w:val="20"/>
        </w:rPr>
        <w:t>d</w:t>
      </w:r>
      <w:r w:rsidRPr="009F26E9">
        <w:rPr>
          <w:rFonts w:ascii="Arial Narrow" w:hAnsi="Arial Narrow"/>
          <w:spacing w:val="9"/>
          <w:sz w:val="20"/>
          <w:szCs w:val="20"/>
        </w:rPr>
        <w:t>e</w:t>
      </w:r>
      <w:r w:rsidRPr="009F26E9">
        <w:rPr>
          <w:rFonts w:ascii="Arial Narrow" w:hAnsi="Arial Narrow"/>
          <w:sz w:val="20"/>
          <w:szCs w:val="20"/>
        </w:rPr>
        <w:t xml:space="preserve">dor </w:t>
      </w:r>
      <w:r w:rsidRPr="009F26E9">
        <w:rPr>
          <w:rFonts w:ascii="Arial Narrow" w:hAnsi="Arial Narrow"/>
          <w:spacing w:val="3"/>
          <w:sz w:val="20"/>
          <w:szCs w:val="20"/>
        </w:rPr>
        <w:t xml:space="preserve"> </w:t>
      </w:r>
      <w:r w:rsidRPr="009F26E9">
        <w:rPr>
          <w:rFonts w:ascii="Arial Narrow" w:hAnsi="Arial Narrow"/>
          <w:sz w:val="20"/>
          <w:szCs w:val="20"/>
        </w:rPr>
        <w:t>de</w:t>
      </w:r>
      <w:r w:rsidRPr="009F26E9">
        <w:rPr>
          <w:rFonts w:ascii="Arial Narrow" w:hAnsi="Arial Narrow"/>
          <w:spacing w:val="50"/>
          <w:sz w:val="20"/>
          <w:szCs w:val="20"/>
        </w:rPr>
        <w:t xml:space="preserve"> </w:t>
      </w:r>
      <w:r w:rsidRPr="009F26E9">
        <w:rPr>
          <w:rFonts w:ascii="Arial Narrow" w:hAnsi="Arial Narrow"/>
          <w:sz w:val="20"/>
          <w:szCs w:val="20"/>
        </w:rPr>
        <w:t>su</w:t>
      </w:r>
      <w:r w:rsidRPr="009F26E9">
        <w:rPr>
          <w:rFonts w:ascii="Arial Narrow" w:hAnsi="Arial Narrow"/>
          <w:spacing w:val="50"/>
          <w:sz w:val="20"/>
          <w:szCs w:val="20"/>
        </w:rPr>
        <w:t xml:space="preserve"> </w:t>
      </w:r>
      <w:r w:rsidRPr="009F26E9">
        <w:rPr>
          <w:rFonts w:ascii="Arial Narrow" w:hAnsi="Arial Narrow"/>
          <w:sz w:val="20"/>
          <w:szCs w:val="20"/>
        </w:rPr>
        <w:t>se</w:t>
      </w:r>
      <w:r w:rsidRPr="009F26E9">
        <w:rPr>
          <w:rFonts w:ascii="Arial Narrow" w:hAnsi="Arial Narrow"/>
          <w:spacing w:val="-3"/>
          <w:sz w:val="20"/>
          <w:szCs w:val="20"/>
        </w:rPr>
        <w:t>n</w:t>
      </w:r>
      <w:r w:rsidRPr="009F26E9">
        <w:rPr>
          <w:rFonts w:ascii="Arial Narrow" w:hAnsi="Arial Narrow"/>
          <w:spacing w:val="-2"/>
          <w:sz w:val="20"/>
          <w:szCs w:val="20"/>
        </w:rPr>
        <w:t xml:space="preserve">da </w:t>
      </w:r>
      <w:r w:rsidRPr="009F26E9">
        <w:rPr>
          <w:rFonts w:ascii="Arial Narrow" w:hAnsi="Arial Narrow"/>
          <w:sz w:val="20"/>
          <w:szCs w:val="20"/>
        </w:rPr>
        <w:t>so</w:t>
      </w:r>
      <w:r w:rsidRPr="009F26E9">
        <w:rPr>
          <w:rFonts w:ascii="Arial Narrow" w:hAnsi="Arial Narrow"/>
          <w:spacing w:val="1"/>
          <w:sz w:val="20"/>
          <w:szCs w:val="20"/>
        </w:rPr>
        <w:t>s</w:t>
      </w:r>
      <w:r w:rsidRPr="009F26E9">
        <w:rPr>
          <w:rFonts w:ascii="Arial Narrow" w:hAnsi="Arial Narrow"/>
          <w:sz w:val="20"/>
          <w:szCs w:val="20"/>
        </w:rPr>
        <w:t>te</w:t>
      </w:r>
      <w:r w:rsidRPr="009F26E9">
        <w:rPr>
          <w:rFonts w:ascii="Arial Narrow" w:hAnsi="Arial Narrow"/>
          <w:spacing w:val="-2"/>
          <w:sz w:val="20"/>
          <w:szCs w:val="20"/>
        </w:rPr>
        <w:t>n</w:t>
      </w:r>
      <w:r w:rsidRPr="009F26E9">
        <w:rPr>
          <w:rFonts w:ascii="Arial Narrow" w:hAnsi="Arial Narrow"/>
          <w:sz w:val="20"/>
          <w:szCs w:val="20"/>
        </w:rPr>
        <w:t>ibl</w:t>
      </w:r>
      <w:r w:rsidRPr="009F26E9">
        <w:rPr>
          <w:rFonts w:ascii="Arial Narrow" w:hAnsi="Arial Narrow"/>
          <w:spacing w:val="-2"/>
          <w:sz w:val="20"/>
          <w:szCs w:val="20"/>
        </w:rPr>
        <w:t>e</w:t>
      </w:r>
      <w:r w:rsidRPr="009F26E9">
        <w:rPr>
          <w:rFonts w:ascii="Arial Narrow" w:hAnsi="Arial Narrow"/>
          <w:sz w:val="20"/>
          <w:szCs w:val="20"/>
        </w:rPr>
        <w:t>.</w:t>
      </w:r>
      <w:r w:rsidRPr="009F26E9">
        <w:rPr>
          <w:rFonts w:ascii="Arial Narrow" w:hAnsi="Arial Narrow"/>
          <w:spacing w:val="2"/>
          <w:sz w:val="20"/>
          <w:szCs w:val="20"/>
        </w:rPr>
        <w:t xml:space="preserve"> </w:t>
      </w:r>
      <w:r w:rsidRPr="009F26E9">
        <w:rPr>
          <w:rFonts w:ascii="Arial Narrow" w:hAnsi="Arial Narrow"/>
          <w:sz w:val="20"/>
          <w:szCs w:val="20"/>
        </w:rPr>
        <w:t>La</w:t>
      </w:r>
      <w:r w:rsidRPr="009F26E9">
        <w:rPr>
          <w:rFonts w:ascii="Arial Narrow" w:hAnsi="Arial Narrow"/>
          <w:spacing w:val="3"/>
          <w:sz w:val="20"/>
          <w:szCs w:val="20"/>
        </w:rPr>
        <w:t xml:space="preserve"> </w:t>
      </w:r>
      <w:r w:rsidRPr="009F26E9">
        <w:rPr>
          <w:rFonts w:ascii="Arial Narrow" w:hAnsi="Arial Narrow"/>
          <w:sz w:val="20"/>
          <w:szCs w:val="20"/>
        </w:rPr>
        <w:t>J</w:t>
      </w:r>
      <w:r w:rsidRPr="009F26E9">
        <w:rPr>
          <w:rFonts w:ascii="Arial Narrow" w:hAnsi="Arial Narrow"/>
          <w:spacing w:val="-1"/>
          <w:sz w:val="20"/>
          <w:szCs w:val="20"/>
        </w:rPr>
        <w:t>DB</w:t>
      </w:r>
      <w:r w:rsidRPr="009F26E9">
        <w:rPr>
          <w:rFonts w:ascii="Arial Narrow" w:hAnsi="Arial Narrow"/>
          <w:sz w:val="20"/>
          <w:szCs w:val="20"/>
        </w:rPr>
        <w:t>R</w:t>
      </w:r>
      <w:r w:rsidRPr="009F26E9">
        <w:rPr>
          <w:rFonts w:ascii="Arial Narrow" w:hAnsi="Arial Narrow"/>
          <w:spacing w:val="1"/>
          <w:sz w:val="20"/>
          <w:szCs w:val="20"/>
        </w:rPr>
        <w:t xml:space="preserve"> </w:t>
      </w:r>
      <w:r w:rsidRPr="009F26E9">
        <w:rPr>
          <w:rFonts w:ascii="Arial Narrow" w:hAnsi="Arial Narrow"/>
          <w:sz w:val="20"/>
          <w:szCs w:val="20"/>
        </w:rPr>
        <w:t>e</w:t>
      </w:r>
      <w:r w:rsidRPr="009F26E9">
        <w:rPr>
          <w:rFonts w:ascii="Arial Narrow" w:hAnsi="Arial Narrow"/>
          <w:spacing w:val="1"/>
          <w:sz w:val="20"/>
          <w:szCs w:val="20"/>
        </w:rPr>
        <w:t>s</w:t>
      </w:r>
      <w:r w:rsidRPr="009F26E9">
        <w:rPr>
          <w:rFonts w:ascii="Arial Narrow" w:hAnsi="Arial Narrow"/>
          <w:sz w:val="20"/>
          <w:szCs w:val="20"/>
        </w:rPr>
        <w:t>ta</w:t>
      </w:r>
      <w:r w:rsidRPr="009F26E9">
        <w:rPr>
          <w:rFonts w:ascii="Arial Narrow" w:hAnsi="Arial Narrow"/>
          <w:spacing w:val="-2"/>
          <w:sz w:val="20"/>
          <w:szCs w:val="20"/>
        </w:rPr>
        <w:t>b</w:t>
      </w:r>
      <w:r w:rsidRPr="009F26E9">
        <w:rPr>
          <w:rFonts w:ascii="Arial Narrow" w:hAnsi="Arial Narrow"/>
          <w:sz w:val="20"/>
          <w:szCs w:val="20"/>
        </w:rPr>
        <w:t>lec</w:t>
      </w:r>
      <w:r w:rsidRPr="009F26E9">
        <w:rPr>
          <w:rFonts w:ascii="Arial Narrow" w:hAnsi="Arial Narrow"/>
          <w:spacing w:val="-2"/>
          <w:sz w:val="20"/>
          <w:szCs w:val="20"/>
        </w:rPr>
        <w:t>i</w:t>
      </w:r>
      <w:r w:rsidRPr="009F26E9">
        <w:rPr>
          <w:rFonts w:ascii="Arial Narrow" w:hAnsi="Arial Narrow"/>
          <w:sz w:val="20"/>
          <w:szCs w:val="20"/>
        </w:rPr>
        <w:t>ó</w:t>
      </w:r>
      <w:r w:rsidRPr="009F26E9">
        <w:rPr>
          <w:rFonts w:ascii="Arial Narrow" w:hAnsi="Arial Narrow"/>
          <w:spacing w:val="3"/>
          <w:sz w:val="20"/>
          <w:szCs w:val="20"/>
        </w:rPr>
        <w:t xml:space="preserve"> </w:t>
      </w:r>
      <w:r w:rsidRPr="009F26E9">
        <w:rPr>
          <w:rFonts w:ascii="Arial Narrow" w:hAnsi="Arial Narrow"/>
          <w:sz w:val="20"/>
          <w:szCs w:val="20"/>
        </w:rPr>
        <w:t>una</w:t>
      </w:r>
      <w:r w:rsidRPr="009F26E9">
        <w:rPr>
          <w:rFonts w:ascii="Arial Narrow" w:hAnsi="Arial Narrow"/>
          <w:spacing w:val="3"/>
          <w:sz w:val="20"/>
          <w:szCs w:val="20"/>
        </w:rPr>
        <w:t xml:space="preserve"> </w:t>
      </w:r>
      <w:r w:rsidRPr="009F26E9">
        <w:rPr>
          <w:rFonts w:ascii="Arial Narrow" w:hAnsi="Arial Narrow"/>
          <w:sz w:val="20"/>
          <w:szCs w:val="20"/>
        </w:rPr>
        <w:t>meta</w:t>
      </w:r>
      <w:r w:rsidRPr="009F26E9">
        <w:rPr>
          <w:rFonts w:ascii="Arial Narrow" w:hAnsi="Arial Narrow"/>
          <w:spacing w:val="3"/>
          <w:sz w:val="20"/>
          <w:szCs w:val="20"/>
        </w:rPr>
        <w:t xml:space="preserve"> </w:t>
      </w:r>
      <w:r w:rsidRPr="009F26E9">
        <w:rPr>
          <w:rFonts w:ascii="Arial Narrow" w:hAnsi="Arial Narrow"/>
          <w:sz w:val="20"/>
          <w:szCs w:val="20"/>
        </w:rPr>
        <w:t xml:space="preserve">de </w:t>
      </w:r>
      <w:r w:rsidRPr="009F26E9">
        <w:rPr>
          <w:rFonts w:ascii="Arial Narrow" w:hAnsi="Arial Narrow"/>
          <w:spacing w:val="1"/>
          <w:sz w:val="20"/>
          <w:szCs w:val="20"/>
        </w:rPr>
        <w:t>i</w:t>
      </w:r>
      <w:r w:rsidRPr="009F26E9">
        <w:rPr>
          <w:rFonts w:ascii="Arial Narrow" w:hAnsi="Arial Narrow"/>
          <w:sz w:val="20"/>
          <w:szCs w:val="20"/>
        </w:rPr>
        <w:t>nf</w:t>
      </w:r>
      <w:r w:rsidRPr="009F26E9">
        <w:rPr>
          <w:rFonts w:ascii="Arial Narrow" w:hAnsi="Arial Narrow"/>
          <w:spacing w:val="1"/>
          <w:sz w:val="20"/>
          <w:szCs w:val="20"/>
        </w:rPr>
        <w:t>l</w:t>
      </w:r>
      <w:r w:rsidRPr="009F26E9">
        <w:rPr>
          <w:rFonts w:ascii="Arial Narrow" w:hAnsi="Arial Narrow"/>
          <w:spacing w:val="-2"/>
          <w:sz w:val="20"/>
          <w:szCs w:val="20"/>
        </w:rPr>
        <w:t>a</w:t>
      </w:r>
      <w:r w:rsidRPr="009F26E9">
        <w:rPr>
          <w:rFonts w:ascii="Arial Narrow" w:hAnsi="Arial Narrow"/>
          <w:sz w:val="20"/>
          <w:szCs w:val="20"/>
        </w:rPr>
        <w:t>ción del</w:t>
      </w:r>
      <w:r w:rsidRPr="009F26E9">
        <w:rPr>
          <w:rFonts w:ascii="Arial Narrow" w:hAnsi="Arial Narrow"/>
          <w:spacing w:val="3"/>
          <w:sz w:val="20"/>
          <w:szCs w:val="20"/>
        </w:rPr>
        <w:t xml:space="preserve"> </w:t>
      </w:r>
      <w:r w:rsidRPr="009F26E9">
        <w:rPr>
          <w:rFonts w:ascii="Arial Narrow" w:hAnsi="Arial Narrow"/>
          <w:spacing w:val="-2"/>
          <w:sz w:val="20"/>
          <w:szCs w:val="20"/>
        </w:rPr>
        <w:t>3</w:t>
      </w:r>
      <w:r w:rsidRPr="009F26E9">
        <w:rPr>
          <w:rFonts w:ascii="Arial Narrow" w:hAnsi="Arial Narrow"/>
          <w:sz w:val="20"/>
          <w:szCs w:val="20"/>
        </w:rPr>
        <w:t>%,</w:t>
      </w:r>
      <w:r w:rsidRPr="009F26E9">
        <w:rPr>
          <w:rFonts w:ascii="Arial Narrow" w:hAnsi="Arial Narrow"/>
          <w:spacing w:val="2"/>
          <w:sz w:val="20"/>
          <w:szCs w:val="20"/>
        </w:rPr>
        <w:t xml:space="preserve"> </w:t>
      </w:r>
      <w:r w:rsidRPr="009F26E9">
        <w:rPr>
          <w:rFonts w:ascii="Arial Narrow" w:hAnsi="Arial Narrow"/>
          <w:sz w:val="20"/>
          <w:szCs w:val="20"/>
        </w:rPr>
        <w:t>plante</w:t>
      </w:r>
      <w:r w:rsidRPr="009F26E9">
        <w:rPr>
          <w:rFonts w:ascii="Arial Narrow" w:hAnsi="Arial Narrow"/>
          <w:spacing w:val="-2"/>
          <w:sz w:val="20"/>
          <w:szCs w:val="20"/>
        </w:rPr>
        <w:t>a</w:t>
      </w:r>
      <w:r w:rsidRPr="009F26E9">
        <w:rPr>
          <w:rFonts w:ascii="Arial Narrow" w:hAnsi="Arial Narrow"/>
          <w:sz w:val="20"/>
          <w:szCs w:val="20"/>
        </w:rPr>
        <w:t>da</w:t>
      </w:r>
      <w:r w:rsidRPr="009F26E9">
        <w:rPr>
          <w:rFonts w:ascii="Arial Narrow" w:hAnsi="Arial Narrow"/>
          <w:spacing w:val="3"/>
          <w:sz w:val="20"/>
          <w:szCs w:val="20"/>
        </w:rPr>
        <w:t xml:space="preserve"> </w:t>
      </w:r>
      <w:r w:rsidRPr="009F26E9">
        <w:rPr>
          <w:rFonts w:ascii="Arial Narrow" w:hAnsi="Arial Narrow"/>
          <w:sz w:val="20"/>
          <w:szCs w:val="20"/>
        </w:rPr>
        <w:t>sob</w:t>
      </w:r>
      <w:r w:rsidRPr="009F26E9">
        <w:rPr>
          <w:rFonts w:ascii="Arial Narrow" w:hAnsi="Arial Narrow"/>
          <w:spacing w:val="-2"/>
          <w:sz w:val="20"/>
          <w:szCs w:val="20"/>
        </w:rPr>
        <w:t>r</w:t>
      </w:r>
      <w:r w:rsidRPr="009F26E9">
        <w:rPr>
          <w:rFonts w:ascii="Arial Narrow" w:hAnsi="Arial Narrow"/>
          <w:sz w:val="20"/>
          <w:szCs w:val="20"/>
        </w:rPr>
        <w:t>e</w:t>
      </w:r>
      <w:r w:rsidRPr="009F26E9">
        <w:rPr>
          <w:rFonts w:ascii="Arial Narrow" w:hAnsi="Arial Narrow"/>
          <w:spacing w:val="3"/>
          <w:sz w:val="20"/>
          <w:szCs w:val="20"/>
        </w:rPr>
        <w:t xml:space="preserve"> </w:t>
      </w:r>
      <w:r w:rsidRPr="009F26E9">
        <w:rPr>
          <w:rFonts w:ascii="Arial Narrow" w:hAnsi="Arial Narrow"/>
          <w:sz w:val="20"/>
          <w:szCs w:val="20"/>
        </w:rPr>
        <w:t>la</w:t>
      </w:r>
      <w:r w:rsidRPr="009F26E9">
        <w:rPr>
          <w:rFonts w:ascii="Arial Narrow" w:hAnsi="Arial Narrow"/>
          <w:spacing w:val="3"/>
          <w:sz w:val="20"/>
          <w:szCs w:val="20"/>
        </w:rPr>
        <w:t xml:space="preserve"> </w:t>
      </w:r>
      <w:r w:rsidRPr="009F26E9">
        <w:rPr>
          <w:rFonts w:ascii="Arial Narrow" w:hAnsi="Arial Narrow"/>
          <w:sz w:val="20"/>
          <w:szCs w:val="20"/>
        </w:rPr>
        <w:t>va</w:t>
      </w:r>
      <w:r w:rsidRPr="009F26E9">
        <w:rPr>
          <w:rFonts w:ascii="Arial Narrow" w:hAnsi="Arial Narrow"/>
          <w:spacing w:val="-3"/>
          <w:sz w:val="20"/>
          <w:szCs w:val="20"/>
        </w:rPr>
        <w:t>r</w:t>
      </w:r>
      <w:r w:rsidRPr="009F26E9">
        <w:rPr>
          <w:rFonts w:ascii="Arial Narrow" w:hAnsi="Arial Narrow"/>
          <w:sz w:val="20"/>
          <w:szCs w:val="20"/>
        </w:rPr>
        <w:t>ia</w:t>
      </w:r>
      <w:r w:rsidRPr="009F26E9">
        <w:rPr>
          <w:rFonts w:ascii="Arial Narrow" w:hAnsi="Arial Narrow"/>
          <w:spacing w:val="-2"/>
          <w:sz w:val="20"/>
          <w:szCs w:val="20"/>
        </w:rPr>
        <w:t>c</w:t>
      </w:r>
      <w:r w:rsidRPr="009F26E9">
        <w:rPr>
          <w:rFonts w:ascii="Arial Narrow" w:hAnsi="Arial Narrow"/>
          <w:sz w:val="20"/>
          <w:szCs w:val="20"/>
        </w:rPr>
        <w:t>i</w:t>
      </w:r>
      <w:r w:rsidRPr="009F26E9">
        <w:rPr>
          <w:rFonts w:ascii="Arial Narrow" w:hAnsi="Arial Narrow"/>
          <w:spacing w:val="-2"/>
          <w:sz w:val="20"/>
          <w:szCs w:val="20"/>
        </w:rPr>
        <w:t>ó</w:t>
      </w:r>
      <w:r w:rsidRPr="009F26E9">
        <w:rPr>
          <w:rFonts w:ascii="Arial Narrow" w:hAnsi="Arial Narrow"/>
          <w:sz w:val="20"/>
          <w:szCs w:val="20"/>
        </w:rPr>
        <w:t>n</w:t>
      </w:r>
      <w:r w:rsidRPr="009F26E9">
        <w:rPr>
          <w:rFonts w:ascii="Arial Narrow" w:hAnsi="Arial Narrow"/>
          <w:spacing w:val="3"/>
          <w:sz w:val="20"/>
          <w:szCs w:val="20"/>
        </w:rPr>
        <w:t xml:space="preserve"> </w:t>
      </w:r>
      <w:r w:rsidRPr="009F26E9">
        <w:rPr>
          <w:rFonts w:ascii="Arial Narrow" w:hAnsi="Arial Narrow"/>
          <w:sz w:val="20"/>
          <w:szCs w:val="20"/>
        </w:rPr>
        <w:t>anual</w:t>
      </w:r>
      <w:r w:rsidRPr="009F26E9">
        <w:rPr>
          <w:rFonts w:ascii="Arial Narrow" w:hAnsi="Arial Narrow"/>
          <w:spacing w:val="3"/>
          <w:sz w:val="20"/>
          <w:szCs w:val="20"/>
        </w:rPr>
        <w:t xml:space="preserve"> </w:t>
      </w:r>
      <w:r w:rsidRPr="009F26E9">
        <w:rPr>
          <w:rFonts w:ascii="Arial Narrow" w:hAnsi="Arial Narrow"/>
          <w:sz w:val="20"/>
          <w:szCs w:val="20"/>
        </w:rPr>
        <w:t>d</w:t>
      </w:r>
      <w:r w:rsidRPr="009F26E9">
        <w:rPr>
          <w:rFonts w:ascii="Arial Narrow" w:hAnsi="Arial Narrow"/>
          <w:spacing w:val="-2"/>
          <w:sz w:val="20"/>
          <w:szCs w:val="20"/>
        </w:rPr>
        <w:t>e</w:t>
      </w:r>
      <w:r w:rsidRPr="009F26E9">
        <w:rPr>
          <w:rFonts w:ascii="Arial Narrow" w:hAnsi="Arial Narrow"/>
          <w:sz w:val="20"/>
          <w:szCs w:val="20"/>
        </w:rPr>
        <w:t>l</w:t>
      </w:r>
      <w:r w:rsidRPr="009F26E9">
        <w:rPr>
          <w:rFonts w:ascii="Arial Narrow" w:hAnsi="Arial Narrow"/>
          <w:spacing w:val="3"/>
          <w:sz w:val="20"/>
          <w:szCs w:val="20"/>
        </w:rPr>
        <w:t xml:space="preserve"> </w:t>
      </w:r>
      <w:r w:rsidRPr="009F26E9">
        <w:rPr>
          <w:rFonts w:ascii="Arial Narrow" w:hAnsi="Arial Narrow"/>
          <w:sz w:val="20"/>
          <w:szCs w:val="20"/>
        </w:rPr>
        <w:t>índ</w:t>
      </w:r>
      <w:r w:rsidRPr="009F26E9">
        <w:rPr>
          <w:rFonts w:ascii="Arial Narrow" w:hAnsi="Arial Narrow"/>
          <w:spacing w:val="-2"/>
          <w:sz w:val="20"/>
          <w:szCs w:val="20"/>
        </w:rPr>
        <w:t>i</w:t>
      </w:r>
      <w:r w:rsidRPr="009F26E9">
        <w:rPr>
          <w:rFonts w:ascii="Arial Narrow" w:hAnsi="Arial Narrow"/>
          <w:sz w:val="20"/>
          <w:szCs w:val="20"/>
        </w:rPr>
        <w:t>ce</w:t>
      </w:r>
      <w:r w:rsidRPr="009F26E9">
        <w:rPr>
          <w:rFonts w:ascii="Arial Narrow" w:hAnsi="Arial Narrow"/>
          <w:spacing w:val="3"/>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e prec</w:t>
      </w:r>
      <w:r w:rsidRPr="009F26E9">
        <w:rPr>
          <w:rFonts w:ascii="Arial Narrow" w:hAnsi="Arial Narrow"/>
          <w:spacing w:val="1"/>
          <w:sz w:val="20"/>
          <w:szCs w:val="20"/>
        </w:rPr>
        <w:t>i</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3"/>
          <w:sz w:val="20"/>
          <w:szCs w:val="20"/>
        </w:rPr>
        <w:t xml:space="preserve"> </w:t>
      </w:r>
      <w:r w:rsidRPr="009F26E9">
        <w:rPr>
          <w:rFonts w:ascii="Arial Narrow" w:hAnsi="Arial Narrow"/>
          <w:spacing w:val="-2"/>
          <w:sz w:val="20"/>
          <w:szCs w:val="20"/>
        </w:rPr>
        <w:t>a</w:t>
      </w:r>
      <w:r w:rsidRPr="009F26E9">
        <w:rPr>
          <w:rFonts w:ascii="Arial Narrow" w:hAnsi="Arial Narrow"/>
          <w:sz w:val="20"/>
          <w:szCs w:val="20"/>
        </w:rPr>
        <w:t>l</w:t>
      </w:r>
      <w:r w:rsidRPr="009F26E9">
        <w:rPr>
          <w:rFonts w:ascii="Arial Narrow" w:hAnsi="Arial Narrow"/>
          <w:spacing w:val="3"/>
          <w:sz w:val="20"/>
          <w:szCs w:val="20"/>
        </w:rPr>
        <w:t xml:space="preserve"> </w:t>
      </w:r>
      <w:r w:rsidRPr="009F26E9">
        <w:rPr>
          <w:rFonts w:ascii="Arial Narrow" w:hAnsi="Arial Narrow"/>
          <w:spacing w:val="-2"/>
          <w:sz w:val="20"/>
          <w:szCs w:val="20"/>
        </w:rPr>
        <w:t>c</w:t>
      </w:r>
      <w:r w:rsidRPr="009F26E9">
        <w:rPr>
          <w:rFonts w:ascii="Arial Narrow" w:hAnsi="Arial Narrow"/>
          <w:sz w:val="20"/>
          <w:szCs w:val="20"/>
        </w:rPr>
        <w:t>on</w:t>
      </w:r>
      <w:r w:rsidRPr="009F26E9">
        <w:rPr>
          <w:rFonts w:ascii="Arial Narrow" w:hAnsi="Arial Narrow"/>
          <w:spacing w:val="1"/>
          <w:sz w:val="20"/>
          <w:szCs w:val="20"/>
        </w:rPr>
        <w:t>s</w:t>
      </w:r>
      <w:r w:rsidRPr="009F26E9">
        <w:rPr>
          <w:rFonts w:ascii="Arial Narrow" w:hAnsi="Arial Narrow"/>
          <w:spacing w:val="-2"/>
          <w:sz w:val="20"/>
          <w:szCs w:val="20"/>
        </w:rPr>
        <w:t>u</w:t>
      </w:r>
      <w:r w:rsidRPr="009F26E9">
        <w:rPr>
          <w:rFonts w:ascii="Arial Narrow" w:hAnsi="Arial Narrow"/>
          <w:sz w:val="20"/>
          <w:szCs w:val="20"/>
        </w:rPr>
        <w:t>m</w:t>
      </w:r>
      <w:r w:rsidRPr="009F26E9">
        <w:rPr>
          <w:rFonts w:ascii="Arial Narrow" w:hAnsi="Arial Narrow"/>
          <w:spacing w:val="1"/>
          <w:sz w:val="20"/>
          <w:szCs w:val="20"/>
        </w:rPr>
        <w:t>i</w:t>
      </w:r>
      <w:r w:rsidRPr="009F26E9">
        <w:rPr>
          <w:rFonts w:ascii="Arial Narrow" w:hAnsi="Arial Narrow"/>
          <w:sz w:val="20"/>
          <w:szCs w:val="20"/>
        </w:rPr>
        <w:t>dor (I</w:t>
      </w:r>
      <w:r w:rsidRPr="009F26E9">
        <w:rPr>
          <w:rFonts w:ascii="Arial Narrow" w:hAnsi="Arial Narrow"/>
          <w:spacing w:val="-1"/>
          <w:sz w:val="20"/>
          <w:szCs w:val="20"/>
        </w:rPr>
        <w:t>PC</w:t>
      </w:r>
      <w:r w:rsidRPr="009F26E9">
        <w:rPr>
          <w:rFonts w:ascii="Arial Narrow" w:hAnsi="Arial Narrow"/>
          <w:sz w:val="20"/>
          <w:szCs w:val="20"/>
        </w:rPr>
        <w:t xml:space="preserve">). </w:t>
      </w:r>
      <w:r w:rsidRPr="009F26E9">
        <w:rPr>
          <w:rFonts w:ascii="Arial Narrow" w:hAnsi="Arial Narrow"/>
          <w:spacing w:val="-1"/>
          <w:sz w:val="20"/>
          <w:szCs w:val="20"/>
        </w:rPr>
        <w:t>E</w:t>
      </w:r>
      <w:r w:rsidRPr="009F26E9">
        <w:rPr>
          <w:rFonts w:ascii="Arial Narrow" w:hAnsi="Arial Narrow"/>
          <w:sz w:val="20"/>
          <w:szCs w:val="20"/>
        </w:rPr>
        <w:t>n</w:t>
      </w:r>
      <w:r w:rsidRPr="009F26E9">
        <w:rPr>
          <w:rFonts w:ascii="Arial Narrow" w:hAnsi="Arial Narrow"/>
          <w:spacing w:val="3"/>
          <w:sz w:val="20"/>
          <w:szCs w:val="20"/>
        </w:rPr>
        <w:t xml:space="preserve"> </w:t>
      </w:r>
      <w:r w:rsidRPr="009F26E9">
        <w:rPr>
          <w:rFonts w:ascii="Arial Narrow" w:hAnsi="Arial Narrow"/>
          <w:sz w:val="20"/>
          <w:szCs w:val="20"/>
        </w:rPr>
        <w:t>el</w:t>
      </w:r>
      <w:r w:rsidRPr="009F26E9">
        <w:rPr>
          <w:rFonts w:ascii="Arial Narrow" w:hAnsi="Arial Narrow"/>
          <w:spacing w:val="1"/>
          <w:sz w:val="20"/>
          <w:szCs w:val="20"/>
        </w:rPr>
        <w:t xml:space="preserve"> </w:t>
      </w:r>
      <w:r w:rsidRPr="009F26E9">
        <w:rPr>
          <w:rFonts w:ascii="Arial Narrow" w:hAnsi="Arial Narrow"/>
          <w:sz w:val="20"/>
          <w:szCs w:val="20"/>
        </w:rPr>
        <w:t>corto pl</w:t>
      </w:r>
      <w:r w:rsidRPr="009F26E9">
        <w:rPr>
          <w:rFonts w:ascii="Arial Narrow" w:hAnsi="Arial Narrow"/>
          <w:spacing w:val="-2"/>
          <w:sz w:val="20"/>
          <w:szCs w:val="20"/>
        </w:rPr>
        <w:t>a</w:t>
      </w:r>
      <w:r w:rsidRPr="009F26E9">
        <w:rPr>
          <w:rFonts w:ascii="Arial Narrow" w:hAnsi="Arial Narrow"/>
          <w:sz w:val="20"/>
          <w:szCs w:val="20"/>
        </w:rPr>
        <w:t>zo</w:t>
      </w:r>
      <w:r w:rsidRPr="009F26E9">
        <w:rPr>
          <w:rFonts w:ascii="Arial Narrow" w:hAnsi="Arial Narrow"/>
          <w:spacing w:val="1"/>
          <w:sz w:val="20"/>
          <w:szCs w:val="20"/>
        </w:rPr>
        <w:t xml:space="preserve"> </w:t>
      </w:r>
      <w:r w:rsidRPr="009F26E9">
        <w:rPr>
          <w:rFonts w:ascii="Arial Narrow" w:hAnsi="Arial Narrow"/>
          <w:sz w:val="20"/>
          <w:szCs w:val="20"/>
        </w:rPr>
        <w:t>la</w:t>
      </w:r>
      <w:r w:rsidRPr="009F26E9">
        <w:rPr>
          <w:rFonts w:ascii="Arial Narrow" w:hAnsi="Arial Narrow"/>
          <w:spacing w:val="1"/>
          <w:sz w:val="20"/>
          <w:szCs w:val="20"/>
        </w:rPr>
        <w:t xml:space="preserve"> </w:t>
      </w:r>
      <w:r w:rsidRPr="009F26E9">
        <w:rPr>
          <w:rFonts w:ascii="Arial Narrow" w:hAnsi="Arial Narrow"/>
          <w:sz w:val="20"/>
          <w:szCs w:val="20"/>
        </w:rPr>
        <w:t>infl</w:t>
      </w:r>
      <w:r w:rsidRPr="009F26E9">
        <w:rPr>
          <w:rFonts w:ascii="Arial Narrow" w:hAnsi="Arial Narrow"/>
          <w:spacing w:val="-2"/>
          <w:sz w:val="20"/>
          <w:szCs w:val="20"/>
        </w:rPr>
        <w:t>a</w:t>
      </w:r>
      <w:r w:rsidRPr="009F26E9">
        <w:rPr>
          <w:rFonts w:ascii="Arial Narrow" w:hAnsi="Arial Narrow"/>
          <w:sz w:val="20"/>
          <w:szCs w:val="20"/>
        </w:rPr>
        <w:t>ción</w:t>
      </w:r>
      <w:r w:rsidRPr="009F26E9">
        <w:rPr>
          <w:rFonts w:ascii="Arial Narrow" w:hAnsi="Arial Narrow"/>
          <w:spacing w:val="1"/>
          <w:sz w:val="20"/>
          <w:szCs w:val="20"/>
        </w:rPr>
        <w:t xml:space="preserve"> </w:t>
      </w:r>
      <w:r w:rsidRPr="009F26E9">
        <w:rPr>
          <w:rFonts w:ascii="Arial Narrow" w:hAnsi="Arial Narrow"/>
          <w:spacing w:val="-2"/>
          <w:sz w:val="20"/>
          <w:szCs w:val="20"/>
        </w:rPr>
        <w:t>p</w:t>
      </w:r>
      <w:r w:rsidRPr="009F26E9">
        <w:rPr>
          <w:rFonts w:ascii="Arial Narrow" w:hAnsi="Arial Narrow"/>
          <w:sz w:val="20"/>
          <w:szCs w:val="20"/>
        </w:rPr>
        <w:t>uede</w:t>
      </w:r>
      <w:r w:rsidRPr="009F26E9">
        <w:rPr>
          <w:rFonts w:ascii="Arial Narrow" w:hAnsi="Arial Narrow"/>
          <w:spacing w:val="1"/>
          <w:sz w:val="20"/>
          <w:szCs w:val="20"/>
        </w:rPr>
        <w:t xml:space="preserve"> </w:t>
      </w:r>
      <w:r w:rsidRPr="009F26E9">
        <w:rPr>
          <w:rFonts w:ascii="Arial Narrow" w:hAnsi="Arial Narrow"/>
          <w:sz w:val="20"/>
          <w:szCs w:val="20"/>
        </w:rPr>
        <w:t>ser</w:t>
      </w:r>
      <w:r w:rsidRPr="009F26E9">
        <w:rPr>
          <w:rFonts w:ascii="Arial Narrow" w:hAnsi="Arial Narrow"/>
          <w:spacing w:val="3"/>
          <w:sz w:val="20"/>
          <w:szCs w:val="20"/>
        </w:rPr>
        <w:t xml:space="preserve"> </w:t>
      </w:r>
      <w:r w:rsidRPr="009F26E9">
        <w:rPr>
          <w:rFonts w:ascii="Arial Narrow" w:hAnsi="Arial Narrow"/>
          <w:sz w:val="20"/>
          <w:szCs w:val="20"/>
        </w:rPr>
        <w:t>a</w:t>
      </w:r>
      <w:r w:rsidRPr="009F26E9">
        <w:rPr>
          <w:rFonts w:ascii="Arial Narrow" w:hAnsi="Arial Narrow"/>
          <w:spacing w:val="-2"/>
          <w:sz w:val="20"/>
          <w:szCs w:val="20"/>
        </w:rPr>
        <w:t>f</w:t>
      </w:r>
      <w:r w:rsidRPr="009F26E9">
        <w:rPr>
          <w:rFonts w:ascii="Arial Narrow" w:hAnsi="Arial Narrow"/>
          <w:sz w:val="20"/>
          <w:szCs w:val="20"/>
        </w:rPr>
        <w:t>e</w:t>
      </w:r>
      <w:r w:rsidRPr="009F26E9">
        <w:rPr>
          <w:rFonts w:ascii="Arial Narrow" w:hAnsi="Arial Narrow"/>
          <w:spacing w:val="1"/>
          <w:sz w:val="20"/>
          <w:szCs w:val="20"/>
        </w:rPr>
        <w:t>c</w:t>
      </w:r>
      <w:r w:rsidRPr="009F26E9">
        <w:rPr>
          <w:rFonts w:ascii="Arial Narrow" w:hAnsi="Arial Narrow"/>
          <w:sz w:val="20"/>
          <w:szCs w:val="20"/>
        </w:rPr>
        <w:t>t</w:t>
      </w:r>
      <w:r w:rsidRPr="009F26E9">
        <w:rPr>
          <w:rFonts w:ascii="Arial Narrow" w:hAnsi="Arial Narrow"/>
          <w:spacing w:val="-2"/>
          <w:sz w:val="20"/>
          <w:szCs w:val="20"/>
        </w:rPr>
        <w:t>a</w:t>
      </w:r>
      <w:r w:rsidRPr="009F26E9">
        <w:rPr>
          <w:rFonts w:ascii="Arial Narrow" w:hAnsi="Arial Narrow"/>
          <w:sz w:val="20"/>
          <w:szCs w:val="20"/>
        </w:rPr>
        <w:t>da</w:t>
      </w:r>
      <w:r w:rsidRPr="009F26E9">
        <w:rPr>
          <w:rFonts w:ascii="Arial Narrow" w:hAnsi="Arial Narrow"/>
          <w:spacing w:val="3"/>
          <w:sz w:val="20"/>
          <w:szCs w:val="20"/>
        </w:rPr>
        <w:t xml:space="preserve"> </w:t>
      </w:r>
      <w:r w:rsidRPr="009F26E9">
        <w:rPr>
          <w:rFonts w:ascii="Arial Narrow" w:hAnsi="Arial Narrow"/>
          <w:spacing w:val="-2"/>
          <w:sz w:val="20"/>
          <w:szCs w:val="20"/>
        </w:rPr>
        <w:t>p</w:t>
      </w:r>
      <w:r w:rsidRPr="009F26E9">
        <w:rPr>
          <w:rFonts w:ascii="Arial Narrow" w:hAnsi="Arial Narrow"/>
          <w:sz w:val="20"/>
          <w:szCs w:val="20"/>
        </w:rPr>
        <w:t>or</w:t>
      </w:r>
      <w:r w:rsidRPr="009F26E9">
        <w:rPr>
          <w:rFonts w:ascii="Arial Narrow" w:hAnsi="Arial Narrow"/>
          <w:spacing w:val="3"/>
          <w:sz w:val="20"/>
          <w:szCs w:val="20"/>
        </w:rPr>
        <w:t xml:space="preserve"> </w:t>
      </w:r>
      <w:r w:rsidRPr="009F26E9">
        <w:rPr>
          <w:rFonts w:ascii="Arial Narrow" w:hAnsi="Arial Narrow"/>
          <w:sz w:val="20"/>
          <w:szCs w:val="20"/>
        </w:rPr>
        <w:t>f</w:t>
      </w:r>
      <w:r w:rsidRPr="009F26E9">
        <w:rPr>
          <w:rFonts w:ascii="Arial Narrow" w:hAnsi="Arial Narrow"/>
          <w:spacing w:val="-2"/>
          <w:sz w:val="20"/>
          <w:szCs w:val="20"/>
        </w:rPr>
        <w:t>a</w:t>
      </w:r>
      <w:r w:rsidRPr="009F26E9">
        <w:rPr>
          <w:rFonts w:ascii="Arial Narrow" w:hAnsi="Arial Narrow"/>
          <w:sz w:val="20"/>
          <w:szCs w:val="20"/>
        </w:rPr>
        <w:t>ctor</w:t>
      </w:r>
      <w:r w:rsidRPr="009F26E9">
        <w:rPr>
          <w:rFonts w:ascii="Arial Narrow" w:hAnsi="Arial Narrow"/>
          <w:spacing w:val="-2"/>
          <w:sz w:val="20"/>
          <w:szCs w:val="20"/>
        </w:rPr>
        <w:t>e</w:t>
      </w:r>
      <w:r w:rsidRPr="009F26E9">
        <w:rPr>
          <w:rFonts w:ascii="Arial Narrow" w:hAnsi="Arial Narrow"/>
          <w:sz w:val="20"/>
          <w:szCs w:val="20"/>
        </w:rPr>
        <w:t>s</w:t>
      </w:r>
      <w:r w:rsidRPr="009F26E9">
        <w:rPr>
          <w:rFonts w:ascii="Arial Narrow" w:hAnsi="Arial Narrow"/>
          <w:spacing w:val="3"/>
          <w:sz w:val="20"/>
          <w:szCs w:val="20"/>
        </w:rPr>
        <w:t xml:space="preserve"> </w:t>
      </w:r>
      <w:r w:rsidRPr="009F26E9">
        <w:rPr>
          <w:rFonts w:ascii="Arial Narrow" w:hAnsi="Arial Narrow"/>
          <w:sz w:val="20"/>
          <w:szCs w:val="20"/>
        </w:rPr>
        <w:t>que</w:t>
      </w:r>
      <w:r w:rsidRPr="009F26E9">
        <w:rPr>
          <w:rFonts w:ascii="Arial Narrow" w:hAnsi="Arial Narrow"/>
          <w:spacing w:val="1"/>
          <w:sz w:val="20"/>
          <w:szCs w:val="20"/>
        </w:rPr>
        <w:t xml:space="preserve"> </w:t>
      </w:r>
      <w:r w:rsidRPr="009F26E9">
        <w:rPr>
          <w:rFonts w:ascii="Arial Narrow" w:hAnsi="Arial Narrow"/>
          <w:sz w:val="20"/>
          <w:szCs w:val="20"/>
        </w:rPr>
        <w:t>e</w:t>
      </w:r>
      <w:r w:rsidRPr="009F26E9">
        <w:rPr>
          <w:rFonts w:ascii="Arial Narrow" w:hAnsi="Arial Narrow"/>
          <w:spacing w:val="-2"/>
          <w:sz w:val="20"/>
          <w:szCs w:val="20"/>
        </w:rPr>
        <w:t>s</w:t>
      </w:r>
      <w:r w:rsidRPr="009F26E9">
        <w:rPr>
          <w:rFonts w:ascii="Arial Narrow" w:hAnsi="Arial Narrow"/>
          <w:sz w:val="20"/>
          <w:szCs w:val="20"/>
        </w:rPr>
        <w:t>tán</w:t>
      </w:r>
      <w:r w:rsidRPr="009F26E9">
        <w:rPr>
          <w:rFonts w:ascii="Arial Narrow" w:hAnsi="Arial Narrow"/>
          <w:spacing w:val="3"/>
          <w:sz w:val="20"/>
          <w:szCs w:val="20"/>
        </w:rPr>
        <w:t xml:space="preserve"> </w:t>
      </w:r>
      <w:r w:rsidRPr="009F26E9">
        <w:rPr>
          <w:rFonts w:ascii="Arial Narrow" w:hAnsi="Arial Narrow"/>
          <w:spacing w:val="-2"/>
          <w:sz w:val="20"/>
          <w:szCs w:val="20"/>
        </w:rPr>
        <w:t>f</w:t>
      </w:r>
      <w:r w:rsidRPr="009F26E9">
        <w:rPr>
          <w:rFonts w:ascii="Arial Narrow" w:hAnsi="Arial Narrow"/>
          <w:sz w:val="20"/>
          <w:szCs w:val="20"/>
        </w:rPr>
        <w:t>uera d</w:t>
      </w:r>
      <w:r w:rsidRPr="009F26E9">
        <w:rPr>
          <w:rFonts w:ascii="Arial Narrow" w:hAnsi="Arial Narrow"/>
          <w:spacing w:val="-2"/>
          <w:sz w:val="20"/>
          <w:szCs w:val="20"/>
        </w:rPr>
        <w:t>e</w:t>
      </w:r>
      <w:r w:rsidRPr="009F26E9">
        <w:rPr>
          <w:rFonts w:ascii="Arial Narrow" w:hAnsi="Arial Narrow"/>
          <w:sz w:val="20"/>
          <w:szCs w:val="20"/>
        </w:rPr>
        <w:t>l control</w:t>
      </w:r>
      <w:r w:rsidRPr="009F26E9">
        <w:rPr>
          <w:rFonts w:ascii="Arial Narrow" w:hAnsi="Arial Narrow"/>
          <w:spacing w:val="2"/>
          <w:sz w:val="20"/>
          <w:szCs w:val="20"/>
        </w:rPr>
        <w:t xml:space="preserve"> </w:t>
      </w:r>
      <w:r w:rsidRPr="009F26E9">
        <w:rPr>
          <w:rFonts w:ascii="Arial Narrow" w:hAnsi="Arial Narrow"/>
          <w:sz w:val="20"/>
          <w:szCs w:val="20"/>
        </w:rPr>
        <w:t>de</w:t>
      </w:r>
      <w:r w:rsidRPr="009F26E9">
        <w:rPr>
          <w:rFonts w:ascii="Arial Narrow" w:hAnsi="Arial Narrow"/>
          <w:spacing w:val="2"/>
          <w:sz w:val="20"/>
          <w:szCs w:val="20"/>
        </w:rPr>
        <w:t xml:space="preserve"> </w:t>
      </w:r>
      <w:r w:rsidRPr="009F26E9">
        <w:rPr>
          <w:rFonts w:ascii="Arial Narrow" w:hAnsi="Arial Narrow"/>
          <w:sz w:val="20"/>
          <w:szCs w:val="20"/>
        </w:rPr>
        <w:t>la</w:t>
      </w:r>
      <w:r w:rsidRPr="009F26E9">
        <w:rPr>
          <w:rFonts w:ascii="Arial Narrow" w:hAnsi="Arial Narrow"/>
          <w:spacing w:val="2"/>
          <w:sz w:val="20"/>
          <w:szCs w:val="20"/>
        </w:rPr>
        <w:t xml:space="preserve"> </w:t>
      </w:r>
      <w:r w:rsidRPr="009F26E9">
        <w:rPr>
          <w:rFonts w:ascii="Arial Narrow" w:hAnsi="Arial Narrow"/>
          <w:spacing w:val="-1"/>
          <w:sz w:val="20"/>
          <w:szCs w:val="20"/>
        </w:rPr>
        <w:t>P</w:t>
      </w:r>
      <w:r w:rsidRPr="009F26E9">
        <w:rPr>
          <w:rFonts w:ascii="Arial Narrow" w:hAnsi="Arial Narrow"/>
          <w:sz w:val="20"/>
          <w:szCs w:val="20"/>
        </w:rPr>
        <w:t>M,</w:t>
      </w:r>
      <w:r w:rsidRPr="009F26E9">
        <w:rPr>
          <w:rFonts w:ascii="Arial Narrow" w:hAnsi="Arial Narrow"/>
          <w:spacing w:val="4"/>
          <w:sz w:val="20"/>
          <w:szCs w:val="20"/>
        </w:rPr>
        <w:t xml:space="preserve"> </w:t>
      </w:r>
      <w:r w:rsidRPr="009F26E9">
        <w:rPr>
          <w:rFonts w:ascii="Arial Narrow" w:hAnsi="Arial Narrow"/>
          <w:spacing w:val="-2"/>
          <w:sz w:val="20"/>
          <w:szCs w:val="20"/>
        </w:rPr>
        <w:t>c</w:t>
      </w:r>
      <w:r w:rsidRPr="009F26E9">
        <w:rPr>
          <w:rFonts w:ascii="Arial Narrow" w:hAnsi="Arial Narrow"/>
          <w:sz w:val="20"/>
          <w:szCs w:val="20"/>
        </w:rPr>
        <w:t>omo</w:t>
      </w:r>
      <w:r w:rsidRPr="009F26E9">
        <w:rPr>
          <w:rFonts w:ascii="Arial Narrow" w:hAnsi="Arial Narrow"/>
          <w:spacing w:val="2"/>
          <w:sz w:val="20"/>
          <w:szCs w:val="20"/>
        </w:rPr>
        <w:t xml:space="preserve"> </w:t>
      </w:r>
      <w:r w:rsidRPr="009F26E9">
        <w:rPr>
          <w:rFonts w:ascii="Arial Narrow" w:hAnsi="Arial Narrow"/>
          <w:sz w:val="20"/>
          <w:szCs w:val="20"/>
        </w:rPr>
        <w:t>por</w:t>
      </w:r>
      <w:r w:rsidRPr="009F26E9">
        <w:rPr>
          <w:rFonts w:ascii="Arial Narrow" w:hAnsi="Arial Narrow"/>
          <w:spacing w:val="2"/>
          <w:sz w:val="20"/>
          <w:szCs w:val="20"/>
        </w:rPr>
        <w:t xml:space="preserve"> </w:t>
      </w:r>
      <w:r w:rsidRPr="009F26E9">
        <w:rPr>
          <w:rFonts w:ascii="Arial Narrow" w:hAnsi="Arial Narrow"/>
          <w:sz w:val="20"/>
          <w:szCs w:val="20"/>
        </w:rPr>
        <w:t>e</w:t>
      </w:r>
      <w:r w:rsidRPr="009F26E9">
        <w:rPr>
          <w:rFonts w:ascii="Arial Narrow" w:hAnsi="Arial Narrow"/>
          <w:spacing w:val="-2"/>
          <w:sz w:val="20"/>
          <w:szCs w:val="20"/>
        </w:rPr>
        <w:t>j</w:t>
      </w:r>
      <w:r w:rsidRPr="009F26E9">
        <w:rPr>
          <w:rFonts w:ascii="Arial Narrow" w:hAnsi="Arial Narrow"/>
          <w:sz w:val="20"/>
          <w:szCs w:val="20"/>
        </w:rPr>
        <w:t>e</w:t>
      </w:r>
      <w:r w:rsidRPr="009F26E9">
        <w:rPr>
          <w:rFonts w:ascii="Arial Narrow" w:hAnsi="Arial Narrow"/>
          <w:spacing w:val="1"/>
          <w:sz w:val="20"/>
          <w:szCs w:val="20"/>
        </w:rPr>
        <w:t>m</w:t>
      </w:r>
      <w:r w:rsidRPr="009F26E9">
        <w:rPr>
          <w:rFonts w:ascii="Arial Narrow" w:hAnsi="Arial Narrow"/>
          <w:sz w:val="20"/>
          <w:szCs w:val="20"/>
        </w:rPr>
        <w:t>plo</w:t>
      </w:r>
      <w:r w:rsidRPr="009F26E9">
        <w:rPr>
          <w:rFonts w:ascii="Arial Narrow" w:hAnsi="Arial Narrow"/>
          <w:spacing w:val="2"/>
          <w:sz w:val="20"/>
          <w:szCs w:val="20"/>
        </w:rPr>
        <w:t xml:space="preserve"> </w:t>
      </w:r>
      <w:r w:rsidRPr="009F26E9">
        <w:rPr>
          <w:rFonts w:ascii="Arial Narrow" w:hAnsi="Arial Narrow"/>
          <w:sz w:val="20"/>
          <w:szCs w:val="20"/>
        </w:rPr>
        <w:t>c</w:t>
      </w:r>
      <w:r w:rsidRPr="009F26E9">
        <w:rPr>
          <w:rFonts w:ascii="Arial Narrow" w:hAnsi="Arial Narrow"/>
          <w:spacing w:val="-2"/>
          <w:sz w:val="20"/>
          <w:szCs w:val="20"/>
        </w:rPr>
        <w:t>a</w:t>
      </w:r>
      <w:r w:rsidRPr="009F26E9">
        <w:rPr>
          <w:rFonts w:ascii="Arial Narrow" w:hAnsi="Arial Narrow"/>
          <w:sz w:val="20"/>
          <w:szCs w:val="20"/>
        </w:rPr>
        <w:t>mb</w:t>
      </w:r>
      <w:r w:rsidRPr="009F26E9">
        <w:rPr>
          <w:rFonts w:ascii="Arial Narrow" w:hAnsi="Arial Narrow"/>
          <w:spacing w:val="-1"/>
          <w:sz w:val="20"/>
          <w:szCs w:val="20"/>
        </w:rPr>
        <w:t>i</w:t>
      </w:r>
      <w:r w:rsidRPr="009F26E9">
        <w:rPr>
          <w:rFonts w:ascii="Arial Narrow" w:hAnsi="Arial Narrow"/>
          <w:sz w:val="20"/>
          <w:szCs w:val="20"/>
        </w:rPr>
        <w:t>os</w:t>
      </w:r>
      <w:r w:rsidRPr="009F26E9">
        <w:rPr>
          <w:rFonts w:ascii="Arial Narrow" w:hAnsi="Arial Narrow"/>
          <w:spacing w:val="2"/>
          <w:sz w:val="20"/>
          <w:szCs w:val="20"/>
        </w:rPr>
        <w:t xml:space="preserve"> </w:t>
      </w:r>
      <w:r w:rsidRPr="009F26E9">
        <w:rPr>
          <w:rFonts w:ascii="Arial Narrow" w:hAnsi="Arial Narrow"/>
          <w:sz w:val="20"/>
          <w:szCs w:val="20"/>
        </w:rPr>
        <w:t>en</w:t>
      </w:r>
      <w:r w:rsidRPr="009F26E9">
        <w:rPr>
          <w:rFonts w:ascii="Arial Narrow" w:hAnsi="Arial Narrow"/>
          <w:spacing w:val="2"/>
          <w:sz w:val="20"/>
          <w:szCs w:val="20"/>
        </w:rPr>
        <w:t xml:space="preserve"> </w:t>
      </w:r>
      <w:r w:rsidRPr="009F26E9">
        <w:rPr>
          <w:rFonts w:ascii="Arial Narrow" w:hAnsi="Arial Narrow"/>
          <w:sz w:val="20"/>
          <w:szCs w:val="20"/>
        </w:rPr>
        <w:t>los</w:t>
      </w:r>
      <w:r w:rsidRPr="009F26E9">
        <w:rPr>
          <w:rFonts w:ascii="Arial Narrow" w:hAnsi="Arial Narrow"/>
          <w:spacing w:val="2"/>
          <w:sz w:val="20"/>
          <w:szCs w:val="20"/>
        </w:rPr>
        <w:t xml:space="preserve"> </w:t>
      </w:r>
      <w:r w:rsidRPr="009F26E9">
        <w:rPr>
          <w:rFonts w:ascii="Arial Narrow" w:hAnsi="Arial Narrow"/>
          <w:sz w:val="20"/>
          <w:szCs w:val="20"/>
        </w:rPr>
        <w:t>pr</w:t>
      </w:r>
      <w:r w:rsidRPr="009F26E9">
        <w:rPr>
          <w:rFonts w:ascii="Arial Narrow" w:hAnsi="Arial Narrow"/>
          <w:spacing w:val="-2"/>
          <w:sz w:val="20"/>
          <w:szCs w:val="20"/>
        </w:rPr>
        <w:t>e</w:t>
      </w:r>
      <w:r w:rsidRPr="009F26E9">
        <w:rPr>
          <w:rFonts w:ascii="Arial Narrow" w:hAnsi="Arial Narrow"/>
          <w:sz w:val="20"/>
          <w:szCs w:val="20"/>
        </w:rPr>
        <w:t>ci</w:t>
      </w:r>
      <w:r w:rsidRPr="009F26E9">
        <w:rPr>
          <w:rFonts w:ascii="Arial Narrow" w:hAnsi="Arial Narrow"/>
          <w:spacing w:val="-2"/>
          <w:sz w:val="20"/>
          <w:szCs w:val="20"/>
        </w:rPr>
        <w:t>o</w:t>
      </w:r>
      <w:r w:rsidRPr="009F26E9">
        <w:rPr>
          <w:rFonts w:ascii="Arial Narrow" w:hAnsi="Arial Narrow"/>
          <w:sz w:val="20"/>
          <w:szCs w:val="20"/>
        </w:rPr>
        <w:t>s de</w:t>
      </w:r>
      <w:r w:rsidRPr="009F26E9">
        <w:rPr>
          <w:rFonts w:ascii="Arial Narrow" w:hAnsi="Arial Narrow"/>
          <w:spacing w:val="2"/>
          <w:sz w:val="20"/>
          <w:szCs w:val="20"/>
        </w:rPr>
        <w:t xml:space="preserve"> </w:t>
      </w:r>
      <w:r w:rsidRPr="009F26E9">
        <w:rPr>
          <w:rFonts w:ascii="Arial Narrow" w:hAnsi="Arial Narrow"/>
          <w:sz w:val="20"/>
          <w:szCs w:val="20"/>
        </w:rPr>
        <w:t>los</w:t>
      </w:r>
      <w:r w:rsidRPr="009F26E9">
        <w:rPr>
          <w:rFonts w:ascii="Arial Narrow" w:hAnsi="Arial Narrow"/>
          <w:spacing w:val="2"/>
          <w:sz w:val="20"/>
          <w:szCs w:val="20"/>
        </w:rPr>
        <w:t xml:space="preserve"> </w:t>
      </w:r>
      <w:r w:rsidRPr="009F26E9">
        <w:rPr>
          <w:rFonts w:ascii="Arial Narrow" w:hAnsi="Arial Narrow"/>
          <w:sz w:val="20"/>
          <w:szCs w:val="20"/>
        </w:rPr>
        <w:t>ali</w:t>
      </w:r>
      <w:r w:rsidRPr="009F26E9">
        <w:rPr>
          <w:rFonts w:ascii="Arial Narrow" w:hAnsi="Arial Narrow"/>
          <w:spacing w:val="1"/>
          <w:sz w:val="20"/>
          <w:szCs w:val="20"/>
        </w:rPr>
        <w:t>m</w:t>
      </w:r>
      <w:r w:rsidRPr="009F26E9">
        <w:rPr>
          <w:rFonts w:ascii="Arial Narrow" w:hAnsi="Arial Narrow"/>
          <w:spacing w:val="-2"/>
          <w:sz w:val="20"/>
          <w:szCs w:val="20"/>
        </w:rPr>
        <w:t>e</w:t>
      </w:r>
      <w:r w:rsidRPr="009F26E9">
        <w:rPr>
          <w:rFonts w:ascii="Arial Narrow" w:hAnsi="Arial Narrow"/>
          <w:sz w:val="20"/>
          <w:szCs w:val="20"/>
        </w:rPr>
        <w:t>ntos</w:t>
      </w:r>
      <w:r w:rsidRPr="009F26E9">
        <w:rPr>
          <w:rFonts w:ascii="Arial Narrow" w:hAnsi="Arial Narrow"/>
          <w:spacing w:val="2"/>
          <w:sz w:val="20"/>
          <w:szCs w:val="20"/>
        </w:rPr>
        <w:t xml:space="preserve"> </w:t>
      </w:r>
      <w:r w:rsidRPr="009F26E9">
        <w:rPr>
          <w:rFonts w:ascii="Arial Narrow" w:hAnsi="Arial Narrow"/>
          <w:sz w:val="20"/>
          <w:szCs w:val="20"/>
        </w:rPr>
        <w:t>d</w:t>
      </w:r>
      <w:r w:rsidRPr="009F26E9">
        <w:rPr>
          <w:rFonts w:ascii="Arial Narrow" w:hAnsi="Arial Narrow"/>
          <w:spacing w:val="-2"/>
          <w:sz w:val="20"/>
          <w:szCs w:val="20"/>
        </w:rPr>
        <w:t>e</w:t>
      </w:r>
      <w:r w:rsidRPr="009F26E9">
        <w:rPr>
          <w:rFonts w:ascii="Arial Narrow" w:hAnsi="Arial Narrow"/>
          <w:sz w:val="20"/>
          <w:szCs w:val="20"/>
        </w:rPr>
        <w:t>bido</w:t>
      </w:r>
      <w:r w:rsidRPr="009F26E9">
        <w:rPr>
          <w:rFonts w:ascii="Arial Narrow" w:hAnsi="Arial Narrow"/>
          <w:spacing w:val="2"/>
          <w:sz w:val="20"/>
          <w:szCs w:val="20"/>
        </w:rPr>
        <w:t xml:space="preserve"> </w:t>
      </w:r>
      <w:r w:rsidRPr="009F26E9">
        <w:rPr>
          <w:rFonts w:ascii="Arial Narrow" w:hAnsi="Arial Narrow"/>
          <w:sz w:val="20"/>
          <w:szCs w:val="20"/>
        </w:rPr>
        <w:t>a</w:t>
      </w:r>
      <w:r w:rsidRPr="009F26E9">
        <w:rPr>
          <w:rFonts w:ascii="Arial Narrow" w:hAnsi="Arial Narrow"/>
          <w:spacing w:val="2"/>
          <w:sz w:val="20"/>
          <w:szCs w:val="20"/>
        </w:rPr>
        <w:t xml:space="preserve"> </w:t>
      </w:r>
      <w:r w:rsidRPr="009F26E9">
        <w:rPr>
          <w:rFonts w:ascii="Arial Narrow" w:hAnsi="Arial Narrow"/>
          <w:sz w:val="20"/>
          <w:szCs w:val="20"/>
        </w:rPr>
        <w:t>f</w:t>
      </w:r>
      <w:r w:rsidRPr="009F26E9">
        <w:rPr>
          <w:rFonts w:ascii="Arial Narrow" w:hAnsi="Arial Narrow"/>
          <w:spacing w:val="-2"/>
          <w:sz w:val="20"/>
          <w:szCs w:val="20"/>
        </w:rPr>
        <w:t>e</w:t>
      </w:r>
      <w:r w:rsidRPr="009F26E9">
        <w:rPr>
          <w:rFonts w:ascii="Arial Narrow" w:hAnsi="Arial Narrow"/>
          <w:sz w:val="20"/>
          <w:szCs w:val="20"/>
        </w:rPr>
        <w:t>nómen</w:t>
      </w:r>
      <w:r w:rsidRPr="009F26E9">
        <w:rPr>
          <w:rFonts w:ascii="Arial Narrow" w:hAnsi="Arial Narrow"/>
          <w:spacing w:val="-2"/>
          <w:sz w:val="20"/>
          <w:szCs w:val="20"/>
        </w:rPr>
        <w:t>o</w:t>
      </w:r>
      <w:r w:rsidRPr="009F26E9">
        <w:rPr>
          <w:rFonts w:ascii="Arial Narrow" w:hAnsi="Arial Narrow"/>
          <w:sz w:val="20"/>
          <w:szCs w:val="20"/>
        </w:rPr>
        <w:t>s</w:t>
      </w:r>
      <w:r w:rsidRPr="009F26E9">
        <w:rPr>
          <w:rFonts w:ascii="Arial Narrow" w:hAnsi="Arial Narrow"/>
          <w:spacing w:val="2"/>
          <w:sz w:val="20"/>
          <w:szCs w:val="20"/>
        </w:rPr>
        <w:t xml:space="preserve"> </w:t>
      </w:r>
      <w:r w:rsidRPr="009F26E9">
        <w:rPr>
          <w:rFonts w:ascii="Arial Narrow" w:hAnsi="Arial Narrow"/>
          <w:sz w:val="20"/>
          <w:szCs w:val="20"/>
        </w:rPr>
        <w:t>cl</w:t>
      </w:r>
      <w:r w:rsidRPr="009F26E9">
        <w:rPr>
          <w:rFonts w:ascii="Arial Narrow" w:hAnsi="Arial Narrow"/>
          <w:spacing w:val="-1"/>
          <w:sz w:val="20"/>
          <w:szCs w:val="20"/>
        </w:rPr>
        <w:t>i</w:t>
      </w:r>
      <w:r w:rsidRPr="009F26E9">
        <w:rPr>
          <w:rFonts w:ascii="Arial Narrow" w:hAnsi="Arial Narrow"/>
          <w:sz w:val="20"/>
          <w:szCs w:val="20"/>
        </w:rPr>
        <w:t>mát</w:t>
      </w:r>
      <w:r w:rsidRPr="009F26E9">
        <w:rPr>
          <w:rFonts w:ascii="Arial Narrow" w:hAnsi="Arial Narrow"/>
          <w:spacing w:val="-1"/>
          <w:sz w:val="20"/>
          <w:szCs w:val="20"/>
        </w:rPr>
        <w:t>i</w:t>
      </w:r>
      <w:r w:rsidRPr="009F26E9">
        <w:rPr>
          <w:rFonts w:ascii="Arial Narrow" w:hAnsi="Arial Narrow"/>
          <w:sz w:val="20"/>
          <w:szCs w:val="20"/>
        </w:rPr>
        <w:t>co</w:t>
      </w:r>
      <w:r w:rsidRPr="009F26E9">
        <w:rPr>
          <w:rFonts w:ascii="Arial Narrow" w:hAnsi="Arial Narrow"/>
          <w:spacing w:val="-2"/>
          <w:sz w:val="20"/>
          <w:szCs w:val="20"/>
        </w:rPr>
        <w:t>s</w:t>
      </w:r>
      <w:r w:rsidRPr="009F26E9">
        <w:rPr>
          <w:rFonts w:ascii="Arial Narrow" w:hAnsi="Arial Narrow"/>
          <w:sz w:val="20"/>
          <w:szCs w:val="20"/>
        </w:rPr>
        <w:t xml:space="preserve">. </w:t>
      </w:r>
      <w:r w:rsidRPr="009F26E9">
        <w:rPr>
          <w:rFonts w:ascii="Arial Narrow" w:hAnsi="Arial Narrow"/>
          <w:spacing w:val="-1"/>
          <w:sz w:val="20"/>
          <w:szCs w:val="20"/>
        </w:rPr>
        <w:t>P</w:t>
      </w:r>
      <w:r w:rsidRPr="009F26E9">
        <w:rPr>
          <w:rFonts w:ascii="Arial Narrow" w:hAnsi="Arial Narrow"/>
          <w:sz w:val="20"/>
          <w:szCs w:val="20"/>
        </w:rPr>
        <w:t>ara</w:t>
      </w:r>
      <w:r w:rsidRPr="009F26E9">
        <w:rPr>
          <w:rFonts w:ascii="Arial Narrow" w:hAnsi="Arial Narrow"/>
          <w:spacing w:val="1"/>
          <w:sz w:val="20"/>
          <w:szCs w:val="20"/>
        </w:rPr>
        <w:t xml:space="preserve"> </w:t>
      </w:r>
      <w:r w:rsidRPr="009F26E9">
        <w:rPr>
          <w:rFonts w:ascii="Arial Narrow" w:hAnsi="Arial Narrow"/>
          <w:sz w:val="20"/>
          <w:szCs w:val="20"/>
        </w:rPr>
        <w:t>incorporar</w:t>
      </w:r>
      <w:r w:rsidRPr="009F26E9">
        <w:rPr>
          <w:rFonts w:ascii="Arial Narrow" w:hAnsi="Arial Narrow"/>
          <w:spacing w:val="1"/>
          <w:sz w:val="20"/>
          <w:szCs w:val="20"/>
        </w:rPr>
        <w:t xml:space="preserve"> </w:t>
      </w:r>
      <w:r w:rsidRPr="009F26E9">
        <w:rPr>
          <w:rFonts w:ascii="Arial Narrow" w:hAnsi="Arial Narrow"/>
          <w:spacing w:val="-2"/>
          <w:sz w:val="20"/>
          <w:szCs w:val="20"/>
        </w:rPr>
        <w:t>l</w:t>
      </w:r>
      <w:r w:rsidRPr="009F26E9">
        <w:rPr>
          <w:rFonts w:ascii="Arial Narrow" w:hAnsi="Arial Narrow"/>
          <w:sz w:val="20"/>
          <w:szCs w:val="20"/>
        </w:rPr>
        <w:t>o</w:t>
      </w:r>
      <w:r w:rsidRPr="009F26E9">
        <w:rPr>
          <w:rFonts w:ascii="Arial Narrow" w:hAnsi="Arial Narrow"/>
          <w:spacing w:val="2"/>
          <w:sz w:val="20"/>
          <w:szCs w:val="20"/>
        </w:rPr>
        <w:t xml:space="preserve"> </w:t>
      </w:r>
      <w:r w:rsidRPr="009F26E9">
        <w:rPr>
          <w:rFonts w:ascii="Arial Narrow" w:hAnsi="Arial Narrow"/>
          <w:sz w:val="20"/>
          <w:szCs w:val="20"/>
        </w:rPr>
        <w:t>anterio</w:t>
      </w:r>
      <w:r w:rsidRPr="009F26E9">
        <w:rPr>
          <w:rFonts w:ascii="Arial Narrow" w:hAnsi="Arial Narrow"/>
          <w:spacing w:val="-10"/>
          <w:sz w:val="20"/>
          <w:szCs w:val="20"/>
        </w:rPr>
        <w:t>r</w:t>
      </w:r>
      <w:r w:rsidRPr="009F26E9">
        <w:rPr>
          <w:rFonts w:ascii="Arial Narrow" w:hAnsi="Arial Narrow"/>
          <w:sz w:val="20"/>
          <w:szCs w:val="20"/>
        </w:rPr>
        <w:t>,</w:t>
      </w:r>
      <w:r w:rsidRPr="009F26E9">
        <w:rPr>
          <w:rFonts w:ascii="Arial Narrow" w:hAnsi="Arial Narrow"/>
          <w:spacing w:val="1"/>
          <w:sz w:val="20"/>
          <w:szCs w:val="20"/>
        </w:rPr>
        <w:t xml:space="preserve"> </w:t>
      </w:r>
      <w:r w:rsidRPr="009F26E9">
        <w:rPr>
          <w:rFonts w:ascii="Arial Narrow" w:hAnsi="Arial Narrow"/>
          <w:spacing w:val="-2"/>
          <w:sz w:val="20"/>
          <w:szCs w:val="20"/>
        </w:rPr>
        <w:t>l</w:t>
      </w:r>
      <w:r w:rsidRPr="009F26E9">
        <w:rPr>
          <w:rFonts w:ascii="Arial Narrow" w:hAnsi="Arial Narrow"/>
          <w:sz w:val="20"/>
          <w:szCs w:val="20"/>
        </w:rPr>
        <w:t>a</w:t>
      </w:r>
      <w:r w:rsidRPr="009F26E9">
        <w:rPr>
          <w:rFonts w:ascii="Arial Narrow" w:hAnsi="Arial Narrow"/>
          <w:spacing w:val="2"/>
          <w:sz w:val="20"/>
          <w:szCs w:val="20"/>
        </w:rPr>
        <w:t xml:space="preserve"> </w:t>
      </w:r>
      <w:r w:rsidRPr="009F26E9">
        <w:rPr>
          <w:rFonts w:ascii="Arial Narrow" w:hAnsi="Arial Narrow"/>
          <w:sz w:val="20"/>
          <w:szCs w:val="20"/>
        </w:rPr>
        <w:t>J</w:t>
      </w:r>
      <w:r w:rsidRPr="009F26E9">
        <w:rPr>
          <w:rFonts w:ascii="Arial Narrow" w:hAnsi="Arial Narrow"/>
          <w:spacing w:val="-1"/>
          <w:sz w:val="20"/>
          <w:szCs w:val="20"/>
        </w:rPr>
        <w:t>DB</w:t>
      </w:r>
      <w:r w:rsidRPr="009F26E9">
        <w:rPr>
          <w:rFonts w:ascii="Arial Narrow" w:hAnsi="Arial Narrow"/>
          <w:sz w:val="20"/>
          <w:szCs w:val="20"/>
        </w:rPr>
        <w:t>R anun</w:t>
      </w:r>
      <w:r w:rsidRPr="009F26E9">
        <w:rPr>
          <w:rFonts w:ascii="Arial Narrow" w:hAnsi="Arial Narrow"/>
          <w:spacing w:val="1"/>
          <w:sz w:val="20"/>
          <w:szCs w:val="20"/>
        </w:rPr>
        <w:t>c</w:t>
      </w:r>
      <w:r w:rsidRPr="009F26E9">
        <w:rPr>
          <w:rFonts w:ascii="Arial Narrow" w:hAnsi="Arial Narrow"/>
          <w:sz w:val="20"/>
          <w:szCs w:val="20"/>
        </w:rPr>
        <w:t>ia,</w:t>
      </w:r>
      <w:r w:rsidRPr="009F26E9">
        <w:rPr>
          <w:rFonts w:ascii="Arial Narrow" w:hAnsi="Arial Narrow"/>
          <w:spacing w:val="1"/>
          <w:sz w:val="20"/>
          <w:szCs w:val="20"/>
        </w:rPr>
        <w:t xml:space="preserve"> </w:t>
      </w:r>
      <w:r w:rsidRPr="009F26E9">
        <w:rPr>
          <w:rFonts w:ascii="Arial Narrow" w:hAnsi="Arial Narrow"/>
          <w:sz w:val="20"/>
          <w:szCs w:val="20"/>
        </w:rPr>
        <w:t>ju</w:t>
      </w:r>
      <w:r w:rsidRPr="009F26E9">
        <w:rPr>
          <w:rFonts w:ascii="Arial Narrow" w:hAnsi="Arial Narrow"/>
          <w:spacing w:val="-2"/>
          <w:sz w:val="20"/>
          <w:szCs w:val="20"/>
        </w:rPr>
        <w:t>n</w:t>
      </w:r>
      <w:r w:rsidRPr="009F26E9">
        <w:rPr>
          <w:rFonts w:ascii="Arial Narrow" w:hAnsi="Arial Narrow"/>
          <w:sz w:val="20"/>
          <w:szCs w:val="20"/>
        </w:rPr>
        <w:t>to</w:t>
      </w:r>
      <w:r w:rsidRPr="009F26E9">
        <w:rPr>
          <w:rFonts w:ascii="Arial Narrow" w:hAnsi="Arial Narrow"/>
          <w:spacing w:val="2"/>
          <w:sz w:val="20"/>
          <w:szCs w:val="20"/>
        </w:rPr>
        <w:t xml:space="preserve"> </w:t>
      </w:r>
      <w:r w:rsidRPr="009F26E9">
        <w:rPr>
          <w:rFonts w:ascii="Arial Narrow" w:hAnsi="Arial Narrow"/>
          <w:sz w:val="20"/>
          <w:szCs w:val="20"/>
        </w:rPr>
        <w:t>con</w:t>
      </w:r>
      <w:r w:rsidRPr="009F26E9">
        <w:rPr>
          <w:rFonts w:ascii="Arial Narrow" w:hAnsi="Arial Narrow"/>
          <w:spacing w:val="2"/>
          <w:sz w:val="20"/>
          <w:szCs w:val="20"/>
        </w:rPr>
        <w:t xml:space="preserve"> </w:t>
      </w:r>
      <w:r w:rsidRPr="009F26E9">
        <w:rPr>
          <w:rFonts w:ascii="Arial Narrow" w:hAnsi="Arial Narrow"/>
          <w:sz w:val="20"/>
          <w:szCs w:val="20"/>
        </w:rPr>
        <w:t>la</w:t>
      </w:r>
      <w:r w:rsidRPr="009F26E9">
        <w:rPr>
          <w:rFonts w:ascii="Arial Narrow" w:hAnsi="Arial Narrow"/>
          <w:spacing w:val="2"/>
          <w:sz w:val="20"/>
          <w:szCs w:val="20"/>
        </w:rPr>
        <w:t xml:space="preserve"> </w:t>
      </w:r>
      <w:r w:rsidRPr="009F26E9">
        <w:rPr>
          <w:rFonts w:ascii="Arial Narrow" w:hAnsi="Arial Narrow"/>
          <w:spacing w:val="-2"/>
          <w:sz w:val="20"/>
          <w:szCs w:val="20"/>
        </w:rPr>
        <w:t>m</w:t>
      </w:r>
      <w:r w:rsidRPr="009F26E9">
        <w:rPr>
          <w:rFonts w:ascii="Arial Narrow" w:hAnsi="Arial Narrow"/>
          <w:sz w:val="20"/>
          <w:szCs w:val="20"/>
        </w:rPr>
        <w:t>eta,</w:t>
      </w:r>
      <w:r w:rsidRPr="009F26E9">
        <w:rPr>
          <w:rFonts w:ascii="Arial Narrow" w:hAnsi="Arial Narrow"/>
          <w:spacing w:val="2"/>
          <w:sz w:val="20"/>
          <w:szCs w:val="20"/>
        </w:rPr>
        <w:t xml:space="preserve"> </w:t>
      </w:r>
      <w:r w:rsidRPr="009F26E9">
        <w:rPr>
          <w:rFonts w:ascii="Arial Narrow" w:hAnsi="Arial Narrow"/>
          <w:sz w:val="20"/>
          <w:szCs w:val="20"/>
        </w:rPr>
        <w:t>un</w:t>
      </w:r>
      <w:r w:rsidRPr="009F26E9">
        <w:rPr>
          <w:rFonts w:ascii="Arial Narrow" w:hAnsi="Arial Narrow"/>
          <w:spacing w:val="2"/>
          <w:sz w:val="20"/>
          <w:szCs w:val="20"/>
        </w:rPr>
        <w:t xml:space="preserve"> </w:t>
      </w:r>
      <w:r w:rsidRPr="009F26E9">
        <w:rPr>
          <w:rFonts w:ascii="Arial Narrow" w:hAnsi="Arial Narrow"/>
          <w:sz w:val="20"/>
          <w:szCs w:val="20"/>
        </w:rPr>
        <w:t>rango</w:t>
      </w:r>
      <w:r w:rsidRPr="009F26E9">
        <w:rPr>
          <w:rFonts w:ascii="Arial Narrow" w:hAnsi="Arial Narrow"/>
          <w:spacing w:val="2"/>
          <w:sz w:val="20"/>
          <w:szCs w:val="20"/>
        </w:rPr>
        <w:t xml:space="preserve"> </w:t>
      </w:r>
      <w:r w:rsidRPr="009F26E9">
        <w:rPr>
          <w:rFonts w:ascii="Arial Narrow" w:hAnsi="Arial Narrow"/>
          <w:sz w:val="20"/>
          <w:szCs w:val="20"/>
        </w:rPr>
        <w:t>de</w:t>
      </w:r>
      <w:r w:rsidRPr="009F26E9">
        <w:rPr>
          <w:rFonts w:ascii="Arial Narrow" w:hAnsi="Arial Narrow"/>
          <w:spacing w:val="2"/>
          <w:sz w:val="20"/>
          <w:szCs w:val="20"/>
        </w:rPr>
        <w:t xml:space="preserve"> </w:t>
      </w:r>
      <w:r w:rsidRPr="009F26E9">
        <w:rPr>
          <w:rFonts w:ascii="Arial Narrow" w:hAnsi="Arial Narrow"/>
          <w:spacing w:val="1"/>
          <w:sz w:val="20"/>
          <w:szCs w:val="20"/>
        </w:rPr>
        <w:t>±</w:t>
      </w:r>
      <w:r w:rsidRPr="009F26E9">
        <w:rPr>
          <w:rFonts w:ascii="Arial Narrow" w:hAnsi="Arial Narrow"/>
          <w:sz w:val="20"/>
          <w:szCs w:val="20"/>
        </w:rPr>
        <w:t>1</w:t>
      </w:r>
      <w:r w:rsidRPr="009F26E9">
        <w:rPr>
          <w:rFonts w:ascii="Arial Narrow" w:hAnsi="Arial Narrow"/>
          <w:spacing w:val="2"/>
          <w:sz w:val="20"/>
          <w:szCs w:val="20"/>
        </w:rPr>
        <w:t xml:space="preserve"> </w:t>
      </w:r>
      <w:r w:rsidRPr="009F26E9">
        <w:rPr>
          <w:rFonts w:ascii="Arial Narrow" w:hAnsi="Arial Narrow"/>
          <w:sz w:val="20"/>
          <w:szCs w:val="20"/>
        </w:rPr>
        <w:t>p</w:t>
      </w:r>
      <w:r w:rsidRPr="009F26E9">
        <w:rPr>
          <w:rFonts w:ascii="Arial Narrow" w:hAnsi="Arial Narrow"/>
          <w:spacing w:val="-2"/>
          <w:sz w:val="20"/>
          <w:szCs w:val="20"/>
        </w:rPr>
        <w:t>u</w:t>
      </w:r>
      <w:r w:rsidRPr="009F26E9">
        <w:rPr>
          <w:rFonts w:ascii="Arial Narrow" w:hAnsi="Arial Narrow"/>
          <w:sz w:val="20"/>
          <w:szCs w:val="20"/>
        </w:rPr>
        <w:t>nto</w:t>
      </w:r>
      <w:r w:rsidRPr="009F26E9">
        <w:rPr>
          <w:rFonts w:ascii="Arial Narrow" w:hAnsi="Arial Narrow"/>
          <w:spacing w:val="2"/>
          <w:sz w:val="20"/>
          <w:szCs w:val="20"/>
        </w:rPr>
        <w:t xml:space="preserve"> </w:t>
      </w:r>
      <w:r w:rsidRPr="009F26E9">
        <w:rPr>
          <w:rFonts w:ascii="Arial Narrow" w:hAnsi="Arial Narrow"/>
          <w:sz w:val="20"/>
          <w:szCs w:val="20"/>
        </w:rPr>
        <w:t>po</w:t>
      </w:r>
      <w:r w:rsidRPr="009F26E9">
        <w:rPr>
          <w:rFonts w:ascii="Arial Narrow" w:hAnsi="Arial Narrow"/>
          <w:spacing w:val="-2"/>
          <w:sz w:val="20"/>
          <w:szCs w:val="20"/>
        </w:rPr>
        <w:t>r</w:t>
      </w:r>
      <w:r w:rsidRPr="009F26E9">
        <w:rPr>
          <w:rFonts w:ascii="Arial Narrow" w:hAnsi="Arial Narrow"/>
          <w:sz w:val="20"/>
          <w:szCs w:val="20"/>
        </w:rPr>
        <w:t>centu</w:t>
      </w:r>
      <w:r w:rsidRPr="009F26E9">
        <w:rPr>
          <w:rFonts w:ascii="Arial Narrow" w:hAnsi="Arial Narrow"/>
          <w:spacing w:val="-2"/>
          <w:sz w:val="20"/>
          <w:szCs w:val="20"/>
        </w:rPr>
        <w:t>a</w:t>
      </w:r>
      <w:r w:rsidRPr="009F26E9">
        <w:rPr>
          <w:rFonts w:ascii="Arial Narrow" w:hAnsi="Arial Narrow"/>
          <w:sz w:val="20"/>
          <w:szCs w:val="20"/>
        </w:rPr>
        <w:t>l</w:t>
      </w:r>
      <w:r w:rsidRPr="009F26E9">
        <w:rPr>
          <w:rFonts w:ascii="Arial Narrow" w:hAnsi="Arial Narrow"/>
          <w:spacing w:val="2"/>
          <w:sz w:val="20"/>
          <w:szCs w:val="20"/>
        </w:rPr>
        <w:t xml:space="preserve"> </w:t>
      </w:r>
      <w:r w:rsidRPr="009F26E9">
        <w:rPr>
          <w:rFonts w:ascii="Arial Narrow" w:hAnsi="Arial Narrow"/>
          <w:sz w:val="20"/>
          <w:szCs w:val="20"/>
        </w:rPr>
        <w:t>(3</w:t>
      </w:r>
      <w:r w:rsidRPr="009F26E9">
        <w:rPr>
          <w:rFonts w:ascii="Arial Narrow" w:hAnsi="Arial Narrow"/>
          <w:spacing w:val="1"/>
          <w:sz w:val="20"/>
          <w:szCs w:val="20"/>
        </w:rPr>
        <w:t xml:space="preserve"> ±</w:t>
      </w:r>
      <w:r w:rsidRPr="009F26E9">
        <w:rPr>
          <w:rFonts w:ascii="Arial Narrow" w:hAnsi="Arial Narrow"/>
          <w:sz w:val="20"/>
          <w:szCs w:val="20"/>
        </w:rPr>
        <w:t>1</w:t>
      </w:r>
      <w:r w:rsidRPr="009F26E9">
        <w:rPr>
          <w:rFonts w:ascii="Arial Narrow" w:hAnsi="Arial Narrow"/>
          <w:spacing w:val="2"/>
          <w:sz w:val="20"/>
          <w:szCs w:val="20"/>
        </w:rPr>
        <w:t xml:space="preserve"> </w:t>
      </w:r>
      <w:r w:rsidRPr="009F26E9">
        <w:rPr>
          <w:rFonts w:ascii="Arial Narrow" w:hAnsi="Arial Narrow"/>
          <w:sz w:val="20"/>
          <w:szCs w:val="20"/>
        </w:rPr>
        <w:t>pp),</w:t>
      </w:r>
      <w:r w:rsidRPr="009F26E9">
        <w:rPr>
          <w:rFonts w:ascii="Arial Narrow" w:hAnsi="Arial Narrow"/>
          <w:spacing w:val="1"/>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l cual no</w:t>
      </w:r>
      <w:r w:rsidRPr="009F26E9">
        <w:rPr>
          <w:rFonts w:ascii="Arial Narrow" w:hAnsi="Arial Narrow"/>
          <w:spacing w:val="2"/>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s</w:t>
      </w:r>
      <w:r w:rsidRPr="009F26E9">
        <w:rPr>
          <w:rFonts w:ascii="Arial Narrow" w:hAnsi="Arial Narrow"/>
          <w:spacing w:val="3"/>
          <w:sz w:val="20"/>
          <w:szCs w:val="20"/>
        </w:rPr>
        <w:t xml:space="preserve"> </w:t>
      </w:r>
      <w:r w:rsidRPr="009F26E9">
        <w:rPr>
          <w:rFonts w:ascii="Arial Narrow" w:hAnsi="Arial Narrow"/>
          <w:sz w:val="20"/>
          <w:szCs w:val="20"/>
        </w:rPr>
        <w:t>un ob</w:t>
      </w:r>
      <w:r w:rsidRPr="009F26E9">
        <w:rPr>
          <w:rFonts w:ascii="Arial Narrow" w:hAnsi="Arial Narrow"/>
          <w:spacing w:val="1"/>
          <w:sz w:val="20"/>
          <w:szCs w:val="20"/>
        </w:rPr>
        <w:t>j</w:t>
      </w:r>
      <w:r w:rsidRPr="009F26E9">
        <w:rPr>
          <w:rFonts w:ascii="Arial Narrow" w:hAnsi="Arial Narrow"/>
          <w:spacing w:val="-2"/>
          <w:sz w:val="20"/>
          <w:szCs w:val="20"/>
        </w:rPr>
        <w:t>e</w:t>
      </w:r>
      <w:r w:rsidRPr="009F26E9">
        <w:rPr>
          <w:rFonts w:ascii="Arial Narrow" w:hAnsi="Arial Narrow"/>
          <w:sz w:val="20"/>
          <w:szCs w:val="20"/>
        </w:rPr>
        <w:t>tivo de la</w:t>
      </w:r>
      <w:r w:rsidRPr="009F26E9">
        <w:rPr>
          <w:rFonts w:ascii="Arial Narrow" w:hAnsi="Arial Narrow"/>
          <w:spacing w:val="3"/>
          <w:sz w:val="20"/>
          <w:szCs w:val="20"/>
        </w:rPr>
        <w:t xml:space="preserve"> </w:t>
      </w:r>
      <w:r w:rsidRPr="009F26E9">
        <w:rPr>
          <w:rFonts w:ascii="Arial Narrow" w:hAnsi="Arial Narrow"/>
          <w:spacing w:val="-3"/>
          <w:sz w:val="20"/>
          <w:szCs w:val="20"/>
        </w:rPr>
        <w:t>P</w:t>
      </w:r>
      <w:r w:rsidRPr="009F26E9">
        <w:rPr>
          <w:rFonts w:ascii="Arial Narrow" w:hAnsi="Arial Narrow"/>
          <w:sz w:val="20"/>
          <w:szCs w:val="20"/>
        </w:rPr>
        <w:t>M,</w:t>
      </w:r>
      <w:r w:rsidRPr="009F26E9">
        <w:rPr>
          <w:rFonts w:ascii="Arial Narrow" w:hAnsi="Arial Narrow"/>
          <w:spacing w:val="3"/>
          <w:sz w:val="20"/>
          <w:szCs w:val="20"/>
        </w:rPr>
        <w:t xml:space="preserve"> </w:t>
      </w:r>
      <w:r w:rsidRPr="009F26E9">
        <w:rPr>
          <w:rFonts w:ascii="Arial Narrow" w:hAnsi="Arial Narrow"/>
          <w:sz w:val="20"/>
          <w:szCs w:val="20"/>
        </w:rPr>
        <w:t>pero refl</w:t>
      </w:r>
      <w:r w:rsidRPr="009F26E9">
        <w:rPr>
          <w:rFonts w:ascii="Arial Narrow" w:hAnsi="Arial Narrow"/>
          <w:spacing w:val="-2"/>
          <w:sz w:val="20"/>
          <w:szCs w:val="20"/>
        </w:rPr>
        <w:t>e</w:t>
      </w:r>
      <w:r w:rsidRPr="009F26E9">
        <w:rPr>
          <w:rFonts w:ascii="Arial Narrow" w:hAnsi="Arial Narrow"/>
          <w:sz w:val="20"/>
          <w:szCs w:val="20"/>
        </w:rPr>
        <w:t>ja</w:t>
      </w:r>
      <w:r w:rsidRPr="009F26E9">
        <w:rPr>
          <w:rFonts w:ascii="Arial Narrow" w:hAnsi="Arial Narrow"/>
          <w:spacing w:val="3"/>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l</w:t>
      </w:r>
      <w:r w:rsidRPr="009F26E9">
        <w:rPr>
          <w:rFonts w:ascii="Arial Narrow" w:hAnsi="Arial Narrow"/>
          <w:spacing w:val="3"/>
          <w:sz w:val="20"/>
          <w:szCs w:val="20"/>
        </w:rPr>
        <w:t xml:space="preserve"> </w:t>
      </w:r>
      <w:r w:rsidRPr="009F26E9">
        <w:rPr>
          <w:rFonts w:ascii="Arial Narrow" w:hAnsi="Arial Narrow"/>
          <w:sz w:val="20"/>
          <w:szCs w:val="20"/>
        </w:rPr>
        <w:t>h</w:t>
      </w:r>
      <w:r w:rsidRPr="009F26E9">
        <w:rPr>
          <w:rFonts w:ascii="Arial Narrow" w:hAnsi="Arial Narrow"/>
          <w:spacing w:val="-2"/>
          <w:sz w:val="20"/>
          <w:szCs w:val="20"/>
        </w:rPr>
        <w:t>e</w:t>
      </w:r>
      <w:r w:rsidRPr="009F26E9">
        <w:rPr>
          <w:rFonts w:ascii="Arial Narrow" w:hAnsi="Arial Narrow"/>
          <w:sz w:val="20"/>
          <w:szCs w:val="20"/>
        </w:rPr>
        <w:t>cho de</w:t>
      </w:r>
      <w:r w:rsidRPr="009F26E9">
        <w:rPr>
          <w:rFonts w:ascii="Arial Narrow" w:hAnsi="Arial Narrow"/>
          <w:spacing w:val="7"/>
          <w:sz w:val="20"/>
          <w:szCs w:val="20"/>
        </w:rPr>
        <w:t xml:space="preserve"> </w:t>
      </w:r>
      <w:r w:rsidRPr="009F26E9">
        <w:rPr>
          <w:rFonts w:ascii="Arial Narrow" w:hAnsi="Arial Narrow"/>
          <w:sz w:val="20"/>
          <w:szCs w:val="20"/>
        </w:rPr>
        <w:t>q</w:t>
      </w:r>
      <w:r w:rsidRPr="009F26E9">
        <w:rPr>
          <w:rFonts w:ascii="Arial Narrow" w:hAnsi="Arial Narrow"/>
          <w:spacing w:val="-2"/>
          <w:sz w:val="20"/>
          <w:szCs w:val="20"/>
        </w:rPr>
        <w:t>u</w:t>
      </w:r>
      <w:r w:rsidRPr="009F26E9">
        <w:rPr>
          <w:rFonts w:ascii="Arial Narrow" w:hAnsi="Arial Narrow"/>
          <w:sz w:val="20"/>
          <w:szCs w:val="20"/>
        </w:rPr>
        <w:t>e</w:t>
      </w:r>
      <w:r w:rsidRPr="009F26E9">
        <w:rPr>
          <w:rFonts w:ascii="Arial Narrow" w:hAnsi="Arial Narrow"/>
          <w:spacing w:val="2"/>
          <w:sz w:val="20"/>
          <w:szCs w:val="20"/>
        </w:rPr>
        <w:t xml:space="preserve"> </w:t>
      </w:r>
      <w:r w:rsidRPr="009F26E9">
        <w:rPr>
          <w:rFonts w:ascii="Arial Narrow" w:hAnsi="Arial Narrow"/>
          <w:sz w:val="20"/>
          <w:szCs w:val="20"/>
        </w:rPr>
        <w:t>la infl</w:t>
      </w:r>
      <w:r w:rsidRPr="009F26E9">
        <w:rPr>
          <w:rFonts w:ascii="Arial Narrow" w:hAnsi="Arial Narrow"/>
          <w:spacing w:val="-1"/>
          <w:sz w:val="20"/>
          <w:szCs w:val="20"/>
        </w:rPr>
        <w:t>a</w:t>
      </w:r>
      <w:r w:rsidRPr="009F26E9">
        <w:rPr>
          <w:rFonts w:ascii="Arial Narrow" w:hAnsi="Arial Narrow"/>
          <w:sz w:val="20"/>
          <w:szCs w:val="20"/>
        </w:rPr>
        <w:t>ción pue</w:t>
      </w:r>
      <w:r w:rsidRPr="009F26E9">
        <w:rPr>
          <w:rFonts w:ascii="Arial Narrow" w:hAnsi="Arial Narrow"/>
          <w:spacing w:val="-2"/>
          <w:sz w:val="20"/>
          <w:szCs w:val="20"/>
        </w:rPr>
        <w:t>d</w:t>
      </w:r>
      <w:r w:rsidRPr="009F26E9">
        <w:rPr>
          <w:rFonts w:ascii="Arial Narrow" w:hAnsi="Arial Narrow"/>
          <w:sz w:val="20"/>
          <w:szCs w:val="20"/>
        </w:rPr>
        <w:t>e</w:t>
      </w:r>
      <w:r w:rsidRPr="009F26E9">
        <w:rPr>
          <w:rFonts w:ascii="Arial Narrow" w:hAnsi="Arial Narrow"/>
          <w:spacing w:val="2"/>
          <w:sz w:val="20"/>
          <w:szCs w:val="20"/>
        </w:rPr>
        <w:t xml:space="preserve"> </w:t>
      </w:r>
      <w:r w:rsidRPr="009F26E9">
        <w:rPr>
          <w:rFonts w:ascii="Arial Narrow" w:hAnsi="Arial Narrow"/>
          <w:sz w:val="20"/>
          <w:szCs w:val="20"/>
        </w:rPr>
        <w:t>f</w:t>
      </w:r>
      <w:r w:rsidRPr="009F26E9">
        <w:rPr>
          <w:rFonts w:ascii="Arial Narrow" w:hAnsi="Arial Narrow"/>
          <w:spacing w:val="-2"/>
          <w:sz w:val="20"/>
          <w:szCs w:val="20"/>
        </w:rPr>
        <w:t>l</w:t>
      </w:r>
      <w:r w:rsidRPr="009F26E9">
        <w:rPr>
          <w:rFonts w:ascii="Arial Narrow" w:hAnsi="Arial Narrow"/>
          <w:sz w:val="20"/>
          <w:szCs w:val="20"/>
        </w:rPr>
        <w:t>u</w:t>
      </w:r>
      <w:r w:rsidRPr="009F26E9">
        <w:rPr>
          <w:rFonts w:ascii="Arial Narrow" w:hAnsi="Arial Narrow"/>
          <w:spacing w:val="1"/>
          <w:sz w:val="20"/>
          <w:szCs w:val="20"/>
        </w:rPr>
        <w:t>c</w:t>
      </w:r>
      <w:r w:rsidRPr="009F26E9">
        <w:rPr>
          <w:rFonts w:ascii="Arial Narrow" w:hAnsi="Arial Narrow"/>
          <w:sz w:val="20"/>
          <w:szCs w:val="20"/>
        </w:rPr>
        <w:t>tuar a</w:t>
      </w:r>
      <w:r w:rsidRPr="009F26E9">
        <w:rPr>
          <w:rFonts w:ascii="Arial Narrow" w:hAnsi="Arial Narrow"/>
          <w:spacing w:val="-2"/>
          <w:sz w:val="20"/>
          <w:szCs w:val="20"/>
        </w:rPr>
        <w:t>l</w:t>
      </w:r>
      <w:r w:rsidRPr="009F26E9">
        <w:rPr>
          <w:rFonts w:ascii="Arial Narrow" w:hAnsi="Arial Narrow"/>
          <w:sz w:val="20"/>
          <w:szCs w:val="20"/>
        </w:rPr>
        <w:t>rededor</w:t>
      </w:r>
      <w:r w:rsidRPr="009F26E9">
        <w:rPr>
          <w:rFonts w:ascii="Arial Narrow" w:hAnsi="Arial Narrow"/>
          <w:spacing w:val="2"/>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e</w:t>
      </w:r>
      <w:r w:rsidRPr="009F26E9">
        <w:rPr>
          <w:rFonts w:ascii="Arial Narrow" w:hAnsi="Arial Narrow"/>
          <w:spacing w:val="2"/>
          <w:sz w:val="20"/>
          <w:szCs w:val="20"/>
        </w:rPr>
        <w:t xml:space="preserve"> </w:t>
      </w:r>
      <w:r w:rsidRPr="009F26E9">
        <w:rPr>
          <w:rFonts w:ascii="Arial Narrow" w:hAnsi="Arial Narrow"/>
          <w:sz w:val="20"/>
          <w:szCs w:val="20"/>
        </w:rPr>
        <w:t>la me</w:t>
      </w:r>
      <w:r w:rsidRPr="009F26E9">
        <w:rPr>
          <w:rFonts w:ascii="Arial Narrow" w:hAnsi="Arial Narrow"/>
          <w:spacing w:val="-2"/>
          <w:sz w:val="20"/>
          <w:szCs w:val="20"/>
        </w:rPr>
        <w:t>ta</w:t>
      </w:r>
      <w:r w:rsidRPr="009F26E9">
        <w:rPr>
          <w:rFonts w:ascii="Arial Narrow" w:hAnsi="Arial Narrow"/>
          <w:sz w:val="20"/>
          <w:szCs w:val="20"/>
        </w:rPr>
        <w:t>, sin</w:t>
      </w:r>
      <w:r w:rsidRPr="009F26E9">
        <w:rPr>
          <w:rFonts w:ascii="Arial Narrow" w:hAnsi="Arial Narrow"/>
          <w:spacing w:val="1"/>
          <w:sz w:val="20"/>
          <w:szCs w:val="20"/>
        </w:rPr>
        <w:t xml:space="preserve"> </w:t>
      </w:r>
      <w:r w:rsidRPr="009F26E9">
        <w:rPr>
          <w:rFonts w:ascii="Arial Narrow" w:hAnsi="Arial Narrow"/>
          <w:sz w:val="20"/>
          <w:szCs w:val="20"/>
        </w:rPr>
        <w:t>pre</w:t>
      </w:r>
      <w:r w:rsidRPr="009F26E9">
        <w:rPr>
          <w:rFonts w:ascii="Arial Narrow" w:hAnsi="Arial Narrow"/>
          <w:spacing w:val="-2"/>
          <w:sz w:val="20"/>
          <w:szCs w:val="20"/>
        </w:rPr>
        <w:t>t</w:t>
      </w:r>
      <w:r w:rsidRPr="009F26E9">
        <w:rPr>
          <w:rFonts w:ascii="Arial Narrow" w:hAnsi="Arial Narrow"/>
          <w:sz w:val="20"/>
          <w:szCs w:val="20"/>
        </w:rPr>
        <w:t xml:space="preserve">ender </w:t>
      </w:r>
      <w:r w:rsidRPr="009F26E9">
        <w:rPr>
          <w:rFonts w:ascii="Arial Narrow" w:hAnsi="Arial Narrow"/>
          <w:spacing w:val="-2"/>
          <w:sz w:val="20"/>
          <w:szCs w:val="20"/>
        </w:rPr>
        <w:t>q</w:t>
      </w:r>
      <w:r w:rsidRPr="009F26E9">
        <w:rPr>
          <w:rFonts w:ascii="Arial Narrow" w:hAnsi="Arial Narrow"/>
          <w:sz w:val="20"/>
          <w:szCs w:val="20"/>
        </w:rPr>
        <w:t xml:space="preserve">ue </w:t>
      </w:r>
      <w:r w:rsidRPr="009F26E9">
        <w:rPr>
          <w:rFonts w:ascii="Arial Narrow" w:hAnsi="Arial Narrow"/>
          <w:spacing w:val="-2"/>
          <w:sz w:val="20"/>
          <w:szCs w:val="20"/>
        </w:rPr>
        <w:t>s</w:t>
      </w:r>
      <w:r w:rsidRPr="009F26E9">
        <w:rPr>
          <w:rFonts w:ascii="Arial Narrow" w:hAnsi="Arial Narrow"/>
          <w:sz w:val="20"/>
          <w:szCs w:val="20"/>
        </w:rPr>
        <w:t xml:space="preserve">ea </w:t>
      </w:r>
      <w:r w:rsidRPr="009F26E9">
        <w:rPr>
          <w:rFonts w:ascii="Arial Narrow" w:hAnsi="Arial Narrow"/>
          <w:spacing w:val="-2"/>
          <w:sz w:val="20"/>
          <w:szCs w:val="20"/>
        </w:rPr>
        <w:t>s</w:t>
      </w:r>
      <w:r w:rsidRPr="009F26E9">
        <w:rPr>
          <w:rFonts w:ascii="Arial Narrow" w:hAnsi="Arial Narrow"/>
          <w:sz w:val="20"/>
          <w:szCs w:val="20"/>
        </w:rPr>
        <w:t>iempre</w:t>
      </w:r>
      <w:r w:rsidRPr="009F26E9">
        <w:rPr>
          <w:rFonts w:ascii="Arial Narrow" w:hAnsi="Arial Narrow"/>
          <w:spacing w:val="-2"/>
          <w:sz w:val="20"/>
          <w:szCs w:val="20"/>
        </w:rPr>
        <w:t xml:space="preserve"> </w:t>
      </w:r>
      <w:r w:rsidRPr="009F26E9">
        <w:rPr>
          <w:rFonts w:ascii="Arial Narrow" w:hAnsi="Arial Narrow"/>
          <w:sz w:val="20"/>
          <w:szCs w:val="20"/>
        </w:rPr>
        <w:t>igual</w:t>
      </w:r>
      <w:r w:rsidRPr="009F26E9">
        <w:rPr>
          <w:rFonts w:ascii="Arial Narrow" w:hAnsi="Arial Narrow"/>
          <w:spacing w:val="-2"/>
          <w:sz w:val="20"/>
          <w:szCs w:val="20"/>
        </w:rPr>
        <w:t xml:space="preserve"> </w:t>
      </w:r>
      <w:r w:rsidRPr="009F26E9">
        <w:rPr>
          <w:rFonts w:ascii="Arial Narrow" w:hAnsi="Arial Narrow"/>
          <w:sz w:val="20"/>
          <w:szCs w:val="20"/>
        </w:rPr>
        <w:t>al</w:t>
      </w:r>
      <w:r w:rsidRPr="009F26E9">
        <w:rPr>
          <w:rFonts w:ascii="Arial Narrow" w:hAnsi="Arial Narrow"/>
          <w:spacing w:val="1"/>
          <w:sz w:val="20"/>
          <w:szCs w:val="20"/>
        </w:rPr>
        <w:t xml:space="preserve"> </w:t>
      </w:r>
      <w:r w:rsidRPr="009F26E9">
        <w:rPr>
          <w:rFonts w:ascii="Arial Narrow" w:hAnsi="Arial Narrow"/>
          <w:sz w:val="20"/>
          <w:szCs w:val="20"/>
        </w:rPr>
        <w:t>3%.</w:t>
      </w:r>
    </w:p>
    <w:p w14:paraId="3814053A" w14:textId="77777777" w:rsidR="00EB2FC0" w:rsidRPr="009F26E9" w:rsidRDefault="00EB2FC0" w:rsidP="00EB2FC0">
      <w:pPr>
        <w:ind w:left="102" w:right="94"/>
        <w:jc w:val="both"/>
        <w:rPr>
          <w:rFonts w:ascii="Arial Narrow" w:hAnsi="Arial Narrow"/>
          <w:sz w:val="20"/>
          <w:szCs w:val="20"/>
        </w:rPr>
        <w:sectPr w:rsidR="00EB2FC0" w:rsidRPr="009F26E9" w:rsidSect="00FE57A8">
          <w:type w:val="continuous"/>
          <w:pgSz w:w="12240" w:h="20160" w:code="5"/>
          <w:pgMar w:top="1100" w:right="1580" w:bottom="280" w:left="1600" w:header="723" w:footer="1446" w:gutter="0"/>
          <w:cols w:space="720"/>
        </w:sectPr>
      </w:pPr>
      <w:r w:rsidRPr="009F26E9">
        <w:rPr>
          <w:rFonts w:ascii="Arial Narrow" w:hAnsi="Arial Narrow"/>
          <w:spacing w:val="-1"/>
          <w:sz w:val="20"/>
          <w:szCs w:val="20"/>
        </w:rPr>
        <w:t>E</w:t>
      </w:r>
      <w:r w:rsidRPr="009F26E9">
        <w:rPr>
          <w:rFonts w:ascii="Arial Narrow" w:hAnsi="Arial Narrow"/>
          <w:sz w:val="20"/>
          <w:szCs w:val="20"/>
        </w:rPr>
        <w:t>l</w:t>
      </w:r>
      <w:r w:rsidRPr="009F26E9">
        <w:rPr>
          <w:rFonts w:ascii="Arial Narrow" w:hAnsi="Arial Narrow"/>
          <w:spacing w:val="8"/>
          <w:sz w:val="20"/>
          <w:szCs w:val="20"/>
        </w:rPr>
        <w:t xml:space="preserve"> </w:t>
      </w:r>
      <w:r w:rsidRPr="009F26E9">
        <w:rPr>
          <w:rFonts w:ascii="Arial Narrow" w:hAnsi="Arial Narrow"/>
          <w:sz w:val="20"/>
          <w:szCs w:val="20"/>
        </w:rPr>
        <w:t>pri</w:t>
      </w:r>
      <w:r w:rsidRPr="009F26E9">
        <w:rPr>
          <w:rFonts w:ascii="Arial Narrow" w:hAnsi="Arial Narrow"/>
          <w:spacing w:val="-2"/>
          <w:sz w:val="20"/>
          <w:szCs w:val="20"/>
        </w:rPr>
        <w:t>n</w:t>
      </w:r>
      <w:r w:rsidRPr="009F26E9">
        <w:rPr>
          <w:rFonts w:ascii="Arial Narrow" w:hAnsi="Arial Narrow"/>
          <w:sz w:val="20"/>
          <w:szCs w:val="20"/>
        </w:rPr>
        <w:t>cip</w:t>
      </w:r>
      <w:r w:rsidRPr="009F26E9">
        <w:rPr>
          <w:rFonts w:ascii="Arial Narrow" w:hAnsi="Arial Narrow"/>
          <w:spacing w:val="-2"/>
          <w:sz w:val="20"/>
          <w:szCs w:val="20"/>
        </w:rPr>
        <w:t>a</w:t>
      </w:r>
      <w:r w:rsidRPr="009F26E9">
        <w:rPr>
          <w:rFonts w:ascii="Arial Narrow" w:hAnsi="Arial Narrow"/>
          <w:sz w:val="20"/>
          <w:szCs w:val="20"/>
        </w:rPr>
        <w:t>l</w:t>
      </w:r>
      <w:r w:rsidRPr="009F26E9">
        <w:rPr>
          <w:rFonts w:ascii="Arial Narrow" w:hAnsi="Arial Narrow"/>
          <w:spacing w:val="5"/>
          <w:sz w:val="20"/>
          <w:szCs w:val="20"/>
        </w:rPr>
        <w:t xml:space="preserve"> </w:t>
      </w:r>
      <w:r w:rsidRPr="009F26E9">
        <w:rPr>
          <w:rFonts w:ascii="Arial Narrow" w:hAnsi="Arial Narrow"/>
          <w:sz w:val="20"/>
          <w:szCs w:val="20"/>
        </w:rPr>
        <w:t>instr</w:t>
      </w:r>
      <w:r w:rsidRPr="009F26E9">
        <w:rPr>
          <w:rFonts w:ascii="Arial Narrow" w:hAnsi="Arial Narrow"/>
          <w:spacing w:val="-2"/>
          <w:sz w:val="20"/>
          <w:szCs w:val="20"/>
        </w:rPr>
        <w:t>u</w:t>
      </w:r>
      <w:r w:rsidRPr="009F26E9">
        <w:rPr>
          <w:rFonts w:ascii="Arial Narrow" w:hAnsi="Arial Narrow"/>
          <w:sz w:val="20"/>
          <w:szCs w:val="20"/>
        </w:rPr>
        <w:t>men</w:t>
      </w:r>
      <w:r w:rsidRPr="009F26E9">
        <w:rPr>
          <w:rFonts w:ascii="Arial Narrow" w:hAnsi="Arial Narrow"/>
          <w:spacing w:val="-2"/>
          <w:sz w:val="20"/>
          <w:szCs w:val="20"/>
        </w:rPr>
        <w:t>t</w:t>
      </w:r>
      <w:r w:rsidRPr="009F26E9">
        <w:rPr>
          <w:rFonts w:ascii="Arial Narrow" w:hAnsi="Arial Narrow"/>
          <w:sz w:val="20"/>
          <w:szCs w:val="20"/>
        </w:rPr>
        <w:t>o</w:t>
      </w:r>
      <w:r w:rsidRPr="009F26E9">
        <w:rPr>
          <w:rFonts w:ascii="Arial Narrow" w:hAnsi="Arial Narrow"/>
          <w:spacing w:val="7"/>
          <w:sz w:val="20"/>
          <w:szCs w:val="20"/>
        </w:rPr>
        <w:t xml:space="preserve"> </w:t>
      </w:r>
      <w:r w:rsidRPr="009F26E9">
        <w:rPr>
          <w:rFonts w:ascii="Arial Narrow" w:hAnsi="Arial Narrow"/>
          <w:sz w:val="20"/>
          <w:szCs w:val="20"/>
        </w:rPr>
        <w:t>q</w:t>
      </w:r>
      <w:r w:rsidRPr="009F26E9">
        <w:rPr>
          <w:rFonts w:ascii="Arial Narrow" w:hAnsi="Arial Narrow"/>
          <w:spacing w:val="-2"/>
          <w:sz w:val="20"/>
          <w:szCs w:val="20"/>
        </w:rPr>
        <w:t>u</w:t>
      </w:r>
      <w:r w:rsidRPr="009F26E9">
        <w:rPr>
          <w:rFonts w:ascii="Arial Narrow" w:hAnsi="Arial Narrow"/>
          <w:sz w:val="20"/>
          <w:szCs w:val="20"/>
        </w:rPr>
        <w:t>e</w:t>
      </w:r>
      <w:r w:rsidRPr="009F26E9">
        <w:rPr>
          <w:rFonts w:ascii="Arial Narrow" w:hAnsi="Arial Narrow"/>
          <w:spacing w:val="7"/>
          <w:sz w:val="20"/>
          <w:szCs w:val="20"/>
        </w:rPr>
        <w:t xml:space="preserve"> </w:t>
      </w:r>
      <w:r w:rsidRPr="009F26E9">
        <w:rPr>
          <w:rFonts w:ascii="Arial Narrow" w:hAnsi="Arial Narrow"/>
          <w:spacing w:val="-2"/>
          <w:sz w:val="20"/>
          <w:szCs w:val="20"/>
        </w:rPr>
        <w:t>ti</w:t>
      </w:r>
      <w:r w:rsidRPr="009F26E9">
        <w:rPr>
          <w:rFonts w:ascii="Arial Narrow" w:hAnsi="Arial Narrow"/>
          <w:sz w:val="20"/>
          <w:szCs w:val="20"/>
        </w:rPr>
        <w:t>ene</w:t>
      </w:r>
      <w:r w:rsidRPr="009F26E9">
        <w:rPr>
          <w:rFonts w:ascii="Arial Narrow" w:hAnsi="Arial Narrow"/>
          <w:spacing w:val="7"/>
          <w:sz w:val="20"/>
          <w:szCs w:val="20"/>
        </w:rPr>
        <w:t xml:space="preserve"> </w:t>
      </w:r>
      <w:r w:rsidRPr="009F26E9">
        <w:rPr>
          <w:rFonts w:ascii="Arial Narrow" w:hAnsi="Arial Narrow"/>
          <w:spacing w:val="-2"/>
          <w:sz w:val="20"/>
          <w:szCs w:val="20"/>
        </w:rPr>
        <w:t>l</w:t>
      </w:r>
      <w:r w:rsidRPr="009F26E9">
        <w:rPr>
          <w:rFonts w:ascii="Arial Narrow" w:hAnsi="Arial Narrow"/>
          <w:sz w:val="20"/>
          <w:szCs w:val="20"/>
        </w:rPr>
        <w:t>a</w:t>
      </w:r>
      <w:r w:rsidRPr="009F26E9">
        <w:rPr>
          <w:rFonts w:ascii="Arial Narrow" w:hAnsi="Arial Narrow"/>
          <w:spacing w:val="5"/>
          <w:sz w:val="20"/>
          <w:szCs w:val="20"/>
        </w:rPr>
        <w:t xml:space="preserve"> </w:t>
      </w:r>
      <w:r w:rsidRPr="009F26E9">
        <w:rPr>
          <w:rFonts w:ascii="Arial Narrow" w:hAnsi="Arial Narrow"/>
          <w:sz w:val="20"/>
          <w:szCs w:val="20"/>
        </w:rPr>
        <w:t>J</w:t>
      </w:r>
      <w:r w:rsidRPr="009F26E9">
        <w:rPr>
          <w:rFonts w:ascii="Arial Narrow" w:hAnsi="Arial Narrow"/>
          <w:spacing w:val="-1"/>
          <w:sz w:val="20"/>
          <w:szCs w:val="20"/>
        </w:rPr>
        <w:t>DB</w:t>
      </w:r>
      <w:r w:rsidRPr="009F26E9">
        <w:rPr>
          <w:rFonts w:ascii="Arial Narrow" w:hAnsi="Arial Narrow"/>
          <w:sz w:val="20"/>
          <w:szCs w:val="20"/>
        </w:rPr>
        <w:t>R</w:t>
      </w:r>
      <w:r w:rsidRPr="009F26E9">
        <w:rPr>
          <w:rFonts w:ascii="Arial Narrow" w:hAnsi="Arial Narrow"/>
          <w:spacing w:val="6"/>
          <w:sz w:val="20"/>
          <w:szCs w:val="20"/>
        </w:rPr>
        <w:t xml:space="preserve"> </w:t>
      </w:r>
      <w:r w:rsidRPr="009F26E9">
        <w:rPr>
          <w:rFonts w:ascii="Arial Narrow" w:hAnsi="Arial Narrow"/>
          <w:sz w:val="20"/>
          <w:szCs w:val="20"/>
        </w:rPr>
        <w:t>para</w:t>
      </w:r>
      <w:r w:rsidRPr="009F26E9">
        <w:rPr>
          <w:rFonts w:ascii="Arial Narrow" w:hAnsi="Arial Narrow"/>
          <w:spacing w:val="5"/>
          <w:sz w:val="20"/>
          <w:szCs w:val="20"/>
        </w:rPr>
        <w:t xml:space="preserve"> </w:t>
      </w:r>
      <w:r w:rsidRPr="009F26E9">
        <w:rPr>
          <w:rFonts w:ascii="Arial Narrow" w:hAnsi="Arial Narrow"/>
          <w:sz w:val="20"/>
          <w:szCs w:val="20"/>
        </w:rPr>
        <w:t>el</w:t>
      </w:r>
      <w:r w:rsidRPr="009F26E9">
        <w:rPr>
          <w:rFonts w:ascii="Arial Narrow" w:hAnsi="Arial Narrow"/>
          <w:spacing w:val="5"/>
          <w:sz w:val="20"/>
          <w:szCs w:val="20"/>
        </w:rPr>
        <w:t xml:space="preserve"> </w:t>
      </w:r>
      <w:r w:rsidRPr="009F26E9">
        <w:rPr>
          <w:rFonts w:ascii="Arial Narrow" w:hAnsi="Arial Narrow"/>
          <w:sz w:val="20"/>
          <w:szCs w:val="20"/>
        </w:rPr>
        <w:t>cont</w:t>
      </w:r>
      <w:r w:rsidRPr="009F26E9">
        <w:rPr>
          <w:rFonts w:ascii="Arial Narrow" w:hAnsi="Arial Narrow"/>
          <w:spacing w:val="-2"/>
          <w:sz w:val="20"/>
          <w:szCs w:val="20"/>
        </w:rPr>
        <w:t>r</w:t>
      </w:r>
      <w:r w:rsidRPr="009F26E9">
        <w:rPr>
          <w:rFonts w:ascii="Arial Narrow" w:hAnsi="Arial Narrow"/>
          <w:sz w:val="20"/>
          <w:szCs w:val="20"/>
        </w:rPr>
        <w:t>ol</w:t>
      </w:r>
      <w:r w:rsidRPr="009F26E9">
        <w:rPr>
          <w:rFonts w:ascii="Arial Narrow" w:hAnsi="Arial Narrow"/>
          <w:spacing w:val="5"/>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e</w:t>
      </w:r>
      <w:r w:rsidRPr="009F26E9">
        <w:rPr>
          <w:rFonts w:ascii="Arial Narrow" w:hAnsi="Arial Narrow"/>
          <w:spacing w:val="7"/>
          <w:sz w:val="20"/>
          <w:szCs w:val="20"/>
        </w:rPr>
        <w:t xml:space="preserve"> </w:t>
      </w:r>
      <w:r w:rsidRPr="009F26E9">
        <w:rPr>
          <w:rFonts w:ascii="Arial Narrow" w:hAnsi="Arial Narrow"/>
          <w:sz w:val="20"/>
          <w:szCs w:val="20"/>
        </w:rPr>
        <w:t>la</w:t>
      </w:r>
      <w:r w:rsidRPr="009F26E9">
        <w:rPr>
          <w:rFonts w:ascii="Arial Narrow" w:hAnsi="Arial Narrow"/>
          <w:spacing w:val="5"/>
          <w:sz w:val="20"/>
          <w:szCs w:val="20"/>
        </w:rPr>
        <w:t xml:space="preserve"> </w:t>
      </w:r>
      <w:r w:rsidRPr="009F26E9">
        <w:rPr>
          <w:rFonts w:ascii="Arial Narrow" w:hAnsi="Arial Narrow"/>
          <w:sz w:val="20"/>
          <w:szCs w:val="20"/>
        </w:rPr>
        <w:t>in</w:t>
      </w:r>
      <w:r w:rsidRPr="009F26E9">
        <w:rPr>
          <w:rFonts w:ascii="Arial Narrow" w:hAnsi="Arial Narrow"/>
          <w:spacing w:val="-2"/>
          <w:sz w:val="20"/>
          <w:szCs w:val="20"/>
        </w:rPr>
        <w:t>f</w:t>
      </w:r>
      <w:r w:rsidRPr="009F26E9">
        <w:rPr>
          <w:rFonts w:ascii="Arial Narrow" w:hAnsi="Arial Narrow"/>
          <w:sz w:val="20"/>
          <w:szCs w:val="20"/>
        </w:rPr>
        <w:t>la</w:t>
      </w:r>
      <w:r w:rsidRPr="009F26E9">
        <w:rPr>
          <w:rFonts w:ascii="Arial Narrow" w:hAnsi="Arial Narrow"/>
          <w:spacing w:val="-2"/>
          <w:sz w:val="20"/>
          <w:szCs w:val="20"/>
        </w:rPr>
        <w:t>c</w:t>
      </w:r>
      <w:r w:rsidRPr="009F26E9">
        <w:rPr>
          <w:rFonts w:ascii="Arial Narrow" w:hAnsi="Arial Narrow"/>
          <w:sz w:val="20"/>
          <w:szCs w:val="20"/>
        </w:rPr>
        <w:t>ión</w:t>
      </w:r>
      <w:r w:rsidRPr="009F26E9">
        <w:rPr>
          <w:rFonts w:ascii="Arial Narrow" w:hAnsi="Arial Narrow"/>
          <w:spacing w:val="5"/>
          <w:sz w:val="20"/>
          <w:szCs w:val="20"/>
        </w:rPr>
        <w:t xml:space="preserve"> </w:t>
      </w:r>
      <w:r w:rsidRPr="009F26E9">
        <w:rPr>
          <w:rFonts w:ascii="Arial Narrow" w:hAnsi="Arial Narrow"/>
          <w:sz w:val="20"/>
          <w:szCs w:val="20"/>
        </w:rPr>
        <w:t>es</w:t>
      </w:r>
      <w:r w:rsidRPr="009F26E9">
        <w:rPr>
          <w:rFonts w:ascii="Arial Narrow" w:hAnsi="Arial Narrow"/>
          <w:spacing w:val="6"/>
          <w:sz w:val="20"/>
          <w:szCs w:val="20"/>
        </w:rPr>
        <w:t xml:space="preserve"> </w:t>
      </w:r>
      <w:r w:rsidRPr="009F26E9">
        <w:rPr>
          <w:rFonts w:ascii="Arial Narrow" w:hAnsi="Arial Narrow"/>
          <w:sz w:val="20"/>
          <w:szCs w:val="20"/>
        </w:rPr>
        <w:t>la</w:t>
      </w:r>
      <w:r w:rsidRPr="009F26E9">
        <w:rPr>
          <w:rFonts w:ascii="Arial Narrow" w:hAnsi="Arial Narrow"/>
          <w:spacing w:val="5"/>
          <w:sz w:val="20"/>
          <w:szCs w:val="20"/>
        </w:rPr>
        <w:t xml:space="preserve"> </w:t>
      </w:r>
      <w:r w:rsidRPr="009F26E9">
        <w:rPr>
          <w:rFonts w:ascii="Arial Narrow" w:hAnsi="Arial Narrow"/>
          <w:sz w:val="20"/>
          <w:szCs w:val="20"/>
        </w:rPr>
        <w:t>ta</w:t>
      </w:r>
      <w:r w:rsidRPr="009F26E9">
        <w:rPr>
          <w:rFonts w:ascii="Arial Narrow" w:hAnsi="Arial Narrow"/>
          <w:spacing w:val="-2"/>
          <w:sz w:val="20"/>
          <w:szCs w:val="20"/>
        </w:rPr>
        <w:t>s</w:t>
      </w:r>
      <w:r w:rsidRPr="009F26E9">
        <w:rPr>
          <w:rFonts w:ascii="Arial Narrow" w:hAnsi="Arial Narrow"/>
          <w:sz w:val="20"/>
          <w:szCs w:val="20"/>
        </w:rPr>
        <w:t>a</w:t>
      </w:r>
      <w:r w:rsidRPr="009F26E9">
        <w:rPr>
          <w:rFonts w:ascii="Arial Narrow" w:hAnsi="Arial Narrow"/>
          <w:spacing w:val="7"/>
          <w:sz w:val="20"/>
          <w:szCs w:val="20"/>
        </w:rPr>
        <w:t xml:space="preserve"> </w:t>
      </w:r>
      <w:r w:rsidRPr="009F26E9">
        <w:rPr>
          <w:rFonts w:ascii="Arial Narrow" w:hAnsi="Arial Narrow"/>
          <w:sz w:val="20"/>
          <w:szCs w:val="20"/>
        </w:rPr>
        <w:t>de</w:t>
      </w:r>
      <w:r w:rsidRPr="009F26E9">
        <w:rPr>
          <w:rFonts w:ascii="Arial Narrow" w:hAnsi="Arial Narrow"/>
          <w:spacing w:val="5"/>
          <w:sz w:val="20"/>
          <w:szCs w:val="20"/>
        </w:rPr>
        <w:t xml:space="preserve"> </w:t>
      </w:r>
      <w:r w:rsidRPr="009F26E9">
        <w:rPr>
          <w:rFonts w:ascii="Arial Narrow" w:hAnsi="Arial Narrow"/>
          <w:sz w:val="20"/>
          <w:szCs w:val="20"/>
        </w:rPr>
        <w:t>i</w:t>
      </w:r>
      <w:r w:rsidRPr="009F26E9">
        <w:rPr>
          <w:rFonts w:ascii="Arial Narrow" w:hAnsi="Arial Narrow"/>
          <w:spacing w:val="-2"/>
          <w:sz w:val="20"/>
          <w:szCs w:val="20"/>
        </w:rPr>
        <w:t>nt</w:t>
      </w:r>
      <w:r w:rsidRPr="009F26E9">
        <w:rPr>
          <w:rFonts w:ascii="Arial Narrow" w:hAnsi="Arial Narrow"/>
          <w:sz w:val="20"/>
          <w:szCs w:val="20"/>
        </w:rPr>
        <w:t>erés</w:t>
      </w:r>
      <w:r w:rsidRPr="009F26E9">
        <w:rPr>
          <w:rFonts w:ascii="Arial Narrow" w:hAnsi="Arial Narrow"/>
          <w:spacing w:val="8"/>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e</w:t>
      </w:r>
      <w:r w:rsidRPr="009F26E9">
        <w:rPr>
          <w:rFonts w:ascii="Arial Narrow" w:hAnsi="Arial Narrow"/>
          <w:spacing w:val="7"/>
          <w:sz w:val="20"/>
          <w:szCs w:val="20"/>
        </w:rPr>
        <w:t xml:space="preserve"> </w:t>
      </w:r>
      <w:r w:rsidRPr="009F26E9">
        <w:rPr>
          <w:rFonts w:ascii="Arial Narrow" w:hAnsi="Arial Narrow"/>
          <w:spacing w:val="-2"/>
          <w:sz w:val="20"/>
          <w:szCs w:val="20"/>
        </w:rPr>
        <w:t>p</w:t>
      </w:r>
      <w:r w:rsidRPr="009F26E9">
        <w:rPr>
          <w:rFonts w:ascii="Arial Narrow" w:hAnsi="Arial Narrow"/>
          <w:sz w:val="20"/>
          <w:szCs w:val="20"/>
        </w:rPr>
        <w:t>olít</w:t>
      </w:r>
      <w:r w:rsidRPr="009F26E9">
        <w:rPr>
          <w:rFonts w:ascii="Arial Narrow" w:hAnsi="Arial Narrow"/>
          <w:spacing w:val="-2"/>
          <w:sz w:val="20"/>
          <w:szCs w:val="20"/>
        </w:rPr>
        <w:t>i</w:t>
      </w:r>
      <w:r w:rsidRPr="009F26E9">
        <w:rPr>
          <w:rFonts w:ascii="Arial Narrow" w:hAnsi="Arial Narrow"/>
          <w:sz w:val="20"/>
          <w:szCs w:val="20"/>
        </w:rPr>
        <w:t>ca</w:t>
      </w:r>
      <w:r w:rsidRPr="009F26E9">
        <w:rPr>
          <w:rFonts w:ascii="Arial Narrow" w:hAnsi="Arial Narrow"/>
          <w:spacing w:val="5"/>
          <w:sz w:val="20"/>
          <w:szCs w:val="20"/>
        </w:rPr>
        <w:t xml:space="preserve"> </w:t>
      </w:r>
      <w:r w:rsidRPr="009F26E9">
        <w:rPr>
          <w:rFonts w:ascii="Arial Narrow" w:hAnsi="Arial Narrow"/>
          <w:sz w:val="20"/>
          <w:szCs w:val="20"/>
        </w:rPr>
        <w:t>(tasa</w:t>
      </w:r>
    </w:p>
    <w:p w14:paraId="2EDC4BD6" w14:textId="1D683513" w:rsidR="00EB2FC0" w:rsidRPr="009F26E9" w:rsidRDefault="00EB2FC0" w:rsidP="00EB2FC0">
      <w:pPr>
        <w:spacing w:before="34"/>
        <w:ind w:left="102" w:right="80"/>
        <w:jc w:val="both"/>
        <w:rPr>
          <w:rFonts w:ascii="Arial Narrow" w:hAnsi="Arial Narrow"/>
          <w:sz w:val="20"/>
          <w:szCs w:val="20"/>
        </w:rPr>
      </w:pPr>
      <w:r w:rsidRPr="009F26E9">
        <w:rPr>
          <w:rFonts w:ascii="Arial Narrow" w:hAnsi="Arial Narrow"/>
          <w:sz w:val="20"/>
          <w:szCs w:val="20"/>
        </w:rPr>
        <w:lastRenderedPageBreak/>
        <w:t>repo</w:t>
      </w:r>
      <w:r w:rsidRPr="009F26E9">
        <w:rPr>
          <w:rFonts w:ascii="Arial Narrow" w:hAnsi="Arial Narrow"/>
          <w:spacing w:val="5"/>
          <w:sz w:val="20"/>
          <w:szCs w:val="20"/>
        </w:rPr>
        <w:t xml:space="preserve"> </w:t>
      </w:r>
      <w:r w:rsidRPr="009F26E9">
        <w:rPr>
          <w:rFonts w:ascii="Arial Narrow" w:hAnsi="Arial Narrow"/>
          <w:sz w:val="20"/>
          <w:szCs w:val="20"/>
        </w:rPr>
        <w:t>a</w:t>
      </w:r>
      <w:r w:rsidRPr="009F26E9">
        <w:rPr>
          <w:rFonts w:ascii="Arial Narrow" w:hAnsi="Arial Narrow"/>
          <w:spacing w:val="5"/>
          <w:sz w:val="20"/>
          <w:szCs w:val="20"/>
        </w:rPr>
        <w:t xml:space="preserve"> </w:t>
      </w:r>
      <w:r w:rsidRPr="009F26E9">
        <w:rPr>
          <w:rFonts w:ascii="Arial Narrow" w:hAnsi="Arial Narrow"/>
          <w:sz w:val="20"/>
          <w:szCs w:val="20"/>
        </w:rPr>
        <w:t>un</w:t>
      </w:r>
      <w:r w:rsidRPr="009F26E9">
        <w:rPr>
          <w:rFonts w:ascii="Arial Narrow" w:hAnsi="Arial Narrow"/>
          <w:spacing w:val="3"/>
          <w:sz w:val="20"/>
          <w:szCs w:val="20"/>
        </w:rPr>
        <w:t xml:space="preserve"> </w:t>
      </w:r>
      <w:r w:rsidRPr="009F26E9">
        <w:rPr>
          <w:rFonts w:ascii="Arial Narrow" w:hAnsi="Arial Narrow"/>
          <w:sz w:val="20"/>
          <w:szCs w:val="20"/>
        </w:rPr>
        <w:t>día</w:t>
      </w:r>
      <w:r w:rsidRPr="009F26E9">
        <w:rPr>
          <w:rFonts w:ascii="Arial Narrow" w:hAnsi="Arial Narrow"/>
          <w:spacing w:val="5"/>
          <w:sz w:val="20"/>
          <w:szCs w:val="20"/>
        </w:rPr>
        <w:t xml:space="preserve"> </w:t>
      </w:r>
      <w:r w:rsidRPr="009F26E9">
        <w:rPr>
          <w:rFonts w:ascii="Arial Narrow" w:hAnsi="Arial Narrow"/>
          <w:sz w:val="20"/>
          <w:szCs w:val="20"/>
        </w:rPr>
        <w:t>o</w:t>
      </w:r>
      <w:r w:rsidRPr="009F26E9">
        <w:rPr>
          <w:rFonts w:ascii="Arial Narrow" w:hAnsi="Arial Narrow"/>
          <w:spacing w:val="5"/>
          <w:sz w:val="20"/>
          <w:szCs w:val="20"/>
        </w:rPr>
        <w:t xml:space="preserve"> </w:t>
      </w:r>
      <w:r w:rsidRPr="009F26E9">
        <w:rPr>
          <w:rFonts w:ascii="Arial Narrow" w:hAnsi="Arial Narrow"/>
          <w:spacing w:val="-2"/>
          <w:sz w:val="20"/>
          <w:szCs w:val="20"/>
        </w:rPr>
        <w:t>t</w:t>
      </w:r>
      <w:r w:rsidRPr="009F26E9">
        <w:rPr>
          <w:rFonts w:ascii="Arial Narrow" w:hAnsi="Arial Narrow"/>
          <w:sz w:val="20"/>
          <w:szCs w:val="20"/>
        </w:rPr>
        <w:t>a</w:t>
      </w:r>
      <w:r w:rsidRPr="009F26E9">
        <w:rPr>
          <w:rFonts w:ascii="Arial Narrow" w:hAnsi="Arial Narrow"/>
          <w:spacing w:val="1"/>
          <w:sz w:val="20"/>
          <w:szCs w:val="20"/>
        </w:rPr>
        <w:t>s</w:t>
      </w:r>
      <w:r w:rsidRPr="009F26E9">
        <w:rPr>
          <w:rFonts w:ascii="Arial Narrow" w:hAnsi="Arial Narrow"/>
          <w:sz w:val="20"/>
          <w:szCs w:val="20"/>
        </w:rPr>
        <w:t>a</w:t>
      </w:r>
      <w:r w:rsidRPr="009F26E9">
        <w:rPr>
          <w:rFonts w:ascii="Arial Narrow" w:hAnsi="Arial Narrow"/>
          <w:spacing w:val="3"/>
          <w:sz w:val="20"/>
          <w:szCs w:val="20"/>
        </w:rPr>
        <w:t xml:space="preserve"> </w:t>
      </w:r>
      <w:r w:rsidRPr="009F26E9">
        <w:rPr>
          <w:rFonts w:ascii="Arial Narrow" w:hAnsi="Arial Narrow"/>
          <w:sz w:val="20"/>
          <w:szCs w:val="20"/>
        </w:rPr>
        <w:t>de</w:t>
      </w:r>
      <w:r w:rsidRPr="009F26E9">
        <w:rPr>
          <w:rFonts w:ascii="Arial Narrow" w:hAnsi="Arial Narrow"/>
          <w:spacing w:val="5"/>
          <w:sz w:val="20"/>
          <w:szCs w:val="20"/>
        </w:rPr>
        <w:t xml:space="preserve"> </w:t>
      </w:r>
      <w:r w:rsidRPr="009F26E9">
        <w:rPr>
          <w:rFonts w:ascii="Arial Narrow" w:hAnsi="Arial Narrow"/>
          <w:sz w:val="20"/>
          <w:szCs w:val="20"/>
        </w:rPr>
        <w:t>in</w:t>
      </w:r>
      <w:r w:rsidRPr="009F26E9">
        <w:rPr>
          <w:rFonts w:ascii="Arial Narrow" w:hAnsi="Arial Narrow"/>
          <w:spacing w:val="-2"/>
          <w:sz w:val="20"/>
          <w:szCs w:val="20"/>
        </w:rPr>
        <w:t>t</w:t>
      </w:r>
      <w:r w:rsidRPr="009F26E9">
        <w:rPr>
          <w:rFonts w:ascii="Arial Narrow" w:hAnsi="Arial Narrow"/>
          <w:sz w:val="20"/>
          <w:szCs w:val="20"/>
        </w:rPr>
        <w:t>er</w:t>
      </w:r>
      <w:r w:rsidRPr="009F26E9">
        <w:rPr>
          <w:rFonts w:ascii="Arial Narrow" w:hAnsi="Arial Narrow"/>
          <w:spacing w:val="-2"/>
          <w:sz w:val="20"/>
          <w:szCs w:val="20"/>
        </w:rPr>
        <w:t>é</w:t>
      </w:r>
      <w:r w:rsidRPr="009F26E9">
        <w:rPr>
          <w:rFonts w:ascii="Arial Narrow" w:hAnsi="Arial Narrow"/>
          <w:sz w:val="20"/>
          <w:szCs w:val="20"/>
        </w:rPr>
        <w:t>s</w:t>
      </w:r>
      <w:r w:rsidRPr="009F26E9">
        <w:rPr>
          <w:rFonts w:ascii="Arial Narrow" w:hAnsi="Arial Narrow"/>
          <w:spacing w:val="5"/>
          <w:sz w:val="20"/>
          <w:szCs w:val="20"/>
        </w:rPr>
        <w:t xml:space="preserve"> </w:t>
      </w:r>
      <w:r w:rsidRPr="009F26E9">
        <w:rPr>
          <w:rFonts w:ascii="Arial Narrow" w:hAnsi="Arial Narrow"/>
          <w:sz w:val="20"/>
          <w:szCs w:val="20"/>
        </w:rPr>
        <w:t>de</w:t>
      </w:r>
      <w:r w:rsidRPr="009F26E9">
        <w:rPr>
          <w:rFonts w:ascii="Arial Narrow" w:hAnsi="Arial Narrow"/>
          <w:spacing w:val="5"/>
          <w:sz w:val="20"/>
          <w:szCs w:val="20"/>
        </w:rPr>
        <w:t xml:space="preserve"> </w:t>
      </w:r>
      <w:r w:rsidRPr="009F26E9">
        <w:rPr>
          <w:rFonts w:ascii="Arial Narrow" w:hAnsi="Arial Narrow"/>
          <w:sz w:val="20"/>
          <w:szCs w:val="20"/>
        </w:rPr>
        <w:t>refe</w:t>
      </w:r>
      <w:r w:rsidRPr="009F26E9">
        <w:rPr>
          <w:rFonts w:ascii="Arial Narrow" w:hAnsi="Arial Narrow"/>
          <w:spacing w:val="-3"/>
          <w:sz w:val="20"/>
          <w:szCs w:val="20"/>
        </w:rPr>
        <w:t>r</w:t>
      </w:r>
      <w:r w:rsidRPr="009F26E9">
        <w:rPr>
          <w:rFonts w:ascii="Arial Narrow" w:hAnsi="Arial Narrow"/>
          <w:sz w:val="20"/>
          <w:szCs w:val="20"/>
        </w:rPr>
        <w:t>e</w:t>
      </w:r>
      <w:r w:rsidRPr="009F26E9">
        <w:rPr>
          <w:rFonts w:ascii="Arial Narrow" w:hAnsi="Arial Narrow"/>
          <w:spacing w:val="3"/>
          <w:sz w:val="20"/>
          <w:szCs w:val="20"/>
        </w:rPr>
        <w:t>n</w:t>
      </w:r>
      <w:r w:rsidRPr="009F26E9">
        <w:rPr>
          <w:rFonts w:ascii="Arial Narrow" w:hAnsi="Arial Narrow"/>
          <w:spacing w:val="-2"/>
          <w:sz w:val="20"/>
          <w:szCs w:val="20"/>
        </w:rPr>
        <w:t>c</w:t>
      </w:r>
      <w:r w:rsidRPr="009F26E9">
        <w:rPr>
          <w:rFonts w:ascii="Arial Narrow" w:hAnsi="Arial Narrow"/>
          <w:sz w:val="20"/>
          <w:szCs w:val="20"/>
        </w:rPr>
        <w:t>ia).</w:t>
      </w:r>
      <w:r w:rsidRPr="009F26E9">
        <w:rPr>
          <w:rFonts w:ascii="Arial Narrow" w:hAnsi="Arial Narrow"/>
          <w:spacing w:val="5"/>
          <w:sz w:val="20"/>
          <w:szCs w:val="20"/>
        </w:rPr>
        <w:t xml:space="preserve"> </w:t>
      </w:r>
      <w:r w:rsidRPr="009F26E9">
        <w:rPr>
          <w:rFonts w:ascii="Arial Narrow" w:hAnsi="Arial Narrow"/>
          <w:spacing w:val="-1"/>
          <w:sz w:val="20"/>
          <w:szCs w:val="20"/>
        </w:rPr>
        <w:t>D</w:t>
      </w:r>
      <w:r w:rsidRPr="009F26E9">
        <w:rPr>
          <w:rFonts w:ascii="Arial Narrow" w:hAnsi="Arial Narrow"/>
          <w:sz w:val="20"/>
          <w:szCs w:val="20"/>
        </w:rPr>
        <w:t>ado</w:t>
      </w:r>
      <w:r w:rsidRPr="009F26E9">
        <w:rPr>
          <w:rFonts w:ascii="Arial Narrow" w:hAnsi="Arial Narrow"/>
          <w:spacing w:val="3"/>
          <w:sz w:val="20"/>
          <w:szCs w:val="20"/>
        </w:rPr>
        <w:t xml:space="preserve"> </w:t>
      </w:r>
      <w:r w:rsidRPr="009F26E9">
        <w:rPr>
          <w:rFonts w:ascii="Arial Narrow" w:hAnsi="Arial Narrow"/>
          <w:sz w:val="20"/>
          <w:szCs w:val="20"/>
        </w:rPr>
        <w:t>q</w:t>
      </w:r>
      <w:r w:rsidRPr="009F26E9">
        <w:rPr>
          <w:rFonts w:ascii="Arial Narrow" w:hAnsi="Arial Narrow"/>
          <w:spacing w:val="1"/>
          <w:sz w:val="20"/>
          <w:szCs w:val="20"/>
        </w:rPr>
        <w:t>u</w:t>
      </w:r>
      <w:r w:rsidRPr="009F26E9">
        <w:rPr>
          <w:rFonts w:ascii="Arial Narrow" w:hAnsi="Arial Narrow"/>
          <w:sz w:val="20"/>
          <w:szCs w:val="20"/>
        </w:rPr>
        <w:t>e</w:t>
      </w:r>
      <w:r w:rsidRPr="009F26E9">
        <w:rPr>
          <w:rFonts w:ascii="Arial Narrow" w:hAnsi="Arial Narrow"/>
          <w:spacing w:val="5"/>
          <w:sz w:val="20"/>
          <w:szCs w:val="20"/>
        </w:rPr>
        <w:t xml:space="preserve"> </w:t>
      </w:r>
      <w:r w:rsidRPr="009F26E9">
        <w:rPr>
          <w:rFonts w:ascii="Arial Narrow" w:hAnsi="Arial Narrow"/>
          <w:spacing w:val="-2"/>
          <w:sz w:val="20"/>
          <w:szCs w:val="20"/>
        </w:rPr>
        <w:t>l</w:t>
      </w:r>
      <w:r w:rsidRPr="009F26E9">
        <w:rPr>
          <w:rFonts w:ascii="Arial Narrow" w:hAnsi="Arial Narrow"/>
          <w:sz w:val="20"/>
          <w:szCs w:val="20"/>
        </w:rPr>
        <w:t>as</w:t>
      </w:r>
      <w:r w:rsidRPr="009F26E9">
        <w:rPr>
          <w:rFonts w:ascii="Arial Narrow" w:hAnsi="Arial Narrow"/>
          <w:spacing w:val="3"/>
          <w:sz w:val="20"/>
          <w:szCs w:val="20"/>
        </w:rPr>
        <w:t xml:space="preserve"> </w:t>
      </w:r>
      <w:r w:rsidRPr="009F26E9">
        <w:rPr>
          <w:rFonts w:ascii="Arial Narrow" w:hAnsi="Arial Narrow"/>
          <w:sz w:val="20"/>
          <w:szCs w:val="20"/>
        </w:rPr>
        <w:t>a</w:t>
      </w:r>
      <w:r w:rsidRPr="009F26E9">
        <w:rPr>
          <w:rFonts w:ascii="Arial Narrow" w:hAnsi="Arial Narrow"/>
          <w:spacing w:val="1"/>
          <w:sz w:val="20"/>
          <w:szCs w:val="20"/>
        </w:rPr>
        <w:t>c</w:t>
      </w:r>
      <w:r w:rsidRPr="009F26E9">
        <w:rPr>
          <w:rFonts w:ascii="Arial Narrow" w:hAnsi="Arial Narrow"/>
          <w:sz w:val="20"/>
          <w:szCs w:val="20"/>
        </w:rPr>
        <w:t>c</w:t>
      </w:r>
      <w:r w:rsidRPr="009F26E9">
        <w:rPr>
          <w:rFonts w:ascii="Arial Narrow" w:hAnsi="Arial Narrow"/>
          <w:spacing w:val="-2"/>
          <w:sz w:val="20"/>
          <w:szCs w:val="20"/>
        </w:rPr>
        <w:t>i</w:t>
      </w:r>
      <w:r w:rsidRPr="009F26E9">
        <w:rPr>
          <w:rFonts w:ascii="Arial Narrow" w:hAnsi="Arial Narrow"/>
          <w:sz w:val="20"/>
          <w:szCs w:val="20"/>
        </w:rPr>
        <w:t>ones</w:t>
      </w:r>
      <w:r w:rsidRPr="009F26E9">
        <w:rPr>
          <w:rFonts w:ascii="Arial Narrow" w:hAnsi="Arial Narrow"/>
          <w:spacing w:val="3"/>
          <w:sz w:val="20"/>
          <w:szCs w:val="20"/>
        </w:rPr>
        <w:t xml:space="preserve"> </w:t>
      </w:r>
      <w:r w:rsidRPr="009F26E9">
        <w:rPr>
          <w:rFonts w:ascii="Arial Narrow" w:hAnsi="Arial Narrow"/>
          <w:sz w:val="20"/>
          <w:szCs w:val="20"/>
        </w:rPr>
        <w:t>de</w:t>
      </w:r>
      <w:r w:rsidRPr="009F26E9">
        <w:rPr>
          <w:rFonts w:ascii="Arial Narrow" w:hAnsi="Arial Narrow"/>
          <w:spacing w:val="6"/>
          <w:sz w:val="20"/>
          <w:szCs w:val="20"/>
        </w:rPr>
        <w:t xml:space="preserve"> </w:t>
      </w:r>
      <w:r w:rsidRPr="009F26E9">
        <w:rPr>
          <w:rFonts w:ascii="Arial Narrow" w:hAnsi="Arial Narrow"/>
          <w:spacing w:val="-5"/>
          <w:sz w:val="20"/>
          <w:szCs w:val="20"/>
        </w:rPr>
        <w:t>P</w:t>
      </w:r>
      <w:r w:rsidRPr="009F26E9">
        <w:rPr>
          <w:rFonts w:ascii="Arial Narrow" w:hAnsi="Arial Narrow"/>
          <w:sz w:val="20"/>
          <w:szCs w:val="20"/>
        </w:rPr>
        <w:t>M</w:t>
      </w:r>
      <w:r w:rsidRPr="009F26E9">
        <w:rPr>
          <w:rFonts w:ascii="Arial Narrow" w:hAnsi="Arial Narrow"/>
          <w:spacing w:val="1"/>
          <w:sz w:val="20"/>
          <w:szCs w:val="20"/>
        </w:rPr>
        <w:t xml:space="preserve"> </w:t>
      </w:r>
      <w:r w:rsidRPr="009F26E9">
        <w:rPr>
          <w:rFonts w:ascii="Arial Narrow" w:hAnsi="Arial Narrow"/>
          <w:sz w:val="20"/>
          <w:szCs w:val="20"/>
        </w:rPr>
        <w:t>t</w:t>
      </w:r>
      <w:r w:rsidRPr="009F26E9">
        <w:rPr>
          <w:rFonts w:ascii="Arial Narrow" w:hAnsi="Arial Narrow"/>
          <w:spacing w:val="-2"/>
          <w:sz w:val="20"/>
          <w:szCs w:val="20"/>
        </w:rPr>
        <w:t>o</w:t>
      </w:r>
      <w:r w:rsidRPr="009F26E9">
        <w:rPr>
          <w:rFonts w:ascii="Arial Narrow" w:hAnsi="Arial Narrow"/>
          <w:sz w:val="20"/>
          <w:szCs w:val="20"/>
        </w:rPr>
        <w:t>man</w:t>
      </w:r>
      <w:r w:rsidRPr="009F26E9">
        <w:rPr>
          <w:rFonts w:ascii="Arial Narrow" w:hAnsi="Arial Narrow"/>
          <w:spacing w:val="5"/>
          <w:sz w:val="20"/>
          <w:szCs w:val="20"/>
        </w:rPr>
        <w:t xml:space="preserve"> </w:t>
      </w:r>
      <w:r w:rsidRPr="009F26E9">
        <w:rPr>
          <w:rFonts w:ascii="Arial Narrow" w:hAnsi="Arial Narrow"/>
          <w:spacing w:val="-2"/>
          <w:sz w:val="20"/>
          <w:szCs w:val="20"/>
        </w:rPr>
        <w:t>t</w:t>
      </w:r>
      <w:r w:rsidRPr="009F26E9">
        <w:rPr>
          <w:rFonts w:ascii="Arial Narrow" w:hAnsi="Arial Narrow"/>
          <w:sz w:val="20"/>
          <w:szCs w:val="20"/>
        </w:rPr>
        <w:t>iem</w:t>
      </w:r>
      <w:r w:rsidRPr="009F26E9">
        <w:rPr>
          <w:rFonts w:ascii="Arial Narrow" w:hAnsi="Arial Narrow"/>
          <w:spacing w:val="-2"/>
          <w:sz w:val="20"/>
          <w:szCs w:val="20"/>
        </w:rPr>
        <w:t>p</w:t>
      </w:r>
      <w:r w:rsidRPr="009F26E9">
        <w:rPr>
          <w:rFonts w:ascii="Arial Narrow" w:hAnsi="Arial Narrow"/>
          <w:sz w:val="20"/>
          <w:szCs w:val="20"/>
        </w:rPr>
        <w:t>o</w:t>
      </w:r>
      <w:r w:rsidRPr="009F26E9">
        <w:rPr>
          <w:rFonts w:ascii="Arial Narrow" w:hAnsi="Arial Narrow"/>
          <w:spacing w:val="5"/>
          <w:sz w:val="20"/>
          <w:szCs w:val="20"/>
        </w:rPr>
        <w:t xml:space="preserve"> </w:t>
      </w:r>
      <w:r w:rsidRPr="009F26E9">
        <w:rPr>
          <w:rFonts w:ascii="Arial Narrow" w:hAnsi="Arial Narrow"/>
          <w:sz w:val="20"/>
          <w:szCs w:val="20"/>
        </w:rPr>
        <w:t>en</w:t>
      </w:r>
      <w:r w:rsidRPr="009F26E9">
        <w:rPr>
          <w:rFonts w:ascii="Arial Narrow" w:hAnsi="Arial Narrow"/>
          <w:spacing w:val="5"/>
          <w:sz w:val="20"/>
          <w:szCs w:val="20"/>
        </w:rPr>
        <w:t xml:space="preserve"> </w:t>
      </w:r>
      <w:r w:rsidRPr="009F26E9">
        <w:rPr>
          <w:rFonts w:ascii="Arial Narrow" w:hAnsi="Arial Narrow"/>
          <w:sz w:val="20"/>
          <w:szCs w:val="20"/>
        </w:rPr>
        <w:t>tener</w:t>
      </w:r>
      <w:r w:rsidRPr="009F26E9">
        <w:rPr>
          <w:rFonts w:ascii="Arial Narrow" w:hAnsi="Arial Narrow"/>
          <w:spacing w:val="4"/>
          <w:sz w:val="20"/>
          <w:szCs w:val="20"/>
        </w:rPr>
        <w:t xml:space="preserve"> </w:t>
      </w:r>
      <w:r w:rsidRPr="009F26E9">
        <w:rPr>
          <w:rFonts w:ascii="Arial Narrow" w:hAnsi="Arial Narrow"/>
          <w:spacing w:val="-2"/>
          <w:sz w:val="20"/>
          <w:szCs w:val="20"/>
        </w:rPr>
        <w:t>u</w:t>
      </w:r>
      <w:r w:rsidRPr="009F26E9">
        <w:rPr>
          <w:rFonts w:ascii="Arial Narrow" w:hAnsi="Arial Narrow"/>
          <w:sz w:val="20"/>
          <w:szCs w:val="20"/>
        </w:rPr>
        <w:t>n</w:t>
      </w:r>
      <w:r w:rsidRPr="009F26E9">
        <w:rPr>
          <w:rFonts w:ascii="Arial Narrow" w:hAnsi="Arial Narrow"/>
          <w:spacing w:val="-2"/>
          <w:sz w:val="20"/>
          <w:szCs w:val="20"/>
        </w:rPr>
        <w:t xml:space="preserve"> </w:t>
      </w:r>
      <w:r w:rsidRPr="009F26E9">
        <w:rPr>
          <w:rFonts w:ascii="Arial Narrow" w:hAnsi="Arial Narrow"/>
          <w:sz w:val="20"/>
          <w:szCs w:val="20"/>
        </w:rPr>
        <w:t>ef</w:t>
      </w:r>
      <w:r w:rsidRPr="009F26E9">
        <w:rPr>
          <w:rFonts w:ascii="Arial Narrow" w:hAnsi="Arial Narrow"/>
          <w:spacing w:val="-2"/>
          <w:sz w:val="20"/>
          <w:szCs w:val="20"/>
        </w:rPr>
        <w:t>e</w:t>
      </w:r>
      <w:r w:rsidRPr="009F26E9">
        <w:rPr>
          <w:rFonts w:ascii="Arial Narrow" w:hAnsi="Arial Narrow"/>
          <w:sz w:val="20"/>
          <w:szCs w:val="20"/>
        </w:rPr>
        <w:t>c</w:t>
      </w:r>
      <w:r w:rsidRPr="009F26E9">
        <w:rPr>
          <w:rFonts w:ascii="Arial Narrow" w:hAnsi="Arial Narrow"/>
          <w:spacing w:val="-2"/>
          <w:sz w:val="20"/>
          <w:szCs w:val="20"/>
        </w:rPr>
        <w:t>t</w:t>
      </w:r>
      <w:r w:rsidRPr="009F26E9">
        <w:rPr>
          <w:rFonts w:ascii="Arial Narrow" w:hAnsi="Arial Narrow"/>
          <w:sz w:val="20"/>
          <w:szCs w:val="20"/>
        </w:rPr>
        <w:t>o comp</w:t>
      </w:r>
      <w:r w:rsidRPr="009F26E9">
        <w:rPr>
          <w:rFonts w:ascii="Arial Narrow" w:hAnsi="Arial Narrow"/>
          <w:spacing w:val="-1"/>
          <w:sz w:val="20"/>
          <w:szCs w:val="20"/>
        </w:rPr>
        <w:t>l</w:t>
      </w:r>
      <w:r w:rsidRPr="009F26E9">
        <w:rPr>
          <w:rFonts w:ascii="Arial Narrow" w:hAnsi="Arial Narrow"/>
          <w:sz w:val="20"/>
          <w:szCs w:val="20"/>
        </w:rPr>
        <w:t xml:space="preserve">eto </w:t>
      </w:r>
      <w:r w:rsidRPr="009F26E9">
        <w:rPr>
          <w:rFonts w:ascii="Arial Narrow" w:hAnsi="Arial Narrow"/>
          <w:spacing w:val="-1"/>
          <w:sz w:val="20"/>
          <w:szCs w:val="20"/>
        </w:rPr>
        <w:t>s</w:t>
      </w:r>
      <w:r w:rsidRPr="009F26E9">
        <w:rPr>
          <w:rFonts w:ascii="Arial Narrow" w:hAnsi="Arial Narrow"/>
          <w:sz w:val="20"/>
          <w:szCs w:val="20"/>
        </w:rPr>
        <w:t>obre la</w:t>
      </w:r>
      <w:r w:rsidRPr="009F26E9">
        <w:rPr>
          <w:rFonts w:ascii="Arial Narrow" w:hAnsi="Arial Narrow"/>
          <w:spacing w:val="-2"/>
          <w:sz w:val="20"/>
          <w:szCs w:val="20"/>
        </w:rPr>
        <w:t xml:space="preserve"> </w:t>
      </w:r>
      <w:r w:rsidRPr="009F26E9">
        <w:rPr>
          <w:rFonts w:ascii="Arial Narrow" w:hAnsi="Arial Narrow"/>
          <w:sz w:val="20"/>
          <w:szCs w:val="20"/>
        </w:rPr>
        <w:t>e</w:t>
      </w:r>
      <w:r w:rsidRPr="009F26E9">
        <w:rPr>
          <w:rFonts w:ascii="Arial Narrow" w:hAnsi="Arial Narrow"/>
          <w:spacing w:val="1"/>
          <w:sz w:val="20"/>
          <w:szCs w:val="20"/>
        </w:rPr>
        <w:t>c</w:t>
      </w:r>
      <w:r w:rsidRPr="009F26E9">
        <w:rPr>
          <w:rFonts w:ascii="Arial Narrow" w:hAnsi="Arial Narrow"/>
          <w:sz w:val="20"/>
          <w:szCs w:val="20"/>
        </w:rPr>
        <w:t>o</w:t>
      </w:r>
      <w:r w:rsidRPr="009F26E9">
        <w:rPr>
          <w:rFonts w:ascii="Arial Narrow" w:hAnsi="Arial Narrow"/>
          <w:spacing w:val="-2"/>
          <w:sz w:val="20"/>
          <w:szCs w:val="20"/>
        </w:rPr>
        <w:t>n</w:t>
      </w:r>
      <w:r w:rsidRPr="009F26E9">
        <w:rPr>
          <w:rFonts w:ascii="Arial Narrow" w:hAnsi="Arial Narrow"/>
          <w:sz w:val="20"/>
          <w:szCs w:val="20"/>
        </w:rPr>
        <w:t>omía</w:t>
      </w:r>
      <w:r w:rsidRPr="009F26E9">
        <w:rPr>
          <w:rFonts w:ascii="Arial Narrow" w:hAnsi="Arial Narrow"/>
          <w:spacing w:val="-2"/>
          <w:sz w:val="20"/>
          <w:szCs w:val="20"/>
        </w:rPr>
        <w:t xml:space="preserve"> </w:t>
      </w:r>
      <w:r w:rsidRPr="009F26E9">
        <w:rPr>
          <w:rFonts w:ascii="Arial Narrow" w:hAnsi="Arial Narrow"/>
          <w:sz w:val="20"/>
          <w:szCs w:val="20"/>
        </w:rPr>
        <w:t>y</w:t>
      </w:r>
      <w:r w:rsidRPr="009F26E9">
        <w:rPr>
          <w:rFonts w:ascii="Arial Narrow" w:hAnsi="Arial Narrow"/>
          <w:spacing w:val="-2"/>
          <w:sz w:val="20"/>
          <w:szCs w:val="20"/>
        </w:rPr>
        <w:t xml:space="preserve"> </w:t>
      </w:r>
      <w:r w:rsidRPr="009F26E9">
        <w:rPr>
          <w:rFonts w:ascii="Arial Narrow" w:hAnsi="Arial Narrow"/>
          <w:sz w:val="20"/>
          <w:szCs w:val="20"/>
        </w:rPr>
        <w:t xml:space="preserve">la </w:t>
      </w:r>
      <w:r w:rsidRPr="009F26E9">
        <w:rPr>
          <w:rFonts w:ascii="Arial Narrow" w:hAnsi="Arial Narrow"/>
          <w:spacing w:val="1"/>
          <w:sz w:val="20"/>
          <w:szCs w:val="20"/>
        </w:rPr>
        <w:t>i</w:t>
      </w:r>
      <w:r w:rsidRPr="009F26E9">
        <w:rPr>
          <w:rFonts w:ascii="Arial Narrow" w:hAnsi="Arial Narrow"/>
          <w:sz w:val="20"/>
          <w:szCs w:val="20"/>
        </w:rPr>
        <w:t>nf</w:t>
      </w:r>
      <w:r w:rsidRPr="009F26E9">
        <w:rPr>
          <w:rFonts w:ascii="Arial Narrow" w:hAnsi="Arial Narrow"/>
          <w:spacing w:val="-2"/>
          <w:sz w:val="20"/>
          <w:szCs w:val="20"/>
        </w:rPr>
        <w:t>l</w:t>
      </w:r>
      <w:r w:rsidRPr="009F26E9">
        <w:rPr>
          <w:rFonts w:ascii="Arial Narrow" w:hAnsi="Arial Narrow"/>
          <w:sz w:val="20"/>
          <w:szCs w:val="20"/>
        </w:rPr>
        <w:t>a</w:t>
      </w:r>
      <w:r w:rsidRPr="009F26E9">
        <w:rPr>
          <w:rFonts w:ascii="Arial Narrow" w:hAnsi="Arial Narrow"/>
          <w:spacing w:val="1"/>
          <w:sz w:val="20"/>
          <w:szCs w:val="20"/>
        </w:rPr>
        <w:t>c</w:t>
      </w:r>
      <w:r w:rsidRPr="009F26E9">
        <w:rPr>
          <w:rFonts w:ascii="Arial Narrow" w:hAnsi="Arial Narrow"/>
          <w:spacing w:val="-2"/>
          <w:sz w:val="20"/>
          <w:szCs w:val="20"/>
        </w:rPr>
        <w:t>i</w:t>
      </w:r>
      <w:r w:rsidRPr="009F26E9">
        <w:rPr>
          <w:rFonts w:ascii="Arial Narrow" w:hAnsi="Arial Narrow"/>
          <w:sz w:val="20"/>
          <w:szCs w:val="20"/>
        </w:rPr>
        <w:t>ón</w:t>
      </w:r>
      <w:r w:rsidRPr="009F26E9">
        <w:rPr>
          <w:rFonts w:ascii="Arial Narrow" w:hAnsi="Arial Narrow"/>
          <w:spacing w:val="2"/>
          <w:sz w:val="20"/>
          <w:szCs w:val="20"/>
        </w:rPr>
        <w:t xml:space="preserve"> </w:t>
      </w:r>
      <w:r w:rsidRPr="009F26E9">
        <w:rPr>
          <w:rFonts w:ascii="Arial Narrow" w:hAnsi="Arial Narrow"/>
          <w:sz w:val="20"/>
          <w:szCs w:val="20"/>
        </w:rPr>
        <w:t xml:space="preserve">para </w:t>
      </w:r>
      <w:r w:rsidRPr="009F26E9">
        <w:rPr>
          <w:rFonts w:ascii="Arial Narrow" w:hAnsi="Arial Narrow"/>
          <w:spacing w:val="-2"/>
          <w:sz w:val="20"/>
          <w:szCs w:val="20"/>
        </w:rPr>
        <w:t>f</w:t>
      </w:r>
      <w:r w:rsidRPr="009F26E9">
        <w:rPr>
          <w:rFonts w:ascii="Arial Narrow" w:hAnsi="Arial Narrow"/>
          <w:sz w:val="20"/>
          <w:szCs w:val="20"/>
        </w:rPr>
        <w:t>i</w:t>
      </w:r>
      <w:r w:rsidRPr="009F26E9">
        <w:rPr>
          <w:rFonts w:ascii="Arial Narrow" w:hAnsi="Arial Narrow"/>
          <w:spacing w:val="1"/>
          <w:sz w:val="20"/>
          <w:szCs w:val="20"/>
        </w:rPr>
        <w:t>j</w:t>
      </w:r>
      <w:r w:rsidRPr="009F26E9">
        <w:rPr>
          <w:rFonts w:ascii="Arial Narrow" w:hAnsi="Arial Narrow"/>
          <w:sz w:val="20"/>
          <w:szCs w:val="20"/>
        </w:rPr>
        <w:t>ar</w:t>
      </w:r>
      <w:r w:rsidRPr="009F26E9">
        <w:rPr>
          <w:rFonts w:ascii="Arial Narrow" w:hAnsi="Arial Narrow"/>
          <w:spacing w:val="-2"/>
          <w:sz w:val="20"/>
          <w:szCs w:val="20"/>
        </w:rPr>
        <w:t xml:space="preserve"> </w:t>
      </w:r>
      <w:r w:rsidRPr="009F26E9">
        <w:rPr>
          <w:rFonts w:ascii="Arial Narrow" w:hAnsi="Arial Narrow"/>
          <w:sz w:val="20"/>
          <w:szCs w:val="20"/>
        </w:rPr>
        <w:t xml:space="preserve">su </w:t>
      </w:r>
      <w:r w:rsidRPr="009F26E9">
        <w:rPr>
          <w:rFonts w:ascii="Arial Narrow" w:hAnsi="Arial Narrow"/>
          <w:spacing w:val="-2"/>
          <w:sz w:val="20"/>
          <w:szCs w:val="20"/>
        </w:rPr>
        <w:t>v</w:t>
      </w:r>
      <w:r w:rsidRPr="009F26E9">
        <w:rPr>
          <w:rFonts w:ascii="Arial Narrow" w:hAnsi="Arial Narrow"/>
          <w:sz w:val="20"/>
          <w:szCs w:val="20"/>
        </w:rPr>
        <w:t xml:space="preserve">alor </w:t>
      </w:r>
      <w:r w:rsidRPr="009F26E9">
        <w:rPr>
          <w:rFonts w:ascii="Arial Narrow" w:hAnsi="Arial Narrow"/>
          <w:spacing w:val="-2"/>
          <w:sz w:val="20"/>
          <w:szCs w:val="20"/>
        </w:rPr>
        <w:t>l</w:t>
      </w:r>
      <w:r w:rsidRPr="009F26E9">
        <w:rPr>
          <w:rFonts w:ascii="Arial Narrow" w:hAnsi="Arial Narrow"/>
          <w:sz w:val="20"/>
          <w:szCs w:val="20"/>
        </w:rPr>
        <w:t xml:space="preserve">a </w:t>
      </w:r>
      <w:r w:rsidRPr="009F26E9">
        <w:rPr>
          <w:rFonts w:ascii="Arial Narrow" w:hAnsi="Arial Narrow"/>
          <w:spacing w:val="1"/>
          <w:sz w:val="20"/>
          <w:szCs w:val="20"/>
        </w:rPr>
        <w:t>J</w:t>
      </w:r>
      <w:r w:rsidRPr="009F26E9">
        <w:rPr>
          <w:rFonts w:ascii="Arial Narrow" w:hAnsi="Arial Narrow"/>
          <w:spacing w:val="-1"/>
          <w:sz w:val="20"/>
          <w:szCs w:val="20"/>
        </w:rPr>
        <w:t>DB</w:t>
      </w:r>
      <w:r w:rsidRPr="009F26E9">
        <w:rPr>
          <w:rFonts w:ascii="Arial Narrow" w:hAnsi="Arial Narrow"/>
          <w:sz w:val="20"/>
          <w:szCs w:val="20"/>
        </w:rPr>
        <w:t>R</w:t>
      </w:r>
      <w:r w:rsidRPr="009F26E9">
        <w:rPr>
          <w:rFonts w:ascii="Arial Narrow" w:hAnsi="Arial Narrow"/>
          <w:spacing w:val="-1"/>
          <w:sz w:val="20"/>
          <w:szCs w:val="20"/>
        </w:rPr>
        <w:t xml:space="preserve"> </w:t>
      </w:r>
      <w:r w:rsidRPr="009F26E9">
        <w:rPr>
          <w:rFonts w:ascii="Arial Narrow" w:hAnsi="Arial Narrow"/>
          <w:sz w:val="20"/>
          <w:szCs w:val="20"/>
        </w:rPr>
        <w:t>e</w:t>
      </w:r>
      <w:r w:rsidRPr="009F26E9">
        <w:rPr>
          <w:rFonts w:ascii="Arial Narrow" w:hAnsi="Arial Narrow"/>
          <w:spacing w:val="1"/>
          <w:sz w:val="20"/>
          <w:szCs w:val="20"/>
        </w:rPr>
        <w:t>v</w:t>
      </w:r>
      <w:r w:rsidRPr="009F26E9">
        <w:rPr>
          <w:rFonts w:ascii="Arial Narrow" w:hAnsi="Arial Narrow"/>
          <w:sz w:val="20"/>
          <w:szCs w:val="20"/>
        </w:rPr>
        <w:t>al</w:t>
      </w:r>
      <w:r w:rsidRPr="009F26E9">
        <w:rPr>
          <w:rFonts w:ascii="Arial Narrow" w:hAnsi="Arial Narrow"/>
          <w:spacing w:val="-2"/>
          <w:sz w:val="20"/>
          <w:szCs w:val="20"/>
        </w:rPr>
        <w:t>ú</w:t>
      </w:r>
      <w:r w:rsidRPr="009F26E9">
        <w:rPr>
          <w:rFonts w:ascii="Arial Narrow" w:hAnsi="Arial Narrow"/>
          <w:sz w:val="20"/>
          <w:szCs w:val="20"/>
        </w:rPr>
        <w:t>a el</w:t>
      </w:r>
      <w:r w:rsidRPr="009F26E9">
        <w:rPr>
          <w:rFonts w:ascii="Arial Narrow" w:hAnsi="Arial Narrow"/>
          <w:spacing w:val="1"/>
          <w:sz w:val="20"/>
          <w:szCs w:val="20"/>
        </w:rPr>
        <w:t xml:space="preserve"> </w:t>
      </w:r>
      <w:r w:rsidRPr="009F26E9">
        <w:rPr>
          <w:rFonts w:ascii="Arial Narrow" w:hAnsi="Arial Narrow"/>
          <w:sz w:val="20"/>
          <w:szCs w:val="20"/>
        </w:rPr>
        <w:t>pr</w:t>
      </w:r>
      <w:r w:rsidRPr="009F26E9">
        <w:rPr>
          <w:rFonts w:ascii="Arial Narrow" w:hAnsi="Arial Narrow"/>
          <w:spacing w:val="-2"/>
          <w:sz w:val="20"/>
          <w:szCs w:val="20"/>
        </w:rPr>
        <w:t>o</w:t>
      </w:r>
      <w:r w:rsidRPr="009F26E9">
        <w:rPr>
          <w:rFonts w:ascii="Arial Narrow" w:hAnsi="Arial Narrow"/>
          <w:sz w:val="20"/>
          <w:szCs w:val="20"/>
        </w:rPr>
        <w:t>nó</w:t>
      </w:r>
      <w:r w:rsidRPr="009F26E9">
        <w:rPr>
          <w:rFonts w:ascii="Arial Narrow" w:hAnsi="Arial Narrow"/>
          <w:spacing w:val="1"/>
          <w:sz w:val="20"/>
          <w:szCs w:val="20"/>
        </w:rPr>
        <w:t>s</w:t>
      </w:r>
      <w:r w:rsidRPr="009F26E9">
        <w:rPr>
          <w:rFonts w:ascii="Arial Narrow" w:hAnsi="Arial Narrow"/>
          <w:spacing w:val="-2"/>
          <w:sz w:val="20"/>
          <w:szCs w:val="20"/>
        </w:rPr>
        <w:t>t</w:t>
      </w:r>
      <w:r w:rsidRPr="009F26E9">
        <w:rPr>
          <w:rFonts w:ascii="Arial Narrow" w:hAnsi="Arial Narrow"/>
          <w:sz w:val="20"/>
          <w:szCs w:val="20"/>
        </w:rPr>
        <w:t>i</w:t>
      </w:r>
      <w:r w:rsidRPr="009F26E9">
        <w:rPr>
          <w:rFonts w:ascii="Arial Narrow" w:hAnsi="Arial Narrow"/>
          <w:spacing w:val="1"/>
          <w:sz w:val="20"/>
          <w:szCs w:val="20"/>
        </w:rPr>
        <w:t>c</w:t>
      </w:r>
      <w:r w:rsidRPr="009F26E9">
        <w:rPr>
          <w:rFonts w:ascii="Arial Narrow" w:hAnsi="Arial Narrow"/>
          <w:sz w:val="20"/>
          <w:szCs w:val="20"/>
        </w:rPr>
        <w:t>o</w:t>
      </w:r>
      <w:r w:rsidRPr="009F26E9">
        <w:rPr>
          <w:rFonts w:ascii="Arial Narrow" w:hAnsi="Arial Narrow"/>
          <w:spacing w:val="-2"/>
          <w:sz w:val="20"/>
          <w:szCs w:val="20"/>
        </w:rPr>
        <w:t xml:space="preserve"> </w:t>
      </w:r>
      <w:r w:rsidRPr="009F26E9">
        <w:rPr>
          <w:rFonts w:ascii="Arial Narrow" w:hAnsi="Arial Narrow"/>
          <w:sz w:val="20"/>
          <w:szCs w:val="20"/>
        </w:rPr>
        <w:t>y</w:t>
      </w:r>
      <w:r w:rsidRPr="009F26E9">
        <w:rPr>
          <w:rFonts w:ascii="Arial Narrow" w:hAnsi="Arial Narrow"/>
          <w:spacing w:val="-2"/>
          <w:sz w:val="20"/>
          <w:szCs w:val="20"/>
        </w:rPr>
        <w:t xml:space="preserve"> </w:t>
      </w:r>
      <w:r w:rsidRPr="009F26E9">
        <w:rPr>
          <w:rFonts w:ascii="Arial Narrow" w:hAnsi="Arial Narrow"/>
          <w:sz w:val="20"/>
          <w:szCs w:val="20"/>
        </w:rPr>
        <w:t>las</w:t>
      </w:r>
      <w:r w:rsidRPr="009F26E9">
        <w:rPr>
          <w:rFonts w:ascii="Arial Narrow" w:hAnsi="Arial Narrow"/>
          <w:spacing w:val="1"/>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xpe</w:t>
      </w:r>
      <w:r w:rsidRPr="009F26E9">
        <w:rPr>
          <w:rFonts w:ascii="Arial Narrow" w:hAnsi="Arial Narrow"/>
          <w:spacing w:val="1"/>
          <w:sz w:val="20"/>
          <w:szCs w:val="20"/>
        </w:rPr>
        <w:t>c</w:t>
      </w:r>
      <w:r w:rsidRPr="009F26E9">
        <w:rPr>
          <w:rFonts w:ascii="Arial Narrow" w:hAnsi="Arial Narrow"/>
          <w:spacing w:val="-2"/>
          <w:sz w:val="20"/>
          <w:szCs w:val="20"/>
        </w:rPr>
        <w:t>t</w:t>
      </w:r>
      <w:r w:rsidRPr="009F26E9">
        <w:rPr>
          <w:rFonts w:ascii="Arial Narrow" w:hAnsi="Arial Narrow"/>
          <w:sz w:val="20"/>
          <w:szCs w:val="20"/>
        </w:rPr>
        <w:t>at</w:t>
      </w:r>
      <w:r w:rsidRPr="009F26E9">
        <w:rPr>
          <w:rFonts w:ascii="Arial Narrow" w:hAnsi="Arial Narrow"/>
          <w:spacing w:val="1"/>
          <w:sz w:val="20"/>
          <w:szCs w:val="20"/>
        </w:rPr>
        <w:t>i</w:t>
      </w:r>
      <w:r w:rsidRPr="009F26E9">
        <w:rPr>
          <w:rFonts w:ascii="Arial Narrow" w:hAnsi="Arial Narrow"/>
          <w:spacing w:val="-2"/>
          <w:sz w:val="20"/>
          <w:szCs w:val="20"/>
        </w:rPr>
        <w:t>v</w:t>
      </w:r>
      <w:r w:rsidRPr="009F26E9">
        <w:rPr>
          <w:rFonts w:ascii="Arial Narrow" w:hAnsi="Arial Narrow"/>
          <w:sz w:val="20"/>
          <w:szCs w:val="20"/>
        </w:rPr>
        <w:t>as</w:t>
      </w:r>
      <w:r w:rsidRPr="009F26E9">
        <w:rPr>
          <w:rFonts w:ascii="Arial Narrow" w:hAnsi="Arial Narrow"/>
          <w:spacing w:val="1"/>
          <w:sz w:val="20"/>
          <w:szCs w:val="20"/>
        </w:rPr>
        <w:t xml:space="preserve"> </w:t>
      </w:r>
      <w:r w:rsidRPr="009F26E9">
        <w:rPr>
          <w:rFonts w:ascii="Arial Narrow" w:hAnsi="Arial Narrow"/>
          <w:sz w:val="20"/>
          <w:szCs w:val="20"/>
        </w:rPr>
        <w:t>de la</w:t>
      </w:r>
      <w:r w:rsidRPr="009F26E9">
        <w:rPr>
          <w:rFonts w:ascii="Arial Narrow" w:hAnsi="Arial Narrow"/>
          <w:spacing w:val="1"/>
          <w:sz w:val="20"/>
          <w:szCs w:val="20"/>
        </w:rPr>
        <w:t xml:space="preserve"> </w:t>
      </w:r>
      <w:r w:rsidRPr="009F26E9">
        <w:rPr>
          <w:rFonts w:ascii="Arial Narrow" w:hAnsi="Arial Narrow"/>
          <w:sz w:val="20"/>
          <w:szCs w:val="20"/>
        </w:rPr>
        <w:t>inf</w:t>
      </w:r>
      <w:r w:rsidRPr="009F26E9">
        <w:rPr>
          <w:rFonts w:ascii="Arial Narrow" w:hAnsi="Arial Narrow"/>
          <w:spacing w:val="-2"/>
          <w:sz w:val="20"/>
          <w:szCs w:val="20"/>
        </w:rPr>
        <w:t>l</w:t>
      </w:r>
      <w:r w:rsidRPr="009F26E9">
        <w:rPr>
          <w:rFonts w:ascii="Arial Narrow" w:hAnsi="Arial Narrow"/>
          <w:sz w:val="20"/>
          <w:szCs w:val="20"/>
        </w:rPr>
        <w:t>a</w:t>
      </w:r>
      <w:r w:rsidRPr="009F26E9">
        <w:rPr>
          <w:rFonts w:ascii="Arial Narrow" w:hAnsi="Arial Narrow"/>
          <w:spacing w:val="1"/>
          <w:sz w:val="20"/>
          <w:szCs w:val="20"/>
        </w:rPr>
        <w:t>c</w:t>
      </w:r>
      <w:r w:rsidRPr="009F26E9">
        <w:rPr>
          <w:rFonts w:ascii="Arial Narrow" w:hAnsi="Arial Narrow"/>
          <w:spacing w:val="-2"/>
          <w:sz w:val="20"/>
          <w:szCs w:val="20"/>
        </w:rPr>
        <w:t>i</w:t>
      </w:r>
      <w:r w:rsidRPr="009F26E9">
        <w:rPr>
          <w:rFonts w:ascii="Arial Narrow" w:hAnsi="Arial Narrow"/>
          <w:sz w:val="20"/>
          <w:szCs w:val="20"/>
        </w:rPr>
        <w:t>ón fren</w:t>
      </w:r>
      <w:r w:rsidRPr="009F26E9">
        <w:rPr>
          <w:rFonts w:ascii="Arial Narrow" w:hAnsi="Arial Narrow"/>
          <w:spacing w:val="-2"/>
          <w:sz w:val="20"/>
          <w:szCs w:val="20"/>
        </w:rPr>
        <w:t>t</w:t>
      </w:r>
      <w:r w:rsidRPr="009F26E9">
        <w:rPr>
          <w:rFonts w:ascii="Arial Narrow" w:hAnsi="Arial Narrow"/>
          <w:sz w:val="20"/>
          <w:szCs w:val="20"/>
        </w:rPr>
        <w:t xml:space="preserve">e a </w:t>
      </w:r>
      <w:r w:rsidRPr="009F26E9">
        <w:rPr>
          <w:rFonts w:ascii="Arial Narrow" w:hAnsi="Arial Narrow"/>
          <w:spacing w:val="1"/>
          <w:sz w:val="20"/>
          <w:szCs w:val="20"/>
        </w:rPr>
        <w:t>l</w:t>
      </w:r>
      <w:r w:rsidRPr="009F26E9">
        <w:rPr>
          <w:rFonts w:ascii="Arial Narrow" w:hAnsi="Arial Narrow"/>
          <w:sz w:val="20"/>
          <w:szCs w:val="20"/>
        </w:rPr>
        <w:t>a</w:t>
      </w:r>
      <w:r w:rsidRPr="009F26E9">
        <w:rPr>
          <w:rFonts w:ascii="Arial Narrow" w:hAnsi="Arial Narrow"/>
          <w:spacing w:val="-2"/>
          <w:sz w:val="20"/>
          <w:szCs w:val="20"/>
        </w:rPr>
        <w:t xml:space="preserve"> </w:t>
      </w:r>
      <w:r w:rsidRPr="009F26E9">
        <w:rPr>
          <w:rFonts w:ascii="Arial Narrow" w:hAnsi="Arial Narrow"/>
          <w:sz w:val="20"/>
          <w:szCs w:val="20"/>
        </w:rPr>
        <w:t>met</w:t>
      </w:r>
      <w:r w:rsidRPr="009F26E9">
        <w:rPr>
          <w:rFonts w:ascii="Arial Narrow" w:hAnsi="Arial Narrow"/>
          <w:spacing w:val="-2"/>
          <w:sz w:val="20"/>
          <w:szCs w:val="20"/>
        </w:rPr>
        <w:t>a</w:t>
      </w:r>
      <w:r w:rsidRPr="009F26E9">
        <w:rPr>
          <w:rFonts w:ascii="Arial Narrow" w:hAnsi="Arial Narrow"/>
          <w:sz w:val="20"/>
          <w:szCs w:val="20"/>
        </w:rPr>
        <w:t>, a</w:t>
      </w:r>
      <w:r w:rsidRPr="009F26E9">
        <w:rPr>
          <w:rFonts w:ascii="Arial Narrow" w:hAnsi="Arial Narrow"/>
          <w:spacing w:val="-2"/>
          <w:sz w:val="20"/>
          <w:szCs w:val="20"/>
        </w:rPr>
        <w:t>s</w:t>
      </w:r>
      <w:r w:rsidRPr="009F26E9">
        <w:rPr>
          <w:rFonts w:ascii="Arial Narrow" w:hAnsi="Arial Narrow"/>
          <w:sz w:val="20"/>
          <w:szCs w:val="20"/>
        </w:rPr>
        <w:t xml:space="preserve">í </w:t>
      </w:r>
      <w:r w:rsidRPr="009F26E9">
        <w:rPr>
          <w:rFonts w:ascii="Arial Narrow" w:hAnsi="Arial Narrow"/>
          <w:spacing w:val="1"/>
          <w:sz w:val="20"/>
          <w:szCs w:val="20"/>
        </w:rPr>
        <w:t>c</w:t>
      </w:r>
      <w:r w:rsidRPr="009F26E9">
        <w:rPr>
          <w:rFonts w:ascii="Arial Narrow" w:hAnsi="Arial Narrow"/>
          <w:sz w:val="20"/>
          <w:szCs w:val="20"/>
        </w:rPr>
        <w:t>omo</w:t>
      </w:r>
      <w:r w:rsidRPr="009F26E9">
        <w:rPr>
          <w:rFonts w:ascii="Arial Narrow" w:hAnsi="Arial Narrow"/>
          <w:spacing w:val="-2"/>
          <w:sz w:val="20"/>
          <w:szCs w:val="20"/>
        </w:rPr>
        <w:t xml:space="preserve"> </w:t>
      </w:r>
      <w:r w:rsidRPr="009F26E9">
        <w:rPr>
          <w:rFonts w:ascii="Arial Narrow" w:hAnsi="Arial Narrow"/>
          <w:sz w:val="20"/>
          <w:szCs w:val="20"/>
        </w:rPr>
        <w:t>el</w:t>
      </w:r>
      <w:r w:rsidRPr="009F26E9">
        <w:rPr>
          <w:rFonts w:ascii="Arial Narrow" w:hAnsi="Arial Narrow"/>
          <w:spacing w:val="1"/>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stado</w:t>
      </w:r>
      <w:r w:rsidRPr="009F26E9">
        <w:rPr>
          <w:rFonts w:ascii="Arial Narrow" w:hAnsi="Arial Narrow"/>
          <w:spacing w:val="-2"/>
          <w:sz w:val="20"/>
          <w:szCs w:val="20"/>
        </w:rPr>
        <w:t xml:space="preserve"> </w:t>
      </w:r>
      <w:r w:rsidRPr="009F26E9">
        <w:rPr>
          <w:rFonts w:ascii="Arial Narrow" w:hAnsi="Arial Narrow"/>
          <w:sz w:val="20"/>
          <w:szCs w:val="20"/>
        </w:rPr>
        <w:t>a</w:t>
      </w:r>
      <w:r w:rsidRPr="009F26E9">
        <w:rPr>
          <w:rFonts w:ascii="Arial Narrow" w:hAnsi="Arial Narrow"/>
          <w:spacing w:val="1"/>
          <w:sz w:val="20"/>
          <w:szCs w:val="20"/>
        </w:rPr>
        <w:t>c</w:t>
      </w:r>
      <w:r w:rsidRPr="009F26E9">
        <w:rPr>
          <w:rFonts w:ascii="Arial Narrow" w:hAnsi="Arial Narrow"/>
          <w:sz w:val="20"/>
          <w:szCs w:val="20"/>
        </w:rPr>
        <w:t>tu</w:t>
      </w:r>
      <w:r w:rsidRPr="009F26E9">
        <w:rPr>
          <w:rFonts w:ascii="Arial Narrow" w:hAnsi="Arial Narrow"/>
          <w:spacing w:val="-2"/>
          <w:sz w:val="20"/>
          <w:szCs w:val="20"/>
        </w:rPr>
        <w:t>a</w:t>
      </w:r>
      <w:r w:rsidRPr="009F26E9">
        <w:rPr>
          <w:rFonts w:ascii="Arial Narrow" w:hAnsi="Arial Narrow"/>
          <w:sz w:val="20"/>
          <w:szCs w:val="20"/>
        </w:rPr>
        <w:t>l</w:t>
      </w:r>
      <w:r w:rsidRPr="009F26E9">
        <w:rPr>
          <w:rFonts w:ascii="Arial Narrow" w:hAnsi="Arial Narrow"/>
          <w:spacing w:val="1"/>
          <w:sz w:val="20"/>
          <w:szCs w:val="20"/>
        </w:rPr>
        <w:t xml:space="preserve"> </w:t>
      </w:r>
      <w:r w:rsidRPr="009F26E9">
        <w:rPr>
          <w:rFonts w:ascii="Arial Narrow" w:hAnsi="Arial Narrow"/>
          <w:sz w:val="20"/>
          <w:szCs w:val="20"/>
        </w:rPr>
        <w:t>y</w:t>
      </w:r>
      <w:r w:rsidRPr="009F26E9">
        <w:rPr>
          <w:rFonts w:ascii="Arial Narrow" w:hAnsi="Arial Narrow"/>
          <w:spacing w:val="-2"/>
          <w:sz w:val="20"/>
          <w:szCs w:val="20"/>
        </w:rPr>
        <w:t xml:space="preserve"> </w:t>
      </w:r>
      <w:r w:rsidRPr="009F26E9">
        <w:rPr>
          <w:rFonts w:ascii="Arial Narrow" w:hAnsi="Arial Narrow"/>
          <w:sz w:val="20"/>
          <w:szCs w:val="20"/>
        </w:rPr>
        <w:t>las</w:t>
      </w:r>
      <w:r w:rsidRPr="009F26E9">
        <w:rPr>
          <w:rFonts w:ascii="Arial Narrow" w:hAnsi="Arial Narrow"/>
          <w:spacing w:val="-2"/>
          <w:sz w:val="20"/>
          <w:szCs w:val="20"/>
        </w:rPr>
        <w:t xml:space="preserve"> p</w:t>
      </w:r>
      <w:r w:rsidRPr="009F26E9">
        <w:rPr>
          <w:rFonts w:ascii="Arial Narrow" w:hAnsi="Arial Narrow"/>
          <w:sz w:val="20"/>
          <w:szCs w:val="20"/>
        </w:rPr>
        <w:t>erspec</w:t>
      </w:r>
      <w:r w:rsidRPr="009F26E9">
        <w:rPr>
          <w:rFonts w:ascii="Arial Narrow" w:hAnsi="Arial Narrow"/>
          <w:spacing w:val="-2"/>
          <w:sz w:val="20"/>
          <w:szCs w:val="20"/>
        </w:rPr>
        <w:t>t</w:t>
      </w:r>
      <w:r w:rsidRPr="009F26E9">
        <w:rPr>
          <w:rFonts w:ascii="Arial Narrow" w:hAnsi="Arial Narrow"/>
          <w:sz w:val="20"/>
          <w:szCs w:val="20"/>
        </w:rPr>
        <w:t>i</w:t>
      </w:r>
      <w:r w:rsidRPr="009F26E9">
        <w:rPr>
          <w:rFonts w:ascii="Arial Narrow" w:hAnsi="Arial Narrow"/>
          <w:spacing w:val="1"/>
          <w:sz w:val="20"/>
          <w:szCs w:val="20"/>
        </w:rPr>
        <w:t>v</w:t>
      </w:r>
      <w:r w:rsidRPr="009F26E9">
        <w:rPr>
          <w:rFonts w:ascii="Arial Narrow" w:hAnsi="Arial Narrow"/>
          <w:spacing w:val="-2"/>
          <w:sz w:val="20"/>
          <w:szCs w:val="20"/>
        </w:rPr>
        <w:t>a</w:t>
      </w:r>
      <w:r w:rsidRPr="009F26E9">
        <w:rPr>
          <w:rFonts w:ascii="Arial Narrow" w:hAnsi="Arial Narrow"/>
          <w:sz w:val="20"/>
          <w:szCs w:val="20"/>
        </w:rPr>
        <w:t>s</w:t>
      </w:r>
      <w:r w:rsidRPr="009F26E9">
        <w:rPr>
          <w:rFonts w:ascii="Arial Narrow" w:hAnsi="Arial Narrow"/>
          <w:spacing w:val="1"/>
          <w:sz w:val="20"/>
          <w:szCs w:val="20"/>
        </w:rPr>
        <w:t xml:space="preserve"> </w:t>
      </w:r>
      <w:r w:rsidRPr="009F26E9">
        <w:rPr>
          <w:rFonts w:ascii="Arial Narrow" w:hAnsi="Arial Narrow"/>
          <w:spacing w:val="5"/>
          <w:sz w:val="20"/>
          <w:szCs w:val="20"/>
        </w:rPr>
        <w:t>s</w:t>
      </w:r>
      <w:r w:rsidRPr="009F26E9">
        <w:rPr>
          <w:rFonts w:ascii="Arial Narrow" w:hAnsi="Arial Narrow"/>
          <w:spacing w:val="-2"/>
          <w:sz w:val="20"/>
          <w:szCs w:val="20"/>
        </w:rPr>
        <w:t>o</w:t>
      </w:r>
      <w:r w:rsidRPr="009F26E9">
        <w:rPr>
          <w:rFonts w:ascii="Arial Narrow" w:hAnsi="Arial Narrow"/>
          <w:sz w:val="20"/>
          <w:szCs w:val="20"/>
        </w:rPr>
        <w:t>bre la</w:t>
      </w:r>
      <w:r w:rsidRPr="009F26E9">
        <w:rPr>
          <w:rFonts w:ascii="Arial Narrow" w:hAnsi="Arial Narrow"/>
          <w:spacing w:val="-2"/>
          <w:sz w:val="20"/>
          <w:szCs w:val="20"/>
        </w:rPr>
        <w:t xml:space="preserve"> </w:t>
      </w:r>
      <w:r w:rsidRPr="009F26E9">
        <w:rPr>
          <w:rFonts w:ascii="Arial Narrow" w:hAnsi="Arial Narrow"/>
          <w:sz w:val="20"/>
          <w:szCs w:val="20"/>
        </w:rPr>
        <w:t>e</w:t>
      </w:r>
      <w:r w:rsidRPr="009F26E9">
        <w:rPr>
          <w:rFonts w:ascii="Arial Narrow" w:hAnsi="Arial Narrow"/>
          <w:spacing w:val="1"/>
          <w:sz w:val="20"/>
          <w:szCs w:val="20"/>
        </w:rPr>
        <w:t>v</w:t>
      </w:r>
      <w:r w:rsidRPr="009F26E9">
        <w:rPr>
          <w:rFonts w:ascii="Arial Narrow" w:hAnsi="Arial Narrow"/>
          <w:spacing w:val="-2"/>
          <w:sz w:val="20"/>
          <w:szCs w:val="20"/>
        </w:rPr>
        <w:t>o</w:t>
      </w:r>
      <w:r w:rsidRPr="009F26E9">
        <w:rPr>
          <w:rFonts w:ascii="Arial Narrow" w:hAnsi="Arial Narrow"/>
          <w:sz w:val="20"/>
          <w:szCs w:val="20"/>
        </w:rPr>
        <w:t>l</w:t>
      </w:r>
      <w:r w:rsidRPr="009F26E9">
        <w:rPr>
          <w:rFonts w:ascii="Arial Narrow" w:hAnsi="Arial Narrow"/>
          <w:spacing w:val="1"/>
          <w:sz w:val="20"/>
          <w:szCs w:val="20"/>
        </w:rPr>
        <w:t>u</w:t>
      </w:r>
      <w:r w:rsidRPr="009F26E9">
        <w:rPr>
          <w:rFonts w:ascii="Arial Narrow" w:hAnsi="Arial Narrow"/>
          <w:sz w:val="20"/>
          <w:szCs w:val="20"/>
        </w:rPr>
        <w:t>c</w:t>
      </w:r>
      <w:r w:rsidRPr="009F26E9">
        <w:rPr>
          <w:rFonts w:ascii="Arial Narrow" w:hAnsi="Arial Narrow"/>
          <w:spacing w:val="-2"/>
          <w:sz w:val="20"/>
          <w:szCs w:val="20"/>
        </w:rPr>
        <w:t>i</w:t>
      </w:r>
      <w:r w:rsidRPr="009F26E9">
        <w:rPr>
          <w:rFonts w:ascii="Arial Narrow" w:hAnsi="Arial Narrow"/>
          <w:sz w:val="20"/>
          <w:szCs w:val="20"/>
        </w:rPr>
        <w:t>ón</w:t>
      </w:r>
      <w:r w:rsidRPr="009F26E9">
        <w:rPr>
          <w:rFonts w:ascii="Arial Narrow" w:hAnsi="Arial Narrow"/>
          <w:spacing w:val="-2"/>
          <w:sz w:val="20"/>
          <w:szCs w:val="20"/>
        </w:rPr>
        <w:t xml:space="preserve"> </w:t>
      </w:r>
      <w:r w:rsidRPr="009F26E9">
        <w:rPr>
          <w:rFonts w:ascii="Arial Narrow" w:hAnsi="Arial Narrow"/>
          <w:sz w:val="20"/>
          <w:szCs w:val="20"/>
        </w:rPr>
        <w:t xml:space="preserve">de </w:t>
      </w:r>
      <w:r w:rsidRPr="009F26E9">
        <w:rPr>
          <w:rFonts w:ascii="Arial Narrow" w:hAnsi="Arial Narrow"/>
          <w:spacing w:val="1"/>
          <w:sz w:val="20"/>
          <w:szCs w:val="20"/>
        </w:rPr>
        <w:t>l</w:t>
      </w:r>
      <w:r w:rsidRPr="009F26E9">
        <w:rPr>
          <w:rFonts w:ascii="Arial Narrow" w:hAnsi="Arial Narrow"/>
          <w:sz w:val="20"/>
          <w:szCs w:val="20"/>
        </w:rPr>
        <w:t xml:space="preserve">a </w:t>
      </w:r>
      <w:r w:rsidRPr="009F26E9">
        <w:rPr>
          <w:rFonts w:ascii="Arial Narrow" w:hAnsi="Arial Narrow"/>
          <w:spacing w:val="-2"/>
          <w:sz w:val="20"/>
          <w:szCs w:val="20"/>
        </w:rPr>
        <w:t>e</w:t>
      </w:r>
      <w:r w:rsidRPr="009F26E9">
        <w:rPr>
          <w:rFonts w:ascii="Arial Narrow" w:hAnsi="Arial Narrow"/>
          <w:sz w:val="20"/>
          <w:szCs w:val="20"/>
        </w:rPr>
        <w:t>con</w:t>
      </w:r>
      <w:r w:rsidRPr="009F26E9">
        <w:rPr>
          <w:rFonts w:ascii="Arial Narrow" w:hAnsi="Arial Narrow"/>
          <w:spacing w:val="-2"/>
          <w:sz w:val="20"/>
          <w:szCs w:val="20"/>
        </w:rPr>
        <w:t>o</w:t>
      </w:r>
      <w:r w:rsidRPr="009F26E9">
        <w:rPr>
          <w:rFonts w:ascii="Arial Narrow" w:hAnsi="Arial Narrow"/>
          <w:sz w:val="20"/>
          <w:szCs w:val="20"/>
        </w:rPr>
        <w:t>mía.</w:t>
      </w:r>
    </w:p>
    <w:p w14:paraId="05598E16" w14:textId="7694751F" w:rsidR="00EB2FC0" w:rsidRPr="009F26E9" w:rsidRDefault="00EB2FC0" w:rsidP="00EB2FC0">
      <w:pPr>
        <w:ind w:left="102" w:right="80"/>
        <w:jc w:val="both"/>
        <w:rPr>
          <w:rFonts w:ascii="Arial Narrow" w:hAnsi="Arial Narrow"/>
          <w:sz w:val="20"/>
          <w:szCs w:val="20"/>
        </w:rPr>
      </w:pPr>
      <w:r w:rsidRPr="009F26E9">
        <w:rPr>
          <w:rFonts w:ascii="Arial Narrow" w:hAnsi="Arial Narrow"/>
          <w:sz w:val="20"/>
          <w:szCs w:val="20"/>
        </w:rPr>
        <w:t>La</w:t>
      </w:r>
      <w:r w:rsidRPr="009F26E9">
        <w:rPr>
          <w:rFonts w:ascii="Arial Narrow" w:hAnsi="Arial Narrow"/>
          <w:spacing w:val="48"/>
          <w:sz w:val="20"/>
          <w:szCs w:val="20"/>
        </w:rPr>
        <w:t xml:space="preserve"> </w:t>
      </w:r>
      <w:r w:rsidRPr="009F26E9">
        <w:rPr>
          <w:rFonts w:ascii="Arial Narrow" w:hAnsi="Arial Narrow"/>
          <w:sz w:val="20"/>
          <w:szCs w:val="20"/>
        </w:rPr>
        <w:t>J</w:t>
      </w:r>
      <w:r w:rsidRPr="009F26E9">
        <w:rPr>
          <w:rFonts w:ascii="Arial Narrow" w:hAnsi="Arial Narrow"/>
          <w:spacing w:val="-1"/>
          <w:sz w:val="20"/>
          <w:szCs w:val="20"/>
        </w:rPr>
        <w:t>DB</w:t>
      </w:r>
      <w:r w:rsidRPr="009F26E9">
        <w:rPr>
          <w:rFonts w:ascii="Arial Narrow" w:hAnsi="Arial Narrow"/>
          <w:sz w:val="20"/>
          <w:szCs w:val="20"/>
        </w:rPr>
        <w:t>R</w:t>
      </w:r>
      <w:r w:rsidRPr="009F26E9">
        <w:rPr>
          <w:rFonts w:ascii="Arial Narrow" w:hAnsi="Arial Narrow"/>
          <w:spacing w:val="47"/>
          <w:sz w:val="20"/>
          <w:szCs w:val="20"/>
        </w:rPr>
        <w:t xml:space="preserve"> </w:t>
      </w:r>
      <w:r w:rsidRPr="009F26E9">
        <w:rPr>
          <w:rFonts w:ascii="Arial Narrow" w:hAnsi="Arial Narrow"/>
          <w:sz w:val="20"/>
          <w:szCs w:val="20"/>
        </w:rPr>
        <w:t>se</w:t>
      </w:r>
      <w:r w:rsidRPr="009F26E9">
        <w:rPr>
          <w:rFonts w:ascii="Arial Narrow" w:hAnsi="Arial Narrow"/>
          <w:spacing w:val="48"/>
          <w:sz w:val="20"/>
          <w:szCs w:val="20"/>
        </w:rPr>
        <w:t xml:space="preserve"> </w:t>
      </w:r>
      <w:r w:rsidRPr="009F26E9">
        <w:rPr>
          <w:rFonts w:ascii="Arial Narrow" w:hAnsi="Arial Narrow"/>
          <w:sz w:val="20"/>
          <w:szCs w:val="20"/>
        </w:rPr>
        <w:t>reúne</w:t>
      </w:r>
      <w:r w:rsidRPr="009F26E9">
        <w:rPr>
          <w:rFonts w:ascii="Arial Narrow" w:hAnsi="Arial Narrow"/>
          <w:spacing w:val="48"/>
          <w:sz w:val="20"/>
          <w:szCs w:val="20"/>
        </w:rPr>
        <w:t xml:space="preserve"> </w:t>
      </w:r>
      <w:r w:rsidRPr="009F26E9">
        <w:rPr>
          <w:rFonts w:ascii="Arial Narrow" w:hAnsi="Arial Narrow"/>
          <w:sz w:val="20"/>
          <w:szCs w:val="20"/>
        </w:rPr>
        <w:t>una</w:t>
      </w:r>
      <w:r w:rsidRPr="009F26E9">
        <w:rPr>
          <w:rFonts w:ascii="Arial Narrow" w:hAnsi="Arial Narrow"/>
          <w:spacing w:val="46"/>
          <w:sz w:val="20"/>
          <w:szCs w:val="20"/>
        </w:rPr>
        <w:t xml:space="preserve"> </w:t>
      </w:r>
      <w:r w:rsidRPr="009F26E9">
        <w:rPr>
          <w:rFonts w:ascii="Arial Narrow" w:hAnsi="Arial Narrow"/>
          <w:sz w:val="20"/>
          <w:szCs w:val="20"/>
        </w:rPr>
        <w:t>vez</w:t>
      </w:r>
      <w:r w:rsidRPr="009F26E9">
        <w:rPr>
          <w:rFonts w:ascii="Arial Narrow" w:hAnsi="Arial Narrow"/>
          <w:spacing w:val="46"/>
          <w:sz w:val="20"/>
          <w:szCs w:val="20"/>
        </w:rPr>
        <w:t xml:space="preserve"> </w:t>
      </w:r>
      <w:r w:rsidRPr="009F26E9">
        <w:rPr>
          <w:rFonts w:ascii="Arial Narrow" w:hAnsi="Arial Narrow"/>
          <w:sz w:val="20"/>
          <w:szCs w:val="20"/>
        </w:rPr>
        <w:t>al</w:t>
      </w:r>
      <w:r w:rsidRPr="009F26E9">
        <w:rPr>
          <w:rFonts w:ascii="Arial Narrow" w:hAnsi="Arial Narrow"/>
          <w:spacing w:val="48"/>
          <w:sz w:val="20"/>
          <w:szCs w:val="20"/>
        </w:rPr>
        <w:t xml:space="preserve"> </w:t>
      </w:r>
      <w:r w:rsidRPr="009F26E9">
        <w:rPr>
          <w:rFonts w:ascii="Arial Narrow" w:hAnsi="Arial Narrow"/>
          <w:sz w:val="20"/>
          <w:szCs w:val="20"/>
        </w:rPr>
        <w:t>me</w:t>
      </w:r>
      <w:r w:rsidRPr="009F26E9">
        <w:rPr>
          <w:rFonts w:ascii="Arial Narrow" w:hAnsi="Arial Narrow"/>
          <w:spacing w:val="1"/>
          <w:sz w:val="20"/>
          <w:szCs w:val="20"/>
        </w:rPr>
        <w:t>s</w:t>
      </w:r>
      <w:r w:rsidRPr="009F26E9">
        <w:rPr>
          <w:rFonts w:ascii="Arial Narrow" w:hAnsi="Arial Narrow"/>
          <w:sz w:val="20"/>
          <w:szCs w:val="20"/>
        </w:rPr>
        <w:t>,</w:t>
      </w:r>
      <w:r w:rsidRPr="009F26E9">
        <w:rPr>
          <w:rFonts w:ascii="Arial Narrow" w:hAnsi="Arial Narrow"/>
          <w:spacing w:val="48"/>
          <w:sz w:val="20"/>
          <w:szCs w:val="20"/>
        </w:rPr>
        <w:t xml:space="preserve"> </w:t>
      </w:r>
      <w:r w:rsidRPr="009F26E9">
        <w:rPr>
          <w:rFonts w:ascii="Arial Narrow" w:hAnsi="Arial Narrow"/>
          <w:sz w:val="20"/>
          <w:szCs w:val="20"/>
        </w:rPr>
        <w:t>pe</w:t>
      </w:r>
      <w:r w:rsidRPr="009F26E9">
        <w:rPr>
          <w:rFonts w:ascii="Arial Narrow" w:hAnsi="Arial Narrow"/>
          <w:spacing w:val="-2"/>
          <w:sz w:val="20"/>
          <w:szCs w:val="20"/>
        </w:rPr>
        <w:t>r</w:t>
      </w:r>
      <w:r w:rsidRPr="009F26E9">
        <w:rPr>
          <w:rFonts w:ascii="Arial Narrow" w:hAnsi="Arial Narrow"/>
          <w:sz w:val="20"/>
          <w:szCs w:val="20"/>
        </w:rPr>
        <w:t>o</w:t>
      </w:r>
      <w:r w:rsidRPr="009F26E9">
        <w:rPr>
          <w:rFonts w:ascii="Arial Narrow" w:hAnsi="Arial Narrow"/>
          <w:spacing w:val="48"/>
          <w:sz w:val="20"/>
          <w:szCs w:val="20"/>
        </w:rPr>
        <w:t xml:space="preserve"> </w:t>
      </w:r>
      <w:r w:rsidRPr="009F26E9">
        <w:rPr>
          <w:rFonts w:ascii="Arial Narrow" w:hAnsi="Arial Narrow"/>
          <w:sz w:val="20"/>
          <w:szCs w:val="20"/>
        </w:rPr>
        <w:t>so</w:t>
      </w:r>
      <w:r w:rsidRPr="009F26E9">
        <w:rPr>
          <w:rFonts w:ascii="Arial Narrow" w:hAnsi="Arial Narrow"/>
          <w:spacing w:val="-2"/>
          <w:sz w:val="20"/>
          <w:szCs w:val="20"/>
        </w:rPr>
        <w:t>l</w:t>
      </w:r>
      <w:r w:rsidRPr="009F26E9">
        <w:rPr>
          <w:rFonts w:ascii="Arial Narrow" w:hAnsi="Arial Narrow"/>
          <w:sz w:val="20"/>
          <w:szCs w:val="20"/>
        </w:rPr>
        <w:t>o</w:t>
      </w:r>
      <w:r w:rsidRPr="009F26E9">
        <w:rPr>
          <w:rFonts w:ascii="Arial Narrow" w:hAnsi="Arial Narrow"/>
          <w:spacing w:val="48"/>
          <w:sz w:val="20"/>
          <w:szCs w:val="20"/>
        </w:rPr>
        <w:t xml:space="preserve"> </w:t>
      </w:r>
      <w:r w:rsidRPr="009F26E9">
        <w:rPr>
          <w:rFonts w:ascii="Arial Narrow" w:hAnsi="Arial Narrow"/>
          <w:sz w:val="20"/>
          <w:szCs w:val="20"/>
        </w:rPr>
        <w:t>en</w:t>
      </w:r>
      <w:r w:rsidRPr="009F26E9">
        <w:rPr>
          <w:rFonts w:ascii="Arial Narrow" w:hAnsi="Arial Narrow"/>
          <w:spacing w:val="48"/>
          <w:sz w:val="20"/>
          <w:szCs w:val="20"/>
        </w:rPr>
        <w:t xml:space="preserve"> </w:t>
      </w:r>
      <w:r w:rsidRPr="009F26E9">
        <w:rPr>
          <w:rFonts w:ascii="Arial Narrow" w:hAnsi="Arial Narrow"/>
          <w:sz w:val="20"/>
          <w:szCs w:val="20"/>
        </w:rPr>
        <w:t>o</w:t>
      </w:r>
      <w:r w:rsidRPr="009F26E9">
        <w:rPr>
          <w:rFonts w:ascii="Arial Narrow" w:hAnsi="Arial Narrow"/>
          <w:spacing w:val="1"/>
          <w:sz w:val="20"/>
          <w:szCs w:val="20"/>
        </w:rPr>
        <w:t>c</w:t>
      </w:r>
      <w:r w:rsidRPr="009F26E9">
        <w:rPr>
          <w:rFonts w:ascii="Arial Narrow" w:hAnsi="Arial Narrow"/>
          <w:spacing w:val="-2"/>
          <w:sz w:val="20"/>
          <w:szCs w:val="20"/>
        </w:rPr>
        <w:t>h</w:t>
      </w:r>
      <w:r w:rsidRPr="009F26E9">
        <w:rPr>
          <w:rFonts w:ascii="Arial Narrow" w:hAnsi="Arial Narrow"/>
          <w:sz w:val="20"/>
          <w:szCs w:val="20"/>
        </w:rPr>
        <w:t>o</w:t>
      </w:r>
      <w:r w:rsidRPr="009F26E9">
        <w:rPr>
          <w:rFonts w:ascii="Arial Narrow" w:hAnsi="Arial Narrow"/>
          <w:spacing w:val="46"/>
          <w:sz w:val="20"/>
          <w:szCs w:val="20"/>
        </w:rPr>
        <w:t xml:space="preserve"> </w:t>
      </w:r>
      <w:r w:rsidRPr="009F26E9">
        <w:rPr>
          <w:rFonts w:ascii="Arial Narrow" w:hAnsi="Arial Narrow"/>
          <w:sz w:val="20"/>
          <w:szCs w:val="20"/>
        </w:rPr>
        <w:t>me</w:t>
      </w:r>
      <w:r w:rsidRPr="009F26E9">
        <w:rPr>
          <w:rFonts w:ascii="Arial Narrow" w:hAnsi="Arial Narrow"/>
          <w:spacing w:val="1"/>
          <w:sz w:val="20"/>
          <w:szCs w:val="20"/>
        </w:rPr>
        <w:t>s</w:t>
      </w:r>
      <w:r w:rsidRPr="009F26E9">
        <w:rPr>
          <w:rFonts w:ascii="Arial Narrow" w:hAnsi="Arial Narrow"/>
          <w:sz w:val="20"/>
          <w:szCs w:val="20"/>
        </w:rPr>
        <w:t>es</w:t>
      </w:r>
      <w:r w:rsidRPr="009F26E9">
        <w:rPr>
          <w:rFonts w:ascii="Arial Narrow" w:hAnsi="Arial Narrow"/>
          <w:spacing w:val="46"/>
          <w:sz w:val="20"/>
          <w:szCs w:val="20"/>
        </w:rPr>
        <w:t xml:space="preserve"> </w:t>
      </w:r>
      <w:r w:rsidRPr="009F26E9">
        <w:rPr>
          <w:rFonts w:ascii="Arial Narrow" w:hAnsi="Arial Narrow"/>
          <w:sz w:val="20"/>
          <w:szCs w:val="20"/>
        </w:rPr>
        <w:t>se</w:t>
      </w:r>
      <w:r w:rsidRPr="009F26E9">
        <w:rPr>
          <w:rFonts w:ascii="Arial Narrow" w:hAnsi="Arial Narrow"/>
          <w:spacing w:val="-2"/>
          <w:sz w:val="20"/>
          <w:szCs w:val="20"/>
        </w:rPr>
        <w:t>s</w:t>
      </w:r>
      <w:r w:rsidRPr="009F26E9">
        <w:rPr>
          <w:rFonts w:ascii="Arial Narrow" w:hAnsi="Arial Narrow"/>
          <w:sz w:val="20"/>
          <w:szCs w:val="20"/>
        </w:rPr>
        <w:t>iona</w:t>
      </w:r>
      <w:r w:rsidRPr="009F26E9">
        <w:rPr>
          <w:rFonts w:ascii="Arial Narrow" w:hAnsi="Arial Narrow"/>
          <w:spacing w:val="48"/>
          <w:sz w:val="20"/>
          <w:szCs w:val="20"/>
        </w:rPr>
        <w:t xml:space="preserve"> </w:t>
      </w:r>
      <w:r w:rsidRPr="009F26E9">
        <w:rPr>
          <w:rFonts w:ascii="Arial Narrow" w:hAnsi="Arial Narrow"/>
          <w:sz w:val="20"/>
          <w:szCs w:val="20"/>
        </w:rPr>
        <w:t>de</w:t>
      </w:r>
      <w:r w:rsidRPr="009F26E9">
        <w:rPr>
          <w:rFonts w:ascii="Arial Narrow" w:hAnsi="Arial Narrow"/>
          <w:spacing w:val="48"/>
          <w:sz w:val="20"/>
          <w:szCs w:val="20"/>
        </w:rPr>
        <w:t xml:space="preserve"> </w:t>
      </w:r>
      <w:r w:rsidRPr="009F26E9">
        <w:rPr>
          <w:rFonts w:ascii="Arial Narrow" w:hAnsi="Arial Narrow"/>
          <w:sz w:val="20"/>
          <w:szCs w:val="20"/>
        </w:rPr>
        <w:t>fo</w:t>
      </w:r>
      <w:r w:rsidRPr="009F26E9">
        <w:rPr>
          <w:rFonts w:ascii="Arial Narrow" w:hAnsi="Arial Narrow"/>
          <w:spacing w:val="-2"/>
          <w:sz w:val="20"/>
          <w:szCs w:val="20"/>
        </w:rPr>
        <w:t>r</w:t>
      </w:r>
      <w:r w:rsidRPr="009F26E9">
        <w:rPr>
          <w:rFonts w:ascii="Arial Narrow" w:hAnsi="Arial Narrow"/>
          <w:sz w:val="20"/>
          <w:szCs w:val="20"/>
        </w:rPr>
        <w:t>ma</w:t>
      </w:r>
      <w:r w:rsidRPr="009F26E9">
        <w:rPr>
          <w:rFonts w:ascii="Arial Narrow" w:hAnsi="Arial Narrow"/>
          <w:spacing w:val="48"/>
          <w:sz w:val="20"/>
          <w:szCs w:val="20"/>
        </w:rPr>
        <w:t xml:space="preserve"> </w:t>
      </w:r>
      <w:r w:rsidRPr="009F26E9">
        <w:rPr>
          <w:rFonts w:ascii="Arial Narrow" w:hAnsi="Arial Narrow"/>
          <w:spacing w:val="-2"/>
          <w:sz w:val="20"/>
          <w:szCs w:val="20"/>
        </w:rPr>
        <w:t>o</w:t>
      </w:r>
      <w:r w:rsidRPr="009F26E9">
        <w:rPr>
          <w:rFonts w:ascii="Arial Narrow" w:hAnsi="Arial Narrow"/>
          <w:sz w:val="20"/>
          <w:szCs w:val="20"/>
        </w:rPr>
        <w:t>rdinaria</w:t>
      </w:r>
      <w:r w:rsidRPr="009F26E9">
        <w:rPr>
          <w:rFonts w:ascii="Arial Narrow" w:hAnsi="Arial Narrow"/>
          <w:spacing w:val="48"/>
          <w:sz w:val="20"/>
          <w:szCs w:val="20"/>
        </w:rPr>
        <w:t xml:space="preserve"> </w:t>
      </w:r>
      <w:r w:rsidRPr="009F26E9">
        <w:rPr>
          <w:rFonts w:ascii="Arial Narrow" w:hAnsi="Arial Narrow"/>
          <w:spacing w:val="-2"/>
          <w:sz w:val="20"/>
          <w:szCs w:val="20"/>
        </w:rPr>
        <w:t>p</w:t>
      </w:r>
      <w:r w:rsidRPr="009F26E9">
        <w:rPr>
          <w:rFonts w:ascii="Arial Narrow" w:hAnsi="Arial Narrow"/>
          <w:sz w:val="20"/>
          <w:szCs w:val="20"/>
        </w:rPr>
        <w:t>ara</w:t>
      </w:r>
      <w:r w:rsidRPr="009F26E9">
        <w:rPr>
          <w:rFonts w:ascii="Arial Narrow" w:hAnsi="Arial Narrow"/>
          <w:spacing w:val="48"/>
          <w:sz w:val="20"/>
          <w:szCs w:val="20"/>
        </w:rPr>
        <w:t xml:space="preserve"> </w:t>
      </w:r>
      <w:r w:rsidRPr="009F26E9">
        <w:rPr>
          <w:rFonts w:ascii="Arial Narrow" w:hAnsi="Arial Narrow"/>
          <w:sz w:val="20"/>
          <w:szCs w:val="20"/>
        </w:rPr>
        <w:t>tom</w:t>
      </w:r>
      <w:r w:rsidRPr="009F26E9">
        <w:rPr>
          <w:rFonts w:ascii="Arial Narrow" w:hAnsi="Arial Narrow"/>
          <w:spacing w:val="-2"/>
          <w:sz w:val="20"/>
          <w:szCs w:val="20"/>
        </w:rPr>
        <w:t>a</w:t>
      </w:r>
      <w:r w:rsidRPr="009F26E9">
        <w:rPr>
          <w:rFonts w:ascii="Arial Narrow" w:hAnsi="Arial Narrow"/>
          <w:sz w:val="20"/>
          <w:szCs w:val="20"/>
        </w:rPr>
        <w:t>r de</w:t>
      </w:r>
      <w:r w:rsidRPr="009F26E9">
        <w:rPr>
          <w:rFonts w:ascii="Arial Narrow" w:hAnsi="Arial Narrow"/>
          <w:spacing w:val="1"/>
          <w:sz w:val="20"/>
          <w:szCs w:val="20"/>
        </w:rPr>
        <w:t>c</w:t>
      </w:r>
      <w:r w:rsidRPr="009F26E9">
        <w:rPr>
          <w:rFonts w:ascii="Arial Narrow" w:hAnsi="Arial Narrow"/>
          <w:sz w:val="20"/>
          <w:szCs w:val="20"/>
        </w:rPr>
        <w:t>i</w:t>
      </w:r>
      <w:r w:rsidRPr="009F26E9">
        <w:rPr>
          <w:rFonts w:ascii="Arial Narrow" w:hAnsi="Arial Narrow"/>
          <w:spacing w:val="-1"/>
          <w:sz w:val="20"/>
          <w:szCs w:val="20"/>
        </w:rPr>
        <w:t>s</w:t>
      </w:r>
      <w:r w:rsidRPr="009F26E9">
        <w:rPr>
          <w:rFonts w:ascii="Arial Narrow" w:hAnsi="Arial Narrow"/>
          <w:sz w:val="20"/>
          <w:szCs w:val="20"/>
        </w:rPr>
        <w:t>ion</w:t>
      </w:r>
      <w:r w:rsidRPr="009F26E9">
        <w:rPr>
          <w:rFonts w:ascii="Arial Narrow" w:hAnsi="Arial Narrow"/>
          <w:spacing w:val="-2"/>
          <w:sz w:val="20"/>
          <w:szCs w:val="20"/>
        </w:rPr>
        <w:t>e</w:t>
      </w:r>
      <w:r w:rsidRPr="009F26E9">
        <w:rPr>
          <w:rFonts w:ascii="Arial Narrow" w:hAnsi="Arial Narrow"/>
          <w:sz w:val="20"/>
          <w:szCs w:val="20"/>
        </w:rPr>
        <w:t>s</w:t>
      </w:r>
      <w:r w:rsidRPr="009F26E9">
        <w:rPr>
          <w:rFonts w:ascii="Arial Narrow" w:hAnsi="Arial Narrow"/>
          <w:spacing w:val="3"/>
          <w:sz w:val="20"/>
          <w:szCs w:val="20"/>
        </w:rPr>
        <w:t xml:space="preserve"> </w:t>
      </w:r>
      <w:r w:rsidRPr="009F26E9">
        <w:rPr>
          <w:rFonts w:ascii="Arial Narrow" w:hAnsi="Arial Narrow"/>
          <w:sz w:val="20"/>
          <w:szCs w:val="20"/>
        </w:rPr>
        <w:t>de</w:t>
      </w:r>
      <w:r w:rsidRPr="009F26E9">
        <w:rPr>
          <w:rFonts w:ascii="Arial Narrow" w:hAnsi="Arial Narrow"/>
          <w:spacing w:val="3"/>
          <w:sz w:val="20"/>
          <w:szCs w:val="20"/>
        </w:rPr>
        <w:t xml:space="preserve"> </w:t>
      </w:r>
      <w:r w:rsidRPr="009F26E9">
        <w:rPr>
          <w:rFonts w:ascii="Arial Narrow" w:hAnsi="Arial Narrow"/>
          <w:spacing w:val="-1"/>
          <w:sz w:val="20"/>
          <w:szCs w:val="20"/>
        </w:rPr>
        <w:t>P</w:t>
      </w:r>
      <w:r w:rsidRPr="009F26E9">
        <w:rPr>
          <w:rFonts w:ascii="Arial Narrow" w:hAnsi="Arial Narrow"/>
          <w:sz w:val="20"/>
          <w:szCs w:val="20"/>
        </w:rPr>
        <w:t>M</w:t>
      </w:r>
      <w:r w:rsidRPr="009F26E9">
        <w:rPr>
          <w:rFonts w:ascii="Arial Narrow" w:hAnsi="Arial Narrow"/>
          <w:spacing w:val="3"/>
          <w:sz w:val="20"/>
          <w:szCs w:val="20"/>
        </w:rPr>
        <w:t xml:space="preserve"> </w:t>
      </w:r>
      <w:r w:rsidRPr="009F26E9">
        <w:rPr>
          <w:rFonts w:ascii="Arial Narrow" w:hAnsi="Arial Narrow"/>
          <w:spacing w:val="-3"/>
          <w:sz w:val="20"/>
          <w:szCs w:val="20"/>
        </w:rPr>
        <w:t>(</w:t>
      </w:r>
      <w:r w:rsidRPr="009F26E9">
        <w:rPr>
          <w:rFonts w:ascii="Arial Narrow" w:hAnsi="Arial Narrow"/>
          <w:sz w:val="20"/>
          <w:szCs w:val="20"/>
        </w:rPr>
        <w:t xml:space="preserve">enero, </w:t>
      </w:r>
      <w:r w:rsidRPr="009F26E9">
        <w:rPr>
          <w:rFonts w:ascii="Arial Narrow" w:hAnsi="Arial Narrow"/>
          <w:spacing w:val="-2"/>
          <w:sz w:val="20"/>
          <w:szCs w:val="20"/>
        </w:rPr>
        <w:t>m</w:t>
      </w:r>
      <w:r w:rsidRPr="009F26E9">
        <w:rPr>
          <w:rFonts w:ascii="Arial Narrow" w:hAnsi="Arial Narrow"/>
          <w:sz w:val="20"/>
          <w:szCs w:val="20"/>
        </w:rPr>
        <w:t>arzo,</w:t>
      </w:r>
      <w:r w:rsidRPr="009F26E9">
        <w:rPr>
          <w:rFonts w:ascii="Arial Narrow" w:hAnsi="Arial Narrow"/>
          <w:spacing w:val="3"/>
          <w:sz w:val="20"/>
          <w:szCs w:val="20"/>
        </w:rPr>
        <w:t xml:space="preserve"> </w:t>
      </w:r>
      <w:r w:rsidRPr="009F26E9">
        <w:rPr>
          <w:rFonts w:ascii="Arial Narrow" w:hAnsi="Arial Narrow"/>
          <w:sz w:val="20"/>
          <w:szCs w:val="20"/>
        </w:rPr>
        <w:t>ab</w:t>
      </w:r>
      <w:r w:rsidRPr="009F26E9">
        <w:rPr>
          <w:rFonts w:ascii="Arial Narrow" w:hAnsi="Arial Narrow"/>
          <w:spacing w:val="-2"/>
          <w:sz w:val="20"/>
          <w:szCs w:val="20"/>
        </w:rPr>
        <w:t>r</w:t>
      </w:r>
      <w:r w:rsidRPr="009F26E9">
        <w:rPr>
          <w:rFonts w:ascii="Arial Narrow" w:hAnsi="Arial Narrow"/>
          <w:sz w:val="20"/>
          <w:szCs w:val="20"/>
        </w:rPr>
        <w:t>i</w:t>
      </w:r>
      <w:r w:rsidRPr="009F26E9">
        <w:rPr>
          <w:rFonts w:ascii="Arial Narrow" w:hAnsi="Arial Narrow"/>
          <w:spacing w:val="1"/>
          <w:sz w:val="20"/>
          <w:szCs w:val="20"/>
        </w:rPr>
        <w:t>l</w:t>
      </w:r>
      <w:r w:rsidRPr="009F26E9">
        <w:rPr>
          <w:rFonts w:ascii="Arial Narrow" w:hAnsi="Arial Narrow"/>
          <w:sz w:val="20"/>
          <w:szCs w:val="20"/>
        </w:rPr>
        <w:t>,</w:t>
      </w:r>
      <w:r w:rsidRPr="009F26E9">
        <w:rPr>
          <w:rFonts w:ascii="Arial Narrow" w:hAnsi="Arial Narrow"/>
          <w:spacing w:val="3"/>
          <w:sz w:val="20"/>
          <w:szCs w:val="20"/>
        </w:rPr>
        <w:t xml:space="preserve"> </w:t>
      </w:r>
      <w:r w:rsidRPr="009F26E9">
        <w:rPr>
          <w:rFonts w:ascii="Arial Narrow" w:hAnsi="Arial Narrow"/>
          <w:sz w:val="20"/>
          <w:szCs w:val="20"/>
        </w:rPr>
        <w:t>j</w:t>
      </w:r>
      <w:r w:rsidRPr="009F26E9">
        <w:rPr>
          <w:rFonts w:ascii="Arial Narrow" w:hAnsi="Arial Narrow"/>
          <w:spacing w:val="-2"/>
          <w:sz w:val="20"/>
          <w:szCs w:val="20"/>
        </w:rPr>
        <w:t>u</w:t>
      </w:r>
      <w:r w:rsidRPr="009F26E9">
        <w:rPr>
          <w:rFonts w:ascii="Arial Narrow" w:hAnsi="Arial Narrow"/>
          <w:sz w:val="20"/>
          <w:szCs w:val="20"/>
        </w:rPr>
        <w:t>nio,</w:t>
      </w:r>
      <w:r w:rsidRPr="009F26E9">
        <w:rPr>
          <w:rFonts w:ascii="Arial Narrow" w:hAnsi="Arial Narrow"/>
          <w:spacing w:val="1"/>
          <w:sz w:val="20"/>
          <w:szCs w:val="20"/>
        </w:rPr>
        <w:t xml:space="preserve"> </w:t>
      </w:r>
      <w:r w:rsidRPr="009F26E9">
        <w:rPr>
          <w:rFonts w:ascii="Arial Narrow" w:hAnsi="Arial Narrow"/>
          <w:sz w:val="20"/>
          <w:szCs w:val="20"/>
        </w:rPr>
        <w:t>jul</w:t>
      </w:r>
      <w:r w:rsidRPr="009F26E9">
        <w:rPr>
          <w:rFonts w:ascii="Arial Narrow" w:hAnsi="Arial Narrow"/>
          <w:spacing w:val="-1"/>
          <w:sz w:val="20"/>
          <w:szCs w:val="20"/>
        </w:rPr>
        <w:t>i</w:t>
      </w:r>
      <w:r w:rsidRPr="009F26E9">
        <w:rPr>
          <w:rFonts w:ascii="Arial Narrow" w:hAnsi="Arial Narrow"/>
          <w:sz w:val="20"/>
          <w:szCs w:val="20"/>
        </w:rPr>
        <w:t>o,</w:t>
      </w:r>
      <w:r w:rsidRPr="009F26E9">
        <w:rPr>
          <w:rFonts w:ascii="Arial Narrow" w:hAnsi="Arial Narrow"/>
          <w:spacing w:val="3"/>
          <w:sz w:val="20"/>
          <w:szCs w:val="20"/>
        </w:rPr>
        <w:t xml:space="preserve"> </w:t>
      </w:r>
      <w:r w:rsidRPr="009F26E9">
        <w:rPr>
          <w:rFonts w:ascii="Arial Narrow" w:hAnsi="Arial Narrow"/>
          <w:sz w:val="20"/>
          <w:szCs w:val="20"/>
        </w:rPr>
        <w:t>se</w:t>
      </w:r>
      <w:r w:rsidRPr="009F26E9">
        <w:rPr>
          <w:rFonts w:ascii="Arial Narrow" w:hAnsi="Arial Narrow"/>
          <w:spacing w:val="-2"/>
          <w:sz w:val="20"/>
          <w:szCs w:val="20"/>
        </w:rPr>
        <w:t>p</w:t>
      </w:r>
      <w:r w:rsidRPr="009F26E9">
        <w:rPr>
          <w:rFonts w:ascii="Arial Narrow" w:hAnsi="Arial Narrow"/>
          <w:sz w:val="20"/>
          <w:szCs w:val="20"/>
        </w:rPr>
        <w:t>ti</w:t>
      </w:r>
      <w:r w:rsidRPr="009F26E9">
        <w:rPr>
          <w:rFonts w:ascii="Arial Narrow" w:hAnsi="Arial Narrow"/>
          <w:spacing w:val="-2"/>
          <w:sz w:val="20"/>
          <w:szCs w:val="20"/>
        </w:rPr>
        <w:t>e</w:t>
      </w:r>
      <w:r w:rsidRPr="009F26E9">
        <w:rPr>
          <w:rFonts w:ascii="Arial Narrow" w:hAnsi="Arial Narrow"/>
          <w:sz w:val="20"/>
          <w:szCs w:val="20"/>
        </w:rPr>
        <w:t>mbre,</w:t>
      </w:r>
      <w:r w:rsidRPr="009F26E9">
        <w:rPr>
          <w:rFonts w:ascii="Arial Narrow" w:hAnsi="Arial Narrow"/>
          <w:spacing w:val="3"/>
          <w:sz w:val="20"/>
          <w:szCs w:val="20"/>
        </w:rPr>
        <w:t xml:space="preserve"> </w:t>
      </w:r>
      <w:r w:rsidRPr="009F26E9">
        <w:rPr>
          <w:rFonts w:ascii="Arial Narrow" w:hAnsi="Arial Narrow"/>
          <w:sz w:val="20"/>
          <w:szCs w:val="20"/>
        </w:rPr>
        <w:t>o</w:t>
      </w:r>
      <w:r w:rsidRPr="009F26E9">
        <w:rPr>
          <w:rFonts w:ascii="Arial Narrow" w:hAnsi="Arial Narrow"/>
          <w:spacing w:val="-2"/>
          <w:sz w:val="20"/>
          <w:szCs w:val="20"/>
        </w:rPr>
        <w:t>c</w:t>
      </w:r>
      <w:r w:rsidRPr="009F26E9">
        <w:rPr>
          <w:rFonts w:ascii="Arial Narrow" w:hAnsi="Arial Narrow"/>
          <w:sz w:val="20"/>
          <w:szCs w:val="20"/>
        </w:rPr>
        <w:t>tubre y</w:t>
      </w:r>
      <w:r w:rsidRPr="009F26E9">
        <w:rPr>
          <w:rFonts w:ascii="Arial Narrow" w:hAnsi="Arial Narrow"/>
          <w:spacing w:val="3"/>
          <w:sz w:val="20"/>
          <w:szCs w:val="20"/>
        </w:rPr>
        <w:t xml:space="preserve"> </w:t>
      </w:r>
      <w:r w:rsidRPr="009F26E9">
        <w:rPr>
          <w:rFonts w:ascii="Arial Narrow" w:hAnsi="Arial Narrow"/>
          <w:sz w:val="20"/>
          <w:szCs w:val="20"/>
        </w:rPr>
        <w:t>di</w:t>
      </w:r>
      <w:r w:rsidRPr="009F26E9">
        <w:rPr>
          <w:rFonts w:ascii="Arial Narrow" w:hAnsi="Arial Narrow"/>
          <w:spacing w:val="-2"/>
          <w:sz w:val="20"/>
          <w:szCs w:val="20"/>
        </w:rPr>
        <w:t>c</w:t>
      </w:r>
      <w:r w:rsidRPr="009F26E9">
        <w:rPr>
          <w:rFonts w:ascii="Arial Narrow" w:hAnsi="Arial Narrow"/>
          <w:sz w:val="20"/>
          <w:szCs w:val="20"/>
        </w:rPr>
        <w:t>ie</w:t>
      </w:r>
      <w:r w:rsidRPr="009F26E9">
        <w:rPr>
          <w:rFonts w:ascii="Arial Narrow" w:hAnsi="Arial Narrow"/>
          <w:spacing w:val="-2"/>
          <w:sz w:val="20"/>
          <w:szCs w:val="20"/>
        </w:rPr>
        <w:t>m</w:t>
      </w:r>
      <w:r w:rsidRPr="009F26E9">
        <w:rPr>
          <w:rFonts w:ascii="Arial Narrow" w:hAnsi="Arial Narrow"/>
          <w:sz w:val="20"/>
          <w:szCs w:val="20"/>
        </w:rPr>
        <w:t xml:space="preserve">bre). </w:t>
      </w:r>
      <w:r w:rsidRPr="009F26E9">
        <w:rPr>
          <w:rFonts w:ascii="Arial Narrow" w:hAnsi="Arial Narrow"/>
          <w:spacing w:val="-1"/>
          <w:sz w:val="20"/>
          <w:szCs w:val="20"/>
        </w:rPr>
        <w:t>E</w:t>
      </w:r>
      <w:r w:rsidRPr="009F26E9">
        <w:rPr>
          <w:rFonts w:ascii="Arial Narrow" w:hAnsi="Arial Narrow"/>
          <w:sz w:val="20"/>
          <w:szCs w:val="20"/>
        </w:rPr>
        <w:t>n</w:t>
      </w:r>
      <w:r w:rsidRPr="009F26E9">
        <w:rPr>
          <w:rFonts w:ascii="Arial Narrow" w:hAnsi="Arial Narrow"/>
          <w:spacing w:val="3"/>
          <w:sz w:val="20"/>
          <w:szCs w:val="20"/>
        </w:rPr>
        <w:t xml:space="preserve"> </w:t>
      </w:r>
      <w:r w:rsidRPr="009F26E9">
        <w:rPr>
          <w:rFonts w:ascii="Arial Narrow" w:hAnsi="Arial Narrow"/>
          <w:sz w:val="20"/>
          <w:szCs w:val="20"/>
        </w:rPr>
        <w:t>los</w:t>
      </w:r>
      <w:r w:rsidRPr="009F26E9">
        <w:rPr>
          <w:rFonts w:ascii="Arial Narrow" w:hAnsi="Arial Narrow"/>
          <w:spacing w:val="3"/>
          <w:sz w:val="20"/>
          <w:szCs w:val="20"/>
        </w:rPr>
        <w:t xml:space="preserve"> </w:t>
      </w:r>
      <w:r w:rsidRPr="009F26E9">
        <w:rPr>
          <w:rFonts w:ascii="Arial Narrow" w:hAnsi="Arial Narrow"/>
          <w:spacing w:val="-2"/>
          <w:sz w:val="20"/>
          <w:szCs w:val="20"/>
        </w:rPr>
        <w:t>c</w:t>
      </w:r>
      <w:r w:rsidRPr="009F26E9">
        <w:rPr>
          <w:rFonts w:ascii="Arial Narrow" w:hAnsi="Arial Narrow"/>
          <w:sz w:val="20"/>
          <w:szCs w:val="20"/>
        </w:rPr>
        <w:t>uatro</w:t>
      </w:r>
      <w:r w:rsidRPr="009F26E9">
        <w:rPr>
          <w:rFonts w:ascii="Arial Narrow" w:hAnsi="Arial Narrow"/>
          <w:spacing w:val="3"/>
          <w:sz w:val="20"/>
          <w:szCs w:val="20"/>
        </w:rPr>
        <w:t xml:space="preserve"> </w:t>
      </w:r>
      <w:r w:rsidRPr="009F26E9">
        <w:rPr>
          <w:rFonts w:ascii="Arial Narrow" w:hAnsi="Arial Narrow"/>
          <w:spacing w:val="-2"/>
          <w:sz w:val="20"/>
          <w:szCs w:val="20"/>
        </w:rPr>
        <w:t>m</w:t>
      </w:r>
      <w:r w:rsidRPr="009F26E9">
        <w:rPr>
          <w:rFonts w:ascii="Arial Narrow" w:hAnsi="Arial Narrow"/>
          <w:sz w:val="20"/>
          <w:szCs w:val="20"/>
        </w:rPr>
        <w:t>e</w:t>
      </w:r>
      <w:r w:rsidRPr="009F26E9">
        <w:rPr>
          <w:rFonts w:ascii="Arial Narrow" w:hAnsi="Arial Narrow"/>
          <w:spacing w:val="1"/>
          <w:sz w:val="20"/>
          <w:szCs w:val="20"/>
        </w:rPr>
        <w:t>s</w:t>
      </w:r>
      <w:r w:rsidRPr="009F26E9">
        <w:rPr>
          <w:rFonts w:ascii="Arial Narrow" w:hAnsi="Arial Narrow"/>
          <w:spacing w:val="-2"/>
          <w:sz w:val="20"/>
          <w:szCs w:val="20"/>
        </w:rPr>
        <w:t>e</w:t>
      </w:r>
      <w:r w:rsidRPr="009F26E9">
        <w:rPr>
          <w:rFonts w:ascii="Arial Narrow" w:hAnsi="Arial Narrow"/>
          <w:sz w:val="20"/>
          <w:szCs w:val="20"/>
        </w:rPr>
        <w:t>s restant</w:t>
      </w:r>
      <w:r w:rsidRPr="009F26E9">
        <w:rPr>
          <w:rFonts w:ascii="Arial Narrow" w:hAnsi="Arial Narrow"/>
          <w:spacing w:val="-2"/>
          <w:sz w:val="20"/>
          <w:szCs w:val="20"/>
        </w:rPr>
        <w:t>e</w:t>
      </w:r>
      <w:r w:rsidRPr="009F26E9">
        <w:rPr>
          <w:rFonts w:ascii="Arial Narrow" w:hAnsi="Arial Narrow"/>
          <w:sz w:val="20"/>
          <w:szCs w:val="20"/>
        </w:rPr>
        <w:t>s</w:t>
      </w:r>
      <w:r w:rsidRPr="009F26E9">
        <w:rPr>
          <w:rFonts w:ascii="Arial Narrow" w:hAnsi="Arial Narrow"/>
          <w:spacing w:val="15"/>
          <w:sz w:val="20"/>
          <w:szCs w:val="20"/>
        </w:rPr>
        <w:t xml:space="preserve"> </w:t>
      </w:r>
      <w:r w:rsidRPr="009F26E9">
        <w:rPr>
          <w:rFonts w:ascii="Arial Narrow" w:hAnsi="Arial Narrow"/>
          <w:sz w:val="20"/>
          <w:szCs w:val="20"/>
        </w:rPr>
        <w:t>(</w:t>
      </w:r>
      <w:r w:rsidRPr="009F26E9">
        <w:rPr>
          <w:rFonts w:ascii="Arial Narrow" w:hAnsi="Arial Narrow"/>
          <w:spacing w:val="-3"/>
          <w:sz w:val="20"/>
          <w:szCs w:val="20"/>
        </w:rPr>
        <w:t>f</w:t>
      </w:r>
      <w:r w:rsidRPr="009F26E9">
        <w:rPr>
          <w:rFonts w:ascii="Arial Narrow" w:hAnsi="Arial Narrow"/>
          <w:sz w:val="20"/>
          <w:szCs w:val="20"/>
        </w:rPr>
        <w:t>ebrero,</w:t>
      </w:r>
      <w:r w:rsidRPr="009F26E9">
        <w:rPr>
          <w:rFonts w:ascii="Arial Narrow" w:hAnsi="Arial Narrow"/>
          <w:spacing w:val="13"/>
          <w:sz w:val="20"/>
          <w:szCs w:val="20"/>
        </w:rPr>
        <w:t xml:space="preserve"> </w:t>
      </w:r>
      <w:r w:rsidRPr="009F26E9">
        <w:rPr>
          <w:rFonts w:ascii="Arial Narrow" w:hAnsi="Arial Narrow"/>
          <w:sz w:val="20"/>
          <w:szCs w:val="20"/>
        </w:rPr>
        <w:t>m</w:t>
      </w:r>
      <w:r w:rsidRPr="009F26E9">
        <w:rPr>
          <w:rFonts w:ascii="Arial Narrow" w:hAnsi="Arial Narrow"/>
          <w:spacing w:val="-2"/>
          <w:sz w:val="20"/>
          <w:szCs w:val="20"/>
        </w:rPr>
        <w:t>a</w:t>
      </w:r>
      <w:r w:rsidRPr="009F26E9">
        <w:rPr>
          <w:rFonts w:ascii="Arial Narrow" w:hAnsi="Arial Narrow"/>
          <w:sz w:val="20"/>
          <w:szCs w:val="20"/>
        </w:rPr>
        <w:t>yo,</w:t>
      </w:r>
      <w:r w:rsidRPr="009F26E9">
        <w:rPr>
          <w:rFonts w:ascii="Arial Narrow" w:hAnsi="Arial Narrow"/>
          <w:spacing w:val="12"/>
          <w:sz w:val="20"/>
          <w:szCs w:val="20"/>
        </w:rPr>
        <w:t xml:space="preserve"> </w:t>
      </w:r>
      <w:r w:rsidRPr="009F26E9">
        <w:rPr>
          <w:rFonts w:ascii="Arial Narrow" w:hAnsi="Arial Narrow"/>
          <w:sz w:val="20"/>
          <w:szCs w:val="20"/>
        </w:rPr>
        <w:t>ag</w:t>
      </w:r>
      <w:r w:rsidRPr="009F26E9">
        <w:rPr>
          <w:rFonts w:ascii="Arial Narrow" w:hAnsi="Arial Narrow"/>
          <w:spacing w:val="-2"/>
          <w:sz w:val="20"/>
          <w:szCs w:val="20"/>
        </w:rPr>
        <w:t>o</w:t>
      </w:r>
      <w:r w:rsidRPr="009F26E9">
        <w:rPr>
          <w:rFonts w:ascii="Arial Narrow" w:hAnsi="Arial Narrow"/>
          <w:sz w:val="20"/>
          <w:szCs w:val="20"/>
        </w:rPr>
        <w:t>sto</w:t>
      </w:r>
      <w:r w:rsidRPr="009F26E9">
        <w:rPr>
          <w:rFonts w:ascii="Arial Narrow" w:hAnsi="Arial Narrow"/>
          <w:spacing w:val="14"/>
          <w:sz w:val="20"/>
          <w:szCs w:val="20"/>
        </w:rPr>
        <w:t xml:space="preserve"> </w:t>
      </w:r>
      <w:r w:rsidRPr="009F26E9">
        <w:rPr>
          <w:rFonts w:ascii="Arial Narrow" w:hAnsi="Arial Narrow"/>
          <w:sz w:val="20"/>
          <w:szCs w:val="20"/>
        </w:rPr>
        <w:t>y</w:t>
      </w:r>
      <w:r w:rsidRPr="009F26E9">
        <w:rPr>
          <w:rFonts w:ascii="Arial Narrow" w:hAnsi="Arial Narrow"/>
          <w:spacing w:val="15"/>
          <w:sz w:val="20"/>
          <w:szCs w:val="20"/>
        </w:rPr>
        <w:t xml:space="preserve"> </w:t>
      </w:r>
      <w:r w:rsidRPr="009F26E9">
        <w:rPr>
          <w:rFonts w:ascii="Arial Narrow" w:hAnsi="Arial Narrow"/>
          <w:spacing w:val="-2"/>
          <w:sz w:val="20"/>
          <w:szCs w:val="20"/>
        </w:rPr>
        <w:t>n</w:t>
      </w:r>
      <w:r w:rsidRPr="009F26E9">
        <w:rPr>
          <w:rFonts w:ascii="Arial Narrow" w:hAnsi="Arial Narrow"/>
          <w:sz w:val="20"/>
          <w:szCs w:val="20"/>
        </w:rPr>
        <w:t>o</w:t>
      </w:r>
      <w:r w:rsidRPr="009F26E9">
        <w:rPr>
          <w:rFonts w:ascii="Arial Narrow" w:hAnsi="Arial Narrow"/>
          <w:spacing w:val="1"/>
          <w:sz w:val="20"/>
          <w:szCs w:val="20"/>
        </w:rPr>
        <w:t>v</w:t>
      </w:r>
      <w:r w:rsidRPr="009F26E9">
        <w:rPr>
          <w:rFonts w:ascii="Arial Narrow" w:hAnsi="Arial Narrow"/>
          <w:sz w:val="20"/>
          <w:szCs w:val="20"/>
        </w:rPr>
        <w:t>i</w:t>
      </w:r>
      <w:r w:rsidRPr="009F26E9">
        <w:rPr>
          <w:rFonts w:ascii="Arial Narrow" w:hAnsi="Arial Narrow"/>
          <w:spacing w:val="-2"/>
          <w:sz w:val="20"/>
          <w:szCs w:val="20"/>
        </w:rPr>
        <w:t>e</w:t>
      </w:r>
      <w:r w:rsidRPr="009F26E9">
        <w:rPr>
          <w:rFonts w:ascii="Arial Narrow" w:hAnsi="Arial Narrow"/>
          <w:sz w:val="20"/>
          <w:szCs w:val="20"/>
        </w:rPr>
        <w:t>mbre)</w:t>
      </w:r>
      <w:r w:rsidRPr="009F26E9">
        <w:rPr>
          <w:rFonts w:ascii="Arial Narrow" w:hAnsi="Arial Narrow"/>
          <w:spacing w:val="12"/>
          <w:sz w:val="20"/>
          <w:szCs w:val="20"/>
        </w:rPr>
        <w:t xml:space="preserve"> </w:t>
      </w:r>
      <w:r w:rsidRPr="009F26E9">
        <w:rPr>
          <w:rFonts w:ascii="Arial Narrow" w:hAnsi="Arial Narrow"/>
          <w:sz w:val="20"/>
          <w:szCs w:val="20"/>
        </w:rPr>
        <w:t>no</w:t>
      </w:r>
      <w:r w:rsidRPr="009F26E9">
        <w:rPr>
          <w:rFonts w:ascii="Arial Narrow" w:hAnsi="Arial Narrow"/>
          <w:spacing w:val="12"/>
          <w:sz w:val="20"/>
          <w:szCs w:val="20"/>
        </w:rPr>
        <w:t xml:space="preserve"> </w:t>
      </w:r>
      <w:r w:rsidRPr="009F26E9">
        <w:rPr>
          <w:rFonts w:ascii="Arial Narrow" w:hAnsi="Arial Narrow"/>
          <w:sz w:val="20"/>
          <w:szCs w:val="20"/>
        </w:rPr>
        <w:t>se</w:t>
      </w:r>
      <w:r w:rsidRPr="009F26E9">
        <w:rPr>
          <w:rFonts w:ascii="Arial Narrow" w:hAnsi="Arial Narrow"/>
          <w:spacing w:val="12"/>
          <w:sz w:val="20"/>
          <w:szCs w:val="20"/>
        </w:rPr>
        <w:t xml:space="preserve"> </w:t>
      </w:r>
      <w:r w:rsidRPr="009F26E9">
        <w:rPr>
          <w:rFonts w:ascii="Arial Narrow" w:hAnsi="Arial Narrow"/>
          <w:sz w:val="20"/>
          <w:szCs w:val="20"/>
        </w:rPr>
        <w:t>to</w:t>
      </w:r>
      <w:r w:rsidRPr="009F26E9">
        <w:rPr>
          <w:rFonts w:ascii="Arial Narrow" w:hAnsi="Arial Narrow"/>
          <w:spacing w:val="-2"/>
          <w:sz w:val="20"/>
          <w:szCs w:val="20"/>
        </w:rPr>
        <w:t>m</w:t>
      </w:r>
      <w:r w:rsidRPr="009F26E9">
        <w:rPr>
          <w:rFonts w:ascii="Arial Narrow" w:hAnsi="Arial Narrow"/>
          <w:sz w:val="20"/>
          <w:szCs w:val="20"/>
        </w:rPr>
        <w:t>a</w:t>
      </w:r>
      <w:r w:rsidRPr="009F26E9">
        <w:rPr>
          <w:rFonts w:ascii="Arial Narrow" w:hAnsi="Arial Narrow"/>
          <w:spacing w:val="-2"/>
          <w:sz w:val="20"/>
          <w:szCs w:val="20"/>
        </w:rPr>
        <w:t>n</w:t>
      </w:r>
      <w:r w:rsidRPr="009F26E9">
        <w:rPr>
          <w:rFonts w:ascii="Arial Narrow" w:hAnsi="Arial Narrow"/>
          <w:sz w:val="20"/>
          <w:szCs w:val="20"/>
        </w:rPr>
        <w:t>,</w:t>
      </w:r>
      <w:r w:rsidRPr="009F26E9">
        <w:rPr>
          <w:rFonts w:ascii="Arial Narrow" w:hAnsi="Arial Narrow"/>
          <w:spacing w:val="15"/>
          <w:sz w:val="20"/>
          <w:szCs w:val="20"/>
        </w:rPr>
        <w:t xml:space="preserve"> </w:t>
      </w:r>
      <w:r w:rsidRPr="009F26E9">
        <w:rPr>
          <w:rFonts w:ascii="Arial Narrow" w:hAnsi="Arial Narrow"/>
          <w:sz w:val="20"/>
          <w:szCs w:val="20"/>
        </w:rPr>
        <w:t>en</w:t>
      </w:r>
      <w:r w:rsidRPr="009F26E9">
        <w:rPr>
          <w:rFonts w:ascii="Arial Narrow" w:hAnsi="Arial Narrow"/>
          <w:spacing w:val="12"/>
          <w:sz w:val="20"/>
          <w:szCs w:val="20"/>
        </w:rPr>
        <w:t xml:space="preserve"> </w:t>
      </w:r>
      <w:r w:rsidRPr="009F26E9">
        <w:rPr>
          <w:rFonts w:ascii="Arial Narrow" w:hAnsi="Arial Narrow"/>
          <w:sz w:val="20"/>
          <w:szCs w:val="20"/>
        </w:rPr>
        <w:t>pri</w:t>
      </w:r>
      <w:r w:rsidRPr="009F26E9">
        <w:rPr>
          <w:rFonts w:ascii="Arial Narrow" w:hAnsi="Arial Narrow"/>
          <w:spacing w:val="-2"/>
          <w:sz w:val="20"/>
          <w:szCs w:val="20"/>
        </w:rPr>
        <w:t>n</w:t>
      </w:r>
      <w:r w:rsidRPr="009F26E9">
        <w:rPr>
          <w:rFonts w:ascii="Arial Narrow" w:hAnsi="Arial Narrow"/>
          <w:sz w:val="20"/>
          <w:szCs w:val="20"/>
        </w:rPr>
        <w:t>cip</w:t>
      </w:r>
      <w:r w:rsidRPr="009F26E9">
        <w:rPr>
          <w:rFonts w:ascii="Arial Narrow" w:hAnsi="Arial Narrow"/>
          <w:spacing w:val="-2"/>
          <w:sz w:val="20"/>
          <w:szCs w:val="20"/>
        </w:rPr>
        <w:t>i</w:t>
      </w:r>
      <w:r w:rsidRPr="009F26E9">
        <w:rPr>
          <w:rFonts w:ascii="Arial Narrow" w:hAnsi="Arial Narrow"/>
          <w:sz w:val="20"/>
          <w:szCs w:val="20"/>
        </w:rPr>
        <w:t>o,</w:t>
      </w:r>
      <w:r w:rsidRPr="009F26E9">
        <w:rPr>
          <w:rFonts w:ascii="Arial Narrow" w:hAnsi="Arial Narrow"/>
          <w:spacing w:val="15"/>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e</w:t>
      </w:r>
      <w:r w:rsidRPr="009F26E9">
        <w:rPr>
          <w:rFonts w:ascii="Arial Narrow" w:hAnsi="Arial Narrow"/>
          <w:spacing w:val="1"/>
          <w:sz w:val="20"/>
          <w:szCs w:val="20"/>
        </w:rPr>
        <w:t>c</w:t>
      </w:r>
      <w:r w:rsidRPr="009F26E9">
        <w:rPr>
          <w:rFonts w:ascii="Arial Narrow" w:hAnsi="Arial Narrow"/>
          <w:spacing w:val="-2"/>
          <w:sz w:val="20"/>
          <w:szCs w:val="20"/>
        </w:rPr>
        <w:t>i</w:t>
      </w:r>
      <w:r w:rsidRPr="009F26E9">
        <w:rPr>
          <w:rFonts w:ascii="Arial Narrow" w:hAnsi="Arial Narrow"/>
          <w:sz w:val="20"/>
          <w:szCs w:val="20"/>
        </w:rPr>
        <w:t>sio</w:t>
      </w:r>
      <w:r w:rsidRPr="009F26E9">
        <w:rPr>
          <w:rFonts w:ascii="Arial Narrow" w:hAnsi="Arial Narrow"/>
          <w:spacing w:val="-2"/>
          <w:sz w:val="20"/>
          <w:szCs w:val="20"/>
        </w:rPr>
        <w:t>n</w:t>
      </w:r>
      <w:r w:rsidRPr="009F26E9">
        <w:rPr>
          <w:rFonts w:ascii="Arial Narrow" w:hAnsi="Arial Narrow"/>
          <w:sz w:val="20"/>
          <w:szCs w:val="20"/>
        </w:rPr>
        <w:t>es</w:t>
      </w:r>
      <w:r w:rsidRPr="009F26E9">
        <w:rPr>
          <w:rFonts w:ascii="Arial Narrow" w:hAnsi="Arial Narrow"/>
          <w:spacing w:val="13"/>
          <w:sz w:val="20"/>
          <w:szCs w:val="20"/>
        </w:rPr>
        <w:t xml:space="preserve"> </w:t>
      </w:r>
      <w:r w:rsidRPr="009F26E9">
        <w:rPr>
          <w:rFonts w:ascii="Arial Narrow" w:hAnsi="Arial Narrow"/>
          <w:sz w:val="20"/>
          <w:szCs w:val="20"/>
        </w:rPr>
        <w:t>de</w:t>
      </w:r>
      <w:r w:rsidRPr="009F26E9">
        <w:rPr>
          <w:rFonts w:ascii="Arial Narrow" w:hAnsi="Arial Narrow"/>
          <w:spacing w:val="12"/>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ste</w:t>
      </w:r>
      <w:r w:rsidRPr="009F26E9">
        <w:rPr>
          <w:rFonts w:ascii="Arial Narrow" w:hAnsi="Arial Narrow"/>
          <w:spacing w:val="15"/>
          <w:sz w:val="20"/>
          <w:szCs w:val="20"/>
        </w:rPr>
        <w:t xml:space="preserve"> </w:t>
      </w:r>
      <w:r w:rsidRPr="009F26E9">
        <w:rPr>
          <w:rFonts w:ascii="Arial Narrow" w:hAnsi="Arial Narrow"/>
          <w:spacing w:val="-2"/>
          <w:sz w:val="20"/>
          <w:szCs w:val="20"/>
        </w:rPr>
        <w:t>t</w:t>
      </w:r>
      <w:r w:rsidRPr="009F26E9">
        <w:rPr>
          <w:rFonts w:ascii="Arial Narrow" w:hAnsi="Arial Narrow"/>
          <w:sz w:val="20"/>
          <w:szCs w:val="20"/>
        </w:rPr>
        <w:t>ip</w:t>
      </w:r>
      <w:r w:rsidRPr="009F26E9">
        <w:rPr>
          <w:rFonts w:ascii="Arial Narrow" w:hAnsi="Arial Narrow"/>
          <w:spacing w:val="6"/>
          <w:sz w:val="20"/>
          <w:szCs w:val="20"/>
        </w:rPr>
        <w:t>o</w:t>
      </w:r>
      <w:r w:rsidRPr="009F26E9">
        <w:rPr>
          <w:rFonts w:ascii="Arial Narrow" w:hAnsi="Arial Narrow"/>
          <w:sz w:val="20"/>
          <w:szCs w:val="20"/>
        </w:rPr>
        <w:t>.</w:t>
      </w:r>
      <w:r w:rsidRPr="009F26E9">
        <w:rPr>
          <w:rFonts w:ascii="Arial Narrow" w:hAnsi="Arial Narrow"/>
          <w:spacing w:val="3"/>
          <w:sz w:val="20"/>
          <w:szCs w:val="20"/>
        </w:rPr>
        <w:t xml:space="preserve"> </w:t>
      </w:r>
      <w:r w:rsidRPr="009F26E9">
        <w:rPr>
          <w:rFonts w:ascii="Arial Narrow" w:hAnsi="Arial Narrow"/>
          <w:spacing w:val="-1"/>
          <w:sz w:val="20"/>
          <w:szCs w:val="20"/>
        </w:rPr>
        <w:t>A</w:t>
      </w:r>
      <w:r w:rsidRPr="009F26E9">
        <w:rPr>
          <w:rFonts w:ascii="Arial Narrow" w:hAnsi="Arial Narrow"/>
          <w:sz w:val="20"/>
          <w:szCs w:val="20"/>
        </w:rPr>
        <w:t>l</w:t>
      </w:r>
      <w:r w:rsidRPr="009F26E9">
        <w:rPr>
          <w:rFonts w:ascii="Arial Narrow" w:hAnsi="Arial Narrow"/>
          <w:spacing w:val="13"/>
          <w:sz w:val="20"/>
          <w:szCs w:val="20"/>
        </w:rPr>
        <w:t xml:space="preserve"> </w:t>
      </w:r>
      <w:r w:rsidRPr="009F26E9">
        <w:rPr>
          <w:rFonts w:ascii="Arial Narrow" w:hAnsi="Arial Narrow"/>
          <w:sz w:val="20"/>
          <w:szCs w:val="20"/>
        </w:rPr>
        <w:t>fin</w:t>
      </w:r>
      <w:r w:rsidRPr="009F26E9">
        <w:rPr>
          <w:rFonts w:ascii="Arial Narrow" w:hAnsi="Arial Narrow"/>
          <w:spacing w:val="-2"/>
          <w:sz w:val="20"/>
          <w:szCs w:val="20"/>
        </w:rPr>
        <w:t>a</w:t>
      </w:r>
      <w:r w:rsidRPr="009F26E9">
        <w:rPr>
          <w:rFonts w:ascii="Arial Narrow" w:hAnsi="Arial Narrow"/>
          <w:sz w:val="20"/>
          <w:szCs w:val="20"/>
        </w:rPr>
        <w:t>l</w:t>
      </w:r>
      <w:r w:rsidRPr="009F26E9">
        <w:rPr>
          <w:rFonts w:ascii="Arial Narrow" w:hAnsi="Arial Narrow"/>
          <w:spacing w:val="1"/>
          <w:sz w:val="20"/>
          <w:szCs w:val="20"/>
        </w:rPr>
        <w:t>i</w:t>
      </w:r>
      <w:r w:rsidRPr="009F26E9">
        <w:rPr>
          <w:rFonts w:ascii="Arial Narrow" w:hAnsi="Arial Narrow"/>
          <w:spacing w:val="-2"/>
          <w:sz w:val="20"/>
          <w:szCs w:val="20"/>
        </w:rPr>
        <w:t>z</w:t>
      </w:r>
      <w:r w:rsidRPr="009F26E9">
        <w:rPr>
          <w:rFonts w:ascii="Arial Narrow" w:hAnsi="Arial Narrow"/>
          <w:sz w:val="20"/>
          <w:szCs w:val="20"/>
        </w:rPr>
        <w:t>ar las</w:t>
      </w:r>
      <w:r w:rsidRPr="009F26E9">
        <w:rPr>
          <w:rFonts w:ascii="Arial Narrow" w:hAnsi="Arial Narrow"/>
          <w:spacing w:val="5"/>
          <w:sz w:val="20"/>
          <w:szCs w:val="20"/>
        </w:rPr>
        <w:t xml:space="preserve"> </w:t>
      </w:r>
      <w:r w:rsidRPr="009F26E9">
        <w:rPr>
          <w:rFonts w:ascii="Arial Narrow" w:hAnsi="Arial Narrow"/>
          <w:sz w:val="20"/>
          <w:szCs w:val="20"/>
        </w:rPr>
        <w:t>Jun</w:t>
      </w:r>
      <w:r w:rsidRPr="009F26E9">
        <w:rPr>
          <w:rFonts w:ascii="Arial Narrow" w:hAnsi="Arial Narrow"/>
          <w:spacing w:val="-2"/>
          <w:sz w:val="20"/>
          <w:szCs w:val="20"/>
        </w:rPr>
        <w:t>t</w:t>
      </w:r>
      <w:r w:rsidRPr="009F26E9">
        <w:rPr>
          <w:rFonts w:ascii="Arial Narrow" w:hAnsi="Arial Narrow"/>
          <w:sz w:val="20"/>
          <w:szCs w:val="20"/>
        </w:rPr>
        <w:t>as</w:t>
      </w:r>
      <w:r w:rsidRPr="009F26E9">
        <w:rPr>
          <w:rFonts w:ascii="Arial Narrow" w:hAnsi="Arial Narrow"/>
          <w:spacing w:val="5"/>
          <w:sz w:val="20"/>
          <w:szCs w:val="20"/>
        </w:rPr>
        <w:t xml:space="preserve"> </w:t>
      </w:r>
      <w:r w:rsidRPr="009F26E9">
        <w:rPr>
          <w:rFonts w:ascii="Arial Narrow" w:hAnsi="Arial Narrow"/>
          <w:sz w:val="20"/>
          <w:szCs w:val="20"/>
        </w:rPr>
        <w:t>don</w:t>
      </w:r>
      <w:r w:rsidRPr="009F26E9">
        <w:rPr>
          <w:rFonts w:ascii="Arial Narrow" w:hAnsi="Arial Narrow"/>
          <w:spacing w:val="-2"/>
          <w:sz w:val="20"/>
          <w:szCs w:val="20"/>
        </w:rPr>
        <w:t>d</w:t>
      </w:r>
      <w:r w:rsidRPr="009F26E9">
        <w:rPr>
          <w:rFonts w:ascii="Arial Narrow" w:hAnsi="Arial Narrow"/>
          <w:sz w:val="20"/>
          <w:szCs w:val="20"/>
        </w:rPr>
        <w:t>e</w:t>
      </w:r>
      <w:r w:rsidRPr="009F26E9">
        <w:rPr>
          <w:rFonts w:ascii="Arial Narrow" w:hAnsi="Arial Narrow"/>
          <w:spacing w:val="5"/>
          <w:sz w:val="20"/>
          <w:szCs w:val="20"/>
        </w:rPr>
        <w:t xml:space="preserve"> </w:t>
      </w:r>
      <w:r w:rsidRPr="009F26E9">
        <w:rPr>
          <w:rFonts w:ascii="Arial Narrow" w:hAnsi="Arial Narrow"/>
          <w:sz w:val="20"/>
          <w:szCs w:val="20"/>
        </w:rPr>
        <w:t>se</w:t>
      </w:r>
      <w:r w:rsidRPr="009F26E9">
        <w:rPr>
          <w:rFonts w:ascii="Arial Narrow" w:hAnsi="Arial Narrow"/>
          <w:spacing w:val="5"/>
          <w:sz w:val="20"/>
          <w:szCs w:val="20"/>
        </w:rPr>
        <w:t xml:space="preserve"> </w:t>
      </w:r>
      <w:r w:rsidRPr="009F26E9">
        <w:rPr>
          <w:rFonts w:ascii="Arial Narrow" w:hAnsi="Arial Narrow"/>
          <w:sz w:val="20"/>
          <w:szCs w:val="20"/>
        </w:rPr>
        <w:t>toman</w:t>
      </w:r>
      <w:r w:rsidRPr="009F26E9">
        <w:rPr>
          <w:rFonts w:ascii="Arial Narrow" w:hAnsi="Arial Narrow"/>
          <w:spacing w:val="5"/>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e</w:t>
      </w:r>
      <w:r w:rsidRPr="009F26E9">
        <w:rPr>
          <w:rFonts w:ascii="Arial Narrow" w:hAnsi="Arial Narrow"/>
          <w:spacing w:val="1"/>
          <w:sz w:val="20"/>
          <w:szCs w:val="20"/>
        </w:rPr>
        <w:t>c</w:t>
      </w:r>
      <w:r w:rsidRPr="009F26E9">
        <w:rPr>
          <w:rFonts w:ascii="Arial Narrow" w:hAnsi="Arial Narrow"/>
          <w:sz w:val="20"/>
          <w:szCs w:val="20"/>
        </w:rPr>
        <w:t>i</w:t>
      </w:r>
      <w:r w:rsidRPr="009F26E9">
        <w:rPr>
          <w:rFonts w:ascii="Arial Narrow" w:hAnsi="Arial Narrow"/>
          <w:spacing w:val="-1"/>
          <w:sz w:val="20"/>
          <w:szCs w:val="20"/>
        </w:rPr>
        <w:t>s</w:t>
      </w:r>
      <w:r w:rsidRPr="009F26E9">
        <w:rPr>
          <w:rFonts w:ascii="Arial Narrow" w:hAnsi="Arial Narrow"/>
          <w:sz w:val="20"/>
          <w:szCs w:val="20"/>
        </w:rPr>
        <w:t>ion</w:t>
      </w:r>
      <w:r w:rsidRPr="009F26E9">
        <w:rPr>
          <w:rFonts w:ascii="Arial Narrow" w:hAnsi="Arial Narrow"/>
          <w:spacing w:val="-2"/>
          <w:sz w:val="20"/>
          <w:szCs w:val="20"/>
        </w:rPr>
        <w:t>e</w:t>
      </w:r>
      <w:r w:rsidRPr="009F26E9">
        <w:rPr>
          <w:rFonts w:ascii="Arial Narrow" w:hAnsi="Arial Narrow"/>
          <w:sz w:val="20"/>
          <w:szCs w:val="20"/>
        </w:rPr>
        <w:t>s</w:t>
      </w:r>
      <w:r w:rsidRPr="009F26E9">
        <w:rPr>
          <w:rFonts w:ascii="Arial Narrow" w:hAnsi="Arial Narrow"/>
          <w:spacing w:val="9"/>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 xml:space="preserve">e </w:t>
      </w:r>
      <w:r w:rsidRPr="009F26E9">
        <w:rPr>
          <w:rFonts w:ascii="Arial Narrow" w:hAnsi="Arial Narrow"/>
          <w:spacing w:val="-1"/>
          <w:sz w:val="20"/>
          <w:szCs w:val="20"/>
        </w:rPr>
        <w:t>P</w:t>
      </w:r>
      <w:r w:rsidRPr="009F26E9">
        <w:rPr>
          <w:rFonts w:ascii="Arial Narrow" w:hAnsi="Arial Narrow"/>
          <w:sz w:val="20"/>
          <w:szCs w:val="20"/>
        </w:rPr>
        <w:t>M,</w:t>
      </w:r>
      <w:r w:rsidRPr="009F26E9">
        <w:rPr>
          <w:rFonts w:ascii="Arial Narrow" w:hAnsi="Arial Narrow"/>
          <w:spacing w:val="5"/>
          <w:sz w:val="20"/>
          <w:szCs w:val="20"/>
        </w:rPr>
        <w:t xml:space="preserve"> </w:t>
      </w:r>
      <w:r w:rsidRPr="009F26E9">
        <w:rPr>
          <w:rFonts w:ascii="Arial Narrow" w:hAnsi="Arial Narrow"/>
          <w:sz w:val="20"/>
          <w:szCs w:val="20"/>
        </w:rPr>
        <w:t>se</w:t>
      </w:r>
      <w:r w:rsidRPr="009F26E9">
        <w:rPr>
          <w:rFonts w:ascii="Arial Narrow" w:hAnsi="Arial Narrow"/>
          <w:spacing w:val="5"/>
          <w:sz w:val="20"/>
          <w:szCs w:val="20"/>
        </w:rPr>
        <w:t xml:space="preserve"> </w:t>
      </w:r>
      <w:r w:rsidRPr="009F26E9">
        <w:rPr>
          <w:rFonts w:ascii="Arial Narrow" w:hAnsi="Arial Narrow"/>
          <w:sz w:val="20"/>
          <w:szCs w:val="20"/>
        </w:rPr>
        <w:t>p</w:t>
      </w:r>
      <w:r w:rsidRPr="009F26E9">
        <w:rPr>
          <w:rFonts w:ascii="Arial Narrow" w:hAnsi="Arial Narrow"/>
          <w:spacing w:val="-2"/>
          <w:sz w:val="20"/>
          <w:szCs w:val="20"/>
        </w:rPr>
        <w:t>u</w:t>
      </w:r>
      <w:r w:rsidRPr="009F26E9">
        <w:rPr>
          <w:rFonts w:ascii="Arial Narrow" w:hAnsi="Arial Narrow"/>
          <w:sz w:val="20"/>
          <w:szCs w:val="20"/>
        </w:rPr>
        <w:t>bl</w:t>
      </w:r>
      <w:r w:rsidRPr="009F26E9">
        <w:rPr>
          <w:rFonts w:ascii="Arial Narrow" w:hAnsi="Arial Narrow"/>
          <w:spacing w:val="-2"/>
          <w:sz w:val="20"/>
          <w:szCs w:val="20"/>
        </w:rPr>
        <w:t>i</w:t>
      </w:r>
      <w:r w:rsidRPr="009F26E9">
        <w:rPr>
          <w:rFonts w:ascii="Arial Narrow" w:hAnsi="Arial Narrow"/>
          <w:sz w:val="20"/>
          <w:szCs w:val="20"/>
        </w:rPr>
        <w:t>ca</w:t>
      </w:r>
      <w:r w:rsidRPr="009F26E9">
        <w:rPr>
          <w:rFonts w:ascii="Arial Narrow" w:hAnsi="Arial Narrow"/>
          <w:spacing w:val="5"/>
          <w:sz w:val="20"/>
          <w:szCs w:val="20"/>
        </w:rPr>
        <w:t xml:space="preserve"> </w:t>
      </w:r>
      <w:r w:rsidRPr="009F26E9">
        <w:rPr>
          <w:rFonts w:ascii="Arial Narrow" w:hAnsi="Arial Narrow"/>
          <w:sz w:val="20"/>
          <w:szCs w:val="20"/>
        </w:rPr>
        <w:t>un</w:t>
      </w:r>
      <w:r w:rsidRPr="009F26E9">
        <w:rPr>
          <w:rFonts w:ascii="Arial Narrow" w:hAnsi="Arial Narrow"/>
          <w:spacing w:val="5"/>
          <w:sz w:val="20"/>
          <w:szCs w:val="20"/>
        </w:rPr>
        <w:t xml:space="preserve"> </w:t>
      </w:r>
      <w:r w:rsidRPr="009F26E9">
        <w:rPr>
          <w:rFonts w:ascii="Arial Narrow" w:hAnsi="Arial Narrow"/>
          <w:sz w:val="20"/>
          <w:szCs w:val="20"/>
        </w:rPr>
        <w:t>comu</w:t>
      </w:r>
      <w:r w:rsidRPr="009F26E9">
        <w:rPr>
          <w:rFonts w:ascii="Arial Narrow" w:hAnsi="Arial Narrow"/>
          <w:spacing w:val="-2"/>
          <w:sz w:val="20"/>
          <w:szCs w:val="20"/>
        </w:rPr>
        <w:t>n</w:t>
      </w:r>
      <w:r w:rsidRPr="009F26E9">
        <w:rPr>
          <w:rFonts w:ascii="Arial Narrow" w:hAnsi="Arial Narrow"/>
          <w:sz w:val="20"/>
          <w:szCs w:val="20"/>
        </w:rPr>
        <w:t>i</w:t>
      </w:r>
      <w:r w:rsidRPr="009F26E9">
        <w:rPr>
          <w:rFonts w:ascii="Arial Narrow" w:hAnsi="Arial Narrow"/>
          <w:spacing w:val="1"/>
          <w:sz w:val="20"/>
          <w:szCs w:val="20"/>
        </w:rPr>
        <w:t>c</w:t>
      </w:r>
      <w:r w:rsidRPr="009F26E9">
        <w:rPr>
          <w:rFonts w:ascii="Arial Narrow" w:hAnsi="Arial Narrow"/>
          <w:sz w:val="20"/>
          <w:szCs w:val="20"/>
        </w:rPr>
        <w:t>a</w:t>
      </w:r>
      <w:r w:rsidRPr="009F26E9">
        <w:rPr>
          <w:rFonts w:ascii="Arial Narrow" w:hAnsi="Arial Narrow"/>
          <w:spacing w:val="-2"/>
          <w:sz w:val="20"/>
          <w:szCs w:val="20"/>
        </w:rPr>
        <w:t>d</w:t>
      </w:r>
      <w:r w:rsidRPr="009F26E9">
        <w:rPr>
          <w:rFonts w:ascii="Arial Narrow" w:hAnsi="Arial Narrow"/>
          <w:sz w:val="20"/>
          <w:szCs w:val="20"/>
        </w:rPr>
        <w:t>o</w:t>
      </w:r>
      <w:r w:rsidRPr="009F26E9">
        <w:rPr>
          <w:rFonts w:ascii="Arial Narrow" w:hAnsi="Arial Narrow"/>
          <w:spacing w:val="5"/>
          <w:sz w:val="20"/>
          <w:szCs w:val="20"/>
        </w:rPr>
        <w:t xml:space="preserve"> </w:t>
      </w:r>
      <w:r w:rsidRPr="009F26E9">
        <w:rPr>
          <w:rFonts w:ascii="Arial Narrow" w:hAnsi="Arial Narrow"/>
          <w:sz w:val="20"/>
          <w:szCs w:val="20"/>
        </w:rPr>
        <w:t>y</w:t>
      </w:r>
      <w:r w:rsidRPr="009F26E9">
        <w:rPr>
          <w:rFonts w:ascii="Arial Narrow" w:hAnsi="Arial Narrow"/>
          <w:spacing w:val="5"/>
          <w:sz w:val="20"/>
          <w:szCs w:val="20"/>
        </w:rPr>
        <w:t xml:space="preserve"> </w:t>
      </w:r>
      <w:r w:rsidRPr="009F26E9">
        <w:rPr>
          <w:rFonts w:ascii="Arial Narrow" w:hAnsi="Arial Narrow"/>
          <w:sz w:val="20"/>
          <w:szCs w:val="20"/>
        </w:rPr>
        <w:t>se</w:t>
      </w:r>
      <w:r w:rsidRPr="009F26E9">
        <w:rPr>
          <w:rFonts w:ascii="Arial Narrow" w:hAnsi="Arial Narrow"/>
          <w:spacing w:val="5"/>
          <w:sz w:val="20"/>
          <w:szCs w:val="20"/>
        </w:rPr>
        <w:t xml:space="preserve"> </w:t>
      </w:r>
      <w:r w:rsidRPr="009F26E9">
        <w:rPr>
          <w:rFonts w:ascii="Arial Narrow" w:hAnsi="Arial Narrow"/>
          <w:sz w:val="20"/>
          <w:szCs w:val="20"/>
        </w:rPr>
        <w:t>ha</w:t>
      </w:r>
      <w:r w:rsidRPr="009F26E9">
        <w:rPr>
          <w:rFonts w:ascii="Arial Narrow" w:hAnsi="Arial Narrow"/>
          <w:spacing w:val="1"/>
          <w:sz w:val="20"/>
          <w:szCs w:val="20"/>
        </w:rPr>
        <w:t>c</w:t>
      </w:r>
      <w:r w:rsidRPr="009F26E9">
        <w:rPr>
          <w:rFonts w:ascii="Arial Narrow" w:hAnsi="Arial Narrow"/>
          <w:sz w:val="20"/>
          <w:szCs w:val="20"/>
        </w:rPr>
        <w:t>e</w:t>
      </w:r>
      <w:r w:rsidRPr="009F26E9">
        <w:rPr>
          <w:rFonts w:ascii="Arial Narrow" w:hAnsi="Arial Narrow"/>
          <w:spacing w:val="5"/>
          <w:sz w:val="20"/>
          <w:szCs w:val="20"/>
        </w:rPr>
        <w:t xml:space="preserve"> </w:t>
      </w:r>
      <w:r w:rsidRPr="009F26E9">
        <w:rPr>
          <w:rFonts w:ascii="Arial Narrow" w:hAnsi="Arial Narrow"/>
          <w:sz w:val="20"/>
          <w:szCs w:val="20"/>
        </w:rPr>
        <w:t>u</w:t>
      </w:r>
      <w:r w:rsidRPr="009F26E9">
        <w:rPr>
          <w:rFonts w:ascii="Arial Narrow" w:hAnsi="Arial Narrow"/>
          <w:spacing w:val="-2"/>
          <w:sz w:val="20"/>
          <w:szCs w:val="20"/>
        </w:rPr>
        <w:t>n</w:t>
      </w:r>
      <w:r w:rsidRPr="009F26E9">
        <w:rPr>
          <w:rFonts w:ascii="Arial Narrow" w:hAnsi="Arial Narrow"/>
          <w:sz w:val="20"/>
          <w:szCs w:val="20"/>
        </w:rPr>
        <w:t>a</w:t>
      </w:r>
      <w:r w:rsidRPr="009F26E9">
        <w:rPr>
          <w:rFonts w:ascii="Arial Narrow" w:hAnsi="Arial Narrow"/>
          <w:spacing w:val="5"/>
          <w:sz w:val="20"/>
          <w:szCs w:val="20"/>
        </w:rPr>
        <w:t xml:space="preserve"> </w:t>
      </w:r>
      <w:r w:rsidRPr="009F26E9">
        <w:rPr>
          <w:rFonts w:ascii="Arial Narrow" w:hAnsi="Arial Narrow"/>
          <w:sz w:val="20"/>
          <w:szCs w:val="20"/>
        </w:rPr>
        <w:t>rueda</w:t>
      </w:r>
      <w:r w:rsidRPr="009F26E9">
        <w:rPr>
          <w:rFonts w:ascii="Arial Narrow" w:hAnsi="Arial Narrow"/>
          <w:spacing w:val="5"/>
          <w:sz w:val="20"/>
          <w:szCs w:val="20"/>
        </w:rPr>
        <w:t xml:space="preserve"> </w:t>
      </w:r>
      <w:r w:rsidRPr="009F26E9">
        <w:rPr>
          <w:rFonts w:ascii="Arial Narrow" w:hAnsi="Arial Narrow"/>
          <w:sz w:val="20"/>
          <w:szCs w:val="20"/>
        </w:rPr>
        <w:t>de</w:t>
      </w:r>
      <w:r w:rsidRPr="009F26E9">
        <w:rPr>
          <w:rFonts w:ascii="Arial Narrow" w:hAnsi="Arial Narrow"/>
          <w:spacing w:val="5"/>
          <w:sz w:val="20"/>
          <w:szCs w:val="20"/>
        </w:rPr>
        <w:t xml:space="preserve"> </w:t>
      </w:r>
      <w:r w:rsidRPr="009F26E9">
        <w:rPr>
          <w:rFonts w:ascii="Arial Narrow" w:hAnsi="Arial Narrow"/>
          <w:sz w:val="20"/>
          <w:szCs w:val="20"/>
        </w:rPr>
        <w:t>prensa a cargo</w:t>
      </w:r>
      <w:r w:rsidRPr="009F26E9">
        <w:rPr>
          <w:rFonts w:ascii="Arial Narrow" w:hAnsi="Arial Narrow"/>
          <w:spacing w:val="10"/>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el</w:t>
      </w:r>
      <w:r w:rsidRPr="009F26E9">
        <w:rPr>
          <w:rFonts w:ascii="Arial Narrow" w:hAnsi="Arial Narrow"/>
          <w:spacing w:val="8"/>
          <w:sz w:val="20"/>
          <w:szCs w:val="20"/>
        </w:rPr>
        <w:t xml:space="preserve"> </w:t>
      </w:r>
      <w:r w:rsidRPr="009F26E9">
        <w:rPr>
          <w:rFonts w:ascii="Arial Narrow" w:hAnsi="Arial Narrow"/>
          <w:sz w:val="20"/>
          <w:szCs w:val="20"/>
        </w:rPr>
        <w:t>gerente</w:t>
      </w:r>
      <w:r w:rsidRPr="009F26E9">
        <w:rPr>
          <w:rFonts w:ascii="Arial Narrow" w:hAnsi="Arial Narrow"/>
          <w:spacing w:val="8"/>
          <w:sz w:val="20"/>
          <w:szCs w:val="20"/>
        </w:rPr>
        <w:t xml:space="preserve"> </w:t>
      </w:r>
      <w:r w:rsidRPr="009F26E9">
        <w:rPr>
          <w:rFonts w:ascii="Arial Narrow" w:hAnsi="Arial Narrow"/>
          <w:sz w:val="20"/>
          <w:szCs w:val="20"/>
        </w:rPr>
        <w:t>gene</w:t>
      </w:r>
      <w:r w:rsidRPr="009F26E9">
        <w:rPr>
          <w:rFonts w:ascii="Arial Narrow" w:hAnsi="Arial Narrow"/>
          <w:spacing w:val="-2"/>
          <w:sz w:val="20"/>
          <w:szCs w:val="20"/>
        </w:rPr>
        <w:t>r</w:t>
      </w:r>
      <w:r w:rsidRPr="009F26E9">
        <w:rPr>
          <w:rFonts w:ascii="Arial Narrow" w:hAnsi="Arial Narrow"/>
          <w:sz w:val="20"/>
          <w:szCs w:val="20"/>
        </w:rPr>
        <w:t>al</w:t>
      </w:r>
      <w:r w:rsidRPr="009F26E9">
        <w:rPr>
          <w:rFonts w:ascii="Arial Narrow" w:hAnsi="Arial Narrow"/>
          <w:spacing w:val="10"/>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el</w:t>
      </w:r>
      <w:r w:rsidRPr="009F26E9">
        <w:rPr>
          <w:rFonts w:ascii="Arial Narrow" w:hAnsi="Arial Narrow"/>
          <w:spacing w:val="8"/>
          <w:sz w:val="20"/>
          <w:szCs w:val="20"/>
        </w:rPr>
        <w:t xml:space="preserve"> </w:t>
      </w:r>
      <w:r w:rsidRPr="009F26E9">
        <w:rPr>
          <w:rFonts w:ascii="Arial Narrow" w:hAnsi="Arial Narrow"/>
          <w:spacing w:val="-1"/>
          <w:sz w:val="20"/>
          <w:szCs w:val="20"/>
        </w:rPr>
        <w:t>B</w:t>
      </w:r>
      <w:r w:rsidRPr="009F26E9">
        <w:rPr>
          <w:rFonts w:ascii="Arial Narrow" w:hAnsi="Arial Narrow"/>
          <w:sz w:val="20"/>
          <w:szCs w:val="20"/>
        </w:rPr>
        <w:t>an</w:t>
      </w:r>
      <w:r w:rsidRPr="009F26E9">
        <w:rPr>
          <w:rFonts w:ascii="Arial Narrow" w:hAnsi="Arial Narrow"/>
          <w:spacing w:val="1"/>
          <w:sz w:val="20"/>
          <w:szCs w:val="20"/>
        </w:rPr>
        <w:t>c</w:t>
      </w:r>
      <w:r w:rsidRPr="009F26E9">
        <w:rPr>
          <w:rFonts w:ascii="Arial Narrow" w:hAnsi="Arial Narrow"/>
          <w:sz w:val="20"/>
          <w:szCs w:val="20"/>
        </w:rPr>
        <w:t>o</w:t>
      </w:r>
      <w:r w:rsidRPr="009F26E9">
        <w:rPr>
          <w:rFonts w:ascii="Arial Narrow" w:hAnsi="Arial Narrow"/>
          <w:spacing w:val="7"/>
          <w:sz w:val="20"/>
          <w:szCs w:val="20"/>
        </w:rPr>
        <w:t xml:space="preserve"> </w:t>
      </w:r>
      <w:r w:rsidRPr="009F26E9">
        <w:rPr>
          <w:rFonts w:ascii="Arial Narrow" w:hAnsi="Arial Narrow"/>
          <w:sz w:val="20"/>
          <w:szCs w:val="20"/>
        </w:rPr>
        <w:t>y</w:t>
      </w:r>
      <w:r w:rsidRPr="009F26E9">
        <w:rPr>
          <w:rFonts w:ascii="Arial Narrow" w:hAnsi="Arial Narrow"/>
          <w:spacing w:val="10"/>
          <w:sz w:val="20"/>
          <w:szCs w:val="20"/>
        </w:rPr>
        <w:t xml:space="preserve"> </w:t>
      </w:r>
      <w:r w:rsidRPr="009F26E9">
        <w:rPr>
          <w:rFonts w:ascii="Arial Narrow" w:hAnsi="Arial Narrow"/>
          <w:sz w:val="20"/>
          <w:szCs w:val="20"/>
        </w:rPr>
        <w:t>el</w:t>
      </w:r>
      <w:r w:rsidRPr="009F26E9">
        <w:rPr>
          <w:rFonts w:ascii="Arial Narrow" w:hAnsi="Arial Narrow"/>
          <w:spacing w:val="8"/>
          <w:sz w:val="20"/>
          <w:szCs w:val="20"/>
        </w:rPr>
        <w:t xml:space="preserve"> </w:t>
      </w:r>
      <w:r w:rsidRPr="009F26E9">
        <w:rPr>
          <w:rFonts w:ascii="Arial Narrow" w:hAnsi="Arial Narrow"/>
          <w:sz w:val="20"/>
          <w:szCs w:val="20"/>
        </w:rPr>
        <w:t>m</w:t>
      </w:r>
      <w:r w:rsidRPr="009F26E9">
        <w:rPr>
          <w:rFonts w:ascii="Arial Narrow" w:hAnsi="Arial Narrow"/>
          <w:spacing w:val="-1"/>
          <w:sz w:val="20"/>
          <w:szCs w:val="20"/>
        </w:rPr>
        <w:t>i</w:t>
      </w:r>
      <w:r w:rsidRPr="009F26E9">
        <w:rPr>
          <w:rFonts w:ascii="Arial Narrow" w:hAnsi="Arial Narrow"/>
          <w:sz w:val="20"/>
          <w:szCs w:val="20"/>
        </w:rPr>
        <w:t>nist</w:t>
      </w:r>
      <w:r w:rsidRPr="009F26E9">
        <w:rPr>
          <w:rFonts w:ascii="Arial Narrow" w:hAnsi="Arial Narrow"/>
          <w:spacing w:val="-3"/>
          <w:sz w:val="20"/>
          <w:szCs w:val="20"/>
        </w:rPr>
        <w:t>r</w:t>
      </w:r>
      <w:r w:rsidRPr="009F26E9">
        <w:rPr>
          <w:rFonts w:ascii="Arial Narrow" w:hAnsi="Arial Narrow"/>
          <w:sz w:val="20"/>
          <w:szCs w:val="20"/>
        </w:rPr>
        <w:t>o</w:t>
      </w:r>
      <w:r w:rsidRPr="009F26E9">
        <w:rPr>
          <w:rFonts w:ascii="Arial Narrow" w:hAnsi="Arial Narrow"/>
          <w:spacing w:val="10"/>
          <w:sz w:val="20"/>
          <w:szCs w:val="20"/>
        </w:rPr>
        <w:t xml:space="preserve"> </w:t>
      </w:r>
      <w:r w:rsidRPr="009F26E9">
        <w:rPr>
          <w:rFonts w:ascii="Arial Narrow" w:hAnsi="Arial Narrow"/>
          <w:sz w:val="20"/>
          <w:szCs w:val="20"/>
        </w:rPr>
        <w:t>de</w:t>
      </w:r>
      <w:r w:rsidRPr="009F26E9">
        <w:rPr>
          <w:rFonts w:ascii="Arial Narrow" w:hAnsi="Arial Narrow"/>
          <w:spacing w:val="7"/>
          <w:sz w:val="20"/>
          <w:szCs w:val="20"/>
        </w:rPr>
        <w:t xml:space="preserve"> </w:t>
      </w:r>
      <w:r w:rsidRPr="009F26E9">
        <w:rPr>
          <w:rFonts w:ascii="Arial Narrow" w:hAnsi="Arial Narrow"/>
          <w:spacing w:val="-1"/>
          <w:sz w:val="20"/>
          <w:szCs w:val="20"/>
        </w:rPr>
        <w:t>H</w:t>
      </w:r>
      <w:r w:rsidRPr="009F26E9">
        <w:rPr>
          <w:rFonts w:ascii="Arial Narrow" w:hAnsi="Arial Narrow"/>
          <w:sz w:val="20"/>
          <w:szCs w:val="20"/>
        </w:rPr>
        <w:t>a</w:t>
      </w:r>
      <w:r w:rsidRPr="009F26E9">
        <w:rPr>
          <w:rFonts w:ascii="Arial Narrow" w:hAnsi="Arial Narrow"/>
          <w:spacing w:val="1"/>
          <w:sz w:val="20"/>
          <w:szCs w:val="20"/>
        </w:rPr>
        <w:t>c</w:t>
      </w:r>
      <w:r w:rsidRPr="009F26E9">
        <w:rPr>
          <w:rFonts w:ascii="Arial Narrow" w:hAnsi="Arial Narrow"/>
          <w:sz w:val="20"/>
          <w:szCs w:val="20"/>
        </w:rPr>
        <w:t>i</w:t>
      </w:r>
      <w:r w:rsidRPr="009F26E9">
        <w:rPr>
          <w:rFonts w:ascii="Arial Narrow" w:hAnsi="Arial Narrow"/>
          <w:spacing w:val="-2"/>
          <w:sz w:val="20"/>
          <w:szCs w:val="20"/>
        </w:rPr>
        <w:t>en</w:t>
      </w:r>
      <w:r w:rsidRPr="009F26E9">
        <w:rPr>
          <w:rFonts w:ascii="Arial Narrow" w:hAnsi="Arial Narrow"/>
          <w:sz w:val="20"/>
          <w:szCs w:val="20"/>
        </w:rPr>
        <w:t>da.</w:t>
      </w:r>
      <w:r w:rsidRPr="009F26E9">
        <w:rPr>
          <w:rFonts w:ascii="Arial Narrow" w:hAnsi="Arial Narrow"/>
          <w:spacing w:val="15"/>
          <w:sz w:val="20"/>
          <w:szCs w:val="20"/>
        </w:rPr>
        <w:t xml:space="preserve"> </w:t>
      </w:r>
      <w:r w:rsidRPr="009F26E9">
        <w:rPr>
          <w:rFonts w:ascii="Arial Narrow" w:hAnsi="Arial Narrow"/>
          <w:spacing w:val="-1"/>
          <w:sz w:val="20"/>
          <w:szCs w:val="20"/>
        </w:rPr>
        <w:t>E</w:t>
      </w:r>
      <w:r w:rsidRPr="009F26E9">
        <w:rPr>
          <w:rFonts w:ascii="Arial Narrow" w:hAnsi="Arial Narrow"/>
          <w:sz w:val="20"/>
          <w:szCs w:val="20"/>
        </w:rPr>
        <w:t>l</w:t>
      </w:r>
      <w:r w:rsidRPr="009F26E9">
        <w:rPr>
          <w:rFonts w:ascii="Arial Narrow" w:hAnsi="Arial Narrow"/>
          <w:spacing w:val="8"/>
          <w:sz w:val="20"/>
          <w:szCs w:val="20"/>
        </w:rPr>
        <w:t xml:space="preserve"> </w:t>
      </w:r>
      <w:r w:rsidRPr="009F26E9">
        <w:rPr>
          <w:rFonts w:ascii="Arial Narrow" w:hAnsi="Arial Narrow"/>
          <w:sz w:val="20"/>
          <w:szCs w:val="20"/>
        </w:rPr>
        <w:t>sig</w:t>
      </w:r>
      <w:r w:rsidRPr="009F26E9">
        <w:rPr>
          <w:rFonts w:ascii="Arial Narrow" w:hAnsi="Arial Narrow"/>
          <w:spacing w:val="-2"/>
          <w:sz w:val="20"/>
          <w:szCs w:val="20"/>
        </w:rPr>
        <w:t>u</w:t>
      </w:r>
      <w:r w:rsidRPr="009F26E9">
        <w:rPr>
          <w:rFonts w:ascii="Arial Narrow" w:hAnsi="Arial Narrow"/>
          <w:sz w:val="20"/>
          <w:szCs w:val="20"/>
        </w:rPr>
        <w:t>iente</w:t>
      </w:r>
      <w:r w:rsidRPr="009F26E9">
        <w:rPr>
          <w:rFonts w:ascii="Arial Narrow" w:hAnsi="Arial Narrow"/>
          <w:spacing w:val="9"/>
          <w:sz w:val="20"/>
          <w:szCs w:val="20"/>
        </w:rPr>
        <w:t xml:space="preserve"> </w:t>
      </w:r>
      <w:r w:rsidRPr="009F26E9">
        <w:rPr>
          <w:rFonts w:ascii="Arial Narrow" w:hAnsi="Arial Narrow"/>
          <w:sz w:val="20"/>
          <w:szCs w:val="20"/>
        </w:rPr>
        <w:t>día</w:t>
      </w:r>
      <w:r w:rsidRPr="009F26E9">
        <w:rPr>
          <w:rFonts w:ascii="Arial Narrow" w:hAnsi="Arial Narrow"/>
          <w:spacing w:val="7"/>
          <w:sz w:val="20"/>
          <w:szCs w:val="20"/>
        </w:rPr>
        <w:t xml:space="preserve"> </w:t>
      </w:r>
      <w:r w:rsidRPr="009F26E9">
        <w:rPr>
          <w:rFonts w:ascii="Arial Narrow" w:hAnsi="Arial Narrow"/>
          <w:sz w:val="20"/>
          <w:szCs w:val="20"/>
        </w:rPr>
        <w:t>háb</w:t>
      </w:r>
      <w:r w:rsidRPr="009F26E9">
        <w:rPr>
          <w:rFonts w:ascii="Arial Narrow" w:hAnsi="Arial Narrow"/>
          <w:spacing w:val="-2"/>
          <w:sz w:val="20"/>
          <w:szCs w:val="20"/>
        </w:rPr>
        <w:t>i</w:t>
      </w:r>
      <w:r w:rsidRPr="009F26E9">
        <w:rPr>
          <w:rFonts w:ascii="Arial Narrow" w:hAnsi="Arial Narrow"/>
          <w:sz w:val="20"/>
          <w:szCs w:val="20"/>
        </w:rPr>
        <w:t>l</w:t>
      </w:r>
      <w:r w:rsidRPr="009F26E9">
        <w:rPr>
          <w:rFonts w:ascii="Arial Narrow" w:hAnsi="Arial Narrow"/>
          <w:spacing w:val="10"/>
          <w:sz w:val="20"/>
          <w:szCs w:val="20"/>
        </w:rPr>
        <w:t xml:space="preserve"> </w:t>
      </w:r>
      <w:r w:rsidRPr="009F26E9">
        <w:rPr>
          <w:rFonts w:ascii="Arial Narrow" w:hAnsi="Arial Narrow"/>
          <w:spacing w:val="-2"/>
          <w:sz w:val="20"/>
          <w:szCs w:val="20"/>
        </w:rPr>
        <w:t>s</w:t>
      </w:r>
      <w:r w:rsidRPr="009F26E9">
        <w:rPr>
          <w:rFonts w:ascii="Arial Narrow" w:hAnsi="Arial Narrow"/>
          <w:sz w:val="20"/>
          <w:szCs w:val="20"/>
        </w:rPr>
        <w:t>e</w:t>
      </w:r>
      <w:r w:rsidRPr="009F26E9">
        <w:rPr>
          <w:rFonts w:ascii="Arial Narrow" w:hAnsi="Arial Narrow"/>
          <w:spacing w:val="10"/>
          <w:sz w:val="20"/>
          <w:szCs w:val="20"/>
        </w:rPr>
        <w:t xml:space="preserve"> </w:t>
      </w:r>
      <w:r w:rsidRPr="009F26E9">
        <w:rPr>
          <w:rFonts w:ascii="Arial Narrow" w:hAnsi="Arial Narrow"/>
          <w:spacing w:val="-2"/>
          <w:sz w:val="20"/>
          <w:szCs w:val="20"/>
        </w:rPr>
        <w:t>p</w:t>
      </w:r>
      <w:r w:rsidRPr="009F26E9">
        <w:rPr>
          <w:rFonts w:ascii="Arial Narrow" w:hAnsi="Arial Narrow"/>
          <w:sz w:val="20"/>
          <w:szCs w:val="20"/>
        </w:rPr>
        <w:t>ub</w:t>
      </w:r>
      <w:r w:rsidRPr="009F26E9">
        <w:rPr>
          <w:rFonts w:ascii="Arial Narrow" w:hAnsi="Arial Narrow"/>
          <w:spacing w:val="1"/>
          <w:sz w:val="20"/>
          <w:szCs w:val="20"/>
        </w:rPr>
        <w:t>l</w:t>
      </w:r>
      <w:r w:rsidRPr="009F26E9">
        <w:rPr>
          <w:rFonts w:ascii="Arial Narrow" w:hAnsi="Arial Narrow"/>
          <w:sz w:val="20"/>
          <w:szCs w:val="20"/>
        </w:rPr>
        <w:t>i</w:t>
      </w:r>
      <w:r w:rsidRPr="009F26E9">
        <w:rPr>
          <w:rFonts w:ascii="Arial Narrow" w:hAnsi="Arial Narrow"/>
          <w:spacing w:val="-1"/>
          <w:sz w:val="20"/>
          <w:szCs w:val="20"/>
        </w:rPr>
        <w:t>c</w:t>
      </w:r>
      <w:r w:rsidRPr="009F26E9">
        <w:rPr>
          <w:rFonts w:ascii="Arial Narrow" w:hAnsi="Arial Narrow"/>
          <w:sz w:val="20"/>
          <w:szCs w:val="20"/>
        </w:rPr>
        <w:t>an</w:t>
      </w:r>
      <w:r w:rsidRPr="009F26E9">
        <w:rPr>
          <w:rFonts w:ascii="Arial Narrow" w:hAnsi="Arial Narrow"/>
          <w:spacing w:val="10"/>
          <w:sz w:val="20"/>
          <w:szCs w:val="20"/>
        </w:rPr>
        <w:t xml:space="preserve"> </w:t>
      </w:r>
      <w:r w:rsidRPr="009F26E9">
        <w:rPr>
          <w:rFonts w:ascii="Arial Narrow" w:hAnsi="Arial Narrow"/>
          <w:spacing w:val="-2"/>
          <w:sz w:val="20"/>
          <w:szCs w:val="20"/>
        </w:rPr>
        <w:t>l</w:t>
      </w:r>
      <w:r w:rsidRPr="009F26E9">
        <w:rPr>
          <w:rFonts w:ascii="Arial Narrow" w:hAnsi="Arial Narrow"/>
          <w:sz w:val="20"/>
          <w:szCs w:val="20"/>
        </w:rPr>
        <w:t>as</w:t>
      </w:r>
      <w:r w:rsidRPr="009F26E9">
        <w:rPr>
          <w:rFonts w:ascii="Arial Narrow" w:hAnsi="Arial Narrow"/>
          <w:spacing w:val="8"/>
          <w:sz w:val="20"/>
          <w:szCs w:val="20"/>
        </w:rPr>
        <w:t xml:space="preserve"> </w:t>
      </w:r>
      <w:r w:rsidRPr="009F26E9">
        <w:rPr>
          <w:rFonts w:ascii="Arial Narrow" w:hAnsi="Arial Narrow"/>
          <w:sz w:val="20"/>
          <w:szCs w:val="20"/>
        </w:rPr>
        <w:t>m</w:t>
      </w:r>
      <w:r w:rsidRPr="009F26E9">
        <w:rPr>
          <w:rFonts w:ascii="Arial Narrow" w:hAnsi="Arial Narrow"/>
          <w:spacing w:val="1"/>
          <w:sz w:val="20"/>
          <w:szCs w:val="20"/>
        </w:rPr>
        <w:t>i</w:t>
      </w:r>
      <w:r w:rsidRPr="009F26E9">
        <w:rPr>
          <w:rFonts w:ascii="Arial Narrow" w:hAnsi="Arial Narrow"/>
          <w:sz w:val="20"/>
          <w:szCs w:val="20"/>
        </w:rPr>
        <w:t>n</w:t>
      </w:r>
      <w:r w:rsidRPr="009F26E9">
        <w:rPr>
          <w:rFonts w:ascii="Arial Narrow" w:hAnsi="Arial Narrow"/>
          <w:spacing w:val="-2"/>
          <w:sz w:val="20"/>
          <w:szCs w:val="20"/>
        </w:rPr>
        <w:t>u</w:t>
      </w:r>
      <w:r w:rsidRPr="009F26E9">
        <w:rPr>
          <w:rFonts w:ascii="Arial Narrow" w:hAnsi="Arial Narrow"/>
          <w:sz w:val="20"/>
          <w:szCs w:val="20"/>
        </w:rPr>
        <w:t>t</w:t>
      </w:r>
      <w:r w:rsidRPr="009F26E9">
        <w:rPr>
          <w:rFonts w:ascii="Arial Narrow" w:hAnsi="Arial Narrow"/>
          <w:spacing w:val="-2"/>
          <w:sz w:val="20"/>
          <w:szCs w:val="20"/>
        </w:rPr>
        <w:t>a</w:t>
      </w:r>
      <w:r w:rsidRPr="009F26E9">
        <w:rPr>
          <w:rFonts w:ascii="Arial Narrow" w:hAnsi="Arial Narrow"/>
          <w:sz w:val="20"/>
          <w:szCs w:val="20"/>
        </w:rPr>
        <w:t>s de</w:t>
      </w:r>
      <w:r w:rsidRPr="009F26E9">
        <w:rPr>
          <w:rFonts w:ascii="Arial Narrow" w:hAnsi="Arial Narrow"/>
          <w:spacing w:val="9"/>
          <w:sz w:val="20"/>
          <w:szCs w:val="20"/>
        </w:rPr>
        <w:t xml:space="preserve"> </w:t>
      </w:r>
      <w:r w:rsidRPr="009F26E9">
        <w:rPr>
          <w:rFonts w:ascii="Arial Narrow" w:hAnsi="Arial Narrow"/>
          <w:sz w:val="20"/>
          <w:szCs w:val="20"/>
        </w:rPr>
        <w:t>la</w:t>
      </w:r>
      <w:r w:rsidRPr="009F26E9">
        <w:rPr>
          <w:rFonts w:ascii="Arial Narrow" w:hAnsi="Arial Narrow"/>
          <w:spacing w:val="10"/>
          <w:sz w:val="20"/>
          <w:szCs w:val="20"/>
        </w:rPr>
        <w:t xml:space="preserve"> </w:t>
      </w:r>
      <w:r w:rsidRPr="009F26E9">
        <w:rPr>
          <w:rFonts w:ascii="Arial Narrow" w:hAnsi="Arial Narrow"/>
          <w:sz w:val="20"/>
          <w:szCs w:val="20"/>
        </w:rPr>
        <w:t>Junta,</w:t>
      </w:r>
      <w:r w:rsidRPr="009F26E9">
        <w:rPr>
          <w:rFonts w:ascii="Arial Narrow" w:hAnsi="Arial Narrow"/>
          <w:spacing w:val="10"/>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onde</w:t>
      </w:r>
      <w:r w:rsidRPr="009F26E9">
        <w:rPr>
          <w:rFonts w:ascii="Arial Narrow" w:hAnsi="Arial Narrow"/>
          <w:spacing w:val="10"/>
          <w:sz w:val="20"/>
          <w:szCs w:val="20"/>
        </w:rPr>
        <w:t xml:space="preserve"> </w:t>
      </w:r>
      <w:r w:rsidRPr="009F26E9">
        <w:rPr>
          <w:rFonts w:ascii="Arial Narrow" w:hAnsi="Arial Narrow"/>
          <w:sz w:val="20"/>
          <w:szCs w:val="20"/>
        </w:rPr>
        <w:t>se</w:t>
      </w:r>
      <w:r w:rsidRPr="009F26E9">
        <w:rPr>
          <w:rFonts w:ascii="Arial Narrow" w:hAnsi="Arial Narrow"/>
          <w:spacing w:val="9"/>
          <w:sz w:val="20"/>
          <w:szCs w:val="20"/>
        </w:rPr>
        <w:t xml:space="preserve"> </w:t>
      </w:r>
      <w:r w:rsidRPr="009F26E9">
        <w:rPr>
          <w:rFonts w:ascii="Arial Narrow" w:hAnsi="Arial Narrow"/>
          <w:spacing w:val="-2"/>
          <w:sz w:val="20"/>
          <w:szCs w:val="20"/>
        </w:rPr>
        <w:t>d</w:t>
      </w:r>
      <w:r w:rsidRPr="009F26E9">
        <w:rPr>
          <w:rFonts w:ascii="Arial Narrow" w:hAnsi="Arial Narrow"/>
          <w:sz w:val="20"/>
          <w:szCs w:val="20"/>
        </w:rPr>
        <w:t>e</w:t>
      </w:r>
      <w:r w:rsidRPr="009F26E9">
        <w:rPr>
          <w:rFonts w:ascii="Arial Narrow" w:hAnsi="Arial Narrow"/>
          <w:spacing w:val="1"/>
          <w:sz w:val="20"/>
          <w:szCs w:val="20"/>
        </w:rPr>
        <w:t>s</w:t>
      </w:r>
      <w:r w:rsidRPr="009F26E9">
        <w:rPr>
          <w:rFonts w:ascii="Arial Narrow" w:hAnsi="Arial Narrow"/>
          <w:sz w:val="20"/>
          <w:szCs w:val="20"/>
        </w:rPr>
        <w:t>c</w:t>
      </w:r>
      <w:r w:rsidRPr="009F26E9">
        <w:rPr>
          <w:rFonts w:ascii="Arial Narrow" w:hAnsi="Arial Narrow"/>
          <w:spacing w:val="-3"/>
          <w:sz w:val="20"/>
          <w:szCs w:val="20"/>
        </w:rPr>
        <w:t>r</w:t>
      </w:r>
      <w:r w:rsidRPr="009F26E9">
        <w:rPr>
          <w:rFonts w:ascii="Arial Narrow" w:hAnsi="Arial Narrow"/>
          <w:spacing w:val="-2"/>
          <w:sz w:val="20"/>
          <w:szCs w:val="20"/>
        </w:rPr>
        <w:t>i</w:t>
      </w:r>
      <w:r w:rsidRPr="009F26E9">
        <w:rPr>
          <w:rFonts w:ascii="Arial Narrow" w:hAnsi="Arial Narrow"/>
          <w:sz w:val="20"/>
          <w:szCs w:val="20"/>
        </w:rPr>
        <w:t>ben</w:t>
      </w:r>
      <w:r w:rsidRPr="009F26E9">
        <w:rPr>
          <w:rFonts w:ascii="Arial Narrow" w:hAnsi="Arial Narrow"/>
          <w:spacing w:val="10"/>
          <w:sz w:val="20"/>
          <w:szCs w:val="20"/>
        </w:rPr>
        <w:t xml:space="preserve"> </w:t>
      </w:r>
      <w:r w:rsidRPr="009F26E9">
        <w:rPr>
          <w:rFonts w:ascii="Arial Narrow" w:hAnsi="Arial Narrow"/>
          <w:sz w:val="20"/>
          <w:szCs w:val="20"/>
        </w:rPr>
        <w:t>las</w:t>
      </w:r>
      <w:r w:rsidRPr="009F26E9">
        <w:rPr>
          <w:rFonts w:ascii="Arial Narrow" w:hAnsi="Arial Narrow"/>
          <w:spacing w:val="10"/>
          <w:sz w:val="20"/>
          <w:szCs w:val="20"/>
        </w:rPr>
        <w:t xml:space="preserve"> </w:t>
      </w:r>
      <w:r w:rsidRPr="009F26E9">
        <w:rPr>
          <w:rFonts w:ascii="Arial Narrow" w:hAnsi="Arial Narrow"/>
          <w:sz w:val="20"/>
          <w:szCs w:val="20"/>
        </w:rPr>
        <w:t>p</w:t>
      </w:r>
      <w:r w:rsidRPr="009F26E9">
        <w:rPr>
          <w:rFonts w:ascii="Arial Narrow" w:hAnsi="Arial Narrow"/>
          <w:spacing w:val="-2"/>
          <w:sz w:val="20"/>
          <w:szCs w:val="20"/>
        </w:rPr>
        <w:t>o</w:t>
      </w:r>
      <w:r w:rsidRPr="009F26E9">
        <w:rPr>
          <w:rFonts w:ascii="Arial Narrow" w:hAnsi="Arial Narrow"/>
          <w:sz w:val="20"/>
          <w:szCs w:val="20"/>
        </w:rPr>
        <w:t>stur</w:t>
      </w:r>
      <w:r w:rsidRPr="009F26E9">
        <w:rPr>
          <w:rFonts w:ascii="Arial Narrow" w:hAnsi="Arial Narrow"/>
          <w:spacing w:val="-2"/>
          <w:sz w:val="20"/>
          <w:szCs w:val="20"/>
        </w:rPr>
        <w:t>a</w:t>
      </w:r>
      <w:r w:rsidRPr="009F26E9">
        <w:rPr>
          <w:rFonts w:ascii="Arial Narrow" w:hAnsi="Arial Narrow"/>
          <w:sz w:val="20"/>
          <w:szCs w:val="20"/>
        </w:rPr>
        <w:t>s</w:t>
      </w:r>
      <w:r w:rsidRPr="009F26E9">
        <w:rPr>
          <w:rFonts w:ascii="Arial Narrow" w:hAnsi="Arial Narrow"/>
          <w:spacing w:val="10"/>
          <w:sz w:val="20"/>
          <w:szCs w:val="20"/>
        </w:rPr>
        <w:t xml:space="preserve"> </w:t>
      </w:r>
      <w:r w:rsidRPr="009F26E9">
        <w:rPr>
          <w:rFonts w:ascii="Arial Narrow" w:hAnsi="Arial Narrow"/>
          <w:sz w:val="20"/>
          <w:szCs w:val="20"/>
        </w:rPr>
        <w:t>que</w:t>
      </w:r>
      <w:r w:rsidRPr="009F26E9">
        <w:rPr>
          <w:rFonts w:ascii="Arial Narrow" w:hAnsi="Arial Narrow"/>
          <w:spacing w:val="10"/>
          <w:sz w:val="20"/>
          <w:szCs w:val="20"/>
        </w:rPr>
        <w:t xml:space="preserve"> </w:t>
      </w:r>
      <w:r w:rsidRPr="009F26E9">
        <w:rPr>
          <w:rFonts w:ascii="Arial Narrow" w:hAnsi="Arial Narrow"/>
          <w:sz w:val="20"/>
          <w:szCs w:val="20"/>
        </w:rPr>
        <w:t>l</w:t>
      </w:r>
      <w:r w:rsidRPr="009F26E9">
        <w:rPr>
          <w:rFonts w:ascii="Arial Narrow" w:hAnsi="Arial Narrow"/>
          <w:spacing w:val="1"/>
          <w:sz w:val="20"/>
          <w:szCs w:val="20"/>
        </w:rPr>
        <w:t>l</w:t>
      </w:r>
      <w:r w:rsidRPr="009F26E9">
        <w:rPr>
          <w:rFonts w:ascii="Arial Narrow" w:hAnsi="Arial Narrow"/>
          <w:spacing w:val="-2"/>
          <w:sz w:val="20"/>
          <w:szCs w:val="20"/>
        </w:rPr>
        <w:t>e</w:t>
      </w:r>
      <w:r w:rsidRPr="009F26E9">
        <w:rPr>
          <w:rFonts w:ascii="Arial Narrow" w:hAnsi="Arial Narrow"/>
          <w:sz w:val="20"/>
          <w:szCs w:val="20"/>
        </w:rPr>
        <w:t>varon</w:t>
      </w:r>
      <w:r w:rsidRPr="009F26E9">
        <w:rPr>
          <w:rFonts w:ascii="Arial Narrow" w:hAnsi="Arial Narrow"/>
          <w:spacing w:val="7"/>
          <w:sz w:val="20"/>
          <w:szCs w:val="20"/>
        </w:rPr>
        <w:t xml:space="preserve"> </w:t>
      </w:r>
      <w:r w:rsidRPr="009F26E9">
        <w:rPr>
          <w:rFonts w:ascii="Arial Narrow" w:hAnsi="Arial Narrow"/>
          <w:sz w:val="20"/>
          <w:szCs w:val="20"/>
        </w:rPr>
        <w:t>a</w:t>
      </w:r>
      <w:r w:rsidRPr="009F26E9">
        <w:rPr>
          <w:rFonts w:ascii="Arial Narrow" w:hAnsi="Arial Narrow"/>
          <w:spacing w:val="9"/>
          <w:sz w:val="20"/>
          <w:szCs w:val="20"/>
        </w:rPr>
        <w:t xml:space="preserve"> </w:t>
      </w:r>
      <w:r w:rsidRPr="009F26E9">
        <w:rPr>
          <w:rFonts w:ascii="Arial Narrow" w:hAnsi="Arial Narrow"/>
          <w:sz w:val="20"/>
          <w:szCs w:val="20"/>
        </w:rPr>
        <w:t>adoptar</w:t>
      </w:r>
      <w:r w:rsidRPr="009F26E9">
        <w:rPr>
          <w:rFonts w:ascii="Arial Narrow" w:hAnsi="Arial Narrow"/>
          <w:spacing w:val="10"/>
          <w:sz w:val="20"/>
          <w:szCs w:val="20"/>
        </w:rPr>
        <w:t xml:space="preserve"> </w:t>
      </w:r>
      <w:r w:rsidRPr="009F26E9">
        <w:rPr>
          <w:rFonts w:ascii="Arial Narrow" w:hAnsi="Arial Narrow"/>
          <w:sz w:val="20"/>
          <w:szCs w:val="20"/>
        </w:rPr>
        <w:t>la</w:t>
      </w:r>
      <w:r w:rsidRPr="009F26E9">
        <w:rPr>
          <w:rFonts w:ascii="Arial Narrow" w:hAnsi="Arial Narrow"/>
          <w:spacing w:val="10"/>
          <w:sz w:val="20"/>
          <w:szCs w:val="20"/>
        </w:rPr>
        <w:t xml:space="preserve"> </w:t>
      </w:r>
      <w:r w:rsidRPr="009F26E9">
        <w:rPr>
          <w:rFonts w:ascii="Arial Narrow" w:hAnsi="Arial Narrow"/>
          <w:sz w:val="20"/>
          <w:szCs w:val="20"/>
        </w:rPr>
        <w:t>de</w:t>
      </w:r>
      <w:r w:rsidRPr="009F26E9">
        <w:rPr>
          <w:rFonts w:ascii="Arial Narrow" w:hAnsi="Arial Narrow"/>
          <w:spacing w:val="-2"/>
          <w:sz w:val="20"/>
          <w:szCs w:val="20"/>
        </w:rPr>
        <w:t>c</w:t>
      </w:r>
      <w:r w:rsidRPr="009F26E9">
        <w:rPr>
          <w:rFonts w:ascii="Arial Narrow" w:hAnsi="Arial Narrow"/>
          <w:sz w:val="20"/>
          <w:szCs w:val="20"/>
        </w:rPr>
        <w:t>i</w:t>
      </w:r>
      <w:r w:rsidRPr="009F26E9">
        <w:rPr>
          <w:rFonts w:ascii="Arial Narrow" w:hAnsi="Arial Narrow"/>
          <w:spacing w:val="1"/>
          <w:sz w:val="20"/>
          <w:szCs w:val="20"/>
        </w:rPr>
        <w:t>s</w:t>
      </w:r>
      <w:r w:rsidRPr="009F26E9">
        <w:rPr>
          <w:rFonts w:ascii="Arial Narrow" w:hAnsi="Arial Narrow"/>
          <w:spacing w:val="-2"/>
          <w:sz w:val="20"/>
          <w:szCs w:val="20"/>
        </w:rPr>
        <w:t>i</w:t>
      </w:r>
      <w:r w:rsidRPr="009F26E9">
        <w:rPr>
          <w:rFonts w:ascii="Arial Narrow" w:hAnsi="Arial Narrow"/>
          <w:sz w:val="20"/>
          <w:szCs w:val="20"/>
        </w:rPr>
        <w:t xml:space="preserve">ón. </w:t>
      </w:r>
      <w:r w:rsidRPr="009F26E9">
        <w:rPr>
          <w:rFonts w:ascii="Arial Narrow" w:hAnsi="Arial Narrow"/>
          <w:spacing w:val="-1"/>
          <w:sz w:val="20"/>
          <w:szCs w:val="20"/>
        </w:rPr>
        <w:t>A</w:t>
      </w:r>
      <w:r w:rsidRPr="009F26E9">
        <w:rPr>
          <w:rFonts w:ascii="Arial Narrow" w:hAnsi="Arial Narrow"/>
          <w:sz w:val="20"/>
          <w:szCs w:val="20"/>
        </w:rPr>
        <w:t>di</w:t>
      </w:r>
      <w:r w:rsidRPr="009F26E9">
        <w:rPr>
          <w:rFonts w:ascii="Arial Narrow" w:hAnsi="Arial Narrow"/>
          <w:spacing w:val="-2"/>
          <w:sz w:val="20"/>
          <w:szCs w:val="20"/>
        </w:rPr>
        <w:t>c</w:t>
      </w:r>
      <w:r w:rsidRPr="009F26E9">
        <w:rPr>
          <w:rFonts w:ascii="Arial Narrow" w:hAnsi="Arial Narrow"/>
          <w:sz w:val="20"/>
          <w:szCs w:val="20"/>
        </w:rPr>
        <w:t>i</w:t>
      </w:r>
      <w:r w:rsidRPr="009F26E9">
        <w:rPr>
          <w:rFonts w:ascii="Arial Narrow" w:hAnsi="Arial Narrow"/>
          <w:spacing w:val="-2"/>
          <w:sz w:val="20"/>
          <w:szCs w:val="20"/>
        </w:rPr>
        <w:t>o</w:t>
      </w:r>
      <w:r w:rsidRPr="009F26E9">
        <w:rPr>
          <w:rFonts w:ascii="Arial Narrow" w:hAnsi="Arial Narrow"/>
          <w:sz w:val="20"/>
          <w:szCs w:val="20"/>
        </w:rPr>
        <w:t>na</w:t>
      </w:r>
      <w:r w:rsidRPr="009F26E9">
        <w:rPr>
          <w:rFonts w:ascii="Arial Narrow" w:hAnsi="Arial Narrow"/>
          <w:spacing w:val="1"/>
          <w:sz w:val="20"/>
          <w:szCs w:val="20"/>
        </w:rPr>
        <w:t>l</w:t>
      </w:r>
      <w:r w:rsidRPr="009F26E9">
        <w:rPr>
          <w:rFonts w:ascii="Arial Narrow" w:hAnsi="Arial Narrow"/>
          <w:sz w:val="20"/>
          <w:szCs w:val="20"/>
        </w:rPr>
        <w:t>me</w:t>
      </w:r>
      <w:r w:rsidRPr="009F26E9">
        <w:rPr>
          <w:rFonts w:ascii="Arial Narrow" w:hAnsi="Arial Narrow"/>
          <w:spacing w:val="-2"/>
          <w:sz w:val="20"/>
          <w:szCs w:val="20"/>
        </w:rPr>
        <w:t>n</w:t>
      </w:r>
      <w:r w:rsidRPr="009F26E9">
        <w:rPr>
          <w:rFonts w:ascii="Arial Narrow" w:hAnsi="Arial Narrow"/>
          <w:sz w:val="20"/>
          <w:szCs w:val="20"/>
        </w:rPr>
        <w:t>te,</w:t>
      </w:r>
      <w:r w:rsidRPr="009F26E9">
        <w:rPr>
          <w:rFonts w:ascii="Arial Narrow" w:hAnsi="Arial Narrow"/>
          <w:spacing w:val="9"/>
          <w:sz w:val="20"/>
          <w:szCs w:val="20"/>
        </w:rPr>
        <w:t xml:space="preserve"> </w:t>
      </w:r>
      <w:r w:rsidRPr="009F26E9">
        <w:rPr>
          <w:rFonts w:ascii="Arial Narrow" w:hAnsi="Arial Narrow"/>
          <w:sz w:val="20"/>
          <w:szCs w:val="20"/>
        </w:rPr>
        <w:t>en</w:t>
      </w:r>
      <w:r w:rsidRPr="009F26E9">
        <w:rPr>
          <w:rFonts w:ascii="Arial Narrow" w:hAnsi="Arial Narrow"/>
          <w:spacing w:val="9"/>
          <w:sz w:val="20"/>
          <w:szCs w:val="20"/>
        </w:rPr>
        <w:t xml:space="preserve"> </w:t>
      </w:r>
      <w:r w:rsidRPr="009F26E9">
        <w:rPr>
          <w:rFonts w:ascii="Arial Narrow" w:hAnsi="Arial Narrow"/>
          <w:sz w:val="20"/>
          <w:szCs w:val="20"/>
        </w:rPr>
        <w:t>enero, abri</w:t>
      </w:r>
      <w:r w:rsidRPr="009F26E9">
        <w:rPr>
          <w:rFonts w:ascii="Arial Narrow" w:hAnsi="Arial Narrow"/>
          <w:spacing w:val="1"/>
          <w:sz w:val="20"/>
          <w:szCs w:val="20"/>
        </w:rPr>
        <w:t>l</w:t>
      </w:r>
      <w:r w:rsidRPr="009F26E9">
        <w:rPr>
          <w:rFonts w:ascii="Arial Narrow" w:hAnsi="Arial Narrow"/>
          <w:sz w:val="20"/>
          <w:szCs w:val="20"/>
        </w:rPr>
        <w:t>, ju</w:t>
      </w:r>
      <w:r w:rsidRPr="009F26E9">
        <w:rPr>
          <w:rFonts w:ascii="Arial Narrow" w:hAnsi="Arial Narrow"/>
          <w:spacing w:val="-2"/>
          <w:sz w:val="20"/>
          <w:szCs w:val="20"/>
        </w:rPr>
        <w:t>l</w:t>
      </w:r>
      <w:r w:rsidRPr="009F26E9">
        <w:rPr>
          <w:rFonts w:ascii="Arial Narrow" w:hAnsi="Arial Narrow"/>
          <w:sz w:val="20"/>
          <w:szCs w:val="20"/>
        </w:rPr>
        <w:t>io y o</w:t>
      </w:r>
      <w:r w:rsidRPr="009F26E9">
        <w:rPr>
          <w:rFonts w:ascii="Arial Narrow" w:hAnsi="Arial Narrow"/>
          <w:spacing w:val="1"/>
          <w:sz w:val="20"/>
          <w:szCs w:val="20"/>
        </w:rPr>
        <w:t>c</w:t>
      </w:r>
      <w:r w:rsidRPr="009F26E9">
        <w:rPr>
          <w:rFonts w:ascii="Arial Narrow" w:hAnsi="Arial Narrow"/>
          <w:sz w:val="20"/>
          <w:szCs w:val="20"/>
        </w:rPr>
        <w:t>t</w:t>
      </w:r>
      <w:r w:rsidRPr="009F26E9">
        <w:rPr>
          <w:rFonts w:ascii="Arial Narrow" w:hAnsi="Arial Narrow"/>
          <w:spacing w:val="-2"/>
          <w:sz w:val="20"/>
          <w:szCs w:val="20"/>
        </w:rPr>
        <w:t>u</w:t>
      </w:r>
      <w:r w:rsidRPr="009F26E9">
        <w:rPr>
          <w:rFonts w:ascii="Arial Narrow" w:hAnsi="Arial Narrow"/>
          <w:sz w:val="20"/>
          <w:szCs w:val="20"/>
        </w:rPr>
        <w:t>bre se pub</w:t>
      </w:r>
      <w:r w:rsidRPr="009F26E9">
        <w:rPr>
          <w:rFonts w:ascii="Arial Narrow" w:hAnsi="Arial Narrow"/>
          <w:spacing w:val="-2"/>
          <w:sz w:val="20"/>
          <w:szCs w:val="20"/>
        </w:rPr>
        <w:t>l</w:t>
      </w:r>
      <w:r w:rsidRPr="009F26E9">
        <w:rPr>
          <w:rFonts w:ascii="Arial Narrow" w:hAnsi="Arial Narrow"/>
          <w:sz w:val="20"/>
          <w:szCs w:val="20"/>
        </w:rPr>
        <w:t>i</w:t>
      </w:r>
      <w:r w:rsidRPr="009F26E9">
        <w:rPr>
          <w:rFonts w:ascii="Arial Narrow" w:hAnsi="Arial Narrow"/>
          <w:spacing w:val="-1"/>
          <w:sz w:val="20"/>
          <w:szCs w:val="20"/>
        </w:rPr>
        <w:t>c</w:t>
      </w:r>
      <w:r w:rsidRPr="009F26E9">
        <w:rPr>
          <w:rFonts w:ascii="Arial Narrow" w:hAnsi="Arial Narrow"/>
          <w:sz w:val="20"/>
          <w:szCs w:val="20"/>
        </w:rPr>
        <w:t>a, junto con l</w:t>
      </w:r>
      <w:r w:rsidRPr="009F26E9">
        <w:rPr>
          <w:rFonts w:ascii="Arial Narrow" w:hAnsi="Arial Narrow"/>
          <w:spacing w:val="-2"/>
          <w:sz w:val="20"/>
          <w:szCs w:val="20"/>
        </w:rPr>
        <w:t>a</w:t>
      </w:r>
      <w:r w:rsidRPr="009F26E9">
        <w:rPr>
          <w:rFonts w:ascii="Arial Narrow" w:hAnsi="Arial Narrow"/>
          <w:sz w:val="20"/>
          <w:szCs w:val="20"/>
        </w:rPr>
        <w:t>s m</w:t>
      </w:r>
      <w:r w:rsidRPr="009F26E9">
        <w:rPr>
          <w:rFonts w:ascii="Arial Narrow" w:hAnsi="Arial Narrow"/>
          <w:spacing w:val="1"/>
          <w:sz w:val="20"/>
          <w:szCs w:val="20"/>
        </w:rPr>
        <w:t>i</w:t>
      </w:r>
      <w:r w:rsidRPr="009F26E9">
        <w:rPr>
          <w:rFonts w:ascii="Arial Narrow" w:hAnsi="Arial Narrow"/>
          <w:sz w:val="20"/>
          <w:szCs w:val="20"/>
        </w:rPr>
        <w:t>nu</w:t>
      </w:r>
      <w:r w:rsidRPr="009F26E9">
        <w:rPr>
          <w:rFonts w:ascii="Arial Narrow" w:hAnsi="Arial Narrow"/>
          <w:spacing w:val="-2"/>
          <w:sz w:val="20"/>
          <w:szCs w:val="20"/>
        </w:rPr>
        <w:t>t</w:t>
      </w:r>
      <w:r w:rsidRPr="009F26E9">
        <w:rPr>
          <w:rFonts w:ascii="Arial Narrow" w:hAnsi="Arial Narrow"/>
          <w:sz w:val="20"/>
          <w:szCs w:val="20"/>
        </w:rPr>
        <w:t>a</w:t>
      </w:r>
      <w:r w:rsidRPr="009F26E9">
        <w:rPr>
          <w:rFonts w:ascii="Arial Narrow" w:hAnsi="Arial Narrow"/>
          <w:spacing w:val="1"/>
          <w:sz w:val="20"/>
          <w:szCs w:val="20"/>
        </w:rPr>
        <w:t>s</w:t>
      </w:r>
      <w:r w:rsidRPr="009F26E9">
        <w:rPr>
          <w:rFonts w:ascii="Arial Narrow" w:hAnsi="Arial Narrow"/>
          <w:sz w:val="20"/>
          <w:szCs w:val="20"/>
        </w:rPr>
        <w:t>,</w:t>
      </w:r>
      <w:r w:rsidRPr="009F26E9">
        <w:rPr>
          <w:rFonts w:ascii="Arial Narrow" w:hAnsi="Arial Narrow"/>
          <w:spacing w:val="5"/>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l</w:t>
      </w:r>
      <w:r w:rsidRPr="009F26E9">
        <w:rPr>
          <w:rFonts w:ascii="Arial Narrow" w:hAnsi="Arial Narrow"/>
          <w:spacing w:val="6"/>
          <w:sz w:val="20"/>
          <w:szCs w:val="20"/>
        </w:rPr>
        <w:t xml:space="preserve"> </w:t>
      </w:r>
      <w:r w:rsidRPr="009F26E9">
        <w:rPr>
          <w:rFonts w:ascii="Arial Narrow" w:hAnsi="Arial Narrow"/>
          <w:sz w:val="20"/>
          <w:szCs w:val="20"/>
        </w:rPr>
        <w:t xml:space="preserve">Informe de </w:t>
      </w:r>
      <w:r w:rsidRPr="009F26E9">
        <w:rPr>
          <w:rFonts w:ascii="Arial Narrow" w:hAnsi="Arial Narrow"/>
          <w:spacing w:val="-1"/>
          <w:sz w:val="20"/>
          <w:szCs w:val="20"/>
        </w:rPr>
        <w:t>P</w:t>
      </w:r>
      <w:r w:rsidRPr="009F26E9">
        <w:rPr>
          <w:rFonts w:ascii="Arial Narrow" w:hAnsi="Arial Narrow"/>
          <w:sz w:val="20"/>
          <w:szCs w:val="20"/>
        </w:rPr>
        <w:t>olít</w:t>
      </w:r>
      <w:r w:rsidRPr="009F26E9">
        <w:rPr>
          <w:rFonts w:ascii="Arial Narrow" w:hAnsi="Arial Narrow"/>
          <w:spacing w:val="-2"/>
          <w:sz w:val="20"/>
          <w:szCs w:val="20"/>
        </w:rPr>
        <w:t>i</w:t>
      </w:r>
      <w:r w:rsidRPr="009F26E9">
        <w:rPr>
          <w:rFonts w:ascii="Arial Narrow" w:hAnsi="Arial Narrow"/>
          <w:sz w:val="20"/>
          <w:szCs w:val="20"/>
        </w:rPr>
        <w:t>ca Mon</w:t>
      </w:r>
      <w:r w:rsidRPr="009F26E9">
        <w:rPr>
          <w:rFonts w:ascii="Arial Narrow" w:hAnsi="Arial Narrow"/>
          <w:spacing w:val="-2"/>
          <w:sz w:val="20"/>
          <w:szCs w:val="20"/>
        </w:rPr>
        <w:t>e</w:t>
      </w:r>
      <w:r w:rsidRPr="009F26E9">
        <w:rPr>
          <w:rFonts w:ascii="Arial Narrow" w:hAnsi="Arial Narrow"/>
          <w:sz w:val="20"/>
          <w:szCs w:val="20"/>
        </w:rPr>
        <w:t>taria (</w:t>
      </w:r>
      <w:r w:rsidRPr="009F26E9">
        <w:rPr>
          <w:rFonts w:ascii="Arial Narrow" w:hAnsi="Arial Narrow"/>
          <w:spacing w:val="-3"/>
          <w:sz w:val="20"/>
          <w:szCs w:val="20"/>
        </w:rPr>
        <w:t>I</w:t>
      </w:r>
      <w:r w:rsidRPr="009F26E9">
        <w:rPr>
          <w:rFonts w:ascii="Arial Narrow" w:hAnsi="Arial Narrow"/>
          <w:spacing w:val="-1"/>
          <w:sz w:val="20"/>
          <w:szCs w:val="20"/>
        </w:rPr>
        <w:t>P</w:t>
      </w:r>
      <w:r w:rsidRPr="009F26E9">
        <w:rPr>
          <w:rFonts w:ascii="Arial Narrow" w:hAnsi="Arial Narrow"/>
          <w:spacing w:val="3"/>
          <w:sz w:val="20"/>
          <w:szCs w:val="20"/>
        </w:rPr>
        <w:t>M</w:t>
      </w:r>
      <w:hyperlink r:id="rId19" w:anchor="ftn4">
        <w:r w:rsidRPr="009F26E9">
          <w:rPr>
            <w:rFonts w:ascii="Arial Narrow" w:hAnsi="Arial Narrow"/>
            <w:sz w:val="20"/>
            <w:szCs w:val="20"/>
          </w:rPr>
          <w:t>) real</w:t>
        </w:r>
      </w:hyperlink>
      <w:r w:rsidRPr="009F26E9">
        <w:rPr>
          <w:rFonts w:ascii="Arial Narrow" w:hAnsi="Arial Narrow"/>
          <w:spacing w:val="1"/>
          <w:sz w:val="20"/>
          <w:szCs w:val="20"/>
        </w:rPr>
        <w:t>i</w:t>
      </w:r>
      <w:r w:rsidRPr="009F26E9">
        <w:rPr>
          <w:rFonts w:ascii="Arial Narrow" w:hAnsi="Arial Narrow"/>
          <w:sz w:val="20"/>
          <w:szCs w:val="20"/>
        </w:rPr>
        <w:t>z</w:t>
      </w:r>
      <w:r w:rsidRPr="009F26E9">
        <w:rPr>
          <w:rFonts w:ascii="Arial Narrow" w:hAnsi="Arial Narrow"/>
          <w:spacing w:val="-2"/>
          <w:sz w:val="20"/>
          <w:szCs w:val="20"/>
        </w:rPr>
        <w:t>a</w:t>
      </w:r>
      <w:r w:rsidRPr="009F26E9">
        <w:rPr>
          <w:rFonts w:ascii="Arial Narrow" w:hAnsi="Arial Narrow"/>
          <w:sz w:val="20"/>
          <w:szCs w:val="20"/>
        </w:rPr>
        <w:t xml:space="preserve">do por </w:t>
      </w:r>
      <w:r w:rsidRPr="009F26E9">
        <w:rPr>
          <w:rFonts w:ascii="Arial Narrow" w:hAnsi="Arial Narrow"/>
          <w:spacing w:val="-2"/>
          <w:sz w:val="20"/>
          <w:szCs w:val="20"/>
        </w:rPr>
        <w:t>e</w:t>
      </w:r>
      <w:r w:rsidRPr="009F26E9">
        <w:rPr>
          <w:rFonts w:ascii="Arial Narrow" w:hAnsi="Arial Narrow"/>
          <w:sz w:val="20"/>
          <w:szCs w:val="20"/>
        </w:rPr>
        <w:t>l equ</w:t>
      </w:r>
      <w:r w:rsidRPr="009F26E9">
        <w:rPr>
          <w:rFonts w:ascii="Arial Narrow" w:hAnsi="Arial Narrow"/>
          <w:spacing w:val="1"/>
          <w:sz w:val="20"/>
          <w:szCs w:val="20"/>
        </w:rPr>
        <w:t>i</w:t>
      </w:r>
      <w:r w:rsidRPr="009F26E9">
        <w:rPr>
          <w:rFonts w:ascii="Arial Narrow" w:hAnsi="Arial Narrow"/>
          <w:sz w:val="20"/>
          <w:szCs w:val="20"/>
        </w:rPr>
        <w:t xml:space="preserve">po </w:t>
      </w:r>
      <w:r w:rsidRPr="009F26E9">
        <w:rPr>
          <w:rFonts w:ascii="Arial Narrow" w:hAnsi="Arial Narrow"/>
          <w:spacing w:val="-2"/>
          <w:sz w:val="20"/>
          <w:szCs w:val="20"/>
        </w:rPr>
        <w:t>t</w:t>
      </w:r>
      <w:r w:rsidRPr="009F26E9">
        <w:rPr>
          <w:rFonts w:ascii="Arial Narrow" w:hAnsi="Arial Narrow"/>
          <w:sz w:val="20"/>
          <w:szCs w:val="20"/>
        </w:rPr>
        <w:t>é</w:t>
      </w:r>
      <w:r w:rsidRPr="009F26E9">
        <w:rPr>
          <w:rFonts w:ascii="Arial Narrow" w:hAnsi="Arial Narrow"/>
          <w:spacing w:val="1"/>
          <w:sz w:val="20"/>
          <w:szCs w:val="20"/>
        </w:rPr>
        <w:t>c</w:t>
      </w:r>
      <w:r w:rsidRPr="009F26E9">
        <w:rPr>
          <w:rFonts w:ascii="Arial Narrow" w:hAnsi="Arial Narrow"/>
          <w:spacing w:val="-2"/>
          <w:sz w:val="20"/>
          <w:szCs w:val="20"/>
        </w:rPr>
        <w:t>n</w:t>
      </w:r>
      <w:r w:rsidRPr="009F26E9">
        <w:rPr>
          <w:rFonts w:ascii="Arial Narrow" w:hAnsi="Arial Narrow"/>
          <w:sz w:val="20"/>
          <w:szCs w:val="20"/>
        </w:rPr>
        <w:t>i</w:t>
      </w:r>
      <w:r w:rsidRPr="009F26E9">
        <w:rPr>
          <w:rFonts w:ascii="Arial Narrow" w:hAnsi="Arial Narrow"/>
          <w:spacing w:val="1"/>
          <w:sz w:val="20"/>
          <w:szCs w:val="20"/>
        </w:rPr>
        <w:t>c</w:t>
      </w:r>
      <w:r w:rsidRPr="009F26E9">
        <w:rPr>
          <w:rFonts w:ascii="Arial Narrow" w:hAnsi="Arial Narrow"/>
          <w:sz w:val="20"/>
          <w:szCs w:val="20"/>
        </w:rPr>
        <w:t xml:space="preserve">o </w:t>
      </w:r>
      <w:r w:rsidRPr="009F26E9">
        <w:rPr>
          <w:rFonts w:ascii="Arial Narrow" w:hAnsi="Arial Narrow"/>
          <w:spacing w:val="-2"/>
          <w:sz w:val="20"/>
          <w:szCs w:val="20"/>
        </w:rPr>
        <w:t>d</w:t>
      </w:r>
      <w:r w:rsidRPr="009F26E9">
        <w:rPr>
          <w:rFonts w:ascii="Arial Narrow" w:hAnsi="Arial Narrow"/>
          <w:sz w:val="20"/>
          <w:szCs w:val="20"/>
        </w:rPr>
        <w:t>el</w:t>
      </w:r>
      <w:r w:rsidRPr="009F26E9">
        <w:rPr>
          <w:rFonts w:ascii="Arial Narrow" w:hAnsi="Arial Narrow"/>
          <w:spacing w:val="1"/>
          <w:sz w:val="20"/>
          <w:szCs w:val="20"/>
        </w:rPr>
        <w:t xml:space="preserve"> </w:t>
      </w:r>
      <w:r w:rsidRPr="009F26E9">
        <w:rPr>
          <w:rFonts w:ascii="Arial Narrow" w:hAnsi="Arial Narrow"/>
          <w:spacing w:val="-1"/>
          <w:sz w:val="20"/>
          <w:szCs w:val="20"/>
        </w:rPr>
        <w:t>B</w:t>
      </w:r>
      <w:r w:rsidRPr="009F26E9">
        <w:rPr>
          <w:rFonts w:ascii="Arial Narrow" w:hAnsi="Arial Narrow"/>
          <w:sz w:val="20"/>
          <w:szCs w:val="20"/>
        </w:rPr>
        <w:t>a</w:t>
      </w:r>
      <w:r w:rsidRPr="009F26E9">
        <w:rPr>
          <w:rFonts w:ascii="Arial Narrow" w:hAnsi="Arial Narrow"/>
          <w:spacing w:val="-2"/>
          <w:sz w:val="20"/>
          <w:szCs w:val="20"/>
        </w:rPr>
        <w:t>n</w:t>
      </w:r>
      <w:r w:rsidRPr="009F26E9">
        <w:rPr>
          <w:rFonts w:ascii="Arial Narrow" w:hAnsi="Arial Narrow"/>
          <w:sz w:val="20"/>
          <w:szCs w:val="20"/>
        </w:rPr>
        <w:t>co: el</w:t>
      </w:r>
      <w:r w:rsidRPr="009F26E9">
        <w:rPr>
          <w:rFonts w:ascii="Arial Narrow" w:hAnsi="Arial Narrow"/>
          <w:spacing w:val="-2"/>
          <w:sz w:val="20"/>
          <w:szCs w:val="20"/>
        </w:rPr>
        <w:t xml:space="preserve"> </w:t>
      </w:r>
      <w:r w:rsidRPr="009F26E9">
        <w:rPr>
          <w:rFonts w:ascii="Arial Narrow" w:hAnsi="Arial Narrow"/>
          <w:sz w:val="20"/>
          <w:szCs w:val="20"/>
        </w:rPr>
        <w:t>m</w:t>
      </w:r>
      <w:r w:rsidRPr="009F26E9">
        <w:rPr>
          <w:rFonts w:ascii="Arial Narrow" w:hAnsi="Arial Narrow"/>
          <w:spacing w:val="1"/>
          <w:sz w:val="20"/>
          <w:szCs w:val="20"/>
        </w:rPr>
        <w:t>i</w:t>
      </w:r>
      <w:r w:rsidRPr="009F26E9">
        <w:rPr>
          <w:rFonts w:ascii="Arial Narrow" w:hAnsi="Arial Narrow"/>
          <w:sz w:val="20"/>
          <w:szCs w:val="20"/>
        </w:rPr>
        <w:t>érc</w:t>
      </w:r>
      <w:r w:rsidRPr="009F26E9">
        <w:rPr>
          <w:rFonts w:ascii="Arial Narrow" w:hAnsi="Arial Narrow"/>
          <w:spacing w:val="-2"/>
          <w:sz w:val="20"/>
          <w:szCs w:val="20"/>
        </w:rPr>
        <w:t>o</w:t>
      </w:r>
      <w:r w:rsidRPr="009F26E9">
        <w:rPr>
          <w:rFonts w:ascii="Arial Narrow" w:hAnsi="Arial Narrow"/>
          <w:sz w:val="20"/>
          <w:szCs w:val="20"/>
        </w:rPr>
        <w:t>les</w:t>
      </w:r>
      <w:r w:rsidRPr="009F26E9">
        <w:rPr>
          <w:rFonts w:ascii="Arial Narrow" w:hAnsi="Arial Narrow"/>
          <w:spacing w:val="-2"/>
          <w:sz w:val="20"/>
          <w:szCs w:val="20"/>
        </w:rPr>
        <w:t xml:space="preserve"> </w:t>
      </w:r>
      <w:r w:rsidRPr="009F26E9">
        <w:rPr>
          <w:rFonts w:ascii="Arial Narrow" w:hAnsi="Arial Narrow"/>
          <w:sz w:val="20"/>
          <w:szCs w:val="20"/>
        </w:rPr>
        <w:t xml:space="preserve">de </w:t>
      </w:r>
      <w:r w:rsidRPr="009F26E9">
        <w:rPr>
          <w:rFonts w:ascii="Arial Narrow" w:hAnsi="Arial Narrow"/>
          <w:spacing w:val="1"/>
          <w:sz w:val="20"/>
          <w:szCs w:val="20"/>
        </w:rPr>
        <w:t>l</w:t>
      </w:r>
      <w:r w:rsidRPr="009F26E9">
        <w:rPr>
          <w:rFonts w:ascii="Arial Narrow" w:hAnsi="Arial Narrow"/>
          <w:sz w:val="20"/>
          <w:szCs w:val="20"/>
        </w:rPr>
        <w:t>a</w:t>
      </w:r>
      <w:r w:rsidRPr="009F26E9">
        <w:rPr>
          <w:rFonts w:ascii="Arial Narrow" w:hAnsi="Arial Narrow"/>
          <w:spacing w:val="-2"/>
          <w:sz w:val="20"/>
          <w:szCs w:val="20"/>
        </w:rPr>
        <w:t xml:space="preserve"> </w:t>
      </w:r>
      <w:r w:rsidRPr="009F26E9">
        <w:rPr>
          <w:rFonts w:ascii="Arial Narrow" w:hAnsi="Arial Narrow"/>
          <w:sz w:val="20"/>
          <w:szCs w:val="20"/>
        </w:rPr>
        <w:t>se</w:t>
      </w:r>
      <w:r w:rsidRPr="009F26E9">
        <w:rPr>
          <w:rFonts w:ascii="Arial Narrow" w:hAnsi="Arial Narrow"/>
          <w:spacing w:val="-2"/>
          <w:sz w:val="20"/>
          <w:szCs w:val="20"/>
        </w:rPr>
        <w:t>m</w:t>
      </w:r>
      <w:r w:rsidRPr="009F26E9">
        <w:rPr>
          <w:rFonts w:ascii="Arial Narrow" w:hAnsi="Arial Narrow"/>
          <w:sz w:val="20"/>
          <w:szCs w:val="20"/>
        </w:rPr>
        <w:t xml:space="preserve">ana </w:t>
      </w:r>
      <w:r w:rsidRPr="009F26E9">
        <w:rPr>
          <w:rFonts w:ascii="Arial Narrow" w:hAnsi="Arial Narrow"/>
          <w:spacing w:val="-1"/>
          <w:sz w:val="20"/>
          <w:szCs w:val="20"/>
        </w:rPr>
        <w:t>s</w:t>
      </w:r>
      <w:r w:rsidRPr="009F26E9">
        <w:rPr>
          <w:rFonts w:ascii="Arial Narrow" w:hAnsi="Arial Narrow"/>
          <w:sz w:val="20"/>
          <w:szCs w:val="20"/>
        </w:rPr>
        <w:t>igu</w:t>
      </w:r>
      <w:r w:rsidRPr="009F26E9">
        <w:rPr>
          <w:rFonts w:ascii="Arial Narrow" w:hAnsi="Arial Narrow"/>
          <w:spacing w:val="-2"/>
          <w:sz w:val="20"/>
          <w:szCs w:val="20"/>
        </w:rPr>
        <w:t>ie</w:t>
      </w:r>
      <w:r w:rsidRPr="009F26E9">
        <w:rPr>
          <w:rFonts w:ascii="Arial Narrow" w:hAnsi="Arial Narrow"/>
          <w:sz w:val="20"/>
          <w:szCs w:val="20"/>
        </w:rPr>
        <w:t xml:space="preserve">nte a </w:t>
      </w:r>
      <w:r w:rsidRPr="009F26E9">
        <w:rPr>
          <w:rFonts w:ascii="Arial Narrow" w:hAnsi="Arial Narrow"/>
          <w:spacing w:val="1"/>
          <w:sz w:val="20"/>
          <w:szCs w:val="20"/>
        </w:rPr>
        <w:t>l</w:t>
      </w:r>
      <w:r w:rsidRPr="009F26E9">
        <w:rPr>
          <w:rFonts w:ascii="Arial Narrow" w:hAnsi="Arial Narrow"/>
          <w:sz w:val="20"/>
          <w:szCs w:val="20"/>
        </w:rPr>
        <w:t>a</w:t>
      </w:r>
      <w:r w:rsidRPr="009F26E9">
        <w:rPr>
          <w:rFonts w:ascii="Arial Narrow" w:hAnsi="Arial Narrow"/>
          <w:spacing w:val="-2"/>
          <w:sz w:val="20"/>
          <w:szCs w:val="20"/>
        </w:rPr>
        <w:t xml:space="preserve"> </w:t>
      </w:r>
      <w:r w:rsidRPr="009F26E9">
        <w:rPr>
          <w:rFonts w:ascii="Arial Narrow" w:hAnsi="Arial Narrow"/>
          <w:sz w:val="20"/>
          <w:szCs w:val="20"/>
        </w:rPr>
        <w:t>Junta</w:t>
      </w:r>
      <w:r w:rsidRPr="009F26E9">
        <w:rPr>
          <w:rFonts w:ascii="Arial Narrow" w:hAnsi="Arial Narrow"/>
          <w:spacing w:val="-2"/>
          <w:sz w:val="20"/>
          <w:szCs w:val="20"/>
        </w:rPr>
        <w:t xml:space="preserve"> </w:t>
      </w:r>
      <w:r w:rsidRPr="009F26E9">
        <w:rPr>
          <w:rFonts w:ascii="Arial Narrow" w:hAnsi="Arial Narrow"/>
          <w:sz w:val="20"/>
          <w:szCs w:val="20"/>
        </w:rPr>
        <w:t>el</w:t>
      </w:r>
      <w:r w:rsidRPr="009F26E9">
        <w:rPr>
          <w:rFonts w:ascii="Arial Narrow" w:hAnsi="Arial Narrow"/>
          <w:spacing w:val="1"/>
          <w:sz w:val="20"/>
          <w:szCs w:val="20"/>
        </w:rPr>
        <w:t xml:space="preserve"> </w:t>
      </w:r>
      <w:r w:rsidRPr="009F26E9">
        <w:rPr>
          <w:rFonts w:ascii="Arial Narrow" w:hAnsi="Arial Narrow"/>
          <w:sz w:val="20"/>
          <w:szCs w:val="20"/>
        </w:rPr>
        <w:t>ge</w:t>
      </w:r>
      <w:r w:rsidRPr="009F26E9">
        <w:rPr>
          <w:rFonts w:ascii="Arial Narrow" w:hAnsi="Arial Narrow"/>
          <w:spacing w:val="-2"/>
          <w:sz w:val="20"/>
          <w:szCs w:val="20"/>
        </w:rPr>
        <w:t>r</w:t>
      </w:r>
      <w:r w:rsidRPr="009F26E9">
        <w:rPr>
          <w:rFonts w:ascii="Arial Narrow" w:hAnsi="Arial Narrow"/>
          <w:sz w:val="20"/>
          <w:szCs w:val="20"/>
        </w:rPr>
        <w:t xml:space="preserve">ente </w:t>
      </w:r>
      <w:r w:rsidRPr="009F26E9">
        <w:rPr>
          <w:rFonts w:ascii="Arial Narrow" w:hAnsi="Arial Narrow"/>
          <w:spacing w:val="-2"/>
          <w:sz w:val="20"/>
          <w:szCs w:val="20"/>
        </w:rPr>
        <w:t>g</w:t>
      </w:r>
      <w:r w:rsidRPr="009F26E9">
        <w:rPr>
          <w:rFonts w:ascii="Arial Narrow" w:hAnsi="Arial Narrow"/>
          <w:sz w:val="20"/>
          <w:szCs w:val="20"/>
        </w:rPr>
        <w:t>ene</w:t>
      </w:r>
      <w:r w:rsidRPr="009F26E9">
        <w:rPr>
          <w:rFonts w:ascii="Arial Narrow" w:hAnsi="Arial Narrow"/>
          <w:spacing w:val="-2"/>
          <w:sz w:val="20"/>
          <w:szCs w:val="20"/>
        </w:rPr>
        <w:t>r</w:t>
      </w:r>
      <w:r w:rsidRPr="009F26E9">
        <w:rPr>
          <w:rFonts w:ascii="Arial Narrow" w:hAnsi="Arial Narrow"/>
          <w:sz w:val="20"/>
          <w:szCs w:val="20"/>
        </w:rPr>
        <w:t>al</w:t>
      </w:r>
      <w:r w:rsidRPr="009F26E9">
        <w:rPr>
          <w:rFonts w:ascii="Arial Narrow" w:hAnsi="Arial Narrow"/>
          <w:spacing w:val="1"/>
          <w:sz w:val="20"/>
          <w:szCs w:val="20"/>
        </w:rPr>
        <w:t xml:space="preserve"> </w:t>
      </w:r>
      <w:r w:rsidRPr="009F26E9">
        <w:rPr>
          <w:rFonts w:ascii="Arial Narrow" w:hAnsi="Arial Narrow"/>
          <w:sz w:val="20"/>
          <w:szCs w:val="20"/>
        </w:rPr>
        <w:t>a</w:t>
      </w:r>
      <w:r w:rsidRPr="009F26E9">
        <w:rPr>
          <w:rFonts w:ascii="Arial Narrow" w:hAnsi="Arial Narrow"/>
          <w:spacing w:val="1"/>
          <w:sz w:val="20"/>
          <w:szCs w:val="20"/>
        </w:rPr>
        <w:t>c</w:t>
      </w:r>
      <w:r w:rsidRPr="009F26E9">
        <w:rPr>
          <w:rFonts w:ascii="Arial Narrow" w:hAnsi="Arial Narrow"/>
          <w:spacing w:val="-2"/>
          <w:sz w:val="20"/>
          <w:szCs w:val="20"/>
        </w:rPr>
        <w:t>l</w:t>
      </w:r>
      <w:r w:rsidRPr="009F26E9">
        <w:rPr>
          <w:rFonts w:ascii="Arial Narrow" w:hAnsi="Arial Narrow"/>
          <w:sz w:val="20"/>
          <w:szCs w:val="20"/>
        </w:rPr>
        <w:t>ara i</w:t>
      </w:r>
      <w:r w:rsidRPr="009F26E9">
        <w:rPr>
          <w:rFonts w:ascii="Arial Narrow" w:hAnsi="Arial Narrow"/>
          <w:spacing w:val="-2"/>
          <w:sz w:val="20"/>
          <w:szCs w:val="20"/>
        </w:rPr>
        <w:t>n</w:t>
      </w:r>
      <w:r w:rsidRPr="009F26E9">
        <w:rPr>
          <w:rFonts w:ascii="Arial Narrow" w:hAnsi="Arial Narrow"/>
          <w:sz w:val="20"/>
          <w:szCs w:val="20"/>
        </w:rPr>
        <w:t>qu</w:t>
      </w:r>
      <w:r w:rsidRPr="009F26E9">
        <w:rPr>
          <w:rFonts w:ascii="Arial Narrow" w:hAnsi="Arial Narrow"/>
          <w:spacing w:val="1"/>
          <w:sz w:val="20"/>
          <w:szCs w:val="20"/>
        </w:rPr>
        <w:t>i</w:t>
      </w:r>
      <w:r w:rsidRPr="009F26E9">
        <w:rPr>
          <w:rFonts w:ascii="Arial Narrow" w:hAnsi="Arial Narrow"/>
          <w:sz w:val="20"/>
          <w:szCs w:val="20"/>
        </w:rPr>
        <w:t>e</w:t>
      </w:r>
      <w:r w:rsidRPr="009F26E9">
        <w:rPr>
          <w:rFonts w:ascii="Arial Narrow" w:hAnsi="Arial Narrow"/>
          <w:spacing w:val="-2"/>
          <w:sz w:val="20"/>
          <w:szCs w:val="20"/>
        </w:rPr>
        <w:t>t</w:t>
      </w:r>
      <w:r w:rsidRPr="009F26E9">
        <w:rPr>
          <w:rFonts w:ascii="Arial Narrow" w:hAnsi="Arial Narrow"/>
          <w:sz w:val="20"/>
          <w:szCs w:val="20"/>
        </w:rPr>
        <w:t>ud</w:t>
      </w:r>
      <w:r w:rsidRPr="009F26E9">
        <w:rPr>
          <w:rFonts w:ascii="Arial Narrow" w:hAnsi="Arial Narrow"/>
          <w:spacing w:val="-2"/>
          <w:sz w:val="20"/>
          <w:szCs w:val="20"/>
        </w:rPr>
        <w:t>e</w:t>
      </w:r>
      <w:r w:rsidRPr="009F26E9">
        <w:rPr>
          <w:rFonts w:ascii="Arial Narrow" w:hAnsi="Arial Narrow"/>
          <w:sz w:val="20"/>
          <w:szCs w:val="20"/>
        </w:rPr>
        <w:t>s sobre las</w:t>
      </w:r>
      <w:r w:rsidRPr="009F26E9">
        <w:rPr>
          <w:rFonts w:ascii="Arial Narrow" w:hAnsi="Arial Narrow"/>
          <w:spacing w:val="1"/>
          <w:sz w:val="20"/>
          <w:szCs w:val="20"/>
        </w:rPr>
        <w:t xml:space="preserve"> </w:t>
      </w:r>
      <w:r w:rsidRPr="009F26E9">
        <w:rPr>
          <w:rFonts w:ascii="Arial Narrow" w:hAnsi="Arial Narrow"/>
          <w:sz w:val="20"/>
          <w:szCs w:val="20"/>
        </w:rPr>
        <w:t>m</w:t>
      </w:r>
      <w:r w:rsidRPr="009F26E9">
        <w:rPr>
          <w:rFonts w:ascii="Arial Narrow" w:hAnsi="Arial Narrow"/>
          <w:spacing w:val="1"/>
          <w:sz w:val="20"/>
          <w:szCs w:val="20"/>
        </w:rPr>
        <w:t>i</w:t>
      </w:r>
      <w:r w:rsidRPr="009F26E9">
        <w:rPr>
          <w:rFonts w:ascii="Arial Narrow" w:hAnsi="Arial Narrow"/>
          <w:sz w:val="20"/>
          <w:szCs w:val="20"/>
        </w:rPr>
        <w:t>n</w:t>
      </w:r>
      <w:r w:rsidRPr="009F26E9">
        <w:rPr>
          <w:rFonts w:ascii="Arial Narrow" w:hAnsi="Arial Narrow"/>
          <w:spacing w:val="-2"/>
          <w:sz w:val="20"/>
          <w:szCs w:val="20"/>
        </w:rPr>
        <w:t>u</w:t>
      </w:r>
      <w:r w:rsidRPr="009F26E9">
        <w:rPr>
          <w:rFonts w:ascii="Arial Narrow" w:hAnsi="Arial Narrow"/>
          <w:sz w:val="20"/>
          <w:szCs w:val="20"/>
        </w:rPr>
        <w:t>tas</w:t>
      </w:r>
      <w:r w:rsidRPr="009F26E9">
        <w:rPr>
          <w:rFonts w:ascii="Arial Narrow" w:hAnsi="Arial Narrow"/>
          <w:spacing w:val="1"/>
          <w:sz w:val="20"/>
          <w:szCs w:val="20"/>
        </w:rPr>
        <w:t xml:space="preserve"> </w:t>
      </w:r>
      <w:r w:rsidRPr="009F26E9">
        <w:rPr>
          <w:rFonts w:ascii="Arial Narrow" w:hAnsi="Arial Narrow"/>
          <w:sz w:val="20"/>
          <w:szCs w:val="20"/>
        </w:rPr>
        <w:t>y</w:t>
      </w:r>
      <w:r w:rsidRPr="009F26E9">
        <w:rPr>
          <w:rFonts w:ascii="Arial Narrow" w:hAnsi="Arial Narrow"/>
          <w:spacing w:val="3"/>
          <w:sz w:val="20"/>
          <w:szCs w:val="20"/>
        </w:rPr>
        <w:t xml:space="preserve"> </w:t>
      </w:r>
      <w:r w:rsidRPr="009F26E9">
        <w:rPr>
          <w:rFonts w:ascii="Arial Narrow" w:hAnsi="Arial Narrow"/>
          <w:spacing w:val="-2"/>
          <w:sz w:val="20"/>
          <w:szCs w:val="20"/>
        </w:rPr>
        <w:t>e</w:t>
      </w:r>
      <w:r w:rsidRPr="009F26E9">
        <w:rPr>
          <w:rFonts w:ascii="Arial Narrow" w:hAnsi="Arial Narrow"/>
          <w:sz w:val="20"/>
          <w:szCs w:val="20"/>
        </w:rPr>
        <w:t>l</w:t>
      </w:r>
      <w:r w:rsidRPr="009F26E9">
        <w:rPr>
          <w:rFonts w:ascii="Arial Narrow" w:hAnsi="Arial Narrow"/>
          <w:spacing w:val="3"/>
          <w:sz w:val="20"/>
          <w:szCs w:val="20"/>
        </w:rPr>
        <w:t xml:space="preserve"> </w:t>
      </w:r>
      <w:r w:rsidRPr="009F26E9">
        <w:rPr>
          <w:rFonts w:ascii="Arial Narrow" w:hAnsi="Arial Narrow"/>
          <w:sz w:val="20"/>
          <w:szCs w:val="20"/>
        </w:rPr>
        <w:t>ger</w:t>
      </w:r>
      <w:r w:rsidRPr="009F26E9">
        <w:rPr>
          <w:rFonts w:ascii="Arial Narrow" w:hAnsi="Arial Narrow"/>
          <w:spacing w:val="-2"/>
          <w:sz w:val="20"/>
          <w:szCs w:val="20"/>
        </w:rPr>
        <w:t>e</w:t>
      </w:r>
      <w:r w:rsidRPr="009F26E9">
        <w:rPr>
          <w:rFonts w:ascii="Arial Narrow" w:hAnsi="Arial Narrow"/>
          <w:sz w:val="20"/>
          <w:szCs w:val="20"/>
        </w:rPr>
        <w:t>n</w:t>
      </w:r>
      <w:r w:rsidRPr="009F26E9">
        <w:rPr>
          <w:rFonts w:ascii="Arial Narrow" w:hAnsi="Arial Narrow"/>
          <w:spacing w:val="-2"/>
          <w:sz w:val="20"/>
          <w:szCs w:val="20"/>
        </w:rPr>
        <w:t>t</w:t>
      </w:r>
      <w:r w:rsidRPr="009F26E9">
        <w:rPr>
          <w:rFonts w:ascii="Arial Narrow" w:hAnsi="Arial Narrow"/>
          <w:sz w:val="20"/>
          <w:szCs w:val="20"/>
        </w:rPr>
        <w:t>e</w:t>
      </w:r>
      <w:r w:rsidRPr="009F26E9">
        <w:rPr>
          <w:rFonts w:ascii="Arial Narrow" w:hAnsi="Arial Narrow"/>
          <w:spacing w:val="3"/>
          <w:sz w:val="20"/>
          <w:szCs w:val="20"/>
        </w:rPr>
        <w:t xml:space="preserve"> </w:t>
      </w:r>
      <w:r w:rsidRPr="009F26E9">
        <w:rPr>
          <w:rFonts w:ascii="Arial Narrow" w:hAnsi="Arial Narrow"/>
          <w:sz w:val="20"/>
          <w:szCs w:val="20"/>
        </w:rPr>
        <w:t>té</w:t>
      </w:r>
      <w:r w:rsidRPr="009F26E9">
        <w:rPr>
          <w:rFonts w:ascii="Arial Narrow" w:hAnsi="Arial Narrow"/>
          <w:spacing w:val="1"/>
          <w:sz w:val="20"/>
          <w:szCs w:val="20"/>
        </w:rPr>
        <w:t>cn</w:t>
      </w:r>
      <w:r w:rsidRPr="009F26E9">
        <w:rPr>
          <w:rFonts w:ascii="Arial Narrow" w:hAnsi="Arial Narrow"/>
          <w:sz w:val="20"/>
          <w:szCs w:val="20"/>
        </w:rPr>
        <w:t>i</w:t>
      </w:r>
      <w:r w:rsidRPr="009F26E9">
        <w:rPr>
          <w:rFonts w:ascii="Arial Narrow" w:hAnsi="Arial Narrow"/>
          <w:spacing w:val="1"/>
          <w:sz w:val="20"/>
          <w:szCs w:val="20"/>
        </w:rPr>
        <w:t>c</w:t>
      </w:r>
      <w:r w:rsidRPr="009F26E9">
        <w:rPr>
          <w:rFonts w:ascii="Arial Narrow" w:hAnsi="Arial Narrow"/>
          <w:sz w:val="20"/>
          <w:szCs w:val="20"/>
        </w:rPr>
        <w:t>o</w:t>
      </w:r>
      <w:r w:rsidRPr="009F26E9">
        <w:rPr>
          <w:rFonts w:ascii="Arial Narrow" w:hAnsi="Arial Narrow"/>
          <w:spacing w:val="1"/>
          <w:sz w:val="20"/>
          <w:szCs w:val="20"/>
        </w:rPr>
        <w:t xml:space="preserve"> </w:t>
      </w:r>
      <w:r w:rsidRPr="009F26E9">
        <w:rPr>
          <w:rFonts w:ascii="Arial Narrow" w:hAnsi="Arial Narrow"/>
          <w:sz w:val="20"/>
          <w:szCs w:val="20"/>
        </w:rPr>
        <w:t>del</w:t>
      </w:r>
      <w:r w:rsidRPr="009F26E9">
        <w:rPr>
          <w:rFonts w:ascii="Arial Narrow" w:hAnsi="Arial Narrow"/>
          <w:spacing w:val="1"/>
          <w:sz w:val="20"/>
          <w:szCs w:val="20"/>
        </w:rPr>
        <w:t xml:space="preserve"> </w:t>
      </w:r>
      <w:r w:rsidRPr="009F26E9">
        <w:rPr>
          <w:rFonts w:ascii="Arial Narrow" w:hAnsi="Arial Narrow"/>
          <w:spacing w:val="-1"/>
          <w:sz w:val="20"/>
          <w:szCs w:val="20"/>
        </w:rPr>
        <w:t>B</w:t>
      </w:r>
      <w:r w:rsidRPr="009F26E9">
        <w:rPr>
          <w:rFonts w:ascii="Arial Narrow" w:hAnsi="Arial Narrow"/>
          <w:sz w:val="20"/>
          <w:szCs w:val="20"/>
        </w:rPr>
        <w:t>an</w:t>
      </w:r>
      <w:r w:rsidRPr="009F26E9">
        <w:rPr>
          <w:rFonts w:ascii="Arial Narrow" w:hAnsi="Arial Narrow"/>
          <w:spacing w:val="1"/>
          <w:sz w:val="20"/>
          <w:szCs w:val="20"/>
        </w:rPr>
        <w:t>c</w:t>
      </w:r>
      <w:r w:rsidRPr="009F26E9">
        <w:rPr>
          <w:rFonts w:ascii="Arial Narrow" w:hAnsi="Arial Narrow"/>
          <w:sz w:val="20"/>
          <w:szCs w:val="20"/>
        </w:rPr>
        <w:t>o</w:t>
      </w:r>
      <w:r w:rsidRPr="009F26E9">
        <w:rPr>
          <w:rFonts w:ascii="Arial Narrow" w:hAnsi="Arial Narrow"/>
          <w:spacing w:val="1"/>
          <w:sz w:val="20"/>
          <w:szCs w:val="20"/>
        </w:rPr>
        <w:t xml:space="preserve"> </w:t>
      </w:r>
      <w:r w:rsidRPr="009F26E9">
        <w:rPr>
          <w:rFonts w:ascii="Arial Narrow" w:hAnsi="Arial Narrow"/>
          <w:sz w:val="20"/>
          <w:szCs w:val="20"/>
        </w:rPr>
        <w:t>pre</w:t>
      </w:r>
      <w:r w:rsidRPr="009F26E9">
        <w:rPr>
          <w:rFonts w:ascii="Arial Narrow" w:hAnsi="Arial Narrow"/>
          <w:spacing w:val="-2"/>
          <w:sz w:val="20"/>
          <w:szCs w:val="20"/>
        </w:rPr>
        <w:t>s</w:t>
      </w:r>
      <w:r w:rsidRPr="009F26E9">
        <w:rPr>
          <w:rFonts w:ascii="Arial Narrow" w:hAnsi="Arial Narrow"/>
          <w:sz w:val="20"/>
          <w:szCs w:val="20"/>
        </w:rPr>
        <w:t>enta</w:t>
      </w:r>
      <w:r w:rsidRPr="009F26E9">
        <w:rPr>
          <w:rFonts w:ascii="Arial Narrow" w:hAnsi="Arial Narrow"/>
          <w:spacing w:val="1"/>
          <w:sz w:val="20"/>
          <w:szCs w:val="20"/>
        </w:rPr>
        <w:t xml:space="preserve"> </w:t>
      </w:r>
      <w:r w:rsidRPr="009F26E9">
        <w:rPr>
          <w:rFonts w:ascii="Arial Narrow" w:hAnsi="Arial Narrow"/>
          <w:sz w:val="20"/>
          <w:szCs w:val="20"/>
        </w:rPr>
        <w:t>el</w:t>
      </w:r>
      <w:r w:rsidRPr="009F26E9">
        <w:rPr>
          <w:rFonts w:ascii="Arial Narrow" w:hAnsi="Arial Narrow"/>
          <w:spacing w:val="3"/>
          <w:sz w:val="20"/>
          <w:szCs w:val="20"/>
        </w:rPr>
        <w:t xml:space="preserve"> </w:t>
      </w:r>
      <w:r w:rsidRPr="009F26E9">
        <w:rPr>
          <w:rFonts w:ascii="Arial Narrow" w:hAnsi="Arial Narrow"/>
          <w:sz w:val="20"/>
          <w:szCs w:val="20"/>
        </w:rPr>
        <w:t>I</w:t>
      </w:r>
      <w:r w:rsidRPr="009F26E9">
        <w:rPr>
          <w:rFonts w:ascii="Arial Narrow" w:hAnsi="Arial Narrow"/>
          <w:spacing w:val="-1"/>
          <w:sz w:val="20"/>
          <w:szCs w:val="20"/>
        </w:rPr>
        <w:t>P</w:t>
      </w:r>
      <w:r w:rsidRPr="009F26E9">
        <w:rPr>
          <w:rFonts w:ascii="Arial Narrow" w:hAnsi="Arial Narrow"/>
          <w:spacing w:val="-2"/>
          <w:sz w:val="20"/>
          <w:szCs w:val="20"/>
        </w:rPr>
        <w:t>M</w:t>
      </w:r>
      <w:r w:rsidRPr="009F26E9">
        <w:rPr>
          <w:rFonts w:ascii="Arial Narrow" w:hAnsi="Arial Narrow"/>
          <w:sz w:val="20"/>
          <w:szCs w:val="20"/>
        </w:rPr>
        <w:t>.</w:t>
      </w:r>
      <w:r w:rsidRPr="009F26E9">
        <w:rPr>
          <w:rFonts w:ascii="Arial Narrow" w:hAnsi="Arial Narrow"/>
          <w:spacing w:val="3"/>
          <w:sz w:val="20"/>
          <w:szCs w:val="20"/>
        </w:rPr>
        <w:t xml:space="preserve"> </w:t>
      </w:r>
      <w:r w:rsidRPr="009F26E9">
        <w:rPr>
          <w:rFonts w:ascii="Arial Narrow" w:hAnsi="Arial Narrow"/>
          <w:spacing w:val="-1"/>
          <w:sz w:val="20"/>
          <w:szCs w:val="20"/>
        </w:rPr>
        <w:t>E</w:t>
      </w:r>
      <w:r w:rsidRPr="009F26E9">
        <w:rPr>
          <w:rFonts w:ascii="Arial Narrow" w:hAnsi="Arial Narrow"/>
          <w:sz w:val="20"/>
          <w:szCs w:val="20"/>
        </w:rPr>
        <w:t>ste</w:t>
      </w:r>
      <w:r w:rsidRPr="009F26E9">
        <w:rPr>
          <w:rFonts w:ascii="Arial Narrow" w:hAnsi="Arial Narrow"/>
          <w:spacing w:val="1"/>
          <w:sz w:val="20"/>
          <w:szCs w:val="20"/>
        </w:rPr>
        <w:t xml:space="preserve"> </w:t>
      </w:r>
      <w:r w:rsidRPr="009F26E9">
        <w:rPr>
          <w:rFonts w:ascii="Arial Narrow" w:hAnsi="Arial Narrow"/>
          <w:sz w:val="20"/>
          <w:szCs w:val="20"/>
        </w:rPr>
        <w:t>e</w:t>
      </w:r>
      <w:r w:rsidRPr="009F26E9">
        <w:rPr>
          <w:rFonts w:ascii="Arial Narrow" w:hAnsi="Arial Narrow"/>
          <w:spacing w:val="1"/>
          <w:sz w:val="20"/>
          <w:szCs w:val="20"/>
        </w:rPr>
        <w:t>s</w:t>
      </w:r>
      <w:r w:rsidRPr="009F26E9">
        <w:rPr>
          <w:rFonts w:ascii="Arial Narrow" w:hAnsi="Arial Narrow"/>
          <w:spacing w:val="-2"/>
          <w:sz w:val="20"/>
          <w:szCs w:val="20"/>
        </w:rPr>
        <w:t>q</w:t>
      </w:r>
      <w:r w:rsidRPr="009F26E9">
        <w:rPr>
          <w:rFonts w:ascii="Arial Narrow" w:hAnsi="Arial Narrow"/>
          <w:sz w:val="20"/>
          <w:szCs w:val="20"/>
        </w:rPr>
        <w:t>uema</w:t>
      </w:r>
      <w:r w:rsidRPr="009F26E9">
        <w:rPr>
          <w:rFonts w:ascii="Arial Narrow" w:hAnsi="Arial Narrow"/>
          <w:spacing w:val="1"/>
          <w:sz w:val="20"/>
          <w:szCs w:val="20"/>
        </w:rPr>
        <w:t xml:space="preserve"> </w:t>
      </w:r>
      <w:r w:rsidRPr="009F26E9">
        <w:rPr>
          <w:rFonts w:ascii="Arial Narrow" w:hAnsi="Arial Narrow"/>
          <w:sz w:val="20"/>
          <w:szCs w:val="20"/>
        </w:rPr>
        <w:t xml:space="preserve">de </w:t>
      </w:r>
      <w:r w:rsidRPr="009F26E9">
        <w:rPr>
          <w:rFonts w:ascii="Arial Narrow" w:hAnsi="Arial Narrow"/>
          <w:spacing w:val="-2"/>
          <w:sz w:val="20"/>
          <w:szCs w:val="20"/>
        </w:rPr>
        <w:t>c</w:t>
      </w:r>
      <w:r w:rsidRPr="009F26E9">
        <w:rPr>
          <w:rFonts w:ascii="Arial Narrow" w:hAnsi="Arial Narrow"/>
          <w:sz w:val="20"/>
          <w:szCs w:val="20"/>
        </w:rPr>
        <w:t>omun</w:t>
      </w:r>
      <w:r w:rsidRPr="009F26E9">
        <w:rPr>
          <w:rFonts w:ascii="Arial Narrow" w:hAnsi="Arial Narrow"/>
          <w:spacing w:val="-2"/>
          <w:sz w:val="20"/>
          <w:szCs w:val="20"/>
        </w:rPr>
        <w:t>i</w:t>
      </w:r>
      <w:r w:rsidRPr="009F26E9">
        <w:rPr>
          <w:rFonts w:ascii="Arial Narrow" w:hAnsi="Arial Narrow"/>
          <w:sz w:val="20"/>
          <w:szCs w:val="20"/>
        </w:rPr>
        <w:t>ca</w:t>
      </w:r>
      <w:r w:rsidRPr="009F26E9">
        <w:rPr>
          <w:rFonts w:ascii="Arial Narrow" w:hAnsi="Arial Narrow"/>
          <w:spacing w:val="-2"/>
          <w:sz w:val="20"/>
          <w:szCs w:val="20"/>
        </w:rPr>
        <w:t>c</w:t>
      </w:r>
      <w:r w:rsidRPr="009F26E9">
        <w:rPr>
          <w:rFonts w:ascii="Arial Narrow" w:hAnsi="Arial Narrow"/>
          <w:sz w:val="20"/>
          <w:szCs w:val="20"/>
        </w:rPr>
        <w:t>ión</w:t>
      </w:r>
      <w:r w:rsidRPr="009F26E9">
        <w:rPr>
          <w:rFonts w:ascii="Arial Narrow" w:hAnsi="Arial Narrow"/>
          <w:spacing w:val="3"/>
          <w:sz w:val="20"/>
          <w:szCs w:val="20"/>
        </w:rPr>
        <w:t xml:space="preserve"> </w:t>
      </w:r>
      <w:r w:rsidRPr="009F26E9">
        <w:rPr>
          <w:rFonts w:ascii="Arial Narrow" w:hAnsi="Arial Narrow"/>
          <w:spacing w:val="-2"/>
          <w:sz w:val="20"/>
          <w:szCs w:val="20"/>
        </w:rPr>
        <w:t>b</w:t>
      </w:r>
      <w:r w:rsidRPr="009F26E9">
        <w:rPr>
          <w:rFonts w:ascii="Arial Narrow" w:hAnsi="Arial Narrow"/>
          <w:sz w:val="20"/>
          <w:szCs w:val="20"/>
        </w:rPr>
        <w:t>u</w:t>
      </w:r>
      <w:r w:rsidRPr="009F26E9">
        <w:rPr>
          <w:rFonts w:ascii="Arial Narrow" w:hAnsi="Arial Narrow"/>
          <w:spacing w:val="1"/>
          <w:sz w:val="20"/>
          <w:szCs w:val="20"/>
        </w:rPr>
        <w:t>s</w:t>
      </w:r>
      <w:r w:rsidRPr="009F26E9">
        <w:rPr>
          <w:rFonts w:ascii="Arial Narrow" w:hAnsi="Arial Narrow"/>
          <w:spacing w:val="-2"/>
          <w:sz w:val="20"/>
          <w:szCs w:val="20"/>
        </w:rPr>
        <w:t>c</w:t>
      </w:r>
      <w:r w:rsidRPr="009F26E9">
        <w:rPr>
          <w:rFonts w:ascii="Arial Narrow" w:hAnsi="Arial Narrow"/>
          <w:sz w:val="20"/>
          <w:szCs w:val="20"/>
        </w:rPr>
        <w:t>a entregar</w:t>
      </w:r>
      <w:r w:rsidRPr="009F26E9">
        <w:rPr>
          <w:rFonts w:ascii="Arial Narrow" w:hAnsi="Arial Narrow"/>
          <w:spacing w:val="2"/>
          <w:sz w:val="20"/>
          <w:szCs w:val="20"/>
        </w:rPr>
        <w:t xml:space="preserve"> </w:t>
      </w:r>
      <w:r w:rsidRPr="009F26E9">
        <w:rPr>
          <w:rFonts w:ascii="Arial Narrow" w:hAnsi="Arial Narrow"/>
          <w:spacing w:val="-2"/>
          <w:sz w:val="20"/>
          <w:szCs w:val="20"/>
        </w:rPr>
        <w:t>i</w:t>
      </w:r>
      <w:r w:rsidRPr="009F26E9">
        <w:rPr>
          <w:rFonts w:ascii="Arial Narrow" w:hAnsi="Arial Narrow"/>
          <w:sz w:val="20"/>
          <w:szCs w:val="20"/>
        </w:rPr>
        <w:t>nfor</w:t>
      </w:r>
      <w:r w:rsidRPr="009F26E9">
        <w:rPr>
          <w:rFonts w:ascii="Arial Narrow" w:hAnsi="Arial Narrow"/>
          <w:spacing w:val="-2"/>
          <w:sz w:val="20"/>
          <w:szCs w:val="20"/>
        </w:rPr>
        <w:t>m</w:t>
      </w:r>
      <w:r w:rsidRPr="009F26E9">
        <w:rPr>
          <w:rFonts w:ascii="Arial Narrow" w:hAnsi="Arial Narrow"/>
          <w:sz w:val="20"/>
          <w:szCs w:val="20"/>
        </w:rPr>
        <w:t>a</w:t>
      </w:r>
      <w:r w:rsidRPr="009F26E9">
        <w:rPr>
          <w:rFonts w:ascii="Arial Narrow" w:hAnsi="Arial Narrow"/>
          <w:spacing w:val="1"/>
          <w:sz w:val="20"/>
          <w:szCs w:val="20"/>
        </w:rPr>
        <w:t>c</w:t>
      </w:r>
      <w:r w:rsidRPr="009F26E9">
        <w:rPr>
          <w:rFonts w:ascii="Arial Narrow" w:hAnsi="Arial Narrow"/>
          <w:sz w:val="20"/>
          <w:szCs w:val="20"/>
        </w:rPr>
        <w:t>i</w:t>
      </w:r>
      <w:r w:rsidRPr="009F26E9">
        <w:rPr>
          <w:rFonts w:ascii="Arial Narrow" w:hAnsi="Arial Narrow"/>
          <w:spacing w:val="-2"/>
          <w:sz w:val="20"/>
          <w:szCs w:val="20"/>
        </w:rPr>
        <w:t>ó</w:t>
      </w:r>
      <w:r w:rsidRPr="009F26E9">
        <w:rPr>
          <w:rFonts w:ascii="Arial Narrow" w:hAnsi="Arial Narrow"/>
          <w:sz w:val="20"/>
          <w:szCs w:val="20"/>
        </w:rPr>
        <w:t>n</w:t>
      </w:r>
      <w:r w:rsidRPr="009F26E9">
        <w:rPr>
          <w:rFonts w:ascii="Arial Narrow" w:hAnsi="Arial Narrow"/>
          <w:spacing w:val="2"/>
          <w:sz w:val="20"/>
          <w:szCs w:val="20"/>
        </w:rPr>
        <w:t xml:space="preserve"> </w:t>
      </w:r>
      <w:r w:rsidRPr="009F26E9">
        <w:rPr>
          <w:rFonts w:ascii="Arial Narrow" w:hAnsi="Arial Narrow"/>
          <w:sz w:val="20"/>
          <w:szCs w:val="20"/>
        </w:rPr>
        <w:t>rel</w:t>
      </w:r>
      <w:r w:rsidRPr="009F26E9">
        <w:rPr>
          <w:rFonts w:ascii="Arial Narrow" w:hAnsi="Arial Narrow"/>
          <w:spacing w:val="-2"/>
          <w:sz w:val="20"/>
          <w:szCs w:val="20"/>
        </w:rPr>
        <w:t>e</w:t>
      </w:r>
      <w:r w:rsidRPr="009F26E9">
        <w:rPr>
          <w:rFonts w:ascii="Arial Narrow" w:hAnsi="Arial Narrow"/>
          <w:sz w:val="20"/>
          <w:szCs w:val="20"/>
        </w:rPr>
        <w:t>van</w:t>
      </w:r>
      <w:r w:rsidRPr="009F26E9">
        <w:rPr>
          <w:rFonts w:ascii="Arial Narrow" w:hAnsi="Arial Narrow"/>
          <w:spacing w:val="-2"/>
          <w:sz w:val="20"/>
          <w:szCs w:val="20"/>
        </w:rPr>
        <w:t>t</w:t>
      </w:r>
      <w:r w:rsidRPr="009F26E9">
        <w:rPr>
          <w:rFonts w:ascii="Arial Narrow" w:hAnsi="Arial Narrow"/>
          <w:sz w:val="20"/>
          <w:szCs w:val="20"/>
        </w:rPr>
        <w:t>e</w:t>
      </w:r>
      <w:r w:rsidRPr="009F26E9">
        <w:rPr>
          <w:rFonts w:ascii="Arial Narrow" w:hAnsi="Arial Narrow"/>
          <w:spacing w:val="2"/>
          <w:sz w:val="20"/>
          <w:szCs w:val="20"/>
        </w:rPr>
        <w:t xml:space="preserve"> </w:t>
      </w:r>
      <w:r w:rsidRPr="009F26E9">
        <w:rPr>
          <w:rFonts w:ascii="Arial Narrow" w:hAnsi="Arial Narrow"/>
          <w:sz w:val="20"/>
          <w:szCs w:val="20"/>
        </w:rPr>
        <w:t>y</w:t>
      </w:r>
      <w:r w:rsidRPr="009F26E9">
        <w:rPr>
          <w:rFonts w:ascii="Arial Narrow" w:hAnsi="Arial Narrow"/>
          <w:spacing w:val="3"/>
          <w:sz w:val="20"/>
          <w:szCs w:val="20"/>
        </w:rPr>
        <w:t xml:space="preserve"> </w:t>
      </w:r>
      <w:r w:rsidRPr="009F26E9">
        <w:rPr>
          <w:rFonts w:ascii="Arial Narrow" w:hAnsi="Arial Narrow"/>
          <w:spacing w:val="-2"/>
          <w:sz w:val="20"/>
          <w:szCs w:val="20"/>
        </w:rPr>
        <w:t>a</w:t>
      </w:r>
      <w:r w:rsidRPr="009F26E9">
        <w:rPr>
          <w:rFonts w:ascii="Arial Narrow" w:hAnsi="Arial Narrow"/>
          <w:sz w:val="20"/>
          <w:szCs w:val="20"/>
        </w:rPr>
        <w:t>ctua</w:t>
      </w:r>
      <w:r w:rsidRPr="009F26E9">
        <w:rPr>
          <w:rFonts w:ascii="Arial Narrow" w:hAnsi="Arial Narrow"/>
          <w:spacing w:val="-2"/>
          <w:sz w:val="20"/>
          <w:szCs w:val="20"/>
        </w:rPr>
        <w:t>l</w:t>
      </w:r>
      <w:r w:rsidRPr="009F26E9">
        <w:rPr>
          <w:rFonts w:ascii="Arial Narrow" w:hAnsi="Arial Narrow"/>
          <w:sz w:val="20"/>
          <w:szCs w:val="20"/>
        </w:rPr>
        <w:t>i</w:t>
      </w:r>
      <w:r w:rsidRPr="009F26E9">
        <w:rPr>
          <w:rFonts w:ascii="Arial Narrow" w:hAnsi="Arial Narrow"/>
          <w:spacing w:val="1"/>
          <w:sz w:val="20"/>
          <w:szCs w:val="20"/>
        </w:rPr>
        <w:t>z</w:t>
      </w:r>
      <w:r w:rsidRPr="009F26E9">
        <w:rPr>
          <w:rFonts w:ascii="Arial Narrow" w:hAnsi="Arial Narrow"/>
          <w:sz w:val="20"/>
          <w:szCs w:val="20"/>
        </w:rPr>
        <w:t>a</w:t>
      </w:r>
      <w:r w:rsidRPr="009F26E9">
        <w:rPr>
          <w:rFonts w:ascii="Arial Narrow" w:hAnsi="Arial Narrow"/>
          <w:spacing w:val="-2"/>
          <w:sz w:val="20"/>
          <w:szCs w:val="20"/>
        </w:rPr>
        <w:t>d</w:t>
      </w:r>
      <w:r w:rsidRPr="009F26E9">
        <w:rPr>
          <w:rFonts w:ascii="Arial Narrow" w:hAnsi="Arial Narrow"/>
          <w:sz w:val="20"/>
          <w:szCs w:val="20"/>
        </w:rPr>
        <w:t>a</w:t>
      </w:r>
      <w:r w:rsidRPr="009F26E9">
        <w:rPr>
          <w:rFonts w:ascii="Arial Narrow" w:hAnsi="Arial Narrow"/>
          <w:spacing w:val="2"/>
          <w:sz w:val="20"/>
          <w:szCs w:val="20"/>
        </w:rPr>
        <w:t xml:space="preserve"> </w:t>
      </w:r>
      <w:r w:rsidRPr="009F26E9">
        <w:rPr>
          <w:rFonts w:ascii="Arial Narrow" w:hAnsi="Arial Narrow"/>
          <w:sz w:val="20"/>
          <w:szCs w:val="20"/>
        </w:rPr>
        <w:t>que cont</w:t>
      </w:r>
      <w:r w:rsidRPr="009F26E9">
        <w:rPr>
          <w:rFonts w:ascii="Arial Narrow" w:hAnsi="Arial Narrow"/>
          <w:spacing w:val="-2"/>
          <w:sz w:val="20"/>
          <w:szCs w:val="20"/>
        </w:rPr>
        <w:t>r</w:t>
      </w:r>
      <w:r w:rsidRPr="009F26E9">
        <w:rPr>
          <w:rFonts w:ascii="Arial Narrow" w:hAnsi="Arial Narrow"/>
          <w:sz w:val="20"/>
          <w:szCs w:val="20"/>
        </w:rPr>
        <w:t>ibu</w:t>
      </w:r>
      <w:r w:rsidRPr="009F26E9">
        <w:rPr>
          <w:rFonts w:ascii="Arial Narrow" w:hAnsi="Arial Narrow"/>
          <w:spacing w:val="-2"/>
          <w:sz w:val="20"/>
          <w:szCs w:val="20"/>
        </w:rPr>
        <w:t>y</w:t>
      </w:r>
      <w:r w:rsidRPr="009F26E9">
        <w:rPr>
          <w:rFonts w:ascii="Arial Narrow" w:hAnsi="Arial Narrow"/>
          <w:sz w:val="20"/>
          <w:szCs w:val="20"/>
        </w:rPr>
        <w:t>a</w:t>
      </w:r>
      <w:r w:rsidRPr="009F26E9">
        <w:rPr>
          <w:rFonts w:ascii="Arial Narrow" w:hAnsi="Arial Narrow"/>
          <w:spacing w:val="2"/>
          <w:sz w:val="20"/>
          <w:szCs w:val="20"/>
        </w:rPr>
        <w:t xml:space="preserve"> </w:t>
      </w:r>
      <w:r w:rsidRPr="009F26E9">
        <w:rPr>
          <w:rFonts w:ascii="Arial Narrow" w:hAnsi="Arial Narrow"/>
          <w:sz w:val="20"/>
          <w:szCs w:val="20"/>
        </w:rPr>
        <w:t>a</w:t>
      </w:r>
      <w:r w:rsidRPr="009F26E9">
        <w:rPr>
          <w:rFonts w:ascii="Arial Narrow" w:hAnsi="Arial Narrow"/>
          <w:spacing w:val="2"/>
          <w:sz w:val="20"/>
          <w:szCs w:val="20"/>
        </w:rPr>
        <w:t xml:space="preserve"> </w:t>
      </w:r>
      <w:r w:rsidRPr="009F26E9">
        <w:rPr>
          <w:rFonts w:ascii="Arial Narrow" w:hAnsi="Arial Narrow"/>
          <w:sz w:val="20"/>
          <w:szCs w:val="20"/>
        </w:rPr>
        <w:t>la</w:t>
      </w:r>
      <w:r w:rsidRPr="009F26E9">
        <w:rPr>
          <w:rFonts w:ascii="Arial Narrow" w:hAnsi="Arial Narrow"/>
          <w:spacing w:val="3"/>
          <w:sz w:val="20"/>
          <w:szCs w:val="20"/>
        </w:rPr>
        <w:t xml:space="preserve"> </w:t>
      </w:r>
      <w:r w:rsidRPr="009F26E9">
        <w:rPr>
          <w:rFonts w:ascii="Arial Narrow" w:hAnsi="Arial Narrow"/>
          <w:spacing w:val="-2"/>
          <w:sz w:val="20"/>
          <w:szCs w:val="20"/>
        </w:rPr>
        <w:t>t</w:t>
      </w:r>
      <w:r w:rsidRPr="009F26E9">
        <w:rPr>
          <w:rFonts w:ascii="Arial Narrow" w:hAnsi="Arial Narrow"/>
          <w:sz w:val="20"/>
          <w:szCs w:val="20"/>
        </w:rPr>
        <w:t>oma de</w:t>
      </w:r>
      <w:r w:rsidRPr="009F26E9">
        <w:rPr>
          <w:rFonts w:ascii="Arial Narrow" w:hAnsi="Arial Narrow"/>
          <w:spacing w:val="2"/>
          <w:sz w:val="20"/>
          <w:szCs w:val="20"/>
        </w:rPr>
        <w:t xml:space="preserve"> </w:t>
      </w:r>
      <w:r w:rsidRPr="009F26E9">
        <w:rPr>
          <w:rFonts w:ascii="Arial Narrow" w:hAnsi="Arial Narrow"/>
          <w:spacing w:val="-2"/>
          <w:sz w:val="20"/>
          <w:szCs w:val="20"/>
        </w:rPr>
        <w:t>m</w:t>
      </w:r>
      <w:r w:rsidRPr="009F26E9">
        <w:rPr>
          <w:rFonts w:ascii="Arial Narrow" w:hAnsi="Arial Narrow"/>
          <w:sz w:val="20"/>
          <w:szCs w:val="20"/>
        </w:rPr>
        <w:t>ejor</w:t>
      </w:r>
      <w:r w:rsidRPr="009F26E9">
        <w:rPr>
          <w:rFonts w:ascii="Arial Narrow" w:hAnsi="Arial Narrow"/>
          <w:spacing w:val="-2"/>
          <w:sz w:val="20"/>
          <w:szCs w:val="20"/>
        </w:rPr>
        <w:t>e</w:t>
      </w:r>
      <w:r w:rsidRPr="009F26E9">
        <w:rPr>
          <w:rFonts w:ascii="Arial Narrow" w:hAnsi="Arial Narrow"/>
          <w:sz w:val="20"/>
          <w:szCs w:val="20"/>
        </w:rPr>
        <w:t>s</w:t>
      </w:r>
      <w:r w:rsidRPr="009F26E9">
        <w:rPr>
          <w:rFonts w:ascii="Arial Narrow" w:hAnsi="Arial Narrow"/>
          <w:spacing w:val="3"/>
          <w:sz w:val="20"/>
          <w:szCs w:val="20"/>
        </w:rPr>
        <w:t xml:space="preserve"> </w:t>
      </w:r>
      <w:r w:rsidRPr="009F26E9">
        <w:rPr>
          <w:rFonts w:ascii="Arial Narrow" w:hAnsi="Arial Narrow"/>
          <w:sz w:val="20"/>
          <w:szCs w:val="20"/>
        </w:rPr>
        <w:t>d</w:t>
      </w:r>
      <w:r w:rsidRPr="009F26E9">
        <w:rPr>
          <w:rFonts w:ascii="Arial Narrow" w:hAnsi="Arial Narrow"/>
          <w:spacing w:val="-2"/>
          <w:sz w:val="20"/>
          <w:szCs w:val="20"/>
        </w:rPr>
        <w:t>e</w:t>
      </w:r>
      <w:r w:rsidRPr="009F26E9">
        <w:rPr>
          <w:rFonts w:ascii="Arial Narrow" w:hAnsi="Arial Narrow"/>
          <w:sz w:val="20"/>
          <w:szCs w:val="20"/>
        </w:rPr>
        <w:t>ci</w:t>
      </w:r>
      <w:r w:rsidRPr="009F26E9">
        <w:rPr>
          <w:rFonts w:ascii="Arial Narrow" w:hAnsi="Arial Narrow"/>
          <w:spacing w:val="-1"/>
          <w:sz w:val="20"/>
          <w:szCs w:val="20"/>
        </w:rPr>
        <w:t>s</w:t>
      </w:r>
      <w:r w:rsidRPr="009F26E9">
        <w:rPr>
          <w:rFonts w:ascii="Arial Narrow" w:hAnsi="Arial Narrow"/>
          <w:spacing w:val="-2"/>
          <w:sz w:val="20"/>
          <w:szCs w:val="20"/>
        </w:rPr>
        <w:t>i</w:t>
      </w:r>
      <w:r w:rsidRPr="009F26E9">
        <w:rPr>
          <w:rFonts w:ascii="Arial Narrow" w:hAnsi="Arial Narrow"/>
          <w:sz w:val="20"/>
          <w:szCs w:val="20"/>
        </w:rPr>
        <w:t>ones</w:t>
      </w:r>
      <w:r w:rsidRPr="009F26E9">
        <w:rPr>
          <w:rFonts w:ascii="Arial Narrow" w:hAnsi="Arial Narrow"/>
          <w:spacing w:val="3"/>
          <w:sz w:val="20"/>
          <w:szCs w:val="20"/>
        </w:rPr>
        <w:t xml:space="preserve"> </w:t>
      </w:r>
      <w:r w:rsidRPr="009F26E9">
        <w:rPr>
          <w:rFonts w:ascii="Arial Narrow" w:hAnsi="Arial Narrow"/>
          <w:spacing w:val="-2"/>
          <w:sz w:val="20"/>
          <w:szCs w:val="20"/>
        </w:rPr>
        <w:t>p</w:t>
      </w:r>
      <w:r w:rsidRPr="009F26E9">
        <w:rPr>
          <w:rFonts w:ascii="Arial Narrow" w:hAnsi="Arial Narrow"/>
          <w:sz w:val="20"/>
          <w:szCs w:val="20"/>
        </w:rPr>
        <w:t>or</w:t>
      </w:r>
      <w:r w:rsidRPr="009F26E9">
        <w:rPr>
          <w:rFonts w:ascii="Arial Narrow" w:hAnsi="Arial Narrow"/>
          <w:spacing w:val="2"/>
          <w:sz w:val="20"/>
          <w:szCs w:val="20"/>
        </w:rPr>
        <w:t xml:space="preserve"> </w:t>
      </w:r>
      <w:r w:rsidRPr="009F26E9">
        <w:rPr>
          <w:rFonts w:ascii="Arial Narrow" w:hAnsi="Arial Narrow"/>
          <w:sz w:val="20"/>
          <w:szCs w:val="20"/>
        </w:rPr>
        <w:t>parte de</w:t>
      </w:r>
      <w:r w:rsidRPr="009F26E9">
        <w:rPr>
          <w:rFonts w:ascii="Arial Narrow" w:hAnsi="Arial Narrow"/>
          <w:spacing w:val="2"/>
          <w:sz w:val="20"/>
          <w:szCs w:val="20"/>
        </w:rPr>
        <w:t xml:space="preserve"> </w:t>
      </w:r>
      <w:r w:rsidRPr="009F26E9">
        <w:rPr>
          <w:rFonts w:ascii="Arial Narrow" w:hAnsi="Arial Narrow"/>
          <w:spacing w:val="-2"/>
          <w:sz w:val="20"/>
          <w:szCs w:val="20"/>
        </w:rPr>
        <w:t>lo</w:t>
      </w:r>
      <w:r w:rsidRPr="009F26E9">
        <w:rPr>
          <w:rFonts w:ascii="Arial Narrow" w:hAnsi="Arial Narrow"/>
          <w:sz w:val="20"/>
          <w:szCs w:val="20"/>
        </w:rPr>
        <w:t>s agentes</w:t>
      </w:r>
      <w:r w:rsidRPr="009F26E9">
        <w:rPr>
          <w:rFonts w:ascii="Arial Narrow" w:hAnsi="Arial Narrow"/>
          <w:spacing w:val="-1"/>
          <w:sz w:val="20"/>
          <w:szCs w:val="20"/>
        </w:rPr>
        <w:t xml:space="preserve"> </w:t>
      </w:r>
      <w:r w:rsidRPr="009F26E9">
        <w:rPr>
          <w:rFonts w:ascii="Arial Narrow" w:hAnsi="Arial Narrow"/>
          <w:sz w:val="20"/>
          <w:szCs w:val="20"/>
        </w:rPr>
        <w:t xml:space="preserve">de </w:t>
      </w:r>
      <w:r w:rsidRPr="009F26E9">
        <w:rPr>
          <w:rFonts w:ascii="Arial Narrow" w:hAnsi="Arial Narrow"/>
          <w:spacing w:val="-2"/>
          <w:sz w:val="20"/>
          <w:szCs w:val="20"/>
        </w:rPr>
        <w:t>l</w:t>
      </w:r>
      <w:r w:rsidRPr="009F26E9">
        <w:rPr>
          <w:rFonts w:ascii="Arial Narrow" w:hAnsi="Arial Narrow"/>
          <w:sz w:val="20"/>
          <w:szCs w:val="20"/>
        </w:rPr>
        <w:t>a</w:t>
      </w:r>
      <w:r w:rsidRPr="009F26E9">
        <w:rPr>
          <w:rFonts w:ascii="Arial Narrow" w:hAnsi="Arial Narrow"/>
          <w:spacing w:val="-9"/>
          <w:sz w:val="20"/>
          <w:szCs w:val="20"/>
        </w:rPr>
        <w:t xml:space="preserve"> </w:t>
      </w:r>
      <w:r w:rsidRPr="009F26E9">
        <w:rPr>
          <w:rFonts w:ascii="Arial Narrow" w:hAnsi="Arial Narrow"/>
          <w:sz w:val="20"/>
          <w:szCs w:val="20"/>
        </w:rPr>
        <w:t>e</w:t>
      </w:r>
      <w:r w:rsidRPr="009F26E9">
        <w:rPr>
          <w:rFonts w:ascii="Arial Narrow" w:hAnsi="Arial Narrow"/>
          <w:spacing w:val="1"/>
          <w:sz w:val="20"/>
          <w:szCs w:val="20"/>
        </w:rPr>
        <w:t>c</w:t>
      </w:r>
      <w:r w:rsidRPr="009F26E9">
        <w:rPr>
          <w:rFonts w:ascii="Arial Narrow" w:hAnsi="Arial Narrow"/>
          <w:sz w:val="20"/>
          <w:szCs w:val="20"/>
        </w:rPr>
        <w:t>o</w:t>
      </w:r>
      <w:r w:rsidRPr="009F26E9">
        <w:rPr>
          <w:rFonts w:ascii="Arial Narrow" w:hAnsi="Arial Narrow"/>
          <w:spacing w:val="-2"/>
          <w:sz w:val="20"/>
          <w:szCs w:val="20"/>
        </w:rPr>
        <w:t>n</w:t>
      </w:r>
      <w:r w:rsidRPr="009F26E9">
        <w:rPr>
          <w:rFonts w:ascii="Arial Narrow" w:hAnsi="Arial Narrow"/>
          <w:sz w:val="20"/>
          <w:szCs w:val="20"/>
        </w:rPr>
        <w:t>omí</w:t>
      </w:r>
      <w:r w:rsidRPr="009F26E9">
        <w:rPr>
          <w:rFonts w:ascii="Arial Narrow" w:hAnsi="Arial Narrow"/>
          <w:spacing w:val="1"/>
          <w:sz w:val="20"/>
          <w:szCs w:val="20"/>
        </w:rPr>
        <w:t>a</w:t>
      </w:r>
      <w:hyperlink r:id="rId20" w:anchor="ftn5">
        <w:r w:rsidRPr="009F26E9">
          <w:rPr>
            <w:rFonts w:ascii="Arial Narrow" w:hAnsi="Arial Narrow"/>
            <w:sz w:val="20"/>
            <w:szCs w:val="20"/>
          </w:rPr>
          <w:t>.</w:t>
        </w:r>
      </w:hyperlink>
    </w:p>
    <w:p w14:paraId="11B2BC7F" w14:textId="181819A2" w:rsidR="00EB2FC0" w:rsidRPr="009F26E9" w:rsidRDefault="00EB2FC0" w:rsidP="00EB2FC0">
      <w:pPr>
        <w:ind w:left="102"/>
        <w:jc w:val="both"/>
        <w:rPr>
          <w:rFonts w:ascii="Arial Narrow" w:hAnsi="Arial Narrow"/>
          <w:b/>
          <w:sz w:val="20"/>
          <w:szCs w:val="20"/>
          <w:bdr w:val="none" w:sz="0" w:space="0" w:color="auto" w:frame="1"/>
        </w:rPr>
      </w:pPr>
      <w:r w:rsidRPr="009F26E9">
        <w:rPr>
          <w:rFonts w:ascii="Arial Narrow" w:hAnsi="Arial Narrow"/>
          <w:b/>
          <w:sz w:val="20"/>
          <w:szCs w:val="20"/>
          <w:bdr w:val="none" w:sz="0" w:space="0" w:color="auto" w:frame="1"/>
        </w:rPr>
        <w:t>LOS SECTORES CON MAYORES VARIACIONES </w:t>
      </w:r>
    </w:p>
    <w:p w14:paraId="486F70A4" w14:textId="7F40A755" w:rsidR="00EB2FC0" w:rsidRPr="009F26E9" w:rsidRDefault="00EB2FC0" w:rsidP="00EB2FC0">
      <w:pPr>
        <w:ind w:left="102"/>
        <w:jc w:val="both"/>
        <w:rPr>
          <w:rFonts w:ascii="Arial Narrow" w:hAnsi="Arial Narrow"/>
          <w:sz w:val="20"/>
          <w:szCs w:val="20"/>
          <w:bdr w:val="none" w:sz="0" w:space="0" w:color="auto" w:frame="1"/>
        </w:rPr>
      </w:pPr>
      <w:r w:rsidRPr="009F26E9">
        <w:rPr>
          <w:rFonts w:ascii="Arial Narrow" w:hAnsi="Arial Narrow"/>
          <w:b/>
          <w:sz w:val="20"/>
          <w:szCs w:val="20"/>
          <w:bdr w:val="none" w:sz="0" w:space="0" w:color="auto" w:frame="1"/>
        </w:rPr>
        <w:t>EN EL IPC MENSUAL</w:t>
      </w:r>
    </w:p>
    <w:p w14:paraId="3985B564" w14:textId="41D2EE79" w:rsidR="00EB2FC0" w:rsidRPr="009F26E9" w:rsidRDefault="00EB2FC0" w:rsidP="00EB2FC0">
      <w:pPr>
        <w:ind w:left="102"/>
        <w:jc w:val="both"/>
        <w:rPr>
          <w:rFonts w:ascii="Arial Narrow" w:hAnsi="Arial Narrow"/>
          <w:sz w:val="20"/>
          <w:szCs w:val="20"/>
        </w:rPr>
      </w:pPr>
      <w:r w:rsidRPr="009F26E9">
        <w:rPr>
          <w:rFonts w:ascii="Arial Narrow" w:hAnsi="Arial Narrow"/>
          <w:sz w:val="20"/>
          <w:szCs w:val="20"/>
        </w:rPr>
        <w:t>Las divisiones de gasto que presentaron las variaciones más relevantes en el mes de febrero del 2022 fueron </w:t>
      </w:r>
      <w:r w:rsidRPr="009F26E9">
        <w:rPr>
          <w:rFonts w:ascii="Arial Narrow" w:hAnsi="Arial Narrow"/>
          <w:sz w:val="20"/>
          <w:szCs w:val="20"/>
          <w:bdr w:val="none" w:sz="0" w:space="0" w:color="auto" w:frame="1"/>
        </w:rPr>
        <w:t>educación (4,48%)</w:t>
      </w:r>
      <w:r w:rsidRPr="009F26E9">
        <w:rPr>
          <w:rFonts w:ascii="Arial Narrow" w:hAnsi="Arial Narrow"/>
          <w:sz w:val="20"/>
          <w:szCs w:val="20"/>
        </w:rPr>
        <w:t>; alimentos y bebidas no alcohólicas (3,26%); y muebles, artículos para el hogar y para la conservación ordinaria del hogar (2,60%).</w:t>
      </w:r>
    </w:p>
    <w:p w14:paraId="007C2AB6" w14:textId="5B5029D8" w:rsidR="00EB2FC0" w:rsidRPr="009F26E9" w:rsidRDefault="00EB2FC0" w:rsidP="00EB2FC0">
      <w:pPr>
        <w:ind w:left="102"/>
        <w:jc w:val="both"/>
        <w:rPr>
          <w:rFonts w:ascii="Arial Narrow" w:hAnsi="Arial Narrow"/>
          <w:sz w:val="20"/>
          <w:szCs w:val="20"/>
        </w:rPr>
      </w:pPr>
      <w:r w:rsidRPr="009F26E9">
        <w:rPr>
          <w:rFonts w:ascii="Arial Narrow" w:hAnsi="Arial Narrow"/>
          <w:sz w:val="20"/>
          <w:szCs w:val="20"/>
        </w:rPr>
        <w:t>El director del Dane, destacó que el sector de educación, información que la entidad recogió para calendario A en el segundo mes del año, no se incluyeron los precios de los uniformes.</w:t>
      </w:r>
    </w:p>
    <w:p w14:paraId="4BD8B3FA" w14:textId="344460F2" w:rsidR="00EB2FC0" w:rsidRPr="009F26E9" w:rsidRDefault="00EB2FC0" w:rsidP="00EB2FC0">
      <w:pPr>
        <w:ind w:left="102"/>
        <w:jc w:val="both"/>
        <w:rPr>
          <w:rFonts w:ascii="Arial Narrow" w:hAnsi="Arial Narrow"/>
          <w:b/>
          <w:sz w:val="20"/>
          <w:szCs w:val="20"/>
          <w:bdr w:val="none" w:sz="0" w:space="0" w:color="auto" w:frame="1"/>
        </w:rPr>
      </w:pPr>
      <w:r w:rsidRPr="009F26E9">
        <w:rPr>
          <w:rFonts w:ascii="Arial Narrow" w:hAnsi="Arial Narrow"/>
          <w:b/>
          <w:sz w:val="20"/>
          <w:szCs w:val="20"/>
          <w:bdr w:val="none" w:sz="0" w:space="0" w:color="auto" w:frame="1"/>
        </w:rPr>
        <w:t>LOS RUBROS QUE MÁS APORTARON </w:t>
      </w:r>
    </w:p>
    <w:p w14:paraId="09203103" w14:textId="32D470AC" w:rsidR="00EB2FC0" w:rsidRPr="009F26E9" w:rsidRDefault="00EB2FC0" w:rsidP="00EB2FC0">
      <w:pPr>
        <w:ind w:left="102"/>
        <w:jc w:val="both"/>
        <w:rPr>
          <w:rFonts w:ascii="Arial Narrow" w:hAnsi="Arial Narrow"/>
          <w:sz w:val="20"/>
          <w:szCs w:val="20"/>
          <w:bdr w:val="none" w:sz="0" w:space="0" w:color="auto" w:frame="1"/>
        </w:rPr>
      </w:pPr>
      <w:r w:rsidRPr="009F26E9">
        <w:rPr>
          <w:rFonts w:ascii="Arial Narrow" w:hAnsi="Arial Narrow"/>
          <w:sz w:val="20"/>
          <w:szCs w:val="20"/>
          <w:bdr w:val="none" w:sz="0" w:space="0" w:color="auto" w:frame="1"/>
        </w:rPr>
        <w:t>AL IPC MENSUAL</w:t>
      </w:r>
    </w:p>
    <w:p w14:paraId="3304F5E4" w14:textId="77777777" w:rsidR="00EB2FC0" w:rsidRPr="009F26E9" w:rsidRDefault="00EB2FC0" w:rsidP="00EB2FC0">
      <w:pPr>
        <w:ind w:left="102"/>
        <w:jc w:val="both"/>
        <w:rPr>
          <w:rFonts w:ascii="Arial Narrow" w:hAnsi="Arial Narrow"/>
          <w:sz w:val="20"/>
          <w:szCs w:val="20"/>
        </w:rPr>
      </w:pPr>
      <w:r w:rsidRPr="009F26E9">
        <w:rPr>
          <w:rFonts w:ascii="Arial Narrow" w:hAnsi="Arial Narrow"/>
          <w:sz w:val="20"/>
          <w:szCs w:val="20"/>
        </w:rPr>
        <w:t>En este caso, alimentos y bebidas no alcohólicas (0,59 puntos porcentuales); alojamiento, agua, electricidad, gas y otros combustibles (0,23); y restaurantes y hoteles (0,22) fueron los rubros que más contribuyeron a la inflación del segundo mes del 2022. </w:t>
      </w:r>
    </w:p>
    <w:p w14:paraId="5DC2E836" w14:textId="5591B13A" w:rsidR="00EB2FC0" w:rsidRPr="009F26E9" w:rsidRDefault="00EB2FC0" w:rsidP="00EB2FC0">
      <w:pPr>
        <w:jc w:val="both"/>
        <w:rPr>
          <w:rFonts w:ascii="Arial Narrow" w:hAnsi="Arial Narrow"/>
          <w:sz w:val="20"/>
          <w:szCs w:val="20"/>
        </w:rPr>
      </w:pPr>
      <w:r w:rsidRPr="009F26E9">
        <w:rPr>
          <w:rFonts w:ascii="Arial Narrow" w:hAnsi="Arial Narrow"/>
          <w:b/>
          <w:sz w:val="20"/>
          <w:szCs w:val="20"/>
        </w:rPr>
        <w:t>RESULTADO ANUAL</w:t>
      </w:r>
    </w:p>
    <w:p w14:paraId="2C34281F" w14:textId="21DD8269" w:rsidR="00EB2FC0" w:rsidRPr="009F26E9" w:rsidRDefault="00EB2FC0" w:rsidP="00EB2FC0">
      <w:pPr>
        <w:jc w:val="both"/>
        <w:rPr>
          <w:rFonts w:ascii="Arial Narrow" w:hAnsi="Arial Narrow"/>
          <w:sz w:val="20"/>
          <w:szCs w:val="20"/>
        </w:rPr>
      </w:pPr>
      <w:r w:rsidRPr="009F26E9">
        <w:rPr>
          <w:rFonts w:ascii="Arial Narrow" w:hAnsi="Arial Narrow"/>
          <w:sz w:val="20"/>
          <w:szCs w:val="20"/>
        </w:rPr>
        <w:t xml:space="preserve"> Comportamiento de la variación anual del IPC según divisiones y subclases </w:t>
      </w:r>
    </w:p>
    <w:p w14:paraId="15266020" w14:textId="3F72EADF" w:rsidR="00EB2FC0" w:rsidRPr="009F26E9" w:rsidRDefault="00EB2FC0" w:rsidP="00EB2FC0">
      <w:pPr>
        <w:jc w:val="both"/>
        <w:rPr>
          <w:rFonts w:ascii="Arial Narrow" w:hAnsi="Arial Narrow"/>
          <w:sz w:val="20"/>
          <w:szCs w:val="20"/>
          <w:u w:val="single"/>
        </w:rPr>
      </w:pPr>
      <w:r w:rsidRPr="009F26E9">
        <w:rPr>
          <w:rFonts w:ascii="Arial Narrow" w:hAnsi="Arial Narrow"/>
          <w:sz w:val="20"/>
          <w:szCs w:val="20"/>
          <w:u w:val="single"/>
        </w:rPr>
        <w:t>Variación y contribución anual por divisiones de gasto</w:t>
      </w:r>
    </w:p>
    <w:p w14:paraId="7C425BA7" w14:textId="77777777" w:rsidR="00EB2FC0" w:rsidRPr="009F26E9" w:rsidRDefault="00EB2FC0" w:rsidP="00EB2FC0">
      <w:pPr>
        <w:jc w:val="both"/>
        <w:rPr>
          <w:rFonts w:ascii="Arial Narrow" w:eastAsia="Arial Narrow" w:hAnsi="Arial Narrow" w:cs="Arial Narrow"/>
          <w:sz w:val="20"/>
          <w:szCs w:val="20"/>
          <w:u w:val="single"/>
        </w:rPr>
      </w:pPr>
      <w:r w:rsidRPr="009F26E9">
        <w:rPr>
          <w:rFonts w:ascii="Arial Narrow" w:hAnsi="Arial Narrow"/>
          <w:noProof/>
          <w:sz w:val="20"/>
          <w:szCs w:val="20"/>
          <w:lang w:eastAsia="es-CO"/>
        </w:rPr>
        <w:drawing>
          <wp:inline distT="0" distB="0" distL="0" distR="0" wp14:anchorId="772FD5D0" wp14:editId="087213CA">
            <wp:extent cx="5762625" cy="2667000"/>
            <wp:effectExtent l="0" t="0" r="952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62956" cy="2667153"/>
                    </a:xfrm>
                    <a:prstGeom prst="rect">
                      <a:avLst/>
                    </a:prstGeom>
                    <a:noFill/>
                    <a:ln>
                      <a:noFill/>
                    </a:ln>
                  </pic:spPr>
                </pic:pic>
              </a:graphicData>
            </a:graphic>
          </wp:inline>
        </w:drawing>
      </w:r>
    </w:p>
    <w:p w14:paraId="207CFDC8" w14:textId="7A1A75A4" w:rsidR="00EB2FC0" w:rsidRPr="009F26E9" w:rsidRDefault="00EB2FC0" w:rsidP="00FE57A8">
      <w:pPr>
        <w:jc w:val="both"/>
        <w:rPr>
          <w:rFonts w:ascii="Arial Narrow" w:hAnsi="Arial Narrow"/>
          <w:sz w:val="20"/>
          <w:szCs w:val="20"/>
        </w:rPr>
      </w:pPr>
      <w:r w:rsidRPr="009F26E9">
        <w:rPr>
          <w:rFonts w:ascii="Arial Narrow" w:hAnsi="Arial Narrow"/>
          <w:sz w:val="20"/>
          <w:szCs w:val="20"/>
        </w:rPr>
        <w:t xml:space="preserve">En el mes de diciembre de 2021, el IPC registró una variación anual de 5,62% en comparación con diciembre de 2020. En el último año, las divisiones Alimentos y bebidas no alcohólicas (17,23%), Restaurantes y hoteles (8,83%) y transporte (5,69%) se ubicaron por encima del promedio nacional (5,62%). Entre tanto, las divisiones de bebidas alcohólicas (4,60%), </w:t>
      </w:r>
      <w:r w:rsidRPr="009F26E9">
        <w:rPr>
          <w:rFonts w:ascii="Arial Narrow" w:hAnsi="Arial Narrow"/>
          <w:sz w:val="20"/>
          <w:szCs w:val="20"/>
        </w:rPr>
        <w:lastRenderedPageBreak/>
        <w:t>Muebles, artículos para el hogar y para la conservación ordinaria del hogar (4,34%), Bienes y servicios diversos (4,19%), Salud (3,98%), Alojamiento, agua, electricidad, gas y otros combustibles (3,68), Educación (2,76%), Recreación y cultura (1,04%), Prendas de vestir y calzado (-2,60%) y, por último, Información y comunicación (-12,10%) se ubicaron por debajo del promedio nacional.</w:t>
      </w:r>
    </w:p>
    <w:p w14:paraId="7620B5F3" w14:textId="77777777" w:rsidR="00EB2FC0" w:rsidRPr="009F26E9" w:rsidRDefault="00EB2FC0" w:rsidP="00EB2FC0">
      <w:pPr>
        <w:autoSpaceDE w:val="0"/>
        <w:autoSpaceDN w:val="0"/>
        <w:adjustRightInd w:val="0"/>
        <w:jc w:val="both"/>
        <w:rPr>
          <w:rFonts w:ascii="Arial Narrow" w:hAnsi="Arial Narrow"/>
          <w:b/>
          <w:sz w:val="20"/>
          <w:szCs w:val="20"/>
        </w:rPr>
      </w:pPr>
      <w:r w:rsidRPr="009F26E9">
        <w:rPr>
          <w:rFonts w:ascii="Arial Narrow" w:hAnsi="Arial Narrow"/>
          <w:b/>
          <w:sz w:val="20"/>
          <w:szCs w:val="20"/>
        </w:rPr>
        <w:t>Salario Mínimo Legal Vigente (SMLV)</w:t>
      </w:r>
    </w:p>
    <w:p w14:paraId="69F9FB02" w14:textId="77777777" w:rsidR="00FE57A8" w:rsidRPr="009F26E9" w:rsidRDefault="00EB2FC0" w:rsidP="00EB2FC0">
      <w:pPr>
        <w:spacing w:before="100" w:beforeAutospacing="1" w:after="100" w:afterAutospacing="1"/>
        <w:jc w:val="both"/>
        <w:rPr>
          <w:rFonts w:ascii="Arial Narrow" w:eastAsia="Times New Roman" w:hAnsi="Arial Narrow"/>
          <w:sz w:val="20"/>
          <w:szCs w:val="20"/>
        </w:rPr>
      </w:pPr>
      <w:r w:rsidRPr="009F26E9">
        <w:rPr>
          <w:rFonts w:ascii="Arial Narrow" w:eastAsia="Times New Roman" w:hAnsi="Arial Narrow"/>
          <w:sz w:val="20"/>
          <w:szCs w:val="20"/>
        </w:rPr>
        <w:t>Según el Decreto 1724 del 15 de diciembre de 2021, el salario mínimo legal para el 2022 en Colombia quedó en un $1.000.000 mensuales y comenzó regir desde el 1 de enero. Este aumento representa un incremento del 10,07% en comparación con 2021.</w:t>
      </w:r>
    </w:p>
    <w:p w14:paraId="40E9EE13" w14:textId="1C7A043B" w:rsidR="00EB2FC0" w:rsidRPr="009F26E9" w:rsidRDefault="00EB2FC0" w:rsidP="007D05F7">
      <w:pPr>
        <w:spacing w:before="100" w:beforeAutospacing="1" w:after="100" w:afterAutospacing="1"/>
        <w:jc w:val="both"/>
        <w:rPr>
          <w:rFonts w:ascii="Arial Narrow" w:eastAsia="Arial Narrow" w:hAnsi="Arial Narrow" w:cs="Arial Narrow"/>
          <w:sz w:val="20"/>
          <w:szCs w:val="20"/>
        </w:rPr>
      </w:pPr>
      <w:r w:rsidRPr="009F26E9">
        <w:rPr>
          <w:rFonts w:ascii="Arial Narrow" w:eastAsia="Times New Roman" w:hAnsi="Arial Narrow"/>
          <w:sz w:val="20"/>
          <w:szCs w:val="20"/>
        </w:rPr>
        <w:t>Con el nuevo SMLMV también se actualizan los valores que se deben tener en cuenta en la liquidación de la seguridad social</w:t>
      </w:r>
      <w:r w:rsidRPr="009F26E9">
        <w:rPr>
          <w:rFonts w:ascii="Arial Narrow" w:eastAsia="Arial Narrow" w:hAnsi="Arial Narrow" w:cs="Arial Narrow"/>
          <w:spacing w:val="-1"/>
          <w:sz w:val="20"/>
          <w:szCs w:val="20"/>
        </w:rPr>
        <w:t>S</w:t>
      </w:r>
      <w:r w:rsidRPr="009F26E9">
        <w:rPr>
          <w:rFonts w:ascii="Arial Narrow" w:eastAsia="Arial Narrow" w:hAnsi="Arial Narrow" w:cs="Arial Narrow"/>
          <w:sz w:val="20"/>
          <w:szCs w:val="20"/>
        </w:rPr>
        <w:t>egún</w:t>
      </w:r>
      <w:r w:rsidRPr="009F26E9">
        <w:rPr>
          <w:rFonts w:ascii="Arial Narrow" w:eastAsia="Arial Narrow" w:hAnsi="Arial Narrow" w:cs="Arial Narrow"/>
          <w:spacing w:val="29"/>
          <w:sz w:val="20"/>
          <w:szCs w:val="20"/>
        </w:rPr>
        <w:t xml:space="preserve"> </w:t>
      </w:r>
      <w:r w:rsidRPr="009F26E9">
        <w:rPr>
          <w:rFonts w:ascii="Arial Narrow" w:eastAsia="Arial Narrow" w:hAnsi="Arial Narrow" w:cs="Arial Narrow"/>
          <w:sz w:val="20"/>
          <w:szCs w:val="20"/>
        </w:rPr>
        <w:t>la</w:t>
      </w:r>
      <w:r w:rsidRPr="009F26E9">
        <w:rPr>
          <w:rFonts w:ascii="Arial Narrow" w:eastAsia="Arial Narrow" w:hAnsi="Arial Narrow" w:cs="Arial Narrow"/>
          <w:spacing w:val="29"/>
          <w:sz w:val="20"/>
          <w:szCs w:val="20"/>
        </w:rPr>
        <w:t xml:space="preserve"> </w:t>
      </w:r>
      <w:r w:rsidRPr="009F26E9">
        <w:rPr>
          <w:rFonts w:ascii="Arial Narrow" w:eastAsia="Arial Narrow" w:hAnsi="Arial Narrow" w:cs="Arial Narrow"/>
          <w:spacing w:val="-2"/>
          <w:sz w:val="20"/>
          <w:szCs w:val="20"/>
        </w:rPr>
        <w:t>L</w:t>
      </w:r>
      <w:r w:rsidRPr="009F26E9">
        <w:rPr>
          <w:rFonts w:ascii="Arial Narrow" w:eastAsia="Arial Narrow" w:hAnsi="Arial Narrow" w:cs="Arial Narrow"/>
          <w:sz w:val="20"/>
          <w:szCs w:val="20"/>
        </w:rPr>
        <w:t>ey</w:t>
      </w:r>
      <w:r w:rsidRPr="009F26E9">
        <w:rPr>
          <w:rFonts w:ascii="Arial Narrow" w:eastAsia="Arial Narrow" w:hAnsi="Arial Narrow" w:cs="Arial Narrow"/>
          <w:spacing w:val="29"/>
          <w:sz w:val="20"/>
          <w:szCs w:val="20"/>
        </w:rPr>
        <w:t xml:space="preserve"> </w:t>
      </w:r>
      <w:r w:rsidRPr="009F26E9">
        <w:rPr>
          <w:rFonts w:ascii="Arial Narrow" w:eastAsia="Arial Narrow" w:hAnsi="Arial Narrow" w:cs="Arial Narrow"/>
          <w:sz w:val="20"/>
          <w:szCs w:val="20"/>
        </w:rPr>
        <w:t>2</w:t>
      </w:r>
      <w:r w:rsidRPr="009F26E9">
        <w:rPr>
          <w:rFonts w:ascii="Arial Narrow" w:eastAsia="Arial Narrow" w:hAnsi="Arial Narrow" w:cs="Arial Narrow"/>
          <w:spacing w:val="-2"/>
          <w:sz w:val="20"/>
          <w:szCs w:val="20"/>
        </w:rPr>
        <w:t>7</w:t>
      </w:r>
      <w:r w:rsidRPr="009F26E9">
        <w:rPr>
          <w:rFonts w:ascii="Arial Narrow" w:eastAsia="Arial Narrow" w:hAnsi="Arial Narrow" w:cs="Arial Narrow"/>
          <w:sz w:val="20"/>
          <w:szCs w:val="20"/>
        </w:rPr>
        <w:t>8</w:t>
      </w:r>
      <w:r w:rsidRPr="009F26E9">
        <w:rPr>
          <w:rFonts w:ascii="Arial Narrow" w:eastAsia="Arial Narrow" w:hAnsi="Arial Narrow" w:cs="Arial Narrow"/>
          <w:spacing w:val="29"/>
          <w:sz w:val="20"/>
          <w:szCs w:val="20"/>
        </w:rPr>
        <w:t xml:space="preserve"> </w:t>
      </w:r>
      <w:r w:rsidRPr="009F26E9">
        <w:rPr>
          <w:rFonts w:ascii="Arial Narrow" w:eastAsia="Arial Narrow" w:hAnsi="Arial Narrow" w:cs="Arial Narrow"/>
          <w:sz w:val="20"/>
          <w:szCs w:val="20"/>
        </w:rPr>
        <w:t>de</w:t>
      </w:r>
      <w:r w:rsidRPr="009F26E9">
        <w:rPr>
          <w:rFonts w:ascii="Arial Narrow" w:eastAsia="Arial Narrow" w:hAnsi="Arial Narrow" w:cs="Arial Narrow"/>
          <w:spacing w:val="29"/>
          <w:sz w:val="20"/>
          <w:szCs w:val="20"/>
        </w:rPr>
        <w:t xml:space="preserve"> </w:t>
      </w:r>
      <w:r w:rsidRPr="009F26E9">
        <w:rPr>
          <w:rFonts w:ascii="Arial Narrow" w:eastAsia="Arial Narrow" w:hAnsi="Arial Narrow" w:cs="Arial Narrow"/>
          <w:spacing w:val="-2"/>
          <w:sz w:val="20"/>
          <w:szCs w:val="20"/>
        </w:rPr>
        <w:t>1</w:t>
      </w:r>
      <w:r w:rsidRPr="009F26E9">
        <w:rPr>
          <w:rFonts w:ascii="Arial Narrow" w:eastAsia="Arial Narrow" w:hAnsi="Arial Narrow" w:cs="Arial Narrow"/>
          <w:sz w:val="20"/>
          <w:szCs w:val="20"/>
        </w:rPr>
        <w:t>996,</w:t>
      </w:r>
      <w:r w:rsidRPr="009F26E9">
        <w:rPr>
          <w:rFonts w:ascii="Arial Narrow" w:eastAsia="Arial Narrow" w:hAnsi="Arial Narrow" w:cs="Arial Narrow"/>
          <w:spacing w:val="29"/>
          <w:sz w:val="20"/>
          <w:szCs w:val="20"/>
        </w:rPr>
        <w:t xml:space="preserve"> </w:t>
      </w:r>
      <w:r w:rsidRPr="009F26E9">
        <w:rPr>
          <w:rFonts w:ascii="Arial Narrow" w:eastAsia="Arial Narrow" w:hAnsi="Arial Narrow" w:cs="Arial Narrow"/>
          <w:spacing w:val="-2"/>
          <w:sz w:val="20"/>
          <w:szCs w:val="20"/>
        </w:rPr>
        <w:t>l</w:t>
      </w:r>
      <w:r w:rsidRPr="009F26E9">
        <w:rPr>
          <w:rFonts w:ascii="Arial Narrow" w:eastAsia="Arial Narrow" w:hAnsi="Arial Narrow" w:cs="Arial Narrow"/>
          <w:sz w:val="20"/>
          <w:szCs w:val="20"/>
        </w:rPr>
        <w:t>a</w:t>
      </w:r>
      <w:r w:rsidRPr="009F26E9">
        <w:rPr>
          <w:rFonts w:ascii="Arial Narrow" w:eastAsia="Arial Narrow" w:hAnsi="Arial Narrow" w:cs="Arial Narrow"/>
          <w:spacing w:val="29"/>
          <w:sz w:val="20"/>
          <w:szCs w:val="20"/>
        </w:rPr>
        <w:t xml:space="preserve"> </w:t>
      </w:r>
      <w:r w:rsidRPr="009F26E9">
        <w:rPr>
          <w:rFonts w:ascii="Arial Narrow" w:eastAsia="Arial Narrow" w:hAnsi="Arial Narrow" w:cs="Arial Narrow"/>
          <w:spacing w:val="-1"/>
          <w:sz w:val="20"/>
          <w:szCs w:val="20"/>
        </w:rPr>
        <w:t>C</w:t>
      </w:r>
      <w:r w:rsidRPr="009F26E9">
        <w:rPr>
          <w:rFonts w:ascii="Arial Narrow" w:eastAsia="Arial Narrow" w:hAnsi="Arial Narrow" w:cs="Arial Narrow"/>
          <w:sz w:val="20"/>
          <w:szCs w:val="20"/>
        </w:rPr>
        <w:t>om</w:t>
      </w:r>
      <w:r w:rsidRPr="009F26E9">
        <w:rPr>
          <w:rFonts w:ascii="Arial Narrow" w:eastAsia="Arial Narrow" w:hAnsi="Arial Narrow" w:cs="Arial Narrow"/>
          <w:spacing w:val="1"/>
          <w:sz w:val="20"/>
          <w:szCs w:val="20"/>
        </w:rPr>
        <w:t>i</w:t>
      </w:r>
      <w:r w:rsidRPr="009F26E9">
        <w:rPr>
          <w:rFonts w:ascii="Arial Narrow" w:eastAsia="Arial Narrow" w:hAnsi="Arial Narrow" w:cs="Arial Narrow"/>
          <w:spacing w:val="-2"/>
          <w:sz w:val="20"/>
          <w:szCs w:val="20"/>
        </w:rPr>
        <w:t>s</w:t>
      </w:r>
      <w:r w:rsidRPr="009F26E9">
        <w:rPr>
          <w:rFonts w:ascii="Arial Narrow" w:eastAsia="Arial Narrow" w:hAnsi="Arial Narrow" w:cs="Arial Narrow"/>
          <w:sz w:val="20"/>
          <w:szCs w:val="20"/>
        </w:rPr>
        <w:t>ión</w:t>
      </w:r>
      <w:r w:rsidRPr="009F26E9">
        <w:rPr>
          <w:rFonts w:ascii="Arial Narrow" w:eastAsia="Arial Narrow" w:hAnsi="Arial Narrow" w:cs="Arial Narrow"/>
          <w:spacing w:val="29"/>
          <w:sz w:val="20"/>
          <w:szCs w:val="20"/>
        </w:rPr>
        <w:t xml:space="preserve"> </w:t>
      </w:r>
      <w:r w:rsidRPr="009F26E9">
        <w:rPr>
          <w:rFonts w:ascii="Arial Narrow" w:eastAsia="Arial Narrow" w:hAnsi="Arial Narrow" w:cs="Arial Narrow"/>
          <w:spacing w:val="-1"/>
          <w:sz w:val="20"/>
          <w:szCs w:val="20"/>
        </w:rPr>
        <w:t>P</w:t>
      </w:r>
      <w:r w:rsidRPr="009F26E9">
        <w:rPr>
          <w:rFonts w:ascii="Arial Narrow" w:eastAsia="Arial Narrow" w:hAnsi="Arial Narrow" w:cs="Arial Narrow"/>
          <w:sz w:val="20"/>
          <w:szCs w:val="20"/>
        </w:rPr>
        <w:t>er</w:t>
      </w:r>
      <w:r w:rsidRPr="009F26E9">
        <w:rPr>
          <w:rFonts w:ascii="Arial Narrow" w:eastAsia="Arial Narrow" w:hAnsi="Arial Narrow" w:cs="Arial Narrow"/>
          <w:spacing w:val="-2"/>
          <w:sz w:val="20"/>
          <w:szCs w:val="20"/>
        </w:rPr>
        <w:t>m</w:t>
      </w:r>
      <w:r w:rsidRPr="009F26E9">
        <w:rPr>
          <w:rFonts w:ascii="Arial Narrow" w:eastAsia="Arial Narrow" w:hAnsi="Arial Narrow" w:cs="Arial Narrow"/>
          <w:sz w:val="20"/>
          <w:szCs w:val="20"/>
        </w:rPr>
        <w:t>anente</w:t>
      </w:r>
      <w:r w:rsidRPr="009F26E9">
        <w:rPr>
          <w:rFonts w:ascii="Arial Narrow" w:eastAsia="Arial Narrow" w:hAnsi="Arial Narrow" w:cs="Arial Narrow"/>
          <w:spacing w:val="27"/>
          <w:sz w:val="20"/>
          <w:szCs w:val="20"/>
        </w:rPr>
        <w:t xml:space="preserve"> </w:t>
      </w:r>
      <w:r w:rsidRPr="009F26E9">
        <w:rPr>
          <w:rFonts w:ascii="Arial Narrow" w:eastAsia="Arial Narrow" w:hAnsi="Arial Narrow" w:cs="Arial Narrow"/>
          <w:sz w:val="20"/>
          <w:szCs w:val="20"/>
        </w:rPr>
        <w:t>de</w:t>
      </w:r>
      <w:r w:rsidRPr="009F26E9">
        <w:rPr>
          <w:rFonts w:ascii="Arial Narrow" w:eastAsia="Arial Narrow" w:hAnsi="Arial Narrow" w:cs="Arial Narrow"/>
          <w:spacing w:val="26"/>
          <w:sz w:val="20"/>
          <w:szCs w:val="20"/>
        </w:rPr>
        <w:t xml:space="preserve"> </w:t>
      </w:r>
      <w:r w:rsidRPr="009F26E9">
        <w:rPr>
          <w:rFonts w:ascii="Arial Narrow" w:eastAsia="Arial Narrow" w:hAnsi="Arial Narrow" w:cs="Arial Narrow"/>
          <w:spacing w:val="-1"/>
          <w:sz w:val="20"/>
          <w:szCs w:val="20"/>
        </w:rPr>
        <w:t>C</w:t>
      </w:r>
      <w:r w:rsidRPr="009F26E9">
        <w:rPr>
          <w:rFonts w:ascii="Arial Narrow" w:eastAsia="Arial Narrow" w:hAnsi="Arial Narrow" w:cs="Arial Narrow"/>
          <w:sz w:val="20"/>
          <w:szCs w:val="20"/>
        </w:rPr>
        <w:t>on</w:t>
      </w:r>
      <w:r w:rsidRPr="009F26E9">
        <w:rPr>
          <w:rFonts w:ascii="Arial Narrow" w:eastAsia="Arial Narrow" w:hAnsi="Arial Narrow" w:cs="Arial Narrow"/>
          <w:spacing w:val="1"/>
          <w:sz w:val="20"/>
          <w:szCs w:val="20"/>
        </w:rPr>
        <w:t>c</w:t>
      </w:r>
      <w:r w:rsidRPr="009F26E9">
        <w:rPr>
          <w:rFonts w:ascii="Arial Narrow" w:eastAsia="Arial Narrow" w:hAnsi="Arial Narrow" w:cs="Arial Narrow"/>
          <w:sz w:val="20"/>
          <w:szCs w:val="20"/>
        </w:rPr>
        <w:t>erta</w:t>
      </w:r>
      <w:r w:rsidRPr="009F26E9">
        <w:rPr>
          <w:rFonts w:ascii="Arial Narrow" w:eastAsia="Arial Narrow" w:hAnsi="Arial Narrow" w:cs="Arial Narrow"/>
          <w:spacing w:val="-2"/>
          <w:sz w:val="20"/>
          <w:szCs w:val="20"/>
        </w:rPr>
        <w:t>c</w:t>
      </w:r>
      <w:r w:rsidRPr="009F26E9">
        <w:rPr>
          <w:rFonts w:ascii="Arial Narrow" w:eastAsia="Arial Narrow" w:hAnsi="Arial Narrow" w:cs="Arial Narrow"/>
          <w:sz w:val="20"/>
          <w:szCs w:val="20"/>
        </w:rPr>
        <w:t>ión</w:t>
      </w:r>
      <w:r w:rsidRPr="009F26E9">
        <w:rPr>
          <w:rFonts w:ascii="Arial Narrow" w:eastAsia="Arial Narrow" w:hAnsi="Arial Narrow" w:cs="Arial Narrow"/>
          <w:spacing w:val="29"/>
          <w:sz w:val="20"/>
          <w:szCs w:val="20"/>
        </w:rPr>
        <w:t xml:space="preserve"> </w:t>
      </w:r>
      <w:r w:rsidRPr="009F26E9">
        <w:rPr>
          <w:rFonts w:ascii="Arial Narrow" w:eastAsia="Arial Narrow" w:hAnsi="Arial Narrow" w:cs="Arial Narrow"/>
          <w:spacing w:val="-2"/>
          <w:sz w:val="20"/>
          <w:szCs w:val="20"/>
        </w:rPr>
        <w:t>d</w:t>
      </w:r>
      <w:r w:rsidRPr="009F26E9">
        <w:rPr>
          <w:rFonts w:ascii="Arial Narrow" w:eastAsia="Arial Narrow" w:hAnsi="Arial Narrow" w:cs="Arial Narrow"/>
          <w:sz w:val="20"/>
          <w:szCs w:val="20"/>
        </w:rPr>
        <w:t>e</w:t>
      </w:r>
      <w:r w:rsidRPr="009F26E9">
        <w:rPr>
          <w:rFonts w:ascii="Arial Narrow" w:eastAsia="Arial Narrow" w:hAnsi="Arial Narrow" w:cs="Arial Narrow"/>
          <w:spacing w:val="29"/>
          <w:sz w:val="20"/>
          <w:szCs w:val="20"/>
        </w:rPr>
        <w:t xml:space="preserve"> </w:t>
      </w:r>
      <w:r w:rsidRPr="009F26E9">
        <w:rPr>
          <w:rFonts w:ascii="Arial Narrow" w:eastAsia="Arial Narrow" w:hAnsi="Arial Narrow" w:cs="Arial Narrow"/>
          <w:spacing w:val="-1"/>
          <w:sz w:val="20"/>
          <w:szCs w:val="20"/>
        </w:rPr>
        <w:t>P</w:t>
      </w:r>
      <w:r w:rsidRPr="009F26E9">
        <w:rPr>
          <w:rFonts w:ascii="Arial Narrow" w:eastAsia="Arial Narrow" w:hAnsi="Arial Narrow" w:cs="Arial Narrow"/>
          <w:sz w:val="20"/>
          <w:szCs w:val="20"/>
        </w:rPr>
        <w:t>ol</w:t>
      </w:r>
      <w:r w:rsidRPr="009F26E9">
        <w:rPr>
          <w:rFonts w:ascii="Arial Narrow" w:eastAsia="Arial Narrow" w:hAnsi="Arial Narrow" w:cs="Arial Narrow"/>
          <w:spacing w:val="5"/>
          <w:sz w:val="20"/>
          <w:szCs w:val="20"/>
        </w:rPr>
        <w:t>í</w:t>
      </w:r>
      <w:r w:rsidRPr="009F26E9">
        <w:rPr>
          <w:rFonts w:ascii="Arial Narrow" w:eastAsia="Arial Narrow" w:hAnsi="Arial Narrow" w:cs="Arial Narrow"/>
          <w:sz w:val="20"/>
          <w:szCs w:val="20"/>
        </w:rPr>
        <w:t>t</w:t>
      </w:r>
      <w:r w:rsidRPr="009F26E9">
        <w:rPr>
          <w:rFonts w:ascii="Arial Narrow" w:eastAsia="Arial Narrow" w:hAnsi="Arial Narrow" w:cs="Arial Narrow"/>
          <w:spacing w:val="-2"/>
          <w:sz w:val="20"/>
          <w:szCs w:val="20"/>
        </w:rPr>
        <w:t>i</w:t>
      </w:r>
      <w:r w:rsidRPr="009F26E9">
        <w:rPr>
          <w:rFonts w:ascii="Arial Narrow" w:eastAsia="Arial Narrow" w:hAnsi="Arial Narrow" w:cs="Arial Narrow"/>
          <w:sz w:val="20"/>
          <w:szCs w:val="20"/>
        </w:rPr>
        <w:t>cas</w:t>
      </w:r>
      <w:r w:rsidRPr="009F26E9">
        <w:rPr>
          <w:rFonts w:ascii="Arial Narrow" w:eastAsia="Arial Narrow" w:hAnsi="Arial Narrow" w:cs="Arial Narrow"/>
          <w:spacing w:val="29"/>
          <w:sz w:val="20"/>
          <w:szCs w:val="20"/>
        </w:rPr>
        <w:t xml:space="preserve"> </w:t>
      </w:r>
      <w:r w:rsidRPr="009F26E9">
        <w:rPr>
          <w:rFonts w:ascii="Arial Narrow" w:eastAsia="Arial Narrow" w:hAnsi="Arial Narrow" w:cs="Arial Narrow"/>
          <w:spacing w:val="-3"/>
          <w:sz w:val="20"/>
          <w:szCs w:val="20"/>
        </w:rPr>
        <w:t>S</w:t>
      </w:r>
      <w:r w:rsidRPr="009F26E9">
        <w:rPr>
          <w:rFonts w:ascii="Arial Narrow" w:eastAsia="Arial Narrow" w:hAnsi="Arial Narrow" w:cs="Arial Narrow"/>
          <w:sz w:val="20"/>
          <w:szCs w:val="20"/>
        </w:rPr>
        <w:t>a</w:t>
      </w:r>
      <w:r w:rsidRPr="009F26E9">
        <w:rPr>
          <w:rFonts w:ascii="Arial Narrow" w:eastAsia="Arial Narrow" w:hAnsi="Arial Narrow" w:cs="Arial Narrow"/>
          <w:spacing w:val="-2"/>
          <w:sz w:val="20"/>
          <w:szCs w:val="20"/>
        </w:rPr>
        <w:t>l</w:t>
      </w:r>
      <w:r w:rsidRPr="009F26E9">
        <w:rPr>
          <w:rFonts w:ascii="Arial Narrow" w:eastAsia="Arial Narrow" w:hAnsi="Arial Narrow" w:cs="Arial Narrow"/>
          <w:sz w:val="20"/>
          <w:szCs w:val="20"/>
        </w:rPr>
        <w:t>aria</w:t>
      </w:r>
      <w:r w:rsidRPr="009F26E9">
        <w:rPr>
          <w:rFonts w:ascii="Arial Narrow" w:eastAsia="Arial Narrow" w:hAnsi="Arial Narrow" w:cs="Arial Narrow"/>
          <w:spacing w:val="1"/>
          <w:sz w:val="20"/>
          <w:szCs w:val="20"/>
        </w:rPr>
        <w:t>l</w:t>
      </w:r>
      <w:r w:rsidRPr="009F26E9">
        <w:rPr>
          <w:rFonts w:ascii="Arial Narrow" w:eastAsia="Arial Narrow" w:hAnsi="Arial Narrow" w:cs="Arial Narrow"/>
          <w:spacing w:val="-2"/>
          <w:sz w:val="20"/>
          <w:szCs w:val="20"/>
        </w:rPr>
        <w:t>e</w:t>
      </w:r>
      <w:r w:rsidRPr="009F26E9">
        <w:rPr>
          <w:rFonts w:ascii="Arial Narrow" w:eastAsia="Arial Narrow" w:hAnsi="Arial Narrow" w:cs="Arial Narrow"/>
          <w:sz w:val="20"/>
          <w:szCs w:val="20"/>
        </w:rPr>
        <w:t>s</w:t>
      </w:r>
      <w:r w:rsidRPr="009F26E9">
        <w:rPr>
          <w:rFonts w:ascii="Arial Narrow" w:eastAsia="Arial Narrow" w:hAnsi="Arial Narrow" w:cs="Arial Narrow"/>
          <w:spacing w:val="29"/>
          <w:sz w:val="20"/>
          <w:szCs w:val="20"/>
        </w:rPr>
        <w:t xml:space="preserve"> </w:t>
      </w:r>
      <w:r w:rsidRPr="009F26E9">
        <w:rPr>
          <w:rFonts w:ascii="Arial Narrow" w:eastAsia="Arial Narrow" w:hAnsi="Arial Narrow" w:cs="Arial Narrow"/>
          <w:sz w:val="20"/>
          <w:szCs w:val="20"/>
        </w:rPr>
        <w:t>y</w:t>
      </w:r>
      <w:r w:rsidRPr="009F26E9">
        <w:rPr>
          <w:rFonts w:ascii="Arial Narrow" w:eastAsia="Arial Narrow" w:hAnsi="Arial Narrow" w:cs="Arial Narrow"/>
          <w:spacing w:val="29"/>
          <w:sz w:val="20"/>
          <w:szCs w:val="20"/>
        </w:rPr>
        <w:t xml:space="preserve"> </w:t>
      </w:r>
      <w:r w:rsidRPr="009F26E9">
        <w:rPr>
          <w:rFonts w:ascii="Arial Narrow" w:eastAsia="Arial Narrow" w:hAnsi="Arial Narrow" w:cs="Arial Narrow"/>
          <w:sz w:val="20"/>
          <w:szCs w:val="20"/>
        </w:rPr>
        <w:t>L</w:t>
      </w:r>
      <w:r w:rsidRPr="009F26E9">
        <w:rPr>
          <w:rFonts w:ascii="Arial Narrow" w:eastAsia="Arial Narrow" w:hAnsi="Arial Narrow" w:cs="Arial Narrow"/>
          <w:spacing w:val="-2"/>
          <w:sz w:val="20"/>
          <w:szCs w:val="20"/>
        </w:rPr>
        <w:t>a</w:t>
      </w:r>
      <w:r w:rsidRPr="009F26E9">
        <w:rPr>
          <w:rFonts w:ascii="Arial Narrow" w:eastAsia="Arial Narrow" w:hAnsi="Arial Narrow" w:cs="Arial Narrow"/>
          <w:sz w:val="20"/>
          <w:szCs w:val="20"/>
        </w:rPr>
        <w:t>bora</w:t>
      </w:r>
      <w:r w:rsidRPr="009F26E9">
        <w:rPr>
          <w:rFonts w:ascii="Arial Narrow" w:eastAsia="Arial Narrow" w:hAnsi="Arial Narrow" w:cs="Arial Narrow"/>
          <w:spacing w:val="-2"/>
          <w:sz w:val="20"/>
          <w:szCs w:val="20"/>
        </w:rPr>
        <w:t>l</w:t>
      </w:r>
      <w:r w:rsidRPr="009F26E9">
        <w:rPr>
          <w:rFonts w:ascii="Arial Narrow" w:eastAsia="Arial Narrow" w:hAnsi="Arial Narrow" w:cs="Arial Narrow"/>
          <w:sz w:val="20"/>
          <w:szCs w:val="20"/>
        </w:rPr>
        <w:t>e</w:t>
      </w:r>
      <w:r w:rsidRPr="009F26E9">
        <w:rPr>
          <w:rFonts w:ascii="Arial Narrow" w:eastAsia="Arial Narrow" w:hAnsi="Arial Narrow" w:cs="Arial Narrow"/>
          <w:spacing w:val="-2"/>
          <w:sz w:val="20"/>
          <w:szCs w:val="20"/>
        </w:rPr>
        <w:t>s</w:t>
      </w:r>
      <w:r w:rsidRPr="009F26E9">
        <w:rPr>
          <w:rFonts w:ascii="Arial Narrow" w:eastAsia="Arial Narrow" w:hAnsi="Arial Narrow" w:cs="Arial Narrow"/>
          <w:sz w:val="20"/>
          <w:szCs w:val="20"/>
        </w:rPr>
        <w:t>, debe f</w:t>
      </w:r>
      <w:r w:rsidRPr="009F26E9">
        <w:rPr>
          <w:rFonts w:ascii="Arial Narrow" w:eastAsia="Arial Narrow" w:hAnsi="Arial Narrow" w:cs="Arial Narrow"/>
          <w:spacing w:val="-1"/>
          <w:sz w:val="20"/>
          <w:szCs w:val="20"/>
        </w:rPr>
        <w:t>i</w:t>
      </w:r>
      <w:r w:rsidRPr="009F26E9">
        <w:rPr>
          <w:rFonts w:ascii="Arial Narrow" w:eastAsia="Arial Narrow" w:hAnsi="Arial Narrow" w:cs="Arial Narrow"/>
          <w:sz w:val="20"/>
          <w:szCs w:val="20"/>
        </w:rPr>
        <w:t>jar el</w:t>
      </w:r>
      <w:r w:rsidRPr="009F26E9">
        <w:rPr>
          <w:rFonts w:ascii="Arial Narrow" w:eastAsia="Arial Narrow" w:hAnsi="Arial Narrow" w:cs="Arial Narrow"/>
          <w:spacing w:val="-2"/>
          <w:sz w:val="20"/>
          <w:szCs w:val="20"/>
        </w:rPr>
        <w:t xml:space="preserve"> </w:t>
      </w:r>
      <w:r w:rsidRPr="009F26E9">
        <w:rPr>
          <w:rFonts w:ascii="Arial Narrow" w:eastAsia="Arial Narrow" w:hAnsi="Arial Narrow" w:cs="Arial Narrow"/>
          <w:sz w:val="20"/>
          <w:szCs w:val="20"/>
        </w:rPr>
        <w:t>sa</w:t>
      </w:r>
      <w:r w:rsidRPr="009F26E9">
        <w:rPr>
          <w:rFonts w:ascii="Arial Narrow" w:eastAsia="Arial Narrow" w:hAnsi="Arial Narrow" w:cs="Arial Narrow"/>
          <w:spacing w:val="-2"/>
          <w:sz w:val="20"/>
          <w:szCs w:val="20"/>
        </w:rPr>
        <w:t>l</w:t>
      </w:r>
      <w:r w:rsidRPr="009F26E9">
        <w:rPr>
          <w:rFonts w:ascii="Arial Narrow" w:eastAsia="Arial Narrow" w:hAnsi="Arial Narrow" w:cs="Arial Narrow"/>
          <w:sz w:val="20"/>
          <w:szCs w:val="20"/>
        </w:rPr>
        <w:t xml:space="preserve">ario </w:t>
      </w:r>
      <w:r w:rsidRPr="009F26E9">
        <w:rPr>
          <w:rFonts w:ascii="Arial Narrow" w:eastAsia="Arial Narrow" w:hAnsi="Arial Narrow" w:cs="Arial Narrow"/>
          <w:spacing w:val="-1"/>
          <w:sz w:val="20"/>
          <w:szCs w:val="20"/>
        </w:rPr>
        <w:t>m</w:t>
      </w:r>
      <w:r w:rsidRPr="009F26E9">
        <w:rPr>
          <w:rFonts w:ascii="Arial Narrow" w:eastAsia="Arial Narrow" w:hAnsi="Arial Narrow" w:cs="Arial Narrow"/>
          <w:sz w:val="20"/>
          <w:szCs w:val="20"/>
        </w:rPr>
        <w:t>ín</w:t>
      </w:r>
      <w:r w:rsidRPr="009F26E9">
        <w:rPr>
          <w:rFonts w:ascii="Arial Narrow" w:eastAsia="Arial Narrow" w:hAnsi="Arial Narrow" w:cs="Arial Narrow"/>
          <w:spacing w:val="1"/>
          <w:sz w:val="20"/>
          <w:szCs w:val="20"/>
        </w:rPr>
        <w:t>i</w:t>
      </w:r>
      <w:r w:rsidRPr="009F26E9">
        <w:rPr>
          <w:rFonts w:ascii="Arial Narrow" w:eastAsia="Arial Narrow" w:hAnsi="Arial Narrow" w:cs="Arial Narrow"/>
          <w:spacing w:val="-2"/>
          <w:sz w:val="20"/>
          <w:szCs w:val="20"/>
        </w:rPr>
        <w:t>m</w:t>
      </w:r>
      <w:r w:rsidRPr="009F26E9">
        <w:rPr>
          <w:rFonts w:ascii="Arial Narrow" w:eastAsia="Arial Narrow" w:hAnsi="Arial Narrow" w:cs="Arial Narrow"/>
          <w:sz w:val="20"/>
          <w:szCs w:val="20"/>
        </w:rPr>
        <w:t xml:space="preserve">o </w:t>
      </w:r>
      <w:r w:rsidRPr="009F26E9">
        <w:rPr>
          <w:rFonts w:ascii="Arial Narrow" w:eastAsia="Arial Narrow" w:hAnsi="Arial Narrow" w:cs="Arial Narrow"/>
          <w:spacing w:val="1"/>
          <w:sz w:val="20"/>
          <w:szCs w:val="20"/>
        </w:rPr>
        <w:t>l</w:t>
      </w:r>
      <w:r w:rsidRPr="009F26E9">
        <w:rPr>
          <w:rFonts w:ascii="Arial Narrow" w:eastAsia="Arial Narrow" w:hAnsi="Arial Narrow" w:cs="Arial Narrow"/>
          <w:sz w:val="20"/>
          <w:szCs w:val="20"/>
        </w:rPr>
        <w:t>e</w:t>
      </w:r>
      <w:r w:rsidRPr="009F26E9">
        <w:rPr>
          <w:rFonts w:ascii="Arial Narrow" w:eastAsia="Arial Narrow" w:hAnsi="Arial Narrow" w:cs="Arial Narrow"/>
          <w:spacing w:val="-2"/>
          <w:sz w:val="20"/>
          <w:szCs w:val="20"/>
        </w:rPr>
        <w:t>g</w:t>
      </w:r>
      <w:r w:rsidRPr="009F26E9">
        <w:rPr>
          <w:rFonts w:ascii="Arial Narrow" w:eastAsia="Arial Narrow" w:hAnsi="Arial Narrow" w:cs="Arial Narrow"/>
          <w:sz w:val="20"/>
          <w:szCs w:val="20"/>
        </w:rPr>
        <w:t>al</w:t>
      </w:r>
      <w:r w:rsidRPr="009F26E9">
        <w:rPr>
          <w:rFonts w:ascii="Arial Narrow" w:eastAsia="Arial Narrow" w:hAnsi="Arial Narrow" w:cs="Arial Narrow"/>
          <w:spacing w:val="1"/>
          <w:sz w:val="20"/>
          <w:szCs w:val="20"/>
        </w:rPr>
        <w:t xml:space="preserve"> </w:t>
      </w:r>
      <w:r w:rsidRPr="009F26E9">
        <w:rPr>
          <w:rFonts w:ascii="Arial Narrow" w:eastAsia="Arial Narrow" w:hAnsi="Arial Narrow" w:cs="Arial Narrow"/>
          <w:sz w:val="20"/>
          <w:szCs w:val="20"/>
        </w:rPr>
        <w:t>ten</w:t>
      </w:r>
      <w:r w:rsidRPr="009F26E9">
        <w:rPr>
          <w:rFonts w:ascii="Arial Narrow" w:eastAsia="Arial Narrow" w:hAnsi="Arial Narrow" w:cs="Arial Narrow"/>
          <w:spacing w:val="-2"/>
          <w:sz w:val="20"/>
          <w:szCs w:val="20"/>
        </w:rPr>
        <w:t>i</w:t>
      </w:r>
      <w:r w:rsidRPr="009F26E9">
        <w:rPr>
          <w:rFonts w:ascii="Arial Narrow" w:eastAsia="Arial Narrow" w:hAnsi="Arial Narrow" w:cs="Arial Narrow"/>
          <w:sz w:val="20"/>
          <w:szCs w:val="20"/>
        </w:rPr>
        <w:t xml:space="preserve">endo </w:t>
      </w:r>
      <w:r w:rsidRPr="009F26E9">
        <w:rPr>
          <w:rFonts w:ascii="Arial Narrow" w:eastAsia="Arial Narrow" w:hAnsi="Arial Narrow" w:cs="Arial Narrow"/>
          <w:spacing w:val="-2"/>
          <w:sz w:val="20"/>
          <w:szCs w:val="20"/>
        </w:rPr>
        <w:t>e</w:t>
      </w:r>
      <w:r w:rsidRPr="009F26E9">
        <w:rPr>
          <w:rFonts w:ascii="Arial Narrow" w:eastAsia="Arial Narrow" w:hAnsi="Arial Narrow" w:cs="Arial Narrow"/>
          <w:sz w:val="20"/>
          <w:szCs w:val="20"/>
        </w:rPr>
        <w:t xml:space="preserve">n </w:t>
      </w:r>
      <w:r w:rsidRPr="009F26E9">
        <w:rPr>
          <w:rFonts w:ascii="Arial Narrow" w:eastAsia="Arial Narrow" w:hAnsi="Arial Narrow" w:cs="Arial Narrow"/>
          <w:spacing w:val="1"/>
          <w:sz w:val="20"/>
          <w:szCs w:val="20"/>
        </w:rPr>
        <w:t>c</w:t>
      </w:r>
      <w:r w:rsidRPr="009F26E9">
        <w:rPr>
          <w:rFonts w:ascii="Arial Narrow" w:eastAsia="Arial Narrow" w:hAnsi="Arial Narrow" w:cs="Arial Narrow"/>
          <w:sz w:val="20"/>
          <w:szCs w:val="20"/>
        </w:rPr>
        <w:t>u</w:t>
      </w:r>
      <w:r w:rsidRPr="009F26E9">
        <w:rPr>
          <w:rFonts w:ascii="Arial Narrow" w:eastAsia="Arial Narrow" w:hAnsi="Arial Narrow" w:cs="Arial Narrow"/>
          <w:spacing w:val="-2"/>
          <w:sz w:val="20"/>
          <w:szCs w:val="20"/>
        </w:rPr>
        <w:t>e</w:t>
      </w:r>
      <w:r w:rsidRPr="009F26E9">
        <w:rPr>
          <w:rFonts w:ascii="Arial Narrow" w:eastAsia="Arial Narrow" w:hAnsi="Arial Narrow" w:cs="Arial Narrow"/>
          <w:sz w:val="20"/>
          <w:szCs w:val="20"/>
        </w:rPr>
        <w:t>nta:</w:t>
      </w:r>
    </w:p>
    <w:p w14:paraId="695F3913" w14:textId="1C3370A3" w:rsidR="00EB2FC0" w:rsidRPr="009F26E9" w:rsidRDefault="00EB2FC0" w:rsidP="007D05F7">
      <w:pPr>
        <w:tabs>
          <w:tab w:val="left" w:pos="7513"/>
        </w:tabs>
        <w:spacing w:line="240" w:lineRule="exact"/>
        <w:ind w:left="602" w:right="1325"/>
        <w:jc w:val="both"/>
        <w:rPr>
          <w:rFonts w:ascii="Arial Narrow" w:eastAsia="Arial Narrow" w:hAnsi="Arial Narrow" w:cs="Arial Narrow"/>
          <w:sz w:val="20"/>
          <w:szCs w:val="20"/>
        </w:rPr>
      </w:pPr>
      <w:r w:rsidRPr="009F26E9">
        <w:rPr>
          <w:rFonts w:ascii="Arial Narrow" w:eastAsia="Arial Narrow" w:hAnsi="Arial Narrow" w:cs="Arial Narrow"/>
          <w:sz w:val="20"/>
          <w:szCs w:val="20"/>
        </w:rPr>
        <w:t>1. Índ</w:t>
      </w:r>
      <w:r w:rsidRPr="009F26E9">
        <w:rPr>
          <w:rFonts w:ascii="Arial Narrow" w:eastAsia="Arial Narrow" w:hAnsi="Arial Narrow" w:cs="Arial Narrow"/>
          <w:spacing w:val="-1"/>
          <w:sz w:val="20"/>
          <w:szCs w:val="20"/>
        </w:rPr>
        <w:t>i</w:t>
      </w:r>
      <w:r w:rsidRPr="009F26E9">
        <w:rPr>
          <w:rFonts w:ascii="Arial Narrow" w:eastAsia="Arial Narrow" w:hAnsi="Arial Narrow" w:cs="Arial Narrow"/>
          <w:sz w:val="20"/>
          <w:szCs w:val="20"/>
        </w:rPr>
        <w:t>ce de Pr</w:t>
      </w:r>
      <w:r w:rsidRPr="009F26E9">
        <w:rPr>
          <w:rFonts w:ascii="Arial Narrow" w:eastAsia="Arial Narrow" w:hAnsi="Arial Narrow" w:cs="Arial Narrow"/>
          <w:spacing w:val="-3"/>
          <w:sz w:val="20"/>
          <w:szCs w:val="20"/>
        </w:rPr>
        <w:t>e</w:t>
      </w:r>
      <w:r w:rsidRPr="009F26E9">
        <w:rPr>
          <w:rFonts w:ascii="Arial Narrow" w:eastAsia="Arial Narrow" w:hAnsi="Arial Narrow" w:cs="Arial Narrow"/>
          <w:sz w:val="20"/>
          <w:szCs w:val="20"/>
        </w:rPr>
        <w:t>ci</w:t>
      </w:r>
      <w:r w:rsidRPr="009F26E9">
        <w:rPr>
          <w:rFonts w:ascii="Arial Narrow" w:eastAsia="Arial Narrow" w:hAnsi="Arial Narrow" w:cs="Arial Narrow"/>
          <w:spacing w:val="-2"/>
          <w:sz w:val="20"/>
          <w:szCs w:val="20"/>
        </w:rPr>
        <w:t>o</w:t>
      </w:r>
      <w:r w:rsidRPr="009F26E9">
        <w:rPr>
          <w:rFonts w:ascii="Arial Narrow" w:eastAsia="Arial Narrow" w:hAnsi="Arial Narrow" w:cs="Arial Narrow"/>
          <w:sz w:val="20"/>
          <w:szCs w:val="20"/>
        </w:rPr>
        <w:t>s</w:t>
      </w:r>
      <w:r w:rsidRPr="009F26E9">
        <w:rPr>
          <w:rFonts w:ascii="Arial Narrow" w:eastAsia="Arial Narrow" w:hAnsi="Arial Narrow" w:cs="Arial Narrow"/>
          <w:spacing w:val="1"/>
          <w:sz w:val="20"/>
          <w:szCs w:val="20"/>
        </w:rPr>
        <w:t xml:space="preserve"> </w:t>
      </w:r>
      <w:r w:rsidRPr="009F26E9">
        <w:rPr>
          <w:rFonts w:ascii="Arial Narrow" w:eastAsia="Arial Narrow" w:hAnsi="Arial Narrow" w:cs="Arial Narrow"/>
          <w:sz w:val="20"/>
          <w:szCs w:val="20"/>
        </w:rPr>
        <w:t>al</w:t>
      </w:r>
      <w:r w:rsidRPr="009F26E9">
        <w:rPr>
          <w:rFonts w:ascii="Arial Narrow" w:eastAsia="Arial Narrow" w:hAnsi="Arial Narrow" w:cs="Arial Narrow"/>
          <w:spacing w:val="1"/>
          <w:sz w:val="20"/>
          <w:szCs w:val="20"/>
        </w:rPr>
        <w:t xml:space="preserve"> </w:t>
      </w:r>
      <w:r w:rsidRPr="009F26E9">
        <w:rPr>
          <w:rFonts w:ascii="Arial Narrow" w:eastAsia="Arial Narrow" w:hAnsi="Arial Narrow" w:cs="Arial Narrow"/>
          <w:spacing w:val="-1"/>
          <w:sz w:val="20"/>
          <w:szCs w:val="20"/>
        </w:rPr>
        <w:t>C</w:t>
      </w:r>
      <w:r w:rsidRPr="009F26E9">
        <w:rPr>
          <w:rFonts w:ascii="Arial Narrow" w:eastAsia="Arial Narrow" w:hAnsi="Arial Narrow" w:cs="Arial Narrow"/>
          <w:sz w:val="20"/>
          <w:szCs w:val="20"/>
        </w:rPr>
        <w:t>o</w:t>
      </w:r>
      <w:r w:rsidRPr="009F26E9">
        <w:rPr>
          <w:rFonts w:ascii="Arial Narrow" w:eastAsia="Arial Narrow" w:hAnsi="Arial Narrow" w:cs="Arial Narrow"/>
          <w:spacing w:val="-2"/>
          <w:sz w:val="20"/>
          <w:szCs w:val="20"/>
        </w:rPr>
        <w:t>n</w:t>
      </w:r>
      <w:r w:rsidRPr="009F26E9">
        <w:rPr>
          <w:rFonts w:ascii="Arial Narrow" w:eastAsia="Arial Narrow" w:hAnsi="Arial Narrow" w:cs="Arial Narrow"/>
          <w:sz w:val="20"/>
          <w:szCs w:val="20"/>
        </w:rPr>
        <w:t>s</w:t>
      </w:r>
      <w:r w:rsidRPr="009F26E9">
        <w:rPr>
          <w:rFonts w:ascii="Arial Narrow" w:eastAsia="Arial Narrow" w:hAnsi="Arial Narrow" w:cs="Arial Narrow"/>
          <w:spacing w:val="-2"/>
          <w:sz w:val="20"/>
          <w:szCs w:val="20"/>
        </w:rPr>
        <w:t>u</w:t>
      </w:r>
      <w:r w:rsidRPr="009F26E9">
        <w:rPr>
          <w:rFonts w:ascii="Arial Narrow" w:eastAsia="Arial Narrow" w:hAnsi="Arial Narrow" w:cs="Arial Narrow"/>
          <w:sz w:val="20"/>
          <w:szCs w:val="20"/>
        </w:rPr>
        <w:t>m</w:t>
      </w:r>
      <w:r w:rsidRPr="009F26E9">
        <w:rPr>
          <w:rFonts w:ascii="Arial Narrow" w:eastAsia="Arial Narrow" w:hAnsi="Arial Narrow" w:cs="Arial Narrow"/>
          <w:spacing w:val="1"/>
          <w:sz w:val="20"/>
          <w:szCs w:val="20"/>
        </w:rPr>
        <w:t>i</w:t>
      </w:r>
      <w:r w:rsidRPr="009F26E9">
        <w:rPr>
          <w:rFonts w:ascii="Arial Narrow" w:eastAsia="Arial Narrow" w:hAnsi="Arial Narrow" w:cs="Arial Narrow"/>
          <w:sz w:val="20"/>
          <w:szCs w:val="20"/>
        </w:rPr>
        <w:t>dor (</w:t>
      </w:r>
      <w:r w:rsidRPr="009F26E9">
        <w:rPr>
          <w:rFonts w:ascii="Arial Narrow" w:eastAsia="Arial Narrow" w:hAnsi="Arial Narrow" w:cs="Arial Narrow"/>
          <w:spacing w:val="-2"/>
          <w:sz w:val="20"/>
          <w:szCs w:val="20"/>
        </w:rPr>
        <w:t>i</w:t>
      </w:r>
      <w:r w:rsidRPr="009F26E9">
        <w:rPr>
          <w:rFonts w:ascii="Arial Narrow" w:eastAsia="Arial Narrow" w:hAnsi="Arial Narrow" w:cs="Arial Narrow"/>
          <w:sz w:val="20"/>
          <w:szCs w:val="20"/>
        </w:rPr>
        <w:t>nd</w:t>
      </w:r>
      <w:r w:rsidRPr="009F26E9">
        <w:rPr>
          <w:rFonts w:ascii="Arial Narrow" w:eastAsia="Arial Narrow" w:hAnsi="Arial Narrow" w:cs="Arial Narrow"/>
          <w:spacing w:val="-2"/>
          <w:sz w:val="20"/>
          <w:szCs w:val="20"/>
        </w:rPr>
        <w:t>i</w:t>
      </w:r>
      <w:r w:rsidRPr="009F26E9">
        <w:rPr>
          <w:rFonts w:ascii="Arial Narrow" w:eastAsia="Arial Narrow" w:hAnsi="Arial Narrow" w:cs="Arial Narrow"/>
          <w:sz w:val="20"/>
          <w:szCs w:val="20"/>
        </w:rPr>
        <w:t xml:space="preserve">cador </w:t>
      </w:r>
      <w:r w:rsidRPr="009F26E9">
        <w:rPr>
          <w:rFonts w:ascii="Arial Narrow" w:eastAsia="Arial Narrow" w:hAnsi="Arial Narrow" w:cs="Arial Narrow"/>
          <w:spacing w:val="-2"/>
          <w:sz w:val="20"/>
          <w:szCs w:val="20"/>
        </w:rPr>
        <w:t>q</w:t>
      </w:r>
      <w:r w:rsidRPr="009F26E9">
        <w:rPr>
          <w:rFonts w:ascii="Arial Narrow" w:eastAsia="Arial Narrow" w:hAnsi="Arial Narrow" w:cs="Arial Narrow"/>
          <w:sz w:val="20"/>
          <w:szCs w:val="20"/>
        </w:rPr>
        <w:t>ue repr</w:t>
      </w:r>
      <w:r w:rsidRPr="009F26E9">
        <w:rPr>
          <w:rFonts w:ascii="Arial Narrow" w:eastAsia="Arial Narrow" w:hAnsi="Arial Narrow" w:cs="Arial Narrow"/>
          <w:spacing w:val="-2"/>
          <w:sz w:val="20"/>
          <w:szCs w:val="20"/>
        </w:rPr>
        <w:t>e</w:t>
      </w:r>
      <w:r w:rsidRPr="009F26E9">
        <w:rPr>
          <w:rFonts w:ascii="Arial Narrow" w:eastAsia="Arial Narrow" w:hAnsi="Arial Narrow" w:cs="Arial Narrow"/>
          <w:sz w:val="20"/>
          <w:szCs w:val="20"/>
        </w:rPr>
        <w:t>se</w:t>
      </w:r>
      <w:r w:rsidRPr="009F26E9">
        <w:rPr>
          <w:rFonts w:ascii="Arial Narrow" w:eastAsia="Arial Narrow" w:hAnsi="Arial Narrow" w:cs="Arial Narrow"/>
          <w:spacing w:val="-2"/>
          <w:sz w:val="20"/>
          <w:szCs w:val="20"/>
        </w:rPr>
        <w:t>n</w:t>
      </w:r>
      <w:r w:rsidRPr="009F26E9">
        <w:rPr>
          <w:rFonts w:ascii="Arial Narrow" w:eastAsia="Arial Narrow" w:hAnsi="Arial Narrow" w:cs="Arial Narrow"/>
          <w:sz w:val="20"/>
          <w:szCs w:val="20"/>
        </w:rPr>
        <w:t>ta el</w:t>
      </w:r>
      <w:r w:rsidRPr="009F26E9">
        <w:rPr>
          <w:rFonts w:ascii="Arial Narrow" w:eastAsia="Arial Narrow" w:hAnsi="Arial Narrow" w:cs="Arial Narrow"/>
          <w:spacing w:val="1"/>
          <w:sz w:val="20"/>
          <w:szCs w:val="20"/>
        </w:rPr>
        <w:t xml:space="preserve"> </w:t>
      </w:r>
      <w:r w:rsidRPr="009F26E9">
        <w:rPr>
          <w:rFonts w:ascii="Arial Narrow" w:eastAsia="Arial Narrow" w:hAnsi="Arial Narrow" w:cs="Arial Narrow"/>
          <w:spacing w:val="-2"/>
          <w:sz w:val="20"/>
          <w:szCs w:val="20"/>
        </w:rPr>
        <w:t>v</w:t>
      </w:r>
      <w:r w:rsidRPr="009F26E9">
        <w:rPr>
          <w:rFonts w:ascii="Arial Narrow" w:eastAsia="Arial Narrow" w:hAnsi="Arial Narrow" w:cs="Arial Narrow"/>
          <w:sz w:val="20"/>
          <w:szCs w:val="20"/>
        </w:rPr>
        <w:t xml:space="preserve">alor </w:t>
      </w:r>
      <w:r w:rsidRPr="009F26E9">
        <w:rPr>
          <w:rFonts w:ascii="Arial Narrow" w:eastAsia="Arial Narrow" w:hAnsi="Arial Narrow" w:cs="Arial Narrow"/>
          <w:spacing w:val="-2"/>
          <w:sz w:val="20"/>
          <w:szCs w:val="20"/>
        </w:rPr>
        <w:t>d</w:t>
      </w:r>
      <w:r w:rsidRPr="009F26E9">
        <w:rPr>
          <w:rFonts w:ascii="Arial Narrow" w:eastAsia="Arial Narrow" w:hAnsi="Arial Narrow" w:cs="Arial Narrow"/>
          <w:sz w:val="20"/>
          <w:szCs w:val="20"/>
        </w:rPr>
        <w:t>el</w:t>
      </w:r>
      <w:r w:rsidRPr="009F26E9">
        <w:rPr>
          <w:rFonts w:ascii="Arial Narrow" w:eastAsia="Arial Narrow" w:hAnsi="Arial Narrow" w:cs="Arial Narrow"/>
          <w:spacing w:val="1"/>
          <w:sz w:val="20"/>
          <w:szCs w:val="20"/>
        </w:rPr>
        <w:t xml:space="preserve"> </w:t>
      </w:r>
      <w:r w:rsidRPr="009F26E9">
        <w:rPr>
          <w:rFonts w:ascii="Arial Narrow" w:eastAsia="Arial Narrow" w:hAnsi="Arial Narrow" w:cs="Arial Narrow"/>
          <w:spacing w:val="-2"/>
          <w:sz w:val="20"/>
          <w:szCs w:val="20"/>
        </w:rPr>
        <w:t>c</w:t>
      </w:r>
      <w:r w:rsidRPr="009F26E9">
        <w:rPr>
          <w:rFonts w:ascii="Arial Narrow" w:eastAsia="Arial Narrow" w:hAnsi="Arial Narrow" w:cs="Arial Narrow"/>
          <w:sz w:val="20"/>
          <w:szCs w:val="20"/>
        </w:rPr>
        <w:t>o</w:t>
      </w:r>
      <w:r w:rsidRPr="009F26E9">
        <w:rPr>
          <w:rFonts w:ascii="Arial Narrow" w:eastAsia="Arial Narrow" w:hAnsi="Arial Narrow" w:cs="Arial Narrow"/>
          <w:spacing w:val="1"/>
          <w:sz w:val="20"/>
          <w:szCs w:val="20"/>
        </w:rPr>
        <w:t>s</w:t>
      </w:r>
      <w:r w:rsidRPr="009F26E9">
        <w:rPr>
          <w:rFonts w:ascii="Arial Narrow" w:eastAsia="Arial Narrow" w:hAnsi="Arial Narrow" w:cs="Arial Narrow"/>
          <w:sz w:val="20"/>
          <w:szCs w:val="20"/>
        </w:rPr>
        <w:t>to</w:t>
      </w:r>
      <w:r w:rsidR="007D05F7" w:rsidRPr="009F26E9">
        <w:rPr>
          <w:rFonts w:ascii="Arial Narrow" w:eastAsia="Arial Narrow" w:hAnsi="Arial Narrow" w:cs="Arial Narrow"/>
          <w:sz w:val="20"/>
          <w:szCs w:val="20"/>
        </w:rPr>
        <w:t xml:space="preserve"> </w:t>
      </w:r>
      <w:r w:rsidRPr="009F26E9">
        <w:rPr>
          <w:rFonts w:ascii="Arial Narrow" w:eastAsia="Arial Narrow" w:hAnsi="Arial Narrow" w:cs="Arial Narrow"/>
          <w:spacing w:val="-2"/>
          <w:sz w:val="20"/>
          <w:szCs w:val="20"/>
        </w:rPr>
        <w:t>d</w:t>
      </w:r>
      <w:r w:rsidRPr="009F26E9">
        <w:rPr>
          <w:rFonts w:ascii="Arial Narrow" w:eastAsia="Arial Narrow" w:hAnsi="Arial Narrow" w:cs="Arial Narrow"/>
          <w:sz w:val="20"/>
          <w:szCs w:val="20"/>
        </w:rPr>
        <w:t xml:space="preserve">e </w:t>
      </w:r>
      <w:r w:rsidRPr="009F26E9">
        <w:rPr>
          <w:rFonts w:ascii="Arial Narrow" w:eastAsia="Arial Narrow" w:hAnsi="Arial Narrow" w:cs="Arial Narrow"/>
          <w:spacing w:val="1"/>
          <w:sz w:val="20"/>
          <w:szCs w:val="20"/>
        </w:rPr>
        <w:t>v</w:t>
      </w:r>
      <w:r w:rsidRPr="009F26E9">
        <w:rPr>
          <w:rFonts w:ascii="Arial Narrow" w:eastAsia="Arial Narrow" w:hAnsi="Arial Narrow" w:cs="Arial Narrow"/>
          <w:spacing w:val="-2"/>
          <w:sz w:val="20"/>
          <w:szCs w:val="20"/>
        </w:rPr>
        <w:t>i</w:t>
      </w:r>
      <w:r w:rsidRPr="009F26E9">
        <w:rPr>
          <w:rFonts w:ascii="Arial Narrow" w:eastAsia="Arial Narrow" w:hAnsi="Arial Narrow" w:cs="Arial Narrow"/>
          <w:sz w:val="20"/>
          <w:szCs w:val="20"/>
        </w:rPr>
        <w:t>da).</w:t>
      </w:r>
    </w:p>
    <w:p w14:paraId="051D7682" w14:textId="77777777" w:rsidR="00EB2FC0" w:rsidRPr="009F26E9" w:rsidRDefault="00EB2FC0" w:rsidP="007D05F7">
      <w:pPr>
        <w:spacing w:line="240" w:lineRule="exact"/>
        <w:ind w:left="602" w:right="2034"/>
        <w:jc w:val="both"/>
        <w:rPr>
          <w:rFonts w:ascii="Arial Narrow" w:eastAsia="Arial Narrow" w:hAnsi="Arial Narrow" w:cs="Arial Narrow"/>
          <w:sz w:val="20"/>
          <w:szCs w:val="20"/>
        </w:rPr>
      </w:pPr>
      <w:r w:rsidRPr="009F26E9">
        <w:rPr>
          <w:rFonts w:ascii="Arial Narrow" w:eastAsia="Arial Narrow" w:hAnsi="Arial Narrow" w:cs="Arial Narrow"/>
          <w:sz w:val="20"/>
          <w:szCs w:val="20"/>
        </w:rPr>
        <w:t>2. Meta</w:t>
      </w:r>
      <w:r w:rsidRPr="009F26E9">
        <w:rPr>
          <w:rFonts w:ascii="Arial Narrow" w:eastAsia="Arial Narrow" w:hAnsi="Arial Narrow" w:cs="Arial Narrow"/>
          <w:spacing w:val="-2"/>
          <w:sz w:val="20"/>
          <w:szCs w:val="20"/>
        </w:rPr>
        <w:t xml:space="preserve"> </w:t>
      </w:r>
      <w:r w:rsidRPr="009F26E9">
        <w:rPr>
          <w:rFonts w:ascii="Arial Narrow" w:eastAsia="Arial Narrow" w:hAnsi="Arial Narrow" w:cs="Arial Narrow"/>
          <w:sz w:val="20"/>
          <w:szCs w:val="20"/>
        </w:rPr>
        <w:t xml:space="preserve">de </w:t>
      </w:r>
      <w:r w:rsidRPr="009F26E9">
        <w:rPr>
          <w:rFonts w:ascii="Arial Narrow" w:eastAsia="Arial Narrow" w:hAnsi="Arial Narrow" w:cs="Arial Narrow"/>
          <w:spacing w:val="1"/>
          <w:sz w:val="20"/>
          <w:szCs w:val="20"/>
        </w:rPr>
        <w:t>i</w:t>
      </w:r>
      <w:r w:rsidRPr="009F26E9">
        <w:rPr>
          <w:rFonts w:ascii="Arial Narrow" w:eastAsia="Arial Narrow" w:hAnsi="Arial Narrow" w:cs="Arial Narrow"/>
          <w:sz w:val="20"/>
          <w:szCs w:val="20"/>
        </w:rPr>
        <w:t>n</w:t>
      </w:r>
      <w:r w:rsidRPr="009F26E9">
        <w:rPr>
          <w:rFonts w:ascii="Arial Narrow" w:eastAsia="Arial Narrow" w:hAnsi="Arial Narrow" w:cs="Arial Narrow"/>
          <w:spacing w:val="-2"/>
          <w:sz w:val="20"/>
          <w:szCs w:val="20"/>
        </w:rPr>
        <w:t>f</w:t>
      </w:r>
      <w:r w:rsidRPr="009F26E9">
        <w:rPr>
          <w:rFonts w:ascii="Arial Narrow" w:eastAsia="Arial Narrow" w:hAnsi="Arial Narrow" w:cs="Arial Narrow"/>
          <w:sz w:val="20"/>
          <w:szCs w:val="20"/>
        </w:rPr>
        <w:t>la</w:t>
      </w:r>
      <w:r w:rsidRPr="009F26E9">
        <w:rPr>
          <w:rFonts w:ascii="Arial Narrow" w:eastAsia="Arial Narrow" w:hAnsi="Arial Narrow" w:cs="Arial Narrow"/>
          <w:spacing w:val="-2"/>
          <w:sz w:val="20"/>
          <w:szCs w:val="20"/>
        </w:rPr>
        <w:t>c</w:t>
      </w:r>
      <w:r w:rsidRPr="009F26E9">
        <w:rPr>
          <w:rFonts w:ascii="Arial Narrow" w:eastAsia="Arial Narrow" w:hAnsi="Arial Narrow" w:cs="Arial Narrow"/>
          <w:sz w:val="20"/>
          <w:szCs w:val="20"/>
        </w:rPr>
        <w:t>ión f</w:t>
      </w:r>
      <w:r w:rsidRPr="009F26E9">
        <w:rPr>
          <w:rFonts w:ascii="Arial Narrow" w:eastAsia="Arial Narrow" w:hAnsi="Arial Narrow" w:cs="Arial Narrow"/>
          <w:spacing w:val="-2"/>
          <w:sz w:val="20"/>
          <w:szCs w:val="20"/>
        </w:rPr>
        <w:t>i</w:t>
      </w:r>
      <w:r w:rsidRPr="009F26E9">
        <w:rPr>
          <w:rFonts w:ascii="Arial Narrow" w:eastAsia="Arial Narrow" w:hAnsi="Arial Narrow" w:cs="Arial Narrow"/>
          <w:sz w:val="20"/>
          <w:szCs w:val="20"/>
        </w:rPr>
        <w:t>jada</w:t>
      </w:r>
      <w:r w:rsidRPr="009F26E9">
        <w:rPr>
          <w:rFonts w:ascii="Arial Narrow" w:eastAsia="Arial Narrow" w:hAnsi="Arial Narrow" w:cs="Arial Narrow"/>
          <w:spacing w:val="-2"/>
          <w:sz w:val="20"/>
          <w:szCs w:val="20"/>
        </w:rPr>
        <w:t xml:space="preserve"> </w:t>
      </w:r>
      <w:r w:rsidRPr="009F26E9">
        <w:rPr>
          <w:rFonts w:ascii="Arial Narrow" w:eastAsia="Arial Narrow" w:hAnsi="Arial Narrow" w:cs="Arial Narrow"/>
          <w:sz w:val="20"/>
          <w:szCs w:val="20"/>
        </w:rPr>
        <w:t>por</w:t>
      </w:r>
      <w:r w:rsidRPr="009F26E9">
        <w:rPr>
          <w:rFonts w:ascii="Arial Narrow" w:eastAsia="Arial Narrow" w:hAnsi="Arial Narrow" w:cs="Arial Narrow"/>
          <w:spacing w:val="-2"/>
          <w:sz w:val="20"/>
          <w:szCs w:val="20"/>
        </w:rPr>
        <w:t xml:space="preserve"> </w:t>
      </w:r>
      <w:r w:rsidRPr="009F26E9">
        <w:rPr>
          <w:rFonts w:ascii="Arial Narrow" w:eastAsia="Arial Narrow" w:hAnsi="Arial Narrow" w:cs="Arial Narrow"/>
          <w:sz w:val="20"/>
          <w:szCs w:val="20"/>
        </w:rPr>
        <w:t>el</w:t>
      </w:r>
      <w:r w:rsidRPr="009F26E9">
        <w:rPr>
          <w:rFonts w:ascii="Arial Narrow" w:eastAsia="Arial Narrow" w:hAnsi="Arial Narrow" w:cs="Arial Narrow"/>
          <w:spacing w:val="1"/>
          <w:sz w:val="20"/>
          <w:szCs w:val="20"/>
        </w:rPr>
        <w:t xml:space="preserve"> </w:t>
      </w:r>
      <w:r w:rsidRPr="009F26E9">
        <w:rPr>
          <w:rFonts w:ascii="Arial Narrow" w:eastAsia="Arial Narrow" w:hAnsi="Arial Narrow" w:cs="Arial Narrow"/>
          <w:spacing w:val="-1"/>
          <w:sz w:val="20"/>
          <w:szCs w:val="20"/>
        </w:rPr>
        <w:t>B</w:t>
      </w:r>
      <w:r w:rsidRPr="009F26E9">
        <w:rPr>
          <w:rFonts w:ascii="Arial Narrow" w:eastAsia="Arial Narrow" w:hAnsi="Arial Narrow" w:cs="Arial Narrow"/>
          <w:sz w:val="20"/>
          <w:szCs w:val="20"/>
        </w:rPr>
        <w:t>an</w:t>
      </w:r>
      <w:r w:rsidRPr="009F26E9">
        <w:rPr>
          <w:rFonts w:ascii="Arial Narrow" w:eastAsia="Arial Narrow" w:hAnsi="Arial Narrow" w:cs="Arial Narrow"/>
          <w:spacing w:val="1"/>
          <w:sz w:val="20"/>
          <w:szCs w:val="20"/>
        </w:rPr>
        <w:t>c</w:t>
      </w:r>
      <w:r w:rsidRPr="009F26E9">
        <w:rPr>
          <w:rFonts w:ascii="Arial Narrow" w:eastAsia="Arial Narrow" w:hAnsi="Arial Narrow" w:cs="Arial Narrow"/>
          <w:sz w:val="20"/>
          <w:szCs w:val="20"/>
        </w:rPr>
        <w:t>o</w:t>
      </w:r>
      <w:r w:rsidRPr="009F26E9">
        <w:rPr>
          <w:rFonts w:ascii="Arial Narrow" w:eastAsia="Arial Narrow" w:hAnsi="Arial Narrow" w:cs="Arial Narrow"/>
          <w:spacing w:val="-2"/>
          <w:sz w:val="20"/>
          <w:szCs w:val="20"/>
        </w:rPr>
        <w:t xml:space="preserve"> </w:t>
      </w:r>
      <w:r w:rsidRPr="009F26E9">
        <w:rPr>
          <w:rFonts w:ascii="Arial Narrow" w:eastAsia="Arial Narrow" w:hAnsi="Arial Narrow" w:cs="Arial Narrow"/>
          <w:sz w:val="20"/>
          <w:szCs w:val="20"/>
        </w:rPr>
        <w:t xml:space="preserve">de </w:t>
      </w:r>
      <w:r w:rsidRPr="009F26E9">
        <w:rPr>
          <w:rFonts w:ascii="Arial Narrow" w:eastAsia="Arial Narrow" w:hAnsi="Arial Narrow" w:cs="Arial Narrow"/>
          <w:spacing w:val="-2"/>
          <w:sz w:val="20"/>
          <w:szCs w:val="20"/>
        </w:rPr>
        <w:t>l</w:t>
      </w:r>
      <w:r w:rsidRPr="009F26E9">
        <w:rPr>
          <w:rFonts w:ascii="Arial Narrow" w:eastAsia="Arial Narrow" w:hAnsi="Arial Narrow" w:cs="Arial Narrow"/>
          <w:sz w:val="20"/>
          <w:szCs w:val="20"/>
        </w:rPr>
        <w:t xml:space="preserve">a </w:t>
      </w:r>
      <w:r w:rsidRPr="009F26E9">
        <w:rPr>
          <w:rFonts w:ascii="Arial Narrow" w:eastAsia="Arial Narrow" w:hAnsi="Arial Narrow" w:cs="Arial Narrow"/>
          <w:spacing w:val="-1"/>
          <w:sz w:val="20"/>
          <w:szCs w:val="20"/>
        </w:rPr>
        <w:t>R</w:t>
      </w:r>
      <w:r w:rsidRPr="009F26E9">
        <w:rPr>
          <w:rFonts w:ascii="Arial Narrow" w:eastAsia="Arial Narrow" w:hAnsi="Arial Narrow" w:cs="Arial Narrow"/>
          <w:sz w:val="20"/>
          <w:szCs w:val="20"/>
        </w:rPr>
        <w:t>epúb</w:t>
      </w:r>
      <w:r w:rsidRPr="009F26E9">
        <w:rPr>
          <w:rFonts w:ascii="Arial Narrow" w:eastAsia="Arial Narrow" w:hAnsi="Arial Narrow" w:cs="Arial Narrow"/>
          <w:spacing w:val="-1"/>
          <w:sz w:val="20"/>
          <w:szCs w:val="20"/>
        </w:rPr>
        <w:t>l</w:t>
      </w:r>
      <w:r w:rsidRPr="009F26E9">
        <w:rPr>
          <w:rFonts w:ascii="Arial Narrow" w:eastAsia="Arial Narrow" w:hAnsi="Arial Narrow" w:cs="Arial Narrow"/>
          <w:sz w:val="20"/>
          <w:szCs w:val="20"/>
        </w:rPr>
        <w:t>i</w:t>
      </w:r>
      <w:r w:rsidRPr="009F26E9">
        <w:rPr>
          <w:rFonts w:ascii="Arial Narrow" w:eastAsia="Arial Narrow" w:hAnsi="Arial Narrow" w:cs="Arial Narrow"/>
          <w:spacing w:val="1"/>
          <w:sz w:val="20"/>
          <w:szCs w:val="20"/>
        </w:rPr>
        <w:t>c</w:t>
      </w:r>
      <w:r w:rsidRPr="009F26E9">
        <w:rPr>
          <w:rFonts w:ascii="Arial Narrow" w:eastAsia="Arial Narrow" w:hAnsi="Arial Narrow" w:cs="Arial Narrow"/>
          <w:sz w:val="20"/>
          <w:szCs w:val="20"/>
        </w:rPr>
        <w:t>a</w:t>
      </w:r>
      <w:r w:rsidRPr="009F26E9">
        <w:rPr>
          <w:rFonts w:ascii="Arial Narrow" w:eastAsia="Arial Narrow" w:hAnsi="Arial Narrow" w:cs="Arial Narrow"/>
          <w:spacing w:val="-2"/>
          <w:sz w:val="20"/>
          <w:szCs w:val="20"/>
        </w:rPr>
        <w:t xml:space="preserve"> </w:t>
      </w:r>
      <w:r w:rsidRPr="009F26E9">
        <w:rPr>
          <w:rFonts w:ascii="Arial Narrow" w:eastAsia="Arial Narrow" w:hAnsi="Arial Narrow" w:cs="Arial Narrow"/>
          <w:sz w:val="20"/>
          <w:szCs w:val="20"/>
        </w:rPr>
        <w:t>para</w:t>
      </w:r>
      <w:r w:rsidRPr="009F26E9">
        <w:rPr>
          <w:rFonts w:ascii="Arial Narrow" w:eastAsia="Arial Narrow" w:hAnsi="Arial Narrow" w:cs="Arial Narrow"/>
          <w:spacing w:val="-2"/>
          <w:sz w:val="20"/>
          <w:szCs w:val="20"/>
        </w:rPr>
        <w:t xml:space="preserve"> </w:t>
      </w:r>
      <w:r w:rsidRPr="009F26E9">
        <w:rPr>
          <w:rFonts w:ascii="Arial Narrow" w:eastAsia="Arial Narrow" w:hAnsi="Arial Narrow" w:cs="Arial Narrow"/>
          <w:sz w:val="20"/>
          <w:szCs w:val="20"/>
        </w:rPr>
        <w:t>el</w:t>
      </w:r>
      <w:r w:rsidRPr="009F26E9">
        <w:rPr>
          <w:rFonts w:ascii="Arial Narrow" w:eastAsia="Arial Narrow" w:hAnsi="Arial Narrow" w:cs="Arial Narrow"/>
          <w:spacing w:val="1"/>
          <w:sz w:val="20"/>
          <w:szCs w:val="20"/>
        </w:rPr>
        <w:t xml:space="preserve"> </w:t>
      </w:r>
      <w:r w:rsidRPr="009F26E9">
        <w:rPr>
          <w:rFonts w:ascii="Arial Narrow" w:eastAsia="Arial Narrow" w:hAnsi="Arial Narrow" w:cs="Arial Narrow"/>
          <w:sz w:val="20"/>
          <w:szCs w:val="20"/>
        </w:rPr>
        <w:t>s</w:t>
      </w:r>
      <w:r w:rsidRPr="009F26E9">
        <w:rPr>
          <w:rFonts w:ascii="Arial Narrow" w:eastAsia="Arial Narrow" w:hAnsi="Arial Narrow" w:cs="Arial Narrow"/>
          <w:spacing w:val="-2"/>
          <w:sz w:val="20"/>
          <w:szCs w:val="20"/>
        </w:rPr>
        <w:t>i</w:t>
      </w:r>
      <w:r w:rsidRPr="009F26E9">
        <w:rPr>
          <w:rFonts w:ascii="Arial Narrow" w:eastAsia="Arial Narrow" w:hAnsi="Arial Narrow" w:cs="Arial Narrow"/>
          <w:sz w:val="20"/>
          <w:szCs w:val="20"/>
        </w:rPr>
        <w:t>gu</w:t>
      </w:r>
      <w:r w:rsidRPr="009F26E9">
        <w:rPr>
          <w:rFonts w:ascii="Arial Narrow" w:eastAsia="Arial Narrow" w:hAnsi="Arial Narrow" w:cs="Arial Narrow"/>
          <w:spacing w:val="1"/>
          <w:sz w:val="20"/>
          <w:szCs w:val="20"/>
        </w:rPr>
        <w:t>i</w:t>
      </w:r>
      <w:r w:rsidRPr="009F26E9">
        <w:rPr>
          <w:rFonts w:ascii="Arial Narrow" w:eastAsia="Arial Narrow" w:hAnsi="Arial Narrow" w:cs="Arial Narrow"/>
          <w:sz w:val="20"/>
          <w:szCs w:val="20"/>
        </w:rPr>
        <w:t>e</w:t>
      </w:r>
      <w:r w:rsidRPr="009F26E9">
        <w:rPr>
          <w:rFonts w:ascii="Arial Narrow" w:eastAsia="Arial Narrow" w:hAnsi="Arial Narrow" w:cs="Arial Narrow"/>
          <w:spacing w:val="-2"/>
          <w:sz w:val="20"/>
          <w:szCs w:val="20"/>
        </w:rPr>
        <w:t>n</w:t>
      </w:r>
      <w:r w:rsidRPr="009F26E9">
        <w:rPr>
          <w:rFonts w:ascii="Arial Narrow" w:eastAsia="Arial Narrow" w:hAnsi="Arial Narrow" w:cs="Arial Narrow"/>
          <w:sz w:val="20"/>
          <w:szCs w:val="20"/>
        </w:rPr>
        <w:t>te añ</w:t>
      </w:r>
      <w:r w:rsidRPr="009F26E9">
        <w:rPr>
          <w:rFonts w:ascii="Arial Narrow" w:eastAsia="Arial Narrow" w:hAnsi="Arial Narrow" w:cs="Arial Narrow"/>
          <w:spacing w:val="-2"/>
          <w:sz w:val="20"/>
          <w:szCs w:val="20"/>
        </w:rPr>
        <w:t>o</w:t>
      </w:r>
      <w:r w:rsidRPr="009F26E9">
        <w:rPr>
          <w:rFonts w:ascii="Arial Narrow" w:eastAsia="Arial Narrow" w:hAnsi="Arial Narrow" w:cs="Arial Narrow"/>
          <w:sz w:val="20"/>
          <w:szCs w:val="20"/>
        </w:rPr>
        <w:t>.</w:t>
      </w:r>
    </w:p>
    <w:p w14:paraId="5657FC38" w14:textId="77777777" w:rsidR="00EB2FC0" w:rsidRPr="009F26E9" w:rsidRDefault="00EB2FC0" w:rsidP="00EB2FC0">
      <w:pPr>
        <w:spacing w:line="240" w:lineRule="exact"/>
        <w:ind w:left="602" w:right="2535"/>
        <w:jc w:val="both"/>
        <w:rPr>
          <w:rFonts w:ascii="Arial Narrow" w:eastAsia="Arial Narrow" w:hAnsi="Arial Narrow" w:cs="Arial Narrow"/>
          <w:sz w:val="20"/>
          <w:szCs w:val="20"/>
        </w:rPr>
      </w:pPr>
      <w:r w:rsidRPr="009F26E9">
        <w:rPr>
          <w:rFonts w:ascii="Arial Narrow" w:eastAsia="Arial Narrow" w:hAnsi="Arial Narrow" w:cs="Arial Narrow"/>
          <w:sz w:val="20"/>
          <w:szCs w:val="20"/>
        </w:rPr>
        <w:t>3. In</w:t>
      </w:r>
      <w:r w:rsidRPr="009F26E9">
        <w:rPr>
          <w:rFonts w:ascii="Arial Narrow" w:eastAsia="Arial Narrow" w:hAnsi="Arial Narrow" w:cs="Arial Narrow"/>
          <w:spacing w:val="1"/>
          <w:sz w:val="20"/>
          <w:szCs w:val="20"/>
        </w:rPr>
        <w:t>c</w:t>
      </w:r>
      <w:r w:rsidRPr="009F26E9">
        <w:rPr>
          <w:rFonts w:ascii="Arial Narrow" w:eastAsia="Arial Narrow" w:hAnsi="Arial Narrow" w:cs="Arial Narrow"/>
          <w:sz w:val="20"/>
          <w:szCs w:val="20"/>
        </w:rPr>
        <w:t>r</w:t>
      </w:r>
      <w:r w:rsidRPr="009F26E9">
        <w:rPr>
          <w:rFonts w:ascii="Arial Narrow" w:eastAsia="Arial Narrow" w:hAnsi="Arial Narrow" w:cs="Arial Narrow"/>
          <w:spacing w:val="-3"/>
          <w:sz w:val="20"/>
          <w:szCs w:val="20"/>
        </w:rPr>
        <w:t>e</w:t>
      </w:r>
      <w:r w:rsidRPr="009F26E9">
        <w:rPr>
          <w:rFonts w:ascii="Arial Narrow" w:eastAsia="Arial Narrow" w:hAnsi="Arial Narrow" w:cs="Arial Narrow"/>
          <w:sz w:val="20"/>
          <w:szCs w:val="20"/>
        </w:rPr>
        <w:t>mento</w:t>
      </w:r>
      <w:r w:rsidRPr="009F26E9">
        <w:rPr>
          <w:rFonts w:ascii="Arial Narrow" w:eastAsia="Arial Narrow" w:hAnsi="Arial Narrow" w:cs="Arial Narrow"/>
          <w:spacing w:val="-2"/>
          <w:sz w:val="20"/>
          <w:szCs w:val="20"/>
        </w:rPr>
        <w:t xml:space="preserve"> </w:t>
      </w:r>
      <w:r w:rsidRPr="009F26E9">
        <w:rPr>
          <w:rFonts w:ascii="Arial Narrow" w:eastAsia="Arial Narrow" w:hAnsi="Arial Narrow" w:cs="Arial Narrow"/>
          <w:sz w:val="20"/>
          <w:szCs w:val="20"/>
        </w:rPr>
        <w:t>del</w:t>
      </w:r>
      <w:r w:rsidRPr="009F26E9">
        <w:rPr>
          <w:rFonts w:ascii="Arial Narrow" w:eastAsia="Arial Narrow" w:hAnsi="Arial Narrow" w:cs="Arial Narrow"/>
          <w:spacing w:val="1"/>
          <w:sz w:val="20"/>
          <w:szCs w:val="20"/>
        </w:rPr>
        <w:t xml:space="preserve"> </w:t>
      </w:r>
      <w:r w:rsidRPr="009F26E9">
        <w:rPr>
          <w:rFonts w:ascii="Arial Narrow" w:eastAsia="Arial Narrow" w:hAnsi="Arial Narrow" w:cs="Arial Narrow"/>
          <w:spacing w:val="-1"/>
          <w:sz w:val="20"/>
          <w:szCs w:val="20"/>
        </w:rPr>
        <w:t>P</w:t>
      </w:r>
      <w:r w:rsidRPr="009F26E9">
        <w:rPr>
          <w:rFonts w:ascii="Arial Narrow" w:eastAsia="Arial Narrow" w:hAnsi="Arial Narrow" w:cs="Arial Narrow"/>
          <w:sz w:val="20"/>
          <w:szCs w:val="20"/>
        </w:rPr>
        <w:t>ro</w:t>
      </w:r>
      <w:r w:rsidRPr="009F26E9">
        <w:rPr>
          <w:rFonts w:ascii="Arial Narrow" w:eastAsia="Arial Narrow" w:hAnsi="Arial Narrow" w:cs="Arial Narrow"/>
          <w:spacing w:val="-2"/>
          <w:sz w:val="20"/>
          <w:szCs w:val="20"/>
        </w:rPr>
        <w:t>d</w:t>
      </w:r>
      <w:r w:rsidRPr="009F26E9">
        <w:rPr>
          <w:rFonts w:ascii="Arial Narrow" w:eastAsia="Arial Narrow" w:hAnsi="Arial Narrow" w:cs="Arial Narrow"/>
          <w:sz w:val="20"/>
          <w:szCs w:val="20"/>
        </w:rPr>
        <w:t>u</w:t>
      </w:r>
      <w:r w:rsidRPr="009F26E9">
        <w:rPr>
          <w:rFonts w:ascii="Arial Narrow" w:eastAsia="Arial Narrow" w:hAnsi="Arial Narrow" w:cs="Arial Narrow"/>
          <w:spacing w:val="1"/>
          <w:sz w:val="20"/>
          <w:szCs w:val="20"/>
        </w:rPr>
        <w:t>c</w:t>
      </w:r>
      <w:r w:rsidRPr="009F26E9">
        <w:rPr>
          <w:rFonts w:ascii="Arial Narrow" w:eastAsia="Arial Narrow" w:hAnsi="Arial Narrow" w:cs="Arial Narrow"/>
          <w:sz w:val="20"/>
          <w:szCs w:val="20"/>
        </w:rPr>
        <w:t xml:space="preserve">to </w:t>
      </w:r>
      <w:r w:rsidRPr="009F26E9">
        <w:rPr>
          <w:rFonts w:ascii="Arial Narrow" w:eastAsia="Arial Narrow" w:hAnsi="Arial Narrow" w:cs="Arial Narrow"/>
          <w:spacing w:val="-2"/>
          <w:sz w:val="20"/>
          <w:szCs w:val="20"/>
        </w:rPr>
        <w:t>I</w:t>
      </w:r>
      <w:r w:rsidRPr="009F26E9">
        <w:rPr>
          <w:rFonts w:ascii="Arial Narrow" w:eastAsia="Arial Narrow" w:hAnsi="Arial Narrow" w:cs="Arial Narrow"/>
          <w:sz w:val="20"/>
          <w:szCs w:val="20"/>
        </w:rPr>
        <w:t>n</w:t>
      </w:r>
      <w:r w:rsidRPr="009F26E9">
        <w:rPr>
          <w:rFonts w:ascii="Arial Narrow" w:eastAsia="Arial Narrow" w:hAnsi="Arial Narrow" w:cs="Arial Narrow"/>
          <w:spacing w:val="-2"/>
          <w:sz w:val="20"/>
          <w:szCs w:val="20"/>
        </w:rPr>
        <w:t>t</w:t>
      </w:r>
      <w:r w:rsidRPr="009F26E9">
        <w:rPr>
          <w:rFonts w:ascii="Arial Narrow" w:eastAsia="Arial Narrow" w:hAnsi="Arial Narrow" w:cs="Arial Narrow"/>
          <w:sz w:val="20"/>
          <w:szCs w:val="20"/>
        </w:rPr>
        <w:t>erno B</w:t>
      </w:r>
      <w:r w:rsidRPr="009F26E9">
        <w:rPr>
          <w:rFonts w:ascii="Arial Narrow" w:eastAsia="Arial Narrow" w:hAnsi="Arial Narrow" w:cs="Arial Narrow"/>
          <w:spacing w:val="-1"/>
          <w:sz w:val="20"/>
          <w:szCs w:val="20"/>
        </w:rPr>
        <w:t>r</w:t>
      </w:r>
      <w:r w:rsidRPr="009F26E9">
        <w:rPr>
          <w:rFonts w:ascii="Arial Narrow" w:eastAsia="Arial Narrow" w:hAnsi="Arial Narrow" w:cs="Arial Narrow"/>
          <w:sz w:val="20"/>
          <w:szCs w:val="20"/>
        </w:rPr>
        <w:t>uto (</w:t>
      </w:r>
      <w:r w:rsidRPr="009F26E9">
        <w:rPr>
          <w:rFonts w:ascii="Arial Narrow" w:eastAsia="Arial Narrow" w:hAnsi="Arial Narrow" w:cs="Arial Narrow"/>
          <w:spacing w:val="-2"/>
          <w:sz w:val="20"/>
          <w:szCs w:val="20"/>
        </w:rPr>
        <w:t>v</w:t>
      </w:r>
      <w:r w:rsidRPr="009F26E9">
        <w:rPr>
          <w:rFonts w:ascii="Arial Narrow" w:eastAsia="Arial Narrow" w:hAnsi="Arial Narrow" w:cs="Arial Narrow"/>
          <w:sz w:val="20"/>
          <w:szCs w:val="20"/>
        </w:rPr>
        <w:t xml:space="preserve">alor </w:t>
      </w:r>
      <w:r w:rsidRPr="009F26E9">
        <w:rPr>
          <w:rFonts w:ascii="Arial Narrow" w:eastAsia="Arial Narrow" w:hAnsi="Arial Narrow" w:cs="Arial Narrow"/>
          <w:spacing w:val="-2"/>
          <w:sz w:val="20"/>
          <w:szCs w:val="20"/>
        </w:rPr>
        <w:t>d</w:t>
      </w:r>
      <w:r w:rsidRPr="009F26E9">
        <w:rPr>
          <w:rFonts w:ascii="Arial Narrow" w:eastAsia="Arial Narrow" w:hAnsi="Arial Narrow" w:cs="Arial Narrow"/>
          <w:sz w:val="20"/>
          <w:szCs w:val="20"/>
        </w:rPr>
        <w:t xml:space="preserve">e </w:t>
      </w:r>
      <w:r w:rsidRPr="009F26E9">
        <w:rPr>
          <w:rFonts w:ascii="Arial Narrow" w:eastAsia="Arial Narrow" w:hAnsi="Arial Narrow" w:cs="Arial Narrow"/>
          <w:spacing w:val="1"/>
          <w:sz w:val="20"/>
          <w:szCs w:val="20"/>
        </w:rPr>
        <w:t>l</w:t>
      </w:r>
      <w:r w:rsidRPr="009F26E9">
        <w:rPr>
          <w:rFonts w:ascii="Arial Narrow" w:eastAsia="Arial Narrow" w:hAnsi="Arial Narrow" w:cs="Arial Narrow"/>
          <w:sz w:val="20"/>
          <w:szCs w:val="20"/>
        </w:rPr>
        <w:t xml:space="preserve">a </w:t>
      </w:r>
      <w:r w:rsidRPr="009F26E9">
        <w:rPr>
          <w:rFonts w:ascii="Arial Narrow" w:eastAsia="Arial Narrow" w:hAnsi="Arial Narrow" w:cs="Arial Narrow"/>
          <w:spacing w:val="-2"/>
          <w:sz w:val="20"/>
          <w:szCs w:val="20"/>
        </w:rPr>
        <w:t>a</w:t>
      </w:r>
      <w:r w:rsidRPr="009F26E9">
        <w:rPr>
          <w:rFonts w:ascii="Arial Narrow" w:eastAsia="Arial Narrow" w:hAnsi="Arial Narrow" w:cs="Arial Narrow"/>
          <w:sz w:val="20"/>
          <w:szCs w:val="20"/>
        </w:rPr>
        <w:t>ct</w:t>
      </w:r>
      <w:r w:rsidRPr="009F26E9">
        <w:rPr>
          <w:rFonts w:ascii="Arial Narrow" w:eastAsia="Arial Narrow" w:hAnsi="Arial Narrow" w:cs="Arial Narrow"/>
          <w:spacing w:val="-2"/>
          <w:sz w:val="20"/>
          <w:szCs w:val="20"/>
        </w:rPr>
        <w:t>i</w:t>
      </w:r>
      <w:r w:rsidRPr="009F26E9">
        <w:rPr>
          <w:rFonts w:ascii="Arial Narrow" w:eastAsia="Arial Narrow" w:hAnsi="Arial Narrow" w:cs="Arial Narrow"/>
          <w:sz w:val="20"/>
          <w:szCs w:val="20"/>
        </w:rPr>
        <w:t>vid</w:t>
      </w:r>
      <w:r w:rsidRPr="009F26E9">
        <w:rPr>
          <w:rFonts w:ascii="Arial Narrow" w:eastAsia="Arial Narrow" w:hAnsi="Arial Narrow" w:cs="Arial Narrow"/>
          <w:spacing w:val="-2"/>
          <w:sz w:val="20"/>
          <w:szCs w:val="20"/>
        </w:rPr>
        <w:t>a</w:t>
      </w:r>
      <w:r w:rsidRPr="009F26E9">
        <w:rPr>
          <w:rFonts w:ascii="Arial Narrow" w:eastAsia="Arial Narrow" w:hAnsi="Arial Narrow" w:cs="Arial Narrow"/>
          <w:sz w:val="20"/>
          <w:szCs w:val="20"/>
        </w:rPr>
        <w:t>d e</w:t>
      </w:r>
      <w:r w:rsidRPr="009F26E9">
        <w:rPr>
          <w:rFonts w:ascii="Arial Narrow" w:eastAsia="Arial Narrow" w:hAnsi="Arial Narrow" w:cs="Arial Narrow"/>
          <w:spacing w:val="1"/>
          <w:sz w:val="20"/>
          <w:szCs w:val="20"/>
        </w:rPr>
        <w:t>c</w:t>
      </w:r>
      <w:r w:rsidRPr="009F26E9">
        <w:rPr>
          <w:rFonts w:ascii="Arial Narrow" w:eastAsia="Arial Narrow" w:hAnsi="Arial Narrow" w:cs="Arial Narrow"/>
          <w:sz w:val="20"/>
          <w:szCs w:val="20"/>
        </w:rPr>
        <w:t>on</w:t>
      </w:r>
      <w:r w:rsidRPr="009F26E9">
        <w:rPr>
          <w:rFonts w:ascii="Arial Narrow" w:eastAsia="Arial Narrow" w:hAnsi="Arial Narrow" w:cs="Arial Narrow"/>
          <w:spacing w:val="-2"/>
          <w:sz w:val="20"/>
          <w:szCs w:val="20"/>
        </w:rPr>
        <w:t>ó</w:t>
      </w:r>
      <w:r w:rsidRPr="009F26E9">
        <w:rPr>
          <w:rFonts w:ascii="Arial Narrow" w:eastAsia="Arial Narrow" w:hAnsi="Arial Narrow" w:cs="Arial Narrow"/>
          <w:sz w:val="20"/>
          <w:szCs w:val="20"/>
        </w:rPr>
        <w:t>m</w:t>
      </w:r>
      <w:r w:rsidRPr="009F26E9">
        <w:rPr>
          <w:rFonts w:ascii="Arial Narrow" w:eastAsia="Arial Narrow" w:hAnsi="Arial Narrow" w:cs="Arial Narrow"/>
          <w:spacing w:val="-1"/>
          <w:sz w:val="20"/>
          <w:szCs w:val="20"/>
        </w:rPr>
        <w:t>i</w:t>
      </w:r>
      <w:r w:rsidRPr="009F26E9">
        <w:rPr>
          <w:rFonts w:ascii="Arial Narrow" w:eastAsia="Arial Narrow" w:hAnsi="Arial Narrow" w:cs="Arial Narrow"/>
          <w:sz w:val="20"/>
          <w:szCs w:val="20"/>
        </w:rPr>
        <w:t xml:space="preserve">ca de </w:t>
      </w:r>
      <w:r w:rsidRPr="009F26E9">
        <w:rPr>
          <w:rFonts w:ascii="Arial Narrow" w:eastAsia="Arial Narrow" w:hAnsi="Arial Narrow" w:cs="Arial Narrow"/>
          <w:spacing w:val="-2"/>
          <w:sz w:val="20"/>
          <w:szCs w:val="20"/>
        </w:rPr>
        <w:t>u</w:t>
      </w:r>
      <w:r w:rsidRPr="009F26E9">
        <w:rPr>
          <w:rFonts w:ascii="Arial Narrow" w:eastAsia="Arial Narrow" w:hAnsi="Arial Narrow" w:cs="Arial Narrow"/>
          <w:sz w:val="20"/>
          <w:szCs w:val="20"/>
        </w:rPr>
        <w:t>n pa</w:t>
      </w:r>
      <w:r w:rsidRPr="009F26E9">
        <w:rPr>
          <w:rFonts w:ascii="Arial Narrow" w:eastAsia="Arial Narrow" w:hAnsi="Arial Narrow" w:cs="Arial Narrow"/>
          <w:spacing w:val="-2"/>
          <w:sz w:val="20"/>
          <w:szCs w:val="20"/>
        </w:rPr>
        <w:t>í</w:t>
      </w:r>
      <w:r w:rsidRPr="009F26E9">
        <w:rPr>
          <w:rFonts w:ascii="Arial Narrow" w:eastAsia="Arial Narrow" w:hAnsi="Arial Narrow" w:cs="Arial Narrow"/>
          <w:sz w:val="20"/>
          <w:szCs w:val="20"/>
        </w:rPr>
        <w:t>s).</w:t>
      </w:r>
    </w:p>
    <w:p w14:paraId="0873C385" w14:textId="2F1F123D" w:rsidR="00EB2FC0" w:rsidRPr="009F26E9" w:rsidRDefault="00EB2FC0" w:rsidP="007D05F7">
      <w:pPr>
        <w:tabs>
          <w:tab w:val="left" w:pos="3646"/>
        </w:tabs>
        <w:spacing w:line="240" w:lineRule="exact"/>
        <w:ind w:left="602" w:right="5192"/>
        <w:jc w:val="both"/>
        <w:rPr>
          <w:rFonts w:ascii="Arial Narrow" w:eastAsia="Arial Narrow" w:hAnsi="Arial Narrow" w:cs="Arial Narrow"/>
          <w:sz w:val="20"/>
          <w:szCs w:val="20"/>
        </w:rPr>
      </w:pPr>
      <w:r w:rsidRPr="009F26E9">
        <w:rPr>
          <w:rFonts w:ascii="Arial Narrow" w:eastAsia="Arial Narrow" w:hAnsi="Arial Narrow" w:cs="Arial Narrow"/>
          <w:sz w:val="20"/>
          <w:szCs w:val="20"/>
        </w:rPr>
        <w:t xml:space="preserve">4. La </w:t>
      </w:r>
      <w:r w:rsidRPr="009F26E9">
        <w:rPr>
          <w:rFonts w:ascii="Arial Narrow" w:eastAsia="Arial Narrow" w:hAnsi="Arial Narrow" w:cs="Arial Narrow"/>
          <w:spacing w:val="1"/>
          <w:sz w:val="20"/>
          <w:szCs w:val="20"/>
        </w:rPr>
        <w:t>c</w:t>
      </w:r>
      <w:r w:rsidRPr="009F26E9">
        <w:rPr>
          <w:rFonts w:ascii="Arial Narrow" w:eastAsia="Arial Narrow" w:hAnsi="Arial Narrow" w:cs="Arial Narrow"/>
          <w:spacing w:val="-2"/>
          <w:sz w:val="20"/>
          <w:szCs w:val="20"/>
        </w:rPr>
        <w:t>o</w:t>
      </w:r>
      <w:r w:rsidRPr="009F26E9">
        <w:rPr>
          <w:rFonts w:ascii="Arial Narrow" w:eastAsia="Arial Narrow" w:hAnsi="Arial Narrow" w:cs="Arial Narrow"/>
          <w:sz w:val="20"/>
          <w:szCs w:val="20"/>
        </w:rPr>
        <w:t>ntrib</w:t>
      </w:r>
      <w:r w:rsidRPr="009F26E9">
        <w:rPr>
          <w:rFonts w:ascii="Arial Narrow" w:eastAsia="Arial Narrow" w:hAnsi="Arial Narrow" w:cs="Arial Narrow"/>
          <w:spacing w:val="-2"/>
          <w:sz w:val="20"/>
          <w:szCs w:val="20"/>
        </w:rPr>
        <w:t>u</w:t>
      </w:r>
      <w:r w:rsidRPr="009F26E9">
        <w:rPr>
          <w:rFonts w:ascii="Arial Narrow" w:eastAsia="Arial Narrow" w:hAnsi="Arial Narrow" w:cs="Arial Narrow"/>
          <w:sz w:val="20"/>
          <w:szCs w:val="20"/>
        </w:rPr>
        <w:t>ción</w:t>
      </w:r>
      <w:r w:rsidRPr="009F26E9">
        <w:rPr>
          <w:rFonts w:ascii="Arial Narrow" w:eastAsia="Arial Narrow" w:hAnsi="Arial Narrow" w:cs="Arial Narrow"/>
          <w:spacing w:val="-2"/>
          <w:sz w:val="20"/>
          <w:szCs w:val="20"/>
        </w:rPr>
        <w:t xml:space="preserve"> </w:t>
      </w:r>
      <w:r w:rsidRPr="009F26E9">
        <w:rPr>
          <w:rFonts w:ascii="Arial Narrow" w:eastAsia="Arial Narrow" w:hAnsi="Arial Narrow" w:cs="Arial Narrow"/>
          <w:sz w:val="20"/>
          <w:szCs w:val="20"/>
        </w:rPr>
        <w:t xml:space="preserve">de </w:t>
      </w:r>
      <w:r w:rsidRPr="009F26E9">
        <w:rPr>
          <w:rFonts w:ascii="Arial Narrow" w:eastAsia="Arial Narrow" w:hAnsi="Arial Narrow" w:cs="Arial Narrow"/>
          <w:spacing w:val="-2"/>
          <w:sz w:val="20"/>
          <w:szCs w:val="20"/>
        </w:rPr>
        <w:t>l</w:t>
      </w:r>
      <w:r w:rsidRPr="009F26E9">
        <w:rPr>
          <w:rFonts w:ascii="Arial Narrow" w:eastAsia="Arial Narrow" w:hAnsi="Arial Narrow" w:cs="Arial Narrow"/>
          <w:sz w:val="20"/>
          <w:szCs w:val="20"/>
        </w:rPr>
        <w:t>os</w:t>
      </w:r>
      <w:r w:rsidRPr="009F26E9">
        <w:rPr>
          <w:rFonts w:ascii="Arial Narrow" w:eastAsia="Arial Narrow" w:hAnsi="Arial Narrow" w:cs="Arial Narrow"/>
          <w:spacing w:val="1"/>
          <w:sz w:val="20"/>
          <w:szCs w:val="20"/>
        </w:rPr>
        <w:t xml:space="preserve"> </w:t>
      </w:r>
      <w:r w:rsidRPr="009F26E9">
        <w:rPr>
          <w:rFonts w:ascii="Arial Narrow" w:eastAsia="Arial Narrow" w:hAnsi="Arial Narrow" w:cs="Arial Narrow"/>
          <w:spacing w:val="-2"/>
          <w:sz w:val="20"/>
          <w:szCs w:val="20"/>
        </w:rPr>
        <w:t>s</w:t>
      </w:r>
      <w:r w:rsidRPr="009F26E9">
        <w:rPr>
          <w:rFonts w:ascii="Arial Narrow" w:eastAsia="Arial Narrow" w:hAnsi="Arial Narrow" w:cs="Arial Narrow"/>
          <w:sz w:val="20"/>
          <w:szCs w:val="20"/>
        </w:rPr>
        <w:t>alar</w:t>
      </w:r>
      <w:r w:rsidRPr="009F26E9">
        <w:rPr>
          <w:rFonts w:ascii="Arial Narrow" w:eastAsia="Arial Narrow" w:hAnsi="Arial Narrow" w:cs="Arial Narrow"/>
          <w:spacing w:val="-2"/>
          <w:sz w:val="20"/>
          <w:szCs w:val="20"/>
        </w:rPr>
        <w:t>i</w:t>
      </w:r>
      <w:r w:rsidRPr="009F26E9">
        <w:rPr>
          <w:rFonts w:ascii="Arial Narrow" w:eastAsia="Arial Narrow" w:hAnsi="Arial Narrow" w:cs="Arial Narrow"/>
          <w:sz w:val="20"/>
          <w:szCs w:val="20"/>
        </w:rPr>
        <w:t>os</w:t>
      </w:r>
      <w:r w:rsidRPr="009F26E9">
        <w:rPr>
          <w:rFonts w:ascii="Arial Narrow" w:eastAsia="Arial Narrow" w:hAnsi="Arial Narrow" w:cs="Arial Narrow"/>
          <w:spacing w:val="1"/>
          <w:sz w:val="20"/>
          <w:szCs w:val="20"/>
        </w:rPr>
        <w:t xml:space="preserve"> </w:t>
      </w:r>
      <w:r w:rsidRPr="009F26E9">
        <w:rPr>
          <w:rFonts w:ascii="Arial Narrow" w:eastAsia="Arial Narrow" w:hAnsi="Arial Narrow" w:cs="Arial Narrow"/>
          <w:sz w:val="20"/>
          <w:szCs w:val="20"/>
        </w:rPr>
        <w:t>al</w:t>
      </w:r>
      <w:r w:rsidRPr="009F26E9">
        <w:rPr>
          <w:rFonts w:ascii="Arial Narrow" w:eastAsia="Arial Narrow" w:hAnsi="Arial Narrow" w:cs="Arial Narrow"/>
          <w:spacing w:val="-2"/>
          <w:sz w:val="20"/>
          <w:szCs w:val="20"/>
        </w:rPr>
        <w:t xml:space="preserve"> </w:t>
      </w:r>
      <w:r w:rsidR="007D05F7" w:rsidRPr="009F26E9">
        <w:rPr>
          <w:rFonts w:ascii="Arial Narrow" w:eastAsia="Arial Narrow" w:hAnsi="Arial Narrow" w:cs="Arial Narrow"/>
          <w:spacing w:val="-2"/>
          <w:sz w:val="20"/>
          <w:szCs w:val="20"/>
        </w:rPr>
        <w:t xml:space="preserve">  </w:t>
      </w:r>
      <w:r w:rsidRPr="009F26E9">
        <w:rPr>
          <w:rFonts w:ascii="Arial Narrow" w:eastAsia="Arial Narrow" w:hAnsi="Arial Narrow" w:cs="Arial Narrow"/>
          <w:sz w:val="20"/>
          <w:szCs w:val="20"/>
        </w:rPr>
        <w:t>ingr</w:t>
      </w:r>
      <w:r w:rsidRPr="009F26E9">
        <w:rPr>
          <w:rFonts w:ascii="Arial Narrow" w:eastAsia="Arial Narrow" w:hAnsi="Arial Narrow" w:cs="Arial Narrow"/>
          <w:spacing w:val="-2"/>
          <w:sz w:val="20"/>
          <w:szCs w:val="20"/>
        </w:rPr>
        <w:t>e</w:t>
      </w:r>
      <w:r w:rsidRPr="009F26E9">
        <w:rPr>
          <w:rFonts w:ascii="Arial Narrow" w:eastAsia="Arial Narrow" w:hAnsi="Arial Narrow" w:cs="Arial Narrow"/>
          <w:sz w:val="20"/>
          <w:szCs w:val="20"/>
        </w:rPr>
        <w:t>so n</w:t>
      </w:r>
      <w:r w:rsidRPr="009F26E9">
        <w:rPr>
          <w:rFonts w:ascii="Arial Narrow" w:eastAsia="Arial Narrow" w:hAnsi="Arial Narrow" w:cs="Arial Narrow"/>
          <w:spacing w:val="-2"/>
          <w:sz w:val="20"/>
          <w:szCs w:val="20"/>
        </w:rPr>
        <w:t>a</w:t>
      </w:r>
      <w:r w:rsidRPr="009F26E9">
        <w:rPr>
          <w:rFonts w:ascii="Arial Narrow" w:eastAsia="Arial Narrow" w:hAnsi="Arial Narrow" w:cs="Arial Narrow"/>
          <w:sz w:val="20"/>
          <w:szCs w:val="20"/>
        </w:rPr>
        <w:t>cion</w:t>
      </w:r>
      <w:r w:rsidRPr="009F26E9">
        <w:rPr>
          <w:rFonts w:ascii="Arial Narrow" w:eastAsia="Arial Narrow" w:hAnsi="Arial Narrow" w:cs="Arial Narrow"/>
          <w:spacing w:val="-2"/>
          <w:sz w:val="20"/>
          <w:szCs w:val="20"/>
        </w:rPr>
        <w:t>a</w:t>
      </w:r>
      <w:r w:rsidRPr="009F26E9">
        <w:rPr>
          <w:rFonts w:ascii="Arial Narrow" w:eastAsia="Arial Narrow" w:hAnsi="Arial Narrow" w:cs="Arial Narrow"/>
          <w:sz w:val="20"/>
          <w:szCs w:val="20"/>
        </w:rPr>
        <w:t>l.</w:t>
      </w:r>
    </w:p>
    <w:tbl>
      <w:tblPr>
        <w:tblW w:w="8977" w:type="dxa"/>
        <w:tblInd w:w="55" w:type="dxa"/>
        <w:tblCellMar>
          <w:left w:w="70" w:type="dxa"/>
          <w:right w:w="70" w:type="dxa"/>
        </w:tblCellMar>
        <w:tblLook w:val="04A0" w:firstRow="1" w:lastRow="0" w:firstColumn="1" w:lastColumn="0" w:noHBand="0" w:noVBand="1"/>
      </w:tblPr>
      <w:tblGrid>
        <w:gridCol w:w="7833"/>
        <w:gridCol w:w="1144"/>
      </w:tblGrid>
      <w:tr w:rsidR="00EB2FC0" w:rsidRPr="009F26E9" w14:paraId="14AA683B" w14:textId="77777777" w:rsidTr="00EE2626">
        <w:trPr>
          <w:trHeight w:val="540"/>
        </w:trPr>
        <w:tc>
          <w:tcPr>
            <w:tcW w:w="7833" w:type="dxa"/>
            <w:tcBorders>
              <w:top w:val="single" w:sz="4" w:space="0" w:color="auto"/>
              <w:left w:val="single" w:sz="4" w:space="0" w:color="auto"/>
              <w:bottom w:val="nil"/>
              <w:right w:val="nil"/>
            </w:tcBorders>
            <w:shd w:val="clear" w:color="auto" w:fill="auto"/>
            <w:noWrap/>
            <w:vAlign w:val="center"/>
            <w:hideMark/>
          </w:tcPr>
          <w:p w14:paraId="62992E81" w14:textId="77777777" w:rsidR="00EB2FC0" w:rsidRPr="009F26E9" w:rsidRDefault="00EB2FC0" w:rsidP="00FE57A8">
            <w:pPr>
              <w:jc w:val="both"/>
              <w:rPr>
                <w:rFonts w:ascii="Arial Narrow" w:eastAsia="Times New Roman" w:hAnsi="Arial Narrow"/>
                <w:b/>
                <w:bCs/>
                <w:sz w:val="20"/>
                <w:szCs w:val="20"/>
              </w:rPr>
            </w:pPr>
            <w:r w:rsidRPr="009F26E9">
              <w:rPr>
                <w:rFonts w:ascii="Arial Narrow" w:eastAsia="Times New Roman" w:hAnsi="Arial Narrow"/>
                <w:b/>
                <w:bCs/>
                <w:sz w:val="20"/>
                <w:szCs w:val="20"/>
              </w:rPr>
              <w:t>Salario mínimo 2022</w:t>
            </w:r>
          </w:p>
        </w:tc>
        <w:tc>
          <w:tcPr>
            <w:tcW w:w="1144" w:type="dxa"/>
            <w:tcBorders>
              <w:top w:val="single" w:sz="4" w:space="0" w:color="auto"/>
              <w:left w:val="nil"/>
              <w:bottom w:val="nil"/>
              <w:right w:val="single" w:sz="4" w:space="0" w:color="auto"/>
            </w:tcBorders>
            <w:shd w:val="clear" w:color="auto" w:fill="auto"/>
            <w:noWrap/>
            <w:vAlign w:val="center"/>
            <w:hideMark/>
          </w:tcPr>
          <w:p w14:paraId="299A0479" w14:textId="77777777" w:rsidR="00EB2FC0" w:rsidRPr="009F26E9" w:rsidRDefault="00EB2FC0" w:rsidP="00FE57A8">
            <w:pPr>
              <w:jc w:val="both"/>
              <w:rPr>
                <w:rFonts w:ascii="Arial Narrow" w:eastAsia="Times New Roman" w:hAnsi="Arial Narrow"/>
                <w:b/>
                <w:bCs/>
                <w:sz w:val="20"/>
                <w:szCs w:val="20"/>
              </w:rPr>
            </w:pPr>
            <w:r w:rsidRPr="009F26E9">
              <w:rPr>
                <w:rFonts w:ascii="Arial Narrow" w:eastAsia="Times New Roman" w:hAnsi="Arial Narrow"/>
                <w:b/>
                <w:bCs/>
                <w:sz w:val="20"/>
                <w:szCs w:val="20"/>
              </w:rPr>
              <w:t xml:space="preserve">$ 1.000.000 </w:t>
            </w:r>
          </w:p>
        </w:tc>
      </w:tr>
      <w:tr w:rsidR="00EB2FC0" w:rsidRPr="009F26E9" w14:paraId="4CE1261B" w14:textId="77777777" w:rsidTr="00EE2626">
        <w:trPr>
          <w:trHeight w:val="315"/>
        </w:trPr>
        <w:tc>
          <w:tcPr>
            <w:tcW w:w="7833" w:type="dxa"/>
            <w:tcBorders>
              <w:top w:val="nil"/>
              <w:left w:val="single" w:sz="4" w:space="0" w:color="auto"/>
              <w:bottom w:val="nil"/>
              <w:right w:val="nil"/>
            </w:tcBorders>
            <w:shd w:val="clear" w:color="auto" w:fill="auto"/>
            <w:noWrap/>
            <w:vAlign w:val="center"/>
            <w:hideMark/>
          </w:tcPr>
          <w:p w14:paraId="686D63D7" w14:textId="77777777" w:rsidR="00EB2FC0" w:rsidRPr="009F26E9" w:rsidRDefault="00EB2FC0" w:rsidP="00FE57A8">
            <w:pPr>
              <w:jc w:val="both"/>
              <w:rPr>
                <w:rFonts w:ascii="Arial Narrow" w:eastAsia="Times New Roman" w:hAnsi="Arial Narrow"/>
                <w:b/>
                <w:bCs/>
                <w:sz w:val="20"/>
                <w:szCs w:val="20"/>
              </w:rPr>
            </w:pPr>
            <w:r w:rsidRPr="009F26E9">
              <w:rPr>
                <w:rFonts w:ascii="Arial Narrow" w:eastAsia="Times New Roman" w:hAnsi="Arial Narrow"/>
                <w:b/>
                <w:bCs/>
                <w:sz w:val="20"/>
                <w:szCs w:val="20"/>
              </w:rPr>
              <w:t>Aportes a seguridad social</w:t>
            </w:r>
          </w:p>
        </w:tc>
        <w:tc>
          <w:tcPr>
            <w:tcW w:w="1144" w:type="dxa"/>
            <w:tcBorders>
              <w:top w:val="nil"/>
              <w:left w:val="nil"/>
              <w:bottom w:val="nil"/>
              <w:right w:val="single" w:sz="4" w:space="0" w:color="auto"/>
            </w:tcBorders>
            <w:shd w:val="clear" w:color="auto" w:fill="auto"/>
            <w:noWrap/>
            <w:vAlign w:val="center"/>
            <w:hideMark/>
          </w:tcPr>
          <w:p w14:paraId="479C2917" w14:textId="77777777" w:rsidR="00EB2FC0" w:rsidRPr="009F26E9" w:rsidRDefault="00EB2FC0" w:rsidP="00FE57A8">
            <w:pPr>
              <w:jc w:val="both"/>
              <w:rPr>
                <w:rFonts w:ascii="Arial Narrow" w:eastAsia="Times New Roman" w:hAnsi="Arial Narrow"/>
                <w:sz w:val="20"/>
                <w:szCs w:val="20"/>
              </w:rPr>
            </w:pPr>
            <w:r w:rsidRPr="009F26E9">
              <w:rPr>
                <w:rFonts w:ascii="Arial Narrow" w:eastAsia="Times New Roman" w:hAnsi="Arial Narrow"/>
                <w:sz w:val="20"/>
                <w:szCs w:val="20"/>
              </w:rPr>
              <w:t> </w:t>
            </w:r>
          </w:p>
        </w:tc>
      </w:tr>
      <w:tr w:rsidR="00EB2FC0" w:rsidRPr="009F26E9" w14:paraId="4119E3A4" w14:textId="77777777" w:rsidTr="00EE2626">
        <w:trPr>
          <w:trHeight w:val="300"/>
        </w:trPr>
        <w:tc>
          <w:tcPr>
            <w:tcW w:w="7833" w:type="dxa"/>
            <w:tcBorders>
              <w:top w:val="nil"/>
              <w:left w:val="single" w:sz="4" w:space="0" w:color="auto"/>
              <w:bottom w:val="nil"/>
              <w:right w:val="nil"/>
            </w:tcBorders>
            <w:shd w:val="clear" w:color="auto" w:fill="auto"/>
            <w:noWrap/>
            <w:vAlign w:val="center"/>
            <w:hideMark/>
          </w:tcPr>
          <w:p w14:paraId="747FAFF9" w14:textId="77777777" w:rsidR="00EB2FC0" w:rsidRPr="009F26E9" w:rsidRDefault="00EB2FC0" w:rsidP="00FE57A8">
            <w:pPr>
              <w:jc w:val="both"/>
              <w:rPr>
                <w:rFonts w:ascii="Arial Narrow" w:eastAsia="Times New Roman" w:hAnsi="Arial Narrow"/>
                <w:sz w:val="20"/>
                <w:szCs w:val="20"/>
              </w:rPr>
            </w:pPr>
            <w:r w:rsidRPr="009F26E9">
              <w:rPr>
                <w:rFonts w:ascii="Arial Narrow" w:eastAsia="Times New Roman" w:hAnsi="Arial Narrow"/>
                <w:sz w:val="20"/>
                <w:szCs w:val="20"/>
              </w:rPr>
              <w:t>Pensión (16%)</w:t>
            </w:r>
          </w:p>
        </w:tc>
        <w:tc>
          <w:tcPr>
            <w:tcW w:w="1144" w:type="dxa"/>
            <w:tcBorders>
              <w:top w:val="nil"/>
              <w:left w:val="nil"/>
              <w:bottom w:val="nil"/>
              <w:right w:val="single" w:sz="4" w:space="0" w:color="auto"/>
            </w:tcBorders>
            <w:shd w:val="clear" w:color="auto" w:fill="auto"/>
            <w:noWrap/>
            <w:vAlign w:val="center"/>
            <w:hideMark/>
          </w:tcPr>
          <w:p w14:paraId="618EDF50" w14:textId="77777777" w:rsidR="00EB2FC0" w:rsidRPr="009F26E9" w:rsidRDefault="00EB2FC0" w:rsidP="00FE57A8">
            <w:pPr>
              <w:jc w:val="both"/>
              <w:rPr>
                <w:rFonts w:ascii="Arial Narrow" w:eastAsia="Times New Roman" w:hAnsi="Arial Narrow"/>
                <w:sz w:val="20"/>
                <w:szCs w:val="20"/>
              </w:rPr>
            </w:pPr>
            <w:r w:rsidRPr="009F26E9">
              <w:rPr>
                <w:rFonts w:ascii="Arial Narrow" w:eastAsia="Times New Roman" w:hAnsi="Arial Narrow"/>
                <w:sz w:val="20"/>
                <w:szCs w:val="20"/>
              </w:rPr>
              <w:t xml:space="preserve">$ 160.000 </w:t>
            </w:r>
          </w:p>
        </w:tc>
      </w:tr>
      <w:tr w:rsidR="00EB2FC0" w:rsidRPr="009F26E9" w14:paraId="6810AF78" w14:textId="77777777" w:rsidTr="00EE2626">
        <w:trPr>
          <w:trHeight w:val="300"/>
        </w:trPr>
        <w:tc>
          <w:tcPr>
            <w:tcW w:w="7833" w:type="dxa"/>
            <w:tcBorders>
              <w:top w:val="nil"/>
              <w:left w:val="single" w:sz="4" w:space="0" w:color="auto"/>
              <w:bottom w:val="nil"/>
              <w:right w:val="nil"/>
            </w:tcBorders>
            <w:shd w:val="clear" w:color="auto" w:fill="auto"/>
            <w:noWrap/>
            <w:vAlign w:val="center"/>
            <w:hideMark/>
          </w:tcPr>
          <w:p w14:paraId="193EF3C8" w14:textId="77777777" w:rsidR="00EB2FC0" w:rsidRPr="009F26E9" w:rsidRDefault="00EB2FC0" w:rsidP="00FE57A8">
            <w:pPr>
              <w:jc w:val="both"/>
              <w:rPr>
                <w:rFonts w:ascii="Arial Narrow" w:eastAsia="Times New Roman" w:hAnsi="Arial Narrow"/>
                <w:sz w:val="20"/>
                <w:szCs w:val="20"/>
              </w:rPr>
            </w:pPr>
            <w:r w:rsidRPr="009F26E9">
              <w:rPr>
                <w:rFonts w:ascii="Arial Narrow" w:eastAsia="Times New Roman" w:hAnsi="Arial Narrow"/>
                <w:sz w:val="20"/>
                <w:szCs w:val="20"/>
              </w:rPr>
              <w:t>Salud (12,50% )</w:t>
            </w:r>
          </w:p>
        </w:tc>
        <w:tc>
          <w:tcPr>
            <w:tcW w:w="1144" w:type="dxa"/>
            <w:tcBorders>
              <w:top w:val="nil"/>
              <w:left w:val="nil"/>
              <w:bottom w:val="nil"/>
              <w:right w:val="single" w:sz="4" w:space="0" w:color="auto"/>
            </w:tcBorders>
            <w:shd w:val="clear" w:color="auto" w:fill="auto"/>
            <w:noWrap/>
            <w:vAlign w:val="center"/>
            <w:hideMark/>
          </w:tcPr>
          <w:p w14:paraId="1F1AF409" w14:textId="77777777" w:rsidR="00EB2FC0" w:rsidRPr="009F26E9" w:rsidRDefault="00EB2FC0" w:rsidP="00FE57A8">
            <w:pPr>
              <w:jc w:val="both"/>
              <w:rPr>
                <w:rFonts w:ascii="Arial Narrow" w:eastAsia="Times New Roman" w:hAnsi="Arial Narrow"/>
                <w:sz w:val="20"/>
                <w:szCs w:val="20"/>
              </w:rPr>
            </w:pPr>
            <w:r w:rsidRPr="009F26E9">
              <w:rPr>
                <w:rFonts w:ascii="Arial Narrow" w:eastAsia="Times New Roman" w:hAnsi="Arial Narrow"/>
                <w:sz w:val="20"/>
                <w:szCs w:val="20"/>
              </w:rPr>
              <w:t xml:space="preserve">$ 125.000 </w:t>
            </w:r>
          </w:p>
        </w:tc>
      </w:tr>
      <w:tr w:rsidR="00EB2FC0" w:rsidRPr="009F26E9" w14:paraId="51F193E2" w14:textId="77777777" w:rsidTr="00EE2626">
        <w:trPr>
          <w:trHeight w:val="300"/>
        </w:trPr>
        <w:tc>
          <w:tcPr>
            <w:tcW w:w="7833" w:type="dxa"/>
            <w:tcBorders>
              <w:top w:val="nil"/>
              <w:left w:val="single" w:sz="4" w:space="0" w:color="auto"/>
              <w:bottom w:val="nil"/>
              <w:right w:val="nil"/>
            </w:tcBorders>
            <w:shd w:val="clear" w:color="auto" w:fill="auto"/>
            <w:noWrap/>
            <w:vAlign w:val="center"/>
            <w:hideMark/>
          </w:tcPr>
          <w:p w14:paraId="63288341" w14:textId="77777777" w:rsidR="00EB2FC0" w:rsidRPr="009F26E9" w:rsidRDefault="00EB2FC0" w:rsidP="00FE57A8">
            <w:pPr>
              <w:jc w:val="both"/>
              <w:rPr>
                <w:rFonts w:ascii="Arial Narrow" w:eastAsia="Times New Roman" w:hAnsi="Arial Narrow"/>
                <w:sz w:val="20"/>
                <w:szCs w:val="20"/>
              </w:rPr>
            </w:pPr>
            <w:r w:rsidRPr="009F26E9">
              <w:rPr>
                <w:rFonts w:ascii="Arial Narrow" w:eastAsia="Times New Roman" w:hAnsi="Arial Narrow"/>
                <w:sz w:val="20"/>
                <w:szCs w:val="20"/>
              </w:rPr>
              <w:t>Riesgos laborales* (0,522% )</w:t>
            </w:r>
          </w:p>
        </w:tc>
        <w:tc>
          <w:tcPr>
            <w:tcW w:w="1144" w:type="dxa"/>
            <w:tcBorders>
              <w:top w:val="nil"/>
              <w:left w:val="nil"/>
              <w:bottom w:val="nil"/>
              <w:right w:val="single" w:sz="4" w:space="0" w:color="auto"/>
            </w:tcBorders>
            <w:shd w:val="clear" w:color="auto" w:fill="auto"/>
            <w:noWrap/>
            <w:vAlign w:val="center"/>
            <w:hideMark/>
          </w:tcPr>
          <w:p w14:paraId="24404DB3" w14:textId="77777777" w:rsidR="00EB2FC0" w:rsidRPr="009F26E9" w:rsidRDefault="00EB2FC0" w:rsidP="00FE57A8">
            <w:pPr>
              <w:jc w:val="both"/>
              <w:rPr>
                <w:rFonts w:ascii="Arial Narrow" w:eastAsia="Times New Roman" w:hAnsi="Arial Narrow"/>
                <w:sz w:val="20"/>
                <w:szCs w:val="20"/>
              </w:rPr>
            </w:pPr>
            <w:r w:rsidRPr="009F26E9">
              <w:rPr>
                <w:rFonts w:ascii="Arial Narrow" w:eastAsia="Times New Roman" w:hAnsi="Arial Narrow"/>
                <w:sz w:val="20"/>
                <w:szCs w:val="20"/>
              </w:rPr>
              <w:t>$     5.300</w:t>
            </w:r>
          </w:p>
        </w:tc>
      </w:tr>
      <w:tr w:rsidR="00EB2FC0" w:rsidRPr="009F26E9" w14:paraId="3FE9B846" w14:textId="77777777" w:rsidTr="00EE2626">
        <w:trPr>
          <w:trHeight w:val="300"/>
        </w:trPr>
        <w:tc>
          <w:tcPr>
            <w:tcW w:w="7833" w:type="dxa"/>
            <w:tcBorders>
              <w:top w:val="nil"/>
              <w:left w:val="single" w:sz="4" w:space="0" w:color="auto"/>
              <w:bottom w:val="nil"/>
              <w:right w:val="nil"/>
            </w:tcBorders>
            <w:shd w:val="clear" w:color="auto" w:fill="auto"/>
            <w:noWrap/>
            <w:vAlign w:val="center"/>
            <w:hideMark/>
          </w:tcPr>
          <w:p w14:paraId="3BC3265C" w14:textId="77777777" w:rsidR="00EB2FC0" w:rsidRPr="009F26E9" w:rsidRDefault="00EB2FC0" w:rsidP="00FE57A8">
            <w:pPr>
              <w:jc w:val="both"/>
              <w:rPr>
                <w:rFonts w:ascii="Arial Narrow" w:eastAsia="Times New Roman" w:hAnsi="Arial Narrow"/>
                <w:sz w:val="20"/>
                <w:szCs w:val="20"/>
              </w:rPr>
            </w:pPr>
            <w:r w:rsidRPr="009F26E9">
              <w:rPr>
                <w:rFonts w:ascii="Arial Narrow" w:eastAsia="Times New Roman" w:hAnsi="Arial Narrow"/>
                <w:sz w:val="20"/>
                <w:szCs w:val="20"/>
              </w:rPr>
              <w:t>Caja de compensación** (2%)</w:t>
            </w:r>
          </w:p>
        </w:tc>
        <w:tc>
          <w:tcPr>
            <w:tcW w:w="1144" w:type="dxa"/>
            <w:tcBorders>
              <w:top w:val="nil"/>
              <w:left w:val="nil"/>
              <w:bottom w:val="nil"/>
              <w:right w:val="single" w:sz="4" w:space="0" w:color="auto"/>
            </w:tcBorders>
            <w:shd w:val="clear" w:color="auto" w:fill="auto"/>
            <w:noWrap/>
            <w:vAlign w:val="center"/>
            <w:hideMark/>
          </w:tcPr>
          <w:p w14:paraId="48A3686B" w14:textId="77777777" w:rsidR="00EB2FC0" w:rsidRPr="009F26E9" w:rsidRDefault="00EB2FC0" w:rsidP="00FE57A8">
            <w:pPr>
              <w:jc w:val="both"/>
              <w:rPr>
                <w:rFonts w:ascii="Arial Narrow" w:eastAsia="Times New Roman" w:hAnsi="Arial Narrow"/>
                <w:sz w:val="20"/>
                <w:szCs w:val="20"/>
              </w:rPr>
            </w:pPr>
            <w:r w:rsidRPr="009F26E9">
              <w:rPr>
                <w:rFonts w:ascii="Arial Narrow" w:eastAsia="Times New Roman" w:hAnsi="Arial Narrow"/>
                <w:sz w:val="20"/>
                <w:szCs w:val="20"/>
              </w:rPr>
              <w:t>$   20.000</w:t>
            </w:r>
          </w:p>
        </w:tc>
      </w:tr>
      <w:tr w:rsidR="00EB2FC0" w:rsidRPr="009F26E9" w14:paraId="341275DB" w14:textId="77777777" w:rsidTr="00EE2626">
        <w:trPr>
          <w:trHeight w:val="300"/>
        </w:trPr>
        <w:tc>
          <w:tcPr>
            <w:tcW w:w="7833" w:type="dxa"/>
            <w:tcBorders>
              <w:top w:val="nil"/>
              <w:left w:val="single" w:sz="4" w:space="0" w:color="auto"/>
              <w:bottom w:val="single" w:sz="4" w:space="0" w:color="auto"/>
              <w:right w:val="nil"/>
            </w:tcBorders>
            <w:shd w:val="clear" w:color="auto" w:fill="auto"/>
            <w:noWrap/>
            <w:vAlign w:val="center"/>
            <w:hideMark/>
          </w:tcPr>
          <w:p w14:paraId="044F2263" w14:textId="77777777" w:rsidR="00EB2FC0" w:rsidRPr="009F26E9" w:rsidRDefault="00EB2FC0" w:rsidP="00FE57A8">
            <w:pPr>
              <w:jc w:val="both"/>
              <w:rPr>
                <w:rFonts w:ascii="Arial Narrow" w:eastAsia="Times New Roman" w:hAnsi="Arial Narrow"/>
                <w:b/>
                <w:bCs/>
                <w:sz w:val="20"/>
                <w:szCs w:val="20"/>
              </w:rPr>
            </w:pPr>
            <w:r w:rsidRPr="009F26E9">
              <w:rPr>
                <w:rFonts w:ascii="Arial Narrow" w:eastAsia="Times New Roman" w:hAnsi="Arial Narrow"/>
                <w:b/>
                <w:bCs/>
                <w:sz w:val="20"/>
                <w:szCs w:val="20"/>
              </w:rPr>
              <w:t>Valor total</w:t>
            </w:r>
          </w:p>
        </w:tc>
        <w:tc>
          <w:tcPr>
            <w:tcW w:w="1144" w:type="dxa"/>
            <w:tcBorders>
              <w:top w:val="nil"/>
              <w:left w:val="nil"/>
              <w:bottom w:val="single" w:sz="4" w:space="0" w:color="auto"/>
              <w:right w:val="single" w:sz="4" w:space="0" w:color="auto"/>
            </w:tcBorders>
            <w:shd w:val="clear" w:color="auto" w:fill="auto"/>
            <w:noWrap/>
            <w:vAlign w:val="center"/>
            <w:hideMark/>
          </w:tcPr>
          <w:p w14:paraId="6AE6D1FB" w14:textId="77777777" w:rsidR="00EB2FC0" w:rsidRPr="009F26E9" w:rsidRDefault="00EB2FC0" w:rsidP="00FE57A8">
            <w:pPr>
              <w:jc w:val="both"/>
              <w:rPr>
                <w:rFonts w:ascii="Arial Narrow" w:eastAsia="Times New Roman" w:hAnsi="Arial Narrow"/>
                <w:b/>
                <w:bCs/>
                <w:sz w:val="20"/>
                <w:szCs w:val="20"/>
              </w:rPr>
            </w:pPr>
            <w:r w:rsidRPr="009F26E9">
              <w:rPr>
                <w:rFonts w:ascii="Arial Narrow" w:eastAsia="Times New Roman" w:hAnsi="Arial Narrow"/>
                <w:b/>
                <w:bCs/>
                <w:sz w:val="20"/>
                <w:szCs w:val="20"/>
              </w:rPr>
              <w:t>$</w:t>
            </w:r>
            <w:r w:rsidRPr="009F26E9">
              <w:rPr>
                <w:rFonts w:ascii="Arial Narrow" w:eastAsia="Times New Roman" w:hAnsi="Arial Narrow"/>
                <w:sz w:val="20"/>
                <w:szCs w:val="20"/>
              </w:rPr>
              <w:t> </w:t>
            </w:r>
            <w:r w:rsidRPr="009F26E9">
              <w:rPr>
                <w:rFonts w:ascii="Arial Narrow" w:eastAsia="Times New Roman" w:hAnsi="Arial Narrow"/>
                <w:b/>
                <w:bCs/>
                <w:sz w:val="20"/>
                <w:szCs w:val="20"/>
              </w:rPr>
              <w:t>310.300</w:t>
            </w:r>
          </w:p>
        </w:tc>
      </w:tr>
      <w:tr w:rsidR="00EB2FC0" w:rsidRPr="009F26E9" w14:paraId="70D8D9DD" w14:textId="77777777" w:rsidTr="00EE2626">
        <w:trPr>
          <w:trHeight w:val="379"/>
        </w:trPr>
        <w:tc>
          <w:tcPr>
            <w:tcW w:w="7833" w:type="dxa"/>
            <w:tcBorders>
              <w:top w:val="nil"/>
              <w:left w:val="single" w:sz="4" w:space="0" w:color="auto"/>
              <w:bottom w:val="single" w:sz="4" w:space="0" w:color="auto"/>
              <w:right w:val="nil"/>
            </w:tcBorders>
            <w:shd w:val="clear" w:color="auto" w:fill="auto"/>
            <w:noWrap/>
            <w:vAlign w:val="center"/>
            <w:hideMark/>
          </w:tcPr>
          <w:p w14:paraId="43402D26" w14:textId="77777777" w:rsidR="00EB2FC0" w:rsidRPr="009F26E9" w:rsidRDefault="00EB2FC0" w:rsidP="00FE57A8">
            <w:pPr>
              <w:jc w:val="both"/>
              <w:rPr>
                <w:rFonts w:ascii="Arial Narrow" w:eastAsia="Times New Roman" w:hAnsi="Arial Narrow"/>
                <w:sz w:val="20"/>
                <w:szCs w:val="20"/>
              </w:rPr>
            </w:pPr>
            <w:r w:rsidRPr="009F26E9">
              <w:rPr>
                <w:rFonts w:ascii="Arial Narrow" w:eastAsia="Times New Roman" w:hAnsi="Arial Narrow"/>
                <w:sz w:val="20"/>
                <w:szCs w:val="20"/>
              </w:rPr>
              <w:t>* El aporte a riesgos laborales puede variar dependiendo de la tarifa de afiliación que va desde el 0,522% hasta el 6,96%.</w:t>
            </w:r>
          </w:p>
        </w:tc>
        <w:tc>
          <w:tcPr>
            <w:tcW w:w="1144" w:type="dxa"/>
            <w:tcBorders>
              <w:top w:val="nil"/>
              <w:left w:val="nil"/>
              <w:bottom w:val="single" w:sz="4" w:space="0" w:color="auto"/>
              <w:right w:val="single" w:sz="4" w:space="0" w:color="auto"/>
            </w:tcBorders>
            <w:shd w:val="clear" w:color="auto" w:fill="auto"/>
            <w:noWrap/>
            <w:vAlign w:val="bottom"/>
            <w:hideMark/>
          </w:tcPr>
          <w:p w14:paraId="1010D570" w14:textId="77777777" w:rsidR="00EB2FC0" w:rsidRPr="009F26E9" w:rsidRDefault="00EB2FC0" w:rsidP="00FE57A8">
            <w:pPr>
              <w:jc w:val="both"/>
              <w:rPr>
                <w:rFonts w:ascii="Arial Narrow" w:eastAsia="Times New Roman" w:hAnsi="Arial Narrow"/>
                <w:sz w:val="20"/>
                <w:szCs w:val="20"/>
              </w:rPr>
            </w:pPr>
            <w:r w:rsidRPr="009F26E9">
              <w:rPr>
                <w:rFonts w:ascii="Arial Narrow" w:eastAsia="Times New Roman" w:hAnsi="Arial Narrow"/>
                <w:sz w:val="20"/>
                <w:szCs w:val="20"/>
              </w:rPr>
              <w:t> </w:t>
            </w:r>
          </w:p>
        </w:tc>
      </w:tr>
      <w:tr w:rsidR="00EB2FC0" w:rsidRPr="009F26E9" w14:paraId="27B8543E" w14:textId="77777777" w:rsidTr="00EE2626">
        <w:trPr>
          <w:trHeight w:val="612"/>
        </w:trPr>
        <w:tc>
          <w:tcPr>
            <w:tcW w:w="7833" w:type="dxa"/>
            <w:tcBorders>
              <w:top w:val="nil"/>
              <w:left w:val="single" w:sz="4" w:space="0" w:color="auto"/>
              <w:bottom w:val="single" w:sz="4" w:space="0" w:color="auto"/>
              <w:right w:val="nil"/>
            </w:tcBorders>
            <w:shd w:val="clear" w:color="auto" w:fill="auto"/>
            <w:noWrap/>
            <w:vAlign w:val="center"/>
            <w:hideMark/>
          </w:tcPr>
          <w:p w14:paraId="4A2AEB9F" w14:textId="77777777" w:rsidR="00EB2FC0" w:rsidRPr="009F26E9" w:rsidRDefault="00EB2FC0" w:rsidP="00FE57A8">
            <w:pPr>
              <w:jc w:val="both"/>
              <w:rPr>
                <w:rFonts w:ascii="Arial Narrow" w:eastAsia="Times New Roman" w:hAnsi="Arial Narrow"/>
                <w:sz w:val="20"/>
                <w:szCs w:val="20"/>
              </w:rPr>
            </w:pPr>
            <w:r w:rsidRPr="009F26E9">
              <w:rPr>
                <w:rFonts w:ascii="Arial Narrow" w:eastAsia="Times New Roman" w:hAnsi="Arial Narrow"/>
                <w:sz w:val="20"/>
                <w:szCs w:val="20"/>
              </w:rPr>
              <w:t>** El aporte a caja de compensación es opcional para independientes y puede realizarse con tarifa del 0,6% o 2%; Para dependientes y servicio doméstico es obligatorio y se realiza con tarifa del 4%.</w:t>
            </w:r>
          </w:p>
        </w:tc>
        <w:tc>
          <w:tcPr>
            <w:tcW w:w="1144" w:type="dxa"/>
            <w:tcBorders>
              <w:top w:val="nil"/>
              <w:left w:val="nil"/>
              <w:bottom w:val="single" w:sz="4" w:space="0" w:color="auto"/>
              <w:right w:val="single" w:sz="4" w:space="0" w:color="auto"/>
            </w:tcBorders>
            <w:shd w:val="clear" w:color="auto" w:fill="auto"/>
            <w:noWrap/>
            <w:vAlign w:val="bottom"/>
            <w:hideMark/>
          </w:tcPr>
          <w:p w14:paraId="6B9E01CF" w14:textId="77777777" w:rsidR="00EB2FC0" w:rsidRPr="009F26E9" w:rsidRDefault="00EB2FC0" w:rsidP="00FE57A8">
            <w:pPr>
              <w:jc w:val="both"/>
              <w:rPr>
                <w:rFonts w:ascii="Arial Narrow" w:eastAsia="Times New Roman" w:hAnsi="Arial Narrow"/>
                <w:sz w:val="20"/>
                <w:szCs w:val="20"/>
              </w:rPr>
            </w:pPr>
            <w:r w:rsidRPr="009F26E9">
              <w:rPr>
                <w:rFonts w:ascii="Arial Narrow" w:eastAsia="Times New Roman" w:hAnsi="Arial Narrow"/>
                <w:sz w:val="20"/>
                <w:szCs w:val="20"/>
              </w:rPr>
              <w:t> </w:t>
            </w:r>
          </w:p>
        </w:tc>
      </w:tr>
      <w:tr w:rsidR="00EB2FC0" w:rsidRPr="009F26E9" w14:paraId="05C23D13" w14:textId="77777777" w:rsidTr="00EE2626">
        <w:trPr>
          <w:trHeight w:val="375"/>
        </w:trPr>
        <w:tc>
          <w:tcPr>
            <w:tcW w:w="7833" w:type="dxa"/>
            <w:tcBorders>
              <w:top w:val="nil"/>
              <w:left w:val="single" w:sz="4" w:space="0" w:color="auto"/>
              <w:bottom w:val="nil"/>
              <w:right w:val="nil"/>
            </w:tcBorders>
            <w:shd w:val="clear" w:color="auto" w:fill="auto"/>
            <w:noWrap/>
            <w:vAlign w:val="center"/>
            <w:hideMark/>
          </w:tcPr>
          <w:p w14:paraId="658493AE" w14:textId="77777777" w:rsidR="00EB2FC0" w:rsidRPr="009F26E9" w:rsidRDefault="00EB2FC0" w:rsidP="00FE57A8">
            <w:pPr>
              <w:jc w:val="both"/>
              <w:rPr>
                <w:rFonts w:ascii="Arial Narrow" w:eastAsia="Times New Roman" w:hAnsi="Arial Narrow"/>
                <w:b/>
                <w:bCs/>
                <w:sz w:val="20"/>
                <w:szCs w:val="20"/>
              </w:rPr>
            </w:pPr>
            <w:r w:rsidRPr="009F26E9">
              <w:rPr>
                <w:rFonts w:ascii="Arial Narrow" w:eastAsia="Times New Roman" w:hAnsi="Arial Narrow"/>
                <w:b/>
                <w:bCs/>
                <w:sz w:val="20"/>
                <w:szCs w:val="20"/>
              </w:rPr>
              <w:t>Otras cifras de interés</w:t>
            </w:r>
          </w:p>
        </w:tc>
        <w:tc>
          <w:tcPr>
            <w:tcW w:w="1144" w:type="dxa"/>
            <w:tcBorders>
              <w:top w:val="nil"/>
              <w:left w:val="nil"/>
              <w:bottom w:val="nil"/>
              <w:right w:val="single" w:sz="4" w:space="0" w:color="auto"/>
            </w:tcBorders>
            <w:shd w:val="clear" w:color="auto" w:fill="auto"/>
            <w:noWrap/>
            <w:vAlign w:val="bottom"/>
            <w:hideMark/>
          </w:tcPr>
          <w:p w14:paraId="2A226D27" w14:textId="77777777" w:rsidR="00EB2FC0" w:rsidRPr="009F26E9" w:rsidRDefault="00EB2FC0" w:rsidP="00FE57A8">
            <w:pPr>
              <w:jc w:val="both"/>
              <w:rPr>
                <w:rFonts w:ascii="Arial Narrow" w:eastAsia="Times New Roman" w:hAnsi="Arial Narrow"/>
                <w:sz w:val="20"/>
                <w:szCs w:val="20"/>
              </w:rPr>
            </w:pPr>
            <w:r w:rsidRPr="009F26E9">
              <w:rPr>
                <w:rFonts w:ascii="Arial Narrow" w:eastAsia="Times New Roman" w:hAnsi="Arial Narrow"/>
                <w:sz w:val="20"/>
                <w:szCs w:val="20"/>
              </w:rPr>
              <w:t> </w:t>
            </w:r>
          </w:p>
        </w:tc>
      </w:tr>
      <w:tr w:rsidR="00EB2FC0" w:rsidRPr="009F26E9" w14:paraId="42C5FCED" w14:textId="77777777" w:rsidTr="00EE2626">
        <w:trPr>
          <w:trHeight w:val="300"/>
        </w:trPr>
        <w:tc>
          <w:tcPr>
            <w:tcW w:w="7833" w:type="dxa"/>
            <w:tcBorders>
              <w:top w:val="single" w:sz="8" w:space="0" w:color="99ACC2"/>
              <w:left w:val="single" w:sz="4" w:space="0" w:color="auto"/>
              <w:bottom w:val="nil"/>
              <w:right w:val="nil"/>
            </w:tcBorders>
            <w:shd w:val="clear" w:color="auto" w:fill="auto"/>
            <w:noWrap/>
            <w:vAlign w:val="center"/>
            <w:hideMark/>
          </w:tcPr>
          <w:p w14:paraId="07ADB575" w14:textId="77777777" w:rsidR="00EB2FC0" w:rsidRPr="009F26E9" w:rsidRDefault="00EB2FC0" w:rsidP="00FE57A8">
            <w:pPr>
              <w:jc w:val="both"/>
              <w:rPr>
                <w:rFonts w:ascii="Arial Narrow" w:eastAsia="Times New Roman" w:hAnsi="Arial Narrow"/>
                <w:sz w:val="20"/>
                <w:szCs w:val="20"/>
              </w:rPr>
            </w:pPr>
            <w:r w:rsidRPr="009F26E9">
              <w:rPr>
                <w:rFonts w:ascii="Arial Narrow" w:eastAsia="Times New Roman" w:hAnsi="Arial Narrow"/>
                <w:sz w:val="20"/>
                <w:szCs w:val="20"/>
              </w:rPr>
              <w:t>Salario integral</w:t>
            </w:r>
          </w:p>
        </w:tc>
        <w:tc>
          <w:tcPr>
            <w:tcW w:w="1144" w:type="dxa"/>
            <w:tcBorders>
              <w:top w:val="single" w:sz="8" w:space="0" w:color="99ACC2"/>
              <w:left w:val="nil"/>
              <w:bottom w:val="nil"/>
              <w:right w:val="single" w:sz="4" w:space="0" w:color="auto"/>
            </w:tcBorders>
            <w:shd w:val="clear" w:color="auto" w:fill="auto"/>
            <w:noWrap/>
            <w:vAlign w:val="center"/>
            <w:hideMark/>
          </w:tcPr>
          <w:p w14:paraId="2E16FBC8" w14:textId="77777777" w:rsidR="00EB2FC0" w:rsidRPr="009F26E9" w:rsidRDefault="00EB2FC0" w:rsidP="00FE57A8">
            <w:pPr>
              <w:jc w:val="both"/>
              <w:rPr>
                <w:rFonts w:ascii="Arial Narrow" w:eastAsia="Times New Roman" w:hAnsi="Arial Narrow"/>
                <w:sz w:val="20"/>
                <w:szCs w:val="20"/>
              </w:rPr>
            </w:pPr>
            <w:r w:rsidRPr="009F26E9">
              <w:rPr>
                <w:rFonts w:ascii="Arial Narrow" w:eastAsia="Times New Roman" w:hAnsi="Arial Narrow"/>
                <w:sz w:val="20"/>
                <w:szCs w:val="20"/>
              </w:rPr>
              <w:t xml:space="preserve">$13.000.0000 </w:t>
            </w:r>
          </w:p>
        </w:tc>
      </w:tr>
      <w:tr w:rsidR="00EB2FC0" w:rsidRPr="009F26E9" w14:paraId="3BB45EB6" w14:textId="77777777" w:rsidTr="00EE2626">
        <w:trPr>
          <w:trHeight w:val="300"/>
        </w:trPr>
        <w:tc>
          <w:tcPr>
            <w:tcW w:w="7833" w:type="dxa"/>
            <w:tcBorders>
              <w:top w:val="nil"/>
              <w:left w:val="single" w:sz="4" w:space="0" w:color="auto"/>
              <w:bottom w:val="nil"/>
              <w:right w:val="nil"/>
            </w:tcBorders>
            <w:shd w:val="clear" w:color="auto" w:fill="auto"/>
            <w:noWrap/>
            <w:vAlign w:val="center"/>
            <w:hideMark/>
          </w:tcPr>
          <w:p w14:paraId="4084DEB3" w14:textId="77777777" w:rsidR="00EB2FC0" w:rsidRPr="009F26E9" w:rsidRDefault="00EB2FC0" w:rsidP="00FE57A8">
            <w:pPr>
              <w:jc w:val="both"/>
              <w:rPr>
                <w:rFonts w:ascii="Arial Narrow" w:eastAsia="Times New Roman" w:hAnsi="Arial Narrow"/>
                <w:sz w:val="20"/>
                <w:szCs w:val="20"/>
              </w:rPr>
            </w:pPr>
            <w:r w:rsidRPr="009F26E9">
              <w:rPr>
                <w:rFonts w:ascii="Arial Narrow" w:eastAsia="Times New Roman" w:hAnsi="Arial Narrow"/>
                <w:sz w:val="20"/>
                <w:szCs w:val="20"/>
              </w:rPr>
              <w:t>Tope máximo para el IBC (25 SMLMV)</w:t>
            </w:r>
          </w:p>
        </w:tc>
        <w:tc>
          <w:tcPr>
            <w:tcW w:w="1144" w:type="dxa"/>
            <w:tcBorders>
              <w:top w:val="nil"/>
              <w:left w:val="nil"/>
              <w:bottom w:val="nil"/>
              <w:right w:val="single" w:sz="4" w:space="0" w:color="auto"/>
            </w:tcBorders>
            <w:shd w:val="clear" w:color="auto" w:fill="auto"/>
            <w:noWrap/>
            <w:vAlign w:val="center"/>
            <w:hideMark/>
          </w:tcPr>
          <w:p w14:paraId="44604142" w14:textId="77777777" w:rsidR="00EB2FC0" w:rsidRPr="009F26E9" w:rsidRDefault="00EB2FC0" w:rsidP="00FE57A8">
            <w:pPr>
              <w:jc w:val="both"/>
              <w:rPr>
                <w:rFonts w:ascii="Arial Narrow" w:eastAsia="Times New Roman" w:hAnsi="Arial Narrow"/>
                <w:sz w:val="20"/>
                <w:szCs w:val="20"/>
              </w:rPr>
            </w:pPr>
            <w:r w:rsidRPr="009F26E9">
              <w:rPr>
                <w:rFonts w:ascii="Arial Narrow" w:eastAsia="Times New Roman" w:hAnsi="Arial Narrow"/>
                <w:sz w:val="20"/>
                <w:szCs w:val="20"/>
              </w:rPr>
              <w:t xml:space="preserve">$ 25.000.000 </w:t>
            </w:r>
          </w:p>
        </w:tc>
      </w:tr>
      <w:tr w:rsidR="00EB2FC0" w:rsidRPr="009F26E9" w14:paraId="3969943A" w14:textId="77777777" w:rsidTr="00EE2626">
        <w:trPr>
          <w:trHeight w:val="300"/>
        </w:trPr>
        <w:tc>
          <w:tcPr>
            <w:tcW w:w="7833" w:type="dxa"/>
            <w:tcBorders>
              <w:top w:val="nil"/>
              <w:left w:val="single" w:sz="4" w:space="0" w:color="auto"/>
              <w:bottom w:val="nil"/>
              <w:right w:val="nil"/>
            </w:tcBorders>
            <w:shd w:val="clear" w:color="auto" w:fill="auto"/>
            <w:noWrap/>
            <w:vAlign w:val="center"/>
            <w:hideMark/>
          </w:tcPr>
          <w:p w14:paraId="11A24EE0" w14:textId="77777777" w:rsidR="00EB2FC0" w:rsidRPr="009F26E9" w:rsidRDefault="00EB2FC0" w:rsidP="00FE57A8">
            <w:pPr>
              <w:jc w:val="both"/>
              <w:rPr>
                <w:rFonts w:ascii="Arial Narrow" w:eastAsia="Times New Roman" w:hAnsi="Arial Narrow"/>
                <w:sz w:val="20"/>
                <w:szCs w:val="20"/>
              </w:rPr>
            </w:pPr>
            <w:r w:rsidRPr="009F26E9">
              <w:rPr>
                <w:rFonts w:ascii="Arial Narrow" w:eastAsia="Times New Roman" w:hAnsi="Arial Narrow"/>
                <w:sz w:val="20"/>
                <w:szCs w:val="20"/>
              </w:rPr>
              <w:t>IBC para aportes a Fondo de Solidaridad Pensional (a partir de 4 SMLMV)</w:t>
            </w:r>
          </w:p>
        </w:tc>
        <w:tc>
          <w:tcPr>
            <w:tcW w:w="1144" w:type="dxa"/>
            <w:tcBorders>
              <w:top w:val="nil"/>
              <w:left w:val="nil"/>
              <w:bottom w:val="nil"/>
              <w:right w:val="single" w:sz="4" w:space="0" w:color="auto"/>
            </w:tcBorders>
            <w:shd w:val="clear" w:color="auto" w:fill="auto"/>
            <w:noWrap/>
            <w:vAlign w:val="center"/>
            <w:hideMark/>
          </w:tcPr>
          <w:p w14:paraId="1AB8AA4A" w14:textId="77777777" w:rsidR="00EB2FC0" w:rsidRPr="009F26E9" w:rsidRDefault="00EB2FC0" w:rsidP="00FE57A8">
            <w:pPr>
              <w:jc w:val="both"/>
              <w:rPr>
                <w:rFonts w:ascii="Arial Narrow" w:eastAsia="Times New Roman" w:hAnsi="Arial Narrow"/>
                <w:sz w:val="20"/>
                <w:szCs w:val="20"/>
              </w:rPr>
            </w:pPr>
            <w:r w:rsidRPr="009F26E9">
              <w:rPr>
                <w:rFonts w:ascii="Arial Narrow" w:eastAsia="Times New Roman" w:hAnsi="Arial Narrow"/>
                <w:sz w:val="20"/>
                <w:szCs w:val="20"/>
              </w:rPr>
              <w:t>$   4.000.000</w:t>
            </w:r>
          </w:p>
        </w:tc>
      </w:tr>
      <w:tr w:rsidR="00EB2FC0" w:rsidRPr="009F26E9" w14:paraId="4505BEB0" w14:textId="77777777" w:rsidTr="00EE2626">
        <w:trPr>
          <w:trHeight w:val="300"/>
        </w:trPr>
        <w:tc>
          <w:tcPr>
            <w:tcW w:w="7833" w:type="dxa"/>
            <w:tcBorders>
              <w:top w:val="nil"/>
              <w:left w:val="single" w:sz="4" w:space="0" w:color="auto"/>
              <w:bottom w:val="single" w:sz="4" w:space="0" w:color="auto"/>
              <w:right w:val="nil"/>
            </w:tcBorders>
            <w:shd w:val="clear" w:color="auto" w:fill="auto"/>
            <w:noWrap/>
            <w:vAlign w:val="center"/>
            <w:hideMark/>
          </w:tcPr>
          <w:p w14:paraId="22684984" w14:textId="77777777" w:rsidR="00EB2FC0" w:rsidRPr="009F26E9" w:rsidRDefault="00EB2FC0" w:rsidP="00FE57A8">
            <w:pPr>
              <w:jc w:val="both"/>
              <w:rPr>
                <w:rFonts w:ascii="Arial Narrow" w:eastAsia="Times New Roman" w:hAnsi="Arial Narrow"/>
                <w:sz w:val="20"/>
                <w:szCs w:val="20"/>
              </w:rPr>
            </w:pPr>
            <w:r w:rsidRPr="009F26E9">
              <w:rPr>
                <w:rFonts w:ascii="Arial Narrow" w:eastAsia="Times New Roman" w:hAnsi="Arial Narrow"/>
                <w:sz w:val="20"/>
                <w:szCs w:val="20"/>
              </w:rPr>
              <w:t>Auxilio de transporte (no hace parte del IBC para seguridad social)</w:t>
            </w:r>
          </w:p>
        </w:tc>
        <w:tc>
          <w:tcPr>
            <w:tcW w:w="1144" w:type="dxa"/>
            <w:tcBorders>
              <w:top w:val="nil"/>
              <w:left w:val="nil"/>
              <w:bottom w:val="single" w:sz="4" w:space="0" w:color="auto"/>
              <w:right w:val="single" w:sz="4" w:space="0" w:color="auto"/>
            </w:tcBorders>
            <w:shd w:val="clear" w:color="auto" w:fill="auto"/>
            <w:noWrap/>
            <w:vAlign w:val="center"/>
            <w:hideMark/>
          </w:tcPr>
          <w:p w14:paraId="15D91BA1" w14:textId="77777777" w:rsidR="00EB2FC0" w:rsidRPr="009F26E9" w:rsidRDefault="00EB2FC0" w:rsidP="00FE57A8">
            <w:pPr>
              <w:jc w:val="both"/>
              <w:rPr>
                <w:rFonts w:ascii="Arial Narrow" w:eastAsia="Times New Roman" w:hAnsi="Arial Narrow"/>
                <w:sz w:val="20"/>
                <w:szCs w:val="20"/>
              </w:rPr>
            </w:pPr>
            <w:r w:rsidRPr="009F26E9">
              <w:rPr>
                <w:rFonts w:ascii="Arial Narrow" w:eastAsia="Times New Roman" w:hAnsi="Arial Narrow"/>
                <w:sz w:val="20"/>
                <w:szCs w:val="20"/>
              </w:rPr>
              <w:t>$      117.172</w:t>
            </w:r>
          </w:p>
        </w:tc>
      </w:tr>
    </w:tbl>
    <w:p w14:paraId="08713F8E" w14:textId="77777777" w:rsidR="00EB2FC0" w:rsidRPr="009F26E9" w:rsidRDefault="00EB2FC0" w:rsidP="00EB2FC0">
      <w:pPr>
        <w:spacing w:line="240" w:lineRule="exact"/>
        <w:ind w:left="602" w:right="5192"/>
        <w:jc w:val="both"/>
        <w:rPr>
          <w:rFonts w:ascii="Arial Narrow" w:eastAsia="Arial Narrow" w:hAnsi="Arial Narrow" w:cs="Arial Narrow"/>
          <w:sz w:val="20"/>
          <w:szCs w:val="20"/>
        </w:rPr>
      </w:pPr>
    </w:p>
    <w:p w14:paraId="407B4D73" w14:textId="7ECC4743" w:rsidR="00EB2FC0" w:rsidRPr="009F26E9" w:rsidRDefault="00EB2FC0" w:rsidP="00EB2FC0">
      <w:pPr>
        <w:jc w:val="both"/>
        <w:rPr>
          <w:rFonts w:ascii="Arial Narrow" w:hAnsi="Arial Narrow"/>
          <w:sz w:val="20"/>
          <w:szCs w:val="20"/>
        </w:rPr>
      </w:pPr>
      <w:r w:rsidRPr="009F26E9">
        <w:rPr>
          <w:rFonts w:ascii="Arial Narrow" w:hAnsi="Arial Narrow"/>
          <w:b/>
          <w:sz w:val="20"/>
          <w:szCs w:val="20"/>
        </w:rPr>
        <w:t>INDICADORES FINANCIEROS</w:t>
      </w:r>
    </w:p>
    <w:p w14:paraId="05F5AACD" w14:textId="0D2E8E92" w:rsidR="00EB2FC0" w:rsidRPr="009F26E9" w:rsidRDefault="00EB2FC0" w:rsidP="00EB2FC0">
      <w:pPr>
        <w:jc w:val="both"/>
        <w:rPr>
          <w:rFonts w:ascii="Arial Narrow" w:hAnsi="Arial Narrow"/>
          <w:sz w:val="20"/>
          <w:szCs w:val="20"/>
        </w:rPr>
      </w:pPr>
      <w:r w:rsidRPr="009F26E9">
        <w:rPr>
          <w:rFonts w:ascii="Arial Narrow" w:hAnsi="Arial Narrow"/>
          <w:sz w:val="20"/>
          <w:szCs w:val="20"/>
        </w:rPr>
        <w:t xml:space="preserve">En el mundo de la economía es sumamente importante conocer qué son los indicadores económicos y para qué sirven, pues estos son los que demuestran el desarrollo que ha tenido la economía en cierto período de tiempo, así como los </w:t>
      </w:r>
      <w:r w:rsidRPr="009F26E9">
        <w:rPr>
          <w:rFonts w:ascii="Arial Narrow" w:hAnsi="Arial Narrow"/>
          <w:sz w:val="20"/>
          <w:szCs w:val="20"/>
        </w:rPr>
        <w:lastRenderedPageBreak/>
        <w:t>cambios que ha sufrido. La finalidad de los indicadores económicos es determinar que la economía esté funcionando correctamente, y de no ser así, señalar los puntos que necesitan atención.</w:t>
      </w:r>
    </w:p>
    <w:p w14:paraId="4E71529F" w14:textId="25179392" w:rsidR="00EB2FC0" w:rsidRPr="009F26E9" w:rsidRDefault="00EB2FC0" w:rsidP="00EB2FC0">
      <w:pPr>
        <w:jc w:val="both"/>
        <w:rPr>
          <w:rFonts w:ascii="Arial Narrow" w:hAnsi="Arial Narrow"/>
          <w:sz w:val="20"/>
          <w:szCs w:val="20"/>
        </w:rPr>
      </w:pPr>
      <w:r w:rsidRPr="009F26E9">
        <w:rPr>
          <w:rFonts w:ascii="Arial Narrow" w:hAnsi="Arial Narrow"/>
          <w:sz w:val="20"/>
          <w:szCs w:val="20"/>
        </w:rPr>
        <w:t>Los indicadores económicos son datos estadísticos, recogidos en diferentes sectores de la economía, que nos permiten entender y comparar el desarrollo económico que ha tenido un país, gobierno, entidad, entre otras instituciones. Analizando los indicadores económicos de un sistema es posible comprender la situación económica del mismo en tiempo presente y pasado, así como predecir la evolución que tendrá en el futuro.</w:t>
      </w:r>
    </w:p>
    <w:p w14:paraId="57F89CFF" w14:textId="7001E4EA" w:rsidR="00EB2FC0" w:rsidRPr="009F26E9" w:rsidRDefault="00EB2FC0" w:rsidP="00EB2FC0">
      <w:pPr>
        <w:jc w:val="both"/>
        <w:rPr>
          <w:rFonts w:ascii="Arial Narrow" w:hAnsi="Arial Narrow"/>
          <w:b/>
          <w:sz w:val="20"/>
          <w:szCs w:val="20"/>
        </w:rPr>
      </w:pPr>
      <w:r w:rsidRPr="009F26E9">
        <w:rPr>
          <w:rFonts w:ascii="Arial Narrow" w:hAnsi="Arial Narrow"/>
          <w:sz w:val="20"/>
          <w:szCs w:val="20"/>
        </w:rPr>
        <w:t>Al momento de evaluar la situación económica de una entidad, institución, país o gobierno, es necesario conocer para qué sirven los indicadores económicos, siendo que, los indicadores económicos sirven para señalar el desarrollo económico que se ha llevado durante determinado tiempo, sus fortalezas y debilidades, así como los resultados que se han obtenido utilizando determinado sistema económico.</w:t>
      </w:r>
    </w:p>
    <w:p w14:paraId="12536708" w14:textId="670F6134" w:rsidR="00EB2FC0" w:rsidRPr="009F26E9" w:rsidRDefault="00EB2FC0" w:rsidP="00EB2FC0">
      <w:pPr>
        <w:jc w:val="both"/>
        <w:rPr>
          <w:rFonts w:ascii="Arial Narrow" w:hAnsi="Arial Narrow"/>
          <w:b/>
          <w:sz w:val="20"/>
          <w:szCs w:val="20"/>
        </w:rPr>
      </w:pPr>
      <w:r w:rsidRPr="009F26E9">
        <w:rPr>
          <w:rFonts w:ascii="Arial Narrow" w:hAnsi="Arial Narrow"/>
          <w:b/>
          <w:sz w:val="20"/>
          <w:szCs w:val="20"/>
        </w:rPr>
        <w:t>Tipos de indicadores económicos</w:t>
      </w:r>
    </w:p>
    <w:p w14:paraId="4DF8781A" w14:textId="77A25DB6" w:rsidR="00EB2FC0" w:rsidRPr="009F26E9" w:rsidRDefault="00EB2FC0" w:rsidP="00EB2FC0">
      <w:pPr>
        <w:jc w:val="both"/>
        <w:rPr>
          <w:rFonts w:ascii="Arial Narrow" w:hAnsi="Arial Narrow"/>
          <w:sz w:val="20"/>
          <w:szCs w:val="20"/>
        </w:rPr>
      </w:pPr>
      <w:r w:rsidRPr="009F26E9">
        <w:rPr>
          <w:rFonts w:ascii="Arial Narrow" w:hAnsi="Arial Narrow"/>
          <w:sz w:val="20"/>
          <w:szCs w:val="20"/>
        </w:rPr>
        <w:t>Los indicadores económicos suelen clasificarse según su relación con el tiempo en la economía, siendo propenso a juzgarse de forma subjetiva, según la percepción y conocimientos del profesional que los analice. Estos son:</w:t>
      </w:r>
    </w:p>
    <w:p w14:paraId="27FCEC4D" w14:textId="77777777" w:rsidR="007D05F7" w:rsidRPr="009F26E9" w:rsidRDefault="00EB2FC0" w:rsidP="00EB2FC0">
      <w:pPr>
        <w:jc w:val="both"/>
        <w:rPr>
          <w:rFonts w:ascii="Arial Narrow" w:hAnsi="Arial Narrow"/>
          <w:sz w:val="20"/>
          <w:szCs w:val="20"/>
        </w:rPr>
      </w:pPr>
      <w:r w:rsidRPr="009F26E9">
        <w:rPr>
          <w:rFonts w:ascii="Arial Narrow" w:hAnsi="Arial Narrow"/>
          <w:b/>
          <w:sz w:val="20"/>
          <w:szCs w:val="20"/>
        </w:rPr>
        <w:t xml:space="preserve">Indicadores económicos retardados: </w:t>
      </w:r>
      <w:r w:rsidRPr="009F26E9">
        <w:rPr>
          <w:rFonts w:ascii="Arial Narrow" w:hAnsi="Arial Narrow"/>
          <w:sz w:val="20"/>
          <w:szCs w:val="20"/>
        </w:rPr>
        <w:t>El valor de estos indicadores cambia después de que el ciclo económico haya sufrido un cambio, permitiéndonos conocer los movimientos anteriores de la economía, por ejemplo, la tasa de desempleo.</w:t>
      </w:r>
    </w:p>
    <w:p w14:paraId="297F67D8" w14:textId="45AD2527" w:rsidR="00EB2FC0" w:rsidRPr="009F26E9" w:rsidRDefault="00EB2FC0" w:rsidP="00EB2FC0">
      <w:pPr>
        <w:jc w:val="both"/>
        <w:rPr>
          <w:rFonts w:ascii="Arial Narrow" w:hAnsi="Arial Narrow"/>
          <w:sz w:val="20"/>
          <w:szCs w:val="20"/>
        </w:rPr>
      </w:pPr>
      <w:r w:rsidRPr="009F26E9">
        <w:rPr>
          <w:rFonts w:ascii="Arial Narrow" w:hAnsi="Arial Narrow"/>
          <w:b/>
          <w:sz w:val="20"/>
          <w:szCs w:val="20"/>
        </w:rPr>
        <w:t>Indicadores económicos adelantados</w:t>
      </w:r>
      <w:r w:rsidRPr="009F26E9">
        <w:rPr>
          <w:rFonts w:ascii="Arial Narrow" w:hAnsi="Arial Narrow"/>
          <w:sz w:val="20"/>
          <w:szCs w:val="20"/>
        </w:rPr>
        <w:t>: Su valor se manifiesta antes de que la economía general presente un cambio en sus estadísticas, siendo pertinentes para predecir los movimientos futuros que sucederán en el ciclo económico, por ejemplo, el índice bursátil.</w:t>
      </w:r>
    </w:p>
    <w:p w14:paraId="2AE0C24A" w14:textId="5ACA65E1" w:rsidR="00EB2FC0" w:rsidRPr="009F26E9" w:rsidRDefault="00EB2FC0" w:rsidP="00EB2FC0">
      <w:pPr>
        <w:jc w:val="both"/>
        <w:rPr>
          <w:rFonts w:ascii="Arial Narrow" w:hAnsi="Arial Narrow"/>
          <w:sz w:val="20"/>
          <w:szCs w:val="20"/>
        </w:rPr>
      </w:pPr>
      <w:r w:rsidRPr="009F26E9">
        <w:rPr>
          <w:rFonts w:ascii="Arial Narrow" w:hAnsi="Arial Narrow"/>
          <w:b/>
          <w:sz w:val="20"/>
          <w:szCs w:val="20"/>
        </w:rPr>
        <w:t>Indicadores económicos coincidentes</w:t>
      </w:r>
      <w:r w:rsidRPr="009F26E9">
        <w:rPr>
          <w:rFonts w:ascii="Arial Narrow" w:hAnsi="Arial Narrow"/>
          <w:sz w:val="20"/>
          <w:szCs w:val="20"/>
        </w:rPr>
        <w:t xml:space="preserve">: Los valores cambian simultáneamente con el desarrollo de la economía, por ejemplo, el producto interno bruto. </w:t>
      </w:r>
    </w:p>
    <w:p w14:paraId="58218D65" w14:textId="562171F7" w:rsidR="00EB2FC0" w:rsidRPr="009F26E9" w:rsidRDefault="00EB2FC0" w:rsidP="00EB2FC0">
      <w:pPr>
        <w:jc w:val="both"/>
        <w:rPr>
          <w:rFonts w:ascii="Arial Narrow" w:hAnsi="Arial Narrow"/>
          <w:b/>
          <w:sz w:val="20"/>
          <w:szCs w:val="20"/>
        </w:rPr>
      </w:pPr>
      <w:r w:rsidRPr="009F26E9">
        <w:rPr>
          <w:rFonts w:ascii="Arial Narrow" w:hAnsi="Arial Narrow"/>
          <w:b/>
          <w:sz w:val="20"/>
          <w:szCs w:val="20"/>
        </w:rPr>
        <w:t>Principales indicadores económicos</w:t>
      </w:r>
    </w:p>
    <w:p w14:paraId="488B9867" w14:textId="0ED2A898" w:rsidR="00EB2FC0" w:rsidRPr="009F26E9" w:rsidRDefault="00EB2FC0" w:rsidP="00EB2FC0">
      <w:pPr>
        <w:jc w:val="both"/>
        <w:rPr>
          <w:rFonts w:ascii="Arial Narrow" w:hAnsi="Arial Narrow"/>
          <w:sz w:val="20"/>
          <w:szCs w:val="20"/>
        </w:rPr>
      </w:pPr>
      <w:r w:rsidRPr="009F26E9">
        <w:rPr>
          <w:rFonts w:ascii="Arial Narrow" w:hAnsi="Arial Narrow"/>
          <w:sz w:val="20"/>
          <w:szCs w:val="20"/>
        </w:rPr>
        <w:t>En el mercado de las inversiones y la economía hay numerosos indicadores económicos que permiten recolectar información sobre los distintos sectores de la economía y su funcionamiento, pudiéndose considerar entre los principales:</w:t>
      </w:r>
    </w:p>
    <w:p w14:paraId="140592A7" w14:textId="7F4D74A2" w:rsidR="00EB2FC0" w:rsidRPr="009F26E9" w:rsidRDefault="00EB2FC0" w:rsidP="00EB2FC0">
      <w:pPr>
        <w:jc w:val="both"/>
        <w:rPr>
          <w:rFonts w:ascii="Arial Narrow" w:hAnsi="Arial Narrow"/>
          <w:sz w:val="20"/>
          <w:szCs w:val="20"/>
        </w:rPr>
      </w:pPr>
      <w:r w:rsidRPr="009F26E9">
        <w:rPr>
          <w:rFonts w:ascii="Arial Narrow" w:hAnsi="Arial Narrow"/>
          <w:sz w:val="20"/>
          <w:szCs w:val="20"/>
        </w:rPr>
        <w:t>El producto interno bruto o PIB: Determina la actividad económica en el mercado de bienes y servicios de un país.</w:t>
      </w:r>
    </w:p>
    <w:p w14:paraId="547B51E3" w14:textId="552A1CEA" w:rsidR="00EB2FC0" w:rsidRPr="009F26E9" w:rsidRDefault="00EB2FC0" w:rsidP="00EB2FC0">
      <w:pPr>
        <w:jc w:val="both"/>
        <w:rPr>
          <w:rFonts w:ascii="Arial Narrow" w:hAnsi="Arial Narrow"/>
          <w:sz w:val="20"/>
          <w:szCs w:val="20"/>
        </w:rPr>
      </w:pPr>
      <w:r w:rsidRPr="009F26E9">
        <w:rPr>
          <w:rFonts w:ascii="Arial Narrow" w:hAnsi="Arial Narrow"/>
          <w:sz w:val="20"/>
          <w:szCs w:val="20"/>
        </w:rPr>
        <w:t xml:space="preserve">La tasa de inflación y el IPC: Determina el poder adquisitivo de la población en relación a la adquisición de bienes y servicios, siendo que, si los valores del IPC superan los ingresos generales de la población, se señala un alza en la tasa inflacionaria. </w:t>
      </w:r>
    </w:p>
    <w:p w14:paraId="1A016395" w14:textId="77777777" w:rsidR="00EB2FC0" w:rsidRPr="009F26E9" w:rsidRDefault="00EB2FC0" w:rsidP="00EB2FC0">
      <w:pPr>
        <w:jc w:val="both"/>
        <w:rPr>
          <w:rFonts w:ascii="Arial Narrow" w:hAnsi="Arial Narrow"/>
          <w:sz w:val="20"/>
          <w:szCs w:val="20"/>
        </w:rPr>
      </w:pPr>
      <w:r w:rsidRPr="009F26E9">
        <w:rPr>
          <w:rFonts w:ascii="Arial Narrow" w:hAnsi="Arial Narrow"/>
          <w:sz w:val="20"/>
          <w:szCs w:val="20"/>
        </w:rPr>
        <w:t>Tasa de desempleo: Un indicador importante en el desarrollo de la economía es la tasa de desempleo, pues esta medirá el poder productivo en el mercado económico.</w:t>
      </w:r>
    </w:p>
    <w:p w14:paraId="7BC147B0" w14:textId="4446CD27" w:rsidR="00EB2FC0" w:rsidRPr="009F26E9" w:rsidRDefault="00F20B23" w:rsidP="00EB2FC0">
      <w:pPr>
        <w:pBdr>
          <w:top w:val="nil"/>
          <w:left w:val="nil"/>
          <w:bottom w:val="nil"/>
          <w:right w:val="nil"/>
          <w:between w:val="nil"/>
        </w:pBdr>
        <w:jc w:val="both"/>
        <w:rPr>
          <w:rFonts w:ascii="Arial Narrow" w:eastAsia="Arial Narrow" w:hAnsi="Arial Narrow" w:cs="Arial Narrow"/>
          <w:b/>
          <w:sz w:val="20"/>
          <w:szCs w:val="20"/>
          <w:u w:val="single"/>
        </w:rPr>
      </w:pPr>
      <w:r w:rsidRPr="009F26E9">
        <w:rPr>
          <w:rFonts w:ascii="Arial Narrow" w:eastAsia="Arial Narrow" w:hAnsi="Arial Narrow" w:cs="Arial Narrow"/>
          <w:b/>
          <w:noProof/>
          <w:sz w:val="20"/>
          <w:szCs w:val="20"/>
          <w:u w:val="single"/>
          <w:lang w:eastAsia="es-CO"/>
        </w:rPr>
        <w:lastRenderedPageBreak/>
        <w:drawing>
          <wp:inline distT="0" distB="0" distL="0" distR="0" wp14:anchorId="0A7C3312" wp14:editId="132C9722">
            <wp:extent cx="5610225" cy="4248150"/>
            <wp:effectExtent l="0" t="0" r="952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10225" cy="4248150"/>
                    </a:xfrm>
                    <a:prstGeom prst="rect">
                      <a:avLst/>
                    </a:prstGeom>
                    <a:noFill/>
                    <a:ln>
                      <a:noFill/>
                    </a:ln>
                  </pic:spPr>
                </pic:pic>
              </a:graphicData>
            </a:graphic>
          </wp:inline>
        </w:drawing>
      </w:r>
    </w:p>
    <w:p w14:paraId="24FFBEEF" w14:textId="77777777" w:rsidR="00EB2FC0" w:rsidRPr="009F26E9" w:rsidRDefault="00EB2FC0" w:rsidP="00EB2FC0">
      <w:pPr>
        <w:pBdr>
          <w:top w:val="nil"/>
          <w:left w:val="nil"/>
          <w:bottom w:val="nil"/>
          <w:right w:val="nil"/>
          <w:between w:val="nil"/>
        </w:pBdr>
        <w:jc w:val="both"/>
        <w:rPr>
          <w:rFonts w:ascii="Arial Narrow" w:eastAsia="Arial Narrow" w:hAnsi="Arial Narrow" w:cs="Arial Narrow"/>
          <w:b/>
          <w:sz w:val="20"/>
          <w:szCs w:val="20"/>
          <w:u w:val="single"/>
        </w:rPr>
      </w:pPr>
      <w:r w:rsidRPr="009F26E9">
        <w:rPr>
          <w:rFonts w:ascii="Arial Narrow" w:hAnsi="Arial Narrow"/>
          <w:sz w:val="20"/>
          <w:szCs w:val="20"/>
        </w:rPr>
        <w:t>ÍNDICE DE PRECIOS AL CONSUMIDOR</w:t>
      </w:r>
    </w:p>
    <w:p w14:paraId="739155C7" w14:textId="77777777" w:rsidR="00EB2FC0" w:rsidRPr="009F26E9" w:rsidRDefault="00EB2FC0" w:rsidP="00EB2FC0">
      <w:pPr>
        <w:jc w:val="both"/>
        <w:rPr>
          <w:rFonts w:ascii="Arial Narrow" w:hAnsi="Arial Narrow"/>
          <w:b/>
          <w:sz w:val="20"/>
          <w:szCs w:val="20"/>
        </w:rPr>
      </w:pPr>
      <w:r w:rsidRPr="009F26E9">
        <w:rPr>
          <w:rFonts w:ascii="Arial Narrow" w:hAnsi="Arial Narrow"/>
          <w:b/>
          <w:sz w:val="20"/>
          <w:szCs w:val="20"/>
        </w:rPr>
        <w:t>ESTUDIO DE LA OFERTA</w:t>
      </w:r>
    </w:p>
    <w:p w14:paraId="49019D85" w14:textId="77777777" w:rsidR="00EB2FC0" w:rsidRPr="009F26E9" w:rsidRDefault="00EB2FC0" w:rsidP="00EB2FC0">
      <w:pPr>
        <w:jc w:val="both"/>
        <w:rPr>
          <w:rFonts w:ascii="Arial Narrow" w:hAnsi="Arial Narrow"/>
          <w:sz w:val="20"/>
          <w:szCs w:val="20"/>
        </w:rPr>
      </w:pPr>
      <w:r w:rsidRPr="009F26E9">
        <w:rPr>
          <w:rFonts w:ascii="Arial Narrow" w:hAnsi="Arial Narrow"/>
          <w:sz w:val="20"/>
          <w:szCs w:val="20"/>
        </w:rPr>
        <w:t>Con el fin de dar cumplimiento a lo dispuesto en el artículo 2.2.1.1.1.6.1. Del Decreto 1082 de 2015, se identifican los proveedores en el mercado de los diferentes bienes y servicios que requiere la entidad con el fin de contextualizar el análisis del sector económico.</w:t>
      </w:r>
    </w:p>
    <w:p w14:paraId="7C03843D" w14:textId="3171C4B4" w:rsidR="00EB2FC0" w:rsidRPr="009F26E9" w:rsidRDefault="00EB2FC0" w:rsidP="00EB2FC0">
      <w:pPr>
        <w:jc w:val="both"/>
        <w:rPr>
          <w:rFonts w:ascii="Arial Narrow" w:hAnsi="Arial Narrow"/>
          <w:sz w:val="20"/>
          <w:szCs w:val="20"/>
        </w:rPr>
      </w:pPr>
      <w:r w:rsidRPr="009F26E9">
        <w:rPr>
          <w:rFonts w:ascii="Arial Narrow" w:hAnsi="Arial Narrow"/>
          <w:sz w:val="20"/>
          <w:szCs w:val="20"/>
        </w:rPr>
        <w:t xml:space="preserve"> Realizando el análisis de mercado correspondiente se verifica los proveedores de la región y se concluye que los servicios lo podrían ofrecer Personas Naturales y Jurídicas, quienes dentro de su actividad económica contemplan las actividades objeto del presente proceso.</w:t>
      </w:r>
    </w:p>
    <w:p w14:paraId="302D08AB" w14:textId="7748BB46" w:rsidR="00EB2FC0" w:rsidRPr="009F26E9" w:rsidRDefault="00EB2FC0" w:rsidP="00EB2FC0">
      <w:pPr>
        <w:jc w:val="both"/>
        <w:rPr>
          <w:rFonts w:ascii="Arial Narrow" w:hAnsi="Arial Narrow"/>
          <w:sz w:val="20"/>
          <w:szCs w:val="20"/>
        </w:rPr>
      </w:pPr>
      <w:r w:rsidRPr="009F26E9">
        <w:rPr>
          <w:rFonts w:ascii="Arial Narrow" w:hAnsi="Arial Narrow"/>
          <w:sz w:val="20"/>
          <w:szCs w:val="20"/>
        </w:rPr>
        <w:t xml:space="preserve"> El DMORI, estima conveniente que el objeto del presente proceso de contratación sea adjudicado a una Persona Natural o Jurídica que cuente con la capacidad e idoneidad en la Ejecución del Contrato a celebrar.</w:t>
      </w:r>
    </w:p>
    <w:p w14:paraId="34403BC3" w14:textId="1AE3F3E2" w:rsidR="00EB2FC0" w:rsidRPr="009F26E9" w:rsidRDefault="00EB2FC0" w:rsidP="00F20B23">
      <w:pPr>
        <w:pStyle w:val="Prrafodelista"/>
        <w:numPr>
          <w:ilvl w:val="0"/>
          <w:numId w:val="36"/>
        </w:numPr>
        <w:spacing w:after="0" w:line="240" w:lineRule="auto"/>
        <w:contextualSpacing w:val="0"/>
        <w:jc w:val="both"/>
        <w:rPr>
          <w:rFonts w:ascii="Arial Narrow" w:hAnsi="Arial Narrow"/>
          <w:sz w:val="20"/>
          <w:szCs w:val="20"/>
        </w:rPr>
      </w:pPr>
      <w:r w:rsidRPr="009F26E9">
        <w:rPr>
          <w:rFonts w:ascii="Arial Narrow" w:hAnsi="Arial Narrow"/>
          <w:b/>
          <w:sz w:val="20"/>
          <w:szCs w:val="20"/>
        </w:rPr>
        <w:t>Persona Natural:</w:t>
      </w:r>
      <w:r w:rsidRPr="009F26E9">
        <w:rPr>
          <w:rFonts w:ascii="Arial Narrow" w:hAnsi="Arial Narrow"/>
          <w:sz w:val="20"/>
          <w:szCs w:val="20"/>
        </w:rPr>
        <w:t xml:space="preserve"> Las personas Naturales que su actividad comercial corresponde a la realización de actividades iguales o similares a la del objeto contractual.</w:t>
      </w:r>
    </w:p>
    <w:p w14:paraId="360FEE62" w14:textId="77777777" w:rsidR="007D05F7" w:rsidRPr="009F26E9" w:rsidRDefault="007D05F7" w:rsidP="007D05F7">
      <w:pPr>
        <w:pStyle w:val="Prrafodelista"/>
        <w:spacing w:after="0" w:line="240" w:lineRule="auto"/>
        <w:ind w:left="405"/>
        <w:contextualSpacing w:val="0"/>
        <w:jc w:val="both"/>
        <w:rPr>
          <w:rFonts w:ascii="Arial Narrow" w:hAnsi="Arial Narrow"/>
          <w:sz w:val="20"/>
          <w:szCs w:val="20"/>
        </w:rPr>
      </w:pPr>
    </w:p>
    <w:p w14:paraId="4B497F9C" w14:textId="27256BEB" w:rsidR="007D05F7" w:rsidRPr="009F26E9" w:rsidRDefault="00EB2FC0" w:rsidP="00F20B23">
      <w:pPr>
        <w:pStyle w:val="Prrafodelista"/>
        <w:numPr>
          <w:ilvl w:val="0"/>
          <w:numId w:val="36"/>
        </w:numPr>
        <w:jc w:val="both"/>
        <w:rPr>
          <w:rFonts w:ascii="Arial Narrow" w:hAnsi="Arial Narrow"/>
          <w:sz w:val="20"/>
          <w:szCs w:val="20"/>
        </w:rPr>
      </w:pPr>
      <w:r w:rsidRPr="009F26E9">
        <w:rPr>
          <w:rFonts w:ascii="Arial Narrow" w:hAnsi="Arial Narrow"/>
          <w:b/>
          <w:sz w:val="20"/>
          <w:szCs w:val="20"/>
        </w:rPr>
        <w:t xml:space="preserve"> Persona jurídica:</w:t>
      </w:r>
      <w:r w:rsidRPr="009F26E9">
        <w:rPr>
          <w:rFonts w:ascii="Arial Narrow" w:hAnsi="Arial Narrow"/>
          <w:sz w:val="20"/>
          <w:szCs w:val="20"/>
        </w:rPr>
        <w:t xml:space="preserve"> La persona jurídica deberá tener dentro de su objeto social la realización de actividades iguales o similares a la del objeto contractual. Capacidad legal y operativa para realizar las actividades a que se refieren las especificaciones del contrato a celebrar.</w:t>
      </w:r>
    </w:p>
    <w:p w14:paraId="1D49D360" w14:textId="5933F8BB" w:rsidR="00EB2FC0" w:rsidRPr="009F26E9" w:rsidRDefault="00EB2FC0" w:rsidP="007D05F7">
      <w:pPr>
        <w:jc w:val="both"/>
        <w:rPr>
          <w:rFonts w:ascii="Arial Narrow" w:hAnsi="Arial Narrow"/>
          <w:b/>
          <w:sz w:val="20"/>
          <w:szCs w:val="20"/>
        </w:rPr>
      </w:pPr>
      <w:r w:rsidRPr="009F26E9">
        <w:rPr>
          <w:rFonts w:ascii="Arial Narrow" w:hAnsi="Arial Narrow"/>
          <w:b/>
          <w:sz w:val="20"/>
          <w:szCs w:val="20"/>
        </w:rPr>
        <w:t>POSIBLES COSTOS ASOCIADOS AL VALOR DE LA CONTRATACIÓN</w:t>
      </w:r>
    </w:p>
    <w:p w14:paraId="6ABB8046" w14:textId="77777777" w:rsidR="00EB2FC0" w:rsidRPr="009F26E9" w:rsidRDefault="00EB2FC0" w:rsidP="00EB2FC0">
      <w:pPr>
        <w:spacing w:line="200" w:lineRule="exact"/>
        <w:jc w:val="both"/>
        <w:rPr>
          <w:rFonts w:ascii="Arial Narrow" w:hAnsi="Arial Narrow"/>
          <w:b/>
          <w:sz w:val="20"/>
          <w:szCs w:val="20"/>
        </w:rPr>
      </w:pPr>
      <w:r w:rsidRPr="009F26E9">
        <w:rPr>
          <w:rFonts w:ascii="Arial Narrow" w:hAnsi="Arial Narrow"/>
          <w:sz w:val="20"/>
          <w:szCs w:val="20"/>
        </w:rPr>
        <w:t>Todos los gastos que genere la ejecución del objeto del presente proceso tales como adquisición de insumos ,elementos, materiales, accesorios, entregas, recursos físicos y humanos, así como los montos que genere su desplazamiento/transporte,manutención,pasajes,viáticos,prestaciones laborales, sociales y riesgos laborales, dotación de vestidos de labor y de protección acuerdo normas vigentes, y en general los necesarios para garantizar la funcionalidad de los bienes o servicios, serán de resorte exclusivo y por ende correrá a cargo de quien resulte adjudicatario, sin que estos aspectos con posterioridad durante la ejecución y/o periodo de garantía, puedan ser esgrimidos por el mismo, como imprevistos y/o motivos generadores de solicitud de restablecimiento del equilibrio del</w:t>
      </w:r>
      <w:r w:rsidRPr="009F26E9">
        <w:rPr>
          <w:rFonts w:ascii="Arial Narrow" w:hAnsi="Arial Narrow"/>
          <w:spacing w:val="-6"/>
          <w:sz w:val="20"/>
          <w:szCs w:val="20"/>
        </w:rPr>
        <w:t xml:space="preserve"> </w:t>
      </w:r>
      <w:r w:rsidRPr="009F26E9">
        <w:rPr>
          <w:rFonts w:ascii="Arial Narrow" w:hAnsi="Arial Narrow"/>
          <w:sz w:val="20"/>
          <w:szCs w:val="20"/>
        </w:rPr>
        <w:t>contrato y/o</w:t>
      </w:r>
      <w:r w:rsidRPr="009F26E9">
        <w:rPr>
          <w:rFonts w:ascii="Arial Narrow" w:hAnsi="Arial Narrow"/>
          <w:spacing w:val="-5"/>
          <w:sz w:val="20"/>
          <w:szCs w:val="20"/>
        </w:rPr>
        <w:t xml:space="preserve"> </w:t>
      </w:r>
      <w:r w:rsidRPr="009F26E9">
        <w:rPr>
          <w:rFonts w:ascii="Arial Narrow" w:hAnsi="Arial Narrow"/>
          <w:sz w:val="20"/>
          <w:szCs w:val="20"/>
        </w:rPr>
        <w:t>reconocimiento</w:t>
      </w:r>
      <w:r w:rsidRPr="009F26E9">
        <w:rPr>
          <w:rFonts w:ascii="Arial Narrow" w:hAnsi="Arial Narrow"/>
          <w:spacing w:val="-3"/>
          <w:sz w:val="20"/>
          <w:szCs w:val="20"/>
        </w:rPr>
        <w:t xml:space="preserve"> </w:t>
      </w:r>
      <w:r w:rsidRPr="009F26E9">
        <w:rPr>
          <w:rFonts w:ascii="Arial Narrow" w:hAnsi="Arial Narrow"/>
          <w:sz w:val="20"/>
          <w:szCs w:val="20"/>
        </w:rPr>
        <w:t>del</w:t>
      </w:r>
      <w:r w:rsidRPr="009F26E9">
        <w:rPr>
          <w:rFonts w:ascii="Arial Narrow" w:hAnsi="Arial Narrow"/>
          <w:spacing w:val="-5"/>
          <w:sz w:val="20"/>
          <w:szCs w:val="20"/>
        </w:rPr>
        <w:t xml:space="preserve"> </w:t>
      </w:r>
      <w:r w:rsidRPr="009F26E9">
        <w:rPr>
          <w:rFonts w:ascii="Arial Narrow" w:hAnsi="Arial Narrow"/>
          <w:sz w:val="20"/>
          <w:szCs w:val="20"/>
        </w:rPr>
        <w:t>mismo,</w:t>
      </w:r>
      <w:r w:rsidRPr="009F26E9">
        <w:rPr>
          <w:rFonts w:ascii="Arial Narrow" w:hAnsi="Arial Narrow"/>
          <w:spacing w:val="-5"/>
          <w:sz w:val="20"/>
          <w:szCs w:val="20"/>
        </w:rPr>
        <w:t xml:space="preserve"> </w:t>
      </w:r>
      <w:r w:rsidRPr="009F26E9">
        <w:rPr>
          <w:rFonts w:ascii="Arial Narrow" w:hAnsi="Arial Narrow"/>
          <w:sz w:val="20"/>
          <w:szCs w:val="20"/>
        </w:rPr>
        <w:t>por</w:t>
      </w:r>
      <w:r w:rsidRPr="009F26E9">
        <w:rPr>
          <w:rFonts w:ascii="Arial Narrow" w:hAnsi="Arial Narrow"/>
          <w:spacing w:val="-4"/>
          <w:sz w:val="20"/>
          <w:szCs w:val="20"/>
        </w:rPr>
        <w:t xml:space="preserve"> </w:t>
      </w:r>
      <w:r w:rsidRPr="009F26E9">
        <w:rPr>
          <w:rFonts w:ascii="Arial Narrow" w:hAnsi="Arial Narrow"/>
          <w:sz w:val="20"/>
          <w:szCs w:val="20"/>
        </w:rPr>
        <w:t>lo</w:t>
      </w:r>
      <w:r w:rsidRPr="009F26E9">
        <w:rPr>
          <w:rFonts w:ascii="Arial Narrow" w:hAnsi="Arial Narrow"/>
          <w:spacing w:val="-3"/>
          <w:sz w:val="20"/>
          <w:szCs w:val="20"/>
        </w:rPr>
        <w:t xml:space="preserve"> </w:t>
      </w:r>
      <w:r w:rsidRPr="009F26E9">
        <w:rPr>
          <w:rFonts w:ascii="Arial Narrow" w:hAnsi="Arial Narrow"/>
          <w:sz w:val="20"/>
          <w:szCs w:val="20"/>
        </w:rPr>
        <w:t>que</w:t>
      </w:r>
      <w:r w:rsidRPr="009F26E9">
        <w:rPr>
          <w:rFonts w:ascii="Arial Narrow" w:hAnsi="Arial Narrow"/>
          <w:spacing w:val="-2"/>
          <w:sz w:val="20"/>
          <w:szCs w:val="20"/>
        </w:rPr>
        <w:t xml:space="preserve"> </w:t>
      </w:r>
      <w:r w:rsidRPr="009F26E9">
        <w:rPr>
          <w:rFonts w:ascii="Arial Narrow" w:hAnsi="Arial Narrow"/>
          <w:sz w:val="20"/>
          <w:szCs w:val="20"/>
        </w:rPr>
        <w:t>deben</w:t>
      </w:r>
      <w:r w:rsidRPr="009F26E9">
        <w:rPr>
          <w:rFonts w:ascii="Arial Narrow" w:hAnsi="Arial Narrow"/>
          <w:spacing w:val="-5"/>
          <w:sz w:val="20"/>
          <w:szCs w:val="20"/>
        </w:rPr>
        <w:t xml:space="preserve"> </w:t>
      </w:r>
      <w:r w:rsidRPr="009F26E9">
        <w:rPr>
          <w:rFonts w:ascii="Arial Narrow" w:hAnsi="Arial Narrow"/>
          <w:sz w:val="20"/>
          <w:szCs w:val="20"/>
        </w:rPr>
        <w:t>ser</w:t>
      </w:r>
      <w:r w:rsidRPr="009F26E9">
        <w:rPr>
          <w:rFonts w:ascii="Arial Narrow" w:hAnsi="Arial Narrow"/>
          <w:spacing w:val="-5"/>
          <w:sz w:val="20"/>
          <w:szCs w:val="20"/>
        </w:rPr>
        <w:t xml:space="preserve"> </w:t>
      </w:r>
      <w:r w:rsidRPr="009F26E9">
        <w:rPr>
          <w:rFonts w:ascii="Arial Narrow" w:hAnsi="Arial Narrow"/>
          <w:sz w:val="20"/>
          <w:szCs w:val="20"/>
        </w:rPr>
        <w:t>tenidos</w:t>
      </w:r>
      <w:r w:rsidRPr="009F26E9">
        <w:rPr>
          <w:rFonts w:ascii="Arial Narrow" w:hAnsi="Arial Narrow"/>
          <w:spacing w:val="-3"/>
          <w:sz w:val="20"/>
          <w:szCs w:val="20"/>
        </w:rPr>
        <w:t xml:space="preserve"> </w:t>
      </w:r>
      <w:r w:rsidRPr="009F26E9">
        <w:rPr>
          <w:rFonts w:ascii="Arial Narrow" w:hAnsi="Arial Narrow"/>
          <w:sz w:val="20"/>
          <w:szCs w:val="20"/>
        </w:rPr>
        <w:t>en</w:t>
      </w:r>
      <w:r w:rsidRPr="009F26E9">
        <w:rPr>
          <w:rFonts w:ascii="Arial Narrow" w:hAnsi="Arial Narrow"/>
          <w:spacing w:val="-5"/>
          <w:sz w:val="20"/>
          <w:szCs w:val="20"/>
        </w:rPr>
        <w:t xml:space="preserve"> </w:t>
      </w:r>
      <w:r w:rsidRPr="009F26E9">
        <w:rPr>
          <w:rFonts w:ascii="Arial Narrow" w:hAnsi="Arial Narrow"/>
          <w:sz w:val="20"/>
          <w:szCs w:val="20"/>
        </w:rPr>
        <w:t>cuenta</w:t>
      </w:r>
      <w:r w:rsidRPr="009F26E9">
        <w:rPr>
          <w:rFonts w:ascii="Arial Narrow" w:hAnsi="Arial Narrow"/>
          <w:spacing w:val="-5"/>
          <w:sz w:val="20"/>
          <w:szCs w:val="20"/>
        </w:rPr>
        <w:t xml:space="preserve"> </w:t>
      </w:r>
      <w:r w:rsidRPr="009F26E9">
        <w:rPr>
          <w:rFonts w:ascii="Arial Narrow" w:hAnsi="Arial Narrow"/>
          <w:sz w:val="20"/>
          <w:szCs w:val="20"/>
        </w:rPr>
        <w:t>(previstos)</w:t>
      </w:r>
      <w:r w:rsidRPr="009F26E9">
        <w:rPr>
          <w:rFonts w:ascii="Arial Narrow" w:hAnsi="Arial Narrow"/>
          <w:spacing w:val="-5"/>
          <w:sz w:val="20"/>
          <w:szCs w:val="20"/>
        </w:rPr>
        <w:t xml:space="preserve"> </w:t>
      </w:r>
      <w:r w:rsidRPr="009F26E9">
        <w:rPr>
          <w:rFonts w:ascii="Arial Narrow" w:hAnsi="Arial Narrow"/>
          <w:sz w:val="20"/>
          <w:szCs w:val="20"/>
        </w:rPr>
        <w:t>por</w:t>
      </w:r>
      <w:r w:rsidRPr="009F26E9">
        <w:rPr>
          <w:rFonts w:ascii="Arial Narrow" w:hAnsi="Arial Narrow"/>
          <w:spacing w:val="-4"/>
          <w:sz w:val="20"/>
          <w:szCs w:val="20"/>
        </w:rPr>
        <w:t xml:space="preserve"> </w:t>
      </w:r>
      <w:r w:rsidRPr="009F26E9">
        <w:rPr>
          <w:rFonts w:ascii="Arial Narrow" w:hAnsi="Arial Narrow"/>
          <w:sz w:val="20"/>
          <w:szCs w:val="20"/>
        </w:rPr>
        <w:t>el oferente desde el momento de confeccionar y presentar su</w:t>
      </w:r>
      <w:r w:rsidRPr="009F26E9">
        <w:rPr>
          <w:rFonts w:ascii="Arial Narrow" w:hAnsi="Arial Narrow"/>
          <w:spacing w:val="-6"/>
          <w:sz w:val="20"/>
          <w:szCs w:val="20"/>
        </w:rPr>
        <w:t xml:space="preserve"> </w:t>
      </w:r>
      <w:r w:rsidRPr="009F26E9">
        <w:rPr>
          <w:rFonts w:ascii="Arial Narrow" w:hAnsi="Arial Narrow"/>
          <w:sz w:val="20"/>
          <w:szCs w:val="20"/>
        </w:rPr>
        <w:t>ofrecimiento</w:t>
      </w:r>
    </w:p>
    <w:p w14:paraId="55D6AF78" w14:textId="630A9276" w:rsidR="00EB2FC0" w:rsidRPr="009F26E9" w:rsidRDefault="00EB2FC0" w:rsidP="007D05F7">
      <w:pPr>
        <w:shd w:val="clear" w:color="auto" w:fill="FFFFFF"/>
        <w:textAlignment w:val="baseline"/>
        <w:rPr>
          <w:rFonts w:ascii="Arial Narrow" w:hAnsi="Arial Narrow"/>
          <w:b/>
          <w:sz w:val="20"/>
          <w:szCs w:val="20"/>
          <w:u w:val="single"/>
        </w:rPr>
      </w:pPr>
      <w:r w:rsidRPr="009F26E9">
        <w:rPr>
          <w:rFonts w:ascii="Arial Narrow" w:eastAsia="Arial Narrow" w:hAnsi="Arial Narrow" w:cs="Arial Narrow"/>
          <w:b/>
          <w:sz w:val="20"/>
          <w:szCs w:val="20"/>
          <w:u w:val="single"/>
        </w:rPr>
        <w:t xml:space="preserve">ANÁLISIS DEL MERCADO </w:t>
      </w:r>
    </w:p>
    <w:p w14:paraId="281667D6" w14:textId="77777777" w:rsidR="00EB2FC0" w:rsidRPr="009F26E9" w:rsidRDefault="00EB2FC0" w:rsidP="00EB2FC0">
      <w:pPr>
        <w:pStyle w:val="Sinespaciado"/>
        <w:jc w:val="both"/>
        <w:rPr>
          <w:rFonts w:ascii="Arial Narrow" w:hAnsi="Arial Narrow" w:cs="Arial"/>
          <w:b/>
          <w:sz w:val="20"/>
        </w:rPr>
      </w:pPr>
      <w:r w:rsidRPr="009F26E9">
        <w:rPr>
          <w:rFonts w:ascii="Arial Narrow" w:hAnsi="Arial Narrow" w:cs="Arial"/>
          <w:b/>
          <w:sz w:val="20"/>
        </w:rPr>
        <w:lastRenderedPageBreak/>
        <w:t xml:space="preserve">¿QUIÉN VENDE? </w:t>
      </w:r>
    </w:p>
    <w:p w14:paraId="7E9A3D07" w14:textId="77777777" w:rsidR="00EB2FC0" w:rsidRPr="009F26E9" w:rsidRDefault="00EB2FC0" w:rsidP="00EB2FC0">
      <w:pPr>
        <w:pStyle w:val="Sinespaciado"/>
        <w:jc w:val="both"/>
        <w:rPr>
          <w:rFonts w:ascii="Arial Narrow" w:hAnsi="Arial Narrow" w:cs="Arial"/>
          <w:b/>
          <w:sz w:val="20"/>
        </w:rPr>
      </w:pPr>
    </w:p>
    <w:p w14:paraId="7E242FE6" w14:textId="77777777" w:rsidR="00EB2FC0" w:rsidRPr="009F26E9" w:rsidRDefault="00EB2FC0" w:rsidP="00EB2FC0">
      <w:pPr>
        <w:pStyle w:val="Sinespaciado"/>
        <w:jc w:val="both"/>
        <w:rPr>
          <w:rFonts w:ascii="Arial Narrow" w:hAnsi="Arial Narrow"/>
          <w:sz w:val="20"/>
        </w:rPr>
      </w:pPr>
      <w:r w:rsidRPr="009F26E9">
        <w:rPr>
          <w:rFonts w:ascii="Arial Narrow" w:hAnsi="Arial Narrow" w:cs="Arial"/>
          <w:sz w:val="20"/>
        </w:rPr>
        <w:t xml:space="preserve">Desde el estudio de mercado, en el cual se realiza la fase inicial de conducta comercial, en donde se solicitan cotizaciones a empresas legalmente constituidas, </w:t>
      </w:r>
      <w:r w:rsidRPr="009F26E9">
        <w:rPr>
          <w:rFonts w:ascii="Arial Narrow" w:hAnsi="Arial Narrow"/>
          <w:sz w:val="20"/>
        </w:rPr>
        <w:t>se puede determinar que el mercado existe empresas con la capacidad de proveer el objeto actual, bajo todos los requisitos técnicos, ejecución y formas de pago que se establecen en el presente proceso de selección.</w:t>
      </w:r>
    </w:p>
    <w:p w14:paraId="4D4E7C38" w14:textId="77777777" w:rsidR="00EB2FC0" w:rsidRPr="009F26E9" w:rsidRDefault="00EB2FC0" w:rsidP="00EB2FC0">
      <w:pPr>
        <w:pStyle w:val="Sinespaciado"/>
        <w:jc w:val="both"/>
        <w:rPr>
          <w:rFonts w:ascii="Arial Narrow" w:hAnsi="Arial Narrow"/>
          <w:sz w:val="20"/>
        </w:rPr>
      </w:pPr>
    </w:p>
    <w:p w14:paraId="57005F50" w14:textId="77777777" w:rsidR="00EB2FC0" w:rsidRPr="009F26E9" w:rsidRDefault="00EB2FC0" w:rsidP="00EB2FC0">
      <w:pPr>
        <w:pStyle w:val="Sinespaciado"/>
        <w:jc w:val="both"/>
        <w:rPr>
          <w:rFonts w:ascii="Arial Narrow" w:hAnsi="Arial Narrow"/>
          <w:sz w:val="20"/>
        </w:rPr>
      </w:pPr>
      <w:r w:rsidRPr="009F26E9">
        <w:rPr>
          <w:rFonts w:ascii="Arial Narrow" w:hAnsi="Arial Narrow"/>
          <w:sz w:val="20"/>
        </w:rPr>
        <w:t xml:space="preserve"> Los servicios para contratar son ofrecidos de manera masiva en el mercado y sus especificaciones comportan condiciones que son equivalentes para las diferentes entidades que requieren de los mismos. Así mismo, en el mercado existe una estandarización de la forma en que se ofrecen los productos, es decir que tiene plenamente identificadas las condiciones y requerimientos mínimos.</w:t>
      </w:r>
    </w:p>
    <w:p w14:paraId="44555A47" w14:textId="77777777" w:rsidR="00EB2FC0" w:rsidRPr="009F26E9" w:rsidRDefault="00EB2FC0" w:rsidP="00EB2FC0">
      <w:pPr>
        <w:pStyle w:val="Sinespaciado"/>
        <w:jc w:val="both"/>
        <w:rPr>
          <w:rFonts w:ascii="Arial Narrow" w:hAnsi="Arial Narrow"/>
          <w:sz w:val="20"/>
        </w:rPr>
      </w:pPr>
    </w:p>
    <w:p w14:paraId="3DF0BFB3" w14:textId="0121475C" w:rsidR="00EB2FC0" w:rsidRPr="009F26E9" w:rsidRDefault="00EB2FC0" w:rsidP="00EB2FC0">
      <w:pPr>
        <w:pBdr>
          <w:top w:val="nil"/>
          <w:left w:val="nil"/>
          <w:bottom w:val="nil"/>
          <w:right w:val="nil"/>
          <w:between w:val="nil"/>
        </w:pBdr>
        <w:jc w:val="both"/>
        <w:rPr>
          <w:rFonts w:ascii="Arial Narrow" w:hAnsi="Arial Narrow"/>
          <w:b/>
          <w:sz w:val="20"/>
          <w:szCs w:val="20"/>
        </w:rPr>
      </w:pPr>
      <w:r w:rsidRPr="009F26E9">
        <w:rPr>
          <w:rFonts w:ascii="Arial Narrow" w:hAnsi="Arial Narrow"/>
          <w:b/>
          <w:sz w:val="20"/>
          <w:szCs w:val="20"/>
        </w:rPr>
        <w:t xml:space="preserve">PROVEEDORES </w:t>
      </w:r>
    </w:p>
    <w:p w14:paraId="3AB2DA22" w14:textId="465FDC5A" w:rsidR="00EB2FC0" w:rsidRPr="009F26E9" w:rsidRDefault="00EB2FC0" w:rsidP="00EB2FC0">
      <w:pPr>
        <w:jc w:val="both"/>
        <w:rPr>
          <w:rFonts w:ascii="Arial Narrow" w:eastAsiaTheme="minorHAnsi" w:hAnsi="Arial Narrow" w:cs="Arial Narrow"/>
          <w:sz w:val="20"/>
          <w:szCs w:val="20"/>
        </w:rPr>
      </w:pPr>
      <w:r w:rsidRPr="009F26E9">
        <w:rPr>
          <w:rFonts w:ascii="Arial Narrow" w:eastAsiaTheme="minorHAnsi" w:hAnsi="Arial Narrow" w:cs="Arial Narrow"/>
          <w:sz w:val="20"/>
          <w:szCs w:val="20"/>
        </w:rPr>
        <w:t>Se puede determinar que en el mercado existen empresas que están en condiciones de proveer los bienes y servicios aquí requeridos.</w:t>
      </w:r>
    </w:p>
    <w:p w14:paraId="7A672264" w14:textId="77777777" w:rsidR="00EB2FC0" w:rsidRPr="009F26E9" w:rsidRDefault="00EB2FC0" w:rsidP="00EB2FC0">
      <w:pPr>
        <w:jc w:val="both"/>
        <w:rPr>
          <w:rFonts w:ascii="Arial Narrow" w:eastAsiaTheme="minorHAnsi" w:hAnsi="Arial Narrow" w:cs="Arial Narrow"/>
          <w:sz w:val="20"/>
          <w:szCs w:val="20"/>
        </w:rPr>
      </w:pPr>
      <w:r w:rsidRPr="009F26E9">
        <w:rPr>
          <w:rFonts w:ascii="Arial Narrow" w:eastAsiaTheme="minorHAnsi" w:hAnsi="Arial Narrow" w:cs="Arial Narrow"/>
          <w:sz w:val="20"/>
          <w:szCs w:val="20"/>
        </w:rPr>
        <w:t>El tipo de mercado, del objeto contractual se caracteriza por comportase bajo las reglas de un mercado de competencia perfecta, pues interactúan muchos oferentes y muchos demandantes para determinar los niveles de oferta, demanda y precio, existe entrada y salida libre de participantes y la información es imperfecta; sin embargo desde el estudio de mercado, se realiza la fase inicial de conducta comercial, en donde se le solicitó cotizaciones a empresas legalmente constituidas y se tiene conocimiento que existen empresas que pueden suministrar los bienes y/o servicios adquirir.</w:t>
      </w:r>
    </w:p>
    <w:p w14:paraId="1FB8736F" w14:textId="3FE73EF5" w:rsidR="00EB2FC0" w:rsidRPr="009F26E9" w:rsidRDefault="00EB2FC0" w:rsidP="00EB2FC0">
      <w:pPr>
        <w:jc w:val="both"/>
        <w:rPr>
          <w:rFonts w:ascii="Arial Narrow" w:eastAsiaTheme="minorHAnsi" w:hAnsi="Arial Narrow" w:cs="Arial Narrow"/>
          <w:sz w:val="20"/>
          <w:szCs w:val="20"/>
        </w:rPr>
      </w:pPr>
      <w:r w:rsidRPr="009F26E9">
        <w:rPr>
          <w:rFonts w:ascii="Arial Narrow" w:eastAsiaTheme="minorHAnsi" w:hAnsi="Arial Narrow" w:cs="Arial Narrow"/>
          <w:sz w:val="20"/>
          <w:szCs w:val="20"/>
        </w:rPr>
        <w:t>Respecto al análisis financiero y la estructura de costos del presente proceso se tomó en cuenta el sondeo de mercado de las cotizaciones allegadas, además, se analizó los riesgos potenciales de los precios, por lo que la administración prevé que una vez adjudicado el presente proceso de selección, se mantendrán fijos durante toda la ejecución del futuro contrato; el proponente debe efectuar el análisis de precios unitarios de todos y cada uno de los elementos a suministrar, productos y/o servicios, a fin de evitar errores de cálculo, por lo que será de responsabilidad exclusiva del proponente los riesgos y perjuicios que se  presenten por esta razón, por lo tanto no se aceptan variación o cobros indirectos, fletes u otras consideraciones al precio final del objeto contratado.</w:t>
      </w:r>
    </w:p>
    <w:p w14:paraId="34BCCD05" w14:textId="0D16147E" w:rsidR="00EB2FC0" w:rsidRPr="009F26E9" w:rsidRDefault="00EB2FC0" w:rsidP="00EB2FC0">
      <w:pPr>
        <w:jc w:val="both"/>
        <w:rPr>
          <w:rFonts w:ascii="Arial Narrow" w:eastAsiaTheme="minorHAnsi" w:hAnsi="Arial Narrow" w:cs="Arial Narrow"/>
          <w:sz w:val="20"/>
          <w:szCs w:val="20"/>
        </w:rPr>
      </w:pPr>
      <w:r w:rsidRPr="009F26E9">
        <w:rPr>
          <w:rFonts w:ascii="Arial Narrow" w:eastAsiaTheme="minorHAnsi" w:hAnsi="Arial Narrow" w:cs="Arial Narrow"/>
          <w:sz w:val="20"/>
          <w:szCs w:val="20"/>
        </w:rPr>
        <w:t>Los oferentes identificados tienen la capacidad de entregar el bien o servicio requerido para cubrir la necesidad en el tiempo y condiciones requeridas, al igual que el término de respuesta de las garantías requeridas. Es así que los costos asociados con el proceso de elaboración del bien o servicio al igual que su distribución y entrega están incluidos en el valor establecido en los estudios de la demanda y presupuesto oficial.</w:t>
      </w:r>
    </w:p>
    <w:p w14:paraId="3165AB17" w14:textId="0BEA50B1" w:rsidR="00EB2FC0" w:rsidRPr="009F26E9" w:rsidRDefault="00EB2FC0" w:rsidP="00EB2FC0">
      <w:pPr>
        <w:jc w:val="both"/>
        <w:rPr>
          <w:rFonts w:ascii="Arial Narrow" w:eastAsiaTheme="minorHAnsi" w:hAnsi="Arial Narrow" w:cs="Arial Narrow"/>
          <w:b/>
          <w:sz w:val="20"/>
          <w:szCs w:val="20"/>
        </w:rPr>
      </w:pPr>
      <w:r w:rsidRPr="009F26E9">
        <w:rPr>
          <w:rFonts w:ascii="Arial Narrow" w:eastAsiaTheme="minorHAnsi" w:hAnsi="Arial Narrow" w:cs="Arial Narrow"/>
          <w:b/>
          <w:sz w:val="20"/>
          <w:szCs w:val="20"/>
        </w:rPr>
        <w:t>DINÁMICA DE PRODUCCIÓN, DISTRIBUCIÓN Y ENTREGA DE LOS BIENES Y/O SERVICIOS OBJETO DEL PROCESO</w:t>
      </w:r>
    </w:p>
    <w:p w14:paraId="43C84379" w14:textId="4EF2635C" w:rsidR="00EB2FC0" w:rsidRPr="009F26E9" w:rsidRDefault="00EB2FC0" w:rsidP="00EB2FC0">
      <w:pPr>
        <w:jc w:val="both"/>
        <w:rPr>
          <w:rFonts w:ascii="Arial Narrow" w:eastAsiaTheme="minorHAnsi" w:hAnsi="Arial Narrow" w:cs="Arial Narrow"/>
          <w:sz w:val="20"/>
          <w:szCs w:val="20"/>
        </w:rPr>
      </w:pPr>
      <w:r w:rsidRPr="009F26E9">
        <w:rPr>
          <w:rFonts w:ascii="Arial Narrow" w:eastAsiaTheme="minorHAnsi" w:hAnsi="Arial Narrow" w:cs="Arial Narrow"/>
          <w:sz w:val="20"/>
          <w:szCs w:val="20"/>
        </w:rPr>
        <w:t>Los oferentes identificados tienen la capacidad de entregar el bien o servicio requerido para cubrir la necesidad en el tiempo y condiciones que sean requeridas para el DMORI, al igual que el término de respuesta de la garantía técnica que se exigirá en el presente proceso.</w:t>
      </w:r>
    </w:p>
    <w:p w14:paraId="355FC6A4" w14:textId="77777777" w:rsidR="007D05F7" w:rsidRPr="009F26E9" w:rsidRDefault="00EB2FC0" w:rsidP="007D05F7">
      <w:pPr>
        <w:jc w:val="both"/>
        <w:rPr>
          <w:rFonts w:ascii="Arial Narrow" w:eastAsiaTheme="minorHAnsi" w:hAnsi="Arial Narrow" w:cs="Arial Narrow"/>
          <w:sz w:val="20"/>
          <w:szCs w:val="20"/>
        </w:rPr>
      </w:pPr>
      <w:r w:rsidRPr="009F26E9">
        <w:rPr>
          <w:rFonts w:ascii="Arial Narrow" w:eastAsiaTheme="minorHAnsi" w:hAnsi="Arial Narrow" w:cs="Arial Narrow"/>
          <w:sz w:val="20"/>
          <w:szCs w:val="20"/>
        </w:rPr>
        <w:t>Es así que los costos asociados con el proceso de prestación del servicio al igual que su distribución y entrega están incluidos en el valor establecido en los estudios de mercado y presupuesto oficial.</w:t>
      </w:r>
    </w:p>
    <w:p w14:paraId="793B9ACA" w14:textId="77777777" w:rsidR="007D05F7" w:rsidRPr="009F26E9" w:rsidRDefault="00EB2FC0" w:rsidP="007D05F7">
      <w:pPr>
        <w:jc w:val="both"/>
        <w:rPr>
          <w:rFonts w:ascii="Arial Narrow" w:hAnsi="Arial Narrow"/>
          <w:b/>
          <w:sz w:val="20"/>
          <w:szCs w:val="20"/>
        </w:rPr>
      </w:pPr>
      <w:r w:rsidRPr="009F26E9">
        <w:rPr>
          <w:rFonts w:ascii="Arial Narrow" w:hAnsi="Arial Narrow"/>
          <w:b/>
          <w:sz w:val="20"/>
          <w:szCs w:val="20"/>
        </w:rPr>
        <w:t xml:space="preserve">ANÁLISIS DE </w:t>
      </w:r>
      <w:r w:rsidRPr="009F26E9">
        <w:rPr>
          <w:rFonts w:ascii="Arial Narrow" w:hAnsi="Arial Narrow"/>
          <w:b/>
          <w:spacing w:val="2"/>
          <w:sz w:val="20"/>
          <w:szCs w:val="20"/>
        </w:rPr>
        <w:t>LA</w:t>
      </w:r>
      <w:r w:rsidRPr="009F26E9">
        <w:rPr>
          <w:rFonts w:ascii="Arial Narrow" w:hAnsi="Arial Narrow"/>
          <w:b/>
          <w:spacing w:val="-8"/>
          <w:sz w:val="20"/>
          <w:szCs w:val="20"/>
        </w:rPr>
        <w:t xml:space="preserve"> </w:t>
      </w:r>
      <w:r w:rsidRPr="009F26E9">
        <w:rPr>
          <w:rFonts w:ascii="Arial Narrow" w:hAnsi="Arial Narrow"/>
          <w:b/>
          <w:sz w:val="20"/>
          <w:szCs w:val="20"/>
        </w:rPr>
        <w:t>DEMANDA</w:t>
      </w:r>
    </w:p>
    <w:p w14:paraId="22D83787" w14:textId="77777777" w:rsidR="007D05F7" w:rsidRPr="009F26E9" w:rsidRDefault="00EB2FC0" w:rsidP="007D05F7">
      <w:pPr>
        <w:jc w:val="both"/>
        <w:rPr>
          <w:rFonts w:ascii="Arial Narrow" w:hAnsi="Arial Narrow"/>
          <w:sz w:val="20"/>
          <w:szCs w:val="20"/>
        </w:rPr>
      </w:pPr>
      <w:r w:rsidRPr="009F26E9">
        <w:rPr>
          <w:rFonts w:ascii="Arial Narrow" w:hAnsi="Arial Narrow"/>
          <w:sz w:val="20"/>
          <w:szCs w:val="20"/>
        </w:rPr>
        <w:t>En cumplimiento a lo regulado en la normatividad que aplica para el sector público, determinada en la ley 80 de 1993 Estatuto de contratación pública y demás normas concordantes, dentro de la búsqueda efectuada en el Sistema Electrónico de Contratación Pública (SECOP II) se encuentran adquisiciones realizadas por la misma y por otras entidades estatales para contratar el objeto del presente</w:t>
      </w:r>
      <w:r w:rsidRPr="009F26E9">
        <w:rPr>
          <w:rFonts w:ascii="Arial Narrow" w:hAnsi="Arial Narrow"/>
          <w:spacing w:val="-13"/>
          <w:sz w:val="20"/>
          <w:szCs w:val="20"/>
        </w:rPr>
        <w:t xml:space="preserve"> </w:t>
      </w:r>
      <w:r w:rsidRPr="009F26E9">
        <w:rPr>
          <w:rFonts w:ascii="Arial Narrow" w:hAnsi="Arial Narrow"/>
          <w:sz w:val="20"/>
          <w:szCs w:val="20"/>
        </w:rPr>
        <w:t>proceso,</w:t>
      </w:r>
      <w:r w:rsidRPr="009F26E9">
        <w:rPr>
          <w:rFonts w:ascii="Arial Narrow" w:hAnsi="Arial Narrow"/>
          <w:spacing w:val="-13"/>
          <w:sz w:val="20"/>
          <w:szCs w:val="20"/>
        </w:rPr>
        <w:t xml:space="preserve"> </w:t>
      </w:r>
      <w:r w:rsidRPr="009F26E9">
        <w:rPr>
          <w:rFonts w:ascii="Arial Narrow" w:hAnsi="Arial Narrow"/>
          <w:sz w:val="20"/>
          <w:szCs w:val="20"/>
        </w:rPr>
        <w:t>aplicables</w:t>
      </w:r>
      <w:r w:rsidRPr="009F26E9">
        <w:rPr>
          <w:rFonts w:ascii="Arial Narrow" w:hAnsi="Arial Narrow"/>
          <w:spacing w:val="-14"/>
          <w:sz w:val="20"/>
          <w:szCs w:val="20"/>
        </w:rPr>
        <w:t xml:space="preserve"> </w:t>
      </w:r>
      <w:r w:rsidRPr="009F26E9">
        <w:rPr>
          <w:rFonts w:ascii="Arial Narrow" w:hAnsi="Arial Narrow"/>
          <w:sz w:val="20"/>
          <w:szCs w:val="20"/>
        </w:rPr>
        <w:t>a</w:t>
      </w:r>
      <w:r w:rsidRPr="009F26E9">
        <w:rPr>
          <w:rFonts w:ascii="Arial Narrow" w:hAnsi="Arial Narrow"/>
          <w:spacing w:val="-15"/>
          <w:sz w:val="20"/>
          <w:szCs w:val="20"/>
        </w:rPr>
        <w:t xml:space="preserve"> </w:t>
      </w:r>
      <w:r w:rsidRPr="009F26E9">
        <w:rPr>
          <w:rFonts w:ascii="Arial Narrow" w:hAnsi="Arial Narrow"/>
          <w:sz w:val="20"/>
          <w:szCs w:val="20"/>
        </w:rPr>
        <w:t>cada</w:t>
      </w:r>
      <w:r w:rsidRPr="009F26E9">
        <w:rPr>
          <w:rFonts w:ascii="Arial Narrow" w:hAnsi="Arial Narrow"/>
          <w:spacing w:val="-13"/>
          <w:sz w:val="20"/>
          <w:szCs w:val="20"/>
        </w:rPr>
        <w:t xml:space="preserve"> </w:t>
      </w:r>
      <w:r w:rsidRPr="009F26E9">
        <w:rPr>
          <w:rFonts w:ascii="Arial Narrow" w:hAnsi="Arial Narrow"/>
          <w:sz w:val="20"/>
          <w:szCs w:val="20"/>
        </w:rPr>
        <w:t>entidad</w:t>
      </w:r>
      <w:r w:rsidRPr="009F26E9">
        <w:rPr>
          <w:rFonts w:ascii="Arial Narrow" w:hAnsi="Arial Narrow"/>
          <w:spacing w:val="-13"/>
          <w:sz w:val="20"/>
          <w:szCs w:val="20"/>
        </w:rPr>
        <w:t xml:space="preserve"> </w:t>
      </w:r>
      <w:r w:rsidRPr="009F26E9">
        <w:rPr>
          <w:rFonts w:ascii="Arial Narrow" w:hAnsi="Arial Narrow"/>
          <w:sz w:val="20"/>
          <w:szCs w:val="20"/>
        </w:rPr>
        <w:t>y</w:t>
      </w:r>
      <w:r w:rsidRPr="009F26E9">
        <w:rPr>
          <w:rFonts w:ascii="Arial Narrow" w:hAnsi="Arial Narrow"/>
          <w:spacing w:val="-16"/>
          <w:sz w:val="20"/>
          <w:szCs w:val="20"/>
        </w:rPr>
        <w:t xml:space="preserve"> </w:t>
      </w:r>
      <w:r w:rsidRPr="009F26E9">
        <w:rPr>
          <w:rFonts w:ascii="Arial Narrow" w:hAnsi="Arial Narrow"/>
          <w:sz w:val="20"/>
          <w:szCs w:val="20"/>
        </w:rPr>
        <w:t>necesidad</w:t>
      </w:r>
      <w:r w:rsidRPr="009F26E9">
        <w:rPr>
          <w:rFonts w:ascii="Arial Narrow" w:hAnsi="Arial Narrow"/>
          <w:spacing w:val="-15"/>
          <w:sz w:val="20"/>
          <w:szCs w:val="20"/>
        </w:rPr>
        <w:t xml:space="preserve"> </w:t>
      </w:r>
      <w:r w:rsidRPr="009F26E9">
        <w:rPr>
          <w:rFonts w:ascii="Arial Narrow" w:hAnsi="Arial Narrow"/>
          <w:sz w:val="20"/>
          <w:szCs w:val="20"/>
        </w:rPr>
        <w:t>en</w:t>
      </w:r>
      <w:r w:rsidRPr="009F26E9">
        <w:rPr>
          <w:rFonts w:ascii="Arial Narrow" w:hAnsi="Arial Narrow"/>
          <w:spacing w:val="-12"/>
          <w:sz w:val="20"/>
          <w:szCs w:val="20"/>
        </w:rPr>
        <w:t xml:space="preserve"> </w:t>
      </w:r>
      <w:r w:rsidRPr="009F26E9">
        <w:rPr>
          <w:rFonts w:ascii="Arial Narrow" w:hAnsi="Arial Narrow"/>
          <w:sz w:val="20"/>
          <w:szCs w:val="20"/>
        </w:rPr>
        <w:t>particular</w:t>
      </w:r>
      <w:r w:rsidR="007D05F7" w:rsidRPr="009F26E9">
        <w:rPr>
          <w:rFonts w:ascii="Arial Narrow" w:hAnsi="Arial Narrow"/>
          <w:sz w:val="20"/>
          <w:szCs w:val="20"/>
        </w:rPr>
        <w:t>.</w:t>
      </w:r>
    </w:p>
    <w:p w14:paraId="4D7AF700" w14:textId="4364EAE5" w:rsidR="00EB2FC0" w:rsidRPr="009F26E9" w:rsidRDefault="00EB2FC0" w:rsidP="007D05F7">
      <w:pPr>
        <w:jc w:val="both"/>
        <w:rPr>
          <w:rFonts w:ascii="Arial Narrow" w:hAnsi="Arial Narrow"/>
          <w:sz w:val="20"/>
          <w:szCs w:val="20"/>
        </w:rPr>
      </w:pPr>
      <w:r w:rsidRPr="009F26E9">
        <w:rPr>
          <w:rFonts w:ascii="Arial Narrow" w:hAnsi="Arial Narrow"/>
          <w:sz w:val="20"/>
          <w:szCs w:val="20"/>
        </w:rPr>
        <w:t xml:space="preserve">teniendo en cuenta que el DMORI; no cuenta con la logística, ni las maquinarias para la producción, ni  el </w:t>
      </w:r>
      <w:r w:rsidR="00F159D1" w:rsidRPr="00211B09">
        <w:rPr>
          <w:rFonts w:ascii="Arial Narrow" w:hAnsi="Arial Narrow" w:cs="Arial"/>
          <w:b/>
          <w:color w:val="7030A0"/>
        </w:rPr>
        <w:t>“</w:t>
      </w:r>
      <w:r w:rsidR="00F159D1" w:rsidRPr="00F159D1">
        <w:rPr>
          <w:rFonts w:ascii="Arial Narrow" w:hAnsi="Arial Narrow" w:cs="Arial"/>
          <w:b/>
          <w:color w:val="7030A0"/>
          <w:sz w:val="20"/>
          <w:szCs w:val="20"/>
        </w:rPr>
        <w:t>SUMINISTRO DE LOS INSUMOS DE TINTAS, POLVO Y TÓNER NECESARIOS PARA EL BUEN FUNCIONAMIENTO DEL DMORI EL ÁREA ASISTENCIAL Y ADMINISTRATIVA Y SUS ESM CENTRALIZADOS”</w:t>
      </w:r>
      <w:r w:rsidR="00F159D1" w:rsidRPr="00211B09">
        <w:rPr>
          <w:rFonts w:ascii="Arial Narrow" w:hAnsi="Arial Narrow" w:cs="Arial"/>
          <w:b/>
          <w:color w:val="7030A0"/>
        </w:rPr>
        <w:t>.</w:t>
      </w:r>
      <w:r w:rsidRPr="009F26E9">
        <w:rPr>
          <w:rFonts w:ascii="Arial Narrow" w:eastAsia="Arial Narrow" w:hAnsi="Arial Narrow" w:cs="Arial Narrow"/>
          <w:b/>
          <w:sz w:val="20"/>
          <w:szCs w:val="20"/>
        </w:rPr>
        <w:t xml:space="preserve"> </w:t>
      </w:r>
      <w:r w:rsidRPr="009F26E9">
        <w:rPr>
          <w:rFonts w:ascii="Arial Narrow" w:hAnsi="Arial Narrow"/>
          <w:sz w:val="20"/>
          <w:szCs w:val="20"/>
        </w:rPr>
        <w:t xml:space="preserve"> ,</w:t>
      </w:r>
      <w:r w:rsidRPr="009F26E9">
        <w:rPr>
          <w:rFonts w:ascii="Arial Narrow" w:hAnsi="Arial Narrow"/>
          <w:spacing w:val="-9"/>
          <w:sz w:val="20"/>
          <w:szCs w:val="20"/>
        </w:rPr>
        <w:t xml:space="preserve"> </w:t>
      </w:r>
      <w:r w:rsidRPr="009F26E9">
        <w:rPr>
          <w:rFonts w:ascii="Arial Narrow" w:hAnsi="Arial Narrow"/>
          <w:sz w:val="20"/>
          <w:szCs w:val="20"/>
        </w:rPr>
        <w:t>y</w:t>
      </w:r>
      <w:r w:rsidRPr="009F26E9">
        <w:rPr>
          <w:rFonts w:ascii="Arial Narrow" w:hAnsi="Arial Narrow"/>
          <w:spacing w:val="-14"/>
          <w:sz w:val="20"/>
          <w:szCs w:val="20"/>
        </w:rPr>
        <w:t xml:space="preserve"> </w:t>
      </w:r>
      <w:r w:rsidRPr="009F26E9">
        <w:rPr>
          <w:rFonts w:ascii="Arial Narrow" w:hAnsi="Arial Narrow"/>
          <w:sz w:val="20"/>
          <w:szCs w:val="20"/>
        </w:rPr>
        <w:t>que en la ciudad de Villavicencio cuenta con varios proveedores que pueden suministrar los productos solicitados,    para este entidades habilitadas para prestar estos servicios a los afiliados y beneficiarios del  DMORI, en la modalidad de selección de mínima  cuantía, además se requiere la celebración de un contrato de prestación de servicios especializados por</w:t>
      </w:r>
      <w:r w:rsidR="007D05F7" w:rsidRPr="009F26E9">
        <w:rPr>
          <w:rFonts w:ascii="Arial Narrow" w:hAnsi="Arial Narrow"/>
          <w:sz w:val="20"/>
          <w:szCs w:val="20"/>
        </w:rPr>
        <w:t xml:space="preserve"> </w:t>
      </w:r>
      <w:r w:rsidRPr="009F26E9">
        <w:rPr>
          <w:rFonts w:ascii="Arial Narrow" w:hAnsi="Arial Narrow"/>
          <w:sz w:val="20"/>
          <w:szCs w:val="20"/>
        </w:rPr>
        <w:t>Las siguientes razones:</w:t>
      </w:r>
    </w:p>
    <w:p w14:paraId="4672670A" w14:textId="0EDA66FE" w:rsidR="00EB2FC0" w:rsidRPr="009F26E9" w:rsidRDefault="00EB2FC0" w:rsidP="00F20B23">
      <w:pPr>
        <w:pStyle w:val="Prrafodelista"/>
        <w:numPr>
          <w:ilvl w:val="0"/>
          <w:numId w:val="15"/>
        </w:numPr>
        <w:spacing w:after="0" w:line="240" w:lineRule="auto"/>
        <w:contextualSpacing w:val="0"/>
        <w:jc w:val="both"/>
        <w:rPr>
          <w:rFonts w:ascii="Arial Narrow" w:hAnsi="Arial Narrow" w:cs="Arial"/>
          <w:sz w:val="20"/>
          <w:szCs w:val="20"/>
          <w:lang w:val="es-MX"/>
        </w:rPr>
      </w:pPr>
      <w:r w:rsidRPr="009F26E9">
        <w:rPr>
          <w:rFonts w:ascii="Arial Narrow" w:hAnsi="Arial Narrow" w:cs="Arial"/>
          <w:sz w:val="20"/>
          <w:szCs w:val="20"/>
          <w:lang w:val="es-MX"/>
        </w:rPr>
        <w:lastRenderedPageBreak/>
        <w:t xml:space="preserve">Atendiendo a lo anteriormente mencionado se hace necesario para el Dispensario Médico Oriente y sus unidades centralizadas, la adquisición de insumos de polvo, </w:t>
      </w:r>
      <w:r w:rsidRPr="009F26E9">
        <w:rPr>
          <w:rFonts w:ascii="Arial Narrow" w:hAnsi="Arial Narrow"/>
          <w:sz w:val="20"/>
          <w:szCs w:val="20"/>
        </w:rPr>
        <w:t>tóner y tinta de impresora,</w:t>
      </w:r>
      <w:r w:rsidRPr="009F26E9">
        <w:rPr>
          <w:rFonts w:ascii="Arial Narrow" w:hAnsi="Arial Narrow" w:cs="Arial"/>
          <w:sz w:val="20"/>
          <w:szCs w:val="20"/>
          <w:lang w:val="es-MX"/>
        </w:rPr>
        <w:t xml:space="preserve"> para ser utilizados en cada uno de los servicios y secciones del DISPENSARIO MEDICO ORIENTE Y SUS UNIDADES CENTRALIZADAS, con el fin de dar cumplimiento a los objetivos misionales para que los funcionarios que laboran en ellos tengan los elementos básicos y puedan desarrollar sus funciones a cabalidad.</w:t>
      </w:r>
    </w:p>
    <w:p w14:paraId="2ECB0EBE" w14:textId="77777777" w:rsidR="00EB2FC0" w:rsidRPr="009F26E9" w:rsidRDefault="00EB2FC0" w:rsidP="00EB2FC0">
      <w:pPr>
        <w:pStyle w:val="Prrafodelista"/>
        <w:widowControl w:val="0"/>
        <w:numPr>
          <w:ilvl w:val="0"/>
          <w:numId w:val="15"/>
        </w:numPr>
        <w:tabs>
          <w:tab w:val="left" w:pos="2102"/>
        </w:tabs>
        <w:autoSpaceDE w:val="0"/>
        <w:autoSpaceDN w:val="0"/>
        <w:spacing w:after="0" w:line="240" w:lineRule="auto"/>
        <w:ind w:right="1378"/>
        <w:jc w:val="both"/>
        <w:rPr>
          <w:rFonts w:ascii="Arial Narrow" w:hAnsi="Arial Narrow"/>
          <w:sz w:val="20"/>
          <w:szCs w:val="20"/>
        </w:rPr>
      </w:pPr>
      <w:r w:rsidRPr="009F26E9">
        <w:rPr>
          <w:rFonts w:ascii="Arial Narrow" w:hAnsi="Arial Narrow"/>
          <w:sz w:val="20"/>
          <w:szCs w:val="20"/>
        </w:rPr>
        <w:t>Que, en la ciudad de Villavicencio, se encuentran entidades que prestan este tipo de servicio capacidad instalada e</w:t>
      </w:r>
      <w:r w:rsidRPr="009F26E9">
        <w:rPr>
          <w:rFonts w:ascii="Arial Narrow" w:hAnsi="Arial Narrow"/>
          <w:spacing w:val="-2"/>
          <w:sz w:val="20"/>
          <w:szCs w:val="20"/>
        </w:rPr>
        <w:t xml:space="preserve"> </w:t>
      </w:r>
      <w:r w:rsidRPr="009F26E9">
        <w:rPr>
          <w:rFonts w:ascii="Arial Narrow" w:hAnsi="Arial Narrow"/>
          <w:sz w:val="20"/>
          <w:szCs w:val="20"/>
        </w:rPr>
        <w:t>infraestructura.</w:t>
      </w:r>
    </w:p>
    <w:p w14:paraId="33885ED0" w14:textId="77777777" w:rsidR="00EB2FC0" w:rsidRPr="009F26E9" w:rsidRDefault="00EB2FC0" w:rsidP="00EB2FC0">
      <w:pPr>
        <w:pStyle w:val="Prrafodelista"/>
        <w:widowControl w:val="0"/>
        <w:numPr>
          <w:ilvl w:val="0"/>
          <w:numId w:val="15"/>
        </w:numPr>
        <w:tabs>
          <w:tab w:val="left" w:pos="2102"/>
        </w:tabs>
        <w:autoSpaceDE w:val="0"/>
        <w:autoSpaceDN w:val="0"/>
        <w:spacing w:after="0" w:line="240" w:lineRule="auto"/>
        <w:ind w:right="1378"/>
        <w:jc w:val="both"/>
        <w:rPr>
          <w:rFonts w:ascii="Arial Narrow" w:hAnsi="Arial Narrow"/>
          <w:sz w:val="20"/>
          <w:szCs w:val="20"/>
        </w:rPr>
      </w:pPr>
      <w:r w:rsidRPr="009F26E9">
        <w:rPr>
          <w:rFonts w:ascii="Arial Narrow" w:hAnsi="Arial Narrow"/>
          <w:sz w:val="20"/>
          <w:szCs w:val="20"/>
        </w:rPr>
        <w:t>Que</w:t>
      </w:r>
      <w:r w:rsidRPr="009F26E9">
        <w:rPr>
          <w:rFonts w:ascii="Arial Narrow" w:hAnsi="Arial Narrow"/>
          <w:spacing w:val="-16"/>
          <w:sz w:val="20"/>
          <w:szCs w:val="20"/>
        </w:rPr>
        <w:t xml:space="preserve"> </w:t>
      </w:r>
      <w:r w:rsidRPr="009F26E9">
        <w:rPr>
          <w:rFonts w:ascii="Arial Narrow" w:hAnsi="Arial Narrow"/>
          <w:sz w:val="20"/>
          <w:szCs w:val="20"/>
        </w:rPr>
        <w:t>existe</w:t>
      </w:r>
      <w:r w:rsidRPr="009F26E9">
        <w:rPr>
          <w:rFonts w:ascii="Arial Narrow" w:hAnsi="Arial Narrow"/>
          <w:spacing w:val="-14"/>
          <w:sz w:val="20"/>
          <w:szCs w:val="20"/>
        </w:rPr>
        <w:t xml:space="preserve"> </w:t>
      </w:r>
      <w:r w:rsidRPr="009F26E9">
        <w:rPr>
          <w:rFonts w:ascii="Arial Narrow" w:hAnsi="Arial Narrow"/>
          <w:sz w:val="20"/>
          <w:szCs w:val="20"/>
        </w:rPr>
        <w:t>la</w:t>
      </w:r>
      <w:r w:rsidRPr="009F26E9">
        <w:rPr>
          <w:rFonts w:ascii="Arial Narrow" w:hAnsi="Arial Narrow"/>
          <w:spacing w:val="-13"/>
          <w:sz w:val="20"/>
          <w:szCs w:val="20"/>
        </w:rPr>
        <w:t xml:space="preserve"> </w:t>
      </w:r>
      <w:r w:rsidRPr="009F26E9">
        <w:rPr>
          <w:rFonts w:ascii="Arial Narrow" w:hAnsi="Arial Narrow"/>
          <w:sz w:val="20"/>
          <w:szCs w:val="20"/>
        </w:rPr>
        <w:t>disponibilidad</w:t>
      </w:r>
      <w:r w:rsidRPr="009F26E9">
        <w:rPr>
          <w:rFonts w:ascii="Arial Narrow" w:hAnsi="Arial Narrow"/>
          <w:spacing w:val="-13"/>
          <w:sz w:val="20"/>
          <w:szCs w:val="20"/>
        </w:rPr>
        <w:t xml:space="preserve"> </w:t>
      </w:r>
      <w:r w:rsidRPr="009F26E9">
        <w:rPr>
          <w:rFonts w:ascii="Arial Narrow" w:hAnsi="Arial Narrow"/>
          <w:sz w:val="20"/>
          <w:szCs w:val="20"/>
        </w:rPr>
        <w:t>presupuestal</w:t>
      </w:r>
      <w:r w:rsidRPr="009F26E9">
        <w:rPr>
          <w:rFonts w:ascii="Arial Narrow" w:hAnsi="Arial Narrow"/>
          <w:spacing w:val="-14"/>
          <w:sz w:val="20"/>
          <w:szCs w:val="20"/>
        </w:rPr>
        <w:t xml:space="preserve"> </w:t>
      </w:r>
      <w:r w:rsidRPr="009F26E9">
        <w:rPr>
          <w:rFonts w:ascii="Arial Narrow" w:hAnsi="Arial Narrow"/>
          <w:sz w:val="20"/>
          <w:szCs w:val="20"/>
        </w:rPr>
        <w:t>para</w:t>
      </w:r>
      <w:r w:rsidRPr="009F26E9">
        <w:rPr>
          <w:rFonts w:ascii="Arial Narrow" w:hAnsi="Arial Narrow"/>
          <w:spacing w:val="-13"/>
          <w:sz w:val="20"/>
          <w:szCs w:val="20"/>
        </w:rPr>
        <w:t xml:space="preserve"> </w:t>
      </w:r>
      <w:r w:rsidRPr="009F26E9">
        <w:rPr>
          <w:rFonts w:ascii="Arial Narrow" w:hAnsi="Arial Narrow"/>
          <w:sz w:val="20"/>
          <w:szCs w:val="20"/>
        </w:rPr>
        <w:t>atender</w:t>
      </w:r>
      <w:r w:rsidRPr="009F26E9">
        <w:rPr>
          <w:rFonts w:ascii="Arial Narrow" w:hAnsi="Arial Narrow"/>
          <w:spacing w:val="-12"/>
          <w:sz w:val="20"/>
          <w:szCs w:val="20"/>
        </w:rPr>
        <w:t xml:space="preserve"> </w:t>
      </w:r>
      <w:r w:rsidRPr="009F26E9">
        <w:rPr>
          <w:rFonts w:ascii="Arial Narrow" w:hAnsi="Arial Narrow"/>
          <w:sz w:val="20"/>
          <w:szCs w:val="20"/>
        </w:rPr>
        <w:t>esta</w:t>
      </w:r>
      <w:r w:rsidRPr="009F26E9">
        <w:rPr>
          <w:rFonts w:ascii="Arial Narrow" w:hAnsi="Arial Narrow"/>
          <w:spacing w:val="-15"/>
          <w:sz w:val="20"/>
          <w:szCs w:val="20"/>
        </w:rPr>
        <w:t xml:space="preserve"> </w:t>
      </w:r>
      <w:r w:rsidRPr="009F26E9">
        <w:rPr>
          <w:rFonts w:ascii="Arial Narrow" w:hAnsi="Arial Narrow"/>
          <w:sz w:val="20"/>
          <w:szCs w:val="20"/>
        </w:rPr>
        <w:t>necesidad</w:t>
      </w:r>
      <w:r w:rsidRPr="009F26E9">
        <w:rPr>
          <w:rFonts w:ascii="Arial Narrow" w:hAnsi="Arial Narrow"/>
          <w:spacing w:val="-10"/>
          <w:sz w:val="20"/>
          <w:szCs w:val="20"/>
        </w:rPr>
        <w:t xml:space="preserve"> </w:t>
      </w:r>
      <w:r w:rsidRPr="009F26E9">
        <w:rPr>
          <w:rFonts w:ascii="Arial Narrow" w:hAnsi="Arial Narrow"/>
          <w:sz w:val="20"/>
          <w:szCs w:val="20"/>
        </w:rPr>
        <w:t>mejorando</w:t>
      </w:r>
      <w:r w:rsidRPr="009F26E9">
        <w:rPr>
          <w:rFonts w:ascii="Arial Narrow" w:hAnsi="Arial Narrow"/>
          <w:spacing w:val="-15"/>
          <w:sz w:val="20"/>
          <w:szCs w:val="20"/>
        </w:rPr>
        <w:t xml:space="preserve"> </w:t>
      </w:r>
      <w:r w:rsidRPr="009F26E9">
        <w:rPr>
          <w:rFonts w:ascii="Arial Narrow" w:hAnsi="Arial Narrow"/>
          <w:sz w:val="20"/>
          <w:szCs w:val="20"/>
        </w:rPr>
        <w:t>la</w:t>
      </w:r>
      <w:r w:rsidRPr="009F26E9">
        <w:rPr>
          <w:rFonts w:ascii="Arial Narrow" w:hAnsi="Arial Narrow"/>
          <w:spacing w:val="-15"/>
          <w:sz w:val="20"/>
          <w:szCs w:val="20"/>
        </w:rPr>
        <w:t xml:space="preserve"> </w:t>
      </w:r>
      <w:r w:rsidRPr="009F26E9">
        <w:rPr>
          <w:rFonts w:ascii="Arial Narrow" w:hAnsi="Arial Narrow"/>
          <w:sz w:val="20"/>
          <w:szCs w:val="20"/>
        </w:rPr>
        <w:t>atención al personal de usuarios del subsistema de salud de las fuerzas</w:t>
      </w:r>
      <w:r w:rsidRPr="009F26E9">
        <w:rPr>
          <w:rFonts w:ascii="Arial Narrow" w:hAnsi="Arial Narrow"/>
          <w:spacing w:val="-14"/>
          <w:sz w:val="20"/>
          <w:szCs w:val="20"/>
        </w:rPr>
        <w:t xml:space="preserve"> </w:t>
      </w:r>
      <w:r w:rsidRPr="009F26E9">
        <w:rPr>
          <w:rFonts w:ascii="Arial Narrow" w:hAnsi="Arial Narrow"/>
          <w:sz w:val="20"/>
          <w:szCs w:val="20"/>
        </w:rPr>
        <w:t>militares.</w:t>
      </w:r>
    </w:p>
    <w:p w14:paraId="467B552B" w14:textId="77777777" w:rsidR="00EB2FC0" w:rsidRPr="009F26E9" w:rsidRDefault="00EB2FC0" w:rsidP="00EB2FC0">
      <w:pPr>
        <w:pStyle w:val="Ttulo1"/>
        <w:tabs>
          <w:tab w:val="left" w:pos="2102"/>
        </w:tabs>
        <w:spacing w:before="1"/>
        <w:rPr>
          <w:rFonts w:ascii="Arial Narrow" w:hAnsi="Arial Narrow"/>
          <w:color w:val="auto"/>
          <w:sz w:val="20"/>
          <w:szCs w:val="20"/>
        </w:rPr>
      </w:pPr>
      <w:r w:rsidRPr="009F26E9">
        <w:rPr>
          <w:rFonts w:ascii="Arial Narrow" w:hAnsi="Arial Narrow"/>
          <w:color w:val="auto"/>
          <w:sz w:val="20"/>
          <w:szCs w:val="20"/>
        </w:rPr>
        <w:t>Adquisiciones previas por el DISPENSARIO MEDICO DE</w:t>
      </w:r>
      <w:r w:rsidRPr="009F26E9">
        <w:rPr>
          <w:rFonts w:ascii="Arial Narrow" w:hAnsi="Arial Narrow"/>
          <w:color w:val="auto"/>
          <w:spacing w:val="-7"/>
          <w:sz w:val="20"/>
          <w:szCs w:val="20"/>
        </w:rPr>
        <w:t xml:space="preserve"> </w:t>
      </w:r>
      <w:r w:rsidRPr="009F26E9">
        <w:rPr>
          <w:rFonts w:ascii="Arial Narrow" w:hAnsi="Arial Narrow"/>
          <w:color w:val="auto"/>
          <w:sz w:val="20"/>
          <w:szCs w:val="20"/>
        </w:rPr>
        <w:t>ORIENTE</w:t>
      </w:r>
    </w:p>
    <w:p w14:paraId="047F3F92" w14:textId="77777777" w:rsidR="00EB2FC0" w:rsidRPr="009F26E9" w:rsidRDefault="00EB2FC0" w:rsidP="00EB2FC0">
      <w:pPr>
        <w:pStyle w:val="Ttulo1"/>
        <w:tabs>
          <w:tab w:val="left" w:pos="2102"/>
        </w:tabs>
        <w:spacing w:before="1"/>
        <w:rPr>
          <w:rFonts w:ascii="Arial Narrow" w:hAnsi="Arial Narrow"/>
          <w:color w:val="auto"/>
          <w:sz w:val="20"/>
          <w:szCs w:val="20"/>
        </w:rPr>
      </w:pPr>
    </w:p>
    <w:p w14:paraId="13AF0DA5" w14:textId="6137384D" w:rsidR="00EB2FC0" w:rsidRPr="009F26E9" w:rsidRDefault="00EB2FC0" w:rsidP="00EB2FC0">
      <w:pPr>
        <w:pStyle w:val="Ttulo1"/>
        <w:tabs>
          <w:tab w:val="left" w:pos="2102"/>
        </w:tabs>
        <w:spacing w:before="1"/>
        <w:jc w:val="both"/>
        <w:rPr>
          <w:rFonts w:ascii="Arial Narrow" w:hAnsi="Arial Narrow"/>
          <w:b w:val="0"/>
          <w:color w:val="auto"/>
          <w:sz w:val="20"/>
          <w:szCs w:val="20"/>
        </w:rPr>
      </w:pPr>
      <w:r w:rsidRPr="009F26E9">
        <w:rPr>
          <w:rFonts w:ascii="Arial Narrow" w:hAnsi="Arial Narrow"/>
          <w:b w:val="0"/>
          <w:color w:val="auto"/>
          <w:sz w:val="20"/>
          <w:szCs w:val="20"/>
        </w:rPr>
        <w:t xml:space="preserve">Los procesos de contratación adelantados por este Dispensario Médico han tenido un comportamiento normal y ajustado a la ley.  </w:t>
      </w:r>
    </w:p>
    <w:p w14:paraId="3DAB2D9C" w14:textId="77777777" w:rsidR="00EB2FC0" w:rsidRPr="009F26E9" w:rsidRDefault="00EB2FC0" w:rsidP="00EB2FC0">
      <w:pPr>
        <w:pStyle w:val="Ttulo1"/>
        <w:tabs>
          <w:tab w:val="left" w:pos="2102"/>
        </w:tabs>
        <w:spacing w:before="1"/>
        <w:jc w:val="both"/>
        <w:rPr>
          <w:rFonts w:ascii="Arial Narrow" w:hAnsi="Arial Narrow"/>
          <w:b w:val="0"/>
          <w:color w:val="auto"/>
          <w:sz w:val="20"/>
          <w:szCs w:val="20"/>
        </w:rPr>
      </w:pPr>
      <w:r w:rsidRPr="009F26E9">
        <w:rPr>
          <w:rFonts w:ascii="Arial Narrow" w:hAnsi="Arial Narrow"/>
          <w:b w:val="0"/>
          <w:color w:val="auto"/>
          <w:sz w:val="20"/>
          <w:szCs w:val="20"/>
        </w:rPr>
        <w:t>Por lo anterior, no ha sido necesario realizar ajustes a los procedimientos. Una vez se tenga conocimiento</w:t>
      </w:r>
      <w:r w:rsidRPr="009F26E9">
        <w:rPr>
          <w:rFonts w:ascii="Arial Narrow" w:hAnsi="Arial Narrow"/>
          <w:b w:val="0"/>
          <w:color w:val="auto"/>
          <w:spacing w:val="-8"/>
          <w:sz w:val="20"/>
          <w:szCs w:val="20"/>
        </w:rPr>
        <w:t xml:space="preserve"> </w:t>
      </w:r>
      <w:r w:rsidRPr="009F26E9">
        <w:rPr>
          <w:rFonts w:ascii="Arial Narrow" w:hAnsi="Arial Narrow"/>
          <w:b w:val="0"/>
          <w:color w:val="auto"/>
          <w:sz w:val="20"/>
          <w:szCs w:val="20"/>
        </w:rPr>
        <w:t>de</w:t>
      </w:r>
      <w:r w:rsidRPr="009F26E9">
        <w:rPr>
          <w:rFonts w:ascii="Arial Narrow" w:hAnsi="Arial Narrow"/>
          <w:b w:val="0"/>
          <w:color w:val="auto"/>
          <w:spacing w:val="-9"/>
          <w:sz w:val="20"/>
          <w:szCs w:val="20"/>
        </w:rPr>
        <w:t xml:space="preserve"> </w:t>
      </w:r>
      <w:r w:rsidRPr="009F26E9">
        <w:rPr>
          <w:rFonts w:ascii="Arial Narrow" w:hAnsi="Arial Narrow"/>
          <w:b w:val="0"/>
          <w:color w:val="auto"/>
          <w:sz w:val="20"/>
          <w:szCs w:val="20"/>
        </w:rPr>
        <w:t>comportamientos</w:t>
      </w:r>
      <w:r w:rsidRPr="009F26E9">
        <w:rPr>
          <w:rFonts w:ascii="Arial Narrow" w:hAnsi="Arial Narrow"/>
          <w:b w:val="0"/>
          <w:color w:val="auto"/>
          <w:spacing w:val="-10"/>
          <w:sz w:val="20"/>
          <w:szCs w:val="20"/>
        </w:rPr>
        <w:t xml:space="preserve"> </w:t>
      </w:r>
      <w:r w:rsidRPr="009F26E9">
        <w:rPr>
          <w:rFonts w:ascii="Arial Narrow" w:hAnsi="Arial Narrow"/>
          <w:b w:val="0"/>
          <w:color w:val="auto"/>
          <w:sz w:val="20"/>
          <w:szCs w:val="20"/>
        </w:rPr>
        <w:t>o</w:t>
      </w:r>
      <w:r w:rsidRPr="009F26E9">
        <w:rPr>
          <w:rFonts w:ascii="Arial Narrow" w:hAnsi="Arial Narrow"/>
          <w:b w:val="0"/>
          <w:color w:val="auto"/>
          <w:spacing w:val="-10"/>
          <w:sz w:val="20"/>
          <w:szCs w:val="20"/>
        </w:rPr>
        <w:t xml:space="preserve"> </w:t>
      </w:r>
      <w:r w:rsidRPr="009F26E9">
        <w:rPr>
          <w:rFonts w:ascii="Arial Narrow" w:hAnsi="Arial Narrow"/>
          <w:b w:val="0"/>
          <w:color w:val="auto"/>
          <w:sz w:val="20"/>
          <w:szCs w:val="20"/>
        </w:rPr>
        <w:t>situaciones</w:t>
      </w:r>
      <w:r w:rsidRPr="009F26E9">
        <w:rPr>
          <w:rFonts w:ascii="Arial Narrow" w:hAnsi="Arial Narrow"/>
          <w:b w:val="0"/>
          <w:color w:val="auto"/>
          <w:spacing w:val="-9"/>
          <w:sz w:val="20"/>
          <w:szCs w:val="20"/>
        </w:rPr>
        <w:t xml:space="preserve"> </w:t>
      </w:r>
      <w:r w:rsidRPr="009F26E9">
        <w:rPr>
          <w:rFonts w:ascii="Arial Narrow" w:hAnsi="Arial Narrow"/>
          <w:b w:val="0"/>
          <w:color w:val="auto"/>
          <w:sz w:val="20"/>
          <w:szCs w:val="20"/>
        </w:rPr>
        <w:t>especiales</w:t>
      </w:r>
      <w:r w:rsidRPr="009F26E9">
        <w:rPr>
          <w:rFonts w:ascii="Arial Narrow" w:hAnsi="Arial Narrow"/>
          <w:b w:val="0"/>
          <w:color w:val="auto"/>
          <w:spacing w:val="-7"/>
          <w:sz w:val="20"/>
          <w:szCs w:val="20"/>
        </w:rPr>
        <w:t xml:space="preserve"> </w:t>
      </w:r>
      <w:r w:rsidRPr="009F26E9">
        <w:rPr>
          <w:rFonts w:ascii="Arial Narrow" w:hAnsi="Arial Narrow"/>
          <w:b w:val="0"/>
          <w:color w:val="auto"/>
          <w:sz w:val="20"/>
          <w:szCs w:val="20"/>
        </w:rPr>
        <w:t>en</w:t>
      </w:r>
      <w:r w:rsidRPr="009F26E9">
        <w:rPr>
          <w:rFonts w:ascii="Arial Narrow" w:hAnsi="Arial Narrow"/>
          <w:b w:val="0"/>
          <w:color w:val="auto"/>
          <w:spacing w:val="-6"/>
          <w:sz w:val="20"/>
          <w:szCs w:val="20"/>
        </w:rPr>
        <w:t xml:space="preserve"> </w:t>
      </w:r>
      <w:r w:rsidRPr="009F26E9">
        <w:rPr>
          <w:rFonts w:ascii="Arial Narrow" w:hAnsi="Arial Narrow"/>
          <w:b w:val="0"/>
          <w:color w:val="auto"/>
          <w:sz w:val="20"/>
          <w:szCs w:val="20"/>
        </w:rPr>
        <w:t>los</w:t>
      </w:r>
      <w:r w:rsidRPr="009F26E9">
        <w:rPr>
          <w:rFonts w:ascii="Arial Narrow" w:hAnsi="Arial Narrow"/>
          <w:b w:val="0"/>
          <w:color w:val="auto"/>
          <w:spacing w:val="-8"/>
          <w:sz w:val="20"/>
          <w:szCs w:val="20"/>
        </w:rPr>
        <w:t xml:space="preserve"> </w:t>
      </w:r>
      <w:r w:rsidRPr="009F26E9">
        <w:rPr>
          <w:rFonts w:ascii="Arial Narrow" w:hAnsi="Arial Narrow"/>
          <w:b w:val="0"/>
          <w:color w:val="auto"/>
          <w:sz w:val="20"/>
          <w:szCs w:val="20"/>
        </w:rPr>
        <w:t>mismos,</w:t>
      </w:r>
      <w:r w:rsidRPr="009F26E9">
        <w:rPr>
          <w:rFonts w:ascii="Arial Narrow" w:hAnsi="Arial Narrow"/>
          <w:b w:val="0"/>
          <w:color w:val="auto"/>
          <w:spacing w:val="-10"/>
          <w:sz w:val="20"/>
          <w:szCs w:val="20"/>
        </w:rPr>
        <w:t xml:space="preserve"> </w:t>
      </w:r>
      <w:r w:rsidRPr="009F26E9">
        <w:rPr>
          <w:rFonts w:ascii="Arial Narrow" w:hAnsi="Arial Narrow"/>
          <w:b w:val="0"/>
          <w:color w:val="auto"/>
          <w:sz w:val="20"/>
          <w:szCs w:val="20"/>
        </w:rPr>
        <w:t>este</w:t>
      </w:r>
      <w:r w:rsidRPr="009F26E9">
        <w:rPr>
          <w:rFonts w:ascii="Arial Narrow" w:hAnsi="Arial Narrow"/>
          <w:b w:val="0"/>
          <w:color w:val="auto"/>
          <w:spacing w:val="-8"/>
          <w:sz w:val="20"/>
          <w:szCs w:val="20"/>
        </w:rPr>
        <w:t xml:space="preserve"> </w:t>
      </w:r>
      <w:r w:rsidRPr="009F26E9">
        <w:rPr>
          <w:rFonts w:ascii="Arial Narrow" w:hAnsi="Arial Narrow"/>
          <w:b w:val="0"/>
          <w:color w:val="auto"/>
          <w:sz w:val="20"/>
          <w:szCs w:val="20"/>
        </w:rPr>
        <w:t>Dispensario Médico procederá a considerarlos y realizar los ajustes necesarios y pertinentes a que haya</w:t>
      </w:r>
      <w:r w:rsidRPr="009F26E9">
        <w:rPr>
          <w:rFonts w:ascii="Arial Narrow" w:hAnsi="Arial Narrow"/>
          <w:b w:val="0"/>
          <w:color w:val="auto"/>
          <w:spacing w:val="-11"/>
          <w:sz w:val="20"/>
          <w:szCs w:val="20"/>
        </w:rPr>
        <w:t xml:space="preserve"> </w:t>
      </w:r>
      <w:r w:rsidRPr="009F26E9">
        <w:rPr>
          <w:rFonts w:ascii="Arial Narrow" w:hAnsi="Arial Narrow"/>
          <w:b w:val="0"/>
          <w:color w:val="auto"/>
          <w:sz w:val="20"/>
          <w:szCs w:val="20"/>
        </w:rPr>
        <w:t xml:space="preserve">lugar. El suministro de estos elementos en la vigencia anterior se obtuvo mediante el contrato </w:t>
      </w:r>
      <w:r w:rsidRPr="009F26E9">
        <w:rPr>
          <w:rFonts w:ascii="Arial Narrow" w:hAnsi="Arial Narrow"/>
          <w:color w:val="auto"/>
          <w:sz w:val="20"/>
          <w:szCs w:val="20"/>
        </w:rPr>
        <w:t xml:space="preserve">188-DIGSA/DMORI-2021 </w:t>
      </w:r>
      <w:r w:rsidRPr="009F26E9">
        <w:rPr>
          <w:rFonts w:ascii="Arial Narrow" w:hAnsi="Arial Narrow" w:cs="Arial"/>
          <w:b w:val="0"/>
          <w:color w:val="auto"/>
          <w:sz w:val="20"/>
          <w:szCs w:val="20"/>
        </w:rPr>
        <w:t xml:space="preserve">“SUMINISTRO DE LOS INSUMOS DE TINTAS, TÓNER Y POLVOS </w:t>
      </w:r>
      <w:r w:rsidRPr="00F159D1">
        <w:rPr>
          <w:rFonts w:ascii="Arial Narrow" w:hAnsi="Arial Narrow"/>
          <w:b w:val="0"/>
          <w:color w:val="auto"/>
          <w:sz w:val="20"/>
          <w:szCs w:val="20"/>
        </w:rPr>
        <w:t>PARA EL DESARROLLO DE LAS ACTIVIDADES ADMINISTRATIVAS</w:t>
      </w:r>
      <w:r w:rsidRPr="00F159D1">
        <w:rPr>
          <w:rFonts w:ascii="Arial Narrow" w:hAnsi="Arial Narrow" w:cs="Arial"/>
          <w:b w:val="0"/>
          <w:color w:val="auto"/>
          <w:sz w:val="20"/>
          <w:szCs w:val="20"/>
        </w:rPr>
        <w:t xml:space="preserve"> DEL</w:t>
      </w:r>
      <w:r w:rsidRPr="009F26E9">
        <w:rPr>
          <w:rFonts w:ascii="Arial Narrow" w:hAnsi="Arial Narrow" w:cs="Arial"/>
          <w:b w:val="0"/>
          <w:color w:val="auto"/>
          <w:sz w:val="20"/>
          <w:szCs w:val="20"/>
        </w:rPr>
        <w:t xml:space="preserve"> DMORI Y SUS ESM CENTRALIZADOS”.</w:t>
      </w:r>
      <w:r w:rsidRPr="009F26E9">
        <w:rPr>
          <w:rFonts w:ascii="Arial Narrow" w:eastAsia="Arial Narrow" w:hAnsi="Arial Narrow" w:cs="Arial Narrow"/>
          <w:b w:val="0"/>
          <w:color w:val="auto"/>
          <w:sz w:val="20"/>
          <w:szCs w:val="20"/>
        </w:rPr>
        <w:t xml:space="preserve"> </w:t>
      </w:r>
      <w:r w:rsidRPr="009F26E9">
        <w:rPr>
          <w:rFonts w:ascii="Arial Narrow" w:hAnsi="Arial Narrow"/>
          <w:b w:val="0"/>
          <w:color w:val="auto"/>
          <w:sz w:val="20"/>
          <w:szCs w:val="20"/>
        </w:rPr>
        <w:t xml:space="preserve"> </w:t>
      </w:r>
    </w:p>
    <w:p w14:paraId="6B019C20" w14:textId="77777777" w:rsidR="00EB2FC0" w:rsidRPr="009F26E9" w:rsidRDefault="00EB2FC0" w:rsidP="00EB2FC0">
      <w:pPr>
        <w:rPr>
          <w:rFonts w:ascii="Arial Narrow" w:hAnsi="Arial Narrow"/>
          <w:sz w:val="20"/>
          <w:szCs w:val="20"/>
          <w:lang w:val="es-ES_tradnl"/>
        </w:rPr>
      </w:pPr>
    </w:p>
    <w:p w14:paraId="37CF6B64" w14:textId="77777777" w:rsidR="00EB2FC0" w:rsidRPr="009F26E9" w:rsidRDefault="00EB2FC0" w:rsidP="00EB2FC0">
      <w:pPr>
        <w:rPr>
          <w:rFonts w:ascii="Arial Narrow" w:hAnsi="Arial Narrow"/>
          <w:sz w:val="20"/>
          <w:szCs w:val="20"/>
          <w:lang w:val="es-ES_tradnl"/>
        </w:rPr>
      </w:pPr>
      <w:r w:rsidRPr="009F26E9">
        <w:rPr>
          <w:rFonts w:ascii="Arial Narrow" w:hAnsi="Arial Narrow"/>
          <w:noProof/>
          <w:sz w:val="20"/>
          <w:szCs w:val="20"/>
          <w:lang w:eastAsia="es-CO"/>
        </w:rPr>
        <w:drawing>
          <wp:inline distT="0" distB="0" distL="0" distR="0" wp14:anchorId="1BBD379B" wp14:editId="109D0224">
            <wp:extent cx="5638800" cy="1960245"/>
            <wp:effectExtent l="0" t="0" r="0" b="190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43788" cy="1961979"/>
                    </a:xfrm>
                    <a:prstGeom prst="rect">
                      <a:avLst/>
                    </a:prstGeom>
                    <a:noFill/>
                    <a:ln>
                      <a:noFill/>
                    </a:ln>
                  </pic:spPr>
                </pic:pic>
              </a:graphicData>
            </a:graphic>
          </wp:inline>
        </w:drawing>
      </w:r>
    </w:p>
    <w:p w14:paraId="4F9CCD4C" w14:textId="77777777" w:rsidR="003B4336" w:rsidRPr="009F26E9" w:rsidRDefault="00EB2FC0" w:rsidP="003B4336">
      <w:pPr>
        <w:pStyle w:val="Ttulo1"/>
        <w:tabs>
          <w:tab w:val="left" w:pos="2102"/>
        </w:tabs>
        <w:spacing w:before="1"/>
        <w:jc w:val="both"/>
        <w:rPr>
          <w:rFonts w:ascii="Arial Narrow" w:hAnsi="Arial Narrow"/>
          <w:color w:val="auto"/>
          <w:sz w:val="20"/>
          <w:szCs w:val="20"/>
        </w:rPr>
      </w:pPr>
      <w:r w:rsidRPr="009F26E9">
        <w:rPr>
          <w:rFonts w:ascii="Arial Narrow" w:hAnsi="Arial Narrow"/>
          <w:b w:val="0"/>
          <w:sz w:val="20"/>
          <w:szCs w:val="20"/>
        </w:rPr>
        <w:t xml:space="preserve"> </w:t>
      </w:r>
      <w:r w:rsidRPr="009F26E9">
        <w:rPr>
          <w:rFonts w:ascii="Arial Narrow" w:hAnsi="Arial Narrow"/>
          <w:color w:val="auto"/>
          <w:sz w:val="20"/>
          <w:szCs w:val="20"/>
        </w:rPr>
        <w:t>Adquisiciones previas por otras</w:t>
      </w:r>
      <w:r w:rsidRPr="009F26E9">
        <w:rPr>
          <w:rFonts w:ascii="Arial Narrow" w:hAnsi="Arial Narrow"/>
          <w:color w:val="auto"/>
          <w:spacing w:val="-3"/>
          <w:sz w:val="20"/>
          <w:szCs w:val="20"/>
        </w:rPr>
        <w:t xml:space="preserve"> </w:t>
      </w:r>
      <w:r w:rsidRPr="009F26E9">
        <w:rPr>
          <w:rFonts w:ascii="Arial Narrow" w:hAnsi="Arial Narrow"/>
          <w:color w:val="auto"/>
          <w:sz w:val="20"/>
          <w:szCs w:val="20"/>
        </w:rPr>
        <w:t xml:space="preserve">entidades. </w:t>
      </w:r>
    </w:p>
    <w:p w14:paraId="3ED7092C" w14:textId="48DFDFE2" w:rsidR="00EB2FC0" w:rsidRPr="009F26E9" w:rsidRDefault="00EB2FC0" w:rsidP="003B4336">
      <w:pPr>
        <w:pStyle w:val="Ttulo1"/>
        <w:tabs>
          <w:tab w:val="left" w:pos="2102"/>
        </w:tabs>
        <w:spacing w:before="1"/>
        <w:jc w:val="both"/>
        <w:rPr>
          <w:rFonts w:ascii="Arial Narrow" w:hAnsi="Arial Narrow"/>
          <w:b w:val="0"/>
          <w:color w:val="auto"/>
          <w:sz w:val="20"/>
          <w:szCs w:val="20"/>
        </w:rPr>
      </w:pPr>
      <w:r w:rsidRPr="009F26E9">
        <w:rPr>
          <w:rFonts w:ascii="Arial Narrow" w:hAnsi="Arial Narrow"/>
          <w:b w:val="0"/>
          <w:color w:val="auto"/>
          <w:sz w:val="20"/>
          <w:szCs w:val="20"/>
        </w:rPr>
        <w:t>Revisados los archivos que reposan en la plataforma SECOP II se plasma la información de contratos adelantados por otras entidades estatales de la última vigencia fiscal. Se describen los procesos adelantados por otras entidades.</w:t>
      </w:r>
    </w:p>
    <w:p w14:paraId="5A87B0B7" w14:textId="77777777" w:rsidR="00EB2FC0" w:rsidRPr="009F26E9" w:rsidRDefault="00EB2FC0" w:rsidP="00EB2FC0">
      <w:pPr>
        <w:rPr>
          <w:rFonts w:ascii="Arial Narrow" w:hAnsi="Arial Narrow"/>
          <w:sz w:val="20"/>
          <w:szCs w:val="20"/>
          <w:lang w:val="es-ES_tradnl"/>
        </w:rPr>
      </w:pPr>
    </w:p>
    <w:p w14:paraId="229348D4" w14:textId="77777777" w:rsidR="00EB2FC0" w:rsidRPr="009F26E9" w:rsidRDefault="00EB2FC0" w:rsidP="00EB2FC0">
      <w:pPr>
        <w:jc w:val="both"/>
        <w:rPr>
          <w:rFonts w:ascii="Arial Narrow" w:hAnsi="Arial Narrow"/>
          <w:sz w:val="20"/>
          <w:szCs w:val="20"/>
        </w:rPr>
      </w:pPr>
      <w:r w:rsidRPr="009F26E9">
        <w:rPr>
          <w:rFonts w:ascii="Arial Narrow" w:hAnsi="Arial Narrow"/>
          <w:noProof/>
          <w:sz w:val="20"/>
          <w:szCs w:val="20"/>
          <w:lang w:eastAsia="es-CO"/>
        </w:rPr>
        <w:drawing>
          <wp:inline distT="0" distB="0" distL="0" distR="0" wp14:anchorId="5068A37B" wp14:editId="59548DC2">
            <wp:extent cx="5276850" cy="196786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82326" cy="1969907"/>
                    </a:xfrm>
                    <a:prstGeom prst="rect">
                      <a:avLst/>
                    </a:prstGeom>
                    <a:noFill/>
                    <a:ln>
                      <a:noFill/>
                    </a:ln>
                  </pic:spPr>
                </pic:pic>
              </a:graphicData>
            </a:graphic>
          </wp:inline>
        </w:drawing>
      </w:r>
    </w:p>
    <w:p w14:paraId="51B4BD49" w14:textId="44C83601" w:rsidR="00EB2FC0" w:rsidRPr="009F26E9" w:rsidRDefault="00EB2FC0" w:rsidP="00EB2FC0">
      <w:pPr>
        <w:jc w:val="both"/>
        <w:rPr>
          <w:rFonts w:ascii="Arial Narrow" w:eastAsia="Times New Roman" w:hAnsi="Arial Narrow" w:cs="Arial"/>
          <w:w w:val="102"/>
          <w:sz w:val="20"/>
          <w:szCs w:val="20"/>
        </w:rPr>
      </w:pPr>
      <w:r w:rsidRPr="009F26E9">
        <w:rPr>
          <w:rFonts w:ascii="Arial Narrow" w:eastAsia="Times New Roman" w:hAnsi="Arial Narrow" w:cs="Arial"/>
          <w:b/>
          <w:w w:val="102"/>
          <w:sz w:val="20"/>
          <w:szCs w:val="20"/>
          <w:u w:val="single"/>
        </w:rPr>
        <w:t>PRESUPUESTO ASIGNADO AL PROCESO DE CONTRATACIÓN Y ANÁLISIS ECONÓMICO QUE SOPORTA EL VALOR ESTIMADO DEL CONTRATO.</w:t>
      </w:r>
    </w:p>
    <w:p w14:paraId="13F004D0" w14:textId="270FF027" w:rsidR="00EB2FC0" w:rsidRPr="009F26E9" w:rsidRDefault="00EB2FC0" w:rsidP="00EB2FC0">
      <w:pPr>
        <w:jc w:val="both"/>
        <w:rPr>
          <w:rFonts w:ascii="Arial Narrow" w:hAnsi="Arial Narrow"/>
          <w:sz w:val="20"/>
          <w:szCs w:val="20"/>
        </w:rPr>
      </w:pPr>
      <w:r w:rsidRPr="009F26E9">
        <w:rPr>
          <w:rFonts w:ascii="Arial Narrow" w:hAnsi="Arial Narrow"/>
          <w:sz w:val="20"/>
          <w:szCs w:val="20"/>
        </w:rPr>
        <w:t xml:space="preserve">El Ministerio de Hacienda y Crédito Público mediante la Ley 2159 del 12 de noviembre del 2021, liquidó el Presupuesto General de la Nación para la vigencia fiscal de 2022. </w:t>
      </w:r>
    </w:p>
    <w:p w14:paraId="54E6C823" w14:textId="76793D62" w:rsidR="00EB2FC0" w:rsidRPr="009F26E9" w:rsidRDefault="00EB2FC0" w:rsidP="00EB2FC0">
      <w:pPr>
        <w:jc w:val="both"/>
        <w:rPr>
          <w:rFonts w:ascii="Arial Narrow" w:hAnsi="Arial Narrow"/>
          <w:sz w:val="20"/>
          <w:szCs w:val="20"/>
        </w:rPr>
      </w:pPr>
      <w:r w:rsidRPr="009F26E9">
        <w:rPr>
          <w:rFonts w:ascii="Arial Narrow" w:hAnsi="Arial Narrow"/>
          <w:sz w:val="20"/>
          <w:szCs w:val="20"/>
        </w:rPr>
        <w:t xml:space="preserve">La distribución de los recursos asignados por el Gobierno Nacional, fue realizada por la sección financiera y presupuestal del Dispensario Médico de Villavicencio, de acuerdo con las necesidades previamente establecidas, así como en el plan de necesidades para la vigencia 2022. </w:t>
      </w:r>
    </w:p>
    <w:p w14:paraId="467C28C5" w14:textId="062A4531" w:rsidR="00EB2FC0" w:rsidRPr="009F26E9" w:rsidRDefault="00EB2FC0" w:rsidP="00EB2FC0">
      <w:pPr>
        <w:jc w:val="both"/>
        <w:rPr>
          <w:rFonts w:ascii="Arial Narrow" w:eastAsia="Times New Roman" w:hAnsi="Arial Narrow" w:cs="Arial"/>
          <w:w w:val="102"/>
          <w:sz w:val="20"/>
          <w:szCs w:val="20"/>
        </w:rPr>
      </w:pPr>
      <w:r w:rsidRPr="009F26E9">
        <w:rPr>
          <w:rFonts w:ascii="Arial Narrow" w:hAnsi="Arial Narrow"/>
          <w:sz w:val="20"/>
          <w:szCs w:val="20"/>
        </w:rPr>
        <w:lastRenderedPageBreak/>
        <w:t xml:space="preserve">El presupuesto oficial asignado a este proceso de selección, es </w:t>
      </w:r>
      <w:r w:rsidR="003B4336" w:rsidRPr="009F26E9">
        <w:rPr>
          <w:rFonts w:ascii="Arial Narrow" w:hAnsi="Arial Narrow"/>
          <w:sz w:val="20"/>
          <w:szCs w:val="20"/>
        </w:rPr>
        <w:t>de:</w:t>
      </w:r>
      <w:r w:rsidR="003B4336" w:rsidRPr="009F26E9">
        <w:rPr>
          <w:rFonts w:ascii="Arial Narrow" w:hAnsi="Arial Narrow"/>
          <w:b/>
          <w:sz w:val="20"/>
          <w:szCs w:val="20"/>
        </w:rPr>
        <w:t xml:space="preserve"> CATORCE</w:t>
      </w:r>
      <w:r w:rsidRPr="009F26E9">
        <w:rPr>
          <w:rFonts w:ascii="Arial Narrow" w:hAnsi="Arial Narrow"/>
          <w:b/>
          <w:sz w:val="20"/>
          <w:szCs w:val="20"/>
        </w:rPr>
        <w:t xml:space="preserve"> MILLONES DE PESOS M/CTE ($14.000.000,00),</w:t>
      </w:r>
      <w:r w:rsidRPr="009F26E9">
        <w:rPr>
          <w:rFonts w:ascii="Arial Narrow" w:hAnsi="Arial Narrow"/>
          <w:sz w:val="20"/>
          <w:szCs w:val="20"/>
        </w:rPr>
        <w:t xml:space="preserve"> se encuentra respaldado mediante el siguiente Certificado de Disponibilidad Presupuestal CDP Nº 20122 del 18 de febrero 2022, </w:t>
      </w:r>
      <w:r w:rsidRPr="009F26E9">
        <w:rPr>
          <w:rFonts w:ascii="Arial Narrow" w:eastAsia="Times New Roman" w:hAnsi="Arial Narrow" w:cs="Arial"/>
          <w:w w:val="102"/>
          <w:sz w:val="20"/>
          <w:szCs w:val="20"/>
        </w:rPr>
        <w:t>expedido por el Jefe de Presupuesto del DMORI por el Rubro presupuestal A-02-02-01-003-006.</w:t>
      </w:r>
    </w:p>
    <w:tbl>
      <w:tblPr>
        <w:tblW w:w="9880" w:type="dxa"/>
        <w:tblInd w:w="55" w:type="dxa"/>
        <w:tblCellMar>
          <w:left w:w="70" w:type="dxa"/>
          <w:right w:w="70" w:type="dxa"/>
        </w:tblCellMar>
        <w:tblLook w:val="04A0" w:firstRow="1" w:lastRow="0" w:firstColumn="1" w:lastColumn="0" w:noHBand="0" w:noVBand="1"/>
      </w:tblPr>
      <w:tblGrid>
        <w:gridCol w:w="860"/>
        <w:gridCol w:w="3220"/>
        <w:gridCol w:w="1200"/>
        <w:gridCol w:w="1200"/>
        <w:gridCol w:w="1800"/>
        <w:gridCol w:w="1600"/>
      </w:tblGrid>
      <w:tr w:rsidR="00EB2FC0" w:rsidRPr="009F26E9" w14:paraId="5E2530FF" w14:textId="77777777" w:rsidTr="00FE57A8">
        <w:trPr>
          <w:trHeight w:val="245"/>
        </w:trPr>
        <w:tc>
          <w:tcPr>
            <w:tcW w:w="860" w:type="dxa"/>
            <w:tcBorders>
              <w:top w:val="single" w:sz="8" w:space="0" w:color="auto"/>
              <w:left w:val="single" w:sz="8" w:space="0" w:color="auto"/>
              <w:bottom w:val="single" w:sz="8" w:space="0" w:color="auto"/>
              <w:right w:val="single" w:sz="4" w:space="0" w:color="auto"/>
            </w:tcBorders>
            <w:shd w:val="clear" w:color="000000" w:fill="DCE6F1"/>
            <w:vAlign w:val="center"/>
            <w:hideMark/>
          </w:tcPr>
          <w:p w14:paraId="2434EEE6" w14:textId="77777777" w:rsidR="00EB2FC0" w:rsidRPr="009F26E9" w:rsidRDefault="00EB2FC0" w:rsidP="00FE57A8">
            <w:pPr>
              <w:jc w:val="center"/>
              <w:rPr>
                <w:rFonts w:ascii="Arial Narrow" w:eastAsia="Times New Roman" w:hAnsi="Arial Narrow"/>
                <w:b/>
                <w:bCs/>
                <w:sz w:val="20"/>
                <w:szCs w:val="20"/>
              </w:rPr>
            </w:pPr>
            <w:r w:rsidRPr="009F26E9">
              <w:rPr>
                <w:rFonts w:ascii="Arial Narrow" w:eastAsia="Times New Roman" w:hAnsi="Arial Narrow"/>
                <w:b/>
                <w:bCs/>
                <w:sz w:val="20"/>
                <w:szCs w:val="20"/>
              </w:rPr>
              <w:t>CDP</w:t>
            </w:r>
          </w:p>
        </w:tc>
        <w:tc>
          <w:tcPr>
            <w:tcW w:w="3220" w:type="dxa"/>
            <w:tcBorders>
              <w:top w:val="single" w:sz="8" w:space="0" w:color="auto"/>
              <w:left w:val="nil"/>
              <w:bottom w:val="single" w:sz="8" w:space="0" w:color="auto"/>
              <w:right w:val="single" w:sz="4" w:space="0" w:color="auto"/>
            </w:tcBorders>
            <w:shd w:val="clear" w:color="000000" w:fill="DCE6F1"/>
            <w:vAlign w:val="center"/>
            <w:hideMark/>
          </w:tcPr>
          <w:p w14:paraId="1DBDC586" w14:textId="77777777" w:rsidR="00EB2FC0" w:rsidRPr="009F26E9" w:rsidRDefault="00EB2FC0" w:rsidP="00FE57A8">
            <w:pPr>
              <w:jc w:val="center"/>
              <w:rPr>
                <w:rFonts w:ascii="Arial Narrow" w:eastAsia="Times New Roman" w:hAnsi="Arial Narrow"/>
                <w:b/>
                <w:bCs/>
                <w:sz w:val="20"/>
                <w:szCs w:val="20"/>
              </w:rPr>
            </w:pPr>
            <w:r w:rsidRPr="009F26E9">
              <w:rPr>
                <w:rFonts w:ascii="Arial Narrow" w:eastAsia="Times New Roman" w:hAnsi="Arial Narrow"/>
                <w:b/>
                <w:bCs/>
                <w:sz w:val="20"/>
                <w:szCs w:val="20"/>
              </w:rPr>
              <w:t>Posición Catalogo de Gasto</w:t>
            </w:r>
          </w:p>
        </w:tc>
        <w:tc>
          <w:tcPr>
            <w:tcW w:w="1200" w:type="dxa"/>
            <w:tcBorders>
              <w:top w:val="single" w:sz="8" w:space="0" w:color="auto"/>
              <w:left w:val="nil"/>
              <w:bottom w:val="single" w:sz="8" w:space="0" w:color="auto"/>
              <w:right w:val="single" w:sz="4" w:space="0" w:color="auto"/>
            </w:tcBorders>
            <w:shd w:val="clear" w:color="000000" w:fill="DCE6F1"/>
            <w:vAlign w:val="center"/>
            <w:hideMark/>
          </w:tcPr>
          <w:p w14:paraId="144F6299" w14:textId="77777777" w:rsidR="00EB2FC0" w:rsidRPr="009F26E9" w:rsidRDefault="00EB2FC0" w:rsidP="00FE57A8">
            <w:pPr>
              <w:jc w:val="center"/>
              <w:rPr>
                <w:rFonts w:ascii="Arial Narrow" w:eastAsia="Times New Roman" w:hAnsi="Arial Narrow"/>
                <w:b/>
                <w:bCs/>
                <w:sz w:val="20"/>
                <w:szCs w:val="20"/>
              </w:rPr>
            </w:pPr>
            <w:r w:rsidRPr="009F26E9">
              <w:rPr>
                <w:rFonts w:ascii="Arial Narrow" w:eastAsia="Times New Roman" w:hAnsi="Arial Narrow"/>
                <w:b/>
                <w:bCs/>
                <w:sz w:val="20"/>
                <w:szCs w:val="20"/>
              </w:rPr>
              <w:t>Fuente</w:t>
            </w:r>
          </w:p>
        </w:tc>
        <w:tc>
          <w:tcPr>
            <w:tcW w:w="1200" w:type="dxa"/>
            <w:tcBorders>
              <w:top w:val="single" w:sz="8" w:space="0" w:color="auto"/>
              <w:left w:val="nil"/>
              <w:bottom w:val="single" w:sz="8" w:space="0" w:color="auto"/>
              <w:right w:val="single" w:sz="4" w:space="0" w:color="auto"/>
            </w:tcBorders>
            <w:shd w:val="clear" w:color="000000" w:fill="DCE6F1"/>
            <w:vAlign w:val="center"/>
            <w:hideMark/>
          </w:tcPr>
          <w:p w14:paraId="448654E8" w14:textId="77777777" w:rsidR="00EB2FC0" w:rsidRPr="009F26E9" w:rsidRDefault="00EB2FC0" w:rsidP="00FE57A8">
            <w:pPr>
              <w:jc w:val="center"/>
              <w:rPr>
                <w:rFonts w:ascii="Arial Narrow" w:eastAsia="Times New Roman" w:hAnsi="Arial Narrow"/>
                <w:b/>
                <w:bCs/>
                <w:sz w:val="20"/>
                <w:szCs w:val="20"/>
              </w:rPr>
            </w:pPr>
            <w:r w:rsidRPr="009F26E9">
              <w:rPr>
                <w:rFonts w:ascii="Arial Narrow" w:eastAsia="Times New Roman" w:hAnsi="Arial Narrow"/>
                <w:b/>
                <w:bCs/>
                <w:sz w:val="20"/>
                <w:szCs w:val="20"/>
              </w:rPr>
              <w:t>Recurso y Situación</w:t>
            </w:r>
          </w:p>
        </w:tc>
        <w:tc>
          <w:tcPr>
            <w:tcW w:w="1800" w:type="dxa"/>
            <w:tcBorders>
              <w:top w:val="single" w:sz="8" w:space="0" w:color="auto"/>
              <w:left w:val="nil"/>
              <w:bottom w:val="single" w:sz="8" w:space="0" w:color="auto"/>
              <w:right w:val="single" w:sz="4" w:space="0" w:color="auto"/>
            </w:tcBorders>
            <w:shd w:val="clear" w:color="000000" w:fill="DCE6F1"/>
            <w:vAlign w:val="center"/>
            <w:hideMark/>
          </w:tcPr>
          <w:p w14:paraId="70743380" w14:textId="77777777" w:rsidR="00EB2FC0" w:rsidRPr="009F26E9" w:rsidRDefault="00EB2FC0" w:rsidP="00FE57A8">
            <w:pPr>
              <w:jc w:val="center"/>
              <w:rPr>
                <w:rFonts w:ascii="Arial Narrow" w:eastAsia="Times New Roman" w:hAnsi="Arial Narrow"/>
                <w:b/>
                <w:bCs/>
                <w:sz w:val="20"/>
                <w:szCs w:val="20"/>
              </w:rPr>
            </w:pPr>
            <w:r w:rsidRPr="009F26E9">
              <w:rPr>
                <w:rFonts w:ascii="Arial Narrow" w:eastAsia="Times New Roman" w:hAnsi="Arial Narrow"/>
                <w:b/>
                <w:bCs/>
                <w:sz w:val="20"/>
                <w:szCs w:val="20"/>
              </w:rPr>
              <w:t>Fecha</w:t>
            </w:r>
          </w:p>
        </w:tc>
        <w:tc>
          <w:tcPr>
            <w:tcW w:w="1600" w:type="dxa"/>
            <w:tcBorders>
              <w:top w:val="single" w:sz="8" w:space="0" w:color="auto"/>
              <w:left w:val="nil"/>
              <w:bottom w:val="single" w:sz="8" w:space="0" w:color="auto"/>
              <w:right w:val="single" w:sz="8" w:space="0" w:color="auto"/>
            </w:tcBorders>
            <w:shd w:val="clear" w:color="000000" w:fill="DCE6F1"/>
            <w:vAlign w:val="center"/>
            <w:hideMark/>
          </w:tcPr>
          <w:p w14:paraId="34E8B2EE" w14:textId="77777777" w:rsidR="00EB2FC0" w:rsidRPr="009F26E9" w:rsidRDefault="00EB2FC0" w:rsidP="00FE57A8">
            <w:pPr>
              <w:jc w:val="center"/>
              <w:rPr>
                <w:rFonts w:ascii="Arial Narrow" w:eastAsia="Times New Roman" w:hAnsi="Arial Narrow"/>
                <w:b/>
                <w:bCs/>
                <w:sz w:val="20"/>
                <w:szCs w:val="20"/>
              </w:rPr>
            </w:pPr>
            <w:r w:rsidRPr="009F26E9">
              <w:rPr>
                <w:rFonts w:ascii="Arial Narrow" w:eastAsia="Times New Roman" w:hAnsi="Arial Narrow"/>
                <w:b/>
                <w:bCs/>
                <w:sz w:val="20"/>
                <w:szCs w:val="20"/>
              </w:rPr>
              <w:t xml:space="preserve">Valor </w:t>
            </w:r>
          </w:p>
        </w:tc>
      </w:tr>
      <w:tr w:rsidR="00EB2FC0" w:rsidRPr="009F26E9" w14:paraId="044177D9" w14:textId="77777777" w:rsidTr="00FE57A8">
        <w:trPr>
          <w:trHeight w:val="586"/>
        </w:trPr>
        <w:tc>
          <w:tcPr>
            <w:tcW w:w="860" w:type="dxa"/>
            <w:tcBorders>
              <w:top w:val="nil"/>
              <w:left w:val="single" w:sz="8" w:space="0" w:color="auto"/>
              <w:bottom w:val="single" w:sz="8" w:space="0" w:color="auto"/>
              <w:right w:val="single" w:sz="4" w:space="0" w:color="auto"/>
            </w:tcBorders>
            <w:shd w:val="clear" w:color="auto" w:fill="auto"/>
            <w:noWrap/>
            <w:vAlign w:val="center"/>
            <w:hideMark/>
          </w:tcPr>
          <w:p w14:paraId="53D58CFD" w14:textId="77777777" w:rsidR="00EB2FC0" w:rsidRPr="009F26E9" w:rsidRDefault="00EB2FC0" w:rsidP="00FE57A8">
            <w:pPr>
              <w:jc w:val="center"/>
              <w:rPr>
                <w:rFonts w:ascii="Arial Narrow" w:eastAsia="Times New Roman" w:hAnsi="Arial Narrow"/>
                <w:sz w:val="20"/>
                <w:szCs w:val="20"/>
              </w:rPr>
            </w:pPr>
            <w:r w:rsidRPr="009F26E9">
              <w:rPr>
                <w:rFonts w:ascii="Arial Narrow" w:hAnsi="Arial Narrow"/>
                <w:sz w:val="20"/>
                <w:szCs w:val="20"/>
              </w:rPr>
              <w:t>20122</w:t>
            </w:r>
          </w:p>
        </w:tc>
        <w:tc>
          <w:tcPr>
            <w:tcW w:w="3220" w:type="dxa"/>
            <w:tcBorders>
              <w:top w:val="nil"/>
              <w:left w:val="nil"/>
              <w:bottom w:val="single" w:sz="8" w:space="0" w:color="auto"/>
              <w:right w:val="single" w:sz="4" w:space="0" w:color="auto"/>
            </w:tcBorders>
            <w:shd w:val="clear" w:color="auto" w:fill="auto"/>
            <w:vAlign w:val="center"/>
            <w:hideMark/>
          </w:tcPr>
          <w:p w14:paraId="428EA465" w14:textId="77777777" w:rsidR="00EB2FC0" w:rsidRPr="009F26E9" w:rsidRDefault="00EB2FC0" w:rsidP="00FE57A8">
            <w:pPr>
              <w:jc w:val="center"/>
              <w:rPr>
                <w:rFonts w:ascii="Arial Narrow" w:eastAsia="Times New Roman" w:hAnsi="Arial Narrow"/>
                <w:sz w:val="20"/>
                <w:szCs w:val="20"/>
              </w:rPr>
            </w:pPr>
            <w:r w:rsidRPr="009F26E9">
              <w:rPr>
                <w:rFonts w:ascii="Arial Narrow" w:eastAsia="Times New Roman" w:hAnsi="Arial Narrow" w:cs="Arial"/>
                <w:w w:val="102"/>
                <w:sz w:val="20"/>
                <w:szCs w:val="20"/>
              </w:rPr>
              <w:t xml:space="preserve">A-02-02-01-003-006 </w:t>
            </w:r>
            <w:r w:rsidRPr="009F26E9">
              <w:rPr>
                <w:rFonts w:ascii="Arial Narrow" w:eastAsia="Times New Roman" w:hAnsi="Arial Narrow"/>
                <w:sz w:val="20"/>
                <w:szCs w:val="20"/>
              </w:rPr>
              <w:t xml:space="preserve">PRODUCTO DE CAUCHO Y PLÁSTICO (CARTUCHO E IMPRESORAS ) </w:t>
            </w:r>
          </w:p>
        </w:tc>
        <w:tc>
          <w:tcPr>
            <w:tcW w:w="1200" w:type="dxa"/>
            <w:tcBorders>
              <w:top w:val="nil"/>
              <w:left w:val="nil"/>
              <w:bottom w:val="single" w:sz="8" w:space="0" w:color="auto"/>
              <w:right w:val="single" w:sz="4" w:space="0" w:color="auto"/>
            </w:tcBorders>
            <w:shd w:val="clear" w:color="auto" w:fill="auto"/>
            <w:noWrap/>
            <w:vAlign w:val="center"/>
            <w:hideMark/>
          </w:tcPr>
          <w:p w14:paraId="75459267" w14:textId="77777777" w:rsidR="00EB2FC0" w:rsidRPr="009F26E9" w:rsidRDefault="00EB2FC0" w:rsidP="00FE57A8">
            <w:pPr>
              <w:jc w:val="center"/>
              <w:rPr>
                <w:rFonts w:ascii="Arial Narrow" w:eastAsia="Times New Roman" w:hAnsi="Arial Narrow"/>
                <w:sz w:val="20"/>
                <w:szCs w:val="20"/>
              </w:rPr>
            </w:pPr>
            <w:r w:rsidRPr="009F26E9">
              <w:rPr>
                <w:rFonts w:ascii="Arial Narrow" w:eastAsia="Times New Roman" w:hAnsi="Arial Narrow"/>
                <w:sz w:val="20"/>
                <w:szCs w:val="20"/>
              </w:rPr>
              <w:t>NACIÓN</w:t>
            </w:r>
          </w:p>
        </w:tc>
        <w:tc>
          <w:tcPr>
            <w:tcW w:w="1200" w:type="dxa"/>
            <w:tcBorders>
              <w:top w:val="nil"/>
              <w:left w:val="nil"/>
              <w:bottom w:val="single" w:sz="8" w:space="0" w:color="auto"/>
              <w:right w:val="single" w:sz="4" w:space="0" w:color="auto"/>
            </w:tcBorders>
            <w:shd w:val="clear" w:color="auto" w:fill="auto"/>
            <w:noWrap/>
            <w:vAlign w:val="center"/>
            <w:hideMark/>
          </w:tcPr>
          <w:p w14:paraId="090E5FD9" w14:textId="77777777" w:rsidR="00EB2FC0" w:rsidRPr="009F26E9" w:rsidRDefault="00EB2FC0" w:rsidP="00FE57A8">
            <w:pPr>
              <w:jc w:val="center"/>
              <w:rPr>
                <w:rFonts w:ascii="Arial Narrow" w:eastAsia="Times New Roman" w:hAnsi="Arial Narrow"/>
                <w:sz w:val="20"/>
                <w:szCs w:val="20"/>
              </w:rPr>
            </w:pPr>
            <w:r w:rsidRPr="009F26E9">
              <w:rPr>
                <w:rFonts w:ascii="Arial Narrow" w:eastAsia="Times New Roman" w:hAnsi="Arial Narrow"/>
                <w:sz w:val="20"/>
                <w:szCs w:val="20"/>
              </w:rPr>
              <w:t>16 SSF</w:t>
            </w:r>
          </w:p>
        </w:tc>
        <w:tc>
          <w:tcPr>
            <w:tcW w:w="1800" w:type="dxa"/>
            <w:tcBorders>
              <w:top w:val="nil"/>
              <w:left w:val="nil"/>
              <w:bottom w:val="single" w:sz="8" w:space="0" w:color="auto"/>
              <w:right w:val="single" w:sz="4" w:space="0" w:color="auto"/>
            </w:tcBorders>
            <w:shd w:val="clear" w:color="auto" w:fill="auto"/>
            <w:vAlign w:val="center"/>
            <w:hideMark/>
          </w:tcPr>
          <w:p w14:paraId="077FC700" w14:textId="77777777" w:rsidR="00EB2FC0" w:rsidRPr="009F26E9" w:rsidRDefault="00EB2FC0" w:rsidP="00FE57A8">
            <w:pPr>
              <w:jc w:val="center"/>
              <w:rPr>
                <w:rFonts w:ascii="Arial Narrow" w:eastAsia="Times New Roman" w:hAnsi="Arial Narrow"/>
                <w:sz w:val="20"/>
                <w:szCs w:val="20"/>
              </w:rPr>
            </w:pPr>
            <w:r w:rsidRPr="009F26E9">
              <w:rPr>
                <w:rFonts w:ascii="Arial Narrow" w:hAnsi="Arial Narrow"/>
                <w:sz w:val="20"/>
                <w:szCs w:val="20"/>
              </w:rPr>
              <w:t>18 de Febrero 2022</w:t>
            </w:r>
          </w:p>
        </w:tc>
        <w:tc>
          <w:tcPr>
            <w:tcW w:w="1600" w:type="dxa"/>
            <w:tcBorders>
              <w:top w:val="nil"/>
              <w:left w:val="nil"/>
              <w:bottom w:val="single" w:sz="8" w:space="0" w:color="auto"/>
              <w:right w:val="single" w:sz="8" w:space="0" w:color="auto"/>
            </w:tcBorders>
            <w:shd w:val="clear" w:color="auto" w:fill="auto"/>
            <w:noWrap/>
            <w:vAlign w:val="center"/>
            <w:hideMark/>
          </w:tcPr>
          <w:p w14:paraId="4C020332" w14:textId="77777777" w:rsidR="00EB2FC0" w:rsidRPr="009F26E9" w:rsidRDefault="00EB2FC0" w:rsidP="00FE57A8">
            <w:pPr>
              <w:jc w:val="center"/>
              <w:rPr>
                <w:rFonts w:ascii="Arial Narrow" w:eastAsia="Times New Roman" w:hAnsi="Arial Narrow"/>
                <w:sz w:val="20"/>
                <w:szCs w:val="20"/>
              </w:rPr>
            </w:pPr>
            <w:r w:rsidRPr="009F26E9">
              <w:rPr>
                <w:rFonts w:ascii="Arial Narrow" w:eastAsia="Times New Roman" w:hAnsi="Arial Narrow"/>
                <w:sz w:val="20"/>
                <w:szCs w:val="20"/>
              </w:rPr>
              <w:t xml:space="preserve">   $14</w:t>
            </w:r>
            <w:r w:rsidRPr="009F26E9">
              <w:rPr>
                <w:rFonts w:ascii="Arial Narrow" w:hAnsi="Arial Narrow"/>
                <w:sz w:val="20"/>
                <w:szCs w:val="20"/>
              </w:rPr>
              <w:t>.000.000,00</w:t>
            </w:r>
          </w:p>
        </w:tc>
      </w:tr>
    </w:tbl>
    <w:p w14:paraId="275C40C2" w14:textId="77777777" w:rsidR="00EB2FC0" w:rsidRPr="009F26E9" w:rsidRDefault="00EB2FC0" w:rsidP="00EB2FC0">
      <w:pPr>
        <w:rPr>
          <w:rFonts w:ascii="Arial Narrow" w:hAnsi="Arial Narrow"/>
          <w:b/>
          <w:sz w:val="20"/>
          <w:szCs w:val="20"/>
          <w:lang w:eastAsia="en-US"/>
        </w:rPr>
      </w:pPr>
      <w:r w:rsidRPr="009F26E9">
        <w:rPr>
          <w:rFonts w:ascii="Arial Narrow" w:hAnsi="Arial Narrow"/>
          <w:b/>
          <w:noProof/>
          <w:sz w:val="20"/>
          <w:szCs w:val="20"/>
          <w:lang w:eastAsia="es-CO"/>
        </w:rPr>
        <w:drawing>
          <wp:inline distT="0" distB="0" distL="0" distR="0" wp14:anchorId="1BCF30C8" wp14:editId="3B1CB32F">
            <wp:extent cx="6286500" cy="2348865"/>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294393" cy="2351814"/>
                    </a:xfrm>
                    <a:prstGeom prst="rect">
                      <a:avLst/>
                    </a:prstGeom>
                    <a:noFill/>
                    <a:ln>
                      <a:noFill/>
                    </a:ln>
                  </pic:spPr>
                </pic:pic>
              </a:graphicData>
            </a:graphic>
          </wp:inline>
        </w:drawing>
      </w:r>
    </w:p>
    <w:p w14:paraId="2962B782" w14:textId="77777777" w:rsidR="003B4336" w:rsidRPr="009F26E9" w:rsidRDefault="003B4336" w:rsidP="00EB2FC0">
      <w:pPr>
        <w:jc w:val="both"/>
        <w:rPr>
          <w:rFonts w:ascii="Arial Narrow" w:hAnsi="Arial Narrow"/>
          <w:b/>
          <w:sz w:val="20"/>
          <w:szCs w:val="20"/>
        </w:rPr>
      </w:pPr>
    </w:p>
    <w:p w14:paraId="742C9B0E" w14:textId="52873E02" w:rsidR="00EB2FC0" w:rsidRPr="009F26E9" w:rsidRDefault="00EB2FC0" w:rsidP="00EB2FC0">
      <w:pPr>
        <w:jc w:val="both"/>
        <w:rPr>
          <w:rFonts w:ascii="Arial Narrow" w:hAnsi="Arial Narrow"/>
          <w:b/>
          <w:sz w:val="20"/>
          <w:szCs w:val="20"/>
        </w:rPr>
      </w:pPr>
      <w:r w:rsidRPr="009F26E9">
        <w:rPr>
          <w:rFonts w:ascii="Arial Narrow" w:hAnsi="Arial Narrow"/>
          <w:b/>
          <w:sz w:val="20"/>
          <w:szCs w:val="20"/>
        </w:rPr>
        <w:t>PRECIOS DE MERCADO.</w:t>
      </w:r>
    </w:p>
    <w:p w14:paraId="737D4191" w14:textId="77777777" w:rsidR="00EB2FC0" w:rsidRPr="009F26E9" w:rsidRDefault="00EB2FC0" w:rsidP="00EB2FC0">
      <w:pPr>
        <w:jc w:val="both"/>
        <w:rPr>
          <w:rFonts w:ascii="Arial Narrow" w:hAnsi="Arial Narrow"/>
          <w:b/>
          <w:sz w:val="20"/>
          <w:szCs w:val="20"/>
        </w:rPr>
      </w:pPr>
      <w:r w:rsidRPr="009F26E9">
        <w:rPr>
          <w:rFonts w:ascii="Arial Narrow" w:hAnsi="Arial Narrow"/>
          <w:b/>
          <w:sz w:val="20"/>
          <w:szCs w:val="20"/>
        </w:rPr>
        <w:t>ANÁLISIS DE COTIZACIONES:</w:t>
      </w:r>
    </w:p>
    <w:p w14:paraId="42083825" w14:textId="77777777" w:rsidR="00EB2FC0" w:rsidRPr="009F26E9" w:rsidRDefault="00EB2FC0" w:rsidP="00EB2FC0">
      <w:pPr>
        <w:jc w:val="both"/>
        <w:rPr>
          <w:rFonts w:ascii="Arial Narrow" w:hAnsi="Arial Narrow"/>
          <w:sz w:val="20"/>
          <w:szCs w:val="20"/>
        </w:rPr>
      </w:pPr>
      <w:r w:rsidRPr="009F26E9">
        <w:rPr>
          <w:rFonts w:ascii="Arial Narrow" w:hAnsi="Arial Narrow"/>
          <w:sz w:val="20"/>
          <w:szCs w:val="20"/>
        </w:rPr>
        <w:t>Tal y como es reglado en el numeral 4 del artículo 2.2.1.1.2.1.1. “Estudios y documentos previos” del Decreto 1082 de 2015, el cual señala: “El valor estimado del contrato y la De acuerdo con lo reglamentado en el numeral 4 del artículo 2.2.1.1.2.1.1. “Estudios y documentos previos” del Decreto 1082 de 2015, el cual señala: “El valor estimado del contrato y su justificación, se procedió a consolidar las cotizaciones obtenidas por el comité económico estructurador para los ítems objeto del servicio de salud a prestar.</w:t>
      </w:r>
    </w:p>
    <w:p w14:paraId="5AAD8610" w14:textId="720ACAFF" w:rsidR="00EB2FC0" w:rsidRPr="009F26E9" w:rsidRDefault="00EB2FC0" w:rsidP="00EB2FC0">
      <w:pPr>
        <w:jc w:val="both"/>
        <w:rPr>
          <w:rFonts w:ascii="Arial Narrow" w:hAnsi="Arial Narrow"/>
          <w:sz w:val="20"/>
          <w:szCs w:val="20"/>
        </w:rPr>
      </w:pPr>
      <w:r w:rsidRPr="009F26E9">
        <w:rPr>
          <w:rFonts w:ascii="Arial Narrow" w:hAnsi="Arial Narrow"/>
          <w:sz w:val="20"/>
          <w:szCs w:val="20"/>
        </w:rPr>
        <w:t xml:space="preserve">Para analizar los precios de mercado y el cubrimiento de la necesidad con el presupuesto asignado/oficial, el área de planeación se procedió a solicitar cotizaciones a empresas legalmente constituidas, con el fin de realizar el respectivo estudio de mercado así: EL DISPENSARIO MEDICO DE </w:t>
      </w:r>
      <w:r w:rsidR="003B4336" w:rsidRPr="009F26E9">
        <w:rPr>
          <w:rFonts w:ascii="Arial Narrow" w:hAnsi="Arial Narrow"/>
          <w:sz w:val="20"/>
          <w:szCs w:val="20"/>
        </w:rPr>
        <w:t>ORIENTE,</w:t>
      </w:r>
      <w:r w:rsidRPr="009F26E9">
        <w:rPr>
          <w:rFonts w:ascii="Arial Narrow" w:hAnsi="Arial Narrow"/>
          <w:sz w:val="20"/>
          <w:szCs w:val="20"/>
        </w:rPr>
        <w:t xml:space="preserve"> solicitando cotizaciones mediante solicitud de cotización plataforma transaccional SECOP II y mediante correo habilitado </w:t>
      </w:r>
      <w:r w:rsidR="003B4336" w:rsidRPr="009F26E9">
        <w:rPr>
          <w:rFonts w:ascii="Arial Narrow" w:hAnsi="Arial Narrow"/>
          <w:sz w:val="20"/>
          <w:szCs w:val="20"/>
        </w:rPr>
        <w:t>homioprecontractual@gmail.com,</w:t>
      </w:r>
      <w:r w:rsidRPr="009F26E9">
        <w:rPr>
          <w:rFonts w:ascii="Arial Narrow" w:hAnsi="Arial Narrow"/>
          <w:sz w:val="20"/>
          <w:szCs w:val="20"/>
        </w:rPr>
        <w:t xml:space="preserve"> Para realizar el estudio del mercado se tiene la siguiente información (cuadro adjunto consolidado cotizaciones, para lo cual se solicitaron cotizaciones a empresas reconocidas, de las cotizaciones requeridas se recibieron  DOS (02)  cotizaciones, las cuales fueron avaladas técnicamente.</w:t>
      </w:r>
    </w:p>
    <w:p w14:paraId="592B6D76" w14:textId="77777777" w:rsidR="00EB2FC0" w:rsidRPr="009F26E9" w:rsidRDefault="00EB2FC0" w:rsidP="00EB2FC0">
      <w:pPr>
        <w:jc w:val="both"/>
        <w:rPr>
          <w:rFonts w:ascii="Arial Narrow" w:hAnsi="Arial Narrow"/>
          <w:b/>
          <w:sz w:val="20"/>
          <w:szCs w:val="20"/>
        </w:rPr>
      </w:pPr>
      <w:r w:rsidRPr="009F26E9">
        <w:rPr>
          <w:rFonts w:ascii="Arial Narrow" w:hAnsi="Arial Narrow"/>
          <w:b/>
          <w:sz w:val="20"/>
          <w:szCs w:val="20"/>
        </w:rPr>
        <w:t xml:space="preserve"> Mediante el Secop II</w:t>
      </w:r>
    </w:p>
    <w:p w14:paraId="63B32668" w14:textId="77777777" w:rsidR="00EB2FC0" w:rsidRPr="009F26E9" w:rsidRDefault="00EB2FC0" w:rsidP="00EB2FC0">
      <w:pPr>
        <w:rPr>
          <w:rFonts w:ascii="Arial Narrow" w:hAnsi="Arial Narrow"/>
          <w:sz w:val="20"/>
          <w:szCs w:val="20"/>
        </w:rPr>
      </w:pPr>
      <w:r w:rsidRPr="009F26E9">
        <w:rPr>
          <w:rFonts w:ascii="Arial Narrow" w:hAnsi="Arial Narrow"/>
          <w:noProof/>
          <w:sz w:val="20"/>
          <w:szCs w:val="20"/>
          <w:lang w:eastAsia="es-CO"/>
        </w:rPr>
        <w:lastRenderedPageBreak/>
        <w:drawing>
          <wp:inline distT="0" distB="0" distL="0" distR="0" wp14:anchorId="6E89EFBE" wp14:editId="3CBF2D5B">
            <wp:extent cx="5600700" cy="274320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600700" cy="2743200"/>
                    </a:xfrm>
                    <a:prstGeom prst="rect">
                      <a:avLst/>
                    </a:prstGeom>
                    <a:noFill/>
                    <a:ln>
                      <a:noFill/>
                    </a:ln>
                  </pic:spPr>
                </pic:pic>
              </a:graphicData>
            </a:graphic>
          </wp:inline>
        </w:drawing>
      </w:r>
    </w:p>
    <w:p w14:paraId="138CB8B6" w14:textId="77777777" w:rsidR="00EB2FC0" w:rsidRPr="009F26E9" w:rsidRDefault="00EB2FC0" w:rsidP="00EB2FC0">
      <w:pPr>
        <w:rPr>
          <w:rFonts w:ascii="Arial Narrow" w:hAnsi="Arial Narrow"/>
          <w:b/>
          <w:sz w:val="20"/>
          <w:szCs w:val="20"/>
        </w:rPr>
      </w:pPr>
      <w:r w:rsidRPr="009F26E9">
        <w:rPr>
          <w:rFonts w:ascii="Arial Narrow" w:hAnsi="Arial Narrow"/>
          <w:b/>
          <w:sz w:val="20"/>
          <w:szCs w:val="20"/>
        </w:rPr>
        <w:t>Mediante correo electrónico.</w:t>
      </w:r>
    </w:p>
    <w:p w14:paraId="6CA30982" w14:textId="77777777" w:rsidR="00EB2FC0" w:rsidRPr="009F26E9" w:rsidRDefault="00EB2FC0" w:rsidP="00EB2FC0">
      <w:pPr>
        <w:rPr>
          <w:rFonts w:ascii="Arial Narrow" w:hAnsi="Arial Narrow"/>
          <w:sz w:val="20"/>
          <w:szCs w:val="20"/>
        </w:rPr>
      </w:pPr>
      <w:r w:rsidRPr="009F26E9">
        <w:rPr>
          <w:rFonts w:ascii="Arial Narrow" w:hAnsi="Arial Narrow"/>
          <w:noProof/>
          <w:sz w:val="20"/>
          <w:szCs w:val="20"/>
          <w:lang w:eastAsia="es-CO"/>
        </w:rPr>
        <w:drawing>
          <wp:inline distT="0" distB="0" distL="0" distR="0" wp14:anchorId="0D3BD41A" wp14:editId="4B44AD54">
            <wp:extent cx="5610225" cy="1924050"/>
            <wp:effectExtent l="0" t="0" r="9525"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10225" cy="1924050"/>
                    </a:xfrm>
                    <a:prstGeom prst="rect">
                      <a:avLst/>
                    </a:prstGeom>
                    <a:noFill/>
                    <a:ln>
                      <a:noFill/>
                    </a:ln>
                  </pic:spPr>
                </pic:pic>
              </a:graphicData>
            </a:graphic>
          </wp:inline>
        </w:drawing>
      </w:r>
    </w:p>
    <w:p w14:paraId="28CD4DF8" w14:textId="77777777" w:rsidR="00EB2FC0" w:rsidRPr="009F26E9" w:rsidRDefault="00EB2FC0" w:rsidP="00EB2FC0">
      <w:pPr>
        <w:rPr>
          <w:rFonts w:ascii="Arial Narrow" w:hAnsi="Arial Narrow"/>
          <w:sz w:val="20"/>
          <w:szCs w:val="20"/>
        </w:rPr>
      </w:pPr>
      <w:r w:rsidRPr="009F26E9">
        <w:rPr>
          <w:rFonts w:ascii="Arial Narrow" w:hAnsi="Arial Narrow"/>
          <w:sz w:val="20"/>
          <w:szCs w:val="20"/>
        </w:rPr>
        <w:t>Se recibieron respuesta por SECOP II de parte de las siguientes entidades:</w:t>
      </w:r>
    </w:p>
    <w:p w14:paraId="734EB73B" w14:textId="77777777" w:rsidR="00EB2FC0" w:rsidRPr="009F26E9" w:rsidRDefault="00EB2FC0" w:rsidP="00EB2FC0">
      <w:pPr>
        <w:jc w:val="both"/>
        <w:rPr>
          <w:rFonts w:ascii="Arial Narrow" w:hAnsi="Arial Narrow"/>
          <w:sz w:val="20"/>
          <w:szCs w:val="20"/>
        </w:rPr>
      </w:pPr>
      <w:r w:rsidRPr="009F26E9">
        <w:rPr>
          <w:rFonts w:ascii="Arial Narrow" w:hAnsi="Arial Narrow"/>
          <w:sz w:val="20"/>
          <w:szCs w:val="20"/>
        </w:rPr>
        <w:t>A efectos de, analizar los precios del mercado para los ítems objeto del proceso de selección, el comité económico estructurador obtuvo las siguientes cotizaciones:</w:t>
      </w:r>
    </w:p>
    <w:p w14:paraId="025C423C" w14:textId="77777777" w:rsidR="00EB2FC0" w:rsidRPr="009F26E9" w:rsidRDefault="00EB2FC0" w:rsidP="00EB2FC0">
      <w:pPr>
        <w:rPr>
          <w:rFonts w:ascii="Arial Narrow" w:hAnsi="Arial Narrow"/>
          <w:b/>
          <w:sz w:val="20"/>
          <w:szCs w:val="20"/>
        </w:rPr>
      </w:pPr>
      <w:r w:rsidRPr="009F26E9">
        <w:rPr>
          <w:rFonts w:ascii="Arial Narrow" w:hAnsi="Arial Narrow"/>
          <w:b/>
          <w:sz w:val="20"/>
          <w:szCs w:val="20"/>
        </w:rPr>
        <w:t>Cotizaciones recibidas:</w:t>
      </w:r>
    </w:p>
    <w:tbl>
      <w:tblPr>
        <w:tblW w:w="11080" w:type="dxa"/>
        <w:tblInd w:w="-1064" w:type="dxa"/>
        <w:tblCellMar>
          <w:left w:w="70" w:type="dxa"/>
          <w:right w:w="70" w:type="dxa"/>
        </w:tblCellMar>
        <w:tblLook w:val="04A0" w:firstRow="1" w:lastRow="0" w:firstColumn="1" w:lastColumn="0" w:noHBand="0" w:noVBand="1"/>
      </w:tblPr>
      <w:tblGrid>
        <w:gridCol w:w="3720"/>
        <w:gridCol w:w="1780"/>
        <w:gridCol w:w="1200"/>
        <w:gridCol w:w="1200"/>
        <w:gridCol w:w="1200"/>
        <w:gridCol w:w="1980"/>
      </w:tblGrid>
      <w:tr w:rsidR="00EB2FC0" w:rsidRPr="009F26E9" w14:paraId="79C3DDF5" w14:textId="77777777" w:rsidTr="00FE57A8">
        <w:trPr>
          <w:trHeight w:val="555"/>
        </w:trPr>
        <w:tc>
          <w:tcPr>
            <w:tcW w:w="3720"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5E4EBAC7" w14:textId="77777777" w:rsidR="00EB2FC0" w:rsidRPr="009F26E9" w:rsidRDefault="00EB2FC0" w:rsidP="00FE57A8">
            <w:pPr>
              <w:jc w:val="center"/>
              <w:rPr>
                <w:rFonts w:ascii="Arial Narrow" w:eastAsia="Times New Roman" w:hAnsi="Arial Narrow"/>
                <w:b/>
                <w:bCs/>
                <w:color w:val="000000"/>
                <w:sz w:val="20"/>
                <w:szCs w:val="20"/>
                <w:lang w:eastAsia="es-CO"/>
              </w:rPr>
            </w:pPr>
            <w:r w:rsidRPr="009F26E9">
              <w:rPr>
                <w:rFonts w:ascii="Arial Narrow" w:eastAsia="Times New Roman" w:hAnsi="Arial Narrow"/>
                <w:b/>
                <w:bCs/>
                <w:color w:val="000000"/>
                <w:sz w:val="20"/>
                <w:szCs w:val="20"/>
                <w:lang w:eastAsia="es-CO"/>
              </w:rPr>
              <w:t>NOMBRE DEL PROVEEDOR</w:t>
            </w:r>
          </w:p>
        </w:tc>
        <w:tc>
          <w:tcPr>
            <w:tcW w:w="1780" w:type="dxa"/>
            <w:tcBorders>
              <w:top w:val="single" w:sz="8" w:space="0" w:color="auto"/>
              <w:left w:val="nil"/>
              <w:bottom w:val="single" w:sz="8" w:space="0" w:color="auto"/>
              <w:right w:val="single" w:sz="8" w:space="0" w:color="auto"/>
            </w:tcBorders>
            <w:shd w:val="clear" w:color="auto" w:fill="D9D9D9"/>
            <w:vAlign w:val="center"/>
            <w:hideMark/>
          </w:tcPr>
          <w:p w14:paraId="0D60428E" w14:textId="77777777" w:rsidR="00EB2FC0" w:rsidRPr="009F26E9" w:rsidRDefault="00EB2FC0" w:rsidP="00FE57A8">
            <w:pPr>
              <w:jc w:val="center"/>
              <w:rPr>
                <w:rFonts w:ascii="Arial Narrow" w:eastAsia="Times New Roman" w:hAnsi="Arial Narrow"/>
                <w:b/>
                <w:bCs/>
                <w:color w:val="000000"/>
                <w:sz w:val="20"/>
                <w:szCs w:val="20"/>
                <w:lang w:eastAsia="es-CO"/>
              </w:rPr>
            </w:pPr>
            <w:r w:rsidRPr="009F26E9">
              <w:rPr>
                <w:rFonts w:ascii="Arial Narrow" w:eastAsia="Times New Roman" w:hAnsi="Arial Narrow"/>
                <w:b/>
                <w:bCs/>
                <w:color w:val="000000"/>
                <w:sz w:val="20"/>
                <w:szCs w:val="20"/>
                <w:lang w:eastAsia="es-CO"/>
              </w:rPr>
              <w:t>MEDIO DE RECEPCIÓN</w:t>
            </w:r>
          </w:p>
        </w:tc>
        <w:tc>
          <w:tcPr>
            <w:tcW w:w="1200" w:type="dxa"/>
            <w:tcBorders>
              <w:top w:val="single" w:sz="8" w:space="0" w:color="auto"/>
              <w:left w:val="nil"/>
              <w:bottom w:val="single" w:sz="8" w:space="0" w:color="auto"/>
              <w:right w:val="single" w:sz="8" w:space="0" w:color="auto"/>
            </w:tcBorders>
            <w:shd w:val="clear" w:color="auto" w:fill="D9D9D9"/>
            <w:vAlign w:val="center"/>
            <w:hideMark/>
          </w:tcPr>
          <w:p w14:paraId="40E60865" w14:textId="77777777" w:rsidR="00EB2FC0" w:rsidRPr="009F26E9" w:rsidRDefault="00EB2FC0" w:rsidP="00FE57A8">
            <w:pPr>
              <w:jc w:val="center"/>
              <w:rPr>
                <w:rFonts w:ascii="Arial Narrow" w:eastAsia="Times New Roman" w:hAnsi="Arial Narrow"/>
                <w:b/>
                <w:bCs/>
                <w:color w:val="000000"/>
                <w:sz w:val="20"/>
                <w:szCs w:val="20"/>
                <w:lang w:eastAsia="es-CO"/>
              </w:rPr>
            </w:pPr>
            <w:r w:rsidRPr="009F26E9">
              <w:rPr>
                <w:rFonts w:ascii="Arial Narrow" w:eastAsia="Times New Roman" w:hAnsi="Arial Narrow"/>
                <w:b/>
                <w:bCs/>
                <w:color w:val="000000"/>
                <w:sz w:val="20"/>
                <w:szCs w:val="20"/>
                <w:lang w:eastAsia="es-CO"/>
              </w:rPr>
              <w:t>NIT</w:t>
            </w:r>
          </w:p>
        </w:tc>
        <w:tc>
          <w:tcPr>
            <w:tcW w:w="1200" w:type="dxa"/>
            <w:tcBorders>
              <w:top w:val="single" w:sz="8" w:space="0" w:color="auto"/>
              <w:left w:val="nil"/>
              <w:bottom w:val="single" w:sz="8" w:space="0" w:color="auto"/>
              <w:right w:val="single" w:sz="8" w:space="0" w:color="auto"/>
            </w:tcBorders>
            <w:shd w:val="clear" w:color="auto" w:fill="D9D9D9"/>
            <w:vAlign w:val="center"/>
            <w:hideMark/>
          </w:tcPr>
          <w:p w14:paraId="53DCD71E" w14:textId="77777777" w:rsidR="00EB2FC0" w:rsidRPr="009F26E9" w:rsidRDefault="00EB2FC0" w:rsidP="00FE57A8">
            <w:pPr>
              <w:jc w:val="center"/>
              <w:rPr>
                <w:rFonts w:ascii="Arial Narrow" w:eastAsia="Times New Roman" w:hAnsi="Arial Narrow"/>
                <w:b/>
                <w:bCs/>
                <w:color w:val="000000"/>
                <w:sz w:val="20"/>
                <w:szCs w:val="20"/>
                <w:lang w:eastAsia="es-CO"/>
              </w:rPr>
            </w:pPr>
            <w:r w:rsidRPr="009F26E9">
              <w:rPr>
                <w:rFonts w:ascii="Arial Narrow" w:eastAsia="Times New Roman" w:hAnsi="Arial Narrow"/>
                <w:b/>
                <w:bCs/>
                <w:color w:val="000000"/>
                <w:sz w:val="20"/>
                <w:szCs w:val="20"/>
                <w:lang w:eastAsia="es-CO"/>
              </w:rPr>
              <w:t>FECHA DE SOLICITUD</w:t>
            </w:r>
          </w:p>
        </w:tc>
        <w:tc>
          <w:tcPr>
            <w:tcW w:w="1200" w:type="dxa"/>
            <w:tcBorders>
              <w:top w:val="single" w:sz="8" w:space="0" w:color="auto"/>
              <w:left w:val="nil"/>
              <w:bottom w:val="single" w:sz="8" w:space="0" w:color="auto"/>
              <w:right w:val="single" w:sz="8" w:space="0" w:color="auto"/>
            </w:tcBorders>
            <w:shd w:val="clear" w:color="auto" w:fill="D9D9D9"/>
            <w:vAlign w:val="center"/>
            <w:hideMark/>
          </w:tcPr>
          <w:p w14:paraId="5A357E3A" w14:textId="77777777" w:rsidR="00EB2FC0" w:rsidRPr="009F26E9" w:rsidRDefault="00EB2FC0" w:rsidP="00FE57A8">
            <w:pPr>
              <w:jc w:val="center"/>
              <w:rPr>
                <w:rFonts w:ascii="Arial Narrow" w:eastAsia="Times New Roman" w:hAnsi="Arial Narrow"/>
                <w:b/>
                <w:bCs/>
                <w:color w:val="000000"/>
                <w:sz w:val="20"/>
                <w:szCs w:val="20"/>
                <w:lang w:eastAsia="es-CO"/>
              </w:rPr>
            </w:pPr>
            <w:r w:rsidRPr="009F26E9">
              <w:rPr>
                <w:rFonts w:ascii="Arial Narrow" w:eastAsia="Times New Roman" w:hAnsi="Arial Narrow"/>
                <w:b/>
                <w:bCs/>
                <w:color w:val="000000"/>
                <w:sz w:val="20"/>
                <w:szCs w:val="20"/>
                <w:lang w:eastAsia="es-CO"/>
              </w:rPr>
              <w:t>FECHA DE COTIZACIÓN</w:t>
            </w:r>
          </w:p>
        </w:tc>
        <w:tc>
          <w:tcPr>
            <w:tcW w:w="1980" w:type="dxa"/>
            <w:tcBorders>
              <w:top w:val="single" w:sz="8" w:space="0" w:color="auto"/>
              <w:left w:val="nil"/>
              <w:bottom w:val="single" w:sz="8" w:space="0" w:color="auto"/>
              <w:right w:val="single" w:sz="8" w:space="0" w:color="auto"/>
            </w:tcBorders>
            <w:shd w:val="clear" w:color="auto" w:fill="D9D9D9"/>
            <w:vAlign w:val="center"/>
            <w:hideMark/>
          </w:tcPr>
          <w:p w14:paraId="5138593A" w14:textId="77777777" w:rsidR="00EB2FC0" w:rsidRPr="009F26E9" w:rsidRDefault="00EB2FC0" w:rsidP="00FE57A8">
            <w:pPr>
              <w:jc w:val="center"/>
              <w:rPr>
                <w:rFonts w:ascii="Arial Narrow" w:eastAsia="Times New Roman" w:hAnsi="Arial Narrow"/>
                <w:b/>
                <w:bCs/>
                <w:color w:val="000000"/>
                <w:sz w:val="20"/>
                <w:szCs w:val="20"/>
                <w:lang w:eastAsia="es-CO"/>
              </w:rPr>
            </w:pPr>
            <w:r w:rsidRPr="009F26E9">
              <w:rPr>
                <w:rFonts w:ascii="Arial Narrow" w:eastAsia="Times New Roman" w:hAnsi="Arial Narrow"/>
                <w:b/>
                <w:bCs/>
                <w:color w:val="000000"/>
                <w:sz w:val="20"/>
                <w:szCs w:val="20"/>
                <w:lang w:eastAsia="es-CO"/>
              </w:rPr>
              <w:t>CONCEPTO</w:t>
            </w:r>
          </w:p>
        </w:tc>
      </w:tr>
      <w:tr w:rsidR="00EB2FC0" w:rsidRPr="009F26E9" w14:paraId="75A142BD" w14:textId="77777777" w:rsidTr="00FE57A8">
        <w:trPr>
          <w:trHeight w:val="369"/>
        </w:trPr>
        <w:tc>
          <w:tcPr>
            <w:tcW w:w="3720" w:type="dxa"/>
            <w:tcBorders>
              <w:top w:val="nil"/>
              <w:left w:val="single" w:sz="8" w:space="0" w:color="auto"/>
              <w:bottom w:val="single" w:sz="8" w:space="0" w:color="auto"/>
              <w:right w:val="single" w:sz="8" w:space="0" w:color="auto"/>
            </w:tcBorders>
            <w:noWrap/>
            <w:vAlign w:val="center"/>
            <w:hideMark/>
          </w:tcPr>
          <w:p w14:paraId="6A2702AD" w14:textId="77777777" w:rsidR="00EB2FC0" w:rsidRPr="009F26E9" w:rsidRDefault="00EB2FC0" w:rsidP="00FE57A8">
            <w:pPr>
              <w:jc w:val="center"/>
              <w:rPr>
                <w:rFonts w:ascii="Arial Narrow" w:eastAsia="Times New Roman" w:hAnsi="Arial Narrow"/>
                <w:color w:val="000000"/>
                <w:sz w:val="20"/>
                <w:szCs w:val="20"/>
                <w:lang w:eastAsia="es-CO"/>
              </w:rPr>
            </w:pPr>
            <w:r w:rsidRPr="009F26E9">
              <w:rPr>
                <w:rFonts w:ascii="Arial Narrow" w:eastAsia="Times New Roman" w:hAnsi="Arial Narrow"/>
                <w:color w:val="000000"/>
                <w:sz w:val="20"/>
                <w:szCs w:val="20"/>
                <w:lang w:eastAsia="es-CO"/>
              </w:rPr>
              <w:t>COLPRINTRER SAS</w:t>
            </w:r>
          </w:p>
        </w:tc>
        <w:tc>
          <w:tcPr>
            <w:tcW w:w="1780" w:type="dxa"/>
            <w:tcBorders>
              <w:top w:val="nil"/>
              <w:left w:val="nil"/>
              <w:bottom w:val="single" w:sz="8" w:space="0" w:color="auto"/>
              <w:right w:val="single" w:sz="8" w:space="0" w:color="auto"/>
            </w:tcBorders>
            <w:vAlign w:val="center"/>
            <w:hideMark/>
          </w:tcPr>
          <w:p w14:paraId="759E9EA8" w14:textId="77777777" w:rsidR="00EB2FC0" w:rsidRPr="009F26E9" w:rsidRDefault="00EB2FC0" w:rsidP="00FE57A8">
            <w:pPr>
              <w:jc w:val="center"/>
              <w:rPr>
                <w:rFonts w:ascii="Arial Narrow" w:eastAsia="Times New Roman" w:hAnsi="Arial Narrow"/>
                <w:color w:val="000000"/>
                <w:sz w:val="20"/>
                <w:szCs w:val="20"/>
                <w:lang w:eastAsia="es-CO"/>
              </w:rPr>
            </w:pPr>
            <w:r w:rsidRPr="009F26E9">
              <w:rPr>
                <w:rFonts w:ascii="Arial Narrow" w:eastAsia="Times New Roman" w:hAnsi="Arial Narrow"/>
                <w:color w:val="000000"/>
                <w:sz w:val="20"/>
                <w:szCs w:val="20"/>
                <w:lang w:eastAsia="es-CO"/>
              </w:rPr>
              <w:t>CORREO ELECTRÓNICO</w:t>
            </w:r>
          </w:p>
        </w:tc>
        <w:tc>
          <w:tcPr>
            <w:tcW w:w="1200" w:type="dxa"/>
            <w:tcBorders>
              <w:top w:val="nil"/>
              <w:left w:val="nil"/>
              <w:bottom w:val="single" w:sz="8" w:space="0" w:color="auto"/>
              <w:right w:val="single" w:sz="8" w:space="0" w:color="auto"/>
            </w:tcBorders>
            <w:noWrap/>
            <w:vAlign w:val="center"/>
            <w:hideMark/>
          </w:tcPr>
          <w:p w14:paraId="61397DE1" w14:textId="77777777" w:rsidR="00EB2FC0" w:rsidRPr="009F26E9" w:rsidRDefault="00EB2FC0" w:rsidP="00FE57A8">
            <w:pPr>
              <w:jc w:val="center"/>
              <w:rPr>
                <w:rFonts w:ascii="Arial Narrow" w:eastAsia="Times New Roman" w:hAnsi="Arial Narrow"/>
                <w:color w:val="212529"/>
                <w:sz w:val="20"/>
                <w:szCs w:val="20"/>
                <w:lang w:eastAsia="es-CO"/>
              </w:rPr>
            </w:pPr>
            <w:r w:rsidRPr="009F26E9">
              <w:rPr>
                <w:rFonts w:ascii="Arial Narrow" w:eastAsia="Times New Roman" w:hAnsi="Arial Narrow"/>
                <w:color w:val="212529"/>
                <w:sz w:val="20"/>
                <w:szCs w:val="20"/>
                <w:lang w:eastAsia="es-CO"/>
              </w:rPr>
              <w:t>901.429.213-4</w:t>
            </w:r>
          </w:p>
        </w:tc>
        <w:tc>
          <w:tcPr>
            <w:tcW w:w="1200" w:type="dxa"/>
            <w:tcBorders>
              <w:top w:val="nil"/>
              <w:left w:val="nil"/>
              <w:bottom w:val="single" w:sz="8" w:space="0" w:color="auto"/>
              <w:right w:val="single" w:sz="8" w:space="0" w:color="auto"/>
            </w:tcBorders>
            <w:noWrap/>
            <w:vAlign w:val="center"/>
            <w:hideMark/>
          </w:tcPr>
          <w:p w14:paraId="759EFB79" w14:textId="77777777" w:rsidR="00EB2FC0" w:rsidRPr="009F26E9" w:rsidRDefault="00EB2FC0" w:rsidP="00FE57A8">
            <w:pPr>
              <w:jc w:val="center"/>
              <w:rPr>
                <w:rFonts w:ascii="Arial Narrow" w:eastAsia="Times New Roman" w:hAnsi="Arial Narrow"/>
                <w:color w:val="000000"/>
                <w:sz w:val="20"/>
                <w:szCs w:val="20"/>
                <w:lang w:eastAsia="es-CO"/>
              </w:rPr>
            </w:pPr>
            <w:r w:rsidRPr="009F26E9">
              <w:rPr>
                <w:rFonts w:ascii="Arial Narrow" w:eastAsia="Times New Roman" w:hAnsi="Arial Narrow"/>
                <w:color w:val="000000"/>
                <w:sz w:val="20"/>
                <w:szCs w:val="20"/>
                <w:lang w:eastAsia="es-CO"/>
              </w:rPr>
              <w:t>ABRIL</w:t>
            </w:r>
          </w:p>
        </w:tc>
        <w:tc>
          <w:tcPr>
            <w:tcW w:w="1200" w:type="dxa"/>
            <w:tcBorders>
              <w:top w:val="nil"/>
              <w:left w:val="nil"/>
              <w:bottom w:val="single" w:sz="8" w:space="0" w:color="auto"/>
              <w:right w:val="single" w:sz="8" w:space="0" w:color="auto"/>
            </w:tcBorders>
            <w:noWrap/>
            <w:vAlign w:val="center"/>
            <w:hideMark/>
          </w:tcPr>
          <w:p w14:paraId="6F224FE2" w14:textId="77777777" w:rsidR="00EB2FC0" w:rsidRPr="009F26E9" w:rsidRDefault="00EB2FC0" w:rsidP="00FE57A8">
            <w:pPr>
              <w:jc w:val="center"/>
              <w:rPr>
                <w:rFonts w:ascii="Arial Narrow" w:eastAsia="Times New Roman" w:hAnsi="Arial Narrow"/>
                <w:color w:val="000000"/>
                <w:sz w:val="20"/>
                <w:szCs w:val="20"/>
                <w:lang w:eastAsia="es-CO"/>
              </w:rPr>
            </w:pPr>
            <w:r w:rsidRPr="009F26E9">
              <w:rPr>
                <w:rFonts w:ascii="Arial Narrow" w:eastAsia="Times New Roman" w:hAnsi="Arial Narrow"/>
                <w:color w:val="000000"/>
                <w:sz w:val="20"/>
                <w:szCs w:val="20"/>
                <w:lang w:eastAsia="es-CO"/>
              </w:rPr>
              <w:t>ABRIL</w:t>
            </w:r>
          </w:p>
        </w:tc>
        <w:tc>
          <w:tcPr>
            <w:tcW w:w="1980" w:type="dxa"/>
            <w:tcBorders>
              <w:top w:val="nil"/>
              <w:left w:val="nil"/>
              <w:bottom w:val="single" w:sz="8" w:space="0" w:color="auto"/>
              <w:right w:val="single" w:sz="8" w:space="0" w:color="auto"/>
            </w:tcBorders>
            <w:noWrap/>
            <w:vAlign w:val="center"/>
            <w:hideMark/>
          </w:tcPr>
          <w:p w14:paraId="125F85EB" w14:textId="77777777" w:rsidR="00EB2FC0" w:rsidRPr="009F26E9" w:rsidRDefault="00EB2FC0" w:rsidP="00FE57A8">
            <w:pPr>
              <w:jc w:val="center"/>
              <w:rPr>
                <w:rFonts w:ascii="Arial Narrow" w:eastAsia="Times New Roman" w:hAnsi="Arial Narrow"/>
                <w:color w:val="000000"/>
                <w:sz w:val="20"/>
                <w:szCs w:val="20"/>
                <w:lang w:eastAsia="es-CO"/>
              </w:rPr>
            </w:pPr>
            <w:r w:rsidRPr="009F26E9">
              <w:rPr>
                <w:rFonts w:ascii="Arial Narrow" w:eastAsia="Times New Roman" w:hAnsi="Arial Narrow"/>
                <w:color w:val="000000"/>
                <w:sz w:val="20"/>
                <w:szCs w:val="20"/>
                <w:lang w:eastAsia="es-CO"/>
              </w:rPr>
              <w:t>SE AVALA</w:t>
            </w:r>
          </w:p>
        </w:tc>
      </w:tr>
      <w:tr w:rsidR="00EB2FC0" w:rsidRPr="009F26E9" w14:paraId="7990B804" w14:textId="77777777" w:rsidTr="00FE57A8">
        <w:trPr>
          <w:trHeight w:val="555"/>
        </w:trPr>
        <w:tc>
          <w:tcPr>
            <w:tcW w:w="3720" w:type="dxa"/>
            <w:tcBorders>
              <w:top w:val="nil"/>
              <w:left w:val="single" w:sz="8" w:space="0" w:color="auto"/>
              <w:bottom w:val="single" w:sz="8" w:space="0" w:color="auto"/>
              <w:right w:val="single" w:sz="8" w:space="0" w:color="auto"/>
            </w:tcBorders>
            <w:noWrap/>
            <w:vAlign w:val="center"/>
          </w:tcPr>
          <w:p w14:paraId="468A399B" w14:textId="77777777" w:rsidR="00EB2FC0" w:rsidRPr="009F26E9" w:rsidRDefault="00EB2FC0" w:rsidP="00FE57A8">
            <w:pPr>
              <w:jc w:val="center"/>
              <w:rPr>
                <w:rFonts w:ascii="Arial Narrow" w:eastAsia="Times New Roman" w:hAnsi="Arial Narrow"/>
                <w:color w:val="000000"/>
                <w:sz w:val="20"/>
                <w:szCs w:val="20"/>
                <w:lang w:eastAsia="es-CO"/>
              </w:rPr>
            </w:pPr>
            <w:r w:rsidRPr="009F26E9">
              <w:rPr>
                <w:rFonts w:ascii="Arial Narrow" w:hAnsi="Arial Narrow"/>
                <w:sz w:val="20"/>
                <w:szCs w:val="20"/>
              </w:rPr>
              <w:t>LÍES INGENIERÍA SAS</w:t>
            </w:r>
          </w:p>
        </w:tc>
        <w:tc>
          <w:tcPr>
            <w:tcW w:w="1780" w:type="dxa"/>
            <w:tcBorders>
              <w:top w:val="nil"/>
              <w:left w:val="nil"/>
              <w:bottom w:val="single" w:sz="8" w:space="0" w:color="auto"/>
              <w:right w:val="single" w:sz="8" w:space="0" w:color="auto"/>
            </w:tcBorders>
            <w:vAlign w:val="center"/>
            <w:hideMark/>
          </w:tcPr>
          <w:p w14:paraId="3FD0CD58" w14:textId="77777777" w:rsidR="00EB2FC0" w:rsidRPr="009F26E9" w:rsidRDefault="00EB2FC0" w:rsidP="00FE57A8">
            <w:pPr>
              <w:jc w:val="center"/>
              <w:rPr>
                <w:rFonts w:ascii="Arial Narrow" w:eastAsia="Times New Roman" w:hAnsi="Arial Narrow"/>
                <w:color w:val="000000"/>
                <w:sz w:val="20"/>
                <w:szCs w:val="20"/>
                <w:lang w:eastAsia="es-CO"/>
              </w:rPr>
            </w:pPr>
            <w:r w:rsidRPr="009F26E9">
              <w:rPr>
                <w:rFonts w:ascii="Arial Narrow" w:eastAsia="Times New Roman" w:hAnsi="Arial Narrow"/>
                <w:color w:val="000000"/>
                <w:sz w:val="20"/>
                <w:szCs w:val="20"/>
                <w:lang w:eastAsia="es-CO"/>
              </w:rPr>
              <w:t>CORREO ELECTRÓNICO</w:t>
            </w:r>
          </w:p>
        </w:tc>
        <w:tc>
          <w:tcPr>
            <w:tcW w:w="1200" w:type="dxa"/>
            <w:tcBorders>
              <w:top w:val="nil"/>
              <w:left w:val="nil"/>
              <w:bottom w:val="single" w:sz="8" w:space="0" w:color="auto"/>
              <w:right w:val="single" w:sz="8" w:space="0" w:color="auto"/>
            </w:tcBorders>
            <w:noWrap/>
            <w:vAlign w:val="center"/>
          </w:tcPr>
          <w:p w14:paraId="4862813C" w14:textId="77777777" w:rsidR="00EB2FC0" w:rsidRPr="009F26E9" w:rsidRDefault="00EB2FC0" w:rsidP="00FE57A8">
            <w:pPr>
              <w:jc w:val="center"/>
              <w:rPr>
                <w:rFonts w:ascii="Arial Narrow" w:eastAsia="Times New Roman" w:hAnsi="Arial Narrow"/>
                <w:color w:val="212529"/>
                <w:sz w:val="20"/>
                <w:szCs w:val="20"/>
                <w:lang w:eastAsia="es-CO"/>
              </w:rPr>
            </w:pPr>
            <w:r w:rsidRPr="009F26E9">
              <w:rPr>
                <w:rFonts w:ascii="Arial Narrow" w:hAnsi="Arial Narrow"/>
                <w:sz w:val="20"/>
                <w:szCs w:val="20"/>
              </w:rPr>
              <w:t>901.239.120-1</w:t>
            </w:r>
          </w:p>
        </w:tc>
        <w:tc>
          <w:tcPr>
            <w:tcW w:w="1200" w:type="dxa"/>
            <w:tcBorders>
              <w:top w:val="nil"/>
              <w:left w:val="nil"/>
              <w:bottom w:val="single" w:sz="8" w:space="0" w:color="auto"/>
              <w:right w:val="single" w:sz="8" w:space="0" w:color="auto"/>
            </w:tcBorders>
            <w:noWrap/>
            <w:vAlign w:val="center"/>
            <w:hideMark/>
          </w:tcPr>
          <w:p w14:paraId="0604B397" w14:textId="77777777" w:rsidR="00EB2FC0" w:rsidRPr="009F26E9" w:rsidRDefault="00EB2FC0" w:rsidP="00FE57A8">
            <w:pPr>
              <w:jc w:val="center"/>
              <w:rPr>
                <w:rFonts w:ascii="Arial Narrow" w:eastAsia="Times New Roman" w:hAnsi="Arial Narrow"/>
                <w:color w:val="000000"/>
                <w:sz w:val="20"/>
                <w:szCs w:val="20"/>
                <w:lang w:eastAsia="es-CO"/>
              </w:rPr>
            </w:pPr>
            <w:r w:rsidRPr="009F26E9">
              <w:rPr>
                <w:rFonts w:ascii="Arial Narrow" w:eastAsia="Times New Roman" w:hAnsi="Arial Narrow"/>
                <w:color w:val="000000"/>
                <w:sz w:val="20"/>
                <w:szCs w:val="20"/>
                <w:lang w:eastAsia="es-CO"/>
              </w:rPr>
              <w:t>ABRIL</w:t>
            </w:r>
          </w:p>
        </w:tc>
        <w:tc>
          <w:tcPr>
            <w:tcW w:w="1200" w:type="dxa"/>
            <w:tcBorders>
              <w:top w:val="nil"/>
              <w:left w:val="nil"/>
              <w:bottom w:val="single" w:sz="8" w:space="0" w:color="auto"/>
              <w:right w:val="single" w:sz="8" w:space="0" w:color="auto"/>
            </w:tcBorders>
            <w:noWrap/>
            <w:vAlign w:val="center"/>
            <w:hideMark/>
          </w:tcPr>
          <w:p w14:paraId="7D6A64B2" w14:textId="77777777" w:rsidR="00EB2FC0" w:rsidRPr="009F26E9" w:rsidRDefault="00EB2FC0" w:rsidP="00FE57A8">
            <w:pPr>
              <w:jc w:val="center"/>
              <w:rPr>
                <w:rFonts w:ascii="Arial Narrow" w:eastAsia="Times New Roman" w:hAnsi="Arial Narrow"/>
                <w:color w:val="000000"/>
                <w:sz w:val="20"/>
                <w:szCs w:val="20"/>
                <w:lang w:eastAsia="es-CO"/>
              </w:rPr>
            </w:pPr>
            <w:r w:rsidRPr="009F26E9">
              <w:rPr>
                <w:rFonts w:ascii="Arial Narrow" w:eastAsia="Times New Roman" w:hAnsi="Arial Narrow"/>
                <w:color w:val="000000"/>
                <w:sz w:val="20"/>
                <w:szCs w:val="20"/>
                <w:lang w:eastAsia="es-CO"/>
              </w:rPr>
              <w:t>ABRIL</w:t>
            </w:r>
          </w:p>
        </w:tc>
        <w:tc>
          <w:tcPr>
            <w:tcW w:w="1980" w:type="dxa"/>
            <w:tcBorders>
              <w:top w:val="nil"/>
              <w:left w:val="nil"/>
              <w:bottom w:val="single" w:sz="8" w:space="0" w:color="auto"/>
              <w:right w:val="single" w:sz="8" w:space="0" w:color="auto"/>
            </w:tcBorders>
            <w:noWrap/>
            <w:vAlign w:val="center"/>
            <w:hideMark/>
          </w:tcPr>
          <w:p w14:paraId="75A5ED62" w14:textId="77777777" w:rsidR="00EB2FC0" w:rsidRPr="009F26E9" w:rsidRDefault="00EB2FC0" w:rsidP="00FE57A8">
            <w:pPr>
              <w:jc w:val="center"/>
              <w:rPr>
                <w:rFonts w:ascii="Arial Narrow" w:eastAsia="Times New Roman" w:hAnsi="Arial Narrow"/>
                <w:color w:val="000000"/>
                <w:sz w:val="20"/>
                <w:szCs w:val="20"/>
                <w:lang w:eastAsia="es-CO"/>
              </w:rPr>
            </w:pPr>
            <w:r w:rsidRPr="009F26E9">
              <w:rPr>
                <w:rFonts w:ascii="Arial Narrow" w:eastAsia="Times New Roman" w:hAnsi="Arial Narrow"/>
                <w:color w:val="000000"/>
                <w:sz w:val="20"/>
                <w:szCs w:val="20"/>
                <w:lang w:eastAsia="es-CO"/>
              </w:rPr>
              <w:t>SE AVALA</w:t>
            </w:r>
          </w:p>
        </w:tc>
      </w:tr>
    </w:tbl>
    <w:p w14:paraId="7F8C120E" w14:textId="77777777" w:rsidR="003B4336" w:rsidRPr="009F26E9" w:rsidRDefault="003B4336" w:rsidP="00EB2FC0">
      <w:pPr>
        <w:rPr>
          <w:rFonts w:ascii="Arial Narrow" w:hAnsi="Arial Narrow"/>
          <w:b/>
          <w:sz w:val="20"/>
          <w:szCs w:val="20"/>
        </w:rPr>
      </w:pPr>
    </w:p>
    <w:p w14:paraId="3653C03F" w14:textId="56D07844" w:rsidR="00EB2FC0" w:rsidRPr="009F26E9" w:rsidRDefault="00EB2FC0" w:rsidP="00EB2FC0">
      <w:pPr>
        <w:rPr>
          <w:rFonts w:ascii="Arial Narrow" w:hAnsi="Arial Narrow"/>
          <w:sz w:val="20"/>
          <w:szCs w:val="20"/>
        </w:rPr>
      </w:pPr>
      <w:r w:rsidRPr="009F26E9">
        <w:rPr>
          <w:rFonts w:ascii="Arial Narrow" w:hAnsi="Arial Narrow"/>
          <w:b/>
          <w:sz w:val="20"/>
          <w:szCs w:val="20"/>
        </w:rPr>
        <w:t>PANTALLAZOS VERIFICACIÓN RÚES</w:t>
      </w:r>
      <w:r w:rsidR="003B4336" w:rsidRPr="009F26E9">
        <w:rPr>
          <w:rFonts w:ascii="Arial Narrow" w:hAnsi="Arial Narrow"/>
          <w:b/>
          <w:sz w:val="20"/>
          <w:szCs w:val="20"/>
        </w:rPr>
        <w:t xml:space="preserve"> </w:t>
      </w:r>
    </w:p>
    <w:p w14:paraId="4602FC0A" w14:textId="77777777" w:rsidR="00EB2FC0" w:rsidRPr="009F26E9" w:rsidRDefault="00EB2FC0" w:rsidP="00EB2FC0">
      <w:pPr>
        <w:rPr>
          <w:rFonts w:ascii="Arial Narrow" w:hAnsi="Arial Narrow"/>
          <w:sz w:val="20"/>
          <w:szCs w:val="20"/>
        </w:rPr>
      </w:pPr>
      <w:r w:rsidRPr="009F26E9">
        <w:rPr>
          <w:rFonts w:ascii="Arial Narrow" w:hAnsi="Arial Narrow"/>
          <w:noProof/>
          <w:sz w:val="20"/>
          <w:szCs w:val="20"/>
          <w:lang w:eastAsia="es-CO"/>
        </w:rPr>
        <w:lastRenderedPageBreak/>
        <w:drawing>
          <wp:inline distT="0" distB="0" distL="0" distR="0" wp14:anchorId="24BA5F16" wp14:editId="1CDE943A">
            <wp:extent cx="5600700" cy="2409825"/>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600700" cy="2409825"/>
                    </a:xfrm>
                    <a:prstGeom prst="rect">
                      <a:avLst/>
                    </a:prstGeom>
                    <a:noFill/>
                    <a:ln>
                      <a:noFill/>
                    </a:ln>
                  </pic:spPr>
                </pic:pic>
              </a:graphicData>
            </a:graphic>
          </wp:inline>
        </w:drawing>
      </w:r>
    </w:p>
    <w:p w14:paraId="7B8BEC96" w14:textId="77777777" w:rsidR="00EB2FC0" w:rsidRPr="009F26E9" w:rsidRDefault="00EB2FC0" w:rsidP="00EB2FC0">
      <w:pPr>
        <w:rPr>
          <w:rFonts w:ascii="Arial Narrow" w:hAnsi="Arial Narrow"/>
          <w:sz w:val="20"/>
          <w:szCs w:val="20"/>
        </w:rPr>
      </w:pPr>
      <w:r w:rsidRPr="009F26E9">
        <w:rPr>
          <w:rFonts w:ascii="Arial Narrow" w:hAnsi="Arial Narrow"/>
          <w:noProof/>
          <w:sz w:val="20"/>
          <w:szCs w:val="20"/>
          <w:lang w:eastAsia="es-CO"/>
        </w:rPr>
        <w:drawing>
          <wp:inline distT="0" distB="0" distL="0" distR="0" wp14:anchorId="21E9489E" wp14:editId="0D939D2F">
            <wp:extent cx="5610225" cy="3009900"/>
            <wp:effectExtent l="0" t="0" r="952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610225" cy="3009900"/>
                    </a:xfrm>
                    <a:prstGeom prst="rect">
                      <a:avLst/>
                    </a:prstGeom>
                    <a:noFill/>
                    <a:ln>
                      <a:noFill/>
                    </a:ln>
                  </pic:spPr>
                </pic:pic>
              </a:graphicData>
            </a:graphic>
          </wp:inline>
        </w:drawing>
      </w:r>
    </w:p>
    <w:p w14:paraId="0CE16658" w14:textId="77777777" w:rsidR="00EB2FC0" w:rsidRPr="009F26E9" w:rsidRDefault="00EB2FC0" w:rsidP="00EB2FC0">
      <w:pPr>
        <w:rPr>
          <w:rFonts w:ascii="Arial Narrow" w:hAnsi="Arial Narrow"/>
          <w:sz w:val="20"/>
          <w:szCs w:val="20"/>
        </w:rPr>
      </w:pPr>
      <w:r w:rsidRPr="009F26E9">
        <w:rPr>
          <w:rFonts w:ascii="Arial Narrow" w:hAnsi="Arial Narrow"/>
          <w:sz w:val="20"/>
          <w:szCs w:val="20"/>
        </w:rPr>
        <w:t>Nota: Las empresas que presentaron cotizaciones y fueron avaladas por el comité técnico estructurador, cuentan con el objeto social y/o la actividad económica relacionada con el objeto del presente proceso de contratación</w:t>
      </w:r>
    </w:p>
    <w:p w14:paraId="0B323711" w14:textId="77777777" w:rsidR="003B4336" w:rsidRPr="009F26E9" w:rsidRDefault="003B4336" w:rsidP="00EB2FC0">
      <w:pPr>
        <w:jc w:val="both"/>
        <w:rPr>
          <w:rFonts w:ascii="Arial Narrow" w:hAnsi="Arial Narrow"/>
          <w:b/>
          <w:sz w:val="20"/>
          <w:szCs w:val="20"/>
        </w:rPr>
      </w:pPr>
    </w:p>
    <w:p w14:paraId="49493C21" w14:textId="77777777" w:rsidR="003B4336" w:rsidRPr="009F26E9" w:rsidRDefault="003B4336" w:rsidP="00EB2FC0">
      <w:pPr>
        <w:jc w:val="both"/>
        <w:rPr>
          <w:rFonts w:ascii="Arial Narrow" w:hAnsi="Arial Narrow"/>
          <w:b/>
          <w:sz w:val="20"/>
          <w:szCs w:val="20"/>
        </w:rPr>
      </w:pPr>
    </w:p>
    <w:p w14:paraId="68F785AC" w14:textId="52ACC688" w:rsidR="00EB2FC0" w:rsidRPr="009F26E9" w:rsidRDefault="00EB2FC0" w:rsidP="00EB2FC0">
      <w:pPr>
        <w:jc w:val="both"/>
        <w:rPr>
          <w:rFonts w:ascii="Arial Narrow" w:hAnsi="Arial Narrow"/>
          <w:b/>
          <w:sz w:val="20"/>
          <w:szCs w:val="20"/>
        </w:rPr>
      </w:pPr>
      <w:r w:rsidRPr="009F26E9">
        <w:rPr>
          <w:rFonts w:ascii="Arial Narrow" w:hAnsi="Arial Narrow"/>
          <w:b/>
          <w:sz w:val="20"/>
          <w:szCs w:val="20"/>
        </w:rPr>
        <w:t xml:space="preserve">AVAL DE COTIZACIONES </w:t>
      </w:r>
    </w:p>
    <w:p w14:paraId="19D96741" w14:textId="77777777" w:rsidR="00EB2FC0" w:rsidRPr="009F26E9" w:rsidRDefault="00EB2FC0" w:rsidP="00EB2FC0">
      <w:pPr>
        <w:jc w:val="both"/>
        <w:rPr>
          <w:rFonts w:ascii="Arial Narrow" w:hAnsi="Arial Narrow"/>
          <w:sz w:val="20"/>
          <w:szCs w:val="20"/>
        </w:rPr>
      </w:pPr>
      <w:r w:rsidRPr="009F26E9">
        <w:rPr>
          <w:rFonts w:ascii="Arial Narrow" w:hAnsi="Arial Narrow"/>
          <w:sz w:val="20"/>
          <w:szCs w:val="20"/>
        </w:rPr>
        <w:t>Las cotizaciones que han sido avaladas son aquellas presentadas por las empresas y en las cuales estos se comprometen a cumplir con las especificaciones técnicas, enviadas a través de la plataforma de SECOP II y/o correo electrónico, revisadas por el comité técnico estructurador y comparadas con la especificación técnica exigida en cuanto a sus características estructurales y funcionales que se enmarcan en las exigencias descritas.</w:t>
      </w:r>
    </w:p>
    <w:p w14:paraId="33FAB293" w14:textId="77777777" w:rsidR="00EB2FC0" w:rsidRPr="009F26E9" w:rsidRDefault="00EB2FC0" w:rsidP="00EB2FC0">
      <w:pPr>
        <w:rPr>
          <w:rFonts w:ascii="Arial Narrow" w:hAnsi="Arial Narrow"/>
          <w:b/>
          <w:sz w:val="20"/>
          <w:szCs w:val="20"/>
        </w:rPr>
      </w:pPr>
      <w:r w:rsidRPr="009F26E9">
        <w:rPr>
          <w:rFonts w:ascii="Arial Narrow" w:hAnsi="Arial Narrow"/>
          <w:b/>
          <w:sz w:val="20"/>
          <w:szCs w:val="20"/>
        </w:rPr>
        <w:t>ANÁLISIS DE PRECIOS DE LAS COTIZACIONES</w:t>
      </w:r>
    </w:p>
    <w:p w14:paraId="581CB30C" w14:textId="77777777" w:rsidR="00EB2FC0" w:rsidRPr="009F26E9" w:rsidRDefault="00EB2FC0" w:rsidP="00EB2FC0">
      <w:pPr>
        <w:jc w:val="both"/>
        <w:rPr>
          <w:rFonts w:ascii="Arial Narrow" w:hAnsi="Arial Narrow"/>
          <w:sz w:val="20"/>
          <w:szCs w:val="20"/>
        </w:rPr>
      </w:pPr>
      <w:r w:rsidRPr="009F26E9">
        <w:rPr>
          <w:rFonts w:ascii="Arial Narrow" w:hAnsi="Arial Narrow"/>
          <w:sz w:val="20"/>
          <w:szCs w:val="20"/>
        </w:rPr>
        <w:t xml:space="preserve">Tal y como es reglamentado en el numeral 4 del artículo 2.2.1.2.1.5.1 “Estudios previos para la contratación de mínima cuantía” del Decreto 1082 de 2015, el cual señala: “El valor estimado del contrato y su justificación”. Cuando el valor del contrato esté determinado por precios unitario del bien y/o servicio, la Entidad Estatal debe incluir la forma como los calculó y soportar sus cálculos de presupuesto en la estimación del entonces a consolidar las cotizaciones obtenidas con los diferentes precios unitarios de mercado. </w:t>
      </w:r>
    </w:p>
    <w:p w14:paraId="08FF2097" w14:textId="56E15E73" w:rsidR="00EB2FC0" w:rsidRPr="009F26E9" w:rsidRDefault="00EB2FC0" w:rsidP="00EB2FC0">
      <w:pPr>
        <w:jc w:val="both"/>
        <w:rPr>
          <w:rFonts w:ascii="Arial Narrow" w:hAnsi="Arial Narrow"/>
          <w:sz w:val="20"/>
          <w:szCs w:val="20"/>
        </w:rPr>
      </w:pPr>
      <w:r w:rsidRPr="009F26E9">
        <w:rPr>
          <w:rFonts w:ascii="Arial Narrow" w:hAnsi="Arial Narrow"/>
          <w:sz w:val="20"/>
          <w:szCs w:val="20"/>
        </w:rPr>
        <w:t xml:space="preserve"> Con el fin de dar cumplimiento a lo establecido en el numeral 4to., del artículo 2.2.1.1.2.1.1., del decreto 1082 de 2015 “Estudios y documentos previos”, el cual señala: “El valor estimado del contrato y la justificación del mismo. Cuando el </w:t>
      </w:r>
      <w:r w:rsidRPr="009F26E9">
        <w:rPr>
          <w:rFonts w:ascii="Arial Narrow" w:hAnsi="Arial Narrow"/>
          <w:sz w:val="20"/>
          <w:szCs w:val="20"/>
        </w:rPr>
        <w:lastRenderedPageBreak/>
        <w:t xml:space="preserve">valor del contrato esté determinado por precios unitarios, la Entidad Estatal debe incluir la forma como los calculo y soportar sus cálculos de presupuesto en la estimación de aquellos. “(…), en virtud a lo anterior, DISPENSARIO MEDICO ORIENTE –. Procedió a consolidar las cotizaciones obtenidas para cada uno de los ítems objeto de adquisición. </w:t>
      </w:r>
    </w:p>
    <w:p w14:paraId="7F79DC81" w14:textId="77777777" w:rsidR="00EB2FC0" w:rsidRPr="009F26E9" w:rsidRDefault="00EB2FC0" w:rsidP="00EB2FC0">
      <w:pPr>
        <w:jc w:val="both"/>
        <w:rPr>
          <w:rFonts w:ascii="Arial Narrow" w:hAnsi="Arial Narrow"/>
          <w:sz w:val="20"/>
          <w:szCs w:val="20"/>
        </w:rPr>
      </w:pPr>
      <w:r w:rsidRPr="009F26E9">
        <w:rPr>
          <w:rFonts w:ascii="Arial Narrow" w:hAnsi="Arial Narrow"/>
          <w:sz w:val="20"/>
          <w:szCs w:val="20"/>
        </w:rPr>
        <w:t>Los interesados en participar en el presente proceso deberán ofertar la totalidad de los ítems exigidos, cumpliendo el total de las especificaciones técnicas, sin sobrepasar el precio de referencia que incluye el IVA del 19% por cada uno de los ítems (cuando aplique) de acuerdo a la normatividad tributaria colombiana vigente. De no ser así se entendería que se encuentra incurso en causal de rechazo por haber sobrepasado los valores de referencia establecidos por la entidad.</w:t>
      </w:r>
    </w:p>
    <w:p w14:paraId="760449A5" w14:textId="77777777" w:rsidR="00EB2FC0" w:rsidRPr="009F26E9" w:rsidRDefault="00EB2FC0" w:rsidP="00EB2FC0">
      <w:pPr>
        <w:rPr>
          <w:rFonts w:ascii="Arial Narrow" w:hAnsi="Arial Narrow"/>
          <w:sz w:val="20"/>
          <w:szCs w:val="20"/>
        </w:rPr>
      </w:pPr>
    </w:p>
    <w:p w14:paraId="1D8A33AF" w14:textId="77777777" w:rsidR="00EB2FC0" w:rsidRPr="003B4336" w:rsidRDefault="00EB2FC0" w:rsidP="00EB2FC0">
      <w:pPr>
        <w:rPr>
          <w:rFonts w:ascii="Arial Narrow" w:hAnsi="Arial Narrow"/>
          <w:sz w:val="20"/>
          <w:szCs w:val="20"/>
          <w:highlight w:val="yellow"/>
        </w:rPr>
        <w:sectPr w:rsidR="00EB2FC0" w:rsidRPr="003B4336" w:rsidSect="00FE57A8">
          <w:headerReference w:type="default" r:id="rId30"/>
          <w:footerReference w:type="default" r:id="rId31"/>
          <w:headerReference w:type="first" r:id="rId32"/>
          <w:footerReference w:type="first" r:id="rId33"/>
          <w:type w:val="continuous"/>
          <w:pgSz w:w="12240" w:h="20160" w:code="5"/>
          <w:pgMar w:top="1418" w:right="1701" w:bottom="1418" w:left="1701" w:header="284" w:footer="215" w:gutter="0"/>
          <w:cols w:space="720"/>
          <w:docGrid w:linePitch="299"/>
        </w:sectPr>
      </w:pPr>
    </w:p>
    <w:tbl>
      <w:tblPr>
        <w:tblW w:w="19096" w:type="dxa"/>
        <w:tblInd w:w="-1139" w:type="dxa"/>
        <w:tblCellMar>
          <w:left w:w="70" w:type="dxa"/>
          <w:right w:w="70" w:type="dxa"/>
        </w:tblCellMar>
        <w:tblLook w:val="04A0" w:firstRow="1" w:lastRow="0" w:firstColumn="1" w:lastColumn="0" w:noHBand="0" w:noVBand="1"/>
      </w:tblPr>
      <w:tblGrid>
        <w:gridCol w:w="493"/>
        <w:gridCol w:w="2909"/>
        <w:gridCol w:w="1592"/>
        <w:gridCol w:w="850"/>
        <w:gridCol w:w="664"/>
        <w:gridCol w:w="1714"/>
        <w:gridCol w:w="1188"/>
        <w:gridCol w:w="960"/>
        <w:gridCol w:w="1111"/>
        <w:gridCol w:w="812"/>
        <w:gridCol w:w="829"/>
        <w:gridCol w:w="944"/>
        <w:gridCol w:w="812"/>
        <w:gridCol w:w="1059"/>
        <w:gridCol w:w="829"/>
        <w:gridCol w:w="1100"/>
        <w:gridCol w:w="1230"/>
      </w:tblGrid>
      <w:tr w:rsidR="00E079A4" w:rsidRPr="00E079A4" w14:paraId="0CEFDF10" w14:textId="77777777" w:rsidTr="00E079A4">
        <w:trPr>
          <w:trHeight w:val="960"/>
        </w:trPr>
        <w:tc>
          <w:tcPr>
            <w:tcW w:w="493"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7ED76336" w14:textId="77777777" w:rsidR="00E079A4" w:rsidRPr="00E079A4" w:rsidRDefault="00E079A4" w:rsidP="00E079A4">
            <w:pPr>
              <w:spacing w:after="0" w:line="240" w:lineRule="auto"/>
              <w:jc w:val="center"/>
              <w:rPr>
                <w:rFonts w:ascii="Arial Narrow" w:eastAsia="Times New Roman" w:hAnsi="Arial Narrow" w:cs="Times New Roman"/>
                <w:b/>
                <w:bCs/>
                <w:color w:val="000000"/>
                <w:sz w:val="18"/>
                <w:szCs w:val="18"/>
                <w:lang w:eastAsia="es-CO"/>
              </w:rPr>
            </w:pPr>
            <w:r w:rsidRPr="00E079A4">
              <w:rPr>
                <w:rFonts w:ascii="Arial Narrow" w:eastAsia="Times New Roman" w:hAnsi="Arial Narrow" w:cs="Times New Roman"/>
                <w:b/>
                <w:bCs/>
                <w:color w:val="000000"/>
                <w:sz w:val="18"/>
                <w:szCs w:val="18"/>
                <w:lang w:eastAsia="es-CO"/>
              </w:rPr>
              <w:lastRenderedPageBreak/>
              <w:t>ÍTEM</w:t>
            </w:r>
          </w:p>
        </w:tc>
        <w:tc>
          <w:tcPr>
            <w:tcW w:w="2909" w:type="dxa"/>
            <w:tcBorders>
              <w:top w:val="single" w:sz="4" w:space="0" w:color="auto"/>
              <w:left w:val="nil"/>
              <w:bottom w:val="single" w:sz="4" w:space="0" w:color="auto"/>
              <w:right w:val="single" w:sz="4" w:space="0" w:color="auto"/>
            </w:tcBorders>
            <w:shd w:val="clear" w:color="000000" w:fill="BDD7EE"/>
            <w:vAlign w:val="center"/>
            <w:hideMark/>
          </w:tcPr>
          <w:p w14:paraId="2806023C" w14:textId="77777777" w:rsidR="00E079A4" w:rsidRPr="00E079A4" w:rsidRDefault="00E079A4" w:rsidP="00E079A4">
            <w:pPr>
              <w:spacing w:after="0" w:line="240" w:lineRule="auto"/>
              <w:jc w:val="center"/>
              <w:rPr>
                <w:rFonts w:ascii="Arial Narrow" w:eastAsia="Times New Roman" w:hAnsi="Arial Narrow" w:cs="Times New Roman"/>
                <w:b/>
                <w:bCs/>
                <w:color w:val="000000"/>
                <w:sz w:val="18"/>
                <w:szCs w:val="18"/>
                <w:lang w:eastAsia="es-CO"/>
              </w:rPr>
            </w:pPr>
            <w:r w:rsidRPr="00E079A4">
              <w:rPr>
                <w:rFonts w:ascii="Arial Narrow" w:eastAsia="Times New Roman" w:hAnsi="Arial Narrow" w:cs="Times New Roman"/>
                <w:b/>
                <w:bCs/>
                <w:color w:val="000000"/>
                <w:sz w:val="18"/>
                <w:szCs w:val="18"/>
                <w:lang w:eastAsia="es-CO"/>
              </w:rPr>
              <w:t>DESCRIPCIÓN</w:t>
            </w:r>
          </w:p>
        </w:tc>
        <w:tc>
          <w:tcPr>
            <w:tcW w:w="1592" w:type="dxa"/>
            <w:tcBorders>
              <w:top w:val="single" w:sz="4" w:space="0" w:color="auto"/>
              <w:left w:val="nil"/>
              <w:bottom w:val="single" w:sz="4" w:space="0" w:color="auto"/>
              <w:right w:val="single" w:sz="4" w:space="0" w:color="auto"/>
            </w:tcBorders>
            <w:shd w:val="clear" w:color="000000" w:fill="BDD7EE"/>
            <w:vAlign w:val="center"/>
            <w:hideMark/>
          </w:tcPr>
          <w:p w14:paraId="099075C4" w14:textId="431FEF64" w:rsidR="00E079A4" w:rsidRPr="00E079A4" w:rsidRDefault="00E079A4" w:rsidP="00E079A4">
            <w:pPr>
              <w:spacing w:after="0" w:line="240" w:lineRule="auto"/>
              <w:jc w:val="center"/>
              <w:rPr>
                <w:rFonts w:ascii="Arial Narrow" w:eastAsia="Times New Roman" w:hAnsi="Arial Narrow" w:cs="Times New Roman"/>
                <w:b/>
                <w:bCs/>
                <w:color w:val="000000"/>
                <w:sz w:val="18"/>
                <w:szCs w:val="18"/>
                <w:lang w:eastAsia="es-CO"/>
              </w:rPr>
            </w:pPr>
            <w:r w:rsidRPr="00E079A4">
              <w:rPr>
                <w:rFonts w:ascii="Arial Narrow" w:eastAsia="Times New Roman" w:hAnsi="Arial Narrow" w:cs="Times New Roman"/>
                <w:b/>
                <w:bCs/>
                <w:color w:val="000000"/>
                <w:sz w:val="18"/>
                <w:szCs w:val="18"/>
                <w:lang w:eastAsia="es-CO"/>
              </w:rPr>
              <w:t>ESPECIFICACIONES TÉCNICAS</w:t>
            </w:r>
          </w:p>
        </w:tc>
        <w:tc>
          <w:tcPr>
            <w:tcW w:w="850" w:type="dxa"/>
            <w:tcBorders>
              <w:top w:val="single" w:sz="4" w:space="0" w:color="auto"/>
              <w:left w:val="nil"/>
              <w:bottom w:val="single" w:sz="4" w:space="0" w:color="auto"/>
              <w:right w:val="single" w:sz="4" w:space="0" w:color="auto"/>
            </w:tcBorders>
            <w:shd w:val="clear" w:color="000000" w:fill="BDD7EE"/>
            <w:vAlign w:val="center"/>
            <w:hideMark/>
          </w:tcPr>
          <w:p w14:paraId="06029C00" w14:textId="77777777" w:rsidR="00E079A4" w:rsidRPr="00E079A4" w:rsidRDefault="00E079A4" w:rsidP="00E079A4">
            <w:pPr>
              <w:spacing w:after="0" w:line="240" w:lineRule="auto"/>
              <w:jc w:val="center"/>
              <w:rPr>
                <w:rFonts w:ascii="Arial Narrow" w:eastAsia="Times New Roman" w:hAnsi="Arial Narrow" w:cs="Times New Roman"/>
                <w:b/>
                <w:bCs/>
                <w:color w:val="000000"/>
                <w:sz w:val="18"/>
                <w:szCs w:val="18"/>
                <w:lang w:eastAsia="es-CO"/>
              </w:rPr>
            </w:pPr>
            <w:r w:rsidRPr="00E079A4">
              <w:rPr>
                <w:rFonts w:ascii="Arial Narrow" w:eastAsia="Times New Roman" w:hAnsi="Arial Narrow" w:cs="Times New Roman"/>
                <w:b/>
                <w:bCs/>
                <w:color w:val="000000"/>
                <w:sz w:val="18"/>
                <w:szCs w:val="18"/>
                <w:lang w:eastAsia="es-CO"/>
              </w:rPr>
              <w:t>UNIDAD</w:t>
            </w:r>
          </w:p>
        </w:tc>
        <w:tc>
          <w:tcPr>
            <w:tcW w:w="664" w:type="dxa"/>
            <w:tcBorders>
              <w:top w:val="single" w:sz="4" w:space="0" w:color="auto"/>
              <w:left w:val="nil"/>
              <w:bottom w:val="single" w:sz="4" w:space="0" w:color="auto"/>
              <w:right w:val="single" w:sz="4" w:space="0" w:color="auto"/>
            </w:tcBorders>
            <w:shd w:val="clear" w:color="000000" w:fill="BDD7EE"/>
            <w:vAlign w:val="center"/>
            <w:hideMark/>
          </w:tcPr>
          <w:p w14:paraId="2D275D87" w14:textId="77777777" w:rsidR="00E079A4" w:rsidRPr="00E079A4" w:rsidRDefault="00E079A4" w:rsidP="00E079A4">
            <w:pPr>
              <w:spacing w:after="0" w:line="240" w:lineRule="auto"/>
              <w:jc w:val="center"/>
              <w:rPr>
                <w:rFonts w:ascii="Arial Narrow" w:eastAsia="Times New Roman" w:hAnsi="Arial Narrow" w:cs="Times New Roman"/>
                <w:b/>
                <w:bCs/>
                <w:color w:val="000000"/>
                <w:sz w:val="18"/>
                <w:szCs w:val="18"/>
                <w:lang w:eastAsia="es-CO"/>
              </w:rPr>
            </w:pPr>
            <w:r w:rsidRPr="00E079A4">
              <w:rPr>
                <w:rFonts w:ascii="Arial Narrow" w:eastAsia="Times New Roman" w:hAnsi="Arial Narrow" w:cs="Times New Roman"/>
                <w:b/>
                <w:bCs/>
                <w:color w:val="000000"/>
                <w:sz w:val="18"/>
                <w:szCs w:val="18"/>
                <w:lang w:eastAsia="es-CO"/>
              </w:rPr>
              <w:t>CANT.</w:t>
            </w:r>
          </w:p>
        </w:tc>
        <w:tc>
          <w:tcPr>
            <w:tcW w:w="1714" w:type="dxa"/>
            <w:tcBorders>
              <w:top w:val="single" w:sz="4" w:space="0" w:color="auto"/>
              <w:left w:val="nil"/>
              <w:bottom w:val="single" w:sz="4" w:space="0" w:color="auto"/>
              <w:right w:val="single" w:sz="4" w:space="0" w:color="auto"/>
            </w:tcBorders>
            <w:shd w:val="clear" w:color="000000" w:fill="BDD7EE"/>
            <w:vAlign w:val="center"/>
            <w:hideMark/>
          </w:tcPr>
          <w:p w14:paraId="5A3BE05A" w14:textId="649C136B" w:rsidR="00E079A4" w:rsidRPr="00E079A4" w:rsidRDefault="00E079A4" w:rsidP="00E079A4">
            <w:pPr>
              <w:spacing w:after="0" w:line="240" w:lineRule="auto"/>
              <w:jc w:val="center"/>
              <w:rPr>
                <w:rFonts w:ascii="Arial Narrow" w:eastAsia="Times New Roman" w:hAnsi="Arial Narrow" w:cs="Times New Roman"/>
                <w:b/>
                <w:bCs/>
                <w:color w:val="000000"/>
                <w:sz w:val="18"/>
                <w:szCs w:val="18"/>
                <w:lang w:eastAsia="es-CO"/>
              </w:rPr>
            </w:pPr>
            <w:r w:rsidRPr="00E079A4">
              <w:rPr>
                <w:rFonts w:ascii="Arial Narrow" w:eastAsia="Times New Roman" w:hAnsi="Arial Narrow" w:cs="Times New Roman"/>
                <w:b/>
                <w:bCs/>
                <w:color w:val="000000"/>
                <w:sz w:val="18"/>
                <w:szCs w:val="18"/>
                <w:lang w:eastAsia="es-CO"/>
              </w:rPr>
              <w:t xml:space="preserve"> PRECIOS HISTÓRICO  </w:t>
            </w:r>
          </w:p>
        </w:tc>
        <w:tc>
          <w:tcPr>
            <w:tcW w:w="1188" w:type="dxa"/>
            <w:tcBorders>
              <w:top w:val="single" w:sz="4" w:space="0" w:color="auto"/>
              <w:left w:val="nil"/>
              <w:bottom w:val="single" w:sz="4" w:space="0" w:color="auto"/>
              <w:right w:val="single" w:sz="4" w:space="0" w:color="auto"/>
            </w:tcBorders>
            <w:shd w:val="clear" w:color="000000" w:fill="BDD7EE"/>
            <w:vAlign w:val="center"/>
            <w:hideMark/>
          </w:tcPr>
          <w:p w14:paraId="461AD481" w14:textId="3805BB30" w:rsidR="00E079A4" w:rsidRPr="00E079A4" w:rsidRDefault="00E079A4" w:rsidP="00E079A4">
            <w:pPr>
              <w:spacing w:after="0" w:line="240" w:lineRule="auto"/>
              <w:jc w:val="center"/>
              <w:rPr>
                <w:rFonts w:ascii="Arial Narrow" w:eastAsia="Times New Roman" w:hAnsi="Arial Narrow" w:cs="Times New Roman"/>
                <w:b/>
                <w:bCs/>
                <w:color w:val="000000"/>
                <w:sz w:val="18"/>
                <w:szCs w:val="18"/>
                <w:lang w:eastAsia="es-CO"/>
              </w:rPr>
            </w:pPr>
            <w:r w:rsidRPr="00E079A4">
              <w:rPr>
                <w:rFonts w:ascii="Arial Narrow" w:eastAsia="Times New Roman" w:hAnsi="Arial Narrow" w:cs="Times New Roman"/>
                <w:b/>
                <w:bCs/>
                <w:color w:val="000000"/>
                <w:sz w:val="18"/>
                <w:szCs w:val="18"/>
                <w:lang w:eastAsia="es-CO"/>
              </w:rPr>
              <w:t xml:space="preserve"> PRECIO HISTÓRICO IPC AJUSTADO 2022 </w:t>
            </w:r>
          </w:p>
        </w:tc>
        <w:tc>
          <w:tcPr>
            <w:tcW w:w="960" w:type="dxa"/>
            <w:tcBorders>
              <w:top w:val="single" w:sz="4" w:space="0" w:color="auto"/>
              <w:left w:val="nil"/>
              <w:bottom w:val="single" w:sz="4" w:space="0" w:color="auto"/>
              <w:right w:val="single" w:sz="4" w:space="0" w:color="auto"/>
            </w:tcBorders>
            <w:shd w:val="clear" w:color="000000" w:fill="BDD7EE"/>
            <w:vAlign w:val="center"/>
            <w:hideMark/>
          </w:tcPr>
          <w:p w14:paraId="0E5743B7" w14:textId="77777777" w:rsidR="00E079A4" w:rsidRPr="00E079A4" w:rsidRDefault="00E079A4" w:rsidP="00E079A4">
            <w:pPr>
              <w:spacing w:after="0" w:line="240" w:lineRule="auto"/>
              <w:jc w:val="center"/>
              <w:rPr>
                <w:rFonts w:ascii="Arial Narrow" w:eastAsia="Times New Roman" w:hAnsi="Arial Narrow" w:cs="Times New Roman"/>
                <w:b/>
                <w:bCs/>
                <w:color w:val="000000"/>
                <w:sz w:val="18"/>
                <w:szCs w:val="18"/>
                <w:lang w:eastAsia="es-CO"/>
              </w:rPr>
            </w:pPr>
            <w:r w:rsidRPr="00E079A4">
              <w:rPr>
                <w:rFonts w:ascii="Arial Narrow" w:eastAsia="Times New Roman" w:hAnsi="Arial Narrow" w:cs="Times New Roman"/>
                <w:b/>
                <w:bCs/>
                <w:color w:val="000000"/>
                <w:sz w:val="18"/>
                <w:szCs w:val="18"/>
                <w:lang w:eastAsia="es-CO"/>
              </w:rPr>
              <w:t xml:space="preserve"> LIES INGENIERA SAS </w:t>
            </w:r>
          </w:p>
        </w:tc>
        <w:tc>
          <w:tcPr>
            <w:tcW w:w="1111" w:type="dxa"/>
            <w:tcBorders>
              <w:top w:val="single" w:sz="4" w:space="0" w:color="auto"/>
              <w:left w:val="nil"/>
              <w:bottom w:val="single" w:sz="4" w:space="0" w:color="auto"/>
              <w:right w:val="single" w:sz="4" w:space="0" w:color="auto"/>
            </w:tcBorders>
            <w:shd w:val="clear" w:color="000000" w:fill="BDD7EE"/>
            <w:vAlign w:val="center"/>
            <w:hideMark/>
          </w:tcPr>
          <w:p w14:paraId="44CD77B5" w14:textId="77777777" w:rsidR="00E079A4" w:rsidRPr="00E079A4" w:rsidRDefault="00E079A4" w:rsidP="00E079A4">
            <w:pPr>
              <w:spacing w:after="0" w:line="240" w:lineRule="auto"/>
              <w:jc w:val="center"/>
              <w:rPr>
                <w:rFonts w:ascii="Arial Narrow" w:eastAsia="Times New Roman" w:hAnsi="Arial Narrow" w:cs="Times New Roman"/>
                <w:b/>
                <w:bCs/>
                <w:color w:val="000000"/>
                <w:sz w:val="18"/>
                <w:szCs w:val="18"/>
                <w:lang w:eastAsia="es-CO"/>
              </w:rPr>
            </w:pPr>
            <w:r w:rsidRPr="00E079A4">
              <w:rPr>
                <w:rFonts w:ascii="Arial Narrow" w:eastAsia="Times New Roman" w:hAnsi="Arial Narrow" w:cs="Times New Roman"/>
                <w:b/>
                <w:bCs/>
                <w:color w:val="000000"/>
                <w:sz w:val="18"/>
                <w:szCs w:val="18"/>
                <w:lang w:eastAsia="es-CO"/>
              </w:rPr>
              <w:t xml:space="preserve"> COLPRINTER SAS </w:t>
            </w:r>
          </w:p>
        </w:tc>
        <w:tc>
          <w:tcPr>
            <w:tcW w:w="812" w:type="dxa"/>
            <w:tcBorders>
              <w:top w:val="single" w:sz="4" w:space="0" w:color="auto"/>
              <w:left w:val="nil"/>
              <w:bottom w:val="single" w:sz="4" w:space="0" w:color="auto"/>
              <w:right w:val="single" w:sz="4" w:space="0" w:color="auto"/>
            </w:tcBorders>
            <w:shd w:val="clear" w:color="000000" w:fill="BDD7EE"/>
            <w:vAlign w:val="center"/>
            <w:hideMark/>
          </w:tcPr>
          <w:p w14:paraId="19762563" w14:textId="77777777" w:rsidR="00E079A4" w:rsidRPr="00E079A4" w:rsidRDefault="00E079A4" w:rsidP="00E079A4">
            <w:pPr>
              <w:spacing w:after="0" w:line="240" w:lineRule="auto"/>
              <w:jc w:val="center"/>
              <w:rPr>
                <w:rFonts w:ascii="Arial Narrow" w:eastAsia="Times New Roman" w:hAnsi="Arial Narrow" w:cs="Times New Roman"/>
                <w:b/>
                <w:bCs/>
                <w:color w:val="000000"/>
                <w:sz w:val="18"/>
                <w:szCs w:val="18"/>
                <w:lang w:eastAsia="es-CO"/>
              </w:rPr>
            </w:pPr>
            <w:r w:rsidRPr="00E079A4">
              <w:rPr>
                <w:rFonts w:ascii="Arial Narrow" w:eastAsia="Times New Roman" w:hAnsi="Arial Narrow" w:cs="Times New Roman"/>
                <w:b/>
                <w:bCs/>
                <w:color w:val="000000"/>
                <w:sz w:val="18"/>
                <w:szCs w:val="18"/>
                <w:lang w:eastAsia="es-CO"/>
              </w:rPr>
              <w:t>MENOR VALOR</w:t>
            </w:r>
          </w:p>
        </w:tc>
        <w:tc>
          <w:tcPr>
            <w:tcW w:w="829" w:type="dxa"/>
            <w:tcBorders>
              <w:top w:val="single" w:sz="4" w:space="0" w:color="auto"/>
              <w:left w:val="nil"/>
              <w:bottom w:val="single" w:sz="4" w:space="0" w:color="auto"/>
              <w:right w:val="single" w:sz="4" w:space="0" w:color="auto"/>
            </w:tcBorders>
            <w:shd w:val="clear" w:color="000000" w:fill="BDD7EE"/>
            <w:vAlign w:val="center"/>
            <w:hideMark/>
          </w:tcPr>
          <w:p w14:paraId="6484F724" w14:textId="77777777" w:rsidR="00E079A4" w:rsidRPr="00E079A4" w:rsidRDefault="00E079A4" w:rsidP="00E079A4">
            <w:pPr>
              <w:spacing w:after="0" w:line="240" w:lineRule="auto"/>
              <w:jc w:val="center"/>
              <w:rPr>
                <w:rFonts w:ascii="Arial Narrow" w:eastAsia="Times New Roman" w:hAnsi="Arial Narrow" w:cs="Times New Roman"/>
                <w:b/>
                <w:bCs/>
                <w:color w:val="000000"/>
                <w:sz w:val="18"/>
                <w:szCs w:val="18"/>
                <w:lang w:eastAsia="es-CO"/>
              </w:rPr>
            </w:pPr>
            <w:r w:rsidRPr="00E079A4">
              <w:rPr>
                <w:rFonts w:ascii="Arial Narrow" w:eastAsia="Times New Roman" w:hAnsi="Arial Narrow" w:cs="Times New Roman"/>
                <w:b/>
                <w:bCs/>
                <w:color w:val="000000"/>
                <w:sz w:val="18"/>
                <w:szCs w:val="18"/>
                <w:lang w:eastAsia="es-CO"/>
              </w:rPr>
              <w:t>MEDIANA</w:t>
            </w:r>
          </w:p>
        </w:tc>
        <w:tc>
          <w:tcPr>
            <w:tcW w:w="944" w:type="dxa"/>
            <w:tcBorders>
              <w:top w:val="single" w:sz="4" w:space="0" w:color="auto"/>
              <w:left w:val="nil"/>
              <w:bottom w:val="single" w:sz="4" w:space="0" w:color="auto"/>
              <w:right w:val="single" w:sz="4" w:space="0" w:color="auto"/>
            </w:tcBorders>
            <w:shd w:val="clear" w:color="000000" w:fill="BDD7EE"/>
            <w:vAlign w:val="center"/>
            <w:hideMark/>
          </w:tcPr>
          <w:p w14:paraId="5C0A1869" w14:textId="77777777" w:rsidR="00E079A4" w:rsidRPr="00E079A4" w:rsidRDefault="00E079A4" w:rsidP="00E079A4">
            <w:pPr>
              <w:spacing w:after="0" w:line="240" w:lineRule="auto"/>
              <w:jc w:val="center"/>
              <w:rPr>
                <w:rFonts w:ascii="Arial Narrow" w:eastAsia="Times New Roman" w:hAnsi="Arial Narrow" w:cs="Times New Roman"/>
                <w:b/>
                <w:bCs/>
                <w:color w:val="000000"/>
                <w:sz w:val="18"/>
                <w:szCs w:val="18"/>
                <w:lang w:eastAsia="es-CO"/>
              </w:rPr>
            </w:pPr>
            <w:r w:rsidRPr="00E079A4">
              <w:rPr>
                <w:rFonts w:ascii="Arial Narrow" w:eastAsia="Times New Roman" w:hAnsi="Arial Narrow" w:cs="Times New Roman"/>
                <w:b/>
                <w:bCs/>
                <w:color w:val="000000"/>
                <w:sz w:val="18"/>
                <w:szCs w:val="18"/>
                <w:lang w:eastAsia="es-CO"/>
              </w:rPr>
              <w:t>PROMEDIO</w:t>
            </w:r>
          </w:p>
        </w:tc>
        <w:tc>
          <w:tcPr>
            <w:tcW w:w="812" w:type="dxa"/>
            <w:tcBorders>
              <w:top w:val="single" w:sz="4" w:space="0" w:color="auto"/>
              <w:left w:val="nil"/>
              <w:bottom w:val="single" w:sz="4" w:space="0" w:color="auto"/>
              <w:right w:val="single" w:sz="4" w:space="0" w:color="auto"/>
            </w:tcBorders>
            <w:shd w:val="clear" w:color="000000" w:fill="BDD7EE"/>
            <w:vAlign w:val="center"/>
            <w:hideMark/>
          </w:tcPr>
          <w:p w14:paraId="0A576969" w14:textId="77777777" w:rsidR="00E079A4" w:rsidRPr="00E079A4" w:rsidRDefault="00E079A4" w:rsidP="00E079A4">
            <w:pPr>
              <w:spacing w:after="0" w:line="240" w:lineRule="auto"/>
              <w:jc w:val="center"/>
              <w:rPr>
                <w:rFonts w:ascii="Arial Narrow" w:eastAsia="Times New Roman" w:hAnsi="Arial Narrow" w:cs="Times New Roman"/>
                <w:b/>
                <w:bCs/>
                <w:color w:val="000000"/>
                <w:sz w:val="18"/>
                <w:szCs w:val="18"/>
                <w:lang w:eastAsia="es-CO"/>
              </w:rPr>
            </w:pPr>
            <w:r w:rsidRPr="00E079A4">
              <w:rPr>
                <w:rFonts w:ascii="Arial Narrow" w:eastAsia="Times New Roman" w:hAnsi="Arial Narrow" w:cs="Times New Roman"/>
                <w:b/>
                <w:bCs/>
                <w:color w:val="000000"/>
                <w:sz w:val="18"/>
                <w:szCs w:val="18"/>
                <w:lang w:eastAsia="es-CO"/>
              </w:rPr>
              <w:t>MEDIA</w:t>
            </w:r>
          </w:p>
        </w:tc>
        <w:tc>
          <w:tcPr>
            <w:tcW w:w="1059" w:type="dxa"/>
            <w:tcBorders>
              <w:top w:val="single" w:sz="4" w:space="0" w:color="auto"/>
              <w:left w:val="nil"/>
              <w:bottom w:val="single" w:sz="4" w:space="0" w:color="auto"/>
              <w:right w:val="single" w:sz="4" w:space="0" w:color="auto"/>
            </w:tcBorders>
            <w:shd w:val="clear" w:color="000000" w:fill="BDD7EE"/>
            <w:vAlign w:val="center"/>
            <w:hideMark/>
          </w:tcPr>
          <w:p w14:paraId="56739EE2" w14:textId="2A7990F7" w:rsidR="00E079A4" w:rsidRPr="00E079A4" w:rsidRDefault="00E079A4" w:rsidP="00E079A4">
            <w:pPr>
              <w:spacing w:after="0" w:line="240" w:lineRule="auto"/>
              <w:jc w:val="center"/>
              <w:rPr>
                <w:rFonts w:ascii="Arial Narrow" w:eastAsia="Times New Roman" w:hAnsi="Arial Narrow" w:cs="Times New Roman"/>
                <w:b/>
                <w:bCs/>
                <w:color w:val="000000"/>
                <w:sz w:val="18"/>
                <w:szCs w:val="18"/>
                <w:lang w:eastAsia="es-CO"/>
              </w:rPr>
            </w:pPr>
            <w:r w:rsidRPr="00E079A4">
              <w:rPr>
                <w:rFonts w:ascii="Arial Narrow" w:eastAsia="Times New Roman" w:hAnsi="Arial Narrow" w:cs="Times New Roman"/>
                <w:b/>
                <w:bCs/>
                <w:color w:val="000000"/>
                <w:sz w:val="18"/>
                <w:szCs w:val="18"/>
                <w:lang w:eastAsia="es-CO"/>
              </w:rPr>
              <w:t>DESVIACIÓN</w:t>
            </w:r>
          </w:p>
        </w:tc>
        <w:tc>
          <w:tcPr>
            <w:tcW w:w="829" w:type="dxa"/>
            <w:tcBorders>
              <w:top w:val="single" w:sz="4" w:space="0" w:color="auto"/>
              <w:left w:val="nil"/>
              <w:bottom w:val="single" w:sz="4" w:space="0" w:color="auto"/>
              <w:right w:val="single" w:sz="4" w:space="0" w:color="auto"/>
            </w:tcBorders>
            <w:shd w:val="clear" w:color="000000" w:fill="BDD7EE"/>
            <w:vAlign w:val="center"/>
            <w:hideMark/>
          </w:tcPr>
          <w:p w14:paraId="2CA337B8" w14:textId="77777777" w:rsidR="00E079A4" w:rsidRPr="00E079A4" w:rsidRDefault="00E079A4" w:rsidP="00E079A4">
            <w:pPr>
              <w:spacing w:after="0" w:line="240" w:lineRule="auto"/>
              <w:jc w:val="center"/>
              <w:rPr>
                <w:rFonts w:ascii="Arial Narrow" w:eastAsia="Times New Roman" w:hAnsi="Arial Narrow" w:cs="Times New Roman"/>
                <w:b/>
                <w:bCs/>
                <w:color w:val="000000"/>
                <w:sz w:val="18"/>
                <w:szCs w:val="18"/>
                <w:lang w:eastAsia="es-CO"/>
              </w:rPr>
            </w:pPr>
            <w:r w:rsidRPr="00E079A4">
              <w:rPr>
                <w:rFonts w:ascii="Arial Narrow" w:eastAsia="Times New Roman" w:hAnsi="Arial Narrow" w:cs="Times New Roman"/>
                <w:b/>
                <w:bCs/>
                <w:color w:val="000000"/>
                <w:sz w:val="18"/>
                <w:szCs w:val="18"/>
                <w:lang w:eastAsia="es-CO"/>
              </w:rPr>
              <w:t>DISPERSI</w:t>
            </w:r>
          </w:p>
        </w:tc>
        <w:tc>
          <w:tcPr>
            <w:tcW w:w="1100" w:type="dxa"/>
            <w:tcBorders>
              <w:top w:val="single" w:sz="4" w:space="0" w:color="auto"/>
              <w:left w:val="nil"/>
              <w:bottom w:val="single" w:sz="4" w:space="0" w:color="auto"/>
              <w:right w:val="single" w:sz="4" w:space="0" w:color="auto"/>
            </w:tcBorders>
            <w:shd w:val="clear" w:color="000000" w:fill="BDD7EE"/>
            <w:vAlign w:val="center"/>
            <w:hideMark/>
          </w:tcPr>
          <w:p w14:paraId="0C9D4BBD" w14:textId="77777777" w:rsidR="00E079A4" w:rsidRPr="00E079A4" w:rsidRDefault="00E079A4" w:rsidP="00E079A4">
            <w:pPr>
              <w:spacing w:after="0" w:line="240" w:lineRule="auto"/>
              <w:jc w:val="center"/>
              <w:rPr>
                <w:rFonts w:ascii="Arial Narrow" w:eastAsia="Times New Roman" w:hAnsi="Arial Narrow" w:cs="Times New Roman"/>
                <w:b/>
                <w:bCs/>
                <w:color w:val="000000"/>
                <w:sz w:val="18"/>
                <w:szCs w:val="18"/>
                <w:lang w:eastAsia="es-CO"/>
              </w:rPr>
            </w:pPr>
            <w:r w:rsidRPr="00E079A4">
              <w:rPr>
                <w:rFonts w:ascii="Arial Narrow" w:eastAsia="Times New Roman" w:hAnsi="Arial Narrow" w:cs="Times New Roman"/>
                <w:b/>
                <w:bCs/>
                <w:color w:val="000000"/>
                <w:sz w:val="18"/>
                <w:szCs w:val="18"/>
                <w:lang w:eastAsia="es-CO"/>
              </w:rPr>
              <w:t>PRECIOS DE REFERENCIA</w:t>
            </w:r>
          </w:p>
        </w:tc>
        <w:tc>
          <w:tcPr>
            <w:tcW w:w="1230" w:type="dxa"/>
            <w:tcBorders>
              <w:top w:val="single" w:sz="4" w:space="0" w:color="auto"/>
              <w:left w:val="nil"/>
              <w:bottom w:val="single" w:sz="4" w:space="0" w:color="auto"/>
              <w:right w:val="single" w:sz="4" w:space="0" w:color="auto"/>
            </w:tcBorders>
            <w:shd w:val="clear" w:color="000000" w:fill="BDD7EE"/>
            <w:vAlign w:val="center"/>
            <w:hideMark/>
          </w:tcPr>
          <w:p w14:paraId="096F467D" w14:textId="139CC6CA" w:rsidR="00E079A4" w:rsidRPr="00E079A4" w:rsidRDefault="00E079A4" w:rsidP="00E079A4">
            <w:pPr>
              <w:spacing w:after="0" w:line="240" w:lineRule="auto"/>
              <w:jc w:val="center"/>
              <w:rPr>
                <w:rFonts w:ascii="Arial Narrow" w:eastAsia="Times New Roman" w:hAnsi="Arial Narrow" w:cs="Times New Roman"/>
                <w:b/>
                <w:bCs/>
                <w:color w:val="000000"/>
                <w:sz w:val="18"/>
                <w:szCs w:val="18"/>
                <w:lang w:eastAsia="es-CO"/>
              </w:rPr>
            </w:pPr>
            <w:r w:rsidRPr="00E079A4">
              <w:rPr>
                <w:rFonts w:ascii="Arial Narrow" w:eastAsia="Times New Roman" w:hAnsi="Arial Narrow" w:cs="Times New Roman"/>
                <w:b/>
                <w:bCs/>
                <w:color w:val="000000"/>
                <w:sz w:val="18"/>
                <w:szCs w:val="18"/>
                <w:lang w:eastAsia="es-CO"/>
              </w:rPr>
              <w:t>MÉTRICA</w:t>
            </w:r>
          </w:p>
        </w:tc>
      </w:tr>
      <w:tr w:rsidR="00E079A4" w:rsidRPr="00E079A4" w14:paraId="2F601994" w14:textId="77777777" w:rsidTr="00E079A4">
        <w:trPr>
          <w:trHeight w:val="27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694D1E6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2909" w:type="dxa"/>
            <w:tcBorders>
              <w:top w:val="nil"/>
              <w:left w:val="nil"/>
              <w:bottom w:val="single" w:sz="4" w:space="0" w:color="auto"/>
              <w:right w:val="single" w:sz="4" w:space="0" w:color="auto"/>
            </w:tcBorders>
            <w:shd w:val="clear" w:color="auto" w:fill="auto"/>
            <w:noWrap/>
            <w:vAlign w:val="center"/>
            <w:hideMark/>
          </w:tcPr>
          <w:p w14:paraId="4E9390EF"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TINTA COLOR AMARILLO</w:t>
            </w:r>
          </w:p>
        </w:tc>
        <w:tc>
          <w:tcPr>
            <w:tcW w:w="1592" w:type="dxa"/>
            <w:tcBorders>
              <w:top w:val="nil"/>
              <w:left w:val="nil"/>
              <w:bottom w:val="single" w:sz="4" w:space="0" w:color="auto"/>
              <w:right w:val="single" w:sz="4" w:space="0" w:color="auto"/>
            </w:tcBorders>
            <w:shd w:val="clear" w:color="auto" w:fill="auto"/>
            <w:vAlign w:val="center"/>
            <w:hideMark/>
          </w:tcPr>
          <w:p w14:paraId="0E2BF9E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PARA IMPRESORA CANON </w:t>
            </w:r>
          </w:p>
        </w:tc>
        <w:tc>
          <w:tcPr>
            <w:tcW w:w="850" w:type="dxa"/>
            <w:tcBorders>
              <w:top w:val="nil"/>
              <w:left w:val="nil"/>
              <w:bottom w:val="single" w:sz="4" w:space="0" w:color="auto"/>
              <w:right w:val="single" w:sz="4" w:space="0" w:color="auto"/>
            </w:tcBorders>
            <w:shd w:val="clear" w:color="auto" w:fill="auto"/>
            <w:noWrap/>
            <w:vAlign w:val="center"/>
            <w:hideMark/>
          </w:tcPr>
          <w:p w14:paraId="481F5EB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LITRO</w:t>
            </w:r>
          </w:p>
        </w:tc>
        <w:tc>
          <w:tcPr>
            <w:tcW w:w="664" w:type="dxa"/>
            <w:tcBorders>
              <w:top w:val="nil"/>
              <w:left w:val="nil"/>
              <w:bottom w:val="single" w:sz="4" w:space="0" w:color="auto"/>
              <w:right w:val="single" w:sz="4" w:space="0" w:color="auto"/>
            </w:tcBorders>
            <w:shd w:val="clear" w:color="auto" w:fill="auto"/>
            <w:noWrap/>
            <w:vAlign w:val="center"/>
            <w:hideMark/>
          </w:tcPr>
          <w:p w14:paraId="7681BB7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noWrap/>
            <w:vAlign w:val="center"/>
            <w:hideMark/>
          </w:tcPr>
          <w:p w14:paraId="6A00CEE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10.000 </w:t>
            </w:r>
          </w:p>
        </w:tc>
        <w:tc>
          <w:tcPr>
            <w:tcW w:w="1188" w:type="dxa"/>
            <w:tcBorders>
              <w:top w:val="nil"/>
              <w:left w:val="nil"/>
              <w:bottom w:val="single" w:sz="4" w:space="0" w:color="auto"/>
              <w:right w:val="single" w:sz="4" w:space="0" w:color="auto"/>
            </w:tcBorders>
            <w:shd w:val="clear" w:color="auto" w:fill="auto"/>
            <w:noWrap/>
            <w:vAlign w:val="center"/>
            <w:hideMark/>
          </w:tcPr>
          <w:p w14:paraId="3C0DEFF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10.100 </w:t>
            </w:r>
          </w:p>
        </w:tc>
        <w:tc>
          <w:tcPr>
            <w:tcW w:w="960" w:type="dxa"/>
            <w:tcBorders>
              <w:top w:val="nil"/>
              <w:left w:val="nil"/>
              <w:bottom w:val="single" w:sz="4" w:space="0" w:color="auto"/>
              <w:right w:val="single" w:sz="4" w:space="0" w:color="auto"/>
            </w:tcBorders>
            <w:shd w:val="clear" w:color="auto" w:fill="auto"/>
            <w:noWrap/>
            <w:vAlign w:val="bottom"/>
            <w:hideMark/>
          </w:tcPr>
          <w:p w14:paraId="7DBAFF1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60.000 </w:t>
            </w:r>
          </w:p>
        </w:tc>
        <w:tc>
          <w:tcPr>
            <w:tcW w:w="1111" w:type="dxa"/>
            <w:tcBorders>
              <w:top w:val="nil"/>
              <w:left w:val="nil"/>
              <w:bottom w:val="single" w:sz="4" w:space="0" w:color="auto"/>
              <w:right w:val="single" w:sz="4" w:space="0" w:color="auto"/>
            </w:tcBorders>
            <w:shd w:val="clear" w:color="auto" w:fill="auto"/>
            <w:noWrap/>
            <w:vAlign w:val="bottom"/>
            <w:hideMark/>
          </w:tcPr>
          <w:p w14:paraId="09D7F51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32.000 </w:t>
            </w:r>
          </w:p>
        </w:tc>
        <w:tc>
          <w:tcPr>
            <w:tcW w:w="812" w:type="dxa"/>
            <w:tcBorders>
              <w:top w:val="nil"/>
              <w:left w:val="nil"/>
              <w:bottom w:val="single" w:sz="4" w:space="0" w:color="auto"/>
              <w:right w:val="single" w:sz="4" w:space="0" w:color="auto"/>
            </w:tcBorders>
            <w:shd w:val="clear" w:color="auto" w:fill="auto"/>
            <w:noWrap/>
            <w:vAlign w:val="bottom"/>
            <w:hideMark/>
          </w:tcPr>
          <w:p w14:paraId="3CE2129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10.100 </w:t>
            </w:r>
          </w:p>
        </w:tc>
        <w:tc>
          <w:tcPr>
            <w:tcW w:w="829" w:type="dxa"/>
            <w:tcBorders>
              <w:top w:val="nil"/>
              <w:left w:val="nil"/>
              <w:bottom w:val="single" w:sz="4" w:space="0" w:color="auto"/>
              <w:right w:val="single" w:sz="4" w:space="0" w:color="auto"/>
            </w:tcBorders>
            <w:shd w:val="clear" w:color="auto" w:fill="auto"/>
            <w:noWrap/>
            <w:vAlign w:val="bottom"/>
            <w:hideMark/>
          </w:tcPr>
          <w:p w14:paraId="47F06DF8"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32.000 </w:t>
            </w:r>
          </w:p>
        </w:tc>
        <w:tc>
          <w:tcPr>
            <w:tcW w:w="944" w:type="dxa"/>
            <w:tcBorders>
              <w:top w:val="nil"/>
              <w:left w:val="nil"/>
              <w:bottom w:val="single" w:sz="4" w:space="0" w:color="auto"/>
              <w:right w:val="single" w:sz="4" w:space="0" w:color="auto"/>
            </w:tcBorders>
            <w:shd w:val="clear" w:color="auto" w:fill="auto"/>
            <w:noWrap/>
            <w:vAlign w:val="bottom"/>
            <w:hideMark/>
          </w:tcPr>
          <w:p w14:paraId="6DB79CA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34.033 </w:t>
            </w:r>
          </w:p>
        </w:tc>
        <w:tc>
          <w:tcPr>
            <w:tcW w:w="812" w:type="dxa"/>
            <w:tcBorders>
              <w:top w:val="nil"/>
              <w:left w:val="nil"/>
              <w:bottom w:val="single" w:sz="4" w:space="0" w:color="auto"/>
              <w:right w:val="single" w:sz="4" w:space="0" w:color="auto"/>
            </w:tcBorders>
            <w:shd w:val="clear" w:color="auto" w:fill="auto"/>
            <w:noWrap/>
            <w:vAlign w:val="bottom"/>
            <w:hideMark/>
          </w:tcPr>
          <w:p w14:paraId="3800CF0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26.866 </w:t>
            </w:r>
          </w:p>
        </w:tc>
        <w:tc>
          <w:tcPr>
            <w:tcW w:w="1059" w:type="dxa"/>
            <w:tcBorders>
              <w:top w:val="nil"/>
              <w:left w:val="nil"/>
              <w:bottom w:val="single" w:sz="4" w:space="0" w:color="auto"/>
              <w:right w:val="single" w:sz="4" w:space="0" w:color="auto"/>
            </w:tcBorders>
            <w:shd w:val="clear" w:color="auto" w:fill="auto"/>
            <w:noWrap/>
            <w:vAlign w:val="bottom"/>
            <w:hideMark/>
          </w:tcPr>
          <w:p w14:paraId="1212901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25.012 </w:t>
            </w:r>
          </w:p>
        </w:tc>
        <w:tc>
          <w:tcPr>
            <w:tcW w:w="829" w:type="dxa"/>
            <w:tcBorders>
              <w:top w:val="nil"/>
              <w:left w:val="nil"/>
              <w:bottom w:val="single" w:sz="4" w:space="0" w:color="auto"/>
              <w:right w:val="single" w:sz="4" w:space="0" w:color="auto"/>
            </w:tcBorders>
            <w:shd w:val="clear" w:color="auto" w:fill="auto"/>
            <w:noWrap/>
            <w:vAlign w:val="bottom"/>
            <w:hideMark/>
          </w:tcPr>
          <w:p w14:paraId="6D2F833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93%</w:t>
            </w:r>
          </w:p>
        </w:tc>
        <w:tc>
          <w:tcPr>
            <w:tcW w:w="1100" w:type="dxa"/>
            <w:tcBorders>
              <w:top w:val="nil"/>
              <w:left w:val="nil"/>
              <w:bottom w:val="single" w:sz="4" w:space="0" w:color="auto"/>
              <w:right w:val="single" w:sz="4" w:space="0" w:color="auto"/>
            </w:tcBorders>
            <w:shd w:val="clear" w:color="auto" w:fill="auto"/>
            <w:noWrap/>
            <w:vAlign w:val="bottom"/>
            <w:hideMark/>
          </w:tcPr>
          <w:p w14:paraId="52C90D2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26.866 </w:t>
            </w:r>
          </w:p>
        </w:tc>
        <w:tc>
          <w:tcPr>
            <w:tcW w:w="1230" w:type="dxa"/>
            <w:tcBorders>
              <w:top w:val="nil"/>
              <w:left w:val="nil"/>
              <w:bottom w:val="single" w:sz="4" w:space="0" w:color="auto"/>
              <w:right w:val="single" w:sz="4" w:space="0" w:color="auto"/>
            </w:tcBorders>
            <w:shd w:val="clear" w:color="auto" w:fill="auto"/>
            <w:noWrap/>
            <w:vAlign w:val="bottom"/>
            <w:hideMark/>
          </w:tcPr>
          <w:p w14:paraId="0609572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MEDIA GEOM</w:t>
            </w:r>
          </w:p>
        </w:tc>
      </w:tr>
      <w:tr w:rsidR="00E079A4" w:rsidRPr="00E079A4" w14:paraId="398EE4B1" w14:textId="77777777" w:rsidTr="00E079A4">
        <w:trPr>
          <w:trHeight w:val="54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14C20A07"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2</w:t>
            </w:r>
          </w:p>
        </w:tc>
        <w:tc>
          <w:tcPr>
            <w:tcW w:w="2909" w:type="dxa"/>
            <w:tcBorders>
              <w:top w:val="nil"/>
              <w:left w:val="nil"/>
              <w:bottom w:val="single" w:sz="4" w:space="0" w:color="auto"/>
              <w:right w:val="single" w:sz="4" w:space="0" w:color="auto"/>
            </w:tcBorders>
            <w:shd w:val="clear" w:color="auto" w:fill="auto"/>
            <w:noWrap/>
            <w:vAlign w:val="center"/>
            <w:hideMark/>
          </w:tcPr>
          <w:p w14:paraId="7307580D"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TINTA PARA IMPRESORA CANON COLOR AZUL</w:t>
            </w:r>
          </w:p>
        </w:tc>
        <w:tc>
          <w:tcPr>
            <w:tcW w:w="1592" w:type="dxa"/>
            <w:tcBorders>
              <w:top w:val="nil"/>
              <w:left w:val="nil"/>
              <w:bottom w:val="single" w:sz="4" w:space="0" w:color="auto"/>
              <w:right w:val="single" w:sz="4" w:space="0" w:color="auto"/>
            </w:tcBorders>
            <w:shd w:val="clear" w:color="auto" w:fill="auto"/>
            <w:vAlign w:val="center"/>
            <w:hideMark/>
          </w:tcPr>
          <w:p w14:paraId="7BC9DCA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TINTA ORIGINAL PARA IMPRESORA CANON COLOR AZUL</w:t>
            </w:r>
          </w:p>
        </w:tc>
        <w:tc>
          <w:tcPr>
            <w:tcW w:w="850" w:type="dxa"/>
            <w:tcBorders>
              <w:top w:val="nil"/>
              <w:left w:val="nil"/>
              <w:bottom w:val="single" w:sz="4" w:space="0" w:color="auto"/>
              <w:right w:val="single" w:sz="4" w:space="0" w:color="auto"/>
            </w:tcBorders>
            <w:shd w:val="clear" w:color="auto" w:fill="auto"/>
            <w:noWrap/>
            <w:vAlign w:val="center"/>
            <w:hideMark/>
          </w:tcPr>
          <w:p w14:paraId="0A24306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LITRO</w:t>
            </w:r>
          </w:p>
        </w:tc>
        <w:tc>
          <w:tcPr>
            <w:tcW w:w="664" w:type="dxa"/>
            <w:tcBorders>
              <w:top w:val="nil"/>
              <w:left w:val="nil"/>
              <w:bottom w:val="single" w:sz="4" w:space="0" w:color="auto"/>
              <w:right w:val="single" w:sz="4" w:space="0" w:color="auto"/>
            </w:tcBorders>
            <w:shd w:val="clear" w:color="auto" w:fill="auto"/>
            <w:noWrap/>
            <w:vAlign w:val="center"/>
            <w:hideMark/>
          </w:tcPr>
          <w:p w14:paraId="296242A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noWrap/>
            <w:vAlign w:val="center"/>
            <w:hideMark/>
          </w:tcPr>
          <w:p w14:paraId="39A4BD77"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10.000 </w:t>
            </w:r>
          </w:p>
        </w:tc>
        <w:tc>
          <w:tcPr>
            <w:tcW w:w="1188" w:type="dxa"/>
            <w:tcBorders>
              <w:top w:val="nil"/>
              <w:left w:val="nil"/>
              <w:bottom w:val="single" w:sz="4" w:space="0" w:color="auto"/>
              <w:right w:val="single" w:sz="4" w:space="0" w:color="auto"/>
            </w:tcBorders>
            <w:shd w:val="clear" w:color="auto" w:fill="auto"/>
            <w:noWrap/>
            <w:vAlign w:val="center"/>
            <w:hideMark/>
          </w:tcPr>
          <w:p w14:paraId="0005572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10.100 </w:t>
            </w:r>
          </w:p>
        </w:tc>
        <w:tc>
          <w:tcPr>
            <w:tcW w:w="960" w:type="dxa"/>
            <w:tcBorders>
              <w:top w:val="nil"/>
              <w:left w:val="nil"/>
              <w:bottom w:val="single" w:sz="4" w:space="0" w:color="auto"/>
              <w:right w:val="single" w:sz="4" w:space="0" w:color="auto"/>
            </w:tcBorders>
            <w:shd w:val="clear" w:color="auto" w:fill="auto"/>
            <w:noWrap/>
            <w:vAlign w:val="bottom"/>
            <w:hideMark/>
          </w:tcPr>
          <w:p w14:paraId="67EDFDC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60.000 </w:t>
            </w:r>
          </w:p>
        </w:tc>
        <w:tc>
          <w:tcPr>
            <w:tcW w:w="1111" w:type="dxa"/>
            <w:tcBorders>
              <w:top w:val="nil"/>
              <w:left w:val="nil"/>
              <w:bottom w:val="single" w:sz="4" w:space="0" w:color="auto"/>
              <w:right w:val="single" w:sz="4" w:space="0" w:color="auto"/>
            </w:tcBorders>
            <w:shd w:val="clear" w:color="auto" w:fill="auto"/>
            <w:noWrap/>
            <w:vAlign w:val="bottom"/>
            <w:hideMark/>
          </w:tcPr>
          <w:p w14:paraId="302D065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32.000 </w:t>
            </w:r>
          </w:p>
        </w:tc>
        <w:tc>
          <w:tcPr>
            <w:tcW w:w="812" w:type="dxa"/>
            <w:tcBorders>
              <w:top w:val="nil"/>
              <w:left w:val="nil"/>
              <w:bottom w:val="single" w:sz="4" w:space="0" w:color="auto"/>
              <w:right w:val="single" w:sz="4" w:space="0" w:color="auto"/>
            </w:tcBorders>
            <w:shd w:val="clear" w:color="auto" w:fill="auto"/>
            <w:noWrap/>
            <w:vAlign w:val="bottom"/>
            <w:hideMark/>
          </w:tcPr>
          <w:p w14:paraId="4A584F6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10.100 </w:t>
            </w:r>
          </w:p>
        </w:tc>
        <w:tc>
          <w:tcPr>
            <w:tcW w:w="829" w:type="dxa"/>
            <w:tcBorders>
              <w:top w:val="nil"/>
              <w:left w:val="nil"/>
              <w:bottom w:val="single" w:sz="4" w:space="0" w:color="auto"/>
              <w:right w:val="single" w:sz="4" w:space="0" w:color="auto"/>
            </w:tcBorders>
            <w:shd w:val="clear" w:color="auto" w:fill="auto"/>
            <w:noWrap/>
            <w:vAlign w:val="bottom"/>
            <w:hideMark/>
          </w:tcPr>
          <w:p w14:paraId="38EA230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32.000 </w:t>
            </w:r>
          </w:p>
        </w:tc>
        <w:tc>
          <w:tcPr>
            <w:tcW w:w="944" w:type="dxa"/>
            <w:tcBorders>
              <w:top w:val="nil"/>
              <w:left w:val="nil"/>
              <w:bottom w:val="single" w:sz="4" w:space="0" w:color="auto"/>
              <w:right w:val="single" w:sz="4" w:space="0" w:color="auto"/>
            </w:tcBorders>
            <w:shd w:val="clear" w:color="auto" w:fill="auto"/>
            <w:noWrap/>
            <w:vAlign w:val="bottom"/>
            <w:hideMark/>
          </w:tcPr>
          <w:p w14:paraId="094F189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34.033 </w:t>
            </w:r>
          </w:p>
        </w:tc>
        <w:tc>
          <w:tcPr>
            <w:tcW w:w="812" w:type="dxa"/>
            <w:tcBorders>
              <w:top w:val="nil"/>
              <w:left w:val="nil"/>
              <w:bottom w:val="single" w:sz="4" w:space="0" w:color="auto"/>
              <w:right w:val="single" w:sz="4" w:space="0" w:color="auto"/>
            </w:tcBorders>
            <w:shd w:val="clear" w:color="auto" w:fill="auto"/>
            <w:noWrap/>
            <w:vAlign w:val="bottom"/>
            <w:hideMark/>
          </w:tcPr>
          <w:p w14:paraId="3A6E35A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26.866 </w:t>
            </w:r>
          </w:p>
        </w:tc>
        <w:tc>
          <w:tcPr>
            <w:tcW w:w="1059" w:type="dxa"/>
            <w:tcBorders>
              <w:top w:val="nil"/>
              <w:left w:val="nil"/>
              <w:bottom w:val="single" w:sz="4" w:space="0" w:color="auto"/>
              <w:right w:val="single" w:sz="4" w:space="0" w:color="auto"/>
            </w:tcBorders>
            <w:shd w:val="clear" w:color="auto" w:fill="auto"/>
            <w:noWrap/>
            <w:vAlign w:val="bottom"/>
            <w:hideMark/>
          </w:tcPr>
          <w:p w14:paraId="310D7D1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25.012 </w:t>
            </w:r>
          </w:p>
        </w:tc>
        <w:tc>
          <w:tcPr>
            <w:tcW w:w="829" w:type="dxa"/>
            <w:tcBorders>
              <w:top w:val="nil"/>
              <w:left w:val="nil"/>
              <w:bottom w:val="single" w:sz="4" w:space="0" w:color="auto"/>
              <w:right w:val="single" w:sz="4" w:space="0" w:color="auto"/>
            </w:tcBorders>
            <w:shd w:val="clear" w:color="auto" w:fill="auto"/>
            <w:noWrap/>
            <w:vAlign w:val="bottom"/>
            <w:hideMark/>
          </w:tcPr>
          <w:p w14:paraId="6D83EBD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93%</w:t>
            </w:r>
          </w:p>
        </w:tc>
        <w:tc>
          <w:tcPr>
            <w:tcW w:w="1100" w:type="dxa"/>
            <w:tcBorders>
              <w:top w:val="nil"/>
              <w:left w:val="nil"/>
              <w:bottom w:val="single" w:sz="4" w:space="0" w:color="auto"/>
              <w:right w:val="single" w:sz="4" w:space="0" w:color="auto"/>
            </w:tcBorders>
            <w:shd w:val="clear" w:color="auto" w:fill="auto"/>
            <w:noWrap/>
            <w:vAlign w:val="bottom"/>
            <w:hideMark/>
          </w:tcPr>
          <w:p w14:paraId="78FC4C5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26.866 </w:t>
            </w:r>
          </w:p>
        </w:tc>
        <w:tc>
          <w:tcPr>
            <w:tcW w:w="1230" w:type="dxa"/>
            <w:tcBorders>
              <w:top w:val="nil"/>
              <w:left w:val="nil"/>
              <w:bottom w:val="single" w:sz="4" w:space="0" w:color="auto"/>
              <w:right w:val="single" w:sz="4" w:space="0" w:color="auto"/>
            </w:tcBorders>
            <w:shd w:val="clear" w:color="auto" w:fill="auto"/>
            <w:noWrap/>
            <w:vAlign w:val="bottom"/>
            <w:hideMark/>
          </w:tcPr>
          <w:p w14:paraId="02094B0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MEDIA GEOM</w:t>
            </w:r>
          </w:p>
        </w:tc>
      </w:tr>
      <w:tr w:rsidR="00E079A4" w:rsidRPr="00E079A4" w14:paraId="2D9422FA" w14:textId="77777777" w:rsidTr="00E079A4">
        <w:trPr>
          <w:trHeight w:val="54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39E81BC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3</w:t>
            </w:r>
          </w:p>
        </w:tc>
        <w:tc>
          <w:tcPr>
            <w:tcW w:w="2909" w:type="dxa"/>
            <w:tcBorders>
              <w:top w:val="nil"/>
              <w:left w:val="nil"/>
              <w:bottom w:val="single" w:sz="4" w:space="0" w:color="auto"/>
              <w:right w:val="single" w:sz="4" w:space="0" w:color="auto"/>
            </w:tcBorders>
            <w:shd w:val="clear" w:color="auto" w:fill="auto"/>
            <w:noWrap/>
            <w:vAlign w:val="center"/>
            <w:hideMark/>
          </w:tcPr>
          <w:p w14:paraId="187EFBC9"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TINTA PARA IMPRESORA CANON COLOR MAGENTA</w:t>
            </w:r>
          </w:p>
        </w:tc>
        <w:tc>
          <w:tcPr>
            <w:tcW w:w="1592" w:type="dxa"/>
            <w:tcBorders>
              <w:top w:val="nil"/>
              <w:left w:val="nil"/>
              <w:bottom w:val="single" w:sz="4" w:space="0" w:color="auto"/>
              <w:right w:val="single" w:sz="4" w:space="0" w:color="auto"/>
            </w:tcBorders>
            <w:shd w:val="clear" w:color="auto" w:fill="auto"/>
            <w:vAlign w:val="center"/>
            <w:hideMark/>
          </w:tcPr>
          <w:p w14:paraId="5A8E1AF8"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TINTA PARA IMPRESORA CANON COLOR MAGENTA</w:t>
            </w:r>
          </w:p>
        </w:tc>
        <w:tc>
          <w:tcPr>
            <w:tcW w:w="850" w:type="dxa"/>
            <w:tcBorders>
              <w:top w:val="nil"/>
              <w:left w:val="nil"/>
              <w:bottom w:val="single" w:sz="4" w:space="0" w:color="auto"/>
              <w:right w:val="single" w:sz="4" w:space="0" w:color="auto"/>
            </w:tcBorders>
            <w:shd w:val="clear" w:color="auto" w:fill="auto"/>
            <w:noWrap/>
            <w:vAlign w:val="center"/>
            <w:hideMark/>
          </w:tcPr>
          <w:p w14:paraId="18AD8AD7"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LITRO</w:t>
            </w:r>
          </w:p>
        </w:tc>
        <w:tc>
          <w:tcPr>
            <w:tcW w:w="664" w:type="dxa"/>
            <w:tcBorders>
              <w:top w:val="nil"/>
              <w:left w:val="nil"/>
              <w:bottom w:val="single" w:sz="4" w:space="0" w:color="auto"/>
              <w:right w:val="single" w:sz="4" w:space="0" w:color="auto"/>
            </w:tcBorders>
            <w:shd w:val="clear" w:color="auto" w:fill="auto"/>
            <w:noWrap/>
            <w:vAlign w:val="center"/>
            <w:hideMark/>
          </w:tcPr>
          <w:p w14:paraId="54B41F6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noWrap/>
            <w:vAlign w:val="center"/>
            <w:hideMark/>
          </w:tcPr>
          <w:p w14:paraId="1D26000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10.000 </w:t>
            </w:r>
          </w:p>
        </w:tc>
        <w:tc>
          <w:tcPr>
            <w:tcW w:w="1188" w:type="dxa"/>
            <w:tcBorders>
              <w:top w:val="nil"/>
              <w:left w:val="nil"/>
              <w:bottom w:val="single" w:sz="4" w:space="0" w:color="auto"/>
              <w:right w:val="single" w:sz="4" w:space="0" w:color="auto"/>
            </w:tcBorders>
            <w:shd w:val="clear" w:color="auto" w:fill="auto"/>
            <w:noWrap/>
            <w:vAlign w:val="center"/>
            <w:hideMark/>
          </w:tcPr>
          <w:p w14:paraId="55DBA9D7"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10.100 </w:t>
            </w:r>
          </w:p>
        </w:tc>
        <w:tc>
          <w:tcPr>
            <w:tcW w:w="960" w:type="dxa"/>
            <w:tcBorders>
              <w:top w:val="nil"/>
              <w:left w:val="nil"/>
              <w:bottom w:val="single" w:sz="4" w:space="0" w:color="auto"/>
              <w:right w:val="single" w:sz="4" w:space="0" w:color="auto"/>
            </w:tcBorders>
            <w:shd w:val="clear" w:color="auto" w:fill="auto"/>
            <w:noWrap/>
            <w:vAlign w:val="bottom"/>
            <w:hideMark/>
          </w:tcPr>
          <w:p w14:paraId="670F77C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60.000 </w:t>
            </w:r>
          </w:p>
        </w:tc>
        <w:tc>
          <w:tcPr>
            <w:tcW w:w="1111" w:type="dxa"/>
            <w:tcBorders>
              <w:top w:val="nil"/>
              <w:left w:val="nil"/>
              <w:bottom w:val="single" w:sz="4" w:space="0" w:color="auto"/>
              <w:right w:val="single" w:sz="4" w:space="0" w:color="auto"/>
            </w:tcBorders>
            <w:shd w:val="clear" w:color="auto" w:fill="auto"/>
            <w:noWrap/>
            <w:vAlign w:val="bottom"/>
            <w:hideMark/>
          </w:tcPr>
          <w:p w14:paraId="5772922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32.000 </w:t>
            </w:r>
          </w:p>
        </w:tc>
        <w:tc>
          <w:tcPr>
            <w:tcW w:w="812" w:type="dxa"/>
            <w:tcBorders>
              <w:top w:val="nil"/>
              <w:left w:val="nil"/>
              <w:bottom w:val="single" w:sz="4" w:space="0" w:color="auto"/>
              <w:right w:val="single" w:sz="4" w:space="0" w:color="auto"/>
            </w:tcBorders>
            <w:shd w:val="clear" w:color="auto" w:fill="auto"/>
            <w:noWrap/>
            <w:vAlign w:val="bottom"/>
            <w:hideMark/>
          </w:tcPr>
          <w:p w14:paraId="615E27A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10.100 </w:t>
            </w:r>
          </w:p>
        </w:tc>
        <w:tc>
          <w:tcPr>
            <w:tcW w:w="829" w:type="dxa"/>
            <w:tcBorders>
              <w:top w:val="nil"/>
              <w:left w:val="nil"/>
              <w:bottom w:val="single" w:sz="4" w:space="0" w:color="auto"/>
              <w:right w:val="single" w:sz="4" w:space="0" w:color="auto"/>
            </w:tcBorders>
            <w:shd w:val="clear" w:color="auto" w:fill="auto"/>
            <w:noWrap/>
            <w:vAlign w:val="bottom"/>
            <w:hideMark/>
          </w:tcPr>
          <w:p w14:paraId="7425108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32.000 </w:t>
            </w:r>
          </w:p>
        </w:tc>
        <w:tc>
          <w:tcPr>
            <w:tcW w:w="944" w:type="dxa"/>
            <w:tcBorders>
              <w:top w:val="nil"/>
              <w:left w:val="nil"/>
              <w:bottom w:val="single" w:sz="4" w:space="0" w:color="auto"/>
              <w:right w:val="single" w:sz="4" w:space="0" w:color="auto"/>
            </w:tcBorders>
            <w:shd w:val="clear" w:color="auto" w:fill="auto"/>
            <w:noWrap/>
            <w:vAlign w:val="bottom"/>
            <w:hideMark/>
          </w:tcPr>
          <w:p w14:paraId="4CF9095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34.033 </w:t>
            </w:r>
          </w:p>
        </w:tc>
        <w:tc>
          <w:tcPr>
            <w:tcW w:w="812" w:type="dxa"/>
            <w:tcBorders>
              <w:top w:val="nil"/>
              <w:left w:val="nil"/>
              <w:bottom w:val="single" w:sz="4" w:space="0" w:color="auto"/>
              <w:right w:val="single" w:sz="4" w:space="0" w:color="auto"/>
            </w:tcBorders>
            <w:shd w:val="clear" w:color="auto" w:fill="auto"/>
            <w:noWrap/>
            <w:vAlign w:val="bottom"/>
            <w:hideMark/>
          </w:tcPr>
          <w:p w14:paraId="08E7AB2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26.866 </w:t>
            </w:r>
          </w:p>
        </w:tc>
        <w:tc>
          <w:tcPr>
            <w:tcW w:w="1059" w:type="dxa"/>
            <w:tcBorders>
              <w:top w:val="nil"/>
              <w:left w:val="nil"/>
              <w:bottom w:val="single" w:sz="4" w:space="0" w:color="auto"/>
              <w:right w:val="single" w:sz="4" w:space="0" w:color="auto"/>
            </w:tcBorders>
            <w:shd w:val="clear" w:color="auto" w:fill="auto"/>
            <w:noWrap/>
            <w:vAlign w:val="bottom"/>
            <w:hideMark/>
          </w:tcPr>
          <w:p w14:paraId="3A9E475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25.012 </w:t>
            </w:r>
          </w:p>
        </w:tc>
        <w:tc>
          <w:tcPr>
            <w:tcW w:w="829" w:type="dxa"/>
            <w:tcBorders>
              <w:top w:val="nil"/>
              <w:left w:val="nil"/>
              <w:bottom w:val="single" w:sz="4" w:space="0" w:color="auto"/>
              <w:right w:val="single" w:sz="4" w:space="0" w:color="auto"/>
            </w:tcBorders>
            <w:shd w:val="clear" w:color="auto" w:fill="auto"/>
            <w:noWrap/>
            <w:vAlign w:val="bottom"/>
            <w:hideMark/>
          </w:tcPr>
          <w:p w14:paraId="6522DF3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93%</w:t>
            </w:r>
          </w:p>
        </w:tc>
        <w:tc>
          <w:tcPr>
            <w:tcW w:w="1100" w:type="dxa"/>
            <w:tcBorders>
              <w:top w:val="nil"/>
              <w:left w:val="nil"/>
              <w:bottom w:val="single" w:sz="4" w:space="0" w:color="auto"/>
              <w:right w:val="single" w:sz="4" w:space="0" w:color="auto"/>
            </w:tcBorders>
            <w:shd w:val="clear" w:color="auto" w:fill="auto"/>
            <w:noWrap/>
            <w:vAlign w:val="bottom"/>
            <w:hideMark/>
          </w:tcPr>
          <w:p w14:paraId="05D942C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26.866 </w:t>
            </w:r>
          </w:p>
        </w:tc>
        <w:tc>
          <w:tcPr>
            <w:tcW w:w="1230" w:type="dxa"/>
            <w:tcBorders>
              <w:top w:val="nil"/>
              <w:left w:val="nil"/>
              <w:bottom w:val="single" w:sz="4" w:space="0" w:color="auto"/>
              <w:right w:val="single" w:sz="4" w:space="0" w:color="auto"/>
            </w:tcBorders>
            <w:shd w:val="clear" w:color="auto" w:fill="auto"/>
            <w:noWrap/>
            <w:vAlign w:val="bottom"/>
            <w:hideMark/>
          </w:tcPr>
          <w:p w14:paraId="7AE490C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MEDIA GEOM</w:t>
            </w:r>
          </w:p>
        </w:tc>
      </w:tr>
      <w:tr w:rsidR="00E079A4" w:rsidRPr="00E079A4" w14:paraId="22A91528" w14:textId="77777777" w:rsidTr="00E079A4">
        <w:trPr>
          <w:trHeight w:val="54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270E9947"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4</w:t>
            </w:r>
          </w:p>
        </w:tc>
        <w:tc>
          <w:tcPr>
            <w:tcW w:w="2909" w:type="dxa"/>
            <w:tcBorders>
              <w:top w:val="nil"/>
              <w:left w:val="nil"/>
              <w:bottom w:val="single" w:sz="4" w:space="0" w:color="auto"/>
              <w:right w:val="single" w:sz="4" w:space="0" w:color="auto"/>
            </w:tcBorders>
            <w:shd w:val="clear" w:color="auto" w:fill="auto"/>
            <w:noWrap/>
            <w:vAlign w:val="center"/>
            <w:hideMark/>
          </w:tcPr>
          <w:p w14:paraId="761B0511"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TINTA PARA IMPRESORA CANON COLOR NEGRO</w:t>
            </w:r>
          </w:p>
        </w:tc>
        <w:tc>
          <w:tcPr>
            <w:tcW w:w="1592" w:type="dxa"/>
            <w:tcBorders>
              <w:top w:val="nil"/>
              <w:left w:val="nil"/>
              <w:bottom w:val="single" w:sz="4" w:space="0" w:color="auto"/>
              <w:right w:val="single" w:sz="4" w:space="0" w:color="auto"/>
            </w:tcBorders>
            <w:shd w:val="clear" w:color="auto" w:fill="auto"/>
            <w:vAlign w:val="center"/>
            <w:hideMark/>
          </w:tcPr>
          <w:p w14:paraId="059E59E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TINTA PARA IMPRESORA CANON COLOR NEGRO</w:t>
            </w:r>
          </w:p>
        </w:tc>
        <w:tc>
          <w:tcPr>
            <w:tcW w:w="850" w:type="dxa"/>
            <w:tcBorders>
              <w:top w:val="nil"/>
              <w:left w:val="nil"/>
              <w:bottom w:val="single" w:sz="4" w:space="0" w:color="auto"/>
              <w:right w:val="single" w:sz="4" w:space="0" w:color="auto"/>
            </w:tcBorders>
            <w:shd w:val="clear" w:color="auto" w:fill="auto"/>
            <w:noWrap/>
            <w:vAlign w:val="center"/>
            <w:hideMark/>
          </w:tcPr>
          <w:p w14:paraId="26ECE9F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LITRO</w:t>
            </w:r>
          </w:p>
        </w:tc>
        <w:tc>
          <w:tcPr>
            <w:tcW w:w="664" w:type="dxa"/>
            <w:tcBorders>
              <w:top w:val="nil"/>
              <w:left w:val="nil"/>
              <w:bottom w:val="single" w:sz="4" w:space="0" w:color="auto"/>
              <w:right w:val="single" w:sz="4" w:space="0" w:color="auto"/>
            </w:tcBorders>
            <w:shd w:val="clear" w:color="auto" w:fill="auto"/>
            <w:noWrap/>
            <w:vAlign w:val="center"/>
            <w:hideMark/>
          </w:tcPr>
          <w:p w14:paraId="69D753E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noWrap/>
            <w:vAlign w:val="center"/>
            <w:hideMark/>
          </w:tcPr>
          <w:p w14:paraId="04BBD71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10.000 </w:t>
            </w:r>
          </w:p>
        </w:tc>
        <w:tc>
          <w:tcPr>
            <w:tcW w:w="1188" w:type="dxa"/>
            <w:tcBorders>
              <w:top w:val="nil"/>
              <w:left w:val="nil"/>
              <w:bottom w:val="single" w:sz="4" w:space="0" w:color="auto"/>
              <w:right w:val="single" w:sz="4" w:space="0" w:color="auto"/>
            </w:tcBorders>
            <w:shd w:val="clear" w:color="auto" w:fill="auto"/>
            <w:noWrap/>
            <w:vAlign w:val="center"/>
            <w:hideMark/>
          </w:tcPr>
          <w:p w14:paraId="35362F1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10.100 </w:t>
            </w:r>
          </w:p>
        </w:tc>
        <w:tc>
          <w:tcPr>
            <w:tcW w:w="960" w:type="dxa"/>
            <w:tcBorders>
              <w:top w:val="nil"/>
              <w:left w:val="nil"/>
              <w:bottom w:val="single" w:sz="4" w:space="0" w:color="auto"/>
              <w:right w:val="single" w:sz="4" w:space="0" w:color="auto"/>
            </w:tcBorders>
            <w:shd w:val="clear" w:color="auto" w:fill="auto"/>
            <w:noWrap/>
            <w:vAlign w:val="bottom"/>
            <w:hideMark/>
          </w:tcPr>
          <w:p w14:paraId="7ABA757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60.000 </w:t>
            </w:r>
          </w:p>
        </w:tc>
        <w:tc>
          <w:tcPr>
            <w:tcW w:w="1111" w:type="dxa"/>
            <w:tcBorders>
              <w:top w:val="nil"/>
              <w:left w:val="nil"/>
              <w:bottom w:val="single" w:sz="4" w:space="0" w:color="auto"/>
              <w:right w:val="single" w:sz="4" w:space="0" w:color="auto"/>
            </w:tcBorders>
            <w:shd w:val="clear" w:color="auto" w:fill="auto"/>
            <w:noWrap/>
            <w:vAlign w:val="bottom"/>
            <w:hideMark/>
          </w:tcPr>
          <w:p w14:paraId="5E39B28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32.000 </w:t>
            </w:r>
          </w:p>
        </w:tc>
        <w:tc>
          <w:tcPr>
            <w:tcW w:w="812" w:type="dxa"/>
            <w:tcBorders>
              <w:top w:val="nil"/>
              <w:left w:val="nil"/>
              <w:bottom w:val="single" w:sz="4" w:space="0" w:color="auto"/>
              <w:right w:val="single" w:sz="4" w:space="0" w:color="auto"/>
            </w:tcBorders>
            <w:shd w:val="clear" w:color="auto" w:fill="auto"/>
            <w:noWrap/>
            <w:vAlign w:val="bottom"/>
            <w:hideMark/>
          </w:tcPr>
          <w:p w14:paraId="6682730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10.100 </w:t>
            </w:r>
          </w:p>
        </w:tc>
        <w:tc>
          <w:tcPr>
            <w:tcW w:w="829" w:type="dxa"/>
            <w:tcBorders>
              <w:top w:val="nil"/>
              <w:left w:val="nil"/>
              <w:bottom w:val="single" w:sz="4" w:space="0" w:color="auto"/>
              <w:right w:val="single" w:sz="4" w:space="0" w:color="auto"/>
            </w:tcBorders>
            <w:shd w:val="clear" w:color="auto" w:fill="auto"/>
            <w:noWrap/>
            <w:vAlign w:val="bottom"/>
            <w:hideMark/>
          </w:tcPr>
          <w:p w14:paraId="3584B8A7"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32.000 </w:t>
            </w:r>
          </w:p>
        </w:tc>
        <w:tc>
          <w:tcPr>
            <w:tcW w:w="944" w:type="dxa"/>
            <w:tcBorders>
              <w:top w:val="nil"/>
              <w:left w:val="nil"/>
              <w:bottom w:val="single" w:sz="4" w:space="0" w:color="auto"/>
              <w:right w:val="single" w:sz="4" w:space="0" w:color="auto"/>
            </w:tcBorders>
            <w:shd w:val="clear" w:color="auto" w:fill="auto"/>
            <w:noWrap/>
            <w:vAlign w:val="bottom"/>
            <w:hideMark/>
          </w:tcPr>
          <w:p w14:paraId="3FACACF8"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34.033 </w:t>
            </w:r>
          </w:p>
        </w:tc>
        <w:tc>
          <w:tcPr>
            <w:tcW w:w="812" w:type="dxa"/>
            <w:tcBorders>
              <w:top w:val="nil"/>
              <w:left w:val="nil"/>
              <w:bottom w:val="single" w:sz="4" w:space="0" w:color="auto"/>
              <w:right w:val="single" w:sz="4" w:space="0" w:color="auto"/>
            </w:tcBorders>
            <w:shd w:val="clear" w:color="auto" w:fill="auto"/>
            <w:noWrap/>
            <w:vAlign w:val="bottom"/>
            <w:hideMark/>
          </w:tcPr>
          <w:p w14:paraId="5E7478D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26.866 </w:t>
            </w:r>
          </w:p>
        </w:tc>
        <w:tc>
          <w:tcPr>
            <w:tcW w:w="1059" w:type="dxa"/>
            <w:tcBorders>
              <w:top w:val="nil"/>
              <w:left w:val="nil"/>
              <w:bottom w:val="single" w:sz="4" w:space="0" w:color="auto"/>
              <w:right w:val="single" w:sz="4" w:space="0" w:color="auto"/>
            </w:tcBorders>
            <w:shd w:val="clear" w:color="auto" w:fill="auto"/>
            <w:noWrap/>
            <w:vAlign w:val="bottom"/>
            <w:hideMark/>
          </w:tcPr>
          <w:p w14:paraId="354BB1C8"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25.012 </w:t>
            </w:r>
          </w:p>
        </w:tc>
        <w:tc>
          <w:tcPr>
            <w:tcW w:w="829" w:type="dxa"/>
            <w:tcBorders>
              <w:top w:val="nil"/>
              <w:left w:val="nil"/>
              <w:bottom w:val="single" w:sz="4" w:space="0" w:color="auto"/>
              <w:right w:val="single" w:sz="4" w:space="0" w:color="auto"/>
            </w:tcBorders>
            <w:shd w:val="clear" w:color="auto" w:fill="auto"/>
            <w:noWrap/>
            <w:vAlign w:val="bottom"/>
            <w:hideMark/>
          </w:tcPr>
          <w:p w14:paraId="33F026E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93%</w:t>
            </w:r>
          </w:p>
        </w:tc>
        <w:tc>
          <w:tcPr>
            <w:tcW w:w="1100" w:type="dxa"/>
            <w:tcBorders>
              <w:top w:val="nil"/>
              <w:left w:val="nil"/>
              <w:bottom w:val="single" w:sz="4" w:space="0" w:color="auto"/>
              <w:right w:val="single" w:sz="4" w:space="0" w:color="auto"/>
            </w:tcBorders>
            <w:shd w:val="clear" w:color="auto" w:fill="auto"/>
            <w:noWrap/>
            <w:vAlign w:val="bottom"/>
            <w:hideMark/>
          </w:tcPr>
          <w:p w14:paraId="1F11B00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26.866 </w:t>
            </w:r>
          </w:p>
        </w:tc>
        <w:tc>
          <w:tcPr>
            <w:tcW w:w="1230" w:type="dxa"/>
            <w:tcBorders>
              <w:top w:val="nil"/>
              <w:left w:val="nil"/>
              <w:bottom w:val="single" w:sz="4" w:space="0" w:color="auto"/>
              <w:right w:val="single" w:sz="4" w:space="0" w:color="auto"/>
            </w:tcBorders>
            <w:shd w:val="clear" w:color="auto" w:fill="auto"/>
            <w:noWrap/>
            <w:vAlign w:val="bottom"/>
            <w:hideMark/>
          </w:tcPr>
          <w:p w14:paraId="0499FDC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MEDIA GEOM</w:t>
            </w:r>
          </w:p>
        </w:tc>
      </w:tr>
      <w:tr w:rsidR="00E079A4" w:rsidRPr="00E079A4" w14:paraId="5C6E8BF6" w14:textId="77777777" w:rsidTr="00E079A4">
        <w:trPr>
          <w:trHeight w:val="54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4B9D67E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5</w:t>
            </w:r>
          </w:p>
        </w:tc>
        <w:tc>
          <w:tcPr>
            <w:tcW w:w="2909" w:type="dxa"/>
            <w:tcBorders>
              <w:top w:val="nil"/>
              <w:left w:val="nil"/>
              <w:bottom w:val="single" w:sz="4" w:space="0" w:color="auto"/>
              <w:right w:val="single" w:sz="4" w:space="0" w:color="auto"/>
            </w:tcBorders>
            <w:shd w:val="clear" w:color="auto" w:fill="auto"/>
            <w:noWrap/>
            <w:vAlign w:val="center"/>
            <w:hideMark/>
          </w:tcPr>
          <w:p w14:paraId="70A84150"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TINTA PARA IMPRESORA EPSON COLOR AMARILLO</w:t>
            </w:r>
          </w:p>
        </w:tc>
        <w:tc>
          <w:tcPr>
            <w:tcW w:w="1592" w:type="dxa"/>
            <w:tcBorders>
              <w:top w:val="nil"/>
              <w:left w:val="nil"/>
              <w:bottom w:val="single" w:sz="4" w:space="0" w:color="auto"/>
              <w:right w:val="single" w:sz="4" w:space="0" w:color="auto"/>
            </w:tcBorders>
            <w:shd w:val="clear" w:color="auto" w:fill="auto"/>
            <w:vAlign w:val="center"/>
            <w:hideMark/>
          </w:tcPr>
          <w:p w14:paraId="01DE9AF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TINTA PARA IMPRESORA EPSON COLOR AMARILLO</w:t>
            </w:r>
          </w:p>
        </w:tc>
        <w:tc>
          <w:tcPr>
            <w:tcW w:w="850" w:type="dxa"/>
            <w:tcBorders>
              <w:top w:val="nil"/>
              <w:left w:val="nil"/>
              <w:bottom w:val="single" w:sz="4" w:space="0" w:color="auto"/>
              <w:right w:val="single" w:sz="4" w:space="0" w:color="auto"/>
            </w:tcBorders>
            <w:shd w:val="clear" w:color="auto" w:fill="auto"/>
            <w:noWrap/>
            <w:vAlign w:val="center"/>
            <w:hideMark/>
          </w:tcPr>
          <w:p w14:paraId="53EAD33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LITRO</w:t>
            </w:r>
          </w:p>
        </w:tc>
        <w:tc>
          <w:tcPr>
            <w:tcW w:w="664" w:type="dxa"/>
            <w:tcBorders>
              <w:top w:val="nil"/>
              <w:left w:val="nil"/>
              <w:bottom w:val="single" w:sz="4" w:space="0" w:color="auto"/>
              <w:right w:val="single" w:sz="4" w:space="0" w:color="auto"/>
            </w:tcBorders>
            <w:shd w:val="clear" w:color="auto" w:fill="auto"/>
            <w:noWrap/>
            <w:vAlign w:val="center"/>
            <w:hideMark/>
          </w:tcPr>
          <w:p w14:paraId="72B59948"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noWrap/>
            <w:vAlign w:val="center"/>
            <w:hideMark/>
          </w:tcPr>
          <w:p w14:paraId="3BC647C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30.000 </w:t>
            </w:r>
          </w:p>
        </w:tc>
        <w:tc>
          <w:tcPr>
            <w:tcW w:w="1188" w:type="dxa"/>
            <w:tcBorders>
              <w:top w:val="nil"/>
              <w:left w:val="nil"/>
              <w:bottom w:val="single" w:sz="4" w:space="0" w:color="auto"/>
              <w:right w:val="single" w:sz="4" w:space="0" w:color="auto"/>
            </w:tcBorders>
            <w:shd w:val="clear" w:color="auto" w:fill="auto"/>
            <w:noWrap/>
            <w:vAlign w:val="center"/>
            <w:hideMark/>
          </w:tcPr>
          <w:p w14:paraId="40BBA6D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30.300 </w:t>
            </w:r>
          </w:p>
        </w:tc>
        <w:tc>
          <w:tcPr>
            <w:tcW w:w="960" w:type="dxa"/>
            <w:tcBorders>
              <w:top w:val="nil"/>
              <w:left w:val="nil"/>
              <w:bottom w:val="single" w:sz="4" w:space="0" w:color="auto"/>
              <w:right w:val="single" w:sz="4" w:space="0" w:color="auto"/>
            </w:tcBorders>
            <w:shd w:val="clear" w:color="auto" w:fill="auto"/>
            <w:noWrap/>
            <w:vAlign w:val="bottom"/>
            <w:hideMark/>
          </w:tcPr>
          <w:p w14:paraId="79FC0C8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60.000 </w:t>
            </w:r>
          </w:p>
        </w:tc>
        <w:tc>
          <w:tcPr>
            <w:tcW w:w="1111" w:type="dxa"/>
            <w:tcBorders>
              <w:top w:val="nil"/>
              <w:left w:val="nil"/>
              <w:bottom w:val="single" w:sz="4" w:space="0" w:color="auto"/>
              <w:right w:val="single" w:sz="4" w:space="0" w:color="auto"/>
            </w:tcBorders>
            <w:shd w:val="clear" w:color="auto" w:fill="auto"/>
            <w:noWrap/>
            <w:vAlign w:val="bottom"/>
            <w:hideMark/>
          </w:tcPr>
          <w:p w14:paraId="557A488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32.000 </w:t>
            </w:r>
          </w:p>
        </w:tc>
        <w:tc>
          <w:tcPr>
            <w:tcW w:w="812" w:type="dxa"/>
            <w:tcBorders>
              <w:top w:val="nil"/>
              <w:left w:val="nil"/>
              <w:bottom w:val="single" w:sz="4" w:space="0" w:color="auto"/>
              <w:right w:val="single" w:sz="4" w:space="0" w:color="auto"/>
            </w:tcBorders>
            <w:shd w:val="clear" w:color="auto" w:fill="auto"/>
            <w:noWrap/>
            <w:vAlign w:val="bottom"/>
            <w:hideMark/>
          </w:tcPr>
          <w:p w14:paraId="4F3D2BA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30.300 </w:t>
            </w:r>
          </w:p>
        </w:tc>
        <w:tc>
          <w:tcPr>
            <w:tcW w:w="829" w:type="dxa"/>
            <w:tcBorders>
              <w:top w:val="nil"/>
              <w:left w:val="nil"/>
              <w:bottom w:val="single" w:sz="4" w:space="0" w:color="auto"/>
              <w:right w:val="single" w:sz="4" w:space="0" w:color="auto"/>
            </w:tcBorders>
            <w:shd w:val="clear" w:color="auto" w:fill="auto"/>
            <w:noWrap/>
            <w:vAlign w:val="bottom"/>
            <w:hideMark/>
          </w:tcPr>
          <w:p w14:paraId="78C0598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32.000 </w:t>
            </w:r>
          </w:p>
        </w:tc>
        <w:tc>
          <w:tcPr>
            <w:tcW w:w="944" w:type="dxa"/>
            <w:tcBorders>
              <w:top w:val="nil"/>
              <w:left w:val="nil"/>
              <w:bottom w:val="single" w:sz="4" w:space="0" w:color="auto"/>
              <w:right w:val="single" w:sz="4" w:space="0" w:color="auto"/>
            </w:tcBorders>
            <w:shd w:val="clear" w:color="auto" w:fill="auto"/>
            <w:noWrap/>
            <w:vAlign w:val="bottom"/>
            <w:hideMark/>
          </w:tcPr>
          <w:p w14:paraId="06371178"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40.767 </w:t>
            </w:r>
          </w:p>
        </w:tc>
        <w:tc>
          <w:tcPr>
            <w:tcW w:w="812" w:type="dxa"/>
            <w:tcBorders>
              <w:top w:val="nil"/>
              <w:left w:val="nil"/>
              <w:bottom w:val="single" w:sz="4" w:space="0" w:color="auto"/>
              <w:right w:val="single" w:sz="4" w:space="0" w:color="auto"/>
            </w:tcBorders>
            <w:shd w:val="clear" w:color="auto" w:fill="auto"/>
            <w:noWrap/>
            <w:vAlign w:val="bottom"/>
            <w:hideMark/>
          </w:tcPr>
          <w:p w14:paraId="09A5ED7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38.748 </w:t>
            </w:r>
          </w:p>
        </w:tc>
        <w:tc>
          <w:tcPr>
            <w:tcW w:w="1059" w:type="dxa"/>
            <w:tcBorders>
              <w:top w:val="nil"/>
              <w:left w:val="nil"/>
              <w:bottom w:val="single" w:sz="4" w:space="0" w:color="auto"/>
              <w:right w:val="single" w:sz="4" w:space="0" w:color="auto"/>
            </w:tcBorders>
            <w:shd w:val="clear" w:color="auto" w:fill="auto"/>
            <w:noWrap/>
            <w:vAlign w:val="bottom"/>
            <w:hideMark/>
          </w:tcPr>
          <w:p w14:paraId="3D93523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16.678 </w:t>
            </w:r>
          </w:p>
        </w:tc>
        <w:tc>
          <w:tcPr>
            <w:tcW w:w="829" w:type="dxa"/>
            <w:tcBorders>
              <w:top w:val="nil"/>
              <w:left w:val="nil"/>
              <w:bottom w:val="single" w:sz="4" w:space="0" w:color="auto"/>
              <w:right w:val="single" w:sz="4" w:space="0" w:color="auto"/>
            </w:tcBorders>
            <w:shd w:val="clear" w:color="auto" w:fill="auto"/>
            <w:noWrap/>
            <w:vAlign w:val="bottom"/>
            <w:hideMark/>
          </w:tcPr>
          <w:p w14:paraId="57C597A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43%</w:t>
            </w:r>
          </w:p>
        </w:tc>
        <w:tc>
          <w:tcPr>
            <w:tcW w:w="1100" w:type="dxa"/>
            <w:tcBorders>
              <w:top w:val="nil"/>
              <w:left w:val="nil"/>
              <w:bottom w:val="single" w:sz="4" w:space="0" w:color="auto"/>
              <w:right w:val="single" w:sz="4" w:space="0" w:color="auto"/>
            </w:tcBorders>
            <w:shd w:val="clear" w:color="auto" w:fill="auto"/>
            <w:noWrap/>
            <w:vAlign w:val="bottom"/>
            <w:hideMark/>
          </w:tcPr>
          <w:p w14:paraId="525746F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40.767 </w:t>
            </w:r>
          </w:p>
        </w:tc>
        <w:tc>
          <w:tcPr>
            <w:tcW w:w="1230" w:type="dxa"/>
            <w:tcBorders>
              <w:top w:val="nil"/>
              <w:left w:val="nil"/>
              <w:bottom w:val="single" w:sz="4" w:space="0" w:color="auto"/>
              <w:right w:val="single" w:sz="4" w:space="0" w:color="auto"/>
            </w:tcBorders>
            <w:shd w:val="clear" w:color="auto" w:fill="auto"/>
            <w:noWrap/>
            <w:vAlign w:val="bottom"/>
            <w:hideMark/>
          </w:tcPr>
          <w:p w14:paraId="794B64F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PROMEDIO</w:t>
            </w:r>
          </w:p>
        </w:tc>
      </w:tr>
      <w:tr w:rsidR="00E079A4" w:rsidRPr="00E079A4" w14:paraId="112924C9" w14:textId="77777777" w:rsidTr="00E079A4">
        <w:trPr>
          <w:trHeight w:val="54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17FC49F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6</w:t>
            </w:r>
          </w:p>
        </w:tc>
        <w:tc>
          <w:tcPr>
            <w:tcW w:w="2909" w:type="dxa"/>
            <w:tcBorders>
              <w:top w:val="nil"/>
              <w:left w:val="nil"/>
              <w:bottom w:val="single" w:sz="4" w:space="0" w:color="auto"/>
              <w:right w:val="single" w:sz="4" w:space="0" w:color="auto"/>
            </w:tcBorders>
            <w:shd w:val="clear" w:color="auto" w:fill="auto"/>
            <w:noWrap/>
            <w:vAlign w:val="center"/>
            <w:hideMark/>
          </w:tcPr>
          <w:p w14:paraId="44AF3EC9"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TINTA PARA IMPRESORA EPSON COLOR AZUL</w:t>
            </w:r>
          </w:p>
        </w:tc>
        <w:tc>
          <w:tcPr>
            <w:tcW w:w="1592" w:type="dxa"/>
            <w:tcBorders>
              <w:top w:val="nil"/>
              <w:left w:val="nil"/>
              <w:bottom w:val="single" w:sz="4" w:space="0" w:color="auto"/>
              <w:right w:val="single" w:sz="4" w:space="0" w:color="auto"/>
            </w:tcBorders>
            <w:shd w:val="clear" w:color="auto" w:fill="auto"/>
            <w:vAlign w:val="center"/>
            <w:hideMark/>
          </w:tcPr>
          <w:p w14:paraId="120870A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TINTA  PARA IMPRESORA EPSON COLOR AZUL</w:t>
            </w:r>
          </w:p>
        </w:tc>
        <w:tc>
          <w:tcPr>
            <w:tcW w:w="850" w:type="dxa"/>
            <w:tcBorders>
              <w:top w:val="nil"/>
              <w:left w:val="nil"/>
              <w:bottom w:val="single" w:sz="4" w:space="0" w:color="auto"/>
              <w:right w:val="single" w:sz="4" w:space="0" w:color="auto"/>
            </w:tcBorders>
            <w:shd w:val="clear" w:color="auto" w:fill="auto"/>
            <w:noWrap/>
            <w:vAlign w:val="center"/>
            <w:hideMark/>
          </w:tcPr>
          <w:p w14:paraId="68D5682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LITRO</w:t>
            </w:r>
          </w:p>
        </w:tc>
        <w:tc>
          <w:tcPr>
            <w:tcW w:w="664" w:type="dxa"/>
            <w:tcBorders>
              <w:top w:val="nil"/>
              <w:left w:val="nil"/>
              <w:bottom w:val="single" w:sz="4" w:space="0" w:color="auto"/>
              <w:right w:val="single" w:sz="4" w:space="0" w:color="auto"/>
            </w:tcBorders>
            <w:shd w:val="clear" w:color="auto" w:fill="auto"/>
            <w:noWrap/>
            <w:vAlign w:val="center"/>
            <w:hideMark/>
          </w:tcPr>
          <w:p w14:paraId="5E09FC6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noWrap/>
            <w:vAlign w:val="center"/>
            <w:hideMark/>
          </w:tcPr>
          <w:p w14:paraId="40240F5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30.000 </w:t>
            </w:r>
          </w:p>
        </w:tc>
        <w:tc>
          <w:tcPr>
            <w:tcW w:w="1188" w:type="dxa"/>
            <w:tcBorders>
              <w:top w:val="nil"/>
              <w:left w:val="nil"/>
              <w:bottom w:val="single" w:sz="4" w:space="0" w:color="auto"/>
              <w:right w:val="single" w:sz="4" w:space="0" w:color="auto"/>
            </w:tcBorders>
            <w:shd w:val="clear" w:color="auto" w:fill="auto"/>
            <w:noWrap/>
            <w:vAlign w:val="center"/>
            <w:hideMark/>
          </w:tcPr>
          <w:p w14:paraId="426E8C3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30.300 </w:t>
            </w:r>
          </w:p>
        </w:tc>
        <w:tc>
          <w:tcPr>
            <w:tcW w:w="960" w:type="dxa"/>
            <w:tcBorders>
              <w:top w:val="nil"/>
              <w:left w:val="nil"/>
              <w:bottom w:val="single" w:sz="4" w:space="0" w:color="auto"/>
              <w:right w:val="single" w:sz="4" w:space="0" w:color="auto"/>
            </w:tcBorders>
            <w:shd w:val="clear" w:color="auto" w:fill="auto"/>
            <w:noWrap/>
            <w:vAlign w:val="bottom"/>
            <w:hideMark/>
          </w:tcPr>
          <w:p w14:paraId="26054E7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60.000 </w:t>
            </w:r>
          </w:p>
        </w:tc>
        <w:tc>
          <w:tcPr>
            <w:tcW w:w="1111" w:type="dxa"/>
            <w:tcBorders>
              <w:top w:val="nil"/>
              <w:left w:val="nil"/>
              <w:bottom w:val="single" w:sz="4" w:space="0" w:color="auto"/>
              <w:right w:val="single" w:sz="4" w:space="0" w:color="auto"/>
            </w:tcBorders>
            <w:shd w:val="clear" w:color="auto" w:fill="auto"/>
            <w:noWrap/>
            <w:vAlign w:val="bottom"/>
            <w:hideMark/>
          </w:tcPr>
          <w:p w14:paraId="349F8E6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32.000 </w:t>
            </w:r>
          </w:p>
        </w:tc>
        <w:tc>
          <w:tcPr>
            <w:tcW w:w="812" w:type="dxa"/>
            <w:tcBorders>
              <w:top w:val="nil"/>
              <w:left w:val="nil"/>
              <w:bottom w:val="single" w:sz="4" w:space="0" w:color="auto"/>
              <w:right w:val="single" w:sz="4" w:space="0" w:color="auto"/>
            </w:tcBorders>
            <w:shd w:val="clear" w:color="auto" w:fill="auto"/>
            <w:noWrap/>
            <w:vAlign w:val="bottom"/>
            <w:hideMark/>
          </w:tcPr>
          <w:p w14:paraId="6826221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30.300 </w:t>
            </w:r>
          </w:p>
        </w:tc>
        <w:tc>
          <w:tcPr>
            <w:tcW w:w="829" w:type="dxa"/>
            <w:tcBorders>
              <w:top w:val="nil"/>
              <w:left w:val="nil"/>
              <w:bottom w:val="single" w:sz="4" w:space="0" w:color="auto"/>
              <w:right w:val="single" w:sz="4" w:space="0" w:color="auto"/>
            </w:tcBorders>
            <w:shd w:val="clear" w:color="auto" w:fill="auto"/>
            <w:noWrap/>
            <w:vAlign w:val="bottom"/>
            <w:hideMark/>
          </w:tcPr>
          <w:p w14:paraId="19F59F3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32.000 </w:t>
            </w:r>
          </w:p>
        </w:tc>
        <w:tc>
          <w:tcPr>
            <w:tcW w:w="944" w:type="dxa"/>
            <w:tcBorders>
              <w:top w:val="nil"/>
              <w:left w:val="nil"/>
              <w:bottom w:val="single" w:sz="4" w:space="0" w:color="auto"/>
              <w:right w:val="single" w:sz="4" w:space="0" w:color="auto"/>
            </w:tcBorders>
            <w:shd w:val="clear" w:color="auto" w:fill="auto"/>
            <w:noWrap/>
            <w:vAlign w:val="bottom"/>
            <w:hideMark/>
          </w:tcPr>
          <w:p w14:paraId="7EE923C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40.767 </w:t>
            </w:r>
          </w:p>
        </w:tc>
        <w:tc>
          <w:tcPr>
            <w:tcW w:w="812" w:type="dxa"/>
            <w:tcBorders>
              <w:top w:val="nil"/>
              <w:left w:val="nil"/>
              <w:bottom w:val="single" w:sz="4" w:space="0" w:color="auto"/>
              <w:right w:val="single" w:sz="4" w:space="0" w:color="auto"/>
            </w:tcBorders>
            <w:shd w:val="clear" w:color="auto" w:fill="auto"/>
            <w:noWrap/>
            <w:vAlign w:val="bottom"/>
            <w:hideMark/>
          </w:tcPr>
          <w:p w14:paraId="510E17E7"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38.748 </w:t>
            </w:r>
          </w:p>
        </w:tc>
        <w:tc>
          <w:tcPr>
            <w:tcW w:w="1059" w:type="dxa"/>
            <w:tcBorders>
              <w:top w:val="nil"/>
              <w:left w:val="nil"/>
              <w:bottom w:val="single" w:sz="4" w:space="0" w:color="auto"/>
              <w:right w:val="single" w:sz="4" w:space="0" w:color="auto"/>
            </w:tcBorders>
            <w:shd w:val="clear" w:color="auto" w:fill="auto"/>
            <w:noWrap/>
            <w:vAlign w:val="bottom"/>
            <w:hideMark/>
          </w:tcPr>
          <w:p w14:paraId="24B7E2F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16.678 </w:t>
            </w:r>
          </w:p>
        </w:tc>
        <w:tc>
          <w:tcPr>
            <w:tcW w:w="829" w:type="dxa"/>
            <w:tcBorders>
              <w:top w:val="nil"/>
              <w:left w:val="nil"/>
              <w:bottom w:val="single" w:sz="4" w:space="0" w:color="auto"/>
              <w:right w:val="single" w:sz="4" w:space="0" w:color="auto"/>
            </w:tcBorders>
            <w:shd w:val="clear" w:color="auto" w:fill="auto"/>
            <w:noWrap/>
            <w:vAlign w:val="bottom"/>
            <w:hideMark/>
          </w:tcPr>
          <w:p w14:paraId="3D8A1237"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43%</w:t>
            </w:r>
          </w:p>
        </w:tc>
        <w:tc>
          <w:tcPr>
            <w:tcW w:w="1100" w:type="dxa"/>
            <w:tcBorders>
              <w:top w:val="nil"/>
              <w:left w:val="nil"/>
              <w:bottom w:val="single" w:sz="4" w:space="0" w:color="auto"/>
              <w:right w:val="single" w:sz="4" w:space="0" w:color="auto"/>
            </w:tcBorders>
            <w:shd w:val="clear" w:color="auto" w:fill="auto"/>
            <w:noWrap/>
            <w:vAlign w:val="bottom"/>
            <w:hideMark/>
          </w:tcPr>
          <w:p w14:paraId="74E9999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40.767 </w:t>
            </w:r>
          </w:p>
        </w:tc>
        <w:tc>
          <w:tcPr>
            <w:tcW w:w="1230" w:type="dxa"/>
            <w:tcBorders>
              <w:top w:val="nil"/>
              <w:left w:val="nil"/>
              <w:bottom w:val="single" w:sz="4" w:space="0" w:color="auto"/>
              <w:right w:val="single" w:sz="4" w:space="0" w:color="auto"/>
            </w:tcBorders>
            <w:shd w:val="clear" w:color="auto" w:fill="auto"/>
            <w:noWrap/>
            <w:vAlign w:val="bottom"/>
            <w:hideMark/>
          </w:tcPr>
          <w:p w14:paraId="40B5953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PROMEDIO</w:t>
            </w:r>
          </w:p>
        </w:tc>
      </w:tr>
      <w:tr w:rsidR="00E079A4" w:rsidRPr="00E079A4" w14:paraId="0030E287" w14:textId="77777777" w:rsidTr="00E079A4">
        <w:trPr>
          <w:trHeight w:val="54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7274FE6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7</w:t>
            </w:r>
          </w:p>
        </w:tc>
        <w:tc>
          <w:tcPr>
            <w:tcW w:w="2909" w:type="dxa"/>
            <w:tcBorders>
              <w:top w:val="nil"/>
              <w:left w:val="nil"/>
              <w:bottom w:val="single" w:sz="4" w:space="0" w:color="auto"/>
              <w:right w:val="single" w:sz="4" w:space="0" w:color="auto"/>
            </w:tcBorders>
            <w:shd w:val="clear" w:color="auto" w:fill="auto"/>
            <w:noWrap/>
            <w:vAlign w:val="center"/>
            <w:hideMark/>
          </w:tcPr>
          <w:p w14:paraId="0D505E8F"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TINTA PARA IMPRESORA EPSON COLOR MAGENTA</w:t>
            </w:r>
          </w:p>
        </w:tc>
        <w:tc>
          <w:tcPr>
            <w:tcW w:w="1592" w:type="dxa"/>
            <w:tcBorders>
              <w:top w:val="nil"/>
              <w:left w:val="nil"/>
              <w:bottom w:val="single" w:sz="4" w:space="0" w:color="auto"/>
              <w:right w:val="single" w:sz="4" w:space="0" w:color="auto"/>
            </w:tcBorders>
            <w:shd w:val="clear" w:color="auto" w:fill="auto"/>
            <w:vAlign w:val="center"/>
            <w:hideMark/>
          </w:tcPr>
          <w:p w14:paraId="5F483CC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TINTA PARA IMPRESORA EPSON COLOR MAGENTA</w:t>
            </w:r>
          </w:p>
        </w:tc>
        <w:tc>
          <w:tcPr>
            <w:tcW w:w="850" w:type="dxa"/>
            <w:tcBorders>
              <w:top w:val="nil"/>
              <w:left w:val="nil"/>
              <w:bottom w:val="single" w:sz="4" w:space="0" w:color="auto"/>
              <w:right w:val="single" w:sz="4" w:space="0" w:color="auto"/>
            </w:tcBorders>
            <w:shd w:val="clear" w:color="auto" w:fill="auto"/>
            <w:noWrap/>
            <w:vAlign w:val="center"/>
            <w:hideMark/>
          </w:tcPr>
          <w:p w14:paraId="7150C4A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LITRO</w:t>
            </w:r>
          </w:p>
        </w:tc>
        <w:tc>
          <w:tcPr>
            <w:tcW w:w="664" w:type="dxa"/>
            <w:tcBorders>
              <w:top w:val="nil"/>
              <w:left w:val="nil"/>
              <w:bottom w:val="single" w:sz="4" w:space="0" w:color="auto"/>
              <w:right w:val="single" w:sz="4" w:space="0" w:color="auto"/>
            </w:tcBorders>
            <w:shd w:val="clear" w:color="auto" w:fill="auto"/>
            <w:noWrap/>
            <w:vAlign w:val="center"/>
            <w:hideMark/>
          </w:tcPr>
          <w:p w14:paraId="42945DF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noWrap/>
            <w:vAlign w:val="center"/>
            <w:hideMark/>
          </w:tcPr>
          <w:p w14:paraId="50E64C0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30.000 </w:t>
            </w:r>
          </w:p>
        </w:tc>
        <w:tc>
          <w:tcPr>
            <w:tcW w:w="1188" w:type="dxa"/>
            <w:tcBorders>
              <w:top w:val="nil"/>
              <w:left w:val="nil"/>
              <w:bottom w:val="single" w:sz="4" w:space="0" w:color="auto"/>
              <w:right w:val="single" w:sz="4" w:space="0" w:color="auto"/>
            </w:tcBorders>
            <w:shd w:val="clear" w:color="auto" w:fill="auto"/>
            <w:noWrap/>
            <w:vAlign w:val="center"/>
            <w:hideMark/>
          </w:tcPr>
          <w:p w14:paraId="2DFEE32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30.300 </w:t>
            </w:r>
          </w:p>
        </w:tc>
        <w:tc>
          <w:tcPr>
            <w:tcW w:w="960" w:type="dxa"/>
            <w:tcBorders>
              <w:top w:val="nil"/>
              <w:left w:val="nil"/>
              <w:bottom w:val="single" w:sz="4" w:space="0" w:color="auto"/>
              <w:right w:val="single" w:sz="4" w:space="0" w:color="auto"/>
            </w:tcBorders>
            <w:shd w:val="clear" w:color="auto" w:fill="auto"/>
            <w:noWrap/>
            <w:vAlign w:val="bottom"/>
            <w:hideMark/>
          </w:tcPr>
          <w:p w14:paraId="265D6E18"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60.000 </w:t>
            </w:r>
          </w:p>
        </w:tc>
        <w:tc>
          <w:tcPr>
            <w:tcW w:w="1111" w:type="dxa"/>
            <w:tcBorders>
              <w:top w:val="nil"/>
              <w:left w:val="nil"/>
              <w:bottom w:val="single" w:sz="4" w:space="0" w:color="auto"/>
              <w:right w:val="single" w:sz="4" w:space="0" w:color="auto"/>
            </w:tcBorders>
            <w:shd w:val="clear" w:color="auto" w:fill="auto"/>
            <w:noWrap/>
            <w:vAlign w:val="bottom"/>
            <w:hideMark/>
          </w:tcPr>
          <w:p w14:paraId="69554C28"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32.000 </w:t>
            </w:r>
          </w:p>
        </w:tc>
        <w:tc>
          <w:tcPr>
            <w:tcW w:w="812" w:type="dxa"/>
            <w:tcBorders>
              <w:top w:val="nil"/>
              <w:left w:val="nil"/>
              <w:bottom w:val="single" w:sz="4" w:space="0" w:color="auto"/>
              <w:right w:val="single" w:sz="4" w:space="0" w:color="auto"/>
            </w:tcBorders>
            <w:shd w:val="clear" w:color="auto" w:fill="auto"/>
            <w:noWrap/>
            <w:vAlign w:val="bottom"/>
            <w:hideMark/>
          </w:tcPr>
          <w:p w14:paraId="085798A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30.300 </w:t>
            </w:r>
          </w:p>
        </w:tc>
        <w:tc>
          <w:tcPr>
            <w:tcW w:w="829" w:type="dxa"/>
            <w:tcBorders>
              <w:top w:val="nil"/>
              <w:left w:val="nil"/>
              <w:bottom w:val="single" w:sz="4" w:space="0" w:color="auto"/>
              <w:right w:val="single" w:sz="4" w:space="0" w:color="auto"/>
            </w:tcBorders>
            <w:shd w:val="clear" w:color="auto" w:fill="auto"/>
            <w:noWrap/>
            <w:vAlign w:val="bottom"/>
            <w:hideMark/>
          </w:tcPr>
          <w:p w14:paraId="23877398"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32.000 </w:t>
            </w:r>
          </w:p>
        </w:tc>
        <w:tc>
          <w:tcPr>
            <w:tcW w:w="944" w:type="dxa"/>
            <w:tcBorders>
              <w:top w:val="nil"/>
              <w:left w:val="nil"/>
              <w:bottom w:val="single" w:sz="4" w:space="0" w:color="auto"/>
              <w:right w:val="single" w:sz="4" w:space="0" w:color="auto"/>
            </w:tcBorders>
            <w:shd w:val="clear" w:color="auto" w:fill="auto"/>
            <w:noWrap/>
            <w:vAlign w:val="bottom"/>
            <w:hideMark/>
          </w:tcPr>
          <w:p w14:paraId="1E6A418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40.767 </w:t>
            </w:r>
          </w:p>
        </w:tc>
        <w:tc>
          <w:tcPr>
            <w:tcW w:w="812" w:type="dxa"/>
            <w:tcBorders>
              <w:top w:val="nil"/>
              <w:left w:val="nil"/>
              <w:bottom w:val="single" w:sz="4" w:space="0" w:color="auto"/>
              <w:right w:val="single" w:sz="4" w:space="0" w:color="auto"/>
            </w:tcBorders>
            <w:shd w:val="clear" w:color="auto" w:fill="auto"/>
            <w:noWrap/>
            <w:vAlign w:val="bottom"/>
            <w:hideMark/>
          </w:tcPr>
          <w:p w14:paraId="6D615B98"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38.748 </w:t>
            </w:r>
          </w:p>
        </w:tc>
        <w:tc>
          <w:tcPr>
            <w:tcW w:w="1059" w:type="dxa"/>
            <w:tcBorders>
              <w:top w:val="nil"/>
              <w:left w:val="nil"/>
              <w:bottom w:val="single" w:sz="4" w:space="0" w:color="auto"/>
              <w:right w:val="single" w:sz="4" w:space="0" w:color="auto"/>
            </w:tcBorders>
            <w:shd w:val="clear" w:color="auto" w:fill="auto"/>
            <w:noWrap/>
            <w:vAlign w:val="bottom"/>
            <w:hideMark/>
          </w:tcPr>
          <w:p w14:paraId="4B03B7D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16.678 </w:t>
            </w:r>
          </w:p>
        </w:tc>
        <w:tc>
          <w:tcPr>
            <w:tcW w:w="829" w:type="dxa"/>
            <w:tcBorders>
              <w:top w:val="nil"/>
              <w:left w:val="nil"/>
              <w:bottom w:val="single" w:sz="4" w:space="0" w:color="auto"/>
              <w:right w:val="single" w:sz="4" w:space="0" w:color="auto"/>
            </w:tcBorders>
            <w:shd w:val="clear" w:color="auto" w:fill="auto"/>
            <w:noWrap/>
            <w:vAlign w:val="bottom"/>
            <w:hideMark/>
          </w:tcPr>
          <w:p w14:paraId="68B0F3B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43%</w:t>
            </w:r>
          </w:p>
        </w:tc>
        <w:tc>
          <w:tcPr>
            <w:tcW w:w="1100" w:type="dxa"/>
            <w:tcBorders>
              <w:top w:val="nil"/>
              <w:left w:val="nil"/>
              <w:bottom w:val="single" w:sz="4" w:space="0" w:color="auto"/>
              <w:right w:val="single" w:sz="4" w:space="0" w:color="auto"/>
            </w:tcBorders>
            <w:shd w:val="clear" w:color="auto" w:fill="auto"/>
            <w:noWrap/>
            <w:vAlign w:val="bottom"/>
            <w:hideMark/>
          </w:tcPr>
          <w:p w14:paraId="6783C02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40.767 </w:t>
            </w:r>
          </w:p>
        </w:tc>
        <w:tc>
          <w:tcPr>
            <w:tcW w:w="1230" w:type="dxa"/>
            <w:tcBorders>
              <w:top w:val="nil"/>
              <w:left w:val="nil"/>
              <w:bottom w:val="single" w:sz="4" w:space="0" w:color="auto"/>
              <w:right w:val="single" w:sz="4" w:space="0" w:color="auto"/>
            </w:tcBorders>
            <w:shd w:val="clear" w:color="auto" w:fill="auto"/>
            <w:noWrap/>
            <w:vAlign w:val="bottom"/>
            <w:hideMark/>
          </w:tcPr>
          <w:p w14:paraId="446F62D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PROMEDIO</w:t>
            </w:r>
          </w:p>
        </w:tc>
      </w:tr>
      <w:tr w:rsidR="00E079A4" w:rsidRPr="00E079A4" w14:paraId="7400840E" w14:textId="77777777" w:rsidTr="00E079A4">
        <w:trPr>
          <w:trHeight w:val="27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6E6EFC87"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8</w:t>
            </w:r>
          </w:p>
        </w:tc>
        <w:tc>
          <w:tcPr>
            <w:tcW w:w="2909" w:type="dxa"/>
            <w:tcBorders>
              <w:top w:val="nil"/>
              <w:left w:val="nil"/>
              <w:bottom w:val="single" w:sz="4" w:space="0" w:color="auto"/>
              <w:right w:val="single" w:sz="4" w:space="0" w:color="auto"/>
            </w:tcBorders>
            <w:shd w:val="clear" w:color="auto" w:fill="auto"/>
            <w:noWrap/>
            <w:vAlign w:val="center"/>
            <w:hideMark/>
          </w:tcPr>
          <w:p w14:paraId="32DABCAF"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TINTA IMPRESORA EPSON COLOR NEGRO</w:t>
            </w:r>
          </w:p>
        </w:tc>
        <w:tc>
          <w:tcPr>
            <w:tcW w:w="1592" w:type="dxa"/>
            <w:tcBorders>
              <w:top w:val="nil"/>
              <w:left w:val="nil"/>
              <w:bottom w:val="single" w:sz="4" w:space="0" w:color="auto"/>
              <w:right w:val="single" w:sz="4" w:space="0" w:color="auto"/>
            </w:tcBorders>
            <w:shd w:val="clear" w:color="auto" w:fill="auto"/>
            <w:vAlign w:val="center"/>
            <w:hideMark/>
          </w:tcPr>
          <w:p w14:paraId="0C854E2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TINTA PARA SU USO CONTINUO</w:t>
            </w:r>
          </w:p>
        </w:tc>
        <w:tc>
          <w:tcPr>
            <w:tcW w:w="850" w:type="dxa"/>
            <w:tcBorders>
              <w:top w:val="nil"/>
              <w:left w:val="nil"/>
              <w:bottom w:val="single" w:sz="4" w:space="0" w:color="auto"/>
              <w:right w:val="single" w:sz="4" w:space="0" w:color="auto"/>
            </w:tcBorders>
            <w:shd w:val="clear" w:color="auto" w:fill="auto"/>
            <w:noWrap/>
            <w:vAlign w:val="center"/>
            <w:hideMark/>
          </w:tcPr>
          <w:p w14:paraId="711514E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LITRO</w:t>
            </w:r>
          </w:p>
        </w:tc>
        <w:tc>
          <w:tcPr>
            <w:tcW w:w="664" w:type="dxa"/>
            <w:tcBorders>
              <w:top w:val="nil"/>
              <w:left w:val="nil"/>
              <w:bottom w:val="single" w:sz="4" w:space="0" w:color="auto"/>
              <w:right w:val="single" w:sz="4" w:space="0" w:color="auto"/>
            </w:tcBorders>
            <w:shd w:val="clear" w:color="auto" w:fill="auto"/>
            <w:noWrap/>
            <w:vAlign w:val="center"/>
            <w:hideMark/>
          </w:tcPr>
          <w:p w14:paraId="50D0963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noWrap/>
            <w:vAlign w:val="center"/>
            <w:hideMark/>
          </w:tcPr>
          <w:p w14:paraId="6D20DA1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30.000 </w:t>
            </w:r>
          </w:p>
        </w:tc>
        <w:tc>
          <w:tcPr>
            <w:tcW w:w="1188" w:type="dxa"/>
            <w:tcBorders>
              <w:top w:val="nil"/>
              <w:left w:val="nil"/>
              <w:bottom w:val="single" w:sz="4" w:space="0" w:color="auto"/>
              <w:right w:val="single" w:sz="4" w:space="0" w:color="auto"/>
            </w:tcBorders>
            <w:shd w:val="clear" w:color="auto" w:fill="auto"/>
            <w:noWrap/>
            <w:vAlign w:val="center"/>
            <w:hideMark/>
          </w:tcPr>
          <w:p w14:paraId="205C3B3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30.300 </w:t>
            </w:r>
          </w:p>
        </w:tc>
        <w:tc>
          <w:tcPr>
            <w:tcW w:w="960" w:type="dxa"/>
            <w:tcBorders>
              <w:top w:val="nil"/>
              <w:left w:val="nil"/>
              <w:bottom w:val="single" w:sz="4" w:space="0" w:color="auto"/>
              <w:right w:val="single" w:sz="4" w:space="0" w:color="auto"/>
            </w:tcBorders>
            <w:shd w:val="clear" w:color="auto" w:fill="auto"/>
            <w:noWrap/>
            <w:vAlign w:val="bottom"/>
            <w:hideMark/>
          </w:tcPr>
          <w:p w14:paraId="0D596FB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60.000 </w:t>
            </w:r>
          </w:p>
        </w:tc>
        <w:tc>
          <w:tcPr>
            <w:tcW w:w="1111" w:type="dxa"/>
            <w:tcBorders>
              <w:top w:val="nil"/>
              <w:left w:val="nil"/>
              <w:bottom w:val="single" w:sz="4" w:space="0" w:color="auto"/>
              <w:right w:val="single" w:sz="4" w:space="0" w:color="auto"/>
            </w:tcBorders>
            <w:shd w:val="clear" w:color="auto" w:fill="auto"/>
            <w:noWrap/>
            <w:vAlign w:val="bottom"/>
            <w:hideMark/>
          </w:tcPr>
          <w:p w14:paraId="3B1EE60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32.000 </w:t>
            </w:r>
          </w:p>
        </w:tc>
        <w:tc>
          <w:tcPr>
            <w:tcW w:w="812" w:type="dxa"/>
            <w:tcBorders>
              <w:top w:val="nil"/>
              <w:left w:val="nil"/>
              <w:bottom w:val="single" w:sz="4" w:space="0" w:color="auto"/>
              <w:right w:val="single" w:sz="4" w:space="0" w:color="auto"/>
            </w:tcBorders>
            <w:shd w:val="clear" w:color="auto" w:fill="auto"/>
            <w:noWrap/>
            <w:vAlign w:val="bottom"/>
            <w:hideMark/>
          </w:tcPr>
          <w:p w14:paraId="2B6B05F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30.300 </w:t>
            </w:r>
          </w:p>
        </w:tc>
        <w:tc>
          <w:tcPr>
            <w:tcW w:w="829" w:type="dxa"/>
            <w:tcBorders>
              <w:top w:val="nil"/>
              <w:left w:val="nil"/>
              <w:bottom w:val="single" w:sz="4" w:space="0" w:color="auto"/>
              <w:right w:val="single" w:sz="4" w:space="0" w:color="auto"/>
            </w:tcBorders>
            <w:shd w:val="clear" w:color="auto" w:fill="auto"/>
            <w:noWrap/>
            <w:vAlign w:val="bottom"/>
            <w:hideMark/>
          </w:tcPr>
          <w:p w14:paraId="43CFA3E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32.000 </w:t>
            </w:r>
          </w:p>
        </w:tc>
        <w:tc>
          <w:tcPr>
            <w:tcW w:w="944" w:type="dxa"/>
            <w:tcBorders>
              <w:top w:val="nil"/>
              <w:left w:val="nil"/>
              <w:bottom w:val="single" w:sz="4" w:space="0" w:color="auto"/>
              <w:right w:val="single" w:sz="4" w:space="0" w:color="auto"/>
            </w:tcBorders>
            <w:shd w:val="clear" w:color="auto" w:fill="auto"/>
            <w:noWrap/>
            <w:vAlign w:val="bottom"/>
            <w:hideMark/>
          </w:tcPr>
          <w:p w14:paraId="0FCF94F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40.767 </w:t>
            </w:r>
          </w:p>
        </w:tc>
        <w:tc>
          <w:tcPr>
            <w:tcW w:w="812" w:type="dxa"/>
            <w:tcBorders>
              <w:top w:val="nil"/>
              <w:left w:val="nil"/>
              <w:bottom w:val="single" w:sz="4" w:space="0" w:color="auto"/>
              <w:right w:val="single" w:sz="4" w:space="0" w:color="auto"/>
            </w:tcBorders>
            <w:shd w:val="clear" w:color="auto" w:fill="auto"/>
            <w:noWrap/>
            <w:vAlign w:val="bottom"/>
            <w:hideMark/>
          </w:tcPr>
          <w:p w14:paraId="299346A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38.748 </w:t>
            </w:r>
          </w:p>
        </w:tc>
        <w:tc>
          <w:tcPr>
            <w:tcW w:w="1059" w:type="dxa"/>
            <w:tcBorders>
              <w:top w:val="nil"/>
              <w:left w:val="nil"/>
              <w:bottom w:val="single" w:sz="4" w:space="0" w:color="auto"/>
              <w:right w:val="single" w:sz="4" w:space="0" w:color="auto"/>
            </w:tcBorders>
            <w:shd w:val="clear" w:color="auto" w:fill="auto"/>
            <w:noWrap/>
            <w:vAlign w:val="bottom"/>
            <w:hideMark/>
          </w:tcPr>
          <w:p w14:paraId="1209B2C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16.678 </w:t>
            </w:r>
          </w:p>
        </w:tc>
        <w:tc>
          <w:tcPr>
            <w:tcW w:w="829" w:type="dxa"/>
            <w:tcBorders>
              <w:top w:val="nil"/>
              <w:left w:val="nil"/>
              <w:bottom w:val="single" w:sz="4" w:space="0" w:color="auto"/>
              <w:right w:val="single" w:sz="4" w:space="0" w:color="auto"/>
            </w:tcBorders>
            <w:shd w:val="clear" w:color="auto" w:fill="auto"/>
            <w:noWrap/>
            <w:vAlign w:val="bottom"/>
            <w:hideMark/>
          </w:tcPr>
          <w:p w14:paraId="191D6FA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43%</w:t>
            </w:r>
          </w:p>
        </w:tc>
        <w:tc>
          <w:tcPr>
            <w:tcW w:w="1100" w:type="dxa"/>
            <w:tcBorders>
              <w:top w:val="nil"/>
              <w:left w:val="nil"/>
              <w:bottom w:val="single" w:sz="4" w:space="0" w:color="auto"/>
              <w:right w:val="single" w:sz="4" w:space="0" w:color="auto"/>
            </w:tcBorders>
            <w:shd w:val="clear" w:color="auto" w:fill="auto"/>
            <w:noWrap/>
            <w:vAlign w:val="bottom"/>
            <w:hideMark/>
          </w:tcPr>
          <w:p w14:paraId="1950A22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40.767 </w:t>
            </w:r>
          </w:p>
        </w:tc>
        <w:tc>
          <w:tcPr>
            <w:tcW w:w="1230" w:type="dxa"/>
            <w:tcBorders>
              <w:top w:val="nil"/>
              <w:left w:val="nil"/>
              <w:bottom w:val="single" w:sz="4" w:space="0" w:color="auto"/>
              <w:right w:val="single" w:sz="4" w:space="0" w:color="auto"/>
            </w:tcBorders>
            <w:shd w:val="clear" w:color="auto" w:fill="auto"/>
            <w:noWrap/>
            <w:vAlign w:val="bottom"/>
            <w:hideMark/>
          </w:tcPr>
          <w:p w14:paraId="45694EC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PROMEDIO</w:t>
            </w:r>
          </w:p>
        </w:tc>
      </w:tr>
      <w:tr w:rsidR="00E079A4" w:rsidRPr="00E079A4" w14:paraId="1757D514" w14:textId="77777777" w:rsidTr="00E079A4">
        <w:trPr>
          <w:trHeight w:val="54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52D703C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9</w:t>
            </w:r>
          </w:p>
        </w:tc>
        <w:tc>
          <w:tcPr>
            <w:tcW w:w="2909" w:type="dxa"/>
            <w:tcBorders>
              <w:top w:val="nil"/>
              <w:left w:val="nil"/>
              <w:bottom w:val="single" w:sz="4" w:space="0" w:color="auto"/>
              <w:right w:val="single" w:sz="4" w:space="0" w:color="auto"/>
            </w:tcBorders>
            <w:shd w:val="clear" w:color="auto" w:fill="auto"/>
            <w:noWrap/>
            <w:vAlign w:val="center"/>
            <w:hideMark/>
          </w:tcPr>
          <w:p w14:paraId="1DB891FB"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POLVO PARA HP LASERJET ENTERPRISE 81A</w:t>
            </w:r>
          </w:p>
        </w:tc>
        <w:tc>
          <w:tcPr>
            <w:tcW w:w="1592" w:type="dxa"/>
            <w:tcBorders>
              <w:top w:val="nil"/>
              <w:left w:val="nil"/>
              <w:bottom w:val="single" w:sz="4" w:space="0" w:color="auto"/>
              <w:right w:val="single" w:sz="4" w:space="0" w:color="auto"/>
            </w:tcBorders>
            <w:shd w:val="clear" w:color="auto" w:fill="auto"/>
            <w:vAlign w:val="center"/>
            <w:hideMark/>
          </w:tcPr>
          <w:p w14:paraId="4CC515D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POLVO 1000 Gr</w:t>
            </w:r>
          </w:p>
        </w:tc>
        <w:tc>
          <w:tcPr>
            <w:tcW w:w="850" w:type="dxa"/>
            <w:tcBorders>
              <w:top w:val="nil"/>
              <w:left w:val="nil"/>
              <w:bottom w:val="single" w:sz="4" w:space="0" w:color="auto"/>
              <w:right w:val="single" w:sz="4" w:space="0" w:color="auto"/>
            </w:tcBorders>
            <w:shd w:val="clear" w:color="auto" w:fill="auto"/>
            <w:noWrap/>
            <w:vAlign w:val="center"/>
            <w:hideMark/>
          </w:tcPr>
          <w:p w14:paraId="3FE4844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UNIDAD</w:t>
            </w:r>
          </w:p>
        </w:tc>
        <w:tc>
          <w:tcPr>
            <w:tcW w:w="664" w:type="dxa"/>
            <w:tcBorders>
              <w:top w:val="nil"/>
              <w:left w:val="nil"/>
              <w:bottom w:val="single" w:sz="4" w:space="0" w:color="auto"/>
              <w:right w:val="single" w:sz="4" w:space="0" w:color="auto"/>
            </w:tcBorders>
            <w:shd w:val="clear" w:color="auto" w:fill="auto"/>
            <w:noWrap/>
            <w:vAlign w:val="center"/>
            <w:hideMark/>
          </w:tcPr>
          <w:p w14:paraId="3CB4164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63C66965" w14:textId="54C55904"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NO HAY PRECIO HISTÓRICO </w:t>
            </w:r>
          </w:p>
        </w:tc>
        <w:tc>
          <w:tcPr>
            <w:tcW w:w="1188" w:type="dxa"/>
            <w:tcBorders>
              <w:top w:val="nil"/>
              <w:left w:val="nil"/>
              <w:bottom w:val="single" w:sz="4" w:space="0" w:color="auto"/>
              <w:right w:val="single" w:sz="4" w:space="0" w:color="auto"/>
            </w:tcBorders>
            <w:shd w:val="clear" w:color="auto" w:fill="auto"/>
            <w:noWrap/>
            <w:vAlign w:val="center"/>
            <w:hideMark/>
          </w:tcPr>
          <w:p w14:paraId="4DC620D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44E7513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150.000 </w:t>
            </w:r>
          </w:p>
        </w:tc>
        <w:tc>
          <w:tcPr>
            <w:tcW w:w="1111" w:type="dxa"/>
            <w:tcBorders>
              <w:top w:val="nil"/>
              <w:left w:val="nil"/>
              <w:bottom w:val="single" w:sz="4" w:space="0" w:color="auto"/>
              <w:right w:val="single" w:sz="4" w:space="0" w:color="auto"/>
            </w:tcBorders>
            <w:shd w:val="clear" w:color="auto" w:fill="auto"/>
            <w:noWrap/>
            <w:vAlign w:val="bottom"/>
            <w:hideMark/>
          </w:tcPr>
          <w:p w14:paraId="79248FA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98.000 </w:t>
            </w:r>
          </w:p>
        </w:tc>
        <w:tc>
          <w:tcPr>
            <w:tcW w:w="812" w:type="dxa"/>
            <w:tcBorders>
              <w:top w:val="nil"/>
              <w:left w:val="nil"/>
              <w:bottom w:val="single" w:sz="4" w:space="0" w:color="auto"/>
              <w:right w:val="single" w:sz="4" w:space="0" w:color="auto"/>
            </w:tcBorders>
            <w:shd w:val="clear" w:color="auto" w:fill="auto"/>
            <w:noWrap/>
            <w:vAlign w:val="bottom"/>
            <w:hideMark/>
          </w:tcPr>
          <w:p w14:paraId="0AA7516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98.000 </w:t>
            </w:r>
          </w:p>
        </w:tc>
        <w:tc>
          <w:tcPr>
            <w:tcW w:w="829" w:type="dxa"/>
            <w:tcBorders>
              <w:top w:val="nil"/>
              <w:left w:val="nil"/>
              <w:bottom w:val="single" w:sz="4" w:space="0" w:color="auto"/>
              <w:right w:val="single" w:sz="4" w:space="0" w:color="auto"/>
            </w:tcBorders>
            <w:shd w:val="clear" w:color="auto" w:fill="auto"/>
            <w:noWrap/>
            <w:vAlign w:val="bottom"/>
            <w:hideMark/>
          </w:tcPr>
          <w:p w14:paraId="4FEBD47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124.000 </w:t>
            </w:r>
          </w:p>
        </w:tc>
        <w:tc>
          <w:tcPr>
            <w:tcW w:w="944" w:type="dxa"/>
            <w:tcBorders>
              <w:top w:val="nil"/>
              <w:left w:val="nil"/>
              <w:bottom w:val="single" w:sz="4" w:space="0" w:color="auto"/>
              <w:right w:val="single" w:sz="4" w:space="0" w:color="auto"/>
            </w:tcBorders>
            <w:shd w:val="clear" w:color="auto" w:fill="auto"/>
            <w:noWrap/>
            <w:vAlign w:val="bottom"/>
            <w:hideMark/>
          </w:tcPr>
          <w:p w14:paraId="254365A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124.000 </w:t>
            </w:r>
          </w:p>
        </w:tc>
        <w:tc>
          <w:tcPr>
            <w:tcW w:w="812" w:type="dxa"/>
            <w:tcBorders>
              <w:top w:val="nil"/>
              <w:left w:val="nil"/>
              <w:bottom w:val="single" w:sz="4" w:space="0" w:color="auto"/>
              <w:right w:val="single" w:sz="4" w:space="0" w:color="auto"/>
            </w:tcBorders>
            <w:shd w:val="clear" w:color="auto" w:fill="auto"/>
            <w:noWrap/>
            <w:vAlign w:val="bottom"/>
            <w:hideMark/>
          </w:tcPr>
          <w:p w14:paraId="259E7708"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121.244 </w:t>
            </w:r>
          </w:p>
        </w:tc>
        <w:tc>
          <w:tcPr>
            <w:tcW w:w="1059" w:type="dxa"/>
            <w:tcBorders>
              <w:top w:val="nil"/>
              <w:left w:val="nil"/>
              <w:bottom w:val="single" w:sz="4" w:space="0" w:color="auto"/>
              <w:right w:val="single" w:sz="4" w:space="0" w:color="auto"/>
            </w:tcBorders>
            <w:shd w:val="clear" w:color="auto" w:fill="auto"/>
            <w:noWrap/>
            <w:vAlign w:val="bottom"/>
            <w:hideMark/>
          </w:tcPr>
          <w:p w14:paraId="4B49217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36.770 </w:t>
            </w:r>
          </w:p>
        </w:tc>
        <w:tc>
          <w:tcPr>
            <w:tcW w:w="829" w:type="dxa"/>
            <w:tcBorders>
              <w:top w:val="nil"/>
              <w:left w:val="nil"/>
              <w:bottom w:val="single" w:sz="4" w:space="0" w:color="auto"/>
              <w:right w:val="single" w:sz="4" w:space="0" w:color="auto"/>
            </w:tcBorders>
            <w:shd w:val="clear" w:color="auto" w:fill="auto"/>
            <w:noWrap/>
            <w:vAlign w:val="bottom"/>
            <w:hideMark/>
          </w:tcPr>
          <w:p w14:paraId="4F955E2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30%</w:t>
            </w:r>
          </w:p>
        </w:tc>
        <w:tc>
          <w:tcPr>
            <w:tcW w:w="1100" w:type="dxa"/>
            <w:tcBorders>
              <w:top w:val="nil"/>
              <w:left w:val="nil"/>
              <w:bottom w:val="single" w:sz="4" w:space="0" w:color="auto"/>
              <w:right w:val="single" w:sz="4" w:space="0" w:color="auto"/>
            </w:tcBorders>
            <w:shd w:val="clear" w:color="auto" w:fill="auto"/>
            <w:noWrap/>
            <w:vAlign w:val="bottom"/>
            <w:hideMark/>
          </w:tcPr>
          <w:p w14:paraId="304986B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124.000 </w:t>
            </w:r>
          </w:p>
        </w:tc>
        <w:tc>
          <w:tcPr>
            <w:tcW w:w="1230" w:type="dxa"/>
            <w:tcBorders>
              <w:top w:val="nil"/>
              <w:left w:val="nil"/>
              <w:bottom w:val="single" w:sz="4" w:space="0" w:color="auto"/>
              <w:right w:val="single" w:sz="4" w:space="0" w:color="auto"/>
            </w:tcBorders>
            <w:shd w:val="clear" w:color="auto" w:fill="auto"/>
            <w:noWrap/>
            <w:vAlign w:val="bottom"/>
            <w:hideMark/>
          </w:tcPr>
          <w:p w14:paraId="0FC1C2B8"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PROMEDIO</w:t>
            </w:r>
          </w:p>
        </w:tc>
      </w:tr>
      <w:tr w:rsidR="00E079A4" w:rsidRPr="00E079A4" w14:paraId="63DF8CE2" w14:textId="77777777" w:rsidTr="00E079A4">
        <w:trPr>
          <w:trHeight w:val="54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1F9617A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lastRenderedPageBreak/>
              <w:t>10</w:t>
            </w:r>
          </w:p>
        </w:tc>
        <w:tc>
          <w:tcPr>
            <w:tcW w:w="2909" w:type="dxa"/>
            <w:tcBorders>
              <w:top w:val="nil"/>
              <w:left w:val="nil"/>
              <w:bottom w:val="single" w:sz="4" w:space="0" w:color="auto"/>
              <w:right w:val="single" w:sz="4" w:space="0" w:color="auto"/>
            </w:tcBorders>
            <w:shd w:val="clear" w:color="auto" w:fill="auto"/>
            <w:noWrap/>
            <w:vAlign w:val="center"/>
            <w:hideMark/>
          </w:tcPr>
          <w:p w14:paraId="5C15AAF8"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POLVO  PARA HP LASERJET ENTERPRISE HP 81X</w:t>
            </w:r>
          </w:p>
        </w:tc>
        <w:tc>
          <w:tcPr>
            <w:tcW w:w="1592" w:type="dxa"/>
            <w:tcBorders>
              <w:top w:val="nil"/>
              <w:left w:val="nil"/>
              <w:bottom w:val="single" w:sz="4" w:space="0" w:color="auto"/>
              <w:right w:val="single" w:sz="4" w:space="0" w:color="auto"/>
            </w:tcBorders>
            <w:shd w:val="clear" w:color="auto" w:fill="auto"/>
            <w:vAlign w:val="center"/>
            <w:hideMark/>
          </w:tcPr>
          <w:p w14:paraId="464CD55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POLVO 1000 Gr</w:t>
            </w:r>
          </w:p>
        </w:tc>
        <w:tc>
          <w:tcPr>
            <w:tcW w:w="850" w:type="dxa"/>
            <w:tcBorders>
              <w:top w:val="nil"/>
              <w:left w:val="nil"/>
              <w:bottom w:val="single" w:sz="4" w:space="0" w:color="auto"/>
              <w:right w:val="single" w:sz="4" w:space="0" w:color="auto"/>
            </w:tcBorders>
            <w:shd w:val="clear" w:color="auto" w:fill="auto"/>
            <w:noWrap/>
            <w:vAlign w:val="center"/>
            <w:hideMark/>
          </w:tcPr>
          <w:p w14:paraId="0CA258D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UNIDAD</w:t>
            </w:r>
          </w:p>
        </w:tc>
        <w:tc>
          <w:tcPr>
            <w:tcW w:w="664" w:type="dxa"/>
            <w:tcBorders>
              <w:top w:val="nil"/>
              <w:left w:val="nil"/>
              <w:bottom w:val="single" w:sz="4" w:space="0" w:color="auto"/>
              <w:right w:val="single" w:sz="4" w:space="0" w:color="auto"/>
            </w:tcBorders>
            <w:shd w:val="clear" w:color="auto" w:fill="auto"/>
            <w:noWrap/>
            <w:vAlign w:val="center"/>
            <w:hideMark/>
          </w:tcPr>
          <w:p w14:paraId="4B379E0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2FB55B0A" w14:textId="69598F80"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NO HAY PRECIO HISTÓRICO </w:t>
            </w:r>
          </w:p>
        </w:tc>
        <w:tc>
          <w:tcPr>
            <w:tcW w:w="1188" w:type="dxa"/>
            <w:tcBorders>
              <w:top w:val="nil"/>
              <w:left w:val="nil"/>
              <w:bottom w:val="single" w:sz="4" w:space="0" w:color="auto"/>
              <w:right w:val="single" w:sz="4" w:space="0" w:color="auto"/>
            </w:tcBorders>
            <w:shd w:val="clear" w:color="auto" w:fill="auto"/>
            <w:noWrap/>
            <w:vAlign w:val="center"/>
            <w:hideMark/>
          </w:tcPr>
          <w:p w14:paraId="5B725DD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4D868DF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150.000 </w:t>
            </w:r>
          </w:p>
        </w:tc>
        <w:tc>
          <w:tcPr>
            <w:tcW w:w="1111" w:type="dxa"/>
            <w:tcBorders>
              <w:top w:val="nil"/>
              <w:left w:val="nil"/>
              <w:bottom w:val="single" w:sz="4" w:space="0" w:color="auto"/>
              <w:right w:val="single" w:sz="4" w:space="0" w:color="auto"/>
            </w:tcBorders>
            <w:shd w:val="clear" w:color="auto" w:fill="auto"/>
            <w:noWrap/>
            <w:vAlign w:val="bottom"/>
            <w:hideMark/>
          </w:tcPr>
          <w:p w14:paraId="3E022C67"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98.000 </w:t>
            </w:r>
          </w:p>
        </w:tc>
        <w:tc>
          <w:tcPr>
            <w:tcW w:w="812" w:type="dxa"/>
            <w:tcBorders>
              <w:top w:val="nil"/>
              <w:left w:val="nil"/>
              <w:bottom w:val="single" w:sz="4" w:space="0" w:color="auto"/>
              <w:right w:val="single" w:sz="4" w:space="0" w:color="auto"/>
            </w:tcBorders>
            <w:shd w:val="clear" w:color="auto" w:fill="auto"/>
            <w:noWrap/>
            <w:vAlign w:val="bottom"/>
            <w:hideMark/>
          </w:tcPr>
          <w:p w14:paraId="746E512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98.000 </w:t>
            </w:r>
          </w:p>
        </w:tc>
        <w:tc>
          <w:tcPr>
            <w:tcW w:w="829" w:type="dxa"/>
            <w:tcBorders>
              <w:top w:val="nil"/>
              <w:left w:val="nil"/>
              <w:bottom w:val="single" w:sz="4" w:space="0" w:color="auto"/>
              <w:right w:val="single" w:sz="4" w:space="0" w:color="auto"/>
            </w:tcBorders>
            <w:shd w:val="clear" w:color="auto" w:fill="auto"/>
            <w:noWrap/>
            <w:vAlign w:val="bottom"/>
            <w:hideMark/>
          </w:tcPr>
          <w:p w14:paraId="472CD21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124.000 </w:t>
            </w:r>
          </w:p>
        </w:tc>
        <w:tc>
          <w:tcPr>
            <w:tcW w:w="944" w:type="dxa"/>
            <w:tcBorders>
              <w:top w:val="nil"/>
              <w:left w:val="nil"/>
              <w:bottom w:val="single" w:sz="4" w:space="0" w:color="auto"/>
              <w:right w:val="single" w:sz="4" w:space="0" w:color="auto"/>
            </w:tcBorders>
            <w:shd w:val="clear" w:color="auto" w:fill="auto"/>
            <w:noWrap/>
            <w:vAlign w:val="bottom"/>
            <w:hideMark/>
          </w:tcPr>
          <w:p w14:paraId="1D846C6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124.000 </w:t>
            </w:r>
          </w:p>
        </w:tc>
        <w:tc>
          <w:tcPr>
            <w:tcW w:w="812" w:type="dxa"/>
            <w:tcBorders>
              <w:top w:val="nil"/>
              <w:left w:val="nil"/>
              <w:bottom w:val="single" w:sz="4" w:space="0" w:color="auto"/>
              <w:right w:val="single" w:sz="4" w:space="0" w:color="auto"/>
            </w:tcBorders>
            <w:shd w:val="clear" w:color="auto" w:fill="auto"/>
            <w:noWrap/>
            <w:vAlign w:val="bottom"/>
            <w:hideMark/>
          </w:tcPr>
          <w:p w14:paraId="7C3ED5F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121.244 </w:t>
            </w:r>
          </w:p>
        </w:tc>
        <w:tc>
          <w:tcPr>
            <w:tcW w:w="1059" w:type="dxa"/>
            <w:tcBorders>
              <w:top w:val="nil"/>
              <w:left w:val="nil"/>
              <w:bottom w:val="single" w:sz="4" w:space="0" w:color="auto"/>
              <w:right w:val="single" w:sz="4" w:space="0" w:color="auto"/>
            </w:tcBorders>
            <w:shd w:val="clear" w:color="auto" w:fill="auto"/>
            <w:noWrap/>
            <w:vAlign w:val="bottom"/>
            <w:hideMark/>
          </w:tcPr>
          <w:p w14:paraId="11A4952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36.770 </w:t>
            </w:r>
          </w:p>
        </w:tc>
        <w:tc>
          <w:tcPr>
            <w:tcW w:w="829" w:type="dxa"/>
            <w:tcBorders>
              <w:top w:val="nil"/>
              <w:left w:val="nil"/>
              <w:bottom w:val="single" w:sz="4" w:space="0" w:color="auto"/>
              <w:right w:val="single" w:sz="4" w:space="0" w:color="auto"/>
            </w:tcBorders>
            <w:shd w:val="clear" w:color="auto" w:fill="auto"/>
            <w:noWrap/>
            <w:vAlign w:val="bottom"/>
            <w:hideMark/>
          </w:tcPr>
          <w:p w14:paraId="71FA698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30%</w:t>
            </w:r>
          </w:p>
        </w:tc>
        <w:tc>
          <w:tcPr>
            <w:tcW w:w="1100" w:type="dxa"/>
            <w:tcBorders>
              <w:top w:val="nil"/>
              <w:left w:val="nil"/>
              <w:bottom w:val="single" w:sz="4" w:space="0" w:color="auto"/>
              <w:right w:val="single" w:sz="4" w:space="0" w:color="auto"/>
            </w:tcBorders>
            <w:shd w:val="clear" w:color="auto" w:fill="auto"/>
            <w:noWrap/>
            <w:vAlign w:val="bottom"/>
            <w:hideMark/>
          </w:tcPr>
          <w:p w14:paraId="2EAE7B7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124.000 </w:t>
            </w:r>
          </w:p>
        </w:tc>
        <w:tc>
          <w:tcPr>
            <w:tcW w:w="1230" w:type="dxa"/>
            <w:tcBorders>
              <w:top w:val="nil"/>
              <w:left w:val="nil"/>
              <w:bottom w:val="single" w:sz="4" w:space="0" w:color="auto"/>
              <w:right w:val="single" w:sz="4" w:space="0" w:color="auto"/>
            </w:tcBorders>
            <w:shd w:val="clear" w:color="auto" w:fill="auto"/>
            <w:noWrap/>
            <w:vAlign w:val="bottom"/>
            <w:hideMark/>
          </w:tcPr>
          <w:p w14:paraId="76C44D8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PROMEDIO</w:t>
            </w:r>
          </w:p>
        </w:tc>
      </w:tr>
      <w:tr w:rsidR="00E079A4" w:rsidRPr="00E079A4" w14:paraId="6502E24E" w14:textId="77777777" w:rsidTr="00E079A4">
        <w:trPr>
          <w:trHeight w:val="54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122CADB8"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11</w:t>
            </w:r>
          </w:p>
        </w:tc>
        <w:tc>
          <w:tcPr>
            <w:tcW w:w="2909" w:type="dxa"/>
            <w:tcBorders>
              <w:top w:val="nil"/>
              <w:left w:val="nil"/>
              <w:bottom w:val="single" w:sz="4" w:space="0" w:color="auto"/>
              <w:right w:val="single" w:sz="4" w:space="0" w:color="auto"/>
            </w:tcBorders>
            <w:shd w:val="clear" w:color="auto" w:fill="auto"/>
            <w:noWrap/>
            <w:vAlign w:val="center"/>
            <w:hideMark/>
          </w:tcPr>
          <w:p w14:paraId="571129BC"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POLVO PARA HP PRO LASEJETMTST M226FDW</w:t>
            </w:r>
          </w:p>
        </w:tc>
        <w:tc>
          <w:tcPr>
            <w:tcW w:w="1592" w:type="dxa"/>
            <w:tcBorders>
              <w:top w:val="nil"/>
              <w:left w:val="nil"/>
              <w:bottom w:val="single" w:sz="4" w:space="0" w:color="auto"/>
              <w:right w:val="single" w:sz="4" w:space="0" w:color="auto"/>
            </w:tcBorders>
            <w:shd w:val="clear" w:color="auto" w:fill="auto"/>
            <w:vAlign w:val="center"/>
            <w:hideMark/>
          </w:tcPr>
          <w:p w14:paraId="487AEC7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POLVO 1000 Gr</w:t>
            </w:r>
          </w:p>
        </w:tc>
        <w:tc>
          <w:tcPr>
            <w:tcW w:w="850" w:type="dxa"/>
            <w:tcBorders>
              <w:top w:val="nil"/>
              <w:left w:val="nil"/>
              <w:bottom w:val="single" w:sz="4" w:space="0" w:color="auto"/>
              <w:right w:val="single" w:sz="4" w:space="0" w:color="auto"/>
            </w:tcBorders>
            <w:shd w:val="clear" w:color="auto" w:fill="auto"/>
            <w:noWrap/>
            <w:vAlign w:val="center"/>
            <w:hideMark/>
          </w:tcPr>
          <w:p w14:paraId="2ECF2D0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UNIDAD</w:t>
            </w:r>
          </w:p>
        </w:tc>
        <w:tc>
          <w:tcPr>
            <w:tcW w:w="664" w:type="dxa"/>
            <w:tcBorders>
              <w:top w:val="nil"/>
              <w:left w:val="nil"/>
              <w:bottom w:val="single" w:sz="4" w:space="0" w:color="auto"/>
              <w:right w:val="single" w:sz="4" w:space="0" w:color="auto"/>
            </w:tcBorders>
            <w:shd w:val="clear" w:color="auto" w:fill="auto"/>
            <w:noWrap/>
            <w:vAlign w:val="center"/>
            <w:hideMark/>
          </w:tcPr>
          <w:p w14:paraId="5D00746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757DCEEE" w14:textId="1BB08A54"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NO HAY PRECIO HISTÓRICO </w:t>
            </w:r>
          </w:p>
        </w:tc>
        <w:tc>
          <w:tcPr>
            <w:tcW w:w="1188" w:type="dxa"/>
            <w:tcBorders>
              <w:top w:val="nil"/>
              <w:left w:val="nil"/>
              <w:bottom w:val="single" w:sz="4" w:space="0" w:color="auto"/>
              <w:right w:val="single" w:sz="4" w:space="0" w:color="auto"/>
            </w:tcBorders>
            <w:shd w:val="clear" w:color="auto" w:fill="auto"/>
            <w:noWrap/>
            <w:vAlign w:val="center"/>
            <w:hideMark/>
          </w:tcPr>
          <w:p w14:paraId="76787FE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07D00CC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150.000 </w:t>
            </w:r>
          </w:p>
        </w:tc>
        <w:tc>
          <w:tcPr>
            <w:tcW w:w="1111" w:type="dxa"/>
            <w:tcBorders>
              <w:top w:val="nil"/>
              <w:left w:val="nil"/>
              <w:bottom w:val="single" w:sz="4" w:space="0" w:color="auto"/>
              <w:right w:val="single" w:sz="4" w:space="0" w:color="auto"/>
            </w:tcBorders>
            <w:shd w:val="clear" w:color="auto" w:fill="auto"/>
            <w:noWrap/>
            <w:vAlign w:val="bottom"/>
            <w:hideMark/>
          </w:tcPr>
          <w:p w14:paraId="5387D16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98.000 </w:t>
            </w:r>
          </w:p>
        </w:tc>
        <w:tc>
          <w:tcPr>
            <w:tcW w:w="812" w:type="dxa"/>
            <w:tcBorders>
              <w:top w:val="nil"/>
              <w:left w:val="nil"/>
              <w:bottom w:val="single" w:sz="4" w:space="0" w:color="auto"/>
              <w:right w:val="single" w:sz="4" w:space="0" w:color="auto"/>
            </w:tcBorders>
            <w:shd w:val="clear" w:color="auto" w:fill="auto"/>
            <w:noWrap/>
            <w:vAlign w:val="bottom"/>
            <w:hideMark/>
          </w:tcPr>
          <w:p w14:paraId="1C78B6A8"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98.000 </w:t>
            </w:r>
          </w:p>
        </w:tc>
        <w:tc>
          <w:tcPr>
            <w:tcW w:w="829" w:type="dxa"/>
            <w:tcBorders>
              <w:top w:val="nil"/>
              <w:left w:val="nil"/>
              <w:bottom w:val="single" w:sz="4" w:space="0" w:color="auto"/>
              <w:right w:val="single" w:sz="4" w:space="0" w:color="auto"/>
            </w:tcBorders>
            <w:shd w:val="clear" w:color="auto" w:fill="auto"/>
            <w:noWrap/>
            <w:vAlign w:val="bottom"/>
            <w:hideMark/>
          </w:tcPr>
          <w:p w14:paraId="5E040FE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124.000 </w:t>
            </w:r>
          </w:p>
        </w:tc>
        <w:tc>
          <w:tcPr>
            <w:tcW w:w="944" w:type="dxa"/>
            <w:tcBorders>
              <w:top w:val="nil"/>
              <w:left w:val="nil"/>
              <w:bottom w:val="single" w:sz="4" w:space="0" w:color="auto"/>
              <w:right w:val="single" w:sz="4" w:space="0" w:color="auto"/>
            </w:tcBorders>
            <w:shd w:val="clear" w:color="auto" w:fill="auto"/>
            <w:noWrap/>
            <w:vAlign w:val="bottom"/>
            <w:hideMark/>
          </w:tcPr>
          <w:p w14:paraId="5CE274E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124.000 </w:t>
            </w:r>
          </w:p>
        </w:tc>
        <w:tc>
          <w:tcPr>
            <w:tcW w:w="812" w:type="dxa"/>
            <w:tcBorders>
              <w:top w:val="nil"/>
              <w:left w:val="nil"/>
              <w:bottom w:val="single" w:sz="4" w:space="0" w:color="auto"/>
              <w:right w:val="single" w:sz="4" w:space="0" w:color="auto"/>
            </w:tcBorders>
            <w:shd w:val="clear" w:color="auto" w:fill="auto"/>
            <w:noWrap/>
            <w:vAlign w:val="bottom"/>
            <w:hideMark/>
          </w:tcPr>
          <w:p w14:paraId="76AB519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121.244 </w:t>
            </w:r>
          </w:p>
        </w:tc>
        <w:tc>
          <w:tcPr>
            <w:tcW w:w="1059" w:type="dxa"/>
            <w:tcBorders>
              <w:top w:val="nil"/>
              <w:left w:val="nil"/>
              <w:bottom w:val="single" w:sz="4" w:space="0" w:color="auto"/>
              <w:right w:val="single" w:sz="4" w:space="0" w:color="auto"/>
            </w:tcBorders>
            <w:shd w:val="clear" w:color="auto" w:fill="auto"/>
            <w:noWrap/>
            <w:vAlign w:val="bottom"/>
            <w:hideMark/>
          </w:tcPr>
          <w:p w14:paraId="2565732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36.770 </w:t>
            </w:r>
          </w:p>
        </w:tc>
        <w:tc>
          <w:tcPr>
            <w:tcW w:w="829" w:type="dxa"/>
            <w:tcBorders>
              <w:top w:val="nil"/>
              <w:left w:val="nil"/>
              <w:bottom w:val="single" w:sz="4" w:space="0" w:color="auto"/>
              <w:right w:val="single" w:sz="4" w:space="0" w:color="auto"/>
            </w:tcBorders>
            <w:shd w:val="clear" w:color="auto" w:fill="auto"/>
            <w:noWrap/>
            <w:vAlign w:val="bottom"/>
            <w:hideMark/>
          </w:tcPr>
          <w:p w14:paraId="4000927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30%</w:t>
            </w:r>
          </w:p>
        </w:tc>
        <w:tc>
          <w:tcPr>
            <w:tcW w:w="1100" w:type="dxa"/>
            <w:tcBorders>
              <w:top w:val="nil"/>
              <w:left w:val="nil"/>
              <w:bottom w:val="single" w:sz="4" w:space="0" w:color="auto"/>
              <w:right w:val="single" w:sz="4" w:space="0" w:color="auto"/>
            </w:tcBorders>
            <w:shd w:val="clear" w:color="auto" w:fill="auto"/>
            <w:noWrap/>
            <w:vAlign w:val="bottom"/>
            <w:hideMark/>
          </w:tcPr>
          <w:p w14:paraId="70FEADA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124.000 </w:t>
            </w:r>
          </w:p>
        </w:tc>
        <w:tc>
          <w:tcPr>
            <w:tcW w:w="1230" w:type="dxa"/>
            <w:tcBorders>
              <w:top w:val="nil"/>
              <w:left w:val="nil"/>
              <w:bottom w:val="single" w:sz="4" w:space="0" w:color="auto"/>
              <w:right w:val="single" w:sz="4" w:space="0" w:color="auto"/>
            </w:tcBorders>
            <w:shd w:val="clear" w:color="auto" w:fill="auto"/>
            <w:noWrap/>
            <w:vAlign w:val="bottom"/>
            <w:hideMark/>
          </w:tcPr>
          <w:p w14:paraId="7558A6C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PROMEDIO</w:t>
            </w:r>
          </w:p>
        </w:tc>
      </w:tr>
      <w:tr w:rsidR="00E079A4" w:rsidRPr="00E079A4" w14:paraId="1250B006" w14:textId="77777777" w:rsidTr="00E079A4">
        <w:trPr>
          <w:trHeight w:val="27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3AB0A53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12</w:t>
            </w:r>
          </w:p>
        </w:tc>
        <w:tc>
          <w:tcPr>
            <w:tcW w:w="2909" w:type="dxa"/>
            <w:tcBorders>
              <w:top w:val="nil"/>
              <w:left w:val="nil"/>
              <w:bottom w:val="single" w:sz="4" w:space="0" w:color="auto"/>
              <w:right w:val="single" w:sz="4" w:space="0" w:color="auto"/>
            </w:tcBorders>
            <w:shd w:val="clear" w:color="auto" w:fill="auto"/>
            <w:noWrap/>
            <w:vAlign w:val="center"/>
            <w:hideMark/>
          </w:tcPr>
          <w:p w14:paraId="25BF6236"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POLVO PARA IMPRESORA LASER M630</w:t>
            </w:r>
          </w:p>
        </w:tc>
        <w:tc>
          <w:tcPr>
            <w:tcW w:w="1592" w:type="dxa"/>
            <w:tcBorders>
              <w:top w:val="nil"/>
              <w:left w:val="nil"/>
              <w:bottom w:val="single" w:sz="4" w:space="0" w:color="auto"/>
              <w:right w:val="single" w:sz="4" w:space="0" w:color="auto"/>
            </w:tcBorders>
            <w:shd w:val="clear" w:color="auto" w:fill="auto"/>
            <w:vAlign w:val="center"/>
            <w:hideMark/>
          </w:tcPr>
          <w:p w14:paraId="3A2777A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POLVO 1000 Gr</w:t>
            </w:r>
          </w:p>
        </w:tc>
        <w:tc>
          <w:tcPr>
            <w:tcW w:w="850" w:type="dxa"/>
            <w:tcBorders>
              <w:top w:val="nil"/>
              <w:left w:val="nil"/>
              <w:bottom w:val="single" w:sz="4" w:space="0" w:color="auto"/>
              <w:right w:val="single" w:sz="4" w:space="0" w:color="auto"/>
            </w:tcBorders>
            <w:shd w:val="clear" w:color="auto" w:fill="auto"/>
            <w:noWrap/>
            <w:vAlign w:val="center"/>
            <w:hideMark/>
          </w:tcPr>
          <w:p w14:paraId="1726FB5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UNIDAD</w:t>
            </w:r>
          </w:p>
        </w:tc>
        <w:tc>
          <w:tcPr>
            <w:tcW w:w="664" w:type="dxa"/>
            <w:tcBorders>
              <w:top w:val="nil"/>
              <w:left w:val="nil"/>
              <w:bottom w:val="single" w:sz="4" w:space="0" w:color="auto"/>
              <w:right w:val="single" w:sz="4" w:space="0" w:color="auto"/>
            </w:tcBorders>
            <w:shd w:val="clear" w:color="auto" w:fill="auto"/>
            <w:noWrap/>
            <w:vAlign w:val="center"/>
            <w:hideMark/>
          </w:tcPr>
          <w:p w14:paraId="4D84399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64A2A75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50.000 </w:t>
            </w:r>
          </w:p>
        </w:tc>
        <w:tc>
          <w:tcPr>
            <w:tcW w:w="1188" w:type="dxa"/>
            <w:tcBorders>
              <w:top w:val="nil"/>
              <w:left w:val="nil"/>
              <w:bottom w:val="single" w:sz="4" w:space="0" w:color="auto"/>
              <w:right w:val="single" w:sz="4" w:space="0" w:color="auto"/>
            </w:tcBorders>
            <w:shd w:val="clear" w:color="auto" w:fill="auto"/>
            <w:noWrap/>
            <w:vAlign w:val="center"/>
            <w:hideMark/>
          </w:tcPr>
          <w:p w14:paraId="4EFB22C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50.500 </w:t>
            </w:r>
          </w:p>
        </w:tc>
        <w:tc>
          <w:tcPr>
            <w:tcW w:w="960" w:type="dxa"/>
            <w:tcBorders>
              <w:top w:val="nil"/>
              <w:left w:val="nil"/>
              <w:bottom w:val="single" w:sz="4" w:space="0" w:color="auto"/>
              <w:right w:val="single" w:sz="4" w:space="0" w:color="auto"/>
            </w:tcBorders>
            <w:shd w:val="clear" w:color="auto" w:fill="auto"/>
            <w:noWrap/>
            <w:vAlign w:val="bottom"/>
            <w:hideMark/>
          </w:tcPr>
          <w:p w14:paraId="1372FD0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150.000 </w:t>
            </w:r>
          </w:p>
        </w:tc>
        <w:tc>
          <w:tcPr>
            <w:tcW w:w="1111" w:type="dxa"/>
            <w:tcBorders>
              <w:top w:val="nil"/>
              <w:left w:val="nil"/>
              <w:bottom w:val="single" w:sz="4" w:space="0" w:color="auto"/>
              <w:right w:val="single" w:sz="4" w:space="0" w:color="auto"/>
            </w:tcBorders>
            <w:shd w:val="clear" w:color="auto" w:fill="auto"/>
            <w:noWrap/>
            <w:vAlign w:val="bottom"/>
            <w:hideMark/>
          </w:tcPr>
          <w:p w14:paraId="3D618DE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98.000 </w:t>
            </w:r>
          </w:p>
        </w:tc>
        <w:tc>
          <w:tcPr>
            <w:tcW w:w="812" w:type="dxa"/>
            <w:tcBorders>
              <w:top w:val="nil"/>
              <w:left w:val="nil"/>
              <w:bottom w:val="single" w:sz="4" w:space="0" w:color="auto"/>
              <w:right w:val="single" w:sz="4" w:space="0" w:color="auto"/>
            </w:tcBorders>
            <w:shd w:val="clear" w:color="auto" w:fill="auto"/>
            <w:noWrap/>
            <w:vAlign w:val="bottom"/>
            <w:hideMark/>
          </w:tcPr>
          <w:p w14:paraId="628D654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50.500 </w:t>
            </w:r>
          </w:p>
        </w:tc>
        <w:tc>
          <w:tcPr>
            <w:tcW w:w="829" w:type="dxa"/>
            <w:tcBorders>
              <w:top w:val="nil"/>
              <w:left w:val="nil"/>
              <w:bottom w:val="single" w:sz="4" w:space="0" w:color="auto"/>
              <w:right w:val="single" w:sz="4" w:space="0" w:color="auto"/>
            </w:tcBorders>
            <w:shd w:val="clear" w:color="auto" w:fill="auto"/>
            <w:noWrap/>
            <w:vAlign w:val="bottom"/>
            <w:hideMark/>
          </w:tcPr>
          <w:p w14:paraId="6574366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124.000 </w:t>
            </w:r>
          </w:p>
        </w:tc>
        <w:tc>
          <w:tcPr>
            <w:tcW w:w="944" w:type="dxa"/>
            <w:tcBorders>
              <w:top w:val="nil"/>
              <w:left w:val="nil"/>
              <w:bottom w:val="single" w:sz="4" w:space="0" w:color="auto"/>
              <w:right w:val="single" w:sz="4" w:space="0" w:color="auto"/>
            </w:tcBorders>
            <w:shd w:val="clear" w:color="auto" w:fill="auto"/>
            <w:noWrap/>
            <w:vAlign w:val="bottom"/>
            <w:hideMark/>
          </w:tcPr>
          <w:p w14:paraId="3657074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124.000 </w:t>
            </w:r>
          </w:p>
        </w:tc>
        <w:tc>
          <w:tcPr>
            <w:tcW w:w="812" w:type="dxa"/>
            <w:tcBorders>
              <w:top w:val="nil"/>
              <w:left w:val="nil"/>
              <w:bottom w:val="single" w:sz="4" w:space="0" w:color="auto"/>
              <w:right w:val="single" w:sz="4" w:space="0" w:color="auto"/>
            </w:tcBorders>
            <w:shd w:val="clear" w:color="auto" w:fill="auto"/>
            <w:noWrap/>
            <w:vAlign w:val="bottom"/>
            <w:hideMark/>
          </w:tcPr>
          <w:p w14:paraId="43BFC33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121.244 </w:t>
            </w:r>
          </w:p>
        </w:tc>
        <w:tc>
          <w:tcPr>
            <w:tcW w:w="1059" w:type="dxa"/>
            <w:tcBorders>
              <w:top w:val="nil"/>
              <w:left w:val="nil"/>
              <w:bottom w:val="single" w:sz="4" w:space="0" w:color="auto"/>
              <w:right w:val="single" w:sz="4" w:space="0" w:color="auto"/>
            </w:tcBorders>
            <w:shd w:val="clear" w:color="auto" w:fill="auto"/>
            <w:noWrap/>
            <w:vAlign w:val="bottom"/>
            <w:hideMark/>
          </w:tcPr>
          <w:p w14:paraId="2EB07E8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36.770 </w:t>
            </w:r>
          </w:p>
        </w:tc>
        <w:tc>
          <w:tcPr>
            <w:tcW w:w="829" w:type="dxa"/>
            <w:tcBorders>
              <w:top w:val="nil"/>
              <w:left w:val="nil"/>
              <w:bottom w:val="single" w:sz="4" w:space="0" w:color="auto"/>
              <w:right w:val="single" w:sz="4" w:space="0" w:color="auto"/>
            </w:tcBorders>
            <w:shd w:val="clear" w:color="auto" w:fill="auto"/>
            <w:noWrap/>
            <w:vAlign w:val="bottom"/>
            <w:hideMark/>
          </w:tcPr>
          <w:p w14:paraId="43F1E1D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30%</w:t>
            </w:r>
          </w:p>
        </w:tc>
        <w:tc>
          <w:tcPr>
            <w:tcW w:w="1100" w:type="dxa"/>
            <w:tcBorders>
              <w:top w:val="nil"/>
              <w:left w:val="nil"/>
              <w:bottom w:val="single" w:sz="4" w:space="0" w:color="auto"/>
              <w:right w:val="single" w:sz="4" w:space="0" w:color="auto"/>
            </w:tcBorders>
            <w:shd w:val="clear" w:color="auto" w:fill="auto"/>
            <w:noWrap/>
            <w:vAlign w:val="bottom"/>
            <w:hideMark/>
          </w:tcPr>
          <w:p w14:paraId="31710FA7"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124.000 </w:t>
            </w:r>
          </w:p>
        </w:tc>
        <w:tc>
          <w:tcPr>
            <w:tcW w:w="1230" w:type="dxa"/>
            <w:tcBorders>
              <w:top w:val="nil"/>
              <w:left w:val="nil"/>
              <w:bottom w:val="single" w:sz="4" w:space="0" w:color="auto"/>
              <w:right w:val="single" w:sz="4" w:space="0" w:color="auto"/>
            </w:tcBorders>
            <w:shd w:val="clear" w:color="auto" w:fill="auto"/>
            <w:noWrap/>
            <w:vAlign w:val="bottom"/>
            <w:hideMark/>
          </w:tcPr>
          <w:p w14:paraId="597255C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PROMEDIO</w:t>
            </w:r>
          </w:p>
        </w:tc>
      </w:tr>
      <w:tr w:rsidR="00E079A4" w:rsidRPr="00E079A4" w14:paraId="0E3BEF99" w14:textId="77777777" w:rsidTr="00E079A4">
        <w:trPr>
          <w:trHeight w:val="54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3C7D80A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13</w:t>
            </w:r>
          </w:p>
        </w:tc>
        <w:tc>
          <w:tcPr>
            <w:tcW w:w="2909" w:type="dxa"/>
            <w:tcBorders>
              <w:top w:val="nil"/>
              <w:left w:val="nil"/>
              <w:bottom w:val="single" w:sz="4" w:space="0" w:color="auto"/>
              <w:right w:val="single" w:sz="4" w:space="0" w:color="auto"/>
            </w:tcBorders>
            <w:shd w:val="clear" w:color="auto" w:fill="auto"/>
            <w:noWrap/>
            <w:vAlign w:val="center"/>
            <w:hideMark/>
          </w:tcPr>
          <w:p w14:paraId="35BDD339"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POLVO PARA IMPRESORA LEXMARK MS811DN</w:t>
            </w:r>
          </w:p>
        </w:tc>
        <w:tc>
          <w:tcPr>
            <w:tcW w:w="1592" w:type="dxa"/>
            <w:tcBorders>
              <w:top w:val="nil"/>
              <w:left w:val="nil"/>
              <w:bottom w:val="single" w:sz="4" w:space="0" w:color="auto"/>
              <w:right w:val="single" w:sz="4" w:space="0" w:color="auto"/>
            </w:tcBorders>
            <w:shd w:val="clear" w:color="auto" w:fill="auto"/>
            <w:vAlign w:val="center"/>
            <w:hideMark/>
          </w:tcPr>
          <w:p w14:paraId="4E5D06E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POLVO 1000 Gr</w:t>
            </w:r>
          </w:p>
        </w:tc>
        <w:tc>
          <w:tcPr>
            <w:tcW w:w="850" w:type="dxa"/>
            <w:tcBorders>
              <w:top w:val="nil"/>
              <w:left w:val="nil"/>
              <w:bottom w:val="single" w:sz="4" w:space="0" w:color="auto"/>
              <w:right w:val="single" w:sz="4" w:space="0" w:color="auto"/>
            </w:tcBorders>
            <w:shd w:val="clear" w:color="auto" w:fill="auto"/>
            <w:noWrap/>
            <w:vAlign w:val="center"/>
            <w:hideMark/>
          </w:tcPr>
          <w:p w14:paraId="61DE938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UNIDAD</w:t>
            </w:r>
          </w:p>
        </w:tc>
        <w:tc>
          <w:tcPr>
            <w:tcW w:w="664" w:type="dxa"/>
            <w:tcBorders>
              <w:top w:val="nil"/>
              <w:left w:val="nil"/>
              <w:bottom w:val="single" w:sz="4" w:space="0" w:color="auto"/>
              <w:right w:val="single" w:sz="4" w:space="0" w:color="auto"/>
            </w:tcBorders>
            <w:shd w:val="clear" w:color="auto" w:fill="auto"/>
            <w:noWrap/>
            <w:vAlign w:val="center"/>
            <w:hideMark/>
          </w:tcPr>
          <w:p w14:paraId="32CF549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56EC68C3" w14:textId="6F4972B6"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NO HAY PRECIO HISTÓRICO </w:t>
            </w:r>
          </w:p>
        </w:tc>
        <w:tc>
          <w:tcPr>
            <w:tcW w:w="1188" w:type="dxa"/>
            <w:tcBorders>
              <w:top w:val="nil"/>
              <w:left w:val="nil"/>
              <w:bottom w:val="single" w:sz="4" w:space="0" w:color="auto"/>
              <w:right w:val="single" w:sz="4" w:space="0" w:color="auto"/>
            </w:tcBorders>
            <w:shd w:val="clear" w:color="auto" w:fill="auto"/>
            <w:noWrap/>
            <w:vAlign w:val="center"/>
            <w:hideMark/>
          </w:tcPr>
          <w:p w14:paraId="467BE71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1A5E416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200.000 </w:t>
            </w:r>
          </w:p>
        </w:tc>
        <w:tc>
          <w:tcPr>
            <w:tcW w:w="1111" w:type="dxa"/>
            <w:tcBorders>
              <w:top w:val="nil"/>
              <w:left w:val="nil"/>
              <w:bottom w:val="single" w:sz="4" w:space="0" w:color="auto"/>
              <w:right w:val="single" w:sz="4" w:space="0" w:color="auto"/>
            </w:tcBorders>
            <w:shd w:val="clear" w:color="auto" w:fill="auto"/>
            <w:noWrap/>
            <w:vAlign w:val="bottom"/>
            <w:hideMark/>
          </w:tcPr>
          <w:p w14:paraId="2D005F58"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98.000 </w:t>
            </w:r>
          </w:p>
        </w:tc>
        <w:tc>
          <w:tcPr>
            <w:tcW w:w="812" w:type="dxa"/>
            <w:tcBorders>
              <w:top w:val="nil"/>
              <w:left w:val="nil"/>
              <w:bottom w:val="single" w:sz="4" w:space="0" w:color="auto"/>
              <w:right w:val="single" w:sz="4" w:space="0" w:color="auto"/>
            </w:tcBorders>
            <w:shd w:val="clear" w:color="auto" w:fill="auto"/>
            <w:noWrap/>
            <w:vAlign w:val="bottom"/>
            <w:hideMark/>
          </w:tcPr>
          <w:p w14:paraId="025672A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98.000 </w:t>
            </w:r>
          </w:p>
        </w:tc>
        <w:tc>
          <w:tcPr>
            <w:tcW w:w="829" w:type="dxa"/>
            <w:tcBorders>
              <w:top w:val="nil"/>
              <w:left w:val="nil"/>
              <w:bottom w:val="single" w:sz="4" w:space="0" w:color="auto"/>
              <w:right w:val="single" w:sz="4" w:space="0" w:color="auto"/>
            </w:tcBorders>
            <w:shd w:val="clear" w:color="auto" w:fill="auto"/>
            <w:noWrap/>
            <w:vAlign w:val="bottom"/>
            <w:hideMark/>
          </w:tcPr>
          <w:p w14:paraId="4979800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149.000 </w:t>
            </w:r>
          </w:p>
        </w:tc>
        <w:tc>
          <w:tcPr>
            <w:tcW w:w="944" w:type="dxa"/>
            <w:tcBorders>
              <w:top w:val="nil"/>
              <w:left w:val="nil"/>
              <w:bottom w:val="single" w:sz="4" w:space="0" w:color="auto"/>
              <w:right w:val="single" w:sz="4" w:space="0" w:color="auto"/>
            </w:tcBorders>
            <w:shd w:val="clear" w:color="auto" w:fill="auto"/>
            <w:noWrap/>
            <w:vAlign w:val="bottom"/>
            <w:hideMark/>
          </w:tcPr>
          <w:p w14:paraId="5530929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149.000 </w:t>
            </w:r>
          </w:p>
        </w:tc>
        <w:tc>
          <w:tcPr>
            <w:tcW w:w="812" w:type="dxa"/>
            <w:tcBorders>
              <w:top w:val="nil"/>
              <w:left w:val="nil"/>
              <w:bottom w:val="single" w:sz="4" w:space="0" w:color="auto"/>
              <w:right w:val="single" w:sz="4" w:space="0" w:color="auto"/>
            </w:tcBorders>
            <w:shd w:val="clear" w:color="auto" w:fill="auto"/>
            <w:noWrap/>
            <w:vAlign w:val="bottom"/>
            <w:hideMark/>
          </w:tcPr>
          <w:p w14:paraId="437373E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140.000 </w:t>
            </w:r>
          </w:p>
        </w:tc>
        <w:tc>
          <w:tcPr>
            <w:tcW w:w="1059" w:type="dxa"/>
            <w:tcBorders>
              <w:top w:val="nil"/>
              <w:left w:val="nil"/>
              <w:bottom w:val="single" w:sz="4" w:space="0" w:color="auto"/>
              <w:right w:val="single" w:sz="4" w:space="0" w:color="auto"/>
            </w:tcBorders>
            <w:shd w:val="clear" w:color="auto" w:fill="auto"/>
            <w:noWrap/>
            <w:vAlign w:val="bottom"/>
            <w:hideMark/>
          </w:tcPr>
          <w:p w14:paraId="3F31693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72.125 </w:t>
            </w:r>
          </w:p>
        </w:tc>
        <w:tc>
          <w:tcPr>
            <w:tcW w:w="829" w:type="dxa"/>
            <w:tcBorders>
              <w:top w:val="nil"/>
              <w:left w:val="nil"/>
              <w:bottom w:val="single" w:sz="4" w:space="0" w:color="auto"/>
              <w:right w:val="single" w:sz="4" w:space="0" w:color="auto"/>
            </w:tcBorders>
            <w:shd w:val="clear" w:color="auto" w:fill="auto"/>
            <w:noWrap/>
            <w:vAlign w:val="bottom"/>
            <w:hideMark/>
          </w:tcPr>
          <w:p w14:paraId="659E1AB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52%</w:t>
            </w:r>
          </w:p>
        </w:tc>
        <w:tc>
          <w:tcPr>
            <w:tcW w:w="1100" w:type="dxa"/>
            <w:tcBorders>
              <w:top w:val="nil"/>
              <w:left w:val="nil"/>
              <w:bottom w:val="single" w:sz="4" w:space="0" w:color="auto"/>
              <w:right w:val="single" w:sz="4" w:space="0" w:color="auto"/>
            </w:tcBorders>
            <w:shd w:val="clear" w:color="auto" w:fill="auto"/>
            <w:noWrap/>
            <w:vAlign w:val="bottom"/>
            <w:hideMark/>
          </w:tcPr>
          <w:p w14:paraId="7D7430C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149.000 </w:t>
            </w:r>
          </w:p>
        </w:tc>
        <w:tc>
          <w:tcPr>
            <w:tcW w:w="1230" w:type="dxa"/>
            <w:tcBorders>
              <w:top w:val="nil"/>
              <w:left w:val="nil"/>
              <w:bottom w:val="single" w:sz="4" w:space="0" w:color="auto"/>
              <w:right w:val="single" w:sz="4" w:space="0" w:color="auto"/>
            </w:tcBorders>
            <w:shd w:val="clear" w:color="auto" w:fill="auto"/>
            <w:noWrap/>
            <w:vAlign w:val="bottom"/>
            <w:hideMark/>
          </w:tcPr>
          <w:p w14:paraId="6D81238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PROMEDIO</w:t>
            </w:r>
          </w:p>
        </w:tc>
      </w:tr>
      <w:tr w:rsidR="00E079A4" w:rsidRPr="00E079A4" w14:paraId="690A82BD" w14:textId="77777777" w:rsidTr="00E079A4">
        <w:trPr>
          <w:trHeight w:val="54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2C636B1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14</w:t>
            </w:r>
          </w:p>
        </w:tc>
        <w:tc>
          <w:tcPr>
            <w:tcW w:w="2909" w:type="dxa"/>
            <w:tcBorders>
              <w:top w:val="nil"/>
              <w:left w:val="nil"/>
              <w:bottom w:val="single" w:sz="4" w:space="0" w:color="auto"/>
              <w:right w:val="single" w:sz="4" w:space="0" w:color="auto"/>
            </w:tcBorders>
            <w:shd w:val="clear" w:color="auto" w:fill="auto"/>
            <w:noWrap/>
            <w:vAlign w:val="center"/>
            <w:hideMark/>
          </w:tcPr>
          <w:p w14:paraId="7D0F44A3"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POLVO PARA IMPRESORA  SAMSUNG ML2010</w:t>
            </w:r>
          </w:p>
        </w:tc>
        <w:tc>
          <w:tcPr>
            <w:tcW w:w="1592" w:type="dxa"/>
            <w:tcBorders>
              <w:top w:val="nil"/>
              <w:left w:val="nil"/>
              <w:bottom w:val="single" w:sz="4" w:space="0" w:color="auto"/>
              <w:right w:val="single" w:sz="4" w:space="0" w:color="auto"/>
            </w:tcBorders>
            <w:shd w:val="clear" w:color="auto" w:fill="auto"/>
            <w:vAlign w:val="center"/>
            <w:hideMark/>
          </w:tcPr>
          <w:p w14:paraId="4DC91CC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POLVO 1000 Gr</w:t>
            </w:r>
          </w:p>
        </w:tc>
        <w:tc>
          <w:tcPr>
            <w:tcW w:w="850" w:type="dxa"/>
            <w:tcBorders>
              <w:top w:val="nil"/>
              <w:left w:val="nil"/>
              <w:bottom w:val="single" w:sz="4" w:space="0" w:color="auto"/>
              <w:right w:val="single" w:sz="4" w:space="0" w:color="auto"/>
            </w:tcBorders>
            <w:shd w:val="clear" w:color="auto" w:fill="auto"/>
            <w:noWrap/>
            <w:vAlign w:val="center"/>
            <w:hideMark/>
          </w:tcPr>
          <w:p w14:paraId="37619FA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UNIDAD</w:t>
            </w:r>
          </w:p>
        </w:tc>
        <w:tc>
          <w:tcPr>
            <w:tcW w:w="664" w:type="dxa"/>
            <w:tcBorders>
              <w:top w:val="nil"/>
              <w:left w:val="nil"/>
              <w:bottom w:val="single" w:sz="4" w:space="0" w:color="auto"/>
              <w:right w:val="single" w:sz="4" w:space="0" w:color="auto"/>
            </w:tcBorders>
            <w:shd w:val="clear" w:color="auto" w:fill="auto"/>
            <w:noWrap/>
            <w:vAlign w:val="center"/>
            <w:hideMark/>
          </w:tcPr>
          <w:p w14:paraId="3736038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2E327803" w14:textId="6DEC2A10"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NO HAY PRECIO HISTÓRICO </w:t>
            </w:r>
          </w:p>
        </w:tc>
        <w:tc>
          <w:tcPr>
            <w:tcW w:w="1188" w:type="dxa"/>
            <w:tcBorders>
              <w:top w:val="nil"/>
              <w:left w:val="nil"/>
              <w:bottom w:val="single" w:sz="4" w:space="0" w:color="auto"/>
              <w:right w:val="single" w:sz="4" w:space="0" w:color="auto"/>
            </w:tcBorders>
            <w:shd w:val="clear" w:color="auto" w:fill="auto"/>
            <w:noWrap/>
            <w:vAlign w:val="center"/>
            <w:hideMark/>
          </w:tcPr>
          <w:p w14:paraId="6132CB6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74B11C3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150.000 </w:t>
            </w:r>
          </w:p>
        </w:tc>
        <w:tc>
          <w:tcPr>
            <w:tcW w:w="1111" w:type="dxa"/>
            <w:tcBorders>
              <w:top w:val="nil"/>
              <w:left w:val="nil"/>
              <w:bottom w:val="single" w:sz="4" w:space="0" w:color="auto"/>
              <w:right w:val="single" w:sz="4" w:space="0" w:color="auto"/>
            </w:tcBorders>
            <w:shd w:val="clear" w:color="auto" w:fill="auto"/>
            <w:noWrap/>
            <w:vAlign w:val="bottom"/>
            <w:hideMark/>
          </w:tcPr>
          <w:p w14:paraId="4994F50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98.000 </w:t>
            </w:r>
          </w:p>
        </w:tc>
        <w:tc>
          <w:tcPr>
            <w:tcW w:w="812" w:type="dxa"/>
            <w:tcBorders>
              <w:top w:val="nil"/>
              <w:left w:val="nil"/>
              <w:bottom w:val="single" w:sz="4" w:space="0" w:color="auto"/>
              <w:right w:val="single" w:sz="4" w:space="0" w:color="auto"/>
            </w:tcBorders>
            <w:shd w:val="clear" w:color="auto" w:fill="auto"/>
            <w:noWrap/>
            <w:vAlign w:val="bottom"/>
            <w:hideMark/>
          </w:tcPr>
          <w:p w14:paraId="7288CF1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98.000 </w:t>
            </w:r>
          </w:p>
        </w:tc>
        <w:tc>
          <w:tcPr>
            <w:tcW w:w="829" w:type="dxa"/>
            <w:tcBorders>
              <w:top w:val="nil"/>
              <w:left w:val="nil"/>
              <w:bottom w:val="single" w:sz="4" w:space="0" w:color="auto"/>
              <w:right w:val="single" w:sz="4" w:space="0" w:color="auto"/>
            </w:tcBorders>
            <w:shd w:val="clear" w:color="auto" w:fill="auto"/>
            <w:noWrap/>
            <w:vAlign w:val="bottom"/>
            <w:hideMark/>
          </w:tcPr>
          <w:p w14:paraId="057E162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124.000 </w:t>
            </w:r>
          </w:p>
        </w:tc>
        <w:tc>
          <w:tcPr>
            <w:tcW w:w="944" w:type="dxa"/>
            <w:tcBorders>
              <w:top w:val="nil"/>
              <w:left w:val="nil"/>
              <w:bottom w:val="single" w:sz="4" w:space="0" w:color="auto"/>
              <w:right w:val="single" w:sz="4" w:space="0" w:color="auto"/>
            </w:tcBorders>
            <w:shd w:val="clear" w:color="auto" w:fill="auto"/>
            <w:noWrap/>
            <w:vAlign w:val="bottom"/>
            <w:hideMark/>
          </w:tcPr>
          <w:p w14:paraId="51258E6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124.000 </w:t>
            </w:r>
          </w:p>
        </w:tc>
        <w:tc>
          <w:tcPr>
            <w:tcW w:w="812" w:type="dxa"/>
            <w:tcBorders>
              <w:top w:val="nil"/>
              <w:left w:val="nil"/>
              <w:bottom w:val="single" w:sz="4" w:space="0" w:color="auto"/>
              <w:right w:val="single" w:sz="4" w:space="0" w:color="auto"/>
            </w:tcBorders>
            <w:shd w:val="clear" w:color="auto" w:fill="auto"/>
            <w:noWrap/>
            <w:vAlign w:val="bottom"/>
            <w:hideMark/>
          </w:tcPr>
          <w:p w14:paraId="28D48E9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121.244 </w:t>
            </w:r>
          </w:p>
        </w:tc>
        <w:tc>
          <w:tcPr>
            <w:tcW w:w="1059" w:type="dxa"/>
            <w:tcBorders>
              <w:top w:val="nil"/>
              <w:left w:val="nil"/>
              <w:bottom w:val="single" w:sz="4" w:space="0" w:color="auto"/>
              <w:right w:val="single" w:sz="4" w:space="0" w:color="auto"/>
            </w:tcBorders>
            <w:shd w:val="clear" w:color="auto" w:fill="auto"/>
            <w:noWrap/>
            <w:vAlign w:val="bottom"/>
            <w:hideMark/>
          </w:tcPr>
          <w:p w14:paraId="7D6DE3E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36.770 </w:t>
            </w:r>
          </w:p>
        </w:tc>
        <w:tc>
          <w:tcPr>
            <w:tcW w:w="829" w:type="dxa"/>
            <w:tcBorders>
              <w:top w:val="nil"/>
              <w:left w:val="nil"/>
              <w:bottom w:val="single" w:sz="4" w:space="0" w:color="auto"/>
              <w:right w:val="single" w:sz="4" w:space="0" w:color="auto"/>
            </w:tcBorders>
            <w:shd w:val="clear" w:color="auto" w:fill="auto"/>
            <w:noWrap/>
            <w:vAlign w:val="bottom"/>
            <w:hideMark/>
          </w:tcPr>
          <w:p w14:paraId="7BCE157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30%</w:t>
            </w:r>
          </w:p>
        </w:tc>
        <w:tc>
          <w:tcPr>
            <w:tcW w:w="1100" w:type="dxa"/>
            <w:tcBorders>
              <w:top w:val="nil"/>
              <w:left w:val="nil"/>
              <w:bottom w:val="single" w:sz="4" w:space="0" w:color="auto"/>
              <w:right w:val="single" w:sz="4" w:space="0" w:color="auto"/>
            </w:tcBorders>
            <w:shd w:val="clear" w:color="auto" w:fill="auto"/>
            <w:noWrap/>
            <w:vAlign w:val="bottom"/>
            <w:hideMark/>
          </w:tcPr>
          <w:p w14:paraId="2C19BD8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124.000 </w:t>
            </w:r>
          </w:p>
        </w:tc>
        <w:tc>
          <w:tcPr>
            <w:tcW w:w="1230" w:type="dxa"/>
            <w:tcBorders>
              <w:top w:val="nil"/>
              <w:left w:val="nil"/>
              <w:bottom w:val="single" w:sz="4" w:space="0" w:color="auto"/>
              <w:right w:val="single" w:sz="4" w:space="0" w:color="auto"/>
            </w:tcBorders>
            <w:shd w:val="clear" w:color="auto" w:fill="auto"/>
            <w:noWrap/>
            <w:vAlign w:val="bottom"/>
            <w:hideMark/>
          </w:tcPr>
          <w:p w14:paraId="7288113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PROMEDIO</w:t>
            </w:r>
          </w:p>
        </w:tc>
      </w:tr>
      <w:tr w:rsidR="00E079A4" w:rsidRPr="00E079A4" w14:paraId="59A4055B" w14:textId="77777777" w:rsidTr="00E079A4">
        <w:trPr>
          <w:trHeight w:val="54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5346796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15</w:t>
            </w:r>
          </w:p>
        </w:tc>
        <w:tc>
          <w:tcPr>
            <w:tcW w:w="2909" w:type="dxa"/>
            <w:tcBorders>
              <w:top w:val="nil"/>
              <w:left w:val="nil"/>
              <w:bottom w:val="single" w:sz="4" w:space="0" w:color="auto"/>
              <w:right w:val="single" w:sz="4" w:space="0" w:color="auto"/>
            </w:tcBorders>
            <w:shd w:val="clear" w:color="auto" w:fill="auto"/>
            <w:noWrap/>
            <w:vAlign w:val="center"/>
            <w:hideMark/>
          </w:tcPr>
          <w:p w14:paraId="51AB6D95"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POLVO PARA IMPRESORA  SAMSUNG ML2010 </w:t>
            </w:r>
          </w:p>
        </w:tc>
        <w:tc>
          <w:tcPr>
            <w:tcW w:w="1592" w:type="dxa"/>
            <w:tcBorders>
              <w:top w:val="nil"/>
              <w:left w:val="nil"/>
              <w:bottom w:val="single" w:sz="4" w:space="0" w:color="auto"/>
              <w:right w:val="single" w:sz="4" w:space="0" w:color="auto"/>
            </w:tcBorders>
            <w:shd w:val="clear" w:color="auto" w:fill="auto"/>
            <w:vAlign w:val="center"/>
            <w:hideMark/>
          </w:tcPr>
          <w:p w14:paraId="3897C3D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POLVO 1000 Gr</w:t>
            </w:r>
          </w:p>
        </w:tc>
        <w:tc>
          <w:tcPr>
            <w:tcW w:w="850" w:type="dxa"/>
            <w:tcBorders>
              <w:top w:val="nil"/>
              <w:left w:val="nil"/>
              <w:bottom w:val="single" w:sz="4" w:space="0" w:color="auto"/>
              <w:right w:val="single" w:sz="4" w:space="0" w:color="auto"/>
            </w:tcBorders>
            <w:shd w:val="clear" w:color="auto" w:fill="auto"/>
            <w:noWrap/>
            <w:vAlign w:val="center"/>
            <w:hideMark/>
          </w:tcPr>
          <w:p w14:paraId="31402F3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UNIDAD</w:t>
            </w:r>
          </w:p>
        </w:tc>
        <w:tc>
          <w:tcPr>
            <w:tcW w:w="664" w:type="dxa"/>
            <w:tcBorders>
              <w:top w:val="nil"/>
              <w:left w:val="nil"/>
              <w:bottom w:val="single" w:sz="4" w:space="0" w:color="auto"/>
              <w:right w:val="single" w:sz="4" w:space="0" w:color="auto"/>
            </w:tcBorders>
            <w:shd w:val="clear" w:color="auto" w:fill="auto"/>
            <w:noWrap/>
            <w:vAlign w:val="center"/>
            <w:hideMark/>
          </w:tcPr>
          <w:p w14:paraId="065F7E3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1878B5EE" w14:textId="0FA47148"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NO HAY PRECIO HISTÓRICO </w:t>
            </w:r>
          </w:p>
        </w:tc>
        <w:tc>
          <w:tcPr>
            <w:tcW w:w="1188" w:type="dxa"/>
            <w:tcBorders>
              <w:top w:val="nil"/>
              <w:left w:val="nil"/>
              <w:bottom w:val="single" w:sz="4" w:space="0" w:color="auto"/>
              <w:right w:val="single" w:sz="4" w:space="0" w:color="auto"/>
            </w:tcBorders>
            <w:shd w:val="clear" w:color="auto" w:fill="auto"/>
            <w:noWrap/>
            <w:vAlign w:val="center"/>
            <w:hideMark/>
          </w:tcPr>
          <w:p w14:paraId="69E831A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0BC64E88"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150.000 </w:t>
            </w:r>
          </w:p>
        </w:tc>
        <w:tc>
          <w:tcPr>
            <w:tcW w:w="1111" w:type="dxa"/>
            <w:tcBorders>
              <w:top w:val="nil"/>
              <w:left w:val="nil"/>
              <w:bottom w:val="single" w:sz="4" w:space="0" w:color="auto"/>
              <w:right w:val="single" w:sz="4" w:space="0" w:color="auto"/>
            </w:tcBorders>
            <w:shd w:val="clear" w:color="auto" w:fill="auto"/>
            <w:noWrap/>
            <w:vAlign w:val="bottom"/>
            <w:hideMark/>
          </w:tcPr>
          <w:p w14:paraId="51BF6FF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98.000 </w:t>
            </w:r>
          </w:p>
        </w:tc>
        <w:tc>
          <w:tcPr>
            <w:tcW w:w="812" w:type="dxa"/>
            <w:tcBorders>
              <w:top w:val="nil"/>
              <w:left w:val="nil"/>
              <w:bottom w:val="single" w:sz="4" w:space="0" w:color="auto"/>
              <w:right w:val="single" w:sz="4" w:space="0" w:color="auto"/>
            </w:tcBorders>
            <w:shd w:val="clear" w:color="auto" w:fill="auto"/>
            <w:noWrap/>
            <w:vAlign w:val="bottom"/>
            <w:hideMark/>
          </w:tcPr>
          <w:p w14:paraId="3837A8F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98.000 </w:t>
            </w:r>
          </w:p>
        </w:tc>
        <w:tc>
          <w:tcPr>
            <w:tcW w:w="829" w:type="dxa"/>
            <w:tcBorders>
              <w:top w:val="nil"/>
              <w:left w:val="nil"/>
              <w:bottom w:val="single" w:sz="4" w:space="0" w:color="auto"/>
              <w:right w:val="single" w:sz="4" w:space="0" w:color="auto"/>
            </w:tcBorders>
            <w:shd w:val="clear" w:color="auto" w:fill="auto"/>
            <w:noWrap/>
            <w:vAlign w:val="bottom"/>
            <w:hideMark/>
          </w:tcPr>
          <w:p w14:paraId="4A5A72E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124.000 </w:t>
            </w:r>
          </w:p>
        </w:tc>
        <w:tc>
          <w:tcPr>
            <w:tcW w:w="944" w:type="dxa"/>
            <w:tcBorders>
              <w:top w:val="nil"/>
              <w:left w:val="nil"/>
              <w:bottom w:val="single" w:sz="4" w:space="0" w:color="auto"/>
              <w:right w:val="single" w:sz="4" w:space="0" w:color="auto"/>
            </w:tcBorders>
            <w:shd w:val="clear" w:color="auto" w:fill="auto"/>
            <w:noWrap/>
            <w:vAlign w:val="bottom"/>
            <w:hideMark/>
          </w:tcPr>
          <w:p w14:paraId="0AF62FC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124.000 </w:t>
            </w:r>
          </w:p>
        </w:tc>
        <w:tc>
          <w:tcPr>
            <w:tcW w:w="812" w:type="dxa"/>
            <w:tcBorders>
              <w:top w:val="nil"/>
              <w:left w:val="nil"/>
              <w:bottom w:val="single" w:sz="4" w:space="0" w:color="auto"/>
              <w:right w:val="single" w:sz="4" w:space="0" w:color="auto"/>
            </w:tcBorders>
            <w:shd w:val="clear" w:color="auto" w:fill="auto"/>
            <w:noWrap/>
            <w:vAlign w:val="bottom"/>
            <w:hideMark/>
          </w:tcPr>
          <w:p w14:paraId="2194B44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121.244 </w:t>
            </w:r>
          </w:p>
        </w:tc>
        <w:tc>
          <w:tcPr>
            <w:tcW w:w="1059" w:type="dxa"/>
            <w:tcBorders>
              <w:top w:val="nil"/>
              <w:left w:val="nil"/>
              <w:bottom w:val="single" w:sz="4" w:space="0" w:color="auto"/>
              <w:right w:val="single" w:sz="4" w:space="0" w:color="auto"/>
            </w:tcBorders>
            <w:shd w:val="clear" w:color="auto" w:fill="auto"/>
            <w:noWrap/>
            <w:vAlign w:val="bottom"/>
            <w:hideMark/>
          </w:tcPr>
          <w:p w14:paraId="60D5A5D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36.770 </w:t>
            </w:r>
          </w:p>
        </w:tc>
        <w:tc>
          <w:tcPr>
            <w:tcW w:w="829" w:type="dxa"/>
            <w:tcBorders>
              <w:top w:val="nil"/>
              <w:left w:val="nil"/>
              <w:bottom w:val="single" w:sz="4" w:space="0" w:color="auto"/>
              <w:right w:val="single" w:sz="4" w:space="0" w:color="auto"/>
            </w:tcBorders>
            <w:shd w:val="clear" w:color="auto" w:fill="auto"/>
            <w:noWrap/>
            <w:vAlign w:val="bottom"/>
            <w:hideMark/>
          </w:tcPr>
          <w:p w14:paraId="7F4922D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30%</w:t>
            </w:r>
          </w:p>
        </w:tc>
        <w:tc>
          <w:tcPr>
            <w:tcW w:w="1100" w:type="dxa"/>
            <w:tcBorders>
              <w:top w:val="nil"/>
              <w:left w:val="nil"/>
              <w:bottom w:val="single" w:sz="4" w:space="0" w:color="auto"/>
              <w:right w:val="single" w:sz="4" w:space="0" w:color="auto"/>
            </w:tcBorders>
            <w:shd w:val="clear" w:color="auto" w:fill="auto"/>
            <w:noWrap/>
            <w:vAlign w:val="bottom"/>
            <w:hideMark/>
          </w:tcPr>
          <w:p w14:paraId="33C99EB8"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124.000 </w:t>
            </w:r>
          </w:p>
        </w:tc>
        <w:tc>
          <w:tcPr>
            <w:tcW w:w="1230" w:type="dxa"/>
            <w:tcBorders>
              <w:top w:val="nil"/>
              <w:left w:val="nil"/>
              <w:bottom w:val="single" w:sz="4" w:space="0" w:color="auto"/>
              <w:right w:val="single" w:sz="4" w:space="0" w:color="auto"/>
            </w:tcBorders>
            <w:shd w:val="clear" w:color="auto" w:fill="auto"/>
            <w:noWrap/>
            <w:vAlign w:val="bottom"/>
            <w:hideMark/>
          </w:tcPr>
          <w:p w14:paraId="58DAB6C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PROMEDIO</w:t>
            </w:r>
          </w:p>
        </w:tc>
      </w:tr>
      <w:tr w:rsidR="00E079A4" w:rsidRPr="00E079A4" w14:paraId="2768AAB9" w14:textId="77777777" w:rsidTr="00E079A4">
        <w:trPr>
          <w:trHeight w:val="54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046E4BF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16</w:t>
            </w:r>
          </w:p>
        </w:tc>
        <w:tc>
          <w:tcPr>
            <w:tcW w:w="2909" w:type="dxa"/>
            <w:tcBorders>
              <w:top w:val="nil"/>
              <w:left w:val="nil"/>
              <w:bottom w:val="single" w:sz="4" w:space="0" w:color="auto"/>
              <w:right w:val="single" w:sz="4" w:space="0" w:color="auto"/>
            </w:tcBorders>
            <w:shd w:val="clear" w:color="auto" w:fill="auto"/>
            <w:noWrap/>
            <w:vAlign w:val="center"/>
            <w:hideMark/>
          </w:tcPr>
          <w:p w14:paraId="16648598"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POLVO PARA HPLASERJET600</w:t>
            </w:r>
          </w:p>
        </w:tc>
        <w:tc>
          <w:tcPr>
            <w:tcW w:w="1592" w:type="dxa"/>
            <w:tcBorders>
              <w:top w:val="nil"/>
              <w:left w:val="nil"/>
              <w:bottom w:val="single" w:sz="4" w:space="0" w:color="auto"/>
              <w:right w:val="single" w:sz="4" w:space="0" w:color="auto"/>
            </w:tcBorders>
            <w:shd w:val="clear" w:color="auto" w:fill="auto"/>
            <w:vAlign w:val="center"/>
            <w:hideMark/>
          </w:tcPr>
          <w:p w14:paraId="2965C34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POLVO 1000 Gr</w:t>
            </w:r>
          </w:p>
        </w:tc>
        <w:tc>
          <w:tcPr>
            <w:tcW w:w="850" w:type="dxa"/>
            <w:tcBorders>
              <w:top w:val="nil"/>
              <w:left w:val="nil"/>
              <w:bottom w:val="single" w:sz="4" w:space="0" w:color="auto"/>
              <w:right w:val="single" w:sz="4" w:space="0" w:color="auto"/>
            </w:tcBorders>
            <w:shd w:val="clear" w:color="auto" w:fill="auto"/>
            <w:noWrap/>
            <w:vAlign w:val="center"/>
            <w:hideMark/>
          </w:tcPr>
          <w:p w14:paraId="40024BD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UNIDAD</w:t>
            </w:r>
          </w:p>
        </w:tc>
        <w:tc>
          <w:tcPr>
            <w:tcW w:w="664" w:type="dxa"/>
            <w:tcBorders>
              <w:top w:val="nil"/>
              <w:left w:val="nil"/>
              <w:bottom w:val="single" w:sz="4" w:space="0" w:color="auto"/>
              <w:right w:val="single" w:sz="4" w:space="0" w:color="auto"/>
            </w:tcBorders>
            <w:shd w:val="clear" w:color="auto" w:fill="auto"/>
            <w:noWrap/>
            <w:vAlign w:val="center"/>
            <w:hideMark/>
          </w:tcPr>
          <w:p w14:paraId="332391E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76A02F5D" w14:textId="2E5132A4"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NO HAY PRECIO HISTÓRICO </w:t>
            </w:r>
          </w:p>
        </w:tc>
        <w:tc>
          <w:tcPr>
            <w:tcW w:w="1188" w:type="dxa"/>
            <w:tcBorders>
              <w:top w:val="nil"/>
              <w:left w:val="nil"/>
              <w:bottom w:val="single" w:sz="4" w:space="0" w:color="auto"/>
              <w:right w:val="single" w:sz="4" w:space="0" w:color="auto"/>
            </w:tcBorders>
            <w:shd w:val="clear" w:color="auto" w:fill="auto"/>
            <w:noWrap/>
            <w:vAlign w:val="center"/>
            <w:hideMark/>
          </w:tcPr>
          <w:p w14:paraId="7A45FFB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6A6EFB58"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150.000 </w:t>
            </w:r>
          </w:p>
        </w:tc>
        <w:tc>
          <w:tcPr>
            <w:tcW w:w="1111" w:type="dxa"/>
            <w:tcBorders>
              <w:top w:val="nil"/>
              <w:left w:val="nil"/>
              <w:bottom w:val="single" w:sz="4" w:space="0" w:color="auto"/>
              <w:right w:val="single" w:sz="4" w:space="0" w:color="auto"/>
            </w:tcBorders>
            <w:shd w:val="clear" w:color="auto" w:fill="auto"/>
            <w:noWrap/>
            <w:vAlign w:val="bottom"/>
            <w:hideMark/>
          </w:tcPr>
          <w:p w14:paraId="3EAD5B4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98.000 </w:t>
            </w:r>
          </w:p>
        </w:tc>
        <w:tc>
          <w:tcPr>
            <w:tcW w:w="812" w:type="dxa"/>
            <w:tcBorders>
              <w:top w:val="nil"/>
              <w:left w:val="nil"/>
              <w:bottom w:val="single" w:sz="4" w:space="0" w:color="auto"/>
              <w:right w:val="single" w:sz="4" w:space="0" w:color="auto"/>
            </w:tcBorders>
            <w:shd w:val="clear" w:color="auto" w:fill="auto"/>
            <w:noWrap/>
            <w:vAlign w:val="bottom"/>
            <w:hideMark/>
          </w:tcPr>
          <w:p w14:paraId="1B93736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98.000 </w:t>
            </w:r>
          </w:p>
        </w:tc>
        <w:tc>
          <w:tcPr>
            <w:tcW w:w="829" w:type="dxa"/>
            <w:tcBorders>
              <w:top w:val="nil"/>
              <w:left w:val="nil"/>
              <w:bottom w:val="single" w:sz="4" w:space="0" w:color="auto"/>
              <w:right w:val="single" w:sz="4" w:space="0" w:color="auto"/>
            </w:tcBorders>
            <w:shd w:val="clear" w:color="auto" w:fill="auto"/>
            <w:noWrap/>
            <w:vAlign w:val="bottom"/>
            <w:hideMark/>
          </w:tcPr>
          <w:p w14:paraId="02BE401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124.000 </w:t>
            </w:r>
          </w:p>
        </w:tc>
        <w:tc>
          <w:tcPr>
            <w:tcW w:w="944" w:type="dxa"/>
            <w:tcBorders>
              <w:top w:val="nil"/>
              <w:left w:val="nil"/>
              <w:bottom w:val="single" w:sz="4" w:space="0" w:color="auto"/>
              <w:right w:val="single" w:sz="4" w:space="0" w:color="auto"/>
            </w:tcBorders>
            <w:shd w:val="clear" w:color="auto" w:fill="auto"/>
            <w:noWrap/>
            <w:vAlign w:val="bottom"/>
            <w:hideMark/>
          </w:tcPr>
          <w:p w14:paraId="57AE2CE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124.000 </w:t>
            </w:r>
          </w:p>
        </w:tc>
        <w:tc>
          <w:tcPr>
            <w:tcW w:w="812" w:type="dxa"/>
            <w:tcBorders>
              <w:top w:val="nil"/>
              <w:left w:val="nil"/>
              <w:bottom w:val="single" w:sz="4" w:space="0" w:color="auto"/>
              <w:right w:val="single" w:sz="4" w:space="0" w:color="auto"/>
            </w:tcBorders>
            <w:shd w:val="clear" w:color="auto" w:fill="auto"/>
            <w:noWrap/>
            <w:vAlign w:val="bottom"/>
            <w:hideMark/>
          </w:tcPr>
          <w:p w14:paraId="4FFDF66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121.244 </w:t>
            </w:r>
          </w:p>
        </w:tc>
        <w:tc>
          <w:tcPr>
            <w:tcW w:w="1059" w:type="dxa"/>
            <w:tcBorders>
              <w:top w:val="nil"/>
              <w:left w:val="nil"/>
              <w:bottom w:val="single" w:sz="4" w:space="0" w:color="auto"/>
              <w:right w:val="single" w:sz="4" w:space="0" w:color="auto"/>
            </w:tcBorders>
            <w:shd w:val="clear" w:color="auto" w:fill="auto"/>
            <w:noWrap/>
            <w:vAlign w:val="bottom"/>
            <w:hideMark/>
          </w:tcPr>
          <w:p w14:paraId="5CE3E09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36.770 </w:t>
            </w:r>
          </w:p>
        </w:tc>
        <w:tc>
          <w:tcPr>
            <w:tcW w:w="829" w:type="dxa"/>
            <w:tcBorders>
              <w:top w:val="nil"/>
              <w:left w:val="nil"/>
              <w:bottom w:val="single" w:sz="4" w:space="0" w:color="auto"/>
              <w:right w:val="single" w:sz="4" w:space="0" w:color="auto"/>
            </w:tcBorders>
            <w:shd w:val="clear" w:color="auto" w:fill="auto"/>
            <w:noWrap/>
            <w:vAlign w:val="bottom"/>
            <w:hideMark/>
          </w:tcPr>
          <w:p w14:paraId="2D2C83C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30%</w:t>
            </w:r>
          </w:p>
        </w:tc>
        <w:tc>
          <w:tcPr>
            <w:tcW w:w="1100" w:type="dxa"/>
            <w:tcBorders>
              <w:top w:val="nil"/>
              <w:left w:val="nil"/>
              <w:bottom w:val="single" w:sz="4" w:space="0" w:color="auto"/>
              <w:right w:val="single" w:sz="4" w:space="0" w:color="auto"/>
            </w:tcBorders>
            <w:shd w:val="clear" w:color="auto" w:fill="auto"/>
            <w:noWrap/>
            <w:vAlign w:val="bottom"/>
            <w:hideMark/>
          </w:tcPr>
          <w:p w14:paraId="1FC96C7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124.000 </w:t>
            </w:r>
          </w:p>
        </w:tc>
        <w:tc>
          <w:tcPr>
            <w:tcW w:w="1230" w:type="dxa"/>
            <w:tcBorders>
              <w:top w:val="nil"/>
              <w:left w:val="nil"/>
              <w:bottom w:val="single" w:sz="4" w:space="0" w:color="auto"/>
              <w:right w:val="single" w:sz="4" w:space="0" w:color="auto"/>
            </w:tcBorders>
            <w:shd w:val="clear" w:color="auto" w:fill="auto"/>
            <w:noWrap/>
            <w:vAlign w:val="bottom"/>
            <w:hideMark/>
          </w:tcPr>
          <w:p w14:paraId="0D523FD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PROMEDIO</w:t>
            </w:r>
          </w:p>
        </w:tc>
      </w:tr>
      <w:tr w:rsidR="00E079A4" w:rsidRPr="00E079A4" w14:paraId="0B24AF75" w14:textId="77777777" w:rsidTr="00E079A4">
        <w:trPr>
          <w:trHeight w:val="54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756A3FD7"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17</w:t>
            </w:r>
          </w:p>
        </w:tc>
        <w:tc>
          <w:tcPr>
            <w:tcW w:w="2909" w:type="dxa"/>
            <w:tcBorders>
              <w:top w:val="nil"/>
              <w:left w:val="nil"/>
              <w:bottom w:val="single" w:sz="4" w:space="0" w:color="auto"/>
              <w:right w:val="single" w:sz="4" w:space="0" w:color="auto"/>
            </w:tcBorders>
            <w:shd w:val="clear" w:color="auto" w:fill="auto"/>
            <w:noWrap/>
            <w:vAlign w:val="center"/>
            <w:hideMark/>
          </w:tcPr>
          <w:p w14:paraId="082003A2"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POLVO NEGRO PARA IMPRESORA XEROX PHASER 4510</w:t>
            </w:r>
          </w:p>
        </w:tc>
        <w:tc>
          <w:tcPr>
            <w:tcW w:w="1592" w:type="dxa"/>
            <w:tcBorders>
              <w:top w:val="nil"/>
              <w:left w:val="nil"/>
              <w:bottom w:val="single" w:sz="4" w:space="0" w:color="auto"/>
              <w:right w:val="single" w:sz="4" w:space="0" w:color="auto"/>
            </w:tcBorders>
            <w:shd w:val="clear" w:color="auto" w:fill="auto"/>
            <w:vAlign w:val="center"/>
            <w:hideMark/>
          </w:tcPr>
          <w:p w14:paraId="4F38205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POLVO 1000 Gr</w:t>
            </w:r>
          </w:p>
        </w:tc>
        <w:tc>
          <w:tcPr>
            <w:tcW w:w="850" w:type="dxa"/>
            <w:tcBorders>
              <w:top w:val="nil"/>
              <w:left w:val="nil"/>
              <w:bottom w:val="single" w:sz="4" w:space="0" w:color="auto"/>
              <w:right w:val="single" w:sz="4" w:space="0" w:color="auto"/>
            </w:tcBorders>
            <w:shd w:val="clear" w:color="auto" w:fill="auto"/>
            <w:noWrap/>
            <w:vAlign w:val="center"/>
            <w:hideMark/>
          </w:tcPr>
          <w:p w14:paraId="373C7B5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UNIDAD</w:t>
            </w:r>
          </w:p>
        </w:tc>
        <w:tc>
          <w:tcPr>
            <w:tcW w:w="664" w:type="dxa"/>
            <w:tcBorders>
              <w:top w:val="nil"/>
              <w:left w:val="nil"/>
              <w:bottom w:val="single" w:sz="4" w:space="0" w:color="auto"/>
              <w:right w:val="single" w:sz="4" w:space="0" w:color="auto"/>
            </w:tcBorders>
            <w:shd w:val="clear" w:color="auto" w:fill="auto"/>
            <w:noWrap/>
            <w:vAlign w:val="center"/>
            <w:hideMark/>
          </w:tcPr>
          <w:p w14:paraId="2653E5F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7BA9DACA" w14:textId="182D2721"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NO HAY PRECIO HISTÓRICO </w:t>
            </w:r>
          </w:p>
        </w:tc>
        <w:tc>
          <w:tcPr>
            <w:tcW w:w="1188" w:type="dxa"/>
            <w:tcBorders>
              <w:top w:val="nil"/>
              <w:left w:val="nil"/>
              <w:bottom w:val="single" w:sz="4" w:space="0" w:color="auto"/>
              <w:right w:val="single" w:sz="4" w:space="0" w:color="auto"/>
            </w:tcBorders>
            <w:shd w:val="clear" w:color="auto" w:fill="auto"/>
            <w:noWrap/>
            <w:vAlign w:val="center"/>
            <w:hideMark/>
          </w:tcPr>
          <w:p w14:paraId="3E3B821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0BF9F52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200.000 </w:t>
            </w:r>
          </w:p>
        </w:tc>
        <w:tc>
          <w:tcPr>
            <w:tcW w:w="1111" w:type="dxa"/>
            <w:tcBorders>
              <w:top w:val="nil"/>
              <w:left w:val="nil"/>
              <w:bottom w:val="single" w:sz="4" w:space="0" w:color="auto"/>
              <w:right w:val="single" w:sz="4" w:space="0" w:color="auto"/>
            </w:tcBorders>
            <w:shd w:val="clear" w:color="auto" w:fill="auto"/>
            <w:noWrap/>
            <w:vAlign w:val="bottom"/>
            <w:hideMark/>
          </w:tcPr>
          <w:p w14:paraId="0F3DF837"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98.000 </w:t>
            </w:r>
          </w:p>
        </w:tc>
        <w:tc>
          <w:tcPr>
            <w:tcW w:w="812" w:type="dxa"/>
            <w:tcBorders>
              <w:top w:val="nil"/>
              <w:left w:val="nil"/>
              <w:bottom w:val="single" w:sz="4" w:space="0" w:color="auto"/>
              <w:right w:val="single" w:sz="4" w:space="0" w:color="auto"/>
            </w:tcBorders>
            <w:shd w:val="clear" w:color="auto" w:fill="auto"/>
            <w:noWrap/>
            <w:vAlign w:val="bottom"/>
            <w:hideMark/>
          </w:tcPr>
          <w:p w14:paraId="576807C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98.000 </w:t>
            </w:r>
          </w:p>
        </w:tc>
        <w:tc>
          <w:tcPr>
            <w:tcW w:w="829" w:type="dxa"/>
            <w:tcBorders>
              <w:top w:val="nil"/>
              <w:left w:val="nil"/>
              <w:bottom w:val="single" w:sz="4" w:space="0" w:color="auto"/>
              <w:right w:val="single" w:sz="4" w:space="0" w:color="auto"/>
            </w:tcBorders>
            <w:shd w:val="clear" w:color="auto" w:fill="auto"/>
            <w:noWrap/>
            <w:vAlign w:val="bottom"/>
            <w:hideMark/>
          </w:tcPr>
          <w:p w14:paraId="4D00620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149.000 </w:t>
            </w:r>
          </w:p>
        </w:tc>
        <w:tc>
          <w:tcPr>
            <w:tcW w:w="944" w:type="dxa"/>
            <w:tcBorders>
              <w:top w:val="nil"/>
              <w:left w:val="nil"/>
              <w:bottom w:val="single" w:sz="4" w:space="0" w:color="auto"/>
              <w:right w:val="single" w:sz="4" w:space="0" w:color="auto"/>
            </w:tcBorders>
            <w:shd w:val="clear" w:color="auto" w:fill="auto"/>
            <w:noWrap/>
            <w:vAlign w:val="bottom"/>
            <w:hideMark/>
          </w:tcPr>
          <w:p w14:paraId="22BD412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149.000 </w:t>
            </w:r>
          </w:p>
        </w:tc>
        <w:tc>
          <w:tcPr>
            <w:tcW w:w="812" w:type="dxa"/>
            <w:tcBorders>
              <w:top w:val="nil"/>
              <w:left w:val="nil"/>
              <w:bottom w:val="single" w:sz="4" w:space="0" w:color="auto"/>
              <w:right w:val="single" w:sz="4" w:space="0" w:color="auto"/>
            </w:tcBorders>
            <w:shd w:val="clear" w:color="auto" w:fill="auto"/>
            <w:noWrap/>
            <w:vAlign w:val="bottom"/>
            <w:hideMark/>
          </w:tcPr>
          <w:p w14:paraId="5178EE6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140.000 </w:t>
            </w:r>
          </w:p>
        </w:tc>
        <w:tc>
          <w:tcPr>
            <w:tcW w:w="1059" w:type="dxa"/>
            <w:tcBorders>
              <w:top w:val="nil"/>
              <w:left w:val="nil"/>
              <w:bottom w:val="single" w:sz="4" w:space="0" w:color="auto"/>
              <w:right w:val="single" w:sz="4" w:space="0" w:color="auto"/>
            </w:tcBorders>
            <w:shd w:val="clear" w:color="auto" w:fill="auto"/>
            <w:noWrap/>
            <w:vAlign w:val="bottom"/>
            <w:hideMark/>
          </w:tcPr>
          <w:p w14:paraId="275F981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72.125 </w:t>
            </w:r>
          </w:p>
        </w:tc>
        <w:tc>
          <w:tcPr>
            <w:tcW w:w="829" w:type="dxa"/>
            <w:tcBorders>
              <w:top w:val="nil"/>
              <w:left w:val="nil"/>
              <w:bottom w:val="single" w:sz="4" w:space="0" w:color="auto"/>
              <w:right w:val="single" w:sz="4" w:space="0" w:color="auto"/>
            </w:tcBorders>
            <w:shd w:val="clear" w:color="auto" w:fill="auto"/>
            <w:noWrap/>
            <w:vAlign w:val="bottom"/>
            <w:hideMark/>
          </w:tcPr>
          <w:p w14:paraId="195AE26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52%</w:t>
            </w:r>
          </w:p>
        </w:tc>
        <w:tc>
          <w:tcPr>
            <w:tcW w:w="1100" w:type="dxa"/>
            <w:tcBorders>
              <w:top w:val="nil"/>
              <w:left w:val="nil"/>
              <w:bottom w:val="single" w:sz="4" w:space="0" w:color="auto"/>
              <w:right w:val="single" w:sz="4" w:space="0" w:color="auto"/>
            </w:tcBorders>
            <w:shd w:val="clear" w:color="auto" w:fill="auto"/>
            <w:noWrap/>
            <w:vAlign w:val="bottom"/>
            <w:hideMark/>
          </w:tcPr>
          <w:p w14:paraId="4EAB814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140.000 </w:t>
            </w:r>
          </w:p>
        </w:tc>
        <w:tc>
          <w:tcPr>
            <w:tcW w:w="1230" w:type="dxa"/>
            <w:tcBorders>
              <w:top w:val="nil"/>
              <w:left w:val="nil"/>
              <w:bottom w:val="single" w:sz="4" w:space="0" w:color="auto"/>
              <w:right w:val="single" w:sz="4" w:space="0" w:color="auto"/>
            </w:tcBorders>
            <w:shd w:val="clear" w:color="auto" w:fill="auto"/>
            <w:noWrap/>
            <w:vAlign w:val="bottom"/>
            <w:hideMark/>
          </w:tcPr>
          <w:p w14:paraId="248B32B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MEDIA GEOM</w:t>
            </w:r>
          </w:p>
        </w:tc>
      </w:tr>
      <w:tr w:rsidR="00E079A4" w:rsidRPr="00E079A4" w14:paraId="6C5AF4A6" w14:textId="77777777" w:rsidTr="00E079A4">
        <w:trPr>
          <w:trHeight w:val="54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196BD85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18</w:t>
            </w:r>
          </w:p>
        </w:tc>
        <w:tc>
          <w:tcPr>
            <w:tcW w:w="2909" w:type="dxa"/>
            <w:tcBorders>
              <w:top w:val="nil"/>
              <w:left w:val="nil"/>
              <w:bottom w:val="single" w:sz="4" w:space="0" w:color="auto"/>
              <w:right w:val="single" w:sz="4" w:space="0" w:color="auto"/>
            </w:tcBorders>
            <w:shd w:val="clear" w:color="auto" w:fill="auto"/>
            <w:noWrap/>
            <w:vAlign w:val="center"/>
            <w:hideMark/>
          </w:tcPr>
          <w:p w14:paraId="595794B0"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POLVO PARA IMPRESORA HP LASERJET M527DN 87X</w:t>
            </w:r>
          </w:p>
        </w:tc>
        <w:tc>
          <w:tcPr>
            <w:tcW w:w="1592" w:type="dxa"/>
            <w:tcBorders>
              <w:top w:val="nil"/>
              <w:left w:val="nil"/>
              <w:bottom w:val="single" w:sz="4" w:space="0" w:color="auto"/>
              <w:right w:val="single" w:sz="4" w:space="0" w:color="auto"/>
            </w:tcBorders>
            <w:shd w:val="clear" w:color="auto" w:fill="auto"/>
            <w:vAlign w:val="center"/>
            <w:hideMark/>
          </w:tcPr>
          <w:p w14:paraId="0FF0134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POLVO 1000 Gr</w:t>
            </w:r>
          </w:p>
        </w:tc>
        <w:tc>
          <w:tcPr>
            <w:tcW w:w="850" w:type="dxa"/>
            <w:tcBorders>
              <w:top w:val="nil"/>
              <w:left w:val="nil"/>
              <w:bottom w:val="single" w:sz="4" w:space="0" w:color="auto"/>
              <w:right w:val="single" w:sz="4" w:space="0" w:color="auto"/>
            </w:tcBorders>
            <w:shd w:val="clear" w:color="auto" w:fill="auto"/>
            <w:noWrap/>
            <w:vAlign w:val="center"/>
            <w:hideMark/>
          </w:tcPr>
          <w:p w14:paraId="082087D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UNIDAD</w:t>
            </w:r>
          </w:p>
        </w:tc>
        <w:tc>
          <w:tcPr>
            <w:tcW w:w="664" w:type="dxa"/>
            <w:tcBorders>
              <w:top w:val="nil"/>
              <w:left w:val="nil"/>
              <w:bottom w:val="single" w:sz="4" w:space="0" w:color="auto"/>
              <w:right w:val="single" w:sz="4" w:space="0" w:color="auto"/>
            </w:tcBorders>
            <w:shd w:val="clear" w:color="auto" w:fill="auto"/>
            <w:noWrap/>
            <w:vAlign w:val="center"/>
            <w:hideMark/>
          </w:tcPr>
          <w:p w14:paraId="63086FB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55B392AE" w14:textId="1D25AF22"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NO HAY PRECIO HISTÓRICO </w:t>
            </w:r>
          </w:p>
        </w:tc>
        <w:tc>
          <w:tcPr>
            <w:tcW w:w="1188" w:type="dxa"/>
            <w:tcBorders>
              <w:top w:val="nil"/>
              <w:left w:val="nil"/>
              <w:bottom w:val="single" w:sz="4" w:space="0" w:color="auto"/>
              <w:right w:val="single" w:sz="4" w:space="0" w:color="auto"/>
            </w:tcBorders>
            <w:shd w:val="clear" w:color="auto" w:fill="auto"/>
            <w:noWrap/>
            <w:vAlign w:val="center"/>
            <w:hideMark/>
          </w:tcPr>
          <w:p w14:paraId="650F021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0BCF0C6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180.000 </w:t>
            </w:r>
          </w:p>
        </w:tc>
        <w:tc>
          <w:tcPr>
            <w:tcW w:w="1111" w:type="dxa"/>
            <w:tcBorders>
              <w:top w:val="nil"/>
              <w:left w:val="nil"/>
              <w:bottom w:val="single" w:sz="4" w:space="0" w:color="auto"/>
              <w:right w:val="single" w:sz="4" w:space="0" w:color="auto"/>
            </w:tcBorders>
            <w:shd w:val="clear" w:color="auto" w:fill="auto"/>
            <w:noWrap/>
            <w:vAlign w:val="bottom"/>
            <w:hideMark/>
          </w:tcPr>
          <w:p w14:paraId="211AED0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98.000 </w:t>
            </w:r>
          </w:p>
        </w:tc>
        <w:tc>
          <w:tcPr>
            <w:tcW w:w="812" w:type="dxa"/>
            <w:tcBorders>
              <w:top w:val="nil"/>
              <w:left w:val="nil"/>
              <w:bottom w:val="single" w:sz="4" w:space="0" w:color="auto"/>
              <w:right w:val="single" w:sz="4" w:space="0" w:color="auto"/>
            </w:tcBorders>
            <w:shd w:val="clear" w:color="auto" w:fill="auto"/>
            <w:noWrap/>
            <w:vAlign w:val="bottom"/>
            <w:hideMark/>
          </w:tcPr>
          <w:p w14:paraId="210344A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98.000 </w:t>
            </w:r>
          </w:p>
        </w:tc>
        <w:tc>
          <w:tcPr>
            <w:tcW w:w="829" w:type="dxa"/>
            <w:tcBorders>
              <w:top w:val="nil"/>
              <w:left w:val="nil"/>
              <w:bottom w:val="single" w:sz="4" w:space="0" w:color="auto"/>
              <w:right w:val="single" w:sz="4" w:space="0" w:color="auto"/>
            </w:tcBorders>
            <w:shd w:val="clear" w:color="auto" w:fill="auto"/>
            <w:noWrap/>
            <w:vAlign w:val="bottom"/>
            <w:hideMark/>
          </w:tcPr>
          <w:p w14:paraId="156DE68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139.000 </w:t>
            </w:r>
          </w:p>
        </w:tc>
        <w:tc>
          <w:tcPr>
            <w:tcW w:w="944" w:type="dxa"/>
            <w:tcBorders>
              <w:top w:val="nil"/>
              <w:left w:val="nil"/>
              <w:bottom w:val="single" w:sz="4" w:space="0" w:color="auto"/>
              <w:right w:val="single" w:sz="4" w:space="0" w:color="auto"/>
            </w:tcBorders>
            <w:shd w:val="clear" w:color="auto" w:fill="auto"/>
            <w:noWrap/>
            <w:vAlign w:val="bottom"/>
            <w:hideMark/>
          </w:tcPr>
          <w:p w14:paraId="3432A34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139.000 </w:t>
            </w:r>
          </w:p>
        </w:tc>
        <w:tc>
          <w:tcPr>
            <w:tcW w:w="812" w:type="dxa"/>
            <w:tcBorders>
              <w:top w:val="nil"/>
              <w:left w:val="nil"/>
              <w:bottom w:val="single" w:sz="4" w:space="0" w:color="auto"/>
              <w:right w:val="single" w:sz="4" w:space="0" w:color="auto"/>
            </w:tcBorders>
            <w:shd w:val="clear" w:color="auto" w:fill="auto"/>
            <w:noWrap/>
            <w:vAlign w:val="bottom"/>
            <w:hideMark/>
          </w:tcPr>
          <w:p w14:paraId="15AF0F3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132.816 </w:t>
            </w:r>
          </w:p>
        </w:tc>
        <w:tc>
          <w:tcPr>
            <w:tcW w:w="1059" w:type="dxa"/>
            <w:tcBorders>
              <w:top w:val="nil"/>
              <w:left w:val="nil"/>
              <w:bottom w:val="single" w:sz="4" w:space="0" w:color="auto"/>
              <w:right w:val="single" w:sz="4" w:space="0" w:color="auto"/>
            </w:tcBorders>
            <w:shd w:val="clear" w:color="auto" w:fill="auto"/>
            <w:noWrap/>
            <w:vAlign w:val="bottom"/>
            <w:hideMark/>
          </w:tcPr>
          <w:p w14:paraId="77E7C02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57.983 </w:t>
            </w:r>
          </w:p>
        </w:tc>
        <w:tc>
          <w:tcPr>
            <w:tcW w:w="829" w:type="dxa"/>
            <w:tcBorders>
              <w:top w:val="nil"/>
              <w:left w:val="nil"/>
              <w:bottom w:val="single" w:sz="4" w:space="0" w:color="auto"/>
              <w:right w:val="single" w:sz="4" w:space="0" w:color="auto"/>
            </w:tcBorders>
            <w:shd w:val="clear" w:color="auto" w:fill="auto"/>
            <w:noWrap/>
            <w:vAlign w:val="bottom"/>
            <w:hideMark/>
          </w:tcPr>
          <w:p w14:paraId="10C40FE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44%</w:t>
            </w:r>
          </w:p>
        </w:tc>
        <w:tc>
          <w:tcPr>
            <w:tcW w:w="1100" w:type="dxa"/>
            <w:tcBorders>
              <w:top w:val="nil"/>
              <w:left w:val="nil"/>
              <w:bottom w:val="single" w:sz="4" w:space="0" w:color="auto"/>
              <w:right w:val="single" w:sz="4" w:space="0" w:color="auto"/>
            </w:tcBorders>
            <w:shd w:val="clear" w:color="auto" w:fill="auto"/>
            <w:noWrap/>
            <w:vAlign w:val="bottom"/>
            <w:hideMark/>
          </w:tcPr>
          <w:p w14:paraId="4CA2180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139.000 </w:t>
            </w:r>
          </w:p>
        </w:tc>
        <w:tc>
          <w:tcPr>
            <w:tcW w:w="1230" w:type="dxa"/>
            <w:tcBorders>
              <w:top w:val="nil"/>
              <w:left w:val="nil"/>
              <w:bottom w:val="single" w:sz="4" w:space="0" w:color="auto"/>
              <w:right w:val="single" w:sz="4" w:space="0" w:color="auto"/>
            </w:tcBorders>
            <w:shd w:val="clear" w:color="auto" w:fill="auto"/>
            <w:noWrap/>
            <w:vAlign w:val="bottom"/>
            <w:hideMark/>
          </w:tcPr>
          <w:p w14:paraId="0181D1D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PROMEDIO</w:t>
            </w:r>
          </w:p>
        </w:tc>
      </w:tr>
      <w:tr w:rsidR="00E079A4" w:rsidRPr="00E079A4" w14:paraId="7E361FAA" w14:textId="77777777" w:rsidTr="00E079A4">
        <w:trPr>
          <w:trHeight w:val="108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7868673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19</w:t>
            </w:r>
          </w:p>
        </w:tc>
        <w:tc>
          <w:tcPr>
            <w:tcW w:w="2909" w:type="dxa"/>
            <w:tcBorders>
              <w:top w:val="nil"/>
              <w:left w:val="nil"/>
              <w:bottom w:val="single" w:sz="4" w:space="0" w:color="auto"/>
              <w:right w:val="single" w:sz="4" w:space="0" w:color="auto"/>
            </w:tcBorders>
            <w:shd w:val="clear" w:color="auto" w:fill="auto"/>
            <w:noWrap/>
            <w:vAlign w:val="center"/>
            <w:hideMark/>
          </w:tcPr>
          <w:p w14:paraId="584C5F01"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TINTA PARA IMPRESORA  EPSON T6641 L220 NEGRO </w:t>
            </w:r>
          </w:p>
        </w:tc>
        <w:tc>
          <w:tcPr>
            <w:tcW w:w="1592" w:type="dxa"/>
            <w:tcBorders>
              <w:top w:val="nil"/>
              <w:left w:val="nil"/>
              <w:bottom w:val="single" w:sz="4" w:space="0" w:color="auto"/>
              <w:right w:val="single" w:sz="4" w:space="0" w:color="auto"/>
            </w:tcBorders>
            <w:shd w:val="clear" w:color="auto" w:fill="auto"/>
            <w:vAlign w:val="center"/>
            <w:hideMark/>
          </w:tcPr>
          <w:p w14:paraId="04E581D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TINTA 1000 ML</w:t>
            </w:r>
          </w:p>
        </w:tc>
        <w:tc>
          <w:tcPr>
            <w:tcW w:w="850" w:type="dxa"/>
            <w:tcBorders>
              <w:top w:val="nil"/>
              <w:left w:val="nil"/>
              <w:bottom w:val="single" w:sz="4" w:space="0" w:color="auto"/>
              <w:right w:val="single" w:sz="4" w:space="0" w:color="auto"/>
            </w:tcBorders>
            <w:shd w:val="clear" w:color="auto" w:fill="auto"/>
            <w:noWrap/>
            <w:vAlign w:val="center"/>
            <w:hideMark/>
          </w:tcPr>
          <w:p w14:paraId="73B375E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UNIDAD</w:t>
            </w:r>
          </w:p>
        </w:tc>
        <w:tc>
          <w:tcPr>
            <w:tcW w:w="664" w:type="dxa"/>
            <w:tcBorders>
              <w:top w:val="nil"/>
              <w:left w:val="nil"/>
              <w:bottom w:val="single" w:sz="4" w:space="0" w:color="auto"/>
              <w:right w:val="single" w:sz="4" w:space="0" w:color="auto"/>
            </w:tcBorders>
            <w:shd w:val="clear" w:color="auto" w:fill="auto"/>
            <w:noWrap/>
            <w:vAlign w:val="center"/>
            <w:hideMark/>
          </w:tcPr>
          <w:p w14:paraId="46BE82A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15A7C80B" w14:textId="627CF230"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NO HAY PRECIO HISTÓRICO / LA UNIDAD DE MEDIDA NO ES LA MISMA </w:t>
            </w:r>
          </w:p>
        </w:tc>
        <w:tc>
          <w:tcPr>
            <w:tcW w:w="1188" w:type="dxa"/>
            <w:tcBorders>
              <w:top w:val="nil"/>
              <w:left w:val="nil"/>
              <w:bottom w:val="single" w:sz="4" w:space="0" w:color="auto"/>
              <w:right w:val="single" w:sz="4" w:space="0" w:color="auto"/>
            </w:tcBorders>
            <w:shd w:val="clear" w:color="auto" w:fill="auto"/>
            <w:noWrap/>
            <w:vAlign w:val="center"/>
            <w:hideMark/>
          </w:tcPr>
          <w:p w14:paraId="60B2136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2A9E51B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60.000 </w:t>
            </w:r>
          </w:p>
        </w:tc>
        <w:tc>
          <w:tcPr>
            <w:tcW w:w="1111" w:type="dxa"/>
            <w:tcBorders>
              <w:top w:val="nil"/>
              <w:left w:val="nil"/>
              <w:bottom w:val="single" w:sz="4" w:space="0" w:color="auto"/>
              <w:right w:val="single" w:sz="4" w:space="0" w:color="auto"/>
            </w:tcBorders>
            <w:shd w:val="clear" w:color="auto" w:fill="auto"/>
            <w:noWrap/>
            <w:vAlign w:val="bottom"/>
            <w:hideMark/>
          </w:tcPr>
          <w:p w14:paraId="16B1E5C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35.000 </w:t>
            </w:r>
          </w:p>
        </w:tc>
        <w:tc>
          <w:tcPr>
            <w:tcW w:w="812" w:type="dxa"/>
            <w:tcBorders>
              <w:top w:val="nil"/>
              <w:left w:val="nil"/>
              <w:bottom w:val="single" w:sz="4" w:space="0" w:color="auto"/>
              <w:right w:val="single" w:sz="4" w:space="0" w:color="auto"/>
            </w:tcBorders>
            <w:shd w:val="clear" w:color="auto" w:fill="auto"/>
            <w:noWrap/>
            <w:vAlign w:val="bottom"/>
            <w:hideMark/>
          </w:tcPr>
          <w:p w14:paraId="41C7AB6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35.000 </w:t>
            </w:r>
          </w:p>
        </w:tc>
        <w:tc>
          <w:tcPr>
            <w:tcW w:w="829" w:type="dxa"/>
            <w:tcBorders>
              <w:top w:val="nil"/>
              <w:left w:val="nil"/>
              <w:bottom w:val="single" w:sz="4" w:space="0" w:color="auto"/>
              <w:right w:val="single" w:sz="4" w:space="0" w:color="auto"/>
            </w:tcBorders>
            <w:shd w:val="clear" w:color="auto" w:fill="auto"/>
            <w:noWrap/>
            <w:vAlign w:val="bottom"/>
            <w:hideMark/>
          </w:tcPr>
          <w:p w14:paraId="240842A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47.500 </w:t>
            </w:r>
          </w:p>
        </w:tc>
        <w:tc>
          <w:tcPr>
            <w:tcW w:w="944" w:type="dxa"/>
            <w:tcBorders>
              <w:top w:val="nil"/>
              <w:left w:val="nil"/>
              <w:bottom w:val="single" w:sz="4" w:space="0" w:color="auto"/>
              <w:right w:val="single" w:sz="4" w:space="0" w:color="auto"/>
            </w:tcBorders>
            <w:shd w:val="clear" w:color="auto" w:fill="auto"/>
            <w:noWrap/>
            <w:vAlign w:val="bottom"/>
            <w:hideMark/>
          </w:tcPr>
          <w:p w14:paraId="6BF2A4A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47.500 </w:t>
            </w:r>
          </w:p>
        </w:tc>
        <w:tc>
          <w:tcPr>
            <w:tcW w:w="812" w:type="dxa"/>
            <w:tcBorders>
              <w:top w:val="nil"/>
              <w:left w:val="nil"/>
              <w:bottom w:val="single" w:sz="4" w:space="0" w:color="auto"/>
              <w:right w:val="single" w:sz="4" w:space="0" w:color="auto"/>
            </w:tcBorders>
            <w:shd w:val="clear" w:color="auto" w:fill="auto"/>
            <w:noWrap/>
            <w:vAlign w:val="bottom"/>
            <w:hideMark/>
          </w:tcPr>
          <w:p w14:paraId="56A3E1F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45.826 </w:t>
            </w:r>
          </w:p>
        </w:tc>
        <w:tc>
          <w:tcPr>
            <w:tcW w:w="1059" w:type="dxa"/>
            <w:tcBorders>
              <w:top w:val="nil"/>
              <w:left w:val="nil"/>
              <w:bottom w:val="single" w:sz="4" w:space="0" w:color="auto"/>
              <w:right w:val="single" w:sz="4" w:space="0" w:color="auto"/>
            </w:tcBorders>
            <w:shd w:val="clear" w:color="auto" w:fill="auto"/>
            <w:noWrap/>
            <w:vAlign w:val="bottom"/>
            <w:hideMark/>
          </w:tcPr>
          <w:p w14:paraId="682113F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17.678 </w:t>
            </w:r>
          </w:p>
        </w:tc>
        <w:tc>
          <w:tcPr>
            <w:tcW w:w="829" w:type="dxa"/>
            <w:tcBorders>
              <w:top w:val="nil"/>
              <w:left w:val="nil"/>
              <w:bottom w:val="single" w:sz="4" w:space="0" w:color="auto"/>
              <w:right w:val="single" w:sz="4" w:space="0" w:color="auto"/>
            </w:tcBorders>
            <w:shd w:val="clear" w:color="auto" w:fill="auto"/>
            <w:noWrap/>
            <w:vAlign w:val="bottom"/>
            <w:hideMark/>
          </w:tcPr>
          <w:p w14:paraId="5807533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39%</w:t>
            </w:r>
          </w:p>
        </w:tc>
        <w:tc>
          <w:tcPr>
            <w:tcW w:w="1100" w:type="dxa"/>
            <w:tcBorders>
              <w:top w:val="nil"/>
              <w:left w:val="nil"/>
              <w:bottom w:val="single" w:sz="4" w:space="0" w:color="auto"/>
              <w:right w:val="single" w:sz="4" w:space="0" w:color="auto"/>
            </w:tcBorders>
            <w:shd w:val="clear" w:color="auto" w:fill="auto"/>
            <w:noWrap/>
            <w:vAlign w:val="bottom"/>
            <w:hideMark/>
          </w:tcPr>
          <w:p w14:paraId="2C0FCA6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47.500 </w:t>
            </w:r>
          </w:p>
        </w:tc>
        <w:tc>
          <w:tcPr>
            <w:tcW w:w="1230" w:type="dxa"/>
            <w:tcBorders>
              <w:top w:val="nil"/>
              <w:left w:val="nil"/>
              <w:bottom w:val="single" w:sz="4" w:space="0" w:color="auto"/>
              <w:right w:val="single" w:sz="4" w:space="0" w:color="auto"/>
            </w:tcBorders>
            <w:shd w:val="clear" w:color="auto" w:fill="auto"/>
            <w:noWrap/>
            <w:vAlign w:val="bottom"/>
            <w:hideMark/>
          </w:tcPr>
          <w:p w14:paraId="74D3D8E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PROMEDIO</w:t>
            </w:r>
          </w:p>
        </w:tc>
      </w:tr>
      <w:tr w:rsidR="00E079A4" w:rsidRPr="00E079A4" w14:paraId="47189F5D" w14:textId="77777777" w:rsidTr="00E079A4">
        <w:trPr>
          <w:trHeight w:val="108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7D69AAA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20</w:t>
            </w:r>
          </w:p>
        </w:tc>
        <w:tc>
          <w:tcPr>
            <w:tcW w:w="2909" w:type="dxa"/>
            <w:tcBorders>
              <w:top w:val="nil"/>
              <w:left w:val="nil"/>
              <w:bottom w:val="single" w:sz="4" w:space="0" w:color="auto"/>
              <w:right w:val="single" w:sz="4" w:space="0" w:color="auto"/>
            </w:tcBorders>
            <w:shd w:val="clear" w:color="auto" w:fill="auto"/>
            <w:noWrap/>
            <w:vAlign w:val="center"/>
            <w:hideMark/>
          </w:tcPr>
          <w:p w14:paraId="59C59AAB"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TINTA PARA IMPRESORA    EPSON T664420 YELLOW L200 </w:t>
            </w:r>
          </w:p>
        </w:tc>
        <w:tc>
          <w:tcPr>
            <w:tcW w:w="1592" w:type="dxa"/>
            <w:tcBorders>
              <w:top w:val="nil"/>
              <w:left w:val="nil"/>
              <w:bottom w:val="single" w:sz="4" w:space="0" w:color="auto"/>
              <w:right w:val="single" w:sz="4" w:space="0" w:color="auto"/>
            </w:tcBorders>
            <w:shd w:val="clear" w:color="auto" w:fill="auto"/>
            <w:vAlign w:val="center"/>
            <w:hideMark/>
          </w:tcPr>
          <w:p w14:paraId="0CCB7AA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TINTA 1000 ML</w:t>
            </w:r>
          </w:p>
        </w:tc>
        <w:tc>
          <w:tcPr>
            <w:tcW w:w="850" w:type="dxa"/>
            <w:tcBorders>
              <w:top w:val="nil"/>
              <w:left w:val="nil"/>
              <w:bottom w:val="single" w:sz="4" w:space="0" w:color="auto"/>
              <w:right w:val="single" w:sz="4" w:space="0" w:color="auto"/>
            </w:tcBorders>
            <w:shd w:val="clear" w:color="auto" w:fill="auto"/>
            <w:noWrap/>
            <w:vAlign w:val="center"/>
            <w:hideMark/>
          </w:tcPr>
          <w:p w14:paraId="752CF4B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UNIDAD</w:t>
            </w:r>
          </w:p>
        </w:tc>
        <w:tc>
          <w:tcPr>
            <w:tcW w:w="664" w:type="dxa"/>
            <w:tcBorders>
              <w:top w:val="nil"/>
              <w:left w:val="nil"/>
              <w:bottom w:val="single" w:sz="4" w:space="0" w:color="auto"/>
              <w:right w:val="single" w:sz="4" w:space="0" w:color="auto"/>
            </w:tcBorders>
            <w:shd w:val="clear" w:color="auto" w:fill="auto"/>
            <w:noWrap/>
            <w:vAlign w:val="center"/>
            <w:hideMark/>
          </w:tcPr>
          <w:p w14:paraId="58B40197"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0CADEF3A" w14:textId="449AD46E"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NO HAY PRECIO HISTÓRICO / LA UNIDAD DE MEDIDA NO ES LA MISMA </w:t>
            </w:r>
          </w:p>
        </w:tc>
        <w:tc>
          <w:tcPr>
            <w:tcW w:w="1188" w:type="dxa"/>
            <w:tcBorders>
              <w:top w:val="nil"/>
              <w:left w:val="nil"/>
              <w:bottom w:val="single" w:sz="4" w:space="0" w:color="auto"/>
              <w:right w:val="single" w:sz="4" w:space="0" w:color="auto"/>
            </w:tcBorders>
            <w:shd w:val="clear" w:color="auto" w:fill="auto"/>
            <w:noWrap/>
            <w:vAlign w:val="center"/>
            <w:hideMark/>
          </w:tcPr>
          <w:p w14:paraId="07BF30B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4CBD334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60.000 </w:t>
            </w:r>
          </w:p>
        </w:tc>
        <w:tc>
          <w:tcPr>
            <w:tcW w:w="1111" w:type="dxa"/>
            <w:tcBorders>
              <w:top w:val="nil"/>
              <w:left w:val="nil"/>
              <w:bottom w:val="single" w:sz="4" w:space="0" w:color="auto"/>
              <w:right w:val="single" w:sz="4" w:space="0" w:color="auto"/>
            </w:tcBorders>
            <w:shd w:val="clear" w:color="auto" w:fill="auto"/>
            <w:noWrap/>
            <w:vAlign w:val="bottom"/>
            <w:hideMark/>
          </w:tcPr>
          <w:p w14:paraId="1165E1C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35.000 </w:t>
            </w:r>
          </w:p>
        </w:tc>
        <w:tc>
          <w:tcPr>
            <w:tcW w:w="812" w:type="dxa"/>
            <w:tcBorders>
              <w:top w:val="nil"/>
              <w:left w:val="nil"/>
              <w:bottom w:val="single" w:sz="4" w:space="0" w:color="auto"/>
              <w:right w:val="single" w:sz="4" w:space="0" w:color="auto"/>
            </w:tcBorders>
            <w:shd w:val="clear" w:color="auto" w:fill="auto"/>
            <w:noWrap/>
            <w:vAlign w:val="bottom"/>
            <w:hideMark/>
          </w:tcPr>
          <w:p w14:paraId="0C922EE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35.000 </w:t>
            </w:r>
          </w:p>
        </w:tc>
        <w:tc>
          <w:tcPr>
            <w:tcW w:w="829" w:type="dxa"/>
            <w:tcBorders>
              <w:top w:val="nil"/>
              <w:left w:val="nil"/>
              <w:bottom w:val="single" w:sz="4" w:space="0" w:color="auto"/>
              <w:right w:val="single" w:sz="4" w:space="0" w:color="auto"/>
            </w:tcBorders>
            <w:shd w:val="clear" w:color="auto" w:fill="auto"/>
            <w:noWrap/>
            <w:vAlign w:val="bottom"/>
            <w:hideMark/>
          </w:tcPr>
          <w:p w14:paraId="5F1D6D6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47.500 </w:t>
            </w:r>
          </w:p>
        </w:tc>
        <w:tc>
          <w:tcPr>
            <w:tcW w:w="944" w:type="dxa"/>
            <w:tcBorders>
              <w:top w:val="nil"/>
              <w:left w:val="nil"/>
              <w:bottom w:val="single" w:sz="4" w:space="0" w:color="auto"/>
              <w:right w:val="single" w:sz="4" w:space="0" w:color="auto"/>
            </w:tcBorders>
            <w:shd w:val="clear" w:color="auto" w:fill="auto"/>
            <w:noWrap/>
            <w:vAlign w:val="bottom"/>
            <w:hideMark/>
          </w:tcPr>
          <w:p w14:paraId="06FB692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47.500 </w:t>
            </w:r>
          </w:p>
        </w:tc>
        <w:tc>
          <w:tcPr>
            <w:tcW w:w="812" w:type="dxa"/>
            <w:tcBorders>
              <w:top w:val="nil"/>
              <w:left w:val="nil"/>
              <w:bottom w:val="single" w:sz="4" w:space="0" w:color="auto"/>
              <w:right w:val="single" w:sz="4" w:space="0" w:color="auto"/>
            </w:tcBorders>
            <w:shd w:val="clear" w:color="auto" w:fill="auto"/>
            <w:noWrap/>
            <w:vAlign w:val="bottom"/>
            <w:hideMark/>
          </w:tcPr>
          <w:p w14:paraId="75FCE6D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45.826 </w:t>
            </w:r>
          </w:p>
        </w:tc>
        <w:tc>
          <w:tcPr>
            <w:tcW w:w="1059" w:type="dxa"/>
            <w:tcBorders>
              <w:top w:val="nil"/>
              <w:left w:val="nil"/>
              <w:bottom w:val="single" w:sz="4" w:space="0" w:color="auto"/>
              <w:right w:val="single" w:sz="4" w:space="0" w:color="auto"/>
            </w:tcBorders>
            <w:shd w:val="clear" w:color="auto" w:fill="auto"/>
            <w:noWrap/>
            <w:vAlign w:val="bottom"/>
            <w:hideMark/>
          </w:tcPr>
          <w:p w14:paraId="023177E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17.678 </w:t>
            </w:r>
          </w:p>
        </w:tc>
        <w:tc>
          <w:tcPr>
            <w:tcW w:w="829" w:type="dxa"/>
            <w:tcBorders>
              <w:top w:val="nil"/>
              <w:left w:val="nil"/>
              <w:bottom w:val="single" w:sz="4" w:space="0" w:color="auto"/>
              <w:right w:val="single" w:sz="4" w:space="0" w:color="auto"/>
            </w:tcBorders>
            <w:shd w:val="clear" w:color="auto" w:fill="auto"/>
            <w:noWrap/>
            <w:vAlign w:val="bottom"/>
            <w:hideMark/>
          </w:tcPr>
          <w:p w14:paraId="3ED123F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39%</w:t>
            </w:r>
          </w:p>
        </w:tc>
        <w:tc>
          <w:tcPr>
            <w:tcW w:w="1100" w:type="dxa"/>
            <w:tcBorders>
              <w:top w:val="nil"/>
              <w:left w:val="nil"/>
              <w:bottom w:val="single" w:sz="4" w:space="0" w:color="auto"/>
              <w:right w:val="single" w:sz="4" w:space="0" w:color="auto"/>
            </w:tcBorders>
            <w:shd w:val="clear" w:color="auto" w:fill="auto"/>
            <w:noWrap/>
            <w:vAlign w:val="bottom"/>
            <w:hideMark/>
          </w:tcPr>
          <w:p w14:paraId="785CC4A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47.500 </w:t>
            </w:r>
          </w:p>
        </w:tc>
        <w:tc>
          <w:tcPr>
            <w:tcW w:w="1230" w:type="dxa"/>
            <w:tcBorders>
              <w:top w:val="nil"/>
              <w:left w:val="nil"/>
              <w:bottom w:val="single" w:sz="4" w:space="0" w:color="auto"/>
              <w:right w:val="single" w:sz="4" w:space="0" w:color="auto"/>
            </w:tcBorders>
            <w:shd w:val="clear" w:color="auto" w:fill="auto"/>
            <w:noWrap/>
            <w:vAlign w:val="bottom"/>
            <w:hideMark/>
          </w:tcPr>
          <w:p w14:paraId="19F0D49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PROMEDIO</w:t>
            </w:r>
          </w:p>
        </w:tc>
      </w:tr>
      <w:tr w:rsidR="00E079A4" w:rsidRPr="00E079A4" w14:paraId="49F89FA5" w14:textId="77777777" w:rsidTr="00E079A4">
        <w:trPr>
          <w:trHeight w:val="108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16A68BF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lastRenderedPageBreak/>
              <w:t>21</w:t>
            </w:r>
          </w:p>
        </w:tc>
        <w:tc>
          <w:tcPr>
            <w:tcW w:w="2909" w:type="dxa"/>
            <w:tcBorders>
              <w:top w:val="nil"/>
              <w:left w:val="nil"/>
              <w:bottom w:val="single" w:sz="4" w:space="0" w:color="auto"/>
              <w:right w:val="single" w:sz="4" w:space="0" w:color="auto"/>
            </w:tcBorders>
            <w:shd w:val="clear" w:color="auto" w:fill="auto"/>
            <w:noWrap/>
            <w:vAlign w:val="center"/>
            <w:hideMark/>
          </w:tcPr>
          <w:p w14:paraId="0E53C8F7"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TINTA PARA IMPRESORA  EPSON T664320 MAGENTA L220</w:t>
            </w:r>
          </w:p>
        </w:tc>
        <w:tc>
          <w:tcPr>
            <w:tcW w:w="1592" w:type="dxa"/>
            <w:tcBorders>
              <w:top w:val="nil"/>
              <w:left w:val="nil"/>
              <w:bottom w:val="single" w:sz="4" w:space="0" w:color="auto"/>
              <w:right w:val="single" w:sz="4" w:space="0" w:color="auto"/>
            </w:tcBorders>
            <w:shd w:val="clear" w:color="auto" w:fill="auto"/>
            <w:vAlign w:val="center"/>
            <w:hideMark/>
          </w:tcPr>
          <w:p w14:paraId="3F515D7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TINTA  1000 ML</w:t>
            </w:r>
          </w:p>
        </w:tc>
        <w:tc>
          <w:tcPr>
            <w:tcW w:w="850" w:type="dxa"/>
            <w:tcBorders>
              <w:top w:val="nil"/>
              <w:left w:val="nil"/>
              <w:bottom w:val="single" w:sz="4" w:space="0" w:color="auto"/>
              <w:right w:val="single" w:sz="4" w:space="0" w:color="auto"/>
            </w:tcBorders>
            <w:shd w:val="clear" w:color="auto" w:fill="auto"/>
            <w:noWrap/>
            <w:vAlign w:val="center"/>
            <w:hideMark/>
          </w:tcPr>
          <w:p w14:paraId="2F7C28E7"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UNIDAD</w:t>
            </w:r>
          </w:p>
        </w:tc>
        <w:tc>
          <w:tcPr>
            <w:tcW w:w="664" w:type="dxa"/>
            <w:tcBorders>
              <w:top w:val="nil"/>
              <w:left w:val="nil"/>
              <w:bottom w:val="single" w:sz="4" w:space="0" w:color="auto"/>
              <w:right w:val="single" w:sz="4" w:space="0" w:color="auto"/>
            </w:tcBorders>
            <w:shd w:val="clear" w:color="auto" w:fill="auto"/>
            <w:noWrap/>
            <w:vAlign w:val="center"/>
            <w:hideMark/>
          </w:tcPr>
          <w:p w14:paraId="4939EB0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4DF94AF9" w14:textId="3D64A6FD"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NO HAY PRECIO HISTÓRICO / LA UNIDAD DE MEDIDA NO ES LA MISMA </w:t>
            </w:r>
          </w:p>
        </w:tc>
        <w:tc>
          <w:tcPr>
            <w:tcW w:w="1188" w:type="dxa"/>
            <w:tcBorders>
              <w:top w:val="nil"/>
              <w:left w:val="nil"/>
              <w:bottom w:val="single" w:sz="4" w:space="0" w:color="auto"/>
              <w:right w:val="single" w:sz="4" w:space="0" w:color="auto"/>
            </w:tcBorders>
            <w:shd w:val="clear" w:color="auto" w:fill="auto"/>
            <w:noWrap/>
            <w:vAlign w:val="center"/>
            <w:hideMark/>
          </w:tcPr>
          <w:p w14:paraId="6FBE027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6772023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60.000 </w:t>
            </w:r>
          </w:p>
        </w:tc>
        <w:tc>
          <w:tcPr>
            <w:tcW w:w="1111" w:type="dxa"/>
            <w:tcBorders>
              <w:top w:val="nil"/>
              <w:left w:val="nil"/>
              <w:bottom w:val="single" w:sz="4" w:space="0" w:color="auto"/>
              <w:right w:val="single" w:sz="4" w:space="0" w:color="auto"/>
            </w:tcBorders>
            <w:shd w:val="clear" w:color="auto" w:fill="auto"/>
            <w:noWrap/>
            <w:vAlign w:val="bottom"/>
            <w:hideMark/>
          </w:tcPr>
          <w:p w14:paraId="1BCC20F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35.000 </w:t>
            </w:r>
          </w:p>
        </w:tc>
        <w:tc>
          <w:tcPr>
            <w:tcW w:w="812" w:type="dxa"/>
            <w:tcBorders>
              <w:top w:val="nil"/>
              <w:left w:val="nil"/>
              <w:bottom w:val="single" w:sz="4" w:space="0" w:color="auto"/>
              <w:right w:val="single" w:sz="4" w:space="0" w:color="auto"/>
            </w:tcBorders>
            <w:shd w:val="clear" w:color="auto" w:fill="auto"/>
            <w:noWrap/>
            <w:vAlign w:val="bottom"/>
            <w:hideMark/>
          </w:tcPr>
          <w:p w14:paraId="0118AE6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35.000 </w:t>
            </w:r>
          </w:p>
        </w:tc>
        <w:tc>
          <w:tcPr>
            <w:tcW w:w="829" w:type="dxa"/>
            <w:tcBorders>
              <w:top w:val="nil"/>
              <w:left w:val="nil"/>
              <w:bottom w:val="single" w:sz="4" w:space="0" w:color="auto"/>
              <w:right w:val="single" w:sz="4" w:space="0" w:color="auto"/>
            </w:tcBorders>
            <w:shd w:val="clear" w:color="auto" w:fill="auto"/>
            <w:noWrap/>
            <w:vAlign w:val="bottom"/>
            <w:hideMark/>
          </w:tcPr>
          <w:p w14:paraId="2AE7214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47.500 </w:t>
            </w:r>
          </w:p>
        </w:tc>
        <w:tc>
          <w:tcPr>
            <w:tcW w:w="944" w:type="dxa"/>
            <w:tcBorders>
              <w:top w:val="nil"/>
              <w:left w:val="nil"/>
              <w:bottom w:val="single" w:sz="4" w:space="0" w:color="auto"/>
              <w:right w:val="single" w:sz="4" w:space="0" w:color="auto"/>
            </w:tcBorders>
            <w:shd w:val="clear" w:color="auto" w:fill="auto"/>
            <w:noWrap/>
            <w:vAlign w:val="bottom"/>
            <w:hideMark/>
          </w:tcPr>
          <w:p w14:paraId="7FF53AD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47.500 </w:t>
            </w:r>
          </w:p>
        </w:tc>
        <w:tc>
          <w:tcPr>
            <w:tcW w:w="812" w:type="dxa"/>
            <w:tcBorders>
              <w:top w:val="nil"/>
              <w:left w:val="nil"/>
              <w:bottom w:val="single" w:sz="4" w:space="0" w:color="auto"/>
              <w:right w:val="single" w:sz="4" w:space="0" w:color="auto"/>
            </w:tcBorders>
            <w:shd w:val="clear" w:color="auto" w:fill="auto"/>
            <w:noWrap/>
            <w:vAlign w:val="bottom"/>
            <w:hideMark/>
          </w:tcPr>
          <w:p w14:paraId="7DDE8A4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45.826 </w:t>
            </w:r>
          </w:p>
        </w:tc>
        <w:tc>
          <w:tcPr>
            <w:tcW w:w="1059" w:type="dxa"/>
            <w:tcBorders>
              <w:top w:val="nil"/>
              <w:left w:val="nil"/>
              <w:bottom w:val="single" w:sz="4" w:space="0" w:color="auto"/>
              <w:right w:val="single" w:sz="4" w:space="0" w:color="auto"/>
            </w:tcBorders>
            <w:shd w:val="clear" w:color="auto" w:fill="auto"/>
            <w:noWrap/>
            <w:vAlign w:val="bottom"/>
            <w:hideMark/>
          </w:tcPr>
          <w:p w14:paraId="5D6CA5E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17.678 </w:t>
            </w:r>
          </w:p>
        </w:tc>
        <w:tc>
          <w:tcPr>
            <w:tcW w:w="829" w:type="dxa"/>
            <w:tcBorders>
              <w:top w:val="nil"/>
              <w:left w:val="nil"/>
              <w:bottom w:val="single" w:sz="4" w:space="0" w:color="auto"/>
              <w:right w:val="single" w:sz="4" w:space="0" w:color="auto"/>
            </w:tcBorders>
            <w:shd w:val="clear" w:color="auto" w:fill="auto"/>
            <w:noWrap/>
            <w:vAlign w:val="bottom"/>
            <w:hideMark/>
          </w:tcPr>
          <w:p w14:paraId="2C2496F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39%</w:t>
            </w:r>
          </w:p>
        </w:tc>
        <w:tc>
          <w:tcPr>
            <w:tcW w:w="1100" w:type="dxa"/>
            <w:tcBorders>
              <w:top w:val="nil"/>
              <w:left w:val="nil"/>
              <w:bottom w:val="single" w:sz="4" w:space="0" w:color="auto"/>
              <w:right w:val="single" w:sz="4" w:space="0" w:color="auto"/>
            </w:tcBorders>
            <w:shd w:val="clear" w:color="auto" w:fill="auto"/>
            <w:noWrap/>
            <w:vAlign w:val="bottom"/>
            <w:hideMark/>
          </w:tcPr>
          <w:p w14:paraId="12C0164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47.500 </w:t>
            </w:r>
          </w:p>
        </w:tc>
        <w:tc>
          <w:tcPr>
            <w:tcW w:w="1230" w:type="dxa"/>
            <w:tcBorders>
              <w:top w:val="nil"/>
              <w:left w:val="nil"/>
              <w:bottom w:val="single" w:sz="4" w:space="0" w:color="auto"/>
              <w:right w:val="single" w:sz="4" w:space="0" w:color="auto"/>
            </w:tcBorders>
            <w:shd w:val="clear" w:color="auto" w:fill="auto"/>
            <w:noWrap/>
            <w:vAlign w:val="bottom"/>
            <w:hideMark/>
          </w:tcPr>
          <w:p w14:paraId="6E22D95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PROMEDIO</w:t>
            </w:r>
          </w:p>
        </w:tc>
      </w:tr>
      <w:tr w:rsidR="00E079A4" w:rsidRPr="00E079A4" w14:paraId="31B7406E" w14:textId="77777777" w:rsidTr="00E079A4">
        <w:trPr>
          <w:trHeight w:val="108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621149E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22</w:t>
            </w:r>
          </w:p>
        </w:tc>
        <w:tc>
          <w:tcPr>
            <w:tcW w:w="2909" w:type="dxa"/>
            <w:tcBorders>
              <w:top w:val="nil"/>
              <w:left w:val="nil"/>
              <w:bottom w:val="single" w:sz="4" w:space="0" w:color="auto"/>
              <w:right w:val="single" w:sz="4" w:space="0" w:color="auto"/>
            </w:tcBorders>
            <w:shd w:val="clear" w:color="auto" w:fill="auto"/>
            <w:noWrap/>
            <w:vAlign w:val="center"/>
            <w:hideMark/>
          </w:tcPr>
          <w:p w14:paraId="4C4C9E92"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TINTA PARA IMPRESORA  EPSON T664220CYAN L220</w:t>
            </w:r>
          </w:p>
        </w:tc>
        <w:tc>
          <w:tcPr>
            <w:tcW w:w="1592" w:type="dxa"/>
            <w:tcBorders>
              <w:top w:val="nil"/>
              <w:left w:val="nil"/>
              <w:bottom w:val="single" w:sz="4" w:space="0" w:color="auto"/>
              <w:right w:val="single" w:sz="4" w:space="0" w:color="auto"/>
            </w:tcBorders>
            <w:shd w:val="clear" w:color="auto" w:fill="auto"/>
            <w:vAlign w:val="center"/>
            <w:hideMark/>
          </w:tcPr>
          <w:p w14:paraId="326C32B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TINTA 1000 ML</w:t>
            </w:r>
          </w:p>
        </w:tc>
        <w:tc>
          <w:tcPr>
            <w:tcW w:w="850" w:type="dxa"/>
            <w:tcBorders>
              <w:top w:val="nil"/>
              <w:left w:val="nil"/>
              <w:bottom w:val="single" w:sz="4" w:space="0" w:color="auto"/>
              <w:right w:val="single" w:sz="4" w:space="0" w:color="auto"/>
            </w:tcBorders>
            <w:shd w:val="clear" w:color="auto" w:fill="auto"/>
            <w:noWrap/>
            <w:vAlign w:val="center"/>
            <w:hideMark/>
          </w:tcPr>
          <w:p w14:paraId="7BE24AA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LITRO</w:t>
            </w:r>
          </w:p>
        </w:tc>
        <w:tc>
          <w:tcPr>
            <w:tcW w:w="664" w:type="dxa"/>
            <w:tcBorders>
              <w:top w:val="nil"/>
              <w:left w:val="nil"/>
              <w:bottom w:val="single" w:sz="4" w:space="0" w:color="auto"/>
              <w:right w:val="single" w:sz="4" w:space="0" w:color="auto"/>
            </w:tcBorders>
            <w:shd w:val="clear" w:color="auto" w:fill="auto"/>
            <w:noWrap/>
            <w:vAlign w:val="center"/>
            <w:hideMark/>
          </w:tcPr>
          <w:p w14:paraId="3355EC8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025F3855" w14:textId="59578380"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NO HAY PRECIO HISTÓRICO / LA UNIDAD DE MEDIDA NO ES LA MISMA </w:t>
            </w:r>
          </w:p>
        </w:tc>
        <w:tc>
          <w:tcPr>
            <w:tcW w:w="1188" w:type="dxa"/>
            <w:tcBorders>
              <w:top w:val="nil"/>
              <w:left w:val="nil"/>
              <w:bottom w:val="single" w:sz="4" w:space="0" w:color="auto"/>
              <w:right w:val="single" w:sz="4" w:space="0" w:color="auto"/>
            </w:tcBorders>
            <w:shd w:val="clear" w:color="auto" w:fill="auto"/>
            <w:noWrap/>
            <w:vAlign w:val="center"/>
            <w:hideMark/>
          </w:tcPr>
          <w:p w14:paraId="1A00C71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2AE23EE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60.000 </w:t>
            </w:r>
          </w:p>
        </w:tc>
        <w:tc>
          <w:tcPr>
            <w:tcW w:w="1111" w:type="dxa"/>
            <w:tcBorders>
              <w:top w:val="nil"/>
              <w:left w:val="nil"/>
              <w:bottom w:val="single" w:sz="4" w:space="0" w:color="auto"/>
              <w:right w:val="single" w:sz="4" w:space="0" w:color="auto"/>
            </w:tcBorders>
            <w:shd w:val="clear" w:color="auto" w:fill="auto"/>
            <w:noWrap/>
            <w:vAlign w:val="bottom"/>
            <w:hideMark/>
          </w:tcPr>
          <w:p w14:paraId="44951A2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35.000 </w:t>
            </w:r>
          </w:p>
        </w:tc>
        <w:tc>
          <w:tcPr>
            <w:tcW w:w="812" w:type="dxa"/>
            <w:tcBorders>
              <w:top w:val="nil"/>
              <w:left w:val="nil"/>
              <w:bottom w:val="single" w:sz="4" w:space="0" w:color="auto"/>
              <w:right w:val="single" w:sz="4" w:space="0" w:color="auto"/>
            </w:tcBorders>
            <w:shd w:val="clear" w:color="auto" w:fill="auto"/>
            <w:noWrap/>
            <w:vAlign w:val="bottom"/>
            <w:hideMark/>
          </w:tcPr>
          <w:p w14:paraId="271A623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35.000 </w:t>
            </w:r>
          </w:p>
        </w:tc>
        <w:tc>
          <w:tcPr>
            <w:tcW w:w="829" w:type="dxa"/>
            <w:tcBorders>
              <w:top w:val="nil"/>
              <w:left w:val="nil"/>
              <w:bottom w:val="single" w:sz="4" w:space="0" w:color="auto"/>
              <w:right w:val="single" w:sz="4" w:space="0" w:color="auto"/>
            </w:tcBorders>
            <w:shd w:val="clear" w:color="auto" w:fill="auto"/>
            <w:noWrap/>
            <w:vAlign w:val="bottom"/>
            <w:hideMark/>
          </w:tcPr>
          <w:p w14:paraId="3A372D27"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47.500 </w:t>
            </w:r>
          </w:p>
        </w:tc>
        <w:tc>
          <w:tcPr>
            <w:tcW w:w="944" w:type="dxa"/>
            <w:tcBorders>
              <w:top w:val="nil"/>
              <w:left w:val="nil"/>
              <w:bottom w:val="single" w:sz="4" w:space="0" w:color="auto"/>
              <w:right w:val="single" w:sz="4" w:space="0" w:color="auto"/>
            </w:tcBorders>
            <w:shd w:val="clear" w:color="auto" w:fill="auto"/>
            <w:noWrap/>
            <w:vAlign w:val="bottom"/>
            <w:hideMark/>
          </w:tcPr>
          <w:p w14:paraId="71CC021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47.500 </w:t>
            </w:r>
          </w:p>
        </w:tc>
        <w:tc>
          <w:tcPr>
            <w:tcW w:w="812" w:type="dxa"/>
            <w:tcBorders>
              <w:top w:val="nil"/>
              <w:left w:val="nil"/>
              <w:bottom w:val="single" w:sz="4" w:space="0" w:color="auto"/>
              <w:right w:val="single" w:sz="4" w:space="0" w:color="auto"/>
            </w:tcBorders>
            <w:shd w:val="clear" w:color="auto" w:fill="auto"/>
            <w:noWrap/>
            <w:vAlign w:val="bottom"/>
            <w:hideMark/>
          </w:tcPr>
          <w:p w14:paraId="3A790CC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45.826 </w:t>
            </w:r>
          </w:p>
        </w:tc>
        <w:tc>
          <w:tcPr>
            <w:tcW w:w="1059" w:type="dxa"/>
            <w:tcBorders>
              <w:top w:val="nil"/>
              <w:left w:val="nil"/>
              <w:bottom w:val="single" w:sz="4" w:space="0" w:color="auto"/>
              <w:right w:val="single" w:sz="4" w:space="0" w:color="auto"/>
            </w:tcBorders>
            <w:shd w:val="clear" w:color="auto" w:fill="auto"/>
            <w:noWrap/>
            <w:vAlign w:val="bottom"/>
            <w:hideMark/>
          </w:tcPr>
          <w:p w14:paraId="50EC7288"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17.678 </w:t>
            </w:r>
          </w:p>
        </w:tc>
        <w:tc>
          <w:tcPr>
            <w:tcW w:w="829" w:type="dxa"/>
            <w:tcBorders>
              <w:top w:val="nil"/>
              <w:left w:val="nil"/>
              <w:bottom w:val="single" w:sz="4" w:space="0" w:color="auto"/>
              <w:right w:val="single" w:sz="4" w:space="0" w:color="auto"/>
            </w:tcBorders>
            <w:shd w:val="clear" w:color="auto" w:fill="auto"/>
            <w:noWrap/>
            <w:vAlign w:val="bottom"/>
            <w:hideMark/>
          </w:tcPr>
          <w:p w14:paraId="19F29A6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39%</w:t>
            </w:r>
          </w:p>
        </w:tc>
        <w:tc>
          <w:tcPr>
            <w:tcW w:w="1100" w:type="dxa"/>
            <w:tcBorders>
              <w:top w:val="nil"/>
              <w:left w:val="nil"/>
              <w:bottom w:val="single" w:sz="4" w:space="0" w:color="auto"/>
              <w:right w:val="single" w:sz="4" w:space="0" w:color="auto"/>
            </w:tcBorders>
            <w:shd w:val="clear" w:color="auto" w:fill="auto"/>
            <w:noWrap/>
            <w:vAlign w:val="bottom"/>
            <w:hideMark/>
          </w:tcPr>
          <w:p w14:paraId="0B19665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47.500 </w:t>
            </w:r>
          </w:p>
        </w:tc>
        <w:tc>
          <w:tcPr>
            <w:tcW w:w="1230" w:type="dxa"/>
            <w:tcBorders>
              <w:top w:val="nil"/>
              <w:left w:val="nil"/>
              <w:bottom w:val="single" w:sz="4" w:space="0" w:color="auto"/>
              <w:right w:val="single" w:sz="4" w:space="0" w:color="auto"/>
            </w:tcBorders>
            <w:shd w:val="clear" w:color="auto" w:fill="auto"/>
            <w:noWrap/>
            <w:vAlign w:val="bottom"/>
            <w:hideMark/>
          </w:tcPr>
          <w:p w14:paraId="6876D43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PROMEDIO</w:t>
            </w:r>
          </w:p>
        </w:tc>
      </w:tr>
      <w:tr w:rsidR="00E079A4" w:rsidRPr="00E079A4" w14:paraId="1D670622" w14:textId="77777777" w:rsidTr="00E079A4">
        <w:trPr>
          <w:trHeight w:val="108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5E2F93A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23</w:t>
            </w:r>
          </w:p>
        </w:tc>
        <w:tc>
          <w:tcPr>
            <w:tcW w:w="2909" w:type="dxa"/>
            <w:tcBorders>
              <w:top w:val="nil"/>
              <w:left w:val="nil"/>
              <w:bottom w:val="single" w:sz="4" w:space="0" w:color="auto"/>
              <w:right w:val="single" w:sz="4" w:space="0" w:color="auto"/>
            </w:tcBorders>
            <w:shd w:val="clear" w:color="auto" w:fill="auto"/>
            <w:vAlign w:val="center"/>
            <w:hideMark/>
          </w:tcPr>
          <w:p w14:paraId="623F4EE5"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TINTAS PARA IMPRESORA  EPSON 1110 L3110 L3150 L3160: COLOR DE LA TINTA: NEGRO,</w:t>
            </w:r>
          </w:p>
        </w:tc>
        <w:tc>
          <w:tcPr>
            <w:tcW w:w="1592" w:type="dxa"/>
            <w:tcBorders>
              <w:top w:val="nil"/>
              <w:left w:val="nil"/>
              <w:bottom w:val="single" w:sz="4" w:space="0" w:color="auto"/>
              <w:right w:val="single" w:sz="4" w:space="0" w:color="auto"/>
            </w:tcBorders>
            <w:shd w:val="clear" w:color="auto" w:fill="auto"/>
            <w:vAlign w:val="center"/>
            <w:hideMark/>
          </w:tcPr>
          <w:p w14:paraId="31C2850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TINTA  1000ML</w:t>
            </w:r>
          </w:p>
        </w:tc>
        <w:tc>
          <w:tcPr>
            <w:tcW w:w="850" w:type="dxa"/>
            <w:tcBorders>
              <w:top w:val="nil"/>
              <w:left w:val="nil"/>
              <w:bottom w:val="single" w:sz="4" w:space="0" w:color="auto"/>
              <w:right w:val="single" w:sz="4" w:space="0" w:color="auto"/>
            </w:tcBorders>
            <w:shd w:val="clear" w:color="auto" w:fill="auto"/>
            <w:noWrap/>
            <w:vAlign w:val="center"/>
            <w:hideMark/>
          </w:tcPr>
          <w:p w14:paraId="0E753AB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LITRO</w:t>
            </w:r>
          </w:p>
        </w:tc>
        <w:tc>
          <w:tcPr>
            <w:tcW w:w="664" w:type="dxa"/>
            <w:tcBorders>
              <w:top w:val="nil"/>
              <w:left w:val="nil"/>
              <w:bottom w:val="single" w:sz="4" w:space="0" w:color="auto"/>
              <w:right w:val="single" w:sz="4" w:space="0" w:color="auto"/>
            </w:tcBorders>
            <w:shd w:val="clear" w:color="auto" w:fill="auto"/>
            <w:noWrap/>
            <w:vAlign w:val="center"/>
            <w:hideMark/>
          </w:tcPr>
          <w:p w14:paraId="425AB05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2C2C9B81" w14:textId="3D9F8ABC"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NO HAY PRECIO HISTÓRICO / LA UNIDAD DE MEDIDA NO ES LA MISMA </w:t>
            </w:r>
          </w:p>
        </w:tc>
        <w:tc>
          <w:tcPr>
            <w:tcW w:w="1188" w:type="dxa"/>
            <w:tcBorders>
              <w:top w:val="nil"/>
              <w:left w:val="nil"/>
              <w:bottom w:val="single" w:sz="4" w:space="0" w:color="auto"/>
              <w:right w:val="single" w:sz="4" w:space="0" w:color="auto"/>
            </w:tcBorders>
            <w:shd w:val="clear" w:color="auto" w:fill="auto"/>
            <w:noWrap/>
            <w:vAlign w:val="center"/>
            <w:hideMark/>
          </w:tcPr>
          <w:p w14:paraId="465674C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7DCB237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60.000 </w:t>
            </w:r>
          </w:p>
        </w:tc>
        <w:tc>
          <w:tcPr>
            <w:tcW w:w="1111" w:type="dxa"/>
            <w:tcBorders>
              <w:top w:val="nil"/>
              <w:left w:val="nil"/>
              <w:bottom w:val="single" w:sz="4" w:space="0" w:color="auto"/>
              <w:right w:val="single" w:sz="4" w:space="0" w:color="auto"/>
            </w:tcBorders>
            <w:shd w:val="clear" w:color="auto" w:fill="auto"/>
            <w:noWrap/>
            <w:vAlign w:val="bottom"/>
            <w:hideMark/>
          </w:tcPr>
          <w:p w14:paraId="751BEA3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35.000 </w:t>
            </w:r>
          </w:p>
        </w:tc>
        <w:tc>
          <w:tcPr>
            <w:tcW w:w="812" w:type="dxa"/>
            <w:tcBorders>
              <w:top w:val="nil"/>
              <w:left w:val="nil"/>
              <w:bottom w:val="single" w:sz="4" w:space="0" w:color="auto"/>
              <w:right w:val="single" w:sz="4" w:space="0" w:color="auto"/>
            </w:tcBorders>
            <w:shd w:val="clear" w:color="auto" w:fill="auto"/>
            <w:noWrap/>
            <w:vAlign w:val="bottom"/>
            <w:hideMark/>
          </w:tcPr>
          <w:p w14:paraId="4AF5082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35.000 </w:t>
            </w:r>
          </w:p>
        </w:tc>
        <w:tc>
          <w:tcPr>
            <w:tcW w:w="829" w:type="dxa"/>
            <w:tcBorders>
              <w:top w:val="nil"/>
              <w:left w:val="nil"/>
              <w:bottom w:val="single" w:sz="4" w:space="0" w:color="auto"/>
              <w:right w:val="single" w:sz="4" w:space="0" w:color="auto"/>
            </w:tcBorders>
            <w:shd w:val="clear" w:color="auto" w:fill="auto"/>
            <w:noWrap/>
            <w:vAlign w:val="bottom"/>
            <w:hideMark/>
          </w:tcPr>
          <w:p w14:paraId="3545FD8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47.500 </w:t>
            </w:r>
          </w:p>
        </w:tc>
        <w:tc>
          <w:tcPr>
            <w:tcW w:w="944" w:type="dxa"/>
            <w:tcBorders>
              <w:top w:val="nil"/>
              <w:left w:val="nil"/>
              <w:bottom w:val="single" w:sz="4" w:space="0" w:color="auto"/>
              <w:right w:val="single" w:sz="4" w:space="0" w:color="auto"/>
            </w:tcBorders>
            <w:shd w:val="clear" w:color="auto" w:fill="auto"/>
            <w:noWrap/>
            <w:vAlign w:val="bottom"/>
            <w:hideMark/>
          </w:tcPr>
          <w:p w14:paraId="591D1E6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47.500 </w:t>
            </w:r>
          </w:p>
        </w:tc>
        <w:tc>
          <w:tcPr>
            <w:tcW w:w="812" w:type="dxa"/>
            <w:tcBorders>
              <w:top w:val="nil"/>
              <w:left w:val="nil"/>
              <w:bottom w:val="single" w:sz="4" w:space="0" w:color="auto"/>
              <w:right w:val="single" w:sz="4" w:space="0" w:color="auto"/>
            </w:tcBorders>
            <w:shd w:val="clear" w:color="auto" w:fill="auto"/>
            <w:noWrap/>
            <w:vAlign w:val="bottom"/>
            <w:hideMark/>
          </w:tcPr>
          <w:p w14:paraId="4D2546B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45.826 </w:t>
            </w:r>
          </w:p>
        </w:tc>
        <w:tc>
          <w:tcPr>
            <w:tcW w:w="1059" w:type="dxa"/>
            <w:tcBorders>
              <w:top w:val="nil"/>
              <w:left w:val="nil"/>
              <w:bottom w:val="single" w:sz="4" w:space="0" w:color="auto"/>
              <w:right w:val="single" w:sz="4" w:space="0" w:color="auto"/>
            </w:tcBorders>
            <w:shd w:val="clear" w:color="auto" w:fill="auto"/>
            <w:noWrap/>
            <w:vAlign w:val="bottom"/>
            <w:hideMark/>
          </w:tcPr>
          <w:p w14:paraId="2A17A64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17.678 </w:t>
            </w:r>
          </w:p>
        </w:tc>
        <w:tc>
          <w:tcPr>
            <w:tcW w:w="829" w:type="dxa"/>
            <w:tcBorders>
              <w:top w:val="nil"/>
              <w:left w:val="nil"/>
              <w:bottom w:val="single" w:sz="4" w:space="0" w:color="auto"/>
              <w:right w:val="single" w:sz="4" w:space="0" w:color="auto"/>
            </w:tcBorders>
            <w:shd w:val="clear" w:color="auto" w:fill="auto"/>
            <w:noWrap/>
            <w:vAlign w:val="bottom"/>
            <w:hideMark/>
          </w:tcPr>
          <w:p w14:paraId="68523DD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39%</w:t>
            </w:r>
          </w:p>
        </w:tc>
        <w:tc>
          <w:tcPr>
            <w:tcW w:w="1100" w:type="dxa"/>
            <w:tcBorders>
              <w:top w:val="nil"/>
              <w:left w:val="nil"/>
              <w:bottom w:val="single" w:sz="4" w:space="0" w:color="auto"/>
              <w:right w:val="single" w:sz="4" w:space="0" w:color="auto"/>
            </w:tcBorders>
            <w:shd w:val="clear" w:color="auto" w:fill="auto"/>
            <w:noWrap/>
            <w:vAlign w:val="bottom"/>
            <w:hideMark/>
          </w:tcPr>
          <w:p w14:paraId="361C4C3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47.500 </w:t>
            </w:r>
          </w:p>
        </w:tc>
        <w:tc>
          <w:tcPr>
            <w:tcW w:w="1230" w:type="dxa"/>
            <w:tcBorders>
              <w:top w:val="nil"/>
              <w:left w:val="nil"/>
              <w:bottom w:val="single" w:sz="4" w:space="0" w:color="auto"/>
              <w:right w:val="single" w:sz="4" w:space="0" w:color="auto"/>
            </w:tcBorders>
            <w:shd w:val="clear" w:color="auto" w:fill="auto"/>
            <w:noWrap/>
            <w:vAlign w:val="bottom"/>
            <w:hideMark/>
          </w:tcPr>
          <w:p w14:paraId="76A46FE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PROMEDIO</w:t>
            </w:r>
          </w:p>
        </w:tc>
      </w:tr>
      <w:tr w:rsidR="00E079A4" w:rsidRPr="00E079A4" w14:paraId="0569B5AD" w14:textId="77777777" w:rsidTr="00E079A4">
        <w:trPr>
          <w:trHeight w:val="108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146305D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24</w:t>
            </w:r>
          </w:p>
        </w:tc>
        <w:tc>
          <w:tcPr>
            <w:tcW w:w="2909" w:type="dxa"/>
            <w:tcBorders>
              <w:top w:val="nil"/>
              <w:left w:val="nil"/>
              <w:bottom w:val="single" w:sz="4" w:space="0" w:color="auto"/>
              <w:right w:val="single" w:sz="4" w:space="0" w:color="auto"/>
            </w:tcBorders>
            <w:shd w:val="clear" w:color="auto" w:fill="auto"/>
            <w:vAlign w:val="center"/>
            <w:hideMark/>
          </w:tcPr>
          <w:p w14:paraId="35E2F6FF"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TINTAS PARA IMPRESORA  EPSON L1110 L3110 L3150 L3160: COLOR DE LA TINTA:  YELLOW</w:t>
            </w:r>
          </w:p>
        </w:tc>
        <w:tc>
          <w:tcPr>
            <w:tcW w:w="1592" w:type="dxa"/>
            <w:tcBorders>
              <w:top w:val="nil"/>
              <w:left w:val="nil"/>
              <w:bottom w:val="single" w:sz="4" w:space="0" w:color="auto"/>
              <w:right w:val="single" w:sz="4" w:space="0" w:color="auto"/>
            </w:tcBorders>
            <w:shd w:val="clear" w:color="auto" w:fill="auto"/>
            <w:vAlign w:val="center"/>
            <w:hideMark/>
          </w:tcPr>
          <w:p w14:paraId="5F2A66D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TINTA   1000 ML</w:t>
            </w:r>
          </w:p>
        </w:tc>
        <w:tc>
          <w:tcPr>
            <w:tcW w:w="850" w:type="dxa"/>
            <w:tcBorders>
              <w:top w:val="nil"/>
              <w:left w:val="nil"/>
              <w:bottom w:val="single" w:sz="4" w:space="0" w:color="auto"/>
              <w:right w:val="single" w:sz="4" w:space="0" w:color="auto"/>
            </w:tcBorders>
            <w:shd w:val="clear" w:color="auto" w:fill="auto"/>
            <w:noWrap/>
            <w:vAlign w:val="center"/>
            <w:hideMark/>
          </w:tcPr>
          <w:p w14:paraId="78B7DD2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LITRO</w:t>
            </w:r>
          </w:p>
        </w:tc>
        <w:tc>
          <w:tcPr>
            <w:tcW w:w="664" w:type="dxa"/>
            <w:tcBorders>
              <w:top w:val="nil"/>
              <w:left w:val="nil"/>
              <w:bottom w:val="single" w:sz="4" w:space="0" w:color="auto"/>
              <w:right w:val="single" w:sz="4" w:space="0" w:color="auto"/>
            </w:tcBorders>
            <w:shd w:val="clear" w:color="auto" w:fill="auto"/>
            <w:noWrap/>
            <w:vAlign w:val="center"/>
            <w:hideMark/>
          </w:tcPr>
          <w:p w14:paraId="40AD2BD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4E76BF60" w14:textId="3E3FF89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NO HAY PRECIO HISTÓRICO / LA UNIDAD DE MEDIDA NO ES LA MISMA </w:t>
            </w:r>
          </w:p>
        </w:tc>
        <w:tc>
          <w:tcPr>
            <w:tcW w:w="1188" w:type="dxa"/>
            <w:tcBorders>
              <w:top w:val="nil"/>
              <w:left w:val="nil"/>
              <w:bottom w:val="single" w:sz="4" w:space="0" w:color="auto"/>
              <w:right w:val="single" w:sz="4" w:space="0" w:color="auto"/>
            </w:tcBorders>
            <w:shd w:val="clear" w:color="auto" w:fill="auto"/>
            <w:noWrap/>
            <w:vAlign w:val="center"/>
            <w:hideMark/>
          </w:tcPr>
          <w:p w14:paraId="3C98A688"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4739956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60.000 </w:t>
            </w:r>
          </w:p>
        </w:tc>
        <w:tc>
          <w:tcPr>
            <w:tcW w:w="1111" w:type="dxa"/>
            <w:tcBorders>
              <w:top w:val="nil"/>
              <w:left w:val="nil"/>
              <w:bottom w:val="single" w:sz="4" w:space="0" w:color="auto"/>
              <w:right w:val="single" w:sz="4" w:space="0" w:color="auto"/>
            </w:tcBorders>
            <w:shd w:val="clear" w:color="auto" w:fill="auto"/>
            <w:noWrap/>
            <w:vAlign w:val="bottom"/>
            <w:hideMark/>
          </w:tcPr>
          <w:p w14:paraId="0724B29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35.000 </w:t>
            </w:r>
          </w:p>
        </w:tc>
        <w:tc>
          <w:tcPr>
            <w:tcW w:w="812" w:type="dxa"/>
            <w:tcBorders>
              <w:top w:val="nil"/>
              <w:left w:val="nil"/>
              <w:bottom w:val="single" w:sz="4" w:space="0" w:color="auto"/>
              <w:right w:val="single" w:sz="4" w:space="0" w:color="auto"/>
            </w:tcBorders>
            <w:shd w:val="clear" w:color="auto" w:fill="auto"/>
            <w:noWrap/>
            <w:vAlign w:val="bottom"/>
            <w:hideMark/>
          </w:tcPr>
          <w:p w14:paraId="25E4D4A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35.000 </w:t>
            </w:r>
          </w:p>
        </w:tc>
        <w:tc>
          <w:tcPr>
            <w:tcW w:w="829" w:type="dxa"/>
            <w:tcBorders>
              <w:top w:val="nil"/>
              <w:left w:val="nil"/>
              <w:bottom w:val="single" w:sz="4" w:space="0" w:color="auto"/>
              <w:right w:val="single" w:sz="4" w:space="0" w:color="auto"/>
            </w:tcBorders>
            <w:shd w:val="clear" w:color="auto" w:fill="auto"/>
            <w:noWrap/>
            <w:vAlign w:val="bottom"/>
            <w:hideMark/>
          </w:tcPr>
          <w:p w14:paraId="56BDE2A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47.500 </w:t>
            </w:r>
          </w:p>
        </w:tc>
        <w:tc>
          <w:tcPr>
            <w:tcW w:w="944" w:type="dxa"/>
            <w:tcBorders>
              <w:top w:val="nil"/>
              <w:left w:val="nil"/>
              <w:bottom w:val="single" w:sz="4" w:space="0" w:color="auto"/>
              <w:right w:val="single" w:sz="4" w:space="0" w:color="auto"/>
            </w:tcBorders>
            <w:shd w:val="clear" w:color="auto" w:fill="auto"/>
            <w:noWrap/>
            <w:vAlign w:val="bottom"/>
            <w:hideMark/>
          </w:tcPr>
          <w:p w14:paraId="4DADFDE8"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47.500 </w:t>
            </w:r>
          </w:p>
        </w:tc>
        <w:tc>
          <w:tcPr>
            <w:tcW w:w="812" w:type="dxa"/>
            <w:tcBorders>
              <w:top w:val="nil"/>
              <w:left w:val="nil"/>
              <w:bottom w:val="single" w:sz="4" w:space="0" w:color="auto"/>
              <w:right w:val="single" w:sz="4" w:space="0" w:color="auto"/>
            </w:tcBorders>
            <w:shd w:val="clear" w:color="auto" w:fill="auto"/>
            <w:noWrap/>
            <w:vAlign w:val="bottom"/>
            <w:hideMark/>
          </w:tcPr>
          <w:p w14:paraId="26F29F2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45.826 </w:t>
            </w:r>
          </w:p>
        </w:tc>
        <w:tc>
          <w:tcPr>
            <w:tcW w:w="1059" w:type="dxa"/>
            <w:tcBorders>
              <w:top w:val="nil"/>
              <w:left w:val="nil"/>
              <w:bottom w:val="single" w:sz="4" w:space="0" w:color="auto"/>
              <w:right w:val="single" w:sz="4" w:space="0" w:color="auto"/>
            </w:tcBorders>
            <w:shd w:val="clear" w:color="auto" w:fill="auto"/>
            <w:noWrap/>
            <w:vAlign w:val="bottom"/>
            <w:hideMark/>
          </w:tcPr>
          <w:p w14:paraId="44D1386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17.678 </w:t>
            </w:r>
          </w:p>
        </w:tc>
        <w:tc>
          <w:tcPr>
            <w:tcW w:w="829" w:type="dxa"/>
            <w:tcBorders>
              <w:top w:val="nil"/>
              <w:left w:val="nil"/>
              <w:bottom w:val="single" w:sz="4" w:space="0" w:color="auto"/>
              <w:right w:val="single" w:sz="4" w:space="0" w:color="auto"/>
            </w:tcBorders>
            <w:shd w:val="clear" w:color="auto" w:fill="auto"/>
            <w:noWrap/>
            <w:vAlign w:val="bottom"/>
            <w:hideMark/>
          </w:tcPr>
          <w:p w14:paraId="296E4E1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39%</w:t>
            </w:r>
          </w:p>
        </w:tc>
        <w:tc>
          <w:tcPr>
            <w:tcW w:w="1100" w:type="dxa"/>
            <w:tcBorders>
              <w:top w:val="nil"/>
              <w:left w:val="nil"/>
              <w:bottom w:val="single" w:sz="4" w:space="0" w:color="auto"/>
              <w:right w:val="single" w:sz="4" w:space="0" w:color="auto"/>
            </w:tcBorders>
            <w:shd w:val="clear" w:color="auto" w:fill="auto"/>
            <w:noWrap/>
            <w:vAlign w:val="bottom"/>
            <w:hideMark/>
          </w:tcPr>
          <w:p w14:paraId="07B7A84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47.500 </w:t>
            </w:r>
          </w:p>
        </w:tc>
        <w:tc>
          <w:tcPr>
            <w:tcW w:w="1230" w:type="dxa"/>
            <w:tcBorders>
              <w:top w:val="nil"/>
              <w:left w:val="nil"/>
              <w:bottom w:val="single" w:sz="4" w:space="0" w:color="auto"/>
              <w:right w:val="single" w:sz="4" w:space="0" w:color="auto"/>
            </w:tcBorders>
            <w:shd w:val="clear" w:color="auto" w:fill="auto"/>
            <w:noWrap/>
            <w:vAlign w:val="bottom"/>
            <w:hideMark/>
          </w:tcPr>
          <w:p w14:paraId="2BC0257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PROMEDIO</w:t>
            </w:r>
          </w:p>
        </w:tc>
      </w:tr>
      <w:tr w:rsidR="00E079A4" w:rsidRPr="00E079A4" w14:paraId="57A6F812" w14:textId="77777777" w:rsidTr="00E079A4">
        <w:trPr>
          <w:trHeight w:val="108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436B5BD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25</w:t>
            </w:r>
          </w:p>
        </w:tc>
        <w:tc>
          <w:tcPr>
            <w:tcW w:w="2909" w:type="dxa"/>
            <w:tcBorders>
              <w:top w:val="nil"/>
              <w:left w:val="nil"/>
              <w:bottom w:val="single" w:sz="4" w:space="0" w:color="auto"/>
              <w:right w:val="single" w:sz="4" w:space="0" w:color="auto"/>
            </w:tcBorders>
            <w:shd w:val="clear" w:color="auto" w:fill="auto"/>
            <w:vAlign w:val="center"/>
            <w:hideMark/>
          </w:tcPr>
          <w:p w14:paraId="08AFA845"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TINTAS PARA IMPRESORA  544 EPSON L1110 L3110 L3150 L3160: COLOR DE LA TINTA: MAGENTA</w:t>
            </w:r>
          </w:p>
        </w:tc>
        <w:tc>
          <w:tcPr>
            <w:tcW w:w="1592" w:type="dxa"/>
            <w:tcBorders>
              <w:top w:val="nil"/>
              <w:left w:val="nil"/>
              <w:bottom w:val="single" w:sz="4" w:space="0" w:color="auto"/>
              <w:right w:val="single" w:sz="4" w:space="0" w:color="auto"/>
            </w:tcBorders>
            <w:shd w:val="clear" w:color="auto" w:fill="auto"/>
            <w:vAlign w:val="center"/>
            <w:hideMark/>
          </w:tcPr>
          <w:p w14:paraId="55D70C0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TINTA  1000 ML</w:t>
            </w:r>
          </w:p>
        </w:tc>
        <w:tc>
          <w:tcPr>
            <w:tcW w:w="850" w:type="dxa"/>
            <w:tcBorders>
              <w:top w:val="nil"/>
              <w:left w:val="nil"/>
              <w:bottom w:val="single" w:sz="4" w:space="0" w:color="auto"/>
              <w:right w:val="single" w:sz="4" w:space="0" w:color="auto"/>
            </w:tcBorders>
            <w:shd w:val="clear" w:color="auto" w:fill="auto"/>
            <w:noWrap/>
            <w:vAlign w:val="center"/>
            <w:hideMark/>
          </w:tcPr>
          <w:p w14:paraId="35F51B6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LITRO</w:t>
            </w:r>
          </w:p>
        </w:tc>
        <w:tc>
          <w:tcPr>
            <w:tcW w:w="664" w:type="dxa"/>
            <w:tcBorders>
              <w:top w:val="nil"/>
              <w:left w:val="nil"/>
              <w:bottom w:val="single" w:sz="4" w:space="0" w:color="auto"/>
              <w:right w:val="single" w:sz="4" w:space="0" w:color="auto"/>
            </w:tcBorders>
            <w:shd w:val="clear" w:color="auto" w:fill="auto"/>
            <w:noWrap/>
            <w:vAlign w:val="center"/>
            <w:hideMark/>
          </w:tcPr>
          <w:p w14:paraId="1729BE87"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377EEEAD" w14:textId="20EF1EA4"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NO HAY PRECIO HISTÓRICO / LA UNIDAD DE MEDIDA NO ES LA MISMA </w:t>
            </w:r>
          </w:p>
        </w:tc>
        <w:tc>
          <w:tcPr>
            <w:tcW w:w="1188" w:type="dxa"/>
            <w:tcBorders>
              <w:top w:val="nil"/>
              <w:left w:val="nil"/>
              <w:bottom w:val="single" w:sz="4" w:space="0" w:color="auto"/>
              <w:right w:val="single" w:sz="4" w:space="0" w:color="auto"/>
            </w:tcBorders>
            <w:shd w:val="clear" w:color="auto" w:fill="auto"/>
            <w:noWrap/>
            <w:vAlign w:val="center"/>
            <w:hideMark/>
          </w:tcPr>
          <w:p w14:paraId="1B972E1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11CF76D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60.000 </w:t>
            </w:r>
          </w:p>
        </w:tc>
        <w:tc>
          <w:tcPr>
            <w:tcW w:w="1111" w:type="dxa"/>
            <w:tcBorders>
              <w:top w:val="nil"/>
              <w:left w:val="nil"/>
              <w:bottom w:val="single" w:sz="4" w:space="0" w:color="auto"/>
              <w:right w:val="single" w:sz="4" w:space="0" w:color="auto"/>
            </w:tcBorders>
            <w:shd w:val="clear" w:color="auto" w:fill="auto"/>
            <w:noWrap/>
            <w:vAlign w:val="bottom"/>
            <w:hideMark/>
          </w:tcPr>
          <w:p w14:paraId="5F0E7A6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35.000 </w:t>
            </w:r>
          </w:p>
        </w:tc>
        <w:tc>
          <w:tcPr>
            <w:tcW w:w="812" w:type="dxa"/>
            <w:tcBorders>
              <w:top w:val="nil"/>
              <w:left w:val="nil"/>
              <w:bottom w:val="single" w:sz="4" w:space="0" w:color="auto"/>
              <w:right w:val="single" w:sz="4" w:space="0" w:color="auto"/>
            </w:tcBorders>
            <w:shd w:val="clear" w:color="auto" w:fill="auto"/>
            <w:noWrap/>
            <w:vAlign w:val="bottom"/>
            <w:hideMark/>
          </w:tcPr>
          <w:p w14:paraId="4979D37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35.000 </w:t>
            </w:r>
          </w:p>
        </w:tc>
        <w:tc>
          <w:tcPr>
            <w:tcW w:w="829" w:type="dxa"/>
            <w:tcBorders>
              <w:top w:val="nil"/>
              <w:left w:val="nil"/>
              <w:bottom w:val="single" w:sz="4" w:space="0" w:color="auto"/>
              <w:right w:val="single" w:sz="4" w:space="0" w:color="auto"/>
            </w:tcBorders>
            <w:shd w:val="clear" w:color="auto" w:fill="auto"/>
            <w:noWrap/>
            <w:vAlign w:val="bottom"/>
            <w:hideMark/>
          </w:tcPr>
          <w:p w14:paraId="61B39D6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47.500 </w:t>
            </w:r>
          </w:p>
        </w:tc>
        <w:tc>
          <w:tcPr>
            <w:tcW w:w="944" w:type="dxa"/>
            <w:tcBorders>
              <w:top w:val="nil"/>
              <w:left w:val="nil"/>
              <w:bottom w:val="single" w:sz="4" w:space="0" w:color="auto"/>
              <w:right w:val="single" w:sz="4" w:space="0" w:color="auto"/>
            </w:tcBorders>
            <w:shd w:val="clear" w:color="auto" w:fill="auto"/>
            <w:noWrap/>
            <w:vAlign w:val="bottom"/>
            <w:hideMark/>
          </w:tcPr>
          <w:p w14:paraId="42AB6D3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47.500 </w:t>
            </w:r>
          </w:p>
        </w:tc>
        <w:tc>
          <w:tcPr>
            <w:tcW w:w="812" w:type="dxa"/>
            <w:tcBorders>
              <w:top w:val="nil"/>
              <w:left w:val="nil"/>
              <w:bottom w:val="single" w:sz="4" w:space="0" w:color="auto"/>
              <w:right w:val="single" w:sz="4" w:space="0" w:color="auto"/>
            </w:tcBorders>
            <w:shd w:val="clear" w:color="auto" w:fill="auto"/>
            <w:noWrap/>
            <w:vAlign w:val="bottom"/>
            <w:hideMark/>
          </w:tcPr>
          <w:p w14:paraId="4588975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45.826 </w:t>
            </w:r>
          </w:p>
        </w:tc>
        <w:tc>
          <w:tcPr>
            <w:tcW w:w="1059" w:type="dxa"/>
            <w:tcBorders>
              <w:top w:val="nil"/>
              <w:left w:val="nil"/>
              <w:bottom w:val="single" w:sz="4" w:space="0" w:color="auto"/>
              <w:right w:val="single" w:sz="4" w:space="0" w:color="auto"/>
            </w:tcBorders>
            <w:shd w:val="clear" w:color="auto" w:fill="auto"/>
            <w:noWrap/>
            <w:vAlign w:val="bottom"/>
            <w:hideMark/>
          </w:tcPr>
          <w:p w14:paraId="2421BFD7"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17.678 </w:t>
            </w:r>
          </w:p>
        </w:tc>
        <w:tc>
          <w:tcPr>
            <w:tcW w:w="829" w:type="dxa"/>
            <w:tcBorders>
              <w:top w:val="nil"/>
              <w:left w:val="nil"/>
              <w:bottom w:val="single" w:sz="4" w:space="0" w:color="auto"/>
              <w:right w:val="single" w:sz="4" w:space="0" w:color="auto"/>
            </w:tcBorders>
            <w:shd w:val="clear" w:color="auto" w:fill="auto"/>
            <w:noWrap/>
            <w:vAlign w:val="bottom"/>
            <w:hideMark/>
          </w:tcPr>
          <w:p w14:paraId="3DC9648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39%</w:t>
            </w:r>
          </w:p>
        </w:tc>
        <w:tc>
          <w:tcPr>
            <w:tcW w:w="1100" w:type="dxa"/>
            <w:tcBorders>
              <w:top w:val="nil"/>
              <w:left w:val="nil"/>
              <w:bottom w:val="single" w:sz="4" w:space="0" w:color="auto"/>
              <w:right w:val="single" w:sz="4" w:space="0" w:color="auto"/>
            </w:tcBorders>
            <w:shd w:val="clear" w:color="auto" w:fill="auto"/>
            <w:noWrap/>
            <w:vAlign w:val="bottom"/>
            <w:hideMark/>
          </w:tcPr>
          <w:p w14:paraId="7222B5E8"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47.500 </w:t>
            </w:r>
          </w:p>
        </w:tc>
        <w:tc>
          <w:tcPr>
            <w:tcW w:w="1230" w:type="dxa"/>
            <w:tcBorders>
              <w:top w:val="nil"/>
              <w:left w:val="nil"/>
              <w:bottom w:val="single" w:sz="4" w:space="0" w:color="auto"/>
              <w:right w:val="single" w:sz="4" w:space="0" w:color="auto"/>
            </w:tcBorders>
            <w:shd w:val="clear" w:color="auto" w:fill="auto"/>
            <w:noWrap/>
            <w:vAlign w:val="bottom"/>
            <w:hideMark/>
          </w:tcPr>
          <w:p w14:paraId="38A972D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PROMEDIO</w:t>
            </w:r>
          </w:p>
        </w:tc>
      </w:tr>
      <w:tr w:rsidR="00E079A4" w:rsidRPr="00E079A4" w14:paraId="1F858419" w14:textId="77777777" w:rsidTr="00E079A4">
        <w:trPr>
          <w:trHeight w:val="108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3B87A83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26</w:t>
            </w:r>
          </w:p>
        </w:tc>
        <w:tc>
          <w:tcPr>
            <w:tcW w:w="2909" w:type="dxa"/>
            <w:tcBorders>
              <w:top w:val="nil"/>
              <w:left w:val="nil"/>
              <w:bottom w:val="single" w:sz="4" w:space="0" w:color="auto"/>
              <w:right w:val="single" w:sz="4" w:space="0" w:color="auto"/>
            </w:tcBorders>
            <w:shd w:val="clear" w:color="auto" w:fill="auto"/>
            <w:vAlign w:val="center"/>
            <w:hideMark/>
          </w:tcPr>
          <w:p w14:paraId="5E4C8850"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TINTAS PARA IMPRESORA   EPSON L1110 L3110 L3150 L3160: COLOR DE LA TINTA: CYAN</w:t>
            </w:r>
          </w:p>
        </w:tc>
        <w:tc>
          <w:tcPr>
            <w:tcW w:w="1592" w:type="dxa"/>
            <w:tcBorders>
              <w:top w:val="nil"/>
              <w:left w:val="nil"/>
              <w:bottom w:val="single" w:sz="4" w:space="0" w:color="auto"/>
              <w:right w:val="single" w:sz="4" w:space="0" w:color="auto"/>
            </w:tcBorders>
            <w:shd w:val="clear" w:color="auto" w:fill="auto"/>
            <w:vAlign w:val="center"/>
            <w:hideMark/>
          </w:tcPr>
          <w:p w14:paraId="3916527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TINTA  1000 ML</w:t>
            </w:r>
          </w:p>
        </w:tc>
        <w:tc>
          <w:tcPr>
            <w:tcW w:w="850" w:type="dxa"/>
            <w:tcBorders>
              <w:top w:val="nil"/>
              <w:left w:val="nil"/>
              <w:bottom w:val="single" w:sz="4" w:space="0" w:color="auto"/>
              <w:right w:val="single" w:sz="4" w:space="0" w:color="auto"/>
            </w:tcBorders>
            <w:shd w:val="clear" w:color="auto" w:fill="auto"/>
            <w:noWrap/>
            <w:vAlign w:val="center"/>
            <w:hideMark/>
          </w:tcPr>
          <w:p w14:paraId="286633D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LITRO</w:t>
            </w:r>
          </w:p>
        </w:tc>
        <w:tc>
          <w:tcPr>
            <w:tcW w:w="664" w:type="dxa"/>
            <w:tcBorders>
              <w:top w:val="nil"/>
              <w:left w:val="nil"/>
              <w:bottom w:val="single" w:sz="4" w:space="0" w:color="auto"/>
              <w:right w:val="single" w:sz="4" w:space="0" w:color="auto"/>
            </w:tcBorders>
            <w:shd w:val="clear" w:color="auto" w:fill="auto"/>
            <w:noWrap/>
            <w:vAlign w:val="center"/>
            <w:hideMark/>
          </w:tcPr>
          <w:p w14:paraId="73DF70B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5DF3B308" w14:textId="4CF0A323"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NO HAY PRECIO HISTÓRICO / LA UNIDAD DE MEDIDA NO ES LA MISMA </w:t>
            </w:r>
          </w:p>
        </w:tc>
        <w:tc>
          <w:tcPr>
            <w:tcW w:w="1188" w:type="dxa"/>
            <w:tcBorders>
              <w:top w:val="nil"/>
              <w:left w:val="nil"/>
              <w:bottom w:val="single" w:sz="4" w:space="0" w:color="auto"/>
              <w:right w:val="single" w:sz="4" w:space="0" w:color="auto"/>
            </w:tcBorders>
            <w:shd w:val="clear" w:color="auto" w:fill="auto"/>
            <w:noWrap/>
            <w:vAlign w:val="center"/>
            <w:hideMark/>
          </w:tcPr>
          <w:p w14:paraId="69282DA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456CEB5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60.000 </w:t>
            </w:r>
          </w:p>
        </w:tc>
        <w:tc>
          <w:tcPr>
            <w:tcW w:w="1111" w:type="dxa"/>
            <w:tcBorders>
              <w:top w:val="nil"/>
              <w:left w:val="nil"/>
              <w:bottom w:val="single" w:sz="4" w:space="0" w:color="auto"/>
              <w:right w:val="single" w:sz="4" w:space="0" w:color="auto"/>
            </w:tcBorders>
            <w:shd w:val="clear" w:color="auto" w:fill="auto"/>
            <w:noWrap/>
            <w:vAlign w:val="bottom"/>
            <w:hideMark/>
          </w:tcPr>
          <w:p w14:paraId="7E8C2F0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35.000 </w:t>
            </w:r>
          </w:p>
        </w:tc>
        <w:tc>
          <w:tcPr>
            <w:tcW w:w="812" w:type="dxa"/>
            <w:tcBorders>
              <w:top w:val="nil"/>
              <w:left w:val="nil"/>
              <w:bottom w:val="single" w:sz="4" w:space="0" w:color="auto"/>
              <w:right w:val="single" w:sz="4" w:space="0" w:color="auto"/>
            </w:tcBorders>
            <w:shd w:val="clear" w:color="auto" w:fill="auto"/>
            <w:noWrap/>
            <w:vAlign w:val="bottom"/>
            <w:hideMark/>
          </w:tcPr>
          <w:p w14:paraId="62F43C7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35.000 </w:t>
            </w:r>
          </w:p>
        </w:tc>
        <w:tc>
          <w:tcPr>
            <w:tcW w:w="829" w:type="dxa"/>
            <w:tcBorders>
              <w:top w:val="nil"/>
              <w:left w:val="nil"/>
              <w:bottom w:val="single" w:sz="4" w:space="0" w:color="auto"/>
              <w:right w:val="single" w:sz="4" w:space="0" w:color="auto"/>
            </w:tcBorders>
            <w:shd w:val="clear" w:color="auto" w:fill="auto"/>
            <w:noWrap/>
            <w:vAlign w:val="bottom"/>
            <w:hideMark/>
          </w:tcPr>
          <w:p w14:paraId="4EC15C7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47.500 </w:t>
            </w:r>
          </w:p>
        </w:tc>
        <w:tc>
          <w:tcPr>
            <w:tcW w:w="944" w:type="dxa"/>
            <w:tcBorders>
              <w:top w:val="nil"/>
              <w:left w:val="nil"/>
              <w:bottom w:val="single" w:sz="4" w:space="0" w:color="auto"/>
              <w:right w:val="single" w:sz="4" w:space="0" w:color="auto"/>
            </w:tcBorders>
            <w:shd w:val="clear" w:color="auto" w:fill="auto"/>
            <w:noWrap/>
            <w:vAlign w:val="bottom"/>
            <w:hideMark/>
          </w:tcPr>
          <w:p w14:paraId="6B04AE3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47.500 </w:t>
            </w:r>
          </w:p>
        </w:tc>
        <w:tc>
          <w:tcPr>
            <w:tcW w:w="812" w:type="dxa"/>
            <w:tcBorders>
              <w:top w:val="nil"/>
              <w:left w:val="nil"/>
              <w:bottom w:val="single" w:sz="4" w:space="0" w:color="auto"/>
              <w:right w:val="single" w:sz="4" w:space="0" w:color="auto"/>
            </w:tcBorders>
            <w:shd w:val="clear" w:color="auto" w:fill="auto"/>
            <w:noWrap/>
            <w:vAlign w:val="bottom"/>
            <w:hideMark/>
          </w:tcPr>
          <w:p w14:paraId="2D9BAF1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45.826 </w:t>
            </w:r>
          </w:p>
        </w:tc>
        <w:tc>
          <w:tcPr>
            <w:tcW w:w="1059" w:type="dxa"/>
            <w:tcBorders>
              <w:top w:val="nil"/>
              <w:left w:val="nil"/>
              <w:bottom w:val="single" w:sz="4" w:space="0" w:color="auto"/>
              <w:right w:val="single" w:sz="4" w:space="0" w:color="auto"/>
            </w:tcBorders>
            <w:shd w:val="clear" w:color="auto" w:fill="auto"/>
            <w:noWrap/>
            <w:vAlign w:val="bottom"/>
            <w:hideMark/>
          </w:tcPr>
          <w:p w14:paraId="489A14F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17.678 </w:t>
            </w:r>
          </w:p>
        </w:tc>
        <w:tc>
          <w:tcPr>
            <w:tcW w:w="829" w:type="dxa"/>
            <w:tcBorders>
              <w:top w:val="nil"/>
              <w:left w:val="nil"/>
              <w:bottom w:val="single" w:sz="4" w:space="0" w:color="auto"/>
              <w:right w:val="single" w:sz="4" w:space="0" w:color="auto"/>
            </w:tcBorders>
            <w:shd w:val="clear" w:color="auto" w:fill="auto"/>
            <w:noWrap/>
            <w:vAlign w:val="bottom"/>
            <w:hideMark/>
          </w:tcPr>
          <w:p w14:paraId="5A227C3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39%</w:t>
            </w:r>
          </w:p>
        </w:tc>
        <w:tc>
          <w:tcPr>
            <w:tcW w:w="1100" w:type="dxa"/>
            <w:tcBorders>
              <w:top w:val="nil"/>
              <w:left w:val="nil"/>
              <w:bottom w:val="single" w:sz="4" w:space="0" w:color="auto"/>
              <w:right w:val="single" w:sz="4" w:space="0" w:color="auto"/>
            </w:tcBorders>
            <w:shd w:val="clear" w:color="auto" w:fill="auto"/>
            <w:noWrap/>
            <w:vAlign w:val="bottom"/>
            <w:hideMark/>
          </w:tcPr>
          <w:p w14:paraId="7803AD2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47.500 </w:t>
            </w:r>
          </w:p>
        </w:tc>
        <w:tc>
          <w:tcPr>
            <w:tcW w:w="1230" w:type="dxa"/>
            <w:tcBorders>
              <w:top w:val="nil"/>
              <w:left w:val="nil"/>
              <w:bottom w:val="single" w:sz="4" w:space="0" w:color="auto"/>
              <w:right w:val="single" w:sz="4" w:space="0" w:color="auto"/>
            </w:tcBorders>
            <w:shd w:val="clear" w:color="auto" w:fill="auto"/>
            <w:noWrap/>
            <w:vAlign w:val="bottom"/>
            <w:hideMark/>
          </w:tcPr>
          <w:p w14:paraId="4015CDD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PROMEDIO</w:t>
            </w:r>
          </w:p>
        </w:tc>
      </w:tr>
      <w:tr w:rsidR="00E079A4" w:rsidRPr="00E079A4" w14:paraId="7E734811" w14:textId="77777777" w:rsidTr="00E079A4">
        <w:trPr>
          <w:trHeight w:val="54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60297D4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27</w:t>
            </w:r>
          </w:p>
        </w:tc>
        <w:tc>
          <w:tcPr>
            <w:tcW w:w="2909" w:type="dxa"/>
            <w:tcBorders>
              <w:top w:val="nil"/>
              <w:left w:val="nil"/>
              <w:bottom w:val="single" w:sz="4" w:space="0" w:color="auto"/>
              <w:right w:val="single" w:sz="4" w:space="0" w:color="auto"/>
            </w:tcBorders>
            <w:shd w:val="clear" w:color="auto" w:fill="auto"/>
            <w:noWrap/>
            <w:vAlign w:val="center"/>
            <w:hideMark/>
          </w:tcPr>
          <w:p w14:paraId="32B74670"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POLVO PARA IMPRESORA LEXMARK MX622 </w:t>
            </w:r>
          </w:p>
        </w:tc>
        <w:tc>
          <w:tcPr>
            <w:tcW w:w="1592" w:type="dxa"/>
            <w:tcBorders>
              <w:top w:val="nil"/>
              <w:left w:val="nil"/>
              <w:bottom w:val="single" w:sz="4" w:space="0" w:color="auto"/>
              <w:right w:val="single" w:sz="4" w:space="0" w:color="auto"/>
            </w:tcBorders>
            <w:shd w:val="clear" w:color="auto" w:fill="auto"/>
            <w:vAlign w:val="center"/>
            <w:hideMark/>
          </w:tcPr>
          <w:p w14:paraId="3C15FB0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POLVO 1000 Gr</w:t>
            </w:r>
          </w:p>
        </w:tc>
        <w:tc>
          <w:tcPr>
            <w:tcW w:w="850" w:type="dxa"/>
            <w:tcBorders>
              <w:top w:val="nil"/>
              <w:left w:val="nil"/>
              <w:bottom w:val="single" w:sz="4" w:space="0" w:color="auto"/>
              <w:right w:val="single" w:sz="4" w:space="0" w:color="auto"/>
            </w:tcBorders>
            <w:shd w:val="clear" w:color="auto" w:fill="auto"/>
            <w:noWrap/>
            <w:vAlign w:val="center"/>
            <w:hideMark/>
          </w:tcPr>
          <w:p w14:paraId="324BE1D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UNIDAD</w:t>
            </w:r>
          </w:p>
        </w:tc>
        <w:tc>
          <w:tcPr>
            <w:tcW w:w="664" w:type="dxa"/>
            <w:tcBorders>
              <w:top w:val="nil"/>
              <w:left w:val="nil"/>
              <w:bottom w:val="single" w:sz="4" w:space="0" w:color="auto"/>
              <w:right w:val="single" w:sz="4" w:space="0" w:color="auto"/>
            </w:tcBorders>
            <w:shd w:val="clear" w:color="auto" w:fill="auto"/>
            <w:noWrap/>
            <w:vAlign w:val="center"/>
            <w:hideMark/>
          </w:tcPr>
          <w:p w14:paraId="24237B4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003C1C0C" w14:textId="4F0184A6"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NO HAY PRECIO HISTÓRICO </w:t>
            </w:r>
          </w:p>
        </w:tc>
        <w:tc>
          <w:tcPr>
            <w:tcW w:w="1188" w:type="dxa"/>
            <w:tcBorders>
              <w:top w:val="nil"/>
              <w:left w:val="nil"/>
              <w:bottom w:val="single" w:sz="4" w:space="0" w:color="auto"/>
              <w:right w:val="single" w:sz="4" w:space="0" w:color="auto"/>
            </w:tcBorders>
            <w:shd w:val="clear" w:color="auto" w:fill="auto"/>
            <w:noWrap/>
            <w:vAlign w:val="center"/>
            <w:hideMark/>
          </w:tcPr>
          <w:p w14:paraId="1D0CAB0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0A0963D7"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320.000 </w:t>
            </w:r>
          </w:p>
        </w:tc>
        <w:tc>
          <w:tcPr>
            <w:tcW w:w="1111" w:type="dxa"/>
            <w:tcBorders>
              <w:top w:val="nil"/>
              <w:left w:val="nil"/>
              <w:bottom w:val="single" w:sz="4" w:space="0" w:color="auto"/>
              <w:right w:val="single" w:sz="4" w:space="0" w:color="auto"/>
            </w:tcBorders>
            <w:shd w:val="clear" w:color="auto" w:fill="auto"/>
            <w:noWrap/>
            <w:vAlign w:val="bottom"/>
            <w:hideMark/>
          </w:tcPr>
          <w:p w14:paraId="2547F77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98.000 </w:t>
            </w:r>
          </w:p>
        </w:tc>
        <w:tc>
          <w:tcPr>
            <w:tcW w:w="812" w:type="dxa"/>
            <w:tcBorders>
              <w:top w:val="nil"/>
              <w:left w:val="nil"/>
              <w:bottom w:val="single" w:sz="4" w:space="0" w:color="auto"/>
              <w:right w:val="single" w:sz="4" w:space="0" w:color="auto"/>
            </w:tcBorders>
            <w:shd w:val="clear" w:color="auto" w:fill="auto"/>
            <w:noWrap/>
            <w:vAlign w:val="bottom"/>
            <w:hideMark/>
          </w:tcPr>
          <w:p w14:paraId="54EE3BB8"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98.000 </w:t>
            </w:r>
          </w:p>
        </w:tc>
        <w:tc>
          <w:tcPr>
            <w:tcW w:w="829" w:type="dxa"/>
            <w:tcBorders>
              <w:top w:val="nil"/>
              <w:left w:val="nil"/>
              <w:bottom w:val="single" w:sz="4" w:space="0" w:color="auto"/>
              <w:right w:val="single" w:sz="4" w:space="0" w:color="auto"/>
            </w:tcBorders>
            <w:shd w:val="clear" w:color="auto" w:fill="auto"/>
            <w:noWrap/>
            <w:vAlign w:val="bottom"/>
            <w:hideMark/>
          </w:tcPr>
          <w:p w14:paraId="5275DC5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209.000 </w:t>
            </w:r>
          </w:p>
        </w:tc>
        <w:tc>
          <w:tcPr>
            <w:tcW w:w="944" w:type="dxa"/>
            <w:tcBorders>
              <w:top w:val="nil"/>
              <w:left w:val="nil"/>
              <w:bottom w:val="single" w:sz="4" w:space="0" w:color="auto"/>
              <w:right w:val="single" w:sz="4" w:space="0" w:color="auto"/>
            </w:tcBorders>
            <w:shd w:val="clear" w:color="auto" w:fill="auto"/>
            <w:noWrap/>
            <w:vAlign w:val="bottom"/>
            <w:hideMark/>
          </w:tcPr>
          <w:p w14:paraId="0E93791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209.000 </w:t>
            </w:r>
          </w:p>
        </w:tc>
        <w:tc>
          <w:tcPr>
            <w:tcW w:w="812" w:type="dxa"/>
            <w:tcBorders>
              <w:top w:val="nil"/>
              <w:left w:val="nil"/>
              <w:bottom w:val="single" w:sz="4" w:space="0" w:color="auto"/>
              <w:right w:val="single" w:sz="4" w:space="0" w:color="auto"/>
            </w:tcBorders>
            <w:shd w:val="clear" w:color="auto" w:fill="auto"/>
            <w:noWrap/>
            <w:vAlign w:val="bottom"/>
            <w:hideMark/>
          </w:tcPr>
          <w:p w14:paraId="4A98F54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177.088 </w:t>
            </w:r>
          </w:p>
        </w:tc>
        <w:tc>
          <w:tcPr>
            <w:tcW w:w="1059" w:type="dxa"/>
            <w:tcBorders>
              <w:top w:val="nil"/>
              <w:left w:val="nil"/>
              <w:bottom w:val="single" w:sz="4" w:space="0" w:color="auto"/>
              <w:right w:val="single" w:sz="4" w:space="0" w:color="auto"/>
            </w:tcBorders>
            <w:shd w:val="clear" w:color="auto" w:fill="auto"/>
            <w:noWrap/>
            <w:vAlign w:val="bottom"/>
            <w:hideMark/>
          </w:tcPr>
          <w:p w14:paraId="69070FD7"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156.978 </w:t>
            </w:r>
          </w:p>
        </w:tc>
        <w:tc>
          <w:tcPr>
            <w:tcW w:w="829" w:type="dxa"/>
            <w:tcBorders>
              <w:top w:val="nil"/>
              <w:left w:val="nil"/>
              <w:bottom w:val="single" w:sz="4" w:space="0" w:color="auto"/>
              <w:right w:val="single" w:sz="4" w:space="0" w:color="auto"/>
            </w:tcBorders>
            <w:shd w:val="clear" w:color="auto" w:fill="auto"/>
            <w:noWrap/>
            <w:vAlign w:val="bottom"/>
            <w:hideMark/>
          </w:tcPr>
          <w:p w14:paraId="4EF7A3E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89%</w:t>
            </w:r>
          </w:p>
        </w:tc>
        <w:tc>
          <w:tcPr>
            <w:tcW w:w="1100" w:type="dxa"/>
            <w:tcBorders>
              <w:top w:val="nil"/>
              <w:left w:val="nil"/>
              <w:bottom w:val="single" w:sz="4" w:space="0" w:color="auto"/>
              <w:right w:val="single" w:sz="4" w:space="0" w:color="auto"/>
            </w:tcBorders>
            <w:shd w:val="clear" w:color="auto" w:fill="auto"/>
            <w:noWrap/>
            <w:vAlign w:val="bottom"/>
            <w:hideMark/>
          </w:tcPr>
          <w:p w14:paraId="0D57342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177.088 </w:t>
            </w:r>
          </w:p>
        </w:tc>
        <w:tc>
          <w:tcPr>
            <w:tcW w:w="1230" w:type="dxa"/>
            <w:tcBorders>
              <w:top w:val="nil"/>
              <w:left w:val="nil"/>
              <w:bottom w:val="single" w:sz="4" w:space="0" w:color="auto"/>
              <w:right w:val="single" w:sz="4" w:space="0" w:color="auto"/>
            </w:tcBorders>
            <w:shd w:val="clear" w:color="auto" w:fill="auto"/>
            <w:noWrap/>
            <w:vAlign w:val="bottom"/>
            <w:hideMark/>
          </w:tcPr>
          <w:p w14:paraId="65796DB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MEDIA GEOM</w:t>
            </w:r>
          </w:p>
        </w:tc>
      </w:tr>
      <w:tr w:rsidR="00E079A4" w:rsidRPr="00E079A4" w14:paraId="6F768E11" w14:textId="77777777" w:rsidTr="00E079A4">
        <w:trPr>
          <w:trHeight w:val="54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27A0A9A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lastRenderedPageBreak/>
              <w:t>28</w:t>
            </w:r>
          </w:p>
        </w:tc>
        <w:tc>
          <w:tcPr>
            <w:tcW w:w="2909" w:type="dxa"/>
            <w:tcBorders>
              <w:top w:val="nil"/>
              <w:left w:val="nil"/>
              <w:bottom w:val="single" w:sz="4" w:space="0" w:color="auto"/>
              <w:right w:val="single" w:sz="4" w:space="0" w:color="auto"/>
            </w:tcBorders>
            <w:shd w:val="clear" w:color="auto" w:fill="auto"/>
            <w:vAlign w:val="center"/>
            <w:hideMark/>
          </w:tcPr>
          <w:p w14:paraId="5999B167"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POLVO PARA IMPRESORA KYOCERA ECOSYS M2040DN/L</w:t>
            </w:r>
          </w:p>
        </w:tc>
        <w:tc>
          <w:tcPr>
            <w:tcW w:w="1592" w:type="dxa"/>
            <w:tcBorders>
              <w:top w:val="nil"/>
              <w:left w:val="nil"/>
              <w:bottom w:val="single" w:sz="4" w:space="0" w:color="auto"/>
              <w:right w:val="single" w:sz="4" w:space="0" w:color="auto"/>
            </w:tcBorders>
            <w:shd w:val="clear" w:color="auto" w:fill="auto"/>
            <w:vAlign w:val="center"/>
            <w:hideMark/>
          </w:tcPr>
          <w:p w14:paraId="7837A3A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POLVO 1000 Gr</w:t>
            </w:r>
          </w:p>
        </w:tc>
        <w:tc>
          <w:tcPr>
            <w:tcW w:w="850" w:type="dxa"/>
            <w:tcBorders>
              <w:top w:val="nil"/>
              <w:left w:val="nil"/>
              <w:bottom w:val="single" w:sz="4" w:space="0" w:color="auto"/>
              <w:right w:val="single" w:sz="4" w:space="0" w:color="auto"/>
            </w:tcBorders>
            <w:shd w:val="clear" w:color="auto" w:fill="auto"/>
            <w:noWrap/>
            <w:vAlign w:val="center"/>
            <w:hideMark/>
          </w:tcPr>
          <w:p w14:paraId="098EBC8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UNIDAD</w:t>
            </w:r>
          </w:p>
        </w:tc>
        <w:tc>
          <w:tcPr>
            <w:tcW w:w="664" w:type="dxa"/>
            <w:tcBorders>
              <w:top w:val="nil"/>
              <w:left w:val="nil"/>
              <w:bottom w:val="single" w:sz="4" w:space="0" w:color="auto"/>
              <w:right w:val="single" w:sz="4" w:space="0" w:color="auto"/>
            </w:tcBorders>
            <w:shd w:val="clear" w:color="auto" w:fill="auto"/>
            <w:noWrap/>
            <w:vAlign w:val="center"/>
            <w:hideMark/>
          </w:tcPr>
          <w:p w14:paraId="43E24B3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5B6BAF0E" w14:textId="77ACFA0F"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NO HAY PRECIO HISTÓRICO </w:t>
            </w:r>
          </w:p>
        </w:tc>
        <w:tc>
          <w:tcPr>
            <w:tcW w:w="1188" w:type="dxa"/>
            <w:tcBorders>
              <w:top w:val="nil"/>
              <w:left w:val="nil"/>
              <w:bottom w:val="single" w:sz="4" w:space="0" w:color="auto"/>
              <w:right w:val="single" w:sz="4" w:space="0" w:color="auto"/>
            </w:tcBorders>
            <w:shd w:val="clear" w:color="auto" w:fill="auto"/>
            <w:noWrap/>
            <w:vAlign w:val="center"/>
            <w:hideMark/>
          </w:tcPr>
          <w:p w14:paraId="4D27898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00D3A09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150.000 </w:t>
            </w:r>
          </w:p>
        </w:tc>
        <w:tc>
          <w:tcPr>
            <w:tcW w:w="1111" w:type="dxa"/>
            <w:tcBorders>
              <w:top w:val="nil"/>
              <w:left w:val="nil"/>
              <w:bottom w:val="single" w:sz="4" w:space="0" w:color="auto"/>
              <w:right w:val="single" w:sz="4" w:space="0" w:color="auto"/>
            </w:tcBorders>
            <w:shd w:val="clear" w:color="auto" w:fill="auto"/>
            <w:noWrap/>
            <w:vAlign w:val="bottom"/>
            <w:hideMark/>
          </w:tcPr>
          <w:p w14:paraId="51C387B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150.000 </w:t>
            </w:r>
          </w:p>
        </w:tc>
        <w:tc>
          <w:tcPr>
            <w:tcW w:w="812" w:type="dxa"/>
            <w:tcBorders>
              <w:top w:val="nil"/>
              <w:left w:val="nil"/>
              <w:bottom w:val="single" w:sz="4" w:space="0" w:color="auto"/>
              <w:right w:val="single" w:sz="4" w:space="0" w:color="auto"/>
            </w:tcBorders>
            <w:shd w:val="clear" w:color="auto" w:fill="auto"/>
            <w:noWrap/>
            <w:vAlign w:val="bottom"/>
            <w:hideMark/>
          </w:tcPr>
          <w:p w14:paraId="553A0AF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150.000 </w:t>
            </w:r>
          </w:p>
        </w:tc>
        <w:tc>
          <w:tcPr>
            <w:tcW w:w="829" w:type="dxa"/>
            <w:tcBorders>
              <w:top w:val="nil"/>
              <w:left w:val="nil"/>
              <w:bottom w:val="single" w:sz="4" w:space="0" w:color="auto"/>
              <w:right w:val="single" w:sz="4" w:space="0" w:color="auto"/>
            </w:tcBorders>
            <w:shd w:val="clear" w:color="auto" w:fill="auto"/>
            <w:noWrap/>
            <w:vAlign w:val="bottom"/>
            <w:hideMark/>
          </w:tcPr>
          <w:p w14:paraId="2EC36D5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150.000 </w:t>
            </w:r>
          </w:p>
        </w:tc>
        <w:tc>
          <w:tcPr>
            <w:tcW w:w="944" w:type="dxa"/>
            <w:tcBorders>
              <w:top w:val="nil"/>
              <w:left w:val="nil"/>
              <w:bottom w:val="single" w:sz="4" w:space="0" w:color="auto"/>
              <w:right w:val="single" w:sz="4" w:space="0" w:color="auto"/>
            </w:tcBorders>
            <w:shd w:val="clear" w:color="auto" w:fill="auto"/>
            <w:noWrap/>
            <w:vAlign w:val="bottom"/>
            <w:hideMark/>
          </w:tcPr>
          <w:p w14:paraId="1A47552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150.000 </w:t>
            </w:r>
          </w:p>
        </w:tc>
        <w:tc>
          <w:tcPr>
            <w:tcW w:w="812" w:type="dxa"/>
            <w:tcBorders>
              <w:top w:val="nil"/>
              <w:left w:val="nil"/>
              <w:bottom w:val="single" w:sz="4" w:space="0" w:color="auto"/>
              <w:right w:val="single" w:sz="4" w:space="0" w:color="auto"/>
            </w:tcBorders>
            <w:shd w:val="clear" w:color="auto" w:fill="auto"/>
            <w:noWrap/>
            <w:vAlign w:val="bottom"/>
            <w:hideMark/>
          </w:tcPr>
          <w:p w14:paraId="3D99FD1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150.000 </w:t>
            </w:r>
          </w:p>
        </w:tc>
        <w:tc>
          <w:tcPr>
            <w:tcW w:w="1059" w:type="dxa"/>
            <w:tcBorders>
              <w:top w:val="nil"/>
              <w:left w:val="nil"/>
              <w:bottom w:val="single" w:sz="4" w:space="0" w:color="auto"/>
              <w:right w:val="single" w:sz="4" w:space="0" w:color="auto"/>
            </w:tcBorders>
            <w:shd w:val="clear" w:color="auto" w:fill="auto"/>
            <w:noWrap/>
            <w:vAlign w:val="bottom"/>
            <w:hideMark/>
          </w:tcPr>
          <w:p w14:paraId="578EA82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   </w:t>
            </w:r>
          </w:p>
        </w:tc>
        <w:tc>
          <w:tcPr>
            <w:tcW w:w="829" w:type="dxa"/>
            <w:tcBorders>
              <w:top w:val="nil"/>
              <w:left w:val="nil"/>
              <w:bottom w:val="single" w:sz="4" w:space="0" w:color="auto"/>
              <w:right w:val="single" w:sz="4" w:space="0" w:color="auto"/>
            </w:tcBorders>
            <w:shd w:val="clear" w:color="auto" w:fill="auto"/>
            <w:noWrap/>
            <w:vAlign w:val="bottom"/>
            <w:hideMark/>
          </w:tcPr>
          <w:p w14:paraId="16D6C43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0%</w:t>
            </w:r>
          </w:p>
        </w:tc>
        <w:tc>
          <w:tcPr>
            <w:tcW w:w="1100" w:type="dxa"/>
            <w:tcBorders>
              <w:top w:val="nil"/>
              <w:left w:val="nil"/>
              <w:bottom w:val="single" w:sz="4" w:space="0" w:color="auto"/>
              <w:right w:val="single" w:sz="4" w:space="0" w:color="auto"/>
            </w:tcBorders>
            <w:shd w:val="clear" w:color="auto" w:fill="auto"/>
            <w:noWrap/>
            <w:vAlign w:val="bottom"/>
            <w:hideMark/>
          </w:tcPr>
          <w:p w14:paraId="4832C4E7"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150.000 </w:t>
            </w:r>
          </w:p>
        </w:tc>
        <w:tc>
          <w:tcPr>
            <w:tcW w:w="1230" w:type="dxa"/>
            <w:tcBorders>
              <w:top w:val="nil"/>
              <w:left w:val="nil"/>
              <w:bottom w:val="single" w:sz="4" w:space="0" w:color="auto"/>
              <w:right w:val="single" w:sz="4" w:space="0" w:color="auto"/>
            </w:tcBorders>
            <w:shd w:val="clear" w:color="auto" w:fill="auto"/>
            <w:noWrap/>
            <w:vAlign w:val="bottom"/>
            <w:hideMark/>
          </w:tcPr>
          <w:p w14:paraId="5EB8B7F8"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r>
      <w:tr w:rsidR="00E079A4" w:rsidRPr="00E079A4" w14:paraId="17844DD1" w14:textId="77777777" w:rsidTr="00E079A4">
        <w:trPr>
          <w:trHeight w:val="54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32350E6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29</w:t>
            </w:r>
          </w:p>
        </w:tc>
        <w:tc>
          <w:tcPr>
            <w:tcW w:w="2909" w:type="dxa"/>
            <w:tcBorders>
              <w:top w:val="nil"/>
              <w:left w:val="nil"/>
              <w:bottom w:val="single" w:sz="4" w:space="0" w:color="auto"/>
              <w:right w:val="single" w:sz="4" w:space="0" w:color="auto"/>
            </w:tcBorders>
            <w:shd w:val="clear" w:color="auto" w:fill="auto"/>
            <w:noWrap/>
            <w:vAlign w:val="center"/>
            <w:hideMark/>
          </w:tcPr>
          <w:p w14:paraId="38753771"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POLVO PARA IMPRESORA HPLASERJET602</w:t>
            </w:r>
          </w:p>
        </w:tc>
        <w:tc>
          <w:tcPr>
            <w:tcW w:w="1592" w:type="dxa"/>
            <w:tcBorders>
              <w:top w:val="nil"/>
              <w:left w:val="nil"/>
              <w:bottom w:val="single" w:sz="4" w:space="0" w:color="auto"/>
              <w:right w:val="single" w:sz="4" w:space="0" w:color="auto"/>
            </w:tcBorders>
            <w:shd w:val="clear" w:color="auto" w:fill="auto"/>
            <w:vAlign w:val="center"/>
            <w:hideMark/>
          </w:tcPr>
          <w:p w14:paraId="03DCB73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POLVO 1000 Gr</w:t>
            </w:r>
          </w:p>
        </w:tc>
        <w:tc>
          <w:tcPr>
            <w:tcW w:w="850" w:type="dxa"/>
            <w:tcBorders>
              <w:top w:val="nil"/>
              <w:left w:val="nil"/>
              <w:bottom w:val="single" w:sz="4" w:space="0" w:color="auto"/>
              <w:right w:val="single" w:sz="4" w:space="0" w:color="auto"/>
            </w:tcBorders>
            <w:shd w:val="clear" w:color="auto" w:fill="auto"/>
            <w:noWrap/>
            <w:vAlign w:val="center"/>
            <w:hideMark/>
          </w:tcPr>
          <w:p w14:paraId="456E095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UNIDAD</w:t>
            </w:r>
          </w:p>
        </w:tc>
        <w:tc>
          <w:tcPr>
            <w:tcW w:w="664" w:type="dxa"/>
            <w:tcBorders>
              <w:top w:val="nil"/>
              <w:left w:val="nil"/>
              <w:bottom w:val="single" w:sz="4" w:space="0" w:color="auto"/>
              <w:right w:val="single" w:sz="4" w:space="0" w:color="auto"/>
            </w:tcBorders>
            <w:shd w:val="clear" w:color="auto" w:fill="auto"/>
            <w:noWrap/>
            <w:vAlign w:val="center"/>
            <w:hideMark/>
          </w:tcPr>
          <w:p w14:paraId="2969C75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5A123CC9" w14:textId="7981BEB0"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NO HAY PRECIO HISTÓRICO </w:t>
            </w:r>
          </w:p>
        </w:tc>
        <w:tc>
          <w:tcPr>
            <w:tcW w:w="1188" w:type="dxa"/>
            <w:tcBorders>
              <w:top w:val="nil"/>
              <w:left w:val="nil"/>
              <w:bottom w:val="single" w:sz="4" w:space="0" w:color="auto"/>
              <w:right w:val="single" w:sz="4" w:space="0" w:color="auto"/>
            </w:tcBorders>
            <w:shd w:val="clear" w:color="auto" w:fill="auto"/>
            <w:noWrap/>
            <w:vAlign w:val="center"/>
            <w:hideMark/>
          </w:tcPr>
          <w:p w14:paraId="08B2CA7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4E0E93E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150.000 </w:t>
            </w:r>
          </w:p>
        </w:tc>
        <w:tc>
          <w:tcPr>
            <w:tcW w:w="1111" w:type="dxa"/>
            <w:tcBorders>
              <w:top w:val="nil"/>
              <w:left w:val="nil"/>
              <w:bottom w:val="single" w:sz="4" w:space="0" w:color="auto"/>
              <w:right w:val="single" w:sz="4" w:space="0" w:color="auto"/>
            </w:tcBorders>
            <w:shd w:val="clear" w:color="auto" w:fill="auto"/>
            <w:noWrap/>
            <w:vAlign w:val="bottom"/>
            <w:hideMark/>
          </w:tcPr>
          <w:p w14:paraId="204C8F6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98.000 </w:t>
            </w:r>
          </w:p>
        </w:tc>
        <w:tc>
          <w:tcPr>
            <w:tcW w:w="812" w:type="dxa"/>
            <w:tcBorders>
              <w:top w:val="nil"/>
              <w:left w:val="nil"/>
              <w:bottom w:val="single" w:sz="4" w:space="0" w:color="auto"/>
              <w:right w:val="single" w:sz="4" w:space="0" w:color="auto"/>
            </w:tcBorders>
            <w:shd w:val="clear" w:color="auto" w:fill="auto"/>
            <w:noWrap/>
            <w:vAlign w:val="bottom"/>
            <w:hideMark/>
          </w:tcPr>
          <w:p w14:paraId="3426731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98.000 </w:t>
            </w:r>
          </w:p>
        </w:tc>
        <w:tc>
          <w:tcPr>
            <w:tcW w:w="829" w:type="dxa"/>
            <w:tcBorders>
              <w:top w:val="nil"/>
              <w:left w:val="nil"/>
              <w:bottom w:val="single" w:sz="4" w:space="0" w:color="auto"/>
              <w:right w:val="single" w:sz="4" w:space="0" w:color="auto"/>
            </w:tcBorders>
            <w:shd w:val="clear" w:color="auto" w:fill="auto"/>
            <w:noWrap/>
            <w:vAlign w:val="bottom"/>
            <w:hideMark/>
          </w:tcPr>
          <w:p w14:paraId="421AA2F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124.000 </w:t>
            </w:r>
          </w:p>
        </w:tc>
        <w:tc>
          <w:tcPr>
            <w:tcW w:w="944" w:type="dxa"/>
            <w:tcBorders>
              <w:top w:val="nil"/>
              <w:left w:val="nil"/>
              <w:bottom w:val="single" w:sz="4" w:space="0" w:color="auto"/>
              <w:right w:val="single" w:sz="4" w:space="0" w:color="auto"/>
            </w:tcBorders>
            <w:shd w:val="clear" w:color="auto" w:fill="auto"/>
            <w:noWrap/>
            <w:vAlign w:val="bottom"/>
            <w:hideMark/>
          </w:tcPr>
          <w:p w14:paraId="12EB5EA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124.000 </w:t>
            </w:r>
          </w:p>
        </w:tc>
        <w:tc>
          <w:tcPr>
            <w:tcW w:w="812" w:type="dxa"/>
            <w:tcBorders>
              <w:top w:val="nil"/>
              <w:left w:val="nil"/>
              <w:bottom w:val="single" w:sz="4" w:space="0" w:color="auto"/>
              <w:right w:val="single" w:sz="4" w:space="0" w:color="auto"/>
            </w:tcBorders>
            <w:shd w:val="clear" w:color="auto" w:fill="auto"/>
            <w:noWrap/>
            <w:vAlign w:val="bottom"/>
            <w:hideMark/>
          </w:tcPr>
          <w:p w14:paraId="6A9B4D5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121.244 </w:t>
            </w:r>
          </w:p>
        </w:tc>
        <w:tc>
          <w:tcPr>
            <w:tcW w:w="1059" w:type="dxa"/>
            <w:tcBorders>
              <w:top w:val="nil"/>
              <w:left w:val="nil"/>
              <w:bottom w:val="single" w:sz="4" w:space="0" w:color="auto"/>
              <w:right w:val="single" w:sz="4" w:space="0" w:color="auto"/>
            </w:tcBorders>
            <w:shd w:val="clear" w:color="auto" w:fill="auto"/>
            <w:noWrap/>
            <w:vAlign w:val="bottom"/>
            <w:hideMark/>
          </w:tcPr>
          <w:p w14:paraId="62F1E0A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36.770 </w:t>
            </w:r>
          </w:p>
        </w:tc>
        <w:tc>
          <w:tcPr>
            <w:tcW w:w="829" w:type="dxa"/>
            <w:tcBorders>
              <w:top w:val="nil"/>
              <w:left w:val="nil"/>
              <w:bottom w:val="single" w:sz="4" w:space="0" w:color="auto"/>
              <w:right w:val="single" w:sz="4" w:space="0" w:color="auto"/>
            </w:tcBorders>
            <w:shd w:val="clear" w:color="auto" w:fill="auto"/>
            <w:noWrap/>
            <w:vAlign w:val="bottom"/>
            <w:hideMark/>
          </w:tcPr>
          <w:p w14:paraId="7445859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30%</w:t>
            </w:r>
          </w:p>
        </w:tc>
        <w:tc>
          <w:tcPr>
            <w:tcW w:w="1100" w:type="dxa"/>
            <w:tcBorders>
              <w:top w:val="nil"/>
              <w:left w:val="nil"/>
              <w:bottom w:val="single" w:sz="4" w:space="0" w:color="auto"/>
              <w:right w:val="single" w:sz="4" w:space="0" w:color="auto"/>
            </w:tcBorders>
            <w:shd w:val="clear" w:color="auto" w:fill="auto"/>
            <w:noWrap/>
            <w:vAlign w:val="bottom"/>
            <w:hideMark/>
          </w:tcPr>
          <w:p w14:paraId="2A23FBC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124.000 </w:t>
            </w:r>
          </w:p>
        </w:tc>
        <w:tc>
          <w:tcPr>
            <w:tcW w:w="1230" w:type="dxa"/>
            <w:tcBorders>
              <w:top w:val="nil"/>
              <w:left w:val="nil"/>
              <w:bottom w:val="single" w:sz="4" w:space="0" w:color="auto"/>
              <w:right w:val="single" w:sz="4" w:space="0" w:color="auto"/>
            </w:tcBorders>
            <w:shd w:val="clear" w:color="auto" w:fill="auto"/>
            <w:noWrap/>
            <w:vAlign w:val="bottom"/>
            <w:hideMark/>
          </w:tcPr>
          <w:p w14:paraId="417DF09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PROMEDIO</w:t>
            </w:r>
          </w:p>
        </w:tc>
      </w:tr>
      <w:tr w:rsidR="00E079A4" w:rsidRPr="00E079A4" w14:paraId="37ABA4DD" w14:textId="77777777" w:rsidTr="00E079A4">
        <w:trPr>
          <w:trHeight w:val="54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49AA06C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30</w:t>
            </w:r>
          </w:p>
        </w:tc>
        <w:tc>
          <w:tcPr>
            <w:tcW w:w="2909" w:type="dxa"/>
            <w:tcBorders>
              <w:top w:val="nil"/>
              <w:left w:val="nil"/>
              <w:bottom w:val="single" w:sz="4" w:space="0" w:color="auto"/>
              <w:right w:val="single" w:sz="4" w:space="0" w:color="auto"/>
            </w:tcBorders>
            <w:shd w:val="clear" w:color="auto" w:fill="auto"/>
            <w:noWrap/>
            <w:vAlign w:val="center"/>
            <w:hideMark/>
          </w:tcPr>
          <w:p w14:paraId="1AD3789C"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POLVO HP PRO M426FDW</w:t>
            </w:r>
          </w:p>
        </w:tc>
        <w:tc>
          <w:tcPr>
            <w:tcW w:w="1592" w:type="dxa"/>
            <w:tcBorders>
              <w:top w:val="nil"/>
              <w:left w:val="nil"/>
              <w:bottom w:val="single" w:sz="4" w:space="0" w:color="auto"/>
              <w:right w:val="single" w:sz="4" w:space="0" w:color="auto"/>
            </w:tcBorders>
            <w:shd w:val="clear" w:color="auto" w:fill="auto"/>
            <w:vAlign w:val="center"/>
            <w:hideMark/>
          </w:tcPr>
          <w:p w14:paraId="3DC6AA8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POLVO 1000 Gr</w:t>
            </w:r>
          </w:p>
        </w:tc>
        <w:tc>
          <w:tcPr>
            <w:tcW w:w="850" w:type="dxa"/>
            <w:tcBorders>
              <w:top w:val="nil"/>
              <w:left w:val="nil"/>
              <w:bottom w:val="single" w:sz="4" w:space="0" w:color="auto"/>
              <w:right w:val="single" w:sz="4" w:space="0" w:color="auto"/>
            </w:tcBorders>
            <w:shd w:val="clear" w:color="auto" w:fill="auto"/>
            <w:noWrap/>
            <w:vAlign w:val="center"/>
            <w:hideMark/>
          </w:tcPr>
          <w:p w14:paraId="0987C25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UNIDAD</w:t>
            </w:r>
          </w:p>
        </w:tc>
        <w:tc>
          <w:tcPr>
            <w:tcW w:w="664" w:type="dxa"/>
            <w:tcBorders>
              <w:top w:val="nil"/>
              <w:left w:val="nil"/>
              <w:bottom w:val="single" w:sz="4" w:space="0" w:color="auto"/>
              <w:right w:val="single" w:sz="4" w:space="0" w:color="auto"/>
            </w:tcBorders>
            <w:shd w:val="clear" w:color="auto" w:fill="auto"/>
            <w:noWrap/>
            <w:vAlign w:val="center"/>
            <w:hideMark/>
          </w:tcPr>
          <w:p w14:paraId="3836AB1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244F63E2" w14:textId="3E3C4E6C"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NO HAY PRECIO HISTÓRICO </w:t>
            </w:r>
          </w:p>
        </w:tc>
        <w:tc>
          <w:tcPr>
            <w:tcW w:w="1188" w:type="dxa"/>
            <w:tcBorders>
              <w:top w:val="nil"/>
              <w:left w:val="nil"/>
              <w:bottom w:val="single" w:sz="4" w:space="0" w:color="auto"/>
              <w:right w:val="single" w:sz="4" w:space="0" w:color="auto"/>
            </w:tcBorders>
            <w:shd w:val="clear" w:color="auto" w:fill="auto"/>
            <w:noWrap/>
            <w:vAlign w:val="center"/>
            <w:hideMark/>
          </w:tcPr>
          <w:p w14:paraId="14B7A19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63BF7C3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150.000 </w:t>
            </w:r>
          </w:p>
        </w:tc>
        <w:tc>
          <w:tcPr>
            <w:tcW w:w="1111" w:type="dxa"/>
            <w:tcBorders>
              <w:top w:val="nil"/>
              <w:left w:val="nil"/>
              <w:bottom w:val="single" w:sz="4" w:space="0" w:color="auto"/>
              <w:right w:val="single" w:sz="4" w:space="0" w:color="auto"/>
            </w:tcBorders>
            <w:shd w:val="clear" w:color="auto" w:fill="auto"/>
            <w:noWrap/>
            <w:vAlign w:val="bottom"/>
            <w:hideMark/>
          </w:tcPr>
          <w:p w14:paraId="440E348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98.000 </w:t>
            </w:r>
          </w:p>
        </w:tc>
        <w:tc>
          <w:tcPr>
            <w:tcW w:w="812" w:type="dxa"/>
            <w:tcBorders>
              <w:top w:val="nil"/>
              <w:left w:val="nil"/>
              <w:bottom w:val="single" w:sz="4" w:space="0" w:color="auto"/>
              <w:right w:val="single" w:sz="4" w:space="0" w:color="auto"/>
            </w:tcBorders>
            <w:shd w:val="clear" w:color="auto" w:fill="auto"/>
            <w:noWrap/>
            <w:vAlign w:val="bottom"/>
            <w:hideMark/>
          </w:tcPr>
          <w:p w14:paraId="70032A3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98.000 </w:t>
            </w:r>
          </w:p>
        </w:tc>
        <w:tc>
          <w:tcPr>
            <w:tcW w:w="829" w:type="dxa"/>
            <w:tcBorders>
              <w:top w:val="nil"/>
              <w:left w:val="nil"/>
              <w:bottom w:val="single" w:sz="4" w:space="0" w:color="auto"/>
              <w:right w:val="single" w:sz="4" w:space="0" w:color="auto"/>
            </w:tcBorders>
            <w:shd w:val="clear" w:color="auto" w:fill="auto"/>
            <w:noWrap/>
            <w:vAlign w:val="bottom"/>
            <w:hideMark/>
          </w:tcPr>
          <w:p w14:paraId="447758C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124.000 </w:t>
            </w:r>
          </w:p>
        </w:tc>
        <w:tc>
          <w:tcPr>
            <w:tcW w:w="944" w:type="dxa"/>
            <w:tcBorders>
              <w:top w:val="nil"/>
              <w:left w:val="nil"/>
              <w:bottom w:val="single" w:sz="4" w:space="0" w:color="auto"/>
              <w:right w:val="single" w:sz="4" w:space="0" w:color="auto"/>
            </w:tcBorders>
            <w:shd w:val="clear" w:color="auto" w:fill="auto"/>
            <w:noWrap/>
            <w:vAlign w:val="bottom"/>
            <w:hideMark/>
          </w:tcPr>
          <w:p w14:paraId="319560D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124.000 </w:t>
            </w:r>
          </w:p>
        </w:tc>
        <w:tc>
          <w:tcPr>
            <w:tcW w:w="812" w:type="dxa"/>
            <w:tcBorders>
              <w:top w:val="nil"/>
              <w:left w:val="nil"/>
              <w:bottom w:val="single" w:sz="4" w:space="0" w:color="auto"/>
              <w:right w:val="single" w:sz="4" w:space="0" w:color="auto"/>
            </w:tcBorders>
            <w:shd w:val="clear" w:color="auto" w:fill="auto"/>
            <w:noWrap/>
            <w:vAlign w:val="bottom"/>
            <w:hideMark/>
          </w:tcPr>
          <w:p w14:paraId="4AB13228"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121.244 </w:t>
            </w:r>
          </w:p>
        </w:tc>
        <w:tc>
          <w:tcPr>
            <w:tcW w:w="1059" w:type="dxa"/>
            <w:tcBorders>
              <w:top w:val="nil"/>
              <w:left w:val="nil"/>
              <w:bottom w:val="single" w:sz="4" w:space="0" w:color="auto"/>
              <w:right w:val="single" w:sz="4" w:space="0" w:color="auto"/>
            </w:tcBorders>
            <w:shd w:val="clear" w:color="auto" w:fill="auto"/>
            <w:noWrap/>
            <w:vAlign w:val="bottom"/>
            <w:hideMark/>
          </w:tcPr>
          <w:p w14:paraId="0ADE13C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36.770 </w:t>
            </w:r>
          </w:p>
        </w:tc>
        <w:tc>
          <w:tcPr>
            <w:tcW w:w="829" w:type="dxa"/>
            <w:tcBorders>
              <w:top w:val="nil"/>
              <w:left w:val="nil"/>
              <w:bottom w:val="single" w:sz="4" w:space="0" w:color="auto"/>
              <w:right w:val="single" w:sz="4" w:space="0" w:color="auto"/>
            </w:tcBorders>
            <w:shd w:val="clear" w:color="auto" w:fill="auto"/>
            <w:noWrap/>
            <w:vAlign w:val="bottom"/>
            <w:hideMark/>
          </w:tcPr>
          <w:p w14:paraId="04A8AA2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30%</w:t>
            </w:r>
          </w:p>
        </w:tc>
        <w:tc>
          <w:tcPr>
            <w:tcW w:w="1100" w:type="dxa"/>
            <w:tcBorders>
              <w:top w:val="nil"/>
              <w:left w:val="nil"/>
              <w:bottom w:val="single" w:sz="4" w:space="0" w:color="auto"/>
              <w:right w:val="single" w:sz="4" w:space="0" w:color="auto"/>
            </w:tcBorders>
            <w:shd w:val="clear" w:color="auto" w:fill="auto"/>
            <w:noWrap/>
            <w:vAlign w:val="bottom"/>
            <w:hideMark/>
          </w:tcPr>
          <w:p w14:paraId="5595831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124.000 </w:t>
            </w:r>
          </w:p>
        </w:tc>
        <w:tc>
          <w:tcPr>
            <w:tcW w:w="1230" w:type="dxa"/>
            <w:tcBorders>
              <w:top w:val="nil"/>
              <w:left w:val="nil"/>
              <w:bottom w:val="single" w:sz="4" w:space="0" w:color="auto"/>
              <w:right w:val="single" w:sz="4" w:space="0" w:color="auto"/>
            </w:tcBorders>
            <w:shd w:val="clear" w:color="auto" w:fill="auto"/>
            <w:noWrap/>
            <w:vAlign w:val="bottom"/>
            <w:hideMark/>
          </w:tcPr>
          <w:p w14:paraId="63D32E7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PROMEDIO</w:t>
            </w:r>
          </w:p>
        </w:tc>
      </w:tr>
      <w:tr w:rsidR="00E079A4" w:rsidRPr="00E079A4" w14:paraId="1F46619B" w14:textId="77777777" w:rsidTr="00E079A4">
        <w:trPr>
          <w:trHeight w:val="54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4EE08D3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31</w:t>
            </w:r>
          </w:p>
        </w:tc>
        <w:tc>
          <w:tcPr>
            <w:tcW w:w="2909" w:type="dxa"/>
            <w:tcBorders>
              <w:top w:val="nil"/>
              <w:left w:val="nil"/>
              <w:bottom w:val="single" w:sz="4" w:space="0" w:color="auto"/>
              <w:right w:val="single" w:sz="4" w:space="0" w:color="auto"/>
            </w:tcBorders>
            <w:shd w:val="clear" w:color="auto" w:fill="auto"/>
            <w:vAlign w:val="center"/>
            <w:hideMark/>
          </w:tcPr>
          <w:p w14:paraId="1797975C"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TONER ORIGINAL   PARA HP LASERJET ENTERPRISE 81A</w:t>
            </w:r>
          </w:p>
        </w:tc>
        <w:tc>
          <w:tcPr>
            <w:tcW w:w="1592" w:type="dxa"/>
            <w:tcBorders>
              <w:top w:val="nil"/>
              <w:left w:val="nil"/>
              <w:bottom w:val="single" w:sz="4" w:space="0" w:color="auto"/>
              <w:right w:val="single" w:sz="4" w:space="0" w:color="auto"/>
            </w:tcBorders>
            <w:shd w:val="clear" w:color="auto" w:fill="auto"/>
            <w:vAlign w:val="center"/>
            <w:hideMark/>
          </w:tcPr>
          <w:p w14:paraId="2D96665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TONER ORIGINAL PARA  HP 81A REF 2F281A</w:t>
            </w:r>
          </w:p>
        </w:tc>
        <w:tc>
          <w:tcPr>
            <w:tcW w:w="850" w:type="dxa"/>
            <w:tcBorders>
              <w:top w:val="nil"/>
              <w:left w:val="nil"/>
              <w:bottom w:val="single" w:sz="4" w:space="0" w:color="auto"/>
              <w:right w:val="single" w:sz="4" w:space="0" w:color="auto"/>
            </w:tcBorders>
            <w:shd w:val="clear" w:color="auto" w:fill="auto"/>
            <w:noWrap/>
            <w:vAlign w:val="center"/>
            <w:hideMark/>
          </w:tcPr>
          <w:p w14:paraId="7DE1AB4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UNIDAD</w:t>
            </w:r>
          </w:p>
        </w:tc>
        <w:tc>
          <w:tcPr>
            <w:tcW w:w="664" w:type="dxa"/>
            <w:tcBorders>
              <w:top w:val="nil"/>
              <w:left w:val="nil"/>
              <w:bottom w:val="single" w:sz="4" w:space="0" w:color="auto"/>
              <w:right w:val="single" w:sz="4" w:space="0" w:color="auto"/>
            </w:tcBorders>
            <w:shd w:val="clear" w:color="auto" w:fill="auto"/>
            <w:noWrap/>
            <w:vAlign w:val="center"/>
            <w:hideMark/>
          </w:tcPr>
          <w:p w14:paraId="5574335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65E31A6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650.000 </w:t>
            </w:r>
          </w:p>
        </w:tc>
        <w:tc>
          <w:tcPr>
            <w:tcW w:w="1188" w:type="dxa"/>
            <w:tcBorders>
              <w:top w:val="nil"/>
              <w:left w:val="nil"/>
              <w:bottom w:val="single" w:sz="4" w:space="0" w:color="auto"/>
              <w:right w:val="single" w:sz="4" w:space="0" w:color="auto"/>
            </w:tcBorders>
            <w:shd w:val="clear" w:color="auto" w:fill="auto"/>
            <w:noWrap/>
            <w:vAlign w:val="center"/>
            <w:hideMark/>
          </w:tcPr>
          <w:p w14:paraId="5477B96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101181A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1.150.000 </w:t>
            </w:r>
          </w:p>
        </w:tc>
        <w:tc>
          <w:tcPr>
            <w:tcW w:w="1111" w:type="dxa"/>
            <w:tcBorders>
              <w:top w:val="nil"/>
              <w:left w:val="nil"/>
              <w:bottom w:val="single" w:sz="4" w:space="0" w:color="auto"/>
              <w:right w:val="single" w:sz="4" w:space="0" w:color="auto"/>
            </w:tcBorders>
            <w:shd w:val="clear" w:color="auto" w:fill="auto"/>
            <w:noWrap/>
            <w:vAlign w:val="bottom"/>
            <w:hideMark/>
          </w:tcPr>
          <w:p w14:paraId="0AA7FBE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825.000 </w:t>
            </w:r>
          </w:p>
        </w:tc>
        <w:tc>
          <w:tcPr>
            <w:tcW w:w="812" w:type="dxa"/>
            <w:tcBorders>
              <w:top w:val="nil"/>
              <w:left w:val="nil"/>
              <w:bottom w:val="single" w:sz="4" w:space="0" w:color="auto"/>
              <w:right w:val="single" w:sz="4" w:space="0" w:color="auto"/>
            </w:tcBorders>
            <w:shd w:val="clear" w:color="auto" w:fill="auto"/>
            <w:noWrap/>
            <w:vAlign w:val="bottom"/>
            <w:hideMark/>
          </w:tcPr>
          <w:p w14:paraId="69786A2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825.000 </w:t>
            </w:r>
          </w:p>
        </w:tc>
        <w:tc>
          <w:tcPr>
            <w:tcW w:w="829" w:type="dxa"/>
            <w:tcBorders>
              <w:top w:val="nil"/>
              <w:left w:val="nil"/>
              <w:bottom w:val="single" w:sz="4" w:space="0" w:color="auto"/>
              <w:right w:val="single" w:sz="4" w:space="0" w:color="auto"/>
            </w:tcBorders>
            <w:shd w:val="clear" w:color="auto" w:fill="auto"/>
            <w:noWrap/>
            <w:vAlign w:val="bottom"/>
            <w:hideMark/>
          </w:tcPr>
          <w:p w14:paraId="4B8DE0D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987.500 </w:t>
            </w:r>
          </w:p>
        </w:tc>
        <w:tc>
          <w:tcPr>
            <w:tcW w:w="944" w:type="dxa"/>
            <w:tcBorders>
              <w:top w:val="nil"/>
              <w:left w:val="nil"/>
              <w:bottom w:val="single" w:sz="4" w:space="0" w:color="auto"/>
              <w:right w:val="single" w:sz="4" w:space="0" w:color="auto"/>
            </w:tcBorders>
            <w:shd w:val="clear" w:color="auto" w:fill="auto"/>
            <w:noWrap/>
            <w:vAlign w:val="bottom"/>
            <w:hideMark/>
          </w:tcPr>
          <w:p w14:paraId="1CF8780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987.500 </w:t>
            </w:r>
          </w:p>
        </w:tc>
        <w:tc>
          <w:tcPr>
            <w:tcW w:w="812" w:type="dxa"/>
            <w:tcBorders>
              <w:top w:val="nil"/>
              <w:left w:val="nil"/>
              <w:bottom w:val="single" w:sz="4" w:space="0" w:color="auto"/>
              <w:right w:val="single" w:sz="4" w:space="0" w:color="auto"/>
            </w:tcBorders>
            <w:shd w:val="clear" w:color="auto" w:fill="auto"/>
            <w:noWrap/>
            <w:vAlign w:val="bottom"/>
            <w:hideMark/>
          </w:tcPr>
          <w:p w14:paraId="03221E3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974.038 </w:t>
            </w:r>
          </w:p>
        </w:tc>
        <w:tc>
          <w:tcPr>
            <w:tcW w:w="1059" w:type="dxa"/>
            <w:tcBorders>
              <w:top w:val="nil"/>
              <w:left w:val="nil"/>
              <w:bottom w:val="single" w:sz="4" w:space="0" w:color="auto"/>
              <w:right w:val="single" w:sz="4" w:space="0" w:color="auto"/>
            </w:tcBorders>
            <w:shd w:val="clear" w:color="auto" w:fill="auto"/>
            <w:noWrap/>
            <w:vAlign w:val="bottom"/>
            <w:hideMark/>
          </w:tcPr>
          <w:p w14:paraId="4EED936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229.810 </w:t>
            </w:r>
          </w:p>
        </w:tc>
        <w:tc>
          <w:tcPr>
            <w:tcW w:w="829" w:type="dxa"/>
            <w:tcBorders>
              <w:top w:val="nil"/>
              <w:left w:val="nil"/>
              <w:bottom w:val="single" w:sz="4" w:space="0" w:color="auto"/>
              <w:right w:val="single" w:sz="4" w:space="0" w:color="auto"/>
            </w:tcBorders>
            <w:shd w:val="clear" w:color="auto" w:fill="auto"/>
            <w:noWrap/>
            <w:vAlign w:val="bottom"/>
            <w:hideMark/>
          </w:tcPr>
          <w:p w14:paraId="0B3D6A9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24%</w:t>
            </w:r>
          </w:p>
        </w:tc>
        <w:tc>
          <w:tcPr>
            <w:tcW w:w="1100" w:type="dxa"/>
            <w:tcBorders>
              <w:top w:val="nil"/>
              <w:left w:val="nil"/>
              <w:bottom w:val="single" w:sz="4" w:space="0" w:color="auto"/>
              <w:right w:val="single" w:sz="4" w:space="0" w:color="auto"/>
            </w:tcBorders>
            <w:shd w:val="clear" w:color="auto" w:fill="auto"/>
            <w:noWrap/>
            <w:vAlign w:val="bottom"/>
            <w:hideMark/>
          </w:tcPr>
          <w:p w14:paraId="4E2F9B0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987.500 </w:t>
            </w:r>
          </w:p>
        </w:tc>
        <w:tc>
          <w:tcPr>
            <w:tcW w:w="1230" w:type="dxa"/>
            <w:tcBorders>
              <w:top w:val="nil"/>
              <w:left w:val="nil"/>
              <w:bottom w:val="single" w:sz="4" w:space="0" w:color="auto"/>
              <w:right w:val="single" w:sz="4" w:space="0" w:color="auto"/>
            </w:tcBorders>
            <w:shd w:val="clear" w:color="auto" w:fill="auto"/>
            <w:noWrap/>
            <w:vAlign w:val="bottom"/>
            <w:hideMark/>
          </w:tcPr>
          <w:p w14:paraId="135AD91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PROMEDIO</w:t>
            </w:r>
          </w:p>
        </w:tc>
      </w:tr>
      <w:tr w:rsidR="00E079A4" w:rsidRPr="00E079A4" w14:paraId="25837AD1" w14:textId="77777777" w:rsidTr="00E079A4">
        <w:trPr>
          <w:trHeight w:val="54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6A1B378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32</w:t>
            </w:r>
          </w:p>
        </w:tc>
        <w:tc>
          <w:tcPr>
            <w:tcW w:w="2909" w:type="dxa"/>
            <w:tcBorders>
              <w:top w:val="nil"/>
              <w:left w:val="nil"/>
              <w:bottom w:val="single" w:sz="4" w:space="0" w:color="auto"/>
              <w:right w:val="single" w:sz="4" w:space="0" w:color="auto"/>
            </w:tcBorders>
            <w:shd w:val="clear" w:color="auto" w:fill="auto"/>
            <w:vAlign w:val="center"/>
            <w:hideMark/>
          </w:tcPr>
          <w:p w14:paraId="312DDCB5"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TONER ORIGINAL  PARA HP LASERJET ENTERPRISE 81X</w:t>
            </w:r>
          </w:p>
        </w:tc>
        <w:tc>
          <w:tcPr>
            <w:tcW w:w="1592" w:type="dxa"/>
            <w:tcBorders>
              <w:top w:val="nil"/>
              <w:left w:val="nil"/>
              <w:bottom w:val="single" w:sz="4" w:space="0" w:color="auto"/>
              <w:right w:val="single" w:sz="4" w:space="0" w:color="auto"/>
            </w:tcBorders>
            <w:shd w:val="clear" w:color="auto" w:fill="auto"/>
            <w:vAlign w:val="center"/>
            <w:hideMark/>
          </w:tcPr>
          <w:p w14:paraId="4778DB1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TONER ORIGINAL PARA HP 81X</w:t>
            </w:r>
          </w:p>
        </w:tc>
        <w:tc>
          <w:tcPr>
            <w:tcW w:w="850" w:type="dxa"/>
            <w:tcBorders>
              <w:top w:val="nil"/>
              <w:left w:val="nil"/>
              <w:bottom w:val="single" w:sz="4" w:space="0" w:color="auto"/>
              <w:right w:val="single" w:sz="4" w:space="0" w:color="auto"/>
            </w:tcBorders>
            <w:shd w:val="clear" w:color="auto" w:fill="auto"/>
            <w:noWrap/>
            <w:vAlign w:val="center"/>
            <w:hideMark/>
          </w:tcPr>
          <w:p w14:paraId="027A5C0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UNIDAD</w:t>
            </w:r>
          </w:p>
        </w:tc>
        <w:tc>
          <w:tcPr>
            <w:tcW w:w="664" w:type="dxa"/>
            <w:tcBorders>
              <w:top w:val="nil"/>
              <w:left w:val="nil"/>
              <w:bottom w:val="single" w:sz="4" w:space="0" w:color="auto"/>
              <w:right w:val="single" w:sz="4" w:space="0" w:color="auto"/>
            </w:tcBorders>
            <w:shd w:val="clear" w:color="auto" w:fill="auto"/>
            <w:noWrap/>
            <w:vAlign w:val="center"/>
            <w:hideMark/>
          </w:tcPr>
          <w:p w14:paraId="2B282087"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3D749B2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700.000 </w:t>
            </w:r>
          </w:p>
        </w:tc>
        <w:tc>
          <w:tcPr>
            <w:tcW w:w="1188" w:type="dxa"/>
            <w:tcBorders>
              <w:top w:val="nil"/>
              <w:left w:val="nil"/>
              <w:bottom w:val="single" w:sz="4" w:space="0" w:color="auto"/>
              <w:right w:val="single" w:sz="4" w:space="0" w:color="auto"/>
            </w:tcBorders>
            <w:shd w:val="clear" w:color="auto" w:fill="auto"/>
            <w:noWrap/>
            <w:vAlign w:val="center"/>
            <w:hideMark/>
          </w:tcPr>
          <w:p w14:paraId="3D72372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61BA041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1.150.000 </w:t>
            </w:r>
          </w:p>
        </w:tc>
        <w:tc>
          <w:tcPr>
            <w:tcW w:w="1111" w:type="dxa"/>
            <w:tcBorders>
              <w:top w:val="nil"/>
              <w:left w:val="nil"/>
              <w:bottom w:val="single" w:sz="4" w:space="0" w:color="auto"/>
              <w:right w:val="single" w:sz="4" w:space="0" w:color="auto"/>
            </w:tcBorders>
            <w:shd w:val="clear" w:color="auto" w:fill="auto"/>
            <w:noWrap/>
            <w:vAlign w:val="bottom"/>
            <w:hideMark/>
          </w:tcPr>
          <w:p w14:paraId="383CDAE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887.000 </w:t>
            </w:r>
          </w:p>
        </w:tc>
        <w:tc>
          <w:tcPr>
            <w:tcW w:w="812" w:type="dxa"/>
            <w:tcBorders>
              <w:top w:val="nil"/>
              <w:left w:val="nil"/>
              <w:bottom w:val="single" w:sz="4" w:space="0" w:color="auto"/>
              <w:right w:val="single" w:sz="4" w:space="0" w:color="auto"/>
            </w:tcBorders>
            <w:shd w:val="clear" w:color="auto" w:fill="auto"/>
            <w:noWrap/>
            <w:vAlign w:val="bottom"/>
            <w:hideMark/>
          </w:tcPr>
          <w:p w14:paraId="11A687E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887.000 </w:t>
            </w:r>
          </w:p>
        </w:tc>
        <w:tc>
          <w:tcPr>
            <w:tcW w:w="829" w:type="dxa"/>
            <w:tcBorders>
              <w:top w:val="nil"/>
              <w:left w:val="nil"/>
              <w:bottom w:val="single" w:sz="4" w:space="0" w:color="auto"/>
              <w:right w:val="single" w:sz="4" w:space="0" w:color="auto"/>
            </w:tcBorders>
            <w:shd w:val="clear" w:color="auto" w:fill="auto"/>
            <w:noWrap/>
            <w:vAlign w:val="bottom"/>
            <w:hideMark/>
          </w:tcPr>
          <w:p w14:paraId="3CB8039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1.018.500 </w:t>
            </w:r>
          </w:p>
        </w:tc>
        <w:tc>
          <w:tcPr>
            <w:tcW w:w="944" w:type="dxa"/>
            <w:tcBorders>
              <w:top w:val="nil"/>
              <w:left w:val="nil"/>
              <w:bottom w:val="single" w:sz="4" w:space="0" w:color="auto"/>
              <w:right w:val="single" w:sz="4" w:space="0" w:color="auto"/>
            </w:tcBorders>
            <w:shd w:val="clear" w:color="auto" w:fill="auto"/>
            <w:noWrap/>
            <w:vAlign w:val="bottom"/>
            <w:hideMark/>
          </w:tcPr>
          <w:p w14:paraId="7A6F199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1.018.500 </w:t>
            </w:r>
          </w:p>
        </w:tc>
        <w:tc>
          <w:tcPr>
            <w:tcW w:w="812" w:type="dxa"/>
            <w:tcBorders>
              <w:top w:val="nil"/>
              <w:left w:val="nil"/>
              <w:bottom w:val="single" w:sz="4" w:space="0" w:color="auto"/>
              <w:right w:val="single" w:sz="4" w:space="0" w:color="auto"/>
            </w:tcBorders>
            <w:shd w:val="clear" w:color="auto" w:fill="auto"/>
            <w:noWrap/>
            <w:vAlign w:val="bottom"/>
            <w:hideMark/>
          </w:tcPr>
          <w:p w14:paraId="133680B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1.009.975 </w:t>
            </w:r>
          </w:p>
        </w:tc>
        <w:tc>
          <w:tcPr>
            <w:tcW w:w="1059" w:type="dxa"/>
            <w:tcBorders>
              <w:top w:val="nil"/>
              <w:left w:val="nil"/>
              <w:bottom w:val="single" w:sz="4" w:space="0" w:color="auto"/>
              <w:right w:val="single" w:sz="4" w:space="0" w:color="auto"/>
            </w:tcBorders>
            <w:shd w:val="clear" w:color="auto" w:fill="auto"/>
            <w:noWrap/>
            <w:vAlign w:val="bottom"/>
            <w:hideMark/>
          </w:tcPr>
          <w:p w14:paraId="2CF5B14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185.969 </w:t>
            </w:r>
          </w:p>
        </w:tc>
        <w:tc>
          <w:tcPr>
            <w:tcW w:w="829" w:type="dxa"/>
            <w:tcBorders>
              <w:top w:val="nil"/>
              <w:left w:val="nil"/>
              <w:bottom w:val="single" w:sz="4" w:space="0" w:color="auto"/>
              <w:right w:val="single" w:sz="4" w:space="0" w:color="auto"/>
            </w:tcBorders>
            <w:shd w:val="clear" w:color="auto" w:fill="auto"/>
            <w:noWrap/>
            <w:vAlign w:val="bottom"/>
            <w:hideMark/>
          </w:tcPr>
          <w:p w14:paraId="689F73E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18%</w:t>
            </w:r>
          </w:p>
        </w:tc>
        <w:tc>
          <w:tcPr>
            <w:tcW w:w="1100" w:type="dxa"/>
            <w:tcBorders>
              <w:top w:val="nil"/>
              <w:left w:val="nil"/>
              <w:bottom w:val="single" w:sz="4" w:space="0" w:color="auto"/>
              <w:right w:val="single" w:sz="4" w:space="0" w:color="auto"/>
            </w:tcBorders>
            <w:shd w:val="clear" w:color="auto" w:fill="auto"/>
            <w:noWrap/>
            <w:vAlign w:val="bottom"/>
            <w:hideMark/>
          </w:tcPr>
          <w:p w14:paraId="482DF66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1.018.500 </w:t>
            </w:r>
          </w:p>
        </w:tc>
        <w:tc>
          <w:tcPr>
            <w:tcW w:w="1230" w:type="dxa"/>
            <w:tcBorders>
              <w:top w:val="nil"/>
              <w:left w:val="nil"/>
              <w:bottom w:val="single" w:sz="4" w:space="0" w:color="auto"/>
              <w:right w:val="single" w:sz="4" w:space="0" w:color="auto"/>
            </w:tcBorders>
            <w:shd w:val="clear" w:color="auto" w:fill="auto"/>
            <w:noWrap/>
            <w:vAlign w:val="bottom"/>
            <w:hideMark/>
          </w:tcPr>
          <w:p w14:paraId="2651A71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PROMEDIO</w:t>
            </w:r>
          </w:p>
        </w:tc>
      </w:tr>
      <w:tr w:rsidR="00E079A4" w:rsidRPr="00E079A4" w14:paraId="475F7D68" w14:textId="77777777" w:rsidTr="00E079A4">
        <w:trPr>
          <w:trHeight w:val="54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400B618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33</w:t>
            </w:r>
          </w:p>
        </w:tc>
        <w:tc>
          <w:tcPr>
            <w:tcW w:w="2909" w:type="dxa"/>
            <w:tcBorders>
              <w:top w:val="nil"/>
              <w:left w:val="nil"/>
              <w:bottom w:val="single" w:sz="4" w:space="0" w:color="auto"/>
              <w:right w:val="single" w:sz="4" w:space="0" w:color="auto"/>
            </w:tcBorders>
            <w:shd w:val="clear" w:color="auto" w:fill="auto"/>
            <w:vAlign w:val="center"/>
            <w:hideMark/>
          </w:tcPr>
          <w:p w14:paraId="0FA8EAA2"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TONER ORIGINAL PARA HP PRO LASEJETMTST M226FDW</w:t>
            </w:r>
          </w:p>
        </w:tc>
        <w:tc>
          <w:tcPr>
            <w:tcW w:w="1592" w:type="dxa"/>
            <w:tcBorders>
              <w:top w:val="nil"/>
              <w:left w:val="nil"/>
              <w:bottom w:val="single" w:sz="4" w:space="0" w:color="auto"/>
              <w:right w:val="single" w:sz="4" w:space="0" w:color="auto"/>
            </w:tcBorders>
            <w:shd w:val="clear" w:color="auto" w:fill="auto"/>
            <w:vAlign w:val="center"/>
            <w:hideMark/>
          </w:tcPr>
          <w:p w14:paraId="5E3E0EF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TONER          ORIGINAL 226A</w:t>
            </w:r>
          </w:p>
        </w:tc>
        <w:tc>
          <w:tcPr>
            <w:tcW w:w="850" w:type="dxa"/>
            <w:tcBorders>
              <w:top w:val="nil"/>
              <w:left w:val="nil"/>
              <w:bottom w:val="single" w:sz="4" w:space="0" w:color="auto"/>
              <w:right w:val="single" w:sz="4" w:space="0" w:color="auto"/>
            </w:tcBorders>
            <w:shd w:val="clear" w:color="auto" w:fill="auto"/>
            <w:noWrap/>
            <w:vAlign w:val="center"/>
            <w:hideMark/>
          </w:tcPr>
          <w:p w14:paraId="0DD1B3F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UNIDAD</w:t>
            </w:r>
          </w:p>
        </w:tc>
        <w:tc>
          <w:tcPr>
            <w:tcW w:w="664" w:type="dxa"/>
            <w:tcBorders>
              <w:top w:val="nil"/>
              <w:left w:val="nil"/>
              <w:bottom w:val="single" w:sz="4" w:space="0" w:color="auto"/>
              <w:right w:val="single" w:sz="4" w:space="0" w:color="auto"/>
            </w:tcBorders>
            <w:shd w:val="clear" w:color="auto" w:fill="auto"/>
            <w:noWrap/>
            <w:vAlign w:val="center"/>
            <w:hideMark/>
          </w:tcPr>
          <w:p w14:paraId="40F2AD9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38FACBB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60.000 </w:t>
            </w:r>
          </w:p>
        </w:tc>
        <w:tc>
          <w:tcPr>
            <w:tcW w:w="1188" w:type="dxa"/>
            <w:tcBorders>
              <w:top w:val="nil"/>
              <w:left w:val="nil"/>
              <w:bottom w:val="single" w:sz="4" w:space="0" w:color="auto"/>
              <w:right w:val="single" w:sz="4" w:space="0" w:color="auto"/>
            </w:tcBorders>
            <w:shd w:val="clear" w:color="auto" w:fill="auto"/>
            <w:noWrap/>
            <w:vAlign w:val="center"/>
            <w:hideMark/>
          </w:tcPr>
          <w:p w14:paraId="0866962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629B527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480.000 </w:t>
            </w:r>
          </w:p>
        </w:tc>
        <w:tc>
          <w:tcPr>
            <w:tcW w:w="1111" w:type="dxa"/>
            <w:tcBorders>
              <w:top w:val="nil"/>
              <w:left w:val="nil"/>
              <w:bottom w:val="single" w:sz="4" w:space="0" w:color="auto"/>
              <w:right w:val="single" w:sz="4" w:space="0" w:color="auto"/>
            </w:tcBorders>
            <w:shd w:val="clear" w:color="auto" w:fill="auto"/>
            <w:noWrap/>
            <w:vAlign w:val="bottom"/>
            <w:hideMark/>
          </w:tcPr>
          <w:p w14:paraId="7BB7D2E8"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350.000 </w:t>
            </w:r>
          </w:p>
        </w:tc>
        <w:tc>
          <w:tcPr>
            <w:tcW w:w="812" w:type="dxa"/>
            <w:tcBorders>
              <w:top w:val="nil"/>
              <w:left w:val="nil"/>
              <w:bottom w:val="single" w:sz="4" w:space="0" w:color="auto"/>
              <w:right w:val="single" w:sz="4" w:space="0" w:color="auto"/>
            </w:tcBorders>
            <w:shd w:val="clear" w:color="auto" w:fill="auto"/>
            <w:noWrap/>
            <w:vAlign w:val="bottom"/>
            <w:hideMark/>
          </w:tcPr>
          <w:p w14:paraId="5622FE2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350.000 </w:t>
            </w:r>
          </w:p>
        </w:tc>
        <w:tc>
          <w:tcPr>
            <w:tcW w:w="829" w:type="dxa"/>
            <w:tcBorders>
              <w:top w:val="nil"/>
              <w:left w:val="nil"/>
              <w:bottom w:val="single" w:sz="4" w:space="0" w:color="auto"/>
              <w:right w:val="single" w:sz="4" w:space="0" w:color="auto"/>
            </w:tcBorders>
            <w:shd w:val="clear" w:color="auto" w:fill="auto"/>
            <w:noWrap/>
            <w:vAlign w:val="bottom"/>
            <w:hideMark/>
          </w:tcPr>
          <w:p w14:paraId="177CD8F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415.000 </w:t>
            </w:r>
          </w:p>
        </w:tc>
        <w:tc>
          <w:tcPr>
            <w:tcW w:w="944" w:type="dxa"/>
            <w:tcBorders>
              <w:top w:val="nil"/>
              <w:left w:val="nil"/>
              <w:bottom w:val="single" w:sz="4" w:space="0" w:color="auto"/>
              <w:right w:val="single" w:sz="4" w:space="0" w:color="auto"/>
            </w:tcBorders>
            <w:shd w:val="clear" w:color="auto" w:fill="auto"/>
            <w:noWrap/>
            <w:vAlign w:val="bottom"/>
            <w:hideMark/>
          </w:tcPr>
          <w:p w14:paraId="2B9D2BF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415.000 </w:t>
            </w:r>
          </w:p>
        </w:tc>
        <w:tc>
          <w:tcPr>
            <w:tcW w:w="812" w:type="dxa"/>
            <w:tcBorders>
              <w:top w:val="nil"/>
              <w:left w:val="nil"/>
              <w:bottom w:val="single" w:sz="4" w:space="0" w:color="auto"/>
              <w:right w:val="single" w:sz="4" w:space="0" w:color="auto"/>
            </w:tcBorders>
            <w:shd w:val="clear" w:color="auto" w:fill="auto"/>
            <w:noWrap/>
            <w:vAlign w:val="bottom"/>
            <w:hideMark/>
          </w:tcPr>
          <w:p w14:paraId="47AB81B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409.878 </w:t>
            </w:r>
          </w:p>
        </w:tc>
        <w:tc>
          <w:tcPr>
            <w:tcW w:w="1059" w:type="dxa"/>
            <w:tcBorders>
              <w:top w:val="nil"/>
              <w:left w:val="nil"/>
              <w:bottom w:val="single" w:sz="4" w:space="0" w:color="auto"/>
              <w:right w:val="single" w:sz="4" w:space="0" w:color="auto"/>
            </w:tcBorders>
            <w:shd w:val="clear" w:color="auto" w:fill="auto"/>
            <w:noWrap/>
            <w:vAlign w:val="bottom"/>
            <w:hideMark/>
          </w:tcPr>
          <w:p w14:paraId="199BEFB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91.924 </w:t>
            </w:r>
          </w:p>
        </w:tc>
        <w:tc>
          <w:tcPr>
            <w:tcW w:w="829" w:type="dxa"/>
            <w:tcBorders>
              <w:top w:val="nil"/>
              <w:left w:val="nil"/>
              <w:bottom w:val="single" w:sz="4" w:space="0" w:color="auto"/>
              <w:right w:val="single" w:sz="4" w:space="0" w:color="auto"/>
            </w:tcBorders>
            <w:shd w:val="clear" w:color="auto" w:fill="auto"/>
            <w:noWrap/>
            <w:vAlign w:val="bottom"/>
            <w:hideMark/>
          </w:tcPr>
          <w:p w14:paraId="0E474B9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22%</w:t>
            </w:r>
          </w:p>
        </w:tc>
        <w:tc>
          <w:tcPr>
            <w:tcW w:w="1100" w:type="dxa"/>
            <w:tcBorders>
              <w:top w:val="nil"/>
              <w:left w:val="nil"/>
              <w:bottom w:val="single" w:sz="4" w:space="0" w:color="auto"/>
              <w:right w:val="single" w:sz="4" w:space="0" w:color="auto"/>
            </w:tcBorders>
            <w:shd w:val="clear" w:color="auto" w:fill="auto"/>
            <w:noWrap/>
            <w:vAlign w:val="bottom"/>
            <w:hideMark/>
          </w:tcPr>
          <w:p w14:paraId="602AD397"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415.000 </w:t>
            </w:r>
          </w:p>
        </w:tc>
        <w:tc>
          <w:tcPr>
            <w:tcW w:w="1230" w:type="dxa"/>
            <w:tcBorders>
              <w:top w:val="nil"/>
              <w:left w:val="nil"/>
              <w:bottom w:val="single" w:sz="4" w:space="0" w:color="auto"/>
              <w:right w:val="single" w:sz="4" w:space="0" w:color="auto"/>
            </w:tcBorders>
            <w:shd w:val="clear" w:color="auto" w:fill="auto"/>
            <w:noWrap/>
            <w:vAlign w:val="bottom"/>
            <w:hideMark/>
          </w:tcPr>
          <w:p w14:paraId="6604207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PROMEDIO</w:t>
            </w:r>
          </w:p>
        </w:tc>
      </w:tr>
      <w:tr w:rsidR="00E079A4" w:rsidRPr="00E079A4" w14:paraId="274B95C0" w14:textId="77777777" w:rsidTr="00E079A4">
        <w:trPr>
          <w:trHeight w:val="135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355ACD6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34</w:t>
            </w:r>
          </w:p>
        </w:tc>
        <w:tc>
          <w:tcPr>
            <w:tcW w:w="2909" w:type="dxa"/>
            <w:tcBorders>
              <w:top w:val="nil"/>
              <w:left w:val="nil"/>
              <w:bottom w:val="single" w:sz="4" w:space="0" w:color="auto"/>
              <w:right w:val="single" w:sz="4" w:space="0" w:color="auto"/>
            </w:tcBorders>
            <w:shd w:val="clear" w:color="auto" w:fill="auto"/>
            <w:noWrap/>
            <w:vAlign w:val="center"/>
            <w:hideMark/>
          </w:tcPr>
          <w:p w14:paraId="7785F0D4"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TONER ORIGINAL PARA IMPRESORA LEXMARK MS811DN</w:t>
            </w:r>
          </w:p>
        </w:tc>
        <w:tc>
          <w:tcPr>
            <w:tcW w:w="1592" w:type="dxa"/>
            <w:tcBorders>
              <w:top w:val="nil"/>
              <w:left w:val="nil"/>
              <w:bottom w:val="single" w:sz="4" w:space="0" w:color="auto"/>
              <w:right w:val="single" w:sz="4" w:space="0" w:color="auto"/>
            </w:tcBorders>
            <w:shd w:val="clear" w:color="auto" w:fill="auto"/>
            <w:vAlign w:val="center"/>
            <w:hideMark/>
          </w:tcPr>
          <w:p w14:paraId="6874F91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TONER  ORIGINAL LEXMARK MS811D</w:t>
            </w:r>
          </w:p>
        </w:tc>
        <w:tc>
          <w:tcPr>
            <w:tcW w:w="850" w:type="dxa"/>
            <w:tcBorders>
              <w:top w:val="nil"/>
              <w:left w:val="nil"/>
              <w:bottom w:val="single" w:sz="4" w:space="0" w:color="auto"/>
              <w:right w:val="single" w:sz="4" w:space="0" w:color="auto"/>
            </w:tcBorders>
            <w:shd w:val="clear" w:color="auto" w:fill="auto"/>
            <w:noWrap/>
            <w:vAlign w:val="center"/>
            <w:hideMark/>
          </w:tcPr>
          <w:p w14:paraId="6A85B05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UNIDAD</w:t>
            </w:r>
          </w:p>
        </w:tc>
        <w:tc>
          <w:tcPr>
            <w:tcW w:w="664" w:type="dxa"/>
            <w:tcBorders>
              <w:top w:val="nil"/>
              <w:left w:val="nil"/>
              <w:bottom w:val="single" w:sz="4" w:space="0" w:color="auto"/>
              <w:right w:val="single" w:sz="4" w:space="0" w:color="auto"/>
            </w:tcBorders>
            <w:shd w:val="clear" w:color="auto" w:fill="auto"/>
            <w:noWrap/>
            <w:vAlign w:val="center"/>
            <w:hideMark/>
          </w:tcPr>
          <w:p w14:paraId="25CBD008"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16F87A22" w14:textId="7452FE56"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NO HAY PRECIO HISTÓRICO/ NO TIENE LAS MISMAS ESPECIFICACIONES TÉCNICAS </w:t>
            </w:r>
          </w:p>
        </w:tc>
        <w:tc>
          <w:tcPr>
            <w:tcW w:w="1188" w:type="dxa"/>
            <w:tcBorders>
              <w:top w:val="nil"/>
              <w:left w:val="nil"/>
              <w:bottom w:val="single" w:sz="4" w:space="0" w:color="auto"/>
              <w:right w:val="single" w:sz="4" w:space="0" w:color="auto"/>
            </w:tcBorders>
            <w:shd w:val="clear" w:color="auto" w:fill="auto"/>
            <w:noWrap/>
            <w:vAlign w:val="center"/>
            <w:hideMark/>
          </w:tcPr>
          <w:p w14:paraId="557218C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152E885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530.000 </w:t>
            </w:r>
          </w:p>
        </w:tc>
        <w:tc>
          <w:tcPr>
            <w:tcW w:w="1111" w:type="dxa"/>
            <w:tcBorders>
              <w:top w:val="nil"/>
              <w:left w:val="nil"/>
              <w:bottom w:val="single" w:sz="4" w:space="0" w:color="auto"/>
              <w:right w:val="single" w:sz="4" w:space="0" w:color="auto"/>
            </w:tcBorders>
            <w:shd w:val="clear" w:color="auto" w:fill="auto"/>
            <w:noWrap/>
            <w:vAlign w:val="bottom"/>
            <w:hideMark/>
          </w:tcPr>
          <w:p w14:paraId="3531C5A7"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2.550.000 </w:t>
            </w:r>
          </w:p>
        </w:tc>
        <w:tc>
          <w:tcPr>
            <w:tcW w:w="812" w:type="dxa"/>
            <w:tcBorders>
              <w:top w:val="nil"/>
              <w:left w:val="nil"/>
              <w:bottom w:val="single" w:sz="4" w:space="0" w:color="auto"/>
              <w:right w:val="single" w:sz="4" w:space="0" w:color="auto"/>
            </w:tcBorders>
            <w:shd w:val="clear" w:color="auto" w:fill="auto"/>
            <w:noWrap/>
            <w:vAlign w:val="bottom"/>
            <w:hideMark/>
          </w:tcPr>
          <w:p w14:paraId="51787328"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530.000 </w:t>
            </w:r>
          </w:p>
        </w:tc>
        <w:tc>
          <w:tcPr>
            <w:tcW w:w="829" w:type="dxa"/>
            <w:tcBorders>
              <w:top w:val="nil"/>
              <w:left w:val="nil"/>
              <w:bottom w:val="single" w:sz="4" w:space="0" w:color="auto"/>
              <w:right w:val="single" w:sz="4" w:space="0" w:color="auto"/>
            </w:tcBorders>
            <w:shd w:val="clear" w:color="auto" w:fill="auto"/>
            <w:noWrap/>
            <w:vAlign w:val="bottom"/>
            <w:hideMark/>
          </w:tcPr>
          <w:p w14:paraId="14E6970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1.540.000 </w:t>
            </w:r>
          </w:p>
        </w:tc>
        <w:tc>
          <w:tcPr>
            <w:tcW w:w="944" w:type="dxa"/>
            <w:tcBorders>
              <w:top w:val="nil"/>
              <w:left w:val="nil"/>
              <w:bottom w:val="single" w:sz="4" w:space="0" w:color="auto"/>
              <w:right w:val="single" w:sz="4" w:space="0" w:color="auto"/>
            </w:tcBorders>
            <w:shd w:val="clear" w:color="auto" w:fill="auto"/>
            <w:noWrap/>
            <w:vAlign w:val="bottom"/>
            <w:hideMark/>
          </w:tcPr>
          <w:p w14:paraId="6D3DBF8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1.540.000 </w:t>
            </w:r>
          </w:p>
        </w:tc>
        <w:tc>
          <w:tcPr>
            <w:tcW w:w="812" w:type="dxa"/>
            <w:tcBorders>
              <w:top w:val="nil"/>
              <w:left w:val="nil"/>
              <w:bottom w:val="single" w:sz="4" w:space="0" w:color="auto"/>
              <w:right w:val="single" w:sz="4" w:space="0" w:color="auto"/>
            </w:tcBorders>
            <w:shd w:val="clear" w:color="auto" w:fill="auto"/>
            <w:noWrap/>
            <w:vAlign w:val="bottom"/>
            <w:hideMark/>
          </w:tcPr>
          <w:p w14:paraId="74E9E79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1.162.540 </w:t>
            </w:r>
          </w:p>
        </w:tc>
        <w:tc>
          <w:tcPr>
            <w:tcW w:w="1059" w:type="dxa"/>
            <w:tcBorders>
              <w:top w:val="nil"/>
              <w:left w:val="nil"/>
              <w:bottom w:val="single" w:sz="4" w:space="0" w:color="auto"/>
              <w:right w:val="single" w:sz="4" w:space="0" w:color="auto"/>
            </w:tcBorders>
            <w:shd w:val="clear" w:color="auto" w:fill="auto"/>
            <w:noWrap/>
            <w:vAlign w:val="bottom"/>
            <w:hideMark/>
          </w:tcPr>
          <w:p w14:paraId="4C66CA1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1.428.356 </w:t>
            </w:r>
          </w:p>
        </w:tc>
        <w:tc>
          <w:tcPr>
            <w:tcW w:w="829" w:type="dxa"/>
            <w:tcBorders>
              <w:top w:val="nil"/>
              <w:left w:val="nil"/>
              <w:bottom w:val="single" w:sz="4" w:space="0" w:color="auto"/>
              <w:right w:val="single" w:sz="4" w:space="0" w:color="auto"/>
            </w:tcBorders>
            <w:shd w:val="clear" w:color="auto" w:fill="auto"/>
            <w:noWrap/>
            <w:vAlign w:val="bottom"/>
            <w:hideMark/>
          </w:tcPr>
          <w:p w14:paraId="1E64021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123%</w:t>
            </w:r>
          </w:p>
        </w:tc>
        <w:tc>
          <w:tcPr>
            <w:tcW w:w="1100" w:type="dxa"/>
            <w:tcBorders>
              <w:top w:val="nil"/>
              <w:left w:val="nil"/>
              <w:bottom w:val="single" w:sz="4" w:space="0" w:color="auto"/>
              <w:right w:val="single" w:sz="4" w:space="0" w:color="auto"/>
            </w:tcBorders>
            <w:shd w:val="clear" w:color="auto" w:fill="auto"/>
            <w:noWrap/>
            <w:vAlign w:val="bottom"/>
            <w:hideMark/>
          </w:tcPr>
          <w:p w14:paraId="7DB1F4F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530.000 </w:t>
            </w:r>
          </w:p>
        </w:tc>
        <w:tc>
          <w:tcPr>
            <w:tcW w:w="1230" w:type="dxa"/>
            <w:tcBorders>
              <w:top w:val="nil"/>
              <w:left w:val="nil"/>
              <w:bottom w:val="single" w:sz="4" w:space="0" w:color="auto"/>
              <w:right w:val="single" w:sz="4" w:space="0" w:color="auto"/>
            </w:tcBorders>
            <w:shd w:val="clear" w:color="auto" w:fill="auto"/>
            <w:noWrap/>
            <w:vAlign w:val="bottom"/>
            <w:hideMark/>
          </w:tcPr>
          <w:p w14:paraId="2F1081A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MENOR VALOR</w:t>
            </w:r>
          </w:p>
        </w:tc>
      </w:tr>
      <w:tr w:rsidR="00E079A4" w:rsidRPr="00E079A4" w14:paraId="34B6E8F6" w14:textId="77777777" w:rsidTr="00E079A4">
        <w:trPr>
          <w:trHeight w:val="27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19BCC0A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35</w:t>
            </w:r>
          </w:p>
        </w:tc>
        <w:tc>
          <w:tcPr>
            <w:tcW w:w="2909" w:type="dxa"/>
            <w:tcBorders>
              <w:top w:val="nil"/>
              <w:left w:val="nil"/>
              <w:bottom w:val="single" w:sz="4" w:space="0" w:color="auto"/>
              <w:right w:val="single" w:sz="4" w:space="0" w:color="auto"/>
            </w:tcBorders>
            <w:shd w:val="clear" w:color="auto" w:fill="auto"/>
            <w:noWrap/>
            <w:vAlign w:val="center"/>
            <w:hideMark/>
          </w:tcPr>
          <w:p w14:paraId="79381265"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TONER ORIGINAL  SAMSUNG ML2010</w:t>
            </w:r>
          </w:p>
        </w:tc>
        <w:tc>
          <w:tcPr>
            <w:tcW w:w="1592" w:type="dxa"/>
            <w:tcBorders>
              <w:top w:val="nil"/>
              <w:left w:val="nil"/>
              <w:bottom w:val="single" w:sz="4" w:space="0" w:color="auto"/>
              <w:right w:val="single" w:sz="4" w:space="0" w:color="auto"/>
            </w:tcBorders>
            <w:shd w:val="clear" w:color="auto" w:fill="auto"/>
            <w:vAlign w:val="center"/>
            <w:hideMark/>
          </w:tcPr>
          <w:p w14:paraId="7726A85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TONER ORIGINAL M2010</w:t>
            </w:r>
          </w:p>
        </w:tc>
        <w:tc>
          <w:tcPr>
            <w:tcW w:w="850" w:type="dxa"/>
            <w:tcBorders>
              <w:top w:val="nil"/>
              <w:left w:val="nil"/>
              <w:bottom w:val="single" w:sz="4" w:space="0" w:color="auto"/>
              <w:right w:val="single" w:sz="4" w:space="0" w:color="auto"/>
            </w:tcBorders>
            <w:shd w:val="clear" w:color="auto" w:fill="auto"/>
            <w:noWrap/>
            <w:vAlign w:val="center"/>
            <w:hideMark/>
          </w:tcPr>
          <w:p w14:paraId="211446E7"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UNIDAD</w:t>
            </w:r>
          </w:p>
        </w:tc>
        <w:tc>
          <w:tcPr>
            <w:tcW w:w="664" w:type="dxa"/>
            <w:tcBorders>
              <w:top w:val="nil"/>
              <w:left w:val="nil"/>
              <w:bottom w:val="single" w:sz="4" w:space="0" w:color="auto"/>
              <w:right w:val="single" w:sz="4" w:space="0" w:color="auto"/>
            </w:tcBorders>
            <w:shd w:val="clear" w:color="auto" w:fill="auto"/>
            <w:noWrap/>
            <w:vAlign w:val="center"/>
            <w:hideMark/>
          </w:tcPr>
          <w:p w14:paraId="21F0E22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31211B5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180.000 </w:t>
            </w:r>
          </w:p>
        </w:tc>
        <w:tc>
          <w:tcPr>
            <w:tcW w:w="1188" w:type="dxa"/>
            <w:tcBorders>
              <w:top w:val="nil"/>
              <w:left w:val="nil"/>
              <w:bottom w:val="single" w:sz="4" w:space="0" w:color="auto"/>
              <w:right w:val="single" w:sz="4" w:space="0" w:color="auto"/>
            </w:tcBorders>
            <w:shd w:val="clear" w:color="auto" w:fill="auto"/>
            <w:noWrap/>
            <w:vAlign w:val="center"/>
            <w:hideMark/>
          </w:tcPr>
          <w:p w14:paraId="5E23517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0BF83EA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190.000 </w:t>
            </w:r>
          </w:p>
        </w:tc>
        <w:tc>
          <w:tcPr>
            <w:tcW w:w="1111" w:type="dxa"/>
            <w:tcBorders>
              <w:top w:val="nil"/>
              <w:left w:val="nil"/>
              <w:bottom w:val="single" w:sz="4" w:space="0" w:color="auto"/>
              <w:right w:val="single" w:sz="4" w:space="0" w:color="auto"/>
            </w:tcBorders>
            <w:shd w:val="clear" w:color="auto" w:fill="auto"/>
            <w:noWrap/>
            <w:vAlign w:val="bottom"/>
            <w:hideMark/>
          </w:tcPr>
          <w:p w14:paraId="4D888E5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207.000 </w:t>
            </w:r>
          </w:p>
        </w:tc>
        <w:tc>
          <w:tcPr>
            <w:tcW w:w="812" w:type="dxa"/>
            <w:tcBorders>
              <w:top w:val="nil"/>
              <w:left w:val="nil"/>
              <w:bottom w:val="single" w:sz="4" w:space="0" w:color="auto"/>
              <w:right w:val="single" w:sz="4" w:space="0" w:color="auto"/>
            </w:tcBorders>
            <w:shd w:val="clear" w:color="auto" w:fill="auto"/>
            <w:noWrap/>
            <w:vAlign w:val="bottom"/>
            <w:hideMark/>
          </w:tcPr>
          <w:p w14:paraId="0ACA961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190.000 </w:t>
            </w:r>
          </w:p>
        </w:tc>
        <w:tc>
          <w:tcPr>
            <w:tcW w:w="829" w:type="dxa"/>
            <w:tcBorders>
              <w:top w:val="nil"/>
              <w:left w:val="nil"/>
              <w:bottom w:val="single" w:sz="4" w:space="0" w:color="auto"/>
              <w:right w:val="single" w:sz="4" w:space="0" w:color="auto"/>
            </w:tcBorders>
            <w:shd w:val="clear" w:color="auto" w:fill="auto"/>
            <w:noWrap/>
            <w:vAlign w:val="bottom"/>
            <w:hideMark/>
          </w:tcPr>
          <w:p w14:paraId="18ED10C8"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198.500 </w:t>
            </w:r>
          </w:p>
        </w:tc>
        <w:tc>
          <w:tcPr>
            <w:tcW w:w="944" w:type="dxa"/>
            <w:tcBorders>
              <w:top w:val="nil"/>
              <w:left w:val="nil"/>
              <w:bottom w:val="single" w:sz="4" w:space="0" w:color="auto"/>
              <w:right w:val="single" w:sz="4" w:space="0" w:color="auto"/>
            </w:tcBorders>
            <w:shd w:val="clear" w:color="auto" w:fill="auto"/>
            <w:noWrap/>
            <w:vAlign w:val="bottom"/>
            <w:hideMark/>
          </w:tcPr>
          <w:p w14:paraId="59A9780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198.500 </w:t>
            </w:r>
          </w:p>
        </w:tc>
        <w:tc>
          <w:tcPr>
            <w:tcW w:w="812" w:type="dxa"/>
            <w:tcBorders>
              <w:top w:val="nil"/>
              <w:left w:val="nil"/>
              <w:bottom w:val="single" w:sz="4" w:space="0" w:color="auto"/>
              <w:right w:val="single" w:sz="4" w:space="0" w:color="auto"/>
            </w:tcBorders>
            <w:shd w:val="clear" w:color="auto" w:fill="auto"/>
            <w:noWrap/>
            <w:vAlign w:val="bottom"/>
            <w:hideMark/>
          </w:tcPr>
          <w:p w14:paraId="556DDD2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198.318 </w:t>
            </w:r>
          </w:p>
        </w:tc>
        <w:tc>
          <w:tcPr>
            <w:tcW w:w="1059" w:type="dxa"/>
            <w:tcBorders>
              <w:top w:val="nil"/>
              <w:left w:val="nil"/>
              <w:bottom w:val="single" w:sz="4" w:space="0" w:color="auto"/>
              <w:right w:val="single" w:sz="4" w:space="0" w:color="auto"/>
            </w:tcBorders>
            <w:shd w:val="clear" w:color="auto" w:fill="auto"/>
            <w:noWrap/>
            <w:vAlign w:val="bottom"/>
            <w:hideMark/>
          </w:tcPr>
          <w:p w14:paraId="72C95D9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12.021 </w:t>
            </w:r>
          </w:p>
        </w:tc>
        <w:tc>
          <w:tcPr>
            <w:tcW w:w="829" w:type="dxa"/>
            <w:tcBorders>
              <w:top w:val="nil"/>
              <w:left w:val="nil"/>
              <w:bottom w:val="single" w:sz="4" w:space="0" w:color="auto"/>
              <w:right w:val="single" w:sz="4" w:space="0" w:color="auto"/>
            </w:tcBorders>
            <w:shd w:val="clear" w:color="auto" w:fill="auto"/>
            <w:noWrap/>
            <w:vAlign w:val="bottom"/>
            <w:hideMark/>
          </w:tcPr>
          <w:p w14:paraId="3217FD1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6%</w:t>
            </w:r>
          </w:p>
        </w:tc>
        <w:tc>
          <w:tcPr>
            <w:tcW w:w="1100" w:type="dxa"/>
            <w:tcBorders>
              <w:top w:val="nil"/>
              <w:left w:val="nil"/>
              <w:bottom w:val="single" w:sz="4" w:space="0" w:color="auto"/>
              <w:right w:val="single" w:sz="4" w:space="0" w:color="auto"/>
            </w:tcBorders>
            <w:shd w:val="clear" w:color="auto" w:fill="auto"/>
            <w:noWrap/>
            <w:vAlign w:val="bottom"/>
            <w:hideMark/>
          </w:tcPr>
          <w:p w14:paraId="5D560F3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198.500 </w:t>
            </w:r>
          </w:p>
        </w:tc>
        <w:tc>
          <w:tcPr>
            <w:tcW w:w="1230" w:type="dxa"/>
            <w:tcBorders>
              <w:top w:val="nil"/>
              <w:left w:val="nil"/>
              <w:bottom w:val="single" w:sz="4" w:space="0" w:color="auto"/>
              <w:right w:val="single" w:sz="4" w:space="0" w:color="auto"/>
            </w:tcBorders>
            <w:shd w:val="clear" w:color="auto" w:fill="auto"/>
            <w:noWrap/>
            <w:vAlign w:val="bottom"/>
            <w:hideMark/>
          </w:tcPr>
          <w:p w14:paraId="4993587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PROMEDIO</w:t>
            </w:r>
          </w:p>
        </w:tc>
      </w:tr>
      <w:tr w:rsidR="00E079A4" w:rsidRPr="00E079A4" w14:paraId="05AB93C2" w14:textId="77777777" w:rsidTr="00E079A4">
        <w:trPr>
          <w:trHeight w:val="27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681403A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36</w:t>
            </w:r>
          </w:p>
        </w:tc>
        <w:tc>
          <w:tcPr>
            <w:tcW w:w="2909" w:type="dxa"/>
            <w:tcBorders>
              <w:top w:val="nil"/>
              <w:left w:val="nil"/>
              <w:bottom w:val="single" w:sz="4" w:space="0" w:color="auto"/>
              <w:right w:val="single" w:sz="4" w:space="0" w:color="auto"/>
            </w:tcBorders>
            <w:shd w:val="clear" w:color="auto" w:fill="auto"/>
            <w:noWrap/>
            <w:vAlign w:val="center"/>
            <w:hideMark/>
          </w:tcPr>
          <w:p w14:paraId="62DBFE4B"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TONER ORIGINAL HPLASERJET600</w:t>
            </w:r>
          </w:p>
        </w:tc>
        <w:tc>
          <w:tcPr>
            <w:tcW w:w="1592" w:type="dxa"/>
            <w:tcBorders>
              <w:top w:val="nil"/>
              <w:left w:val="nil"/>
              <w:bottom w:val="single" w:sz="4" w:space="0" w:color="auto"/>
              <w:right w:val="single" w:sz="4" w:space="0" w:color="auto"/>
            </w:tcBorders>
            <w:shd w:val="clear" w:color="auto" w:fill="auto"/>
            <w:vAlign w:val="center"/>
            <w:hideMark/>
          </w:tcPr>
          <w:p w14:paraId="2CB7760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TONER ORIGINAL 90X</w:t>
            </w:r>
          </w:p>
        </w:tc>
        <w:tc>
          <w:tcPr>
            <w:tcW w:w="850" w:type="dxa"/>
            <w:tcBorders>
              <w:top w:val="nil"/>
              <w:left w:val="nil"/>
              <w:bottom w:val="single" w:sz="4" w:space="0" w:color="auto"/>
              <w:right w:val="single" w:sz="4" w:space="0" w:color="auto"/>
            </w:tcBorders>
            <w:shd w:val="clear" w:color="auto" w:fill="auto"/>
            <w:noWrap/>
            <w:vAlign w:val="center"/>
            <w:hideMark/>
          </w:tcPr>
          <w:p w14:paraId="15381B9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UNIDAD</w:t>
            </w:r>
          </w:p>
        </w:tc>
        <w:tc>
          <w:tcPr>
            <w:tcW w:w="664" w:type="dxa"/>
            <w:tcBorders>
              <w:top w:val="nil"/>
              <w:left w:val="nil"/>
              <w:bottom w:val="single" w:sz="4" w:space="0" w:color="auto"/>
              <w:right w:val="single" w:sz="4" w:space="0" w:color="auto"/>
            </w:tcBorders>
            <w:shd w:val="clear" w:color="auto" w:fill="auto"/>
            <w:noWrap/>
            <w:vAlign w:val="center"/>
            <w:hideMark/>
          </w:tcPr>
          <w:p w14:paraId="24879EB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01E1908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600.000 </w:t>
            </w:r>
          </w:p>
        </w:tc>
        <w:tc>
          <w:tcPr>
            <w:tcW w:w="1188" w:type="dxa"/>
            <w:tcBorders>
              <w:top w:val="nil"/>
              <w:left w:val="nil"/>
              <w:bottom w:val="single" w:sz="4" w:space="0" w:color="auto"/>
              <w:right w:val="single" w:sz="4" w:space="0" w:color="auto"/>
            </w:tcBorders>
            <w:shd w:val="clear" w:color="auto" w:fill="auto"/>
            <w:noWrap/>
            <w:vAlign w:val="center"/>
            <w:hideMark/>
          </w:tcPr>
          <w:p w14:paraId="45734D8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73725237"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1.150.000 </w:t>
            </w:r>
          </w:p>
        </w:tc>
        <w:tc>
          <w:tcPr>
            <w:tcW w:w="1111" w:type="dxa"/>
            <w:tcBorders>
              <w:top w:val="nil"/>
              <w:left w:val="nil"/>
              <w:bottom w:val="single" w:sz="4" w:space="0" w:color="auto"/>
              <w:right w:val="single" w:sz="4" w:space="0" w:color="auto"/>
            </w:tcBorders>
            <w:shd w:val="clear" w:color="auto" w:fill="auto"/>
            <w:noWrap/>
            <w:vAlign w:val="bottom"/>
            <w:hideMark/>
          </w:tcPr>
          <w:p w14:paraId="03C909D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629.000 </w:t>
            </w:r>
          </w:p>
        </w:tc>
        <w:tc>
          <w:tcPr>
            <w:tcW w:w="812" w:type="dxa"/>
            <w:tcBorders>
              <w:top w:val="nil"/>
              <w:left w:val="nil"/>
              <w:bottom w:val="single" w:sz="4" w:space="0" w:color="auto"/>
              <w:right w:val="single" w:sz="4" w:space="0" w:color="auto"/>
            </w:tcBorders>
            <w:shd w:val="clear" w:color="auto" w:fill="auto"/>
            <w:noWrap/>
            <w:vAlign w:val="bottom"/>
            <w:hideMark/>
          </w:tcPr>
          <w:p w14:paraId="528B01F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629.000 </w:t>
            </w:r>
          </w:p>
        </w:tc>
        <w:tc>
          <w:tcPr>
            <w:tcW w:w="829" w:type="dxa"/>
            <w:tcBorders>
              <w:top w:val="nil"/>
              <w:left w:val="nil"/>
              <w:bottom w:val="single" w:sz="4" w:space="0" w:color="auto"/>
              <w:right w:val="single" w:sz="4" w:space="0" w:color="auto"/>
            </w:tcBorders>
            <w:shd w:val="clear" w:color="auto" w:fill="auto"/>
            <w:noWrap/>
            <w:vAlign w:val="bottom"/>
            <w:hideMark/>
          </w:tcPr>
          <w:p w14:paraId="39D7A63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889.500 </w:t>
            </w:r>
          </w:p>
        </w:tc>
        <w:tc>
          <w:tcPr>
            <w:tcW w:w="944" w:type="dxa"/>
            <w:tcBorders>
              <w:top w:val="nil"/>
              <w:left w:val="nil"/>
              <w:bottom w:val="single" w:sz="4" w:space="0" w:color="auto"/>
              <w:right w:val="single" w:sz="4" w:space="0" w:color="auto"/>
            </w:tcBorders>
            <w:shd w:val="clear" w:color="auto" w:fill="auto"/>
            <w:noWrap/>
            <w:vAlign w:val="bottom"/>
            <w:hideMark/>
          </w:tcPr>
          <w:p w14:paraId="21116AD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889.500 </w:t>
            </w:r>
          </w:p>
        </w:tc>
        <w:tc>
          <w:tcPr>
            <w:tcW w:w="812" w:type="dxa"/>
            <w:tcBorders>
              <w:top w:val="nil"/>
              <w:left w:val="nil"/>
              <w:bottom w:val="single" w:sz="4" w:space="0" w:color="auto"/>
              <w:right w:val="single" w:sz="4" w:space="0" w:color="auto"/>
            </w:tcBorders>
            <w:shd w:val="clear" w:color="auto" w:fill="auto"/>
            <w:noWrap/>
            <w:vAlign w:val="bottom"/>
            <w:hideMark/>
          </w:tcPr>
          <w:p w14:paraId="343DB86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850.500 </w:t>
            </w:r>
          </w:p>
        </w:tc>
        <w:tc>
          <w:tcPr>
            <w:tcW w:w="1059" w:type="dxa"/>
            <w:tcBorders>
              <w:top w:val="nil"/>
              <w:left w:val="nil"/>
              <w:bottom w:val="single" w:sz="4" w:space="0" w:color="auto"/>
              <w:right w:val="single" w:sz="4" w:space="0" w:color="auto"/>
            </w:tcBorders>
            <w:shd w:val="clear" w:color="auto" w:fill="auto"/>
            <w:noWrap/>
            <w:vAlign w:val="bottom"/>
            <w:hideMark/>
          </w:tcPr>
          <w:p w14:paraId="3ED7A3D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368.403 </w:t>
            </w:r>
          </w:p>
        </w:tc>
        <w:tc>
          <w:tcPr>
            <w:tcW w:w="829" w:type="dxa"/>
            <w:tcBorders>
              <w:top w:val="nil"/>
              <w:left w:val="nil"/>
              <w:bottom w:val="single" w:sz="4" w:space="0" w:color="auto"/>
              <w:right w:val="single" w:sz="4" w:space="0" w:color="auto"/>
            </w:tcBorders>
            <w:shd w:val="clear" w:color="auto" w:fill="auto"/>
            <w:noWrap/>
            <w:vAlign w:val="bottom"/>
            <w:hideMark/>
          </w:tcPr>
          <w:p w14:paraId="71B4CB2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43%</w:t>
            </w:r>
          </w:p>
        </w:tc>
        <w:tc>
          <w:tcPr>
            <w:tcW w:w="1100" w:type="dxa"/>
            <w:tcBorders>
              <w:top w:val="nil"/>
              <w:left w:val="nil"/>
              <w:bottom w:val="single" w:sz="4" w:space="0" w:color="auto"/>
              <w:right w:val="single" w:sz="4" w:space="0" w:color="auto"/>
            </w:tcBorders>
            <w:shd w:val="clear" w:color="auto" w:fill="auto"/>
            <w:noWrap/>
            <w:vAlign w:val="bottom"/>
            <w:hideMark/>
          </w:tcPr>
          <w:p w14:paraId="3FE1F6B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889.500 </w:t>
            </w:r>
          </w:p>
        </w:tc>
        <w:tc>
          <w:tcPr>
            <w:tcW w:w="1230" w:type="dxa"/>
            <w:tcBorders>
              <w:top w:val="nil"/>
              <w:left w:val="nil"/>
              <w:bottom w:val="single" w:sz="4" w:space="0" w:color="auto"/>
              <w:right w:val="single" w:sz="4" w:space="0" w:color="auto"/>
            </w:tcBorders>
            <w:shd w:val="clear" w:color="auto" w:fill="auto"/>
            <w:noWrap/>
            <w:vAlign w:val="bottom"/>
            <w:hideMark/>
          </w:tcPr>
          <w:p w14:paraId="5AC2FE88"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PROMEDIO</w:t>
            </w:r>
          </w:p>
        </w:tc>
      </w:tr>
      <w:tr w:rsidR="00E079A4" w:rsidRPr="00E079A4" w14:paraId="49CB7F66" w14:textId="77777777" w:rsidTr="00E079A4">
        <w:trPr>
          <w:trHeight w:val="135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22501F9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37</w:t>
            </w:r>
          </w:p>
        </w:tc>
        <w:tc>
          <w:tcPr>
            <w:tcW w:w="2909" w:type="dxa"/>
            <w:tcBorders>
              <w:top w:val="nil"/>
              <w:left w:val="nil"/>
              <w:bottom w:val="single" w:sz="4" w:space="0" w:color="auto"/>
              <w:right w:val="single" w:sz="4" w:space="0" w:color="auto"/>
            </w:tcBorders>
            <w:shd w:val="clear" w:color="auto" w:fill="auto"/>
            <w:noWrap/>
            <w:vAlign w:val="center"/>
            <w:hideMark/>
          </w:tcPr>
          <w:p w14:paraId="76D9B554"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TONER ORIGINAL NEGRO PARA  IMPRESORA XEROX</w:t>
            </w:r>
          </w:p>
        </w:tc>
        <w:tc>
          <w:tcPr>
            <w:tcW w:w="1592" w:type="dxa"/>
            <w:tcBorders>
              <w:top w:val="nil"/>
              <w:left w:val="nil"/>
              <w:bottom w:val="single" w:sz="4" w:space="0" w:color="auto"/>
              <w:right w:val="single" w:sz="4" w:space="0" w:color="auto"/>
            </w:tcBorders>
            <w:shd w:val="clear" w:color="auto" w:fill="auto"/>
            <w:vAlign w:val="center"/>
            <w:hideMark/>
          </w:tcPr>
          <w:p w14:paraId="190E5BE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TONER  ORIGINAL XEROX PHASER 4510</w:t>
            </w:r>
          </w:p>
        </w:tc>
        <w:tc>
          <w:tcPr>
            <w:tcW w:w="850" w:type="dxa"/>
            <w:tcBorders>
              <w:top w:val="nil"/>
              <w:left w:val="nil"/>
              <w:bottom w:val="single" w:sz="4" w:space="0" w:color="auto"/>
              <w:right w:val="single" w:sz="4" w:space="0" w:color="auto"/>
            </w:tcBorders>
            <w:shd w:val="clear" w:color="auto" w:fill="auto"/>
            <w:noWrap/>
            <w:vAlign w:val="center"/>
            <w:hideMark/>
          </w:tcPr>
          <w:p w14:paraId="56E8F85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UNIDAD</w:t>
            </w:r>
          </w:p>
        </w:tc>
        <w:tc>
          <w:tcPr>
            <w:tcW w:w="664" w:type="dxa"/>
            <w:tcBorders>
              <w:top w:val="nil"/>
              <w:left w:val="nil"/>
              <w:bottom w:val="single" w:sz="4" w:space="0" w:color="auto"/>
              <w:right w:val="single" w:sz="4" w:space="0" w:color="auto"/>
            </w:tcBorders>
            <w:shd w:val="clear" w:color="auto" w:fill="auto"/>
            <w:noWrap/>
            <w:vAlign w:val="center"/>
            <w:hideMark/>
          </w:tcPr>
          <w:p w14:paraId="428C4E17"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1B9CA771" w14:textId="1495FDE6"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NO HAY PRECIO HISTORICO/ NO TIENE LAS MISMAS ESPECIFICACIONES TÉCNICAS </w:t>
            </w:r>
          </w:p>
        </w:tc>
        <w:tc>
          <w:tcPr>
            <w:tcW w:w="1188" w:type="dxa"/>
            <w:tcBorders>
              <w:top w:val="nil"/>
              <w:left w:val="nil"/>
              <w:bottom w:val="single" w:sz="4" w:space="0" w:color="auto"/>
              <w:right w:val="single" w:sz="4" w:space="0" w:color="auto"/>
            </w:tcBorders>
            <w:shd w:val="clear" w:color="auto" w:fill="auto"/>
            <w:noWrap/>
            <w:vAlign w:val="center"/>
            <w:hideMark/>
          </w:tcPr>
          <w:p w14:paraId="63D060C8"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4C1DC47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600.000 </w:t>
            </w:r>
          </w:p>
        </w:tc>
        <w:tc>
          <w:tcPr>
            <w:tcW w:w="1111" w:type="dxa"/>
            <w:tcBorders>
              <w:top w:val="nil"/>
              <w:left w:val="nil"/>
              <w:bottom w:val="single" w:sz="4" w:space="0" w:color="auto"/>
              <w:right w:val="single" w:sz="4" w:space="0" w:color="auto"/>
            </w:tcBorders>
            <w:shd w:val="clear" w:color="auto" w:fill="auto"/>
            <w:noWrap/>
            <w:vAlign w:val="bottom"/>
            <w:hideMark/>
          </w:tcPr>
          <w:p w14:paraId="2D0764C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1.250.000 </w:t>
            </w:r>
          </w:p>
        </w:tc>
        <w:tc>
          <w:tcPr>
            <w:tcW w:w="812" w:type="dxa"/>
            <w:tcBorders>
              <w:top w:val="nil"/>
              <w:left w:val="nil"/>
              <w:bottom w:val="single" w:sz="4" w:space="0" w:color="auto"/>
              <w:right w:val="single" w:sz="4" w:space="0" w:color="auto"/>
            </w:tcBorders>
            <w:shd w:val="clear" w:color="auto" w:fill="auto"/>
            <w:noWrap/>
            <w:vAlign w:val="bottom"/>
            <w:hideMark/>
          </w:tcPr>
          <w:p w14:paraId="0FB1BB5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600.000 </w:t>
            </w:r>
          </w:p>
        </w:tc>
        <w:tc>
          <w:tcPr>
            <w:tcW w:w="829" w:type="dxa"/>
            <w:tcBorders>
              <w:top w:val="nil"/>
              <w:left w:val="nil"/>
              <w:bottom w:val="single" w:sz="4" w:space="0" w:color="auto"/>
              <w:right w:val="single" w:sz="4" w:space="0" w:color="auto"/>
            </w:tcBorders>
            <w:shd w:val="clear" w:color="auto" w:fill="auto"/>
            <w:noWrap/>
            <w:vAlign w:val="bottom"/>
            <w:hideMark/>
          </w:tcPr>
          <w:p w14:paraId="306D20B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925.000 </w:t>
            </w:r>
          </w:p>
        </w:tc>
        <w:tc>
          <w:tcPr>
            <w:tcW w:w="944" w:type="dxa"/>
            <w:tcBorders>
              <w:top w:val="nil"/>
              <w:left w:val="nil"/>
              <w:bottom w:val="single" w:sz="4" w:space="0" w:color="auto"/>
              <w:right w:val="single" w:sz="4" w:space="0" w:color="auto"/>
            </w:tcBorders>
            <w:shd w:val="clear" w:color="auto" w:fill="auto"/>
            <w:noWrap/>
            <w:vAlign w:val="bottom"/>
            <w:hideMark/>
          </w:tcPr>
          <w:p w14:paraId="658E09F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925.000 </w:t>
            </w:r>
          </w:p>
        </w:tc>
        <w:tc>
          <w:tcPr>
            <w:tcW w:w="812" w:type="dxa"/>
            <w:tcBorders>
              <w:top w:val="nil"/>
              <w:left w:val="nil"/>
              <w:bottom w:val="single" w:sz="4" w:space="0" w:color="auto"/>
              <w:right w:val="single" w:sz="4" w:space="0" w:color="auto"/>
            </w:tcBorders>
            <w:shd w:val="clear" w:color="auto" w:fill="auto"/>
            <w:noWrap/>
            <w:vAlign w:val="bottom"/>
            <w:hideMark/>
          </w:tcPr>
          <w:p w14:paraId="1520322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866.025 </w:t>
            </w:r>
          </w:p>
        </w:tc>
        <w:tc>
          <w:tcPr>
            <w:tcW w:w="1059" w:type="dxa"/>
            <w:tcBorders>
              <w:top w:val="nil"/>
              <w:left w:val="nil"/>
              <w:bottom w:val="single" w:sz="4" w:space="0" w:color="auto"/>
              <w:right w:val="single" w:sz="4" w:space="0" w:color="auto"/>
            </w:tcBorders>
            <w:shd w:val="clear" w:color="auto" w:fill="auto"/>
            <w:noWrap/>
            <w:vAlign w:val="bottom"/>
            <w:hideMark/>
          </w:tcPr>
          <w:p w14:paraId="0F2FCBB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459.619 </w:t>
            </w:r>
          </w:p>
        </w:tc>
        <w:tc>
          <w:tcPr>
            <w:tcW w:w="829" w:type="dxa"/>
            <w:tcBorders>
              <w:top w:val="nil"/>
              <w:left w:val="nil"/>
              <w:bottom w:val="single" w:sz="4" w:space="0" w:color="auto"/>
              <w:right w:val="single" w:sz="4" w:space="0" w:color="auto"/>
            </w:tcBorders>
            <w:shd w:val="clear" w:color="auto" w:fill="auto"/>
            <w:noWrap/>
            <w:vAlign w:val="bottom"/>
            <w:hideMark/>
          </w:tcPr>
          <w:p w14:paraId="37A7205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53%</w:t>
            </w:r>
          </w:p>
        </w:tc>
        <w:tc>
          <w:tcPr>
            <w:tcW w:w="1100" w:type="dxa"/>
            <w:tcBorders>
              <w:top w:val="nil"/>
              <w:left w:val="nil"/>
              <w:bottom w:val="single" w:sz="4" w:space="0" w:color="auto"/>
              <w:right w:val="single" w:sz="4" w:space="0" w:color="auto"/>
            </w:tcBorders>
            <w:shd w:val="clear" w:color="auto" w:fill="auto"/>
            <w:noWrap/>
            <w:vAlign w:val="bottom"/>
            <w:hideMark/>
          </w:tcPr>
          <w:p w14:paraId="21919DC7"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925.000 </w:t>
            </w:r>
          </w:p>
        </w:tc>
        <w:tc>
          <w:tcPr>
            <w:tcW w:w="1230" w:type="dxa"/>
            <w:tcBorders>
              <w:top w:val="nil"/>
              <w:left w:val="nil"/>
              <w:bottom w:val="single" w:sz="4" w:space="0" w:color="auto"/>
              <w:right w:val="single" w:sz="4" w:space="0" w:color="auto"/>
            </w:tcBorders>
            <w:shd w:val="clear" w:color="auto" w:fill="auto"/>
            <w:noWrap/>
            <w:vAlign w:val="bottom"/>
            <w:hideMark/>
          </w:tcPr>
          <w:p w14:paraId="6A5E96C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PROMEDIO</w:t>
            </w:r>
          </w:p>
        </w:tc>
      </w:tr>
      <w:tr w:rsidR="00E079A4" w:rsidRPr="00E079A4" w14:paraId="19EE5C9F" w14:textId="77777777" w:rsidTr="00E079A4">
        <w:trPr>
          <w:trHeight w:val="135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1EE358D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lastRenderedPageBreak/>
              <w:t>38</w:t>
            </w:r>
          </w:p>
        </w:tc>
        <w:tc>
          <w:tcPr>
            <w:tcW w:w="2909" w:type="dxa"/>
            <w:tcBorders>
              <w:top w:val="nil"/>
              <w:left w:val="nil"/>
              <w:bottom w:val="single" w:sz="4" w:space="0" w:color="auto"/>
              <w:right w:val="single" w:sz="4" w:space="0" w:color="auto"/>
            </w:tcBorders>
            <w:shd w:val="clear" w:color="auto" w:fill="auto"/>
            <w:noWrap/>
            <w:vAlign w:val="center"/>
            <w:hideMark/>
          </w:tcPr>
          <w:p w14:paraId="12D47326"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TONER ORIGINAL IMPRESORA HP LASERJET M527DN</w:t>
            </w:r>
          </w:p>
        </w:tc>
        <w:tc>
          <w:tcPr>
            <w:tcW w:w="1592" w:type="dxa"/>
            <w:tcBorders>
              <w:top w:val="nil"/>
              <w:left w:val="nil"/>
              <w:bottom w:val="single" w:sz="4" w:space="0" w:color="auto"/>
              <w:right w:val="single" w:sz="4" w:space="0" w:color="auto"/>
            </w:tcBorders>
            <w:shd w:val="clear" w:color="auto" w:fill="auto"/>
            <w:vAlign w:val="center"/>
            <w:hideMark/>
          </w:tcPr>
          <w:p w14:paraId="7B52250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TONER ORIGINAL IMPRESORA HP LASERJET M527DN 87X</w:t>
            </w:r>
          </w:p>
        </w:tc>
        <w:tc>
          <w:tcPr>
            <w:tcW w:w="850" w:type="dxa"/>
            <w:tcBorders>
              <w:top w:val="nil"/>
              <w:left w:val="nil"/>
              <w:bottom w:val="single" w:sz="4" w:space="0" w:color="auto"/>
              <w:right w:val="single" w:sz="4" w:space="0" w:color="auto"/>
            </w:tcBorders>
            <w:shd w:val="clear" w:color="auto" w:fill="auto"/>
            <w:noWrap/>
            <w:vAlign w:val="center"/>
            <w:hideMark/>
          </w:tcPr>
          <w:p w14:paraId="1962C46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UNIDAD</w:t>
            </w:r>
          </w:p>
        </w:tc>
        <w:tc>
          <w:tcPr>
            <w:tcW w:w="664" w:type="dxa"/>
            <w:tcBorders>
              <w:top w:val="nil"/>
              <w:left w:val="nil"/>
              <w:bottom w:val="single" w:sz="4" w:space="0" w:color="auto"/>
              <w:right w:val="single" w:sz="4" w:space="0" w:color="auto"/>
            </w:tcBorders>
            <w:shd w:val="clear" w:color="auto" w:fill="auto"/>
            <w:noWrap/>
            <w:vAlign w:val="center"/>
            <w:hideMark/>
          </w:tcPr>
          <w:p w14:paraId="7D145A1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10D0D536" w14:textId="6083AEBC"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NO HAY PRECIO HISTORICO/ NO TIENE LAS MISMAS ESPECIFICACIONES TÉCNICAS </w:t>
            </w:r>
          </w:p>
        </w:tc>
        <w:tc>
          <w:tcPr>
            <w:tcW w:w="1188" w:type="dxa"/>
            <w:tcBorders>
              <w:top w:val="nil"/>
              <w:left w:val="nil"/>
              <w:bottom w:val="single" w:sz="4" w:space="0" w:color="auto"/>
              <w:right w:val="single" w:sz="4" w:space="0" w:color="auto"/>
            </w:tcBorders>
            <w:shd w:val="clear" w:color="auto" w:fill="auto"/>
            <w:noWrap/>
            <w:vAlign w:val="center"/>
            <w:hideMark/>
          </w:tcPr>
          <w:p w14:paraId="36903C9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5670C9F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480.000 </w:t>
            </w:r>
          </w:p>
        </w:tc>
        <w:tc>
          <w:tcPr>
            <w:tcW w:w="1111" w:type="dxa"/>
            <w:tcBorders>
              <w:top w:val="nil"/>
              <w:left w:val="nil"/>
              <w:bottom w:val="single" w:sz="4" w:space="0" w:color="auto"/>
              <w:right w:val="single" w:sz="4" w:space="0" w:color="auto"/>
            </w:tcBorders>
            <w:shd w:val="clear" w:color="auto" w:fill="auto"/>
            <w:noWrap/>
            <w:vAlign w:val="bottom"/>
            <w:hideMark/>
          </w:tcPr>
          <w:p w14:paraId="3FFFE3A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1.290.000 </w:t>
            </w:r>
          </w:p>
        </w:tc>
        <w:tc>
          <w:tcPr>
            <w:tcW w:w="812" w:type="dxa"/>
            <w:tcBorders>
              <w:top w:val="nil"/>
              <w:left w:val="nil"/>
              <w:bottom w:val="single" w:sz="4" w:space="0" w:color="auto"/>
              <w:right w:val="single" w:sz="4" w:space="0" w:color="auto"/>
            </w:tcBorders>
            <w:shd w:val="clear" w:color="auto" w:fill="auto"/>
            <w:noWrap/>
            <w:vAlign w:val="bottom"/>
            <w:hideMark/>
          </w:tcPr>
          <w:p w14:paraId="56CDC4A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480.000 </w:t>
            </w:r>
          </w:p>
        </w:tc>
        <w:tc>
          <w:tcPr>
            <w:tcW w:w="829" w:type="dxa"/>
            <w:tcBorders>
              <w:top w:val="nil"/>
              <w:left w:val="nil"/>
              <w:bottom w:val="single" w:sz="4" w:space="0" w:color="auto"/>
              <w:right w:val="single" w:sz="4" w:space="0" w:color="auto"/>
            </w:tcBorders>
            <w:shd w:val="clear" w:color="auto" w:fill="auto"/>
            <w:noWrap/>
            <w:vAlign w:val="bottom"/>
            <w:hideMark/>
          </w:tcPr>
          <w:p w14:paraId="2EFF0B7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885.000 </w:t>
            </w:r>
          </w:p>
        </w:tc>
        <w:tc>
          <w:tcPr>
            <w:tcW w:w="944" w:type="dxa"/>
            <w:tcBorders>
              <w:top w:val="nil"/>
              <w:left w:val="nil"/>
              <w:bottom w:val="single" w:sz="4" w:space="0" w:color="auto"/>
              <w:right w:val="single" w:sz="4" w:space="0" w:color="auto"/>
            </w:tcBorders>
            <w:shd w:val="clear" w:color="auto" w:fill="auto"/>
            <w:noWrap/>
            <w:vAlign w:val="bottom"/>
            <w:hideMark/>
          </w:tcPr>
          <w:p w14:paraId="0967E6A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885.000 </w:t>
            </w:r>
          </w:p>
        </w:tc>
        <w:tc>
          <w:tcPr>
            <w:tcW w:w="812" w:type="dxa"/>
            <w:tcBorders>
              <w:top w:val="nil"/>
              <w:left w:val="nil"/>
              <w:bottom w:val="single" w:sz="4" w:space="0" w:color="auto"/>
              <w:right w:val="single" w:sz="4" w:space="0" w:color="auto"/>
            </w:tcBorders>
            <w:shd w:val="clear" w:color="auto" w:fill="auto"/>
            <w:noWrap/>
            <w:vAlign w:val="bottom"/>
            <w:hideMark/>
          </w:tcPr>
          <w:p w14:paraId="7207F89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786.893 </w:t>
            </w:r>
          </w:p>
        </w:tc>
        <w:tc>
          <w:tcPr>
            <w:tcW w:w="1059" w:type="dxa"/>
            <w:tcBorders>
              <w:top w:val="nil"/>
              <w:left w:val="nil"/>
              <w:bottom w:val="single" w:sz="4" w:space="0" w:color="auto"/>
              <w:right w:val="single" w:sz="4" w:space="0" w:color="auto"/>
            </w:tcBorders>
            <w:shd w:val="clear" w:color="auto" w:fill="auto"/>
            <w:noWrap/>
            <w:vAlign w:val="bottom"/>
            <w:hideMark/>
          </w:tcPr>
          <w:p w14:paraId="36D7CE7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572.756 </w:t>
            </w:r>
          </w:p>
        </w:tc>
        <w:tc>
          <w:tcPr>
            <w:tcW w:w="829" w:type="dxa"/>
            <w:tcBorders>
              <w:top w:val="nil"/>
              <w:left w:val="nil"/>
              <w:bottom w:val="single" w:sz="4" w:space="0" w:color="auto"/>
              <w:right w:val="single" w:sz="4" w:space="0" w:color="auto"/>
            </w:tcBorders>
            <w:shd w:val="clear" w:color="auto" w:fill="auto"/>
            <w:noWrap/>
            <w:vAlign w:val="bottom"/>
            <w:hideMark/>
          </w:tcPr>
          <w:p w14:paraId="10183B0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73%</w:t>
            </w:r>
          </w:p>
        </w:tc>
        <w:tc>
          <w:tcPr>
            <w:tcW w:w="1100" w:type="dxa"/>
            <w:tcBorders>
              <w:top w:val="nil"/>
              <w:left w:val="nil"/>
              <w:bottom w:val="single" w:sz="4" w:space="0" w:color="auto"/>
              <w:right w:val="single" w:sz="4" w:space="0" w:color="auto"/>
            </w:tcBorders>
            <w:shd w:val="clear" w:color="auto" w:fill="auto"/>
            <w:noWrap/>
            <w:vAlign w:val="bottom"/>
            <w:hideMark/>
          </w:tcPr>
          <w:p w14:paraId="0C9DD4F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786.893 </w:t>
            </w:r>
          </w:p>
        </w:tc>
        <w:tc>
          <w:tcPr>
            <w:tcW w:w="1230" w:type="dxa"/>
            <w:tcBorders>
              <w:top w:val="nil"/>
              <w:left w:val="nil"/>
              <w:bottom w:val="single" w:sz="4" w:space="0" w:color="auto"/>
              <w:right w:val="single" w:sz="4" w:space="0" w:color="auto"/>
            </w:tcBorders>
            <w:shd w:val="clear" w:color="auto" w:fill="auto"/>
            <w:noWrap/>
            <w:vAlign w:val="bottom"/>
            <w:hideMark/>
          </w:tcPr>
          <w:p w14:paraId="1E00A60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MEDIA GEOM</w:t>
            </w:r>
          </w:p>
        </w:tc>
      </w:tr>
      <w:tr w:rsidR="00E079A4" w:rsidRPr="00E079A4" w14:paraId="7B61578C" w14:textId="77777777" w:rsidTr="00E079A4">
        <w:trPr>
          <w:trHeight w:val="54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6863FFD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39</w:t>
            </w:r>
          </w:p>
        </w:tc>
        <w:tc>
          <w:tcPr>
            <w:tcW w:w="2909" w:type="dxa"/>
            <w:tcBorders>
              <w:top w:val="nil"/>
              <w:left w:val="nil"/>
              <w:bottom w:val="single" w:sz="4" w:space="0" w:color="auto"/>
              <w:right w:val="single" w:sz="4" w:space="0" w:color="auto"/>
            </w:tcBorders>
            <w:shd w:val="clear" w:color="auto" w:fill="auto"/>
            <w:noWrap/>
            <w:vAlign w:val="center"/>
            <w:hideMark/>
          </w:tcPr>
          <w:p w14:paraId="5F5A271B"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TONER ORIGINAL IMPRESORA HP LASERJET M527DN</w:t>
            </w:r>
          </w:p>
        </w:tc>
        <w:tc>
          <w:tcPr>
            <w:tcW w:w="1592" w:type="dxa"/>
            <w:tcBorders>
              <w:top w:val="nil"/>
              <w:left w:val="nil"/>
              <w:bottom w:val="single" w:sz="4" w:space="0" w:color="auto"/>
              <w:right w:val="single" w:sz="4" w:space="0" w:color="auto"/>
            </w:tcBorders>
            <w:shd w:val="clear" w:color="auto" w:fill="auto"/>
            <w:vAlign w:val="center"/>
            <w:hideMark/>
          </w:tcPr>
          <w:p w14:paraId="209B0E67"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TONER ORIGINAL HP LASERJET M527DN 87X</w:t>
            </w:r>
          </w:p>
        </w:tc>
        <w:tc>
          <w:tcPr>
            <w:tcW w:w="850" w:type="dxa"/>
            <w:tcBorders>
              <w:top w:val="nil"/>
              <w:left w:val="nil"/>
              <w:bottom w:val="single" w:sz="4" w:space="0" w:color="auto"/>
              <w:right w:val="single" w:sz="4" w:space="0" w:color="auto"/>
            </w:tcBorders>
            <w:shd w:val="clear" w:color="auto" w:fill="auto"/>
            <w:noWrap/>
            <w:vAlign w:val="center"/>
            <w:hideMark/>
          </w:tcPr>
          <w:p w14:paraId="778445D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UNIDAD</w:t>
            </w:r>
          </w:p>
        </w:tc>
        <w:tc>
          <w:tcPr>
            <w:tcW w:w="664" w:type="dxa"/>
            <w:tcBorders>
              <w:top w:val="nil"/>
              <w:left w:val="nil"/>
              <w:bottom w:val="single" w:sz="4" w:space="0" w:color="auto"/>
              <w:right w:val="single" w:sz="4" w:space="0" w:color="auto"/>
            </w:tcBorders>
            <w:shd w:val="clear" w:color="auto" w:fill="auto"/>
            <w:noWrap/>
            <w:vAlign w:val="center"/>
            <w:hideMark/>
          </w:tcPr>
          <w:p w14:paraId="2878C47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3C16D8D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NO HAY PRECIO HISTORICO </w:t>
            </w:r>
          </w:p>
        </w:tc>
        <w:tc>
          <w:tcPr>
            <w:tcW w:w="1188" w:type="dxa"/>
            <w:tcBorders>
              <w:top w:val="nil"/>
              <w:left w:val="nil"/>
              <w:bottom w:val="single" w:sz="4" w:space="0" w:color="auto"/>
              <w:right w:val="single" w:sz="4" w:space="0" w:color="auto"/>
            </w:tcBorders>
            <w:shd w:val="clear" w:color="auto" w:fill="auto"/>
            <w:noWrap/>
            <w:vAlign w:val="center"/>
            <w:hideMark/>
          </w:tcPr>
          <w:p w14:paraId="5389530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5642D96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480.000 </w:t>
            </w:r>
          </w:p>
        </w:tc>
        <w:tc>
          <w:tcPr>
            <w:tcW w:w="1111" w:type="dxa"/>
            <w:tcBorders>
              <w:top w:val="nil"/>
              <w:left w:val="nil"/>
              <w:bottom w:val="single" w:sz="4" w:space="0" w:color="auto"/>
              <w:right w:val="single" w:sz="4" w:space="0" w:color="auto"/>
            </w:tcBorders>
            <w:shd w:val="clear" w:color="auto" w:fill="auto"/>
            <w:noWrap/>
            <w:vAlign w:val="bottom"/>
            <w:hideMark/>
          </w:tcPr>
          <w:p w14:paraId="5D9A540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1.290.000 </w:t>
            </w:r>
          </w:p>
        </w:tc>
        <w:tc>
          <w:tcPr>
            <w:tcW w:w="812" w:type="dxa"/>
            <w:tcBorders>
              <w:top w:val="nil"/>
              <w:left w:val="nil"/>
              <w:bottom w:val="single" w:sz="4" w:space="0" w:color="auto"/>
              <w:right w:val="single" w:sz="4" w:space="0" w:color="auto"/>
            </w:tcBorders>
            <w:shd w:val="clear" w:color="auto" w:fill="auto"/>
            <w:noWrap/>
            <w:vAlign w:val="bottom"/>
            <w:hideMark/>
          </w:tcPr>
          <w:p w14:paraId="049658B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480.000 </w:t>
            </w:r>
          </w:p>
        </w:tc>
        <w:tc>
          <w:tcPr>
            <w:tcW w:w="829" w:type="dxa"/>
            <w:tcBorders>
              <w:top w:val="nil"/>
              <w:left w:val="nil"/>
              <w:bottom w:val="single" w:sz="4" w:space="0" w:color="auto"/>
              <w:right w:val="single" w:sz="4" w:space="0" w:color="auto"/>
            </w:tcBorders>
            <w:shd w:val="clear" w:color="auto" w:fill="auto"/>
            <w:noWrap/>
            <w:vAlign w:val="bottom"/>
            <w:hideMark/>
          </w:tcPr>
          <w:p w14:paraId="16D5A1C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885.000 </w:t>
            </w:r>
          </w:p>
        </w:tc>
        <w:tc>
          <w:tcPr>
            <w:tcW w:w="944" w:type="dxa"/>
            <w:tcBorders>
              <w:top w:val="nil"/>
              <w:left w:val="nil"/>
              <w:bottom w:val="single" w:sz="4" w:space="0" w:color="auto"/>
              <w:right w:val="single" w:sz="4" w:space="0" w:color="auto"/>
            </w:tcBorders>
            <w:shd w:val="clear" w:color="auto" w:fill="auto"/>
            <w:noWrap/>
            <w:vAlign w:val="bottom"/>
            <w:hideMark/>
          </w:tcPr>
          <w:p w14:paraId="1CACCFA0"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885.000 </w:t>
            </w:r>
          </w:p>
        </w:tc>
        <w:tc>
          <w:tcPr>
            <w:tcW w:w="812" w:type="dxa"/>
            <w:tcBorders>
              <w:top w:val="nil"/>
              <w:left w:val="nil"/>
              <w:bottom w:val="single" w:sz="4" w:space="0" w:color="auto"/>
              <w:right w:val="single" w:sz="4" w:space="0" w:color="auto"/>
            </w:tcBorders>
            <w:shd w:val="clear" w:color="auto" w:fill="auto"/>
            <w:noWrap/>
            <w:vAlign w:val="bottom"/>
            <w:hideMark/>
          </w:tcPr>
          <w:p w14:paraId="2CA5EFA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786.893 </w:t>
            </w:r>
          </w:p>
        </w:tc>
        <w:tc>
          <w:tcPr>
            <w:tcW w:w="1059" w:type="dxa"/>
            <w:tcBorders>
              <w:top w:val="nil"/>
              <w:left w:val="nil"/>
              <w:bottom w:val="single" w:sz="4" w:space="0" w:color="auto"/>
              <w:right w:val="single" w:sz="4" w:space="0" w:color="auto"/>
            </w:tcBorders>
            <w:shd w:val="clear" w:color="auto" w:fill="auto"/>
            <w:noWrap/>
            <w:vAlign w:val="bottom"/>
            <w:hideMark/>
          </w:tcPr>
          <w:p w14:paraId="74E80B9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572.756 </w:t>
            </w:r>
          </w:p>
        </w:tc>
        <w:tc>
          <w:tcPr>
            <w:tcW w:w="829" w:type="dxa"/>
            <w:tcBorders>
              <w:top w:val="nil"/>
              <w:left w:val="nil"/>
              <w:bottom w:val="single" w:sz="4" w:space="0" w:color="auto"/>
              <w:right w:val="single" w:sz="4" w:space="0" w:color="auto"/>
            </w:tcBorders>
            <w:shd w:val="clear" w:color="auto" w:fill="auto"/>
            <w:noWrap/>
            <w:vAlign w:val="bottom"/>
            <w:hideMark/>
          </w:tcPr>
          <w:p w14:paraId="0512BBD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73%</w:t>
            </w:r>
          </w:p>
        </w:tc>
        <w:tc>
          <w:tcPr>
            <w:tcW w:w="1100" w:type="dxa"/>
            <w:tcBorders>
              <w:top w:val="nil"/>
              <w:left w:val="nil"/>
              <w:bottom w:val="single" w:sz="4" w:space="0" w:color="auto"/>
              <w:right w:val="single" w:sz="4" w:space="0" w:color="auto"/>
            </w:tcBorders>
            <w:shd w:val="clear" w:color="auto" w:fill="auto"/>
            <w:noWrap/>
            <w:vAlign w:val="bottom"/>
            <w:hideMark/>
          </w:tcPr>
          <w:p w14:paraId="3ABBE78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786.893 </w:t>
            </w:r>
          </w:p>
        </w:tc>
        <w:tc>
          <w:tcPr>
            <w:tcW w:w="1230" w:type="dxa"/>
            <w:tcBorders>
              <w:top w:val="nil"/>
              <w:left w:val="nil"/>
              <w:bottom w:val="single" w:sz="4" w:space="0" w:color="auto"/>
              <w:right w:val="single" w:sz="4" w:space="0" w:color="auto"/>
            </w:tcBorders>
            <w:shd w:val="clear" w:color="auto" w:fill="auto"/>
            <w:noWrap/>
            <w:vAlign w:val="bottom"/>
            <w:hideMark/>
          </w:tcPr>
          <w:p w14:paraId="55AD7B55"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MEDIA GEOM</w:t>
            </w:r>
          </w:p>
        </w:tc>
      </w:tr>
      <w:tr w:rsidR="00E079A4" w:rsidRPr="00E079A4" w14:paraId="40271C3B" w14:textId="77777777" w:rsidTr="00E079A4">
        <w:trPr>
          <w:trHeight w:val="54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606896B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40</w:t>
            </w:r>
          </w:p>
        </w:tc>
        <w:tc>
          <w:tcPr>
            <w:tcW w:w="2909" w:type="dxa"/>
            <w:tcBorders>
              <w:top w:val="nil"/>
              <w:left w:val="nil"/>
              <w:bottom w:val="single" w:sz="4" w:space="0" w:color="auto"/>
              <w:right w:val="single" w:sz="4" w:space="0" w:color="auto"/>
            </w:tcBorders>
            <w:shd w:val="clear" w:color="auto" w:fill="auto"/>
            <w:vAlign w:val="center"/>
            <w:hideMark/>
          </w:tcPr>
          <w:p w14:paraId="276B9452"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TONER ORIGINAL PARA IMPRESORA HP LASERJET M4555 MFP 24K </w:t>
            </w:r>
          </w:p>
        </w:tc>
        <w:tc>
          <w:tcPr>
            <w:tcW w:w="1592" w:type="dxa"/>
            <w:tcBorders>
              <w:top w:val="nil"/>
              <w:left w:val="nil"/>
              <w:bottom w:val="single" w:sz="4" w:space="0" w:color="auto"/>
              <w:right w:val="single" w:sz="4" w:space="0" w:color="auto"/>
            </w:tcBorders>
            <w:shd w:val="clear" w:color="auto" w:fill="auto"/>
            <w:vAlign w:val="center"/>
            <w:hideMark/>
          </w:tcPr>
          <w:p w14:paraId="6525E87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TONER ORIGINAL CE390X</w:t>
            </w:r>
          </w:p>
        </w:tc>
        <w:tc>
          <w:tcPr>
            <w:tcW w:w="850" w:type="dxa"/>
            <w:tcBorders>
              <w:top w:val="nil"/>
              <w:left w:val="nil"/>
              <w:bottom w:val="single" w:sz="4" w:space="0" w:color="auto"/>
              <w:right w:val="single" w:sz="4" w:space="0" w:color="auto"/>
            </w:tcBorders>
            <w:shd w:val="clear" w:color="auto" w:fill="auto"/>
            <w:noWrap/>
            <w:vAlign w:val="center"/>
            <w:hideMark/>
          </w:tcPr>
          <w:p w14:paraId="7A537BB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UNIDAD</w:t>
            </w:r>
          </w:p>
        </w:tc>
        <w:tc>
          <w:tcPr>
            <w:tcW w:w="664" w:type="dxa"/>
            <w:tcBorders>
              <w:top w:val="nil"/>
              <w:left w:val="nil"/>
              <w:bottom w:val="single" w:sz="4" w:space="0" w:color="auto"/>
              <w:right w:val="single" w:sz="4" w:space="0" w:color="auto"/>
            </w:tcBorders>
            <w:shd w:val="clear" w:color="auto" w:fill="auto"/>
            <w:noWrap/>
            <w:vAlign w:val="center"/>
            <w:hideMark/>
          </w:tcPr>
          <w:p w14:paraId="6FBED41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06DAFBF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NO HAY PRECIO HISTORICO </w:t>
            </w:r>
          </w:p>
        </w:tc>
        <w:tc>
          <w:tcPr>
            <w:tcW w:w="1188" w:type="dxa"/>
            <w:tcBorders>
              <w:top w:val="nil"/>
              <w:left w:val="nil"/>
              <w:bottom w:val="single" w:sz="4" w:space="0" w:color="auto"/>
              <w:right w:val="single" w:sz="4" w:space="0" w:color="auto"/>
            </w:tcBorders>
            <w:shd w:val="clear" w:color="auto" w:fill="auto"/>
            <w:noWrap/>
            <w:vAlign w:val="center"/>
            <w:hideMark/>
          </w:tcPr>
          <w:p w14:paraId="1A017147"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446360E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1.150.000 </w:t>
            </w:r>
          </w:p>
        </w:tc>
        <w:tc>
          <w:tcPr>
            <w:tcW w:w="1111" w:type="dxa"/>
            <w:tcBorders>
              <w:top w:val="nil"/>
              <w:left w:val="nil"/>
              <w:bottom w:val="single" w:sz="4" w:space="0" w:color="auto"/>
              <w:right w:val="single" w:sz="4" w:space="0" w:color="auto"/>
            </w:tcBorders>
            <w:shd w:val="clear" w:color="auto" w:fill="auto"/>
            <w:noWrap/>
            <w:vAlign w:val="bottom"/>
            <w:hideMark/>
          </w:tcPr>
          <w:p w14:paraId="3389228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629.000 </w:t>
            </w:r>
          </w:p>
        </w:tc>
        <w:tc>
          <w:tcPr>
            <w:tcW w:w="812" w:type="dxa"/>
            <w:tcBorders>
              <w:top w:val="nil"/>
              <w:left w:val="nil"/>
              <w:bottom w:val="single" w:sz="4" w:space="0" w:color="auto"/>
              <w:right w:val="single" w:sz="4" w:space="0" w:color="auto"/>
            </w:tcBorders>
            <w:shd w:val="clear" w:color="auto" w:fill="auto"/>
            <w:noWrap/>
            <w:vAlign w:val="bottom"/>
            <w:hideMark/>
          </w:tcPr>
          <w:p w14:paraId="2EFF9AF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629.000 </w:t>
            </w:r>
          </w:p>
        </w:tc>
        <w:tc>
          <w:tcPr>
            <w:tcW w:w="829" w:type="dxa"/>
            <w:tcBorders>
              <w:top w:val="nil"/>
              <w:left w:val="nil"/>
              <w:bottom w:val="single" w:sz="4" w:space="0" w:color="auto"/>
              <w:right w:val="single" w:sz="4" w:space="0" w:color="auto"/>
            </w:tcBorders>
            <w:shd w:val="clear" w:color="auto" w:fill="auto"/>
            <w:noWrap/>
            <w:vAlign w:val="bottom"/>
            <w:hideMark/>
          </w:tcPr>
          <w:p w14:paraId="1EE8FFD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889.500 </w:t>
            </w:r>
          </w:p>
        </w:tc>
        <w:tc>
          <w:tcPr>
            <w:tcW w:w="944" w:type="dxa"/>
            <w:tcBorders>
              <w:top w:val="nil"/>
              <w:left w:val="nil"/>
              <w:bottom w:val="single" w:sz="4" w:space="0" w:color="auto"/>
              <w:right w:val="single" w:sz="4" w:space="0" w:color="auto"/>
            </w:tcBorders>
            <w:shd w:val="clear" w:color="auto" w:fill="auto"/>
            <w:noWrap/>
            <w:vAlign w:val="bottom"/>
            <w:hideMark/>
          </w:tcPr>
          <w:p w14:paraId="6BAB126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889.500 </w:t>
            </w:r>
          </w:p>
        </w:tc>
        <w:tc>
          <w:tcPr>
            <w:tcW w:w="812" w:type="dxa"/>
            <w:tcBorders>
              <w:top w:val="nil"/>
              <w:left w:val="nil"/>
              <w:bottom w:val="single" w:sz="4" w:space="0" w:color="auto"/>
              <w:right w:val="single" w:sz="4" w:space="0" w:color="auto"/>
            </w:tcBorders>
            <w:shd w:val="clear" w:color="auto" w:fill="auto"/>
            <w:noWrap/>
            <w:vAlign w:val="bottom"/>
            <w:hideMark/>
          </w:tcPr>
          <w:p w14:paraId="1CEEB21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850.500 </w:t>
            </w:r>
          </w:p>
        </w:tc>
        <w:tc>
          <w:tcPr>
            <w:tcW w:w="1059" w:type="dxa"/>
            <w:tcBorders>
              <w:top w:val="nil"/>
              <w:left w:val="nil"/>
              <w:bottom w:val="single" w:sz="4" w:space="0" w:color="auto"/>
              <w:right w:val="single" w:sz="4" w:space="0" w:color="auto"/>
            </w:tcBorders>
            <w:shd w:val="clear" w:color="auto" w:fill="auto"/>
            <w:noWrap/>
            <w:vAlign w:val="bottom"/>
            <w:hideMark/>
          </w:tcPr>
          <w:p w14:paraId="0C331C1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368.403 </w:t>
            </w:r>
          </w:p>
        </w:tc>
        <w:tc>
          <w:tcPr>
            <w:tcW w:w="829" w:type="dxa"/>
            <w:tcBorders>
              <w:top w:val="nil"/>
              <w:left w:val="nil"/>
              <w:bottom w:val="single" w:sz="4" w:space="0" w:color="auto"/>
              <w:right w:val="single" w:sz="4" w:space="0" w:color="auto"/>
            </w:tcBorders>
            <w:shd w:val="clear" w:color="auto" w:fill="auto"/>
            <w:noWrap/>
            <w:vAlign w:val="bottom"/>
            <w:hideMark/>
          </w:tcPr>
          <w:p w14:paraId="1FCA2C6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43%</w:t>
            </w:r>
          </w:p>
        </w:tc>
        <w:tc>
          <w:tcPr>
            <w:tcW w:w="1100" w:type="dxa"/>
            <w:tcBorders>
              <w:top w:val="nil"/>
              <w:left w:val="nil"/>
              <w:bottom w:val="single" w:sz="4" w:space="0" w:color="auto"/>
              <w:right w:val="single" w:sz="4" w:space="0" w:color="auto"/>
            </w:tcBorders>
            <w:shd w:val="clear" w:color="auto" w:fill="auto"/>
            <w:noWrap/>
            <w:vAlign w:val="bottom"/>
            <w:hideMark/>
          </w:tcPr>
          <w:p w14:paraId="2A1610C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889.500 </w:t>
            </w:r>
          </w:p>
        </w:tc>
        <w:tc>
          <w:tcPr>
            <w:tcW w:w="1230" w:type="dxa"/>
            <w:tcBorders>
              <w:top w:val="nil"/>
              <w:left w:val="nil"/>
              <w:bottom w:val="single" w:sz="4" w:space="0" w:color="auto"/>
              <w:right w:val="single" w:sz="4" w:space="0" w:color="auto"/>
            </w:tcBorders>
            <w:shd w:val="clear" w:color="auto" w:fill="auto"/>
            <w:noWrap/>
            <w:vAlign w:val="bottom"/>
            <w:hideMark/>
          </w:tcPr>
          <w:p w14:paraId="2B8FA12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PROMEDIO</w:t>
            </w:r>
          </w:p>
        </w:tc>
      </w:tr>
      <w:tr w:rsidR="00E079A4" w:rsidRPr="00E079A4" w14:paraId="24D398E7" w14:textId="77777777" w:rsidTr="00E079A4">
        <w:trPr>
          <w:trHeight w:val="54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3772D7F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41</w:t>
            </w:r>
          </w:p>
        </w:tc>
        <w:tc>
          <w:tcPr>
            <w:tcW w:w="2909" w:type="dxa"/>
            <w:tcBorders>
              <w:top w:val="nil"/>
              <w:left w:val="nil"/>
              <w:bottom w:val="single" w:sz="4" w:space="0" w:color="auto"/>
              <w:right w:val="single" w:sz="4" w:space="0" w:color="auto"/>
            </w:tcBorders>
            <w:shd w:val="clear" w:color="auto" w:fill="auto"/>
            <w:noWrap/>
            <w:vAlign w:val="center"/>
            <w:hideMark/>
          </w:tcPr>
          <w:p w14:paraId="4BD38149"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TONER ORIGINAL PARA IMPRESORA LEXMARK</w:t>
            </w:r>
          </w:p>
        </w:tc>
        <w:tc>
          <w:tcPr>
            <w:tcW w:w="1592" w:type="dxa"/>
            <w:tcBorders>
              <w:top w:val="nil"/>
              <w:left w:val="nil"/>
              <w:bottom w:val="single" w:sz="4" w:space="0" w:color="auto"/>
              <w:right w:val="single" w:sz="4" w:space="0" w:color="auto"/>
            </w:tcBorders>
            <w:shd w:val="clear" w:color="auto" w:fill="auto"/>
            <w:vAlign w:val="center"/>
            <w:hideMark/>
          </w:tcPr>
          <w:p w14:paraId="0C13989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val="en-US" w:eastAsia="es-CO"/>
              </w:rPr>
            </w:pPr>
            <w:r w:rsidRPr="00E079A4">
              <w:rPr>
                <w:rFonts w:ascii="Arial Narrow" w:eastAsia="Times New Roman" w:hAnsi="Arial Narrow" w:cs="Times New Roman"/>
                <w:color w:val="000000"/>
                <w:sz w:val="18"/>
                <w:szCs w:val="18"/>
                <w:lang w:val="en-US" w:eastAsia="es-CO"/>
              </w:rPr>
              <w:t>TONER ORIGINAL REF 56F4UOO         REF 56F4UOE</w:t>
            </w:r>
          </w:p>
        </w:tc>
        <w:tc>
          <w:tcPr>
            <w:tcW w:w="850" w:type="dxa"/>
            <w:tcBorders>
              <w:top w:val="nil"/>
              <w:left w:val="nil"/>
              <w:bottom w:val="single" w:sz="4" w:space="0" w:color="auto"/>
              <w:right w:val="single" w:sz="4" w:space="0" w:color="auto"/>
            </w:tcBorders>
            <w:shd w:val="clear" w:color="auto" w:fill="auto"/>
            <w:noWrap/>
            <w:vAlign w:val="center"/>
            <w:hideMark/>
          </w:tcPr>
          <w:p w14:paraId="66D1FF92"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UNIDAD</w:t>
            </w:r>
          </w:p>
        </w:tc>
        <w:tc>
          <w:tcPr>
            <w:tcW w:w="664" w:type="dxa"/>
            <w:tcBorders>
              <w:top w:val="nil"/>
              <w:left w:val="nil"/>
              <w:bottom w:val="single" w:sz="4" w:space="0" w:color="auto"/>
              <w:right w:val="single" w:sz="4" w:space="0" w:color="auto"/>
            </w:tcBorders>
            <w:shd w:val="clear" w:color="auto" w:fill="auto"/>
            <w:noWrap/>
            <w:vAlign w:val="center"/>
            <w:hideMark/>
          </w:tcPr>
          <w:p w14:paraId="214663A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2469A874"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NO HAY PRECIO HISTORICO </w:t>
            </w:r>
          </w:p>
        </w:tc>
        <w:tc>
          <w:tcPr>
            <w:tcW w:w="1188" w:type="dxa"/>
            <w:tcBorders>
              <w:top w:val="nil"/>
              <w:left w:val="nil"/>
              <w:bottom w:val="single" w:sz="4" w:space="0" w:color="auto"/>
              <w:right w:val="single" w:sz="4" w:space="0" w:color="auto"/>
            </w:tcBorders>
            <w:shd w:val="clear" w:color="auto" w:fill="auto"/>
            <w:noWrap/>
            <w:vAlign w:val="center"/>
            <w:hideMark/>
          </w:tcPr>
          <w:p w14:paraId="0470391E"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604BF89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1.100.000 </w:t>
            </w:r>
          </w:p>
        </w:tc>
        <w:tc>
          <w:tcPr>
            <w:tcW w:w="1111" w:type="dxa"/>
            <w:tcBorders>
              <w:top w:val="nil"/>
              <w:left w:val="nil"/>
              <w:bottom w:val="single" w:sz="4" w:space="0" w:color="auto"/>
              <w:right w:val="single" w:sz="4" w:space="0" w:color="auto"/>
            </w:tcBorders>
            <w:shd w:val="clear" w:color="auto" w:fill="auto"/>
            <w:noWrap/>
            <w:vAlign w:val="bottom"/>
            <w:hideMark/>
          </w:tcPr>
          <w:p w14:paraId="5D8D41C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2.250.000 </w:t>
            </w:r>
          </w:p>
        </w:tc>
        <w:tc>
          <w:tcPr>
            <w:tcW w:w="812" w:type="dxa"/>
            <w:tcBorders>
              <w:top w:val="nil"/>
              <w:left w:val="nil"/>
              <w:bottom w:val="single" w:sz="4" w:space="0" w:color="auto"/>
              <w:right w:val="single" w:sz="4" w:space="0" w:color="auto"/>
            </w:tcBorders>
            <w:shd w:val="clear" w:color="auto" w:fill="auto"/>
            <w:noWrap/>
            <w:vAlign w:val="bottom"/>
            <w:hideMark/>
          </w:tcPr>
          <w:p w14:paraId="0F223A1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1.100.000 </w:t>
            </w:r>
          </w:p>
        </w:tc>
        <w:tc>
          <w:tcPr>
            <w:tcW w:w="829" w:type="dxa"/>
            <w:tcBorders>
              <w:top w:val="nil"/>
              <w:left w:val="nil"/>
              <w:bottom w:val="single" w:sz="4" w:space="0" w:color="auto"/>
              <w:right w:val="single" w:sz="4" w:space="0" w:color="auto"/>
            </w:tcBorders>
            <w:shd w:val="clear" w:color="auto" w:fill="auto"/>
            <w:noWrap/>
            <w:vAlign w:val="bottom"/>
            <w:hideMark/>
          </w:tcPr>
          <w:p w14:paraId="2F1BCF1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1.675.000 </w:t>
            </w:r>
          </w:p>
        </w:tc>
        <w:tc>
          <w:tcPr>
            <w:tcW w:w="944" w:type="dxa"/>
            <w:tcBorders>
              <w:top w:val="nil"/>
              <w:left w:val="nil"/>
              <w:bottom w:val="single" w:sz="4" w:space="0" w:color="auto"/>
              <w:right w:val="single" w:sz="4" w:space="0" w:color="auto"/>
            </w:tcBorders>
            <w:shd w:val="clear" w:color="auto" w:fill="auto"/>
            <w:noWrap/>
            <w:vAlign w:val="bottom"/>
            <w:hideMark/>
          </w:tcPr>
          <w:p w14:paraId="58E552F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1.675.000 </w:t>
            </w:r>
          </w:p>
        </w:tc>
        <w:tc>
          <w:tcPr>
            <w:tcW w:w="812" w:type="dxa"/>
            <w:tcBorders>
              <w:top w:val="nil"/>
              <w:left w:val="nil"/>
              <w:bottom w:val="single" w:sz="4" w:space="0" w:color="auto"/>
              <w:right w:val="single" w:sz="4" w:space="0" w:color="auto"/>
            </w:tcBorders>
            <w:shd w:val="clear" w:color="auto" w:fill="auto"/>
            <w:noWrap/>
            <w:vAlign w:val="bottom"/>
            <w:hideMark/>
          </w:tcPr>
          <w:p w14:paraId="70ABC55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1.573.213 </w:t>
            </w:r>
          </w:p>
        </w:tc>
        <w:tc>
          <w:tcPr>
            <w:tcW w:w="1059" w:type="dxa"/>
            <w:tcBorders>
              <w:top w:val="nil"/>
              <w:left w:val="nil"/>
              <w:bottom w:val="single" w:sz="4" w:space="0" w:color="auto"/>
              <w:right w:val="single" w:sz="4" w:space="0" w:color="auto"/>
            </w:tcBorders>
            <w:shd w:val="clear" w:color="auto" w:fill="auto"/>
            <w:noWrap/>
            <w:vAlign w:val="bottom"/>
            <w:hideMark/>
          </w:tcPr>
          <w:p w14:paraId="08BF442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813.173 </w:t>
            </w:r>
          </w:p>
        </w:tc>
        <w:tc>
          <w:tcPr>
            <w:tcW w:w="829" w:type="dxa"/>
            <w:tcBorders>
              <w:top w:val="nil"/>
              <w:left w:val="nil"/>
              <w:bottom w:val="single" w:sz="4" w:space="0" w:color="auto"/>
              <w:right w:val="single" w:sz="4" w:space="0" w:color="auto"/>
            </w:tcBorders>
            <w:shd w:val="clear" w:color="auto" w:fill="auto"/>
            <w:noWrap/>
            <w:vAlign w:val="bottom"/>
            <w:hideMark/>
          </w:tcPr>
          <w:p w14:paraId="2CA624A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52%</w:t>
            </w:r>
          </w:p>
        </w:tc>
        <w:tc>
          <w:tcPr>
            <w:tcW w:w="1100" w:type="dxa"/>
            <w:tcBorders>
              <w:top w:val="nil"/>
              <w:left w:val="nil"/>
              <w:bottom w:val="single" w:sz="4" w:space="0" w:color="auto"/>
              <w:right w:val="single" w:sz="4" w:space="0" w:color="auto"/>
            </w:tcBorders>
            <w:shd w:val="clear" w:color="auto" w:fill="auto"/>
            <w:noWrap/>
            <w:vAlign w:val="bottom"/>
            <w:hideMark/>
          </w:tcPr>
          <w:p w14:paraId="7CD99D2B"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1.675.000 </w:t>
            </w:r>
          </w:p>
        </w:tc>
        <w:tc>
          <w:tcPr>
            <w:tcW w:w="1230" w:type="dxa"/>
            <w:tcBorders>
              <w:top w:val="nil"/>
              <w:left w:val="nil"/>
              <w:bottom w:val="single" w:sz="4" w:space="0" w:color="auto"/>
              <w:right w:val="single" w:sz="4" w:space="0" w:color="auto"/>
            </w:tcBorders>
            <w:shd w:val="clear" w:color="auto" w:fill="auto"/>
            <w:noWrap/>
            <w:vAlign w:val="bottom"/>
            <w:hideMark/>
          </w:tcPr>
          <w:p w14:paraId="436F6DC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PROMEDIO</w:t>
            </w:r>
          </w:p>
        </w:tc>
      </w:tr>
      <w:tr w:rsidR="00E079A4" w:rsidRPr="00E079A4" w14:paraId="2903457B" w14:textId="77777777" w:rsidTr="00E079A4">
        <w:trPr>
          <w:trHeight w:val="540"/>
        </w:trPr>
        <w:tc>
          <w:tcPr>
            <w:tcW w:w="493" w:type="dxa"/>
            <w:tcBorders>
              <w:top w:val="nil"/>
              <w:left w:val="single" w:sz="4" w:space="0" w:color="auto"/>
              <w:bottom w:val="single" w:sz="4" w:space="0" w:color="auto"/>
              <w:right w:val="single" w:sz="4" w:space="0" w:color="auto"/>
            </w:tcBorders>
            <w:shd w:val="clear" w:color="auto" w:fill="auto"/>
            <w:noWrap/>
            <w:vAlign w:val="center"/>
            <w:hideMark/>
          </w:tcPr>
          <w:p w14:paraId="649DAA6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42</w:t>
            </w:r>
          </w:p>
        </w:tc>
        <w:tc>
          <w:tcPr>
            <w:tcW w:w="2909" w:type="dxa"/>
            <w:tcBorders>
              <w:top w:val="nil"/>
              <w:left w:val="nil"/>
              <w:bottom w:val="single" w:sz="4" w:space="0" w:color="auto"/>
              <w:right w:val="single" w:sz="4" w:space="0" w:color="auto"/>
            </w:tcBorders>
            <w:shd w:val="clear" w:color="auto" w:fill="auto"/>
            <w:noWrap/>
            <w:vAlign w:val="center"/>
            <w:hideMark/>
          </w:tcPr>
          <w:p w14:paraId="0FA06055" w14:textId="77777777" w:rsidR="00E079A4" w:rsidRPr="00E079A4" w:rsidRDefault="00E079A4" w:rsidP="00E079A4">
            <w:pPr>
              <w:spacing w:after="0" w:line="240" w:lineRule="auto"/>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TONER ORIGINAL PARA IMPRESORA KIOCERA</w:t>
            </w:r>
          </w:p>
        </w:tc>
        <w:tc>
          <w:tcPr>
            <w:tcW w:w="1592" w:type="dxa"/>
            <w:tcBorders>
              <w:top w:val="nil"/>
              <w:left w:val="nil"/>
              <w:bottom w:val="single" w:sz="4" w:space="0" w:color="auto"/>
              <w:right w:val="single" w:sz="4" w:space="0" w:color="auto"/>
            </w:tcBorders>
            <w:shd w:val="clear" w:color="auto" w:fill="auto"/>
            <w:vAlign w:val="center"/>
            <w:hideMark/>
          </w:tcPr>
          <w:p w14:paraId="169C67F6"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TONER ORIGINAL REF TK-1175</w:t>
            </w:r>
          </w:p>
        </w:tc>
        <w:tc>
          <w:tcPr>
            <w:tcW w:w="850" w:type="dxa"/>
            <w:tcBorders>
              <w:top w:val="nil"/>
              <w:left w:val="nil"/>
              <w:bottom w:val="single" w:sz="4" w:space="0" w:color="auto"/>
              <w:right w:val="single" w:sz="4" w:space="0" w:color="auto"/>
            </w:tcBorders>
            <w:shd w:val="clear" w:color="auto" w:fill="auto"/>
            <w:noWrap/>
            <w:vAlign w:val="center"/>
            <w:hideMark/>
          </w:tcPr>
          <w:p w14:paraId="094CFBF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UNIDAD</w:t>
            </w:r>
          </w:p>
        </w:tc>
        <w:tc>
          <w:tcPr>
            <w:tcW w:w="664" w:type="dxa"/>
            <w:tcBorders>
              <w:top w:val="nil"/>
              <w:left w:val="nil"/>
              <w:bottom w:val="single" w:sz="4" w:space="0" w:color="auto"/>
              <w:right w:val="single" w:sz="4" w:space="0" w:color="auto"/>
            </w:tcBorders>
            <w:shd w:val="clear" w:color="auto" w:fill="auto"/>
            <w:noWrap/>
            <w:vAlign w:val="center"/>
            <w:hideMark/>
          </w:tcPr>
          <w:p w14:paraId="696C1EE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w:t>
            </w:r>
          </w:p>
        </w:tc>
        <w:tc>
          <w:tcPr>
            <w:tcW w:w="1714" w:type="dxa"/>
            <w:tcBorders>
              <w:top w:val="nil"/>
              <w:left w:val="nil"/>
              <w:bottom w:val="single" w:sz="4" w:space="0" w:color="auto"/>
              <w:right w:val="single" w:sz="4" w:space="0" w:color="auto"/>
            </w:tcBorders>
            <w:shd w:val="clear" w:color="auto" w:fill="auto"/>
            <w:vAlign w:val="center"/>
            <w:hideMark/>
          </w:tcPr>
          <w:p w14:paraId="73E9953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NO HAY PRECIO HISTORICO </w:t>
            </w:r>
          </w:p>
        </w:tc>
        <w:tc>
          <w:tcPr>
            <w:tcW w:w="1188" w:type="dxa"/>
            <w:tcBorders>
              <w:top w:val="nil"/>
              <w:left w:val="nil"/>
              <w:bottom w:val="single" w:sz="4" w:space="0" w:color="auto"/>
              <w:right w:val="single" w:sz="4" w:space="0" w:color="auto"/>
            </w:tcBorders>
            <w:shd w:val="clear" w:color="auto" w:fill="auto"/>
            <w:noWrap/>
            <w:vAlign w:val="center"/>
            <w:hideMark/>
          </w:tcPr>
          <w:p w14:paraId="630F873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w:t>
            </w:r>
          </w:p>
        </w:tc>
        <w:tc>
          <w:tcPr>
            <w:tcW w:w="960" w:type="dxa"/>
            <w:tcBorders>
              <w:top w:val="nil"/>
              <w:left w:val="nil"/>
              <w:bottom w:val="single" w:sz="4" w:space="0" w:color="auto"/>
              <w:right w:val="single" w:sz="4" w:space="0" w:color="auto"/>
            </w:tcBorders>
            <w:shd w:val="clear" w:color="auto" w:fill="auto"/>
            <w:noWrap/>
            <w:vAlign w:val="bottom"/>
            <w:hideMark/>
          </w:tcPr>
          <w:p w14:paraId="65C380E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350.000 </w:t>
            </w:r>
          </w:p>
        </w:tc>
        <w:tc>
          <w:tcPr>
            <w:tcW w:w="1111" w:type="dxa"/>
            <w:tcBorders>
              <w:top w:val="nil"/>
              <w:left w:val="nil"/>
              <w:bottom w:val="single" w:sz="4" w:space="0" w:color="auto"/>
              <w:right w:val="single" w:sz="4" w:space="0" w:color="auto"/>
            </w:tcBorders>
            <w:shd w:val="clear" w:color="auto" w:fill="auto"/>
            <w:noWrap/>
            <w:vAlign w:val="bottom"/>
            <w:hideMark/>
          </w:tcPr>
          <w:p w14:paraId="18360188"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418.000 </w:t>
            </w:r>
          </w:p>
        </w:tc>
        <w:tc>
          <w:tcPr>
            <w:tcW w:w="812" w:type="dxa"/>
            <w:tcBorders>
              <w:top w:val="nil"/>
              <w:left w:val="nil"/>
              <w:bottom w:val="single" w:sz="4" w:space="0" w:color="auto"/>
              <w:right w:val="single" w:sz="4" w:space="0" w:color="auto"/>
            </w:tcBorders>
            <w:shd w:val="clear" w:color="auto" w:fill="auto"/>
            <w:noWrap/>
            <w:vAlign w:val="bottom"/>
            <w:hideMark/>
          </w:tcPr>
          <w:p w14:paraId="6AE5746D"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350.000 </w:t>
            </w:r>
          </w:p>
        </w:tc>
        <w:tc>
          <w:tcPr>
            <w:tcW w:w="829" w:type="dxa"/>
            <w:tcBorders>
              <w:top w:val="nil"/>
              <w:left w:val="nil"/>
              <w:bottom w:val="single" w:sz="4" w:space="0" w:color="auto"/>
              <w:right w:val="single" w:sz="4" w:space="0" w:color="auto"/>
            </w:tcBorders>
            <w:shd w:val="clear" w:color="auto" w:fill="auto"/>
            <w:noWrap/>
            <w:vAlign w:val="bottom"/>
            <w:hideMark/>
          </w:tcPr>
          <w:p w14:paraId="7FB0785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384.000 </w:t>
            </w:r>
          </w:p>
        </w:tc>
        <w:tc>
          <w:tcPr>
            <w:tcW w:w="944" w:type="dxa"/>
            <w:tcBorders>
              <w:top w:val="nil"/>
              <w:left w:val="nil"/>
              <w:bottom w:val="single" w:sz="4" w:space="0" w:color="auto"/>
              <w:right w:val="single" w:sz="4" w:space="0" w:color="auto"/>
            </w:tcBorders>
            <w:shd w:val="clear" w:color="auto" w:fill="auto"/>
            <w:noWrap/>
            <w:vAlign w:val="bottom"/>
            <w:hideMark/>
          </w:tcPr>
          <w:p w14:paraId="3006E19A"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384.000 </w:t>
            </w:r>
          </w:p>
        </w:tc>
        <w:tc>
          <w:tcPr>
            <w:tcW w:w="812" w:type="dxa"/>
            <w:tcBorders>
              <w:top w:val="nil"/>
              <w:left w:val="nil"/>
              <w:bottom w:val="single" w:sz="4" w:space="0" w:color="auto"/>
              <w:right w:val="single" w:sz="4" w:space="0" w:color="auto"/>
            </w:tcBorders>
            <w:shd w:val="clear" w:color="auto" w:fill="auto"/>
            <w:noWrap/>
            <w:vAlign w:val="bottom"/>
            <w:hideMark/>
          </w:tcPr>
          <w:p w14:paraId="1309ABFC"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382.492 </w:t>
            </w:r>
          </w:p>
        </w:tc>
        <w:tc>
          <w:tcPr>
            <w:tcW w:w="1059" w:type="dxa"/>
            <w:tcBorders>
              <w:top w:val="nil"/>
              <w:left w:val="nil"/>
              <w:bottom w:val="single" w:sz="4" w:space="0" w:color="auto"/>
              <w:right w:val="single" w:sz="4" w:space="0" w:color="auto"/>
            </w:tcBorders>
            <w:shd w:val="clear" w:color="auto" w:fill="auto"/>
            <w:noWrap/>
            <w:vAlign w:val="bottom"/>
            <w:hideMark/>
          </w:tcPr>
          <w:p w14:paraId="7517B09F"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48.083 </w:t>
            </w:r>
          </w:p>
        </w:tc>
        <w:tc>
          <w:tcPr>
            <w:tcW w:w="829" w:type="dxa"/>
            <w:tcBorders>
              <w:top w:val="nil"/>
              <w:left w:val="nil"/>
              <w:bottom w:val="single" w:sz="4" w:space="0" w:color="auto"/>
              <w:right w:val="single" w:sz="4" w:space="0" w:color="auto"/>
            </w:tcBorders>
            <w:shd w:val="clear" w:color="auto" w:fill="auto"/>
            <w:noWrap/>
            <w:vAlign w:val="bottom"/>
            <w:hideMark/>
          </w:tcPr>
          <w:p w14:paraId="28DFA7F1"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13%</w:t>
            </w:r>
          </w:p>
        </w:tc>
        <w:tc>
          <w:tcPr>
            <w:tcW w:w="1100" w:type="dxa"/>
            <w:tcBorders>
              <w:top w:val="nil"/>
              <w:left w:val="nil"/>
              <w:bottom w:val="single" w:sz="4" w:space="0" w:color="auto"/>
              <w:right w:val="single" w:sz="4" w:space="0" w:color="auto"/>
            </w:tcBorders>
            <w:shd w:val="clear" w:color="auto" w:fill="auto"/>
            <w:noWrap/>
            <w:vAlign w:val="bottom"/>
            <w:hideMark/>
          </w:tcPr>
          <w:p w14:paraId="273A9CD9"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 xml:space="preserve">         384.000 </w:t>
            </w:r>
          </w:p>
        </w:tc>
        <w:tc>
          <w:tcPr>
            <w:tcW w:w="1230" w:type="dxa"/>
            <w:tcBorders>
              <w:top w:val="nil"/>
              <w:left w:val="nil"/>
              <w:bottom w:val="single" w:sz="4" w:space="0" w:color="auto"/>
              <w:right w:val="single" w:sz="4" w:space="0" w:color="auto"/>
            </w:tcBorders>
            <w:shd w:val="clear" w:color="auto" w:fill="auto"/>
            <w:noWrap/>
            <w:vAlign w:val="bottom"/>
            <w:hideMark/>
          </w:tcPr>
          <w:p w14:paraId="0E9FF193" w14:textId="77777777" w:rsidR="00E079A4" w:rsidRPr="00E079A4" w:rsidRDefault="00E079A4" w:rsidP="00E079A4">
            <w:pPr>
              <w:spacing w:after="0" w:line="240" w:lineRule="auto"/>
              <w:jc w:val="center"/>
              <w:rPr>
                <w:rFonts w:ascii="Arial Narrow" w:eastAsia="Times New Roman" w:hAnsi="Arial Narrow" w:cs="Times New Roman"/>
                <w:color w:val="000000"/>
                <w:sz w:val="18"/>
                <w:szCs w:val="18"/>
                <w:lang w:eastAsia="es-CO"/>
              </w:rPr>
            </w:pPr>
            <w:r w:rsidRPr="00E079A4">
              <w:rPr>
                <w:rFonts w:ascii="Arial Narrow" w:eastAsia="Times New Roman" w:hAnsi="Arial Narrow" w:cs="Times New Roman"/>
                <w:color w:val="000000"/>
                <w:sz w:val="18"/>
                <w:szCs w:val="18"/>
                <w:lang w:eastAsia="es-CO"/>
              </w:rPr>
              <w:t>PROMEDIO</w:t>
            </w:r>
          </w:p>
        </w:tc>
      </w:tr>
    </w:tbl>
    <w:p w14:paraId="59ED7F70" w14:textId="77777777" w:rsidR="00EB2FC0" w:rsidRPr="003B4336" w:rsidRDefault="00EB2FC0" w:rsidP="00EB2FC0">
      <w:pPr>
        <w:rPr>
          <w:rFonts w:ascii="Arial Narrow" w:hAnsi="Arial Narrow"/>
          <w:sz w:val="20"/>
          <w:szCs w:val="20"/>
          <w:highlight w:val="yellow"/>
        </w:rPr>
        <w:sectPr w:rsidR="00EB2FC0" w:rsidRPr="003B4336" w:rsidSect="00FE57A8">
          <w:headerReference w:type="default" r:id="rId34"/>
          <w:footerReference w:type="default" r:id="rId35"/>
          <w:pgSz w:w="20160" w:h="12240" w:orient="landscape" w:code="5"/>
          <w:pgMar w:top="1701" w:right="1418" w:bottom="1701" w:left="1418" w:header="709" w:footer="709" w:gutter="0"/>
          <w:cols w:space="708"/>
          <w:docGrid w:linePitch="360"/>
        </w:sectPr>
      </w:pPr>
    </w:p>
    <w:p w14:paraId="10742377" w14:textId="77777777" w:rsidR="00EB2FC0" w:rsidRPr="00F57434" w:rsidRDefault="00EB2FC0" w:rsidP="00EB2FC0">
      <w:pPr>
        <w:jc w:val="both"/>
        <w:rPr>
          <w:rFonts w:ascii="Arial Narrow" w:hAnsi="Arial Narrow"/>
          <w:sz w:val="20"/>
          <w:szCs w:val="20"/>
        </w:rPr>
      </w:pPr>
      <w:r w:rsidRPr="00F57434">
        <w:rPr>
          <w:rFonts w:ascii="Arial Narrow" w:hAnsi="Arial Narrow"/>
          <w:sz w:val="20"/>
          <w:szCs w:val="20"/>
        </w:rPr>
        <w:lastRenderedPageBreak/>
        <w:t xml:space="preserve">NOTA 1: Los interesados en participar en el presente proceso deberán ofertar las cantidades mínimas requeridas, cumpliendo el total de las especificaciones técnicas, sin sobrepasar el precio unitario (de referencia) sin modificar las cantidades mínimas establecidas. De no ser así se entendería que se encuentra incurso en causal de rechazo. </w:t>
      </w:r>
    </w:p>
    <w:p w14:paraId="44812866" w14:textId="77777777" w:rsidR="00EB2FC0" w:rsidRPr="00F57434" w:rsidRDefault="00EB2FC0" w:rsidP="00EB2FC0">
      <w:pPr>
        <w:jc w:val="both"/>
        <w:rPr>
          <w:rFonts w:ascii="Arial Narrow" w:hAnsi="Arial Narrow"/>
          <w:sz w:val="20"/>
          <w:szCs w:val="20"/>
        </w:rPr>
      </w:pPr>
      <w:r w:rsidRPr="00F57434">
        <w:rPr>
          <w:rFonts w:ascii="Arial Narrow" w:hAnsi="Arial Narrow"/>
          <w:sz w:val="20"/>
          <w:szCs w:val="20"/>
        </w:rPr>
        <w:t>NOTA 2: La propuesta económica deberá ser presentada mediante los formatos establecidos por la entidad.</w:t>
      </w:r>
    </w:p>
    <w:p w14:paraId="1D6104FF" w14:textId="77777777" w:rsidR="00EB2FC0" w:rsidRPr="00F57434" w:rsidRDefault="00EB2FC0" w:rsidP="00EB2FC0">
      <w:pPr>
        <w:jc w:val="both"/>
        <w:rPr>
          <w:rFonts w:ascii="Arial Narrow" w:hAnsi="Arial Narrow"/>
          <w:sz w:val="20"/>
          <w:szCs w:val="20"/>
        </w:rPr>
      </w:pPr>
      <w:r w:rsidRPr="00F57434">
        <w:rPr>
          <w:rFonts w:ascii="Arial Narrow" w:hAnsi="Arial Narrow"/>
          <w:sz w:val="20"/>
          <w:szCs w:val="20"/>
        </w:rPr>
        <w:t xml:space="preserve">NOTA 3: El oferente al elaborar su propuesta, deberá evaluar todos los costos, impuestos y tributos que se causan para la ejecución del objeto del presente proceso, y el DISPENSARIO MEDICO ORIENTE, en ningún caso se hará responsable por su omisión. </w:t>
      </w:r>
    </w:p>
    <w:p w14:paraId="38F929DF" w14:textId="77777777" w:rsidR="00EB2FC0" w:rsidRPr="00F57434" w:rsidRDefault="00EB2FC0" w:rsidP="00EB2FC0">
      <w:pPr>
        <w:jc w:val="both"/>
        <w:rPr>
          <w:rFonts w:ascii="Arial Narrow" w:hAnsi="Arial Narrow" w:cs="Arial"/>
          <w:b/>
          <w:sz w:val="20"/>
          <w:szCs w:val="20"/>
        </w:rPr>
      </w:pPr>
      <w:r w:rsidRPr="00F57434">
        <w:rPr>
          <w:rFonts w:ascii="Arial Narrow" w:hAnsi="Arial Narrow"/>
          <w:sz w:val="20"/>
          <w:szCs w:val="20"/>
        </w:rPr>
        <w:t xml:space="preserve">NOTA 4: Los precios ofertados deberán incluir todos los costos directos e indirectos como impuestos, tasas, sobretasas y demás erogaciones relacionadas como administración, variaciones monetarias de orden cambiario y todo lo correspondiente al área comercial del proponente, por lo tanto, EL DISPENSARIO MEDICO ORIENTE no se hará responsable por reclamaciones que tengan como causa los elementos antes descritos. </w:t>
      </w:r>
    </w:p>
    <w:p w14:paraId="1D65141B" w14:textId="77777777" w:rsidR="00EB2FC0" w:rsidRPr="00F57434" w:rsidRDefault="00EB2FC0" w:rsidP="00EB2FC0">
      <w:pPr>
        <w:jc w:val="both"/>
        <w:rPr>
          <w:rFonts w:ascii="Arial Narrow" w:hAnsi="Arial Narrow"/>
          <w:sz w:val="20"/>
          <w:szCs w:val="20"/>
        </w:rPr>
      </w:pPr>
      <w:r w:rsidRPr="00F57434">
        <w:rPr>
          <w:rFonts w:ascii="Arial Narrow" w:hAnsi="Arial Narrow"/>
          <w:sz w:val="20"/>
          <w:szCs w:val="20"/>
        </w:rPr>
        <w:t xml:space="preserve">NOTA 5: Los precios de los bienes y/o servicios del contrato resultante se considerarán FIJOS Y FIRMES, por ende, serán de carácter obligatorio durante el periodo de ejecución del contrato a celebrarse y por ningún motivo o circunstancia se podrá cambiar, indiferente de la cantidad de unidades requeridas por la Administración. Por tanto, el proponente deberá tener en cuenta que, al elaborar su propuesta, debe incluir todos los factores y costos que puedan incidir en el precio de los bienes y/o servicios durante la ejecución del contrato. </w:t>
      </w:r>
    </w:p>
    <w:p w14:paraId="0D6E3045" w14:textId="77777777" w:rsidR="00EB2FC0" w:rsidRPr="00F57434" w:rsidRDefault="00EB2FC0" w:rsidP="00EB2FC0">
      <w:pPr>
        <w:jc w:val="both"/>
        <w:rPr>
          <w:rFonts w:ascii="Arial Narrow" w:hAnsi="Arial Narrow"/>
          <w:sz w:val="20"/>
          <w:szCs w:val="20"/>
        </w:rPr>
      </w:pPr>
      <w:r w:rsidRPr="00F57434">
        <w:rPr>
          <w:rFonts w:ascii="Arial Narrow" w:hAnsi="Arial Narrow"/>
          <w:sz w:val="20"/>
          <w:szCs w:val="20"/>
        </w:rPr>
        <w:t>NOTA 7: El valor total de la oferta servirá para la comparación y calificación de las propuestas.</w:t>
      </w:r>
    </w:p>
    <w:p w14:paraId="163FF205" w14:textId="77777777" w:rsidR="00EB2FC0" w:rsidRPr="00F57434" w:rsidRDefault="00EB2FC0" w:rsidP="00EB2FC0">
      <w:pPr>
        <w:jc w:val="both"/>
        <w:rPr>
          <w:rFonts w:ascii="Arial Narrow" w:hAnsi="Arial Narrow"/>
          <w:sz w:val="20"/>
          <w:szCs w:val="20"/>
        </w:rPr>
      </w:pPr>
      <w:r w:rsidRPr="00F57434">
        <w:rPr>
          <w:rFonts w:ascii="Arial Narrow" w:hAnsi="Arial Narrow"/>
          <w:sz w:val="20"/>
          <w:szCs w:val="20"/>
        </w:rPr>
        <w:t xml:space="preserve">NOTA 8: PRECIOS ARTIFICIALMENTE BAJOS: de conformidad al Decreto 1082 del 2015 la Administración verificará de acuerdo con lo consagrado en el Artículo 2.2.1.1.2.2.4., el cual expresa: </w:t>
      </w:r>
    </w:p>
    <w:p w14:paraId="2BA3A422" w14:textId="77777777" w:rsidR="00EB2FC0" w:rsidRPr="00F57434" w:rsidRDefault="00EB2FC0" w:rsidP="00EB2FC0">
      <w:pPr>
        <w:jc w:val="both"/>
        <w:rPr>
          <w:rFonts w:ascii="Arial Narrow" w:hAnsi="Arial Narrow"/>
          <w:sz w:val="20"/>
          <w:szCs w:val="20"/>
        </w:rPr>
      </w:pPr>
      <w:r w:rsidRPr="00F57434">
        <w:rPr>
          <w:rFonts w:ascii="Arial Narrow" w:hAnsi="Arial Narrow"/>
          <w:sz w:val="20"/>
          <w:szCs w:val="20"/>
        </w:rPr>
        <w:t xml:space="preserve">(…) Oferta con valor artificialmente bajo. Si de acuerdo con la información obtenida por la Entidad Estatal en su deber de análisis de que trata el artículo 2.2.1.1.1.6.1 del presente decreto, el valor de una oferta parece artificialmente bajo, la Entidad Estatal debe requerir al proponente para que explique las razones que sustentan el valor ofrecido. Analizadas las explicaciones, el comité evaluador de que trata el artículo anterior, o quien haga la evaluación de las ofertas, debe recomendar rechazar la oferta o continuar con el análisis de la misma en la evaluación de las ofertas (…) </w:t>
      </w:r>
    </w:p>
    <w:p w14:paraId="3FDC7508" w14:textId="77777777" w:rsidR="00EB2FC0" w:rsidRPr="00F57434" w:rsidRDefault="00EB2FC0" w:rsidP="00EB2FC0">
      <w:pPr>
        <w:jc w:val="both"/>
        <w:rPr>
          <w:rFonts w:ascii="Arial Narrow" w:hAnsi="Arial Narrow" w:cs="Arial"/>
          <w:sz w:val="20"/>
          <w:szCs w:val="20"/>
        </w:rPr>
      </w:pPr>
      <w:r w:rsidRPr="00F57434">
        <w:rPr>
          <w:rFonts w:ascii="Arial Narrow" w:hAnsi="Arial Narrow"/>
          <w:sz w:val="20"/>
          <w:szCs w:val="20"/>
        </w:rPr>
        <w:t xml:space="preserve">(…) Cuando el valor de la oferta sobre la cual la Entidad Estatal tuvo dudas sobre su valor, responde a circunstancias objetivas del proponente y de su oferta que no ponen en riesgo el cumplimiento del contrato si este es adjudicado a tal oferta, la Entidad Estatal debe continuar con su análisis en el proceso de evaluación de ofertas. (…) </w:t>
      </w:r>
      <w:r w:rsidRPr="00F57434">
        <w:rPr>
          <w:rFonts w:ascii="Arial Narrow" w:hAnsi="Arial Narrow" w:cs="Arial"/>
          <w:sz w:val="20"/>
          <w:szCs w:val="20"/>
        </w:rPr>
        <w:t xml:space="preserve">Se revisarán las operaciones aritméticas elaboradas por el proponente en el formulario económico VALORACIÓN DE LA PROPUESTA ECONÓMICA. </w:t>
      </w:r>
    </w:p>
    <w:p w14:paraId="07829518" w14:textId="77777777" w:rsidR="00EB2FC0" w:rsidRPr="00F57434" w:rsidRDefault="00EB2FC0" w:rsidP="00EB2FC0">
      <w:pPr>
        <w:jc w:val="both"/>
        <w:rPr>
          <w:rFonts w:ascii="Arial Narrow" w:hAnsi="Arial Narrow" w:cs="Arial"/>
          <w:sz w:val="20"/>
          <w:szCs w:val="20"/>
        </w:rPr>
      </w:pPr>
      <w:r w:rsidRPr="00F57434">
        <w:rPr>
          <w:rFonts w:ascii="Arial Narrow" w:hAnsi="Arial Narrow"/>
          <w:sz w:val="20"/>
          <w:szCs w:val="20"/>
        </w:rPr>
        <w:t xml:space="preserve">NOTA 9: </w:t>
      </w:r>
      <w:r w:rsidRPr="00F57434">
        <w:rPr>
          <w:rFonts w:ascii="Arial Narrow" w:hAnsi="Arial Narrow" w:cs="Arial"/>
          <w:sz w:val="20"/>
          <w:szCs w:val="20"/>
        </w:rPr>
        <w:t>Las ofertas serán analizadas para determinar si en los cálculos se han cometido errores en las operaciones aritméticas, en cuyo caso y para efectos de evaluación y selección EL MINISTERIO DE DEFENSA NACIONAL- DIRECCIÓN GENERAL DE SANIDAD MILITAR - DIRECCIÓN DE SANIDAD EJERCITO – DISPENSARIO MEDICO ORIENTE (COMITÉ ECONÓMICO) realizará las correcciones necesarias y este Valor Corregido se tendrá en cuenta, tanto para la evaluación como para la adjudicación.</w:t>
      </w:r>
    </w:p>
    <w:p w14:paraId="379E5D63" w14:textId="77777777" w:rsidR="00EB2FC0" w:rsidRPr="00F57434" w:rsidRDefault="00EB2FC0" w:rsidP="00EB2FC0">
      <w:pPr>
        <w:jc w:val="both"/>
        <w:rPr>
          <w:rFonts w:ascii="Arial Narrow" w:hAnsi="Arial Narrow" w:cs="Arial"/>
          <w:sz w:val="20"/>
          <w:szCs w:val="20"/>
        </w:rPr>
      </w:pPr>
      <w:r w:rsidRPr="00F57434">
        <w:rPr>
          <w:rFonts w:ascii="Arial Narrow" w:hAnsi="Arial Narrow" w:cs="Arial"/>
          <w:sz w:val="20"/>
          <w:szCs w:val="20"/>
        </w:rPr>
        <w:t xml:space="preserve">La propuesta deberá ser presentada en forma detallada discriminando el valor del IVA (cuando aplique), calculándolo con dos decimales. Los valores unitarios deberán estar determinados sin decimales. Y los valores totales deberán estar calculados con dos decimales, no realizar aproximaciones sobre estas casillas. </w:t>
      </w:r>
    </w:p>
    <w:p w14:paraId="061AEC35" w14:textId="77777777" w:rsidR="00EB2FC0" w:rsidRPr="00F57434" w:rsidRDefault="00EB2FC0" w:rsidP="00EB2FC0">
      <w:pPr>
        <w:rPr>
          <w:rFonts w:ascii="Arial Narrow" w:hAnsi="Arial Narrow"/>
          <w:b/>
          <w:sz w:val="20"/>
          <w:szCs w:val="20"/>
        </w:rPr>
      </w:pPr>
      <w:r w:rsidRPr="00F57434">
        <w:rPr>
          <w:rFonts w:ascii="Arial Narrow" w:hAnsi="Arial Narrow"/>
          <w:b/>
          <w:sz w:val="20"/>
          <w:szCs w:val="20"/>
        </w:rPr>
        <w:t>CÁLCULOS, JUSTIFICACIÓN Y APLICACIÓN DE LOS PRECIOS DE REFERENCIA</w:t>
      </w:r>
    </w:p>
    <w:p w14:paraId="3F490FA9" w14:textId="77777777" w:rsidR="00EB2FC0" w:rsidRPr="00F57434" w:rsidRDefault="00EB2FC0" w:rsidP="00EB2FC0">
      <w:pPr>
        <w:jc w:val="both"/>
        <w:rPr>
          <w:rFonts w:ascii="Arial Narrow" w:hAnsi="Arial Narrow"/>
          <w:sz w:val="20"/>
          <w:szCs w:val="20"/>
        </w:rPr>
      </w:pPr>
      <w:r w:rsidRPr="00F57434">
        <w:rPr>
          <w:rFonts w:ascii="Arial Narrow" w:hAnsi="Arial Narrow"/>
          <w:sz w:val="20"/>
          <w:szCs w:val="20"/>
        </w:rPr>
        <w:t>De las anteriores cotizaciones se recibe aval mediante oficio, donde consta que se avala técnicamente los ítems ofertados por cada uno de los participantes en el presente sondeo de mercado, y en donde las especificaciones técnicas de las cotizaciones corresponden a los solicitado en el plan de necesidades el cual reposa en la carpeta maestra del proceso.</w:t>
      </w:r>
    </w:p>
    <w:p w14:paraId="73E3F189" w14:textId="77777777" w:rsidR="00EB2FC0" w:rsidRPr="00F57434" w:rsidRDefault="00EB2FC0" w:rsidP="00EB2FC0">
      <w:pPr>
        <w:jc w:val="both"/>
        <w:rPr>
          <w:rFonts w:ascii="Arial Narrow" w:hAnsi="Arial Narrow"/>
          <w:sz w:val="20"/>
          <w:szCs w:val="20"/>
        </w:rPr>
      </w:pPr>
      <w:r w:rsidRPr="00F57434">
        <w:rPr>
          <w:rFonts w:ascii="Arial Narrow" w:hAnsi="Arial Narrow"/>
          <w:sz w:val="20"/>
          <w:szCs w:val="20"/>
        </w:rPr>
        <w:t>El estudio económico está encaminado a conocer los valores unitarios para ser ejecutado como un contrato de prestación de servicio.</w:t>
      </w:r>
    </w:p>
    <w:p w14:paraId="04A5F959" w14:textId="77777777" w:rsidR="00EB2FC0" w:rsidRPr="00F57434" w:rsidRDefault="00EB2FC0" w:rsidP="00EB2FC0">
      <w:pPr>
        <w:jc w:val="both"/>
        <w:rPr>
          <w:rFonts w:ascii="Arial Narrow" w:hAnsi="Arial Narrow"/>
          <w:sz w:val="20"/>
          <w:szCs w:val="20"/>
        </w:rPr>
      </w:pPr>
      <w:r w:rsidRPr="00F57434">
        <w:rPr>
          <w:rFonts w:ascii="Arial Narrow" w:hAnsi="Arial Narrow"/>
          <w:sz w:val="20"/>
          <w:szCs w:val="20"/>
        </w:rPr>
        <w:t>Para obtener los precios de referencia se efectuó la consulta previa de los precios del mercado y al tratarse de un proceso que proyecta suscribir un contrato bajo la modalidad de servicio, se estima que el presupuesto oficial será el mismo presupuesto asignado por medio del certificado de disponibilidad presupuestal, sin embargo, no podrá superar los precios de referencia por cada ítem</w:t>
      </w:r>
    </w:p>
    <w:p w14:paraId="47813858" w14:textId="77777777" w:rsidR="00EB2FC0" w:rsidRPr="00F57434" w:rsidRDefault="00EB2FC0" w:rsidP="00EB2FC0">
      <w:pPr>
        <w:jc w:val="both"/>
        <w:rPr>
          <w:rFonts w:ascii="Arial Narrow" w:hAnsi="Arial Narrow"/>
          <w:b/>
          <w:sz w:val="20"/>
          <w:szCs w:val="20"/>
        </w:rPr>
      </w:pPr>
      <w:r w:rsidRPr="00F57434">
        <w:rPr>
          <w:rFonts w:ascii="Arial Narrow" w:hAnsi="Arial Narrow"/>
          <w:sz w:val="20"/>
          <w:szCs w:val="20"/>
        </w:rPr>
        <w:t xml:space="preserve">Para la proyección de los precios de referencia se analizaron  las  cotización de mercado avalada por el Comité Técnico Estructurador, del análisis mencionado anteriormente se verifico cada uno de los precios existentes, se tomó los precios históricos  y se  como base para el precio de referencia las cotizaciones avalada, el comité económico estructurador, </w:t>
      </w:r>
      <w:r w:rsidRPr="00F57434">
        <w:rPr>
          <w:rFonts w:ascii="Arial Narrow" w:hAnsi="Arial Narrow"/>
          <w:sz w:val="20"/>
          <w:szCs w:val="20"/>
        </w:rPr>
        <w:lastRenderedPageBreak/>
        <w:t xml:space="preserve">escoge como métrica para el precio de referencia la </w:t>
      </w:r>
      <w:r w:rsidRPr="00F57434">
        <w:rPr>
          <w:rFonts w:ascii="Arial Narrow" w:hAnsi="Arial Narrow"/>
          <w:b/>
          <w:sz w:val="20"/>
          <w:szCs w:val="20"/>
        </w:rPr>
        <w:t>MEDIA GEOMÉTRICA, PROMEDIO</w:t>
      </w:r>
      <w:r w:rsidRPr="00F57434">
        <w:rPr>
          <w:rFonts w:ascii="Arial Narrow" w:hAnsi="Arial Narrow"/>
          <w:sz w:val="20"/>
          <w:szCs w:val="20"/>
        </w:rPr>
        <w:t xml:space="preserve"> y  </w:t>
      </w:r>
      <w:r w:rsidRPr="00F57434">
        <w:rPr>
          <w:rFonts w:ascii="Arial Narrow" w:hAnsi="Arial Narrow"/>
          <w:b/>
          <w:sz w:val="20"/>
          <w:szCs w:val="20"/>
        </w:rPr>
        <w:t xml:space="preserve">MENOR VALOR </w:t>
      </w:r>
      <w:r w:rsidRPr="00F57434">
        <w:rPr>
          <w:rFonts w:ascii="Arial Narrow" w:hAnsi="Arial Narrow"/>
          <w:sz w:val="20"/>
          <w:szCs w:val="20"/>
        </w:rPr>
        <w:t>Esto con el fin de buscar resguardar los recursos y que estos sean más eficientes al momento de su ejecución, por ser esto lo más conveniente para la administración del Dispensario Médico de Villavicencio.</w:t>
      </w:r>
    </w:p>
    <w:p w14:paraId="2517449D" w14:textId="77777777" w:rsidR="00EB2FC0" w:rsidRPr="00F57434" w:rsidRDefault="00EB2FC0" w:rsidP="00EB2FC0">
      <w:pPr>
        <w:jc w:val="both"/>
        <w:rPr>
          <w:rFonts w:ascii="Arial Narrow" w:hAnsi="Arial Narrow"/>
          <w:b/>
          <w:sz w:val="20"/>
          <w:szCs w:val="20"/>
        </w:rPr>
      </w:pPr>
      <w:r w:rsidRPr="00F57434">
        <w:rPr>
          <w:rFonts w:ascii="Arial Narrow" w:hAnsi="Arial Narrow"/>
          <w:b/>
          <w:sz w:val="20"/>
          <w:szCs w:val="20"/>
        </w:rPr>
        <w:t>CUBRIMIENTO DE NECESIDAD</w:t>
      </w:r>
    </w:p>
    <w:p w14:paraId="6229D491" w14:textId="29D401C7" w:rsidR="00EB2FC0" w:rsidRPr="00F57434" w:rsidRDefault="00EB2FC0" w:rsidP="00EB2FC0">
      <w:pPr>
        <w:pStyle w:val="Ttulo1"/>
        <w:tabs>
          <w:tab w:val="left" w:pos="2102"/>
        </w:tabs>
        <w:spacing w:before="1"/>
        <w:jc w:val="both"/>
        <w:rPr>
          <w:rFonts w:ascii="Arial Narrow" w:hAnsi="Arial Narrow"/>
          <w:color w:val="auto"/>
          <w:sz w:val="20"/>
          <w:szCs w:val="20"/>
        </w:rPr>
      </w:pPr>
      <w:r w:rsidRPr="00F57434">
        <w:rPr>
          <w:rFonts w:ascii="Arial Narrow" w:hAnsi="Arial Narrow"/>
          <w:b w:val="0"/>
          <w:color w:val="auto"/>
          <w:sz w:val="20"/>
          <w:szCs w:val="20"/>
        </w:rPr>
        <w:t xml:space="preserve">En el presente proceso el comité económico estructurador realiza el estudio </w:t>
      </w:r>
      <w:r w:rsidR="00F159D1">
        <w:rPr>
          <w:rFonts w:ascii="Arial Narrow" w:hAnsi="Arial Narrow"/>
          <w:b w:val="0"/>
          <w:color w:val="auto"/>
          <w:sz w:val="20"/>
          <w:szCs w:val="20"/>
        </w:rPr>
        <w:t>de mercado para el</w:t>
      </w:r>
      <w:r w:rsidR="00F159D1" w:rsidRPr="00211B09">
        <w:rPr>
          <w:rFonts w:ascii="Arial Narrow" w:hAnsi="Arial Narrow" w:cs="Arial"/>
          <w:color w:val="7030A0"/>
        </w:rPr>
        <w:t xml:space="preserve"> </w:t>
      </w:r>
      <w:r w:rsidR="00F159D1" w:rsidRPr="00F159D1">
        <w:rPr>
          <w:rFonts w:ascii="Arial Narrow" w:hAnsi="Arial Narrow" w:cs="Arial"/>
          <w:color w:val="7030A0"/>
          <w:sz w:val="20"/>
          <w:szCs w:val="20"/>
        </w:rPr>
        <w:t>“SUMINISTRO DE LOS INSUMOS DE TINTAS, POLVO Y TÓNER NECESARIOS PARA EL BUEN FUNCIONAMIENTO DEL DMORI EL ÁREA ASISTENCIAL Y ADMINISTRATIVA Y SUS ESM CENTRALIZADOS”</w:t>
      </w:r>
      <w:r w:rsidR="00F159D1" w:rsidRPr="00211B09">
        <w:rPr>
          <w:rFonts w:ascii="Arial Narrow" w:hAnsi="Arial Narrow" w:cs="Arial"/>
          <w:b w:val="0"/>
          <w:color w:val="7030A0"/>
        </w:rPr>
        <w:t>.</w:t>
      </w:r>
      <w:r w:rsidR="00F159D1">
        <w:rPr>
          <w:rFonts w:ascii="Arial Narrow" w:hAnsi="Arial Narrow"/>
          <w:b w:val="0"/>
          <w:color w:val="auto"/>
          <w:sz w:val="20"/>
          <w:szCs w:val="20"/>
        </w:rPr>
        <w:t xml:space="preserve"> </w:t>
      </w:r>
      <w:r w:rsidR="00F159D1" w:rsidRPr="00F57434">
        <w:rPr>
          <w:rFonts w:ascii="Arial Narrow" w:hAnsi="Arial Narrow"/>
          <w:b w:val="0"/>
          <w:color w:val="auto"/>
          <w:sz w:val="20"/>
          <w:szCs w:val="20"/>
        </w:rPr>
        <w:t>Con</w:t>
      </w:r>
      <w:r w:rsidRPr="00F57434">
        <w:rPr>
          <w:rFonts w:ascii="Arial Narrow" w:hAnsi="Arial Narrow"/>
          <w:b w:val="0"/>
          <w:color w:val="auto"/>
          <w:sz w:val="20"/>
          <w:szCs w:val="20"/>
        </w:rPr>
        <w:t xml:space="preserve"> el fin de garantizar el servicio a los usuarios y beneficiarios del DMORI Revisión y Corrección Aritmética. Se revisarán las operaciones elaboradas por el proponente en el cuestionario. Las ofertas serán analizadas para determinar si en los cálculos se han cometido errores en las operaciones aritméticas, en cuyo caso y para efectos de evaluación y selección EL M.D.N.- EJÉRCITO NACIONAL- DMORI realizará las correcciones necesarias sin tener en cuenta decimales. En caso de presentarse cualquier discrepancia entre los diferentes valores presentados, el M.D.N - EJÉRCITO NACIONAL - DMORI podrá hacer correcciones y para ello tomará como valores inmodificables el valor unitario base del bien incluido en el cuestionario propuesta económica. Lo anterior sin perjuicio de los efectos contemplados para la oferta que sobrepase el presupuesto oficial por ítem. Precios Artificialmente Bajos. De conformidad al decreto 1082 del 2015 la administración verificará</w:t>
      </w:r>
      <w:r w:rsidRPr="00F57434">
        <w:rPr>
          <w:rFonts w:ascii="Arial Narrow" w:hAnsi="Arial Narrow"/>
          <w:color w:val="auto"/>
          <w:sz w:val="20"/>
          <w:szCs w:val="20"/>
        </w:rPr>
        <w:t xml:space="preserve"> </w:t>
      </w:r>
      <w:r w:rsidRPr="00F57434">
        <w:rPr>
          <w:rFonts w:ascii="Arial Narrow" w:hAnsi="Arial Narrow"/>
          <w:b w:val="0"/>
          <w:color w:val="auto"/>
          <w:sz w:val="20"/>
          <w:szCs w:val="20"/>
        </w:rPr>
        <w:t>de acuerdo con Artículo 2.2.1.1.2.2.4. Oferta con valor artificialmente bajo. 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la evaluación de las ofertas. “Cuando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r w:rsidRPr="00F57434">
        <w:rPr>
          <w:rFonts w:ascii="Arial Narrow" w:hAnsi="Arial Narrow"/>
          <w:color w:val="auto"/>
          <w:sz w:val="20"/>
          <w:szCs w:val="20"/>
        </w:rPr>
        <w:t xml:space="preserve"> </w:t>
      </w:r>
    </w:p>
    <w:p w14:paraId="3B88C991" w14:textId="77777777" w:rsidR="003B4336" w:rsidRPr="00F57434" w:rsidRDefault="003B4336" w:rsidP="00EB2FC0">
      <w:pPr>
        <w:jc w:val="both"/>
        <w:rPr>
          <w:rFonts w:ascii="Arial Narrow" w:hAnsi="Arial Narrow"/>
          <w:sz w:val="20"/>
          <w:szCs w:val="20"/>
        </w:rPr>
      </w:pPr>
    </w:p>
    <w:p w14:paraId="3D9E5C9A" w14:textId="081C2A20" w:rsidR="00EB2FC0" w:rsidRPr="00F57434" w:rsidRDefault="00EB2FC0" w:rsidP="00EB2FC0">
      <w:pPr>
        <w:jc w:val="both"/>
        <w:rPr>
          <w:rFonts w:ascii="Arial Narrow" w:hAnsi="Arial Narrow"/>
          <w:sz w:val="20"/>
          <w:szCs w:val="20"/>
        </w:rPr>
      </w:pPr>
      <w:r w:rsidRPr="00F57434">
        <w:rPr>
          <w:rFonts w:ascii="Arial Narrow" w:hAnsi="Arial Narrow"/>
          <w:sz w:val="20"/>
          <w:szCs w:val="20"/>
        </w:rPr>
        <w:t xml:space="preserve">Teniendo en cuenta los principios que rigen la actividad contractual del estado en especial lo determinado en el artículo 24 de la ley 80 de 1993 que trata del principio de trasparencia en su literal b) exige que la entidad estatal defina reglas objetivas, justas, claras y completas que permitan la confección de ofrecimientos de la misma índole, aseguren una escogencia objetiva y eviten las declaratorias de desierta de la licitación o concurso., por lo tanto se denominará artificialmente bajo el precio que esté por debajo del 50% del precio de referencia , siempre y cuando el proponente no aduzca las razones claras y objetivas que lo justifiquen. La anterior estimación económica, es el eje central para la utilización del presupuesto oficial que para este caso es el mismo presupuesto asignado, teniendo en cuenta que el estudio económico se fundamenta exclusivamente en el estudio de mercado, el cual se ha realizado mediante cotizaciones directas a las firmas señaladas dentro del estudio y que entregaron en el plazo y el lugar destinado para tal fin. </w:t>
      </w:r>
    </w:p>
    <w:p w14:paraId="3B57C950" w14:textId="77777777" w:rsidR="00EB2FC0" w:rsidRPr="00F57434" w:rsidRDefault="00EB2FC0" w:rsidP="00EB2FC0">
      <w:pPr>
        <w:jc w:val="both"/>
        <w:rPr>
          <w:rFonts w:ascii="Arial Narrow" w:hAnsi="Arial Narrow"/>
          <w:sz w:val="20"/>
          <w:szCs w:val="20"/>
        </w:rPr>
      </w:pPr>
      <w:r w:rsidRPr="00F57434">
        <w:rPr>
          <w:rFonts w:ascii="Arial Narrow" w:hAnsi="Arial Narrow"/>
          <w:sz w:val="20"/>
          <w:szCs w:val="20"/>
        </w:rPr>
        <w:t>NOTA:  Si en los Procesos de Contratación hay proponentes declarantes de IVA que pertenecen al régimen simplificado, las Entidades Estatales deben adelantar la evaluación de las ofertas sin tener en cuenta ese impuesto, es decir, evaluar sobre el precio neto del bien o servicio descontado el valor del impuesto en las ofertas de proponentes del régimen común. Así, la Entidad Estatal puede comparar el precio ofrecido en igualdad de condiciones, sin hacer diferencias en la evaluación en función de la naturaleza del proponente o, cuando es del caso, sin hacer diferenciaciones respecto a exenciones que puede haber por el origen nacional o extranjero de los bienes o servicios. La Entidad Estatal debe adelantar la evaluación de las ofertas sin tener en cuenta el IVA, en aplicación de los principios de selección objetiva e igualdad de condiciones de los proponentes.</w:t>
      </w:r>
    </w:p>
    <w:p w14:paraId="014AFE98" w14:textId="77777777" w:rsidR="00EB2FC0" w:rsidRPr="00F57434" w:rsidRDefault="00EB2FC0" w:rsidP="00EB2FC0">
      <w:pPr>
        <w:jc w:val="both"/>
        <w:rPr>
          <w:rFonts w:ascii="Arial Narrow" w:hAnsi="Arial Narrow"/>
          <w:b/>
          <w:sz w:val="20"/>
          <w:szCs w:val="20"/>
        </w:rPr>
      </w:pPr>
      <w:r w:rsidRPr="00F57434">
        <w:rPr>
          <w:rFonts w:ascii="Arial Narrow" w:hAnsi="Arial Narrow"/>
          <w:sz w:val="20"/>
          <w:szCs w:val="20"/>
        </w:rPr>
        <w:t xml:space="preserve"> </w:t>
      </w:r>
      <w:r w:rsidRPr="00F57434">
        <w:rPr>
          <w:rFonts w:ascii="Arial Narrow" w:hAnsi="Arial Narrow"/>
          <w:b/>
          <w:sz w:val="20"/>
          <w:szCs w:val="20"/>
        </w:rPr>
        <w:t xml:space="preserve">DOCUMENTOS Y CRITERIOS DE VERIFICACIÓN   ECONÓMICA </w:t>
      </w:r>
    </w:p>
    <w:p w14:paraId="1E7CFF1E" w14:textId="77777777" w:rsidR="00EB2FC0" w:rsidRPr="00F57434" w:rsidRDefault="00EB2FC0" w:rsidP="00EB2FC0">
      <w:pPr>
        <w:jc w:val="both"/>
        <w:rPr>
          <w:rFonts w:ascii="Arial Narrow" w:hAnsi="Arial Narrow"/>
          <w:b/>
          <w:sz w:val="20"/>
          <w:szCs w:val="20"/>
        </w:rPr>
      </w:pPr>
      <w:r w:rsidRPr="00F57434">
        <w:rPr>
          <w:rFonts w:ascii="Arial Narrow" w:hAnsi="Arial Narrow"/>
          <w:b/>
          <w:sz w:val="20"/>
          <w:szCs w:val="20"/>
        </w:rPr>
        <w:t>FORMULARIO BENEFICIARIO CUENTA SIIF</w:t>
      </w:r>
    </w:p>
    <w:p w14:paraId="76CA6A01" w14:textId="77777777" w:rsidR="00EB2FC0" w:rsidRPr="00F57434" w:rsidRDefault="00EB2FC0" w:rsidP="00EB2FC0">
      <w:pPr>
        <w:jc w:val="both"/>
        <w:rPr>
          <w:rFonts w:ascii="Arial Narrow" w:hAnsi="Arial Narrow"/>
          <w:sz w:val="20"/>
          <w:szCs w:val="20"/>
        </w:rPr>
      </w:pPr>
      <w:r w:rsidRPr="00F57434">
        <w:rPr>
          <w:rFonts w:ascii="Arial Narrow" w:hAnsi="Arial Narrow"/>
          <w:sz w:val="20"/>
          <w:szCs w:val="20"/>
        </w:rPr>
        <w:t xml:space="preserve">Debidamente diligenciado. Los datos deben ser coincidentes con la certificación bancaria. INFORMACIÓN PARA EL SIIF (UNIONES TEMPORALES O CONSORCIOS) En el evento de ser un Consorcio o Unión Temporal se deberá certificar un único número de cuenta bancaria para pago, avalada por los integrantes de la Unión Temporal o Consorcio. Lo anterior, teniendo en cuenta que el sistema integrado de información financiera – SIIF solo permite escoger una cuenta bancaria para registrar la obligación y orden de pago, así mismo en caso que alguno(s) o los miembros del Consorcio o Unión Temporal no hayan contratado con el Ejército Nacional también deberán aportar cuenta bancaria solo para efecto de registro en el sistema. </w:t>
      </w:r>
    </w:p>
    <w:p w14:paraId="2ED927B2" w14:textId="77777777" w:rsidR="00EB2FC0" w:rsidRPr="00F57434" w:rsidRDefault="00EB2FC0" w:rsidP="00EB2FC0">
      <w:pPr>
        <w:jc w:val="both"/>
        <w:rPr>
          <w:rFonts w:ascii="Arial Narrow" w:hAnsi="Arial Narrow"/>
          <w:b/>
          <w:sz w:val="20"/>
          <w:szCs w:val="20"/>
        </w:rPr>
      </w:pPr>
      <w:r w:rsidRPr="00F57434">
        <w:rPr>
          <w:rFonts w:ascii="Arial Narrow" w:hAnsi="Arial Narrow"/>
          <w:b/>
          <w:sz w:val="20"/>
          <w:szCs w:val="20"/>
        </w:rPr>
        <w:t xml:space="preserve">CERTIFICACIÓN BANCARIA. </w:t>
      </w:r>
    </w:p>
    <w:p w14:paraId="0809A64B" w14:textId="77777777" w:rsidR="00EB2FC0" w:rsidRPr="00F57434" w:rsidRDefault="00EB2FC0" w:rsidP="00EB2FC0">
      <w:pPr>
        <w:jc w:val="both"/>
        <w:rPr>
          <w:rFonts w:ascii="Arial Narrow" w:hAnsi="Arial Narrow"/>
          <w:sz w:val="20"/>
          <w:szCs w:val="20"/>
        </w:rPr>
      </w:pPr>
      <w:r w:rsidRPr="00F57434">
        <w:rPr>
          <w:rFonts w:ascii="Arial Narrow" w:hAnsi="Arial Narrow"/>
          <w:sz w:val="20"/>
          <w:szCs w:val="20"/>
        </w:rPr>
        <w:lastRenderedPageBreak/>
        <w:t>El OFERENTE deberá anexar certificación Bancaria vigente, expedida dentro de los 30 días anteriores a la fecha de presentación de la oferta, en la cual se indique el nombre de la entidad financiera, el número de la cuenta y tipo de cuenta (ahorros o corriente que posea), para efectos del pago del contrato. En el caso de unión temporal, consorcio o promesa de sociedad futura, se deberá certificar un único número de cuenta bancaria, avalada por los integrantes del OFERENTE plural. Lo anterior, teniendo en cuenta que el Sistema Integrado de Información Financiera - SIIF, solo permite escoger una cuenta bancaria para registrar la obligación y orden de pago.</w:t>
      </w:r>
    </w:p>
    <w:p w14:paraId="471B0DB8" w14:textId="77777777" w:rsidR="00EB2FC0" w:rsidRPr="00F57434" w:rsidRDefault="00EB2FC0" w:rsidP="00EB2FC0">
      <w:pPr>
        <w:jc w:val="both"/>
        <w:rPr>
          <w:rFonts w:ascii="Arial Narrow" w:hAnsi="Arial Narrow"/>
          <w:b/>
          <w:sz w:val="20"/>
          <w:szCs w:val="20"/>
        </w:rPr>
      </w:pPr>
      <w:r w:rsidRPr="00F57434">
        <w:rPr>
          <w:rFonts w:ascii="Arial Narrow" w:hAnsi="Arial Narrow"/>
          <w:b/>
          <w:sz w:val="20"/>
          <w:szCs w:val="20"/>
        </w:rPr>
        <w:t xml:space="preserve">SOSTENIBILIDAD DE PRECIOS El OFERENTE </w:t>
      </w:r>
    </w:p>
    <w:p w14:paraId="2F5BC17D" w14:textId="362CEB84" w:rsidR="00EB2FC0" w:rsidRPr="00F57434" w:rsidRDefault="00EB2FC0" w:rsidP="00EB2FC0">
      <w:pPr>
        <w:jc w:val="both"/>
        <w:rPr>
          <w:rFonts w:ascii="Arial Narrow" w:hAnsi="Arial Narrow"/>
          <w:sz w:val="20"/>
          <w:szCs w:val="20"/>
        </w:rPr>
      </w:pPr>
      <w:r w:rsidRPr="00F57434">
        <w:rPr>
          <w:rFonts w:ascii="Arial Narrow" w:hAnsi="Arial Narrow"/>
          <w:sz w:val="20"/>
          <w:szCs w:val="20"/>
        </w:rPr>
        <w:t>Deberá presentar en su oferta un certificado debidamente diligenciado mediante el cual manifiesta que mantendrá los precios ofertados.</w:t>
      </w:r>
    </w:p>
    <w:p w14:paraId="0FFEA0E4" w14:textId="025A64F3" w:rsidR="00EB2FC0" w:rsidRPr="00F57434" w:rsidRDefault="00EB2FC0" w:rsidP="00EB2FC0">
      <w:pPr>
        <w:jc w:val="both"/>
        <w:rPr>
          <w:rFonts w:ascii="Arial Narrow" w:hAnsi="Arial Narrow"/>
          <w:sz w:val="20"/>
          <w:szCs w:val="20"/>
        </w:rPr>
      </w:pPr>
      <w:r w:rsidRPr="00F57434">
        <w:rPr>
          <w:rFonts w:ascii="Arial Narrow" w:hAnsi="Arial Narrow"/>
          <w:sz w:val="20"/>
          <w:szCs w:val="20"/>
        </w:rPr>
        <w:t xml:space="preserve">PROPUESTA ECONÓMICA Dentro del cuestionario, el oferente deberá diligenciar el formulario “PROPUESTA ECONÓMICA” a través de la plataforma SECOP II, así: </w:t>
      </w:r>
    </w:p>
    <w:p w14:paraId="366F1515" w14:textId="77777777" w:rsidR="00EB2FC0" w:rsidRPr="00F57434" w:rsidRDefault="00EB2FC0" w:rsidP="00EB2FC0">
      <w:pPr>
        <w:jc w:val="both"/>
        <w:rPr>
          <w:rFonts w:ascii="Arial Narrow" w:hAnsi="Arial Narrow"/>
          <w:b/>
          <w:sz w:val="20"/>
          <w:szCs w:val="20"/>
        </w:rPr>
      </w:pPr>
      <w:r w:rsidRPr="00F57434">
        <w:rPr>
          <w:rFonts w:ascii="Arial Narrow" w:hAnsi="Arial Narrow"/>
          <w:sz w:val="20"/>
          <w:szCs w:val="20"/>
        </w:rPr>
        <w:t xml:space="preserve">En la lista del valor total de la oferta, los oferentes deben incluir el VALOR TOTAL del Proceso de Contratación en el campo del precio, que para el presente proceso es:  </w:t>
      </w:r>
      <w:r w:rsidRPr="00F57434">
        <w:rPr>
          <w:rFonts w:ascii="Arial Narrow" w:hAnsi="Arial Narrow"/>
          <w:b/>
          <w:sz w:val="20"/>
          <w:szCs w:val="20"/>
        </w:rPr>
        <w:t>CATORCE MILLONES PESOS M/CTE ($14.000.000)</w:t>
      </w:r>
    </w:p>
    <w:p w14:paraId="3A898CE1" w14:textId="77777777" w:rsidR="00EB2FC0" w:rsidRPr="00F57434" w:rsidRDefault="00EB2FC0" w:rsidP="00EB2FC0">
      <w:pPr>
        <w:jc w:val="both"/>
        <w:rPr>
          <w:rFonts w:ascii="Arial Narrow" w:hAnsi="Arial Narrow"/>
          <w:b/>
          <w:sz w:val="20"/>
          <w:szCs w:val="20"/>
        </w:rPr>
      </w:pPr>
      <w:r w:rsidRPr="00F57434">
        <w:rPr>
          <w:rFonts w:ascii="Arial Narrow" w:hAnsi="Arial Narrow"/>
          <w:b/>
          <w:sz w:val="20"/>
          <w:szCs w:val="20"/>
        </w:rPr>
        <w:t>CONDICIONES DE LA PROPUESTA Y CORRECCIÓN ARITMÉTICA</w:t>
      </w:r>
    </w:p>
    <w:p w14:paraId="59030E8D" w14:textId="77777777" w:rsidR="00EB2FC0" w:rsidRPr="00F57434" w:rsidRDefault="00EB2FC0" w:rsidP="00EB2FC0">
      <w:pPr>
        <w:jc w:val="both"/>
        <w:rPr>
          <w:rFonts w:ascii="Arial Narrow" w:hAnsi="Arial Narrow"/>
          <w:sz w:val="20"/>
          <w:szCs w:val="20"/>
        </w:rPr>
      </w:pPr>
      <w:r w:rsidRPr="00F57434">
        <w:rPr>
          <w:rFonts w:ascii="Arial Narrow" w:hAnsi="Arial Narrow"/>
          <w:sz w:val="20"/>
          <w:szCs w:val="20"/>
        </w:rPr>
        <w:t xml:space="preserve"> Al presentar LA PROPUESTA ECONÓMICA, el OFERENTE NO podrá adicionar, modificar, suprimir o alterar la descripción de los Ítems, unidades, cantidades y especificaciones técnicas, suministradas por la Entidad. </w:t>
      </w:r>
    </w:p>
    <w:p w14:paraId="1A736CD2" w14:textId="77777777" w:rsidR="00EB2FC0" w:rsidRPr="00F57434" w:rsidRDefault="00EB2FC0" w:rsidP="00EB2FC0">
      <w:pPr>
        <w:jc w:val="both"/>
        <w:rPr>
          <w:rFonts w:ascii="Arial Narrow" w:hAnsi="Arial Narrow"/>
          <w:sz w:val="20"/>
          <w:szCs w:val="20"/>
        </w:rPr>
      </w:pPr>
      <w:r w:rsidRPr="00F57434">
        <w:rPr>
          <w:rFonts w:ascii="Arial Narrow" w:hAnsi="Arial Narrow"/>
          <w:sz w:val="20"/>
          <w:szCs w:val="20"/>
        </w:rPr>
        <w:t>En el evento que, al presentar la PROPUESTA ECONÓMICA, el OFERENTE NO consigne el valor del precio unitario de un ítem, se considerará como NO ofertada el bien y/o servicio, por lo tanto, la propuesta será RECHAZADA.</w:t>
      </w:r>
    </w:p>
    <w:p w14:paraId="19D96606" w14:textId="77777777" w:rsidR="00EB2FC0" w:rsidRPr="00F57434" w:rsidRDefault="00EB2FC0" w:rsidP="00EB2FC0">
      <w:pPr>
        <w:jc w:val="both"/>
        <w:rPr>
          <w:rFonts w:ascii="Arial Narrow" w:hAnsi="Arial Narrow"/>
          <w:sz w:val="20"/>
          <w:szCs w:val="20"/>
        </w:rPr>
      </w:pPr>
      <w:r w:rsidRPr="00F57434">
        <w:rPr>
          <w:rFonts w:ascii="Arial Narrow" w:hAnsi="Arial Narrow"/>
          <w:sz w:val="20"/>
          <w:szCs w:val="20"/>
        </w:rPr>
        <w:t xml:space="preserve">Tener presente que si el Precio de Referencia estipulado por la entidad es en Pesos (valor numérico) deberá ofertar en Pesos (valor numérico), en ningún caso podrá sobrepasar el precio de referencia por ítem. </w:t>
      </w:r>
    </w:p>
    <w:p w14:paraId="58D754B2" w14:textId="77777777" w:rsidR="00EB2FC0" w:rsidRPr="00F57434" w:rsidRDefault="00EB2FC0" w:rsidP="00EB2FC0">
      <w:pPr>
        <w:jc w:val="both"/>
        <w:rPr>
          <w:rFonts w:ascii="Arial Narrow" w:hAnsi="Arial Narrow"/>
          <w:sz w:val="20"/>
          <w:szCs w:val="20"/>
        </w:rPr>
      </w:pPr>
      <w:r w:rsidRPr="00F57434">
        <w:rPr>
          <w:rFonts w:ascii="Arial Narrow" w:hAnsi="Arial Narrow"/>
          <w:sz w:val="20"/>
          <w:szCs w:val="20"/>
        </w:rPr>
        <w:t xml:space="preserve"> El OFERENTE deberá presentar los formatos que integran su propuesta, teniendo en cuenta, entre otros, los siguientes aspectos: </w:t>
      </w:r>
    </w:p>
    <w:p w14:paraId="3D2420A6" w14:textId="77777777" w:rsidR="00EB2FC0" w:rsidRPr="00F57434" w:rsidRDefault="00EB2FC0" w:rsidP="00EB2FC0">
      <w:pPr>
        <w:jc w:val="both"/>
        <w:rPr>
          <w:rFonts w:ascii="Arial Narrow" w:hAnsi="Arial Narrow"/>
          <w:sz w:val="20"/>
          <w:szCs w:val="20"/>
        </w:rPr>
      </w:pPr>
      <w:r w:rsidRPr="00F57434">
        <w:rPr>
          <w:rFonts w:ascii="Arial Narrow" w:hAnsi="Arial Narrow"/>
          <w:sz w:val="20"/>
          <w:szCs w:val="20"/>
        </w:rPr>
        <w:t>Todos los valores numéricos deben estar expresados en pesos colombianos. b.) Los valores numéricos deberán estar ajustados SIN DECIMALES y para ello se utilizará la siguiente METODOLOGÍA DE REDONDEO. El decimal situado en la siguiente posición al número de la unidad al que se pretenda ajustar, es decir, si se tiene decimales, se aplicarán las reglas de redondeo al primer decimal, así:</w:t>
      </w:r>
    </w:p>
    <w:p w14:paraId="1B21547E" w14:textId="77777777" w:rsidR="00EB2FC0" w:rsidRPr="00F57434" w:rsidRDefault="00EB2FC0" w:rsidP="00EB2FC0">
      <w:pPr>
        <w:jc w:val="both"/>
        <w:rPr>
          <w:rFonts w:ascii="Arial Narrow" w:hAnsi="Arial Narrow"/>
          <w:sz w:val="20"/>
          <w:szCs w:val="20"/>
        </w:rPr>
      </w:pPr>
      <w:r w:rsidRPr="00F57434">
        <w:rPr>
          <w:rFonts w:ascii="Arial Narrow" w:hAnsi="Arial Narrow"/>
          <w:sz w:val="20"/>
          <w:szCs w:val="20"/>
        </w:rPr>
        <w:t>- Dígito menor que 5: Si el primer decimal es menor que 5, la última unidad no se modifica. Ejemplo: 120.513,3 = 120.513</w:t>
      </w:r>
    </w:p>
    <w:p w14:paraId="3A0D5BB9" w14:textId="77777777" w:rsidR="00EB2FC0" w:rsidRPr="00F57434" w:rsidRDefault="00EB2FC0" w:rsidP="00EB2FC0">
      <w:pPr>
        <w:jc w:val="both"/>
        <w:rPr>
          <w:rFonts w:ascii="Arial Narrow" w:hAnsi="Arial Narrow"/>
          <w:sz w:val="20"/>
          <w:szCs w:val="20"/>
        </w:rPr>
      </w:pPr>
      <w:r w:rsidRPr="00F57434">
        <w:rPr>
          <w:rFonts w:ascii="Arial Narrow" w:hAnsi="Arial Narrow"/>
          <w:sz w:val="20"/>
          <w:szCs w:val="20"/>
        </w:rPr>
        <w:t xml:space="preserve"> - Dígito mayor o igual que 5: Si el primer decimal es mayor o igual que 5, la última unidad se incrementa en una unidad. Ejemplo 120.513,6 = 120.514 Este proceso de redondeo se aplicará durante la evaluación para las propuestas que así lo requieran.</w:t>
      </w:r>
    </w:p>
    <w:p w14:paraId="55380D4C" w14:textId="77777777" w:rsidR="00EB2FC0" w:rsidRPr="00F57434" w:rsidRDefault="00EB2FC0" w:rsidP="00EB2FC0">
      <w:pPr>
        <w:jc w:val="both"/>
        <w:rPr>
          <w:rFonts w:ascii="Arial Narrow" w:hAnsi="Arial Narrow"/>
          <w:sz w:val="20"/>
          <w:szCs w:val="20"/>
        </w:rPr>
      </w:pPr>
      <w:r w:rsidRPr="00F57434">
        <w:rPr>
          <w:rFonts w:ascii="Arial Narrow" w:hAnsi="Arial Narrow"/>
          <w:sz w:val="20"/>
          <w:szCs w:val="20"/>
        </w:rPr>
        <w:t xml:space="preserve"> Los valores numéricos que se consignen en LA PROPUESTA ECONÓMICA, deberán estar ajustados sin decimales, utilizando la metodología de redondeo explicada en el párrafo anterior.</w:t>
      </w:r>
    </w:p>
    <w:p w14:paraId="09FFC6AB" w14:textId="77777777" w:rsidR="00EB2FC0" w:rsidRPr="00F57434" w:rsidRDefault="00EB2FC0" w:rsidP="00EB2FC0">
      <w:pPr>
        <w:jc w:val="both"/>
        <w:rPr>
          <w:rFonts w:ascii="Arial Narrow" w:hAnsi="Arial Narrow"/>
          <w:sz w:val="20"/>
          <w:szCs w:val="20"/>
        </w:rPr>
      </w:pPr>
      <w:r w:rsidRPr="00F57434">
        <w:rPr>
          <w:rFonts w:ascii="Arial Narrow" w:hAnsi="Arial Narrow"/>
          <w:sz w:val="20"/>
          <w:szCs w:val="20"/>
        </w:rPr>
        <w:t xml:space="preserve"> </w:t>
      </w:r>
      <w:bookmarkStart w:id="10" w:name="_Hlk95941759"/>
      <w:r w:rsidRPr="00F57434">
        <w:rPr>
          <w:rFonts w:ascii="Arial Narrow" w:hAnsi="Arial Narrow"/>
          <w:sz w:val="20"/>
          <w:szCs w:val="20"/>
        </w:rPr>
        <w:t xml:space="preserve">El OFERENTE deberá presentar LA PROPUESTA ECONÓMICA de conformidad con los requerimientos establecidos por la Entidad, en formato PDF firmado por el representante legal y en archivo Microsoft Excel. </w:t>
      </w:r>
    </w:p>
    <w:bookmarkEnd w:id="10"/>
    <w:p w14:paraId="11767B5A" w14:textId="77777777" w:rsidR="00EB2FC0" w:rsidRDefault="00EB2FC0" w:rsidP="00EB2FC0">
      <w:pPr>
        <w:jc w:val="both"/>
        <w:rPr>
          <w:rFonts w:ascii="Arial Narrow" w:hAnsi="Arial Narrow"/>
          <w:sz w:val="20"/>
          <w:szCs w:val="20"/>
        </w:rPr>
      </w:pPr>
      <w:r w:rsidRPr="00F57434">
        <w:rPr>
          <w:rFonts w:ascii="Arial Narrow" w:hAnsi="Arial Narrow"/>
          <w:sz w:val="20"/>
          <w:szCs w:val="20"/>
        </w:rPr>
        <w:t>El oferente deberá presentar su oferta económica como se solicitó. Todos los precios allí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 Los precios deben incluir la carga tributaria, arancelaria de ley, todos los costos administrativos como seguros y fletes. No se aceptan reajustes ni cobros adicionales.</w:t>
      </w:r>
    </w:p>
    <w:p w14:paraId="5EBA2BE6" w14:textId="4D22C734" w:rsidR="00C932C8" w:rsidRPr="00C932C8" w:rsidRDefault="00C932C8" w:rsidP="00C932C8">
      <w:pPr>
        <w:pStyle w:val="Ttulo3"/>
        <w:numPr>
          <w:ilvl w:val="0"/>
          <w:numId w:val="1"/>
        </w:numPr>
        <w:tabs>
          <w:tab w:val="clear" w:pos="885"/>
          <w:tab w:val="center" w:pos="0"/>
        </w:tabs>
        <w:ind w:left="0" w:firstLine="0"/>
        <w:jc w:val="both"/>
        <w:rPr>
          <w:rFonts w:ascii="Arial Narrow" w:hAnsi="Arial Narrow"/>
          <w:sz w:val="20"/>
          <w:szCs w:val="20"/>
        </w:rPr>
      </w:pPr>
      <w:r w:rsidRPr="00C932C8">
        <w:rPr>
          <w:rFonts w:ascii="Arial Narrow" w:hAnsi="Arial Narrow"/>
          <w:sz w:val="20"/>
          <w:szCs w:val="20"/>
        </w:rPr>
        <w:t xml:space="preserve">FUNDAMENTOS JURÍDICOS QUE SOPORTAN LA MODALIDAD SELECCIÓN </w:t>
      </w:r>
    </w:p>
    <w:p w14:paraId="2732EFF2" w14:textId="77777777" w:rsidR="00C932C8" w:rsidRPr="00C932C8" w:rsidRDefault="00C932C8" w:rsidP="00C932C8">
      <w:pPr>
        <w:spacing w:after="0"/>
        <w:ind w:left="152"/>
        <w:rPr>
          <w:rFonts w:ascii="Arial Narrow" w:hAnsi="Arial Narrow"/>
          <w:sz w:val="20"/>
          <w:szCs w:val="20"/>
        </w:rPr>
      </w:pPr>
      <w:r w:rsidRPr="00C932C8">
        <w:rPr>
          <w:rFonts w:ascii="Arial Narrow" w:eastAsia="Arial" w:hAnsi="Arial Narrow" w:cs="Arial"/>
          <w:b/>
          <w:sz w:val="20"/>
          <w:szCs w:val="20"/>
        </w:rPr>
        <w:t xml:space="preserve"> </w:t>
      </w:r>
    </w:p>
    <w:p w14:paraId="682BE523" w14:textId="77777777" w:rsidR="00C932C8" w:rsidRPr="00C932C8" w:rsidRDefault="00C932C8" w:rsidP="00C932C8">
      <w:pPr>
        <w:spacing w:after="5" w:line="249" w:lineRule="auto"/>
        <w:ind w:right="50" w:hanging="10"/>
        <w:jc w:val="both"/>
        <w:rPr>
          <w:rFonts w:ascii="Arial Narrow" w:hAnsi="Arial Narrow"/>
          <w:sz w:val="20"/>
          <w:szCs w:val="20"/>
        </w:rPr>
      </w:pPr>
      <w:r w:rsidRPr="00C932C8">
        <w:rPr>
          <w:rFonts w:ascii="Arial Narrow" w:eastAsia="Arial" w:hAnsi="Arial Narrow" w:cs="Arial"/>
          <w:sz w:val="20"/>
          <w:szCs w:val="20"/>
        </w:rPr>
        <w:t xml:space="preserve">Teniendo en cuenta que el presupuesto oficial para este proceso, el cual no supera el 10% de la menor cuantía, es claro para la Fuerza que el presente proceso se enmarca en las estipulaciones contenidas en la Ley 80 de 1993, el artículo 2º de la Ley 1150 de 2007, el cual establece las modalidades de selección y la procedencia de cada una de ellas, el artículo 94 de la Ley 1474 de 2011 y el artículo 2.2.1.2.1.5.1 y siguientes del Decreto 1082 de 2015, modificado por el Art. 2 del </w:t>
      </w:r>
      <w:r w:rsidRPr="00C932C8">
        <w:rPr>
          <w:rFonts w:ascii="Arial Narrow" w:eastAsia="Arial" w:hAnsi="Arial Narrow" w:cs="Arial"/>
          <w:sz w:val="20"/>
          <w:szCs w:val="20"/>
        </w:rPr>
        <w:lastRenderedPageBreak/>
        <w:t xml:space="preserve">Decreto 1860 del 24 de diciembre de 2021, el cual regula el procedimiento para la modalidad de selección de MÍNIMA CUANTÍA. </w:t>
      </w:r>
    </w:p>
    <w:p w14:paraId="770261D4" w14:textId="77777777" w:rsidR="00C932C8" w:rsidRPr="00C932C8" w:rsidRDefault="00C932C8" w:rsidP="00C932C8">
      <w:pPr>
        <w:spacing w:after="0"/>
        <w:rPr>
          <w:rFonts w:ascii="Arial Narrow" w:hAnsi="Arial Narrow"/>
          <w:sz w:val="20"/>
          <w:szCs w:val="20"/>
        </w:rPr>
      </w:pPr>
      <w:r w:rsidRPr="00C932C8">
        <w:rPr>
          <w:rFonts w:ascii="Arial Narrow" w:eastAsia="Arial" w:hAnsi="Arial Narrow" w:cs="Arial"/>
          <w:sz w:val="20"/>
          <w:szCs w:val="20"/>
        </w:rPr>
        <w:t xml:space="preserve"> </w:t>
      </w:r>
    </w:p>
    <w:p w14:paraId="316FF45C" w14:textId="77777777" w:rsidR="00C932C8" w:rsidRPr="00C932C8" w:rsidRDefault="00C932C8" w:rsidP="00C932C8">
      <w:pPr>
        <w:spacing w:after="5" w:line="249" w:lineRule="auto"/>
        <w:ind w:right="50" w:hanging="10"/>
        <w:jc w:val="both"/>
        <w:rPr>
          <w:rFonts w:ascii="Arial Narrow" w:hAnsi="Arial Narrow"/>
          <w:sz w:val="20"/>
          <w:szCs w:val="20"/>
        </w:rPr>
      </w:pPr>
      <w:r w:rsidRPr="00C932C8">
        <w:rPr>
          <w:rFonts w:ascii="Arial Narrow" w:eastAsia="Arial" w:hAnsi="Arial Narrow" w:cs="Arial"/>
          <w:sz w:val="20"/>
          <w:szCs w:val="20"/>
        </w:rPr>
        <w:t xml:space="preserve">Así las cosas, el presente proceso se adelantará bajo la modalidad de selección de MÍNIMA CUANTÍA consagrado en el artículo 94 de la Ley 1474 de 2011 y reglamentado por el Decreto 1082 de 2015 modificado por el Art. 2 del Decreto 1860 del 24 de diciembre de 2021. </w:t>
      </w:r>
    </w:p>
    <w:bookmarkEnd w:id="8"/>
    <w:p w14:paraId="17C1EF77" w14:textId="77777777" w:rsidR="00C932C8" w:rsidRPr="00C932C8" w:rsidRDefault="00C932C8" w:rsidP="00CF653B">
      <w:pPr>
        <w:pStyle w:val="Ttulo3"/>
        <w:ind w:left="147"/>
        <w:rPr>
          <w:rFonts w:ascii="Arial Narrow" w:hAnsi="Arial Narrow"/>
          <w:sz w:val="20"/>
          <w:szCs w:val="20"/>
        </w:rPr>
      </w:pPr>
    </w:p>
    <w:p w14:paraId="36344EEE" w14:textId="37D23ED9" w:rsidR="00CF653B" w:rsidRPr="00C932C8" w:rsidRDefault="00CF653B" w:rsidP="00CF653B">
      <w:pPr>
        <w:pStyle w:val="Ttulo3"/>
        <w:ind w:left="147"/>
        <w:rPr>
          <w:rFonts w:ascii="Arial Narrow" w:hAnsi="Arial Narrow"/>
          <w:sz w:val="20"/>
          <w:szCs w:val="20"/>
        </w:rPr>
      </w:pPr>
      <w:r w:rsidRPr="00C932C8">
        <w:rPr>
          <w:rFonts w:ascii="Arial Narrow" w:hAnsi="Arial Narrow"/>
          <w:sz w:val="20"/>
          <w:szCs w:val="20"/>
        </w:rPr>
        <w:t xml:space="preserve">ACUERDO MARCO DE PRECIOS </w:t>
      </w:r>
    </w:p>
    <w:p w14:paraId="0FC4D788" w14:textId="77777777" w:rsidR="00CF653B" w:rsidRPr="00C932C8" w:rsidRDefault="00CF653B" w:rsidP="00C932C8">
      <w:pPr>
        <w:spacing w:after="0"/>
        <w:rPr>
          <w:rFonts w:ascii="Arial Narrow" w:hAnsi="Arial Narrow"/>
          <w:sz w:val="20"/>
          <w:szCs w:val="20"/>
        </w:rPr>
      </w:pPr>
      <w:r w:rsidRPr="00C932C8">
        <w:rPr>
          <w:rFonts w:ascii="Arial Narrow" w:eastAsia="Arial" w:hAnsi="Arial Narrow" w:cs="Arial"/>
          <w:b/>
          <w:sz w:val="20"/>
          <w:szCs w:val="20"/>
        </w:rPr>
        <w:t xml:space="preserve"> </w:t>
      </w:r>
    </w:p>
    <w:p w14:paraId="0D8D326F" w14:textId="77777777" w:rsidR="00CF653B" w:rsidRPr="00C932C8" w:rsidRDefault="00CF653B" w:rsidP="00C932C8">
      <w:pPr>
        <w:spacing w:after="5" w:line="249" w:lineRule="auto"/>
        <w:ind w:right="50" w:hanging="10"/>
        <w:jc w:val="both"/>
        <w:rPr>
          <w:rFonts w:ascii="Arial Narrow" w:hAnsi="Arial Narrow"/>
          <w:sz w:val="20"/>
          <w:szCs w:val="20"/>
        </w:rPr>
      </w:pPr>
      <w:r w:rsidRPr="00C932C8">
        <w:rPr>
          <w:rFonts w:ascii="Arial Narrow" w:eastAsia="Arial" w:hAnsi="Arial Narrow" w:cs="Arial"/>
          <w:sz w:val="20"/>
          <w:szCs w:val="20"/>
        </w:rPr>
        <w:t xml:space="preserve">De conformidad al Decreto 310 de 2021 "Por el cual se reglamenta el artículo 41 de la Ley 1955 de 2019, sobre las condiciones para implementar la obligatoriedad y aplicación de los Acuerdos Marco de Precios y se modifican los artículos 2.2.1.2.1.2.7. y 2.2.1.2.1.2.12. del Decreto 1082 de 2015, Único Reglamentario del Sector Administrativo de Planeación Nacional" refiere la obligatoriedad de los Acuerdos Marco de Precios, así:  </w:t>
      </w:r>
    </w:p>
    <w:p w14:paraId="7CD47E5F" w14:textId="77777777" w:rsidR="00CF653B" w:rsidRPr="00C932C8" w:rsidRDefault="00CF653B" w:rsidP="00C932C8">
      <w:pPr>
        <w:spacing w:after="0" w:line="240" w:lineRule="auto"/>
        <w:ind w:right="55"/>
        <w:jc w:val="both"/>
        <w:rPr>
          <w:rFonts w:ascii="Arial Narrow" w:hAnsi="Arial Narrow"/>
          <w:sz w:val="20"/>
          <w:szCs w:val="20"/>
        </w:rPr>
      </w:pPr>
      <w:r w:rsidRPr="00C932C8">
        <w:rPr>
          <w:rFonts w:ascii="Arial Narrow" w:eastAsia="Arial" w:hAnsi="Arial Narrow" w:cs="Arial"/>
          <w:b/>
          <w:color w:val="333333"/>
          <w:sz w:val="20"/>
          <w:szCs w:val="20"/>
        </w:rPr>
        <w:t xml:space="preserve">"ARTÍCULO 2.2.1.2.1.2.7. </w:t>
      </w:r>
      <w:r w:rsidRPr="00C932C8">
        <w:rPr>
          <w:rFonts w:ascii="Arial Narrow" w:eastAsia="Arial" w:hAnsi="Arial Narrow" w:cs="Arial"/>
          <w:b/>
          <w:i/>
          <w:color w:val="333333"/>
          <w:sz w:val="20"/>
          <w:szCs w:val="20"/>
        </w:rPr>
        <w:t>Procedencia del Acuerdo Marco de Precios.</w:t>
      </w:r>
      <w:r w:rsidRPr="00C932C8">
        <w:rPr>
          <w:rFonts w:ascii="Arial Narrow" w:eastAsia="Arial" w:hAnsi="Arial Narrow" w:cs="Arial"/>
          <w:i/>
          <w:color w:val="333333"/>
          <w:sz w:val="20"/>
          <w:szCs w:val="20"/>
        </w:rPr>
        <w:t xml:space="preserve"> Las Entidades Estatales sometidas al Estatuto General de Contratación de la Administración Pública, están obligadas a adquirir Bienes y Servicios de Características Técnicas Uniformes de Común Utilización a través de los Acuerdos Marco de Precios previamente justificados, diseñados, organizados y celebrados por la Agencia Nacional de Contratación Pública -Colombia Compra Eficiente-.</w:t>
      </w:r>
      <w:r w:rsidRPr="00C932C8">
        <w:rPr>
          <w:rFonts w:ascii="Arial Narrow" w:eastAsia="Arial" w:hAnsi="Arial Narrow" w:cs="Arial"/>
          <w:b/>
          <w:color w:val="333333"/>
          <w:sz w:val="20"/>
          <w:szCs w:val="20"/>
        </w:rPr>
        <w:t xml:space="preserve"> </w:t>
      </w:r>
    </w:p>
    <w:p w14:paraId="7F010F99" w14:textId="77777777" w:rsidR="00CF653B" w:rsidRPr="00C932C8" w:rsidRDefault="00CF653B" w:rsidP="00C932C8">
      <w:pPr>
        <w:spacing w:after="0"/>
        <w:rPr>
          <w:rFonts w:ascii="Arial Narrow" w:hAnsi="Arial Narrow"/>
          <w:sz w:val="20"/>
          <w:szCs w:val="20"/>
        </w:rPr>
      </w:pPr>
      <w:r w:rsidRPr="00C932C8">
        <w:rPr>
          <w:rFonts w:ascii="Arial Narrow" w:eastAsia="Arial" w:hAnsi="Arial Narrow" w:cs="Arial"/>
          <w:sz w:val="20"/>
          <w:szCs w:val="20"/>
        </w:rPr>
        <w:t xml:space="preserve"> </w:t>
      </w:r>
    </w:p>
    <w:p w14:paraId="66C061FB" w14:textId="77777777" w:rsidR="00CF653B" w:rsidRPr="00C932C8" w:rsidRDefault="00CF653B" w:rsidP="00C932C8">
      <w:pPr>
        <w:spacing w:after="5" w:line="249" w:lineRule="auto"/>
        <w:ind w:right="50" w:hanging="10"/>
        <w:jc w:val="both"/>
        <w:rPr>
          <w:rFonts w:ascii="Arial Narrow" w:hAnsi="Arial Narrow"/>
          <w:sz w:val="20"/>
          <w:szCs w:val="20"/>
        </w:rPr>
      </w:pPr>
      <w:r w:rsidRPr="00C932C8">
        <w:rPr>
          <w:rFonts w:ascii="Arial Narrow" w:eastAsia="Arial" w:hAnsi="Arial Narrow" w:cs="Arial"/>
          <w:sz w:val="20"/>
          <w:szCs w:val="20"/>
        </w:rPr>
        <w:t xml:space="preserve">El comité jurídico verifico en la plataforma de Colombia Compra Eficiente, </w:t>
      </w:r>
      <w:r w:rsidRPr="00C932C8">
        <w:rPr>
          <w:rFonts w:ascii="Arial Narrow" w:eastAsia="Arial" w:hAnsi="Arial Narrow" w:cs="Arial"/>
          <w:color w:val="0000FF"/>
          <w:sz w:val="20"/>
          <w:szCs w:val="20"/>
          <w:u w:val="single" w:color="0000FF"/>
        </w:rPr>
        <w:t>https://colombiacompra.gov.co/tienda-virtual-del-estado-colombiano/transporte/tiquetes-aereos-ii-0</w:t>
      </w:r>
      <w:r w:rsidRPr="00C932C8">
        <w:rPr>
          <w:rFonts w:ascii="Arial Narrow" w:eastAsia="Arial" w:hAnsi="Arial Narrow" w:cs="Arial"/>
          <w:sz w:val="20"/>
          <w:szCs w:val="20"/>
        </w:rPr>
        <w:t xml:space="preserve"> donde arroja como resultado que existe acuerdo marco ACUERDO MARCO DE CONSUMIBLES DE IMPRESIÓN II CCE282-AMP-2020, conforme se evidencia en el siguiente pantallazo tomado de la página oficial de la TVEC. </w:t>
      </w:r>
    </w:p>
    <w:p w14:paraId="7D7BCEB2" w14:textId="77777777" w:rsidR="00CF653B" w:rsidRDefault="00CF653B" w:rsidP="00CF653B">
      <w:pPr>
        <w:spacing w:after="0"/>
        <w:jc w:val="right"/>
      </w:pPr>
      <w:r>
        <w:rPr>
          <w:noProof/>
          <w:lang w:eastAsia="es-CO"/>
        </w:rPr>
        <w:drawing>
          <wp:inline distT="0" distB="0" distL="0" distR="0" wp14:anchorId="74EFE3BE" wp14:editId="0C4ADE42">
            <wp:extent cx="5615940" cy="2527300"/>
            <wp:effectExtent l="0" t="0" r="3810" b="6350"/>
            <wp:docPr id="26236" name="Picture 26236" descr="Imagen de la pantalla de un celular con letr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26236" name="Picture 26236" descr="Imagen de la pantalla de un celular con letras&#10;&#10;Descripción generada automáticamente con confianza media"/>
                    <pic:cNvPicPr/>
                  </pic:nvPicPr>
                  <pic:blipFill>
                    <a:blip r:embed="rId36"/>
                    <a:stretch>
                      <a:fillRect/>
                    </a:stretch>
                  </pic:blipFill>
                  <pic:spPr>
                    <a:xfrm>
                      <a:off x="0" y="0"/>
                      <a:ext cx="5615940" cy="2527300"/>
                    </a:xfrm>
                    <a:prstGeom prst="rect">
                      <a:avLst/>
                    </a:prstGeom>
                  </pic:spPr>
                </pic:pic>
              </a:graphicData>
            </a:graphic>
          </wp:inline>
        </w:drawing>
      </w:r>
      <w:r>
        <w:rPr>
          <w:rFonts w:ascii="Arial" w:eastAsia="Arial" w:hAnsi="Arial" w:cs="Arial"/>
        </w:rPr>
        <w:t xml:space="preserve"> </w:t>
      </w:r>
    </w:p>
    <w:p w14:paraId="784294CF" w14:textId="0FA0D46E" w:rsidR="00CF653B" w:rsidRPr="00C932C8" w:rsidRDefault="00CF653B" w:rsidP="00C932C8">
      <w:pPr>
        <w:spacing w:after="0"/>
        <w:jc w:val="both"/>
        <w:rPr>
          <w:rFonts w:ascii="Arial Narrow" w:hAnsi="Arial Narrow"/>
          <w:sz w:val="20"/>
          <w:szCs w:val="20"/>
        </w:rPr>
      </w:pPr>
      <w:r>
        <w:rPr>
          <w:rFonts w:ascii="Arial" w:eastAsia="Arial" w:hAnsi="Arial" w:cs="Arial"/>
        </w:rPr>
        <w:t xml:space="preserve"> </w:t>
      </w:r>
      <w:r w:rsidRPr="00C932C8">
        <w:rPr>
          <w:rFonts w:ascii="Arial Narrow" w:eastAsia="Arial" w:hAnsi="Arial Narrow" w:cs="Arial"/>
          <w:sz w:val="20"/>
          <w:szCs w:val="20"/>
        </w:rPr>
        <w:t xml:space="preserve">Así las cosas, se evidencia que el presente acuerdo marco de precios contempla EL SUMINISTRO DE TONER PARA IMPRESORAS, no obstante, es importante precisar que en Sentencia de la Sección Tercera Subsección A del Consejo de Estado con Radicado 11001 03 26 000 2016 00017 00, suspendió provisionalmente el acápite VII, considerando que no existe concurrencia entre la modalidad de selección de mínima cuantía y la compra por catálogo derivada de acuerdos marco de precios. En tal sentido, indicó:  </w:t>
      </w:r>
    </w:p>
    <w:p w14:paraId="2D53B7A5" w14:textId="77777777" w:rsidR="00CF653B" w:rsidRPr="00C932C8" w:rsidRDefault="00CF653B" w:rsidP="00C932C8">
      <w:pPr>
        <w:spacing w:after="0"/>
        <w:rPr>
          <w:rFonts w:ascii="Arial Narrow" w:hAnsi="Arial Narrow"/>
          <w:sz w:val="20"/>
          <w:szCs w:val="20"/>
        </w:rPr>
      </w:pPr>
      <w:r w:rsidRPr="00C932C8">
        <w:rPr>
          <w:rFonts w:ascii="Arial Narrow" w:eastAsia="Arial" w:hAnsi="Arial Narrow" w:cs="Arial"/>
          <w:i/>
          <w:sz w:val="20"/>
          <w:szCs w:val="20"/>
        </w:rPr>
        <w:t xml:space="preserve"> </w:t>
      </w:r>
    </w:p>
    <w:p w14:paraId="7FB904E3" w14:textId="77777777" w:rsidR="00CF653B" w:rsidRPr="00C932C8" w:rsidRDefault="00CF653B" w:rsidP="00C932C8">
      <w:pPr>
        <w:spacing w:after="1" w:line="241" w:lineRule="auto"/>
        <w:ind w:right="49" w:hanging="10"/>
        <w:jc w:val="both"/>
        <w:rPr>
          <w:rFonts w:ascii="Arial Narrow" w:hAnsi="Arial Narrow"/>
          <w:sz w:val="20"/>
          <w:szCs w:val="20"/>
        </w:rPr>
      </w:pPr>
      <w:r w:rsidRPr="00C932C8">
        <w:rPr>
          <w:rFonts w:ascii="Arial Narrow" w:eastAsia="Arial" w:hAnsi="Arial Narrow" w:cs="Arial"/>
          <w:i/>
          <w:sz w:val="20"/>
          <w:szCs w:val="20"/>
        </w:rPr>
        <w:t xml:space="preserve">En este orden de ideas y descendiendo el caso concreto, para el Despacho es claro que no existe ninguna concurrencia entre la modalidad de selección abreviada y de mínima cuantía, pues siempre que i) exista un Acuerdo Marco de Precios para adquirir bienes o servicios de características técnicas uniformes y ii) el presupuesto del proceso de contratación sea equivalente a la mínima cuantía de la entidad, </w:t>
      </w:r>
      <w:r w:rsidRPr="00C932C8">
        <w:rPr>
          <w:rFonts w:ascii="Arial Narrow" w:eastAsia="Arial" w:hAnsi="Arial Narrow" w:cs="Arial"/>
          <w:b/>
          <w:i/>
          <w:sz w:val="20"/>
          <w:szCs w:val="20"/>
          <w:u w:val="single" w:color="000000"/>
        </w:rPr>
        <w:t>debe acudirse al</w:t>
      </w:r>
      <w:r w:rsidRPr="00C932C8">
        <w:rPr>
          <w:rFonts w:ascii="Arial Narrow" w:eastAsia="Arial" w:hAnsi="Arial Narrow" w:cs="Arial"/>
          <w:b/>
          <w:i/>
          <w:sz w:val="20"/>
          <w:szCs w:val="20"/>
        </w:rPr>
        <w:t xml:space="preserve"> </w:t>
      </w:r>
      <w:r w:rsidRPr="00C932C8">
        <w:rPr>
          <w:rFonts w:ascii="Arial Narrow" w:eastAsia="Arial" w:hAnsi="Arial Narrow" w:cs="Arial"/>
          <w:b/>
          <w:i/>
          <w:sz w:val="20"/>
          <w:szCs w:val="20"/>
          <w:u w:val="single" w:color="000000"/>
        </w:rPr>
        <w:t>procedimiento de selección de mínima cuantía independientemente</w:t>
      </w:r>
      <w:r w:rsidRPr="00C932C8">
        <w:rPr>
          <w:rFonts w:ascii="Arial Narrow" w:eastAsia="Arial" w:hAnsi="Arial Narrow" w:cs="Arial"/>
          <w:i/>
          <w:sz w:val="20"/>
          <w:szCs w:val="20"/>
        </w:rPr>
        <w:t xml:space="preserve"> del objeto a contratar. (Subrayado fuera de texto) </w:t>
      </w:r>
    </w:p>
    <w:p w14:paraId="77FD7165" w14:textId="77777777" w:rsidR="00CF653B" w:rsidRPr="00C932C8" w:rsidRDefault="00CF653B" w:rsidP="00C932C8">
      <w:pPr>
        <w:spacing w:after="0"/>
        <w:rPr>
          <w:rFonts w:ascii="Arial Narrow" w:hAnsi="Arial Narrow"/>
          <w:sz w:val="20"/>
          <w:szCs w:val="20"/>
        </w:rPr>
      </w:pPr>
      <w:r w:rsidRPr="00C932C8">
        <w:rPr>
          <w:rFonts w:ascii="Arial Narrow" w:eastAsia="Arial" w:hAnsi="Arial Narrow" w:cs="Arial"/>
          <w:i/>
          <w:sz w:val="20"/>
          <w:szCs w:val="20"/>
        </w:rPr>
        <w:t xml:space="preserve"> </w:t>
      </w:r>
    </w:p>
    <w:p w14:paraId="50F4367D" w14:textId="77777777" w:rsidR="00CF653B" w:rsidRPr="00C932C8" w:rsidRDefault="00CF653B" w:rsidP="00C932C8">
      <w:pPr>
        <w:spacing w:after="1" w:line="241" w:lineRule="auto"/>
        <w:ind w:right="49" w:hanging="10"/>
        <w:jc w:val="both"/>
        <w:rPr>
          <w:rFonts w:ascii="Arial Narrow" w:hAnsi="Arial Narrow"/>
          <w:sz w:val="20"/>
          <w:szCs w:val="20"/>
        </w:rPr>
      </w:pPr>
      <w:r w:rsidRPr="00C932C8">
        <w:rPr>
          <w:rFonts w:ascii="Arial Narrow" w:eastAsia="Arial" w:hAnsi="Arial Narrow" w:cs="Arial"/>
          <w:i/>
          <w:sz w:val="20"/>
          <w:szCs w:val="20"/>
        </w:rPr>
        <w:t xml:space="preserve">Así, entonces, contrario a lo que sostiene el manual acusado, no es cierto que exista una concurrencia entre las modalidades de selección abreviada y de mínima cuantía. Si ello fuera cierto no habría forma de adelantar un proceso de contratación de mínima cuantía, porque –sin duda- todos los procesos contractuales serian concurrentes.  </w:t>
      </w:r>
    </w:p>
    <w:p w14:paraId="43DB2A8F" w14:textId="77777777" w:rsidR="00CF653B" w:rsidRPr="00C932C8" w:rsidRDefault="00CF653B" w:rsidP="00C932C8">
      <w:pPr>
        <w:spacing w:after="0"/>
        <w:rPr>
          <w:rFonts w:ascii="Arial Narrow" w:hAnsi="Arial Narrow"/>
          <w:sz w:val="20"/>
          <w:szCs w:val="20"/>
        </w:rPr>
      </w:pPr>
      <w:r w:rsidRPr="00C932C8">
        <w:rPr>
          <w:rFonts w:ascii="Arial Narrow" w:eastAsia="Arial" w:hAnsi="Arial Narrow" w:cs="Arial"/>
          <w:i/>
          <w:sz w:val="20"/>
          <w:szCs w:val="20"/>
        </w:rPr>
        <w:t xml:space="preserve"> </w:t>
      </w:r>
    </w:p>
    <w:p w14:paraId="49FC7EEC" w14:textId="77777777" w:rsidR="00CF653B" w:rsidRPr="00C932C8" w:rsidRDefault="00CF653B" w:rsidP="00C932C8">
      <w:pPr>
        <w:spacing w:after="1" w:line="241" w:lineRule="auto"/>
        <w:ind w:right="49" w:hanging="10"/>
        <w:jc w:val="both"/>
        <w:rPr>
          <w:rFonts w:ascii="Arial Narrow" w:hAnsi="Arial Narrow"/>
          <w:sz w:val="20"/>
          <w:szCs w:val="20"/>
        </w:rPr>
      </w:pPr>
      <w:r w:rsidRPr="00C932C8">
        <w:rPr>
          <w:rFonts w:ascii="Arial Narrow" w:eastAsia="Arial" w:hAnsi="Arial Narrow" w:cs="Arial"/>
          <w:i/>
          <w:sz w:val="20"/>
          <w:szCs w:val="20"/>
        </w:rPr>
        <w:t xml:space="preserve">En consecuencia y dado que le asiste razon al recurrente, el Despacho suspendera provisionalmente, por este cargo, el acapite VII del Manual para la Operacion Secundaria de los Acuerdos Marcos de Precios.  </w:t>
      </w:r>
    </w:p>
    <w:p w14:paraId="769E0ECE" w14:textId="77777777" w:rsidR="00CF653B" w:rsidRPr="00C932C8" w:rsidRDefault="00CF653B" w:rsidP="00C932C8">
      <w:pPr>
        <w:spacing w:after="0"/>
        <w:rPr>
          <w:rFonts w:ascii="Arial Narrow" w:hAnsi="Arial Narrow"/>
          <w:sz w:val="20"/>
          <w:szCs w:val="20"/>
        </w:rPr>
      </w:pPr>
      <w:r w:rsidRPr="00C932C8">
        <w:rPr>
          <w:rFonts w:ascii="Arial Narrow" w:eastAsia="Arial" w:hAnsi="Arial Narrow" w:cs="Arial"/>
          <w:i/>
          <w:sz w:val="20"/>
          <w:szCs w:val="20"/>
        </w:rPr>
        <w:t xml:space="preserve"> </w:t>
      </w:r>
    </w:p>
    <w:p w14:paraId="28AAE455" w14:textId="786E61A3" w:rsidR="00CF653B" w:rsidRPr="00C932C8" w:rsidRDefault="00CF653B" w:rsidP="00C932C8">
      <w:pPr>
        <w:spacing w:after="5" w:line="249" w:lineRule="auto"/>
        <w:ind w:right="50" w:hanging="10"/>
        <w:jc w:val="both"/>
        <w:rPr>
          <w:rFonts w:ascii="Arial Narrow" w:hAnsi="Arial Narrow"/>
          <w:sz w:val="20"/>
          <w:szCs w:val="20"/>
        </w:rPr>
      </w:pPr>
      <w:r w:rsidRPr="00C932C8">
        <w:rPr>
          <w:rFonts w:ascii="Arial Narrow" w:eastAsia="Arial" w:hAnsi="Arial Narrow" w:cs="Arial"/>
          <w:sz w:val="20"/>
          <w:szCs w:val="20"/>
        </w:rPr>
        <w:t xml:space="preserve">Así las cosas, </w:t>
      </w:r>
      <w:r w:rsidR="00C932C8" w:rsidRPr="00C932C8">
        <w:rPr>
          <w:rFonts w:ascii="Arial Narrow" w:eastAsia="Arial" w:hAnsi="Arial Narrow" w:cs="Arial"/>
          <w:sz w:val="20"/>
          <w:szCs w:val="20"/>
        </w:rPr>
        <w:t>LA ENTIDAD</w:t>
      </w:r>
      <w:r w:rsidRPr="00C932C8">
        <w:rPr>
          <w:rFonts w:ascii="Arial Narrow" w:eastAsia="Arial" w:hAnsi="Arial Narrow" w:cs="Arial"/>
          <w:sz w:val="20"/>
          <w:szCs w:val="20"/>
        </w:rPr>
        <w:t xml:space="preserve">, utilizara para adelantar el presente proceso de contratación, la modalidad de selección de </w:t>
      </w:r>
      <w:r w:rsidRPr="00C932C8">
        <w:rPr>
          <w:rFonts w:ascii="Arial Narrow" w:eastAsia="Arial" w:hAnsi="Arial Narrow" w:cs="Arial"/>
          <w:b/>
          <w:sz w:val="20"/>
          <w:szCs w:val="20"/>
        </w:rPr>
        <w:t>MÍNIMA CUANTÍA</w:t>
      </w:r>
      <w:r w:rsidRPr="00C932C8">
        <w:rPr>
          <w:rFonts w:ascii="Arial Narrow" w:eastAsia="Arial" w:hAnsi="Arial Narrow" w:cs="Arial"/>
          <w:sz w:val="20"/>
          <w:szCs w:val="20"/>
        </w:rPr>
        <w:t xml:space="preserve">, en consideración a que el valor estimado para la contratación no excede el 10% de la menor cuantía, de conformidad con lo establecido en el numeral 5 del artículo 2 de la Ley 1150 de 2007 modificado por el artículo 30 de la Ley 2069 de 2020 </w:t>
      </w:r>
    </w:p>
    <w:p w14:paraId="3F064F25" w14:textId="77777777" w:rsidR="00CF653B" w:rsidRPr="00C932C8" w:rsidRDefault="00CF653B" w:rsidP="00C932C8">
      <w:pPr>
        <w:spacing w:after="0"/>
        <w:rPr>
          <w:rFonts w:ascii="Arial Narrow" w:hAnsi="Arial Narrow"/>
          <w:sz w:val="20"/>
          <w:szCs w:val="20"/>
        </w:rPr>
      </w:pPr>
      <w:r w:rsidRPr="00C932C8">
        <w:rPr>
          <w:rFonts w:ascii="Arial Narrow" w:eastAsia="Arial" w:hAnsi="Arial Narrow" w:cs="Arial"/>
          <w:sz w:val="20"/>
          <w:szCs w:val="20"/>
        </w:rPr>
        <w:t xml:space="preserve"> </w:t>
      </w:r>
    </w:p>
    <w:p w14:paraId="7017161B" w14:textId="77777777" w:rsidR="00CF653B" w:rsidRPr="00C932C8" w:rsidRDefault="00CF653B" w:rsidP="00C932C8">
      <w:pPr>
        <w:spacing w:after="1" w:line="241" w:lineRule="auto"/>
        <w:ind w:right="49" w:hanging="10"/>
        <w:jc w:val="both"/>
        <w:rPr>
          <w:rFonts w:ascii="Arial Narrow" w:hAnsi="Arial Narrow"/>
          <w:sz w:val="20"/>
          <w:szCs w:val="20"/>
        </w:rPr>
      </w:pPr>
      <w:r w:rsidRPr="00C932C8">
        <w:rPr>
          <w:rFonts w:ascii="Arial Narrow" w:eastAsia="Arial" w:hAnsi="Arial Narrow" w:cs="Arial"/>
          <w:sz w:val="20"/>
          <w:szCs w:val="20"/>
        </w:rPr>
        <w:lastRenderedPageBreak/>
        <w:t xml:space="preserve">En este sentido el artículo 1 de la Ley 2069 del 31 de diciembre de2020, señala: </w:t>
      </w:r>
      <w:r w:rsidRPr="00C932C8">
        <w:rPr>
          <w:rFonts w:ascii="Arial Narrow" w:eastAsia="Arial" w:hAnsi="Arial Narrow" w:cs="Arial"/>
          <w:i/>
          <w:sz w:val="20"/>
          <w:szCs w:val="20"/>
        </w:rPr>
        <w:t xml:space="preserve">OBJETO. La presente Ley tiene por objeto establecer un marco regulatorio que propicie el emprendimiento y el crecimiento, consolidación y sostenibilidad de las empresas, con el fin de aumentar el bienestar social y generar equidad. </w:t>
      </w:r>
    </w:p>
    <w:p w14:paraId="40B7F794" w14:textId="77777777" w:rsidR="00CF653B" w:rsidRPr="00C932C8" w:rsidRDefault="00CF653B" w:rsidP="00C932C8">
      <w:pPr>
        <w:spacing w:after="0"/>
        <w:rPr>
          <w:rFonts w:ascii="Arial Narrow" w:hAnsi="Arial Narrow"/>
          <w:sz w:val="20"/>
          <w:szCs w:val="20"/>
        </w:rPr>
      </w:pPr>
      <w:r w:rsidRPr="00C932C8">
        <w:rPr>
          <w:rFonts w:ascii="Arial Narrow" w:eastAsia="Arial" w:hAnsi="Arial Narrow" w:cs="Arial"/>
          <w:sz w:val="20"/>
          <w:szCs w:val="20"/>
        </w:rPr>
        <w:t xml:space="preserve"> </w:t>
      </w:r>
    </w:p>
    <w:p w14:paraId="6CA1C6A6" w14:textId="77777777" w:rsidR="00CF653B" w:rsidRPr="00C932C8" w:rsidRDefault="00CF653B" w:rsidP="00C932C8">
      <w:pPr>
        <w:spacing w:after="1" w:line="241" w:lineRule="auto"/>
        <w:ind w:right="49" w:hanging="10"/>
        <w:jc w:val="both"/>
        <w:rPr>
          <w:rFonts w:ascii="Arial Narrow" w:hAnsi="Arial Narrow"/>
          <w:sz w:val="20"/>
          <w:szCs w:val="20"/>
        </w:rPr>
      </w:pPr>
      <w:r w:rsidRPr="00C932C8">
        <w:rPr>
          <w:rFonts w:ascii="Arial Narrow" w:eastAsia="Arial" w:hAnsi="Arial Narrow" w:cs="Arial"/>
          <w:sz w:val="20"/>
          <w:szCs w:val="20"/>
        </w:rPr>
        <w:t xml:space="preserve">Que conforme a su exposición de motivos, la Ley de Emprendimiento "(...) </w:t>
      </w:r>
      <w:r w:rsidRPr="00C932C8">
        <w:rPr>
          <w:rFonts w:ascii="Arial Narrow" w:eastAsia="Arial" w:hAnsi="Arial Narrow" w:cs="Arial"/>
          <w:b/>
          <w:i/>
          <w:sz w:val="20"/>
          <w:szCs w:val="20"/>
          <w:u w:val="single" w:color="000000"/>
        </w:rPr>
        <w:t>propone facilitar el acceso de las</w:t>
      </w:r>
      <w:r w:rsidRPr="00C932C8">
        <w:rPr>
          <w:rFonts w:ascii="Arial Narrow" w:eastAsia="Arial" w:hAnsi="Arial Narrow" w:cs="Arial"/>
          <w:b/>
          <w:i/>
          <w:sz w:val="20"/>
          <w:szCs w:val="20"/>
        </w:rPr>
        <w:t xml:space="preserve"> </w:t>
      </w:r>
      <w:r w:rsidRPr="00C932C8">
        <w:rPr>
          <w:rFonts w:ascii="Arial Narrow" w:eastAsia="Arial" w:hAnsi="Arial Narrow" w:cs="Arial"/>
          <w:b/>
          <w:i/>
          <w:sz w:val="20"/>
          <w:szCs w:val="20"/>
          <w:u w:val="single" w:color="000000"/>
        </w:rPr>
        <w:t>Mipymes a la modalidad de contratación de mínima cuantía</w:t>
      </w:r>
      <w:r w:rsidRPr="00C932C8">
        <w:rPr>
          <w:rFonts w:ascii="Arial Narrow" w:eastAsia="Arial" w:hAnsi="Arial Narrow" w:cs="Arial"/>
          <w:i/>
          <w:sz w:val="20"/>
          <w:szCs w:val="20"/>
        </w:rPr>
        <w:t>, la limitación de estos procesos a Mipymes, define la posibilidad de establecer criterios diferenciales a favor de las Mipymes en los procesos de contratación pública, amplía el ámbito de aplicación de las medidas de compras públicas a entidades que hoy están excluidas, establece la creación de un sistema de información e indicadores para evaluar la efectividad de las medidas adoptadas y define la inclusión de factores de desempate en los procesos de contratación pública que priorizan este segmento</w:t>
      </w:r>
      <w:r w:rsidRPr="00C932C8">
        <w:rPr>
          <w:rFonts w:ascii="Arial Narrow" w:eastAsia="Arial" w:hAnsi="Arial Narrow" w:cs="Arial"/>
          <w:sz w:val="20"/>
          <w:szCs w:val="20"/>
        </w:rPr>
        <w:t xml:space="preserve">". (Subrayado fuera de texto) </w:t>
      </w:r>
    </w:p>
    <w:p w14:paraId="154EBF00" w14:textId="77777777" w:rsidR="00CF653B" w:rsidRPr="00C932C8" w:rsidRDefault="00CF653B" w:rsidP="00C932C8">
      <w:pPr>
        <w:spacing w:after="0"/>
        <w:rPr>
          <w:rFonts w:ascii="Arial Narrow" w:hAnsi="Arial Narrow"/>
          <w:sz w:val="20"/>
          <w:szCs w:val="20"/>
        </w:rPr>
      </w:pPr>
      <w:r w:rsidRPr="00C932C8">
        <w:rPr>
          <w:rFonts w:ascii="Arial Narrow" w:eastAsia="Arial" w:hAnsi="Arial Narrow" w:cs="Arial"/>
          <w:sz w:val="20"/>
          <w:szCs w:val="20"/>
        </w:rPr>
        <w:t xml:space="preserve"> </w:t>
      </w:r>
    </w:p>
    <w:p w14:paraId="09021DAC" w14:textId="77777777" w:rsidR="00CF653B" w:rsidRPr="00C932C8" w:rsidRDefault="00CF653B" w:rsidP="00C932C8">
      <w:pPr>
        <w:spacing w:after="5" w:line="249" w:lineRule="auto"/>
        <w:ind w:right="50" w:hanging="10"/>
        <w:jc w:val="both"/>
        <w:rPr>
          <w:rFonts w:ascii="Arial Narrow" w:hAnsi="Arial Narrow"/>
          <w:sz w:val="20"/>
          <w:szCs w:val="20"/>
        </w:rPr>
      </w:pPr>
      <w:r w:rsidRPr="00C932C8">
        <w:rPr>
          <w:rFonts w:ascii="Arial Narrow" w:eastAsia="Arial" w:hAnsi="Arial Narrow" w:cs="Arial"/>
          <w:sz w:val="20"/>
          <w:szCs w:val="20"/>
        </w:rPr>
        <w:t xml:space="preserve">Que a su turno, el Decreto 1860 del 24 de diciembre de 2021, reglamento los artículos 30, 31, 32, 34 y 35 de la Ley 2069 de 2020, el cual entro en vigencia el pasado 24 de marzo de 2022, en aras de permitir el acceso de las Mipymes en la compra publica en la modalidad de contratación de mínima cuantía, origino que la CENAC REGIONAL VILLAVICENCIO, de cumplimiento estricto a la Ley de Emprendimiento; además que la cuantía justifica que este proceso se surtiera a través de la modalidad de MINIMA CUANTIA.  </w:t>
      </w:r>
    </w:p>
    <w:p w14:paraId="31390B94" w14:textId="77777777" w:rsidR="00CF653B" w:rsidRPr="00C932C8" w:rsidRDefault="00CF653B" w:rsidP="00C932C8">
      <w:pPr>
        <w:spacing w:after="0"/>
        <w:rPr>
          <w:rFonts w:ascii="Arial Narrow" w:hAnsi="Arial Narrow"/>
          <w:sz w:val="20"/>
          <w:szCs w:val="20"/>
        </w:rPr>
      </w:pPr>
      <w:r w:rsidRPr="00C932C8">
        <w:rPr>
          <w:rFonts w:ascii="Arial Narrow" w:eastAsia="Arial" w:hAnsi="Arial Narrow" w:cs="Arial"/>
          <w:color w:val="FF0000"/>
          <w:sz w:val="20"/>
          <w:szCs w:val="20"/>
        </w:rPr>
        <w:t xml:space="preserve"> </w:t>
      </w:r>
    </w:p>
    <w:p w14:paraId="747DFA2A" w14:textId="77777777" w:rsidR="00CF653B" w:rsidRPr="00C932C8" w:rsidRDefault="00CF653B" w:rsidP="00C932C8">
      <w:pPr>
        <w:spacing w:after="5" w:line="249" w:lineRule="auto"/>
        <w:ind w:right="6551" w:hanging="568"/>
        <w:jc w:val="both"/>
        <w:rPr>
          <w:rFonts w:ascii="Arial Narrow" w:hAnsi="Arial Narrow"/>
          <w:sz w:val="20"/>
          <w:szCs w:val="20"/>
        </w:rPr>
      </w:pPr>
      <w:r w:rsidRPr="00C932C8">
        <w:rPr>
          <w:rFonts w:ascii="Arial Narrow" w:eastAsia="Arial" w:hAnsi="Arial Narrow" w:cs="Arial"/>
          <w:b/>
          <w:sz w:val="20"/>
          <w:szCs w:val="20"/>
        </w:rPr>
        <w:t>NORMAS APLICABLES</w:t>
      </w:r>
      <w:r w:rsidRPr="00C932C8">
        <w:rPr>
          <w:rFonts w:ascii="Arial Narrow" w:eastAsia="Arial" w:hAnsi="Arial Narrow" w:cs="Arial"/>
          <w:sz w:val="20"/>
          <w:szCs w:val="20"/>
        </w:rPr>
        <w:t xml:space="preserve">  </w:t>
      </w:r>
      <w:r w:rsidRPr="00C932C8">
        <w:rPr>
          <w:rFonts w:ascii="Arial Narrow" w:eastAsia="Segoe UI Symbol" w:hAnsi="Arial Narrow" w:cs="Segoe UI Symbol"/>
          <w:sz w:val="20"/>
          <w:szCs w:val="20"/>
        </w:rPr>
        <w:t></w:t>
      </w:r>
      <w:r w:rsidRPr="00C932C8">
        <w:rPr>
          <w:rFonts w:ascii="Arial Narrow" w:eastAsia="Arial" w:hAnsi="Arial Narrow" w:cs="Arial"/>
          <w:sz w:val="20"/>
          <w:szCs w:val="20"/>
        </w:rPr>
        <w:t xml:space="preserve"> Constitución Política </w:t>
      </w:r>
    </w:p>
    <w:p w14:paraId="1FF30F73" w14:textId="77777777" w:rsidR="00CF653B" w:rsidRPr="00C932C8" w:rsidRDefault="00CF653B" w:rsidP="00C932C8">
      <w:pPr>
        <w:numPr>
          <w:ilvl w:val="0"/>
          <w:numId w:val="37"/>
        </w:numPr>
        <w:spacing w:after="5" w:line="249" w:lineRule="auto"/>
        <w:ind w:left="0" w:right="50" w:hanging="141"/>
        <w:jc w:val="both"/>
        <w:rPr>
          <w:rFonts w:ascii="Arial Narrow" w:hAnsi="Arial Narrow"/>
          <w:sz w:val="20"/>
          <w:szCs w:val="20"/>
        </w:rPr>
      </w:pPr>
      <w:r w:rsidRPr="00C932C8">
        <w:rPr>
          <w:rFonts w:ascii="Arial Narrow" w:eastAsia="Arial" w:hAnsi="Arial Narrow" w:cs="Arial"/>
          <w:sz w:val="20"/>
          <w:szCs w:val="20"/>
        </w:rPr>
        <w:t xml:space="preserve">Código Civil </w:t>
      </w:r>
    </w:p>
    <w:p w14:paraId="4AA481B9" w14:textId="77777777" w:rsidR="00CF653B" w:rsidRPr="00C932C8" w:rsidRDefault="00CF653B" w:rsidP="00C932C8">
      <w:pPr>
        <w:numPr>
          <w:ilvl w:val="0"/>
          <w:numId w:val="37"/>
        </w:numPr>
        <w:spacing w:after="5" w:line="249" w:lineRule="auto"/>
        <w:ind w:left="0" w:right="50" w:hanging="141"/>
        <w:jc w:val="both"/>
        <w:rPr>
          <w:rFonts w:ascii="Arial Narrow" w:hAnsi="Arial Narrow"/>
          <w:sz w:val="20"/>
          <w:szCs w:val="20"/>
        </w:rPr>
      </w:pPr>
      <w:r w:rsidRPr="00C932C8">
        <w:rPr>
          <w:rFonts w:ascii="Arial Narrow" w:eastAsia="Arial" w:hAnsi="Arial Narrow" w:cs="Arial"/>
          <w:sz w:val="20"/>
          <w:szCs w:val="20"/>
        </w:rPr>
        <w:t xml:space="preserve">Código General del Proceso </w:t>
      </w:r>
    </w:p>
    <w:p w14:paraId="241172F8" w14:textId="77777777" w:rsidR="00CF653B" w:rsidRPr="00C932C8" w:rsidRDefault="00CF653B" w:rsidP="00C932C8">
      <w:pPr>
        <w:numPr>
          <w:ilvl w:val="0"/>
          <w:numId w:val="37"/>
        </w:numPr>
        <w:spacing w:after="5" w:line="249" w:lineRule="auto"/>
        <w:ind w:left="0" w:right="50" w:hanging="141"/>
        <w:jc w:val="both"/>
        <w:rPr>
          <w:rFonts w:ascii="Arial Narrow" w:hAnsi="Arial Narrow"/>
          <w:sz w:val="20"/>
          <w:szCs w:val="20"/>
        </w:rPr>
      </w:pPr>
      <w:r w:rsidRPr="00C932C8">
        <w:rPr>
          <w:rFonts w:ascii="Arial Narrow" w:eastAsia="Arial" w:hAnsi="Arial Narrow" w:cs="Arial"/>
          <w:sz w:val="20"/>
          <w:szCs w:val="20"/>
        </w:rPr>
        <w:t xml:space="preserve">Código de Comercio </w:t>
      </w:r>
    </w:p>
    <w:p w14:paraId="4C7468FD" w14:textId="77777777" w:rsidR="00CF653B" w:rsidRPr="00C932C8" w:rsidRDefault="00CF653B" w:rsidP="00C932C8">
      <w:pPr>
        <w:numPr>
          <w:ilvl w:val="0"/>
          <w:numId w:val="37"/>
        </w:numPr>
        <w:spacing w:after="5" w:line="249" w:lineRule="auto"/>
        <w:ind w:left="0" w:right="50" w:hanging="141"/>
        <w:jc w:val="both"/>
        <w:rPr>
          <w:rFonts w:ascii="Arial Narrow" w:hAnsi="Arial Narrow"/>
          <w:sz w:val="20"/>
          <w:szCs w:val="20"/>
        </w:rPr>
      </w:pPr>
      <w:r w:rsidRPr="00C932C8">
        <w:rPr>
          <w:rFonts w:ascii="Arial Narrow" w:eastAsia="Arial" w:hAnsi="Arial Narrow" w:cs="Arial"/>
          <w:sz w:val="20"/>
          <w:szCs w:val="20"/>
        </w:rPr>
        <w:t xml:space="preserve">Ley 1437 de 2011 CPACA </w:t>
      </w:r>
    </w:p>
    <w:p w14:paraId="28EC8409" w14:textId="77777777" w:rsidR="00CF653B" w:rsidRPr="00C932C8" w:rsidRDefault="00CF653B" w:rsidP="00C932C8">
      <w:pPr>
        <w:numPr>
          <w:ilvl w:val="0"/>
          <w:numId w:val="37"/>
        </w:numPr>
        <w:spacing w:after="5" w:line="249" w:lineRule="auto"/>
        <w:ind w:left="0" w:right="50" w:hanging="141"/>
        <w:jc w:val="both"/>
        <w:rPr>
          <w:rFonts w:ascii="Arial Narrow" w:hAnsi="Arial Narrow"/>
          <w:sz w:val="20"/>
          <w:szCs w:val="20"/>
        </w:rPr>
      </w:pPr>
      <w:r w:rsidRPr="00C932C8">
        <w:rPr>
          <w:rFonts w:ascii="Arial Narrow" w:eastAsia="Arial" w:hAnsi="Arial Narrow" w:cs="Arial"/>
          <w:sz w:val="20"/>
          <w:szCs w:val="20"/>
        </w:rPr>
        <w:t xml:space="preserve">Ley 80 de 1993  </w:t>
      </w:r>
    </w:p>
    <w:p w14:paraId="149203BF" w14:textId="77777777" w:rsidR="00CF653B" w:rsidRPr="00C932C8" w:rsidRDefault="00CF653B" w:rsidP="00C932C8">
      <w:pPr>
        <w:numPr>
          <w:ilvl w:val="0"/>
          <w:numId w:val="37"/>
        </w:numPr>
        <w:spacing w:after="5" w:line="249" w:lineRule="auto"/>
        <w:ind w:left="0" w:right="50" w:hanging="141"/>
        <w:jc w:val="both"/>
        <w:rPr>
          <w:rFonts w:ascii="Arial Narrow" w:hAnsi="Arial Narrow"/>
          <w:sz w:val="20"/>
          <w:szCs w:val="20"/>
        </w:rPr>
      </w:pPr>
      <w:r w:rsidRPr="00C932C8">
        <w:rPr>
          <w:rFonts w:ascii="Arial Narrow" w:eastAsia="Arial" w:hAnsi="Arial Narrow" w:cs="Arial"/>
          <w:sz w:val="20"/>
          <w:szCs w:val="20"/>
        </w:rPr>
        <w:t xml:space="preserve">Ley 816 de 2003 </w:t>
      </w:r>
    </w:p>
    <w:p w14:paraId="40A66BE3" w14:textId="77777777" w:rsidR="00CF653B" w:rsidRPr="00C932C8" w:rsidRDefault="00CF653B" w:rsidP="00C932C8">
      <w:pPr>
        <w:numPr>
          <w:ilvl w:val="0"/>
          <w:numId w:val="37"/>
        </w:numPr>
        <w:spacing w:after="5" w:line="249" w:lineRule="auto"/>
        <w:ind w:left="0" w:right="50" w:hanging="141"/>
        <w:jc w:val="both"/>
        <w:rPr>
          <w:rFonts w:ascii="Arial Narrow" w:hAnsi="Arial Narrow"/>
          <w:sz w:val="20"/>
          <w:szCs w:val="20"/>
        </w:rPr>
      </w:pPr>
      <w:r w:rsidRPr="00C932C8">
        <w:rPr>
          <w:rFonts w:ascii="Arial Narrow" w:eastAsia="Arial" w:hAnsi="Arial Narrow" w:cs="Arial"/>
          <w:sz w:val="20"/>
          <w:szCs w:val="20"/>
        </w:rPr>
        <w:t xml:space="preserve">Ley 1150 de 2007  </w:t>
      </w:r>
    </w:p>
    <w:p w14:paraId="4B85B177" w14:textId="77777777" w:rsidR="00CF653B" w:rsidRPr="00C932C8" w:rsidRDefault="00CF653B" w:rsidP="00C932C8">
      <w:pPr>
        <w:numPr>
          <w:ilvl w:val="0"/>
          <w:numId w:val="37"/>
        </w:numPr>
        <w:spacing w:after="5" w:line="249" w:lineRule="auto"/>
        <w:ind w:left="0" w:right="50" w:hanging="141"/>
        <w:jc w:val="both"/>
        <w:rPr>
          <w:rFonts w:ascii="Arial Narrow" w:hAnsi="Arial Narrow"/>
          <w:sz w:val="20"/>
          <w:szCs w:val="20"/>
        </w:rPr>
      </w:pPr>
      <w:r w:rsidRPr="00C932C8">
        <w:rPr>
          <w:rFonts w:ascii="Arial Narrow" w:eastAsia="Arial" w:hAnsi="Arial Narrow" w:cs="Arial"/>
          <w:sz w:val="20"/>
          <w:szCs w:val="20"/>
        </w:rPr>
        <w:t xml:space="preserve">Ley 1474 de 2011 </w:t>
      </w:r>
    </w:p>
    <w:p w14:paraId="62F5FF71" w14:textId="77777777" w:rsidR="00CF653B" w:rsidRPr="00C932C8" w:rsidRDefault="00CF653B" w:rsidP="00C932C8">
      <w:pPr>
        <w:numPr>
          <w:ilvl w:val="0"/>
          <w:numId w:val="37"/>
        </w:numPr>
        <w:spacing w:after="5" w:line="249" w:lineRule="auto"/>
        <w:ind w:left="0" w:right="50" w:hanging="141"/>
        <w:jc w:val="both"/>
        <w:rPr>
          <w:rFonts w:ascii="Arial Narrow" w:hAnsi="Arial Narrow"/>
          <w:sz w:val="20"/>
          <w:szCs w:val="20"/>
        </w:rPr>
      </w:pPr>
      <w:r w:rsidRPr="00C932C8">
        <w:rPr>
          <w:rFonts w:ascii="Arial Narrow" w:eastAsia="Arial" w:hAnsi="Arial Narrow" w:cs="Arial"/>
          <w:sz w:val="20"/>
          <w:szCs w:val="20"/>
        </w:rPr>
        <w:t xml:space="preserve">Decreto ley 019 de 2012 </w:t>
      </w:r>
    </w:p>
    <w:p w14:paraId="12556A65" w14:textId="77777777" w:rsidR="00CF653B" w:rsidRPr="00C932C8" w:rsidRDefault="00CF653B" w:rsidP="00C932C8">
      <w:pPr>
        <w:numPr>
          <w:ilvl w:val="0"/>
          <w:numId w:val="37"/>
        </w:numPr>
        <w:spacing w:after="5" w:line="249" w:lineRule="auto"/>
        <w:ind w:left="0" w:right="50" w:hanging="141"/>
        <w:jc w:val="both"/>
        <w:rPr>
          <w:rFonts w:ascii="Arial Narrow" w:hAnsi="Arial Narrow"/>
          <w:sz w:val="20"/>
          <w:szCs w:val="20"/>
        </w:rPr>
      </w:pPr>
      <w:r w:rsidRPr="00C932C8">
        <w:rPr>
          <w:rFonts w:ascii="Arial Narrow" w:eastAsia="Arial" w:hAnsi="Arial Narrow" w:cs="Arial"/>
          <w:sz w:val="20"/>
          <w:szCs w:val="20"/>
        </w:rPr>
        <w:t xml:space="preserve">Manual de Contratación del MDN </w:t>
      </w:r>
    </w:p>
    <w:p w14:paraId="71DF5E15" w14:textId="77777777" w:rsidR="00CF653B" w:rsidRPr="00C932C8" w:rsidRDefault="00CF653B" w:rsidP="00C932C8">
      <w:pPr>
        <w:numPr>
          <w:ilvl w:val="0"/>
          <w:numId w:val="37"/>
        </w:numPr>
        <w:spacing w:after="45" w:line="249" w:lineRule="auto"/>
        <w:ind w:left="0" w:right="50" w:hanging="141"/>
        <w:jc w:val="both"/>
        <w:rPr>
          <w:rFonts w:ascii="Arial Narrow" w:hAnsi="Arial Narrow"/>
          <w:sz w:val="20"/>
          <w:szCs w:val="20"/>
        </w:rPr>
      </w:pPr>
      <w:r w:rsidRPr="00C932C8">
        <w:rPr>
          <w:rFonts w:ascii="Arial Narrow" w:eastAsia="Arial" w:hAnsi="Arial Narrow" w:cs="Arial"/>
          <w:sz w:val="20"/>
          <w:szCs w:val="20"/>
        </w:rPr>
        <w:t xml:space="preserve">Directiva permanente del Ministerio de Defensa No. 15 de 2015 “Políticas de Contratación Sector Defensa”. </w:t>
      </w:r>
    </w:p>
    <w:p w14:paraId="21295114" w14:textId="77777777" w:rsidR="00CF653B" w:rsidRPr="00C932C8" w:rsidRDefault="00CF653B" w:rsidP="00C932C8">
      <w:pPr>
        <w:numPr>
          <w:ilvl w:val="0"/>
          <w:numId w:val="37"/>
        </w:numPr>
        <w:spacing w:after="5" w:line="249" w:lineRule="auto"/>
        <w:ind w:left="0" w:right="50" w:hanging="141"/>
        <w:jc w:val="both"/>
        <w:rPr>
          <w:rFonts w:ascii="Arial Narrow" w:hAnsi="Arial Narrow"/>
          <w:sz w:val="20"/>
          <w:szCs w:val="20"/>
        </w:rPr>
      </w:pPr>
      <w:r w:rsidRPr="00C932C8">
        <w:rPr>
          <w:rFonts w:ascii="Arial Narrow" w:eastAsia="Arial" w:hAnsi="Arial Narrow" w:cs="Arial"/>
          <w:sz w:val="20"/>
          <w:szCs w:val="20"/>
        </w:rPr>
        <w:t xml:space="preserve">Decreto 1082 de 2015 </w:t>
      </w:r>
    </w:p>
    <w:p w14:paraId="49183313" w14:textId="77777777" w:rsidR="00CF653B" w:rsidRPr="00C932C8" w:rsidRDefault="00CF653B" w:rsidP="00C932C8">
      <w:pPr>
        <w:numPr>
          <w:ilvl w:val="0"/>
          <w:numId w:val="37"/>
        </w:numPr>
        <w:spacing w:after="5" w:line="249" w:lineRule="auto"/>
        <w:ind w:left="0" w:right="50" w:hanging="141"/>
        <w:jc w:val="both"/>
        <w:rPr>
          <w:rFonts w:ascii="Arial Narrow" w:hAnsi="Arial Narrow"/>
          <w:sz w:val="20"/>
          <w:szCs w:val="20"/>
        </w:rPr>
      </w:pPr>
      <w:r w:rsidRPr="00C932C8">
        <w:rPr>
          <w:rFonts w:ascii="Arial Narrow" w:eastAsia="Arial" w:hAnsi="Arial Narrow" w:cs="Arial"/>
          <w:sz w:val="20"/>
          <w:szCs w:val="20"/>
        </w:rPr>
        <w:t xml:space="preserve">Código Nacional de Seguridad y Convivencia Ciudadana. </w:t>
      </w:r>
    </w:p>
    <w:p w14:paraId="406C2C54" w14:textId="77777777" w:rsidR="00CF653B" w:rsidRPr="00C932C8" w:rsidRDefault="00CF653B" w:rsidP="00C932C8">
      <w:pPr>
        <w:numPr>
          <w:ilvl w:val="0"/>
          <w:numId w:val="37"/>
        </w:numPr>
        <w:spacing w:after="5" w:line="249" w:lineRule="auto"/>
        <w:ind w:left="0" w:right="50" w:hanging="141"/>
        <w:jc w:val="both"/>
        <w:rPr>
          <w:rFonts w:ascii="Arial Narrow" w:hAnsi="Arial Narrow"/>
          <w:sz w:val="20"/>
          <w:szCs w:val="20"/>
        </w:rPr>
      </w:pPr>
      <w:r w:rsidRPr="00C932C8">
        <w:rPr>
          <w:rFonts w:ascii="Arial Narrow" w:eastAsia="Arial" w:hAnsi="Arial Narrow" w:cs="Arial"/>
          <w:sz w:val="20"/>
          <w:szCs w:val="20"/>
        </w:rPr>
        <w:t xml:space="preserve">Ley 1882 del 15 de enero de 2018  </w:t>
      </w:r>
    </w:p>
    <w:p w14:paraId="10ED76D9" w14:textId="77777777" w:rsidR="00CF653B" w:rsidRPr="00C932C8" w:rsidRDefault="00CF653B" w:rsidP="00C932C8">
      <w:pPr>
        <w:numPr>
          <w:ilvl w:val="0"/>
          <w:numId w:val="37"/>
        </w:numPr>
        <w:spacing w:after="5" w:line="249" w:lineRule="auto"/>
        <w:ind w:left="0" w:right="50" w:hanging="141"/>
        <w:jc w:val="both"/>
        <w:rPr>
          <w:rFonts w:ascii="Arial Narrow" w:hAnsi="Arial Narrow"/>
          <w:sz w:val="20"/>
          <w:szCs w:val="20"/>
        </w:rPr>
      </w:pPr>
      <w:r w:rsidRPr="00C932C8">
        <w:rPr>
          <w:rFonts w:ascii="Arial Narrow" w:eastAsia="Arial" w:hAnsi="Arial Narrow" w:cs="Arial"/>
          <w:sz w:val="20"/>
          <w:szCs w:val="20"/>
        </w:rPr>
        <w:t xml:space="preserve">Ley 2014 del 30 de diciembre 2019  </w:t>
      </w:r>
    </w:p>
    <w:p w14:paraId="00F51EA1" w14:textId="77777777" w:rsidR="00CF653B" w:rsidRPr="00C932C8" w:rsidRDefault="00CF653B" w:rsidP="00C932C8">
      <w:pPr>
        <w:numPr>
          <w:ilvl w:val="0"/>
          <w:numId w:val="37"/>
        </w:numPr>
        <w:spacing w:after="5" w:line="249" w:lineRule="auto"/>
        <w:ind w:left="0" w:right="50" w:hanging="141"/>
        <w:jc w:val="both"/>
        <w:rPr>
          <w:rFonts w:ascii="Arial Narrow" w:hAnsi="Arial Narrow"/>
          <w:sz w:val="20"/>
          <w:szCs w:val="20"/>
        </w:rPr>
      </w:pPr>
      <w:r w:rsidRPr="00C932C8">
        <w:rPr>
          <w:rFonts w:ascii="Arial Narrow" w:eastAsia="Arial" w:hAnsi="Arial Narrow" w:cs="Arial"/>
          <w:sz w:val="20"/>
          <w:szCs w:val="20"/>
        </w:rPr>
        <w:t xml:space="preserve">Las demás normas concordantes con la materia, que rijan o lleguen a regir los aspectos del presente proceso de selección. </w:t>
      </w:r>
    </w:p>
    <w:p w14:paraId="56A4B804" w14:textId="77777777" w:rsidR="00CF653B" w:rsidRPr="00C932C8" w:rsidRDefault="00CF653B" w:rsidP="00C932C8">
      <w:pPr>
        <w:spacing w:after="0"/>
        <w:rPr>
          <w:rFonts w:ascii="Arial Narrow" w:hAnsi="Arial Narrow"/>
          <w:sz w:val="20"/>
          <w:szCs w:val="20"/>
        </w:rPr>
      </w:pPr>
      <w:r w:rsidRPr="00C932C8">
        <w:rPr>
          <w:rFonts w:ascii="Arial Narrow" w:eastAsia="Arial" w:hAnsi="Arial Narrow" w:cs="Arial"/>
          <w:b/>
          <w:sz w:val="20"/>
          <w:szCs w:val="20"/>
        </w:rPr>
        <w:t xml:space="preserve"> </w:t>
      </w:r>
    </w:p>
    <w:p w14:paraId="08344DC5" w14:textId="77777777" w:rsidR="00CF653B" w:rsidRPr="00C932C8" w:rsidRDefault="00CF653B" w:rsidP="00C932C8">
      <w:pPr>
        <w:spacing w:after="5" w:line="249" w:lineRule="auto"/>
        <w:ind w:right="50" w:hanging="10"/>
        <w:jc w:val="both"/>
        <w:rPr>
          <w:rFonts w:ascii="Arial Narrow" w:hAnsi="Arial Narrow"/>
          <w:sz w:val="20"/>
          <w:szCs w:val="20"/>
        </w:rPr>
      </w:pPr>
      <w:r w:rsidRPr="00C932C8">
        <w:rPr>
          <w:rFonts w:ascii="Arial Narrow" w:eastAsia="Arial" w:hAnsi="Arial Narrow" w:cs="Arial"/>
          <w:b/>
          <w:sz w:val="20"/>
          <w:szCs w:val="20"/>
        </w:rPr>
        <w:t>Nota:</w:t>
      </w:r>
      <w:r w:rsidRPr="00C932C8">
        <w:rPr>
          <w:rFonts w:ascii="Arial Narrow" w:eastAsia="Arial" w:hAnsi="Arial Narrow" w:cs="Arial"/>
          <w:sz w:val="20"/>
          <w:szCs w:val="20"/>
        </w:rPr>
        <w:t xml:space="preserve"> Las normas actualmente vigentes que resulten pertinentes de acuerdo con la Ley Colombiana, se presumen conocidas por todos los proponentes </w:t>
      </w:r>
    </w:p>
    <w:p w14:paraId="5998351D" w14:textId="77777777" w:rsidR="00CF653B" w:rsidRPr="00C932C8" w:rsidRDefault="00CF653B" w:rsidP="00C932C8">
      <w:pPr>
        <w:spacing w:after="0"/>
        <w:rPr>
          <w:rFonts w:ascii="Arial Narrow" w:hAnsi="Arial Narrow"/>
          <w:sz w:val="20"/>
          <w:szCs w:val="20"/>
        </w:rPr>
      </w:pPr>
      <w:r w:rsidRPr="00C932C8">
        <w:rPr>
          <w:rFonts w:ascii="Arial Narrow" w:eastAsia="Arial" w:hAnsi="Arial Narrow" w:cs="Arial"/>
          <w:sz w:val="20"/>
          <w:szCs w:val="20"/>
        </w:rPr>
        <w:t xml:space="preserve"> </w:t>
      </w:r>
    </w:p>
    <w:p w14:paraId="3F3A7C5E" w14:textId="77777777" w:rsidR="00CF653B" w:rsidRPr="00C932C8" w:rsidRDefault="00CF653B" w:rsidP="00C932C8">
      <w:pPr>
        <w:spacing w:after="5" w:line="249" w:lineRule="auto"/>
        <w:ind w:right="50" w:hanging="10"/>
        <w:jc w:val="both"/>
        <w:rPr>
          <w:rFonts w:ascii="Arial Narrow" w:hAnsi="Arial Narrow"/>
          <w:sz w:val="20"/>
          <w:szCs w:val="20"/>
        </w:rPr>
      </w:pPr>
      <w:r w:rsidRPr="00C932C8">
        <w:rPr>
          <w:rFonts w:ascii="Arial Narrow" w:eastAsia="Arial" w:hAnsi="Arial Narrow" w:cs="Arial"/>
          <w:b/>
          <w:sz w:val="20"/>
          <w:szCs w:val="20"/>
        </w:rPr>
        <w:t>NORMATIVIDAD SOBRE ESTUDIOS PREVIOS:</w:t>
      </w:r>
      <w:r w:rsidRPr="00C932C8">
        <w:rPr>
          <w:rFonts w:ascii="Arial Narrow" w:eastAsia="Arial" w:hAnsi="Arial Narrow" w:cs="Arial"/>
          <w:sz w:val="20"/>
          <w:szCs w:val="20"/>
        </w:rPr>
        <w:t xml:space="preserve"> El artículo 2.2.1.2.5.1. del Decreto 1082 de 2015 Modificado por el Art. 2 del Decreto 1860 de 2021, señala:  </w:t>
      </w:r>
    </w:p>
    <w:p w14:paraId="41C1EC07" w14:textId="77777777" w:rsidR="00CF653B" w:rsidRPr="00C932C8" w:rsidRDefault="00CF653B" w:rsidP="00C932C8">
      <w:pPr>
        <w:spacing w:after="0"/>
        <w:rPr>
          <w:rFonts w:ascii="Arial Narrow" w:hAnsi="Arial Narrow"/>
          <w:sz w:val="20"/>
          <w:szCs w:val="20"/>
        </w:rPr>
      </w:pPr>
      <w:r w:rsidRPr="00C932C8">
        <w:rPr>
          <w:rFonts w:ascii="Arial Narrow" w:eastAsia="Arial" w:hAnsi="Arial Narrow" w:cs="Arial"/>
          <w:sz w:val="20"/>
          <w:szCs w:val="20"/>
        </w:rPr>
        <w:t xml:space="preserve"> </w:t>
      </w:r>
    </w:p>
    <w:p w14:paraId="7DE93716" w14:textId="77777777" w:rsidR="00C932C8" w:rsidRDefault="00CF653B" w:rsidP="00C932C8">
      <w:pPr>
        <w:spacing w:after="1" w:line="241" w:lineRule="auto"/>
        <w:ind w:right="49" w:hanging="10"/>
        <w:jc w:val="both"/>
        <w:rPr>
          <w:rFonts w:ascii="Arial Narrow" w:hAnsi="Arial Narrow"/>
          <w:sz w:val="20"/>
          <w:szCs w:val="20"/>
        </w:rPr>
      </w:pPr>
      <w:r w:rsidRPr="00C932C8">
        <w:rPr>
          <w:rFonts w:ascii="Arial Narrow" w:eastAsia="Arial" w:hAnsi="Arial Narrow" w:cs="Arial"/>
          <w:i/>
          <w:sz w:val="20"/>
          <w:szCs w:val="20"/>
        </w:rPr>
        <w:t xml:space="preserve">(…) ARTÍCULO 2.2.1.2.1.5.1. Estudios previos para la contratación de mínima cuantía. La Entidad Estatal debe elaborar unos estudios previos que deben contener, como mínimo, lo siguiente: 1. La descripción de la necesidad que pretende satisfacer con la contratación. 2. La descripción del objeto a contratar identificado con el cuarto nivel del Clasificador de Bienes y Servicios, de ser posible, o de lo contrario con el tercer nivel. 3. Las condiciones técnicas exigidas. 4. El valor estimado del contrato y su justificación. 5. El plazo de ejecución del contrato. 6. El certificado de disponibilidad presupuestal que respalda la contratación. </w:t>
      </w:r>
    </w:p>
    <w:p w14:paraId="6C726CC1" w14:textId="77777777" w:rsidR="00C932C8" w:rsidRDefault="00C932C8" w:rsidP="00C932C8">
      <w:pPr>
        <w:spacing w:after="1" w:line="241" w:lineRule="auto"/>
        <w:ind w:right="49" w:hanging="10"/>
        <w:jc w:val="both"/>
        <w:rPr>
          <w:rFonts w:ascii="Arial Narrow" w:hAnsi="Arial Narrow"/>
          <w:sz w:val="20"/>
          <w:szCs w:val="20"/>
        </w:rPr>
      </w:pPr>
    </w:p>
    <w:p w14:paraId="7ADD1459" w14:textId="20D265C1" w:rsidR="00CF653B" w:rsidRPr="00C932C8" w:rsidRDefault="00CF653B" w:rsidP="00C932C8">
      <w:pPr>
        <w:pStyle w:val="Prrafodelista"/>
        <w:numPr>
          <w:ilvl w:val="1"/>
          <w:numId w:val="1"/>
        </w:numPr>
        <w:spacing w:after="1" w:line="241" w:lineRule="auto"/>
        <w:ind w:right="49"/>
        <w:jc w:val="both"/>
        <w:rPr>
          <w:rFonts w:ascii="Arial Narrow" w:hAnsi="Arial Narrow"/>
          <w:b/>
          <w:bCs/>
          <w:sz w:val="20"/>
          <w:szCs w:val="20"/>
        </w:rPr>
      </w:pPr>
      <w:r w:rsidRPr="00C932C8">
        <w:rPr>
          <w:rFonts w:ascii="Arial Narrow" w:hAnsi="Arial Narrow"/>
          <w:b/>
          <w:bCs/>
          <w:sz w:val="20"/>
          <w:szCs w:val="20"/>
        </w:rPr>
        <w:t xml:space="preserve">LIMITACION A MIPYME </w:t>
      </w:r>
    </w:p>
    <w:p w14:paraId="0E62A1A8" w14:textId="77777777" w:rsidR="00CF653B" w:rsidRPr="00C932C8" w:rsidRDefault="00CF653B" w:rsidP="00CF653B">
      <w:pPr>
        <w:spacing w:after="0"/>
        <w:ind w:left="152"/>
        <w:rPr>
          <w:rFonts w:ascii="Arial Narrow" w:hAnsi="Arial Narrow"/>
          <w:sz w:val="20"/>
          <w:szCs w:val="20"/>
        </w:rPr>
      </w:pPr>
      <w:r w:rsidRPr="00C932C8">
        <w:rPr>
          <w:rFonts w:ascii="Arial Narrow" w:eastAsia="Arial" w:hAnsi="Arial Narrow" w:cs="Arial"/>
          <w:sz w:val="20"/>
          <w:szCs w:val="20"/>
        </w:rPr>
        <w:t xml:space="preserve"> </w:t>
      </w:r>
    </w:p>
    <w:p w14:paraId="52B512CB" w14:textId="35CB4421" w:rsidR="00CF653B" w:rsidRPr="00C932C8" w:rsidRDefault="00CF653B" w:rsidP="00C932C8">
      <w:pPr>
        <w:spacing w:after="5" w:line="249" w:lineRule="auto"/>
        <w:ind w:right="50" w:hanging="10"/>
        <w:jc w:val="both"/>
        <w:rPr>
          <w:rFonts w:ascii="Arial Narrow" w:hAnsi="Arial Narrow"/>
          <w:sz w:val="20"/>
          <w:szCs w:val="20"/>
        </w:rPr>
      </w:pPr>
      <w:r w:rsidRPr="00C932C8">
        <w:rPr>
          <w:rFonts w:ascii="Arial Narrow" w:eastAsia="Arial" w:hAnsi="Arial Narrow" w:cs="Arial"/>
          <w:sz w:val="20"/>
          <w:szCs w:val="20"/>
        </w:rPr>
        <w:t xml:space="preserve">En cumplimiento del Artículo 2.2.1.2.1.5.2. del Decreto 1860 del 24 de diciembre de 2021, el cual reglamento el artículo 30 de la Ley 2069 del 31 de diciembre de 2020, la presente convocatoria podrá limitarse a Mipyme, si dentro del mismo término de un (1) hábil para presentar observaciones los interesados presentan solicitud en este sentido y cumpla con los requisitos allí determinados, de conformidad al cronograma contenido en el ANEXO No. 1 DATOS DEL PROCESO Y CRONOGRAMA. </w:t>
      </w:r>
    </w:p>
    <w:p w14:paraId="20FD1259" w14:textId="68AACD59" w:rsidR="002B144E" w:rsidRPr="00630C34" w:rsidRDefault="00CF653B" w:rsidP="007B594F">
      <w:pPr>
        <w:spacing w:after="38"/>
        <w:ind w:left="152"/>
        <w:rPr>
          <w:rFonts w:ascii="Arial Narrow" w:hAnsi="Arial Narrow" w:cs="Arial"/>
          <w:b/>
          <w:bCs/>
          <w:sz w:val="20"/>
          <w:szCs w:val="20"/>
        </w:rPr>
      </w:pPr>
      <w:r>
        <w:rPr>
          <w:rFonts w:ascii="Arial" w:eastAsia="Arial" w:hAnsi="Arial" w:cs="Arial"/>
          <w:sz w:val="20"/>
        </w:rPr>
        <w:t xml:space="preserve"> </w:t>
      </w:r>
      <w:r w:rsidR="002B144E" w:rsidRPr="00630C34">
        <w:rPr>
          <w:rFonts w:ascii="Arial Narrow" w:hAnsi="Arial Narrow" w:cs="Arial"/>
          <w:b/>
          <w:bCs/>
          <w:sz w:val="20"/>
          <w:szCs w:val="20"/>
        </w:rPr>
        <w:tab/>
      </w:r>
    </w:p>
    <w:p w14:paraId="55373396" w14:textId="7E32EF6C" w:rsidR="003D3DDB" w:rsidRPr="00630C34" w:rsidRDefault="003D3DDB" w:rsidP="008232F8">
      <w:pPr>
        <w:pStyle w:val="NormalWeb"/>
        <w:numPr>
          <w:ilvl w:val="0"/>
          <w:numId w:val="1"/>
        </w:numPr>
        <w:tabs>
          <w:tab w:val="clear" w:pos="885"/>
          <w:tab w:val="num" w:pos="284"/>
        </w:tabs>
        <w:spacing w:before="0" w:beforeAutospacing="0" w:after="0" w:afterAutospacing="0"/>
        <w:ind w:left="0" w:firstLine="0"/>
        <w:jc w:val="both"/>
        <w:rPr>
          <w:rFonts w:ascii="Arial Narrow" w:hAnsi="Arial Narrow" w:cs="Arial"/>
          <w:b/>
          <w:bCs/>
          <w:sz w:val="20"/>
          <w:szCs w:val="20"/>
        </w:rPr>
      </w:pPr>
      <w:bookmarkStart w:id="11" w:name="_Hlk99268484"/>
      <w:r w:rsidRPr="00630C34">
        <w:rPr>
          <w:rFonts w:ascii="Arial Narrow" w:hAnsi="Arial Narrow" w:cs="Arial"/>
          <w:b/>
          <w:bCs/>
          <w:sz w:val="20"/>
          <w:szCs w:val="20"/>
        </w:rPr>
        <w:t xml:space="preserve">REQUISITOS HABILITANTES </w:t>
      </w:r>
    </w:p>
    <w:p w14:paraId="09E3848C" w14:textId="77777777" w:rsidR="008232F8" w:rsidRPr="00630C34" w:rsidRDefault="008232F8" w:rsidP="008232F8">
      <w:pPr>
        <w:pStyle w:val="Prrafodelista"/>
        <w:spacing w:line="240" w:lineRule="auto"/>
        <w:jc w:val="both"/>
        <w:rPr>
          <w:rStyle w:val="Hipervnculo"/>
          <w:rFonts w:ascii="Arial Narrow" w:hAnsi="Arial Narrow" w:cs="Arial"/>
          <w:b/>
          <w:color w:val="auto"/>
          <w:sz w:val="20"/>
          <w:szCs w:val="20"/>
          <w:u w:val="none"/>
        </w:rPr>
      </w:pPr>
    </w:p>
    <w:p w14:paraId="30EAD607" w14:textId="3F3D26BD" w:rsidR="00531589" w:rsidRPr="00630C34" w:rsidRDefault="00531589" w:rsidP="008232F8">
      <w:pPr>
        <w:pStyle w:val="Prrafodelista"/>
        <w:numPr>
          <w:ilvl w:val="1"/>
          <w:numId w:val="1"/>
        </w:numPr>
        <w:spacing w:line="240" w:lineRule="auto"/>
        <w:ind w:left="0" w:firstLine="0"/>
        <w:jc w:val="both"/>
        <w:rPr>
          <w:rStyle w:val="Hipervnculo"/>
          <w:rFonts w:ascii="Arial Narrow" w:hAnsi="Arial Narrow" w:cs="Arial"/>
          <w:b/>
          <w:color w:val="auto"/>
          <w:sz w:val="20"/>
          <w:szCs w:val="20"/>
          <w:u w:val="none"/>
        </w:rPr>
      </w:pPr>
      <w:r w:rsidRPr="00630C34">
        <w:rPr>
          <w:rStyle w:val="Hipervnculo"/>
          <w:rFonts w:ascii="Arial Narrow" w:hAnsi="Arial Narrow" w:cs="Arial"/>
          <w:b/>
          <w:color w:val="auto"/>
          <w:sz w:val="20"/>
          <w:szCs w:val="20"/>
          <w:u w:val="none"/>
        </w:rPr>
        <w:t xml:space="preserve">DOCUMENTO DE CONTENIDO </w:t>
      </w:r>
      <w:r w:rsidR="00FD33BF" w:rsidRPr="00630C34">
        <w:rPr>
          <w:rStyle w:val="Hipervnculo"/>
          <w:rFonts w:ascii="Arial Narrow" w:hAnsi="Arial Narrow" w:cs="Arial"/>
          <w:b/>
          <w:color w:val="auto"/>
          <w:sz w:val="20"/>
          <w:szCs w:val="20"/>
          <w:u w:val="none"/>
        </w:rPr>
        <w:t>JURÍDICO</w:t>
      </w:r>
      <w:r w:rsidRPr="00630C34">
        <w:rPr>
          <w:rStyle w:val="Hipervnculo"/>
          <w:rFonts w:ascii="Arial Narrow" w:hAnsi="Arial Narrow" w:cs="Arial"/>
          <w:b/>
          <w:color w:val="auto"/>
          <w:sz w:val="20"/>
          <w:szCs w:val="20"/>
          <w:u w:val="none"/>
        </w:rPr>
        <w:t xml:space="preserve"> OBJETO DE </w:t>
      </w:r>
      <w:r w:rsidR="00FD33BF" w:rsidRPr="00630C34">
        <w:rPr>
          <w:rStyle w:val="Hipervnculo"/>
          <w:rFonts w:ascii="Arial Narrow" w:hAnsi="Arial Narrow" w:cs="Arial"/>
          <w:b/>
          <w:color w:val="auto"/>
          <w:sz w:val="20"/>
          <w:szCs w:val="20"/>
          <w:u w:val="none"/>
        </w:rPr>
        <w:t>VERIFICACIÓN</w:t>
      </w:r>
      <w:r w:rsidRPr="00630C34">
        <w:rPr>
          <w:rStyle w:val="Hipervnculo"/>
          <w:rFonts w:ascii="Arial Narrow" w:hAnsi="Arial Narrow" w:cs="Arial"/>
          <w:b/>
          <w:color w:val="auto"/>
          <w:sz w:val="20"/>
          <w:szCs w:val="20"/>
          <w:u w:val="none"/>
        </w:rPr>
        <w:t xml:space="preserve"> </w:t>
      </w:r>
    </w:p>
    <w:p w14:paraId="72612D20" w14:textId="77777777" w:rsidR="00531589" w:rsidRPr="00630C34" w:rsidRDefault="00531589" w:rsidP="008232F8">
      <w:pPr>
        <w:spacing w:after="0" w:line="240" w:lineRule="auto"/>
        <w:jc w:val="both"/>
        <w:rPr>
          <w:rFonts w:ascii="Arial Narrow" w:hAnsi="Arial Narrow"/>
          <w:sz w:val="20"/>
          <w:szCs w:val="20"/>
        </w:rPr>
      </w:pPr>
      <w:r w:rsidRPr="00630C34">
        <w:rPr>
          <w:rFonts w:ascii="Arial Narrow" w:hAnsi="Arial Narrow"/>
          <w:sz w:val="20"/>
          <w:szCs w:val="20"/>
        </w:rPr>
        <w:t>Para este proceso, los requisitos habilitantes, que se exigirán serán los siguientes:</w:t>
      </w:r>
    </w:p>
    <w:p w14:paraId="2FCFBE4A" w14:textId="5BF39A23" w:rsidR="00531589" w:rsidRPr="00630C34" w:rsidRDefault="00531589" w:rsidP="008232F8">
      <w:pPr>
        <w:spacing w:after="0" w:line="240" w:lineRule="auto"/>
        <w:jc w:val="both"/>
        <w:rPr>
          <w:rFonts w:ascii="Arial Narrow" w:hAnsi="Arial Narrow" w:cs="Arial"/>
          <w:b/>
          <w:sz w:val="20"/>
          <w:szCs w:val="20"/>
        </w:rPr>
      </w:pPr>
      <w:r w:rsidRPr="00630C34">
        <w:rPr>
          <w:rFonts w:ascii="Arial Narrow" w:hAnsi="Arial Narrow" w:cs="Arial"/>
          <w:b/>
          <w:sz w:val="20"/>
          <w:szCs w:val="20"/>
        </w:rPr>
        <w:t xml:space="preserve">CAPACIDAD </w:t>
      </w:r>
      <w:r w:rsidR="00FD33BF" w:rsidRPr="00630C34">
        <w:rPr>
          <w:rFonts w:ascii="Arial Narrow" w:hAnsi="Arial Narrow" w:cs="Arial"/>
          <w:b/>
          <w:sz w:val="20"/>
          <w:szCs w:val="20"/>
        </w:rPr>
        <w:t>JURÍDICA</w:t>
      </w:r>
      <w:r w:rsidRPr="00630C34">
        <w:rPr>
          <w:rFonts w:ascii="Arial Narrow" w:hAnsi="Arial Narrow" w:cs="Arial"/>
          <w:b/>
          <w:sz w:val="20"/>
          <w:szCs w:val="20"/>
        </w:rPr>
        <w:t xml:space="preserve"> </w:t>
      </w:r>
    </w:p>
    <w:p w14:paraId="2AFF92D7" w14:textId="77777777" w:rsidR="00531589" w:rsidRPr="00630C34" w:rsidRDefault="00531589" w:rsidP="008232F8">
      <w:pPr>
        <w:spacing w:after="0" w:line="240" w:lineRule="auto"/>
        <w:jc w:val="both"/>
        <w:rPr>
          <w:rFonts w:ascii="Arial Narrow" w:hAnsi="Arial Narrow"/>
          <w:sz w:val="20"/>
          <w:szCs w:val="20"/>
        </w:rPr>
      </w:pPr>
      <w:r w:rsidRPr="00630C34">
        <w:rPr>
          <w:rFonts w:ascii="Arial Narrow" w:hAnsi="Arial Narrow"/>
          <w:sz w:val="20"/>
          <w:szCs w:val="20"/>
        </w:rPr>
        <w:lastRenderedPageBreak/>
        <w:t>Los interesados podrán participar como</w:t>
      </w:r>
      <w:r w:rsidRPr="00630C34">
        <w:rPr>
          <w:rFonts w:ascii="Arial Narrow" w:eastAsia="Arial,Times New Roman" w:hAnsi="Arial Narrow"/>
          <w:sz w:val="20"/>
          <w:szCs w:val="20"/>
        </w:rPr>
        <w:t xml:space="preserve"> </w:t>
      </w:r>
      <w:r w:rsidRPr="00630C34">
        <w:rPr>
          <w:rFonts w:ascii="Arial Narrow" w:hAnsi="Arial Narrow"/>
          <w:sz w:val="20"/>
          <w:szCs w:val="20"/>
        </w:rPr>
        <w:t>Proponentes bajo alguna de las siguientes modalidades siempre y cuando cumplan los requisitos exigidos en la invitación publica:</w:t>
      </w:r>
    </w:p>
    <w:p w14:paraId="0648759B" w14:textId="77777777" w:rsidR="00531589" w:rsidRPr="00630C34" w:rsidRDefault="00531589" w:rsidP="008232F8">
      <w:pPr>
        <w:spacing w:after="0" w:line="240" w:lineRule="auto"/>
        <w:jc w:val="both"/>
        <w:rPr>
          <w:rFonts w:ascii="Arial Narrow" w:eastAsia="Arial,Times New Roman" w:hAnsi="Arial Narrow"/>
          <w:sz w:val="20"/>
          <w:szCs w:val="20"/>
        </w:rPr>
      </w:pPr>
      <w:r w:rsidRPr="00630C34">
        <w:rPr>
          <w:rFonts w:ascii="Arial Narrow" w:hAnsi="Arial Narrow"/>
          <w:b/>
          <w:sz w:val="20"/>
          <w:szCs w:val="20"/>
        </w:rPr>
        <w:t>Individualmente:</w:t>
      </w:r>
      <w:r w:rsidRPr="00630C34">
        <w:rPr>
          <w:rFonts w:ascii="Arial Narrow" w:eastAsia="Arial,Times New Roman" w:hAnsi="Arial Narrow"/>
          <w:sz w:val="20"/>
          <w:szCs w:val="20"/>
        </w:rPr>
        <w:t xml:space="preserve"> </w:t>
      </w:r>
      <w:r w:rsidRPr="00630C34">
        <w:rPr>
          <w:rFonts w:ascii="Arial Narrow" w:hAnsi="Arial Narrow"/>
          <w:sz w:val="20"/>
          <w:szCs w:val="20"/>
        </w:rPr>
        <w:t>como:</w:t>
      </w:r>
      <w:r w:rsidRPr="00630C34">
        <w:rPr>
          <w:rFonts w:ascii="Arial Narrow" w:eastAsia="Arial,Times New Roman" w:hAnsi="Arial Narrow"/>
          <w:sz w:val="20"/>
          <w:szCs w:val="20"/>
        </w:rPr>
        <w:t xml:space="preserve"> </w:t>
      </w:r>
      <w:r w:rsidRPr="00630C34">
        <w:rPr>
          <w:rFonts w:ascii="Arial Narrow" w:hAnsi="Arial Narrow"/>
          <w:sz w:val="20"/>
          <w:szCs w:val="20"/>
        </w:rPr>
        <w:t>(a)</w:t>
      </w:r>
      <w:r w:rsidRPr="00630C34">
        <w:rPr>
          <w:rFonts w:ascii="Arial Narrow" w:eastAsia="Arial,Times New Roman" w:hAnsi="Arial Narrow"/>
          <w:sz w:val="20"/>
          <w:szCs w:val="20"/>
        </w:rPr>
        <w:t xml:space="preserve"> </w:t>
      </w:r>
      <w:r w:rsidRPr="00630C34">
        <w:rPr>
          <w:rFonts w:ascii="Arial Narrow" w:hAnsi="Arial Narrow"/>
          <w:sz w:val="20"/>
          <w:szCs w:val="20"/>
        </w:rPr>
        <w:t>personas</w:t>
      </w:r>
      <w:r w:rsidRPr="00630C34">
        <w:rPr>
          <w:rFonts w:ascii="Arial Narrow" w:eastAsia="Arial,Times New Roman" w:hAnsi="Arial Narrow"/>
          <w:sz w:val="20"/>
          <w:szCs w:val="20"/>
        </w:rPr>
        <w:t xml:space="preserve"> </w:t>
      </w:r>
      <w:r w:rsidRPr="00630C34">
        <w:rPr>
          <w:rFonts w:ascii="Arial Narrow" w:hAnsi="Arial Narrow"/>
          <w:sz w:val="20"/>
          <w:szCs w:val="20"/>
        </w:rPr>
        <w:t>naturales</w:t>
      </w:r>
      <w:r w:rsidRPr="00630C34">
        <w:rPr>
          <w:rFonts w:ascii="Arial Narrow" w:eastAsia="Arial,Times New Roman" w:hAnsi="Arial Narrow"/>
          <w:sz w:val="20"/>
          <w:szCs w:val="20"/>
        </w:rPr>
        <w:t xml:space="preserve"> </w:t>
      </w:r>
      <w:r w:rsidRPr="00630C34">
        <w:rPr>
          <w:rFonts w:ascii="Arial Narrow" w:hAnsi="Arial Narrow"/>
          <w:sz w:val="20"/>
          <w:szCs w:val="20"/>
        </w:rPr>
        <w:t>nacionales</w:t>
      </w:r>
      <w:r w:rsidRPr="00630C34">
        <w:rPr>
          <w:rFonts w:ascii="Arial Narrow" w:eastAsia="Arial,Times New Roman" w:hAnsi="Arial Narrow"/>
          <w:sz w:val="20"/>
          <w:szCs w:val="20"/>
        </w:rPr>
        <w:t xml:space="preserve"> </w:t>
      </w:r>
      <w:r w:rsidRPr="00630C34">
        <w:rPr>
          <w:rFonts w:ascii="Arial Narrow" w:hAnsi="Arial Narrow"/>
          <w:sz w:val="20"/>
          <w:szCs w:val="20"/>
        </w:rPr>
        <w:t>o</w:t>
      </w:r>
      <w:r w:rsidRPr="00630C34">
        <w:rPr>
          <w:rFonts w:ascii="Arial Narrow" w:eastAsia="Arial,Times New Roman" w:hAnsi="Arial Narrow"/>
          <w:sz w:val="20"/>
          <w:szCs w:val="20"/>
        </w:rPr>
        <w:t xml:space="preserve"> </w:t>
      </w:r>
      <w:r w:rsidRPr="00630C34">
        <w:rPr>
          <w:rFonts w:ascii="Arial Narrow" w:hAnsi="Arial Narrow"/>
          <w:sz w:val="20"/>
          <w:szCs w:val="20"/>
        </w:rPr>
        <w:t>extranjeras,</w:t>
      </w:r>
      <w:r w:rsidRPr="00630C34">
        <w:rPr>
          <w:rFonts w:ascii="Arial Narrow" w:eastAsia="Arial,Times New Roman" w:hAnsi="Arial Narrow"/>
          <w:sz w:val="20"/>
          <w:szCs w:val="20"/>
        </w:rPr>
        <w:t xml:space="preserve"> </w:t>
      </w:r>
      <w:r w:rsidRPr="00630C34">
        <w:rPr>
          <w:rFonts w:ascii="Arial Narrow" w:hAnsi="Arial Narrow"/>
          <w:sz w:val="20"/>
          <w:szCs w:val="20"/>
        </w:rPr>
        <w:t>(b)</w:t>
      </w:r>
      <w:r w:rsidRPr="00630C34">
        <w:rPr>
          <w:rFonts w:ascii="Arial Narrow" w:eastAsia="Arial,Times New Roman" w:hAnsi="Arial Narrow"/>
          <w:sz w:val="20"/>
          <w:szCs w:val="20"/>
        </w:rPr>
        <w:t xml:space="preserve"> </w:t>
      </w:r>
      <w:r w:rsidRPr="00630C34">
        <w:rPr>
          <w:rFonts w:ascii="Arial Narrow" w:hAnsi="Arial Narrow"/>
          <w:sz w:val="20"/>
          <w:szCs w:val="20"/>
        </w:rPr>
        <w:t>personas</w:t>
      </w:r>
      <w:r w:rsidRPr="00630C34">
        <w:rPr>
          <w:rFonts w:ascii="Arial Narrow" w:eastAsia="Arial,Times New Roman" w:hAnsi="Arial Narrow"/>
          <w:sz w:val="20"/>
          <w:szCs w:val="20"/>
        </w:rPr>
        <w:t xml:space="preserve"> </w:t>
      </w:r>
      <w:r w:rsidRPr="00630C34">
        <w:rPr>
          <w:rFonts w:ascii="Arial Narrow" w:hAnsi="Arial Narrow"/>
          <w:sz w:val="20"/>
          <w:szCs w:val="20"/>
        </w:rPr>
        <w:t>jurídicas</w:t>
      </w:r>
      <w:r w:rsidRPr="00630C34">
        <w:rPr>
          <w:rFonts w:ascii="Arial Narrow" w:eastAsia="Arial,Times New Roman" w:hAnsi="Arial Narrow"/>
          <w:sz w:val="20"/>
          <w:szCs w:val="20"/>
        </w:rPr>
        <w:t xml:space="preserve"> </w:t>
      </w:r>
      <w:r w:rsidRPr="00630C34">
        <w:rPr>
          <w:rFonts w:ascii="Arial Narrow" w:hAnsi="Arial Narrow"/>
          <w:sz w:val="20"/>
          <w:szCs w:val="20"/>
        </w:rPr>
        <w:t>nacionales</w:t>
      </w:r>
      <w:r w:rsidRPr="00630C34">
        <w:rPr>
          <w:rFonts w:ascii="Arial Narrow" w:eastAsia="Arial,Times New Roman" w:hAnsi="Arial Narrow"/>
          <w:sz w:val="20"/>
          <w:szCs w:val="20"/>
        </w:rPr>
        <w:t xml:space="preserve"> </w:t>
      </w:r>
      <w:r w:rsidRPr="00630C34">
        <w:rPr>
          <w:rFonts w:ascii="Arial Narrow" w:hAnsi="Arial Narrow"/>
          <w:sz w:val="20"/>
          <w:szCs w:val="20"/>
        </w:rPr>
        <w:t>o</w:t>
      </w:r>
      <w:r w:rsidRPr="00630C34">
        <w:rPr>
          <w:rFonts w:ascii="Arial Narrow" w:eastAsia="Arial,Times New Roman" w:hAnsi="Arial Narrow"/>
          <w:sz w:val="20"/>
          <w:szCs w:val="20"/>
        </w:rPr>
        <w:t xml:space="preserve"> </w:t>
      </w:r>
      <w:r w:rsidRPr="00630C34">
        <w:rPr>
          <w:rFonts w:ascii="Arial Narrow" w:hAnsi="Arial Narrow"/>
          <w:sz w:val="20"/>
          <w:szCs w:val="20"/>
        </w:rPr>
        <w:t>extranjeras.</w:t>
      </w:r>
    </w:p>
    <w:p w14:paraId="24D46353" w14:textId="77777777" w:rsidR="00531589" w:rsidRPr="00630C34" w:rsidRDefault="00531589" w:rsidP="008232F8">
      <w:pPr>
        <w:spacing w:after="0" w:line="240" w:lineRule="auto"/>
        <w:jc w:val="both"/>
        <w:rPr>
          <w:rFonts w:ascii="Arial Narrow" w:eastAsia="Arial,Times New Roman" w:hAnsi="Arial Narrow"/>
          <w:sz w:val="20"/>
          <w:szCs w:val="20"/>
        </w:rPr>
      </w:pPr>
      <w:r w:rsidRPr="00630C34">
        <w:rPr>
          <w:rFonts w:ascii="Arial Narrow" w:hAnsi="Arial Narrow"/>
          <w:b/>
          <w:sz w:val="20"/>
          <w:szCs w:val="20"/>
        </w:rPr>
        <w:t>Conjuntamente:</w:t>
      </w:r>
      <w:r w:rsidRPr="00630C34">
        <w:rPr>
          <w:rFonts w:ascii="Arial Narrow" w:hAnsi="Arial Narrow"/>
          <w:sz w:val="20"/>
          <w:szCs w:val="20"/>
        </w:rPr>
        <w:t xml:space="preserve"> como Proponentes Plurales</w:t>
      </w:r>
      <w:r w:rsidRPr="00630C34">
        <w:rPr>
          <w:rFonts w:ascii="Arial Narrow" w:eastAsia="Arial,Times New Roman" w:hAnsi="Arial Narrow"/>
          <w:sz w:val="20"/>
          <w:szCs w:val="20"/>
        </w:rPr>
        <w:t xml:space="preserve"> </w:t>
      </w:r>
      <w:r w:rsidRPr="00630C34">
        <w:rPr>
          <w:rFonts w:ascii="Arial Narrow" w:hAnsi="Arial Narrow"/>
          <w:sz w:val="20"/>
          <w:szCs w:val="20"/>
        </w:rPr>
        <w:t>en</w:t>
      </w:r>
      <w:r w:rsidRPr="00630C34">
        <w:rPr>
          <w:rFonts w:ascii="Arial Narrow" w:eastAsia="Arial,Times New Roman" w:hAnsi="Arial Narrow"/>
          <w:sz w:val="20"/>
          <w:szCs w:val="20"/>
        </w:rPr>
        <w:t xml:space="preserve"> </w:t>
      </w:r>
      <w:r w:rsidRPr="00630C34">
        <w:rPr>
          <w:rFonts w:ascii="Arial Narrow" w:hAnsi="Arial Narrow"/>
          <w:sz w:val="20"/>
          <w:szCs w:val="20"/>
        </w:rPr>
        <w:t>cualquiera</w:t>
      </w:r>
      <w:r w:rsidRPr="00630C34">
        <w:rPr>
          <w:rFonts w:ascii="Arial Narrow" w:eastAsia="Arial,Times New Roman" w:hAnsi="Arial Narrow"/>
          <w:sz w:val="20"/>
          <w:szCs w:val="20"/>
        </w:rPr>
        <w:t xml:space="preserve"> </w:t>
      </w:r>
      <w:r w:rsidRPr="00630C34">
        <w:rPr>
          <w:rFonts w:ascii="Arial Narrow" w:hAnsi="Arial Narrow"/>
          <w:sz w:val="20"/>
          <w:szCs w:val="20"/>
        </w:rPr>
        <w:t>de</w:t>
      </w:r>
      <w:r w:rsidRPr="00630C34">
        <w:rPr>
          <w:rFonts w:ascii="Arial Narrow" w:eastAsia="Arial,Times New Roman" w:hAnsi="Arial Narrow"/>
          <w:sz w:val="20"/>
          <w:szCs w:val="20"/>
        </w:rPr>
        <w:t xml:space="preserve"> </w:t>
      </w:r>
      <w:r w:rsidRPr="00630C34">
        <w:rPr>
          <w:rFonts w:ascii="Arial Narrow" w:hAnsi="Arial Narrow"/>
          <w:sz w:val="20"/>
          <w:szCs w:val="20"/>
        </w:rPr>
        <w:t>las</w:t>
      </w:r>
      <w:r w:rsidRPr="00630C34">
        <w:rPr>
          <w:rFonts w:ascii="Arial Narrow" w:eastAsia="Arial,Times New Roman" w:hAnsi="Arial Narrow"/>
          <w:sz w:val="20"/>
          <w:szCs w:val="20"/>
        </w:rPr>
        <w:t xml:space="preserve"> </w:t>
      </w:r>
      <w:r w:rsidRPr="00630C34">
        <w:rPr>
          <w:rFonts w:ascii="Arial Narrow" w:hAnsi="Arial Narrow"/>
          <w:sz w:val="20"/>
          <w:szCs w:val="20"/>
        </w:rPr>
        <w:t>formas</w:t>
      </w:r>
      <w:r w:rsidRPr="00630C34">
        <w:rPr>
          <w:rFonts w:ascii="Arial Narrow" w:eastAsia="Arial,Times New Roman" w:hAnsi="Arial Narrow"/>
          <w:sz w:val="20"/>
          <w:szCs w:val="20"/>
        </w:rPr>
        <w:t xml:space="preserve"> </w:t>
      </w:r>
      <w:r w:rsidRPr="00630C34">
        <w:rPr>
          <w:rFonts w:ascii="Arial Narrow" w:hAnsi="Arial Narrow"/>
          <w:sz w:val="20"/>
          <w:szCs w:val="20"/>
        </w:rPr>
        <w:t>de</w:t>
      </w:r>
      <w:r w:rsidRPr="00630C34">
        <w:rPr>
          <w:rFonts w:ascii="Arial Narrow" w:eastAsia="Arial,Times New Roman" w:hAnsi="Arial Narrow"/>
          <w:sz w:val="20"/>
          <w:szCs w:val="20"/>
        </w:rPr>
        <w:t xml:space="preserve"> </w:t>
      </w:r>
      <w:r w:rsidRPr="00630C34">
        <w:rPr>
          <w:rFonts w:ascii="Arial Narrow" w:hAnsi="Arial Narrow"/>
          <w:sz w:val="20"/>
          <w:szCs w:val="20"/>
        </w:rPr>
        <w:t>asociación</w:t>
      </w:r>
      <w:r w:rsidRPr="00630C34">
        <w:rPr>
          <w:rFonts w:ascii="Arial Narrow" w:eastAsia="Arial,Times New Roman" w:hAnsi="Arial Narrow"/>
          <w:sz w:val="20"/>
          <w:szCs w:val="20"/>
        </w:rPr>
        <w:t xml:space="preserve"> </w:t>
      </w:r>
      <w:r w:rsidRPr="00630C34">
        <w:rPr>
          <w:rFonts w:ascii="Arial Narrow" w:hAnsi="Arial Narrow"/>
          <w:sz w:val="20"/>
          <w:szCs w:val="20"/>
        </w:rPr>
        <w:t>previstas</w:t>
      </w:r>
      <w:r w:rsidRPr="00630C34">
        <w:rPr>
          <w:rFonts w:ascii="Arial Narrow" w:eastAsia="Arial,Times New Roman" w:hAnsi="Arial Narrow"/>
          <w:sz w:val="20"/>
          <w:szCs w:val="20"/>
        </w:rPr>
        <w:t xml:space="preserve"> </w:t>
      </w:r>
      <w:r w:rsidRPr="00630C34">
        <w:rPr>
          <w:rFonts w:ascii="Arial Narrow" w:hAnsi="Arial Narrow"/>
          <w:sz w:val="20"/>
          <w:szCs w:val="20"/>
        </w:rPr>
        <w:t>en</w:t>
      </w:r>
      <w:r w:rsidRPr="00630C34">
        <w:rPr>
          <w:rFonts w:ascii="Arial Narrow" w:eastAsia="Arial,Times New Roman" w:hAnsi="Arial Narrow"/>
          <w:sz w:val="20"/>
          <w:szCs w:val="20"/>
        </w:rPr>
        <w:t xml:space="preserve"> </w:t>
      </w:r>
      <w:r w:rsidRPr="00630C34">
        <w:rPr>
          <w:rFonts w:ascii="Arial Narrow" w:hAnsi="Arial Narrow"/>
          <w:sz w:val="20"/>
          <w:szCs w:val="20"/>
        </w:rPr>
        <w:t>el</w:t>
      </w:r>
      <w:r w:rsidRPr="00630C34">
        <w:rPr>
          <w:rFonts w:ascii="Arial Narrow" w:eastAsia="Arial,Times New Roman" w:hAnsi="Arial Narrow"/>
          <w:sz w:val="20"/>
          <w:szCs w:val="20"/>
        </w:rPr>
        <w:t xml:space="preserve"> </w:t>
      </w:r>
      <w:r w:rsidRPr="00630C34">
        <w:rPr>
          <w:rFonts w:ascii="Arial Narrow" w:hAnsi="Arial Narrow"/>
          <w:sz w:val="20"/>
          <w:szCs w:val="20"/>
        </w:rPr>
        <w:t>artículo</w:t>
      </w:r>
      <w:r w:rsidRPr="00630C34">
        <w:rPr>
          <w:rFonts w:ascii="Arial Narrow" w:eastAsia="Arial,Times New Roman" w:hAnsi="Arial Narrow"/>
          <w:sz w:val="20"/>
          <w:szCs w:val="20"/>
        </w:rPr>
        <w:t xml:space="preserve"> </w:t>
      </w:r>
      <w:r w:rsidRPr="00630C34">
        <w:rPr>
          <w:rFonts w:ascii="Arial Narrow" w:hAnsi="Arial Narrow"/>
          <w:sz w:val="20"/>
          <w:szCs w:val="20"/>
        </w:rPr>
        <w:t>7</w:t>
      </w:r>
      <w:r w:rsidRPr="00630C34">
        <w:rPr>
          <w:rFonts w:ascii="Arial Narrow" w:eastAsia="Arial,Times New Roman" w:hAnsi="Arial Narrow"/>
          <w:sz w:val="20"/>
          <w:szCs w:val="20"/>
        </w:rPr>
        <w:t xml:space="preserve"> </w:t>
      </w:r>
      <w:r w:rsidRPr="00630C34">
        <w:rPr>
          <w:rFonts w:ascii="Arial Narrow" w:hAnsi="Arial Narrow"/>
          <w:sz w:val="20"/>
          <w:szCs w:val="20"/>
        </w:rPr>
        <w:t>de</w:t>
      </w:r>
      <w:r w:rsidRPr="00630C34">
        <w:rPr>
          <w:rFonts w:ascii="Arial Narrow" w:eastAsia="Arial,Times New Roman" w:hAnsi="Arial Narrow"/>
          <w:sz w:val="20"/>
          <w:szCs w:val="20"/>
        </w:rPr>
        <w:t xml:space="preserve"> </w:t>
      </w:r>
      <w:r w:rsidRPr="00630C34">
        <w:rPr>
          <w:rFonts w:ascii="Arial Narrow" w:hAnsi="Arial Narrow"/>
          <w:sz w:val="20"/>
          <w:szCs w:val="20"/>
        </w:rPr>
        <w:t>la</w:t>
      </w:r>
      <w:r w:rsidRPr="00630C34">
        <w:rPr>
          <w:rFonts w:ascii="Arial Narrow" w:eastAsia="Arial,Times New Roman" w:hAnsi="Arial Narrow"/>
          <w:sz w:val="20"/>
          <w:szCs w:val="20"/>
        </w:rPr>
        <w:t xml:space="preserve"> </w:t>
      </w:r>
      <w:r w:rsidRPr="00630C34">
        <w:rPr>
          <w:rFonts w:ascii="Arial Narrow" w:hAnsi="Arial Narrow"/>
          <w:sz w:val="20"/>
          <w:szCs w:val="20"/>
        </w:rPr>
        <w:t>Ley</w:t>
      </w:r>
      <w:r w:rsidRPr="00630C34">
        <w:rPr>
          <w:rFonts w:ascii="Arial Narrow" w:eastAsia="Arial,Times New Roman" w:hAnsi="Arial Narrow"/>
          <w:sz w:val="20"/>
          <w:szCs w:val="20"/>
        </w:rPr>
        <w:t xml:space="preserve"> </w:t>
      </w:r>
      <w:r w:rsidRPr="00630C34">
        <w:rPr>
          <w:rFonts w:ascii="Arial Narrow" w:hAnsi="Arial Narrow"/>
          <w:sz w:val="20"/>
          <w:szCs w:val="20"/>
        </w:rPr>
        <w:t>80</w:t>
      </w:r>
      <w:r w:rsidRPr="00630C34">
        <w:rPr>
          <w:rFonts w:ascii="Arial Narrow" w:eastAsia="Arial,Times New Roman" w:hAnsi="Arial Narrow"/>
          <w:sz w:val="20"/>
          <w:szCs w:val="20"/>
        </w:rPr>
        <w:t xml:space="preserve"> </w:t>
      </w:r>
      <w:r w:rsidRPr="00630C34">
        <w:rPr>
          <w:rFonts w:ascii="Arial Narrow" w:hAnsi="Arial Narrow"/>
          <w:sz w:val="20"/>
          <w:szCs w:val="20"/>
        </w:rPr>
        <w:t>de</w:t>
      </w:r>
      <w:r w:rsidRPr="00630C34">
        <w:rPr>
          <w:rFonts w:ascii="Arial Narrow" w:eastAsia="Arial,Times New Roman" w:hAnsi="Arial Narrow"/>
          <w:sz w:val="20"/>
          <w:szCs w:val="20"/>
        </w:rPr>
        <w:t xml:space="preserve"> </w:t>
      </w:r>
      <w:r w:rsidRPr="00630C34">
        <w:rPr>
          <w:rFonts w:ascii="Arial Narrow" w:hAnsi="Arial Narrow"/>
          <w:sz w:val="20"/>
          <w:szCs w:val="20"/>
        </w:rPr>
        <w:t>1993.</w:t>
      </w:r>
    </w:p>
    <w:p w14:paraId="02F31A7B" w14:textId="77777777" w:rsidR="00531589" w:rsidRPr="00630C34" w:rsidRDefault="00531589" w:rsidP="008232F8">
      <w:pPr>
        <w:spacing w:after="0" w:line="240" w:lineRule="auto"/>
        <w:jc w:val="both"/>
        <w:rPr>
          <w:rFonts w:ascii="Arial Narrow" w:hAnsi="Arial Narrow"/>
          <w:b/>
          <w:sz w:val="20"/>
          <w:szCs w:val="20"/>
        </w:rPr>
      </w:pPr>
      <w:r w:rsidRPr="00630C34">
        <w:rPr>
          <w:rFonts w:ascii="Arial Narrow" w:hAnsi="Arial Narrow"/>
          <w:b/>
          <w:sz w:val="20"/>
          <w:szCs w:val="20"/>
        </w:rPr>
        <w:t>Los</w:t>
      </w:r>
      <w:r w:rsidRPr="00630C34">
        <w:rPr>
          <w:rFonts w:ascii="Arial Narrow" w:eastAsia="Arial,Times New Roman" w:hAnsi="Arial Narrow"/>
          <w:b/>
          <w:sz w:val="20"/>
          <w:szCs w:val="20"/>
        </w:rPr>
        <w:t xml:space="preserve"> </w:t>
      </w:r>
      <w:r w:rsidRPr="00630C34">
        <w:rPr>
          <w:rFonts w:ascii="Arial Narrow" w:hAnsi="Arial Narrow"/>
          <w:b/>
          <w:sz w:val="20"/>
          <w:szCs w:val="20"/>
        </w:rPr>
        <w:t>Proponentes deben:</w:t>
      </w:r>
    </w:p>
    <w:p w14:paraId="434BA46B" w14:textId="77777777" w:rsidR="00531589" w:rsidRPr="00630C34" w:rsidRDefault="00531589" w:rsidP="00F83623">
      <w:pPr>
        <w:pStyle w:val="Prrafodelista"/>
        <w:numPr>
          <w:ilvl w:val="0"/>
          <w:numId w:val="19"/>
        </w:numPr>
        <w:spacing w:after="0" w:line="240" w:lineRule="auto"/>
        <w:ind w:left="360"/>
        <w:jc w:val="both"/>
        <w:rPr>
          <w:rFonts w:ascii="Arial Narrow" w:eastAsia="Arial,Times New Roman" w:hAnsi="Arial Narrow"/>
          <w:sz w:val="20"/>
          <w:szCs w:val="20"/>
        </w:rPr>
      </w:pPr>
      <w:r w:rsidRPr="00630C34">
        <w:rPr>
          <w:rFonts w:ascii="Arial Narrow" w:hAnsi="Arial Narrow"/>
          <w:sz w:val="20"/>
          <w:szCs w:val="20"/>
        </w:rPr>
        <w:t>Tener</w:t>
      </w:r>
      <w:r w:rsidRPr="00630C34">
        <w:rPr>
          <w:rFonts w:ascii="Arial Narrow" w:eastAsia="Arial,Times New Roman" w:hAnsi="Arial Narrow"/>
          <w:sz w:val="20"/>
          <w:szCs w:val="20"/>
        </w:rPr>
        <w:t xml:space="preserve"> </w:t>
      </w:r>
      <w:r w:rsidRPr="00630C34">
        <w:rPr>
          <w:rFonts w:ascii="Arial Narrow" w:hAnsi="Arial Narrow"/>
          <w:sz w:val="20"/>
          <w:szCs w:val="20"/>
        </w:rPr>
        <w:t>capacidad</w:t>
      </w:r>
      <w:r w:rsidRPr="00630C34">
        <w:rPr>
          <w:rFonts w:ascii="Arial Narrow" w:eastAsia="Arial,Times New Roman" w:hAnsi="Arial Narrow"/>
          <w:sz w:val="20"/>
          <w:szCs w:val="20"/>
        </w:rPr>
        <w:t xml:space="preserve"> </w:t>
      </w:r>
      <w:r w:rsidRPr="00630C34">
        <w:rPr>
          <w:rFonts w:ascii="Arial Narrow" w:hAnsi="Arial Narrow"/>
          <w:sz w:val="20"/>
          <w:szCs w:val="20"/>
        </w:rPr>
        <w:t>jurídica</w:t>
      </w:r>
      <w:r w:rsidRPr="00630C34">
        <w:rPr>
          <w:rFonts w:ascii="Arial Narrow" w:eastAsia="Arial,Times New Roman" w:hAnsi="Arial Narrow"/>
          <w:sz w:val="20"/>
          <w:szCs w:val="20"/>
        </w:rPr>
        <w:t xml:space="preserve"> </w:t>
      </w:r>
      <w:r w:rsidRPr="00630C34">
        <w:rPr>
          <w:rFonts w:ascii="Arial Narrow" w:hAnsi="Arial Narrow"/>
          <w:sz w:val="20"/>
          <w:szCs w:val="20"/>
        </w:rPr>
        <w:t>para</w:t>
      </w:r>
      <w:r w:rsidRPr="00630C34">
        <w:rPr>
          <w:rFonts w:ascii="Arial Narrow" w:eastAsia="Arial,Times New Roman" w:hAnsi="Arial Narrow"/>
          <w:sz w:val="20"/>
          <w:szCs w:val="20"/>
        </w:rPr>
        <w:t xml:space="preserve"> </w:t>
      </w:r>
      <w:r w:rsidRPr="00630C34">
        <w:rPr>
          <w:rFonts w:ascii="Arial Narrow" w:hAnsi="Arial Narrow"/>
          <w:sz w:val="20"/>
          <w:szCs w:val="20"/>
        </w:rPr>
        <w:t>la</w:t>
      </w:r>
      <w:r w:rsidRPr="00630C34">
        <w:rPr>
          <w:rFonts w:ascii="Arial Narrow" w:eastAsia="Arial,Times New Roman" w:hAnsi="Arial Narrow"/>
          <w:sz w:val="20"/>
          <w:szCs w:val="20"/>
        </w:rPr>
        <w:t xml:space="preserve"> </w:t>
      </w:r>
      <w:r w:rsidRPr="00630C34">
        <w:rPr>
          <w:rFonts w:ascii="Arial Narrow" w:hAnsi="Arial Narrow"/>
          <w:sz w:val="20"/>
          <w:szCs w:val="20"/>
        </w:rPr>
        <w:t>presentación</w:t>
      </w:r>
      <w:r w:rsidRPr="00630C34">
        <w:rPr>
          <w:rFonts w:ascii="Arial Narrow" w:eastAsia="Arial,Times New Roman" w:hAnsi="Arial Narrow"/>
          <w:sz w:val="20"/>
          <w:szCs w:val="20"/>
        </w:rPr>
        <w:t xml:space="preserve"> </w:t>
      </w:r>
      <w:r w:rsidRPr="00630C34">
        <w:rPr>
          <w:rFonts w:ascii="Arial Narrow" w:hAnsi="Arial Narrow"/>
          <w:sz w:val="20"/>
          <w:szCs w:val="20"/>
        </w:rPr>
        <w:t>de</w:t>
      </w:r>
      <w:r w:rsidRPr="00630C34">
        <w:rPr>
          <w:rFonts w:ascii="Arial Narrow" w:eastAsia="Arial,Times New Roman" w:hAnsi="Arial Narrow"/>
          <w:sz w:val="20"/>
          <w:szCs w:val="20"/>
        </w:rPr>
        <w:t xml:space="preserve"> </w:t>
      </w:r>
      <w:r w:rsidRPr="00630C34">
        <w:rPr>
          <w:rFonts w:ascii="Arial Narrow" w:hAnsi="Arial Narrow"/>
          <w:sz w:val="20"/>
          <w:szCs w:val="20"/>
        </w:rPr>
        <w:t>la</w:t>
      </w:r>
      <w:r w:rsidRPr="00630C34">
        <w:rPr>
          <w:rFonts w:ascii="Arial Narrow" w:eastAsia="Arial,Times New Roman" w:hAnsi="Arial Narrow"/>
          <w:sz w:val="20"/>
          <w:szCs w:val="20"/>
        </w:rPr>
        <w:t xml:space="preserve"> </w:t>
      </w:r>
      <w:r w:rsidRPr="00630C34">
        <w:rPr>
          <w:rFonts w:ascii="Arial Narrow" w:hAnsi="Arial Narrow"/>
          <w:sz w:val="20"/>
          <w:szCs w:val="20"/>
        </w:rPr>
        <w:t>oferta.</w:t>
      </w:r>
    </w:p>
    <w:p w14:paraId="47EF7E81" w14:textId="77777777" w:rsidR="00531589" w:rsidRPr="00630C34" w:rsidRDefault="00531589" w:rsidP="00F83623">
      <w:pPr>
        <w:pStyle w:val="Prrafodelista"/>
        <w:numPr>
          <w:ilvl w:val="0"/>
          <w:numId w:val="19"/>
        </w:numPr>
        <w:spacing w:after="0" w:line="240" w:lineRule="auto"/>
        <w:ind w:left="360"/>
        <w:jc w:val="both"/>
        <w:rPr>
          <w:rFonts w:ascii="Arial Narrow" w:eastAsia="Arial,Times New Roman" w:hAnsi="Arial Narrow"/>
          <w:sz w:val="20"/>
          <w:szCs w:val="20"/>
        </w:rPr>
      </w:pPr>
      <w:r w:rsidRPr="00630C34">
        <w:rPr>
          <w:rFonts w:ascii="Arial Narrow" w:hAnsi="Arial Narrow"/>
          <w:sz w:val="20"/>
          <w:szCs w:val="20"/>
        </w:rPr>
        <w:t>Tener</w:t>
      </w:r>
      <w:r w:rsidRPr="00630C34">
        <w:rPr>
          <w:rFonts w:ascii="Arial Narrow" w:eastAsia="Arial,Times New Roman" w:hAnsi="Arial Narrow"/>
          <w:sz w:val="20"/>
          <w:szCs w:val="20"/>
        </w:rPr>
        <w:t xml:space="preserve"> </w:t>
      </w:r>
      <w:r w:rsidRPr="00630C34">
        <w:rPr>
          <w:rFonts w:ascii="Arial Narrow" w:hAnsi="Arial Narrow"/>
          <w:sz w:val="20"/>
          <w:szCs w:val="20"/>
        </w:rPr>
        <w:t>capacidad</w:t>
      </w:r>
      <w:r w:rsidRPr="00630C34">
        <w:rPr>
          <w:rFonts w:ascii="Arial Narrow" w:eastAsia="Arial,Times New Roman" w:hAnsi="Arial Narrow"/>
          <w:sz w:val="20"/>
          <w:szCs w:val="20"/>
        </w:rPr>
        <w:t xml:space="preserve"> </w:t>
      </w:r>
      <w:r w:rsidRPr="00630C34">
        <w:rPr>
          <w:rFonts w:ascii="Arial Narrow" w:hAnsi="Arial Narrow"/>
          <w:sz w:val="20"/>
          <w:szCs w:val="20"/>
        </w:rPr>
        <w:t>jurídica</w:t>
      </w:r>
      <w:r w:rsidRPr="00630C34">
        <w:rPr>
          <w:rFonts w:ascii="Arial Narrow" w:eastAsia="Arial,Times New Roman" w:hAnsi="Arial Narrow"/>
          <w:sz w:val="20"/>
          <w:szCs w:val="20"/>
        </w:rPr>
        <w:t xml:space="preserve"> </w:t>
      </w:r>
      <w:r w:rsidRPr="00630C34">
        <w:rPr>
          <w:rFonts w:ascii="Arial Narrow" w:hAnsi="Arial Narrow"/>
          <w:sz w:val="20"/>
          <w:szCs w:val="20"/>
        </w:rPr>
        <w:t>para</w:t>
      </w:r>
      <w:r w:rsidRPr="00630C34">
        <w:rPr>
          <w:rFonts w:ascii="Arial Narrow" w:eastAsia="Arial,Times New Roman" w:hAnsi="Arial Narrow"/>
          <w:sz w:val="20"/>
          <w:szCs w:val="20"/>
        </w:rPr>
        <w:t xml:space="preserve"> </w:t>
      </w:r>
      <w:r w:rsidRPr="00630C34">
        <w:rPr>
          <w:rFonts w:ascii="Arial Narrow" w:hAnsi="Arial Narrow"/>
          <w:sz w:val="20"/>
          <w:szCs w:val="20"/>
        </w:rPr>
        <w:t>la</w:t>
      </w:r>
      <w:r w:rsidRPr="00630C34">
        <w:rPr>
          <w:rFonts w:ascii="Arial Narrow" w:eastAsia="Arial,Times New Roman" w:hAnsi="Arial Narrow"/>
          <w:sz w:val="20"/>
          <w:szCs w:val="20"/>
        </w:rPr>
        <w:t xml:space="preserve"> </w:t>
      </w:r>
      <w:r w:rsidRPr="00630C34">
        <w:rPr>
          <w:rFonts w:ascii="Arial Narrow" w:hAnsi="Arial Narrow"/>
          <w:sz w:val="20"/>
          <w:szCs w:val="20"/>
        </w:rPr>
        <w:t>celebración</w:t>
      </w:r>
      <w:r w:rsidRPr="00630C34">
        <w:rPr>
          <w:rFonts w:ascii="Arial Narrow" w:eastAsia="Arial,Times New Roman" w:hAnsi="Arial Narrow"/>
          <w:sz w:val="20"/>
          <w:szCs w:val="20"/>
        </w:rPr>
        <w:t xml:space="preserve"> </w:t>
      </w:r>
      <w:r w:rsidRPr="00630C34">
        <w:rPr>
          <w:rFonts w:ascii="Arial Narrow" w:hAnsi="Arial Narrow"/>
          <w:sz w:val="20"/>
          <w:szCs w:val="20"/>
        </w:rPr>
        <w:t>y</w:t>
      </w:r>
      <w:r w:rsidRPr="00630C34">
        <w:rPr>
          <w:rFonts w:ascii="Arial Narrow" w:eastAsia="Arial,Times New Roman" w:hAnsi="Arial Narrow"/>
          <w:sz w:val="20"/>
          <w:szCs w:val="20"/>
        </w:rPr>
        <w:t xml:space="preserve"> </w:t>
      </w:r>
      <w:r w:rsidRPr="00630C34">
        <w:rPr>
          <w:rFonts w:ascii="Arial Narrow" w:hAnsi="Arial Narrow"/>
          <w:sz w:val="20"/>
          <w:szCs w:val="20"/>
        </w:rPr>
        <w:t>ejecución</w:t>
      </w:r>
      <w:r w:rsidRPr="00630C34">
        <w:rPr>
          <w:rFonts w:ascii="Arial Narrow" w:eastAsia="Arial,Times New Roman" w:hAnsi="Arial Narrow"/>
          <w:sz w:val="20"/>
          <w:szCs w:val="20"/>
        </w:rPr>
        <w:t xml:space="preserve"> </w:t>
      </w:r>
      <w:r w:rsidRPr="00630C34">
        <w:rPr>
          <w:rFonts w:ascii="Arial Narrow" w:hAnsi="Arial Narrow"/>
          <w:sz w:val="20"/>
          <w:szCs w:val="20"/>
        </w:rPr>
        <w:t>de la oferta.</w:t>
      </w:r>
    </w:p>
    <w:p w14:paraId="49D4FF58" w14:textId="77777777" w:rsidR="00531589" w:rsidRPr="00630C34" w:rsidRDefault="00531589" w:rsidP="00F83623">
      <w:pPr>
        <w:pStyle w:val="Prrafodelista"/>
        <w:numPr>
          <w:ilvl w:val="0"/>
          <w:numId w:val="19"/>
        </w:numPr>
        <w:spacing w:after="0" w:line="240" w:lineRule="auto"/>
        <w:ind w:left="360"/>
        <w:jc w:val="both"/>
        <w:rPr>
          <w:rFonts w:ascii="Arial Narrow" w:hAnsi="Arial Narrow"/>
          <w:sz w:val="20"/>
          <w:szCs w:val="20"/>
        </w:rPr>
      </w:pPr>
      <w:r w:rsidRPr="00630C34">
        <w:rPr>
          <w:rFonts w:ascii="Arial Narrow" w:hAnsi="Arial Narrow"/>
          <w:sz w:val="20"/>
          <w:szCs w:val="20"/>
        </w:rPr>
        <w:t>No estar incursos en ninguna de las circunstancias de inhabilidad o incompatibilidad, conflicto de interés o prohibición previstas en la legislación colombiana para contratar previstas en la Constitución y en la Ley.</w:t>
      </w:r>
    </w:p>
    <w:p w14:paraId="0B549CB4" w14:textId="77777777" w:rsidR="00531589" w:rsidRPr="00630C34" w:rsidRDefault="00531589" w:rsidP="00F83623">
      <w:pPr>
        <w:pStyle w:val="Prrafodelista"/>
        <w:numPr>
          <w:ilvl w:val="0"/>
          <w:numId w:val="19"/>
        </w:numPr>
        <w:spacing w:after="0" w:line="240" w:lineRule="auto"/>
        <w:ind w:left="360"/>
        <w:jc w:val="both"/>
        <w:rPr>
          <w:rFonts w:ascii="Arial Narrow" w:hAnsi="Arial Narrow"/>
          <w:sz w:val="20"/>
          <w:szCs w:val="20"/>
        </w:rPr>
      </w:pPr>
      <w:r w:rsidRPr="00630C34">
        <w:rPr>
          <w:rFonts w:ascii="Arial Narrow" w:hAnsi="Arial Narrow"/>
          <w:sz w:val="20"/>
          <w:szCs w:val="20"/>
        </w:rPr>
        <w:t>No</w:t>
      </w:r>
      <w:r w:rsidRPr="00630C34">
        <w:rPr>
          <w:rFonts w:ascii="Arial Narrow" w:eastAsia="Arial,Times New Roman" w:hAnsi="Arial Narrow"/>
          <w:sz w:val="20"/>
          <w:szCs w:val="20"/>
        </w:rPr>
        <w:t xml:space="preserve"> </w:t>
      </w:r>
      <w:r w:rsidRPr="00630C34">
        <w:rPr>
          <w:rFonts w:ascii="Arial Narrow" w:hAnsi="Arial Narrow"/>
          <w:sz w:val="20"/>
          <w:szCs w:val="20"/>
        </w:rPr>
        <w:t>estar</w:t>
      </w:r>
      <w:r w:rsidRPr="00630C34">
        <w:rPr>
          <w:rFonts w:ascii="Arial Narrow" w:eastAsia="Arial,Times New Roman" w:hAnsi="Arial Narrow"/>
          <w:sz w:val="20"/>
          <w:szCs w:val="20"/>
        </w:rPr>
        <w:t xml:space="preserve"> </w:t>
      </w:r>
      <w:r w:rsidRPr="00630C34">
        <w:rPr>
          <w:rFonts w:ascii="Arial Narrow" w:hAnsi="Arial Narrow"/>
          <w:sz w:val="20"/>
          <w:szCs w:val="20"/>
        </w:rPr>
        <w:t>reportados</w:t>
      </w:r>
      <w:r w:rsidRPr="00630C34">
        <w:rPr>
          <w:rFonts w:ascii="Arial Narrow" w:eastAsia="Arial,Times New Roman" w:hAnsi="Arial Narrow"/>
          <w:sz w:val="20"/>
          <w:szCs w:val="20"/>
        </w:rPr>
        <w:t xml:space="preserve"> </w:t>
      </w:r>
      <w:r w:rsidRPr="00630C34">
        <w:rPr>
          <w:rFonts w:ascii="Arial Narrow" w:hAnsi="Arial Narrow"/>
          <w:sz w:val="20"/>
          <w:szCs w:val="20"/>
        </w:rPr>
        <w:t>en</w:t>
      </w:r>
      <w:r w:rsidRPr="00630C34">
        <w:rPr>
          <w:rFonts w:ascii="Arial Narrow" w:eastAsia="Arial,Times New Roman" w:hAnsi="Arial Narrow"/>
          <w:sz w:val="20"/>
          <w:szCs w:val="20"/>
        </w:rPr>
        <w:t xml:space="preserve"> </w:t>
      </w:r>
      <w:r w:rsidRPr="00630C34">
        <w:rPr>
          <w:rFonts w:ascii="Arial Narrow" w:hAnsi="Arial Narrow"/>
          <w:sz w:val="20"/>
          <w:szCs w:val="20"/>
        </w:rPr>
        <w:t>el</w:t>
      </w:r>
      <w:r w:rsidRPr="00630C34">
        <w:rPr>
          <w:rFonts w:ascii="Arial Narrow" w:eastAsia="Arial,Times New Roman" w:hAnsi="Arial Narrow"/>
          <w:sz w:val="20"/>
          <w:szCs w:val="20"/>
        </w:rPr>
        <w:t xml:space="preserve"> </w:t>
      </w:r>
      <w:r w:rsidRPr="00630C34">
        <w:rPr>
          <w:rFonts w:ascii="Arial Narrow" w:hAnsi="Arial Narrow"/>
          <w:sz w:val="20"/>
          <w:szCs w:val="20"/>
        </w:rPr>
        <w:t>último</w:t>
      </w:r>
      <w:r w:rsidRPr="00630C34">
        <w:rPr>
          <w:rFonts w:ascii="Arial Narrow" w:eastAsia="Arial,Times New Roman" w:hAnsi="Arial Narrow"/>
          <w:sz w:val="20"/>
          <w:szCs w:val="20"/>
        </w:rPr>
        <w:t xml:space="preserve"> </w:t>
      </w:r>
      <w:r w:rsidRPr="00630C34">
        <w:rPr>
          <w:rFonts w:ascii="Arial Narrow" w:hAnsi="Arial Narrow"/>
          <w:sz w:val="20"/>
          <w:szCs w:val="20"/>
        </w:rPr>
        <w:t>Boletín</w:t>
      </w:r>
      <w:r w:rsidRPr="00630C34">
        <w:rPr>
          <w:rFonts w:ascii="Arial Narrow" w:eastAsia="Arial,Times New Roman" w:hAnsi="Arial Narrow"/>
          <w:sz w:val="20"/>
          <w:szCs w:val="20"/>
        </w:rPr>
        <w:t xml:space="preserve"> </w:t>
      </w:r>
      <w:r w:rsidRPr="00630C34">
        <w:rPr>
          <w:rFonts w:ascii="Arial Narrow" w:hAnsi="Arial Narrow"/>
          <w:sz w:val="20"/>
          <w:szCs w:val="20"/>
        </w:rPr>
        <w:t>de</w:t>
      </w:r>
      <w:r w:rsidRPr="00630C34">
        <w:rPr>
          <w:rFonts w:ascii="Arial Narrow" w:eastAsia="Arial,Times New Roman" w:hAnsi="Arial Narrow"/>
          <w:sz w:val="20"/>
          <w:szCs w:val="20"/>
        </w:rPr>
        <w:t xml:space="preserve"> </w:t>
      </w:r>
      <w:r w:rsidRPr="00630C34">
        <w:rPr>
          <w:rFonts w:ascii="Arial Narrow" w:hAnsi="Arial Narrow"/>
          <w:sz w:val="20"/>
          <w:szCs w:val="20"/>
        </w:rPr>
        <w:t>Responsables</w:t>
      </w:r>
      <w:r w:rsidRPr="00630C34">
        <w:rPr>
          <w:rFonts w:ascii="Arial Narrow" w:eastAsia="Arial,Times New Roman" w:hAnsi="Arial Narrow"/>
          <w:sz w:val="20"/>
          <w:szCs w:val="20"/>
        </w:rPr>
        <w:t xml:space="preserve"> </w:t>
      </w:r>
      <w:r w:rsidRPr="00630C34">
        <w:rPr>
          <w:rFonts w:ascii="Arial Narrow" w:hAnsi="Arial Narrow"/>
          <w:sz w:val="20"/>
          <w:szCs w:val="20"/>
        </w:rPr>
        <w:t>Fiscales</w:t>
      </w:r>
      <w:r w:rsidRPr="00630C34">
        <w:rPr>
          <w:rFonts w:ascii="Arial Narrow" w:eastAsia="Arial,Times New Roman" w:hAnsi="Arial Narrow"/>
          <w:sz w:val="20"/>
          <w:szCs w:val="20"/>
        </w:rPr>
        <w:t xml:space="preserve"> </w:t>
      </w:r>
      <w:r w:rsidRPr="00630C34">
        <w:rPr>
          <w:rFonts w:ascii="Arial Narrow" w:hAnsi="Arial Narrow"/>
          <w:sz w:val="20"/>
          <w:szCs w:val="20"/>
        </w:rPr>
        <w:t>vigente</w:t>
      </w:r>
      <w:r w:rsidRPr="00630C34">
        <w:rPr>
          <w:rFonts w:ascii="Arial Narrow" w:eastAsia="Arial,Times New Roman" w:hAnsi="Arial Narrow"/>
          <w:sz w:val="20"/>
          <w:szCs w:val="20"/>
        </w:rPr>
        <w:t xml:space="preserve"> </w:t>
      </w:r>
      <w:r w:rsidRPr="00630C34">
        <w:rPr>
          <w:rFonts w:ascii="Arial Narrow" w:hAnsi="Arial Narrow"/>
          <w:sz w:val="20"/>
          <w:szCs w:val="20"/>
        </w:rPr>
        <w:t>publicado</w:t>
      </w:r>
      <w:r w:rsidRPr="00630C34">
        <w:rPr>
          <w:rFonts w:ascii="Arial Narrow" w:eastAsia="Arial,Times New Roman" w:hAnsi="Arial Narrow"/>
          <w:sz w:val="20"/>
          <w:szCs w:val="20"/>
        </w:rPr>
        <w:t xml:space="preserve"> </w:t>
      </w:r>
      <w:r w:rsidRPr="00630C34">
        <w:rPr>
          <w:rFonts w:ascii="Arial Narrow" w:hAnsi="Arial Narrow"/>
          <w:sz w:val="20"/>
          <w:szCs w:val="20"/>
        </w:rPr>
        <w:t>por</w:t>
      </w:r>
      <w:r w:rsidRPr="00630C34">
        <w:rPr>
          <w:rFonts w:ascii="Arial Narrow" w:eastAsia="Arial,Times New Roman" w:hAnsi="Arial Narrow"/>
          <w:sz w:val="20"/>
          <w:szCs w:val="20"/>
        </w:rPr>
        <w:t xml:space="preserve"> </w:t>
      </w:r>
      <w:r w:rsidRPr="00630C34">
        <w:rPr>
          <w:rFonts w:ascii="Arial Narrow" w:hAnsi="Arial Narrow"/>
          <w:sz w:val="20"/>
          <w:szCs w:val="20"/>
        </w:rPr>
        <w:t>la</w:t>
      </w:r>
      <w:r w:rsidRPr="00630C34">
        <w:rPr>
          <w:rFonts w:ascii="Arial Narrow" w:eastAsia="Arial,Times New Roman" w:hAnsi="Arial Narrow"/>
          <w:sz w:val="20"/>
          <w:szCs w:val="20"/>
        </w:rPr>
        <w:t xml:space="preserve"> </w:t>
      </w:r>
      <w:r w:rsidRPr="00630C34">
        <w:rPr>
          <w:rFonts w:ascii="Arial Narrow" w:hAnsi="Arial Narrow"/>
          <w:sz w:val="20"/>
          <w:szCs w:val="20"/>
        </w:rPr>
        <w:t>Contraloría</w:t>
      </w:r>
      <w:r w:rsidRPr="00630C34">
        <w:rPr>
          <w:rFonts w:ascii="Arial Narrow" w:eastAsia="Arial,Times New Roman" w:hAnsi="Arial Narrow"/>
          <w:sz w:val="20"/>
          <w:szCs w:val="20"/>
        </w:rPr>
        <w:t xml:space="preserve"> </w:t>
      </w:r>
      <w:r w:rsidRPr="00630C34">
        <w:rPr>
          <w:rFonts w:ascii="Arial Narrow" w:hAnsi="Arial Narrow"/>
          <w:sz w:val="20"/>
          <w:szCs w:val="20"/>
        </w:rPr>
        <w:t>General</w:t>
      </w:r>
      <w:r w:rsidRPr="00630C34">
        <w:rPr>
          <w:rFonts w:ascii="Arial Narrow" w:eastAsia="Arial,Times New Roman" w:hAnsi="Arial Narrow"/>
          <w:sz w:val="20"/>
          <w:szCs w:val="20"/>
        </w:rPr>
        <w:t xml:space="preserve"> </w:t>
      </w:r>
      <w:r w:rsidRPr="00630C34">
        <w:rPr>
          <w:rFonts w:ascii="Arial Narrow" w:hAnsi="Arial Narrow"/>
          <w:sz w:val="20"/>
          <w:szCs w:val="20"/>
        </w:rPr>
        <w:t>de</w:t>
      </w:r>
      <w:r w:rsidRPr="00630C34">
        <w:rPr>
          <w:rFonts w:ascii="Arial Narrow" w:eastAsia="Arial,Times New Roman" w:hAnsi="Arial Narrow"/>
          <w:sz w:val="20"/>
          <w:szCs w:val="20"/>
        </w:rPr>
        <w:t xml:space="preserve"> </w:t>
      </w:r>
      <w:r w:rsidRPr="00630C34">
        <w:rPr>
          <w:rFonts w:ascii="Arial Narrow" w:hAnsi="Arial Narrow"/>
          <w:sz w:val="20"/>
          <w:szCs w:val="20"/>
        </w:rPr>
        <w:t>la</w:t>
      </w:r>
      <w:r w:rsidRPr="00630C34">
        <w:rPr>
          <w:rFonts w:ascii="Arial Narrow" w:eastAsia="Arial,Times New Roman" w:hAnsi="Arial Narrow"/>
          <w:sz w:val="20"/>
          <w:szCs w:val="20"/>
        </w:rPr>
        <w:t xml:space="preserve"> </w:t>
      </w:r>
      <w:r w:rsidRPr="00630C34">
        <w:rPr>
          <w:rFonts w:ascii="Arial Narrow" w:hAnsi="Arial Narrow"/>
          <w:sz w:val="20"/>
          <w:szCs w:val="20"/>
        </w:rPr>
        <w:t>República. Esta disposición aplica para el Proponente e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impliquen inhabilidad para contratar con el Estado.</w:t>
      </w:r>
    </w:p>
    <w:p w14:paraId="480C4EAD" w14:textId="77777777" w:rsidR="00531589" w:rsidRPr="00630C34" w:rsidRDefault="00531589" w:rsidP="008232F8">
      <w:pPr>
        <w:spacing w:after="0" w:line="240" w:lineRule="auto"/>
        <w:ind w:left="345" w:firstLine="45"/>
        <w:jc w:val="both"/>
        <w:rPr>
          <w:rFonts w:ascii="Arial Narrow" w:eastAsia="Arial,Times New Roman" w:hAnsi="Arial Narrow"/>
          <w:sz w:val="20"/>
          <w:szCs w:val="20"/>
        </w:rPr>
      </w:pPr>
    </w:p>
    <w:p w14:paraId="1B331FE9" w14:textId="77777777" w:rsidR="00531589" w:rsidRPr="00630C34" w:rsidRDefault="00531589" w:rsidP="008232F8">
      <w:pPr>
        <w:spacing w:after="0" w:line="240" w:lineRule="auto"/>
        <w:jc w:val="both"/>
        <w:rPr>
          <w:rFonts w:ascii="Arial Narrow" w:eastAsia="Arial,Times New Roman" w:hAnsi="Arial Narrow"/>
          <w:sz w:val="20"/>
          <w:szCs w:val="20"/>
        </w:rPr>
      </w:pPr>
      <w:r w:rsidRPr="00630C34">
        <w:rPr>
          <w:rFonts w:ascii="Arial Narrow" w:eastAsia="Arial,Times New Roman" w:hAnsi="Arial Narrow"/>
          <w:sz w:val="20"/>
          <w:szCs w:val="20"/>
        </w:rPr>
        <w:t>La Entidad deberá consultar los Antecedentes Judiciales en línea en los registros de las bases de datos, al igual que el Certificado de Antecedentes Disciplinarios conforme el artículo 1 de la Ley 1238 de 2008 y consultar en el Registro Nacional de Medidas Correctivas del Ministerio de Defensa Nacional – Policía Nacional de acuerdo con lo dispuesto en el artículo 184 de la Ley 1801 de 2016 – Código Nacional de Seguridad y Convivencia Ciudadana–.</w:t>
      </w:r>
    </w:p>
    <w:p w14:paraId="135BF80D" w14:textId="77777777" w:rsidR="00531589" w:rsidRPr="00630C34" w:rsidRDefault="00531589" w:rsidP="008232F8">
      <w:pPr>
        <w:spacing w:after="0" w:line="240" w:lineRule="auto"/>
        <w:jc w:val="both"/>
        <w:rPr>
          <w:rFonts w:ascii="Arial Narrow" w:hAnsi="Arial Narrow"/>
          <w:sz w:val="20"/>
          <w:szCs w:val="20"/>
        </w:rPr>
      </w:pPr>
    </w:p>
    <w:p w14:paraId="4A47CC5C" w14:textId="77777777" w:rsidR="00531589" w:rsidRPr="00630C34" w:rsidRDefault="00531589" w:rsidP="008232F8">
      <w:pPr>
        <w:spacing w:after="0" w:line="240" w:lineRule="auto"/>
        <w:jc w:val="both"/>
        <w:rPr>
          <w:rFonts w:ascii="Arial Narrow" w:hAnsi="Arial Narrow"/>
          <w:sz w:val="20"/>
          <w:szCs w:val="20"/>
        </w:rPr>
      </w:pPr>
      <w:r w:rsidRPr="00630C34">
        <w:rPr>
          <w:rFonts w:ascii="Arial Narrow" w:hAnsi="Arial Narrow"/>
          <w:b/>
          <w:sz w:val="20"/>
          <w:szCs w:val="20"/>
          <w:lang w:eastAsia="en-US"/>
        </w:rPr>
        <w:t>Carta de presentación de la propuesta:</w:t>
      </w:r>
      <w:r w:rsidRPr="00630C34">
        <w:rPr>
          <w:rFonts w:ascii="Arial Narrow" w:hAnsi="Arial Narrow"/>
          <w:sz w:val="20"/>
          <w:szCs w:val="20"/>
          <w:lang w:eastAsia="en-US"/>
        </w:rPr>
        <w:t xml:space="preserve"> </w:t>
      </w:r>
      <w:r w:rsidRPr="00630C34">
        <w:rPr>
          <w:rFonts w:ascii="Arial Narrow" w:hAnsi="Arial Narrow"/>
          <w:sz w:val="20"/>
          <w:szCs w:val="20"/>
        </w:rPr>
        <w:t>El Proponente debe presentar Carta de presentación de la oferta conforme el Formato 1, el cual debe ir firmado por la persona natural Proponente o por el representante legal del Proponente individual o Plural o por el apoderado.</w:t>
      </w:r>
    </w:p>
    <w:p w14:paraId="3F77C3C2" w14:textId="77777777" w:rsidR="00531589" w:rsidRPr="00630C34" w:rsidRDefault="00531589" w:rsidP="008232F8">
      <w:pPr>
        <w:spacing w:after="0" w:line="240" w:lineRule="auto"/>
        <w:jc w:val="both"/>
        <w:rPr>
          <w:rFonts w:ascii="Arial Narrow" w:hAnsi="Arial Narrow"/>
          <w:sz w:val="20"/>
          <w:szCs w:val="20"/>
          <w:lang w:eastAsia="en-US"/>
        </w:rPr>
      </w:pPr>
    </w:p>
    <w:p w14:paraId="709DB740" w14:textId="77777777" w:rsidR="00531589" w:rsidRPr="00630C34" w:rsidRDefault="00531589" w:rsidP="008232F8">
      <w:pPr>
        <w:spacing w:after="0" w:line="240" w:lineRule="auto"/>
        <w:jc w:val="both"/>
        <w:rPr>
          <w:rFonts w:ascii="Arial Narrow" w:eastAsia="Arial Narrow" w:hAnsi="Arial Narrow" w:cs="Arial"/>
          <w:sz w:val="20"/>
          <w:szCs w:val="20"/>
        </w:rPr>
      </w:pPr>
      <w:r w:rsidRPr="00630C34">
        <w:rPr>
          <w:rFonts w:ascii="Arial Narrow" w:hAnsi="Arial Narrow"/>
          <w:b/>
          <w:sz w:val="20"/>
          <w:szCs w:val="20"/>
          <w:lang w:eastAsia="en-US"/>
        </w:rPr>
        <w:t xml:space="preserve">Apoderado: </w:t>
      </w:r>
      <w:r w:rsidRPr="00630C34">
        <w:rPr>
          <w:rFonts w:ascii="Arial Narrow" w:eastAsia="Arial Narrow" w:hAnsi="Arial Narrow" w:cs="Arial"/>
          <w:sz w:val="20"/>
          <w:szCs w:val="20"/>
        </w:rPr>
        <w:t xml:space="preserve">Los proponentes podrán presentar ofertas directamente o suscritas por intermedio de apoderado, evento en el cual deben anexar el poder, otorgado en legal forma (artículo 5 </w:t>
      </w:r>
      <w:r w:rsidRPr="00630C34">
        <w:rPr>
          <w:rFonts w:ascii="Arial Narrow" w:eastAsia="Arial" w:hAnsi="Arial Narrow" w:cs="Arial"/>
          <w:sz w:val="20"/>
          <w:szCs w:val="20"/>
        </w:rPr>
        <w:t xml:space="preserve">del </w:t>
      </w:r>
      <w:r w:rsidRPr="00630C34">
        <w:rPr>
          <w:rFonts w:ascii="Arial Narrow" w:eastAsia="Arial Narrow" w:hAnsi="Arial Narrow" w:cs="Arial"/>
          <w:sz w:val="20"/>
          <w:szCs w:val="20"/>
        </w:rPr>
        <w:t>Decreto – Ley 019 de 2012), en el que se confiera al apoderado de manera clara y expresa facultades amplias y suficientes para actuar, obligar y responsabilizar a quien(es) representa en el trámite del presente proceso y en la aceptación de la oferta. No obstante, la simple entrega física o radicación de la oferta en la entidad puede realizarla cualquier persona, sin necesidad de poder u autorización.</w:t>
      </w:r>
    </w:p>
    <w:p w14:paraId="6D8C00EB" w14:textId="77777777" w:rsidR="00531589" w:rsidRPr="00630C34" w:rsidRDefault="00531589" w:rsidP="008232F8">
      <w:pPr>
        <w:pStyle w:val="InviasNormal"/>
        <w:spacing w:before="0" w:after="0"/>
        <w:rPr>
          <w:rFonts w:eastAsia="Arial Narrow"/>
          <w:sz w:val="20"/>
          <w:szCs w:val="20"/>
        </w:rPr>
      </w:pPr>
    </w:p>
    <w:p w14:paraId="2F0C1C27" w14:textId="77777777" w:rsidR="00531589" w:rsidRPr="00630C34" w:rsidRDefault="00531589" w:rsidP="008232F8">
      <w:pPr>
        <w:pStyle w:val="InviasNormal"/>
        <w:spacing w:before="0" w:after="0"/>
        <w:rPr>
          <w:rFonts w:eastAsia="Arial Narrow"/>
          <w:sz w:val="20"/>
          <w:szCs w:val="20"/>
        </w:rPr>
      </w:pPr>
      <w:r w:rsidRPr="00630C34">
        <w:rPr>
          <w:rFonts w:eastAsia="Arial Narrow"/>
          <w:sz w:val="20"/>
          <w:szCs w:val="20"/>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esta invitación; (ii) responder los requerimientos y aclaraciones solicitados la entidad en el curso del presente proceso; (iii) recibir las notificaciones a que haya lugar dentro del proceso (iv) suscribir el acta de terminación y liquidación, si a ello hubiere lugar.</w:t>
      </w:r>
      <w:r w:rsidRPr="00630C34" w:rsidDel="00C57AC9">
        <w:rPr>
          <w:rFonts w:eastAsia="Arial Narrow"/>
          <w:sz w:val="20"/>
          <w:szCs w:val="20"/>
        </w:rPr>
        <w:t xml:space="preserve"> </w:t>
      </w:r>
    </w:p>
    <w:p w14:paraId="7EA0C37B" w14:textId="77777777" w:rsidR="00531589" w:rsidRPr="00630C34" w:rsidRDefault="00531589" w:rsidP="008232F8">
      <w:pPr>
        <w:pStyle w:val="InviasNormal"/>
        <w:spacing w:before="0" w:after="0"/>
        <w:rPr>
          <w:rFonts w:eastAsia="Arial Narrow"/>
          <w:sz w:val="20"/>
          <w:szCs w:val="20"/>
        </w:rPr>
      </w:pPr>
    </w:p>
    <w:p w14:paraId="7878322D" w14:textId="77777777" w:rsidR="00531589" w:rsidRPr="00630C34" w:rsidRDefault="00531589" w:rsidP="008232F8">
      <w:pPr>
        <w:pStyle w:val="InviasNormal"/>
        <w:spacing w:before="0" w:after="0"/>
        <w:rPr>
          <w:rFonts w:eastAsia="Arial Narrow"/>
          <w:sz w:val="20"/>
          <w:szCs w:val="20"/>
        </w:rPr>
      </w:pPr>
      <w:r w:rsidRPr="00630C34">
        <w:rPr>
          <w:rFonts w:eastAsia="Arial Narrow"/>
          <w:sz w:val="20"/>
          <w:szCs w:val="20"/>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la invitación. El poder a que se refiere este párrafo podrá otorgarse en el mismo acto de constitución del proponente plural. </w:t>
      </w:r>
    </w:p>
    <w:p w14:paraId="3629E926" w14:textId="77777777" w:rsidR="00531589" w:rsidRPr="00630C34" w:rsidRDefault="00531589" w:rsidP="008232F8">
      <w:pPr>
        <w:spacing w:after="0" w:line="240" w:lineRule="auto"/>
        <w:jc w:val="both"/>
        <w:rPr>
          <w:rFonts w:ascii="Arial Narrow" w:hAnsi="Arial Narrow"/>
          <w:sz w:val="20"/>
          <w:szCs w:val="20"/>
          <w:lang w:eastAsia="en-US"/>
        </w:rPr>
      </w:pPr>
    </w:p>
    <w:p w14:paraId="00E239F0" w14:textId="77777777" w:rsidR="00531589" w:rsidRPr="00630C34" w:rsidRDefault="00531589" w:rsidP="008232F8">
      <w:pPr>
        <w:spacing w:after="0" w:line="240" w:lineRule="auto"/>
        <w:jc w:val="both"/>
        <w:rPr>
          <w:rFonts w:ascii="Arial Narrow" w:hAnsi="Arial Narrow"/>
          <w:sz w:val="20"/>
          <w:szCs w:val="20"/>
        </w:rPr>
      </w:pPr>
      <w:r w:rsidRPr="00630C34">
        <w:rPr>
          <w:rFonts w:ascii="Arial Narrow" w:hAnsi="Arial Narrow"/>
          <w:b/>
          <w:sz w:val="20"/>
          <w:szCs w:val="20"/>
          <w:lang w:eastAsia="en-US"/>
        </w:rPr>
        <w:t>Existencia y Representación Legal:</w:t>
      </w:r>
      <w:r w:rsidRPr="00630C34">
        <w:rPr>
          <w:rFonts w:ascii="Arial Narrow" w:hAnsi="Arial Narrow"/>
          <w:sz w:val="20"/>
          <w:szCs w:val="20"/>
          <w:lang w:eastAsia="en-US"/>
        </w:rPr>
        <w:t xml:space="preserve"> El proponente debe anexar copia de Cédula de Ciudadanía si es persona natural y </w:t>
      </w:r>
      <w:r w:rsidRPr="00630C34">
        <w:rPr>
          <w:rFonts w:ascii="Arial Narrow" w:hAnsi="Arial Narrow"/>
          <w:sz w:val="20"/>
          <w:szCs w:val="20"/>
        </w:rPr>
        <w:t>Certificado de existencia y representación legal expedido por la Cámara de Comercio o autoridad competente, si es persona jurídica, en el cual se verificará:</w:t>
      </w:r>
    </w:p>
    <w:p w14:paraId="01D56B95" w14:textId="77777777" w:rsidR="00531589" w:rsidRPr="00630C34" w:rsidRDefault="00531589" w:rsidP="00F83623">
      <w:pPr>
        <w:pStyle w:val="Norm"/>
        <w:numPr>
          <w:ilvl w:val="0"/>
          <w:numId w:val="20"/>
        </w:numPr>
        <w:ind w:left="360"/>
        <w:rPr>
          <w:rFonts w:ascii="Arial Narrow" w:eastAsia="Arial" w:hAnsi="Arial Narrow"/>
          <w:i w:val="0"/>
          <w:sz w:val="20"/>
        </w:rPr>
      </w:pPr>
      <w:r w:rsidRPr="00630C34">
        <w:rPr>
          <w:rFonts w:ascii="Arial Narrow" w:eastAsia="Arial" w:hAnsi="Arial Narrow"/>
          <w:i w:val="0"/>
          <w:sz w:val="20"/>
        </w:rPr>
        <w:t xml:space="preserve">Fecha de expedición del certificado no mayor a treinta (30) días calendario anteriores a la fecha de cierre del Proceso de Contratación. </w:t>
      </w:r>
    </w:p>
    <w:p w14:paraId="738CD9DD" w14:textId="77777777" w:rsidR="00531589" w:rsidRPr="00630C34" w:rsidRDefault="00531589" w:rsidP="00F83623">
      <w:pPr>
        <w:pStyle w:val="Norm"/>
        <w:numPr>
          <w:ilvl w:val="0"/>
          <w:numId w:val="20"/>
        </w:numPr>
        <w:ind w:left="360"/>
        <w:rPr>
          <w:rFonts w:ascii="Arial Narrow" w:eastAsia="Arial" w:hAnsi="Arial Narrow"/>
          <w:i w:val="0"/>
          <w:sz w:val="20"/>
        </w:rPr>
      </w:pPr>
      <w:r w:rsidRPr="00630C34">
        <w:rPr>
          <w:rFonts w:ascii="Arial Narrow" w:eastAsia="Arial" w:hAnsi="Arial Narrow"/>
          <w:i w:val="0"/>
          <w:sz w:val="20"/>
        </w:rPr>
        <w:t xml:space="preserve">Que el objeto de la sociedad permita ejecutar las actividades descritas en el objeto del presente Proceso de Contratación. </w:t>
      </w:r>
    </w:p>
    <w:p w14:paraId="7D8EFB76" w14:textId="77777777" w:rsidR="00531589" w:rsidRPr="00630C34" w:rsidRDefault="00531589" w:rsidP="00F83623">
      <w:pPr>
        <w:pStyle w:val="Norm"/>
        <w:numPr>
          <w:ilvl w:val="0"/>
          <w:numId w:val="20"/>
        </w:numPr>
        <w:ind w:left="360"/>
        <w:rPr>
          <w:rFonts w:ascii="Arial Narrow" w:eastAsia="Arial" w:hAnsi="Arial Narrow"/>
          <w:i w:val="0"/>
          <w:sz w:val="20"/>
          <w:lang w:eastAsia="es-ES"/>
        </w:rPr>
      </w:pPr>
      <w:r w:rsidRPr="00630C34">
        <w:rPr>
          <w:rFonts w:ascii="Arial Narrow" w:eastAsia="Arial" w:hAnsi="Arial Narrow"/>
          <w:i w:val="0"/>
          <w:sz w:val="20"/>
          <w:lang w:eastAsia="es-ES"/>
        </w:rPr>
        <w:t xml:space="preserve">Que la vigencia de la persona jurídica nacional o extranjera no sea inferior a la del plazo del contrato y un año adicional. Para efectos de la evaluación, este plazo será contado a partir de la fecha del cierre del Proceso de Contratación. </w:t>
      </w:r>
    </w:p>
    <w:p w14:paraId="7151DF6A" w14:textId="77777777" w:rsidR="00531589" w:rsidRPr="00630C34" w:rsidRDefault="00531589" w:rsidP="00F83623">
      <w:pPr>
        <w:pStyle w:val="Norm"/>
        <w:numPr>
          <w:ilvl w:val="0"/>
          <w:numId w:val="20"/>
        </w:numPr>
        <w:ind w:left="360"/>
        <w:rPr>
          <w:rFonts w:ascii="Arial Narrow" w:eastAsia="Arial" w:hAnsi="Arial Narrow"/>
          <w:i w:val="0"/>
          <w:sz w:val="20"/>
        </w:rPr>
      </w:pPr>
      <w:r w:rsidRPr="00630C34">
        <w:rPr>
          <w:rFonts w:ascii="Arial Narrow" w:eastAsia="Arial" w:hAnsi="Arial Narrow"/>
          <w:i w:val="0"/>
          <w:sz w:val="20"/>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6CF4E7F5" w14:textId="77777777" w:rsidR="00531589" w:rsidRPr="00630C34" w:rsidRDefault="00531589" w:rsidP="00F83623">
      <w:pPr>
        <w:pStyle w:val="Norm"/>
        <w:numPr>
          <w:ilvl w:val="0"/>
          <w:numId w:val="20"/>
        </w:numPr>
        <w:ind w:left="360"/>
        <w:rPr>
          <w:rFonts w:ascii="Arial Narrow" w:eastAsia="Arial" w:hAnsi="Arial Narrow"/>
          <w:i w:val="0"/>
          <w:sz w:val="20"/>
        </w:rPr>
      </w:pPr>
      <w:r w:rsidRPr="00630C34">
        <w:rPr>
          <w:rFonts w:ascii="Arial Narrow" w:eastAsia="Arial" w:hAnsi="Arial Narrow"/>
          <w:i w:val="0"/>
          <w:sz w:val="20"/>
        </w:rPr>
        <w:t>El nombramiento del revisor fiscal en caso que exista.</w:t>
      </w:r>
    </w:p>
    <w:p w14:paraId="0A7384FD" w14:textId="77777777" w:rsidR="00531589" w:rsidRPr="00630C34" w:rsidRDefault="00531589" w:rsidP="00F83623">
      <w:pPr>
        <w:pStyle w:val="Norm"/>
        <w:numPr>
          <w:ilvl w:val="0"/>
          <w:numId w:val="20"/>
        </w:numPr>
        <w:ind w:left="360"/>
        <w:rPr>
          <w:rFonts w:ascii="Arial Narrow" w:eastAsia="Arial" w:hAnsi="Arial Narrow"/>
          <w:i w:val="0"/>
          <w:sz w:val="20"/>
        </w:rPr>
      </w:pPr>
      <w:r w:rsidRPr="00630C34">
        <w:rPr>
          <w:rFonts w:ascii="Arial Narrow" w:eastAsia="Arial" w:hAnsi="Arial Narrow"/>
          <w:i w:val="0"/>
          <w:sz w:val="20"/>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0CC18F71" w14:textId="77777777" w:rsidR="00531589" w:rsidRPr="00630C34" w:rsidRDefault="00531589" w:rsidP="00F83623">
      <w:pPr>
        <w:pStyle w:val="Norm"/>
        <w:numPr>
          <w:ilvl w:val="0"/>
          <w:numId w:val="20"/>
        </w:numPr>
        <w:ind w:left="360"/>
        <w:rPr>
          <w:rFonts w:ascii="Arial Narrow" w:eastAsia="Arial" w:hAnsi="Arial Narrow"/>
          <w:i w:val="0"/>
          <w:sz w:val="20"/>
        </w:rPr>
      </w:pPr>
      <w:r w:rsidRPr="00630C34">
        <w:rPr>
          <w:rFonts w:ascii="Arial Narrow" w:eastAsia="Arial" w:hAnsi="Arial Narrow"/>
          <w:i w:val="0"/>
          <w:sz w:val="20"/>
        </w:rPr>
        <w:t>Fotocopia del documento de identificación del representante legal</w:t>
      </w:r>
    </w:p>
    <w:p w14:paraId="78A897FF" w14:textId="77777777" w:rsidR="00531589" w:rsidRPr="00630C34" w:rsidRDefault="00531589" w:rsidP="008232F8">
      <w:pPr>
        <w:spacing w:after="0" w:line="240" w:lineRule="auto"/>
        <w:jc w:val="both"/>
        <w:rPr>
          <w:rFonts w:ascii="Arial Narrow" w:hAnsi="Arial Narrow"/>
          <w:sz w:val="20"/>
          <w:szCs w:val="20"/>
          <w:lang w:val="x-none" w:eastAsia="en-US"/>
        </w:rPr>
      </w:pPr>
    </w:p>
    <w:p w14:paraId="76DC0972" w14:textId="77777777" w:rsidR="00531589" w:rsidRPr="00630C34" w:rsidRDefault="00531589" w:rsidP="008232F8">
      <w:pPr>
        <w:pStyle w:val="Norm"/>
        <w:ind w:left="0"/>
        <w:rPr>
          <w:rFonts w:ascii="Arial Narrow" w:eastAsia="Arial Narrow" w:hAnsi="Arial Narrow"/>
          <w:i w:val="0"/>
          <w:sz w:val="20"/>
        </w:rPr>
      </w:pPr>
      <w:r w:rsidRPr="00630C34">
        <w:rPr>
          <w:rFonts w:ascii="Arial Narrow" w:eastAsia="Arial Narrow" w:hAnsi="Arial Narrow"/>
          <w:i w:val="0"/>
          <w:sz w:val="20"/>
        </w:rPr>
        <w:t xml:space="preserve">En </w:t>
      </w:r>
      <w:r w:rsidRPr="00630C34">
        <w:rPr>
          <w:rFonts w:ascii="Arial Narrow" w:eastAsia="Arial Narrow" w:hAnsi="Arial Narrow"/>
          <w:i w:val="0"/>
          <w:sz w:val="20"/>
          <w:lang w:val="es-ES"/>
        </w:rPr>
        <w:t>el caso de</w:t>
      </w:r>
      <w:r w:rsidRPr="00630C34">
        <w:rPr>
          <w:rFonts w:ascii="Arial Narrow" w:eastAsia="Arial Narrow" w:hAnsi="Arial Narrow"/>
          <w:i w:val="0"/>
          <w:sz w:val="20"/>
        </w:rPr>
        <w:t xml:space="preserve"> las sucursales de las personas jurídica extranjeras y como quiera que la sucursal en Colombia no es una persona jurídica diferente a la matriz, se tendrá en cuenta la fecha de constitución de esta última. </w:t>
      </w:r>
    </w:p>
    <w:p w14:paraId="72634556" w14:textId="77777777" w:rsidR="00531589" w:rsidRPr="00630C34" w:rsidRDefault="00531589" w:rsidP="008232F8">
      <w:pPr>
        <w:pStyle w:val="Norm"/>
        <w:ind w:left="0"/>
        <w:rPr>
          <w:rFonts w:ascii="Arial Narrow" w:eastAsia="Arial Narrow" w:hAnsi="Arial Narrow"/>
          <w:i w:val="0"/>
          <w:sz w:val="20"/>
        </w:rPr>
      </w:pPr>
    </w:p>
    <w:p w14:paraId="6567D5DF" w14:textId="77777777" w:rsidR="00531589" w:rsidRPr="00630C34" w:rsidRDefault="00531589" w:rsidP="008232F8">
      <w:pPr>
        <w:pStyle w:val="Norm"/>
        <w:ind w:left="0"/>
        <w:rPr>
          <w:rFonts w:ascii="Arial Narrow" w:eastAsia="Arial Narrow" w:hAnsi="Arial Narrow"/>
          <w:i w:val="0"/>
          <w:sz w:val="20"/>
          <w:lang w:val="es-ES"/>
        </w:rPr>
      </w:pPr>
      <w:r w:rsidRPr="00630C34">
        <w:rPr>
          <w:rFonts w:ascii="Arial Narrow" w:eastAsia="Arial Narrow" w:hAnsi="Arial Narrow"/>
          <w:i w:val="0"/>
          <w:sz w:val="20"/>
          <w:lang w:val="es-ES"/>
        </w:rPr>
        <w:t xml:space="preserve">Si la oferta es suscrita por una persona jurídica extranjera a través de la sucursal debidamente constituida en Colombia, deberá acreditar la existencia de la sucursal y la capacidad jurídica de su representante o apoderado, mediante el </w:t>
      </w:r>
      <w:r w:rsidRPr="00630C34">
        <w:rPr>
          <w:rFonts w:ascii="Arial Narrow" w:eastAsia="Arial Narrow" w:hAnsi="Arial Narrow"/>
          <w:i w:val="0"/>
          <w:sz w:val="20"/>
          <w:lang w:val="es-ES"/>
        </w:rPr>
        <w:lastRenderedPageBreak/>
        <w:t>certificado de existencia y representación legal con fecha de expedición máximo de 30 días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no aportar dicho documento, una vez solicitado por la entidad, determinará la falta de capacidad jurídica para presentar la oferta.</w:t>
      </w:r>
    </w:p>
    <w:p w14:paraId="5B84BFED" w14:textId="77777777" w:rsidR="00531589" w:rsidRPr="00630C34" w:rsidRDefault="00531589" w:rsidP="008232F8">
      <w:pPr>
        <w:spacing w:after="0" w:line="240" w:lineRule="auto"/>
        <w:jc w:val="both"/>
        <w:rPr>
          <w:rFonts w:ascii="Arial Narrow" w:hAnsi="Arial Narrow"/>
          <w:sz w:val="20"/>
          <w:szCs w:val="20"/>
          <w:lang w:val="es-ES" w:eastAsia="en-US"/>
        </w:rPr>
      </w:pPr>
    </w:p>
    <w:p w14:paraId="0EC3C0DD" w14:textId="77777777" w:rsidR="00531589" w:rsidRPr="00630C34" w:rsidRDefault="00531589" w:rsidP="008232F8">
      <w:pPr>
        <w:pStyle w:val="Norm"/>
        <w:ind w:left="0"/>
        <w:rPr>
          <w:rFonts w:ascii="Arial Narrow" w:hAnsi="Arial Narrow"/>
          <w:i w:val="0"/>
          <w:sz w:val="20"/>
        </w:rPr>
      </w:pPr>
      <w:r w:rsidRPr="00630C34">
        <w:rPr>
          <w:rFonts w:ascii="Arial Narrow" w:hAnsi="Arial Narrow"/>
          <w:b/>
          <w:i w:val="0"/>
          <w:sz w:val="20"/>
        </w:rPr>
        <w:t>Persona jurídica extranjera sin sucursal</w:t>
      </w:r>
      <w:r w:rsidRPr="00630C34">
        <w:rPr>
          <w:rFonts w:ascii="Arial Narrow" w:eastAsia="Calibri Light" w:hAnsi="Arial Narrow"/>
          <w:b/>
          <w:i w:val="0"/>
          <w:sz w:val="20"/>
          <w:lang w:eastAsia="es-ES"/>
        </w:rPr>
        <w:t xml:space="preserve"> o domicilio</w:t>
      </w:r>
      <w:r w:rsidRPr="00630C34">
        <w:rPr>
          <w:rFonts w:ascii="Arial Narrow" w:hAnsi="Arial Narrow"/>
          <w:b/>
          <w:i w:val="0"/>
          <w:sz w:val="20"/>
        </w:rPr>
        <w:t xml:space="preserve"> en Colombia:</w:t>
      </w:r>
      <w:r w:rsidRPr="00630C34">
        <w:rPr>
          <w:rFonts w:ascii="Arial Narrow" w:hAnsi="Arial Narrow"/>
          <w:i w:val="0"/>
          <w:sz w:val="20"/>
        </w:rPr>
        <w:t xml:space="preserve"> Documentos que acrediten la existencia y representación legal de la sociedad extranjera, legalizados de conformidad con lo establecido en la presente invitación, en los que debe constar como mínimo los siguientes aspectos:</w:t>
      </w:r>
    </w:p>
    <w:p w14:paraId="06CAA8FE" w14:textId="77777777" w:rsidR="00531589" w:rsidRPr="00630C34" w:rsidRDefault="00531589" w:rsidP="00F83623">
      <w:pPr>
        <w:pStyle w:val="Norm"/>
        <w:numPr>
          <w:ilvl w:val="0"/>
          <w:numId w:val="22"/>
        </w:numPr>
        <w:rPr>
          <w:rFonts w:ascii="Arial Narrow" w:hAnsi="Arial Narrow"/>
          <w:i w:val="0"/>
          <w:sz w:val="20"/>
        </w:rPr>
      </w:pPr>
      <w:r w:rsidRPr="00630C34">
        <w:rPr>
          <w:rFonts w:ascii="Arial Narrow" w:hAnsi="Arial Narrow"/>
          <w:i w:val="0"/>
          <w:sz w:val="20"/>
        </w:rPr>
        <w:t>Nombre o razón social completa.</w:t>
      </w:r>
    </w:p>
    <w:p w14:paraId="27C1CF6C" w14:textId="77777777" w:rsidR="00531589" w:rsidRPr="00630C34" w:rsidRDefault="00531589" w:rsidP="00F83623">
      <w:pPr>
        <w:pStyle w:val="Norm"/>
        <w:numPr>
          <w:ilvl w:val="0"/>
          <w:numId w:val="22"/>
        </w:numPr>
        <w:rPr>
          <w:rFonts w:ascii="Arial Narrow" w:hAnsi="Arial Narrow"/>
          <w:i w:val="0"/>
          <w:sz w:val="20"/>
        </w:rPr>
      </w:pPr>
      <w:r w:rsidRPr="00630C34">
        <w:rPr>
          <w:rFonts w:ascii="Arial Narrow" w:hAnsi="Arial Narrow"/>
          <w:i w:val="0"/>
          <w:sz w:val="20"/>
        </w:rPr>
        <w:t>Nombre del representante legal o de la persona facultada para comprometer a la persona jurídica.</w:t>
      </w:r>
    </w:p>
    <w:p w14:paraId="513F3016" w14:textId="77777777" w:rsidR="00531589" w:rsidRPr="00630C34" w:rsidRDefault="00531589" w:rsidP="00F83623">
      <w:pPr>
        <w:pStyle w:val="Norm"/>
        <w:numPr>
          <w:ilvl w:val="0"/>
          <w:numId w:val="22"/>
        </w:numPr>
        <w:rPr>
          <w:rFonts w:ascii="Arial Narrow" w:hAnsi="Arial Narrow"/>
          <w:i w:val="0"/>
          <w:sz w:val="20"/>
        </w:rPr>
      </w:pPr>
      <w:r w:rsidRPr="00630C34">
        <w:rPr>
          <w:rFonts w:ascii="Arial Narrow" w:hAnsi="Arial Narrow"/>
          <w:i w:val="0"/>
          <w:sz w:val="20"/>
        </w:rPr>
        <w:t>Que el objeto de la sociedad permita ejecutar las actividades descritas en el objeto del presente proceso de selección.</w:t>
      </w:r>
    </w:p>
    <w:p w14:paraId="00248B45" w14:textId="77777777" w:rsidR="00531589" w:rsidRPr="00630C34" w:rsidRDefault="00531589" w:rsidP="00F83623">
      <w:pPr>
        <w:pStyle w:val="Norm"/>
        <w:numPr>
          <w:ilvl w:val="0"/>
          <w:numId w:val="22"/>
        </w:numPr>
        <w:rPr>
          <w:rFonts w:ascii="Arial Narrow" w:eastAsia="Arial Narrow" w:hAnsi="Arial Narrow"/>
          <w:i w:val="0"/>
          <w:sz w:val="20"/>
          <w:lang w:val="es-ES"/>
        </w:rPr>
      </w:pPr>
      <w:r w:rsidRPr="00630C34">
        <w:rPr>
          <w:rFonts w:ascii="Arial Narrow" w:hAnsi="Arial Narrow"/>
          <w:i w:val="0"/>
          <w:sz w:val="20"/>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w:t>
      </w:r>
      <w:r w:rsidRPr="00630C34">
        <w:rPr>
          <w:rFonts w:ascii="Arial Narrow" w:eastAsia="Arial Narrow" w:hAnsi="Arial Narrow"/>
          <w:i w:val="0"/>
          <w:sz w:val="20"/>
        </w:rPr>
        <w:t>social competente</w:t>
      </w:r>
      <w:r w:rsidRPr="00630C34">
        <w:rPr>
          <w:rFonts w:ascii="Arial Narrow" w:eastAsia="Arial Narrow" w:hAnsi="Arial Narrow"/>
          <w:i w:val="0"/>
          <w:sz w:val="20"/>
          <w:lang w:val="es-ES"/>
        </w:rPr>
        <w:t xml:space="preserve"> respectivo para cada caso. </w:t>
      </w:r>
    </w:p>
    <w:p w14:paraId="14FF904A" w14:textId="77777777" w:rsidR="00531589" w:rsidRPr="00630C34" w:rsidRDefault="00531589" w:rsidP="00F83623">
      <w:pPr>
        <w:pStyle w:val="Norm"/>
        <w:numPr>
          <w:ilvl w:val="0"/>
          <w:numId w:val="22"/>
        </w:numPr>
        <w:rPr>
          <w:rFonts w:ascii="Arial Narrow" w:hAnsi="Arial Narrow"/>
          <w:i w:val="0"/>
          <w:sz w:val="20"/>
        </w:rPr>
      </w:pPr>
      <w:r w:rsidRPr="00630C34">
        <w:rPr>
          <w:rFonts w:ascii="Arial Narrow" w:hAnsi="Arial Narrow"/>
          <w:i w:val="0"/>
          <w:sz w:val="20"/>
        </w:rPr>
        <w:t xml:space="preserve">Tipo, número y fecha del documento de constitución o creación. </w:t>
      </w:r>
    </w:p>
    <w:p w14:paraId="2B4F1F88" w14:textId="77777777" w:rsidR="00531589" w:rsidRPr="00630C34" w:rsidRDefault="00531589" w:rsidP="00F83623">
      <w:pPr>
        <w:pStyle w:val="Norm"/>
        <w:numPr>
          <w:ilvl w:val="0"/>
          <w:numId w:val="22"/>
        </w:numPr>
        <w:rPr>
          <w:rFonts w:ascii="Arial Narrow" w:hAnsi="Arial Narrow"/>
          <w:i w:val="0"/>
          <w:sz w:val="20"/>
        </w:rPr>
      </w:pPr>
      <w:r w:rsidRPr="00630C34">
        <w:rPr>
          <w:rFonts w:ascii="Arial Narrow" w:hAnsi="Arial Narrow"/>
          <w:i w:val="0"/>
          <w:sz w:val="20"/>
        </w:rPr>
        <w:t>Fecha y clase de documento por el cual se reconoce la personería jurídica.</w:t>
      </w:r>
    </w:p>
    <w:p w14:paraId="1579728A" w14:textId="77777777" w:rsidR="00531589" w:rsidRPr="00630C34" w:rsidRDefault="00531589" w:rsidP="00F83623">
      <w:pPr>
        <w:pStyle w:val="Norm"/>
        <w:numPr>
          <w:ilvl w:val="0"/>
          <w:numId w:val="22"/>
        </w:numPr>
        <w:rPr>
          <w:rFonts w:ascii="Arial Narrow" w:hAnsi="Arial Narrow"/>
          <w:i w:val="0"/>
          <w:sz w:val="20"/>
        </w:rPr>
      </w:pPr>
      <w:r w:rsidRPr="00630C34">
        <w:rPr>
          <w:rFonts w:ascii="Arial Narrow" w:hAnsi="Arial Narrow"/>
          <w:i w:val="0"/>
          <w:sz w:val="20"/>
        </w:rPr>
        <w:t xml:space="preserve">Acreditar que su duración no será inferior a la del plazo del contrato y un año más. Para efectos de la evaluación, este plazo será contado a partir de la fecha de cierre del proceso de contratación. </w:t>
      </w:r>
    </w:p>
    <w:p w14:paraId="6F2BE4C8" w14:textId="77777777" w:rsidR="00531589" w:rsidRPr="00630C34" w:rsidRDefault="00531589" w:rsidP="00F83623">
      <w:pPr>
        <w:pStyle w:val="Norm"/>
        <w:numPr>
          <w:ilvl w:val="0"/>
          <w:numId w:val="22"/>
        </w:numPr>
        <w:rPr>
          <w:rFonts w:ascii="Arial Narrow" w:hAnsi="Arial Narrow"/>
          <w:i w:val="0"/>
          <w:sz w:val="20"/>
        </w:rPr>
      </w:pPr>
      <w:r w:rsidRPr="00630C34">
        <w:rPr>
          <w:rFonts w:ascii="Arial Narrow" w:hAnsi="Arial Narrow"/>
          <w:i w:val="0"/>
          <w:sz w:val="20"/>
        </w:rPr>
        <w:t>Fotocopia del documento de identificación del representante legal.</w:t>
      </w:r>
    </w:p>
    <w:p w14:paraId="01F4C5E5" w14:textId="77777777" w:rsidR="00531589" w:rsidRPr="00630C34" w:rsidRDefault="00531589" w:rsidP="008232F8">
      <w:pPr>
        <w:pStyle w:val="Norm"/>
        <w:ind w:left="0"/>
        <w:rPr>
          <w:rFonts w:ascii="Arial Narrow" w:eastAsia="Arial Narrow" w:hAnsi="Arial Narrow"/>
          <w:i w:val="0"/>
          <w:sz w:val="20"/>
        </w:rPr>
      </w:pPr>
    </w:p>
    <w:p w14:paraId="265891C6" w14:textId="77777777" w:rsidR="00531589" w:rsidRPr="00630C34" w:rsidRDefault="00531589" w:rsidP="008232F8">
      <w:pPr>
        <w:pStyle w:val="Norm"/>
        <w:ind w:left="0"/>
        <w:rPr>
          <w:rFonts w:ascii="Arial Narrow" w:eastAsia="Arial Narrow" w:hAnsi="Arial Narrow"/>
          <w:i w:val="0"/>
          <w:sz w:val="20"/>
        </w:rPr>
      </w:pPr>
      <w:r w:rsidRPr="00630C34">
        <w:rPr>
          <w:rFonts w:ascii="Arial Narrow" w:eastAsia="Arial Narrow" w:hAnsi="Arial Narrow"/>
          <w:i w:val="0"/>
          <w:sz w:val="20"/>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existen.</w:t>
      </w:r>
    </w:p>
    <w:p w14:paraId="2EDD1986" w14:textId="77777777" w:rsidR="00531589" w:rsidRPr="00630C34" w:rsidRDefault="00531589" w:rsidP="008232F8">
      <w:pPr>
        <w:pStyle w:val="Norm"/>
        <w:ind w:left="0"/>
        <w:rPr>
          <w:rFonts w:ascii="Arial Narrow" w:eastAsia="Arial Narrow" w:hAnsi="Arial Narrow"/>
          <w:i w:val="0"/>
          <w:sz w:val="20"/>
        </w:rPr>
      </w:pPr>
    </w:p>
    <w:p w14:paraId="7328E3D2" w14:textId="77777777" w:rsidR="00531589" w:rsidRPr="00630C34" w:rsidRDefault="00531589" w:rsidP="008232F8">
      <w:pPr>
        <w:pStyle w:val="Norm"/>
        <w:ind w:left="0"/>
        <w:rPr>
          <w:rFonts w:ascii="Arial Narrow" w:eastAsia="Arial Narrow" w:hAnsi="Arial Narrow"/>
          <w:i w:val="0"/>
          <w:sz w:val="20"/>
        </w:rPr>
      </w:pPr>
      <w:r w:rsidRPr="00630C34">
        <w:rPr>
          <w:rFonts w:ascii="Arial Narrow" w:eastAsia="Arial Narrow" w:hAnsi="Arial Narrow"/>
          <w:b/>
          <w:i w:val="0"/>
          <w:sz w:val="20"/>
        </w:rPr>
        <w:t xml:space="preserve">Las entidades estatales deben presentar los siguientes documentos para acreditar su existencia: </w:t>
      </w:r>
      <w:r w:rsidRPr="00630C34">
        <w:rPr>
          <w:rFonts w:ascii="Arial Narrow" w:eastAsia="Arial Narrow" w:hAnsi="Arial Narrow"/>
          <w:i w:val="0"/>
          <w:sz w:val="20"/>
        </w:rPr>
        <w:t>Último acto de creación de la entidad estatal. Este puede ser ley, decreto, ordenanza, acuerdo o certificado de existencia y representación legal (este último no mayor a treinta 30 días anteriores a la fecha de cierre del proceso de contratación) o documento equivalente que permita conocer la naturaleza jurídica, funciones, órganos de dirección, régimen jurídico de contratación de la entidad estatal.</w:t>
      </w:r>
    </w:p>
    <w:p w14:paraId="02B8EDB2" w14:textId="77777777" w:rsidR="00531589" w:rsidRPr="00630C34" w:rsidRDefault="00531589" w:rsidP="008232F8">
      <w:pPr>
        <w:spacing w:after="0" w:line="240" w:lineRule="auto"/>
        <w:jc w:val="both"/>
        <w:rPr>
          <w:rFonts w:ascii="Arial Narrow" w:hAnsi="Arial Narrow"/>
          <w:sz w:val="20"/>
          <w:szCs w:val="20"/>
          <w:lang w:eastAsia="en-US"/>
        </w:rPr>
      </w:pPr>
    </w:p>
    <w:p w14:paraId="0B8389A1" w14:textId="77777777" w:rsidR="00531589" w:rsidRPr="00630C34" w:rsidRDefault="00531589" w:rsidP="008232F8">
      <w:pPr>
        <w:spacing w:after="0" w:line="240" w:lineRule="auto"/>
        <w:jc w:val="both"/>
        <w:rPr>
          <w:rFonts w:ascii="Arial Narrow" w:hAnsi="Arial Narrow"/>
          <w:sz w:val="20"/>
          <w:szCs w:val="20"/>
        </w:rPr>
      </w:pPr>
      <w:r w:rsidRPr="00630C34">
        <w:rPr>
          <w:rFonts w:ascii="Arial Narrow" w:hAnsi="Arial Narrow"/>
          <w:b/>
          <w:sz w:val="20"/>
          <w:szCs w:val="20"/>
        </w:rPr>
        <w:t>Proponente Plural:</w:t>
      </w:r>
      <w:r w:rsidRPr="00630C34">
        <w:rPr>
          <w:rFonts w:ascii="Arial Narrow" w:hAnsi="Arial Narrow"/>
          <w:sz w:val="20"/>
          <w:szCs w:val="20"/>
        </w:rPr>
        <w:t xml:space="preserve"> El documento de constitución de </w:t>
      </w:r>
      <w:r w:rsidRPr="00630C34">
        <w:rPr>
          <w:rFonts w:ascii="Arial Narrow" w:hAnsi="Arial Narrow" w:cs="Arial"/>
          <w:sz w:val="20"/>
          <w:szCs w:val="20"/>
        </w:rPr>
        <w:t>Proponentes Plurales</w:t>
      </w:r>
      <w:r w:rsidRPr="00630C34">
        <w:rPr>
          <w:rFonts w:ascii="Arial Narrow" w:hAnsi="Arial Narrow"/>
          <w:sz w:val="20"/>
          <w:szCs w:val="20"/>
        </w:rPr>
        <w:t xml:space="preserve">, debe contener como mínimo: </w:t>
      </w:r>
    </w:p>
    <w:p w14:paraId="50438F4D" w14:textId="77777777" w:rsidR="00531589" w:rsidRPr="00630C34" w:rsidRDefault="00531589" w:rsidP="008232F8">
      <w:pPr>
        <w:spacing w:after="0" w:line="240" w:lineRule="auto"/>
        <w:rPr>
          <w:rFonts w:ascii="Arial Narrow" w:hAnsi="Arial Narrow"/>
          <w:sz w:val="20"/>
          <w:szCs w:val="20"/>
          <w:lang w:eastAsia="en-US"/>
        </w:rPr>
      </w:pPr>
    </w:p>
    <w:p w14:paraId="4ADD5514" w14:textId="77777777" w:rsidR="00531589" w:rsidRPr="00630C34" w:rsidRDefault="00531589" w:rsidP="00F83623">
      <w:pPr>
        <w:pStyle w:val="Prrafodelista"/>
        <w:numPr>
          <w:ilvl w:val="0"/>
          <w:numId w:val="21"/>
        </w:numPr>
        <w:spacing w:after="0" w:line="240" w:lineRule="auto"/>
        <w:ind w:left="360"/>
        <w:jc w:val="both"/>
        <w:rPr>
          <w:rFonts w:ascii="Arial Narrow" w:hAnsi="Arial Narrow" w:cs="Arial"/>
          <w:sz w:val="20"/>
          <w:szCs w:val="20"/>
        </w:rPr>
      </w:pPr>
      <w:r w:rsidRPr="00630C34">
        <w:rPr>
          <w:rFonts w:ascii="Arial Narrow" w:hAnsi="Arial Narrow" w:cs="Arial"/>
          <w:sz w:val="20"/>
          <w:szCs w:val="20"/>
        </w:rPr>
        <w:t>Acreditar la existencia del Proponente Plural y clasificarlo de forma clara en Unión Temporal</w:t>
      </w:r>
      <w:r w:rsidRPr="00630C34">
        <w:rPr>
          <w:rFonts w:ascii="Arial Narrow" w:eastAsia="Arial,Times New Roman" w:hAnsi="Arial Narrow" w:cs="Arial"/>
          <w:sz w:val="20"/>
          <w:szCs w:val="20"/>
        </w:rPr>
        <w:t xml:space="preserve"> </w:t>
      </w:r>
      <w:r w:rsidRPr="00630C34">
        <w:rPr>
          <w:rFonts w:ascii="Arial Narrow" w:hAnsi="Arial Narrow" w:cs="Arial"/>
          <w:sz w:val="20"/>
          <w:szCs w:val="20"/>
        </w:rPr>
        <w:t>o</w:t>
      </w:r>
      <w:r w:rsidRPr="00630C34">
        <w:rPr>
          <w:rFonts w:ascii="Arial Narrow" w:eastAsia="Arial,Times New Roman" w:hAnsi="Arial Narrow" w:cs="Arial"/>
          <w:sz w:val="20"/>
          <w:szCs w:val="20"/>
        </w:rPr>
        <w:t xml:space="preserve"> </w:t>
      </w:r>
      <w:r w:rsidRPr="00630C34">
        <w:rPr>
          <w:rFonts w:ascii="Arial Narrow" w:hAnsi="Arial Narrow" w:cs="Arial"/>
          <w:sz w:val="20"/>
          <w:szCs w:val="20"/>
        </w:rPr>
        <w:t>Consorcio. En este documento los integrantes deben expresar claramente su intención de conformar el Proponente Plural. En el caso en que no exista claridad sobre el tipo de asociación se solicitará aclaración.</w:t>
      </w:r>
      <w:r w:rsidRPr="00630C34">
        <w:rPr>
          <w:rFonts w:ascii="Arial Narrow" w:eastAsia="Arial,Times New Roman" w:hAnsi="Arial Narrow" w:cs="Arial"/>
          <w:sz w:val="20"/>
          <w:szCs w:val="20"/>
        </w:rPr>
        <w:t xml:space="preserve"> </w:t>
      </w:r>
      <w:r w:rsidRPr="00630C34">
        <w:rPr>
          <w:rFonts w:ascii="Arial Narrow" w:hAnsi="Arial Narrow" w:cs="Arial"/>
          <w:sz w:val="20"/>
          <w:szCs w:val="20"/>
        </w:rPr>
        <w:t>Los Proponentes deberán incluir como mínimo la información requerida en el Formato 2A -2B Conformación de Proponente Plural. Los Proponentes podrán incluir información adicional que no contradiga lo dispuesto en los Documentos del Proceso.</w:t>
      </w:r>
    </w:p>
    <w:p w14:paraId="2815C233" w14:textId="77777777" w:rsidR="00531589" w:rsidRPr="00630C34" w:rsidRDefault="00531589" w:rsidP="00F83623">
      <w:pPr>
        <w:pStyle w:val="Prrafodelista"/>
        <w:numPr>
          <w:ilvl w:val="0"/>
          <w:numId w:val="21"/>
        </w:numPr>
        <w:spacing w:after="0" w:line="240" w:lineRule="auto"/>
        <w:ind w:left="360"/>
        <w:jc w:val="both"/>
        <w:rPr>
          <w:rFonts w:ascii="Arial Narrow" w:hAnsi="Arial Narrow"/>
          <w:sz w:val="20"/>
          <w:szCs w:val="20"/>
        </w:rPr>
      </w:pPr>
      <w:r w:rsidRPr="00630C34">
        <w:rPr>
          <w:rFonts w:ascii="Arial Narrow" w:hAnsi="Arial Narrow" w:cs="Arial"/>
          <w:sz w:val="20"/>
          <w:szCs w:val="20"/>
        </w:rPr>
        <w:t>Acreditar el nombramiento de un representante</w:t>
      </w:r>
      <w:r w:rsidRPr="00630C34">
        <w:rPr>
          <w:rFonts w:ascii="Arial Narrow" w:eastAsia="Arial" w:hAnsi="Arial Narrow" w:cs="Arial"/>
          <w:sz w:val="20"/>
          <w:szCs w:val="20"/>
        </w:rPr>
        <w:t xml:space="preserve"> </w:t>
      </w:r>
      <w:r w:rsidRPr="00630C34">
        <w:rPr>
          <w:rFonts w:ascii="Arial Narrow" w:hAnsi="Arial Narrow" w:cs="Arial"/>
          <w:sz w:val="20"/>
          <w:szCs w:val="20"/>
        </w:rPr>
        <w:t xml:space="preserve">y un suplente cuya intervención deberá quedar definida en el Formato 2A -2B Conformación de Proponente Plural de todas las personas naturales y/o jurídicas asociadas, con facultades suficientes para la representación sin limitaciones de todos y cada uno de los integrantes, en todos los aspectos que se requieran para la presentación de la oferta, para </w:t>
      </w:r>
      <w:r w:rsidRPr="00630C34">
        <w:rPr>
          <w:rFonts w:ascii="Arial Narrow" w:hAnsi="Arial Narrow"/>
          <w:sz w:val="20"/>
          <w:szCs w:val="20"/>
        </w:rPr>
        <w:t>la suscripción y ejecución del contrato, así como también la facultad para firmar el acta de terminación y liquidación.</w:t>
      </w:r>
    </w:p>
    <w:p w14:paraId="65C7E183" w14:textId="77777777" w:rsidR="00531589" w:rsidRPr="00630C34" w:rsidRDefault="00531589" w:rsidP="00F83623">
      <w:pPr>
        <w:pStyle w:val="Prrafodelista"/>
        <w:numPr>
          <w:ilvl w:val="0"/>
          <w:numId w:val="21"/>
        </w:numPr>
        <w:spacing w:after="0" w:line="240" w:lineRule="auto"/>
        <w:ind w:left="360"/>
        <w:jc w:val="both"/>
        <w:rPr>
          <w:rFonts w:ascii="Arial Narrow" w:hAnsi="Arial Narrow"/>
          <w:sz w:val="20"/>
          <w:szCs w:val="20"/>
        </w:rPr>
      </w:pPr>
      <w:r w:rsidRPr="00630C34">
        <w:rPr>
          <w:rFonts w:ascii="Arial Narrow" w:hAnsi="Arial Narrow"/>
          <w:sz w:val="20"/>
          <w:szCs w:val="20"/>
        </w:rPr>
        <w:t>Aportar fotocopia de la cédula de ciudadanía del representante principal y suplente de la estructura plural.</w:t>
      </w:r>
    </w:p>
    <w:p w14:paraId="40234744" w14:textId="77777777" w:rsidR="00531589" w:rsidRPr="00630C34" w:rsidRDefault="00531589" w:rsidP="00F83623">
      <w:pPr>
        <w:pStyle w:val="Prrafodelista"/>
        <w:numPr>
          <w:ilvl w:val="0"/>
          <w:numId w:val="21"/>
        </w:numPr>
        <w:spacing w:after="0" w:line="240" w:lineRule="auto"/>
        <w:ind w:left="360"/>
        <w:jc w:val="both"/>
        <w:rPr>
          <w:rFonts w:ascii="Arial Narrow" w:hAnsi="Arial Narrow"/>
          <w:sz w:val="20"/>
          <w:szCs w:val="20"/>
        </w:rPr>
      </w:pPr>
      <w:r w:rsidRPr="00630C34">
        <w:rPr>
          <w:rFonts w:ascii="Arial Narrow" w:hAnsi="Arial Narrow"/>
          <w:sz w:val="20"/>
          <w:szCs w:val="20"/>
        </w:rPr>
        <w:t xml:space="preserve">Acreditar que la vigencia de la estructura plural no sea inferior a la del plazo del contrato y un año adicional. Para efectos de la evaluación, este plazo será contado a partir de la fecha del cierre del Proceso de Contratación. </w:t>
      </w:r>
    </w:p>
    <w:p w14:paraId="2471CC07" w14:textId="77777777" w:rsidR="00531589" w:rsidRPr="00630C34" w:rsidRDefault="00531589" w:rsidP="00F83623">
      <w:pPr>
        <w:pStyle w:val="Prrafodelista"/>
        <w:numPr>
          <w:ilvl w:val="0"/>
          <w:numId w:val="21"/>
        </w:numPr>
        <w:spacing w:after="0" w:line="240" w:lineRule="auto"/>
        <w:ind w:left="360"/>
        <w:jc w:val="both"/>
        <w:rPr>
          <w:rFonts w:ascii="Arial Narrow" w:hAnsi="Arial Narrow"/>
          <w:sz w:val="20"/>
          <w:szCs w:val="20"/>
        </w:rPr>
      </w:pPr>
      <w:r w:rsidRPr="00630C34">
        <w:rPr>
          <w:rFonts w:ascii="Arial Narrow" w:hAnsi="Arial Narrow"/>
          <w:sz w:val="20"/>
          <w:szCs w:val="20"/>
        </w:rPr>
        <w:t>El</w:t>
      </w:r>
      <w:r w:rsidRPr="00630C34">
        <w:rPr>
          <w:rFonts w:ascii="Arial Narrow" w:eastAsia="Arial,Times New Roman" w:hAnsi="Arial Narrow"/>
          <w:sz w:val="20"/>
          <w:szCs w:val="20"/>
        </w:rPr>
        <w:t xml:space="preserve"> </w:t>
      </w:r>
      <w:r w:rsidRPr="00630C34">
        <w:rPr>
          <w:rFonts w:ascii="Arial Narrow" w:hAnsi="Arial Narrow"/>
          <w:sz w:val="20"/>
          <w:szCs w:val="20"/>
        </w:rPr>
        <w:t>Proponente</w:t>
      </w:r>
      <w:r w:rsidRPr="00630C34">
        <w:rPr>
          <w:rFonts w:ascii="Arial Narrow" w:eastAsia="Arial,Times New Roman" w:hAnsi="Arial Narrow"/>
          <w:sz w:val="20"/>
          <w:szCs w:val="20"/>
        </w:rPr>
        <w:t xml:space="preserve"> </w:t>
      </w:r>
      <w:r w:rsidRPr="00630C34">
        <w:rPr>
          <w:rFonts w:ascii="Arial Narrow" w:hAnsi="Arial Narrow"/>
          <w:sz w:val="20"/>
          <w:szCs w:val="20"/>
        </w:rPr>
        <w:t>Plural</w:t>
      </w:r>
      <w:r w:rsidRPr="00630C34">
        <w:rPr>
          <w:rFonts w:ascii="Arial Narrow" w:eastAsia="Arial,Times New Roman" w:hAnsi="Arial Narrow"/>
          <w:sz w:val="20"/>
          <w:szCs w:val="20"/>
        </w:rPr>
        <w:t xml:space="preserve"> </w:t>
      </w:r>
      <w:r w:rsidRPr="00630C34">
        <w:rPr>
          <w:rFonts w:ascii="Arial Narrow" w:hAnsi="Arial Narrow"/>
          <w:sz w:val="20"/>
          <w:szCs w:val="20"/>
        </w:rPr>
        <w:t>debe</w:t>
      </w:r>
      <w:r w:rsidRPr="00630C34">
        <w:rPr>
          <w:rFonts w:ascii="Arial Narrow" w:eastAsia="Arial,Times New Roman" w:hAnsi="Arial Narrow"/>
          <w:sz w:val="20"/>
          <w:szCs w:val="20"/>
        </w:rPr>
        <w:t xml:space="preserve"> </w:t>
      </w:r>
      <w:r w:rsidRPr="00630C34">
        <w:rPr>
          <w:rFonts w:ascii="Arial Narrow" w:hAnsi="Arial Narrow"/>
          <w:sz w:val="20"/>
          <w:szCs w:val="20"/>
        </w:rPr>
        <w:t>señalar</w:t>
      </w:r>
      <w:r w:rsidRPr="00630C34">
        <w:rPr>
          <w:rFonts w:ascii="Arial Narrow" w:eastAsia="Arial,Times New Roman" w:hAnsi="Arial Narrow"/>
          <w:sz w:val="20"/>
          <w:szCs w:val="20"/>
        </w:rPr>
        <w:t xml:space="preserve"> </w:t>
      </w:r>
      <w:r w:rsidRPr="00630C34">
        <w:rPr>
          <w:rFonts w:ascii="Arial Narrow" w:hAnsi="Arial Narrow"/>
          <w:sz w:val="20"/>
          <w:szCs w:val="20"/>
        </w:rPr>
        <w:t>expresamente</w:t>
      </w:r>
      <w:r w:rsidRPr="00630C34">
        <w:rPr>
          <w:rFonts w:ascii="Arial Narrow" w:eastAsia="Arial,Times New Roman" w:hAnsi="Arial Narrow"/>
          <w:sz w:val="20"/>
          <w:szCs w:val="20"/>
        </w:rPr>
        <w:t xml:space="preserve"> </w:t>
      </w:r>
      <w:r w:rsidRPr="00630C34">
        <w:rPr>
          <w:rFonts w:ascii="Arial Narrow" w:hAnsi="Arial Narrow"/>
          <w:sz w:val="20"/>
          <w:szCs w:val="20"/>
        </w:rPr>
        <w:t>cuál</w:t>
      </w:r>
      <w:r w:rsidRPr="00630C34">
        <w:rPr>
          <w:rFonts w:ascii="Arial Narrow" w:eastAsia="Arial,Times New Roman" w:hAnsi="Arial Narrow"/>
          <w:sz w:val="20"/>
          <w:szCs w:val="20"/>
        </w:rPr>
        <w:t xml:space="preserve"> </w:t>
      </w:r>
      <w:r w:rsidRPr="00630C34">
        <w:rPr>
          <w:rFonts w:ascii="Arial Narrow" w:hAnsi="Arial Narrow"/>
          <w:sz w:val="20"/>
          <w:szCs w:val="20"/>
        </w:rPr>
        <w:t>es</w:t>
      </w:r>
      <w:r w:rsidRPr="00630C34">
        <w:rPr>
          <w:rFonts w:ascii="Arial Narrow" w:eastAsia="Arial,Times New Roman" w:hAnsi="Arial Narrow"/>
          <w:sz w:val="20"/>
          <w:szCs w:val="20"/>
        </w:rPr>
        <w:t xml:space="preserve"> </w:t>
      </w:r>
      <w:r w:rsidRPr="00630C34">
        <w:rPr>
          <w:rFonts w:ascii="Arial Narrow" w:hAnsi="Arial Narrow"/>
          <w:sz w:val="20"/>
          <w:szCs w:val="20"/>
        </w:rPr>
        <w:t>el</w:t>
      </w:r>
      <w:r w:rsidRPr="00630C34">
        <w:rPr>
          <w:rFonts w:ascii="Arial Narrow" w:eastAsia="Arial,Times New Roman" w:hAnsi="Arial Narrow"/>
          <w:sz w:val="20"/>
          <w:szCs w:val="20"/>
        </w:rPr>
        <w:t xml:space="preserve"> </w:t>
      </w:r>
      <w:r w:rsidRPr="00630C34">
        <w:rPr>
          <w:rFonts w:ascii="Arial Narrow" w:hAnsi="Arial Narrow"/>
          <w:sz w:val="20"/>
          <w:szCs w:val="20"/>
        </w:rPr>
        <w:t>porcentaje</w:t>
      </w:r>
      <w:r w:rsidRPr="00630C34">
        <w:rPr>
          <w:rFonts w:ascii="Arial Narrow" w:eastAsia="Arial,Times New Roman" w:hAnsi="Arial Narrow"/>
          <w:sz w:val="20"/>
          <w:szCs w:val="20"/>
        </w:rPr>
        <w:t xml:space="preserve"> </w:t>
      </w:r>
      <w:r w:rsidRPr="00630C34">
        <w:rPr>
          <w:rFonts w:ascii="Arial Narrow" w:hAnsi="Arial Narrow"/>
          <w:sz w:val="20"/>
          <w:szCs w:val="20"/>
        </w:rPr>
        <w:t>de</w:t>
      </w:r>
      <w:r w:rsidRPr="00630C34">
        <w:rPr>
          <w:rFonts w:ascii="Arial Narrow" w:eastAsia="Arial,Times New Roman" w:hAnsi="Arial Narrow"/>
          <w:sz w:val="20"/>
          <w:szCs w:val="20"/>
        </w:rPr>
        <w:t xml:space="preserve"> </w:t>
      </w:r>
      <w:r w:rsidRPr="00630C34">
        <w:rPr>
          <w:rFonts w:ascii="Arial Narrow" w:hAnsi="Arial Narrow"/>
          <w:sz w:val="20"/>
          <w:szCs w:val="20"/>
        </w:rPr>
        <w:t>participación</w:t>
      </w:r>
      <w:r w:rsidRPr="00630C34">
        <w:rPr>
          <w:rFonts w:ascii="Arial Narrow" w:eastAsia="Arial,Times New Roman" w:hAnsi="Arial Narrow"/>
          <w:sz w:val="20"/>
          <w:szCs w:val="20"/>
        </w:rPr>
        <w:t xml:space="preserve"> </w:t>
      </w:r>
      <w:r w:rsidRPr="00630C34">
        <w:rPr>
          <w:rFonts w:ascii="Arial Narrow" w:hAnsi="Arial Narrow"/>
          <w:sz w:val="20"/>
          <w:szCs w:val="20"/>
        </w:rPr>
        <w:t>de</w:t>
      </w:r>
      <w:r w:rsidRPr="00630C34">
        <w:rPr>
          <w:rFonts w:ascii="Arial Narrow" w:eastAsia="Arial,Times New Roman" w:hAnsi="Arial Narrow"/>
          <w:sz w:val="20"/>
          <w:szCs w:val="20"/>
        </w:rPr>
        <w:t xml:space="preserve"> </w:t>
      </w:r>
      <w:r w:rsidRPr="00630C34">
        <w:rPr>
          <w:rFonts w:ascii="Arial Narrow" w:hAnsi="Arial Narrow"/>
          <w:sz w:val="20"/>
          <w:szCs w:val="20"/>
        </w:rPr>
        <w:t>cada</w:t>
      </w:r>
      <w:r w:rsidRPr="00630C34">
        <w:rPr>
          <w:rFonts w:ascii="Arial Narrow" w:eastAsia="Arial,Times New Roman" w:hAnsi="Arial Narrow"/>
          <w:sz w:val="20"/>
          <w:szCs w:val="20"/>
        </w:rPr>
        <w:t xml:space="preserve"> </w:t>
      </w:r>
      <w:r w:rsidRPr="00630C34">
        <w:rPr>
          <w:rFonts w:ascii="Arial Narrow" w:hAnsi="Arial Narrow"/>
          <w:sz w:val="20"/>
          <w:szCs w:val="20"/>
        </w:rPr>
        <w:t>uno</w:t>
      </w:r>
      <w:r w:rsidRPr="00630C34">
        <w:rPr>
          <w:rFonts w:ascii="Arial Narrow" w:eastAsia="Arial,Times New Roman" w:hAnsi="Arial Narrow"/>
          <w:sz w:val="20"/>
          <w:szCs w:val="20"/>
        </w:rPr>
        <w:t xml:space="preserve"> </w:t>
      </w:r>
      <w:r w:rsidRPr="00630C34">
        <w:rPr>
          <w:rFonts w:ascii="Arial Narrow" w:hAnsi="Arial Narrow"/>
          <w:sz w:val="20"/>
          <w:szCs w:val="20"/>
        </w:rPr>
        <w:t>de</w:t>
      </w:r>
      <w:r w:rsidRPr="00630C34">
        <w:rPr>
          <w:rFonts w:ascii="Arial Narrow" w:eastAsia="Arial,Times New Roman" w:hAnsi="Arial Narrow"/>
          <w:sz w:val="20"/>
          <w:szCs w:val="20"/>
        </w:rPr>
        <w:t xml:space="preserve"> </w:t>
      </w:r>
      <w:r w:rsidRPr="00630C34">
        <w:rPr>
          <w:rFonts w:ascii="Arial Narrow" w:hAnsi="Arial Narrow"/>
          <w:sz w:val="20"/>
          <w:szCs w:val="20"/>
        </w:rPr>
        <w:t>sus</w:t>
      </w:r>
      <w:r w:rsidRPr="00630C34">
        <w:rPr>
          <w:rFonts w:ascii="Arial Narrow" w:eastAsia="Arial,Times New Roman" w:hAnsi="Arial Narrow"/>
          <w:sz w:val="20"/>
          <w:szCs w:val="20"/>
        </w:rPr>
        <w:t xml:space="preserve"> </w:t>
      </w:r>
      <w:r w:rsidRPr="00630C34">
        <w:rPr>
          <w:rFonts w:ascii="Arial Narrow" w:hAnsi="Arial Narrow"/>
          <w:sz w:val="20"/>
          <w:szCs w:val="20"/>
        </w:rPr>
        <w:t>miembros.</w:t>
      </w:r>
      <w:r w:rsidRPr="00630C34">
        <w:rPr>
          <w:rFonts w:ascii="Arial Narrow" w:eastAsia="Arial,Times New Roman" w:hAnsi="Arial Narrow"/>
          <w:sz w:val="20"/>
          <w:szCs w:val="20"/>
        </w:rPr>
        <w:t xml:space="preserve"> </w:t>
      </w:r>
      <w:r w:rsidRPr="00630C34">
        <w:rPr>
          <w:rFonts w:ascii="Arial Narrow" w:hAnsi="Arial Narrow"/>
          <w:sz w:val="20"/>
          <w:szCs w:val="20"/>
        </w:rPr>
        <w:t>La sumatoria del porcentaje de participación no podrá ser diferente al 100%</w:t>
      </w:r>
      <w:r w:rsidRPr="00630C34">
        <w:rPr>
          <w:rFonts w:ascii="Arial Narrow" w:eastAsia="Arial,Times New Roman" w:hAnsi="Arial Narrow"/>
          <w:sz w:val="20"/>
          <w:szCs w:val="20"/>
        </w:rPr>
        <w:t>.</w:t>
      </w:r>
    </w:p>
    <w:p w14:paraId="3CACF798" w14:textId="77777777" w:rsidR="00531589" w:rsidRPr="00630C34" w:rsidRDefault="00531589" w:rsidP="00F83623">
      <w:pPr>
        <w:pStyle w:val="Prrafodelista"/>
        <w:numPr>
          <w:ilvl w:val="0"/>
          <w:numId w:val="21"/>
        </w:numPr>
        <w:spacing w:after="0" w:line="240" w:lineRule="auto"/>
        <w:ind w:left="360"/>
        <w:jc w:val="both"/>
        <w:rPr>
          <w:rFonts w:ascii="Arial Narrow" w:hAnsi="Arial Narrow"/>
          <w:sz w:val="20"/>
          <w:szCs w:val="20"/>
        </w:rPr>
      </w:pPr>
      <w:r w:rsidRPr="00630C34">
        <w:rPr>
          <w:rFonts w:ascii="Arial Narrow" w:hAnsi="Arial Narrow"/>
          <w:sz w:val="20"/>
          <w:szCs w:val="20"/>
        </w:rPr>
        <w:t>En la etapa contractual, no podrán ser modificados los porcentajes de participación sin el consentimiento previo</w:t>
      </w:r>
      <w:r w:rsidRPr="00630C34">
        <w:rPr>
          <w:rFonts w:ascii="Arial Narrow" w:eastAsia="Arial,Times New Roman" w:hAnsi="Arial Narrow"/>
          <w:sz w:val="20"/>
          <w:szCs w:val="20"/>
        </w:rPr>
        <w:t xml:space="preserve"> </w:t>
      </w:r>
      <w:r w:rsidRPr="00630C34">
        <w:rPr>
          <w:rFonts w:ascii="Arial Narrow" w:hAnsi="Arial Narrow"/>
          <w:sz w:val="20"/>
          <w:szCs w:val="20"/>
        </w:rPr>
        <w:t>de</w:t>
      </w:r>
      <w:r w:rsidRPr="00630C34">
        <w:rPr>
          <w:rFonts w:ascii="Arial Narrow" w:eastAsia="Arial,Times New Roman" w:hAnsi="Arial Narrow"/>
          <w:sz w:val="20"/>
          <w:szCs w:val="20"/>
        </w:rPr>
        <w:t xml:space="preserve"> </w:t>
      </w:r>
      <w:r w:rsidRPr="00630C34">
        <w:rPr>
          <w:rFonts w:ascii="Arial Narrow" w:hAnsi="Arial Narrow"/>
          <w:sz w:val="20"/>
          <w:szCs w:val="20"/>
        </w:rPr>
        <w:t>la</w:t>
      </w:r>
      <w:r w:rsidRPr="00630C34">
        <w:rPr>
          <w:rFonts w:ascii="Arial Narrow" w:eastAsia="Arial,Times New Roman" w:hAnsi="Arial Narrow"/>
          <w:sz w:val="20"/>
          <w:szCs w:val="20"/>
        </w:rPr>
        <w:t xml:space="preserve"> </w:t>
      </w:r>
      <w:r w:rsidRPr="00630C34">
        <w:rPr>
          <w:rFonts w:ascii="Arial Narrow" w:hAnsi="Arial Narrow"/>
          <w:sz w:val="20"/>
          <w:szCs w:val="20"/>
        </w:rPr>
        <w:t xml:space="preserve">Entidad. </w:t>
      </w:r>
    </w:p>
    <w:p w14:paraId="52A34DE5" w14:textId="77777777" w:rsidR="00531589" w:rsidRPr="00630C34" w:rsidRDefault="00531589" w:rsidP="008232F8">
      <w:pPr>
        <w:spacing w:after="0" w:line="240" w:lineRule="auto"/>
        <w:ind w:firstLine="708"/>
        <w:jc w:val="both"/>
        <w:rPr>
          <w:rFonts w:ascii="Arial Narrow" w:hAnsi="Arial Narrow"/>
          <w:sz w:val="20"/>
          <w:szCs w:val="20"/>
          <w:lang w:eastAsia="en-US"/>
        </w:rPr>
      </w:pPr>
    </w:p>
    <w:p w14:paraId="5DF03590" w14:textId="77777777" w:rsidR="00531589" w:rsidRPr="00630C34" w:rsidRDefault="00531589" w:rsidP="008232F8">
      <w:pPr>
        <w:spacing w:after="0" w:line="240" w:lineRule="auto"/>
        <w:jc w:val="both"/>
        <w:rPr>
          <w:rFonts w:ascii="Arial Narrow" w:eastAsia="Arial,Times New Roman" w:hAnsi="Arial Narrow"/>
          <w:sz w:val="20"/>
          <w:szCs w:val="20"/>
        </w:rPr>
      </w:pPr>
      <w:r w:rsidRPr="00630C34">
        <w:rPr>
          <w:rFonts w:ascii="Arial Narrow" w:hAnsi="Arial Narrow"/>
          <w:sz w:val="20"/>
          <w:szCs w:val="20"/>
        </w:rPr>
        <w:t>Dicho</w:t>
      </w:r>
      <w:r w:rsidRPr="00630C34">
        <w:rPr>
          <w:rFonts w:ascii="Arial Narrow" w:eastAsia="Arial,Times New Roman" w:hAnsi="Arial Narrow"/>
          <w:sz w:val="20"/>
          <w:szCs w:val="20"/>
        </w:rPr>
        <w:t xml:space="preserve"> </w:t>
      </w:r>
      <w:r w:rsidRPr="00630C34">
        <w:rPr>
          <w:rFonts w:ascii="Arial Narrow" w:hAnsi="Arial Narrow"/>
          <w:sz w:val="20"/>
          <w:szCs w:val="20"/>
        </w:rPr>
        <w:t>documento</w:t>
      </w:r>
      <w:r w:rsidRPr="00630C34">
        <w:rPr>
          <w:rFonts w:ascii="Arial Narrow" w:eastAsia="Arial,Times New Roman" w:hAnsi="Arial Narrow"/>
          <w:sz w:val="20"/>
          <w:szCs w:val="20"/>
        </w:rPr>
        <w:t xml:space="preserve"> </w:t>
      </w:r>
      <w:r w:rsidRPr="00630C34">
        <w:rPr>
          <w:rFonts w:ascii="Arial Narrow" w:hAnsi="Arial Narrow"/>
          <w:sz w:val="20"/>
          <w:szCs w:val="20"/>
        </w:rPr>
        <w:t>debe</w:t>
      </w:r>
      <w:r w:rsidRPr="00630C34">
        <w:rPr>
          <w:rFonts w:ascii="Arial Narrow" w:eastAsia="Arial,Times New Roman" w:hAnsi="Arial Narrow"/>
          <w:sz w:val="20"/>
          <w:szCs w:val="20"/>
        </w:rPr>
        <w:t xml:space="preserve"> </w:t>
      </w:r>
      <w:r w:rsidRPr="00630C34">
        <w:rPr>
          <w:rFonts w:ascii="Arial Narrow" w:hAnsi="Arial Narrow"/>
          <w:sz w:val="20"/>
          <w:szCs w:val="20"/>
        </w:rPr>
        <w:t>estar</w:t>
      </w:r>
      <w:r w:rsidRPr="00630C34">
        <w:rPr>
          <w:rFonts w:ascii="Arial Narrow" w:eastAsia="Arial,Times New Roman" w:hAnsi="Arial Narrow"/>
          <w:sz w:val="20"/>
          <w:szCs w:val="20"/>
        </w:rPr>
        <w:t xml:space="preserve"> </w:t>
      </w:r>
      <w:r w:rsidRPr="00630C34">
        <w:rPr>
          <w:rFonts w:ascii="Arial Narrow" w:hAnsi="Arial Narrow"/>
          <w:sz w:val="20"/>
          <w:szCs w:val="20"/>
        </w:rPr>
        <w:t>firmado</w:t>
      </w:r>
      <w:r w:rsidRPr="00630C34">
        <w:rPr>
          <w:rFonts w:ascii="Arial Narrow" w:eastAsia="Arial,Times New Roman" w:hAnsi="Arial Narrow"/>
          <w:sz w:val="20"/>
          <w:szCs w:val="20"/>
        </w:rPr>
        <w:t xml:space="preserve"> </w:t>
      </w:r>
      <w:r w:rsidRPr="00630C34">
        <w:rPr>
          <w:rFonts w:ascii="Arial Narrow" w:hAnsi="Arial Narrow"/>
          <w:sz w:val="20"/>
          <w:szCs w:val="20"/>
        </w:rPr>
        <w:t>por</w:t>
      </w:r>
      <w:r w:rsidRPr="00630C34">
        <w:rPr>
          <w:rFonts w:ascii="Arial Narrow" w:eastAsia="Arial,Times New Roman" w:hAnsi="Arial Narrow"/>
          <w:sz w:val="20"/>
          <w:szCs w:val="20"/>
        </w:rPr>
        <w:t xml:space="preserve"> </w:t>
      </w:r>
      <w:r w:rsidRPr="00630C34">
        <w:rPr>
          <w:rFonts w:ascii="Arial Narrow" w:hAnsi="Arial Narrow"/>
          <w:sz w:val="20"/>
          <w:szCs w:val="20"/>
        </w:rPr>
        <w:t>todos</w:t>
      </w:r>
      <w:r w:rsidRPr="00630C34">
        <w:rPr>
          <w:rFonts w:ascii="Arial Narrow" w:eastAsia="Arial,Times New Roman" w:hAnsi="Arial Narrow"/>
          <w:sz w:val="20"/>
          <w:szCs w:val="20"/>
        </w:rPr>
        <w:t xml:space="preserve"> </w:t>
      </w:r>
      <w:r w:rsidRPr="00630C34">
        <w:rPr>
          <w:rFonts w:ascii="Arial Narrow" w:hAnsi="Arial Narrow"/>
          <w:sz w:val="20"/>
          <w:szCs w:val="20"/>
        </w:rPr>
        <w:t>y</w:t>
      </w:r>
      <w:r w:rsidRPr="00630C34">
        <w:rPr>
          <w:rFonts w:ascii="Arial Narrow" w:eastAsia="Arial,Times New Roman" w:hAnsi="Arial Narrow"/>
          <w:sz w:val="20"/>
          <w:szCs w:val="20"/>
        </w:rPr>
        <w:t xml:space="preserve"> </w:t>
      </w:r>
      <w:r w:rsidRPr="00630C34">
        <w:rPr>
          <w:rFonts w:ascii="Arial Narrow" w:hAnsi="Arial Narrow"/>
          <w:sz w:val="20"/>
          <w:szCs w:val="20"/>
        </w:rPr>
        <w:t>cada</w:t>
      </w:r>
      <w:r w:rsidRPr="00630C34">
        <w:rPr>
          <w:rFonts w:ascii="Arial Narrow" w:eastAsia="Arial,Times New Roman" w:hAnsi="Arial Narrow"/>
          <w:sz w:val="20"/>
          <w:szCs w:val="20"/>
        </w:rPr>
        <w:t xml:space="preserve"> </w:t>
      </w:r>
      <w:r w:rsidRPr="00630C34">
        <w:rPr>
          <w:rFonts w:ascii="Arial Narrow" w:hAnsi="Arial Narrow"/>
          <w:sz w:val="20"/>
          <w:szCs w:val="20"/>
        </w:rPr>
        <w:t>uno</w:t>
      </w:r>
      <w:r w:rsidRPr="00630C34">
        <w:rPr>
          <w:rFonts w:ascii="Arial Narrow" w:eastAsia="Arial,Times New Roman" w:hAnsi="Arial Narrow"/>
          <w:sz w:val="20"/>
          <w:szCs w:val="20"/>
        </w:rPr>
        <w:t xml:space="preserve"> </w:t>
      </w:r>
      <w:r w:rsidRPr="00630C34">
        <w:rPr>
          <w:rFonts w:ascii="Arial Narrow" w:hAnsi="Arial Narrow"/>
          <w:sz w:val="20"/>
          <w:szCs w:val="20"/>
        </w:rPr>
        <w:t>de</w:t>
      </w:r>
      <w:r w:rsidRPr="00630C34">
        <w:rPr>
          <w:rFonts w:ascii="Arial Narrow" w:eastAsia="Arial,Times New Roman" w:hAnsi="Arial Narrow"/>
          <w:sz w:val="20"/>
          <w:szCs w:val="20"/>
        </w:rPr>
        <w:t xml:space="preserve"> </w:t>
      </w:r>
      <w:r w:rsidRPr="00630C34">
        <w:rPr>
          <w:rFonts w:ascii="Arial Narrow" w:hAnsi="Arial Narrow"/>
          <w:sz w:val="20"/>
          <w:szCs w:val="20"/>
        </w:rPr>
        <w:t>los</w:t>
      </w:r>
      <w:r w:rsidRPr="00630C34">
        <w:rPr>
          <w:rFonts w:ascii="Arial Narrow" w:eastAsia="Arial,Times New Roman" w:hAnsi="Arial Narrow"/>
          <w:sz w:val="20"/>
          <w:szCs w:val="20"/>
        </w:rPr>
        <w:t xml:space="preserve"> </w:t>
      </w:r>
      <w:r w:rsidRPr="00630C34">
        <w:rPr>
          <w:rFonts w:ascii="Arial Narrow" w:hAnsi="Arial Narrow"/>
          <w:sz w:val="20"/>
          <w:szCs w:val="20"/>
        </w:rPr>
        <w:t>integrantes</w:t>
      </w:r>
      <w:r w:rsidRPr="00630C34">
        <w:rPr>
          <w:rFonts w:ascii="Arial Narrow" w:eastAsia="Arial,Times New Roman" w:hAnsi="Arial Narrow"/>
          <w:sz w:val="20"/>
          <w:szCs w:val="20"/>
        </w:rPr>
        <w:t xml:space="preserve"> </w:t>
      </w:r>
      <w:r w:rsidRPr="00630C34">
        <w:rPr>
          <w:rFonts w:ascii="Arial Narrow" w:hAnsi="Arial Narrow"/>
          <w:sz w:val="20"/>
          <w:szCs w:val="20"/>
        </w:rPr>
        <w:t>del</w:t>
      </w:r>
      <w:r w:rsidRPr="00630C34">
        <w:rPr>
          <w:rFonts w:ascii="Arial Narrow" w:eastAsia="Arial,Times New Roman" w:hAnsi="Arial Narrow"/>
          <w:sz w:val="20"/>
          <w:szCs w:val="20"/>
        </w:rPr>
        <w:t xml:space="preserve"> </w:t>
      </w:r>
      <w:r w:rsidRPr="00630C34">
        <w:rPr>
          <w:rFonts w:ascii="Arial Narrow" w:hAnsi="Arial Narrow"/>
          <w:sz w:val="20"/>
          <w:szCs w:val="20"/>
        </w:rPr>
        <w:t>Proponente Plural y</w:t>
      </w:r>
      <w:r w:rsidRPr="00630C34">
        <w:rPr>
          <w:rFonts w:ascii="Arial Narrow" w:eastAsia="Arial,Times New Roman" w:hAnsi="Arial Narrow"/>
          <w:sz w:val="20"/>
          <w:szCs w:val="20"/>
        </w:rPr>
        <w:t xml:space="preserve"> </w:t>
      </w:r>
      <w:r w:rsidRPr="00630C34">
        <w:rPr>
          <w:rFonts w:ascii="Arial Narrow" w:hAnsi="Arial Narrow"/>
          <w:sz w:val="20"/>
          <w:szCs w:val="20"/>
        </w:rPr>
        <w:t>en</w:t>
      </w:r>
      <w:r w:rsidRPr="00630C34">
        <w:rPr>
          <w:rFonts w:ascii="Arial Narrow" w:eastAsia="Arial,Times New Roman" w:hAnsi="Arial Narrow"/>
          <w:sz w:val="20"/>
          <w:szCs w:val="20"/>
        </w:rPr>
        <w:t xml:space="preserve"> </w:t>
      </w:r>
      <w:r w:rsidRPr="00630C34">
        <w:rPr>
          <w:rFonts w:ascii="Arial Narrow" w:hAnsi="Arial Narrow"/>
          <w:sz w:val="20"/>
          <w:szCs w:val="20"/>
        </w:rPr>
        <w:t>el</w:t>
      </w:r>
      <w:r w:rsidRPr="00630C34">
        <w:rPr>
          <w:rFonts w:ascii="Arial Narrow" w:eastAsia="Arial,Times New Roman" w:hAnsi="Arial Narrow"/>
          <w:sz w:val="20"/>
          <w:szCs w:val="20"/>
        </w:rPr>
        <w:t xml:space="preserve"> </w:t>
      </w:r>
      <w:r w:rsidRPr="00630C34">
        <w:rPr>
          <w:rFonts w:ascii="Arial Narrow" w:hAnsi="Arial Narrow"/>
          <w:sz w:val="20"/>
          <w:szCs w:val="20"/>
        </w:rPr>
        <w:t>caso</w:t>
      </w:r>
      <w:r w:rsidRPr="00630C34">
        <w:rPr>
          <w:rFonts w:ascii="Arial Narrow" w:eastAsia="Arial,Times New Roman" w:hAnsi="Arial Narrow"/>
          <w:sz w:val="20"/>
          <w:szCs w:val="20"/>
        </w:rPr>
        <w:t xml:space="preserve"> </w:t>
      </w:r>
      <w:r w:rsidRPr="00630C34">
        <w:rPr>
          <w:rFonts w:ascii="Arial Narrow" w:hAnsi="Arial Narrow"/>
          <w:sz w:val="20"/>
          <w:szCs w:val="20"/>
        </w:rPr>
        <w:t>del</w:t>
      </w:r>
      <w:r w:rsidRPr="00630C34">
        <w:rPr>
          <w:rFonts w:ascii="Arial Narrow" w:eastAsia="Arial,Times New Roman" w:hAnsi="Arial Narrow"/>
          <w:sz w:val="20"/>
          <w:szCs w:val="20"/>
        </w:rPr>
        <w:t xml:space="preserve"> </w:t>
      </w:r>
      <w:r w:rsidRPr="00630C34">
        <w:rPr>
          <w:rFonts w:ascii="Arial Narrow" w:hAnsi="Arial Narrow"/>
          <w:sz w:val="20"/>
          <w:szCs w:val="20"/>
        </w:rPr>
        <w:t>integrante</w:t>
      </w:r>
      <w:r w:rsidRPr="00630C34">
        <w:rPr>
          <w:rFonts w:ascii="Arial Narrow" w:eastAsia="Arial,Times New Roman" w:hAnsi="Arial Narrow"/>
          <w:sz w:val="20"/>
          <w:szCs w:val="20"/>
        </w:rPr>
        <w:t xml:space="preserve"> </w:t>
      </w:r>
      <w:r w:rsidRPr="00630C34">
        <w:rPr>
          <w:rFonts w:ascii="Arial Narrow" w:hAnsi="Arial Narrow"/>
          <w:sz w:val="20"/>
          <w:szCs w:val="20"/>
        </w:rPr>
        <w:t>persona</w:t>
      </w:r>
      <w:r w:rsidRPr="00630C34">
        <w:rPr>
          <w:rFonts w:ascii="Arial Narrow" w:eastAsia="Arial,Times New Roman" w:hAnsi="Arial Narrow"/>
          <w:sz w:val="20"/>
          <w:szCs w:val="20"/>
        </w:rPr>
        <w:t xml:space="preserve"> </w:t>
      </w:r>
      <w:r w:rsidRPr="00630C34">
        <w:rPr>
          <w:rFonts w:ascii="Arial Narrow" w:hAnsi="Arial Narrow"/>
          <w:sz w:val="20"/>
          <w:szCs w:val="20"/>
        </w:rPr>
        <w:t>jurídica,</w:t>
      </w:r>
      <w:r w:rsidRPr="00630C34">
        <w:rPr>
          <w:rFonts w:ascii="Arial Narrow" w:eastAsia="Arial,Times New Roman" w:hAnsi="Arial Narrow"/>
          <w:sz w:val="20"/>
          <w:szCs w:val="20"/>
        </w:rPr>
        <w:t xml:space="preserve"> </w:t>
      </w:r>
      <w:r w:rsidRPr="00630C34">
        <w:rPr>
          <w:rFonts w:ascii="Arial Narrow" w:hAnsi="Arial Narrow"/>
          <w:sz w:val="20"/>
          <w:szCs w:val="20"/>
        </w:rPr>
        <w:t>por</w:t>
      </w:r>
      <w:r w:rsidRPr="00630C34">
        <w:rPr>
          <w:rFonts w:ascii="Arial Narrow" w:eastAsia="Arial,Times New Roman" w:hAnsi="Arial Narrow"/>
          <w:sz w:val="20"/>
          <w:szCs w:val="20"/>
        </w:rPr>
        <w:t xml:space="preserve"> </w:t>
      </w:r>
      <w:r w:rsidRPr="00630C34">
        <w:rPr>
          <w:rFonts w:ascii="Arial Narrow" w:hAnsi="Arial Narrow"/>
          <w:sz w:val="20"/>
          <w:szCs w:val="20"/>
        </w:rPr>
        <w:t>el</w:t>
      </w:r>
      <w:r w:rsidRPr="00630C34">
        <w:rPr>
          <w:rFonts w:ascii="Arial Narrow" w:eastAsia="Arial,Times New Roman" w:hAnsi="Arial Narrow"/>
          <w:sz w:val="20"/>
          <w:szCs w:val="20"/>
        </w:rPr>
        <w:t xml:space="preserve"> </w:t>
      </w:r>
      <w:r w:rsidRPr="00630C34">
        <w:rPr>
          <w:rFonts w:ascii="Arial Narrow" w:hAnsi="Arial Narrow"/>
          <w:sz w:val="20"/>
          <w:szCs w:val="20"/>
        </w:rPr>
        <w:t>Representante</w:t>
      </w:r>
      <w:r w:rsidRPr="00630C34">
        <w:rPr>
          <w:rFonts w:ascii="Arial Narrow" w:eastAsia="Arial,Times New Roman" w:hAnsi="Arial Narrow"/>
          <w:sz w:val="20"/>
          <w:szCs w:val="20"/>
        </w:rPr>
        <w:t xml:space="preserve"> </w:t>
      </w:r>
      <w:r w:rsidRPr="00630C34">
        <w:rPr>
          <w:rFonts w:ascii="Arial Narrow" w:hAnsi="Arial Narrow"/>
          <w:sz w:val="20"/>
          <w:szCs w:val="20"/>
        </w:rPr>
        <w:t>Legal</w:t>
      </w:r>
      <w:r w:rsidRPr="00630C34">
        <w:rPr>
          <w:rFonts w:ascii="Arial Narrow" w:eastAsia="Arial,Times New Roman" w:hAnsi="Arial Narrow"/>
          <w:sz w:val="20"/>
          <w:szCs w:val="20"/>
        </w:rPr>
        <w:t xml:space="preserve"> </w:t>
      </w:r>
      <w:r w:rsidRPr="00630C34">
        <w:rPr>
          <w:rFonts w:ascii="Arial Narrow" w:hAnsi="Arial Narrow"/>
          <w:sz w:val="20"/>
          <w:szCs w:val="20"/>
        </w:rPr>
        <w:t>de</w:t>
      </w:r>
      <w:r w:rsidRPr="00630C34">
        <w:rPr>
          <w:rFonts w:ascii="Arial Narrow" w:eastAsia="Arial,Times New Roman" w:hAnsi="Arial Narrow"/>
          <w:sz w:val="20"/>
          <w:szCs w:val="20"/>
        </w:rPr>
        <w:t xml:space="preserve"> </w:t>
      </w:r>
      <w:r w:rsidRPr="00630C34">
        <w:rPr>
          <w:rFonts w:ascii="Arial Narrow" w:hAnsi="Arial Narrow"/>
          <w:sz w:val="20"/>
          <w:szCs w:val="20"/>
        </w:rPr>
        <w:t>dicha</w:t>
      </w:r>
      <w:r w:rsidRPr="00630C34">
        <w:rPr>
          <w:rFonts w:ascii="Arial Narrow" w:eastAsia="Arial,Times New Roman" w:hAnsi="Arial Narrow"/>
          <w:sz w:val="20"/>
          <w:szCs w:val="20"/>
        </w:rPr>
        <w:t xml:space="preserve"> </w:t>
      </w:r>
      <w:r w:rsidRPr="00630C34">
        <w:rPr>
          <w:rFonts w:ascii="Arial Narrow" w:hAnsi="Arial Narrow"/>
          <w:sz w:val="20"/>
          <w:szCs w:val="20"/>
        </w:rPr>
        <w:t>persona, o por el apoderado de cualquiera de los anteriores.</w:t>
      </w:r>
    </w:p>
    <w:p w14:paraId="6343BA50" w14:textId="77777777" w:rsidR="00531589" w:rsidRPr="00630C34" w:rsidRDefault="00531589" w:rsidP="008232F8">
      <w:pPr>
        <w:spacing w:after="0" w:line="240" w:lineRule="auto"/>
        <w:jc w:val="both"/>
        <w:rPr>
          <w:rFonts w:ascii="Arial Narrow" w:hAnsi="Arial Narrow"/>
          <w:sz w:val="20"/>
          <w:szCs w:val="20"/>
          <w:lang w:eastAsia="en-US"/>
        </w:rPr>
      </w:pPr>
    </w:p>
    <w:p w14:paraId="384F8992" w14:textId="24EEF91E" w:rsidR="00531589" w:rsidRPr="00630C34" w:rsidRDefault="00531589" w:rsidP="008232F8">
      <w:pPr>
        <w:tabs>
          <w:tab w:val="num" w:pos="720"/>
        </w:tabs>
        <w:spacing w:after="0" w:line="240" w:lineRule="auto"/>
        <w:jc w:val="both"/>
        <w:rPr>
          <w:rFonts w:ascii="Arial Narrow" w:hAnsi="Arial Narrow" w:cs="Arial"/>
          <w:sz w:val="20"/>
          <w:szCs w:val="20"/>
        </w:rPr>
      </w:pPr>
      <w:r w:rsidRPr="00630C34">
        <w:rPr>
          <w:rFonts w:ascii="Arial Narrow" w:hAnsi="Arial Narrow" w:cs="Arial"/>
          <w:b/>
          <w:sz w:val="20"/>
          <w:szCs w:val="20"/>
        </w:rPr>
        <w:t xml:space="preserve">Verificación antecedente judiciales del oferente: </w:t>
      </w:r>
      <w:r w:rsidRPr="00630C34">
        <w:rPr>
          <w:rFonts w:ascii="Arial Narrow" w:hAnsi="Arial Narrow" w:cs="Arial"/>
          <w:sz w:val="20"/>
          <w:szCs w:val="20"/>
        </w:rPr>
        <w:t xml:space="preserve">De conformidad con lo previsto en el artículo 94 del Decreto-Ley 0019 de 2012, y con el fin de verificar los antecedentes judiciales del oferente (persona natural o representante legal de persona jurídica o consorcio o unión temporal), </w:t>
      </w:r>
      <w:r w:rsidR="00745538" w:rsidRPr="00630C34">
        <w:rPr>
          <w:rFonts w:ascii="Arial Narrow" w:hAnsi="Arial Narrow" w:cs="Arial"/>
          <w:sz w:val="20"/>
          <w:szCs w:val="20"/>
        </w:rPr>
        <w:t>la entidad</w:t>
      </w:r>
      <w:r w:rsidRPr="00630C34">
        <w:rPr>
          <w:rFonts w:ascii="Arial Narrow" w:hAnsi="Arial Narrow" w:cs="Arial"/>
          <w:sz w:val="20"/>
          <w:szCs w:val="20"/>
        </w:rPr>
        <w:t xml:space="preserve"> -  realizará e imprimirá la consulta de los antecedentes judiciales en los registros de las bases de datos de la Policía Nacional. La consulta deberá ser realizada por el Comité Jurídico Evaluador y 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 el proponente será rechazado.</w:t>
      </w:r>
    </w:p>
    <w:p w14:paraId="5E5D7F34" w14:textId="77777777" w:rsidR="00531589" w:rsidRPr="00630C34" w:rsidRDefault="00531589" w:rsidP="008232F8">
      <w:pPr>
        <w:tabs>
          <w:tab w:val="num" w:pos="720"/>
        </w:tabs>
        <w:spacing w:after="0" w:line="240" w:lineRule="auto"/>
        <w:ind w:left="17"/>
        <w:jc w:val="both"/>
        <w:rPr>
          <w:rFonts w:ascii="Arial Narrow" w:hAnsi="Arial Narrow" w:cs="Arial"/>
          <w:sz w:val="20"/>
          <w:szCs w:val="20"/>
        </w:rPr>
      </w:pPr>
    </w:p>
    <w:p w14:paraId="43E5CD93" w14:textId="77777777" w:rsidR="00531589" w:rsidRPr="00630C34" w:rsidRDefault="00531589" w:rsidP="008232F8">
      <w:pPr>
        <w:tabs>
          <w:tab w:val="left" w:pos="567"/>
        </w:tabs>
        <w:spacing w:after="0" w:line="240" w:lineRule="auto"/>
        <w:ind w:left="17"/>
        <w:jc w:val="both"/>
        <w:rPr>
          <w:rFonts w:ascii="Arial Narrow" w:hAnsi="Arial Narrow" w:cs="Arial"/>
          <w:sz w:val="20"/>
          <w:szCs w:val="20"/>
        </w:rPr>
      </w:pPr>
      <w:r w:rsidRPr="00630C34">
        <w:rPr>
          <w:rFonts w:ascii="Arial Narrow" w:hAnsi="Arial Narrow" w:cs="Arial"/>
          <w:b/>
          <w:sz w:val="20"/>
          <w:szCs w:val="20"/>
        </w:rPr>
        <w:t xml:space="preserve">Certificación Responsabilidades Fiscales de la Contraloría: </w:t>
      </w:r>
      <w:r w:rsidRPr="00630C34">
        <w:rPr>
          <w:rFonts w:ascii="Arial Narrow" w:hAnsi="Arial Narrow" w:cs="Arial"/>
          <w:sz w:val="20"/>
          <w:szCs w:val="20"/>
        </w:rPr>
        <w:t>Al tenor del artículo 60 de la Ley 610 de 2000, y la Resolución 5149 de 2000, el Comité Jurídico Evaluador consultara que el oferente que no se encuentra reportado en el Boletín de Responsables Fiscales expedido por la Contraloría General de la República. En caso de ofertas conjuntas, se consultará el boletín de los representantes legales de cada uno de las sociedades que la conforman y del representante legal de la unión o consorcio o promesa de sociedad futura.</w:t>
      </w:r>
    </w:p>
    <w:p w14:paraId="620C5884" w14:textId="77777777" w:rsidR="00531589" w:rsidRPr="00630C34" w:rsidRDefault="00531589" w:rsidP="008232F8">
      <w:pPr>
        <w:tabs>
          <w:tab w:val="num" w:pos="720"/>
        </w:tabs>
        <w:spacing w:after="0" w:line="240" w:lineRule="auto"/>
        <w:ind w:left="17"/>
        <w:jc w:val="both"/>
        <w:rPr>
          <w:rFonts w:ascii="Arial Narrow" w:hAnsi="Arial Narrow" w:cs="Arial"/>
          <w:sz w:val="20"/>
          <w:szCs w:val="20"/>
        </w:rPr>
      </w:pPr>
    </w:p>
    <w:p w14:paraId="0EACB12C" w14:textId="77777777" w:rsidR="00531589" w:rsidRPr="00630C34" w:rsidRDefault="00531589" w:rsidP="008232F8">
      <w:pPr>
        <w:tabs>
          <w:tab w:val="num" w:pos="720"/>
        </w:tabs>
        <w:spacing w:after="0" w:line="240" w:lineRule="auto"/>
        <w:ind w:left="17"/>
        <w:jc w:val="both"/>
        <w:rPr>
          <w:rFonts w:ascii="Arial Narrow" w:hAnsi="Arial Narrow" w:cs="Arial"/>
          <w:sz w:val="20"/>
          <w:szCs w:val="20"/>
        </w:rPr>
      </w:pPr>
      <w:r w:rsidRPr="00630C34">
        <w:rPr>
          <w:rFonts w:ascii="Arial Narrow" w:hAnsi="Arial Narrow" w:cs="Arial"/>
          <w:b/>
          <w:sz w:val="20"/>
          <w:szCs w:val="20"/>
        </w:rPr>
        <w:t xml:space="preserve">Certificación Antecedentes Disciplinarios: </w:t>
      </w:r>
      <w:r w:rsidRPr="00630C34">
        <w:rPr>
          <w:rFonts w:ascii="Arial Narrow" w:hAnsi="Arial Narrow" w:cs="Arial"/>
          <w:sz w:val="20"/>
          <w:szCs w:val="20"/>
        </w:rPr>
        <w:t>El Comité Jurídico Evaluador consultará los antecedentes disciplinarios del representante legal del proponente, expedido por la Procuraduría General de la Nación,</w:t>
      </w:r>
      <w:r w:rsidRPr="00630C34">
        <w:rPr>
          <w:rFonts w:ascii="Arial Narrow" w:eastAsia="Arial,Times New Roman" w:hAnsi="Arial Narrow"/>
          <w:sz w:val="20"/>
          <w:szCs w:val="20"/>
        </w:rPr>
        <w:t xml:space="preserve"> conforme el artículo 1 de la Ley 1238 de 2008. En </w:t>
      </w:r>
      <w:r w:rsidRPr="00630C34">
        <w:rPr>
          <w:rFonts w:ascii="Arial Narrow" w:hAnsi="Arial Narrow" w:cs="Arial"/>
          <w:sz w:val="20"/>
          <w:szCs w:val="20"/>
        </w:rPr>
        <w:t>caso de ofertas conjuntas, se realizará la consulta de los antecedentes de los representantes legales de cada uno de las sociedades que la conforman la persona plural y del representante legal de la unión o consorcio.</w:t>
      </w:r>
    </w:p>
    <w:p w14:paraId="1215AA12" w14:textId="77777777" w:rsidR="00531589" w:rsidRPr="00630C34" w:rsidRDefault="00531589" w:rsidP="008232F8">
      <w:pPr>
        <w:tabs>
          <w:tab w:val="num" w:pos="720"/>
        </w:tabs>
        <w:spacing w:after="0" w:line="240" w:lineRule="auto"/>
        <w:ind w:left="17"/>
        <w:jc w:val="both"/>
        <w:rPr>
          <w:rFonts w:ascii="Arial Narrow" w:hAnsi="Arial Narrow" w:cs="Arial"/>
          <w:sz w:val="20"/>
          <w:szCs w:val="20"/>
        </w:rPr>
      </w:pPr>
    </w:p>
    <w:p w14:paraId="642A3A25" w14:textId="77777777" w:rsidR="00531589" w:rsidRPr="00630C34" w:rsidRDefault="00531589" w:rsidP="008232F8">
      <w:pPr>
        <w:tabs>
          <w:tab w:val="num" w:pos="720"/>
        </w:tabs>
        <w:spacing w:after="0" w:line="240" w:lineRule="auto"/>
        <w:ind w:left="17"/>
        <w:jc w:val="both"/>
        <w:rPr>
          <w:rFonts w:ascii="Arial Narrow" w:eastAsia="Arial,Times New Roman" w:hAnsi="Arial Narrow"/>
          <w:sz w:val="20"/>
          <w:szCs w:val="20"/>
        </w:rPr>
      </w:pPr>
      <w:r w:rsidRPr="00630C34">
        <w:rPr>
          <w:rFonts w:ascii="Arial Narrow" w:hAnsi="Arial Narrow" w:cs="Arial"/>
          <w:b/>
          <w:bCs/>
          <w:sz w:val="20"/>
          <w:szCs w:val="20"/>
        </w:rPr>
        <w:t xml:space="preserve">Certificado del Registro Nacional de Medidas Correctivas (RNMC): </w:t>
      </w:r>
      <w:r w:rsidRPr="00630C34">
        <w:rPr>
          <w:rFonts w:ascii="Arial Narrow" w:eastAsia="Arial,Times New Roman" w:hAnsi="Arial Narrow"/>
          <w:sz w:val="20"/>
          <w:szCs w:val="20"/>
        </w:rPr>
        <w:t xml:space="preserve">El </w:t>
      </w:r>
      <w:r w:rsidRPr="00630C34">
        <w:rPr>
          <w:rFonts w:ascii="Arial Narrow" w:hAnsi="Arial Narrow" w:cs="Arial"/>
          <w:sz w:val="20"/>
          <w:szCs w:val="20"/>
        </w:rPr>
        <w:t xml:space="preserve">Comité Jurídico Evaluador </w:t>
      </w:r>
      <w:r w:rsidRPr="00630C34">
        <w:rPr>
          <w:rFonts w:ascii="Arial Narrow" w:eastAsia="Arial,Times New Roman" w:hAnsi="Arial Narrow"/>
          <w:sz w:val="20"/>
          <w:szCs w:val="20"/>
        </w:rPr>
        <w:t>deberá consultar en el Registro Nacional de Medidas Correctivas del Ministerio de Defensa Nacional – Policía Nacional de acuerdo con lo dispuesto en el artículo 184 de la Ley 1801 de 2016 – Código Nacional de Seguridad y Convivencia Ciudadana–.</w:t>
      </w:r>
    </w:p>
    <w:p w14:paraId="430593D4" w14:textId="77777777" w:rsidR="00531589" w:rsidRPr="00630C34" w:rsidRDefault="00531589" w:rsidP="008232F8">
      <w:pPr>
        <w:spacing w:after="0" w:line="240" w:lineRule="auto"/>
        <w:jc w:val="both"/>
        <w:rPr>
          <w:rFonts w:ascii="Arial Narrow" w:hAnsi="Arial Narrow"/>
          <w:sz w:val="20"/>
          <w:szCs w:val="20"/>
          <w:lang w:eastAsia="en-US"/>
        </w:rPr>
      </w:pPr>
    </w:p>
    <w:p w14:paraId="4805058E" w14:textId="77777777" w:rsidR="00531589" w:rsidRPr="00630C34" w:rsidRDefault="00531589" w:rsidP="008232F8">
      <w:pPr>
        <w:tabs>
          <w:tab w:val="num" w:pos="720"/>
        </w:tabs>
        <w:spacing w:after="0" w:line="240" w:lineRule="auto"/>
        <w:ind w:left="17"/>
        <w:jc w:val="both"/>
        <w:rPr>
          <w:rFonts w:ascii="Arial Narrow" w:eastAsia="Arial,Times New Roman" w:hAnsi="Arial Narrow"/>
          <w:sz w:val="20"/>
          <w:szCs w:val="20"/>
        </w:rPr>
      </w:pPr>
      <w:r w:rsidRPr="00630C34">
        <w:rPr>
          <w:rFonts w:ascii="Arial Narrow" w:hAnsi="Arial Narrow" w:cs="Arial"/>
          <w:b/>
          <w:bCs/>
          <w:sz w:val="20"/>
          <w:szCs w:val="20"/>
        </w:rPr>
        <w:t xml:space="preserve">Consulta de inhabilidades por delitos sexuales: </w:t>
      </w:r>
      <w:r w:rsidRPr="00630C34">
        <w:rPr>
          <w:rFonts w:ascii="Arial Narrow" w:eastAsia="Arial,Times New Roman" w:hAnsi="Arial Narrow"/>
          <w:sz w:val="20"/>
          <w:szCs w:val="20"/>
        </w:rPr>
        <w:t xml:space="preserve">El </w:t>
      </w:r>
      <w:r w:rsidRPr="00630C34">
        <w:rPr>
          <w:rFonts w:ascii="Arial Narrow" w:hAnsi="Arial Narrow" w:cs="Arial"/>
          <w:sz w:val="20"/>
          <w:szCs w:val="20"/>
        </w:rPr>
        <w:t xml:space="preserve">Comité Jurídico Evaluador </w:t>
      </w:r>
      <w:r w:rsidRPr="00630C34">
        <w:rPr>
          <w:rFonts w:ascii="Arial Narrow" w:eastAsia="Arial,Times New Roman" w:hAnsi="Arial Narrow"/>
          <w:sz w:val="20"/>
          <w:szCs w:val="20"/>
        </w:rPr>
        <w:t xml:space="preserve">deberá consultar de conformidad a la </w:t>
      </w:r>
      <w:r w:rsidRPr="00630C34">
        <w:rPr>
          <w:rFonts w:ascii="Arial Narrow" w:hAnsi="Arial Narrow" w:cs="Arial"/>
          <w:sz w:val="20"/>
          <w:szCs w:val="20"/>
          <w:shd w:val="clear" w:color="auto" w:fill="FFFFFF"/>
        </w:rPr>
        <w:t xml:space="preserve">Ley 1918 de 2018, que el proponente persona natural o representante legal de persona jurídica o miembros del proponente plural, no se encuentre incurso de inhabilidad por comisión de delitos sexuales. </w:t>
      </w:r>
    </w:p>
    <w:p w14:paraId="03B2F4C0" w14:textId="77777777" w:rsidR="00531589" w:rsidRPr="00630C34" w:rsidRDefault="00531589" w:rsidP="008232F8">
      <w:pPr>
        <w:spacing w:after="0" w:line="240" w:lineRule="auto"/>
        <w:jc w:val="both"/>
        <w:rPr>
          <w:rFonts w:ascii="Arial Narrow" w:hAnsi="Arial Narrow"/>
          <w:sz w:val="20"/>
          <w:szCs w:val="20"/>
          <w:lang w:eastAsia="en-US"/>
        </w:rPr>
      </w:pPr>
    </w:p>
    <w:p w14:paraId="03642D44" w14:textId="77777777" w:rsidR="00531589" w:rsidRPr="00630C34" w:rsidRDefault="00531589" w:rsidP="008232F8">
      <w:pPr>
        <w:pStyle w:val="Norm"/>
        <w:ind w:left="0"/>
        <w:rPr>
          <w:rFonts w:ascii="Arial Narrow" w:hAnsi="Arial Narrow"/>
          <w:i w:val="0"/>
          <w:sz w:val="20"/>
        </w:rPr>
      </w:pPr>
      <w:r w:rsidRPr="00630C34">
        <w:rPr>
          <w:rFonts w:ascii="Arial Narrow" w:hAnsi="Arial Narrow"/>
          <w:b/>
          <w:i w:val="0"/>
          <w:sz w:val="20"/>
        </w:rPr>
        <w:t>Certificación de Pagos de Seguridad Social y Aportes Legales</w:t>
      </w:r>
    </w:p>
    <w:p w14:paraId="35293011" w14:textId="77777777" w:rsidR="00531589" w:rsidRPr="00630C34" w:rsidRDefault="00531589" w:rsidP="008232F8">
      <w:pPr>
        <w:pStyle w:val="Norm"/>
        <w:ind w:left="0"/>
        <w:rPr>
          <w:rFonts w:ascii="Arial Narrow" w:eastAsia="Arial" w:hAnsi="Arial Narrow" w:cs="Arial"/>
          <w:b/>
          <w:i w:val="0"/>
          <w:sz w:val="20"/>
        </w:rPr>
      </w:pPr>
    </w:p>
    <w:p w14:paraId="0825D605" w14:textId="77777777" w:rsidR="00531589" w:rsidRPr="00630C34" w:rsidRDefault="00531589" w:rsidP="008232F8">
      <w:pPr>
        <w:pStyle w:val="Norm"/>
        <w:ind w:left="0"/>
        <w:rPr>
          <w:rFonts w:ascii="Arial Narrow" w:eastAsia="Arial,Times New Roman" w:hAnsi="Arial Narrow" w:cs="Arial"/>
          <w:i w:val="0"/>
          <w:sz w:val="20"/>
          <w:lang w:val="es-ES" w:eastAsia="es-ES"/>
        </w:rPr>
      </w:pPr>
      <w:r w:rsidRPr="00630C34">
        <w:rPr>
          <w:rFonts w:ascii="Arial Narrow" w:eastAsia="Arial" w:hAnsi="Arial Narrow" w:cs="Arial"/>
          <w:b/>
          <w:i w:val="0"/>
          <w:sz w:val="20"/>
        </w:rPr>
        <w:t xml:space="preserve">Personas Jurídicas: </w:t>
      </w:r>
      <w:r w:rsidRPr="00630C34">
        <w:rPr>
          <w:rFonts w:ascii="Arial Narrow" w:hAnsi="Arial Narrow" w:cs="Arial"/>
          <w:i w:val="0"/>
          <w:sz w:val="20"/>
          <w:lang w:val="es-ES" w:eastAsia="es-ES"/>
        </w:rPr>
        <w:t>El</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Proponente</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persona</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jurídica</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debe</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presentar</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 xml:space="preserve">el </w:t>
      </w:r>
      <w:r w:rsidRPr="00630C34">
        <w:rPr>
          <w:rFonts w:ascii="Arial Narrow" w:eastAsia="Arial" w:hAnsi="Arial Narrow" w:cs="Arial"/>
          <w:i w:val="0"/>
          <w:sz w:val="20"/>
        </w:rPr>
        <w:t>Formato 3 Pagos de seguridad social y aportes legales</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suscrito por</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el</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Revisor Fiscal</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de</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acuerdo</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con</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los</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requerimientos</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de</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ley</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o</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por</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el</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Representante</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Legal,</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bajo</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la</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gravedad</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del</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juramento,</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cuando</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no</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se</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requiera</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Revisor Fiscal</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en</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el</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que</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conste</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el</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pago</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de</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los</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aportes</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de</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sus</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empleados</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a</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los</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sistemas</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de</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salud,</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riesgos</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profesionales,</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pensiones</w:t>
      </w:r>
      <w:r w:rsidRPr="00630C34">
        <w:rPr>
          <w:rFonts w:ascii="Arial Narrow" w:eastAsia="Arial,Times New Roman" w:hAnsi="Arial Narrow" w:cs="Arial"/>
          <w:i w:val="0"/>
          <w:sz w:val="20"/>
          <w:lang w:val="es-ES" w:eastAsia="es-ES"/>
        </w:rPr>
        <w:t xml:space="preserve"> y </w:t>
      </w:r>
      <w:r w:rsidRPr="00630C34">
        <w:rPr>
          <w:rFonts w:ascii="Arial Narrow" w:hAnsi="Arial Narrow" w:cs="Arial"/>
          <w:i w:val="0"/>
          <w:sz w:val="20"/>
          <w:lang w:val="es-ES" w:eastAsia="es-ES"/>
        </w:rPr>
        <w:t>aportes</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a</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las</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Cajas</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de</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Compensación</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Familiar,</w:t>
      </w:r>
      <w:r w:rsidRPr="00630C34">
        <w:rPr>
          <w:rFonts w:ascii="Arial Narrow" w:eastAsia="Arial,Times New Roman" w:hAnsi="Arial Narrow" w:cs="Arial"/>
          <w:i w:val="0"/>
          <w:sz w:val="20"/>
          <w:lang w:val="es-ES" w:eastAsia="es-ES"/>
        </w:rPr>
        <w:t xml:space="preserve"> al </w:t>
      </w:r>
      <w:r w:rsidRPr="00630C34">
        <w:rPr>
          <w:rFonts w:ascii="Arial Narrow" w:hAnsi="Arial Narrow" w:cs="Arial"/>
          <w:i w:val="0"/>
          <w:sz w:val="20"/>
          <w:lang w:val="es-ES" w:eastAsia="es-ES"/>
        </w:rPr>
        <w:t>Instituto</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Colombiano</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de</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Bienestar</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Familiar</w:t>
      </w:r>
      <w:r w:rsidRPr="00630C34">
        <w:rPr>
          <w:rFonts w:ascii="Arial Narrow" w:eastAsia="Arial,Times New Roman" w:hAnsi="Arial Narrow" w:cs="Arial"/>
          <w:i w:val="0"/>
          <w:sz w:val="20"/>
          <w:lang w:val="es-ES" w:eastAsia="es-ES"/>
        </w:rPr>
        <w:t xml:space="preserve">, al </w:t>
      </w:r>
      <w:r w:rsidRPr="00630C34">
        <w:rPr>
          <w:rFonts w:ascii="Arial Narrow" w:hAnsi="Arial Narrow" w:cs="Arial"/>
          <w:i w:val="0"/>
          <w:sz w:val="20"/>
          <w:lang w:val="es-ES" w:eastAsia="es-ES"/>
        </w:rPr>
        <w:t>Servicio</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Nacional</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de</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Aprendizaje y  al Fondo Nacional de Formación Profesional para la Industria de Construcción,</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cuando</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a</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ello</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haya</w:t>
      </w:r>
      <w:r w:rsidRPr="00630C34">
        <w:rPr>
          <w:rFonts w:ascii="Arial Narrow" w:eastAsia="Arial,Times New Roman" w:hAnsi="Arial Narrow" w:cs="Arial"/>
          <w:i w:val="0"/>
          <w:sz w:val="20"/>
          <w:lang w:val="es-ES" w:eastAsia="es-ES"/>
        </w:rPr>
        <w:t xml:space="preserve"> </w:t>
      </w:r>
      <w:r w:rsidRPr="00630C34">
        <w:rPr>
          <w:rFonts w:ascii="Arial Narrow" w:hAnsi="Arial Narrow" w:cs="Arial"/>
          <w:i w:val="0"/>
          <w:sz w:val="20"/>
          <w:lang w:val="es-ES" w:eastAsia="es-ES"/>
        </w:rPr>
        <w:t>lugar</w:t>
      </w:r>
      <w:r w:rsidRPr="00630C34">
        <w:rPr>
          <w:rFonts w:ascii="Arial Narrow" w:eastAsia="Arial,Times New Roman" w:hAnsi="Arial Narrow" w:cs="Arial"/>
          <w:i w:val="0"/>
          <w:sz w:val="20"/>
          <w:lang w:val="es-ES" w:eastAsia="es-ES"/>
        </w:rPr>
        <w:t xml:space="preserve">. No se exigirá planillas de pago. </w:t>
      </w:r>
    </w:p>
    <w:p w14:paraId="2E902920" w14:textId="77777777" w:rsidR="00531589" w:rsidRPr="00630C34" w:rsidRDefault="00531589" w:rsidP="008232F8">
      <w:pPr>
        <w:pStyle w:val="Norm"/>
        <w:ind w:left="0"/>
        <w:rPr>
          <w:rFonts w:ascii="Arial Narrow" w:eastAsia="Arial,Times New Roman" w:hAnsi="Arial Narrow" w:cs="Arial"/>
          <w:i w:val="0"/>
          <w:sz w:val="20"/>
          <w:lang w:val="es-ES" w:eastAsia="es-ES"/>
        </w:rPr>
      </w:pPr>
    </w:p>
    <w:p w14:paraId="6B868A03" w14:textId="77777777" w:rsidR="00531589" w:rsidRPr="00630C34" w:rsidRDefault="00531589" w:rsidP="008232F8">
      <w:pPr>
        <w:pStyle w:val="Norm"/>
        <w:ind w:left="0"/>
        <w:rPr>
          <w:rFonts w:ascii="Arial Narrow" w:eastAsia="Arial,Times New Roman" w:hAnsi="Arial Narrow" w:cs="Arial"/>
          <w:i w:val="0"/>
          <w:sz w:val="20"/>
          <w:lang w:val="es-ES" w:eastAsia="es-ES"/>
        </w:rPr>
      </w:pPr>
      <w:r w:rsidRPr="00630C34">
        <w:rPr>
          <w:rFonts w:ascii="Arial Narrow" w:eastAsia="Arial,Times New Roman" w:hAnsi="Arial Narrow" w:cs="Arial"/>
          <w:i w:val="0"/>
          <w:sz w:val="20"/>
          <w:lang w:val="es-ES" w:eastAsia="es-ES"/>
        </w:rPr>
        <w:t xml:space="preserve">Cuando la persona jurídica está exonerada en los términos previstos en el artículo 65 de la Ley 1819 de 2016 debe indicarlo en el Formato 3 – Pagos de seguridad social y aportes legales. </w:t>
      </w:r>
    </w:p>
    <w:p w14:paraId="236989AE" w14:textId="77777777" w:rsidR="00531589" w:rsidRPr="00630C34" w:rsidRDefault="00531589" w:rsidP="008232F8">
      <w:pPr>
        <w:pStyle w:val="Norm"/>
        <w:ind w:left="0"/>
        <w:rPr>
          <w:rFonts w:ascii="Arial Narrow" w:eastAsia="Arial,Times New Roman" w:hAnsi="Arial Narrow" w:cs="Arial"/>
          <w:i w:val="0"/>
          <w:sz w:val="20"/>
          <w:lang w:val="es-ES" w:eastAsia="es-ES"/>
        </w:rPr>
      </w:pPr>
    </w:p>
    <w:p w14:paraId="22D3A3F7" w14:textId="77777777" w:rsidR="00531589" w:rsidRPr="00630C34" w:rsidRDefault="00531589" w:rsidP="008232F8">
      <w:pPr>
        <w:pStyle w:val="Norm"/>
        <w:ind w:left="0"/>
        <w:rPr>
          <w:rFonts w:ascii="Arial Narrow" w:eastAsia="Arial,Times New Roman" w:hAnsi="Arial Narrow" w:cs="Arial"/>
          <w:i w:val="0"/>
          <w:sz w:val="20"/>
          <w:lang w:val="es-ES" w:eastAsia="es-ES"/>
        </w:rPr>
      </w:pPr>
      <w:r w:rsidRPr="00630C34">
        <w:rPr>
          <w:rFonts w:ascii="Arial Narrow" w:eastAsia="Arial,Times New Roman" w:hAnsi="Arial Narrow" w:cs="Arial"/>
          <w:i w:val="0"/>
          <w:sz w:val="20"/>
          <w:lang w:val="es-ES" w:eastAsia="es-ES"/>
        </w:rPr>
        <w:t>Esta misma previsión aplica para las personas jurídicas extranjeras con domicilio o sucursal en Colombia las cuales deberán acreditar este requisito respecto del personal vinculado en Colombia</w:t>
      </w:r>
      <w:r w:rsidRPr="00630C34">
        <w:rPr>
          <w:rFonts w:ascii="Arial Narrow" w:hAnsi="Arial Narrow" w:cs="Arial"/>
          <w:i w:val="0"/>
          <w:sz w:val="20"/>
          <w:lang w:val="es-ES" w:eastAsia="es-ES"/>
        </w:rPr>
        <w:t>.</w:t>
      </w:r>
    </w:p>
    <w:p w14:paraId="2C4606B6" w14:textId="77777777" w:rsidR="00531589" w:rsidRPr="00630C34" w:rsidRDefault="00531589" w:rsidP="008232F8">
      <w:pPr>
        <w:spacing w:after="0" w:line="240" w:lineRule="auto"/>
        <w:ind w:firstLine="482"/>
        <w:jc w:val="both"/>
        <w:rPr>
          <w:rFonts w:ascii="Arial Narrow" w:eastAsia="Arial" w:hAnsi="Arial Narrow"/>
          <w:b/>
          <w:sz w:val="20"/>
          <w:szCs w:val="20"/>
        </w:rPr>
      </w:pPr>
    </w:p>
    <w:p w14:paraId="157C2EA4" w14:textId="77777777" w:rsidR="00531589" w:rsidRPr="00630C34" w:rsidRDefault="00531589" w:rsidP="008232F8">
      <w:pPr>
        <w:spacing w:after="0" w:line="240" w:lineRule="auto"/>
        <w:jc w:val="both"/>
        <w:rPr>
          <w:rFonts w:ascii="Arial Narrow" w:eastAsia="Arial" w:hAnsi="Arial Narrow"/>
          <w:sz w:val="20"/>
          <w:szCs w:val="20"/>
        </w:rPr>
      </w:pPr>
      <w:r w:rsidRPr="00630C34">
        <w:rPr>
          <w:rFonts w:ascii="Arial Narrow" w:eastAsia="Arial" w:hAnsi="Arial Narrow"/>
          <w:b/>
          <w:sz w:val="20"/>
          <w:szCs w:val="20"/>
        </w:rPr>
        <w:t xml:space="preserve">Personas Naturales: </w:t>
      </w:r>
      <w:r w:rsidRPr="00630C34">
        <w:rPr>
          <w:rFonts w:ascii="Arial Narrow" w:hAnsi="Arial Narrow"/>
          <w:sz w:val="20"/>
          <w:szCs w:val="20"/>
        </w:rPr>
        <w:t>El</w:t>
      </w:r>
      <w:r w:rsidRPr="00630C34">
        <w:rPr>
          <w:rFonts w:ascii="Arial Narrow" w:eastAsia="Arial" w:hAnsi="Arial Narrow"/>
          <w:sz w:val="20"/>
          <w:szCs w:val="20"/>
        </w:rPr>
        <w:t xml:space="preserve">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815F7BC" w14:textId="77777777" w:rsidR="00531589" w:rsidRPr="00630C34" w:rsidRDefault="00531589" w:rsidP="008232F8">
      <w:pPr>
        <w:spacing w:after="0" w:line="240" w:lineRule="auto"/>
        <w:jc w:val="both"/>
        <w:rPr>
          <w:rFonts w:ascii="Arial Narrow" w:eastAsia="Arial" w:hAnsi="Arial Narrow"/>
          <w:sz w:val="20"/>
          <w:szCs w:val="20"/>
        </w:rPr>
      </w:pPr>
    </w:p>
    <w:p w14:paraId="5DCDBCF0" w14:textId="77777777" w:rsidR="00531589" w:rsidRPr="00630C34" w:rsidRDefault="00531589" w:rsidP="008232F8">
      <w:pPr>
        <w:spacing w:after="0" w:line="240" w:lineRule="auto"/>
        <w:jc w:val="both"/>
        <w:rPr>
          <w:rFonts w:ascii="Arial Narrow" w:eastAsia="Arial" w:hAnsi="Arial Narrow"/>
          <w:sz w:val="20"/>
          <w:szCs w:val="20"/>
        </w:rPr>
      </w:pPr>
      <w:r w:rsidRPr="00630C34">
        <w:rPr>
          <w:rFonts w:ascii="Arial Narrow" w:eastAsia="Arial" w:hAnsi="Arial Narrow"/>
          <w:sz w:val="20"/>
          <w:szCs w:val="20"/>
        </w:rPr>
        <w:t xml:space="preserve">Los certificados de afiliación se deben presentar con fecha de expedición no mayor a treinta (30) días calendario, anteriores a la fecha del cierre del Proceso de Contratación. </w:t>
      </w:r>
    </w:p>
    <w:p w14:paraId="38D634A1" w14:textId="77777777" w:rsidR="00531589" w:rsidRPr="00630C34" w:rsidRDefault="00531589" w:rsidP="008232F8">
      <w:pPr>
        <w:spacing w:after="0" w:line="240" w:lineRule="auto"/>
        <w:ind w:left="360"/>
        <w:jc w:val="both"/>
        <w:rPr>
          <w:rFonts w:ascii="Arial Narrow" w:eastAsia="Arial" w:hAnsi="Arial Narrow"/>
          <w:sz w:val="20"/>
          <w:szCs w:val="20"/>
        </w:rPr>
      </w:pPr>
    </w:p>
    <w:p w14:paraId="0CADDE7B" w14:textId="77777777" w:rsidR="00531589" w:rsidRPr="00630C34" w:rsidRDefault="00531589" w:rsidP="008232F8">
      <w:pPr>
        <w:spacing w:after="0" w:line="240" w:lineRule="auto"/>
        <w:jc w:val="both"/>
        <w:rPr>
          <w:rFonts w:ascii="Arial Narrow" w:eastAsia="Arial" w:hAnsi="Arial Narrow"/>
          <w:sz w:val="20"/>
          <w:szCs w:val="20"/>
        </w:rPr>
      </w:pPr>
      <w:r w:rsidRPr="00630C34">
        <w:rPr>
          <w:rFonts w:ascii="Arial Narrow" w:eastAsia="Arial" w:hAnsi="Arial Narrow"/>
          <w:sz w:val="20"/>
          <w:szCs w:val="20"/>
        </w:rPr>
        <w:t>La persona natural que reúna los requisitos para acceder a la pensión de vejez, o se pensione por invalidez o anticipadamente, presentará el certificado que lo acredite y, además la afiliación al sistema de salud.</w:t>
      </w:r>
    </w:p>
    <w:p w14:paraId="053CCDEF" w14:textId="77777777" w:rsidR="00531589" w:rsidRPr="00630C34" w:rsidRDefault="00531589" w:rsidP="008232F8">
      <w:pPr>
        <w:spacing w:after="0" w:line="240" w:lineRule="auto"/>
        <w:jc w:val="both"/>
        <w:rPr>
          <w:rFonts w:ascii="Arial Narrow" w:eastAsia="Arial" w:hAnsi="Arial Narrow"/>
          <w:sz w:val="20"/>
          <w:szCs w:val="20"/>
        </w:rPr>
      </w:pPr>
    </w:p>
    <w:p w14:paraId="08B4F49D" w14:textId="77777777" w:rsidR="00531589" w:rsidRPr="00630C34" w:rsidRDefault="00531589" w:rsidP="008232F8">
      <w:pPr>
        <w:spacing w:after="0" w:line="240" w:lineRule="auto"/>
        <w:jc w:val="both"/>
        <w:rPr>
          <w:rFonts w:ascii="Arial Narrow" w:eastAsia="Arial" w:hAnsi="Arial Narrow"/>
          <w:sz w:val="20"/>
          <w:szCs w:val="20"/>
        </w:rPr>
      </w:pPr>
      <w:r w:rsidRPr="00630C34">
        <w:rPr>
          <w:rFonts w:ascii="Arial Narrow" w:eastAsia="Arial" w:hAnsi="Arial Narrow"/>
          <w:sz w:val="20"/>
          <w:szCs w:val="20"/>
        </w:rPr>
        <w:t xml:space="preserve">Esta misma previsión aplica para las personas naturales extranjeras con domicilio en Colombia las cuales deberán acreditar este requisito respecto del personal vinculado en Colombia. </w:t>
      </w:r>
    </w:p>
    <w:p w14:paraId="2118D3A6" w14:textId="77777777" w:rsidR="00531589" w:rsidRPr="00630C34" w:rsidRDefault="00531589" w:rsidP="008232F8">
      <w:pPr>
        <w:spacing w:after="0" w:line="240" w:lineRule="auto"/>
        <w:ind w:firstLine="482"/>
        <w:jc w:val="both"/>
        <w:rPr>
          <w:rFonts w:ascii="Arial Narrow" w:eastAsia="Arial" w:hAnsi="Arial Narrow"/>
          <w:sz w:val="20"/>
          <w:szCs w:val="20"/>
        </w:rPr>
      </w:pPr>
    </w:p>
    <w:p w14:paraId="507C4C03" w14:textId="77777777" w:rsidR="00531589" w:rsidRPr="00630C34" w:rsidRDefault="00531589" w:rsidP="008232F8">
      <w:pPr>
        <w:spacing w:after="0" w:line="240" w:lineRule="auto"/>
        <w:jc w:val="both"/>
        <w:rPr>
          <w:rFonts w:ascii="Arial Narrow" w:eastAsia="Arial" w:hAnsi="Arial Narrow"/>
          <w:sz w:val="20"/>
          <w:szCs w:val="20"/>
        </w:rPr>
      </w:pPr>
      <w:r w:rsidRPr="00630C34">
        <w:rPr>
          <w:rFonts w:ascii="Arial Narrow" w:eastAsia="Arial" w:hAnsi="Arial Narrow"/>
          <w:b/>
          <w:sz w:val="20"/>
          <w:szCs w:val="20"/>
        </w:rPr>
        <w:t xml:space="preserve">Proponentes Plurales: </w:t>
      </w:r>
      <w:r w:rsidRPr="00630C34">
        <w:rPr>
          <w:rFonts w:ascii="Arial Narrow" w:hAnsi="Arial Narrow"/>
          <w:sz w:val="20"/>
          <w:szCs w:val="20"/>
        </w:rPr>
        <w:t>Cada</w:t>
      </w:r>
      <w:r w:rsidRPr="00630C34">
        <w:rPr>
          <w:rFonts w:ascii="Arial Narrow" w:eastAsia="Arial" w:hAnsi="Arial Narrow"/>
          <w:sz w:val="20"/>
          <w:szCs w:val="20"/>
        </w:rPr>
        <w:t xml:space="preserve"> </w:t>
      </w:r>
      <w:r w:rsidRPr="00630C34">
        <w:rPr>
          <w:rFonts w:ascii="Arial Narrow" w:hAnsi="Arial Narrow"/>
          <w:sz w:val="20"/>
          <w:szCs w:val="20"/>
        </w:rPr>
        <w:t>uno</w:t>
      </w:r>
      <w:r w:rsidRPr="00630C34">
        <w:rPr>
          <w:rFonts w:ascii="Arial Narrow" w:eastAsia="Arial" w:hAnsi="Arial Narrow"/>
          <w:sz w:val="20"/>
          <w:szCs w:val="20"/>
        </w:rPr>
        <w:t xml:space="preserve"> </w:t>
      </w:r>
      <w:r w:rsidRPr="00630C34">
        <w:rPr>
          <w:rFonts w:ascii="Arial Narrow" w:hAnsi="Arial Narrow"/>
          <w:sz w:val="20"/>
          <w:szCs w:val="20"/>
        </w:rPr>
        <w:t>de</w:t>
      </w:r>
      <w:r w:rsidRPr="00630C34">
        <w:rPr>
          <w:rFonts w:ascii="Arial Narrow" w:eastAsia="Arial" w:hAnsi="Arial Narrow"/>
          <w:sz w:val="20"/>
          <w:szCs w:val="20"/>
        </w:rPr>
        <w:t xml:space="preserve"> </w:t>
      </w:r>
      <w:r w:rsidRPr="00630C34">
        <w:rPr>
          <w:rFonts w:ascii="Arial Narrow" w:hAnsi="Arial Narrow"/>
          <w:sz w:val="20"/>
          <w:szCs w:val="20"/>
        </w:rPr>
        <w:t>los</w:t>
      </w:r>
      <w:r w:rsidRPr="00630C34">
        <w:rPr>
          <w:rFonts w:ascii="Arial Narrow" w:eastAsia="Arial" w:hAnsi="Arial Narrow"/>
          <w:sz w:val="20"/>
          <w:szCs w:val="20"/>
        </w:rPr>
        <w:t xml:space="preserve"> </w:t>
      </w:r>
      <w:r w:rsidRPr="00630C34">
        <w:rPr>
          <w:rFonts w:ascii="Arial Narrow" w:hAnsi="Arial Narrow"/>
          <w:sz w:val="20"/>
          <w:szCs w:val="20"/>
        </w:rPr>
        <w:t>integrantes</w:t>
      </w:r>
      <w:r w:rsidRPr="00630C34">
        <w:rPr>
          <w:rFonts w:ascii="Arial Narrow" w:eastAsia="Arial" w:hAnsi="Arial Narrow"/>
          <w:sz w:val="20"/>
          <w:szCs w:val="20"/>
        </w:rPr>
        <w:t xml:space="preserve"> </w:t>
      </w:r>
      <w:r w:rsidRPr="00630C34">
        <w:rPr>
          <w:rFonts w:ascii="Arial Narrow" w:hAnsi="Arial Narrow"/>
          <w:sz w:val="20"/>
          <w:szCs w:val="20"/>
        </w:rPr>
        <w:t>del Proponente</w:t>
      </w:r>
      <w:r w:rsidRPr="00630C34">
        <w:rPr>
          <w:rFonts w:ascii="Arial Narrow" w:eastAsia="Arial" w:hAnsi="Arial Narrow"/>
          <w:sz w:val="20"/>
          <w:szCs w:val="20"/>
        </w:rPr>
        <w:t xml:space="preserve"> </w:t>
      </w:r>
      <w:r w:rsidRPr="00630C34">
        <w:rPr>
          <w:rFonts w:ascii="Arial Narrow" w:hAnsi="Arial Narrow"/>
          <w:sz w:val="20"/>
          <w:szCs w:val="20"/>
        </w:rPr>
        <w:t>Plural</w:t>
      </w:r>
      <w:r w:rsidRPr="00630C34">
        <w:rPr>
          <w:rFonts w:ascii="Arial Narrow" w:eastAsia="Arial" w:hAnsi="Arial Narrow"/>
          <w:sz w:val="20"/>
          <w:szCs w:val="20"/>
        </w:rPr>
        <w:t xml:space="preserve"> </w:t>
      </w:r>
      <w:r w:rsidRPr="00630C34">
        <w:rPr>
          <w:rFonts w:ascii="Arial Narrow" w:hAnsi="Arial Narrow"/>
          <w:sz w:val="20"/>
          <w:szCs w:val="20"/>
        </w:rPr>
        <w:t>debe suscribir</w:t>
      </w:r>
      <w:r w:rsidRPr="00630C34">
        <w:rPr>
          <w:rFonts w:ascii="Arial Narrow" w:eastAsia="Arial" w:hAnsi="Arial Narrow"/>
          <w:sz w:val="20"/>
          <w:szCs w:val="20"/>
        </w:rPr>
        <w:t xml:space="preserve"> </w:t>
      </w:r>
      <w:r w:rsidRPr="00630C34">
        <w:rPr>
          <w:rFonts w:ascii="Arial Narrow" w:hAnsi="Arial Narrow"/>
          <w:sz w:val="20"/>
          <w:szCs w:val="20"/>
        </w:rPr>
        <w:t>por</w:t>
      </w:r>
      <w:r w:rsidRPr="00630C34">
        <w:rPr>
          <w:rFonts w:ascii="Arial Narrow" w:eastAsia="Arial" w:hAnsi="Arial Narrow"/>
          <w:sz w:val="20"/>
          <w:szCs w:val="20"/>
        </w:rPr>
        <w:t xml:space="preserve"> </w:t>
      </w:r>
      <w:r w:rsidRPr="00630C34">
        <w:rPr>
          <w:rFonts w:ascii="Arial Narrow" w:hAnsi="Arial Narrow"/>
          <w:sz w:val="20"/>
          <w:szCs w:val="20"/>
        </w:rPr>
        <w:t>separado</w:t>
      </w:r>
      <w:r w:rsidRPr="00630C34">
        <w:rPr>
          <w:rFonts w:ascii="Arial Narrow" w:eastAsia="Arial" w:hAnsi="Arial Narrow"/>
          <w:sz w:val="20"/>
          <w:szCs w:val="20"/>
        </w:rPr>
        <w:t xml:space="preserve"> </w:t>
      </w:r>
      <w:r w:rsidRPr="00630C34">
        <w:rPr>
          <w:rFonts w:ascii="Arial Narrow" w:hAnsi="Arial Narrow"/>
          <w:sz w:val="20"/>
          <w:szCs w:val="20"/>
        </w:rPr>
        <w:t>la</w:t>
      </w:r>
      <w:r w:rsidRPr="00630C34">
        <w:rPr>
          <w:rFonts w:ascii="Arial Narrow" w:eastAsia="Arial" w:hAnsi="Arial Narrow"/>
          <w:sz w:val="20"/>
          <w:szCs w:val="20"/>
        </w:rPr>
        <w:t xml:space="preserve"> </w:t>
      </w:r>
      <w:r w:rsidRPr="00630C34">
        <w:rPr>
          <w:rFonts w:ascii="Arial Narrow" w:hAnsi="Arial Narrow"/>
          <w:sz w:val="20"/>
          <w:szCs w:val="20"/>
        </w:rPr>
        <w:t>declaración</w:t>
      </w:r>
      <w:r w:rsidRPr="00630C34">
        <w:rPr>
          <w:rFonts w:ascii="Arial Narrow" w:eastAsia="Arial" w:hAnsi="Arial Narrow"/>
          <w:sz w:val="20"/>
          <w:szCs w:val="20"/>
        </w:rPr>
        <w:t xml:space="preserve"> </w:t>
      </w:r>
      <w:r w:rsidRPr="00630C34">
        <w:rPr>
          <w:rFonts w:ascii="Arial Narrow" w:hAnsi="Arial Narrow"/>
          <w:sz w:val="20"/>
          <w:szCs w:val="20"/>
        </w:rPr>
        <w:t>de</w:t>
      </w:r>
      <w:r w:rsidRPr="00630C34">
        <w:rPr>
          <w:rFonts w:ascii="Arial Narrow" w:eastAsia="Arial" w:hAnsi="Arial Narrow"/>
          <w:sz w:val="20"/>
          <w:szCs w:val="20"/>
        </w:rPr>
        <w:t xml:space="preserve"> </w:t>
      </w:r>
      <w:r w:rsidRPr="00630C34">
        <w:rPr>
          <w:rFonts w:ascii="Arial Narrow" w:hAnsi="Arial Narrow"/>
          <w:sz w:val="20"/>
          <w:szCs w:val="20"/>
        </w:rPr>
        <w:t>la</w:t>
      </w:r>
      <w:r w:rsidRPr="00630C34">
        <w:rPr>
          <w:rFonts w:ascii="Arial Narrow" w:eastAsia="Arial" w:hAnsi="Arial Narrow"/>
          <w:sz w:val="20"/>
          <w:szCs w:val="20"/>
        </w:rPr>
        <w:t xml:space="preserve"> </w:t>
      </w:r>
      <w:r w:rsidRPr="00630C34">
        <w:rPr>
          <w:rFonts w:ascii="Arial Narrow" w:hAnsi="Arial Narrow"/>
          <w:sz w:val="20"/>
          <w:szCs w:val="20"/>
        </w:rPr>
        <w:t>que</w:t>
      </w:r>
      <w:r w:rsidRPr="00630C34">
        <w:rPr>
          <w:rFonts w:ascii="Arial Narrow" w:eastAsia="Arial" w:hAnsi="Arial Narrow"/>
          <w:sz w:val="20"/>
          <w:szCs w:val="20"/>
        </w:rPr>
        <w:t xml:space="preserve"> </w:t>
      </w:r>
      <w:r w:rsidRPr="00630C34">
        <w:rPr>
          <w:rFonts w:ascii="Arial Narrow" w:hAnsi="Arial Narrow"/>
          <w:sz w:val="20"/>
          <w:szCs w:val="20"/>
        </w:rPr>
        <w:t>tratan</w:t>
      </w:r>
      <w:r w:rsidRPr="00630C34">
        <w:rPr>
          <w:rFonts w:ascii="Arial Narrow" w:eastAsia="Arial" w:hAnsi="Arial Narrow"/>
          <w:sz w:val="20"/>
          <w:szCs w:val="20"/>
        </w:rPr>
        <w:t xml:space="preserve"> </w:t>
      </w:r>
      <w:r w:rsidRPr="00630C34">
        <w:rPr>
          <w:rFonts w:ascii="Arial Narrow" w:hAnsi="Arial Narrow"/>
          <w:sz w:val="20"/>
          <w:szCs w:val="20"/>
        </w:rPr>
        <w:t>los</w:t>
      </w:r>
      <w:r w:rsidRPr="00630C34">
        <w:rPr>
          <w:rFonts w:ascii="Arial Narrow" w:eastAsia="Arial" w:hAnsi="Arial Narrow"/>
          <w:sz w:val="20"/>
          <w:szCs w:val="20"/>
        </w:rPr>
        <w:t xml:space="preserve"> </w:t>
      </w:r>
      <w:r w:rsidRPr="00630C34">
        <w:rPr>
          <w:rFonts w:ascii="Arial Narrow" w:hAnsi="Arial Narrow"/>
          <w:sz w:val="20"/>
          <w:szCs w:val="20"/>
        </w:rPr>
        <w:t>anteriores</w:t>
      </w:r>
      <w:r w:rsidRPr="00630C34">
        <w:rPr>
          <w:rFonts w:ascii="Arial Narrow" w:eastAsia="Arial" w:hAnsi="Arial Narrow"/>
          <w:sz w:val="20"/>
          <w:szCs w:val="20"/>
        </w:rPr>
        <w:t xml:space="preserve"> </w:t>
      </w:r>
      <w:r w:rsidRPr="00630C34">
        <w:rPr>
          <w:rFonts w:ascii="Arial Narrow" w:hAnsi="Arial Narrow"/>
          <w:sz w:val="20"/>
          <w:szCs w:val="20"/>
        </w:rPr>
        <w:t>párrafos.</w:t>
      </w:r>
    </w:p>
    <w:p w14:paraId="4B7CFE95" w14:textId="77777777" w:rsidR="00531589" w:rsidRPr="00630C34" w:rsidRDefault="00531589" w:rsidP="008232F8">
      <w:pPr>
        <w:spacing w:after="0" w:line="240" w:lineRule="auto"/>
        <w:ind w:firstLine="708"/>
        <w:jc w:val="both"/>
        <w:rPr>
          <w:rFonts w:ascii="Arial Narrow" w:hAnsi="Arial Narrow"/>
          <w:sz w:val="20"/>
          <w:szCs w:val="20"/>
          <w:lang w:eastAsia="en-US"/>
        </w:rPr>
      </w:pPr>
    </w:p>
    <w:p w14:paraId="153F7EC3" w14:textId="738C7224" w:rsidR="00531589" w:rsidRPr="00630C34" w:rsidRDefault="00531589" w:rsidP="008232F8">
      <w:pPr>
        <w:autoSpaceDE w:val="0"/>
        <w:autoSpaceDN w:val="0"/>
        <w:adjustRightInd w:val="0"/>
        <w:spacing w:after="0" w:line="240" w:lineRule="auto"/>
        <w:jc w:val="both"/>
        <w:rPr>
          <w:rFonts w:ascii="Arial Narrow" w:eastAsia="MS Mincho" w:hAnsi="Arial Narrow" w:cs="Arial"/>
          <w:sz w:val="20"/>
          <w:szCs w:val="20"/>
        </w:rPr>
      </w:pPr>
      <w:r w:rsidRPr="00630C34">
        <w:rPr>
          <w:rFonts w:ascii="Arial Narrow" w:eastAsia="MS Mincho" w:hAnsi="Arial Narrow" w:cs="Arial"/>
          <w:b/>
          <w:bCs/>
          <w:sz w:val="20"/>
          <w:szCs w:val="20"/>
        </w:rPr>
        <w:t xml:space="preserve">Diligenciamiento del Formato compromiso anticorrupción. (Formato </w:t>
      </w:r>
      <w:r w:rsidR="000310C7" w:rsidRPr="00630C34">
        <w:rPr>
          <w:rFonts w:ascii="Arial Narrow" w:eastAsia="MS Mincho" w:hAnsi="Arial Narrow" w:cs="Arial"/>
          <w:b/>
          <w:bCs/>
          <w:sz w:val="20"/>
          <w:szCs w:val="20"/>
        </w:rPr>
        <w:t>5</w:t>
      </w:r>
      <w:r w:rsidRPr="00630C34">
        <w:rPr>
          <w:rFonts w:ascii="Arial Narrow" w:eastAsia="MS Mincho" w:hAnsi="Arial Narrow" w:cs="Arial"/>
          <w:b/>
          <w:bCs/>
          <w:sz w:val="20"/>
          <w:szCs w:val="20"/>
        </w:rPr>
        <w:t xml:space="preserve">): </w:t>
      </w:r>
      <w:r w:rsidRPr="00630C34">
        <w:rPr>
          <w:rFonts w:ascii="Arial Narrow" w:eastAsia="MS Mincho" w:hAnsi="Arial Narrow" w:cs="Arial"/>
          <w:sz w:val="20"/>
          <w:szCs w:val="20"/>
        </w:rPr>
        <w:t xml:space="preserve">Los proponentes deberán diligenciar el formulario de la manifestación del compromiso anticorrupción. En este formulario se certifica los pagos en que incurrirá el proponente asociado con la oferta, así como los gastos que incurrirán en el evento de ser adjudicatario. De igual forma certificará su compromiso de NO ofrecer dadivas ni sobornos a ningún funcionario público. </w:t>
      </w:r>
    </w:p>
    <w:p w14:paraId="3FEEB025" w14:textId="77777777" w:rsidR="00531589" w:rsidRPr="00630C34" w:rsidRDefault="00531589" w:rsidP="008232F8">
      <w:pPr>
        <w:autoSpaceDE w:val="0"/>
        <w:autoSpaceDN w:val="0"/>
        <w:adjustRightInd w:val="0"/>
        <w:spacing w:after="0" w:line="240" w:lineRule="auto"/>
        <w:ind w:left="548"/>
        <w:jc w:val="both"/>
        <w:rPr>
          <w:rFonts w:ascii="Arial Narrow" w:eastAsia="MS Mincho" w:hAnsi="Arial Narrow" w:cs="Arial"/>
          <w:sz w:val="20"/>
          <w:szCs w:val="20"/>
        </w:rPr>
      </w:pPr>
    </w:p>
    <w:p w14:paraId="42E842D9" w14:textId="47DC921F" w:rsidR="00531589" w:rsidRPr="00630C34" w:rsidRDefault="00531589" w:rsidP="008232F8">
      <w:pPr>
        <w:autoSpaceDE w:val="0"/>
        <w:autoSpaceDN w:val="0"/>
        <w:adjustRightInd w:val="0"/>
        <w:spacing w:after="0" w:line="240" w:lineRule="auto"/>
        <w:jc w:val="both"/>
        <w:rPr>
          <w:rFonts w:ascii="Arial Narrow" w:eastAsia="MS Mincho" w:hAnsi="Arial Narrow" w:cs="Arial"/>
          <w:sz w:val="20"/>
          <w:szCs w:val="20"/>
        </w:rPr>
      </w:pPr>
      <w:r w:rsidRPr="00630C34">
        <w:rPr>
          <w:rFonts w:ascii="Arial Narrow" w:eastAsia="MS Mincho" w:hAnsi="Arial Narrow" w:cs="Arial"/>
          <w:b/>
          <w:bCs/>
          <w:sz w:val="20"/>
          <w:szCs w:val="20"/>
        </w:rPr>
        <w:t xml:space="preserve">Diligenciamiento del Formato pacto de integridad.  (Formato </w:t>
      </w:r>
      <w:r w:rsidR="000310C7" w:rsidRPr="00630C34">
        <w:rPr>
          <w:rFonts w:ascii="Arial Narrow" w:eastAsia="MS Mincho" w:hAnsi="Arial Narrow" w:cs="Arial"/>
          <w:b/>
          <w:bCs/>
          <w:sz w:val="20"/>
          <w:szCs w:val="20"/>
        </w:rPr>
        <w:t>6</w:t>
      </w:r>
      <w:r w:rsidRPr="00630C34">
        <w:rPr>
          <w:rFonts w:ascii="Arial Narrow" w:eastAsia="MS Mincho" w:hAnsi="Arial Narrow" w:cs="Arial"/>
          <w:b/>
          <w:bCs/>
          <w:sz w:val="20"/>
          <w:szCs w:val="20"/>
        </w:rPr>
        <w:t xml:space="preserve">): </w:t>
      </w:r>
      <w:r w:rsidRPr="00630C34">
        <w:rPr>
          <w:rFonts w:ascii="Arial Narrow" w:eastAsia="MS Mincho" w:hAnsi="Arial Narrow" w:cs="Arial"/>
          <w:sz w:val="20"/>
          <w:szCs w:val="20"/>
        </w:rPr>
        <w:t xml:space="preserve">En cumplimiento de las disposiciones de la Directiva Permanente N°. 015 de 2015, deberá presentarse el formulario que incorpora el pacto de integridad conformidad con las políticas de transparencias implementadas por el Gobierno Nacional debidamente suscrito por el oferente. </w:t>
      </w:r>
    </w:p>
    <w:p w14:paraId="63595CA4" w14:textId="77777777" w:rsidR="00531589" w:rsidRPr="00630C34" w:rsidRDefault="00531589" w:rsidP="008232F8">
      <w:pPr>
        <w:autoSpaceDE w:val="0"/>
        <w:autoSpaceDN w:val="0"/>
        <w:adjustRightInd w:val="0"/>
        <w:spacing w:after="0" w:line="240" w:lineRule="auto"/>
        <w:jc w:val="both"/>
        <w:rPr>
          <w:rFonts w:ascii="Arial Narrow" w:eastAsia="MS Mincho" w:hAnsi="Arial Narrow" w:cs="Arial"/>
          <w:sz w:val="20"/>
          <w:szCs w:val="20"/>
        </w:rPr>
      </w:pPr>
    </w:p>
    <w:p w14:paraId="7643E94D" w14:textId="10019F32" w:rsidR="00531589" w:rsidRPr="00630C34" w:rsidRDefault="00531589" w:rsidP="008232F8">
      <w:pPr>
        <w:autoSpaceDE w:val="0"/>
        <w:autoSpaceDN w:val="0"/>
        <w:adjustRightInd w:val="0"/>
        <w:spacing w:after="0" w:line="240" w:lineRule="auto"/>
        <w:jc w:val="both"/>
        <w:rPr>
          <w:rFonts w:ascii="Arial Narrow" w:eastAsia="MS Mincho" w:hAnsi="Arial Narrow" w:cs="Arial"/>
          <w:sz w:val="20"/>
          <w:szCs w:val="20"/>
        </w:rPr>
      </w:pPr>
      <w:r w:rsidRPr="00630C34">
        <w:rPr>
          <w:rFonts w:ascii="Arial Narrow" w:eastAsia="MS Mincho" w:hAnsi="Arial Narrow" w:cs="Arial"/>
          <w:b/>
          <w:bCs/>
          <w:sz w:val="20"/>
          <w:szCs w:val="20"/>
        </w:rPr>
        <w:t xml:space="preserve">Diligenciamiento del Formato compromiso confidencialidad del contrato. (Formato </w:t>
      </w:r>
      <w:r w:rsidR="000310C7" w:rsidRPr="00630C34">
        <w:rPr>
          <w:rFonts w:ascii="Arial Narrow" w:eastAsia="MS Mincho" w:hAnsi="Arial Narrow" w:cs="Arial"/>
          <w:b/>
          <w:bCs/>
          <w:sz w:val="20"/>
          <w:szCs w:val="20"/>
        </w:rPr>
        <w:t>7</w:t>
      </w:r>
      <w:r w:rsidRPr="00630C34">
        <w:rPr>
          <w:rFonts w:ascii="Arial Narrow" w:eastAsia="MS Mincho" w:hAnsi="Arial Narrow" w:cs="Arial"/>
          <w:b/>
          <w:bCs/>
          <w:sz w:val="20"/>
          <w:szCs w:val="20"/>
        </w:rPr>
        <w:t xml:space="preserve">): </w:t>
      </w:r>
      <w:r w:rsidRPr="00630C34">
        <w:rPr>
          <w:rFonts w:ascii="Arial Narrow" w:eastAsia="MS Mincho" w:hAnsi="Arial Narrow" w:cs="Arial"/>
          <w:sz w:val="20"/>
          <w:szCs w:val="20"/>
        </w:rPr>
        <w:t>Los proponentes deberán diligenciar el formulario donde indican “que libre y voluntariamente, de manera unilateral, en mí propio nombre y de los funcionarios o asesores que se vinculen a la misma para efectos de ejecución del presente contrato, asume el presente COMPROMISO DE CONFIDENCIALIDAD”.</w:t>
      </w:r>
    </w:p>
    <w:p w14:paraId="133311C8" w14:textId="35E0A4D5" w:rsidR="006F19B3" w:rsidRPr="00630C34" w:rsidRDefault="006F19B3" w:rsidP="008232F8">
      <w:pPr>
        <w:autoSpaceDE w:val="0"/>
        <w:autoSpaceDN w:val="0"/>
        <w:adjustRightInd w:val="0"/>
        <w:spacing w:after="0" w:line="240" w:lineRule="auto"/>
        <w:jc w:val="both"/>
        <w:rPr>
          <w:rFonts w:ascii="Arial Narrow" w:eastAsia="MS Mincho" w:hAnsi="Arial Narrow" w:cs="Arial"/>
          <w:sz w:val="20"/>
          <w:szCs w:val="20"/>
        </w:rPr>
      </w:pPr>
    </w:p>
    <w:p w14:paraId="1E5415D3" w14:textId="585D5770" w:rsidR="006F19B3" w:rsidRPr="00630C34" w:rsidRDefault="00BA64B8" w:rsidP="006F19B3">
      <w:pPr>
        <w:pStyle w:val="Prrafodelista"/>
        <w:spacing w:line="240" w:lineRule="auto"/>
        <w:ind w:left="0" w:right="-1"/>
        <w:jc w:val="both"/>
        <w:rPr>
          <w:rFonts w:ascii="Arial Narrow" w:hAnsi="Arial Narrow" w:cs="Arial"/>
          <w:bCs/>
          <w:sz w:val="18"/>
          <w:szCs w:val="18"/>
        </w:rPr>
      </w:pPr>
      <w:bookmarkStart w:id="12" w:name="_Hlk99309980"/>
      <w:r w:rsidRPr="00630C34">
        <w:rPr>
          <w:rFonts w:ascii="Arial Narrow" w:eastAsia="MS Mincho" w:hAnsi="Arial Narrow" w:cs="Arial"/>
          <w:b/>
          <w:bCs/>
          <w:sz w:val="20"/>
          <w:szCs w:val="20"/>
        </w:rPr>
        <w:t xml:space="preserve">Diligenciamiento del Formato </w:t>
      </w:r>
      <w:r w:rsidR="006F19B3" w:rsidRPr="00630C34">
        <w:rPr>
          <w:rFonts w:ascii="Arial Narrow" w:hAnsi="Arial Narrow" w:cs="Arial"/>
          <w:b/>
          <w:bCs/>
          <w:sz w:val="18"/>
          <w:szCs w:val="18"/>
        </w:rPr>
        <w:t>CERTIFICACIÓN DE CUMPLIMIENTO DEL SISTEMA DE GESTIÓN DE SEGURIDAD Y SALUD EN EL TRABAJO PARA PROVEEDORES</w:t>
      </w:r>
      <w:r w:rsidRPr="00630C34">
        <w:rPr>
          <w:rFonts w:ascii="Arial Narrow" w:hAnsi="Arial Narrow" w:cs="Arial"/>
          <w:b/>
          <w:bCs/>
          <w:sz w:val="18"/>
          <w:szCs w:val="18"/>
        </w:rPr>
        <w:t xml:space="preserve"> </w:t>
      </w:r>
      <w:r w:rsidRPr="00630C34">
        <w:rPr>
          <w:rFonts w:ascii="Arial Narrow" w:eastAsia="MS Mincho" w:hAnsi="Arial Narrow" w:cs="Arial"/>
          <w:b/>
          <w:bCs/>
          <w:sz w:val="20"/>
          <w:szCs w:val="20"/>
        </w:rPr>
        <w:t xml:space="preserve">(Formato 13): </w:t>
      </w:r>
      <w:bookmarkEnd w:id="12"/>
      <w:r w:rsidR="006F19B3" w:rsidRPr="00630C34">
        <w:rPr>
          <w:rFonts w:ascii="Arial Narrow" w:hAnsi="Arial Narrow" w:cs="Arial"/>
          <w:bCs/>
          <w:sz w:val="18"/>
          <w:szCs w:val="18"/>
        </w:rPr>
        <w:t xml:space="preserve">De acuerdo con los lineamientos establecidos por de Dirección de Sanidad </w:t>
      </w:r>
      <w:r w:rsidR="006F19B3" w:rsidRPr="00630C34">
        <w:rPr>
          <w:rFonts w:ascii="Arial Narrow" w:hAnsi="Arial Narrow" w:cs="Arial"/>
          <w:bCs/>
          <w:sz w:val="18"/>
          <w:szCs w:val="18"/>
        </w:rPr>
        <w:lastRenderedPageBreak/>
        <w:t xml:space="preserve">Militar, en cuanto a contratación, dispuso que en los procesos de contratación se debe exigir esta certificación, a fin de que el oferente (Persona Natural o Persona Jurídica) certifique si actualmente se encuentra en el proceso de adecuación, transición y aplicación del Sistema de Gestión de la Seguridad y Salud en el Trabajo, tal y como lo establece el Decreto 1072 de 2015 Capítulo 6 Art. 2.2.4.6.27, Art. 2.2.4.6.28 y la Resolución 1111 de 2017. </w:t>
      </w:r>
    </w:p>
    <w:p w14:paraId="1FFF0695" w14:textId="0653B8B5" w:rsidR="006F19B3" w:rsidRPr="00630C34" w:rsidRDefault="00BA64B8" w:rsidP="006F19B3">
      <w:pPr>
        <w:pStyle w:val="Prrafodelista"/>
        <w:spacing w:line="240" w:lineRule="auto"/>
        <w:ind w:left="0" w:right="-1"/>
        <w:jc w:val="both"/>
        <w:rPr>
          <w:rFonts w:ascii="Arial Narrow" w:hAnsi="Arial Narrow" w:cs="Arial"/>
          <w:bCs/>
          <w:sz w:val="18"/>
          <w:szCs w:val="18"/>
        </w:rPr>
      </w:pPr>
      <w:r w:rsidRPr="00630C34">
        <w:rPr>
          <w:rFonts w:ascii="Arial Narrow" w:eastAsia="MS Mincho" w:hAnsi="Arial Narrow" w:cs="Arial"/>
          <w:b/>
          <w:bCs/>
          <w:sz w:val="20"/>
          <w:szCs w:val="20"/>
        </w:rPr>
        <w:t xml:space="preserve">Diligenciamiento del Formato de </w:t>
      </w:r>
      <w:r w:rsidR="006F19B3" w:rsidRPr="00630C34">
        <w:rPr>
          <w:rFonts w:ascii="Arial Narrow" w:hAnsi="Arial Narrow" w:cs="Arial"/>
          <w:b/>
          <w:bCs/>
          <w:sz w:val="18"/>
          <w:szCs w:val="18"/>
        </w:rPr>
        <w:t>DECLARACIÓN DE MULTAS Y SANCIONES</w:t>
      </w:r>
      <w:r w:rsidR="00186FA2" w:rsidRPr="00630C34">
        <w:rPr>
          <w:rFonts w:ascii="Arial Narrow" w:hAnsi="Arial Narrow" w:cs="Arial"/>
          <w:b/>
          <w:bCs/>
          <w:sz w:val="18"/>
          <w:szCs w:val="18"/>
        </w:rPr>
        <w:t xml:space="preserve"> </w:t>
      </w:r>
      <w:r w:rsidRPr="00630C34">
        <w:rPr>
          <w:rFonts w:ascii="Arial Narrow" w:eastAsia="MS Mincho" w:hAnsi="Arial Narrow" w:cs="Arial"/>
          <w:b/>
          <w:bCs/>
          <w:sz w:val="20"/>
          <w:szCs w:val="20"/>
        </w:rPr>
        <w:t>(Formato 12)</w:t>
      </w:r>
      <w:r w:rsidR="006F19B3" w:rsidRPr="00630C34">
        <w:rPr>
          <w:rFonts w:ascii="Arial Narrow" w:hAnsi="Arial Narrow" w:cs="Arial"/>
          <w:b/>
          <w:bCs/>
          <w:sz w:val="18"/>
          <w:szCs w:val="18"/>
        </w:rPr>
        <w:t xml:space="preserve">: </w:t>
      </w:r>
      <w:r w:rsidR="006F19B3" w:rsidRPr="00630C34">
        <w:rPr>
          <w:rFonts w:ascii="Arial Narrow" w:hAnsi="Arial Narrow" w:cs="Arial"/>
          <w:bCs/>
          <w:sz w:val="18"/>
          <w:szCs w:val="18"/>
        </w:rPr>
        <w:t>El formulario “Declaración de multas y sanciones” debe ser diligenciado y presentado por todos los proponentes y/o integrantes de consorcios o uniones temporales. Si no han sido multados o sancionados durante los últimos dos (2) años deberán llenar el formulario correspondiente indicando este hecho.</w:t>
      </w:r>
    </w:p>
    <w:p w14:paraId="5C27E142" w14:textId="77777777" w:rsidR="006F19B3" w:rsidRPr="00630C34" w:rsidRDefault="006F19B3" w:rsidP="006F19B3">
      <w:pPr>
        <w:pStyle w:val="Prrafodelista"/>
        <w:spacing w:line="240" w:lineRule="auto"/>
        <w:ind w:left="0" w:right="-1"/>
        <w:jc w:val="both"/>
        <w:rPr>
          <w:rFonts w:ascii="Arial Narrow" w:hAnsi="Arial Narrow" w:cs="Arial"/>
          <w:bCs/>
          <w:sz w:val="18"/>
          <w:szCs w:val="18"/>
        </w:rPr>
      </w:pPr>
    </w:p>
    <w:p w14:paraId="15AC3648" w14:textId="77777777" w:rsidR="006F19B3" w:rsidRPr="00630C34" w:rsidRDefault="006F19B3" w:rsidP="006F19B3">
      <w:pPr>
        <w:pStyle w:val="Prrafodelista"/>
        <w:spacing w:after="0" w:line="240" w:lineRule="auto"/>
        <w:ind w:left="0" w:right="-1"/>
        <w:jc w:val="both"/>
        <w:rPr>
          <w:rFonts w:ascii="Arial Narrow" w:hAnsi="Arial Narrow" w:cs="Arial"/>
          <w:b/>
          <w:bCs/>
          <w:sz w:val="18"/>
          <w:szCs w:val="18"/>
        </w:rPr>
      </w:pPr>
      <w:r w:rsidRPr="00630C34">
        <w:rPr>
          <w:rFonts w:ascii="Arial Narrow" w:hAnsi="Arial Narrow" w:cs="Arial"/>
          <w:b/>
          <w:bCs/>
          <w:sz w:val="18"/>
          <w:szCs w:val="18"/>
        </w:rPr>
        <w:t xml:space="preserve">REGISTRO ÚNICO TRIBUTARIO: </w:t>
      </w:r>
      <w:r w:rsidRPr="00630C34">
        <w:rPr>
          <w:rFonts w:ascii="Arial Narrow" w:hAnsi="Arial Narrow" w:cs="Arial"/>
          <w:bCs/>
          <w:sz w:val="18"/>
          <w:szCs w:val="18"/>
        </w:rPr>
        <w:t xml:space="preserve">La DIRECCIÓN DE SANIDAD EJERCITO - DISPENSARIO MEDICO ORIENTE, verificará que el proponente, persona natural o jurídica, esté inscrito en la DIAN, para lo cual deberá anexar copia del RUT (Registro Único Tributario) actualizado con los códigos CIIU o clasificador de bienes y servicios (Decreto Reglamentario (1082 de 2015), acorde a los códigos inscritos en el RUP. Igualmente aplica para todos los integrantes o miembros de consorcios y uniones temporales. </w:t>
      </w:r>
    </w:p>
    <w:p w14:paraId="0AAB2BD2" w14:textId="77777777" w:rsidR="006F19B3" w:rsidRPr="00630C34" w:rsidRDefault="006F19B3" w:rsidP="006F19B3">
      <w:pPr>
        <w:pStyle w:val="Prrafodelista"/>
        <w:rPr>
          <w:rFonts w:ascii="Arial Narrow" w:hAnsi="Arial Narrow" w:cs="Arial"/>
          <w:b/>
          <w:bCs/>
          <w:sz w:val="18"/>
          <w:szCs w:val="18"/>
        </w:rPr>
      </w:pPr>
    </w:p>
    <w:p w14:paraId="6005018F" w14:textId="2FABE607" w:rsidR="006F19B3" w:rsidRPr="00630C34" w:rsidRDefault="00186FA2" w:rsidP="006F19B3">
      <w:pPr>
        <w:pStyle w:val="Prrafodelista"/>
        <w:spacing w:after="0" w:line="240" w:lineRule="auto"/>
        <w:ind w:left="0" w:right="-1"/>
        <w:jc w:val="both"/>
        <w:rPr>
          <w:rFonts w:ascii="Arial Narrow" w:hAnsi="Arial Narrow" w:cs="Arial"/>
          <w:b/>
          <w:bCs/>
          <w:sz w:val="18"/>
          <w:szCs w:val="18"/>
        </w:rPr>
      </w:pPr>
      <w:r w:rsidRPr="00630C34">
        <w:rPr>
          <w:rFonts w:ascii="Arial Narrow" w:eastAsia="MS Mincho" w:hAnsi="Arial Narrow" w:cs="Arial"/>
          <w:b/>
          <w:bCs/>
          <w:sz w:val="20"/>
          <w:szCs w:val="20"/>
        </w:rPr>
        <w:t xml:space="preserve">Diligenciamiento del Formato de </w:t>
      </w:r>
      <w:r w:rsidR="006F19B3" w:rsidRPr="00630C34">
        <w:rPr>
          <w:rFonts w:ascii="Arial Narrow" w:hAnsi="Arial Narrow" w:cs="Arial"/>
          <w:b/>
          <w:bCs/>
          <w:sz w:val="18"/>
          <w:szCs w:val="18"/>
        </w:rPr>
        <w:t>DECLARACIÓN DE INHABILIDADES E INCOMPATIBILIDADES</w:t>
      </w:r>
      <w:r w:rsidRPr="00630C34">
        <w:rPr>
          <w:rFonts w:ascii="Arial Narrow" w:hAnsi="Arial Narrow" w:cs="Arial"/>
          <w:b/>
          <w:bCs/>
          <w:sz w:val="18"/>
          <w:szCs w:val="18"/>
        </w:rPr>
        <w:t xml:space="preserve"> </w:t>
      </w:r>
      <w:r w:rsidRPr="00630C34">
        <w:rPr>
          <w:rFonts w:ascii="Arial Narrow" w:eastAsia="MS Mincho" w:hAnsi="Arial Narrow" w:cs="Arial"/>
          <w:b/>
          <w:bCs/>
          <w:sz w:val="20"/>
          <w:szCs w:val="20"/>
        </w:rPr>
        <w:t>(Formato 14)</w:t>
      </w:r>
      <w:r w:rsidRPr="00630C34">
        <w:rPr>
          <w:rFonts w:ascii="Arial Narrow" w:hAnsi="Arial Narrow" w:cs="Arial"/>
          <w:b/>
          <w:bCs/>
          <w:sz w:val="18"/>
          <w:szCs w:val="18"/>
        </w:rPr>
        <w:t>:</w:t>
      </w:r>
      <w:r w:rsidR="006F19B3" w:rsidRPr="00630C34">
        <w:rPr>
          <w:rFonts w:ascii="Arial Narrow" w:hAnsi="Arial Narrow" w:cs="Arial"/>
          <w:b/>
          <w:bCs/>
          <w:sz w:val="18"/>
          <w:szCs w:val="18"/>
        </w:rPr>
        <w:t xml:space="preserve"> </w:t>
      </w:r>
      <w:r w:rsidR="006F19B3" w:rsidRPr="00630C34">
        <w:rPr>
          <w:rFonts w:ascii="Arial Narrow" w:hAnsi="Arial Narrow" w:cs="Arial"/>
          <w:bCs/>
          <w:sz w:val="18"/>
          <w:szCs w:val="18"/>
        </w:rPr>
        <w:t>El oferente deberá diligenciar el Anexo Declaración Juramentada de Inhabilidades e Incompatibilidades de no estar incurso en las causales de inhabilidad e incompatibilidad establecidas en el artículo 8° y 9° de la Ley 80 de 1993. Con la firma de la propuesta, la persona natural o el representante legal de la sociedad oferente, afirma bajo la gravedad del juramento, que no se halla incurso en las mencionadas inhabilidades e incompatibilidades.</w:t>
      </w:r>
    </w:p>
    <w:p w14:paraId="4F75C523" w14:textId="77777777" w:rsidR="00924DB1" w:rsidRPr="00630C34" w:rsidRDefault="00924DB1" w:rsidP="005A02DD">
      <w:pPr>
        <w:pStyle w:val="Textoindependiente"/>
        <w:ind w:left="885"/>
        <w:rPr>
          <w:rFonts w:ascii="Arial Narrow" w:hAnsi="Arial Narrow"/>
          <w:sz w:val="20"/>
          <w:szCs w:val="20"/>
          <w:lang w:val="es-CO"/>
        </w:rPr>
      </w:pPr>
    </w:p>
    <w:p w14:paraId="7418A0A2" w14:textId="50E3CECA" w:rsidR="00924DB1" w:rsidRPr="00630C34" w:rsidRDefault="00924DB1" w:rsidP="005A02DD">
      <w:pPr>
        <w:pStyle w:val="Ttulo3"/>
        <w:numPr>
          <w:ilvl w:val="1"/>
          <w:numId w:val="1"/>
        </w:numPr>
        <w:autoSpaceDE w:val="0"/>
        <w:autoSpaceDN w:val="0"/>
        <w:adjustRightInd w:val="0"/>
        <w:jc w:val="both"/>
        <w:rPr>
          <w:rFonts w:ascii="Arial Narrow" w:eastAsia="Arial Narrow" w:hAnsi="Arial Narrow" w:cs="Arial Narrow"/>
          <w:sz w:val="20"/>
          <w:szCs w:val="20"/>
        </w:rPr>
      </w:pPr>
      <w:r w:rsidRPr="00630C34">
        <w:rPr>
          <w:rFonts w:ascii="Arial Narrow" w:eastAsia="Arial Narrow" w:hAnsi="Arial Narrow" w:cs="Arial Narrow"/>
          <w:sz w:val="20"/>
          <w:szCs w:val="20"/>
        </w:rPr>
        <w:t xml:space="preserve">ESPECIFICACIONES TÉCNICAS DE OBLIGATORIO CUMPLIMIENTO: </w:t>
      </w:r>
    </w:p>
    <w:p w14:paraId="6FD76DA5" w14:textId="77777777" w:rsidR="00924DB1" w:rsidRPr="00630C34" w:rsidRDefault="00924DB1" w:rsidP="005A02DD">
      <w:pPr>
        <w:spacing w:after="0" w:line="240" w:lineRule="auto"/>
        <w:ind w:right="80"/>
        <w:jc w:val="both"/>
        <w:rPr>
          <w:rFonts w:ascii="Arial Narrow" w:eastAsia="Arial" w:hAnsi="Arial Narrow" w:cs="Arial"/>
          <w:sz w:val="20"/>
          <w:szCs w:val="20"/>
        </w:rPr>
      </w:pPr>
    </w:p>
    <w:p w14:paraId="08660281" w14:textId="77777777" w:rsidR="00CB3E81" w:rsidRPr="00CB3E81" w:rsidRDefault="00CB3E81" w:rsidP="00CB3E81">
      <w:pPr>
        <w:pStyle w:val="Sinespaciado"/>
        <w:jc w:val="both"/>
        <w:rPr>
          <w:rFonts w:ascii="Arial Narrow" w:hAnsi="Arial Narrow" w:cs="Tahoma"/>
          <w:sz w:val="20"/>
        </w:rPr>
      </w:pPr>
      <w:r w:rsidRPr="00CB3E81">
        <w:rPr>
          <w:rFonts w:ascii="Arial Narrow" w:hAnsi="Arial Narrow" w:cs="Tahoma"/>
          <w:sz w:val="20"/>
        </w:rPr>
        <w:t>Las especificaciones técnicas mínimas requeridas son de obligatorio cumplimiento, de no hacerlo la propuesta será considerada no apta técnicamente.</w:t>
      </w:r>
    </w:p>
    <w:p w14:paraId="4C7AD66B" w14:textId="77777777" w:rsidR="00CB3E81" w:rsidRPr="00CB3E81" w:rsidRDefault="00CB3E81" w:rsidP="00CB3E81">
      <w:pPr>
        <w:pStyle w:val="Sinespaciado"/>
        <w:jc w:val="both"/>
        <w:rPr>
          <w:rFonts w:ascii="Arial Narrow" w:hAnsi="Arial Narrow" w:cs="Tahoma"/>
          <w:sz w:val="20"/>
        </w:rPr>
      </w:pPr>
    </w:p>
    <w:p w14:paraId="1F80B29F" w14:textId="77777777" w:rsidR="00CB3E81" w:rsidRPr="00CB3E81" w:rsidRDefault="00CB3E81" w:rsidP="00CB3E81">
      <w:pPr>
        <w:pStyle w:val="Sinespaciado"/>
        <w:numPr>
          <w:ilvl w:val="0"/>
          <w:numId w:val="41"/>
        </w:numPr>
        <w:ind w:left="284" w:hanging="284"/>
        <w:jc w:val="both"/>
        <w:rPr>
          <w:rStyle w:val="Nmerodepgina"/>
          <w:rFonts w:ascii="Arial Narrow" w:hAnsi="Arial Narrow" w:cs="Tahoma"/>
          <w:sz w:val="20"/>
        </w:rPr>
      </w:pPr>
      <w:r w:rsidRPr="00CB3E81">
        <w:rPr>
          <w:rFonts w:ascii="Arial Narrow" w:hAnsi="Arial Narrow" w:cs="Arial"/>
          <w:b/>
          <w:w w:val="102"/>
          <w:sz w:val="20"/>
        </w:rPr>
        <w:t xml:space="preserve">CERTIFICACIÓN CUMPLIMIENTO ESPECIFICACIONES TÉCNICAS: </w:t>
      </w:r>
      <w:r w:rsidRPr="00CB3E81">
        <w:rPr>
          <w:rFonts w:ascii="Arial Narrow" w:hAnsi="Arial Narrow" w:cs="Arial"/>
          <w:w w:val="102"/>
          <w:sz w:val="20"/>
        </w:rPr>
        <w:t>El proponente deberá marcar con una X, si cumple o no con las especificaciones técnicas de cada elemento</w:t>
      </w:r>
    </w:p>
    <w:p w14:paraId="275138E2" w14:textId="77777777" w:rsidR="00CB3E81" w:rsidRPr="00CB3E81" w:rsidRDefault="00CB3E81" w:rsidP="00CB3E81">
      <w:pPr>
        <w:pStyle w:val="Sinespaciado"/>
        <w:jc w:val="both"/>
        <w:rPr>
          <w:rStyle w:val="Nmerodepgina"/>
          <w:rFonts w:ascii="Arial Narrow" w:hAnsi="Arial Narrow" w:cs="Tahoma"/>
          <w:sz w:val="20"/>
        </w:rPr>
      </w:pPr>
    </w:p>
    <w:tbl>
      <w:tblPr>
        <w:tblW w:w="50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2"/>
        <w:gridCol w:w="806"/>
        <w:gridCol w:w="2357"/>
        <w:gridCol w:w="1753"/>
        <w:gridCol w:w="323"/>
        <w:gridCol w:w="323"/>
        <w:gridCol w:w="323"/>
        <w:gridCol w:w="414"/>
        <w:gridCol w:w="414"/>
        <w:gridCol w:w="323"/>
        <w:gridCol w:w="778"/>
        <w:gridCol w:w="641"/>
      </w:tblGrid>
      <w:tr w:rsidR="008442E0" w:rsidRPr="00EE2626" w14:paraId="0A76A8A6" w14:textId="77777777" w:rsidTr="000A2D04">
        <w:trPr>
          <w:trHeight w:val="20"/>
        </w:trPr>
        <w:tc>
          <w:tcPr>
            <w:tcW w:w="284" w:type="pct"/>
            <w:shd w:val="clear" w:color="auto" w:fill="D9D9D9" w:themeFill="background1" w:themeFillShade="D9"/>
            <w:vAlign w:val="center"/>
            <w:hideMark/>
          </w:tcPr>
          <w:p w14:paraId="53193B81" w14:textId="77777777" w:rsidR="008442E0" w:rsidRPr="00EE2626" w:rsidRDefault="008442E0" w:rsidP="000A2D04">
            <w:pPr>
              <w:spacing w:after="0" w:line="240" w:lineRule="auto"/>
              <w:jc w:val="center"/>
              <w:rPr>
                <w:rFonts w:ascii="Arial Narrow" w:eastAsia="Times New Roman" w:hAnsi="Arial Narrow" w:cs="Times New Roman"/>
                <w:b/>
                <w:bCs/>
                <w:color w:val="000000"/>
                <w:sz w:val="20"/>
                <w:szCs w:val="20"/>
                <w:lang w:eastAsia="es-CO"/>
              </w:rPr>
            </w:pPr>
            <w:r w:rsidRPr="00EE2626">
              <w:rPr>
                <w:rFonts w:ascii="Arial Narrow" w:eastAsia="Times New Roman" w:hAnsi="Arial Narrow" w:cs="Times New Roman"/>
                <w:b/>
                <w:bCs/>
                <w:color w:val="000000"/>
                <w:sz w:val="20"/>
                <w:szCs w:val="20"/>
                <w:lang w:eastAsia="es-CO"/>
              </w:rPr>
              <w:t>ÍTEM</w:t>
            </w:r>
          </w:p>
        </w:tc>
        <w:tc>
          <w:tcPr>
            <w:tcW w:w="430" w:type="pct"/>
            <w:shd w:val="clear" w:color="auto" w:fill="D9D9D9" w:themeFill="background1" w:themeFillShade="D9"/>
            <w:vAlign w:val="center"/>
            <w:hideMark/>
          </w:tcPr>
          <w:p w14:paraId="0A0C9AB5" w14:textId="77777777" w:rsidR="008442E0" w:rsidRPr="00EE2626" w:rsidRDefault="008442E0" w:rsidP="000A2D04">
            <w:pPr>
              <w:spacing w:after="0" w:line="240" w:lineRule="auto"/>
              <w:jc w:val="center"/>
              <w:rPr>
                <w:rFonts w:ascii="Arial Narrow" w:eastAsia="Times New Roman" w:hAnsi="Arial Narrow" w:cs="Times New Roman"/>
                <w:b/>
                <w:bCs/>
                <w:color w:val="000000"/>
                <w:sz w:val="20"/>
                <w:szCs w:val="20"/>
                <w:lang w:eastAsia="es-CO"/>
              </w:rPr>
            </w:pPr>
            <w:r w:rsidRPr="00EE2626">
              <w:rPr>
                <w:rFonts w:ascii="Arial Narrow" w:eastAsia="Times New Roman" w:hAnsi="Arial Narrow" w:cs="Times New Roman"/>
                <w:b/>
                <w:bCs/>
                <w:color w:val="000000"/>
                <w:sz w:val="20"/>
                <w:szCs w:val="20"/>
                <w:lang w:eastAsia="es-CO"/>
              </w:rPr>
              <w:t>CÓDIGO SAP</w:t>
            </w:r>
          </w:p>
        </w:tc>
        <w:tc>
          <w:tcPr>
            <w:tcW w:w="1460" w:type="pct"/>
            <w:shd w:val="clear" w:color="auto" w:fill="D9D9D9" w:themeFill="background1" w:themeFillShade="D9"/>
            <w:vAlign w:val="center"/>
            <w:hideMark/>
          </w:tcPr>
          <w:p w14:paraId="2097D93D" w14:textId="77777777" w:rsidR="008442E0" w:rsidRPr="00EE2626" w:rsidRDefault="008442E0" w:rsidP="000A2D04">
            <w:pPr>
              <w:spacing w:after="0" w:line="240" w:lineRule="auto"/>
              <w:jc w:val="center"/>
              <w:rPr>
                <w:rFonts w:ascii="Arial Narrow" w:eastAsia="Times New Roman" w:hAnsi="Arial Narrow" w:cs="Times New Roman"/>
                <w:b/>
                <w:bCs/>
                <w:color w:val="000000"/>
                <w:sz w:val="20"/>
                <w:szCs w:val="20"/>
                <w:lang w:eastAsia="es-CO"/>
              </w:rPr>
            </w:pPr>
            <w:r w:rsidRPr="00EE2626">
              <w:rPr>
                <w:rFonts w:ascii="Arial Narrow" w:eastAsia="Times New Roman" w:hAnsi="Arial Narrow" w:cs="Times New Roman"/>
                <w:b/>
                <w:bCs/>
                <w:color w:val="000000"/>
                <w:sz w:val="20"/>
                <w:szCs w:val="20"/>
                <w:lang w:eastAsia="es-CO"/>
              </w:rPr>
              <w:t>DESCRIPCIÓN</w:t>
            </w:r>
          </w:p>
        </w:tc>
        <w:tc>
          <w:tcPr>
            <w:tcW w:w="936" w:type="pct"/>
            <w:shd w:val="clear" w:color="auto" w:fill="D9D9D9" w:themeFill="background1" w:themeFillShade="D9"/>
            <w:vAlign w:val="center"/>
            <w:hideMark/>
          </w:tcPr>
          <w:p w14:paraId="7C75B792" w14:textId="77777777" w:rsidR="008442E0" w:rsidRPr="00EE2626" w:rsidRDefault="008442E0" w:rsidP="000A2D04">
            <w:pPr>
              <w:spacing w:after="0" w:line="240" w:lineRule="auto"/>
              <w:jc w:val="center"/>
              <w:rPr>
                <w:rFonts w:ascii="Arial Narrow" w:eastAsia="Times New Roman" w:hAnsi="Arial Narrow" w:cs="Times New Roman"/>
                <w:b/>
                <w:bCs/>
                <w:color w:val="000000"/>
                <w:sz w:val="20"/>
                <w:szCs w:val="20"/>
                <w:lang w:eastAsia="es-CO"/>
              </w:rPr>
            </w:pPr>
            <w:r w:rsidRPr="00EE2626">
              <w:rPr>
                <w:rFonts w:ascii="Arial Narrow" w:eastAsia="Times New Roman" w:hAnsi="Arial Narrow" w:cs="Times New Roman"/>
                <w:b/>
                <w:bCs/>
                <w:color w:val="000000"/>
                <w:sz w:val="20"/>
                <w:szCs w:val="20"/>
                <w:lang w:eastAsia="es-CO"/>
              </w:rPr>
              <w:t>ESPECIFICACIONES TECNICAS</w:t>
            </w:r>
          </w:p>
        </w:tc>
        <w:tc>
          <w:tcPr>
            <w:tcW w:w="1132" w:type="pct"/>
            <w:gridSpan w:val="6"/>
            <w:shd w:val="clear" w:color="auto" w:fill="D9D9D9" w:themeFill="background1" w:themeFillShade="D9"/>
            <w:vAlign w:val="center"/>
            <w:hideMark/>
          </w:tcPr>
          <w:p w14:paraId="4B106801" w14:textId="77777777" w:rsidR="008442E0" w:rsidRPr="00EE2626" w:rsidRDefault="008442E0" w:rsidP="000A2D04">
            <w:pPr>
              <w:spacing w:after="0" w:line="240" w:lineRule="auto"/>
              <w:jc w:val="center"/>
              <w:rPr>
                <w:rFonts w:ascii="Arial Narrow" w:eastAsia="Times New Roman" w:hAnsi="Arial Narrow" w:cs="Times New Roman"/>
                <w:b/>
                <w:bCs/>
                <w:color w:val="000000"/>
                <w:sz w:val="20"/>
                <w:szCs w:val="20"/>
                <w:lang w:eastAsia="es-CO"/>
              </w:rPr>
            </w:pPr>
            <w:r w:rsidRPr="00EE2626">
              <w:rPr>
                <w:rFonts w:ascii="Arial Narrow" w:eastAsia="Times New Roman" w:hAnsi="Arial Narrow" w:cs="Times New Roman"/>
                <w:b/>
                <w:bCs/>
                <w:color w:val="000000"/>
                <w:sz w:val="20"/>
                <w:szCs w:val="20"/>
                <w:lang w:eastAsia="es-CO"/>
              </w:rPr>
              <w:t>RUBRO PRESUPUESTAL</w:t>
            </w:r>
          </w:p>
        </w:tc>
        <w:tc>
          <w:tcPr>
            <w:tcW w:w="415" w:type="pct"/>
            <w:shd w:val="clear" w:color="auto" w:fill="D9D9D9" w:themeFill="background1" w:themeFillShade="D9"/>
            <w:vAlign w:val="center"/>
            <w:hideMark/>
          </w:tcPr>
          <w:p w14:paraId="4F72D3E4" w14:textId="77777777" w:rsidR="008442E0" w:rsidRPr="00EE2626" w:rsidRDefault="008442E0" w:rsidP="000A2D04">
            <w:pPr>
              <w:spacing w:after="0" w:line="240" w:lineRule="auto"/>
              <w:jc w:val="center"/>
              <w:rPr>
                <w:rFonts w:ascii="Arial Narrow" w:eastAsia="Times New Roman" w:hAnsi="Arial Narrow" w:cs="Times New Roman"/>
                <w:b/>
                <w:bCs/>
                <w:color w:val="000000"/>
                <w:sz w:val="20"/>
                <w:szCs w:val="20"/>
                <w:lang w:eastAsia="es-CO"/>
              </w:rPr>
            </w:pPr>
            <w:r w:rsidRPr="00EE2626">
              <w:rPr>
                <w:rFonts w:ascii="Arial Narrow" w:eastAsia="Times New Roman" w:hAnsi="Arial Narrow" w:cs="Times New Roman"/>
                <w:b/>
                <w:bCs/>
                <w:color w:val="000000"/>
                <w:sz w:val="20"/>
                <w:szCs w:val="20"/>
                <w:lang w:eastAsia="es-CO"/>
              </w:rPr>
              <w:t>UNIDAD</w:t>
            </w:r>
          </w:p>
        </w:tc>
        <w:tc>
          <w:tcPr>
            <w:tcW w:w="342" w:type="pct"/>
            <w:shd w:val="clear" w:color="auto" w:fill="D9D9D9" w:themeFill="background1" w:themeFillShade="D9"/>
            <w:vAlign w:val="center"/>
            <w:hideMark/>
          </w:tcPr>
          <w:p w14:paraId="0337B064" w14:textId="77777777" w:rsidR="008442E0" w:rsidRPr="00EE2626" w:rsidRDefault="008442E0" w:rsidP="000A2D04">
            <w:pPr>
              <w:spacing w:after="0" w:line="240" w:lineRule="auto"/>
              <w:jc w:val="center"/>
              <w:rPr>
                <w:rFonts w:ascii="Arial Narrow" w:eastAsia="Times New Roman" w:hAnsi="Arial Narrow" w:cs="Times New Roman"/>
                <w:b/>
                <w:bCs/>
                <w:color w:val="000000"/>
                <w:sz w:val="20"/>
                <w:szCs w:val="20"/>
                <w:lang w:eastAsia="es-CO"/>
              </w:rPr>
            </w:pPr>
            <w:r w:rsidRPr="00EE2626">
              <w:rPr>
                <w:rFonts w:ascii="Arial Narrow" w:eastAsia="Times New Roman" w:hAnsi="Arial Narrow" w:cs="Times New Roman"/>
                <w:b/>
                <w:bCs/>
                <w:color w:val="000000"/>
                <w:sz w:val="20"/>
                <w:szCs w:val="20"/>
                <w:lang w:eastAsia="es-CO"/>
              </w:rPr>
              <w:t>CANT.</w:t>
            </w:r>
          </w:p>
        </w:tc>
      </w:tr>
      <w:tr w:rsidR="008442E0" w:rsidRPr="00EE2626" w14:paraId="003D9AB1" w14:textId="77777777" w:rsidTr="000A2D04">
        <w:trPr>
          <w:trHeight w:val="20"/>
        </w:trPr>
        <w:tc>
          <w:tcPr>
            <w:tcW w:w="284" w:type="pct"/>
            <w:shd w:val="clear" w:color="auto" w:fill="auto"/>
            <w:vAlign w:val="center"/>
            <w:hideMark/>
          </w:tcPr>
          <w:p w14:paraId="0530A441" w14:textId="77777777" w:rsidR="008442E0" w:rsidRPr="00EE2626" w:rsidRDefault="008442E0" w:rsidP="000A2D04">
            <w:pPr>
              <w:spacing w:line="240" w:lineRule="auto"/>
              <w:jc w:val="center"/>
              <w:rPr>
                <w:rFonts w:ascii="Arial Narrow" w:eastAsia="Times New Roman" w:hAnsi="Arial Narrow" w:cs="Arial"/>
                <w:color w:val="000000"/>
                <w:sz w:val="20"/>
                <w:szCs w:val="20"/>
              </w:rPr>
            </w:pPr>
            <w:r w:rsidRPr="00EE2626">
              <w:rPr>
                <w:rFonts w:ascii="Arial Narrow" w:hAnsi="Arial Narrow" w:cs="Arial"/>
                <w:color w:val="000000"/>
                <w:sz w:val="20"/>
                <w:szCs w:val="20"/>
              </w:rPr>
              <w:t>1</w:t>
            </w:r>
          </w:p>
        </w:tc>
        <w:tc>
          <w:tcPr>
            <w:tcW w:w="430" w:type="pct"/>
            <w:shd w:val="clear" w:color="auto" w:fill="auto"/>
            <w:vAlign w:val="center"/>
            <w:hideMark/>
          </w:tcPr>
          <w:p w14:paraId="361A01B5"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1744336</w:t>
            </w:r>
          </w:p>
        </w:tc>
        <w:tc>
          <w:tcPr>
            <w:tcW w:w="1460" w:type="pct"/>
            <w:shd w:val="clear" w:color="auto" w:fill="auto"/>
            <w:vAlign w:val="center"/>
            <w:hideMark/>
          </w:tcPr>
          <w:p w14:paraId="1EC05EDE"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COLOR AMARILLO</w:t>
            </w:r>
          </w:p>
        </w:tc>
        <w:tc>
          <w:tcPr>
            <w:tcW w:w="936" w:type="pct"/>
            <w:shd w:val="clear" w:color="auto" w:fill="auto"/>
            <w:vAlign w:val="center"/>
            <w:hideMark/>
          </w:tcPr>
          <w:p w14:paraId="55041CA0"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 xml:space="preserve">PARA IMPRESORA CANON </w:t>
            </w:r>
          </w:p>
        </w:tc>
        <w:tc>
          <w:tcPr>
            <w:tcW w:w="172" w:type="pct"/>
            <w:shd w:val="clear" w:color="auto" w:fill="auto"/>
            <w:vAlign w:val="center"/>
            <w:hideMark/>
          </w:tcPr>
          <w:p w14:paraId="19CB05E3"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hideMark/>
          </w:tcPr>
          <w:p w14:paraId="1CAD8E30"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hideMark/>
          </w:tcPr>
          <w:p w14:paraId="49348E2B"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hideMark/>
          </w:tcPr>
          <w:p w14:paraId="003EF372"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hideMark/>
          </w:tcPr>
          <w:p w14:paraId="0A0E1E81"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hideMark/>
          </w:tcPr>
          <w:p w14:paraId="5AB4F648"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hideMark/>
          </w:tcPr>
          <w:p w14:paraId="6B5911F1" w14:textId="77777777" w:rsidR="008442E0" w:rsidRPr="00EE2626" w:rsidRDefault="008442E0" w:rsidP="000A2D04">
            <w:pPr>
              <w:spacing w:line="240" w:lineRule="auto"/>
              <w:jc w:val="center"/>
              <w:rPr>
                <w:rFonts w:ascii="Arial Narrow" w:eastAsia="Times New Roman" w:hAnsi="Arial Narrow" w:cs="Arial"/>
                <w:color w:val="000000"/>
                <w:sz w:val="20"/>
                <w:szCs w:val="20"/>
              </w:rPr>
            </w:pPr>
            <w:r w:rsidRPr="00EE2626">
              <w:rPr>
                <w:rFonts w:ascii="Arial Narrow" w:hAnsi="Arial Narrow" w:cs="Arial"/>
                <w:color w:val="000000"/>
                <w:sz w:val="20"/>
                <w:szCs w:val="20"/>
              </w:rPr>
              <w:t>LITRO</w:t>
            </w:r>
          </w:p>
        </w:tc>
        <w:tc>
          <w:tcPr>
            <w:tcW w:w="342" w:type="pct"/>
            <w:shd w:val="clear" w:color="auto" w:fill="auto"/>
            <w:vAlign w:val="center"/>
            <w:hideMark/>
          </w:tcPr>
          <w:p w14:paraId="53124DC0"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8442E0" w:rsidRPr="00EE2626" w14:paraId="149A358E" w14:textId="77777777" w:rsidTr="000A2D04">
        <w:trPr>
          <w:trHeight w:val="20"/>
        </w:trPr>
        <w:tc>
          <w:tcPr>
            <w:tcW w:w="284" w:type="pct"/>
            <w:shd w:val="clear" w:color="auto" w:fill="auto"/>
            <w:vAlign w:val="center"/>
            <w:hideMark/>
          </w:tcPr>
          <w:p w14:paraId="566426E8"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2</w:t>
            </w:r>
          </w:p>
        </w:tc>
        <w:tc>
          <w:tcPr>
            <w:tcW w:w="430" w:type="pct"/>
            <w:shd w:val="clear" w:color="auto" w:fill="auto"/>
            <w:vAlign w:val="center"/>
            <w:hideMark/>
          </w:tcPr>
          <w:p w14:paraId="5B356B5F"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1744336</w:t>
            </w:r>
          </w:p>
        </w:tc>
        <w:tc>
          <w:tcPr>
            <w:tcW w:w="1460" w:type="pct"/>
            <w:shd w:val="clear" w:color="auto" w:fill="auto"/>
            <w:vAlign w:val="center"/>
            <w:hideMark/>
          </w:tcPr>
          <w:p w14:paraId="2B65029D"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PARA IMPRESORA CANON COLOR AZUL</w:t>
            </w:r>
          </w:p>
        </w:tc>
        <w:tc>
          <w:tcPr>
            <w:tcW w:w="936" w:type="pct"/>
            <w:shd w:val="clear" w:color="auto" w:fill="auto"/>
            <w:vAlign w:val="center"/>
            <w:hideMark/>
          </w:tcPr>
          <w:p w14:paraId="5D22187A"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ORIGINAL PARA IMPRESORA CANON COLOR AZUL</w:t>
            </w:r>
          </w:p>
        </w:tc>
        <w:tc>
          <w:tcPr>
            <w:tcW w:w="172" w:type="pct"/>
            <w:shd w:val="clear" w:color="auto" w:fill="auto"/>
            <w:vAlign w:val="center"/>
            <w:hideMark/>
          </w:tcPr>
          <w:p w14:paraId="0011D931"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hideMark/>
          </w:tcPr>
          <w:p w14:paraId="47C5CA3F"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hideMark/>
          </w:tcPr>
          <w:p w14:paraId="09ECBB7E"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hideMark/>
          </w:tcPr>
          <w:p w14:paraId="59E18167"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hideMark/>
          </w:tcPr>
          <w:p w14:paraId="3B2E21D6"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hideMark/>
          </w:tcPr>
          <w:p w14:paraId="73D4EB47"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hideMark/>
          </w:tcPr>
          <w:p w14:paraId="4A52E925"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LITRO</w:t>
            </w:r>
          </w:p>
        </w:tc>
        <w:tc>
          <w:tcPr>
            <w:tcW w:w="342" w:type="pct"/>
            <w:shd w:val="clear" w:color="auto" w:fill="auto"/>
            <w:vAlign w:val="center"/>
            <w:hideMark/>
          </w:tcPr>
          <w:p w14:paraId="69C70F13"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8442E0" w:rsidRPr="00EE2626" w14:paraId="3113BBAF" w14:textId="77777777" w:rsidTr="000A2D04">
        <w:trPr>
          <w:trHeight w:val="20"/>
        </w:trPr>
        <w:tc>
          <w:tcPr>
            <w:tcW w:w="284" w:type="pct"/>
            <w:shd w:val="clear" w:color="auto" w:fill="auto"/>
            <w:vAlign w:val="center"/>
            <w:hideMark/>
          </w:tcPr>
          <w:p w14:paraId="7B054067"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3</w:t>
            </w:r>
          </w:p>
        </w:tc>
        <w:tc>
          <w:tcPr>
            <w:tcW w:w="430" w:type="pct"/>
            <w:shd w:val="clear" w:color="auto" w:fill="auto"/>
            <w:vAlign w:val="center"/>
            <w:hideMark/>
          </w:tcPr>
          <w:p w14:paraId="1384BBFD"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1744336</w:t>
            </w:r>
          </w:p>
        </w:tc>
        <w:tc>
          <w:tcPr>
            <w:tcW w:w="1460" w:type="pct"/>
            <w:shd w:val="clear" w:color="auto" w:fill="auto"/>
            <w:vAlign w:val="center"/>
            <w:hideMark/>
          </w:tcPr>
          <w:p w14:paraId="662C8318"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PARA IMPRESORA CANON COLOR MAGENTA</w:t>
            </w:r>
          </w:p>
        </w:tc>
        <w:tc>
          <w:tcPr>
            <w:tcW w:w="936" w:type="pct"/>
            <w:shd w:val="clear" w:color="auto" w:fill="auto"/>
            <w:vAlign w:val="center"/>
            <w:hideMark/>
          </w:tcPr>
          <w:p w14:paraId="54AE13AC"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PARA IMPRESORA CANON COLOR MAGENTA</w:t>
            </w:r>
          </w:p>
        </w:tc>
        <w:tc>
          <w:tcPr>
            <w:tcW w:w="172" w:type="pct"/>
            <w:shd w:val="clear" w:color="auto" w:fill="auto"/>
            <w:vAlign w:val="center"/>
            <w:hideMark/>
          </w:tcPr>
          <w:p w14:paraId="3535932A"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hideMark/>
          </w:tcPr>
          <w:p w14:paraId="635B7864"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hideMark/>
          </w:tcPr>
          <w:p w14:paraId="47266EC4"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hideMark/>
          </w:tcPr>
          <w:p w14:paraId="28743843"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hideMark/>
          </w:tcPr>
          <w:p w14:paraId="0D9F1AC4"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hideMark/>
          </w:tcPr>
          <w:p w14:paraId="2BD27C10"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hideMark/>
          </w:tcPr>
          <w:p w14:paraId="44EE47C1"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LITRO</w:t>
            </w:r>
          </w:p>
        </w:tc>
        <w:tc>
          <w:tcPr>
            <w:tcW w:w="342" w:type="pct"/>
            <w:shd w:val="clear" w:color="auto" w:fill="auto"/>
            <w:vAlign w:val="center"/>
            <w:hideMark/>
          </w:tcPr>
          <w:p w14:paraId="04439E12"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8442E0" w:rsidRPr="00EE2626" w14:paraId="3C9704FC" w14:textId="77777777" w:rsidTr="000A2D04">
        <w:trPr>
          <w:trHeight w:val="20"/>
        </w:trPr>
        <w:tc>
          <w:tcPr>
            <w:tcW w:w="284" w:type="pct"/>
            <w:shd w:val="clear" w:color="auto" w:fill="auto"/>
            <w:vAlign w:val="center"/>
            <w:hideMark/>
          </w:tcPr>
          <w:p w14:paraId="5D13E351"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4</w:t>
            </w:r>
          </w:p>
        </w:tc>
        <w:tc>
          <w:tcPr>
            <w:tcW w:w="430" w:type="pct"/>
            <w:shd w:val="clear" w:color="auto" w:fill="auto"/>
            <w:vAlign w:val="center"/>
            <w:hideMark/>
          </w:tcPr>
          <w:p w14:paraId="5F0483D9"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1744336</w:t>
            </w:r>
          </w:p>
        </w:tc>
        <w:tc>
          <w:tcPr>
            <w:tcW w:w="1460" w:type="pct"/>
            <w:shd w:val="clear" w:color="auto" w:fill="auto"/>
            <w:vAlign w:val="center"/>
            <w:hideMark/>
          </w:tcPr>
          <w:p w14:paraId="4B430B7A"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PARA IMPRESORA CANON COLOR NEGRO</w:t>
            </w:r>
          </w:p>
        </w:tc>
        <w:tc>
          <w:tcPr>
            <w:tcW w:w="936" w:type="pct"/>
            <w:shd w:val="clear" w:color="auto" w:fill="auto"/>
            <w:vAlign w:val="center"/>
            <w:hideMark/>
          </w:tcPr>
          <w:p w14:paraId="661C1385"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PARA IMPRESORA CANON COLOR NEGRO</w:t>
            </w:r>
          </w:p>
        </w:tc>
        <w:tc>
          <w:tcPr>
            <w:tcW w:w="172" w:type="pct"/>
            <w:shd w:val="clear" w:color="auto" w:fill="auto"/>
            <w:vAlign w:val="center"/>
            <w:hideMark/>
          </w:tcPr>
          <w:p w14:paraId="5E25CB1A"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hideMark/>
          </w:tcPr>
          <w:p w14:paraId="6AED92F6"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hideMark/>
          </w:tcPr>
          <w:p w14:paraId="372BE480"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hideMark/>
          </w:tcPr>
          <w:p w14:paraId="29E9C32A"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hideMark/>
          </w:tcPr>
          <w:p w14:paraId="07F0F2BC"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hideMark/>
          </w:tcPr>
          <w:p w14:paraId="419CCCEB"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hideMark/>
          </w:tcPr>
          <w:p w14:paraId="376E3D2C"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LITRO</w:t>
            </w:r>
          </w:p>
        </w:tc>
        <w:tc>
          <w:tcPr>
            <w:tcW w:w="342" w:type="pct"/>
            <w:shd w:val="clear" w:color="auto" w:fill="auto"/>
            <w:vAlign w:val="center"/>
            <w:hideMark/>
          </w:tcPr>
          <w:p w14:paraId="1B2D86BF"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8442E0" w:rsidRPr="00EE2626" w14:paraId="09E491A7" w14:textId="77777777" w:rsidTr="000A2D04">
        <w:trPr>
          <w:trHeight w:val="20"/>
        </w:trPr>
        <w:tc>
          <w:tcPr>
            <w:tcW w:w="284" w:type="pct"/>
            <w:shd w:val="clear" w:color="auto" w:fill="auto"/>
            <w:vAlign w:val="center"/>
          </w:tcPr>
          <w:p w14:paraId="08A708D9"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5</w:t>
            </w:r>
          </w:p>
        </w:tc>
        <w:tc>
          <w:tcPr>
            <w:tcW w:w="430" w:type="pct"/>
            <w:shd w:val="clear" w:color="auto" w:fill="auto"/>
            <w:vAlign w:val="center"/>
          </w:tcPr>
          <w:p w14:paraId="0B0B2362"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1744336</w:t>
            </w:r>
          </w:p>
        </w:tc>
        <w:tc>
          <w:tcPr>
            <w:tcW w:w="1460" w:type="pct"/>
            <w:shd w:val="clear" w:color="auto" w:fill="auto"/>
            <w:vAlign w:val="center"/>
          </w:tcPr>
          <w:p w14:paraId="45592312"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PARA IMPRESORA EPSON COLOR AMARILLO</w:t>
            </w:r>
          </w:p>
        </w:tc>
        <w:tc>
          <w:tcPr>
            <w:tcW w:w="936" w:type="pct"/>
            <w:shd w:val="clear" w:color="auto" w:fill="auto"/>
            <w:vAlign w:val="center"/>
          </w:tcPr>
          <w:p w14:paraId="07A3336C"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PARA IMPRESORA EPSON COLOR AMARILLO</w:t>
            </w:r>
          </w:p>
        </w:tc>
        <w:tc>
          <w:tcPr>
            <w:tcW w:w="172" w:type="pct"/>
            <w:shd w:val="clear" w:color="auto" w:fill="auto"/>
            <w:vAlign w:val="center"/>
          </w:tcPr>
          <w:p w14:paraId="1AF86D76"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478BF653"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5F75994E"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3D87264B"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04D4E6BD"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76A48BD1"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2194C2BE"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LITRO</w:t>
            </w:r>
          </w:p>
        </w:tc>
        <w:tc>
          <w:tcPr>
            <w:tcW w:w="342" w:type="pct"/>
            <w:shd w:val="clear" w:color="auto" w:fill="auto"/>
            <w:vAlign w:val="center"/>
          </w:tcPr>
          <w:p w14:paraId="62FFC990"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8442E0" w:rsidRPr="00EE2626" w14:paraId="63D84FA4" w14:textId="77777777" w:rsidTr="000A2D04">
        <w:trPr>
          <w:trHeight w:val="20"/>
        </w:trPr>
        <w:tc>
          <w:tcPr>
            <w:tcW w:w="284" w:type="pct"/>
            <w:shd w:val="clear" w:color="auto" w:fill="auto"/>
            <w:vAlign w:val="center"/>
          </w:tcPr>
          <w:p w14:paraId="20B45C35"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6</w:t>
            </w:r>
          </w:p>
        </w:tc>
        <w:tc>
          <w:tcPr>
            <w:tcW w:w="430" w:type="pct"/>
            <w:shd w:val="clear" w:color="auto" w:fill="auto"/>
            <w:vAlign w:val="center"/>
          </w:tcPr>
          <w:p w14:paraId="42421AFF"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1744336</w:t>
            </w:r>
          </w:p>
        </w:tc>
        <w:tc>
          <w:tcPr>
            <w:tcW w:w="1460" w:type="pct"/>
            <w:shd w:val="clear" w:color="auto" w:fill="auto"/>
            <w:vAlign w:val="center"/>
          </w:tcPr>
          <w:p w14:paraId="7D1275E2"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PARA IMPRESORA EPSON COLOR AZUL</w:t>
            </w:r>
          </w:p>
        </w:tc>
        <w:tc>
          <w:tcPr>
            <w:tcW w:w="936" w:type="pct"/>
            <w:shd w:val="clear" w:color="auto" w:fill="auto"/>
            <w:vAlign w:val="center"/>
          </w:tcPr>
          <w:p w14:paraId="484169B8"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PARA IMPRESORA EPSON COLOR AZUL</w:t>
            </w:r>
          </w:p>
        </w:tc>
        <w:tc>
          <w:tcPr>
            <w:tcW w:w="172" w:type="pct"/>
            <w:shd w:val="clear" w:color="auto" w:fill="auto"/>
            <w:vAlign w:val="center"/>
          </w:tcPr>
          <w:p w14:paraId="1081932F"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55F835A9"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2E2F6817"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6BB91012"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35AA7AF3"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683B9238"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5065554B"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LITRO</w:t>
            </w:r>
          </w:p>
        </w:tc>
        <w:tc>
          <w:tcPr>
            <w:tcW w:w="342" w:type="pct"/>
            <w:shd w:val="clear" w:color="auto" w:fill="auto"/>
            <w:vAlign w:val="center"/>
          </w:tcPr>
          <w:p w14:paraId="5A860E1D"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8442E0" w:rsidRPr="00EE2626" w14:paraId="644DE5C3" w14:textId="77777777" w:rsidTr="000A2D04">
        <w:trPr>
          <w:trHeight w:val="20"/>
        </w:trPr>
        <w:tc>
          <w:tcPr>
            <w:tcW w:w="284" w:type="pct"/>
            <w:shd w:val="clear" w:color="auto" w:fill="auto"/>
            <w:vAlign w:val="center"/>
          </w:tcPr>
          <w:p w14:paraId="7C743000"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7</w:t>
            </w:r>
          </w:p>
        </w:tc>
        <w:tc>
          <w:tcPr>
            <w:tcW w:w="430" w:type="pct"/>
            <w:shd w:val="clear" w:color="auto" w:fill="auto"/>
            <w:vAlign w:val="center"/>
          </w:tcPr>
          <w:p w14:paraId="10625FA5"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1772799</w:t>
            </w:r>
          </w:p>
        </w:tc>
        <w:tc>
          <w:tcPr>
            <w:tcW w:w="1460" w:type="pct"/>
            <w:shd w:val="clear" w:color="auto" w:fill="auto"/>
            <w:vAlign w:val="center"/>
          </w:tcPr>
          <w:p w14:paraId="28FC094C"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PARA IMPRESORA EPSON COLOR MAGENTA</w:t>
            </w:r>
          </w:p>
        </w:tc>
        <w:tc>
          <w:tcPr>
            <w:tcW w:w="936" w:type="pct"/>
            <w:shd w:val="clear" w:color="auto" w:fill="auto"/>
            <w:vAlign w:val="center"/>
          </w:tcPr>
          <w:p w14:paraId="67FD5F9B"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PARA IMPRESORA EPSON COLOR MAGENTA</w:t>
            </w:r>
          </w:p>
        </w:tc>
        <w:tc>
          <w:tcPr>
            <w:tcW w:w="172" w:type="pct"/>
            <w:shd w:val="clear" w:color="auto" w:fill="auto"/>
            <w:vAlign w:val="center"/>
          </w:tcPr>
          <w:p w14:paraId="7E49A395"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6A158902"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5735F18F"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4B80E100"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2A44A5FA"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26A02DA8"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6A044498"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LITRO</w:t>
            </w:r>
          </w:p>
        </w:tc>
        <w:tc>
          <w:tcPr>
            <w:tcW w:w="342" w:type="pct"/>
            <w:shd w:val="clear" w:color="auto" w:fill="auto"/>
            <w:vAlign w:val="center"/>
          </w:tcPr>
          <w:p w14:paraId="40C86EC2"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8442E0" w:rsidRPr="00EE2626" w14:paraId="239E4FA1" w14:textId="77777777" w:rsidTr="000A2D04">
        <w:trPr>
          <w:trHeight w:val="20"/>
        </w:trPr>
        <w:tc>
          <w:tcPr>
            <w:tcW w:w="284" w:type="pct"/>
            <w:shd w:val="clear" w:color="auto" w:fill="auto"/>
            <w:vAlign w:val="center"/>
          </w:tcPr>
          <w:p w14:paraId="1B744927"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8</w:t>
            </w:r>
          </w:p>
        </w:tc>
        <w:tc>
          <w:tcPr>
            <w:tcW w:w="430" w:type="pct"/>
            <w:shd w:val="clear" w:color="auto" w:fill="auto"/>
            <w:vAlign w:val="center"/>
          </w:tcPr>
          <w:p w14:paraId="57271271"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1772797</w:t>
            </w:r>
          </w:p>
        </w:tc>
        <w:tc>
          <w:tcPr>
            <w:tcW w:w="1460" w:type="pct"/>
            <w:shd w:val="clear" w:color="auto" w:fill="auto"/>
            <w:vAlign w:val="center"/>
          </w:tcPr>
          <w:p w14:paraId="10FB5883"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IMPRESORA EPSON COLOR NEGRO</w:t>
            </w:r>
          </w:p>
        </w:tc>
        <w:tc>
          <w:tcPr>
            <w:tcW w:w="936" w:type="pct"/>
            <w:shd w:val="clear" w:color="auto" w:fill="auto"/>
            <w:vAlign w:val="center"/>
          </w:tcPr>
          <w:p w14:paraId="157F5CCE"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PARA SU USO CONTINUO</w:t>
            </w:r>
          </w:p>
        </w:tc>
        <w:tc>
          <w:tcPr>
            <w:tcW w:w="172" w:type="pct"/>
            <w:shd w:val="clear" w:color="auto" w:fill="auto"/>
            <w:vAlign w:val="center"/>
          </w:tcPr>
          <w:p w14:paraId="5217FBB0"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7D1F7942"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3B7BCF84"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17D4BC38"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57456BD6"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1D46D320"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411E390F"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LITRO</w:t>
            </w:r>
          </w:p>
        </w:tc>
        <w:tc>
          <w:tcPr>
            <w:tcW w:w="342" w:type="pct"/>
            <w:shd w:val="clear" w:color="auto" w:fill="auto"/>
            <w:vAlign w:val="center"/>
          </w:tcPr>
          <w:p w14:paraId="3F7FC466"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8442E0" w:rsidRPr="00EE2626" w14:paraId="02A0B2CB" w14:textId="77777777" w:rsidTr="000A2D04">
        <w:trPr>
          <w:trHeight w:val="20"/>
        </w:trPr>
        <w:tc>
          <w:tcPr>
            <w:tcW w:w="284" w:type="pct"/>
            <w:shd w:val="clear" w:color="auto" w:fill="auto"/>
            <w:vAlign w:val="center"/>
          </w:tcPr>
          <w:p w14:paraId="0B618D69"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9</w:t>
            </w:r>
          </w:p>
        </w:tc>
        <w:tc>
          <w:tcPr>
            <w:tcW w:w="430" w:type="pct"/>
            <w:shd w:val="clear" w:color="auto" w:fill="auto"/>
            <w:vAlign w:val="center"/>
          </w:tcPr>
          <w:p w14:paraId="387AB848"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1034061</w:t>
            </w:r>
          </w:p>
        </w:tc>
        <w:tc>
          <w:tcPr>
            <w:tcW w:w="1460" w:type="pct"/>
            <w:shd w:val="clear" w:color="auto" w:fill="auto"/>
            <w:vAlign w:val="center"/>
          </w:tcPr>
          <w:p w14:paraId="56FC7267"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POLVO PARA HP LASERJET ENTERPRISE 81A</w:t>
            </w:r>
          </w:p>
        </w:tc>
        <w:tc>
          <w:tcPr>
            <w:tcW w:w="936" w:type="pct"/>
            <w:shd w:val="clear" w:color="auto" w:fill="auto"/>
            <w:vAlign w:val="center"/>
          </w:tcPr>
          <w:p w14:paraId="2DBDC7DD"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 xml:space="preserve">POLVO </w:t>
            </w:r>
            <w:r>
              <w:rPr>
                <w:rFonts w:ascii="Arial Narrow" w:hAnsi="Arial Narrow" w:cs="Arial"/>
                <w:color w:val="000000"/>
                <w:sz w:val="20"/>
                <w:szCs w:val="20"/>
              </w:rPr>
              <w:t>1000 gr</w:t>
            </w:r>
          </w:p>
        </w:tc>
        <w:tc>
          <w:tcPr>
            <w:tcW w:w="172" w:type="pct"/>
            <w:shd w:val="clear" w:color="auto" w:fill="auto"/>
            <w:vAlign w:val="center"/>
          </w:tcPr>
          <w:p w14:paraId="64A93915"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4AFFC5A0"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514D73A6"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235A900E"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64554060"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3593942B"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79A801AC"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3D550B56"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8442E0" w:rsidRPr="00EE2626" w14:paraId="0141F667" w14:textId="77777777" w:rsidTr="000A2D04">
        <w:trPr>
          <w:trHeight w:val="20"/>
        </w:trPr>
        <w:tc>
          <w:tcPr>
            <w:tcW w:w="284" w:type="pct"/>
            <w:shd w:val="clear" w:color="auto" w:fill="auto"/>
            <w:vAlign w:val="center"/>
          </w:tcPr>
          <w:p w14:paraId="69F7D356"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10</w:t>
            </w:r>
          </w:p>
        </w:tc>
        <w:tc>
          <w:tcPr>
            <w:tcW w:w="430" w:type="pct"/>
            <w:shd w:val="clear" w:color="auto" w:fill="auto"/>
            <w:vAlign w:val="center"/>
          </w:tcPr>
          <w:p w14:paraId="63736FEC"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1034061</w:t>
            </w:r>
          </w:p>
        </w:tc>
        <w:tc>
          <w:tcPr>
            <w:tcW w:w="1460" w:type="pct"/>
            <w:shd w:val="clear" w:color="auto" w:fill="auto"/>
            <w:vAlign w:val="center"/>
          </w:tcPr>
          <w:p w14:paraId="5E998DDE"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POLVO  PARA HP LASERJET ENTERPRISE HP 81X</w:t>
            </w:r>
          </w:p>
        </w:tc>
        <w:tc>
          <w:tcPr>
            <w:tcW w:w="936" w:type="pct"/>
            <w:shd w:val="clear" w:color="auto" w:fill="auto"/>
            <w:vAlign w:val="center"/>
          </w:tcPr>
          <w:p w14:paraId="43E47562"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 xml:space="preserve">POLVO </w:t>
            </w:r>
            <w:r>
              <w:rPr>
                <w:rFonts w:ascii="Arial Narrow" w:hAnsi="Arial Narrow" w:cs="Arial"/>
                <w:color w:val="000000"/>
                <w:sz w:val="20"/>
                <w:szCs w:val="20"/>
              </w:rPr>
              <w:t>1000 gr</w:t>
            </w:r>
            <w:r w:rsidRPr="00EE2626">
              <w:rPr>
                <w:rFonts w:ascii="Arial Narrow" w:hAnsi="Arial Narrow" w:cs="Arial"/>
                <w:color w:val="000000"/>
                <w:sz w:val="20"/>
                <w:szCs w:val="20"/>
              </w:rPr>
              <w:t xml:space="preserve"> </w:t>
            </w:r>
          </w:p>
        </w:tc>
        <w:tc>
          <w:tcPr>
            <w:tcW w:w="172" w:type="pct"/>
            <w:shd w:val="clear" w:color="auto" w:fill="auto"/>
            <w:vAlign w:val="center"/>
          </w:tcPr>
          <w:p w14:paraId="2E78147B"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4FB69164"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29F499F2"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27C2B2FB"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73590765"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397DA115"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239971FB"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50B66B5F"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8442E0" w:rsidRPr="00EE2626" w14:paraId="6ADCDEED" w14:textId="77777777" w:rsidTr="000A2D04">
        <w:trPr>
          <w:trHeight w:val="20"/>
        </w:trPr>
        <w:tc>
          <w:tcPr>
            <w:tcW w:w="284" w:type="pct"/>
            <w:shd w:val="clear" w:color="auto" w:fill="auto"/>
            <w:vAlign w:val="center"/>
          </w:tcPr>
          <w:p w14:paraId="5A968D8E"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lastRenderedPageBreak/>
              <w:t>11</w:t>
            </w:r>
          </w:p>
        </w:tc>
        <w:tc>
          <w:tcPr>
            <w:tcW w:w="430" w:type="pct"/>
            <w:shd w:val="clear" w:color="auto" w:fill="auto"/>
            <w:vAlign w:val="center"/>
          </w:tcPr>
          <w:p w14:paraId="5CC16D02"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1034061</w:t>
            </w:r>
          </w:p>
        </w:tc>
        <w:tc>
          <w:tcPr>
            <w:tcW w:w="1460" w:type="pct"/>
            <w:shd w:val="clear" w:color="auto" w:fill="auto"/>
            <w:vAlign w:val="center"/>
          </w:tcPr>
          <w:p w14:paraId="037FC4AA"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POLVO PARA HP PRO LASEJETMTST M226FDW</w:t>
            </w:r>
          </w:p>
        </w:tc>
        <w:tc>
          <w:tcPr>
            <w:tcW w:w="936" w:type="pct"/>
            <w:shd w:val="clear" w:color="auto" w:fill="auto"/>
            <w:vAlign w:val="center"/>
          </w:tcPr>
          <w:p w14:paraId="57A8668D"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 xml:space="preserve">POLVO </w:t>
            </w:r>
            <w:r>
              <w:rPr>
                <w:rFonts w:ascii="Arial Narrow" w:hAnsi="Arial Narrow" w:cs="Arial"/>
                <w:color w:val="000000"/>
                <w:sz w:val="20"/>
                <w:szCs w:val="20"/>
              </w:rPr>
              <w:t>1000 gr</w:t>
            </w:r>
          </w:p>
        </w:tc>
        <w:tc>
          <w:tcPr>
            <w:tcW w:w="172" w:type="pct"/>
            <w:shd w:val="clear" w:color="auto" w:fill="auto"/>
            <w:vAlign w:val="center"/>
          </w:tcPr>
          <w:p w14:paraId="72732349"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461D8F38"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770C402A"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2C068FE2"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12CA9810"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013851D1"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68A774A6"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7B32E735"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8442E0" w:rsidRPr="00EE2626" w14:paraId="56DC082B" w14:textId="77777777" w:rsidTr="000A2D04">
        <w:trPr>
          <w:trHeight w:val="20"/>
        </w:trPr>
        <w:tc>
          <w:tcPr>
            <w:tcW w:w="284" w:type="pct"/>
            <w:shd w:val="clear" w:color="auto" w:fill="auto"/>
            <w:vAlign w:val="center"/>
          </w:tcPr>
          <w:p w14:paraId="366121E9"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12</w:t>
            </w:r>
          </w:p>
        </w:tc>
        <w:tc>
          <w:tcPr>
            <w:tcW w:w="430" w:type="pct"/>
            <w:shd w:val="clear" w:color="auto" w:fill="auto"/>
            <w:vAlign w:val="center"/>
          </w:tcPr>
          <w:p w14:paraId="475EAC34"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1315385</w:t>
            </w:r>
          </w:p>
        </w:tc>
        <w:tc>
          <w:tcPr>
            <w:tcW w:w="1460" w:type="pct"/>
            <w:shd w:val="clear" w:color="auto" w:fill="auto"/>
            <w:vAlign w:val="center"/>
          </w:tcPr>
          <w:p w14:paraId="16012873"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POLVO PARA IMPRESORA LASER M630</w:t>
            </w:r>
          </w:p>
        </w:tc>
        <w:tc>
          <w:tcPr>
            <w:tcW w:w="936" w:type="pct"/>
            <w:shd w:val="clear" w:color="auto" w:fill="auto"/>
            <w:vAlign w:val="center"/>
          </w:tcPr>
          <w:p w14:paraId="45798A49"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POLVO</w:t>
            </w:r>
            <w:r>
              <w:rPr>
                <w:rFonts w:ascii="Arial Narrow" w:hAnsi="Arial Narrow" w:cs="Arial"/>
                <w:color w:val="000000"/>
                <w:sz w:val="20"/>
                <w:szCs w:val="20"/>
              </w:rPr>
              <w:t xml:space="preserve"> 1000 gr</w:t>
            </w:r>
            <w:r w:rsidRPr="00EE2626">
              <w:rPr>
                <w:rFonts w:ascii="Arial Narrow" w:hAnsi="Arial Narrow" w:cs="Arial"/>
                <w:color w:val="000000"/>
                <w:sz w:val="20"/>
                <w:szCs w:val="20"/>
              </w:rPr>
              <w:t xml:space="preserve"> </w:t>
            </w:r>
          </w:p>
        </w:tc>
        <w:tc>
          <w:tcPr>
            <w:tcW w:w="172" w:type="pct"/>
            <w:shd w:val="clear" w:color="auto" w:fill="auto"/>
            <w:vAlign w:val="center"/>
          </w:tcPr>
          <w:p w14:paraId="62BAE96F"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379A3C23"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3301EB60"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6BAF817D"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47077A6B"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04F024D4"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0BC19736"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1CD29CF4"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8442E0" w:rsidRPr="00EE2626" w14:paraId="64B7478C" w14:textId="77777777" w:rsidTr="000A2D04">
        <w:trPr>
          <w:trHeight w:val="20"/>
        </w:trPr>
        <w:tc>
          <w:tcPr>
            <w:tcW w:w="284" w:type="pct"/>
            <w:shd w:val="clear" w:color="auto" w:fill="auto"/>
            <w:vAlign w:val="center"/>
          </w:tcPr>
          <w:p w14:paraId="5232370E"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13</w:t>
            </w:r>
          </w:p>
        </w:tc>
        <w:tc>
          <w:tcPr>
            <w:tcW w:w="430" w:type="pct"/>
            <w:shd w:val="clear" w:color="auto" w:fill="auto"/>
            <w:vAlign w:val="center"/>
          </w:tcPr>
          <w:p w14:paraId="6B770154"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1288671</w:t>
            </w:r>
          </w:p>
        </w:tc>
        <w:tc>
          <w:tcPr>
            <w:tcW w:w="1460" w:type="pct"/>
            <w:shd w:val="clear" w:color="auto" w:fill="auto"/>
            <w:vAlign w:val="center"/>
          </w:tcPr>
          <w:p w14:paraId="4F7AED46"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POLVO PARA IMPRESORA LEXMARK MS811DN</w:t>
            </w:r>
          </w:p>
        </w:tc>
        <w:tc>
          <w:tcPr>
            <w:tcW w:w="936" w:type="pct"/>
            <w:shd w:val="clear" w:color="auto" w:fill="auto"/>
            <w:vAlign w:val="center"/>
          </w:tcPr>
          <w:p w14:paraId="39ED76B7"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 xml:space="preserve">POLVO </w:t>
            </w:r>
            <w:r>
              <w:rPr>
                <w:rFonts w:ascii="Arial Narrow" w:hAnsi="Arial Narrow" w:cs="Arial"/>
                <w:color w:val="000000"/>
                <w:sz w:val="20"/>
                <w:szCs w:val="20"/>
              </w:rPr>
              <w:t>1000 gr</w:t>
            </w:r>
          </w:p>
        </w:tc>
        <w:tc>
          <w:tcPr>
            <w:tcW w:w="172" w:type="pct"/>
            <w:shd w:val="clear" w:color="auto" w:fill="auto"/>
            <w:vAlign w:val="center"/>
          </w:tcPr>
          <w:p w14:paraId="65F00D9D"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454736A6"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58084662"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508113C3"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02E00AD7"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680C9C44"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46D3C575"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454AE16F"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8442E0" w:rsidRPr="00EE2626" w14:paraId="13E83F67" w14:textId="77777777" w:rsidTr="000A2D04">
        <w:trPr>
          <w:trHeight w:val="20"/>
        </w:trPr>
        <w:tc>
          <w:tcPr>
            <w:tcW w:w="284" w:type="pct"/>
            <w:shd w:val="clear" w:color="auto" w:fill="auto"/>
            <w:vAlign w:val="center"/>
          </w:tcPr>
          <w:p w14:paraId="6640B919"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14</w:t>
            </w:r>
          </w:p>
        </w:tc>
        <w:tc>
          <w:tcPr>
            <w:tcW w:w="430" w:type="pct"/>
            <w:shd w:val="clear" w:color="auto" w:fill="auto"/>
            <w:vAlign w:val="center"/>
          </w:tcPr>
          <w:p w14:paraId="5C09DBDB"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1288671</w:t>
            </w:r>
          </w:p>
        </w:tc>
        <w:tc>
          <w:tcPr>
            <w:tcW w:w="1460" w:type="pct"/>
            <w:shd w:val="clear" w:color="auto" w:fill="auto"/>
            <w:vAlign w:val="center"/>
          </w:tcPr>
          <w:p w14:paraId="0144505B"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POLVO PARA IMPRESORA  SAMSUNG ML2010</w:t>
            </w:r>
          </w:p>
        </w:tc>
        <w:tc>
          <w:tcPr>
            <w:tcW w:w="936" w:type="pct"/>
            <w:shd w:val="clear" w:color="auto" w:fill="auto"/>
            <w:vAlign w:val="center"/>
          </w:tcPr>
          <w:p w14:paraId="34CB66D6"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 xml:space="preserve">POLVO </w:t>
            </w:r>
            <w:r>
              <w:rPr>
                <w:rFonts w:ascii="Arial Narrow" w:hAnsi="Arial Narrow" w:cs="Arial"/>
                <w:color w:val="000000"/>
                <w:sz w:val="20"/>
                <w:szCs w:val="20"/>
              </w:rPr>
              <w:t>1000 gr</w:t>
            </w:r>
          </w:p>
        </w:tc>
        <w:tc>
          <w:tcPr>
            <w:tcW w:w="172" w:type="pct"/>
            <w:shd w:val="clear" w:color="auto" w:fill="auto"/>
            <w:vAlign w:val="center"/>
          </w:tcPr>
          <w:p w14:paraId="7A34E6EC"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5A8BE681"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4416C159"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38044F0C"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18593F6D"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32E2F7B0"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4844F287"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18190BD9"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8442E0" w:rsidRPr="00EE2626" w14:paraId="33A07A1E" w14:textId="77777777" w:rsidTr="000A2D04">
        <w:trPr>
          <w:trHeight w:val="20"/>
        </w:trPr>
        <w:tc>
          <w:tcPr>
            <w:tcW w:w="284" w:type="pct"/>
            <w:shd w:val="clear" w:color="auto" w:fill="auto"/>
            <w:vAlign w:val="center"/>
          </w:tcPr>
          <w:p w14:paraId="4FD51567"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15</w:t>
            </w:r>
          </w:p>
        </w:tc>
        <w:tc>
          <w:tcPr>
            <w:tcW w:w="430" w:type="pct"/>
            <w:shd w:val="clear" w:color="auto" w:fill="auto"/>
            <w:vAlign w:val="center"/>
          </w:tcPr>
          <w:p w14:paraId="3CA2F918" w14:textId="77777777" w:rsidR="008442E0" w:rsidRPr="00EE2626" w:rsidRDefault="008442E0" w:rsidP="000A2D04">
            <w:pPr>
              <w:spacing w:line="240" w:lineRule="auto"/>
              <w:jc w:val="center"/>
              <w:rPr>
                <w:rFonts w:ascii="Arial Narrow" w:hAnsi="Arial Narrow" w:cs="Arial"/>
                <w:color w:val="000000"/>
                <w:sz w:val="20"/>
                <w:szCs w:val="20"/>
              </w:rPr>
            </w:pPr>
          </w:p>
        </w:tc>
        <w:tc>
          <w:tcPr>
            <w:tcW w:w="1460" w:type="pct"/>
            <w:shd w:val="clear" w:color="auto" w:fill="auto"/>
            <w:vAlign w:val="center"/>
          </w:tcPr>
          <w:p w14:paraId="533ADE0B"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 xml:space="preserve">POLVO PARA IMPRESORA  SAMSUNG ML2010 </w:t>
            </w:r>
          </w:p>
        </w:tc>
        <w:tc>
          <w:tcPr>
            <w:tcW w:w="936" w:type="pct"/>
            <w:shd w:val="clear" w:color="auto" w:fill="auto"/>
            <w:vAlign w:val="center"/>
          </w:tcPr>
          <w:p w14:paraId="14651B0C"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POLVO</w:t>
            </w:r>
            <w:r>
              <w:rPr>
                <w:rFonts w:ascii="Arial Narrow" w:hAnsi="Arial Narrow" w:cs="Arial"/>
                <w:color w:val="000000"/>
                <w:sz w:val="20"/>
                <w:szCs w:val="20"/>
              </w:rPr>
              <w:t xml:space="preserve"> 1000 gr</w:t>
            </w:r>
            <w:r w:rsidRPr="00EE2626">
              <w:rPr>
                <w:rFonts w:ascii="Arial Narrow" w:hAnsi="Arial Narrow" w:cs="Arial"/>
                <w:color w:val="000000"/>
                <w:sz w:val="20"/>
                <w:szCs w:val="20"/>
              </w:rPr>
              <w:t xml:space="preserve"> </w:t>
            </w:r>
          </w:p>
        </w:tc>
        <w:tc>
          <w:tcPr>
            <w:tcW w:w="172" w:type="pct"/>
            <w:shd w:val="clear" w:color="auto" w:fill="auto"/>
            <w:vAlign w:val="center"/>
          </w:tcPr>
          <w:p w14:paraId="05CB670A"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673CAFA4"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1E2B0B95"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74682745"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5AB78198"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4CF3840D"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351DCCC7"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5345B0E7"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8442E0" w:rsidRPr="00EE2626" w14:paraId="29E95B1E" w14:textId="77777777" w:rsidTr="000A2D04">
        <w:trPr>
          <w:trHeight w:val="20"/>
        </w:trPr>
        <w:tc>
          <w:tcPr>
            <w:tcW w:w="284" w:type="pct"/>
            <w:shd w:val="clear" w:color="auto" w:fill="auto"/>
            <w:vAlign w:val="center"/>
          </w:tcPr>
          <w:p w14:paraId="2E798F77"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16</w:t>
            </w:r>
          </w:p>
        </w:tc>
        <w:tc>
          <w:tcPr>
            <w:tcW w:w="430" w:type="pct"/>
            <w:shd w:val="clear" w:color="auto" w:fill="auto"/>
            <w:vAlign w:val="center"/>
          </w:tcPr>
          <w:p w14:paraId="08819569"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1288671</w:t>
            </w:r>
          </w:p>
        </w:tc>
        <w:tc>
          <w:tcPr>
            <w:tcW w:w="1460" w:type="pct"/>
            <w:shd w:val="clear" w:color="auto" w:fill="auto"/>
            <w:vAlign w:val="center"/>
          </w:tcPr>
          <w:p w14:paraId="6E4D9411"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POLVO PARA HPLASERJET600</w:t>
            </w:r>
          </w:p>
        </w:tc>
        <w:tc>
          <w:tcPr>
            <w:tcW w:w="936" w:type="pct"/>
            <w:shd w:val="clear" w:color="auto" w:fill="auto"/>
            <w:vAlign w:val="center"/>
          </w:tcPr>
          <w:p w14:paraId="31362F7C"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 xml:space="preserve">POLVO </w:t>
            </w:r>
            <w:r>
              <w:rPr>
                <w:rFonts w:ascii="Arial Narrow" w:hAnsi="Arial Narrow" w:cs="Arial"/>
                <w:color w:val="000000"/>
                <w:sz w:val="20"/>
                <w:szCs w:val="20"/>
              </w:rPr>
              <w:t>1000 gr</w:t>
            </w:r>
          </w:p>
        </w:tc>
        <w:tc>
          <w:tcPr>
            <w:tcW w:w="172" w:type="pct"/>
            <w:shd w:val="clear" w:color="auto" w:fill="auto"/>
            <w:vAlign w:val="center"/>
          </w:tcPr>
          <w:p w14:paraId="06C883B0"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5570B008"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5F1E0C7B"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1ED1A1E7"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6B3CDEE0"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193F2DEA"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27D12B46"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1E75D7ED"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8442E0" w:rsidRPr="00EE2626" w14:paraId="666C4312" w14:textId="77777777" w:rsidTr="000A2D04">
        <w:trPr>
          <w:trHeight w:val="20"/>
        </w:trPr>
        <w:tc>
          <w:tcPr>
            <w:tcW w:w="284" w:type="pct"/>
            <w:shd w:val="clear" w:color="auto" w:fill="auto"/>
            <w:vAlign w:val="center"/>
          </w:tcPr>
          <w:p w14:paraId="78595454"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17</w:t>
            </w:r>
          </w:p>
        </w:tc>
        <w:tc>
          <w:tcPr>
            <w:tcW w:w="430" w:type="pct"/>
            <w:shd w:val="clear" w:color="auto" w:fill="auto"/>
            <w:vAlign w:val="center"/>
          </w:tcPr>
          <w:p w14:paraId="160510D5" w14:textId="77777777" w:rsidR="008442E0" w:rsidRPr="00EE2626" w:rsidRDefault="008442E0" w:rsidP="000A2D04">
            <w:pPr>
              <w:spacing w:line="240" w:lineRule="auto"/>
              <w:jc w:val="center"/>
              <w:rPr>
                <w:rFonts w:ascii="Arial Narrow" w:hAnsi="Arial Narrow" w:cs="Arial"/>
                <w:color w:val="000000"/>
                <w:sz w:val="20"/>
                <w:szCs w:val="20"/>
                <w:highlight w:val="yellow"/>
              </w:rPr>
            </w:pPr>
            <w:r w:rsidRPr="00EE2626">
              <w:rPr>
                <w:rFonts w:ascii="Arial Narrow" w:hAnsi="Arial Narrow" w:cs="Arial"/>
                <w:color w:val="000000"/>
                <w:sz w:val="20"/>
                <w:szCs w:val="20"/>
              </w:rPr>
              <w:t>1584808</w:t>
            </w:r>
          </w:p>
        </w:tc>
        <w:tc>
          <w:tcPr>
            <w:tcW w:w="1460" w:type="pct"/>
            <w:shd w:val="clear" w:color="auto" w:fill="auto"/>
            <w:vAlign w:val="center"/>
          </w:tcPr>
          <w:p w14:paraId="5B6367A9"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POLVO NEGRO PARA IMPRESORA XEROX PHASER 4510</w:t>
            </w:r>
          </w:p>
        </w:tc>
        <w:tc>
          <w:tcPr>
            <w:tcW w:w="936" w:type="pct"/>
            <w:shd w:val="clear" w:color="auto" w:fill="auto"/>
            <w:vAlign w:val="center"/>
          </w:tcPr>
          <w:p w14:paraId="0F8CA5A6"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 xml:space="preserve">POLVO </w:t>
            </w:r>
            <w:r>
              <w:rPr>
                <w:rFonts w:ascii="Arial Narrow" w:hAnsi="Arial Narrow" w:cs="Arial"/>
                <w:color w:val="000000"/>
                <w:sz w:val="20"/>
                <w:szCs w:val="20"/>
              </w:rPr>
              <w:t>1000 gr</w:t>
            </w:r>
          </w:p>
        </w:tc>
        <w:tc>
          <w:tcPr>
            <w:tcW w:w="172" w:type="pct"/>
            <w:shd w:val="clear" w:color="auto" w:fill="auto"/>
            <w:vAlign w:val="center"/>
          </w:tcPr>
          <w:p w14:paraId="21BB9052"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339C6A6A"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12AB2912"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4B5352BB"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5699BCCE"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62ED01C0"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39691790"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0FB9CFF9"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8442E0" w:rsidRPr="00EE2626" w14:paraId="6B82A08E" w14:textId="77777777" w:rsidTr="000A2D04">
        <w:trPr>
          <w:trHeight w:val="20"/>
        </w:trPr>
        <w:tc>
          <w:tcPr>
            <w:tcW w:w="284" w:type="pct"/>
            <w:shd w:val="clear" w:color="auto" w:fill="auto"/>
            <w:vAlign w:val="center"/>
          </w:tcPr>
          <w:p w14:paraId="6255EB8B"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18</w:t>
            </w:r>
          </w:p>
        </w:tc>
        <w:tc>
          <w:tcPr>
            <w:tcW w:w="430" w:type="pct"/>
            <w:shd w:val="clear" w:color="auto" w:fill="auto"/>
            <w:vAlign w:val="center"/>
          </w:tcPr>
          <w:p w14:paraId="153A23D1"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1584808</w:t>
            </w:r>
          </w:p>
        </w:tc>
        <w:tc>
          <w:tcPr>
            <w:tcW w:w="1460" w:type="pct"/>
            <w:shd w:val="clear" w:color="auto" w:fill="auto"/>
            <w:vAlign w:val="center"/>
          </w:tcPr>
          <w:p w14:paraId="727CC71D"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POLVO PARA IMPRESORA HP LASERJET M527DN 87X</w:t>
            </w:r>
          </w:p>
        </w:tc>
        <w:tc>
          <w:tcPr>
            <w:tcW w:w="936" w:type="pct"/>
            <w:shd w:val="clear" w:color="auto" w:fill="auto"/>
            <w:vAlign w:val="center"/>
          </w:tcPr>
          <w:p w14:paraId="37EF9A99"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 xml:space="preserve">POLVO </w:t>
            </w:r>
            <w:r>
              <w:rPr>
                <w:rFonts w:ascii="Arial Narrow" w:hAnsi="Arial Narrow" w:cs="Arial"/>
                <w:color w:val="000000"/>
                <w:sz w:val="20"/>
                <w:szCs w:val="20"/>
              </w:rPr>
              <w:t>1000 gr</w:t>
            </w:r>
          </w:p>
        </w:tc>
        <w:tc>
          <w:tcPr>
            <w:tcW w:w="172" w:type="pct"/>
            <w:shd w:val="clear" w:color="auto" w:fill="auto"/>
            <w:vAlign w:val="center"/>
          </w:tcPr>
          <w:p w14:paraId="7E0AAB2E"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7A560E7A"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52764772"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1E9FB443"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6FD32BA1"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133DAFA9"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408896B9"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530B171D"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8442E0" w:rsidRPr="00EE2626" w14:paraId="10D37DD1" w14:textId="77777777" w:rsidTr="000A2D04">
        <w:trPr>
          <w:trHeight w:val="20"/>
        </w:trPr>
        <w:tc>
          <w:tcPr>
            <w:tcW w:w="284" w:type="pct"/>
            <w:shd w:val="clear" w:color="auto" w:fill="auto"/>
            <w:vAlign w:val="center"/>
          </w:tcPr>
          <w:p w14:paraId="0D564C71"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19</w:t>
            </w:r>
          </w:p>
        </w:tc>
        <w:tc>
          <w:tcPr>
            <w:tcW w:w="430" w:type="pct"/>
            <w:shd w:val="clear" w:color="auto" w:fill="auto"/>
            <w:vAlign w:val="center"/>
          </w:tcPr>
          <w:p w14:paraId="42BF5169" w14:textId="77777777" w:rsidR="008442E0" w:rsidRPr="00EE2626" w:rsidRDefault="008442E0" w:rsidP="000A2D04">
            <w:pPr>
              <w:spacing w:line="240" w:lineRule="auto"/>
              <w:jc w:val="center"/>
              <w:rPr>
                <w:rFonts w:ascii="Arial Narrow" w:hAnsi="Arial Narrow" w:cs="Arial"/>
                <w:color w:val="000000"/>
                <w:sz w:val="20"/>
                <w:szCs w:val="20"/>
              </w:rPr>
            </w:pPr>
          </w:p>
        </w:tc>
        <w:tc>
          <w:tcPr>
            <w:tcW w:w="1460" w:type="pct"/>
            <w:shd w:val="clear" w:color="auto" w:fill="auto"/>
            <w:vAlign w:val="center"/>
          </w:tcPr>
          <w:p w14:paraId="40A2F220"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 xml:space="preserve">TINTA PARA IMPRESORA  EPSON T6641 L220 NEGRO </w:t>
            </w:r>
          </w:p>
        </w:tc>
        <w:tc>
          <w:tcPr>
            <w:tcW w:w="936" w:type="pct"/>
            <w:shd w:val="clear" w:color="auto" w:fill="auto"/>
            <w:vAlign w:val="center"/>
          </w:tcPr>
          <w:p w14:paraId="462F8C51"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1000 ML</w:t>
            </w:r>
          </w:p>
        </w:tc>
        <w:tc>
          <w:tcPr>
            <w:tcW w:w="172" w:type="pct"/>
            <w:shd w:val="clear" w:color="auto" w:fill="auto"/>
            <w:vAlign w:val="center"/>
          </w:tcPr>
          <w:p w14:paraId="2926DF56"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5352ACE6"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25BFD869"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4BDDFA5A"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1DDA301B"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56743461"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430A4C66"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7D21B2C0"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8442E0" w:rsidRPr="00EE2626" w14:paraId="47690AF0" w14:textId="77777777" w:rsidTr="000A2D04">
        <w:trPr>
          <w:trHeight w:val="20"/>
        </w:trPr>
        <w:tc>
          <w:tcPr>
            <w:tcW w:w="284" w:type="pct"/>
            <w:shd w:val="clear" w:color="auto" w:fill="auto"/>
            <w:vAlign w:val="center"/>
          </w:tcPr>
          <w:p w14:paraId="1C8E7D64"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20</w:t>
            </w:r>
          </w:p>
        </w:tc>
        <w:tc>
          <w:tcPr>
            <w:tcW w:w="430" w:type="pct"/>
            <w:shd w:val="clear" w:color="auto" w:fill="auto"/>
            <w:vAlign w:val="center"/>
          </w:tcPr>
          <w:p w14:paraId="216D1D3A" w14:textId="77777777" w:rsidR="008442E0" w:rsidRPr="00EE2626" w:rsidRDefault="008442E0" w:rsidP="000A2D04">
            <w:pPr>
              <w:spacing w:line="240" w:lineRule="auto"/>
              <w:jc w:val="center"/>
              <w:rPr>
                <w:rFonts w:ascii="Arial Narrow" w:hAnsi="Arial Narrow" w:cs="Arial"/>
                <w:color w:val="000000"/>
                <w:sz w:val="20"/>
                <w:szCs w:val="20"/>
              </w:rPr>
            </w:pPr>
          </w:p>
        </w:tc>
        <w:tc>
          <w:tcPr>
            <w:tcW w:w="1460" w:type="pct"/>
            <w:shd w:val="clear" w:color="auto" w:fill="auto"/>
            <w:vAlign w:val="center"/>
          </w:tcPr>
          <w:p w14:paraId="720700E0"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 xml:space="preserve">TINTA PARA IMPRESORA    EPSON T664420 YELLOW L200 </w:t>
            </w:r>
          </w:p>
        </w:tc>
        <w:tc>
          <w:tcPr>
            <w:tcW w:w="936" w:type="pct"/>
            <w:shd w:val="clear" w:color="auto" w:fill="auto"/>
            <w:vAlign w:val="center"/>
          </w:tcPr>
          <w:p w14:paraId="11B9842B"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1000 ML</w:t>
            </w:r>
          </w:p>
        </w:tc>
        <w:tc>
          <w:tcPr>
            <w:tcW w:w="172" w:type="pct"/>
            <w:shd w:val="clear" w:color="auto" w:fill="auto"/>
            <w:vAlign w:val="center"/>
          </w:tcPr>
          <w:p w14:paraId="15102397"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273213A6"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47289F32"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7C701D79"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7427A2C4"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2F9C2421"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1422C142"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145CCE75"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8442E0" w:rsidRPr="00EE2626" w14:paraId="5FC9916C" w14:textId="77777777" w:rsidTr="000A2D04">
        <w:trPr>
          <w:trHeight w:val="20"/>
        </w:trPr>
        <w:tc>
          <w:tcPr>
            <w:tcW w:w="284" w:type="pct"/>
            <w:shd w:val="clear" w:color="auto" w:fill="auto"/>
            <w:vAlign w:val="center"/>
          </w:tcPr>
          <w:p w14:paraId="23D56804"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21</w:t>
            </w:r>
          </w:p>
        </w:tc>
        <w:tc>
          <w:tcPr>
            <w:tcW w:w="430" w:type="pct"/>
            <w:shd w:val="clear" w:color="auto" w:fill="auto"/>
            <w:vAlign w:val="center"/>
          </w:tcPr>
          <w:p w14:paraId="4D04183A" w14:textId="77777777" w:rsidR="008442E0" w:rsidRPr="00EE2626" w:rsidRDefault="008442E0" w:rsidP="000A2D04">
            <w:pPr>
              <w:spacing w:line="240" w:lineRule="auto"/>
              <w:jc w:val="center"/>
              <w:rPr>
                <w:rFonts w:ascii="Arial Narrow" w:hAnsi="Arial Narrow" w:cs="Arial"/>
                <w:color w:val="000000"/>
                <w:sz w:val="20"/>
                <w:szCs w:val="20"/>
              </w:rPr>
            </w:pPr>
          </w:p>
        </w:tc>
        <w:tc>
          <w:tcPr>
            <w:tcW w:w="1460" w:type="pct"/>
            <w:shd w:val="clear" w:color="auto" w:fill="auto"/>
            <w:vAlign w:val="center"/>
          </w:tcPr>
          <w:p w14:paraId="31223A72"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PARA IMPRESORA  EPSON T664320 MAGENTA L220</w:t>
            </w:r>
          </w:p>
        </w:tc>
        <w:tc>
          <w:tcPr>
            <w:tcW w:w="936" w:type="pct"/>
            <w:shd w:val="clear" w:color="auto" w:fill="auto"/>
            <w:vAlign w:val="center"/>
          </w:tcPr>
          <w:p w14:paraId="0928E4EF"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1000 ML</w:t>
            </w:r>
          </w:p>
        </w:tc>
        <w:tc>
          <w:tcPr>
            <w:tcW w:w="172" w:type="pct"/>
            <w:shd w:val="clear" w:color="auto" w:fill="auto"/>
            <w:vAlign w:val="center"/>
          </w:tcPr>
          <w:p w14:paraId="00E35D2D"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2D7A2B3D"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tcPr>
          <w:p w14:paraId="42D99D3A"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tcPr>
          <w:p w14:paraId="317185C9"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tcPr>
          <w:p w14:paraId="6B264BBB"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tcPr>
          <w:p w14:paraId="37342B5D"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tcPr>
          <w:p w14:paraId="67704DF3"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5A6B41D6"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8442E0" w:rsidRPr="00EE2626" w14:paraId="62EBAF20" w14:textId="77777777" w:rsidTr="000A2D04">
        <w:trPr>
          <w:trHeight w:val="20"/>
        </w:trPr>
        <w:tc>
          <w:tcPr>
            <w:tcW w:w="284" w:type="pct"/>
            <w:shd w:val="clear" w:color="auto" w:fill="auto"/>
            <w:vAlign w:val="center"/>
            <w:hideMark/>
          </w:tcPr>
          <w:p w14:paraId="52DCBE8A"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22</w:t>
            </w:r>
          </w:p>
        </w:tc>
        <w:tc>
          <w:tcPr>
            <w:tcW w:w="430" w:type="pct"/>
            <w:shd w:val="clear" w:color="auto" w:fill="auto"/>
            <w:vAlign w:val="center"/>
            <w:hideMark/>
          </w:tcPr>
          <w:p w14:paraId="798699F5" w14:textId="77777777" w:rsidR="008442E0" w:rsidRPr="00EE2626" w:rsidRDefault="008442E0" w:rsidP="000A2D04">
            <w:pPr>
              <w:spacing w:line="240" w:lineRule="auto"/>
              <w:jc w:val="center"/>
              <w:rPr>
                <w:rFonts w:ascii="Arial Narrow" w:hAnsi="Arial Narrow" w:cs="Arial"/>
                <w:color w:val="000000"/>
                <w:sz w:val="20"/>
                <w:szCs w:val="20"/>
              </w:rPr>
            </w:pPr>
          </w:p>
        </w:tc>
        <w:tc>
          <w:tcPr>
            <w:tcW w:w="1460" w:type="pct"/>
            <w:shd w:val="clear" w:color="auto" w:fill="auto"/>
            <w:vAlign w:val="center"/>
            <w:hideMark/>
          </w:tcPr>
          <w:p w14:paraId="3BCD4670"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PARA IMPRESORA  EPSON T664220CYAN L220</w:t>
            </w:r>
          </w:p>
        </w:tc>
        <w:tc>
          <w:tcPr>
            <w:tcW w:w="936" w:type="pct"/>
            <w:shd w:val="clear" w:color="auto" w:fill="auto"/>
            <w:vAlign w:val="center"/>
            <w:hideMark/>
          </w:tcPr>
          <w:p w14:paraId="4D140909"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1000 ML</w:t>
            </w:r>
          </w:p>
        </w:tc>
        <w:tc>
          <w:tcPr>
            <w:tcW w:w="172" w:type="pct"/>
            <w:shd w:val="clear" w:color="auto" w:fill="auto"/>
            <w:vAlign w:val="center"/>
            <w:hideMark/>
          </w:tcPr>
          <w:p w14:paraId="14AB69A6"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hideMark/>
          </w:tcPr>
          <w:p w14:paraId="0F00D4CF"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02</w:t>
            </w:r>
          </w:p>
        </w:tc>
        <w:tc>
          <w:tcPr>
            <w:tcW w:w="172" w:type="pct"/>
            <w:shd w:val="clear" w:color="auto" w:fill="auto"/>
            <w:vAlign w:val="center"/>
            <w:hideMark/>
          </w:tcPr>
          <w:p w14:paraId="2DF0B1F6"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221" w:type="pct"/>
            <w:shd w:val="clear" w:color="auto" w:fill="auto"/>
            <w:vAlign w:val="center"/>
            <w:hideMark/>
          </w:tcPr>
          <w:p w14:paraId="05E7FD04"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003</w:t>
            </w:r>
          </w:p>
        </w:tc>
        <w:tc>
          <w:tcPr>
            <w:tcW w:w="221" w:type="pct"/>
            <w:shd w:val="clear" w:color="auto" w:fill="auto"/>
            <w:vAlign w:val="center"/>
            <w:hideMark/>
          </w:tcPr>
          <w:p w14:paraId="2FE24358"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005</w:t>
            </w:r>
          </w:p>
        </w:tc>
        <w:tc>
          <w:tcPr>
            <w:tcW w:w="173" w:type="pct"/>
            <w:shd w:val="clear" w:color="auto" w:fill="auto"/>
            <w:vAlign w:val="center"/>
            <w:hideMark/>
          </w:tcPr>
          <w:p w14:paraId="163E45FC"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01</w:t>
            </w:r>
          </w:p>
        </w:tc>
        <w:tc>
          <w:tcPr>
            <w:tcW w:w="415" w:type="pct"/>
            <w:shd w:val="clear" w:color="auto" w:fill="auto"/>
            <w:vAlign w:val="center"/>
            <w:hideMark/>
          </w:tcPr>
          <w:p w14:paraId="6E0FA52B"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LITRO</w:t>
            </w:r>
          </w:p>
        </w:tc>
        <w:tc>
          <w:tcPr>
            <w:tcW w:w="342" w:type="pct"/>
            <w:shd w:val="clear" w:color="auto" w:fill="auto"/>
            <w:vAlign w:val="center"/>
            <w:hideMark/>
          </w:tcPr>
          <w:p w14:paraId="69404D8B" w14:textId="77777777" w:rsidR="008442E0" w:rsidRPr="00EE2626" w:rsidRDefault="008442E0" w:rsidP="000A2D04">
            <w:pPr>
              <w:spacing w:after="0" w:line="240" w:lineRule="auto"/>
              <w:jc w:val="center"/>
              <w:rPr>
                <w:rFonts w:ascii="Arial Narrow" w:eastAsia="Times New Roman" w:hAnsi="Arial Narrow" w:cs="Times New Roman"/>
                <w:color w:val="000000"/>
                <w:sz w:val="20"/>
                <w:szCs w:val="20"/>
                <w:lang w:eastAsia="es-CO"/>
              </w:rPr>
            </w:pPr>
            <w:r w:rsidRPr="00EE2626">
              <w:rPr>
                <w:rFonts w:ascii="Arial Narrow" w:eastAsia="Times New Roman" w:hAnsi="Arial Narrow" w:cs="Times New Roman"/>
                <w:color w:val="000000"/>
                <w:sz w:val="20"/>
                <w:szCs w:val="20"/>
                <w:lang w:eastAsia="es-CO"/>
              </w:rPr>
              <w:t>1</w:t>
            </w:r>
          </w:p>
        </w:tc>
      </w:tr>
      <w:tr w:rsidR="008442E0" w:rsidRPr="00EE2626" w14:paraId="2F933D90" w14:textId="77777777" w:rsidTr="000A2D04">
        <w:trPr>
          <w:trHeight w:val="20"/>
        </w:trPr>
        <w:tc>
          <w:tcPr>
            <w:tcW w:w="284" w:type="pct"/>
            <w:shd w:val="clear" w:color="auto" w:fill="auto"/>
            <w:vAlign w:val="center"/>
            <w:hideMark/>
          </w:tcPr>
          <w:p w14:paraId="06AA5278"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23</w:t>
            </w:r>
          </w:p>
        </w:tc>
        <w:tc>
          <w:tcPr>
            <w:tcW w:w="430" w:type="pct"/>
            <w:shd w:val="clear" w:color="auto" w:fill="auto"/>
            <w:vAlign w:val="center"/>
            <w:hideMark/>
          </w:tcPr>
          <w:p w14:paraId="4F2A7207" w14:textId="77777777" w:rsidR="008442E0" w:rsidRPr="00EE2626" w:rsidRDefault="008442E0" w:rsidP="000A2D04">
            <w:pPr>
              <w:spacing w:line="240" w:lineRule="auto"/>
              <w:jc w:val="center"/>
              <w:rPr>
                <w:rFonts w:ascii="Arial Narrow" w:hAnsi="Arial Narrow" w:cs="Arial"/>
                <w:color w:val="000000"/>
                <w:sz w:val="20"/>
                <w:szCs w:val="20"/>
              </w:rPr>
            </w:pPr>
          </w:p>
        </w:tc>
        <w:tc>
          <w:tcPr>
            <w:tcW w:w="1460" w:type="pct"/>
            <w:shd w:val="clear" w:color="auto" w:fill="auto"/>
            <w:vAlign w:val="center"/>
            <w:hideMark/>
          </w:tcPr>
          <w:p w14:paraId="2A65455F"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TINTAS PARA IMPRESORA  EPSON 1110 L3110 L3150 L3160: COLOR DE LA TINTA: NEGRO,</w:t>
            </w:r>
          </w:p>
        </w:tc>
        <w:tc>
          <w:tcPr>
            <w:tcW w:w="936" w:type="pct"/>
            <w:shd w:val="clear" w:color="auto" w:fill="auto"/>
            <w:vAlign w:val="center"/>
            <w:hideMark/>
          </w:tcPr>
          <w:p w14:paraId="0A23044A"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1000ML</w:t>
            </w:r>
          </w:p>
        </w:tc>
        <w:tc>
          <w:tcPr>
            <w:tcW w:w="172" w:type="pct"/>
            <w:shd w:val="clear" w:color="auto" w:fill="auto"/>
            <w:vAlign w:val="center"/>
            <w:hideMark/>
          </w:tcPr>
          <w:p w14:paraId="7C6835E3"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hideMark/>
          </w:tcPr>
          <w:p w14:paraId="44E84FB5"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hideMark/>
          </w:tcPr>
          <w:p w14:paraId="1F46B18A"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hideMark/>
          </w:tcPr>
          <w:p w14:paraId="7615CC5A"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hideMark/>
          </w:tcPr>
          <w:p w14:paraId="3D4D9500"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hideMark/>
          </w:tcPr>
          <w:p w14:paraId="645A0806"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hideMark/>
          </w:tcPr>
          <w:p w14:paraId="6CF2C503" w14:textId="77777777" w:rsidR="008442E0" w:rsidRPr="00EE2626" w:rsidRDefault="008442E0" w:rsidP="000A2D04">
            <w:pPr>
              <w:jc w:val="center"/>
              <w:rPr>
                <w:rFonts w:ascii="Arial Narrow" w:hAnsi="Arial Narrow"/>
                <w:sz w:val="20"/>
                <w:szCs w:val="20"/>
              </w:rPr>
            </w:pPr>
            <w:r w:rsidRPr="00EE2626">
              <w:rPr>
                <w:rFonts w:ascii="Arial Narrow" w:hAnsi="Arial Narrow" w:cs="Arial"/>
                <w:color w:val="000000"/>
                <w:sz w:val="20"/>
                <w:szCs w:val="20"/>
              </w:rPr>
              <w:t>LITRO</w:t>
            </w:r>
          </w:p>
        </w:tc>
        <w:tc>
          <w:tcPr>
            <w:tcW w:w="342" w:type="pct"/>
            <w:shd w:val="clear" w:color="auto" w:fill="auto"/>
            <w:vAlign w:val="center"/>
            <w:hideMark/>
          </w:tcPr>
          <w:p w14:paraId="387D0771"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8442E0" w:rsidRPr="00EE2626" w14:paraId="3DF080BB" w14:textId="77777777" w:rsidTr="000A2D04">
        <w:trPr>
          <w:trHeight w:val="20"/>
        </w:trPr>
        <w:tc>
          <w:tcPr>
            <w:tcW w:w="284" w:type="pct"/>
            <w:shd w:val="clear" w:color="auto" w:fill="auto"/>
            <w:vAlign w:val="center"/>
            <w:hideMark/>
          </w:tcPr>
          <w:p w14:paraId="3EAD8A0A"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24</w:t>
            </w:r>
          </w:p>
        </w:tc>
        <w:tc>
          <w:tcPr>
            <w:tcW w:w="430" w:type="pct"/>
            <w:shd w:val="clear" w:color="auto" w:fill="auto"/>
            <w:vAlign w:val="center"/>
            <w:hideMark/>
          </w:tcPr>
          <w:p w14:paraId="22957B79" w14:textId="77777777" w:rsidR="008442E0" w:rsidRPr="00EE2626" w:rsidRDefault="008442E0" w:rsidP="000A2D04">
            <w:pPr>
              <w:spacing w:line="240" w:lineRule="auto"/>
              <w:jc w:val="center"/>
              <w:rPr>
                <w:rFonts w:ascii="Arial Narrow" w:hAnsi="Arial Narrow" w:cs="Arial"/>
                <w:color w:val="000000"/>
                <w:sz w:val="20"/>
                <w:szCs w:val="20"/>
              </w:rPr>
            </w:pPr>
          </w:p>
        </w:tc>
        <w:tc>
          <w:tcPr>
            <w:tcW w:w="1460" w:type="pct"/>
            <w:shd w:val="clear" w:color="auto" w:fill="auto"/>
            <w:vAlign w:val="center"/>
            <w:hideMark/>
          </w:tcPr>
          <w:p w14:paraId="5BAEA2A1"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TINTAS PARA IMPRESORA  EPSON L1110 L3110 L3150 L3160: COLOR DE LA TINTA:  YELLOW</w:t>
            </w:r>
          </w:p>
        </w:tc>
        <w:tc>
          <w:tcPr>
            <w:tcW w:w="936" w:type="pct"/>
            <w:shd w:val="clear" w:color="auto" w:fill="auto"/>
            <w:vAlign w:val="center"/>
            <w:hideMark/>
          </w:tcPr>
          <w:p w14:paraId="55A1D3E0"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1000 ML</w:t>
            </w:r>
          </w:p>
        </w:tc>
        <w:tc>
          <w:tcPr>
            <w:tcW w:w="172" w:type="pct"/>
            <w:shd w:val="clear" w:color="auto" w:fill="auto"/>
            <w:vAlign w:val="center"/>
            <w:hideMark/>
          </w:tcPr>
          <w:p w14:paraId="3C4A2CF7"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hideMark/>
          </w:tcPr>
          <w:p w14:paraId="04ABCB7D"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hideMark/>
          </w:tcPr>
          <w:p w14:paraId="4DAA2006"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hideMark/>
          </w:tcPr>
          <w:p w14:paraId="129B6711"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hideMark/>
          </w:tcPr>
          <w:p w14:paraId="6ECDA554"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hideMark/>
          </w:tcPr>
          <w:p w14:paraId="624C8385"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hideMark/>
          </w:tcPr>
          <w:p w14:paraId="2C5E76D6" w14:textId="77777777" w:rsidR="008442E0" w:rsidRPr="00EE2626" w:rsidRDefault="008442E0" w:rsidP="000A2D04">
            <w:pPr>
              <w:jc w:val="center"/>
              <w:rPr>
                <w:rFonts w:ascii="Arial Narrow" w:hAnsi="Arial Narrow"/>
                <w:sz w:val="20"/>
                <w:szCs w:val="20"/>
              </w:rPr>
            </w:pPr>
            <w:r w:rsidRPr="00EE2626">
              <w:rPr>
                <w:rFonts w:ascii="Arial Narrow" w:hAnsi="Arial Narrow" w:cs="Arial"/>
                <w:color w:val="000000"/>
                <w:sz w:val="20"/>
                <w:szCs w:val="20"/>
              </w:rPr>
              <w:t>LITRO</w:t>
            </w:r>
          </w:p>
        </w:tc>
        <w:tc>
          <w:tcPr>
            <w:tcW w:w="342" w:type="pct"/>
            <w:shd w:val="clear" w:color="auto" w:fill="auto"/>
            <w:vAlign w:val="center"/>
            <w:hideMark/>
          </w:tcPr>
          <w:p w14:paraId="3F01AA56"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8442E0" w:rsidRPr="00EE2626" w14:paraId="57E1E63E" w14:textId="77777777" w:rsidTr="000A2D04">
        <w:trPr>
          <w:trHeight w:val="20"/>
        </w:trPr>
        <w:tc>
          <w:tcPr>
            <w:tcW w:w="284" w:type="pct"/>
            <w:shd w:val="clear" w:color="auto" w:fill="auto"/>
            <w:vAlign w:val="center"/>
            <w:hideMark/>
          </w:tcPr>
          <w:p w14:paraId="4E875774"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25</w:t>
            </w:r>
          </w:p>
        </w:tc>
        <w:tc>
          <w:tcPr>
            <w:tcW w:w="430" w:type="pct"/>
            <w:shd w:val="clear" w:color="auto" w:fill="auto"/>
            <w:vAlign w:val="center"/>
            <w:hideMark/>
          </w:tcPr>
          <w:p w14:paraId="3932EEF5" w14:textId="77777777" w:rsidR="008442E0" w:rsidRPr="00EE2626" w:rsidRDefault="008442E0" w:rsidP="000A2D04">
            <w:pPr>
              <w:spacing w:line="240" w:lineRule="auto"/>
              <w:jc w:val="center"/>
              <w:rPr>
                <w:rFonts w:ascii="Arial Narrow" w:hAnsi="Arial Narrow" w:cs="Arial"/>
                <w:color w:val="000000"/>
                <w:sz w:val="20"/>
                <w:szCs w:val="20"/>
              </w:rPr>
            </w:pPr>
          </w:p>
        </w:tc>
        <w:tc>
          <w:tcPr>
            <w:tcW w:w="1460" w:type="pct"/>
            <w:shd w:val="clear" w:color="auto" w:fill="auto"/>
            <w:vAlign w:val="center"/>
            <w:hideMark/>
          </w:tcPr>
          <w:p w14:paraId="72060378"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TINTAS PARA IMPRESORA  544 EPSON L1110 L3110 L3150 L3160: COLOR DE LA TINTA: MAGENTA</w:t>
            </w:r>
          </w:p>
        </w:tc>
        <w:tc>
          <w:tcPr>
            <w:tcW w:w="936" w:type="pct"/>
            <w:shd w:val="clear" w:color="auto" w:fill="auto"/>
            <w:vAlign w:val="center"/>
            <w:hideMark/>
          </w:tcPr>
          <w:p w14:paraId="6BC003F5"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1000 ML</w:t>
            </w:r>
          </w:p>
        </w:tc>
        <w:tc>
          <w:tcPr>
            <w:tcW w:w="172" w:type="pct"/>
            <w:shd w:val="clear" w:color="auto" w:fill="auto"/>
            <w:vAlign w:val="center"/>
            <w:hideMark/>
          </w:tcPr>
          <w:p w14:paraId="4064C777"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hideMark/>
          </w:tcPr>
          <w:p w14:paraId="7544E4A3"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hideMark/>
          </w:tcPr>
          <w:p w14:paraId="6F043B32"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hideMark/>
          </w:tcPr>
          <w:p w14:paraId="105FE248"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hideMark/>
          </w:tcPr>
          <w:p w14:paraId="49789409"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hideMark/>
          </w:tcPr>
          <w:p w14:paraId="31D3F9BB"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hideMark/>
          </w:tcPr>
          <w:p w14:paraId="2C205A52" w14:textId="77777777" w:rsidR="008442E0" w:rsidRPr="00EE2626" w:rsidRDefault="008442E0" w:rsidP="000A2D04">
            <w:pPr>
              <w:jc w:val="center"/>
              <w:rPr>
                <w:rFonts w:ascii="Arial Narrow" w:hAnsi="Arial Narrow"/>
                <w:sz w:val="20"/>
                <w:szCs w:val="20"/>
              </w:rPr>
            </w:pPr>
            <w:r w:rsidRPr="00EE2626">
              <w:rPr>
                <w:rFonts w:ascii="Arial Narrow" w:hAnsi="Arial Narrow" w:cs="Arial"/>
                <w:color w:val="000000"/>
                <w:sz w:val="20"/>
                <w:szCs w:val="20"/>
              </w:rPr>
              <w:t>LITRO</w:t>
            </w:r>
          </w:p>
        </w:tc>
        <w:tc>
          <w:tcPr>
            <w:tcW w:w="342" w:type="pct"/>
            <w:shd w:val="clear" w:color="auto" w:fill="auto"/>
            <w:vAlign w:val="center"/>
            <w:hideMark/>
          </w:tcPr>
          <w:p w14:paraId="7035B807"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8442E0" w:rsidRPr="00EE2626" w14:paraId="489B8AB6" w14:textId="77777777" w:rsidTr="000A2D04">
        <w:trPr>
          <w:trHeight w:val="405"/>
        </w:trPr>
        <w:tc>
          <w:tcPr>
            <w:tcW w:w="284" w:type="pct"/>
            <w:shd w:val="clear" w:color="auto" w:fill="auto"/>
            <w:vAlign w:val="center"/>
            <w:hideMark/>
          </w:tcPr>
          <w:p w14:paraId="104AC28D"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26</w:t>
            </w:r>
          </w:p>
        </w:tc>
        <w:tc>
          <w:tcPr>
            <w:tcW w:w="430" w:type="pct"/>
            <w:shd w:val="clear" w:color="auto" w:fill="auto"/>
            <w:vAlign w:val="center"/>
            <w:hideMark/>
          </w:tcPr>
          <w:p w14:paraId="1F164F86" w14:textId="77777777" w:rsidR="008442E0" w:rsidRPr="00EE2626" w:rsidRDefault="008442E0" w:rsidP="000A2D04">
            <w:pPr>
              <w:spacing w:line="240" w:lineRule="auto"/>
              <w:jc w:val="center"/>
              <w:rPr>
                <w:rFonts w:ascii="Arial Narrow" w:hAnsi="Arial Narrow" w:cs="Arial"/>
                <w:color w:val="000000"/>
                <w:sz w:val="20"/>
                <w:szCs w:val="20"/>
              </w:rPr>
            </w:pPr>
          </w:p>
        </w:tc>
        <w:tc>
          <w:tcPr>
            <w:tcW w:w="1460" w:type="pct"/>
            <w:shd w:val="clear" w:color="auto" w:fill="auto"/>
            <w:vAlign w:val="center"/>
            <w:hideMark/>
          </w:tcPr>
          <w:p w14:paraId="35F59947"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TINTAS PARA IMPRESORA   EPSON L1110 L3110 L3150 L3160: COLOR DE LA TINTA: CYAN</w:t>
            </w:r>
          </w:p>
        </w:tc>
        <w:tc>
          <w:tcPr>
            <w:tcW w:w="936" w:type="pct"/>
            <w:shd w:val="clear" w:color="auto" w:fill="auto"/>
            <w:vAlign w:val="center"/>
            <w:hideMark/>
          </w:tcPr>
          <w:p w14:paraId="2A060B37"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TINTA  1000 ML</w:t>
            </w:r>
          </w:p>
        </w:tc>
        <w:tc>
          <w:tcPr>
            <w:tcW w:w="172" w:type="pct"/>
            <w:shd w:val="clear" w:color="auto" w:fill="auto"/>
            <w:vAlign w:val="center"/>
            <w:hideMark/>
          </w:tcPr>
          <w:p w14:paraId="44E90F54"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hideMark/>
          </w:tcPr>
          <w:p w14:paraId="3BFDD4E5"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hideMark/>
          </w:tcPr>
          <w:p w14:paraId="13DD24B1"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hideMark/>
          </w:tcPr>
          <w:p w14:paraId="25D5696D"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hideMark/>
          </w:tcPr>
          <w:p w14:paraId="073A4D3F"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hideMark/>
          </w:tcPr>
          <w:p w14:paraId="62B22AC6"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hideMark/>
          </w:tcPr>
          <w:p w14:paraId="681FD34E" w14:textId="77777777" w:rsidR="008442E0" w:rsidRPr="00EE2626" w:rsidRDefault="008442E0" w:rsidP="000A2D04">
            <w:pPr>
              <w:jc w:val="center"/>
              <w:rPr>
                <w:rFonts w:ascii="Arial Narrow" w:hAnsi="Arial Narrow"/>
                <w:sz w:val="20"/>
                <w:szCs w:val="20"/>
              </w:rPr>
            </w:pPr>
            <w:r w:rsidRPr="00EE2626">
              <w:rPr>
                <w:rFonts w:ascii="Arial Narrow" w:hAnsi="Arial Narrow" w:cs="Arial"/>
                <w:color w:val="000000"/>
                <w:sz w:val="20"/>
                <w:szCs w:val="20"/>
              </w:rPr>
              <w:t>LITRO</w:t>
            </w:r>
          </w:p>
        </w:tc>
        <w:tc>
          <w:tcPr>
            <w:tcW w:w="342" w:type="pct"/>
            <w:shd w:val="clear" w:color="auto" w:fill="auto"/>
            <w:vAlign w:val="center"/>
            <w:hideMark/>
          </w:tcPr>
          <w:p w14:paraId="27FA4E53"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8442E0" w:rsidRPr="00EE2626" w14:paraId="3F90F2A8" w14:textId="77777777" w:rsidTr="000A2D04">
        <w:trPr>
          <w:trHeight w:val="405"/>
        </w:trPr>
        <w:tc>
          <w:tcPr>
            <w:tcW w:w="284" w:type="pct"/>
            <w:shd w:val="clear" w:color="auto" w:fill="auto"/>
            <w:vAlign w:val="center"/>
          </w:tcPr>
          <w:p w14:paraId="122549AD"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27</w:t>
            </w:r>
          </w:p>
        </w:tc>
        <w:tc>
          <w:tcPr>
            <w:tcW w:w="430" w:type="pct"/>
            <w:shd w:val="clear" w:color="auto" w:fill="auto"/>
            <w:vAlign w:val="center"/>
          </w:tcPr>
          <w:p w14:paraId="3B88385B" w14:textId="77777777" w:rsidR="008442E0" w:rsidRPr="00EE2626" w:rsidRDefault="008442E0" w:rsidP="000A2D04">
            <w:pPr>
              <w:spacing w:line="240" w:lineRule="auto"/>
              <w:jc w:val="center"/>
              <w:rPr>
                <w:rFonts w:ascii="Arial Narrow" w:hAnsi="Arial Narrow" w:cs="Arial"/>
                <w:color w:val="000000"/>
                <w:sz w:val="20"/>
                <w:szCs w:val="20"/>
              </w:rPr>
            </w:pPr>
          </w:p>
        </w:tc>
        <w:tc>
          <w:tcPr>
            <w:tcW w:w="1460" w:type="pct"/>
            <w:shd w:val="clear" w:color="auto" w:fill="auto"/>
            <w:vAlign w:val="center"/>
          </w:tcPr>
          <w:p w14:paraId="73E6D1F9"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 xml:space="preserve">POLVO PARA IMPRESORA LEXMARK MX622 </w:t>
            </w:r>
          </w:p>
        </w:tc>
        <w:tc>
          <w:tcPr>
            <w:tcW w:w="936" w:type="pct"/>
            <w:shd w:val="clear" w:color="auto" w:fill="auto"/>
            <w:vAlign w:val="center"/>
          </w:tcPr>
          <w:p w14:paraId="79123244"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POLVO</w:t>
            </w:r>
            <w:r>
              <w:rPr>
                <w:rFonts w:ascii="Arial Narrow" w:hAnsi="Arial Narrow" w:cs="Arial"/>
                <w:color w:val="000000"/>
                <w:sz w:val="20"/>
                <w:szCs w:val="20"/>
              </w:rPr>
              <w:t xml:space="preserve"> 1000 gr</w:t>
            </w:r>
          </w:p>
        </w:tc>
        <w:tc>
          <w:tcPr>
            <w:tcW w:w="172" w:type="pct"/>
            <w:shd w:val="clear" w:color="auto" w:fill="auto"/>
            <w:vAlign w:val="center"/>
          </w:tcPr>
          <w:p w14:paraId="4A1F61CC"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30F7BC22"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2AF922D8"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tcPr>
          <w:p w14:paraId="32BA7EAD"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tcPr>
          <w:p w14:paraId="379A9441"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tcPr>
          <w:p w14:paraId="4036608C"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tcPr>
          <w:p w14:paraId="0122BA06"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2C471F85"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8442E0" w:rsidRPr="00EE2626" w14:paraId="6FC86471" w14:textId="77777777" w:rsidTr="000A2D04">
        <w:trPr>
          <w:trHeight w:val="405"/>
        </w:trPr>
        <w:tc>
          <w:tcPr>
            <w:tcW w:w="284" w:type="pct"/>
            <w:shd w:val="clear" w:color="auto" w:fill="auto"/>
            <w:vAlign w:val="center"/>
          </w:tcPr>
          <w:p w14:paraId="36B9E4FF"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28</w:t>
            </w:r>
          </w:p>
        </w:tc>
        <w:tc>
          <w:tcPr>
            <w:tcW w:w="430" w:type="pct"/>
            <w:shd w:val="clear" w:color="auto" w:fill="auto"/>
            <w:vAlign w:val="center"/>
          </w:tcPr>
          <w:p w14:paraId="1492D139" w14:textId="77777777" w:rsidR="008442E0" w:rsidRPr="00EE2626" w:rsidRDefault="008442E0" w:rsidP="000A2D04">
            <w:pPr>
              <w:spacing w:line="240" w:lineRule="auto"/>
              <w:jc w:val="center"/>
              <w:rPr>
                <w:rFonts w:ascii="Arial Narrow" w:hAnsi="Arial Narrow" w:cs="Arial"/>
                <w:color w:val="000000"/>
                <w:sz w:val="20"/>
                <w:szCs w:val="20"/>
              </w:rPr>
            </w:pPr>
          </w:p>
        </w:tc>
        <w:tc>
          <w:tcPr>
            <w:tcW w:w="1460" w:type="pct"/>
            <w:shd w:val="clear" w:color="auto" w:fill="auto"/>
            <w:vAlign w:val="center"/>
          </w:tcPr>
          <w:p w14:paraId="5F712F3A" w14:textId="77777777" w:rsidR="008442E0" w:rsidRPr="00EE2626" w:rsidRDefault="008442E0" w:rsidP="000A2D04">
            <w:pPr>
              <w:jc w:val="center"/>
              <w:rPr>
                <w:rFonts w:ascii="Arial Narrow" w:hAnsi="Arial Narrow" w:cs="Arial"/>
                <w:color w:val="000000"/>
                <w:sz w:val="20"/>
                <w:szCs w:val="20"/>
              </w:rPr>
            </w:pPr>
            <w:r w:rsidRPr="00EE2626">
              <w:rPr>
                <w:rFonts w:ascii="Arial Narrow" w:hAnsi="Arial Narrow" w:cs="Arial"/>
                <w:color w:val="000000"/>
                <w:sz w:val="20"/>
                <w:szCs w:val="20"/>
              </w:rPr>
              <w:t xml:space="preserve">POLVO PARA IMPRESORA KYOCERA </w:t>
            </w:r>
            <w:r w:rsidRPr="00EE2626">
              <w:rPr>
                <w:rFonts w:ascii="Arial Narrow" w:hAnsi="Arial Narrow"/>
                <w:color w:val="000000"/>
                <w:sz w:val="20"/>
                <w:szCs w:val="20"/>
              </w:rPr>
              <w:t>ECOSYS M2040DN/L</w:t>
            </w:r>
          </w:p>
        </w:tc>
        <w:tc>
          <w:tcPr>
            <w:tcW w:w="936" w:type="pct"/>
            <w:shd w:val="clear" w:color="auto" w:fill="auto"/>
            <w:vAlign w:val="center"/>
          </w:tcPr>
          <w:p w14:paraId="142DB4C4"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POLVO</w:t>
            </w:r>
            <w:r>
              <w:rPr>
                <w:rFonts w:ascii="Arial Narrow" w:hAnsi="Arial Narrow" w:cs="Arial"/>
                <w:color w:val="000000"/>
                <w:sz w:val="20"/>
                <w:szCs w:val="20"/>
              </w:rPr>
              <w:t xml:space="preserve"> 1000 gr</w:t>
            </w:r>
            <w:r w:rsidRPr="00EE2626">
              <w:rPr>
                <w:rFonts w:ascii="Arial Narrow" w:hAnsi="Arial Narrow" w:cs="Arial"/>
                <w:color w:val="000000"/>
                <w:sz w:val="20"/>
                <w:szCs w:val="20"/>
              </w:rPr>
              <w:t xml:space="preserve"> </w:t>
            </w:r>
          </w:p>
        </w:tc>
        <w:tc>
          <w:tcPr>
            <w:tcW w:w="172" w:type="pct"/>
            <w:shd w:val="clear" w:color="auto" w:fill="auto"/>
            <w:vAlign w:val="center"/>
          </w:tcPr>
          <w:p w14:paraId="387C7DDF"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1AF5B678"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5F65E6FE"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tcPr>
          <w:p w14:paraId="635B9076"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tcPr>
          <w:p w14:paraId="4AC1F82D"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tcPr>
          <w:p w14:paraId="0E5AB31D"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tcPr>
          <w:p w14:paraId="48960E11"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3FA6744C"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8442E0" w:rsidRPr="00EE2626" w14:paraId="03FC6543" w14:textId="77777777" w:rsidTr="000A2D04">
        <w:trPr>
          <w:trHeight w:val="405"/>
        </w:trPr>
        <w:tc>
          <w:tcPr>
            <w:tcW w:w="284" w:type="pct"/>
            <w:shd w:val="clear" w:color="auto" w:fill="auto"/>
            <w:vAlign w:val="center"/>
          </w:tcPr>
          <w:p w14:paraId="75C24546"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lastRenderedPageBreak/>
              <w:t>29</w:t>
            </w:r>
          </w:p>
        </w:tc>
        <w:tc>
          <w:tcPr>
            <w:tcW w:w="430" w:type="pct"/>
            <w:shd w:val="clear" w:color="auto" w:fill="auto"/>
            <w:vAlign w:val="center"/>
          </w:tcPr>
          <w:p w14:paraId="38E882F2" w14:textId="77777777" w:rsidR="008442E0" w:rsidRPr="00EE2626" w:rsidRDefault="008442E0" w:rsidP="000A2D04">
            <w:pPr>
              <w:spacing w:line="240" w:lineRule="auto"/>
              <w:jc w:val="center"/>
              <w:rPr>
                <w:rFonts w:ascii="Arial Narrow" w:hAnsi="Arial Narrow" w:cs="Arial"/>
                <w:color w:val="000000"/>
                <w:sz w:val="20"/>
                <w:szCs w:val="20"/>
              </w:rPr>
            </w:pPr>
          </w:p>
        </w:tc>
        <w:tc>
          <w:tcPr>
            <w:tcW w:w="1460" w:type="pct"/>
            <w:shd w:val="clear" w:color="auto" w:fill="auto"/>
            <w:vAlign w:val="center"/>
          </w:tcPr>
          <w:p w14:paraId="4AF442C6" w14:textId="77777777" w:rsidR="008442E0" w:rsidRPr="00EE2626" w:rsidRDefault="008442E0" w:rsidP="000A2D04">
            <w:pPr>
              <w:jc w:val="center"/>
              <w:rPr>
                <w:rFonts w:ascii="Arial Narrow" w:hAnsi="Arial Narrow" w:cs="Arial"/>
                <w:color w:val="000000"/>
                <w:sz w:val="20"/>
                <w:szCs w:val="20"/>
              </w:rPr>
            </w:pPr>
            <w:r w:rsidRPr="00EE2626">
              <w:rPr>
                <w:rFonts w:ascii="Arial Narrow" w:hAnsi="Arial Narrow" w:cs="Arial"/>
                <w:color w:val="000000"/>
                <w:sz w:val="20"/>
                <w:szCs w:val="20"/>
              </w:rPr>
              <w:t>POLVO PARA IMPRESORA HPLASERJET602</w:t>
            </w:r>
          </w:p>
        </w:tc>
        <w:tc>
          <w:tcPr>
            <w:tcW w:w="936" w:type="pct"/>
            <w:shd w:val="clear" w:color="auto" w:fill="auto"/>
            <w:vAlign w:val="center"/>
          </w:tcPr>
          <w:p w14:paraId="17B27D00"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 xml:space="preserve">POLVO </w:t>
            </w:r>
            <w:r>
              <w:rPr>
                <w:rFonts w:ascii="Arial Narrow" w:hAnsi="Arial Narrow" w:cs="Arial"/>
                <w:color w:val="000000"/>
                <w:sz w:val="20"/>
                <w:szCs w:val="20"/>
              </w:rPr>
              <w:t>1000 gr</w:t>
            </w:r>
          </w:p>
        </w:tc>
        <w:tc>
          <w:tcPr>
            <w:tcW w:w="172" w:type="pct"/>
            <w:shd w:val="clear" w:color="auto" w:fill="auto"/>
            <w:vAlign w:val="center"/>
          </w:tcPr>
          <w:p w14:paraId="35721F06"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761D0198"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51D30AF2"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tcPr>
          <w:p w14:paraId="2857C0F4"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tcPr>
          <w:p w14:paraId="49921EB7"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tcPr>
          <w:p w14:paraId="05B136AA"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tcPr>
          <w:p w14:paraId="7A8AC59C"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38CBF82B"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8442E0" w:rsidRPr="00EE2626" w14:paraId="66FE15F0" w14:textId="77777777" w:rsidTr="000A2D04">
        <w:trPr>
          <w:trHeight w:val="405"/>
        </w:trPr>
        <w:tc>
          <w:tcPr>
            <w:tcW w:w="284" w:type="pct"/>
            <w:shd w:val="clear" w:color="auto" w:fill="auto"/>
            <w:vAlign w:val="center"/>
          </w:tcPr>
          <w:p w14:paraId="04C57470"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30</w:t>
            </w:r>
          </w:p>
        </w:tc>
        <w:tc>
          <w:tcPr>
            <w:tcW w:w="430" w:type="pct"/>
            <w:shd w:val="clear" w:color="auto" w:fill="auto"/>
            <w:vAlign w:val="center"/>
          </w:tcPr>
          <w:p w14:paraId="2610AFE6" w14:textId="77777777" w:rsidR="008442E0" w:rsidRPr="00EE2626" w:rsidRDefault="008442E0" w:rsidP="000A2D04">
            <w:pPr>
              <w:spacing w:line="240" w:lineRule="auto"/>
              <w:jc w:val="center"/>
              <w:rPr>
                <w:rFonts w:ascii="Arial Narrow" w:hAnsi="Arial Narrow" w:cs="Arial"/>
                <w:color w:val="000000"/>
                <w:sz w:val="20"/>
                <w:szCs w:val="20"/>
              </w:rPr>
            </w:pPr>
          </w:p>
        </w:tc>
        <w:tc>
          <w:tcPr>
            <w:tcW w:w="1460" w:type="pct"/>
            <w:shd w:val="clear" w:color="auto" w:fill="auto"/>
            <w:vAlign w:val="center"/>
          </w:tcPr>
          <w:p w14:paraId="6938E1C5" w14:textId="77777777" w:rsidR="008442E0" w:rsidRPr="00EE2626" w:rsidRDefault="008442E0" w:rsidP="000A2D04">
            <w:pPr>
              <w:jc w:val="center"/>
              <w:rPr>
                <w:rFonts w:ascii="Arial Narrow" w:hAnsi="Arial Narrow" w:cs="Arial"/>
                <w:color w:val="000000"/>
                <w:sz w:val="20"/>
                <w:szCs w:val="20"/>
                <w:lang w:val="en-US"/>
              </w:rPr>
            </w:pPr>
            <w:r w:rsidRPr="00EE2626">
              <w:rPr>
                <w:rFonts w:ascii="Arial Narrow" w:hAnsi="Arial Narrow" w:cs="Arial"/>
                <w:color w:val="000000"/>
                <w:sz w:val="20"/>
                <w:szCs w:val="20"/>
                <w:lang w:val="en-US"/>
              </w:rPr>
              <w:t>POLVO HP PRO M426FDW</w:t>
            </w:r>
          </w:p>
        </w:tc>
        <w:tc>
          <w:tcPr>
            <w:tcW w:w="936" w:type="pct"/>
            <w:shd w:val="clear" w:color="auto" w:fill="auto"/>
            <w:vAlign w:val="center"/>
          </w:tcPr>
          <w:p w14:paraId="463A2CE4"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 xml:space="preserve">POLVO </w:t>
            </w:r>
            <w:r>
              <w:rPr>
                <w:rFonts w:ascii="Arial Narrow" w:hAnsi="Arial Narrow" w:cs="Arial"/>
                <w:color w:val="000000"/>
                <w:sz w:val="20"/>
                <w:szCs w:val="20"/>
              </w:rPr>
              <w:t>1000 gr</w:t>
            </w:r>
          </w:p>
        </w:tc>
        <w:tc>
          <w:tcPr>
            <w:tcW w:w="172" w:type="pct"/>
            <w:shd w:val="clear" w:color="auto" w:fill="auto"/>
            <w:vAlign w:val="center"/>
          </w:tcPr>
          <w:p w14:paraId="40D8F700"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5E88A279"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3ACDF63E"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tcPr>
          <w:p w14:paraId="0A6C6CC9"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tcPr>
          <w:p w14:paraId="7C9620B3"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tcPr>
          <w:p w14:paraId="26717062"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tcPr>
          <w:p w14:paraId="68F13518"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088EBD3A"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8442E0" w:rsidRPr="00EE2626" w14:paraId="5F087880" w14:textId="77777777" w:rsidTr="000A2D04">
        <w:trPr>
          <w:trHeight w:val="415"/>
        </w:trPr>
        <w:tc>
          <w:tcPr>
            <w:tcW w:w="284" w:type="pct"/>
            <w:shd w:val="clear" w:color="auto" w:fill="auto"/>
            <w:vAlign w:val="center"/>
          </w:tcPr>
          <w:p w14:paraId="3C9C770C"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31</w:t>
            </w:r>
          </w:p>
        </w:tc>
        <w:tc>
          <w:tcPr>
            <w:tcW w:w="430" w:type="pct"/>
            <w:shd w:val="clear" w:color="auto" w:fill="auto"/>
            <w:vAlign w:val="center"/>
          </w:tcPr>
          <w:p w14:paraId="598FDF8C"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1034061</w:t>
            </w:r>
          </w:p>
        </w:tc>
        <w:tc>
          <w:tcPr>
            <w:tcW w:w="1460" w:type="pct"/>
            <w:shd w:val="clear" w:color="auto" w:fill="auto"/>
            <w:vAlign w:val="center"/>
          </w:tcPr>
          <w:p w14:paraId="7F7FF60A" w14:textId="77777777" w:rsidR="008442E0" w:rsidRPr="00EE2626" w:rsidRDefault="008442E0" w:rsidP="000A2D04">
            <w:pPr>
              <w:jc w:val="center"/>
              <w:rPr>
                <w:rFonts w:ascii="Arial Narrow" w:hAnsi="Arial Narrow" w:cs="Arial"/>
                <w:color w:val="000000"/>
                <w:sz w:val="20"/>
                <w:szCs w:val="20"/>
              </w:rPr>
            </w:pPr>
            <w:r w:rsidRPr="00EE2626">
              <w:rPr>
                <w:rFonts w:ascii="Arial Narrow" w:hAnsi="Arial Narrow" w:cs="Arial"/>
                <w:color w:val="000000"/>
                <w:sz w:val="20"/>
                <w:szCs w:val="20"/>
              </w:rPr>
              <w:t>TONER ORIGINA PARA HP LASERJET ENTERPRISE 81A</w:t>
            </w:r>
          </w:p>
        </w:tc>
        <w:tc>
          <w:tcPr>
            <w:tcW w:w="936" w:type="pct"/>
            <w:shd w:val="clear" w:color="auto" w:fill="auto"/>
            <w:vAlign w:val="center"/>
          </w:tcPr>
          <w:p w14:paraId="6B0EEB52" w14:textId="77777777" w:rsidR="008442E0" w:rsidRPr="00EE2626" w:rsidRDefault="008442E0" w:rsidP="000A2D04">
            <w:pPr>
              <w:jc w:val="center"/>
              <w:rPr>
                <w:rFonts w:ascii="Arial Narrow" w:hAnsi="Arial Narrow" w:cs="Arial"/>
                <w:color w:val="000000"/>
                <w:sz w:val="20"/>
                <w:szCs w:val="20"/>
              </w:rPr>
            </w:pPr>
            <w:r w:rsidRPr="00EE2626">
              <w:rPr>
                <w:rFonts w:ascii="Arial Narrow" w:hAnsi="Arial Narrow" w:cs="Arial"/>
                <w:color w:val="000000"/>
                <w:sz w:val="20"/>
                <w:szCs w:val="20"/>
              </w:rPr>
              <w:t>TONER ORIGINAL PARA  HP 81A REF 2F281A</w:t>
            </w:r>
          </w:p>
        </w:tc>
        <w:tc>
          <w:tcPr>
            <w:tcW w:w="172" w:type="pct"/>
            <w:shd w:val="clear" w:color="auto" w:fill="auto"/>
            <w:vAlign w:val="center"/>
          </w:tcPr>
          <w:p w14:paraId="36669536"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18770C2A"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2A1A6F0A"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tcPr>
          <w:p w14:paraId="5322ACEC"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tcPr>
          <w:p w14:paraId="7450AEDA"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tcPr>
          <w:p w14:paraId="5650C838"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tcPr>
          <w:p w14:paraId="741E0341"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3E6FB891"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8442E0" w:rsidRPr="00EE2626" w14:paraId="63A79F85" w14:textId="77777777" w:rsidTr="000A2D04">
        <w:trPr>
          <w:trHeight w:val="494"/>
        </w:trPr>
        <w:tc>
          <w:tcPr>
            <w:tcW w:w="284" w:type="pct"/>
            <w:shd w:val="clear" w:color="auto" w:fill="auto"/>
            <w:vAlign w:val="center"/>
          </w:tcPr>
          <w:p w14:paraId="6303C0EE"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32</w:t>
            </w:r>
          </w:p>
        </w:tc>
        <w:tc>
          <w:tcPr>
            <w:tcW w:w="430" w:type="pct"/>
            <w:shd w:val="clear" w:color="auto" w:fill="auto"/>
            <w:vAlign w:val="center"/>
          </w:tcPr>
          <w:p w14:paraId="220D6306"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1034061</w:t>
            </w:r>
          </w:p>
        </w:tc>
        <w:tc>
          <w:tcPr>
            <w:tcW w:w="1460" w:type="pct"/>
            <w:shd w:val="clear" w:color="auto" w:fill="auto"/>
            <w:vAlign w:val="bottom"/>
          </w:tcPr>
          <w:p w14:paraId="769C9A9E" w14:textId="77777777" w:rsidR="008442E0" w:rsidRPr="00EE2626" w:rsidRDefault="008442E0" w:rsidP="000A2D04">
            <w:pPr>
              <w:jc w:val="center"/>
              <w:rPr>
                <w:rFonts w:ascii="Arial Narrow" w:hAnsi="Arial Narrow" w:cs="Arial"/>
                <w:color w:val="000000"/>
                <w:sz w:val="20"/>
                <w:szCs w:val="20"/>
              </w:rPr>
            </w:pPr>
            <w:r w:rsidRPr="00EE2626">
              <w:rPr>
                <w:rFonts w:ascii="Arial Narrow" w:hAnsi="Arial Narrow" w:cs="Arial"/>
                <w:color w:val="000000"/>
                <w:sz w:val="20"/>
                <w:szCs w:val="20"/>
              </w:rPr>
              <w:t>TONER ORIGINA  PARA HP LASERJET ENTERPRISE 81X</w:t>
            </w:r>
          </w:p>
        </w:tc>
        <w:tc>
          <w:tcPr>
            <w:tcW w:w="936" w:type="pct"/>
            <w:shd w:val="clear" w:color="auto" w:fill="auto"/>
            <w:vAlign w:val="bottom"/>
          </w:tcPr>
          <w:p w14:paraId="70E49D80" w14:textId="77777777" w:rsidR="008442E0" w:rsidRPr="00EE2626" w:rsidRDefault="008442E0" w:rsidP="000A2D04">
            <w:pPr>
              <w:jc w:val="center"/>
              <w:rPr>
                <w:rFonts w:ascii="Arial Narrow" w:hAnsi="Arial Narrow" w:cs="Arial"/>
                <w:color w:val="000000"/>
                <w:sz w:val="20"/>
                <w:szCs w:val="20"/>
              </w:rPr>
            </w:pPr>
            <w:r w:rsidRPr="00EE2626">
              <w:rPr>
                <w:rFonts w:ascii="Arial Narrow" w:hAnsi="Arial Narrow" w:cs="Arial"/>
                <w:color w:val="000000"/>
                <w:sz w:val="20"/>
                <w:szCs w:val="20"/>
              </w:rPr>
              <w:t>TONER ORIGINAL PARA HP 81X</w:t>
            </w:r>
          </w:p>
        </w:tc>
        <w:tc>
          <w:tcPr>
            <w:tcW w:w="172" w:type="pct"/>
            <w:shd w:val="clear" w:color="auto" w:fill="auto"/>
            <w:vAlign w:val="center"/>
          </w:tcPr>
          <w:p w14:paraId="0D7B2C51"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495FD9CB"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7D332DB0"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tcPr>
          <w:p w14:paraId="2F6CBD30"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tcPr>
          <w:p w14:paraId="79A2A4D7"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tcPr>
          <w:p w14:paraId="6F9AB41A"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tcPr>
          <w:p w14:paraId="1CFC4E25"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164EAF4B"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8442E0" w:rsidRPr="00EE2626" w14:paraId="2B32BD49" w14:textId="77777777" w:rsidTr="000A2D04">
        <w:trPr>
          <w:trHeight w:val="405"/>
        </w:trPr>
        <w:tc>
          <w:tcPr>
            <w:tcW w:w="284" w:type="pct"/>
            <w:shd w:val="clear" w:color="auto" w:fill="auto"/>
            <w:vAlign w:val="center"/>
          </w:tcPr>
          <w:p w14:paraId="309F91E6"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33</w:t>
            </w:r>
          </w:p>
        </w:tc>
        <w:tc>
          <w:tcPr>
            <w:tcW w:w="430" w:type="pct"/>
            <w:shd w:val="clear" w:color="auto" w:fill="auto"/>
            <w:vAlign w:val="center"/>
          </w:tcPr>
          <w:p w14:paraId="74AD0390"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1034061</w:t>
            </w:r>
          </w:p>
        </w:tc>
        <w:tc>
          <w:tcPr>
            <w:tcW w:w="1460" w:type="pct"/>
            <w:shd w:val="clear" w:color="auto" w:fill="auto"/>
            <w:vAlign w:val="center"/>
          </w:tcPr>
          <w:p w14:paraId="2C6E9171" w14:textId="77777777" w:rsidR="008442E0" w:rsidRPr="00EE2626" w:rsidRDefault="008442E0" w:rsidP="000A2D04">
            <w:pPr>
              <w:jc w:val="center"/>
              <w:rPr>
                <w:rFonts w:ascii="Arial Narrow" w:hAnsi="Arial Narrow" w:cs="Arial"/>
                <w:color w:val="000000"/>
                <w:sz w:val="20"/>
                <w:szCs w:val="20"/>
              </w:rPr>
            </w:pPr>
            <w:r w:rsidRPr="00EE2626">
              <w:rPr>
                <w:rFonts w:ascii="Arial Narrow" w:hAnsi="Arial Narrow" w:cs="Arial"/>
                <w:color w:val="000000"/>
                <w:sz w:val="20"/>
                <w:szCs w:val="20"/>
              </w:rPr>
              <w:t>TONER ORIGINAL PARA HP PRO LASEJETMTST M226FDW</w:t>
            </w:r>
          </w:p>
        </w:tc>
        <w:tc>
          <w:tcPr>
            <w:tcW w:w="936" w:type="pct"/>
            <w:shd w:val="clear" w:color="auto" w:fill="auto"/>
            <w:vAlign w:val="center"/>
          </w:tcPr>
          <w:p w14:paraId="28CE65B5" w14:textId="77777777" w:rsidR="008442E0" w:rsidRPr="00EE2626" w:rsidRDefault="008442E0" w:rsidP="000A2D04">
            <w:pPr>
              <w:jc w:val="center"/>
              <w:rPr>
                <w:rFonts w:ascii="Arial Narrow" w:hAnsi="Arial Narrow" w:cs="Arial"/>
                <w:color w:val="000000"/>
                <w:sz w:val="20"/>
                <w:szCs w:val="20"/>
              </w:rPr>
            </w:pPr>
            <w:r w:rsidRPr="00EE2626">
              <w:rPr>
                <w:rFonts w:ascii="Arial Narrow" w:hAnsi="Arial Narrow" w:cs="Arial"/>
                <w:color w:val="000000"/>
                <w:sz w:val="20"/>
                <w:szCs w:val="20"/>
              </w:rPr>
              <w:t>TONER          ORIGINAL 226A</w:t>
            </w:r>
          </w:p>
        </w:tc>
        <w:tc>
          <w:tcPr>
            <w:tcW w:w="172" w:type="pct"/>
            <w:shd w:val="clear" w:color="auto" w:fill="auto"/>
            <w:vAlign w:val="center"/>
          </w:tcPr>
          <w:p w14:paraId="11209970"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2AAB1882"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00D7FD43"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tcPr>
          <w:p w14:paraId="791B9222"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tcPr>
          <w:p w14:paraId="31C2154B"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tcPr>
          <w:p w14:paraId="7DB7B5AF"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tcPr>
          <w:p w14:paraId="0BC1F9CE"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2B9917CC"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8442E0" w:rsidRPr="00EE2626" w14:paraId="1E5C81DF" w14:textId="77777777" w:rsidTr="000A2D04">
        <w:trPr>
          <w:trHeight w:val="405"/>
        </w:trPr>
        <w:tc>
          <w:tcPr>
            <w:tcW w:w="284" w:type="pct"/>
            <w:shd w:val="clear" w:color="auto" w:fill="auto"/>
            <w:vAlign w:val="center"/>
          </w:tcPr>
          <w:p w14:paraId="54945AA2"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34</w:t>
            </w:r>
          </w:p>
        </w:tc>
        <w:tc>
          <w:tcPr>
            <w:tcW w:w="430" w:type="pct"/>
            <w:shd w:val="clear" w:color="auto" w:fill="auto"/>
            <w:vAlign w:val="center"/>
          </w:tcPr>
          <w:p w14:paraId="5A65CCC5"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1288671</w:t>
            </w:r>
          </w:p>
        </w:tc>
        <w:tc>
          <w:tcPr>
            <w:tcW w:w="1460" w:type="pct"/>
            <w:shd w:val="clear" w:color="auto" w:fill="auto"/>
            <w:vAlign w:val="center"/>
          </w:tcPr>
          <w:p w14:paraId="0E6D8C31" w14:textId="77777777" w:rsidR="008442E0" w:rsidRPr="00EE2626" w:rsidRDefault="008442E0" w:rsidP="000A2D04">
            <w:pPr>
              <w:jc w:val="center"/>
              <w:rPr>
                <w:rFonts w:ascii="Arial Narrow" w:hAnsi="Arial Narrow" w:cs="Arial"/>
                <w:color w:val="000000"/>
                <w:sz w:val="20"/>
                <w:szCs w:val="20"/>
              </w:rPr>
            </w:pPr>
            <w:r w:rsidRPr="00EE2626">
              <w:rPr>
                <w:rFonts w:ascii="Arial Narrow" w:hAnsi="Arial Narrow" w:cs="Arial"/>
                <w:color w:val="000000"/>
                <w:sz w:val="20"/>
                <w:szCs w:val="20"/>
              </w:rPr>
              <w:t>TONER ORIGINA PARA IMPRESORA LEXMARK MS811DN</w:t>
            </w:r>
          </w:p>
        </w:tc>
        <w:tc>
          <w:tcPr>
            <w:tcW w:w="936" w:type="pct"/>
            <w:shd w:val="clear" w:color="auto" w:fill="auto"/>
            <w:vAlign w:val="center"/>
          </w:tcPr>
          <w:p w14:paraId="1BA7F97D" w14:textId="77777777" w:rsidR="008442E0" w:rsidRPr="00EE2626" w:rsidRDefault="008442E0" w:rsidP="000A2D04">
            <w:pPr>
              <w:jc w:val="center"/>
              <w:rPr>
                <w:rFonts w:ascii="Arial Narrow" w:hAnsi="Arial Narrow" w:cs="Arial"/>
                <w:color w:val="000000"/>
                <w:sz w:val="20"/>
                <w:szCs w:val="20"/>
              </w:rPr>
            </w:pPr>
            <w:r w:rsidRPr="00EE2626">
              <w:rPr>
                <w:rFonts w:ascii="Arial Narrow" w:hAnsi="Arial Narrow" w:cs="Arial"/>
                <w:color w:val="000000"/>
                <w:sz w:val="20"/>
                <w:szCs w:val="20"/>
              </w:rPr>
              <w:t>TONER  ORIGINAL LEXMARK MS811D</w:t>
            </w:r>
          </w:p>
        </w:tc>
        <w:tc>
          <w:tcPr>
            <w:tcW w:w="172" w:type="pct"/>
            <w:shd w:val="clear" w:color="auto" w:fill="auto"/>
            <w:vAlign w:val="center"/>
          </w:tcPr>
          <w:p w14:paraId="161AE10B"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2038120E"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22195943"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tcPr>
          <w:p w14:paraId="41821F54"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tcPr>
          <w:p w14:paraId="37F8B800"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tcPr>
          <w:p w14:paraId="5BB7B3B6"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tcPr>
          <w:p w14:paraId="3176338C"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1EA440F4"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8442E0" w:rsidRPr="00EE2626" w14:paraId="4F6A00A2" w14:textId="77777777" w:rsidTr="000A2D04">
        <w:trPr>
          <w:trHeight w:val="405"/>
        </w:trPr>
        <w:tc>
          <w:tcPr>
            <w:tcW w:w="284" w:type="pct"/>
            <w:shd w:val="clear" w:color="auto" w:fill="auto"/>
            <w:vAlign w:val="center"/>
          </w:tcPr>
          <w:p w14:paraId="5DEF0873"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35</w:t>
            </w:r>
          </w:p>
        </w:tc>
        <w:tc>
          <w:tcPr>
            <w:tcW w:w="430" w:type="pct"/>
            <w:shd w:val="clear" w:color="auto" w:fill="auto"/>
            <w:vAlign w:val="center"/>
          </w:tcPr>
          <w:p w14:paraId="362405B6" w14:textId="77777777" w:rsidR="008442E0" w:rsidRPr="00EE2626" w:rsidRDefault="008442E0" w:rsidP="000A2D04">
            <w:pPr>
              <w:jc w:val="center"/>
              <w:rPr>
                <w:rFonts w:ascii="Arial Narrow" w:hAnsi="Arial Narrow" w:cs="Arial"/>
                <w:color w:val="000000"/>
                <w:sz w:val="20"/>
                <w:szCs w:val="20"/>
              </w:rPr>
            </w:pPr>
            <w:r w:rsidRPr="00EE2626">
              <w:rPr>
                <w:rFonts w:ascii="Arial Narrow" w:hAnsi="Arial Narrow" w:cs="Arial"/>
                <w:color w:val="000000"/>
                <w:sz w:val="20"/>
                <w:szCs w:val="20"/>
              </w:rPr>
              <w:t>1288671</w:t>
            </w:r>
          </w:p>
        </w:tc>
        <w:tc>
          <w:tcPr>
            <w:tcW w:w="1460" w:type="pct"/>
            <w:shd w:val="clear" w:color="auto" w:fill="auto"/>
            <w:vAlign w:val="center"/>
          </w:tcPr>
          <w:p w14:paraId="1EFBDA1B" w14:textId="77777777" w:rsidR="008442E0" w:rsidRPr="00EE2626" w:rsidRDefault="008442E0" w:rsidP="000A2D04">
            <w:pPr>
              <w:jc w:val="center"/>
              <w:rPr>
                <w:rFonts w:ascii="Arial Narrow" w:hAnsi="Arial Narrow" w:cs="Arial"/>
                <w:color w:val="000000"/>
                <w:sz w:val="20"/>
                <w:szCs w:val="20"/>
              </w:rPr>
            </w:pPr>
            <w:r w:rsidRPr="00EE2626">
              <w:rPr>
                <w:rFonts w:ascii="Arial Narrow" w:hAnsi="Arial Narrow" w:cs="Arial"/>
                <w:color w:val="000000"/>
                <w:sz w:val="20"/>
                <w:szCs w:val="20"/>
              </w:rPr>
              <w:t>TONER ORIGINAL  SAMSUNG ML2010</w:t>
            </w:r>
          </w:p>
        </w:tc>
        <w:tc>
          <w:tcPr>
            <w:tcW w:w="936" w:type="pct"/>
            <w:shd w:val="clear" w:color="auto" w:fill="auto"/>
            <w:vAlign w:val="center"/>
          </w:tcPr>
          <w:p w14:paraId="3EEB001F" w14:textId="77777777" w:rsidR="008442E0" w:rsidRPr="00EE2626" w:rsidRDefault="008442E0" w:rsidP="000A2D04">
            <w:pPr>
              <w:jc w:val="center"/>
              <w:rPr>
                <w:rFonts w:ascii="Arial Narrow" w:hAnsi="Arial Narrow" w:cs="Arial"/>
                <w:color w:val="000000"/>
                <w:sz w:val="20"/>
                <w:szCs w:val="20"/>
              </w:rPr>
            </w:pPr>
            <w:r w:rsidRPr="00EE2626">
              <w:rPr>
                <w:rFonts w:ascii="Arial Narrow" w:hAnsi="Arial Narrow" w:cs="Arial"/>
                <w:color w:val="000000"/>
                <w:sz w:val="20"/>
                <w:szCs w:val="20"/>
              </w:rPr>
              <w:t>TONER ORIGINAL M2010</w:t>
            </w:r>
          </w:p>
        </w:tc>
        <w:tc>
          <w:tcPr>
            <w:tcW w:w="172" w:type="pct"/>
            <w:shd w:val="clear" w:color="auto" w:fill="auto"/>
            <w:vAlign w:val="center"/>
          </w:tcPr>
          <w:p w14:paraId="58707595"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6D5BCA8A"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7576022C"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tcPr>
          <w:p w14:paraId="4B3E3D82"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tcPr>
          <w:p w14:paraId="2DCA70E1"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tcPr>
          <w:p w14:paraId="4A593A9C"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tcPr>
          <w:p w14:paraId="5C2A4877"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5D2AD63E"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8442E0" w:rsidRPr="00EE2626" w14:paraId="6A651AA2" w14:textId="77777777" w:rsidTr="000A2D04">
        <w:trPr>
          <w:trHeight w:val="405"/>
        </w:trPr>
        <w:tc>
          <w:tcPr>
            <w:tcW w:w="284" w:type="pct"/>
            <w:shd w:val="clear" w:color="auto" w:fill="auto"/>
            <w:vAlign w:val="center"/>
          </w:tcPr>
          <w:p w14:paraId="30A72736"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36</w:t>
            </w:r>
          </w:p>
        </w:tc>
        <w:tc>
          <w:tcPr>
            <w:tcW w:w="430" w:type="pct"/>
            <w:shd w:val="clear" w:color="auto" w:fill="auto"/>
            <w:vAlign w:val="center"/>
          </w:tcPr>
          <w:p w14:paraId="17980CB9" w14:textId="77777777" w:rsidR="008442E0" w:rsidRPr="00EE2626" w:rsidRDefault="008442E0" w:rsidP="000A2D04">
            <w:pPr>
              <w:jc w:val="center"/>
              <w:rPr>
                <w:rFonts w:ascii="Arial Narrow" w:hAnsi="Arial Narrow" w:cs="Arial"/>
                <w:color w:val="000000"/>
                <w:sz w:val="20"/>
                <w:szCs w:val="20"/>
              </w:rPr>
            </w:pPr>
            <w:r w:rsidRPr="00EE2626">
              <w:rPr>
                <w:rFonts w:ascii="Arial Narrow" w:hAnsi="Arial Narrow" w:cs="Arial"/>
                <w:color w:val="000000"/>
                <w:sz w:val="20"/>
                <w:szCs w:val="20"/>
              </w:rPr>
              <w:t>1288671</w:t>
            </w:r>
          </w:p>
        </w:tc>
        <w:tc>
          <w:tcPr>
            <w:tcW w:w="1460" w:type="pct"/>
            <w:shd w:val="clear" w:color="auto" w:fill="auto"/>
            <w:vAlign w:val="center"/>
          </w:tcPr>
          <w:p w14:paraId="3F2CE156" w14:textId="77777777" w:rsidR="008442E0" w:rsidRPr="00EE2626" w:rsidRDefault="008442E0" w:rsidP="000A2D04">
            <w:pPr>
              <w:jc w:val="center"/>
              <w:rPr>
                <w:rFonts w:ascii="Arial Narrow" w:hAnsi="Arial Narrow" w:cs="Arial"/>
                <w:color w:val="000000"/>
                <w:sz w:val="20"/>
                <w:szCs w:val="20"/>
              </w:rPr>
            </w:pPr>
            <w:r w:rsidRPr="00EE2626">
              <w:rPr>
                <w:rFonts w:ascii="Arial Narrow" w:hAnsi="Arial Narrow" w:cs="Arial"/>
                <w:color w:val="000000"/>
                <w:sz w:val="20"/>
                <w:szCs w:val="20"/>
              </w:rPr>
              <w:t>TONER ORIGINAL HPLASERJET600</w:t>
            </w:r>
          </w:p>
        </w:tc>
        <w:tc>
          <w:tcPr>
            <w:tcW w:w="936" w:type="pct"/>
            <w:shd w:val="clear" w:color="auto" w:fill="auto"/>
            <w:vAlign w:val="center"/>
          </w:tcPr>
          <w:p w14:paraId="37CD68B3" w14:textId="77777777" w:rsidR="008442E0" w:rsidRPr="00EE2626" w:rsidRDefault="008442E0" w:rsidP="000A2D04">
            <w:pPr>
              <w:jc w:val="center"/>
              <w:rPr>
                <w:rFonts w:ascii="Arial Narrow" w:hAnsi="Arial Narrow" w:cs="Arial"/>
                <w:color w:val="000000"/>
                <w:sz w:val="20"/>
                <w:szCs w:val="20"/>
              </w:rPr>
            </w:pPr>
            <w:r w:rsidRPr="00EE2626">
              <w:rPr>
                <w:rFonts w:ascii="Arial Narrow" w:hAnsi="Arial Narrow" w:cs="Arial"/>
                <w:color w:val="000000"/>
                <w:sz w:val="20"/>
                <w:szCs w:val="20"/>
              </w:rPr>
              <w:t>TONER ORIGINAL 90X</w:t>
            </w:r>
          </w:p>
        </w:tc>
        <w:tc>
          <w:tcPr>
            <w:tcW w:w="172" w:type="pct"/>
            <w:shd w:val="clear" w:color="auto" w:fill="auto"/>
            <w:vAlign w:val="center"/>
          </w:tcPr>
          <w:p w14:paraId="5E36674E"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6825F1BA"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12B756F9"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tcPr>
          <w:p w14:paraId="1E903F3D"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tcPr>
          <w:p w14:paraId="1ED6C427"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tcPr>
          <w:p w14:paraId="302FE077"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tcPr>
          <w:p w14:paraId="37C2F5F8"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4D630289"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8442E0" w:rsidRPr="00EE2626" w14:paraId="52AB6993" w14:textId="77777777" w:rsidTr="000A2D04">
        <w:trPr>
          <w:trHeight w:val="405"/>
        </w:trPr>
        <w:tc>
          <w:tcPr>
            <w:tcW w:w="284" w:type="pct"/>
            <w:shd w:val="clear" w:color="auto" w:fill="auto"/>
            <w:vAlign w:val="center"/>
          </w:tcPr>
          <w:p w14:paraId="43BBA306"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37</w:t>
            </w:r>
          </w:p>
        </w:tc>
        <w:tc>
          <w:tcPr>
            <w:tcW w:w="430" w:type="pct"/>
            <w:shd w:val="clear" w:color="auto" w:fill="auto"/>
            <w:vAlign w:val="center"/>
          </w:tcPr>
          <w:p w14:paraId="106A05C8" w14:textId="77777777" w:rsidR="008442E0" w:rsidRPr="00EE2626" w:rsidRDefault="008442E0" w:rsidP="000A2D04">
            <w:pPr>
              <w:jc w:val="center"/>
              <w:rPr>
                <w:rFonts w:ascii="Arial Narrow" w:hAnsi="Arial Narrow" w:cs="Arial"/>
                <w:color w:val="000000"/>
                <w:sz w:val="20"/>
                <w:szCs w:val="20"/>
              </w:rPr>
            </w:pPr>
            <w:r w:rsidRPr="00EE2626">
              <w:rPr>
                <w:rFonts w:ascii="Arial Narrow" w:hAnsi="Arial Narrow" w:cs="Arial"/>
                <w:color w:val="000000"/>
                <w:sz w:val="20"/>
                <w:szCs w:val="20"/>
              </w:rPr>
              <w:t>1584808</w:t>
            </w:r>
          </w:p>
        </w:tc>
        <w:tc>
          <w:tcPr>
            <w:tcW w:w="1460" w:type="pct"/>
            <w:shd w:val="clear" w:color="auto" w:fill="auto"/>
            <w:vAlign w:val="center"/>
          </w:tcPr>
          <w:p w14:paraId="4E6C9303" w14:textId="77777777" w:rsidR="008442E0" w:rsidRPr="00EE2626" w:rsidRDefault="008442E0" w:rsidP="000A2D04">
            <w:pPr>
              <w:jc w:val="center"/>
              <w:rPr>
                <w:rFonts w:ascii="Arial Narrow" w:hAnsi="Arial Narrow" w:cs="Arial"/>
                <w:color w:val="000000"/>
                <w:sz w:val="20"/>
                <w:szCs w:val="20"/>
              </w:rPr>
            </w:pPr>
            <w:r w:rsidRPr="00EE2626">
              <w:rPr>
                <w:rFonts w:ascii="Arial Narrow" w:hAnsi="Arial Narrow" w:cs="Arial"/>
                <w:color w:val="000000"/>
                <w:sz w:val="20"/>
                <w:szCs w:val="20"/>
              </w:rPr>
              <w:t>TONER ORIGINALNEGRO PARA  IMPRESORA XEROX</w:t>
            </w:r>
          </w:p>
        </w:tc>
        <w:tc>
          <w:tcPr>
            <w:tcW w:w="936" w:type="pct"/>
            <w:shd w:val="clear" w:color="auto" w:fill="auto"/>
            <w:vAlign w:val="center"/>
          </w:tcPr>
          <w:p w14:paraId="3650AD43" w14:textId="77777777" w:rsidR="008442E0" w:rsidRPr="00EE2626" w:rsidRDefault="008442E0" w:rsidP="000A2D04">
            <w:pPr>
              <w:jc w:val="center"/>
              <w:rPr>
                <w:rFonts w:ascii="Arial Narrow" w:hAnsi="Arial Narrow" w:cs="Arial"/>
                <w:color w:val="000000"/>
                <w:sz w:val="20"/>
                <w:szCs w:val="20"/>
              </w:rPr>
            </w:pPr>
            <w:r w:rsidRPr="00EE2626">
              <w:rPr>
                <w:rFonts w:ascii="Arial Narrow" w:hAnsi="Arial Narrow" w:cs="Arial"/>
                <w:color w:val="000000"/>
                <w:sz w:val="20"/>
                <w:szCs w:val="20"/>
              </w:rPr>
              <w:t>TONER  ORIGINAL XEROX PHASER 4510</w:t>
            </w:r>
          </w:p>
        </w:tc>
        <w:tc>
          <w:tcPr>
            <w:tcW w:w="172" w:type="pct"/>
            <w:shd w:val="clear" w:color="auto" w:fill="auto"/>
            <w:vAlign w:val="center"/>
          </w:tcPr>
          <w:p w14:paraId="5013AEA4"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1E1FB879"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41F4CD34"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tcPr>
          <w:p w14:paraId="67711629"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tcPr>
          <w:p w14:paraId="786C0DAA"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tcPr>
          <w:p w14:paraId="64552CBD"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tcPr>
          <w:p w14:paraId="32A243C6"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160ED91A"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8442E0" w:rsidRPr="00EE2626" w14:paraId="26554035" w14:textId="77777777" w:rsidTr="000A2D04">
        <w:trPr>
          <w:trHeight w:val="405"/>
        </w:trPr>
        <w:tc>
          <w:tcPr>
            <w:tcW w:w="284" w:type="pct"/>
            <w:shd w:val="clear" w:color="auto" w:fill="auto"/>
            <w:vAlign w:val="center"/>
          </w:tcPr>
          <w:p w14:paraId="14FE0FE9"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38</w:t>
            </w:r>
          </w:p>
        </w:tc>
        <w:tc>
          <w:tcPr>
            <w:tcW w:w="430" w:type="pct"/>
            <w:shd w:val="clear" w:color="auto" w:fill="auto"/>
            <w:vAlign w:val="center"/>
          </w:tcPr>
          <w:p w14:paraId="71B51982" w14:textId="77777777" w:rsidR="008442E0" w:rsidRPr="00EE2626" w:rsidRDefault="008442E0" w:rsidP="000A2D04">
            <w:pPr>
              <w:jc w:val="center"/>
              <w:rPr>
                <w:rFonts w:ascii="Arial Narrow" w:hAnsi="Arial Narrow" w:cs="Arial"/>
                <w:color w:val="000000"/>
                <w:sz w:val="20"/>
                <w:szCs w:val="20"/>
              </w:rPr>
            </w:pPr>
            <w:r w:rsidRPr="00EE2626">
              <w:rPr>
                <w:rFonts w:ascii="Arial Narrow" w:hAnsi="Arial Narrow" w:cs="Arial"/>
                <w:color w:val="000000"/>
                <w:sz w:val="20"/>
                <w:szCs w:val="20"/>
              </w:rPr>
              <w:t>1584808</w:t>
            </w:r>
          </w:p>
        </w:tc>
        <w:tc>
          <w:tcPr>
            <w:tcW w:w="1460" w:type="pct"/>
            <w:shd w:val="clear" w:color="auto" w:fill="auto"/>
            <w:vAlign w:val="center"/>
          </w:tcPr>
          <w:p w14:paraId="4BA09573" w14:textId="77777777" w:rsidR="008442E0" w:rsidRPr="00EE2626" w:rsidRDefault="008442E0" w:rsidP="000A2D04">
            <w:pPr>
              <w:jc w:val="center"/>
              <w:rPr>
                <w:rFonts w:ascii="Arial Narrow" w:hAnsi="Arial Narrow" w:cs="Arial"/>
                <w:color w:val="000000"/>
                <w:sz w:val="20"/>
                <w:szCs w:val="20"/>
              </w:rPr>
            </w:pPr>
            <w:r w:rsidRPr="00EE2626">
              <w:rPr>
                <w:rFonts w:ascii="Arial Narrow" w:hAnsi="Arial Narrow" w:cs="Arial"/>
                <w:color w:val="000000"/>
                <w:sz w:val="20"/>
                <w:szCs w:val="20"/>
              </w:rPr>
              <w:t>TONER ORIGINAL IMPRESORA HP LASERJET M527DN</w:t>
            </w:r>
          </w:p>
        </w:tc>
        <w:tc>
          <w:tcPr>
            <w:tcW w:w="936" w:type="pct"/>
            <w:shd w:val="clear" w:color="auto" w:fill="auto"/>
            <w:vAlign w:val="center"/>
          </w:tcPr>
          <w:p w14:paraId="6A92351E" w14:textId="77777777" w:rsidR="008442E0" w:rsidRPr="00EE2626" w:rsidRDefault="008442E0" w:rsidP="000A2D04">
            <w:pPr>
              <w:jc w:val="center"/>
              <w:rPr>
                <w:rFonts w:ascii="Arial Narrow" w:hAnsi="Arial Narrow" w:cs="Arial"/>
                <w:color w:val="000000"/>
                <w:sz w:val="20"/>
                <w:szCs w:val="20"/>
              </w:rPr>
            </w:pPr>
            <w:r w:rsidRPr="00EE2626">
              <w:rPr>
                <w:rFonts w:ascii="Arial Narrow" w:hAnsi="Arial Narrow" w:cs="Arial"/>
                <w:color w:val="000000"/>
                <w:sz w:val="20"/>
                <w:szCs w:val="20"/>
              </w:rPr>
              <w:t>TONER ORIGINAL IMPRESORA HP LASERJET M527DN 87X</w:t>
            </w:r>
          </w:p>
        </w:tc>
        <w:tc>
          <w:tcPr>
            <w:tcW w:w="172" w:type="pct"/>
            <w:shd w:val="clear" w:color="auto" w:fill="auto"/>
            <w:vAlign w:val="center"/>
          </w:tcPr>
          <w:p w14:paraId="060C9FA9"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2D55CF1E"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4FF778A1"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tcPr>
          <w:p w14:paraId="63DBA44F"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tcPr>
          <w:p w14:paraId="7C3B5325"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tcPr>
          <w:p w14:paraId="0AF1BA97"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tcPr>
          <w:p w14:paraId="768FE7FA"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09C359B6"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8442E0" w:rsidRPr="00EE2626" w14:paraId="49574A6A" w14:textId="77777777" w:rsidTr="000A2D04">
        <w:trPr>
          <w:trHeight w:val="405"/>
        </w:trPr>
        <w:tc>
          <w:tcPr>
            <w:tcW w:w="284" w:type="pct"/>
            <w:shd w:val="clear" w:color="auto" w:fill="auto"/>
            <w:vAlign w:val="center"/>
          </w:tcPr>
          <w:p w14:paraId="2F8D07B9"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39</w:t>
            </w:r>
          </w:p>
        </w:tc>
        <w:tc>
          <w:tcPr>
            <w:tcW w:w="430" w:type="pct"/>
            <w:shd w:val="clear" w:color="auto" w:fill="auto"/>
            <w:vAlign w:val="center"/>
          </w:tcPr>
          <w:p w14:paraId="506E0F36" w14:textId="77777777" w:rsidR="008442E0" w:rsidRPr="00EE2626" w:rsidRDefault="008442E0" w:rsidP="000A2D04">
            <w:pPr>
              <w:jc w:val="center"/>
              <w:rPr>
                <w:rFonts w:ascii="Arial Narrow" w:hAnsi="Arial Narrow" w:cs="Arial"/>
                <w:color w:val="000000"/>
                <w:sz w:val="20"/>
                <w:szCs w:val="20"/>
              </w:rPr>
            </w:pPr>
            <w:r w:rsidRPr="00EE2626">
              <w:rPr>
                <w:rFonts w:ascii="Arial Narrow" w:hAnsi="Arial Narrow" w:cs="Arial"/>
                <w:color w:val="000000"/>
                <w:sz w:val="20"/>
                <w:szCs w:val="20"/>
              </w:rPr>
              <w:t>1584808</w:t>
            </w:r>
          </w:p>
        </w:tc>
        <w:tc>
          <w:tcPr>
            <w:tcW w:w="1460" w:type="pct"/>
            <w:shd w:val="clear" w:color="auto" w:fill="auto"/>
            <w:vAlign w:val="center"/>
          </w:tcPr>
          <w:p w14:paraId="294A5DA4" w14:textId="77777777" w:rsidR="008442E0" w:rsidRPr="00EE2626" w:rsidRDefault="008442E0" w:rsidP="000A2D04">
            <w:pPr>
              <w:jc w:val="center"/>
              <w:rPr>
                <w:rFonts w:ascii="Arial Narrow" w:hAnsi="Arial Narrow" w:cs="Arial"/>
                <w:color w:val="000000"/>
                <w:sz w:val="20"/>
                <w:szCs w:val="20"/>
              </w:rPr>
            </w:pPr>
            <w:r w:rsidRPr="00EE2626">
              <w:rPr>
                <w:rFonts w:ascii="Arial Narrow" w:hAnsi="Arial Narrow" w:cs="Arial"/>
                <w:color w:val="000000"/>
                <w:sz w:val="20"/>
                <w:szCs w:val="20"/>
              </w:rPr>
              <w:t>TONER ORIGINAL IMPRESORA HP LASERJET M527DN</w:t>
            </w:r>
          </w:p>
        </w:tc>
        <w:tc>
          <w:tcPr>
            <w:tcW w:w="936" w:type="pct"/>
            <w:shd w:val="clear" w:color="auto" w:fill="auto"/>
            <w:vAlign w:val="center"/>
          </w:tcPr>
          <w:p w14:paraId="24F719F2" w14:textId="77777777" w:rsidR="008442E0" w:rsidRPr="00EE2626" w:rsidRDefault="008442E0" w:rsidP="000A2D04">
            <w:pPr>
              <w:jc w:val="center"/>
              <w:rPr>
                <w:rFonts w:ascii="Arial Narrow" w:hAnsi="Arial Narrow" w:cs="Arial"/>
                <w:color w:val="000000"/>
                <w:sz w:val="20"/>
                <w:szCs w:val="20"/>
              </w:rPr>
            </w:pPr>
            <w:r w:rsidRPr="00EE2626">
              <w:rPr>
                <w:rFonts w:ascii="Arial Narrow" w:hAnsi="Arial Narrow" w:cs="Arial"/>
                <w:color w:val="000000"/>
                <w:sz w:val="20"/>
                <w:szCs w:val="20"/>
              </w:rPr>
              <w:t>TONER ORIGINAL HP LASERJET M527DN 87X</w:t>
            </w:r>
          </w:p>
        </w:tc>
        <w:tc>
          <w:tcPr>
            <w:tcW w:w="172" w:type="pct"/>
            <w:shd w:val="clear" w:color="auto" w:fill="auto"/>
            <w:vAlign w:val="center"/>
          </w:tcPr>
          <w:p w14:paraId="36AB29B0"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5F6B176F"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2A6ED6A4"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tcPr>
          <w:p w14:paraId="792D18D5"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tcPr>
          <w:p w14:paraId="521E999D"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tcPr>
          <w:p w14:paraId="7AF80E26"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tcPr>
          <w:p w14:paraId="1943BA26"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5648FE79"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8442E0" w:rsidRPr="00EE2626" w14:paraId="19DA546C" w14:textId="77777777" w:rsidTr="000A2D04">
        <w:trPr>
          <w:trHeight w:val="405"/>
        </w:trPr>
        <w:tc>
          <w:tcPr>
            <w:tcW w:w="284" w:type="pct"/>
            <w:shd w:val="clear" w:color="auto" w:fill="auto"/>
            <w:vAlign w:val="center"/>
          </w:tcPr>
          <w:p w14:paraId="34CE91E9"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40</w:t>
            </w:r>
          </w:p>
        </w:tc>
        <w:tc>
          <w:tcPr>
            <w:tcW w:w="430" w:type="pct"/>
            <w:shd w:val="clear" w:color="auto" w:fill="auto"/>
            <w:vAlign w:val="center"/>
          </w:tcPr>
          <w:p w14:paraId="73C06378" w14:textId="77777777" w:rsidR="008442E0" w:rsidRPr="00EE2626" w:rsidRDefault="008442E0" w:rsidP="000A2D04">
            <w:pPr>
              <w:jc w:val="center"/>
              <w:rPr>
                <w:rFonts w:ascii="Arial Narrow" w:hAnsi="Arial Narrow" w:cs="Arial"/>
                <w:color w:val="000000"/>
                <w:sz w:val="20"/>
                <w:szCs w:val="20"/>
              </w:rPr>
            </w:pPr>
          </w:p>
        </w:tc>
        <w:tc>
          <w:tcPr>
            <w:tcW w:w="1460" w:type="pct"/>
            <w:shd w:val="clear" w:color="auto" w:fill="auto"/>
            <w:vAlign w:val="center"/>
          </w:tcPr>
          <w:p w14:paraId="36B4EBE7" w14:textId="77777777" w:rsidR="008442E0" w:rsidRPr="00EE2626" w:rsidRDefault="008442E0" w:rsidP="000A2D04">
            <w:pPr>
              <w:jc w:val="center"/>
              <w:rPr>
                <w:rFonts w:ascii="Arial Narrow" w:hAnsi="Arial Narrow" w:cs="Arial"/>
                <w:color w:val="000000"/>
                <w:sz w:val="20"/>
                <w:szCs w:val="20"/>
              </w:rPr>
            </w:pPr>
            <w:r w:rsidRPr="00EE2626">
              <w:rPr>
                <w:rFonts w:ascii="Arial Narrow" w:hAnsi="Arial Narrow" w:cs="Arial"/>
                <w:color w:val="000000"/>
                <w:sz w:val="20"/>
                <w:szCs w:val="20"/>
              </w:rPr>
              <w:t xml:space="preserve">TONER ORIGINAL PARA IMPRESORA HP LASERJET M4555 MFP 24K </w:t>
            </w:r>
          </w:p>
        </w:tc>
        <w:tc>
          <w:tcPr>
            <w:tcW w:w="936" w:type="pct"/>
            <w:shd w:val="clear" w:color="auto" w:fill="auto"/>
            <w:vAlign w:val="center"/>
          </w:tcPr>
          <w:p w14:paraId="55CAD9C1" w14:textId="77777777" w:rsidR="008442E0" w:rsidRPr="00EE2626" w:rsidRDefault="008442E0" w:rsidP="000A2D04">
            <w:pPr>
              <w:jc w:val="center"/>
              <w:rPr>
                <w:rFonts w:ascii="Arial Narrow" w:hAnsi="Arial Narrow" w:cs="Arial"/>
                <w:color w:val="000000"/>
                <w:sz w:val="20"/>
                <w:szCs w:val="20"/>
              </w:rPr>
            </w:pPr>
            <w:r w:rsidRPr="00EE2626">
              <w:rPr>
                <w:rFonts w:ascii="Arial Narrow" w:hAnsi="Arial Narrow" w:cs="Arial"/>
                <w:color w:val="000000"/>
                <w:sz w:val="20"/>
                <w:szCs w:val="20"/>
              </w:rPr>
              <w:t>TONER ORIGINAL CE390X</w:t>
            </w:r>
          </w:p>
        </w:tc>
        <w:tc>
          <w:tcPr>
            <w:tcW w:w="172" w:type="pct"/>
            <w:shd w:val="clear" w:color="auto" w:fill="auto"/>
            <w:vAlign w:val="center"/>
          </w:tcPr>
          <w:p w14:paraId="62109CF9"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3262F0D2"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18BD8581"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tcPr>
          <w:p w14:paraId="39B757D7"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tcPr>
          <w:p w14:paraId="49B1B2DD"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tcPr>
          <w:p w14:paraId="4127A75F"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tcPr>
          <w:p w14:paraId="294CAE3F"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7DC56C58"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8442E0" w:rsidRPr="00EE2626" w14:paraId="4A27F796" w14:textId="77777777" w:rsidTr="000A2D04">
        <w:trPr>
          <w:trHeight w:val="405"/>
        </w:trPr>
        <w:tc>
          <w:tcPr>
            <w:tcW w:w="284" w:type="pct"/>
            <w:shd w:val="clear" w:color="auto" w:fill="auto"/>
            <w:vAlign w:val="center"/>
          </w:tcPr>
          <w:p w14:paraId="67E56ECD"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41</w:t>
            </w:r>
          </w:p>
        </w:tc>
        <w:tc>
          <w:tcPr>
            <w:tcW w:w="430" w:type="pct"/>
            <w:shd w:val="clear" w:color="auto" w:fill="auto"/>
            <w:vAlign w:val="center"/>
          </w:tcPr>
          <w:p w14:paraId="67D897D2" w14:textId="77777777" w:rsidR="008442E0" w:rsidRPr="00EE2626" w:rsidRDefault="008442E0" w:rsidP="000A2D04">
            <w:pPr>
              <w:jc w:val="center"/>
              <w:rPr>
                <w:rFonts w:ascii="Arial Narrow" w:hAnsi="Arial Narrow" w:cs="Arial"/>
                <w:color w:val="000000"/>
                <w:sz w:val="20"/>
                <w:szCs w:val="20"/>
              </w:rPr>
            </w:pPr>
          </w:p>
        </w:tc>
        <w:tc>
          <w:tcPr>
            <w:tcW w:w="1460" w:type="pct"/>
            <w:shd w:val="clear" w:color="auto" w:fill="auto"/>
          </w:tcPr>
          <w:p w14:paraId="7B453BF6" w14:textId="77777777" w:rsidR="008442E0" w:rsidRPr="00EE2626" w:rsidRDefault="008442E0" w:rsidP="000A2D04">
            <w:pPr>
              <w:jc w:val="center"/>
              <w:rPr>
                <w:rFonts w:ascii="Arial Narrow" w:hAnsi="Arial Narrow"/>
                <w:sz w:val="20"/>
                <w:szCs w:val="20"/>
              </w:rPr>
            </w:pPr>
            <w:r w:rsidRPr="00EE2626">
              <w:rPr>
                <w:rFonts w:ascii="Arial Narrow" w:hAnsi="Arial Narrow" w:cs="Arial"/>
                <w:color w:val="000000"/>
                <w:sz w:val="20"/>
                <w:szCs w:val="20"/>
              </w:rPr>
              <w:t>TONER ORIGINAL PARA IMPRESORA LEXMARK</w:t>
            </w:r>
          </w:p>
        </w:tc>
        <w:tc>
          <w:tcPr>
            <w:tcW w:w="936" w:type="pct"/>
            <w:shd w:val="clear" w:color="auto" w:fill="auto"/>
          </w:tcPr>
          <w:p w14:paraId="2A1A430E" w14:textId="77777777" w:rsidR="008442E0" w:rsidRPr="00EE2626" w:rsidRDefault="008442E0" w:rsidP="000A2D04">
            <w:pPr>
              <w:jc w:val="center"/>
              <w:rPr>
                <w:rFonts w:ascii="Arial Narrow" w:hAnsi="Arial Narrow"/>
                <w:sz w:val="20"/>
                <w:szCs w:val="20"/>
                <w:lang w:val="en-US"/>
              </w:rPr>
            </w:pPr>
            <w:r w:rsidRPr="00EE2626">
              <w:rPr>
                <w:rFonts w:ascii="Arial Narrow" w:hAnsi="Arial Narrow" w:cs="Arial"/>
                <w:color w:val="000000"/>
                <w:sz w:val="20"/>
                <w:szCs w:val="20"/>
                <w:lang w:val="en-US"/>
              </w:rPr>
              <w:t>TONER ORIGINAL REF 56F4UOO         REF 56F4UOE</w:t>
            </w:r>
          </w:p>
        </w:tc>
        <w:tc>
          <w:tcPr>
            <w:tcW w:w="172" w:type="pct"/>
            <w:shd w:val="clear" w:color="auto" w:fill="auto"/>
            <w:vAlign w:val="center"/>
          </w:tcPr>
          <w:p w14:paraId="4C8B3F23"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1501ED65"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05FD00B4"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tcPr>
          <w:p w14:paraId="5610B808"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tcPr>
          <w:p w14:paraId="5A70DF0D"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tcPr>
          <w:p w14:paraId="3729CEE3"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tcPr>
          <w:p w14:paraId="59F2BA26"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4FDC1BEB"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r w:rsidR="008442E0" w:rsidRPr="00EE2626" w14:paraId="0C5289BF" w14:textId="77777777" w:rsidTr="000A2D04">
        <w:trPr>
          <w:trHeight w:val="405"/>
        </w:trPr>
        <w:tc>
          <w:tcPr>
            <w:tcW w:w="284" w:type="pct"/>
            <w:shd w:val="clear" w:color="auto" w:fill="auto"/>
            <w:vAlign w:val="center"/>
          </w:tcPr>
          <w:p w14:paraId="7A5220F0"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42</w:t>
            </w:r>
          </w:p>
        </w:tc>
        <w:tc>
          <w:tcPr>
            <w:tcW w:w="430" w:type="pct"/>
            <w:shd w:val="clear" w:color="auto" w:fill="auto"/>
            <w:vAlign w:val="center"/>
          </w:tcPr>
          <w:p w14:paraId="3BC68329" w14:textId="77777777" w:rsidR="008442E0" w:rsidRPr="00EE2626" w:rsidRDefault="008442E0" w:rsidP="000A2D04">
            <w:pPr>
              <w:jc w:val="center"/>
              <w:rPr>
                <w:rFonts w:ascii="Arial Narrow" w:hAnsi="Arial Narrow" w:cs="Arial"/>
                <w:color w:val="000000"/>
                <w:sz w:val="20"/>
                <w:szCs w:val="20"/>
              </w:rPr>
            </w:pPr>
          </w:p>
        </w:tc>
        <w:tc>
          <w:tcPr>
            <w:tcW w:w="1460" w:type="pct"/>
            <w:shd w:val="clear" w:color="auto" w:fill="auto"/>
          </w:tcPr>
          <w:p w14:paraId="49A28BFE" w14:textId="77777777" w:rsidR="008442E0" w:rsidRPr="00EE2626" w:rsidRDefault="008442E0" w:rsidP="000A2D04">
            <w:pPr>
              <w:jc w:val="center"/>
              <w:rPr>
                <w:rFonts w:ascii="Arial Narrow" w:hAnsi="Arial Narrow"/>
                <w:sz w:val="20"/>
                <w:szCs w:val="20"/>
              </w:rPr>
            </w:pPr>
            <w:r w:rsidRPr="00EE2626">
              <w:rPr>
                <w:rFonts w:ascii="Arial Narrow" w:hAnsi="Arial Narrow" w:cs="Arial"/>
                <w:color w:val="000000"/>
                <w:sz w:val="20"/>
                <w:szCs w:val="20"/>
              </w:rPr>
              <w:t>TONER ORIGINAL PARA IMPRESORA KIOCERA</w:t>
            </w:r>
          </w:p>
        </w:tc>
        <w:tc>
          <w:tcPr>
            <w:tcW w:w="936" w:type="pct"/>
            <w:shd w:val="clear" w:color="auto" w:fill="auto"/>
          </w:tcPr>
          <w:p w14:paraId="7BE16FC7" w14:textId="77777777" w:rsidR="008442E0" w:rsidRPr="00EE2626" w:rsidRDefault="008442E0" w:rsidP="000A2D04">
            <w:pPr>
              <w:jc w:val="center"/>
              <w:rPr>
                <w:rFonts w:ascii="Arial Narrow" w:hAnsi="Arial Narrow"/>
                <w:sz w:val="20"/>
                <w:szCs w:val="20"/>
              </w:rPr>
            </w:pPr>
            <w:r w:rsidRPr="00EE2626">
              <w:rPr>
                <w:rFonts w:ascii="Arial Narrow" w:hAnsi="Arial Narrow" w:cs="Arial"/>
                <w:color w:val="000000"/>
                <w:sz w:val="20"/>
                <w:szCs w:val="20"/>
              </w:rPr>
              <w:t>TONER ORIGINAL REF TK-1175</w:t>
            </w:r>
          </w:p>
        </w:tc>
        <w:tc>
          <w:tcPr>
            <w:tcW w:w="172" w:type="pct"/>
            <w:shd w:val="clear" w:color="auto" w:fill="auto"/>
            <w:vAlign w:val="center"/>
          </w:tcPr>
          <w:p w14:paraId="128A23B3"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58884DFC"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02</w:t>
            </w:r>
          </w:p>
        </w:tc>
        <w:tc>
          <w:tcPr>
            <w:tcW w:w="172" w:type="pct"/>
            <w:shd w:val="clear" w:color="auto" w:fill="auto"/>
            <w:vAlign w:val="center"/>
          </w:tcPr>
          <w:p w14:paraId="0024B316"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221" w:type="pct"/>
            <w:shd w:val="clear" w:color="auto" w:fill="auto"/>
            <w:vAlign w:val="center"/>
          </w:tcPr>
          <w:p w14:paraId="1AF7141C"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003</w:t>
            </w:r>
          </w:p>
        </w:tc>
        <w:tc>
          <w:tcPr>
            <w:tcW w:w="221" w:type="pct"/>
            <w:shd w:val="clear" w:color="auto" w:fill="auto"/>
            <w:vAlign w:val="center"/>
          </w:tcPr>
          <w:p w14:paraId="13CB23BC"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005</w:t>
            </w:r>
          </w:p>
        </w:tc>
        <w:tc>
          <w:tcPr>
            <w:tcW w:w="173" w:type="pct"/>
            <w:shd w:val="clear" w:color="auto" w:fill="auto"/>
            <w:vAlign w:val="center"/>
          </w:tcPr>
          <w:p w14:paraId="73268F94"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01</w:t>
            </w:r>
          </w:p>
        </w:tc>
        <w:tc>
          <w:tcPr>
            <w:tcW w:w="415" w:type="pct"/>
            <w:shd w:val="clear" w:color="auto" w:fill="auto"/>
            <w:vAlign w:val="center"/>
          </w:tcPr>
          <w:p w14:paraId="295F0805" w14:textId="77777777" w:rsidR="008442E0" w:rsidRPr="00EE2626" w:rsidRDefault="008442E0" w:rsidP="000A2D04">
            <w:pPr>
              <w:spacing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UNIDAD</w:t>
            </w:r>
          </w:p>
        </w:tc>
        <w:tc>
          <w:tcPr>
            <w:tcW w:w="342" w:type="pct"/>
            <w:shd w:val="clear" w:color="auto" w:fill="auto"/>
            <w:vAlign w:val="center"/>
          </w:tcPr>
          <w:p w14:paraId="3DC366FB" w14:textId="77777777" w:rsidR="008442E0" w:rsidRPr="00EE2626" w:rsidRDefault="008442E0" w:rsidP="000A2D04">
            <w:pPr>
              <w:spacing w:after="0" w:line="240" w:lineRule="auto"/>
              <w:jc w:val="center"/>
              <w:rPr>
                <w:rFonts w:ascii="Arial Narrow" w:hAnsi="Arial Narrow" w:cs="Arial"/>
                <w:color w:val="000000"/>
                <w:sz w:val="20"/>
                <w:szCs w:val="20"/>
              </w:rPr>
            </w:pPr>
            <w:r w:rsidRPr="00EE2626">
              <w:rPr>
                <w:rFonts w:ascii="Arial Narrow" w:hAnsi="Arial Narrow" w:cs="Arial"/>
                <w:color w:val="000000"/>
                <w:sz w:val="20"/>
                <w:szCs w:val="20"/>
              </w:rPr>
              <w:t>1</w:t>
            </w:r>
          </w:p>
        </w:tc>
      </w:tr>
    </w:tbl>
    <w:p w14:paraId="174FA3F4" w14:textId="77777777" w:rsidR="00CB3E81" w:rsidRPr="00423024" w:rsidRDefault="00CB3E81" w:rsidP="00CB3E81">
      <w:pPr>
        <w:pStyle w:val="Sinespaciado1"/>
        <w:jc w:val="both"/>
        <w:rPr>
          <w:rFonts w:ascii="Arial Narrow" w:hAnsi="Arial Narrow" w:cs="Arial"/>
          <w:b/>
          <w:w w:val="102"/>
          <w:sz w:val="20"/>
          <w:szCs w:val="20"/>
          <w:lang w:val="es-ES"/>
        </w:rPr>
      </w:pPr>
    </w:p>
    <w:p w14:paraId="017724E0" w14:textId="77777777" w:rsidR="00CB3E81" w:rsidRPr="008272C6" w:rsidRDefault="00CB3E81" w:rsidP="00CB3E81">
      <w:pPr>
        <w:pStyle w:val="Sinespaciado"/>
        <w:contextualSpacing/>
        <w:jc w:val="both"/>
        <w:rPr>
          <w:rFonts w:ascii="Arial Narrow" w:hAnsi="Arial Narrow" w:cs="Arial"/>
          <w:sz w:val="20"/>
          <w:lang w:val="es-MX"/>
        </w:rPr>
      </w:pPr>
      <w:r w:rsidRPr="008272C6">
        <w:rPr>
          <w:rFonts w:ascii="Arial Narrow" w:hAnsi="Arial Narrow" w:cs="Arial"/>
          <w:b/>
          <w:sz w:val="20"/>
        </w:rPr>
        <w:t xml:space="preserve">NOTA: </w:t>
      </w:r>
      <w:r w:rsidRPr="008272C6">
        <w:rPr>
          <w:rFonts w:ascii="Arial Narrow" w:hAnsi="Arial Narrow" w:cs="Arial"/>
          <w:sz w:val="20"/>
          <w:lang w:val="es-MX"/>
        </w:rPr>
        <w:t>El contratista se obliga a entregar los elementos en DISPENSARIO MÉDICO ORIENTE, en un término no mayor a 24 horas, ubicado en Cantón militar de Apiay, Villavicencio meta kilómetro 7 vía puerto López.</w:t>
      </w:r>
    </w:p>
    <w:p w14:paraId="53753ADF" w14:textId="77777777" w:rsidR="00CB3E81" w:rsidRPr="008272C6" w:rsidRDefault="00CB3E81" w:rsidP="00CB3E81">
      <w:pPr>
        <w:pStyle w:val="yiv5400184558gmail-m-4525555250378493097gmail-msonormal"/>
        <w:numPr>
          <w:ilvl w:val="0"/>
          <w:numId w:val="41"/>
        </w:numPr>
        <w:ind w:left="284" w:hanging="284"/>
        <w:jc w:val="both"/>
        <w:rPr>
          <w:rFonts w:ascii="Arial Narrow" w:hAnsi="Arial Narrow" w:cs="Helvetica"/>
          <w:color w:val="26282A"/>
          <w:sz w:val="20"/>
          <w:szCs w:val="20"/>
        </w:rPr>
      </w:pPr>
      <w:r w:rsidRPr="008272C6">
        <w:rPr>
          <w:rFonts w:ascii="Arial Narrow" w:hAnsi="Arial Narrow" w:cs="Helvetica"/>
          <w:b/>
          <w:bCs/>
          <w:color w:val="26282A"/>
          <w:sz w:val="20"/>
          <w:szCs w:val="20"/>
        </w:rPr>
        <w:t>EXPERIENCIA GENERAL</w:t>
      </w:r>
    </w:p>
    <w:p w14:paraId="53607186" w14:textId="77777777" w:rsidR="00CB3E81" w:rsidRPr="008272C6" w:rsidRDefault="00CB3E81" w:rsidP="00CB3E81">
      <w:pPr>
        <w:widowControl w:val="0"/>
        <w:tabs>
          <w:tab w:val="left" w:pos="709"/>
          <w:tab w:val="left" w:pos="1600"/>
        </w:tabs>
        <w:autoSpaceDE w:val="0"/>
        <w:autoSpaceDN w:val="0"/>
        <w:adjustRightInd w:val="0"/>
        <w:contextualSpacing/>
        <w:jc w:val="both"/>
        <w:rPr>
          <w:rFonts w:ascii="Arial Narrow" w:hAnsi="Arial Narrow" w:cs="Arial"/>
          <w:bCs/>
          <w:w w:val="102"/>
          <w:sz w:val="20"/>
          <w:szCs w:val="20"/>
        </w:rPr>
      </w:pPr>
      <w:r w:rsidRPr="008272C6">
        <w:rPr>
          <w:rFonts w:ascii="Arial Narrow" w:hAnsi="Arial Narrow" w:cs="Arial"/>
          <w:bCs/>
          <w:w w:val="102"/>
          <w:sz w:val="20"/>
          <w:szCs w:val="20"/>
        </w:rPr>
        <w:t>El oferente deberá acreditar con la certificación, acta de terminación o acta de liquidación respectiva la ejecución máxima de DOS (02) contratos celebrados con una entidad de derecho público o privado, que reúna las siguientes condiciones:</w:t>
      </w:r>
    </w:p>
    <w:p w14:paraId="35F00CD4" w14:textId="77777777" w:rsidR="00CB3E81" w:rsidRPr="008272C6" w:rsidRDefault="00CB3E81" w:rsidP="00CB3E81">
      <w:pPr>
        <w:widowControl w:val="0"/>
        <w:tabs>
          <w:tab w:val="left" w:pos="709"/>
          <w:tab w:val="left" w:pos="1600"/>
        </w:tabs>
        <w:autoSpaceDE w:val="0"/>
        <w:autoSpaceDN w:val="0"/>
        <w:adjustRightInd w:val="0"/>
        <w:contextualSpacing/>
        <w:jc w:val="both"/>
        <w:rPr>
          <w:rFonts w:ascii="Arial Narrow" w:hAnsi="Arial Narrow" w:cs="Arial"/>
          <w:bCs/>
          <w:w w:val="102"/>
          <w:sz w:val="20"/>
          <w:szCs w:val="20"/>
        </w:rPr>
      </w:pPr>
    </w:p>
    <w:p w14:paraId="5528F11D" w14:textId="77777777" w:rsidR="00CB3E81" w:rsidRPr="008272C6" w:rsidRDefault="00CB3E81" w:rsidP="00CB3E81">
      <w:pPr>
        <w:widowControl w:val="0"/>
        <w:numPr>
          <w:ilvl w:val="0"/>
          <w:numId w:val="43"/>
        </w:numPr>
        <w:tabs>
          <w:tab w:val="left" w:pos="709"/>
          <w:tab w:val="left" w:pos="1600"/>
        </w:tabs>
        <w:autoSpaceDE w:val="0"/>
        <w:autoSpaceDN w:val="0"/>
        <w:adjustRightInd w:val="0"/>
        <w:spacing w:after="0" w:line="240" w:lineRule="auto"/>
        <w:ind w:left="567"/>
        <w:contextualSpacing/>
        <w:jc w:val="both"/>
        <w:rPr>
          <w:rFonts w:ascii="Arial Narrow" w:hAnsi="Arial Narrow" w:cs="Arial"/>
          <w:bCs/>
          <w:w w:val="102"/>
          <w:sz w:val="20"/>
          <w:szCs w:val="20"/>
        </w:rPr>
      </w:pPr>
      <w:r w:rsidRPr="008272C6">
        <w:rPr>
          <w:rFonts w:ascii="Arial Narrow" w:hAnsi="Arial Narrow" w:cs="Arial"/>
          <w:bCs/>
          <w:w w:val="102"/>
          <w:sz w:val="20"/>
          <w:szCs w:val="20"/>
        </w:rPr>
        <w:t xml:space="preserve">OBJETO: </w:t>
      </w:r>
      <w:r w:rsidRPr="008272C6">
        <w:rPr>
          <w:rFonts w:ascii="Arial Narrow" w:hAnsi="Arial Narrow" w:cs="Arial"/>
          <w:b/>
          <w:bCs/>
          <w:w w:val="102"/>
          <w:sz w:val="20"/>
          <w:szCs w:val="20"/>
        </w:rPr>
        <w:t>“</w:t>
      </w:r>
      <w:r w:rsidRPr="008272C6">
        <w:rPr>
          <w:rFonts w:ascii="Arial Narrow" w:hAnsi="Arial Narrow" w:cs="Arial"/>
          <w:b/>
          <w:sz w:val="20"/>
          <w:szCs w:val="20"/>
        </w:rPr>
        <w:t>SUMINISTRO DE LOS INSUMOS DE TINTAS Y POLVO</w:t>
      </w:r>
      <w:r w:rsidRPr="008272C6">
        <w:rPr>
          <w:rFonts w:ascii="Arial Narrow" w:hAnsi="Arial Narrow" w:cs="Arial"/>
          <w:b/>
          <w:bCs/>
          <w:w w:val="102"/>
          <w:sz w:val="20"/>
          <w:szCs w:val="20"/>
        </w:rPr>
        <w:t xml:space="preserve">” </w:t>
      </w:r>
      <w:r w:rsidRPr="008272C6">
        <w:rPr>
          <w:rFonts w:ascii="Arial Narrow" w:hAnsi="Arial Narrow" w:cs="Arial"/>
          <w:bCs/>
          <w:w w:val="102"/>
          <w:sz w:val="20"/>
          <w:szCs w:val="20"/>
        </w:rPr>
        <w:t>y/o similar.</w:t>
      </w:r>
    </w:p>
    <w:p w14:paraId="1EB6C60C" w14:textId="77777777" w:rsidR="00CB3E81" w:rsidRPr="008272C6" w:rsidRDefault="00CB3E81" w:rsidP="00CB3E81">
      <w:pPr>
        <w:widowControl w:val="0"/>
        <w:numPr>
          <w:ilvl w:val="0"/>
          <w:numId w:val="43"/>
        </w:numPr>
        <w:tabs>
          <w:tab w:val="left" w:pos="709"/>
          <w:tab w:val="left" w:pos="1600"/>
        </w:tabs>
        <w:autoSpaceDE w:val="0"/>
        <w:autoSpaceDN w:val="0"/>
        <w:adjustRightInd w:val="0"/>
        <w:spacing w:after="0" w:line="240" w:lineRule="auto"/>
        <w:ind w:left="567"/>
        <w:contextualSpacing/>
        <w:jc w:val="both"/>
        <w:rPr>
          <w:rFonts w:ascii="Arial Narrow" w:hAnsi="Arial Narrow" w:cs="Arial"/>
          <w:bCs/>
          <w:w w:val="102"/>
          <w:sz w:val="20"/>
          <w:szCs w:val="20"/>
        </w:rPr>
      </w:pPr>
      <w:r w:rsidRPr="008272C6">
        <w:rPr>
          <w:rFonts w:ascii="Arial Narrow" w:hAnsi="Arial Narrow" w:cs="Arial"/>
          <w:bCs/>
          <w:w w:val="102"/>
          <w:sz w:val="20"/>
          <w:szCs w:val="20"/>
        </w:rPr>
        <w:t xml:space="preserve">VALOR: La sumatoria de los contratos debe ser igual o superior al presupuesto oficial estimado para la presente </w:t>
      </w:r>
      <w:r w:rsidRPr="008272C6">
        <w:rPr>
          <w:rFonts w:ascii="Arial Narrow" w:hAnsi="Arial Narrow" w:cs="Arial"/>
          <w:bCs/>
          <w:w w:val="102"/>
          <w:sz w:val="20"/>
          <w:szCs w:val="20"/>
        </w:rPr>
        <w:lastRenderedPageBreak/>
        <w:t>contratación.</w:t>
      </w:r>
    </w:p>
    <w:p w14:paraId="64D86C09" w14:textId="77777777" w:rsidR="00CB3E81" w:rsidRPr="008272C6" w:rsidRDefault="00CB3E81" w:rsidP="00CB3E81">
      <w:pPr>
        <w:widowControl w:val="0"/>
        <w:numPr>
          <w:ilvl w:val="0"/>
          <w:numId w:val="43"/>
        </w:numPr>
        <w:tabs>
          <w:tab w:val="left" w:pos="709"/>
          <w:tab w:val="left" w:pos="1600"/>
        </w:tabs>
        <w:autoSpaceDE w:val="0"/>
        <w:autoSpaceDN w:val="0"/>
        <w:adjustRightInd w:val="0"/>
        <w:spacing w:after="0" w:line="240" w:lineRule="auto"/>
        <w:ind w:left="567"/>
        <w:contextualSpacing/>
        <w:jc w:val="both"/>
        <w:rPr>
          <w:rFonts w:ascii="Arial Narrow" w:hAnsi="Arial Narrow" w:cs="Arial"/>
          <w:bCs/>
          <w:w w:val="102"/>
          <w:sz w:val="20"/>
          <w:szCs w:val="20"/>
        </w:rPr>
      </w:pPr>
      <w:r w:rsidRPr="008272C6">
        <w:rPr>
          <w:rFonts w:ascii="Arial Narrow" w:hAnsi="Arial Narrow" w:cs="Arial"/>
          <w:bCs/>
          <w:w w:val="102"/>
          <w:sz w:val="20"/>
          <w:szCs w:val="20"/>
        </w:rPr>
        <w:t>PLAZO DE EJECUCIÓN: Los contratos acreditados como experiencia, deben haber sido ejecutados y liquidados.</w:t>
      </w:r>
    </w:p>
    <w:p w14:paraId="5DB57F84" w14:textId="77777777" w:rsidR="00CB3E81" w:rsidRPr="008272C6" w:rsidRDefault="00CB3E81" w:rsidP="00CB3E81">
      <w:pPr>
        <w:spacing w:after="0" w:line="240" w:lineRule="auto"/>
        <w:jc w:val="both"/>
        <w:rPr>
          <w:rFonts w:ascii="Arial Narrow" w:hAnsi="Arial Narrow"/>
          <w:b/>
          <w:sz w:val="20"/>
          <w:szCs w:val="20"/>
        </w:rPr>
      </w:pPr>
    </w:p>
    <w:p w14:paraId="16E9DA86" w14:textId="77777777" w:rsidR="00CB3E81" w:rsidRPr="008272C6" w:rsidRDefault="00CB3E81" w:rsidP="00CB3E81">
      <w:pPr>
        <w:pStyle w:val="yiv5400184558msonormal"/>
        <w:shd w:val="clear" w:color="auto" w:fill="FFFFFF"/>
        <w:spacing w:before="0" w:beforeAutospacing="0" w:after="0" w:afterAutospacing="0"/>
        <w:jc w:val="both"/>
        <w:rPr>
          <w:rFonts w:ascii="Arial Narrow" w:hAnsi="Arial Narrow" w:cs="Arial"/>
          <w:sz w:val="20"/>
          <w:szCs w:val="20"/>
        </w:rPr>
      </w:pPr>
      <w:r w:rsidRPr="008272C6">
        <w:rPr>
          <w:rFonts w:ascii="Arial Narrow" w:hAnsi="Arial Narrow" w:cs="Arial"/>
          <w:sz w:val="20"/>
          <w:szCs w:val="20"/>
        </w:rPr>
        <w:t>Si la experiencia la acredita a través de certificados, estos deberán contener como mínimo la siguiente información:</w:t>
      </w:r>
    </w:p>
    <w:p w14:paraId="24710BEA" w14:textId="77777777" w:rsidR="00CB3E81" w:rsidRPr="008272C6" w:rsidRDefault="00CB3E81" w:rsidP="00CB3E81">
      <w:pPr>
        <w:pStyle w:val="yiv5400184558msonormal"/>
        <w:shd w:val="clear" w:color="auto" w:fill="FFFFFF"/>
        <w:spacing w:before="0" w:beforeAutospacing="0" w:after="0" w:afterAutospacing="0"/>
        <w:ind w:left="567"/>
        <w:jc w:val="both"/>
        <w:rPr>
          <w:rFonts w:ascii="Arial Narrow" w:hAnsi="Arial Narrow" w:cs="Arial"/>
          <w:sz w:val="20"/>
          <w:szCs w:val="20"/>
        </w:rPr>
      </w:pPr>
      <w:r w:rsidRPr="008272C6">
        <w:rPr>
          <w:rFonts w:ascii="Arial Narrow" w:hAnsi="Arial Narrow" w:cs="Arial"/>
          <w:sz w:val="20"/>
          <w:szCs w:val="20"/>
        </w:rPr>
        <w:t> </w:t>
      </w:r>
    </w:p>
    <w:p w14:paraId="1FE2E38E" w14:textId="77777777" w:rsidR="00CB3E81" w:rsidRPr="008272C6" w:rsidRDefault="00CB3E81" w:rsidP="00CB3E81">
      <w:pPr>
        <w:pStyle w:val="yiv5400184558gmail-m-4525555250378493097gmail-msolistparagraph"/>
        <w:numPr>
          <w:ilvl w:val="0"/>
          <w:numId w:val="38"/>
        </w:numPr>
        <w:shd w:val="clear" w:color="auto" w:fill="FFFFFF"/>
        <w:spacing w:before="0" w:beforeAutospacing="0" w:after="0" w:afterAutospacing="0"/>
        <w:jc w:val="both"/>
        <w:rPr>
          <w:rFonts w:ascii="Arial Narrow" w:hAnsi="Arial Narrow"/>
          <w:sz w:val="20"/>
          <w:szCs w:val="20"/>
        </w:rPr>
      </w:pPr>
      <w:r w:rsidRPr="008272C6">
        <w:rPr>
          <w:rFonts w:ascii="Arial Narrow" w:hAnsi="Arial Narrow" w:cs="Arial"/>
          <w:sz w:val="20"/>
          <w:szCs w:val="20"/>
        </w:rPr>
        <w:t>Nombre de la Entidad contratante con membrete.</w:t>
      </w:r>
    </w:p>
    <w:p w14:paraId="5E40865E" w14:textId="77777777" w:rsidR="00CB3E81" w:rsidRPr="008272C6" w:rsidRDefault="00CB3E81" w:rsidP="00CB3E81">
      <w:pPr>
        <w:pStyle w:val="yiv5400184558gmail-m-4525555250378493097gmail-msolistparagraph"/>
        <w:numPr>
          <w:ilvl w:val="0"/>
          <w:numId w:val="38"/>
        </w:numPr>
        <w:shd w:val="clear" w:color="auto" w:fill="FFFFFF"/>
        <w:spacing w:before="0" w:beforeAutospacing="0" w:after="0" w:afterAutospacing="0"/>
        <w:jc w:val="both"/>
        <w:rPr>
          <w:rFonts w:ascii="Arial Narrow" w:hAnsi="Arial Narrow"/>
          <w:sz w:val="20"/>
          <w:szCs w:val="20"/>
        </w:rPr>
      </w:pPr>
      <w:r w:rsidRPr="008272C6">
        <w:rPr>
          <w:rFonts w:ascii="Arial Narrow" w:hAnsi="Arial Narrow" w:cs="Arial"/>
          <w:sz w:val="20"/>
          <w:szCs w:val="20"/>
        </w:rPr>
        <w:t>Objeto del contrato que se refiera a las actividades relacionadas en el presente Pliego de Condiciones.</w:t>
      </w:r>
    </w:p>
    <w:p w14:paraId="6C6F9E6F" w14:textId="77777777" w:rsidR="00CB3E81" w:rsidRPr="008272C6" w:rsidRDefault="00CB3E81" w:rsidP="00CB3E81">
      <w:pPr>
        <w:pStyle w:val="yiv5400184558gmail-m-4525555250378493097gmail-msolistparagraph"/>
        <w:numPr>
          <w:ilvl w:val="0"/>
          <w:numId w:val="38"/>
        </w:numPr>
        <w:shd w:val="clear" w:color="auto" w:fill="FFFFFF"/>
        <w:spacing w:before="0" w:beforeAutospacing="0" w:after="0" w:afterAutospacing="0"/>
        <w:jc w:val="both"/>
        <w:rPr>
          <w:rFonts w:ascii="Arial Narrow" w:hAnsi="Arial Narrow"/>
          <w:sz w:val="20"/>
          <w:szCs w:val="20"/>
        </w:rPr>
      </w:pPr>
      <w:r w:rsidRPr="008272C6">
        <w:rPr>
          <w:rFonts w:ascii="Arial Narrow" w:hAnsi="Arial Narrow" w:cs="Arial"/>
          <w:bCs/>
          <w:w w:val="102"/>
          <w:sz w:val="20"/>
          <w:szCs w:val="20"/>
        </w:rPr>
        <w:t>Número del contrato.</w:t>
      </w:r>
    </w:p>
    <w:p w14:paraId="111E03CF" w14:textId="77777777" w:rsidR="00CB3E81" w:rsidRPr="008272C6" w:rsidRDefault="00CB3E81" w:rsidP="00CB3E81">
      <w:pPr>
        <w:pStyle w:val="yiv5400184558gmail-m-4525555250378493097gmail-msolistparagraph"/>
        <w:numPr>
          <w:ilvl w:val="0"/>
          <w:numId w:val="38"/>
        </w:numPr>
        <w:shd w:val="clear" w:color="auto" w:fill="FFFFFF"/>
        <w:spacing w:before="0" w:beforeAutospacing="0" w:after="0" w:afterAutospacing="0"/>
        <w:jc w:val="both"/>
        <w:rPr>
          <w:rFonts w:ascii="Arial Narrow" w:hAnsi="Arial Narrow"/>
          <w:sz w:val="20"/>
          <w:szCs w:val="20"/>
        </w:rPr>
      </w:pPr>
      <w:r w:rsidRPr="008272C6">
        <w:rPr>
          <w:rFonts w:ascii="Arial Narrow" w:hAnsi="Arial Narrow" w:cs="Arial"/>
          <w:sz w:val="20"/>
          <w:szCs w:val="20"/>
        </w:rPr>
        <w:t>Plazo de ejecución. (especificando tiempo inicio y termino del contrato).</w:t>
      </w:r>
    </w:p>
    <w:p w14:paraId="4784DCDD" w14:textId="77777777" w:rsidR="00CB3E81" w:rsidRPr="008272C6" w:rsidRDefault="00CB3E81" w:rsidP="00CB3E81">
      <w:pPr>
        <w:pStyle w:val="yiv5400184558gmail-m-4525555250378493097gmail-msolistparagraph"/>
        <w:numPr>
          <w:ilvl w:val="0"/>
          <w:numId w:val="39"/>
        </w:numPr>
        <w:shd w:val="clear" w:color="auto" w:fill="FFFFFF"/>
        <w:spacing w:before="0" w:beforeAutospacing="0" w:after="0" w:afterAutospacing="0"/>
        <w:jc w:val="both"/>
        <w:rPr>
          <w:rFonts w:ascii="Arial Narrow" w:hAnsi="Arial Narrow"/>
          <w:sz w:val="20"/>
          <w:szCs w:val="20"/>
        </w:rPr>
      </w:pPr>
      <w:r w:rsidRPr="008272C6">
        <w:rPr>
          <w:rFonts w:ascii="Arial Narrow" w:hAnsi="Arial Narrow" w:cs="Arial"/>
          <w:sz w:val="20"/>
          <w:szCs w:val="20"/>
        </w:rPr>
        <w:t>Valor total del contrato.</w:t>
      </w:r>
    </w:p>
    <w:p w14:paraId="4F19DAC2" w14:textId="77777777" w:rsidR="00CB3E81" w:rsidRPr="008272C6" w:rsidRDefault="00CB3E81" w:rsidP="00CB3E81">
      <w:pPr>
        <w:pStyle w:val="yiv5400184558gmail-m-4525555250378493097gmail-msolistparagraph"/>
        <w:numPr>
          <w:ilvl w:val="0"/>
          <w:numId w:val="39"/>
        </w:numPr>
        <w:shd w:val="clear" w:color="auto" w:fill="FFFFFF"/>
        <w:spacing w:before="0" w:beforeAutospacing="0" w:after="0" w:afterAutospacing="0"/>
        <w:jc w:val="both"/>
        <w:rPr>
          <w:rFonts w:ascii="Arial Narrow" w:hAnsi="Arial Narrow"/>
          <w:sz w:val="20"/>
          <w:szCs w:val="20"/>
        </w:rPr>
      </w:pPr>
      <w:r w:rsidRPr="008272C6">
        <w:rPr>
          <w:rFonts w:ascii="Arial Narrow" w:hAnsi="Arial Narrow" w:cs="Arial"/>
          <w:sz w:val="20"/>
          <w:szCs w:val="20"/>
        </w:rPr>
        <w:t>Firma del Representante Legal y/o persona natural que emite el documento.</w:t>
      </w:r>
    </w:p>
    <w:p w14:paraId="2DEA2177" w14:textId="77777777" w:rsidR="00CB3E81" w:rsidRPr="008272C6" w:rsidRDefault="00CB3E81" w:rsidP="00CB3E81">
      <w:pPr>
        <w:pStyle w:val="Sinespaciado1"/>
        <w:jc w:val="both"/>
        <w:rPr>
          <w:rFonts w:ascii="Arial Narrow" w:hAnsi="Arial Narrow"/>
          <w:color w:val="7030A0"/>
          <w:sz w:val="20"/>
          <w:szCs w:val="20"/>
        </w:rPr>
      </w:pPr>
    </w:p>
    <w:p w14:paraId="0A1295AB" w14:textId="77777777" w:rsidR="00CB3E81" w:rsidRPr="008272C6" w:rsidRDefault="00CB3E81" w:rsidP="00CB3E81">
      <w:pPr>
        <w:pStyle w:val="Sinespaciado1"/>
        <w:numPr>
          <w:ilvl w:val="0"/>
          <w:numId w:val="42"/>
        </w:numPr>
        <w:ind w:left="284" w:hanging="284"/>
        <w:jc w:val="both"/>
        <w:rPr>
          <w:rFonts w:ascii="Arial Narrow" w:hAnsi="Arial Narrow"/>
          <w:sz w:val="20"/>
          <w:szCs w:val="20"/>
        </w:rPr>
      </w:pPr>
      <w:r w:rsidRPr="008272C6">
        <w:rPr>
          <w:rFonts w:ascii="Arial Narrow" w:hAnsi="Arial Narrow"/>
          <w:b/>
          <w:sz w:val="20"/>
          <w:szCs w:val="20"/>
        </w:rPr>
        <w:t>CONSTANCIA DE ESTABLECIMIENTO DE COMERCIO.</w:t>
      </w:r>
      <w:r w:rsidRPr="008272C6">
        <w:rPr>
          <w:rFonts w:ascii="Arial Narrow" w:hAnsi="Arial Narrow"/>
          <w:sz w:val="20"/>
          <w:szCs w:val="20"/>
        </w:rPr>
        <w:t xml:space="preserve"> El proponente (persona jurídica o persona natural) deberá certificar que cuenta con establecimiento de comercio ubicado en el municipio de Villavicencio.</w:t>
      </w:r>
    </w:p>
    <w:p w14:paraId="060486E2" w14:textId="77777777" w:rsidR="00CB3E81" w:rsidRPr="008272C6" w:rsidRDefault="00CB3E81" w:rsidP="00CB3E81">
      <w:pPr>
        <w:pStyle w:val="Sinespaciado1"/>
        <w:ind w:left="284"/>
        <w:jc w:val="both"/>
        <w:rPr>
          <w:rFonts w:ascii="Arial Narrow" w:hAnsi="Arial Narrow"/>
          <w:sz w:val="20"/>
          <w:szCs w:val="20"/>
        </w:rPr>
      </w:pPr>
    </w:p>
    <w:p w14:paraId="76B743B2" w14:textId="77777777" w:rsidR="00CB3E81" w:rsidRPr="008272C6" w:rsidRDefault="00CB3E81" w:rsidP="00CB3E81">
      <w:pPr>
        <w:pStyle w:val="Sinespaciado1"/>
        <w:numPr>
          <w:ilvl w:val="0"/>
          <w:numId w:val="42"/>
        </w:numPr>
        <w:ind w:left="284" w:hanging="284"/>
        <w:jc w:val="both"/>
        <w:rPr>
          <w:rFonts w:ascii="Arial Narrow" w:hAnsi="Arial Narrow"/>
          <w:sz w:val="20"/>
          <w:szCs w:val="20"/>
        </w:rPr>
      </w:pPr>
      <w:r w:rsidRPr="008272C6">
        <w:rPr>
          <w:rFonts w:ascii="Arial Narrow" w:hAnsi="Arial Narrow" w:cs="Arial"/>
          <w:b/>
          <w:sz w:val="20"/>
          <w:szCs w:val="20"/>
        </w:rPr>
        <w:t xml:space="preserve">CERTIFICACIÓN DE CALIDAD DE LOS BIENES A SUMINISTRAR. </w:t>
      </w:r>
      <w:r w:rsidRPr="008272C6">
        <w:rPr>
          <w:rFonts w:ascii="Arial Narrow" w:hAnsi="Arial Narrow" w:cs="Arial"/>
          <w:sz w:val="20"/>
          <w:szCs w:val="20"/>
        </w:rPr>
        <w:t>El proponente deberá presentar una certificación escrita de que los bienes a suministrar son nuevos, originales de acuerdo a las especificaciones técnicas de los equipos requeridos, libre de uso y sin defecto de fabricación. Esta certificación debe adjuntarse a la propuesta económica.</w:t>
      </w:r>
    </w:p>
    <w:p w14:paraId="6FACFB52" w14:textId="77777777" w:rsidR="00CB3E81" w:rsidRPr="008272C6" w:rsidRDefault="00CB3E81" w:rsidP="00CB3E81">
      <w:pPr>
        <w:pStyle w:val="Sinespaciado1"/>
        <w:jc w:val="both"/>
        <w:rPr>
          <w:rFonts w:ascii="Arial Narrow" w:hAnsi="Arial Narrow"/>
          <w:sz w:val="20"/>
          <w:szCs w:val="20"/>
        </w:rPr>
      </w:pPr>
    </w:p>
    <w:p w14:paraId="5A327C23" w14:textId="77777777" w:rsidR="00CB3E81" w:rsidRDefault="00CB3E81" w:rsidP="00CB3E81">
      <w:pPr>
        <w:pStyle w:val="Sinespaciado1"/>
        <w:numPr>
          <w:ilvl w:val="0"/>
          <w:numId w:val="42"/>
        </w:numPr>
        <w:ind w:left="284" w:hanging="284"/>
        <w:jc w:val="both"/>
        <w:rPr>
          <w:rFonts w:ascii="Arial Narrow" w:hAnsi="Arial Narrow"/>
          <w:sz w:val="20"/>
          <w:szCs w:val="20"/>
        </w:rPr>
      </w:pPr>
      <w:r w:rsidRPr="008272C6">
        <w:rPr>
          <w:rFonts w:ascii="Arial Narrow" w:hAnsi="Arial Narrow"/>
          <w:b/>
          <w:sz w:val="20"/>
          <w:szCs w:val="20"/>
        </w:rPr>
        <w:t>COMPROMISO DE TIEMPOS DE RESPUESTA:</w:t>
      </w:r>
      <w:r w:rsidRPr="008272C6">
        <w:rPr>
          <w:rFonts w:ascii="Arial Narrow" w:hAnsi="Arial Narrow"/>
          <w:sz w:val="20"/>
          <w:szCs w:val="20"/>
        </w:rPr>
        <w:t xml:space="preserve"> El oferente debe presentar con la oferta una carta firmada por el representante legal donde se comprometa a disponer de una persona para la coordinación de la ejecución del contrato y termino de respuesta a partir de que se informa al proveedor de un requerimiento no debe superar las 24 horas.</w:t>
      </w:r>
    </w:p>
    <w:p w14:paraId="0D3FF4F3" w14:textId="77777777" w:rsidR="00A844B4" w:rsidRDefault="00A844B4" w:rsidP="00A844B4">
      <w:pPr>
        <w:pStyle w:val="Prrafodelista"/>
        <w:rPr>
          <w:rFonts w:ascii="Arial Narrow" w:hAnsi="Arial Narrow"/>
          <w:sz w:val="20"/>
          <w:szCs w:val="20"/>
        </w:rPr>
      </w:pPr>
    </w:p>
    <w:p w14:paraId="77596255" w14:textId="4FC7FE4C" w:rsidR="008232F8" w:rsidRPr="008272C6" w:rsidRDefault="008232F8" w:rsidP="008D7895">
      <w:pPr>
        <w:pStyle w:val="Prrafodelista"/>
        <w:numPr>
          <w:ilvl w:val="0"/>
          <w:numId w:val="1"/>
        </w:numPr>
        <w:tabs>
          <w:tab w:val="clear" w:pos="885"/>
          <w:tab w:val="num" w:pos="142"/>
        </w:tabs>
        <w:spacing w:after="0" w:line="240" w:lineRule="auto"/>
        <w:ind w:left="0" w:firstLine="0"/>
        <w:rPr>
          <w:rFonts w:ascii="Arial Narrow" w:hAnsi="Arial Narrow" w:cs="Arial"/>
          <w:b/>
          <w:bCs/>
          <w:sz w:val="20"/>
          <w:szCs w:val="20"/>
          <w:lang w:val="es-ES"/>
        </w:rPr>
      </w:pPr>
      <w:r w:rsidRPr="008272C6">
        <w:rPr>
          <w:rFonts w:ascii="Arial Narrow" w:hAnsi="Arial Narrow" w:cs="Arial"/>
          <w:b/>
          <w:bCs/>
          <w:sz w:val="20"/>
          <w:szCs w:val="20"/>
          <w:lang w:val="es-ES"/>
        </w:rPr>
        <w:t>EVALUACIÓN ECONÓMICA</w:t>
      </w:r>
    </w:p>
    <w:p w14:paraId="15137F21" w14:textId="77777777" w:rsidR="008232F8" w:rsidRPr="008272C6" w:rsidRDefault="008232F8" w:rsidP="008232F8">
      <w:pPr>
        <w:pStyle w:val="Norm"/>
        <w:ind w:left="0"/>
        <w:rPr>
          <w:rFonts w:ascii="Arial Narrow" w:hAnsi="Arial Narrow" w:cs="Arial"/>
          <w:bCs/>
          <w:i w:val="0"/>
          <w:sz w:val="20"/>
        </w:rPr>
      </w:pPr>
    </w:p>
    <w:p w14:paraId="122E3E59" w14:textId="3DE1A8BF" w:rsidR="008232F8" w:rsidRPr="008272C6" w:rsidRDefault="008232F8" w:rsidP="008232F8">
      <w:pPr>
        <w:pStyle w:val="Norm"/>
        <w:ind w:left="0"/>
        <w:rPr>
          <w:rFonts w:ascii="Arial Narrow" w:hAnsi="Arial Narrow"/>
          <w:i w:val="0"/>
          <w:sz w:val="20"/>
        </w:rPr>
      </w:pPr>
      <w:r w:rsidRPr="008272C6">
        <w:rPr>
          <w:rFonts w:ascii="Arial Narrow" w:hAnsi="Arial Narrow" w:cs="Arial"/>
          <w:bCs/>
          <w:i w:val="0"/>
          <w:sz w:val="20"/>
        </w:rPr>
        <w:t>Para el caso que nos ocupa en aplicación al numeral 5 del artículo 2.2.1.2.1.5.2 del Decreto 1082 de 2015 modificado por el artículo 2 del Decreto 1860 de 2021, la Ent</w:t>
      </w:r>
      <w:r w:rsidRPr="008272C6">
        <w:rPr>
          <w:rFonts w:ascii="Arial Narrow" w:hAnsi="Arial Narrow"/>
          <w:i w:val="0"/>
          <w:sz w:val="20"/>
        </w:rPr>
        <w:t xml:space="preserve">idad Estatal revisa las ofertas económicas y verificara que la de menor precio cumpla con las condiciones de la invitación. Si esta no cumple, la Entidad Estatal debe verificara el cumplimento de los requisitos de la invitación de la oferta con el segundo mejor precio, y así sucesivamente. </w:t>
      </w:r>
    </w:p>
    <w:p w14:paraId="131AAA69" w14:textId="77777777" w:rsidR="008232F8" w:rsidRPr="008272C6" w:rsidRDefault="008232F8" w:rsidP="008232F8">
      <w:pPr>
        <w:pStyle w:val="Norm"/>
        <w:ind w:left="0"/>
        <w:rPr>
          <w:rFonts w:ascii="Arial Narrow" w:hAnsi="Arial Narrow"/>
          <w:i w:val="0"/>
          <w:sz w:val="20"/>
        </w:rPr>
      </w:pPr>
    </w:p>
    <w:p w14:paraId="01083BF7" w14:textId="77777777" w:rsidR="008232F8" w:rsidRPr="008272C6" w:rsidRDefault="008232F8" w:rsidP="008232F8">
      <w:pPr>
        <w:tabs>
          <w:tab w:val="left" w:pos="426"/>
        </w:tabs>
        <w:jc w:val="both"/>
        <w:rPr>
          <w:rFonts w:ascii="Arial Narrow" w:eastAsia="Arial" w:hAnsi="Arial Narrow" w:cs="Arial"/>
          <w:sz w:val="20"/>
          <w:szCs w:val="20"/>
        </w:rPr>
      </w:pPr>
      <w:r w:rsidRPr="008272C6">
        <w:rPr>
          <w:rFonts w:ascii="Arial Narrow" w:eastAsia="Arial" w:hAnsi="Arial Narrow" w:cs="Arial"/>
          <w:sz w:val="20"/>
          <w:szCs w:val="20"/>
        </w:rPr>
        <w:t>En el evento que se den las circunstancias contempladas en el Artículo 2.2.1.1.2.2.4 del Decreto 1082 de 2015 “oferta con valor artificialmente bajo” se requerirá al oferente para que explique las razones que sustenten el valor por él ofertado y seguirá el procedimiento señalado en el citado artículo.</w:t>
      </w:r>
    </w:p>
    <w:p w14:paraId="447BFAA0" w14:textId="77777777" w:rsidR="008232F8" w:rsidRPr="008272C6" w:rsidRDefault="008232F8" w:rsidP="008232F8">
      <w:pPr>
        <w:pStyle w:val="NormalWeb"/>
        <w:tabs>
          <w:tab w:val="left" w:pos="5370"/>
        </w:tabs>
        <w:spacing w:before="0" w:beforeAutospacing="0" w:after="0"/>
        <w:jc w:val="both"/>
        <w:rPr>
          <w:rFonts w:ascii="Arial Narrow" w:hAnsi="Arial Narrow" w:cs="Arial"/>
          <w:sz w:val="20"/>
          <w:szCs w:val="20"/>
          <w:lang w:val="es-CO" w:eastAsia="es-ES_tradnl"/>
        </w:rPr>
      </w:pPr>
      <w:r w:rsidRPr="008272C6">
        <w:rPr>
          <w:rFonts w:ascii="Arial Narrow" w:hAnsi="Arial Narrow" w:cs="Arial"/>
          <w:sz w:val="20"/>
          <w:szCs w:val="20"/>
          <w:lang w:val="es-CO" w:eastAsia="es-ES_tradnl"/>
        </w:rPr>
        <w:t>Para tal efecto, se tomará la información consignada en la OFERTA ECONÓMICA presentada en su oferta dentro de la plataforma del SECOP II. Adicionalmente el evaluador económico deberá tener en cuenta la Revisión y Corrección Aritmética.</w:t>
      </w:r>
    </w:p>
    <w:p w14:paraId="43C91F8A" w14:textId="77777777" w:rsidR="008232F8" w:rsidRPr="008272C6" w:rsidRDefault="008232F8" w:rsidP="008232F8">
      <w:pPr>
        <w:jc w:val="both"/>
        <w:rPr>
          <w:rFonts w:ascii="Arial Narrow" w:hAnsi="Arial Narrow" w:cs="Arial"/>
          <w:sz w:val="20"/>
          <w:szCs w:val="20"/>
        </w:rPr>
      </w:pPr>
      <w:r w:rsidRPr="008272C6">
        <w:rPr>
          <w:rFonts w:ascii="Arial Narrow" w:hAnsi="Arial Narrow" w:cs="Arial"/>
          <w:sz w:val="20"/>
          <w:szCs w:val="20"/>
        </w:rPr>
        <w:t xml:space="preserve">Si hay empate, la entidad debe aplicar los criterios de desempate </w:t>
      </w:r>
      <w:r w:rsidRPr="008272C6">
        <w:rPr>
          <w:rFonts w:ascii="Arial Narrow" w:hAnsi="Arial Narrow"/>
          <w:sz w:val="20"/>
          <w:szCs w:val="20"/>
        </w:rPr>
        <w:t>establecidos en el artículo 35 de la Ley 2069 de 2020</w:t>
      </w:r>
    </w:p>
    <w:p w14:paraId="45DA8844" w14:textId="5972DAB6" w:rsidR="008232F8" w:rsidRPr="008272C6" w:rsidRDefault="008232F8" w:rsidP="008D7895">
      <w:pPr>
        <w:pStyle w:val="Default"/>
        <w:numPr>
          <w:ilvl w:val="0"/>
          <w:numId w:val="1"/>
        </w:numPr>
        <w:tabs>
          <w:tab w:val="clear" w:pos="885"/>
          <w:tab w:val="num" w:pos="284"/>
          <w:tab w:val="left" w:pos="9072"/>
        </w:tabs>
        <w:ind w:left="0" w:right="338" w:firstLine="0"/>
        <w:jc w:val="both"/>
        <w:rPr>
          <w:rFonts w:ascii="Arial Narrow" w:hAnsi="Arial Narrow"/>
          <w:b/>
          <w:color w:val="auto"/>
          <w:sz w:val="20"/>
          <w:szCs w:val="20"/>
        </w:rPr>
      </w:pPr>
      <w:r w:rsidRPr="008272C6">
        <w:rPr>
          <w:rFonts w:ascii="Arial Narrow" w:hAnsi="Arial Narrow"/>
          <w:b/>
          <w:color w:val="auto"/>
          <w:sz w:val="20"/>
          <w:szCs w:val="20"/>
        </w:rPr>
        <w:t xml:space="preserve">OFERTA </w:t>
      </w:r>
      <w:r w:rsidR="00860E71" w:rsidRPr="008272C6">
        <w:rPr>
          <w:rFonts w:ascii="Arial Narrow" w:hAnsi="Arial Narrow"/>
          <w:b/>
          <w:color w:val="auto"/>
          <w:sz w:val="20"/>
          <w:szCs w:val="20"/>
        </w:rPr>
        <w:t>ECONÓMICA</w:t>
      </w:r>
      <w:r w:rsidRPr="008272C6">
        <w:rPr>
          <w:rFonts w:ascii="Arial Narrow" w:hAnsi="Arial Narrow"/>
          <w:b/>
          <w:color w:val="auto"/>
          <w:sz w:val="20"/>
          <w:szCs w:val="20"/>
        </w:rPr>
        <w:t xml:space="preserve"> </w:t>
      </w:r>
    </w:p>
    <w:p w14:paraId="6BAA82E0" w14:textId="77777777" w:rsidR="008232F8" w:rsidRPr="008272C6" w:rsidRDefault="008232F8" w:rsidP="008D7895">
      <w:pPr>
        <w:pStyle w:val="Default"/>
        <w:tabs>
          <w:tab w:val="left" w:pos="9072"/>
        </w:tabs>
        <w:ind w:right="338"/>
        <w:jc w:val="both"/>
        <w:rPr>
          <w:rFonts w:ascii="Arial Narrow" w:hAnsi="Arial Narrow"/>
          <w:color w:val="auto"/>
          <w:sz w:val="20"/>
          <w:szCs w:val="20"/>
        </w:rPr>
      </w:pPr>
    </w:p>
    <w:p w14:paraId="076BB3FB" w14:textId="0C96ACAC" w:rsidR="008232F8" w:rsidRPr="008272C6" w:rsidRDefault="008232F8" w:rsidP="008D7895">
      <w:pPr>
        <w:pStyle w:val="Default"/>
        <w:tabs>
          <w:tab w:val="left" w:pos="9072"/>
        </w:tabs>
        <w:ind w:right="338"/>
        <w:jc w:val="both"/>
        <w:rPr>
          <w:rFonts w:ascii="Arial Narrow" w:hAnsi="Arial Narrow"/>
          <w:color w:val="auto"/>
          <w:sz w:val="20"/>
          <w:szCs w:val="20"/>
        </w:rPr>
      </w:pPr>
      <w:r w:rsidRPr="008272C6">
        <w:rPr>
          <w:rFonts w:ascii="Arial Narrow" w:hAnsi="Arial Narrow"/>
          <w:color w:val="auto"/>
          <w:sz w:val="20"/>
          <w:szCs w:val="20"/>
        </w:rPr>
        <w:t xml:space="preserve">Los proponentes deberán adjuntar el </w:t>
      </w:r>
      <w:r w:rsidRPr="008272C6">
        <w:rPr>
          <w:rFonts w:ascii="Arial Narrow" w:hAnsi="Arial Narrow"/>
          <w:b/>
          <w:bCs/>
          <w:color w:val="auto"/>
          <w:sz w:val="20"/>
          <w:szCs w:val="20"/>
        </w:rPr>
        <w:t>FORMATO No. 0</w:t>
      </w:r>
      <w:r w:rsidR="000310C7" w:rsidRPr="008272C6">
        <w:rPr>
          <w:rFonts w:ascii="Arial Narrow" w:hAnsi="Arial Narrow"/>
          <w:b/>
          <w:bCs/>
          <w:color w:val="auto"/>
          <w:sz w:val="20"/>
          <w:szCs w:val="20"/>
        </w:rPr>
        <w:t>4</w:t>
      </w:r>
      <w:r w:rsidRPr="008272C6">
        <w:rPr>
          <w:rFonts w:ascii="Arial Narrow" w:hAnsi="Arial Narrow"/>
          <w:b/>
          <w:bCs/>
          <w:color w:val="auto"/>
          <w:sz w:val="20"/>
          <w:szCs w:val="20"/>
        </w:rPr>
        <w:t xml:space="preserve"> </w:t>
      </w:r>
      <w:r w:rsidRPr="008272C6">
        <w:rPr>
          <w:rFonts w:ascii="Arial Narrow" w:hAnsi="Arial Narrow"/>
          <w:b/>
          <w:color w:val="auto"/>
          <w:sz w:val="20"/>
          <w:szCs w:val="20"/>
        </w:rPr>
        <w:t>Propuesta Económica</w:t>
      </w:r>
      <w:r w:rsidRPr="008272C6">
        <w:rPr>
          <w:rFonts w:ascii="Arial Narrow" w:hAnsi="Arial Narrow"/>
          <w:color w:val="auto"/>
          <w:sz w:val="20"/>
          <w:szCs w:val="20"/>
        </w:rPr>
        <w:t xml:space="preserve"> con el valor discriminado de cada ítem ofertado. </w:t>
      </w:r>
    </w:p>
    <w:p w14:paraId="49E4472D" w14:textId="77777777" w:rsidR="008232F8" w:rsidRPr="008272C6" w:rsidRDefault="008232F8" w:rsidP="008D7895">
      <w:pPr>
        <w:pStyle w:val="Default"/>
        <w:tabs>
          <w:tab w:val="left" w:pos="9072"/>
        </w:tabs>
        <w:ind w:right="338"/>
        <w:jc w:val="both"/>
        <w:rPr>
          <w:rFonts w:ascii="Arial Narrow" w:hAnsi="Arial Narrow"/>
          <w:color w:val="auto"/>
          <w:sz w:val="20"/>
          <w:szCs w:val="20"/>
        </w:rPr>
      </w:pPr>
    </w:p>
    <w:p w14:paraId="02D50D4C" w14:textId="5E57EE6C" w:rsidR="008232F8" w:rsidRPr="008272C6" w:rsidRDefault="008232F8" w:rsidP="008D7895">
      <w:pPr>
        <w:pStyle w:val="Prrafodelista"/>
        <w:numPr>
          <w:ilvl w:val="0"/>
          <w:numId w:val="1"/>
        </w:numPr>
        <w:tabs>
          <w:tab w:val="clear" w:pos="885"/>
          <w:tab w:val="num" w:pos="426"/>
        </w:tabs>
        <w:spacing w:after="0" w:line="240" w:lineRule="auto"/>
        <w:ind w:left="0" w:firstLine="0"/>
        <w:jc w:val="both"/>
        <w:rPr>
          <w:rFonts w:ascii="Arial Narrow" w:hAnsi="Arial Narrow" w:cs="Arial"/>
          <w:b/>
          <w:bCs/>
          <w:sz w:val="20"/>
          <w:szCs w:val="20"/>
        </w:rPr>
      </w:pPr>
      <w:r w:rsidRPr="008272C6">
        <w:rPr>
          <w:rFonts w:ascii="Arial Narrow" w:hAnsi="Arial Narrow" w:cs="Arial"/>
          <w:b/>
          <w:bCs/>
          <w:sz w:val="20"/>
          <w:szCs w:val="20"/>
        </w:rPr>
        <w:t>REVISIÓN Y CORRECCIÓN ARITMÉTICA</w:t>
      </w:r>
    </w:p>
    <w:p w14:paraId="70CDA178" w14:textId="77777777" w:rsidR="008272C6" w:rsidRDefault="008272C6" w:rsidP="008272C6">
      <w:pPr>
        <w:spacing w:after="0" w:line="240" w:lineRule="auto"/>
        <w:jc w:val="both"/>
        <w:rPr>
          <w:rFonts w:ascii="Arial Narrow" w:hAnsi="Arial Narrow" w:cs="Arial"/>
          <w:sz w:val="20"/>
          <w:szCs w:val="20"/>
        </w:rPr>
      </w:pPr>
    </w:p>
    <w:p w14:paraId="3C1DB90C" w14:textId="3312BC46" w:rsidR="008232F8" w:rsidRPr="008272C6" w:rsidRDefault="008232F8" w:rsidP="008D7895">
      <w:pPr>
        <w:spacing w:line="240" w:lineRule="auto"/>
        <w:jc w:val="both"/>
        <w:rPr>
          <w:rFonts w:ascii="Arial Narrow" w:hAnsi="Arial Narrow" w:cs="Arial"/>
          <w:sz w:val="20"/>
          <w:szCs w:val="20"/>
        </w:rPr>
      </w:pPr>
      <w:r w:rsidRPr="008272C6">
        <w:rPr>
          <w:rFonts w:ascii="Arial Narrow" w:hAnsi="Arial Narrow" w:cs="Arial"/>
          <w:sz w:val="20"/>
          <w:szCs w:val="20"/>
        </w:rPr>
        <w:t xml:space="preserve">El comité económico evaluador revisará las operaciones elaboradas por el proponente en la “OFERTA ECONÓMICA” presentada dentro de la plataforma del SECOP II. </w:t>
      </w:r>
    </w:p>
    <w:p w14:paraId="4832627C" w14:textId="3CED2D73" w:rsidR="008232F8" w:rsidRPr="008272C6" w:rsidRDefault="008232F8" w:rsidP="008D7895">
      <w:pPr>
        <w:spacing w:line="240" w:lineRule="auto"/>
        <w:jc w:val="both"/>
        <w:rPr>
          <w:rFonts w:ascii="Arial Narrow" w:hAnsi="Arial Narrow" w:cs="Arial"/>
          <w:sz w:val="20"/>
          <w:szCs w:val="20"/>
        </w:rPr>
      </w:pPr>
      <w:r w:rsidRPr="008272C6">
        <w:rPr>
          <w:rFonts w:ascii="Arial Narrow" w:hAnsi="Arial Narrow" w:cs="Arial"/>
          <w:sz w:val="20"/>
          <w:szCs w:val="20"/>
        </w:rPr>
        <w:t>Las ofertas serán analizadas para determinar si en los cálculos se han cometido errores en las operaciones aritméticas, en cuyo caso y para efectos de evaluación y selección EL M.D.N Ejército Nacional, realizará las correcciones necesarias. En caso de presentarse cualquier discrepancia entre los diferentes valores presentados, el M.D.N - Ejército Nacional podrá hacer correcciones y para ello, tomará como valores inmodificables el VALOR UNITARIO INCLUIDO TODOS LOS IMPUESTOS DE LEY del bien incluido en la “OFERTA ECONÓMICA” presentada dentro de la plataforma del SECOP II.</w:t>
      </w:r>
    </w:p>
    <w:p w14:paraId="1E4CEFDB" w14:textId="77777777" w:rsidR="008232F8" w:rsidRPr="008272C6" w:rsidRDefault="008232F8" w:rsidP="008D7895">
      <w:pPr>
        <w:spacing w:line="240" w:lineRule="auto"/>
        <w:jc w:val="both"/>
        <w:rPr>
          <w:rFonts w:ascii="Arial Narrow" w:hAnsi="Arial Narrow" w:cs="Arial"/>
          <w:b/>
          <w:sz w:val="20"/>
          <w:szCs w:val="20"/>
          <w:u w:val="single"/>
        </w:rPr>
      </w:pPr>
      <w:r w:rsidRPr="008272C6">
        <w:rPr>
          <w:rFonts w:ascii="Arial Narrow" w:hAnsi="Arial Narrow" w:cs="Arial"/>
          <w:b/>
          <w:sz w:val="20"/>
          <w:szCs w:val="20"/>
          <w:u w:val="single"/>
        </w:rPr>
        <w:t>Lo anterior sin perjuicio de los efectos contemplados para la oferta que sobrepase el (los) precio (s) de referencia y el presupuesto oficial, establecido para el proceso.</w:t>
      </w:r>
    </w:p>
    <w:p w14:paraId="10DB6475" w14:textId="09BCBB01" w:rsidR="006C4101" w:rsidRPr="008272C6" w:rsidRDefault="006C4101" w:rsidP="005A02DD">
      <w:pPr>
        <w:pStyle w:val="Prrafodelista"/>
        <w:numPr>
          <w:ilvl w:val="0"/>
          <w:numId w:val="1"/>
        </w:numPr>
        <w:tabs>
          <w:tab w:val="left" w:pos="284"/>
        </w:tabs>
        <w:spacing w:after="0" w:line="240" w:lineRule="auto"/>
        <w:ind w:left="0" w:firstLine="0"/>
        <w:rPr>
          <w:rFonts w:ascii="Arial Narrow" w:hAnsi="Arial Narrow" w:cs="Arial"/>
          <w:b/>
          <w:bCs/>
          <w:sz w:val="20"/>
          <w:szCs w:val="20"/>
        </w:rPr>
      </w:pPr>
      <w:r w:rsidRPr="008272C6">
        <w:rPr>
          <w:rFonts w:ascii="Arial Narrow" w:hAnsi="Arial Narrow" w:cs="Arial"/>
          <w:b/>
          <w:bCs/>
          <w:sz w:val="20"/>
          <w:szCs w:val="20"/>
        </w:rPr>
        <w:t>ANÁLISIS DEL RIESGO</w:t>
      </w:r>
    </w:p>
    <w:p w14:paraId="3AFDB1F4" w14:textId="77777777" w:rsidR="000E5BD1" w:rsidRPr="008272C6" w:rsidRDefault="000E5BD1" w:rsidP="005A02DD">
      <w:pPr>
        <w:pStyle w:val="InviasNormal"/>
        <w:spacing w:before="0" w:after="0"/>
        <w:rPr>
          <w:sz w:val="20"/>
          <w:szCs w:val="20"/>
        </w:rPr>
      </w:pPr>
      <w:bookmarkStart w:id="13" w:name="_Hlk99277501"/>
    </w:p>
    <w:p w14:paraId="44BE5E64" w14:textId="37046794" w:rsidR="000E5BD1" w:rsidRPr="008272C6" w:rsidRDefault="000E5BD1" w:rsidP="005A02DD">
      <w:pPr>
        <w:pBdr>
          <w:top w:val="nil"/>
          <w:left w:val="nil"/>
          <w:bottom w:val="nil"/>
          <w:right w:val="nil"/>
          <w:between w:val="nil"/>
        </w:pBdr>
        <w:spacing w:after="0" w:line="240" w:lineRule="auto"/>
        <w:jc w:val="both"/>
        <w:rPr>
          <w:rFonts w:ascii="Arial Narrow" w:eastAsia="Arial Narrow" w:hAnsi="Arial Narrow" w:cs="Arial Narrow"/>
          <w:sz w:val="20"/>
          <w:szCs w:val="20"/>
        </w:rPr>
      </w:pPr>
      <w:r w:rsidRPr="008272C6">
        <w:rPr>
          <w:rFonts w:ascii="Arial Narrow" w:eastAsia="Arial Narrow" w:hAnsi="Arial Narrow" w:cs="Arial Narrow"/>
          <w:b/>
          <w:sz w:val="20"/>
          <w:szCs w:val="20"/>
        </w:rPr>
        <w:t>TIPIFICACIÓN DE RIESGOS.</w:t>
      </w:r>
      <w:r w:rsidR="00FE3637" w:rsidRPr="008272C6">
        <w:rPr>
          <w:rFonts w:ascii="Arial Narrow" w:eastAsia="Arial Narrow" w:hAnsi="Arial Narrow" w:cs="Arial Narrow"/>
          <w:sz w:val="20"/>
          <w:szCs w:val="20"/>
        </w:rPr>
        <w:t xml:space="preserve"> </w:t>
      </w:r>
      <w:r w:rsidRPr="008272C6">
        <w:rPr>
          <w:rFonts w:ascii="Arial Narrow" w:eastAsia="Arial Narrow" w:hAnsi="Arial Narrow" w:cs="Arial Narrow"/>
          <w:sz w:val="20"/>
          <w:szCs w:val="20"/>
        </w:rPr>
        <w:t>En éste sentido, se dará aplicación a lo consignado en el Manual para la identificación y cobertura del riesgo en los procesos de contratación M-ICR-01 expedido por Colombia Compra Eficiente, de conformidad con la Matriz que con este propósito se establece:</w:t>
      </w:r>
    </w:p>
    <w:p w14:paraId="5637F0C7" w14:textId="77777777" w:rsidR="000E5BD1" w:rsidRPr="008272C6" w:rsidRDefault="000E5BD1" w:rsidP="005A02DD">
      <w:pPr>
        <w:pBdr>
          <w:top w:val="nil"/>
          <w:left w:val="nil"/>
          <w:bottom w:val="nil"/>
          <w:right w:val="nil"/>
          <w:between w:val="nil"/>
        </w:pBdr>
        <w:spacing w:after="0" w:line="240" w:lineRule="auto"/>
        <w:jc w:val="both"/>
        <w:rPr>
          <w:rFonts w:ascii="Arial Narrow" w:eastAsia="Arial Narrow" w:hAnsi="Arial Narrow" w:cs="Arial Narrow"/>
          <w:sz w:val="20"/>
          <w:szCs w:val="20"/>
        </w:rPr>
      </w:pPr>
    </w:p>
    <w:p w14:paraId="3B1CE2F3" w14:textId="77777777" w:rsidR="000E5BD1" w:rsidRPr="008272C6" w:rsidRDefault="000E5BD1" w:rsidP="005A02DD">
      <w:pPr>
        <w:pStyle w:val="NormalWeb"/>
        <w:spacing w:before="0" w:beforeAutospacing="0" w:after="0"/>
        <w:jc w:val="both"/>
        <w:rPr>
          <w:rFonts w:ascii="Arial Narrow" w:hAnsi="Arial Narrow" w:cs="Arial"/>
          <w:bCs/>
          <w:sz w:val="20"/>
          <w:szCs w:val="20"/>
        </w:rPr>
      </w:pPr>
      <w:r w:rsidRPr="008272C6">
        <w:rPr>
          <w:rFonts w:ascii="Arial Narrow" w:hAnsi="Arial Narrow" w:cs="Arial"/>
          <w:bCs/>
          <w:sz w:val="20"/>
          <w:szCs w:val="20"/>
        </w:rPr>
        <w:t>De acuerdo a lo establecido en el artículo 2.2.1.2.1.5.1 del Decreto 1082 de 2015 se realiza la tipificación, estimación y asignación de riesgos previsibles que puedan afectar el equilibrio económico del contrato.</w:t>
      </w:r>
    </w:p>
    <w:p w14:paraId="5E3B6A41" w14:textId="77777777" w:rsidR="000E5BD1" w:rsidRPr="008272C6" w:rsidRDefault="000E5BD1" w:rsidP="005A02DD">
      <w:pPr>
        <w:pStyle w:val="InviasNormal"/>
        <w:spacing w:before="0" w:after="0"/>
        <w:rPr>
          <w:rFonts w:eastAsia="Arial Narrow"/>
          <w:sz w:val="20"/>
          <w:szCs w:val="20"/>
        </w:rPr>
      </w:pPr>
      <w:r w:rsidRPr="008272C6">
        <w:rPr>
          <w:rFonts w:eastAsia="Arial Narrow"/>
          <w:sz w:val="20"/>
          <w:szCs w:val="20"/>
        </w:rPr>
        <w:lastRenderedPageBreak/>
        <w:t>Los proponentes deben realizar todas las evaluaciones y estimaciones que sean necesarias para presentar su propuesta sobre la base de un examen cuidadoso de sus características, incluyendo los estudios, evaluaciones y verificaciones que consideren necesarios para formular la propuesta con base en su propia información, de manera que el proponente debe tener en cuenta el cálculo de los aspectos económicos del proceso, los cuales deben incluir todas las obligaciones y asunción de riesgos que emanan del contrato.</w:t>
      </w:r>
    </w:p>
    <w:p w14:paraId="2868219F" w14:textId="77777777" w:rsidR="000E5BD1" w:rsidRPr="008272C6" w:rsidRDefault="000E5BD1" w:rsidP="005A02DD">
      <w:pPr>
        <w:pStyle w:val="InviasNormal"/>
        <w:spacing w:before="0" w:after="0"/>
        <w:rPr>
          <w:rFonts w:eastAsia="Arial Narrow"/>
          <w:sz w:val="20"/>
          <w:szCs w:val="20"/>
        </w:rPr>
      </w:pPr>
    </w:p>
    <w:p w14:paraId="3DDE9AB7" w14:textId="77777777" w:rsidR="000E5BD1" w:rsidRPr="008272C6" w:rsidRDefault="000E5BD1" w:rsidP="005A02DD">
      <w:pPr>
        <w:pStyle w:val="InviasNormal"/>
        <w:spacing w:before="0" w:after="0"/>
        <w:rPr>
          <w:sz w:val="20"/>
          <w:szCs w:val="20"/>
        </w:rPr>
      </w:pPr>
      <w:r w:rsidRPr="008272C6">
        <w:rPr>
          <w:rFonts w:eastAsia="Arial Narrow"/>
          <w:sz w:val="20"/>
          <w:szCs w:val="20"/>
        </w:rPr>
        <w:t>Si el proponente a quien se acepte la oferta ha evaluado incorrectamente o no ha considerado toda la información que pueda influir en la determinación de los costos, no se eximirá de su responsabilidad por la ejecución completa del suministro de conformidad con el contrato ni le dará derecho a rembolso de costos ni a reclamaciones o reconocimientos adicionales de ninguna naturaleza.</w:t>
      </w:r>
      <w:r w:rsidRPr="008272C6">
        <w:rPr>
          <w:sz w:val="20"/>
          <w:szCs w:val="20"/>
        </w:rPr>
        <w:t xml:space="preserve"> </w:t>
      </w:r>
    </w:p>
    <w:p w14:paraId="1FE24309" w14:textId="77777777" w:rsidR="000E5BD1" w:rsidRPr="00630C34" w:rsidRDefault="000E5BD1" w:rsidP="005A02DD">
      <w:pPr>
        <w:pStyle w:val="InviasNormal"/>
        <w:spacing w:before="0" w:after="0"/>
        <w:rPr>
          <w:sz w:val="20"/>
          <w:szCs w:val="20"/>
        </w:rPr>
      </w:pPr>
    </w:p>
    <w:tbl>
      <w:tblPr>
        <w:tblpPr w:leftFromText="180" w:rightFromText="180" w:vertAnchor="text" w:tblpXSpec="center" w:tblpY="1"/>
        <w:tblOverlap w:val="never"/>
        <w:tblW w:w="99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
        <w:gridCol w:w="236"/>
        <w:gridCol w:w="236"/>
        <w:gridCol w:w="236"/>
        <w:gridCol w:w="236"/>
        <w:gridCol w:w="1463"/>
        <w:gridCol w:w="944"/>
        <w:gridCol w:w="317"/>
        <w:gridCol w:w="421"/>
        <w:gridCol w:w="318"/>
        <w:gridCol w:w="236"/>
        <w:gridCol w:w="317"/>
        <w:gridCol w:w="839"/>
        <w:gridCol w:w="318"/>
        <w:gridCol w:w="317"/>
        <w:gridCol w:w="317"/>
        <w:gridCol w:w="320"/>
        <w:gridCol w:w="318"/>
        <w:gridCol w:w="421"/>
        <w:gridCol w:w="630"/>
        <w:gridCol w:w="734"/>
        <w:gridCol w:w="527"/>
      </w:tblGrid>
      <w:tr w:rsidR="00773E73" w:rsidRPr="00630C34" w14:paraId="759FAAB5" w14:textId="77777777" w:rsidTr="00A77DF7">
        <w:trPr>
          <w:cantSplit/>
          <w:trHeight w:val="1099"/>
        </w:trPr>
        <w:tc>
          <w:tcPr>
            <w:tcW w:w="295" w:type="dxa"/>
            <w:vMerge w:val="restart"/>
            <w:shd w:val="clear" w:color="auto" w:fill="D9D9D9"/>
            <w:textDirection w:val="btLr"/>
          </w:tcPr>
          <w:p w14:paraId="463280F8" w14:textId="77777777" w:rsidR="000E5BD1" w:rsidRPr="00630C34" w:rsidRDefault="000E5BD1" w:rsidP="005A02DD">
            <w:pPr>
              <w:spacing w:after="100" w:afterAutospacing="1" w:line="240" w:lineRule="auto"/>
              <w:ind w:left="113" w:right="113"/>
              <w:jc w:val="center"/>
              <w:rPr>
                <w:rFonts w:ascii="Arial Narrow" w:eastAsia="SimSun" w:hAnsi="Arial Narrow" w:cs="Arial"/>
                <w:b/>
                <w:kern w:val="3"/>
                <w:sz w:val="12"/>
                <w:szCs w:val="12"/>
                <w:lang w:eastAsia="zh-CN" w:bidi="hi-IN"/>
              </w:rPr>
            </w:pPr>
            <w:r w:rsidRPr="00630C34">
              <w:rPr>
                <w:rFonts w:ascii="Arial Narrow" w:eastAsia="SimSun" w:hAnsi="Arial Narrow" w:cs="Arial"/>
                <w:b/>
                <w:kern w:val="3"/>
                <w:sz w:val="12"/>
                <w:szCs w:val="12"/>
                <w:lang w:eastAsia="zh-CN" w:bidi="hi-IN"/>
              </w:rPr>
              <w:t>No.</w:t>
            </w:r>
          </w:p>
        </w:tc>
        <w:tc>
          <w:tcPr>
            <w:tcW w:w="222" w:type="dxa"/>
            <w:vMerge w:val="restart"/>
            <w:shd w:val="clear" w:color="auto" w:fill="D9D9D9"/>
            <w:textDirection w:val="btLr"/>
          </w:tcPr>
          <w:p w14:paraId="1A8A75A0" w14:textId="77777777" w:rsidR="000E5BD1" w:rsidRPr="00630C34" w:rsidRDefault="000E5BD1" w:rsidP="005A02DD">
            <w:pPr>
              <w:spacing w:after="100" w:afterAutospacing="1" w:line="240" w:lineRule="auto"/>
              <w:ind w:left="113" w:right="113"/>
              <w:jc w:val="center"/>
              <w:rPr>
                <w:rFonts w:ascii="Arial Narrow" w:eastAsia="SimSun" w:hAnsi="Arial Narrow" w:cs="Arial"/>
                <w:b/>
                <w:kern w:val="3"/>
                <w:sz w:val="12"/>
                <w:szCs w:val="12"/>
                <w:lang w:eastAsia="zh-CN" w:bidi="hi-IN"/>
              </w:rPr>
            </w:pPr>
            <w:r w:rsidRPr="00630C34">
              <w:rPr>
                <w:rFonts w:ascii="Arial Narrow" w:eastAsia="SimSun" w:hAnsi="Arial Narrow" w:cs="Arial"/>
                <w:b/>
                <w:kern w:val="3"/>
                <w:sz w:val="12"/>
                <w:szCs w:val="12"/>
                <w:lang w:eastAsia="zh-CN" w:bidi="hi-IN"/>
              </w:rPr>
              <w:t>Clase</w:t>
            </w:r>
          </w:p>
        </w:tc>
        <w:tc>
          <w:tcPr>
            <w:tcW w:w="221" w:type="dxa"/>
            <w:vMerge w:val="restart"/>
            <w:shd w:val="clear" w:color="auto" w:fill="D9D9D9"/>
            <w:textDirection w:val="btLr"/>
          </w:tcPr>
          <w:p w14:paraId="4CCF3232" w14:textId="77777777" w:rsidR="000E5BD1" w:rsidRPr="00630C34" w:rsidRDefault="000E5BD1" w:rsidP="005A02DD">
            <w:pPr>
              <w:spacing w:after="100" w:afterAutospacing="1" w:line="240" w:lineRule="auto"/>
              <w:ind w:left="113" w:right="113"/>
              <w:jc w:val="center"/>
              <w:rPr>
                <w:rFonts w:ascii="Arial Narrow" w:eastAsia="SimSun" w:hAnsi="Arial Narrow" w:cs="Arial"/>
                <w:b/>
                <w:kern w:val="3"/>
                <w:sz w:val="12"/>
                <w:szCs w:val="12"/>
                <w:lang w:eastAsia="zh-CN" w:bidi="hi-IN"/>
              </w:rPr>
            </w:pPr>
            <w:r w:rsidRPr="00630C34">
              <w:rPr>
                <w:rFonts w:ascii="Arial Narrow" w:eastAsia="SimSun" w:hAnsi="Arial Narrow" w:cs="Arial"/>
                <w:b/>
                <w:kern w:val="3"/>
                <w:sz w:val="12"/>
                <w:szCs w:val="12"/>
                <w:lang w:eastAsia="zh-CN" w:bidi="hi-IN"/>
              </w:rPr>
              <w:t>Fuente</w:t>
            </w:r>
          </w:p>
        </w:tc>
        <w:tc>
          <w:tcPr>
            <w:tcW w:w="221" w:type="dxa"/>
            <w:vMerge w:val="restart"/>
            <w:shd w:val="clear" w:color="auto" w:fill="D9D9D9"/>
            <w:textDirection w:val="btLr"/>
          </w:tcPr>
          <w:p w14:paraId="43C59569" w14:textId="77777777" w:rsidR="000E5BD1" w:rsidRPr="00630C34" w:rsidRDefault="000E5BD1" w:rsidP="005A02DD">
            <w:pPr>
              <w:spacing w:after="100" w:afterAutospacing="1" w:line="240" w:lineRule="auto"/>
              <w:ind w:left="113" w:right="113"/>
              <w:jc w:val="center"/>
              <w:rPr>
                <w:rFonts w:ascii="Arial Narrow" w:eastAsia="SimSun" w:hAnsi="Arial Narrow" w:cs="Arial"/>
                <w:b/>
                <w:kern w:val="3"/>
                <w:sz w:val="12"/>
                <w:szCs w:val="12"/>
                <w:lang w:eastAsia="zh-CN" w:bidi="hi-IN"/>
              </w:rPr>
            </w:pPr>
            <w:r w:rsidRPr="00630C34">
              <w:rPr>
                <w:rFonts w:ascii="Arial Narrow" w:eastAsia="SimSun" w:hAnsi="Arial Narrow" w:cs="Arial"/>
                <w:b/>
                <w:kern w:val="3"/>
                <w:sz w:val="12"/>
                <w:szCs w:val="12"/>
                <w:lang w:eastAsia="zh-CN" w:bidi="hi-IN"/>
              </w:rPr>
              <w:t>Etapa</w:t>
            </w:r>
          </w:p>
        </w:tc>
        <w:tc>
          <w:tcPr>
            <w:tcW w:w="221" w:type="dxa"/>
            <w:vMerge w:val="restart"/>
            <w:shd w:val="clear" w:color="auto" w:fill="D9D9D9"/>
            <w:textDirection w:val="btLr"/>
          </w:tcPr>
          <w:p w14:paraId="0E01B08B" w14:textId="77777777" w:rsidR="000E5BD1" w:rsidRPr="00630C34" w:rsidRDefault="000E5BD1" w:rsidP="005A02DD">
            <w:pPr>
              <w:spacing w:after="100" w:afterAutospacing="1" w:line="240" w:lineRule="auto"/>
              <w:ind w:left="113" w:right="113"/>
              <w:jc w:val="center"/>
              <w:rPr>
                <w:rFonts w:ascii="Arial Narrow" w:eastAsia="SimSun" w:hAnsi="Arial Narrow" w:cs="Arial"/>
                <w:b/>
                <w:kern w:val="3"/>
                <w:sz w:val="12"/>
                <w:szCs w:val="12"/>
                <w:lang w:eastAsia="zh-CN" w:bidi="hi-IN"/>
              </w:rPr>
            </w:pPr>
            <w:r w:rsidRPr="00630C34">
              <w:rPr>
                <w:rFonts w:ascii="Arial Narrow" w:eastAsia="SimSun" w:hAnsi="Arial Narrow" w:cs="Arial"/>
                <w:b/>
                <w:kern w:val="3"/>
                <w:sz w:val="12"/>
                <w:szCs w:val="12"/>
                <w:lang w:eastAsia="zh-CN" w:bidi="hi-IN"/>
              </w:rPr>
              <w:t>Tipo</w:t>
            </w:r>
          </w:p>
        </w:tc>
        <w:tc>
          <w:tcPr>
            <w:tcW w:w="1483" w:type="dxa"/>
            <w:vMerge w:val="restart"/>
            <w:shd w:val="clear" w:color="auto" w:fill="D9D9D9"/>
            <w:textDirection w:val="btLr"/>
          </w:tcPr>
          <w:p w14:paraId="71DE7E57" w14:textId="77777777" w:rsidR="000E5BD1" w:rsidRPr="00630C34" w:rsidRDefault="000E5BD1" w:rsidP="005A02DD">
            <w:pPr>
              <w:spacing w:after="100" w:afterAutospacing="1" w:line="240" w:lineRule="auto"/>
              <w:ind w:left="113" w:right="113"/>
              <w:jc w:val="center"/>
              <w:rPr>
                <w:rFonts w:ascii="Arial Narrow" w:eastAsia="SimSun" w:hAnsi="Arial Narrow" w:cs="Arial"/>
                <w:b/>
                <w:kern w:val="3"/>
                <w:sz w:val="12"/>
                <w:szCs w:val="12"/>
                <w:lang w:eastAsia="zh-CN" w:bidi="hi-IN"/>
              </w:rPr>
            </w:pPr>
            <w:r w:rsidRPr="00630C34">
              <w:rPr>
                <w:rFonts w:ascii="Arial Narrow" w:eastAsia="SimSun" w:hAnsi="Arial Narrow" w:cs="Arial"/>
                <w:b/>
                <w:kern w:val="3"/>
                <w:sz w:val="12"/>
                <w:szCs w:val="12"/>
                <w:lang w:eastAsia="zh-CN" w:bidi="hi-IN"/>
              </w:rPr>
              <w:t>Descripción</w:t>
            </w:r>
          </w:p>
          <w:p w14:paraId="7FA1B222" w14:textId="77777777" w:rsidR="000E5BD1" w:rsidRPr="00630C34" w:rsidRDefault="000E5BD1" w:rsidP="005A02DD">
            <w:pPr>
              <w:spacing w:after="100" w:afterAutospacing="1" w:line="240" w:lineRule="auto"/>
              <w:ind w:left="113" w:right="113"/>
              <w:jc w:val="center"/>
              <w:rPr>
                <w:rFonts w:ascii="Arial Narrow" w:eastAsia="SimSun" w:hAnsi="Arial Narrow" w:cs="Arial"/>
                <w:b/>
                <w:kern w:val="3"/>
                <w:sz w:val="12"/>
                <w:szCs w:val="12"/>
                <w:lang w:eastAsia="zh-CN" w:bidi="hi-IN"/>
              </w:rPr>
            </w:pPr>
            <w:r w:rsidRPr="00630C34">
              <w:rPr>
                <w:rFonts w:ascii="Arial Narrow" w:eastAsia="SimSun" w:hAnsi="Arial Narrow" w:cs="Arial"/>
                <w:b/>
                <w:kern w:val="3"/>
                <w:sz w:val="12"/>
                <w:szCs w:val="12"/>
                <w:lang w:eastAsia="zh-CN" w:bidi="hi-IN"/>
              </w:rPr>
              <w:t>(Qué puede pasar y como puede ocurrir)</w:t>
            </w:r>
          </w:p>
          <w:p w14:paraId="793BBD28" w14:textId="77777777" w:rsidR="000E5BD1" w:rsidRPr="00630C34" w:rsidRDefault="000E5BD1" w:rsidP="005A02DD">
            <w:pPr>
              <w:spacing w:after="100" w:afterAutospacing="1" w:line="240" w:lineRule="auto"/>
              <w:ind w:left="113" w:right="113"/>
              <w:jc w:val="center"/>
              <w:rPr>
                <w:rFonts w:ascii="Arial Narrow" w:eastAsia="SimSun" w:hAnsi="Arial Narrow" w:cs="Arial"/>
                <w:b/>
                <w:kern w:val="3"/>
                <w:sz w:val="12"/>
                <w:szCs w:val="12"/>
                <w:lang w:eastAsia="zh-CN" w:bidi="hi-IN"/>
              </w:rPr>
            </w:pPr>
          </w:p>
        </w:tc>
        <w:tc>
          <w:tcPr>
            <w:tcW w:w="955" w:type="dxa"/>
            <w:vMerge w:val="restart"/>
            <w:shd w:val="clear" w:color="auto" w:fill="D9D9D9"/>
            <w:textDirection w:val="btLr"/>
          </w:tcPr>
          <w:p w14:paraId="03D49CA6" w14:textId="77777777" w:rsidR="000E5BD1" w:rsidRPr="00630C34" w:rsidRDefault="000E5BD1" w:rsidP="005A02DD">
            <w:pPr>
              <w:spacing w:after="100" w:afterAutospacing="1" w:line="240" w:lineRule="auto"/>
              <w:ind w:left="113" w:right="113"/>
              <w:jc w:val="center"/>
              <w:rPr>
                <w:rFonts w:ascii="Arial Narrow" w:eastAsia="SimSun" w:hAnsi="Arial Narrow" w:cs="Arial"/>
                <w:b/>
                <w:kern w:val="3"/>
                <w:sz w:val="12"/>
                <w:szCs w:val="12"/>
                <w:lang w:eastAsia="zh-CN" w:bidi="hi-IN"/>
              </w:rPr>
            </w:pPr>
            <w:r w:rsidRPr="00630C34">
              <w:rPr>
                <w:rFonts w:ascii="Arial Narrow" w:eastAsia="SimSun" w:hAnsi="Arial Narrow" w:cs="Arial"/>
                <w:b/>
                <w:kern w:val="3"/>
                <w:sz w:val="12"/>
                <w:szCs w:val="12"/>
                <w:lang w:eastAsia="zh-CN" w:bidi="hi-IN"/>
              </w:rPr>
              <w:t>Consecuencia de la ocurrencia del evento</w:t>
            </w:r>
          </w:p>
        </w:tc>
        <w:tc>
          <w:tcPr>
            <w:tcW w:w="318" w:type="dxa"/>
            <w:vMerge w:val="restart"/>
            <w:shd w:val="clear" w:color="auto" w:fill="D9D9D9"/>
            <w:textDirection w:val="btLr"/>
          </w:tcPr>
          <w:p w14:paraId="0E8A3C30" w14:textId="77777777" w:rsidR="000E5BD1" w:rsidRPr="00630C34" w:rsidRDefault="000E5BD1" w:rsidP="005A02DD">
            <w:pPr>
              <w:spacing w:after="100" w:afterAutospacing="1" w:line="240" w:lineRule="auto"/>
              <w:ind w:left="113" w:right="113"/>
              <w:jc w:val="center"/>
              <w:rPr>
                <w:rFonts w:ascii="Arial Narrow" w:eastAsia="SimSun" w:hAnsi="Arial Narrow" w:cs="Arial"/>
                <w:b/>
                <w:kern w:val="3"/>
                <w:sz w:val="12"/>
                <w:szCs w:val="12"/>
                <w:lang w:eastAsia="zh-CN" w:bidi="hi-IN"/>
              </w:rPr>
            </w:pPr>
            <w:r w:rsidRPr="00630C34">
              <w:rPr>
                <w:rFonts w:ascii="Arial Narrow" w:eastAsia="SimSun" w:hAnsi="Arial Narrow" w:cs="Arial"/>
                <w:b/>
                <w:kern w:val="3"/>
                <w:sz w:val="12"/>
                <w:szCs w:val="12"/>
                <w:lang w:eastAsia="zh-CN" w:bidi="hi-IN"/>
              </w:rPr>
              <w:t>Probabilidad</w:t>
            </w:r>
          </w:p>
        </w:tc>
        <w:tc>
          <w:tcPr>
            <w:tcW w:w="424" w:type="dxa"/>
            <w:vMerge w:val="restart"/>
            <w:shd w:val="clear" w:color="auto" w:fill="D9D9D9"/>
            <w:textDirection w:val="btLr"/>
          </w:tcPr>
          <w:p w14:paraId="6833B389" w14:textId="77777777" w:rsidR="000E5BD1" w:rsidRPr="00630C34" w:rsidRDefault="000E5BD1" w:rsidP="005A02DD">
            <w:pPr>
              <w:spacing w:after="100" w:afterAutospacing="1" w:line="240" w:lineRule="auto"/>
              <w:ind w:left="113" w:right="113"/>
              <w:jc w:val="center"/>
              <w:rPr>
                <w:rFonts w:ascii="Arial Narrow" w:eastAsia="SimSun" w:hAnsi="Arial Narrow" w:cs="Arial"/>
                <w:b/>
                <w:kern w:val="3"/>
                <w:sz w:val="12"/>
                <w:szCs w:val="12"/>
                <w:lang w:eastAsia="zh-CN" w:bidi="hi-IN"/>
              </w:rPr>
            </w:pPr>
            <w:r w:rsidRPr="00630C34">
              <w:rPr>
                <w:rFonts w:ascii="Arial Narrow" w:eastAsia="SimSun" w:hAnsi="Arial Narrow" w:cs="Arial"/>
                <w:b/>
                <w:kern w:val="3"/>
                <w:sz w:val="12"/>
                <w:szCs w:val="12"/>
                <w:lang w:eastAsia="zh-CN" w:bidi="hi-IN"/>
              </w:rPr>
              <w:t>Impacto</w:t>
            </w:r>
          </w:p>
        </w:tc>
        <w:tc>
          <w:tcPr>
            <w:tcW w:w="319" w:type="dxa"/>
            <w:vMerge w:val="restart"/>
            <w:shd w:val="clear" w:color="auto" w:fill="D9D9D9"/>
            <w:textDirection w:val="btLr"/>
          </w:tcPr>
          <w:p w14:paraId="227B6E28" w14:textId="77777777" w:rsidR="000E5BD1" w:rsidRPr="00630C34" w:rsidRDefault="000E5BD1" w:rsidP="005A02DD">
            <w:pPr>
              <w:spacing w:after="100" w:afterAutospacing="1" w:line="240" w:lineRule="auto"/>
              <w:ind w:left="113" w:right="113"/>
              <w:jc w:val="center"/>
              <w:rPr>
                <w:rFonts w:ascii="Arial Narrow" w:eastAsia="SimSun" w:hAnsi="Arial Narrow" w:cs="Arial"/>
                <w:b/>
                <w:kern w:val="3"/>
                <w:sz w:val="12"/>
                <w:szCs w:val="12"/>
                <w:lang w:eastAsia="zh-CN" w:bidi="hi-IN"/>
              </w:rPr>
            </w:pPr>
            <w:r w:rsidRPr="00630C34">
              <w:rPr>
                <w:rFonts w:ascii="Arial Narrow" w:eastAsia="SimSun" w:hAnsi="Arial Narrow" w:cs="Arial"/>
                <w:b/>
                <w:kern w:val="3"/>
                <w:sz w:val="12"/>
                <w:szCs w:val="12"/>
                <w:lang w:eastAsia="zh-CN" w:bidi="hi-IN"/>
              </w:rPr>
              <w:t>Valoración del riesgo</w:t>
            </w:r>
          </w:p>
        </w:tc>
        <w:tc>
          <w:tcPr>
            <w:tcW w:w="221" w:type="dxa"/>
            <w:vMerge w:val="restart"/>
            <w:shd w:val="clear" w:color="auto" w:fill="D9D9D9"/>
            <w:textDirection w:val="btLr"/>
          </w:tcPr>
          <w:p w14:paraId="743DB0C5" w14:textId="77777777" w:rsidR="000E5BD1" w:rsidRPr="00630C34" w:rsidRDefault="000E5BD1" w:rsidP="005A02DD">
            <w:pPr>
              <w:spacing w:after="100" w:afterAutospacing="1" w:line="240" w:lineRule="auto"/>
              <w:ind w:left="113" w:right="113"/>
              <w:jc w:val="center"/>
              <w:rPr>
                <w:rFonts w:ascii="Arial Narrow" w:eastAsia="SimSun" w:hAnsi="Arial Narrow" w:cs="Arial"/>
                <w:b/>
                <w:kern w:val="3"/>
                <w:sz w:val="12"/>
                <w:szCs w:val="12"/>
                <w:lang w:eastAsia="zh-CN" w:bidi="hi-IN"/>
              </w:rPr>
            </w:pPr>
            <w:r w:rsidRPr="00630C34">
              <w:rPr>
                <w:rFonts w:ascii="Arial Narrow" w:eastAsia="SimSun" w:hAnsi="Arial Narrow" w:cs="Arial"/>
                <w:b/>
                <w:kern w:val="3"/>
                <w:sz w:val="12"/>
                <w:szCs w:val="12"/>
                <w:lang w:eastAsia="zh-CN" w:bidi="hi-IN"/>
              </w:rPr>
              <w:t>Categoría</w:t>
            </w:r>
          </w:p>
        </w:tc>
        <w:tc>
          <w:tcPr>
            <w:tcW w:w="318" w:type="dxa"/>
            <w:vMerge w:val="restart"/>
            <w:shd w:val="clear" w:color="auto" w:fill="D9D9D9"/>
            <w:textDirection w:val="btLr"/>
          </w:tcPr>
          <w:p w14:paraId="7DB37744" w14:textId="77777777" w:rsidR="000E5BD1" w:rsidRPr="00630C34" w:rsidRDefault="000E5BD1" w:rsidP="005A02DD">
            <w:pPr>
              <w:spacing w:after="100" w:afterAutospacing="1" w:line="240" w:lineRule="auto"/>
              <w:ind w:left="113" w:right="113"/>
              <w:jc w:val="center"/>
              <w:rPr>
                <w:rFonts w:ascii="Arial Narrow" w:eastAsia="SimSun" w:hAnsi="Arial Narrow" w:cs="Arial"/>
                <w:b/>
                <w:kern w:val="3"/>
                <w:sz w:val="12"/>
                <w:szCs w:val="12"/>
                <w:lang w:eastAsia="zh-CN" w:bidi="hi-IN"/>
              </w:rPr>
            </w:pPr>
            <w:r w:rsidRPr="00630C34">
              <w:rPr>
                <w:rFonts w:ascii="Arial Narrow" w:eastAsia="SimSun" w:hAnsi="Arial Narrow" w:cs="Arial"/>
                <w:b/>
                <w:kern w:val="3"/>
                <w:sz w:val="12"/>
                <w:szCs w:val="12"/>
                <w:lang w:eastAsia="zh-CN" w:bidi="hi-IN"/>
              </w:rPr>
              <w:t>¿A quién se le asigna?</w:t>
            </w:r>
          </w:p>
        </w:tc>
        <w:tc>
          <w:tcPr>
            <w:tcW w:w="848" w:type="dxa"/>
            <w:vMerge w:val="restart"/>
            <w:shd w:val="clear" w:color="auto" w:fill="D9D9D9"/>
            <w:textDirection w:val="btLr"/>
          </w:tcPr>
          <w:p w14:paraId="68F355B9" w14:textId="77777777" w:rsidR="000E5BD1" w:rsidRPr="00630C34" w:rsidRDefault="000E5BD1" w:rsidP="005A02DD">
            <w:pPr>
              <w:spacing w:after="100" w:afterAutospacing="1" w:line="240" w:lineRule="auto"/>
              <w:ind w:left="113" w:right="113"/>
              <w:jc w:val="center"/>
              <w:rPr>
                <w:rFonts w:ascii="Arial Narrow" w:eastAsia="SimSun" w:hAnsi="Arial Narrow" w:cs="Arial"/>
                <w:b/>
                <w:kern w:val="3"/>
                <w:sz w:val="12"/>
                <w:szCs w:val="12"/>
                <w:lang w:eastAsia="zh-CN" w:bidi="hi-IN"/>
              </w:rPr>
            </w:pPr>
            <w:r w:rsidRPr="00630C34">
              <w:rPr>
                <w:rFonts w:ascii="Arial Narrow" w:eastAsia="SimSun" w:hAnsi="Arial Narrow" w:cs="Arial"/>
                <w:b/>
                <w:kern w:val="3"/>
                <w:sz w:val="12"/>
                <w:szCs w:val="12"/>
                <w:lang w:eastAsia="zh-CN" w:bidi="hi-IN"/>
              </w:rPr>
              <w:t>Tratamiento/Controles a ser implementados</w:t>
            </w:r>
          </w:p>
        </w:tc>
        <w:tc>
          <w:tcPr>
            <w:tcW w:w="1276" w:type="dxa"/>
            <w:gridSpan w:val="4"/>
            <w:shd w:val="clear" w:color="auto" w:fill="D9D9D9"/>
          </w:tcPr>
          <w:p w14:paraId="5A2C9B4F" w14:textId="77777777" w:rsidR="000E5BD1" w:rsidRPr="00630C34" w:rsidRDefault="000E5BD1" w:rsidP="005A02DD">
            <w:pPr>
              <w:spacing w:after="100" w:afterAutospacing="1" w:line="240" w:lineRule="auto"/>
              <w:jc w:val="center"/>
              <w:rPr>
                <w:rFonts w:ascii="Arial Narrow" w:eastAsia="SimSun" w:hAnsi="Arial Narrow" w:cs="Arial"/>
                <w:b/>
                <w:kern w:val="3"/>
                <w:sz w:val="12"/>
                <w:szCs w:val="12"/>
                <w:lang w:eastAsia="zh-CN" w:bidi="hi-IN"/>
              </w:rPr>
            </w:pPr>
          </w:p>
          <w:p w14:paraId="7C4EFE43" w14:textId="77777777" w:rsidR="000E5BD1" w:rsidRPr="00630C34" w:rsidRDefault="000E5BD1" w:rsidP="005A02DD">
            <w:pPr>
              <w:spacing w:after="100" w:afterAutospacing="1" w:line="240" w:lineRule="auto"/>
              <w:jc w:val="center"/>
              <w:rPr>
                <w:rFonts w:ascii="Arial Narrow" w:eastAsia="SimSun" w:hAnsi="Arial Narrow" w:cs="Arial"/>
                <w:b/>
                <w:kern w:val="3"/>
                <w:sz w:val="12"/>
                <w:szCs w:val="12"/>
                <w:lang w:eastAsia="zh-CN" w:bidi="hi-IN"/>
              </w:rPr>
            </w:pPr>
          </w:p>
          <w:p w14:paraId="7D7D4500" w14:textId="77777777" w:rsidR="000E5BD1" w:rsidRPr="00630C34" w:rsidRDefault="000E5BD1" w:rsidP="005A02DD">
            <w:pPr>
              <w:spacing w:after="100" w:afterAutospacing="1" w:line="240" w:lineRule="auto"/>
              <w:jc w:val="center"/>
              <w:rPr>
                <w:rFonts w:ascii="Arial Narrow" w:eastAsia="SimSun" w:hAnsi="Arial Narrow" w:cs="Arial"/>
                <w:b/>
                <w:kern w:val="3"/>
                <w:sz w:val="12"/>
                <w:szCs w:val="12"/>
                <w:lang w:eastAsia="zh-CN" w:bidi="hi-IN"/>
              </w:rPr>
            </w:pPr>
            <w:r w:rsidRPr="00630C34">
              <w:rPr>
                <w:rFonts w:ascii="Arial Narrow" w:eastAsia="SimSun" w:hAnsi="Arial Narrow" w:cs="Arial"/>
                <w:b/>
                <w:kern w:val="3"/>
                <w:sz w:val="12"/>
                <w:szCs w:val="12"/>
                <w:lang w:eastAsia="zh-CN" w:bidi="hi-IN"/>
              </w:rPr>
              <w:t>Impacto después del tratamiento</w:t>
            </w:r>
          </w:p>
        </w:tc>
        <w:tc>
          <w:tcPr>
            <w:tcW w:w="319" w:type="dxa"/>
            <w:vMerge w:val="restart"/>
            <w:shd w:val="clear" w:color="auto" w:fill="D9D9D9"/>
            <w:textDirection w:val="btLr"/>
          </w:tcPr>
          <w:p w14:paraId="49CD0A29" w14:textId="77777777" w:rsidR="000E5BD1" w:rsidRPr="00630C34" w:rsidRDefault="000E5BD1" w:rsidP="005A02DD">
            <w:pPr>
              <w:spacing w:after="100" w:afterAutospacing="1" w:line="240" w:lineRule="auto"/>
              <w:ind w:left="113" w:right="113"/>
              <w:jc w:val="center"/>
              <w:rPr>
                <w:rFonts w:ascii="Arial Narrow" w:eastAsia="SimSun" w:hAnsi="Arial Narrow" w:cs="Arial"/>
                <w:b/>
                <w:kern w:val="3"/>
                <w:sz w:val="12"/>
                <w:szCs w:val="12"/>
                <w:lang w:eastAsia="zh-CN" w:bidi="hi-IN"/>
              </w:rPr>
            </w:pPr>
            <w:r w:rsidRPr="00630C34">
              <w:rPr>
                <w:rFonts w:ascii="Arial Narrow" w:eastAsia="SimSun" w:hAnsi="Arial Narrow" w:cs="Arial"/>
                <w:b/>
                <w:kern w:val="3"/>
                <w:sz w:val="12"/>
                <w:szCs w:val="12"/>
                <w:lang w:eastAsia="zh-CN" w:bidi="hi-IN"/>
              </w:rPr>
              <w:t>¿Afecta la ejecución del contrato?</w:t>
            </w:r>
          </w:p>
        </w:tc>
        <w:tc>
          <w:tcPr>
            <w:tcW w:w="424" w:type="dxa"/>
            <w:vMerge w:val="restart"/>
            <w:shd w:val="clear" w:color="auto" w:fill="D9D9D9"/>
            <w:textDirection w:val="btLr"/>
          </w:tcPr>
          <w:p w14:paraId="5A0B95CB" w14:textId="77777777" w:rsidR="000E5BD1" w:rsidRPr="00630C34" w:rsidRDefault="000E5BD1" w:rsidP="005A02DD">
            <w:pPr>
              <w:spacing w:after="100" w:afterAutospacing="1" w:line="240" w:lineRule="auto"/>
              <w:ind w:left="113" w:right="113"/>
              <w:jc w:val="center"/>
              <w:rPr>
                <w:rFonts w:ascii="Arial Narrow" w:eastAsia="SimSun" w:hAnsi="Arial Narrow" w:cs="Arial"/>
                <w:b/>
                <w:kern w:val="3"/>
                <w:sz w:val="12"/>
                <w:szCs w:val="12"/>
                <w:lang w:eastAsia="zh-CN" w:bidi="hi-IN"/>
              </w:rPr>
            </w:pPr>
            <w:r w:rsidRPr="00630C34">
              <w:rPr>
                <w:rFonts w:ascii="Arial Narrow" w:eastAsia="SimSun" w:hAnsi="Arial Narrow" w:cs="Arial"/>
                <w:b/>
                <w:kern w:val="3"/>
                <w:sz w:val="12"/>
                <w:szCs w:val="12"/>
                <w:lang w:eastAsia="zh-CN" w:bidi="hi-IN"/>
              </w:rPr>
              <w:t>Persona responsable por implementar el tratamiento</w:t>
            </w:r>
          </w:p>
        </w:tc>
        <w:tc>
          <w:tcPr>
            <w:tcW w:w="636" w:type="dxa"/>
            <w:vMerge w:val="restart"/>
            <w:shd w:val="clear" w:color="auto" w:fill="D9D9D9"/>
          </w:tcPr>
          <w:p w14:paraId="097E70DB" w14:textId="77777777" w:rsidR="000E5BD1" w:rsidRPr="00630C34" w:rsidRDefault="000E5BD1" w:rsidP="005A02DD">
            <w:pPr>
              <w:spacing w:after="100" w:afterAutospacing="1" w:line="240" w:lineRule="auto"/>
              <w:jc w:val="center"/>
              <w:rPr>
                <w:rFonts w:ascii="Arial Narrow" w:eastAsia="SimSun" w:hAnsi="Arial Narrow" w:cs="Arial"/>
                <w:b/>
                <w:kern w:val="3"/>
                <w:sz w:val="12"/>
                <w:szCs w:val="12"/>
                <w:lang w:eastAsia="zh-CN" w:bidi="hi-IN"/>
              </w:rPr>
            </w:pPr>
            <w:r w:rsidRPr="00630C34">
              <w:rPr>
                <w:rFonts w:ascii="Arial Narrow" w:eastAsia="SimSun" w:hAnsi="Arial Narrow" w:cs="Arial"/>
                <w:b/>
                <w:kern w:val="3"/>
                <w:sz w:val="12"/>
                <w:szCs w:val="12"/>
                <w:lang w:eastAsia="zh-CN" w:bidi="hi-IN"/>
              </w:rPr>
              <w:t>Fecha estimada en que se completa el tratamiento</w:t>
            </w:r>
          </w:p>
        </w:tc>
        <w:tc>
          <w:tcPr>
            <w:tcW w:w="1273" w:type="dxa"/>
            <w:gridSpan w:val="2"/>
            <w:shd w:val="clear" w:color="auto" w:fill="D9D9D9"/>
          </w:tcPr>
          <w:p w14:paraId="52BC2872" w14:textId="77777777" w:rsidR="000E5BD1" w:rsidRPr="00630C34" w:rsidRDefault="000E5BD1" w:rsidP="005A02DD">
            <w:pPr>
              <w:spacing w:after="100" w:afterAutospacing="1" w:line="240" w:lineRule="auto"/>
              <w:jc w:val="center"/>
              <w:rPr>
                <w:rFonts w:ascii="Arial Narrow" w:eastAsia="SimSun" w:hAnsi="Arial Narrow" w:cs="Arial"/>
                <w:b/>
                <w:kern w:val="3"/>
                <w:sz w:val="12"/>
                <w:szCs w:val="12"/>
                <w:lang w:eastAsia="zh-CN" w:bidi="hi-IN"/>
              </w:rPr>
            </w:pPr>
          </w:p>
          <w:p w14:paraId="176881AC" w14:textId="77777777" w:rsidR="000E5BD1" w:rsidRPr="00630C34" w:rsidRDefault="000E5BD1" w:rsidP="005A02DD">
            <w:pPr>
              <w:spacing w:after="100" w:afterAutospacing="1" w:line="240" w:lineRule="auto"/>
              <w:jc w:val="center"/>
              <w:rPr>
                <w:rFonts w:ascii="Arial Narrow" w:eastAsia="SimSun" w:hAnsi="Arial Narrow" w:cs="Arial"/>
                <w:b/>
                <w:kern w:val="3"/>
                <w:sz w:val="12"/>
                <w:szCs w:val="12"/>
                <w:lang w:eastAsia="zh-CN" w:bidi="hi-IN"/>
              </w:rPr>
            </w:pPr>
          </w:p>
          <w:p w14:paraId="1F435850" w14:textId="77777777" w:rsidR="000E5BD1" w:rsidRPr="00630C34" w:rsidRDefault="000E5BD1" w:rsidP="005A02DD">
            <w:pPr>
              <w:spacing w:after="100" w:afterAutospacing="1" w:line="240" w:lineRule="auto"/>
              <w:jc w:val="center"/>
              <w:rPr>
                <w:rFonts w:ascii="Arial Narrow" w:eastAsia="SimSun" w:hAnsi="Arial Narrow" w:cs="Arial"/>
                <w:b/>
                <w:kern w:val="3"/>
                <w:sz w:val="12"/>
                <w:szCs w:val="12"/>
                <w:lang w:eastAsia="zh-CN" w:bidi="hi-IN"/>
              </w:rPr>
            </w:pPr>
            <w:r w:rsidRPr="00630C34">
              <w:rPr>
                <w:rFonts w:ascii="Arial Narrow" w:eastAsia="SimSun" w:hAnsi="Arial Narrow" w:cs="Arial"/>
                <w:b/>
                <w:kern w:val="3"/>
                <w:sz w:val="12"/>
                <w:szCs w:val="12"/>
                <w:lang w:eastAsia="zh-CN" w:bidi="hi-IN"/>
              </w:rPr>
              <w:t>Monitoreo y revisión</w:t>
            </w:r>
          </w:p>
        </w:tc>
      </w:tr>
      <w:tr w:rsidR="00773E73" w:rsidRPr="00630C34" w14:paraId="3E933E65" w14:textId="77777777" w:rsidTr="00A77DF7">
        <w:trPr>
          <w:cantSplit/>
          <w:trHeight w:val="1654"/>
        </w:trPr>
        <w:tc>
          <w:tcPr>
            <w:tcW w:w="295" w:type="dxa"/>
            <w:vMerge/>
            <w:shd w:val="clear" w:color="auto" w:fill="4D4D4D"/>
            <w:textDirection w:val="btLr"/>
          </w:tcPr>
          <w:p w14:paraId="0964E40F"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p>
        </w:tc>
        <w:tc>
          <w:tcPr>
            <w:tcW w:w="222" w:type="dxa"/>
            <w:vMerge/>
            <w:shd w:val="clear" w:color="auto" w:fill="4D4D4D"/>
            <w:textDirection w:val="btLr"/>
          </w:tcPr>
          <w:p w14:paraId="7E8DC220"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p>
        </w:tc>
        <w:tc>
          <w:tcPr>
            <w:tcW w:w="221" w:type="dxa"/>
            <w:vMerge/>
            <w:shd w:val="clear" w:color="auto" w:fill="4D4D4D"/>
            <w:textDirection w:val="btLr"/>
          </w:tcPr>
          <w:p w14:paraId="1F5D4C0C"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p>
        </w:tc>
        <w:tc>
          <w:tcPr>
            <w:tcW w:w="221" w:type="dxa"/>
            <w:vMerge/>
            <w:shd w:val="clear" w:color="auto" w:fill="4D4D4D"/>
            <w:textDirection w:val="btLr"/>
          </w:tcPr>
          <w:p w14:paraId="593B3D1A"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p>
        </w:tc>
        <w:tc>
          <w:tcPr>
            <w:tcW w:w="221" w:type="dxa"/>
            <w:vMerge/>
            <w:shd w:val="clear" w:color="auto" w:fill="4D4D4D"/>
            <w:textDirection w:val="btLr"/>
          </w:tcPr>
          <w:p w14:paraId="50A3F8FE"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p>
        </w:tc>
        <w:tc>
          <w:tcPr>
            <w:tcW w:w="1483" w:type="dxa"/>
            <w:vMerge/>
            <w:shd w:val="clear" w:color="auto" w:fill="4D4D4D"/>
            <w:textDirection w:val="btLr"/>
          </w:tcPr>
          <w:p w14:paraId="3D940D5A"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p>
        </w:tc>
        <w:tc>
          <w:tcPr>
            <w:tcW w:w="955" w:type="dxa"/>
            <w:vMerge/>
            <w:shd w:val="clear" w:color="auto" w:fill="4D4D4D"/>
            <w:textDirection w:val="btLr"/>
          </w:tcPr>
          <w:p w14:paraId="73D110CE"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p>
        </w:tc>
        <w:tc>
          <w:tcPr>
            <w:tcW w:w="318" w:type="dxa"/>
            <w:vMerge/>
            <w:shd w:val="clear" w:color="auto" w:fill="4D4D4D"/>
            <w:textDirection w:val="btLr"/>
          </w:tcPr>
          <w:p w14:paraId="367EAA3E"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p>
        </w:tc>
        <w:tc>
          <w:tcPr>
            <w:tcW w:w="424" w:type="dxa"/>
            <w:vMerge/>
            <w:shd w:val="clear" w:color="auto" w:fill="4D4D4D"/>
            <w:textDirection w:val="btLr"/>
          </w:tcPr>
          <w:p w14:paraId="3455ECA8"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p>
        </w:tc>
        <w:tc>
          <w:tcPr>
            <w:tcW w:w="319" w:type="dxa"/>
            <w:vMerge/>
            <w:shd w:val="clear" w:color="auto" w:fill="4D4D4D"/>
            <w:textDirection w:val="btLr"/>
          </w:tcPr>
          <w:p w14:paraId="5F64C498"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p>
        </w:tc>
        <w:tc>
          <w:tcPr>
            <w:tcW w:w="221" w:type="dxa"/>
            <w:vMerge/>
            <w:shd w:val="clear" w:color="auto" w:fill="4D4D4D"/>
            <w:textDirection w:val="btLr"/>
          </w:tcPr>
          <w:p w14:paraId="37D6D3B6"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p>
        </w:tc>
        <w:tc>
          <w:tcPr>
            <w:tcW w:w="318" w:type="dxa"/>
            <w:vMerge/>
            <w:shd w:val="clear" w:color="auto" w:fill="BFBFBF"/>
            <w:textDirection w:val="btLr"/>
          </w:tcPr>
          <w:p w14:paraId="4784B473" w14:textId="77777777" w:rsidR="000E5BD1" w:rsidRPr="00630C34" w:rsidRDefault="000E5BD1" w:rsidP="005A02DD">
            <w:pPr>
              <w:spacing w:after="100" w:afterAutospacing="1" w:line="240" w:lineRule="auto"/>
              <w:ind w:left="113" w:right="113"/>
              <w:jc w:val="center"/>
              <w:rPr>
                <w:rFonts w:ascii="Arial Narrow" w:eastAsia="SimSun" w:hAnsi="Arial Narrow" w:cs="Arial"/>
                <w:b/>
                <w:kern w:val="3"/>
                <w:sz w:val="12"/>
                <w:szCs w:val="12"/>
                <w:lang w:eastAsia="zh-CN" w:bidi="hi-IN"/>
              </w:rPr>
            </w:pPr>
          </w:p>
        </w:tc>
        <w:tc>
          <w:tcPr>
            <w:tcW w:w="848" w:type="dxa"/>
            <w:vMerge/>
            <w:shd w:val="clear" w:color="auto" w:fill="BFBFBF"/>
            <w:textDirection w:val="btLr"/>
          </w:tcPr>
          <w:p w14:paraId="490B769E" w14:textId="77777777" w:rsidR="000E5BD1" w:rsidRPr="00630C34" w:rsidRDefault="000E5BD1" w:rsidP="005A02DD">
            <w:pPr>
              <w:spacing w:after="100" w:afterAutospacing="1" w:line="240" w:lineRule="auto"/>
              <w:ind w:left="113" w:right="113"/>
              <w:jc w:val="center"/>
              <w:rPr>
                <w:rFonts w:ascii="Arial Narrow" w:eastAsia="SimSun" w:hAnsi="Arial Narrow" w:cs="Arial"/>
                <w:b/>
                <w:kern w:val="3"/>
                <w:sz w:val="12"/>
                <w:szCs w:val="12"/>
                <w:lang w:eastAsia="zh-CN" w:bidi="hi-IN"/>
              </w:rPr>
            </w:pPr>
          </w:p>
        </w:tc>
        <w:tc>
          <w:tcPr>
            <w:tcW w:w="319" w:type="dxa"/>
            <w:shd w:val="clear" w:color="auto" w:fill="D9D9D9"/>
            <w:textDirection w:val="btLr"/>
          </w:tcPr>
          <w:p w14:paraId="57D2793E" w14:textId="77777777" w:rsidR="000E5BD1" w:rsidRPr="00630C34" w:rsidRDefault="000E5BD1" w:rsidP="005A02DD">
            <w:pPr>
              <w:spacing w:after="100" w:afterAutospacing="1" w:line="240" w:lineRule="auto"/>
              <w:ind w:left="113" w:right="113"/>
              <w:jc w:val="center"/>
              <w:rPr>
                <w:rFonts w:ascii="Arial Narrow" w:eastAsia="SimSun" w:hAnsi="Arial Narrow" w:cs="Arial"/>
                <w:b/>
                <w:kern w:val="3"/>
                <w:sz w:val="12"/>
                <w:szCs w:val="12"/>
                <w:lang w:eastAsia="zh-CN" w:bidi="hi-IN"/>
              </w:rPr>
            </w:pPr>
            <w:r w:rsidRPr="00630C34">
              <w:rPr>
                <w:rFonts w:ascii="Arial Narrow" w:eastAsia="SimSun" w:hAnsi="Arial Narrow" w:cs="Arial"/>
                <w:b/>
                <w:kern w:val="3"/>
                <w:sz w:val="12"/>
                <w:szCs w:val="12"/>
                <w:lang w:eastAsia="zh-CN" w:bidi="hi-IN"/>
              </w:rPr>
              <w:t>Probabilidad</w:t>
            </w:r>
          </w:p>
        </w:tc>
        <w:tc>
          <w:tcPr>
            <w:tcW w:w="318" w:type="dxa"/>
            <w:shd w:val="clear" w:color="auto" w:fill="D9D9D9"/>
            <w:textDirection w:val="btLr"/>
          </w:tcPr>
          <w:p w14:paraId="4082244D" w14:textId="77777777" w:rsidR="000E5BD1" w:rsidRPr="00630C34" w:rsidRDefault="000E5BD1" w:rsidP="005A02DD">
            <w:pPr>
              <w:spacing w:after="100" w:afterAutospacing="1" w:line="240" w:lineRule="auto"/>
              <w:ind w:left="113" w:right="113"/>
              <w:jc w:val="center"/>
              <w:rPr>
                <w:rFonts w:ascii="Arial Narrow" w:eastAsia="SimSun" w:hAnsi="Arial Narrow" w:cs="Arial"/>
                <w:b/>
                <w:kern w:val="3"/>
                <w:sz w:val="12"/>
                <w:szCs w:val="12"/>
                <w:lang w:eastAsia="zh-CN" w:bidi="hi-IN"/>
              </w:rPr>
            </w:pPr>
            <w:r w:rsidRPr="00630C34">
              <w:rPr>
                <w:rFonts w:ascii="Arial Narrow" w:eastAsia="SimSun" w:hAnsi="Arial Narrow" w:cs="Arial"/>
                <w:b/>
                <w:kern w:val="3"/>
                <w:sz w:val="12"/>
                <w:szCs w:val="12"/>
                <w:lang w:eastAsia="zh-CN" w:bidi="hi-IN"/>
              </w:rPr>
              <w:t>Impacto</w:t>
            </w:r>
          </w:p>
        </w:tc>
        <w:tc>
          <w:tcPr>
            <w:tcW w:w="318" w:type="dxa"/>
            <w:shd w:val="clear" w:color="auto" w:fill="D9D9D9"/>
            <w:textDirection w:val="btLr"/>
          </w:tcPr>
          <w:p w14:paraId="5BB78393" w14:textId="77777777" w:rsidR="000E5BD1" w:rsidRPr="00630C34" w:rsidRDefault="000E5BD1" w:rsidP="005A02DD">
            <w:pPr>
              <w:spacing w:after="100" w:afterAutospacing="1" w:line="240" w:lineRule="auto"/>
              <w:ind w:left="113" w:right="113"/>
              <w:jc w:val="center"/>
              <w:rPr>
                <w:rFonts w:ascii="Arial Narrow" w:eastAsia="SimSun" w:hAnsi="Arial Narrow" w:cs="Arial"/>
                <w:b/>
                <w:kern w:val="3"/>
                <w:sz w:val="12"/>
                <w:szCs w:val="12"/>
                <w:lang w:eastAsia="zh-CN" w:bidi="hi-IN"/>
              </w:rPr>
            </w:pPr>
            <w:r w:rsidRPr="00630C34">
              <w:rPr>
                <w:rFonts w:ascii="Arial Narrow" w:eastAsia="SimSun" w:hAnsi="Arial Narrow" w:cs="Arial"/>
                <w:b/>
                <w:kern w:val="3"/>
                <w:sz w:val="12"/>
                <w:szCs w:val="12"/>
                <w:lang w:eastAsia="zh-CN" w:bidi="hi-IN"/>
              </w:rPr>
              <w:t>Valoración del Riesgo</w:t>
            </w:r>
          </w:p>
        </w:tc>
        <w:tc>
          <w:tcPr>
            <w:tcW w:w="320" w:type="dxa"/>
            <w:shd w:val="clear" w:color="auto" w:fill="D9D9D9"/>
            <w:textDirection w:val="btLr"/>
          </w:tcPr>
          <w:p w14:paraId="2A3F83EF" w14:textId="77777777" w:rsidR="000E5BD1" w:rsidRPr="00630C34" w:rsidRDefault="000E5BD1" w:rsidP="005A02DD">
            <w:pPr>
              <w:spacing w:after="100" w:afterAutospacing="1" w:line="240" w:lineRule="auto"/>
              <w:ind w:left="113" w:right="113"/>
              <w:jc w:val="center"/>
              <w:rPr>
                <w:rFonts w:ascii="Arial Narrow" w:eastAsia="SimSun" w:hAnsi="Arial Narrow" w:cs="Arial"/>
                <w:b/>
                <w:kern w:val="3"/>
                <w:sz w:val="12"/>
                <w:szCs w:val="12"/>
                <w:lang w:eastAsia="zh-CN" w:bidi="hi-IN"/>
              </w:rPr>
            </w:pPr>
            <w:r w:rsidRPr="00630C34">
              <w:rPr>
                <w:rFonts w:ascii="Arial Narrow" w:eastAsia="SimSun" w:hAnsi="Arial Narrow" w:cs="Arial"/>
                <w:b/>
                <w:kern w:val="3"/>
                <w:sz w:val="12"/>
                <w:szCs w:val="12"/>
                <w:lang w:eastAsia="zh-CN" w:bidi="hi-IN"/>
              </w:rPr>
              <w:t>Categoría</w:t>
            </w:r>
          </w:p>
        </w:tc>
        <w:tc>
          <w:tcPr>
            <w:tcW w:w="319" w:type="dxa"/>
            <w:vMerge/>
            <w:shd w:val="clear" w:color="auto" w:fill="D9D9D9"/>
            <w:textDirection w:val="btLr"/>
          </w:tcPr>
          <w:p w14:paraId="61B52005" w14:textId="77777777" w:rsidR="000E5BD1" w:rsidRPr="00630C34" w:rsidRDefault="000E5BD1" w:rsidP="005A02DD">
            <w:pPr>
              <w:spacing w:after="100" w:afterAutospacing="1" w:line="240" w:lineRule="auto"/>
              <w:ind w:left="113" w:right="113"/>
              <w:jc w:val="center"/>
              <w:rPr>
                <w:rFonts w:ascii="Arial Narrow" w:eastAsia="SimSun" w:hAnsi="Arial Narrow" w:cs="Arial"/>
                <w:b/>
                <w:kern w:val="3"/>
                <w:sz w:val="12"/>
                <w:szCs w:val="12"/>
                <w:lang w:eastAsia="zh-CN" w:bidi="hi-IN"/>
              </w:rPr>
            </w:pPr>
          </w:p>
        </w:tc>
        <w:tc>
          <w:tcPr>
            <w:tcW w:w="424" w:type="dxa"/>
            <w:vMerge/>
            <w:shd w:val="clear" w:color="auto" w:fill="D9D9D9"/>
            <w:textDirection w:val="btLr"/>
          </w:tcPr>
          <w:p w14:paraId="7C9A427E" w14:textId="77777777" w:rsidR="000E5BD1" w:rsidRPr="00630C34" w:rsidRDefault="000E5BD1" w:rsidP="005A02DD">
            <w:pPr>
              <w:spacing w:after="100" w:afterAutospacing="1" w:line="240" w:lineRule="auto"/>
              <w:ind w:left="113" w:right="113"/>
              <w:jc w:val="center"/>
              <w:rPr>
                <w:rFonts w:ascii="Arial Narrow" w:eastAsia="SimSun" w:hAnsi="Arial Narrow" w:cs="Arial"/>
                <w:b/>
                <w:kern w:val="3"/>
                <w:sz w:val="12"/>
                <w:szCs w:val="12"/>
                <w:lang w:eastAsia="zh-CN" w:bidi="hi-IN"/>
              </w:rPr>
            </w:pPr>
          </w:p>
        </w:tc>
        <w:tc>
          <w:tcPr>
            <w:tcW w:w="636" w:type="dxa"/>
            <w:vMerge/>
            <w:shd w:val="clear" w:color="auto" w:fill="D9D9D9"/>
            <w:textDirection w:val="btLr"/>
          </w:tcPr>
          <w:p w14:paraId="44F5E471" w14:textId="77777777" w:rsidR="000E5BD1" w:rsidRPr="00630C34" w:rsidRDefault="000E5BD1" w:rsidP="005A02DD">
            <w:pPr>
              <w:spacing w:after="100" w:afterAutospacing="1" w:line="240" w:lineRule="auto"/>
              <w:ind w:left="113" w:right="113"/>
              <w:jc w:val="center"/>
              <w:rPr>
                <w:rFonts w:ascii="Arial Narrow" w:eastAsia="SimSun" w:hAnsi="Arial Narrow" w:cs="Arial"/>
                <w:b/>
                <w:kern w:val="3"/>
                <w:sz w:val="12"/>
                <w:szCs w:val="12"/>
                <w:lang w:eastAsia="zh-CN" w:bidi="hi-IN"/>
              </w:rPr>
            </w:pPr>
          </w:p>
        </w:tc>
        <w:tc>
          <w:tcPr>
            <w:tcW w:w="742" w:type="dxa"/>
            <w:shd w:val="clear" w:color="auto" w:fill="D9D9D9"/>
            <w:textDirection w:val="btLr"/>
          </w:tcPr>
          <w:p w14:paraId="2849A8E1" w14:textId="77777777" w:rsidR="000E5BD1" w:rsidRPr="00630C34" w:rsidRDefault="000E5BD1" w:rsidP="005A02DD">
            <w:pPr>
              <w:spacing w:after="100" w:afterAutospacing="1" w:line="240" w:lineRule="auto"/>
              <w:ind w:left="113" w:right="113"/>
              <w:jc w:val="center"/>
              <w:rPr>
                <w:rFonts w:ascii="Arial Narrow" w:eastAsia="SimSun" w:hAnsi="Arial Narrow" w:cs="Arial"/>
                <w:b/>
                <w:kern w:val="3"/>
                <w:sz w:val="12"/>
                <w:szCs w:val="12"/>
                <w:lang w:eastAsia="zh-CN" w:bidi="hi-IN"/>
              </w:rPr>
            </w:pPr>
            <w:r w:rsidRPr="00630C34">
              <w:rPr>
                <w:rFonts w:ascii="Arial Narrow" w:eastAsia="SimSun" w:hAnsi="Arial Narrow" w:cs="Arial"/>
                <w:b/>
                <w:kern w:val="3"/>
                <w:sz w:val="12"/>
                <w:szCs w:val="12"/>
                <w:lang w:eastAsia="zh-CN" w:bidi="hi-IN"/>
              </w:rPr>
              <w:t>¿Cómo se realiza el monitoreo?</w:t>
            </w:r>
          </w:p>
        </w:tc>
        <w:tc>
          <w:tcPr>
            <w:tcW w:w="531" w:type="dxa"/>
            <w:shd w:val="clear" w:color="auto" w:fill="D9D9D9"/>
            <w:textDirection w:val="btLr"/>
          </w:tcPr>
          <w:p w14:paraId="2CE093CF" w14:textId="77777777" w:rsidR="000E5BD1" w:rsidRPr="00630C34" w:rsidRDefault="000E5BD1" w:rsidP="005A02DD">
            <w:pPr>
              <w:spacing w:after="100" w:afterAutospacing="1" w:line="240" w:lineRule="auto"/>
              <w:ind w:left="113" w:right="113"/>
              <w:jc w:val="center"/>
              <w:rPr>
                <w:rFonts w:ascii="Arial Narrow" w:eastAsia="SimSun" w:hAnsi="Arial Narrow" w:cs="Arial"/>
                <w:b/>
                <w:kern w:val="3"/>
                <w:sz w:val="12"/>
                <w:szCs w:val="12"/>
                <w:lang w:eastAsia="zh-CN" w:bidi="hi-IN"/>
              </w:rPr>
            </w:pPr>
            <w:r w:rsidRPr="00630C34">
              <w:rPr>
                <w:rFonts w:ascii="Arial Narrow" w:eastAsia="SimSun" w:hAnsi="Arial Narrow" w:cs="Arial"/>
                <w:b/>
                <w:kern w:val="3"/>
                <w:sz w:val="12"/>
                <w:szCs w:val="12"/>
                <w:lang w:eastAsia="zh-CN" w:bidi="hi-IN"/>
              </w:rPr>
              <w:t>Periodicidad¿Cuándo?</w:t>
            </w:r>
          </w:p>
        </w:tc>
      </w:tr>
      <w:tr w:rsidR="00773E73" w:rsidRPr="00630C34" w14:paraId="053D4C0D" w14:textId="77777777" w:rsidTr="00A77DF7">
        <w:trPr>
          <w:cantSplit/>
          <w:trHeight w:val="1103"/>
        </w:trPr>
        <w:tc>
          <w:tcPr>
            <w:tcW w:w="295" w:type="dxa"/>
            <w:shd w:val="clear" w:color="auto" w:fill="auto"/>
            <w:textDirection w:val="btLr"/>
          </w:tcPr>
          <w:p w14:paraId="31CD8C7F"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1</w:t>
            </w:r>
          </w:p>
        </w:tc>
        <w:tc>
          <w:tcPr>
            <w:tcW w:w="222" w:type="dxa"/>
            <w:shd w:val="clear" w:color="auto" w:fill="auto"/>
            <w:textDirection w:val="btLr"/>
          </w:tcPr>
          <w:p w14:paraId="3593BBE1"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General</w:t>
            </w:r>
          </w:p>
        </w:tc>
        <w:tc>
          <w:tcPr>
            <w:tcW w:w="221" w:type="dxa"/>
            <w:shd w:val="clear" w:color="auto" w:fill="auto"/>
            <w:textDirection w:val="btLr"/>
          </w:tcPr>
          <w:p w14:paraId="7F9B751C"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Externo</w:t>
            </w:r>
          </w:p>
        </w:tc>
        <w:tc>
          <w:tcPr>
            <w:tcW w:w="221" w:type="dxa"/>
            <w:shd w:val="clear" w:color="auto" w:fill="auto"/>
            <w:textDirection w:val="btLr"/>
          </w:tcPr>
          <w:p w14:paraId="09E8B33A"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Seleccion</w:t>
            </w:r>
          </w:p>
        </w:tc>
        <w:tc>
          <w:tcPr>
            <w:tcW w:w="221" w:type="dxa"/>
            <w:shd w:val="clear" w:color="auto" w:fill="auto"/>
            <w:textDirection w:val="btLr"/>
          </w:tcPr>
          <w:p w14:paraId="3F307BE1"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hAnsi="Arial Narrow"/>
                <w:sz w:val="12"/>
                <w:szCs w:val="12"/>
              </w:rPr>
              <w:t>Económico</w:t>
            </w:r>
          </w:p>
        </w:tc>
        <w:tc>
          <w:tcPr>
            <w:tcW w:w="1483" w:type="dxa"/>
            <w:shd w:val="clear" w:color="auto" w:fill="auto"/>
          </w:tcPr>
          <w:p w14:paraId="420D4F57"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hAnsi="Arial Narrow"/>
                <w:sz w:val="12"/>
                <w:szCs w:val="12"/>
              </w:rPr>
              <w:t>Colusión o cualquier conducta restrictiva de la libre competencia en el mercado</w:t>
            </w:r>
          </w:p>
        </w:tc>
        <w:tc>
          <w:tcPr>
            <w:tcW w:w="955" w:type="dxa"/>
            <w:shd w:val="clear" w:color="auto" w:fill="auto"/>
          </w:tcPr>
          <w:p w14:paraId="13A985F7"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hAnsi="Arial Narrow"/>
                <w:sz w:val="12"/>
                <w:szCs w:val="12"/>
              </w:rPr>
              <w:t>El contrato no se ejecuta en condiciones de competencia</w:t>
            </w:r>
          </w:p>
        </w:tc>
        <w:tc>
          <w:tcPr>
            <w:tcW w:w="318" w:type="dxa"/>
            <w:shd w:val="clear" w:color="auto" w:fill="auto"/>
          </w:tcPr>
          <w:p w14:paraId="69850189"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3</w:t>
            </w:r>
          </w:p>
        </w:tc>
        <w:tc>
          <w:tcPr>
            <w:tcW w:w="424" w:type="dxa"/>
            <w:shd w:val="clear" w:color="auto" w:fill="auto"/>
          </w:tcPr>
          <w:p w14:paraId="2E98D670"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4</w:t>
            </w:r>
          </w:p>
        </w:tc>
        <w:tc>
          <w:tcPr>
            <w:tcW w:w="319" w:type="dxa"/>
            <w:shd w:val="clear" w:color="auto" w:fill="auto"/>
          </w:tcPr>
          <w:p w14:paraId="38674F38"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7</w:t>
            </w:r>
          </w:p>
        </w:tc>
        <w:tc>
          <w:tcPr>
            <w:tcW w:w="221" w:type="dxa"/>
            <w:shd w:val="clear" w:color="auto" w:fill="auto"/>
            <w:textDirection w:val="btLr"/>
          </w:tcPr>
          <w:p w14:paraId="6E56EA96"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Alto</w:t>
            </w:r>
          </w:p>
        </w:tc>
        <w:tc>
          <w:tcPr>
            <w:tcW w:w="318" w:type="dxa"/>
            <w:shd w:val="clear" w:color="auto" w:fill="auto"/>
            <w:textDirection w:val="btLr"/>
          </w:tcPr>
          <w:p w14:paraId="17727521"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Proveedor</w:t>
            </w:r>
          </w:p>
        </w:tc>
        <w:tc>
          <w:tcPr>
            <w:tcW w:w="848" w:type="dxa"/>
            <w:shd w:val="clear" w:color="auto" w:fill="auto"/>
          </w:tcPr>
          <w:p w14:paraId="1D04378D" w14:textId="77777777" w:rsidR="000E5BD1" w:rsidRPr="00630C34" w:rsidRDefault="000E5BD1" w:rsidP="005A02DD">
            <w:pPr>
              <w:spacing w:after="100" w:afterAutospacing="1" w:line="240" w:lineRule="auto"/>
              <w:jc w:val="center"/>
              <w:rPr>
                <w:rFonts w:ascii="Arial Narrow" w:eastAsia="SimSun" w:hAnsi="Arial Narrow" w:cs="Arial"/>
                <w:b/>
                <w:kern w:val="3"/>
                <w:sz w:val="12"/>
                <w:szCs w:val="12"/>
                <w:lang w:eastAsia="zh-CN" w:bidi="hi-IN"/>
              </w:rPr>
            </w:pPr>
            <w:r w:rsidRPr="00630C34">
              <w:rPr>
                <w:rFonts w:ascii="Arial Narrow" w:hAnsi="Arial Narrow"/>
                <w:sz w:val="12"/>
                <w:szCs w:val="12"/>
              </w:rPr>
              <w:t>Solidez en el Estudio de Mercado e inclusión de criterios de competencia en los documentos del Proceso de Contratación y revisión del comportamiento de los Proveedores en la ejecución del contrato</w:t>
            </w:r>
          </w:p>
        </w:tc>
        <w:tc>
          <w:tcPr>
            <w:tcW w:w="319" w:type="dxa"/>
            <w:shd w:val="clear" w:color="auto" w:fill="auto"/>
          </w:tcPr>
          <w:p w14:paraId="45D3D76A"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2</w:t>
            </w:r>
          </w:p>
        </w:tc>
        <w:tc>
          <w:tcPr>
            <w:tcW w:w="318" w:type="dxa"/>
            <w:shd w:val="clear" w:color="auto" w:fill="auto"/>
          </w:tcPr>
          <w:p w14:paraId="6AFBEA60"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2</w:t>
            </w:r>
          </w:p>
        </w:tc>
        <w:tc>
          <w:tcPr>
            <w:tcW w:w="318" w:type="dxa"/>
            <w:shd w:val="clear" w:color="auto" w:fill="auto"/>
          </w:tcPr>
          <w:p w14:paraId="5D5B6227"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4</w:t>
            </w:r>
          </w:p>
        </w:tc>
        <w:tc>
          <w:tcPr>
            <w:tcW w:w="320" w:type="dxa"/>
            <w:shd w:val="clear" w:color="auto" w:fill="auto"/>
            <w:textDirection w:val="btLr"/>
          </w:tcPr>
          <w:p w14:paraId="15D166FC"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Alto </w:t>
            </w:r>
          </w:p>
        </w:tc>
        <w:tc>
          <w:tcPr>
            <w:tcW w:w="319" w:type="dxa"/>
            <w:shd w:val="clear" w:color="auto" w:fill="auto"/>
            <w:textDirection w:val="btLr"/>
          </w:tcPr>
          <w:p w14:paraId="1D688BD8"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NO</w:t>
            </w:r>
          </w:p>
        </w:tc>
        <w:tc>
          <w:tcPr>
            <w:tcW w:w="424" w:type="dxa"/>
            <w:shd w:val="clear" w:color="auto" w:fill="auto"/>
            <w:textDirection w:val="btLr"/>
          </w:tcPr>
          <w:p w14:paraId="4EC99D15"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DISPENSARIO MEDICO DE ORIENTE </w:t>
            </w:r>
          </w:p>
        </w:tc>
        <w:tc>
          <w:tcPr>
            <w:tcW w:w="636" w:type="dxa"/>
            <w:shd w:val="clear" w:color="auto" w:fill="auto"/>
          </w:tcPr>
          <w:p w14:paraId="279C10A3" w14:textId="77777777" w:rsidR="000E5BD1" w:rsidRPr="00630C34" w:rsidRDefault="000E5BD1" w:rsidP="005A02DD">
            <w:pPr>
              <w:spacing w:after="100" w:afterAutospacing="1" w:line="240" w:lineRule="auto"/>
              <w:jc w:val="center"/>
              <w:rPr>
                <w:rFonts w:ascii="Arial Narrow" w:eastAsia="SimSun" w:hAnsi="Arial Narrow" w:cs="Arial"/>
                <w:b/>
                <w:kern w:val="3"/>
                <w:sz w:val="12"/>
                <w:szCs w:val="12"/>
                <w:lang w:eastAsia="zh-CN" w:bidi="hi-IN"/>
              </w:rPr>
            </w:pPr>
            <w:r w:rsidRPr="00630C34">
              <w:rPr>
                <w:rFonts w:ascii="Arial Narrow" w:hAnsi="Arial Narrow"/>
                <w:sz w:val="12"/>
                <w:szCs w:val="12"/>
              </w:rPr>
              <w:t>Durante el proceso de evaluación de las ofertas y en la ejecución del contrato</w:t>
            </w:r>
          </w:p>
        </w:tc>
        <w:tc>
          <w:tcPr>
            <w:tcW w:w="742" w:type="dxa"/>
            <w:shd w:val="clear" w:color="auto" w:fill="auto"/>
          </w:tcPr>
          <w:p w14:paraId="2937072C" w14:textId="77777777" w:rsidR="000E5BD1" w:rsidRPr="00630C34" w:rsidRDefault="000E5BD1" w:rsidP="005A02DD">
            <w:pPr>
              <w:spacing w:after="100" w:afterAutospacing="1" w:line="240" w:lineRule="auto"/>
              <w:jc w:val="center"/>
              <w:rPr>
                <w:rFonts w:ascii="Arial Narrow" w:eastAsia="SimSun" w:hAnsi="Arial Narrow" w:cs="Arial"/>
                <w:b/>
                <w:kern w:val="3"/>
                <w:sz w:val="12"/>
                <w:szCs w:val="12"/>
                <w:lang w:eastAsia="zh-CN" w:bidi="hi-IN"/>
              </w:rPr>
            </w:pPr>
            <w:r w:rsidRPr="00630C34">
              <w:rPr>
                <w:rFonts w:ascii="Arial Narrow" w:hAnsi="Arial Narrow"/>
                <w:sz w:val="12"/>
                <w:szCs w:val="12"/>
              </w:rPr>
              <w:t>Analizando las ofertas, cotizaciones y observaciones al Proceso de Contratación. Monitoreando en la ejecución del contrato, posibles señales de prácticas restrictivas de la libre competencia.</w:t>
            </w:r>
          </w:p>
        </w:tc>
        <w:tc>
          <w:tcPr>
            <w:tcW w:w="531" w:type="dxa"/>
            <w:shd w:val="clear" w:color="auto" w:fill="auto"/>
          </w:tcPr>
          <w:p w14:paraId="3F1AE12D" w14:textId="77777777" w:rsidR="000E5BD1" w:rsidRPr="00630C34" w:rsidRDefault="000E5BD1" w:rsidP="005A02DD">
            <w:pPr>
              <w:spacing w:after="100" w:afterAutospacing="1" w:line="240" w:lineRule="auto"/>
              <w:jc w:val="center"/>
              <w:rPr>
                <w:rFonts w:ascii="Arial Narrow" w:eastAsia="SimSun" w:hAnsi="Arial Narrow" w:cs="Arial"/>
                <w:b/>
                <w:kern w:val="3"/>
                <w:sz w:val="12"/>
                <w:szCs w:val="12"/>
                <w:lang w:eastAsia="zh-CN" w:bidi="hi-IN"/>
              </w:rPr>
            </w:pPr>
            <w:r w:rsidRPr="00630C34">
              <w:rPr>
                <w:rFonts w:ascii="Arial Narrow" w:hAnsi="Arial Narrow"/>
                <w:sz w:val="12"/>
                <w:szCs w:val="12"/>
              </w:rPr>
              <w:t>Permanente en la planeación y en la seleccion</w:t>
            </w:r>
          </w:p>
        </w:tc>
      </w:tr>
      <w:tr w:rsidR="00773E73" w:rsidRPr="00630C34" w14:paraId="41F33B78" w14:textId="77777777" w:rsidTr="00A77DF7">
        <w:trPr>
          <w:cantSplit/>
          <w:trHeight w:val="1492"/>
        </w:trPr>
        <w:tc>
          <w:tcPr>
            <w:tcW w:w="295" w:type="dxa"/>
            <w:shd w:val="clear" w:color="auto" w:fill="auto"/>
            <w:textDirection w:val="btLr"/>
          </w:tcPr>
          <w:p w14:paraId="1B9B33E4"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2</w:t>
            </w:r>
          </w:p>
        </w:tc>
        <w:tc>
          <w:tcPr>
            <w:tcW w:w="222" w:type="dxa"/>
            <w:shd w:val="clear" w:color="auto" w:fill="auto"/>
            <w:textDirection w:val="btLr"/>
          </w:tcPr>
          <w:p w14:paraId="2C2268E7"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General </w:t>
            </w:r>
          </w:p>
        </w:tc>
        <w:tc>
          <w:tcPr>
            <w:tcW w:w="221" w:type="dxa"/>
            <w:shd w:val="clear" w:color="auto" w:fill="auto"/>
            <w:textDirection w:val="btLr"/>
          </w:tcPr>
          <w:p w14:paraId="3F1F2CCD"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Interno </w:t>
            </w:r>
          </w:p>
        </w:tc>
        <w:tc>
          <w:tcPr>
            <w:tcW w:w="221" w:type="dxa"/>
            <w:shd w:val="clear" w:color="auto" w:fill="auto"/>
            <w:textDirection w:val="btLr"/>
          </w:tcPr>
          <w:p w14:paraId="2A0687DF"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Ejecución </w:t>
            </w:r>
          </w:p>
        </w:tc>
        <w:tc>
          <w:tcPr>
            <w:tcW w:w="221" w:type="dxa"/>
            <w:shd w:val="clear" w:color="auto" w:fill="auto"/>
            <w:textDirection w:val="btLr"/>
          </w:tcPr>
          <w:p w14:paraId="57972FDB"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Operacional </w:t>
            </w:r>
          </w:p>
        </w:tc>
        <w:tc>
          <w:tcPr>
            <w:tcW w:w="1483" w:type="dxa"/>
            <w:shd w:val="clear" w:color="auto" w:fill="auto"/>
          </w:tcPr>
          <w:p w14:paraId="5E13C716"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hAnsi="Arial Narrow"/>
                <w:sz w:val="12"/>
                <w:szCs w:val="12"/>
              </w:rPr>
              <w:t>Terminación anticipada del contrato</w:t>
            </w:r>
          </w:p>
        </w:tc>
        <w:tc>
          <w:tcPr>
            <w:tcW w:w="955" w:type="dxa"/>
            <w:shd w:val="clear" w:color="auto" w:fill="auto"/>
          </w:tcPr>
          <w:p w14:paraId="37C991BA"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Traumatismo en las actividades misionales de la entidad.  </w:t>
            </w:r>
          </w:p>
        </w:tc>
        <w:tc>
          <w:tcPr>
            <w:tcW w:w="318" w:type="dxa"/>
            <w:shd w:val="clear" w:color="auto" w:fill="auto"/>
          </w:tcPr>
          <w:p w14:paraId="4AE85447"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3</w:t>
            </w:r>
          </w:p>
        </w:tc>
        <w:tc>
          <w:tcPr>
            <w:tcW w:w="424" w:type="dxa"/>
            <w:shd w:val="clear" w:color="auto" w:fill="auto"/>
          </w:tcPr>
          <w:p w14:paraId="4DF5FB1D"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4</w:t>
            </w:r>
          </w:p>
        </w:tc>
        <w:tc>
          <w:tcPr>
            <w:tcW w:w="319" w:type="dxa"/>
            <w:shd w:val="clear" w:color="auto" w:fill="auto"/>
          </w:tcPr>
          <w:p w14:paraId="70AF60C6"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7</w:t>
            </w:r>
          </w:p>
        </w:tc>
        <w:tc>
          <w:tcPr>
            <w:tcW w:w="221" w:type="dxa"/>
            <w:shd w:val="clear" w:color="auto" w:fill="auto"/>
            <w:textDirection w:val="btLr"/>
          </w:tcPr>
          <w:p w14:paraId="13207296"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Alto </w:t>
            </w:r>
          </w:p>
        </w:tc>
        <w:tc>
          <w:tcPr>
            <w:tcW w:w="318" w:type="dxa"/>
            <w:shd w:val="clear" w:color="auto" w:fill="auto"/>
            <w:textDirection w:val="btLr"/>
          </w:tcPr>
          <w:p w14:paraId="5ED89246"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Entidad contratante</w:t>
            </w:r>
          </w:p>
        </w:tc>
        <w:tc>
          <w:tcPr>
            <w:tcW w:w="848" w:type="dxa"/>
            <w:shd w:val="clear" w:color="auto" w:fill="auto"/>
          </w:tcPr>
          <w:p w14:paraId="35706098"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Establecer criterios de selección objetivos</w:t>
            </w:r>
          </w:p>
        </w:tc>
        <w:tc>
          <w:tcPr>
            <w:tcW w:w="319" w:type="dxa"/>
            <w:shd w:val="clear" w:color="auto" w:fill="auto"/>
          </w:tcPr>
          <w:p w14:paraId="333686E7"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3</w:t>
            </w:r>
          </w:p>
        </w:tc>
        <w:tc>
          <w:tcPr>
            <w:tcW w:w="318" w:type="dxa"/>
            <w:shd w:val="clear" w:color="auto" w:fill="auto"/>
          </w:tcPr>
          <w:p w14:paraId="4DE22408"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1</w:t>
            </w:r>
          </w:p>
        </w:tc>
        <w:tc>
          <w:tcPr>
            <w:tcW w:w="318" w:type="dxa"/>
            <w:shd w:val="clear" w:color="auto" w:fill="auto"/>
          </w:tcPr>
          <w:p w14:paraId="778D381F"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4</w:t>
            </w:r>
          </w:p>
        </w:tc>
        <w:tc>
          <w:tcPr>
            <w:tcW w:w="320" w:type="dxa"/>
            <w:shd w:val="clear" w:color="auto" w:fill="auto"/>
            <w:textDirection w:val="btLr"/>
          </w:tcPr>
          <w:p w14:paraId="7FAEE8B5"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Bajo </w:t>
            </w:r>
          </w:p>
        </w:tc>
        <w:tc>
          <w:tcPr>
            <w:tcW w:w="319" w:type="dxa"/>
            <w:shd w:val="clear" w:color="auto" w:fill="auto"/>
            <w:textDirection w:val="btLr"/>
          </w:tcPr>
          <w:p w14:paraId="742253DF"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SI</w:t>
            </w:r>
          </w:p>
        </w:tc>
        <w:tc>
          <w:tcPr>
            <w:tcW w:w="424" w:type="dxa"/>
            <w:shd w:val="clear" w:color="auto" w:fill="auto"/>
            <w:textDirection w:val="btLr"/>
          </w:tcPr>
          <w:p w14:paraId="63F89668"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DISPENSARIO MEDICO DE ORIENTE</w:t>
            </w:r>
          </w:p>
        </w:tc>
        <w:tc>
          <w:tcPr>
            <w:tcW w:w="636" w:type="dxa"/>
            <w:shd w:val="clear" w:color="auto" w:fill="auto"/>
          </w:tcPr>
          <w:p w14:paraId="52AF127C" w14:textId="77777777" w:rsidR="000E5BD1" w:rsidRPr="00630C34" w:rsidRDefault="000E5BD1" w:rsidP="005A02DD">
            <w:pPr>
              <w:spacing w:after="100" w:afterAutospacing="1" w:line="240" w:lineRule="auto"/>
              <w:jc w:val="center"/>
              <w:rPr>
                <w:rFonts w:ascii="Arial Narrow" w:eastAsia="SimSun" w:hAnsi="Arial Narrow" w:cs="Arial"/>
                <w:b/>
                <w:kern w:val="3"/>
                <w:sz w:val="12"/>
                <w:szCs w:val="12"/>
                <w:lang w:eastAsia="zh-CN" w:bidi="hi-IN"/>
              </w:rPr>
            </w:pPr>
            <w:r w:rsidRPr="00630C34">
              <w:rPr>
                <w:rFonts w:ascii="Arial Narrow" w:hAnsi="Arial Narrow"/>
                <w:sz w:val="12"/>
                <w:szCs w:val="12"/>
              </w:rPr>
              <w:t>La del vencimiento del plazo del contrato</w:t>
            </w:r>
          </w:p>
        </w:tc>
        <w:tc>
          <w:tcPr>
            <w:tcW w:w="742" w:type="dxa"/>
            <w:shd w:val="clear" w:color="auto" w:fill="auto"/>
          </w:tcPr>
          <w:p w14:paraId="2164FECF" w14:textId="77777777" w:rsidR="000E5BD1" w:rsidRPr="00630C34" w:rsidRDefault="000E5BD1" w:rsidP="005A02DD">
            <w:pPr>
              <w:spacing w:after="100" w:afterAutospacing="1" w:line="240" w:lineRule="auto"/>
              <w:jc w:val="center"/>
              <w:rPr>
                <w:rFonts w:ascii="Arial Narrow" w:eastAsia="SimSun" w:hAnsi="Arial Narrow" w:cs="Arial"/>
                <w:b/>
                <w:kern w:val="3"/>
                <w:sz w:val="12"/>
                <w:szCs w:val="12"/>
                <w:lang w:eastAsia="zh-CN" w:bidi="hi-IN"/>
              </w:rPr>
            </w:pPr>
            <w:r w:rsidRPr="00630C34">
              <w:rPr>
                <w:rFonts w:ascii="Arial Narrow" w:hAnsi="Arial Narrow"/>
                <w:sz w:val="12"/>
                <w:szCs w:val="12"/>
              </w:rPr>
              <w:t>Verificando solicitud de terminación anticipada</w:t>
            </w:r>
          </w:p>
        </w:tc>
        <w:tc>
          <w:tcPr>
            <w:tcW w:w="531" w:type="dxa"/>
            <w:shd w:val="clear" w:color="auto" w:fill="auto"/>
          </w:tcPr>
          <w:p w14:paraId="3A9003EC" w14:textId="77777777" w:rsidR="000E5BD1" w:rsidRPr="00630C34" w:rsidRDefault="000E5BD1" w:rsidP="005A02DD">
            <w:pPr>
              <w:spacing w:after="100" w:afterAutospacing="1" w:line="240" w:lineRule="auto"/>
              <w:jc w:val="center"/>
              <w:rPr>
                <w:rFonts w:ascii="Arial Narrow" w:eastAsia="SimSun" w:hAnsi="Arial Narrow" w:cs="Arial"/>
                <w:b/>
                <w:kern w:val="3"/>
                <w:sz w:val="12"/>
                <w:szCs w:val="12"/>
                <w:lang w:eastAsia="zh-CN" w:bidi="hi-IN"/>
              </w:rPr>
            </w:pPr>
            <w:r w:rsidRPr="00630C34">
              <w:rPr>
                <w:rFonts w:ascii="Arial Narrow" w:hAnsi="Arial Narrow"/>
                <w:sz w:val="12"/>
                <w:szCs w:val="12"/>
              </w:rPr>
              <w:t xml:space="preserve">Permanente </w:t>
            </w:r>
          </w:p>
        </w:tc>
      </w:tr>
      <w:tr w:rsidR="00773E73" w:rsidRPr="00630C34" w14:paraId="746EF8F8" w14:textId="77777777" w:rsidTr="00A77DF7">
        <w:trPr>
          <w:trHeight w:val="404"/>
        </w:trPr>
        <w:tc>
          <w:tcPr>
            <w:tcW w:w="295" w:type="dxa"/>
            <w:shd w:val="clear" w:color="auto" w:fill="auto"/>
            <w:textDirection w:val="btLr"/>
          </w:tcPr>
          <w:p w14:paraId="2B3D300E"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3</w:t>
            </w:r>
          </w:p>
        </w:tc>
        <w:tc>
          <w:tcPr>
            <w:tcW w:w="222" w:type="dxa"/>
            <w:shd w:val="clear" w:color="auto" w:fill="auto"/>
            <w:textDirection w:val="btLr"/>
          </w:tcPr>
          <w:p w14:paraId="65694B2C"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General </w:t>
            </w:r>
          </w:p>
        </w:tc>
        <w:tc>
          <w:tcPr>
            <w:tcW w:w="221" w:type="dxa"/>
            <w:shd w:val="clear" w:color="auto" w:fill="auto"/>
            <w:textDirection w:val="btLr"/>
          </w:tcPr>
          <w:p w14:paraId="1375B8C5"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Externo </w:t>
            </w:r>
          </w:p>
        </w:tc>
        <w:tc>
          <w:tcPr>
            <w:tcW w:w="221" w:type="dxa"/>
            <w:shd w:val="clear" w:color="auto" w:fill="auto"/>
            <w:textDirection w:val="btLr"/>
          </w:tcPr>
          <w:p w14:paraId="263E129E"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Ejecución </w:t>
            </w:r>
          </w:p>
        </w:tc>
        <w:tc>
          <w:tcPr>
            <w:tcW w:w="221" w:type="dxa"/>
            <w:shd w:val="clear" w:color="auto" w:fill="auto"/>
            <w:textDirection w:val="btLr"/>
          </w:tcPr>
          <w:p w14:paraId="365D01F4"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Económico </w:t>
            </w:r>
          </w:p>
        </w:tc>
        <w:tc>
          <w:tcPr>
            <w:tcW w:w="1483" w:type="dxa"/>
            <w:shd w:val="clear" w:color="auto" w:fill="auto"/>
          </w:tcPr>
          <w:p w14:paraId="2920BD37"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hAnsi="Arial Narrow"/>
                <w:sz w:val="12"/>
                <w:szCs w:val="12"/>
              </w:rPr>
              <w:t>Cambios en los tributos y aranceles aplicable</w:t>
            </w:r>
          </w:p>
        </w:tc>
        <w:tc>
          <w:tcPr>
            <w:tcW w:w="955" w:type="dxa"/>
            <w:shd w:val="clear" w:color="auto" w:fill="auto"/>
          </w:tcPr>
          <w:p w14:paraId="6807BD12"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hAnsi="Arial Narrow"/>
                <w:sz w:val="12"/>
                <w:szCs w:val="12"/>
              </w:rPr>
              <w:t>Modificación de las condiciones económicas del contrato</w:t>
            </w:r>
          </w:p>
        </w:tc>
        <w:tc>
          <w:tcPr>
            <w:tcW w:w="318" w:type="dxa"/>
            <w:shd w:val="clear" w:color="auto" w:fill="auto"/>
          </w:tcPr>
          <w:p w14:paraId="0BED506E"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3</w:t>
            </w:r>
          </w:p>
        </w:tc>
        <w:tc>
          <w:tcPr>
            <w:tcW w:w="424" w:type="dxa"/>
            <w:shd w:val="clear" w:color="auto" w:fill="auto"/>
          </w:tcPr>
          <w:p w14:paraId="2A334D3A"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4</w:t>
            </w:r>
          </w:p>
        </w:tc>
        <w:tc>
          <w:tcPr>
            <w:tcW w:w="319" w:type="dxa"/>
            <w:shd w:val="clear" w:color="auto" w:fill="auto"/>
          </w:tcPr>
          <w:p w14:paraId="0D266591"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7</w:t>
            </w:r>
          </w:p>
        </w:tc>
        <w:tc>
          <w:tcPr>
            <w:tcW w:w="221" w:type="dxa"/>
            <w:shd w:val="clear" w:color="auto" w:fill="auto"/>
            <w:textDirection w:val="btLr"/>
          </w:tcPr>
          <w:p w14:paraId="151327B2"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Alto </w:t>
            </w:r>
          </w:p>
        </w:tc>
        <w:tc>
          <w:tcPr>
            <w:tcW w:w="318" w:type="dxa"/>
            <w:shd w:val="clear" w:color="auto" w:fill="auto"/>
            <w:textDirection w:val="btLr"/>
          </w:tcPr>
          <w:p w14:paraId="1AE69E19"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Entidad contratante</w:t>
            </w:r>
          </w:p>
        </w:tc>
        <w:tc>
          <w:tcPr>
            <w:tcW w:w="848" w:type="dxa"/>
            <w:shd w:val="clear" w:color="auto" w:fill="auto"/>
          </w:tcPr>
          <w:p w14:paraId="1C4BF508" w14:textId="77777777" w:rsidR="000E5BD1" w:rsidRPr="00630C34" w:rsidRDefault="000E5BD1" w:rsidP="005A02DD">
            <w:pPr>
              <w:spacing w:after="100" w:afterAutospacing="1" w:line="240" w:lineRule="auto"/>
              <w:jc w:val="center"/>
              <w:rPr>
                <w:rFonts w:ascii="Arial Narrow" w:eastAsia="SimSun" w:hAnsi="Arial Narrow" w:cs="Arial"/>
                <w:b/>
                <w:kern w:val="3"/>
                <w:sz w:val="12"/>
                <w:szCs w:val="12"/>
                <w:lang w:eastAsia="zh-CN" w:bidi="hi-IN"/>
              </w:rPr>
            </w:pPr>
            <w:r w:rsidRPr="00630C34">
              <w:rPr>
                <w:rFonts w:ascii="Arial Narrow" w:hAnsi="Arial Narrow"/>
                <w:sz w:val="12"/>
                <w:szCs w:val="12"/>
              </w:rPr>
              <w:t>Estipulación contractual que permita revisar precios frente a cambios en tributos y aranceles aplicable</w:t>
            </w:r>
          </w:p>
        </w:tc>
        <w:tc>
          <w:tcPr>
            <w:tcW w:w="319" w:type="dxa"/>
            <w:shd w:val="clear" w:color="auto" w:fill="auto"/>
          </w:tcPr>
          <w:p w14:paraId="2904067B"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1</w:t>
            </w:r>
          </w:p>
        </w:tc>
        <w:tc>
          <w:tcPr>
            <w:tcW w:w="318" w:type="dxa"/>
            <w:shd w:val="clear" w:color="auto" w:fill="auto"/>
          </w:tcPr>
          <w:p w14:paraId="1A79569B"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1</w:t>
            </w:r>
          </w:p>
        </w:tc>
        <w:tc>
          <w:tcPr>
            <w:tcW w:w="318" w:type="dxa"/>
            <w:shd w:val="clear" w:color="auto" w:fill="auto"/>
          </w:tcPr>
          <w:p w14:paraId="3BFC3B72"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2</w:t>
            </w:r>
          </w:p>
        </w:tc>
        <w:tc>
          <w:tcPr>
            <w:tcW w:w="320" w:type="dxa"/>
            <w:shd w:val="clear" w:color="auto" w:fill="auto"/>
            <w:textDirection w:val="btLr"/>
          </w:tcPr>
          <w:p w14:paraId="568154A9"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Bajo </w:t>
            </w:r>
          </w:p>
        </w:tc>
        <w:tc>
          <w:tcPr>
            <w:tcW w:w="319" w:type="dxa"/>
            <w:shd w:val="clear" w:color="auto" w:fill="auto"/>
            <w:textDirection w:val="btLr"/>
          </w:tcPr>
          <w:p w14:paraId="3A99C5D7"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SI </w:t>
            </w:r>
          </w:p>
        </w:tc>
        <w:tc>
          <w:tcPr>
            <w:tcW w:w="424" w:type="dxa"/>
            <w:shd w:val="clear" w:color="auto" w:fill="auto"/>
            <w:textDirection w:val="btLr"/>
          </w:tcPr>
          <w:p w14:paraId="384798E8"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DISPENSARIO MEDICO DE ORIENTE</w:t>
            </w:r>
          </w:p>
        </w:tc>
        <w:tc>
          <w:tcPr>
            <w:tcW w:w="636" w:type="dxa"/>
            <w:shd w:val="clear" w:color="auto" w:fill="auto"/>
          </w:tcPr>
          <w:p w14:paraId="2DC1C0EB" w14:textId="77777777" w:rsidR="000E5BD1" w:rsidRPr="00630C34" w:rsidRDefault="000E5BD1" w:rsidP="005A02DD">
            <w:pPr>
              <w:spacing w:after="100" w:afterAutospacing="1" w:line="240" w:lineRule="auto"/>
              <w:jc w:val="center"/>
              <w:rPr>
                <w:rFonts w:ascii="Arial Narrow" w:eastAsia="SimSun" w:hAnsi="Arial Narrow" w:cs="Arial"/>
                <w:b/>
                <w:kern w:val="3"/>
                <w:sz w:val="12"/>
                <w:szCs w:val="12"/>
                <w:lang w:eastAsia="zh-CN" w:bidi="hi-IN"/>
              </w:rPr>
            </w:pPr>
            <w:r w:rsidRPr="00630C34">
              <w:rPr>
                <w:rFonts w:ascii="Arial Narrow" w:hAnsi="Arial Narrow"/>
                <w:sz w:val="12"/>
                <w:szCs w:val="12"/>
              </w:rPr>
              <w:t>La del vencimiento del plazo del contrato</w:t>
            </w:r>
          </w:p>
        </w:tc>
        <w:tc>
          <w:tcPr>
            <w:tcW w:w="742" w:type="dxa"/>
            <w:shd w:val="clear" w:color="auto" w:fill="auto"/>
          </w:tcPr>
          <w:p w14:paraId="7D12B988" w14:textId="77777777" w:rsidR="000E5BD1" w:rsidRPr="00630C34" w:rsidRDefault="000E5BD1" w:rsidP="005A02DD">
            <w:pPr>
              <w:spacing w:after="100" w:afterAutospacing="1" w:line="240" w:lineRule="auto"/>
              <w:jc w:val="center"/>
              <w:rPr>
                <w:rFonts w:ascii="Arial Narrow" w:eastAsia="SimSun" w:hAnsi="Arial Narrow" w:cs="Arial"/>
                <w:b/>
                <w:kern w:val="3"/>
                <w:sz w:val="12"/>
                <w:szCs w:val="12"/>
                <w:lang w:eastAsia="zh-CN" w:bidi="hi-IN"/>
              </w:rPr>
            </w:pPr>
            <w:r w:rsidRPr="00630C34">
              <w:rPr>
                <w:rFonts w:ascii="Arial Narrow" w:hAnsi="Arial Narrow"/>
                <w:sz w:val="12"/>
                <w:szCs w:val="12"/>
              </w:rPr>
              <w:t>Revisando las comunicaciones del contratista</w:t>
            </w:r>
          </w:p>
        </w:tc>
        <w:tc>
          <w:tcPr>
            <w:tcW w:w="531" w:type="dxa"/>
            <w:shd w:val="clear" w:color="auto" w:fill="auto"/>
          </w:tcPr>
          <w:p w14:paraId="52647F28"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Permanente </w:t>
            </w:r>
          </w:p>
        </w:tc>
      </w:tr>
      <w:tr w:rsidR="00773E73" w:rsidRPr="00630C34" w14:paraId="252E276C" w14:textId="77777777" w:rsidTr="00A77DF7">
        <w:trPr>
          <w:trHeight w:val="1103"/>
        </w:trPr>
        <w:tc>
          <w:tcPr>
            <w:tcW w:w="295" w:type="dxa"/>
            <w:shd w:val="clear" w:color="auto" w:fill="auto"/>
            <w:textDirection w:val="btLr"/>
          </w:tcPr>
          <w:p w14:paraId="60524152"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4</w:t>
            </w:r>
          </w:p>
        </w:tc>
        <w:tc>
          <w:tcPr>
            <w:tcW w:w="222" w:type="dxa"/>
            <w:shd w:val="clear" w:color="auto" w:fill="auto"/>
            <w:textDirection w:val="btLr"/>
          </w:tcPr>
          <w:p w14:paraId="4EA0D11D"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Específico  </w:t>
            </w:r>
          </w:p>
        </w:tc>
        <w:tc>
          <w:tcPr>
            <w:tcW w:w="221" w:type="dxa"/>
            <w:shd w:val="clear" w:color="auto" w:fill="auto"/>
            <w:textDirection w:val="btLr"/>
          </w:tcPr>
          <w:p w14:paraId="0A8315B6"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Externo </w:t>
            </w:r>
          </w:p>
        </w:tc>
        <w:tc>
          <w:tcPr>
            <w:tcW w:w="221" w:type="dxa"/>
            <w:shd w:val="clear" w:color="auto" w:fill="auto"/>
            <w:textDirection w:val="btLr"/>
          </w:tcPr>
          <w:p w14:paraId="61E4A83A"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Ejecución </w:t>
            </w:r>
          </w:p>
        </w:tc>
        <w:tc>
          <w:tcPr>
            <w:tcW w:w="221" w:type="dxa"/>
            <w:shd w:val="clear" w:color="auto" w:fill="auto"/>
            <w:textDirection w:val="btLr"/>
          </w:tcPr>
          <w:p w14:paraId="1C16B35B"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Operacional  </w:t>
            </w:r>
          </w:p>
        </w:tc>
        <w:tc>
          <w:tcPr>
            <w:tcW w:w="1483" w:type="dxa"/>
            <w:shd w:val="clear" w:color="auto" w:fill="auto"/>
          </w:tcPr>
          <w:p w14:paraId="2DEB6E52"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hAnsi="Arial Narrow"/>
                <w:sz w:val="12"/>
                <w:szCs w:val="12"/>
              </w:rPr>
              <w:t>Incumplimiento en el plazo y/o lugar de entrega de los productos y/o bienes y/o servicios</w:t>
            </w:r>
          </w:p>
        </w:tc>
        <w:tc>
          <w:tcPr>
            <w:tcW w:w="955" w:type="dxa"/>
            <w:shd w:val="clear" w:color="auto" w:fill="auto"/>
          </w:tcPr>
          <w:p w14:paraId="3BF40579"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hAnsi="Arial Narrow"/>
                <w:sz w:val="12"/>
                <w:szCs w:val="12"/>
              </w:rPr>
              <w:t>No realización de la entrega y/o servicios en los tiempos previstos</w:t>
            </w:r>
          </w:p>
        </w:tc>
        <w:tc>
          <w:tcPr>
            <w:tcW w:w="318" w:type="dxa"/>
            <w:shd w:val="clear" w:color="auto" w:fill="auto"/>
          </w:tcPr>
          <w:p w14:paraId="1B82C9F4"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3</w:t>
            </w:r>
          </w:p>
        </w:tc>
        <w:tc>
          <w:tcPr>
            <w:tcW w:w="424" w:type="dxa"/>
            <w:shd w:val="clear" w:color="auto" w:fill="auto"/>
          </w:tcPr>
          <w:p w14:paraId="038A44B3"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4</w:t>
            </w:r>
          </w:p>
        </w:tc>
        <w:tc>
          <w:tcPr>
            <w:tcW w:w="319" w:type="dxa"/>
            <w:shd w:val="clear" w:color="auto" w:fill="auto"/>
          </w:tcPr>
          <w:p w14:paraId="6A7A3D33"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7</w:t>
            </w:r>
          </w:p>
        </w:tc>
        <w:tc>
          <w:tcPr>
            <w:tcW w:w="221" w:type="dxa"/>
            <w:shd w:val="clear" w:color="auto" w:fill="auto"/>
            <w:textDirection w:val="btLr"/>
          </w:tcPr>
          <w:p w14:paraId="6E8AB3E0"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Alto </w:t>
            </w:r>
          </w:p>
        </w:tc>
        <w:tc>
          <w:tcPr>
            <w:tcW w:w="318" w:type="dxa"/>
            <w:shd w:val="clear" w:color="auto" w:fill="auto"/>
            <w:textDirection w:val="btLr"/>
          </w:tcPr>
          <w:p w14:paraId="5A239D39"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Contratista </w:t>
            </w:r>
          </w:p>
        </w:tc>
        <w:tc>
          <w:tcPr>
            <w:tcW w:w="848" w:type="dxa"/>
            <w:shd w:val="clear" w:color="auto" w:fill="auto"/>
          </w:tcPr>
          <w:p w14:paraId="23536F7F" w14:textId="77777777" w:rsidR="000E5BD1" w:rsidRPr="00630C34" w:rsidRDefault="000E5BD1" w:rsidP="005A02DD">
            <w:pPr>
              <w:spacing w:after="100" w:afterAutospacing="1" w:line="240" w:lineRule="auto"/>
              <w:jc w:val="center"/>
              <w:rPr>
                <w:rFonts w:ascii="Arial Narrow" w:eastAsia="SimSun" w:hAnsi="Arial Narrow" w:cs="Arial"/>
                <w:b/>
                <w:kern w:val="3"/>
                <w:sz w:val="12"/>
                <w:szCs w:val="12"/>
                <w:lang w:eastAsia="zh-CN" w:bidi="hi-IN"/>
              </w:rPr>
            </w:pPr>
            <w:r w:rsidRPr="00630C34">
              <w:rPr>
                <w:rFonts w:ascii="Arial Narrow" w:hAnsi="Arial Narrow"/>
                <w:sz w:val="12"/>
                <w:szCs w:val="12"/>
              </w:rPr>
              <w:t>Sanciones por incumplimiento previstas en el contrato</w:t>
            </w:r>
          </w:p>
        </w:tc>
        <w:tc>
          <w:tcPr>
            <w:tcW w:w="319" w:type="dxa"/>
            <w:shd w:val="clear" w:color="auto" w:fill="auto"/>
          </w:tcPr>
          <w:p w14:paraId="52E9222B"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1</w:t>
            </w:r>
          </w:p>
        </w:tc>
        <w:tc>
          <w:tcPr>
            <w:tcW w:w="318" w:type="dxa"/>
            <w:shd w:val="clear" w:color="auto" w:fill="auto"/>
          </w:tcPr>
          <w:p w14:paraId="54D0ACF4"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4</w:t>
            </w:r>
          </w:p>
        </w:tc>
        <w:tc>
          <w:tcPr>
            <w:tcW w:w="318" w:type="dxa"/>
            <w:shd w:val="clear" w:color="auto" w:fill="auto"/>
          </w:tcPr>
          <w:p w14:paraId="6487E49B"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5</w:t>
            </w:r>
          </w:p>
        </w:tc>
        <w:tc>
          <w:tcPr>
            <w:tcW w:w="320" w:type="dxa"/>
            <w:shd w:val="clear" w:color="auto" w:fill="auto"/>
            <w:textDirection w:val="btLr"/>
          </w:tcPr>
          <w:p w14:paraId="4C59F197"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Medio </w:t>
            </w:r>
          </w:p>
        </w:tc>
        <w:tc>
          <w:tcPr>
            <w:tcW w:w="319" w:type="dxa"/>
            <w:shd w:val="clear" w:color="auto" w:fill="auto"/>
            <w:textDirection w:val="btLr"/>
          </w:tcPr>
          <w:p w14:paraId="3195FB2F"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SI </w:t>
            </w:r>
          </w:p>
        </w:tc>
        <w:tc>
          <w:tcPr>
            <w:tcW w:w="424" w:type="dxa"/>
            <w:shd w:val="clear" w:color="auto" w:fill="auto"/>
            <w:textDirection w:val="btLr"/>
          </w:tcPr>
          <w:p w14:paraId="61D1FEEE"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DISPENSARIO MEDICO DE ORIENTE</w:t>
            </w:r>
          </w:p>
        </w:tc>
        <w:tc>
          <w:tcPr>
            <w:tcW w:w="636" w:type="dxa"/>
            <w:shd w:val="clear" w:color="auto" w:fill="auto"/>
          </w:tcPr>
          <w:p w14:paraId="502DEDE4" w14:textId="77777777" w:rsidR="000E5BD1" w:rsidRPr="00630C34" w:rsidRDefault="000E5BD1" w:rsidP="005A02DD">
            <w:pPr>
              <w:spacing w:after="100" w:afterAutospacing="1" w:line="240" w:lineRule="auto"/>
              <w:jc w:val="center"/>
              <w:rPr>
                <w:rFonts w:ascii="Arial Narrow" w:eastAsia="SimSun" w:hAnsi="Arial Narrow" w:cs="Arial"/>
                <w:b/>
                <w:kern w:val="3"/>
                <w:sz w:val="12"/>
                <w:szCs w:val="12"/>
                <w:lang w:eastAsia="zh-CN" w:bidi="hi-IN"/>
              </w:rPr>
            </w:pPr>
            <w:r w:rsidRPr="00630C34">
              <w:rPr>
                <w:rFonts w:ascii="Arial Narrow" w:hAnsi="Arial Narrow"/>
                <w:sz w:val="12"/>
                <w:szCs w:val="12"/>
              </w:rPr>
              <w:t>En la liquidación del contrato</w:t>
            </w:r>
          </w:p>
        </w:tc>
        <w:tc>
          <w:tcPr>
            <w:tcW w:w="742" w:type="dxa"/>
            <w:shd w:val="clear" w:color="auto" w:fill="auto"/>
          </w:tcPr>
          <w:p w14:paraId="0D0C2038" w14:textId="77777777" w:rsidR="000E5BD1" w:rsidRPr="00630C34" w:rsidRDefault="000E5BD1" w:rsidP="005A02DD">
            <w:pPr>
              <w:spacing w:after="100" w:afterAutospacing="1" w:line="240" w:lineRule="auto"/>
              <w:jc w:val="center"/>
              <w:rPr>
                <w:rFonts w:ascii="Arial Narrow" w:eastAsia="SimSun" w:hAnsi="Arial Narrow" w:cs="Arial"/>
                <w:b/>
                <w:kern w:val="3"/>
                <w:sz w:val="12"/>
                <w:szCs w:val="12"/>
                <w:lang w:eastAsia="zh-CN" w:bidi="hi-IN"/>
              </w:rPr>
            </w:pPr>
            <w:r w:rsidRPr="00630C34">
              <w:rPr>
                <w:rFonts w:ascii="Arial Narrow" w:hAnsi="Arial Narrow"/>
                <w:sz w:val="12"/>
                <w:szCs w:val="12"/>
              </w:rPr>
              <w:t>Mediante la supervisión del contrato</w:t>
            </w:r>
          </w:p>
        </w:tc>
        <w:tc>
          <w:tcPr>
            <w:tcW w:w="531" w:type="dxa"/>
            <w:shd w:val="clear" w:color="auto" w:fill="auto"/>
          </w:tcPr>
          <w:p w14:paraId="253CB666"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Permanente </w:t>
            </w:r>
          </w:p>
        </w:tc>
      </w:tr>
      <w:tr w:rsidR="00773E73" w:rsidRPr="00630C34" w14:paraId="3E9FCAA1" w14:textId="77777777" w:rsidTr="00A77DF7">
        <w:trPr>
          <w:trHeight w:val="1103"/>
        </w:trPr>
        <w:tc>
          <w:tcPr>
            <w:tcW w:w="295" w:type="dxa"/>
            <w:shd w:val="clear" w:color="auto" w:fill="auto"/>
            <w:textDirection w:val="btLr"/>
          </w:tcPr>
          <w:p w14:paraId="76AB0ED5"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5</w:t>
            </w:r>
          </w:p>
        </w:tc>
        <w:tc>
          <w:tcPr>
            <w:tcW w:w="222" w:type="dxa"/>
            <w:shd w:val="clear" w:color="auto" w:fill="auto"/>
            <w:textDirection w:val="btLr"/>
          </w:tcPr>
          <w:p w14:paraId="1B64EEDA"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Específico  </w:t>
            </w:r>
          </w:p>
        </w:tc>
        <w:tc>
          <w:tcPr>
            <w:tcW w:w="221" w:type="dxa"/>
            <w:shd w:val="clear" w:color="auto" w:fill="auto"/>
            <w:textDirection w:val="btLr"/>
          </w:tcPr>
          <w:p w14:paraId="0A2BE336"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Externo </w:t>
            </w:r>
          </w:p>
        </w:tc>
        <w:tc>
          <w:tcPr>
            <w:tcW w:w="221" w:type="dxa"/>
            <w:shd w:val="clear" w:color="auto" w:fill="auto"/>
            <w:textDirection w:val="btLr"/>
          </w:tcPr>
          <w:p w14:paraId="50B84311"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Ejecución </w:t>
            </w:r>
          </w:p>
        </w:tc>
        <w:tc>
          <w:tcPr>
            <w:tcW w:w="221" w:type="dxa"/>
            <w:shd w:val="clear" w:color="auto" w:fill="auto"/>
            <w:textDirection w:val="btLr"/>
          </w:tcPr>
          <w:p w14:paraId="47F1C2B6"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Operacional  </w:t>
            </w:r>
          </w:p>
        </w:tc>
        <w:tc>
          <w:tcPr>
            <w:tcW w:w="1483" w:type="dxa"/>
            <w:shd w:val="clear" w:color="auto" w:fill="auto"/>
          </w:tcPr>
          <w:p w14:paraId="20C78A4C"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hAnsi="Arial Narrow"/>
                <w:sz w:val="12"/>
                <w:szCs w:val="12"/>
              </w:rPr>
              <w:t>Incumplimiento de las especificaciones técnicas</w:t>
            </w:r>
          </w:p>
        </w:tc>
        <w:tc>
          <w:tcPr>
            <w:tcW w:w="955" w:type="dxa"/>
            <w:shd w:val="clear" w:color="auto" w:fill="auto"/>
          </w:tcPr>
          <w:p w14:paraId="221158B5"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hAnsi="Arial Narrow"/>
                <w:sz w:val="12"/>
                <w:szCs w:val="12"/>
              </w:rPr>
              <w:t>Indisponibilidad del producto con las especificaciones técnicas requerida por la Entidad Compradora (en el caso se suministros)</w:t>
            </w:r>
          </w:p>
        </w:tc>
        <w:tc>
          <w:tcPr>
            <w:tcW w:w="318" w:type="dxa"/>
            <w:shd w:val="clear" w:color="auto" w:fill="auto"/>
          </w:tcPr>
          <w:p w14:paraId="0E84DC18"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3</w:t>
            </w:r>
          </w:p>
        </w:tc>
        <w:tc>
          <w:tcPr>
            <w:tcW w:w="424" w:type="dxa"/>
            <w:shd w:val="clear" w:color="auto" w:fill="auto"/>
          </w:tcPr>
          <w:p w14:paraId="19FC2B02"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4</w:t>
            </w:r>
          </w:p>
        </w:tc>
        <w:tc>
          <w:tcPr>
            <w:tcW w:w="319" w:type="dxa"/>
            <w:shd w:val="clear" w:color="auto" w:fill="auto"/>
          </w:tcPr>
          <w:p w14:paraId="7A0ABE98"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7</w:t>
            </w:r>
          </w:p>
        </w:tc>
        <w:tc>
          <w:tcPr>
            <w:tcW w:w="221" w:type="dxa"/>
            <w:shd w:val="clear" w:color="auto" w:fill="auto"/>
            <w:textDirection w:val="btLr"/>
          </w:tcPr>
          <w:p w14:paraId="093EC961"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Alto </w:t>
            </w:r>
          </w:p>
        </w:tc>
        <w:tc>
          <w:tcPr>
            <w:tcW w:w="318" w:type="dxa"/>
            <w:shd w:val="clear" w:color="auto" w:fill="auto"/>
            <w:textDirection w:val="btLr"/>
          </w:tcPr>
          <w:p w14:paraId="48C040F7"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Contratista </w:t>
            </w:r>
          </w:p>
        </w:tc>
        <w:tc>
          <w:tcPr>
            <w:tcW w:w="848" w:type="dxa"/>
            <w:shd w:val="clear" w:color="auto" w:fill="auto"/>
          </w:tcPr>
          <w:p w14:paraId="12891C73" w14:textId="77777777" w:rsidR="000E5BD1" w:rsidRPr="00630C34" w:rsidRDefault="000E5BD1" w:rsidP="005A02DD">
            <w:pPr>
              <w:spacing w:after="100" w:afterAutospacing="1" w:line="240" w:lineRule="auto"/>
              <w:jc w:val="center"/>
              <w:rPr>
                <w:rFonts w:ascii="Arial Narrow" w:eastAsia="SimSun" w:hAnsi="Arial Narrow" w:cs="Arial"/>
                <w:b/>
                <w:kern w:val="3"/>
                <w:sz w:val="12"/>
                <w:szCs w:val="12"/>
                <w:lang w:eastAsia="zh-CN" w:bidi="hi-IN"/>
              </w:rPr>
            </w:pPr>
            <w:r w:rsidRPr="00630C34">
              <w:rPr>
                <w:rFonts w:ascii="Arial Narrow" w:hAnsi="Arial Narrow"/>
                <w:sz w:val="12"/>
                <w:szCs w:val="12"/>
              </w:rPr>
              <w:t>Estipulación contractual para la imposición de multas. Revisión del supervisor del Supervisor del contrato</w:t>
            </w:r>
          </w:p>
        </w:tc>
        <w:tc>
          <w:tcPr>
            <w:tcW w:w="319" w:type="dxa"/>
            <w:shd w:val="clear" w:color="auto" w:fill="auto"/>
          </w:tcPr>
          <w:p w14:paraId="31151DA7"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1</w:t>
            </w:r>
          </w:p>
        </w:tc>
        <w:tc>
          <w:tcPr>
            <w:tcW w:w="318" w:type="dxa"/>
            <w:shd w:val="clear" w:color="auto" w:fill="auto"/>
          </w:tcPr>
          <w:p w14:paraId="121F5A26"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4</w:t>
            </w:r>
          </w:p>
        </w:tc>
        <w:tc>
          <w:tcPr>
            <w:tcW w:w="318" w:type="dxa"/>
            <w:shd w:val="clear" w:color="auto" w:fill="auto"/>
          </w:tcPr>
          <w:p w14:paraId="57D22C69"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5</w:t>
            </w:r>
          </w:p>
        </w:tc>
        <w:tc>
          <w:tcPr>
            <w:tcW w:w="320" w:type="dxa"/>
            <w:shd w:val="clear" w:color="auto" w:fill="auto"/>
            <w:textDirection w:val="btLr"/>
          </w:tcPr>
          <w:p w14:paraId="34FE925C"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Medio </w:t>
            </w:r>
          </w:p>
        </w:tc>
        <w:tc>
          <w:tcPr>
            <w:tcW w:w="319" w:type="dxa"/>
            <w:shd w:val="clear" w:color="auto" w:fill="auto"/>
            <w:textDirection w:val="btLr"/>
          </w:tcPr>
          <w:p w14:paraId="2541A193"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SI</w:t>
            </w:r>
          </w:p>
        </w:tc>
        <w:tc>
          <w:tcPr>
            <w:tcW w:w="424" w:type="dxa"/>
            <w:shd w:val="clear" w:color="auto" w:fill="auto"/>
            <w:textDirection w:val="btLr"/>
          </w:tcPr>
          <w:p w14:paraId="61E0492F"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DISPENSARIO MEDICO DE ORIENTE</w:t>
            </w:r>
          </w:p>
        </w:tc>
        <w:tc>
          <w:tcPr>
            <w:tcW w:w="636" w:type="dxa"/>
            <w:shd w:val="clear" w:color="auto" w:fill="auto"/>
          </w:tcPr>
          <w:p w14:paraId="74648688" w14:textId="77777777" w:rsidR="000E5BD1" w:rsidRPr="00630C34" w:rsidRDefault="000E5BD1" w:rsidP="005A02DD">
            <w:pPr>
              <w:spacing w:after="100" w:afterAutospacing="1" w:line="240" w:lineRule="auto"/>
              <w:jc w:val="center"/>
              <w:rPr>
                <w:rFonts w:ascii="Arial Narrow" w:eastAsia="SimSun" w:hAnsi="Arial Narrow" w:cs="Arial"/>
                <w:b/>
                <w:kern w:val="3"/>
                <w:sz w:val="12"/>
                <w:szCs w:val="12"/>
                <w:lang w:eastAsia="zh-CN" w:bidi="hi-IN"/>
              </w:rPr>
            </w:pPr>
            <w:r w:rsidRPr="00630C34">
              <w:rPr>
                <w:rFonts w:ascii="Arial Narrow" w:hAnsi="Arial Narrow"/>
                <w:sz w:val="12"/>
                <w:szCs w:val="12"/>
              </w:rPr>
              <w:t>Al recibo a satisfacción por parte de la entidad Compradora</w:t>
            </w:r>
          </w:p>
        </w:tc>
        <w:tc>
          <w:tcPr>
            <w:tcW w:w="742" w:type="dxa"/>
            <w:shd w:val="clear" w:color="auto" w:fill="auto"/>
          </w:tcPr>
          <w:p w14:paraId="4F8A1647" w14:textId="77777777" w:rsidR="000E5BD1" w:rsidRPr="00630C34" w:rsidRDefault="000E5BD1" w:rsidP="005A02DD">
            <w:pPr>
              <w:spacing w:after="100" w:afterAutospacing="1" w:line="240" w:lineRule="auto"/>
              <w:jc w:val="center"/>
              <w:rPr>
                <w:rFonts w:ascii="Arial Narrow" w:eastAsia="SimSun" w:hAnsi="Arial Narrow" w:cs="Arial"/>
                <w:b/>
                <w:kern w:val="3"/>
                <w:sz w:val="12"/>
                <w:szCs w:val="12"/>
                <w:lang w:eastAsia="zh-CN" w:bidi="hi-IN"/>
              </w:rPr>
            </w:pPr>
            <w:r w:rsidRPr="00630C34">
              <w:rPr>
                <w:rFonts w:ascii="Arial Narrow" w:hAnsi="Arial Narrow"/>
                <w:sz w:val="12"/>
                <w:szCs w:val="12"/>
              </w:rPr>
              <w:t>Mediante la supervisión del contrato</w:t>
            </w:r>
          </w:p>
        </w:tc>
        <w:tc>
          <w:tcPr>
            <w:tcW w:w="531" w:type="dxa"/>
            <w:shd w:val="clear" w:color="auto" w:fill="auto"/>
          </w:tcPr>
          <w:p w14:paraId="7F8579D5"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Permanente </w:t>
            </w:r>
          </w:p>
        </w:tc>
      </w:tr>
      <w:tr w:rsidR="00773E73" w:rsidRPr="00630C34" w14:paraId="724A929F" w14:textId="77777777" w:rsidTr="00A77DF7">
        <w:trPr>
          <w:trHeight w:val="1103"/>
        </w:trPr>
        <w:tc>
          <w:tcPr>
            <w:tcW w:w="295" w:type="dxa"/>
            <w:shd w:val="clear" w:color="auto" w:fill="auto"/>
            <w:textDirection w:val="btLr"/>
          </w:tcPr>
          <w:p w14:paraId="132D4BD9"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6</w:t>
            </w:r>
          </w:p>
        </w:tc>
        <w:tc>
          <w:tcPr>
            <w:tcW w:w="222" w:type="dxa"/>
            <w:shd w:val="clear" w:color="auto" w:fill="auto"/>
            <w:textDirection w:val="btLr"/>
          </w:tcPr>
          <w:p w14:paraId="4BC370A4"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Específico  </w:t>
            </w:r>
          </w:p>
        </w:tc>
        <w:tc>
          <w:tcPr>
            <w:tcW w:w="221" w:type="dxa"/>
            <w:shd w:val="clear" w:color="auto" w:fill="auto"/>
            <w:textDirection w:val="btLr"/>
          </w:tcPr>
          <w:p w14:paraId="23C50EE2"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Externo </w:t>
            </w:r>
          </w:p>
        </w:tc>
        <w:tc>
          <w:tcPr>
            <w:tcW w:w="221" w:type="dxa"/>
            <w:shd w:val="clear" w:color="auto" w:fill="auto"/>
            <w:textDirection w:val="btLr"/>
          </w:tcPr>
          <w:p w14:paraId="59D8BCA2"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Ejecución </w:t>
            </w:r>
          </w:p>
        </w:tc>
        <w:tc>
          <w:tcPr>
            <w:tcW w:w="221" w:type="dxa"/>
            <w:shd w:val="clear" w:color="auto" w:fill="auto"/>
            <w:textDirection w:val="btLr"/>
          </w:tcPr>
          <w:p w14:paraId="6AC96618"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Operacional  </w:t>
            </w:r>
          </w:p>
        </w:tc>
        <w:tc>
          <w:tcPr>
            <w:tcW w:w="1483" w:type="dxa"/>
            <w:shd w:val="clear" w:color="auto" w:fill="auto"/>
          </w:tcPr>
          <w:p w14:paraId="4B5E9F5A"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hAnsi="Arial Narrow"/>
                <w:sz w:val="12"/>
                <w:szCs w:val="12"/>
              </w:rPr>
              <w:t xml:space="preserve">Desabastecimiento del producto o de la materia prima. (en el caso aplique) </w:t>
            </w:r>
          </w:p>
        </w:tc>
        <w:tc>
          <w:tcPr>
            <w:tcW w:w="955" w:type="dxa"/>
            <w:shd w:val="clear" w:color="auto" w:fill="auto"/>
          </w:tcPr>
          <w:p w14:paraId="08142A9F"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hAnsi="Arial Narrow"/>
                <w:sz w:val="12"/>
                <w:szCs w:val="12"/>
              </w:rPr>
              <w:t>Retraso en la entrega de los bienes y/o servicios requeridos por la Entidad Compradora</w:t>
            </w:r>
          </w:p>
        </w:tc>
        <w:tc>
          <w:tcPr>
            <w:tcW w:w="318" w:type="dxa"/>
            <w:shd w:val="clear" w:color="auto" w:fill="auto"/>
          </w:tcPr>
          <w:p w14:paraId="08B3D0F5"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3</w:t>
            </w:r>
          </w:p>
        </w:tc>
        <w:tc>
          <w:tcPr>
            <w:tcW w:w="424" w:type="dxa"/>
            <w:shd w:val="clear" w:color="auto" w:fill="auto"/>
          </w:tcPr>
          <w:p w14:paraId="75640D82"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2</w:t>
            </w:r>
          </w:p>
        </w:tc>
        <w:tc>
          <w:tcPr>
            <w:tcW w:w="319" w:type="dxa"/>
            <w:shd w:val="clear" w:color="auto" w:fill="auto"/>
          </w:tcPr>
          <w:p w14:paraId="1A673182"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5</w:t>
            </w:r>
          </w:p>
        </w:tc>
        <w:tc>
          <w:tcPr>
            <w:tcW w:w="221" w:type="dxa"/>
            <w:shd w:val="clear" w:color="auto" w:fill="auto"/>
            <w:textDirection w:val="btLr"/>
          </w:tcPr>
          <w:p w14:paraId="03E316AE"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Alto </w:t>
            </w:r>
          </w:p>
        </w:tc>
        <w:tc>
          <w:tcPr>
            <w:tcW w:w="318" w:type="dxa"/>
            <w:shd w:val="clear" w:color="auto" w:fill="auto"/>
            <w:textDirection w:val="btLr"/>
          </w:tcPr>
          <w:p w14:paraId="39E9CB81"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Contratista </w:t>
            </w:r>
          </w:p>
        </w:tc>
        <w:tc>
          <w:tcPr>
            <w:tcW w:w="848" w:type="dxa"/>
            <w:shd w:val="clear" w:color="auto" w:fill="auto"/>
          </w:tcPr>
          <w:p w14:paraId="5930F9D7" w14:textId="77777777" w:rsidR="000E5BD1" w:rsidRPr="00630C34" w:rsidRDefault="000E5BD1" w:rsidP="005A02DD">
            <w:pPr>
              <w:spacing w:after="100" w:afterAutospacing="1" w:line="240" w:lineRule="auto"/>
              <w:jc w:val="center"/>
              <w:rPr>
                <w:rFonts w:ascii="Arial Narrow" w:eastAsia="SimSun" w:hAnsi="Arial Narrow" w:cs="Arial"/>
                <w:b/>
                <w:kern w:val="3"/>
                <w:sz w:val="12"/>
                <w:szCs w:val="12"/>
                <w:lang w:eastAsia="zh-CN" w:bidi="hi-IN"/>
              </w:rPr>
            </w:pPr>
            <w:r w:rsidRPr="00630C34">
              <w:rPr>
                <w:rFonts w:ascii="Arial Narrow" w:hAnsi="Arial Narrow"/>
                <w:sz w:val="12"/>
                <w:szCs w:val="12"/>
              </w:rPr>
              <w:t>Estipulación contractual que permita la actualización de los tiempos de entrega con la justificación por desabastecimiento</w:t>
            </w:r>
          </w:p>
        </w:tc>
        <w:tc>
          <w:tcPr>
            <w:tcW w:w="319" w:type="dxa"/>
            <w:shd w:val="clear" w:color="auto" w:fill="auto"/>
          </w:tcPr>
          <w:p w14:paraId="46ED8F1D"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2</w:t>
            </w:r>
          </w:p>
        </w:tc>
        <w:tc>
          <w:tcPr>
            <w:tcW w:w="318" w:type="dxa"/>
            <w:shd w:val="clear" w:color="auto" w:fill="auto"/>
          </w:tcPr>
          <w:p w14:paraId="2298157E"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2</w:t>
            </w:r>
          </w:p>
        </w:tc>
        <w:tc>
          <w:tcPr>
            <w:tcW w:w="318" w:type="dxa"/>
            <w:shd w:val="clear" w:color="auto" w:fill="auto"/>
          </w:tcPr>
          <w:p w14:paraId="3F7D40F7"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4</w:t>
            </w:r>
          </w:p>
        </w:tc>
        <w:tc>
          <w:tcPr>
            <w:tcW w:w="320" w:type="dxa"/>
            <w:shd w:val="clear" w:color="auto" w:fill="auto"/>
            <w:textDirection w:val="btLr"/>
          </w:tcPr>
          <w:p w14:paraId="4332146E"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Bajo </w:t>
            </w:r>
          </w:p>
        </w:tc>
        <w:tc>
          <w:tcPr>
            <w:tcW w:w="319" w:type="dxa"/>
            <w:shd w:val="clear" w:color="auto" w:fill="auto"/>
            <w:textDirection w:val="btLr"/>
          </w:tcPr>
          <w:p w14:paraId="73468B7C"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SI</w:t>
            </w:r>
          </w:p>
        </w:tc>
        <w:tc>
          <w:tcPr>
            <w:tcW w:w="424" w:type="dxa"/>
            <w:shd w:val="clear" w:color="auto" w:fill="auto"/>
            <w:textDirection w:val="btLr"/>
          </w:tcPr>
          <w:p w14:paraId="746217D8"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DISPENSARIO MEDICO DE ORIENTE </w:t>
            </w:r>
          </w:p>
        </w:tc>
        <w:tc>
          <w:tcPr>
            <w:tcW w:w="636" w:type="dxa"/>
            <w:shd w:val="clear" w:color="auto" w:fill="auto"/>
          </w:tcPr>
          <w:p w14:paraId="7239A6C9" w14:textId="77777777" w:rsidR="000E5BD1" w:rsidRPr="00630C34" w:rsidRDefault="000E5BD1" w:rsidP="005A02DD">
            <w:pPr>
              <w:spacing w:after="100" w:afterAutospacing="1" w:line="240" w:lineRule="auto"/>
              <w:jc w:val="center"/>
              <w:rPr>
                <w:rFonts w:ascii="Arial Narrow" w:eastAsia="SimSun" w:hAnsi="Arial Narrow" w:cs="Arial"/>
                <w:b/>
                <w:kern w:val="3"/>
                <w:sz w:val="12"/>
                <w:szCs w:val="12"/>
                <w:lang w:eastAsia="zh-CN" w:bidi="hi-IN"/>
              </w:rPr>
            </w:pPr>
            <w:r w:rsidRPr="00630C34">
              <w:rPr>
                <w:rFonts w:ascii="Arial Narrow" w:hAnsi="Arial Narrow"/>
                <w:sz w:val="12"/>
                <w:szCs w:val="12"/>
              </w:rPr>
              <w:t>La del vencimiento del Plazo del contrato</w:t>
            </w:r>
          </w:p>
        </w:tc>
        <w:tc>
          <w:tcPr>
            <w:tcW w:w="742" w:type="dxa"/>
            <w:shd w:val="clear" w:color="auto" w:fill="auto"/>
          </w:tcPr>
          <w:p w14:paraId="28C06DD3" w14:textId="77777777" w:rsidR="000E5BD1" w:rsidRPr="00630C34" w:rsidRDefault="000E5BD1" w:rsidP="005A02DD">
            <w:pPr>
              <w:spacing w:after="100" w:afterAutospacing="1" w:line="240" w:lineRule="auto"/>
              <w:jc w:val="center"/>
              <w:rPr>
                <w:rFonts w:ascii="Arial Narrow" w:eastAsia="SimSun" w:hAnsi="Arial Narrow" w:cs="Arial"/>
                <w:b/>
                <w:kern w:val="3"/>
                <w:sz w:val="12"/>
                <w:szCs w:val="12"/>
                <w:lang w:eastAsia="zh-CN" w:bidi="hi-IN"/>
              </w:rPr>
            </w:pPr>
            <w:r w:rsidRPr="00630C34">
              <w:rPr>
                <w:rFonts w:ascii="Arial Narrow" w:hAnsi="Arial Narrow"/>
                <w:sz w:val="12"/>
                <w:szCs w:val="12"/>
              </w:rPr>
              <w:t>Revisando las comunicaciones del contratista</w:t>
            </w:r>
          </w:p>
        </w:tc>
        <w:tc>
          <w:tcPr>
            <w:tcW w:w="531" w:type="dxa"/>
            <w:shd w:val="clear" w:color="auto" w:fill="auto"/>
          </w:tcPr>
          <w:p w14:paraId="7941F46B"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Permanente </w:t>
            </w:r>
          </w:p>
        </w:tc>
      </w:tr>
      <w:tr w:rsidR="00773E73" w:rsidRPr="00630C34" w14:paraId="5EB93376" w14:textId="77777777" w:rsidTr="00A77DF7">
        <w:trPr>
          <w:trHeight w:val="1103"/>
        </w:trPr>
        <w:tc>
          <w:tcPr>
            <w:tcW w:w="295" w:type="dxa"/>
            <w:shd w:val="clear" w:color="auto" w:fill="auto"/>
            <w:textDirection w:val="btLr"/>
          </w:tcPr>
          <w:p w14:paraId="31E7D161"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lastRenderedPageBreak/>
              <w:t>7</w:t>
            </w:r>
          </w:p>
        </w:tc>
        <w:tc>
          <w:tcPr>
            <w:tcW w:w="222" w:type="dxa"/>
            <w:shd w:val="clear" w:color="auto" w:fill="auto"/>
            <w:textDirection w:val="btLr"/>
          </w:tcPr>
          <w:p w14:paraId="25583435"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General </w:t>
            </w:r>
          </w:p>
        </w:tc>
        <w:tc>
          <w:tcPr>
            <w:tcW w:w="221" w:type="dxa"/>
            <w:shd w:val="clear" w:color="auto" w:fill="auto"/>
            <w:textDirection w:val="btLr"/>
          </w:tcPr>
          <w:p w14:paraId="43D7910C"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Externo </w:t>
            </w:r>
          </w:p>
        </w:tc>
        <w:tc>
          <w:tcPr>
            <w:tcW w:w="221" w:type="dxa"/>
            <w:shd w:val="clear" w:color="auto" w:fill="auto"/>
            <w:textDirection w:val="btLr"/>
          </w:tcPr>
          <w:p w14:paraId="3FE45140"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Ejecución </w:t>
            </w:r>
          </w:p>
        </w:tc>
        <w:tc>
          <w:tcPr>
            <w:tcW w:w="221" w:type="dxa"/>
            <w:shd w:val="clear" w:color="auto" w:fill="auto"/>
            <w:textDirection w:val="btLr"/>
          </w:tcPr>
          <w:p w14:paraId="350DE090"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Financiero </w:t>
            </w:r>
          </w:p>
        </w:tc>
        <w:tc>
          <w:tcPr>
            <w:tcW w:w="1483" w:type="dxa"/>
            <w:shd w:val="clear" w:color="auto" w:fill="auto"/>
          </w:tcPr>
          <w:p w14:paraId="706CC5C2"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hAnsi="Arial Narrow"/>
                <w:sz w:val="12"/>
                <w:szCs w:val="12"/>
              </w:rPr>
              <w:t xml:space="preserve">Declaración de insolvencia económica por parte del contratista debido a las consecuencias económicas de la pandemia Y/O estados de emergencia declarados por el gobierno que tenga impacto directo e indirecto a la economía. </w:t>
            </w:r>
          </w:p>
        </w:tc>
        <w:tc>
          <w:tcPr>
            <w:tcW w:w="955" w:type="dxa"/>
            <w:shd w:val="clear" w:color="auto" w:fill="auto"/>
          </w:tcPr>
          <w:p w14:paraId="17EB8E54"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hAnsi="Arial Narrow"/>
                <w:sz w:val="12"/>
                <w:szCs w:val="12"/>
              </w:rPr>
              <w:t>Incumplimiento de las obligaciones del contrato</w:t>
            </w:r>
          </w:p>
        </w:tc>
        <w:tc>
          <w:tcPr>
            <w:tcW w:w="318" w:type="dxa"/>
            <w:shd w:val="clear" w:color="auto" w:fill="auto"/>
          </w:tcPr>
          <w:p w14:paraId="42BFE0E4"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3</w:t>
            </w:r>
          </w:p>
        </w:tc>
        <w:tc>
          <w:tcPr>
            <w:tcW w:w="424" w:type="dxa"/>
            <w:shd w:val="clear" w:color="auto" w:fill="auto"/>
          </w:tcPr>
          <w:p w14:paraId="56236364"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4</w:t>
            </w:r>
          </w:p>
        </w:tc>
        <w:tc>
          <w:tcPr>
            <w:tcW w:w="319" w:type="dxa"/>
            <w:shd w:val="clear" w:color="auto" w:fill="auto"/>
          </w:tcPr>
          <w:p w14:paraId="26A8E7FE"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7</w:t>
            </w:r>
          </w:p>
        </w:tc>
        <w:tc>
          <w:tcPr>
            <w:tcW w:w="221" w:type="dxa"/>
            <w:shd w:val="clear" w:color="auto" w:fill="auto"/>
            <w:textDirection w:val="btLr"/>
          </w:tcPr>
          <w:p w14:paraId="38D8CDFF"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Alto </w:t>
            </w:r>
          </w:p>
        </w:tc>
        <w:tc>
          <w:tcPr>
            <w:tcW w:w="318" w:type="dxa"/>
            <w:shd w:val="clear" w:color="auto" w:fill="auto"/>
            <w:textDirection w:val="btLr"/>
          </w:tcPr>
          <w:p w14:paraId="7063777E"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Contratista </w:t>
            </w:r>
          </w:p>
        </w:tc>
        <w:tc>
          <w:tcPr>
            <w:tcW w:w="848" w:type="dxa"/>
            <w:shd w:val="clear" w:color="auto" w:fill="auto"/>
          </w:tcPr>
          <w:p w14:paraId="32EBFE08" w14:textId="77777777" w:rsidR="000E5BD1" w:rsidRPr="00630C34" w:rsidRDefault="000E5BD1" w:rsidP="005A02DD">
            <w:pPr>
              <w:spacing w:line="240" w:lineRule="auto"/>
              <w:jc w:val="center"/>
              <w:rPr>
                <w:rFonts w:ascii="Arial Narrow" w:hAnsi="Arial Narrow"/>
                <w:sz w:val="12"/>
                <w:szCs w:val="12"/>
              </w:rPr>
            </w:pPr>
            <w:r w:rsidRPr="00630C34">
              <w:rPr>
                <w:rFonts w:ascii="Arial Narrow" w:hAnsi="Arial Narrow"/>
                <w:sz w:val="12"/>
                <w:szCs w:val="12"/>
              </w:rPr>
              <w:t>Redacción de los Documentos del Proceso, establecimiento de cláusula de cesión.</w:t>
            </w:r>
          </w:p>
          <w:p w14:paraId="227D4A0E" w14:textId="77777777" w:rsidR="000E5BD1" w:rsidRPr="00630C34" w:rsidRDefault="000E5BD1" w:rsidP="005A02DD">
            <w:pPr>
              <w:spacing w:after="100" w:afterAutospacing="1" w:line="240" w:lineRule="auto"/>
              <w:jc w:val="center"/>
              <w:rPr>
                <w:rFonts w:ascii="Arial Narrow" w:eastAsia="SimSun" w:hAnsi="Arial Narrow" w:cs="Arial"/>
                <w:b/>
                <w:kern w:val="3"/>
                <w:sz w:val="12"/>
                <w:szCs w:val="12"/>
                <w:lang w:eastAsia="zh-CN" w:bidi="hi-IN"/>
              </w:rPr>
            </w:pPr>
            <w:r w:rsidRPr="00630C34">
              <w:rPr>
                <w:rFonts w:ascii="Arial Narrow" w:hAnsi="Arial Narrow"/>
                <w:sz w:val="12"/>
                <w:szCs w:val="12"/>
              </w:rPr>
              <w:t>Aplicación de garantía de cumplimiento</w:t>
            </w:r>
          </w:p>
        </w:tc>
        <w:tc>
          <w:tcPr>
            <w:tcW w:w="319" w:type="dxa"/>
            <w:shd w:val="clear" w:color="auto" w:fill="auto"/>
          </w:tcPr>
          <w:p w14:paraId="3B8ECA10"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3</w:t>
            </w:r>
          </w:p>
        </w:tc>
        <w:tc>
          <w:tcPr>
            <w:tcW w:w="318" w:type="dxa"/>
            <w:shd w:val="clear" w:color="auto" w:fill="auto"/>
          </w:tcPr>
          <w:p w14:paraId="6FEA8C85"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2</w:t>
            </w:r>
          </w:p>
        </w:tc>
        <w:tc>
          <w:tcPr>
            <w:tcW w:w="318" w:type="dxa"/>
            <w:shd w:val="clear" w:color="auto" w:fill="auto"/>
          </w:tcPr>
          <w:p w14:paraId="141DB9D0"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5</w:t>
            </w:r>
          </w:p>
        </w:tc>
        <w:tc>
          <w:tcPr>
            <w:tcW w:w="320" w:type="dxa"/>
            <w:shd w:val="clear" w:color="auto" w:fill="auto"/>
            <w:textDirection w:val="btLr"/>
          </w:tcPr>
          <w:p w14:paraId="536E1ED4"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Medio </w:t>
            </w:r>
          </w:p>
        </w:tc>
        <w:tc>
          <w:tcPr>
            <w:tcW w:w="319" w:type="dxa"/>
            <w:shd w:val="clear" w:color="auto" w:fill="auto"/>
            <w:textDirection w:val="btLr"/>
          </w:tcPr>
          <w:p w14:paraId="42A182AF" w14:textId="77777777" w:rsidR="000E5BD1" w:rsidRPr="00630C34" w:rsidRDefault="000E5BD1"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 xml:space="preserve">SI </w:t>
            </w:r>
          </w:p>
        </w:tc>
        <w:tc>
          <w:tcPr>
            <w:tcW w:w="424" w:type="dxa"/>
            <w:shd w:val="clear" w:color="auto" w:fill="auto"/>
            <w:textDirection w:val="btLr"/>
          </w:tcPr>
          <w:p w14:paraId="491F3AFB" w14:textId="0BC393EB" w:rsidR="000E5BD1" w:rsidRPr="00630C34" w:rsidRDefault="00FE3637" w:rsidP="005A02DD">
            <w:pPr>
              <w:spacing w:after="100" w:afterAutospacing="1" w:line="240" w:lineRule="auto"/>
              <w:ind w:left="113" w:right="113"/>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DISPENSARIO MEDICO DE ORIENTE</w:t>
            </w:r>
          </w:p>
        </w:tc>
        <w:tc>
          <w:tcPr>
            <w:tcW w:w="636" w:type="dxa"/>
            <w:shd w:val="clear" w:color="auto" w:fill="auto"/>
          </w:tcPr>
          <w:p w14:paraId="4E268CFE" w14:textId="77777777" w:rsidR="000E5BD1" w:rsidRPr="00630C34" w:rsidRDefault="000E5BD1" w:rsidP="005A02DD">
            <w:pPr>
              <w:spacing w:after="100" w:afterAutospacing="1" w:line="240" w:lineRule="auto"/>
              <w:jc w:val="center"/>
              <w:rPr>
                <w:rFonts w:ascii="Arial Narrow" w:eastAsia="SimSun" w:hAnsi="Arial Narrow" w:cs="Arial"/>
                <w:b/>
                <w:kern w:val="3"/>
                <w:sz w:val="12"/>
                <w:szCs w:val="12"/>
                <w:lang w:eastAsia="zh-CN" w:bidi="hi-IN"/>
              </w:rPr>
            </w:pPr>
            <w:r w:rsidRPr="00630C34">
              <w:rPr>
                <w:rFonts w:ascii="Arial Narrow" w:hAnsi="Arial Narrow"/>
                <w:sz w:val="12"/>
                <w:szCs w:val="12"/>
              </w:rPr>
              <w:t>La del vencimiento del Plazo del contrato</w:t>
            </w:r>
          </w:p>
        </w:tc>
        <w:tc>
          <w:tcPr>
            <w:tcW w:w="742" w:type="dxa"/>
            <w:shd w:val="clear" w:color="auto" w:fill="auto"/>
          </w:tcPr>
          <w:p w14:paraId="37FBD600" w14:textId="77777777" w:rsidR="000E5BD1" w:rsidRPr="00630C34" w:rsidRDefault="000E5BD1" w:rsidP="005A02DD">
            <w:pPr>
              <w:spacing w:after="100" w:afterAutospacing="1" w:line="240" w:lineRule="auto"/>
              <w:jc w:val="center"/>
              <w:rPr>
                <w:rFonts w:ascii="Arial Narrow" w:eastAsia="SimSun" w:hAnsi="Arial Narrow" w:cs="Arial"/>
                <w:b/>
                <w:kern w:val="3"/>
                <w:sz w:val="12"/>
                <w:szCs w:val="12"/>
                <w:lang w:eastAsia="zh-CN" w:bidi="hi-IN"/>
              </w:rPr>
            </w:pPr>
            <w:r w:rsidRPr="00630C34">
              <w:rPr>
                <w:rFonts w:ascii="Arial Narrow" w:hAnsi="Arial Narrow"/>
                <w:sz w:val="12"/>
                <w:szCs w:val="12"/>
              </w:rPr>
              <w:t>Revisando las comunicaciones del contratista</w:t>
            </w:r>
          </w:p>
        </w:tc>
        <w:tc>
          <w:tcPr>
            <w:tcW w:w="531" w:type="dxa"/>
            <w:shd w:val="clear" w:color="auto" w:fill="auto"/>
          </w:tcPr>
          <w:p w14:paraId="534D7CCA" w14:textId="77777777" w:rsidR="000E5BD1" w:rsidRPr="00630C34" w:rsidRDefault="000E5BD1" w:rsidP="005A02DD">
            <w:pPr>
              <w:spacing w:after="100" w:afterAutospacing="1" w:line="240" w:lineRule="auto"/>
              <w:jc w:val="center"/>
              <w:rPr>
                <w:rFonts w:ascii="Arial Narrow" w:eastAsia="SimSun" w:hAnsi="Arial Narrow" w:cs="Arial"/>
                <w:kern w:val="3"/>
                <w:sz w:val="12"/>
                <w:szCs w:val="12"/>
                <w:lang w:eastAsia="zh-CN" w:bidi="hi-IN"/>
              </w:rPr>
            </w:pPr>
            <w:r w:rsidRPr="00630C34">
              <w:rPr>
                <w:rFonts w:ascii="Arial Narrow" w:eastAsia="SimSun" w:hAnsi="Arial Narrow" w:cs="Arial"/>
                <w:kern w:val="3"/>
                <w:sz w:val="12"/>
                <w:szCs w:val="12"/>
                <w:lang w:eastAsia="zh-CN" w:bidi="hi-IN"/>
              </w:rPr>
              <w:t>Permanente en la ejecución del contrato</w:t>
            </w:r>
          </w:p>
        </w:tc>
      </w:tr>
    </w:tbl>
    <w:p w14:paraId="01F82D28" w14:textId="77777777" w:rsidR="000E5BD1" w:rsidRPr="00630C34" w:rsidRDefault="000E5BD1" w:rsidP="005A02DD">
      <w:pPr>
        <w:pStyle w:val="Sinespaciado"/>
        <w:contextualSpacing/>
        <w:jc w:val="both"/>
        <w:rPr>
          <w:rFonts w:ascii="Arial Narrow" w:hAnsi="Arial Narrow" w:cs="Arial"/>
          <w:sz w:val="20"/>
        </w:rPr>
      </w:pPr>
    </w:p>
    <w:p w14:paraId="71C6CFEC" w14:textId="77777777" w:rsidR="007D2380" w:rsidRPr="00630C34" w:rsidRDefault="006C4101" w:rsidP="005A02DD">
      <w:pPr>
        <w:pStyle w:val="NormalWeb"/>
        <w:numPr>
          <w:ilvl w:val="0"/>
          <w:numId w:val="1"/>
        </w:numPr>
        <w:tabs>
          <w:tab w:val="left" w:pos="284"/>
        </w:tabs>
        <w:spacing w:before="0" w:beforeAutospacing="0" w:after="0" w:afterAutospacing="0"/>
        <w:ind w:left="0" w:firstLine="0"/>
        <w:jc w:val="both"/>
        <w:rPr>
          <w:rFonts w:ascii="Arial Narrow" w:hAnsi="Arial Narrow" w:cs="Arial"/>
          <w:b/>
          <w:bCs/>
          <w:sz w:val="20"/>
          <w:szCs w:val="20"/>
        </w:rPr>
      </w:pPr>
      <w:bookmarkStart w:id="14" w:name="_Hlk99278383"/>
      <w:r w:rsidRPr="00630C34">
        <w:rPr>
          <w:rFonts w:ascii="Arial Narrow" w:hAnsi="Arial Narrow" w:cs="Arial"/>
          <w:b/>
          <w:bCs/>
          <w:sz w:val="20"/>
          <w:szCs w:val="20"/>
        </w:rPr>
        <w:t>CONDICIONES DEL CONTRATO</w:t>
      </w:r>
    </w:p>
    <w:bookmarkEnd w:id="13"/>
    <w:p w14:paraId="1C663DF8" w14:textId="19640E11" w:rsidR="00FC1300" w:rsidRPr="00630C34" w:rsidRDefault="00FC1300" w:rsidP="005A02DD">
      <w:pPr>
        <w:pStyle w:val="NormalWeb"/>
        <w:tabs>
          <w:tab w:val="left" w:pos="284"/>
        </w:tabs>
        <w:spacing w:before="0" w:beforeAutospacing="0" w:after="0" w:afterAutospacing="0"/>
        <w:jc w:val="both"/>
        <w:rPr>
          <w:rFonts w:ascii="Arial Narrow" w:hAnsi="Arial Narrow" w:cs="Arial"/>
          <w:b/>
          <w:bCs/>
          <w:sz w:val="20"/>
          <w:szCs w:val="20"/>
        </w:rPr>
      </w:pPr>
    </w:p>
    <w:tbl>
      <w:tblPr>
        <w:tblStyle w:val="Tablaconcuadrcula"/>
        <w:tblW w:w="9201" w:type="dxa"/>
        <w:tblLook w:val="04A0" w:firstRow="1" w:lastRow="0" w:firstColumn="1" w:lastColumn="0" w:noHBand="0" w:noVBand="1"/>
      </w:tblPr>
      <w:tblGrid>
        <w:gridCol w:w="1384"/>
        <w:gridCol w:w="7817"/>
      </w:tblGrid>
      <w:tr w:rsidR="00860E71" w:rsidRPr="00D43089" w14:paraId="1CDBB26A" w14:textId="02B9A83C" w:rsidTr="008D7895">
        <w:trPr>
          <w:trHeight w:val="23"/>
        </w:trPr>
        <w:tc>
          <w:tcPr>
            <w:tcW w:w="1384" w:type="dxa"/>
            <w:vMerge w:val="restart"/>
            <w:shd w:val="clear" w:color="auto" w:fill="BFBFBF" w:themeFill="background1" w:themeFillShade="BF"/>
          </w:tcPr>
          <w:p w14:paraId="2F2AD12A" w14:textId="0BE96308" w:rsidR="00BE6F46" w:rsidRPr="00D43089" w:rsidRDefault="00BE6F46" w:rsidP="005A02DD">
            <w:pPr>
              <w:pStyle w:val="NormalWeb"/>
              <w:tabs>
                <w:tab w:val="left" w:pos="284"/>
              </w:tabs>
              <w:spacing w:before="0" w:beforeAutospacing="0" w:after="0" w:afterAutospacing="0"/>
              <w:jc w:val="both"/>
              <w:rPr>
                <w:rFonts w:ascii="Arial Narrow" w:hAnsi="Arial Narrow" w:cs="Arial"/>
                <w:b/>
                <w:bCs/>
                <w:sz w:val="20"/>
                <w:szCs w:val="20"/>
              </w:rPr>
            </w:pPr>
            <w:r w:rsidRPr="00D43089">
              <w:rPr>
                <w:rFonts w:ascii="Arial Narrow" w:hAnsi="Arial Narrow" w:cs="Arial"/>
                <w:b/>
                <w:bCs/>
                <w:sz w:val="20"/>
                <w:szCs w:val="20"/>
              </w:rPr>
              <w:t>CONDICIONES DEL CONTRATO</w:t>
            </w:r>
            <w:r w:rsidR="00D5352E" w:rsidRPr="00D43089">
              <w:rPr>
                <w:rFonts w:ascii="Arial Narrow" w:hAnsi="Arial Narrow" w:cs="Arial"/>
                <w:b/>
                <w:bCs/>
                <w:sz w:val="20"/>
                <w:szCs w:val="20"/>
              </w:rPr>
              <w:t xml:space="preserve"> </w:t>
            </w:r>
            <w:r w:rsidR="00D5352E" w:rsidRPr="00D43089">
              <w:rPr>
                <w:rFonts w:ascii="Arial Narrow" w:hAnsi="Arial Narrow"/>
                <w:b/>
                <w:bCs/>
                <w:sz w:val="20"/>
                <w:szCs w:val="20"/>
              </w:rPr>
              <w:t xml:space="preserve">A CELEBRAR </w:t>
            </w:r>
          </w:p>
          <w:p w14:paraId="346B24BC" w14:textId="77777777" w:rsidR="00BE6F46" w:rsidRPr="00D43089" w:rsidRDefault="00BE6F46" w:rsidP="005A02DD">
            <w:pPr>
              <w:pStyle w:val="NormalWeb"/>
              <w:tabs>
                <w:tab w:val="left" w:pos="284"/>
              </w:tabs>
              <w:spacing w:before="0" w:beforeAutospacing="0" w:after="0" w:afterAutospacing="0"/>
              <w:jc w:val="both"/>
              <w:rPr>
                <w:rFonts w:ascii="Arial Narrow" w:hAnsi="Arial Narrow" w:cs="Arial"/>
                <w:b/>
                <w:sz w:val="20"/>
                <w:szCs w:val="20"/>
              </w:rPr>
            </w:pPr>
          </w:p>
        </w:tc>
        <w:tc>
          <w:tcPr>
            <w:tcW w:w="7817" w:type="dxa"/>
          </w:tcPr>
          <w:p w14:paraId="623D49D3" w14:textId="756A5779" w:rsidR="0094572D" w:rsidRPr="00D43089" w:rsidRDefault="00860E71" w:rsidP="005A02DD">
            <w:pPr>
              <w:pStyle w:val="NormalWeb"/>
              <w:tabs>
                <w:tab w:val="left" w:pos="284"/>
              </w:tabs>
              <w:spacing w:before="0" w:beforeAutospacing="0" w:after="0" w:afterAutospacing="0"/>
              <w:jc w:val="both"/>
              <w:rPr>
                <w:rFonts w:ascii="Arial Narrow" w:hAnsi="Arial Narrow" w:cs="Arial"/>
                <w:b/>
                <w:sz w:val="20"/>
                <w:szCs w:val="20"/>
              </w:rPr>
            </w:pPr>
            <w:r w:rsidRPr="00D43089">
              <w:rPr>
                <w:rFonts w:ascii="Arial Narrow" w:hAnsi="Arial Narrow" w:cs="Arial"/>
                <w:b/>
                <w:sz w:val="20"/>
                <w:szCs w:val="20"/>
              </w:rPr>
              <w:t>TIPOLOGÍA</w:t>
            </w:r>
            <w:r w:rsidR="00BE6F46" w:rsidRPr="00D43089">
              <w:rPr>
                <w:rFonts w:ascii="Arial Narrow" w:hAnsi="Arial Narrow" w:cs="Arial"/>
                <w:b/>
                <w:sz w:val="20"/>
                <w:szCs w:val="20"/>
              </w:rPr>
              <w:t xml:space="preserve"> CONTRACTUAL </w:t>
            </w:r>
          </w:p>
          <w:p w14:paraId="29B19632" w14:textId="5E439879" w:rsidR="00BE6F46" w:rsidRPr="00D43089" w:rsidRDefault="00BE6F46" w:rsidP="005A02DD">
            <w:pPr>
              <w:pStyle w:val="NormalWeb"/>
              <w:tabs>
                <w:tab w:val="left" w:pos="284"/>
              </w:tabs>
              <w:spacing w:before="0" w:beforeAutospacing="0" w:after="0" w:afterAutospacing="0"/>
              <w:jc w:val="both"/>
              <w:rPr>
                <w:rFonts w:ascii="Arial Narrow" w:hAnsi="Arial Narrow" w:cs="Arial"/>
                <w:b/>
                <w:bCs/>
                <w:sz w:val="20"/>
                <w:szCs w:val="20"/>
              </w:rPr>
            </w:pPr>
            <w:r w:rsidRPr="00D43089">
              <w:rPr>
                <w:rFonts w:ascii="Arial Narrow" w:hAnsi="Arial Narrow" w:cs="Arial"/>
                <w:sz w:val="20"/>
                <w:szCs w:val="20"/>
              </w:rPr>
              <w:t xml:space="preserve">El contrato resultante del presente proceso será de SUMINISTRO, teniendo en cuenta lo establecido en el del Código de Civil el cual establece </w:t>
            </w:r>
            <w:bookmarkStart w:id="15" w:name="968"/>
            <w:r w:rsidRPr="00D43089">
              <w:rPr>
                <w:rFonts w:ascii="Arial Narrow" w:hAnsi="Arial Narrow" w:cs="Open Sans"/>
                <w:b/>
                <w:bCs/>
                <w:sz w:val="20"/>
                <w:szCs w:val="20"/>
                <w:u w:val="single"/>
              </w:rPr>
              <w:t>ARTÍCULO 968. &lt;CONTRATO DE SUMINISTRO DEFINICIÓN&gt;.</w:t>
            </w:r>
            <w:bookmarkEnd w:id="15"/>
            <w:r w:rsidRPr="00D43089">
              <w:rPr>
                <w:rFonts w:ascii="Arial Narrow" w:hAnsi="Arial Narrow" w:cs="Open Sans"/>
                <w:sz w:val="20"/>
                <w:szCs w:val="20"/>
              </w:rPr>
              <w:t> El suministro es el contrato por el cual una parte se obliga, a cambio de una contraprestación, a cumplir en favor de otra, en forma independiente, prestaciones periódicas o continuadas de cosas o servicio</w:t>
            </w:r>
            <w:r w:rsidRPr="00D43089">
              <w:rPr>
                <w:rStyle w:val="Textoennegrita"/>
                <w:rFonts w:ascii="Arial Narrow" w:hAnsi="Arial Narrow"/>
                <w:sz w:val="20"/>
                <w:szCs w:val="20"/>
                <w:shd w:val="clear" w:color="auto" w:fill="FFFFFF"/>
              </w:rPr>
              <w:t xml:space="preserve"> </w:t>
            </w:r>
          </w:p>
        </w:tc>
      </w:tr>
      <w:tr w:rsidR="00773E73" w:rsidRPr="00D43089" w14:paraId="604012BE" w14:textId="361CEED7" w:rsidTr="008D7895">
        <w:trPr>
          <w:trHeight w:val="23"/>
        </w:trPr>
        <w:tc>
          <w:tcPr>
            <w:tcW w:w="1384" w:type="dxa"/>
            <w:vMerge/>
            <w:shd w:val="clear" w:color="auto" w:fill="BFBFBF" w:themeFill="background1" w:themeFillShade="BF"/>
          </w:tcPr>
          <w:p w14:paraId="2C54509D" w14:textId="77777777" w:rsidR="00BE6F46" w:rsidRPr="00D43089" w:rsidRDefault="00BE6F46" w:rsidP="005A02DD">
            <w:pPr>
              <w:jc w:val="both"/>
              <w:rPr>
                <w:rFonts w:ascii="Arial Narrow" w:hAnsi="Arial Narrow" w:cs="Arial"/>
                <w:b/>
                <w:bCs/>
                <w:sz w:val="20"/>
                <w:szCs w:val="20"/>
              </w:rPr>
            </w:pPr>
          </w:p>
        </w:tc>
        <w:tc>
          <w:tcPr>
            <w:tcW w:w="7817" w:type="dxa"/>
          </w:tcPr>
          <w:p w14:paraId="6D316FE6" w14:textId="77777777" w:rsidR="0094572D" w:rsidRPr="00D43089" w:rsidRDefault="00BE6F46" w:rsidP="005A02DD">
            <w:pPr>
              <w:jc w:val="both"/>
              <w:rPr>
                <w:rFonts w:ascii="Arial Narrow" w:hAnsi="Arial Narrow" w:cs="Arial"/>
                <w:bCs/>
                <w:sz w:val="20"/>
                <w:szCs w:val="20"/>
              </w:rPr>
            </w:pPr>
            <w:r w:rsidRPr="00D43089">
              <w:rPr>
                <w:rFonts w:ascii="Arial Narrow" w:hAnsi="Arial Narrow" w:cs="Arial"/>
                <w:b/>
                <w:bCs/>
                <w:sz w:val="20"/>
                <w:szCs w:val="20"/>
              </w:rPr>
              <w:t>OBJETO DEL CONTRATO</w:t>
            </w:r>
            <w:r w:rsidRPr="00D43089">
              <w:rPr>
                <w:rFonts w:ascii="Arial Narrow" w:hAnsi="Arial Narrow"/>
                <w:b/>
                <w:bCs/>
                <w:sz w:val="20"/>
                <w:szCs w:val="20"/>
                <w:shd w:val="clear" w:color="auto" w:fill="FFFFFF"/>
              </w:rPr>
              <w:t xml:space="preserve"> </w:t>
            </w:r>
            <w:r w:rsidRPr="00D43089">
              <w:rPr>
                <w:rFonts w:ascii="Arial Narrow" w:hAnsi="Arial Narrow" w:cs="Arial"/>
                <w:bCs/>
                <w:sz w:val="20"/>
                <w:szCs w:val="20"/>
              </w:rPr>
              <w:t>“</w:t>
            </w:r>
          </w:p>
          <w:p w14:paraId="33585EF8" w14:textId="2054F74D" w:rsidR="00BE6F46" w:rsidRPr="00CF47C2" w:rsidRDefault="00CF47C2" w:rsidP="00A844B4">
            <w:pPr>
              <w:pStyle w:val="Sinespaciado1"/>
              <w:jc w:val="both"/>
              <w:rPr>
                <w:rFonts w:ascii="Arial Narrow" w:hAnsi="Arial Narrow" w:cs="Arial"/>
                <w:b/>
                <w:color w:val="7030A0"/>
                <w:w w:val="102"/>
              </w:rPr>
            </w:pPr>
            <w:r w:rsidRPr="00211B09">
              <w:rPr>
                <w:rFonts w:ascii="Arial Narrow" w:hAnsi="Arial Narrow" w:cs="Arial"/>
                <w:b/>
                <w:color w:val="7030A0"/>
              </w:rPr>
              <w:t>“SUMINISTRO DE LOS INSUMOS DE TINTAS, POLVO Y TONER NECESARIOS PARA EL BUEN FUNCIONAMIENTO DEL DMOR</w:t>
            </w:r>
            <w:r>
              <w:rPr>
                <w:rFonts w:ascii="Arial Narrow" w:hAnsi="Arial Narrow" w:cs="Arial"/>
                <w:b/>
                <w:color w:val="7030A0"/>
              </w:rPr>
              <w:t>I</w:t>
            </w:r>
            <w:r w:rsidRPr="00211B09">
              <w:rPr>
                <w:rFonts w:ascii="Arial Narrow" w:hAnsi="Arial Narrow" w:cs="Arial"/>
                <w:b/>
                <w:color w:val="7030A0"/>
              </w:rPr>
              <w:t xml:space="preserve"> EL AREA ASISTENCIAL Y</w:t>
            </w:r>
            <w:r>
              <w:rPr>
                <w:rFonts w:ascii="Arial Narrow" w:hAnsi="Arial Narrow" w:cs="Arial"/>
                <w:b/>
                <w:color w:val="7030A0"/>
              </w:rPr>
              <w:t xml:space="preserve"> ADMINISTRATI</w:t>
            </w:r>
            <w:r w:rsidR="008D5E79">
              <w:rPr>
                <w:rFonts w:ascii="Arial Narrow" w:hAnsi="Arial Narrow" w:cs="Arial"/>
                <w:b/>
                <w:color w:val="7030A0"/>
              </w:rPr>
              <w:t>V</w:t>
            </w:r>
            <w:r>
              <w:rPr>
                <w:rFonts w:ascii="Arial Narrow" w:hAnsi="Arial Narrow" w:cs="Arial"/>
                <w:b/>
                <w:color w:val="7030A0"/>
              </w:rPr>
              <w:t>A Y</w:t>
            </w:r>
            <w:r w:rsidRPr="00211B09">
              <w:rPr>
                <w:rFonts w:ascii="Arial Narrow" w:hAnsi="Arial Narrow" w:cs="Arial"/>
                <w:b/>
                <w:color w:val="7030A0"/>
              </w:rPr>
              <w:t xml:space="preserve"> SUS ESM CENTRALIZADOS”.</w:t>
            </w:r>
          </w:p>
        </w:tc>
      </w:tr>
      <w:tr w:rsidR="00773E73" w:rsidRPr="00D43089" w14:paraId="695AE767" w14:textId="12A90170" w:rsidTr="008D7895">
        <w:trPr>
          <w:trHeight w:val="23"/>
        </w:trPr>
        <w:tc>
          <w:tcPr>
            <w:tcW w:w="1384" w:type="dxa"/>
            <w:vMerge/>
            <w:shd w:val="clear" w:color="auto" w:fill="BFBFBF" w:themeFill="background1" w:themeFillShade="BF"/>
          </w:tcPr>
          <w:p w14:paraId="19C89FFB" w14:textId="77777777" w:rsidR="00BE6F46" w:rsidRPr="00D43089" w:rsidRDefault="00BE6F46" w:rsidP="005A02DD">
            <w:pPr>
              <w:pStyle w:val="NormalWeb"/>
              <w:spacing w:before="0" w:beforeAutospacing="0" w:after="0" w:afterAutospacing="0"/>
              <w:jc w:val="both"/>
              <w:rPr>
                <w:rFonts w:ascii="Arial Narrow" w:hAnsi="Arial Narrow" w:cs="Arial"/>
                <w:b/>
                <w:bCs/>
                <w:sz w:val="20"/>
                <w:szCs w:val="20"/>
              </w:rPr>
            </w:pPr>
          </w:p>
        </w:tc>
        <w:tc>
          <w:tcPr>
            <w:tcW w:w="7817" w:type="dxa"/>
          </w:tcPr>
          <w:p w14:paraId="3E52A3B1" w14:textId="77777777" w:rsidR="0094572D" w:rsidRPr="00D43089" w:rsidRDefault="00BE6F46" w:rsidP="005A02DD">
            <w:pPr>
              <w:pStyle w:val="NormalWeb"/>
              <w:spacing w:before="0" w:beforeAutospacing="0" w:after="0" w:afterAutospacing="0"/>
              <w:jc w:val="both"/>
              <w:rPr>
                <w:rFonts w:ascii="Arial Narrow" w:hAnsi="Arial Narrow" w:cs="Arial"/>
                <w:b/>
                <w:bCs/>
                <w:sz w:val="20"/>
                <w:szCs w:val="20"/>
              </w:rPr>
            </w:pPr>
            <w:bookmarkStart w:id="16" w:name="_Hlk99311970"/>
            <w:r w:rsidRPr="00D43089">
              <w:rPr>
                <w:rFonts w:ascii="Arial Narrow" w:hAnsi="Arial Narrow" w:cs="Arial"/>
                <w:b/>
                <w:bCs/>
                <w:sz w:val="20"/>
                <w:szCs w:val="20"/>
              </w:rPr>
              <w:t>PLAZO DE EJECUCIÓN</w:t>
            </w:r>
          </w:p>
          <w:p w14:paraId="4CFC843D" w14:textId="035E933F" w:rsidR="00BE6F46" w:rsidRPr="00D43089" w:rsidRDefault="00BE6F46" w:rsidP="005A02DD">
            <w:pPr>
              <w:pStyle w:val="NormalWeb"/>
              <w:spacing w:before="0" w:beforeAutospacing="0" w:after="0" w:afterAutospacing="0"/>
              <w:jc w:val="both"/>
              <w:rPr>
                <w:rFonts w:ascii="Arial Narrow" w:hAnsi="Arial Narrow" w:cs="Arial"/>
                <w:b/>
                <w:bCs/>
                <w:sz w:val="20"/>
                <w:szCs w:val="20"/>
              </w:rPr>
            </w:pPr>
            <w:r w:rsidRPr="00D43089">
              <w:rPr>
                <w:rFonts w:ascii="Arial Narrow" w:hAnsi="Arial Narrow" w:cs="Arial"/>
                <w:sz w:val="20"/>
                <w:szCs w:val="20"/>
              </w:rPr>
              <w:t xml:space="preserve">A partir </w:t>
            </w:r>
            <w:r w:rsidRPr="00D43089">
              <w:rPr>
                <w:rFonts w:ascii="Arial Narrow" w:hAnsi="Arial Narrow" w:cs="Arial"/>
                <w:bCs/>
                <w:w w:val="102"/>
                <w:sz w:val="20"/>
                <w:szCs w:val="20"/>
              </w:rPr>
              <w:t>de la suscripción</w:t>
            </w:r>
            <w:r w:rsidRPr="00D43089">
              <w:rPr>
                <w:rFonts w:ascii="Arial Narrow" w:hAnsi="Arial Narrow" w:cs="Arial"/>
                <w:sz w:val="20"/>
                <w:szCs w:val="20"/>
              </w:rPr>
              <w:t xml:space="preserve"> del acta de inicio hasta el </w:t>
            </w:r>
            <w:r w:rsidRPr="00D43089">
              <w:rPr>
                <w:rFonts w:ascii="Arial Narrow" w:hAnsi="Arial Narrow" w:cs="Arial"/>
                <w:b/>
                <w:bCs/>
                <w:sz w:val="20"/>
                <w:szCs w:val="20"/>
              </w:rPr>
              <w:t>15 DE DICIEMBRE DE 2022 Y/O HASTA AGOTAR LOS RECURSOS DEL CONTRATO SUSCRITO</w:t>
            </w:r>
            <w:r w:rsidRPr="00D43089">
              <w:rPr>
                <w:rFonts w:ascii="Arial Narrow" w:hAnsi="Arial Narrow" w:cs="Arial"/>
                <w:b/>
                <w:bCs/>
                <w:spacing w:val="-3"/>
                <w:sz w:val="20"/>
                <w:szCs w:val="20"/>
              </w:rPr>
              <w:t>.</w:t>
            </w:r>
          </w:p>
          <w:p w14:paraId="0E6A020A" w14:textId="77777777" w:rsidR="00BE6F46" w:rsidRPr="00D43089" w:rsidRDefault="00BE6F46" w:rsidP="005A02DD">
            <w:pPr>
              <w:pStyle w:val="Encabezado"/>
              <w:tabs>
                <w:tab w:val="left" w:pos="708"/>
              </w:tabs>
              <w:jc w:val="both"/>
              <w:rPr>
                <w:rFonts w:ascii="Arial Narrow" w:hAnsi="Arial Narrow" w:cs="Arial"/>
                <w:spacing w:val="-3"/>
                <w:sz w:val="20"/>
                <w:szCs w:val="20"/>
              </w:rPr>
            </w:pPr>
          </w:p>
          <w:p w14:paraId="151BDF86" w14:textId="7DE9C40C" w:rsidR="00BE6F46" w:rsidRPr="00D43089" w:rsidRDefault="00BE6F46" w:rsidP="00A25802">
            <w:pPr>
              <w:tabs>
                <w:tab w:val="left" w:pos="383"/>
              </w:tabs>
              <w:ind w:right="51"/>
              <w:jc w:val="both"/>
              <w:rPr>
                <w:rFonts w:ascii="Arial Narrow" w:hAnsi="Arial Narrow" w:cs="Arial"/>
                <w:sz w:val="20"/>
                <w:szCs w:val="20"/>
              </w:rPr>
            </w:pPr>
            <w:r w:rsidRPr="00D43089">
              <w:rPr>
                <w:rFonts w:ascii="Arial Narrow" w:hAnsi="Arial Narrow" w:cs="Arial"/>
                <w:b/>
                <w:sz w:val="20"/>
                <w:szCs w:val="20"/>
              </w:rPr>
              <w:t>PARÁGRAFO:</w:t>
            </w:r>
            <w:r w:rsidRPr="00D43089">
              <w:rPr>
                <w:rFonts w:ascii="Arial Narrow" w:hAnsi="Arial Narrow" w:cs="Arial"/>
                <w:sz w:val="20"/>
                <w:szCs w:val="20"/>
              </w:rPr>
              <w:t xml:space="preserve"> El plazo de ejecución se entiende a partir del cumplimiento de los requisitos de legalización (RP y constitución de las garantías y la aprobación de estas por parte de la entidad)</w:t>
            </w:r>
            <w:bookmarkEnd w:id="16"/>
          </w:p>
        </w:tc>
      </w:tr>
      <w:tr w:rsidR="00773E73" w:rsidRPr="00D43089" w14:paraId="56A4880F" w14:textId="02325FD4" w:rsidTr="008D7895">
        <w:trPr>
          <w:trHeight w:val="23"/>
        </w:trPr>
        <w:tc>
          <w:tcPr>
            <w:tcW w:w="1384" w:type="dxa"/>
            <w:vMerge/>
            <w:shd w:val="clear" w:color="auto" w:fill="BFBFBF" w:themeFill="background1" w:themeFillShade="BF"/>
          </w:tcPr>
          <w:p w14:paraId="75681BB2" w14:textId="77777777" w:rsidR="00BE6F46" w:rsidRPr="00D43089" w:rsidRDefault="00BE6F46" w:rsidP="005A02DD">
            <w:pPr>
              <w:pStyle w:val="NormalWeb"/>
              <w:spacing w:before="0" w:beforeAutospacing="0" w:after="0" w:afterAutospacing="0"/>
              <w:jc w:val="both"/>
              <w:rPr>
                <w:rFonts w:ascii="Arial Narrow" w:hAnsi="Arial Narrow" w:cs="Arial"/>
                <w:b/>
                <w:bCs/>
                <w:sz w:val="20"/>
                <w:szCs w:val="20"/>
              </w:rPr>
            </w:pPr>
          </w:p>
        </w:tc>
        <w:tc>
          <w:tcPr>
            <w:tcW w:w="7817" w:type="dxa"/>
          </w:tcPr>
          <w:p w14:paraId="21FE6EB2" w14:textId="77777777" w:rsidR="0094572D" w:rsidRPr="00D43089" w:rsidRDefault="00BE6F46" w:rsidP="005A02DD">
            <w:pPr>
              <w:pBdr>
                <w:top w:val="nil"/>
                <w:left w:val="nil"/>
                <w:bottom w:val="nil"/>
                <w:right w:val="nil"/>
                <w:between w:val="nil"/>
              </w:pBdr>
              <w:jc w:val="both"/>
              <w:rPr>
                <w:rFonts w:ascii="Arial Narrow" w:hAnsi="Arial Narrow" w:cs="Arial"/>
                <w:b/>
                <w:bCs/>
                <w:sz w:val="20"/>
                <w:szCs w:val="20"/>
              </w:rPr>
            </w:pPr>
            <w:r w:rsidRPr="00D43089">
              <w:rPr>
                <w:rFonts w:ascii="Arial Narrow" w:hAnsi="Arial Narrow" w:cs="Arial"/>
                <w:b/>
                <w:bCs/>
                <w:sz w:val="20"/>
                <w:szCs w:val="20"/>
              </w:rPr>
              <w:t>LUGAR DE EJECUCIÓN</w:t>
            </w:r>
            <w:bookmarkStart w:id="17" w:name="_Hlk98196484"/>
          </w:p>
          <w:p w14:paraId="5F6C3E72" w14:textId="6892DEC8" w:rsidR="00BE6F46" w:rsidRPr="00D43089" w:rsidRDefault="00BE6F46" w:rsidP="00860E71">
            <w:pPr>
              <w:pBdr>
                <w:top w:val="nil"/>
                <w:left w:val="nil"/>
                <w:bottom w:val="nil"/>
                <w:right w:val="nil"/>
                <w:between w:val="nil"/>
              </w:pBdr>
              <w:jc w:val="both"/>
              <w:rPr>
                <w:rFonts w:ascii="Arial Narrow" w:hAnsi="Arial Narrow" w:cs="Arial"/>
                <w:b/>
                <w:bCs/>
                <w:sz w:val="20"/>
                <w:szCs w:val="20"/>
              </w:rPr>
            </w:pPr>
            <w:r w:rsidRPr="00D43089">
              <w:rPr>
                <w:rFonts w:ascii="Arial Narrow" w:hAnsi="Arial Narrow" w:cs="Arial"/>
                <w:sz w:val="20"/>
                <w:szCs w:val="20"/>
              </w:rPr>
              <w:t xml:space="preserve">DISPENSARIO MEDICO DE ORIENTE </w:t>
            </w:r>
            <w:bookmarkEnd w:id="17"/>
            <w:r w:rsidR="00860E71" w:rsidRPr="00D43089">
              <w:rPr>
                <w:rFonts w:ascii="Arial Narrow" w:hAnsi="Arial Narrow" w:cs="Arial"/>
                <w:sz w:val="20"/>
                <w:szCs w:val="20"/>
              </w:rPr>
              <w:t xml:space="preserve">VILLAVICENCIO – META </w:t>
            </w:r>
          </w:p>
        </w:tc>
      </w:tr>
      <w:tr w:rsidR="00773E73" w:rsidRPr="00D43089" w14:paraId="270E6C78" w14:textId="5E81E58D" w:rsidTr="008D7895">
        <w:trPr>
          <w:trHeight w:val="23"/>
        </w:trPr>
        <w:tc>
          <w:tcPr>
            <w:tcW w:w="1384" w:type="dxa"/>
            <w:vMerge/>
            <w:shd w:val="clear" w:color="auto" w:fill="BFBFBF" w:themeFill="background1" w:themeFillShade="BF"/>
          </w:tcPr>
          <w:p w14:paraId="0AB7D1D0" w14:textId="77777777" w:rsidR="00BE6F46" w:rsidRPr="00D43089" w:rsidRDefault="00BE6F46" w:rsidP="005A02DD">
            <w:pPr>
              <w:pStyle w:val="NormalWeb"/>
              <w:spacing w:before="0" w:beforeAutospacing="0" w:after="0" w:afterAutospacing="0"/>
              <w:jc w:val="both"/>
              <w:rPr>
                <w:rFonts w:ascii="Arial Narrow" w:hAnsi="Arial Narrow" w:cs="Arial"/>
                <w:b/>
                <w:bCs/>
                <w:sz w:val="20"/>
                <w:szCs w:val="20"/>
              </w:rPr>
            </w:pPr>
          </w:p>
        </w:tc>
        <w:tc>
          <w:tcPr>
            <w:tcW w:w="7817" w:type="dxa"/>
          </w:tcPr>
          <w:p w14:paraId="75E0BF39" w14:textId="19B3C7BA" w:rsidR="00223819" w:rsidRPr="00D43089" w:rsidRDefault="00223819" w:rsidP="005A02DD">
            <w:pPr>
              <w:pStyle w:val="NormalWeb"/>
              <w:spacing w:before="0" w:beforeAutospacing="0" w:after="0" w:afterAutospacing="0"/>
              <w:jc w:val="both"/>
              <w:rPr>
                <w:rFonts w:ascii="Arial Narrow" w:hAnsi="Arial Narrow" w:cs="Arial"/>
                <w:b/>
                <w:bCs/>
                <w:sz w:val="20"/>
                <w:szCs w:val="20"/>
              </w:rPr>
            </w:pPr>
            <w:r w:rsidRPr="00D43089">
              <w:rPr>
                <w:rFonts w:ascii="Arial Narrow" w:hAnsi="Arial Narrow" w:cs="Arial"/>
                <w:b/>
                <w:bCs/>
                <w:sz w:val="20"/>
                <w:szCs w:val="20"/>
              </w:rPr>
              <w:t>VALOR</w:t>
            </w:r>
          </w:p>
          <w:p w14:paraId="01048FD4" w14:textId="2101DEB9" w:rsidR="00BE6F46" w:rsidRPr="00D43089" w:rsidRDefault="00223819" w:rsidP="005A02DD">
            <w:pPr>
              <w:pStyle w:val="NormalWeb"/>
              <w:spacing w:before="0" w:beforeAutospacing="0" w:after="0" w:afterAutospacing="0"/>
              <w:jc w:val="both"/>
              <w:rPr>
                <w:rFonts w:ascii="Arial Narrow" w:hAnsi="Arial Narrow" w:cs="Arial"/>
                <w:bCs/>
                <w:sz w:val="20"/>
                <w:szCs w:val="20"/>
              </w:rPr>
            </w:pPr>
            <w:r w:rsidRPr="00D43089">
              <w:rPr>
                <w:rFonts w:ascii="Arial Narrow" w:hAnsi="Arial Narrow" w:cs="Arial"/>
                <w:bCs/>
                <w:sz w:val="20"/>
                <w:szCs w:val="20"/>
              </w:rPr>
              <w:t>El valor del contrato será de acuerdo con la comunicación de aceptación de la oferta.</w:t>
            </w:r>
          </w:p>
        </w:tc>
      </w:tr>
      <w:tr w:rsidR="00773E73" w:rsidRPr="00D43089" w14:paraId="681864E2" w14:textId="77AB887D" w:rsidTr="008D7895">
        <w:trPr>
          <w:trHeight w:val="23"/>
        </w:trPr>
        <w:tc>
          <w:tcPr>
            <w:tcW w:w="1384" w:type="dxa"/>
            <w:vMerge/>
            <w:shd w:val="clear" w:color="auto" w:fill="BFBFBF" w:themeFill="background1" w:themeFillShade="BF"/>
          </w:tcPr>
          <w:p w14:paraId="0E7E6D5D" w14:textId="77777777" w:rsidR="00BE6F46" w:rsidRPr="00D43089" w:rsidRDefault="00BE6F46" w:rsidP="005A02DD">
            <w:pPr>
              <w:jc w:val="both"/>
              <w:rPr>
                <w:rFonts w:ascii="Arial Narrow" w:hAnsi="Arial Narrow" w:cs="Arial"/>
                <w:b/>
                <w:bCs/>
                <w:sz w:val="20"/>
                <w:szCs w:val="20"/>
              </w:rPr>
            </w:pPr>
          </w:p>
        </w:tc>
        <w:tc>
          <w:tcPr>
            <w:tcW w:w="7817" w:type="dxa"/>
          </w:tcPr>
          <w:p w14:paraId="6F63F0C3" w14:textId="6A963DB2" w:rsidR="00BE6F46" w:rsidRPr="00D43089" w:rsidRDefault="002C173B" w:rsidP="00313844">
            <w:pPr>
              <w:pStyle w:val="Sinespaciado1"/>
              <w:jc w:val="both"/>
              <w:rPr>
                <w:rFonts w:ascii="Arial Narrow" w:hAnsi="Arial Narrow" w:cs="Arial"/>
                <w:bCs/>
                <w:sz w:val="20"/>
                <w:szCs w:val="20"/>
                <w:lang w:val="es-ES"/>
              </w:rPr>
            </w:pPr>
            <w:r w:rsidRPr="00D43089">
              <w:rPr>
                <w:rFonts w:ascii="Arial Narrow" w:hAnsi="Arial Narrow" w:cs="Arial"/>
                <w:b/>
                <w:bCs/>
                <w:sz w:val="20"/>
                <w:szCs w:val="20"/>
              </w:rPr>
              <w:t>IMPUTACIÓN</w:t>
            </w:r>
            <w:r w:rsidR="00BE6F46" w:rsidRPr="00D43089">
              <w:rPr>
                <w:rFonts w:ascii="Arial Narrow" w:hAnsi="Arial Narrow" w:cs="Arial"/>
                <w:b/>
                <w:bCs/>
                <w:sz w:val="20"/>
                <w:szCs w:val="20"/>
              </w:rPr>
              <w:t xml:space="preserve"> PRESUPUESTAL </w:t>
            </w:r>
            <w:r w:rsidR="00313844" w:rsidRPr="00D43089">
              <w:rPr>
                <w:rFonts w:ascii="Arial Narrow" w:hAnsi="Arial Narrow" w:cs="Arial"/>
                <w:sz w:val="20"/>
                <w:szCs w:val="20"/>
              </w:rPr>
              <w:t xml:space="preserve">El Dispensario Médico de Oriente cuenta con el Certificado de Disponibilidad Presupuestal  </w:t>
            </w:r>
            <w:r w:rsidR="00EE2626" w:rsidRPr="00D43089">
              <w:rPr>
                <w:rFonts w:ascii="Arial Narrow" w:hAnsi="Arial Narrow"/>
                <w:sz w:val="20"/>
                <w:szCs w:val="20"/>
              </w:rPr>
              <w:t xml:space="preserve">CDP Nº 20122 del 18 de febrero 2022, </w:t>
            </w:r>
            <w:r w:rsidR="00EE2626" w:rsidRPr="00D43089">
              <w:rPr>
                <w:rFonts w:ascii="Arial Narrow" w:eastAsia="Times New Roman" w:hAnsi="Arial Narrow" w:cs="Arial"/>
                <w:w w:val="102"/>
                <w:sz w:val="20"/>
                <w:szCs w:val="20"/>
              </w:rPr>
              <w:t>expedido por el Jefe de Presupuesto del DMORI por el Rubro presupuestal A-02-02-01-003-006.</w:t>
            </w:r>
            <w:r w:rsidR="00313844" w:rsidRPr="00D43089">
              <w:rPr>
                <w:rFonts w:ascii="Arial Narrow" w:eastAsia="Times New Roman" w:hAnsi="Arial Narrow" w:cs="Arial"/>
                <w:w w:val="102"/>
                <w:sz w:val="20"/>
                <w:szCs w:val="20"/>
              </w:rPr>
              <w:t xml:space="preserve"> Por un valor de </w:t>
            </w:r>
            <w:r w:rsidR="00313844" w:rsidRPr="00D43089">
              <w:rPr>
                <w:rFonts w:ascii="Arial Narrow" w:hAnsi="Arial Narrow"/>
                <w:b/>
                <w:sz w:val="20"/>
                <w:szCs w:val="20"/>
              </w:rPr>
              <w:t>CATORCE MILLONES DE PESOS M/CTE ($14.000.000,00).</w:t>
            </w:r>
          </w:p>
        </w:tc>
      </w:tr>
      <w:tr w:rsidR="00773E73" w:rsidRPr="00D43089" w14:paraId="447EA084" w14:textId="3BB1394C" w:rsidTr="008D7895">
        <w:trPr>
          <w:trHeight w:val="23"/>
        </w:trPr>
        <w:tc>
          <w:tcPr>
            <w:tcW w:w="1384" w:type="dxa"/>
            <w:vMerge/>
            <w:shd w:val="clear" w:color="auto" w:fill="BFBFBF" w:themeFill="background1" w:themeFillShade="BF"/>
          </w:tcPr>
          <w:p w14:paraId="755069E0" w14:textId="77777777" w:rsidR="00BE6F46" w:rsidRPr="00D43089" w:rsidRDefault="00BE6F46" w:rsidP="005A02DD">
            <w:pPr>
              <w:pStyle w:val="NormalWeb"/>
              <w:spacing w:before="0" w:beforeAutospacing="0" w:after="0"/>
              <w:jc w:val="both"/>
              <w:rPr>
                <w:rFonts w:ascii="Arial Narrow" w:hAnsi="Arial Narrow" w:cs="Arial"/>
                <w:b/>
                <w:bCs/>
                <w:sz w:val="20"/>
                <w:szCs w:val="20"/>
              </w:rPr>
            </w:pPr>
          </w:p>
        </w:tc>
        <w:tc>
          <w:tcPr>
            <w:tcW w:w="7817" w:type="dxa"/>
          </w:tcPr>
          <w:p w14:paraId="1F51F7C7" w14:textId="53A3001D" w:rsidR="0094572D" w:rsidRPr="00D43089" w:rsidRDefault="00BE6F46" w:rsidP="005A02DD">
            <w:pPr>
              <w:pStyle w:val="NormalWeb"/>
              <w:spacing w:before="0" w:beforeAutospacing="0" w:after="0" w:afterAutospacing="0"/>
              <w:jc w:val="both"/>
              <w:rPr>
                <w:rFonts w:ascii="Arial Narrow" w:hAnsi="Arial Narrow" w:cs="Arial"/>
                <w:b/>
                <w:bCs/>
                <w:sz w:val="20"/>
                <w:szCs w:val="20"/>
              </w:rPr>
            </w:pPr>
            <w:r w:rsidRPr="00D43089">
              <w:rPr>
                <w:rFonts w:ascii="Arial Narrow" w:hAnsi="Arial Narrow" w:cs="Arial"/>
                <w:b/>
                <w:bCs/>
                <w:sz w:val="20"/>
                <w:szCs w:val="20"/>
              </w:rPr>
              <w:t xml:space="preserve">FORMA DE PAGO: </w:t>
            </w:r>
          </w:p>
          <w:p w14:paraId="09931C05" w14:textId="30C6C2EA" w:rsidR="00BE6F46" w:rsidRPr="00D43089" w:rsidRDefault="00EE2626" w:rsidP="005A02DD">
            <w:pPr>
              <w:pStyle w:val="NormalWeb"/>
              <w:spacing w:before="0" w:beforeAutospacing="0" w:after="0" w:afterAutospacing="0"/>
              <w:jc w:val="both"/>
              <w:rPr>
                <w:rFonts w:ascii="Arial Narrow" w:hAnsi="Arial Narrow" w:cs="Arial"/>
                <w:b/>
                <w:bCs/>
                <w:sz w:val="20"/>
                <w:szCs w:val="20"/>
                <w:highlight w:val="yellow"/>
              </w:rPr>
            </w:pPr>
            <w:r w:rsidRPr="00D43089">
              <w:rPr>
                <w:rFonts w:ascii="Arial Narrow" w:hAnsi="Arial Narrow"/>
                <w:b/>
                <w:sz w:val="20"/>
                <w:szCs w:val="20"/>
              </w:rPr>
              <w:t>CATORCE MILLONES DE PESOS M/CTE ($14.000.000,00),</w:t>
            </w:r>
            <w:r w:rsidR="00BE6F46" w:rsidRPr="00D43089">
              <w:rPr>
                <w:rFonts w:ascii="Arial Narrow" w:hAnsi="Arial Narrow"/>
                <w:bCs/>
                <w:sz w:val="20"/>
                <w:szCs w:val="20"/>
              </w:rPr>
              <w:t xml:space="preserve"> </w:t>
            </w:r>
            <w:r w:rsidR="00BE6F46" w:rsidRPr="00D43089">
              <w:rPr>
                <w:rFonts w:ascii="Arial Narrow" w:hAnsi="Arial Narrow" w:cs="Arial"/>
                <w:sz w:val="20"/>
                <w:szCs w:val="20"/>
              </w:rPr>
              <w:t xml:space="preserve">En pagos parciales a 60 (sesenta) días, al recibido a satisfacción de cada facturación presentada por el contratista, el cual la tramitará a la oficina de facturación y posteriormente será avalada por el supervisor para pago. Previo </w:t>
            </w:r>
            <w:r w:rsidR="00860E71" w:rsidRPr="00D43089">
              <w:rPr>
                <w:rFonts w:ascii="Arial Narrow" w:hAnsi="Arial Narrow" w:cs="Arial"/>
                <w:sz w:val="20"/>
                <w:szCs w:val="20"/>
              </w:rPr>
              <w:t>cumplimiento de los siguientes requisitos</w:t>
            </w:r>
            <w:r w:rsidR="00BE6F46" w:rsidRPr="00D43089">
              <w:rPr>
                <w:rFonts w:ascii="Arial Narrow" w:hAnsi="Arial Narrow" w:cs="Arial"/>
                <w:sz w:val="20"/>
                <w:szCs w:val="20"/>
              </w:rPr>
              <w:t>:</w:t>
            </w:r>
          </w:p>
          <w:p w14:paraId="6BA69267" w14:textId="77777777" w:rsidR="00BE6F46" w:rsidRPr="00D43089" w:rsidRDefault="00BE6F46" w:rsidP="00F83623">
            <w:pPr>
              <w:numPr>
                <w:ilvl w:val="0"/>
                <w:numId w:val="4"/>
              </w:numPr>
              <w:ind w:left="384" w:right="51" w:hanging="283"/>
              <w:contextualSpacing/>
              <w:jc w:val="both"/>
              <w:rPr>
                <w:rFonts w:ascii="Arial Narrow" w:hAnsi="Arial Narrow" w:cs="Arial"/>
                <w:sz w:val="20"/>
                <w:szCs w:val="20"/>
              </w:rPr>
            </w:pPr>
            <w:r w:rsidRPr="00D43089">
              <w:rPr>
                <w:rFonts w:ascii="Arial Narrow" w:hAnsi="Arial Narrow" w:cs="Arial"/>
                <w:sz w:val="20"/>
                <w:szCs w:val="20"/>
              </w:rPr>
              <w:t>Acta de recibo a satisfacción parcial, expedida por el supervisor, y representante del contratista.</w:t>
            </w:r>
          </w:p>
          <w:p w14:paraId="704B6829" w14:textId="77777777" w:rsidR="00BE6F46" w:rsidRPr="00D43089" w:rsidRDefault="00BE6F46" w:rsidP="00F83623">
            <w:pPr>
              <w:numPr>
                <w:ilvl w:val="0"/>
                <w:numId w:val="4"/>
              </w:numPr>
              <w:autoSpaceDE w:val="0"/>
              <w:autoSpaceDN w:val="0"/>
              <w:ind w:left="384" w:right="51" w:hanging="283"/>
              <w:contextualSpacing/>
              <w:jc w:val="both"/>
              <w:rPr>
                <w:rFonts w:ascii="Arial Narrow" w:hAnsi="Arial Narrow" w:cs="Arial"/>
                <w:sz w:val="20"/>
                <w:szCs w:val="20"/>
              </w:rPr>
            </w:pPr>
            <w:r w:rsidRPr="00D43089">
              <w:rPr>
                <w:rFonts w:ascii="Arial Narrow" w:hAnsi="Arial Narrow" w:cs="Arial"/>
                <w:sz w:val="20"/>
                <w:szCs w:val="20"/>
              </w:rPr>
              <w:t>Situación de recursos por parte del ministerio de hacienda y crédito público dirección del tesoro nacional. (asignación cupo PAC).</w:t>
            </w:r>
          </w:p>
          <w:p w14:paraId="17E7D8B8" w14:textId="77777777" w:rsidR="00BE6F46" w:rsidRPr="00D43089" w:rsidRDefault="00BE6F46" w:rsidP="00F83623">
            <w:pPr>
              <w:numPr>
                <w:ilvl w:val="0"/>
                <w:numId w:val="4"/>
              </w:numPr>
              <w:autoSpaceDE w:val="0"/>
              <w:autoSpaceDN w:val="0"/>
              <w:ind w:left="384" w:right="51" w:hanging="283"/>
              <w:contextualSpacing/>
              <w:jc w:val="both"/>
              <w:rPr>
                <w:rFonts w:ascii="Arial Narrow" w:hAnsi="Arial Narrow" w:cs="Arial"/>
                <w:sz w:val="20"/>
                <w:szCs w:val="20"/>
              </w:rPr>
            </w:pPr>
            <w:r w:rsidRPr="00D43089">
              <w:rPr>
                <w:rFonts w:ascii="Arial Narrow" w:hAnsi="Arial Narrow" w:cs="Arial"/>
                <w:sz w:val="20"/>
                <w:szCs w:val="20"/>
              </w:rPr>
              <w:t>Que se ejecuten los demás trámites administrativos correspondientes.</w:t>
            </w:r>
          </w:p>
          <w:p w14:paraId="3471CD02" w14:textId="77777777" w:rsidR="00BE6F46" w:rsidRPr="00D43089" w:rsidRDefault="00BE6F46" w:rsidP="00F83623">
            <w:pPr>
              <w:numPr>
                <w:ilvl w:val="0"/>
                <w:numId w:val="4"/>
              </w:numPr>
              <w:autoSpaceDE w:val="0"/>
              <w:autoSpaceDN w:val="0"/>
              <w:ind w:left="384" w:right="51" w:hanging="283"/>
              <w:contextualSpacing/>
              <w:jc w:val="both"/>
              <w:rPr>
                <w:rFonts w:ascii="Arial Narrow" w:hAnsi="Arial Narrow" w:cs="Arial"/>
                <w:sz w:val="20"/>
                <w:szCs w:val="20"/>
              </w:rPr>
            </w:pPr>
            <w:r w:rsidRPr="00D43089">
              <w:rPr>
                <w:rFonts w:ascii="Arial Narrow" w:hAnsi="Arial Narrow" w:cs="Arial"/>
                <w:sz w:val="20"/>
                <w:szCs w:val="20"/>
              </w:rPr>
              <w:t>Verificación por parte del MDN- EJÉRCITO NACIONAL – DIRECCIÓN DE SANIDAD- DISPENSARIO MEDICO ORIENTE del cumplimiento del contratista del pago de aportes parafiscales y los propios del SENA, ICBF y Cajas De Compensación Familiar.</w:t>
            </w:r>
          </w:p>
          <w:p w14:paraId="0CD2881E" w14:textId="020F2FAB" w:rsidR="00BE6F46" w:rsidRPr="00D43089" w:rsidRDefault="00BE6F46" w:rsidP="00F83623">
            <w:pPr>
              <w:numPr>
                <w:ilvl w:val="0"/>
                <w:numId w:val="4"/>
              </w:numPr>
              <w:autoSpaceDE w:val="0"/>
              <w:autoSpaceDN w:val="0"/>
              <w:ind w:left="384" w:right="51" w:hanging="283"/>
              <w:contextualSpacing/>
              <w:jc w:val="both"/>
              <w:rPr>
                <w:rFonts w:ascii="Arial Narrow" w:hAnsi="Arial Narrow" w:cs="Arial"/>
                <w:sz w:val="20"/>
                <w:szCs w:val="20"/>
              </w:rPr>
            </w:pPr>
            <w:r w:rsidRPr="00D43089">
              <w:rPr>
                <w:rFonts w:ascii="Arial Narrow" w:hAnsi="Arial Narrow" w:cs="Arial"/>
                <w:sz w:val="20"/>
                <w:szCs w:val="20"/>
              </w:rPr>
              <w:t xml:space="preserve">Documento equivalente </w:t>
            </w:r>
            <w:r w:rsidR="00860E71" w:rsidRPr="00D43089">
              <w:rPr>
                <w:rFonts w:ascii="Arial Narrow" w:hAnsi="Arial Narrow" w:cs="Arial"/>
                <w:sz w:val="20"/>
                <w:szCs w:val="20"/>
              </w:rPr>
              <w:t>a factura</w:t>
            </w:r>
            <w:r w:rsidRPr="00D43089">
              <w:rPr>
                <w:rFonts w:ascii="Arial Narrow" w:hAnsi="Arial Narrow" w:cs="Arial"/>
                <w:sz w:val="20"/>
                <w:szCs w:val="20"/>
              </w:rPr>
              <w:t xml:space="preserve"> según </w:t>
            </w:r>
            <w:r w:rsidR="002E43F4" w:rsidRPr="00D43089">
              <w:rPr>
                <w:rFonts w:ascii="Arial Narrow" w:hAnsi="Arial Narrow" w:cs="Arial"/>
                <w:sz w:val="20"/>
                <w:szCs w:val="20"/>
              </w:rPr>
              <w:t>artículo 3 del</w:t>
            </w:r>
            <w:r w:rsidRPr="00D43089">
              <w:rPr>
                <w:rFonts w:ascii="Arial Narrow" w:hAnsi="Arial Narrow" w:cs="Arial"/>
                <w:sz w:val="20"/>
                <w:szCs w:val="20"/>
              </w:rPr>
              <w:t xml:space="preserve"> Decreto 522 de  2003.</w:t>
            </w:r>
          </w:p>
          <w:p w14:paraId="03BC97D5" w14:textId="77777777" w:rsidR="00BE6F46" w:rsidRPr="00D43089" w:rsidRDefault="00BE6F46" w:rsidP="00F83623">
            <w:pPr>
              <w:numPr>
                <w:ilvl w:val="0"/>
                <w:numId w:val="4"/>
              </w:numPr>
              <w:autoSpaceDE w:val="0"/>
              <w:autoSpaceDN w:val="0"/>
              <w:ind w:left="384" w:right="51" w:hanging="283"/>
              <w:contextualSpacing/>
              <w:jc w:val="both"/>
              <w:rPr>
                <w:rFonts w:ascii="Arial Narrow" w:hAnsi="Arial Narrow" w:cs="Arial"/>
                <w:sz w:val="20"/>
                <w:szCs w:val="20"/>
              </w:rPr>
            </w:pPr>
            <w:r w:rsidRPr="00D43089">
              <w:rPr>
                <w:rFonts w:ascii="Arial Narrow" w:hAnsi="Arial Narrow" w:cs="Arial"/>
                <w:sz w:val="20"/>
                <w:szCs w:val="20"/>
              </w:rPr>
              <w:t xml:space="preserve">La publicación de las facturas y/0 documentos equivalentes en el SECOP y otros relacionados con la ejecución. </w:t>
            </w:r>
          </w:p>
          <w:p w14:paraId="75196AF1" w14:textId="77777777" w:rsidR="00BE6F46" w:rsidRPr="00D43089" w:rsidRDefault="00BE6F46" w:rsidP="005A02DD">
            <w:pPr>
              <w:autoSpaceDE w:val="0"/>
              <w:autoSpaceDN w:val="0"/>
              <w:ind w:right="51"/>
              <w:contextualSpacing/>
              <w:jc w:val="both"/>
              <w:rPr>
                <w:rFonts w:ascii="Arial Narrow" w:hAnsi="Arial Narrow" w:cs="Arial"/>
                <w:sz w:val="20"/>
                <w:szCs w:val="20"/>
              </w:rPr>
            </w:pPr>
          </w:p>
          <w:p w14:paraId="6B2891F7" w14:textId="77777777" w:rsidR="00BE6F46" w:rsidRPr="00D43089" w:rsidRDefault="00BE6F46" w:rsidP="005A02DD">
            <w:pPr>
              <w:autoSpaceDE w:val="0"/>
              <w:autoSpaceDN w:val="0"/>
              <w:ind w:right="51"/>
              <w:contextualSpacing/>
              <w:jc w:val="both"/>
              <w:rPr>
                <w:rFonts w:ascii="Arial Narrow" w:hAnsi="Arial Narrow" w:cs="Arial"/>
                <w:sz w:val="20"/>
                <w:szCs w:val="20"/>
              </w:rPr>
            </w:pPr>
            <w:r w:rsidRPr="00D43089">
              <w:rPr>
                <w:rFonts w:ascii="Arial Narrow" w:hAnsi="Arial Narrow" w:cs="Arial"/>
                <w:b/>
                <w:bCs/>
                <w:sz w:val="20"/>
                <w:szCs w:val="20"/>
              </w:rPr>
              <w:t>PARÁGRAFO PRIMERO</w:t>
            </w:r>
            <w:r w:rsidRPr="00D43089">
              <w:rPr>
                <w:rFonts w:ascii="Arial Narrow" w:hAnsi="Arial Narrow" w:cs="Arial"/>
                <w:sz w:val="20"/>
                <w:szCs w:val="20"/>
              </w:rPr>
              <w:t>. Éste pago se considera de contado por lo que no se aceptará el cobro de financiación en este caso.</w:t>
            </w:r>
          </w:p>
          <w:p w14:paraId="0E7498A9" w14:textId="77777777" w:rsidR="00BE6F46" w:rsidRPr="00D43089" w:rsidRDefault="00BE6F46" w:rsidP="005A02DD">
            <w:pPr>
              <w:autoSpaceDE w:val="0"/>
              <w:autoSpaceDN w:val="0"/>
              <w:ind w:right="51"/>
              <w:contextualSpacing/>
              <w:jc w:val="both"/>
              <w:rPr>
                <w:rFonts w:ascii="Arial Narrow" w:hAnsi="Arial Narrow" w:cs="Arial"/>
                <w:sz w:val="20"/>
                <w:szCs w:val="20"/>
                <w:lang w:val="es-MX"/>
              </w:rPr>
            </w:pPr>
            <w:r w:rsidRPr="00D43089">
              <w:rPr>
                <w:rFonts w:ascii="Arial Narrow" w:hAnsi="Arial Narrow" w:cs="Arial"/>
                <w:b/>
                <w:bCs/>
                <w:sz w:val="20"/>
                <w:szCs w:val="20"/>
                <w:lang w:val="es-MX"/>
              </w:rPr>
              <w:t>PARÁGRAFO SEGUNDO</w:t>
            </w:r>
            <w:r w:rsidRPr="00D43089">
              <w:rPr>
                <w:rFonts w:ascii="Arial Narrow" w:hAnsi="Arial Narrow" w:cs="Arial"/>
                <w:sz w:val="20"/>
                <w:szCs w:val="20"/>
                <w:lang w:val="es-MX"/>
              </w:rPr>
              <w:t>. En el evento de prórroga en la entrega del objeto del contrato, se postergará el pago.</w:t>
            </w:r>
          </w:p>
          <w:p w14:paraId="2A113C79" w14:textId="0D7A6EFE" w:rsidR="00BE6F46" w:rsidRPr="00D43089" w:rsidRDefault="00BE6F46" w:rsidP="005A02DD">
            <w:pPr>
              <w:autoSpaceDE w:val="0"/>
              <w:autoSpaceDN w:val="0"/>
              <w:ind w:right="51"/>
              <w:contextualSpacing/>
              <w:jc w:val="both"/>
              <w:rPr>
                <w:rFonts w:ascii="Arial Narrow" w:hAnsi="Arial Narrow" w:cs="Arial"/>
                <w:sz w:val="20"/>
                <w:szCs w:val="20"/>
              </w:rPr>
            </w:pPr>
            <w:r w:rsidRPr="00D43089">
              <w:rPr>
                <w:rFonts w:ascii="Arial Narrow" w:hAnsi="Arial Narrow" w:cs="Arial"/>
                <w:b/>
                <w:bCs/>
                <w:sz w:val="20"/>
                <w:szCs w:val="20"/>
              </w:rPr>
              <w:t>PARÁGRAFO TERCERO</w:t>
            </w:r>
            <w:r w:rsidRPr="00D43089">
              <w:rPr>
                <w:rFonts w:ascii="Arial Narrow" w:hAnsi="Arial Narrow" w:cs="Arial"/>
                <w:sz w:val="20"/>
                <w:szCs w:val="20"/>
              </w:rPr>
              <w:t xml:space="preserve">: El  </w:t>
            </w:r>
            <w:r w:rsidR="00860E71" w:rsidRPr="00D43089">
              <w:rPr>
                <w:rFonts w:ascii="Arial Narrow" w:hAnsi="Arial Narrow" w:cs="Arial"/>
                <w:sz w:val="20"/>
                <w:szCs w:val="20"/>
              </w:rPr>
              <w:t>MSDN</w:t>
            </w:r>
            <w:r w:rsidRPr="00D43089">
              <w:rPr>
                <w:rFonts w:ascii="Arial Narrow" w:hAnsi="Arial Narrow" w:cs="Arial"/>
                <w:sz w:val="20"/>
                <w:szCs w:val="20"/>
              </w:rPr>
              <w:t>- EJÉRCITO NACIONAL – DIRECCIÓN DE  SANIDAD- DISPENSARIO MEDICO ORIENTE, realizará los pagos en la cuenta.</w:t>
            </w:r>
          </w:p>
          <w:p w14:paraId="0AE313E3" w14:textId="135D5077" w:rsidR="00BE6F46" w:rsidRPr="00D43089" w:rsidRDefault="00BE6F46" w:rsidP="005A02DD">
            <w:pPr>
              <w:pStyle w:val="NormalWeb"/>
              <w:spacing w:before="0" w:beforeAutospacing="0" w:after="0"/>
              <w:jc w:val="both"/>
              <w:rPr>
                <w:rFonts w:ascii="Arial Narrow" w:hAnsi="Arial Narrow" w:cs="Arial"/>
                <w:sz w:val="20"/>
                <w:szCs w:val="20"/>
              </w:rPr>
            </w:pPr>
            <w:r w:rsidRPr="00D43089">
              <w:rPr>
                <w:rFonts w:ascii="Arial Narrow" w:hAnsi="Arial Narrow" w:cs="Arial"/>
                <w:b/>
                <w:sz w:val="20"/>
                <w:szCs w:val="20"/>
              </w:rPr>
              <w:t>PARÁGRAFO CUARTO:</w:t>
            </w:r>
            <w:r w:rsidRPr="00D43089">
              <w:rPr>
                <w:rFonts w:ascii="Arial Narrow" w:hAnsi="Arial Narrow" w:cs="Arial"/>
                <w:sz w:val="20"/>
                <w:szCs w:val="20"/>
              </w:rPr>
              <w:t xml:space="preserve"> Los precios contenidos en la oferta entregada por el  proponente no están sujetos a reajuste ni modificaciones durante la ejecución y/o adiciones que se le realicen en la etapa contractual.</w:t>
            </w:r>
          </w:p>
        </w:tc>
      </w:tr>
      <w:tr w:rsidR="00773E73" w:rsidRPr="00D43089" w14:paraId="6F2CF4CC" w14:textId="49518AA5" w:rsidTr="008D7895">
        <w:trPr>
          <w:trHeight w:val="23"/>
        </w:trPr>
        <w:tc>
          <w:tcPr>
            <w:tcW w:w="1384" w:type="dxa"/>
            <w:vMerge/>
            <w:shd w:val="clear" w:color="auto" w:fill="BFBFBF" w:themeFill="background1" w:themeFillShade="BF"/>
          </w:tcPr>
          <w:p w14:paraId="34FEC04E" w14:textId="77777777" w:rsidR="00BE6F46" w:rsidRPr="00D43089" w:rsidRDefault="00BE6F46" w:rsidP="005A02DD">
            <w:pPr>
              <w:pStyle w:val="NormalWeb"/>
              <w:tabs>
                <w:tab w:val="left" w:pos="284"/>
              </w:tabs>
              <w:spacing w:before="0" w:beforeAutospacing="0" w:after="0" w:afterAutospacing="0"/>
              <w:jc w:val="both"/>
              <w:rPr>
                <w:rFonts w:ascii="Arial Narrow" w:hAnsi="Arial Narrow" w:cs="Arial"/>
                <w:b/>
                <w:bCs/>
                <w:sz w:val="20"/>
                <w:szCs w:val="20"/>
              </w:rPr>
            </w:pPr>
          </w:p>
        </w:tc>
        <w:tc>
          <w:tcPr>
            <w:tcW w:w="7817" w:type="dxa"/>
          </w:tcPr>
          <w:p w14:paraId="2218EF09" w14:textId="77777777" w:rsidR="00BF11F3" w:rsidRPr="00D43089" w:rsidRDefault="00BF11F3" w:rsidP="00BF11F3">
            <w:pPr>
              <w:pStyle w:val="Sinespaciado1"/>
              <w:jc w:val="both"/>
              <w:rPr>
                <w:rFonts w:ascii="Arial Narrow" w:hAnsi="Arial Narrow" w:cs="Arial"/>
                <w:sz w:val="20"/>
                <w:szCs w:val="20"/>
              </w:rPr>
            </w:pPr>
            <w:r w:rsidRPr="00D43089">
              <w:rPr>
                <w:rFonts w:ascii="Arial Narrow" w:hAnsi="Arial Narrow" w:cs="Arial"/>
                <w:b/>
                <w:sz w:val="20"/>
                <w:szCs w:val="20"/>
              </w:rPr>
              <w:t>EL CONTRATISTA</w:t>
            </w:r>
            <w:r w:rsidRPr="00D43089">
              <w:rPr>
                <w:rFonts w:ascii="Arial Narrow" w:hAnsi="Arial Narrow" w:cs="Arial"/>
                <w:sz w:val="20"/>
                <w:szCs w:val="20"/>
              </w:rPr>
              <w:t>: Además de las obligaciones inherentes a la naturaleza y esencia del presente contrato, EL CONTRATISTA se obliga con el Dispensario Médico Oriente a:</w:t>
            </w:r>
          </w:p>
          <w:p w14:paraId="3196ED4F" w14:textId="77777777" w:rsidR="00BF11F3" w:rsidRPr="00D43089" w:rsidRDefault="00BF11F3" w:rsidP="00BF11F3">
            <w:pPr>
              <w:pStyle w:val="Sinespaciado1"/>
              <w:jc w:val="both"/>
              <w:rPr>
                <w:rFonts w:ascii="Arial Narrow" w:hAnsi="Arial Narrow"/>
                <w:sz w:val="20"/>
                <w:szCs w:val="20"/>
              </w:rPr>
            </w:pPr>
          </w:p>
          <w:p w14:paraId="061ABCA8" w14:textId="77777777" w:rsidR="00BF11F3" w:rsidRPr="00D43089" w:rsidRDefault="00BF11F3" w:rsidP="00BF11F3">
            <w:pPr>
              <w:numPr>
                <w:ilvl w:val="0"/>
                <w:numId w:val="44"/>
              </w:numPr>
              <w:contextualSpacing/>
              <w:jc w:val="both"/>
              <w:rPr>
                <w:rFonts w:ascii="Arial Narrow" w:hAnsi="Arial Narrow" w:cs="Arial"/>
                <w:sz w:val="20"/>
                <w:szCs w:val="20"/>
                <w:lang w:val="es-MX"/>
              </w:rPr>
            </w:pPr>
            <w:r w:rsidRPr="00D43089">
              <w:rPr>
                <w:rFonts w:ascii="Arial Narrow" w:hAnsi="Arial Narrow" w:cs="Arial"/>
                <w:sz w:val="20"/>
                <w:szCs w:val="20"/>
                <w:lang w:val="es-MX"/>
              </w:rPr>
              <w:t>Suscribir el contrato ofrecido.</w:t>
            </w:r>
          </w:p>
          <w:p w14:paraId="4AC41B0C" w14:textId="77777777" w:rsidR="00BF11F3" w:rsidRPr="00D43089" w:rsidRDefault="00BF11F3" w:rsidP="00BF11F3">
            <w:pPr>
              <w:numPr>
                <w:ilvl w:val="0"/>
                <w:numId w:val="44"/>
              </w:numPr>
              <w:contextualSpacing/>
              <w:jc w:val="both"/>
              <w:rPr>
                <w:rFonts w:ascii="Arial Narrow" w:hAnsi="Arial Narrow" w:cs="Arial"/>
                <w:sz w:val="20"/>
                <w:szCs w:val="20"/>
                <w:lang w:val="es-MX"/>
              </w:rPr>
            </w:pPr>
            <w:r w:rsidRPr="00D43089">
              <w:rPr>
                <w:rFonts w:ascii="Arial Narrow" w:hAnsi="Arial Narrow" w:cs="Arial"/>
                <w:sz w:val="20"/>
                <w:szCs w:val="20"/>
                <w:lang w:val="es-MX"/>
              </w:rPr>
              <w:t>Acreditar que el objeto social y/o actividad mercantil principal de la sociedad se encuentre directamente relacionada con el objeto del contrato.</w:t>
            </w:r>
          </w:p>
          <w:p w14:paraId="604E8708" w14:textId="77777777" w:rsidR="00BF11F3" w:rsidRPr="00D43089" w:rsidRDefault="00BF11F3" w:rsidP="00BF11F3">
            <w:pPr>
              <w:numPr>
                <w:ilvl w:val="0"/>
                <w:numId w:val="44"/>
              </w:numPr>
              <w:contextualSpacing/>
              <w:jc w:val="both"/>
              <w:rPr>
                <w:rFonts w:ascii="Arial Narrow" w:hAnsi="Arial Narrow" w:cs="Arial"/>
                <w:sz w:val="20"/>
                <w:szCs w:val="20"/>
                <w:lang w:val="es-MX"/>
              </w:rPr>
            </w:pPr>
            <w:r w:rsidRPr="00D43089">
              <w:rPr>
                <w:rFonts w:ascii="Arial Narrow" w:hAnsi="Arial Narrow" w:cs="Arial"/>
                <w:sz w:val="20"/>
                <w:szCs w:val="20"/>
                <w:lang w:val="es-MX"/>
              </w:rPr>
              <w:t>Contar con autorización para la suscripción del contrato en caso de ser necesario.</w:t>
            </w:r>
          </w:p>
          <w:p w14:paraId="3F9F186C" w14:textId="77777777" w:rsidR="00BF11F3" w:rsidRPr="00D43089" w:rsidRDefault="00BF11F3" w:rsidP="00BF11F3">
            <w:pPr>
              <w:numPr>
                <w:ilvl w:val="0"/>
                <w:numId w:val="44"/>
              </w:numPr>
              <w:contextualSpacing/>
              <w:jc w:val="both"/>
              <w:rPr>
                <w:rFonts w:ascii="Arial Narrow" w:hAnsi="Arial Narrow" w:cs="Arial"/>
                <w:sz w:val="20"/>
                <w:szCs w:val="20"/>
                <w:lang w:val="es-MX"/>
              </w:rPr>
            </w:pPr>
            <w:r w:rsidRPr="00D43089">
              <w:rPr>
                <w:rFonts w:ascii="Arial Narrow" w:hAnsi="Arial Narrow" w:cs="Arial"/>
                <w:sz w:val="20"/>
                <w:szCs w:val="20"/>
                <w:lang w:val="es-MX"/>
              </w:rPr>
              <w:lastRenderedPageBreak/>
              <w:t>Acreditar la suficiencia de la capacidad legal del representante legal para la presentación de la propuesta y para la suscripción del contrato.</w:t>
            </w:r>
          </w:p>
          <w:p w14:paraId="5578AAE5" w14:textId="77777777" w:rsidR="00BF11F3" w:rsidRPr="00D43089" w:rsidRDefault="00BF11F3" w:rsidP="00BF11F3">
            <w:pPr>
              <w:numPr>
                <w:ilvl w:val="0"/>
                <w:numId w:val="44"/>
              </w:numPr>
              <w:contextualSpacing/>
              <w:jc w:val="both"/>
              <w:rPr>
                <w:rFonts w:ascii="Arial Narrow" w:hAnsi="Arial Narrow" w:cs="Arial"/>
                <w:sz w:val="20"/>
                <w:szCs w:val="20"/>
                <w:lang w:val="es-MX"/>
              </w:rPr>
            </w:pPr>
            <w:r w:rsidRPr="00D43089">
              <w:rPr>
                <w:rFonts w:ascii="Arial Narrow" w:hAnsi="Arial Narrow" w:cs="Arial"/>
                <w:sz w:val="20"/>
                <w:szCs w:val="20"/>
                <w:lang w:val="es-MX"/>
              </w:rPr>
              <w:t xml:space="preserve">Se obliga  a  suministrar los  elementos  objeto de  este contrato,  con  el  respaldo  de  marcas  reconocidas en el país. </w:t>
            </w:r>
          </w:p>
          <w:p w14:paraId="1140EDDC" w14:textId="77777777" w:rsidR="00BF11F3" w:rsidRPr="00D43089" w:rsidRDefault="00BF11F3" w:rsidP="00BF11F3">
            <w:pPr>
              <w:numPr>
                <w:ilvl w:val="0"/>
                <w:numId w:val="44"/>
              </w:numPr>
              <w:contextualSpacing/>
              <w:jc w:val="both"/>
              <w:rPr>
                <w:rFonts w:ascii="Arial Narrow" w:hAnsi="Arial Narrow" w:cs="Arial"/>
                <w:sz w:val="20"/>
                <w:szCs w:val="20"/>
                <w:lang w:val="es-MX"/>
              </w:rPr>
            </w:pPr>
            <w:r w:rsidRPr="00D43089">
              <w:rPr>
                <w:rFonts w:ascii="Arial Narrow" w:hAnsi="Arial Narrow" w:cs="Arial"/>
                <w:sz w:val="20"/>
                <w:szCs w:val="20"/>
                <w:lang w:val="es-MX"/>
              </w:rPr>
              <w:t>El contratista  se  obliga  a mantener  un Stock de  elementos  con el fin de entregar los elementos  que  se  soliciten  por  consumo  de  manera inmediata.</w:t>
            </w:r>
          </w:p>
          <w:p w14:paraId="02F1BC29" w14:textId="77777777" w:rsidR="00BF11F3" w:rsidRPr="00D43089" w:rsidRDefault="00BF11F3" w:rsidP="00BF11F3">
            <w:pPr>
              <w:numPr>
                <w:ilvl w:val="0"/>
                <w:numId w:val="44"/>
              </w:numPr>
              <w:contextualSpacing/>
              <w:jc w:val="both"/>
              <w:rPr>
                <w:rFonts w:ascii="Arial Narrow" w:hAnsi="Arial Narrow" w:cs="Arial"/>
                <w:sz w:val="20"/>
                <w:szCs w:val="20"/>
                <w:lang w:val="es-MX"/>
              </w:rPr>
            </w:pPr>
            <w:r w:rsidRPr="00D43089">
              <w:rPr>
                <w:rFonts w:ascii="Arial Narrow" w:hAnsi="Arial Narrow" w:cs="Arial"/>
                <w:sz w:val="20"/>
                <w:szCs w:val="20"/>
                <w:lang w:val="es-MX"/>
              </w:rPr>
              <w:t>Subsanar la documentación pertinente que soliciten los comités de conformidad a la invitación.</w:t>
            </w:r>
          </w:p>
          <w:p w14:paraId="0ECC1CF5" w14:textId="77777777" w:rsidR="00BF11F3" w:rsidRPr="00D43089" w:rsidRDefault="00BF11F3" w:rsidP="00BF11F3">
            <w:pPr>
              <w:numPr>
                <w:ilvl w:val="0"/>
                <w:numId w:val="44"/>
              </w:numPr>
              <w:contextualSpacing/>
              <w:jc w:val="both"/>
              <w:rPr>
                <w:rFonts w:ascii="Arial Narrow" w:hAnsi="Arial Narrow" w:cs="Arial"/>
                <w:sz w:val="20"/>
                <w:szCs w:val="20"/>
                <w:lang w:val="es-MX"/>
              </w:rPr>
            </w:pPr>
            <w:r w:rsidRPr="00D43089">
              <w:rPr>
                <w:rFonts w:ascii="Arial Narrow" w:hAnsi="Arial Narrow" w:cs="Arial"/>
                <w:sz w:val="20"/>
                <w:szCs w:val="20"/>
                <w:lang w:val="es-MX"/>
              </w:rPr>
              <w:t>Suministrar oportunamente todos los informes que requiera el supervisor, necesarios para cumplir con los programas, plazos y especificaciones técnicas del objeto contratado.</w:t>
            </w:r>
          </w:p>
          <w:p w14:paraId="477F8EFD" w14:textId="77777777" w:rsidR="00BF11F3" w:rsidRPr="00D43089" w:rsidRDefault="00BF11F3" w:rsidP="00BF11F3">
            <w:pPr>
              <w:numPr>
                <w:ilvl w:val="0"/>
                <w:numId w:val="44"/>
              </w:numPr>
              <w:contextualSpacing/>
              <w:jc w:val="both"/>
              <w:rPr>
                <w:rFonts w:ascii="Arial Narrow" w:hAnsi="Arial Narrow" w:cs="Arial"/>
                <w:sz w:val="20"/>
                <w:szCs w:val="20"/>
                <w:lang w:val="es-MX"/>
              </w:rPr>
            </w:pPr>
            <w:r w:rsidRPr="00D43089">
              <w:rPr>
                <w:rFonts w:ascii="Arial Narrow" w:hAnsi="Arial Narrow" w:cs="Arial"/>
                <w:sz w:val="20"/>
                <w:szCs w:val="20"/>
                <w:lang w:val="es-MX"/>
              </w:rPr>
              <w:t>Dar cumplimiento a los requerimientos exigidos por el supervisor y los documentos del contrato.</w:t>
            </w:r>
          </w:p>
          <w:p w14:paraId="039D624C" w14:textId="77777777" w:rsidR="00BF11F3" w:rsidRPr="00D43089" w:rsidRDefault="00BF11F3" w:rsidP="00BF11F3">
            <w:pPr>
              <w:numPr>
                <w:ilvl w:val="0"/>
                <w:numId w:val="44"/>
              </w:numPr>
              <w:contextualSpacing/>
              <w:jc w:val="both"/>
              <w:rPr>
                <w:rFonts w:ascii="Arial Narrow" w:hAnsi="Arial Narrow" w:cs="Arial"/>
                <w:sz w:val="20"/>
                <w:szCs w:val="20"/>
                <w:lang w:val="es-MX"/>
              </w:rPr>
            </w:pPr>
            <w:r w:rsidRPr="00D43089">
              <w:rPr>
                <w:rFonts w:ascii="Arial Narrow" w:hAnsi="Arial Narrow" w:cs="Arial"/>
                <w:sz w:val="20"/>
                <w:szCs w:val="20"/>
                <w:lang w:val="es-MX"/>
              </w:rPr>
              <w:t xml:space="preserve"> El contratista se obliga a efectuar las entregas de los insumos o elementos en el </w:t>
            </w:r>
            <w:r w:rsidRPr="00D43089">
              <w:rPr>
                <w:rFonts w:ascii="Arial Narrow" w:hAnsi="Arial Narrow" w:cs="Arial"/>
                <w:b/>
                <w:sz w:val="20"/>
                <w:szCs w:val="20"/>
                <w:lang w:val="es-MX"/>
              </w:rPr>
              <w:t xml:space="preserve">ALMACÉN DEL DISPENSARIO MÉDICO ORIENTE </w:t>
            </w:r>
            <w:r w:rsidRPr="00D43089">
              <w:rPr>
                <w:rFonts w:ascii="Arial Narrow" w:hAnsi="Arial Narrow" w:cs="Arial"/>
                <w:sz w:val="20"/>
                <w:szCs w:val="20"/>
                <w:lang w:val="es-MX"/>
              </w:rPr>
              <w:t>con un representante de su entidad sin ningún costo adicional para la entidad.</w:t>
            </w:r>
          </w:p>
          <w:p w14:paraId="47D09DAE" w14:textId="77777777" w:rsidR="00BF11F3" w:rsidRPr="00D43089" w:rsidRDefault="00BF11F3" w:rsidP="00BF11F3">
            <w:pPr>
              <w:numPr>
                <w:ilvl w:val="0"/>
                <w:numId w:val="44"/>
              </w:numPr>
              <w:contextualSpacing/>
              <w:jc w:val="both"/>
              <w:rPr>
                <w:rFonts w:ascii="Arial Narrow" w:hAnsi="Arial Narrow" w:cs="Arial"/>
                <w:sz w:val="20"/>
                <w:szCs w:val="20"/>
                <w:lang w:val="es-MX"/>
              </w:rPr>
            </w:pPr>
            <w:r w:rsidRPr="00D43089">
              <w:rPr>
                <w:rFonts w:ascii="Arial Narrow" w:hAnsi="Arial Narrow" w:cs="Arial"/>
                <w:sz w:val="20"/>
                <w:szCs w:val="20"/>
                <w:lang w:val="es-MX"/>
              </w:rPr>
              <w:t>Constituir las pólizas y garantías de acuerdo a los requerimientos y en los términos fijados</w:t>
            </w:r>
            <w:r w:rsidRPr="00D43089">
              <w:rPr>
                <w:rFonts w:ascii="Arial Narrow" w:hAnsi="Arial Narrow" w:cs="Arial"/>
                <w:sz w:val="20"/>
                <w:szCs w:val="20"/>
              </w:rPr>
              <w:t>.</w:t>
            </w:r>
          </w:p>
          <w:p w14:paraId="293DEC29" w14:textId="77777777" w:rsidR="00BF11F3" w:rsidRPr="00D43089" w:rsidRDefault="00BF11F3" w:rsidP="00BF11F3">
            <w:pPr>
              <w:numPr>
                <w:ilvl w:val="0"/>
                <w:numId w:val="44"/>
              </w:numPr>
              <w:contextualSpacing/>
              <w:jc w:val="both"/>
              <w:rPr>
                <w:rFonts w:ascii="Arial Narrow" w:hAnsi="Arial Narrow" w:cs="Arial"/>
                <w:sz w:val="20"/>
                <w:szCs w:val="20"/>
              </w:rPr>
            </w:pPr>
            <w:r w:rsidRPr="00D43089">
              <w:rPr>
                <w:rFonts w:ascii="Arial Narrow" w:hAnsi="Arial Narrow" w:cs="Arial"/>
                <w:sz w:val="20"/>
                <w:szCs w:val="20"/>
              </w:rPr>
              <w:t>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w:t>
            </w:r>
          </w:p>
          <w:p w14:paraId="4799B377" w14:textId="77777777" w:rsidR="00BF11F3" w:rsidRPr="00D43089" w:rsidRDefault="00BF11F3" w:rsidP="00BF11F3">
            <w:pPr>
              <w:numPr>
                <w:ilvl w:val="0"/>
                <w:numId w:val="44"/>
              </w:numPr>
              <w:contextualSpacing/>
              <w:jc w:val="both"/>
              <w:rPr>
                <w:rFonts w:ascii="Arial Narrow" w:hAnsi="Arial Narrow" w:cs="Arial"/>
                <w:sz w:val="20"/>
                <w:szCs w:val="20"/>
              </w:rPr>
            </w:pPr>
            <w:r w:rsidRPr="00D43089">
              <w:rPr>
                <w:rFonts w:ascii="Arial Narrow" w:hAnsi="Arial Narrow" w:cs="Arial"/>
                <w:sz w:val="20"/>
                <w:szCs w:val="20"/>
                <w:lang w:val="es-MX"/>
              </w:rPr>
              <w:t>Asistir a las citaciones de la Dirección de la Entidad en forma verbal o por escrito. El retardo o la mora en el cumplimiento se entenderá cuando la administración o la interventoría haya señalado plazos fijos, ciertos y determinados para cumplir aún sin requerir solicitud escrita</w:t>
            </w:r>
            <w:r w:rsidRPr="00D43089">
              <w:rPr>
                <w:rFonts w:ascii="Arial Narrow" w:hAnsi="Arial Narrow" w:cs="Arial"/>
                <w:sz w:val="20"/>
                <w:szCs w:val="20"/>
              </w:rPr>
              <w:t>.</w:t>
            </w:r>
          </w:p>
          <w:p w14:paraId="6E86BC83" w14:textId="77777777" w:rsidR="00BF11F3" w:rsidRPr="00D43089" w:rsidRDefault="00BF11F3" w:rsidP="00BF11F3">
            <w:pPr>
              <w:numPr>
                <w:ilvl w:val="0"/>
                <w:numId w:val="44"/>
              </w:numPr>
              <w:autoSpaceDE w:val="0"/>
              <w:autoSpaceDN w:val="0"/>
              <w:adjustRightInd w:val="0"/>
              <w:contextualSpacing/>
              <w:jc w:val="both"/>
              <w:rPr>
                <w:rFonts w:ascii="Arial Narrow" w:hAnsi="Arial Narrow" w:cs="Arial"/>
                <w:sz w:val="20"/>
                <w:szCs w:val="20"/>
                <w:lang w:val="es-MX"/>
              </w:rPr>
            </w:pPr>
            <w:r w:rsidRPr="00D43089">
              <w:rPr>
                <w:rFonts w:ascii="Arial Narrow" w:hAnsi="Arial Narrow" w:cs="Arial"/>
                <w:sz w:val="20"/>
                <w:szCs w:val="20"/>
              </w:rPr>
              <w:t xml:space="preserve">El contratista deberá cumplir en su integridad con la totalidad de las obligaciones laborales con sus trabajadores o terceros que de una manera u otra incida para la ejecución del objeto del contrato. </w:t>
            </w:r>
          </w:p>
          <w:p w14:paraId="41FAD717" w14:textId="77777777" w:rsidR="00BF11F3" w:rsidRPr="00D43089" w:rsidRDefault="00BF11F3" w:rsidP="00BF11F3">
            <w:pPr>
              <w:numPr>
                <w:ilvl w:val="0"/>
                <w:numId w:val="44"/>
              </w:numPr>
              <w:autoSpaceDE w:val="0"/>
              <w:autoSpaceDN w:val="0"/>
              <w:adjustRightInd w:val="0"/>
              <w:contextualSpacing/>
              <w:jc w:val="both"/>
              <w:rPr>
                <w:rFonts w:ascii="Arial Narrow" w:hAnsi="Arial Narrow" w:cs="Arial"/>
                <w:sz w:val="20"/>
                <w:szCs w:val="20"/>
                <w:lang w:val="es-MX"/>
              </w:rPr>
            </w:pPr>
            <w:r w:rsidRPr="00D43089">
              <w:rPr>
                <w:rFonts w:ascii="Arial Narrow" w:hAnsi="Arial Narrow" w:cs="Arial"/>
                <w:sz w:val="20"/>
                <w:szCs w:val="20"/>
                <w:lang w:val="es-MX"/>
              </w:rPr>
              <w:t xml:space="preserve">Cumplir con las especificaciones técnicas de la Invitación y de su oferta, en los términos allí previstos. </w:t>
            </w:r>
          </w:p>
          <w:p w14:paraId="4F1A5D9A" w14:textId="77777777" w:rsidR="00BF11F3" w:rsidRPr="00D43089" w:rsidRDefault="00BF11F3" w:rsidP="00BF11F3">
            <w:pPr>
              <w:numPr>
                <w:ilvl w:val="0"/>
                <w:numId w:val="44"/>
              </w:numPr>
              <w:autoSpaceDE w:val="0"/>
              <w:autoSpaceDN w:val="0"/>
              <w:adjustRightInd w:val="0"/>
              <w:contextualSpacing/>
              <w:jc w:val="both"/>
              <w:rPr>
                <w:rFonts w:ascii="Arial Narrow" w:hAnsi="Arial Narrow" w:cs="Arial"/>
                <w:sz w:val="20"/>
                <w:szCs w:val="20"/>
                <w:lang w:val="es-MX"/>
              </w:rPr>
            </w:pPr>
            <w:r w:rsidRPr="00D43089">
              <w:rPr>
                <w:rFonts w:ascii="Arial Narrow" w:hAnsi="Arial Narrow" w:cs="Arial"/>
                <w:sz w:val="20"/>
                <w:szCs w:val="20"/>
                <w:lang w:val="es-MX"/>
              </w:rPr>
              <w:t xml:space="preserve">No ofrecer o pagar sobornos o cualquier halago a los funcionarios del </w:t>
            </w:r>
            <w:r w:rsidRPr="00D43089">
              <w:rPr>
                <w:rFonts w:ascii="Arial Narrow" w:hAnsi="Arial Narrow" w:cs="Arial"/>
                <w:sz w:val="20"/>
                <w:szCs w:val="20"/>
              </w:rPr>
              <w:t>MDN- EJÉRCITO NACIONAL – DIRECCIÓN DE  SANIDAD- DISPENSARIO MEDICO DE ORIENTE</w:t>
            </w:r>
            <w:r w:rsidRPr="00D43089">
              <w:rPr>
                <w:rFonts w:ascii="Arial Narrow" w:hAnsi="Arial Narrow" w:cs="Arial"/>
                <w:sz w:val="20"/>
                <w:szCs w:val="20"/>
                <w:lang w:val="es-MX"/>
              </w:rPr>
              <w:t xml:space="preserve"> o participantes directas o indirectamente en cualquier momento u oportunidad, antes, durante o después de la suscripción del presente contrato. </w:t>
            </w:r>
          </w:p>
          <w:p w14:paraId="4185CB64" w14:textId="77777777" w:rsidR="00BF11F3" w:rsidRPr="00D43089" w:rsidRDefault="00BF11F3" w:rsidP="00BF11F3">
            <w:pPr>
              <w:numPr>
                <w:ilvl w:val="0"/>
                <w:numId w:val="44"/>
              </w:numPr>
              <w:autoSpaceDE w:val="0"/>
              <w:autoSpaceDN w:val="0"/>
              <w:adjustRightInd w:val="0"/>
              <w:contextualSpacing/>
              <w:jc w:val="both"/>
              <w:rPr>
                <w:rFonts w:ascii="Arial Narrow" w:hAnsi="Arial Narrow" w:cs="Arial"/>
                <w:sz w:val="20"/>
                <w:szCs w:val="20"/>
                <w:lang w:val="es-MX"/>
              </w:rPr>
            </w:pPr>
            <w:r w:rsidRPr="00D43089">
              <w:rPr>
                <w:rFonts w:ascii="Arial Narrow" w:hAnsi="Arial Narrow" w:cs="Arial"/>
                <w:sz w:val="20"/>
                <w:szCs w:val="20"/>
                <w:lang w:val="es-MX"/>
              </w:rPr>
              <w:t>Entregar documentación pertinente al objeto del contrato.</w:t>
            </w:r>
          </w:p>
          <w:p w14:paraId="44D88B20" w14:textId="77777777" w:rsidR="00BF11F3" w:rsidRPr="00D43089" w:rsidRDefault="00BF11F3" w:rsidP="00BF11F3">
            <w:pPr>
              <w:numPr>
                <w:ilvl w:val="0"/>
                <w:numId w:val="44"/>
              </w:numPr>
              <w:autoSpaceDE w:val="0"/>
              <w:autoSpaceDN w:val="0"/>
              <w:adjustRightInd w:val="0"/>
              <w:contextualSpacing/>
              <w:jc w:val="both"/>
              <w:rPr>
                <w:rFonts w:ascii="Arial Narrow" w:hAnsi="Arial Narrow" w:cs="Arial"/>
                <w:sz w:val="20"/>
                <w:szCs w:val="20"/>
                <w:lang w:val="es-MX"/>
              </w:rPr>
            </w:pPr>
            <w:r w:rsidRPr="00D43089">
              <w:rPr>
                <w:rFonts w:ascii="Arial Narrow" w:hAnsi="Arial Narrow" w:cs="Arial"/>
                <w:sz w:val="20"/>
                <w:szCs w:val="20"/>
                <w:lang w:val="es-MX"/>
              </w:rPr>
              <w:t xml:space="preserve">Certificar una cuenta de ahorros o corriente para efectos del pago del contrato.  </w:t>
            </w:r>
          </w:p>
          <w:p w14:paraId="425E359F" w14:textId="77777777" w:rsidR="00BF11F3" w:rsidRPr="00D43089" w:rsidRDefault="00BF11F3" w:rsidP="00BF11F3">
            <w:pPr>
              <w:numPr>
                <w:ilvl w:val="0"/>
                <w:numId w:val="44"/>
              </w:numPr>
              <w:autoSpaceDE w:val="0"/>
              <w:autoSpaceDN w:val="0"/>
              <w:adjustRightInd w:val="0"/>
              <w:contextualSpacing/>
              <w:jc w:val="both"/>
              <w:rPr>
                <w:rFonts w:ascii="Arial Narrow" w:hAnsi="Arial Narrow" w:cs="Arial"/>
                <w:sz w:val="20"/>
                <w:szCs w:val="20"/>
                <w:lang w:val="es-MX"/>
              </w:rPr>
            </w:pPr>
            <w:r w:rsidRPr="00D43089">
              <w:rPr>
                <w:rFonts w:ascii="Arial Narrow" w:hAnsi="Arial Narrow" w:cs="Arial"/>
                <w:sz w:val="20"/>
                <w:szCs w:val="20"/>
                <w:lang w:val="es-MX"/>
              </w:rPr>
              <w:t>El contratista se obliga a entregar los elementos en DISPENSARIO MÉDICO ORIENTE, en un término no mayor a 24 horas.</w:t>
            </w:r>
          </w:p>
          <w:p w14:paraId="333BFD4A" w14:textId="77777777" w:rsidR="00BF11F3" w:rsidRPr="00D43089" w:rsidRDefault="00BF11F3" w:rsidP="00BF11F3">
            <w:pPr>
              <w:numPr>
                <w:ilvl w:val="0"/>
                <w:numId w:val="44"/>
              </w:numPr>
              <w:autoSpaceDE w:val="0"/>
              <w:autoSpaceDN w:val="0"/>
              <w:adjustRightInd w:val="0"/>
              <w:contextualSpacing/>
              <w:jc w:val="both"/>
              <w:rPr>
                <w:rFonts w:ascii="Arial Narrow" w:hAnsi="Arial Narrow" w:cs="Arial"/>
                <w:sz w:val="20"/>
                <w:szCs w:val="20"/>
                <w:lang w:val="es-MX"/>
              </w:rPr>
            </w:pPr>
            <w:r w:rsidRPr="00D43089">
              <w:rPr>
                <w:rFonts w:ascii="Arial Narrow" w:hAnsi="Arial Narrow" w:cs="Arial"/>
                <w:sz w:val="20"/>
                <w:szCs w:val="20"/>
                <w:lang w:val="es-MX"/>
              </w:rPr>
              <w:t xml:space="preserve">Cumplir con el suministro objeto del presente contrato de conformidad con las solicitudes que le formule el </w:t>
            </w:r>
            <w:r w:rsidRPr="00D43089">
              <w:rPr>
                <w:rFonts w:ascii="Arial Narrow" w:hAnsi="Arial Narrow" w:cs="Arial"/>
                <w:sz w:val="20"/>
                <w:szCs w:val="20"/>
              </w:rPr>
              <w:t>MDN- EJÉRCITO NACIONAL – DIRECCIÓN DE  SANIDAD- DISPENSARIO MEDICO DE ORIENTE a través del supervisor del contrato</w:t>
            </w:r>
            <w:r w:rsidRPr="00D43089">
              <w:rPr>
                <w:rFonts w:ascii="Arial Narrow" w:hAnsi="Arial Narrow" w:cs="Arial"/>
                <w:sz w:val="20"/>
                <w:szCs w:val="20"/>
                <w:lang w:val="es-MX"/>
              </w:rPr>
              <w:t>.</w:t>
            </w:r>
          </w:p>
          <w:p w14:paraId="1F70C246" w14:textId="77777777" w:rsidR="00BF11F3" w:rsidRPr="00D43089" w:rsidRDefault="00BF11F3" w:rsidP="00BF11F3">
            <w:pPr>
              <w:numPr>
                <w:ilvl w:val="0"/>
                <w:numId w:val="44"/>
              </w:numPr>
              <w:autoSpaceDE w:val="0"/>
              <w:autoSpaceDN w:val="0"/>
              <w:adjustRightInd w:val="0"/>
              <w:contextualSpacing/>
              <w:jc w:val="both"/>
              <w:rPr>
                <w:rFonts w:ascii="Arial Narrow" w:hAnsi="Arial Narrow" w:cs="Arial"/>
                <w:sz w:val="20"/>
                <w:szCs w:val="20"/>
                <w:lang w:val="es-MX"/>
              </w:rPr>
            </w:pPr>
            <w:r w:rsidRPr="00D43089">
              <w:rPr>
                <w:rFonts w:ascii="Arial Narrow" w:hAnsi="Arial Narrow" w:cs="Arial"/>
                <w:sz w:val="20"/>
                <w:szCs w:val="20"/>
                <w:lang w:val="es-MX"/>
              </w:rPr>
              <w:t xml:space="preserve"> Deberá dar cumplimiento a las obligaciones determinadas en los documentos precontractuales al igual que las ofertadas en su correspondiente ofrecimiento.  </w:t>
            </w:r>
          </w:p>
          <w:p w14:paraId="43D9A85C" w14:textId="77777777" w:rsidR="00BF11F3" w:rsidRPr="00D43089" w:rsidRDefault="00BF11F3" w:rsidP="00BF11F3">
            <w:pPr>
              <w:numPr>
                <w:ilvl w:val="0"/>
                <w:numId w:val="44"/>
              </w:numPr>
              <w:autoSpaceDE w:val="0"/>
              <w:autoSpaceDN w:val="0"/>
              <w:adjustRightInd w:val="0"/>
              <w:contextualSpacing/>
              <w:jc w:val="both"/>
              <w:rPr>
                <w:rFonts w:ascii="Arial Narrow" w:hAnsi="Arial Narrow" w:cs="Arial"/>
                <w:sz w:val="20"/>
                <w:szCs w:val="20"/>
                <w:lang w:val="es-MX"/>
              </w:rPr>
            </w:pPr>
            <w:r w:rsidRPr="00D43089">
              <w:rPr>
                <w:rFonts w:ascii="Arial Narrow" w:hAnsi="Arial Narrow" w:cs="Arial"/>
                <w:sz w:val="20"/>
                <w:szCs w:val="20"/>
                <w:lang w:val="es-MX"/>
              </w:rPr>
              <w:t xml:space="preserve">Cumplir con el objeto del presente contrato con plena autonomía técnica y administrativa y bajo su propia responsabilidad. Por lo tanto, no existe ni existirá ningún tipo de subordinación, ni vínculo laboral alguno del CONTRATISTA con el </w:t>
            </w:r>
            <w:r w:rsidRPr="00D43089">
              <w:rPr>
                <w:rFonts w:ascii="Arial Narrow" w:hAnsi="Arial Narrow" w:cs="Arial"/>
                <w:sz w:val="20"/>
                <w:szCs w:val="20"/>
              </w:rPr>
              <w:t>MDN- EJÉRCITO NACIONAL – DIRECCIÓN DE  SANIDAD- DISPENSARIO MEDICO DE ORIENTE</w:t>
            </w:r>
            <w:r w:rsidRPr="00D43089">
              <w:rPr>
                <w:rFonts w:ascii="Arial Narrow" w:hAnsi="Arial Narrow" w:cs="Arial"/>
                <w:sz w:val="20"/>
                <w:szCs w:val="20"/>
                <w:lang w:val="es-MX"/>
              </w:rPr>
              <w:t xml:space="preserve">. </w:t>
            </w:r>
          </w:p>
          <w:p w14:paraId="101C9C5A" w14:textId="77777777" w:rsidR="00BF11F3" w:rsidRPr="00D43089" w:rsidRDefault="00BF11F3" w:rsidP="00BF11F3">
            <w:pPr>
              <w:numPr>
                <w:ilvl w:val="0"/>
                <w:numId w:val="44"/>
              </w:numPr>
              <w:autoSpaceDE w:val="0"/>
              <w:autoSpaceDN w:val="0"/>
              <w:adjustRightInd w:val="0"/>
              <w:contextualSpacing/>
              <w:jc w:val="both"/>
              <w:rPr>
                <w:rFonts w:ascii="Arial Narrow" w:hAnsi="Arial Narrow" w:cs="Arial"/>
                <w:sz w:val="20"/>
                <w:szCs w:val="20"/>
                <w:lang w:val="es-MX"/>
              </w:rPr>
            </w:pPr>
            <w:r w:rsidRPr="00D43089">
              <w:rPr>
                <w:rFonts w:ascii="Arial Narrow" w:hAnsi="Arial Narrow" w:cs="Arial"/>
                <w:sz w:val="20"/>
                <w:szCs w:val="20"/>
                <w:lang w:val="es-MX"/>
              </w:rPr>
              <w:t xml:space="preserve">Obrar con lealtad y buena fe en las distintas etapas contractuales y en general se obliga a cumplir con lo establecido en la Ley 80 de 1993 y Ley 1150 de 2007. </w:t>
            </w:r>
          </w:p>
          <w:p w14:paraId="34A6F4C0" w14:textId="77777777" w:rsidR="00BF11F3" w:rsidRPr="00D43089" w:rsidRDefault="00BF11F3" w:rsidP="00BF11F3">
            <w:pPr>
              <w:numPr>
                <w:ilvl w:val="0"/>
                <w:numId w:val="44"/>
              </w:numPr>
              <w:autoSpaceDE w:val="0"/>
              <w:autoSpaceDN w:val="0"/>
              <w:adjustRightInd w:val="0"/>
              <w:contextualSpacing/>
              <w:jc w:val="both"/>
              <w:rPr>
                <w:rFonts w:ascii="Arial Narrow" w:hAnsi="Arial Narrow" w:cs="Arial"/>
                <w:sz w:val="20"/>
                <w:szCs w:val="20"/>
                <w:lang w:val="es-MX"/>
              </w:rPr>
            </w:pPr>
            <w:r w:rsidRPr="00D43089">
              <w:rPr>
                <w:rFonts w:ascii="Arial Narrow" w:hAnsi="Arial Narrow" w:cs="Arial"/>
                <w:sz w:val="20"/>
                <w:szCs w:val="20"/>
                <w:lang w:val="es-MX"/>
              </w:rPr>
              <w:t xml:space="preserve">Responder por sus actuaciones y omisiones derivados de la celebración del presente contrato, y de la ejecución del mismo, de conformidad con lo establecido en la ley 80 de 1993. </w:t>
            </w:r>
          </w:p>
          <w:p w14:paraId="04082B3E" w14:textId="77777777" w:rsidR="00BF11F3" w:rsidRPr="00D43089" w:rsidRDefault="00BF11F3" w:rsidP="00BF11F3">
            <w:pPr>
              <w:numPr>
                <w:ilvl w:val="0"/>
                <w:numId w:val="44"/>
              </w:numPr>
              <w:autoSpaceDE w:val="0"/>
              <w:autoSpaceDN w:val="0"/>
              <w:adjustRightInd w:val="0"/>
              <w:contextualSpacing/>
              <w:jc w:val="both"/>
              <w:rPr>
                <w:rFonts w:ascii="Arial Narrow" w:hAnsi="Arial Narrow" w:cs="Arial"/>
                <w:sz w:val="20"/>
                <w:szCs w:val="20"/>
                <w:lang w:val="es-MX"/>
              </w:rPr>
            </w:pPr>
            <w:r w:rsidRPr="00D43089">
              <w:rPr>
                <w:rFonts w:ascii="Arial Narrow" w:hAnsi="Arial Narrow" w:cs="Arial"/>
                <w:sz w:val="20"/>
                <w:szCs w:val="20"/>
                <w:lang w:val="es-MX"/>
              </w:rPr>
              <w:t>Aceptar la tasación y descuento de penas parciales frente al incumplimiento de obligaciones administrativas.</w:t>
            </w:r>
          </w:p>
          <w:p w14:paraId="486F938F" w14:textId="77777777" w:rsidR="00BF11F3" w:rsidRPr="00D43089" w:rsidRDefault="00BF11F3" w:rsidP="00BF11F3">
            <w:pPr>
              <w:numPr>
                <w:ilvl w:val="0"/>
                <w:numId w:val="44"/>
              </w:numPr>
              <w:autoSpaceDE w:val="0"/>
              <w:autoSpaceDN w:val="0"/>
              <w:adjustRightInd w:val="0"/>
              <w:contextualSpacing/>
              <w:jc w:val="both"/>
              <w:rPr>
                <w:rFonts w:ascii="Arial Narrow" w:hAnsi="Arial Narrow" w:cs="Arial"/>
                <w:sz w:val="20"/>
                <w:szCs w:val="20"/>
                <w:lang w:val="es-MX"/>
              </w:rPr>
            </w:pPr>
            <w:r w:rsidRPr="00D43089">
              <w:rPr>
                <w:rFonts w:ascii="Arial Narrow" w:hAnsi="Arial Narrow" w:cs="Arial"/>
                <w:sz w:val="20"/>
                <w:szCs w:val="20"/>
                <w:lang w:val="es-MX"/>
              </w:rPr>
              <w:t xml:space="preserve">Presentar al </w:t>
            </w:r>
            <w:r w:rsidRPr="00D43089">
              <w:rPr>
                <w:rFonts w:ascii="Arial Narrow" w:hAnsi="Arial Narrow" w:cs="Arial"/>
                <w:sz w:val="20"/>
                <w:szCs w:val="20"/>
              </w:rPr>
              <w:t>MDN- EJÉRCITO NACIONAL – DIRECCIÓN DE  SANIDAD- DISPENSARIO MEDICO ORIENTE</w:t>
            </w:r>
            <w:r w:rsidRPr="00D43089">
              <w:rPr>
                <w:rFonts w:ascii="Arial Narrow" w:hAnsi="Arial Narrow" w:cs="Arial"/>
                <w:sz w:val="20"/>
                <w:szCs w:val="20"/>
                <w:lang w:val="es-MX"/>
              </w:rPr>
              <w:t xml:space="preserve"> en la sección de presupuesto las facturas a nombre de la Dirección General de Sanidad Militar – Dispensario Médico Oriente con NIT Nº 830.039.670-5 los cinco (5) primeros días del mes facturado, </w:t>
            </w:r>
            <w:r w:rsidRPr="00D43089">
              <w:rPr>
                <w:rFonts w:ascii="Arial Narrow" w:hAnsi="Arial Narrow" w:cs="Arial"/>
                <w:color w:val="000000"/>
                <w:sz w:val="20"/>
                <w:szCs w:val="20"/>
              </w:rPr>
              <w:t>Radicar las facturas; anexando tres copias de la siguiente documentación:</w:t>
            </w:r>
          </w:p>
          <w:p w14:paraId="21DEFEB1" w14:textId="77777777" w:rsidR="007A6B9A" w:rsidRPr="00D43089" w:rsidRDefault="007A6B9A" w:rsidP="007A6B9A">
            <w:pPr>
              <w:autoSpaceDE w:val="0"/>
              <w:autoSpaceDN w:val="0"/>
              <w:adjustRightInd w:val="0"/>
              <w:ind w:left="360"/>
              <w:contextualSpacing/>
              <w:jc w:val="both"/>
              <w:rPr>
                <w:rFonts w:ascii="Arial Narrow" w:hAnsi="Arial Narrow" w:cs="Arial"/>
                <w:color w:val="000000"/>
                <w:sz w:val="20"/>
                <w:szCs w:val="20"/>
                <w:lang w:val="es-MX"/>
              </w:rPr>
            </w:pPr>
          </w:p>
          <w:p w14:paraId="317E0D5F" w14:textId="77777777" w:rsidR="007A6B9A" w:rsidRPr="00D43089" w:rsidRDefault="007A6B9A" w:rsidP="007A6B9A">
            <w:pPr>
              <w:pStyle w:val="Prrafodelista"/>
              <w:widowControl w:val="0"/>
              <w:numPr>
                <w:ilvl w:val="0"/>
                <w:numId w:val="45"/>
              </w:numPr>
              <w:autoSpaceDE w:val="0"/>
              <w:autoSpaceDN w:val="0"/>
              <w:adjustRightInd w:val="0"/>
              <w:ind w:left="760" w:right="-20"/>
              <w:jc w:val="both"/>
              <w:rPr>
                <w:rFonts w:ascii="Arial Narrow" w:hAnsi="Arial Narrow" w:cs="Arial"/>
                <w:color w:val="000000"/>
                <w:sz w:val="20"/>
                <w:szCs w:val="20"/>
                <w:u w:val="single"/>
              </w:rPr>
            </w:pPr>
            <w:r w:rsidRPr="00D43089">
              <w:rPr>
                <w:rFonts w:ascii="Arial Narrow" w:hAnsi="Arial Narrow" w:cs="Arial"/>
                <w:color w:val="000000"/>
                <w:sz w:val="20"/>
                <w:szCs w:val="20"/>
              </w:rPr>
              <w:t xml:space="preserve">Original de la factura (3 copias) </w:t>
            </w:r>
          </w:p>
          <w:p w14:paraId="4BD3BBC9" w14:textId="77777777" w:rsidR="007A6B9A" w:rsidRPr="00D43089" w:rsidRDefault="007A6B9A" w:rsidP="007A6B9A">
            <w:pPr>
              <w:pStyle w:val="Prrafodelista"/>
              <w:widowControl w:val="0"/>
              <w:autoSpaceDE w:val="0"/>
              <w:autoSpaceDN w:val="0"/>
              <w:adjustRightInd w:val="0"/>
              <w:ind w:left="760" w:right="-20"/>
              <w:jc w:val="both"/>
              <w:rPr>
                <w:rFonts w:ascii="Arial Narrow" w:hAnsi="Arial Narrow" w:cs="Arial"/>
                <w:color w:val="000000"/>
                <w:sz w:val="20"/>
                <w:szCs w:val="20"/>
                <w:u w:val="single"/>
              </w:rPr>
            </w:pPr>
            <w:r w:rsidRPr="00D43089">
              <w:rPr>
                <w:rFonts w:ascii="Arial Narrow" w:hAnsi="Arial Narrow" w:cs="Arial"/>
                <w:color w:val="000000"/>
                <w:sz w:val="20"/>
                <w:szCs w:val="20"/>
                <w:u w:val="single"/>
              </w:rPr>
              <w:t>NOTA: De conformidad con el Artículo 47 de la Ley 594 de 2000, los documentos de archivo, sean originales o copias deberán elaborarse en soportes de comprobada durabilidad y calidad, de acuerdo con las normas nacionales o internacionales que para el efecto sean acogidas por el Archivo General de la Nación. Para el efecto, el contratista deberá entregar la documentación en folios completos para sus respectivos pagos (No en medias hojas).</w:t>
            </w:r>
          </w:p>
          <w:p w14:paraId="14D7E726" w14:textId="77777777" w:rsidR="007A6B9A" w:rsidRPr="00D43089" w:rsidRDefault="007A6B9A" w:rsidP="007A6B9A">
            <w:pPr>
              <w:pStyle w:val="Prrafodelista"/>
              <w:widowControl w:val="0"/>
              <w:numPr>
                <w:ilvl w:val="0"/>
                <w:numId w:val="45"/>
              </w:numPr>
              <w:autoSpaceDE w:val="0"/>
              <w:autoSpaceDN w:val="0"/>
              <w:adjustRightInd w:val="0"/>
              <w:ind w:right="-20"/>
              <w:jc w:val="both"/>
              <w:rPr>
                <w:rFonts w:ascii="Arial Narrow" w:hAnsi="Arial Narrow" w:cs="Arial"/>
                <w:color w:val="000000"/>
                <w:sz w:val="20"/>
                <w:szCs w:val="20"/>
              </w:rPr>
            </w:pPr>
            <w:r w:rsidRPr="00D43089">
              <w:rPr>
                <w:rFonts w:ascii="Arial Narrow" w:hAnsi="Arial Narrow" w:cs="Arial"/>
                <w:color w:val="000000"/>
                <w:sz w:val="20"/>
                <w:szCs w:val="20"/>
              </w:rPr>
              <w:t>Póliza  y  Aprobación de póliza</w:t>
            </w:r>
          </w:p>
          <w:p w14:paraId="39CB65C9" w14:textId="77777777" w:rsidR="007A6B9A" w:rsidRPr="00D43089" w:rsidRDefault="007A6B9A" w:rsidP="007A6B9A">
            <w:pPr>
              <w:pStyle w:val="Prrafodelista"/>
              <w:widowControl w:val="0"/>
              <w:numPr>
                <w:ilvl w:val="0"/>
                <w:numId w:val="45"/>
              </w:numPr>
              <w:autoSpaceDE w:val="0"/>
              <w:autoSpaceDN w:val="0"/>
              <w:adjustRightInd w:val="0"/>
              <w:ind w:right="-20"/>
              <w:jc w:val="both"/>
              <w:rPr>
                <w:rFonts w:ascii="Arial Narrow" w:hAnsi="Arial Narrow" w:cs="Arial"/>
                <w:color w:val="000000"/>
                <w:sz w:val="20"/>
                <w:szCs w:val="20"/>
              </w:rPr>
            </w:pPr>
            <w:r w:rsidRPr="00D43089">
              <w:rPr>
                <w:rFonts w:ascii="Arial Narrow" w:hAnsi="Arial Narrow" w:cs="Arial"/>
                <w:color w:val="000000"/>
                <w:sz w:val="20"/>
                <w:szCs w:val="20"/>
              </w:rPr>
              <w:t>Contrato (3 copias)</w:t>
            </w:r>
          </w:p>
          <w:p w14:paraId="65B844EA" w14:textId="77777777" w:rsidR="00AA051E" w:rsidRPr="00D43089" w:rsidRDefault="00AA051E" w:rsidP="00AA051E">
            <w:pPr>
              <w:pStyle w:val="Prrafodelista"/>
              <w:widowControl w:val="0"/>
              <w:numPr>
                <w:ilvl w:val="0"/>
                <w:numId w:val="45"/>
              </w:numPr>
              <w:autoSpaceDE w:val="0"/>
              <w:autoSpaceDN w:val="0"/>
              <w:adjustRightInd w:val="0"/>
              <w:ind w:right="-20"/>
              <w:jc w:val="both"/>
              <w:rPr>
                <w:rFonts w:ascii="Arial Narrow" w:hAnsi="Arial Narrow" w:cs="Arial"/>
                <w:color w:val="000000"/>
                <w:sz w:val="20"/>
                <w:szCs w:val="20"/>
              </w:rPr>
            </w:pPr>
            <w:r w:rsidRPr="00D43089">
              <w:rPr>
                <w:rFonts w:ascii="Arial Narrow" w:hAnsi="Arial Narrow" w:cs="Arial"/>
                <w:color w:val="000000"/>
                <w:sz w:val="20"/>
                <w:szCs w:val="20"/>
              </w:rPr>
              <w:t>Aportes parafiscales (3 copias)</w:t>
            </w:r>
          </w:p>
          <w:p w14:paraId="6938A5F6" w14:textId="77777777" w:rsidR="00AA051E" w:rsidRPr="00D43089" w:rsidRDefault="00AA051E" w:rsidP="00AA051E">
            <w:pPr>
              <w:pStyle w:val="Prrafodelista"/>
              <w:widowControl w:val="0"/>
              <w:autoSpaceDE w:val="0"/>
              <w:autoSpaceDN w:val="0"/>
              <w:adjustRightInd w:val="0"/>
              <w:ind w:right="-20"/>
              <w:jc w:val="both"/>
              <w:rPr>
                <w:rFonts w:ascii="Arial Narrow" w:hAnsi="Arial Narrow" w:cs="Arial"/>
                <w:color w:val="000000"/>
                <w:sz w:val="20"/>
                <w:szCs w:val="20"/>
              </w:rPr>
            </w:pPr>
          </w:p>
          <w:p w14:paraId="48E0B282" w14:textId="6BD3A917" w:rsidR="00641047" w:rsidRPr="00D43089" w:rsidRDefault="00AA051E" w:rsidP="00AA051E">
            <w:pPr>
              <w:tabs>
                <w:tab w:val="left" w:pos="452"/>
              </w:tabs>
              <w:jc w:val="both"/>
              <w:rPr>
                <w:rFonts w:ascii="Arial Narrow" w:hAnsi="Arial Narrow" w:cs="Arial"/>
                <w:sz w:val="20"/>
                <w:szCs w:val="20"/>
              </w:rPr>
            </w:pPr>
            <w:r w:rsidRPr="00D43089">
              <w:rPr>
                <w:rFonts w:ascii="Arial Narrow" w:hAnsi="Arial Narrow" w:cs="Arial"/>
                <w:sz w:val="20"/>
                <w:szCs w:val="20"/>
                <w:lang w:val="es-MX"/>
              </w:rPr>
              <w:t>Todas las demás en cumplimiento a las normas legales vigentes.</w:t>
            </w:r>
          </w:p>
        </w:tc>
      </w:tr>
      <w:tr w:rsidR="00773E73" w:rsidRPr="00D43089" w14:paraId="3C484E13" w14:textId="77777777" w:rsidTr="008D7895">
        <w:trPr>
          <w:trHeight w:val="23"/>
        </w:trPr>
        <w:tc>
          <w:tcPr>
            <w:tcW w:w="1384" w:type="dxa"/>
            <w:shd w:val="clear" w:color="auto" w:fill="BFBFBF" w:themeFill="background1" w:themeFillShade="BF"/>
          </w:tcPr>
          <w:p w14:paraId="78AA3B14" w14:textId="77777777" w:rsidR="00D5352E" w:rsidRPr="00D43089" w:rsidRDefault="00D5352E" w:rsidP="005A02DD">
            <w:pPr>
              <w:pStyle w:val="NormalWeb"/>
              <w:tabs>
                <w:tab w:val="left" w:pos="284"/>
              </w:tabs>
              <w:spacing w:before="0" w:beforeAutospacing="0" w:after="0" w:afterAutospacing="0"/>
              <w:jc w:val="both"/>
              <w:rPr>
                <w:rFonts w:ascii="Arial Narrow" w:hAnsi="Arial Narrow" w:cs="Arial"/>
                <w:b/>
                <w:bCs/>
                <w:sz w:val="20"/>
                <w:szCs w:val="20"/>
              </w:rPr>
            </w:pPr>
          </w:p>
        </w:tc>
        <w:tc>
          <w:tcPr>
            <w:tcW w:w="7817" w:type="dxa"/>
          </w:tcPr>
          <w:p w14:paraId="4C8BAB63" w14:textId="77777777" w:rsidR="00223819" w:rsidRPr="00D43089" w:rsidRDefault="00223819" w:rsidP="005A02DD">
            <w:pPr>
              <w:tabs>
                <w:tab w:val="left" w:pos="0"/>
              </w:tabs>
              <w:contextualSpacing/>
              <w:jc w:val="both"/>
              <w:rPr>
                <w:rFonts w:ascii="Arial Narrow" w:hAnsi="Arial Narrow" w:cs="Arial"/>
                <w:b/>
                <w:bCs/>
                <w:sz w:val="20"/>
                <w:szCs w:val="20"/>
              </w:rPr>
            </w:pPr>
            <w:r w:rsidRPr="00D43089">
              <w:rPr>
                <w:rFonts w:ascii="Arial Narrow" w:hAnsi="Arial Narrow" w:cs="Arial"/>
                <w:b/>
                <w:bCs/>
                <w:sz w:val="20"/>
                <w:szCs w:val="20"/>
              </w:rPr>
              <w:t>OBLIGACIONES DEL CONTRATANTE</w:t>
            </w:r>
          </w:p>
          <w:p w14:paraId="253ADE17" w14:textId="6F24688E" w:rsidR="00223819" w:rsidRPr="00D43089" w:rsidRDefault="00223819" w:rsidP="00F83623">
            <w:pPr>
              <w:pStyle w:val="Prrafodelista"/>
              <w:numPr>
                <w:ilvl w:val="0"/>
                <w:numId w:val="6"/>
              </w:numPr>
              <w:tabs>
                <w:tab w:val="left" w:pos="301"/>
              </w:tabs>
              <w:jc w:val="both"/>
              <w:rPr>
                <w:rFonts w:ascii="Arial Narrow" w:hAnsi="Arial Narrow" w:cs="Arial"/>
                <w:sz w:val="20"/>
                <w:szCs w:val="20"/>
              </w:rPr>
            </w:pPr>
            <w:r w:rsidRPr="00D43089">
              <w:rPr>
                <w:rFonts w:ascii="Arial Narrow" w:hAnsi="Arial Narrow" w:cs="Arial"/>
                <w:sz w:val="20"/>
                <w:szCs w:val="20"/>
              </w:rPr>
              <w:lastRenderedPageBreak/>
              <w:t xml:space="preserve">Informar por escrito al </w:t>
            </w:r>
            <w:r w:rsidRPr="00D43089">
              <w:rPr>
                <w:rFonts w:ascii="Arial Narrow" w:hAnsi="Arial Narrow" w:cs="Arial"/>
                <w:b/>
                <w:sz w:val="20"/>
                <w:szCs w:val="20"/>
              </w:rPr>
              <w:t>CONTRATISTA</w:t>
            </w:r>
            <w:r w:rsidRPr="00D43089">
              <w:rPr>
                <w:rFonts w:ascii="Arial Narrow" w:hAnsi="Arial Narrow" w:cs="Arial"/>
                <w:sz w:val="20"/>
                <w:szCs w:val="20"/>
              </w:rPr>
              <w:t xml:space="preserve"> cualquier situación de </w:t>
            </w:r>
            <w:r w:rsidR="00860E71" w:rsidRPr="00D43089">
              <w:rPr>
                <w:rFonts w:ascii="Arial Narrow" w:hAnsi="Arial Narrow" w:cs="Arial"/>
                <w:sz w:val="20"/>
                <w:szCs w:val="20"/>
              </w:rPr>
              <w:t>irregularidad que</w:t>
            </w:r>
            <w:r w:rsidRPr="00D43089">
              <w:rPr>
                <w:rFonts w:ascii="Arial Narrow" w:hAnsi="Arial Narrow" w:cs="Arial"/>
                <w:sz w:val="20"/>
                <w:szCs w:val="20"/>
              </w:rPr>
              <w:t xml:space="preserve"> se presente durante la ejecución del presente contrato. </w:t>
            </w:r>
          </w:p>
          <w:p w14:paraId="5E66EC20" w14:textId="77777777" w:rsidR="00223819" w:rsidRPr="00D43089" w:rsidRDefault="00223819" w:rsidP="00F83623">
            <w:pPr>
              <w:pStyle w:val="NormalWeb"/>
              <w:numPr>
                <w:ilvl w:val="0"/>
                <w:numId w:val="6"/>
              </w:numPr>
              <w:tabs>
                <w:tab w:val="left" w:pos="284"/>
              </w:tabs>
              <w:spacing w:before="0" w:beforeAutospacing="0" w:after="0" w:afterAutospacing="0"/>
              <w:jc w:val="both"/>
              <w:rPr>
                <w:rFonts w:ascii="Arial Narrow" w:hAnsi="Arial Narrow" w:cs="Arial"/>
                <w:bCs/>
                <w:sz w:val="20"/>
                <w:szCs w:val="20"/>
              </w:rPr>
            </w:pPr>
            <w:r w:rsidRPr="00D43089">
              <w:rPr>
                <w:rFonts w:ascii="Arial Narrow" w:hAnsi="Arial Narrow" w:cs="Arial"/>
                <w:bCs/>
                <w:sz w:val="20"/>
                <w:szCs w:val="20"/>
              </w:rPr>
              <w:t xml:space="preserve">Cumplir con las especificaciones técnicas adicionales de los bienes y/o servicios a adquirir de acuerdo con ella necesidad. </w:t>
            </w:r>
          </w:p>
          <w:p w14:paraId="2D7D6450" w14:textId="77777777" w:rsidR="00223819" w:rsidRPr="00D43089" w:rsidRDefault="00223819" w:rsidP="00F83623">
            <w:pPr>
              <w:pStyle w:val="NormalWeb"/>
              <w:numPr>
                <w:ilvl w:val="0"/>
                <w:numId w:val="6"/>
              </w:numPr>
              <w:tabs>
                <w:tab w:val="left" w:pos="284"/>
              </w:tabs>
              <w:spacing w:before="0" w:beforeAutospacing="0" w:after="0" w:afterAutospacing="0"/>
              <w:jc w:val="both"/>
              <w:rPr>
                <w:rFonts w:ascii="Arial Narrow" w:hAnsi="Arial Narrow" w:cs="Arial"/>
                <w:bCs/>
                <w:sz w:val="20"/>
                <w:szCs w:val="20"/>
              </w:rPr>
            </w:pPr>
            <w:r w:rsidRPr="00D43089">
              <w:rPr>
                <w:rFonts w:ascii="Arial Narrow" w:hAnsi="Arial Narrow" w:cs="Arial"/>
                <w:bCs/>
                <w:sz w:val="20"/>
                <w:szCs w:val="20"/>
              </w:rPr>
              <w:t>Suscribir las modificaciones acordadas entre las partes, para efectos de garantizar la correcta ejecución y el cumplimiento idóneo y oportuno del objeto contratado.</w:t>
            </w:r>
          </w:p>
          <w:p w14:paraId="3E7E1EFD" w14:textId="77777777" w:rsidR="00223819" w:rsidRPr="00D43089" w:rsidRDefault="00223819" w:rsidP="00F83623">
            <w:pPr>
              <w:pStyle w:val="NormalWeb"/>
              <w:numPr>
                <w:ilvl w:val="0"/>
                <w:numId w:val="6"/>
              </w:numPr>
              <w:tabs>
                <w:tab w:val="left" w:pos="284"/>
              </w:tabs>
              <w:spacing w:before="0" w:beforeAutospacing="0" w:after="0" w:afterAutospacing="0"/>
              <w:jc w:val="both"/>
              <w:rPr>
                <w:rFonts w:ascii="Arial Narrow" w:hAnsi="Arial Narrow" w:cs="Arial"/>
                <w:bCs/>
                <w:sz w:val="20"/>
                <w:szCs w:val="20"/>
              </w:rPr>
            </w:pPr>
            <w:r w:rsidRPr="00D43089">
              <w:rPr>
                <w:rFonts w:ascii="Arial Narrow" w:hAnsi="Arial Narrow" w:cs="Arial"/>
                <w:bCs/>
                <w:sz w:val="20"/>
                <w:szCs w:val="20"/>
              </w:rPr>
              <w:t>No suministrar ninguna clase de información o detalle a terceros y mantener como documentación clasificada todos los aspectos relacionados con la comunicación de aceptación de oferta y que hayan sido catalogados dentro de esta categoría por parte de la Entidad.</w:t>
            </w:r>
          </w:p>
          <w:p w14:paraId="0777A628" w14:textId="77777777" w:rsidR="00223819" w:rsidRPr="00D43089" w:rsidRDefault="00223819" w:rsidP="00F83623">
            <w:pPr>
              <w:pStyle w:val="NormalWeb"/>
              <w:numPr>
                <w:ilvl w:val="0"/>
                <w:numId w:val="6"/>
              </w:numPr>
              <w:tabs>
                <w:tab w:val="left" w:pos="284"/>
              </w:tabs>
              <w:spacing w:before="0" w:beforeAutospacing="0" w:after="0" w:afterAutospacing="0"/>
              <w:jc w:val="both"/>
              <w:rPr>
                <w:rFonts w:ascii="Arial Narrow" w:hAnsi="Arial Narrow" w:cs="Arial"/>
                <w:bCs/>
                <w:sz w:val="20"/>
                <w:szCs w:val="20"/>
              </w:rPr>
            </w:pPr>
            <w:r w:rsidRPr="00D43089">
              <w:rPr>
                <w:rFonts w:ascii="Arial Narrow" w:hAnsi="Arial Narrow" w:cs="Arial"/>
                <w:bCs/>
                <w:sz w:val="20"/>
                <w:szCs w:val="20"/>
              </w:rPr>
              <w:t>Mantener la debida reserva respecto de los asuntos técnicos de las Fuerzas Militares de la República de Colombia, conocidos por el CONTRATISTA durante el desarrollo de la comunicación de aceptación de oferta o con posterioridad a la misma.</w:t>
            </w:r>
          </w:p>
          <w:p w14:paraId="142E02A2" w14:textId="77777777" w:rsidR="00223819" w:rsidRPr="00D43089" w:rsidRDefault="00223819" w:rsidP="00F83623">
            <w:pPr>
              <w:pStyle w:val="NormalWeb"/>
              <w:numPr>
                <w:ilvl w:val="0"/>
                <w:numId w:val="6"/>
              </w:numPr>
              <w:tabs>
                <w:tab w:val="left" w:pos="284"/>
              </w:tabs>
              <w:spacing w:before="0" w:beforeAutospacing="0" w:after="0" w:afterAutospacing="0"/>
              <w:jc w:val="both"/>
              <w:rPr>
                <w:rFonts w:ascii="Arial Narrow" w:hAnsi="Arial Narrow" w:cs="Arial"/>
                <w:bCs/>
                <w:sz w:val="20"/>
                <w:szCs w:val="20"/>
              </w:rPr>
            </w:pPr>
            <w:r w:rsidRPr="00D43089">
              <w:rPr>
                <w:rFonts w:ascii="Arial Narrow" w:hAnsi="Arial Narrow" w:cs="Arial"/>
                <w:bCs/>
                <w:sz w:val="20"/>
                <w:szCs w:val="20"/>
              </w:rPr>
              <w:t>Constituir las garantías solicitadas en la aceptación de la oferta.</w:t>
            </w:r>
          </w:p>
          <w:p w14:paraId="4427B9DF" w14:textId="77777777" w:rsidR="00223819" w:rsidRPr="00D43089" w:rsidRDefault="00223819" w:rsidP="00F83623">
            <w:pPr>
              <w:pStyle w:val="NormalWeb"/>
              <w:numPr>
                <w:ilvl w:val="0"/>
                <w:numId w:val="6"/>
              </w:numPr>
              <w:tabs>
                <w:tab w:val="left" w:pos="284"/>
              </w:tabs>
              <w:spacing w:before="0" w:beforeAutospacing="0" w:after="0" w:afterAutospacing="0"/>
              <w:jc w:val="both"/>
              <w:rPr>
                <w:rFonts w:ascii="Arial Narrow" w:hAnsi="Arial Narrow" w:cs="Arial"/>
                <w:bCs/>
                <w:sz w:val="20"/>
                <w:szCs w:val="20"/>
              </w:rPr>
            </w:pPr>
            <w:r w:rsidRPr="00D43089">
              <w:rPr>
                <w:rFonts w:ascii="Arial Narrow" w:hAnsi="Arial Narrow" w:cs="Arial"/>
                <w:bCs/>
                <w:sz w:val="20"/>
                <w:szCs w:val="20"/>
              </w:rPr>
              <w:t>Cumplir con sus obligaciones frente al sistema de seguridad social integral, parafiscales (Cajas de Compensación Familiar, Sena e Instituto Colombiano de Bienestar Familiar), lo cual deberá acreditar debidamente para suscripción del contrato y para hacer efectivo los pagos.</w:t>
            </w:r>
          </w:p>
          <w:p w14:paraId="4312829E" w14:textId="77777777" w:rsidR="00223819" w:rsidRPr="00D43089" w:rsidRDefault="00223819" w:rsidP="00F83623">
            <w:pPr>
              <w:pStyle w:val="NormalWeb"/>
              <w:numPr>
                <w:ilvl w:val="0"/>
                <w:numId w:val="6"/>
              </w:numPr>
              <w:tabs>
                <w:tab w:val="left" w:pos="284"/>
              </w:tabs>
              <w:spacing w:before="0" w:beforeAutospacing="0" w:after="0" w:afterAutospacing="0"/>
              <w:jc w:val="both"/>
              <w:rPr>
                <w:rFonts w:ascii="Arial Narrow" w:hAnsi="Arial Narrow" w:cs="Arial"/>
                <w:bCs/>
                <w:sz w:val="20"/>
                <w:szCs w:val="20"/>
              </w:rPr>
            </w:pPr>
            <w:r w:rsidRPr="00D43089">
              <w:rPr>
                <w:rFonts w:ascii="Arial Narrow" w:hAnsi="Arial Narrow" w:cs="Arial"/>
                <w:bCs/>
                <w:sz w:val="20"/>
                <w:szCs w:val="20"/>
              </w:rPr>
              <w:t>Cargar dentro de la plataforma SECOP los documentos que en calidad de contratista deba cargar en la ejecución del contrato.</w:t>
            </w:r>
          </w:p>
          <w:p w14:paraId="3829C2BD" w14:textId="77777777" w:rsidR="00223819" w:rsidRPr="00D43089" w:rsidRDefault="00223819" w:rsidP="00F83623">
            <w:pPr>
              <w:pStyle w:val="Prrafodelista"/>
              <w:numPr>
                <w:ilvl w:val="0"/>
                <w:numId w:val="6"/>
              </w:numPr>
              <w:tabs>
                <w:tab w:val="left" w:pos="284"/>
              </w:tabs>
              <w:jc w:val="both"/>
              <w:rPr>
                <w:rFonts w:ascii="Arial Narrow" w:eastAsia="DejaVu Sans" w:hAnsi="Arial Narrow" w:cs="Arial"/>
                <w:sz w:val="20"/>
                <w:szCs w:val="20"/>
              </w:rPr>
            </w:pPr>
            <w:r w:rsidRPr="00D43089">
              <w:rPr>
                <w:rFonts w:ascii="Arial Narrow" w:eastAsia="DejaVu Sans" w:hAnsi="Arial Narrow" w:cs="Arial"/>
                <w:sz w:val="20"/>
                <w:szCs w:val="20"/>
              </w:rPr>
              <w:t>Presentar dentro del plazo de ejecución del contrato en medio magnético y físico al supervisor del contrato la información técnica necesaria para la identificación de cada uno de los elementos incluidos en el acuerdo de voluntades, para lo que deberá diligenciar la plantilla de catalogación</w:t>
            </w:r>
          </w:p>
          <w:p w14:paraId="3520903F" w14:textId="3DF051D9" w:rsidR="00223819" w:rsidRPr="00D43089" w:rsidRDefault="00223819" w:rsidP="00F83623">
            <w:pPr>
              <w:pStyle w:val="Prrafodelista"/>
              <w:numPr>
                <w:ilvl w:val="0"/>
                <w:numId w:val="6"/>
              </w:numPr>
              <w:tabs>
                <w:tab w:val="left" w:pos="301"/>
              </w:tabs>
              <w:jc w:val="both"/>
              <w:rPr>
                <w:rFonts w:ascii="Arial Narrow" w:hAnsi="Arial Narrow" w:cs="Arial"/>
                <w:sz w:val="20"/>
                <w:szCs w:val="20"/>
              </w:rPr>
            </w:pPr>
            <w:r w:rsidRPr="00D43089">
              <w:rPr>
                <w:rFonts w:ascii="Arial Narrow" w:hAnsi="Arial Narrow" w:cs="Arial"/>
                <w:sz w:val="20"/>
                <w:szCs w:val="20"/>
              </w:rPr>
              <w:t xml:space="preserve">Informar por escrito al </w:t>
            </w:r>
            <w:r w:rsidRPr="00D43089">
              <w:rPr>
                <w:rFonts w:ascii="Arial Narrow" w:hAnsi="Arial Narrow" w:cs="Arial"/>
                <w:b/>
                <w:sz w:val="20"/>
                <w:szCs w:val="20"/>
              </w:rPr>
              <w:t>CONTRATISTA</w:t>
            </w:r>
            <w:r w:rsidRPr="00D43089">
              <w:rPr>
                <w:rFonts w:ascii="Arial Narrow" w:hAnsi="Arial Narrow" w:cs="Arial"/>
                <w:sz w:val="20"/>
                <w:szCs w:val="20"/>
              </w:rPr>
              <w:t xml:space="preserve"> cualquier situación de </w:t>
            </w:r>
            <w:r w:rsidR="00860E71" w:rsidRPr="00D43089">
              <w:rPr>
                <w:rFonts w:ascii="Arial Narrow" w:hAnsi="Arial Narrow" w:cs="Arial"/>
                <w:sz w:val="20"/>
                <w:szCs w:val="20"/>
              </w:rPr>
              <w:t>irregularidad que</w:t>
            </w:r>
            <w:r w:rsidRPr="00D43089">
              <w:rPr>
                <w:rFonts w:ascii="Arial Narrow" w:hAnsi="Arial Narrow" w:cs="Arial"/>
                <w:sz w:val="20"/>
                <w:szCs w:val="20"/>
              </w:rPr>
              <w:t xml:space="preserve"> se presente durante la ejecución del presente contrato. </w:t>
            </w:r>
          </w:p>
          <w:p w14:paraId="3D4A9495" w14:textId="77777777" w:rsidR="00223819" w:rsidRPr="00D43089" w:rsidRDefault="00223819" w:rsidP="00F83623">
            <w:pPr>
              <w:pStyle w:val="Prrafodelista"/>
              <w:numPr>
                <w:ilvl w:val="0"/>
                <w:numId w:val="6"/>
              </w:numPr>
              <w:tabs>
                <w:tab w:val="left" w:pos="0"/>
              </w:tabs>
              <w:jc w:val="both"/>
              <w:rPr>
                <w:rFonts w:ascii="Arial Narrow" w:hAnsi="Arial Narrow" w:cs="Arial"/>
                <w:sz w:val="20"/>
                <w:szCs w:val="20"/>
              </w:rPr>
            </w:pPr>
            <w:r w:rsidRPr="00D43089">
              <w:rPr>
                <w:rFonts w:ascii="Arial Narrow" w:hAnsi="Arial Narrow" w:cs="Arial"/>
                <w:sz w:val="20"/>
                <w:szCs w:val="20"/>
              </w:rPr>
              <w:t>Efectuar los registros y operaciones contables y presupuestales necesarias para cumplir cabalmente con el pago de los suministros que el Contratista haya efectuado con base en el contrato.</w:t>
            </w:r>
          </w:p>
          <w:p w14:paraId="7132EDD8" w14:textId="77777777" w:rsidR="00223819" w:rsidRPr="00D43089" w:rsidRDefault="00223819" w:rsidP="00F83623">
            <w:pPr>
              <w:pStyle w:val="Prrafodelista"/>
              <w:numPr>
                <w:ilvl w:val="0"/>
                <w:numId w:val="6"/>
              </w:numPr>
              <w:tabs>
                <w:tab w:val="left" w:pos="0"/>
              </w:tabs>
              <w:autoSpaceDE w:val="0"/>
              <w:autoSpaceDN w:val="0"/>
              <w:adjustRightInd w:val="0"/>
              <w:jc w:val="both"/>
              <w:rPr>
                <w:rFonts w:ascii="Arial Narrow" w:hAnsi="Arial Narrow" w:cs="Arial"/>
                <w:sz w:val="20"/>
                <w:szCs w:val="20"/>
              </w:rPr>
            </w:pPr>
            <w:r w:rsidRPr="00D43089">
              <w:rPr>
                <w:rFonts w:ascii="Arial Narrow" w:hAnsi="Arial Narrow" w:cs="Arial"/>
                <w:sz w:val="20"/>
                <w:szCs w:val="20"/>
              </w:rPr>
              <w:t>El Contratante pagará el valor del contrato que resulte del presente proceso a favor del contratista en la ciudad de Villavicencio, de acuerdo a la forma de pago establecida en el contrato.</w:t>
            </w:r>
          </w:p>
          <w:p w14:paraId="49DB6FE1" w14:textId="77777777" w:rsidR="00223819" w:rsidRPr="00D43089" w:rsidRDefault="00223819" w:rsidP="00F83623">
            <w:pPr>
              <w:pStyle w:val="Prrafodelista"/>
              <w:numPr>
                <w:ilvl w:val="0"/>
                <w:numId w:val="6"/>
              </w:numPr>
              <w:tabs>
                <w:tab w:val="left" w:pos="0"/>
              </w:tabs>
              <w:autoSpaceDE w:val="0"/>
              <w:autoSpaceDN w:val="0"/>
              <w:adjustRightInd w:val="0"/>
              <w:jc w:val="both"/>
              <w:rPr>
                <w:rFonts w:ascii="Arial Narrow" w:hAnsi="Arial Narrow" w:cs="Arial"/>
                <w:sz w:val="20"/>
                <w:szCs w:val="20"/>
              </w:rPr>
            </w:pPr>
            <w:r w:rsidRPr="00D43089">
              <w:rPr>
                <w:rFonts w:ascii="Arial Narrow" w:hAnsi="Arial Narrow" w:cs="Arial"/>
                <w:sz w:val="20"/>
                <w:szCs w:val="20"/>
              </w:rPr>
              <w:t>El Contratante verificará a través de su supervisor que el Contratista cumpla con los suministros de conformidad a las características y requerimientos exigidos en la Invitación y en la correspondiente oferta.</w:t>
            </w:r>
          </w:p>
          <w:p w14:paraId="025FE0AF" w14:textId="77777777" w:rsidR="00223819" w:rsidRPr="00D43089" w:rsidRDefault="00223819" w:rsidP="00F83623">
            <w:pPr>
              <w:pStyle w:val="Prrafodelista"/>
              <w:numPr>
                <w:ilvl w:val="0"/>
                <w:numId w:val="6"/>
              </w:numPr>
              <w:tabs>
                <w:tab w:val="left" w:pos="0"/>
              </w:tabs>
              <w:autoSpaceDE w:val="0"/>
              <w:autoSpaceDN w:val="0"/>
              <w:adjustRightInd w:val="0"/>
              <w:jc w:val="both"/>
              <w:rPr>
                <w:rFonts w:ascii="Arial Narrow" w:hAnsi="Arial Narrow" w:cs="Arial"/>
                <w:sz w:val="20"/>
                <w:szCs w:val="20"/>
              </w:rPr>
            </w:pPr>
            <w:r w:rsidRPr="00D43089">
              <w:rPr>
                <w:rFonts w:ascii="Arial Narrow" w:hAnsi="Arial Narrow" w:cs="Arial"/>
                <w:sz w:val="20"/>
                <w:szCs w:val="20"/>
              </w:rPr>
              <w:t>Ejercer el control de la ejecución del contrato por intermedio del supervisor, siguiendo los lineamientos fijados en la Resolución 6345 de 2012.</w:t>
            </w:r>
          </w:p>
          <w:p w14:paraId="333B5A2A" w14:textId="77777777" w:rsidR="00223819" w:rsidRPr="00D43089" w:rsidRDefault="00223819" w:rsidP="00F83623">
            <w:pPr>
              <w:pStyle w:val="Prrafodelista"/>
              <w:numPr>
                <w:ilvl w:val="0"/>
                <w:numId w:val="6"/>
              </w:numPr>
              <w:tabs>
                <w:tab w:val="left" w:pos="0"/>
              </w:tabs>
              <w:autoSpaceDE w:val="0"/>
              <w:autoSpaceDN w:val="0"/>
              <w:adjustRightInd w:val="0"/>
              <w:jc w:val="both"/>
              <w:rPr>
                <w:rFonts w:ascii="Arial Narrow" w:hAnsi="Arial Narrow" w:cs="Arial"/>
                <w:sz w:val="20"/>
                <w:szCs w:val="20"/>
              </w:rPr>
            </w:pPr>
            <w:r w:rsidRPr="00D43089">
              <w:rPr>
                <w:rFonts w:ascii="Arial Narrow" w:hAnsi="Arial Narrow" w:cs="Arial"/>
                <w:sz w:val="20"/>
                <w:szCs w:val="20"/>
              </w:rPr>
              <w:t>Verificar la calidad del suministro de acuerdo a las condiciones establecidas en el presente estudio y en la oferta del contratista.</w:t>
            </w:r>
          </w:p>
          <w:p w14:paraId="06FEC6C5" w14:textId="77777777" w:rsidR="00223819" w:rsidRPr="00D43089" w:rsidRDefault="00223819" w:rsidP="00F83623">
            <w:pPr>
              <w:pStyle w:val="Textoindependiente"/>
              <w:widowControl w:val="0"/>
              <w:numPr>
                <w:ilvl w:val="0"/>
                <w:numId w:val="6"/>
              </w:numPr>
              <w:tabs>
                <w:tab w:val="left" w:pos="0"/>
              </w:tabs>
              <w:contextualSpacing/>
              <w:rPr>
                <w:rFonts w:ascii="Arial Narrow" w:hAnsi="Arial Narrow" w:cs="Arial"/>
                <w:bCs/>
                <w:sz w:val="20"/>
                <w:szCs w:val="20"/>
              </w:rPr>
            </w:pPr>
            <w:r w:rsidRPr="00D43089">
              <w:rPr>
                <w:rFonts w:ascii="Arial Narrow" w:hAnsi="Arial Narrow" w:cs="Arial"/>
                <w:bCs/>
                <w:sz w:val="20"/>
                <w:szCs w:val="20"/>
              </w:rPr>
              <w:t>velar por el cumplimiento por parte del contratista de todas las obligaciones contraídas.</w:t>
            </w:r>
          </w:p>
          <w:p w14:paraId="771C1EF2" w14:textId="77777777" w:rsidR="00223819" w:rsidRPr="00D43089" w:rsidRDefault="00223819" w:rsidP="00F83623">
            <w:pPr>
              <w:pStyle w:val="Textoindependiente"/>
              <w:widowControl w:val="0"/>
              <w:numPr>
                <w:ilvl w:val="0"/>
                <w:numId w:val="6"/>
              </w:numPr>
              <w:tabs>
                <w:tab w:val="left" w:pos="0"/>
              </w:tabs>
              <w:contextualSpacing/>
              <w:rPr>
                <w:rFonts w:ascii="Arial Narrow" w:hAnsi="Arial Narrow" w:cs="Arial"/>
                <w:bCs/>
                <w:sz w:val="20"/>
                <w:szCs w:val="20"/>
              </w:rPr>
            </w:pPr>
            <w:r w:rsidRPr="00D43089">
              <w:rPr>
                <w:rFonts w:ascii="Arial Narrow" w:hAnsi="Arial Narrow" w:cs="Arial"/>
                <w:bCs/>
                <w:sz w:val="20"/>
                <w:szCs w:val="20"/>
              </w:rPr>
              <w:t>Llevar de mutuo acuerdo cualquier cambio en las condiciones técnicas que surjan durante el término de ejecución del contrato, previa solicitud escrita plenamente justificada por parte del CONTRATISTA.</w:t>
            </w:r>
          </w:p>
          <w:p w14:paraId="35A955AB" w14:textId="4E5CF856" w:rsidR="00D5352E" w:rsidRPr="00D43089" w:rsidRDefault="00223819" w:rsidP="005A02DD">
            <w:pPr>
              <w:pStyle w:val="NormalWeb"/>
              <w:tabs>
                <w:tab w:val="left" w:pos="284"/>
              </w:tabs>
              <w:spacing w:before="0" w:beforeAutospacing="0" w:after="0" w:afterAutospacing="0"/>
              <w:jc w:val="both"/>
              <w:rPr>
                <w:rFonts w:ascii="Arial Narrow" w:hAnsi="Arial Narrow" w:cs="Arial"/>
                <w:b/>
                <w:bCs/>
                <w:sz w:val="20"/>
                <w:szCs w:val="20"/>
              </w:rPr>
            </w:pPr>
            <w:r w:rsidRPr="00D43089">
              <w:rPr>
                <w:rFonts w:ascii="Arial Narrow" w:hAnsi="Arial Narrow" w:cs="Arial"/>
                <w:b/>
                <w:sz w:val="20"/>
                <w:szCs w:val="20"/>
              </w:rPr>
              <w:t xml:space="preserve">Verificar por intermedio del Supervisor el cumplimiento por parte del </w:t>
            </w:r>
            <w:r w:rsidRPr="00D43089">
              <w:rPr>
                <w:rFonts w:ascii="Arial Narrow" w:hAnsi="Arial Narrow" w:cs="Arial"/>
                <w:sz w:val="20"/>
                <w:szCs w:val="20"/>
              </w:rPr>
              <w:t xml:space="preserve">CONTRATISTA </w:t>
            </w:r>
            <w:r w:rsidRPr="00D43089">
              <w:rPr>
                <w:rFonts w:ascii="Arial Narrow" w:hAnsi="Arial Narrow" w:cs="Arial"/>
                <w:b/>
                <w:sz w:val="20"/>
                <w:szCs w:val="20"/>
              </w:rPr>
              <w:t>de la obligación de efectuar los aportes de que trata el Artículo 1 de la Ley 828 de 2003.</w:t>
            </w:r>
          </w:p>
        </w:tc>
      </w:tr>
      <w:tr w:rsidR="00773E73" w:rsidRPr="00D43089" w14:paraId="0092E2D6" w14:textId="77777777" w:rsidTr="008D7895">
        <w:trPr>
          <w:trHeight w:val="23"/>
        </w:trPr>
        <w:tc>
          <w:tcPr>
            <w:tcW w:w="1384" w:type="dxa"/>
            <w:shd w:val="clear" w:color="auto" w:fill="BFBFBF" w:themeFill="background1" w:themeFillShade="BF"/>
          </w:tcPr>
          <w:p w14:paraId="0623D0D3" w14:textId="77777777" w:rsidR="00223819" w:rsidRPr="00D43089" w:rsidRDefault="00223819" w:rsidP="005A02DD">
            <w:pPr>
              <w:pStyle w:val="NormalWeb"/>
              <w:tabs>
                <w:tab w:val="left" w:pos="284"/>
              </w:tabs>
              <w:spacing w:before="0" w:beforeAutospacing="0" w:after="0" w:afterAutospacing="0"/>
              <w:jc w:val="both"/>
              <w:rPr>
                <w:rFonts w:ascii="Arial Narrow" w:hAnsi="Arial Narrow" w:cs="Arial"/>
                <w:b/>
                <w:bCs/>
                <w:sz w:val="20"/>
                <w:szCs w:val="20"/>
              </w:rPr>
            </w:pPr>
          </w:p>
        </w:tc>
        <w:tc>
          <w:tcPr>
            <w:tcW w:w="7817" w:type="dxa"/>
          </w:tcPr>
          <w:p w14:paraId="63F49761" w14:textId="77777777" w:rsidR="00223819" w:rsidRPr="00D43089" w:rsidRDefault="00223819" w:rsidP="005A02DD">
            <w:pPr>
              <w:pStyle w:val="NormalWeb"/>
              <w:tabs>
                <w:tab w:val="left" w:pos="284"/>
              </w:tabs>
              <w:spacing w:before="0" w:beforeAutospacing="0" w:after="0" w:afterAutospacing="0"/>
              <w:jc w:val="both"/>
              <w:rPr>
                <w:rFonts w:ascii="Arial Narrow" w:hAnsi="Arial Narrow" w:cs="Arial"/>
                <w:b/>
                <w:bCs/>
                <w:sz w:val="20"/>
                <w:szCs w:val="20"/>
              </w:rPr>
            </w:pPr>
            <w:r w:rsidRPr="00D43089">
              <w:rPr>
                <w:rFonts w:ascii="Arial Narrow" w:hAnsi="Arial Narrow" w:cs="Arial"/>
                <w:b/>
                <w:bCs/>
                <w:sz w:val="20"/>
                <w:szCs w:val="20"/>
              </w:rPr>
              <w:t>REQUISITOS PARA EL PERFECCIONAMIENTO Y LA EJECUCIÓN DEL CONTRATO</w:t>
            </w:r>
          </w:p>
          <w:p w14:paraId="270EDF22" w14:textId="334E64A6" w:rsidR="00223819" w:rsidRPr="00D43089" w:rsidRDefault="00223819" w:rsidP="005A02DD">
            <w:pPr>
              <w:tabs>
                <w:tab w:val="left" w:pos="0"/>
              </w:tabs>
              <w:contextualSpacing/>
              <w:jc w:val="both"/>
              <w:rPr>
                <w:rFonts w:ascii="Arial Narrow" w:hAnsi="Arial Narrow" w:cs="Arial"/>
                <w:sz w:val="20"/>
                <w:szCs w:val="20"/>
              </w:rPr>
            </w:pPr>
            <w:r w:rsidRPr="00D43089">
              <w:rPr>
                <w:rFonts w:ascii="Arial Narrow" w:hAnsi="Arial Narrow" w:cs="Arial"/>
                <w:sz w:val="20"/>
                <w:szCs w:val="20"/>
              </w:rPr>
              <w:t xml:space="preserve">Este contrato se perfecciona con la suscripción de este por las partes.  Para su ejecución se requiere la expedición del respectivo Registro Presupuestal, la constitución y la aprobación por parte del </w:t>
            </w:r>
            <w:r w:rsidRPr="00D43089">
              <w:rPr>
                <w:rFonts w:ascii="Arial Narrow" w:hAnsi="Arial Narrow" w:cs="Arial"/>
                <w:b/>
                <w:sz w:val="20"/>
                <w:szCs w:val="20"/>
              </w:rPr>
              <w:t xml:space="preserve">MDN- EJÉRCITO NACIONAL – DIRECCIÓN </w:t>
            </w:r>
            <w:r w:rsidR="002C173B" w:rsidRPr="00D43089">
              <w:rPr>
                <w:rFonts w:ascii="Arial Narrow" w:hAnsi="Arial Narrow" w:cs="Arial"/>
                <w:b/>
                <w:sz w:val="20"/>
                <w:szCs w:val="20"/>
              </w:rPr>
              <w:t>DE SANIDAD</w:t>
            </w:r>
            <w:r w:rsidRPr="00D43089">
              <w:rPr>
                <w:rFonts w:ascii="Arial Narrow" w:hAnsi="Arial Narrow" w:cs="Arial"/>
                <w:b/>
                <w:sz w:val="20"/>
                <w:szCs w:val="20"/>
              </w:rPr>
              <w:t>- DISPENSARIO MEDICO ORIENTE</w:t>
            </w:r>
            <w:r w:rsidRPr="00D43089">
              <w:rPr>
                <w:rFonts w:ascii="Arial Narrow" w:hAnsi="Arial Narrow" w:cs="Arial"/>
                <w:sz w:val="20"/>
                <w:szCs w:val="20"/>
              </w:rPr>
              <w:t xml:space="preserve"> de la Garantía única</w:t>
            </w:r>
            <w:r w:rsidR="006A64F5" w:rsidRPr="00D43089">
              <w:rPr>
                <w:rFonts w:ascii="Arial Narrow" w:hAnsi="Arial Narrow" w:cs="Arial"/>
                <w:sz w:val="20"/>
                <w:szCs w:val="20"/>
              </w:rPr>
              <w:t xml:space="preserve">. </w:t>
            </w:r>
          </w:p>
        </w:tc>
      </w:tr>
      <w:tr w:rsidR="00773E73" w:rsidRPr="00D43089" w14:paraId="05DEF629" w14:textId="77777777" w:rsidTr="008D7895">
        <w:trPr>
          <w:trHeight w:val="23"/>
        </w:trPr>
        <w:tc>
          <w:tcPr>
            <w:tcW w:w="1384" w:type="dxa"/>
            <w:shd w:val="clear" w:color="auto" w:fill="BFBFBF" w:themeFill="background1" w:themeFillShade="BF"/>
          </w:tcPr>
          <w:p w14:paraId="6649A7DA" w14:textId="77777777" w:rsidR="00D5352E" w:rsidRPr="00D43089" w:rsidRDefault="00D5352E" w:rsidP="005A02DD">
            <w:pPr>
              <w:pStyle w:val="NormalWeb"/>
              <w:tabs>
                <w:tab w:val="left" w:pos="284"/>
              </w:tabs>
              <w:spacing w:before="0" w:beforeAutospacing="0" w:after="0" w:afterAutospacing="0"/>
              <w:jc w:val="both"/>
              <w:rPr>
                <w:rFonts w:ascii="Arial Narrow" w:hAnsi="Arial Narrow" w:cs="Arial"/>
                <w:b/>
                <w:bCs/>
                <w:sz w:val="20"/>
                <w:szCs w:val="20"/>
              </w:rPr>
            </w:pPr>
          </w:p>
        </w:tc>
        <w:tc>
          <w:tcPr>
            <w:tcW w:w="7817" w:type="dxa"/>
          </w:tcPr>
          <w:p w14:paraId="3E72938E" w14:textId="77777777" w:rsidR="00D5352E" w:rsidRPr="00D43089" w:rsidRDefault="00D5352E" w:rsidP="005A02DD">
            <w:pPr>
              <w:tabs>
                <w:tab w:val="left" w:pos="0"/>
              </w:tabs>
              <w:contextualSpacing/>
              <w:jc w:val="both"/>
              <w:rPr>
                <w:rFonts w:ascii="Arial Narrow" w:hAnsi="Arial Narrow" w:cs="Arial"/>
                <w:b/>
                <w:bCs/>
                <w:sz w:val="20"/>
                <w:szCs w:val="20"/>
              </w:rPr>
            </w:pPr>
            <w:r w:rsidRPr="00D43089">
              <w:rPr>
                <w:rFonts w:ascii="Arial Narrow" w:hAnsi="Arial Narrow" w:cs="Arial"/>
                <w:b/>
                <w:bCs/>
                <w:sz w:val="20"/>
                <w:szCs w:val="20"/>
              </w:rPr>
              <w:t xml:space="preserve">DOMICILIO LEGAL </w:t>
            </w:r>
          </w:p>
          <w:p w14:paraId="32B932CF" w14:textId="28A1D4C3" w:rsidR="00D5352E" w:rsidRPr="00D43089" w:rsidRDefault="00D5352E" w:rsidP="005A02DD">
            <w:pPr>
              <w:tabs>
                <w:tab w:val="left" w:pos="0"/>
              </w:tabs>
              <w:contextualSpacing/>
              <w:jc w:val="both"/>
              <w:rPr>
                <w:rFonts w:ascii="Arial Narrow" w:hAnsi="Arial Narrow" w:cs="Arial"/>
                <w:b/>
                <w:sz w:val="20"/>
                <w:szCs w:val="20"/>
                <w:lang w:val="es-MX"/>
              </w:rPr>
            </w:pPr>
            <w:r w:rsidRPr="00D43089">
              <w:rPr>
                <w:rFonts w:ascii="Arial Narrow" w:hAnsi="Arial Narrow" w:cs="Arial"/>
                <w:bCs/>
                <w:sz w:val="20"/>
                <w:szCs w:val="20"/>
              </w:rPr>
              <w:t>MDN- DIRECCIÓN DE  SANIDAD- DISPENSARIO MEDICO ORIENTE</w:t>
            </w:r>
            <w:r w:rsidRPr="00D43089">
              <w:rPr>
                <w:rFonts w:ascii="Arial Narrow" w:hAnsi="Arial Narrow" w:cs="Arial"/>
                <w:bCs/>
                <w:sz w:val="20"/>
                <w:szCs w:val="20"/>
                <w:lang w:val="es-MX"/>
              </w:rPr>
              <w:t>Y/O MUNICIPIO DE  VILLAVICENCIO</w:t>
            </w:r>
            <w:r w:rsidRPr="00D43089">
              <w:rPr>
                <w:rFonts w:ascii="Arial Narrow" w:hAnsi="Arial Narrow" w:cs="Arial"/>
                <w:b/>
                <w:sz w:val="20"/>
                <w:szCs w:val="20"/>
                <w:lang w:val="es-MX"/>
              </w:rPr>
              <w:t>.</w:t>
            </w:r>
          </w:p>
        </w:tc>
      </w:tr>
      <w:tr w:rsidR="00773E73" w:rsidRPr="00D43089" w14:paraId="538446F4" w14:textId="77777777" w:rsidTr="008D7895">
        <w:trPr>
          <w:trHeight w:val="23"/>
        </w:trPr>
        <w:tc>
          <w:tcPr>
            <w:tcW w:w="1384" w:type="dxa"/>
            <w:shd w:val="clear" w:color="auto" w:fill="BFBFBF" w:themeFill="background1" w:themeFillShade="BF"/>
          </w:tcPr>
          <w:p w14:paraId="0075E016" w14:textId="77777777" w:rsidR="0094572D" w:rsidRPr="00D43089" w:rsidRDefault="0094572D" w:rsidP="005A02DD">
            <w:pPr>
              <w:pStyle w:val="NormalWeb"/>
              <w:tabs>
                <w:tab w:val="left" w:pos="284"/>
              </w:tabs>
              <w:spacing w:before="0" w:beforeAutospacing="0" w:after="0" w:afterAutospacing="0"/>
              <w:jc w:val="both"/>
              <w:rPr>
                <w:rFonts w:ascii="Arial Narrow" w:hAnsi="Arial Narrow" w:cs="Arial"/>
                <w:b/>
                <w:bCs/>
                <w:sz w:val="20"/>
                <w:szCs w:val="20"/>
              </w:rPr>
            </w:pPr>
          </w:p>
        </w:tc>
        <w:tc>
          <w:tcPr>
            <w:tcW w:w="7817" w:type="dxa"/>
          </w:tcPr>
          <w:p w14:paraId="270E9D8B" w14:textId="77777777" w:rsidR="0094572D" w:rsidRPr="00D43089" w:rsidRDefault="0094572D" w:rsidP="005A02DD">
            <w:pPr>
              <w:tabs>
                <w:tab w:val="left" w:pos="0"/>
              </w:tabs>
              <w:contextualSpacing/>
              <w:jc w:val="both"/>
              <w:rPr>
                <w:rFonts w:ascii="Arial Narrow" w:hAnsi="Arial Narrow" w:cs="Arial"/>
                <w:b/>
                <w:bCs/>
                <w:sz w:val="20"/>
                <w:szCs w:val="20"/>
              </w:rPr>
            </w:pPr>
            <w:r w:rsidRPr="00D43089">
              <w:rPr>
                <w:rFonts w:ascii="Arial Narrow" w:hAnsi="Arial Narrow" w:cs="Arial"/>
                <w:b/>
                <w:bCs/>
                <w:sz w:val="20"/>
                <w:szCs w:val="20"/>
              </w:rPr>
              <w:t>SUPERVISOR</w:t>
            </w:r>
          </w:p>
          <w:p w14:paraId="2026B7EB" w14:textId="07412EFA" w:rsidR="0094572D" w:rsidRPr="00D43089" w:rsidRDefault="0094572D" w:rsidP="005A02DD">
            <w:pPr>
              <w:contextualSpacing/>
              <w:jc w:val="both"/>
              <w:rPr>
                <w:rFonts w:ascii="Arial Narrow" w:hAnsi="Arial Narrow" w:cs="Arial"/>
                <w:sz w:val="20"/>
                <w:szCs w:val="20"/>
              </w:rPr>
            </w:pPr>
            <w:r w:rsidRPr="00D43089">
              <w:rPr>
                <w:rFonts w:ascii="Arial Narrow" w:hAnsi="Arial Narrow" w:cs="Arial"/>
                <w:sz w:val="20"/>
                <w:szCs w:val="20"/>
              </w:rPr>
              <w:t xml:space="preserve">El MDN- EJÉRCITO NACIONAL – DIRECCIÓN </w:t>
            </w:r>
            <w:r w:rsidR="002C173B" w:rsidRPr="00D43089">
              <w:rPr>
                <w:rFonts w:ascii="Arial Narrow" w:hAnsi="Arial Narrow" w:cs="Arial"/>
                <w:sz w:val="20"/>
                <w:szCs w:val="20"/>
              </w:rPr>
              <w:t>DE SANIDAD</w:t>
            </w:r>
            <w:r w:rsidRPr="00D43089">
              <w:rPr>
                <w:rFonts w:ascii="Arial Narrow" w:hAnsi="Arial Narrow" w:cs="Arial"/>
                <w:sz w:val="20"/>
                <w:szCs w:val="20"/>
              </w:rPr>
              <w:t>- DISPENSARIO MEDICO ORIENTE</w:t>
            </w:r>
            <w:r w:rsidRPr="00D43089">
              <w:rPr>
                <w:rFonts w:ascii="Arial Narrow" w:hAnsi="Arial Narrow" w:cs="Arial"/>
                <w:sz w:val="20"/>
                <w:szCs w:val="20"/>
                <w:lang w:val="es-MX"/>
              </w:rPr>
              <w:t xml:space="preserve">. </w:t>
            </w:r>
            <w:r w:rsidRPr="00D43089">
              <w:rPr>
                <w:rFonts w:ascii="Arial Narrow" w:hAnsi="Arial Narrow" w:cs="Arial"/>
                <w:sz w:val="20"/>
                <w:szCs w:val="20"/>
              </w:rPr>
              <w:t>Ejercerá la supervisión técnica del contrato mediante un supervisor que será nombrado por el Subdirector Administrativo del Dispensario Médico Oriente.</w:t>
            </w:r>
          </w:p>
          <w:p w14:paraId="086A7390" w14:textId="77777777" w:rsidR="0094572D" w:rsidRPr="00D43089" w:rsidRDefault="0094572D" w:rsidP="005A02DD">
            <w:pPr>
              <w:contextualSpacing/>
              <w:jc w:val="both"/>
              <w:rPr>
                <w:rFonts w:ascii="Arial Narrow" w:hAnsi="Arial Narrow" w:cs="Arial"/>
                <w:sz w:val="20"/>
                <w:szCs w:val="20"/>
              </w:rPr>
            </w:pPr>
          </w:p>
          <w:p w14:paraId="76E00FD6" w14:textId="6998B8C3" w:rsidR="0094572D" w:rsidRPr="00D43089" w:rsidRDefault="002C173B" w:rsidP="005A02DD">
            <w:pPr>
              <w:contextualSpacing/>
              <w:jc w:val="both"/>
              <w:rPr>
                <w:rFonts w:ascii="Arial Narrow" w:hAnsi="Arial Narrow" w:cs="Arial"/>
                <w:sz w:val="20"/>
                <w:szCs w:val="20"/>
              </w:rPr>
            </w:pPr>
            <w:r w:rsidRPr="00D43089">
              <w:rPr>
                <w:rFonts w:ascii="Arial Narrow" w:hAnsi="Arial Narrow" w:cs="Arial"/>
                <w:b/>
                <w:sz w:val="20"/>
                <w:szCs w:val="20"/>
              </w:rPr>
              <w:t>LOS INFORMES</w:t>
            </w:r>
            <w:r w:rsidR="0094572D" w:rsidRPr="00D43089">
              <w:rPr>
                <w:rFonts w:ascii="Arial Narrow" w:hAnsi="Arial Narrow" w:cs="Arial"/>
                <w:b/>
                <w:sz w:val="20"/>
                <w:szCs w:val="20"/>
              </w:rPr>
              <w:t xml:space="preserve"> DEL SUPERVISOR DEL CONTRATO, </w:t>
            </w:r>
            <w:r w:rsidR="0094572D" w:rsidRPr="00D43089">
              <w:rPr>
                <w:rFonts w:ascii="Arial Narrow" w:hAnsi="Arial Narrow" w:cs="Arial"/>
                <w:sz w:val="20"/>
                <w:szCs w:val="20"/>
              </w:rPr>
              <w:t>deben contener como mínimo:</w:t>
            </w:r>
          </w:p>
          <w:p w14:paraId="193B15F3" w14:textId="39644DDB" w:rsidR="0094572D" w:rsidRPr="00D43089" w:rsidRDefault="0094572D" w:rsidP="00F83623">
            <w:pPr>
              <w:numPr>
                <w:ilvl w:val="0"/>
                <w:numId w:val="5"/>
              </w:numPr>
              <w:contextualSpacing/>
              <w:jc w:val="both"/>
              <w:rPr>
                <w:rFonts w:ascii="Arial Narrow" w:hAnsi="Arial Narrow" w:cs="Arial"/>
                <w:sz w:val="20"/>
                <w:szCs w:val="20"/>
              </w:rPr>
            </w:pPr>
            <w:r w:rsidRPr="00D43089">
              <w:rPr>
                <w:rFonts w:ascii="Arial Narrow" w:hAnsi="Arial Narrow" w:cs="Arial"/>
                <w:sz w:val="20"/>
                <w:szCs w:val="20"/>
              </w:rPr>
              <w:t xml:space="preserve">Verificar que el objeto del contrato se cumpla íntegramente con </w:t>
            </w:r>
            <w:r w:rsidR="002C173B" w:rsidRPr="00D43089">
              <w:rPr>
                <w:rFonts w:ascii="Arial Narrow" w:hAnsi="Arial Narrow" w:cs="Arial"/>
                <w:sz w:val="20"/>
                <w:szCs w:val="20"/>
              </w:rPr>
              <w:t>las especificaciones</w:t>
            </w:r>
            <w:r w:rsidRPr="00D43089">
              <w:rPr>
                <w:rFonts w:ascii="Arial Narrow" w:hAnsi="Arial Narrow" w:cs="Arial"/>
                <w:sz w:val="20"/>
                <w:szCs w:val="20"/>
              </w:rPr>
              <w:t xml:space="preserve"> Técnicas y que se preste el servicio con la eficacia y la calidad que el paciente requiera.</w:t>
            </w:r>
          </w:p>
          <w:p w14:paraId="5E3F6EC7" w14:textId="77777777" w:rsidR="0094572D" w:rsidRPr="00D43089" w:rsidRDefault="0094572D" w:rsidP="00F83623">
            <w:pPr>
              <w:numPr>
                <w:ilvl w:val="0"/>
                <w:numId w:val="5"/>
              </w:numPr>
              <w:contextualSpacing/>
              <w:jc w:val="both"/>
              <w:rPr>
                <w:rFonts w:ascii="Arial Narrow" w:hAnsi="Arial Narrow" w:cs="Arial"/>
                <w:sz w:val="20"/>
                <w:szCs w:val="20"/>
              </w:rPr>
            </w:pPr>
            <w:r w:rsidRPr="00D43089">
              <w:rPr>
                <w:rFonts w:ascii="Arial Narrow" w:hAnsi="Arial Narrow" w:cs="Arial"/>
                <w:sz w:val="20"/>
                <w:szCs w:val="20"/>
              </w:rPr>
              <w:t>Verificar que el valor del contrato concuerde con el valor facturado.</w:t>
            </w:r>
          </w:p>
          <w:p w14:paraId="35CD1C23" w14:textId="57E02733" w:rsidR="0094572D" w:rsidRPr="00D43089" w:rsidRDefault="0094572D" w:rsidP="00F83623">
            <w:pPr>
              <w:numPr>
                <w:ilvl w:val="0"/>
                <w:numId w:val="5"/>
              </w:numPr>
              <w:contextualSpacing/>
              <w:jc w:val="both"/>
              <w:rPr>
                <w:rFonts w:ascii="Arial Narrow" w:hAnsi="Arial Narrow" w:cs="Arial"/>
                <w:sz w:val="20"/>
                <w:szCs w:val="20"/>
              </w:rPr>
            </w:pPr>
            <w:r w:rsidRPr="00D43089">
              <w:rPr>
                <w:rFonts w:ascii="Arial Narrow" w:hAnsi="Arial Narrow" w:cs="Arial"/>
                <w:sz w:val="20"/>
                <w:szCs w:val="20"/>
              </w:rPr>
              <w:t xml:space="preserve">Exigir al </w:t>
            </w:r>
            <w:r w:rsidRPr="00D43089">
              <w:rPr>
                <w:rFonts w:ascii="Arial Narrow" w:hAnsi="Arial Narrow" w:cs="Arial"/>
                <w:b/>
                <w:sz w:val="20"/>
                <w:szCs w:val="20"/>
              </w:rPr>
              <w:t>CONTRATISTA</w:t>
            </w:r>
            <w:r w:rsidRPr="00D43089">
              <w:rPr>
                <w:rFonts w:ascii="Arial Narrow" w:hAnsi="Arial Narrow" w:cs="Arial"/>
                <w:sz w:val="20"/>
                <w:szCs w:val="20"/>
              </w:rPr>
              <w:t xml:space="preserve"> la información que considere necesaria para verificar la correcta ejecución del presente contrato.  </w:t>
            </w:r>
            <w:r w:rsidRPr="00D43089">
              <w:rPr>
                <w:rFonts w:ascii="Arial Narrow" w:hAnsi="Arial Narrow" w:cs="Arial"/>
                <w:b/>
                <w:sz w:val="20"/>
                <w:szCs w:val="20"/>
              </w:rPr>
              <w:t xml:space="preserve">EL </w:t>
            </w:r>
            <w:r w:rsidR="002C173B" w:rsidRPr="00D43089">
              <w:rPr>
                <w:rFonts w:ascii="Arial Narrow" w:hAnsi="Arial Narrow" w:cs="Arial"/>
                <w:b/>
                <w:sz w:val="20"/>
                <w:szCs w:val="20"/>
              </w:rPr>
              <w:t>CONTRATISTA</w:t>
            </w:r>
            <w:r w:rsidR="002C173B" w:rsidRPr="00D43089">
              <w:rPr>
                <w:rFonts w:ascii="Arial Narrow" w:hAnsi="Arial Narrow" w:cs="Arial"/>
                <w:sz w:val="20"/>
                <w:szCs w:val="20"/>
              </w:rPr>
              <w:t xml:space="preserve"> está</w:t>
            </w:r>
            <w:r w:rsidRPr="00D43089">
              <w:rPr>
                <w:rFonts w:ascii="Arial Narrow" w:hAnsi="Arial Narrow" w:cs="Arial"/>
                <w:sz w:val="20"/>
                <w:szCs w:val="20"/>
              </w:rPr>
              <w:t xml:space="preserve"> obligado a suministrar la información solicitada inmediatamente, a no ser que se convenga un plazo cuando la naturaleza de la información exigida así lo requiera.</w:t>
            </w:r>
          </w:p>
          <w:p w14:paraId="18BD2EE7" w14:textId="77777777" w:rsidR="0094572D" w:rsidRPr="00D43089" w:rsidRDefault="0094572D" w:rsidP="005A02DD">
            <w:pPr>
              <w:contextualSpacing/>
              <w:jc w:val="both"/>
              <w:rPr>
                <w:rFonts w:ascii="Arial Narrow" w:hAnsi="Arial Narrow" w:cs="Arial"/>
                <w:sz w:val="20"/>
                <w:szCs w:val="20"/>
              </w:rPr>
            </w:pPr>
          </w:p>
          <w:p w14:paraId="452264DD" w14:textId="2CBD12A2" w:rsidR="0094572D" w:rsidRPr="00D43089" w:rsidRDefault="0094572D" w:rsidP="005A02DD">
            <w:pPr>
              <w:tabs>
                <w:tab w:val="left" w:pos="0"/>
              </w:tabs>
              <w:contextualSpacing/>
              <w:jc w:val="both"/>
              <w:rPr>
                <w:rFonts w:ascii="Arial Narrow" w:hAnsi="Arial Narrow" w:cs="Arial"/>
                <w:b/>
                <w:bCs/>
                <w:sz w:val="20"/>
                <w:szCs w:val="20"/>
              </w:rPr>
            </w:pPr>
            <w:r w:rsidRPr="00D43089">
              <w:rPr>
                <w:rFonts w:ascii="Arial Narrow" w:hAnsi="Arial Narrow" w:cs="Arial"/>
                <w:sz w:val="20"/>
                <w:szCs w:val="20"/>
              </w:rPr>
              <w:t>Exigir al contratista las certificaciones correspondientes al cumplimiento de aportes parafiscales en cada pago que se deba realizar.</w:t>
            </w:r>
          </w:p>
        </w:tc>
      </w:tr>
      <w:tr w:rsidR="00773E73" w:rsidRPr="00D43089" w14:paraId="05D69689" w14:textId="77777777" w:rsidTr="008D7895">
        <w:trPr>
          <w:trHeight w:val="23"/>
        </w:trPr>
        <w:tc>
          <w:tcPr>
            <w:tcW w:w="1384" w:type="dxa"/>
            <w:shd w:val="clear" w:color="auto" w:fill="BFBFBF" w:themeFill="background1" w:themeFillShade="BF"/>
          </w:tcPr>
          <w:p w14:paraId="6325DA4D" w14:textId="77777777" w:rsidR="0094572D" w:rsidRPr="00D43089" w:rsidRDefault="0094572D" w:rsidP="005A02DD">
            <w:pPr>
              <w:pStyle w:val="NormalWeb"/>
              <w:tabs>
                <w:tab w:val="left" w:pos="284"/>
              </w:tabs>
              <w:spacing w:before="0" w:beforeAutospacing="0" w:after="0" w:afterAutospacing="0"/>
              <w:jc w:val="both"/>
              <w:rPr>
                <w:rFonts w:ascii="Arial Narrow" w:hAnsi="Arial Narrow" w:cs="Arial"/>
                <w:b/>
                <w:bCs/>
                <w:sz w:val="20"/>
                <w:szCs w:val="20"/>
              </w:rPr>
            </w:pPr>
          </w:p>
        </w:tc>
        <w:tc>
          <w:tcPr>
            <w:tcW w:w="7817" w:type="dxa"/>
            <w:vAlign w:val="center"/>
          </w:tcPr>
          <w:p w14:paraId="7F85A938" w14:textId="473C30A5" w:rsidR="0094572D" w:rsidRPr="00D43089" w:rsidRDefault="002C173B" w:rsidP="005A02DD">
            <w:pPr>
              <w:tabs>
                <w:tab w:val="left" w:pos="0"/>
                <w:tab w:val="left" w:pos="526"/>
              </w:tabs>
              <w:jc w:val="both"/>
              <w:rPr>
                <w:rFonts w:ascii="Arial Narrow" w:hAnsi="Arial Narrow" w:cs="Arial"/>
                <w:sz w:val="20"/>
                <w:szCs w:val="20"/>
              </w:rPr>
            </w:pPr>
            <w:r w:rsidRPr="00D43089">
              <w:rPr>
                <w:rFonts w:ascii="Arial Narrow" w:hAnsi="Arial Narrow" w:cs="Arial"/>
                <w:b/>
                <w:bCs/>
                <w:sz w:val="20"/>
                <w:szCs w:val="20"/>
              </w:rPr>
              <w:t>FUNCIONES DE LOS SUPERVISORES</w:t>
            </w:r>
          </w:p>
          <w:p w14:paraId="5F462A91" w14:textId="08FD7BDE" w:rsidR="0094572D" w:rsidRPr="00D43089" w:rsidRDefault="0094572D" w:rsidP="00F83623">
            <w:pPr>
              <w:pStyle w:val="Prrafodelista"/>
              <w:numPr>
                <w:ilvl w:val="0"/>
                <w:numId w:val="12"/>
              </w:numPr>
              <w:tabs>
                <w:tab w:val="left" w:pos="0"/>
                <w:tab w:val="left" w:pos="526"/>
              </w:tabs>
              <w:ind w:left="526" w:hanging="425"/>
              <w:jc w:val="both"/>
              <w:rPr>
                <w:rFonts w:ascii="Arial Narrow" w:hAnsi="Arial Narrow" w:cs="Arial"/>
                <w:sz w:val="20"/>
                <w:szCs w:val="20"/>
              </w:rPr>
            </w:pPr>
            <w:r w:rsidRPr="00D43089">
              <w:rPr>
                <w:rFonts w:ascii="Arial Narrow" w:hAnsi="Arial Narrow" w:cs="Arial"/>
                <w:sz w:val="20"/>
                <w:szCs w:val="20"/>
              </w:rPr>
              <w:lastRenderedPageBreak/>
              <w:t xml:space="preserve">Elaborar el documento o suscribir el acta de iniciación del contrato cuando sea el caso. </w:t>
            </w:r>
          </w:p>
          <w:p w14:paraId="0D872C2D" w14:textId="13C22C05" w:rsidR="0094572D" w:rsidRPr="00D43089" w:rsidRDefault="0094572D" w:rsidP="00F83623">
            <w:pPr>
              <w:pStyle w:val="Prrafodelista"/>
              <w:numPr>
                <w:ilvl w:val="0"/>
                <w:numId w:val="12"/>
              </w:numPr>
              <w:tabs>
                <w:tab w:val="left" w:pos="0"/>
                <w:tab w:val="left" w:pos="526"/>
              </w:tabs>
              <w:ind w:left="526" w:hanging="425"/>
              <w:jc w:val="both"/>
              <w:rPr>
                <w:rFonts w:ascii="Arial Narrow" w:hAnsi="Arial Narrow" w:cs="Arial"/>
                <w:sz w:val="20"/>
                <w:szCs w:val="20"/>
              </w:rPr>
            </w:pPr>
            <w:r w:rsidRPr="00D43089">
              <w:rPr>
                <w:rFonts w:ascii="Arial Narrow" w:hAnsi="Arial Narrow" w:cs="Arial"/>
                <w:sz w:val="20"/>
                <w:szCs w:val="20"/>
              </w:rPr>
              <w:t xml:space="preserve">Suscribir las actas de </w:t>
            </w:r>
            <w:r w:rsidR="001A6FB3" w:rsidRPr="00D43089">
              <w:rPr>
                <w:rFonts w:ascii="Arial Narrow" w:hAnsi="Arial Narrow" w:cs="Arial"/>
                <w:sz w:val="20"/>
                <w:szCs w:val="20"/>
              </w:rPr>
              <w:t>recibo final</w:t>
            </w:r>
            <w:r w:rsidRPr="00D43089">
              <w:rPr>
                <w:rFonts w:ascii="Arial Narrow" w:hAnsi="Arial Narrow" w:cs="Arial"/>
                <w:sz w:val="20"/>
                <w:szCs w:val="20"/>
              </w:rPr>
              <w:t xml:space="preserve"> </w:t>
            </w:r>
            <w:r w:rsidR="001A6FB3" w:rsidRPr="00D43089">
              <w:rPr>
                <w:rFonts w:ascii="Arial Narrow" w:hAnsi="Arial Narrow" w:cs="Arial"/>
                <w:sz w:val="20"/>
                <w:szCs w:val="20"/>
              </w:rPr>
              <w:t>del servicio</w:t>
            </w:r>
            <w:r w:rsidRPr="00D43089">
              <w:rPr>
                <w:rFonts w:ascii="Arial Narrow" w:hAnsi="Arial Narrow" w:cs="Arial"/>
                <w:sz w:val="20"/>
                <w:szCs w:val="20"/>
              </w:rPr>
              <w:t xml:space="preserve"> del    contrato. </w:t>
            </w:r>
          </w:p>
          <w:p w14:paraId="1204D050" w14:textId="77777777" w:rsidR="0094572D" w:rsidRPr="00D43089" w:rsidRDefault="0094572D" w:rsidP="00F83623">
            <w:pPr>
              <w:pStyle w:val="Prrafodelista"/>
              <w:numPr>
                <w:ilvl w:val="0"/>
                <w:numId w:val="12"/>
              </w:numPr>
              <w:tabs>
                <w:tab w:val="left" w:pos="0"/>
                <w:tab w:val="left" w:pos="526"/>
              </w:tabs>
              <w:ind w:left="526" w:hanging="425"/>
              <w:jc w:val="both"/>
              <w:rPr>
                <w:rFonts w:ascii="Arial Narrow" w:hAnsi="Arial Narrow" w:cs="Arial"/>
                <w:sz w:val="20"/>
                <w:szCs w:val="20"/>
              </w:rPr>
            </w:pPr>
            <w:r w:rsidRPr="00D43089">
              <w:rPr>
                <w:rFonts w:ascii="Arial Narrow" w:hAnsi="Arial Narrow" w:cs="Arial"/>
                <w:sz w:val="20"/>
                <w:szCs w:val="20"/>
              </w:rPr>
              <w:t xml:space="preserve">Rechazar el servicio que a su criterio no cumplan las normas técnicas descritas en el presente contrato. </w:t>
            </w:r>
          </w:p>
          <w:p w14:paraId="7F5A4DC5" w14:textId="07672855" w:rsidR="0094572D" w:rsidRPr="00D43089" w:rsidRDefault="0094572D" w:rsidP="00F83623">
            <w:pPr>
              <w:pStyle w:val="Prrafodelista"/>
              <w:numPr>
                <w:ilvl w:val="0"/>
                <w:numId w:val="12"/>
              </w:numPr>
              <w:tabs>
                <w:tab w:val="left" w:pos="0"/>
                <w:tab w:val="left" w:pos="526"/>
              </w:tabs>
              <w:ind w:left="526" w:hanging="425"/>
              <w:jc w:val="both"/>
              <w:rPr>
                <w:rFonts w:ascii="Arial Narrow" w:hAnsi="Arial Narrow" w:cs="Arial"/>
                <w:sz w:val="20"/>
                <w:szCs w:val="20"/>
              </w:rPr>
            </w:pPr>
            <w:r w:rsidRPr="00D43089">
              <w:rPr>
                <w:rFonts w:ascii="Arial Narrow" w:hAnsi="Arial Narrow" w:cs="Arial"/>
                <w:sz w:val="20"/>
                <w:szCs w:val="20"/>
              </w:rPr>
              <w:t xml:space="preserve">Rendir </w:t>
            </w:r>
            <w:r w:rsidR="001A6FB3" w:rsidRPr="00D43089">
              <w:rPr>
                <w:rFonts w:ascii="Arial Narrow" w:hAnsi="Arial Narrow" w:cs="Arial"/>
                <w:sz w:val="20"/>
                <w:szCs w:val="20"/>
              </w:rPr>
              <w:t>informes cuando</w:t>
            </w:r>
            <w:r w:rsidRPr="00D43089">
              <w:rPr>
                <w:rFonts w:ascii="Arial Narrow" w:hAnsi="Arial Narrow" w:cs="Arial"/>
                <w:sz w:val="20"/>
                <w:szCs w:val="20"/>
              </w:rPr>
              <w:t xml:space="preserve"> lo considere necesario, al Ministerio de Defensa (Ordenador Del </w:t>
            </w:r>
            <w:r w:rsidR="002C173B" w:rsidRPr="00D43089">
              <w:rPr>
                <w:rFonts w:ascii="Arial Narrow" w:hAnsi="Arial Narrow" w:cs="Arial"/>
                <w:sz w:val="20"/>
                <w:szCs w:val="20"/>
              </w:rPr>
              <w:t>Gasto) sobre</w:t>
            </w:r>
            <w:r w:rsidRPr="00D43089">
              <w:rPr>
                <w:rFonts w:ascii="Arial Narrow" w:hAnsi="Arial Narrow" w:cs="Arial"/>
                <w:sz w:val="20"/>
                <w:szCs w:val="20"/>
              </w:rPr>
              <w:t xml:space="preserve"> el avance y ejecución del contrato. </w:t>
            </w:r>
          </w:p>
          <w:p w14:paraId="62BE7878" w14:textId="77777777" w:rsidR="0094572D" w:rsidRPr="00D43089" w:rsidRDefault="0094572D" w:rsidP="00F83623">
            <w:pPr>
              <w:pStyle w:val="Prrafodelista"/>
              <w:numPr>
                <w:ilvl w:val="0"/>
                <w:numId w:val="12"/>
              </w:numPr>
              <w:tabs>
                <w:tab w:val="left" w:pos="0"/>
                <w:tab w:val="left" w:pos="526"/>
              </w:tabs>
              <w:ind w:left="526" w:hanging="425"/>
              <w:jc w:val="both"/>
              <w:rPr>
                <w:rFonts w:ascii="Arial Narrow" w:hAnsi="Arial Narrow" w:cs="Arial"/>
                <w:sz w:val="20"/>
                <w:szCs w:val="20"/>
              </w:rPr>
            </w:pPr>
            <w:r w:rsidRPr="00D43089">
              <w:rPr>
                <w:rFonts w:ascii="Arial Narrow" w:hAnsi="Arial Narrow" w:cs="Arial"/>
                <w:sz w:val="20"/>
                <w:szCs w:val="20"/>
              </w:rPr>
              <w:t xml:space="preserve">Verificar la correcta ejecución y cumplimiento del contrato. </w:t>
            </w:r>
          </w:p>
          <w:p w14:paraId="3B433CC2" w14:textId="77777777" w:rsidR="0094572D" w:rsidRPr="00D43089" w:rsidRDefault="0094572D" w:rsidP="00F83623">
            <w:pPr>
              <w:pStyle w:val="Prrafodelista"/>
              <w:numPr>
                <w:ilvl w:val="0"/>
                <w:numId w:val="12"/>
              </w:numPr>
              <w:tabs>
                <w:tab w:val="left" w:pos="0"/>
                <w:tab w:val="left" w:pos="526"/>
              </w:tabs>
              <w:ind w:left="526" w:hanging="425"/>
              <w:jc w:val="both"/>
              <w:rPr>
                <w:rFonts w:ascii="Arial Narrow" w:hAnsi="Arial Narrow" w:cs="Arial"/>
                <w:sz w:val="20"/>
                <w:szCs w:val="20"/>
              </w:rPr>
            </w:pPr>
            <w:r w:rsidRPr="00D43089">
              <w:rPr>
                <w:rFonts w:ascii="Arial Narrow" w:hAnsi="Arial Narrow" w:cs="Arial"/>
                <w:sz w:val="20"/>
                <w:szCs w:val="20"/>
              </w:rPr>
              <w:t>Exigir el cumplimiento del contrato en todas y cada una de sus partes.</w:t>
            </w:r>
          </w:p>
          <w:p w14:paraId="20FBF267" w14:textId="77777777" w:rsidR="0094572D" w:rsidRPr="00D43089" w:rsidRDefault="0094572D" w:rsidP="00F83623">
            <w:pPr>
              <w:pStyle w:val="Prrafodelista"/>
              <w:numPr>
                <w:ilvl w:val="0"/>
                <w:numId w:val="12"/>
              </w:numPr>
              <w:tabs>
                <w:tab w:val="left" w:pos="0"/>
                <w:tab w:val="left" w:pos="526"/>
              </w:tabs>
              <w:ind w:left="526" w:hanging="425"/>
              <w:jc w:val="both"/>
              <w:rPr>
                <w:rFonts w:ascii="Arial Narrow" w:hAnsi="Arial Narrow" w:cs="Arial"/>
                <w:sz w:val="20"/>
                <w:szCs w:val="20"/>
              </w:rPr>
            </w:pPr>
            <w:r w:rsidRPr="00D43089">
              <w:rPr>
                <w:rFonts w:ascii="Arial Narrow" w:hAnsi="Arial Narrow" w:cs="Arial"/>
                <w:sz w:val="20"/>
                <w:szCs w:val="20"/>
              </w:rPr>
              <w:t xml:space="preserve">Atender y resolver en coordinación con el Ministerio de Defensa todas las consultas sobre omisiones, errores, discrepancias o aclaraciones y complemento en los aspectos técnicas, descritos en las normas técnicas que rigieron el proceso de contratación. </w:t>
            </w:r>
          </w:p>
          <w:p w14:paraId="311C8921" w14:textId="77777777" w:rsidR="00344FAC" w:rsidRPr="00D43089" w:rsidRDefault="0094572D" w:rsidP="00F83623">
            <w:pPr>
              <w:pStyle w:val="Prrafodelista"/>
              <w:numPr>
                <w:ilvl w:val="0"/>
                <w:numId w:val="12"/>
              </w:numPr>
              <w:tabs>
                <w:tab w:val="left" w:pos="0"/>
                <w:tab w:val="left" w:pos="526"/>
              </w:tabs>
              <w:ind w:left="526" w:hanging="425"/>
              <w:jc w:val="both"/>
              <w:rPr>
                <w:rFonts w:ascii="Arial Narrow" w:hAnsi="Arial Narrow" w:cs="Arial"/>
                <w:sz w:val="20"/>
                <w:szCs w:val="20"/>
              </w:rPr>
            </w:pPr>
            <w:r w:rsidRPr="00D43089">
              <w:rPr>
                <w:rFonts w:ascii="Arial Narrow" w:hAnsi="Arial Narrow" w:cs="Arial"/>
                <w:sz w:val="20"/>
                <w:szCs w:val="20"/>
              </w:rPr>
              <w:t xml:space="preserve">Verificar y dejar constancia del cumplimiento de las obligaciones parafiscales de conformidad con lo establecido en el artículo 50 de la Ley 789 de 2002, En caso contrario deberá dar aviso de esta circunstancia al área de contratos del Ministerio. Verificar que las garantías que ampara el cumplimiento total del contrato, se encuentren vigentes e informar en su oportunidad al Ministerio sobre los inconvenientes presentados. </w:t>
            </w:r>
          </w:p>
          <w:p w14:paraId="3E34ACD1" w14:textId="0291DEC9" w:rsidR="00563DFB" w:rsidRPr="00D43089" w:rsidRDefault="0094572D" w:rsidP="00F83623">
            <w:pPr>
              <w:pStyle w:val="Prrafodelista"/>
              <w:numPr>
                <w:ilvl w:val="0"/>
                <w:numId w:val="12"/>
              </w:numPr>
              <w:tabs>
                <w:tab w:val="left" w:pos="0"/>
                <w:tab w:val="left" w:pos="526"/>
              </w:tabs>
              <w:ind w:left="526" w:hanging="425"/>
              <w:jc w:val="both"/>
              <w:rPr>
                <w:rFonts w:ascii="Arial Narrow" w:hAnsi="Arial Narrow" w:cs="Arial"/>
                <w:sz w:val="20"/>
                <w:szCs w:val="20"/>
              </w:rPr>
            </w:pPr>
            <w:r w:rsidRPr="00D43089">
              <w:rPr>
                <w:rFonts w:ascii="Arial Narrow" w:hAnsi="Arial Narrow" w:cs="Arial"/>
                <w:sz w:val="20"/>
                <w:szCs w:val="20"/>
              </w:rPr>
              <w:t>Todas las demás atribuciones que se contemplen en los documentos del contrato.</w:t>
            </w:r>
          </w:p>
        </w:tc>
      </w:tr>
      <w:tr w:rsidR="00773E73" w:rsidRPr="00D43089" w14:paraId="73CDA7C3" w14:textId="77777777" w:rsidTr="008D7895">
        <w:trPr>
          <w:trHeight w:val="23"/>
        </w:trPr>
        <w:tc>
          <w:tcPr>
            <w:tcW w:w="1384" w:type="dxa"/>
            <w:shd w:val="clear" w:color="auto" w:fill="BFBFBF" w:themeFill="background1" w:themeFillShade="BF"/>
          </w:tcPr>
          <w:p w14:paraId="6B312CEC" w14:textId="77777777" w:rsidR="00563DFB" w:rsidRPr="00D43089" w:rsidRDefault="00563DFB" w:rsidP="005A02DD">
            <w:pPr>
              <w:pStyle w:val="NormalWeb"/>
              <w:tabs>
                <w:tab w:val="left" w:pos="284"/>
              </w:tabs>
              <w:spacing w:before="0" w:beforeAutospacing="0" w:after="0" w:afterAutospacing="0"/>
              <w:jc w:val="both"/>
              <w:rPr>
                <w:rFonts w:ascii="Arial Narrow" w:hAnsi="Arial Narrow" w:cs="Arial"/>
                <w:b/>
                <w:bCs/>
                <w:sz w:val="20"/>
                <w:szCs w:val="20"/>
              </w:rPr>
            </w:pPr>
          </w:p>
        </w:tc>
        <w:tc>
          <w:tcPr>
            <w:tcW w:w="7817" w:type="dxa"/>
            <w:vAlign w:val="center"/>
          </w:tcPr>
          <w:p w14:paraId="3812DB2B" w14:textId="77777777" w:rsidR="00563DFB" w:rsidRPr="00D43089" w:rsidRDefault="00563DFB" w:rsidP="005A02DD">
            <w:pPr>
              <w:pStyle w:val="Textoindependiente"/>
              <w:widowControl w:val="0"/>
              <w:suppressAutoHyphens/>
              <w:rPr>
                <w:rFonts w:ascii="Arial Narrow" w:hAnsi="Arial Narrow" w:cs="Arial"/>
                <w:b/>
                <w:spacing w:val="-2"/>
                <w:sz w:val="20"/>
                <w:szCs w:val="20"/>
              </w:rPr>
            </w:pPr>
            <w:r w:rsidRPr="00D43089">
              <w:rPr>
                <w:rFonts w:ascii="Arial Narrow" w:hAnsi="Arial Narrow" w:cs="Arial"/>
                <w:b/>
                <w:spacing w:val="-2"/>
                <w:sz w:val="20"/>
                <w:szCs w:val="20"/>
              </w:rPr>
              <w:t xml:space="preserve">MULTAS </w:t>
            </w:r>
          </w:p>
          <w:p w14:paraId="23AECA56" w14:textId="77777777" w:rsidR="00563DFB" w:rsidRPr="00D43089" w:rsidRDefault="00563DFB" w:rsidP="005A02DD">
            <w:pPr>
              <w:pStyle w:val="NormalWeb"/>
              <w:spacing w:before="0" w:beforeAutospacing="0" w:after="0"/>
              <w:jc w:val="both"/>
              <w:rPr>
                <w:rFonts w:ascii="Arial Narrow" w:eastAsia="DejaVu Sans" w:hAnsi="Arial Narrow" w:cs="Arial"/>
                <w:kern w:val="2"/>
                <w:sz w:val="20"/>
                <w:szCs w:val="20"/>
                <w:lang w:val="es-CO"/>
              </w:rPr>
            </w:pPr>
            <w:r w:rsidRPr="00D43089">
              <w:rPr>
                <w:rFonts w:ascii="Arial Narrow" w:eastAsia="DejaVu Sans" w:hAnsi="Arial Narrow" w:cs="Arial"/>
                <w:kern w:val="2"/>
                <w:sz w:val="20"/>
                <w:szCs w:val="20"/>
                <w:lang w:val="es-CO"/>
              </w:rPr>
              <w:t>Si durante la ejecución del contrato se evidencia que el contratista incumple alguna obligación contractual, LA ENTIDAD le impondrá multas equivalentes al 1% del valor del contrato, pero sin que en ningún caso las multas sobrepasen el 20% del valor total del contrato incumplido. En caso que el incumplimiento parcial sea respecto del cronograma de ejecución se impondrá como multa el equivalente al 0.5% del valor del bien dejado de entregar, por cada día calendario de retardo y hasta por un plazo máximo de 15 días calendario en calidad de sanción por el simple hecho del incumplimiento, pero sin que en ningún caso las multas sobrepasen el 20% del valor total del bien dejado de entregar.</w:t>
            </w:r>
          </w:p>
          <w:p w14:paraId="096C0A99" w14:textId="77777777" w:rsidR="00563DFB" w:rsidRPr="00D43089" w:rsidRDefault="00563DFB" w:rsidP="005A02DD">
            <w:pPr>
              <w:pStyle w:val="NormalWeb"/>
              <w:spacing w:before="0" w:beforeAutospacing="0" w:after="0"/>
              <w:jc w:val="both"/>
              <w:rPr>
                <w:rFonts w:ascii="Arial Narrow" w:eastAsia="DejaVu Sans" w:hAnsi="Arial Narrow" w:cs="Arial"/>
                <w:kern w:val="2"/>
                <w:sz w:val="20"/>
                <w:szCs w:val="20"/>
                <w:lang w:val="es-CO"/>
              </w:rPr>
            </w:pPr>
            <w:r w:rsidRPr="00D43089">
              <w:rPr>
                <w:rFonts w:ascii="Arial Narrow" w:eastAsia="DejaVu Sans" w:hAnsi="Arial Narrow" w:cs="Arial"/>
                <w:kern w:val="2"/>
                <w:sz w:val="20"/>
                <w:szCs w:val="20"/>
                <w:lang w:val="es-CO"/>
              </w:rPr>
              <w:t>EL CONTRATISTA autoriza a LA ENTIDAD para descontar y tomar el valor de las multas de que tratan los literales anteriores, una vez en firme la resolución que las impone, de cualquier suma que le adeude LA ENTIDAD, sin perjuicio de que las haga efectivas conforme a la ley;</w:t>
            </w:r>
          </w:p>
          <w:p w14:paraId="5895543E" w14:textId="33A4D5FE" w:rsidR="002E746A" w:rsidRPr="00D43089" w:rsidRDefault="00563DFB" w:rsidP="005A02DD">
            <w:pPr>
              <w:pStyle w:val="NormalWeb"/>
              <w:spacing w:before="0" w:after="0"/>
              <w:jc w:val="both"/>
              <w:rPr>
                <w:rFonts w:ascii="Arial Narrow" w:hAnsi="Arial Narrow" w:cs="Arial"/>
                <w:sz w:val="20"/>
                <w:szCs w:val="20"/>
                <w:lang w:val="es-MX"/>
              </w:rPr>
            </w:pPr>
            <w:r w:rsidRPr="00D43089">
              <w:rPr>
                <w:rFonts w:ascii="Arial Narrow" w:eastAsia="DejaVu Sans" w:hAnsi="Arial Narrow" w:cs="Arial"/>
                <w:kern w:val="2"/>
                <w:sz w:val="20"/>
                <w:szCs w:val="20"/>
                <w:lang w:val="es-CO"/>
              </w:rPr>
              <w:t>El pago o la deducción de dichas multas no exoneran a EL CONTRATISTA de la obligación de cumplir con el objeto del contrato, ni de las demás obligaciones y responsabilidades que emanen del mismo.</w:t>
            </w:r>
          </w:p>
        </w:tc>
      </w:tr>
      <w:tr w:rsidR="00773E73" w:rsidRPr="00D43089" w14:paraId="37D8313C" w14:textId="77777777" w:rsidTr="008D7895">
        <w:trPr>
          <w:trHeight w:val="23"/>
        </w:trPr>
        <w:tc>
          <w:tcPr>
            <w:tcW w:w="1384" w:type="dxa"/>
            <w:shd w:val="clear" w:color="auto" w:fill="BFBFBF" w:themeFill="background1" w:themeFillShade="BF"/>
          </w:tcPr>
          <w:p w14:paraId="5F86E2FC" w14:textId="77777777" w:rsidR="002E746A" w:rsidRPr="00D43089" w:rsidRDefault="002E746A" w:rsidP="005A02DD">
            <w:pPr>
              <w:pStyle w:val="NormalWeb"/>
              <w:tabs>
                <w:tab w:val="left" w:pos="284"/>
              </w:tabs>
              <w:spacing w:before="0" w:beforeAutospacing="0" w:after="0" w:afterAutospacing="0"/>
              <w:jc w:val="both"/>
              <w:rPr>
                <w:rFonts w:ascii="Arial Narrow" w:hAnsi="Arial Narrow" w:cs="Arial"/>
                <w:b/>
                <w:bCs/>
                <w:sz w:val="20"/>
                <w:szCs w:val="20"/>
              </w:rPr>
            </w:pPr>
          </w:p>
        </w:tc>
        <w:tc>
          <w:tcPr>
            <w:tcW w:w="7817" w:type="dxa"/>
            <w:vAlign w:val="center"/>
          </w:tcPr>
          <w:p w14:paraId="26A17905" w14:textId="77777777" w:rsidR="009A5E2B" w:rsidRPr="00D43089" w:rsidRDefault="009A5E2B" w:rsidP="005A02DD">
            <w:pPr>
              <w:pStyle w:val="Textoindependiente"/>
              <w:widowControl w:val="0"/>
              <w:suppressAutoHyphens/>
              <w:rPr>
                <w:rFonts w:ascii="Arial Narrow" w:hAnsi="Arial Narrow" w:cs="Arial"/>
                <w:b/>
                <w:spacing w:val="-2"/>
                <w:sz w:val="20"/>
                <w:szCs w:val="20"/>
              </w:rPr>
            </w:pPr>
            <w:r w:rsidRPr="00D43089">
              <w:rPr>
                <w:rFonts w:ascii="Arial Narrow" w:hAnsi="Arial Narrow" w:cs="Arial"/>
                <w:b/>
                <w:spacing w:val="-2"/>
                <w:sz w:val="20"/>
                <w:szCs w:val="20"/>
              </w:rPr>
              <w:t>CLAUSULA PENAL</w:t>
            </w:r>
          </w:p>
          <w:p w14:paraId="1BAC8BF6" w14:textId="77777777" w:rsidR="009A5E2B" w:rsidRPr="00D43089" w:rsidRDefault="009A5E2B" w:rsidP="005A02DD">
            <w:pPr>
              <w:rPr>
                <w:rFonts w:ascii="Arial Narrow" w:hAnsi="Arial Narrow" w:cstheme="minorHAnsi"/>
                <w:sz w:val="20"/>
                <w:szCs w:val="20"/>
                <w:highlight w:val="lightGray"/>
              </w:rPr>
            </w:pPr>
            <w:r w:rsidRPr="00D43089">
              <w:rPr>
                <w:rFonts w:ascii="Arial Narrow" w:hAnsi="Arial Narrow" w:cstheme="minorHAnsi"/>
                <w:sz w:val="20"/>
                <w:szCs w:val="20"/>
              </w:rPr>
              <w:t xml:space="preserve">Las partes acuerdan que la aplicación de la cláusula penal no exime el cumplimiento de las obligaciones contractuales y podrá exigirse al Contratista la pena y la indemnización de perjuicios. </w:t>
            </w:r>
          </w:p>
          <w:p w14:paraId="4582195C" w14:textId="77777777" w:rsidR="009A5E2B" w:rsidRPr="00D43089" w:rsidRDefault="009A5E2B" w:rsidP="005A02DD">
            <w:pPr>
              <w:pStyle w:val="Textoindependiente"/>
              <w:rPr>
                <w:rFonts w:ascii="Arial Narrow" w:hAnsi="Arial Narrow" w:cs="Arial"/>
                <w:b/>
                <w:spacing w:val="-2"/>
                <w:sz w:val="20"/>
                <w:szCs w:val="20"/>
              </w:rPr>
            </w:pPr>
          </w:p>
          <w:p w14:paraId="2B13B2B8" w14:textId="77777777" w:rsidR="009A5E2B" w:rsidRPr="00D43089" w:rsidRDefault="009A5E2B" w:rsidP="005A02DD">
            <w:pPr>
              <w:jc w:val="both"/>
              <w:rPr>
                <w:rFonts w:ascii="Arial Narrow" w:hAnsi="Arial Narrow" w:cs="Arial"/>
                <w:sz w:val="20"/>
                <w:szCs w:val="20"/>
              </w:rPr>
            </w:pPr>
            <w:r w:rsidRPr="00D43089">
              <w:rPr>
                <w:rFonts w:ascii="Arial Narrow" w:hAnsi="Arial Narrow" w:cs="Arial"/>
                <w:sz w:val="20"/>
                <w:szCs w:val="20"/>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D43089">
              <w:rPr>
                <w:rFonts w:ascii="Arial Narrow" w:hAnsi="Arial Narrow" w:cs="Arial"/>
                <w:b/>
                <w:sz w:val="20"/>
                <w:szCs w:val="20"/>
              </w:rPr>
              <w:t>30%</w:t>
            </w:r>
            <w:r w:rsidRPr="00D43089">
              <w:rPr>
                <w:rFonts w:ascii="Arial Narrow" w:hAnsi="Arial Narrow" w:cs="Arial"/>
                <w:sz w:val="20"/>
                <w:szCs w:val="20"/>
              </w:rPr>
              <w:t xml:space="preserve"> del valor del contrato. La presente cláusula penal no tiene el carácter de estimación anticipada de perjuicios.</w:t>
            </w:r>
          </w:p>
          <w:p w14:paraId="2DBBFD95" w14:textId="77777777" w:rsidR="009A5E2B" w:rsidRPr="00D43089" w:rsidRDefault="009A5E2B" w:rsidP="005A02DD">
            <w:pPr>
              <w:jc w:val="both"/>
              <w:rPr>
                <w:rFonts w:ascii="Arial Narrow" w:hAnsi="Arial Narrow" w:cs="Arial"/>
                <w:sz w:val="20"/>
                <w:szCs w:val="20"/>
              </w:rPr>
            </w:pPr>
          </w:p>
          <w:p w14:paraId="1FFC1493" w14:textId="77777777" w:rsidR="009A5E2B" w:rsidRPr="00D43089" w:rsidRDefault="009A5E2B" w:rsidP="005A02DD">
            <w:pPr>
              <w:jc w:val="both"/>
              <w:rPr>
                <w:rFonts w:ascii="Arial Narrow" w:hAnsi="Arial Narrow" w:cs="Arial"/>
                <w:sz w:val="20"/>
                <w:szCs w:val="20"/>
              </w:rPr>
            </w:pPr>
            <w:r w:rsidRPr="00D43089">
              <w:rPr>
                <w:rFonts w:ascii="Arial Narrow" w:hAnsi="Arial Narrow" w:cs="Arial"/>
                <w:b/>
                <w:sz w:val="20"/>
                <w:szCs w:val="20"/>
              </w:rPr>
              <w:t>Parágrafo 1</w:t>
            </w:r>
            <w:r w:rsidRPr="00D43089">
              <w:rPr>
                <w:rFonts w:ascii="Arial Narrow" w:hAnsi="Arial Narrow" w:cs="Arial"/>
                <w:sz w:val="20"/>
                <w:szCs w:val="20"/>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4ADFDE8" w14:textId="77777777" w:rsidR="009A5E2B" w:rsidRPr="00D43089" w:rsidRDefault="009A5E2B" w:rsidP="005A02DD">
            <w:pPr>
              <w:jc w:val="both"/>
              <w:rPr>
                <w:rFonts w:ascii="Arial Narrow" w:hAnsi="Arial Narrow" w:cs="Arial"/>
                <w:sz w:val="20"/>
                <w:szCs w:val="20"/>
              </w:rPr>
            </w:pPr>
          </w:p>
          <w:p w14:paraId="41F27117" w14:textId="77777777" w:rsidR="009A5E2B" w:rsidRPr="00D43089" w:rsidRDefault="009A5E2B" w:rsidP="005A02DD">
            <w:pPr>
              <w:jc w:val="both"/>
              <w:rPr>
                <w:rFonts w:ascii="Arial Narrow" w:hAnsi="Arial Narrow" w:cs="Arial"/>
                <w:sz w:val="20"/>
                <w:szCs w:val="20"/>
              </w:rPr>
            </w:pPr>
            <w:r w:rsidRPr="00D43089">
              <w:rPr>
                <w:rFonts w:ascii="Arial Narrow" w:hAnsi="Arial Narrow" w:cs="Arial"/>
                <w:b/>
                <w:sz w:val="20"/>
                <w:szCs w:val="20"/>
              </w:rPr>
              <w:t>Parágrafo 2</w:t>
            </w:r>
            <w:r w:rsidRPr="00D43089">
              <w:rPr>
                <w:rFonts w:ascii="Arial Narrow" w:hAnsi="Arial Narrow" w:cs="Arial"/>
                <w:sz w:val="20"/>
                <w:szCs w:val="20"/>
              </w:rPr>
              <w:t>.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0CE967F5" w14:textId="77777777" w:rsidR="009A5E2B" w:rsidRPr="00D43089" w:rsidRDefault="009A5E2B" w:rsidP="005A02DD">
            <w:pPr>
              <w:jc w:val="both"/>
              <w:rPr>
                <w:rFonts w:ascii="Arial Narrow" w:hAnsi="Arial Narrow" w:cs="Arial"/>
                <w:sz w:val="20"/>
                <w:szCs w:val="20"/>
              </w:rPr>
            </w:pPr>
          </w:p>
          <w:p w14:paraId="7145EB5B" w14:textId="77777777" w:rsidR="009A5E2B" w:rsidRPr="00D43089" w:rsidRDefault="009A5E2B" w:rsidP="005A02DD">
            <w:pPr>
              <w:jc w:val="both"/>
              <w:rPr>
                <w:rFonts w:ascii="Arial Narrow" w:hAnsi="Arial Narrow" w:cs="Arial"/>
                <w:sz w:val="20"/>
                <w:szCs w:val="20"/>
              </w:rPr>
            </w:pPr>
            <w:r w:rsidRPr="00D43089">
              <w:rPr>
                <w:rFonts w:ascii="Arial Narrow" w:hAnsi="Arial Narrow" w:cs="Arial"/>
                <w:b/>
                <w:sz w:val="20"/>
                <w:szCs w:val="20"/>
              </w:rPr>
              <w:t>Parágrafo 3.</w:t>
            </w:r>
            <w:r w:rsidRPr="00D43089">
              <w:rPr>
                <w:rFonts w:ascii="Arial Narrow" w:hAnsi="Arial Narrow" w:cs="Arial"/>
                <w:sz w:val="20"/>
                <w:szCs w:val="20"/>
              </w:rPr>
              <w:t xml:space="preserve"> Esta misma sanción se aplicará en caso de declararse la caducidad del contrato.</w:t>
            </w:r>
          </w:p>
          <w:p w14:paraId="2262FB98" w14:textId="77777777" w:rsidR="009A5E2B" w:rsidRPr="00D43089" w:rsidRDefault="009A5E2B" w:rsidP="005A02DD">
            <w:pPr>
              <w:jc w:val="both"/>
              <w:rPr>
                <w:rFonts w:ascii="Arial Narrow" w:hAnsi="Arial Narrow" w:cs="Arial"/>
                <w:sz w:val="20"/>
                <w:szCs w:val="20"/>
              </w:rPr>
            </w:pPr>
          </w:p>
          <w:p w14:paraId="4A5AC1AC" w14:textId="77777777" w:rsidR="009A5E2B" w:rsidRPr="00D43089" w:rsidRDefault="009A5E2B" w:rsidP="005A02DD">
            <w:pPr>
              <w:jc w:val="both"/>
              <w:rPr>
                <w:rFonts w:ascii="Arial Narrow" w:hAnsi="Arial Narrow" w:cs="Arial"/>
                <w:sz w:val="20"/>
                <w:szCs w:val="20"/>
              </w:rPr>
            </w:pPr>
            <w:r w:rsidRPr="00D43089">
              <w:rPr>
                <w:rFonts w:ascii="Arial Narrow" w:hAnsi="Arial Narrow" w:cs="Arial"/>
                <w:sz w:val="20"/>
                <w:szCs w:val="20"/>
              </w:rPr>
              <w:t>El valor pagado como cláusula penal no es óbice para reclamar la indemnización integral de perjuicios causados si estos superan el valor de la pena.</w:t>
            </w:r>
          </w:p>
          <w:p w14:paraId="16C4B9F4" w14:textId="77777777" w:rsidR="009A5E2B" w:rsidRPr="00D43089" w:rsidRDefault="009A5E2B" w:rsidP="005A02DD">
            <w:pPr>
              <w:jc w:val="both"/>
              <w:rPr>
                <w:rFonts w:ascii="Arial Narrow" w:hAnsi="Arial Narrow" w:cs="Arial"/>
                <w:sz w:val="20"/>
                <w:szCs w:val="20"/>
              </w:rPr>
            </w:pPr>
          </w:p>
          <w:p w14:paraId="54BED402" w14:textId="739FDCF6" w:rsidR="002E746A" w:rsidRPr="00D43089" w:rsidRDefault="009A5E2B" w:rsidP="005A02DD">
            <w:pPr>
              <w:pStyle w:val="NormalWeb"/>
              <w:spacing w:before="0" w:beforeAutospacing="0" w:after="0"/>
              <w:jc w:val="both"/>
              <w:rPr>
                <w:rFonts w:ascii="Arial Narrow" w:eastAsia="DejaVu Sans" w:hAnsi="Arial Narrow" w:cs="Arial"/>
                <w:kern w:val="2"/>
                <w:sz w:val="20"/>
                <w:szCs w:val="20"/>
                <w:lang w:val="es-CO"/>
              </w:rPr>
            </w:pPr>
            <w:r w:rsidRPr="00D43089">
              <w:rPr>
                <w:rFonts w:ascii="Arial Narrow" w:eastAsia="DejaVu Sans" w:hAnsi="Arial Narrow" w:cs="Arial"/>
                <w:kern w:val="2"/>
                <w:sz w:val="20"/>
                <w:szCs w:val="20"/>
                <w:lang w:val="es-CO"/>
              </w:rPr>
              <w:t>El valor pagado a título de clausula penal ingresará al Tesoro Nacional, a través de la Tesorería Principal del Comando del Ejército.</w:t>
            </w:r>
          </w:p>
        </w:tc>
      </w:tr>
      <w:tr w:rsidR="00773E73" w:rsidRPr="00D43089" w14:paraId="2F311B5C" w14:textId="77777777" w:rsidTr="008D7895">
        <w:trPr>
          <w:trHeight w:val="23"/>
        </w:trPr>
        <w:tc>
          <w:tcPr>
            <w:tcW w:w="1384" w:type="dxa"/>
            <w:shd w:val="clear" w:color="auto" w:fill="BFBFBF" w:themeFill="background1" w:themeFillShade="BF"/>
          </w:tcPr>
          <w:p w14:paraId="45757888" w14:textId="77777777" w:rsidR="006A64F5" w:rsidRPr="00D43089" w:rsidRDefault="006A64F5" w:rsidP="005A02DD">
            <w:pPr>
              <w:pStyle w:val="NormalWeb"/>
              <w:tabs>
                <w:tab w:val="left" w:pos="284"/>
              </w:tabs>
              <w:spacing w:before="0" w:beforeAutospacing="0" w:after="0" w:afterAutospacing="0"/>
              <w:jc w:val="both"/>
              <w:rPr>
                <w:rFonts w:ascii="Arial Narrow" w:hAnsi="Arial Narrow" w:cs="Arial"/>
                <w:b/>
                <w:bCs/>
                <w:sz w:val="20"/>
                <w:szCs w:val="20"/>
              </w:rPr>
            </w:pPr>
          </w:p>
        </w:tc>
        <w:tc>
          <w:tcPr>
            <w:tcW w:w="7817" w:type="dxa"/>
          </w:tcPr>
          <w:p w14:paraId="427FFC04" w14:textId="77777777" w:rsidR="009A5E2B" w:rsidRPr="00D43089" w:rsidRDefault="009A5E2B" w:rsidP="005A02DD">
            <w:pPr>
              <w:pStyle w:val="Prrafodelista"/>
              <w:ind w:left="0"/>
              <w:rPr>
                <w:rFonts w:ascii="Arial Narrow" w:hAnsi="Arial Narrow" w:cs="Arial"/>
                <w:b/>
                <w:sz w:val="20"/>
                <w:szCs w:val="20"/>
              </w:rPr>
            </w:pPr>
            <w:r w:rsidRPr="00D43089">
              <w:rPr>
                <w:rFonts w:ascii="Arial Narrow" w:hAnsi="Arial Narrow" w:cs="Arial"/>
                <w:b/>
                <w:sz w:val="20"/>
                <w:szCs w:val="20"/>
              </w:rPr>
              <w:t xml:space="preserve">CLAUSULAS EXCEPCIONALES </w:t>
            </w:r>
          </w:p>
          <w:p w14:paraId="42F3FCD2" w14:textId="77777777" w:rsidR="009A5E2B" w:rsidRPr="00D43089" w:rsidRDefault="009A5E2B" w:rsidP="005A02DD">
            <w:pPr>
              <w:rPr>
                <w:rFonts w:ascii="Arial Narrow" w:hAnsi="Arial Narrow" w:cs="Arial"/>
                <w:sz w:val="20"/>
                <w:szCs w:val="20"/>
              </w:rPr>
            </w:pPr>
          </w:p>
          <w:p w14:paraId="469DCF93" w14:textId="59329BCB" w:rsidR="006A64F5" w:rsidRPr="00D43089" w:rsidRDefault="009A5E2B" w:rsidP="005A02DD">
            <w:pPr>
              <w:rPr>
                <w:rFonts w:ascii="Arial Narrow" w:hAnsi="Arial Narrow" w:cs="Arial"/>
                <w:sz w:val="20"/>
                <w:szCs w:val="20"/>
              </w:rPr>
            </w:pPr>
            <w:r w:rsidRPr="00D43089">
              <w:rPr>
                <w:rFonts w:ascii="Arial Narrow" w:hAnsi="Arial Narrow" w:cs="Arial"/>
                <w:sz w:val="20"/>
                <w:szCs w:val="20"/>
              </w:rPr>
              <w:t>Se entienden incorporadas al contrato las cláusulas excepcionales a que se refiere el Estatuto General de Contratación de la Administración Pública.</w:t>
            </w:r>
          </w:p>
        </w:tc>
      </w:tr>
      <w:tr w:rsidR="00773E73" w:rsidRPr="00D43089" w14:paraId="1AFEFB57" w14:textId="77777777" w:rsidTr="008D7895">
        <w:trPr>
          <w:trHeight w:val="23"/>
        </w:trPr>
        <w:tc>
          <w:tcPr>
            <w:tcW w:w="1384" w:type="dxa"/>
            <w:shd w:val="clear" w:color="auto" w:fill="BFBFBF" w:themeFill="background1" w:themeFillShade="BF"/>
          </w:tcPr>
          <w:p w14:paraId="7D5E2178" w14:textId="77777777" w:rsidR="009D66F3" w:rsidRPr="00D43089" w:rsidRDefault="009D66F3" w:rsidP="005A02DD">
            <w:pPr>
              <w:pStyle w:val="NormalWeb"/>
              <w:tabs>
                <w:tab w:val="left" w:pos="284"/>
              </w:tabs>
              <w:spacing w:before="0" w:beforeAutospacing="0" w:after="0" w:afterAutospacing="0"/>
              <w:jc w:val="both"/>
              <w:rPr>
                <w:rFonts w:ascii="Arial Narrow" w:hAnsi="Arial Narrow" w:cs="Arial"/>
                <w:b/>
                <w:bCs/>
                <w:sz w:val="20"/>
                <w:szCs w:val="20"/>
              </w:rPr>
            </w:pPr>
          </w:p>
        </w:tc>
        <w:tc>
          <w:tcPr>
            <w:tcW w:w="7817" w:type="dxa"/>
          </w:tcPr>
          <w:p w14:paraId="532BD3BF" w14:textId="77777777" w:rsidR="009B1977" w:rsidRPr="00D43089" w:rsidRDefault="009B1977" w:rsidP="005A02DD">
            <w:pPr>
              <w:pStyle w:val="Prrafodelista"/>
              <w:ind w:left="0"/>
              <w:jc w:val="both"/>
              <w:rPr>
                <w:rFonts w:ascii="Arial Narrow" w:hAnsi="Arial Narrow" w:cs="Arial"/>
                <w:b/>
                <w:sz w:val="20"/>
                <w:szCs w:val="20"/>
              </w:rPr>
            </w:pPr>
            <w:r w:rsidRPr="00D43089">
              <w:rPr>
                <w:rFonts w:ascii="Arial Narrow" w:hAnsi="Arial Narrow" w:cs="Arial"/>
                <w:b/>
                <w:sz w:val="20"/>
                <w:szCs w:val="20"/>
              </w:rPr>
              <w:t>INDEPENDENCIA DEL CONTRATISTA</w:t>
            </w:r>
          </w:p>
          <w:p w14:paraId="5367361B" w14:textId="77777777" w:rsidR="009B1977" w:rsidRPr="00D43089" w:rsidRDefault="009B1977" w:rsidP="005A02DD">
            <w:pPr>
              <w:jc w:val="both"/>
              <w:rPr>
                <w:rFonts w:ascii="Arial Narrow" w:hAnsi="Arial Narrow" w:cs="Arial"/>
                <w:sz w:val="20"/>
                <w:szCs w:val="20"/>
              </w:rPr>
            </w:pPr>
          </w:p>
          <w:p w14:paraId="1F36F919" w14:textId="058FB362" w:rsidR="009D66F3" w:rsidRPr="00D43089" w:rsidRDefault="009B1977" w:rsidP="005A02DD">
            <w:pPr>
              <w:jc w:val="both"/>
              <w:rPr>
                <w:rFonts w:ascii="Arial Narrow" w:hAnsi="Arial Narrow" w:cs="Arial"/>
                <w:sz w:val="20"/>
                <w:szCs w:val="20"/>
              </w:rPr>
            </w:pPr>
            <w:r w:rsidRPr="00D43089">
              <w:rPr>
                <w:rFonts w:ascii="Arial Narrow" w:hAnsi="Arial Narrow" w:cs="Arial"/>
                <w:sz w:val="20"/>
                <w:szCs w:val="20"/>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tc>
      </w:tr>
      <w:tr w:rsidR="00773E73" w:rsidRPr="00D43089" w14:paraId="7FF92E76" w14:textId="77777777" w:rsidTr="008D7895">
        <w:trPr>
          <w:trHeight w:val="23"/>
        </w:trPr>
        <w:tc>
          <w:tcPr>
            <w:tcW w:w="1384" w:type="dxa"/>
            <w:shd w:val="clear" w:color="auto" w:fill="BFBFBF" w:themeFill="background1" w:themeFillShade="BF"/>
          </w:tcPr>
          <w:p w14:paraId="7156A130" w14:textId="77777777" w:rsidR="006A64F5" w:rsidRPr="00D43089" w:rsidRDefault="006A64F5" w:rsidP="005A02DD">
            <w:pPr>
              <w:pStyle w:val="NormalWeb"/>
              <w:tabs>
                <w:tab w:val="left" w:pos="284"/>
              </w:tabs>
              <w:spacing w:before="0" w:beforeAutospacing="0" w:after="0" w:afterAutospacing="0"/>
              <w:jc w:val="both"/>
              <w:rPr>
                <w:rFonts w:ascii="Arial Narrow" w:hAnsi="Arial Narrow" w:cs="Arial"/>
                <w:b/>
                <w:bCs/>
                <w:sz w:val="20"/>
                <w:szCs w:val="20"/>
              </w:rPr>
            </w:pPr>
          </w:p>
        </w:tc>
        <w:tc>
          <w:tcPr>
            <w:tcW w:w="7817" w:type="dxa"/>
          </w:tcPr>
          <w:p w14:paraId="49B052C7" w14:textId="38D5BD19" w:rsidR="009B1977" w:rsidRPr="00D43089" w:rsidRDefault="009B1977" w:rsidP="005A02DD">
            <w:pPr>
              <w:pStyle w:val="Prrafodelista"/>
              <w:ind w:left="0"/>
              <w:rPr>
                <w:rFonts w:ascii="Arial Narrow" w:hAnsi="Arial Narrow" w:cs="Arial"/>
                <w:b/>
                <w:sz w:val="20"/>
                <w:szCs w:val="20"/>
              </w:rPr>
            </w:pPr>
            <w:r w:rsidRPr="00D43089">
              <w:rPr>
                <w:rFonts w:ascii="Arial Narrow" w:hAnsi="Arial Narrow" w:cs="Arial"/>
                <w:b/>
                <w:sz w:val="20"/>
                <w:szCs w:val="20"/>
              </w:rPr>
              <w:t xml:space="preserve">INEXISTENCIA DE </w:t>
            </w:r>
            <w:r w:rsidR="002C173B" w:rsidRPr="00D43089">
              <w:rPr>
                <w:rFonts w:ascii="Arial Narrow" w:hAnsi="Arial Narrow" w:cs="Arial"/>
                <w:b/>
                <w:sz w:val="20"/>
                <w:szCs w:val="20"/>
              </w:rPr>
              <w:t>RELACIÓN</w:t>
            </w:r>
            <w:r w:rsidRPr="00D43089">
              <w:rPr>
                <w:rFonts w:ascii="Arial Narrow" w:hAnsi="Arial Narrow" w:cs="Arial"/>
                <w:b/>
                <w:sz w:val="20"/>
                <w:szCs w:val="20"/>
              </w:rPr>
              <w:t xml:space="preserve"> LABORAL ENTRE LA ENTIDAD Y EL CONTRATISTA</w:t>
            </w:r>
          </w:p>
          <w:p w14:paraId="0C647DC7" w14:textId="77777777" w:rsidR="009B1977" w:rsidRPr="00D43089" w:rsidRDefault="009B1977" w:rsidP="005A02DD">
            <w:pPr>
              <w:rPr>
                <w:rFonts w:ascii="Arial Narrow" w:hAnsi="Arial Narrow" w:cs="Arial"/>
                <w:sz w:val="20"/>
                <w:szCs w:val="20"/>
              </w:rPr>
            </w:pPr>
          </w:p>
          <w:p w14:paraId="2372A38D" w14:textId="62FEB2AD" w:rsidR="006A64F5" w:rsidRPr="00D43089" w:rsidRDefault="009B1977" w:rsidP="008D7895">
            <w:pPr>
              <w:jc w:val="both"/>
              <w:rPr>
                <w:rFonts w:ascii="Arial Narrow" w:eastAsia="Calibri Light" w:hAnsi="Arial Narrow" w:cs="Arial"/>
                <w:sz w:val="20"/>
                <w:szCs w:val="20"/>
                <w:lang w:val="es-ES"/>
              </w:rPr>
            </w:pPr>
            <w:r w:rsidRPr="00D43089">
              <w:rPr>
                <w:rFonts w:ascii="Arial Narrow" w:eastAsia="Calibri Light" w:hAnsi="Arial Narrow" w:cs="Arial"/>
                <w:sz w:val="20"/>
                <w:szCs w:val="20"/>
                <w:lang w:val="es-ES"/>
              </w:rPr>
              <w:t>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 verificar y/o cumplir con la afiliación de dicho personal al Sistema de Seguridad Social Integral (salud, pensiones y riesgos profesionales) y a la Caja de Compensación Familiar, ICBF y SENA, cuando haya lugar, de acuerdo con lo dispuesto en la ley.</w:t>
            </w:r>
          </w:p>
        </w:tc>
      </w:tr>
      <w:tr w:rsidR="00773E73" w:rsidRPr="00D43089" w14:paraId="47C64B6D" w14:textId="77777777" w:rsidTr="008D7895">
        <w:trPr>
          <w:trHeight w:val="23"/>
        </w:trPr>
        <w:tc>
          <w:tcPr>
            <w:tcW w:w="1384" w:type="dxa"/>
            <w:shd w:val="clear" w:color="auto" w:fill="BFBFBF" w:themeFill="background1" w:themeFillShade="BF"/>
          </w:tcPr>
          <w:p w14:paraId="79BEAB85" w14:textId="77777777" w:rsidR="006A64F5" w:rsidRPr="00D43089" w:rsidRDefault="006A64F5" w:rsidP="005A02DD">
            <w:pPr>
              <w:pStyle w:val="NormalWeb"/>
              <w:tabs>
                <w:tab w:val="left" w:pos="284"/>
              </w:tabs>
              <w:spacing w:before="0" w:beforeAutospacing="0" w:after="0" w:afterAutospacing="0"/>
              <w:jc w:val="both"/>
              <w:rPr>
                <w:rFonts w:ascii="Arial Narrow" w:hAnsi="Arial Narrow" w:cs="Arial"/>
                <w:b/>
                <w:bCs/>
                <w:sz w:val="20"/>
                <w:szCs w:val="20"/>
              </w:rPr>
            </w:pPr>
          </w:p>
        </w:tc>
        <w:tc>
          <w:tcPr>
            <w:tcW w:w="7817" w:type="dxa"/>
          </w:tcPr>
          <w:p w14:paraId="2CEAEE28" w14:textId="142592E9" w:rsidR="00C83D72" w:rsidRPr="00D43089" w:rsidRDefault="00860E71" w:rsidP="005A02DD">
            <w:pPr>
              <w:pStyle w:val="Prrafodelista"/>
              <w:ind w:left="0"/>
              <w:rPr>
                <w:rFonts w:ascii="Arial Narrow" w:hAnsi="Arial Narrow" w:cs="Arial"/>
                <w:b/>
                <w:sz w:val="20"/>
                <w:szCs w:val="20"/>
              </w:rPr>
            </w:pPr>
            <w:r w:rsidRPr="00D43089">
              <w:rPr>
                <w:rFonts w:ascii="Arial Narrow" w:hAnsi="Arial Narrow" w:cs="Arial"/>
                <w:b/>
                <w:sz w:val="20"/>
                <w:szCs w:val="20"/>
              </w:rPr>
              <w:t>CESIÓN</w:t>
            </w:r>
          </w:p>
          <w:p w14:paraId="4BBF3532" w14:textId="77777777" w:rsidR="00C83D72" w:rsidRPr="00D43089" w:rsidRDefault="00C83D72" w:rsidP="005A02DD">
            <w:pPr>
              <w:rPr>
                <w:rFonts w:ascii="Arial Narrow" w:eastAsia="Calibri Light" w:hAnsi="Arial Narrow" w:cs="Arial"/>
                <w:sz w:val="20"/>
                <w:szCs w:val="20"/>
              </w:rPr>
            </w:pPr>
          </w:p>
          <w:p w14:paraId="22C702E2" w14:textId="5A18B2A6" w:rsidR="006A64F5" w:rsidRPr="00D43089" w:rsidRDefault="00C83D72" w:rsidP="008D7895">
            <w:pPr>
              <w:jc w:val="both"/>
              <w:rPr>
                <w:rFonts w:ascii="Arial Narrow" w:eastAsia="Calibri Light" w:hAnsi="Arial Narrow" w:cs="Arial"/>
                <w:sz w:val="20"/>
                <w:szCs w:val="20"/>
                <w:lang w:val="es-ES"/>
              </w:rPr>
            </w:pPr>
            <w:r w:rsidRPr="00D43089">
              <w:rPr>
                <w:rFonts w:ascii="Arial Narrow" w:eastAsia="Calibri Light" w:hAnsi="Arial Narrow" w:cs="Arial"/>
                <w:sz w:val="20"/>
                <w:szCs w:val="20"/>
                <w:lang w:val="es-ES"/>
              </w:rPr>
              <w:t xml:space="preserve">El contratista no podrá ceder los derechos y obligaciones emanados del contrato, sin el consentimiento previo y expreso de la entidad, pudiendo este reservarse las razones que tenga para negar la cesión. La cesión se efectuará de conformidad con lo establecido en el artículo 893 del Código de Comercio en concordancia con las demás disposiciones vigentes sobre la materia. </w:t>
            </w:r>
          </w:p>
        </w:tc>
      </w:tr>
      <w:tr w:rsidR="00773E73" w:rsidRPr="00D43089" w14:paraId="38FBC735" w14:textId="77777777" w:rsidTr="008D7895">
        <w:trPr>
          <w:trHeight w:val="23"/>
        </w:trPr>
        <w:tc>
          <w:tcPr>
            <w:tcW w:w="1384" w:type="dxa"/>
            <w:shd w:val="clear" w:color="auto" w:fill="BFBFBF" w:themeFill="background1" w:themeFillShade="BF"/>
          </w:tcPr>
          <w:p w14:paraId="20561BD5" w14:textId="77777777" w:rsidR="00C83D72" w:rsidRPr="00D43089" w:rsidRDefault="00C83D72" w:rsidP="005A02DD">
            <w:pPr>
              <w:pStyle w:val="NormalWeb"/>
              <w:tabs>
                <w:tab w:val="left" w:pos="284"/>
              </w:tabs>
              <w:spacing w:before="0" w:beforeAutospacing="0" w:after="0" w:afterAutospacing="0"/>
              <w:jc w:val="both"/>
              <w:rPr>
                <w:rFonts w:ascii="Arial Narrow" w:hAnsi="Arial Narrow" w:cs="Arial"/>
                <w:b/>
                <w:bCs/>
                <w:sz w:val="20"/>
                <w:szCs w:val="20"/>
              </w:rPr>
            </w:pPr>
          </w:p>
        </w:tc>
        <w:tc>
          <w:tcPr>
            <w:tcW w:w="7817" w:type="dxa"/>
            <w:vAlign w:val="center"/>
          </w:tcPr>
          <w:p w14:paraId="51F145DA" w14:textId="46BE5B16" w:rsidR="00C83D72" w:rsidRPr="00D43089" w:rsidRDefault="002C173B" w:rsidP="005A02DD">
            <w:pPr>
              <w:pStyle w:val="Prrafodelista"/>
              <w:ind w:left="0"/>
              <w:jc w:val="both"/>
              <w:rPr>
                <w:rFonts w:ascii="Arial Narrow" w:hAnsi="Arial Narrow" w:cs="Arial"/>
                <w:b/>
                <w:sz w:val="20"/>
                <w:szCs w:val="20"/>
              </w:rPr>
            </w:pPr>
            <w:r w:rsidRPr="00D43089">
              <w:rPr>
                <w:rFonts w:ascii="Arial Narrow" w:hAnsi="Arial Narrow" w:cs="Arial"/>
                <w:b/>
                <w:sz w:val="20"/>
                <w:szCs w:val="20"/>
              </w:rPr>
              <w:t>SOLUCIÓN</w:t>
            </w:r>
            <w:r w:rsidR="00C83D72" w:rsidRPr="00D43089">
              <w:rPr>
                <w:rFonts w:ascii="Arial Narrow" w:hAnsi="Arial Narrow" w:cs="Arial"/>
                <w:b/>
                <w:sz w:val="20"/>
                <w:szCs w:val="20"/>
              </w:rPr>
              <w:t xml:space="preserve"> DE CONTROVERSIAS </w:t>
            </w:r>
          </w:p>
          <w:p w14:paraId="301190F1" w14:textId="77777777" w:rsidR="00C83D72" w:rsidRPr="00D43089" w:rsidRDefault="00C83D72" w:rsidP="005A02DD">
            <w:pPr>
              <w:jc w:val="both"/>
              <w:rPr>
                <w:rFonts w:ascii="Arial Narrow" w:hAnsi="Arial Narrow" w:cs="Arial"/>
                <w:sz w:val="20"/>
                <w:szCs w:val="20"/>
              </w:rPr>
            </w:pPr>
          </w:p>
          <w:p w14:paraId="2CF231BD" w14:textId="77777777" w:rsidR="00C83D72" w:rsidRPr="00D43089" w:rsidRDefault="00C83D72" w:rsidP="005A02DD">
            <w:pPr>
              <w:pStyle w:val="clusulas"/>
              <w:numPr>
                <w:ilvl w:val="0"/>
                <w:numId w:val="0"/>
              </w:numPr>
              <w:spacing w:before="0" w:after="0"/>
              <w:rPr>
                <w:rFonts w:ascii="Arial Narrow" w:eastAsia="Calibri Light" w:hAnsi="Arial Narrow" w:cs="Arial"/>
                <w:b w:val="0"/>
                <w:szCs w:val="20"/>
                <w:lang w:val="es-MX" w:eastAsia="es-CO"/>
              </w:rPr>
            </w:pPr>
            <w:r w:rsidRPr="00D43089">
              <w:rPr>
                <w:rFonts w:ascii="Arial Narrow" w:eastAsia="Calibri Light" w:hAnsi="Arial Narrow" w:cs="Arial"/>
                <w:b w:val="0"/>
                <w:szCs w:val="20"/>
                <w:lang w:val="es-MX" w:eastAsia="es-CO"/>
              </w:rPr>
              <w:t>Las controversias o diferencias que surjan entre el contratista y la entidad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al menos someramente.</w:t>
            </w:r>
          </w:p>
          <w:p w14:paraId="626ADE60" w14:textId="77777777" w:rsidR="00C83D72" w:rsidRPr="00D43089" w:rsidRDefault="00C83D72" w:rsidP="005A02DD">
            <w:pPr>
              <w:pStyle w:val="clusulas"/>
              <w:numPr>
                <w:ilvl w:val="0"/>
                <w:numId w:val="0"/>
              </w:numPr>
              <w:spacing w:before="0" w:after="0"/>
              <w:rPr>
                <w:rFonts w:ascii="Arial Narrow" w:eastAsia="Calibri Light" w:hAnsi="Arial Narrow" w:cs="Arial"/>
                <w:b w:val="0"/>
                <w:szCs w:val="20"/>
                <w:lang w:val="es-MX" w:eastAsia="es-CO"/>
              </w:rPr>
            </w:pPr>
          </w:p>
          <w:p w14:paraId="22768C94" w14:textId="149BF4A0" w:rsidR="00C83D72" w:rsidRPr="00D43089" w:rsidRDefault="00C83D72" w:rsidP="005A02DD">
            <w:pPr>
              <w:pStyle w:val="Capitulo8"/>
              <w:numPr>
                <w:ilvl w:val="0"/>
                <w:numId w:val="0"/>
              </w:numPr>
              <w:rPr>
                <w:rFonts w:eastAsia="Calibri Light" w:cs="Arial"/>
                <w:b w:val="0"/>
                <w:color w:val="auto"/>
                <w:lang w:val="es-MX" w:eastAsia="es-CO"/>
              </w:rPr>
            </w:pPr>
            <w:r w:rsidRPr="00D43089">
              <w:rPr>
                <w:rFonts w:eastAsia="Calibri Light" w:cs="Arial"/>
                <w:b w:val="0"/>
                <w:color w:val="auto"/>
                <w:lang w:val="es-MX" w:eastAsia="es-CO"/>
              </w:rPr>
              <w:t>Las controversias que no puedan ser resueltas de forma directa entre las partes, se resolverán empleando las instancias y procedimientos contemplados en los artículos 68 y siguientes de la Ley 80 de 1993 y demás normas concordantes.</w:t>
            </w:r>
          </w:p>
        </w:tc>
      </w:tr>
      <w:tr w:rsidR="00773E73" w:rsidRPr="00D43089" w14:paraId="6304B32B" w14:textId="77777777" w:rsidTr="008D7895">
        <w:trPr>
          <w:trHeight w:val="23"/>
        </w:trPr>
        <w:tc>
          <w:tcPr>
            <w:tcW w:w="1384" w:type="dxa"/>
            <w:shd w:val="clear" w:color="auto" w:fill="BFBFBF" w:themeFill="background1" w:themeFillShade="BF"/>
          </w:tcPr>
          <w:p w14:paraId="4AC93BA7" w14:textId="77777777" w:rsidR="00DE19BA" w:rsidRPr="00D43089" w:rsidRDefault="00DE19BA" w:rsidP="005A02DD">
            <w:pPr>
              <w:pStyle w:val="NormalWeb"/>
              <w:tabs>
                <w:tab w:val="left" w:pos="284"/>
              </w:tabs>
              <w:spacing w:before="0" w:beforeAutospacing="0" w:after="0" w:afterAutospacing="0"/>
              <w:jc w:val="both"/>
              <w:rPr>
                <w:rFonts w:ascii="Arial Narrow" w:hAnsi="Arial Narrow" w:cs="Arial"/>
                <w:b/>
                <w:bCs/>
                <w:sz w:val="20"/>
                <w:szCs w:val="20"/>
              </w:rPr>
            </w:pPr>
          </w:p>
        </w:tc>
        <w:tc>
          <w:tcPr>
            <w:tcW w:w="7817" w:type="dxa"/>
          </w:tcPr>
          <w:p w14:paraId="25024458" w14:textId="71B9AC7C" w:rsidR="00DE19BA" w:rsidRPr="00D43089" w:rsidRDefault="00DE19BA" w:rsidP="005A02DD">
            <w:pPr>
              <w:pBdr>
                <w:top w:val="nil"/>
                <w:left w:val="nil"/>
                <w:bottom w:val="nil"/>
                <w:right w:val="nil"/>
                <w:between w:val="nil"/>
              </w:pBdr>
              <w:tabs>
                <w:tab w:val="left" w:pos="0"/>
              </w:tabs>
              <w:spacing w:before="120" w:after="120"/>
              <w:rPr>
                <w:rFonts w:ascii="Arial Narrow" w:eastAsia="Arial Narrow" w:hAnsi="Arial Narrow" w:cs="Arial Narrow"/>
                <w:sz w:val="20"/>
                <w:szCs w:val="20"/>
                <w:u w:val="single"/>
              </w:rPr>
            </w:pPr>
            <w:r w:rsidRPr="00D43089">
              <w:rPr>
                <w:rFonts w:ascii="Arial Narrow" w:eastAsia="Arial Narrow" w:hAnsi="Arial Narrow" w:cs="Arial Narrow"/>
                <w:b/>
                <w:sz w:val="20"/>
                <w:szCs w:val="20"/>
                <w:u w:val="single"/>
              </w:rPr>
              <w:t>LIQUIDACIÓN DEL CONTRATO:</w:t>
            </w:r>
            <w:r w:rsidRPr="00D43089">
              <w:rPr>
                <w:rFonts w:ascii="Arial Narrow" w:eastAsia="Arial Narrow" w:hAnsi="Arial Narrow" w:cs="Arial Narrow"/>
                <w:sz w:val="20"/>
                <w:szCs w:val="20"/>
                <w:u w:val="single"/>
              </w:rPr>
              <w:t xml:space="preserve"> </w:t>
            </w:r>
            <w:r w:rsidRPr="00D43089">
              <w:rPr>
                <w:rFonts w:ascii="Arial Narrow" w:eastAsia="Arial Narrow" w:hAnsi="Arial Narrow" w:cs="Arial Narrow"/>
                <w:sz w:val="20"/>
                <w:szCs w:val="20"/>
              </w:rPr>
              <w:t>De conformidad con lo dispuesto en el art. 60 de la ley 80 de 1993, subrogado por el art. 11 de la ley 1150 de 2007.</w:t>
            </w:r>
          </w:p>
        </w:tc>
      </w:tr>
      <w:tr w:rsidR="00773E73" w:rsidRPr="00D43089" w14:paraId="52F1508B" w14:textId="77777777" w:rsidTr="008D7895">
        <w:trPr>
          <w:trHeight w:val="23"/>
        </w:trPr>
        <w:tc>
          <w:tcPr>
            <w:tcW w:w="1384" w:type="dxa"/>
            <w:shd w:val="clear" w:color="auto" w:fill="BFBFBF" w:themeFill="background1" w:themeFillShade="BF"/>
          </w:tcPr>
          <w:p w14:paraId="6B3A2738" w14:textId="77777777" w:rsidR="00DD7867" w:rsidRPr="00D43089" w:rsidRDefault="00DD7867" w:rsidP="005A02DD">
            <w:pPr>
              <w:pStyle w:val="NormalWeb"/>
              <w:tabs>
                <w:tab w:val="left" w:pos="284"/>
              </w:tabs>
              <w:spacing w:before="0" w:beforeAutospacing="0" w:after="0" w:afterAutospacing="0"/>
              <w:jc w:val="both"/>
              <w:rPr>
                <w:rFonts w:ascii="Arial Narrow" w:hAnsi="Arial Narrow" w:cs="Arial"/>
                <w:b/>
                <w:bCs/>
                <w:sz w:val="20"/>
                <w:szCs w:val="20"/>
              </w:rPr>
            </w:pPr>
          </w:p>
        </w:tc>
        <w:tc>
          <w:tcPr>
            <w:tcW w:w="7817" w:type="dxa"/>
            <w:vAlign w:val="center"/>
          </w:tcPr>
          <w:p w14:paraId="30FF7326" w14:textId="3BD24752" w:rsidR="00DD7867" w:rsidRPr="00D43089" w:rsidRDefault="00DD7867" w:rsidP="005A02DD">
            <w:pPr>
              <w:pStyle w:val="Sinespaciado1"/>
              <w:jc w:val="both"/>
              <w:rPr>
                <w:rFonts w:ascii="Arial Narrow" w:hAnsi="Arial Narrow" w:cs="Arial"/>
                <w:sz w:val="20"/>
                <w:szCs w:val="20"/>
              </w:rPr>
            </w:pPr>
            <w:r w:rsidRPr="00D43089">
              <w:rPr>
                <w:rFonts w:ascii="Arial Narrow" w:eastAsia="Arial Narrow" w:hAnsi="Arial Narrow" w:cs="Arial Narrow"/>
                <w:b/>
                <w:sz w:val="20"/>
                <w:szCs w:val="20"/>
                <w:u w:val="single"/>
              </w:rPr>
              <w:t xml:space="preserve">INDEMNIDAD DE LA </w:t>
            </w:r>
            <w:bookmarkStart w:id="18" w:name="_Hlk99271685"/>
            <w:r w:rsidRPr="00D43089">
              <w:rPr>
                <w:rFonts w:ascii="Arial Narrow" w:eastAsia="Arial Narrow" w:hAnsi="Arial Narrow" w:cs="Arial Narrow"/>
                <w:b/>
                <w:sz w:val="20"/>
                <w:szCs w:val="20"/>
                <w:u w:val="single"/>
              </w:rPr>
              <w:t xml:space="preserve">DIRECCIÓN DE SANIDAD EJÉRCITO- DISPENSARIO MEDICO ORIENTE DE VILLAVICENCIO: </w:t>
            </w:r>
            <w:r w:rsidRPr="00D43089">
              <w:rPr>
                <w:rFonts w:ascii="Arial Narrow" w:eastAsia="Arial Narrow" w:hAnsi="Arial Narrow" w:cs="Arial Narrow"/>
                <w:sz w:val="20"/>
                <w:szCs w:val="20"/>
              </w:rPr>
              <w:t>D</w:t>
            </w:r>
            <w:bookmarkEnd w:id="18"/>
            <w:r w:rsidRPr="00D43089">
              <w:rPr>
                <w:rFonts w:ascii="Arial Narrow" w:eastAsia="Arial Narrow" w:hAnsi="Arial Narrow" w:cs="Arial Narrow"/>
                <w:sz w:val="20"/>
                <w:szCs w:val="20"/>
              </w:rPr>
              <w:t xml:space="preserve">entro del contrato se </w:t>
            </w:r>
            <w:r w:rsidR="001A6FB3" w:rsidRPr="00D43089">
              <w:rPr>
                <w:rFonts w:ascii="Arial Narrow" w:eastAsia="Arial Narrow" w:hAnsi="Arial Narrow" w:cs="Arial Narrow"/>
                <w:sz w:val="20"/>
                <w:szCs w:val="20"/>
              </w:rPr>
              <w:t>pactará</w:t>
            </w:r>
            <w:r w:rsidRPr="00D43089">
              <w:rPr>
                <w:rFonts w:ascii="Arial Narrow" w:eastAsia="Arial Narrow" w:hAnsi="Arial Narrow" w:cs="Arial Narrow"/>
                <w:sz w:val="20"/>
                <w:szCs w:val="20"/>
              </w:rPr>
              <w:t xml:space="preserve"> una clausula conforme la cual </w:t>
            </w:r>
            <w:r w:rsidRPr="00D43089">
              <w:rPr>
                <w:rFonts w:ascii="Arial Narrow" w:eastAsia="Arial Narrow" w:hAnsi="Arial Narrow" w:cs="Arial Narrow"/>
                <w:b/>
                <w:sz w:val="20"/>
                <w:szCs w:val="20"/>
              </w:rPr>
              <w:t>EL CONTRATISTA</w:t>
            </w:r>
            <w:r w:rsidRPr="00D43089">
              <w:rPr>
                <w:rFonts w:ascii="Arial Narrow" w:eastAsia="Arial Narrow" w:hAnsi="Arial Narrow" w:cs="Arial Narrow"/>
                <w:sz w:val="20"/>
                <w:szCs w:val="20"/>
              </w:rPr>
              <w:t xml:space="preserve"> se obliga a mantener indemne al </w:t>
            </w:r>
            <w:r w:rsidRPr="00D43089">
              <w:rPr>
                <w:rFonts w:ascii="Arial Narrow" w:eastAsia="Arial Narrow" w:hAnsi="Arial Narrow" w:cs="Arial Narrow"/>
                <w:b/>
                <w:sz w:val="20"/>
                <w:szCs w:val="20"/>
              </w:rPr>
              <w:t xml:space="preserve">LA DIRECCIÓN DE SANIDAD EJERCITO- DISPENSARIO MEDICO ORIENTE DE VILLAVICENCIO </w:t>
            </w:r>
            <w:r w:rsidRPr="00D43089">
              <w:rPr>
                <w:rFonts w:ascii="Arial Narrow" w:eastAsia="Arial Narrow" w:hAnsi="Arial Narrow" w:cs="Arial Narrow"/>
                <w:sz w:val="20"/>
                <w:szCs w:val="20"/>
              </w:rPr>
              <w:t xml:space="preserve">frente a cualquier reclamación proveniente de terceros que tenga como causa las actuaciones del </w:t>
            </w:r>
            <w:r w:rsidRPr="00D43089">
              <w:rPr>
                <w:rFonts w:ascii="Arial Narrow" w:eastAsia="Arial Narrow" w:hAnsi="Arial Narrow" w:cs="Arial Narrow"/>
                <w:b/>
                <w:sz w:val="20"/>
                <w:szCs w:val="20"/>
              </w:rPr>
              <w:t>CONTRATISTA</w:t>
            </w:r>
            <w:r w:rsidRPr="00D43089">
              <w:rPr>
                <w:rFonts w:ascii="Arial Narrow" w:eastAsia="Arial Narrow" w:hAnsi="Arial Narrow" w:cs="Arial Narrow"/>
                <w:sz w:val="20"/>
                <w:szCs w:val="20"/>
              </w:rPr>
              <w:t xml:space="preserve"> o de sus subcontratistas o dependientes. </w:t>
            </w:r>
          </w:p>
        </w:tc>
      </w:tr>
    </w:tbl>
    <w:p w14:paraId="2E7C53C8" w14:textId="77777777" w:rsidR="00FC1300" w:rsidRPr="00630C34" w:rsidRDefault="00FC1300" w:rsidP="005A02DD">
      <w:pPr>
        <w:pStyle w:val="NormalWeb"/>
        <w:tabs>
          <w:tab w:val="left" w:pos="284"/>
        </w:tabs>
        <w:spacing w:before="0" w:beforeAutospacing="0" w:after="0" w:afterAutospacing="0"/>
        <w:jc w:val="both"/>
        <w:rPr>
          <w:rFonts w:ascii="Arial Narrow" w:hAnsi="Arial Narrow" w:cs="Arial"/>
          <w:b/>
          <w:bCs/>
          <w:sz w:val="20"/>
          <w:szCs w:val="20"/>
        </w:rPr>
      </w:pPr>
    </w:p>
    <w:p w14:paraId="0FF3B11B" w14:textId="5CD74233" w:rsidR="006C4101" w:rsidRPr="00630C34" w:rsidRDefault="006C4101" w:rsidP="00F83623">
      <w:pPr>
        <w:pStyle w:val="NormalWeb"/>
        <w:numPr>
          <w:ilvl w:val="0"/>
          <w:numId w:val="12"/>
        </w:numPr>
        <w:spacing w:before="0" w:beforeAutospacing="0" w:after="0" w:afterAutospacing="0"/>
        <w:jc w:val="both"/>
        <w:rPr>
          <w:rFonts w:ascii="Arial Narrow" w:hAnsi="Arial Narrow" w:cs="Arial"/>
          <w:b/>
          <w:sz w:val="20"/>
          <w:szCs w:val="20"/>
        </w:rPr>
      </w:pPr>
      <w:r w:rsidRPr="00630C34">
        <w:rPr>
          <w:rFonts w:ascii="Arial Narrow" w:hAnsi="Arial Narrow" w:cs="Arial"/>
          <w:b/>
          <w:sz w:val="20"/>
          <w:szCs w:val="20"/>
        </w:rPr>
        <w:t>GARANTÍAS REQUERIDAS</w:t>
      </w:r>
    </w:p>
    <w:p w14:paraId="536E82F5" w14:textId="77777777" w:rsidR="006F19B3" w:rsidRPr="00630C34" w:rsidRDefault="006F19B3" w:rsidP="006F19B3">
      <w:pPr>
        <w:pStyle w:val="NormalWeb"/>
        <w:tabs>
          <w:tab w:val="left" w:pos="5297"/>
        </w:tabs>
        <w:spacing w:before="0" w:beforeAutospacing="0" w:after="0" w:afterAutospacing="0"/>
        <w:jc w:val="both"/>
        <w:rPr>
          <w:rFonts w:ascii="Arial Narrow" w:hAnsi="Arial Narrow" w:cs="Arial"/>
          <w:b/>
          <w:bCs/>
          <w:sz w:val="20"/>
          <w:szCs w:val="20"/>
        </w:rPr>
      </w:pPr>
    </w:p>
    <w:p w14:paraId="12888602" w14:textId="7951375E" w:rsidR="006C4101" w:rsidRPr="00630C34" w:rsidRDefault="006C4101" w:rsidP="006F19B3">
      <w:pPr>
        <w:pStyle w:val="NormalWeb"/>
        <w:tabs>
          <w:tab w:val="left" w:pos="5297"/>
        </w:tabs>
        <w:spacing w:before="0" w:beforeAutospacing="0" w:after="0" w:afterAutospacing="0"/>
        <w:jc w:val="both"/>
        <w:rPr>
          <w:rFonts w:ascii="Arial Narrow" w:hAnsi="Arial Narrow"/>
          <w:sz w:val="20"/>
          <w:szCs w:val="20"/>
        </w:rPr>
      </w:pPr>
      <w:r w:rsidRPr="00630C34">
        <w:rPr>
          <w:rFonts w:ascii="Arial Narrow" w:hAnsi="Arial Narrow" w:cs="Arial"/>
          <w:b/>
          <w:bCs/>
          <w:sz w:val="20"/>
          <w:szCs w:val="20"/>
        </w:rPr>
        <w:t>GARANTÍA DE ÚNICA DE LAS OBLIGACIONES</w:t>
      </w:r>
      <w:r w:rsidR="00344FAC" w:rsidRPr="00630C34">
        <w:rPr>
          <w:rFonts w:ascii="Arial Narrow" w:hAnsi="Arial Narrow" w:cs="Arial"/>
          <w:b/>
          <w:bCs/>
          <w:sz w:val="20"/>
          <w:szCs w:val="20"/>
        </w:rPr>
        <w:t xml:space="preserve">: </w:t>
      </w:r>
      <w:r w:rsidRPr="00630C34">
        <w:rPr>
          <w:rFonts w:ascii="Arial Narrow" w:hAnsi="Arial Narrow"/>
          <w:sz w:val="20"/>
          <w:szCs w:val="20"/>
        </w:rPr>
        <w:t xml:space="preserve">El Proponente que resulte adjudicatario del Proceso de Contratación debe presentar una garantía de cumplimiento de las obligaciones derivadas del Contrato a favor de la </w:t>
      </w:r>
      <w:r w:rsidR="00344FAC" w:rsidRPr="00630C34">
        <w:rPr>
          <w:rFonts w:ascii="Arial Narrow" w:hAnsi="Arial Narrow"/>
          <w:sz w:val="20"/>
          <w:szCs w:val="20"/>
        </w:rPr>
        <w:t>DISPENSARIO MEDICO DE ORIENTE</w:t>
      </w:r>
      <w:r w:rsidRPr="00630C34">
        <w:rPr>
          <w:rFonts w:ascii="Arial Narrow" w:hAnsi="Arial Narrow"/>
          <w:sz w:val="20"/>
          <w:szCs w:val="20"/>
        </w:rPr>
        <w:t xml:space="preserve">, </w:t>
      </w:r>
      <w:r w:rsidRPr="00630C34">
        <w:rPr>
          <w:rFonts w:ascii="Arial Narrow" w:hAnsi="Arial Narrow"/>
          <w:sz w:val="20"/>
          <w:szCs w:val="20"/>
          <w:lang w:val="es-MX"/>
        </w:rPr>
        <w:t xml:space="preserve">dentro de los tres (3) días hábiles siguientes contados a partir de la firma del contrato, </w:t>
      </w:r>
      <w:r w:rsidRPr="00630C34">
        <w:rPr>
          <w:rFonts w:ascii="Arial Narrow" w:hAnsi="Arial Narrow"/>
          <w:sz w:val="20"/>
          <w:szCs w:val="20"/>
        </w:rPr>
        <w:t>p</w:t>
      </w:r>
      <w:r w:rsidRPr="00630C34">
        <w:rPr>
          <w:rFonts w:ascii="Arial Narrow" w:hAnsi="Arial Narrow"/>
          <w:sz w:val="20"/>
          <w:szCs w:val="20"/>
          <w:lang w:val="es-MX"/>
        </w:rPr>
        <w:t>ara cubrir cualquier hecho constitutivo de incumplimiento</w:t>
      </w:r>
      <w:r w:rsidRPr="00630C34">
        <w:rPr>
          <w:rFonts w:ascii="Arial Narrow" w:hAnsi="Arial Narrow"/>
          <w:sz w:val="20"/>
          <w:szCs w:val="20"/>
        </w:rPr>
        <w:t>. La garantía de cumplimiento debe tener los siguientes amparos:</w:t>
      </w:r>
    </w:p>
    <w:p w14:paraId="3BC61699" w14:textId="77777777" w:rsidR="006F19B3" w:rsidRPr="00630C34" w:rsidRDefault="006F19B3" w:rsidP="006F19B3">
      <w:pPr>
        <w:pStyle w:val="NormalWeb"/>
        <w:tabs>
          <w:tab w:val="left" w:pos="5297"/>
        </w:tabs>
        <w:spacing w:before="0" w:beforeAutospacing="0" w:after="0" w:afterAutospacing="0"/>
        <w:jc w:val="both"/>
        <w:rPr>
          <w:rFonts w:ascii="Arial Narrow" w:hAnsi="Arial Narrow" w:cs="Arial"/>
          <w:b/>
          <w:bCs/>
          <w:sz w:val="20"/>
          <w:szCs w:val="20"/>
        </w:rPr>
      </w:pPr>
    </w:p>
    <w:tbl>
      <w:tblPr>
        <w:tblW w:w="48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0"/>
        <w:gridCol w:w="4280"/>
        <w:gridCol w:w="2248"/>
      </w:tblGrid>
      <w:tr w:rsidR="00773E73" w:rsidRPr="00630C34" w14:paraId="5CE0B885" w14:textId="77777777" w:rsidTr="00A77DF7">
        <w:trPr>
          <w:jc w:val="center"/>
        </w:trPr>
        <w:tc>
          <w:tcPr>
            <w:tcW w:w="1199" w:type="pct"/>
            <w:tcBorders>
              <w:top w:val="single" w:sz="4" w:space="0" w:color="auto"/>
              <w:left w:val="single" w:sz="4" w:space="0" w:color="auto"/>
              <w:bottom w:val="single" w:sz="4" w:space="0" w:color="auto"/>
              <w:right w:val="single" w:sz="4" w:space="0" w:color="auto"/>
            </w:tcBorders>
            <w:shd w:val="clear" w:color="auto" w:fill="D9D9D9"/>
            <w:hideMark/>
          </w:tcPr>
          <w:p w14:paraId="2F8AEB73" w14:textId="77777777" w:rsidR="006C4101" w:rsidRPr="00630C34" w:rsidRDefault="006C4101" w:rsidP="005A02DD">
            <w:pPr>
              <w:spacing w:after="0" w:line="240" w:lineRule="auto"/>
              <w:jc w:val="center"/>
              <w:rPr>
                <w:rFonts w:ascii="Arial Narrow" w:hAnsi="Arial Narrow"/>
                <w:b/>
                <w:sz w:val="20"/>
                <w:szCs w:val="20"/>
              </w:rPr>
            </w:pPr>
            <w:bookmarkStart w:id="19" w:name="_Hlk98196802"/>
            <w:r w:rsidRPr="00630C34">
              <w:rPr>
                <w:rFonts w:ascii="Arial Narrow" w:hAnsi="Arial Narrow"/>
                <w:b/>
                <w:sz w:val="20"/>
                <w:szCs w:val="20"/>
              </w:rPr>
              <w:t>Amparo</w:t>
            </w:r>
          </w:p>
        </w:tc>
        <w:tc>
          <w:tcPr>
            <w:tcW w:w="2492" w:type="pct"/>
            <w:tcBorders>
              <w:top w:val="single" w:sz="4" w:space="0" w:color="auto"/>
              <w:left w:val="single" w:sz="4" w:space="0" w:color="auto"/>
              <w:bottom w:val="single" w:sz="4" w:space="0" w:color="auto"/>
              <w:right w:val="single" w:sz="4" w:space="0" w:color="auto"/>
            </w:tcBorders>
            <w:shd w:val="clear" w:color="auto" w:fill="D9D9D9"/>
            <w:hideMark/>
          </w:tcPr>
          <w:p w14:paraId="7F7777AF" w14:textId="77777777" w:rsidR="006C4101" w:rsidRPr="00630C34" w:rsidRDefault="006C4101" w:rsidP="005A02DD">
            <w:pPr>
              <w:spacing w:after="0" w:line="240" w:lineRule="auto"/>
              <w:jc w:val="center"/>
              <w:rPr>
                <w:rFonts w:ascii="Arial Narrow" w:hAnsi="Arial Narrow"/>
                <w:b/>
                <w:sz w:val="20"/>
                <w:szCs w:val="20"/>
              </w:rPr>
            </w:pPr>
            <w:r w:rsidRPr="00630C34">
              <w:rPr>
                <w:rFonts w:ascii="Arial Narrow" w:hAnsi="Arial Narrow"/>
                <w:b/>
                <w:sz w:val="20"/>
                <w:szCs w:val="20"/>
              </w:rPr>
              <w:t>Vigencia</w:t>
            </w:r>
          </w:p>
        </w:tc>
        <w:tc>
          <w:tcPr>
            <w:tcW w:w="1309" w:type="pct"/>
            <w:tcBorders>
              <w:top w:val="single" w:sz="4" w:space="0" w:color="auto"/>
              <w:left w:val="single" w:sz="4" w:space="0" w:color="auto"/>
              <w:bottom w:val="single" w:sz="4" w:space="0" w:color="auto"/>
              <w:right w:val="single" w:sz="4" w:space="0" w:color="auto"/>
            </w:tcBorders>
            <w:shd w:val="clear" w:color="auto" w:fill="D9D9D9"/>
            <w:hideMark/>
          </w:tcPr>
          <w:p w14:paraId="25377DC5" w14:textId="77777777" w:rsidR="006C4101" w:rsidRPr="00630C34" w:rsidRDefault="006C4101" w:rsidP="005A02DD">
            <w:pPr>
              <w:spacing w:after="0" w:line="240" w:lineRule="auto"/>
              <w:jc w:val="center"/>
              <w:rPr>
                <w:rFonts w:ascii="Arial Narrow" w:hAnsi="Arial Narrow"/>
                <w:b/>
                <w:sz w:val="20"/>
                <w:szCs w:val="20"/>
              </w:rPr>
            </w:pPr>
            <w:r w:rsidRPr="00630C34">
              <w:rPr>
                <w:rFonts w:ascii="Arial Narrow" w:hAnsi="Arial Narrow"/>
                <w:b/>
                <w:sz w:val="20"/>
                <w:szCs w:val="20"/>
              </w:rPr>
              <w:t>Valor Asegurado</w:t>
            </w:r>
          </w:p>
        </w:tc>
      </w:tr>
      <w:tr w:rsidR="00773E73" w:rsidRPr="00630C34" w14:paraId="68476960" w14:textId="77777777" w:rsidTr="00A77DF7">
        <w:trPr>
          <w:jc w:val="center"/>
        </w:trPr>
        <w:tc>
          <w:tcPr>
            <w:tcW w:w="1199" w:type="pct"/>
            <w:tcBorders>
              <w:top w:val="single" w:sz="4" w:space="0" w:color="auto"/>
              <w:left w:val="single" w:sz="4" w:space="0" w:color="auto"/>
              <w:bottom w:val="single" w:sz="4" w:space="0" w:color="auto"/>
              <w:right w:val="single" w:sz="4" w:space="0" w:color="auto"/>
            </w:tcBorders>
            <w:shd w:val="clear" w:color="auto" w:fill="auto"/>
            <w:hideMark/>
          </w:tcPr>
          <w:p w14:paraId="3413AADF" w14:textId="77777777" w:rsidR="006C4101" w:rsidRPr="00630C34" w:rsidRDefault="006C4101" w:rsidP="005A02DD">
            <w:pPr>
              <w:spacing w:after="0" w:line="240" w:lineRule="auto"/>
              <w:jc w:val="both"/>
              <w:rPr>
                <w:rFonts w:ascii="Arial Narrow" w:hAnsi="Arial Narrow"/>
                <w:sz w:val="20"/>
                <w:szCs w:val="20"/>
              </w:rPr>
            </w:pPr>
            <w:r w:rsidRPr="00630C34">
              <w:rPr>
                <w:rFonts w:ascii="Arial Narrow" w:hAnsi="Arial Narrow"/>
                <w:b/>
                <w:sz w:val="20"/>
                <w:szCs w:val="20"/>
              </w:rPr>
              <w:t>Cumplimiento general del contrato</w:t>
            </w:r>
            <w:r w:rsidRPr="00630C34">
              <w:rPr>
                <w:rFonts w:ascii="Arial Narrow" w:hAnsi="Arial Narrow"/>
                <w:sz w:val="20"/>
                <w:szCs w:val="20"/>
              </w:rPr>
              <w:t xml:space="preserve"> y el pago de las multas y la cláusula penal pecuniaria que se le impongan</w:t>
            </w:r>
          </w:p>
        </w:tc>
        <w:tc>
          <w:tcPr>
            <w:tcW w:w="2492" w:type="pct"/>
            <w:tcBorders>
              <w:top w:val="single" w:sz="4" w:space="0" w:color="auto"/>
              <w:left w:val="single" w:sz="4" w:space="0" w:color="auto"/>
              <w:bottom w:val="single" w:sz="4" w:space="0" w:color="auto"/>
              <w:right w:val="single" w:sz="4" w:space="0" w:color="auto"/>
            </w:tcBorders>
            <w:shd w:val="clear" w:color="auto" w:fill="auto"/>
            <w:hideMark/>
          </w:tcPr>
          <w:p w14:paraId="718EFDB5" w14:textId="2A2AFD93" w:rsidR="006C4101" w:rsidRPr="00630C34" w:rsidRDefault="00F7529C" w:rsidP="005A02DD">
            <w:pPr>
              <w:spacing w:after="0" w:line="240" w:lineRule="auto"/>
              <w:jc w:val="both"/>
              <w:rPr>
                <w:rFonts w:ascii="Arial Narrow" w:hAnsi="Arial Narrow"/>
                <w:sz w:val="20"/>
                <w:szCs w:val="20"/>
              </w:rPr>
            </w:pPr>
            <w:r w:rsidRPr="00630C34">
              <w:rPr>
                <w:rFonts w:ascii="Arial Narrow" w:eastAsia="Arial Narrow" w:hAnsi="Arial Narrow" w:cs="Arial Narrow"/>
              </w:rPr>
              <w:t>Por una vigencia igual al plazo de ejecución del mismo y cuatro (4) meses más</w:t>
            </w:r>
          </w:p>
        </w:tc>
        <w:tc>
          <w:tcPr>
            <w:tcW w:w="1309" w:type="pct"/>
            <w:tcBorders>
              <w:top w:val="single" w:sz="4" w:space="0" w:color="auto"/>
              <w:left w:val="single" w:sz="4" w:space="0" w:color="auto"/>
              <w:bottom w:val="single" w:sz="4" w:space="0" w:color="auto"/>
              <w:right w:val="single" w:sz="4" w:space="0" w:color="auto"/>
            </w:tcBorders>
            <w:shd w:val="clear" w:color="auto" w:fill="auto"/>
          </w:tcPr>
          <w:p w14:paraId="15A7FAA6" w14:textId="77777777" w:rsidR="006C4101" w:rsidRPr="00630C34" w:rsidRDefault="006C4101" w:rsidP="005A02DD">
            <w:pPr>
              <w:spacing w:after="0" w:line="240" w:lineRule="auto"/>
              <w:jc w:val="both"/>
              <w:rPr>
                <w:rFonts w:ascii="Arial Narrow" w:hAnsi="Arial Narrow"/>
                <w:sz w:val="20"/>
                <w:szCs w:val="20"/>
              </w:rPr>
            </w:pPr>
            <w:r w:rsidRPr="00630C34">
              <w:rPr>
                <w:rFonts w:ascii="Arial Narrow" w:hAnsi="Arial Narrow"/>
                <w:sz w:val="20"/>
                <w:szCs w:val="20"/>
              </w:rPr>
              <w:t xml:space="preserve">Su cuantía será equivalente al </w:t>
            </w:r>
            <w:r w:rsidRPr="00630C34">
              <w:rPr>
                <w:rFonts w:ascii="Arial Narrow" w:hAnsi="Arial Narrow"/>
                <w:b/>
                <w:bCs/>
                <w:sz w:val="20"/>
                <w:szCs w:val="20"/>
              </w:rPr>
              <w:t>30</w:t>
            </w:r>
            <w:r w:rsidRPr="00630C34">
              <w:rPr>
                <w:rFonts w:ascii="Arial Narrow" w:hAnsi="Arial Narrow"/>
                <w:b/>
                <w:sz w:val="20"/>
                <w:szCs w:val="20"/>
              </w:rPr>
              <w:t>%</w:t>
            </w:r>
            <w:r w:rsidRPr="00630C34">
              <w:rPr>
                <w:rFonts w:ascii="Arial Narrow" w:hAnsi="Arial Narrow"/>
                <w:sz w:val="20"/>
                <w:szCs w:val="20"/>
              </w:rPr>
              <w:t xml:space="preserve"> del valor  total del contrato </w:t>
            </w:r>
          </w:p>
        </w:tc>
      </w:tr>
      <w:tr w:rsidR="006C4101" w:rsidRPr="00630C34" w14:paraId="17BA40B2" w14:textId="77777777" w:rsidTr="00A77DF7">
        <w:trPr>
          <w:jc w:val="center"/>
        </w:trPr>
        <w:tc>
          <w:tcPr>
            <w:tcW w:w="1199" w:type="pct"/>
            <w:tcBorders>
              <w:top w:val="single" w:sz="4" w:space="0" w:color="auto"/>
              <w:left w:val="single" w:sz="4" w:space="0" w:color="auto"/>
              <w:bottom w:val="single" w:sz="4" w:space="0" w:color="auto"/>
              <w:right w:val="single" w:sz="4" w:space="0" w:color="auto"/>
            </w:tcBorders>
            <w:shd w:val="clear" w:color="auto" w:fill="auto"/>
          </w:tcPr>
          <w:p w14:paraId="16A27520" w14:textId="39C926F3" w:rsidR="006C4101" w:rsidRPr="00630C34" w:rsidRDefault="006C4101" w:rsidP="005A02DD">
            <w:pPr>
              <w:spacing w:after="0" w:line="240" w:lineRule="auto"/>
              <w:jc w:val="both"/>
              <w:rPr>
                <w:rFonts w:ascii="Arial Narrow" w:hAnsi="Arial Narrow"/>
                <w:sz w:val="20"/>
                <w:szCs w:val="20"/>
              </w:rPr>
            </w:pPr>
            <w:r w:rsidRPr="00630C34">
              <w:rPr>
                <w:rFonts w:ascii="Arial Narrow" w:hAnsi="Arial Narrow" w:cs="Arial"/>
                <w:b/>
                <w:bCs/>
                <w:sz w:val="20"/>
                <w:szCs w:val="20"/>
              </w:rPr>
              <w:t xml:space="preserve">Calidad del </w:t>
            </w:r>
            <w:r w:rsidR="003B77F3" w:rsidRPr="00630C34">
              <w:rPr>
                <w:rFonts w:ascii="Arial Narrow" w:hAnsi="Arial Narrow" w:cs="Arial"/>
                <w:b/>
                <w:bCs/>
                <w:sz w:val="20"/>
                <w:szCs w:val="20"/>
              </w:rPr>
              <w:t xml:space="preserve">bien y/o </w:t>
            </w:r>
            <w:r w:rsidRPr="00630C34">
              <w:rPr>
                <w:rFonts w:ascii="Arial Narrow" w:hAnsi="Arial Narrow" w:cs="Arial"/>
                <w:b/>
                <w:bCs/>
                <w:sz w:val="20"/>
                <w:szCs w:val="20"/>
              </w:rPr>
              <w:t xml:space="preserve">servicio </w:t>
            </w:r>
          </w:p>
        </w:tc>
        <w:tc>
          <w:tcPr>
            <w:tcW w:w="2492" w:type="pct"/>
            <w:tcBorders>
              <w:top w:val="single" w:sz="4" w:space="0" w:color="auto"/>
              <w:left w:val="single" w:sz="4" w:space="0" w:color="auto"/>
              <w:bottom w:val="single" w:sz="4" w:space="0" w:color="auto"/>
              <w:right w:val="single" w:sz="4" w:space="0" w:color="auto"/>
            </w:tcBorders>
            <w:shd w:val="clear" w:color="auto" w:fill="auto"/>
          </w:tcPr>
          <w:p w14:paraId="7173F9A7" w14:textId="74F66653" w:rsidR="006C4101" w:rsidRPr="00630C34" w:rsidRDefault="001A6FB3" w:rsidP="005A02DD">
            <w:pPr>
              <w:spacing w:after="0" w:line="240" w:lineRule="auto"/>
              <w:jc w:val="both"/>
              <w:rPr>
                <w:rFonts w:ascii="Arial Narrow" w:hAnsi="Arial Narrow"/>
                <w:sz w:val="20"/>
                <w:szCs w:val="20"/>
              </w:rPr>
            </w:pPr>
            <w:r w:rsidRPr="00630C34">
              <w:rPr>
                <w:rFonts w:ascii="Arial Narrow" w:eastAsia="Arial Narrow" w:hAnsi="Arial Narrow" w:cs="Arial Narrow"/>
              </w:rPr>
              <w:t>Por una vigencia igual al plazo de ejecución del mismo y cuatro (4) meses más</w:t>
            </w:r>
            <w:r w:rsidR="006C4101" w:rsidRPr="00630C34">
              <w:rPr>
                <w:rFonts w:ascii="Arial Narrow" w:hAnsi="Arial Narrow" w:cs="Arial"/>
                <w:sz w:val="20"/>
                <w:szCs w:val="20"/>
              </w:rPr>
              <w:t xml:space="preserve">. </w:t>
            </w:r>
          </w:p>
        </w:tc>
        <w:tc>
          <w:tcPr>
            <w:tcW w:w="1309" w:type="pct"/>
            <w:tcBorders>
              <w:top w:val="single" w:sz="4" w:space="0" w:color="auto"/>
              <w:left w:val="single" w:sz="4" w:space="0" w:color="auto"/>
              <w:bottom w:val="single" w:sz="4" w:space="0" w:color="auto"/>
              <w:right w:val="single" w:sz="4" w:space="0" w:color="auto"/>
            </w:tcBorders>
            <w:shd w:val="clear" w:color="auto" w:fill="auto"/>
          </w:tcPr>
          <w:p w14:paraId="093D823E" w14:textId="77777777" w:rsidR="006C4101" w:rsidRPr="00630C34" w:rsidRDefault="006C4101" w:rsidP="005A02DD">
            <w:pPr>
              <w:spacing w:after="0" w:line="240" w:lineRule="auto"/>
              <w:jc w:val="both"/>
              <w:rPr>
                <w:rFonts w:ascii="Arial Narrow" w:hAnsi="Arial Narrow"/>
                <w:sz w:val="20"/>
                <w:szCs w:val="20"/>
                <w:highlight w:val="lightGray"/>
              </w:rPr>
            </w:pPr>
            <w:r w:rsidRPr="00630C34">
              <w:rPr>
                <w:rFonts w:ascii="Arial Narrow" w:hAnsi="Arial Narrow" w:cs="Arial"/>
                <w:sz w:val="20"/>
                <w:szCs w:val="20"/>
              </w:rPr>
              <w:t xml:space="preserve">Su cuantía será equivalente al </w:t>
            </w:r>
            <w:r w:rsidRPr="00630C34">
              <w:rPr>
                <w:rFonts w:ascii="Arial Narrow" w:hAnsi="Arial Narrow" w:cs="Arial"/>
                <w:b/>
                <w:sz w:val="20"/>
                <w:szCs w:val="20"/>
              </w:rPr>
              <w:t>30%</w:t>
            </w:r>
            <w:r w:rsidRPr="00630C34">
              <w:rPr>
                <w:rFonts w:ascii="Arial Narrow" w:hAnsi="Arial Narrow" w:cs="Arial"/>
                <w:sz w:val="20"/>
                <w:szCs w:val="20"/>
              </w:rPr>
              <w:t xml:space="preserve"> del valor total del contrato</w:t>
            </w:r>
          </w:p>
        </w:tc>
      </w:tr>
      <w:bookmarkEnd w:id="19"/>
    </w:tbl>
    <w:p w14:paraId="50E3A95A" w14:textId="77777777" w:rsidR="00AA051E" w:rsidRDefault="00AA051E" w:rsidP="005A02DD">
      <w:pPr>
        <w:tabs>
          <w:tab w:val="left" w:pos="567"/>
        </w:tabs>
        <w:spacing w:line="240" w:lineRule="auto"/>
        <w:jc w:val="both"/>
        <w:rPr>
          <w:rFonts w:ascii="Arial Narrow" w:hAnsi="Arial Narrow"/>
          <w:sz w:val="20"/>
          <w:szCs w:val="20"/>
        </w:rPr>
      </w:pPr>
    </w:p>
    <w:p w14:paraId="1FB4E4C8" w14:textId="13377080" w:rsidR="006C4101" w:rsidRDefault="006C4101" w:rsidP="005A02DD">
      <w:pPr>
        <w:tabs>
          <w:tab w:val="left" w:pos="567"/>
        </w:tabs>
        <w:spacing w:line="240" w:lineRule="auto"/>
        <w:jc w:val="both"/>
        <w:rPr>
          <w:rFonts w:ascii="Arial Narrow" w:hAnsi="Arial Narrow"/>
          <w:b/>
          <w:spacing w:val="-2"/>
          <w:sz w:val="20"/>
          <w:szCs w:val="20"/>
          <w:u w:val="single"/>
        </w:rPr>
      </w:pPr>
      <w:r w:rsidRPr="00630C34">
        <w:rPr>
          <w:rFonts w:ascii="Arial Narrow" w:hAnsi="Arial Narrow"/>
          <w:b/>
          <w:spacing w:val="-2"/>
          <w:sz w:val="20"/>
          <w:szCs w:val="20"/>
          <w:u w:val="single"/>
        </w:rPr>
        <w:t xml:space="preserve">La póliza de cumplimiento cubrirá el pago de la cláusula penal o de las multas y de la cláusula penal pecuniaria  </w:t>
      </w:r>
    </w:p>
    <w:p w14:paraId="3A1C8BD6" w14:textId="77777777" w:rsidR="00D43089" w:rsidRDefault="00D43089" w:rsidP="005A02DD">
      <w:pPr>
        <w:tabs>
          <w:tab w:val="left" w:pos="567"/>
        </w:tabs>
        <w:spacing w:line="240" w:lineRule="auto"/>
        <w:jc w:val="both"/>
        <w:rPr>
          <w:rFonts w:ascii="Arial Narrow" w:hAnsi="Arial Narrow"/>
          <w:b/>
          <w:spacing w:val="-2"/>
          <w:sz w:val="20"/>
          <w:szCs w:val="20"/>
          <w:u w:val="single"/>
        </w:rPr>
      </w:pPr>
    </w:p>
    <w:p w14:paraId="520261F6" w14:textId="77777777" w:rsidR="00D43089" w:rsidRPr="00630C34" w:rsidRDefault="00D43089" w:rsidP="005A02DD">
      <w:pPr>
        <w:tabs>
          <w:tab w:val="left" w:pos="567"/>
        </w:tabs>
        <w:spacing w:line="240" w:lineRule="auto"/>
        <w:jc w:val="both"/>
        <w:rPr>
          <w:rFonts w:ascii="Arial Narrow" w:hAnsi="Arial Narrow"/>
          <w:b/>
          <w:spacing w:val="-2"/>
          <w:sz w:val="20"/>
          <w:szCs w:val="20"/>
          <w:u w:val="single"/>
        </w:rPr>
      </w:pPr>
    </w:p>
    <w:bookmarkEnd w:id="14"/>
    <w:p w14:paraId="1A72347C" w14:textId="02629DFB" w:rsidR="00DE19BA" w:rsidRPr="00630C34" w:rsidRDefault="006C4101" w:rsidP="00F83623">
      <w:pPr>
        <w:pStyle w:val="NormalWeb"/>
        <w:numPr>
          <w:ilvl w:val="0"/>
          <w:numId w:val="12"/>
        </w:numPr>
        <w:spacing w:before="0" w:beforeAutospacing="0" w:after="0" w:afterAutospacing="0"/>
        <w:jc w:val="both"/>
        <w:rPr>
          <w:rFonts w:ascii="Arial Narrow" w:hAnsi="Arial Narrow" w:cs="Arial"/>
          <w:b/>
          <w:bCs/>
          <w:sz w:val="20"/>
          <w:szCs w:val="20"/>
        </w:rPr>
      </w:pPr>
      <w:r w:rsidRPr="00630C34">
        <w:rPr>
          <w:rFonts w:ascii="Arial Narrow" w:hAnsi="Arial Narrow" w:cs="Arial"/>
          <w:b/>
          <w:bCs/>
          <w:sz w:val="20"/>
          <w:szCs w:val="20"/>
        </w:rPr>
        <w:lastRenderedPageBreak/>
        <w:t>JUSTIFICACIÓN FACTORES DE SELECCIÓN</w:t>
      </w:r>
    </w:p>
    <w:p w14:paraId="1C536341" w14:textId="77777777" w:rsidR="00DE19BA" w:rsidRPr="00630C34" w:rsidRDefault="00DE19BA" w:rsidP="005A02DD">
      <w:pPr>
        <w:pStyle w:val="NormalWeb"/>
        <w:spacing w:before="0" w:beforeAutospacing="0" w:after="0" w:afterAutospacing="0"/>
        <w:ind w:left="720"/>
        <w:jc w:val="both"/>
        <w:rPr>
          <w:rFonts w:ascii="Arial Narrow" w:hAnsi="Arial Narrow" w:cs="Arial"/>
          <w:b/>
          <w:bCs/>
          <w:sz w:val="20"/>
          <w:szCs w:val="20"/>
        </w:rPr>
      </w:pPr>
    </w:p>
    <w:p w14:paraId="7A235167" w14:textId="1F65AB88" w:rsidR="006C4101" w:rsidRPr="00630C34" w:rsidRDefault="006C4101" w:rsidP="005A02DD">
      <w:pPr>
        <w:pStyle w:val="NormalWeb"/>
        <w:spacing w:before="0" w:beforeAutospacing="0" w:after="0"/>
        <w:jc w:val="both"/>
        <w:rPr>
          <w:rFonts w:ascii="Arial Narrow" w:hAnsi="Arial Narrow" w:cs="Arial"/>
          <w:bCs/>
          <w:sz w:val="20"/>
          <w:szCs w:val="20"/>
        </w:rPr>
      </w:pPr>
      <w:r w:rsidRPr="00630C34">
        <w:rPr>
          <w:rFonts w:ascii="Arial Narrow" w:hAnsi="Arial Narrow" w:cs="Arial"/>
          <w:bCs/>
          <w:sz w:val="20"/>
          <w:szCs w:val="20"/>
        </w:rPr>
        <w:t xml:space="preserve">De conformidad con lo establecido en el Artículo 2.2.1.2.1.5.2 del Decreto 1082 de 2015 únicamente se verificarán los requisitos habilitantes en el proponente que ofertó el precio más bajo, al cual se le aplicarán las reglas de subsanabilidad. </w:t>
      </w:r>
    </w:p>
    <w:p w14:paraId="14F62C06" w14:textId="77777777" w:rsidR="006C4101" w:rsidRPr="00630C34" w:rsidRDefault="006C4101" w:rsidP="005A02DD">
      <w:pPr>
        <w:pStyle w:val="NormalWeb"/>
        <w:spacing w:before="0" w:beforeAutospacing="0" w:after="0"/>
        <w:jc w:val="both"/>
        <w:rPr>
          <w:rFonts w:ascii="Arial Narrow" w:hAnsi="Arial Narrow" w:cs="Arial"/>
          <w:bCs/>
          <w:sz w:val="20"/>
          <w:szCs w:val="20"/>
        </w:rPr>
      </w:pPr>
      <w:r w:rsidRPr="00630C34">
        <w:rPr>
          <w:rFonts w:ascii="Arial Narrow" w:hAnsi="Arial Narrow" w:cs="Arial"/>
          <w:bCs/>
          <w:sz w:val="20"/>
          <w:szCs w:val="20"/>
        </w:rPr>
        <w:t>En caso de que éste no cumpla se verificarán los requisitos habilitantes en el proponente que haya ofertado el segundo menor valor y así en lo sucesivo.</w:t>
      </w:r>
    </w:p>
    <w:p w14:paraId="7FC70F34" w14:textId="77777777" w:rsidR="006C4101" w:rsidRPr="00630C34" w:rsidRDefault="006C4101" w:rsidP="005A02DD">
      <w:pPr>
        <w:pStyle w:val="NormalWeb"/>
        <w:spacing w:before="0" w:beforeAutospacing="0" w:after="0"/>
        <w:jc w:val="both"/>
        <w:rPr>
          <w:rFonts w:ascii="Arial Narrow" w:hAnsi="Arial Narrow" w:cs="Arial"/>
          <w:bCs/>
          <w:sz w:val="20"/>
          <w:szCs w:val="20"/>
        </w:rPr>
      </w:pPr>
      <w:r w:rsidRPr="00630C34">
        <w:rPr>
          <w:rFonts w:ascii="Arial Narrow" w:hAnsi="Arial Narrow" w:cs="Arial"/>
          <w:bCs/>
          <w:sz w:val="20"/>
          <w:szCs w:val="20"/>
        </w:rPr>
        <w:t>Así las cosas, se informa que la adjudicación recaerá en el proponente que haya ofertado el menor valor siempre y cuando cumpla con la totalidad de los requisitos exigidos en la invitación pública.</w:t>
      </w:r>
    </w:p>
    <w:p w14:paraId="1CE50ED8" w14:textId="38C7CCAA" w:rsidR="00970FA8" w:rsidRPr="00630C34" w:rsidRDefault="00970FA8" w:rsidP="005A02DD">
      <w:pPr>
        <w:tabs>
          <w:tab w:val="left" w:pos="426"/>
        </w:tabs>
        <w:spacing w:before="120" w:after="120" w:line="240" w:lineRule="auto"/>
        <w:jc w:val="both"/>
        <w:rPr>
          <w:rFonts w:ascii="Arial Narrow" w:hAnsi="Arial Narrow" w:cs="Arial"/>
          <w:sz w:val="20"/>
          <w:szCs w:val="20"/>
          <w:lang w:val="es-MX"/>
        </w:rPr>
      </w:pPr>
      <w:r w:rsidRPr="00630C34">
        <w:rPr>
          <w:rFonts w:ascii="Arial Narrow" w:hAnsi="Arial Narrow" w:cs="Arial"/>
          <w:sz w:val="20"/>
          <w:szCs w:val="20"/>
        </w:rPr>
        <w:t xml:space="preserve">De acuerdo con lo anterior y en constancia de ello se firma el anterior estudio previo en la ciudad de Villavicencio, a los </w:t>
      </w:r>
      <w:r w:rsidR="001A6FB3" w:rsidRPr="00630C34">
        <w:rPr>
          <w:rFonts w:ascii="Arial Narrow" w:hAnsi="Arial Narrow" w:cs="Arial"/>
          <w:sz w:val="20"/>
          <w:szCs w:val="20"/>
        </w:rPr>
        <w:t>0</w:t>
      </w:r>
      <w:r w:rsidR="00AA051E">
        <w:rPr>
          <w:rFonts w:ascii="Arial Narrow" w:hAnsi="Arial Narrow" w:cs="Arial"/>
          <w:sz w:val="20"/>
          <w:szCs w:val="20"/>
        </w:rPr>
        <w:t>3</w:t>
      </w:r>
      <w:r w:rsidRPr="00630C34">
        <w:rPr>
          <w:rFonts w:ascii="Arial Narrow" w:hAnsi="Arial Narrow" w:cs="Arial"/>
          <w:sz w:val="20"/>
          <w:szCs w:val="20"/>
        </w:rPr>
        <w:t xml:space="preserve"> días del mes de </w:t>
      </w:r>
      <w:r w:rsidR="00AA051E">
        <w:rPr>
          <w:rFonts w:ascii="Arial Narrow" w:hAnsi="Arial Narrow" w:cs="Arial"/>
          <w:sz w:val="20"/>
          <w:szCs w:val="20"/>
        </w:rPr>
        <w:t>mayo</w:t>
      </w:r>
      <w:r w:rsidR="00DE7BD7" w:rsidRPr="00630C34">
        <w:rPr>
          <w:rFonts w:ascii="Arial Narrow" w:hAnsi="Arial Narrow" w:cs="Arial"/>
          <w:sz w:val="20"/>
          <w:szCs w:val="20"/>
        </w:rPr>
        <w:t xml:space="preserve"> </w:t>
      </w:r>
      <w:r w:rsidRPr="00630C34">
        <w:rPr>
          <w:rFonts w:ascii="Arial Narrow" w:hAnsi="Arial Narrow" w:cs="Arial"/>
          <w:sz w:val="20"/>
          <w:szCs w:val="20"/>
        </w:rPr>
        <w:t xml:space="preserve">del año 2022. </w:t>
      </w:r>
    </w:p>
    <w:bookmarkEnd w:id="11"/>
    <w:p w14:paraId="17B8E55F" w14:textId="77777777" w:rsidR="008140BB" w:rsidRPr="00630C34" w:rsidRDefault="008140BB" w:rsidP="005A02DD">
      <w:pPr>
        <w:pBdr>
          <w:top w:val="nil"/>
          <w:left w:val="nil"/>
          <w:bottom w:val="nil"/>
          <w:right w:val="nil"/>
          <w:between w:val="nil"/>
        </w:pBdr>
        <w:spacing w:after="0" w:line="240" w:lineRule="auto"/>
        <w:rPr>
          <w:rFonts w:ascii="Arial Narrow" w:eastAsia="Arial Narrow" w:hAnsi="Arial Narrow" w:cs="Arial Narrow"/>
          <w:b/>
          <w:sz w:val="20"/>
          <w:szCs w:val="20"/>
          <w:lang w:val="es-MX"/>
        </w:rPr>
      </w:pPr>
    </w:p>
    <w:p w14:paraId="6FD8E5B4" w14:textId="2E845A5D" w:rsidR="00A77DF7" w:rsidRDefault="00A77DF7" w:rsidP="005A02DD">
      <w:pPr>
        <w:spacing w:after="0" w:line="240" w:lineRule="auto"/>
        <w:jc w:val="center"/>
        <w:rPr>
          <w:rFonts w:ascii="Arial Narrow" w:eastAsia="Arial Narrow" w:hAnsi="Arial Narrow" w:cs="Arial Narrow"/>
          <w:b/>
          <w:sz w:val="20"/>
          <w:szCs w:val="20"/>
          <w:lang w:val="es-MX"/>
        </w:rPr>
      </w:pPr>
      <w:bookmarkStart w:id="20" w:name="_Hlk99278609"/>
    </w:p>
    <w:p w14:paraId="268B7ABA" w14:textId="77777777" w:rsidR="00FE5B31" w:rsidRPr="00630C34" w:rsidRDefault="00FE5B31" w:rsidP="005A02DD">
      <w:pPr>
        <w:spacing w:after="0" w:line="240" w:lineRule="auto"/>
        <w:jc w:val="center"/>
        <w:rPr>
          <w:rFonts w:ascii="Arial Narrow" w:eastAsia="Arial Narrow" w:hAnsi="Arial Narrow" w:cs="Arial Narrow"/>
          <w:b/>
          <w:sz w:val="20"/>
          <w:szCs w:val="20"/>
          <w:lang w:val="es-MX"/>
        </w:rPr>
      </w:pPr>
    </w:p>
    <w:p w14:paraId="6E8A48E6" w14:textId="7041CD39" w:rsidR="00F62C5C" w:rsidRPr="00630C34" w:rsidRDefault="00DE1FB6" w:rsidP="005A02DD">
      <w:pPr>
        <w:spacing w:after="0" w:line="240" w:lineRule="auto"/>
        <w:jc w:val="center"/>
        <w:rPr>
          <w:rFonts w:ascii="Arial Narrow" w:hAnsi="Arial Narrow" w:cs="Arial"/>
          <w:sz w:val="20"/>
          <w:szCs w:val="20"/>
        </w:rPr>
      </w:pPr>
      <w:r w:rsidRPr="00630C34">
        <w:rPr>
          <w:rFonts w:ascii="Arial Narrow" w:hAnsi="Arial Narrow"/>
          <w:b/>
          <w:sz w:val="20"/>
          <w:szCs w:val="20"/>
        </w:rPr>
        <w:t>CR. ELIZABETH VÉLEZ SALAZAR</w:t>
      </w:r>
    </w:p>
    <w:p w14:paraId="4A1BA1C8" w14:textId="4CA1F480" w:rsidR="00F62C5C" w:rsidRPr="00630C34" w:rsidRDefault="00DE1FB6" w:rsidP="005A02DD">
      <w:pPr>
        <w:spacing w:after="0" w:line="240" w:lineRule="auto"/>
        <w:jc w:val="center"/>
        <w:rPr>
          <w:rFonts w:ascii="Arial Narrow" w:hAnsi="Arial Narrow" w:cs="Arial"/>
          <w:sz w:val="20"/>
          <w:szCs w:val="20"/>
        </w:rPr>
      </w:pPr>
      <w:r w:rsidRPr="00630C34">
        <w:rPr>
          <w:rFonts w:ascii="Arial Narrow" w:hAnsi="Arial Narrow" w:cs="Arial"/>
          <w:sz w:val="20"/>
          <w:szCs w:val="20"/>
        </w:rPr>
        <w:t>GERENTE DE PROYECTO DEL DMORI</w:t>
      </w:r>
    </w:p>
    <w:p w14:paraId="211A43CF" w14:textId="0EA53EDC" w:rsidR="00F62C5C" w:rsidRPr="00630C34" w:rsidRDefault="00F62C5C" w:rsidP="005A02DD">
      <w:pPr>
        <w:spacing w:after="0" w:line="240" w:lineRule="auto"/>
        <w:jc w:val="center"/>
        <w:rPr>
          <w:rFonts w:ascii="Arial Narrow" w:hAnsi="Arial Narrow" w:cs="Arial"/>
          <w:sz w:val="20"/>
          <w:szCs w:val="20"/>
        </w:rPr>
      </w:pPr>
    </w:p>
    <w:p w14:paraId="74693225" w14:textId="77777777" w:rsidR="00860E71" w:rsidRPr="00D43089" w:rsidRDefault="00860E71" w:rsidP="005A02DD">
      <w:pPr>
        <w:spacing w:after="0" w:line="240" w:lineRule="auto"/>
        <w:jc w:val="center"/>
        <w:rPr>
          <w:rFonts w:ascii="Arial Narrow" w:hAnsi="Arial Narrow" w:cs="Arial"/>
          <w:b/>
          <w:bCs/>
          <w:sz w:val="20"/>
          <w:szCs w:val="20"/>
        </w:rPr>
      </w:pPr>
    </w:p>
    <w:p w14:paraId="229B2A26" w14:textId="13E465EB" w:rsidR="00FA35CC" w:rsidRPr="00D43089" w:rsidRDefault="00D43089" w:rsidP="005A02DD">
      <w:pPr>
        <w:spacing w:after="0" w:line="240" w:lineRule="auto"/>
        <w:jc w:val="center"/>
        <w:rPr>
          <w:rFonts w:ascii="Arial Narrow" w:hAnsi="Arial Narrow" w:cs="Arial"/>
          <w:b/>
          <w:bCs/>
          <w:sz w:val="20"/>
          <w:szCs w:val="20"/>
        </w:rPr>
      </w:pPr>
      <w:r w:rsidRPr="00D43089">
        <w:rPr>
          <w:rFonts w:ascii="Arial Narrow" w:hAnsi="Arial Narrow" w:cs="Arial"/>
          <w:b/>
          <w:bCs/>
          <w:sz w:val="20"/>
          <w:szCs w:val="20"/>
        </w:rPr>
        <w:t>S</w:t>
      </w:r>
      <w:r w:rsidR="008D5E79">
        <w:rPr>
          <w:rFonts w:ascii="Arial Narrow" w:hAnsi="Arial Narrow" w:cs="Arial"/>
          <w:b/>
          <w:bCs/>
          <w:sz w:val="20"/>
          <w:szCs w:val="20"/>
        </w:rPr>
        <w:t>V</w:t>
      </w:r>
      <w:r w:rsidRPr="00D43089">
        <w:rPr>
          <w:rFonts w:ascii="Arial Narrow" w:hAnsi="Arial Narrow" w:cs="Arial"/>
          <w:b/>
          <w:bCs/>
          <w:sz w:val="20"/>
          <w:szCs w:val="20"/>
        </w:rPr>
        <w:t xml:space="preserve"> ORTIZ GALVIS MAURICIO</w:t>
      </w:r>
    </w:p>
    <w:p w14:paraId="00F82174" w14:textId="10C693E5" w:rsidR="00F62C5C" w:rsidRPr="00630C34" w:rsidRDefault="00DE1FB6" w:rsidP="005A02DD">
      <w:pPr>
        <w:spacing w:after="0" w:line="240" w:lineRule="auto"/>
        <w:jc w:val="center"/>
        <w:rPr>
          <w:rFonts w:ascii="Arial Narrow" w:hAnsi="Arial Narrow" w:cs="Arial"/>
          <w:sz w:val="20"/>
          <w:szCs w:val="20"/>
        </w:rPr>
      </w:pPr>
      <w:r w:rsidRPr="00630C34">
        <w:rPr>
          <w:rFonts w:ascii="Arial Narrow" w:hAnsi="Arial Narrow" w:cs="Arial"/>
          <w:sz w:val="20"/>
          <w:szCs w:val="20"/>
        </w:rPr>
        <w:t>COMITÉ TÉCNICO ESTRUCTURADOR</w:t>
      </w:r>
    </w:p>
    <w:p w14:paraId="4A2810D1" w14:textId="562E7AEF" w:rsidR="00F62C5C" w:rsidRPr="00630C34" w:rsidRDefault="00F62C5C" w:rsidP="005A02DD">
      <w:pPr>
        <w:spacing w:after="0" w:line="240" w:lineRule="auto"/>
        <w:jc w:val="center"/>
        <w:rPr>
          <w:rFonts w:ascii="Arial Narrow" w:hAnsi="Arial Narrow" w:cs="Arial"/>
          <w:sz w:val="20"/>
          <w:szCs w:val="20"/>
        </w:rPr>
      </w:pPr>
    </w:p>
    <w:p w14:paraId="502F1131" w14:textId="77777777" w:rsidR="00860E71" w:rsidRPr="00630C34" w:rsidRDefault="00860E71" w:rsidP="005A02DD">
      <w:pPr>
        <w:spacing w:after="0" w:line="240" w:lineRule="auto"/>
        <w:jc w:val="center"/>
        <w:rPr>
          <w:rFonts w:ascii="Arial Narrow" w:hAnsi="Arial Narrow" w:cs="Arial"/>
          <w:sz w:val="20"/>
          <w:szCs w:val="20"/>
        </w:rPr>
      </w:pPr>
    </w:p>
    <w:p w14:paraId="7C26996D" w14:textId="59801751" w:rsidR="00A77DF7" w:rsidRPr="00630C34" w:rsidRDefault="00A77DF7" w:rsidP="005A02DD">
      <w:pPr>
        <w:spacing w:after="0" w:line="240" w:lineRule="auto"/>
        <w:jc w:val="center"/>
        <w:rPr>
          <w:rFonts w:ascii="Arial Narrow" w:eastAsia="Arial Narrow" w:hAnsi="Arial Narrow" w:cs="Arial Narrow"/>
          <w:b/>
          <w:sz w:val="20"/>
          <w:szCs w:val="20"/>
          <w:lang w:val="es-MX"/>
        </w:rPr>
      </w:pPr>
    </w:p>
    <w:p w14:paraId="4851EF04" w14:textId="2421BB61" w:rsidR="00F62C5C" w:rsidRPr="00630C34" w:rsidRDefault="00DE1FB6" w:rsidP="005A02DD">
      <w:pPr>
        <w:spacing w:after="0" w:line="240" w:lineRule="auto"/>
        <w:jc w:val="center"/>
        <w:rPr>
          <w:rFonts w:ascii="Arial Narrow" w:hAnsi="Arial Narrow"/>
          <w:b/>
          <w:sz w:val="20"/>
          <w:szCs w:val="20"/>
        </w:rPr>
      </w:pPr>
      <w:r w:rsidRPr="00630C34">
        <w:rPr>
          <w:rFonts w:ascii="Arial Narrow" w:hAnsi="Arial Narrow"/>
          <w:b/>
          <w:sz w:val="20"/>
          <w:szCs w:val="20"/>
        </w:rPr>
        <w:t xml:space="preserve">ABG. </w:t>
      </w:r>
      <w:r w:rsidR="00AA051E">
        <w:rPr>
          <w:rFonts w:ascii="Arial Narrow" w:hAnsi="Arial Narrow"/>
          <w:b/>
          <w:sz w:val="20"/>
          <w:szCs w:val="20"/>
        </w:rPr>
        <w:t>LICETH GUTIERREZ</w:t>
      </w:r>
      <w:r w:rsidR="00860E71" w:rsidRPr="00630C34">
        <w:rPr>
          <w:rFonts w:ascii="Arial Narrow" w:hAnsi="Arial Narrow"/>
          <w:b/>
          <w:sz w:val="20"/>
          <w:szCs w:val="20"/>
        </w:rPr>
        <w:t xml:space="preserve"> </w:t>
      </w:r>
      <w:r w:rsidR="00AA051E">
        <w:rPr>
          <w:rFonts w:ascii="Arial Narrow" w:hAnsi="Arial Narrow"/>
          <w:b/>
          <w:sz w:val="20"/>
          <w:szCs w:val="20"/>
        </w:rPr>
        <w:t>NAVARRO</w:t>
      </w:r>
    </w:p>
    <w:p w14:paraId="0A4B5030" w14:textId="7555FEEA" w:rsidR="00F62C5C" w:rsidRPr="00630C34" w:rsidRDefault="00DE1FB6" w:rsidP="005A02DD">
      <w:pPr>
        <w:spacing w:after="0" w:line="240" w:lineRule="auto"/>
        <w:jc w:val="center"/>
        <w:rPr>
          <w:rFonts w:ascii="Arial Narrow" w:hAnsi="Arial Narrow" w:cs="Arial"/>
          <w:sz w:val="20"/>
          <w:szCs w:val="20"/>
        </w:rPr>
      </w:pPr>
      <w:r w:rsidRPr="00630C34">
        <w:rPr>
          <w:rFonts w:ascii="Arial Narrow" w:hAnsi="Arial Narrow" w:cs="Arial"/>
          <w:sz w:val="20"/>
          <w:szCs w:val="20"/>
        </w:rPr>
        <w:t>COMITÉ JURÍDICO ESTRUCTURADOR</w:t>
      </w:r>
    </w:p>
    <w:p w14:paraId="064FEBDA" w14:textId="77777777" w:rsidR="00F62C5C" w:rsidRPr="00630C34" w:rsidRDefault="00F62C5C" w:rsidP="005A02DD">
      <w:pPr>
        <w:spacing w:after="0" w:line="240" w:lineRule="auto"/>
        <w:jc w:val="center"/>
        <w:rPr>
          <w:rFonts w:ascii="Arial Narrow" w:hAnsi="Arial Narrow" w:cs="Arial"/>
          <w:sz w:val="20"/>
          <w:szCs w:val="20"/>
        </w:rPr>
      </w:pPr>
    </w:p>
    <w:p w14:paraId="4317B654" w14:textId="787CE966" w:rsidR="00F62C5C" w:rsidRPr="00630C34" w:rsidRDefault="00F62C5C" w:rsidP="005A02DD">
      <w:pPr>
        <w:spacing w:after="0" w:line="240" w:lineRule="auto"/>
        <w:jc w:val="center"/>
        <w:rPr>
          <w:rFonts w:ascii="Arial Narrow" w:hAnsi="Arial Narrow" w:cs="Arial"/>
          <w:sz w:val="20"/>
          <w:szCs w:val="20"/>
        </w:rPr>
      </w:pPr>
    </w:p>
    <w:p w14:paraId="6B12DEF8" w14:textId="4967D030" w:rsidR="00970FA8" w:rsidRPr="00630C34" w:rsidRDefault="00970FA8" w:rsidP="005A02DD">
      <w:pPr>
        <w:spacing w:after="0" w:line="240" w:lineRule="auto"/>
        <w:jc w:val="center"/>
        <w:rPr>
          <w:rFonts w:ascii="Arial Narrow" w:hAnsi="Arial Narrow" w:cs="Arial"/>
          <w:sz w:val="20"/>
          <w:szCs w:val="20"/>
        </w:rPr>
      </w:pPr>
    </w:p>
    <w:p w14:paraId="32DFEBA3" w14:textId="18DE082A" w:rsidR="00F62C5C" w:rsidRPr="00630C34" w:rsidRDefault="00DE1FB6" w:rsidP="005A02DD">
      <w:pPr>
        <w:widowControl w:val="0"/>
        <w:autoSpaceDE w:val="0"/>
        <w:autoSpaceDN w:val="0"/>
        <w:adjustRightInd w:val="0"/>
        <w:spacing w:after="0" w:line="240" w:lineRule="auto"/>
        <w:jc w:val="center"/>
        <w:rPr>
          <w:rFonts w:ascii="Arial Narrow" w:hAnsi="Arial Narrow" w:cs="Arial"/>
          <w:b/>
          <w:sz w:val="20"/>
          <w:szCs w:val="20"/>
        </w:rPr>
      </w:pPr>
      <w:r w:rsidRPr="00630C34">
        <w:rPr>
          <w:rFonts w:ascii="Arial Narrow" w:hAnsi="Arial Narrow"/>
          <w:b/>
          <w:sz w:val="20"/>
          <w:szCs w:val="20"/>
        </w:rPr>
        <w:t>CONT. PUB. KELLY ALCÁZAR MARTÍNEZ</w:t>
      </w:r>
    </w:p>
    <w:p w14:paraId="535F9C2A" w14:textId="00063A83" w:rsidR="00F62C5C" w:rsidRPr="00630C34" w:rsidRDefault="00DE1FB6" w:rsidP="005A02DD">
      <w:pPr>
        <w:spacing w:after="0" w:line="240" w:lineRule="auto"/>
        <w:jc w:val="center"/>
        <w:rPr>
          <w:rFonts w:ascii="Arial Narrow" w:hAnsi="Arial Narrow" w:cs="Arial"/>
          <w:sz w:val="20"/>
          <w:szCs w:val="20"/>
        </w:rPr>
      </w:pPr>
      <w:r w:rsidRPr="00630C34">
        <w:rPr>
          <w:rFonts w:ascii="Arial Narrow" w:hAnsi="Arial Narrow" w:cs="Arial"/>
          <w:sz w:val="20"/>
          <w:szCs w:val="20"/>
        </w:rPr>
        <w:t>COMITÉ ECONÓMICO Y FINANCIERO ESTRUCTURADOR</w:t>
      </w:r>
    </w:p>
    <w:p w14:paraId="15F6C9D5" w14:textId="77777777" w:rsidR="008140BB" w:rsidRPr="00630C34" w:rsidRDefault="008140BB" w:rsidP="005A02DD">
      <w:pPr>
        <w:pBdr>
          <w:top w:val="nil"/>
          <w:left w:val="nil"/>
          <w:bottom w:val="nil"/>
          <w:right w:val="nil"/>
          <w:between w:val="nil"/>
        </w:pBdr>
        <w:spacing w:after="0" w:line="240" w:lineRule="auto"/>
        <w:rPr>
          <w:rFonts w:ascii="Arial Narrow" w:eastAsia="Arial Narrow" w:hAnsi="Arial Narrow" w:cs="Arial Narrow"/>
          <w:b/>
          <w:sz w:val="20"/>
          <w:szCs w:val="20"/>
        </w:rPr>
      </w:pPr>
    </w:p>
    <w:bookmarkEnd w:id="20"/>
    <w:p w14:paraId="37A9AA4D" w14:textId="77777777" w:rsidR="008140BB" w:rsidRPr="00630C34" w:rsidRDefault="008140BB" w:rsidP="005A02DD">
      <w:pPr>
        <w:pBdr>
          <w:top w:val="nil"/>
          <w:left w:val="nil"/>
          <w:bottom w:val="nil"/>
          <w:right w:val="nil"/>
          <w:between w:val="nil"/>
        </w:pBdr>
        <w:spacing w:after="0" w:line="240" w:lineRule="auto"/>
        <w:rPr>
          <w:rFonts w:ascii="Arial Narrow" w:eastAsia="Arial Narrow" w:hAnsi="Arial Narrow" w:cs="Arial Narrow"/>
          <w:b/>
          <w:sz w:val="20"/>
          <w:szCs w:val="20"/>
        </w:rPr>
      </w:pPr>
    </w:p>
    <w:p w14:paraId="49646D00" w14:textId="77777777" w:rsidR="008140BB" w:rsidRPr="00630C34" w:rsidRDefault="008140BB" w:rsidP="005A02DD">
      <w:pPr>
        <w:pBdr>
          <w:top w:val="nil"/>
          <w:left w:val="nil"/>
          <w:bottom w:val="nil"/>
          <w:right w:val="nil"/>
          <w:between w:val="nil"/>
        </w:pBdr>
        <w:spacing w:after="0" w:line="240" w:lineRule="auto"/>
        <w:rPr>
          <w:rFonts w:ascii="Arial Narrow" w:eastAsia="Arial Narrow" w:hAnsi="Arial Narrow" w:cs="Arial Narrow"/>
          <w:sz w:val="20"/>
          <w:szCs w:val="20"/>
        </w:rPr>
      </w:pPr>
    </w:p>
    <w:p w14:paraId="28AB9C0D" w14:textId="01469EAD" w:rsidR="008140BB" w:rsidRPr="00630C34" w:rsidRDefault="008140BB" w:rsidP="005A02DD">
      <w:pPr>
        <w:spacing w:after="0" w:line="240" w:lineRule="auto"/>
        <w:jc w:val="both"/>
        <w:rPr>
          <w:rFonts w:ascii="Arial Narrow" w:eastAsia="Arial Narrow" w:hAnsi="Arial Narrow" w:cs="Arial Narrow"/>
          <w:sz w:val="20"/>
          <w:szCs w:val="20"/>
        </w:rPr>
      </w:pPr>
    </w:p>
    <w:sectPr w:rsidR="008140BB" w:rsidRPr="00630C34" w:rsidSect="00630C34">
      <w:headerReference w:type="default" r:id="rId37"/>
      <w:footerReference w:type="default" r:id="rId38"/>
      <w:headerReference w:type="first" r:id="rId39"/>
      <w:pgSz w:w="12240" w:h="20160" w:code="5"/>
      <w:pgMar w:top="1417" w:right="1701" w:bottom="1417" w:left="1701" w:header="284" w:footer="745"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9CEC2" w14:textId="77777777" w:rsidR="003461A8" w:rsidRDefault="003461A8">
      <w:pPr>
        <w:spacing w:after="0" w:line="240" w:lineRule="auto"/>
      </w:pPr>
      <w:r>
        <w:separator/>
      </w:r>
    </w:p>
  </w:endnote>
  <w:endnote w:type="continuationSeparator" w:id="0">
    <w:p w14:paraId="6BF4F7C7" w14:textId="77777777" w:rsidR="003461A8" w:rsidRDefault="003461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Ottawa">
    <w:altName w:val="Ottawa"/>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7" w:usb1="00000000" w:usb2="00000000" w:usb3="00000000" w:csb0="00000093" w:csb1="00000000"/>
  </w:font>
  <w:font w:name="Batang">
    <w:altName w:val="바탕"/>
    <w:panose1 w:val="02030600000101010101"/>
    <w:charset w:val="81"/>
    <w:family w:val="roman"/>
    <w:pitch w:val="variable"/>
    <w:sig w:usb0="B00002AF" w:usb1="69D77CFB" w:usb2="00000030" w:usb3="00000000" w:csb0="0008009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1"/>
    <w:family w:val="roman"/>
    <w:pitch w:val="variable"/>
    <w:sig w:usb0="0000A003" w:usb1="00000000" w:usb2="00000000" w:usb3="00000000" w:csb0="00000001" w:csb1="00000000"/>
  </w:font>
  <w:font w:name="Liberation Sans">
    <w:altName w:val="Arial"/>
    <w:charset w:val="00"/>
    <w:family w:val="swiss"/>
    <w:pitch w:val="variable"/>
  </w:font>
  <w:font w:name="DejaVu Sans">
    <w:altName w:val="Arial"/>
    <w:charset w:val="00"/>
    <w:family w:val="swiss"/>
    <w:pitch w:val="variable"/>
    <w:sig w:usb0="00000000" w:usb1="D200FDFF" w:usb2="0A046029" w:usb3="00000000" w:csb0="000001FF" w:csb1="00000000"/>
  </w:font>
  <w:font w:name="Yu Gothic Light">
    <w:panose1 w:val="020B0300000000000000"/>
    <w:charset w:val="80"/>
    <w:family w:val="swiss"/>
    <w:pitch w:val="variable"/>
    <w:sig w:usb0="E00002FF" w:usb1="2AC7FDFF" w:usb2="00000016" w:usb3="00000000" w:csb0="0002009F" w:csb1="00000000"/>
  </w:font>
  <w:font w:name="Arial,Times New Roman">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D2A93" w14:textId="62515232" w:rsidR="00F159D1" w:rsidRDefault="00C61CB0">
    <w:pPr>
      <w:spacing w:line="200" w:lineRule="exact"/>
    </w:pPr>
    <w:r>
      <w:rPr>
        <w:noProof/>
        <w:lang w:eastAsia="es-CO"/>
      </w:rPr>
      <mc:AlternateContent>
        <mc:Choice Requires="wps">
          <w:drawing>
            <wp:anchor distT="0" distB="0" distL="114300" distR="114300" simplePos="0" relativeHeight="251662336" behindDoc="1" locked="0" layoutInCell="1" allowOverlap="1" wp14:anchorId="7301C7FF" wp14:editId="06F78FB9">
              <wp:simplePos x="0" y="0"/>
              <wp:positionH relativeFrom="page">
                <wp:posOffset>1031240</wp:posOffset>
              </wp:positionH>
              <wp:positionV relativeFrom="page">
                <wp:posOffset>9283700</wp:posOffset>
              </wp:positionV>
              <wp:extent cx="1810385" cy="245110"/>
              <wp:effectExtent l="254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0385" cy="245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627D1F" w14:textId="77777777" w:rsidR="00F159D1" w:rsidRDefault="00F159D1">
                          <w:pPr>
                            <w:spacing w:before="1"/>
                            <w:ind w:left="20" w:right="-8"/>
                            <w:rPr>
                              <w:rFonts w:ascii="Arial Narrow" w:eastAsia="Arial Narrow" w:hAnsi="Arial Narrow" w:cs="Arial Narrow"/>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1C7FF" id="_x0000_t202" coordsize="21600,21600" o:spt="202" path="m,l,21600r21600,l21600,xe">
              <v:stroke joinstyle="miter"/>
              <v:path gradientshapeok="t" o:connecttype="rect"/>
            </v:shapetype>
            <v:shape id="Text Box 1" o:spid="_x0000_s1026" type="#_x0000_t202" style="position:absolute;margin-left:81.2pt;margin-top:731pt;width:142.55pt;height:19.3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" filled="f" stroked="f">
              <v:textbox inset="0,0,0,0">
                <w:txbxContent>
                  <w:p w14:paraId="26627D1F" w14:textId="77777777" w:rsidR="00F159D1" w:rsidRDefault="00F159D1">
                    <w:pPr>
                      <w:spacing w:before="1"/>
                      <w:ind w:left="20" w:right="-8"/>
                      <w:rPr>
                        <w:rFonts w:ascii="Arial Narrow" w:eastAsia="Arial Narrow" w:hAnsi="Arial Narrow" w:cs="Arial Narrow"/>
                        <w:sz w:val="16"/>
                        <w:szCs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6A40E" w14:textId="77777777" w:rsidR="00F159D1" w:rsidRDefault="00F159D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CA6F0" w14:textId="6541A4BA" w:rsidR="00F159D1" w:rsidRPr="00F964D9" w:rsidRDefault="00F159D1" w:rsidP="00FE57A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ACE81" w14:textId="77777777" w:rsidR="00F159D1" w:rsidRPr="00EE748B" w:rsidRDefault="00F159D1" w:rsidP="00FE57A8">
    <w:pPr>
      <w:ind w:right="260"/>
      <w:rPr>
        <w:rFonts w:ascii="Arial Narrow" w:hAnsi="Arial Narrow" w:cs="Arial"/>
        <w:color w:val="212121"/>
        <w:sz w:val="20"/>
        <w:szCs w:val="20"/>
        <w:shd w:val="clear" w:color="auto" w:fill="FFFFFF"/>
      </w:rPr>
    </w:pPr>
    <w:r w:rsidRPr="00F964D9">
      <w:rPr>
        <w:noProof/>
        <w:lang w:eastAsia="es-CO"/>
      </w:rPr>
      <w:drawing>
        <wp:anchor distT="0" distB="0" distL="114300" distR="114300" simplePos="0" relativeHeight="251661312" behindDoc="1" locked="0" layoutInCell="1" allowOverlap="1" wp14:anchorId="612B2A0F" wp14:editId="16D7ABFD">
          <wp:simplePos x="0" y="0"/>
          <wp:positionH relativeFrom="column">
            <wp:posOffset>351155</wp:posOffset>
          </wp:positionH>
          <wp:positionV relativeFrom="paragraph">
            <wp:posOffset>5313680</wp:posOffset>
          </wp:positionV>
          <wp:extent cx="2152891" cy="426905"/>
          <wp:effectExtent l="0" t="0" r="0" b="0"/>
          <wp:wrapNone/>
          <wp:docPr id="16" name="Imagen 16"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8365" cy="4279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64D9">
      <w:rPr>
        <w:noProof/>
        <w:lang w:eastAsia="es-CO"/>
      </w:rPr>
      <w:drawing>
        <wp:anchor distT="0" distB="0" distL="114300" distR="114300" simplePos="0" relativeHeight="251660288" behindDoc="1" locked="0" layoutInCell="1" allowOverlap="1" wp14:anchorId="2FF00C5C" wp14:editId="6AEDC9B9">
          <wp:simplePos x="0" y="0"/>
          <wp:positionH relativeFrom="column">
            <wp:posOffset>503555</wp:posOffset>
          </wp:positionH>
          <wp:positionV relativeFrom="paragraph">
            <wp:posOffset>5466080</wp:posOffset>
          </wp:positionV>
          <wp:extent cx="2152891" cy="426905"/>
          <wp:effectExtent l="0" t="0" r="0" b="0"/>
          <wp:wrapNone/>
          <wp:docPr id="15" name="Imagen 15"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8365" cy="4279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64D9">
      <w:rPr>
        <w:noProof/>
        <w:lang w:eastAsia="es-CO"/>
      </w:rPr>
      <w:drawing>
        <wp:anchor distT="0" distB="0" distL="114300" distR="114300" simplePos="0" relativeHeight="251659264" behindDoc="1" locked="0" layoutInCell="1" allowOverlap="1" wp14:anchorId="38EC77C5" wp14:editId="3F609C9E">
          <wp:simplePos x="0" y="0"/>
          <wp:positionH relativeFrom="column">
            <wp:posOffset>351155</wp:posOffset>
          </wp:positionH>
          <wp:positionV relativeFrom="paragraph">
            <wp:posOffset>5313680</wp:posOffset>
          </wp:positionV>
          <wp:extent cx="2152891" cy="426905"/>
          <wp:effectExtent l="0" t="0" r="0" b="0"/>
          <wp:wrapNone/>
          <wp:docPr id="12" name="Imagen 1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8365" cy="427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99CF19" w14:textId="367C98DF" w:rsidR="00F159D1" w:rsidRPr="00EE748B" w:rsidRDefault="00F159D1" w:rsidP="00FE57A8">
    <w:pPr>
      <w:widowControl w:val="0"/>
      <w:tabs>
        <w:tab w:val="left" w:pos="360"/>
      </w:tabs>
      <w:suppressAutoHyphens/>
      <w:autoSpaceDE w:val="0"/>
      <w:ind w:right="-20"/>
      <w:rPr>
        <w:rFonts w:ascii="Arial Narrow" w:eastAsia="DejaVu Sans" w:hAnsi="Arial Narrow" w:cs="Arial"/>
        <w:kern w:val="1"/>
        <w:sz w:val="20"/>
        <w:szCs w:val="20"/>
        <w:lang w:val="es-MX" w:eastAsia="es-CO"/>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65C94" w14:textId="7FB91BC8" w:rsidR="00F159D1" w:rsidRDefault="00F159D1" w:rsidP="00EE2626">
    <w:pPr>
      <w:widowControl w:val="0"/>
      <w:tabs>
        <w:tab w:val="left" w:pos="0"/>
        <w:tab w:val="left" w:pos="8647"/>
      </w:tabs>
      <w:rPr>
        <w:rFonts w:ascii="Arial" w:eastAsia="Times New Roman" w:hAnsi="Arial" w:cs="Arial"/>
        <w:i/>
        <w:color w:val="404040"/>
        <w:sz w:val="16"/>
        <w:szCs w:val="16"/>
        <w:lang w:val="es-ES"/>
      </w:rPr>
    </w:pPr>
    <w:r>
      <w:t xml:space="preserve"> </w:t>
    </w:r>
  </w:p>
  <w:p w14:paraId="18A7D5F1" w14:textId="77777777" w:rsidR="00F159D1" w:rsidRPr="00FD7434" w:rsidRDefault="00F159D1">
    <w:pPr>
      <w:widowControl w:val="0"/>
      <w:tabs>
        <w:tab w:val="left" w:pos="0"/>
        <w:tab w:val="left" w:pos="8647"/>
      </w:tabs>
      <w:spacing w:after="0" w:line="240" w:lineRule="auto"/>
      <w:rPr>
        <w:rFonts w:ascii="Arial" w:eastAsia="Times New Roman" w:hAnsi="Arial" w:cs="Arial"/>
        <w:i/>
        <w:color w:val="404040"/>
        <w:sz w:val="16"/>
        <w:szCs w:val="16"/>
        <w:lang w:val="es-ES"/>
      </w:rPr>
    </w:pPr>
  </w:p>
  <w:p w14:paraId="6FA575B2" w14:textId="3AB77A5E" w:rsidR="00F159D1" w:rsidRDefault="00F159D1" w:rsidP="000A603B">
    <w:pPr>
      <w:pBdr>
        <w:top w:val="nil"/>
        <w:left w:val="nil"/>
        <w:bottom w:val="nil"/>
        <w:right w:val="nil"/>
        <w:between w:val="nil"/>
      </w:pBdr>
      <w:tabs>
        <w:tab w:val="center" w:pos="4252"/>
        <w:tab w:val="right" w:pos="8504"/>
      </w:tabs>
      <w:spacing w:after="0" w:line="240" w:lineRule="auto"/>
      <w:rPr>
        <w:rFonts w:ascii="Arial" w:eastAsia="Times New Roman" w:hAnsi="Arial" w:cs="Arial"/>
        <w:i/>
        <w:color w:val="404040"/>
        <w:sz w:val="16"/>
        <w:szCs w:val="16"/>
        <w:lang w:val="es-ES"/>
      </w:rPr>
    </w:pPr>
  </w:p>
  <w:p w14:paraId="2BDE3806" w14:textId="071809C9" w:rsidR="00F159D1" w:rsidRDefault="00F159D1" w:rsidP="000A603B">
    <w:pPr>
      <w:pBdr>
        <w:top w:val="nil"/>
        <w:left w:val="nil"/>
        <w:bottom w:val="nil"/>
        <w:right w:val="nil"/>
        <w:between w:val="nil"/>
      </w:pBdr>
      <w:tabs>
        <w:tab w:val="center" w:pos="4252"/>
        <w:tab w:val="right" w:pos="8504"/>
      </w:tabs>
      <w:spacing w:after="0" w:line="240" w:lineRule="auto"/>
      <w:rPr>
        <w:rFonts w:ascii="Arial" w:eastAsia="Times New Roman" w:hAnsi="Arial" w:cs="Arial"/>
        <w:i/>
        <w:color w:val="404040"/>
        <w:sz w:val="16"/>
        <w:szCs w:val="16"/>
        <w:lang w:val="es-ES"/>
      </w:rPr>
    </w:pPr>
  </w:p>
  <w:p w14:paraId="403C220F" w14:textId="77777777" w:rsidR="00F159D1" w:rsidRDefault="00F159D1" w:rsidP="000A603B">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CC321" w14:textId="77777777" w:rsidR="003461A8" w:rsidRDefault="003461A8">
      <w:pPr>
        <w:spacing w:after="0" w:line="240" w:lineRule="auto"/>
      </w:pPr>
      <w:r>
        <w:separator/>
      </w:r>
    </w:p>
  </w:footnote>
  <w:footnote w:type="continuationSeparator" w:id="0">
    <w:p w14:paraId="43B694D8" w14:textId="77777777" w:rsidR="003461A8" w:rsidRDefault="003461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8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45"/>
      <w:gridCol w:w="4430"/>
      <w:gridCol w:w="1173"/>
      <w:gridCol w:w="1148"/>
    </w:tblGrid>
    <w:tr w:rsidR="00F159D1" w14:paraId="339E5916" w14:textId="77777777" w:rsidTr="00F159D1">
      <w:trPr>
        <w:trHeight w:val="980"/>
        <w:jc w:val="center"/>
      </w:trPr>
      <w:tc>
        <w:tcPr>
          <w:tcW w:w="2145" w:type="dxa"/>
          <w:vMerge w:val="restart"/>
          <w:vAlign w:val="center"/>
        </w:tcPr>
        <w:p w14:paraId="103B429B" w14:textId="77777777" w:rsidR="00F159D1" w:rsidRDefault="00F159D1" w:rsidP="002C6C8E">
          <w:pPr>
            <w:tabs>
              <w:tab w:val="center" w:pos="4252"/>
              <w:tab w:val="right" w:pos="8504"/>
            </w:tabs>
            <w:spacing w:after="0" w:line="240" w:lineRule="auto"/>
            <w:rPr>
              <w:rFonts w:ascii="Arial" w:eastAsia="Arial" w:hAnsi="Arial" w:cs="Arial"/>
              <w:sz w:val="20"/>
              <w:szCs w:val="20"/>
            </w:rPr>
          </w:pPr>
          <w:r>
            <w:rPr>
              <w:noProof/>
              <w:lang w:eastAsia="es-CO"/>
            </w:rPr>
            <w:drawing>
              <wp:anchor distT="0" distB="0" distL="114300" distR="114300" simplePos="0" relativeHeight="251654144" behindDoc="0" locked="0" layoutInCell="1" hidden="0" allowOverlap="1" wp14:anchorId="1BED62E1" wp14:editId="30AE3AC0">
                <wp:simplePos x="0" y="0"/>
                <wp:positionH relativeFrom="column">
                  <wp:posOffset>43180</wp:posOffset>
                </wp:positionH>
                <wp:positionV relativeFrom="paragraph">
                  <wp:posOffset>-1120775</wp:posOffset>
                </wp:positionV>
                <wp:extent cx="1118870" cy="1117600"/>
                <wp:effectExtent l="0" t="0" r="5080" b="6350"/>
                <wp:wrapSquare wrapText="bothSides" distT="0" distB="0" distL="114300" distR="114300"/>
                <wp:docPr id="72" name="image6.png" descr="Descripción: d:\Desktop!\Gráfico1.JPG"/>
                <wp:cNvGraphicFramePr/>
                <a:graphic xmlns:a="http://schemas.openxmlformats.org/drawingml/2006/main">
                  <a:graphicData uri="http://schemas.openxmlformats.org/drawingml/2006/picture">
                    <pic:pic xmlns:pic="http://schemas.openxmlformats.org/drawingml/2006/picture">
                      <pic:nvPicPr>
                        <pic:cNvPr id="0" name="image6.png" descr="Descripción: d:\Desktop!\Gráfico1.JPG"/>
                        <pic:cNvPicPr preferRelativeResize="0"/>
                      </pic:nvPicPr>
                      <pic:blipFill>
                        <a:blip r:embed="rId1"/>
                        <a:srcRect b="5833"/>
                        <a:stretch>
                          <a:fillRect/>
                        </a:stretch>
                      </pic:blipFill>
                      <pic:spPr>
                        <a:xfrm>
                          <a:off x="0" y="0"/>
                          <a:ext cx="1118870" cy="1117600"/>
                        </a:xfrm>
                        <a:prstGeom prst="rect">
                          <a:avLst/>
                        </a:prstGeom>
                        <a:ln/>
                      </pic:spPr>
                    </pic:pic>
                  </a:graphicData>
                </a:graphic>
                <wp14:sizeRelH relativeFrom="margin">
                  <wp14:pctWidth>0</wp14:pctWidth>
                </wp14:sizeRelH>
                <wp14:sizeRelV relativeFrom="margin">
                  <wp14:pctHeight>0</wp14:pctHeight>
                </wp14:sizeRelV>
              </wp:anchor>
            </w:drawing>
          </w:r>
        </w:p>
      </w:tc>
      <w:tc>
        <w:tcPr>
          <w:tcW w:w="4430" w:type="dxa"/>
          <w:shd w:val="clear" w:color="auto" w:fill="E6E6E6"/>
          <w:vAlign w:val="center"/>
        </w:tcPr>
        <w:p w14:paraId="4C76F233" w14:textId="77777777" w:rsidR="00F159D1" w:rsidRDefault="00F159D1" w:rsidP="002C6C8E">
          <w:pPr>
            <w:spacing w:after="0" w:line="240" w:lineRule="auto"/>
            <w:jc w:val="center"/>
            <w:rPr>
              <w:rFonts w:ascii="Arial" w:eastAsia="Arial" w:hAnsi="Arial" w:cs="Arial"/>
              <w:b/>
              <w:sz w:val="18"/>
              <w:szCs w:val="18"/>
            </w:rPr>
          </w:pPr>
          <w:r>
            <w:rPr>
              <w:rFonts w:ascii="Arial" w:eastAsia="Arial" w:hAnsi="Arial" w:cs="Arial"/>
              <w:b/>
              <w:sz w:val="18"/>
              <w:szCs w:val="18"/>
            </w:rPr>
            <w:t>FUERZAS MILITARES DE COLOMBIA</w:t>
          </w:r>
        </w:p>
        <w:p w14:paraId="0A3669B8" w14:textId="77777777" w:rsidR="00F159D1" w:rsidRDefault="00F159D1" w:rsidP="002C6C8E">
          <w:pPr>
            <w:spacing w:after="0" w:line="240" w:lineRule="auto"/>
            <w:jc w:val="center"/>
            <w:rPr>
              <w:rFonts w:ascii="Arial" w:eastAsia="Arial" w:hAnsi="Arial" w:cs="Arial"/>
              <w:b/>
              <w:sz w:val="18"/>
              <w:szCs w:val="18"/>
            </w:rPr>
          </w:pPr>
          <w:r>
            <w:rPr>
              <w:rFonts w:ascii="Arial" w:eastAsia="Arial" w:hAnsi="Arial" w:cs="Arial"/>
              <w:b/>
              <w:sz w:val="18"/>
              <w:szCs w:val="18"/>
            </w:rPr>
            <w:t>EJERCITO NACIONAL</w:t>
          </w:r>
        </w:p>
        <w:p w14:paraId="64826D7E" w14:textId="77777777" w:rsidR="00F159D1" w:rsidRDefault="00F159D1" w:rsidP="002C6C8E">
          <w:pPr>
            <w:pBdr>
              <w:top w:val="nil"/>
              <w:left w:val="nil"/>
              <w:bottom w:val="nil"/>
              <w:right w:val="nil"/>
              <w:between w:val="nil"/>
            </w:pBdr>
            <w:tabs>
              <w:tab w:val="left" w:pos="497"/>
              <w:tab w:val="left" w:pos="1490"/>
            </w:tabs>
            <w:spacing w:before="40" w:after="0" w:line="240" w:lineRule="auto"/>
            <w:jc w:val="center"/>
            <w:rPr>
              <w:rFonts w:ascii="Arial" w:eastAsia="Arial" w:hAnsi="Arial" w:cs="Arial"/>
              <w:b/>
              <w:color w:val="000000"/>
              <w:sz w:val="18"/>
              <w:szCs w:val="18"/>
            </w:rPr>
          </w:pPr>
          <w:r>
            <w:rPr>
              <w:rFonts w:ascii="Arial" w:eastAsia="Arial" w:hAnsi="Arial" w:cs="Arial"/>
              <w:b/>
              <w:color w:val="000000"/>
              <w:sz w:val="18"/>
              <w:szCs w:val="18"/>
            </w:rPr>
            <w:t>DISPENSARIO MEDICO ORIENTE</w:t>
          </w:r>
        </w:p>
      </w:tc>
      <w:tc>
        <w:tcPr>
          <w:tcW w:w="2321" w:type="dxa"/>
          <w:gridSpan w:val="2"/>
          <w:vMerge w:val="restart"/>
          <w:shd w:val="clear" w:color="auto" w:fill="E6E6E6"/>
          <w:vAlign w:val="center"/>
        </w:tcPr>
        <w:p w14:paraId="7AAF56B5" w14:textId="77777777" w:rsidR="00F159D1" w:rsidRDefault="00F159D1" w:rsidP="002C6C8E">
          <w:pPr>
            <w:pBdr>
              <w:top w:val="nil"/>
              <w:left w:val="nil"/>
              <w:bottom w:val="nil"/>
              <w:right w:val="nil"/>
              <w:between w:val="nil"/>
            </w:pBdr>
            <w:tabs>
              <w:tab w:val="center" w:pos="4252"/>
              <w:tab w:val="right" w:pos="8504"/>
            </w:tabs>
            <w:spacing w:before="40" w:after="0" w:line="240" w:lineRule="auto"/>
            <w:jc w:val="center"/>
            <w:rPr>
              <w:rFonts w:ascii="Arial" w:eastAsia="Arial" w:hAnsi="Arial" w:cs="Arial"/>
              <w:b/>
              <w:color w:val="000000"/>
              <w:sz w:val="18"/>
              <w:szCs w:val="18"/>
            </w:rPr>
          </w:pPr>
          <w:r>
            <w:rPr>
              <w:rFonts w:ascii="Arial" w:hAnsi="Arial" w:cs="Arial"/>
              <w:b/>
              <w:noProof/>
              <w:sz w:val="18"/>
              <w:szCs w:val="18"/>
              <w:lang w:eastAsia="es-CO"/>
            </w:rPr>
            <w:drawing>
              <wp:inline distT="0" distB="0" distL="0" distR="0" wp14:anchorId="2DA68899" wp14:editId="2710AD3F">
                <wp:extent cx="954405" cy="843915"/>
                <wp:effectExtent l="0" t="0" r="0" b="0"/>
                <wp:docPr id="73" name="Imagen 73" descr="Un dibujo de un robot&#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n 73" descr="Un dibujo de un robot&#10;&#10;Descripción generada automáticamente con confianza baja"/>
                        <pic:cNvPicPr>
                          <a:picLocks noChangeAspect="1" noChangeArrowheads="1"/>
                        </pic:cNvPicPr>
                      </pic:nvPicPr>
                      <pic:blipFill>
                        <a:blip r:embed="rId2">
                          <a:extLst>
                            <a:ext uri="{28A0092B-C50C-407E-A947-70E740481C1C}">
                              <a14:useLocalDpi xmlns:a14="http://schemas.microsoft.com/office/drawing/2010/main" val="0"/>
                            </a:ext>
                          </a:extLst>
                        </a:blip>
                        <a:srcRect l="12344" t="7831" r="10342"/>
                        <a:stretch>
                          <a:fillRect/>
                        </a:stretch>
                      </pic:blipFill>
                      <pic:spPr bwMode="auto">
                        <a:xfrm>
                          <a:off x="0" y="0"/>
                          <a:ext cx="954405" cy="843915"/>
                        </a:xfrm>
                        <a:prstGeom prst="rect">
                          <a:avLst/>
                        </a:prstGeom>
                        <a:noFill/>
                        <a:ln>
                          <a:noFill/>
                        </a:ln>
                      </pic:spPr>
                    </pic:pic>
                  </a:graphicData>
                </a:graphic>
              </wp:inline>
            </w:drawing>
          </w:r>
        </w:p>
      </w:tc>
    </w:tr>
    <w:tr w:rsidR="00F159D1" w14:paraId="054E8824" w14:textId="77777777" w:rsidTr="00F159D1">
      <w:trPr>
        <w:trHeight w:val="420"/>
        <w:jc w:val="center"/>
      </w:trPr>
      <w:tc>
        <w:tcPr>
          <w:tcW w:w="2145" w:type="dxa"/>
          <w:vMerge/>
          <w:vAlign w:val="center"/>
        </w:tcPr>
        <w:p w14:paraId="5CCC7A3B" w14:textId="77777777" w:rsidR="00F159D1" w:rsidRDefault="00F159D1" w:rsidP="002C6C8E">
          <w:pPr>
            <w:widowControl w:val="0"/>
            <w:pBdr>
              <w:top w:val="nil"/>
              <w:left w:val="nil"/>
              <w:bottom w:val="nil"/>
              <w:right w:val="nil"/>
              <w:between w:val="nil"/>
            </w:pBdr>
            <w:spacing w:after="0"/>
            <w:rPr>
              <w:rFonts w:ascii="Arial" w:eastAsia="Arial" w:hAnsi="Arial" w:cs="Arial"/>
              <w:b/>
              <w:color w:val="000000"/>
              <w:sz w:val="18"/>
              <w:szCs w:val="18"/>
            </w:rPr>
          </w:pPr>
        </w:p>
      </w:tc>
      <w:tc>
        <w:tcPr>
          <w:tcW w:w="4430" w:type="dxa"/>
          <w:vMerge w:val="restart"/>
          <w:shd w:val="clear" w:color="auto" w:fill="E6E6E6"/>
          <w:vAlign w:val="center"/>
        </w:tcPr>
        <w:p w14:paraId="2B7A1016" w14:textId="77777777" w:rsidR="00F159D1" w:rsidRDefault="00F159D1" w:rsidP="002C6C8E">
          <w:pPr>
            <w:pBdr>
              <w:top w:val="nil"/>
              <w:left w:val="nil"/>
              <w:bottom w:val="nil"/>
              <w:right w:val="nil"/>
              <w:between w:val="nil"/>
            </w:pBdr>
            <w:tabs>
              <w:tab w:val="left" w:pos="497"/>
              <w:tab w:val="left" w:pos="1490"/>
            </w:tabs>
            <w:spacing w:before="40" w:after="40" w:line="240" w:lineRule="auto"/>
            <w:jc w:val="center"/>
            <w:rPr>
              <w:rFonts w:ascii="Arial" w:eastAsia="Arial" w:hAnsi="Arial" w:cs="Arial"/>
              <w:b/>
              <w:color w:val="000000"/>
              <w:sz w:val="18"/>
              <w:szCs w:val="18"/>
            </w:rPr>
          </w:pPr>
          <w:r>
            <w:rPr>
              <w:rFonts w:ascii="Arial" w:eastAsia="Arial" w:hAnsi="Arial" w:cs="Arial"/>
              <w:b/>
              <w:color w:val="000000"/>
              <w:sz w:val="18"/>
              <w:szCs w:val="18"/>
            </w:rPr>
            <w:t>ESTUDIOS PREVIOS</w:t>
          </w:r>
        </w:p>
      </w:tc>
      <w:tc>
        <w:tcPr>
          <w:tcW w:w="2321" w:type="dxa"/>
          <w:gridSpan w:val="2"/>
          <w:vMerge/>
          <w:shd w:val="clear" w:color="auto" w:fill="E6E6E6"/>
          <w:vAlign w:val="center"/>
        </w:tcPr>
        <w:p w14:paraId="04C7EFFE" w14:textId="77777777" w:rsidR="00F159D1" w:rsidRDefault="00F159D1" w:rsidP="002C6C8E">
          <w:pPr>
            <w:widowControl w:val="0"/>
            <w:pBdr>
              <w:top w:val="nil"/>
              <w:left w:val="nil"/>
              <w:bottom w:val="nil"/>
              <w:right w:val="nil"/>
              <w:between w:val="nil"/>
            </w:pBdr>
            <w:spacing w:after="0"/>
            <w:rPr>
              <w:rFonts w:ascii="Arial" w:eastAsia="Arial" w:hAnsi="Arial" w:cs="Arial"/>
              <w:b/>
              <w:color w:val="000000"/>
              <w:sz w:val="18"/>
              <w:szCs w:val="18"/>
            </w:rPr>
          </w:pPr>
        </w:p>
      </w:tc>
    </w:tr>
    <w:tr w:rsidR="00F159D1" w14:paraId="0E6D8E01" w14:textId="77777777" w:rsidTr="00F159D1">
      <w:trPr>
        <w:trHeight w:val="320"/>
        <w:jc w:val="center"/>
      </w:trPr>
      <w:tc>
        <w:tcPr>
          <w:tcW w:w="2145" w:type="dxa"/>
          <w:vMerge/>
          <w:vAlign w:val="center"/>
        </w:tcPr>
        <w:p w14:paraId="30C98EA4" w14:textId="77777777" w:rsidR="00F159D1" w:rsidRDefault="00F159D1" w:rsidP="002C6C8E">
          <w:pPr>
            <w:widowControl w:val="0"/>
            <w:pBdr>
              <w:top w:val="nil"/>
              <w:left w:val="nil"/>
              <w:bottom w:val="nil"/>
              <w:right w:val="nil"/>
              <w:between w:val="nil"/>
            </w:pBdr>
            <w:spacing w:after="0"/>
            <w:rPr>
              <w:rFonts w:ascii="Arial" w:eastAsia="Arial" w:hAnsi="Arial" w:cs="Arial"/>
              <w:b/>
              <w:color w:val="000000"/>
              <w:sz w:val="18"/>
              <w:szCs w:val="18"/>
            </w:rPr>
          </w:pPr>
        </w:p>
      </w:tc>
      <w:tc>
        <w:tcPr>
          <w:tcW w:w="4430" w:type="dxa"/>
          <w:vMerge/>
          <w:shd w:val="clear" w:color="auto" w:fill="E6E6E6"/>
          <w:vAlign w:val="center"/>
        </w:tcPr>
        <w:p w14:paraId="3F7200F2" w14:textId="77777777" w:rsidR="00F159D1" w:rsidRDefault="00F159D1" w:rsidP="002C6C8E">
          <w:pPr>
            <w:widowControl w:val="0"/>
            <w:pBdr>
              <w:top w:val="nil"/>
              <w:left w:val="nil"/>
              <w:bottom w:val="nil"/>
              <w:right w:val="nil"/>
              <w:between w:val="nil"/>
            </w:pBdr>
            <w:spacing w:after="0"/>
            <w:rPr>
              <w:rFonts w:ascii="Arial" w:eastAsia="Arial" w:hAnsi="Arial" w:cs="Arial"/>
              <w:b/>
              <w:color w:val="000000"/>
              <w:sz w:val="18"/>
              <w:szCs w:val="18"/>
            </w:rPr>
          </w:pPr>
        </w:p>
      </w:tc>
      <w:tc>
        <w:tcPr>
          <w:tcW w:w="1173" w:type="dxa"/>
          <w:shd w:val="clear" w:color="auto" w:fill="E6E6E6"/>
          <w:vAlign w:val="center"/>
        </w:tcPr>
        <w:p w14:paraId="139B15D0" w14:textId="77777777" w:rsidR="00F159D1" w:rsidRDefault="00F159D1" w:rsidP="002C6C8E">
          <w:pPr>
            <w:pBdr>
              <w:top w:val="nil"/>
              <w:left w:val="nil"/>
              <w:bottom w:val="nil"/>
              <w:right w:val="nil"/>
              <w:between w:val="nil"/>
            </w:pBdr>
            <w:tabs>
              <w:tab w:val="center" w:pos="4252"/>
              <w:tab w:val="right" w:pos="8504"/>
            </w:tabs>
            <w:spacing w:before="40" w:after="40" w:line="240" w:lineRule="auto"/>
            <w:jc w:val="center"/>
            <w:rPr>
              <w:rFonts w:ascii="Arial" w:eastAsia="Arial" w:hAnsi="Arial" w:cs="Arial"/>
              <w:b/>
              <w:color w:val="000000"/>
              <w:sz w:val="18"/>
              <w:szCs w:val="18"/>
            </w:rPr>
          </w:pPr>
          <w:r>
            <w:rPr>
              <w:rFonts w:ascii="Arial" w:eastAsia="Arial" w:hAnsi="Arial" w:cs="Arial"/>
              <w:b/>
              <w:color w:val="000000"/>
              <w:sz w:val="18"/>
              <w:szCs w:val="18"/>
            </w:rPr>
            <w:t>PÁGINA</w:t>
          </w:r>
        </w:p>
      </w:tc>
      <w:tc>
        <w:tcPr>
          <w:tcW w:w="1148" w:type="dxa"/>
          <w:shd w:val="clear" w:color="auto" w:fill="E6E6E6"/>
          <w:vAlign w:val="center"/>
        </w:tcPr>
        <w:p w14:paraId="3FA0947E" w14:textId="341A8073" w:rsidR="00F159D1" w:rsidRDefault="00F159D1" w:rsidP="002C6C8E">
          <w:pPr>
            <w:pBdr>
              <w:top w:val="nil"/>
              <w:left w:val="nil"/>
              <w:bottom w:val="nil"/>
              <w:right w:val="nil"/>
              <w:between w:val="nil"/>
            </w:pBdr>
            <w:tabs>
              <w:tab w:val="center" w:pos="4252"/>
              <w:tab w:val="right" w:pos="8504"/>
            </w:tabs>
            <w:spacing w:before="40" w:after="40" w:line="240" w:lineRule="auto"/>
            <w:jc w:val="center"/>
            <w:rPr>
              <w:rFonts w:ascii="Arial" w:eastAsia="Arial" w:hAnsi="Arial" w:cs="Arial"/>
              <w:b/>
              <w:color w:val="000000"/>
              <w:sz w:val="18"/>
              <w:szCs w:val="18"/>
            </w:rPr>
          </w:pPr>
          <w:r>
            <w:rPr>
              <w:rFonts w:ascii="Arial" w:eastAsia="Arial" w:hAnsi="Arial" w:cs="Arial"/>
              <w:b/>
              <w:color w:val="000000"/>
              <w:sz w:val="18"/>
              <w:szCs w:val="18"/>
            </w:rPr>
            <w:fldChar w:fldCharType="begin"/>
          </w:r>
          <w:r>
            <w:rPr>
              <w:rFonts w:ascii="Arial" w:eastAsia="Arial" w:hAnsi="Arial" w:cs="Arial"/>
              <w:b/>
              <w:color w:val="000000"/>
              <w:sz w:val="18"/>
              <w:szCs w:val="18"/>
            </w:rPr>
            <w:instrText>PAGE</w:instrText>
          </w:r>
          <w:r>
            <w:rPr>
              <w:rFonts w:ascii="Arial" w:eastAsia="Arial" w:hAnsi="Arial" w:cs="Arial"/>
              <w:b/>
              <w:color w:val="000000"/>
              <w:sz w:val="18"/>
              <w:szCs w:val="18"/>
            </w:rPr>
            <w:fldChar w:fldCharType="separate"/>
          </w:r>
          <w:r w:rsidR="00E079A4">
            <w:rPr>
              <w:rFonts w:ascii="Arial" w:eastAsia="Arial" w:hAnsi="Arial" w:cs="Arial"/>
              <w:b/>
              <w:noProof/>
              <w:color w:val="000000"/>
              <w:sz w:val="18"/>
              <w:szCs w:val="18"/>
            </w:rPr>
            <w:t>6</w:t>
          </w:r>
          <w:r>
            <w:rPr>
              <w:rFonts w:ascii="Arial" w:eastAsia="Arial" w:hAnsi="Arial" w:cs="Arial"/>
              <w:b/>
              <w:color w:val="000000"/>
              <w:sz w:val="18"/>
              <w:szCs w:val="18"/>
            </w:rPr>
            <w:fldChar w:fldCharType="end"/>
          </w:r>
          <w:r>
            <w:rPr>
              <w:rFonts w:ascii="Arial" w:eastAsia="Arial" w:hAnsi="Arial" w:cs="Arial"/>
              <w:b/>
              <w:color w:val="000000"/>
              <w:sz w:val="18"/>
              <w:szCs w:val="18"/>
            </w:rPr>
            <w:t xml:space="preserve"> de </w:t>
          </w:r>
          <w:r>
            <w:rPr>
              <w:rFonts w:ascii="Arial" w:eastAsia="Arial" w:hAnsi="Arial" w:cs="Arial"/>
              <w:b/>
              <w:color w:val="000000"/>
              <w:sz w:val="18"/>
              <w:szCs w:val="18"/>
            </w:rPr>
            <w:fldChar w:fldCharType="begin"/>
          </w:r>
          <w:r>
            <w:rPr>
              <w:rFonts w:ascii="Arial" w:eastAsia="Arial" w:hAnsi="Arial" w:cs="Arial"/>
              <w:b/>
              <w:color w:val="000000"/>
              <w:sz w:val="18"/>
              <w:szCs w:val="18"/>
            </w:rPr>
            <w:instrText>NUMPAGES</w:instrText>
          </w:r>
          <w:r>
            <w:rPr>
              <w:rFonts w:ascii="Arial" w:eastAsia="Arial" w:hAnsi="Arial" w:cs="Arial"/>
              <w:b/>
              <w:color w:val="000000"/>
              <w:sz w:val="18"/>
              <w:szCs w:val="18"/>
            </w:rPr>
            <w:fldChar w:fldCharType="separate"/>
          </w:r>
          <w:r w:rsidR="00E079A4">
            <w:rPr>
              <w:rFonts w:ascii="Arial" w:eastAsia="Arial" w:hAnsi="Arial" w:cs="Arial"/>
              <w:b/>
              <w:noProof/>
              <w:color w:val="000000"/>
              <w:sz w:val="18"/>
              <w:szCs w:val="18"/>
            </w:rPr>
            <w:t>47</w:t>
          </w:r>
          <w:r>
            <w:rPr>
              <w:rFonts w:ascii="Arial" w:eastAsia="Arial" w:hAnsi="Arial" w:cs="Arial"/>
              <w:b/>
              <w:color w:val="000000"/>
              <w:sz w:val="18"/>
              <w:szCs w:val="18"/>
            </w:rPr>
            <w:fldChar w:fldCharType="end"/>
          </w:r>
        </w:p>
      </w:tc>
    </w:tr>
  </w:tbl>
  <w:p w14:paraId="4CA4F84D" w14:textId="12DF0122" w:rsidR="00F159D1" w:rsidRDefault="00F159D1">
    <w:pPr>
      <w:pStyle w:val="Encabezado"/>
    </w:pPr>
  </w:p>
  <w:p w14:paraId="358ED12A" w14:textId="77777777" w:rsidR="00F159D1" w:rsidRDefault="00F159D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8CFFA" w14:textId="77777777" w:rsidR="00F159D1" w:rsidRPr="00F964D9" w:rsidRDefault="00F159D1" w:rsidP="00FE57A8"/>
  <w:tbl>
    <w:tblPr>
      <w:tblW w:w="8584" w:type="dxa"/>
      <w:tblInd w:w="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147"/>
      <w:gridCol w:w="4435"/>
      <w:gridCol w:w="1001"/>
      <w:gridCol w:w="1001"/>
    </w:tblGrid>
    <w:tr w:rsidR="00F159D1" w:rsidRPr="00890604" w14:paraId="2D952386" w14:textId="77777777" w:rsidTr="00FE57A8">
      <w:trPr>
        <w:cantSplit/>
        <w:trHeight w:val="712"/>
      </w:trPr>
      <w:tc>
        <w:tcPr>
          <w:tcW w:w="2147" w:type="dxa"/>
          <w:vMerge w:val="restart"/>
          <w:vAlign w:val="center"/>
        </w:tcPr>
        <w:p w14:paraId="43DF95F1" w14:textId="77777777" w:rsidR="00F159D1" w:rsidRPr="00890604" w:rsidRDefault="00F159D1" w:rsidP="00FE57A8">
          <w:pPr>
            <w:rPr>
              <w:rFonts w:ascii="Arial Narrow" w:hAnsi="Arial Narrow"/>
              <w:sz w:val="20"/>
              <w:szCs w:val="20"/>
            </w:rPr>
          </w:pPr>
          <w:r w:rsidRPr="00890604">
            <w:rPr>
              <w:rFonts w:ascii="Arial Narrow" w:hAnsi="Arial Narrow"/>
              <w:noProof/>
              <w:sz w:val="20"/>
              <w:szCs w:val="20"/>
              <w:lang w:eastAsia="es-CO"/>
            </w:rPr>
            <w:drawing>
              <wp:anchor distT="0" distB="0" distL="114300" distR="114300" simplePos="0" relativeHeight="251655168" behindDoc="0" locked="0" layoutInCell="1" hidden="0" allowOverlap="1" wp14:anchorId="2D2419F9" wp14:editId="45D30707">
                <wp:simplePos x="0" y="0"/>
                <wp:positionH relativeFrom="column">
                  <wp:posOffset>180785</wp:posOffset>
                </wp:positionH>
                <wp:positionV relativeFrom="paragraph">
                  <wp:posOffset>109855</wp:posOffset>
                </wp:positionV>
                <wp:extent cx="902335" cy="902335"/>
                <wp:effectExtent l="0" t="0" r="0" b="0"/>
                <wp:wrapSquare wrapText="bothSides" distT="0" distB="0" distL="114300" distR="114300"/>
                <wp:docPr id="413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a:stretch>
                          <a:fillRect/>
                        </a:stretch>
                      </pic:blipFill>
                      <pic:spPr>
                        <a:xfrm>
                          <a:off x="0" y="0"/>
                          <a:ext cx="902335" cy="902335"/>
                        </a:xfrm>
                        <a:prstGeom prst="rect">
                          <a:avLst/>
                        </a:prstGeom>
                        <a:ln/>
                      </pic:spPr>
                    </pic:pic>
                  </a:graphicData>
                </a:graphic>
                <wp14:sizeRelH relativeFrom="margin">
                  <wp14:pctWidth>0</wp14:pctWidth>
                </wp14:sizeRelH>
                <wp14:sizeRelV relativeFrom="margin">
                  <wp14:pctHeight>0</wp14:pctHeight>
                </wp14:sizeRelV>
              </wp:anchor>
            </w:drawing>
          </w:r>
        </w:p>
      </w:tc>
      <w:tc>
        <w:tcPr>
          <w:tcW w:w="4435" w:type="dxa"/>
          <w:shd w:val="pct10" w:color="auto" w:fill="auto"/>
          <w:vAlign w:val="center"/>
        </w:tcPr>
        <w:p w14:paraId="73881C82" w14:textId="77777777" w:rsidR="00F159D1" w:rsidRPr="00890604" w:rsidRDefault="00F159D1" w:rsidP="00FE57A8">
          <w:pPr>
            <w:jc w:val="center"/>
            <w:rPr>
              <w:rFonts w:ascii="Arial Narrow" w:hAnsi="Arial Narrow"/>
              <w:sz w:val="20"/>
              <w:szCs w:val="20"/>
            </w:rPr>
          </w:pPr>
          <w:r w:rsidRPr="00890604">
            <w:rPr>
              <w:rFonts w:ascii="Arial Narrow" w:hAnsi="Arial Narrow"/>
              <w:sz w:val="20"/>
              <w:szCs w:val="20"/>
            </w:rPr>
            <w:t>FUERZAS MILITARES DE COLOMBIA</w:t>
          </w:r>
        </w:p>
        <w:p w14:paraId="47BA9EE3" w14:textId="77777777" w:rsidR="00F159D1" w:rsidRPr="00890604" w:rsidRDefault="00F159D1" w:rsidP="00FE57A8">
          <w:pPr>
            <w:jc w:val="center"/>
            <w:rPr>
              <w:rFonts w:ascii="Arial Narrow" w:hAnsi="Arial Narrow"/>
              <w:sz w:val="20"/>
              <w:szCs w:val="20"/>
            </w:rPr>
          </w:pPr>
          <w:r w:rsidRPr="00890604">
            <w:rPr>
              <w:rFonts w:ascii="Arial Narrow" w:hAnsi="Arial Narrow"/>
              <w:sz w:val="20"/>
              <w:szCs w:val="20"/>
            </w:rPr>
            <w:t>EJERCITO NACIONAL</w:t>
          </w:r>
        </w:p>
        <w:p w14:paraId="5D6E4773" w14:textId="77777777" w:rsidR="00F159D1" w:rsidRPr="00890604" w:rsidRDefault="00F159D1" w:rsidP="00FE57A8">
          <w:pPr>
            <w:jc w:val="center"/>
            <w:rPr>
              <w:rFonts w:ascii="Arial Narrow" w:hAnsi="Arial Narrow"/>
              <w:sz w:val="20"/>
              <w:szCs w:val="20"/>
            </w:rPr>
          </w:pPr>
          <w:r w:rsidRPr="00890604">
            <w:rPr>
              <w:rFonts w:ascii="Arial Narrow" w:hAnsi="Arial Narrow"/>
              <w:sz w:val="20"/>
              <w:szCs w:val="20"/>
            </w:rPr>
            <w:t>DISPENSARIO MEDICO ORIENTE</w:t>
          </w:r>
        </w:p>
      </w:tc>
      <w:tc>
        <w:tcPr>
          <w:tcW w:w="2002" w:type="dxa"/>
          <w:gridSpan w:val="2"/>
          <w:vMerge w:val="restart"/>
          <w:shd w:val="pct10" w:color="auto" w:fill="auto"/>
          <w:vAlign w:val="center"/>
        </w:tcPr>
        <w:p w14:paraId="6AB7F093" w14:textId="77777777" w:rsidR="00F159D1" w:rsidRPr="00890604" w:rsidRDefault="00F159D1" w:rsidP="00FE57A8">
          <w:pPr>
            <w:rPr>
              <w:rFonts w:ascii="Arial Narrow" w:hAnsi="Arial Narrow"/>
              <w:sz w:val="20"/>
              <w:szCs w:val="20"/>
            </w:rPr>
          </w:pPr>
          <w:r w:rsidRPr="00890604">
            <w:rPr>
              <w:rFonts w:ascii="Arial Narrow" w:hAnsi="Arial Narrow"/>
              <w:noProof/>
              <w:sz w:val="20"/>
              <w:szCs w:val="20"/>
              <w:lang w:eastAsia="es-CO"/>
            </w:rPr>
            <w:drawing>
              <wp:inline distT="0" distB="0" distL="0" distR="0" wp14:anchorId="2D711740" wp14:editId="4BC179C6">
                <wp:extent cx="1004836" cy="739963"/>
                <wp:effectExtent l="0" t="0" r="5080" b="3175"/>
                <wp:docPr id="413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IDAD (2).png"/>
                        <pic:cNvPicPr/>
                      </pic:nvPicPr>
                      <pic:blipFill rotWithShape="1">
                        <a:blip r:embed="rId2">
                          <a:extLst>
                            <a:ext uri="{28A0092B-C50C-407E-A947-70E740481C1C}">
                              <a14:useLocalDpi xmlns:a14="http://schemas.microsoft.com/office/drawing/2010/main" val="0"/>
                            </a:ext>
                          </a:extLst>
                        </a:blip>
                        <a:srcRect l="6999" t="7831" r="5000"/>
                        <a:stretch/>
                      </pic:blipFill>
                      <pic:spPr bwMode="auto">
                        <a:xfrm>
                          <a:off x="0" y="0"/>
                          <a:ext cx="1025554" cy="755220"/>
                        </a:xfrm>
                        <a:prstGeom prst="rect">
                          <a:avLst/>
                        </a:prstGeom>
                        <a:ln>
                          <a:noFill/>
                        </a:ln>
                        <a:extLst>
                          <a:ext uri="{53640926-AAD7-44D8-BBD7-CCE9431645EC}">
                            <a14:shadowObscured xmlns:a14="http://schemas.microsoft.com/office/drawing/2010/main"/>
                          </a:ext>
                        </a:extLst>
                      </pic:spPr>
                    </pic:pic>
                  </a:graphicData>
                </a:graphic>
              </wp:inline>
            </w:drawing>
          </w:r>
        </w:p>
      </w:tc>
    </w:tr>
    <w:tr w:rsidR="00F159D1" w:rsidRPr="00890604" w14:paraId="39049A5A" w14:textId="77777777" w:rsidTr="00FE57A8">
      <w:trPr>
        <w:cantSplit/>
        <w:trHeight w:val="70"/>
      </w:trPr>
      <w:tc>
        <w:tcPr>
          <w:tcW w:w="2147" w:type="dxa"/>
          <w:vMerge/>
          <w:vAlign w:val="center"/>
        </w:tcPr>
        <w:p w14:paraId="4D80A9A4" w14:textId="77777777" w:rsidR="00F159D1" w:rsidRPr="00890604" w:rsidRDefault="00F159D1" w:rsidP="00FE57A8">
          <w:pPr>
            <w:rPr>
              <w:rFonts w:ascii="Arial Narrow" w:hAnsi="Arial Narrow"/>
              <w:sz w:val="20"/>
              <w:szCs w:val="20"/>
            </w:rPr>
          </w:pPr>
        </w:p>
      </w:tc>
      <w:tc>
        <w:tcPr>
          <w:tcW w:w="4435" w:type="dxa"/>
          <w:shd w:val="pct10" w:color="auto" w:fill="auto"/>
          <w:vAlign w:val="center"/>
        </w:tcPr>
        <w:p w14:paraId="5BF8C9E0" w14:textId="77777777" w:rsidR="00F159D1" w:rsidRPr="00890604" w:rsidRDefault="00F159D1" w:rsidP="00FE57A8">
          <w:pPr>
            <w:jc w:val="center"/>
            <w:rPr>
              <w:rFonts w:ascii="Arial Narrow" w:hAnsi="Arial Narrow"/>
              <w:sz w:val="20"/>
              <w:szCs w:val="20"/>
            </w:rPr>
          </w:pPr>
          <w:r w:rsidRPr="00890604">
            <w:rPr>
              <w:rFonts w:ascii="Arial Narrow" w:hAnsi="Arial Narrow"/>
              <w:sz w:val="20"/>
              <w:szCs w:val="20"/>
            </w:rPr>
            <w:t>CONTRATACIÓN PUBLICA</w:t>
          </w:r>
        </w:p>
      </w:tc>
      <w:tc>
        <w:tcPr>
          <w:tcW w:w="2002" w:type="dxa"/>
          <w:gridSpan w:val="2"/>
          <w:vMerge/>
          <w:vAlign w:val="center"/>
        </w:tcPr>
        <w:p w14:paraId="72657349" w14:textId="77777777" w:rsidR="00F159D1" w:rsidRPr="00890604" w:rsidRDefault="00F159D1" w:rsidP="00FE57A8">
          <w:pPr>
            <w:rPr>
              <w:rFonts w:ascii="Arial Narrow" w:hAnsi="Arial Narrow"/>
              <w:sz w:val="20"/>
              <w:szCs w:val="20"/>
            </w:rPr>
          </w:pPr>
        </w:p>
      </w:tc>
    </w:tr>
    <w:tr w:rsidR="00F159D1" w:rsidRPr="00890604" w14:paraId="22261789" w14:textId="77777777" w:rsidTr="007D05F7">
      <w:trPr>
        <w:cantSplit/>
        <w:trHeight w:val="70"/>
      </w:trPr>
      <w:tc>
        <w:tcPr>
          <w:tcW w:w="2147" w:type="dxa"/>
          <w:vMerge/>
          <w:vAlign w:val="center"/>
        </w:tcPr>
        <w:p w14:paraId="00A238A7" w14:textId="77777777" w:rsidR="00F159D1" w:rsidRPr="00890604" w:rsidRDefault="00F159D1" w:rsidP="00FE57A8">
          <w:pPr>
            <w:rPr>
              <w:rFonts w:ascii="Arial Narrow" w:hAnsi="Arial Narrow"/>
              <w:sz w:val="20"/>
              <w:szCs w:val="20"/>
            </w:rPr>
          </w:pPr>
        </w:p>
      </w:tc>
      <w:tc>
        <w:tcPr>
          <w:tcW w:w="4435" w:type="dxa"/>
          <w:shd w:val="pct10" w:color="auto" w:fill="auto"/>
          <w:vAlign w:val="center"/>
        </w:tcPr>
        <w:p w14:paraId="6A641CDB" w14:textId="77777777" w:rsidR="00F159D1" w:rsidRPr="00890604" w:rsidRDefault="00F159D1" w:rsidP="00FE57A8">
          <w:pPr>
            <w:jc w:val="center"/>
            <w:rPr>
              <w:rFonts w:ascii="Arial Narrow" w:hAnsi="Arial Narrow"/>
              <w:sz w:val="20"/>
              <w:szCs w:val="20"/>
            </w:rPr>
          </w:pPr>
          <w:r w:rsidRPr="00890604">
            <w:rPr>
              <w:rFonts w:ascii="Arial Narrow" w:hAnsi="Arial Narrow"/>
              <w:sz w:val="20"/>
              <w:szCs w:val="20"/>
            </w:rPr>
            <w:t>ANEXO ECONÓMICO Y FINANCIERO</w:t>
          </w:r>
        </w:p>
      </w:tc>
      <w:tc>
        <w:tcPr>
          <w:tcW w:w="1001" w:type="dxa"/>
          <w:shd w:val="pct10" w:color="auto" w:fill="auto"/>
          <w:vAlign w:val="center"/>
        </w:tcPr>
        <w:p w14:paraId="1DB3F4A0" w14:textId="77777777" w:rsidR="00F159D1" w:rsidRPr="00890604" w:rsidRDefault="00F159D1" w:rsidP="00FE57A8">
          <w:pPr>
            <w:rPr>
              <w:rFonts w:ascii="Arial Narrow" w:hAnsi="Arial Narrow"/>
              <w:sz w:val="20"/>
              <w:szCs w:val="20"/>
            </w:rPr>
          </w:pPr>
          <w:r w:rsidRPr="00890604">
            <w:rPr>
              <w:rFonts w:ascii="Arial Narrow" w:hAnsi="Arial Narrow"/>
              <w:sz w:val="20"/>
              <w:szCs w:val="20"/>
            </w:rPr>
            <w:t>PÁGINA</w:t>
          </w:r>
        </w:p>
      </w:tc>
      <w:tc>
        <w:tcPr>
          <w:tcW w:w="1001" w:type="dxa"/>
          <w:shd w:val="pct10" w:color="auto" w:fill="auto"/>
          <w:vAlign w:val="center"/>
        </w:tcPr>
        <w:p w14:paraId="1BBC4EC2" w14:textId="56224F21" w:rsidR="00F159D1" w:rsidRPr="00890604" w:rsidRDefault="00F159D1" w:rsidP="00FE57A8">
          <w:pPr>
            <w:rPr>
              <w:rFonts w:ascii="Arial Narrow" w:hAnsi="Arial Narrow"/>
              <w:sz w:val="20"/>
              <w:szCs w:val="20"/>
            </w:rPr>
          </w:pPr>
          <w:r w:rsidRPr="00890604">
            <w:rPr>
              <w:rFonts w:ascii="Arial Narrow" w:hAnsi="Arial Narrow"/>
              <w:sz w:val="20"/>
              <w:szCs w:val="20"/>
            </w:rPr>
            <w:fldChar w:fldCharType="begin"/>
          </w:r>
          <w:r w:rsidRPr="00890604">
            <w:rPr>
              <w:rFonts w:ascii="Arial Narrow" w:hAnsi="Arial Narrow"/>
              <w:sz w:val="20"/>
              <w:szCs w:val="20"/>
            </w:rPr>
            <w:instrText xml:space="preserve"> PAGE </w:instrText>
          </w:r>
          <w:r w:rsidRPr="00890604">
            <w:rPr>
              <w:rFonts w:ascii="Arial Narrow" w:hAnsi="Arial Narrow"/>
              <w:sz w:val="20"/>
              <w:szCs w:val="20"/>
            </w:rPr>
            <w:fldChar w:fldCharType="separate"/>
          </w:r>
          <w:r w:rsidR="00E079A4">
            <w:rPr>
              <w:rFonts w:ascii="Arial Narrow" w:hAnsi="Arial Narrow"/>
              <w:noProof/>
              <w:sz w:val="20"/>
              <w:szCs w:val="20"/>
            </w:rPr>
            <w:t>21</w:t>
          </w:r>
          <w:r w:rsidRPr="00890604">
            <w:rPr>
              <w:rFonts w:ascii="Arial Narrow" w:hAnsi="Arial Narrow"/>
              <w:sz w:val="20"/>
              <w:szCs w:val="20"/>
            </w:rPr>
            <w:fldChar w:fldCharType="end"/>
          </w:r>
          <w:r w:rsidRPr="00890604">
            <w:rPr>
              <w:rFonts w:ascii="Arial Narrow" w:hAnsi="Arial Narrow"/>
              <w:sz w:val="20"/>
              <w:szCs w:val="20"/>
            </w:rPr>
            <w:t xml:space="preserve"> de </w:t>
          </w:r>
          <w:r w:rsidRPr="00890604">
            <w:rPr>
              <w:rFonts w:ascii="Arial Narrow" w:hAnsi="Arial Narrow"/>
              <w:sz w:val="20"/>
              <w:szCs w:val="20"/>
            </w:rPr>
            <w:fldChar w:fldCharType="begin"/>
          </w:r>
          <w:r w:rsidRPr="00890604">
            <w:rPr>
              <w:rFonts w:ascii="Arial Narrow" w:hAnsi="Arial Narrow"/>
              <w:sz w:val="20"/>
              <w:szCs w:val="20"/>
            </w:rPr>
            <w:instrText xml:space="preserve"> NUMPAGES </w:instrText>
          </w:r>
          <w:r w:rsidRPr="00890604">
            <w:rPr>
              <w:rFonts w:ascii="Arial Narrow" w:hAnsi="Arial Narrow"/>
              <w:sz w:val="20"/>
              <w:szCs w:val="20"/>
            </w:rPr>
            <w:fldChar w:fldCharType="separate"/>
          </w:r>
          <w:r w:rsidR="00E079A4">
            <w:rPr>
              <w:rFonts w:ascii="Arial Narrow" w:hAnsi="Arial Narrow"/>
              <w:noProof/>
              <w:sz w:val="20"/>
              <w:szCs w:val="20"/>
            </w:rPr>
            <w:t>47</w:t>
          </w:r>
          <w:r w:rsidRPr="00890604">
            <w:rPr>
              <w:rFonts w:ascii="Arial Narrow" w:hAnsi="Arial Narrow"/>
              <w:sz w:val="20"/>
              <w:szCs w:val="20"/>
            </w:rPr>
            <w:fldChar w:fldCharType="end"/>
          </w:r>
        </w:p>
      </w:tc>
    </w:tr>
  </w:tbl>
  <w:p w14:paraId="2A6198F2" w14:textId="77777777" w:rsidR="00F159D1" w:rsidRPr="00F964D9" w:rsidRDefault="00F159D1" w:rsidP="003B433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584" w:type="dxa"/>
      <w:tblInd w:w="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147"/>
      <w:gridCol w:w="4435"/>
      <w:gridCol w:w="1001"/>
      <w:gridCol w:w="1001"/>
    </w:tblGrid>
    <w:tr w:rsidR="00F159D1" w:rsidRPr="00F964D9" w14:paraId="1A476A92" w14:textId="77777777" w:rsidTr="00FE57A8">
      <w:trPr>
        <w:cantSplit/>
        <w:trHeight w:val="1000"/>
      </w:trPr>
      <w:tc>
        <w:tcPr>
          <w:tcW w:w="2147" w:type="dxa"/>
          <w:vMerge w:val="restart"/>
          <w:vAlign w:val="center"/>
        </w:tcPr>
        <w:p w14:paraId="0530B4EB" w14:textId="77777777" w:rsidR="00F159D1" w:rsidRPr="00F964D9" w:rsidRDefault="00F159D1" w:rsidP="00FE57A8">
          <w:r w:rsidRPr="00F964D9">
            <w:rPr>
              <w:noProof/>
              <w:lang w:eastAsia="es-CO"/>
            </w:rPr>
            <w:drawing>
              <wp:anchor distT="0" distB="0" distL="114300" distR="114300" simplePos="0" relativeHeight="251658240" behindDoc="0" locked="0" layoutInCell="1" hidden="0" allowOverlap="1" wp14:anchorId="6A8D759D" wp14:editId="62584092">
                <wp:simplePos x="0" y="0"/>
                <wp:positionH relativeFrom="column">
                  <wp:posOffset>180785</wp:posOffset>
                </wp:positionH>
                <wp:positionV relativeFrom="paragraph">
                  <wp:posOffset>109855</wp:posOffset>
                </wp:positionV>
                <wp:extent cx="902335" cy="902335"/>
                <wp:effectExtent l="0" t="0" r="0" b="0"/>
                <wp:wrapSquare wrapText="bothSides" distT="0" distB="0" distL="114300" distR="114300"/>
                <wp:docPr id="413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a:stretch>
                          <a:fillRect/>
                        </a:stretch>
                      </pic:blipFill>
                      <pic:spPr>
                        <a:xfrm>
                          <a:off x="0" y="0"/>
                          <a:ext cx="902335" cy="902335"/>
                        </a:xfrm>
                        <a:prstGeom prst="rect">
                          <a:avLst/>
                        </a:prstGeom>
                        <a:ln/>
                      </pic:spPr>
                    </pic:pic>
                  </a:graphicData>
                </a:graphic>
                <wp14:sizeRelH relativeFrom="margin">
                  <wp14:pctWidth>0</wp14:pctWidth>
                </wp14:sizeRelH>
                <wp14:sizeRelV relativeFrom="margin">
                  <wp14:pctHeight>0</wp14:pctHeight>
                </wp14:sizeRelV>
              </wp:anchor>
            </w:drawing>
          </w:r>
        </w:p>
      </w:tc>
      <w:tc>
        <w:tcPr>
          <w:tcW w:w="4435" w:type="dxa"/>
          <w:shd w:val="pct10" w:color="auto" w:fill="auto"/>
          <w:vAlign w:val="center"/>
        </w:tcPr>
        <w:p w14:paraId="38994781" w14:textId="77777777" w:rsidR="00F159D1" w:rsidRPr="00F964D9" w:rsidRDefault="00F159D1" w:rsidP="00FE57A8">
          <w:r w:rsidRPr="00F964D9">
            <w:t>FUERZAS MILITARES DE COLOMBIA</w:t>
          </w:r>
        </w:p>
        <w:p w14:paraId="6B58F92D" w14:textId="77777777" w:rsidR="00F159D1" w:rsidRPr="00F964D9" w:rsidRDefault="00F159D1" w:rsidP="00FE57A8">
          <w:r w:rsidRPr="00F964D9">
            <w:t>EJERCITO NACIONAL</w:t>
          </w:r>
        </w:p>
        <w:p w14:paraId="4F5C20F8" w14:textId="77777777" w:rsidR="00F159D1" w:rsidRPr="00F964D9" w:rsidRDefault="00F159D1" w:rsidP="00FE57A8">
          <w:r w:rsidRPr="00F964D9">
            <w:t>DISPENSARIO MEDICO ORIENTE</w:t>
          </w:r>
        </w:p>
      </w:tc>
      <w:tc>
        <w:tcPr>
          <w:tcW w:w="2002" w:type="dxa"/>
          <w:gridSpan w:val="2"/>
          <w:vMerge w:val="restart"/>
          <w:shd w:val="pct10" w:color="auto" w:fill="auto"/>
          <w:vAlign w:val="center"/>
        </w:tcPr>
        <w:p w14:paraId="1C699A0B" w14:textId="77777777" w:rsidR="00F159D1" w:rsidRPr="00F964D9" w:rsidRDefault="00F159D1" w:rsidP="00FE57A8">
          <w:r w:rsidRPr="00F964D9">
            <w:rPr>
              <w:noProof/>
              <w:lang w:eastAsia="es-CO"/>
            </w:rPr>
            <w:drawing>
              <wp:inline distT="0" distB="0" distL="0" distR="0" wp14:anchorId="44643A06" wp14:editId="6EB21939">
                <wp:extent cx="1004836" cy="739963"/>
                <wp:effectExtent l="0" t="0" r="5080" b="3175"/>
                <wp:docPr id="413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IDAD (2).png"/>
                        <pic:cNvPicPr/>
                      </pic:nvPicPr>
                      <pic:blipFill rotWithShape="1">
                        <a:blip r:embed="rId2">
                          <a:extLst>
                            <a:ext uri="{28A0092B-C50C-407E-A947-70E740481C1C}">
                              <a14:useLocalDpi xmlns:a14="http://schemas.microsoft.com/office/drawing/2010/main" val="0"/>
                            </a:ext>
                          </a:extLst>
                        </a:blip>
                        <a:srcRect l="6999" t="7831" r="5000"/>
                        <a:stretch/>
                      </pic:blipFill>
                      <pic:spPr bwMode="auto">
                        <a:xfrm>
                          <a:off x="0" y="0"/>
                          <a:ext cx="1025554" cy="755220"/>
                        </a:xfrm>
                        <a:prstGeom prst="rect">
                          <a:avLst/>
                        </a:prstGeom>
                        <a:ln>
                          <a:noFill/>
                        </a:ln>
                        <a:extLst>
                          <a:ext uri="{53640926-AAD7-44D8-BBD7-CCE9431645EC}">
                            <a14:shadowObscured xmlns:a14="http://schemas.microsoft.com/office/drawing/2010/main"/>
                          </a:ext>
                        </a:extLst>
                      </pic:spPr>
                    </pic:pic>
                  </a:graphicData>
                </a:graphic>
              </wp:inline>
            </w:drawing>
          </w:r>
        </w:p>
      </w:tc>
    </w:tr>
    <w:tr w:rsidR="00F159D1" w:rsidRPr="00F964D9" w14:paraId="0643BD9F" w14:textId="77777777" w:rsidTr="00FE57A8">
      <w:trPr>
        <w:cantSplit/>
        <w:trHeight w:val="573"/>
      </w:trPr>
      <w:tc>
        <w:tcPr>
          <w:tcW w:w="2147" w:type="dxa"/>
          <w:vMerge/>
          <w:vAlign w:val="center"/>
        </w:tcPr>
        <w:p w14:paraId="40D01CF5" w14:textId="77777777" w:rsidR="00F159D1" w:rsidRPr="00F964D9" w:rsidRDefault="00F159D1" w:rsidP="00FE57A8"/>
      </w:tc>
      <w:tc>
        <w:tcPr>
          <w:tcW w:w="4435" w:type="dxa"/>
          <w:shd w:val="pct10" w:color="auto" w:fill="auto"/>
          <w:vAlign w:val="center"/>
        </w:tcPr>
        <w:p w14:paraId="0AF3CC82" w14:textId="77777777" w:rsidR="00F159D1" w:rsidRPr="00F964D9" w:rsidRDefault="00F159D1" w:rsidP="00FE57A8">
          <w:r w:rsidRPr="00F964D9">
            <w:t>CONTRATACION PUBLICA</w:t>
          </w:r>
        </w:p>
      </w:tc>
      <w:tc>
        <w:tcPr>
          <w:tcW w:w="2002" w:type="dxa"/>
          <w:gridSpan w:val="2"/>
          <w:vMerge/>
          <w:vAlign w:val="center"/>
        </w:tcPr>
        <w:p w14:paraId="45F9411D" w14:textId="77777777" w:rsidR="00F159D1" w:rsidRPr="00F964D9" w:rsidRDefault="00F159D1" w:rsidP="00FE57A8"/>
      </w:tc>
    </w:tr>
    <w:tr w:rsidR="00F159D1" w:rsidRPr="00F964D9" w14:paraId="4301800E" w14:textId="77777777" w:rsidTr="00FE57A8">
      <w:trPr>
        <w:cantSplit/>
        <w:trHeight w:val="540"/>
      </w:trPr>
      <w:tc>
        <w:tcPr>
          <w:tcW w:w="2147" w:type="dxa"/>
          <w:vMerge/>
          <w:vAlign w:val="center"/>
        </w:tcPr>
        <w:p w14:paraId="6FCE2632" w14:textId="77777777" w:rsidR="00F159D1" w:rsidRPr="00F964D9" w:rsidRDefault="00F159D1" w:rsidP="00FE57A8"/>
      </w:tc>
      <w:tc>
        <w:tcPr>
          <w:tcW w:w="4435" w:type="dxa"/>
          <w:shd w:val="pct10" w:color="auto" w:fill="auto"/>
          <w:vAlign w:val="center"/>
        </w:tcPr>
        <w:p w14:paraId="529C3729" w14:textId="77777777" w:rsidR="00F159D1" w:rsidRPr="00F964D9" w:rsidRDefault="00F159D1" w:rsidP="00FE57A8">
          <w:r w:rsidRPr="00F964D9">
            <w:t>ANEXO ECONOMICO Y FINANCIERO</w:t>
          </w:r>
        </w:p>
      </w:tc>
      <w:tc>
        <w:tcPr>
          <w:tcW w:w="1001" w:type="dxa"/>
          <w:shd w:val="pct10" w:color="auto" w:fill="auto"/>
          <w:vAlign w:val="center"/>
        </w:tcPr>
        <w:p w14:paraId="4DFD086B" w14:textId="77777777" w:rsidR="00F159D1" w:rsidRPr="00F964D9" w:rsidRDefault="00F159D1" w:rsidP="00FE57A8">
          <w:r w:rsidRPr="00F964D9">
            <w:t>PÁGINA</w:t>
          </w:r>
        </w:p>
      </w:tc>
      <w:tc>
        <w:tcPr>
          <w:tcW w:w="1001" w:type="dxa"/>
          <w:shd w:val="pct10" w:color="auto" w:fill="auto"/>
          <w:vAlign w:val="center"/>
        </w:tcPr>
        <w:p w14:paraId="7F38D99E" w14:textId="77777777" w:rsidR="00F159D1" w:rsidRPr="00F964D9" w:rsidRDefault="00F159D1" w:rsidP="00FE57A8">
          <w:r w:rsidRPr="00F964D9">
            <w:fldChar w:fldCharType="begin"/>
          </w:r>
          <w:r w:rsidRPr="00F964D9">
            <w:instrText xml:space="preserve"> PAGE </w:instrText>
          </w:r>
          <w:r w:rsidRPr="00F964D9">
            <w:fldChar w:fldCharType="separate"/>
          </w:r>
          <w:r w:rsidRPr="00F964D9">
            <w:t>41</w:t>
          </w:r>
          <w:r w:rsidRPr="00F964D9">
            <w:fldChar w:fldCharType="end"/>
          </w:r>
          <w:r w:rsidRPr="00F964D9">
            <w:t xml:space="preserve"> de </w:t>
          </w:r>
          <w:fldSimple w:instr=" NUMPAGES ">
            <w:r>
              <w:rPr>
                <w:noProof/>
              </w:rPr>
              <w:t>33</w:t>
            </w:r>
          </w:fldSimple>
        </w:p>
      </w:tc>
    </w:tr>
  </w:tbl>
  <w:p w14:paraId="2B9A6417" w14:textId="77777777" w:rsidR="00F159D1" w:rsidRPr="00F964D9" w:rsidRDefault="00F159D1" w:rsidP="00FE57A8"/>
  <w:p w14:paraId="5CFE9960" w14:textId="77777777" w:rsidR="00F159D1" w:rsidRDefault="00F159D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89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145"/>
      <w:gridCol w:w="4430"/>
      <w:gridCol w:w="1173"/>
      <w:gridCol w:w="1148"/>
    </w:tblGrid>
    <w:tr w:rsidR="00F159D1" w:rsidRPr="009427BA" w14:paraId="69824BA2" w14:textId="77777777" w:rsidTr="00FE57A8">
      <w:trPr>
        <w:cantSplit/>
        <w:trHeight w:val="999"/>
      </w:trPr>
      <w:tc>
        <w:tcPr>
          <w:tcW w:w="2145" w:type="dxa"/>
          <w:vMerge w:val="restart"/>
          <w:vAlign w:val="center"/>
        </w:tcPr>
        <w:p w14:paraId="45FA6E4F" w14:textId="77777777" w:rsidR="00F159D1" w:rsidRPr="009427BA" w:rsidRDefault="00F159D1" w:rsidP="00FE57A8">
          <w:pPr>
            <w:tabs>
              <w:tab w:val="center" w:pos="4252"/>
              <w:tab w:val="right" w:pos="8504"/>
            </w:tabs>
            <w:rPr>
              <w:rFonts w:ascii="Arial" w:hAnsi="Arial" w:cs="Arial"/>
              <w:sz w:val="20"/>
              <w:szCs w:val="20"/>
              <w:lang w:val="es-MX"/>
            </w:rPr>
          </w:pPr>
          <w:r>
            <w:rPr>
              <w:noProof/>
              <w:lang w:eastAsia="es-CO"/>
            </w:rPr>
            <w:drawing>
              <wp:anchor distT="0" distB="0" distL="114300" distR="114300" simplePos="0" relativeHeight="251653120" behindDoc="1" locked="0" layoutInCell="1" allowOverlap="1" wp14:anchorId="32BF67F3" wp14:editId="417E8709">
                <wp:simplePos x="0" y="0"/>
                <wp:positionH relativeFrom="margin">
                  <wp:posOffset>111760</wp:posOffset>
                </wp:positionH>
                <wp:positionV relativeFrom="margin">
                  <wp:posOffset>63500</wp:posOffset>
                </wp:positionV>
                <wp:extent cx="1027430" cy="1076325"/>
                <wp:effectExtent l="0" t="0" r="1270" b="9525"/>
                <wp:wrapThrough wrapText="bothSides">
                  <wp:wrapPolygon edited="0">
                    <wp:start x="0" y="0"/>
                    <wp:lineTo x="0" y="21409"/>
                    <wp:lineTo x="21226" y="21409"/>
                    <wp:lineTo x="21226" y="0"/>
                    <wp:lineTo x="0" y="0"/>
                  </wp:wrapPolygon>
                </wp:wrapThrough>
                <wp:docPr id="1070" name="Imagen 1070" descr="Descripción: d:\Desktop!\Gráfic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Descripción: d:\Desktop!\Gráfico1.JPG"/>
                        <pic:cNvPicPr>
                          <a:picLocks noChangeAspect="1" noChangeArrowheads="1"/>
                        </pic:cNvPicPr>
                      </pic:nvPicPr>
                      <pic:blipFill>
                        <a:blip r:embed="rId1">
                          <a:extLst>
                            <a:ext uri="{28A0092B-C50C-407E-A947-70E740481C1C}">
                              <a14:useLocalDpi xmlns:a14="http://schemas.microsoft.com/office/drawing/2010/main" val="0"/>
                            </a:ext>
                          </a:extLst>
                        </a:blip>
                        <a:srcRect b="5833"/>
                        <a:stretch>
                          <a:fillRect/>
                        </a:stretch>
                      </pic:blipFill>
                      <pic:spPr bwMode="auto">
                        <a:xfrm>
                          <a:off x="0" y="0"/>
                          <a:ext cx="1027430" cy="10763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430" w:type="dxa"/>
          <w:shd w:val="pct10" w:color="auto" w:fill="auto"/>
          <w:vAlign w:val="center"/>
        </w:tcPr>
        <w:p w14:paraId="33669DD9" w14:textId="77777777" w:rsidR="00F159D1" w:rsidRPr="00E42D4A" w:rsidRDefault="00F159D1" w:rsidP="00FE57A8">
          <w:pPr>
            <w:jc w:val="center"/>
            <w:rPr>
              <w:rFonts w:ascii="Arial" w:hAnsi="Arial" w:cs="Arial"/>
              <w:b/>
              <w:sz w:val="18"/>
              <w:szCs w:val="18"/>
            </w:rPr>
          </w:pPr>
          <w:r w:rsidRPr="00E42D4A">
            <w:rPr>
              <w:rFonts w:ascii="Arial" w:hAnsi="Arial" w:cs="Arial"/>
              <w:b/>
              <w:sz w:val="18"/>
              <w:szCs w:val="18"/>
            </w:rPr>
            <w:t>FUERZAS MILITARES DE COLOMBIA</w:t>
          </w:r>
        </w:p>
        <w:p w14:paraId="02C25CCF" w14:textId="77777777" w:rsidR="00F159D1" w:rsidRPr="00E42D4A" w:rsidRDefault="00F159D1" w:rsidP="00FE57A8">
          <w:pPr>
            <w:jc w:val="center"/>
            <w:rPr>
              <w:rFonts w:ascii="Arial" w:hAnsi="Arial" w:cs="Arial"/>
              <w:b/>
              <w:sz w:val="18"/>
              <w:szCs w:val="18"/>
            </w:rPr>
          </w:pPr>
          <w:r w:rsidRPr="00E42D4A">
            <w:rPr>
              <w:rFonts w:ascii="Arial" w:hAnsi="Arial" w:cs="Arial"/>
              <w:b/>
              <w:sz w:val="18"/>
              <w:szCs w:val="18"/>
            </w:rPr>
            <w:t>EJERCITO NACIONAL</w:t>
          </w:r>
        </w:p>
        <w:p w14:paraId="756F35E8" w14:textId="77777777" w:rsidR="00F159D1" w:rsidRPr="00E42D4A" w:rsidRDefault="00F159D1" w:rsidP="00FE57A8">
          <w:pPr>
            <w:pStyle w:val="Encabezado"/>
            <w:tabs>
              <w:tab w:val="left" w:pos="497"/>
              <w:tab w:val="left" w:pos="1490"/>
            </w:tabs>
            <w:spacing w:before="40"/>
            <w:jc w:val="center"/>
            <w:rPr>
              <w:rFonts w:ascii="Arial" w:hAnsi="Arial" w:cs="Arial"/>
              <w:b/>
              <w:sz w:val="18"/>
              <w:szCs w:val="18"/>
            </w:rPr>
          </w:pPr>
          <w:r w:rsidRPr="00E42D4A">
            <w:rPr>
              <w:rFonts w:ascii="Arial" w:hAnsi="Arial" w:cs="Arial"/>
              <w:b/>
              <w:sz w:val="18"/>
              <w:szCs w:val="18"/>
            </w:rPr>
            <w:t>DISPENSARIO MEDICO ORIENTE</w:t>
          </w:r>
        </w:p>
      </w:tc>
      <w:tc>
        <w:tcPr>
          <w:tcW w:w="2321" w:type="dxa"/>
          <w:gridSpan w:val="2"/>
          <w:vMerge w:val="restart"/>
          <w:shd w:val="pct10" w:color="auto" w:fill="auto"/>
          <w:vAlign w:val="center"/>
        </w:tcPr>
        <w:p w14:paraId="4673F4C7" w14:textId="77777777" w:rsidR="00F159D1" w:rsidRPr="00E42D4A" w:rsidRDefault="00F159D1" w:rsidP="00FE57A8">
          <w:pPr>
            <w:pStyle w:val="Encabezado"/>
            <w:spacing w:before="40"/>
            <w:jc w:val="center"/>
            <w:rPr>
              <w:rFonts w:ascii="Arial" w:hAnsi="Arial" w:cs="Arial"/>
              <w:b/>
              <w:sz w:val="18"/>
              <w:szCs w:val="18"/>
            </w:rPr>
          </w:pPr>
          <w:r>
            <w:rPr>
              <w:rFonts w:ascii="Arial" w:hAnsi="Arial" w:cs="Arial"/>
              <w:b/>
              <w:noProof/>
              <w:sz w:val="18"/>
              <w:szCs w:val="18"/>
              <w:lang w:eastAsia="es-CO"/>
            </w:rPr>
            <w:drawing>
              <wp:inline distT="0" distB="0" distL="0" distR="0" wp14:anchorId="4AC6D610" wp14:editId="2E0F2A54">
                <wp:extent cx="952500" cy="838200"/>
                <wp:effectExtent l="0" t="0" r="0" b="0"/>
                <wp:docPr id="1071" name="Imagen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l="12344" t="7831" r="10342"/>
                        <a:stretch>
                          <a:fillRect/>
                        </a:stretch>
                      </pic:blipFill>
                      <pic:spPr bwMode="auto">
                        <a:xfrm>
                          <a:off x="0" y="0"/>
                          <a:ext cx="952500" cy="838200"/>
                        </a:xfrm>
                        <a:prstGeom prst="rect">
                          <a:avLst/>
                        </a:prstGeom>
                        <a:noFill/>
                        <a:ln>
                          <a:noFill/>
                        </a:ln>
                      </pic:spPr>
                    </pic:pic>
                  </a:graphicData>
                </a:graphic>
              </wp:inline>
            </w:drawing>
          </w:r>
        </w:p>
      </w:tc>
    </w:tr>
    <w:tr w:rsidR="00F159D1" w:rsidRPr="009427BA" w14:paraId="6982EE50" w14:textId="77777777" w:rsidTr="00FE57A8">
      <w:trPr>
        <w:cantSplit/>
        <w:trHeight w:val="464"/>
      </w:trPr>
      <w:tc>
        <w:tcPr>
          <w:tcW w:w="2145" w:type="dxa"/>
          <w:vMerge/>
          <w:vAlign w:val="center"/>
        </w:tcPr>
        <w:p w14:paraId="469C81C8" w14:textId="77777777" w:rsidR="00F159D1" w:rsidRPr="009427BA" w:rsidRDefault="00F159D1" w:rsidP="00FE57A8">
          <w:pPr>
            <w:jc w:val="center"/>
            <w:rPr>
              <w:rFonts w:ascii="Arial" w:hAnsi="Arial" w:cs="Arial"/>
              <w:sz w:val="20"/>
              <w:szCs w:val="20"/>
            </w:rPr>
          </w:pPr>
        </w:p>
      </w:tc>
      <w:tc>
        <w:tcPr>
          <w:tcW w:w="4430" w:type="dxa"/>
          <w:vMerge w:val="restart"/>
          <w:shd w:val="pct10" w:color="auto" w:fill="auto"/>
          <w:vAlign w:val="center"/>
        </w:tcPr>
        <w:p w14:paraId="7D2BC020" w14:textId="77777777" w:rsidR="00F159D1" w:rsidRPr="00E42D4A" w:rsidRDefault="00F159D1" w:rsidP="00FE57A8">
          <w:pPr>
            <w:pStyle w:val="Encabezado"/>
            <w:tabs>
              <w:tab w:val="left" w:pos="497"/>
              <w:tab w:val="left" w:pos="1490"/>
            </w:tabs>
            <w:spacing w:before="40" w:after="40"/>
            <w:jc w:val="center"/>
            <w:rPr>
              <w:rFonts w:ascii="Arial" w:hAnsi="Arial" w:cs="Arial"/>
              <w:b/>
              <w:sz w:val="18"/>
              <w:szCs w:val="18"/>
            </w:rPr>
          </w:pPr>
          <w:r>
            <w:rPr>
              <w:rFonts w:ascii="Arial" w:hAnsi="Arial" w:cs="Arial"/>
              <w:b/>
              <w:sz w:val="18"/>
              <w:szCs w:val="18"/>
            </w:rPr>
            <w:t>ANEXO ECONÓMICO</w:t>
          </w:r>
        </w:p>
      </w:tc>
      <w:tc>
        <w:tcPr>
          <w:tcW w:w="2321" w:type="dxa"/>
          <w:gridSpan w:val="2"/>
          <w:vMerge/>
          <w:vAlign w:val="center"/>
        </w:tcPr>
        <w:p w14:paraId="1276901A" w14:textId="77777777" w:rsidR="00F159D1" w:rsidRPr="00E42D4A" w:rsidRDefault="00F159D1" w:rsidP="00FE57A8">
          <w:pPr>
            <w:pStyle w:val="Encabezado"/>
            <w:spacing w:before="40" w:after="40"/>
            <w:jc w:val="center"/>
            <w:rPr>
              <w:rFonts w:ascii="Arial" w:hAnsi="Arial" w:cs="Arial"/>
              <w:b/>
              <w:snapToGrid w:val="0"/>
              <w:sz w:val="18"/>
              <w:szCs w:val="18"/>
            </w:rPr>
          </w:pPr>
        </w:p>
      </w:tc>
    </w:tr>
    <w:tr w:rsidR="00F159D1" w:rsidRPr="009427BA" w14:paraId="47C5B8C1" w14:textId="77777777" w:rsidTr="00FE57A8">
      <w:trPr>
        <w:cantSplit/>
        <w:trHeight w:val="394"/>
      </w:trPr>
      <w:tc>
        <w:tcPr>
          <w:tcW w:w="2145" w:type="dxa"/>
          <w:vMerge/>
          <w:vAlign w:val="center"/>
        </w:tcPr>
        <w:p w14:paraId="5EFD6E18" w14:textId="77777777" w:rsidR="00F159D1" w:rsidRPr="009427BA" w:rsidRDefault="00F159D1" w:rsidP="00FE57A8">
          <w:pPr>
            <w:jc w:val="center"/>
            <w:rPr>
              <w:rFonts w:ascii="Arial" w:hAnsi="Arial" w:cs="Arial"/>
              <w:sz w:val="20"/>
              <w:szCs w:val="20"/>
            </w:rPr>
          </w:pPr>
        </w:p>
      </w:tc>
      <w:tc>
        <w:tcPr>
          <w:tcW w:w="4430" w:type="dxa"/>
          <w:vMerge/>
          <w:shd w:val="pct10" w:color="auto" w:fill="auto"/>
          <w:vAlign w:val="center"/>
        </w:tcPr>
        <w:p w14:paraId="3B75724D" w14:textId="77777777" w:rsidR="00F159D1" w:rsidRPr="00E42D4A" w:rsidRDefault="00F159D1" w:rsidP="00FE57A8">
          <w:pPr>
            <w:pStyle w:val="Encabezado"/>
            <w:tabs>
              <w:tab w:val="left" w:pos="497"/>
              <w:tab w:val="left" w:pos="1490"/>
            </w:tabs>
            <w:spacing w:before="40" w:after="40"/>
            <w:jc w:val="center"/>
            <w:rPr>
              <w:rFonts w:ascii="Arial" w:hAnsi="Arial" w:cs="Arial"/>
              <w:b/>
              <w:sz w:val="18"/>
              <w:szCs w:val="18"/>
            </w:rPr>
          </w:pPr>
        </w:p>
      </w:tc>
      <w:tc>
        <w:tcPr>
          <w:tcW w:w="1173" w:type="dxa"/>
          <w:shd w:val="pct10" w:color="auto" w:fill="auto"/>
          <w:vAlign w:val="center"/>
        </w:tcPr>
        <w:p w14:paraId="23AEB6D0" w14:textId="77777777" w:rsidR="00F159D1" w:rsidRPr="00E42D4A" w:rsidRDefault="00F159D1" w:rsidP="00FE57A8">
          <w:pPr>
            <w:pStyle w:val="Encabezado"/>
            <w:spacing w:before="40" w:after="40"/>
            <w:jc w:val="center"/>
            <w:rPr>
              <w:rFonts w:ascii="Arial" w:hAnsi="Arial" w:cs="Arial"/>
              <w:b/>
              <w:sz w:val="18"/>
              <w:szCs w:val="18"/>
            </w:rPr>
          </w:pPr>
          <w:r>
            <w:rPr>
              <w:rFonts w:ascii="Arial" w:hAnsi="Arial" w:cs="Arial"/>
              <w:b/>
              <w:snapToGrid w:val="0"/>
              <w:sz w:val="18"/>
              <w:szCs w:val="18"/>
            </w:rPr>
            <w:t>PÁGINA</w:t>
          </w:r>
        </w:p>
      </w:tc>
      <w:tc>
        <w:tcPr>
          <w:tcW w:w="1148" w:type="dxa"/>
          <w:shd w:val="pct10" w:color="auto" w:fill="auto"/>
          <w:vAlign w:val="center"/>
        </w:tcPr>
        <w:p w14:paraId="00A7FDF1" w14:textId="1D42195B" w:rsidR="00F159D1" w:rsidRPr="00E42D4A" w:rsidRDefault="00F159D1" w:rsidP="00FE57A8">
          <w:pPr>
            <w:pStyle w:val="Encabezado"/>
            <w:spacing w:before="40" w:after="40"/>
            <w:jc w:val="center"/>
            <w:rPr>
              <w:rFonts w:ascii="Arial" w:hAnsi="Arial" w:cs="Arial"/>
              <w:b/>
              <w:sz w:val="18"/>
              <w:szCs w:val="18"/>
            </w:rPr>
          </w:pPr>
          <w:r w:rsidRPr="00E42D4A">
            <w:rPr>
              <w:rFonts w:ascii="Arial" w:hAnsi="Arial" w:cs="Arial"/>
              <w:b/>
              <w:sz w:val="18"/>
              <w:szCs w:val="18"/>
            </w:rPr>
            <w:fldChar w:fldCharType="begin"/>
          </w:r>
          <w:r w:rsidRPr="00E42D4A">
            <w:rPr>
              <w:rFonts w:ascii="Arial" w:hAnsi="Arial" w:cs="Arial"/>
              <w:b/>
              <w:sz w:val="18"/>
              <w:szCs w:val="18"/>
            </w:rPr>
            <w:instrText xml:space="preserve"> PAGE </w:instrText>
          </w:r>
          <w:r w:rsidRPr="00E42D4A">
            <w:rPr>
              <w:rFonts w:ascii="Arial" w:hAnsi="Arial" w:cs="Arial"/>
              <w:b/>
              <w:sz w:val="18"/>
              <w:szCs w:val="18"/>
            </w:rPr>
            <w:fldChar w:fldCharType="separate"/>
          </w:r>
          <w:r w:rsidR="00E079A4">
            <w:rPr>
              <w:rFonts w:ascii="Arial" w:hAnsi="Arial" w:cs="Arial"/>
              <w:b/>
              <w:noProof/>
              <w:sz w:val="18"/>
              <w:szCs w:val="18"/>
            </w:rPr>
            <w:t>24</w:t>
          </w:r>
          <w:r w:rsidRPr="00E42D4A">
            <w:rPr>
              <w:rFonts w:ascii="Arial" w:hAnsi="Arial" w:cs="Arial"/>
              <w:b/>
              <w:sz w:val="18"/>
              <w:szCs w:val="18"/>
            </w:rPr>
            <w:fldChar w:fldCharType="end"/>
          </w:r>
          <w:r w:rsidRPr="00E42D4A">
            <w:rPr>
              <w:rFonts w:ascii="Arial" w:hAnsi="Arial" w:cs="Arial"/>
              <w:b/>
              <w:sz w:val="18"/>
              <w:szCs w:val="18"/>
            </w:rPr>
            <w:t xml:space="preserve"> de </w:t>
          </w:r>
          <w:r w:rsidRPr="00E42D4A">
            <w:rPr>
              <w:rFonts w:ascii="Arial" w:hAnsi="Arial" w:cs="Arial"/>
              <w:b/>
              <w:sz w:val="18"/>
              <w:szCs w:val="18"/>
            </w:rPr>
            <w:fldChar w:fldCharType="begin"/>
          </w:r>
          <w:r w:rsidRPr="00E42D4A">
            <w:rPr>
              <w:rFonts w:ascii="Arial" w:hAnsi="Arial" w:cs="Arial"/>
              <w:b/>
              <w:sz w:val="18"/>
              <w:szCs w:val="18"/>
            </w:rPr>
            <w:instrText xml:space="preserve"> NUMPAGES </w:instrText>
          </w:r>
          <w:r w:rsidRPr="00E42D4A">
            <w:rPr>
              <w:rFonts w:ascii="Arial" w:hAnsi="Arial" w:cs="Arial"/>
              <w:b/>
              <w:sz w:val="18"/>
              <w:szCs w:val="18"/>
            </w:rPr>
            <w:fldChar w:fldCharType="separate"/>
          </w:r>
          <w:r w:rsidR="00E079A4">
            <w:rPr>
              <w:rFonts w:ascii="Arial" w:hAnsi="Arial" w:cs="Arial"/>
              <w:b/>
              <w:noProof/>
              <w:sz w:val="18"/>
              <w:szCs w:val="18"/>
            </w:rPr>
            <w:t>47</w:t>
          </w:r>
          <w:r w:rsidRPr="00E42D4A">
            <w:rPr>
              <w:rFonts w:ascii="Arial" w:hAnsi="Arial" w:cs="Arial"/>
              <w:b/>
              <w:sz w:val="18"/>
              <w:szCs w:val="18"/>
            </w:rPr>
            <w:fldChar w:fldCharType="end"/>
          </w:r>
        </w:p>
      </w:tc>
    </w:tr>
  </w:tbl>
  <w:p w14:paraId="074D926B" w14:textId="77777777" w:rsidR="00F159D1" w:rsidRDefault="00F159D1">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F24C1" w14:textId="77777777" w:rsidR="00F159D1" w:rsidRDefault="00F159D1">
    <w:pPr>
      <w:widowControl w:val="0"/>
      <w:pBdr>
        <w:top w:val="nil"/>
        <w:left w:val="nil"/>
        <w:bottom w:val="nil"/>
        <w:right w:val="nil"/>
        <w:between w:val="nil"/>
      </w:pBdr>
      <w:spacing w:after="0"/>
      <w:rPr>
        <w:rFonts w:ascii="Arial Narrow" w:eastAsia="Arial Narrow" w:hAnsi="Arial Narrow" w:cs="Arial Narrow"/>
        <w:highlight w:val="cyan"/>
      </w:rPr>
    </w:pPr>
  </w:p>
  <w:tbl>
    <w:tblPr>
      <w:tblStyle w:val="ab"/>
      <w:tblW w:w="889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45"/>
      <w:gridCol w:w="4430"/>
      <w:gridCol w:w="1173"/>
      <w:gridCol w:w="1148"/>
    </w:tblGrid>
    <w:tr w:rsidR="00F159D1" w14:paraId="4556F875" w14:textId="77777777" w:rsidTr="00221377">
      <w:trPr>
        <w:trHeight w:val="999"/>
      </w:trPr>
      <w:tc>
        <w:tcPr>
          <w:tcW w:w="2145" w:type="dxa"/>
          <w:vMerge w:val="restart"/>
          <w:vAlign w:val="center"/>
        </w:tcPr>
        <w:p w14:paraId="323912DB" w14:textId="77777777" w:rsidR="00F159D1" w:rsidRDefault="00F159D1" w:rsidP="001D3404">
          <w:pPr>
            <w:tabs>
              <w:tab w:val="center" w:pos="4252"/>
              <w:tab w:val="right" w:pos="8504"/>
            </w:tabs>
            <w:spacing w:after="0" w:line="240" w:lineRule="auto"/>
            <w:jc w:val="center"/>
            <w:rPr>
              <w:rFonts w:ascii="Arial" w:eastAsia="Arial" w:hAnsi="Arial" w:cs="Arial"/>
              <w:sz w:val="20"/>
              <w:szCs w:val="20"/>
            </w:rPr>
          </w:pPr>
          <w:r>
            <w:rPr>
              <w:noProof/>
              <w:lang w:eastAsia="es-CO"/>
            </w:rPr>
            <w:drawing>
              <wp:anchor distT="0" distB="0" distL="114300" distR="114300" simplePos="0" relativeHeight="251657216" behindDoc="0" locked="0" layoutInCell="1" hidden="0" allowOverlap="1" wp14:anchorId="0827927C" wp14:editId="78652E24">
                <wp:simplePos x="0" y="0"/>
                <wp:positionH relativeFrom="column">
                  <wp:posOffset>52705</wp:posOffset>
                </wp:positionH>
                <wp:positionV relativeFrom="paragraph">
                  <wp:posOffset>-1010920</wp:posOffset>
                </wp:positionV>
                <wp:extent cx="1027430" cy="942975"/>
                <wp:effectExtent l="0" t="0" r="1270" b="9525"/>
                <wp:wrapSquare wrapText="bothSides" distT="0" distB="0" distL="114300" distR="114300"/>
                <wp:docPr id="135" name="image3.png" descr="Descripción: d:\Desktop!\Gráfico1.JPG"/>
                <wp:cNvGraphicFramePr/>
                <a:graphic xmlns:a="http://schemas.openxmlformats.org/drawingml/2006/main">
                  <a:graphicData uri="http://schemas.openxmlformats.org/drawingml/2006/picture">
                    <pic:pic xmlns:pic="http://schemas.openxmlformats.org/drawingml/2006/picture">
                      <pic:nvPicPr>
                        <pic:cNvPr id="0" name="image3.png" descr="Descripción: d:\Desktop!\Gráfico1.JPG"/>
                        <pic:cNvPicPr preferRelativeResize="0"/>
                      </pic:nvPicPr>
                      <pic:blipFill>
                        <a:blip r:embed="rId1"/>
                        <a:srcRect b="5833"/>
                        <a:stretch>
                          <a:fillRect/>
                        </a:stretch>
                      </pic:blipFill>
                      <pic:spPr>
                        <a:xfrm>
                          <a:off x="0" y="0"/>
                          <a:ext cx="1027430" cy="942975"/>
                        </a:xfrm>
                        <a:prstGeom prst="rect">
                          <a:avLst/>
                        </a:prstGeom>
                        <a:ln/>
                      </pic:spPr>
                    </pic:pic>
                  </a:graphicData>
                </a:graphic>
                <wp14:sizeRelH relativeFrom="margin">
                  <wp14:pctWidth>0</wp14:pctWidth>
                </wp14:sizeRelH>
                <wp14:sizeRelV relativeFrom="margin">
                  <wp14:pctHeight>0</wp14:pctHeight>
                </wp14:sizeRelV>
              </wp:anchor>
            </w:drawing>
          </w:r>
        </w:p>
      </w:tc>
      <w:tc>
        <w:tcPr>
          <w:tcW w:w="4430" w:type="dxa"/>
          <w:shd w:val="clear" w:color="auto" w:fill="E6E6E6"/>
          <w:vAlign w:val="center"/>
        </w:tcPr>
        <w:p w14:paraId="5295291C" w14:textId="77777777" w:rsidR="00F159D1" w:rsidRDefault="00F159D1" w:rsidP="001D3404">
          <w:pPr>
            <w:spacing w:after="0" w:line="240" w:lineRule="auto"/>
            <w:jc w:val="center"/>
            <w:rPr>
              <w:rFonts w:ascii="Arial" w:eastAsia="Arial" w:hAnsi="Arial" w:cs="Arial"/>
              <w:b/>
              <w:sz w:val="18"/>
              <w:szCs w:val="18"/>
            </w:rPr>
          </w:pPr>
          <w:r>
            <w:rPr>
              <w:rFonts w:ascii="Arial" w:eastAsia="Arial" w:hAnsi="Arial" w:cs="Arial"/>
              <w:b/>
              <w:sz w:val="18"/>
              <w:szCs w:val="18"/>
            </w:rPr>
            <w:t>FUERZAS MILITARES DE COLOMBIA</w:t>
          </w:r>
        </w:p>
        <w:p w14:paraId="3F56F0F0" w14:textId="77777777" w:rsidR="00F159D1" w:rsidRDefault="00F159D1" w:rsidP="001D3404">
          <w:pPr>
            <w:spacing w:after="0" w:line="240" w:lineRule="auto"/>
            <w:jc w:val="center"/>
            <w:rPr>
              <w:rFonts w:ascii="Arial" w:eastAsia="Arial" w:hAnsi="Arial" w:cs="Arial"/>
              <w:b/>
              <w:sz w:val="18"/>
              <w:szCs w:val="18"/>
            </w:rPr>
          </w:pPr>
          <w:r>
            <w:rPr>
              <w:rFonts w:ascii="Arial" w:eastAsia="Arial" w:hAnsi="Arial" w:cs="Arial"/>
              <w:b/>
              <w:sz w:val="18"/>
              <w:szCs w:val="18"/>
            </w:rPr>
            <w:t>EJERCITO NACIONAL</w:t>
          </w:r>
        </w:p>
        <w:p w14:paraId="0565F1E5" w14:textId="77777777" w:rsidR="00F159D1" w:rsidRDefault="00F159D1" w:rsidP="001D3404">
          <w:pPr>
            <w:pBdr>
              <w:top w:val="nil"/>
              <w:left w:val="nil"/>
              <w:bottom w:val="nil"/>
              <w:right w:val="nil"/>
              <w:between w:val="nil"/>
            </w:pBdr>
            <w:tabs>
              <w:tab w:val="center" w:pos="4252"/>
              <w:tab w:val="right" w:pos="8504"/>
              <w:tab w:val="left" w:pos="497"/>
              <w:tab w:val="left" w:pos="1490"/>
            </w:tabs>
            <w:spacing w:before="40" w:after="0" w:line="240" w:lineRule="auto"/>
            <w:jc w:val="center"/>
            <w:rPr>
              <w:rFonts w:ascii="Arial" w:eastAsia="Arial" w:hAnsi="Arial" w:cs="Arial"/>
              <w:b/>
              <w:color w:val="000000"/>
              <w:sz w:val="18"/>
              <w:szCs w:val="18"/>
            </w:rPr>
          </w:pPr>
          <w:r>
            <w:rPr>
              <w:rFonts w:ascii="Arial" w:eastAsia="Arial" w:hAnsi="Arial" w:cs="Arial"/>
              <w:b/>
              <w:color w:val="000000"/>
              <w:sz w:val="18"/>
              <w:szCs w:val="18"/>
            </w:rPr>
            <w:t>DISPENSARIO MEDICO ORIENTE</w:t>
          </w:r>
        </w:p>
      </w:tc>
      <w:tc>
        <w:tcPr>
          <w:tcW w:w="2321" w:type="dxa"/>
          <w:gridSpan w:val="2"/>
          <w:vMerge w:val="restart"/>
          <w:shd w:val="clear" w:color="auto" w:fill="E6E6E6"/>
          <w:vAlign w:val="center"/>
        </w:tcPr>
        <w:p w14:paraId="32FD9557" w14:textId="77777777" w:rsidR="00F159D1" w:rsidRDefault="00F159D1" w:rsidP="001D3404">
          <w:pPr>
            <w:pBdr>
              <w:top w:val="nil"/>
              <w:left w:val="nil"/>
              <w:bottom w:val="nil"/>
              <w:right w:val="nil"/>
              <w:between w:val="nil"/>
            </w:pBdr>
            <w:tabs>
              <w:tab w:val="center" w:pos="4252"/>
              <w:tab w:val="right" w:pos="8504"/>
            </w:tabs>
            <w:spacing w:before="40" w:after="0" w:line="240" w:lineRule="auto"/>
            <w:jc w:val="center"/>
            <w:rPr>
              <w:rFonts w:ascii="Arial" w:eastAsia="Arial" w:hAnsi="Arial" w:cs="Arial"/>
              <w:b/>
              <w:color w:val="000000"/>
              <w:sz w:val="18"/>
              <w:szCs w:val="18"/>
            </w:rPr>
          </w:pPr>
          <w:r>
            <w:rPr>
              <w:rFonts w:ascii="Arial" w:eastAsia="Arial" w:hAnsi="Arial" w:cs="Arial"/>
              <w:b/>
              <w:noProof/>
              <w:color w:val="000000"/>
              <w:sz w:val="18"/>
              <w:szCs w:val="18"/>
              <w:lang w:eastAsia="es-CO"/>
            </w:rPr>
            <w:drawing>
              <wp:inline distT="0" distB="0" distL="0" distR="0" wp14:anchorId="28CCD08A" wp14:editId="5CA805A0">
                <wp:extent cx="954405" cy="843915"/>
                <wp:effectExtent l="0" t="0" r="0" b="0"/>
                <wp:docPr id="13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
                        <a:srcRect l="12344" t="7831" r="10342"/>
                        <a:stretch>
                          <a:fillRect/>
                        </a:stretch>
                      </pic:blipFill>
                      <pic:spPr>
                        <a:xfrm>
                          <a:off x="0" y="0"/>
                          <a:ext cx="954405" cy="843915"/>
                        </a:xfrm>
                        <a:prstGeom prst="rect">
                          <a:avLst/>
                        </a:prstGeom>
                        <a:ln/>
                      </pic:spPr>
                    </pic:pic>
                  </a:graphicData>
                </a:graphic>
              </wp:inline>
            </w:drawing>
          </w:r>
        </w:p>
      </w:tc>
    </w:tr>
    <w:tr w:rsidR="00F159D1" w14:paraId="11E232BB" w14:textId="77777777" w:rsidTr="00221377">
      <w:trPr>
        <w:trHeight w:val="430"/>
      </w:trPr>
      <w:tc>
        <w:tcPr>
          <w:tcW w:w="2145" w:type="dxa"/>
          <w:vMerge/>
          <w:vAlign w:val="center"/>
        </w:tcPr>
        <w:p w14:paraId="34866FC7" w14:textId="77777777" w:rsidR="00F159D1" w:rsidRDefault="00F159D1" w:rsidP="001D3404">
          <w:pPr>
            <w:widowControl w:val="0"/>
            <w:pBdr>
              <w:top w:val="nil"/>
              <w:left w:val="nil"/>
              <w:bottom w:val="nil"/>
              <w:right w:val="nil"/>
              <w:between w:val="nil"/>
            </w:pBdr>
            <w:spacing w:after="0"/>
            <w:rPr>
              <w:rFonts w:ascii="Arial" w:eastAsia="Arial" w:hAnsi="Arial" w:cs="Arial"/>
              <w:b/>
              <w:color w:val="000000"/>
              <w:sz w:val="18"/>
              <w:szCs w:val="18"/>
            </w:rPr>
          </w:pPr>
        </w:p>
      </w:tc>
      <w:tc>
        <w:tcPr>
          <w:tcW w:w="4430" w:type="dxa"/>
          <w:vMerge w:val="restart"/>
          <w:shd w:val="clear" w:color="auto" w:fill="E6E6E6"/>
          <w:vAlign w:val="center"/>
        </w:tcPr>
        <w:p w14:paraId="247B05E1" w14:textId="77777777" w:rsidR="00F159D1" w:rsidRDefault="00F159D1" w:rsidP="001D3404">
          <w:pPr>
            <w:pBdr>
              <w:top w:val="nil"/>
              <w:left w:val="nil"/>
              <w:bottom w:val="nil"/>
              <w:right w:val="nil"/>
              <w:between w:val="nil"/>
            </w:pBdr>
            <w:tabs>
              <w:tab w:val="center" w:pos="4252"/>
              <w:tab w:val="right" w:pos="8504"/>
              <w:tab w:val="left" w:pos="497"/>
              <w:tab w:val="left" w:pos="1490"/>
            </w:tabs>
            <w:spacing w:before="40" w:after="40" w:line="240" w:lineRule="auto"/>
            <w:jc w:val="center"/>
            <w:rPr>
              <w:rFonts w:ascii="Arial" w:eastAsia="Arial" w:hAnsi="Arial" w:cs="Arial"/>
              <w:b/>
              <w:color w:val="000000"/>
              <w:sz w:val="18"/>
              <w:szCs w:val="18"/>
            </w:rPr>
          </w:pPr>
          <w:r>
            <w:rPr>
              <w:rFonts w:ascii="Arial" w:eastAsia="Arial" w:hAnsi="Arial" w:cs="Arial"/>
              <w:b/>
              <w:color w:val="000000"/>
              <w:sz w:val="18"/>
              <w:szCs w:val="18"/>
            </w:rPr>
            <w:t>ESTUDIOS PREVIOS</w:t>
          </w:r>
        </w:p>
      </w:tc>
      <w:tc>
        <w:tcPr>
          <w:tcW w:w="2321" w:type="dxa"/>
          <w:gridSpan w:val="2"/>
          <w:vMerge/>
          <w:shd w:val="clear" w:color="auto" w:fill="E6E6E6"/>
          <w:vAlign w:val="center"/>
        </w:tcPr>
        <w:p w14:paraId="1E9D4163" w14:textId="77777777" w:rsidR="00F159D1" w:rsidRDefault="00F159D1" w:rsidP="001D3404">
          <w:pPr>
            <w:widowControl w:val="0"/>
            <w:pBdr>
              <w:top w:val="nil"/>
              <w:left w:val="nil"/>
              <w:bottom w:val="nil"/>
              <w:right w:val="nil"/>
              <w:between w:val="nil"/>
            </w:pBdr>
            <w:spacing w:after="0"/>
            <w:rPr>
              <w:rFonts w:ascii="Arial" w:eastAsia="Arial" w:hAnsi="Arial" w:cs="Arial"/>
              <w:b/>
              <w:color w:val="000000"/>
              <w:sz w:val="18"/>
              <w:szCs w:val="18"/>
            </w:rPr>
          </w:pPr>
        </w:p>
      </w:tc>
    </w:tr>
    <w:tr w:rsidR="00F159D1" w14:paraId="3345645A" w14:textId="77777777" w:rsidTr="00221377">
      <w:trPr>
        <w:trHeight w:val="336"/>
      </w:trPr>
      <w:tc>
        <w:tcPr>
          <w:tcW w:w="2145" w:type="dxa"/>
          <w:vMerge/>
          <w:vAlign w:val="center"/>
        </w:tcPr>
        <w:p w14:paraId="2DC0F984" w14:textId="77777777" w:rsidR="00F159D1" w:rsidRDefault="00F159D1" w:rsidP="001D3404">
          <w:pPr>
            <w:widowControl w:val="0"/>
            <w:pBdr>
              <w:top w:val="nil"/>
              <w:left w:val="nil"/>
              <w:bottom w:val="nil"/>
              <w:right w:val="nil"/>
              <w:between w:val="nil"/>
            </w:pBdr>
            <w:spacing w:after="0"/>
            <w:rPr>
              <w:rFonts w:ascii="Arial" w:eastAsia="Arial" w:hAnsi="Arial" w:cs="Arial"/>
              <w:b/>
              <w:color w:val="000000"/>
              <w:sz w:val="18"/>
              <w:szCs w:val="18"/>
            </w:rPr>
          </w:pPr>
        </w:p>
      </w:tc>
      <w:tc>
        <w:tcPr>
          <w:tcW w:w="4430" w:type="dxa"/>
          <w:vMerge/>
          <w:shd w:val="clear" w:color="auto" w:fill="E6E6E6"/>
          <w:vAlign w:val="center"/>
        </w:tcPr>
        <w:p w14:paraId="5F30FEAA" w14:textId="77777777" w:rsidR="00F159D1" w:rsidRDefault="00F159D1" w:rsidP="001D3404">
          <w:pPr>
            <w:widowControl w:val="0"/>
            <w:pBdr>
              <w:top w:val="nil"/>
              <w:left w:val="nil"/>
              <w:bottom w:val="nil"/>
              <w:right w:val="nil"/>
              <w:between w:val="nil"/>
            </w:pBdr>
            <w:spacing w:after="0"/>
            <w:rPr>
              <w:rFonts w:ascii="Arial" w:eastAsia="Arial" w:hAnsi="Arial" w:cs="Arial"/>
              <w:b/>
              <w:color w:val="000000"/>
              <w:sz w:val="18"/>
              <w:szCs w:val="18"/>
            </w:rPr>
          </w:pPr>
        </w:p>
      </w:tc>
      <w:tc>
        <w:tcPr>
          <w:tcW w:w="1173" w:type="dxa"/>
          <w:shd w:val="clear" w:color="auto" w:fill="E6E6E6"/>
          <w:vAlign w:val="center"/>
        </w:tcPr>
        <w:p w14:paraId="75A6A50F" w14:textId="77777777" w:rsidR="00F159D1" w:rsidRDefault="00F159D1" w:rsidP="001D3404">
          <w:pPr>
            <w:pBdr>
              <w:top w:val="nil"/>
              <w:left w:val="nil"/>
              <w:bottom w:val="nil"/>
              <w:right w:val="nil"/>
              <w:between w:val="nil"/>
            </w:pBdr>
            <w:tabs>
              <w:tab w:val="center" w:pos="4252"/>
              <w:tab w:val="right" w:pos="8504"/>
            </w:tabs>
            <w:spacing w:before="40" w:after="40" w:line="240" w:lineRule="auto"/>
            <w:jc w:val="center"/>
            <w:rPr>
              <w:rFonts w:ascii="Arial" w:eastAsia="Arial" w:hAnsi="Arial" w:cs="Arial"/>
              <w:b/>
              <w:color w:val="000000"/>
              <w:sz w:val="18"/>
              <w:szCs w:val="18"/>
            </w:rPr>
          </w:pPr>
          <w:r>
            <w:rPr>
              <w:rFonts w:ascii="Arial" w:eastAsia="Arial" w:hAnsi="Arial" w:cs="Arial"/>
              <w:b/>
              <w:color w:val="000000"/>
              <w:sz w:val="18"/>
              <w:szCs w:val="18"/>
            </w:rPr>
            <w:t>PÁGINA</w:t>
          </w:r>
        </w:p>
      </w:tc>
      <w:tc>
        <w:tcPr>
          <w:tcW w:w="1148" w:type="dxa"/>
          <w:shd w:val="clear" w:color="auto" w:fill="E6E6E6"/>
          <w:vAlign w:val="center"/>
        </w:tcPr>
        <w:p w14:paraId="15172078" w14:textId="10423ECB" w:rsidR="00F159D1" w:rsidRDefault="00F159D1" w:rsidP="001D3404">
          <w:pPr>
            <w:pBdr>
              <w:top w:val="nil"/>
              <w:left w:val="nil"/>
              <w:bottom w:val="nil"/>
              <w:right w:val="nil"/>
              <w:between w:val="nil"/>
            </w:pBdr>
            <w:tabs>
              <w:tab w:val="center" w:pos="4252"/>
              <w:tab w:val="right" w:pos="8504"/>
            </w:tabs>
            <w:spacing w:before="40" w:after="40" w:line="240" w:lineRule="auto"/>
            <w:jc w:val="center"/>
            <w:rPr>
              <w:rFonts w:ascii="Arial" w:eastAsia="Arial" w:hAnsi="Arial" w:cs="Arial"/>
              <w:b/>
              <w:color w:val="000000"/>
              <w:sz w:val="18"/>
              <w:szCs w:val="18"/>
            </w:rPr>
          </w:pPr>
          <w:r w:rsidRPr="00630C34">
            <w:rPr>
              <w:rFonts w:ascii="Arial" w:eastAsia="Arial" w:hAnsi="Arial" w:cs="Arial"/>
              <w:b/>
              <w:color w:val="000000"/>
              <w:sz w:val="18"/>
              <w:szCs w:val="18"/>
            </w:rPr>
            <w:fldChar w:fldCharType="begin"/>
          </w:r>
          <w:r w:rsidRPr="00630C34">
            <w:rPr>
              <w:rFonts w:ascii="Arial" w:eastAsia="Arial" w:hAnsi="Arial" w:cs="Arial"/>
              <w:b/>
              <w:color w:val="000000"/>
              <w:sz w:val="18"/>
              <w:szCs w:val="18"/>
            </w:rPr>
            <w:instrText>PAGE   \* MERGEFORMAT</w:instrText>
          </w:r>
          <w:r w:rsidRPr="00630C34">
            <w:rPr>
              <w:rFonts w:ascii="Arial" w:eastAsia="Arial" w:hAnsi="Arial" w:cs="Arial"/>
              <w:b/>
              <w:color w:val="000000"/>
              <w:sz w:val="18"/>
              <w:szCs w:val="18"/>
            </w:rPr>
            <w:fldChar w:fldCharType="separate"/>
          </w:r>
          <w:r w:rsidR="00E079A4" w:rsidRPr="00E079A4">
            <w:rPr>
              <w:rFonts w:ascii="Arial" w:eastAsia="Arial" w:hAnsi="Arial" w:cs="Arial"/>
              <w:b/>
              <w:noProof/>
              <w:color w:val="000000"/>
              <w:sz w:val="18"/>
              <w:szCs w:val="18"/>
              <w:lang w:val="es-ES"/>
            </w:rPr>
            <w:t>37</w:t>
          </w:r>
          <w:r w:rsidRPr="00630C34">
            <w:rPr>
              <w:rFonts w:ascii="Arial" w:eastAsia="Arial" w:hAnsi="Arial" w:cs="Arial"/>
              <w:b/>
              <w:color w:val="000000"/>
              <w:sz w:val="18"/>
              <w:szCs w:val="18"/>
            </w:rPr>
            <w:fldChar w:fldCharType="end"/>
          </w:r>
          <w:r>
            <w:rPr>
              <w:rFonts w:ascii="Arial" w:eastAsia="Arial" w:hAnsi="Arial" w:cs="Arial"/>
              <w:b/>
              <w:color w:val="000000"/>
              <w:sz w:val="18"/>
              <w:szCs w:val="18"/>
            </w:rPr>
            <w:t xml:space="preserve"> de </w:t>
          </w:r>
          <w:r>
            <w:rPr>
              <w:rFonts w:ascii="Arial" w:eastAsia="Arial" w:hAnsi="Arial" w:cs="Arial"/>
              <w:b/>
              <w:color w:val="000000"/>
              <w:sz w:val="18"/>
              <w:szCs w:val="18"/>
            </w:rPr>
            <w:fldChar w:fldCharType="begin"/>
          </w:r>
          <w:r>
            <w:rPr>
              <w:rFonts w:ascii="Arial" w:eastAsia="Arial" w:hAnsi="Arial" w:cs="Arial"/>
              <w:b/>
              <w:color w:val="000000"/>
              <w:sz w:val="18"/>
              <w:szCs w:val="18"/>
            </w:rPr>
            <w:instrText>NUMPAGES</w:instrText>
          </w:r>
          <w:r>
            <w:rPr>
              <w:rFonts w:ascii="Arial" w:eastAsia="Arial" w:hAnsi="Arial" w:cs="Arial"/>
              <w:b/>
              <w:color w:val="000000"/>
              <w:sz w:val="18"/>
              <w:szCs w:val="18"/>
            </w:rPr>
            <w:fldChar w:fldCharType="separate"/>
          </w:r>
          <w:r w:rsidR="00E079A4">
            <w:rPr>
              <w:rFonts w:ascii="Arial" w:eastAsia="Arial" w:hAnsi="Arial" w:cs="Arial"/>
              <w:b/>
              <w:noProof/>
              <w:color w:val="000000"/>
              <w:sz w:val="18"/>
              <w:szCs w:val="18"/>
            </w:rPr>
            <w:t>47</w:t>
          </w:r>
          <w:r>
            <w:rPr>
              <w:rFonts w:ascii="Arial" w:eastAsia="Arial" w:hAnsi="Arial" w:cs="Arial"/>
              <w:b/>
              <w:color w:val="000000"/>
              <w:sz w:val="18"/>
              <w:szCs w:val="18"/>
            </w:rPr>
            <w:fldChar w:fldCharType="end"/>
          </w:r>
        </w:p>
      </w:tc>
    </w:tr>
  </w:tbl>
  <w:p w14:paraId="76D4F823" w14:textId="77777777" w:rsidR="00F159D1" w:rsidRDefault="00F159D1">
    <w:pPr>
      <w:pBdr>
        <w:top w:val="nil"/>
        <w:left w:val="nil"/>
        <w:bottom w:val="nil"/>
        <w:right w:val="nil"/>
        <w:between w:val="nil"/>
      </w:pBdr>
      <w:tabs>
        <w:tab w:val="center" w:pos="4252"/>
        <w:tab w:val="right" w:pos="8504"/>
      </w:tabs>
      <w:spacing w:after="0" w:line="240" w:lineRule="auto"/>
      <w:rPr>
        <w:color w:val="00000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b"/>
      <w:tblW w:w="889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45"/>
      <w:gridCol w:w="4430"/>
      <w:gridCol w:w="1173"/>
      <w:gridCol w:w="1148"/>
    </w:tblGrid>
    <w:tr w:rsidR="00F159D1" w14:paraId="7B648A3B" w14:textId="77777777" w:rsidTr="00221377">
      <w:trPr>
        <w:trHeight w:val="999"/>
      </w:trPr>
      <w:tc>
        <w:tcPr>
          <w:tcW w:w="2145" w:type="dxa"/>
          <w:vMerge w:val="restart"/>
          <w:vAlign w:val="center"/>
        </w:tcPr>
        <w:p w14:paraId="3A47129A" w14:textId="77777777" w:rsidR="00F159D1" w:rsidRDefault="00F159D1" w:rsidP="007E318F">
          <w:pPr>
            <w:tabs>
              <w:tab w:val="center" w:pos="4252"/>
              <w:tab w:val="right" w:pos="8504"/>
            </w:tabs>
            <w:spacing w:after="0" w:line="240" w:lineRule="auto"/>
            <w:jc w:val="center"/>
            <w:rPr>
              <w:rFonts w:ascii="Arial" w:eastAsia="Arial" w:hAnsi="Arial" w:cs="Arial"/>
              <w:sz w:val="20"/>
              <w:szCs w:val="20"/>
            </w:rPr>
          </w:pPr>
          <w:r>
            <w:rPr>
              <w:noProof/>
              <w:lang w:eastAsia="es-CO"/>
            </w:rPr>
            <w:drawing>
              <wp:anchor distT="0" distB="0" distL="114300" distR="114300" simplePos="0" relativeHeight="251656192" behindDoc="0" locked="0" layoutInCell="1" hidden="0" allowOverlap="1" wp14:anchorId="33B101B7" wp14:editId="773655BE">
                <wp:simplePos x="0" y="0"/>
                <wp:positionH relativeFrom="column">
                  <wp:posOffset>52705</wp:posOffset>
                </wp:positionH>
                <wp:positionV relativeFrom="paragraph">
                  <wp:posOffset>-1010920</wp:posOffset>
                </wp:positionV>
                <wp:extent cx="1027430" cy="942975"/>
                <wp:effectExtent l="0" t="0" r="1270" b="9525"/>
                <wp:wrapSquare wrapText="bothSides" distT="0" distB="0" distL="114300" distR="114300"/>
                <wp:docPr id="138" name="image3.png" descr="Descripción: d:\Desktop!\Gráfico1.JPG"/>
                <wp:cNvGraphicFramePr/>
                <a:graphic xmlns:a="http://schemas.openxmlformats.org/drawingml/2006/main">
                  <a:graphicData uri="http://schemas.openxmlformats.org/drawingml/2006/picture">
                    <pic:pic xmlns:pic="http://schemas.openxmlformats.org/drawingml/2006/picture">
                      <pic:nvPicPr>
                        <pic:cNvPr id="0" name="image3.png" descr="Descripción: d:\Desktop!\Gráfico1.JPG"/>
                        <pic:cNvPicPr preferRelativeResize="0"/>
                      </pic:nvPicPr>
                      <pic:blipFill>
                        <a:blip r:embed="rId1"/>
                        <a:srcRect b="5833"/>
                        <a:stretch>
                          <a:fillRect/>
                        </a:stretch>
                      </pic:blipFill>
                      <pic:spPr>
                        <a:xfrm>
                          <a:off x="0" y="0"/>
                          <a:ext cx="1027430" cy="942975"/>
                        </a:xfrm>
                        <a:prstGeom prst="rect">
                          <a:avLst/>
                        </a:prstGeom>
                        <a:ln/>
                      </pic:spPr>
                    </pic:pic>
                  </a:graphicData>
                </a:graphic>
                <wp14:sizeRelH relativeFrom="margin">
                  <wp14:pctWidth>0</wp14:pctWidth>
                </wp14:sizeRelH>
                <wp14:sizeRelV relativeFrom="margin">
                  <wp14:pctHeight>0</wp14:pctHeight>
                </wp14:sizeRelV>
              </wp:anchor>
            </w:drawing>
          </w:r>
        </w:p>
      </w:tc>
      <w:tc>
        <w:tcPr>
          <w:tcW w:w="4430" w:type="dxa"/>
          <w:shd w:val="clear" w:color="auto" w:fill="E6E6E6"/>
          <w:vAlign w:val="center"/>
        </w:tcPr>
        <w:p w14:paraId="53A15EE8" w14:textId="77777777" w:rsidR="00F159D1" w:rsidRDefault="00F159D1" w:rsidP="007E318F">
          <w:pPr>
            <w:spacing w:after="0" w:line="240" w:lineRule="auto"/>
            <w:jc w:val="center"/>
            <w:rPr>
              <w:rFonts w:ascii="Arial" w:eastAsia="Arial" w:hAnsi="Arial" w:cs="Arial"/>
              <w:b/>
              <w:sz w:val="18"/>
              <w:szCs w:val="18"/>
            </w:rPr>
          </w:pPr>
          <w:r>
            <w:rPr>
              <w:rFonts w:ascii="Arial" w:eastAsia="Arial" w:hAnsi="Arial" w:cs="Arial"/>
              <w:b/>
              <w:sz w:val="18"/>
              <w:szCs w:val="18"/>
            </w:rPr>
            <w:t>FUERZAS MILITARES DE COLOMBIA</w:t>
          </w:r>
        </w:p>
        <w:p w14:paraId="70C2D6A0" w14:textId="77777777" w:rsidR="00F159D1" w:rsidRDefault="00F159D1" w:rsidP="007E318F">
          <w:pPr>
            <w:spacing w:after="0" w:line="240" w:lineRule="auto"/>
            <w:jc w:val="center"/>
            <w:rPr>
              <w:rFonts w:ascii="Arial" w:eastAsia="Arial" w:hAnsi="Arial" w:cs="Arial"/>
              <w:b/>
              <w:sz w:val="18"/>
              <w:szCs w:val="18"/>
            </w:rPr>
          </w:pPr>
          <w:r>
            <w:rPr>
              <w:rFonts w:ascii="Arial" w:eastAsia="Arial" w:hAnsi="Arial" w:cs="Arial"/>
              <w:b/>
              <w:sz w:val="18"/>
              <w:szCs w:val="18"/>
            </w:rPr>
            <w:t>EJERCITO NACIONAL</w:t>
          </w:r>
        </w:p>
        <w:p w14:paraId="7DB0AAFD" w14:textId="77777777" w:rsidR="00F159D1" w:rsidRDefault="00F159D1" w:rsidP="007E318F">
          <w:pPr>
            <w:pBdr>
              <w:top w:val="nil"/>
              <w:left w:val="nil"/>
              <w:bottom w:val="nil"/>
              <w:right w:val="nil"/>
              <w:between w:val="nil"/>
            </w:pBdr>
            <w:tabs>
              <w:tab w:val="center" w:pos="4252"/>
              <w:tab w:val="right" w:pos="8504"/>
              <w:tab w:val="left" w:pos="497"/>
              <w:tab w:val="left" w:pos="1490"/>
            </w:tabs>
            <w:spacing w:before="40" w:after="0" w:line="240" w:lineRule="auto"/>
            <w:jc w:val="center"/>
            <w:rPr>
              <w:rFonts w:ascii="Arial" w:eastAsia="Arial" w:hAnsi="Arial" w:cs="Arial"/>
              <w:b/>
              <w:color w:val="000000"/>
              <w:sz w:val="18"/>
              <w:szCs w:val="18"/>
            </w:rPr>
          </w:pPr>
          <w:r>
            <w:rPr>
              <w:rFonts w:ascii="Arial" w:eastAsia="Arial" w:hAnsi="Arial" w:cs="Arial"/>
              <w:b/>
              <w:color w:val="000000"/>
              <w:sz w:val="18"/>
              <w:szCs w:val="18"/>
            </w:rPr>
            <w:t>DISPENSARIO MEDICO ORIENTE</w:t>
          </w:r>
        </w:p>
      </w:tc>
      <w:tc>
        <w:tcPr>
          <w:tcW w:w="2321" w:type="dxa"/>
          <w:gridSpan w:val="2"/>
          <w:vMerge w:val="restart"/>
          <w:shd w:val="clear" w:color="auto" w:fill="E6E6E6"/>
          <w:vAlign w:val="center"/>
        </w:tcPr>
        <w:p w14:paraId="7D9C9747" w14:textId="77777777" w:rsidR="00F159D1" w:rsidRDefault="00F159D1" w:rsidP="007E318F">
          <w:pPr>
            <w:pBdr>
              <w:top w:val="nil"/>
              <w:left w:val="nil"/>
              <w:bottom w:val="nil"/>
              <w:right w:val="nil"/>
              <w:between w:val="nil"/>
            </w:pBdr>
            <w:tabs>
              <w:tab w:val="center" w:pos="4252"/>
              <w:tab w:val="right" w:pos="8504"/>
            </w:tabs>
            <w:spacing w:before="40" w:after="0" w:line="240" w:lineRule="auto"/>
            <w:jc w:val="center"/>
            <w:rPr>
              <w:rFonts w:ascii="Arial" w:eastAsia="Arial" w:hAnsi="Arial" w:cs="Arial"/>
              <w:b/>
              <w:color w:val="000000"/>
              <w:sz w:val="18"/>
              <w:szCs w:val="18"/>
            </w:rPr>
          </w:pPr>
          <w:r>
            <w:rPr>
              <w:rFonts w:ascii="Arial" w:eastAsia="Arial" w:hAnsi="Arial" w:cs="Arial"/>
              <w:b/>
              <w:noProof/>
              <w:color w:val="000000"/>
              <w:sz w:val="18"/>
              <w:szCs w:val="18"/>
              <w:lang w:eastAsia="es-CO"/>
            </w:rPr>
            <w:drawing>
              <wp:inline distT="0" distB="0" distL="0" distR="0" wp14:anchorId="75037BE6" wp14:editId="21B5203E">
                <wp:extent cx="954405" cy="843915"/>
                <wp:effectExtent l="0" t="0" r="0" b="0"/>
                <wp:docPr id="13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
                        <a:srcRect l="12344" t="7831" r="10342"/>
                        <a:stretch>
                          <a:fillRect/>
                        </a:stretch>
                      </pic:blipFill>
                      <pic:spPr>
                        <a:xfrm>
                          <a:off x="0" y="0"/>
                          <a:ext cx="954405" cy="843915"/>
                        </a:xfrm>
                        <a:prstGeom prst="rect">
                          <a:avLst/>
                        </a:prstGeom>
                        <a:ln/>
                      </pic:spPr>
                    </pic:pic>
                  </a:graphicData>
                </a:graphic>
              </wp:inline>
            </w:drawing>
          </w:r>
        </w:p>
      </w:tc>
    </w:tr>
    <w:tr w:rsidR="00F159D1" w14:paraId="67A98152" w14:textId="77777777" w:rsidTr="00221377">
      <w:trPr>
        <w:trHeight w:val="430"/>
      </w:trPr>
      <w:tc>
        <w:tcPr>
          <w:tcW w:w="2145" w:type="dxa"/>
          <w:vMerge/>
          <w:vAlign w:val="center"/>
        </w:tcPr>
        <w:p w14:paraId="5B17FAFC" w14:textId="77777777" w:rsidR="00F159D1" w:rsidRDefault="00F159D1" w:rsidP="007E318F">
          <w:pPr>
            <w:widowControl w:val="0"/>
            <w:pBdr>
              <w:top w:val="nil"/>
              <w:left w:val="nil"/>
              <w:bottom w:val="nil"/>
              <w:right w:val="nil"/>
              <w:between w:val="nil"/>
            </w:pBdr>
            <w:spacing w:after="0"/>
            <w:rPr>
              <w:rFonts w:ascii="Arial" w:eastAsia="Arial" w:hAnsi="Arial" w:cs="Arial"/>
              <w:b/>
              <w:color w:val="000000"/>
              <w:sz w:val="18"/>
              <w:szCs w:val="18"/>
            </w:rPr>
          </w:pPr>
        </w:p>
      </w:tc>
      <w:tc>
        <w:tcPr>
          <w:tcW w:w="4430" w:type="dxa"/>
          <w:vMerge w:val="restart"/>
          <w:shd w:val="clear" w:color="auto" w:fill="E6E6E6"/>
          <w:vAlign w:val="center"/>
        </w:tcPr>
        <w:p w14:paraId="420471A2" w14:textId="77777777" w:rsidR="00F159D1" w:rsidRDefault="00F159D1" w:rsidP="007E318F">
          <w:pPr>
            <w:pBdr>
              <w:top w:val="nil"/>
              <w:left w:val="nil"/>
              <w:bottom w:val="nil"/>
              <w:right w:val="nil"/>
              <w:between w:val="nil"/>
            </w:pBdr>
            <w:tabs>
              <w:tab w:val="center" w:pos="4252"/>
              <w:tab w:val="right" w:pos="8504"/>
              <w:tab w:val="left" w:pos="497"/>
              <w:tab w:val="left" w:pos="1490"/>
            </w:tabs>
            <w:spacing w:before="40" w:after="40" w:line="240" w:lineRule="auto"/>
            <w:jc w:val="center"/>
            <w:rPr>
              <w:rFonts w:ascii="Arial" w:eastAsia="Arial" w:hAnsi="Arial" w:cs="Arial"/>
              <w:b/>
              <w:color w:val="000000"/>
              <w:sz w:val="18"/>
              <w:szCs w:val="18"/>
            </w:rPr>
          </w:pPr>
          <w:r>
            <w:rPr>
              <w:rFonts w:ascii="Arial" w:eastAsia="Arial" w:hAnsi="Arial" w:cs="Arial"/>
              <w:b/>
              <w:color w:val="000000"/>
              <w:sz w:val="18"/>
              <w:szCs w:val="18"/>
            </w:rPr>
            <w:t>ESTUDIOS PREVIOS</w:t>
          </w:r>
        </w:p>
      </w:tc>
      <w:tc>
        <w:tcPr>
          <w:tcW w:w="2321" w:type="dxa"/>
          <w:gridSpan w:val="2"/>
          <w:vMerge/>
          <w:shd w:val="clear" w:color="auto" w:fill="E6E6E6"/>
          <w:vAlign w:val="center"/>
        </w:tcPr>
        <w:p w14:paraId="3F8836C2" w14:textId="77777777" w:rsidR="00F159D1" w:rsidRDefault="00F159D1" w:rsidP="007E318F">
          <w:pPr>
            <w:widowControl w:val="0"/>
            <w:pBdr>
              <w:top w:val="nil"/>
              <w:left w:val="nil"/>
              <w:bottom w:val="nil"/>
              <w:right w:val="nil"/>
              <w:between w:val="nil"/>
            </w:pBdr>
            <w:spacing w:after="0"/>
            <w:rPr>
              <w:rFonts w:ascii="Arial" w:eastAsia="Arial" w:hAnsi="Arial" w:cs="Arial"/>
              <w:b/>
              <w:color w:val="000000"/>
              <w:sz w:val="18"/>
              <w:szCs w:val="18"/>
            </w:rPr>
          </w:pPr>
        </w:p>
      </w:tc>
    </w:tr>
    <w:tr w:rsidR="00F159D1" w14:paraId="694C6AFB" w14:textId="77777777" w:rsidTr="00221377">
      <w:trPr>
        <w:trHeight w:val="336"/>
      </w:trPr>
      <w:tc>
        <w:tcPr>
          <w:tcW w:w="2145" w:type="dxa"/>
          <w:vMerge/>
          <w:vAlign w:val="center"/>
        </w:tcPr>
        <w:p w14:paraId="6CD3269D" w14:textId="77777777" w:rsidR="00F159D1" w:rsidRDefault="00F159D1" w:rsidP="007E318F">
          <w:pPr>
            <w:widowControl w:val="0"/>
            <w:pBdr>
              <w:top w:val="nil"/>
              <w:left w:val="nil"/>
              <w:bottom w:val="nil"/>
              <w:right w:val="nil"/>
              <w:between w:val="nil"/>
            </w:pBdr>
            <w:spacing w:after="0"/>
            <w:rPr>
              <w:rFonts w:ascii="Arial" w:eastAsia="Arial" w:hAnsi="Arial" w:cs="Arial"/>
              <w:b/>
              <w:color w:val="000000"/>
              <w:sz w:val="18"/>
              <w:szCs w:val="18"/>
            </w:rPr>
          </w:pPr>
        </w:p>
      </w:tc>
      <w:tc>
        <w:tcPr>
          <w:tcW w:w="4430" w:type="dxa"/>
          <w:vMerge/>
          <w:shd w:val="clear" w:color="auto" w:fill="E6E6E6"/>
          <w:vAlign w:val="center"/>
        </w:tcPr>
        <w:p w14:paraId="7B7D5097" w14:textId="77777777" w:rsidR="00F159D1" w:rsidRDefault="00F159D1" w:rsidP="007E318F">
          <w:pPr>
            <w:widowControl w:val="0"/>
            <w:pBdr>
              <w:top w:val="nil"/>
              <w:left w:val="nil"/>
              <w:bottom w:val="nil"/>
              <w:right w:val="nil"/>
              <w:between w:val="nil"/>
            </w:pBdr>
            <w:spacing w:after="0"/>
            <w:rPr>
              <w:rFonts w:ascii="Arial" w:eastAsia="Arial" w:hAnsi="Arial" w:cs="Arial"/>
              <w:b/>
              <w:color w:val="000000"/>
              <w:sz w:val="18"/>
              <w:szCs w:val="18"/>
            </w:rPr>
          </w:pPr>
        </w:p>
      </w:tc>
      <w:tc>
        <w:tcPr>
          <w:tcW w:w="1173" w:type="dxa"/>
          <w:shd w:val="clear" w:color="auto" w:fill="E6E6E6"/>
          <w:vAlign w:val="center"/>
        </w:tcPr>
        <w:p w14:paraId="11899EEE" w14:textId="77777777" w:rsidR="00F159D1" w:rsidRDefault="00F159D1" w:rsidP="007E318F">
          <w:pPr>
            <w:pBdr>
              <w:top w:val="nil"/>
              <w:left w:val="nil"/>
              <w:bottom w:val="nil"/>
              <w:right w:val="nil"/>
              <w:between w:val="nil"/>
            </w:pBdr>
            <w:tabs>
              <w:tab w:val="center" w:pos="4252"/>
              <w:tab w:val="right" w:pos="8504"/>
            </w:tabs>
            <w:spacing w:before="40" w:after="40" w:line="240" w:lineRule="auto"/>
            <w:jc w:val="center"/>
            <w:rPr>
              <w:rFonts w:ascii="Arial" w:eastAsia="Arial" w:hAnsi="Arial" w:cs="Arial"/>
              <w:b/>
              <w:color w:val="000000"/>
              <w:sz w:val="18"/>
              <w:szCs w:val="18"/>
            </w:rPr>
          </w:pPr>
          <w:r>
            <w:rPr>
              <w:rFonts w:ascii="Arial" w:eastAsia="Arial" w:hAnsi="Arial" w:cs="Arial"/>
              <w:b/>
              <w:color w:val="000000"/>
              <w:sz w:val="18"/>
              <w:szCs w:val="18"/>
            </w:rPr>
            <w:t>PÁGINA</w:t>
          </w:r>
        </w:p>
      </w:tc>
      <w:tc>
        <w:tcPr>
          <w:tcW w:w="1148" w:type="dxa"/>
          <w:shd w:val="clear" w:color="auto" w:fill="E6E6E6"/>
          <w:vAlign w:val="center"/>
        </w:tcPr>
        <w:p w14:paraId="67A2BD7E" w14:textId="50BAE10E" w:rsidR="00F159D1" w:rsidRDefault="00F159D1" w:rsidP="00630C34">
          <w:pPr>
            <w:pBdr>
              <w:top w:val="nil"/>
              <w:left w:val="nil"/>
              <w:bottom w:val="nil"/>
              <w:right w:val="nil"/>
              <w:between w:val="nil"/>
            </w:pBdr>
            <w:tabs>
              <w:tab w:val="center" w:pos="4252"/>
              <w:tab w:val="right" w:pos="8504"/>
            </w:tabs>
            <w:spacing w:before="40" w:after="40" w:line="240" w:lineRule="auto"/>
            <w:jc w:val="center"/>
            <w:rPr>
              <w:rFonts w:ascii="Arial" w:eastAsia="Arial" w:hAnsi="Arial" w:cs="Arial"/>
              <w:b/>
              <w:color w:val="000000"/>
              <w:sz w:val="18"/>
              <w:szCs w:val="18"/>
            </w:rPr>
          </w:pPr>
          <w:r>
            <w:rPr>
              <w:rFonts w:ascii="Arial" w:eastAsia="Arial" w:hAnsi="Arial" w:cs="Arial"/>
              <w:b/>
              <w:color w:val="000000"/>
              <w:sz w:val="18"/>
              <w:szCs w:val="18"/>
            </w:rPr>
            <w:fldChar w:fldCharType="begin"/>
          </w:r>
          <w:r>
            <w:rPr>
              <w:rFonts w:ascii="Arial" w:eastAsia="Arial" w:hAnsi="Arial" w:cs="Arial"/>
              <w:b/>
              <w:color w:val="000000"/>
              <w:sz w:val="18"/>
              <w:szCs w:val="18"/>
            </w:rPr>
            <w:instrText>PAGE</w:instrText>
          </w:r>
          <w:r>
            <w:rPr>
              <w:rFonts w:ascii="Arial" w:eastAsia="Arial" w:hAnsi="Arial" w:cs="Arial"/>
              <w:b/>
              <w:color w:val="000000"/>
              <w:sz w:val="18"/>
              <w:szCs w:val="18"/>
            </w:rPr>
            <w:fldChar w:fldCharType="separate"/>
          </w:r>
          <w:r w:rsidR="00E079A4">
            <w:rPr>
              <w:rFonts w:ascii="Arial" w:eastAsia="Arial" w:hAnsi="Arial" w:cs="Arial"/>
              <w:b/>
              <w:noProof/>
              <w:color w:val="000000"/>
              <w:sz w:val="18"/>
              <w:szCs w:val="18"/>
            </w:rPr>
            <w:t>29</w:t>
          </w:r>
          <w:r>
            <w:rPr>
              <w:rFonts w:ascii="Arial" w:eastAsia="Arial" w:hAnsi="Arial" w:cs="Arial"/>
              <w:b/>
              <w:color w:val="000000"/>
              <w:sz w:val="18"/>
              <w:szCs w:val="18"/>
            </w:rPr>
            <w:fldChar w:fldCharType="end"/>
          </w:r>
          <w:r>
            <w:rPr>
              <w:rFonts w:ascii="Arial" w:eastAsia="Arial" w:hAnsi="Arial" w:cs="Arial"/>
              <w:b/>
              <w:color w:val="000000"/>
              <w:sz w:val="18"/>
              <w:szCs w:val="18"/>
            </w:rPr>
            <w:t xml:space="preserve"> de </w:t>
          </w:r>
          <w:r>
            <w:rPr>
              <w:rFonts w:ascii="Arial" w:eastAsia="Arial" w:hAnsi="Arial" w:cs="Arial"/>
              <w:b/>
              <w:color w:val="000000"/>
              <w:sz w:val="18"/>
              <w:szCs w:val="18"/>
            </w:rPr>
            <w:fldChar w:fldCharType="begin"/>
          </w:r>
          <w:r>
            <w:rPr>
              <w:rFonts w:ascii="Arial" w:eastAsia="Arial" w:hAnsi="Arial" w:cs="Arial"/>
              <w:b/>
              <w:color w:val="000000"/>
              <w:sz w:val="18"/>
              <w:szCs w:val="18"/>
            </w:rPr>
            <w:instrText>NUMPAGES</w:instrText>
          </w:r>
          <w:r>
            <w:rPr>
              <w:rFonts w:ascii="Arial" w:eastAsia="Arial" w:hAnsi="Arial" w:cs="Arial"/>
              <w:b/>
              <w:color w:val="000000"/>
              <w:sz w:val="18"/>
              <w:szCs w:val="18"/>
            </w:rPr>
            <w:fldChar w:fldCharType="separate"/>
          </w:r>
          <w:r w:rsidR="00E079A4">
            <w:rPr>
              <w:rFonts w:ascii="Arial" w:eastAsia="Arial" w:hAnsi="Arial" w:cs="Arial"/>
              <w:b/>
              <w:noProof/>
              <w:color w:val="000000"/>
              <w:sz w:val="18"/>
              <w:szCs w:val="18"/>
            </w:rPr>
            <w:t>47</w:t>
          </w:r>
          <w:r>
            <w:rPr>
              <w:rFonts w:ascii="Arial" w:eastAsia="Arial" w:hAnsi="Arial" w:cs="Arial"/>
              <w:b/>
              <w:color w:val="000000"/>
              <w:sz w:val="18"/>
              <w:szCs w:val="18"/>
            </w:rPr>
            <w:fldChar w:fldCharType="end"/>
          </w:r>
        </w:p>
      </w:tc>
    </w:tr>
  </w:tbl>
  <w:p w14:paraId="686B5336" w14:textId="77777777" w:rsidR="00F159D1" w:rsidRDefault="00F159D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8AC089E2"/>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4FB2CE6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AE51AD"/>
    <w:multiLevelType w:val="hybridMultilevel"/>
    <w:tmpl w:val="7410EB2A"/>
    <w:lvl w:ilvl="0" w:tplc="40D497C2">
      <w:start w:val="1"/>
      <w:numFmt w:val="decimal"/>
      <w:pStyle w:val="Capitulo8"/>
      <w:lvlText w:val="8.%1."/>
      <w:lvlJc w:val="left"/>
      <w:pPr>
        <w:ind w:left="1004" w:hanging="360"/>
      </w:pPr>
      <w:rPr>
        <w:b/>
        <w:bCs w:val="0"/>
        <w:color w:val="auto"/>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4" w15:restartNumberingAfterBreak="0">
    <w:nsid w:val="049F0465"/>
    <w:multiLevelType w:val="hybridMultilevel"/>
    <w:tmpl w:val="0F98BD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8C2466"/>
    <w:multiLevelType w:val="hybridMultilevel"/>
    <w:tmpl w:val="155CC088"/>
    <w:lvl w:ilvl="0" w:tplc="90A2428A">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C620FA"/>
    <w:multiLevelType w:val="hybridMultilevel"/>
    <w:tmpl w:val="7FFEC200"/>
    <w:lvl w:ilvl="0" w:tplc="04090015">
      <w:start w:val="1"/>
      <w:numFmt w:val="upperLetter"/>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7" w15:restartNumberingAfterBreak="0">
    <w:nsid w:val="11121538"/>
    <w:multiLevelType w:val="hybridMultilevel"/>
    <w:tmpl w:val="647E9E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12700A80"/>
    <w:multiLevelType w:val="multilevel"/>
    <w:tmpl w:val="15720F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25957795"/>
    <w:multiLevelType w:val="multilevel"/>
    <w:tmpl w:val="C4E296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927699F"/>
    <w:multiLevelType w:val="hybridMultilevel"/>
    <w:tmpl w:val="8BD291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4E379C"/>
    <w:multiLevelType w:val="hybridMultilevel"/>
    <w:tmpl w:val="28D4970C"/>
    <w:lvl w:ilvl="0" w:tplc="310030B6">
      <w:start w:val="1"/>
      <w:numFmt w:val="decimal"/>
      <w:pStyle w:val="clusulas"/>
      <w:lvlText w:val="CLÁUSULA %1."/>
      <w:lvlJc w:val="left"/>
      <w:pPr>
        <w:ind w:left="1070" w:hanging="360"/>
      </w:pPr>
      <w:rPr>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ADD0CA6"/>
    <w:multiLevelType w:val="hybridMultilevel"/>
    <w:tmpl w:val="D46EFB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6" w15:restartNumberingAfterBreak="0">
    <w:nsid w:val="2D4025A5"/>
    <w:multiLevelType w:val="hybridMultilevel"/>
    <w:tmpl w:val="8364F1AA"/>
    <w:lvl w:ilvl="0" w:tplc="A99C6AA6">
      <w:start w:val="1"/>
      <w:numFmt w:val="bullet"/>
      <w:lvlText w:val=""/>
      <w:lvlJc w:val="left"/>
      <w:pPr>
        <w:ind w:left="928" w:hanging="360"/>
      </w:pPr>
      <w:rPr>
        <w:rFonts w:ascii="Symbol" w:hAnsi="Symbol" w:hint="default"/>
      </w:rPr>
    </w:lvl>
    <w:lvl w:ilvl="1" w:tplc="240A0003">
      <w:start w:val="1"/>
      <w:numFmt w:val="bullet"/>
      <w:lvlText w:val="o"/>
      <w:lvlJc w:val="left"/>
      <w:pPr>
        <w:ind w:left="1648" w:hanging="360"/>
      </w:pPr>
      <w:rPr>
        <w:rFonts w:ascii="Courier New" w:hAnsi="Courier New" w:cs="Courier New" w:hint="default"/>
      </w:rPr>
    </w:lvl>
    <w:lvl w:ilvl="2" w:tplc="240A0005">
      <w:start w:val="1"/>
      <w:numFmt w:val="bullet"/>
      <w:lvlText w:val=""/>
      <w:lvlJc w:val="left"/>
      <w:pPr>
        <w:ind w:left="2368" w:hanging="360"/>
      </w:pPr>
      <w:rPr>
        <w:rFonts w:ascii="Wingdings" w:hAnsi="Wingdings" w:hint="default"/>
      </w:rPr>
    </w:lvl>
    <w:lvl w:ilvl="3" w:tplc="240A0001">
      <w:start w:val="1"/>
      <w:numFmt w:val="bullet"/>
      <w:lvlText w:val=""/>
      <w:lvlJc w:val="left"/>
      <w:pPr>
        <w:ind w:left="3088" w:hanging="360"/>
      </w:pPr>
      <w:rPr>
        <w:rFonts w:ascii="Symbol" w:hAnsi="Symbol" w:hint="default"/>
      </w:rPr>
    </w:lvl>
    <w:lvl w:ilvl="4" w:tplc="240A0003">
      <w:start w:val="1"/>
      <w:numFmt w:val="bullet"/>
      <w:lvlText w:val="o"/>
      <w:lvlJc w:val="left"/>
      <w:pPr>
        <w:ind w:left="3808" w:hanging="360"/>
      </w:pPr>
      <w:rPr>
        <w:rFonts w:ascii="Courier New" w:hAnsi="Courier New" w:cs="Courier New" w:hint="default"/>
      </w:rPr>
    </w:lvl>
    <w:lvl w:ilvl="5" w:tplc="240A0005">
      <w:start w:val="1"/>
      <w:numFmt w:val="bullet"/>
      <w:lvlText w:val=""/>
      <w:lvlJc w:val="left"/>
      <w:pPr>
        <w:ind w:left="4528" w:hanging="360"/>
      </w:pPr>
      <w:rPr>
        <w:rFonts w:ascii="Wingdings" w:hAnsi="Wingdings" w:hint="default"/>
      </w:rPr>
    </w:lvl>
    <w:lvl w:ilvl="6" w:tplc="240A0001">
      <w:start w:val="1"/>
      <w:numFmt w:val="bullet"/>
      <w:lvlText w:val=""/>
      <w:lvlJc w:val="left"/>
      <w:pPr>
        <w:ind w:left="5248" w:hanging="360"/>
      </w:pPr>
      <w:rPr>
        <w:rFonts w:ascii="Symbol" w:hAnsi="Symbol" w:hint="default"/>
      </w:rPr>
    </w:lvl>
    <w:lvl w:ilvl="7" w:tplc="240A0003">
      <w:start w:val="1"/>
      <w:numFmt w:val="bullet"/>
      <w:lvlText w:val="o"/>
      <w:lvlJc w:val="left"/>
      <w:pPr>
        <w:ind w:left="5968" w:hanging="360"/>
      </w:pPr>
      <w:rPr>
        <w:rFonts w:ascii="Courier New" w:hAnsi="Courier New" w:cs="Courier New" w:hint="default"/>
      </w:rPr>
    </w:lvl>
    <w:lvl w:ilvl="8" w:tplc="240A0005">
      <w:start w:val="1"/>
      <w:numFmt w:val="bullet"/>
      <w:lvlText w:val=""/>
      <w:lvlJc w:val="left"/>
      <w:pPr>
        <w:ind w:left="6688" w:hanging="360"/>
      </w:pPr>
      <w:rPr>
        <w:rFonts w:ascii="Wingdings" w:hAnsi="Wingdings" w:hint="default"/>
      </w:rPr>
    </w:lvl>
  </w:abstractNum>
  <w:abstractNum w:abstractNumId="17" w15:restartNumberingAfterBreak="0">
    <w:nsid w:val="30A14235"/>
    <w:multiLevelType w:val="multilevel"/>
    <w:tmpl w:val="D4240C80"/>
    <w:lvl w:ilvl="0">
      <w:start w:val="1"/>
      <w:numFmt w:val="decimal"/>
      <w:lvlText w:val="%1."/>
      <w:lvlJc w:val="left"/>
      <w:pPr>
        <w:ind w:left="1068" w:hanging="360"/>
      </w:p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1788" w:hanging="108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148" w:hanging="1440"/>
      </w:pPr>
      <w:rPr>
        <w:rFonts w:hint="default"/>
      </w:rPr>
    </w:lvl>
  </w:abstractNum>
  <w:abstractNum w:abstractNumId="18" w15:restartNumberingAfterBreak="0">
    <w:nsid w:val="364E120F"/>
    <w:multiLevelType w:val="hybridMultilevel"/>
    <w:tmpl w:val="E988C110"/>
    <w:lvl w:ilvl="0" w:tplc="AC7EF13C">
      <w:start w:val="1"/>
      <w:numFmt w:val="decimal"/>
      <w:lvlText w:val="%1."/>
      <w:lvlJc w:val="left"/>
      <w:pPr>
        <w:ind w:left="720" w:hanging="360"/>
      </w:pPr>
      <w:rPr>
        <w:rFonts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3B126864"/>
    <w:multiLevelType w:val="hybridMultilevel"/>
    <w:tmpl w:val="0C80E5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1855207"/>
    <w:multiLevelType w:val="hybridMultilevel"/>
    <w:tmpl w:val="FC3E75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2562FF7"/>
    <w:multiLevelType w:val="hybridMultilevel"/>
    <w:tmpl w:val="13028AA6"/>
    <w:lvl w:ilvl="0" w:tplc="75DAC7E2">
      <w:start w:val="1"/>
      <w:numFmt w:val="decimal"/>
      <w:lvlText w:val="%1."/>
      <w:lvlJc w:val="left"/>
      <w:pPr>
        <w:ind w:left="360" w:hanging="360"/>
      </w:pPr>
      <w:rPr>
        <w:b/>
        <w:sz w:val="22"/>
        <w:szCs w:val="22"/>
      </w:rPr>
    </w:lvl>
    <w:lvl w:ilvl="1" w:tplc="4132681C">
      <w:start w:val="1"/>
      <w:numFmt w:val="lowerLetter"/>
      <w:lvlText w:val="%2."/>
      <w:lvlJc w:val="left"/>
      <w:pPr>
        <w:ind w:left="1298" w:hanging="360"/>
      </w:pPr>
      <w:rPr>
        <w:rFonts w:hint="default"/>
      </w:r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23" w15:restartNumberingAfterBreak="0">
    <w:nsid w:val="42767812"/>
    <w:multiLevelType w:val="hybridMultilevel"/>
    <w:tmpl w:val="5886A6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2FA45D9"/>
    <w:multiLevelType w:val="hybridMultilevel"/>
    <w:tmpl w:val="39E46A22"/>
    <w:lvl w:ilvl="0" w:tplc="D3249F64">
      <w:start w:val="1"/>
      <w:numFmt w:val="lowerLetter"/>
      <w:lvlText w:val="%1)"/>
      <w:lvlJc w:val="left"/>
      <w:pPr>
        <w:ind w:left="405" w:hanging="360"/>
      </w:pPr>
      <w:rPr>
        <w:rFonts w:hint="default"/>
        <w:b/>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25" w15:restartNumberingAfterBreak="0">
    <w:nsid w:val="44930168"/>
    <w:multiLevelType w:val="multilevel"/>
    <w:tmpl w:val="8674873E"/>
    <w:lvl w:ilvl="0">
      <w:start w:val="1"/>
      <w:numFmt w:val="decimal"/>
      <w:lvlText w:val="%1."/>
      <w:lvlJc w:val="left"/>
      <w:pPr>
        <w:tabs>
          <w:tab w:val="num" w:pos="885"/>
        </w:tabs>
        <w:ind w:left="885" w:hanging="705"/>
      </w:pPr>
      <w:rPr>
        <w:b/>
        <w:bCs/>
        <w:i w:val="0"/>
        <w:iCs w:val="0"/>
        <w:color w:val="auto"/>
      </w:rPr>
    </w:lvl>
    <w:lvl w:ilvl="1">
      <w:start w:val="1"/>
      <w:numFmt w:val="decimal"/>
      <w:isLgl/>
      <w:lvlText w:val="%1.%2."/>
      <w:lvlJc w:val="left"/>
      <w:pPr>
        <w:ind w:left="720" w:hanging="720"/>
      </w:pPr>
      <w:rPr>
        <w:b/>
        <w:bCs/>
        <w:i w:val="0"/>
        <w:iCs w:val="0"/>
        <w:strike w:val="0"/>
        <w:dstrike w:val="0"/>
        <w:color w:val="auto"/>
        <w:u w:val="none"/>
        <w:effect w:val="none"/>
      </w:rPr>
    </w:lvl>
    <w:lvl w:ilvl="2">
      <w:start w:val="1"/>
      <w:numFmt w:val="decimal"/>
      <w:isLgl/>
      <w:lvlText w:val="%1.%2.%3."/>
      <w:lvlJc w:val="left"/>
      <w:pPr>
        <w:ind w:left="720" w:hanging="720"/>
      </w:pPr>
      <w:rPr>
        <w:b/>
        <w:bCs w:val="0"/>
        <w:i w:val="0"/>
        <w:iCs w:val="0"/>
        <w:strike w:val="0"/>
        <w:dstrike w:val="0"/>
        <w:color w:val="auto"/>
        <w:u w:val="none"/>
        <w:effect w:val="none"/>
      </w:rPr>
    </w:lvl>
    <w:lvl w:ilvl="3">
      <w:start w:val="1"/>
      <w:numFmt w:val="decimal"/>
      <w:isLgl/>
      <w:lvlText w:val="%1.%2.%3.%4."/>
      <w:lvlJc w:val="left"/>
      <w:pPr>
        <w:ind w:left="3798" w:hanging="1080"/>
      </w:pPr>
      <w:rPr>
        <w:b/>
        <w:bCs/>
        <w:i w:val="0"/>
        <w:iCs w:val="0"/>
        <w:strike w:val="0"/>
        <w:dstrike w:val="0"/>
        <w:color w:val="auto"/>
        <w:u w:val="none"/>
        <w:effect w:val="none"/>
      </w:rPr>
    </w:lvl>
    <w:lvl w:ilvl="4">
      <w:start w:val="1"/>
      <w:numFmt w:val="decimal"/>
      <w:isLgl/>
      <w:lvlText w:val="%1.%2.%3.%4.%5."/>
      <w:lvlJc w:val="left"/>
      <w:pPr>
        <w:ind w:left="4584" w:hanging="1080"/>
      </w:pPr>
      <w:rPr>
        <w:b w:val="0"/>
        <w:bCs w:val="0"/>
        <w:i w:val="0"/>
        <w:iCs w:val="0"/>
        <w:strike w:val="0"/>
        <w:dstrike w:val="0"/>
        <w:u w:val="none"/>
        <w:effect w:val="none"/>
      </w:rPr>
    </w:lvl>
    <w:lvl w:ilvl="5">
      <w:start w:val="1"/>
      <w:numFmt w:val="decimal"/>
      <w:isLgl/>
      <w:lvlText w:val="%1.%2.%3.%4.%5.%6."/>
      <w:lvlJc w:val="left"/>
      <w:pPr>
        <w:ind w:left="5730" w:hanging="1440"/>
      </w:pPr>
      <w:rPr>
        <w:b w:val="0"/>
        <w:bCs w:val="0"/>
        <w:i w:val="0"/>
        <w:iCs w:val="0"/>
        <w:strike w:val="0"/>
        <w:dstrike w:val="0"/>
        <w:u w:val="none"/>
        <w:effect w:val="none"/>
      </w:rPr>
    </w:lvl>
    <w:lvl w:ilvl="6">
      <w:start w:val="1"/>
      <w:numFmt w:val="decimal"/>
      <w:isLgl/>
      <w:lvlText w:val="%1.%2.%3.%4.%5.%6.%7."/>
      <w:lvlJc w:val="left"/>
      <w:pPr>
        <w:ind w:left="6516" w:hanging="1440"/>
      </w:pPr>
      <w:rPr>
        <w:b w:val="0"/>
        <w:bCs w:val="0"/>
        <w:i w:val="0"/>
        <w:iCs w:val="0"/>
        <w:strike w:val="0"/>
        <w:dstrike w:val="0"/>
        <w:u w:val="none"/>
        <w:effect w:val="none"/>
      </w:rPr>
    </w:lvl>
    <w:lvl w:ilvl="7">
      <w:start w:val="1"/>
      <w:numFmt w:val="decimal"/>
      <w:isLgl/>
      <w:lvlText w:val="%1.%2.%3.%4.%5.%6.%7.%8."/>
      <w:lvlJc w:val="left"/>
      <w:pPr>
        <w:ind w:left="7662" w:hanging="1800"/>
      </w:pPr>
      <w:rPr>
        <w:b w:val="0"/>
        <w:bCs w:val="0"/>
        <w:i w:val="0"/>
        <w:iCs w:val="0"/>
        <w:strike w:val="0"/>
        <w:dstrike w:val="0"/>
        <w:u w:val="none"/>
        <w:effect w:val="none"/>
      </w:rPr>
    </w:lvl>
    <w:lvl w:ilvl="8">
      <w:start w:val="1"/>
      <w:numFmt w:val="decimal"/>
      <w:isLgl/>
      <w:lvlText w:val="%1.%2.%3.%4.%5.%6.%7.%8.%9."/>
      <w:lvlJc w:val="left"/>
      <w:pPr>
        <w:ind w:left="8808" w:hanging="2160"/>
      </w:pPr>
      <w:rPr>
        <w:b w:val="0"/>
        <w:bCs w:val="0"/>
        <w:i w:val="0"/>
        <w:iCs w:val="0"/>
        <w:strike w:val="0"/>
        <w:dstrike w:val="0"/>
        <w:u w:val="none"/>
        <w:effect w:val="none"/>
      </w:rPr>
    </w:lvl>
  </w:abstractNum>
  <w:abstractNum w:abstractNumId="26" w15:restartNumberingAfterBreak="0">
    <w:nsid w:val="4745706B"/>
    <w:multiLevelType w:val="hybridMultilevel"/>
    <w:tmpl w:val="0898F3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537245"/>
    <w:multiLevelType w:val="hybridMultilevel"/>
    <w:tmpl w:val="44BEC3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7E029E8"/>
    <w:multiLevelType w:val="multilevel"/>
    <w:tmpl w:val="E51E6638"/>
    <w:lvl w:ilvl="0">
      <w:start w:val="1"/>
      <w:numFmt w:val="decimal"/>
      <w:lvlText w:val="%1."/>
      <w:lvlJc w:val="left"/>
      <w:pPr>
        <w:tabs>
          <w:tab w:val="num" w:pos="360"/>
        </w:tabs>
        <w:ind w:left="360" w:hanging="360"/>
      </w:pPr>
      <w:rPr>
        <w:b/>
      </w:r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29" w15:restartNumberingAfterBreak="0">
    <w:nsid w:val="492436D8"/>
    <w:multiLevelType w:val="hybridMultilevel"/>
    <w:tmpl w:val="7D966E3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40A3B85"/>
    <w:multiLevelType w:val="hybridMultilevel"/>
    <w:tmpl w:val="CFCAF42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4F9251B"/>
    <w:multiLevelType w:val="hybridMultilevel"/>
    <w:tmpl w:val="33220372"/>
    <w:lvl w:ilvl="0" w:tplc="958CAA9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A0B176D"/>
    <w:multiLevelType w:val="multilevel"/>
    <w:tmpl w:val="A8CC1ED4"/>
    <w:lvl w:ilvl="0">
      <w:start w:val="1"/>
      <w:numFmt w:val="decimal"/>
      <w:lvlText w:val="%1."/>
      <w:lvlJc w:val="left"/>
      <w:pPr>
        <w:ind w:left="360" w:hanging="360"/>
      </w:pPr>
      <w:rPr>
        <w:b/>
        <w:sz w:val="22"/>
        <w:szCs w:val="22"/>
      </w:r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33" w15:restartNumberingAfterBreak="0">
    <w:nsid w:val="61A96016"/>
    <w:multiLevelType w:val="hybridMultilevel"/>
    <w:tmpl w:val="310261BE"/>
    <w:lvl w:ilvl="0" w:tplc="ED961EC0">
      <w:start w:val="1"/>
      <w:numFmt w:val="decimal"/>
      <w:lvlText w:val="%1."/>
      <w:lvlJc w:val="left"/>
      <w:pPr>
        <w:ind w:left="962" w:hanging="360"/>
      </w:pPr>
      <w:rPr>
        <w:rFonts w:hint="default"/>
      </w:rPr>
    </w:lvl>
    <w:lvl w:ilvl="1" w:tplc="240A0019" w:tentative="1">
      <w:start w:val="1"/>
      <w:numFmt w:val="lowerLetter"/>
      <w:lvlText w:val="%2."/>
      <w:lvlJc w:val="left"/>
      <w:pPr>
        <w:ind w:left="1682" w:hanging="360"/>
      </w:pPr>
    </w:lvl>
    <w:lvl w:ilvl="2" w:tplc="240A001B" w:tentative="1">
      <w:start w:val="1"/>
      <w:numFmt w:val="lowerRoman"/>
      <w:lvlText w:val="%3."/>
      <w:lvlJc w:val="right"/>
      <w:pPr>
        <w:ind w:left="2402" w:hanging="180"/>
      </w:pPr>
    </w:lvl>
    <w:lvl w:ilvl="3" w:tplc="240A000F" w:tentative="1">
      <w:start w:val="1"/>
      <w:numFmt w:val="decimal"/>
      <w:lvlText w:val="%4."/>
      <w:lvlJc w:val="left"/>
      <w:pPr>
        <w:ind w:left="3122" w:hanging="360"/>
      </w:pPr>
    </w:lvl>
    <w:lvl w:ilvl="4" w:tplc="240A0019" w:tentative="1">
      <w:start w:val="1"/>
      <w:numFmt w:val="lowerLetter"/>
      <w:lvlText w:val="%5."/>
      <w:lvlJc w:val="left"/>
      <w:pPr>
        <w:ind w:left="3842" w:hanging="360"/>
      </w:pPr>
    </w:lvl>
    <w:lvl w:ilvl="5" w:tplc="240A001B" w:tentative="1">
      <w:start w:val="1"/>
      <w:numFmt w:val="lowerRoman"/>
      <w:lvlText w:val="%6."/>
      <w:lvlJc w:val="right"/>
      <w:pPr>
        <w:ind w:left="4562" w:hanging="180"/>
      </w:pPr>
    </w:lvl>
    <w:lvl w:ilvl="6" w:tplc="240A000F" w:tentative="1">
      <w:start w:val="1"/>
      <w:numFmt w:val="decimal"/>
      <w:lvlText w:val="%7."/>
      <w:lvlJc w:val="left"/>
      <w:pPr>
        <w:ind w:left="5282" w:hanging="360"/>
      </w:pPr>
    </w:lvl>
    <w:lvl w:ilvl="7" w:tplc="240A0019" w:tentative="1">
      <w:start w:val="1"/>
      <w:numFmt w:val="lowerLetter"/>
      <w:lvlText w:val="%8."/>
      <w:lvlJc w:val="left"/>
      <w:pPr>
        <w:ind w:left="6002" w:hanging="360"/>
      </w:pPr>
    </w:lvl>
    <w:lvl w:ilvl="8" w:tplc="240A001B" w:tentative="1">
      <w:start w:val="1"/>
      <w:numFmt w:val="lowerRoman"/>
      <w:lvlText w:val="%9."/>
      <w:lvlJc w:val="right"/>
      <w:pPr>
        <w:ind w:left="6722" w:hanging="180"/>
      </w:pPr>
    </w:lvl>
  </w:abstractNum>
  <w:abstractNum w:abstractNumId="34" w15:restartNumberingAfterBreak="0">
    <w:nsid w:val="645B367E"/>
    <w:multiLevelType w:val="hybridMultilevel"/>
    <w:tmpl w:val="83A84BA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A4215C"/>
    <w:multiLevelType w:val="hybridMultilevel"/>
    <w:tmpl w:val="FFB8C5E4"/>
    <w:lvl w:ilvl="0" w:tplc="E042E526">
      <w:start w:val="1"/>
      <w:numFmt w:val="lowerLetter"/>
      <w:lvlText w:val="%1)"/>
      <w:lvlJc w:val="left"/>
      <w:pPr>
        <w:ind w:left="720" w:hanging="360"/>
      </w:pPr>
    </w:lvl>
    <w:lvl w:ilvl="1" w:tplc="640A45C2">
      <w:start w:val="1"/>
      <w:numFmt w:val="lowerLetter"/>
      <w:lvlText w:val="%2."/>
      <w:lvlJc w:val="left"/>
      <w:pPr>
        <w:ind w:left="1440" w:hanging="360"/>
      </w:pPr>
    </w:lvl>
    <w:lvl w:ilvl="2" w:tplc="9C004592">
      <w:start w:val="1"/>
      <w:numFmt w:val="lowerRoman"/>
      <w:lvlText w:val="%3."/>
      <w:lvlJc w:val="right"/>
      <w:pPr>
        <w:ind w:left="2160" w:hanging="180"/>
      </w:pPr>
    </w:lvl>
    <w:lvl w:ilvl="3" w:tplc="5540F932">
      <w:start w:val="1"/>
      <w:numFmt w:val="decimal"/>
      <w:lvlText w:val="%4."/>
      <w:lvlJc w:val="left"/>
      <w:pPr>
        <w:ind w:left="2880" w:hanging="360"/>
      </w:pPr>
    </w:lvl>
    <w:lvl w:ilvl="4" w:tplc="9538ED3E">
      <w:start w:val="1"/>
      <w:numFmt w:val="lowerLetter"/>
      <w:lvlText w:val="%5."/>
      <w:lvlJc w:val="left"/>
      <w:pPr>
        <w:ind w:left="3600" w:hanging="360"/>
      </w:pPr>
    </w:lvl>
    <w:lvl w:ilvl="5" w:tplc="24DA40FE">
      <w:start w:val="1"/>
      <w:numFmt w:val="lowerRoman"/>
      <w:lvlText w:val="%6."/>
      <w:lvlJc w:val="right"/>
      <w:pPr>
        <w:ind w:left="4320" w:hanging="180"/>
      </w:pPr>
    </w:lvl>
    <w:lvl w:ilvl="6" w:tplc="B2560CA0">
      <w:start w:val="1"/>
      <w:numFmt w:val="decimal"/>
      <w:lvlText w:val="%7."/>
      <w:lvlJc w:val="left"/>
      <w:pPr>
        <w:ind w:left="5040" w:hanging="360"/>
      </w:pPr>
    </w:lvl>
    <w:lvl w:ilvl="7" w:tplc="D250EC68">
      <w:start w:val="1"/>
      <w:numFmt w:val="lowerLetter"/>
      <w:lvlText w:val="%8."/>
      <w:lvlJc w:val="left"/>
      <w:pPr>
        <w:ind w:left="5760" w:hanging="360"/>
      </w:pPr>
    </w:lvl>
    <w:lvl w:ilvl="8" w:tplc="DAD6DD86">
      <w:start w:val="1"/>
      <w:numFmt w:val="lowerRoman"/>
      <w:lvlText w:val="%9."/>
      <w:lvlJc w:val="right"/>
      <w:pPr>
        <w:ind w:left="6480" w:hanging="180"/>
      </w:pPr>
    </w:lvl>
  </w:abstractNum>
  <w:abstractNum w:abstractNumId="36" w15:restartNumberingAfterBreak="0">
    <w:nsid w:val="676E2BA9"/>
    <w:multiLevelType w:val="multilevel"/>
    <w:tmpl w:val="51E659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68B069C3"/>
    <w:multiLevelType w:val="hybridMultilevel"/>
    <w:tmpl w:val="7CF41FA8"/>
    <w:lvl w:ilvl="0" w:tplc="0C0A000D">
      <w:start w:val="1"/>
      <w:numFmt w:val="bullet"/>
      <w:lvlText w:val=""/>
      <w:lvlJc w:val="left"/>
      <w:pPr>
        <w:ind w:left="925" w:hanging="360"/>
      </w:pPr>
      <w:rPr>
        <w:rFonts w:ascii="Wingdings" w:hAnsi="Wingdings" w:hint="default"/>
      </w:rPr>
    </w:lvl>
    <w:lvl w:ilvl="1" w:tplc="0C0A0003" w:tentative="1">
      <w:start w:val="1"/>
      <w:numFmt w:val="bullet"/>
      <w:lvlText w:val="o"/>
      <w:lvlJc w:val="left"/>
      <w:pPr>
        <w:ind w:left="1645" w:hanging="360"/>
      </w:pPr>
      <w:rPr>
        <w:rFonts w:ascii="Courier New" w:hAnsi="Courier New" w:cs="Courier New" w:hint="default"/>
      </w:rPr>
    </w:lvl>
    <w:lvl w:ilvl="2" w:tplc="0C0A0005" w:tentative="1">
      <w:start w:val="1"/>
      <w:numFmt w:val="bullet"/>
      <w:lvlText w:val=""/>
      <w:lvlJc w:val="left"/>
      <w:pPr>
        <w:ind w:left="2365" w:hanging="360"/>
      </w:pPr>
      <w:rPr>
        <w:rFonts w:ascii="Wingdings" w:hAnsi="Wingdings" w:hint="default"/>
      </w:rPr>
    </w:lvl>
    <w:lvl w:ilvl="3" w:tplc="0C0A0001" w:tentative="1">
      <w:start w:val="1"/>
      <w:numFmt w:val="bullet"/>
      <w:lvlText w:val=""/>
      <w:lvlJc w:val="left"/>
      <w:pPr>
        <w:ind w:left="3085" w:hanging="360"/>
      </w:pPr>
      <w:rPr>
        <w:rFonts w:ascii="Symbol" w:hAnsi="Symbol" w:hint="default"/>
      </w:rPr>
    </w:lvl>
    <w:lvl w:ilvl="4" w:tplc="0C0A0003" w:tentative="1">
      <w:start w:val="1"/>
      <w:numFmt w:val="bullet"/>
      <w:lvlText w:val="o"/>
      <w:lvlJc w:val="left"/>
      <w:pPr>
        <w:ind w:left="3805" w:hanging="360"/>
      </w:pPr>
      <w:rPr>
        <w:rFonts w:ascii="Courier New" w:hAnsi="Courier New" w:cs="Courier New" w:hint="default"/>
      </w:rPr>
    </w:lvl>
    <w:lvl w:ilvl="5" w:tplc="0C0A0005" w:tentative="1">
      <w:start w:val="1"/>
      <w:numFmt w:val="bullet"/>
      <w:lvlText w:val=""/>
      <w:lvlJc w:val="left"/>
      <w:pPr>
        <w:ind w:left="4525" w:hanging="360"/>
      </w:pPr>
      <w:rPr>
        <w:rFonts w:ascii="Wingdings" w:hAnsi="Wingdings" w:hint="default"/>
      </w:rPr>
    </w:lvl>
    <w:lvl w:ilvl="6" w:tplc="0C0A0001" w:tentative="1">
      <w:start w:val="1"/>
      <w:numFmt w:val="bullet"/>
      <w:lvlText w:val=""/>
      <w:lvlJc w:val="left"/>
      <w:pPr>
        <w:ind w:left="5245" w:hanging="360"/>
      </w:pPr>
      <w:rPr>
        <w:rFonts w:ascii="Symbol" w:hAnsi="Symbol" w:hint="default"/>
      </w:rPr>
    </w:lvl>
    <w:lvl w:ilvl="7" w:tplc="0C0A0003" w:tentative="1">
      <w:start w:val="1"/>
      <w:numFmt w:val="bullet"/>
      <w:lvlText w:val="o"/>
      <w:lvlJc w:val="left"/>
      <w:pPr>
        <w:ind w:left="5965" w:hanging="360"/>
      </w:pPr>
      <w:rPr>
        <w:rFonts w:ascii="Courier New" w:hAnsi="Courier New" w:cs="Courier New" w:hint="default"/>
      </w:rPr>
    </w:lvl>
    <w:lvl w:ilvl="8" w:tplc="0C0A0005" w:tentative="1">
      <w:start w:val="1"/>
      <w:numFmt w:val="bullet"/>
      <w:lvlText w:val=""/>
      <w:lvlJc w:val="left"/>
      <w:pPr>
        <w:ind w:left="6685" w:hanging="360"/>
      </w:pPr>
      <w:rPr>
        <w:rFonts w:ascii="Wingdings" w:hAnsi="Wingdings" w:hint="default"/>
      </w:rPr>
    </w:lvl>
  </w:abstractNum>
  <w:abstractNum w:abstractNumId="38" w15:restartNumberingAfterBreak="0">
    <w:nsid w:val="68CD5B2F"/>
    <w:multiLevelType w:val="multilevel"/>
    <w:tmpl w:val="18CA4D62"/>
    <w:lvl w:ilvl="0">
      <w:start w:val="1"/>
      <w:numFmt w:val="decimal"/>
      <w:lvlText w:val="%1."/>
      <w:lvlJc w:val="left"/>
      <w:pPr>
        <w:ind w:left="720" w:hanging="360"/>
      </w:pPr>
      <w:rPr>
        <w:b/>
      </w:rPr>
    </w:lvl>
    <w:lvl w:ilvl="1">
      <w:start w:val="1"/>
      <w:numFmt w:val="decimal"/>
      <w:isLgl/>
      <w:lvlText w:val="%1.%2"/>
      <w:lvlJc w:val="left"/>
      <w:pPr>
        <w:ind w:left="846" w:hanging="420"/>
      </w:pPr>
      <w:rPr>
        <w:rFonts w:hint="default"/>
        <w:w w:val="100"/>
      </w:rPr>
    </w:lvl>
    <w:lvl w:ilvl="2">
      <w:start w:val="1"/>
      <w:numFmt w:val="decimal"/>
      <w:isLgl/>
      <w:lvlText w:val="%1.%2.%3"/>
      <w:lvlJc w:val="left"/>
      <w:pPr>
        <w:ind w:left="1212" w:hanging="720"/>
      </w:pPr>
      <w:rPr>
        <w:rFonts w:hint="default"/>
        <w:w w:val="100"/>
      </w:rPr>
    </w:lvl>
    <w:lvl w:ilvl="3">
      <w:start w:val="1"/>
      <w:numFmt w:val="decimal"/>
      <w:isLgl/>
      <w:lvlText w:val="%1.%2.%3.%4"/>
      <w:lvlJc w:val="left"/>
      <w:pPr>
        <w:ind w:left="1278" w:hanging="720"/>
      </w:pPr>
      <w:rPr>
        <w:rFonts w:hint="default"/>
        <w:w w:val="100"/>
      </w:rPr>
    </w:lvl>
    <w:lvl w:ilvl="4">
      <w:start w:val="1"/>
      <w:numFmt w:val="decimal"/>
      <w:isLgl/>
      <w:lvlText w:val="%1.%2.%3.%4.%5"/>
      <w:lvlJc w:val="left"/>
      <w:pPr>
        <w:ind w:left="1704" w:hanging="1080"/>
      </w:pPr>
      <w:rPr>
        <w:rFonts w:hint="default"/>
        <w:w w:val="100"/>
      </w:rPr>
    </w:lvl>
    <w:lvl w:ilvl="5">
      <w:start w:val="1"/>
      <w:numFmt w:val="decimal"/>
      <w:isLgl/>
      <w:lvlText w:val="%1.%2.%3.%4.%5.%6"/>
      <w:lvlJc w:val="left"/>
      <w:pPr>
        <w:ind w:left="1770" w:hanging="1080"/>
      </w:pPr>
      <w:rPr>
        <w:rFonts w:hint="default"/>
        <w:w w:val="100"/>
      </w:rPr>
    </w:lvl>
    <w:lvl w:ilvl="6">
      <w:start w:val="1"/>
      <w:numFmt w:val="decimal"/>
      <w:isLgl/>
      <w:lvlText w:val="%1.%2.%3.%4.%5.%6.%7"/>
      <w:lvlJc w:val="left"/>
      <w:pPr>
        <w:ind w:left="2196" w:hanging="1440"/>
      </w:pPr>
      <w:rPr>
        <w:rFonts w:hint="default"/>
        <w:w w:val="100"/>
      </w:rPr>
    </w:lvl>
    <w:lvl w:ilvl="7">
      <w:start w:val="1"/>
      <w:numFmt w:val="decimal"/>
      <w:isLgl/>
      <w:lvlText w:val="%1.%2.%3.%4.%5.%6.%7.%8"/>
      <w:lvlJc w:val="left"/>
      <w:pPr>
        <w:ind w:left="2262" w:hanging="1440"/>
      </w:pPr>
      <w:rPr>
        <w:rFonts w:hint="default"/>
        <w:w w:val="100"/>
      </w:rPr>
    </w:lvl>
    <w:lvl w:ilvl="8">
      <w:start w:val="1"/>
      <w:numFmt w:val="decimal"/>
      <w:isLgl/>
      <w:lvlText w:val="%1.%2.%3.%4.%5.%6.%7.%8.%9"/>
      <w:lvlJc w:val="left"/>
      <w:pPr>
        <w:ind w:left="2688" w:hanging="1800"/>
      </w:pPr>
      <w:rPr>
        <w:rFonts w:hint="default"/>
        <w:w w:val="100"/>
      </w:rPr>
    </w:lvl>
  </w:abstractNum>
  <w:abstractNum w:abstractNumId="39" w15:restartNumberingAfterBreak="0">
    <w:nsid w:val="6BB1447A"/>
    <w:multiLevelType w:val="hybridMultilevel"/>
    <w:tmpl w:val="283E59DC"/>
    <w:lvl w:ilvl="0" w:tplc="C7BC2D5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13D72DA"/>
    <w:multiLevelType w:val="multilevel"/>
    <w:tmpl w:val="8166BF6A"/>
    <w:lvl w:ilvl="0">
      <w:start w:val="1"/>
      <w:numFmt w:val="decimal"/>
      <w:lvlText w:val="%1."/>
      <w:lvlJc w:val="left"/>
      <w:pPr>
        <w:ind w:left="720" w:hanging="360"/>
      </w:pPr>
      <w:rPr>
        <w:b/>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41" w15:restartNumberingAfterBreak="0">
    <w:nsid w:val="74582A03"/>
    <w:multiLevelType w:val="multilevel"/>
    <w:tmpl w:val="024EDDE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2" w15:restartNumberingAfterBreak="0">
    <w:nsid w:val="77722F83"/>
    <w:multiLevelType w:val="hybridMultilevel"/>
    <w:tmpl w:val="0032C5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C4248B6"/>
    <w:multiLevelType w:val="hybridMultilevel"/>
    <w:tmpl w:val="59FA6660"/>
    <w:lvl w:ilvl="0" w:tplc="F1D8A46E">
      <w:start w:val="1"/>
      <w:numFmt w:val="bullet"/>
      <w:lvlText w:val="•"/>
      <w:lvlJc w:val="left"/>
      <w:pPr>
        <w:ind w:left="8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2926314">
      <w:start w:val="1"/>
      <w:numFmt w:val="bullet"/>
      <w:lvlText w:val="o"/>
      <w:lvlJc w:val="left"/>
      <w:pPr>
        <w:ind w:left="16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C16DD04">
      <w:start w:val="1"/>
      <w:numFmt w:val="bullet"/>
      <w:lvlText w:val="▪"/>
      <w:lvlJc w:val="left"/>
      <w:pPr>
        <w:ind w:left="23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7AA50D4">
      <w:start w:val="1"/>
      <w:numFmt w:val="bullet"/>
      <w:lvlText w:val="•"/>
      <w:lvlJc w:val="left"/>
      <w:pPr>
        <w:ind w:left="30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5900C44">
      <w:start w:val="1"/>
      <w:numFmt w:val="bullet"/>
      <w:lvlText w:val="o"/>
      <w:lvlJc w:val="left"/>
      <w:pPr>
        <w:ind w:left="38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CF8A278">
      <w:start w:val="1"/>
      <w:numFmt w:val="bullet"/>
      <w:lvlText w:val="▪"/>
      <w:lvlJc w:val="left"/>
      <w:pPr>
        <w:ind w:left="45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D2A530C">
      <w:start w:val="1"/>
      <w:numFmt w:val="bullet"/>
      <w:lvlText w:val="•"/>
      <w:lvlJc w:val="left"/>
      <w:pPr>
        <w:ind w:left="52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EBADC98">
      <w:start w:val="1"/>
      <w:numFmt w:val="bullet"/>
      <w:lvlText w:val="o"/>
      <w:lvlJc w:val="left"/>
      <w:pPr>
        <w:ind w:left="59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590EE2A">
      <w:start w:val="1"/>
      <w:numFmt w:val="bullet"/>
      <w:lvlText w:val="▪"/>
      <w:lvlJc w:val="left"/>
      <w:pPr>
        <w:ind w:left="66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7C9F2CAF"/>
    <w:multiLevelType w:val="hybridMultilevel"/>
    <w:tmpl w:val="14927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613220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1502699">
    <w:abstractNumId w:val="5"/>
  </w:num>
  <w:num w:numId="3" w16cid:durableId="2078278487">
    <w:abstractNumId w:val="0"/>
  </w:num>
  <w:num w:numId="4" w16cid:durableId="17741346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603930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34244156">
    <w:abstractNumId w:val="38"/>
  </w:num>
  <w:num w:numId="7" w16cid:durableId="1571846603">
    <w:abstractNumId w:val="19"/>
  </w:num>
  <w:num w:numId="8" w16cid:durableId="1030843214">
    <w:abstractNumId w:val="1"/>
  </w:num>
  <w:num w:numId="9" w16cid:durableId="223637667">
    <w:abstractNumId w:val="2"/>
  </w:num>
  <w:num w:numId="10" w16cid:durableId="18001430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47631722">
    <w:abstractNumId w:val="10"/>
  </w:num>
  <w:num w:numId="12" w16cid:durableId="15225745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5200809">
    <w:abstractNumId w:val="15"/>
  </w:num>
  <w:num w:numId="14" w16cid:durableId="2137525070">
    <w:abstractNumId w:val="44"/>
  </w:num>
  <w:num w:numId="15" w16cid:durableId="1482965253">
    <w:abstractNumId w:val="27"/>
  </w:num>
  <w:num w:numId="16" w16cid:durableId="1001272229">
    <w:abstractNumId w:val="16"/>
  </w:num>
  <w:num w:numId="17" w16cid:durableId="1188449114">
    <w:abstractNumId w:val="31"/>
  </w:num>
  <w:num w:numId="18" w16cid:durableId="1925719141">
    <w:abstractNumId w:val="20"/>
  </w:num>
  <w:num w:numId="19" w16cid:durableId="416900167">
    <w:abstractNumId w:val="26"/>
  </w:num>
  <w:num w:numId="20" w16cid:durableId="458229556">
    <w:abstractNumId w:val="17"/>
  </w:num>
  <w:num w:numId="21" w16cid:durableId="1662274188">
    <w:abstractNumId w:val="6"/>
  </w:num>
  <w:num w:numId="22" w16cid:durableId="1387030246">
    <w:abstractNumId w:val="34"/>
  </w:num>
  <w:num w:numId="23" w16cid:durableId="344332248">
    <w:abstractNumId w:val="7"/>
  </w:num>
  <w:num w:numId="24" w16cid:durableId="306399250">
    <w:abstractNumId w:val="18"/>
  </w:num>
  <w:num w:numId="25" w16cid:durableId="14355189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421894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36899131">
    <w:abstractNumId w:val="33"/>
  </w:num>
  <w:num w:numId="28" w16cid:durableId="1284575232">
    <w:abstractNumId w:val="14"/>
  </w:num>
  <w:num w:numId="29" w16cid:durableId="39400930">
    <w:abstractNumId w:val="9"/>
  </w:num>
  <w:num w:numId="30" w16cid:durableId="1617132591">
    <w:abstractNumId w:val="36"/>
  </w:num>
  <w:num w:numId="31" w16cid:durableId="803276264">
    <w:abstractNumId w:val="32"/>
  </w:num>
  <w:num w:numId="32" w16cid:durableId="2021731826">
    <w:abstractNumId w:val="11"/>
  </w:num>
  <w:num w:numId="33" w16cid:durableId="801920630">
    <w:abstractNumId w:val="41"/>
  </w:num>
  <w:num w:numId="34" w16cid:durableId="1699814336">
    <w:abstractNumId w:val="23"/>
  </w:num>
  <w:num w:numId="35" w16cid:durableId="1635409362">
    <w:abstractNumId w:val="21"/>
  </w:num>
  <w:num w:numId="36" w16cid:durableId="2095204783">
    <w:abstractNumId w:val="24"/>
  </w:num>
  <w:num w:numId="37" w16cid:durableId="754592609">
    <w:abstractNumId w:val="43"/>
  </w:num>
  <w:num w:numId="38" w16cid:durableId="559244416">
    <w:abstractNumId w:val="12"/>
  </w:num>
  <w:num w:numId="39" w16cid:durableId="1721440092">
    <w:abstractNumId w:val="42"/>
  </w:num>
  <w:num w:numId="40" w16cid:durableId="1640645127">
    <w:abstractNumId w:val="39"/>
  </w:num>
  <w:num w:numId="41" w16cid:durableId="519243427">
    <w:abstractNumId w:val="30"/>
  </w:num>
  <w:num w:numId="42" w16cid:durableId="1782606732">
    <w:abstractNumId w:val="29"/>
  </w:num>
  <w:num w:numId="43" w16cid:durableId="1779912667">
    <w:abstractNumId w:val="37"/>
  </w:num>
  <w:num w:numId="44" w16cid:durableId="200478394">
    <w:abstractNumId w:val="22"/>
  </w:num>
  <w:num w:numId="45" w16cid:durableId="1407219308">
    <w:abstractNumId w:val="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0BB"/>
    <w:rsid w:val="00000C25"/>
    <w:rsid w:val="0000141E"/>
    <w:rsid w:val="00013533"/>
    <w:rsid w:val="00020859"/>
    <w:rsid w:val="00025928"/>
    <w:rsid w:val="000310C7"/>
    <w:rsid w:val="00031461"/>
    <w:rsid w:val="000629D1"/>
    <w:rsid w:val="0006565B"/>
    <w:rsid w:val="000756EC"/>
    <w:rsid w:val="0007665A"/>
    <w:rsid w:val="00091DC2"/>
    <w:rsid w:val="0009297F"/>
    <w:rsid w:val="00096B1F"/>
    <w:rsid w:val="000A1556"/>
    <w:rsid w:val="000A603B"/>
    <w:rsid w:val="000A6FF3"/>
    <w:rsid w:val="000A7E87"/>
    <w:rsid w:val="000C26B0"/>
    <w:rsid w:val="000C6555"/>
    <w:rsid w:val="000D1327"/>
    <w:rsid w:val="000D7812"/>
    <w:rsid w:val="000E1ADF"/>
    <w:rsid w:val="000E5897"/>
    <w:rsid w:val="000E5BD1"/>
    <w:rsid w:val="000E6572"/>
    <w:rsid w:val="00100293"/>
    <w:rsid w:val="00100A51"/>
    <w:rsid w:val="001039E4"/>
    <w:rsid w:val="00110FFB"/>
    <w:rsid w:val="001147B9"/>
    <w:rsid w:val="00116FAE"/>
    <w:rsid w:val="00122E6B"/>
    <w:rsid w:val="00124198"/>
    <w:rsid w:val="00137891"/>
    <w:rsid w:val="00140554"/>
    <w:rsid w:val="00144D5A"/>
    <w:rsid w:val="00145E66"/>
    <w:rsid w:val="00147A31"/>
    <w:rsid w:val="0015235D"/>
    <w:rsid w:val="001570B7"/>
    <w:rsid w:val="001634E8"/>
    <w:rsid w:val="00167675"/>
    <w:rsid w:val="001744EC"/>
    <w:rsid w:val="00175707"/>
    <w:rsid w:val="001775FA"/>
    <w:rsid w:val="00186FA2"/>
    <w:rsid w:val="001900BA"/>
    <w:rsid w:val="001A14D1"/>
    <w:rsid w:val="001A6FB3"/>
    <w:rsid w:val="001C26CB"/>
    <w:rsid w:val="001C3CB0"/>
    <w:rsid w:val="001C56F5"/>
    <w:rsid w:val="001D2B69"/>
    <w:rsid w:val="001D3404"/>
    <w:rsid w:val="001E3F04"/>
    <w:rsid w:val="001F6188"/>
    <w:rsid w:val="00200F8A"/>
    <w:rsid w:val="00206B34"/>
    <w:rsid w:val="00211B09"/>
    <w:rsid w:val="00212C65"/>
    <w:rsid w:val="002161ED"/>
    <w:rsid w:val="00221377"/>
    <w:rsid w:val="00221D3F"/>
    <w:rsid w:val="00223819"/>
    <w:rsid w:val="00224AED"/>
    <w:rsid w:val="00227EA0"/>
    <w:rsid w:val="002347FB"/>
    <w:rsid w:val="00241705"/>
    <w:rsid w:val="00241EDE"/>
    <w:rsid w:val="00244AB4"/>
    <w:rsid w:val="00244ADB"/>
    <w:rsid w:val="00244D2A"/>
    <w:rsid w:val="0024611F"/>
    <w:rsid w:val="00267E8E"/>
    <w:rsid w:val="0027281C"/>
    <w:rsid w:val="0027285F"/>
    <w:rsid w:val="002840ED"/>
    <w:rsid w:val="002844C4"/>
    <w:rsid w:val="00284F66"/>
    <w:rsid w:val="00285312"/>
    <w:rsid w:val="002869B5"/>
    <w:rsid w:val="002922F9"/>
    <w:rsid w:val="002A2BB8"/>
    <w:rsid w:val="002A4A50"/>
    <w:rsid w:val="002B144E"/>
    <w:rsid w:val="002B1545"/>
    <w:rsid w:val="002C173B"/>
    <w:rsid w:val="002C6C8E"/>
    <w:rsid w:val="002C7521"/>
    <w:rsid w:val="002C7C5C"/>
    <w:rsid w:val="002E1F44"/>
    <w:rsid w:val="002E43F4"/>
    <w:rsid w:val="002E746A"/>
    <w:rsid w:val="00303E2F"/>
    <w:rsid w:val="0030688B"/>
    <w:rsid w:val="00306B9C"/>
    <w:rsid w:val="00313844"/>
    <w:rsid w:val="00317C5A"/>
    <w:rsid w:val="00323ECE"/>
    <w:rsid w:val="003272C5"/>
    <w:rsid w:val="00333C70"/>
    <w:rsid w:val="00337C08"/>
    <w:rsid w:val="00342605"/>
    <w:rsid w:val="00343557"/>
    <w:rsid w:val="00344FAC"/>
    <w:rsid w:val="003461A8"/>
    <w:rsid w:val="00354D7B"/>
    <w:rsid w:val="00360FBA"/>
    <w:rsid w:val="00364C57"/>
    <w:rsid w:val="00367668"/>
    <w:rsid w:val="0038668B"/>
    <w:rsid w:val="00394BCE"/>
    <w:rsid w:val="003A0283"/>
    <w:rsid w:val="003A120B"/>
    <w:rsid w:val="003A3206"/>
    <w:rsid w:val="003A5CEA"/>
    <w:rsid w:val="003A7D3E"/>
    <w:rsid w:val="003B2F8C"/>
    <w:rsid w:val="003B4336"/>
    <w:rsid w:val="003B77F3"/>
    <w:rsid w:val="003C6F0F"/>
    <w:rsid w:val="003D3DDB"/>
    <w:rsid w:val="003D5BD8"/>
    <w:rsid w:val="003F2AE2"/>
    <w:rsid w:val="003F7440"/>
    <w:rsid w:val="004101E7"/>
    <w:rsid w:val="00416028"/>
    <w:rsid w:val="004169AA"/>
    <w:rsid w:val="00423024"/>
    <w:rsid w:val="004333CA"/>
    <w:rsid w:val="00452506"/>
    <w:rsid w:val="004543A4"/>
    <w:rsid w:val="004557AC"/>
    <w:rsid w:val="00473C7B"/>
    <w:rsid w:val="00477FFD"/>
    <w:rsid w:val="00484B2C"/>
    <w:rsid w:val="00486327"/>
    <w:rsid w:val="00487CC5"/>
    <w:rsid w:val="004919FF"/>
    <w:rsid w:val="0049346A"/>
    <w:rsid w:val="00493AE2"/>
    <w:rsid w:val="004B2990"/>
    <w:rsid w:val="004D33E6"/>
    <w:rsid w:val="004E6C30"/>
    <w:rsid w:val="004F4DEF"/>
    <w:rsid w:val="00502F4D"/>
    <w:rsid w:val="0050462D"/>
    <w:rsid w:val="00506028"/>
    <w:rsid w:val="005109A3"/>
    <w:rsid w:val="00524530"/>
    <w:rsid w:val="005313AD"/>
    <w:rsid w:val="00531589"/>
    <w:rsid w:val="00533364"/>
    <w:rsid w:val="0054193A"/>
    <w:rsid w:val="005450F2"/>
    <w:rsid w:val="00547ECC"/>
    <w:rsid w:val="005527B3"/>
    <w:rsid w:val="00552AE5"/>
    <w:rsid w:val="00563DFB"/>
    <w:rsid w:val="005729DB"/>
    <w:rsid w:val="00573249"/>
    <w:rsid w:val="00580A99"/>
    <w:rsid w:val="005827BD"/>
    <w:rsid w:val="005949B9"/>
    <w:rsid w:val="005A02DD"/>
    <w:rsid w:val="005A24F2"/>
    <w:rsid w:val="005B0C5D"/>
    <w:rsid w:val="005B3DB5"/>
    <w:rsid w:val="005D3FAD"/>
    <w:rsid w:val="005E1DBF"/>
    <w:rsid w:val="005E21F7"/>
    <w:rsid w:val="005E5BE4"/>
    <w:rsid w:val="005F1616"/>
    <w:rsid w:val="005F231E"/>
    <w:rsid w:val="005F78FF"/>
    <w:rsid w:val="00607ACC"/>
    <w:rsid w:val="006111B7"/>
    <w:rsid w:val="00615744"/>
    <w:rsid w:val="00620E3A"/>
    <w:rsid w:val="00622311"/>
    <w:rsid w:val="006229C2"/>
    <w:rsid w:val="00630C34"/>
    <w:rsid w:val="0063156A"/>
    <w:rsid w:val="00632D2F"/>
    <w:rsid w:val="00640780"/>
    <w:rsid w:val="00641047"/>
    <w:rsid w:val="00663E64"/>
    <w:rsid w:val="00671859"/>
    <w:rsid w:val="00675E40"/>
    <w:rsid w:val="00683DEF"/>
    <w:rsid w:val="006969EF"/>
    <w:rsid w:val="006A64F5"/>
    <w:rsid w:val="006B2D72"/>
    <w:rsid w:val="006C0753"/>
    <w:rsid w:val="006C2533"/>
    <w:rsid w:val="006C4101"/>
    <w:rsid w:val="006D01F5"/>
    <w:rsid w:val="006D03C4"/>
    <w:rsid w:val="006D31C7"/>
    <w:rsid w:val="006E029A"/>
    <w:rsid w:val="006E5383"/>
    <w:rsid w:val="006E68A7"/>
    <w:rsid w:val="006E6BA3"/>
    <w:rsid w:val="006E7313"/>
    <w:rsid w:val="006F19B3"/>
    <w:rsid w:val="006F538F"/>
    <w:rsid w:val="00702EE5"/>
    <w:rsid w:val="007059B7"/>
    <w:rsid w:val="00713A0E"/>
    <w:rsid w:val="007169B8"/>
    <w:rsid w:val="0072021A"/>
    <w:rsid w:val="007207EE"/>
    <w:rsid w:val="00736BD0"/>
    <w:rsid w:val="00745538"/>
    <w:rsid w:val="00746289"/>
    <w:rsid w:val="00754574"/>
    <w:rsid w:val="00756AF9"/>
    <w:rsid w:val="00764D63"/>
    <w:rsid w:val="00765562"/>
    <w:rsid w:val="007728BE"/>
    <w:rsid w:val="00773E73"/>
    <w:rsid w:val="00776F01"/>
    <w:rsid w:val="00782B68"/>
    <w:rsid w:val="00786641"/>
    <w:rsid w:val="00786F71"/>
    <w:rsid w:val="00787D0C"/>
    <w:rsid w:val="00797711"/>
    <w:rsid w:val="007A0AE9"/>
    <w:rsid w:val="007A1245"/>
    <w:rsid w:val="007A55D4"/>
    <w:rsid w:val="007A6B9A"/>
    <w:rsid w:val="007B00BD"/>
    <w:rsid w:val="007B15D1"/>
    <w:rsid w:val="007B3764"/>
    <w:rsid w:val="007B594F"/>
    <w:rsid w:val="007B7410"/>
    <w:rsid w:val="007C0E95"/>
    <w:rsid w:val="007D05F7"/>
    <w:rsid w:val="007D2380"/>
    <w:rsid w:val="007D56E0"/>
    <w:rsid w:val="007E318F"/>
    <w:rsid w:val="007E4ADD"/>
    <w:rsid w:val="007E7990"/>
    <w:rsid w:val="007F05A9"/>
    <w:rsid w:val="007F0953"/>
    <w:rsid w:val="008140BB"/>
    <w:rsid w:val="008232F8"/>
    <w:rsid w:val="00823CD2"/>
    <w:rsid w:val="008272C6"/>
    <w:rsid w:val="008329C9"/>
    <w:rsid w:val="00833D4F"/>
    <w:rsid w:val="008442E0"/>
    <w:rsid w:val="00853405"/>
    <w:rsid w:val="008539DC"/>
    <w:rsid w:val="00860E71"/>
    <w:rsid w:val="008621BD"/>
    <w:rsid w:val="00864BB4"/>
    <w:rsid w:val="00871B5C"/>
    <w:rsid w:val="0087263E"/>
    <w:rsid w:val="00872C07"/>
    <w:rsid w:val="0088461B"/>
    <w:rsid w:val="008927B5"/>
    <w:rsid w:val="0089645F"/>
    <w:rsid w:val="008A6182"/>
    <w:rsid w:val="008B254A"/>
    <w:rsid w:val="008D5E79"/>
    <w:rsid w:val="008D7895"/>
    <w:rsid w:val="008E16EB"/>
    <w:rsid w:val="008E2874"/>
    <w:rsid w:val="008F2ADC"/>
    <w:rsid w:val="00910E91"/>
    <w:rsid w:val="00924DB1"/>
    <w:rsid w:val="00931F09"/>
    <w:rsid w:val="0094572D"/>
    <w:rsid w:val="00950042"/>
    <w:rsid w:val="00951AF9"/>
    <w:rsid w:val="00957BFA"/>
    <w:rsid w:val="0096477C"/>
    <w:rsid w:val="00964D95"/>
    <w:rsid w:val="009665DD"/>
    <w:rsid w:val="00970FA8"/>
    <w:rsid w:val="009758DB"/>
    <w:rsid w:val="009822EE"/>
    <w:rsid w:val="009A41ED"/>
    <w:rsid w:val="009A5E2B"/>
    <w:rsid w:val="009B1977"/>
    <w:rsid w:val="009B4B06"/>
    <w:rsid w:val="009B5AE0"/>
    <w:rsid w:val="009C453B"/>
    <w:rsid w:val="009D2ADB"/>
    <w:rsid w:val="009D66F3"/>
    <w:rsid w:val="009E4512"/>
    <w:rsid w:val="009F11E7"/>
    <w:rsid w:val="009F130F"/>
    <w:rsid w:val="009F26E9"/>
    <w:rsid w:val="009F4C53"/>
    <w:rsid w:val="009F5548"/>
    <w:rsid w:val="00A049CD"/>
    <w:rsid w:val="00A138F9"/>
    <w:rsid w:val="00A2352D"/>
    <w:rsid w:val="00A25802"/>
    <w:rsid w:val="00A47300"/>
    <w:rsid w:val="00A64F34"/>
    <w:rsid w:val="00A6681D"/>
    <w:rsid w:val="00A72647"/>
    <w:rsid w:val="00A735B2"/>
    <w:rsid w:val="00A74D4D"/>
    <w:rsid w:val="00A77DF7"/>
    <w:rsid w:val="00A81C7C"/>
    <w:rsid w:val="00A844B4"/>
    <w:rsid w:val="00A85AEB"/>
    <w:rsid w:val="00A91AFA"/>
    <w:rsid w:val="00A93C25"/>
    <w:rsid w:val="00AA051E"/>
    <w:rsid w:val="00AA08EB"/>
    <w:rsid w:val="00AA7BCB"/>
    <w:rsid w:val="00AB4EAC"/>
    <w:rsid w:val="00AC0486"/>
    <w:rsid w:val="00AD0E4B"/>
    <w:rsid w:val="00AD3479"/>
    <w:rsid w:val="00AD737D"/>
    <w:rsid w:val="00AD7B72"/>
    <w:rsid w:val="00AE6BE1"/>
    <w:rsid w:val="00AE6F5B"/>
    <w:rsid w:val="00AE6F6A"/>
    <w:rsid w:val="00B00AC5"/>
    <w:rsid w:val="00B07E48"/>
    <w:rsid w:val="00B333D1"/>
    <w:rsid w:val="00B409A8"/>
    <w:rsid w:val="00B43EBC"/>
    <w:rsid w:val="00B51B78"/>
    <w:rsid w:val="00B54DEF"/>
    <w:rsid w:val="00B57ED8"/>
    <w:rsid w:val="00B7277A"/>
    <w:rsid w:val="00B7464A"/>
    <w:rsid w:val="00B83BFB"/>
    <w:rsid w:val="00B93924"/>
    <w:rsid w:val="00BA1B83"/>
    <w:rsid w:val="00BA2349"/>
    <w:rsid w:val="00BA2838"/>
    <w:rsid w:val="00BA64B8"/>
    <w:rsid w:val="00BB5862"/>
    <w:rsid w:val="00BC5E67"/>
    <w:rsid w:val="00BC79E8"/>
    <w:rsid w:val="00BD4F0F"/>
    <w:rsid w:val="00BD5F0F"/>
    <w:rsid w:val="00BE6F46"/>
    <w:rsid w:val="00BF11F3"/>
    <w:rsid w:val="00BF2C25"/>
    <w:rsid w:val="00BF7BEA"/>
    <w:rsid w:val="00C12910"/>
    <w:rsid w:val="00C254BC"/>
    <w:rsid w:val="00C50631"/>
    <w:rsid w:val="00C60B91"/>
    <w:rsid w:val="00C61CB0"/>
    <w:rsid w:val="00C7017A"/>
    <w:rsid w:val="00C72784"/>
    <w:rsid w:val="00C765F3"/>
    <w:rsid w:val="00C83D72"/>
    <w:rsid w:val="00C84231"/>
    <w:rsid w:val="00C846DC"/>
    <w:rsid w:val="00C84D27"/>
    <w:rsid w:val="00C87C44"/>
    <w:rsid w:val="00C905EE"/>
    <w:rsid w:val="00C932C8"/>
    <w:rsid w:val="00C94AE3"/>
    <w:rsid w:val="00CB3E81"/>
    <w:rsid w:val="00CC24BE"/>
    <w:rsid w:val="00CC7DC6"/>
    <w:rsid w:val="00CD2055"/>
    <w:rsid w:val="00CE1F0D"/>
    <w:rsid w:val="00CE3C45"/>
    <w:rsid w:val="00CF23E7"/>
    <w:rsid w:val="00CF394F"/>
    <w:rsid w:val="00CF47C2"/>
    <w:rsid w:val="00CF653B"/>
    <w:rsid w:val="00D030E9"/>
    <w:rsid w:val="00D04552"/>
    <w:rsid w:val="00D1212E"/>
    <w:rsid w:val="00D154DD"/>
    <w:rsid w:val="00D21613"/>
    <w:rsid w:val="00D24828"/>
    <w:rsid w:val="00D418F8"/>
    <w:rsid w:val="00D43089"/>
    <w:rsid w:val="00D50313"/>
    <w:rsid w:val="00D5352E"/>
    <w:rsid w:val="00D62215"/>
    <w:rsid w:val="00D66F4B"/>
    <w:rsid w:val="00D72F29"/>
    <w:rsid w:val="00D76C75"/>
    <w:rsid w:val="00D85022"/>
    <w:rsid w:val="00D86E01"/>
    <w:rsid w:val="00D9068D"/>
    <w:rsid w:val="00D944B3"/>
    <w:rsid w:val="00DA1EB7"/>
    <w:rsid w:val="00DB61D6"/>
    <w:rsid w:val="00DC0B99"/>
    <w:rsid w:val="00DC220B"/>
    <w:rsid w:val="00DC6344"/>
    <w:rsid w:val="00DD1D97"/>
    <w:rsid w:val="00DD7867"/>
    <w:rsid w:val="00DE19BA"/>
    <w:rsid w:val="00DE1FB6"/>
    <w:rsid w:val="00DE2F06"/>
    <w:rsid w:val="00DE7BD7"/>
    <w:rsid w:val="00DF4F57"/>
    <w:rsid w:val="00E00817"/>
    <w:rsid w:val="00E02C17"/>
    <w:rsid w:val="00E079A4"/>
    <w:rsid w:val="00E10968"/>
    <w:rsid w:val="00E137F2"/>
    <w:rsid w:val="00E157CB"/>
    <w:rsid w:val="00E21760"/>
    <w:rsid w:val="00E22367"/>
    <w:rsid w:val="00E23B33"/>
    <w:rsid w:val="00E312E5"/>
    <w:rsid w:val="00E342F2"/>
    <w:rsid w:val="00E3741D"/>
    <w:rsid w:val="00E428CF"/>
    <w:rsid w:val="00E46580"/>
    <w:rsid w:val="00E47AD2"/>
    <w:rsid w:val="00E636A4"/>
    <w:rsid w:val="00E64C73"/>
    <w:rsid w:val="00E678C2"/>
    <w:rsid w:val="00E9103C"/>
    <w:rsid w:val="00E911F6"/>
    <w:rsid w:val="00E927E6"/>
    <w:rsid w:val="00EA37C8"/>
    <w:rsid w:val="00EA3D8A"/>
    <w:rsid w:val="00EB2FC0"/>
    <w:rsid w:val="00ED1746"/>
    <w:rsid w:val="00ED4CA7"/>
    <w:rsid w:val="00EE2626"/>
    <w:rsid w:val="00EE6B7F"/>
    <w:rsid w:val="00F00354"/>
    <w:rsid w:val="00F0668E"/>
    <w:rsid w:val="00F12C9E"/>
    <w:rsid w:val="00F131F7"/>
    <w:rsid w:val="00F146D6"/>
    <w:rsid w:val="00F159D1"/>
    <w:rsid w:val="00F1661E"/>
    <w:rsid w:val="00F20B23"/>
    <w:rsid w:val="00F227DB"/>
    <w:rsid w:val="00F26216"/>
    <w:rsid w:val="00F348CE"/>
    <w:rsid w:val="00F424FA"/>
    <w:rsid w:val="00F4373B"/>
    <w:rsid w:val="00F446A6"/>
    <w:rsid w:val="00F57434"/>
    <w:rsid w:val="00F62C5C"/>
    <w:rsid w:val="00F677A0"/>
    <w:rsid w:val="00F67AB7"/>
    <w:rsid w:val="00F709DA"/>
    <w:rsid w:val="00F7529C"/>
    <w:rsid w:val="00F7775D"/>
    <w:rsid w:val="00F83623"/>
    <w:rsid w:val="00F86444"/>
    <w:rsid w:val="00F919E5"/>
    <w:rsid w:val="00F93829"/>
    <w:rsid w:val="00F94C28"/>
    <w:rsid w:val="00F96E0E"/>
    <w:rsid w:val="00FA0D96"/>
    <w:rsid w:val="00FA35CC"/>
    <w:rsid w:val="00FA556B"/>
    <w:rsid w:val="00FC1300"/>
    <w:rsid w:val="00FC1661"/>
    <w:rsid w:val="00FD30A6"/>
    <w:rsid w:val="00FD33BF"/>
    <w:rsid w:val="00FD4BAC"/>
    <w:rsid w:val="00FD7434"/>
    <w:rsid w:val="00FE3637"/>
    <w:rsid w:val="00FE57A8"/>
    <w:rsid w:val="00FE5B31"/>
    <w:rsid w:val="00FF67E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FBCD6D"/>
  <w15:docId w15:val="{370DA55B-3BA4-4920-90A5-A638778AD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1"/>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aliases w:val="1 ghost,g,Edgar 1,MT1,título 1,Pregunta,ECO Título 1,CAPITULOS"/>
    <w:basedOn w:val="Normal"/>
    <w:next w:val="Normal"/>
    <w:link w:val="Ttulo1Car"/>
    <w:uiPriority w:val="9"/>
    <w:qFormat/>
    <w:pPr>
      <w:keepNext/>
      <w:keepLines/>
      <w:spacing w:before="480" w:after="0"/>
      <w:outlineLvl w:val="0"/>
    </w:pPr>
    <w:rPr>
      <w:rFonts w:ascii="Cambria" w:eastAsia="Cambria" w:hAnsi="Cambria" w:cs="Cambria"/>
      <w:b/>
      <w:color w:val="365F91"/>
      <w:sz w:val="28"/>
      <w:szCs w:val="28"/>
    </w:rPr>
  </w:style>
  <w:style w:type="paragraph" w:styleId="Ttulo2">
    <w:name w:val="heading 2"/>
    <w:aliases w:val="Edgar 2,título 2,AL Título 2,Title2,Title2 AL,Text 1,Title Header2,Título 2 -BCN,Título 2 Car1 Car Car Car Car Car Car,Título 2 Car1 Car Car Car Car Car,A,h2,A.B.C.,h21,A.B.C.1,A2,A.B.C.2,Chapter Number/Appendix Letter,chn,H2"/>
    <w:basedOn w:val="Normal"/>
    <w:next w:val="Normal"/>
    <w:link w:val="Ttulo2Car"/>
    <w:uiPriority w:val="9"/>
    <w:qFormat/>
    <w:pPr>
      <w:keepNext/>
      <w:spacing w:before="240" w:after="60" w:line="240" w:lineRule="auto"/>
      <w:outlineLvl w:val="1"/>
    </w:pPr>
    <w:rPr>
      <w:rFonts w:ascii="Arial" w:eastAsia="Arial" w:hAnsi="Arial" w:cs="Arial"/>
      <w:b/>
      <w:i/>
      <w:sz w:val="28"/>
      <w:szCs w:val="28"/>
    </w:rPr>
  </w:style>
  <w:style w:type="paragraph" w:styleId="Ttulo3">
    <w:name w:val="heading 3"/>
    <w:aliases w:val="ECO NUMERACIÓN,Edgar 3,1.1.1Título 3"/>
    <w:basedOn w:val="Normal"/>
    <w:next w:val="Normal"/>
    <w:link w:val="Ttulo3Car"/>
    <w:uiPriority w:val="9"/>
    <w:qFormat/>
    <w:pPr>
      <w:keepNext/>
      <w:spacing w:after="0" w:line="240" w:lineRule="auto"/>
      <w:jc w:val="center"/>
      <w:outlineLvl w:val="2"/>
    </w:pPr>
    <w:rPr>
      <w:rFonts w:ascii="Arial" w:eastAsia="Arial" w:hAnsi="Arial" w:cs="Arial"/>
      <w:b/>
      <w:sz w:val="24"/>
      <w:szCs w:val="24"/>
    </w:rPr>
  </w:style>
  <w:style w:type="paragraph" w:styleId="Ttulo4">
    <w:name w:val="heading 4"/>
    <w:aliases w:val="Edgar 4"/>
    <w:basedOn w:val="Normal"/>
    <w:next w:val="Normal"/>
    <w:link w:val="Ttulo4Car"/>
    <w:uiPriority w:val="9"/>
    <w:qFormat/>
    <w:pPr>
      <w:keepNext/>
      <w:spacing w:before="240" w:after="60" w:line="240" w:lineRule="auto"/>
      <w:jc w:val="both"/>
      <w:outlineLvl w:val="3"/>
    </w:pPr>
    <w:rPr>
      <w:rFonts w:ascii="Times New Roman" w:eastAsia="Times New Roman" w:hAnsi="Times New Roman" w:cs="Times New Roman"/>
      <w:b/>
      <w:sz w:val="28"/>
      <w:szCs w:val="28"/>
    </w:rPr>
  </w:style>
  <w:style w:type="paragraph" w:styleId="Ttulo5">
    <w:name w:val="heading 5"/>
    <w:basedOn w:val="Normal"/>
    <w:next w:val="Normal"/>
    <w:link w:val="Ttulo5Car"/>
    <w:uiPriority w:val="9"/>
    <w:qFormat/>
    <w:pPr>
      <w:spacing w:before="240" w:after="60"/>
      <w:outlineLvl w:val="4"/>
    </w:pPr>
    <w:rPr>
      <w:b/>
      <w:i/>
      <w:sz w:val="26"/>
      <w:szCs w:val="26"/>
    </w:rPr>
  </w:style>
  <w:style w:type="paragraph" w:styleId="Ttulo6">
    <w:name w:val="heading 6"/>
    <w:basedOn w:val="Normal"/>
    <w:next w:val="Normal"/>
    <w:link w:val="Ttulo6Car"/>
    <w:qFormat/>
    <w:pPr>
      <w:keepNext/>
      <w:spacing w:after="0" w:line="240" w:lineRule="auto"/>
      <w:outlineLvl w:val="5"/>
    </w:pPr>
    <w:rPr>
      <w:rFonts w:ascii="Arial" w:eastAsia="Arial" w:hAnsi="Arial" w:cs="Arial"/>
      <w:b/>
      <w:sz w:val="28"/>
      <w:szCs w:val="28"/>
    </w:rPr>
  </w:style>
  <w:style w:type="paragraph" w:styleId="Ttulo7">
    <w:name w:val="heading 7"/>
    <w:basedOn w:val="Normal"/>
    <w:next w:val="Normal"/>
    <w:link w:val="Ttulo7Car"/>
    <w:uiPriority w:val="9"/>
    <w:qFormat/>
    <w:rsid w:val="00F7775D"/>
    <w:pPr>
      <w:spacing w:before="240" w:after="60" w:line="240" w:lineRule="auto"/>
      <w:outlineLvl w:val="6"/>
    </w:pPr>
    <w:rPr>
      <w:rFonts w:ascii="Times New Roman" w:eastAsia="Times New Roman" w:hAnsi="Times New Roman" w:cs="Times New Roman"/>
      <w:sz w:val="24"/>
      <w:szCs w:val="24"/>
    </w:rPr>
  </w:style>
  <w:style w:type="paragraph" w:styleId="Ttulo8">
    <w:name w:val="heading 8"/>
    <w:basedOn w:val="Normal"/>
    <w:next w:val="Normal"/>
    <w:link w:val="Ttulo8Car"/>
    <w:uiPriority w:val="9"/>
    <w:qFormat/>
    <w:rsid w:val="00F7775D"/>
    <w:pPr>
      <w:keepNext/>
      <w:spacing w:after="0" w:line="240" w:lineRule="auto"/>
      <w:outlineLvl w:val="7"/>
    </w:pPr>
    <w:rPr>
      <w:rFonts w:ascii="Arial" w:eastAsia="Times New Roman" w:hAnsi="Arial" w:cs="Times New Roman"/>
      <w:b/>
      <w:sz w:val="24"/>
      <w:szCs w:val="24"/>
      <w:lang w:val="es-ES"/>
    </w:rPr>
  </w:style>
  <w:style w:type="paragraph" w:styleId="Ttulo9">
    <w:name w:val="heading 9"/>
    <w:basedOn w:val="Normal"/>
    <w:next w:val="Normal"/>
    <w:link w:val="Ttulo9Car"/>
    <w:uiPriority w:val="9"/>
    <w:qFormat/>
    <w:rsid w:val="00F7775D"/>
    <w:pPr>
      <w:keepNext/>
      <w:spacing w:after="0" w:line="240" w:lineRule="auto"/>
      <w:ind w:left="795" w:firstLine="708"/>
      <w:jc w:val="both"/>
      <w:outlineLvl w:val="8"/>
    </w:pPr>
    <w:rPr>
      <w:rFonts w:ascii="Arial" w:eastAsia="Times New Roman" w:hAnsi="Arial" w:cs="Times New Roman"/>
      <w:b/>
      <w:sz w:val="24"/>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aliases w:val="ECO Título 3,AL Título,Título AL,Títulos Principales sin numeración,Car7,TITULO 1,Puesto1,Título AL + 9 pt,Sin Negrita + 10 pt,Sin Negrita,Sin Negrit,Puesto"/>
    <w:basedOn w:val="Normal"/>
    <w:next w:val="Normal"/>
    <w:link w:val="TtuloCar"/>
    <w:qFormat/>
    <w:pPr>
      <w:pBdr>
        <w:top w:val="nil"/>
        <w:left w:val="nil"/>
        <w:bottom w:val="nil"/>
        <w:right w:val="nil"/>
        <w:between w:val="nil"/>
      </w:pBdr>
      <w:spacing w:after="0" w:line="240" w:lineRule="auto"/>
      <w:ind w:left="720" w:hanging="360"/>
      <w:jc w:val="both"/>
    </w:pPr>
    <w:rPr>
      <w:rFonts w:ascii="Arial Narrow" w:eastAsia="Arial Narrow" w:hAnsi="Arial Narrow" w:cs="Arial Narrow"/>
      <w:color w:val="000000"/>
      <w:sz w:val="24"/>
      <w:szCs w:val="24"/>
    </w:rPr>
  </w:style>
  <w:style w:type="paragraph" w:styleId="Subttulo">
    <w:name w:val="Subtitle"/>
    <w:aliases w:val="ECO VIÑETAS"/>
    <w:basedOn w:val="Normal"/>
    <w:next w:val="Normal"/>
    <w:link w:val="SubttuloCar"/>
    <w:qFormat/>
    <w:rPr>
      <w:rFonts w:ascii="Cambria" w:eastAsia="Cambria" w:hAnsi="Cambria" w:cs="Cambria"/>
      <w:i/>
      <w:color w:val="4F81BD"/>
      <w:sz w:val="24"/>
      <w:szCs w:val="24"/>
    </w:rPr>
  </w:style>
  <w:style w:type="table" w:customStyle="1" w:styleId="a">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auto"/>
    </w:tc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auto"/>
    </w:tcPr>
  </w:style>
  <w:style w:type="table" w:customStyle="1" w:styleId="a4">
    <w:basedOn w:val="TableNormal"/>
    <w:tblPr>
      <w:tblStyleRowBandSize w:val="1"/>
      <w:tblStyleColBandSize w:val="1"/>
      <w:tblCellMar>
        <w:left w:w="70" w:type="dxa"/>
        <w:right w:w="70"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auto"/>
    </w:tcPr>
  </w:style>
  <w:style w:type="table" w:customStyle="1" w:styleId="a7">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auto"/>
    </w:tcPr>
  </w:style>
  <w:style w:type="table" w:customStyle="1" w:styleId="a8">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auto"/>
    </w:tcPr>
  </w:style>
  <w:style w:type="table" w:customStyle="1" w:styleId="a9">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auto"/>
    </w:tcPr>
  </w:style>
  <w:style w:type="table" w:customStyle="1" w:styleId="aa">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auto"/>
    </w:tcPr>
  </w:style>
  <w:style w:type="table" w:customStyle="1" w:styleId="ab">
    <w:basedOn w:val="TableNormal"/>
    <w:tblPr>
      <w:tblStyleRowBandSize w:val="1"/>
      <w:tblStyleColBandSize w:val="1"/>
      <w:tblCellMar>
        <w:left w:w="70" w:type="dxa"/>
        <w:right w:w="70" w:type="dxa"/>
      </w:tblCellMar>
    </w:tblPr>
  </w:style>
  <w:style w:type="paragraph" w:styleId="Encabezado">
    <w:name w:val="header"/>
    <w:aliases w:val="AL Encabezado,Encabezado AL,h,h8,h9,h10,h18, Car,encabezado,articulo, Car14,Car14"/>
    <w:basedOn w:val="Normal"/>
    <w:link w:val="EncabezadoCar"/>
    <w:uiPriority w:val="99"/>
    <w:unhideWhenUsed/>
    <w:qFormat/>
    <w:rsid w:val="00020859"/>
    <w:pPr>
      <w:tabs>
        <w:tab w:val="center" w:pos="4252"/>
        <w:tab w:val="right" w:pos="8504"/>
      </w:tabs>
      <w:spacing w:after="0" w:line="240" w:lineRule="auto"/>
    </w:pPr>
  </w:style>
  <w:style w:type="character" w:customStyle="1" w:styleId="EncabezadoCar">
    <w:name w:val="Encabezado Car"/>
    <w:aliases w:val="AL Encabezado Car,Encabezado AL Car,h Car,h8 Car,h9 Car,h10 Car,h18 Car, Car Car,encabezado Car,articulo Car, Car14 Car,Car14 Car"/>
    <w:basedOn w:val="Fuentedeprrafopredeter"/>
    <w:link w:val="Encabezado"/>
    <w:uiPriority w:val="99"/>
    <w:qFormat/>
    <w:rsid w:val="00020859"/>
  </w:style>
  <w:style w:type="paragraph" w:styleId="Piedepgina">
    <w:name w:val="footer"/>
    <w:aliases w:val="AL Pie de página,Pie de página AL,f,Car13"/>
    <w:basedOn w:val="Normal"/>
    <w:link w:val="PiedepginaCar"/>
    <w:uiPriority w:val="99"/>
    <w:unhideWhenUsed/>
    <w:qFormat/>
    <w:rsid w:val="00020859"/>
    <w:pPr>
      <w:tabs>
        <w:tab w:val="center" w:pos="4252"/>
        <w:tab w:val="right" w:pos="8504"/>
      </w:tabs>
      <w:spacing w:after="0" w:line="240" w:lineRule="auto"/>
    </w:pPr>
  </w:style>
  <w:style w:type="character" w:customStyle="1" w:styleId="PiedepginaCar">
    <w:name w:val="Pie de página Car"/>
    <w:aliases w:val="AL Pie de página Car,Pie de página AL Car,f Car,Car13 Car"/>
    <w:basedOn w:val="Fuentedeprrafopredeter"/>
    <w:link w:val="Piedepgina"/>
    <w:uiPriority w:val="99"/>
    <w:rsid w:val="00020859"/>
  </w:style>
  <w:style w:type="table" w:styleId="Tablaconcuadrcula">
    <w:name w:val="Table Grid"/>
    <w:basedOn w:val="Tablanormal"/>
    <w:uiPriority w:val="59"/>
    <w:rsid w:val="00144D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4D33E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4D33E6"/>
    <w:rPr>
      <w:rFonts w:ascii="Tahoma" w:hAnsi="Tahoma" w:cs="Tahoma"/>
      <w:sz w:val="16"/>
      <w:szCs w:val="16"/>
    </w:rPr>
  </w:style>
  <w:style w:type="paragraph" w:styleId="Sinespaciado">
    <w:name w:val="No Spacing"/>
    <w:aliases w:val="espaciado,Aries,k,Stinking Styles3,No Spacing,Sin espaciado4,No Spacing1,Medium Grid 2,Formato,alejo"/>
    <w:link w:val="SinespaciadoCar"/>
    <w:uiPriority w:val="1"/>
    <w:qFormat/>
    <w:rsid w:val="00FD7434"/>
    <w:pPr>
      <w:spacing w:after="0" w:line="240" w:lineRule="auto"/>
    </w:pPr>
    <w:rPr>
      <w:rFonts w:ascii="Arial" w:eastAsia="Times New Roman" w:hAnsi="Arial" w:cs="Times New Roman"/>
      <w:sz w:val="18"/>
      <w:szCs w:val="20"/>
      <w:lang w:val="es-ES"/>
    </w:rPr>
  </w:style>
  <w:style w:type="character" w:customStyle="1" w:styleId="SinespaciadoCar">
    <w:name w:val="Sin espaciado Car"/>
    <w:aliases w:val="espaciado Car,Aries Car,k Car,Stinking Styles3 Car,No Spacing Car,Sin espaciado4 Car,No Spacing1 Car,Medium Grid 2 Car,Formato Car,alejo Car"/>
    <w:link w:val="Sinespaciado"/>
    <w:uiPriority w:val="1"/>
    <w:qFormat/>
    <w:rsid w:val="00FD7434"/>
    <w:rPr>
      <w:rFonts w:ascii="Arial" w:eastAsia="Times New Roman" w:hAnsi="Arial" w:cs="Times New Roman"/>
      <w:sz w:val="18"/>
      <w:szCs w:val="20"/>
      <w:lang w:val="es-ES"/>
    </w:rPr>
  </w:style>
  <w:style w:type="paragraph" w:styleId="Prrafodelista">
    <w:name w:val="List Paragraph"/>
    <w:aliases w:val="Bullet List,FooterText,numbered,List Paragraph1,Paragraphe de liste1,lp1,Lista vistosa - Énfasis 11,HOJA,Bolita,BOLADEF,Párrafo de lista21,BOLA,Nivel 1 OS,Colorful List Accent 1,Colorful List - Accent 11,List Paragraph,Scitum normal,Foo"/>
    <w:basedOn w:val="Normal"/>
    <w:link w:val="PrrafodelistaCar"/>
    <w:uiPriority w:val="34"/>
    <w:qFormat/>
    <w:rsid w:val="00D418F8"/>
    <w:pPr>
      <w:ind w:left="720"/>
      <w:contextualSpacing/>
    </w:pPr>
  </w:style>
  <w:style w:type="character" w:styleId="Nmerodepgina">
    <w:name w:val="page number"/>
    <w:basedOn w:val="Fuentedeprrafopredeter"/>
    <w:rsid w:val="00D76C75"/>
  </w:style>
  <w:style w:type="paragraph" w:customStyle="1" w:styleId="Sinespaciado1">
    <w:name w:val="Sin espaciado1"/>
    <w:uiPriority w:val="1"/>
    <w:qFormat/>
    <w:rsid w:val="00506028"/>
    <w:pPr>
      <w:spacing w:after="0" w:line="240" w:lineRule="auto"/>
    </w:pPr>
    <w:rPr>
      <w:rFonts w:cs="Times New Roman"/>
      <w:lang w:eastAsia="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contents Char Car,ändrad Char Car"/>
    <w:basedOn w:val="Fuentedeprrafopredeter"/>
    <w:link w:val="Textoindependiente"/>
    <w:uiPriority w:val="1"/>
    <w:locked/>
    <w:rsid w:val="002922F9"/>
    <w:rPr>
      <w:rFonts w:ascii="Tahoma" w:eastAsia="Times New Roman" w:hAnsi="Tahoma" w:cs="Times New Roman"/>
      <w:i/>
      <w:iCs/>
      <w:sz w:val="24"/>
      <w:szCs w:val="24"/>
      <w:lang w:val="es-MX"/>
    </w:rPr>
  </w:style>
  <w:style w:type="paragraph" w:styleId="Textoindependiente">
    <w:name w:val="Body Text"/>
    <w:aliases w:val="body text,bt,body tesx,TextindepT2,EHPT,Body Text2,ändrad,tabla 2,contents,Subsection Body Text,Table Bullet 1,TABLA DE CONTENIDO 3,contents Char,ändrad Char,Subsection Body Text Car Car,body text Car Car,TABLA DE CONTENIDO 3 Car Car"/>
    <w:basedOn w:val="Normal"/>
    <w:link w:val="TextoindependienteCar"/>
    <w:uiPriority w:val="1"/>
    <w:unhideWhenUsed/>
    <w:qFormat/>
    <w:rsid w:val="002922F9"/>
    <w:pPr>
      <w:spacing w:after="0" w:line="240" w:lineRule="auto"/>
      <w:jc w:val="both"/>
    </w:pPr>
    <w:rPr>
      <w:rFonts w:ascii="Tahoma" w:eastAsia="Times New Roman" w:hAnsi="Tahoma" w:cs="Times New Roman"/>
      <w:i/>
      <w:iCs/>
      <w:sz w:val="24"/>
      <w:szCs w:val="24"/>
      <w:lang w:val="es-MX"/>
    </w:rPr>
  </w:style>
  <w:style w:type="character" w:customStyle="1" w:styleId="TextoindependienteCar1">
    <w:name w:val="Texto independiente Car1"/>
    <w:basedOn w:val="Fuentedeprrafopredeter"/>
    <w:uiPriority w:val="99"/>
    <w:semiHidden/>
    <w:rsid w:val="002922F9"/>
  </w:style>
  <w:style w:type="character" w:customStyle="1" w:styleId="PrrafodelistaCar">
    <w:name w:val="Párrafo de lista Car"/>
    <w:aliases w:val="Bullet List Car,FooterText Car,numbered Car,List Paragraph1 Car,Paragraphe de liste1 Car,lp1 Car,Lista vistosa - Énfasis 11 Car,HOJA Car,Bolita Car,BOLADEF Car,Párrafo de lista21 Car,BOLA Car,Nivel 1 OS Car,List Paragraph Car"/>
    <w:link w:val="Prrafodelista"/>
    <w:uiPriority w:val="34"/>
    <w:qFormat/>
    <w:locked/>
    <w:rsid w:val="004169AA"/>
  </w:style>
  <w:style w:type="character" w:styleId="Hipervnculo">
    <w:name w:val="Hyperlink"/>
    <w:basedOn w:val="Fuentedeprrafopredeter"/>
    <w:uiPriority w:val="99"/>
    <w:unhideWhenUsed/>
    <w:rsid w:val="00702EE5"/>
    <w:rPr>
      <w:color w:val="0000FF" w:themeColor="hyperlink"/>
      <w:u w:val="single"/>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3F2AE2"/>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rrafodelista1">
    <w:name w:val="Párrafo de lista1"/>
    <w:basedOn w:val="Normal"/>
    <w:uiPriority w:val="34"/>
    <w:qFormat/>
    <w:rsid w:val="003F2AE2"/>
    <w:pPr>
      <w:spacing w:after="0" w:line="240" w:lineRule="auto"/>
      <w:ind w:left="708"/>
    </w:pPr>
    <w:rPr>
      <w:rFonts w:ascii="Times New Roman" w:eastAsia="Times New Roman" w:hAnsi="Times New Roman" w:cs="Times New Roman"/>
      <w:sz w:val="24"/>
      <w:szCs w:val="24"/>
      <w:lang w:val="es-ES" w:eastAsia="es-CO"/>
    </w:rPr>
  </w:style>
  <w:style w:type="character" w:styleId="nfasis">
    <w:name w:val="Emphasis"/>
    <w:basedOn w:val="Fuentedeprrafopredeter"/>
    <w:qFormat/>
    <w:rsid w:val="003F2AE2"/>
    <w:rPr>
      <w:i/>
      <w:iCs/>
    </w:rPr>
  </w:style>
  <w:style w:type="character" w:customStyle="1" w:styleId="DefaultCar">
    <w:name w:val="Default Car"/>
    <w:link w:val="Default"/>
    <w:locked/>
    <w:rsid w:val="001F6188"/>
    <w:rPr>
      <w:rFonts w:ascii="Arial" w:hAnsi="Arial" w:cs="Arial"/>
      <w:color w:val="000000"/>
      <w:sz w:val="24"/>
      <w:szCs w:val="24"/>
    </w:rPr>
  </w:style>
  <w:style w:type="paragraph" w:customStyle="1" w:styleId="Default">
    <w:name w:val="Default"/>
    <w:link w:val="DefaultCar"/>
    <w:qFormat/>
    <w:rsid w:val="001F6188"/>
    <w:pPr>
      <w:autoSpaceDE w:val="0"/>
      <w:autoSpaceDN w:val="0"/>
      <w:adjustRightInd w:val="0"/>
      <w:spacing w:after="0" w:line="240" w:lineRule="auto"/>
    </w:pPr>
    <w:rPr>
      <w:rFonts w:ascii="Arial" w:hAnsi="Arial" w:cs="Arial"/>
      <w:color w:val="000000"/>
      <w:sz w:val="24"/>
      <w:szCs w:val="24"/>
    </w:rPr>
  </w:style>
  <w:style w:type="character" w:customStyle="1" w:styleId="TtuloCar">
    <w:name w:val="Título Car"/>
    <w:aliases w:val="ECO Título 3 Car,AL Título Car,Título AL Car,Títulos Principales sin numeración Car,Car7 Car,TITULO 1 Car,Puesto1 Car,Título AL + 9 pt Car,Sin Negrita + 10 pt Car,Sin Negrita Car,Sin Negrit Car,Puesto Car"/>
    <w:basedOn w:val="Fuentedeprrafopredeter"/>
    <w:link w:val="Ttulo"/>
    <w:rsid w:val="00221D3F"/>
    <w:rPr>
      <w:rFonts w:ascii="Arial Narrow" w:eastAsia="Arial Narrow" w:hAnsi="Arial Narrow" w:cs="Arial Narrow"/>
      <w:color w:val="000000"/>
      <w:sz w:val="24"/>
      <w:szCs w:val="24"/>
    </w:rPr>
  </w:style>
  <w:style w:type="character" w:customStyle="1" w:styleId="Ttulo7Car">
    <w:name w:val="Título 7 Car"/>
    <w:basedOn w:val="Fuentedeprrafopredeter"/>
    <w:link w:val="Ttulo7"/>
    <w:uiPriority w:val="9"/>
    <w:rsid w:val="00F7775D"/>
    <w:rPr>
      <w:rFonts w:ascii="Times New Roman" w:eastAsia="Times New Roman" w:hAnsi="Times New Roman" w:cs="Times New Roman"/>
      <w:sz w:val="24"/>
      <w:szCs w:val="24"/>
    </w:rPr>
  </w:style>
  <w:style w:type="character" w:customStyle="1" w:styleId="Ttulo8Car">
    <w:name w:val="Título 8 Car"/>
    <w:basedOn w:val="Fuentedeprrafopredeter"/>
    <w:link w:val="Ttulo8"/>
    <w:uiPriority w:val="9"/>
    <w:rsid w:val="00F7775D"/>
    <w:rPr>
      <w:rFonts w:ascii="Arial" w:eastAsia="Times New Roman" w:hAnsi="Arial" w:cs="Times New Roman"/>
      <w:b/>
      <w:sz w:val="24"/>
      <w:szCs w:val="24"/>
      <w:lang w:val="es-ES"/>
    </w:rPr>
  </w:style>
  <w:style w:type="character" w:customStyle="1" w:styleId="Ttulo9Car">
    <w:name w:val="Título 9 Car"/>
    <w:basedOn w:val="Fuentedeprrafopredeter"/>
    <w:link w:val="Ttulo9"/>
    <w:uiPriority w:val="9"/>
    <w:rsid w:val="00F7775D"/>
    <w:rPr>
      <w:rFonts w:ascii="Arial" w:eastAsia="Times New Roman" w:hAnsi="Arial" w:cs="Times New Roman"/>
      <w:b/>
      <w:sz w:val="24"/>
      <w:szCs w:val="20"/>
    </w:rPr>
  </w:style>
  <w:style w:type="paragraph" w:styleId="Descripcin">
    <w:name w:val="caption"/>
    <w:basedOn w:val="Normal"/>
    <w:next w:val="Normal"/>
    <w:qFormat/>
    <w:rsid w:val="00F7775D"/>
    <w:pPr>
      <w:spacing w:after="0" w:line="240" w:lineRule="auto"/>
      <w:jc w:val="center"/>
    </w:pPr>
    <w:rPr>
      <w:rFonts w:ascii="Arial" w:eastAsia="Times New Roman" w:hAnsi="Arial" w:cs="Times New Roman"/>
      <w:b/>
      <w:color w:val="0000FF"/>
      <w:sz w:val="24"/>
      <w:szCs w:val="20"/>
      <w:lang w:val="es-ES_tradnl"/>
    </w:rPr>
  </w:style>
  <w:style w:type="paragraph" w:styleId="Textonotapie">
    <w:name w:val="footnote text"/>
    <w:basedOn w:val="Normal"/>
    <w:link w:val="TextonotapieCar"/>
    <w:uiPriority w:val="99"/>
    <w:unhideWhenUsed/>
    <w:rsid w:val="00F7775D"/>
    <w:pPr>
      <w:spacing w:after="0" w:line="240" w:lineRule="auto"/>
    </w:pPr>
    <w:rPr>
      <w:rFonts w:asciiTheme="minorHAnsi" w:eastAsiaTheme="minorEastAsia" w:hAnsiTheme="minorHAnsi" w:cstheme="minorBidi"/>
      <w:sz w:val="20"/>
      <w:szCs w:val="20"/>
      <w:lang w:val="es-ES"/>
    </w:rPr>
  </w:style>
  <w:style w:type="character" w:customStyle="1" w:styleId="TextonotapieCar">
    <w:name w:val="Texto nota pie Car"/>
    <w:basedOn w:val="Fuentedeprrafopredeter"/>
    <w:link w:val="Textonotapie"/>
    <w:uiPriority w:val="99"/>
    <w:rsid w:val="00F7775D"/>
    <w:rPr>
      <w:rFonts w:asciiTheme="minorHAnsi" w:eastAsiaTheme="minorEastAsia" w:hAnsiTheme="minorHAnsi" w:cstheme="minorBidi"/>
      <w:sz w:val="20"/>
      <w:szCs w:val="20"/>
      <w:lang w:val="es-ES"/>
    </w:rPr>
  </w:style>
  <w:style w:type="character" w:styleId="Refdenotaalpie">
    <w:name w:val="footnote reference"/>
    <w:basedOn w:val="Fuentedeprrafopredeter"/>
    <w:uiPriority w:val="99"/>
    <w:unhideWhenUsed/>
    <w:rsid w:val="00F7775D"/>
    <w:rPr>
      <w:vertAlign w:val="superscript"/>
    </w:rPr>
  </w:style>
  <w:style w:type="paragraph" w:styleId="Lista">
    <w:name w:val="List"/>
    <w:basedOn w:val="Normal"/>
    <w:rsid w:val="00F7775D"/>
    <w:pPr>
      <w:spacing w:after="0" w:line="240" w:lineRule="auto"/>
      <w:ind w:left="283" w:hanging="283"/>
      <w:jc w:val="both"/>
    </w:pPr>
    <w:rPr>
      <w:rFonts w:ascii="Times New Roman" w:eastAsia="Times New Roman" w:hAnsi="Times New Roman" w:cs="Times New Roman"/>
      <w:sz w:val="24"/>
      <w:szCs w:val="24"/>
    </w:rPr>
  </w:style>
  <w:style w:type="character" w:customStyle="1" w:styleId="Ttulo3Car">
    <w:name w:val="Título 3 Car"/>
    <w:aliases w:val="ECO NUMERACIÓN Car,Edgar 3 Car,1.1.1Título 3 Car"/>
    <w:basedOn w:val="Fuentedeprrafopredeter"/>
    <w:link w:val="Ttulo3"/>
    <w:uiPriority w:val="9"/>
    <w:rsid w:val="00F7775D"/>
    <w:rPr>
      <w:rFonts w:ascii="Arial" w:eastAsia="Arial" w:hAnsi="Arial" w:cs="Arial"/>
      <w:b/>
      <w:sz w:val="24"/>
      <w:szCs w:val="24"/>
    </w:rPr>
  </w:style>
  <w:style w:type="character" w:customStyle="1" w:styleId="Ttulo1Car">
    <w:name w:val="Título 1 Car"/>
    <w:aliases w:val="1 ghost Car,g Car,Edgar 1 Car,MT1 Car,título 1 Car,Pregunta Car,ECO Título 1 Car,CAPITULOS Car"/>
    <w:basedOn w:val="Fuentedeprrafopredeter"/>
    <w:link w:val="Ttulo1"/>
    <w:uiPriority w:val="9"/>
    <w:rsid w:val="00F7775D"/>
    <w:rPr>
      <w:rFonts w:ascii="Cambria" w:eastAsia="Cambria" w:hAnsi="Cambria" w:cs="Cambria"/>
      <w:b/>
      <w:color w:val="365F91"/>
      <w:sz w:val="28"/>
      <w:szCs w:val="28"/>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h21 Car,A.B.C.1 Car"/>
    <w:basedOn w:val="Fuentedeprrafopredeter"/>
    <w:link w:val="Ttulo2"/>
    <w:uiPriority w:val="9"/>
    <w:rsid w:val="00F7775D"/>
    <w:rPr>
      <w:rFonts w:ascii="Arial" w:eastAsia="Arial" w:hAnsi="Arial" w:cs="Arial"/>
      <w:b/>
      <w:i/>
      <w:sz w:val="28"/>
      <w:szCs w:val="28"/>
    </w:rPr>
  </w:style>
  <w:style w:type="character" w:customStyle="1" w:styleId="Ttulo4Car">
    <w:name w:val="Título 4 Car"/>
    <w:aliases w:val="Edgar 4 Car"/>
    <w:basedOn w:val="Fuentedeprrafopredeter"/>
    <w:link w:val="Ttulo4"/>
    <w:uiPriority w:val="9"/>
    <w:rsid w:val="00F7775D"/>
    <w:rPr>
      <w:rFonts w:ascii="Times New Roman" w:eastAsia="Times New Roman" w:hAnsi="Times New Roman" w:cs="Times New Roman"/>
      <w:b/>
      <w:sz w:val="28"/>
      <w:szCs w:val="28"/>
    </w:rPr>
  </w:style>
  <w:style w:type="character" w:customStyle="1" w:styleId="Ttulo5Car">
    <w:name w:val="Título 5 Car"/>
    <w:basedOn w:val="Fuentedeprrafopredeter"/>
    <w:link w:val="Ttulo5"/>
    <w:uiPriority w:val="9"/>
    <w:rsid w:val="00F7775D"/>
    <w:rPr>
      <w:b/>
      <w:i/>
      <w:sz w:val="26"/>
      <w:szCs w:val="26"/>
    </w:rPr>
  </w:style>
  <w:style w:type="character" w:customStyle="1" w:styleId="Ttulo6Car">
    <w:name w:val="Título 6 Car"/>
    <w:basedOn w:val="Fuentedeprrafopredeter"/>
    <w:link w:val="Ttulo6"/>
    <w:rsid w:val="00F7775D"/>
    <w:rPr>
      <w:rFonts w:ascii="Arial" w:eastAsia="Arial" w:hAnsi="Arial" w:cs="Arial"/>
      <w:b/>
      <w:sz w:val="28"/>
      <w:szCs w:val="28"/>
    </w:rPr>
  </w:style>
  <w:style w:type="paragraph" w:customStyle="1" w:styleId="Car">
    <w:name w:val="Car"/>
    <w:basedOn w:val="Normal"/>
    <w:uiPriority w:val="99"/>
    <w:qFormat/>
    <w:rsid w:val="00F7775D"/>
    <w:pPr>
      <w:spacing w:after="160" w:line="240" w:lineRule="exact"/>
    </w:pPr>
    <w:rPr>
      <w:rFonts w:ascii="Verdana" w:eastAsia="Times New Roman" w:hAnsi="Verdana" w:cs="Times New Roman"/>
      <w:sz w:val="20"/>
      <w:szCs w:val="20"/>
      <w:lang w:val="es-ES"/>
    </w:rPr>
  </w:style>
  <w:style w:type="paragraph" w:customStyle="1" w:styleId="CarCarCar1Car">
    <w:name w:val="Car Car Car1 Car"/>
    <w:basedOn w:val="Normal"/>
    <w:rsid w:val="00F7775D"/>
    <w:pPr>
      <w:spacing w:after="160" w:line="240" w:lineRule="exact"/>
    </w:pPr>
    <w:rPr>
      <w:rFonts w:ascii="Verdana" w:eastAsia="Times New Roman" w:hAnsi="Verdana" w:cs="Times New Roman"/>
      <w:sz w:val="20"/>
      <w:szCs w:val="20"/>
      <w:lang w:val="es-ES"/>
    </w:rPr>
  </w:style>
  <w:style w:type="paragraph" w:customStyle="1" w:styleId="Pa39">
    <w:name w:val="Pa39"/>
    <w:basedOn w:val="Normal"/>
    <w:next w:val="Normal"/>
    <w:rsid w:val="00F7775D"/>
    <w:pPr>
      <w:adjustRightInd w:val="0"/>
      <w:spacing w:after="0" w:line="181" w:lineRule="atLeast"/>
    </w:pPr>
    <w:rPr>
      <w:rFonts w:ascii="Times New Roman" w:eastAsia="Times New Roman" w:hAnsi="Times New Roman" w:cs="Times New Roman"/>
      <w:sz w:val="24"/>
      <w:szCs w:val="24"/>
      <w:lang w:eastAsia="es-CO"/>
    </w:rPr>
  </w:style>
  <w:style w:type="character" w:customStyle="1" w:styleId="A90">
    <w:name w:val="A9"/>
    <w:rsid w:val="00F7775D"/>
    <w:rPr>
      <w:color w:val="000000"/>
      <w:sz w:val="19"/>
      <w:szCs w:val="19"/>
    </w:rPr>
  </w:style>
  <w:style w:type="paragraph" w:customStyle="1" w:styleId="CarCarCarCar">
    <w:name w:val="Car Car Car Car"/>
    <w:basedOn w:val="Normal"/>
    <w:rsid w:val="00F7775D"/>
    <w:pPr>
      <w:spacing w:after="160" w:line="240" w:lineRule="exact"/>
    </w:pPr>
    <w:rPr>
      <w:rFonts w:ascii="Verdana" w:eastAsia="Times New Roman" w:hAnsi="Verdana" w:cs="Times New Roman"/>
      <w:sz w:val="20"/>
      <w:szCs w:val="20"/>
      <w:lang w:val="es-ES"/>
    </w:rPr>
  </w:style>
  <w:style w:type="paragraph" w:styleId="Textoindependiente2">
    <w:name w:val="Body Text 2"/>
    <w:basedOn w:val="Normal"/>
    <w:link w:val="Textoindependiente2Car"/>
    <w:rsid w:val="00F7775D"/>
    <w:pPr>
      <w:spacing w:after="120" w:line="480" w:lineRule="auto"/>
    </w:pPr>
    <w:rPr>
      <w:rFonts w:ascii="Times New Roman" w:eastAsia="Times New Roman" w:hAnsi="Times New Roman" w:cs="Times New Roman"/>
      <w:sz w:val="24"/>
      <w:szCs w:val="24"/>
      <w:lang w:val="es-ES"/>
    </w:rPr>
  </w:style>
  <w:style w:type="character" w:customStyle="1" w:styleId="Textoindependiente2Car">
    <w:name w:val="Texto independiente 2 Car"/>
    <w:basedOn w:val="Fuentedeprrafopredeter"/>
    <w:link w:val="Textoindependiente2"/>
    <w:rsid w:val="00F7775D"/>
    <w:rPr>
      <w:rFonts w:ascii="Times New Roman" w:eastAsia="Times New Roman" w:hAnsi="Times New Roman" w:cs="Times New Roman"/>
      <w:sz w:val="24"/>
      <w:szCs w:val="24"/>
      <w:lang w:val="es-ES"/>
    </w:rPr>
  </w:style>
  <w:style w:type="paragraph" w:styleId="Listaconvietas4">
    <w:name w:val="List Bullet 4"/>
    <w:basedOn w:val="Normal"/>
    <w:rsid w:val="00F7775D"/>
    <w:pPr>
      <w:widowControl w:val="0"/>
      <w:numPr>
        <w:numId w:val="3"/>
      </w:numPr>
      <w:spacing w:after="0" w:line="240" w:lineRule="auto"/>
    </w:pPr>
    <w:rPr>
      <w:rFonts w:ascii="Times New Roman" w:eastAsia="Times New Roman" w:hAnsi="Times New Roman" w:cs="Times New Roman"/>
      <w:sz w:val="20"/>
      <w:szCs w:val="20"/>
      <w:lang w:val="es-ES"/>
    </w:rPr>
  </w:style>
  <w:style w:type="character" w:customStyle="1" w:styleId="EncabezadoCar1">
    <w:name w:val="Encabezado Car1"/>
    <w:rsid w:val="00F7775D"/>
    <w:rPr>
      <w:sz w:val="24"/>
      <w:szCs w:val="24"/>
      <w:lang w:val="es-ES" w:eastAsia="es-ES"/>
    </w:rPr>
  </w:style>
  <w:style w:type="character" w:customStyle="1" w:styleId="PiedepginaCar1">
    <w:name w:val="Pie de página Car1"/>
    <w:rsid w:val="00F7775D"/>
    <w:rPr>
      <w:sz w:val="24"/>
      <w:szCs w:val="24"/>
      <w:lang w:val="es-ES" w:eastAsia="es-ES"/>
    </w:rPr>
  </w:style>
  <w:style w:type="paragraph" w:customStyle="1" w:styleId="CarCarCarCarCarCarCar">
    <w:name w:val="Car Car Car Car Car Car Car"/>
    <w:basedOn w:val="Normal"/>
    <w:rsid w:val="00F7775D"/>
    <w:pPr>
      <w:spacing w:after="160" w:line="240" w:lineRule="exact"/>
    </w:pPr>
    <w:rPr>
      <w:rFonts w:ascii="Verdana" w:eastAsia="Times New Roman" w:hAnsi="Verdana" w:cs="Times New Roman"/>
      <w:sz w:val="20"/>
      <w:szCs w:val="20"/>
    </w:rPr>
  </w:style>
  <w:style w:type="character" w:styleId="Refdecomentario">
    <w:name w:val="annotation reference"/>
    <w:unhideWhenUsed/>
    <w:rsid w:val="00F7775D"/>
    <w:rPr>
      <w:sz w:val="16"/>
      <w:szCs w:val="16"/>
    </w:rPr>
  </w:style>
  <w:style w:type="paragraph" w:styleId="Textocomentario">
    <w:name w:val="annotation text"/>
    <w:basedOn w:val="Normal"/>
    <w:link w:val="TextocomentarioCar"/>
    <w:unhideWhenUsed/>
    <w:rsid w:val="00F7775D"/>
    <w:rPr>
      <w:rFonts w:eastAsia="Times New Roman" w:cs="Times New Roman"/>
      <w:sz w:val="20"/>
      <w:szCs w:val="20"/>
      <w:lang w:eastAsia="es-CO"/>
    </w:rPr>
  </w:style>
  <w:style w:type="character" w:customStyle="1" w:styleId="TextocomentarioCar">
    <w:name w:val="Texto comentario Car"/>
    <w:basedOn w:val="Fuentedeprrafopredeter"/>
    <w:link w:val="Textocomentario"/>
    <w:rsid w:val="00F7775D"/>
    <w:rPr>
      <w:rFonts w:eastAsia="Times New Roman" w:cs="Times New Roman"/>
      <w:sz w:val="20"/>
      <w:szCs w:val="20"/>
      <w:lang w:eastAsia="es-CO"/>
    </w:rPr>
  </w:style>
  <w:style w:type="paragraph" w:styleId="Asuntodelcomentario">
    <w:name w:val="annotation subject"/>
    <w:basedOn w:val="Textocomentario"/>
    <w:next w:val="Textocomentario"/>
    <w:link w:val="AsuntodelcomentarioCar"/>
    <w:unhideWhenUsed/>
    <w:rsid w:val="00F7775D"/>
    <w:rPr>
      <w:b/>
      <w:bCs/>
    </w:rPr>
  </w:style>
  <w:style w:type="character" w:customStyle="1" w:styleId="AsuntodelcomentarioCar">
    <w:name w:val="Asunto del comentario Car"/>
    <w:basedOn w:val="TextocomentarioCar"/>
    <w:link w:val="Asuntodelcomentario"/>
    <w:rsid w:val="00F7775D"/>
    <w:rPr>
      <w:rFonts w:eastAsia="Times New Roman" w:cs="Times New Roman"/>
      <w:b/>
      <w:bCs/>
      <w:sz w:val="20"/>
      <w:szCs w:val="20"/>
      <w:lang w:eastAsia="es-CO"/>
    </w:rPr>
  </w:style>
  <w:style w:type="paragraph" w:customStyle="1" w:styleId="Tibitoc">
    <w:name w:val="Tibitoc"/>
    <w:basedOn w:val="Normal"/>
    <w:uiPriority w:val="99"/>
    <w:rsid w:val="00F7775D"/>
    <w:pPr>
      <w:spacing w:after="0" w:line="240" w:lineRule="auto"/>
      <w:jc w:val="center"/>
    </w:pPr>
    <w:rPr>
      <w:rFonts w:ascii="Arial" w:eastAsia="Times New Roman" w:hAnsi="Arial" w:cs="Times New Roman"/>
      <w:b/>
      <w:szCs w:val="24"/>
      <w:lang w:val="es-ES_tradnl"/>
    </w:rPr>
  </w:style>
  <w:style w:type="paragraph" w:customStyle="1" w:styleId="Textoindependiente31">
    <w:name w:val="Texto independiente 31"/>
    <w:basedOn w:val="Normal"/>
    <w:rsid w:val="00F7775D"/>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rPr>
  </w:style>
  <w:style w:type="paragraph" w:customStyle="1" w:styleId="pa390">
    <w:name w:val="pa39"/>
    <w:basedOn w:val="Normal"/>
    <w:rsid w:val="00F7775D"/>
    <w:pPr>
      <w:spacing w:before="100" w:beforeAutospacing="1" w:after="100" w:afterAutospacing="1" w:line="240" w:lineRule="auto"/>
    </w:pPr>
    <w:rPr>
      <w:rFonts w:ascii="Times New Roman" w:eastAsia="Times New Roman" w:hAnsi="Times New Roman" w:cs="Times New Roman"/>
      <w:color w:val="663300"/>
      <w:sz w:val="24"/>
      <w:szCs w:val="24"/>
      <w:lang w:val="es-ES"/>
    </w:rPr>
  </w:style>
  <w:style w:type="paragraph" w:customStyle="1" w:styleId="Car1">
    <w:name w:val="Car1"/>
    <w:basedOn w:val="Normal"/>
    <w:rsid w:val="00F7775D"/>
    <w:pPr>
      <w:spacing w:after="160" w:line="240" w:lineRule="exact"/>
      <w:jc w:val="both"/>
    </w:pPr>
    <w:rPr>
      <w:rFonts w:ascii="Verdana" w:eastAsia="Times New Roman" w:hAnsi="Verdana" w:cs="Times New Roman"/>
      <w:sz w:val="20"/>
      <w:szCs w:val="20"/>
      <w:lang w:val="es-ES"/>
    </w:rPr>
  </w:style>
  <w:style w:type="table" w:customStyle="1" w:styleId="Tablaconcuadrcula2">
    <w:name w:val="Tabla con cuadrícula2"/>
    <w:basedOn w:val="Tablanormal"/>
    <w:next w:val="Tablaconcuadrcula"/>
    <w:rsid w:val="00F7775D"/>
    <w:pPr>
      <w:spacing w:after="0" w:line="240" w:lineRule="auto"/>
    </w:pPr>
    <w:rPr>
      <w:rFonts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E">
    <w:name w:val="PARTE"/>
    <w:basedOn w:val="Normal"/>
    <w:rsid w:val="00F7775D"/>
    <w:pPr>
      <w:spacing w:after="0" w:line="240" w:lineRule="auto"/>
      <w:jc w:val="center"/>
    </w:pPr>
    <w:rPr>
      <w:rFonts w:ascii="Arial Narrow" w:eastAsia="Times New Roman" w:hAnsi="Arial Narrow" w:cs="Times New Roman"/>
      <w:b/>
      <w:sz w:val="28"/>
      <w:szCs w:val="28"/>
      <w:lang w:val="es-ES"/>
    </w:rPr>
  </w:style>
  <w:style w:type="paragraph" w:customStyle="1" w:styleId="Cuerpodetexto">
    <w:name w:val="Cuerpo de texto"/>
    <w:basedOn w:val="Normal"/>
    <w:rsid w:val="00F7775D"/>
    <w:pPr>
      <w:widowControl w:val="0"/>
      <w:tabs>
        <w:tab w:val="left" w:pos="567"/>
      </w:tabs>
      <w:suppressAutoHyphens/>
      <w:spacing w:after="0" w:line="240" w:lineRule="auto"/>
      <w:jc w:val="both"/>
    </w:pPr>
    <w:rPr>
      <w:rFonts w:ascii="Arial" w:eastAsia="Times New Roman" w:hAnsi="Arial" w:cs="Times New Roman"/>
      <w:noProof/>
      <w:spacing w:val="-1"/>
      <w:sz w:val="20"/>
      <w:szCs w:val="20"/>
    </w:rPr>
  </w:style>
  <w:style w:type="paragraph" w:customStyle="1" w:styleId="Textoindependiente21">
    <w:name w:val="Texto independiente 21"/>
    <w:basedOn w:val="Normal"/>
    <w:qFormat/>
    <w:rsid w:val="00F7775D"/>
    <w:pPr>
      <w:widowControl w:val="0"/>
      <w:overflowPunct w:val="0"/>
      <w:autoSpaceDE w:val="0"/>
      <w:autoSpaceDN w:val="0"/>
      <w:adjustRightInd w:val="0"/>
      <w:spacing w:after="0" w:line="360" w:lineRule="auto"/>
      <w:jc w:val="both"/>
    </w:pPr>
    <w:rPr>
      <w:rFonts w:ascii="Arial" w:eastAsia="Times New Roman" w:hAnsi="Arial" w:cs="Times New Roman"/>
      <w:sz w:val="24"/>
      <w:szCs w:val="20"/>
    </w:rPr>
  </w:style>
  <w:style w:type="paragraph" w:styleId="Sangra2detindependiente">
    <w:name w:val="Body Text Indent 2"/>
    <w:basedOn w:val="Normal"/>
    <w:link w:val="Sangra2detindependienteCar"/>
    <w:unhideWhenUsed/>
    <w:rsid w:val="00F7775D"/>
    <w:pPr>
      <w:spacing w:after="120" w:line="480" w:lineRule="auto"/>
      <w:ind w:left="283"/>
    </w:pPr>
    <w:rPr>
      <w:rFonts w:ascii="Times New Roman" w:eastAsia="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F7775D"/>
    <w:rPr>
      <w:rFonts w:ascii="Times New Roman" w:eastAsia="Times New Roman" w:hAnsi="Times New Roman" w:cs="Times New Roman"/>
      <w:sz w:val="24"/>
      <w:szCs w:val="24"/>
      <w:lang w:val="es-ES"/>
    </w:rPr>
  </w:style>
  <w:style w:type="paragraph" w:customStyle="1" w:styleId="CM46">
    <w:name w:val="CM46"/>
    <w:basedOn w:val="Default"/>
    <w:next w:val="Default"/>
    <w:uiPriority w:val="99"/>
    <w:rsid w:val="00F7775D"/>
    <w:rPr>
      <w:color w:val="auto"/>
      <w:lang w:eastAsia="es-CO"/>
    </w:rPr>
  </w:style>
  <w:style w:type="character" w:styleId="Textoennegrita">
    <w:name w:val="Strong"/>
    <w:uiPriority w:val="22"/>
    <w:qFormat/>
    <w:rsid w:val="00F7775D"/>
    <w:rPr>
      <w:b/>
      <w:bCs/>
    </w:rPr>
  </w:style>
  <w:style w:type="paragraph" w:customStyle="1" w:styleId="explanatoryclauseaa">
    <w:name w:val="explanatory_clause aa"/>
    <w:basedOn w:val="Normal"/>
    <w:rsid w:val="00F7775D"/>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styleId="Listaconnmeros2">
    <w:name w:val="List Number 2"/>
    <w:basedOn w:val="Normal"/>
    <w:rsid w:val="00F7775D"/>
    <w:pPr>
      <w:spacing w:after="0" w:line="240" w:lineRule="auto"/>
    </w:pPr>
    <w:rPr>
      <w:rFonts w:ascii="Times New Roman" w:eastAsia="MS Mincho" w:hAnsi="Times New Roman" w:cs="Times New Roman"/>
      <w:sz w:val="24"/>
      <w:szCs w:val="24"/>
      <w:lang w:val="es-ES"/>
    </w:rPr>
  </w:style>
  <w:style w:type="paragraph" w:styleId="Textoindependiente3">
    <w:name w:val="Body Text 3"/>
    <w:basedOn w:val="Normal"/>
    <w:link w:val="Textoindependiente3Car"/>
    <w:rsid w:val="00F7775D"/>
    <w:pPr>
      <w:spacing w:after="0" w:line="240" w:lineRule="auto"/>
      <w:jc w:val="both"/>
    </w:pPr>
    <w:rPr>
      <w:rFonts w:ascii="Arial" w:eastAsia="Times New Roman" w:hAnsi="Arial" w:cs="Times New Roman"/>
      <w:b/>
      <w:snapToGrid w:val="0"/>
      <w:color w:val="000000"/>
      <w:sz w:val="28"/>
      <w:szCs w:val="20"/>
      <w:lang w:val="es-ES_tradnl"/>
    </w:rPr>
  </w:style>
  <w:style w:type="character" w:customStyle="1" w:styleId="Textoindependiente3Car">
    <w:name w:val="Texto independiente 3 Car"/>
    <w:basedOn w:val="Fuentedeprrafopredeter"/>
    <w:link w:val="Textoindependiente3"/>
    <w:rsid w:val="00F7775D"/>
    <w:rPr>
      <w:rFonts w:ascii="Arial" w:eastAsia="Times New Roman" w:hAnsi="Arial" w:cs="Times New Roman"/>
      <w:b/>
      <w:snapToGrid w:val="0"/>
      <w:color w:val="000000"/>
      <w:sz w:val="28"/>
      <w:szCs w:val="20"/>
      <w:lang w:val="es-ES_tradnl"/>
    </w:rPr>
  </w:style>
  <w:style w:type="paragraph" w:customStyle="1" w:styleId="BodyText21">
    <w:name w:val="Body Text 21"/>
    <w:basedOn w:val="Normal"/>
    <w:rsid w:val="00F7775D"/>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spacing w:after="0" w:line="240" w:lineRule="auto"/>
      <w:jc w:val="both"/>
    </w:pPr>
    <w:rPr>
      <w:rFonts w:ascii="Arial" w:eastAsia="Times New Roman" w:hAnsi="Arial" w:cs="Times New Roman"/>
      <w:snapToGrid w:val="0"/>
      <w:spacing w:val="-3"/>
      <w:sz w:val="24"/>
      <w:szCs w:val="20"/>
      <w:lang w:val="es-ES"/>
    </w:rPr>
  </w:style>
  <w:style w:type="paragraph" w:styleId="Encabezadodemensaje">
    <w:name w:val="Message Header"/>
    <w:basedOn w:val="Normal"/>
    <w:link w:val="EncabezadodemensajeCar"/>
    <w:rsid w:val="00F7775D"/>
    <w:pPr>
      <w:spacing w:after="0" w:line="240" w:lineRule="auto"/>
      <w:ind w:left="1134" w:hanging="1134"/>
    </w:pPr>
    <w:rPr>
      <w:rFonts w:ascii="Arial" w:eastAsia="MS Mincho" w:hAnsi="Arial" w:cs="Times New Roman"/>
      <w:sz w:val="24"/>
      <w:szCs w:val="24"/>
      <w:lang w:val="es-ES_tradnl"/>
    </w:rPr>
  </w:style>
  <w:style w:type="character" w:customStyle="1" w:styleId="EncabezadodemensajeCar">
    <w:name w:val="Encabezado de mensaje Car"/>
    <w:basedOn w:val="Fuentedeprrafopredeter"/>
    <w:link w:val="Encabezadodemensaje"/>
    <w:rsid w:val="00F7775D"/>
    <w:rPr>
      <w:rFonts w:ascii="Arial" w:eastAsia="MS Mincho" w:hAnsi="Arial" w:cs="Times New Roman"/>
      <w:sz w:val="24"/>
      <w:szCs w:val="24"/>
      <w:lang w:val="es-ES_tradnl"/>
    </w:rPr>
  </w:style>
  <w:style w:type="paragraph" w:styleId="Textosinformato">
    <w:name w:val="Plain Text"/>
    <w:aliases w:val="Car10"/>
    <w:basedOn w:val="Normal"/>
    <w:link w:val="TextosinformatoCar"/>
    <w:uiPriority w:val="99"/>
    <w:rsid w:val="00F7775D"/>
    <w:pPr>
      <w:spacing w:after="0" w:line="240" w:lineRule="auto"/>
    </w:pPr>
    <w:rPr>
      <w:rFonts w:ascii="Courier New" w:eastAsia="MS Mincho" w:hAnsi="Courier New" w:cs="Times New Roman"/>
      <w:sz w:val="20"/>
      <w:szCs w:val="20"/>
      <w:lang w:val="es-ES" w:eastAsia="es-MX"/>
    </w:rPr>
  </w:style>
  <w:style w:type="character" w:customStyle="1" w:styleId="TextosinformatoCar">
    <w:name w:val="Texto sin formato Car"/>
    <w:aliases w:val="Car10 Car"/>
    <w:basedOn w:val="Fuentedeprrafopredeter"/>
    <w:link w:val="Textosinformato"/>
    <w:uiPriority w:val="99"/>
    <w:rsid w:val="00F7775D"/>
    <w:rPr>
      <w:rFonts w:ascii="Courier New" w:eastAsia="MS Mincho" w:hAnsi="Courier New" w:cs="Times New Roman"/>
      <w:sz w:val="20"/>
      <w:szCs w:val="20"/>
      <w:lang w:val="es-ES" w:eastAsia="es-MX"/>
    </w:rPr>
  </w:style>
  <w:style w:type="paragraph" w:styleId="Sangradetextonormal">
    <w:name w:val="Body Text Indent"/>
    <w:aliases w:val="Sangría de t. independiente"/>
    <w:basedOn w:val="Normal"/>
    <w:link w:val="SangradetextonormalCar"/>
    <w:rsid w:val="00F7775D"/>
    <w:pPr>
      <w:spacing w:after="120" w:line="240" w:lineRule="auto"/>
      <w:ind w:left="283"/>
    </w:pPr>
    <w:rPr>
      <w:rFonts w:ascii="Times New Roman" w:eastAsia="Times New Roman" w:hAnsi="Times New Roman" w:cs="Times New Roman"/>
      <w:sz w:val="24"/>
      <w:szCs w:val="24"/>
    </w:rPr>
  </w:style>
  <w:style w:type="character" w:customStyle="1" w:styleId="SangradetextonormalCar">
    <w:name w:val="Sangría de texto normal Car"/>
    <w:aliases w:val="Sangría de t. independiente Car"/>
    <w:basedOn w:val="Fuentedeprrafopredeter"/>
    <w:link w:val="Sangradetextonormal"/>
    <w:rsid w:val="00F7775D"/>
    <w:rPr>
      <w:rFonts w:ascii="Times New Roman" w:eastAsia="Times New Roman" w:hAnsi="Times New Roman" w:cs="Times New Roman"/>
      <w:sz w:val="24"/>
      <w:szCs w:val="24"/>
    </w:rPr>
  </w:style>
  <w:style w:type="paragraph" w:customStyle="1" w:styleId="MARITZA3">
    <w:name w:val="MARITZA3"/>
    <w:rsid w:val="00F7775D"/>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rPr>
  </w:style>
  <w:style w:type="paragraph" w:customStyle="1" w:styleId="toa">
    <w:name w:val="toa"/>
    <w:basedOn w:val="Normal"/>
    <w:rsid w:val="00F7775D"/>
    <w:pPr>
      <w:tabs>
        <w:tab w:val="left" w:pos="9000"/>
        <w:tab w:val="right" w:pos="9360"/>
      </w:tabs>
      <w:suppressAutoHyphens/>
      <w:spacing w:before="120" w:after="120" w:line="240" w:lineRule="auto"/>
      <w:jc w:val="both"/>
    </w:pPr>
    <w:rPr>
      <w:rFonts w:ascii="Arial" w:eastAsia="Times New Roman" w:hAnsi="Arial" w:cs="Times New Roman"/>
      <w:szCs w:val="20"/>
      <w:lang w:val="en-US"/>
    </w:rPr>
  </w:style>
  <w:style w:type="paragraph" w:customStyle="1" w:styleId="CarCarCarCarCarCarCarCarCarCar">
    <w:name w:val="Car Car Car Car Car Car Car Car Car Car"/>
    <w:basedOn w:val="Normal"/>
    <w:rsid w:val="00F7775D"/>
    <w:pPr>
      <w:spacing w:after="160" w:line="240" w:lineRule="exact"/>
    </w:pPr>
    <w:rPr>
      <w:rFonts w:ascii="Verdana" w:eastAsia="Times New Roman" w:hAnsi="Verdana" w:cs="Times New Roman"/>
      <w:sz w:val="20"/>
      <w:szCs w:val="20"/>
      <w:lang w:val="es-ES"/>
    </w:rPr>
  </w:style>
  <w:style w:type="paragraph" w:customStyle="1" w:styleId="Textoindependiente32">
    <w:name w:val="Texto independiente 32"/>
    <w:basedOn w:val="Normal"/>
    <w:rsid w:val="00F7775D"/>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rPr>
  </w:style>
  <w:style w:type="paragraph" w:customStyle="1" w:styleId="Textoindependiente33">
    <w:name w:val="Texto independiente 33"/>
    <w:basedOn w:val="Normal"/>
    <w:rsid w:val="00F7775D"/>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rPr>
  </w:style>
  <w:style w:type="paragraph" w:customStyle="1" w:styleId="BodyText2Car">
    <w:name w:val="Body Text 2 Car"/>
    <w:basedOn w:val="Normal"/>
    <w:rsid w:val="00F7775D"/>
    <w:pPr>
      <w:widowControl w:val="0"/>
      <w:spacing w:after="0" w:line="240" w:lineRule="auto"/>
      <w:ind w:left="851"/>
      <w:jc w:val="both"/>
    </w:pPr>
    <w:rPr>
      <w:rFonts w:ascii="Arial" w:eastAsia="Times New Roman" w:hAnsi="Arial" w:cs="Times New Roman"/>
      <w:szCs w:val="20"/>
      <w:lang w:val="es-ES"/>
    </w:rPr>
  </w:style>
  <w:style w:type="paragraph" w:styleId="Textodebloque">
    <w:name w:val="Block Text"/>
    <w:basedOn w:val="Normal"/>
    <w:rsid w:val="00F7775D"/>
    <w:pPr>
      <w:spacing w:after="0" w:line="240" w:lineRule="auto"/>
      <w:ind w:left="284" w:right="760"/>
      <w:jc w:val="both"/>
    </w:pPr>
    <w:rPr>
      <w:rFonts w:ascii="Times New Roman" w:eastAsia="MS Mincho" w:hAnsi="Times New Roman" w:cs="Times New Roman"/>
      <w:sz w:val="20"/>
      <w:szCs w:val="20"/>
      <w:lang w:val="es-ES_tradnl"/>
    </w:rPr>
  </w:style>
  <w:style w:type="paragraph" w:customStyle="1" w:styleId="Text1">
    <w:name w:val="Text1"/>
    <w:basedOn w:val="Ttulo2"/>
    <w:rsid w:val="00F7775D"/>
    <w:pPr>
      <w:keepNext w:val="0"/>
      <w:widowControl w:val="0"/>
      <w:tabs>
        <w:tab w:val="left" w:pos="-2694"/>
        <w:tab w:val="num" w:pos="1440"/>
        <w:tab w:val="left" w:pos="2410"/>
      </w:tabs>
      <w:spacing w:before="200" w:after="160" w:line="264" w:lineRule="auto"/>
      <w:ind w:left="1440" w:hanging="360"/>
      <w:jc w:val="both"/>
    </w:pPr>
    <w:rPr>
      <w:rFonts w:ascii="ClassGarmnd BT" w:eastAsia="MS Mincho" w:hAnsi="ClassGarmnd BT" w:cs="Times New Roman"/>
      <w:b w:val="0"/>
      <w:i w:val="0"/>
      <w:smallCaps/>
      <w:sz w:val="22"/>
      <w:szCs w:val="20"/>
      <w:lang w:val="es-CL"/>
    </w:rPr>
  </w:style>
  <w:style w:type="paragraph" w:styleId="Sangra3detindependiente">
    <w:name w:val="Body Text Indent 3"/>
    <w:basedOn w:val="Normal"/>
    <w:link w:val="Sangra3detindependienteCar"/>
    <w:unhideWhenUsed/>
    <w:rsid w:val="00F7775D"/>
    <w:pPr>
      <w:spacing w:after="120" w:line="240" w:lineRule="auto"/>
      <w:ind w:left="283"/>
    </w:pPr>
    <w:rPr>
      <w:rFonts w:ascii="Times New Roman" w:eastAsia="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rsid w:val="00F7775D"/>
    <w:rPr>
      <w:rFonts w:ascii="Times New Roman" w:eastAsia="Times New Roman" w:hAnsi="Times New Roman" w:cs="Times New Roman"/>
      <w:sz w:val="16"/>
      <w:szCs w:val="16"/>
      <w:lang w:val="es-ES"/>
    </w:rPr>
  </w:style>
  <w:style w:type="paragraph" w:customStyle="1" w:styleId="2">
    <w:name w:val="2"/>
    <w:basedOn w:val="Normal"/>
    <w:next w:val="Sangradetextonormal"/>
    <w:rsid w:val="00F7775D"/>
    <w:pPr>
      <w:spacing w:after="0" w:line="240" w:lineRule="auto"/>
      <w:ind w:left="1418"/>
      <w:jc w:val="both"/>
    </w:pPr>
    <w:rPr>
      <w:rFonts w:ascii="Tahoma" w:eastAsia="Times New Roman" w:hAnsi="Tahoma" w:cs="Times New Roman"/>
      <w:b/>
      <w:spacing w:val="-2"/>
      <w:sz w:val="24"/>
      <w:szCs w:val="24"/>
      <w:lang w:val="es-ES"/>
    </w:rPr>
  </w:style>
  <w:style w:type="paragraph" w:customStyle="1" w:styleId="CUERPOTEXTO">
    <w:name w:val="CUERPO TEXTO"/>
    <w:rsid w:val="00F7775D"/>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rPr>
  </w:style>
  <w:style w:type="paragraph" w:customStyle="1" w:styleId="Articulo">
    <w:name w:val="Articulo"/>
    <w:basedOn w:val="Normal"/>
    <w:next w:val="Normal"/>
    <w:link w:val="ArticuloCar"/>
    <w:autoRedefine/>
    <w:qFormat/>
    <w:rsid w:val="00F7775D"/>
    <w:pPr>
      <w:spacing w:after="0" w:line="240" w:lineRule="auto"/>
      <w:ind w:right="130"/>
      <w:jc w:val="both"/>
    </w:pPr>
    <w:rPr>
      <w:rFonts w:ascii="Arial" w:eastAsia="MS Mincho" w:hAnsi="Arial" w:cs="Times New Roman"/>
      <w:sz w:val="24"/>
      <w:szCs w:val="24"/>
      <w:lang w:val="es-ES"/>
    </w:rPr>
  </w:style>
  <w:style w:type="character" w:customStyle="1" w:styleId="CarCar1">
    <w:name w:val="Car Car1"/>
    <w:basedOn w:val="Fuentedeprrafopredeter"/>
    <w:rsid w:val="00F7775D"/>
    <w:rPr>
      <w:sz w:val="24"/>
      <w:szCs w:val="24"/>
      <w:lang w:val="es-ES" w:eastAsia="es-ES"/>
    </w:rPr>
  </w:style>
  <w:style w:type="character" w:customStyle="1" w:styleId="CarCar2">
    <w:name w:val="Car Car2"/>
    <w:basedOn w:val="Fuentedeprrafopredeter"/>
    <w:rsid w:val="00F7775D"/>
    <w:rPr>
      <w:rFonts w:ascii="Calibri" w:hAnsi="Calibri"/>
      <w:sz w:val="22"/>
      <w:szCs w:val="22"/>
    </w:rPr>
  </w:style>
  <w:style w:type="paragraph" w:styleId="Mapadeldocumento">
    <w:name w:val="Document Map"/>
    <w:basedOn w:val="Normal"/>
    <w:link w:val="MapadeldocumentoCar"/>
    <w:rsid w:val="00F7775D"/>
    <w:pPr>
      <w:shd w:val="clear" w:color="auto" w:fill="000080"/>
      <w:jc w:val="both"/>
    </w:pPr>
    <w:rPr>
      <w:rFonts w:ascii="Tahoma" w:eastAsia="Times New Roman" w:hAnsi="Tahoma" w:cs="Tahoma"/>
      <w:sz w:val="20"/>
      <w:szCs w:val="20"/>
      <w:lang w:val="es-ES"/>
    </w:rPr>
  </w:style>
  <w:style w:type="character" w:customStyle="1" w:styleId="MapadeldocumentoCar">
    <w:name w:val="Mapa del documento Car"/>
    <w:basedOn w:val="Fuentedeprrafopredeter"/>
    <w:link w:val="Mapadeldocumento"/>
    <w:rsid w:val="00F7775D"/>
    <w:rPr>
      <w:rFonts w:ascii="Tahoma" w:eastAsia="Times New Roman" w:hAnsi="Tahoma" w:cs="Tahoma"/>
      <w:sz w:val="20"/>
      <w:szCs w:val="20"/>
      <w:shd w:val="clear" w:color="auto" w:fill="000080"/>
      <w:lang w:val="es-ES"/>
    </w:rPr>
  </w:style>
  <w:style w:type="paragraph" w:customStyle="1" w:styleId="p9">
    <w:name w:val="p9"/>
    <w:basedOn w:val="Normal"/>
    <w:rsid w:val="00F7775D"/>
    <w:pPr>
      <w:widowControl w:val="0"/>
      <w:tabs>
        <w:tab w:val="left" w:pos="720"/>
      </w:tabs>
      <w:spacing w:after="0" w:line="280" w:lineRule="atLeast"/>
      <w:jc w:val="both"/>
    </w:pPr>
    <w:rPr>
      <w:rFonts w:ascii="Times New Roman" w:eastAsia="Times New Roman" w:hAnsi="Times New Roman" w:cs="Times New Roman"/>
      <w:sz w:val="24"/>
      <w:szCs w:val="20"/>
      <w:lang w:val="en-US"/>
    </w:rPr>
  </w:style>
  <w:style w:type="paragraph" w:customStyle="1" w:styleId="Textoindependiente0">
    <w:name w:val="Texto independiente(."/>
    <w:basedOn w:val="Normal"/>
    <w:rsid w:val="00F7775D"/>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CarCar3">
    <w:name w:val="Car Car3"/>
    <w:rsid w:val="00F7775D"/>
    <w:rPr>
      <w:sz w:val="24"/>
      <w:szCs w:val="24"/>
    </w:rPr>
  </w:style>
  <w:style w:type="character" w:customStyle="1" w:styleId="SubttuloCar">
    <w:name w:val="Subtítulo Car"/>
    <w:aliases w:val="ECO VIÑETAS Car"/>
    <w:basedOn w:val="Fuentedeprrafopredeter"/>
    <w:link w:val="Subttulo"/>
    <w:rsid w:val="00F7775D"/>
    <w:rPr>
      <w:rFonts w:ascii="Cambria" w:eastAsia="Cambria" w:hAnsi="Cambria" w:cs="Cambria"/>
      <w:i/>
      <w:color w:val="4F81BD"/>
      <w:sz w:val="24"/>
      <w:szCs w:val="24"/>
    </w:rPr>
  </w:style>
  <w:style w:type="paragraph" w:styleId="TDC2">
    <w:name w:val="toc 2"/>
    <w:basedOn w:val="Normal"/>
    <w:next w:val="Normal"/>
    <w:autoRedefine/>
    <w:uiPriority w:val="39"/>
    <w:rsid w:val="00F7775D"/>
    <w:pPr>
      <w:spacing w:after="0" w:line="240" w:lineRule="auto"/>
      <w:ind w:left="240"/>
    </w:pPr>
    <w:rPr>
      <w:rFonts w:ascii="Times New Roman" w:eastAsia="Times New Roman" w:hAnsi="Times New Roman" w:cs="Times New Roman"/>
      <w:sz w:val="24"/>
      <w:szCs w:val="24"/>
    </w:rPr>
  </w:style>
  <w:style w:type="paragraph" w:styleId="TDC1">
    <w:name w:val="toc 1"/>
    <w:basedOn w:val="Normal"/>
    <w:next w:val="Normal"/>
    <w:autoRedefine/>
    <w:uiPriority w:val="39"/>
    <w:rsid w:val="00F7775D"/>
    <w:pPr>
      <w:spacing w:after="0" w:line="240" w:lineRule="auto"/>
    </w:pPr>
    <w:rPr>
      <w:rFonts w:ascii="Times New Roman" w:eastAsia="Times New Roman" w:hAnsi="Times New Roman" w:cs="Times New Roman"/>
      <w:sz w:val="24"/>
      <w:szCs w:val="24"/>
    </w:rPr>
  </w:style>
  <w:style w:type="paragraph" w:styleId="Revisin">
    <w:name w:val="Revision"/>
    <w:hidden/>
    <w:uiPriority w:val="99"/>
    <w:rsid w:val="00F7775D"/>
    <w:pPr>
      <w:spacing w:after="0" w:line="240" w:lineRule="auto"/>
    </w:pPr>
    <w:rPr>
      <w:rFonts w:ascii="Times New Roman" w:eastAsia="Times New Roman" w:hAnsi="Times New Roman" w:cs="Times New Roman"/>
      <w:sz w:val="24"/>
      <w:szCs w:val="24"/>
    </w:rPr>
  </w:style>
  <w:style w:type="paragraph" w:customStyle="1" w:styleId="MARITZA4">
    <w:name w:val="MARITZA4"/>
    <w:basedOn w:val="Normal"/>
    <w:rsid w:val="00F7775D"/>
    <w:pPr>
      <w:tabs>
        <w:tab w:val="left" w:pos="-720"/>
        <w:tab w:val="left" w:pos="0"/>
      </w:tabs>
      <w:spacing w:after="0" w:line="240" w:lineRule="auto"/>
      <w:jc w:val="center"/>
    </w:pPr>
    <w:rPr>
      <w:rFonts w:ascii="Times New Roman" w:eastAsia="Times New Roman" w:hAnsi="Times New Roman" w:cs="Times New Roman"/>
      <w:b/>
      <w:sz w:val="24"/>
      <w:szCs w:val="20"/>
      <w:lang w:val="en-US"/>
    </w:rPr>
  </w:style>
  <w:style w:type="paragraph" w:styleId="Continuarlista">
    <w:name w:val="List Continue"/>
    <w:basedOn w:val="Normal"/>
    <w:unhideWhenUsed/>
    <w:rsid w:val="00F7775D"/>
    <w:pPr>
      <w:spacing w:after="120" w:line="240" w:lineRule="auto"/>
      <w:ind w:left="283"/>
      <w:contextualSpacing/>
    </w:pPr>
    <w:rPr>
      <w:rFonts w:ascii="Times New Roman" w:eastAsia="Times New Roman" w:hAnsi="Times New Roman" w:cs="Times New Roman"/>
      <w:sz w:val="24"/>
      <w:szCs w:val="24"/>
    </w:rPr>
  </w:style>
  <w:style w:type="paragraph" w:styleId="Lista2">
    <w:name w:val="List 2"/>
    <w:basedOn w:val="Normal"/>
    <w:unhideWhenUsed/>
    <w:rsid w:val="00F7775D"/>
    <w:pPr>
      <w:spacing w:after="0" w:line="240" w:lineRule="auto"/>
      <w:ind w:left="566" w:hanging="283"/>
      <w:contextualSpacing/>
    </w:pPr>
    <w:rPr>
      <w:rFonts w:ascii="Times New Roman" w:eastAsia="Times New Roman" w:hAnsi="Times New Roman" w:cs="Times New Roman"/>
      <w:sz w:val="24"/>
      <w:szCs w:val="24"/>
    </w:rPr>
  </w:style>
  <w:style w:type="paragraph" w:customStyle="1" w:styleId="Prrafodelista2">
    <w:name w:val="Párrafo de lista2"/>
    <w:basedOn w:val="Normal"/>
    <w:rsid w:val="00F7775D"/>
    <w:pPr>
      <w:spacing w:after="0" w:line="240" w:lineRule="auto"/>
      <w:ind w:left="708"/>
    </w:pPr>
    <w:rPr>
      <w:rFonts w:ascii="Times New Roman" w:eastAsia="Times New Roman" w:hAnsi="Times New Roman" w:cs="Times New Roman"/>
      <w:sz w:val="24"/>
      <w:szCs w:val="24"/>
      <w:lang w:val="es-ES"/>
    </w:rPr>
  </w:style>
  <w:style w:type="paragraph" w:styleId="Saludo">
    <w:name w:val="Salutation"/>
    <w:basedOn w:val="Normal"/>
    <w:next w:val="Normal"/>
    <w:link w:val="SaludoCar"/>
    <w:rsid w:val="00F7775D"/>
    <w:pPr>
      <w:spacing w:after="0" w:line="240" w:lineRule="auto"/>
    </w:pPr>
    <w:rPr>
      <w:rFonts w:ascii="Times New Roman" w:eastAsia="Times New Roman" w:hAnsi="Times New Roman" w:cs="Times New Roman"/>
      <w:sz w:val="24"/>
      <w:szCs w:val="20"/>
      <w:lang w:val="es-ES"/>
    </w:rPr>
  </w:style>
  <w:style w:type="character" w:customStyle="1" w:styleId="SaludoCar">
    <w:name w:val="Saludo Car"/>
    <w:basedOn w:val="Fuentedeprrafopredeter"/>
    <w:link w:val="Saludo"/>
    <w:rsid w:val="00F7775D"/>
    <w:rPr>
      <w:rFonts w:ascii="Times New Roman" w:eastAsia="Times New Roman" w:hAnsi="Times New Roman" w:cs="Times New Roman"/>
      <w:sz w:val="24"/>
      <w:szCs w:val="20"/>
      <w:lang w:val="es-ES"/>
    </w:rPr>
  </w:style>
  <w:style w:type="paragraph" w:customStyle="1" w:styleId="formcaption5pt">
    <w:name w:val="form caption 5pt"/>
    <w:basedOn w:val="Normal"/>
    <w:rsid w:val="00F7775D"/>
    <w:pPr>
      <w:widowControl w:val="0"/>
      <w:spacing w:before="2" w:after="2" w:line="240" w:lineRule="auto"/>
      <w:ind w:left="-72"/>
      <w:jc w:val="both"/>
    </w:pPr>
    <w:rPr>
      <w:rFonts w:ascii="Helvetica" w:eastAsia="Times New Roman" w:hAnsi="Helvetica" w:cs="Times New Roman"/>
      <w:caps/>
      <w:sz w:val="10"/>
      <w:szCs w:val="20"/>
      <w:lang w:val="es-ES"/>
    </w:rPr>
  </w:style>
  <w:style w:type="paragraph" w:customStyle="1" w:styleId="Bullets">
    <w:name w:val="Bullets"/>
    <w:basedOn w:val="Normal"/>
    <w:rsid w:val="00F7775D"/>
    <w:pPr>
      <w:widowControl w:val="0"/>
      <w:numPr>
        <w:numId w:val="7"/>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qFormat/>
    <w:rsid w:val="00F7775D"/>
    <w:pPr>
      <w:spacing w:after="0" w:line="240" w:lineRule="auto"/>
      <w:jc w:val="center"/>
    </w:pPr>
    <w:rPr>
      <w:rFonts w:ascii="Arial Narrow" w:eastAsia="Times New Roman" w:hAnsi="Arial Narrow" w:cs="Arial"/>
      <w:b/>
      <w:bCs/>
      <w:sz w:val="24"/>
      <w:szCs w:val="24"/>
      <w:lang w:val="es-ES_tradnl"/>
    </w:rPr>
  </w:style>
  <w:style w:type="numbering" w:customStyle="1" w:styleId="Sinlista1">
    <w:name w:val="Sin lista1"/>
    <w:next w:val="Sinlista"/>
    <w:uiPriority w:val="99"/>
    <w:unhideWhenUsed/>
    <w:rsid w:val="00F7775D"/>
  </w:style>
  <w:style w:type="character" w:customStyle="1" w:styleId="TextocomentarioCar1">
    <w:name w:val="Texto comentario Car1"/>
    <w:basedOn w:val="Fuentedeprrafopredeter"/>
    <w:uiPriority w:val="99"/>
    <w:rsid w:val="00F7775D"/>
    <w:rPr>
      <w:sz w:val="20"/>
      <w:szCs w:val="20"/>
    </w:rPr>
  </w:style>
  <w:style w:type="character" w:customStyle="1" w:styleId="AsuntodelcomentarioCar1">
    <w:name w:val="Asunto del comentario Car1"/>
    <w:basedOn w:val="TextocomentarioCar1"/>
    <w:uiPriority w:val="99"/>
    <w:rsid w:val="00F7775D"/>
    <w:rPr>
      <w:b/>
      <w:bCs/>
      <w:sz w:val="20"/>
      <w:szCs w:val="20"/>
    </w:rPr>
  </w:style>
  <w:style w:type="character" w:customStyle="1" w:styleId="TextonotaalfinalCar">
    <w:name w:val="Texto nota al final Car"/>
    <w:link w:val="Textonotaalfinal"/>
    <w:uiPriority w:val="99"/>
    <w:locked/>
    <w:rsid w:val="00F7775D"/>
  </w:style>
  <w:style w:type="paragraph" w:styleId="Textonotaalfinal">
    <w:name w:val="endnote text"/>
    <w:basedOn w:val="Normal"/>
    <w:link w:val="TextonotaalfinalCar"/>
    <w:uiPriority w:val="99"/>
    <w:rsid w:val="00F7775D"/>
  </w:style>
  <w:style w:type="character" w:customStyle="1" w:styleId="TextonotaalfinalCar1">
    <w:name w:val="Texto nota al final Car1"/>
    <w:basedOn w:val="Fuentedeprrafopredeter"/>
    <w:uiPriority w:val="99"/>
    <w:rsid w:val="00F7775D"/>
    <w:rPr>
      <w:sz w:val="20"/>
      <w:szCs w:val="20"/>
    </w:rPr>
  </w:style>
  <w:style w:type="character" w:customStyle="1" w:styleId="A10">
    <w:name w:val="A1"/>
    <w:rsid w:val="00F7775D"/>
    <w:rPr>
      <w:rFonts w:ascii="Times New Roman" w:hAnsi="Times New Roman"/>
      <w:color w:val="000000"/>
    </w:rPr>
  </w:style>
  <w:style w:type="paragraph" w:customStyle="1" w:styleId="Pa8">
    <w:name w:val="Pa8"/>
    <w:basedOn w:val="Normal"/>
    <w:next w:val="Normal"/>
    <w:rsid w:val="00F7775D"/>
    <w:pPr>
      <w:spacing w:before="40" w:after="40" w:line="191" w:lineRule="atLeast"/>
    </w:pPr>
    <w:rPr>
      <w:rFonts w:ascii="Ottawa" w:eastAsia="Times New Roman" w:hAnsi="Ottawa" w:cs="Times New Roman"/>
      <w:snapToGrid w:val="0"/>
      <w:sz w:val="24"/>
      <w:szCs w:val="20"/>
      <w:lang w:val="es-ES"/>
    </w:rPr>
  </w:style>
  <w:style w:type="paragraph" w:customStyle="1" w:styleId="CarCarCarCarCarCarCar2">
    <w:name w:val="Car Car Car Car Car Car Car2"/>
    <w:basedOn w:val="Normal"/>
    <w:rsid w:val="00F7775D"/>
    <w:pPr>
      <w:spacing w:after="160" w:line="240" w:lineRule="exact"/>
    </w:pPr>
    <w:rPr>
      <w:rFonts w:ascii="Verdana" w:eastAsia="Times New Roman" w:hAnsi="Verdana" w:cs="Times New Roman"/>
      <w:sz w:val="20"/>
      <w:szCs w:val="20"/>
      <w:lang w:val="es-ES"/>
    </w:rPr>
  </w:style>
  <w:style w:type="numbering" w:customStyle="1" w:styleId="Sinlista11">
    <w:name w:val="Sin lista11"/>
    <w:next w:val="Sinlista"/>
    <w:uiPriority w:val="99"/>
    <w:unhideWhenUsed/>
    <w:rsid w:val="00F7775D"/>
  </w:style>
  <w:style w:type="numbering" w:customStyle="1" w:styleId="Sinlista111">
    <w:name w:val="Sin lista111"/>
    <w:next w:val="Sinlista"/>
    <w:uiPriority w:val="99"/>
    <w:unhideWhenUsed/>
    <w:rsid w:val="00F7775D"/>
  </w:style>
  <w:style w:type="paragraph" w:customStyle="1" w:styleId="CarCarCar1Car1">
    <w:name w:val="Car Car Car1 Car1"/>
    <w:basedOn w:val="Normal"/>
    <w:rsid w:val="00F7775D"/>
    <w:pPr>
      <w:spacing w:after="160" w:line="240" w:lineRule="exact"/>
    </w:pPr>
    <w:rPr>
      <w:rFonts w:ascii="Verdana" w:eastAsia="Times New Roman" w:hAnsi="Verdana" w:cs="Times New Roman"/>
      <w:sz w:val="20"/>
      <w:szCs w:val="20"/>
      <w:lang w:val="es-ES"/>
    </w:rPr>
  </w:style>
  <w:style w:type="character" w:customStyle="1" w:styleId="CarCar31">
    <w:name w:val="Car Car31"/>
    <w:rsid w:val="00F7775D"/>
    <w:rPr>
      <w:rFonts w:ascii="Arial" w:eastAsia="MS Mincho" w:hAnsi="Arial"/>
      <w:b/>
      <w:sz w:val="24"/>
      <w:lang w:val="es-CO"/>
    </w:rPr>
  </w:style>
  <w:style w:type="paragraph" w:customStyle="1" w:styleId="CarCarCarCarCarCarCar1">
    <w:name w:val="Car Car Car Car Car Car Car1"/>
    <w:basedOn w:val="Normal"/>
    <w:rsid w:val="00F7775D"/>
    <w:pPr>
      <w:spacing w:after="160" w:line="240" w:lineRule="exact"/>
    </w:pPr>
    <w:rPr>
      <w:rFonts w:ascii="Verdana" w:eastAsia="Times New Roman" w:hAnsi="Verdana" w:cs="Times New Roman"/>
      <w:sz w:val="20"/>
      <w:szCs w:val="20"/>
      <w:lang w:val="es-ES"/>
    </w:rPr>
  </w:style>
  <w:style w:type="character" w:styleId="Hipervnculovisitado">
    <w:name w:val="FollowedHyperlink"/>
    <w:basedOn w:val="Fuentedeprrafopredeter"/>
    <w:uiPriority w:val="99"/>
    <w:unhideWhenUsed/>
    <w:rsid w:val="00F7775D"/>
    <w:rPr>
      <w:color w:val="800080" w:themeColor="followedHyperlink"/>
      <w:u w:val="single"/>
    </w:rPr>
  </w:style>
  <w:style w:type="paragraph" w:customStyle="1" w:styleId="xl67">
    <w:name w:val="xl67"/>
    <w:basedOn w:val="Normal"/>
    <w:rsid w:val="00F7775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Arial Unicode MS" w:hAnsi="Arial Narrow" w:cs="Arial Unicode MS"/>
      <w:b/>
      <w:bCs/>
      <w:sz w:val="24"/>
      <w:szCs w:val="24"/>
      <w:lang w:val="es-ES"/>
    </w:rPr>
  </w:style>
  <w:style w:type="paragraph" w:styleId="Listaconvietas2">
    <w:name w:val="List Bullet 2"/>
    <w:basedOn w:val="Normal"/>
    <w:autoRedefine/>
    <w:rsid w:val="00F7775D"/>
    <w:pPr>
      <w:spacing w:after="0" w:line="240" w:lineRule="auto"/>
      <w:ind w:left="1620"/>
      <w:jc w:val="both"/>
    </w:pPr>
    <w:rPr>
      <w:rFonts w:ascii="Arial" w:eastAsia="Times New Roman" w:hAnsi="Arial" w:cs="Times New Roman"/>
      <w:b/>
      <w:sz w:val="24"/>
      <w:szCs w:val="20"/>
      <w:lang w:val="es-ES"/>
    </w:rPr>
  </w:style>
  <w:style w:type="paragraph" w:styleId="Listaconvietas3">
    <w:name w:val="List Bullet 3"/>
    <w:basedOn w:val="Normal"/>
    <w:rsid w:val="00F7775D"/>
    <w:pPr>
      <w:numPr>
        <w:numId w:val="8"/>
      </w:numPr>
      <w:spacing w:after="0" w:line="240" w:lineRule="auto"/>
      <w:contextualSpacing/>
    </w:pPr>
    <w:rPr>
      <w:rFonts w:ascii="Times New Roman" w:eastAsia="MS Mincho" w:hAnsi="Times New Roman" w:cs="Times New Roman"/>
      <w:sz w:val="24"/>
      <w:szCs w:val="24"/>
      <w:lang w:eastAsia="es-ES_tradnl"/>
    </w:rPr>
  </w:style>
  <w:style w:type="paragraph" w:customStyle="1" w:styleId="Car2">
    <w:name w:val="Car2"/>
    <w:basedOn w:val="Normal"/>
    <w:rsid w:val="00F7775D"/>
    <w:pPr>
      <w:spacing w:after="160" w:line="240" w:lineRule="exact"/>
    </w:pPr>
    <w:rPr>
      <w:rFonts w:ascii="Verdana" w:eastAsia="Times New Roman" w:hAnsi="Verdana" w:cs="Times New Roman"/>
      <w:sz w:val="20"/>
      <w:szCs w:val="20"/>
      <w:lang w:val="es-ES"/>
    </w:rPr>
  </w:style>
  <w:style w:type="paragraph" w:customStyle="1" w:styleId="Organizacin">
    <w:name w:val="Organización"/>
    <w:basedOn w:val="Textoindependiente"/>
    <w:rsid w:val="00F7775D"/>
    <w:pPr>
      <w:keepLines/>
      <w:framePr w:w="8640" w:h="1440" w:wrap="notBeside" w:vAnchor="page" w:hAnchor="margin" w:xAlign="center" w:y="889"/>
      <w:spacing w:after="40" w:line="240" w:lineRule="atLeast"/>
      <w:jc w:val="center"/>
    </w:pPr>
    <w:rPr>
      <w:rFonts w:ascii="Garamond" w:hAnsi="Garamond"/>
      <w:i w:val="0"/>
      <w:iCs w:val="0"/>
      <w:caps/>
      <w:spacing w:val="75"/>
      <w:kern w:val="18"/>
      <w:sz w:val="22"/>
      <w:szCs w:val="20"/>
      <w:lang w:val="es-ES"/>
    </w:rPr>
  </w:style>
  <w:style w:type="paragraph" w:customStyle="1" w:styleId="WW-Epgrafe">
    <w:name w:val="WW-Epígrafe"/>
    <w:basedOn w:val="Normal"/>
    <w:next w:val="Normal"/>
    <w:rsid w:val="00F7775D"/>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rPr>
  </w:style>
  <w:style w:type="paragraph" w:customStyle="1" w:styleId="Rtulodeparte">
    <w:name w:val="Rótulo de parte"/>
    <w:basedOn w:val="Normal"/>
    <w:rsid w:val="00F7775D"/>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rPr>
  </w:style>
  <w:style w:type="paragraph" w:customStyle="1" w:styleId="Ttulodeparte">
    <w:name w:val="Título de parte"/>
    <w:basedOn w:val="Normal"/>
    <w:rsid w:val="00F7775D"/>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rPr>
  </w:style>
  <w:style w:type="paragraph" w:customStyle="1" w:styleId="Document1">
    <w:name w:val="Document[1]"/>
    <w:rsid w:val="00F7775D"/>
    <w:pPr>
      <w:keepNext/>
      <w:keepLines/>
      <w:tabs>
        <w:tab w:val="left" w:pos="-720"/>
      </w:tabs>
      <w:suppressAutoHyphens/>
      <w:spacing w:after="0" w:line="240" w:lineRule="auto"/>
    </w:pPr>
    <w:rPr>
      <w:rFonts w:ascii="Courier New" w:eastAsia="Times New Roman" w:hAnsi="Courier New" w:cs="Times New Roman"/>
      <w:sz w:val="24"/>
      <w:szCs w:val="20"/>
      <w:lang w:val="en-US"/>
    </w:rPr>
  </w:style>
  <w:style w:type="paragraph" w:customStyle="1" w:styleId="formhead9pt">
    <w:name w:val="form head 9pt"/>
    <w:basedOn w:val="Normalt"/>
    <w:rsid w:val="00F7775D"/>
    <w:pPr>
      <w:spacing w:before="240" w:after="0"/>
      <w:ind w:left="-115"/>
    </w:pPr>
    <w:rPr>
      <w:rFonts w:ascii="Helvetica" w:hAnsi="Helvetica"/>
      <w:b/>
      <w:caps/>
      <w:sz w:val="18"/>
    </w:rPr>
  </w:style>
  <w:style w:type="paragraph" w:customStyle="1" w:styleId="Normalt">
    <w:name w:val="Normalt"/>
    <w:basedOn w:val="Normal"/>
    <w:rsid w:val="00F7775D"/>
    <w:pPr>
      <w:widowControl w:val="0"/>
      <w:spacing w:after="240" w:line="240" w:lineRule="auto"/>
    </w:pPr>
    <w:rPr>
      <w:rFonts w:ascii="Times" w:eastAsia="Times New Roman" w:hAnsi="Times" w:cs="Times New Roman"/>
      <w:szCs w:val="20"/>
      <w:lang w:val="es-ES"/>
    </w:rPr>
  </w:style>
  <w:style w:type="paragraph" w:customStyle="1" w:styleId="formspace">
    <w:name w:val="form space"/>
    <w:basedOn w:val="Normal"/>
    <w:rsid w:val="00F7775D"/>
    <w:pPr>
      <w:widowControl w:val="0"/>
      <w:spacing w:before="60" w:after="60" w:line="240" w:lineRule="auto"/>
    </w:pPr>
    <w:rPr>
      <w:rFonts w:ascii="Helvetica" w:eastAsia="Times New Roman" w:hAnsi="Helvetica" w:cs="Times New Roman"/>
      <w:sz w:val="18"/>
      <w:szCs w:val="20"/>
      <w:lang w:val="es-ES"/>
    </w:rPr>
  </w:style>
  <w:style w:type="paragraph" w:customStyle="1" w:styleId="formcaption9pt">
    <w:name w:val="form caption 9pt"/>
    <w:basedOn w:val="formcaption5pt"/>
    <w:rsid w:val="00F7775D"/>
    <w:pPr>
      <w:spacing w:before="40" w:after="40"/>
      <w:ind w:left="0"/>
      <w:jc w:val="center"/>
    </w:pPr>
    <w:rPr>
      <w:b/>
      <w:sz w:val="18"/>
    </w:rPr>
  </w:style>
  <w:style w:type="paragraph" w:customStyle="1" w:styleId="checklist2line">
    <w:name w:val="checklist 2line"/>
    <w:basedOn w:val="checklist1line"/>
    <w:rsid w:val="00F7775D"/>
    <w:pPr>
      <w:spacing w:before="24" w:after="24"/>
    </w:pPr>
  </w:style>
  <w:style w:type="paragraph" w:customStyle="1" w:styleId="checklist1line">
    <w:name w:val="checklist 1line"/>
    <w:basedOn w:val="Normal"/>
    <w:rsid w:val="00F7775D"/>
    <w:pPr>
      <w:widowControl w:val="0"/>
      <w:spacing w:before="120" w:after="120" w:line="240" w:lineRule="auto"/>
    </w:pPr>
    <w:rPr>
      <w:rFonts w:ascii="Helvetica" w:eastAsia="Times New Roman" w:hAnsi="Helvetica" w:cs="Times New Roman"/>
      <w:szCs w:val="20"/>
      <w:lang w:val="es-ES"/>
    </w:rPr>
  </w:style>
  <w:style w:type="paragraph" w:customStyle="1" w:styleId="Estilo1">
    <w:name w:val="Estilo1"/>
    <w:basedOn w:val="Encabezado"/>
    <w:link w:val="Estilo1Car"/>
    <w:qFormat/>
    <w:rsid w:val="00F7775D"/>
    <w:pPr>
      <w:jc w:val="both"/>
    </w:pPr>
    <w:rPr>
      <w:rFonts w:ascii="Arial" w:eastAsia="MS Mincho" w:hAnsi="Arial" w:cs="Times New Roman"/>
      <w:sz w:val="16"/>
      <w:szCs w:val="16"/>
      <w:lang w:val="es-ES"/>
    </w:rPr>
  </w:style>
  <w:style w:type="character" w:customStyle="1" w:styleId="Estilo1Car">
    <w:name w:val="Estilo1 Car"/>
    <w:link w:val="Estilo1"/>
    <w:rsid w:val="00F7775D"/>
    <w:rPr>
      <w:rFonts w:ascii="Arial" w:eastAsia="MS Mincho" w:hAnsi="Arial" w:cs="Times New Roman"/>
      <w:sz w:val="16"/>
      <w:szCs w:val="16"/>
      <w:lang w:val="es-ES"/>
    </w:rPr>
  </w:style>
  <w:style w:type="paragraph" w:customStyle="1" w:styleId="cuerpotexto0">
    <w:name w:val="cuerpotexto"/>
    <w:basedOn w:val="Normal"/>
    <w:rsid w:val="00F7775D"/>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customStyle="1" w:styleId="BodyText22">
    <w:name w:val="Body Text 22"/>
    <w:basedOn w:val="Normal"/>
    <w:rsid w:val="00F7775D"/>
    <w:pPr>
      <w:widowControl w:val="0"/>
      <w:autoSpaceDE w:val="0"/>
      <w:autoSpaceDN w:val="0"/>
      <w:spacing w:after="0" w:line="240" w:lineRule="auto"/>
      <w:jc w:val="both"/>
    </w:pPr>
    <w:rPr>
      <w:rFonts w:ascii="Times New Roman" w:eastAsia="Times New Roman" w:hAnsi="Times New Roman" w:cs="Times New Roman"/>
    </w:rPr>
  </w:style>
  <w:style w:type="paragraph" w:customStyle="1" w:styleId="seccion">
    <w:name w:val="seccion"/>
    <w:basedOn w:val="Normal"/>
    <w:rsid w:val="00F7775D"/>
    <w:pPr>
      <w:spacing w:before="100" w:beforeAutospacing="1" w:after="100" w:afterAutospacing="1" w:line="240" w:lineRule="auto"/>
    </w:pPr>
    <w:rPr>
      <w:rFonts w:ascii="Times New Roman" w:eastAsia="Times New Roman" w:hAnsi="Times New Roman" w:cs="Times New Roman"/>
      <w:sz w:val="24"/>
      <w:szCs w:val="24"/>
      <w:lang w:val="es-ES"/>
    </w:rPr>
  </w:style>
  <w:style w:type="paragraph" w:customStyle="1" w:styleId="subtit">
    <w:name w:val="subtit"/>
    <w:basedOn w:val="Normal"/>
    <w:rsid w:val="00F7775D"/>
    <w:pPr>
      <w:spacing w:before="100" w:beforeAutospacing="1" w:after="100" w:afterAutospacing="1" w:line="240" w:lineRule="auto"/>
    </w:pPr>
    <w:rPr>
      <w:rFonts w:ascii="Times New Roman" w:eastAsia="Times New Roman" w:hAnsi="Times New Roman" w:cs="Times New Roman"/>
      <w:sz w:val="24"/>
      <w:szCs w:val="24"/>
      <w:lang w:val="es-ES"/>
    </w:rPr>
  </w:style>
  <w:style w:type="paragraph" w:styleId="Lista3">
    <w:name w:val="List 3"/>
    <w:basedOn w:val="Normal"/>
    <w:rsid w:val="00F7775D"/>
    <w:pPr>
      <w:spacing w:after="0" w:line="240" w:lineRule="auto"/>
      <w:ind w:left="849" w:hanging="283"/>
    </w:pPr>
    <w:rPr>
      <w:rFonts w:ascii="Times New Roman" w:eastAsia="MS Mincho" w:hAnsi="Times New Roman" w:cs="Times New Roman"/>
      <w:sz w:val="24"/>
      <w:szCs w:val="24"/>
      <w:lang w:eastAsia="es-ES_tradnl"/>
    </w:rPr>
  </w:style>
  <w:style w:type="paragraph" w:styleId="Cierre">
    <w:name w:val="Closing"/>
    <w:basedOn w:val="Normal"/>
    <w:link w:val="CierreCar"/>
    <w:rsid w:val="00F7775D"/>
    <w:pPr>
      <w:spacing w:after="0" w:line="240" w:lineRule="auto"/>
      <w:ind w:left="4252"/>
    </w:pPr>
    <w:rPr>
      <w:rFonts w:ascii="Times New Roman" w:eastAsia="MS Mincho" w:hAnsi="Times New Roman" w:cs="Times New Roman"/>
      <w:sz w:val="24"/>
      <w:szCs w:val="24"/>
      <w:lang w:eastAsia="es-ES_tradnl"/>
    </w:rPr>
  </w:style>
  <w:style w:type="character" w:customStyle="1" w:styleId="CierreCar">
    <w:name w:val="Cierre Car"/>
    <w:basedOn w:val="Fuentedeprrafopredeter"/>
    <w:link w:val="Cierre"/>
    <w:rsid w:val="00F7775D"/>
    <w:rPr>
      <w:rFonts w:ascii="Times New Roman" w:eastAsia="MS Mincho" w:hAnsi="Times New Roman" w:cs="Times New Roman"/>
      <w:sz w:val="24"/>
      <w:szCs w:val="24"/>
      <w:lang w:eastAsia="es-ES_tradnl"/>
    </w:rPr>
  </w:style>
  <w:style w:type="paragraph" w:styleId="Listaconvietas">
    <w:name w:val="List Bullet"/>
    <w:basedOn w:val="Normal"/>
    <w:rsid w:val="00F7775D"/>
    <w:pPr>
      <w:numPr>
        <w:numId w:val="9"/>
      </w:numPr>
      <w:spacing w:after="0" w:line="240" w:lineRule="auto"/>
    </w:pPr>
    <w:rPr>
      <w:rFonts w:ascii="Times New Roman" w:eastAsia="MS Mincho" w:hAnsi="Times New Roman" w:cs="Times New Roman"/>
      <w:sz w:val="24"/>
      <w:szCs w:val="24"/>
      <w:lang w:eastAsia="es-ES_tradnl"/>
    </w:rPr>
  </w:style>
  <w:style w:type="paragraph" w:customStyle="1" w:styleId="ListaCC">
    <w:name w:val="Lista CC"/>
    <w:basedOn w:val="Normal"/>
    <w:rsid w:val="00F7775D"/>
    <w:pPr>
      <w:spacing w:after="0" w:line="240" w:lineRule="auto"/>
    </w:pPr>
    <w:rPr>
      <w:rFonts w:ascii="Times New Roman" w:eastAsia="MS Mincho" w:hAnsi="Times New Roman" w:cs="Times New Roman"/>
      <w:sz w:val="24"/>
      <w:szCs w:val="24"/>
      <w:lang w:eastAsia="es-ES_tradnl"/>
    </w:rPr>
  </w:style>
  <w:style w:type="paragraph" w:styleId="Continuarlista2">
    <w:name w:val="List Continue 2"/>
    <w:basedOn w:val="Normal"/>
    <w:rsid w:val="00F7775D"/>
    <w:pPr>
      <w:spacing w:after="120" w:line="240" w:lineRule="auto"/>
      <w:ind w:left="566"/>
    </w:pPr>
    <w:rPr>
      <w:rFonts w:ascii="Times New Roman" w:eastAsia="MS Mincho" w:hAnsi="Times New Roman" w:cs="Times New Roman"/>
      <w:sz w:val="24"/>
      <w:szCs w:val="24"/>
      <w:lang w:eastAsia="es-ES_tradnl"/>
    </w:rPr>
  </w:style>
  <w:style w:type="paragraph" w:styleId="Continuarlista3">
    <w:name w:val="List Continue 3"/>
    <w:basedOn w:val="Normal"/>
    <w:rsid w:val="00F7775D"/>
    <w:pPr>
      <w:spacing w:after="120" w:line="240" w:lineRule="auto"/>
      <w:ind w:left="849"/>
    </w:pPr>
    <w:rPr>
      <w:rFonts w:ascii="Times New Roman" w:eastAsia="MS Mincho" w:hAnsi="Times New Roman" w:cs="Times New Roman"/>
      <w:sz w:val="24"/>
      <w:szCs w:val="24"/>
      <w:lang w:eastAsia="es-ES_tradnl"/>
    </w:rPr>
  </w:style>
  <w:style w:type="paragraph" w:styleId="Textoindependienteprimerasangra">
    <w:name w:val="Body Text First Indent"/>
    <w:basedOn w:val="Textoindependiente"/>
    <w:link w:val="TextoindependienteprimerasangraCar"/>
    <w:rsid w:val="00F7775D"/>
    <w:pPr>
      <w:spacing w:after="120"/>
      <w:ind w:firstLine="210"/>
      <w:jc w:val="left"/>
    </w:pPr>
    <w:rPr>
      <w:rFonts w:ascii="Times New Roman" w:eastAsia="MS Mincho" w:hAnsi="Times New Roman"/>
      <w:i w:val="0"/>
      <w:iCs w:val="0"/>
      <w:lang w:val="es-ES_tradnl" w:eastAsia="es-ES_tradnl"/>
    </w:rPr>
  </w:style>
  <w:style w:type="character" w:customStyle="1" w:styleId="TextoindependienteprimerasangraCar">
    <w:name w:val="Texto independiente primera sangría Car"/>
    <w:basedOn w:val="TextoindependienteCar"/>
    <w:link w:val="Textoindependienteprimerasangra"/>
    <w:rsid w:val="00F7775D"/>
    <w:rPr>
      <w:rFonts w:ascii="Times New Roman" w:eastAsia="MS Mincho" w:hAnsi="Times New Roman" w:cs="Times New Roman"/>
      <w:i w:val="0"/>
      <w:iCs w:val="0"/>
      <w:sz w:val="24"/>
      <w:szCs w:val="24"/>
      <w:lang w:val="es-ES_tradnl" w:eastAsia="es-ES_tradnl"/>
    </w:rPr>
  </w:style>
  <w:style w:type="paragraph" w:styleId="Textoindependienteprimerasangra2">
    <w:name w:val="Body Text First Indent 2"/>
    <w:basedOn w:val="Sangradetextonormal"/>
    <w:link w:val="Textoindependienteprimerasangra2Car"/>
    <w:rsid w:val="00F7775D"/>
    <w:pPr>
      <w:ind w:firstLine="210"/>
    </w:pPr>
    <w:rPr>
      <w:rFonts w:eastAsia="MS Mincho"/>
      <w:lang w:eastAsia="es-ES_tradnl"/>
    </w:rPr>
  </w:style>
  <w:style w:type="character" w:customStyle="1" w:styleId="Textoindependienteprimerasangra2Car">
    <w:name w:val="Texto independiente primera sangría 2 Car"/>
    <w:basedOn w:val="SangradetextonormalCar"/>
    <w:link w:val="Textoindependienteprimerasangra2"/>
    <w:rsid w:val="00F7775D"/>
    <w:rPr>
      <w:rFonts w:ascii="Times New Roman" w:eastAsia="MS Mincho" w:hAnsi="Times New Roman" w:cs="Times New Roman"/>
      <w:sz w:val="24"/>
      <w:szCs w:val="24"/>
      <w:lang w:eastAsia="es-ES_tradnl"/>
    </w:rPr>
  </w:style>
  <w:style w:type="table" w:styleId="Tablaelegante">
    <w:name w:val="Table Elegant"/>
    <w:basedOn w:val="Tablanormal"/>
    <w:rsid w:val="00F7775D"/>
    <w:pPr>
      <w:spacing w:after="0" w:line="240" w:lineRule="auto"/>
    </w:pPr>
    <w:rPr>
      <w:rFonts w:ascii="Times New Roman" w:eastAsia="Times New Roman" w:hAnsi="Times New Roman" w:cs="Times New Roman"/>
      <w:sz w:val="20"/>
      <w:szCs w:val="20"/>
      <w:lang w:val="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extopredeterminado">
    <w:name w:val="Texto predeterminado"/>
    <w:basedOn w:val="Normal"/>
    <w:uiPriority w:val="99"/>
    <w:rsid w:val="00F7775D"/>
    <w:pPr>
      <w:spacing w:after="0" w:line="240" w:lineRule="auto"/>
    </w:pPr>
    <w:rPr>
      <w:rFonts w:ascii="Arial" w:eastAsia="Times New Roman" w:hAnsi="Arial" w:cs="Arial"/>
      <w:sz w:val="24"/>
      <w:szCs w:val="24"/>
      <w:lang w:val="en-US" w:eastAsia="es-MX"/>
    </w:rPr>
  </w:style>
  <w:style w:type="character" w:customStyle="1" w:styleId="st1">
    <w:name w:val="st1"/>
    <w:basedOn w:val="Fuentedeprrafopredeter"/>
    <w:rsid w:val="00F7775D"/>
  </w:style>
  <w:style w:type="paragraph" w:customStyle="1" w:styleId="MAYUS1">
    <w:name w:val="MAYUS1"/>
    <w:basedOn w:val="Normal"/>
    <w:rsid w:val="00F7775D"/>
    <w:pPr>
      <w:keepNext/>
      <w:numPr>
        <w:numId w:val="10"/>
      </w:numPr>
      <w:spacing w:after="0" w:line="240" w:lineRule="auto"/>
    </w:pPr>
    <w:rPr>
      <w:rFonts w:ascii="Arial Narrow" w:hAnsi="Arial Narrow" w:cs="Times New Roman"/>
      <w:b/>
      <w:bCs/>
      <w:caps/>
      <w:lang w:val="es-ES_tradnl" w:eastAsia="es-ES_tradnl"/>
    </w:rPr>
  </w:style>
  <w:style w:type="table" w:customStyle="1" w:styleId="Tablaconcuadrcula1">
    <w:name w:val="Tabla con cuadrícula1"/>
    <w:basedOn w:val="Tablanormal"/>
    <w:next w:val="Tablaconcuadrcula"/>
    <w:uiPriority w:val="59"/>
    <w:rsid w:val="00F7775D"/>
    <w:pPr>
      <w:spacing w:after="0" w:line="240" w:lineRule="auto"/>
    </w:pPr>
    <w:rPr>
      <w:rFonts w:ascii="Times New Roman" w:eastAsia="Times New Roman" w:hAnsi="Times New Roman"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8">
    <w:name w:val="xl28"/>
    <w:basedOn w:val="Normal"/>
    <w:rsid w:val="00F7775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12"/>
      <w:szCs w:val="12"/>
      <w:lang w:val="es-ES"/>
    </w:rPr>
  </w:style>
  <w:style w:type="paragraph" w:customStyle="1" w:styleId="Textoindependiente34">
    <w:name w:val="Texto independiente 34"/>
    <w:basedOn w:val="Normal"/>
    <w:rsid w:val="00F7775D"/>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rPr>
  </w:style>
  <w:style w:type="paragraph" w:customStyle="1" w:styleId="Textoindependiente22">
    <w:name w:val="Texto independiente 22"/>
    <w:basedOn w:val="Normal"/>
    <w:rsid w:val="00F7775D"/>
    <w:pPr>
      <w:widowControl w:val="0"/>
      <w:overflowPunct w:val="0"/>
      <w:autoSpaceDE w:val="0"/>
      <w:autoSpaceDN w:val="0"/>
      <w:adjustRightInd w:val="0"/>
      <w:spacing w:after="0" w:line="360" w:lineRule="auto"/>
      <w:jc w:val="both"/>
    </w:pPr>
    <w:rPr>
      <w:rFonts w:ascii="Arial" w:eastAsia="Times New Roman" w:hAnsi="Arial" w:cs="Times New Roman"/>
      <w:sz w:val="24"/>
      <w:szCs w:val="20"/>
    </w:rPr>
  </w:style>
  <w:style w:type="character" w:customStyle="1" w:styleId="CarCar10">
    <w:name w:val="Car Car10"/>
    <w:rsid w:val="00F7775D"/>
    <w:rPr>
      <w:rFonts w:ascii="Arial" w:eastAsia="Times New Roman" w:hAnsi="Arial" w:cs="Times New Roman"/>
      <w:sz w:val="24"/>
      <w:szCs w:val="20"/>
      <w:lang w:val="es-ES_tradnl" w:eastAsia="es-ES"/>
    </w:rPr>
  </w:style>
  <w:style w:type="paragraph" w:customStyle="1" w:styleId="1">
    <w:name w:val="1"/>
    <w:basedOn w:val="Normal"/>
    <w:rsid w:val="00F7775D"/>
    <w:pPr>
      <w:spacing w:after="160" w:line="240" w:lineRule="exact"/>
    </w:pPr>
    <w:rPr>
      <w:rFonts w:ascii="Verdana" w:eastAsia="Times New Roman" w:hAnsi="Verdana" w:cs="Times New Roman"/>
      <w:sz w:val="20"/>
      <w:szCs w:val="20"/>
      <w:lang w:val="es-ES"/>
    </w:rPr>
  </w:style>
  <w:style w:type="paragraph" w:customStyle="1" w:styleId="p4">
    <w:name w:val="p4"/>
    <w:basedOn w:val="Normal"/>
    <w:rsid w:val="00F7775D"/>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rPr>
  </w:style>
  <w:style w:type="paragraph" w:customStyle="1" w:styleId="xl65">
    <w:name w:val="xl65"/>
    <w:basedOn w:val="Normal"/>
    <w:rsid w:val="00F777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rPr>
  </w:style>
  <w:style w:type="paragraph" w:customStyle="1" w:styleId="xl66">
    <w:name w:val="xl66"/>
    <w:basedOn w:val="Normal"/>
    <w:rsid w:val="00F777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rPr>
  </w:style>
  <w:style w:type="paragraph" w:customStyle="1" w:styleId="xl68">
    <w:name w:val="xl68"/>
    <w:basedOn w:val="Normal"/>
    <w:rsid w:val="00F777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6"/>
      <w:szCs w:val="16"/>
      <w:lang w:val="es-ES"/>
    </w:rPr>
  </w:style>
  <w:style w:type="paragraph" w:customStyle="1" w:styleId="xl69">
    <w:name w:val="xl69"/>
    <w:basedOn w:val="Normal"/>
    <w:rsid w:val="00F7775D"/>
    <w:pPr>
      <w:spacing w:before="100" w:beforeAutospacing="1" w:after="100" w:afterAutospacing="1" w:line="240" w:lineRule="auto"/>
    </w:pPr>
    <w:rPr>
      <w:rFonts w:ascii="Times New Roman" w:eastAsia="Times New Roman" w:hAnsi="Times New Roman" w:cs="Times New Roman"/>
      <w:sz w:val="24"/>
      <w:szCs w:val="24"/>
      <w:lang w:val="es-ES"/>
    </w:rPr>
  </w:style>
  <w:style w:type="paragraph" w:customStyle="1" w:styleId="xl70">
    <w:name w:val="xl70"/>
    <w:basedOn w:val="Normal"/>
    <w:rsid w:val="00F777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rPr>
  </w:style>
  <w:style w:type="paragraph" w:customStyle="1" w:styleId="xl71">
    <w:name w:val="xl71"/>
    <w:basedOn w:val="Normal"/>
    <w:rsid w:val="00F777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6"/>
      <w:szCs w:val="16"/>
      <w:lang w:val="es-ES"/>
    </w:rPr>
  </w:style>
  <w:style w:type="paragraph" w:customStyle="1" w:styleId="xl72">
    <w:name w:val="xl72"/>
    <w:basedOn w:val="Normal"/>
    <w:rsid w:val="00F777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rPr>
  </w:style>
  <w:style w:type="paragraph" w:customStyle="1" w:styleId="xl73">
    <w:name w:val="xl73"/>
    <w:basedOn w:val="Normal"/>
    <w:rsid w:val="00F777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6"/>
      <w:szCs w:val="16"/>
      <w:lang w:val="es-ES"/>
    </w:rPr>
  </w:style>
  <w:style w:type="paragraph" w:customStyle="1" w:styleId="xl74">
    <w:name w:val="xl74"/>
    <w:basedOn w:val="Normal"/>
    <w:rsid w:val="00F777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rPr>
  </w:style>
  <w:style w:type="paragraph" w:customStyle="1" w:styleId="xl75">
    <w:name w:val="xl75"/>
    <w:basedOn w:val="Normal"/>
    <w:rsid w:val="00F777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6"/>
      <w:szCs w:val="16"/>
      <w:lang w:val="es-ES"/>
    </w:rPr>
  </w:style>
  <w:style w:type="paragraph" w:customStyle="1" w:styleId="xl76">
    <w:name w:val="xl76"/>
    <w:basedOn w:val="Normal"/>
    <w:rsid w:val="00F777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val="es-ES"/>
    </w:rPr>
  </w:style>
  <w:style w:type="paragraph" w:customStyle="1" w:styleId="xl77">
    <w:name w:val="xl77"/>
    <w:basedOn w:val="Normal"/>
    <w:rsid w:val="00F7775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
    </w:rPr>
  </w:style>
  <w:style w:type="paragraph" w:customStyle="1" w:styleId="xl78">
    <w:name w:val="xl78"/>
    <w:basedOn w:val="Normal"/>
    <w:rsid w:val="00F777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rPr>
  </w:style>
  <w:style w:type="paragraph" w:customStyle="1" w:styleId="xl79">
    <w:name w:val="xl79"/>
    <w:basedOn w:val="Normal"/>
    <w:rsid w:val="00F7775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rPr>
  </w:style>
  <w:style w:type="paragraph" w:customStyle="1" w:styleId="xl80">
    <w:name w:val="xl80"/>
    <w:basedOn w:val="Normal"/>
    <w:rsid w:val="00F7775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rPr>
  </w:style>
  <w:style w:type="paragraph" w:customStyle="1" w:styleId="xl81">
    <w:name w:val="xl81"/>
    <w:basedOn w:val="Normal"/>
    <w:rsid w:val="00F777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rPr>
  </w:style>
  <w:style w:type="paragraph" w:customStyle="1" w:styleId="xl82">
    <w:name w:val="xl82"/>
    <w:basedOn w:val="Normal"/>
    <w:rsid w:val="00F7775D"/>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rPr>
  </w:style>
  <w:style w:type="paragraph" w:customStyle="1" w:styleId="xl83">
    <w:name w:val="xl83"/>
    <w:basedOn w:val="Normal"/>
    <w:rsid w:val="00F777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6"/>
      <w:szCs w:val="16"/>
      <w:lang w:val="es-ES"/>
    </w:rPr>
  </w:style>
  <w:style w:type="paragraph" w:customStyle="1" w:styleId="xl84">
    <w:name w:val="xl84"/>
    <w:basedOn w:val="Normal"/>
    <w:rsid w:val="00F777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rPr>
  </w:style>
  <w:style w:type="paragraph" w:customStyle="1" w:styleId="xl85">
    <w:name w:val="xl85"/>
    <w:basedOn w:val="Normal"/>
    <w:rsid w:val="00F777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rPr>
  </w:style>
  <w:style w:type="paragraph" w:customStyle="1" w:styleId="xl86">
    <w:name w:val="xl86"/>
    <w:basedOn w:val="Normal"/>
    <w:rsid w:val="00F777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6"/>
      <w:szCs w:val="16"/>
      <w:lang w:val="es-ES"/>
    </w:rPr>
  </w:style>
  <w:style w:type="paragraph" w:customStyle="1" w:styleId="xl87">
    <w:name w:val="xl87"/>
    <w:basedOn w:val="Normal"/>
    <w:rsid w:val="00F7775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val="es-ES"/>
    </w:rPr>
  </w:style>
  <w:style w:type="paragraph" w:customStyle="1" w:styleId="xl88">
    <w:name w:val="xl88"/>
    <w:basedOn w:val="Normal"/>
    <w:rsid w:val="00F777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val="es-ES"/>
    </w:rPr>
  </w:style>
  <w:style w:type="paragraph" w:customStyle="1" w:styleId="xl89">
    <w:name w:val="xl89"/>
    <w:basedOn w:val="Normal"/>
    <w:rsid w:val="00F7775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rPr>
  </w:style>
  <w:style w:type="paragraph" w:customStyle="1" w:styleId="xl90">
    <w:name w:val="xl90"/>
    <w:basedOn w:val="Normal"/>
    <w:rsid w:val="00F7775D"/>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16"/>
      <w:szCs w:val="16"/>
      <w:lang w:val="es-ES"/>
    </w:rPr>
  </w:style>
  <w:style w:type="paragraph" w:customStyle="1" w:styleId="xl91">
    <w:name w:val="xl91"/>
    <w:basedOn w:val="Normal"/>
    <w:rsid w:val="00F7775D"/>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rPr>
  </w:style>
  <w:style w:type="paragraph" w:customStyle="1" w:styleId="xl92">
    <w:name w:val="xl92"/>
    <w:basedOn w:val="Normal"/>
    <w:rsid w:val="00F7775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rPr>
  </w:style>
  <w:style w:type="paragraph" w:customStyle="1" w:styleId="xl93">
    <w:name w:val="xl93"/>
    <w:basedOn w:val="Normal"/>
    <w:rsid w:val="00F7775D"/>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rPr>
  </w:style>
  <w:style w:type="paragraph" w:customStyle="1" w:styleId="xl94">
    <w:name w:val="xl94"/>
    <w:basedOn w:val="Normal"/>
    <w:rsid w:val="00F7775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sz w:val="16"/>
      <w:szCs w:val="16"/>
      <w:lang w:val="es-ES"/>
    </w:rPr>
  </w:style>
  <w:style w:type="paragraph" w:customStyle="1" w:styleId="xl95">
    <w:name w:val="xl95"/>
    <w:basedOn w:val="Normal"/>
    <w:rsid w:val="00F7775D"/>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6"/>
      <w:szCs w:val="16"/>
      <w:lang w:val="es-ES"/>
    </w:rPr>
  </w:style>
  <w:style w:type="paragraph" w:customStyle="1" w:styleId="xl96">
    <w:name w:val="xl96"/>
    <w:basedOn w:val="Normal"/>
    <w:rsid w:val="00F7775D"/>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16"/>
      <w:szCs w:val="16"/>
      <w:lang w:val="es-ES"/>
    </w:rPr>
  </w:style>
  <w:style w:type="paragraph" w:customStyle="1" w:styleId="xl97">
    <w:name w:val="xl97"/>
    <w:basedOn w:val="Normal"/>
    <w:rsid w:val="00F7775D"/>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16"/>
      <w:szCs w:val="16"/>
      <w:lang w:val="es-ES"/>
    </w:rPr>
  </w:style>
  <w:style w:type="paragraph" w:customStyle="1" w:styleId="xl98">
    <w:name w:val="xl98"/>
    <w:basedOn w:val="Normal"/>
    <w:rsid w:val="00F7775D"/>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val="es-ES"/>
    </w:rPr>
  </w:style>
  <w:style w:type="paragraph" w:customStyle="1" w:styleId="xl99">
    <w:name w:val="xl99"/>
    <w:basedOn w:val="Normal"/>
    <w:rsid w:val="00F7775D"/>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6"/>
      <w:szCs w:val="16"/>
      <w:lang w:val="es-ES"/>
    </w:rPr>
  </w:style>
  <w:style w:type="paragraph" w:customStyle="1" w:styleId="xl100">
    <w:name w:val="xl100"/>
    <w:basedOn w:val="Normal"/>
    <w:rsid w:val="00F7775D"/>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rPr>
  </w:style>
  <w:style w:type="paragraph" w:customStyle="1" w:styleId="xl101">
    <w:name w:val="xl101"/>
    <w:basedOn w:val="Normal"/>
    <w:rsid w:val="00F7775D"/>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rPr>
  </w:style>
  <w:style w:type="paragraph" w:customStyle="1" w:styleId="xl102">
    <w:name w:val="xl102"/>
    <w:basedOn w:val="Normal"/>
    <w:rsid w:val="00F7775D"/>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Times New Roman" w:hAnsi="Arial" w:cs="Arial"/>
      <w:sz w:val="16"/>
      <w:szCs w:val="16"/>
      <w:lang w:val="es-ES"/>
    </w:rPr>
  </w:style>
  <w:style w:type="paragraph" w:customStyle="1" w:styleId="xl103">
    <w:name w:val="xl103"/>
    <w:basedOn w:val="Normal"/>
    <w:rsid w:val="00F7775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rPr>
  </w:style>
  <w:style w:type="paragraph" w:customStyle="1" w:styleId="xl104">
    <w:name w:val="xl104"/>
    <w:basedOn w:val="Normal"/>
    <w:rsid w:val="00F7775D"/>
    <w:pPr>
      <w:pBdr>
        <w:top w:val="single" w:sz="4" w:space="0" w:color="auto"/>
        <w:left w:val="single" w:sz="4" w:space="0" w:color="auto"/>
        <w:right w:val="single" w:sz="8" w:space="0" w:color="auto"/>
      </w:pBdr>
      <w:spacing w:before="100" w:beforeAutospacing="1" w:after="100" w:afterAutospacing="1" w:line="240" w:lineRule="auto"/>
    </w:pPr>
    <w:rPr>
      <w:rFonts w:ascii="Arial" w:eastAsia="Times New Roman" w:hAnsi="Arial" w:cs="Arial"/>
      <w:sz w:val="16"/>
      <w:szCs w:val="16"/>
      <w:lang w:val="es-ES"/>
    </w:rPr>
  </w:style>
  <w:style w:type="paragraph" w:customStyle="1" w:styleId="xl105">
    <w:name w:val="xl105"/>
    <w:basedOn w:val="Normal"/>
    <w:rsid w:val="00F7775D"/>
    <w:pPr>
      <w:pBdr>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rPr>
  </w:style>
  <w:style w:type="paragraph" w:customStyle="1" w:styleId="xl106">
    <w:name w:val="xl106"/>
    <w:basedOn w:val="Normal"/>
    <w:rsid w:val="00F7775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val="es-ES"/>
    </w:rPr>
  </w:style>
  <w:style w:type="paragraph" w:customStyle="1" w:styleId="xl107">
    <w:name w:val="xl107"/>
    <w:basedOn w:val="Normal"/>
    <w:rsid w:val="00F7775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val="es-ES"/>
    </w:rPr>
  </w:style>
  <w:style w:type="paragraph" w:customStyle="1" w:styleId="xl108">
    <w:name w:val="xl108"/>
    <w:basedOn w:val="Normal"/>
    <w:rsid w:val="00F7775D"/>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6"/>
      <w:szCs w:val="16"/>
      <w:lang w:val="es-ES"/>
    </w:rPr>
  </w:style>
  <w:style w:type="paragraph" w:customStyle="1" w:styleId="xl109">
    <w:name w:val="xl109"/>
    <w:basedOn w:val="Normal"/>
    <w:rsid w:val="00F7775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rPr>
  </w:style>
  <w:style w:type="paragraph" w:customStyle="1" w:styleId="xl110">
    <w:name w:val="xl110"/>
    <w:basedOn w:val="Normal"/>
    <w:rsid w:val="00F7775D"/>
    <w:pPr>
      <w:pBdr>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16"/>
      <w:szCs w:val="16"/>
      <w:lang w:val="es-ES"/>
    </w:rPr>
  </w:style>
  <w:style w:type="paragraph" w:customStyle="1" w:styleId="xl111">
    <w:name w:val="xl111"/>
    <w:basedOn w:val="Normal"/>
    <w:rsid w:val="00F7775D"/>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rPr>
  </w:style>
  <w:style w:type="paragraph" w:customStyle="1" w:styleId="xl112">
    <w:name w:val="xl112"/>
    <w:basedOn w:val="Normal"/>
    <w:rsid w:val="00F7775D"/>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rPr>
  </w:style>
  <w:style w:type="paragraph" w:customStyle="1" w:styleId="xl113">
    <w:name w:val="xl113"/>
    <w:basedOn w:val="Normal"/>
    <w:rsid w:val="00F7775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rPr>
  </w:style>
  <w:style w:type="paragraph" w:customStyle="1" w:styleId="xl114">
    <w:name w:val="xl114"/>
    <w:basedOn w:val="Normal"/>
    <w:rsid w:val="00F7775D"/>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6"/>
      <w:szCs w:val="16"/>
      <w:lang w:val="es-ES"/>
    </w:rPr>
  </w:style>
  <w:style w:type="paragraph" w:customStyle="1" w:styleId="xl115">
    <w:name w:val="xl115"/>
    <w:basedOn w:val="Normal"/>
    <w:rsid w:val="00F7775D"/>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rPr>
  </w:style>
  <w:style w:type="paragraph" w:customStyle="1" w:styleId="xl116">
    <w:name w:val="xl116"/>
    <w:basedOn w:val="Normal"/>
    <w:rsid w:val="00F7775D"/>
    <w:pPr>
      <w:pBdr>
        <w:top w:val="single" w:sz="8" w:space="0" w:color="auto"/>
        <w:left w:val="single" w:sz="8" w:space="0" w:color="auto"/>
        <w:bottom w:val="single" w:sz="4" w:space="0" w:color="auto"/>
      </w:pBdr>
      <w:shd w:val="clear" w:color="000000" w:fill="D8D8D8"/>
      <w:spacing w:before="100" w:beforeAutospacing="1" w:after="100" w:afterAutospacing="1" w:line="240" w:lineRule="auto"/>
      <w:jc w:val="center"/>
    </w:pPr>
    <w:rPr>
      <w:rFonts w:ascii="Arial" w:eastAsia="Times New Roman" w:hAnsi="Arial" w:cs="Arial"/>
      <w:b/>
      <w:bCs/>
      <w:sz w:val="16"/>
      <w:szCs w:val="16"/>
      <w:lang w:val="es-ES"/>
    </w:rPr>
  </w:style>
  <w:style w:type="paragraph" w:customStyle="1" w:styleId="xl117">
    <w:name w:val="xl117"/>
    <w:basedOn w:val="Normal"/>
    <w:rsid w:val="00F7775D"/>
    <w:pPr>
      <w:pBdr>
        <w:top w:val="single" w:sz="8" w:space="0" w:color="auto"/>
        <w:bottom w:val="single" w:sz="4" w:space="0" w:color="auto"/>
      </w:pBdr>
      <w:shd w:val="clear" w:color="000000" w:fill="D8D8D8"/>
      <w:spacing w:before="100" w:beforeAutospacing="1" w:after="100" w:afterAutospacing="1" w:line="240" w:lineRule="auto"/>
      <w:jc w:val="center"/>
    </w:pPr>
    <w:rPr>
      <w:rFonts w:ascii="Arial" w:eastAsia="Times New Roman" w:hAnsi="Arial" w:cs="Arial"/>
      <w:b/>
      <w:bCs/>
      <w:sz w:val="16"/>
      <w:szCs w:val="16"/>
      <w:lang w:val="es-ES"/>
    </w:rPr>
  </w:style>
  <w:style w:type="paragraph" w:customStyle="1" w:styleId="xl118">
    <w:name w:val="xl118"/>
    <w:basedOn w:val="Normal"/>
    <w:rsid w:val="00F7775D"/>
    <w:pPr>
      <w:pBdr>
        <w:top w:val="single" w:sz="8"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Arial" w:eastAsia="Times New Roman" w:hAnsi="Arial" w:cs="Arial"/>
      <w:b/>
      <w:bCs/>
      <w:sz w:val="16"/>
      <w:szCs w:val="16"/>
      <w:lang w:val="es-ES"/>
    </w:rPr>
  </w:style>
  <w:style w:type="paragraph" w:customStyle="1" w:styleId="xl119">
    <w:name w:val="xl119"/>
    <w:basedOn w:val="Normal"/>
    <w:rsid w:val="00F7775D"/>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16"/>
      <w:szCs w:val="16"/>
      <w:lang w:val="es-ES"/>
    </w:rPr>
  </w:style>
  <w:style w:type="paragraph" w:customStyle="1" w:styleId="xl120">
    <w:name w:val="xl120"/>
    <w:basedOn w:val="Normal"/>
    <w:rsid w:val="00F7775D"/>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16"/>
      <w:szCs w:val="16"/>
      <w:lang w:val="es-ES"/>
    </w:rPr>
  </w:style>
  <w:style w:type="paragraph" w:customStyle="1" w:styleId="xl121">
    <w:name w:val="xl121"/>
    <w:basedOn w:val="Normal"/>
    <w:rsid w:val="00F7775D"/>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16"/>
      <w:szCs w:val="16"/>
      <w:lang w:val="es-ES"/>
    </w:rPr>
  </w:style>
  <w:style w:type="paragraph" w:customStyle="1" w:styleId="font5">
    <w:name w:val="font5"/>
    <w:basedOn w:val="Normal"/>
    <w:rsid w:val="00F7775D"/>
    <w:pPr>
      <w:spacing w:before="100" w:beforeAutospacing="1" w:after="100" w:afterAutospacing="1" w:line="240" w:lineRule="auto"/>
    </w:pPr>
    <w:rPr>
      <w:rFonts w:ascii="Arial" w:eastAsia="Times New Roman" w:hAnsi="Arial" w:cs="Arial"/>
      <w:b/>
      <w:bCs/>
      <w:sz w:val="16"/>
      <w:szCs w:val="16"/>
      <w:lang w:val="es-ES"/>
    </w:rPr>
  </w:style>
  <w:style w:type="paragraph" w:customStyle="1" w:styleId="font6">
    <w:name w:val="font6"/>
    <w:basedOn w:val="Normal"/>
    <w:rsid w:val="00F7775D"/>
    <w:pPr>
      <w:spacing w:before="100" w:beforeAutospacing="1" w:after="100" w:afterAutospacing="1" w:line="240" w:lineRule="auto"/>
    </w:pPr>
    <w:rPr>
      <w:rFonts w:ascii="Arial" w:eastAsia="Times New Roman" w:hAnsi="Arial" w:cs="Arial"/>
      <w:sz w:val="16"/>
      <w:szCs w:val="16"/>
      <w:lang w:val="es-ES"/>
    </w:rPr>
  </w:style>
  <w:style w:type="paragraph" w:customStyle="1" w:styleId="font7">
    <w:name w:val="font7"/>
    <w:basedOn w:val="Normal"/>
    <w:rsid w:val="00F7775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
    <w:name w:val="xl64"/>
    <w:basedOn w:val="Normal"/>
    <w:rsid w:val="00F7775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2">
    <w:name w:val="xl122"/>
    <w:basedOn w:val="Normal"/>
    <w:rsid w:val="00F7775D"/>
    <w:pPr>
      <w:pBdr>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123">
    <w:name w:val="xl123"/>
    <w:basedOn w:val="Normal"/>
    <w:rsid w:val="00F7775D"/>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4">
    <w:name w:val="xl124"/>
    <w:basedOn w:val="Normal"/>
    <w:rsid w:val="00F7775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25">
    <w:name w:val="xl125"/>
    <w:basedOn w:val="Normal"/>
    <w:rsid w:val="00F7775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26">
    <w:name w:val="xl126"/>
    <w:basedOn w:val="Normal"/>
    <w:rsid w:val="00F7775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7">
    <w:name w:val="xl127"/>
    <w:basedOn w:val="Normal"/>
    <w:rsid w:val="00F777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28">
    <w:name w:val="xl128"/>
    <w:basedOn w:val="Normal"/>
    <w:rsid w:val="00F7775D"/>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9">
    <w:name w:val="xl129"/>
    <w:basedOn w:val="Normal"/>
    <w:rsid w:val="00F777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0">
    <w:name w:val="xl130"/>
    <w:basedOn w:val="Normal"/>
    <w:rsid w:val="00F7775D"/>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1">
    <w:name w:val="xl131"/>
    <w:basedOn w:val="Normal"/>
    <w:rsid w:val="00F7775D"/>
    <w:pPr>
      <w:pBdr>
        <w:bottom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32">
    <w:name w:val="xl132"/>
    <w:basedOn w:val="Normal"/>
    <w:rsid w:val="00F7775D"/>
    <w:pPr>
      <w:pBdr>
        <w:bottom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33">
    <w:name w:val="xl133"/>
    <w:basedOn w:val="Normal"/>
    <w:rsid w:val="00F7775D"/>
    <w:pPr>
      <w:pBdr>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4">
    <w:name w:val="xl134"/>
    <w:basedOn w:val="Normal"/>
    <w:rsid w:val="00F7775D"/>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35">
    <w:name w:val="xl135"/>
    <w:basedOn w:val="Normal"/>
    <w:rsid w:val="00F7775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6">
    <w:name w:val="xl136"/>
    <w:basedOn w:val="Normal"/>
    <w:rsid w:val="00F7775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7">
    <w:name w:val="xl137"/>
    <w:basedOn w:val="Normal"/>
    <w:rsid w:val="00F7775D"/>
    <w:pPr>
      <w:pBdr>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8">
    <w:name w:val="xl138"/>
    <w:basedOn w:val="Normal"/>
    <w:rsid w:val="00F7775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9">
    <w:name w:val="xl139"/>
    <w:basedOn w:val="Normal"/>
    <w:rsid w:val="00F7775D"/>
    <w:pPr>
      <w:pBdr>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140">
    <w:name w:val="xl140"/>
    <w:basedOn w:val="Normal"/>
    <w:rsid w:val="00F777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p0">
    <w:name w:val="p0"/>
    <w:basedOn w:val="Normal"/>
    <w:rsid w:val="00F7775D"/>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rPr>
  </w:style>
  <w:style w:type="character" w:customStyle="1" w:styleId="blockemailwithname">
    <w:name w:val="blockemailwithname"/>
    <w:basedOn w:val="Fuentedeprrafopredeter"/>
    <w:rsid w:val="00F7775D"/>
  </w:style>
  <w:style w:type="character" w:customStyle="1" w:styleId="a91">
    <w:name w:val="a9"/>
    <w:rsid w:val="00F7775D"/>
  </w:style>
  <w:style w:type="table" w:customStyle="1" w:styleId="Tablaconcuadrcula11">
    <w:name w:val="Tabla con cuadrícula11"/>
    <w:basedOn w:val="Tablanormal"/>
    <w:next w:val="Tablaconcuadrcula"/>
    <w:uiPriority w:val="59"/>
    <w:rsid w:val="00F7775D"/>
    <w:pPr>
      <w:spacing w:after="0" w:line="240" w:lineRule="auto"/>
    </w:pPr>
    <w:rPr>
      <w:rFonts w:ascii="Times New Roman" w:eastAsia="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F7775D"/>
  </w:style>
  <w:style w:type="numbering" w:customStyle="1" w:styleId="Sinlista3">
    <w:name w:val="Sin lista3"/>
    <w:next w:val="Sinlista"/>
    <w:uiPriority w:val="99"/>
    <w:rsid w:val="00F7775D"/>
  </w:style>
  <w:style w:type="table" w:customStyle="1" w:styleId="Tablaconcuadrcula3">
    <w:name w:val="Tabla con cuadrícula3"/>
    <w:basedOn w:val="Tablanormal"/>
    <w:next w:val="Tablaconcuadrcula"/>
    <w:rsid w:val="00F7775D"/>
    <w:pPr>
      <w:spacing w:after="0" w:line="240" w:lineRule="auto"/>
    </w:pPr>
    <w:rPr>
      <w:rFonts w:ascii="Times New Roman" w:eastAsia="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F7775D"/>
  </w:style>
  <w:style w:type="table" w:customStyle="1" w:styleId="Tablaconcuadrcula4">
    <w:name w:val="Tabla con cuadrícula4"/>
    <w:basedOn w:val="Tablanormal"/>
    <w:next w:val="Tablaconcuadrcula"/>
    <w:rsid w:val="00F7775D"/>
    <w:pPr>
      <w:spacing w:after="0" w:line="240" w:lineRule="auto"/>
    </w:pPr>
    <w:rPr>
      <w:rFonts w:ascii="Times New Roman" w:eastAsia="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F7775D"/>
  </w:style>
  <w:style w:type="table" w:customStyle="1" w:styleId="Tablaconcuadrcula5">
    <w:name w:val="Tabla con cuadrícula5"/>
    <w:basedOn w:val="Tablanormal"/>
    <w:next w:val="Tablaconcuadrcula"/>
    <w:uiPriority w:val="59"/>
    <w:rsid w:val="00F7775D"/>
    <w:pPr>
      <w:spacing w:after="0" w:line="240" w:lineRule="auto"/>
    </w:pPr>
    <w:rPr>
      <w:rFonts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F7775D"/>
  </w:style>
  <w:style w:type="table" w:customStyle="1" w:styleId="Tablaconcuadrcula12">
    <w:name w:val="Tabla con cuadrícula12"/>
    <w:basedOn w:val="Tablanormal"/>
    <w:next w:val="Tablaconcuadrcula"/>
    <w:uiPriority w:val="59"/>
    <w:rsid w:val="00F7775D"/>
    <w:pPr>
      <w:spacing w:after="0" w:line="240" w:lineRule="auto"/>
    </w:pPr>
    <w:rPr>
      <w:rFonts w:ascii="Times New Roman" w:eastAsia="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F7775D"/>
  </w:style>
  <w:style w:type="table" w:customStyle="1" w:styleId="Tablaconcuadrcula21">
    <w:name w:val="Tabla con cuadrícula21"/>
    <w:basedOn w:val="Tablanormal"/>
    <w:next w:val="Tablaconcuadrcula"/>
    <w:uiPriority w:val="59"/>
    <w:rsid w:val="00F7775D"/>
    <w:pPr>
      <w:spacing w:after="0" w:line="240" w:lineRule="auto"/>
    </w:pPr>
    <w:rPr>
      <w:rFonts w:ascii="Times New Roman" w:eastAsia="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F7775D"/>
  </w:style>
  <w:style w:type="table" w:customStyle="1" w:styleId="Tablaconcuadrcula31">
    <w:name w:val="Tabla con cuadrícula31"/>
    <w:basedOn w:val="Tablanormal"/>
    <w:next w:val="Tablaconcuadrcula"/>
    <w:rsid w:val="00F7775D"/>
    <w:pPr>
      <w:spacing w:after="0" w:line="240" w:lineRule="auto"/>
    </w:pPr>
    <w:rPr>
      <w:rFonts w:ascii="Times New Roman" w:eastAsia="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F7775D"/>
  </w:style>
  <w:style w:type="table" w:customStyle="1" w:styleId="Tablaconcuadrcula41">
    <w:name w:val="Tabla con cuadrícula41"/>
    <w:basedOn w:val="Tablanormal"/>
    <w:next w:val="Tablaconcuadrcula"/>
    <w:rsid w:val="00F7775D"/>
    <w:pPr>
      <w:spacing w:after="0" w:line="240" w:lineRule="auto"/>
    </w:pPr>
    <w:rPr>
      <w:rFonts w:ascii="Times New Roman" w:eastAsia="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rsid w:val="00F7775D"/>
    <w:pPr>
      <w:widowControl w:val="0"/>
      <w:suppressAutoHyphens/>
      <w:overflowPunct w:val="0"/>
      <w:autoSpaceDE w:val="0"/>
      <w:autoSpaceDN w:val="0"/>
      <w:adjustRightInd w:val="0"/>
      <w:spacing w:after="0" w:line="240" w:lineRule="auto"/>
      <w:jc w:val="both"/>
      <w:textAlignment w:val="baseline"/>
    </w:pPr>
    <w:rPr>
      <w:rFonts w:ascii="Arial" w:eastAsia="Times New Roman" w:hAnsi="Arial" w:cs="Times New Roman"/>
      <w:noProof/>
      <w:szCs w:val="20"/>
    </w:rPr>
  </w:style>
  <w:style w:type="paragraph" w:customStyle="1" w:styleId="ParaAttribute7">
    <w:name w:val="ParaAttribute7"/>
    <w:rsid w:val="00F7775D"/>
    <w:pPr>
      <w:wordWrap w:val="0"/>
      <w:spacing w:after="0" w:line="240" w:lineRule="auto"/>
      <w:jc w:val="center"/>
    </w:pPr>
    <w:rPr>
      <w:rFonts w:ascii="Times New Roman" w:eastAsia="Batang" w:hAnsi="Times New Roman" w:cs="Times New Roman"/>
      <w:sz w:val="20"/>
      <w:szCs w:val="20"/>
      <w:lang w:val="es-ES"/>
    </w:rPr>
  </w:style>
  <w:style w:type="character" w:customStyle="1" w:styleId="CharAttribute13">
    <w:name w:val="CharAttribute13"/>
    <w:rsid w:val="00F7775D"/>
    <w:rPr>
      <w:rFonts w:ascii="Arial" w:eastAsia="Arial"/>
      <w:b/>
      <w:sz w:val="22"/>
    </w:rPr>
  </w:style>
  <w:style w:type="character" w:customStyle="1" w:styleId="turqop">
    <w:name w:val="turqop"/>
    <w:basedOn w:val="Fuentedeprrafopredeter"/>
    <w:rsid w:val="00F7775D"/>
  </w:style>
  <w:style w:type="character" w:customStyle="1" w:styleId="apple-converted-space">
    <w:name w:val="apple-converted-space"/>
    <w:basedOn w:val="Fuentedeprrafopredeter"/>
    <w:rsid w:val="00F7775D"/>
  </w:style>
  <w:style w:type="character" w:styleId="Refdenotaalfinal">
    <w:name w:val="endnote reference"/>
    <w:uiPriority w:val="99"/>
    <w:unhideWhenUsed/>
    <w:rsid w:val="00F7775D"/>
    <w:rPr>
      <w:vertAlign w:val="superscript"/>
    </w:rPr>
  </w:style>
  <w:style w:type="paragraph" w:customStyle="1" w:styleId="Subttulo2">
    <w:name w:val="Subtítulo 2"/>
    <w:basedOn w:val="Textodeglobo"/>
    <w:next w:val="Normal"/>
    <w:rsid w:val="003A5CEA"/>
    <w:rPr>
      <w:rFonts w:eastAsia="Times New Roman"/>
    </w:rPr>
  </w:style>
  <w:style w:type="paragraph" w:customStyle="1" w:styleId="subcaptulo">
    <w:name w:val="subcaptulo"/>
    <w:basedOn w:val="Normal"/>
    <w:rsid w:val="003A5CEA"/>
    <w:pPr>
      <w:autoSpaceDE w:val="0"/>
      <w:autoSpaceDN w:val="0"/>
      <w:spacing w:after="120" w:line="240" w:lineRule="auto"/>
      <w:jc w:val="center"/>
    </w:pPr>
    <w:rPr>
      <w:rFonts w:ascii="Verdana" w:eastAsia="Times New Roman" w:hAnsi="Verdana" w:cs="Times New Roman"/>
      <w:b/>
      <w:bCs/>
      <w:sz w:val="24"/>
      <w:szCs w:val="24"/>
      <w:lang w:val="es-ES"/>
    </w:rPr>
  </w:style>
  <w:style w:type="paragraph" w:customStyle="1" w:styleId="Subcaptulo0">
    <w:name w:val="Subcapítulo"/>
    <w:basedOn w:val="Normal"/>
    <w:qFormat/>
    <w:rsid w:val="003A5CEA"/>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rPr>
  </w:style>
  <w:style w:type="paragraph" w:customStyle="1" w:styleId="Ttulo2ttulo2">
    <w:name w:val="Título 2.título 2"/>
    <w:basedOn w:val="Normal"/>
    <w:next w:val="Normal"/>
    <w:rsid w:val="003A5CEA"/>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rPr>
  </w:style>
  <w:style w:type="character" w:customStyle="1" w:styleId="ArticuloCar">
    <w:name w:val="Articulo Car"/>
    <w:link w:val="Articulo"/>
    <w:rsid w:val="003A5CEA"/>
    <w:rPr>
      <w:rFonts w:ascii="Arial" w:eastAsia="MS Mincho" w:hAnsi="Arial" w:cs="Times New Roman"/>
      <w:sz w:val="24"/>
      <w:szCs w:val="24"/>
      <w:lang w:val="es-ES"/>
    </w:rPr>
  </w:style>
  <w:style w:type="paragraph" w:customStyle="1" w:styleId="ui-state-highlight">
    <w:name w:val="ui-state-highlight"/>
    <w:basedOn w:val="Normal"/>
    <w:rsid w:val="003A5CE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rPr>
  </w:style>
  <w:style w:type="character" w:customStyle="1" w:styleId="TextodegloboCar1">
    <w:name w:val="Texto de globo Car1"/>
    <w:basedOn w:val="Fuentedeprrafopredeter"/>
    <w:uiPriority w:val="99"/>
    <w:semiHidden/>
    <w:rsid w:val="003A5CEA"/>
    <w:rPr>
      <w:rFonts w:ascii="Tahoma" w:hAnsi="Tahoma" w:cs="Tahoma"/>
      <w:sz w:val="16"/>
      <w:szCs w:val="16"/>
    </w:rPr>
  </w:style>
  <w:style w:type="paragraph" w:customStyle="1" w:styleId="xl35">
    <w:name w:val="xl35"/>
    <w:basedOn w:val="Normal"/>
    <w:rsid w:val="003A5CE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rPr>
  </w:style>
  <w:style w:type="character" w:customStyle="1" w:styleId="apple-style-span">
    <w:name w:val="apple-style-span"/>
    <w:rsid w:val="003A5CEA"/>
  </w:style>
  <w:style w:type="paragraph" w:customStyle="1" w:styleId="Lneadeasunto">
    <w:name w:val="Línea de asunto"/>
    <w:basedOn w:val="Normal"/>
    <w:rsid w:val="003A5CEA"/>
    <w:pPr>
      <w:spacing w:after="0" w:line="240" w:lineRule="auto"/>
    </w:pPr>
    <w:rPr>
      <w:rFonts w:ascii="Times New Roman" w:eastAsia="Times New Roman" w:hAnsi="Times New Roman" w:cs="Times New Roman"/>
      <w:sz w:val="24"/>
      <w:szCs w:val="24"/>
      <w:lang w:val="es-ES"/>
    </w:rPr>
  </w:style>
  <w:style w:type="paragraph" w:customStyle="1" w:styleId="xl52">
    <w:name w:val="xl52"/>
    <w:basedOn w:val="Normal"/>
    <w:rsid w:val="003A5CEA"/>
    <w:pPr>
      <w:pBdr>
        <w:bottom w:val="single" w:sz="8" w:space="0" w:color="auto"/>
        <w:right w:val="single" w:sz="8" w:space="0" w:color="auto"/>
      </w:pBdr>
      <w:spacing w:before="100" w:beforeAutospacing="1" w:after="100" w:afterAutospacing="1" w:line="240" w:lineRule="auto"/>
      <w:jc w:val="right"/>
      <w:textAlignment w:val="center"/>
    </w:pPr>
    <w:rPr>
      <w:rFonts w:ascii="Arial" w:eastAsia="Arial Unicode MS" w:hAnsi="Arial" w:cs="Arial"/>
      <w:sz w:val="24"/>
      <w:szCs w:val="24"/>
      <w:lang w:val="es-ES"/>
    </w:rPr>
  </w:style>
  <w:style w:type="character" w:customStyle="1" w:styleId="Sangra3detindependienteCar1">
    <w:name w:val="Sangría 3 de t. independiente Car1"/>
    <w:basedOn w:val="Fuentedeprrafopredeter"/>
    <w:uiPriority w:val="99"/>
    <w:semiHidden/>
    <w:rsid w:val="003A5CEA"/>
    <w:rPr>
      <w:sz w:val="16"/>
      <w:szCs w:val="16"/>
    </w:rPr>
  </w:style>
  <w:style w:type="paragraph" w:customStyle="1" w:styleId="numeral">
    <w:name w:val="numeral"/>
    <w:basedOn w:val="Normal"/>
    <w:link w:val="numeralCar"/>
    <w:uiPriority w:val="99"/>
    <w:rsid w:val="003A5CEA"/>
    <w:pPr>
      <w:spacing w:after="0" w:line="240" w:lineRule="auto"/>
    </w:pPr>
    <w:rPr>
      <w:rFonts w:ascii="Arial Narrow" w:eastAsia="Times New Roman" w:hAnsi="Arial Narrow" w:cs="Times New Roman"/>
      <w:b/>
      <w:caps/>
      <w:lang w:val="es-ES"/>
    </w:rPr>
  </w:style>
  <w:style w:type="character" w:customStyle="1" w:styleId="numeralCar">
    <w:name w:val="numeral Car"/>
    <w:link w:val="numeral"/>
    <w:uiPriority w:val="99"/>
    <w:rsid w:val="003A5CEA"/>
    <w:rPr>
      <w:rFonts w:ascii="Arial Narrow" w:eastAsia="Times New Roman" w:hAnsi="Arial Narrow" w:cs="Times New Roman"/>
      <w:b/>
      <w:caps/>
      <w:lang w:val="es-ES"/>
    </w:rPr>
  </w:style>
  <w:style w:type="paragraph" w:customStyle="1" w:styleId="BodyText23">
    <w:name w:val="Body Text 23"/>
    <w:basedOn w:val="Normal"/>
    <w:rsid w:val="003A5CEA"/>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rPr>
  </w:style>
  <w:style w:type="paragraph" w:customStyle="1" w:styleId="BodyText31">
    <w:name w:val="Body Text 31"/>
    <w:basedOn w:val="Normal"/>
    <w:uiPriority w:val="99"/>
    <w:rsid w:val="003A5CEA"/>
    <w:pPr>
      <w:widowControl w:val="0"/>
      <w:spacing w:after="0" w:line="240" w:lineRule="auto"/>
      <w:jc w:val="both"/>
    </w:pPr>
    <w:rPr>
      <w:rFonts w:ascii="Arial" w:eastAsia="Times New Roman" w:hAnsi="Arial" w:cs="Times New Roman"/>
      <w:sz w:val="24"/>
      <w:szCs w:val="20"/>
      <w:lang w:val="es-ES_tradnl"/>
    </w:rPr>
  </w:style>
  <w:style w:type="paragraph" w:customStyle="1" w:styleId="xl22">
    <w:name w:val="xl22"/>
    <w:basedOn w:val="Normal"/>
    <w:rsid w:val="003A5CE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2"/>
      <w:szCs w:val="12"/>
      <w:lang w:val="es-ES"/>
    </w:rPr>
  </w:style>
  <w:style w:type="character" w:customStyle="1" w:styleId="texto1">
    <w:name w:val="texto1"/>
    <w:rsid w:val="003A5CEA"/>
    <w:rPr>
      <w:b w:val="0"/>
      <w:bCs w:val="0"/>
      <w:color w:val="000000"/>
      <w:sz w:val="17"/>
      <w:szCs w:val="17"/>
    </w:rPr>
  </w:style>
  <w:style w:type="paragraph" w:customStyle="1" w:styleId="xl23">
    <w:name w:val="xl23"/>
    <w:basedOn w:val="Normal"/>
    <w:rsid w:val="003A5CEA"/>
    <w:pPr>
      <w:pBdr>
        <w:top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2"/>
      <w:szCs w:val="12"/>
      <w:lang w:val="es-ES"/>
    </w:rPr>
  </w:style>
  <w:style w:type="paragraph" w:customStyle="1" w:styleId="xl24">
    <w:name w:val="xl24"/>
    <w:basedOn w:val="Normal"/>
    <w:rsid w:val="003A5CEA"/>
    <w:pPr>
      <w:pBdr>
        <w:top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2"/>
      <w:szCs w:val="12"/>
      <w:lang w:val="es-ES"/>
    </w:rPr>
  </w:style>
  <w:style w:type="paragraph" w:customStyle="1" w:styleId="xl25">
    <w:name w:val="xl25"/>
    <w:basedOn w:val="Normal"/>
    <w:rsid w:val="003A5CEA"/>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2"/>
      <w:szCs w:val="12"/>
      <w:lang w:val="es-ES"/>
    </w:rPr>
  </w:style>
  <w:style w:type="paragraph" w:customStyle="1" w:styleId="xl26">
    <w:name w:val="xl26"/>
    <w:basedOn w:val="Normal"/>
    <w:rsid w:val="003A5CEA"/>
    <w:pPr>
      <w:pBdr>
        <w:bottom w:val="single" w:sz="8" w:space="0" w:color="auto"/>
        <w:right w:val="single" w:sz="8" w:space="0" w:color="auto"/>
      </w:pBdr>
      <w:spacing w:before="100" w:beforeAutospacing="1" w:after="100" w:afterAutospacing="1" w:line="240" w:lineRule="auto"/>
    </w:pPr>
    <w:rPr>
      <w:rFonts w:ascii="Arial" w:eastAsia="Times New Roman" w:hAnsi="Arial" w:cs="Arial"/>
      <w:sz w:val="12"/>
      <w:szCs w:val="12"/>
      <w:lang w:val="es-ES"/>
    </w:rPr>
  </w:style>
  <w:style w:type="paragraph" w:customStyle="1" w:styleId="xl27">
    <w:name w:val="xl27"/>
    <w:basedOn w:val="Normal"/>
    <w:rsid w:val="003A5CEA"/>
    <w:pPr>
      <w:pBdr>
        <w:bottom w:val="single" w:sz="8" w:space="0" w:color="auto"/>
        <w:right w:val="single" w:sz="8" w:space="0" w:color="auto"/>
      </w:pBdr>
      <w:spacing w:before="100" w:beforeAutospacing="1" w:after="100" w:afterAutospacing="1" w:line="240" w:lineRule="auto"/>
    </w:pPr>
    <w:rPr>
      <w:rFonts w:ascii="Arial" w:eastAsia="Times New Roman" w:hAnsi="Arial" w:cs="Arial"/>
      <w:sz w:val="12"/>
      <w:szCs w:val="12"/>
      <w:lang w:val="es-ES"/>
    </w:rPr>
  </w:style>
  <w:style w:type="paragraph" w:customStyle="1" w:styleId="xl29">
    <w:name w:val="xl29"/>
    <w:basedOn w:val="Normal"/>
    <w:rsid w:val="003A5CEA"/>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12"/>
      <w:szCs w:val="12"/>
      <w:lang w:val="es-ES"/>
    </w:rPr>
  </w:style>
  <w:style w:type="paragraph" w:customStyle="1" w:styleId="xl30">
    <w:name w:val="xl30"/>
    <w:basedOn w:val="Normal"/>
    <w:rsid w:val="003A5CEA"/>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12"/>
      <w:szCs w:val="12"/>
      <w:lang w:val="es-ES"/>
    </w:rPr>
  </w:style>
  <w:style w:type="paragraph" w:customStyle="1" w:styleId="xl31">
    <w:name w:val="xl31"/>
    <w:basedOn w:val="Normal"/>
    <w:rsid w:val="003A5CEA"/>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12"/>
      <w:szCs w:val="12"/>
      <w:lang w:val="es-ES"/>
    </w:rPr>
  </w:style>
  <w:style w:type="paragraph" w:customStyle="1" w:styleId="xl32">
    <w:name w:val="xl32"/>
    <w:basedOn w:val="Normal"/>
    <w:rsid w:val="003A5CEA"/>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12"/>
      <w:szCs w:val="12"/>
      <w:lang w:val="es-ES"/>
    </w:rPr>
  </w:style>
  <w:style w:type="paragraph" w:customStyle="1" w:styleId="xl33">
    <w:name w:val="xl33"/>
    <w:basedOn w:val="Normal"/>
    <w:rsid w:val="003A5CE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12"/>
      <w:szCs w:val="12"/>
      <w:lang w:val="es-ES"/>
    </w:rPr>
  </w:style>
  <w:style w:type="paragraph" w:customStyle="1" w:styleId="xl34">
    <w:name w:val="xl34"/>
    <w:basedOn w:val="Normal"/>
    <w:rsid w:val="003A5CEA"/>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12"/>
      <w:szCs w:val="12"/>
      <w:lang w:val="es-ES"/>
    </w:rPr>
  </w:style>
  <w:style w:type="paragraph" w:customStyle="1" w:styleId="xl36">
    <w:name w:val="xl36"/>
    <w:basedOn w:val="Normal"/>
    <w:rsid w:val="003A5CEA"/>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12"/>
      <w:szCs w:val="12"/>
      <w:lang w:val="es-ES"/>
    </w:rPr>
  </w:style>
  <w:style w:type="paragraph" w:customStyle="1" w:styleId="xl37">
    <w:name w:val="xl37"/>
    <w:basedOn w:val="Normal"/>
    <w:rsid w:val="003A5CEA"/>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12"/>
      <w:szCs w:val="12"/>
      <w:lang w:val="es-ES"/>
    </w:rPr>
  </w:style>
  <w:style w:type="paragraph" w:customStyle="1" w:styleId="xl38">
    <w:name w:val="xl38"/>
    <w:basedOn w:val="Normal"/>
    <w:rsid w:val="003A5CEA"/>
    <w:pPr>
      <w:pBdr>
        <w:bottom w:val="single" w:sz="8" w:space="0" w:color="auto"/>
        <w:right w:val="single" w:sz="8" w:space="0" w:color="auto"/>
      </w:pBdr>
      <w:spacing w:before="100" w:beforeAutospacing="1" w:after="100" w:afterAutospacing="1" w:line="240" w:lineRule="auto"/>
    </w:pPr>
    <w:rPr>
      <w:rFonts w:ascii="Arial" w:eastAsia="Times New Roman" w:hAnsi="Arial" w:cs="Arial"/>
      <w:sz w:val="12"/>
      <w:szCs w:val="12"/>
      <w:lang w:val="es-ES"/>
    </w:rPr>
  </w:style>
  <w:style w:type="paragraph" w:customStyle="1" w:styleId="xl39">
    <w:name w:val="xl39"/>
    <w:basedOn w:val="Normal"/>
    <w:rsid w:val="003A5CE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12"/>
      <w:szCs w:val="12"/>
      <w:lang w:val="es-ES"/>
    </w:rPr>
  </w:style>
  <w:style w:type="paragraph" w:customStyle="1" w:styleId="xl40">
    <w:name w:val="xl40"/>
    <w:basedOn w:val="Normal"/>
    <w:rsid w:val="003A5CE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12"/>
      <w:szCs w:val="12"/>
      <w:lang w:val="es-ES"/>
    </w:rPr>
  </w:style>
  <w:style w:type="paragraph" w:customStyle="1" w:styleId="xl41">
    <w:name w:val="xl41"/>
    <w:basedOn w:val="Normal"/>
    <w:rsid w:val="003A5CE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12"/>
      <w:szCs w:val="12"/>
      <w:lang w:val="es-ES"/>
    </w:rPr>
  </w:style>
  <w:style w:type="paragraph" w:customStyle="1" w:styleId="xl42">
    <w:name w:val="xl42"/>
    <w:basedOn w:val="Normal"/>
    <w:rsid w:val="003A5CE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12"/>
      <w:szCs w:val="12"/>
      <w:lang w:val="es-ES"/>
    </w:rPr>
  </w:style>
  <w:style w:type="character" w:customStyle="1" w:styleId="CharAttribute0">
    <w:name w:val="CharAttribute0"/>
    <w:rsid w:val="003A5CEA"/>
    <w:rPr>
      <w:rFonts w:ascii="Arial" w:eastAsia="Arial"/>
      <w:b/>
      <w:sz w:val="22"/>
    </w:rPr>
  </w:style>
  <w:style w:type="numbering" w:customStyle="1" w:styleId="Sinlista13">
    <w:name w:val="Sin lista13"/>
    <w:next w:val="Sinlista"/>
    <w:uiPriority w:val="99"/>
    <w:semiHidden/>
    <w:unhideWhenUsed/>
    <w:rsid w:val="003A5CEA"/>
  </w:style>
  <w:style w:type="numbering" w:customStyle="1" w:styleId="Sinlista112">
    <w:name w:val="Sin lista112"/>
    <w:next w:val="Sinlista"/>
    <w:uiPriority w:val="99"/>
    <w:semiHidden/>
    <w:unhideWhenUsed/>
    <w:rsid w:val="003A5CEA"/>
  </w:style>
  <w:style w:type="numbering" w:customStyle="1" w:styleId="Sinlista1111">
    <w:name w:val="Sin lista1111"/>
    <w:next w:val="Sinlista"/>
    <w:uiPriority w:val="99"/>
    <w:semiHidden/>
    <w:unhideWhenUsed/>
    <w:rsid w:val="003A5CEA"/>
  </w:style>
  <w:style w:type="table" w:customStyle="1" w:styleId="Tablaconcuadrcula111">
    <w:name w:val="Tabla con cuadrícula111"/>
    <w:basedOn w:val="Tablanormal"/>
    <w:next w:val="Tablaconcuadrcula"/>
    <w:uiPriority w:val="59"/>
    <w:rsid w:val="003A5CEA"/>
    <w:pPr>
      <w:spacing w:after="0" w:line="240" w:lineRule="auto"/>
    </w:pPr>
    <w:rPr>
      <w:rFonts w:ascii="Times New Roman" w:eastAsia="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3A5CEA"/>
    <w:pPr>
      <w:spacing w:after="0" w:line="240" w:lineRule="auto"/>
    </w:pPr>
    <w:rPr>
      <w:rFonts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3A5CEA"/>
  </w:style>
  <w:style w:type="table" w:customStyle="1" w:styleId="Tablaconcuadrcula121">
    <w:name w:val="Tabla con cuadrícula121"/>
    <w:basedOn w:val="Tablanormal"/>
    <w:next w:val="Tablaconcuadrcula"/>
    <w:uiPriority w:val="59"/>
    <w:rsid w:val="003A5CEA"/>
    <w:pPr>
      <w:spacing w:after="0" w:line="240" w:lineRule="auto"/>
    </w:pPr>
    <w:rPr>
      <w:rFonts w:ascii="Times New Roman" w:eastAsia="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rsid w:val="003A5CEA"/>
  </w:style>
  <w:style w:type="numbering" w:customStyle="1" w:styleId="Sinlista311">
    <w:name w:val="Sin lista311"/>
    <w:next w:val="Sinlista"/>
    <w:uiPriority w:val="99"/>
    <w:semiHidden/>
    <w:rsid w:val="003A5CEA"/>
  </w:style>
  <w:style w:type="paragraph" w:customStyle="1" w:styleId="Standard">
    <w:name w:val="Standard"/>
    <w:rsid w:val="003A5CE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3A5CEA"/>
  </w:style>
  <w:style w:type="numbering" w:customStyle="1" w:styleId="WW8Num50">
    <w:name w:val="WW8Num50"/>
    <w:basedOn w:val="Sinlista"/>
    <w:rsid w:val="003A5CEA"/>
  </w:style>
  <w:style w:type="paragraph" w:customStyle="1" w:styleId="western">
    <w:name w:val="western"/>
    <w:basedOn w:val="Normal"/>
    <w:rsid w:val="003A5CEA"/>
    <w:pPr>
      <w:spacing w:before="100" w:beforeAutospacing="1" w:after="0" w:line="240" w:lineRule="auto"/>
      <w:jc w:val="both"/>
    </w:pPr>
    <w:rPr>
      <w:rFonts w:ascii="Arial Narrow" w:eastAsia="Times New Roman" w:hAnsi="Arial Narrow" w:cs="Times New Roman"/>
      <w:sz w:val="24"/>
      <w:szCs w:val="24"/>
      <w:lang w:val="es-ES"/>
    </w:rPr>
  </w:style>
  <w:style w:type="character" w:customStyle="1" w:styleId="TtuloCar1">
    <w:name w:val="Título Car1"/>
    <w:basedOn w:val="Fuentedeprrafopredeter"/>
    <w:uiPriority w:val="10"/>
    <w:rsid w:val="003A5CEA"/>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CharChar">
    <w:name w:val="Char Char"/>
    <w:basedOn w:val="Normal"/>
    <w:rsid w:val="003A5CEA"/>
    <w:pPr>
      <w:spacing w:after="160" w:line="240" w:lineRule="exact"/>
    </w:pPr>
    <w:rPr>
      <w:rFonts w:ascii="Verdana" w:eastAsia="Times New Roman" w:hAnsi="Verdana" w:cs="Times New Roman"/>
      <w:sz w:val="20"/>
      <w:szCs w:val="20"/>
      <w:lang w:val="en-US" w:eastAsia="en-US"/>
    </w:rPr>
  </w:style>
  <w:style w:type="paragraph" w:customStyle="1" w:styleId="xl766">
    <w:name w:val="xl766"/>
    <w:basedOn w:val="Normal"/>
    <w:rsid w:val="003A5CEA"/>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67">
    <w:name w:val="xl767"/>
    <w:basedOn w:val="Normal"/>
    <w:rsid w:val="003A5CEA"/>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768">
    <w:name w:val="xl768"/>
    <w:basedOn w:val="Normal"/>
    <w:rsid w:val="003A5CEA"/>
    <w:pPr>
      <w:pBdr>
        <w:top w:val="single" w:sz="4" w:space="0" w:color="auto"/>
        <w:left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769">
    <w:name w:val="xl769"/>
    <w:basedOn w:val="Normal"/>
    <w:rsid w:val="003A5CEA"/>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770">
    <w:name w:val="xl770"/>
    <w:basedOn w:val="Normal"/>
    <w:rsid w:val="003A5C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771">
    <w:name w:val="xl771"/>
    <w:basedOn w:val="Normal"/>
    <w:rsid w:val="003A5C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72">
    <w:name w:val="xl772"/>
    <w:basedOn w:val="Normal"/>
    <w:rsid w:val="003A5C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773">
    <w:name w:val="xl773"/>
    <w:basedOn w:val="Normal"/>
    <w:rsid w:val="003A5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774">
    <w:name w:val="xl774"/>
    <w:basedOn w:val="Normal"/>
    <w:rsid w:val="003A5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75">
    <w:name w:val="xl775"/>
    <w:basedOn w:val="Normal"/>
    <w:rsid w:val="003A5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76">
    <w:name w:val="xl776"/>
    <w:basedOn w:val="Normal"/>
    <w:rsid w:val="003A5C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77">
    <w:name w:val="xl777"/>
    <w:basedOn w:val="Normal"/>
    <w:rsid w:val="003A5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778">
    <w:name w:val="xl778"/>
    <w:basedOn w:val="Normal"/>
    <w:rsid w:val="003A5C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79">
    <w:name w:val="xl779"/>
    <w:basedOn w:val="Normal"/>
    <w:rsid w:val="003A5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80">
    <w:name w:val="xl780"/>
    <w:basedOn w:val="Normal"/>
    <w:rsid w:val="003A5C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781">
    <w:name w:val="xl781"/>
    <w:basedOn w:val="Normal"/>
    <w:rsid w:val="003A5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82">
    <w:name w:val="xl782"/>
    <w:basedOn w:val="Normal"/>
    <w:rsid w:val="003A5C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000000"/>
      <w:sz w:val="20"/>
      <w:szCs w:val="20"/>
      <w:lang w:eastAsia="es-CO"/>
    </w:rPr>
  </w:style>
  <w:style w:type="paragraph" w:customStyle="1" w:styleId="xl783">
    <w:name w:val="xl783"/>
    <w:basedOn w:val="Normal"/>
    <w:rsid w:val="003A5C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784">
    <w:name w:val="xl784"/>
    <w:basedOn w:val="Normal"/>
    <w:rsid w:val="003A5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4"/>
      <w:szCs w:val="24"/>
      <w:lang w:eastAsia="es-CO"/>
    </w:rPr>
  </w:style>
  <w:style w:type="paragraph" w:customStyle="1" w:styleId="xl785">
    <w:name w:val="xl785"/>
    <w:basedOn w:val="Normal"/>
    <w:rsid w:val="003A5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xl786">
    <w:name w:val="xl786"/>
    <w:basedOn w:val="Normal"/>
    <w:rsid w:val="003A5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24"/>
      <w:szCs w:val="24"/>
      <w:lang w:eastAsia="es-CO"/>
    </w:rPr>
  </w:style>
  <w:style w:type="paragraph" w:customStyle="1" w:styleId="xl787">
    <w:name w:val="xl787"/>
    <w:basedOn w:val="Normal"/>
    <w:rsid w:val="003A5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xl788">
    <w:name w:val="xl788"/>
    <w:basedOn w:val="Normal"/>
    <w:rsid w:val="003A5CE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789">
    <w:name w:val="xl789"/>
    <w:basedOn w:val="Normal"/>
    <w:rsid w:val="003A5CE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790">
    <w:name w:val="xl790"/>
    <w:basedOn w:val="Normal"/>
    <w:rsid w:val="003A5CE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91">
    <w:name w:val="xl791"/>
    <w:basedOn w:val="Normal"/>
    <w:rsid w:val="003A5CE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92">
    <w:name w:val="xl792"/>
    <w:basedOn w:val="Normal"/>
    <w:rsid w:val="003A5C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793">
    <w:name w:val="xl793"/>
    <w:basedOn w:val="Normal"/>
    <w:rsid w:val="003A5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794">
    <w:name w:val="xl794"/>
    <w:basedOn w:val="Normal"/>
    <w:rsid w:val="003A5C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795">
    <w:name w:val="xl795"/>
    <w:basedOn w:val="Normal"/>
    <w:rsid w:val="003A5C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96">
    <w:name w:val="xl796"/>
    <w:basedOn w:val="Normal"/>
    <w:rsid w:val="003A5CE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97">
    <w:name w:val="xl797"/>
    <w:basedOn w:val="Normal"/>
    <w:rsid w:val="003A5CE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798">
    <w:name w:val="xl798"/>
    <w:basedOn w:val="Normal"/>
    <w:rsid w:val="003A5CE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799">
    <w:name w:val="xl799"/>
    <w:basedOn w:val="Normal"/>
    <w:rsid w:val="003A5CE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00">
    <w:name w:val="xl800"/>
    <w:basedOn w:val="Normal"/>
    <w:rsid w:val="003A5CEA"/>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01">
    <w:name w:val="xl801"/>
    <w:basedOn w:val="Normal"/>
    <w:rsid w:val="003A5CEA"/>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02">
    <w:name w:val="xl802"/>
    <w:basedOn w:val="Normal"/>
    <w:rsid w:val="003A5CEA"/>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03">
    <w:name w:val="xl803"/>
    <w:basedOn w:val="Normal"/>
    <w:rsid w:val="003A5C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804">
    <w:name w:val="xl804"/>
    <w:basedOn w:val="Normal"/>
    <w:rsid w:val="003A5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05">
    <w:name w:val="xl805"/>
    <w:basedOn w:val="Normal"/>
    <w:rsid w:val="003A5C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000000"/>
      <w:sz w:val="20"/>
      <w:szCs w:val="20"/>
      <w:lang w:eastAsia="es-CO"/>
    </w:rPr>
  </w:style>
  <w:style w:type="paragraph" w:customStyle="1" w:styleId="xl806">
    <w:name w:val="xl806"/>
    <w:basedOn w:val="Normal"/>
    <w:rsid w:val="003A5C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807">
    <w:name w:val="xl807"/>
    <w:basedOn w:val="Normal"/>
    <w:rsid w:val="003A5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4"/>
      <w:szCs w:val="24"/>
      <w:lang w:eastAsia="es-CO"/>
    </w:rPr>
  </w:style>
  <w:style w:type="paragraph" w:customStyle="1" w:styleId="xl808">
    <w:name w:val="xl808"/>
    <w:basedOn w:val="Normal"/>
    <w:rsid w:val="003A5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xl809">
    <w:name w:val="xl809"/>
    <w:basedOn w:val="Normal"/>
    <w:rsid w:val="003A5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24"/>
      <w:szCs w:val="24"/>
      <w:lang w:eastAsia="es-CO"/>
    </w:rPr>
  </w:style>
  <w:style w:type="paragraph" w:customStyle="1" w:styleId="xl810">
    <w:name w:val="xl810"/>
    <w:basedOn w:val="Normal"/>
    <w:rsid w:val="003A5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xl811">
    <w:name w:val="xl811"/>
    <w:basedOn w:val="Normal"/>
    <w:rsid w:val="003A5CE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2">
    <w:name w:val="xl812"/>
    <w:basedOn w:val="Normal"/>
    <w:rsid w:val="003A5CE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813">
    <w:name w:val="xl813"/>
    <w:basedOn w:val="Normal"/>
    <w:rsid w:val="003A5C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4">
    <w:name w:val="xl814"/>
    <w:basedOn w:val="Normal"/>
    <w:rsid w:val="003A5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rsid w:val="003A5C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rsid w:val="003A5C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rsid w:val="003A5CE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rsid w:val="003A5CE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rsid w:val="003A5CE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numbering" w:customStyle="1" w:styleId="WW8Num501">
    <w:name w:val="WW8Num501"/>
    <w:basedOn w:val="Sinlista"/>
    <w:rsid w:val="003A5CEA"/>
    <w:pPr>
      <w:numPr>
        <w:numId w:val="11"/>
      </w:numPr>
    </w:pPr>
  </w:style>
  <w:style w:type="character" w:customStyle="1" w:styleId="PuestoCar1">
    <w:name w:val="Puesto Car1"/>
    <w:basedOn w:val="Fuentedeprrafopredeter"/>
    <w:uiPriority w:val="10"/>
    <w:rsid w:val="003A5CEA"/>
    <w:rPr>
      <w:rFonts w:asciiTheme="majorHAnsi" w:eastAsiaTheme="majorEastAsia" w:hAnsiTheme="majorHAnsi" w:cs="Mangal"/>
      <w:spacing w:val="-10"/>
      <w:kern w:val="28"/>
      <w:sz w:val="56"/>
      <w:szCs w:val="50"/>
      <w:lang w:eastAsia="zh-CN" w:bidi="hi-IN"/>
    </w:rPr>
  </w:style>
  <w:style w:type="paragraph" w:customStyle="1" w:styleId="Encabezado1">
    <w:name w:val="Encabezado1"/>
    <w:basedOn w:val="Normal"/>
    <w:next w:val="Textoindependiente"/>
    <w:rsid w:val="003A5CEA"/>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table" w:styleId="Cuadrculamedia2">
    <w:name w:val="Medium Grid 2"/>
    <w:basedOn w:val="Tablanormal"/>
    <w:uiPriority w:val="1"/>
    <w:rsid w:val="003A5CEA"/>
    <w:pPr>
      <w:spacing w:after="0" w:line="240" w:lineRule="auto"/>
    </w:pPr>
    <w:rPr>
      <w:rFonts w:asciiTheme="minorHAnsi" w:eastAsiaTheme="minorHAnsi" w:hAnsiTheme="minorHAnsi" w:cstheme="minorBidi"/>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Tablaconcuadrcula7">
    <w:name w:val="Tabla con cuadrícula7"/>
    <w:basedOn w:val="Tablanormal"/>
    <w:next w:val="Tablaconcuadrcula"/>
    <w:rsid w:val="003A5CEA"/>
    <w:pPr>
      <w:spacing w:after="0" w:line="240" w:lineRule="auto"/>
    </w:pPr>
    <w:rPr>
      <w:rFonts w:ascii="Times New Roman" w:eastAsia="Times New Roman" w:hAnsi="Times New Roman" w:cs="Times New Roman"/>
      <w:sz w:val="20"/>
      <w:szCs w:val="20"/>
      <w:lang w:val="es-ES"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3A5CEA"/>
    <w:pPr>
      <w:spacing w:after="0" w:line="240" w:lineRule="auto"/>
    </w:pPr>
    <w:rPr>
      <w:rFonts w:asciiTheme="minorHAnsi" w:eastAsiaTheme="minorHAnsi" w:hAnsiTheme="minorHAnsi" w:cstheme="minorBidi"/>
      <w:color w:val="365F91" w:themeColor="accent1" w:themeShade="BF"/>
      <w:lang w:val="es-ES"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Lines="0" w:beforeAutospacing="0" w:afterLines="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Sombreadomedio1-nfasis1Car">
    <w:name w:val="Sombreado medio 1 - Énfasis 1 Car"/>
    <w:link w:val="Sombreadomedio1-nfasis1"/>
    <w:uiPriority w:val="1"/>
    <w:rsid w:val="003A5CEA"/>
    <w:rPr>
      <w:sz w:val="22"/>
      <w:szCs w:val="22"/>
      <w:lang w:val="es-CO" w:eastAsia="en-US"/>
    </w:rPr>
  </w:style>
  <w:style w:type="table" w:styleId="Sombreadomedio1-nfasis1">
    <w:name w:val="Medium Shading 1 Accent 1"/>
    <w:basedOn w:val="Tablanormal"/>
    <w:link w:val="Sombreadomedio1-nfasis1Car"/>
    <w:uiPriority w:val="1"/>
    <w:rsid w:val="003A5CEA"/>
    <w:pPr>
      <w:spacing w:after="0" w:line="240" w:lineRule="auto"/>
    </w:pPr>
    <w:rPr>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encinsinresolver1">
    <w:name w:val="Mención sin resolver1"/>
    <w:basedOn w:val="Fuentedeprrafopredeter"/>
    <w:uiPriority w:val="99"/>
    <w:semiHidden/>
    <w:unhideWhenUsed/>
    <w:rsid w:val="003A5CEA"/>
    <w:rPr>
      <w:color w:val="808080"/>
      <w:shd w:val="clear" w:color="auto" w:fill="E6E6E6"/>
    </w:rPr>
  </w:style>
  <w:style w:type="paragraph" w:customStyle="1" w:styleId="xl63">
    <w:name w:val="xl63"/>
    <w:basedOn w:val="Normal"/>
    <w:rsid w:val="003A5CEA"/>
    <w:pPr>
      <w:spacing w:before="100" w:beforeAutospacing="1" w:after="100" w:afterAutospacing="1" w:line="240" w:lineRule="auto"/>
      <w:jc w:val="center"/>
    </w:pPr>
    <w:rPr>
      <w:rFonts w:ascii="Times New Roman" w:eastAsia="Times New Roman" w:hAnsi="Times New Roman" w:cs="Times New Roman"/>
      <w:sz w:val="24"/>
      <w:szCs w:val="24"/>
      <w:lang w:val="es-ES"/>
    </w:rPr>
  </w:style>
  <w:style w:type="character" w:customStyle="1" w:styleId="InviasNormalCar">
    <w:name w:val="Invias Normal Car"/>
    <w:link w:val="InviasNormal"/>
    <w:locked/>
    <w:rsid w:val="003A5CEA"/>
    <w:rPr>
      <w:rFonts w:ascii="Arial Narrow" w:hAnsi="Arial Narrow" w:cs="Arial"/>
      <w:sz w:val="24"/>
      <w:szCs w:val="24"/>
    </w:rPr>
  </w:style>
  <w:style w:type="paragraph" w:customStyle="1" w:styleId="InviasNormal">
    <w:name w:val="Invias Normal"/>
    <w:basedOn w:val="Normal"/>
    <w:link w:val="InviasNormalCar"/>
    <w:qFormat/>
    <w:rsid w:val="003A5CEA"/>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3A5CEA"/>
    <w:pPr>
      <w:numPr>
        <w:numId w:val="13"/>
      </w:numPr>
      <w:spacing w:before="240" w:after="240" w:line="240" w:lineRule="auto"/>
      <w:ind w:left="1077" w:hanging="357"/>
      <w:jc w:val="both"/>
    </w:pPr>
    <w:rPr>
      <w:rFonts w:ascii="Arial Narrow" w:eastAsia="Times New Roman" w:hAnsi="Arial Narrow" w:cs="Times New Roman"/>
      <w:sz w:val="24"/>
      <w:szCs w:val="24"/>
    </w:rPr>
  </w:style>
  <w:style w:type="table" w:customStyle="1" w:styleId="Tablaconcuadrcula6">
    <w:name w:val="Tabla con cuadrícula6"/>
    <w:basedOn w:val="Tablanormal"/>
    <w:next w:val="Tablaconcuadrcula"/>
    <w:rsid w:val="003A5CEA"/>
    <w:pPr>
      <w:spacing w:after="0" w:line="240" w:lineRule="auto"/>
    </w:pPr>
    <w:rPr>
      <w:rFonts w:ascii="Times New Roman" w:eastAsia="Times New Roman" w:hAnsi="Times New Roman" w:cs="Times New Roman"/>
      <w:sz w:val="20"/>
      <w:szCs w:val="20"/>
      <w:lang w:val="es-ES"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rchete-llamada1">
    <w:name w:val="corchete-llamada1"/>
    <w:basedOn w:val="Fuentedeprrafopredeter"/>
    <w:rsid w:val="003A5CEA"/>
    <w:rPr>
      <w:vanish/>
      <w:webHidden w:val="0"/>
      <w:specVanish w:val="0"/>
    </w:rPr>
  </w:style>
  <w:style w:type="table" w:customStyle="1" w:styleId="TableGrid">
    <w:name w:val="TableGrid"/>
    <w:rsid w:val="003A5CEA"/>
    <w:pPr>
      <w:spacing w:after="0" w:line="240" w:lineRule="auto"/>
    </w:pPr>
    <w:rPr>
      <w:rFonts w:eastAsia="Times New Roman" w:cs="Times New Roman"/>
      <w:lang w:eastAsia="es-CO"/>
    </w:rPr>
    <w:tblPr>
      <w:tblCellMar>
        <w:top w:w="0" w:type="dxa"/>
        <w:left w:w="0" w:type="dxa"/>
        <w:bottom w:w="0" w:type="dxa"/>
        <w:right w:w="0" w:type="dxa"/>
      </w:tblCellMar>
    </w:tblPr>
  </w:style>
  <w:style w:type="character" w:customStyle="1" w:styleId="FontStyle61">
    <w:name w:val="Font Style61"/>
    <w:uiPriority w:val="99"/>
    <w:rsid w:val="003A5CEA"/>
    <w:rPr>
      <w:rFonts w:ascii="Arial" w:hAnsi="Arial" w:cs="Arial"/>
      <w:sz w:val="20"/>
      <w:szCs w:val="20"/>
    </w:rPr>
  </w:style>
  <w:style w:type="paragraph" w:customStyle="1" w:styleId="TableParagraph">
    <w:name w:val="Table Paragraph"/>
    <w:basedOn w:val="Normal"/>
    <w:uiPriority w:val="1"/>
    <w:qFormat/>
    <w:rsid w:val="003A5CEA"/>
    <w:pPr>
      <w:widowControl w:val="0"/>
      <w:spacing w:after="0" w:line="240" w:lineRule="auto"/>
    </w:pPr>
    <w:rPr>
      <w:rFonts w:ascii="Arial" w:eastAsia="Arial" w:hAnsi="Arial" w:cs="Arial"/>
      <w:lang w:val="en-US" w:eastAsia="en-US"/>
    </w:rPr>
  </w:style>
  <w:style w:type="character" w:customStyle="1" w:styleId="Mencinsinresolver10">
    <w:name w:val="Mención sin resolver1"/>
    <w:basedOn w:val="Fuentedeprrafopredeter"/>
    <w:uiPriority w:val="99"/>
    <w:semiHidden/>
    <w:unhideWhenUsed/>
    <w:rsid w:val="003A5CEA"/>
    <w:rPr>
      <w:color w:val="808080"/>
      <w:shd w:val="clear" w:color="auto" w:fill="E6E6E6"/>
    </w:rPr>
  </w:style>
  <w:style w:type="numbering" w:customStyle="1" w:styleId="Sinlista6">
    <w:name w:val="Sin lista6"/>
    <w:next w:val="Sinlista"/>
    <w:uiPriority w:val="99"/>
    <w:semiHidden/>
    <w:unhideWhenUsed/>
    <w:rsid w:val="003A5CEA"/>
  </w:style>
  <w:style w:type="table" w:customStyle="1" w:styleId="Tablaconcuadrcula8">
    <w:name w:val="Tabla con cuadrícula8"/>
    <w:basedOn w:val="Tablanormal"/>
    <w:next w:val="Tablaconcuadrcula"/>
    <w:uiPriority w:val="59"/>
    <w:rsid w:val="003A5CEA"/>
    <w:pPr>
      <w:spacing w:after="0" w:line="240" w:lineRule="auto"/>
    </w:pPr>
    <w:rPr>
      <w:rFonts w:asciiTheme="minorHAnsi" w:eastAsiaTheme="minorHAnsi" w:hAnsiTheme="minorHAnsi" w:cstheme="minorBidi"/>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qFormat/>
    <w:rsid w:val="00145E66"/>
    <w:pPr>
      <w:widowControl w:val="0"/>
      <w:tabs>
        <w:tab w:val="left" w:pos="960"/>
        <w:tab w:val="right" w:leader="underscore" w:pos="8840"/>
      </w:tabs>
      <w:spacing w:after="0" w:line="240" w:lineRule="auto"/>
      <w:ind w:left="482"/>
      <w:jc w:val="both"/>
    </w:pPr>
    <w:rPr>
      <w:rFonts w:ascii="Arial" w:eastAsia="Times New Roman" w:hAnsi="Arial" w:cs="Times New Roman"/>
      <w:i/>
      <w:szCs w:val="20"/>
      <w:lang w:eastAsia="en-US"/>
    </w:rPr>
  </w:style>
  <w:style w:type="character" w:customStyle="1" w:styleId="NormalWebCar">
    <w:name w:val="Normal (Web) Car"/>
    <w:aliases w:val="Normal (Web) Car Car Car,Normal (Web) Car Car Car Car Car Car Car,Normal (Web) Car Car Car Car Car Car Car Car Car Car,Car Car Car Car Car Car Car Car Car Car Car Car Car Car"/>
    <w:basedOn w:val="Fuentedeprrafopredeter"/>
    <w:link w:val="NormalWeb"/>
    <w:uiPriority w:val="99"/>
    <w:locked/>
    <w:rsid w:val="00B51B78"/>
    <w:rPr>
      <w:rFonts w:ascii="Times New Roman" w:eastAsia="Times New Roman" w:hAnsi="Times New Roman" w:cs="Times New Roman"/>
      <w:sz w:val="24"/>
      <w:szCs w:val="24"/>
      <w:lang w:val="es-ES" w:eastAsia="es-CO"/>
    </w:rPr>
  </w:style>
  <w:style w:type="character" w:customStyle="1" w:styleId="fontstyle01">
    <w:name w:val="fontstyle01"/>
    <w:basedOn w:val="Fuentedeprrafopredeter"/>
    <w:rsid w:val="006E7313"/>
    <w:rPr>
      <w:rFonts w:ascii="Arial" w:hAnsi="Arial" w:cs="Arial" w:hint="default"/>
      <w:b w:val="0"/>
      <w:bCs w:val="0"/>
      <w:i w:val="0"/>
      <w:iCs w:val="0"/>
      <w:color w:val="000000"/>
      <w:sz w:val="22"/>
      <w:szCs w:val="22"/>
    </w:rPr>
  </w:style>
  <w:style w:type="character" w:customStyle="1" w:styleId="fontstyle21">
    <w:name w:val="fontstyle21"/>
    <w:basedOn w:val="Fuentedeprrafopredeter"/>
    <w:rsid w:val="006E7313"/>
    <w:rPr>
      <w:rFonts w:ascii="Arial" w:hAnsi="Arial" w:cs="Arial" w:hint="default"/>
      <w:b/>
      <w:bCs/>
      <w:i/>
      <w:iCs/>
      <w:color w:val="000000"/>
      <w:sz w:val="22"/>
      <w:szCs w:val="22"/>
    </w:rPr>
  </w:style>
  <w:style w:type="character" w:customStyle="1" w:styleId="Mencinsinresolver2">
    <w:name w:val="Mención sin resolver2"/>
    <w:basedOn w:val="Fuentedeprrafopredeter"/>
    <w:uiPriority w:val="99"/>
    <w:semiHidden/>
    <w:unhideWhenUsed/>
    <w:rsid w:val="006E7313"/>
    <w:rPr>
      <w:color w:val="808080"/>
      <w:shd w:val="clear" w:color="auto" w:fill="E6E6E6"/>
    </w:rPr>
  </w:style>
  <w:style w:type="paragraph" w:customStyle="1" w:styleId="msonormal0">
    <w:name w:val="msonormal"/>
    <w:basedOn w:val="Normal"/>
    <w:rsid w:val="006E731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normal">
    <w:name w:val="yiv5400184558gmail-m_-4525555250378493097gmail-msonormal"/>
    <w:basedOn w:val="Normal"/>
    <w:rsid w:val="006E731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nospacing">
    <w:name w:val="yiv5400184558gmail-m_-4525555250378493097gmail-msonospacing"/>
    <w:basedOn w:val="Normal"/>
    <w:rsid w:val="006E731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sinespaciado1">
    <w:name w:val="yiv5400184558gmail-m_-4525555250378493097gmail-sinespaciado1"/>
    <w:basedOn w:val="Normal"/>
    <w:rsid w:val="006E731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rsid w:val="006E731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rsid w:val="006E731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s-rtestyle-textonormal">
    <w:name w:val="ms-rtestyle-texto_normal"/>
    <w:basedOn w:val="Fuentedeprrafopredeter"/>
    <w:rsid w:val="006E7313"/>
  </w:style>
  <w:style w:type="character" w:customStyle="1" w:styleId="ms-rtestyle-subtitulo">
    <w:name w:val="ms-rtestyle-subtitulo"/>
    <w:basedOn w:val="Fuentedeprrafopredeter"/>
    <w:rsid w:val="006E7313"/>
  </w:style>
  <w:style w:type="paragraph" w:customStyle="1" w:styleId="clusulas">
    <w:name w:val="cláusulas"/>
    <w:basedOn w:val="Normal"/>
    <w:qFormat/>
    <w:rsid w:val="00223819"/>
    <w:pPr>
      <w:numPr>
        <w:numId w:val="25"/>
      </w:numPr>
      <w:spacing w:before="120" w:after="120" w:line="240" w:lineRule="auto"/>
      <w:jc w:val="both"/>
    </w:pPr>
    <w:rPr>
      <w:rFonts w:asciiTheme="minorHAnsi" w:eastAsiaTheme="minorHAnsi" w:hAnsiTheme="minorHAnsi" w:cstheme="minorBidi"/>
      <w:b/>
      <w:sz w:val="20"/>
      <w:lang w:eastAsia="en-US"/>
    </w:rPr>
  </w:style>
  <w:style w:type="paragraph" w:customStyle="1" w:styleId="Capitulo8">
    <w:name w:val="Capitulo 8"/>
    <w:basedOn w:val="Normal"/>
    <w:qFormat/>
    <w:rsid w:val="00223819"/>
    <w:pPr>
      <w:numPr>
        <w:numId w:val="26"/>
      </w:numPr>
      <w:contextualSpacing/>
      <w:jc w:val="both"/>
    </w:pPr>
    <w:rPr>
      <w:rFonts w:ascii="Arial Narrow" w:eastAsia="Yu Gothic Light" w:hAnsi="Arial Narrow" w:cs="Arial Narrow"/>
      <w:b/>
      <w:bCs/>
      <w:color w:val="1C1C1C"/>
      <w:sz w:val="20"/>
      <w:szCs w:val="20"/>
      <w:lang w:eastAsia="en-US"/>
    </w:rPr>
  </w:style>
  <w:style w:type="table" w:styleId="Listavistosa-nfasis1">
    <w:name w:val="Colorful List Accent 1"/>
    <w:basedOn w:val="Tablanormal"/>
    <w:uiPriority w:val="34"/>
    <w:rsid w:val="00EB2FC0"/>
    <w:pPr>
      <w:spacing w:after="0" w:line="240" w:lineRule="auto"/>
    </w:pPr>
    <w:rPr>
      <w:rFonts w:ascii="Times New Roman" w:eastAsia="Times New Roman" w:hAnsi="Times New Roman" w:cstheme="minorBidi"/>
      <w:sz w:val="24"/>
      <w:szCs w:val="24"/>
      <w:lang w:eastAsia="en-U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uadrculamedia2-nfasis1">
    <w:name w:val="Medium Grid 2 Accent 1"/>
    <w:basedOn w:val="Tablanormal"/>
    <w:uiPriority w:val="1"/>
    <w:rsid w:val="00EB2FC0"/>
    <w:pPr>
      <w:spacing w:after="0" w:line="240" w:lineRule="auto"/>
    </w:pPr>
    <w:rPr>
      <w:rFonts w:asciiTheme="minorHAnsi" w:eastAsiaTheme="minorHAnsi" w:hAnsiTheme="minorHAnsi" w:cstheme="minorBidi"/>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M19">
    <w:name w:val="CM19"/>
    <w:basedOn w:val="Default"/>
    <w:next w:val="Default"/>
    <w:uiPriority w:val="99"/>
    <w:rsid w:val="00EB2FC0"/>
    <w:rPr>
      <w:color w:val="auto"/>
      <w:lang w:val="es-ES"/>
    </w:rPr>
  </w:style>
  <w:style w:type="paragraph" w:customStyle="1" w:styleId="CM15">
    <w:name w:val="CM15"/>
    <w:basedOn w:val="Default"/>
    <w:next w:val="Default"/>
    <w:uiPriority w:val="99"/>
    <w:rsid w:val="00EB2FC0"/>
    <w:rPr>
      <w:color w:val="auto"/>
      <w:lang w:val="es-ES"/>
    </w:rPr>
  </w:style>
  <w:style w:type="paragraph" w:customStyle="1" w:styleId="xl141">
    <w:name w:val="xl141"/>
    <w:basedOn w:val="Normal"/>
    <w:rsid w:val="00EB2FC0"/>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pPr>
    <w:rPr>
      <w:rFonts w:ascii="Times New Roman" w:eastAsia="Times New Roman" w:hAnsi="Times New Roman" w:cs="Times New Roman"/>
      <w:color w:val="FF0000"/>
      <w:sz w:val="24"/>
      <w:szCs w:val="24"/>
      <w:lang w:eastAsia="es-CO"/>
    </w:rPr>
  </w:style>
  <w:style w:type="paragraph" w:customStyle="1" w:styleId="xl142">
    <w:name w:val="xl142"/>
    <w:basedOn w:val="Normal"/>
    <w:rsid w:val="00EB2FC0"/>
    <w:pPr>
      <w:pBdr>
        <w:top w:val="single" w:sz="4" w:space="0" w:color="auto"/>
        <w:left w:val="single" w:sz="4" w:space="0" w:color="auto"/>
        <w:bottom w:val="single" w:sz="4" w:space="0" w:color="auto"/>
      </w:pBdr>
      <w:shd w:val="clear" w:color="000000" w:fill="EBF1DE"/>
      <w:spacing w:before="100" w:beforeAutospacing="1" w:after="100" w:afterAutospacing="1" w:line="240" w:lineRule="auto"/>
    </w:pPr>
    <w:rPr>
      <w:rFonts w:ascii="Times New Roman" w:eastAsia="Times New Roman" w:hAnsi="Times New Roman" w:cs="Times New Roman"/>
      <w:color w:val="00B050"/>
      <w:sz w:val="24"/>
      <w:szCs w:val="24"/>
      <w:lang w:eastAsia="es-CO"/>
    </w:rPr>
  </w:style>
  <w:style w:type="paragraph" w:customStyle="1" w:styleId="xl143">
    <w:name w:val="xl143"/>
    <w:basedOn w:val="Normal"/>
    <w:rsid w:val="00EB2FC0"/>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Times New Roman" w:eastAsia="Times New Roman" w:hAnsi="Times New Roman" w:cs="Times New Roman"/>
      <w:color w:val="00B050"/>
      <w:sz w:val="24"/>
      <w:szCs w:val="24"/>
      <w:lang w:eastAsia="es-CO"/>
    </w:rPr>
  </w:style>
  <w:style w:type="paragraph" w:customStyle="1" w:styleId="xl144">
    <w:name w:val="xl144"/>
    <w:basedOn w:val="Normal"/>
    <w:rsid w:val="00EB2FC0"/>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pPr>
    <w:rPr>
      <w:rFonts w:ascii="Times New Roman" w:eastAsia="Times New Roman" w:hAnsi="Times New Roman" w:cs="Times New Roman"/>
      <w:color w:val="00B050"/>
      <w:sz w:val="24"/>
      <w:szCs w:val="24"/>
      <w:lang w:eastAsia="es-CO"/>
    </w:rPr>
  </w:style>
  <w:style w:type="paragraph" w:customStyle="1" w:styleId="xl145">
    <w:name w:val="xl145"/>
    <w:basedOn w:val="Normal"/>
    <w:rsid w:val="00EB2FC0"/>
    <w:pPr>
      <w:pBdr>
        <w:top w:val="single" w:sz="8" w:space="0" w:color="auto"/>
        <w:left w:val="single" w:sz="8" w:space="0" w:color="auto"/>
        <w:bottom w:val="single" w:sz="4" w:space="0" w:color="auto"/>
      </w:pBdr>
      <w:shd w:val="clear" w:color="000000" w:fill="CCC0DA"/>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46">
    <w:name w:val="xl146"/>
    <w:basedOn w:val="Normal"/>
    <w:rsid w:val="00EB2FC0"/>
    <w:pPr>
      <w:pBdr>
        <w:top w:val="single" w:sz="8" w:space="0" w:color="auto"/>
        <w:bottom w:val="single" w:sz="4" w:space="0" w:color="auto"/>
      </w:pBdr>
      <w:shd w:val="clear" w:color="000000" w:fill="CCC0DA"/>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47">
    <w:name w:val="xl147"/>
    <w:basedOn w:val="Normal"/>
    <w:rsid w:val="00EB2FC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48">
    <w:name w:val="xl148"/>
    <w:basedOn w:val="Normal"/>
    <w:rsid w:val="00EB2FC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table" w:customStyle="1" w:styleId="Tablaconcuadrcula22">
    <w:name w:val="Tabla con cuadrícula22"/>
    <w:basedOn w:val="Tablanormal"/>
    <w:next w:val="Tablaconcuadrcula"/>
    <w:rsid w:val="00EB2FC0"/>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elegante1">
    <w:name w:val="Tabla elegante1"/>
    <w:basedOn w:val="Tablanormal"/>
    <w:next w:val="Tablaelegante"/>
    <w:rsid w:val="00EB2FC0"/>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aconcuadrcula13">
    <w:name w:val="Tabla con cuadrícula13"/>
    <w:basedOn w:val="Tablanormal"/>
    <w:next w:val="Tablaconcuadrcula"/>
    <w:rsid w:val="00EB2FC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EB2FC0"/>
  </w:style>
  <w:style w:type="numbering" w:customStyle="1" w:styleId="Sinlista32">
    <w:name w:val="Sin lista32"/>
    <w:next w:val="Sinlista"/>
    <w:uiPriority w:val="99"/>
    <w:semiHidden/>
    <w:rsid w:val="00EB2FC0"/>
  </w:style>
  <w:style w:type="table" w:customStyle="1" w:styleId="Tablaconcuadrcula32">
    <w:name w:val="Tabla con cuadrícula32"/>
    <w:basedOn w:val="Tablanormal"/>
    <w:next w:val="Tablaconcuadrcula"/>
    <w:rsid w:val="00EB2FC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rsid w:val="00EB2FC0"/>
  </w:style>
  <w:style w:type="table" w:customStyle="1" w:styleId="Tablaconcuadrcula42">
    <w:name w:val="Tabla con cuadrícula42"/>
    <w:basedOn w:val="Tablanormal"/>
    <w:next w:val="Tablaconcuadrcula"/>
    <w:rsid w:val="00EB2FC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EB2FC0"/>
  </w:style>
  <w:style w:type="table" w:customStyle="1" w:styleId="Tablaconcuadrcula211">
    <w:name w:val="Tabla con cuadrícula211"/>
    <w:basedOn w:val="Tablanormal"/>
    <w:next w:val="Tablaconcuadrcula"/>
    <w:uiPriority w:val="59"/>
    <w:rsid w:val="00EB2FC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rsid w:val="00EB2FC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rsid w:val="00EB2FC0"/>
  </w:style>
  <w:style w:type="table" w:customStyle="1" w:styleId="Tablaconcuadrcula411">
    <w:name w:val="Tabla con cuadrícula411"/>
    <w:basedOn w:val="Tablanormal"/>
    <w:next w:val="Tablaconcuadrcula"/>
    <w:rsid w:val="00EB2FC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EB2FC0"/>
  </w:style>
  <w:style w:type="numbering" w:customStyle="1" w:styleId="Sinlista1121">
    <w:name w:val="Sin lista1121"/>
    <w:next w:val="Sinlista"/>
    <w:uiPriority w:val="99"/>
    <w:semiHidden/>
    <w:unhideWhenUsed/>
    <w:rsid w:val="00EB2FC0"/>
  </w:style>
  <w:style w:type="numbering" w:customStyle="1" w:styleId="Sinlista11111">
    <w:name w:val="Sin lista11111"/>
    <w:next w:val="Sinlista"/>
    <w:uiPriority w:val="99"/>
    <w:semiHidden/>
    <w:unhideWhenUsed/>
    <w:rsid w:val="00EB2FC0"/>
  </w:style>
  <w:style w:type="numbering" w:customStyle="1" w:styleId="Sinlista1211">
    <w:name w:val="Sin lista1211"/>
    <w:next w:val="Sinlista"/>
    <w:uiPriority w:val="99"/>
    <w:semiHidden/>
    <w:rsid w:val="00EB2FC0"/>
  </w:style>
  <w:style w:type="numbering" w:customStyle="1" w:styleId="Sinlista2111">
    <w:name w:val="Sin lista2111"/>
    <w:next w:val="Sinlista"/>
    <w:uiPriority w:val="99"/>
    <w:semiHidden/>
    <w:rsid w:val="00EB2FC0"/>
  </w:style>
  <w:style w:type="numbering" w:customStyle="1" w:styleId="Sinlista3111">
    <w:name w:val="Sin lista3111"/>
    <w:next w:val="Sinlista"/>
    <w:uiPriority w:val="99"/>
    <w:semiHidden/>
    <w:rsid w:val="00EB2FC0"/>
  </w:style>
  <w:style w:type="table" w:customStyle="1" w:styleId="Sombreadoclaro-nfasis111">
    <w:name w:val="Sombreado claro - Énfasis 111"/>
    <w:basedOn w:val="Tablanormal"/>
    <w:uiPriority w:val="60"/>
    <w:rsid w:val="00EB2FC0"/>
    <w:pPr>
      <w:spacing w:after="0" w:line="240" w:lineRule="auto"/>
    </w:pPr>
    <w:rPr>
      <w:rFonts w:cs="Times New Roman"/>
      <w:color w:val="365F91"/>
      <w:lang w:eastAsia="en-US"/>
    </w:rPr>
    <w:tblPr>
      <w:tblStyleRowBandSize w:val="1"/>
      <w:tblStyleColBandSize w:val="1"/>
      <w:tblBorders>
        <w:top w:val="single" w:sz="8" w:space="0" w:color="4F81BD"/>
        <w:bottom w:val="single" w:sz="8" w:space="0" w:color="4F81BD"/>
      </w:tblBorders>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Mencinsinresolver3">
    <w:name w:val="Mención sin resolver3"/>
    <w:uiPriority w:val="99"/>
    <w:semiHidden/>
    <w:unhideWhenUsed/>
    <w:rsid w:val="00EB2FC0"/>
    <w:rPr>
      <w:color w:val="808080"/>
      <w:shd w:val="clear" w:color="auto" w:fill="E6E6E6"/>
    </w:rPr>
  </w:style>
  <w:style w:type="paragraph" w:customStyle="1" w:styleId="xl149">
    <w:name w:val="xl149"/>
    <w:basedOn w:val="Normal"/>
    <w:rsid w:val="00EB2FC0"/>
    <w:pPr>
      <w:pBdr>
        <w:top w:val="single" w:sz="8" w:space="0" w:color="auto"/>
        <w:left w:val="single" w:sz="8" w:space="0" w:color="000000"/>
        <w:right w:val="single" w:sz="8" w:space="0" w:color="000000"/>
      </w:pBdr>
      <w:spacing w:before="100" w:beforeAutospacing="1" w:after="100" w:afterAutospacing="1" w:line="240" w:lineRule="auto"/>
      <w:textAlignment w:val="center"/>
    </w:pPr>
    <w:rPr>
      <w:rFonts w:ascii="Arial Narrow" w:eastAsia="Times New Roman" w:hAnsi="Arial Narrow" w:cs="Times New Roman"/>
      <w:color w:val="000000"/>
      <w:sz w:val="20"/>
      <w:szCs w:val="20"/>
      <w:lang w:val="es-ES"/>
    </w:rPr>
  </w:style>
  <w:style w:type="paragraph" w:customStyle="1" w:styleId="xl150">
    <w:name w:val="xl150"/>
    <w:basedOn w:val="Normal"/>
    <w:rsid w:val="00EB2FC0"/>
    <w:pPr>
      <w:pBdr>
        <w:left w:val="single" w:sz="8" w:space="0" w:color="000000"/>
        <w:bottom w:val="single" w:sz="8" w:space="0" w:color="auto"/>
        <w:right w:val="single" w:sz="8" w:space="0" w:color="000000"/>
      </w:pBdr>
      <w:spacing w:before="100" w:beforeAutospacing="1" w:after="100" w:afterAutospacing="1" w:line="240" w:lineRule="auto"/>
      <w:textAlignment w:val="center"/>
    </w:pPr>
    <w:rPr>
      <w:rFonts w:ascii="Arial Narrow" w:eastAsia="Times New Roman" w:hAnsi="Arial Narrow" w:cs="Times New Roman"/>
      <w:color w:val="000000"/>
      <w:sz w:val="20"/>
      <w:szCs w:val="20"/>
      <w:lang w:val="es-ES"/>
    </w:rPr>
  </w:style>
  <w:style w:type="paragraph" w:customStyle="1" w:styleId="xl151">
    <w:name w:val="xl151"/>
    <w:basedOn w:val="Normal"/>
    <w:rsid w:val="00EB2FC0"/>
    <w:pPr>
      <w:pBdr>
        <w:top w:val="single" w:sz="8" w:space="0" w:color="auto"/>
        <w:right w:val="single" w:sz="8" w:space="0" w:color="000000"/>
      </w:pBdr>
      <w:spacing w:before="100" w:beforeAutospacing="1" w:after="100" w:afterAutospacing="1" w:line="240" w:lineRule="auto"/>
      <w:jc w:val="both"/>
      <w:textAlignment w:val="center"/>
    </w:pPr>
    <w:rPr>
      <w:rFonts w:ascii="Arial Narrow" w:eastAsia="Times New Roman" w:hAnsi="Arial Narrow" w:cs="Times New Roman"/>
      <w:color w:val="222222"/>
      <w:sz w:val="20"/>
      <w:szCs w:val="20"/>
      <w:lang w:val="es-ES"/>
    </w:rPr>
  </w:style>
  <w:style w:type="paragraph" w:customStyle="1" w:styleId="xl152">
    <w:name w:val="xl152"/>
    <w:basedOn w:val="Normal"/>
    <w:rsid w:val="00EB2FC0"/>
    <w:pPr>
      <w:pBdr>
        <w:bottom w:val="single" w:sz="8" w:space="0" w:color="auto"/>
        <w:right w:val="single" w:sz="8" w:space="0" w:color="000000"/>
      </w:pBdr>
      <w:spacing w:before="100" w:beforeAutospacing="1" w:after="100" w:afterAutospacing="1" w:line="240" w:lineRule="auto"/>
      <w:jc w:val="center"/>
      <w:textAlignment w:val="center"/>
    </w:pPr>
    <w:rPr>
      <w:rFonts w:ascii="Arial Narrow" w:eastAsia="Times New Roman" w:hAnsi="Arial Narrow" w:cs="Times New Roman"/>
      <w:color w:val="222222"/>
      <w:sz w:val="20"/>
      <w:szCs w:val="20"/>
      <w:lang w:val="es-ES"/>
    </w:rPr>
  </w:style>
  <w:style w:type="paragraph" w:customStyle="1" w:styleId="xl153">
    <w:name w:val="xl153"/>
    <w:basedOn w:val="Normal"/>
    <w:rsid w:val="00EB2FC0"/>
    <w:pPr>
      <w:pBdr>
        <w:top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Arial Narrow" w:eastAsia="Times New Roman" w:hAnsi="Arial Narrow" w:cs="Times New Roman"/>
      <w:color w:val="3B3835"/>
      <w:sz w:val="20"/>
      <w:szCs w:val="20"/>
      <w:lang w:val="es-ES"/>
    </w:rPr>
  </w:style>
  <w:style w:type="paragraph" w:customStyle="1" w:styleId="xl154">
    <w:name w:val="xl154"/>
    <w:basedOn w:val="Normal"/>
    <w:rsid w:val="00EB2FC0"/>
    <w:pPr>
      <w:pBdr>
        <w:right w:val="single" w:sz="8" w:space="0" w:color="000000"/>
      </w:pBdr>
      <w:spacing w:before="100" w:beforeAutospacing="1" w:after="100" w:afterAutospacing="1" w:line="240" w:lineRule="auto"/>
      <w:jc w:val="center"/>
      <w:textAlignment w:val="center"/>
    </w:pPr>
    <w:rPr>
      <w:rFonts w:ascii="Arial Narrow" w:eastAsia="Times New Roman" w:hAnsi="Arial Narrow" w:cs="Times New Roman"/>
      <w:color w:val="222222"/>
      <w:sz w:val="20"/>
      <w:szCs w:val="20"/>
      <w:lang w:val="es-ES"/>
    </w:rPr>
  </w:style>
  <w:style w:type="paragraph" w:customStyle="1" w:styleId="xl155">
    <w:name w:val="xl155"/>
    <w:basedOn w:val="Normal"/>
    <w:rsid w:val="00EB2FC0"/>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rPr>
  </w:style>
  <w:style w:type="paragraph" w:customStyle="1" w:styleId="xl156">
    <w:name w:val="xl156"/>
    <w:basedOn w:val="Normal"/>
    <w:rsid w:val="00EB2FC0"/>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rPr>
  </w:style>
  <w:style w:type="paragraph" w:customStyle="1" w:styleId="xl157">
    <w:name w:val="xl157"/>
    <w:basedOn w:val="Normal"/>
    <w:rsid w:val="00EB2FC0"/>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rPr>
  </w:style>
  <w:style w:type="paragraph" w:customStyle="1" w:styleId="xl158">
    <w:name w:val="xl158"/>
    <w:basedOn w:val="Normal"/>
    <w:rsid w:val="00EB2FC0"/>
    <w:pPr>
      <w:pBdr>
        <w:left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rPr>
  </w:style>
  <w:style w:type="paragraph" w:customStyle="1" w:styleId="xl159">
    <w:name w:val="xl159"/>
    <w:basedOn w:val="Normal"/>
    <w:rsid w:val="00EB2FC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rPr>
  </w:style>
  <w:style w:type="paragraph" w:customStyle="1" w:styleId="xl160">
    <w:name w:val="xl160"/>
    <w:basedOn w:val="Normal"/>
    <w:rsid w:val="00EB2FC0"/>
    <w:pPr>
      <w:pBdr>
        <w:top w:val="single" w:sz="4"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rPr>
  </w:style>
  <w:style w:type="paragraph" w:customStyle="1" w:styleId="xl161">
    <w:name w:val="xl161"/>
    <w:basedOn w:val="Normal"/>
    <w:rsid w:val="00EB2FC0"/>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rPr>
  </w:style>
  <w:style w:type="paragraph" w:customStyle="1" w:styleId="subtitulos">
    <w:name w:val="subtitulos"/>
    <w:basedOn w:val="Normal"/>
    <w:rsid w:val="00EB2FC0"/>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61">
    <w:name w:val="Sin lista61"/>
    <w:next w:val="Sinlista"/>
    <w:uiPriority w:val="99"/>
    <w:semiHidden/>
    <w:unhideWhenUsed/>
    <w:rsid w:val="00EB2FC0"/>
  </w:style>
  <w:style w:type="character" w:customStyle="1" w:styleId="Fuentedeprrafopredeter1">
    <w:name w:val="Fuente de párrafo predeter.1"/>
    <w:rsid w:val="00EB2FC0"/>
  </w:style>
  <w:style w:type="paragraph" w:customStyle="1" w:styleId="parrafo">
    <w:name w:val="parrafo"/>
    <w:basedOn w:val="Normal"/>
    <w:rsid w:val="00EB2FC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lead">
    <w:name w:val="lead"/>
    <w:basedOn w:val="Normal"/>
    <w:rsid w:val="00EB2FC0"/>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7511">
      <w:bodyDiv w:val="1"/>
      <w:marLeft w:val="0"/>
      <w:marRight w:val="0"/>
      <w:marTop w:val="0"/>
      <w:marBottom w:val="0"/>
      <w:divBdr>
        <w:top w:val="none" w:sz="0" w:space="0" w:color="auto"/>
        <w:left w:val="none" w:sz="0" w:space="0" w:color="auto"/>
        <w:bottom w:val="none" w:sz="0" w:space="0" w:color="auto"/>
        <w:right w:val="none" w:sz="0" w:space="0" w:color="auto"/>
      </w:divBdr>
    </w:div>
    <w:div w:id="58752036">
      <w:bodyDiv w:val="1"/>
      <w:marLeft w:val="0"/>
      <w:marRight w:val="0"/>
      <w:marTop w:val="0"/>
      <w:marBottom w:val="0"/>
      <w:divBdr>
        <w:top w:val="none" w:sz="0" w:space="0" w:color="auto"/>
        <w:left w:val="none" w:sz="0" w:space="0" w:color="auto"/>
        <w:bottom w:val="none" w:sz="0" w:space="0" w:color="auto"/>
        <w:right w:val="none" w:sz="0" w:space="0" w:color="auto"/>
      </w:divBdr>
    </w:div>
    <w:div w:id="92212514">
      <w:bodyDiv w:val="1"/>
      <w:marLeft w:val="0"/>
      <w:marRight w:val="0"/>
      <w:marTop w:val="0"/>
      <w:marBottom w:val="0"/>
      <w:divBdr>
        <w:top w:val="none" w:sz="0" w:space="0" w:color="auto"/>
        <w:left w:val="none" w:sz="0" w:space="0" w:color="auto"/>
        <w:bottom w:val="none" w:sz="0" w:space="0" w:color="auto"/>
        <w:right w:val="none" w:sz="0" w:space="0" w:color="auto"/>
      </w:divBdr>
    </w:div>
    <w:div w:id="146166733">
      <w:bodyDiv w:val="1"/>
      <w:marLeft w:val="0"/>
      <w:marRight w:val="0"/>
      <w:marTop w:val="0"/>
      <w:marBottom w:val="0"/>
      <w:divBdr>
        <w:top w:val="none" w:sz="0" w:space="0" w:color="auto"/>
        <w:left w:val="none" w:sz="0" w:space="0" w:color="auto"/>
        <w:bottom w:val="none" w:sz="0" w:space="0" w:color="auto"/>
        <w:right w:val="none" w:sz="0" w:space="0" w:color="auto"/>
      </w:divBdr>
    </w:div>
    <w:div w:id="173350934">
      <w:bodyDiv w:val="1"/>
      <w:marLeft w:val="0"/>
      <w:marRight w:val="0"/>
      <w:marTop w:val="0"/>
      <w:marBottom w:val="0"/>
      <w:divBdr>
        <w:top w:val="none" w:sz="0" w:space="0" w:color="auto"/>
        <w:left w:val="none" w:sz="0" w:space="0" w:color="auto"/>
        <w:bottom w:val="none" w:sz="0" w:space="0" w:color="auto"/>
        <w:right w:val="none" w:sz="0" w:space="0" w:color="auto"/>
      </w:divBdr>
    </w:div>
    <w:div w:id="186333626">
      <w:bodyDiv w:val="1"/>
      <w:marLeft w:val="0"/>
      <w:marRight w:val="0"/>
      <w:marTop w:val="0"/>
      <w:marBottom w:val="0"/>
      <w:divBdr>
        <w:top w:val="none" w:sz="0" w:space="0" w:color="auto"/>
        <w:left w:val="none" w:sz="0" w:space="0" w:color="auto"/>
        <w:bottom w:val="none" w:sz="0" w:space="0" w:color="auto"/>
        <w:right w:val="none" w:sz="0" w:space="0" w:color="auto"/>
      </w:divBdr>
    </w:div>
    <w:div w:id="276985423">
      <w:bodyDiv w:val="1"/>
      <w:marLeft w:val="0"/>
      <w:marRight w:val="0"/>
      <w:marTop w:val="0"/>
      <w:marBottom w:val="0"/>
      <w:divBdr>
        <w:top w:val="none" w:sz="0" w:space="0" w:color="auto"/>
        <w:left w:val="none" w:sz="0" w:space="0" w:color="auto"/>
        <w:bottom w:val="none" w:sz="0" w:space="0" w:color="auto"/>
        <w:right w:val="none" w:sz="0" w:space="0" w:color="auto"/>
      </w:divBdr>
    </w:div>
    <w:div w:id="398794142">
      <w:bodyDiv w:val="1"/>
      <w:marLeft w:val="0"/>
      <w:marRight w:val="0"/>
      <w:marTop w:val="0"/>
      <w:marBottom w:val="0"/>
      <w:divBdr>
        <w:top w:val="none" w:sz="0" w:space="0" w:color="auto"/>
        <w:left w:val="none" w:sz="0" w:space="0" w:color="auto"/>
        <w:bottom w:val="none" w:sz="0" w:space="0" w:color="auto"/>
        <w:right w:val="none" w:sz="0" w:space="0" w:color="auto"/>
      </w:divBdr>
    </w:div>
    <w:div w:id="415058456">
      <w:bodyDiv w:val="1"/>
      <w:marLeft w:val="0"/>
      <w:marRight w:val="0"/>
      <w:marTop w:val="0"/>
      <w:marBottom w:val="0"/>
      <w:divBdr>
        <w:top w:val="none" w:sz="0" w:space="0" w:color="auto"/>
        <w:left w:val="none" w:sz="0" w:space="0" w:color="auto"/>
        <w:bottom w:val="none" w:sz="0" w:space="0" w:color="auto"/>
        <w:right w:val="none" w:sz="0" w:space="0" w:color="auto"/>
      </w:divBdr>
    </w:div>
    <w:div w:id="444621432">
      <w:bodyDiv w:val="1"/>
      <w:marLeft w:val="0"/>
      <w:marRight w:val="0"/>
      <w:marTop w:val="0"/>
      <w:marBottom w:val="0"/>
      <w:divBdr>
        <w:top w:val="none" w:sz="0" w:space="0" w:color="auto"/>
        <w:left w:val="none" w:sz="0" w:space="0" w:color="auto"/>
        <w:bottom w:val="none" w:sz="0" w:space="0" w:color="auto"/>
        <w:right w:val="none" w:sz="0" w:space="0" w:color="auto"/>
      </w:divBdr>
    </w:div>
    <w:div w:id="447049529">
      <w:bodyDiv w:val="1"/>
      <w:marLeft w:val="0"/>
      <w:marRight w:val="0"/>
      <w:marTop w:val="0"/>
      <w:marBottom w:val="0"/>
      <w:divBdr>
        <w:top w:val="none" w:sz="0" w:space="0" w:color="auto"/>
        <w:left w:val="none" w:sz="0" w:space="0" w:color="auto"/>
        <w:bottom w:val="none" w:sz="0" w:space="0" w:color="auto"/>
        <w:right w:val="none" w:sz="0" w:space="0" w:color="auto"/>
      </w:divBdr>
    </w:div>
    <w:div w:id="475221228">
      <w:bodyDiv w:val="1"/>
      <w:marLeft w:val="0"/>
      <w:marRight w:val="0"/>
      <w:marTop w:val="0"/>
      <w:marBottom w:val="0"/>
      <w:divBdr>
        <w:top w:val="none" w:sz="0" w:space="0" w:color="auto"/>
        <w:left w:val="none" w:sz="0" w:space="0" w:color="auto"/>
        <w:bottom w:val="none" w:sz="0" w:space="0" w:color="auto"/>
        <w:right w:val="none" w:sz="0" w:space="0" w:color="auto"/>
      </w:divBdr>
    </w:div>
    <w:div w:id="605045005">
      <w:bodyDiv w:val="1"/>
      <w:marLeft w:val="0"/>
      <w:marRight w:val="0"/>
      <w:marTop w:val="0"/>
      <w:marBottom w:val="0"/>
      <w:divBdr>
        <w:top w:val="none" w:sz="0" w:space="0" w:color="auto"/>
        <w:left w:val="none" w:sz="0" w:space="0" w:color="auto"/>
        <w:bottom w:val="none" w:sz="0" w:space="0" w:color="auto"/>
        <w:right w:val="none" w:sz="0" w:space="0" w:color="auto"/>
      </w:divBdr>
    </w:div>
    <w:div w:id="611471883">
      <w:bodyDiv w:val="1"/>
      <w:marLeft w:val="0"/>
      <w:marRight w:val="0"/>
      <w:marTop w:val="0"/>
      <w:marBottom w:val="0"/>
      <w:divBdr>
        <w:top w:val="none" w:sz="0" w:space="0" w:color="auto"/>
        <w:left w:val="none" w:sz="0" w:space="0" w:color="auto"/>
        <w:bottom w:val="none" w:sz="0" w:space="0" w:color="auto"/>
        <w:right w:val="none" w:sz="0" w:space="0" w:color="auto"/>
      </w:divBdr>
    </w:div>
    <w:div w:id="618687338">
      <w:bodyDiv w:val="1"/>
      <w:marLeft w:val="0"/>
      <w:marRight w:val="0"/>
      <w:marTop w:val="0"/>
      <w:marBottom w:val="0"/>
      <w:divBdr>
        <w:top w:val="none" w:sz="0" w:space="0" w:color="auto"/>
        <w:left w:val="none" w:sz="0" w:space="0" w:color="auto"/>
        <w:bottom w:val="none" w:sz="0" w:space="0" w:color="auto"/>
        <w:right w:val="none" w:sz="0" w:space="0" w:color="auto"/>
      </w:divBdr>
    </w:div>
    <w:div w:id="629745583">
      <w:bodyDiv w:val="1"/>
      <w:marLeft w:val="0"/>
      <w:marRight w:val="0"/>
      <w:marTop w:val="0"/>
      <w:marBottom w:val="0"/>
      <w:divBdr>
        <w:top w:val="none" w:sz="0" w:space="0" w:color="auto"/>
        <w:left w:val="none" w:sz="0" w:space="0" w:color="auto"/>
        <w:bottom w:val="none" w:sz="0" w:space="0" w:color="auto"/>
        <w:right w:val="none" w:sz="0" w:space="0" w:color="auto"/>
      </w:divBdr>
    </w:div>
    <w:div w:id="664013981">
      <w:bodyDiv w:val="1"/>
      <w:marLeft w:val="0"/>
      <w:marRight w:val="0"/>
      <w:marTop w:val="0"/>
      <w:marBottom w:val="0"/>
      <w:divBdr>
        <w:top w:val="none" w:sz="0" w:space="0" w:color="auto"/>
        <w:left w:val="none" w:sz="0" w:space="0" w:color="auto"/>
        <w:bottom w:val="none" w:sz="0" w:space="0" w:color="auto"/>
        <w:right w:val="none" w:sz="0" w:space="0" w:color="auto"/>
      </w:divBdr>
    </w:div>
    <w:div w:id="678702698">
      <w:bodyDiv w:val="1"/>
      <w:marLeft w:val="0"/>
      <w:marRight w:val="0"/>
      <w:marTop w:val="0"/>
      <w:marBottom w:val="0"/>
      <w:divBdr>
        <w:top w:val="none" w:sz="0" w:space="0" w:color="auto"/>
        <w:left w:val="none" w:sz="0" w:space="0" w:color="auto"/>
        <w:bottom w:val="none" w:sz="0" w:space="0" w:color="auto"/>
        <w:right w:val="none" w:sz="0" w:space="0" w:color="auto"/>
      </w:divBdr>
    </w:div>
    <w:div w:id="703603223">
      <w:bodyDiv w:val="1"/>
      <w:marLeft w:val="0"/>
      <w:marRight w:val="0"/>
      <w:marTop w:val="0"/>
      <w:marBottom w:val="0"/>
      <w:divBdr>
        <w:top w:val="none" w:sz="0" w:space="0" w:color="auto"/>
        <w:left w:val="none" w:sz="0" w:space="0" w:color="auto"/>
        <w:bottom w:val="none" w:sz="0" w:space="0" w:color="auto"/>
        <w:right w:val="none" w:sz="0" w:space="0" w:color="auto"/>
      </w:divBdr>
    </w:div>
    <w:div w:id="714741765">
      <w:bodyDiv w:val="1"/>
      <w:marLeft w:val="0"/>
      <w:marRight w:val="0"/>
      <w:marTop w:val="0"/>
      <w:marBottom w:val="0"/>
      <w:divBdr>
        <w:top w:val="none" w:sz="0" w:space="0" w:color="auto"/>
        <w:left w:val="none" w:sz="0" w:space="0" w:color="auto"/>
        <w:bottom w:val="none" w:sz="0" w:space="0" w:color="auto"/>
        <w:right w:val="none" w:sz="0" w:space="0" w:color="auto"/>
      </w:divBdr>
    </w:div>
    <w:div w:id="754326156">
      <w:bodyDiv w:val="1"/>
      <w:marLeft w:val="0"/>
      <w:marRight w:val="0"/>
      <w:marTop w:val="0"/>
      <w:marBottom w:val="0"/>
      <w:divBdr>
        <w:top w:val="none" w:sz="0" w:space="0" w:color="auto"/>
        <w:left w:val="none" w:sz="0" w:space="0" w:color="auto"/>
        <w:bottom w:val="none" w:sz="0" w:space="0" w:color="auto"/>
        <w:right w:val="none" w:sz="0" w:space="0" w:color="auto"/>
      </w:divBdr>
    </w:div>
    <w:div w:id="820733014">
      <w:bodyDiv w:val="1"/>
      <w:marLeft w:val="0"/>
      <w:marRight w:val="0"/>
      <w:marTop w:val="0"/>
      <w:marBottom w:val="0"/>
      <w:divBdr>
        <w:top w:val="none" w:sz="0" w:space="0" w:color="auto"/>
        <w:left w:val="none" w:sz="0" w:space="0" w:color="auto"/>
        <w:bottom w:val="none" w:sz="0" w:space="0" w:color="auto"/>
        <w:right w:val="none" w:sz="0" w:space="0" w:color="auto"/>
      </w:divBdr>
    </w:div>
    <w:div w:id="851182753">
      <w:bodyDiv w:val="1"/>
      <w:marLeft w:val="0"/>
      <w:marRight w:val="0"/>
      <w:marTop w:val="0"/>
      <w:marBottom w:val="0"/>
      <w:divBdr>
        <w:top w:val="none" w:sz="0" w:space="0" w:color="auto"/>
        <w:left w:val="none" w:sz="0" w:space="0" w:color="auto"/>
        <w:bottom w:val="none" w:sz="0" w:space="0" w:color="auto"/>
        <w:right w:val="none" w:sz="0" w:space="0" w:color="auto"/>
      </w:divBdr>
    </w:div>
    <w:div w:id="876697472">
      <w:bodyDiv w:val="1"/>
      <w:marLeft w:val="0"/>
      <w:marRight w:val="0"/>
      <w:marTop w:val="0"/>
      <w:marBottom w:val="0"/>
      <w:divBdr>
        <w:top w:val="none" w:sz="0" w:space="0" w:color="auto"/>
        <w:left w:val="none" w:sz="0" w:space="0" w:color="auto"/>
        <w:bottom w:val="none" w:sz="0" w:space="0" w:color="auto"/>
        <w:right w:val="none" w:sz="0" w:space="0" w:color="auto"/>
      </w:divBdr>
    </w:div>
    <w:div w:id="899749149">
      <w:bodyDiv w:val="1"/>
      <w:marLeft w:val="0"/>
      <w:marRight w:val="0"/>
      <w:marTop w:val="0"/>
      <w:marBottom w:val="0"/>
      <w:divBdr>
        <w:top w:val="none" w:sz="0" w:space="0" w:color="auto"/>
        <w:left w:val="none" w:sz="0" w:space="0" w:color="auto"/>
        <w:bottom w:val="none" w:sz="0" w:space="0" w:color="auto"/>
        <w:right w:val="none" w:sz="0" w:space="0" w:color="auto"/>
      </w:divBdr>
    </w:div>
    <w:div w:id="920984670">
      <w:bodyDiv w:val="1"/>
      <w:marLeft w:val="0"/>
      <w:marRight w:val="0"/>
      <w:marTop w:val="0"/>
      <w:marBottom w:val="0"/>
      <w:divBdr>
        <w:top w:val="none" w:sz="0" w:space="0" w:color="auto"/>
        <w:left w:val="none" w:sz="0" w:space="0" w:color="auto"/>
        <w:bottom w:val="none" w:sz="0" w:space="0" w:color="auto"/>
        <w:right w:val="none" w:sz="0" w:space="0" w:color="auto"/>
      </w:divBdr>
    </w:div>
    <w:div w:id="957490684">
      <w:bodyDiv w:val="1"/>
      <w:marLeft w:val="0"/>
      <w:marRight w:val="0"/>
      <w:marTop w:val="0"/>
      <w:marBottom w:val="0"/>
      <w:divBdr>
        <w:top w:val="none" w:sz="0" w:space="0" w:color="auto"/>
        <w:left w:val="none" w:sz="0" w:space="0" w:color="auto"/>
        <w:bottom w:val="none" w:sz="0" w:space="0" w:color="auto"/>
        <w:right w:val="none" w:sz="0" w:space="0" w:color="auto"/>
      </w:divBdr>
    </w:div>
    <w:div w:id="989021627">
      <w:bodyDiv w:val="1"/>
      <w:marLeft w:val="0"/>
      <w:marRight w:val="0"/>
      <w:marTop w:val="0"/>
      <w:marBottom w:val="0"/>
      <w:divBdr>
        <w:top w:val="none" w:sz="0" w:space="0" w:color="auto"/>
        <w:left w:val="none" w:sz="0" w:space="0" w:color="auto"/>
        <w:bottom w:val="none" w:sz="0" w:space="0" w:color="auto"/>
        <w:right w:val="none" w:sz="0" w:space="0" w:color="auto"/>
      </w:divBdr>
    </w:div>
    <w:div w:id="1030568116">
      <w:bodyDiv w:val="1"/>
      <w:marLeft w:val="0"/>
      <w:marRight w:val="0"/>
      <w:marTop w:val="0"/>
      <w:marBottom w:val="0"/>
      <w:divBdr>
        <w:top w:val="none" w:sz="0" w:space="0" w:color="auto"/>
        <w:left w:val="none" w:sz="0" w:space="0" w:color="auto"/>
        <w:bottom w:val="none" w:sz="0" w:space="0" w:color="auto"/>
        <w:right w:val="none" w:sz="0" w:space="0" w:color="auto"/>
      </w:divBdr>
    </w:div>
    <w:div w:id="1066612830">
      <w:bodyDiv w:val="1"/>
      <w:marLeft w:val="0"/>
      <w:marRight w:val="0"/>
      <w:marTop w:val="0"/>
      <w:marBottom w:val="0"/>
      <w:divBdr>
        <w:top w:val="none" w:sz="0" w:space="0" w:color="auto"/>
        <w:left w:val="none" w:sz="0" w:space="0" w:color="auto"/>
        <w:bottom w:val="none" w:sz="0" w:space="0" w:color="auto"/>
        <w:right w:val="none" w:sz="0" w:space="0" w:color="auto"/>
      </w:divBdr>
    </w:div>
    <w:div w:id="1107117984">
      <w:bodyDiv w:val="1"/>
      <w:marLeft w:val="0"/>
      <w:marRight w:val="0"/>
      <w:marTop w:val="0"/>
      <w:marBottom w:val="0"/>
      <w:divBdr>
        <w:top w:val="none" w:sz="0" w:space="0" w:color="auto"/>
        <w:left w:val="none" w:sz="0" w:space="0" w:color="auto"/>
        <w:bottom w:val="none" w:sz="0" w:space="0" w:color="auto"/>
        <w:right w:val="none" w:sz="0" w:space="0" w:color="auto"/>
      </w:divBdr>
    </w:div>
    <w:div w:id="1138182941">
      <w:bodyDiv w:val="1"/>
      <w:marLeft w:val="0"/>
      <w:marRight w:val="0"/>
      <w:marTop w:val="0"/>
      <w:marBottom w:val="0"/>
      <w:divBdr>
        <w:top w:val="none" w:sz="0" w:space="0" w:color="auto"/>
        <w:left w:val="none" w:sz="0" w:space="0" w:color="auto"/>
        <w:bottom w:val="none" w:sz="0" w:space="0" w:color="auto"/>
        <w:right w:val="none" w:sz="0" w:space="0" w:color="auto"/>
      </w:divBdr>
    </w:div>
    <w:div w:id="1143542813">
      <w:bodyDiv w:val="1"/>
      <w:marLeft w:val="0"/>
      <w:marRight w:val="0"/>
      <w:marTop w:val="0"/>
      <w:marBottom w:val="0"/>
      <w:divBdr>
        <w:top w:val="none" w:sz="0" w:space="0" w:color="auto"/>
        <w:left w:val="none" w:sz="0" w:space="0" w:color="auto"/>
        <w:bottom w:val="none" w:sz="0" w:space="0" w:color="auto"/>
        <w:right w:val="none" w:sz="0" w:space="0" w:color="auto"/>
      </w:divBdr>
    </w:div>
    <w:div w:id="1149711313">
      <w:bodyDiv w:val="1"/>
      <w:marLeft w:val="0"/>
      <w:marRight w:val="0"/>
      <w:marTop w:val="0"/>
      <w:marBottom w:val="0"/>
      <w:divBdr>
        <w:top w:val="none" w:sz="0" w:space="0" w:color="auto"/>
        <w:left w:val="none" w:sz="0" w:space="0" w:color="auto"/>
        <w:bottom w:val="none" w:sz="0" w:space="0" w:color="auto"/>
        <w:right w:val="none" w:sz="0" w:space="0" w:color="auto"/>
      </w:divBdr>
    </w:div>
    <w:div w:id="1195773148">
      <w:bodyDiv w:val="1"/>
      <w:marLeft w:val="0"/>
      <w:marRight w:val="0"/>
      <w:marTop w:val="0"/>
      <w:marBottom w:val="0"/>
      <w:divBdr>
        <w:top w:val="none" w:sz="0" w:space="0" w:color="auto"/>
        <w:left w:val="none" w:sz="0" w:space="0" w:color="auto"/>
        <w:bottom w:val="none" w:sz="0" w:space="0" w:color="auto"/>
        <w:right w:val="none" w:sz="0" w:space="0" w:color="auto"/>
      </w:divBdr>
    </w:div>
    <w:div w:id="1241211028">
      <w:bodyDiv w:val="1"/>
      <w:marLeft w:val="0"/>
      <w:marRight w:val="0"/>
      <w:marTop w:val="0"/>
      <w:marBottom w:val="0"/>
      <w:divBdr>
        <w:top w:val="none" w:sz="0" w:space="0" w:color="auto"/>
        <w:left w:val="none" w:sz="0" w:space="0" w:color="auto"/>
        <w:bottom w:val="none" w:sz="0" w:space="0" w:color="auto"/>
        <w:right w:val="none" w:sz="0" w:space="0" w:color="auto"/>
      </w:divBdr>
    </w:div>
    <w:div w:id="1264534146">
      <w:bodyDiv w:val="1"/>
      <w:marLeft w:val="0"/>
      <w:marRight w:val="0"/>
      <w:marTop w:val="0"/>
      <w:marBottom w:val="0"/>
      <w:divBdr>
        <w:top w:val="none" w:sz="0" w:space="0" w:color="auto"/>
        <w:left w:val="none" w:sz="0" w:space="0" w:color="auto"/>
        <w:bottom w:val="none" w:sz="0" w:space="0" w:color="auto"/>
        <w:right w:val="none" w:sz="0" w:space="0" w:color="auto"/>
      </w:divBdr>
    </w:div>
    <w:div w:id="1322199393">
      <w:bodyDiv w:val="1"/>
      <w:marLeft w:val="0"/>
      <w:marRight w:val="0"/>
      <w:marTop w:val="0"/>
      <w:marBottom w:val="0"/>
      <w:divBdr>
        <w:top w:val="none" w:sz="0" w:space="0" w:color="auto"/>
        <w:left w:val="none" w:sz="0" w:space="0" w:color="auto"/>
        <w:bottom w:val="none" w:sz="0" w:space="0" w:color="auto"/>
        <w:right w:val="none" w:sz="0" w:space="0" w:color="auto"/>
      </w:divBdr>
    </w:div>
    <w:div w:id="1335035825">
      <w:bodyDiv w:val="1"/>
      <w:marLeft w:val="0"/>
      <w:marRight w:val="0"/>
      <w:marTop w:val="0"/>
      <w:marBottom w:val="0"/>
      <w:divBdr>
        <w:top w:val="none" w:sz="0" w:space="0" w:color="auto"/>
        <w:left w:val="none" w:sz="0" w:space="0" w:color="auto"/>
        <w:bottom w:val="none" w:sz="0" w:space="0" w:color="auto"/>
        <w:right w:val="none" w:sz="0" w:space="0" w:color="auto"/>
      </w:divBdr>
    </w:div>
    <w:div w:id="1385057494">
      <w:bodyDiv w:val="1"/>
      <w:marLeft w:val="0"/>
      <w:marRight w:val="0"/>
      <w:marTop w:val="0"/>
      <w:marBottom w:val="0"/>
      <w:divBdr>
        <w:top w:val="none" w:sz="0" w:space="0" w:color="auto"/>
        <w:left w:val="none" w:sz="0" w:space="0" w:color="auto"/>
        <w:bottom w:val="none" w:sz="0" w:space="0" w:color="auto"/>
        <w:right w:val="none" w:sz="0" w:space="0" w:color="auto"/>
      </w:divBdr>
    </w:div>
    <w:div w:id="1390881799">
      <w:bodyDiv w:val="1"/>
      <w:marLeft w:val="0"/>
      <w:marRight w:val="0"/>
      <w:marTop w:val="0"/>
      <w:marBottom w:val="0"/>
      <w:divBdr>
        <w:top w:val="none" w:sz="0" w:space="0" w:color="auto"/>
        <w:left w:val="none" w:sz="0" w:space="0" w:color="auto"/>
        <w:bottom w:val="none" w:sz="0" w:space="0" w:color="auto"/>
        <w:right w:val="none" w:sz="0" w:space="0" w:color="auto"/>
      </w:divBdr>
    </w:div>
    <w:div w:id="1405639537">
      <w:bodyDiv w:val="1"/>
      <w:marLeft w:val="0"/>
      <w:marRight w:val="0"/>
      <w:marTop w:val="0"/>
      <w:marBottom w:val="0"/>
      <w:divBdr>
        <w:top w:val="none" w:sz="0" w:space="0" w:color="auto"/>
        <w:left w:val="none" w:sz="0" w:space="0" w:color="auto"/>
        <w:bottom w:val="none" w:sz="0" w:space="0" w:color="auto"/>
        <w:right w:val="none" w:sz="0" w:space="0" w:color="auto"/>
      </w:divBdr>
    </w:div>
    <w:div w:id="1407996609">
      <w:bodyDiv w:val="1"/>
      <w:marLeft w:val="0"/>
      <w:marRight w:val="0"/>
      <w:marTop w:val="0"/>
      <w:marBottom w:val="0"/>
      <w:divBdr>
        <w:top w:val="none" w:sz="0" w:space="0" w:color="auto"/>
        <w:left w:val="none" w:sz="0" w:space="0" w:color="auto"/>
        <w:bottom w:val="none" w:sz="0" w:space="0" w:color="auto"/>
        <w:right w:val="none" w:sz="0" w:space="0" w:color="auto"/>
      </w:divBdr>
    </w:div>
    <w:div w:id="1408578705">
      <w:bodyDiv w:val="1"/>
      <w:marLeft w:val="0"/>
      <w:marRight w:val="0"/>
      <w:marTop w:val="0"/>
      <w:marBottom w:val="0"/>
      <w:divBdr>
        <w:top w:val="none" w:sz="0" w:space="0" w:color="auto"/>
        <w:left w:val="none" w:sz="0" w:space="0" w:color="auto"/>
        <w:bottom w:val="none" w:sz="0" w:space="0" w:color="auto"/>
        <w:right w:val="none" w:sz="0" w:space="0" w:color="auto"/>
      </w:divBdr>
    </w:div>
    <w:div w:id="1528450161">
      <w:bodyDiv w:val="1"/>
      <w:marLeft w:val="0"/>
      <w:marRight w:val="0"/>
      <w:marTop w:val="0"/>
      <w:marBottom w:val="0"/>
      <w:divBdr>
        <w:top w:val="none" w:sz="0" w:space="0" w:color="auto"/>
        <w:left w:val="none" w:sz="0" w:space="0" w:color="auto"/>
        <w:bottom w:val="none" w:sz="0" w:space="0" w:color="auto"/>
        <w:right w:val="none" w:sz="0" w:space="0" w:color="auto"/>
      </w:divBdr>
    </w:div>
    <w:div w:id="1534151426">
      <w:bodyDiv w:val="1"/>
      <w:marLeft w:val="0"/>
      <w:marRight w:val="0"/>
      <w:marTop w:val="0"/>
      <w:marBottom w:val="0"/>
      <w:divBdr>
        <w:top w:val="none" w:sz="0" w:space="0" w:color="auto"/>
        <w:left w:val="none" w:sz="0" w:space="0" w:color="auto"/>
        <w:bottom w:val="none" w:sz="0" w:space="0" w:color="auto"/>
        <w:right w:val="none" w:sz="0" w:space="0" w:color="auto"/>
      </w:divBdr>
    </w:div>
    <w:div w:id="1544363641">
      <w:bodyDiv w:val="1"/>
      <w:marLeft w:val="0"/>
      <w:marRight w:val="0"/>
      <w:marTop w:val="0"/>
      <w:marBottom w:val="0"/>
      <w:divBdr>
        <w:top w:val="none" w:sz="0" w:space="0" w:color="auto"/>
        <w:left w:val="none" w:sz="0" w:space="0" w:color="auto"/>
        <w:bottom w:val="none" w:sz="0" w:space="0" w:color="auto"/>
        <w:right w:val="none" w:sz="0" w:space="0" w:color="auto"/>
      </w:divBdr>
    </w:div>
    <w:div w:id="1554850163">
      <w:bodyDiv w:val="1"/>
      <w:marLeft w:val="0"/>
      <w:marRight w:val="0"/>
      <w:marTop w:val="0"/>
      <w:marBottom w:val="0"/>
      <w:divBdr>
        <w:top w:val="none" w:sz="0" w:space="0" w:color="auto"/>
        <w:left w:val="none" w:sz="0" w:space="0" w:color="auto"/>
        <w:bottom w:val="none" w:sz="0" w:space="0" w:color="auto"/>
        <w:right w:val="none" w:sz="0" w:space="0" w:color="auto"/>
      </w:divBdr>
    </w:div>
    <w:div w:id="1604529647">
      <w:bodyDiv w:val="1"/>
      <w:marLeft w:val="0"/>
      <w:marRight w:val="0"/>
      <w:marTop w:val="0"/>
      <w:marBottom w:val="0"/>
      <w:divBdr>
        <w:top w:val="none" w:sz="0" w:space="0" w:color="auto"/>
        <w:left w:val="none" w:sz="0" w:space="0" w:color="auto"/>
        <w:bottom w:val="none" w:sz="0" w:space="0" w:color="auto"/>
        <w:right w:val="none" w:sz="0" w:space="0" w:color="auto"/>
      </w:divBdr>
    </w:div>
    <w:div w:id="1605572742">
      <w:bodyDiv w:val="1"/>
      <w:marLeft w:val="0"/>
      <w:marRight w:val="0"/>
      <w:marTop w:val="0"/>
      <w:marBottom w:val="0"/>
      <w:divBdr>
        <w:top w:val="none" w:sz="0" w:space="0" w:color="auto"/>
        <w:left w:val="none" w:sz="0" w:space="0" w:color="auto"/>
        <w:bottom w:val="none" w:sz="0" w:space="0" w:color="auto"/>
        <w:right w:val="none" w:sz="0" w:space="0" w:color="auto"/>
      </w:divBdr>
    </w:div>
    <w:div w:id="1729841504">
      <w:bodyDiv w:val="1"/>
      <w:marLeft w:val="0"/>
      <w:marRight w:val="0"/>
      <w:marTop w:val="0"/>
      <w:marBottom w:val="0"/>
      <w:divBdr>
        <w:top w:val="none" w:sz="0" w:space="0" w:color="auto"/>
        <w:left w:val="none" w:sz="0" w:space="0" w:color="auto"/>
        <w:bottom w:val="none" w:sz="0" w:space="0" w:color="auto"/>
        <w:right w:val="none" w:sz="0" w:space="0" w:color="auto"/>
      </w:divBdr>
    </w:div>
    <w:div w:id="1730109839">
      <w:bodyDiv w:val="1"/>
      <w:marLeft w:val="0"/>
      <w:marRight w:val="0"/>
      <w:marTop w:val="0"/>
      <w:marBottom w:val="0"/>
      <w:divBdr>
        <w:top w:val="none" w:sz="0" w:space="0" w:color="auto"/>
        <w:left w:val="none" w:sz="0" w:space="0" w:color="auto"/>
        <w:bottom w:val="none" w:sz="0" w:space="0" w:color="auto"/>
        <w:right w:val="none" w:sz="0" w:space="0" w:color="auto"/>
      </w:divBdr>
    </w:div>
    <w:div w:id="1762332717">
      <w:bodyDiv w:val="1"/>
      <w:marLeft w:val="0"/>
      <w:marRight w:val="0"/>
      <w:marTop w:val="0"/>
      <w:marBottom w:val="0"/>
      <w:divBdr>
        <w:top w:val="none" w:sz="0" w:space="0" w:color="auto"/>
        <w:left w:val="none" w:sz="0" w:space="0" w:color="auto"/>
        <w:bottom w:val="none" w:sz="0" w:space="0" w:color="auto"/>
        <w:right w:val="none" w:sz="0" w:space="0" w:color="auto"/>
      </w:divBdr>
    </w:div>
    <w:div w:id="1848907903">
      <w:bodyDiv w:val="1"/>
      <w:marLeft w:val="0"/>
      <w:marRight w:val="0"/>
      <w:marTop w:val="0"/>
      <w:marBottom w:val="0"/>
      <w:divBdr>
        <w:top w:val="none" w:sz="0" w:space="0" w:color="auto"/>
        <w:left w:val="none" w:sz="0" w:space="0" w:color="auto"/>
        <w:bottom w:val="none" w:sz="0" w:space="0" w:color="auto"/>
        <w:right w:val="none" w:sz="0" w:space="0" w:color="auto"/>
      </w:divBdr>
    </w:div>
    <w:div w:id="1889758619">
      <w:bodyDiv w:val="1"/>
      <w:marLeft w:val="0"/>
      <w:marRight w:val="0"/>
      <w:marTop w:val="0"/>
      <w:marBottom w:val="0"/>
      <w:divBdr>
        <w:top w:val="none" w:sz="0" w:space="0" w:color="auto"/>
        <w:left w:val="none" w:sz="0" w:space="0" w:color="auto"/>
        <w:bottom w:val="none" w:sz="0" w:space="0" w:color="auto"/>
        <w:right w:val="none" w:sz="0" w:space="0" w:color="auto"/>
      </w:divBdr>
    </w:div>
    <w:div w:id="1949239065">
      <w:bodyDiv w:val="1"/>
      <w:marLeft w:val="0"/>
      <w:marRight w:val="0"/>
      <w:marTop w:val="0"/>
      <w:marBottom w:val="0"/>
      <w:divBdr>
        <w:top w:val="none" w:sz="0" w:space="0" w:color="auto"/>
        <w:left w:val="none" w:sz="0" w:space="0" w:color="auto"/>
        <w:bottom w:val="none" w:sz="0" w:space="0" w:color="auto"/>
        <w:right w:val="none" w:sz="0" w:space="0" w:color="auto"/>
      </w:divBdr>
    </w:div>
    <w:div w:id="2000108578">
      <w:bodyDiv w:val="1"/>
      <w:marLeft w:val="0"/>
      <w:marRight w:val="0"/>
      <w:marTop w:val="0"/>
      <w:marBottom w:val="0"/>
      <w:divBdr>
        <w:top w:val="none" w:sz="0" w:space="0" w:color="auto"/>
        <w:left w:val="none" w:sz="0" w:space="0" w:color="auto"/>
        <w:bottom w:val="none" w:sz="0" w:space="0" w:color="auto"/>
        <w:right w:val="none" w:sz="0" w:space="0" w:color="auto"/>
      </w:divBdr>
    </w:div>
    <w:div w:id="2026786837">
      <w:bodyDiv w:val="1"/>
      <w:marLeft w:val="0"/>
      <w:marRight w:val="0"/>
      <w:marTop w:val="0"/>
      <w:marBottom w:val="0"/>
      <w:divBdr>
        <w:top w:val="none" w:sz="0" w:space="0" w:color="auto"/>
        <w:left w:val="none" w:sz="0" w:space="0" w:color="auto"/>
        <w:bottom w:val="none" w:sz="0" w:space="0" w:color="auto"/>
        <w:right w:val="none" w:sz="0" w:space="0" w:color="auto"/>
      </w:divBdr>
    </w:div>
    <w:div w:id="2040280646">
      <w:bodyDiv w:val="1"/>
      <w:marLeft w:val="0"/>
      <w:marRight w:val="0"/>
      <w:marTop w:val="0"/>
      <w:marBottom w:val="0"/>
      <w:divBdr>
        <w:top w:val="none" w:sz="0" w:space="0" w:color="auto"/>
        <w:left w:val="none" w:sz="0" w:space="0" w:color="auto"/>
        <w:bottom w:val="none" w:sz="0" w:space="0" w:color="auto"/>
        <w:right w:val="none" w:sz="0" w:space="0" w:color="auto"/>
      </w:divBdr>
    </w:div>
    <w:div w:id="21391753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banrep.gov.co/es/informe-politica-monetaria-enero-2020-0" TargetMode="External"/><Relationship Id="rId26" Type="http://schemas.openxmlformats.org/officeDocument/2006/relationships/image" Target="media/image16.png"/><Relationship Id="rId39" Type="http://schemas.openxmlformats.org/officeDocument/2006/relationships/header" Target="header6.xml"/><Relationship Id="rId21" Type="http://schemas.openxmlformats.org/officeDocument/2006/relationships/image" Target="media/image11.png"/><Relationship Id="rId34" Type="http://schemas.openxmlformats.org/officeDocument/2006/relationships/header" Target="head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s://www.banrep.gov.co/es/informe-politica-monetaria-enero-2020-0" TargetMode="External"/><Relationship Id="rId29" Type="http://schemas.openxmlformats.org/officeDocument/2006/relationships/image" Target="media/image19.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header" Target="header3.xml"/><Relationship Id="rId37" Type="http://schemas.openxmlformats.org/officeDocument/2006/relationships/header" Target="header5.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3.jpg"/><Relationship Id="rId10" Type="http://schemas.openxmlformats.org/officeDocument/2006/relationships/image" Target="media/image3.jpeg"/><Relationship Id="rId19" Type="http://schemas.openxmlformats.org/officeDocument/2006/relationships/hyperlink" Target="https://www.banrep.gov.co/es/informe-politica-monetaria-enero-2020-0"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eader" Target="header2.xml"/><Relationship Id="rId35" Type="http://schemas.openxmlformats.org/officeDocument/2006/relationships/footer" Target="footer4.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5.png"/><Relationship Id="rId33" Type="http://schemas.openxmlformats.org/officeDocument/2006/relationships/footer" Target="footer3.xml"/><Relationship Id="rId38" Type="http://schemas.openxmlformats.org/officeDocument/2006/relationships/footer" Target="footer5.xml"/></Relationships>
</file>

<file path=word/_rels/footer4.xml.rels><?xml version="1.0" encoding="UTF-8" standalone="yes"?>
<Relationships xmlns="http://schemas.openxmlformats.org/package/2006/relationships"><Relationship Id="rId1" Type="http://schemas.openxmlformats.org/officeDocument/2006/relationships/image" Target="media/image22.png"/></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20.png"/></Relationships>
</file>

<file path=word/_rels/header3.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20.png"/></Relationships>
</file>

<file path=word/_rels/header4.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21.jpeg"/></Relationships>
</file>

<file path=word/_rels/header5.xml.rels><?xml version="1.0" encoding="UTF-8" standalone="yes"?>
<Relationships xmlns="http://schemas.openxmlformats.org/package/2006/relationships"><Relationship Id="rId2" Type="http://schemas.openxmlformats.org/officeDocument/2006/relationships/image" Target="media/image25.png"/><Relationship Id="rId1" Type="http://schemas.openxmlformats.org/officeDocument/2006/relationships/image" Target="media/image24.png"/></Relationships>
</file>

<file path=word/_rels/header6.xml.rels><?xml version="1.0" encoding="UTF-8" standalone="yes"?>
<Relationships xmlns="http://schemas.openxmlformats.org/package/2006/relationships"><Relationship Id="rId2" Type="http://schemas.openxmlformats.org/officeDocument/2006/relationships/image" Target="media/image25.png"/><Relationship Id="rId1"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D4E8D3-4437-494C-B02C-FFAF88238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47</Pages>
  <Words>22910</Words>
  <Characters>126007</Characters>
  <Application>Microsoft Office Word</Application>
  <DocSecurity>0</DocSecurity>
  <Lines>1050</Lines>
  <Paragraphs>297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 FRANCO</dc:creator>
  <cp:lastModifiedBy>LIZ GUTIERREZ NAVARRO</cp:lastModifiedBy>
  <cp:revision>10</cp:revision>
  <cp:lastPrinted>2022-04-27T13:53:00Z</cp:lastPrinted>
  <dcterms:created xsi:type="dcterms:W3CDTF">2022-05-03T21:36:00Z</dcterms:created>
  <dcterms:modified xsi:type="dcterms:W3CDTF">2022-05-04T20:21:00Z</dcterms:modified>
</cp:coreProperties>
</file>