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B2A5A20" w14:textId="73D020EE" w:rsidR="009C67C4" w:rsidRDefault="009557C1">
      <w:pPr>
        <w:jc w:val="center"/>
        <w:rPr>
          <w:rFonts w:ascii="Arial Narrow" w:eastAsia="Arial Narrow" w:hAnsi="Arial Narrow" w:cs="Arial Narrow"/>
          <w:b/>
          <w:sz w:val="22"/>
          <w:szCs w:val="22"/>
        </w:rPr>
      </w:pPr>
      <w:r>
        <w:rPr>
          <w:rFonts w:ascii="Arial Narrow" w:eastAsia="Arial Narrow" w:hAnsi="Arial Narrow" w:cs="Arial Narrow"/>
          <w:b/>
          <w:sz w:val="22"/>
          <w:szCs w:val="22"/>
        </w:rPr>
        <w:t xml:space="preserve">FORMATO Nº. </w:t>
      </w:r>
      <w:r w:rsidR="00C57F97">
        <w:rPr>
          <w:rFonts w:ascii="Arial Narrow" w:eastAsia="Arial Narrow" w:hAnsi="Arial Narrow" w:cs="Arial Narrow"/>
          <w:b/>
          <w:sz w:val="22"/>
          <w:szCs w:val="22"/>
        </w:rPr>
        <w:t>7</w:t>
      </w:r>
    </w:p>
    <w:p w14:paraId="22D065A1" w14:textId="77777777" w:rsidR="009C67C4" w:rsidRDefault="009C67C4">
      <w:pPr>
        <w:rPr>
          <w:rFonts w:ascii="Arial Narrow" w:eastAsia="Arial Narrow" w:hAnsi="Arial Narrow" w:cs="Arial Narrow"/>
          <w:b/>
          <w:sz w:val="22"/>
          <w:szCs w:val="22"/>
        </w:rPr>
      </w:pPr>
    </w:p>
    <w:p w14:paraId="2FD78976" w14:textId="77777777" w:rsidR="009C67C4" w:rsidRDefault="009557C1">
      <w:pPr>
        <w:jc w:val="center"/>
        <w:rPr>
          <w:rFonts w:ascii="Arial Narrow" w:eastAsia="Arial Narrow" w:hAnsi="Arial Narrow" w:cs="Arial Narrow"/>
          <w:b/>
          <w:sz w:val="22"/>
          <w:szCs w:val="22"/>
        </w:rPr>
      </w:pPr>
      <w:r>
        <w:rPr>
          <w:rFonts w:ascii="Arial Narrow" w:eastAsia="Arial Narrow" w:hAnsi="Arial Narrow" w:cs="Arial Narrow"/>
          <w:b/>
          <w:sz w:val="22"/>
          <w:szCs w:val="22"/>
        </w:rPr>
        <w:t>Capacidad Financiera y Organizacional para extranjeros sin domicilio o sin sucursal en Colombia</w:t>
      </w:r>
    </w:p>
    <w:p w14:paraId="7AC141A4" w14:textId="77777777" w:rsidR="009C67C4" w:rsidRDefault="009C67C4">
      <w:pPr>
        <w:jc w:val="center"/>
        <w:rPr>
          <w:rFonts w:ascii="Arial Narrow" w:eastAsia="Arial Narrow" w:hAnsi="Arial Narrow" w:cs="Arial Narrow"/>
          <w:sz w:val="36"/>
          <w:szCs w:val="36"/>
          <w:vertAlign w:val="subscript"/>
        </w:rPr>
      </w:pPr>
    </w:p>
    <w:p w14:paraId="63001F3F" w14:textId="77777777" w:rsidR="009C67C4" w:rsidRDefault="009C67C4">
      <w:pPr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16BB98AB" w14:textId="77777777" w:rsidR="009C67C4" w:rsidRDefault="009557C1">
      <w:pPr>
        <w:jc w:val="both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sz w:val="22"/>
          <w:szCs w:val="22"/>
        </w:rPr>
        <w:t>Proceso de Contratación No.</w:t>
      </w:r>
    </w:p>
    <w:p w14:paraId="35DC975D" w14:textId="77777777" w:rsidR="009C67C4" w:rsidRDefault="009C67C4">
      <w:pPr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6AA789F3" w14:textId="77777777" w:rsidR="009C67C4" w:rsidRDefault="009557C1">
      <w:pPr>
        <w:jc w:val="both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sz w:val="22"/>
          <w:szCs w:val="22"/>
        </w:rPr>
        <w:t xml:space="preserve">El presente formato será diligenciado para efectos de la </w:t>
      </w:r>
      <w:r>
        <w:rPr>
          <w:rFonts w:ascii="Arial Narrow" w:eastAsia="Arial Narrow" w:hAnsi="Arial Narrow" w:cs="Arial Narrow"/>
          <w:b/>
          <w:sz w:val="22"/>
          <w:szCs w:val="22"/>
        </w:rPr>
        <w:t xml:space="preserve">acreditación de capacidad financiera y capacidad organizacional </w:t>
      </w:r>
      <w:r>
        <w:rPr>
          <w:rFonts w:ascii="Arial Narrow" w:eastAsia="Arial Narrow" w:hAnsi="Arial Narrow" w:cs="Arial Narrow"/>
          <w:sz w:val="22"/>
          <w:szCs w:val="22"/>
          <w:u w:val="single"/>
        </w:rPr>
        <w:t>exclusivamente</w:t>
      </w:r>
      <w:r>
        <w:rPr>
          <w:rFonts w:ascii="Arial Narrow" w:eastAsia="Arial Narrow" w:hAnsi="Arial Narrow" w:cs="Arial Narrow"/>
          <w:sz w:val="22"/>
          <w:szCs w:val="22"/>
        </w:rPr>
        <w:t xml:space="preserve"> por los proponentes individuales o los integrantes de los proponentes plurales, no obligados legalmente a inscribirse en el RUP.</w:t>
      </w:r>
    </w:p>
    <w:p w14:paraId="38640DD6" w14:textId="77777777" w:rsidR="009C67C4" w:rsidRDefault="009C67C4">
      <w:pPr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7173AD6C" w14:textId="77777777" w:rsidR="009C67C4" w:rsidRDefault="009557C1">
      <w:pPr>
        <w:jc w:val="both"/>
        <w:rPr>
          <w:rFonts w:ascii="Arial Narrow" w:eastAsia="Arial Narrow" w:hAnsi="Arial Narrow" w:cs="Arial Narrow"/>
          <w:b/>
          <w:i/>
          <w:sz w:val="22"/>
          <w:szCs w:val="22"/>
        </w:rPr>
      </w:pPr>
      <w:r>
        <w:rPr>
          <w:rFonts w:ascii="Arial Narrow" w:eastAsia="Arial Narrow" w:hAnsi="Arial Narrow" w:cs="Arial Narrow"/>
          <w:sz w:val="22"/>
          <w:szCs w:val="22"/>
        </w:rPr>
        <w:t xml:space="preserve">La información financiera se debe presentar en pesos colombianos, utilice punto para miles y coma para decimales. Indique la fecha de corte de la información, teniendo en cuenta lo dispuesto al respecto, en el pliego de condiciones. </w:t>
      </w:r>
    </w:p>
    <w:p w14:paraId="7DD0EA89" w14:textId="77777777" w:rsidR="009C67C4" w:rsidRDefault="009C67C4">
      <w:pPr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52C295F6" w14:textId="77777777" w:rsidR="009C67C4" w:rsidRDefault="009557C1">
      <w:pPr>
        <w:jc w:val="both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sz w:val="22"/>
          <w:szCs w:val="22"/>
        </w:rPr>
        <w:t>Si el proponente es plural, cada integrante extranjero sin domicilio o sin sucursal en Colombia debe diligenciar y presentar este formato.</w:t>
      </w:r>
    </w:p>
    <w:p w14:paraId="0DFFD284" w14:textId="77777777" w:rsidR="009C67C4" w:rsidRDefault="009C67C4">
      <w:pPr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2A3BC4C2" w14:textId="77777777" w:rsidR="009C67C4" w:rsidRDefault="009557C1">
      <w:pPr>
        <w:jc w:val="both"/>
        <w:rPr>
          <w:rFonts w:ascii="Arial Narrow" w:eastAsia="Arial Narrow" w:hAnsi="Arial Narrow" w:cs="Arial Narrow"/>
          <w:b/>
          <w:sz w:val="22"/>
          <w:szCs w:val="22"/>
        </w:rPr>
      </w:pPr>
      <w:r>
        <w:rPr>
          <w:rFonts w:ascii="Arial Narrow" w:eastAsia="Arial Narrow" w:hAnsi="Arial Narrow" w:cs="Arial Narrow"/>
          <w:b/>
          <w:sz w:val="22"/>
          <w:szCs w:val="22"/>
        </w:rPr>
        <w:t>a) Identificación del Proponente o integrante</w:t>
      </w:r>
    </w:p>
    <w:p w14:paraId="51F7FFCC" w14:textId="77777777" w:rsidR="009C67C4" w:rsidRDefault="009C67C4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 Narrow" w:hAnsi="Arial Narrow" w:cs="Arial Narrow"/>
          <w:b/>
          <w:color w:val="000000"/>
          <w:sz w:val="22"/>
          <w:szCs w:val="22"/>
        </w:rPr>
      </w:pPr>
    </w:p>
    <w:tbl>
      <w:tblPr>
        <w:tblStyle w:val="a"/>
        <w:tblW w:w="882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23"/>
        <w:gridCol w:w="5005"/>
      </w:tblGrid>
      <w:tr w:rsidR="009C67C4" w14:paraId="20A82D2F" w14:textId="77777777">
        <w:tc>
          <w:tcPr>
            <w:tcW w:w="3823" w:type="dxa"/>
          </w:tcPr>
          <w:p w14:paraId="321D0D3A" w14:textId="77777777" w:rsidR="009C67C4" w:rsidRDefault="009557C1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Nombre del proponente o integrante de la estructura plural: </w:t>
            </w:r>
          </w:p>
        </w:tc>
        <w:tc>
          <w:tcPr>
            <w:tcW w:w="5005" w:type="dxa"/>
          </w:tcPr>
          <w:p w14:paraId="1F9134ED" w14:textId="77777777" w:rsidR="009C67C4" w:rsidRDefault="009C67C4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</w:rPr>
            </w:pPr>
          </w:p>
        </w:tc>
      </w:tr>
      <w:tr w:rsidR="009C67C4" w14:paraId="74373D1E" w14:textId="77777777">
        <w:tc>
          <w:tcPr>
            <w:tcW w:w="3823" w:type="dxa"/>
          </w:tcPr>
          <w:p w14:paraId="6EDA29AE" w14:textId="77777777" w:rsidR="009C67C4" w:rsidRDefault="009557C1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Dirección del domicilio principal:</w:t>
            </w:r>
          </w:p>
        </w:tc>
        <w:tc>
          <w:tcPr>
            <w:tcW w:w="5005" w:type="dxa"/>
          </w:tcPr>
          <w:p w14:paraId="427DEE99" w14:textId="77777777" w:rsidR="009C67C4" w:rsidRDefault="009C67C4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</w:rPr>
            </w:pPr>
          </w:p>
        </w:tc>
      </w:tr>
      <w:tr w:rsidR="009C67C4" w14:paraId="66164DA3" w14:textId="77777777">
        <w:tc>
          <w:tcPr>
            <w:tcW w:w="3823" w:type="dxa"/>
          </w:tcPr>
          <w:p w14:paraId="0630AA6D" w14:textId="77777777" w:rsidR="009C67C4" w:rsidRDefault="009557C1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Ciudad y país:  </w:t>
            </w:r>
          </w:p>
        </w:tc>
        <w:tc>
          <w:tcPr>
            <w:tcW w:w="5005" w:type="dxa"/>
          </w:tcPr>
          <w:p w14:paraId="1406DB43" w14:textId="77777777" w:rsidR="009C67C4" w:rsidRDefault="009C67C4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</w:rPr>
            </w:pPr>
          </w:p>
        </w:tc>
      </w:tr>
      <w:tr w:rsidR="009C67C4" w14:paraId="012A75EB" w14:textId="77777777">
        <w:tc>
          <w:tcPr>
            <w:tcW w:w="3823" w:type="dxa"/>
          </w:tcPr>
          <w:p w14:paraId="00AD5E2E" w14:textId="77777777" w:rsidR="009C67C4" w:rsidRDefault="009557C1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Teléfono:</w:t>
            </w:r>
          </w:p>
        </w:tc>
        <w:tc>
          <w:tcPr>
            <w:tcW w:w="5005" w:type="dxa"/>
          </w:tcPr>
          <w:p w14:paraId="1602B6C6" w14:textId="77777777" w:rsidR="009C67C4" w:rsidRDefault="009C67C4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</w:rPr>
            </w:pPr>
          </w:p>
        </w:tc>
      </w:tr>
      <w:tr w:rsidR="009C67C4" w14:paraId="201C2413" w14:textId="77777777">
        <w:tc>
          <w:tcPr>
            <w:tcW w:w="3823" w:type="dxa"/>
          </w:tcPr>
          <w:p w14:paraId="54FA68E3" w14:textId="77777777" w:rsidR="009C67C4" w:rsidRDefault="009557C1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Correo electrónico:</w:t>
            </w:r>
          </w:p>
        </w:tc>
        <w:tc>
          <w:tcPr>
            <w:tcW w:w="5005" w:type="dxa"/>
          </w:tcPr>
          <w:p w14:paraId="2596AA9E" w14:textId="77777777" w:rsidR="009C67C4" w:rsidRDefault="009C67C4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</w:rPr>
            </w:pPr>
          </w:p>
        </w:tc>
      </w:tr>
    </w:tbl>
    <w:p w14:paraId="72A0BAFA" w14:textId="77777777" w:rsidR="009C67C4" w:rsidRDefault="009C67C4">
      <w:pPr>
        <w:jc w:val="both"/>
        <w:rPr>
          <w:rFonts w:ascii="Arial Narrow" w:eastAsia="Arial Narrow" w:hAnsi="Arial Narrow" w:cs="Arial Narrow"/>
          <w:b/>
          <w:sz w:val="22"/>
          <w:szCs w:val="22"/>
        </w:rPr>
      </w:pPr>
    </w:p>
    <w:p w14:paraId="1B31ED01" w14:textId="77777777" w:rsidR="009C67C4" w:rsidRDefault="009557C1">
      <w:pPr>
        <w:rPr>
          <w:rFonts w:ascii="Arial Narrow" w:eastAsia="Arial Narrow" w:hAnsi="Arial Narrow" w:cs="Arial Narrow"/>
          <w:b/>
          <w:sz w:val="22"/>
          <w:szCs w:val="22"/>
        </w:rPr>
      </w:pPr>
      <w:r>
        <w:rPr>
          <w:rFonts w:ascii="Arial Narrow" w:eastAsia="Arial Narrow" w:hAnsi="Arial Narrow" w:cs="Arial Narrow"/>
          <w:b/>
          <w:sz w:val="22"/>
          <w:szCs w:val="22"/>
        </w:rPr>
        <w:t xml:space="preserve">b) Requisitos Capacidad Financiera y Capacidad Organizacional </w:t>
      </w:r>
    </w:p>
    <w:p w14:paraId="655DED4B" w14:textId="77777777" w:rsidR="009C67C4" w:rsidRDefault="009C67C4">
      <w:pPr>
        <w:jc w:val="both"/>
        <w:rPr>
          <w:rFonts w:ascii="Arial Narrow" w:eastAsia="Arial Narrow" w:hAnsi="Arial Narrow" w:cs="Arial Narrow"/>
          <w:b/>
          <w:sz w:val="22"/>
          <w:szCs w:val="22"/>
        </w:rPr>
      </w:pPr>
    </w:p>
    <w:tbl>
      <w:tblPr>
        <w:tblStyle w:val="a0"/>
        <w:tblW w:w="882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957"/>
        <w:gridCol w:w="3871"/>
      </w:tblGrid>
      <w:tr w:rsidR="009C67C4" w14:paraId="7DE0C2CB" w14:textId="77777777">
        <w:tc>
          <w:tcPr>
            <w:tcW w:w="4957" w:type="dxa"/>
          </w:tcPr>
          <w:p w14:paraId="5F653D59" w14:textId="77777777" w:rsidR="009C67C4" w:rsidRDefault="009557C1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</w:rPr>
            </w:pPr>
            <w:r>
              <w:rPr>
                <w:rFonts w:ascii="Symbol" w:eastAsia="Symbol" w:hAnsi="Symbol" w:cs="Symbol"/>
                <w:sz w:val="22"/>
                <w:szCs w:val="22"/>
              </w:rPr>
              <w:t>∙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Información presentada con fecha de corte a:</w:t>
            </w:r>
          </w:p>
        </w:tc>
        <w:tc>
          <w:tcPr>
            <w:tcW w:w="3871" w:type="dxa"/>
          </w:tcPr>
          <w:p w14:paraId="49EF56C6" w14:textId="77777777" w:rsidR="009C67C4" w:rsidRDefault="009C67C4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</w:rPr>
            </w:pPr>
          </w:p>
        </w:tc>
      </w:tr>
      <w:tr w:rsidR="009C67C4" w14:paraId="5104C3AF" w14:textId="77777777">
        <w:tc>
          <w:tcPr>
            <w:tcW w:w="4957" w:type="dxa"/>
          </w:tcPr>
          <w:p w14:paraId="329DCFEC" w14:textId="77777777" w:rsidR="009C67C4" w:rsidRDefault="009557C1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</w:rPr>
            </w:pPr>
            <w:r>
              <w:rPr>
                <w:rFonts w:ascii="Symbol" w:eastAsia="Symbol" w:hAnsi="Symbol" w:cs="Symbol"/>
                <w:sz w:val="22"/>
                <w:szCs w:val="22"/>
              </w:rPr>
              <w:t>∙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Moneda del país de emisión de los Estados Financieros:</w:t>
            </w:r>
          </w:p>
        </w:tc>
        <w:tc>
          <w:tcPr>
            <w:tcW w:w="3871" w:type="dxa"/>
          </w:tcPr>
          <w:p w14:paraId="6B3E530B" w14:textId="77777777" w:rsidR="009C67C4" w:rsidRDefault="009C67C4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</w:rPr>
            </w:pPr>
          </w:p>
        </w:tc>
      </w:tr>
      <w:tr w:rsidR="009C67C4" w14:paraId="0DC24BD9" w14:textId="77777777">
        <w:tc>
          <w:tcPr>
            <w:tcW w:w="4957" w:type="dxa"/>
          </w:tcPr>
          <w:p w14:paraId="3ED3DFA0" w14:textId="77777777" w:rsidR="009C67C4" w:rsidRDefault="009557C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42" w:hanging="142"/>
              <w:jc w:val="both"/>
              <w:rPr>
                <w:rFonts w:ascii="Arial Narrow" w:eastAsia="Arial Narrow" w:hAnsi="Arial Narrow" w:cs="Arial Narrow"/>
                <w:color w:val="000000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2"/>
                <w:szCs w:val="22"/>
              </w:rPr>
              <w:t>Tasa de cambio utilizada para conversión de la moneda del país de origen a dólares americanos (si aplica)</w:t>
            </w:r>
          </w:p>
        </w:tc>
        <w:tc>
          <w:tcPr>
            <w:tcW w:w="3871" w:type="dxa"/>
          </w:tcPr>
          <w:p w14:paraId="6136C8CD" w14:textId="77777777" w:rsidR="009C67C4" w:rsidRDefault="009C67C4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</w:rPr>
            </w:pPr>
          </w:p>
        </w:tc>
      </w:tr>
      <w:tr w:rsidR="009C67C4" w14:paraId="2C382EB0" w14:textId="77777777">
        <w:tc>
          <w:tcPr>
            <w:tcW w:w="4957" w:type="dxa"/>
          </w:tcPr>
          <w:p w14:paraId="71E48278" w14:textId="77777777" w:rsidR="009C67C4" w:rsidRDefault="009557C1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</w:rPr>
            </w:pPr>
            <w:r>
              <w:rPr>
                <w:rFonts w:ascii="Symbol" w:eastAsia="Symbol" w:hAnsi="Symbol" w:cs="Symbol"/>
                <w:sz w:val="22"/>
                <w:szCs w:val="22"/>
              </w:rPr>
              <w:t>∙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Tasa utilizada para conversión de dólares a pesos (TRM):</w:t>
            </w:r>
          </w:p>
        </w:tc>
        <w:tc>
          <w:tcPr>
            <w:tcW w:w="3871" w:type="dxa"/>
          </w:tcPr>
          <w:p w14:paraId="666E3019" w14:textId="77777777" w:rsidR="009C67C4" w:rsidRDefault="009C67C4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</w:rPr>
            </w:pPr>
          </w:p>
        </w:tc>
      </w:tr>
    </w:tbl>
    <w:p w14:paraId="0263D63B" w14:textId="77777777" w:rsidR="009C67C4" w:rsidRDefault="009C67C4">
      <w:pPr>
        <w:jc w:val="both"/>
        <w:rPr>
          <w:rFonts w:ascii="Arial Narrow" w:eastAsia="Arial Narrow" w:hAnsi="Arial Narrow" w:cs="Arial Narrow"/>
          <w:sz w:val="22"/>
          <w:szCs w:val="22"/>
        </w:rPr>
      </w:pPr>
    </w:p>
    <w:tbl>
      <w:tblPr>
        <w:tblStyle w:val="a1"/>
        <w:tblW w:w="9980" w:type="dxa"/>
        <w:tblInd w:w="-10" w:type="dxa"/>
        <w:tblLayout w:type="fixed"/>
        <w:tblLook w:val="0400" w:firstRow="0" w:lastRow="0" w:firstColumn="0" w:lastColumn="0" w:noHBand="0" w:noVBand="1"/>
      </w:tblPr>
      <w:tblGrid>
        <w:gridCol w:w="3520"/>
        <w:gridCol w:w="3580"/>
        <w:gridCol w:w="2880"/>
      </w:tblGrid>
      <w:tr w:rsidR="009C67C4" w14:paraId="7CF7B8A1" w14:textId="77777777">
        <w:trPr>
          <w:trHeight w:val="645"/>
        </w:trPr>
        <w:tc>
          <w:tcPr>
            <w:tcW w:w="3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B8CCE4"/>
            <w:vAlign w:val="center"/>
          </w:tcPr>
          <w:p w14:paraId="4B1E4311" w14:textId="77777777" w:rsidR="009C67C4" w:rsidRDefault="009557C1">
            <w:pPr>
              <w:rPr>
                <w:rFonts w:ascii="Arial Narrow" w:eastAsia="Arial Narrow" w:hAnsi="Arial Narrow" w:cs="Arial Narrow"/>
                <w:b/>
                <w:color w:val="000000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22"/>
                <w:szCs w:val="22"/>
              </w:rPr>
              <w:t>Cuenta</w:t>
            </w:r>
          </w:p>
        </w:tc>
        <w:tc>
          <w:tcPr>
            <w:tcW w:w="35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B8CCE4"/>
            <w:vAlign w:val="center"/>
          </w:tcPr>
          <w:p w14:paraId="62FFAE68" w14:textId="77777777" w:rsidR="009C67C4" w:rsidRDefault="009557C1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22"/>
                <w:szCs w:val="22"/>
              </w:rPr>
              <w:t xml:space="preserve">Valor </w:t>
            </w:r>
            <w:r>
              <w:rPr>
                <w:rFonts w:ascii="Arial Narrow" w:eastAsia="Arial Narrow" w:hAnsi="Arial Narrow" w:cs="Arial Narrow"/>
                <w:b/>
                <w:color w:val="000000"/>
                <w:sz w:val="22"/>
                <w:szCs w:val="22"/>
              </w:rPr>
              <w:br/>
              <w:t>(En moneda local del país de origen)</w:t>
            </w:r>
          </w:p>
        </w:tc>
        <w:tc>
          <w:tcPr>
            <w:tcW w:w="28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B8CCE4"/>
            <w:vAlign w:val="center"/>
          </w:tcPr>
          <w:p w14:paraId="05D2A45A" w14:textId="77777777" w:rsidR="009C67C4" w:rsidRDefault="009557C1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22"/>
                <w:szCs w:val="22"/>
              </w:rPr>
              <w:t xml:space="preserve">Valor </w:t>
            </w:r>
            <w:r>
              <w:rPr>
                <w:rFonts w:ascii="Arial Narrow" w:eastAsia="Arial Narrow" w:hAnsi="Arial Narrow" w:cs="Arial Narrow"/>
                <w:b/>
                <w:color w:val="000000"/>
                <w:sz w:val="22"/>
                <w:szCs w:val="22"/>
              </w:rPr>
              <w:br/>
              <w:t>(En pesos colombianos)</w:t>
            </w:r>
          </w:p>
        </w:tc>
      </w:tr>
      <w:tr w:rsidR="009C67C4" w14:paraId="15479BCC" w14:textId="77777777">
        <w:trPr>
          <w:trHeight w:val="300"/>
        </w:trPr>
        <w:tc>
          <w:tcPr>
            <w:tcW w:w="352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672F193" w14:textId="77777777" w:rsidR="009C67C4" w:rsidRDefault="009557C1">
            <w:pPr>
              <w:rPr>
                <w:rFonts w:ascii="Arial Narrow" w:eastAsia="Arial Narrow" w:hAnsi="Arial Narrow" w:cs="Arial Narrow"/>
                <w:color w:val="000000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2"/>
                <w:szCs w:val="22"/>
              </w:rPr>
              <w:t>Activo corriente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bottom"/>
          </w:tcPr>
          <w:p w14:paraId="42AA5C42" w14:textId="77777777" w:rsidR="009C67C4" w:rsidRDefault="009C67C4">
            <w:pPr>
              <w:rPr>
                <w:rFonts w:ascii="Arial Narrow" w:eastAsia="Arial Narrow" w:hAnsi="Arial Narrow" w:cs="Arial Narrow"/>
                <w:color w:val="000000"/>
                <w:sz w:val="22"/>
                <w:szCs w:val="22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2F2F2"/>
            <w:vAlign w:val="bottom"/>
          </w:tcPr>
          <w:p w14:paraId="1CA2313C" w14:textId="77777777" w:rsidR="009C67C4" w:rsidRDefault="009C67C4">
            <w:pPr>
              <w:rPr>
                <w:rFonts w:ascii="Arial Narrow" w:eastAsia="Arial Narrow" w:hAnsi="Arial Narrow" w:cs="Arial Narrow"/>
                <w:color w:val="000000"/>
                <w:sz w:val="22"/>
                <w:szCs w:val="22"/>
              </w:rPr>
            </w:pPr>
          </w:p>
        </w:tc>
      </w:tr>
      <w:tr w:rsidR="009C67C4" w14:paraId="72CEE719" w14:textId="77777777">
        <w:trPr>
          <w:trHeight w:val="300"/>
        </w:trPr>
        <w:tc>
          <w:tcPr>
            <w:tcW w:w="352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730A225" w14:textId="77777777" w:rsidR="009C67C4" w:rsidRDefault="009557C1">
            <w:pPr>
              <w:rPr>
                <w:rFonts w:ascii="Arial Narrow" w:eastAsia="Arial Narrow" w:hAnsi="Arial Narrow" w:cs="Arial Narrow"/>
                <w:color w:val="000000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2"/>
                <w:szCs w:val="22"/>
              </w:rPr>
              <w:t>Activo total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bottom"/>
          </w:tcPr>
          <w:p w14:paraId="1FC958C2" w14:textId="77777777" w:rsidR="009C67C4" w:rsidRDefault="009C67C4">
            <w:pPr>
              <w:rPr>
                <w:rFonts w:ascii="Arial Narrow" w:eastAsia="Arial Narrow" w:hAnsi="Arial Narrow" w:cs="Arial Narrow"/>
                <w:color w:val="000000"/>
                <w:sz w:val="22"/>
                <w:szCs w:val="22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2F2F2"/>
            <w:vAlign w:val="bottom"/>
          </w:tcPr>
          <w:p w14:paraId="0A5ED2F0" w14:textId="77777777" w:rsidR="009C67C4" w:rsidRDefault="009C67C4">
            <w:pPr>
              <w:rPr>
                <w:rFonts w:ascii="Arial Narrow" w:eastAsia="Arial Narrow" w:hAnsi="Arial Narrow" w:cs="Arial Narrow"/>
                <w:color w:val="000000"/>
                <w:sz w:val="22"/>
                <w:szCs w:val="22"/>
              </w:rPr>
            </w:pPr>
          </w:p>
        </w:tc>
      </w:tr>
      <w:tr w:rsidR="009C67C4" w14:paraId="38889797" w14:textId="77777777">
        <w:trPr>
          <w:trHeight w:val="300"/>
        </w:trPr>
        <w:tc>
          <w:tcPr>
            <w:tcW w:w="352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684A6D7" w14:textId="77777777" w:rsidR="009C67C4" w:rsidRDefault="009557C1">
            <w:pPr>
              <w:rPr>
                <w:rFonts w:ascii="Arial Narrow" w:eastAsia="Arial Narrow" w:hAnsi="Arial Narrow" w:cs="Arial Narrow"/>
                <w:color w:val="000000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2"/>
                <w:szCs w:val="22"/>
              </w:rPr>
              <w:t>Pasivo corriente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bottom"/>
          </w:tcPr>
          <w:p w14:paraId="2A014A38" w14:textId="77777777" w:rsidR="009C67C4" w:rsidRDefault="009C67C4">
            <w:pPr>
              <w:rPr>
                <w:rFonts w:ascii="Arial Narrow" w:eastAsia="Arial Narrow" w:hAnsi="Arial Narrow" w:cs="Arial Narrow"/>
                <w:color w:val="000000"/>
                <w:sz w:val="22"/>
                <w:szCs w:val="22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2F2F2"/>
            <w:vAlign w:val="bottom"/>
          </w:tcPr>
          <w:p w14:paraId="0E88FE18" w14:textId="77777777" w:rsidR="009C67C4" w:rsidRDefault="009C67C4">
            <w:pPr>
              <w:rPr>
                <w:rFonts w:ascii="Arial Narrow" w:eastAsia="Arial Narrow" w:hAnsi="Arial Narrow" w:cs="Arial Narrow"/>
                <w:color w:val="000000"/>
                <w:sz w:val="22"/>
                <w:szCs w:val="22"/>
              </w:rPr>
            </w:pPr>
          </w:p>
        </w:tc>
      </w:tr>
      <w:tr w:rsidR="009C67C4" w14:paraId="272539F5" w14:textId="77777777">
        <w:trPr>
          <w:trHeight w:val="300"/>
        </w:trPr>
        <w:tc>
          <w:tcPr>
            <w:tcW w:w="352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B2C5086" w14:textId="77777777" w:rsidR="009C67C4" w:rsidRDefault="009557C1">
            <w:pPr>
              <w:rPr>
                <w:rFonts w:ascii="Arial Narrow" w:eastAsia="Arial Narrow" w:hAnsi="Arial Narrow" w:cs="Arial Narrow"/>
                <w:color w:val="000000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2"/>
                <w:szCs w:val="22"/>
              </w:rPr>
              <w:t>Pasivo total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bottom"/>
          </w:tcPr>
          <w:p w14:paraId="1E1A0843" w14:textId="77777777" w:rsidR="009C67C4" w:rsidRDefault="009C67C4">
            <w:pPr>
              <w:rPr>
                <w:rFonts w:ascii="Arial Narrow" w:eastAsia="Arial Narrow" w:hAnsi="Arial Narrow" w:cs="Arial Narrow"/>
                <w:color w:val="000000"/>
                <w:sz w:val="22"/>
                <w:szCs w:val="22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2F2F2"/>
            <w:vAlign w:val="bottom"/>
          </w:tcPr>
          <w:p w14:paraId="67BBB540" w14:textId="77777777" w:rsidR="009C67C4" w:rsidRDefault="009C67C4">
            <w:pPr>
              <w:rPr>
                <w:rFonts w:ascii="Arial Narrow" w:eastAsia="Arial Narrow" w:hAnsi="Arial Narrow" w:cs="Arial Narrow"/>
                <w:color w:val="000000"/>
                <w:sz w:val="22"/>
                <w:szCs w:val="22"/>
              </w:rPr>
            </w:pPr>
          </w:p>
        </w:tc>
      </w:tr>
      <w:tr w:rsidR="009C67C4" w14:paraId="3B31CA38" w14:textId="77777777">
        <w:trPr>
          <w:trHeight w:val="300"/>
        </w:trPr>
        <w:tc>
          <w:tcPr>
            <w:tcW w:w="352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A2D4072" w14:textId="77777777" w:rsidR="009C67C4" w:rsidRDefault="009557C1">
            <w:pPr>
              <w:rPr>
                <w:rFonts w:ascii="Arial Narrow" w:eastAsia="Arial Narrow" w:hAnsi="Arial Narrow" w:cs="Arial Narrow"/>
                <w:color w:val="000000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2"/>
                <w:szCs w:val="22"/>
              </w:rPr>
              <w:t>Utilidad operacional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bottom"/>
          </w:tcPr>
          <w:p w14:paraId="150E4A74" w14:textId="77777777" w:rsidR="009C67C4" w:rsidRDefault="009C67C4">
            <w:pPr>
              <w:rPr>
                <w:rFonts w:ascii="Arial Narrow" w:eastAsia="Arial Narrow" w:hAnsi="Arial Narrow" w:cs="Arial Narrow"/>
                <w:color w:val="000000"/>
                <w:sz w:val="22"/>
                <w:szCs w:val="22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2F2F2"/>
            <w:vAlign w:val="bottom"/>
          </w:tcPr>
          <w:p w14:paraId="604B1357" w14:textId="77777777" w:rsidR="009C67C4" w:rsidRDefault="009C67C4">
            <w:pPr>
              <w:rPr>
                <w:rFonts w:ascii="Arial Narrow" w:eastAsia="Arial Narrow" w:hAnsi="Arial Narrow" w:cs="Arial Narrow"/>
                <w:color w:val="000000"/>
                <w:sz w:val="22"/>
                <w:szCs w:val="22"/>
              </w:rPr>
            </w:pPr>
          </w:p>
        </w:tc>
      </w:tr>
      <w:tr w:rsidR="009C67C4" w14:paraId="1FCBFC0A" w14:textId="77777777">
        <w:trPr>
          <w:trHeight w:val="315"/>
        </w:trPr>
        <w:tc>
          <w:tcPr>
            <w:tcW w:w="35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027A97A" w14:textId="77777777" w:rsidR="009C67C4" w:rsidRDefault="009557C1">
            <w:pPr>
              <w:rPr>
                <w:rFonts w:ascii="Arial Narrow" w:eastAsia="Arial Narrow" w:hAnsi="Arial Narrow" w:cs="Arial Narrow"/>
                <w:color w:val="000000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2"/>
                <w:szCs w:val="22"/>
              </w:rPr>
              <w:t>Gastos de intereses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2F2F2"/>
            <w:vAlign w:val="bottom"/>
          </w:tcPr>
          <w:p w14:paraId="0C9D6CB7" w14:textId="77777777" w:rsidR="009C67C4" w:rsidRDefault="009C67C4">
            <w:pPr>
              <w:rPr>
                <w:rFonts w:ascii="Arial Narrow" w:eastAsia="Arial Narrow" w:hAnsi="Arial Narrow" w:cs="Arial Narrow"/>
                <w:color w:val="000000"/>
                <w:sz w:val="22"/>
                <w:szCs w:val="22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2F2F2"/>
            <w:vAlign w:val="bottom"/>
          </w:tcPr>
          <w:p w14:paraId="0E604F39" w14:textId="77777777" w:rsidR="009C67C4" w:rsidRDefault="009C67C4">
            <w:pPr>
              <w:rPr>
                <w:rFonts w:ascii="Arial Narrow" w:eastAsia="Arial Narrow" w:hAnsi="Arial Narrow" w:cs="Arial Narrow"/>
                <w:color w:val="000000"/>
                <w:sz w:val="22"/>
                <w:szCs w:val="22"/>
              </w:rPr>
            </w:pPr>
          </w:p>
        </w:tc>
      </w:tr>
    </w:tbl>
    <w:p w14:paraId="6F90DB04" w14:textId="77777777" w:rsidR="009C67C4" w:rsidRDefault="009C67C4">
      <w:pPr>
        <w:rPr>
          <w:rFonts w:ascii="Arial Narrow" w:eastAsia="Arial Narrow" w:hAnsi="Arial Narrow" w:cs="Arial Narrow"/>
          <w:b/>
          <w:sz w:val="22"/>
          <w:szCs w:val="22"/>
        </w:rPr>
      </w:pPr>
    </w:p>
    <w:p w14:paraId="232F26AC" w14:textId="77777777" w:rsidR="009C67C4" w:rsidRDefault="009C67C4">
      <w:pPr>
        <w:rPr>
          <w:rFonts w:ascii="Arial Narrow" w:eastAsia="Arial Narrow" w:hAnsi="Arial Narrow" w:cs="Arial Narrow"/>
          <w:b/>
          <w:sz w:val="22"/>
          <w:szCs w:val="22"/>
        </w:rPr>
      </w:pPr>
    </w:p>
    <w:p w14:paraId="62EB5A3E" w14:textId="77777777" w:rsidR="009C67C4" w:rsidRDefault="009C67C4">
      <w:pPr>
        <w:rPr>
          <w:rFonts w:ascii="Arial Narrow" w:eastAsia="Arial Narrow" w:hAnsi="Arial Narrow" w:cs="Arial Narrow"/>
          <w:b/>
          <w:sz w:val="22"/>
          <w:szCs w:val="22"/>
        </w:rPr>
      </w:pPr>
    </w:p>
    <w:p w14:paraId="79F1DA7B" w14:textId="77777777" w:rsidR="009C67C4" w:rsidRDefault="009C67C4">
      <w:pPr>
        <w:rPr>
          <w:rFonts w:ascii="Arial Narrow" w:eastAsia="Arial Narrow" w:hAnsi="Arial Narrow" w:cs="Arial Narrow"/>
          <w:b/>
          <w:sz w:val="22"/>
          <w:szCs w:val="22"/>
        </w:rPr>
      </w:pPr>
    </w:p>
    <w:p w14:paraId="4E579858" w14:textId="77777777" w:rsidR="009C67C4" w:rsidRDefault="009557C1">
      <w:pPr>
        <w:rPr>
          <w:rFonts w:ascii="Arial Narrow" w:eastAsia="Arial Narrow" w:hAnsi="Arial Narrow" w:cs="Arial Narrow"/>
          <w:b/>
          <w:sz w:val="22"/>
          <w:szCs w:val="22"/>
        </w:rPr>
      </w:pPr>
      <w:r>
        <w:rPr>
          <w:rFonts w:ascii="Arial Narrow" w:eastAsia="Arial Narrow" w:hAnsi="Arial Narrow" w:cs="Arial Narrow"/>
          <w:b/>
          <w:sz w:val="22"/>
          <w:szCs w:val="22"/>
        </w:rPr>
        <w:t xml:space="preserve">c) Declaraciones </w:t>
      </w:r>
    </w:p>
    <w:p w14:paraId="117C44F5" w14:textId="77777777" w:rsidR="009C67C4" w:rsidRDefault="009C67C4">
      <w:pPr>
        <w:pBdr>
          <w:top w:val="nil"/>
          <w:left w:val="nil"/>
          <w:bottom w:val="nil"/>
          <w:right w:val="nil"/>
          <w:between w:val="nil"/>
        </w:pBdr>
        <w:ind w:left="284"/>
        <w:jc w:val="both"/>
        <w:rPr>
          <w:rFonts w:ascii="Arial Narrow" w:eastAsia="Arial Narrow" w:hAnsi="Arial Narrow" w:cs="Arial Narrow"/>
          <w:color w:val="000000"/>
          <w:sz w:val="22"/>
          <w:szCs w:val="22"/>
        </w:rPr>
      </w:pPr>
    </w:p>
    <w:p w14:paraId="676E2E70" w14:textId="77777777" w:rsidR="009C67C4" w:rsidRDefault="009557C1">
      <w:pPr>
        <w:jc w:val="both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sz w:val="22"/>
          <w:szCs w:val="22"/>
        </w:rPr>
        <w:t xml:space="preserve">DECLARO QUE LA INFORMACIÓN CONTENIDA EN ESTE FORMATO ES CIERTA Y REFLEJA FIELMENTE LA INFORMACIÓN CONTENIDA EN LOS ESTADOS FINANCIEROS AUDITADOS QUE ADJUNTO AL PRESENTE CERTIFICADO. Y QUE ADEMÁS CONOZCO LAS SANCIONES LEGALES QUE ACARREARÍA CUALQUIER INFORMACIÓN O DOCUMENTO NO AJUSTADO A LA REALIDAD. </w:t>
      </w:r>
    </w:p>
    <w:p w14:paraId="08F86AD0" w14:textId="77777777" w:rsidR="009C67C4" w:rsidRDefault="009C67C4">
      <w:pPr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3D266529" w14:textId="77777777" w:rsidR="009C67C4" w:rsidRDefault="009557C1">
      <w:pPr>
        <w:jc w:val="both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sz w:val="22"/>
          <w:szCs w:val="22"/>
        </w:rPr>
        <w:t>DECLARO QUE LA FECHA DE CIERRE DE LOS ÚLTIMOS ESTADOS FINANCIEROS, ES LA SEÑALADA EN ESTE FORMATO, CONFORME AL AÑO FISCAL Y LA LEGISLACIÓN PROPIA Y VIGENTE DEL PAÍS DE ORIGEN.</w:t>
      </w:r>
    </w:p>
    <w:p w14:paraId="0503A732" w14:textId="77777777" w:rsidR="009C67C4" w:rsidRDefault="009C67C4">
      <w:pPr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7831DFB5" w14:textId="77777777" w:rsidR="009C67C4" w:rsidRDefault="009C67C4">
      <w:pPr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2C602BF3" w14:textId="77777777" w:rsidR="009C67C4" w:rsidRDefault="009C67C4">
      <w:pPr>
        <w:jc w:val="both"/>
        <w:rPr>
          <w:rFonts w:ascii="Arial Narrow" w:eastAsia="Arial Narrow" w:hAnsi="Arial Narrow" w:cs="Arial Narrow"/>
          <w:sz w:val="22"/>
          <w:szCs w:val="22"/>
        </w:rPr>
      </w:pPr>
    </w:p>
    <w:tbl>
      <w:tblPr>
        <w:tblStyle w:val="a2"/>
        <w:tblW w:w="882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106"/>
        <w:gridCol w:w="4722"/>
      </w:tblGrid>
      <w:tr w:rsidR="009C67C4" w14:paraId="7BD63E2C" w14:textId="77777777">
        <w:trPr>
          <w:trHeight w:val="745"/>
        </w:trPr>
        <w:tc>
          <w:tcPr>
            <w:tcW w:w="4106" w:type="dxa"/>
            <w:vAlign w:val="center"/>
          </w:tcPr>
          <w:p w14:paraId="0082D33C" w14:textId="77777777" w:rsidR="009C67C4" w:rsidRDefault="009557C1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Firma Representante Legal del proponente o integrante</w:t>
            </w:r>
          </w:p>
        </w:tc>
        <w:tc>
          <w:tcPr>
            <w:tcW w:w="4722" w:type="dxa"/>
          </w:tcPr>
          <w:p w14:paraId="35EE62FD" w14:textId="77777777" w:rsidR="009C67C4" w:rsidRDefault="009C67C4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</w:rPr>
            </w:pPr>
          </w:p>
          <w:p w14:paraId="1558549D" w14:textId="77777777" w:rsidR="009C67C4" w:rsidRDefault="009C67C4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</w:rPr>
            </w:pPr>
          </w:p>
          <w:p w14:paraId="78B2BBA9" w14:textId="77777777" w:rsidR="009C67C4" w:rsidRDefault="009C67C4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</w:rPr>
            </w:pPr>
          </w:p>
        </w:tc>
      </w:tr>
      <w:tr w:rsidR="009C67C4" w14:paraId="72EB747E" w14:textId="77777777">
        <w:tc>
          <w:tcPr>
            <w:tcW w:w="4106" w:type="dxa"/>
          </w:tcPr>
          <w:p w14:paraId="651C20E2" w14:textId="77777777" w:rsidR="009C67C4" w:rsidRDefault="009557C1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Nombre:</w:t>
            </w:r>
          </w:p>
        </w:tc>
        <w:tc>
          <w:tcPr>
            <w:tcW w:w="4722" w:type="dxa"/>
          </w:tcPr>
          <w:p w14:paraId="03266488" w14:textId="77777777" w:rsidR="009C67C4" w:rsidRDefault="009C67C4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</w:rPr>
            </w:pPr>
          </w:p>
        </w:tc>
      </w:tr>
      <w:tr w:rsidR="009C67C4" w14:paraId="0BA3DFBE" w14:textId="77777777">
        <w:tc>
          <w:tcPr>
            <w:tcW w:w="4106" w:type="dxa"/>
          </w:tcPr>
          <w:p w14:paraId="4DE103BB" w14:textId="77777777" w:rsidR="009C67C4" w:rsidRDefault="009557C1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Tipo y No. del documento de identificación</w:t>
            </w:r>
          </w:p>
        </w:tc>
        <w:tc>
          <w:tcPr>
            <w:tcW w:w="4722" w:type="dxa"/>
          </w:tcPr>
          <w:p w14:paraId="4C58F460" w14:textId="77777777" w:rsidR="009C67C4" w:rsidRDefault="009C67C4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</w:rPr>
            </w:pPr>
          </w:p>
        </w:tc>
      </w:tr>
      <w:tr w:rsidR="009C67C4" w14:paraId="37E4848A" w14:textId="77777777">
        <w:tc>
          <w:tcPr>
            <w:tcW w:w="4106" w:type="dxa"/>
          </w:tcPr>
          <w:p w14:paraId="28CB3FD6" w14:textId="77777777" w:rsidR="009C67C4" w:rsidRDefault="009557C1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País de expedición del documento:</w:t>
            </w:r>
          </w:p>
        </w:tc>
        <w:tc>
          <w:tcPr>
            <w:tcW w:w="4722" w:type="dxa"/>
          </w:tcPr>
          <w:p w14:paraId="185CB6FB" w14:textId="77777777" w:rsidR="009C67C4" w:rsidRDefault="009C67C4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</w:rPr>
            </w:pPr>
          </w:p>
        </w:tc>
      </w:tr>
    </w:tbl>
    <w:p w14:paraId="54BD754D" w14:textId="77777777" w:rsidR="009C67C4" w:rsidRDefault="009C67C4">
      <w:pPr>
        <w:jc w:val="both"/>
        <w:rPr>
          <w:rFonts w:ascii="Arial Narrow" w:eastAsia="Arial Narrow" w:hAnsi="Arial Narrow" w:cs="Arial Narrow"/>
          <w:sz w:val="22"/>
          <w:szCs w:val="22"/>
        </w:rPr>
      </w:pPr>
    </w:p>
    <w:tbl>
      <w:tblPr>
        <w:tblStyle w:val="a3"/>
        <w:tblW w:w="882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106"/>
        <w:gridCol w:w="4722"/>
      </w:tblGrid>
      <w:tr w:rsidR="009C67C4" w14:paraId="4BF5CC26" w14:textId="77777777">
        <w:trPr>
          <w:trHeight w:val="325"/>
        </w:trPr>
        <w:tc>
          <w:tcPr>
            <w:tcW w:w="4106" w:type="dxa"/>
            <w:vAlign w:val="center"/>
          </w:tcPr>
          <w:p w14:paraId="0349FCA5" w14:textId="77777777" w:rsidR="009C67C4" w:rsidRDefault="009557C1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Firma contador colombiano que efectúa la conversión a pesos</w:t>
            </w:r>
          </w:p>
        </w:tc>
        <w:tc>
          <w:tcPr>
            <w:tcW w:w="4722" w:type="dxa"/>
          </w:tcPr>
          <w:p w14:paraId="486DE81C" w14:textId="77777777" w:rsidR="009C67C4" w:rsidRDefault="009C67C4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</w:rPr>
            </w:pPr>
          </w:p>
          <w:p w14:paraId="3B6E4D6C" w14:textId="77777777" w:rsidR="009C67C4" w:rsidRDefault="009C67C4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</w:rPr>
            </w:pPr>
          </w:p>
          <w:p w14:paraId="119CEB26" w14:textId="77777777" w:rsidR="009C67C4" w:rsidRDefault="009C67C4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</w:rPr>
            </w:pPr>
          </w:p>
        </w:tc>
      </w:tr>
      <w:tr w:rsidR="009C67C4" w14:paraId="54F7364C" w14:textId="77777777">
        <w:tc>
          <w:tcPr>
            <w:tcW w:w="4106" w:type="dxa"/>
          </w:tcPr>
          <w:p w14:paraId="2FA5A240" w14:textId="77777777" w:rsidR="009C67C4" w:rsidRDefault="009557C1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Nombre:</w:t>
            </w:r>
          </w:p>
        </w:tc>
        <w:tc>
          <w:tcPr>
            <w:tcW w:w="4722" w:type="dxa"/>
          </w:tcPr>
          <w:p w14:paraId="004E3FEE" w14:textId="77777777" w:rsidR="009C67C4" w:rsidRDefault="009C67C4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</w:rPr>
            </w:pPr>
          </w:p>
        </w:tc>
      </w:tr>
      <w:tr w:rsidR="009C67C4" w14:paraId="1D606AAB" w14:textId="77777777">
        <w:tc>
          <w:tcPr>
            <w:tcW w:w="4106" w:type="dxa"/>
          </w:tcPr>
          <w:p w14:paraId="2AEADB3A" w14:textId="77777777" w:rsidR="009C67C4" w:rsidRDefault="009557C1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Tipo y No. del documento de identificación</w:t>
            </w:r>
          </w:p>
        </w:tc>
        <w:tc>
          <w:tcPr>
            <w:tcW w:w="4722" w:type="dxa"/>
          </w:tcPr>
          <w:p w14:paraId="0EE90B3A" w14:textId="77777777" w:rsidR="009C67C4" w:rsidRDefault="009C67C4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</w:rPr>
            </w:pPr>
          </w:p>
        </w:tc>
      </w:tr>
      <w:tr w:rsidR="009C67C4" w14:paraId="0C8A509A" w14:textId="77777777">
        <w:tc>
          <w:tcPr>
            <w:tcW w:w="4106" w:type="dxa"/>
          </w:tcPr>
          <w:p w14:paraId="16E8D740" w14:textId="77777777" w:rsidR="009C67C4" w:rsidRDefault="009557C1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No. de la tarjeta profesional:</w:t>
            </w:r>
          </w:p>
        </w:tc>
        <w:tc>
          <w:tcPr>
            <w:tcW w:w="4722" w:type="dxa"/>
          </w:tcPr>
          <w:p w14:paraId="7D965D68" w14:textId="77777777" w:rsidR="009C67C4" w:rsidRDefault="009C67C4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</w:rPr>
            </w:pPr>
          </w:p>
        </w:tc>
      </w:tr>
    </w:tbl>
    <w:p w14:paraId="3142D420" w14:textId="77777777" w:rsidR="009C67C4" w:rsidRDefault="009C67C4">
      <w:pPr>
        <w:jc w:val="both"/>
        <w:rPr>
          <w:rFonts w:ascii="Arial Narrow" w:eastAsia="Arial Narrow" w:hAnsi="Arial Narrow" w:cs="Arial Narrow"/>
          <w:b/>
          <w:sz w:val="22"/>
          <w:szCs w:val="22"/>
        </w:rPr>
      </w:pPr>
    </w:p>
    <w:sectPr w:rsidR="009C67C4">
      <w:footerReference w:type="default" r:id="rId8"/>
      <w:pgSz w:w="12240" w:h="15840"/>
      <w:pgMar w:top="1418" w:right="1701" w:bottom="1418" w:left="1701" w:header="340" w:footer="28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CDCA94D" w14:textId="77777777" w:rsidR="009F3567" w:rsidRDefault="009F3567">
      <w:r>
        <w:separator/>
      </w:r>
    </w:p>
  </w:endnote>
  <w:endnote w:type="continuationSeparator" w:id="0">
    <w:p w14:paraId="46B4D3CB" w14:textId="77777777" w:rsidR="009F3567" w:rsidRDefault="009F35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Noto Sans Symbols">
    <w:altName w:val="Calibri"/>
    <w:panose1 w:val="020B0604020202020204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9B3FA6" w14:textId="77777777" w:rsidR="009C67C4" w:rsidRDefault="009C67C4">
    <w:pPr>
      <w:rPr>
        <w:sz w:val="20"/>
        <w:szCs w:val="20"/>
      </w:rPr>
    </w:pPr>
  </w:p>
  <w:p w14:paraId="2DE58ACA" w14:textId="77777777" w:rsidR="009C67C4" w:rsidRDefault="009C67C4">
    <w:pPr>
      <w:tabs>
        <w:tab w:val="center" w:pos="4252"/>
        <w:tab w:val="right" w:pos="8504"/>
      </w:tabs>
      <w:jc w:val="right"/>
      <w:rPr>
        <w:rFonts w:ascii="Arial Narrow" w:eastAsia="Arial Narrow" w:hAnsi="Arial Narrow" w:cs="Arial Narrow"/>
        <w:sz w:val="18"/>
        <w:szCs w:val="18"/>
      </w:rPr>
    </w:pPr>
  </w:p>
  <w:p w14:paraId="5A0A25CC" w14:textId="77777777" w:rsidR="009C67C4" w:rsidRDefault="009C67C4">
    <w:pPr>
      <w:tabs>
        <w:tab w:val="center" w:pos="4252"/>
        <w:tab w:val="right" w:pos="8504"/>
      </w:tabs>
      <w:jc w:val="right"/>
      <w:rPr>
        <w:rFonts w:ascii="Arial Narrow" w:eastAsia="Arial Narrow" w:hAnsi="Arial Narrow" w:cs="Arial Narrow"/>
        <w:sz w:val="18"/>
        <w:szCs w:val="18"/>
      </w:rPr>
    </w:pPr>
  </w:p>
  <w:p w14:paraId="5258E8B6" w14:textId="77777777" w:rsidR="009C67C4" w:rsidRDefault="009557C1">
    <w:pPr>
      <w:tabs>
        <w:tab w:val="center" w:pos="4252"/>
        <w:tab w:val="right" w:pos="8504"/>
      </w:tabs>
      <w:jc w:val="right"/>
      <w:rPr>
        <w:rFonts w:ascii="Arial Narrow" w:eastAsia="Arial Narrow" w:hAnsi="Arial Narrow" w:cs="Arial Narrow"/>
        <w:sz w:val="20"/>
        <w:szCs w:val="20"/>
      </w:rPr>
    </w:pPr>
    <w:r>
      <w:rPr>
        <w:rFonts w:ascii="Arial Narrow" w:eastAsia="Arial Narrow" w:hAnsi="Arial Narrow" w:cs="Arial Narrow"/>
        <w:sz w:val="20"/>
        <w:szCs w:val="20"/>
      </w:rPr>
      <w:t xml:space="preserve"> Página  </w:t>
    </w:r>
    <w:r>
      <w:rPr>
        <w:rFonts w:ascii="Arial Narrow" w:eastAsia="Arial Narrow" w:hAnsi="Arial Narrow" w:cs="Arial Narrow"/>
        <w:sz w:val="20"/>
        <w:szCs w:val="20"/>
      </w:rPr>
      <w:fldChar w:fldCharType="begin"/>
    </w:r>
    <w:r>
      <w:rPr>
        <w:rFonts w:ascii="Arial Narrow" w:eastAsia="Arial Narrow" w:hAnsi="Arial Narrow" w:cs="Arial Narrow"/>
        <w:sz w:val="20"/>
        <w:szCs w:val="20"/>
      </w:rPr>
      <w:instrText>PAGE</w:instrText>
    </w:r>
    <w:r>
      <w:rPr>
        <w:rFonts w:ascii="Arial Narrow" w:eastAsia="Arial Narrow" w:hAnsi="Arial Narrow" w:cs="Arial Narrow"/>
        <w:sz w:val="20"/>
        <w:szCs w:val="20"/>
      </w:rPr>
      <w:fldChar w:fldCharType="separate"/>
    </w:r>
    <w:r w:rsidR="000A4DF5">
      <w:rPr>
        <w:rFonts w:ascii="Arial Narrow" w:eastAsia="Arial Narrow" w:hAnsi="Arial Narrow" w:cs="Arial Narrow"/>
        <w:noProof/>
        <w:sz w:val="20"/>
        <w:szCs w:val="20"/>
      </w:rPr>
      <w:t>1</w:t>
    </w:r>
    <w:r>
      <w:rPr>
        <w:rFonts w:ascii="Arial Narrow" w:eastAsia="Arial Narrow" w:hAnsi="Arial Narrow" w:cs="Arial Narrow"/>
        <w:sz w:val="20"/>
        <w:szCs w:val="20"/>
      </w:rPr>
      <w:fldChar w:fldCharType="end"/>
    </w:r>
    <w:r>
      <w:rPr>
        <w:rFonts w:ascii="Arial Narrow" w:eastAsia="Arial Narrow" w:hAnsi="Arial Narrow" w:cs="Arial Narrow"/>
        <w:sz w:val="20"/>
        <w:szCs w:val="20"/>
      </w:rPr>
      <w:t xml:space="preserve"> de </w:t>
    </w:r>
    <w:r>
      <w:rPr>
        <w:rFonts w:ascii="Arial Narrow" w:eastAsia="Arial Narrow" w:hAnsi="Arial Narrow" w:cs="Arial Narrow"/>
        <w:sz w:val="20"/>
        <w:szCs w:val="20"/>
      </w:rPr>
      <w:fldChar w:fldCharType="begin"/>
    </w:r>
    <w:r>
      <w:rPr>
        <w:rFonts w:ascii="Arial Narrow" w:eastAsia="Arial Narrow" w:hAnsi="Arial Narrow" w:cs="Arial Narrow"/>
        <w:sz w:val="20"/>
        <w:szCs w:val="20"/>
      </w:rPr>
      <w:instrText>NUMPAGES</w:instrText>
    </w:r>
    <w:r>
      <w:rPr>
        <w:rFonts w:ascii="Arial Narrow" w:eastAsia="Arial Narrow" w:hAnsi="Arial Narrow" w:cs="Arial Narrow"/>
        <w:sz w:val="20"/>
        <w:szCs w:val="20"/>
      </w:rPr>
      <w:fldChar w:fldCharType="separate"/>
    </w:r>
    <w:r w:rsidR="000A4DF5">
      <w:rPr>
        <w:rFonts w:ascii="Arial Narrow" w:eastAsia="Arial Narrow" w:hAnsi="Arial Narrow" w:cs="Arial Narrow"/>
        <w:noProof/>
        <w:sz w:val="20"/>
        <w:szCs w:val="20"/>
      </w:rPr>
      <w:t>2</w:t>
    </w:r>
    <w:r>
      <w:rPr>
        <w:rFonts w:ascii="Arial Narrow" w:eastAsia="Arial Narrow" w:hAnsi="Arial Narrow" w:cs="Arial Narrow"/>
        <w:sz w:val="20"/>
        <w:szCs w:val="20"/>
      </w:rPr>
      <w:fldChar w:fldCharType="end"/>
    </w:r>
  </w:p>
  <w:p w14:paraId="37E473A5" w14:textId="77777777" w:rsidR="009C67C4" w:rsidRDefault="009C67C4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90EFCA1" w14:textId="77777777" w:rsidR="009F3567" w:rsidRDefault="009F3567">
      <w:r>
        <w:separator/>
      </w:r>
    </w:p>
  </w:footnote>
  <w:footnote w:type="continuationSeparator" w:id="0">
    <w:p w14:paraId="1B001661" w14:textId="77777777" w:rsidR="009F3567" w:rsidRDefault="009F35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237C42"/>
    <w:multiLevelType w:val="multilevel"/>
    <w:tmpl w:val="845AE4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5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67C4"/>
    <w:rsid w:val="000A4DF5"/>
    <w:rsid w:val="009557C1"/>
    <w:rsid w:val="009C67C4"/>
    <w:rsid w:val="009F3567"/>
    <w:rsid w:val="00C57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2C3FE48"/>
  <w15:docId w15:val="{9BE9BC23-2E64-E942-B0DB-49C5E020B1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sz w:val="24"/>
        <w:szCs w:val="24"/>
        <w:lang w:val="es-ES" w:eastAsia="es-ES_trad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7FF"/>
    <w:rPr>
      <w:lang w:eastAsia="es-ES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basedOn w:val="Normal"/>
    <w:link w:val="EncabezadoCar"/>
    <w:uiPriority w:val="99"/>
    <w:unhideWhenUsed/>
    <w:rsid w:val="005D465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5D4651"/>
  </w:style>
  <w:style w:type="paragraph" w:styleId="Piedepgina">
    <w:name w:val="footer"/>
    <w:basedOn w:val="Normal"/>
    <w:link w:val="PiedepginaCar"/>
    <w:uiPriority w:val="99"/>
    <w:unhideWhenUsed/>
    <w:rsid w:val="005D465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D4651"/>
  </w:style>
  <w:style w:type="table" w:styleId="Tablaconcuadrcula">
    <w:name w:val="Table Grid"/>
    <w:basedOn w:val="Tablanormal"/>
    <w:rsid w:val="004262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rsid w:val="00F30447"/>
  </w:style>
  <w:style w:type="character" w:styleId="Hipervnculo">
    <w:name w:val="Hyperlink"/>
    <w:basedOn w:val="Fuentedeprrafopredeter"/>
    <w:uiPriority w:val="99"/>
    <w:unhideWhenUsed/>
    <w:rsid w:val="00650C27"/>
    <w:rPr>
      <w:color w:val="0563C1" w:themeColor="hyperlink"/>
      <w:u w:val="single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Bullet List,FooterText,numbered,Paragraphe de liste1,Bulletr List Paragraph,列出段落"/>
    <w:basedOn w:val="Normal"/>
    <w:link w:val="PrrafodelistaCar"/>
    <w:uiPriority w:val="34"/>
    <w:qFormat/>
    <w:rsid w:val="00602641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E7273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E727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E7273D"/>
    <w:rPr>
      <w:vertAlign w:val="superscript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Bullet List Car,FooterText Car"/>
    <w:link w:val="Prrafodelista"/>
    <w:uiPriority w:val="34"/>
    <w:qFormat/>
    <w:locked/>
    <w:rsid w:val="002F2C6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C7C5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C7C5B"/>
    <w:rPr>
      <w:rFonts w:ascii="Segoe UI" w:eastAsia="Times New Roman" w:hAnsi="Segoe UI" w:cs="Segoe UI"/>
      <w:sz w:val="18"/>
      <w:szCs w:val="18"/>
      <w:lang w:val="es-ES" w:eastAsia="es-ES"/>
    </w:rPr>
  </w:style>
  <w:style w:type="paragraph" w:customStyle="1" w:styleId="Default">
    <w:name w:val="Default"/>
    <w:rsid w:val="0099260C"/>
    <w:pPr>
      <w:autoSpaceDE w:val="0"/>
      <w:autoSpaceDN w:val="0"/>
      <w:adjustRightInd w:val="0"/>
    </w:pPr>
    <w:rPr>
      <w:rFonts w:ascii="Arial" w:eastAsiaTheme="minorEastAsia" w:hAnsi="Arial" w:cs="Arial"/>
      <w:color w:val="000000"/>
      <w:lang w:eastAsia="es-CO"/>
    </w:rPr>
  </w:style>
  <w:style w:type="paragraph" w:styleId="Textoindependiente">
    <w:name w:val="Body Text"/>
    <w:basedOn w:val="Normal"/>
    <w:link w:val="TextoindependienteCar"/>
    <w:uiPriority w:val="1"/>
    <w:qFormat/>
    <w:rsid w:val="007552E0"/>
    <w:pPr>
      <w:widowControl w:val="0"/>
      <w:autoSpaceDE w:val="0"/>
      <w:autoSpaceDN w:val="0"/>
    </w:pPr>
    <w:rPr>
      <w:rFonts w:ascii="Arial Narrow" w:eastAsia="Arial Narrow" w:hAnsi="Arial Narrow" w:cs="Arial Narrow"/>
      <w:lang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552E0"/>
    <w:rPr>
      <w:rFonts w:ascii="Arial Narrow" w:eastAsia="Arial Narrow" w:hAnsi="Arial Narrow" w:cs="Arial Narrow"/>
      <w:sz w:val="24"/>
      <w:szCs w:val="24"/>
      <w:lang w:val="es-ES" w:eastAsia="es-ES" w:bidi="es-ES"/>
    </w:rPr>
  </w:style>
  <w:style w:type="character" w:styleId="Refdecomentario">
    <w:name w:val="annotation reference"/>
    <w:basedOn w:val="Fuentedeprrafopredeter"/>
    <w:uiPriority w:val="99"/>
    <w:rsid w:val="00670028"/>
    <w:rPr>
      <w:sz w:val="16"/>
      <w:szCs w:val="16"/>
    </w:rPr>
  </w:style>
  <w:style w:type="paragraph" w:styleId="Textocomentario">
    <w:name w:val="annotation text"/>
    <w:aliases w:val="Car"/>
    <w:basedOn w:val="Normal"/>
    <w:link w:val="TextocomentarioCar"/>
    <w:uiPriority w:val="99"/>
    <w:rsid w:val="00670028"/>
    <w:pPr>
      <w:jc w:val="both"/>
    </w:pPr>
    <w:rPr>
      <w:rFonts w:ascii="Arial" w:hAnsi="Arial"/>
      <w:sz w:val="20"/>
      <w:szCs w:val="20"/>
    </w:rPr>
  </w:style>
  <w:style w:type="character" w:customStyle="1" w:styleId="TextocomentarioCar">
    <w:name w:val="Texto comentario Car"/>
    <w:aliases w:val="Car Car"/>
    <w:basedOn w:val="Fuentedeprrafopredeter"/>
    <w:link w:val="Textocomentario"/>
    <w:uiPriority w:val="99"/>
    <w:rsid w:val="00670028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F7038"/>
    <w:pPr>
      <w:jc w:val="left"/>
    </w:pPr>
    <w:rPr>
      <w:rFonts w:ascii="Times New Roman" w:hAnsi="Times New Roman"/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EF7038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nFhrCt94OWPwTQyZER7fFpHvPcw==">AMUW2mWhoPZCTJvSChzknEJgv3bRjeklgx2WibyJwHLGpGN1MsokK/uooYura/bUeit+BkN04eQcytuus8qrS+jDhKSk6rjWYqrwOvCLl6OpEl3x+E1Wkow=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360</Words>
  <Characters>1975</Characters>
  <Application>Microsoft Office Word</Application>
  <DocSecurity>0</DocSecurity>
  <Lines>73</Lines>
  <Paragraphs>38</Paragraphs>
  <ScaleCrop>false</ScaleCrop>
  <Company/>
  <LinksUpToDate>false</LinksUpToDate>
  <CharactersWithSpaces>2297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JESICA BIBIANA ARISTIZABAL MEZA</cp:lastModifiedBy>
  <cp:revision>3</cp:revision>
  <dcterms:created xsi:type="dcterms:W3CDTF">2022-05-04T15:52:00Z</dcterms:created>
  <dcterms:modified xsi:type="dcterms:W3CDTF">2022-05-04T19:15:00Z</dcterms:modified>
</cp:coreProperties>
</file>