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64538874" w14:textId="77777777" w:rsidR="008379B3" w:rsidRDefault="005A5E30" w:rsidP="005A5E30">
      <w:pPr>
        <w:pStyle w:val="paragraph"/>
        <w:spacing w:before="0" w:beforeAutospacing="0" w:after="0" w:afterAutospacing="0"/>
        <w:textAlignment w:val="baseline"/>
        <w:rPr>
          <w:rStyle w:val="bcx0"/>
          <w:rFonts w:ascii="Arial" w:eastAsia="Calibri"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p>
    <w:p w14:paraId="1A52FDFA" w14:textId="5938176F" w:rsidR="005A5E30" w:rsidRPr="00D5177E" w:rsidRDefault="008379B3" w:rsidP="005A5E30">
      <w:pPr>
        <w:pStyle w:val="paragraph"/>
        <w:spacing w:before="0" w:beforeAutospacing="0" w:after="0" w:afterAutospacing="0"/>
        <w:textAlignment w:val="baseline"/>
        <w:rPr>
          <w:rFonts w:ascii="Arial" w:hAnsi="Arial" w:cs="Arial"/>
          <w:sz w:val="22"/>
          <w:szCs w:val="22"/>
        </w:rPr>
      </w:pPr>
      <w:r>
        <w:rPr>
          <w:rStyle w:val="bcx0"/>
          <w:rFonts w:ascii="Arial" w:eastAsia="Calibri" w:hAnsi="Arial" w:cs="Arial"/>
          <w:sz w:val="22"/>
          <w:szCs w:val="22"/>
        </w:rPr>
        <w:t>Centro Textil y de Gestión Industrial</w:t>
      </w:r>
      <w:r w:rsidR="005A5E30" w:rsidRPr="00D5177E">
        <w:rPr>
          <w:rFonts w:ascii="Arial" w:hAnsi="Arial" w:cs="Arial"/>
          <w:sz w:val="22"/>
          <w:szCs w:val="22"/>
        </w:rPr>
        <w:br/>
      </w:r>
      <w:r w:rsidR="005A5E30" w:rsidRPr="00D5177E">
        <w:rPr>
          <w:rStyle w:val="normaltextrun"/>
          <w:rFonts w:ascii="Arial" w:hAnsi="Arial" w:cs="Arial"/>
          <w:b/>
          <w:bCs/>
          <w:sz w:val="22"/>
          <w:szCs w:val="22"/>
          <w:lang w:val="es-ES"/>
        </w:rPr>
        <w:t>Servicio Nacional de Aprendizaje – SENA</w:t>
      </w:r>
      <w:r w:rsidR="005A5E30" w:rsidRPr="00D5177E">
        <w:rPr>
          <w:rStyle w:val="normaltextrun"/>
          <w:rFonts w:ascii="Arial" w:hAnsi="Arial" w:cs="Arial"/>
          <w:sz w:val="22"/>
          <w:szCs w:val="22"/>
          <w:lang w:val="es-ES"/>
        </w:rPr>
        <w:t> </w:t>
      </w:r>
      <w:r w:rsidR="005A5E30"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9E39961"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322DCA">
        <w:rPr>
          <w:rStyle w:val="Nmerodepgina"/>
          <w:rFonts w:ascii="Arial" w:eastAsia="Calibri" w:hAnsi="Arial" w:cs="Arial"/>
          <w:sz w:val="22"/>
          <w:szCs w:val="22"/>
          <w:lang w:eastAsia="en-US"/>
        </w:rPr>
        <w:t>Mínima Cuantía ANT-CTGI-00</w:t>
      </w:r>
      <w:r w:rsidR="00F7282E">
        <w:rPr>
          <w:rStyle w:val="Nmerodepgina"/>
          <w:rFonts w:ascii="Arial" w:eastAsia="Calibri" w:hAnsi="Arial" w:cs="Arial"/>
          <w:sz w:val="22"/>
          <w:szCs w:val="22"/>
          <w:lang w:eastAsia="en-US"/>
        </w:rPr>
        <w:t>6</w:t>
      </w:r>
      <w:r w:rsidR="00322DCA">
        <w:rPr>
          <w:rStyle w:val="Nmerodepgina"/>
          <w:rFonts w:ascii="Arial" w:eastAsia="Calibri" w:hAnsi="Arial" w:cs="Arial"/>
          <w:sz w:val="22"/>
          <w:szCs w:val="22"/>
          <w:lang w:eastAsia="en-US"/>
        </w:rPr>
        <w:t>-202</w:t>
      </w:r>
      <w:r w:rsidR="00F8758E">
        <w:rPr>
          <w:rStyle w:val="Nmerodepgina"/>
          <w:rFonts w:ascii="Arial" w:eastAsia="Calibri" w:hAnsi="Arial" w:cs="Arial"/>
          <w:sz w:val="22"/>
          <w:szCs w:val="22"/>
          <w:lang w:eastAsia="en-US"/>
        </w:rPr>
        <w:t>2</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6DE4599D"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322DCA">
        <w:rPr>
          <w:rStyle w:val="Nmerodepgina"/>
          <w:rFonts w:ascii="Arial" w:eastAsia="Calibri" w:hAnsi="Arial" w:cs="Arial"/>
          <w:sz w:val="22"/>
          <w:szCs w:val="22"/>
          <w:lang w:eastAsia="en-US"/>
        </w:rPr>
        <w:t>Mínima Cuantía ANT-CTGI-</w:t>
      </w:r>
      <w:r w:rsidR="00686AFE">
        <w:rPr>
          <w:rStyle w:val="Nmerodepgina"/>
          <w:rFonts w:ascii="Arial" w:eastAsia="Calibri" w:hAnsi="Arial" w:cs="Arial"/>
          <w:sz w:val="22"/>
          <w:szCs w:val="22"/>
          <w:lang w:eastAsia="en-US"/>
        </w:rPr>
        <w:t>00</w:t>
      </w:r>
      <w:r w:rsidR="00F7282E">
        <w:rPr>
          <w:rStyle w:val="Nmerodepgina"/>
          <w:rFonts w:ascii="Arial" w:eastAsia="Calibri" w:hAnsi="Arial" w:cs="Arial"/>
          <w:sz w:val="22"/>
          <w:szCs w:val="22"/>
          <w:lang w:eastAsia="en-US"/>
        </w:rPr>
        <w:t>6</w:t>
      </w:r>
      <w:r w:rsidR="00686AFE">
        <w:rPr>
          <w:rStyle w:val="Nmerodepgina"/>
          <w:rFonts w:ascii="Arial" w:eastAsia="Calibri" w:hAnsi="Arial" w:cs="Arial"/>
          <w:sz w:val="22"/>
          <w:szCs w:val="22"/>
          <w:lang w:eastAsia="en-US"/>
        </w:rPr>
        <w:t>-202</w:t>
      </w:r>
      <w:r w:rsidR="00F8758E">
        <w:rPr>
          <w:rStyle w:val="Nmerodepgina"/>
          <w:rFonts w:ascii="Arial" w:eastAsia="Calibri" w:hAnsi="Arial" w:cs="Arial"/>
          <w:sz w:val="22"/>
          <w:szCs w:val="22"/>
          <w:lang w:eastAsia="en-US"/>
        </w:rPr>
        <w:t>2</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1AE8D6B3"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 los Pliegos de Condiciones</w:t>
      </w:r>
      <w:r w:rsidR="00F8758E">
        <w:rPr>
          <w:rStyle w:val="normaltextrun"/>
          <w:rFonts w:ascii="Arial" w:hAnsi="Arial" w:cs="Arial"/>
          <w:sz w:val="22"/>
          <w:szCs w:val="22"/>
        </w:rPr>
        <w:t xml:space="preserve"> y/o Invitación Publica</w:t>
      </w:r>
      <w:r w:rsidRPr="00D5177E">
        <w:rPr>
          <w:rStyle w:val="normaltextrun"/>
          <w:rFonts w:ascii="Arial" w:hAnsi="Arial" w:cs="Arial"/>
          <w:sz w:val="22"/>
          <w:szCs w:val="22"/>
        </w:rPr>
        <w:t xml:space="preserve">,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w:t>
      </w:r>
      <w:r w:rsidRPr="00D5177E">
        <w:rPr>
          <w:rStyle w:val="normaltextrun"/>
          <w:rFonts w:ascii="Arial" w:hAnsi="Arial" w:cs="Arial"/>
          <w:sz w:val="22"/>
          <w:szCs w:val="22"/>
        </w:rPr>
        <w:lastRenderedPageBreak/>
        <w:t>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29D0522F"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los valores económicos de nuestra propuesta son los relacionados en la oferta económica </w:t>
      </w:r>
      <w:r w:rsidR="006D0711">
        <w:rPr>
          <w:rStyle w:val="normaltextrun"/>
          <w:rFonts w:ascii="Arial" w:hAnsi="Arial" w:cs="Arial"/>
          <w:sz w:val="22"/>
          <w:szCs w:val="22"/>
        </w:rPr>
        <w:t>(FORMATO ADJUNTO);</w:t>
      </w:r>
      <w:r w:rsidRPr="00D5177E">
        <w:rPr>
          <w:rStyle w:val="normaltextrun"/>
          <w:rFonts w:ascii="Arial" w:hAnsi="Arial" w:cs="Arial"/>
          <w:sz w:val="22"/>
          <w:szCs w:val="22"/>
        </w:rPr>
        <w:t xml:space="preserve">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53A5455"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A36C15"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6822B860"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r w:rsidR="00901A18" w:rsidRPr="00D5177E">
        <w:rPr>
          <w:rStyle w:val="normaltextrun"/>
          <w:rFonts w:ascii="Arial" w:hAnsi="Arial" w:cs="Arial"/>
          <w:sz w:val="22"/>
          <w:szCs w:val="22"/>
        </w:rPr>
        <w:t>esta</w:t>
      </w:r>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783DB47B"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4C0A9B">
        <w:rPr>
          <w:rStyle w:val="normaltextrun"/>
          <w:rFonts w:ascii="Arial" w:hAnsi="Arial" w:cs="Arial"/>
          <w:sz w:val="22"/>
          <w:szCs w:val="22"/>
        </w:rPr>
        <w:t xml:space="preserve">Que acepto/amos el Presupuesto Oficial del proceso de selección </w:t>
      </w:r>
      <w:r w:rsidR="007F116A" w:rsidRPr="004C0A9B">
        <w:rPr>
          <w:rStyle w:val="normaltextrun"/>
          <w:rFonts w:ascii="Arial" w:hAnsi="Arial" w:cs="Arial"/>
          <w:sz w:val="22"/>
          <w:szCs w:val="22"/>
        </w:rPr>
        <w:t xml:space="preserve">No. </w:t>
      </w:r>
      <w:r w:rsidR="008F4DA8">
        <w:rPr>
          <w:rStyle w:val="Nmerodepgina"/>
          <w:rFonts w:ascii="Arial" w:eastAsia="Calibri" w:hAnsi="Arial" w:cs="Arial"/>
          <w:sz w:val="22"/>
          <w:szCs w:val="22"/>
          <w:lang w:eastAsia="en-US"/>
        </w:rPr>
        <w:t>MC</w:t>
      </w:r>
      <w:r w:rsidR="004C0A9B" w:rsidRPr="004C0A9B">
        <w:rPr>
          <w:rStyle w:val="Nmerodepgina"/>
          <w:rFonts w:ascii="Arial" w:eastAsia="Calibri" w:hAnsi="Arial" w:cs="Arial"/>
          <w:sz w:val="22"/>
          <w:szCs w:val="22"/>
          <w:lang w:eastAsia="en-US"/>
        </w:rPr>
        <w:t>-ANT-CTGI-00</w:t>
      </w:r>
      <w:r w:rsidR="00C06500">
        <w:rPr>
          <w:rStyle w:val="Nmerodepgina"/>
          <w:rFonts w:ascii="Arial" w:eastAsia="Calibri" w:hAnsi="Arial" w:cs="Arial"/>
          <w:sz w:val="22"/>
          <w:szCs w:val="22"/>
          <w:lang w:eastAsia="en-US"/>
        </w:rPr>
        <w:t>2</w:t>
      </w:r>
      <w:r w:rsidR="004C0A9B" w:rsidRPr="004C0A9B">
        <w:rPr>
          <w:rStyle w:val="Nmerodepgina"/>
          <w:rFonts w:ascii="Arial" w:eastAsia="Calibri" w:hAnsi="Arial" w:cs="Arial"/>
          <w:sz w:val="22"/>
          <w:szCs w:val="22"/>
          <w:lang w:eastAsia="en-US"/>
        </w:rPr>
        <w:t>-202</w:t>
      </w:r>
      <w:r w:rsidR="00B16C19">
        <w:rPr>
          <w:rStyle w:val="Nmerodepgina"/>
          <w:rFonts w:ascii="Arial" w:eastAsia="Calibri" w:hAnsi="Arial" w:cs="Arial"/>
          <w:sz w:val="22"/>
          <w:szCs w:val="22"/>
          <w:lang w:eastAsia="en-US"/>
        </w:rPr>
        <w:t>2</w:t>
      </w:r>
      <w:r w:rsidRPr="004C0A9B">
        <w:rPr>
          <w:rStyle w:val="normaltextrun"/>
          <w:rFonts w:ascii="Arial" w:hAnsi="Arial" w:cs="Arial"/>
          <w:sz w:val="22"/>
          <w:szCs w:val="22"/>
        </w:rPr>
        <w:t xml:space="preserve"> reconociendo que el mismo incluye todos los impuestos, tasas o contribuciones directas o indirectas</w:t>
      </w:r>
      <w:r w:rsidRPr="00D5177E">
        <w:rPr>
          <w:rStyle w:val="normaltextrun"/>
          <w:rFonts w:ascii="Arial" w:hAnsi="Arial" w:cs="Arial"/>
          <w:sz w:val="22"/>
          <w:szCs w:val="22"/>
        </w:rPr>
        <w:t>,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w:t>
      </w:r>
      <w:r w:rsidRPr="00D5177E">
        <w:rPr>
          <w:rStyle w:val="normaltextrun"/>
          <w:rFonts w:ascii="Arial" w:hAnsi="Arial" w:cs="Arial"/>
          <w:sz w:val="22"/>
          <w:szCs w:val="22"/>
        </w:rPr>
        <w:lastRenderedPageBreak/>
        <w:t>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63E49BF1" w14:textId="182CD150"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36A6E" w14:textId="77777777" w:rsidR="00440557" w:rsidRDefault="00440557" w:rsidP="001A74F0">
      <w:pPr>
        <w:spacing w:after="0" w:line="240" w:lineRule="auto"/>
      </w:pPr>
      <w:r>
        <w:separator/>
      </w:r>
    </w:p>
  </w:endnote>
  <w:endnote w:type="continuationSeparator" w:id="0">
    <w:p w14:paraId="321E3E7E" w14:textId="77777777" w:rsidR="00440557" w:rsidRDefault="0044055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F7282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F7282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86926" w14:textId="77777777" w:rsidR="00440557" w:rsidRDefault="00440557" w:rsidP="001A74F0">
      <w:pPr>
        <w:spacing w:after="0" w:line="240" w:lineRule="auto"/>
      </w:pPr>
      <w:r>
        <w:separator/>
      </w:r>
    </w:p>
  </w:footnote>
  <w:footnote w:type="continuationSeparator" w:id="0">
    <w:p w14:paraId="22CFF82F" w14:textId="77777777" w:rsidR="00440557" w:rsidRDefault="0044055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F7282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849CE"/>
    <w:rsid w:val="00091A2E"/>
    <w:rsid w:val="000C1FF1"/>
    <w:rsid w:val="000C3EDF"/>
    <w:rsid w:val="00114AEC"/>
    <w:rsid w:val="00115DB7"/>
    <w:rsid w:val="00140491"/>
    <w:rsid w:val="0017667A"/>
    <w:rsid w:val="00184D13"/>
    <w:rsid w:val="001A6548"/>
    <w:rsid w:val="001A74F0"/>
    <w:rsid w:val="001D259E"/>
    <w:rsid w:val="001E5CA9"/>
    <w:rsid w:val="00237DC2"/>
    <w:rsid w:val="00242FE7"/>
    <w:rsid w:val="00261E0B"/>
    <w:rsid w:val="0028581B"/>
    <w:rsid w:val="0029071C"/>
    <w:rsid w:val="002B7E86"/>
    <w:rsid w:val="002F56E8"/>
    <w:rsid w:val="0030675A"/>
    <w:rsid w:val="00322DC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40557"/>
    <w:rsid w:val="004658BE"/>
    <w:rsid w:val="004B47B4"/>
    <w:rsid w:val="004C0A9B"/>
    <w:rsid w:val="004C6C8D"/>
    <w:rsid w:val="004F3F2A"/>
    <w:rsid w:val="00511546"/>
    <w:rsid w:val="005207C9"/>
    <w:rsid w:val="0052670E"/>
    <w:rsid w:val="00534C7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04C4D"/>
    <w:rsid w:val="00633BEF"/>
    <w:rsid w:val="0064012F"/>
    <w:rsid w:val="00641471"/>
    <w:rsid w:val="00671F45"/>
    <w:rsid w:val="006822B0"/>
    <w:rsid w:val="00682529"/>
    <w:rsid w:val="00685FBC"/>
    <w:rsid w:val="00686AFE"/>
    <w:rsid w:val="006A05BA"/>
    <w:rsid w:val="006A0B98"/>
    <w:rsid w:val="006A2D47"/>
    <w:rsid w:val="006B63E3"/>
    <w:rsid w:val="006D0711"/>
    <w:rsid w:val="006E1A51"/>
    <w:rsid w:val="006E3978"/>
    <w:rsid w:val="006F3821"/>
    <w:rsid w:val="0073001F"/>
    <w:rsid w:val="00745B31"/>
    <w:rsid w:val="0075241D"/>
    <w:rsid w:val="00772AA3"/>
    <w:rsid w:val="007A237D"/>
    <w:rsid w:val="007A57F9"/>
    <w:rsid w:val="007B56C1"/>
    <w:rsid w:val="007E1656"/>
    <w:rsid w:val="007E7E14"/>
    <w:rsid w:val="007F116A"/>
    <w:rsid w:val="00815841"/>
    <w:rsid w:val="00817370"/>
    <w:rsid w:val="0081757D"/>
    <w:rsid w:val="00821888"/>
    <w:rsid w:val="00827CA8"/>
    <w:rsid w:val="008379B3"/>
    <w:rsid w:val="00877662"/>
    <w:rsid w:val="00880BA8"/>
    <w:rsid w:val="008A4C14"/>
    <w:rsid w:val="008A726D"/>
    <w:rsid w:val="008B4294"/>
    <w:rsid w:val="008C45B3"/>
    <w:rsid w:val="008D647D"/>
    <w:rsid w:val="008E2283"/>
    <w:rsid w:val="008F4DA8"/>
    <w:rsid w:val="00901A18"/>
    <w:rsid w:val="00932A24"/>
    <w:rsid w:val="00934F76"/>
    <w:rsid w:val="00936216"/>
    <w:rsid w:val="0094117D"/>
    <w:rsid w:val="0096518A"/>
    <w:rsid w:val="00972A86"/>
    <w:rsid w:val="00983C98"/>
    <w:rsid w:val="00985661"/>
    <w:rsid w:val="009B48D7"/>
    <w:rsid w:val="009C10E4"/>
    <w:rsid w:val="009D453C"/>
    <w:rsid w:val="00A04641"/>
    <w:rsid w:val="00A15A42"/>
    <w:rsid w:val="00A36C15"/>
    <w:rsid w:val="00A51AD9"/>
    <w:rsid w:val="00A7439D"/>
    <w:rsid w:val="00AA2937"/>
    <w:rsid w:val="00AB0A03"/>
    <w:rsid w:val="00AE1C21"/>
    <w:rsid w:val="00AF203C"/>
    <w:rsid w:val="00B16C19"/>
    <w:rsid w:val="00B22D51"/>
    <w:rsid w:val="00B539A7"/>
    <w:rsid w:val="00B575C6"/>
    <w:rsid w:val="00B8108B"/>
    <w:rsid w:val="00B87091"/>
    <w:rsid w:val="00BA3FD2"/>
    <w:rsid w:val="00BB20FB"/>
    <w:rsid w:val="00BB4039"/>
    <w:rsid w:val="00BC3EBF"/>
    <w:rsid w:val="00BC636C"/>
    <w:rsid w:val="00C06500"/>
    <w:rsid w:val="00C127EE"/>
    <w:rsid w:val="00C7136C"/>
    <w:rsid w:val="00C86F3C"/>
    <w:rsid w:val="00C91F7D"/>
    <w:rsid w:val="00C94A83"/>
    <w:rsid w:val="00C968E6"/>
    <w:rsid w:val="00CA4049"/>
    <w:rsid w:val="00CA4FBC"/>
    <w:rsid w:val="00CC4301"/>
    <w:rsid w:val="00CC64AA"/>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76DAD"/>
    <w:rsid w:val="00E81C37"/>
    <w:rsid w:val="00E82952"/>
    <w:rsid w:val="00E90CE9"/>
    <w:rsid w:val="00E92F8B"/>
    <w:rsid w:val="00E949B1"/>
    <w:rsid w:val="00ED6D30"/>
    <w:rsid w:val="00EE06E6"/>
    <w:rsid w:val="00EF5EEF"/>
    <w:rsid w:val="00F00C8F"/>
    <w:rsid w:val="00F170BC"/>
    <w:rsid w:val="00F37C3D"/>
    <w:rsid w:val="00F44475"/>
    <w:rsid w:val="00F501DA"/>
    <w:rsid w:val="00F53498"/>
    <w:rsid w:val="00F56B9B"/>
    <w:rsid w:val="00F7282E"/>
    <w:rsid w:val="00F811F3"/>
    <w:rsid w:val="00F8758E"/>
    <w:rsid w:val="00FB3727"/>
    <w:rsid w:val="00FC1E44"/>
    <w:rsid w:val="00FC1EBD"/>
    <w:rsid w:val="00FD2365"/>
    <w:rsid w:val="00FE10C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17443B7A"/>
  <w14:defaultImageDpi w14:val="300"/>
  <w15:docId w15:val="{54BED2B1-9212-4A45-89E4-4D0ECDBBB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4F1B30"/>
    <w:rsid w:val="008407BD"/>
    <w:rsid w:val="008C1433"/>
    <w:rsid w:val="00924FDA"/>
    <w:rsid w:val="009E6A90"/>
    <w:rsid w:val="00A5232C"/>
    <w:rsid w:val="00A8087D"/>
    <w:rsid w:val="00AF205E"/>
    <w:rsid w:val="00B96D21"/>
    <w:rsid w:val="00BD616C"/>
    <w:rsid w:val="00BE46C2"/>
    <w:rsid w:val="00D73C36"/>
    <w:rsid w:val="00E409D8"/>
    <w:rsid w:val="00E4576C"/>
    <w:rsid w:val="00EC2A72"/>
    <w:rsid w:val="00F52BDD"/>
    <w:rsid w:val="00F626A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1539</Words>
  <Characters>8468</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Luz Dianey Machado Marin</cp:lastModifiedBy>
  <cp:revision>19</cp:revision>
  <dcterms:created xsi:type="dcterms:W3CDTF">2021-05-06T18:05:00Z</dcterms:created>
  <dcterms:modified xsi:type="dcterms:W3CDTF">2022-05-09T13:35:00Z</dcterms:modified>
</cp:coreProperties>
</file>