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E6F11" w14:textId="77777777" w:rsidR="00591462" w:rsidRDefault="00591462" w:rsidP="00591462">
      <w:pPr>
        <w:rPr>
          <w:rFonts w:cs="Arial"/>
          <w:bCs/>
          <w:sz w:val="20"/>
          <w:szCs w:val="20"/>
          <w:lang w:val="es-CO"/>
        </w:rPr>
      </w:pPr>
      <w:r w:rsidRPr="004F2A06">
        <w:rPr>
          <w:rFonts w:cs="Arial"/>
          <w:bCs/>
          <w:sz w:val="20"/>
          <w:szCs w:val="20"/>
          <w:highlight w:val="lightGray"/>
          <w:lang w:val="es-CO"/>
        </w:rPr>
        <w:t>[</w:t>
      </w:r>
      <w:r>
        <w:rPr>
          <w:rFonts w:cs="Arial"/>
          <w:b/>
          <w:sz w:val="20"/>
          <w:szCs w:val="20"/>
          <w:highlight w:val="lightGray"/>
          <w:lang w:val="es-CO"/>
        </w:rPr>
        <w:t xml:space="preserve">Indicaciones para el diligenciamiento: 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 xml:space="preserve"> de acuerdo con las instrucciones dadas</w:t>
      </w:r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. Este documento podrá ser con los membretes y logos del proponente sí a bien lo considera, no </w:t>
      </w:r>
      <w:proofErr w:type="gramStart"/>
      <w:r w:rsidRPr="004F2A06">
        <w:rPr>
          <w:rFonts w:cs="Arial"/>
          <w:bCs/>
          <w:sz w:val="20"/>
          <w:szCs w:val="20"/>
          <w:highlight w:val="lightGray"/>
          <w:lang w:val="es-CO"/>
        </w:rPr>
        <w:t>obstante</w:t>
      </w:r>
      <w:proofErr w:type="gramEnd"/>
      <w:r w:rsidRPr="004F2A06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contenido.]</w:t>
      </w:r>
    </w:p>
    <w:p w14:paraId="2D8A14C3" w14:textId="77777777" w:rsidR="00C96D9F" w:rsidRDefault="00C96D9F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94C1546" w14:textId="4999D4EB" w:rsidR="00412A5D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CA518D">
        <w:rPr>
          <w:rFonts w:cs="Arial"/>
          <w:b/>
          <w:sz w:val="20"/>
          <w:szCs w:val="20"/>
          <w:lang w:val="es-CO"/>
        </w:rPr>
        <w:t>7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692058">
        <w:rPr>
          <w:rFonts w:cs="Arial"/>
          <w:b/>
          <w:sz w:val="20"/>
          <w:szCs w:val="20"/>
          <w:lang w:val="es-CO"/>
        </w:rPr>
        <w:t xml:space="preserve">Certificación de Pagos de Seguridad Social y Aportes Parafiscales </w:t>
      </w:r>
    </w:p>
    <w:p w14:paraId="46D8D7D3" w14:textId="77777777" w:rsidR="00692058" w:rsidRPr="00421558" w:rsidRDefault="00692058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Artículo 50 Ley 789 </w:t>
      </w:r>
      <w:r w:rsidR="003D3B5C">
        <w:rPr>
          <w:rFonts w:cs="Arial"/>
          <w:b/>
          <w:sz w:val="20"/>
          <w:szCs w:val="20"/>
          <w:lang w:val="es-CO"/>
        </w:rPr>
        <w:t xml:space="preserve">de </w:t>
      </w:r>
      <w:r>
        <w:rPr>
          <w:rFonts w:cs="Arial"/>
          <w:b/>
          <w:sz w:val="20"/>
          <w:szCs w:val="20"/>
          <w:lang w:val="es-CO"/>
        </w:rPr>
        <w:t xml:space="preserve">2002 </w:t>
      </w:r>
    </w:p>
    <w:p w14:paraId="07DC98BD" w14:textId="77777777" w:rsidR="00963D0C" w:rsidRDefault="00CA518D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(Personas Naturales)</w:t>
      </w:r>
    </w:p>
    <w:p w14:paraId="34DC5165" w14:textId="77777777" w:rsidR="00CA518D" w:rsidRPr="00421558" w:rsidRDefault="00CA518D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32B5527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306E7B42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197B4E66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A7B6B1C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BC8D2A8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2466DC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22EEDAC4" w14:textId="3F747807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591462">
        <w:rPr>
          <w:rFonts w:cs="Arial"/>
          <w:b/>
          <w:bCs/>
          <w:sz w:val="20"/>
          <w:szCs w:val="20"/>
        </w:rPr>
        <w:t>060-</w:t>
      </w:r>
      <w:r w:rsidR="00BF5F12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1-20</w:t>
      </w:r>
      <w:r w:rsidR="00591462">
        <w:rPr>
          <w:rFonts w:cs="Arial"/>
          <w:b/>
          <w:bCs/>
          <w:sz w:val="20"/>
          <w:szCs w:val="20"/>
        </w:rPr>
        <w:t>22</w:t>
      </w:r>
      <w:r w:rsidRPr="00421558">
        <w:rPr>
          <w:rFonts w:cs="Arial"/>
          <w:sz w:val="20"/>
          <w:szCs w:val="20"/>
        </w:rPr>
        <w:t>.</w:t>
      </w:r>
    </w:p>
    <w:p w14:paraId="404B58C3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2598F63A" w14:textId="77777777" w:rsidR="00B7223A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 xml:space="preserve">Nombre del </w:t>
      </w:r>
      <w:r w:rsidR="004848B0" w:rsidRPr="004848B0">
        <w:rPr>
          <w:rFonts w:cs="Arial"/>
          <w:sz w:val="20"/>
          <w:szCs w:val="20"/>
          <w:highlight w:val="lightGray"/>
          <w:lang w:val="es-CO"/>
        </w:rPr>
        <w:t>Proponente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 w:rsidR="003D3B5C">
        <w:rPr>
          <w:rFonts w:cs="Arial"/>
          <w:sz w:val="20"/>
          <w:szCs w:val="20"/>
          <w:lang w:val="es-CO"/>
        </w:rPr>
        <w:t>identificado con [</w:t>
      </w:r>
      <w:r w:rsidR="003D3B5C"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 w:rsidR="003D3B5C">
        <w:rPr>
          <w:rFonts w:cs="Arial"/>
          <w:sz w:val="20"/>
          <w:szCs w:val="20"/>
          <w:lang w:val="es-CO"/>
        </w:rPr>
        <w:t xml:space="preserve">], </w:t>
      </w:r>
      <w:r w:rsidR="00B938E8">
        <w:rPr>
          <w:rFonts w:cs="Arial"/>
          <w:sz w:val="20"/>
          <w:szCs w:val="20"/>
          <w:lang w:val="es-CO"/>
        </w:rPr>
        <w:t xml:space="preserve">de acuerdo con lo señalado en el artículo 9 de la Ley 823 de 2003, </w:t>
      </w:r>
      <w:r w:rsidR="00B938E8">
        <w:rPr>
          <w:rFonts w:cs="Arial"/>
          <w:b/>
          <w:sz w:val="20"/>
          <w:szCs w:val="20"/>
          <w:lang w:val="es-CO"/>
        </w:rPr>
        <w:t>DECLARO BAJO LA GRAVEDAD DE JURAMENTO</w:t>
      </w:r>
      <w:r w:rsidR="00B938E8">
        <w:rPr>
          <w:rFonts w:cs="Arial"/>
          <w:sz w:val="20"/>
          <w:szCs w:val="20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-SENA-, cuando a ello hubiere lugar, durante </w:t>
      </w:r>
      <w:r w:rsidR="00B938E8" w:rsidRPr="007322B2">
        <w:rPr>
          <w:rFonts w:cs="Arial"/>
          <w:b/>
          <w:bCs/>
          <w:sz w:val="20"/>
          <w:szCs w:val="20"/>
          <w:u w:val="single"/>
          <w:lang w:val="es-CO"/>
        </w:rPr>
        <w:t>los últimos seis (6) meses calendario</w:t>
      </w:r>
      <w:r w:rsidR="00B938E8">
        <w:rPr>
          <w:rFonts w:cs="Arial"/>
          <w:sz w:val="20"/>
          <w:szCs w:val="20"/>
          <w:lang w:val="es-CO"/>
        </w:rPr>
        <w:t xml:space="preserve"> legalmente exigibles a la fecha de presentación de nuestra Propuesta para el presente proceso de selección. </w:t>
      </w:r>
    </w:p>
    <w:p w14:paraId="782ACA30" w14:textId="77777777" w:rsidR="00B938E8" w:rsidRDefault="00B938E8" w:rsidP="00963D0C">
      <w:pPr>
        <w:rPr>
          <w:rFonts w:cs="Arial"/>
          <w:sz w:val="20"/>
          <w:szCs w:val="20"/>
          <w:lang w:val="es-CO"/>
        </w:rPr>
      </w:pPr>
    </w:p>
    <w:p w14:paraId="1C9B7958" w14:textId="77777777" w:rsidR="00B938E8" w:rsidRPr="00B938E8" w:rsidRDefault="00B938E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Nota 1: </w:t>
      </w:r>
      <w:proofErr w:type="gramStart"/>
      <w:r>
        <w:rPr>
          <w:rFonts w:cs="Arial"/>
          <w:sz w:val="20"/>
          <w:szCs w:val="20"/>
          <w:lang w:val="es-CO"/>
        </w:rPr>
        <w:t>En caso que</w:t>
      </w:r>
      <w:proofErr w:type="gramEnd"/>
      <w:r>
        <w:rPr>
          <w:rFonts w:cs="Arial"/>
          <w:sz w:val="20"/>
          <w:szCs w:val="20"/>
          <w:lang w:val="es-CO"/>
        </w:rPr>
        <w:t xml:space="preserve">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Default="00B938E8" w:rsidP="00963D0C">
      <w:pPr>
        <w:rPr>
          <w:rFonts w:cs="Arial"/>
          <w:b/>
          <w:sz w:val="20"/>
          <w:szCs w:val="20"/>
          <w:lang w:val="es-CO"/>
        </w:rPr>
      </w:pPr>
    </w:p>
    <w:p w14:paraId="50CC5D04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Nota</w:t>
      </w:r>
      <w:r w:rsidR="00B938E8">
        <w:rPr>
          <w:rFonts w:cs="Arial"/>
          <w:b/>
          <w:sz w:val="20"/>
          <w:szCs w:val="20"/>
          <w:lang w:val="es-CO"/>
        </w:rPr>
        <w:t xml:space="preserve"> 2</w:t>
      </w:r>
      <w:r>
        <w:rPr>
          <w:rFonts w:cs="Arial"/>
          <w:b/>
          <w:sz w:val="20"/>
          <w:szCs w:val="20"/>
          <w:lang w:val="es-CO"/>
        </w:rPr>
        <w:t xml:space="preserve">: </w:t>
      </w:r>
      <w:r>
        <w:rPr>
          <w:rFonts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4B1946A2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23B78913" w14:textId="77777777" w:rsidR="00C02F88" w:rsidRP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C02F88">
        <w:rPr>
          <w:rFonts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531257AC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p w14:paraId="01BA3D0D" w14:textId="77777777" w:rsidR="00C27CD5" w:rsidRDefault="00C02F88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Dada en [</w:t>
      </w:r>
      <w:r w:rsidRPr="00C02F88">
        <w:rPr>
          <w:rFonts w:cs="Arial"/>
          <w:sz w:val="20"/>
          <w:szCs w:val="20"/>
          <w:highlight w:val="lightGray"/>
          <w:lang w:val="es-CO"/>
        </w:rPr>
        <w:t>Ciudad de firma</w:t>
      </w:r>
      <w:r>
        <w:rPr>
          <w:rFonts w:cs="Arial"/>
          <w:sz w:val="20"/>
          <w:szCs w:val="20"/>
          <w:lang w:val="es-CO"/>
        </w:rPr>
        <w:t>], a los [</w:t>
      </w:r>
      <w:r w:rsidRPr="00C02F88">
        <w:rPr>
          <w:rFonts w:cs="Arial"/>
          <w:sz w:val="20"/>
          <w:szCs w:val="20"/>
          <w:highlight w:val="lightGray"/>
          <w:lang w:val="es-CO"/>
        </w:rPr>
        <w:t>día de firma</w:t>
      </w:r>
      <w:r>
        <w:rPr>
          <w:rFonts w:cs="Arial"/>
          <w:sz w:val="20"/>
          <w:szCs w:val="20"/>
          <w:lang w:val="es-CO"/>
        </w:rPr>
        <w:t>] del mes de [</w:t>
      </w:r>
      <w:r w:rsidRPr="00C02F88">
        <w:rPr>
          <w:rFonts w:cs="Arial"/>
          <w:sz w:val="20"/>
          <w:szCs w:val="20"/>
          <w:highlight w:val="lightGray"/>
          <w:lang w:val="es-CO"/>
        </w:rPr>
        <w:t>mes de firma</w:t>
      </w:r>
      <w:r>
        <w:rPr>
          <w:rFonts w:cs="Arial"/>
          <w:sz w:val="20"/>
          <w:szCs w:val="20"/>
          <w:lang w:val="es-CO"/>
        </w:rPr>
        <w:t>] de 20[</w:t>
      </w:r>
      <w:r w:rsidRPr="00C02F88">
        <w:rPr>
          <w:rFonts w:cs="Arial"/>
          <w:sz w:val="20"/>
          <w:szCs w:val="20"/>
          <w:highlight w:val="lightGray"/>
          <w:lang w:val="es-CO"/>
        </w:rPr>
        <w:t>XX</w:t>
      </w:r>
      <w:r>
        <w:rPr>
          <w:rFonts w:cs="Arial"/>
          <w:sz w:val="20"/>
          <w:szCs w:val="20"/>
          <w:lang w:val="es-CO"/>
        </w:rPr>
        <w:t>].</w:t>
      </w:r>
    </w:p>
    <w:p w14:paraId="60C4CDD9" w14:textId="77777777" w:rsidR="003D3B5C" w:rsidRDefault="003D3B5C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21558" w14:paraId="5F6693F1" w14:textId="77777777" w:rsidTr="00591462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26D87E3" w14:textId="77777777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421558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113261E6" w14:textId="77777777" w:rsidTr="00591462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C02F88" w:rsidRDefault="00C27CD5" w:rsidP="00C02F88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02F88">
              <w:rPr>
                <w:rFonts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421558" w14:paraId="11C435C8" w14:textId="77777777" w:rsidTr="0059146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Nombre</w:t>
            </w:r>
            <w:r w:rsidR="00C02F88">
              <w:rPr>
                <w:rFonts w:cs="Arial"/>
                <w:sz w:val="20"/>
                <w:szCs w:val="20"/>
                <w:lang w:val="es-CO"/>
              </w:rPr>
              <w:t xml:space="preserve"> Proponente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02F88" w:rsidRPr="00421558" w14:paraId="2B35DEA8" w14:textId="77777777" w:rsidTr="0059146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2F4FFEE4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F24460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3247664F" w14:textId="77777777" w:rsidTr="0059146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2A7CBEEF" w14:textId="77777777" w:rsidTr="00591462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14:paraId="782CB53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proofErr w:type="spellStart"/>
            <w:r w:rsidRPr="00421558">
              <w:rPr>
                <w:rFonts w:cs="Arial"/>
                <w:sz w:val="20"/>
                <w:szCs w:val="20"/>
                <w:lang w:val="es-CO"/>
              </w:rPr>
              <w:t>NIT</w:t>
            </w:r>
            <w:proofErr w:type="spellEnd"/>
            <w:r w:rsidRPr="00421558">
              <w:rPr>
                <w:rFonts w:cs="Arial"/>
                <w:sz w:val="20"/>
                <w:szCs w:val="20"/>
                <w:lang w:val="es-CO"/>
              </w:rPr>
              <w:t xml:space="preserve">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EB5AAE6" w14:textId="77777777" w:rsidR="00963D0C" w:rsidRPr="00421558" w:rsidRDefault="00963D0C" w:rsidP="00421558">
      <w:pPr>
        <w:rPr>
          <w:rFonts w:cs="Arial"/>
          <w:sz w:val="20"/>
          <w:szCs w:val="20"/>
          <w:lang w:val="es-CO"/>
        </w:rPr>
      </w:pPr>
    </w:p>
    <w:sectPr w:rsidR="00963D0C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1C4E7" w14:textId="77777777" w:rsidR="00AF4020" w:rsidRDefault="00AF4020" w:rsidP="00963D0C">
      <w:r>
        <w:separator/>
      </w:r>
    </w:p>
  </w:endnote>
  <w:endnote w:type="continuationSeparator" w:id="0">
    <w:p w14:paraId="789C12DA" w14:textId="77777777" w:rsidR="00AF4020" w:rsidRDefault="00AF4020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DC22E" w14:textId="77777777" w:rsidR="00E26F8C" w:rsidRDefault="00E26F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9C13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AF74113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37AB8113" wp14:editId="49837AFC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67247" w14:textId="77777777" w:rsidR="00E26F8C" w:rsidRDefault="00E26F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DA5A2" w14:textId="77777777" w:rsidR="00AF4020" w:rsidRDefault="00AF4020" w:rsidP="00963D0C">
      <w:r>
        <w:separator/>
      </w:r>
    </w:p>
  </w:footnote>
  <w:footnote w:type="continuationSeparator" w:id="0">
    <w:p w14:paraId="34B340A2" w14:textId="77777777" w:rsidR="00AF4020" w:rsidRDefault="00AF4020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CFE1" w14:textId="1A9C074E" w:rsidR="00236DD2" w:rsidRDefault="006C23D2">
    <w:pPr>
      <w:pStyle w:val="Encabezado"/>
    </w:pPr>
    <w:r>
      <w:rPr>
        <w:noProof/>
      </w:rPr>
      <w:pict w14:anchorId="10C618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2837969" o:spid="_x0000_s1029" type="#_x0000_t136" style="position:absolute;left:0;text-align:left;margin-left:0;margin-top:0;width:507.25pt;height:92.2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E516A" w14:textId="2ABE7AD3" w:rsidR="00963D0C" w:rsidRDefault="006C23D2" w:rsidP="00963D0C">
    <w:pPr>
      <w:pStyle w:val="Encabezado"/>
      <w:jc w:val="right"/>
    </w:pPr>
    <w:r>
      <w:rPr>
        <w:noProof/>
      </w:rPr>
      <w:pict w14:anchorId="0E749D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2837970" o:spid="_x0000_s1030" type="#_x0000_t136" style="position:absolute;left:0;text-align:left;margin-left:0;margin-top:0;width:507.25pt;height:92.2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3A7505C2" wp14:editId="366ABB98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AC13" w14:textId="43C4F96B" w:rsidR="00236DD2" w:rsidRDefault="006C23D2">
    <w:pPr>
      <w:pStyle w:val="Encabezado"/>
    </w:pPr>
    <w:r>
      <w:rPr>
        <w:noProof/>
      </w:rPr>
      <w:pict w14:anchorId="6080AEF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2837968" o:spid="_x0000_s1028" type="#_x0000_t136" style="position:absolute;left:0;text-align:left;margin-left:0;margin-top:0;width:507.25pt;height:92.2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DEFINITIV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49354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2266"/>
    <w:rsid w:val="00095813"/>
    <w:rsid w:val="000B1726"/>
    <w:rsid w:val="001E5126"/>
    <w:rsid w:val="0023473D"/>
    <w:rsid w:val="00236DD2"/>
    <w:rsid w:val="00305CEE"/>
    <w:rsid w:val="003135B5"/>
    <w:rsid w:val="003B4646"/>
    <w:rsid w:val="003C1F16"/>
    <w:rsid w:val="003D3B5C"/>
    <w:rsid w:val="00421558"/>
    <w:rsid w:val="00466B96"/>
    <w:rsid w:val="004848B0"/>
    <w:rsid w:val="005169D8"/>
    <w:rsid w:val="00591462"/>
    <w:rsid w:val="00626F98"/>
    <w:rsid w:val="00692058"/>
    <w:rsid w:val="006B287B"/>
    <w:rsid w:val="006C23D2"/>
    <w:rsid w:val="007322B2"/>
    <w:rsid w:val="00780135"/>
    <w:rsid w:val="007A5450"/>
    <w:rsid w:val="008338C0"/>
    <w:rsid w:val="0085168B"/>
    <w:rsid w:val="00963D0C"/>
    <w:rsid w:val="00A870CB"/>
    <w:rsid w:val="00AA4FF2"/>
    <w:rsid w:val="00AF4020"/>
    <w:rsid w:val="00B714D3"/>
    <w:rsid w:val="00B7223A"/>
    <w:rsid w:val="00B938E8"/>
    <w:rsid w:val="00BF5F12"/>
    <w:rsid w:val="00BF7E4A"/>
    <w:rsid w:val="00C02F88"/>
    <w:rsid w:val="00C27CD5"/>
    <w:rsid w:val="00C96D9F"/>
    <w:rsid w:val="00CA518D"/>
    <w:rsid w:val="00DB2B3E"/>
    <w:rsid w:val="00DC0787"/>
    <w:rsid w:val="00DE5FAB"/>
    <w:rsid w:val="00DF51E1"/>
    <w:rsid w:val="00E26F8C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90E70"/>
    <w:rsid w:val="003E4076"/>
    <w:rsid w:val="00544E76"/>
    <w:rsid w:val="00744EF2"/>
    <w:rsid w:val="008802DE"/>
    <w:rsid w:val="008C1BE0"/>
    <w:rsid w:val="00AD3AC2"/>
    <w:rsid w:val="00B7589C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24BBBC-9BA7-480B-9325-6E127B2D28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Karlo Fernández Cala</cp:lastModifiedBy>
  <cp:revision>13</cp:revision>
  <dcterms:created xsi:type="dcterms:W3CDTF">2019-10-01T16:11:00Z</dcterms:created>
  <dcterms:modified xsi:type="dcterms:W3CDTF">2022-05-20T15:04:00Z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