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F6C3B" w14:textId="231FA1FE" w:rsidR="007161A5" w:rsidRPr="00900DF7" w:rsidRDefault="007161A5" w:rsidP="00E37769">
      <w:pPr>
        <w:jc w:val="center"/>
        <w:rPr>
          <w:rFonts w:ascii="Arial Narrow" w:hAnsi="Arial Narrow" w:cstheme="minorHAnsi"/>
          <w:b/>
          <w:lang w:val="es-CO"/>
        </w:rPr>
      </w:pPr>
      <w:r w:rsidRPr="00900DF7">
        <w:rPr>
          <w:rFonts w:ascii="Arial Narrow" w:hAnsi="Arial Narrow" w:cstheme="minorHAnsi"/>
          <w:b/>
          <w:lang w:val="es-CO"/>
        </w:rPr>
        <w:t>ANEXO</w:t>
      </w:r>
      <w:r w:rsidR="00E37769">
        <w:rPr>
          <w:rFonts w:ascii="Arial Narrow" w:hAnsi="Arial Narrow" w:cstheme="minorHAnsi"/>
          <w:b/>
          <w:lang w:val="es-CO"/>
        </w:rPr>
        <w:t xml:space="preserve"> 4</w:t>
      </w:r>
      <w:r w:rsidRPr="00900DF7">
        <w:rPr>
          <w:rFonts w:ascii="Arial Narrow" w:hAnsi="Arial Narrow" w:cstheme="minorHAnsi"/>
          <w:b/>
          <w:lang w:val="es-CO"/>
        </w:rPr>
        <w:t>-MINUTA DEL CONTRATO</w:t>
      </w:r>
    </w:p>
    <w:p w14:paraId="65C7D0DF" w14:textId="77777777" w:rsidR="007161A5" w:rsidRPr="00900DF7" w:rsidRDefault="007161A5" w:rsidP="00D20A4C">
      <w:pPr>
        <w:jc w:val="both"/>
        <w:rPr>
          <w:rFonts w:ascii="Arial Narrow" w:hAnsi="Arial Narrow" w:cstheme="minorHAnsi"/>
          <w:highlight w:val="darkGray"/>
          <w:lang w:val="es-CO"/>
        </w:rPr>
      </w:pPr>
    </w:p>
    <w:p w14:paraId="3DA4F91E" w14:textId="77777777" w:rsidR="007161A5" w:rsidRPr="00900DF7" w:rsidRDefault="007161A5" w:rsidP="00D20A4C">
      <w:pPr>
        <w:jc w:val="both"/>
        <w:rPr>
          <w:rFonts w:ascii="Arial Narrow" w:hAnsi="Arial Narrow"/>
          <w:highlight w:val="lightGray"/>
          <w:lang w:val="es-CO"/>
        </w:rPr>
      </w:pPr>
      <w:r w:rsidRPr="00900DF7">
        <w:rPr>
          <w:rFonts w:ascii="Arial Narrow" w:hAnsi="Arial Narrow"/>
          <w:highlight w:val="lightGray"/>
          <w:lang w:val="es-CO"/>
        </w:rPr>
        <w:t xml:space="preserve">[La Entidad debe incluir el contenido mínimo del presente Documento. Podrá incluir condiciones adicionales que no contradigan lo dispuesto en el presente Anexo. En todo caso, las condiciones adicionales deberán obedecer a las necesidades de ejecución del contrato, definidas por la Entidad. En algunas cláusulas la Entidad podrá escoger entre algunas opciones de cláusula, podrá combinar opciones o podrá construir su propia cláusula, esto se indicará de manera clara cuando a ello haya lugar] </w:t>
      </w:r>
    </w:p>
    <w:p w14:paraId="7CF5C245" w14:textId="77777777" w:rsidR="007161A5" w:rsidRPr="00900DF7" w:rsidRDefault="007161A5" w:rsidP="00D20A4C">
      <w:pPr>
        <w:jc w:val="both"/>
        <w:rPr>
          <w:rFonts w:ascii="Arial Narrow" w:hAnsi="Arial Narrow" w:cstheme="minorHAnsi"/>
          <w:b/>
          <w:highlight w:val="darkGray"/>
          <w:lang w:val="es-CO"/>
        </w:rPr>
      </w:pPr>
    </w:p>
    <w:p w14:paraId="34A55613" w14:textId="77777777" w:rsidR="007161A5" w:rsidRPr="00900DF7" w:rsidRDefault="007161A5" w:rsidP="00D20A4C">
      <w:pPr>
        <w:jc w:val="both"/>
        <w:rPr>
          <w:rFonts w:ascii="Arial Narrow" w:hAnsi="Arial Narrow" w:cstheme="minorHAnsi"/>
          <w:lang w:val="es-CO"/>
        </w:rPr>
      </w:pPr>
    </w:p>
    <w:p w14:paraId="45E3D937" w14:textId="77777777" w:rsidR="007161A5" w:rsidRPr="00900DF7" w:rsidRDefault="007161A5" w:rsidP="00D20A4C">
      <w:pPr>
        <w:pStyle w:val="TDC1"/>
        <w:spacing w:after="0" w:line="240" w:lineRule="auto"/>
        <w:jc w:val="both"/>
        <w:rPr>
          <w:rFonts w:ascii="Arial Narrow" w:hAnsi="Arial Narrow" w:cstheme="minorHAnsi"/>
          <w:color w:val="auto"/>
          <w:sz w:val="22"/>
        </w:rPr>
      </w:pPr>
      <w:r w:rsidRPr="00900DF7">
        <w:rPr>
          <w:rFonts w:ascii="Arial Narrow" w:hAnsi="Arial Narrow" w:cstheme="minorHAnsi"/>
          <w:color w:val="auto"/>
          <w:sz w:val="22"/>
        </w:rPr>
        <w:t>TABLA DE CONTENIDO</w:t>
      </w:r>
    </w:p>
    <w:p w14:paraId="5110E34E" w14:textId="77777777" w:rsidR="007161A5" w:rsidRPr="00900DF7" w:rsidRDefault="007161A5" w:rsidP="00D20A4C">
      <w:pPr>
        <w:jc w:val="both"/>
        <w:rPr>
          <w:rFonts w:ascii="Arial Narrow" w:hAnsi="Arial Narrow" w:cstheme="minorHAnsi"/>
          <w:lang w:val="es-CO"/>
        </w:rPr>
      </w:pPr>
    </w:p>
    <w:p w14:paraId="0FECF663" w14:textId="77777777" w:rsidR="007161A5" w:rsidRPr="00900DF7" w:rsidRDefault="007161A5" w:rsidP="00D20A4C">
      <w:pPr>
        <w:pStyle w:val="clusulas"/>
        <w:numPr>
          <w:ilvl w:val="0"/>
          <w:numId w:val="0"/>
        </w:numPr>
        <w:spacing w:before="0" w:after="0"/>
        <w:rPr>
          <w:rFonts w:ascii="Arial Narrow" w:hAnsi="Arial Narrow" w:cstheme="minorHAnsi"/>
          <w:sz w:val="22"/>
        </w:rPr>
      </w:pPr>
      <w:r w:rsidRPr="00900DF7">
        <w:rPr>
          <w:rFonts w:ascii="Arial Narrow" w:hAnsi="Arial Narrow" w:cstheme="minorHAnsi"/>
          <w:sz w:val="22"/>
        </w:rPr>
        <w:t>CLÁUSULA 1.</w:t>
      </w:r>
      <w:r w:rsidRPr="00900DF7">
        <w:rPr>
          <w:rFonts w:ascii="Arial Narrow" w:hAnsi="Arial Narrow" w:cstheme="minorHAnsi"/>
          <w:sz w:val="22"/>
        </w:rPr>
        <w:tab/>
      </w:r>
      <w:r w:rsidRPr="00900DF7">
        <w:rPr>
          <w:rFonts w:ascii="Arial Narrow" w:hAnsi="Arial Narrow" w:cstheme="minorHAnsi"/>
          <w:sz w:val="22"/>
        </w:rPr>
        <w:tab/>
        <w:t>DEFINICIONES</w:t>
      </w:r>
    </w:p>
    <w:p w14:paraId="10B4FFA5" w14:textId="77777777" w:rsidR="007161A5" w:rsidRPr="00900DF7" w:rsidRDefault="007161A5" w:rsidP="00D20A4C">
      <w:pPr>
        <w:pStyle w:val="clusulas"/>
        <w:numPr>
          <w:ilvl w:val="0"/>
          <w:numId w:val="0"/>
        </w:numPr>
        <w:spacing w:before="0" w:after="0"/>
        <w:rPr>
          <w:rFonts w:ascii="Arial Narrow" w:hAnsi="Arial Narrow" w:cstheme="minorHAnsi"/>
          <w:sz w:val="22"/>
        </w:rPr>
      </w:pPr>
      <w:r w:rsidRPr="00900DF7">
        <w:rPr>
          <w:rFonts w:ascii="Arial Narrow" w:hAnsi="Arial Narrow" w:cstheme="minorHAnsi"/>
          <w:sz w:val="22"/>
        </w:rPr>
        <w:t xml:space="preserve">CLÁUSULA 2. </w:t>
      </w:r>
      <w:r w:rsidRPr="00900DF7">
        <w:rPr>
          <w:rFonts w:ascii="Arial Narrow" w:hAnsi="Arial Narrow" w:cstheme="minorHAnsi"/>
          <w:sz w:val="22"/>
        </w:rPr>
        <w:tab/>
      </w:r>
      <w:r w:rsidRPr="00900DF7">
        <w:rPr>
          <w:rFonts w:ascii="Arial Narrow" w:hAnsi="Arial Narrow" w:cstheme="minorHAnsi"/>
          <w:sz w:val="22"/>
        </w:rPr>
        <w:tab/>
        <w:t>OBJETO</w:t>
      </w:r>
    </w:p>
    <w:p w14:paraId="0AC021F4" w14:textId="77777777" w:rsidR="007161A5" w:rsidRPr="00900DF7" w:rsidRDefault="007161A5" w:rsidP="00D20A4C">
      <w:pPr>
        <w:pStyle w:val="clusulas"/>
        <w:numPr>
          <w:ilvl w:val="0"/>
          <w:numId w:val="0"/>
        </w:numPr>
        <w:spacing w:before="0" w:after="0"/>
        <w:rPr>
          <w:rFonts w:ascii="Arial Narrow" w:hAnsi="Arial Narrow" w:cstheme="minorHAnsi"/>
          <w:sz w:val="22"/>
        </w:rPr>
      </w:pPr>
      <w:r w:rsidRPr="00900DF7">
        <w:rPr>
          <w:rFonts w:ascii="Arial Narrow" w:hAnsi="Arial Narrow" w:cstheme="minorHAnsi"/>
          <w:sz w:val="22"/>
        </w:rPr>
        <w:t>CLÁUSULA 3.</w:t>
      </w:r>
      <w:r w:rsidRPr="00900DF7">
        <w:rPr>
          <w:rFonts w:ascii="Arial Narrow" w:hAnsi="Arial Narrow" w:cstheme="minorHAnsi"/>
          <w:sz w:val="22"/>
        </w:rPr>
        <w:tab/>
      </w:r>
      <w:r w:rsidRPr="00900DF7">
        <w:rPr>
          <w:rFonts w:ascii="Arial Narrow" w:hAnsi="Arial Narrow" w:cstheme="minorHAnsi"/>
          <w:sz w:val="22"/>
        </w:rPr>
        <w:tab/>
        <w:t>ALCANCE DEL OBJETO</w:t>
      </w:r>
    </w:p>
    <w:p w14:paraId="07E34C49" w14:textId="77777777" w:rsidR="007161A5" w:rsidRPr="00900DF7" w:rsidRDefault="007161A5" w:rsidP="00D20A4C">
      <w:pPr>
        <w:pStyle w:val="clusulas"/>
        <w:numPr>
          <w:ilvl w:val="0"/>
          <w:numId w:val="0"/>
        </w:numPr>
        <w:spacing w:before="0" w:after="0"/>
        <w:rPr>
          <w:rFonts w:ascii="Arial Narrow" w:hAnsi="Arial Narrow" w:cstheme="minorHAnsi"/>
          <w:sz w:val="22"/>
        </w:rPr>
      </w:pPr>
      <w:r w:rsidRPr="00900DF7">
        <w:rPr>
          <w:rFonts w:ascii="Arial Narrow" w:hAnsi="Arial Narrow" w:cstheme="minorHAnsi"/>
          <w:sz w:val="22"/>
        </w:rPr>
        <w:t>CLÁUSULA 4.</w:t>
      </w:r>
      <w:r w:rsidRPr="00900DF7">
        <w:rPr>
          <w:rFonts w:ascii="Arial Narrow" w:hAnsi="Arial Narrow" w:cstheme="minorHAnsi"/>
          <w:sz w:val="22"/>
        </w:rPr>
        <w:tab/>
      </w:r>
      <w:r w:rsidRPr="00900DF7">
        <w:rPr>
          <w:rFonts w:ascii="Arial Narrow" w:hAnsi="Arial Narrow" w:cstheme="minorHAnsi"/>
          <w:sz w:val="22"/>
        </w:rPr>
        <w:tab/>
        <w:t>PLAZO DEL CONTRATO</w:t>
      </w:r>
    </w:p>
    <w:p w14:paraId="35F23A4D" w14:textId="77777777" w:rsidR="007161A5" w:rsidRPr="00900DF7" w:rsidRDefault="007161A5" w:rsidP="00D20A4C">
      <w:pPr>
        <w:pStyle w:val="clusulas"/>
        <w:numPr>
          <w:ilvl w:val="0"/>
          <w:numId w:val="0"/>
        </w:numPr>
        <w:spacing w:before="0" w:after="0"/>
        <w:rPr>
          <w:rFonts w:ascii="Arial Narrow" w:hAnsi="Arial Narrow" w:cstheme="minorHAnsi"/>
          <w:sz w:val="22"/>
        </w:rPr>
      </w:pPr>
      <w:r w:rsidRPr="00900DF7">
        <w:rPr>
          <w:rFonts w:ascii="Arial Narrow" w:hAnsi="Arial Narrow" w:cstheme="minorHAnsi"/>
          <w:sz w:val="22"/>
        </w:rPr>
        <w:t>CLÁUSULA 5.</w:t>
      </w:r>
      <w:r w:rsidRPr="00900DF7">
        <w:rPr>
          <w:rFonts w:ascii="Arial Narrow" w:hAnsi="Arial Narrow" w:cstheme="minorHAnsi"/>
          <w:sz w:val="22"/>
        </w:rPr>
        <w:tab/>
      </w:r>
      <w:r w:rsidRPr="00900DF7">
        <w:rPr>
          <w:rFonts w:ascii="Arial Narrow" w:hAnsi="Arial Narrow" w:cstheme="minorHAnsi"/>
          <w:sz w:val="22"/>
        </w:rPr>
        <w:tab/>
        <w:t>VALOR DEL CONTRATO</w:t>
      </w:r>
    </w:p>
    <w:p w14:paraId="28B37524" w14:textId="77777777" w:rsidR="007161A5" w:rsidRPr="00900DF7" w:rsidRDefault="007161A5" w:rsidP="00D20A4C">
      <w:pPr>
        <w:pStyle w:val="clusulas"/>
        <w:numPr>
          <w:ilvl w:val="0"/>
          <w:numId w:val="0"/>
        </w:numPr>
        <w:spacing w:before="0" w:after="0"/>
        <w:rPr>
          <w:rFonts w:ascii="Arial Narrow" w:hAnsi="Arial Narrow"/>
          <w:sz w:val="22"/>
        </w:rPr>
      </w:pPr>
      <w:r w:rsidRPr="00900DF7">
        <w:rPr>
          <w:rFonts w:ascii="Arial Narrow" w:hAnsi="Arial Narrow"/>
          <w:sz w:val="22"/>
        </w:rPr>
        <w:t>CLÁUSULA 6.</w:t>
      </w:r>
      <w:r w:rsidRPr="00900DF7">
        <w:rPr>
          <w:rFonts w:ascii="Arial Narrow" w:hAnsi="Arial Narrow" w:cstheme="minorHAnsi"/>
          <w:sz w:val="22"/>
        </w:rPr>
        <w:tab/>
      </w:r>
      <w:r w:rsidRPr="00900DF7">
        <w:rPr>
          <w:rFonts w:ascii="Arial Narrow" w:hAnsi="Arial Narrow" w:cstheme="minorHAnsi"/>
          <w:sz w:val="22"/>
        </w:rPr>
        <w:tab/>
      </w:r>
      <w:r w:rsidRPr="00900DF7">
        <w:rPr>
          <w:rFonts w:ascii="Arial Narrow" w:hAnsi="Arial Narrow"/>
          <w:sz w:val="22"/>
        </w:rPr>
        <w:t>ANTICIPO Y/O PAGO ANTICIPADO</w:t>
      </w:r>
    </w:p>
    <w:p w14:paraId="07A19F67" w14:textId="77777777" w:rsidR="007161A5" w:rsidRPr="00900DF7" w:rsidRDefault="007161A5" w:rsidP="00D20A4C">
      <w:pPr>
        <w:pStyle w:val="clusulas"/>
        <w:numPr>
          <w:ilvl w:val="0"/>
          <w:numId w:val="0"/>
        </w:numPr>
        <w:spacing w:before="0" w:after="0"/>
        <w:rPr>
          <w:rFonts w:ascii="Arial Narrow" w:hAnsi="Arial Narrow" w:cstheme="minorHAnsi"/>
          <w:sz w:val="22"/>
        </w:rPr>
      </w:pPr>
      <w:r w:rsidRPr="00900DF7">
        <w:rPr>
          <w:rFonts w:ascii="Arial Narrow" w:hAnsi="Arial Narrow" w:cstheme="minorHAnsi"/>
          <w:sz w:val="22"/>
        </w:rPr>
        <w:t>CLÁUSULA 7.</w:t>
      </w:r>
      <w:r w:rsidRPr="00900DF7">
        <w:rPr>
          <w:rFonts w:ascii="Arial Narrow" w:hAnsi="Arial Narrow" w:cstheme="minorHAnsi"/>
          <w:sz w:val="22"/>
        </w:rPr>
        <w:tab/>
      </w:r>
      <w:r w:rsidRPr="00900DF7">
        <w:rPr>
          <w:rFonts w:ascii="Arial Narrow" w:hAnsi="Arial Narrow" w:cstheme="minorHAnsi"/>
          <w:sz w:val="22"/>
        </w:rPr>
        <w:tab/>
        <w:t>APROPIACIÓN PRESUPUESTAL</w:t>
      </w:r>
    </w:p>
    <w:p w14:paraId="5E6CE42B" w14:textId="77777777" w:rsidR="007161A5" w:rsidRPr="00900DF7" w:rsidRDefault="007161A5" w:rsidP="00D20A4C">
      <w:pPr>
        <w:pStyle w:val="clusulas"/>
        <w:numPr>
          <w:ilvl w:val="0"/>
          <w:numId w:val="0"/>
        </w:numPr>
        <w:spacing w:before="0" w:after="0"/>
        <w:rPr>
          <w:rFonts w:ascii="Arial Narrow" w:hAnsi="Arial Narrow" w:cstheme="minorHAnsi"/>
          <w:sz w:val="22"/>
        </w:rPr>
      </w:pPr>
      <w:r w:rsidRPr="00900DF7">
        <w:rPr>
          <w:rFonts w:ascii="Arial Narrow" w:hAnsi="Arial Narrow" w:cstheme="minorHAnsi"/>
          <w:sz w:val="22"/>
        </w:rPr>
        <w:t>CLÁUSULA 8.</w:t>
      </w:r>
      <w:r w:rsidRPr="00900DF7">
        <w:rPr>
          <w:rFonts w:ascii="Arial Narrow" w:hAnsi="Arial Narrow" w:cstheme="minorHAnsi"/>
          <w:sz w:val="22"/>
        </w:rPr>
        <w:tab/>
      </w:r>
      <w:r w:rsidRPr="00900DF7">
        <w:rPr>
          <w:rFonts w:ascii="Arial Narrow" w:hAnsi="Arial Narrow" w:cstheme="minorHAnsi"/>
          <w:sz w:val="22"/>
        </w:rPr>
        <w:tab/>
        <w:t>FORMA DE PAGO</w:t>
      </w:r>
    </w:p>
    <w:p w14:paraId="127A36D7" w14:textId="77777777" w:rsidR="007161A5" w:rsidRPr="00900DF7" w:rsidRDefault="007161A5" w:rsidP="00D20A4C">
      <w:pPr>
        <w:pStyle w:val="clusulas"/>
        <w:numPr>
          <w:ilvl w:val="0"/>
          <w:numId w:val="0"/>
        </w:numPr>
        <w:spacing w:before="0" w:after="0"/>
        <w:rPr>
          <w:rFonts w:ascii="Arial Narrow" w:hAnsi="Arial Narrow" w:cstheme="minorHAnsi"/>
          <w:sz w:val="22"/>
        </w:rPr>
      </w:pPr>
      <w:r w:rsidRPr="00900DF7">
        <w:rPr>
          <w:rFonts w:ascii="Arial Narrow" w:hAnsi="Arial Narrow" w:cstheme="minorHAnsi"/>
          <w:sz w:val="22"/>
        </w:rPr>
        <w:t>CLÁUSULA 9.</w:t>
      </w:r>
      <w:r w:rsidRPr="00900DF7">
        <w:rPr>
          <w:rFonts w:ascii="Arial Narrow" w:hAnsi="Arial Narrow" w:cstheme="minorHAnsi"/>
          <w:sz w:val="22"/>
        </w:rPr>
        <w:tab/>
      </w:r>
      <w:r w:rsidRPr="00900DF7">
        <w:rPr>
          <w:rFonts w:ascii="Arial Narrow" w:hAnsi="Arial Narrow" w:cstheme="minorHAnsi"/>
          <w:sz w:val="22"/>
        </w:rPr>
        <w:tab/>
        <w:t>OBLIGACIONES GENERALES DEL CONTRATISTA</w:t>
      </w:r>
    </w:p>
    <w:p w14:paraId="75969B30" w14:textId="30AAC88D" w:rsidR="007161A5" w:rsidRPr="00900DF7" w:rsidRDefault="007161A5" w:rsidP="00D20A4C">
      <w:pPr>
        <w:pStyle w:val="clusulas"/>
        <w:numPr>
          <w:ilvl w:val="0"/>
          <w:numId w:val="0"/>
        </w:numPr>
        <w:spacing w:before="0" w:after="0"/>
        <w:rPr>
          <w:rFonts w:ascii="Arial Narrow" w:hAnsi="Arial Narrow" w:cstheme="minorHAnsi"/>
          <w:sz w:val="22"/>
        </w:rPr>
      </w:pPr>
      <w:r w:rsidRPr="00900DF7">
        <w:rPr>
          <w:rFonts w:ascii="Arial Narrow" w:hAnsi="Arial Narrow" w:cstheme="minorHAnsi"/>
          <w:sz w:val="22"/>
        </w:rPr>
        <w:t>CLÁUSULA 10.</w:t>
      </w:r>
      <w:r w:rsidRPr="00900DF7">
        <w:rPr>
          <w:rFonts w:ascii="Arial Narrow" w:hAnsi="Arial Narrow" w:cstheme="minorHAnsi"/>
          <w:sz w:val="22"/>
        </w:rPr>
        <w:tab/>
      </w:r>
      <w:r w:rsidR="00900DF7">
        <w:rPr>
          <w:rFonts w:ascii="Arial Narrow" w:hAnsi="Arial Narrow" w:cstheme="minorHAnsi"/>
          <w:sz w:val="22"/>
        </w:rPr>
        <w:tab/>
      </w:r>
      <w:r w:rsidRPr="00900DF7">
        <w:rPr>
          <w:rFonts w:ascii="Arial Narrow" w:hAnsi="Arial Narrow" w:cstheme="minorHAnsi"/>
          <w:sz w:val="22"/>
        </w:rPr>
        <w:t>OBLIGACIONES ESPECÍFICAS DEL CONTRATISTA</w:t>
      </w:r>
    </w:p>
    <w:p w14:paraId="2DCC6C69" w14:textId="22DCA490" w:rsidR="007161A5" w:rsidRPr="00900DF7" w:rsidRDefault="007161A5" w:rsidP="00D20A4C">
      <w:pPr>
        <w:pStyle w:val="clusulas"/>
        <w:numPr>
          <w:ilvl w:val="0"/>
          <w:numId w:val="0"/>
        </w:numPr>
        <w:spacing w:before="0" w:after="0"/>
        <w:rPr>
          <w:rFonts w:ascii="Arial Narrow" w:hAnsi="Arial Narrow" w:cstheme="minorHAnsi"/>
          <w:sz w:val="22"/>
        </w:rPr>
      </w:pPr>
      <w:r w:rsidRPr="00900DF7">
        <w:rPr>
          <w:rFonts w:ascii="Arial Narrow" w:hAnsi="Arial Narrow" w:cstheme="minorHAnsi"/>
          <w:sz w:val="22"/>
        </w:rPr>
        <w:t>CLÁUSULA 11.</w:t>
      </w:r>
      <w:r w:rsidRPr="00900DF7">
        <w:rPr>
          <w:rFonts w:ascii="Arial Narrow" w:hAnsi="Arial Narrow" w:cstheme="minorHAnsi"/>
          <w:sz w:val="22"/>
        </w:rPr>
        <w:tab/>
      </w:r>
      <w:r w:rsidR="00900DF7">
        <w:rPr>
          <w:rFonts w:ascii="Arial Narrow" w:hAnsi="Arial Narrow" w:cstheme="minorHAnsi"/>
          <w:sz w:val="22"/>
        </w:rPr>
        <w:tab/>
      </w:r>
      <w:r w:rsidRPr="00900DF7">
        <w:rPr>
          <w:rFonts w:ascii="Arial Narrow" w:hAnsi="Arial Narrow" w:cstheme="minorHAnsi"/>
          <w:sz w:val="22"/>
        </w:rPr>
        <w:t>DERECHOS DEL CONTRATISTA</w:t>
      </w:r>
    </w:p>
    <w:p w14:paraId="1667C83F" w14:textId="05A1EBE7" w:rsidR="007161A5" w:rsidRPr="00900DF7" w:rsidRDefault="007161A5" w:rsidP="00D20A4C">
      <w:pPr>
        <w:pStyle w:val="clusulas"/>
        <w:numPr>
          <w:ilvl w:val="0"/>
          <w:numId w:val="0"/>
        </w:numPr>
        <w:spacing w:before="0" w:after="0"/>
        <w:rPr>
          <w:rFonts w:ascii="Arial Narrow" w:hAnsi="Arial Narrow" w:cstheme="minorHAnsi"/>
          <w:sz w:val="22"/>
        </w:rPr>
      </w:pPr>
      <w:r w:rsidRPr="00900DF7">
        <w:rPr>
          <w:rFonts w:ascii="Arial Narrow" w:hAnsi="Arial Narrow" w:cstheme="minorHAnsi"/>
          <w:sz w:val="22"/>
        </w:rPr>
        <w:t>CLÁUSULA 12.</w:t>
      </w:r>
      <w:r w:rsidRPr="00900DF7">
        <w:rPr>
          <w:rFonts w:ascii="Arial Narrow" w:hAnsi="Arial Narrow" w:cstheme="minorHAnsi"/>
          <w:sz w:val="22"/>
        </w:rPr>
        <w:tab/>
      </w:r>
      <w:r w:rsidR="00900DF7">
        <w:rPr>
          <w:rFonts w:ascii="Arial Narrow" w:hAnsi="Arial Narrow" w:cstheme="minorHAnsi"/>
          <w:sz w:val="22"/>
        </w:rPr>
        <w:tab/>
      </w:r>
      <w:r w:rsidRPr="00900DF7">
        <w:rPr>
          <w:rFonts w:ascii="Arial Narrow" w:hAnsi="Arial Narrow" w:cstheme="minorHAnsi"/>
          <w:sz w:val="22"/>
        </w:rPr>
        <w:t>OBLIGACIONES DE LA ENTIDAD</w:t>
      </w:r>
    </w:p>
    <w:p w14:paraId="2679D308" w14:textId="2FE3AA40" w:rsidR="007161A5" w:rsidRPr="00900DF7" w:rsidRDefault="007161A5" w:rsidP="00D20A4C">
      <w:pPr>
        <w:pStyle w:val="clusulas"/>
        <w:numPr>
          <w:ilvl w:val="0"/>
          <w:numId w:val="0"/>
        </w:numPr>
        <w:spacing w:before="0" w:after="0"/>
        <w:rPr>
          <w:rFonts w:ascii="Arial Narrow" w:hAnsi="Arial Narrow" w:cstheme="minorHAnsi"/>
          <w:sz w:val="22"/>
        </w:rPr>
      </w:pPr>
      <w:r w:rsidRPr="00900DF7">
        <w:rPr>
          <w:rFonts w:ascii="Arial Narrow" w:hAnsi="Arial Narrow" w:cstheme="minorHAnsi"/>
          <w:sz w:val="22"/>
        </w:rPr>
        <w:t>CLÁUSULA 13.</w:t>
      </w:r>
      <w:r w:rsidRPr="00900DF7">
        <w:rPr>
          <w:rFonts w:ascii="Arial Narrow" w:hAnsi="Arial Narrow" w:cstheme="minorHAnsi"/>
          <w:sz w:val="22"/>
        </w:rPr>
        <w:tab/>
      </w:r>
      <w:r w:rsidR="00900DF7">
        <w:rPr>
          <w:rFonts w:ascii="Arial Narrow" w:hAnsi="Arial Narrow" w:cstheme="minorHAnsi"/>
          <w:sz w:val="22"/>
        </w:rPr>
        <w:tab/>
      </w:r>
      <w:r w:rsidRPr="00900DF7">
        <w:rPr>
          <w:rFonts w:ascii="Arial Narrow" w:hAnsi="Arial Narrow" w:cstheme="minorHAnsi"/>
          <w:sz w:val="22"/>
        </w:rPr>
        <w:t>RESPONSABILIDAD</w:t>
      </w:r>
    </w:p>
    <w:p w14:paraId="2AA1B1F3" w14:textId="4C072EF8" w:rsidR="007161A5" w:rsidRPr="00900DF7" w:rsidRDefault="007161A5" w:rsidP="00D20A4C">
      <w:pPr>
        <w:pStyle w:val="clusulas"/>
        <w:numPr>
          <w:ilvl w:val="0"/>
          <w:numId w:val="0"/>
        </w:numPr>
        <w:spacing w:before="0" w:after="0"/>
        <w:rPr>
          <w:rFonts w:ascii="Arial Narrow" w:hAnsi="Arial Narrow" w:cstheme="minorHAnsi"/>
          <w:sz w:val="22"/>
        </w:rPr>
      </w:pPr>
      <w:r w:rsidRPr="00900DF7">
        <w:rPr>
          <w:rFonts w:ascii="Arial Narrow" w:hAnsi="Arial Narrow" w:cstheme="minorHAnsi"/>
          <w:sz w:val="22"/>
        </w:rPr>
        <w:t>CLÁUSULA 14.</w:t>
      </w:r>
      <w:r w:rsidRPr="00900DF7">
        <w:rPr>
          <w:rFonts w:ascii="Arial Narrow" w:hAnsi="Arial Narrow" w:cstheme="minorHAnsi"/>
          <w:sz w:val="22"/>
        </w:rPr>
        <w:tab/>
      </w:r>
      <w:r w:rsidR="00900DF7">
        <w:rPr>
          <w:rFonts w:ascii="Arial Narrow" w:hAnsi="Arial Narrow" w:cstheme="minorHAnsi"/>
          <w:sz w:val="22"/>
        </w:rPr>
        <w:tab/>
      </w:r>
      <w:r w:rsidRPr="00900DF7">
        <w:rPr>
          <w:rFonts w:ascii="Arial Narrow" w:hAnsi="Arial Narrow" w:cstheme="minorHAnsi"/>
          <w:sz w:val="22"/>
        </w:rPr>
        <w:t>INDEMNIDAD</w:t>
      </w:r>
    </w:p>
    <w:p w14:paraId="18347B2A" w14:textId="4AA1B224" w:rsidR="007161A5" w:rsidRPr="00900DF7" w:rsidRDefault="007161A5" w:rsidP="00D20A4C">
      <w:pPr>
        <w:pStyle w:val="clusulas"/>
        <w:numPr>
          <w:ilvl w:val="0"/>
          <w:numId w:val="0"/>
        </w:numPr>
        <w:spacing w:before="0" w:after="0"/>
        <w:rPr>
          <w:rFonts w:ascii="Arial Narrow" w:hAnsi="Arial Narrow" w:cstheme="minorHAnsi"/>
          <w:sz w:val="22"/>
        </w:rPr>
      </w:pPr>
      <w:r w:rsidRPr="00900DF7">
        <w:rPr>
          <w:rFonts w:ascii="Arial Narrow" w:hAnsi="Arial Narrow" w:cstheme="minorHAnsi"/>
          <w:sz w:val="22"/>
        </w:rPr>
        <w:t>CLÁUSULA 15.</w:t>
      </w:r>
      <w:r w:rsidRPr="00900DF7">
        <w:rPr>
          <w:rFonts w:ascii="Arial Narrow" w:hAnsi="Arial Narrow" w:cstheme="minorHAnsi"/>
          <w:sz w:val="22"/>
        </w:rPr>
        <w:tab/>
      </w:r>
      <w:r w:rsidR="00900DF7">
        <w:rPr>
          <w:rFonts w:ascii="Arial Narrow" w:hAnsi="Arial Narrow" w:cstheme="minorHAnsi"/>
          <w:sz w:val="22"/>
        </w:rPr>
        <w:tab/>
      </w:r>
      <w:r w:rsidRPr="00900DF7">
        <w:rPr>
          <w:rFonts w:ascii="Arial Narrow" w:hAnsi="Arial Narrow" w:cstheme="minorHAnsi"/>
          <w:sz w:val="22"/>
        </w:rPr>
        <w:t>MULTAS</w:t>
      </w:r>
    </w:p>
    <w:p w14:paraId="3065C377" w14:textId="383BE4F2" w:rsidR="007161A5" w:rsidRPr="00900DF7" w:rsidRDefault="007161A5" w:rsidP="00D20A4C">
      <w:pPr>
        <w:pStyle w:val="clusulas"/>
        <w:numPr>
          <w:ilvl w:val="0"/>
          <w:numId w:val="0"/>
        </w:numPr>
        <w:spacing w:before="0" w:after="0"/>
        <w:rPr>
          <w:rFonts w:ascii="Arial Narrow" w:hAnsi="Arial Narrow" w:cstheme="minorHAnsi"/>
          <w:sz w:val="22"/>
        </w:rPr>
      </w:pPr>
      <w:r w:rsidRPr="00900DF7">
        <w:rPr>
          <w:rFonts w:ascii="Arial Narrow" w:hAnsi="Arial Narrow" w:cstheme="minorHAnsi"/>
          <w:sz w:val="22"/>
        </w:rPr>
        <w:t>CLÁUSULA 16.</w:t>
      </w:r>
      <w:r w:rsidRPr="00900DF7">
        <w:rPr>
          <w:rFonts w:ascii="Arial Narrow" w:hAnsi="Arial Narrow" w:cstheme="minorHAnsi"/>
          <w:sz w:val="22"/>
        </w:rPr>
        <w:tab/>
      </w:r>
      <w:r w:rsidR="00900DF7">
        <w:rPr>
          <w:rFonts w:ascii="Arial Narrow" w:hAnsi="Arial Narrow" w:cstheme="minorHAnsi"/>
          <w:sz w:val="22"/>
        </w:rPr>
        <w:tab/>
      </w:r>
      <w:r w:rsidRPr="00900DF7">
        <w:rPr>
          <w:rFonts w:ascii="Arial Narrow" w:hAnsi="Arial Narrow" w:cstheme="minorHAnsi"/>
          <w:sz w:val="22"/>
        </w:rPr>
        <w:t>CLÁUSULA PENAL</w:t>
      </w:r>
    </w:p>
    <w:p w14:paraId="4B087177" w14:textId="77777777" w:rsidR="007161A5" w:rsidRPr="00900DF7" w:rsidRDefault="007161A5" w:rsidP="00D20A4C">
      <w:pPr>
        <w:pStyle w:val="clusulas"/>
        <w:numPr>
          <w:ilvl w:val="0"/>
          <w:numId w:val="0"/>
        </w:numPr>
        <w:spacing w:before="0" w:after="0"/>
        <w:ind w:left="2130" w:hanging="2130"/>
        <w:rPr>
          <w:rFonts w:ascii="Arial Narrow" w:hAnsi="Arial Narrow" w:cstheme="minorHAnsi"/>
          <w:sz w:val="22"/>
        </w:rPr>
      </w:pPr>
      <w:r w:rsidRPr="00900DF7">
        <w:rPr>
          <w:rFonts w:ascii="Arial Narrow" w:hAnsi="Arial Narrow" w:cstheme="minorHAnsi"/>
          <w:sz w:val="22"/>
        </w:rPr>
        <w:t>CLÁUSULA 17.</w:t>
      </w:r>
      <w:r w:rsidRPr="00900DF7">
        <w:rPr>
          <w:rFonts w:ascii="Arial Narrow" w:hAnsi="Arial Narrow" w:cstheme="minorHAnsi"/>
          <w:sz w:val="22"/>
        </w:rPr>
        <w:tab/>
        <w:t>CLÁUSULAS EXCEPCIONALES</w:t>
      </w:r>
    </w:p>
    <w:p w14:paraId="1DF5B5C7" w14:textId="6CCAF7E5" w:rsidR="007161A5" w:rsidRPr="00900DF7" w:rsidRDefault="007161A5" w:rsidP="00D20A4C">
      <w:pPr>
        <w:pStyle w:val="clusulas"/>
        <w:numPr>
          <w:ilvl w:val="0"/>
          <w:numId w:val="0"/>
        </w:numPr>
        <w:spacing w:before="0" w:after="0"/>
        <w:rPr>
          <w:rFonts w:ascii="Arial Narrow" w:hAnsi="Arial Narrow" w:cstheme="minorHAnsi"/>
          <w:sz w:val="22"/>
        </w:rPr>
      </w:pPr>
      <w:r w:rsidRPr="00900DF7">
        <w:rPr>
          <w:rFonts w:ascii="Arial Narrow" w:hAnsi="Arial Narrow" w:cstheme="minorHAnsi"/>
          <w:sz w:val="22"/>
        </w:rPr>
        <w:t>CLÁUSULA 18.</w:t>
      </w:r>
      <w:r w:rsidRPr="00900DF7">
        <w:rPr>
          <w:rFonts w:ascii="Arial Narrow" w:hAnsi="Arial Narrow" w:cstheme="minorHAnsi"/>
          <w:sz w:val="22"/>
        </w:rPr>
        <w:tab/>
      </w:r>
      <w:r w:rsidR="00900DF7">
        <w:rPr>
          <w:rFonts w:ascii="Arial Narrow" w:hAnsi="Arial Narrow" w:cstheme="minorHAnsi"/>
          <w:sz w:val="22"/>
        </w:rPr>
        <w:tab/>
      </w:r>
      <w:r w:rsidRPr="00900DF7">
        <w:rPr>
          <w:rFonts w:ascii="Arial Narrow" w:hAnsi="Arial Narrow" w:cstheme="minorHAnsi"/>
          <w:sz w:val="22"/>
        </w:rPr>
        <w:t>GARANTÍAS</w:t>
      </w:r>
    </w:p>
    <w:p w14:paraId="764B5B12" w14:textId="77777777" w:rsidR="007161A5" w:rsidRPr="00900DF7" w:rsidRDefault="007161A5" w:rsidP="00D20A4C">
      <w:pPr>
        <w:pStyle w:val="clusulas"/>
        <w:numPr>
          <w:ilvl w:val="0"/>
          <w:numId w:val="0"/>
        </w:numPr>
        <w:spacing w:before="0" w:after="0"/>
        <w:ind w:left="2124" w:hanging="2124"/>
        <w:rPr>
          <w:rFonts w:ascii="Arial Narrow" w:hAnsi="Arial Narrow" w:cstheme="minorHAnsi"/>
          <w:sz w:val="22"/>
        </w:rPr>
      </w:pPr>
      <w:r w:rsidRPr="00900DF7">
        <w:rPr>
          <w:rFonts w:ascii="Arial Narrow" w:hAnsi="Arial Narrow" w:cstheme="minorHAnsi"/>
          <w:sz w:val="22"/>
        </w:rPr>
        <w:t>CLÁUSULA 19.</w:t>
      </w:r>
      <w:r w:rsidRPr="00900DF7">
        <w:rPr>
          <w:rFonts w:ascii="Arial Narrow" w:hAnsi="Arial Narrow" w:cstheme="minorHAnsi"/>
          <w:sz w:val="22"/>
        </w:rPr>
        <w:tab/>
        <w:t>INDEPENDENCIA DEL CONTRATISTA</w:t>
      </w:r>
    </w:p>
    <w:p w14:paraId="43F1C231" w14:textId="77777777" w:rsidR="007161A5" w:rsidRPr="00900DF7" w:rsidRDefault="007161A5" w:rsidP="00D20A4C">
      <w:pPr>
        <w:pStyle w:val="clusulas"/>
        <w:numPr>
          <w:ilvl w:val="0"/>
          <w:numId w:val="0"/>
        </w:numPr>
        <w:spacing w:before="0" w:after="0"/>
        <w:ind w:left="2124" w:hanging="2124"/>
        <w:rPr>
          <w:rFonts w:ascii="Arial Narrow" w:hAnsi="Arial Narrow" w:cstheme="minorHAnsi"/>
          <w:bCs/>
          <w:sz w:val="22"/>
        </w:rPr>
      </w:pPr>
      <w:r w:rsidRPr="00900DF7">
        <w:rPr>
          <w:rFonts w:ascii="Arial Narrow" w:hAnsi="Arial Narrow" w:cstheme="minorHAnsi"/>
          <w:bCs/>
          <w:sz w:val="22"/>
        </w:rPr>
        <w:t>CLÁUSULA 20.</w:t>
      </w:r>
      <w:r w:rsidRPr="00900DF7">
        <w:rPr>
          <w:rFonts w:ascii="Arial Narrow" w:hAnsi="Arial Narrow" w:cstheme="minorHAnsi"/>
          <w:bCs/>
          <w:sz w:val="22"/>
        </w:rPr>
        <w:tab/>
      </w:r>
      <w:r w:rsidRPr="00900DF7">
        <w:rPr>
          <w:rFonts w:ascii="Arial Narrow" w:eastAsia="Times New Roman" w:hAnsi="Arial Narrow" w:cstheme="minorHAnsi"/>
          <w:sz w:val="22"/>
          <w:lang w:val="es-ES" w:eastAsia="es-CO"/>
        </w:rPr>
        <w:t>INEXISTENCIA DE RELACIÓN LABORAL ENTRE LA ENTIDAD Y EL CONTRATISTA</w:t>
      </w:r>
    </w:p>
    <w:p w14:paraId="2CB3A6FF" w14:textId="77777777" w:rsidR="007161A5" w:rsidRPr="00900DF7" w:rsidRDefault="007161A5" w:rsidP="00D20A4C">
      <w:pPr>
        <w:pStyle w:val="clusulas"/>
        <w:numPr>
          <w:ilvl w:val="0"/>
          <w:numId w:val="0"/>
        </w:numPr>
        <w:spacing w:before="0" w:after="0"/>
        <w:ind w:left="2124" w:hanging="2124"/>
        <w:rPr>
          <w:rFonts w:ascii="Arial Narrow" w:hAnsi="Arial Narrow" w:cstheme="minorHAnsi"/>
          <w:sz w:val="22"/>
        </w:rPr>
      </w:pPr>
      <w:r w:rsidRPr="00900DF7">
        <w:rPr>
          <w:rFonts w:ascii="Arial Narrow" w:hAnsi="Arial Narrow" w:cstheme="minorHAnsi"/>
          <w:sz w:val="22"/>
        </w:rPr>
        <w:t>CLÁUSULA 21.</w:t>
      </w:r>
      <w:r w:rsidRPr="00900DF7">
        <w:rPr>
          <w:rFonts w:ascii="Arial Narrow" w:hAnsi="Arial Narrow" w:cstheme="minorHAnsi"/>
          <w:sz w:val="22"/>
        </w:rPr>
        <w:tab/>
        <w:t>CESIÓN</w:t>
      </w:r>
    </w:p>
    <w:p w14:paraId="031A4C46" w14:textId="77777777" w:rsidR="007161A5" w:rsidRPr="00900DF7" w:rsidRDefault="007161A5" w:rsidP="00D20A4C">
      <w:pPr>
        <w:pStyle w:val="clusulas"/>
        <w:numPr>
          <w:ilvl w:val="0"/>
          <w:numId w:val="0"/>
        </w:numPr>
        <w:spacing w:before="0" w:after="0"/>
        <w:ind w:left="2124" w:hanging="2124"/>
        <w:rPr>
          <w:rFonts w:ascii="Arial Narrow" w:hAnsi="Arial Narrow" w:cstheme="minorHAnsi"/>
          <w:sz w:val="22"/>
        </w:rPr>
      </w:pPr>
      <w:r w:rsidRPr="00900DF7">
        <w:rPr>
          <w:rFonts w:ascii="Arial Narrow" w:hAnsi="Arial Narrow" w:cstheme="minorHAnsi"/>
          <w:sz w:val="22"/>
        </w:rPr>
        <w:t>CLÁUSULA 22.</w:t>
      </w:r>
      <w:r w:rsidRPr="00900DF7">
        <w:rPr>
          <w:rFonts w:ascii="Arial Narrow" w:hAnsi="Arial Narrow" w:cstheme="minorHAnsi"/>
          <w:sz w:val="22"/>
        </w:rPr>
        <w:tab/>
        <w:t>LIQUIDACIÓN</w:t>
      </w:r>
    </w:p>
    <w:p w14:paraId="22ECBF6C" w14:textId="77777777" w:rsidR="007161A5" w:rsidRPr="00900DF7" w:rsidRDefault="007161A5" w:rsidP="00D20A4C">
      <w:pPr>
        <w:pStyle w:val="clusulas"/>
        <w:numPr>
          <w:ilvl w:val="0"/>
          <w:numId w:val="0"/>
        </w:numPr>
        <w:spacing w:before="0" w:after="0"/>
        <w:ind w:left="2124" w:hanging="2124"/>
        <w:rPr>
          <w:rFonts w:ascii="Arial Narrow" w:hAnsi="Arial Narrow" w:cstheme="minorHAnsi"/>
          <w:sz w:val="22"/>
        </w:rPr>
      </w:pPr>
      <w:r w:rsidRPr="00900DF7">
        <w:rPr>
          <w:rFonts w:ascii="Arial Narrow" w:hAnsi="Arial Narrow" w:cstheme="minorHAnsi"/>
          <w:sz w:val="22"/>
        </w:rPr>
        <w:t>CLÁUSULA 23.</w:t>
      </w:r>
      <w:r w:rsidRPr="00900DF7">
        <w:rPr>
          <w:rFonts w:ascii="Arial Narrow" w:hAnsi="Arial Narrow" w:cstheme="minorHAnsi"/>
          <w:sz w:val="22"/>
        </w:rPr>
        <w:tab/>
        <w:t>SUSCRIPCIÓN, PERFECCIONAMIENTO, EJECUCIÓN</w:t>
      </w:r>
    </w:p>
    <w:p w14:paraId="6F78493B" w14:textId="77777777" w:rsidR="007161A5" w:rsidRPr="00900DF7" w:rsidRDefault="007161A5" w:rsidP="00D20A4C">
      <w:pPr>
        <w:pStyle w:val="clusulas"/>
        <w:numPr>
          <w:ilvl w:val="0"/>
          <w:numId w:val="0"/>
        </w:numPr>
        <w:spacing w:before="0" w:after="0"/>
        <w:ind w:left="2124" w:hanging="2124"/>
        <w:rPr>
          <w:rFonts w:ascii="Arial Narrow" w:hAnsi="Arial Narrow" w:cstheme="minorHAnsi"/>
          <w:sz w:val="22"/>
        </w:rPr>
      </w:pPr>
      <w:r w:rsidRPr="00900DF7">
        <w:rPr>
          <w:rFonts w:ascii="Arial Narrow" w:hAnsi="Arial Narrow" w:cstheme="minorHAnsi"/>
          <w:sz w:val="22"/>
        </w:rPr>
        <w:t>CLÁUSULA 24.</w:t>
      </w:r>
      <w:r w:rsidRPr="00900DF7">
        <w:rPr>
          <w:rFonts w:ascii="Arial Narrow" w:hAnsi="Arial Narrow" w:cstheme="minorHAnsi"/>
          <w:sz w:val="22"/>
        </w:rPr>
        <w:tab/>
        <w:t xml:space="preserve">LUGAR DE EJECUCIÓN Y DOMICILIO CONTRACTUAL </w:t>
      </w:r>
    </w:p>
    <w:p w14:paraId="749E59B6" w14:textId="4195002E" w:rsidR="007161A5" w:rsidRPr="00900DF7" w:rsidRDefault="007161A5" w:rsidP="00D20A4C">
      <w:pPr>
        <w:pStyle w:val="clusulas"/>
        <w:numPr>
          <w:ilvl w:val="0"/>
          <w:numId w:val="0"/>
        </w:numPr>
        <w:spacing w:before="0" w:after="0"/>
        <w:rPr>
          <w:rFonts w:ascii="Arial Narrow" w:hAnsi="Arial Narrow" w:cstheme="minorHAnsi"/>
          <w:b w:val="0"/>
          <w:sz w:val="22"/>
        </w:rPr>
      </w:pPr>
      <w:r w:rsidRPr="00900DF7">
        <w:rPr>
          <w:rFonts w:ascii="Arial Narrow" w:hAnsi="Arial Narrow" w:cstheme="minorHAnsi"/>
          <w:sz w:val="22"/>
        </w:rPr>
        <w:t>CLÁUSULA 25.</w:t>
      </w:r>
      <w:r w:rsidRPr="00900DF7">
        <w:rPr>
          <w:rFonts w:ascii="Arial Narrow" w:hAnsi="Arial Narrow" w:cstheme="minorHAnsi"/>
          <w:sz w:val="22"/>
        </w:rPr>
        <w:tab/>
      </w:r>
      <w:r w:rsidR="00900DF7">
        <w:rPr>
          <w:rFonts w:ascii="Arial Narrow" w:hAnsi="Arial Narrow" w:cstheme="minorHAnsi"/>
          <w:sz w:val="22"/>
        </w:rPr>
        <w:tab/>
      </w:r>
      <w:r w:rsidRPr="00900DF7">
        <w:rPr>
          <w:rFonts w:ascii="Arial Narrow" w:hAnsi="Arial Narrow" w:cstheme="minorHAnsi"/>
          <w:sz w:val="22"/>
        </w:rPr>
        <w:t>DOCUMENTOS</w:t>
      </w:r>
      <w:r w:rsidRPr="00900DF7">
        <w:rPr>
          <w:rFonts w:ascii="Arial Narrow" w:hAnsi="Arial Narrow" w:cstheme="minorHAnsi"/>
          <w:sz w:val="22"/>
        </w:rPr>
        <w:br w:type="page"/>
      </w:r>
    </w:p>
    <w:p w14:paraId="79E48FED" w14:textId="77777777" w:rsidR="007161A5" w:rsidRPr="00900DF7" w:rsidRDefault="007161A5" w:rsidP="00D20A4C">
      <w:pPr>
        <w:jc w:val="both"/>
        <w:rPr>
          <w:rFonts w:ascii="Arial Narrow" w:hAnsi="Arial Narrow" w:cstheme="minorHAnsi"/>
          <w:lang w:val="es-CO"/>
        </w:rPr>
      </w:pPr>
      <w:r w:rsidRPr="00900DF7">
        <w:rPr>
          <w:rFonts w:ascii="Arial Narrow" w:hAnsi="Arial Narrow" w:cstheme="minorHAnsi"/>
          <w:lang w:val="es-CO"/>
        </w:rPr>
        <w:lastRenderedPageBreak/>
        <w:t xml:space="preserve">Entre el </w:t>
      </w:r>
      <w:r w:rsidRPr="00900DF7">
        <w:rPr>
          <w:rFonts w:ascii="Arial Narrow" w:hAnsi="Arial Narrow" w:cstheme="minorHAnsi"/>
          <w:highlight w:val="lightGray"/>
          <w:lang w:val="es-CO"/>
        </w:rPr>
        <w:t>[representante legal]</w:t>
      </w:r>
      <w:r w:rsidRPr="00900DF7">
        <w:rPr>
          <w:rFonts w:ascii="Arial Narrow" w:hAnsi="Arial Narrow" w:cstheme="minorHAnsi"/>
          <w:lang w:val="es-CO"/>
        </w:rPr>
        <w:t xml:space="preserve"> de </w:t>
      </w:r>
      <w:r w:rsidRPr="00900DF7">
        <w:rPr>
          <w:rFonts w:ascii="Arial Narrow" w:hAnsi="Arial Narrow" w:cstheme="minorHAnsi"/>
          <w:highlight w:val="lightGray"/>
          <w:lang w:val="es-CO"/>
        </w:rPr>
        <w:t>[nombre de la Entidad]</w:t>
      </w:r>
      <w:r w:rsidRPr="00900DF7">
        <w:rPr>
          <w:rFonts w:ascii="Arial Narrow" w:hAnsi="Arial Narrow" w:cstheme="minorHAnsi"/>
          <w:lang w:val="es-CO"/>
        </w:rPr>
        <w:t xml:space="preserve"> (en adelante la “Entidad”), por una parte; y, por la otra, </w:t>
      </w:r>
      <w:r w:rsidRPr="00900DF7">
        <w:rPr>
          <w:rFonts w:ascii="Arial Narrow" w:hAnsi="Arial Narrow" w:cstheme="minorHAnsi"/>
          <w:highlight w:val="lightGray"/>
          <w:lang w:val="es-CO"/>
        </w:rPr>
        <w:t>[incluir el nombre de la persona natural; o incluir el nombre del representante legal]</w:t>
      </w:r>
      <w:r w:rsidRPr="00900DF7">
        <w:rPr>
          <w:rFonts w:ascii="Arial Narrow" w:hAnsi="Arial Narrow" w:cstheme="minorHAnsi"/>
          <w:lang w:val="es-CO"/>
        </w:rPr>
        <w:t xml:space="preserve"> </w:t>
      </w:r>
      <w:r w:rsidRPr="00900DF7">
        <w:rPr>
          <w:rFonts w:ascii="Arial Narrow" w:hAnsi="Arial Narrow" w:cstheme="minorHAnsi"/>
          <w:highlight w:val="lightGray"/>
          <w:lang w:val="es-CO"/>
        </w:rPr>
        <w:t>[en calidad de representante legal de]</w:t>
      </w:r>
      <w:r w:rsidRPr="00900DF7">
        <w:rPr>
          <w:rFonts w:ascii="Arial Narrow" w:hAnsi="Arial Narrow" w:cstheme="minorHAnsi"/>
          <w:lang w:val="es-CO"/>
        </w:rPr>
        <w:t xml:space="preserve"> (en adelante el “Contratista”), identificado como aparece en el Formato 1 – Carta de Presentación de la oferta, hemos convenido celebrar el presente contrato, previas las siguientes consideraciones: </w:t>
      </w:r>
    </w:p>
    <w:p w14:paraId="50727E31" w14:textId="77777777" w:rsidR="007161A5" w:rsidRPr="00900DF7" w:rsidRDefault="007161A5" w:rsidP="00D20A4C">
      <w:pPr>
        <w:jc w:val="both"/>
        <w:rPr>
          <w:rFonts w:ascii="Arial Narrow" w:hAnsi="Arial Narrow" w:cstheme="minorHAnsi"/>
          <w:lang w:val="es-CO"/>
        </w:rPr>
      </w:pPr>
    </w:p>
    <w:p w14:paraId="53600AD2" w14:textId="77777777" w:rsidR="007161A5" w:rsidRPr="00900DF7" w:rsidRDefault="007161A5" w:rsidP="00D20A4C">
      <w:pPr>
        <w:pStyle w:val="Prrafodelista"/>
        <w:widowControl/>
        <w:numPr>
          <w:ilvl w:val="0"/>
          <w:numId w:val="29"/>
        </w:numPr>
        <w:autoSpaceDE/>
        <w:autoSpaceDN/>
        <w:contextualSpacing/>
        <w:jc w:val="both"/>
        <w:rPr>
          <w:rFonts w:ascii="Arial Narrow" w:hAnsi="Arial Narrow" w:cstheme="minorHAnsi"/>
        </w:rPr>
      </w:pPr>
      <w:r w:rsidRPr="00900DF7">
        <w:rPr>
          <w:rFonts w:ascii="Arial Narrow" w:hAnsi="Arial Narrow" w:cstheme="minorHAnsi"/>
        </w:rPr>
        <w:t xml:space="preserve">Que mediante Resolución No. </w:t>
      </w:r>
      <w:r w:rsidRPr="00900DF7">
        <w:rPr>
          <w:rFonts w:ascii="Arial Narrow" w:hAnsi="Arial Narrow" w:cstheme="minorHAnsi"/>
          <w:highlight w:val="lightGray"/>
        </w:rPr>
        <w:t>[</w:t>
      </w:r>
      <w:proofErr w:type="spellStart"/>
      <w:r w:rsidRPr="00900DF7">
        <w:rPr>
          <w:rFonts w:ascii="Arial Narrow" w:hAnsi="Arial Narrow" w:cstheme="minorHAnsi"/>
          <w:highlight w:val="lightGray"/>
        </w:rPr>
        <w:t>xxxxx</w:t>
      </w:r>
      <w:proofErr w:type="spellEnd"/>
      <w:r w:rsidRPr="00900DF7">
        <w:rPr>
          <w:rFonts w:ascii="Arial Narrow" w:hAnsi="Arial Narrow" w:cstheme="minorHAnsi"/>
          <w:highlight w:val="lightGray"/>
        </w:rPr>
        <w:t xml:space="preserve"> del </w:t>
      </w:r>
      <w:proofErr w:type="spellStart"/>
      <w:r w:rsidRPr="00900DF7">
        <w:rPr>
          <w:rFonts w:ascii="Arial Narrow" w:hAnsi="Arial Narrow" w:cstheme="minorHAnsi"/>
          <w:highlight w:val="lightGray"/>
        </w:rPr>
        <w:t>xxx</w:t>
      </w:r>
      <w:proofErr w:type="spellEnd"/>
      <w:r w:rsidRPr="00900DF7">
        <w:rPr>
          <w:rFonts w:ascii="Arial Narrow" w:hAnsi="Arial Narrow" w:cstheme="minorHAnsi"/>
          <w:highlight w:val="lightGray"/>
        </w:rPr>
        <w:t xml:space="preserve"> de </w:t>
      </w:r>
      <w:proofErr w:type="spellStart"/>
      <w:r w:rsidRPr="00900DF7">
        <w:rPr>
          <w:rFonts w:ascii="Arial Narrow" w:hAnsi="Arial Narrow" w:cstheme="minorHAnsi"/>
          <w:highlight w:val="lightGray"/>
        </w:rPr>
        <w:t>xxx</w:t>
      </w:r>
      <w:proofErr w:type="spellEnd"/>
      <w:r w:rsidRPr="00900DF7">
        <w:rPr>
          <w:rFonts w:ascii="Arial Narrow" w:hAnsi="Arial Narrow" w:cstheme="minorHAnsi"/>
          <w:highlight w:val="lightGray"/>
        </w:rPr>
        <w:t xml:space="preserve"> de </w:t>
      </w:r>
      <w:proofErr w:type="spellStart"/>
      <w:r w:rsidRPr="00900DF7">
        <w:rPr>
          <w:rFonts w:ascii="Arial Narrow" w:hAnsi="Arial Narrow" w:cstheme="minorHAnsi"/>
          <w:highlight w:val="lightGray"/>
        </w:rPr>
        <w:t>xxxx</w:t>
      </w:r>
      <w:proofErr w:type="spellEnd"/>
      <w:r w:rsidRPr="00900DF7">
        <w:rPr>
          <w:rFonts w:ascii="Arial Narrow" w:hAnsi="Arial Narrow" w:cstheme="minorHAnsi"/>
          <w:highlight w:val="lightGray"/>
        </w:rPr>
        <w:t>]</w:t>
      </w:r>
      <w:r w:rsidRPr="00900DF7">
        <w:rPr>
          <w:rFonts w:ascii="Arial Narrow" w:hAnsi="Arial Narrow" w:cstheme="minorHAnsi"/>
        </w:rPr>
        <w:t xml:space="preserve"> la Entidad abrió el Proceso de Contratación número </w:t>
      </w:r>
      <w:r w:rsidRPr="00900DF7">
        <w:rPr>
          <w:rFonts w:ascii="Arial Narrow" w:hAnsi="Arial Narrow" w:cstheme="minorHAnsi"/>
          <w:highlight w:val="lightGray"/>
        </w:rPr>
        <w:t>[Incluir número del Proceso de Contratación]</w:t>
      </w:r>
    </w:p>
    <w:p w14:paraId="268BFF25" w14:textId="77777777" w:rsidR="007161A5" w:rsidRPr="00900DF7" w:rsidRDefault="007161A5" w:rsidP="00D20A4C">
      <w:pPr>
        <w:pStyle w:val="Prrafodelista"/>
        <w:jc w:val="both"/>
        <w:rPr>
          <w:rFonts w:ascii="Arial Narrow" w:hAnsi="Arial Narrow" w:cstheme="minorHAnsi"/>
        </w:rPr>
      </w:pPr>
    </w:p>
    <w:p w14:paraId="63C7F4A6" w14:textId="77777777" w:rsidR="007161A5" w:rsidRPr="00900DF7" w:rsidRDefault="007161A5" w:rsidP="00D20A4C">
      <w:pPr>
        <w:pStyle w:val="Prrafodelista"/>
        <w:widowControl/>
        <w:numPr>
          <w:ilvl w:val="0"/>
          <w:numId w:val="29"/>
        </w:numPr>
        <w:autoSpaceDE/>
        <w:autoSpaceDN/>
        <w:contextualSpacing/>
        <w:jc w:val="both"/>
        <w:rPr>
          <w:rFonts w:ascii="Arial Narrow" w:hAnsi="Arial Narrow" w:cstheme="minorHAnsi"/>
        </w:rPr>
      </w:pPr>
      <w:r w:rsidRPr="00900DF7">
        <w:rPr>
          <w:rFonts w:ascii="Arial Narrow" w:hAnsi="Arial Narrow" w:cstheme="minorHAnsi"/>
        </w:rPr>
        <w:t xml:space="preserve">Que mediante Resolución No. </w:t>
      </w:r>
      <w:r w:rsidRPr="00900DF7">
        <w:rPr>
          <w:rFonts w:ascii="Arial Narrow" w:hAnsi="Arial Narrow" w:cstheme="minorHAnsi"/>
          <w:highlight w:val="lightGray"/>
        </w:rPr>
        <w:t>[</w:t>
      </w:r>
      <w:proofErr w:type="spellStart"/>
      <w:r w:rsidRPr="00900DF7">
        <w:rPr>
          <w:rFonts w:ascii="Arial Narrow" w:hAnsi="Arial Narrow" w:cstheme="minorHAnsi"/>
          <w:highlight w:val="lightGray"/>
        </w:rPr>
        <w:t>xxxxx</w:t>
      </w:r>
      <w:proofErr w:type="spellEnd"/>
      <w:r w:rsidRPr="00900DF7">
        <w:rPr>
          <w:rFonts w:ascii="Arial Narrow" w:hAnsi="Arial Narrow" w:cstheme="minorHAnsi"/>
          <w:highlight w:val="lightGray"/>
        </w:rPr>
        <w:t xml:space="preserve"> del </w:t>
      </w:r>
      <w:proofErr w:type="spellStart"/>
      <w:r w:rsidRPr="00900DF7">
        <w:rPr>
          <w:rFonts w:ascii="Arial Narrow" w:hAnsi="Arial Narrow" w:cstheme="minorHAnsi"/>
          <w:highlight w:val="lightGray"/>
        </w:rPr>
        <w:t>xxx</w:t>
      </w:r>
      <w:proofErr w:type="spellEnd"/>
      <w:r w:rsidRPr="00900DF7">
        <w:rPr>
          <w:rFonts w:ascii="Arial Narrow" w:hAnsi="Arial Narrow" w:cstheme="minorHAnsi"/>
          <w:highlight w:val="lightGray"/>
        </w:rPr>
        <w:t xml:space="preserve"> de </w:t>
      </w:r>
      <w:proofErr w:type="spellStart"/>
      <w:r w:rsidRPr="00900DF7">
        <w:rPr>
          <w:rFonts w:ascii="Arial Narrow" w:hAnsi="Arial Narrow" w:cstheme="minorHAnsi"/>
          <w:highlight w:val="lightGray"/>
        </w:rPr>
        <w:t>xxx</w:t>
      </w:r>
      <w:proofErr w:type="spellEnd"/>
      <w:r w:rsidRPr="00900DF7">
        <w:rPr>
          <w:rFonts w:ascii="Arial Narrow" w:hAnsi="Arial Narrow" w:cstheme="minorHAnsi"/>
          <w:highlight w:val="lightGray"/>
        </w:rPr>
        <w:t xml:space="preserve"> de </w:t>
      </w:r>
      <w:proofErr w:type="spellStart"/>
      <w:r w:rsidRPr="00900DF7">
        <w:rPr>
          <w:rFonts w:ascii="Arial Narrow" w:hAnsi="Arial Narrow" w:cstheme="minorHAnsi"/>
          <w:highlight w:val="lightGray"/>
        </w:rPr>
        <w:t>xxxx</w:t>
      </w:r>
      <w:proofErr w:type="spellEnd"/>
      <w:r w:rsidRPr="00900DF7">
        <w:rPr>
          <w:rFonts w:ascii="Arial Narrow" w:hAnsi="Arial Narrow" w:cstheme="minorHAnsi"/>
          <w:highlight w:val="lightGray"/>
        </w:rPr>
        <w:t>]</w:t>
      </w:r>
      <w:r w:rsidRPr="00900DF7">
        <w:rPr>
          <w:rFonts w:ascii="Arial Narrow" w:hAnsi="Arial Narrow" w:cstheme="minorHAnsi"/>
        </w:rPr>
        <w:t xml:space="preserve"> la Entidad adjudicó el Contrato al Contratista.</w:t>
      </w:r>
    </w:p>
    <w:p w14:paraId="090165B7" w14:textId="77777777" w:rsidR="007161A5" w:rsidRPr="00900DF7" w:rsidRDefault="007161A5" w:rsidP="00D20A4C">
      <w:pPr>
        <w:jc w:val="both"/>
        <w:rPr>
          <w:rFonts w:ascii="Arial Narrow" w:hAnsi="Arial Narrow" w:cstheme="minorHAnsi"/>
          <w:lang w:val="es-CO"/>
        </w:rPr>
      </w:pPr>
    </w:p>
    <w:p w14:paraId="15A7D60E" w14:textId="77777777" w:rsidR="007161A5" w:rsidRPr="00900DF7" w:rsidRDefault="007161A5" w:rsidP="00D20A4C">
      <w:pPr>
        <w:adjustRightInd w:val="0"/>
        <w:jc w:val="both"/>
        <w:rPr>
          <w:rFonts w:ascii="Arial Narrow" w:hAnsi="Arial Narrow" w:cstheme="minorHAnsi"/>
        </w:rPr>
      </w:pPr>
      <w:r w:rsidRPr="00900DF7">
        <w:rPr>
          <w:rFonts w:ascii="Arial Narrow" w:hAnsi="Arial Narrow" w:cstheme="minorHAnsi"/>
        </w:rPr>
        <w:t>Con base en las anteriores consideraciones, la Entidad y el Contratista (individualmente la “Parte”, conjuntamente las “Partes”), acuerdan que el presente Contrato</w:t>
      </w:r>
      <w:r w:rsidRPr="00900DF7">
        <w:rPr>
          <w:rFonts w:ascii="Arial Narrow" w:hAnsi="Arial Narrow" w:cstheme="minorHAnsi"/>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62CB8FE1" w14:textId="77777777" w:rsidR="007161A5" w:rsidRPr="00900DF7" w:rsidRDefault="007161A5" w:rsidP="00D20A4C">
      <w:pPr>
        <w:adjustRightInd w:val="0"/>
        <w:jc w:val="both"/>
        <w:rPr>
          <w:rFonts w:ascii="Arial Narrow" w:hAnsi="Arial Narrow" w:cstheme="minorHAnsi"/>
        </w:rPr>
      </w:pPr>
      <w:r w:rsidRPr="00900DF7" w:rsidDel="001F42BA">
        <w:rPr>
          <w:rFonts w:ascii="Arial Narrow" w:hAnsi="Arial Narrow" w:cstheme="minorHAnsi"/>
        </w:rPr>
        <w:t xml:space="preserve"> </w:t>
      </w:r>
    </w:p>
    <w:p w14:paraId="365B9ECE" w14:textId="77777777" w:rsidR="007161A5" w:rsidRPr="00900DF7" w:rsidRDefault="007161A5" w:rsidP="00D20A4C">
      <w:pPr>
        <w:pStyle w:val="clusulas"/>
        <w:spacing w:before="0" w:after="0"/>
        <w:ind w:left="426"/>
        <w:rPr>
          <w:rFonts w:ascii="Arial Narrow" w:hAnsi="Arial Narrow" w:cstheme="minorHAnsi"/>
          <w:sz w:val="22"/>
        </w:rPr>
      </w:pPr>
      <w:r w:rsidRPr="00900DF7">
        <w:rPr>
          <w:rFonts w:ascii="Arial Narrow" w:hAnsi="Arial Narrow" w:cstheme="minorHAnsi"/>
          <w:sz w:val="22"/>
        </w:rPr>
        <w:t>DEFINICIONES</w:t>
      </w:r>
    </w:p>
    <w:p w14:paraId="73E8062C" w14:textId="77777777" w:rsidR="007161A5" w:rsidRPr="00900DF7" w:rsidRDefault="007161A5" w:rsidP="00D20A4C">
      <w:pPr>
        <w:pStyle w:val="clusulas"/>
        <w:numPr>
          <w:ilvl w:val="0"/>
          <w:numId w:val="0"/>
        </w:numPr>
        <w:spacing w:before="0" w:after="0"/>
        <w:ind w:left="720"/>
        <w:rPr>
          <w:rFonts w:ascii="Arial Narrow" w:hAnsi="Arial Narrow" w:cstheme="minorHAnsi"/>
          <w:sz w:val="22"/>
        </w:rPr>
      </w:pPr>
    </w:p>
    <w:p w14:paraId="2741AED0"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Las expresiones utilizadas en el Contrato con mayúscula inicial deben ser entendidas con el significado que se les asigna en el Anexo 3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1DDC1989" w14:textId="77777777" w:rsidR="007161A5" w:rsidRPr="00900DF7" w:rsidRDefault="007161A5" w:rsidP="00D20A4C">
      <w:pPr>
        <w:jc w:val="both"/>
        <w:rPr>
          <w:rFonts w:ascii="Arial Narrow" w:hAnsi="Arial Narrow" w:cstheme="minorHAnsi"/>
        </w:rPr>
      </w:pPr>
    </w:p>
    <w:p w14:paraId="1FCC6A8C" w14:textId="77777777" w:rsidR="007161A5" w:rsidRPr="00900DF7" w:rsidRDefault="007161A5" w:rsidP="00D20A4C">
      <w:pPr>
        <w:pStyle w:val="clusulas"/>
        <w:spacing w:before="0" w:after="0"/>
        <w:ind w:left="426"/>
        <w:rPr>
          <w:rFonts w:ascii="Arial Narrow" w:hAnsi="Arial Narrow" w:cstheme="minorHAnsi"/>
          <w:sz w:val="22"/>
        </w:rPr>
      </w:pPr>
      <w:r w:rsidRPr="00900DF7">
        <w:rPr>
          <w:rFonts w:ascii="Arial Narrow" w:hAnsi="Arial Narrow" w:cstheme="minorHAnsi"/>
          <w:sz w:val="22"/>
        </w:rPr>
        <w:t>OBJETO</w:t>
      </w:r>
    </w:p>
    <w:p w14:paraId="0020452B" w14:textId="77777777" w:rsidR="007161A5" w:rsidRPr="00900DF7" w:rsidRDefault="007161A5" w:rsidP="00D20A4C">
      <w:pPr>
        <w:pStyle w:val="clusulas"/>
        <w:numPr>
          <w:ilvl w:val="0"/>
          <w:numId w:val="0"/>
        </w:numPr>
        <w:spacing w:before="0" w:after="0"/>
        <w:ind w:left="720"/>
        <w:rPr>
          <w:rFonts w:ascii="Arial Narrow" w:hAnsi="Arial Narrow" w:cstheme="minorHAnsi"/>
          <w:sz w:val="22"/>
        </w:rPr>
      </w:pPr>
    </w:p>
    <w:p w14:paraId="710A40F5"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El objeto del Contrato es </w:t>
      </w:r>
      <w:r w:rsidRPr="00900DF7">
        <w:rPr>
          <w:rFonts w:ascii="Arial Narrow" w:hAnsi="Arial Narrow" w:cstheme="minorHAnsi"/>
          <w:highlight w:val="lightGray"/>
        </w:rPr>
        <w:t>[descripción general del objeto contractual]</w:t>
      </w:r>
      <w:r w:rsidRPr="00900DF7">
        <w:rPr>
          <w:rFonts w:ascii="Arial Narrow" w:hAnsi="Arial Narrow" w:cstheme="minorHAnsi"/>
        </w:rPr>
        <w:t xml:space="preserve">. </w:t>
      </w:r>
    </w:p>
    <w:p w14:paraId="316AFC01" w14:textId="77777777" w:rsidR="007161A5" w:rsidRPr="00900DF7" w:rsidRDefault="007161A5" w:rsidP="00D20A4C">
      <w:pPr>
        <w:jc w:val="both"/>
        <w:rPr>
          <w:rFonts w:ascii="Arial Narrow" w:hAnsi="Arial Narrow" w:cstheme="minorHAnsi"/>
        </w:rPr>
      </w:pPr>
    </w:p>
    <w:p w14:paraId="7052841C" w14:textId="77777777" w:rsidR="007161A5" w:rsidRPr="00900DF7" w:rsidRDefault="007161A5" w:rsidP="00D20A4C">
      <w:pPr>
        <w:pStyle w:val="clusulas"/>
        <w:spacing w:before="0" w:after="0"/>
        <w:ind w:left="426"/>
        <w:rPr>
          <w:rFonts w:ascii="Arial Narrow" w:hAnsi="Arial Narrow" w:cstheme="minorHAnsi"/>
          <w:sz w:val="22"/>
        </w:rPr>
      </w:pPr>
      <w:r w:rsidRPr="00900DF7">
        <w:rPr>
          <w:rFonts w:ascii="Arial Narrow" w:hAnsi="Arial Narrow" w:cstheme="minorHAnsi"/>
          <w:sz w:val="22"/>
        </w:rPr>
        <w:t>ALCANCE DEL OBJETO</w:t>
      </w:r>
    </w:p>
    <w:p w14:paraId="28A30688" w14:textId="77777777" w:rsidR="007161A5" w:rsidRPr="00900DF7" w:rsidRDefault="007161A5" w:rsidP="00D20A4C">
      <w:pPr>
        <w:pStyle w:val="clusulas"/>
        <w:numPr>
          <w:ilvl w:val="0"/>
          <w:numId w:val="0"/>
        </w:numPr>
        <w:spacing w:before="0" w:after="0"/>
        <w:ind w:left="720"/>
        <w:rPr>
          <w:rFonts w:ascii="Arial Narrow" w:hAnsi="Arial Narrow" w:cstheme="minorHAnsi"/>
          <w:sz w:val="22"/>
        </w:rPr>
      </w:pPr>
    </w:p>
    <w:p w14:paraId="113E59AA"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El Contratista deberá desarrollar el objeto del Contrato de conformidad con las especificaciones y características técnicas señaladas en los Documentos del Proceso de Contratación No. </w:t>
      </w:r>
      <w:r w:rsidRPr="00900DF7">
        <w:rPr>
          <w:rFonts w:ascii="Arial Narrow" w:hAnsi="Arial Narrow" w:cstheme="minorHAnsi"/>
          <w:highlight w:val="lightGray"/>
        </w:rPr>
        <w:t>[Número del Proceso de Contratación]</w:t>
      </w:r>
      <w:r w:rsidRPr="00900DF7">
        <w:rPr>
          <w:rFonts w:ascii="Arial Narrow" w:hAnsi="Arial Narrow" w:cstheme="minorHAnsi"/>
        </w:rPr>
        <w:t>, los cuales hacen parte integral del presente contrato.</w:t>
      </w:r>
    </w:p>
    <w:p w14:paraId="20028276" w14:textId="77777777" w:rsidR="007161A5" w:rsidRPr="00900DF7" w:rsidRDefault="007161A5" w:rsidP="00D20A4C">
      <w:pPr>
        <w:jc w:val="both"/>
        <w:rPr>
          <w:rFonts w:ascii="Arial Narrow" w:hAnsi="Arial Narrow" w:cstheme="minorHAnsi"/>
        </w:rPr>
      </w:pPr>
    </w:p>
    <w:p w14:paraId="1B53A915"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738A57A7" w14:textId="77777777" w:rsidR="007161A5" w:rsidRPr="00900DF7" w:rsidRDefault="007161A5" w:rsidP="00D20A4C">
      <w:pPr>
        <w:jc w:val="both"/>
        <w:rPr>
          <w:rFonts w:ascii="Arial Narrow" w:hAnsi="Arial Narrow" w:cstheme="minorHAnsi"/>
        </w:rPr>
      </w:pPr>
    </w:p>
    <w:p w14:paraId="1D519762" w14:textId="77777777" w:rsidR="007161A5" w:rsidRPr="00900DF7" w:rsidRDefault="007161A5" w:rsidP="00D20A4C">
      <w:pPr>
        <w:jc w:val="both"/>
        <w:rPr>
          <w:rFonts w:ascii="Arial Narrow" w:hAnsi="Arial Narrow" w:cs="Arial"/>
          <w:highlight w:val="lightGray"/>
        </w:rPr>
      </w:pPr>
      <w:r w:rsidRPr="00900DF7">
        <w:rPr>
          <w:rFonts w:ascii="Arial Narrow" w:hAnsi="Arial Narrow" w:cs="Arial"/>
          <w:highlight w:val="lightGray"/>
        </w:rPr>
        <w:t>[La Entidad puede incluir condiciones de ejecución o interpretación del Contrato que no contradigan lo dispuesto en la presente minuta en un Anexo al presente documento]</w:t>
      </w:r>
    </w:p>
    <w:p w14:paraId="5E294BDD" w14:textId="77777777" w:rsidR="007161A5" w:rsidRPr="00900DF7" w:rsidRDefault="007161A5" w:rsidP="00D20A4C">
      <w:pPr>
        <w:jc w:val="both"/>
        <w:rPr>
          <w:rFonts w:ascii="Arial Narrow" w:hAnsi="Arial Narrow" w:cstheme="minorHAnsi"/>
        </w:rPr>
      </w:pPr>
    </w:p>
    <w:p w14:paraId="71503F24"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El Contratista y la Entidad contratante asumen de forma obligatoria los riesgos previsibles identificados y plasmados en el Pliego de Condiciones en la Matriz 3 - Riesgos, aceptados por el Contratista con la presentación de su propuesta.</w:t>
      </w:r>
    </w:p>
    <w:p w14:paraId="2E932A76" w14:textId="77777777" w:rsidR="007161A5" w:rsidRPr="00900DF7" w:rsidRDefault="007161A5" w:rsidP="00D20A4C">
      <w:pPr>
        <w:jc w:val="both"/>
        <w:rPr>
          <w:rFonts w:ascii="Arial Narrow" w:hAnsi="Arial Narrow" w:cstheme="minorHAnsi"/>
        </w:rPr>
      </w:pPr>
    </w:p>
    <w:p w14:paraId="5ED0B760" w14:textId="77777777" w:rsidR="007161A5" w:rsidRPr="00900DF7" w:rsidRDefault="007161A5" w:rsidP="00D20A4C">
      <w:pPr>
        <w:pStyle w:val="clusulas"/>
        <w:spacing w:before="0" w:after="0"/>
        <w:ind w:left="426"/>
        <w:rPr>
          <w:rFonts w:ascii="Arial Narrow" w:hAnsi="Arial Narrow" w:cstheme="minorHAnsi"/>
          <w:sz w:val="22"/>
        </w:rPr>
      </w:pPr>
      <w:r w:rsidRPr="00900DF7">
        <w:rPr>
          <w:rFonts w:ascii="Arial Narrow" w:hAnsi="Arial Narrow" w:cstheme="minorHAnsi"/>
          <w:sz w:val="22"/>
        </w:rPr>
        <w:t>PLAZO DEL CONTRATO</w:t>
      </w:r>
    </w:p>
    <w:p w14:paraId="0817B4CC" w14:textId="77777777" w:rsidR="007161A5" w:rsidRPr="00900DF7" w:rsidRDefault="007161A5" w:rsidP="00D20A4C">
      <w:pPr>
        <w:pStyle w:val="clusulas"/>
        <w:numPr>
          <w:ilvl w:val="0"/>
          <w:numId w:val="0"/>
        </w:numPr>
        <w:spacing w:before="0" w:after="0"/>
        <w:ind w:left="720"/>
        <w:rPr>
          <w:rFonts w:ascii="Arial Narrow" w:hAnsi="Arial Narrow" w:cstheme="minorHAnsi"/>
          <w:sz w:val="22"/>
        </w:rPr>
      </w:pPr>
      <w:r w:rsidRPr="00900DF7">
        <w:rPr>
          <w:rFonts w:ascii="Arial Narrow" w:hAnsi="Arial Narrow" w:cstheme="minorHAnsi"/>
          <w:sz w:val="22"/>
        </w:rPr>
        <w:t xml:space="preserve"> </w:t>
      </w:r>
    </w:p>
    <w:p w14:paraId="107F9E33"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El plazo estimado para la ejecución del presente contrato será de </w:t>
      </w:r>
      <w:r w:rsidRPr="00900DF7">
        <w:rPr>
          <w:rFonts w:ascii="Arial Narrow" w:hAnsi="Arial Narrow" w:cstheme="minorHAnsi"/>
          <w:highlight w:val="lightGray"/>
        </w:rPr>
        <w:t>[incluir plazo]</w:t>
      </w:r>
      <w:r w:rsidRPr="00900DF7">
        <w:rPr>
          <w:rFonts w:ascii="Arial Narrow" w:hAnsi="Arial Narrow" w:cstheme="minorHAnsi"/>
        </w:rPr>
        <w:t xml:space="preserve">, contados a partir de </w:t>
      </w:r>
      <w:r w:rsidRPr="00900DF7">
        <w:rPr>
          <w:rFonts w:ascii="Arial Narrow" w:hAnsi="Arial Narrow" w:cstheme="minorHAnsi"/>
          <w:highlight w:val="lightGray"/>
        </w:rPr>
        <w:t>[punto de inicio]</w:t>
      </w:r>
      <w:r w:rsidRPr="00900DF7">
        <w:rPr>
          <w:rFonts w:ascii="Arial Narrow" w:hAnsi="Arial Narrow" w:cstheme="minorHAnsi"/>
        </w:rPr>
        <w:t>, previo el cumplimiento de los requisitos de perfeccionamiento y ejecución y aprobación de los documentos previstos en el Pliego de Condiciones.</w:t>
      </w:r>
    </w:p>
    <w:p w14:paraId="0AE4C4D3" w14:textId="3A41DF97" w:rsidR="007161A5" w:rsidRDefault="007161A5" w:rsidP="00D20A4C">
      <w:pPr>
        <w:jc w:val="both"/>
        <w:rPr>
          <w:rFonts w:ascii="Arial Narrow" w:hAnsi="Arial Narrow" w:cstheme="minorHAnsi"/>
        </w:rPr>
      </w:pPr>
    </w:p>
    <w:p w14:paraId="0C2B6AE4" w14:textId="78B067CB" w:rsidR="00D20A4C" w:rsidRDefault="00D20A4C" w:rsidP="00D20A4C">
      <w:pPr>
        <w:jc w:val="both"/>
        <w:rPr>
          <w:rFonts w:ascii="Arial Narrow" w:hAnsi="Arial Narrow" w:cstheme="minorHAnsi"/>
        </w:rPr>
      </w:pPr>
    </w:p>
    <w:p w14:paraId="228AD514" w14:textId="77777777" w:rsidR="00D20A4C" w:rsidRPr="00900DF7" w:rsidRDefault="00D20A4C" w:rsidP="00D20A4C">
      <w:pPr>
        <w:jc w:val="both"/>
        <w:rPr>
          <w:rFonts w:ascii="Arial Narrow" w:hAnsi="Arial Narrow" w:cstheme="minorHAnsi"/>
        </w:rPr>
      </w:pPr>
    </w:p>
    <w:p w14:paraId="055F9245" w14:textId="77777777" w:rsidR="007161A5" w:rsidRPr="00900DF7" w:rsidRDefault="007161A5" w:rsidP="00D20A4C">
      <w:pPr>
        <w:jc w:val="both"/>
        <w:rPr>
          <w:rFonts w:ascii="Arial Narrow" w:hAnsi="Arial Narrow" w:cstheme="minorHAnsi"/>
        </w:rPr>
      </w:pPr>
    </w:p>
    <w:p w14:paraId="3E7B1CB6" w14:textId="77777777" w:rsidR="007161A5" w:rsidRPr="00900DF7" w:rsidRDefault="007161A5" w:rsidP="00D20A4C">
      <w:pPr>
        <w:pStyle w:val="clusulas"/>
        <w:spacing w:before="0" w:after="0"/>
        <w:ind w:left="426"/>
        <w:rPr>
          <w:rFonts w:ascii="Arial Narrow" w:hAnsi="Arial Narrow" w:cstheme="minorHAnsi"/>
          <w:sz w:val="22"/>
        </w:rPr>
      </w:pPr>
      <w:r w:rsidRPr="00900DF7">
        <w:rPr>
          <w:rFonts w:ascii="Arial Narrow" w:hAnsi="Arial Narrow" w:cstheme="minorHAnsi"/>
          <w:sz w:val="22"/>
        </w:rPr>
        <w:lastRenderedPageBreak/>
        <w:t xml:space="preserve">VALOR DEL CONTRATO </w:t>
      </w:r>
    </w:p>
    <w:p w14:paraId="14093C13" w14:textId="77777777" w:rsidR="007161A5" w:rsidRPr="00900DF7" w:rsidRDefault="007161A5" w:rsidP="00D20A4C">
      <w:pPr>
        <w:pStyle w:val="clusulas"/>
        <w:numPr>
          <w:ilvl w:val="0"/>
          <w:numId w:val="0"/>
        </w:numPr>
        <w:spacing w:before="0" w:after="0"/>
        <w:ind w:left="720"/>
        <w:rPr>
          <w:rFonts w:ascii="Arial Narrow" w:hAnsi="Arial Narrow" w:cstheme="minorHAnsi"/>
          <w:sz w:val="22"/>
        </w:rPr>
      </w:pPr>
    </w:p>
    <w:p w14:paraId="41526318"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El valor del Contrato es por la suma de </w:t>
      </w:r>
      <w:r w:rsidRPr="00900DF7">
        <w:rPr>
          <w:rFonts w:ascii="Arial Narrow" w:hAnsi="Arial Narrow" w:cstheme="minorHAnsi"/>
          <w:highlight w:val="lightGray"/>
        </w:rPr>
        <w:t>[valor estimado del Contrato en letras y valor del contrato en números]</w:t>
      </w:r>
      <w:r w:rsidRPr="00900DF7">
        <w:rPr>
          <w:rFonts w:ascii="Arial Narrow" w:hAnsi="Arial Narrow" w:cstheme="minorHAnsi"/>
        </w:rPr>
        <w:t xml:space="preserve">, equivalentes a </w:t>
      </w:r>
      <w:r w:rsidRPr="00900DF7">
        <w:rPr>
          <w:rFonts w:ascii="Arial Narrow" w:hAnsi="Arial Narrow" w:cstheme="minorHAnsi"/>
          <w:highlight w:val="lightGray"/>
        </w:rPr>
        <w:t>[número de salarios mínimos]</w:t>
      </w:r>
      <w:r w:rsidRPr="00900DF7">
        <w:rPr>
          <w:rFonts w:ascii="Arial Narrow" w:hAnsi="Arial Narrow" w:cstheme="minorHAnsi"/>
        </w:rPr>
        <w:t xml:space="preserve"> SMLMV para el año de suscripción del contrato </w:t>
      </w:r>
      <w:r w:rsidRPr="00900DF7">
        <w:rPr>
          <w:rFonts w:ascii="Arial Narrow" w:hAnsi="Arial Narrow" w:cstheme="minorHAnsi"/>
          <w:highlight w:val="lightGray"/>
        </w:rPr>
        <w:t>[incluir año]</w:t>
      </w:r>
      <w:r w:rsidRPr="00900DF7">
        <w:rPr>
          <w:rFonts w:ascii="Arial Narrow" w:hAnsi="Arial Narrow" w:cstheme="minorHAnsi"/>
        </w:rPr>
        <w:t xml:space="preserve"> suma que se discrimina de la siguiente manera: </w:t>
      </w:r>
    </w:p>
    <w:p w14:paraId="10B0606B" w14:textId="77777777" w:rsidR="007161A5" w:rsidRPr="00900DF7" w:rsidRDefault="007161A5" w:rsidP="00D20A4C">
      <w:pPr>
        <w:jc w:val="both"/>
        <w:rPr>
          <w:rFonts w:ascii="Arial Narrow" w:hAnsi="Arial Narrow" w:cstheme="minorHAnsi"/>
        </w:rPr>
      </w:pPr>
    </w:p>
    <w:p w14:paraId="596FB466" w14:textId="77777777" w:rsidR="007161A5" w:rsidRPr="00900DF7" w:rsidRDefault="007161A5" w:rsidP="00D20A4C">
      <w:pPr>
        <w:jc w:val="both"/>
        <w:rPr>
          <w:rFonts w:ascii="Arial Narrow" w:hAnsi="Arial Narrow" w:cstheme="minorHAnsi"/>
        </w:rPr>
      </w:pPr>
      <w:r w:rsidRPr="00900DF7">
        <w:rPr>
          <w:rFonts w:ascii="Arial Narrow" w:hAnsi="Arial Narrow" w:cstheme="minorHAnsi"/>
          <w:highlight w:val="lightGray"/>
        </w:rPr>
        <w:t>[Incluir disposiciones particulares del valor del Contrato incluyendo tributos y contribuciones especiales aplicables al contrato]</w:t>
      </w:r>
      <w:r w:rsidRPr="00900DF7">
        <w:rPr>
          <w:rFonts w:ascii="Arial Narrow" w:hAnsi="Arial Narrow" w:cstheme="minorHAnsi"/>
        </w:rPr>
        <w:t xml:space="preserve"> </w:t>
      </w:r>
    </w:p>
    <w:p w14:paraId="2D688A7E"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 </w:t>
      </w:r>
    </w:p>
    <w:p w14:paraId="1E95CAA8"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738C626C" w14:textId="77777777" w:rsidR="007161A5" w:rsidRPr="00900DF7" w:rsidRDefault="007161A5" w:rsidP="00D20A4C">
      <w:pPr>
        <w:jc w:val="both"/>
        <w:rPr>
          <w:rFonts w:ascii="Arial Narrow" w:hAnsi="Arial Narrow" w:cstheme="minorHAnsi"/>
        </w:rPr>
      </w:pPr>
    </w:p>
    <w:p w14:paraId="6BA8CFCE" w14:textId="77777777" w:rsidR="007161A5" w:rsidRPr="00900DF7" w:rsidRDefault="007161A5" w:rsidP="00D20A4C">
      <w:pPr>
        <w:pStyle w:val="clusulas"/>
        <w:spacing w:before="0" w:after="0"/>
        <w:ind w:left="426"/>
        <w:rPr>
          <w:rFonts w:ascii="Arial Narrow" w:hAnsi="Arial Narrow"/>
          <w:sz w:val="22"/>
        </w:rPr>
      </w:pPr>
      <w:r w:rsidRPr="00900DF7">
        <w:rPr>
          <w:rFonts w:ascii="Arial Narrow" w:hAnsi="Arial Narrow"/>
          <w:sz w:val="22"/>
        </w:rPr>
        <w:t>ANTICIPO Y/O PAGO ANTICIPADO</w:t>
      </w:r>
    </w:p>
    <w:p w14:paraId="4638F45E" w14:textId="77777777" w:rsidR="007161A5" w:rsidRPr="00900DF7" w:rsidRDefault="007161A5" w:rsidP="00D20A4C">
      <w:pPr>
        <w:pStyle w:val="clusulas"/>
        <w:numPr>
          <w:ilvl w:val="0"/>
          <w:numId w:val="0"/>
        </w:numPr>
        <w:spacing w:before="0" w:after="0"/>
        <w:rPr>
          <w:rFonts w:ascii="Arial Narrow" w:hAnsi="Arial Narrow" w:cstheme="minorHAnsi"/>
          <w:sz w:val="22"/>
        </w:rPr>
      </w:pPr>
      <w:r w:rsidRPr="00900DF7">
        <w:rPr>
          <w:rFonts w:ascii="Arial Narrow" w:hAnsi="Arial Narrow" w:cstheme="minorHAnsi"/>
          <w:sz w:val="22"/>
        </w:rPr>
        <w:t xml:space="preserve"> </w:t>
      </w:r>
    </w:p>
    <w:p w14:paraId="12038E99" w14:textId="77777777" w:rsidR="007161A5" w:rsidRPr="00900DF7" w:rsidRDefault="007161A5" w:rsidP="00D20A4C">
      <w:pPr>
        <w:jc w:val="both"/>
        <w:rPr>
          <w:rFonts w:ascii="Arial Narrow" w:hAnsi="Arial Narrow"/>
          <w:highlight w:val="lightGray"/>
        </w:rPr>
      </w:pPr>
      <w:r w:rsidRPr="00900DF7">
        <w:rPr>
          <w:rFonts w:ascii="Arial Narrow" w:hAnsi="Arial Narrow"/>
          <w:highlight w:val="lightGray"/>
        </w:rPr>
        <w:t>[En caso de que no los otorgue incluirá el siguiente texto: Para el presente contrato la Entidad no entregará al Contratista anticipo y/o pago anticipado]</w:t>
      </w:r>
    </w:p>
    <w:p w14:paraId="2D822BE5" w14:textId="77777777" w:rsidR="007161A5" w:rsidRPr="00900DF7" w:rsidRDefault="007161A5" w:rsidP="00D20A4C">
      <w:pPr>
        <w:jc w:val="both"/>
        <w:rPr>
          <w:rFonts w:ascii="Arial Narrow" w:hAnsi="Arial Narrow"/>
          <w:highlight w:val="lightGray"/>
        </w:rPr>
      </w:pPr>
    </w:p>
    <w:p w14:paraId="75DABF63" w14:textId="77777777" w:rsidR="007161A5" w:rsidRPr="00900DF7" w:rsidRDefault="007161A5" w:rsidP="00D20A4C">
      <w:pPr>
        <w:jc w:val="both"/>
        <w:rPr>
          <w:rFonts w:ascii="Arial Narrow" w:hAnsi="Arial Narrow"/>
          <w:highlight w:val="lightGray"/>
        </w:rPr>
      </w:pPr>
      <w:r w:rsidRPr="00900DF7">
        <w:rPr>
          <w:rFonts w:ascii="Arial Narrow" w:hAnsi="Arial Narrow"/>
          <w:highlight w:val="lightGray"/>
        </w:rPr>
        <w:t xml:space="preserve">[En caso de otorgarlo(s) incluirá el porcentaje del anticipo y/o pago anticipado, requisitos para la entrega, condiciones de amortización, rendimientos financieros, y otras condiciones del anticipo y/o pago anticipado y su manejo. Lo anterior, siempre que la Entidad considere necesario esta figura para el contrato] </w:t>
      </w:r>
    </w:p>
    <w:p w14:paraId="63ED38F1" w14:textId="77777777" w:rsidR="007161A5" w:rsidRPr="00900DF7" w:rsidRDefault="007161A5" w:rsidP="00D20A4C">
      <w:pPr>
        <w:jc w:val="both"/>
        <w:rPr>
          <w:rFonts w:ascii="Arial Narrow" w:hAnsi="Arial Narrow"/>
          <w:highlight w:val="lightGray"/>
        </w:rPr>
      </w:pPr>
    </w:p>
    <w:p w14:paraId="1EAE58AF" w14:textId="77777777" w:rsidR="007161A5" w:rsidRPr="00900DF7" w:rsidRDefault="007161A5" w:rsidP="00D20A4C">
      <w:pPr>
        <w:jc w:val="both"/>
        <w:rPr>
          <w:rFonts w:ascii="Arial Narrow" w:hAnsi="Arial Narrow"/>
        </w:rPr>
      </w:pPr>
      <w:r w:rsidRPr="00900DF7">
        <w:rPr>
          <w:rFonts w:ascii="Arial Narrow" w:hAnsi="Arial Narrow"/>
          <w:highlight w:val="lightGray"/>
        </w:rPr>
        <w:t>[La Entidad puede utilizar las siguientes condiciones, algunas de estas o establecer las que considere convenientes para el manejo del anticipo y/o pago anticipado]</w:t>
      </w:r>
      <w:r w:rsidRPr="00900DF7">
        <w:rPr>
          <w:rFonts w:ascii="Arial Narrow" w:hAnsi="Arial Narrow"/>
        </w:rPr>
        <w:t xml:space="preserve"> </w:t>
      </w:r>
    </w:p>
    <w:p w14:paraId="218CF0F7" w14:textId="77777777" w:rsidR="007161A5" w:rsidRPr="00900DF7" w:rsidRDefault="007161A5" w:rsidP="00D20A4C">
      <w:pPr>
        <w:jc w:val="both"/>
        <w:rPr>
          <w:rFonts w:ascii="Arial Narrow" w:hAnsi="Arial Narrow" w:cstheme="minorHAnsi"/>
        </w:rPr>
      </w:pPr>
    </w:p>
    <w:p w14:paraId="370500D5" w14:textId="77777777" w:rsidR="007161A5" w:rsidRPr="00900DF7" w:rsidRDefault="007161A5" w:rsidP="00D20A4C">
      <w:pPr>
        <w:jc w:val="both"/>
        <w:rPr>
          <w:rFonts w:ascii="Arial Narrow" w:hAnsi="Arial Narrow"/>
        </w:rPr>
      </w:pPr>
      <w:r w:rsidRPr="00900DF7">
        <w:rPr>
          <w:rFonts w:ascii="Arial Narrow" w:hAnsi="Arial Narrow"/>
        </w:rPr>
        <w:t xml:space="preserve">La Entidad entregará </w:t>
      </w:r>
      <w:proofErr w:type="gramStart"/>
      <w:r w:rsidRPr="00900DF7">
        <w:rPr>
          <w:rFonts w:ascii="Arial Narrow" w:hAnsi="Arial Narrow"/>
        </w:rPr>
        <w:t xml:space="preserve">el </w:t>
      </w:r>
      <w:r w:rsidRPr="00900DF7">
        <w:rPr>
          <w:rFonts w:ascii="Arial Narrow" w:eastAsia="Arial" w:hAnsi="Arial Narrow" w:cs="Arial"/>
        </w:rPr>
        <w:t xml:space="preserve"> </w:t>
      </w:r>
      <w:r w:rsidRPr="00900DF7">
        <w:rPr>
          <w:rFonts w:ascii="Arial Narrow" w:hAnsi="Arial Narrow"/>
          <w:highlight w:val="lightGray"/>
        </w:rPr>
        <w:t>[</w:t>
      </w:r>
      <w:proofErr w:type="gramEnd"/>
      <w:r w:rsidRPr="00900DF7">
        <w:rPr>
          <w:rFonts w:ascii="Arial Narrow" w:hAnsi="Arial Narrow"/>
          <w:highlight w:val="lightGray"/>
        </w:rPr>
        <w:t>anticipo y/o pago anticipado]</w:t>
      </w:r>
      <w:r w:rsidRPr="00900DF7">
        <w:rPr>
          <w:rFonts w:ascii="Arial Narrow" w:hAnsi="Arial Narrow"/>
        </w:rPr>
        <w:t xml:space="preserve"> bajo las siguientes condiciones:</w:t>
      </w:r>
    </w:p>
    <w:p w14:paraId="55FDC1B2" w14:textId="77777777" w:rsidR="007161A5" w:rsidRPr="00900DF7" w:rsidRDefault="007161A5" w:rsidP="00D20A4C">
      <w:pPr>
        <w:jc w:val="both"/>
        <w:rPr>
          <w:rFonts w:ascii="Arial Narrow" w:hAnsi="Arial Narrow" w:cstheme="minorHAnsi"/>
        </w:rPr>
      </w:pPr>
    </w:p>
    <w:p w14:paraId="02FCAD19" w14:textId="77777777" w:rsidR="007161A5" w:rsidRPr="00900DF7" w:rsidRDefault="007161A5" w:rsidP="00D20A4C">
      <w:pPr>
        <w:jc w:val="both"/>
        <w:rPr>
          <w:rFonts w:ascii="Arial Narrow" w:hAnsi="Arial Narrow"/>
        </w:rPr>
      </w:pPr>
      <w:r w:rsidRPr="00900DF7">
        <w:rPr>
          <w:rFonts w:ascii="Arial Narrow" w:hAnsi="Arial Narrow"/>
        </w:rPr>
        <w:t>El</w:t>
      </w:r>
      <w:r w:rsidRPr="00900DF7">
        <w:rPr>
          <w:rFonts w:ascii="Arial Narrow" w:eastAsia="Arial" w:hAnsi="Arial Narrow" w:cs="Arial"/>
        </w:rPr>
        <w:t xml:space="preserve"> </w:t>
      </w:r>
      <w:r w:rsidRPr="00900DF7">
        <w:rPr>
          <w:rFonts w:ascii="Arial Narrow" w:hAnsi="Arial Narrow"/>
          <w:highlight w:val="lightGray"/>
        </w:rPr>
        <w:t>[anticipo y/o pago anticipado]</w:t>
      </w:r>
      <w:r w:rsidRPr="00900DF7">
        <w:rPr>
          <w:rFonts w:ascii="Arial Narrow" w:hAnsi="Arial Narrow"/>
        </w:rPr>
        <w:t xml:space="preserve"> se tramitará previa solicitud del Contratista y aceptación de las condiciones de la Entidad para su entrega. En todo caso el</w:t>
      </w:r>
      <w:r w:rsidRPr="00900DF7">
        <w:rPr>
          <w:rFonts w:ascii="Arial Narrow" w:eastAsia="Arial" w:hAnsi="Arial Narrow" w:cs="Arial"/>
        </w:rPr>
        <w:t xml:space="preserve"> </w:t>
      </w:r>
      <w:r w:rsidRPr="00900DF7">
        <w:rPr>
          <w:rFonts w:ascii="Arial Narrow" w:hAnsi="Arial Narrow"/>
          <w:highlight w:val="lightGray"/>
        </w:rPr>
        <w:t>[anticipo y/o pago anticipado]</w:t>
      </w:r>
      <w:r w:rsidRPr="00900DF7">
        <w:rPr>
          <w:rFonts w:ascii="Arial Narrow" w:hAnsi="Arial Narrow"/>
        </w:rPr>
        <w:t xml:space="preserve"> estará sujeto a la disponibilidad de cupo en el Programa Anual Mensualizado de Caja (PAC).</w:t>
      </w:r>
    </w:p>
    <w:p w14:paraId="32894CFC" w14:textId="77777777" w:rsidR="007161A5" w:rsidRPr="00900DF7" w:rsidRDefault="007161A5" w:rsidP="00D20A4C">
      <w:pPr>
        <w:jc w:val="both"/>
        <w:rPr>
          <w:rFonts w:ascii="Arial Narrow" w:hAnsi="Arial Narrow" w:cstheme="minorHAnsi"/>
        </w:rPr>
      </w:pPr>
    </w:p>
    <w:p w14:paraId="585B1C2A" w14:textId="77777777" w:rsidR="007161A5" w:rsidRPr="00900DF7" w:rsidRDefault="007161A5" w:rsidP="00D20A4C">
      <w:pPr>
        <w:jc w:val="both"/>
        <w:rPr>
          <w:rFonts w:ascii="Arial Narrow" w:hAnsi="Arial Narrow"/>
        </w:rPr>
      </w:pPr>
      <w:r w:rsidRPr="00900DF7">
        <w:rPr>
          <w:rFonts w:ascii="Arial Narrow" w:hAnsi="Arial Narrow"/>
        </w:rPr>
        <w:t>La iniciación de las obras o el cumplimiento de cualquiera de las obligaciones contractuales no están supeditadas en ningún caso a la entrega del</w:t>
      </w:r>
      <w:r w:rsidRPr="00900DF7">
        <w:rPr>
          <w:rFonts w:ascii="Arial Narrow" w:eastAsia="Arial" w:hAnsi="Arial Narrow" w:cs="Arial"/>
        </w:rPr>
        <w:t xml:space="preserve"> </w:t>
      </w:r>
      <w:r w:rsidRPr="00900DF7">
        <w:rPr>
          <w:rFonts w:ascii="Arial Narrow" w:hAnsi="Arial Narrow"/>
          <w:highlight w:val="lightGray"/>
        </w:rPr>
        <w:t>[anticipo y/o pago anticipado].</w:t>
      </w:r>
      <w:r w:rsidRPr="00900DF7">
        <w:rPr>
          <w:rFonts w:ascii="Arial Narrow" w:hAnsi="Arial Narrow"/>
        </w:rPr>
        <w:t xml:space="preserve"> </w:t>
      </w:r>
    </w:p>
    <w:p w14:paraId="3A546614" w14:textId="77777777" w:rsidR="007161A5" w:rsidRPr="00900DF7" w:rsidRDefault="007161A5" w:rsidP="00D20A4C">
      <w:pPr>
        <w:jc w:val="both"/>
        <w:rPr>
          <w:rFonts w:ascii="Arial Narrow" w:hAnsi="Arial Narrow"/>
        </w:rPr>
      </w:pPr>
    </w:p>
    <w:p w14:paraId="52DCD98B" w14:textId="77777777" w:rsidR="007161A5" w:rsidRPr="00900DF7" w:rsidRDefault="007161A5" w:rsidP="00D20A4C">
      <w:pPr>
        <w:jc w:val="both"/>
        <w:rPr>
          <w:rFonts w:ascii="Arial Narrow" w:hAnsi="Arial Narrow"/>
          <w:highlight w:val="lightGray"/>
        </w:rPr>
      </w:pPr>
      <w:r w:rsidRPr="00900DF7">
        <w:rPr>
          <w:rFonts w:ascii="Arial Narrow" w:hAnsi="Arial Narrow"/>
          <w:highlight w:val="lightGray"/>
        </w:rPr>
        <w:t>[La Entidad puede utilizar las siguientes condiciones, algunas de estas o establecer las que considere convenientes para el manejo del anticipo]</w:t>
      </w:r>
    </w:p>
    <w:p w14:paraId="7D927FE3" w14:textId="77777777" w:rsidR="007161A5" w:rsidRPr="00900DF7" w:rsidRDefault="007161A5" w:rsidP="00D20A4C">
      <w:pPr>
        <w:jc w:val="both"/>
        <w:rPr>
          <w:rFonts w:ascii="Arial Narrow" w:hAnsi="Arial Narrow" w:cstheme="minorHAnsi"/>
        </w:rPr>
      </w:pPr>
    </w:p>
    <w:p w14:paraId="784111DC" w14:textId="77777777" w:rsidR="007161A5" w:rsidRPr="00900DF7" w:rsidRDefault="007161A5" w:rsidP="00D20A4C">
      <w:pPr>
        <w:jc w:val="both"/>
        <w:rPr>
          <w:rFonts w:ascii="Arial Narrow" w:hAnsi="Arial Narrow"/>
        </w:rPr>
      </w:pPr>
      <w:r w:rsidRPr="00900DF7">
        <w:rPr>
          <w:rFonts w:ascii="Arial Narrow" w:hAnsi="Arial Narrow"/>
        </w:rPr>
        <w:t xml:space="preserve">La Entidad, a través de la interventoría, revisará y aprobará los programas de inversión del </w:t>
      </w:r>
      <w:r w:rsidRPr="00900DF7">
        <w:rPr>
          <w:rFonts w:ascii="Arial Narrow" w:eastAsia="Arial" w:hAnsi="Arial Narrow" w:cs="Arial"/>
        </w:rPr>
        <w:t>anticipo</w:t>
      </w:r>
      <w:r w:rsidRPr="00900DF7">
        <w:rPr>
          <w:rFonts w:ascii="Arial Narrow" w:hAnsi="Arial Narrow"/>
        </w:rPr>
        <w:t xml:space="preserve">. Para el manejo de los recursos que reciba a título de anticipo, el Contratista constituirá un patrimonio autónomo irrevocable a nombre del objeto del contrato, cuyo beneficiario sea </w:t>
      </w:r>
      <w:r w:rsidRPr="00900DF7">
        <w:rPr>
          <w:rFonts w:ascii="Arial Narrow" w:hAnsi="Arial Narrow"/>
          <w:highlight w:val="lightGray"/>
        </w:rPr>
        <w:t>[Escribir el nombre de la Entidad]</w:t>
      </w:r>
      <w:r w:rsidRPr="00900DF7">
        <w:rPr>
          <w:rFonts w:ascii="Arial Narrow" w:hAnsi="Arial Narrow"/>
        </w:rPr>
        <w:t>,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w:t>
      </w:r>
    </w:p>
    <w:p w14:paraId="7357226D" w14:textId="77777777" w:rsidR="007161A5" w:rsidRPr="00900DF7" w:rsidRDefault="007161A5" w:rsidP="00D20A4C">
      <w:pPr>
        <w:jc w:val="both"/>
        <w:rPr>
          <w:rFonts w:ascii="Arial Narrow" w:hAnsi="Arial Narrow" w:cstheme="minorHAnsi"/>
        </w:rPr>
      </w:pPr>
    </w:p>
    <w:p w14:paraId="70D09306"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0CA54EE2" w14:textId="77777777" w:rsidR="007161A5" w:rsidRPr="00900DF7" w:rsidRDefault="007161A5" w:rsidP="00D20A4C">
      <w:pPr>
        <w:jc w:val="both"/>
        <w:rPr>
          <w:rFonts w:ascii="Arial Narrow" w:hAnsi="Arial Narrow" w:cstheme="minorHAnsi"/>
        </w:rPr>
      </w:pPr>
    </w:p>
    <w:p w14:paraId="3CCFF7C3"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w:t>
      </w:r>
      <w:r w:rsidRPr="00900DF7">
        <w:rPr>
          <w:rFonts w:ascii="Arial Narrow" w:hAnsi="Arial Narrow" w:cstheme="minorHAnsi"/>
        </w:rPr>
        <w:lastRenderedPageBreak/>
        <w:t>especificando el valor por rendimientos y el valor por saldos de capital.</w:t>
      </w:r>
    </w:p>
    <w:p w14:paraId="1160CE82" w14:textId="77777777" w:rsidR="007161A5" w:rsidRPr="00900DF7" w:rsidRDefault="007161A5" w:rsidP="00D20A4C">
      <w:pPr>
        <w:jc w:val="both"/>
        <w:rPr>
          <w:rFonts w:ascii="Arial Narrow" w:hAnsi="Arial Narrow" w:cstheme="minorHAnsi"/>
        </w:rPr>
      </w:pPr>
    </w:p>
    <w:p w14:paraId="49DEFC76"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El Contratista presentará una certificación expedida por la entidad fiduciaria con la información necesaria sobre el patrimonio autónomo para el giro del anticipo. </w:t>
      </w:r>
    </w:p>
    <w:p w14:paraId="0A880D4B" w14:textId="77777777" w:rsidR="007161A5" w:rsidRPr="00900DF7" w:rsidRDefault="007161A5" w:rsidP="00D20A4C">
      <w:pPr>
        <w:jc w:val="both"/>
        <w:rPr>
          <w:rFonts w:ascii="Arial Narrow" w:hAnsi="Arial Narrow" w:cstheme="minorHAnsi"/>
        </w:rPr>
      </w:pPr>
    </w:p>
    <w:p w14:paraId="2072A23B"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Para la buena administración del anticipo se tendrán en cuenta como mínimo las siguientes reglas: </w:t>
      </w:r>
    </w:p>
    <w:p w14:paraId="68C67CCF" w14:textId="77777777" w:rsidR="007161A5" w:rsidRPr="00900DF7" w:rsidRDefault="007161A5" w:rsidP="00D20A4C">
      <w:pPr>
        <w:jc w:val="both"/>
        <w:rPr>
          <w:rFonts w:ascii="Arial Narrow" w:hAnsi="Arial Narrow" w:cstheme="minorHAnsi"/>
        </w:rPr>
      </w:pPr>
    </w:p>
    <w:p w14:paraId="21AF0710" w14:textId="77777777" w:rsidR="007161A5" w:rsidRPr="00900DF7" w:rsidRDefault="007161A5" w:rsidP="00D20A4C">
      <w:pPr>
        <w:pStyle w:val="Prrafodelista"/>
        <w:widowControl/>
        <w:numPr>
          <w:ilvl w:val="0"/>
          <w:numId w:val="44"/>
        </w:numPr>
        <w:autoSpaceDE/>
        <w:autoSpaceDN/>
        <w:ind w:left="284" w:hanging="284"/>
        <w:contextualSpacing/>
        <w:jc w:val="both"/>
        <w:rPr>
          <w:rFonts w:ascii="Arial Narrow" w:hAnsi="Arial Narrow" w:cstheme="minorHAnsi"/>
        </w:rPr>
      </w:pPr>
      <w:r w:rsidRPr="00900DF7">
        <w:rPr>
          <w:rFonts w:ascii="Arial Narrow" w:hAnsi="Arial Narrow" w:cstheme="minorHAnsi"/>
        </w:rPr>
        <w:t xml:space="preserve">El contrato de fiducia mercantil debe ser suscrito con una sociedad fiduciaria autorizada por la Superintendencia Financiera para crear patrimonios autónomos. </w:t>
      </w:r>
    </w:p>
    <w:p w14:paraId="52AEBFF0" w14:textId="77777777" w:rsidR="007161A5" w:rsidRPr="00900DF7" w:rsidRDefault="007161A5" w:rsidP="00D20A4C">
      <w:pPr>
        <w:pStyle w:val="Prrafodelista"/>
        <w:widowControl/>
        <w:numPr>
          <w:ilvl w:val="0"/>
          <w:numId w:val="44"/>
        </w:numPr>
        <w:autoSpaceDE/>
        <w:autoSpaceDN/>
        <w:ind w:left="284" w:hanging="284"/>
        <w:contextualSpacing/>
        <w:jc w:val="both"/>
        <w:rPr>
          <w:rFonts w:ascii="Arial Narrow" w:hAnsi="Arial Narrow" w:cstheme="minorHAnsi"/>
        </w:rPr>
      </w:pPr>
      <w:r w:rsidRPr="00900DF7">
        <w:rPr>
          <w:rFonts w:ascii="Arial Narrow" w:hAnsi="Arial Narrow" w:cstheme="minorHAnsi"/>
        </w:rPr>
        <w:t xml:space="preserve">El plazo del contrato de fiducia mercantil debe extenderse como mínimo hasta la utilización de la totalidad del recurso entregado a título de anticipo. </w:t>
      </w:r>
    </w:p>
    <w:p w14:paraId="15062CD6" w14:textId="77777777" w:rsidR="007161A5" w:rsidRPr="00900DF7" w:rsidRDefault="007161A5" w:rsidP="00D20A4C">
      <w:pPr>
        <w:pStyle w:val="Prrafodelista"/>
        <w:widowControl/>
        <w:numPr>
          <w:ilvl w:val="0"/>
          <w:numId w:val="44"/>
        </w:numPr>
        <w:autoSpaceDE/>
        <w:autoSpaceDN/>
        <w:ind w:left="284" w:hanging="284"/>
        <w:contextualSpacing/>
        <w:jc w:val="both"/>
        <w:rPr>
          <w:rFonts w:ascii="Arial Narrow" w:hAnsi="Arial Narrow" w:cstheme="minorHAnsi"/>
        </w:rPr>
      </w:pPr>
      <w:r w:rsidRPr="00900DF7">
        <w:rPr>
          <w:rFonts w:ascii="Arial Narrow" w:hAnsi="Arial Narrow" w:cstheme="minorHAnsi"/>
        </w:rPr>
        <w:t xml:space="preserve">Los recursos del anticipo depositados en el patrimonio autónomo deben ser invertidos en cuentas de ahorro y/o corrientes remuneradas, mientras se destinan al cumplimiento del plan de inversión del mismo aprobado por el Interventor. </w:t>
      </w:r>
    </w:p>
    <w:p w14:paraId="28F2CEA2" w14:textId="77777777" w:rsidR="007161A5" w:rsidRPr="00900DF7" w:rsidRDefault="007161A5" w:rsidP="00D20A4C">
      <w:pPr>
        <w:pStyle w:val="Prrafodelista"/>
        <w:widowControl/>
        <w:numPr>
          <w:ilvl w:val="0"/>
          <w:numId w:val="44"/>
        </w:numPr>
        <w:autoSpaceDE/>
        <w:autoSpaceDN/>
        <w:ind w:left="284" w:hanging="284"/>
        <w:contextualSpacing/>
        <w:jc w:val="both"/>
        <w:rPr>
          <w:rFonts w:ascii="Arial Narrow" w:hAnsi="Arial Narrow" w:cstheme="minorHAnsi"/>
        </w:rPr>
      </w:pPr>
      <w:r w:rsidRPr="00900DF7">
        <w:rPr>
          <w:rFonts w:ascii="Arial Narrow" w:hAnsi="Arial Narrow" w:cstheme="minorHAnsi"/>
        </w:rPr>
        <w:t>Tanto los rendimientos que genere la cuenta de anticipo del patrimonio autónomo, como los excedentes de esta misma cuenta, si los hubiere, deben ser reintegrados a la Entidad como se establece en el presente instructivo, lo cual debe ser verificado por el Interventor.</w:t>
      </w:r>
    </w:p>
    <w:p w14:paraId="05EDDBDF" w14:textId="77777777" w:rsidR="007161A5" w:rsidRPr="00900DF7" w:rsidRDefault="007161A5" w:rsidP="00D20A4C">
      <w:pPr>
        <w:pStyle w:val="Prrafodelista"/>
        <w:widowControl/>
        <w:numPr>
          <w:ilvl w:val="0"/>
          <w:numId w:val="44"/>
        </w:numPr>
        <w:autoSpaceDE/>
        <w:autoSpaceDN/>
        <w:ind w:left="284" w:hanging="284"/>
        <w:contextualSpacing/>
        <w:jc w:val="both"/>
        <w:rPr>
          <w:rFonts w:ascii="Arial Narrow" w:hAnsi="Arial Narrow" w:cstheme="minorHAnsi"/>
        </w:rPr>
      </w:pPr>
      <w:r w:rsidRPr="00900DF7">
        <w:rPr>
          <w:rFonts w:ascii="Arial Narrow" w:hAnsi="Arial Narrow" w:cstheme="minorHAnsi"/>
        </w:rPr>
        <w:t>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14:paraId="1118A446" w14:textId="77777777" w:rsidR="007161A5" w:rsidRPr="00900DF7" w:rsidRDefault="007161A5" w:rsidP="00D20A4C">
      <w:pPr>
        <w:pStyle w:val="Prrafodelista"/>
        <w:widowControl/>
        <w:numPr>
          <w:ilvl w:val="0"/>
          <w:numId w:val="44"/>
        </w:numPr>
        <w:autoSpaceDE/>
        <w:autoSpaceDN/>
        <w:ind w:left="284" w:hanging="284"/>
        <w:contextualSpacing/>
        <w:jc w:val="both"/>
        <w:rPr>
          <w:rFonts w:ascii="Arial Narrow" w:hAnsi="Arial Narrow" w:cstheme="minorHAnsi"/>
        </w:rPr>
      </w:pPr>
      <w:r w:rsidRPr="00900DF7">
        <w:rPr>
          <w:rFonts w:ascii="Arial Narrow" w:hAnsi="Arial Narrow" w:cstheme="minorHAnsi"/>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7962D5FC" w14:textId="77777777" w:rsidR="007161A5" w:rsidRPr="00900DF7" w:rsidRDefault="007161A5" w:rsidP="00D20A4C">
      <w:pPr>
        <w:pStyle w:val="Prrafodelista"/>
        <w:widowControl/>
        <w:numPr>
          <w:ilvl w:val="0"/>
          <w:numId w:val="44"/>
        </w:numPr>
        <w:autoSpaceDE/>
        <w:autoSpaceDN/>
        <w:ind w:left="284" w:hanging="284"/>
        <w:contextualSpacing/>
        <w:jc w:val="both"/>
        <w:rPr>
          <w:rFonts w:ascii="Arial Narrow" w:hAnsi="Arial Narrow" w:cstheme="minorHAnsi"/>
        </w:rPr>
      </w:pPr>
      <w:r w:rsidRPr="00900DF7">
        <w:rPr>
          <w:rFonts w:ascii="Arial Narrow" w:hAnsi="Arial Narrow" w:cstheme="minorHAnsi"/>
        </w:rPr>
        <w:t xml:space="preserve">La entidad fiduciaria debe remitir mensualmente a la Entidad, al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5FB82C77" w14:textId="77777777" w:rsidR="007161A5" w:rsidRPr="00900DF7" w:rsidRDefault="007161A5" w:rsidP="00D20A4C">
      <w:pPr>
        <w:jc w:val="both"/>
        <w:rPr>
          <w:rFonts w:ascii="Arial Narrow" w:hAnsi="Arial Narrow" w:cstheme="minorHAnsi"/>
        </w:rPr>
      </w:pPr>
    </w:p>
    <w:p w14:paraId="378EBE41" w14:textId="77777777" w:rsidR="007161A5" w:rsidRPr="00900DF7" w:rsidRDefault="007161A5" w:rsidP="00D20A4C">
      <w:pPr>
        <w:jc w:val="both"/>
        <w:rPr>
          <w:rFonts w:ascii="Arial Narrow" w:hAnsi="Arial Narrow"/>
        </w:rPr>
      </w:pPr>
      <w:r w:rsidRPr="00900DF7">
        <w:rPr>
          <w:rFonts w:ascii="Arial Narrow" w:hAnsi="Arial Narrow"/>
        </w:rPr>
        <w:t xml:space="preserve">El anticipo será amortizado mediante deducciones de </w:t>
      </w:r>
      <w:r w:rsidRPr="00900DF7">
        <w:rPr>
          <w:rFonts w:ascii="Arial Narrow" w:hAnsi="Arial Narrow"/>
          <w:highlight w:val="lightGray"/>
        </w:rPr>
        <w:t>[las actas mensuales de obra]</w:t>
      </w:r>
      <w:r w:rsidRPr="00900DF7">
        <w:rPr>
          <w:rFonts w:ascii="Arial Narrow" w:hAnsi="Arial Narrow"/>
        </w:rPr>
        <w:t xml:space="preserve">,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A25821A" w14:textId="77777777" w:rsidR="007161A5" w:rsidRPr="00900DF7" w:rsidRDefault="007161A5" w:rsidP="00D20A4C">
      <w:pPr>
        <w:jc w:val="both"/>
        <w:rPr>
          <w:rFonts w:ascii="Arial Narrow" w:hAnsi="Arial Narrow" w:cstheme="minorHAnsi"/>
        </w:rPr>
      </w:pPr>
    </w:p>
    <w:p w14:paraId="0BFD0C05" w14:textId="77777777" w:rsidR="007161A5" w:rsidRPr="00900DF7" w:rsidRDefault="007161A5" w:rsidP="00D20A4C">
      <w:pPr>
        <w:pStyle w:val="clusulas"/>
        <w:spacing w:before="0" w:after="0"/>
        <w:ind w:left="426"/>
        <w:rPr>
          <w:rFonts w:ascii="Arial Narrow" w:hAnsi="Arial Narrow" w:cstheme="minorHAnsi"/>
          <w:sz w:val="22"/>
        </w:rPr>
      </w:pPr>
      <w:r w:rsidRPr="00900DF7">
        <w:rPr>
          <w:rFonts w:ascii="Arial Narrow" w:hAnsi="Arial Narrow" w:cstheme="minorHAnsi"/>
          <w:sz w:val="22"/>
        </w:rPr>
        <w:t xml:space="preserve">APROPIACIÓN PRESUPUESTAL </w:t>
      </w:r>
    </w:p>
    <w:p w14:paraId="05C2D6F0" w14:textId="77777777" w:rsidR="007161A5" w:rsidRPr="00900DF7" w:rsidRDefault="007161A5" w:rsidP="00D20A4C">
      <w:pPr>
        <w:pStyle w:val="clusulas"/>
        <w:numPr>
          <w:ilvl w:val="0"/>
          <w:numId w:val="0"/>
        </w:numPr>
        <w:spacing w:before="0" w:after="0"/>
        <w:ind w:left="720"/>
        <w:rPr>
          <w:rFonts w:ascii="Arial Narrow" w:hAnsi="Arial Narrow" w:cstheme="minorHAnsi"/>
          <w:sz w:val="22"/>
        </w:rPr>
      </w:pPr>
    </w:p>
    <w:p w14:paraId="1EBC74BB"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El pago de la suma estipulada en este contrato se sujetará a la apropiación presupuestal correspondiente y específicamente al Certificado de Disponibilidad Presupuestal:</w:t>
      </w:r>
    </w:p>
    <w:p w14:paraId="3ED6DE9C" w14:textId="77777777" w:rsidR="007161A5" w:rsidRPr="00900DF7" w:rsidRDefault="007161A5" w:rsidP="00D20A4C">
      <w:pPr>
        <w:jc w:val="both"/>
        <w:rPr>
          <w:rFonts w:ascii="Arial Narrow" w:hAnsi="Arial Narrow" w:cstheme="minorHAnsi"/>
        </w:rPr>
      </w:pPr>
    </w:p>
    <w:p w14:paraId="5426D4BF" w14:textId="77777777" w:rsidR="007161A5" w:rsidRPr="00900DF7" w:rsidRDefault="007161A5" w:rsidP="00D20A4C">
      <w:pPr>
        <w:jc w:val="both"/>
        <w:rPr>
          <w:rFonts w:ascii="Arial Narrow" w:hAnsi="Arial Narrow" w:cstheme="minorHAnsi"/>
        </w:rPr>
      </w:pPr>
      <w:r w:rsidRPr="00900DF7">
        <w:rPr>
          <w:rFonts w:ascii="Arial Narrow" w:hAnsi="Arial Narrow" w:cstheme="minorHAnsi"/>
          <w:highlight w:val="lightGray"/>
        </w:rPr>
        <w:t>[Incluir datos de asignación presupuestal]</w:t>
      </w:r>
      <w:r w:rsidRPr="00900DF7">
        <w:rPr>
          <w:rFonts w:ascii="Arial Narrow" w:hAnsi="Arial Narrow" w:cstheme="minorHAnsi"/>
        </w:rPr>
        <w:t xml:space="preserve"> </w:t>
      </w:r>
    </w:p>
    <w:p w14:paraId="70BC8790" w14:textId="77777777" w:rsidR="007161A5" w:rsidRPr="00900DF7" w:rsidRDefault="007161A5" w:rsidP="00D20A4C">
      <w:pPr>
        <w:jc w:val="both"/>
        <w:rPr>
          <w:rFonts w:ascii="Arial Narrow" w:hAnsi="Arial Narrow" w:cstheme="minorHAnsi"/>
        </w:rPr>
      </w:pPr>
    </w:p>
    <w:p w14:paraId="0BA999E6" w14:textId="77777777" w:rsidR="007161A5" w:rsidRPr="00900DF7" w:rsidRDefault="007161A5" w:rsidP="00D20A4C">
      <w:pPr>
        <w:jc w:val="both"/>
        <w:rPr>
          <w:rFonts w:ascii="Arial Narrow" w:hAnsi="Arial Narrow" w:cstheme="minorHAnsi"/>
        </w:rPr>
      </w:pPr>
      <w:r w:rsidRPr="00900DF7">
        <w:rPr>
          <w:rFonts w:ascii="Arial Narrow" w:hAnsi="Arial Narrow" w:cstheme="minorHAnsi"/>
          <w:highlight w:val="lightGray"/>
        </w:rPr>
        <w:t>[incluir cualquier otra fuente de recursos que amparen el Contrato]</w:t>
      </w:r>
      <w:r w:rsidRPr="00900DF7">
        <w:rPr>
          <w:rFonts w:ascii="Arial Narrow" w:hAnsi="Arial Narrow" w:cstheme="minorHAnsi"/>
        </w:rPr>
        <w:t xml:space="preserve"> </w:t>
      </w:r>
    </w:p>
    <w:p w14:paraId="0481C654" w14:textId="77777777" w:rsidR="007161A5" w:rsidRPr="00900DF7" w:rsidRDefault="007161A5" w:rsidP="00D20A4C">
      <w:pPr>
        <w:jc w:val="both"/>
        <w:rPr>
          <w:rFonts w:ascii="Arial Narrow" w:hAnsi="Arial Narrow" w:cstheme="minorHAnsi"/>
        </w:rPr>
      </w:pPr>
    </w:p>
    <w:p w14:paraId="01A239B8" w14:textId="77777777" w:rsidR="007161A5" w:rsidRPr="00900DF7" w:rsidRDefault="007161A5" w:rsidP="00D20A4C">
      <w:pPr>
        <w:jc w:val="both"/>
        <w:rPr>
          <w:rFonts w:ascii="Arial Narrow" w:hAnsi="Arial Narrow" w:cstheme="minorHAnsi"/>
        </w:rPr>
      </w:pPr>
      <w:r w:rsidRPr="00900DF7">
        <w:rPr>
          <w:rFonts w:ascii="Arial Narrow" w:hAnsi="Arial Narrow" w:cstheme="minorHAnsi"/>
          <w:highlight w:val="lightGray"/>
        </w:rPr>
        <w:t>[Toda vez que el plazo del presente contrato excede la actual vigencia fiscal, existe autorización para comprometer vigencias futuras según Oficio No. XXXXXXX suscrito por la Entidad correspondiente]</w:t>
      </w:r>
      <w:r w:rsidRPr="00900DF7">
        <w:rPr>
          <w:rFonts w:ascii="Arial Narrow" w:hAnsi="Arial Narrow" w:cstheme="minorHAnsi"/>
        </w:rPr>
        <w:t xml:space="preserve"> </w:t>
      </w:r>
    </w:p>
    <w:p w14:paraId="478CF9F8" w14:textId="77777777" w:rsidR="007161A5" w:rsidRPr="00900DF7" w:rsidRDefault="007161A5" w:rsidP="00D20A4C">
      <w:pPr>
        <w:jc w:val="both"/>
        <w:rPr>
          <w:rFonts w:ascii="Arial Narrow" w:hAnsi="Arial Narrow" w:cstheme="minorHAnsi"/>
        </w:rPr>
      </w:pPr>
    </w:p>
    <w:p w14:paraId="065E8CCB" w14:textId="77777777" w:rsidR="007161A5" w:rsidRPr="00900DF7" w:rsidRDefault="007161A5" w:rsidP="00D20A4C">
      <w:pPr>
        <w:pStyle w:val="clusulas"/>
        <w:spacing w:before="0" w:after="0"/>
        <w:ind w:left="426"/>
        <w:rPr>
          <w:rFonts w:ascii="Arial Narrow" w:hAnsi="Arial Narrow" w:cstheme="minorHAnsi"/>
          <w:sz w:val="22"/>
        </w:rPr>
      </w:pPr>
      <w:r w:rsidRPr="00900DF7">
        <w:rPr>
          <w:rFonts w:ascii="Arial Narrow" w:hAnsi="Arial Narrow" w:cstheme="minorHAnsi"/>
          <w:sz w:val="22"/>
        </w:rPr>
        <w:t>FORMA DE PAGO</w:t>
      </w:r>
    </w:p>
    <w:p w14:paraId="744C03B0" w14:textId="77777777" w:rsidR="007161A5" w:rsidRPr="00900DF7" w:rsidRDefault="007161A5" w:rsidP="00D20A4C">
      <w:pPr>
        <w:pStyle w:val="clusulas"/>
        <w:numPr>
          <w:ilvl w:val="0"/>
          <w:numId w:val="0"/>
        </w:numPr>
        <w:spacing w:before="0" w:after="0"/>
        <w:rPr>
          <w:rFonts w:ascii="Arial Narrow" w:hAnsi="Arial Narrow" w:cstheme="minorHAnsi"/>
          <w:sz w:val="22"/>
        </w:rPr>
      </w:pPr>
    </w:p>
    <w:p w14:paraId="23365CC4" w14:textId="77777777" w:rsidR="007161A5" w:rsidRPr="00900DF7" w:rsidRDefault="007161A5" w:rsidP="00D20A4C">
      <w:pPr>
        <w:jc w:val="both"/>
        <w:rPr>
          <w:rFonts w:ascii="Arial Narrow" w:hAnsi="Arial Narrow"/>
        </w:rPr>
      </w:pPr>
      <w:r w:rsidRPr="00900DF7">
        <w:rPr>
          <w:rFonts w:ascii="Arial Narrow" w:hAnsi="Arial Narrow"/>
          <w:highlight w:val="lightGray"/>
        </w:rPr>
        <w:t>[La Entidad podrá escoger alguna de las siguientes formas de pago o configurar la que considere conveniente para cancelar el valor del contrato al Contratista. Incluir descripción de forma de pago, incluyendo todos los documentos y plazos para el mismo, incluyendo el pago anticipado del contrato, en caso de que se haya pactado]</w:t>
      </w:r>
      <w:r w:rsidRPr="00900DF7">
        <w:rPr>
          <w:rFonts w:ascii="Arial Narrow" w:hAnsi="Arial Narrow"/>
        </w:rPr>
        <w:t xml:space="preserve"> </w:t>
      </w:r>
    </w:p>
    <w:p w14:paraId="77919F58" w14:textId="77777777" w:rsidR="007161A5" w:rsidRPr="00900DF7" w:rsidRDefault="007161A5" w:rsidP="00D20A4C">
      <w:pPr>
        <w:jc w:val="both"/>
        <w:rPr>
          <w:rFonts w:ascii="Arial Narrow" w:hAnsi="Arial Narrow" w:cstheme="minorHAnsi"/>
        </w:rPr>
      </w:pPr>
    </w:p>
    <w:p w14:paraId="289AF280" w14:textId="77777777" w:rsidR="007161A5" w:rsidRPr="00900DF7" w:rsidRDefault="007161A5" w:rsidP="00D20A4C">
      <w:pPr>
        <w:jc w:val="both"/>
        <w:rPr>
          <w:rFonts w:ascii="Arial Narrow" w:hAnsi="Arial Narrow" w:cstheme="minorHAnsi"/>
          <w:b/>
          <w:bCs/>
        </w:rPr>
      </w:pPr>
      <w:r w:rsidRPr="00900DF7">
        <w:rPr>
          <w:rFonts w:ascii="Arial Narrow" w:hAnsi="Arial Narrow" w:cstheme="minorHAnsi"/>
          <w:b/>
          <w:bCs/>
        </w:rPr>
        <w:lastRenderedPageBreak/>
        <w:t>Opción 1:</w:t>
      </w:r>
    </w:p>
    <w:p w14:paraId="5B55D1F8"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La Entidad cancelará al Contratista el valor del contrato en pagos parciales mensuales por avance de obra, de acuerdo con las cantidades ejecutadas y aprobadas por la interventoría hasta el 95% del valor del contrato. El 5% restante del valor del contrato se pagará contra liquidación del contrato. </w:t>
      </w:r>
    </w:p>
    <w:p w14:paraId="0664FD26" w14:textId="77777777" w:rsidR="007161A5" w:rsidRPr="00900DF7" w:rsidRDefault="007161A5" w:rsidP="00D20A4C">
      <w:pPr>
        <w:jc w:val="both"/>
        <w:rPr>
          <w:rFonts w:ascii="Arial Narrow" w:hAnsi="Arial Narrow" w:cstheme="minorHAnsi"/>
        </w:rPr>
      </w:pPr>
    </w:p>
    <w:p w14:paraId="6B505D6A" w14:textId="77777777" w:rsidR="007161A5" w:rsidRPr="00900DF7" w:rsidRDefault="007161A5" w:rsidP="00D20A4C">
      <w:pPr>
        <w:jc w:val="both"/>
        <w:rPr>
          <w:rFonts w:ascii="Arial Narrow" w:hAnsi="Arial Narrow"/>
          <w:b/>
          <w:bCs/>
        </w:rPr>
      </w:pPr>
      <w:r w:rsidRPr="00900DF7">
        <w:rPr>
          <w:rFonts w:ascii="Arial Narrow" w:hAnsi="Arial Narrow"/>
          <w:b/>
          <w:bCs/>
        </w:rPr>
        <w:t>Opción 2:</w:t>
      </w:r>
    </w:p>
    <w:p w14:paraId="051C97B5"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La Entidad entregará un anticipo y posteriormente hará pagos parciales con su respectiva amortización, todo lo cual se regirá por las siguientes reglas:</w:t>
      </w:r>
    </w:p>
    <w:p w14:paraId="34F4B952" w14:textId="77777777" w:rsidR="007161A5" w:rsidRPr="00900DF7" w:rsidRDefault="007161A5" w:rsidP="00D20A4C">
      <w:pPr>
        <w:jc w:val="both"/>
        <w:rPr>
          <w:rFonts w:ascii="Arial Narrow" w:hAnsi="Arial Narrow" w:cstheme="minorHAnsi"/>
        </w:rPr>
      </w:pPr>
    </w:p>
    <w:p w14:paraId="2B764BF7"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La entidad efectuará al Contratista pagos mensuales en pesos colombianos, de acuerdo con las cantidades de obra realmente ejecutadas, revisadas, aceptadas y recibidas a satisfacción por la interventoría en el mes inmediatamente anterior, las cuales además deben ser verificables físicamente y deberán soportarse en Actas de Obra, de conformidad con los precios unitarios y el valor del AIU pactado.</w:t>
      </w:r>
    </w:p>
    <w:p w14:paraId="744D2003" w14:textId="77777777" w:rsidR="007161A5" w:rsidRPr="00900DF7" w:rsidRDefault="007161A5" w:rsidP="00D20A4C">
      <w:pPr>
        <w:jc w:val="both"/>
        <w:rPr>
          <w:rFonts w:ascii="Arial Narrow" w:hAnsi="Arial Narrow" w:cstheme="minorHAnsi"/>
        </w:rPr>
      </w:pPr>
    </w:p>
    <w:p w14:paraId="4DD218C3" w14:textId="77777777" w:rsidR="007161A5" w:rsidRPr="00900DF7" w:rsidRDefault="007161A5" w:rsidP="00D20A4C">
      <w:pPr>
        <w:jc w:val="both"/>
        <w:rPr>
          <w:rFonts w:ascii="Arial Narrow" w:hAnsi="Arial Narrow" w:cstheme="minorHAnsi"/>
        </w:rPr>
      </w:pPr>
      <w:r w:rsidRPr="00900DF7">
        <w:rPr>
          <w:rFonts w:ascii="Arial Narrow" w:hAnsi="Arial Narrow"/>
          <w:b/>
          <w:bCs/>
        </w:rPr>
        <w:t xml:space="preserve">Parágrafo 1. </w:t>
      </w:r>
      <w:r w:rsidRPr="00900DF7">
        <w:rPr>
          <w:rFonts w:ascii="Arial Narrow" w:hAnsi="Arial Narrow" w:cstheme="minorHAnsi"/>
        </w:rPr>
        <w:t>La entidad realizará al Contratista el último pago, cuyo valor no podrá ser inferior al cinco por ciento (5%) del valor total del contrato, el cual se hará a la terminación de los trabajos recibidos a entera satisfacción de la entidad.</w:t>
      </w:r>
    </w:p>
    <w:p w14:paraId="100CCC7B" w14:textId="77777777" w:rsidR="007161A5" w:rsidRPr="00900DF7" w:rsidRDefault="007161A5" w:rsidP="00D20A4C">
      <w:pPr>
        <w:jc w:val="both"/>
        <w:rPr>
          <w:rFonts w:ascii="Arial Narrow" w:hAnsi="Arial Narrow" w:cstheme="minorHAnsi"/>
        </w:rPr>
      </w:pPr>
    </w:p>
    <w:p w14:paraId="560D43C7" w14:textId="77777777" w:rsidR="007161A5" w:rsidRPr="00900DF7" w:rsidRDefault="007161A5" w:rsidP="00D20A4C">
      <w:pPr>
        <w:jc w:val="both"/>
        <w:rPr>
          <w:rFonts w:ascii="Arial Narrow" w:hAnsi="Arial Narrow" w:cstheme="minorHAnsi"/>
          <w:b/>
          <w:bCs/>
        </w:rPr>
      </w:pPr>
      <w:r w:rsidRPr="00900DF7">
        <w:rPr>
          <w:rFonts w:ascii="Arial Narrow" w:hAnsi="Arial Narrow" w:cstheme="minorHAnsi"/>
          <w:b/>
          <w:bCs/>
        </w:rPr>
        <w:t>Opción 3:</w:t>
      </w:r>
    </w:p>
    <w:p w14:paraId="55EE12DE"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En contraprestación por las actividades ejecutadas, la Entidad reconocerá al Contratista un acta de pago cuando se haya recibido a entera satisfacción los hitos o unidades funcionales del proyecto, por parte del interventor. </w:t>
      </w:r>
    </w:p>
    <w:p w14:paraId="2956A5DE" w14:textId="77777777" w:rsidR="007161A5" w:rsidRPr="00900DF7" w:rsidRDefault="007161A5" w:rsidP="00D20A4C">
      <w:pPr>
        <w:jc w:val="both"/>
        <w:rPr>
          <w:rFonts w:ascii="Arial Narrow" w:hAnsi="Arial Narrow" w:cstheme="minorHAnsi"/>
        </w:rPr>
      </w:pPr>
    </w:p>
    <w:p w14:paraId="7C25F99B"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El pago a el Contratista se efectuará dentro de los (XX) días hábiles siguientes a la presentación de la factura y visto bueno por parte del interventor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 </w:t>
      </w:r>
    </w:p>
    <w:p w14:paraId="57E5A5D8" w14:textId="77777777" w:rsidR="007161A5" w:rsidRPr="00900DF7" w:rsidRDefault="007161A5" w:rsidP="00D20A4C">
      <w:pPr>
        <w:jc w:val="both"/>
        <w:rPr>
          <w:rFonts w:ascii="Arial Narrow" w:hAnsi="Arial Narrow" w:cstheme="minorHAnsi"/>
        </w:rPr>
      </w:pPr>
    </w:p>
    <w:p w14:paraId="20183719"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El interventor designado solo aprobará el pago de aquellas actividades que sean comprobables y efectivamente soportadas y que, en consecuencia, hayan sido debidamente ejecutadas por el Contratista. </w:t>
      </w:r>
    </w:p>
    <w:p w14:paraId="5C067593" w14:textId="77777777" w:rsidR="007161A5" w:rsidRPr="00900DF7" w:rsidRDefault="007161A5" w:rsidP="00D20A4C">
      <w:pPr>
        <w:jc w:val="both"/>
        <w:rPr>
          <w:rFonts w:ascii="Arial Narrow" w:hAnsi="Arial Narrow" w:cstheme="minorHAnsi"/>
        </w:rPr>
      </w:pPr>
    </w:p>
    <w:p w14:paraId="7ED96AC8" w14:textId="77777777" w:rsidR="007161A5" w:rsidRPr="00900DF7" w:rsidRDefault="007161A5" w:rsidP="00D20A4C">
      <w:pPr>
        <w:jc w:val="both"/>
        <w:rPr>
          <w:rFonts w:ascii="Arial Narrow" w:hAnsi="Arial Narrow" w:cstheme="minorHAnsi"/>
        </w:rPr>
      </w:pPr>
      <w:r w:rsidRPr="00900DF7">
        <w:rPr>
          <w:rFonts w:ascii="Arial Narrow" w:hAnsi="Arial Narrow" w:cstheme="minorHAnsi"/>
          <w:b/>
          <w:bCs/>
        </w:rPr>
        <w:t>Parágrafo 1.</w:t>
      </w:r>
      <w:r w:rsidRPr="00900DF7">
        <w:rPr>
          <w:rFonts w:ascii="Arial Narrow" w:hAnsi="Arial Narrow" w:cstheme="minorHAnsi"/>
        </w:rPr>
        <w:t xml:space="preserve"> El interventor solo aprobará el pago final de aquellas actividades que sean comprobables y efectivamente soportadas y que, en consecuencia, hayan sido debidamente ejecutadas por </w:t>
      </w:r>
      <w:proofErr w:type="gramStart"/>
      <w:r w:rsidRPr="00900DF7">
        <w:rPr>
          <w:rFonts w:ascii="Arial Narrow" w:hAnsi="Arial Narrow" w:cstheme="minorHAnsi"/>
        </w:rPr>
        <w:t>el  Contratista</w:t>
      </w:r>
      <w:proofErr w:type="gramEnd"/>
      <w:r w:rsidRPr="00900DF7">
        <w:rPr>
          <w:rFonts w:ascii="Arial Narrow" w:hAnsi="Arial Narrow" w:cstheme="minorHAnsi"/>
        </w:rPr>
        <w:t>.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75E26773" w14:textId="77777777" w:rsidR="007161A5" w:rsidRPr="00900DF7" w:rsidRDefault="007161A5" w:rsidP="00D20A4C">
      <w:pPr>
        <w:jc w:val="both"/>
        <w:rPr>
          <w:rFonts w:ascii="Arial Narrow" w:hAnsi="Arial Narrow" w:cstheme="minorHAnsi"/>
          <w:b/>
          <w:bCs/>
        </w:rPr>
      </w:pPr>
    </w:p>
    <w:p w14:paraId="09A79D18" w14:textId="77777777" w:rsidR="007161A5" w:rsidRPr="00900DF7" w:rsidRDefault="007161A5" w:rsidP="00D20A4C">
      <w:pPr>
        <w:jc w:val="both"/>
        <w:rPr>
          <w:rFonts w:ascii="Arial Narrow" w:hAnsi="Arial Narrow" w:cstheme="minorHAnsi"/>
        </w:rPr>
      </w:pPr>
      <w:r w:rsidRPr="00900DF7">
        <w:rPr>
          <w:rFonts w:ascii="Arial Narrow" w:hAnsi="Arial Narrow" w:cstheme="minorHAnsi"/>
          <w:highlight w:val="lightGray"/>
        </w:rPr>
        <w:t>[La Entidad debe escoger alguna de las formas de pago anteriores, o podrá configurar la que considere conveniente]</w:t>
      </w:r>
      <w:r w:rsidRPr="00900DF7">
        <w:rPr>
          <w:rFonts w:ascii="Arial Narrow" w:hAnsi="Arial Narrow" w:cstheme="minorHAnsi"/>
        </w:rPr>
        <w:t xml:space="preserve"> </w:t>
      </w:r>
    </w:p>
    <w:p w14:paraId="7E424DFF" w14:textId="77777777" w:rsidR="007161A5" w:rsidRPr="00900DF7" w:rsidRDefault="007161A5" w:rsidP="00D20A4C">
      <w:pPr>
        <w:jc w:val="both"/>
        <w:rPr>
          <w:rFonts w:ascii="Arial Narrow" w:hAnsi="Arial Narrow" w:cstheme="minorHAnsi"/>
          <w:b/>
          <w:bCs/>
        </w:rPr>
      </w:pPr>
    </w:p>
    <w:p w14:paraId="50B73D40" w14:textId="77777777" w:rsidR="007161A5" w:rsidRPr="00900DF7" w:rsidRDefault="007161A5" w:rsidP="00D20A4C">
      <w:pPr>
        <w:jc w:val="both"/>
        <w:rPr>
          <w:rFonts w:ascii="Arial Narrow" w:hAnsi="Arial Narrow"/>
          <w:b/>
          <w:bCs/>
        </w:rPr>
      </w:pPr>
      <w:r w:rsidRPr="00900DF7">
        <w:rPr>
          <w:rFonts w:ascii="Arial Narrow" w:hAnsi="Arial Narrow"/>
          <w:b/>
          <w:bCs/>
        </w:rPr>
        <w:t>Reglas comunes a todas las opciones:</w:t>
      </w:r>
    </w:p>
    <w:p w14:paraId="20B5A5C8" w14:textId="77777777" w:rsidR="007161A5" w:rsidRPr="00900DF7" w:rsidRDefault="007161A5" w:rsidP="00D20A4C">
      <w:pPr>
        <w:jc w:val="both"/>
        <w:rPr>
          <w:rFonts w:ascii="Arial Narrow" w:hAnsi="Arial Narrow"/>
        </w:rPr>
      </w:pPr>
    </w:p>
    <w:p w14:paraId="73A5A1DA"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43F0AE0" w14:textId="77777777" w:rsidR="007161A5" w:rsidRPr="00900DF7" w:rsidRDefault="007161A5" w:rsidP="00D20A4C">
      <w:pPr>
        <w:jc w:val="both"/>
        <w:rPr>
          <w:rFonts w:ascii="Arial Narrow" w:hAnsi="Arial Narrow" w:cstheme="minorHAnsi"/>
        </w:rPr>
      </w:pPr>
    </w:p>
    <w:p w14:paraId="719115C1"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La Entidad hará las retenciones a que haya lugar sobre cada pago, de acuerdo con las disposiciones legales vigentes sobre la materia.</w:t>
      </w:r>
    </w:p>
    <w:p w14:paraId="65FC79E8" w14:textId="77777777" w:rsidR="007161A5" w:rsidRPr="00900DF7" w:rsidRDefault="007161A5" w:rsidP="00D20A4C">
      <w:pPr>
        <w:jc w:val="both"/>
        <w:rPr>
          <w:rFonts w:ascii="Arial Narrow" w:hAnsi="Arial Narrow" w:cstheme="minorHAnsi"/>
        </w:rPr>
      </w:pPr>
    </w:p>
    <w:p w14:paraId="21DDAF98"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50A62CCA" w14:textId="77777777" w:rsidR="007161A5" w:rsidRPr="00900DF7" w:rsidRDefault="007161A5" w:rsidP="00D20A4C">
      <w:pPr>
        <w:jc w:val="both"/>
        <w:rPr>
          <w:rFonts w:ascii="Arial Narrow" w:hAnsi="Arial Narrow" w:cstheme="minorHAnsi"/>
        </w:rPr>
      </w:pPr>
    </w:p>
    <w:p w14:paraId="121121AB" w14:textId="77777777" w:rsidR="007161A5" w:rsidRPr="00900DF7" w:rsidRDefault="007161A5" w:rsidP="00D20A4C">
      <w:pPr>
        <w:pStyle w:val="clusulas"/>
        <w:spacing w:before="0" w:after="0"/>
        <w:ind w:left="426"/>
        <w:rPr>
          <w:rFonts w:ascii="Arial Narrow" w:hAnsi="Arial Narrow" w:cstheme="minorHAnsi"/>
          <w:sz w:val="22"/>
        </w:rPr>
      </w:pPr>
      <w:r w:rsidRPr="00900DF7">
        <w:rPr>
          <w:rFonts w:ascii="Arial Narrow" w:hAnsi="Arial Narrow" w:cstheme="minorHAnsi"/>
          <w:sz w:val="22"/>
        </w:rPr>
        <w:t>OBLIGACIONES GENERALES DEL CONTRATISTA</w:t>
      </w:r>
    </w:p>
    <w:p w14:paraId="36456042" w14:textId="77777777" w:rsidR="007161A5" w:rsidRPr="00900DF7" w:rsidRDefault="007161A5" w:rsidP="00D20A4C">
      <w:pPr>
        <w:pStyle w:val="clusulas"/>
        <w:numPr>
          <w:ilvl w:val="0"/>
          <w:numId w:val="0"/>
        </w:numPr>
        <w:spacing w:before="0" w:after="0"/>
        <w:ind w:left="720"/>
        <w:rPr>
          <w:rFonts w:ascii="Arial Narrow" w:hAnsi="Arial Narrow" w:cstheme="minorHAnsi"/>
          <w:sz w:val="22"/>
        </w:rPr>
      </w:pPr>
    </w:p>
    <w:p w14:paraId="1E8A943A"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Además de las derivadas de la esencia y naturaleza del presente Contrato, la ley, las obligaciones y condiciones señaladas en el pliego de condiciones y demás Documentos del Proceso y de las establecidas en </w:t>
      </w:r>
      <w:r w:rsidRPr="00900DF7">
        <w:rPr>
          <w:rFonts w:ascii="Arial Narrow" w:hAnsi="Arial Narrow" w:cstheme="minorHAnsi"/>
          <w:highlight w:val="lightGray"/>
        </w:rPr>
        <w:t xml:space="preserve">[Documento adicional </w:t>
      </w:r>
      <w:r w:rsidRPr="00900DF7">
        <w:rPr>
          <w:rFonts w:ascii="Arial Narrow" w:hAnsi="Arial Narrow" w:cstheme="minorHAnsi"/>
          <w:highlight w:val="lightGray"/>
        </w:rPr>
        <w:lastRenderedPageBreak/>
        <w:t>aplicable al Proceso de Contratación]</w:t>
      </w:r>
      <w:r w:rsidRPr="00900DF7">
        <w:rPr>
          <w:rFonts w:ascii="Arial Narrow" w:hAnsi="Arial Narrow" w:cstheme="minorHAnsi"/>
        </w:rPr>
        <w:t xml:space="preserve">, vigente durante la ejecución del contrato, el Contratista se obliga a: </w:t>
      </w:r>
    </w:p>
    <w:p w14:paraId="45653D27" w14:textId="77777777" w:rsidR="007161A5" w:rsidRPr="00900DF7" w:rsidRDefault="007161A5" w:rsidP="00D20A4C">
      <w:pPr>
        <w:jc w:val="both"/>
        <w:rPr>
          <w:rFonts w:ascii="Arial Narrow" w:hAnsi="Arial Narrow" w:cstheme="minorHAnsi"/>
        </w:rPr>
      </w:pPr>
    </w:p>
    <w:p w14:paraId="57E7D0F7" w14:textId="77777777" w:rsidR="007161A5" w:rsidRPr="00900DF7" w:rsidRDefault="007161A5" w:rsidP="00D20A4C">
      <w:pPr>
        <w:jc w:val="both"/>
        <w:rPr>
          <w:rFonts w:ascii="Arial Narrow" w:hAnsi="Arial Narrow"/>
          <w:lang w:val="es-CO"/>
        </w:rPr>
      </w:pPr>
      <w:r w:rsidRPr="00900DF7">
        <w:rPr>
          <w:rFonts w:ascii="Arial Narrow" w:hAnsi="Arial Narrow"/>
          <w:highlight w:val="lightGray"/>
          <w:lang w:val="es-CO"/>
        </w:rPr>
        <w:t>[La Entidad podrá seleccionar algunas de las siguientes opciones de obligaciones, combinarlas, eliminarlas o incluir las que considere convenientes:]</w:t>
      </w:r>
    </w:p>
    <w:p w14:paraId="73487EBA" w14:textId="77777777" w:rsidR="007161A5" w:rsidRPr="00900DF7" w:rsidRDefault="007161A5" w:rsidP="00D20A4C">
      <w:pPr>
        <w:jc w:val="both"/>
        <w:rPr>
          <w:rFonts w:ascii="Arial Narrow" w:hAnsi="Arial Narrow" w:cstheme="minorHAnsi"/>
          <w:lang w:val="es-CO"/>
        </w:rPr>
      </w:pPr>
    </w:p>
    <w:p w14:paraId="3F328E18" w14:textId="77777777" w:rsidR="007161A5" w:rsidRPr="00900DF7" w:rsidRDefault="007161A5" w:rsidP="00D20A4C">
      <w:pPr>
        <w:jc w:val="both"/>
        <w:rPr>
          <w:rFonts w:ascii="Arial Narrow" w:hAnsi="Arial Narrow" w:cstheme="minorHAnsi"/>
        </w:rPr>
      </w:pPr>
      <w:r w:rsidRPr="00900DF7">
        <w:rPr>
          <w:rFonts w:ascii="Arial Narrow" w:hAnsi="Arial Narrow" w:cstheme="minorHAnsi"/>
          <w:b/>
          <w:bCs/>
        </w:rPr>
        <w:t>Opción 1:</w:t>
      </w:r>
    </w:p>
    <w:p w14:paraId="1182178C" w14:textId="77777777" w:rsidR="007161A5" w:rsidRPr="00900DF7" w:rsidRDefault="007161A5" w:rsidP="00D20A4C">
      <w:pPr>
        <w:pStyle w:val="Captulo9"/>
        <w:numPr>
          <w:ilvl w:val="0"/>
          <w:numId w:val="38"/>
        </w:numPr>
        <w:rPr>
          <w:rFonts w:ascii="Arial Narrow" w:hAnsi="Arial Narrow" w:cstheme="minorHAnsi"/>
          <w:sz w:val="22"/>
        </w:rPr>
      </w:pPr>
      <w:r w:rsidRPr="00900DF7">
        <w:rPr>
          <w:rFonts w:ascii="Arial Narrow" w:hAnsi="Arial Narrow" w:cstheme="minorHAnsi"/>
          <w:sz w:val="22"/>
        </w:rPr>
        <w:t xml:space="preserve">Cumplir con las condiciones establecidas en los Documentos del Proceso de Contratación. </w:t>
      </w:r>
    </w:p>
    <w:p w14:paraId="46CE0DC1" w14:textId="77777777" w:rsidR="007161A5" w:rsidRPr="00900DF7" w:rsidRDefault="007161A5" w:rsidP="00D20A4C">
      <w:pPr>
        <w:pStyle w:val="Captulo9"/>
        <w:numPr>
          <w:ilvl w:val="0"/>
          <w:numId w:val="38"/>
        </w:numPr>
        <w:rPr>
          <w:rFonts w:ascii="Arial Narrow" w:hAnsi="Arial Narrow" w:cstheme="minorHAnsi"/>
          <w:sz w:val="22"/>
        </w:rPr>
      </w:pPr>
      <w:r w:rsidRPr="00900DF7">
        <w:rPr>
          <w:rFonts w:ascii="Arial Narrow" w:hAnsi="Arial Narrow" w:cstheme="minorHAnsi"/>
          <w:sz w:val="22"/>
        </w:rPr>
        <w:t xml:space="preserve">Desarrollar el objeto del Contrato en las condiciones de calidad, oportunidad, y obligaciones definidas en los Documentos del Proceso de Contratación. </w:t>
      </w:r>
    </w:p>
    <w:p w14:paraId="69F29248" w14:textId="77777777" w:rsidR="007161A5" w:rsidRPr="00900DF7" w:rsidRDefault="007161A5" w:rsidP="00D20A4C">
      <w:pPr>
        <w:pStyle w:val="Captulo9"/>
        <w:numPr>
          <w:ilvl w:val="0"/>
          <w:numId w:val="38"/>
        </w:numPr>
        <w:rPr>
          <w:rFonts w:ascii="Arial Narrow" w:hAnsi="Arial Narrow" w:cstheme="minorHAnsi"/>
          <w:sz w:val="22"/>
        </w:rPr>
      </w:pPr>
      <w:r w:rsidRPr="00900DF7">
        <w:rPr>
          <w:rFonts w:ascii="Arial Narrow" w:hAnsi="Arial Narrow" w:cstheme="minorHAnsi"/>
          <w:sz w:val="22"/>
        </w:rPr>
        <w:t>Garantizar la calidad de los bienes y servicios prestados, de acuerdo con el Anexo Técnico, el Pliego de Condiciones y demás Documentos del Proceso.</w:t>
      </w:r>
    </w:p>
    <w:p w14:paraId="19E2C6F3" w14:textId="77777777" w:rsidR="007161A5" w:rsidRPr="00900DF7" w:rsidRDefault="007161A5" w:rsidP="00D20A4C">
      <w:pPr>
        <w:pStyle w:val="Captulo9"/>
        <w:numPr>
          <w:ilvl w:val="0"/>
          <w:numId w:val="38"/>
        </w:numPr>
        <w:rPr>
          <w:rFonts w:ascii="Arial Narrow" w:hAnsi="Arial Narrow" w:cstheme="minorHAnsi"/>
          <w:sz w:val="22"/>
        </w:rPr>
      </w:pPr>
      <w:r w:rsidRPr="00900DF7">
        <w:rPr>
          <w:rFonts w:ascii="Arial Narrow" w:hAnsi="Arial Narrow" w:cstheme="minorHAnsi"/>
          <w:sz w:val="22"/>
        </w:rPr>
        <w:t>Dar a conocer a la Entidad cualquier reclamación que indirecta o directamente pueda tener algún efecto sobre el objeto del Contrato o sobre sus obligaciones.</w:t>
      </w:r>
    </w:p>
    <w:p w14:paraId="2BF7163F" w14:textId="77777777" w:rsidR="007161A5" w:rsidRPr="00900DF7" w:rsidRDefault="007161A5" w:rsidP="00D20A4C">
      <w:pPr>
        <w:pStyle w:val="Captulo9"/>
        <w:numPr>
          <w:ilvl w:val="0"/>
          <w:numId w:val="38"/>
        </w:numPr>
        <w:rPr>
          <w:rFonts w:ascii="Arial Narrow" w:hAnsi="Arial Narrow" w:cstheme="minorHAnsi"/>
          <w:sz w:val="22"/>
        </w:rPr>
      </w:pPr>
      <w:r w:rsidRPr="00900DF7">
        <w:rPr>
          <w:rFonts w:ascii="Arial Narrow" w:hAnsi="Arial Narrow" w:cstheme="minorHAnsi"/>
          <w:sz w:val="22"/>
        </w:rPr>
        <w:t xml:space="preserve">Abstenerse de adelantar intervención alguna a los recursos sin contar con los permisos emitidos por la entidad competente (cuando aplique intervenciones). </w:t>
      </w:r>
    </w:p>
    <w:p w14:paraId="411D2AAE" w14:textId="77777777" w:rsidR="007161A5" w:rsidRPr="00900DF7" w:rsidRDefault="007161A5" w:rsidP="00D20A4C">
      <w:pPr>
        <w:pStyle w:val="Captulo9"/>
        <w:numPr>
          <w:ilvl w:val="0"/>
          <w:numId w:val="38"/>
        </w:numPr>
        <w:rPr>
          <w:rFonts w:ascii="Arial Narrow" w:hAnsi="Arial Narrow" w:cstheme="minorHAnsi"/>
          <w:sz w:val="22"/>
        </w:rPr>
      </w:pPr>
      <w:r w:rsidRPr="00900DF7">
        <w:rPr>
          <w:rFonts w:ascii="Arial Narrow" w:hAnsi="Arial Narrow" w:cstheme="minorHAnsi"/>
          <w:sz w:val="22"/>
        </w:rPr>
        <w:t xml:space="preserve">Acreditar el cumplimiento del factor de calidad ofrecido durante la fase de selección en los plazos acordados con la Entidad. </w:t>
      </w:r>
    </w:p>
    <w:p w14:paraId="16FB2D1B" w14:textId="77777777" w:rsidR="007161A5" w:rsidRPr="00900DF7" w:rsidRDefault="007161A5" w:rsidP="00D20A4C">
      <w:pPr>
        <w:pStyle w:val="Captulo9"/>
        <w:numPr>
          <w:ilvl w:val="0"/>
          <w:numId w:val="38"/>
        </w:numPr>
        <w:rPr>
          <w:rFonts w:ascii="Arial Narrow" w:hAnsi="Arial Narrow" w:cstheme="minorHAnsi"/>
          <w:sz w:val="22"/>
        </w:rPr>
      </w:pPr>
      <w:r w:rsidRPr="00900DF7">
        <w:rPr>
          <w:rFonts w:ascii="Arial Narrow" w:hAnsi="Arial Narrow" w:cstheme="minorHAnsi"/>
          <w:sz w:val="22"/>
        </w:rPr>
        <w:t xml:space="preserve">Identificar las oportunidades para promover el empleo local durante la ejecución del contrato. </w:t>
      </w:r>
    </w:p>
    <w:p w14:paraId="3CFE1AC2" w14:textId="77777777" w:rsidR="007161A5" w:rsidRPr="00900DF7" w:rsidRDefault="007161A5" w:rsidP="00D20A4C">
      <w:pPr>
        <w:pStyle w:val="Captulo9"/>
        <w:numPr>
          <w:ilvl w:val="0"/>
          <w:numId w:val="38"/>
        </w:numPr>
        <w:rPr>
          <w:rFonts w:ascii="Arial Narrow" w:hAnsi="Arial Narrow" w:cstheme="minorHAnsi"/>
          <w:sz w:val="22"/>
        </w:rPr>
      </w:pPr>
      <w:r w:rsidRPr="00900DF7">
        <w:rPr>
          <w:rFonts w:ascii="Arial Narrow" w:hAnsi="Arial Narrow" w:cstheme="minorHAnsi"/>
          <w:sz w:val="22"/>
        </w:rPr>
        <w:t xml:space="preserve">Implementar las medidas identificadas para promover el empleo local en el sitio de la obra. </w:t>
      </w:r>
    </w:p>
    <w:p w14:paraId="7B5555EC" w14:textId="77777777" w:rsidR="007161A5" w:rsidRPr="00900DF7" w:rsidRDefault="007161A5" w:rsidP="00D20A4C">
      <w:pPr>
        <w:pStyle w:val="Captulo9"/>
        <w:numPr>
          <w:ilvl w:val="0"/>
          <w:numId w:val="38"/>
        </w:numPr>
        <w:rPr>
          <w:rFonts w:ascii="Arial Narrow" w:hAnsi="Arial Narrow" w:cstheme="minorHAnsi"/>
          <w:sz w:val="22"/>
        </w:rPr>
      </w:pPr>
      <w:r w:rsidRPr="00900DF7">
        <w:rPr>
          <w:rFonts w:ascii="Arial Narrow" w:hAnsi="Arial Narrow" w:cstheme="minorHAnsi"/>
          <w:sz w:val="22"/>
        </w:rPr>
        <w:t xml:space="preserve">Dar cabal cumplimiento al pacto de transparencia y declaraciones de la carta de presentación de la oferta. </w:t>
      </w:r>
    </w:p>
    <w:p w14:paraId="13CE2996" w14:textId="77777777" w:rsidR="007161A5" w:rsidRPr="00900DF7" w:rsidRDefault="007161A5" w:rsidP="00D20A4C">
      <w:pPr>
        <w:pStyle w:val="Captulo9"/>
        <w:numPr>
          <w:ilvl w:val="0"/>
          <w:numId w:val="38"/>
        </w:numPr>
        <w:rPr>
          <w:rFonts w:ascii="Arial Narrow" w:hAnsi="Arial Narrow" w:cstheme="minorHAnsi"/>
          <w:sz w:val="22"/>
        </w:rPr>
      </w:pPr>
      <w:r w:rsidRPr="00900DF7">
        <w:rPr>
          <w:rFonts w:ascii="Arial Narrow" w:hAnsi="Arial Narrow" w:cstheme="minorHAnsi"/>
          <w:sz w:val="22"/>
        </w:rPr>
        <w:t>Informar a la Entidad Estatal cuando ocurra una situación que implique una modificación del estado de los riesgos existentes al momento de proponer o celebrar el contrato.</w:t>
      </w:r>
    </w:p>
    <w:p w14:paraId="671E13DD" w14:textId="77777777" w:rsidR="007161A5" w:rsidRPr="00900DF7" w:rsidRDefault="007161A5" w:rsidP="00D20A4C">
      <w:pPr>
        <w:pStyle w:val="Captulo9"/>
        <w:numPr>
          <w:ilvl w:val="0"/>
          <w:numId w:val="38"/>
        </w:numPr>
        <w:rPr>
          <w:rFonts w:ascii="Arial Narrow" w:hAnsi="Arial Narrow" w:cstheme="minorHAnsi"/>
          <w:sz w:val="22"/>
        </w:rPr>
      </w:pPr>
      <w:r w:rsidRPr="00900DF7">
        <w:rPr>
          <w:rFonts w:ascii="Arial Narrow" w:hAnsi="Arial Narrow" w:cstheme="minorHAnsi"/>
          <w:sz w:val="22"/>
        </w:rPr>
        <w:t xml:space="preserve">Comunicarle a la Entidad cualquier circunstancia política, jurídica, social, económica, técnica, ambiental o de cualquier tipo, que pueda afectar la ejecución del Contrato. </w:t>
      </w:r>
    </w:p>
    <w:p w14:paraId="07ED0438" w14:textId="77777777" w:rsidR="007161A5" w:rsidRPr="00900DF7" w:rsidRDefault="007161A5" w:rsidP="00D20A4C">
      <w:pPr>
        <w:pStyle w:val="Captulo9"/>
        <w:numPr>
          <w:ilvl w:val="0"/>
          <w:numId w:val="38"/>
        </w:numPr>
        <w:rPr>
          <w:rFonts w:ascii="Arial Narrow" w:hAnsi="Arial Narrow" w:cstheme="minorHAnsi"/>
          <w:sz w:val="22"/>
        </w:rPr>
      </w:pPr>
      <w:r w:rsidRPr="00900DF7">
        <w:rPr>
          <w:rFonts w:ascii="Arial Narrow" w:hAnsi="Arial Narrow" w:cstheme="minorHAnsi"/>
          <w:sz w:val="22"/>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2AC78048" w14:textId="77777777" w:rsidR="007161A5" w:rsidRPr="00900DF7" w:rsidRDefault="007161A5" w:rsidP="00D20A4C">
      <w:pPr>
        <w:pStyle w:val="Captulo9"/>
        <w:numPr>
          <w:ilvl w:val="0"/>
          <w:numId w:val="38"/>
        </w:numPr>
        <w:rPr>
          <w:rFonts w:ascii="Arial Narrow" w:hAnsi="Arial Narrow" w:cstheme="minorHAnsi"/>
          <w:sz w:val="22"/>
        </w:rPr>
      </w:pPr>
      <w:r w:rsidRPr="00900DF7">
        <w:rPr>
          <w:rFonts w:ascii="Arial Narrow" w:hAnsi="Arial Narrow" w:cstheme="minorHAnsi"/>
          <w:sz w:val="22"/>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2911CE1" w14:textId="77777777" w:rsidR="007161A5" w:rsidRPr="00900DF7" w:rsidRDefault="007161A5" w:rsidP="00D20A4C">
      <w:pPr>
        <w:pStyle w:val="Captulo9"/>
        <w:numPr>
          <w:ilvl w:val="0"/>
          <w:numId w:val="38"/>
        </w:numPr>
        <w:rPr>
          <w:rFonts w:ascii="Arial Narrow" w:hAnsi="Arial Narrow"/>
          <w:sz w:val="22"/>
        </w:rPr>
      </w:pPr>
      <w:r w:rsidRPr="00900DF7">
        <w:rPr>
          <w:rFonts w:ascii="Arial Narrow" w:hAnsi="Arial Narrow"/>
          <w:sz w:val="22"/>
        </w:rPr>
        <w:t>Cumplir con sus obligaciones laborales respecto del personal a su cargo, y con las obligaciones tributarias y ambientales que le correspondan de acuerdo con su labor.</w:t>
      </w:r>
    </w:p>
    <w:p w14:paraId="540DAB98" w14:textId="77777777" w:rsidR="007161A5" w:rsidRPr="00900DF7" w:rsidRDefault="007161A5" w:rsidP="00D20A4C">
      <w:pPr>
        <w:pStyle w:val="Captulo9"/>
        <w:numPr>
          <w:ilvl w:val="0"/>
          <w:numId w:val="38"/>
        </w:numPr>
        <w:rPr>
          <w:rFonts w:ascii="Arial Narrow" w:hAnsi="Arial Narrow"/>
          <w:sz w:val="22"/>
        </w:rPr>
      </w:pPr>
      <w:r w:rsidRPr="00900DF7">
        <w:rPr>
          <w:rFonts w:ascii="Arial Narrow" w:hAnsi="Arial Narrow"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2B7CC77A" w14:textId="77777777" w:rsidR="007161A5" w:rsidRPr="00900DF7" w:rsidRDefault="007161A5" w:rsidP="00D20A4C">
      <w:pPr>
        <w:pStyle w:val="Captulo9"/>
        <w:numPr>
          <w:ilvl w:val="0"/>
          <w:numId w:val="38"/>
        </w:numPr>
        <w:rPr>
          <w:rFonts w:ascii="Arial Narrow" w:hAnsi="Arial Narrow" w:cstheme="minorHAnsi"/>
          <w:sz w:val="22"/>
        </w:rPr>
      </w:pPr>
      <w:r w:rsidRPr="00900DF7">
        <w:rPr>
          <w:rFonts w:ascii="Arial Narrow" w:hAnsi="Arial Narrow" w:cstheme="minorHAnsi"/>
          <w:sz w:val="22"/>
          <w:highlight w:val="lightGray"/>
        </w:rPr>
        <w:t>[Incluir las obligaciones que considere la Entidad Estatal</w:t>
      </w:r>
      <w:r w:rsidRPr="00900DF7">
        <w:rPr>
          <w:rFonts w:ascii="Arial Narrow" w:hAnsi="Arial Narrow" w:cstheme="minorHAnsi"/>
          <w:sz w:val="22"/>
        </w:rPr>
        <w:t>].</w:t>
      </w:r>
    </w:p>
    <w:p w14:paraId="6CFD6451" w14:textId="77777777" w:rsidR="007161A5" w:rsidRPr="00900DF7" w:rsidRDefault="007161A5" w:rsidP="00D20A4C">
      <w:pPr>
        <w:pStyle w:val="Captulo9"/>
        <w:numPr>
          <w:ilvl w:val="0"/>
          <w:numId w:val="0"/>
        </w:numPr>
        <w:rPr>
          <w:rFonts w:ascii="Arial Narrow" w:hAnsi="Arial Narrow" w:cstheme="minorHAnsi"/>
          <w:sz w:val="22"/>
          <w:highlight w:val="lightGray"/>
        </w:rPr>
      </w:pPr>
    </w:p>
    <w:p w14:paraId="4FFE5ED4" w14:textId="77777777" w:rsidR="007161A5" w:rsidRPr="00900DF7" w:rsidRDefault="007161A5" w:rsidP="00D20A4C">
      <w:pPr>
        <w:jc w:val="both"/>
        <w:rPr>
          <w:rFonts w:ascii="Arial Narrow" w:hAnsi="Arial Narrow" w:cstheme="minorHAnsi"/>
          <w:b/>
          <w:bCs/>
        </w:rPr>
      </w:pPr>
      <w:r w:rsidRPr="00900DF7">
        <w:rPr>
          <w:rFonts w:ascii="Arial Narrow" w:hAnsi="Arial Narrow" w:cstheme="minorHAnsi"/>
          <w:b/>
          <w:bCs/>
        </w:rPr>
        <w:t>Opción 2:</w:t>
      </w:r>
    </w:p>
    <w:p w14:paraId="6C88B7F7" w14:textId="77777777" w:rsidR="007161A5" w:rsidRPr="00900DF7" w:rsidRDefault="007161A5" w:rsidP="00D20A4C">
      <w:pPr>
        <w:pStyle w:val="Prrafodelista"/>
        <w:widowControl/>
        <w:numPr>
          <w:ilvl w:val="0"/>
          <w:numId w:val="39"/>
        </w:numPr>
        <w:autoSpaceDE/>
        <w:autoSpaceDN/>
        <w:contextualSpacing/>
        <w:jc w:val="both"/>
        <w:rPr>
          <w:rFonts w:ascii="Arial Narrow" w:hAnsi="Arial Narrow" w:cstheme="minorHAnsi"/>
        </w:rPr>
      </w:pPr>
      <w:r w:rsidRPr="00900DF7">
        <w:rPr>
          <w:rFonts w:ascii="Arial Narrow" w:hAnsi="Arial Narrow" w:cstheme="minorHAnsi"/>
        </w:rPr>
        <w:t xml:space="preserve">Dar cumplimiento al objeto y alcance del contrato de acuerdo con lo establecido en el presente documento y en sus anexos. </w:t>
      </w:r>
    </w:p>
    <w:p w14:paraId="54066D79" w14:textId="77777777" w:rsidR="007161A5" w:rsidRPr="00900DF7" w:rsidRDefault="007161A5" w:rsidP="00D20A4C">
      <w:pPr>
        <w:pStyle w:val="Prrafodelista"/>
        <w:widowControl/>
        <w:numPr>
          <w:ilvl w:val="0"/>
          <w:numId w:val="39"/>
        </w:numPr>
        <w:autoSpaceDE/>
        <w:autoSpaceDN/>
        <w:contextualSpacing/>
        <w:jc w:val="both"/>
        <w:rPr>
          <w:rFonts w:ascii="Arial Narrow" w:hAnsi="Arial Narrow" w:cstheme="minorHAnsi"/>
        </w:rPr>
      </w:pPr>
      <w:r w:rsidRPr="00900DF7">
        <w:rPr>
          <w:rFonts w:ascii="Arial Narrow" w:hAnsi="Arial Narrow" w:cstheme="minorHAnsi"/>
        </w:rPr>
        <w:t xml:space="preserve">Estar en permanente comunicación con el interventor del contrato. </w:t>
      </w:r>
    </w:p>
    <w:p w14:paraId="15A2A6C8" w14:textId="77777777" w:rsidR="007161A5" w:rsidRPr="00900DF7" w:rsidRDefault="007161A5" w:rsidP="00D20A4C">
      <w:pPr>
        <w:pStyle w:val="Prrafodelista"/>
        <w:widowControl/>
        <w:numPr>
          <w:ilvl w:val="0"/>
          <w:numId w:val="39"/>
        </w:numPr>
        <w:autoSpaceDE/>
        <w:autoSpaceDN/>
        <w:contextualSpacing/>
        <w:jc w:val="both"/>
        <w:rPr>
          <w:rFonts w:ascii="Arial Narrow" w:hAnsi="Arial Narrow" w:cstheme="minorHAnsi"/>
        </w:rPr>
      </w:pPr>
      <w:r w:rsidRPr="00900DF7">
        <w:rPr>
          <w:rFonts w:ascii="Arial Narrow" w:hAnsi="Arial Narrow" w:cstheme="minorHAnsi"/>
        </w:rPr>
        <w:t xml:space="preserve">Facilitar la labor de seguimiento y control que realiza el interventor, atendiendo y dando respuesta oportuna a las observaciones o requerimientos que se realicen. </w:t>
      </w:r>
    </w:p>
    <w:p w14:paraId="1BE508BF" w14:textId="77777777" w:rsidR="007161A5" w:rsidRPr="00900DF7" w:rsidRDefault="007161A5" w:rsidP="00D20A4C">
      <w:pPr>
        <w:pStyle w:val="Prrafodelista"/>
        <w:widowControl/>
        <w:numPr>
          <w:ilvl w:val="0"/>
          <w:numId w:val="39"/>
        </w:numPr>
        <w:autoSpaceDE/>
        <w:autoSpaceDN/>
        <w:contextualSpacing/>
        <w:jc w:val="both"/>
        <w:rPr>
          <w:rFonts w:ascii="Arial Narrow" w:hAnsi="Arial Narrow"/>
        </w:rPr>
      </w:pPr>
      <w:r w:rsidRPr="00900DF7">
        <w:rPr>
          <w:rFonts w:ascii="Arial Narrow" w:hAnsi="Arial Narrow"/>
        </w:rPr>
        <w:t xml:space="preserve">Disponer del personal idóneo, así como de los recursos logísticos, materiales, y/o equipos, necesarios para desarrollar el contrato dentro de la oportunidad y con la calidad establecidos. </w:t>
      </w:r>
    </w:p>
    <w:p w14:paraId="3C8D42CE" w14:textId="77777777" w:rsidR="007161A5" w:rsidRPr="00900DF7" w:rsidRDefault="007161A5" w:rsidP="00D20A4C">
      <w:pPr>
        <w:pStyle w:val="Prrafodelista"/>
        <w:widowControl/>
        <w:numPr>
          <w:ilvl w:val="0"/>
          <w:numId w:val="39"/>
        </w:numPr>
        <w:autoSpaceDE/>
        <w:autoSpaceDN/>
        <w:contextualSpacing/>
        <w:jc w:val="both"/>
        <w:rPr>
          <w:rFonts w:ascii="Arial Narrow" w:hAnsi="Arial Narrow"/>
        </w:rPr>
      </w:pPr>
      <w:r w:rsidRPr="00900DF7">
        <w:rPr>
          <w:rFonts w:ascii="Arial Narrow" w:hAnsi="Arial Narrow"/>
        </w:rPr>
        <w:t xml:space="preserve">Acreditar el cumplimiento del factor de calidad ofrecido durante la fase de selección en los plazos acordados con la Entidad. </w:t>
      </w:r>
    </w:p>
    <w:p w14:paraId="1248B440" w14:textId="77777777" w:rsidR="007161A5" w:rsidRPr="00900DF7" w:rsidRDefault="007161A5" w:rsidP="00D20A4C">
      <w:pPr>
        <w:pStyle w:val="Captulo9"/>
        <w:numPr>
          <w:ilvl w:val="0"/>
          <w:numId w:val="39"/>
        </w:numPr>
        <w:rPr>
          <w:rFonts w:ascii="Arial Narrow" w:hAnsi="Arial Narrow"/>
          <w:sz w:val="22"/>
        </w:rPr>
      </w:pPr>
      <w:r w:rsidRPr="00900DF7">
        <w:rPr>
          <w:rFonts w:ascii="Arial Narrow" w:hAnsi="Arial Narrow"/>
          <w:sz w:val="22"/>
        </w:rPr>
        <w:t>Identificar las oportunidades para promover el empleo local durante la ejecución del contrato.</w:t>
      </w:r>
    </w:p>
    <w:p w14:paraId="0A37C5CF" w14:textId="77777777" w:rsidR="007161A5" w:rsidRPr="00900DF7" w:rsidRDefault="007161A5" w:rsidP="00D20A4C">
      <w:pPr>
        <w:pStyle w:val="Prrafodelista"/>
        <w:widowControl/>
        <w:numPr>
          <w:ilvl w:val="0"/>
          <w:numId w:val="39"/>
        </w:numPr>
        <w:autoSpaceDE/>
        <w:autoSpaceDN/>
        <w:contextualSpacing/>
        <w:jc w:val="both"/>
        <w:rPr>
          <w:rFonts w:ascii="Arial Narrow" w:hAnsi="Arial Narrow" w:cstheme="minorHAnsi"/>
        </w:rPr>
      </w:pPr>
      <w:r w:rsidRPr="00900DF7">
        <w:rPr>
          <w:rFonts w:ascii="Arial Narrow" w:hAnsi="Arial Narrow" w:cstheme="minorHAnsi"/>
        </w:rPr>
        <w:t xml:space="preserve">Aportar todo su conocimiento y experiencia para desarrollar adecuadamente el objeto del contrato de conformidad con lo requerido por el contratante. </w:t>
      </w:r>
    </w:p>
    <w:p w14:paraId="18AC3F6A" w14:textId="77777777" w:rsidR="007161A5" w:rsidRPr="00900DF7" w:rsidRDefault="007161A5" w:rsidP="00D20A4C">
      <w:pPr>
        <w:pStyle w:val="Prrafodelista"/>
        <w:widowControl/>
        <w:numPr>
          <w:ilvl w:val="0"/>
          <w:numId w:val="39"/>
        </w:numPr>
        <w:autoSpaceDE/>
        <w:autoSpaceDN/>
        <w:contextualSpacing/>
        <w:jc w:val="both"/>
        <w:rPr>
          <w:rFonts w:ascii="Arial Narrow" w:hAnsi="Arial Narrow" w:cstheme="minorHAnsi"/>
        </w:rPr>
      </w:pPr>
      <w:r w:rsidRPr="00900DF7">
        <w:rPr>
          <w:rFonts w:ascii="Arial Narrow" w:hAnsi="Arial Narrow" w:cstheme="minorHAnsi"/>
        </w:rPr>
        <w:lastRenderedPageBreak/>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2309753D" w14:textId="77777777" w:rsidR="007161A5" w:rsidRPr="00900DF7" w:rsidRDefault="007161A5" w:rsidP="00D20A4C">
      <w:pPr>
        <w:pStyle w:val="Prrafodelista"/>
        <w:widowControl/>
        <w:numPr>
          <w:ilvl w:val="0"/>
          <w:numId w:val="39"/>
        </w:numPr>
        <w:autoSpaceDE/>
        <w:autoSpaceDN/>
        <w:contextualSpacing/>
        <w:jc w:val="both"/>
        <w:rPr>
          <w:rFonts w:ascii="Arial Narrow" w:hAnsi="Arial Narrow" w:cstheme="minorHAnsi"/>
        </w:rPr>
      </w:pPr>
      <w:r w:rsidRPr="00900DF7">
        <w:rPr>
          <w:rFonts w:ascii="Arial Narrow" w:hAnsi="Arial Narrow"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3CE373AF" w14:textId="77777777" w:rsidR="007161A5" w:rsidRPr="00900DF7" w:rsidRDefault="007161A5" w:rsidP="00D20A4C">
      <w:pPr>
        <w:pStyle w:val="Prrafodelista"/>
        <w:widowControl/>
        <w:numPr>
          <w:ilvl w:val="0"/>
          <w:numId w:val="39"/>
        </w:numPr>
        <w:autoSpaceDE/>
        <w:autoSpaceDN/>
        <w:contextualSpacing/>
        <w:jc w:val="both"/>
        <w:rPr>
          <w:rFonts w:ascii="Arial Narrow" w:hAnsi="Arial Narrow" w:cstheme="minorHAnsi"/>
        </w:rPr>
      </w:pPr>
      <w:r w:rsidRPr="00900DF7">
        <w:rPr>
          <w:rFonts w:ascii="Arial Narrow" w:hAnsi="Arial Narrow" w:cstheme="minorHAnsi"/>
        </w:rPr>
        <w:t xml:space="preserve">Manejar con la debida confidencialidad la información a que tenga acceso, así como la producida a lo largo de la ejecución del contrato. </w:t>
      </w:r>
    </w:p>
    <w:p w14:paraId="7CD9E832" w14:textId="77777777" w:rsidR="007161A5" w:rsidRPr="00900DF7" w:rsidRDefault="007161A5" w:rsidP="00D20A4C">
      <w:pPr>
        <w:pStyle w:val="Prrafodelista"/>
        <w:widowControl/>
        <w:numPr>
          <w:ilvl w:val="0"/>
          <w:numId w:val="39"/>
        </w:numPr>
        <w:autoSpaceDE/>
        <w:autoSpaceDN/>
        <w:contextualSpacing/>
        <w:jc w:val="both"/>
        <w:rPr>
          <w:rFonts w:ascii="Arial Narrow" w:hAnsi="Arial Narrow" w:cstheme="minorHAnsi"/>
        </w:rPr>
      </w:pPr>
      <w:r w:rsidRPr="00900DF7">
        <w:rPr>
          <w:rFonts w:ascii="Arial Narrow" w:hAnsi="Arial Narrow" w:cstheme="minorHAnsi"/>
        </w:rPr>
        <w:t xml:space="preserve">Reportar la información relacionada con la ejecución del contrato o que tenga incidencia en ella cuando sea requerida por el contratante. </w:t>
      </w:r>
    </w:p>
    <w:p w14:paraId="4EADCE62" w14:textId="77777777" w:rsidR="007161A5" w:rsidRPr="00900DF7" w:rsidRDefault="007161A5" w:rsidP="00D20A4C">
      <w:pPr>
        <w:pStyle w:val="Prrafodelista"/>
        <w:widowControl/>
        <w:numPr>
          <w:ilvl w:val="0"/>
          <w:numId w:val="39"/>
        </w:numPr>
        <w:autoSpaceDE/>
        <w:autoSpaceDN/>
        <w:contextualSpacing/>
        <w:jc w:val="both"/>
        <w:rPr>
          <w:rFonts w:ascii="Arial Narrow" w:hAnsi="Arial Narrow" w:cstheme="minorHAnsi"/>
        </w:rPr>
      </w:pPr>
      <w:r w:rsidRPr="00900DF7">
        <w:rPr>
          <w:rFonts w:ascii="Arial Narrow" w:hAnsi="Arial Narrow" w:cstheme="minorHAnsi"/>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7CD36821" w14:textId="77777777" w:rsidR="007161A5" w:rsidRPr="00900DF7" w:rsidRDefault="007161A5" w:rsidP="00D20A4C">
      <w:pPr>
        <w:pStyle w:val="Prrafodelista"/>
        <w:widowControl/>
        <w:numPr>
          <w:ilvl w:val="0"/>
          <w:numId w:val="39"/>
        </w:numPr>
        <w:autoSpaceDE/>
        <w:autoSpaceDN/>
        <w:contextualSpacing/>
        <w:jc w:val="both"/>
        <w:rPr>
          <w:rFonts w:ascii="Arial Narrow" w:hAnsi="Arial Narrow" w:cstheme="minorHAnsi"/>
        </w:rPr>
      </w:pPr>
      <w:r w:rsidRPr="00900DF7">
        <w:rPr>
          <w:rFonts w:ascii="Arial Narrow" w:hAnsi="Arial Narrow" w:cstheme="minorHAnsi"/>
          <w:highlight w:val="lightGray"/>
        </w:rPr>
        <w:t>[Incluir las obligaciones que considere la Entidad Estatal]</w:t>
      </w:r>
      <w:r w:rsidRPr="00900DF7">
        <w:rPr>
          <w:rFonts w:ascii="Arial Narrow" w:hAnsi="Arial Narrow" w:cstheme="minorHAnsi"/>
        </w:rPr>
        <w:t>.</w:t>
      </w:r>
    </w:p>
    <w:p w14:paraId="554EB4B8" w14:textId="77777777" w:rsidR="007161A5" w:rsidRPr="00900DF7" w:rsidRDefault="007161A5" w:rsidP="00D20A4C">
      <w:pPr>
        <w:jc w:val="both"/>
        <w:rPr>
          <w:rFonts w:ascii="Arial Narrow" w:hAnsi="Arial Narrow" w:cstheme="minorHAnsi"/>
        </w:rPr>
      </w:pPr>
    </w:p>
    <w:p w14:paraId="4777E510" w14:textId="77777777" w:rsidR="007161A5" w:rsidRPr="00900DF7" w:rsidRDefault="007161A5" w:rsidP="00D20A4C">
      <w:pPr>
        <w:pStyle w:val="clusulas"/>
        <w:tabs>
          <w:tab w:val="left" w:pos="1560"/>
        </w:tabs>
        <w:spacing w:before="0" w:after="0"/>
        <w:ind w:left="426"/>
        <w:rPr>
          <w:rFonts w:ascii="Arial Narrow" w:hAnsi="Arial Narrow" w:cstheme="minorHAnsi"/>
          <w:sz w:val="22"/>
        </w:rPr>
      </w:pPr>
      <w:r w:rsidRPr="00900DF7">
        <w:rPr>
          <w:rFonts w:ascii="Arial Narrow" w:hAnsi="Arial Narrow" w:cstheme="minorHAnsi"/>
          <w:sz w:val="22"/>
        </w:rPr>
        <w:t>OBLIGACIONES ESPECÍFICAS DEL CONTRATISTA</w:t>
      </w:r>
    </w:p>
    <w:p w14:paraId="5D9B7811" w14:textId="77777777" w:rsidR="007161A5" w:rsidRPr="00900DF7" w:rsidRDefault="007161A5" w:rsidP="00D20A4C">
      <w:pPr>
        <w:pStyle w:val="clusulas"/>
        <w:numPr>
          <w:ilvl w:val="0"/>
          <w:numId w:val="0"/>
        </w:numPr>
        <w:tabs>
          <w:tab w:val="left" w:pos="1560"/>
        </w:tabs>
        <w:spacing w:before="0" w:after="0"/>
        <w:ind w:left="66"/>
        <w:rPr>
          <w:rFonts w:ascii="Arial Narrow" w:hAnsi="Arial Narrow" w:cstheme="minorHAnsi"/>
          <w:sz w:val="22"/>
        </w:rPr>
      </w:pPr>
    </w:p>
    <w:p w14:paraId="305A1B8A" w14:textId="77777777" w:rsidR="007161A5" w:rsidRPr="00900DF7" w:rsidRDefault="007161A5" w:rsidP="00D20A4C">
      <w:pPr>
        <w:pStyle w:val="clusulas"/>
        <w:numPr>
          <w:ilvl w:val="0"/>
          <w:numId w:val="0"/>
        </w:numPr>
        <w:tabs>
          <w:tab w:val="left" w:pos="1560"/>
        </w:tabs>
        <w:spacing w:before="0" w:after="0"/>
        <w:ind w:left="66"/>
        <w:rPr>
          <w:rFonts w:ascii="Arial Narrow" w:hAnsi="Arial Narrow" w:cstheme="minorHAnsi"/>
          <w:b w:val="0"/>
          <w:bCs/>
          <w:sz w:val="22"/>
        </w:rPr>
      </w:pPr>
      <w:r w:rsidRPr="00900DF7">
        <w:rPr>
          <w:rFonts w:ascii="Arial Narrow" w:hAnsi="Arial Narrow" w:cstheme="minorHAnsi"/>
          <w:b w:val="0"/>
          <w:bCs/>
          <w:sz w:val="22"/>
          <w:highlight w:val="lightGray"/>
        </w:rPr>
        <w:t>[La entidad incluirá las obligaciones específicas que considere conveniente, de acuerdo con la naturaleza y objeto del contrato, al igual que los mecanismos que tenga cada Entidad para controlar el cumplimiento de las obligaciones del Contratista]</w:t>
      </w:r>
    </w:p>
    <w:p w14:paraId="0BDF3E2D" w14:textId="77777777" w:rsidR="007161A5" w:rsidRPr="00900DF7" w:rsidRDefault="007161A5" w:rsidP="00D20A4C">
      <w:pPr>
        <w:pStyle w:val="clusulas"/>
        <w:numPr>
          <w:ilvl w:val="0"/>
          <w:numId w:val="0"/>
        </w:numPr>
        <w:tabs>
          <w:tab w:val="left" w:pos="1560"/>
        </w:tabs>
        <w:spacing w:before="0" w:after="0"/>
        <w:ind w:left="66"/>
        <w:rPr>
          <w:rFonts w:ascii="Arial Narrow" w:hAnsi="Arial Narrow" w:cstheme="minorHAnsi"/>
          <w:b w:val="0"/>
          <w:bCs/>
          <w:sz w:val="22"/>
        </w:rPr>
      </w:pPr>
    </w:p>
    <w:p w14:paraId="0E60EAF0" w14:textId="77777777" w:rsidR="007161A5" w:rsidRPr="00900DF7" w:rsidRDefault="007161A5" w:rsidP="00D20A4C">
      <w:pPr>
        <w:pStyle w:val="clusulas"/>
        <w:tabs>
          <w:tab w:val="left" w:pos="1560"/>
        </w:tabs>
        <w:spacing w:before="0" w:after="0"/>
        <w:ind w:left="426"/>
        <w:rPr>
          <w:rFonts w:ascii="Arial Narrow" w:hAnsi="Arial Narrow" w:cstheme="minorHAnsi"/>
          <w:sz w:val="22"/>
        </w:rPr>
      </w:pPr>
      <w:r w:rsidRPr="00900DF7">
        <w:rPr>
          <w:rFonts w:ascii="Arial Narrow" w:hAnsi="Arial Narrow" w:cstheme="minorHAnsi"/>
          <w:sz w:val="22"/>
        </w:rPr>
        <w:t>DERECHOS DEL CONTRATISTA</w:t>
      </w:r>
    </w:p>
    <w:p w14:paraId="3721C192" w14:textId="77777777" w:rsidR="007161A5" w:rsidRPr="00900DF7" w:rsidRDefault="007161A5" w:rsidP="00D20A4C">
      <w:pPr>
        <w:jc w:val="both"/>
        <w:rPr>
          <w:rFonts w:ascii="Arial Narrow" w:hAnsi="Arial Narrow" w:cstheme="minorHAnsi"/>
        </w:rPr>
      </w:pPr>
    </w:p>
    <w:p w14:paraId="250BC35A"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El Contratista tiene derecho a: </w:t>
      </w:r>
    </w:p>
    <w:p w14:paraId="4F5207D8" w14:textId="77777777" w:rsidR="007161A5" w:rsidRPr="00900DF7" w:rsidRDefault="007161A5" w:rsidP="00D20A4C">
      <w:pPr>
        <w:pStyle w:val="Ttulo"/>
        <w:numPr>
          <w:ilvl w:val="0"/>
          <w:numId w:val="0"/>
        </w:numPr>
        <w:spacing w:after="0"/>
        <w:ind w:left="1068"/>
        <w:rPr>
          <w:rFonts w:ascii="Arial Narrow" w:hAnsi="Arial Narrow" w:cstheme="minorHAnsi"/>
          <w:color w:val="auto"/>
          <w:sz w:val="22"/>
          <w:szCs w:val="22"/>
        </w:rPr>
      </w:pPr>
    </w:p>
    <w:p w14:paraId="1903D37F" w14:textId="77777777" w:rsidR="007161A5" w:rsidRPr="00900DF7" w:rsidRDefault="007161A5" w:rsidP="00D20A4C">
      <w:pPr>
        <w:pStyle w:val="Prrafodelista"/>
        <w:widowControl/>
        <w:numPr>
          <w:ilvl w:val="3"/>
          <w:numId w:val="39"/>
        </w:numPr>
        <w:autoSpaceDE/>
        <w:autoSpaceDN/>
        <w:ind w:left="426"/>
        <w:contextualSpacing/>
        <w:jc w:val="both"/>
        <w:rPr>
          <w:rFonts w:ascii="Arial Narrow" w:hAnsi="Arial Narrow"/>
        </w:rPr>
      </w:pPr>
      <w:r w:rsidRPr="00900DF7">
        <w:rPr>
          <w:rFonts w:ascii="Arial Narrow" w:hAnsi="Arial Narrow"/>
        </w:rPr>
        <w:t>Recibir una remuneración por la ejecución de la obra en los términos pactados en la Cláusula 8 del presente Contrato.</w:t>
      </w:r>
    </w:p>
    <w:p w14:paraId="42D56370" w14:textId="77777777" w:rsidR="007161A5" w:rsidRPr="00900DF7" w:rsidRDefault="007161A5" w:rsidP="00D20A4C">
      <w:pPr>
        <w:pStyle w:val="Prrafodelista"/>
        <w:widowControl/>
        <w:numPr>
          <w:ilvl w:val="3"/>
          <w:numId w:val="39"/>
        </w:numPr>
        <w:autoSpaceDE/>
        <w:autoSpaceDN/>
        <w:ind w:left="426"/>
        <w:contextualSpacing/>
        <w:jc w:val="both"/>
        <w:rPr>
          <w:rFonts w:ascii="Arial Narrow" w:hAnsi="Arial Narrow"/>
        </w:rPr>
      </w:pPr>
      <w:r w:rsidRPr="00900DF7">
        <w:rPr>
          <w:rFonts w:ascii="Arial Narrow" w:hAnsi="Arial Narrow"/>
          <w:highlight w:val="lightGray"/>
        </w:rPr>
        <w:t>[Incluir los derechos que considere la Entidad Estatal]</w:t>
      </w:r>
    </w:p>
    <w:p w14:paraId="0F54914A" w14:textId="77777777" w:rsidR="007161A5" w:rsidRPr="00900DF7" w:rsidRDefault="007161A5" w:rsidP="00D20A4C">
      <w:pPr>
        <w:jc w:val="both"/>
        <w:rPr>
          <w:rFonts w:ascii="Arial Narrow" w:hAnsi="Arial Narrow" w:cstheme="minorHAnsi"/>
        </w:rPr>
      </w:pPr>
    </w:p>
    <w:p w14:paraId="3A566FF1" w14:textId="77777777" w:rsidR="007161A5" w:rsidRPr="00900DF7" w:rsidRDefault="007161A5" w:rsidP="00D20A4C">
      <w:pPr>
        <w:pStyle w:val="clusulas"/>
        <w:tabs>
          <w:tab w:val="left" w:pos="1560"/>
        </w:tabs>
        <w:spacing w:before="0" w:after="0"/>
        <w:ind w:left="426"/>
        <w:rPr>
          <w:rFonts w:ascii="Arial Narrow" w:hAnsi="Arial Narrow" w:cstheme="minorHAnsi"/>
          <w:sz w:val="22"/>
        </w:rPr>
      </w:pPr>
      <w:r w:rsidRPr="00900DF7">
        <w:rPr>
          <w:rFonts w:ascii="Arial Narrow" w:hAnsi="Arial Narrow" w:cstheme="minorHAnsi"/>
          <w:sz w:val="22"/>
        </w:rPr>
        <w:t>OBLIGACIONES DE LA ENTIDAD</w:t>
      </w:r>
    </w:p>
    <w:p w14:paraId="211142E6" w14:textId="77777777" w:rsidR="007161A5" w:rsidRPr="00900DF7" w:rsidRDefault="007161A5" w:rsidP="00D20A4C">
      <w:pPr>
        <w:jc w:val="both"/>
        <w:rPr>
          <w:rFonts w:ascii="Arial Narrow" w:hAnsi="Arial Narrow" w:cstheme="minorHAnsi"/>
        </w:rPr>
      </w:pPr>
    </w:p>
    <w:p w14:paraId="2E403CEF"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La Entidad está obligada a: </w:t>
      </w:r>
    </w:p>
    <w:p w14:paraId="716E6C52" w14:textId="77777777" w:rsidR="007161A5" w:rsidRPr="00900DF7" w:rsidRDefault="007161A5" w:rsidP="00D20A4C">
      <w:pPr>
        <w:jc w:val="both"/>
        <w:rPr>
          <w:rFonts w:ascii="Arial Narrow" w:hAnsi="Arial Narrow" w:cs="Arial"/>
        </w:rPr>
      </w:pPr>
    </w:p>
    <w:p w14:paraId="343E7B47" w14:textId="77777777" w:rsidR="007161A5" w:rsidRPr="00900DF7" w:rsidRDefault="007161A5" w:rsidP="00D20A4C">
      <w:pPr>
        <w:pStyle w:val="Ttulo"/>
        <w:numPr>
          <w:ilvl w:val="6"/>
          <w:numId w:val="39"/>
        </w:numPr>
        <w:spacing w:after="0"/>
        <w:ind w:left="426" w:hanging="426"/>
        <w:rPr>
          <w:rFonts w:ascii="Arial Narrow" w:hAnsi="Arial Narrow" w:cstheme="minorHAnsi"/>
          <w:color w:val="auto"/>
          <w:sz w:val="22"/>
          <w:szCs w:val="22"/>
        </w:rPr>
      </w:pPr>
      <w:r w:rsidRPr="00900DF7">
        <w:rPr>
          <w:rFonts w:ascii="Arial Narrow" w:hAnsi="Arial Narrow" w:cstheme="minorHAnsi"/>
          <w:color w:val="auto"/>
          <w:sz w:val="22"/>
          <w:szCs w:val="22"/>
        </w:rPr>
        <w:t xml:space="preserve">Cumplir con las condiciones establecidas en los Documentos del Proceso </w:t>
      </w:r>
      <w:proofErr w:type="gramStart"/>
      <w:r w:rsidRPr="00900DF7">
        <w:rPr>
          <w:rFonts w:ascii="Arial Narrow" w:hAnsi="Arial Narrow" w:cstheme="minorHAnsi"/>
          <w:color w:val="auto"/>
          <w:sz w:val="22"/>
          <w:szCs w:val="22"/>
        </w:rPr>
        <w:t>de  Contratación</w:t>
      </w:r>
      <w:proofErr w:type="gramEnd"/>
      <w:r w:rsidRPr="00900DF7">
        <w:rPr>
          <w:rFonts w:ascii="Arial Narrow" w:hAnsi="Arial Narrow" w:cstheme="minorHAnsi"/>
          <w:color w:val="auto"/>
          <w:sz w:val="22"/>
          <w:szCs w:val="22"/>
        </w:rPr>
        <w:t xml:space="preserve">. </w:t>
      </w:r>
    </w:p>
    <w:p w14:paraId="5C0C2570" w14:textId="77777777" w:rsidR="007161A5" w:rsidRPr="00900DF7" w:rsidRDefault="007161A5" w:rsidP="00D20A4C">
      <w:pPr>
        <w:pStyle w:val="Ttulo"/>
        <w:numPr>
          <w:ilvl w:val="6"/>
          <w:numId w:val="39"/>
        </w:numPr>
        <w:spacing w:after="0"/>
        <w:ind w:left="426" w:hanging="426"/>
        <w:rPr>
          <w:rFonts w:ascii="Arial Narrow" w:hAnsi="Arial Narrow" w:cstheme="minorHAnsi"/>
          <w:color w:val="auto"/>
          <w:sz w:val="22"/>
          <w:szCs w:val="22"/>
        </w:rPr>
      </w:pPr>
      <w:r w:rsidRPr="00900DF7">
        <w:rPr>
          <w:rFonts w:ascii="Arial Narrow" w:hAnsi="Arial Narrow"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590520F0" w14:textId="77777777" w:rsidR="007161A5" w:rsidRPr="00900DF7" w:rsidRDefault="007161A5" w:rsidP="00D20A4C">
      <w:pPr>
        <w:pStyle w:val="Ttulo"/>
        <w:numPr>
          <w:ilvl w:val="6"/>
          <w:numId w:val="39"/>
        </w:numPr>
        <w:spacing w:after="0"/>
        <w:ind w:left="426" w:hanging="426"/>
        <w:rPr>
          <w:rFonts w:ascii="Arial Narrow" w:hAnsi="Arial Narrow" w:cstheme="minorHAnsi"/>
          <w:color w:val="auto"/>
          <w:sz w:val="22"/>
          <w:szCs w:val="22"/>
        </w:rPr>
      </w:pPr>
      <w:r w:rsidRPr="00900DF7">
        <w:rPr>
          <w:rFonts w:ascii="Arial Narrow" w:hAnsi="Arial Narrow" w:cstheme="minorHAnsi"/>
          <w:color w:val="auto"/>
          <w:sz w:val="22"/>
          <w:szCs w:val="22"/>
        </w:rPr>
        <w:t>Pagar la remuneración por la ejecución de la obra en los términos pactados en la Cláusula 8 del presente Contrato.</w:t>
      </w:r>
    </w:p>
    <w:p w14:paraId="34CD7C91" w14:textId="77777777" w:rsidR="007161A5" w:rsidRPr="00900DF7" w:rsidRDefault="007161A5" w:rsidP="00D20A4C">
      <w:pPr>
        <w:pStyle w:val="Ttulo"/>
        <w:numPr>
          <w:ilvl w:val="6"/>
          <w:numId w:val="39"/>
        </w:numPr>
        <w:spacing w:after="0"/>
        <w:ind w:left="426" w:hanging="426"/>
        <w:rPr>
          <w:rFonts w:ascii="Arial Narrow" w:hAnsi="Arial Narrow" w:cstheme="minorHAnsi"/>
          <w:color w:val="auto"/>
          <w:sz w:val="22"/>
          <w:szCs w:val="22"/>
        </w:rPr>
      </w:pPr>
      <w:r w:rsidRPr="00900DF7">
        <w:rPr>
          <w:rFonts w:ascii="Arial Narrow" w:hAnsi="Arial Narrow" w:cstheme="minorHAnsi"/>
          <w:color w:val="auto"/>
          <w:sz w:val="22"/>
          <w:szCs w:val="22"/>
          <w:highlight w:val="lightGray"/>
        </w:rPr>
        <w:t>[Incluir las demás obligaciones que considere la Entidad Estatal].</w:t>
      </w:r>
    </w:p>
    <w:p w14:paraId="4A30974C" w14:textId="77777777" w:rsidR="007161A5" w:rsidRPr="00900DF7" w:rsidRDefault="007161A5" w:rsidP="00D20A4C">
      <w:pPr>
        <w:ind w:left="708"/>
        <w:jc w:val="both"/>
        <w:rPr>
          <w:rFonts w:ascii="Arial Narrow" w:eastAsiaTheme="majorEastAsia" w:hAnsi="Arial Narrow" w:cstheme="minorHAnsi"/>
          <w:spacing w:val="5"/>
          <w:kern w:val="28"/>
        </w:rPr>
      </w:pPr>
    </w:p>
    <w:p w14:paraId="45292988" w14:textId="77777777" w:rsidR="007161A5" w:rsidRPr="00900DF7" w:rsidRDefault="007161A5" w:rsidP="00D20A4C">
      <w:pPr>
        <w:pStyle w:val="clusulas"/>
        <w:tabs>
          <w:tab w:val="left" w:pos="1418"/>
          <w:tab w:val="left" w:pos="1560"/>
        </w:tabs>
        <w:spacing w:before="0" w:after="0"/>
        <w:ind w:left="426"/>
        <w:rPr>
          <w:rFonts w:ascii="Arial Narrow" w:hAnsi="Arial Narrow" w:cstheme="minorHAnsi"/>
          <w:sz w:val="22"/>
        </w:rPr>
      </w:pPr>
      <w:r w:rsidRPr="00900DF7">
        <w:rPr>
          <w:rFonts w:ascii="Arial Narrow" w:hAnsi="Arial Narrow" w:cstheme="minorHAnsi"/>
          <w:sz w:val="22"/>
        </w:rPr>
        <w:t>RESPONSABILIDAD</w:t>
      </w:r>
    </w:p>
    <w:p w14:paraId="572B27F6" w14:textId="77777777" w:rsidR="007161A5" w:rsidRPr="00900DF7" w:rsidRDefault="007161A5" w:rsidP="00D20A4C">
      <w:pPr>
        <w:pStyle w:val="clusulas"/>
        <w:numPr>
          <w:ilvl w:val="0"/>
          <w:numId w:val="0"/>
        </w:numPr>
        <w:spacing w:before="0" w:after="0"/>
        <w:ind w:left="720"/>
        <w:rPr>
          <w:rFonts w:ascii="Arial Narrow" w:hAnsi="Arial Narrow" w:cstheme="minorHAnsi"/>
          <w:sz w:val="22"/>
        </w:rPr>
      </w:pPr>
    </w:p>
    <w:p w14:paraId="2DA8F53D"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El Contratista es responsable por el cumplimiento de las obligaciones pactadas en el contrato. Además, responderá por los daños generados a la Entidad en la ejecución del contrato, causados por sus Contratistas o empleados, y de sus subcontratistas.</w:t>
      </w:r>
    </w:p>
    <w:p w14:paraId="45D4FC14" w14:textId="77777777" w:rsidR="007161A5" w:rsidRPr="00900DF7" w:rsidRDefault="007161A5" w:rsidP="00D20A4C">
      <w:pPr>
        <w:jc w:val="both"/>
        <w:rPr>
          <w:rFonts w:ascii="Arial Narrow" w:hAnsi="Arial Narrow" w:cstheme="minorHAnsi"/>
        </w:rPr>
      </w:pPr>
    </w:p>
    <w:p w14:paraId="16D759B8" w14:textId="77777777" w:rsidR="007161A5" w:rsidRPr="00900DF7" w:rsidRDefault="007161A5" w:rsidP="00D20A4C">
      <w:pPr>
        <w:pStyle w:val="clusulas"/>
        <w:tabs>
          <w:tab w:val="left" w:pos="1560"/>
        </w:tabs>
        <w:spacing w:before="0" w:after="0"/>
        <w:ind w:left="426"/>
        <w:rPr>
          <w:rFonts w:ascii="Arial Narrow" w:hAnsi="Arial Narrow" w:cstheme="minorHAnsi"/>
          <w:sz w:val="22"/>
        </w:rPr>
      </w:pPr>
      <w:r w:rsidRPr="00900DF7">
        <w:rPr>
          <w:rFonts w:ascii="Arial Narrow" w:hAnsi="Arial Narrow" w:cstheme="minorHAnsi"/>
          <w:sz w:val="22"/>
        </w:rPr>
        <w:t>INDEMNIDAD</w:t>
      </w:r>
    </w:p>
    <w:p w14:paraId="5E99A223" w14:textId="77777777" w:rsidR="007161A5" w:rsidRPr="00900DF7" w:rsidRDefault="007161A5" w:rsidP="00D20A4C">
      <w:pPr>
        <w:pStyle w:val="clusulas"/>
        <w:numPr>
          <w:ilvl w:val="0"/>
          <w:numId w:val="0"/>
        </w:numPr>
        <w:spacing w:before="0" w:after="0"/>
        <w:ind w:left="426"/>
        <w:rPr>
          <w:rFonts w:ascii="Arial Narrow" w:hAnsi="Arial Narrow" w:cstheme="minorHAnsi"/>
          <w:sz w:val="22"/>
        </w:rPr>
      </w:pPr>
    </w:p>
    <w:p w14:paraId="46EDFEB1" w14:textId="77777777" w:rsidR="007161A5" w:rsidRPr="00900DF7" w:rsidRDefault="007161A5" w:rsidP="00D20A4C">
      <w:pPr>
        <w:jc w:val="both"/>
        <w:rPr>
          <w:rFonts w:ascii="Arial Narrow" w:hAnsi="Arial Narrow"/>
          <w:lang w:val="es-CO"/>
        </w:rPr>
      </w:pPr>
      <w:r w:rsidRPr="00900DF7">
        <w:rPr>
          <w:rFonts w:ascii="Arial Narrow" w:hAnsi="Arial Narrow"/>
          <w:highlight w:val="lightGray"/>
          <w:lang w:val="es-CO"/>
        </w:rPr>
        <w:t>[La Entidad deberá incluir la indemnidad que considere necesaria]</w:t>
      </w:r>
    </w:p>
    <w:p w14:paraId="3350AE4F" w14:textId="431D1D55" w:rsidR="007161A5" w:rsidRDefault="007161A5" w:rsidP="00D20A4C">
      <w:pPr>
        <w:jc w:val="both"/>
        <w:rPr>
          <w:rFonts w:ascii="Arial Narrow" w:hAnsi="Arial Narrow"/>
          <w:highlight w:val="lightGray"/>
          <w:lang w:val="es-CO"/>
        </w:rPr>
      </w:pPr>
    </w:p>
    <w:p w14:paraId="4EFB2124" w14:textId="77777777" w:rsidR="00D20A4C" w:rsidRPr="00900DF7" w:rsidRDefault="00D20A4C" w:rsidP="00D20A4C">
      <w:pPr>
        <w:jc w:val="both"/>
        <w:rPr>
          <w:rFonts w:ascii="Arial Narrow" w:hAnsi="Arial Narrow"/>
          <w:highlight w:val="lightGray"/>
          <w:lang w:val="es-CO"/>
        </w:rPr>
      </w:pPr>
    </w:p>
    <w:p w14:paraId="393BD6A7" w14:textId="77777777" w:rsidR="007161A5" w:rsidRPr="00900DF7" w:rsidRDefault="007161A5" w:rsidP="00D20A4C">
      <w:pPr>
        <w:pStyle w:val="clusulas"/>
        <w:tabs>
          <w:tab w:val="left" w:pos="1560"/>
          <w:tab w:val="left" w:pos="1701"/>
        </w:tabs>
        <w:spacing w:before="0" w:after="0"/>
        <w:ind w:left="426"/>
        <w:rPr>
          <w:rFonts w:ascii="Arial Narrow" w:hAnsi="Arial Narrow" w:cstheme="minorHAnsi"/>
          <w:sz w:val="22"/>
        </w:rPr>
      </w:pPr>
      <w:r w:rsidRPr="00900DF7">
        <w:rPr>
          <w:rFonts w:ascii="Arial Narrow" w:hAnsi="Arial Narrow" w:cstheme="minorHAnsi"/>
          <w:sz w:val="22"/>
        </w:rPr>
        <w:lastRenderedPageBreak/>
        <w:t>MULTAS</w:t>
      </w:r>
    </w:p>
    <w:p w14:paraId="47A6A939" w14:textId="77777777" w:rsidR="007161A5" w:rsidRPr="00900DF7" w:rsidRDefault="007161A5" w:rsidP="00D20A4C">
      <w:pPr>
        <w:jc w:val="both"/>
        <w:rPr>
          <w:rFonts w:ascii="Arial Narrow" w:hAnsi="Arial Narrow"/>
          <w:lang w:val="es-CO"/>
        </w:rPr>
      </w:pPr>
      <w:bookmarkStart w:id="0" w:name="_Hlk509453512"/>
    </w:p>
    <w:p w14:paraId="5FB6C067" w14:textId="77777777" w:rsidR="007161A5" w:rsidRPr="00900DF7" w:rsidRDefault="007161A5" w:rsidP="00D20A4C">
      <w:pPr>
        <w:jc w:val="both"/>
        <w:rPr>
          <w:rFonts w:ascii="Arial Narrow" w:hAnsi="Arial Narrow" w:cstheme="minorHAnsi"/>
          <w:lang w:val="es-CO"/>
        </w:rPr>
      </w:pPr>
      <w:r w:rsidRPr="00900DF7">
        <w:rPr>
          <w:rFonts w:ascii="Arial Narrow" w:hAnsi="Arial Narrow" w:cstheme="minorHAnsi"/>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900DF7">
        <w:rPr>
          <w:rFonts w:ascii="Arial Narrow" w:hAnsi="Arial Narrow" w:cstheme="minorHAnsi"/>
          <w:highlight w:val="lightGray"/>
          <w:lang w:val="es-CO"/>
        </w:rPr>
        <w:t>[cinco por ciento 5%]</w:t>
      </w:r>
      <w:r w:rsidRPr="00900DF7">
        <w:rPr>
          <w:rFonts w:ascii="Arial Narrow" w:hAnsi="Arial Narrow" w:cstheme="minorHAnsi"/>
          <w:lang w:val="es-CO"/>
        </w:rPr>
        <w:t xml:space="preserve"> del valor del contrato.</w:t>
      </w:r>
    </w:p>
    <w:p w14:paraId="01002150" w14:textId="77777777" w:rsidR="007161A5" w:rsidRPr="00900DF7" w:rsidRDefault="007161A5" w:rsidP="00D20A4C">
      <w:pPr>
        <w:jc w:val="both"/>
        <w:rPr>
          <w:rFonts w:ascii="Arial Narrow" w:hAnsi="Arial Narrow" w:cstheme="minorHAnsi"/>
          <w:lang w:val="es-CO"/>
        </w:rPr>
      </w:pPr>
    </w:p>
    <w:p w14:paraId="7D0AB122" w14:textId="77777777" w:rsidR="007161A5" w:rsidRPr="00900DF7" w:rsidRDefault="007161A5" w:rsidP="00D20A4C">
      <w:pPr>
        <w:jc w:val="both"/>
        <w:rPr>
          <w:rFonts w:ascii="Arial Narrow" w:hAnsi="Arial Narrow"/>
          <w:lang w:val="es-CO"/>
        </w:rPr>
      </w:pPr>
      <w:r w:rsidRPr="00900DF7">
        <w:rPr>
          <w:rFonts w:ascii="Arial Narrow" w:hAnsi="Arial Narrow"/>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1E3A529A" w14:textId="77777777" w:rsidR="007161A5" w:rsidRPr="00900DF7" w:rsidRDefault="007161A5" w:rsidP="00D20A4C">
      <w:pPr>
        <w:jc w:val="both"/>
        <w:rPr>
          <w:rFonts w:ascii="Arial Narrow" w:hAnsi="Arial Narrow" w:cstheme="minorHAnsi"/>
          <w:lang w:val="es-CO"/>
        </w:rPr>
      </w:pPr>
    </w:p>
    <w:p w14:paraId="3E7F9684" w14:textId="77777777" w:rsidR="007161A5" w:rsidRPr="00900DF7" w:rsidRDefault="007161A5" w:rsidP="00D20A4C">
      <w:pPr>
        <w:jc w:val="both"/>
        <w:rPr>
          <w:rFonts w:ascii="Arial Narrow" w:hAnsi="Arial Narrow" w:cstheme="minorHAnsi"/>
          <w:lang w:val="es-CO"/>
        </w:rPr>
      </w:pPr>
      <w:r w:rsidRPr="00900DF7">
        <w:rPr>
          <w:rFonts w:ascii="Arial Narrow" w:hAnsi="Arial Narrow" w:cstheme="minorHAnsi"/>
          <w:lang w:val="es-CO"/>
        </w:rPr>
        <w:t>Si durante la ejecución del Contrato se generaran incumplimientos del Contratista, se causarán las siguientes multas:</w:t>
      </w:r>
    </w:p>
    <w:p w14:paraId="3FBE251D" w14:textId="77777777" w:rsidR="007161A5" w:rsidRPr="00900DF7" w:rsidRDefault="007161A5" w:rsidP="00D20A4C">
      <w:pPr>
        <w:jc w:val="both"/>
        <w:rPr>
          <w:rFonts w:ascii="Arial Narrow" w:hAnsi="Arial Narrow" w:cstheme="minorHAnsi"/>
          <w:lang w:val="es-CO"/>
        </w:rPr>
      </w:pPr>
    </w:p>
    <w:p w14:paraId="7CA2973B" w14:textId="77777777" w:rsidR="007161A5" w:rsidRPr="00900DF7" w:rsidRDefault="007161A5" w:rsidP="00D20A4C">
      <w:pPr>
        <w:pStyle w:val="Prrafodelista"/>
        <w:ind w:left="360"/>
        <w:jc w:val="both"/>
        <w:rPr>
          <w:rFonts w:ascii="Arial Narrow" w:hAnsi="Arial Narrow" w:cstheme="minorHAnsi"/>
        </w:rPr>
      </w:pPr>
      <w:r w:rsidRPr="00900DF7">
        <w:rPr>
          <w:rFonts w:ascii="Arial Narrow" w:hAnsi="Arial Narrow" w:cstheme="minorHAnsi"/>
          <w:b/>
          <w:bCs/>
        </w:rPr>
        <w:t>Causales:</w:t>
      </w:r>
      <w:r w:rsidRPr="00900DF7">
        <w:rPr>
          <w:rFonts w:ascii="Arial Narrow" w:hAnsi="Arial Narrow" w:cstheme="minorHAnsi"/>
          <w:b/>
          <w:bCs/>
          <w:lang w:val="es-CO"/>
        </w:rPr>
        <w:t xml:space="preserve"> </w:t>
      </w:r>
    </w:p>
    <w:p w14:paraId="0490C080" w14:textId="77777777" w:rsidR="007161A5" w:rsidRPr="00900DF7" w:rsidRDefault="007161A5" w:rsidP="00D20A4C">
      <w:pPr>
        <w:pStyle w:val="Prrafodelista"/>
        <w:widowControl/>
        <w:numPr>
          <w:ilvl w:val="0"/>
          <w:numId w:val="41"/>
        </w:numPr>
        <w:autoSpaceDE/>
        <w:autoSpaceDN/>
        <w:contextualSpacing/>
        <w:jc w:val="both"/>
        <w:rPr>
          <w:rFonts w:ascii="Arial Narrow" w:hAnsi="Arial Narrow" w:cstheme="minorHAnsi"/>
          <w:lang w:val="es-CO"/>
        </w:rPr>
      </w:pPr>
      <w:r w:rsidRPr="00900DF7">
        <w:rPr>
          <w:rFonts w:ascii="Arial Narrow" w:hAnsi="Arial Narrow" w:cstheme="minorHAnsi"/>
          <w:lang w:val="es-CO"/>
        </w:rPr>
        <w:t xml:space="preserve">Por atraso o incumplimiento del cronograma de obra se causará una multa equivalente al </w:t>
      </w:r>
      <w:r w:rsidRPr="00900DF7">
        <w:rPr>
          <w:rFonts w:ascii="Arial Narrow" w:hAnsi="Arial Narrow" w:cstheme="minorHAnsi"/>
          <w:highlight w:val="lightGray"/>
          <w:lang w:val="es-CO"/>
        </w:rPr>
        <w:t>[0,5%]</w:t>
      </w:r>
      <w:r w:rsidRPr="00900DF7">
        <w:rPr>
          <w:rFonts w:ascii="Arial Narrow" w:hAnsi="Arial Narrow" w:cstheme="minorHAnsi"/>
          <w:lang w:val="es-CO"/>
        </w:rPr>
        <w:t xml:space="preserve"> del valor del contrato, por cada día calendario de atraso.</w:t>
      </w:r>
    </w:p>
    <w:p w14:paraId="4035B0F6" w14:textId="77777777" w:rsidR="007161A5" w:rsidRPr="00900DF7" w:rsidRDefault="007161A5" w:rsidP="00D20A4C">
      <w:pPr>
        <w:pStyle w:val="Prrafodelista"/>
        <w:widowControl/>
        <w:numPr>
          <w:ilvl w:val="0"/>
          <w:numId w:val="41"/>
        </w:numPr>
        <w:autoSpaceDE/>
        <w:autoSpaceDN/>
        <w:contextualSpacing/>
        <w:jc w:val="both"/>
        <w:rPr>
          <w:rFonts w:ascii="Arial Narrow" w:hAnsi="Arial Narrow" w:cstheme="minorHAnsi"/>
          <w:lang w:val="es-CO"/>
        </w:rPr>
      </w:pPr>
      <w:r w:rsidRPr="00900DF7">
        <w:rPr>
          <w:rFonts w:ascii="Arial Narrow" w:hAnsi="Arial Narrow" w:cstheme="minorHAnsi"/>
          <w:lang w:val="es-CO"/>
        </w:rPr>
        <w:t xml:space="preserve">Por no mantener en vigor, renovar, prorrogar, obtener para la etapa siguiente, corregir o adicionar las garantías, en los plazos y por los montos establecidos en la cláusula </w:t>
      </w:r>
      <w:r w:rsidRPr="00900DF7">
        <w:rPr>
          <w:rFonts w:ascii="Arial Narrow" w:hAnsi="Arial Narrow" w:cstheme="minorHAnsi"/>
          <w:highlight w:val="lightGray"/>
          <w:lang w:val="es-CO"/>
        </w:rPr>
        <w:t>[XX]</w:t>
      </w:r>
      <w:r w:rsidRPr="00900DF7">
        <w:rPr>
          <w:rFonts w:ascii="Arial Narrow" w:hAnsi="Arial Narrow" w:cstheme="minorHAnsi"/>
          <w:lang w:val="es-CO"/>
        </w:rPr>
        <w:t xml:space="preserve">, de acuerdo al contrato inicial o sus modificaciones, se causará una multa equivalente al </w:t>
      </w:r>
      <w:r w:rsidRPr="00900DF7">
        <w:rPr>
          <w:rFonts w:ascii="Arial Narrow" w:hAnsi="Arial Narrow" w:cstheme="minorHAnsi"/>
          <w:highlight w:val="lightGray"/>
          <w:lang w:val="es-CO"/>
        </w:rPr>
        <w:t>[1%]</w:t>
      </w:r>
      <w:r w:rsidRPr="00900DF7">
        <w:rPr>
          <w:rFonts w:ascii="Arial Narrow" w:hAnsi="Arial Narrow" w:cstheme="minorHAnsi"/>
          <w:lang w:val="es-CO"/>
        </w:rPr>
        <w:t xml:space="preserve"> del valor del contrato,</w:t>
      </w:r>
      <w:r w:rsidRPr="00900DF7" w:rsidDel="00787139">
        <w:rPr>
          <w:rFonts w:ascii="Arial Narrow" w:hAnsi="Arial Narrow" w:cstheme="minorHAnsi"/>
          <w:lang w:val="es-CO"/>
        </w:rPr>
        <w:t xml:space="preserve"> </w:t>
      </w:r>
      <w:r w:rsidRPr="00900DF7">
        <w:rPr>
          <w:rFonts w:ascii="Arial Narrow" w:hAnsi="Arial Narrow" w:cstheme="minorHAnsi"/>
          <w:lang w:val="es-CO"/>
        </w:rPr>
        <w:t xml:space="preserve">por cada día calendario de atraso en el cumplimiento; sin perjuicio de que con esta conducta se haga acreedor a otras sanciones más gravosas. </w:t>
      </w:r>
    </w:p>
    <w:p w14:paraId="66D2ABA0" w14:textId="77777777" w:rsidR="007161A5" w:rsidRPr="00900DF7" w:rsidRDefault="007161A5" w:rsidP="00D20A4C">
      <w:pPr>
        <w:pStyle w:val="Prrafodelista"/>
        <w:widowControl/>
        <w:numPr>
          <w:ilvl w:val="0"/>
          <w:numId w:val="41"/>
        </w:numPr>
        <w:autoSpaceDE/>
        <w:autoSpaceDN/>
        <w:contextualSpacing/>
        <w:jc w:val="both"/>
        <w:rPr>
          <w:rFonts w:ascii="Arial Narrow" w:hAnsi="Arial Narrow" w:cstheme="minorHAnsi"/>
          <w:lang w:val="es-CO"/>
        </w:rPr>
      </w:pPr>
      <w:r w:rsidRPr="00900DF7">
        <w:rPr>
          <w:rFonts w:ascii="Arial Narrow" w:hAnsi="Arial Narrow" w:cstheme="minorHAnsi"/>
          <w:lang w:val="es-CO"/>
        </w:rPr>
        <w:t xml:space="preserve">Si el Contratista no entrega la información completa que le solicite el </w:t>
      </w:r>
      <w:r w:rsidRPr="00900DF7">
        <w:rPr>
          <w:rFonts w:ascii="Arial Narrow" w:hAnsi="Arial Narrow" w:cstheme="minorHAnsi"/>
        </w:rPr>
        <w:t>interventor,</w:t>
      </w:r>
      <w:r w:rsidRPr="00900DF7">
        <w:rPr>
          <w:rFonts w:ascii="Arial Narrow" w:hAnsi="Arial Narrow" w:cstheme="minorHAnsi"/>
          <w:lang w:val="es-CO"/>
        </w:rPr>
        <w:t xml:space="preserve"> que se relacione con el objeto del contrato, dentro de los plazos y en los términos de cada requerimiento, se causará una multa equivalente al </w:t>
      </w:r>
      <w:r w:rsidRPr="00900DF7">
        <w:rPr>
          <w:rFonts w:ascii="Arial Narrow" w:hAnsi="Arial Narrow" w:cstheme="minorHAnsi"/>
          <w:highlight w:val="lightGray"/>
          <w:lang w:val="es-CO"/>
        </w:rPr>
        <w:t>[0,2%]</w:t>
      </w:r>
      <w:r w:rsidRPr="00900DF7">
        <w:rPr>
          <w:rFonts w:ascii="Arial Narrow" w:hAnsi="Arial Narrow" w:cstheme="minorHAnsi"/>
          <w:lang w:val="es-CO"/>
        </w:rPr>
        <w:t xml:space="preserve"> del valor del contrato. Estas multas se causarán sucesivamente por cada día de atraso, hasta cuando el Contratista demuestre que corrija el incumplimiento respectivo a satisfacción del </w:t>
      </w:r>
      <w:r w:rsidRPr="00900DF7">
        <w:rPr>
          <w:rFonts w:ascii="Arial Narrow" w:hAnsi="Arial Narrow" w:cstheme="minorHAnsi"/>
        </w:rPr>
        <w:t>interventor</w:t>
      </w:r>
      <w:r w:rsidRPr="00900DF7">
        <w:rPr>
          <w:rFonts w:ascii="Arial Narrow" w:hAnsi="Arial Narrow" w:cstheme="minorHAnsi"/>
          <w:lang w:val="es-CO"/>
        </w:rPr>
        <w:t xml:space="preserve">. </w:t>
      </w:r>
    </w:p>
    <w:p w14:paraId="3B0F064C" w14:textId="77777777" w:rsidR="007161A5" w:rsidRPr="00900DF7" w:rsidRDefault="007161A5" w:rsidP="00D20A4C">
      <w:pPr>
        <w:pStyle w:val="Prrafodelista"/>
        <w:widowControl/>
        <w:numPr>
          <w:ilvl w:val="0"/>
          <w:numId w:val="41"/>
        </w:numPr>
        <w:autoSpaceDE/>
        <w:autoSpaceDN/>
        <w:contextualSpacing/>
        <w:jc w:val="both"/>
        <w:rPr>
          <w:rFonts w:ascii="Arial Narrow" w:hAnsi="Arial Narrow" w:cstheme="minorHAnsi"/>
          <w:lang w:val="es-CO"/>
        </w:rPr>
      </w:pPr>
      <w:r w:rsidRPr="00900DF7">
        <w:rPr>
          <w:rFonts w:ascii="Arial Narrow" w:hAnsi="Arial Narrow" w:cstheme="minorHAnsi"/>
          <w:lang w:val="es-CO"/>
        </w:rPr>
        <w:t xml:space="preserve">Por atraso imputable al Contratista en </w:t>
      </w:r>
      <w:r w:rsidRPr="00900DF7">
        <w:rPr>
          <w:rFonts w:ascii="Arial Narrow" w:hAnsi="Arial Narrow" w:cstheme="minorHAnsi"/>
          <w:highlight w:val="lightGray"/>
          <w:lang w:val="es-CO"/>
        </w:rPr>
        <w:t>[la firma del acta de inicio o no iniciar la ejecución en la fecha pactada]</w:t>
      </w:r>
      <w:r w:rsidRPr="00900DF7">
        <w:rPr>
          <w:rFonts w:ascii="Arial Narrow" w:hAnsi="Arial Narrow" w:cstheme="minorHAnsi"/>
          <w:lang w:val="es-CO"/>
        </w:rPr>
        <w:t xml:space="preserve">, se causará una multa diaria equivalente al </w:t>
      </w:r>
      <w:r w:rsidRPr="00900DF7">
        <w:rPr>
          <w:rFonts w:ascii="Arial Narrow" w:hAnsi="Arial Narrow" w:cstheme="minorHAnsi"/>
          <w:highlight w:val="lightGray"/>
          <w:lang w:val="es-CO"/>
        </w:rPr>
        <w:t>[0,3%]</w:t>
      </w:r>
      <w:r w:rsidRPr="00900DF7">
        <w:rPr>
          <w:rFonts w:ascii="Arial Narrow" w:hAnsi="Arial Narrow" w:cstheme="minorHAnsi"/>
          <w:lang w:val="es-CO"/>
        </w:rPr>
        <w:t xml:space="preserve"> del valor del contrato, por cada día calendario de atraso. Igual sanción se aplicará en caso de que el Contratista no inicie efectivamente con la ejecución del contrato en la fecha acordada.</w:t>
      </w:r>
    </w:p>
    <w:p w14:paraId="4A715E09" w14:textId="77777777" w:rsidR="007161A5" w:rsidRPr="00900DF7" w:rsidRDefault="007161A5" w:rsidP="00D20A4C">
      <w:pPr>
        <w:pStyle w:val="Prrafodelista"/>
        <w:widowControl/>
        <w:numPr>
          <w:ilvl w:val="0"/>
          <w:numId w:val="41"/>
        </w:numPr>
        <w:autoSpaceDE/>
        <w:autoSpaceDN/>
        <w:contextualSpacing/>
        <w:jc w:val="both"/>
        <w:rPr>
          <w:rFonts w:ascii="Arial Narrow" w:hAnsi="Arial Narrow" w:cstheme="minorHAnsi"/>
          <w:lang w:val="es-CO"/>
        </w:rPr>
      </w:pPr>
      <w:r w:rsidRPr="00900DF7">
        <w:rPr>
          <w:rFonts w:ascii="Arial Narrow" w:hAnsi="Arial Narrow" w:cstheme="minorHAnsi"/>
          <w:lang w:val="es-CO"/>
        </w:rPr>
        <w:t xml:space="preserve">Por atraso en la entrega final de la obra contratada, el Contratista se hará acreedor a una multa equivalente al </w:t>
      </w:r>
      <w:r w:rsidRPr="00900DF7">
        <w:rPr>
          <w:rFonts w:ascii="Arial Narrow" w:hAnsi="Arial Narrow" w:cstheme="minorHAnsi"/>
          <w:highlight w:val="lightGray"/>
          <w:lang w:val="es-CO"/>
        </w:rPr>
        <w:t>[1%]</w:t>
      </w:r>
      <w:r w:rsidRPr="00900DF7">
        <w:rPr>
          <w:rFonts w:ascii="Arial Narrow" w:hAnsi="Arial Narrow" w:cstheme="minorHAnsi"/>
          <w:lang w:val="es-CO"/>
        </w:rPr>
        <w:t xml:space="preserve"> del valor del contrato, por cada día calendario de atraso.</w:t>
      </w:r>
    </w:p>
    <w:p w14:paraId="7A316398" w14:textId="77777777" w:rsidR="007161A5" w:rsidRPr="00900DF7" w:rsidRDefault="007161A5" w:rsidP="00D20A4C">
      <w:pPr>
        <w:pStyle w:val="Prrafodelista"/>
        <w:widowControl/>
        <w:numPr>
          <w:ilvl w:val="0"/>
          <w:numId w:val="41"/>
        </w:numPr>
        <w:autoSpaceDE/>
        <w:autoSpaceDN/>
        <w:contextualSpacing/>
        <w:jc w:val="both"/>
        <w:rPr>
          <w:rFonts w:ascii="Arial Narrow" w:hAnsi="Arial Narrow" w:cstheme="minorHAnsi"/>
          <w:lang w:val="es-CO"/>
        </w:rPr>
      </w:pPr>
      <w:r w:rsidRPr="00900DF7">
        <w:rPr>
          <w:rFonts w:ascii="Arial Narrow" w:hAnsi="Arial Narrow" w:cstheme="minorHAnsi"/>
          <w:lang w:val="es-CO"/>
        </w:rPr>
        <w:t xml:space="preserve">Por incumplir las órdenes dadas por la interventoría, el Contratista se hará acreedor a una multa equivalente al </w:t>
      </w:r>
      <w:r w:rsidRPr="00900DF7">
        <w:rPr>
          <w:rFonts w:ascii="Arial Narrow" w:hAnsi="Arial Narrow" w:cstheme="minorHAnsi"/>
          <w:highlight w:val="lightGray"/>
          <w:lang w:val="es-CO"/>
        </w:rPr>
        <w:t>[0,3%]</w:t>
      </w:r>
      <w:r w:rsidRPr="00900DF7">
        <w:rPr>
          <w:rFonts w:ascii="Arial Narrow" w:hAnsi="Arial Narrow" w:cstheme="minorHAnsi"/>
          <w:lang w:val="es-CO"/>
        </w:rPr>
        <w:t xml:space="preserve"> del valor del contrato, por cada orden incumplida.</w:t>
      </w:r>
    </w:p>
    <w:p w14:paraId="53C6C6BD" w14:textId="77777777" w:rsidR="007161A5" w:rsidRPr="00900DF7" w:rsidRDefault="007161A5" w:rsidP="00D20A4C">
      <w:pPr>
        <w:pStyle w:val="Prrafodelista"/>
        <w:widowControl/>
        <w:numPr>
          <w:ilvl w:val="0"/>
          <w:numId w:val="41"/>
        </w:numPr>
        <w:autoSpaceDE/>
        <w:autoSpaceDN/>
        <w:contextualSpacing/>
        <w:jc w:val="both"/>
        <w:rPr>
          <w:rFonts w:ascii="Arial Narrow" w:hAnsi="Arial Narrow" w:cstheme="minorHAnsi"/>
          <w:lang w:val="es-CO"/>
        </w:rPr>
      </w:pPr>
      <w:r w:rsidRPr="00900DF7">
        <w:rPr>
          <w:rFonts w:ascii="Arial Narrow" w:hAnsi="Arial Narrow" w:cstheme="minorHAnsi"/>
          <w:lang w:val="es-CO"/>
        </w:rPr>
        <w:t xml:space="preserve">Por incumplir el ofrecimiento otorgado en cuanto al factor calidad, al Contratista se le impondrá una multa equivalente al </w:t>
      </w:r>
      <w:r w:rsidRPr="00900DF7">
        <w:rPr>
          <w:rFonts w:ascii="Arial Narrow" w:hAnsi="Arial Narrow" w:cstheme="minorHAnsi"/>
          <w:highlight w:val="lightGray"/>
          <w:lang w:val="es-CO"/>
        </w:rPr>
        <w:t>[0,5%]</w:t>
      </w:r>
      <w:r w:rsidRPr="00900DF7">
        <w:rPr>
          <w:rFonts w:ascii="Arial Narrow" w:hAnsi="Arial Narrow" w:cstheme="minorHAnsi"/>
          <w:lang w:val="es-CO"/>
        </w:rPr>
        <w:t xml:space="preserve"> del valor del contrato, </w:t>
      </w:r>
      <w:r w:rsidRPr="00900DF7">
        <w:rPr>
          <w:rFonts w:ascii="Arial Narrow" w:hAnsi="Arial Narrow" w:cstheme="minorHAnsi"/>
          <w:highlight w:val="lightGray"/>
          <w:lang w:val="es-CO"/>
        </w:rPr>
        <w:t>[por cada día calendario de atraso en el cumplimiento de dicha obligación]</w:t>
      </w:r>
      <w:r w:rsidRPr="00900DF7">
        <w:rPr>
          <w:rFonts w:ascii="Arial Narrow" w:hAnsi="Arial Narrow" w:cstheme="minorHAnsi"/>
          <w:lang w:val="es-CO"/>
        </w:rPr>
        <w:t>.</w:t>
      </w:r>
    </w:p>
    <w:p w14:paraId="0BC318B4" w14:textId="77777777" w:rsidR="007161A5" w:rsidRPr="00900DF7" w:rsidRDefault="007161A5" w:rsidP="00D20A4C">
      <w:pPr>
        <w:pStyle w:val="Prrafodelista"/>
        <w:widowControl/>
        <w:numPr>
          <w:ilvl w:val="0"/>
          <w:numId w:val="41"/>
        </w:numPr>
        <w:autoSpaceDE/>
        <w:autoSpaceDN/>
        <w:contextualSpacing/>
        <w:jc w:val="both"/>
        <w:rPr>
          <w:rFonts w:ascii="Arial Narrow" w:hAnsi="Arial Narrow" w:cstheme="minorHAnsi"/>
          <w:lang w:val="es-CO"/>
        </w:rPr>
      </w:pPr>
      <w:r w:rsidRPr="00900DF7">
        <w:rPr>
          <w:rFonts w:ascii="Arial Narrow" w:hAnsi="Arial Narrow" w:cstheme="minorHAnsi"/>
          <w:lang w:val="es-CO"/>
        </w:rPr>
        <w:t xml:space="preserve">Por cambiar el personal presentado a la interventoría, sin la aprobación previa de esta, al Contratista se le impondrá una multa equivalente al </w:t>
      </w:r>
      <w:r w:rsidRPr="00900DF7">
        <w:rPr>
          <w:rFonts w:ascii="Arial Narrow" w:hAnsi="Arial Narrow" w:cstheme="minorHAnsi"/>
          <w:highlight w:val="lightGray"/>
          <w:lang w:val="es-CO"/>
        </w:rPr>
        <w:t>[0,5%]</w:t>
      </w:r>
      <w:r w:rsidRPr="00900DF7">
        <w:rPr>
          <w:rFonts w:ascii="Arial Narrow" w:hAnsi="Arial Narrow" w:cstheme="minorHAnsi"/>
          <w:lang w:val="es-CO"/>
        </w:rPr>
        <w:t xml:space="preserve"> del valor del contrato.</w:t>
      </w:r>
    </w:p>
    <w:p w14:paraId="56977546" w14:textId="77777777" w:rsidR="007161A5" w:rsidRPr="00900DF7" w:rsidRDefault="007161A5" w:rsidP="00D20A4C">
      <w:pPr>
        <w:pStyle w:val="Prrafodelista"/>
        <w:widowControl/>
        <w:numPr>
          <w:ilvl w:val="0"/>
          <w:numId w:val="41"/>
        </w:numPr>
        <w:autoSpaceDE/>
        <w:autoSpaceDN/>
        <w:contextualSpacing/>
        <w:jc w:val="both"/>
        <w:rPr>
          <w:rFonts w:ascii="Arial Narrow" w:hAnsi="Arial Narrow" w:cstheme="minorHAnsi"/>
          <w:lang w:val="es-CO"/>
        </w:rPr>
      </w:pPr>
      <w:r w:rsidRPr="00900DF7">
        <w:rPr>
          <w:rFonts w:ascii="Arial Narrow" w:hAnsi="Arial Narrow" w:cstheme="minorHAnsi"/>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900DF7">
        <w:rPr>
          <w:rFonts w:ascii="Arial Narrow" w:hAnsi="Arial Narrow" w:cstheme="minorHAnsi"/>
          <w:highlight w:val="lightGray"/>
          <w:lang w:val="es-CO"/>
        </w:rPr>
        <w:t>[XX]</w:t>
      </w:r>
      <w:r w:rsidRPr="00900DF7">
        <w:rPr>
          <w:rFonts w:ascii="Arial Narrow" w:hAnsi="Arial Narrow" w:cstheme="minorHAnsi"/>
          <w:lang w:val="es-CO"/>
        </w:rPr>
        <w:t xml:space="preserve"> salarios mínimos </w:t>
      </w:r>
      <w:r w:rsidRPr="00900DF7">
        <w:rPr>
          <w:rFonts w:ascii="Arial Narrow" w:hAnsi="Arial Narrow" w:cstheme="minorHAnsi"/>
          <w:highlight w:val="lightGray"/>
          <w:lang w:val="es-CO"/>
        </w:rPr>
        <w:t>[diarios o mensuales]</w:t>
      </w:r>
      <w:r w:rsidRPr="00900DF7">
        <w:rPr>
          <w:rFonts w:ascii="Arial Narrow" w:hAnsi="Arial Narrow" w:cstheme="minorHAnsi"/>
          <w:lang w:val="es-CO"/>
        </w:rPr>
        <w:t xml:space="preserve"> legales vigentes, </w:t>
      </w:r>
      <w:r w:rsidRPr="00900DF7">
        <w:rPr>
          <w:rFonts w:ascii="Arial Narrow" w:hAnsi="Arial Narrow" w:cstheme="minorHAnsi"/>
          <w:highlight w:val="lightGray"/>
          <w:lang w:val="es-CO"/>
        </w:rPr>
        <w:t>[por cada día calendario de atraso en el cumplimiento de dicha obligación]</w:t>
      </w:r>
      <w:r w:rsidRPr="00900DF7">
        <w:rPr>
          <w:rFonts w:ascii="Arial Narrow" w:hAnsi="Arial Narrow" w:cstheme="minorHAnsi"/>
          <w:lang w:val="es-CO"/>
        </w:rPr>
        <w:t>.</w:t>
      </w:r>
    </w:p>
    <w:p w14:paraId="0B7AEE00" w14:textId="77777777" w:rsidR="007161A5" w:rsidRPr="00900DF7" w:rsidRDefault="007161A5" w:rsidP="00D20A4C">
      <w:pPr>
        <w:pStyle w:val="Prrafodelista"/>
        <w:widowControl/>
        <w:numPr>
          <w:ilvl w:val="0"/>
          <w:numId w:val="41"/>
        </w:numPr>
        <w:autoSpaceDE/>
        <w:autoSpaceDN/>
        <w:contextualSpacing/>
        <w:jc w:val="both"/>
        <w:rPr>
          <w:rFonts w:ascii="Arial Narrow" w:hAnsi="Arial Narrow" w:cstheme="minorHAnsi"/>
          <w:lang w:val="es-CO"/>
        </w:rPr>
      </w:pPr>
      <w:r w:rsidRPr="00900DF7">
        <w:rPr>
          <w:rFonts w:ascii="Arial Narrow" w:hAnsi="Arial Narrow" w:cstheme="minorHAnsi"/>
          <w:highlight w:val="lightGray"/>
          <w:lang w:val="es-CO"/>
        </w:rPr>
        <w:t>[La Entidad incluirá las demás causales que considere convenientes teniendo en cuenta las obligaciones pactadas en el contrato]</w:t>
      </w:r>
    </w:p>
    <w:p w14:paraId="06093B3D" w14:textId="77777777" w:rsidR="007161A5" w:rsidRPr="00900DF7" w:rsidRDefault="007161A5" w:rsidP="00D20A4C">
      <w:pPr>
        <w:jc w:val="both"/>
        <w:rPr>
          <w:rFonts w:ascii="Arial Narrow" w:hAnsi="Arial Narrow" w:cstheme="minorHAnsi"/>
          <w:b/>
          <w:bCs/>
        </w:rPr>
      </w:pPr>
    </w:p>
    <w:p w14:paraId="2B324058" w14:textId="77777777" w:rsidR="007161A5" w:rsidRPr="00900DF7" w:rsidRDefault="007161A5" w:rsidP="00D20A4C">
      <w:pPr>
        <w:jc w:val="both"/>
        <w:rPr>
          <w:rFonts w:ascii="Arial Narrow" w:hAnsi="Arial Narrow" w:cstheme="minorHAnsi"/>
          <w:lang w:val="es-CO"/>
        </w:rPr>
      </w:pPr>
      <w:r w:rsidRPr="00900DF7">
        <w:rPr>
          <w:rFonts w:ascii="Arial Narrow" w:hAnsi="Arial Narrow" w:cstheme="minorHAnsi"/>
          <w:b/>
          <w:bCs/>
          <w:lang w:val="es-CO"/>
        </w:rPr>
        <w:t>Parágrafo 1.</w:t>
      </w:r>
      <w:r w:rsidRPr="00900DF7">
        <w:rPr>
          <w:rFonts w:ascii="Arial Narrow" w:hAnsi="Arial Narrow" w:cstheme="minorHAnsi"/>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41DB37C0" w14:textId="77777777" w:rsidR="007161A5" w:rsidRPr="00900DF7" w:rsidRDefault="007161A5" w:rsidP="00D20A4C">
      <w:pPr>
        <w:jc w:val="both"/>
        <w:rPr>
          <w:rFonts w:ascii="Arial Narrow" w:hAnsi="Arial Narrow" w:cstheme="minorHAnsi"/>
          <w:lang w:val="es-CO"/>
        </w:rPr>
      </w:pPr>
    </w:p>
    <w:p w14:paraId="11F69B0B" w14:textId="77777777" w:rsidR="007161A5" w:rsidRPr="00900DF7" w:rsidRDefault="007161A5" w:rsidP="00D20A4C">
      <w:pPr>
        <w:jc w:val="both"/>
        <w:rPr>
          <w:rFonts w:ascii="Arial Narrow" w:hAnsi="Arial Narrow"/>
        </w:rPr>
      </w:pPr>
      <w:r w:rsidRPr="00900DF7">
        <w:rPr>
          <w:rFonts w:ascii="Arial Narrow" w:hAnsi="Arial Narrow" w:cstheme="minorHAnsi"/>
          <w:b/>
          <w:bCs/>
          <w:lang w:val="es-CO"/>
        </w:rPr>
        <w:t xml:space="preserve">Parágrafo 2. </w:t>
      </w:r>
      <w:r w:rsidRPr="00900DF7">
        <w:rPr>
          <w:rFonts w:ascii="Arial Narrow" w:hAnsi="Arial Narrow"/>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3CA6A3C0" w14:textId="77777777" w:rsidR="007161A5" w:rsidRPr="00900DF7" w:rsidRDefault="007161A5" w:rsidP="00D20A4C">
      <w:pPr>
        <w:jc w:val="both"/>
        <w:rPr>
          <w:rFonts w:ascii="Arial Narrow" w:hAnsi="Arial Narrow" w:cstheme="minorHAnsi"/>
          <w:lang w:val="es-CO"/>
        </w:rPr>
      </w:pPr>
    </w:p>
    <w:p w14:paraId="5FE4E3C6" w14:textId="77777777" w:rsidR="007161A5" w:rsidRPr="00900DF7" w:rsidRDefault="007161A5" w:rsidP="00D20A4C">
      <w:pPr>
        <w:jc w:val="both"/>
        <w:rPr>
          <w:rFonts w:ascii="Arial Narrow" w:hAnsi="Arial Narrow" w:cstheme="minorHAnsi"/>
          <w:lang w:val="es-CO"/>
        </w:rPr>
      </w:pPr>
      <w:r w:rsidRPr="00900DF7">
        <w:rPr>
          <w:rFonts w:ascii="Arial Narrow" w:hAnsi="Arial Narrow" w:cstheme="minorHAnsi"/>
          <w:b/>
          <w:bCs/>
          <w:lang w:val="es-CO"/>
        </w:rPr>
        <w:lastRenderedPageBreak/>
        <w:t xml:space="preserve">Parágrafo 3. </w:t>
      </w:r>
      <w:r w:rsidRPr="00900DF7">
        <w:rPr>
          <w:rFonts w:ascii="Arial Narrow" w:hAnsi="Arial Narrow" w:cstheme="minorHAnsi"/>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6B0319C3" w14:textId="77777777" w:rsidR="007161A5" w:rsidRPr="00900DF7" w:rsidRDefault="007161A5" w:rsidP="00D20A4C">
      <w:pPr>
        <w:jc w:val="both"/>
        <w:rPr>
          <w:rFonts w:ascii="Arial Narrow" w:hAnsi="Arial Narrow" w:cstheme="minorHAnsi"/>
          <w:lang w:val="es-CO"/>
        </w:rPr>
      </w:pPr>
    </w:p>
    <w:p w14:paraId="71005130" w14:textId="77777777" w:rsidR="007161A5" w:rsidRPr="00900DF7" w:rsidRDefault="007161A5" w:rsidP="00D20A4C">
      <w:pPr>
        <w:jc w:val="both"/>
        <w:rPr>
          <w:rFonts w:ascii="Arial Narrow" w:hAnsi="Arial Narrow" w:cstheme="minorHAnsi"/>
          <w:lang w:val="es-CO"/>
        </w:rPr>
      </w:pPr>
      <w:r w:rsidRPr="00900DF7">
        <w:rPr>
          <w:rFonts w:ascii="Arial Narrow" w:hAnsi="Arial Narrow" w:cstheme="minorHAnsi"/>
          <w:b/>
          <w:bCs/>
          <w:lang w:val="es-CO"/>
        </w:rPr>
        <w:t xml:space="preserve">Parágrafo 4. </w:t>
      </w:r>
      <w:r w:rsidRPr="00900DF7">
        <w:rPr>
          <w:rFonts w:ascii="Arial Narrow" w:hAnsi="Arial Narrow" w:cstheme="minorHAnsi"/>
          <w:lang w:val="es-CO"/>
        </w:rPr>
        <w:t>En caso de que el Contratista reincida en el incumplimiento de una o de varias obligaciones se podrán imponer nuevas multas.</w:t>
      </w:r>
    </w:p>
    <w:p w14:paraId="34378850" w14:textId="77777777" w:rsidR="007161A5" w:rsidRPr="00900DF7" w:rsidRDefault="007161A5" w:rsidP="00D20A4C">
      <w:pPr>
        <w:jc w:val="both"/>
        <w:rPr>
          <w:rFonts w:ascii="Arial Narrow" w:hAnsi="Arial Narrow" w:cstheme="minorHAnsi"/>
          <w:lang w:val="es-CO"/>
        </w:rPr>
      </w:pPr>
    </w:p>
    <w:p w14:paraId="517531DD" w14:textId="77777777" w:rsidR="007161A5" w:rsidRPr="00900DF7" w:rsidRDefault="007161A5" w:rsidP="00D20A4C">
      <w:pPr>
        <w:jc w:val="both"/>
        <w:rPr>
          <w:rFonts w:ascii="Arial Narrow" w:hAnsi="Arial Narrow" w:cstheme="minorHAnsi"/>
          <w:lang w:val="es-CO"/>
        </w:rPr>
      </w:pPr>
      <w:r w:rsidRPr="00900DF7">
        <w:rPr>
          <w:rFonts w:ascii="Arial Narrow" w:hAnsi="Arial Narrow" w:cstheme="minorHAnsi"/>
          <w:b/>
          <w:bCs/>
          <w:lang w:val="es-CO"/>
        </w:rPr>
        <w:t xml:space="preserve">Parágrafo 5. </w:t>
      </w:r>
      <w:r w:rsidRPr="00900DF7">
        <w:rPr>
          <w:rFonts w:ascii="Arial Narrow" w:hAnsi="Arial Narrow" w:cstheme="minorHAnsi"/>
          <w:lang w:val="es-CO"/>
        </w:rPr>
        <w:t>Para efectos de la imposición de las multas el Salario Mínimo Diario o Mensual Vigente, será aquel que rija para el momento del incumplimiento del contrato.</w:t>
      </w:r>
    </w:p>
    <w:p w14:paraId="1806CC18" w14:textId="77777777" w:rsidR="007161A5" w:rsidRPr="00900DF7" w:rsidRDefault="007161A5" w:rsidP="00D20A4C">
      <w:pPr>
        <w:jc w:val="both"/>
        <w:rPr>
          <w:rFonts w:ascii="Arial Narrow" w:hAnsi="Arial Narrow" w:cstheme="minorHAnsi"/>
          <w:lang w:val="es-CO"/>
        </w:rPr>
      </w:pPr>
    </w:p>
    <w:p w14:paraId="57D08245" w14:textId="77777777" w:rsidR="007161A5" w:rsidRPr="00900DF7" w:rsidRDefault="007161A5" w:rsidP="00D20A4C">
      <w:pPr>
        <w:jc w:val="both"/>
        <w:rPr>
          <w:rFonts w:ascii="Arial Narrow" w:hAnsi="Arial Narrow" w:cstheme="minorHAnsi"/>
          <w:lang w:val="es-CO"/>
        </w:rPr>
      </w:pPr>
      <w:r w:rsidRPr="00900DF7">
        <w:rPr>
          <w:rFonts w:ascii="Arial Narrow" w:hAnsi="Arial Narrow" w:cstheme="minorHAnsi"/>
          <w:b/>
          <w:bCs/>
          <w:lang w:val="es-CO"/>
        </w:rPr>
        <w:t xml:space="preserve">Parágrafo 6. </w:t>
      </w:r>
      <w:r w:rsidRPr="00900DF7">
        <w:rPr>
          <w:rFonts w:ascii="Arial Narrow" w:hAnsi="Arial Narrow" w:cstheme="minorHAnsi"/>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75226AD4" w14:textId="77777777" w:rsidR="007161A5" w:rsidRPr="00900DF7" w:rsidRDefault="007161A5" w:rsidP="00D20A4C">
      <w:pPr>
        <w:jc w:val="both"/>
        <w:rPr>
          <w:rFonts w:ascii="Arial Narrow" w:hAnsi="Arial Narrow" w:cstheme="minorHAnsi"/>
          <w:b/>
          <w:bCs/>
        </w:rPr>
      </w:pPr>
    </w:p>
    <w:bookmarkEnd w:id="0"/>
    <w:p w14:paraId="44693815" w14:textId="77777777" w:rsidR="007161A5" w:rsidRPr="00900DF7" w:rsidRDefault="007161A5" w:rsidP="00D20A4C">
      <w:pPr>
        <w:pStyle w:val="clusulas"/>
        <w:tabs>
          <w:tab w:val="left" w:pos="1560"/>
        </w:tabs>
        <w:spacing w:before="0" w:after="0"/>
        <w:ind w:left="426"/>
        <w:rPr>
          <w:rFonts w:ascii="Arial Narrow" w:hAnsi="Arial Narrow" w:cstheme="minorHAnsi"/>
          <w:sz w:val="22"/>
        </w:rPr>
      </w:pPr>
      <w:r w:rsidRPr="00900DF7">
        <w:rPr>
          <w:rFonts w:ascii="Arial Narrow" w:hAnsi="Arial Narrow" w:cstheme="minorHAnsi"/>
          <w:sz w:val="22"/>
        </w:rPr>
        <w:t xml:space="preserve">CLÁUSULA PENAL </w:t>
      </w:r>
    </w:p>
    <w:p w14:paraId="13995B38" w14:textId="77777777" w:rsidR="007161A5" w:rsidRPr="00900DF7" w:rsidRDefault="007161A5" w:rsidP="00D20A4C">
      <w:pPr>
        <w:jc w:val="both"/>
        <w:rPr>
          <w:rFonts w:ascii="Arial Narrow" w:hAnsi="Arial Narrow" w:cstheme="minorHAnsi"/>
        </w:rPr>
      </w:pPr>
    </w:p>
    <w:p w14:paraId="7D4D21CC" w14:textId="77777777" w:rsidR="007161A5" w:rsidRPr="00900DF7" w:rsidRDefault="007161A5" w:rsidP="00D20A4C">
      <w:pPr>
        <w:jc w:val="both"/>
        <w:rPr>
          <w:rFonts w:ascii="Arial Narrow" w:hAnsi="Arial Narrow" w:cstheme="minorHAnsi"/>
        </w:rPr>
      </w:pPr>
      <w:r w:rsidRPr="00900DF7">
        <w:rPr>
          <w:rFonts w:ascii="Arial Narrow" w:hAnsi="Arial Narrow" w:cstheme="minorHAnsi"/>
          <w:highlight w:val="lightGray"/>
        </w:rPr>
        <w:t>[La Entidad podrá escoger alguna de las siguientes opciones de cláusula penal, combinarlas, modificarlas o crear la que considere conveniente]</w:t>
      </w:r>
      <w:r w:rsidRPr="00900DF7">
        <w:rPr>
          <w:rFonts w:ascii="Arial Narrow" w:hAnsi="Arial Narrow" w:cstheme="minorHAnsi"/>
        </w:rPr>
        <w:t>.</w:t>
      </w:r>
    </w:p>
    <w:p w14:paraId="131680A1" w14:textId="77777777" w:rsidR="007161A5" w:rsidRPr="00900DF7" w:rsidRDefault="007161A5" w:rsidP="00D20A4C">
      <w:pPr>
        <w:jc w:val="both"/>
        <w:rPr>
          <w:rFonts w:ascii="Arial Narrow" w:hAnsi="Arial Narrow" w:cstheme="minorHAnsi"/>
        </w:rPr>
      </w:pPr>
    </w:p>
    <w:p w14:paraId="61515B28" w14:textId="77777777" w:rsidR="007161A5" w:rsidRPr="00900DF7" w:rsidRDefault="007161A5" w:rsidP="00D20A4C">
      <w:pPr>
        <w:jc w:val="both"/>
        <w:rPr>
          <w:rFonts w:ascii="Arial Narrow" w:hAnsi="Arial Narrow" w:cstheme="minorHAnsi"/>
          <w:highlight w:val="lightGray"/>
        </w:rPr>
      </w:pPr>
      <w:r w:rsidRPr="00900DF7">
        <w:rPr>
          <w:rFonts w:ascii="Arial Narrow" w:hAnsi="Arial Narrow" w:cstheme="minorHAnsi"/>
        </w:rPr>
        <w:t xml:space="preserve">Las partes acuerdan que la aplicación de la cláusula penal no exime el cumplimiento de las obligaciones contractuales y podrá exigirse al Contratista la pena y la indemnización de perjuicios. </w:t>
      </w:r>
    </w:p>
    <w:p w14:paraId="0922EFFE" w14:textId="77777777" w:rsidR="007161A5" w:rsidRPr="00900DF7" w:rsidRDefault="007161A5" w:rsidP="00D20A4C">
      <w:pPr>
        <w:jc w:val="both"/>
        <w:rPr>
          <w:rFonts w:ascii="Arial Narrow" w:hAnsi="Arial Narrow" w:cstheme="minorHAnsi"/>
          <w:highlight w:val="lightGray"/>
        </w:rPr>
      </w:pPr>
    </w:p>
    <w:p w14:paraId="1C5D8A50" w14:textId="77777777" w:rsidR="007161A5" w:rsidRPr="00900DF7" w:rsidRDefault="007161A5" w:rsidP="00D20A4C">
      <w:pPr>
        <w:jc w:val="both"/>
        <w:rPr>
          <w:rFonts w:ascii="Arial Narrow" w:hAnsi="Arial Narrow" w:cstheme="minorHAnsi"/>
          <w:b/>
          <w:bCs/>
        </w:rPr>
      </w:pPr>
      <w:r w:rsidRPr="00900DF7">
        <w:rPr>
          <w:rFonts w:ascii="Arial Narrow" w:hAnsi="Arial Narrow" w:cstheme="minorHAnsi"/>
          <w:b/>
          <w:bCs/>
        </w:rPr>
        <w:t>Opción 1:</w:t>
      </w:r>
    </w:p>
    <w:p w14:paraId="4B8FEAE4"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900DF7">
        <w:rPr>
          <w:rFonts w:ascii="Arial Narrow" w:hAnsi="Arial Narrow" w:cstheme="minorHAnsi"/>
          <w:highlight w:val="lightGray"/>
        </w:rPr>
        <w:t>[treinta por ciento (30%) del valor del contrato]</w:t>
      </w:r>
      <w:r w:rsidRPr="00900DF7">
        <w:rPr>
          <w:rFonts w:ascii="Arial Narrow" w:hAnsi="Arial Narrow" w:cstheme="minorHAnsi"/>
        </w:rPr>
        <w:t>. La presente cláusula penal no tiene el carácter de estimación anticipada de perjuicios.</w:t>
      </w:r>
    </w:p>
    <w:p w14:paraId="6B32FFC5" w14:textId="77777777" w:rsidR="007161A5" w:rsidRPr="00900DF7" w:rsidRDefault="007161A5" w:rsidP="00D20A4C">
      <w:pPr>
        <w:jc w:val="both"/>
        <w:rPr>
          <w:rFonts w:ascii="Arial Narrow" w:hAnsi="Arial Narrow" w:cstheme="minorHAnsi"/>
        </w:rPr>
      </w:pPr>
    </w:p>
    <w:p w14:paraId="1E8B2BB1" w14:textId="77777777" w:rsidR="007161A5" w:rsidRPr="00900DF7" w:rsidRDefault="007161A5" w:rsidP="00D20A4C">
      <w:pPr>
        <w:jc w:val="both"/>
        <w:rPr>
          <w:rFonts w:ascii="Arial Narrow" w:hAnsi="Arial Narrow" w:cstheme="minorHAnsi"/>
        </w:rPr>
      </w:pPr>
      <w:r w:rsidRPr="00900DF7">
        <w:rPr>
          <w:rFonts w:ascii="Arial Narrow" w:hAnsi="Arial Narrow" w:cstheme="minorHAnsi"/>
          <w:b/>
          <w:bCs/>
        </w:rPr>
        <w:t>Parágrafo 1.</w:t>
      </w:r>
      <w:r w:rsidRPr="00900DF7">
        <w:rPr>
          <w:rFonts w:ascii="Arial Narrow" w:hAnsi="Arial Narrow" w:cstheme="minorHAnsi"/>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5C17FA58" w14:textId="77777777" w:rsidR="007161A5" w:rsidRPr="00900DF7" w:rsidRDefault="007161A5" w:rsidP="00D20A4C">
      <w:pPr>
        <w:jc w:val="both"/>
        <w:rPr>
          <w:rFonts w:ascii="Arial Narrow" w:hAnsi="Arial Narrow" w:cstheme="minorHAnsi"/>
        </w:rPr>
      </w:pPr>
    </w:p>
    <w:p w14:paraId="1EEBE207" w14:textId="77777777" w:rsidR="007161A5" w:rsidRPr="00900DF7" w:rsidRDefault="007161A5" w:rsidP="00D20A4C">
      <w:pPr>
        <w:jc w:val="both"/>
        <w:rPr>
          <w:rFonts w:ascii="Arial Narrow" w:hAnsi="Arial Narrow" w:cstheme="minorHAnsi"/>
        </w:rPr>
      </w:pPr>
      <w:r w:rsidRPr="00900DF7">
        <w:rPr>
          <w:rFonts w:ascii="Arial Narrow" w:hAnsi="Arial Narrow" w:cstheme="minorHAnsi"/>
          <w:b/>
          <w:bCs/>
        </w:rPr>
        <w:t>Parágrafo 2.</w:t>
      </w:r>
      <w:r w:rsidRPr="00900DF7">
        <w:rPr>
          <w:rFonts w:ascii="Arial Narrow" w:hAnsi="Arial Narrow" w:cstheme="minorHAnsi"/>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5A4AFB23" w14:textId="77777777" w:rsidR="007161A5" w:rsidRPr="00900DF7" w:rsidRDefault="007161A5" w:rsidP="00D20A4C">
      <w:pPr>
        <w:jc w:val="both"/>
        <w:rPr>
          <w:rFonts w:ascii="Arial Narrow" w:hAnsi="Arial Narrow" w:cstheme="minorHAnsi"/>
        </w:rPr>
      </w:pPr>
    </w:p>
    <w:p w14:paraId="09914A54" w14:textId="77777777" w:rsidR="007161A5" w:rsidRPr="00900DF7" w:rsidRDefault="007161A5" w:rsidP="00D20A4C">
      <w:pPr>
        <w:jc w:val="both"/>
        <w:rPr>
          <w:rFonts w:ascii="Arial Narrow" w:hAnsi="Arial Narrow" w:cstheme="minorHAnsi"/>
        </w:rPr>
      </w:pPr>
      <w:r w:rsidRPr="00900DF7">
        <w:rPr>
          <w:rFonts w:ascii="Arial Narrow" w:hAnsi="Arial Narrow" w:cstheme="minorHAnsi"/>
          <w:b/>
          <w:bCs/>
        </w:rPr>
        <w:t xml:space="preserve">Parágrafo 3. </w:t>
      </w:r>
      <w:r w:rsidRPr="00900DF7">
        <w:rPr>
          <w:rFonts w:ascii="Arial Narrow" w:hAnsi="Arial Narrow" w:cstheme="minorHAnsi"/>
        </w:rPr>
        <w:t>Esta misma sanción se aplicará en caso de declararse la caducidad del contrato.</w:t>
      </w:r>
    </w:p>
    <w:p w14:paraId="25DD3F7A" w14:textId="77777777" w:rsidR="007161A5" w:rsidRPr="00900DF7" w:rsidRDefault="007161A5" w:rsidP="00D20A4C">
      <w:pPr>
        <w:jc w:val="both"/>
        <w:rPr>
          <w:rFonts w:ascii="Arial Narrow" w:hAnsi="Arial Narrow" w:cstheme="minorHAnsi"/>
          <w:highlight w:val="lightGray"/>
        </w:rPr>
      </w:pPr>
    </w:p>
    <w:p w14:paraId="33D8DF52" w14:textId="77777777" w:rsidR="007161A5" w:rsidRPr="00900DF7" w:rsidRDefault="007161A5" w:rsidP="00D20A4C">
      <w:pPr>
        <w:jc w:val="both"/>
        <w:rPr>
          <w:rFonts w:ascii="Arial Narrow" w:hAnsi="Arial Narrow" w:cstheme="minorHAnsi"/>
          <w:b/>
          <w:bCs/>
        </w:rPr>
      </w:pPr>
      <w:r w:rsidRPr="00900DF7">
        <w:rPr>
          <w:rFonts w:ascii="Arial Narrow" w:hAnsi="Arial Narrow" w:cstheme="minorHAnsi"/>
          <w:b/>
          <w:bCs/>
        </w:rPr>
        <w:t>Opción 2:</w:t>
      </w:r>
    </w:p>
    <w:p w14:paraId="21FC28E1"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w:t>
      </w:r>
      <w:r w:rsidRPr="00900DF7">
        <w:rPr>
          <w:rFonts w:ascii="Arial Narrow" w:hAnsi="Arial Narrow" w:cstheme="minorHAnsi"/>
          <w:highlight w:val="lightGray"/>
        </w:rPr>
        <w:t>[al veinte por ciento (20%) del valor del contrato]</w:t>
      </w:r>
      <w:r w:rsidRPr="00900DF7">
        <w:rPr>
          <w:rFonts w:ascii="Arial Narrow" w:hAnsi="Arial Narrow" w:cstheme="minorHAnsi"/>
        </w:rPr>
        <w:t>.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61B8FC47" w14:textId="77777777" w:rsidR="007161A5" w:rsidRPr="00900DF7" w:rsidRDefault="007161A5" w:rsidP="00D20A4C">
      <w:pPr>
        <w:jc w:val="both"/>
        <w:rPr>
          <w:rFonts w:ascii="Arial Narrow" w:hAnsi="Arial Narrow" w:cstheme="minorHAnsi"/>
        </w:rPr>
      </w:pPr>
    </w:p>
    <w:p w14:paraId="10B32702"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El pago o deducción de la cláusula penal no exonerará al Contratista del cumplimiento de sus obligaciones contractuales, incluyendo las que dieron lugar a la imposición de la pena. </w:t>
      </w:r>
    </w:p>
    <w:p w14:paraId="43EC2AD4" w14:textId="77777777" w:rsidR="007161A5" w:rsidRPr="00900DF7" w:rsidRDefault="007161A5" w:rsidP="00D20A4C">
      <w:pPr>
        <w:jc w:val="both"/>
        <w:rPr>
          <w:rFonts w:ascii="Arial Narrow" w:hAnsi="Arial Narrow" w:cstheme="minorHAnsi"/>
        </w:rPr>
      </w:pPr>
    </w:p>
    <w:p w14:paraId="5633DC35"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En caso de aplicar la cláusula penal, el Contratista autoriza expresamente a la Entidad con la firma del presente Contrato, </w:t>
      </w:r>
      <w:r w:rsidRPr="00900DF7">
        <w:rPr>
          <w:rFonts w:ascii="Arial Narrow" w:hAnsi="Arial Narrow" w:cstheme="minorHAnsi"/>
        </w:rPr>
        <w:lastRenderedPageBreak/>
        <w:t>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1E93CB40" w14:textId="77777777" w:rsidR="007161A5" w:rsidRPr="00900DF7" w:rsidRDefault="007161A5" w:rsidP="00D20A4C">
      <w:pPr>
        <w:jc w:val="both"/>
        <w:rPr>
          <w:rFonts w:ascii="Arial Narrow" w:hAnsi="Arial Narrow" w:cstheme="minorHAnsi"/>
        </w:rPr>
      </w:pPr>
    </w:p>
    <w:p w14:paraId="26E9229B" w14:textId="77777777" w:rsidR="007161A5" w:rsidRPr="00900DF7" w:rsidRDefault="007161A5" w:rsidP="00D20A4C">
      <w:pPr>
        <w:jc w:val="both"/>
        <w:rPr>
          <w:rFonts w:ascii="Arial Narrow" w:hAnsi="Arial Narrow" w:cstheme="minorHAnsi"/>
          <w:b/>
          <w:bCs/>
        </w:rPr>
      </w:pPr>
      <w:r w:rsidRPr="00900DF7">
        <w:rPr>
          <w:rFonts w:ascii="Arial Narrow" w:hAnsi="Arial Narrow" w:cstheme="minorHAnsi"/>
          <w:b/>
          <w:bCs/>
        </w:rPr>
        <w:t>Opción 3:</w:t>
      </w:r>
    </w:p>
    <w:p w14:paraId="58E14B4E"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En caso de incumplimiento total o parcial del contrato, el Contratista pagará a la Entidad a título de estimación anticipada de perjuicios una suma equivalente al </w:t>
      </w:r>
      <w:r w:rsidRPr="00900DF7">
        <w:rPr>
          <w:rFonts w:ascii="Arial Narrow" w:hAnsi="Arial Narrow" w:cstheme="minorHAnsi"/>
          <w:highlight w:val="lightGray"/>
        </w:rPr>
        <w:t>[20%]</w:t>
      </w:r>
      <w:r w:rsidRPr="00900DF7">
        <w:rPr>
          <w:rFonts w:ascii="Arial Narrow" w:hAnsi="Arial Narrow" w:cstheme="minorHAnsi"/>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5612D59D" w14:textId="77777777" w:rsidR="007161A5" w:rsidRPr="00900DF7" w:rsidRDefault="007161A5" w:rsidP="00D20A4C">
      <w:pPr>
        <w:jc w:val="both"/>
        <w:rPr>
          <w:rFonts w:ascii="Arial Narrow" w:hAnsi="Arial Narrow" w:cstheme="minorHAnsi"/>
          <w:b/>
          <w:bCs/>
        </w:rPr>
      </w:pPr>
    </w:p>
    <w:p w14:paraId="2B99BF8E"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El pago o deducción de la cláusula penal no exonerará al Contratista del cumplimiento de sus obligaciones contractuales, incluyendo las que dieron lugar a la imposición de la pena. </w:t>
      </w:r>
    </w:p>
    <w:p w14:paraId="4456640E" w14:textId="77777777" w:rsidR="007161A5" w:rsidRPr="00900DF7" w:rsidRDefault="007161A5" w:rsidP="00D20A4C">
      <w:pPr>
        <w:jc w:val="both"/>
        <w:rPr>
          <w:rFonts w:ascii="Arial Narrow" w:hAnsi="Arial Narrow" w:cstheme="minorHAnsi"/>
          <w:b/>
          <w:bCs/>
        </w:rPr>
      </w:pPr>
    </w:p>
    <w:p w14:paraId="41495323" w14:textId="77777777" w:rsidR="007161A5" w:rsidRPr="00900DF7" w:rsidRDefault="007161A5" w:rsidP="00D20A4C">
      <w:pPr>
        <w:jc w:val="both"/>
        <w:rPr>
          <w:rFonts w:ascii="Arial Narrow" w:hAnsi="Arial Narrow" w:cstheme="minorHAnsi"/>
          <w:b/>
          <w:bCs/>
        </w:rPr>
      </w:pPr>
      <w:r w:rsidRPr="00900DF7">
        <w:rPr>
          <w:rFonts w:ascii="Arial Narrow" w:hAnsi="Arial Narrow" w:cstheme="minorHAnsi"/>
          <w:b/>
          <w:bCs/>
        </w:rPr>
        <w:t>Opción 4:</w:t>
      </w:r>
    </w:p>
    <w:p w14:paraId="35074EB1"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En caso de incumplimiento grave por parte del Contratista de las obligaciones contraídas en el contrato o en caso de declaratoria de caducidad, la entidad podrá aplicar la cláusula penal pecuniaria al Contratista hasta por un valor del </w:t>
      </w:r>
      <w:r w:rsidRPr="00900DF7">
        <w:rPr>
          <w:rFonts w:ascii="Arial Narrow" w:hAnsi="Arial Narrow" w:cstheme="minorHAnsi"/>
          <w:highlight w:val="lightGray"/>
        </w:rPr>
        <w:t>[veinte por ciento (20%)]</w:t>
      </w:r>
      <w:r w:rsidRPr="00900DF7">
        <w:rPr>
          <w:rFonts w:ascii="Arial Narrow" w:hAnsi="Arial Narrow" w:cstheme="minorHAnsi"/>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7462A222" w14:textId="77777777" w:rsidR="007161A5" w:rsidRPr="00900DF7" w:rsidRDefault="007161A5" w:rsidP="00D20A4C">
      <w:pPr>
        <w:jc w:val="both"/>
        <w:rPr>
          <w:rFonts w:ascii="Arial Narrow" w:hAnsi="Arial Narrow" w:cstheme="minorHAnsi"/>
        </w:rPr>
      </w:pPr>
    </w:p>
    <w:p w14:paraId="06F2D749" w14:textId="77777777" w:rsidR="007161A5" w:rsidRPr="00900DF7" w:rsidRDefault="007161A5" w:rsidP="00D20A4C">
      <w:pPr>
        <w:jc w:val="both"/>
        <w:rPr>
          <w:rFonts w:ascii="Arial Narrow" w:hAnsi="Arial Narrow" w:cstheme="minorHAnsi"/>
        </w:rPr>
      </w:pPr>
      <w:r w:rsidRPr="00900DF7">
        <w:rPr>
          <w:rFonts w:ascii="Arial Narrow" w:hAnsi="Arial Narrow" w:cstheme="minorHAnsi"/>
          <w:b/>
          <w:bCs/>
        </w:rPr>
        <w:t>Parágrafo 1.</w:t>
      </w:r>
      <w:r w:rsidRPr="00900DF7">
        <w:rPr>
          <w:rFonts w:ascii="Arial Narrow" w:hAnsi="Arial Narrow" w:cstheme="minorHAnsi"/>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D39B269" w14:textId="77777777" w:rsidR="007161A5" w:rsidRPr="00900DF7" w:rsidRDefault="007161A5" w:rsidP="00D20A4C">
      <w:pPr>
        <w:jc w:val="both"/>
        <w:rPr>
          <w:rFonts w:ascii="Arial Narrow" w:hAnsi="Arial Narrow" w:cstheme="minorHAnsi"/>
        </w:rPr>
      </w:pPr>
    </w:p>
    <w:p w14:paraId="197E240A" w14:textId="77777777" w:rsidR="007161A5" w:rsidRPr="00900DF7" w:rsidRDefault="007161A5" w:rsidP="00D20A4C">
      <w:pPr>
        <w:pStyle w:val="clusulas"/>
        <w:tabs>
          <w:tab w:val="left" w:pos="1560"/>
          <w:tab w:val="left" w:pos="1843"/>
        </w:tabs>
        <w:spacing w:before="0" w:after="0"/>
        <w:ind w:left="426"/>
        <w:rPr>
          <w:rFonts w:ascii="Arial Narrow" w:hAnsi="Arial Narrow" w:cstheme="minorHAnsi"/>
          <w:sz w:val="22"/>
        </w:rPr>
      </w:pPr>
      <w:r w:rsidRPr="00900DF7">
        <w:rPr>
          <w:rFonts w:ascii="Arial Narrow" w:hAnsi="Arial Narrow" w:cstheme="minorHAnsi"/>
          <w:sz w:val="22"/>
        </w:rPr>
        <w:t xml:space="preserve">CLÁUSULAS EXCEPCIONALES </w:t>
      </w:r>
    </w:p>
    <w:p w14:paraId="17394876" w14:textId="77777777" w:rsidR="007161A5" w:rsidRPr="00900DF7" w:rsidRDefault="007161A5" w:rsidP="00D20A4C">
      <w:pPr>
        <w:pStyle w:val="clusulas"/>
        <w:numPr>
          <w:ilvl w:val="0"/>
          <w:numId w:val="0"/>
        </w:numPr>
        <w:spacing w:before="0" w:after="0"/>
        <w:ind w:left="720"/>
        <w:rPr>
          <w:rFonts w:ascii="Arial Narrow" w:hAnsi="Arial Narrow" w:cstheme="minorHAnsi"/>
          <w:sz w:val="22"/>
        </w:rPr>
      </w:pPr>
    </w:p>
    <w:p w14:paraId="0B9D8C85"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Se entienden incorporadas al Contrato las cláusulas excepcionales a que se refiere el Estatuto General de Contratación de la Administración Pública.</w:t>
      </w:r>
    </w:p>
    <w:p w14:paraId="36247FE4" w14:textId="77777777" w:rsidR="007161A5" w:rsidRPr="00900DF7" w:rsidRDefault="007161A5" w:rsidP="00D20A4C">
      <w:pPr>
        <w:jc w:val="both"/>
        <w:rPr>
          <w:rFonts w:ascii="Arial Narrow" w:hAnsi="Arial Narrow" w:cstheme="minorHAnsi"/>
        </w:rPr>
      </w:pPr>
    </w:p>
    <w:p w14:paraId="314B22CC" w14:textId="77777777" w:rsidR="007161A5" w:rsidRPr="00900DF7" w:rsidRDefault="007161A5" w:rsidP="00D20A4C">
      <w:pPr>
        <w:pStyle w:val="clusulas"/>
        <w:tabs>
          <w:tab w:val="left" w:pos="1560"/>
        </w:tabs>
        <w:spacing w:before="0" w:after="0"/>
        <w:ind w:left="426"/>
        <w:rPr>
          <w:rFonts w:ascii="Arial Narrow" w:hAnsi="Arial Narrow" w:cstheme="minorHAnsi"/>
          <w:sz w:val="22"/>
        </w:rPr>
      </w:pPr>
      <w:r w:rsidRPr="00900DF7">
        <w:rPr>
          <w:rFonts w:ascii="Arial Narrow" w:hAnsi="Arial Narrow" w:cstheme="minorHAnsi"/>
          <w:sz w:val="22"/>
        </w:rPr>
        <w:t xml:space="preserve">GARANTÍAS </w:t>
      </w:r>
    </w:p>
    <w:p w14:paraId="2A82C533" w14:textId="77777777" w:rsidR="007161A5" w:rsidRPr="00900DF7" w:rsidRDefault="007161A5" w:rsidP="00D20A4C">
      <w:pPr>
        <w:jc w:val="both"/>
        <w:rPr>
          <w:rFonts w:ascii="Arial Narrow" w:hAnsi="Arial Narrow" w:cstheme="minorHAnsi"/>
        </w:rPr>
      </w:pPr>
    </w:p>
    <w:p w14:paraId="75D40E3D" w14:textId="77777777" w:rsidR="007161A5" w:rsidRPr="00900DF7" w:rsidRDefault="007161A5" w:rsidP="00D20A4C">
      <w:pPr>
        <w:pStyle w:val="Clusula10"/>
        <w:numPr>
          <w:ilvl w:val="1"/>
          <w:numId w:val="46"/>
        </w:numPr>
        <w:tabs>
          <w:tab w:val="left" w:pos="851"/>
        </w:tabs>
        <w:rPr>
          <w:rFonts w:ascii="Arial Narrow" w:hAnsi="Arial Narrow" w:cstheme="minorHAnsi"/>
          <w:b/>
          <w:color w:val="auto"/>
          <w:sz w:val="22"/>
        </w:rPr>
      </w:pPr>
      <w:r w:rsidRPr="00900DF7">
        <w:rPr>
          <w:rFonts w:ascii="Arial Narrow" w:hAnsi="Arial Narrow" w:cstheme="minorHAnsi"/>
          <w:b/>
          <w:color w:val="auto"/>
          <w:sz w:val="22"/>
        </w:rPr>
        <w:t xml:space="preserve">GARANTÍA DE CUMPLIMIENTO </w:t>
      </w:r>
    </w:p>
    <w:p w14:paraId="63333CC2" w14:textId="77777777" w:rsidR="007161A5" w:rsidRPr="00900DF7" w:rsidRDefault="007161A5" w:rsidP="00D20A4C">
      <w:pPr>
        <w:jc w:val="both"/>
        <w:rPr>
          <w:rFonts w:ascii="Arial Narrow" w:hAnsi="Arial Narrow" w:cstheme="minorHAnsi"/>
        </w:rPr>
      </w:pPr>
    </w:p>
    <w:p w14:paraId="3FAECF65"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Para cubrir cualquier hecho constitutivo de incumplimiento, el Contratista deberá presentar la garantía de cumplimiento en original a la Entidad dentro de los </w:t>
      </w:r>
      <w:r w:rsidRPr="00900DF7">
        <w:rPr>
          <w:rFonts w:ascii="Arial Narrow" w:eastAsia="Arial" w:hAnsi="Arial Narrow" w:cstheme="minorHAnsi"/>
          <w:highlight w:val="lightGray"/>
        </w:rPr>
        <w:t>[la Entidad deberá definir los días</w:t>
      </w:r>
      <w:r w:rsidRPr="00900DF7">
        <w:rPr>
          <w:rFonts w:ascii="Arial Narrow" w:hAnsi="Arial Narrow" w:cstheme="minorHAnsi"/>
          <w:highlight w:val="lightGray"/>
        </w:rPr>
        <w:t xml:space="preserve">] </w:t>
      </w:r>
      <w:r w:rsidRPr="00900DF7">
        <w:rPr>
          <w:rFonts w:ascii="Arial Narrow" w:hAnsi="Arial Narrow" w:cstheme="minorHAnsi"/>
        </w:rPr>
        <w:t xml:space="preserve">días hábiles siguientes contados a partir de la firma del contrato y requerirá la aprobación de la Entidad. Esta garantía tendrá las siguientes características: </w:t>
      </w:r>
    </w:p>
    <w:p w14:paraId="30572544" w14:textId="77777777" w:rsidR="007161A5" w:rsidRPr="00900DF7" w:rsidRDefault="007161A5" w:rsidP="00D20A4C">
      <w:pPr>
        <w:jc w:val="both"/>
        <w:rPr>
          <w:rFonts w:ascii="Arial Narrow" w:hAnsi="Arial Narrow" w:cstheme="minorHAnsi"/>
        </w:rPr>
      </w:pPr>
    </w:p>
    <w:tbl>
      <w:tblPr>
        <w:tblStyle w:val="Tablaconcuadrcula"/>
        <w:tblW w:w="0" w:type="auto"/>
        <w:jc w:val="center"/>
        <w:tblLook w:val="04A0" w:firstRow="1" w:lastRow="0" w:firstColumn="1" w:lastColumn="0" w:noHBand="0" w:noVBand="1"/>
      </w:tblPr>
      <w:tblGrid>
        <w:gridCol w:w="1662"/>
        <w:gridCol w:w="7867"/>
      </w:tblGrid>
      <w:tr w:rsidR="007161A5" w:rsidRPr="00900DF7" w14:paraId="2E447D7B" w14:textId="77777777" w:rsidTr="00BC5D8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3D77CC" w14:textId="77777777" w:rsidR="007161A5" w:rsidRPr="00900DF7" w:rsidRDefault="007161A5" w:rsidP="00D20A4C">
            <w:pPr>
              <w:jc w:val="both"/>
              <w:rPr>
                <w:rFonts w:ascii="Arial Narrow" w:hAnsi="Arial Narrow" w:cs="Arial"/>
                <w:b/>
                <w:bCs/>
              </w:rPr>
            </w:pPr>
            <w:r w:rsidRPr="00900DF7">
              <w:rPr>
                <w:rFonts w:ascii="Arial Narrow" w:hAnsi="Arial Narrow" w:cs="Arial"/>
                <w:b/>
                <w:bC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299BA2" w14:textId="77777777" w:rsidR="007161A5" w:rsidRPr="00900DF7" w:rsidRDefault="007161A5" w:rsidP="00D20A4C">
            <w:pPr>
              <w:jc w:val="both"/>
              <w:rPr>
                <w:rFonts w:ascii="Arial Narrow" w:hAnsi="Arial Narrow" w:cs="Arial"/>
                <w:b/>
                <w:bCs/>
              </w:rPr>
            </w:pPr>
            <w:r w:rsidRPr="00900DF7">
              <w:rPr>
                <w:rFonts w:ascii="Arial Narrow" w:hAnsi="Arial Narrow" w:cs="Arial"/>
                <w:b/>
                <w:bCs/>
              </w:rPr>
              <w:t xml:space="preserve">Condición </w:t>
            </w:r>
          </w:p>
        </w:tc>
      </w:tr>
      <w:tr w:rsidR="007161A5" w:rsidRPr="00900DF7" w14:paraId="6E82575D" w14:textId="77777777" w:rsidTr="00BC5D8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48E932E"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Cs/>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CB107BB"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Cs/>
                <w:lang w:eastAsia="es-CO"/>
              </w:rPr>
              <w:t>Cualquiera de las clases permitidas por el artículo 2.2.1.2.3.1.2 del Decreto 1082 de 2015, a saber: (i) Contrato de seguro contenido en una póliza para Entidades Estatales, (ii) Patrimonio autónomo, (</w:t>
            </w:r>
            <w:proofErr w:type="spellStart"/>
            <w:r w:rsidRPr="00900DF7">
              <w:rPr>
                <w:rFonts w:ascii="Arial Narrow" w:eastAsia="Times New Roman" w:hAnsi="Arial Narrow" w:cs="Arial"/>
                <w:bCs/>
                <w:lang w:eastAsia="es-CO"/>
              </w:rPr>
              <w:t>iii</w:t>
            </w:r>
            <w:proofErr w:type="spellEnd"/>
            <w:r w:rsidRPr="00900DF7">
              <w:rPr>
                <w:rFonts w:ascii="Arial Narrow" w:eastAsia="Times New Roman" w:hAnsi="Arial Narrow" w:cs="Arial"/>
                <w:bCs/>
                <w:lang w:eastAsia="es-CO"/>
              </w:rPr>
              <w:t>) Garantía Bancaria.</w:t>
            </w:r>
          </w:p>
        </w:tc>
      </w:tr>
      <w:tr w:rsidR="007161A5" w:rsidRPr="00900DF7" w14:paraId="5523BCD2" w14:textId="77777777" w:rsidTr="00BC5D8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95E811A"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Cs/>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98B6EBA"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Cs/>
                <w:highlight w:val="lightGray"/>
                <w:lang w:eastAsia="es-CO"/>
              </w:rPr>
              <w:t>[Nombre de La Entidad]</w:t>
            </w:r>
            <w:r w:rsidRPr="00900DF7">
              <w:rPr>
                <w:rFonts w:ascii="Arial Narrow" w:eastAsia="Times New Roman" w:hAnsi="Arial Narrow" w:cs="Arial"/>
                <w:bCs/>
                <w:lang w:eastAsia="es-CO"/>
              </w:rPr>
              <w:t xml:space="preserve"> identificada con NIT</w:t>
            </w:r>
            <w:r w:rsidRPr="00900DF7">
              <w:rPr>
                <w:rFonts w:ascii="Arial Narrow" w:eastAsia="Times New Roman" w:hAnsi="Arial Narrow" w:cs="Arial"/>
                <w:lang w:eastAsia="es-CO"/>
              </w:rPr>
              <w:t xml:space="preserve"> </w:t>
            </w:r>
            <w:r w:rsidRPr="00900DF7">
              <w:rPr>
                <w:rFonts w:ascii="Arial Narrow" w:eastAsia="Times New Roman" w:hAnsi="Arial Narrow" w:cs="Arial"/>
                <w:bCs/>
                <w:highlight w:val="lightGray"/>
                <w:lang w:eastAsia="es-CO"/>
              </w:rPr>
              <w:t>[NIT de la Entidad]</w:t>
            </w:r>
          </w:p>
        </w:tc>
      </w:tr>
      <w:tr w:rsidR="007161A5" w:rsidRPr="00900DF7" w14:paraId="15101AE0" w14:textId="77777777" w:rsidTr="00BC5D8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0FA9AA"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Cs/>
                <w:lang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EECD5BF" w14:textId="77777777" w:rsidR="007161A5" w:rsidRPr="00900DF7" w:rsidRDefault="007161A5" w:rsidP="00D20A4C">
            <w:pPr>
              <w:jc w:val="both"/>
              <w:rPr>
                <w:rFonts w:ascii="Arial Narrow" w:eastAsia="Times New Roman" w:hAnsi="Arial Narrow" w:cs="Arial"/>
                <w:bCs/>
                <w:lang w:eastAsia="es-CO"/>
              </w:rPr>
            </w:pPr>
          </w:p>
          <w:tbl>
            <w:tblPr>
              <w:tblStyle w:val="Tablaconcuadrcula"/>
              <w:tblW w:w="5000" w:type="pct"/>
              <w:tblLook w:val="04A0" w:firstRow="1" w:lastRow="0" w:firstColumn="1" w:lastColumn="0" w:noHBand="0" w:noVBand="1"/>
            </w:tblPr>
            <w:tblGrid>
              <w:gridCol w:w="3261"/>
              <w:gridCol w:w="2106"/>
              <w:gridCol w:w="2274"/>
            </w:tblGrid>
            <w:tr w:rsidR="007161A5" w:rsidRPr="00900DF7" w14:paraId="57E3D525" w14:textId="77777777" w:rsidTr="00BC5D8C">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D0C4F3" w14:textId="77777777" w:rsidR="007161A5" w:rsidRPr="00900DF7" w:rsidRDefault="007161A5" w:rsidP="00D20A4C">
                  <w:pPr>
                    <w:jc w:val="both"/>
                    <w:rPr>
                      <w:rFonts w:ascii="Arial Narrow" w:eastAsia="Times New Roman" w:hAnsi="Arial Narrow" w:cs="Arial"/>
                      <w:b/>
                      <w:bCs/>
                      <w:lang w:eastAsia="es-CO"/>
                    </w:rPr>
                  </w:pPr>
                  <w:r w:rsidRPr="00900DF7">
                    <w:rPr>
                      <w:rFonts w:ascii="Arial Narrow" w:eastAsia="Times New Roman" w:hAnsi="Arial Narrow" w:cs="Arial"/>
                      <w:b/>
                      <w:bCs/>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205979" w14:textId="77777777" w:rsidR="007161A5" w:rsidRPr="00900DF7" w:rsidRDefault="007161A5" w:rsidP="00D20A4C">
                  <w:pPr>
                    <w:jc w:val="both"/>
                    <w:rPr>
                      <w:rFonts w:ascii="Arial Narrow" w:eastAsia="Times New Roman" w:hAnsi="Arial Narrow" w:cs="Arial"/>
                      <w:b/>
                      <w:bCs/>
                      <w:lang w:eastAsia="es-CO"/>
                    </w:rPr>
                  </w:pPr>
                  <w:r w:rsidRPr="00900DF7">
                    <w:rPr>
                      <w:rFonts w:ascii="Arial Narrow" w:eastAsia="Times New Roman" w:hAnsi="Arial Narrow" w:cs="Arial"/>
                      <w:b/>
                      <w:bCs/>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153D76" w14:textId="77777777" w:rsidR="007161A5" w:rsidRPr="00900DF7" w:rsidRDefault="007161A5" w:rsidP="00D20A4C">
                  <w:pPr>
                    <w:jc w:val="both"/>
                    <w:rPr>
                      <w:rFonts w:ascii="Arial Narrow" w:eastAsia="Times New Roman" w:hAnsi="Arial Narrow" w:cs="Arial"/>
                      <w:b/>
                      <w:bCs/>
                      <w:lang w:eastAsia="es-CO"/>
                    </w:rPr>
                  </w:pPr>
                  <w:r w:rsidRPr="00900DF7">
                    <w:rPr>
                      <w:rFonts w:ascii="Arial Narrow" w:eastAsia="Times New Roman" w:hAnsi="Arial Narrow" w:cs="Arial"/>
                      <w:b/>
                      <w:bCs/>
                      <w:lang w:eastAsia="es-CO"/>
                    </w:rPr>
                    <w:t>Valor Asegurado</w:t>
                  </w:r>
                </w:p>
              </w:tc>
            </w:tr>
            <w:tr w:rsidR="007161A5" w:rsidRPr="00900DF7" w14:paraId="46062401" w14:textId="77777777" w:rsidTr="00BC5D8C">
              <w:tc>
                <w:tcPr>
                  <w:tcW w:w="2134" w:type="pct"/>
                  <w:tcBorders>
                    <w:top w:val="single" w:sz="4" w:space="0" w:color="auto"/>
                    <w:left w:val="single" w:sz="4" w:space="0" w:color="auto"/>
                    <w:bottom w:val="single" w:sz="4" w:space="0" w:color="auto"/>
                    <w:right w:val="single" w:sz="4" w:space="0" w:color="auto"/>
                  </w:tcBorders>
                  <w:hideMark/>
                </w:tcPr>
                <w:p w14:paraId="5A74E141"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
                      <w:bCs/>
                      <w:lang w:eastAsia="es-CO"/>
                    </w:rPr>
                    <w:t>Cumplimiento general</w:t>
                  </w:r>
                  <w:r w:rsidRPr="00900DF7">
                    <w:rPr>
                      <w:rFonts w:ascii="Arial Narrow" w:eastAsia="Times New Roman" w:hAnsi="Arial Narrow" w:cs="Arial"/>
                      <w:bCs/>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0F25B45"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Cs/>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CA44C0A" w14:textId="77777777" w:rsidR="007161A5" w:rsidRPr="00900DF7" w:rsidRDefault="007161A5" w:rsidP="00D20A4C">
                  <w:pPr>
                    <w:jc w:val="both"/>
                    <w:rPr>
                      <w:rFonts w:ascii="Arial Narrow" w:eastAsia="Times New Roman" w:hAnsi="Arial Narrow" w:cs="Arial"/>
                      <w:highlight w:val="lightGray"/>
                      <w:lang w:eastAsia="es-CO"/>
                    </w:rPr>
                  </w:pPr>
                  <w:r w:rsidRPr="00900DF7">
                    <w:rPr>
                      <w:rFonts w:ascii="Arial Narrow" w:eastAsia="Times New Roman" w:hAnsi="Arial Narrow" w:cs="Arial"/>
                      <w:bCs/>
                      <w:highlight w:val="lightGray"/>
                      <w:lang w:eastAsia="es-CO"/>
                    </w:rPr>
                    <w:t xml:space="preserve"> [La Entidad debe definir el valor del amparo de acuerdo con el artículo 2.2.1.2.3.1.12. del Decreto 1082 de 2015</w:t>
                  </w:r>
                  <w:r w:rsidRPr="00900DF7">
                    <w:rPr>
                      <w:rFonts w:ascii="Arial Narrow" w:eastAsia="Times New Roman" w:hAnsi="Arial Narrow" w:cs="Arial"/>
                      <w:highlight w:val="lightGray"/>
                      <w:lang w:eastAsia="es-CO"/>
                    </w:rPr>
                    <w:t xml:space="preserve">] </w:t>
                  </w:r>
                </w:p>
              </w:tc>
            </w:tr>
            <w:tr w:rsidR="007161A5" w:rsidRPr="00900DF7" w14:paraId="08C59560" w14:textId="77777777" w:rsidTr="00BC5D8C">
              <w:tc>
                <w:tcPr>
                  <w:tcW w:w="2134" w:type="pct"/>
                  <w:tcBorders>
                    <w:top w:val="single" w:sz="4" w:space="0" w:color="auto"/>
                    <w:left w:val="single" w:sz="4" w:space="0" w:color="auto"/>
                    <w:bottom w:val="single" w:sz="4" w:space="0" w:color="auto"/>
                    <w:right w:val="single" w:sz="4" w:space="0" w:color="auto"/>
                  </w:tcBorders>
                  <w:hideMark/>
                </w:tcPr>
                <w:p w14:paraId="74A00451" w14:textId="77777777" w:rsidR="007161A5" w:rsidRPr="00900DF7" w:rsidRDefault="007161A5" w:rsidP="00D20A4C">
                  <w:pPr>
                    <w:jc w:val="both"/>
                    <w:rPr>
                      <w:rFonts w:ascii="Arial Narrow" w:eastAsia="Times New Roman" w:hAnsi="Arial Narrow" w:cs="Arial"/>
                      <w:b/>
                      <w:bCs/>
                      <w:lang w:eastAsia="es-CO"/>
                    </w:rPr>
                  </w:pPr>
                  <w:r w:rsidRPr="00900DF7">
                    <w:rPr>
                      <w:rFonts w:ascii="Arial Narrow" w:eastAsia="Times New Roman" w:hAnsi="Arial Narrow" w:cs="Arial"/>
                      <w:b/>
                      <w:bCs/>
                      <w:lang w:eastAsia="es-CO"/>
                    </w:rPr>
                    <w:lastRenderedPageBreak/>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9D27BFB"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Cs/>
                      <w:lang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5AEB1D08" w14:textId="77777777" w:rsidR="007161A5" w:rsidRPr="00900DF7" w:rsidRDefault="007161A5" w:rsidP="00D20A4C">
                  <w:pPr>
                    <w:jc w:val="both"/>
                    <w:rPr>
                      <w:rFonts w:ascii="Arial Narrow" w:eastAsia="Times New Roman" w:hAnsi="Arial Narrow" w:cs="Arial"/>
                      <w:highlight w:val="lightGray"/>
                      <w:lang w:eastAsia="es-CO"/>
                    </w:rPr>
                  </w:pPr>
                  <w:r w:rsidRPr="00900DF7">
                    <w:rPr>
                      <w:rFonts w:ascii="Arial Narrow" w:eastAsia="Times New Roman" w:hAnsi="Arial Narrow" w:cs="Arial"/>
                      <w:bCs/>
                      <w:highlight w:val="lightGray"/>
                      <w:lang w:eastAsia="es-CO"/>
                    </w:rPr>
                    <w:t>[La Entidad debe definir el valor del amparo de acuerdo con el artículo 2.2.1.2.3.1.11. del Decreto 1082 de 2015</w:t>
                  </w:r>
                  <w:r w:rsidRPr="00900DF7">
                    <w:rPr>
                      <w:rFonts w:ascii="Arial Narrow" w:eastAsia="Times New Roman" w:hAnsi="Arial Narrow" w:cs="Arial"/>
                      <w:highlight w:val="lightGray"/>
                      <w:lang w:eastAsia="es-CO"/>
                    </w:rPr>
                    <w:t xml:space="preserve">] </w:t>
                  </w:r>
                </w:p>
              </w:tc>
            </w:tr>
            <w:tr w:rsidR="007161A5" w:rsidRPr="00900DF7" w14:paraId="271F33CA" w14:textId="77777777" w:rsidTr="00BC5D8C">
              <w:tc>
                <w:tcPr>
                  <w:tcW w:w="2134" w:type="pct"/>
                  <w:tcBorders>
                    <w:top w:val="single" w:sz="4" w:space="0" w:color="auto"/>
                    <w:left w:val="single" w:sz="4" w:space="0" w:color="auto"/>
                    <w:bottom w:val="single" w:sz="4" w:space="0" w:color="auto"/>
                    <w:right w:val="single" w:sz="4" w:space="0" w:color="auto"/>
                  </w:tcBorders>
                  <w:hideMark/>
                </w:tcPr>
                <w:p w14:paraId="1F0032B5"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
                      <w:bCs/>
                      <w:lang w:eastAsia="es-CO"/>
                    </w:rPr>
                    <w:t>Pago de salarios, prestaciones sociales legales e indemnizaciones laborales</w:t>
                  </w:r>
                  <w:r w:rsidRPr="00900DF7">
                    <w:rPr>
                      <w:rFonts w:ascii="Arial Narrow" w:eastAsia="Times New Roman" w:hAnsi="Arial Narrow" w:cs="Arial"/>
                      <w:bCs/>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5A61162"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Cs/>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EF5CF51" w14:textId="77777777" w:rsidR="007161A5" w:rsidRPr="00900DF7" w:rsidRDefault="007161A5" w:rsidP="00D20A4C">
                  <w:pPr>
                    <w:jc w:val="both"/>
                    <w:rPr>
                      <w:rFonts w:ascii="Arial Narrow" w:eastAsia="Times New Roman" w:hAnsi="Arial Narrow" w:cs="Arial"/>
                      <w:highlight w:val="lightGray"/>
                      <w:lang w:eastAsia="es-CO"/>
                    </w:rPr>
                  </w:pPr>
                  <w:r w:rsidRPr="00900DF7">
                    <w:rPr>
                      <w:rFonts w:ascii="Arial Narrow" w:eastAsia="Times New Roman" w:hAnsi="Arial Narrow" w:cs="Arial"/>
                      <w:bCs/>
                      <w:highlight w:val="lightGray"/>
                      <w:lang w:eastAsia="es-CO"/>
                    </w:rPr>
                    <w:t>[La Entidad debe definir el valor del amparo de acuerdo con el artículo 2.2.1.2.3.1.13. del Decreto 1082 de 2015</w:t>
                  </w:r>
                  <w:r w:rsidRPr="00900DF7">
                    <w:rPr>
                      <w:rFonts w:ascii="Arial Narrow" w:eastAsia="Times New Roman" w:hAnsi="Arial Narrow" w:cs="Arial"/>
                      <w:highlight w:val="lightGray"/>
                      <w:lang w:eastAsia="es-CO"/>
                    </w:rPr>
                    <w:t xml:space="preserve">] </w:t>
                  </w:r>
                </w:p>
              </w:tc>
            </w:tr>
            <w:tr w:rsidR="007161A5" w:rsidRPr="00900DF7" w14:paraId="5F3D9C8E" w14:textId="77777777" w:rsidTr="00BC5D8C">
              <w:tc>
                <w:tcPr>
                  <w:tcW w:w="2134" w:type="pct"/>
                  <w:tcBorders>
                    <w:top w:val="single" w:sz="4" w:space="0" w:color="auto"/>
                    <w:left w:val="single" w:sz="4" w:space="0" w:color="auto"/>
                    <w:bottom w:val="single" w:sz="4" w:space="0" w:color="auto"/>
                    <w:right w:val="single" w:sz="4" w:space="0" w:color="auto"/>
                  </w:tcBorders>
                  <w:hideMark/>
                </w:tcPr>
                <w:p w14:paraId="73128C4B"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
                      <w:bCs/>
                      <w:lang w:eastAsia="es-CO"/>
                    </w:rPr>
                    <w:t>Estabilidad y calidad de las obras</w:t>
                  </w:r>
                  <w:r w:rsidRPr="00900DF7">
                    <w:rPr>
                      <w:rFonts w:ascii="Arial Narrow" w:eastAsia="Times New Roman" w:hAnsi="Arial Narrow" w:cs="Arial"/>
                      <w:bCs/>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299D1721" w14:textId="77777777" w:rsidR="007161A5" w:rsidRPr="00900DF7" w:rsidRDefault="007161A5" w:rsidP="00D20A4C">
                  <w:pPr>
                    <w:jc w:val="both"/>
                    <w:rPr>
                      <w:rFonts w:ascii="Arial Narrow" w:eastAsia="Times New Roman" w:hAnsi="Arial Narrow" w:cs="Arial"/>
                      <w:highlight w:val="lightGray"/>
                      <w:lang w:eastAsia="es-CO"/>
                    </w:rPr>
                  </w:pPr>
                  <w:r w:rsidRPr="00900DF7">
                    <w:rPr>
                      <w:rFonts w:ascii="Arial Narrow" w:eastAsia="Times New Roman" w:hAnsi="Arial Narrow" w:cs="Arial"/>
                      <w:bCs/>
                      <w:highlight w:val="lightGray"/>
                      <w:lang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0A8D0676" w14:textId="77777777" w:rsidR="007161A5" w:rsidRPr="00900DF7" w:rsidRDefault="007161A5" w:rsidP="00D20A4C">
                  <w:pPr>
                    <w:jc w:val="both"/>
                    <w:rPr>
                      <w:rFonts w:ascii="Arial Narrow" w:eastAsia="Times New Roman" w:hAnsi="Arial Narrow" w:cs="Arial"/>
                      <w:highlight w:val="lightGray"/>
                      <w:lang w:eastAsia="es-CO"/>
                    </w:rPr>
                  </w:pPr>
                  <w:r w:rsidRPr="00900DF7">
                    <w:rPr>
                      <w:rFonts w:ascii="Arial Narrow" w:eastAsia="Times New Roman" w:hAnsi="Arial Narrow" w:cs="Arial"/>
                      <w:bCs/>
                      <w:highlight w:val="lightGray"/>
                      <w:lang w:eastAsia="es-CO"/>
                    </w:rPr>
                    <w:t>[La Entidad debe definir el valor del amparo de acuerdo con el artículo 2.2.1.2.3.1.14. del Decreto 1082 de 2015]</w:t>
                  </w:r>
                </w:p>
              </w:tc>
            </w:tr>
            <w:tr w:rsidR="007161A5" w:rsidRPr="00900DF7" w14:paraId="5613AFB0" w14:textId="77777777" w:rsidTr="00BC5D8C">
              <w:tc>
                <w:tcPr>
                  <w:tcW w:w="2134" w:type="pct"/>
                  <w:tcBorders>
                    <w:top w:val="single" w:sz="4" w:space="0" w:color="auto"/>
                    <w:left w:val="single" w:sz="4" w:space="0" w:color="auto"/>
                    <w:bottom w:val="single" w:sz="4" w:space="0" w:color="auto"/>
                    <w:right w:val="single" w:sz="4" w:space="0" w:color="auto"/>
                  </w:tcBorders>
                </w:tcPr>
                <w:p w14:paraId="59ABDC8F" w14:textId="77777777" w:rsidR="007161A5" w:rsidRPr="00900DF7" w:rsidRDefault="007161A5" w:rsidP="00D20A4C">
                  <w:pPr>
                    <w:jc w:val="both"/>
                    <w:rPr>
                      <w:rFonts w:ascii="Arial Narrow" w:eastAsia="Times New Roman" w:hAnsi="Arial Narrow" w:cs="Arial"/>
                      <w:lang w:eastAsia="es-CO"/>
                    </w:rPr>
                  </w:pPr>
                  <w:r w:rsidRPr="00900DF7">
                    <w:rPr>
                      <w:rFonts w:ascii="Arial Narrow" w:eastAsia="Times New Roman" w:hAnsi="Arial Narrow" w:cs="Arial"/>
                      <w:highlight w:val="lightGray"/>
                      <w:lang w:eastAsia="es-CO"/>
                    </w:rPr>
                    <w:t>[Incluir amparos adicionales en los términos descritos en el Decreto 1082 de 2015]</w:t>
                  </w:r>
                  <w:r w:rsidRPr="00900DF7">
                    <w:rPr>
                      <w:rFonts w:ascii="Arial Narrow" w:eastAsia="Times New Roman" w:hAnsi="Arial Narrow" w:cs="Arial"/>
                      <w:lang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1394626" w14:textId="77777777" w:rsidR="007161A5" w:rsidRPr="00900DF7" w:rsidRDefault="007161A5" w:rsidP="00D20A4C">
                  <w:pPr>
                    <w:jc w:val="both"/>
                    <w:rPr>
                      <w:rFonts w:ascii="Arial Narrow" w:eastAsia="Times New Roman" w:hAnsi="Arial Narrow" w:cs="Arial"/>
                      <w:bCs/>
                      <w:lang w:eastAsia="es-CO"/>
                    </w:rPr>
                  </w:pPr>
                </w:p>
              </w:tc>
              <w:tc>
                <w:tcPr>
                  <w:tcW w:w="1488" w:type="pct"/>
                  <w:tcBorders>
                    <w:top w:val="single" w:sz="4" w:space="0" w:color="auto"/>
                    <w:left w:val="single" w:sz="4" w:space="0" w:color="auto"/>
                    <w:bottom w:val="single" w:sz="4" w:space="0" w:color="auto"/>
                    <w:right w:val="single" w:sz="4" w:space="0" w:color="auto"/>
                  </w:tcBorders>
                </w:tcPr>
                <w:p w14:paraId="7D44DE5E" w14:textId="77777777" w:rsidR="007161A5" w:rsidRPr="00900DF7" w:rsidRDefault="007161A5" w:rsidP="00D20A4C">
                  <w:pPr>
                    <w:jc w:val="both"/>
                    <w:rPr>
                      <w:rFonts w:ascii="Arial Narrow" w:eastAsia="Times New Roman" w:hAnsi="Arial Narrow" w:cs="Arial"/>
                      <w:highlight w:val="lightGray"/>
                      <w:lang w:eastAsia="es-CO"/>
                    </w:rPr>
                  </w:pPr>
                </w:p>
              </w:tc>
            </w:tr>
          </w:tbl>
          <w:p w14:paraId="4C47D05F" w14:textId="77777777" w:rsidR="007161A5" w:rsidRPr="00900DF7" w:rsidRDefault="007161A5" w:rsidP="00D20A4C">
            <w:pPr>
              <w:jc w:val="both"/>
              <w:rPr>
                <w:rFonts w:ascii="Arial Narrow" w:eastAsia="Times New Roman" w:hAnsi="Arial Narrow" w:cs="Arial"/>
                <w:bCs/>
                <w:lang w:eastAsia="es-CO"/>
              </w:rPr>
            </w:pPr>
          </w:p>
          <w:p w14:paraId="7A11B9C1" w14:textId="77777777" w:rsidR="007161A5" w:rsidRPr="00900DF7" w:rsidRDefault="007161A5" w:rsidP="00D20A4C">
            <w:pPr>
              <w:jc w:val="both"/>
              <w:rPr>
                <w:rFonts w:ascii="Arial Narrow" w:eastAsia="Times New Roman" w:hAnsi="Arial Narrow" w:cs="Arial"/>
                <w:bCs/>
                <w:lang w:eastAsia="es-CO"/>
              </w:rPr>
            </w:pPr>
          </w:p>
        </w:tc>
      </w:tr>
      <w:tr w:rsidR="007161A5" w:rsidRPr="00900DF7" w14:paraId="2016A68F" w14:textId="77777777" w:rsidTr="00BC5D8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5E3BD4C"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Cs/>
                <w:lang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E1CFBF" w14:textId="77777777" w:rsidR="007161A5" w:rsidRPr="00900DF7" w:rsidRDefault="007161A5" w:rsidP="00D20A4C">
            <w:pPr>
              <w:pStyle w:val="Prrafodelista"/>
              <w:numPr>
                <w:ilvl w:val="0"/>
                <w:numId w:val="34"/>
              </w:numPr>
              <w:contextualSpacing/>
              <w:jc w:val="both"/>
              <w:rPr>
                <w:rFonts w:ascii="Arial Narrow" w:eastAsia="Times New Roman" w:hAnsi="Arial Narrow" w:cs="Arial"/>
                <w:bCs/>
                <w:lang w:eastAsia="es-CO"/>
              </w:rPr>
            </w:pPr>
            <w:r w:rsidRPr="00900DF7">
              <w:rPr>
                <w:rFonts w:ascii="Arial Narrow" w:eastAsia="Times New Roman" w:hAnsi="Arial Narrow" w:cs="Arial"/>
                <w:bCs/>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DEBA2A2" w14:textId="77777777" w:rsidR="007161A5" w:rsidRPr="00900DF7" w:rsidRDefault="007161A5" w:rsidP="00D20A4C">
            <w:pPr>
              <w:pStyle w:val="Prrafodelista"/>
              <w:numPr>
                <w:ilvl w:val="0"/>
                <w:numId w:val="34"/>
              </w:numPr>
              <w:contextualSpacing/>
              <w:jc w:val="both"/>
              <w:rPr>
                <w:rFonts w:ascii="Arial Narrow" w:eastAsia="Times New Roman" w:hAnsi="Arial Narrow" w:cs="Arial"/>
                <w:bCs/>
                <w:lang w:eastAsia="es-CO"/>
              </w:rPr>
            </w:pPr>
            <w:r w:rsidRPr="00900DF7">
              <w:rPr>
                <w:rFonts w:ascii="Arial Narrow" w:eastAsia="Times New Roman" w:hAnsi="Arial Narrow" w:cs="Arial"/>
                <w:bCs/>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3CB0F4D" w14:textId="77777777" w:rsidR="007161A5" w:rsidRPr="00900DF7" w:rsidRDefault="007161A5" w:rsidP="00D20A4C">
            <w:pPr>
              <w:pStyle w:val="Prrafodelista"/>
              <w:numPr>
                <w:ilvl w:val="0"/>
                <w:numId w:val="34"/>
              </w:numPr>
              <w:contextualSpacing/>
              <w:jc w:val="both"/>
              <w:rPr>
                <w:rFonts w:ascii="Arial Narrow" w:eastAsia="Times New Roman" w:hAnsi="Arial Narrow" w:cs="Arial"/>
                <w:bCs/>
                <w:lang w:eastAsia="es-CO"/>
              </w:rPr>
            </w:pPr>
            <w:r w:rsidRPr="00900DF7">
              <w:rPr>
                <w:rFonts w:ascii="Arial Narrow" w:eastAsia="Times New Roman" w:hAnsi="Arial Narrow" w:cs="Arial"/>
                <w:bCs/>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7161A5" w:rsidRPr="00900DF7" w14:paraId="16739F17" w14:textId="77777777" w:rsidTr="00BC5D8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0008E86"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Cs/>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0686499" w14:textId="77777777" w:rsidR="007161A5" w:rsidRPr="00900DF7" w:rsidRDefault="007161A5" w:rsidP="00D20A4C">
            <w:pPr>
              <w:pStyle w:val="Prrafodelista"/>
              <w:numPr>
                <w:ilvl w:val="0"/>
                <w:numId w:val="34"/>
              </w:numPr>
              <w:contextualSpacing/>
              <w:jc w:val="both"/>
              <w:rPr>
                <w:rFonts w:ascii="Arial Narrow" w:eastAsia="Times New Roman" w:hAnsi="Arial Narrow" w:cs="Arial"/>
                <w:bCs/>
                <w:lang w:eastAsia="es-CO"/>
              </w:rPr>
            </w:pPr>
            <w:r w:rsidRPr="00900DF7">
              <w:rPr>
                <w:rFonts w:ascii="Arial Narrow" w:eastAsia="Times New Roman" w:hAnsi="Arial Narrow" w:cs="Arial"/>
                <w:bCs/>
                <w:lang w:eastAsia="es-CO"/>
              </w:rPr>
              <w:t xml:space="preserve">Número y año del contrato </w:t>
            </w:r>
          </w:p>
          <w:p w14:paraId="4FE82B15" w14:textId="77777777" w:rsidR="007161A5" w:rsidRPr="00900DF7" w:rsidRDefault="007161A5" w:rsidP="00D20A4C">
            <w:pPr>
              <w:pStyle w:val="Prrafodelista"/>
              <w:numPr>
                <w:ilvl w:val="0"/>
                <w:numId w:val="34"/>
              </w:numPr>
              <w:contextualSpacing/>
              <w:jc w:val="both"/>
              <w:rPr>
                <w:rFonts w:ascii="Arial Narrow" w:eastAsia="Times New Roman" w:hAnsi="Arial Narrow" w:cs="Arial"/>
                <w:bCs/>
                <w:lang w:eastAsia="es-CO"/>
              </w:rPr>
            </w:pPr>
            <w:r w:rsidRPr="00900DF7">
              <w:rPr>
                <w:rFonts w:ascii="Arial Narrow" w:eastAsia="Times New Roman" w:hAnsi="Arial Narrow" w:cs="Arial"/>
                <w:bCs/>
                <w:lang w:eastAsia="es-CO"/>
              </w:rPr>
              <w:t>Objeto del contrato</w:t>
            </w:r>
          </w:p>
          <w:p w14:paraId="18C994E1" w14:textId="77777777" w:rsidR="007161A5" w:rsidRPr="00900DF7" w:rsidRDefault="007161A5" w:rsidP="00D20A4C">
            <w:pPr>
              <w:pStyle w:val="Prrafodelista"/>
              <w:numPr>
                <w:ilvl w:val="0"/>
                <w:numId w:val="34"/>
              </w:numPr>
              <w:contextualSpacing/>
              <w:jc w:val="both"/>
              <w:rPr>
                <w:rFonts w:ascii="Arial Narrow" w:eastAsia="Times New Roman" w:hAnsi="Arial Narrow" w:cs="Arial"/>
                <w:bCs/>
                <w:lang w:eastAsia="es-CO"/>
              </w:rPr>
            </w:pPr>
            <w:r w:rsidRPr="00900DF7">
              <w:rPr>
                <w:rFonts w:ascii="Arial Narrow" w:eastAsia="Times New Roman" w:hAnsi="Arial Narrow" w:cs="Arial"/>
                <w:bCs/>
                <w:lang w:eastAsia="es-CO"/>
              </w:rPr>
              <w:t>Firma del representante legal del Contratista</w:t>
            </w:r>
          </w:p>
          <w:p w14:paraId="086143D3" w14:textId="77777777" w:rsidR="007161A5" w:rsidRPr="00900DF7" w:rsidRDefault="007161A5" w:rsidP="00D20A4C">
            <w:pPr>
              <w:pStyle w:val="Prrafodelista"/>
              <w:numPr>
                <w:ilvl w:val="0"/>
                <w:numId w:val="34"/>
              </w:numPr>
              <w:contextualSpacing/>
              <w:jc w:val="both"/>
              <w:rPr>
                <w:rFonts w:ascii="Arial Narrow" w:eastAsia="Times New Roman" w:hAnsi="Arial Narrow" w:cs="Arial"/>
                <w:bCs/>
                <w:lang w:eastAsia="es-CO"/>
              </w:rPr>
            </w:pPr>
            <w:r w:rsidRPr="00900DF7">
              <w:rPr>
                <w:rFonts w:ascii="Arial Narrow" w:eastAsia="Times New Roman" w:hAnsi="Arial Narrow" w:cs="Arial"/>
                <w:bCs/>
                <w:lang w:eastAsia="es-CO"/>
              </w:rPr>
              <w:t>En caso de usar centavos, los valores deben aproximarse al mayor. Ej. Cumplimiento, si el valor a asegurar es $14.980.420,20 aproximar a $14.980.421</w:t>
            </w:r>
          </w:p>
        </w:tc>
      </w:tr>
    </w:tbl>
    <w:p w14:paraId="6CAAF9FD" w14:textId="77777777" w:rsidR="007161A5" w:rsidRPr="00900DF7" w:rsidRDefault="007161A5" w:rsidP="00D20A4C">
      <w:pPr>
        <w:tabs>
          <w:tab w:val="left" w:pos="1560"/>
        </w:tabs>
        <w:jc w:val="both"/>
        <w:rPr>
          <w:rFonts w:ascii="Arial Narrow" w:hAnsi="Arial Narrow" w:cstheme="minorHAnsi"/>
        </w:rPr>
      </w:pPr>
    </w:p>
    <w:p w14:paraId="7645476F" w14:textId="77777777" w:rsidR="007161A5" w:rsidRPr="00900DF7" w:rsidRDefault="007161A5" w:rsidP="00D20A4C">
      <w:pPr>
        <w:pStyle w:val="InviasNormal"/>
        <w:spacing w:before="0" w:after="0"/>
        <w:rPr>
          <w:rFonts w:cstheme="minorHAnsi"/>
          <w:sz w:val="22"/>
          <w:szCs w:val="22"/>
        </w:rPr>
      </w:pPr>
      <w:r w:rsidRPr="00900DF7">
        <w:rPr>
          <w:rFonts w:cstheme="minorHAnsi"/>
          <w:bCs/>
          <w:sz w:val="22"/>
          <w:szCs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900DF7">
        <w:rPr>
          <w:rFonts w:cstheme="minorHAnsi"/>
          <w:sz w:val="22"/>
          <w:szCs w:val="22"/>
        </w:rPr>
        <w:t>.</w:t>
      </w:r>
    </w:p>
    <w:p w14:paraId="5AD25626" w14:textId="77777777" w:rsidR="007161A5" w:rsidRPr="00900DF7" w:rsidRDefault="007161A5" w:rsidP="00D20A4C">
      <w:pPr>
        <w:pStyle w:val="InviasNormal"/>
        <w:spacing w:before="0" w:after="0"/>
        <w:rPr>
          <w:rFonts w:cstheme="minorHAnsi"/>
          <w:sz w:val="22"/>
          <w:szCs w:val="22"/>
        </w:rPr>
      </w:pPr>
      <w:r w:rsidRPr="00900DF7">
        <w:rPr>
          <w:rFonts w:cstheme="minorHAnsi"/>
          <w:sz w:val="22"/>
          <w:szCs w:val="22"/>
        </w:rPr>
        <w:t xml:space="preserve"> </w:t>
      </w:r>
    </w:p>
    <w:p w14:paraId="523FCE23" w14:textId="77777777" w:rsidR="007161A5" w:rsidRPr="00900DF7" w:rsidRDefault="007161A5" w:rsidP="00D20A4C">
      <w:pPr>
        <w:pStyle w:val="Clusula10"/>
        <w:numPr>
          <w:ilvl w:val="1"/>
          <w:numId w:val="46"/>
        </w:numPr>
        <w:tabs>
          <w:tab w:val="left" w:pos="851"/>
        </w:tabs>
        <w:rPr>
          <w:rFonts w:ascii="Arial Narrow" w:hAnsi="Arial Narrow" w:cstheme="minorHAnsi"/>
          <w:b/>
          <w:color w:val="auto"/>
          <w:sz w:val="22"/>
        </w:rPr>
      </w:pPr>
      <w:r w:rsidRPr="00900DF7">
        <w:rPr>
          <w:rFonts w:ascii="Arial Narrow" w:hAnsi="Arial Narrow" w:cstheme="minorHAnsi"/>
          <w:b/>
          <w:color w:val="auto"/>
          <w:sz w:val="22"/>
        </w:rPr>
        <w:t xml:space="preserve">ESTABILIDAD DE LA OBRA Y PERIODO DE GARANTÍA </w:t>
      </w:r>
    </w:p>
    <w:p w14:paraId="74D408DA" w14:textId="77777777" w:rsidR="007161A5" w:rsidRPr="00900DF7" w:rsidRDefault="007161A5" w:rsidP="00D20A4C">
      <w:pPr>
        <w:pStyle w:val="Clusula10"/>
        <w:numPr>
          <w:ilvl w:val="0"/>
          <w:numId w:val="0"/>
        </w:numPr>
        <w:rPr>
          <w:rFonts w:ascii="Arial Narrow" w:hAnsi="Arial Narrow" w:cstheme="minorHAnsi"/>
          <w:b/>
          <w:color w:val="auto"/>
          <w:sz w:val="22"/>
        </w:rPr>
      </w:pPr>
    </w:p>
    <w:p w14:paraId="056481DE" w14:textId="77777777" w:rsidR="007161A5" w:rsidRPr="00900DF7" w:rsidRDefault="007161A5" w:rsidP="00D20A4C">
      <w:pPr>
        <w:jc w:val="both"/>
        <w:rPr>
          <w:rFonts w:ascii="Arial Narrow" w:eastAsia="Times New Roman" w:hAnsi="Arial Narrow" w:cstheme="minorHAnsi"/>
          <w:bCs/>
          <w:lang w:eastAsia="es-CO"/>
        </w:rPr>
      </w:pPr>
      <w:r w:rsidRPr="00900DF7">
        <w:rPr>
          <w:rFonts w:ascii="Arial Narrow" w:eastAsia="Times New Roman" w:hAnsi="Arial Narrow" w:cstheme="minorHAnsi"/>
          <w:bCs/>
          <w:lang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900DF7">
        <w:rPr>
          <w:rFonts w:ascii="Arial Narrow" w:hAnsi="Arial Narrow" w:cstheme="minorHAnsi"/>
          <w:highlight w:val="lightGray"/>
        </w:rPr>
        <w:t>[La entidad debe definir el termino de vigencia del amparo de acuerdo con el artículo 2.2.1.2.3.1.14. del Decreto 1082 de 2015]</w:t>
      </w:r>
      <w:r w:rsidRPr="00900DF7">
        <w:rPr>
          <w:rFonts w:ascii="Arial Narrow" w:hAnsi="Arial Narrow" w:cstheme="minorHAnsi"/>
        </w:rPr>
        <w:t xml:space="preserve"> </w:t>
      </w:r>
      <w:r w:rsidRPr="00900DF7">
        <w:rPr>
          <w:rFonts w:ascii="Arial Narrow" w:eastAsia="Times New Roman" w:hAnsi="Arial Narrow" w:cstheme="minorHAnsi"/>
          <w:bCs/>
          <w:lang w:eastAsia="es-CO"/>
        </w:rPr>
        <w:t>contados a partir de la fecha del Acta de Recibo Definitivo de las obras. El Contratista procederá a reparar los defectos dentro de los términos que la Entidad le señale en la comunicación escrita que le enviará al respecto.</w:t>
      </w:r>
    </w:p>
    <w:p w14:paraId="7BD6E00F" w14:textId="77777777" w:rsidR="007161A5" w:rsidRPr="00900DF7" w:rsidRDefault="007161A5" w:rsidP="00D20A4C">
      <w:pPr>
        <w:jc w:val="both"/>
        <w:rPr>
          <w:rFonts w:ascii="Arial Narrow" w:eastAsia="Times New Roman" w:hAnsi="Arial Narrow" w:cstheme="minorHAnsi"/>
          <w:bCs/>
          <w:lang w:eastAsia="es-CO"/>
        </w:rPr>
      </w:pPr>
    </w:p>
    <w:p w14:paraId="7D5EAB69" w14:textId="77777777" w:rsidR="007161A5" w:rsidRPr="00900DF7" w:rsidRDefault="007161A5" w:rsidP="00D20A4C">
      <w:pPr>
        <w:jc w:val="both"/>
        <w:rPr>
          <w:rFonts w:ascii="Arial Narrow" w:eastAsia="Times New Roman" w:hAnsi="Arial Narrow" w:cstheme="minorHAnsi"/>
          <w:bCs/>
          <w:lang w:eastAsia="es-CO"/>
        </w:rPr>
      </w:pPr>
      <w:r w:rsidRPr="00900DF7">
        <w:rPr>
          <w:rFonts w:ascii="Arial Narrow" w:eastAsia="Times New Roman" w:hAnsi="Arial Narrow" w:cstheme="minorHAnsi"/>
          <w:bCs/>
          <w:lang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33E2E709" w14:textId="77777777" w:rsidR="007161A5" w:rsidRPr="00900DF7" w:rsidRDefault="007161A5" w:rsidP="00D20A4C">
      <w:pPr>
        <w:jc w:val="both"/>
        <w:rPr>
          <w:rFonts w:ascii="Arial Narrow" w:eastAsia="Times New Roman" w:hAnsi="Arial Narrow" w:cstheme="minorHAnsi"/>
          <w:bCs/>
          <w:lang w:eastAsia="es-CO"/>
        </w:rPr>
      </w:pPr>
    </w:p>
    <w:p w14:paraId="22C622E8" w14:textId="77777777" w:rsidR="007161A5" w:rsidRPr="00900DF7" w:rsidRDefault="007161A5" w:rsidP="00D20A4C">
      <w:pPr>
        <w:jc w:val="both"/>
        <w:rPr>
          <w:rFonts w:ascii="Arial Narrow" w:eastAsia="Times New Roman" w:hAnsi="Arial Narrow" w:cstheme="minorHAnsi"/>
          <w:bCs/>
          <w:lang w:eastAsia="es-CO"/>
        </w:rPr>
      </w:pPr>
      <w:r w:rsidRPr="00900DF7">
        <w:rPr>
          <w:rFonts w:ascii="Arial Narrow" w:eastAsia="Times New Roman" w:hAnsi="Arial Narrow" w:cstheme="minorHAnsi"/>
          <w:bCs/>
          <w:lang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2635E192" w14:textId="77777777" w:rsidR="007161A5" w:rsidRPr="00900DF7" w:rsidRDefault="007161A5" w:rsidP="00D20A4C">
      <w:pPr>
        <w:pStyle w:val="Clusula10"/>
        <w:numPr>
          <w:ilvl w:val="0"/>
          <w:numId w:val="0"/>
        </w:numPr>
        <w:rPr>
          <w:rFonts w:ascii="Arial Narrow" w:eastAsia="Times New Roman" w:hAnsi="Arial Narrow" w:cstheme="minorHAnsi"/>
          <w:bCs/>
          <w:color w:val="auto"/>
          <w:sz w:val="22"/>
          <w:lang w:val="es-ES" w:eastAsia="es-CO"/>
        </w:rPr>
      </w:pPr>
    </w:p>
    <w:p w14:paraId="7C1B55DB" w14:textId="77777777" w:rsidR="007161A5" w:rsidRPr="00900DF7" w:rsidRDefault="007161A5" w:rsidP="00D20A4C">
      <w:pPr>
        <w:pStyle w:val="Clusula10"/>
        <w:numPr>
          <w:ilvl w:val="1"/>
          <w:numId w:val="46"/>
        </w:numPr>
        <w:tabs>
          <w:tab w:val="left" w:pos="851"/>
        </w:tabs>
        <w:rPr>
          <w:rFonts w:ascii="Arial Narrow" w:eastAsia="Times New Roman" w:hAnsi="Arial Narrow" w:cstheme="minorHAnsi"/>
          <w:b/>
          <w:bCs/>
          <w:color w:val="auto"/>
          <w:sz w:val="22"/>
          <w:lang w:val="es-ES" w:eastAsia="es-CO"/>
        </w:rPr>
      </w:pPr>
      <w:r w:rsidRPr="00900DF7">
        <w:rPr>
          <w:rFonts w:ascii="Arial Narrow" w:eastAsia="Times New Roman" w:hAnsi="Arial Narrow" w:cstheme="minorHAnsi"/>
          <w:b/>
          <w:bCs/>
          <w:color w:val="auto"/>
          <w:sz w:val="22"/>
          <w:lang w:val="es-ES" w:eastAsia="es-CO"/>
        </w:rPr>
        <w:t xml:space="preserve">GARANTÍA DE RESPONSABILIDAD CIVIL EXTRACONTRACTUAL </w:t>
      </w:r>
    </w:p>
    <w:p w14:paraId="3FB9BF20" w14:textId="77777777" w:rsidR="007161A5" w:rsidRPr="00900DF7" w:rsidRDefault="007161A5" w:rsidP="00D20A4C">
      <w:pPr>
        <w:pStyle w:val="Clusula10"/>
        <w:numPr>
          <w:ilvl w:val="0"/>
          <w:numId w:val="0"/>
        </w:numPr>
        <w:rPr>
          <w:rFonts w:ascii="Arial Narrow" w:eastAsia="Times New Roman" w:hAnsi="Arial Narrow" w:cstheme="minorHAnsi"/>
          <w:bCs/>
          <w:color w:val="auto"/>
          <w:sz w:val="22"/>
          <w:lang w:val="es-ES" w:eastAsia="es-CO"/>
        </w:rPr>
      </w:pPr>
    </w:p>
    <w:p w14:paraId="53E5FF2C" w14:textId="77777777" w:rsidR="007161A5" w:rsidRPr="00900DF7" w:rsidRDefault="007161A5" w:rsidP="00D20A4C">
      <w:pPr>
        <w:jc w:val="both"/>
        <w:rPr>
          <w:rFonts w:ascii="Arial Narrow" w:eastAsia="Times New Roman" w:hAnsi="Arial Narrow" w:cstheme="minorHAnsi"/>
          <w:bCs/>
          <w:lang w:eastAsia="es-CO"/>
        </w:rPr>
      </w:pPr>
      <w:r w:rsidRPr="00900DF7">
        <w:rPr>
          <w:rFonts w:ascii="Arial Narrow" w:eastAsia="Times New Roman" w:hAnsi="Arial Narrow" w:cstheme="minorHAnsi"/>
          <w:bCs/>
          <w:lang w:eastAsia="es-CO"/>
        </w:rPr>
        <w:t xml:space="preserve">El Contratista deberá contratar un seguro que ampare la Responsabilidad Civil Extracontractual de la Entidad con las siguientes características: </w:t>
      </w:r>
    </w:p>
    <w:p w14:paraId="397B1EF0" w14:textId="77777777" w:rsidR="007161A5" w:rsidRPr="00900DF7" w:rsidRDefault="007161A5" w:rsidP="00D20A4C">
      <w:pPr>
        <w:jc w:val="both"/>
        <w:rPr>
          <w:rFonts w:ascii="Arial Narrow" w:eastAsia="Times New Roman" w:hAnsi="Arial Narrow" w:cstheme="minorHAnsi"/>
          <w:bCs/>
          <w:lang w:eastAsia="es-CO"/>
        </w:rPr>
      </w:pPr>
    </w:p>
    <w:tbl>
      <w:tblPr>
        <w:tblStyle w:val="Tablaconcuadrcula"/>
        <w:tblW w:w="0" w:type="auto"/>
        <w:jc w:val="center"/>
        <w:tblLook w:val="04A0" w:firstRow="1" w:lastRow="0" w:firstColumn="1" w:lastColumn="0" w:noHBand="0" w:noVBand="1"/>
      </w:tblPr>
      <w:tblGrid>
        <w:gridCol w:w="1878"/>
        <w:gridCol w:w="7651"/>
      </w:tblGrid>
      <w:tr w:rsidR="007161A5" w:rsidRPr="00900DF7" w14:paraId="6900C718" w14:textId="77777777" w:rsidTr="00BC5D8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35EC2DE" w14:textId="77777777" w:rsidR="007161A5" w:rsidRPr="00900DF7" w:rsidRDefault="007161A5" w:rsidP="00D20A4C">
            <w:pPr>
              <w:jc w:val="both"/>
              <w:rPr>
                <w:rFonts w:ascii="Arial Narrow" w:hAnsi="Arial Narrow" w:cs="Arial"/>
                <w:b/>
                <w:bCs/>
              </w:rPr>
            </w:pPr>
            <w:r w:rsidRPr="00900DF7">
              <w:rPr>
                <w:rFonts w:ascii="Arial Narrow" w:hAnsi="Arial Narrow" w:cs="Arial"/>
                <w:b/>
                <w:bC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56684C9" w14:textId="77777777" w:rsidR="007161A5" w:rsidRPr="00900DF7" w:rsidRDefault="007161A5" w:rsidP="00D20A4C">
            <w:pPr>
              <w:jc w:val="both"/>
              <w:rPr>
                <w:rFonts w:ascii="Arial Narrow" w:hAnsi="Arial Narrow" w:cs="Arial"/>
                <w:b/>
                <w:bCs/>
              </w:rPr>
            </w:pPr>
            <w:r w:rsidRPr="00900DF7">
              <w:rPr>
                <w:rFonts w:ascii="Arial Narrow" w:hAnsi="Arial Narrow" w:cs="Arial"/>
                <w:b/>
                <w:bCs/>
              </w:rPr>
              <w:t>Condición</w:t>
            </w:r>
          </w:p>
        </w:tc>
      </w:tr>
      <w:tr w:rsidR="007161A5" w:rsidRPr="00900DF7" w14:paraId="2753D5B4" w14:textId="77777777" w:rsidTr="00BC5D8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E2C6C6"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Cs/>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FF078B6"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Cs/>
                <w:lang w:eastAsia="es-CO"/>
              </w:rPr>
              <w:t xml:space="preserve">Contrato de seguro contenido en una póliza </w:t>
            </w:r>
          </w:p>
        </w:tc>
      </w:tr>
      <w:tr w:rsidR="007161A5" w:rsidRPr="00900DF7" w14:paraId="3ACE9BE2" w14:textId="77777777" w:rsidTr="00BC5D8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3A3055"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Cs/>
                <w:lang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15D13D5"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Cs/>
                <w:highlight w:val="lightGray"/>
                <w:lang w:eastAsia="es-CO"/>
              </w:rPr>
              <w:t>[Nombre de La Entidad]</w:t>
            </w:r>
            <w:r w:rsidRPr="00900DF7">
              <w:rPr>
                <w:rFonts w:ascii="Arial Narrow" w:eastAsia="Times New Roman" w:hAnsi="Arial Narrow" w:cs="Arial"/>
                <w:bCs/>
                <w:lang w:eastAsia="es-CO"/>
              </w:rPr>
              <w:t xml:space="preserve"> identificada con NIT </w:t>
            </w:r>
            <w:r w:rsidRPr="00900DF7">
              <w:rPr>
                <w:rFonts w:ascii="Arial Narrow" w:eastAsia="Times New Roman" w:hAnsi="Arial Narrow" w:cs="Arial"/>
                <w:bCs/>
                <w:highlight w:val="lightGray"/>
                <w:lang w:eastAsia="es-CO"/>
              </w:rPr>
              <w:t>[NIT de la Entidad]</w:t>
            </w:r>
            <w:r w:rsidRPr="00900DF7">
              <w:rPr>
                <w:rFonts w:ascii="Arial Narrow" w:eastAsia="Times New Roman" w:hAnsi="Arial Narrow" w:cs="Arial"/>
                <w:bCs/>
                <w:lang w:eastAsia="es-CO"/>
              </w:rPr>
              <w:t xml:space="preserve"> y el Contratista</w:t>
            </w:r>
          </w:p>
        </w:tc>
      </w:tr>
      <w:tr w:rsidR="007161A5" w:rsidRPr="00900DF7" w14:paraId="34258B3F" w14:textId="77777777" w:rsidTr="00BC5D8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33F0E36"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Cs/>
                <w:lang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4510F0AE" w14:textId="77777777" w:rsidR="007161A5" w:rsidRPr="00900DF7" w:rsidRDefault="007161A5" w:rsidP="00D20A4C">
            <w:pPr>
              <w:pStyle w:val="Prrafodelista"/>
              <w:numPr>
                <w:ilvl w:val="0"/>
                <w:numId w:val="34"/>
              </w:numPr>
              <w:contextualSpacing/>
              <w:jc w:val="both"/>
              <w:rPr>
                <w:rFonts w:ascii="Arial Narrow" w:eastAsia="Times New Roman" w:hAnsi="Arial Narrow" w:cs="Arial"/>
                <w:bCs/>
                <w:lang w:eastAsia="es-CO"/>
              </w:rPr>
            </w:pPr>
            <w:r w:rsidRPr="00900DF7">
              <w:rPr>
                <w:rFonts w:ascii="Arial Narrow" w:eastAsia="Times New Roman" w:hAnsi="Arial Narrow" w:cs="Arial"/>
                <w:bCs/>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5EE0C7E" w14:textId="77777777" w:rsidR="007161A5" w:rsidRPr="00900DF7" w:rsidRDefault="007161A5" w:rsidP="00D20A4C">
            <w:pPr>
              <w:pStyle w:val="Prrafodelista"/>
              <w:numPr>
                <w:ilvl w:val="0"/>
                <w:numId w:val="34"/>
              </w:numPr>
              <w:contextualSpacing/>
              <w:jc w:val="both"/>
              <w:rPr>
                <w:rFonts w:ascii="Arial Narrow" w:eastAsia="Times New Roman" w:hAnsi="Arial Narrow" w:cs="Arial"/>
                <w:bCs/>
                <w:lang w:eastAsia="es-CO"/>
              </w:rPr>
            </w:pPr>
            <w:r w:rsidRPr="00900DF7">
              <w:rPr>
                <w:rFonts w:ascii="Arial Narrow" w:eastAsia="Times New Roman" w:hAnsi="Arial Narrow" w:cs="Arial"/>
                <w:bCs/>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86209FB" w14:textId="77777777" w:rsidR="007161A5" w:rsidRPr="00900DF7" w:rsidRDefault="007161A5" w:rsidP="00D20A4C">
            <w:pPr>
              <w:pStyle w:val="Prrafodelista"/>
              <w:numPr>
                <w:ilvl w:val="0"/>
                <w:numId w:val="34"/>
              </w:numPr>
              <w:contextualSpacing/>
              <w:jc w:val="both"/>
              <w:rPr>
                <w:rFonts w:ascii="Arial Narrow" w:eastAsia="Times New Roman" w:hAnsi="Arial Narrow" w:cs="Arial"/>
                <w:bCs/>
                <w:lang w:eastAsia="es-CO"/>
              </w:rPr>
            </w:pPr>
            <w:r w:rsidRPr="00900DF7">
              <w:rPr>
                <w:rFonts w:ascii="Arial Narrow" w:eastAsia="Times New Roman" w:hAnsi="Arial Narrow" w:cs="Arial"/>
                <w:bCs/>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7161A5" w:rsidRPr="00900DF7" w14:paraId="33B0A3B8" w14:textId="77777777" w:rsidTr="00BC5D8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F5BB80C"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Cs/>
                <w:lang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1CB054C4" w14:textId="77777777" w:rsidR="007161A5" w:rsidRPr="00900DF7" w:rsidRDefault="007161A5" w:rsidP="00D20A4C">
            <w:pPr>
              <w:shd w:val="clear" w:color="auto" w:fill="FFFFFF"/>
              <w:spacing w:after="150"/>
              <w:jc w:val="both"/>
              <w:rPr>
                <w:rFonts w:ascii="Arial Narrow" w:eastAsia="Times New Roman" w:hAnsi="Arial Narrow" w:cs="Arial"/>
                <w:bCs/>
                <w:lang w:eastAsia="es-CO"/>
              </w:rPr>
            </w:pPr>
            <w:r w:rsidRPr="00900DF7">
              <w:rPr>
                <w:rFonts w:ascii="Arial Narrow" w:eastAsia="Times New Roman" w:hAnsi="Arial Narrow" w:cs="Arial"/>
                <w:bCs/>
                <w:highlight w:val="lightGray"/>
                <w:lang w:eastAsia="es-CO"/>
              </w:rPr>
              <w:t>[La Entidad debe definir el valor del amparo de acuerdo con el artículo 2.2.1.2.3.1.17. del Decreto 1082 de 2015</w:t>
            </w:r>
            <w:r w:rsidRPr="00900DF7">
              <w:rPr>
                <w:rFonts w:ascii="Arial Narrow" w:eastAsia="Times New Roman" w:hAnsi="Arial Narrow" w:cs="Arial"/>
                <w:bCs/>
                <w:lang w:eastAsia="es-CO"/>
              </w:rPr>
              <w:t xml:space="preserve">] </w:t>
            </w:r>
          </w:p>
        </w:tc>
      </w:tr>
      <w:tr w:rsidR="007161A5" w:rsidRPr="00900DF7" w14:paraId="65A0A047" w14:textId="77777777" w:rsidTr="00BC5D8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A858C62"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Cs/>
                <w:lang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10674A78"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lang w:eastAsia="es-ES"/>
              </w:rPr>
              <w:t>Igual al período de ejecución del contrato.</w:t>
            </w:r>
          </w:p>
        </w:tc>
      </w:tr>
      <w:tr w:rsidR="007161A5" w:rsidRPr="00900DF7" w14:paraId="4AFFBA1D" w14:textId="77777777" w:rsidTr="00BC5D8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E31B6F5"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Cs/>
                <w:lang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444B5D0" w14:textId="77777777" w:rsidR="007161A5" w:rsidRPr="00900DF7" w:rsidRDefault="007161A5" w:rsidP="00D20A4C">
            <w:pPr>
              <w:jc w:val="both"/>
              <w:rPr>
                <w:rFonts w:ascii="Arial Narrow" w:eastAsia="Times New Roman" w:hAnsi="Arial Narrow" w:cs="Arial"/>
                <w:bCs/>
                <w:highlight w:val="lightGray"/>
                <w:lang w:eastAsia="es-CO"/>
              </w:rPr>
            </w:pPr>
            <w:r w:rsidRPr="00900DF7">
              <w:rPr>
                <w:rFonts w:ascii="Arial Narrow" w:eastAsia="Times New Roman" w:hAnsi="Arial Narrow" w:cs="Arial"/>
                <w:bCs/>
                <w:lang w:eastAsia="es-CO"/>
              </w:rPr>
              <w:t>Terceros afectados y [</w:t>
            </w:r>
            <w:r w:rsidRPr="00900DF7">
              <w:rPr>
                <w:rFonts w:ascii="Arial Narrow" w:eastAsia="Times New Roman" w:hAnsi="Arial Narrow" w:cs="Arial"/>
                <w:bCs/>
                <w:highlight w:val="lightGray"/>
                <w:lang w:eastAsia="es-CO"/>
              </w:rPr>
              <w:t>Nombre de la Entidad</w:t>
            </w:r>
            <w:r w:rsidRPr="00900DF7">
              <w:rPr>
                <w:rFonts w:ascii="Arial Narrow" w:eastAsia="Times New Roman" w:hAnsi="Arial Narrow" w:cs="Arial"/>
                <w:bCs/>
                <w:lang w:eastAsia="es-CO"/>
              </w:rPr>
              <w:t xml:space="preserve">] identificada con NIT </w:t>
            </w:r>
            <w:r w:rsidRPr="00900DF7">
              <w:rPr>
                <w:rFonts w:ascii="Arial Narrow" w:eastAsia="Times New Roman" w:hAnsi="Arial Narrow" w:cs="Arial"/>
                <w:bCs/>
                <w:highlight w:val="lightGray"/>
                <w:lang w:eastAsia="es-CO"/>
              </w:rPr>
              <w:t>[NIT de la Entidad]</w:t>
            </w:r>
          </w:p>
        </w:tc>
      </w:tr>
      <w:tr w:rsidR="007161A5" w:rsidRPr="00900DF7" w14:paraId="415969B4" w14:textId="77777777" w:rsidTr="00BC5D8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F93C44C"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Cs/>
                <w:lang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72DE88AC" w14:textId="77777777" w:rsidR="007161A5" w:rsidRPr="00900DF7" w:rsidRDefault="007161A5" w:rsidP="00D20A4C">
            <w:pPr>
              <w:jc w:val="both"/>
              <w:rPr>
                <w:rFonts w:ascii="Arial Narrow" w:eastAsia="Times New Roman" w:hAnsi="Arial Narrow" w:cs="Arial"/>
                <w:bCs/>
                <w:lang w:eastAsia="es-CO"/>
              </w:rPr>
            </w:pPr>
          </w:p>
          <w:p w14:paraId="5E2E325B"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Cs/>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2D4EC146" w14:textId="77777777" w:rsidR="007161A5" w:rsidRPr="00900DF7" w:rsidRDefault="007161A5" w:rsidP="00D20A4C">
            <w:pPr>
              <w:jc w:val="both"/>
              <w:rPr>
                <w:rFonts w:ascii="Arial Narrow" w:eastAsia="Times New Roman" w:hAnsi="Arial Narrow" w:cs="Arial"/>
                <w:bCs/>
                <w:lang w:eastAsia="es-CO"/>
              </w:rPr>
            </w:pPr>
          </w:p>
        </w:tc>
      </w:tr>
      <w:tr w:rsidR="007161A5" w:rsidRPr="00900DF7" w14:paraId="55729D48" w14:textId="77777777" w:rsidTr="00BC5D8C">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38FEFA" w14:textId="77777777" w:rsidR="007161A5" w:rsidRPr="00900DF7" w:rsidRDefault="007161A5" w:rsidP="00D20A4C">
            <w:pPr>
              <w:jc w:val="both"/>
              <w:rPr>
                <w:rFonts w:ascii="Arial Narrow" w:eastAsia="Times New Roman" w:hAnsi="Arial Narrow" w:cs="Arial"/>
                <w:bCs/>
                <w:lang w:eastAsia="es-CO"/>
              </w:rPr>
            </w:pPr>
            <w:r w:rsidRPr="00900DF7">
              <w:rPr>
                <w:rFonts w:ascii="Arial Narrow" w:eastAsia="Times New Roman" w:hAnsi="Arial Narrow" w:cs="Arial"/>
                <w:bCs/>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B9A7578" w14:textId="77777777" w:rsidR="007161A5" w:rsidRPr="00900DF7" w:rsidRDefault="007161A5" w:rsidP="00D20A4C">
            <w:pPr>
              <w:pStyle w:val="Prrafodelista"/>
              <w:numPr>
                <w:ilvl w:val="0"/>
                <w:numId w:val="34"/>
              </w:numPr>
              <w:contextualSpacing/>
              <w:jc w:val="both"/>
              <w:rPr>
                <w:rFonts w:ascii="Arial Narrow" w:eastAsia="Times New Roman" w:hAnsi="Arial Narrow" w:cs="Arial"/>
                <w:bCs/>
                <w:lang w:eastAsia="es-CO"/>
              </w:rPr>
            </w:pPr>
            <w:r w:rsidRPr="00900DF7">
              <w:rPr>
                <w:rFonts w:ascii="Arial Narrow" w:eastAsia="Times New Roman" w:hAnsi="Arial Narrow" w:cs="Arial"/>
                <w:bCs/>
                <w:lang w:eastAsia="es-CO"/>
              </w:rPr>
              <w:t xml:space="preserve">Número y año del contrato </w:t>
            </w:r>
          </w:p>
          <w:p w14:paraId="3F993C5C" w14:textId="77777777" w:rsidR="007161A5" w:rsidRPr="00900DF7" w:rsidRDefault="007161A5" w:rsidP="00D20A4C">
            <w:pPr>
              <w:pStyle w:val="Prrafodelista"/>
              <w:numPr>
                <w:ilvl w:val="0"/>
                <w:numId w:val="34"/>
              </w:numPr>
              <w:contextualSpacing/>
              <w:jc w:val="both"/>
              <w:rPr>
                <w:rFonts w:ascii="Arial Narrow" w:eastAsia="Times New Roman" w:hAnsi="Arial Narrow" w:cs="Arial"/>
                <w:bCs/>
                <w:lang w:eastAsia="es-CO"/>
              </w:rPr>
            </w:pPr>
            <w:r w:rsidRPr="00900DF7">
              <w:rPr>
                <w:rFonts w:ascii="Arial Narrow" w:eastAsia="Times New Roman" w:hAnsi="Arial Narrow" w:cs="Arial"/>
                <w:bCs/>
                <w:lang w:eastAsia="es-CO"/>
              </w:rPr>
              <w:t>Objeto del contrato</w:t>
            </w:r>
          </w:p>
          <w:p w14:paraId="74AD5F00" w14:textId="77777777" w:rsidR="007161A5" w:rsidRPr="00900DF7" w:rsidRDefault="007161A5" w:rsidP="00D20A4C">
            <w:pPr>
              <w:pStyle w:val="Prrafodelista"/>
              <w:numPr>
                <w:ilvl w:val="0"/>
                <w:numId w:val="34"/>
              </w:numPr>
              <w:contextualSpacing/>
              <w:jc w:val="both"/>
              <w:rPr>
                <w:rFonts w:ascii="Arial Narrow" w:eastAsia="Times New Roman" w:hAnsi="Arial Narrow" w:cs="Arial"/>
                <w:bCs/>
                <w:lang w:eastAsia="es-CO"/>
              </w:rPr>
            </w:pPr>
            <w:r w:rsidRPr="00900DF7">
              <w:rPr>
                <w:rFonts w:ascii="Arial Narrow" w:eastAsia="Times New Roman" w:hAnsi="Arial Narrow" w:cs="Arial"/>
                <w:bCs/>
                <w:lang w:eastAsia="es-CO"/>
              </w:rPr>
              <w:t>Firma del representante legal del Contratista</w:t>
            </w:r>
          </w:p>
          <w:p w14:paraId="3A226B13" w14:textId="77777777" w:rsidR="007161A5" w:rsidRPr="00900DF7" w:rsidRDefault="007161A5" w:rsidP="00D20A4C">
            <w:pPr>
              <w:pStyle w:val="Prrafodelista"/>
              <w:numPr>
                <w:ilvl w:val="0"/>
                <w:numId w:val="34"/>
              </w:numPr>
              <w:contextualSpacing/>
              <w:jc w:val="both"/>
              <w:rPr>
                <w:rFonts w:ascii="Arial Narrow" w:eastAsia="Times New Roman" w:hAnsi="Arial Narrow" w:cs="Arial"/>
                <w:bCs/>
                <w:lang w:eastAsia="es-CO"/>
              </w:rPr>
            </w:pPr>
            <w:r w:rsidRPr="00900DF7">
              <w:rPr>
                <w:rFonts w:ascii="Arial Narrow" w:eastAsia="Times New Roman" w:hAnsi="Arial Narrow" w:cs="Arial"/>
                <w:bCs/>
                <w:lang w:eastAsia="es-CO"/>
              </w:rPr>
              <w:t>En caso de no usar centavos, los valores deben aproximarse al mayor Ej. Cumplimiento si el valor a asegurar es $14.980.420,20 aproximar a $14.980.421</w:t>
            </w:r>
          </w:p>
        </w:tc>
      </w:tr>
    </w:tbl>
    <w:p w14:paraId="2908A3C8" w14:textId="77777777" w:rsidR="007161A5" w:rsidRPr="00900DF7" w:rsidRDefault="007161A5" w:rsidP="00D20A4C">
      <w:pPr>
        <w:tabs>
          <w:tab w:val="left" w:pos="951"/>
        </w:tabs>
        <w:jc w:val="both"/>
        <w:rPr>
          <w:rFonts w:ascii="Arial Narrow" w:hAnsi="Arial Narrow" w:cstheme="minorHAnsi"/>
          <w:bCs/>
        </w:rPr>
      </w:pPr>
      <w:r w:rsidRPr="00900DF7">
        <w:rPr>
          <w:rFonts w:ascii="Arial Narrow" w:eastAsia="Times New Roman" w:hAnsi="Arial Narrow" w:cstheme="minorHAnsi"/>
          <w:bCs/>
          <w:lang w:eastAsia="es-CO"/>
        </w:rPr>
        <w:tab/>
      </w:r>
    </w:p>
    <w:p w14:paraId="4B7FF437" w14:textId="77777777" w:rsidR="007161A5" w:rsidRPr="00900DF7" w:rsidRDefault="007161A5" w:rsidP="00D20A4C">
      <w:pPr>
        <w:pStyle w:val="InviasNormal"/>
        <w:spacing w:before="0" w:after="0"/>
        <w:rPr>
          <w:rFonts w:cstheme="minorHAnsi"/>
          <w:bCs/>
          <w:sz w:val="22"/>
          <w:szCs w:val="22"/>
          <w:lang w:val="es-ES" w:eastAsia="es-CO"/>
        </w:rPr>
      </w:pPr>
      <w:r w:rsidRPr="00900DF7">
        <w:rPr>
          <w:rFonts w:cstheme="minorHAnsi"/>
          <w:bCs/>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06C8C38A" w14:textId="77777777" w:rsidR="007161A5" w:rsidRPr="00900DF7" w:rsidRDefault="007161A5" w:rsidP="00D20A4C">
      <w:pPr>
        <w:pStyle w:val="InviasNormal"/>
        <w:spacing w:before="0" w:after="0"/>
        <w:rPr>
          <w:rFonts w:cstheme="minorHAnsi"/>
          <w:bCs/>
          <w:sz w:val="22"/>
          <w:szCs w:val="22"/>
          <w:lang w:val="es-ES" w:eastAsia="es-CO"/>
        </w:rPr>
      </w:pPr>
    </w:p>
    <w:p w14:paraId="5F024BA4" w14:textId="77777777" w:rsidR="007161A5" w:rsidRPr="00900DF7" w:rsidRDefault="007161A5" w:rsidP="00D20A4C">
      <w:pPr>
        <w:pStyle w:val="InviasNormal"/>
        <w:spacing w:before="0" w:after="0"/>
        <w:rPr>
          <w:rFonts w:cstheme="minorHAnsi"/>
          <w:bCs/>
          <w:sz w:val="22"/>
          <w:szCs w:val="22"/>
          <w:lang w:val="es-ES" w:eastAsia="es-CO"/>
        </w:rPr>
      </w:pPr>
      <w:r w:rsidRPr="00900DF7">
        <w:rPr>
          <w:rFonts w:cstheme="minorHAnsi"/>
          <w:bCs/>
          <w:sz w:val="22"/>
          <w:szCs w:val="22"/>
          <w:lang w:val="es-ES" w:eastAsia="es-CO"/>
        </w:rPr>
        <w:t xml:space="preserve">Este seguro deberá constituirse y presentarse para aprobación de la Entidad, dentro del mismo término establecido para la garantía única de cumplimiento. </w:t>
      </w:r>
    </w:p>
    <w:p w14:paraId="761CA97E" w14:textId="77777777" w:rsidR="007161A5" w:rsidRPr="00900DF7" w:rsidRDefault="007161A5" w:rsidP="00D20A4C">
      <w:pPr>
        <w:pStyle w:val="InviasNormal"/>
        <w:spacing w:before="0" w:after="0"/>
        <w:rPr>
          <w:rFonts w:cstheme="minorHAnsi"/>
          <w:bCs/>
          <w:sz w:val="22"/>
          <w:szCs w:val="22"/>
          <w:lang w:val="es-ES" w:eastAsia="es-CO"/>
        </w:rPr>
      </w:pPr>
    </w:p>
    <w:p w14:paraId="449F3B96" w14:textId="77777777" w:rsidR="007161A5" w:rsidRPr="00900DF7" w:rsidRDefault="007161A5" w:rsidP="00D20A4C">
      <w:pPr>
        <w:pStyle w:val="InviasNormal"/>
        <w:spacing w:before="0" w:after="0"/>
        <w:rPr>
          <w:rFonts w:cstheme="minorHAnsi"/>
          <w:bCs/>
          <w:sz w:val="22"/>
          <w:szCs w:val="22"/>
          <w:lang w:val="es-ES" w:eastAsia="es-CO"/>
        </w:rPr>
      </w:pPr>
      <w:r w:rsidRPr="00900DF7">
        <w:rPr>
          <w:rFonts w:cstheme="minorHAnsi"/>
          <w:bCs/>
          <w:sz w:val="22"/>
          <w:szCs w:val="22"/>
          <w:lang w:val="es-ES" w:eastAsia="es-CO"/>
        </w:rPr>
        <w:lastRenderedPageBreak/>
        <w:t>Las franquicias, coaseguros obligatorios y demás formas de estipulación que conlleven asunción de parte de la pérdida por la Entidad asegurada no serán admisibles.</w:t>
      </w:r>
    </w:p>
    <w:p w14:paraId="2BBDCA3A" w14:textId="77777777" w:rsidR="007161A5" w:rsidRPr="00900DF7" w:rsidRDefault="007161A5" w:rsidP="00D20A4C">
      <w:pPr>
        <w:pStyle w:val="InviasNormal"/>
        <w:spacing w:before="0" w:after="0"/>
        <w:rPr>
          <w:rFonts w:cstheme="minorHAnsi"/>
          <w:bCs/>
          <w:sz w:val="22"/>
          <w:szCs w:val="22"/>
          <w:lang w:val="es-ES" w:eastAsia="es-CO"/>
        </w:rPr>
      </w:pPr>
    </w:p>
    <w:p w14:paraId="2B03D9A8" w14:textId="77777777" w:rsidR="007161A5" w:rsidRPr="00900DF7" w:rsidRDefault="007161A5" w:rsidP="00D20A4C">
      <w:pPr>
        <w:jc w:val="both"/>
        <w:rPr>
          <w:rFonts w:ascii="Arial Narrow" w:eastAsia="Times New Roman" w:hAnsi="Arial Narrow" w:cstheme="minorHAnsi"/>
          <w:bCs/>
          <w:lang w:eastAsia="es-CO"/>
        </w:rPr>
      </w:pPr>
      <w:r w:rsidRPr="00900DF7">
        <w:rPr>
          <w:rFonts w:ascii="Arial Narrow" w:eastAsia="Times New Roman" w:hAnsi="Arial Narrow" w:cstheme="minorHAnsi"/>
          <w:bCs/>
          <w:lang w:eastAsia="es-CO"/>
        </w:rPr>
        <w:t>El Contratista deberá anexar el comprobante de pago de la prima del seguro de responsabilidad civil extracontractual.</w:t>
      </w:r>
    </w:p>
    <w:p w14:paraId="4DC1B98D" w14:textId="77777777" w:rsidR="007161A5" w:rsidRPr="00900DF7" w:rsidRDefault="007161A5" w:rsidP="00D20A4C">
      <w:pPr>
        <w:jc w:val="both"/>
        <w:rPr>
          <w:rFonts w:ascii="Arial Narrow" w:eastAsia="Times New Roman" w:hAnsi="Arial Narrow" w:cstheme="minorHAnsi"/>
          <w:bCs/>
          <w:lang w:eastAsia="es-CO"/>
        </w:rPr>
      </w:pPr>
    </w:p>
    <w:p w14:paraId="1BF846EB" w14:textId="77777777" w:rsidR="007161A5" w:rsidRPr="00900DF7" w:rsidRDefault="007161A5" w:rsidP="00D20A4C">
      <w:pPr>
        <w:pStyle w:val="clusulas"/>
        <w:tabs>
          <w:tab w:val="left" w:pos="1560"/>
          <w:tab w:val="left" w:pos="1843"/>
        </w:tabs>
        <w:spacing w:before="0" w:after="0"/>
        <w:ind w:left="426" w:hanging="142"/>
        <w:rPr>
          <w:rFonts w:ascii="Arial Narrow" w:eastAsia="Times New Roman" w:hAnsi="Arial Narrow" w:cstheme="minorHAnsi"/>
          <w:bCs/>
          <w:sz w:val="22"/>
          <w:lang w:val="es-ES" w:eastAsia="es-CO"/>
        </w:rPr>
      </w:pPr>
      <w:r w:rsidRPr="00900DF7">
        <w:rPr>
          <w:rFonts w:ascii="Arial Narrow" w:eastAsia="Times New Roman" w:hAnsi="Arial Narrow" w:cstheme="minorHAnsi"/>
          <w:bCs/>
          <w:sz w:val="22"/>
          <w:lang w:val="es-ES" w:eastAsia="es-CO"/>
        </w:rPr>
        <w:t>INDEPENDENCIA DEL CONTRATISTA</w:t>
      </w:r>
    </w:p>
    <w:p w14:paraId="1EC5600B" w14:textId="77777777" w:rsidR="007161A5" w:rsidRPr="00900DF7" w:rsidRDefault="007161A5" w:rsidP="00D20A4C">
      <w:pPr>
        <w:pStyle w:val="clusulas"/>
        <w:numPr>
          <w:ilvl w:val="0"/>
          <w:numId w:val="0"/>
        </w:numPr>
        <w:spacing w:before="0" w:after="0"/>
        <w:ind w:left="720"/>
        <w:rPr>
          <w:rFonts w:ascii="Arial Narrow" w:eastAsia="Times New Roman" w:hAnsi="Arial Narrow" w:cstheme="minorHAnsi"/>
          <w:b w:val="0"/>
          <w:bCs/>
          <w:sz w:val="22"/>
          <w:lang w:val="es-ES" w:eastAsia="es-CO"/>
        </w:rPr>
      </w:pPr>
      <w:r w:rsidRPr="00900DF7">
        <w:rPr>
          <w:rFonts w:ascii="Arial Narrow" w:eastAsia="Times New Roman" w:hAnsi="Arial Narrow" w:cstheme="minorHAnsi"/>
          <w:b w:val="0"/>
          <w:bCs/>
          <w:sz w:val="22"/>
          <w:lang w:val="es-ES" w:eastAsia="es-CO"/>
        </w:rPr>
        <w:t xml:space="preserve"> </w:t>
      </w:r>
    </w:p>
    <w:p w14:paraId="15024217" w14:textId="77777777" w:rsidR="007161A5" w:rsidRPr="00900DF7" w:rsidRDefault="007161A5" w:rsidP="00D20A4C">
      <w:pPr>
        <w:jc w:val="both"/>
        <w:rPr>
          <w:rFonts w:ascii="Arial Narrow" w:eastAsia="Times New Roman" w:hAnsi="Arial Narrow" w:cstheme="minorHAnsi"/>
          <w:bCs/>
          <w:lang w:eastAsia="es-CO"/>
        </w:rPr>
      </w:pPr>
      <w:r w:rsidRPr="00900DF7">
        <w:rPr>
          <w:rFonts w:ascii="Arial Narrow" w:eastAsia="Times New Roman" w:hAnsi="Arial Narrow" w:cstheme="minorHAnsi"/>
          <w:bCs/>
          <w:lang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900DF7">
        <w:rPr>
          <w:rFonts w:ascii="Arial Narrow" w:eastAsia="Times New Roman" w:hAnsi="Arial Narrow" w:cstheme="minorHAnsi"/>
          <w:bCs/>
          <w:lang w:eastAsia="es-CO"/>
        </w:rPr>
        <w:cr/>
      </w:r>
    </w:p>
    <w:p w14:paraId="12AE39C2" w14:textId="77777777" w:rsidR="007161A5" w:rsidRPr="00900DF7" w:rsidRDefault="007161A5" w:rsidP="00D20A4C">
      <w:pPr>
        <w:pStyle w:val="clusulas"/>
        <w:tabs>
          <w:tab w:val="left" w:pos="567"/>
          <w:tab w:val="left" w:pos="1560"/>
          <w:tab w:val="left" w:pos="1843"/>
        </w:tabs>
        <w:spacing w:before="0" w:after="0"/>
        <w:ind w:left="284" w:firstLine="0"/>
        <w:rPr>
          <w:rFonts w:ascii="Arial Narrow" w:eastAsia="Times New Roman" w:hAnsi="Arial Narrow" w:cstheme="minorHAnsi"/>
          <w:sz w:val="22"/>
          <w:lang w:val="es-ES" w:eastAsia="es-CO"/>
        </w:rPr>
      </w:pPr>
      <w:r w:rsidRPr="00900DF7">
        <w:rPr>
          <w:rFonts w:ascii="Arial Narrow" w:eastAsia="Times New Roman" w:hAnsi="Arial Narrow" w:cstheme="minorHAnsi"/>
          <w:sz w:val="22"/>
          <w:lang w:val="es-ES" w:eastAsia="es-CO"/>
        </w:rPr>
        <w:t xml:space="preserve">INEXISTENCIA DE RELACIÓN LABORAL ENTRE LA ENTIDAD Y EL CONTRATISTA </w:t>
      </w:r>
    </w:p>
    <w:p w14:paraId="40EA934E" w14:textId="77777777" w:rsidR="007161A5" w:rsidRPr="00900DF7" w:rsidRDefault="007161A5" w:rsidP="00D20A4C">
      <w:pPr>
        <w:pStyle w:val="clusulas"/>
        <w:numPr>
          <w:ilvl w:val="0"/>
          <w:numId w:val="0"/>
        </w:numPr>
        <w:tabs>
          <w:tab w:val="left" w:pos="567"/>
          <w:tab w:val="left" w:pos="851"/>
          <w:tab w:val="left" w:pos="1134"/>
          <w:tab w:val="left" w:pos="1560"/>
          <w:tab w:val="left" w:pos="2694"/>
        </w:tabs>
        <w:spacing w:before="0" w:after="0"/>
        <w:rPr>
          <w:rFonts w:ascii="Arial Narrow" w:eastAsia="Times New Roman" w:hAnsi="Arial Narrow" w:cstheme="minorHAnsi"/>
          <w:bCs/>
          <w:sz w:val="22"/>
          <w:lang w:val="es-ES" w:eastAsia="es-CO"/>
        </w:rPr>
      </w:pPr>
    </w:p>
    <w:p w14:paraId="0221EA49" w14:textId="77777777" w:rsidR="007161A5" w:rsidRPr="00900DF7" w:rsidRDefault="007161A5" w:rsidP="00D20A4C">
      <w:pPr>
        <w:jc w:val="both"/>
        <w:rPr>
          <w:rFonts w:ascii="Arial Narrow" w:eastAsia="Times New Roman" w:hAnsi="Arial Narrow" w:cstheme="minorHAnsi"/>
          <w:bCs/>
          <w:lang w:eastAsia="es-CO"/>
        </w:rPr>
      </w:pPr>
      <w:r w:rsidRPr="00900DF7">
        <w:rPr>
          <w:rFonts w:ascii="Arial Narrow" w:eastAsia="Times New Roman" w:hAnsi="Arial Narrow" w:cstheme="minorHAnsi"/>
          <w:bCs/>
          <w:lang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900DF7">
        <w:rPr>
          <w:rFonts w:ascii="Arial Narrow" w:hAnsi="Arial Narrow" w:cstheme="minorHAnsi"/>
        </w:rPr>
        <w:t>Proceso de Contratación</w:t>
      </w:r>
      <w:r w:rsidRPr="00900DF7">
        <w:rPr>
          <w:rFonts w:ascii="Arial Narrow" w:eastAsia="Times New Roman" w:hAnsi="Arial Narrow" w:cstheme="minorHAnsi"/>
          <w:bCs/>
          <w:lang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6A25A8EA" w14:textId="77777777" w:rsidR="007161A5" w:rsidRPr="00900DF7" w:rsidRDefault="007161A5" w:rsidP="00D20A4C">
      <w:pPr>
        <w:jc w:val="both"/>
        <w:rPr>
          <w:rFonts w:ascii="Arial Narrow" w:eastAsia="Times New Roman" w:hAnsi="Arial Narrow" w:cstheme="minorHAnsi"/>
          <w:bCs/>
          <w:lang w:eastAsia="es-CO"/>
        </w:rPr>
      </w:pPr>
      <w:r w:rsidRPr="00900DF7">
        <w:rPr>
          <w:rFonts w:ascii="Arial Narrow" w:eastAsia="Times New Roman" w:hAnsi="Arial Narrow" w:cstheme="minorHAnsi"/>
          <w:bCs/>
          <w:lang w:eastAsia="es-CO"/>
        </w:rPr>
        <w:t xml:space="preserve"> </w:t>
      </w:r>
    </w:p>
    <w:p w14:paraId="41CE1444" w14:textId="77777777" w:rsidR="007161A5" w:rsidRPr="00900DF7" w:rsidRDefault="007161A5" w:rsidP="00D20A4C">
      <w:pPr>
        <w:jc w:val="both"/>
        <w:rPr>
          <w:rFonts w:ascii="Arial Narrow" w:eastAsia="Times New Roman" w:hAnsi="Arial Narrow" w:cstheme="minorHAnsi"/>
          <w:bCs/>
          <w:lang w:eastAsia="es-CO"/>
        </w:rPr>
      </w:pPr>
      <w:r w:rsidRPr="00900DF7">
        <w:rPr>
          <w:rFonts w:ascii="Arial Narrow" w:eastAsia="Times New Roman" w:hAnsi="Arial Narrow" w:cstheme="minorHAnsi"/>
          <w:bCs/>
          <w:lang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19EC5DD5" w14:textId="77777777" w:rsidR="007161A5" w:rsidRPr="00900DF7" w:rsidRDefault="007161A5" w:rsidP="00D20A4C">
      <w:pPr>
        <w:jc w:val="both"/>
        <w:rPr>
          <w:rFonts w:ascii="Arial Narrow" w:eastAsia="Times New Roman" w:hAnsi="Arial Narrow" w:cstheme="minorHAnsi"/>
          <w:bCs/>
          <w:lang w:eastAsia="es-CO"/>
        </w:rPr>
      </w:pPr>
    </w:p>
    <w:p w14:paraId="1BD861CA" w14:textId="77777777" w:rsidR="007161A5" w:rsidRPr="00900DF7" w:rsidRDefault="007161A5" w:rsidP="00D20A4C">
      <w:pPr>
        <w:pStyle w:val="clusulas"/>
        <w:tabs>
          <w:tab w:val="left" w:pos="1843"/>
        </w:tabs>
        <w:spacing w:before="0" w:after="0"/>
        <w:ind w:left="720"/>
        <w:rPr>
          <w:rFonts w:ascii="Arial Narrow" w:eastAsia="Times New Roman" w:hAnsi="Arial Narrow" w:cstheme="minorHAnsi"/>
          <w:bCs/>
          <w:sz w:val="22"/>
          <w:lang w:val="es-ES" w:eastAsia="es-CO"/>
        </w:rPr>
      </w:pPr>
      <w:r w:rsidRPr="00900DF7">
        <w:rPr>
          <w:rFonts w:ascii="Arial Narrow" w:eastAsia="Times New Roman" w:hAnsi="Arial Narrow" w:cstheme="minorHAnsi"/>
          <w:bCs/>
          <w:sz w:val="22"/>
          <w:lang w:val="es-ES" w:eastAsia="es-CO"/>
        </w:rPr>
        <w:t>CESIÓN</w:t>
      </w:r>
    </w:p>
    <w:p w14:paraId="572C38B4" w14:textId="77777777" w:rsidR="007161A5" w:rsidRPr="00900DF7" w:rsidRDefault="007161A5" w:rsidP="00D20A4C">
      <w:pPr>
        <w:pStyle w:val="clusulas"/>
        <w:numPr>
          <w:ilvl w:val="0"/>
          <w:numId w:val="0"/>
        </w:numPr>
        <w:spacing w:before="0" w:after="0"/>
        <w:ind w:left="1070" w:hanging="360"/>
        <w:rPr>
          <w:rFonts w:ascii="Arial Narrow" w:eastAsia="Times New Roman" w:hAnsi="Arial Narrow" w:cstheme="minorHAnsi"/>
          <w:bCs/>
          <w:sz w:val="22"/>
          <w:lang w:val="es-ES" w:eastAsia="es-CO"/>
        </w:rPr>
      </w:pPr>
    </w:p>
    <w:p w14:paraId="568845AE" w14:textId="77777777" w:rsidR="007161A5" w:rsidRPr="00900DF7" w:rsidRDefault="007161A5" w:rsidP="00D20A4C">
      <w:pPr>
        <w:jc w:val="both"/>
        <w:rPr>
          <w:rFonts w:ascii="Arial Narrow" w:eastAsia="Times New Roman" w:hAnsi="Arial Narrow" w:cstheme="minorHAnsi"/>
          <w:bCs/>
          <w:lang w:eastAsia="es-CO"/>
        </w:rPr>
      </w:pPr>
      <w:r w:rsidRPr="00900DF7">
        <w:rPr>
          <w:rFonts w:ascii="Arial Narrow" w:eastAsia="Times New Roman" w:hAnsi="Arial Narrow" w:cstheme="minorHAnsi"/>
          <w:bCs/>
          <w:lang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44E5FA74" w14:textId="77777777" w:rsidR="007161A5" w:rsidRPr="00900DF7" w:rsidRDefault="007161A5" w:rsidP="00D20A4C">
      <w:pPr>
        <w:jc w:val="both"/>
        <w:rPr>
          <w:rFonts w:ascii="Arial Narrow" w:hAnsi="Arial Narrow" w:cstheme="minorHAnsi"/>
        </w:rPr>
      </w:pPr>
    </w:p>
    <w:p w14:paraId="45C6109A" w14:textId="77777777" w:rsidR="007161A5" w:rsidRPr="00900DF7" w:rsidRDefault="007161A5" w:rsidP="00D20A4C">
      <w:pPr>
        <w:pStyle w:val="clusulas"/>
        <w:tabs>
          <w:tab w:val="left" w:pos="1843"/>
        </w:tabs>
        <w:spacing w:before="0" w:after="0"/>
        <w:ind w:left="720"/>
        <w:rPr>
          <w:rFonts w:ascii="Arial Narrow" w:eastAsia="Times New Roman" w:hAnsi="Arial Narrow" w:cstheme="minorHAnsi"/>
          <w:bCs/>
          <w:sz w:val="22"/>
          <w:lang w:val="es-ES" w:eastAsia="es-CO"/>
        </w:rPr>
      </w:pPr>
      <w:r w:rsidRPr="00900DF7">
        <w:rPr>
          <w:rFonts w:ascii="Arial Narrow" w:eastAsia="Times New Roman" w:hAnsi="Arial Narrow" w:cstheme="minorHAnsi"/>
          <w:bCs/>
          <w:sz w:val="22"/>
          <w:lang w:val="es-ES" w:eastAsia="es-CO"/>
        </w:rPr>
        <w:t>LIQUIDACIÓN</w:t>
      </w:r>
    </w:p>
    <w:p w14:paraId="5A77C354" w14:textId="77777777" w:rsidR="007161A5" w:rsidRPr="00900DF7" w:rsidRDefault="007161A5" w:rsidP="00D20A4C">
      <w:pPr>
        <w:pStyle w:val="clusulas"/>
        <w:numPr>
          <w:ilvl w:val="0"/>
          <w:numId w:val="0"/>
        </w:numPr>
        <w:spacing w:before="0" w:after="0"/>
        <w:rPr>
          <w:rFonts w:ascii="Arial Narrow" w:eastAsia="Times New Roman" w:hAnsi="Arial Narrow" w:cstheme="minorHAnsi"/>
          <w:b w:val="0"/>
          <w:bCs/>
          <w:sz w:val="22"/>
          <w:lang w:val="es-ES" w:eastAsia="es-CO"/>
        </w:rPr>
      </w:pPr>
    </w:p>
    <w:p w14:paraId="3F8D501F" w14:textId="77777777" w:rsidR="007161A5" w:rsidRPr="00900DF7" w:rsidRDefault="007161A5" w:rsidP="00D20A4C">
      <w:pPr>
        <w:pStyle w:val="clusulas"/>
        <w:numPr>
          <w:ilvl w:val="0"/>
          <w:numId w:val="0"/>
        </w:numPr>
        <w:spacing w:before="0" w:after="0"/>
        <w:rPr>
          <w:rFonts w:ascii="Arial Narrow" w:eastAsia="Times New Roman" w:hAnsi="Arial Narrow" w:cstheme="minorHAnsi"/>
          <w:b w:val="0"/>
          <w:sz w:val="22"/>
          <w:lang w:val="es-ES" w:eastAsia="es-CO"/>
        </w:rPr>
      </w:pPr>
      <w:r w:rsidRPr="00900DF7">
        <w:rPr>
          <w:rFonts w:ascii="Arial Narrow" w:eastAsia="Times New Roman" w:hAnsi="Arial Narrow" w:cstheme="minorHAnsi"/>
          <w:b w:val="0"/>
          <w:sz w:val="22"/>
          <w:highlight w:val="lightGray"/>
          <w:lang w:val="es-ES" w:eastAsia="es-CO"/>
        </w:rPr>
        <w:t>[la Entidad podrá usar esta opción de cláusula de liquidación o crearla, en todo caso atendiendo los términos y plazos previstos en la ley.]</w:t>
      </w:r>
    </w:p>
    <w:p w14:paraId="2B47909A" w14:textId="77777777" w:rsidR="007161A5" w:rsidRPr="00900DF7" w:rsidRDefault="007161A5" w:rsidP="00D20A4C">
      <w:pPr>
        <w:pStyle w:val="clusulas"/>
        <w:numPr>
          <w:ilvl w:val="0"/>
          <w:numId w:val="0"/>
        </w:numPr>
        <w:spacing w:before="0" w:after="0"/>
        <w:rPr>
          <w:rFonts w:ascii="Arial Narrow" w:eastAsia="Times New Roman" w:hAnsi="Arial Narrow" w:cstheme="minorHAnsi"/>
          <w:b w:val="0"/>
          <w:sz w:val="22"/>
          <w:lang w:val="es-ES" w:eastAsia="es-CO"/>
        </w:rPr>
      </w:pPr>
    </w:p>
    <w:p w14:paraId="73832787" w14:textId="77777777" w:rsidR="007161A5" w:rsidRPr="00900DF7" w:rsidRDefault="007161A5" w:rsidP="00D20A4C">
      <w:pPr>
        <w:pStyle w:val="clusulas"/>
        <w:numPr>
          <w:ilvl w:val="0"/>
          <w:numId w:val="0"/>
        </w:numPr>
        <w:spacing w:before="0" w:after="0"/>
        <w:rPr>
          <w:rFonts w:ascii="Arial Narrow" w:eastAsia="Times New Roman" w:hAnsi="Arial Narrow" w:cstheme="minorHAnsi"/>
          <w:b w:val="0"/>
          <w:bCs/>
          <w:sz w:val="22"/>
          <w:lang w:val="es-ES" w:eastAsia="es-CO"/>
        </w:rPr>
      </w:pPr>
      <w:r w:rsidRPr="00900DF7">
        <w:rPr>
          <w:rFonts w:ascii="Arial Narrow" w:eastAsia="Times New Roman" w:hAnsi="Arial Narrow" w:cstheme="minorHAnsi"/>
          <w:b w:val="0"/>
          <w:bCs/>
          <w:sz w:val="22"/>
          <w:lang w:val="es-ES" w:eastAsia="es-CO"/>
        </w:rPr>
        <w:t>El contrato será objeto de liquidación de acuerdo con lo establecido en l</w:t>
      </w:r>
      <w:r w:rsidRPr="00900DF7">
        <w:rPr>
          <w:rFonts w:ascii="Arial Narrow" w:eastAsia="Times New Roman" w:hAnsi="Arial Narrow" w:cstheme="minorHAnsi"/>
          <w:b w:val="0"/>
          <w:sz w:val="22"/>
          <w:lang w:val="es-ES" w:eastAsia="es-CO"/>
        </w:rPr>
        <w:t xml:space="preserve">as normas que regulan la materia. </w:t>
      </w:r>
      <w:r w:rsidRPr="00900DF7">
        <w:rPr>
          <w:rFonts w:ascii="Arial Narrow" w:eastAsia="Times New Roman" w:hAnsi="Arial Narrow" w:cstheme="minorHAnsi"/>
          <w:b w:val="0"/>
          <w:bCs/>
          <w:sz w:val="22"/>
          <w:lang w:val="es-ES" w:eastAsia="es-CO"/>
        </w:rPr>
        <w:t xml:space="preserve">El término para la liquidación del contrato será de </w:t>
      </w:r>
      <w:r w:rsidRPr="00900DF7">
        <w:rPr>
          <w:rFonts w:ascii="Arial Narrow" w:eastAsia="Times New Roman" w:hAnsi="Arial Narrow" w:cstheme="minorHAnsi"/>
          <w:b w:val="0"/>
          <w:sz w:val="22"/>
          <w:highlight w:val="lightGray"/>
          <w:lang w:val="es-ES" w:eastAsia="es-CO"/>
        </w:rPr>
        <w:t>[la Entidad debe indicar el término]</w:t>
      </w:r>
      <w:r w:rsidRPr="00900DF7">
        <w:rPr>
          <w:rFonts w:ascii="Arial Narrow" w:eastAsia="Times New Roman" w:hAnsi="Arial Narrow" w:cstheme="minorHAnsi"/>
          <w:b w:val="0"/>
          <w:bCs/>
          <w:sz w:val="22"/>
          <w:lang w:val="es-ES" w:eastAsia="es-CO"/>
        </w:rPr>
        <w:t xml:space="preserve">. </w:t>
      </w:r>
    </w:p>
    <w:p w14:paraId="0990601B" w14:textId="77777777" w:rsidR="007161A5" w:rsidRPr="00900DF7" w:rsidRDefault="007161A5" w:rsidP="00D20A4C">
      <w:pPr>
        <w:pStyle w:val="clusulas"/>
        <w:numPr>
          <w:ilvl w:val="0"/>
          <w:numId w:val="0"/>
        </w:numPr>
        <w:spacing w:before="0" w:after="0"/>
        <w:rPr>
          <w:rFonts w:ascii="Arial Narrow" w:eastAsia="Times New Roman" w:hAnsi="Arial Narrow" w:cstheme="minorHAnsi"/>
          <w:b w:val="0"/>
          <w:sz w:val="22"/>
          <w:lang w:val="es-ES" w:eastAsia="es-CO"/>
        </w:rPr>
      </w:pPr>
    </w:p>
    <w:p w14:paraId="02C39B3E" w14:textId="77777777" w:rsidR="007161A5" w:rsidRPr="00900DF7" w:rsidRDefault="007161A5" w:rsidP="00D20A4C">
      <w:pPr>
        <w:tabs>
          <w:tab w:val="left" w:pos="-142"/>
        </w:tabs>
        <w:adjustRightInd w:val="0"/>
        <w:jc w:val="both"/>
        <w:rPr>
          <w:rFonts w:ascii="Arial Narrow" w:eastAsia="Times New Roman" w:hAnsi="Arial Narrow" w:cstheme="minorHAnsi"/>
          <w:bCs/>
          <w:lang w:eastAsia="es-CO"/>
        </w:rPr>
      </w:pPr>
      <w:r w:rsidRPr="00900DF7">
        <w:rPr>
          <w:rFonts w:ascii="Arial Narrow" w:eastAsia="Times New Roman" w:hAnsi="Arial Narrow" w:cstheme="minorHAnsi"/>
          <w:bCs/>
          <w:lang w:eastAsia="es-CO"/>
        </w:rPr>
        <w:t xml:space="preserve">Para la liquidación se exigirá al Contratista la ampliación de la garantía, si es del caso, a fin de avalar las obligaciones que éste deba cumplir con posterioridad a la extinción del presente contrato. </w:t>
      </w:r>
    </w:p>
    <w:p w14:paraId="25274C2D" w14:textId="77777777" w:rsidR="007161A5" w:rsidRPr="00900DF7" w:rsidRDefault="007161A5" w:rsidP="00D20A4C">
      <w:pPr>
        <w:tabs>
          <w:tab w:val="left" w:pos="-142"/>
        </w:tabs>
        <w:adjustRightInd w:val="0"/>
        <w:jc w:val="both"/>
        <w:rPr>
          <w:rFonts w:ascii="Arial Narrow" w:eastAsia="Times New Roman" w:hAnsi="Arial Narrow" w:cstheme="minorHAnsi"/>
          <w:bCs/>
          <w:lang w:eastAsia="es-CO"/>
        </w:rPr>
      </w:pPr>
    </w:p>
    <w:p w14:paraId="6FA22C18" w14:textId="77777777" w:rsidR="007161A5" w:rsidRPr="00900DF7" w:rsidRDefault="007161A5" w:rsidP="00D20A4C">
      <w:pPr>
        <w:tabs>
          <w:tab w:val="left" w:pos="-142"/>
        </w:tabs>
        <w:adjustRightInd w:val="0"/>
        <w:jc w:val="both"/>
        <w:rPr>
          <w:rFonts w:ascii="Arial Narrow" w:eastAsia="Times New Roman" w:hAnsi="Arial Narrow" w:cstheme="minorHAnsi"/>
          <w:bCs/>
          <w:lang w:eastAsia="es-CO"/>
        </w:rPr>
      </w:pPr>
      <w:r w:rsidRPr="00900DF7">
        <w:rPr>
          <w:rFonts w:ascii="Arial Narrow" w:eastAsia="Times New Roman" w:hAnsi="Arial Narrow" w:cstheme="minorHAnsi"/>
          <w:bCs/>
          <w:lang w:eastAsia="es-CO"/>
        </w:rPr>
        <w:t xml:space="preserve">Si </w:t>
      </w:r>
      <w:r w:rsidRPr="00900DF7">
        <w:rPr>
          <w:rFonts w:ascii="Arial Narrow" w:eastAsia="Times New Roman" w:hAnsi="Arial Narrow" w:cstheme="minorHAnsi"/>
          <w:lang w:eastAsia="es-CO"/>
        </w:rPr>
        <w:t xml:space="preserve">el Contratista </w:t>
      </w:r>
      <w:r w:rsidRPr="00900DF7">
        <w:rPr>
          <w:rFonts w:ascii="Arial Narrow" w:eastAsia="Times New Roman" w:hAnsi="Arial Narrow" w:cstheme="minorHAnsi"/>
          <w:bCs/>
          <w:lang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900DF7">
        <w:rPr>
          <w:rFonts w:ascii="Arial Narrow" w:eastAsia="Times New Roman" w:hAnsi="Arial Narrow" w:cstheme="minorHAnsi"/>
          <w:lang w:eastAsia="es-CO"/>
        </w:rPr>
        <w:t xml:space="preserve">el Contratista </w:t>
      </w:r>
      <w:r w:rsidRPr="00900DF7">
        <w:rPr>
          <w:rFonts w:ascii="Arial Narrow" w:eastAsia="Times New Roman" w:hAnsi="Arial Narrow" w:cstheme="minorHAnsi"/>
          <w:bCs/>
          <w:lang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1A44C2BF" w14:textId="77777777" w:rsidR="007161A5" w:rsidRPr="00900DF7" w:rsidRDefault="007161A5" w:rsidP="00D20A4C">
      <w:pPr>
        <w:pStyle w:val="clusulas"/>
        <w:tabs>
          <w:tab w:val="left" w:pos="1701"/>
          <w:tab w:val="left" w:pos="1843"/>
        </w:tabs>
        <w:spacing w:before="0" w:after="0"/>
        <w:ind w:left="720"/>
        <w:rPr>
          <w:rFonts w:ascii="Arial Narrow" w:hAnsi="Arial Narrow" w:cstheme="minorHAnsi"/>
          <w:sz w:val="22"/>
        </w:rPr>
      </w:pPr>
      <w:r w:rsidRPr="00900DF7">
        <w:rPr>
          <w:rFonts w:ascii="Arial Narrow" w:hAnsi="Arial Narrow" w:cstheme="minorHAnsi"/>
          <w:sz w:val="22"/>
        </w:rPr>
        <w:lastRenderedPageBreak/>
        <w:t>SUSCRIPCIÓN, PERFECCIONAMIENTO Y EJECUCIÓN</w:t>
      </w:r>
    </w:p>
    <w:p w14:paraId="5AEFC6F1" w14:textId="77777777" w:rsidR="007161A5" w:rsidRPr="00900DF7" w:rsidRDefault="007161A5" w:rsidP="00D20A4C">
      <w:pPr>
        <w:pStyle w:val="clusulas"/>
        <w:numPr>
          <w:ilvl w:val="0"/>
          <w:numId w:val="0"/>
        </w:numPr>
        <w:tabs>
          <w:tab w:val="left" w:pos="1701"/>
          <w:tab w:val="left" w:pos="1843"/>
        </w:tabs>
        <w:spacing w:before="0" w:after="0"/>
        <w:ind w:left="720"/>
        <w:rPr>
          <w:rFonts w:ascii="Arial Narrow" w:hAnsi="Arial Narrow" w:cstheme="minorHAnsi"/>
          <w:sz w:val="22"/>
        </w:rPr>
      </w:pPr>
    </w:p>
    <w:p w14:paraId="3BAFF62D" w14:textId="77777777" w:rsidR="007161A5" w:rsidRPr="00900DF7" w:rsidRDefault="007161A5" w:rsidP="00D20A4C">
      <w:pPr>
        <w:tabs>
          <w:tab w:val="left" w:pos="2780"/>
        </w:tabs>
        <w:jc w:val="both"/>
        <w:rPr>
          <w:rFonts w:ascii="Arial Narrow" w:eastAsia="Times New Roman" w:hAnsi="Arial Narrow" w:cstheme="minorHAnsi"/>
          <w:bCs/>
          <w:lang w:eastAsia="es-CO"/>
        </w:rPr>
      </w:pPr>
      <w:r w:rsidRPr="00900DF7">
        <w:rPr>
          <w:rFonts w:ascii="Arial Narrow" w:eastAsia="Times New Roman" w:hAnsi="Arial Narrow" w:cstheme="minorHAnsi"/>
          <w:bCs/>
          <w:lang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6883E207" w14:textId="77777777" w:rsidR="007161A5" w:rsidRPr="00900DF7" w:rsidRDefault="007161A5" w:rsidP="00D20A4C">
      <w:pPr>
        <w:tabs>
          <w:tab w:val="left" w:pos="2780"/>
        </w:tabs>
        <w:jc w:val="both"/>
        <w:rPr>
          <w:rFonts w:ascii="Arial Narrow" w:eastAsia="Times New Roman" w:hAnsi="Arial Narrow" w:cstheme="minorHAnsi"/>
          <w:bCs/>
          <w:lang w:eastAsia="es-CO"/>
        </w:rPr>
      </w:pPr>
    </w:p>
    <w:p w14:paraId="268323E6" w14:textId="77777777" w:rsidR="007161A5" w:rsidRPr="00900DF7" w:rsidRDefault="007161A5" w:rsidP="00D20A4C">
      <w:pPr>
        <w:pStyle w:val="clusulas"/>
        <w:tabs>
          <w:tab w:val="left" w:pos="1701"/>
          <w:tab w:val="left" w:pos="1843"/>
        </w:tabs>
        <w:spacing w:before="0" w:after="0"/>
        <w:ind w:left="720"/>
        <w:rPr>
          <w:rFonts w:ascii="Arial Narrow" w:hAnsi="Arial Narrow" w:cstheme="minorHAnsi"/>
          <w:sz w:val="22"/>
        </w:rPr>
      </w:pPr>
      <w:r w:rsidRPr="00900DF7">
        <w:rPr>
          <w:rFonts w:ascii="Arial Narrow" w:hAnsi="Arial Narrow" w:cstheme="minorHAnsi"/>
          <w:sz w:val="22"/>
        </w:rPr>
        <w:t xml:space="preserve">LUGAR DE EJECUCIÓN Y DOMICILIO CONTRACTUAL </w:t>
      </w:r>
    </w:p>
    <w:p w14:paraId="100503FA" w14:textId="77777777" w:rsidR="007161A5" w:rsidRPr="00900DF7" w:rsidRDefault="007161A5" w:rsidP="00D20A4C">
      <w:pPr>
        <w:jc w:val="both"/>
        <w:rPr>
          <w:rFonts w:ascii="Arial Narrow" w:hAnsi="Arial Narrow" w:cstheme="minorHAnsi"/>
        </w:rPr>
      </w:pPr>
    </w:p>
    <w:p w14:paraId="2B7643FF" w14:textId="77777777" w:rsidR="007161A5" w:rsidRPr="00900DF7" w:rsidRDefault="007161A5" w:rsidP="00D20A4C">
      <w:pPr>
        <w:jc w:val="both"/>
        <w:rPr>
          <w:rFonts w:ascii="Arial Narrow" w:hAnsi="Arial Narrow" w:cstheme="minorHAnsi"/>
        </w:rPr>
      </w:pPr>
      <w:r w:rsidRPr="00900DF7">
        <w:rPr>
          <w:rFonts w:ascii="Arial Narrow" w:hAnsi="Arial Narrow" w:cstheme="minorHAnsi"/>
        </w:rPr>
        <w:t xml:space="preserve">Las actividades previstas en el presente Contrato se deben desarrollar en </w:t>
      </w:r>
      <w:r w:rsidRPr="00900DF7">
        <w:rPr>
          <w:rFonts w:ascii="Arial Narrow" w:hAnsi="Arial Narrow" w:cstheme="minorHAnsi"/>
          <w:highlight w:val="lightGray"/>
        </w:rPr>
        <w:t>[lugar o lugares de ejecución de la obra</w:t>
      </w:r>
      <w:r w:rsidRPr="00900DF7">
        <w:rPr>
          <w:rFonts w:ascii="Arial Narrow" w:hAnsi="Arial Narrow" w:cstheme="minorHAnsi"/>
        </w:rPr>
        <w:t xml:space="preserve">] y el domicilio contractual es </w:t>
      </w:r>
      <w:r w:rsidRPr="00900DF7">
        <w:rPr>
          <w:rFonts w:ascii="Arial Narrow" w:hAnsi="Arial Narrow" w:cstheme="minorHAnsi"/>
          <w:highlight w:val="lightGray"/>
        </w:rPr>
        <w:t>[nombre de la ciudad o municipio que funcionará como domicilio contractual].</w:t>
      </w:r>
      <w:r w:rsidRPr="00900DF7">
        <w:rPr>
          <w:rFonts w:ascii="Arial Narrow" w:hAnsi="Arial Narrow" w:cstheme="minorHAnsi"/>
        </w:rPr>
        <w:t xml:space="preserve"> </w:t>
      </w:r>
    </w:p>
    <w:p w14:paraId="731B4D9F" w14:textId="77777777" w:rsidR="007161A5" w:rsidRPr="00900DF7" w:rsidRDefault="007161A5" w:rsidP="00D20A4C">
      <w:pPr>
        <w:pStyle w:val="clusulas"/>
        <w:numPr>
          <w:ilvl w:val="0"/>
          <w:numId w:val="0"/>
        </w:numPr>
        <w:spacing w:before="0" w:after="0"/>
        <w:rPr>
          <w:rFonts w:ascii="Arial Narrow" w:eastAsia="Times New Roman" w:hAnsi="Arial Narrow" w:cstheme="minorHAnsi"/>
          <w:b w:val="0"/>
          <w:bCs/>
          <w:sz w:val="22"/>
          <w:lang w:val="es-ES" w:eastAsia="es-CO"/>
        </w:rPr>
      </w:pPr>
    </w:p>
    <w:p w14:paraId="797DD19B" w14:textId="77777777" w:rsidR="007161A5" w:rsidRPr="00900DF7" w:rsidRDefault="007161A5" w:rsidP="00D20A4C">
      <w:pPr>
        <w:pStyle w:val="clusulas"/>
        <w:tabs>
          <w:tab w:val="left" w:pos="1985"/>
        </w:tabs>
        <w:spacing w:before="0" w:after="0"/>
        <w:ind w:left="720"/>
        <w:rPr>
          <w:rFonts w:ascii="Arial Narrow" w:eastAsia="Times New Roman" w:hAnsi="Arial Narrow" w:cstheme="minorHAnsi"/>
          <w:bCs/>
          <w:sz w:val="22"/>
          <w:lang w:val="es-ES" w:eastAsia="es-CO"/>
        </w:rPr>
      </w:pPr>
      <w:r w:rsidRPr="00900DF7">
        <w:rPr>
          <w:rFonts w:ascii="Arial Narrow" w:eastAsia="Times New Roman" w:hAnsi="Arial Narrow" w:cstheme="minorHAnsi"/>
          <w:bCs/>
          <w:sz w:val="22"/>
          <w:lang w:val="es-ES" w:eastAsia="es-CO"/>
        </w:rPr>
        <w:t>DOCUMENTOS</w:t>
      </w:r>
    </w:p>
    <w:p w14:paraId="6ADF2975" w14:textId="77777777" w:rsidR="007161A5" w:rsidRPr="00900DF7" w:rsidRDefault="007161A5" w:rsidP="00D20A4C">
      <w:pPr>
        <w:pStyle w:val="clusulas"/>
        <w:numPr>
          <w:ilvl w:val="0"/>
          <w:numId w:val="0"/>
        </w:numPr>
        <w:spacing w:before="0" w:after="0"/>
        <w:ind w:left="710"/>
        <w:rPr>
          <w:rFonts w:ascii="Arial Narrow" w:eastAsia="Times New Roman" w:hAnsi="Arial Narrow" w:cstheme="minorHAnsi"/>
          <w:b w:val="0"/>
          <w:bCs/>
          <w:sz w:val="22"/>
          <w:lang w:val="es-ES" w:eastAsia="es-CO"/>
        </w:rPr>
      </w:pPr>
    </w:p>
    <w:p w14:paraId="0E465AFA" w14:textId="77777777" w:rsidR="007161A5" w:rsidRPr="00900DF7" w:rsidRDefault="007161A5" w:rsidP="00D20A4C">
      <w:pPr>
        <w:pStyle w:val="clusulas"/>
        <w:numPr>
          <w:ilvl w:val="0"/>
          <w:numId w:val="0"/>
        </w:numPr>
        <w:spacing w:before="0" w:after="0"/>
        <w:rPr>
          <w:rFonts w:ascii="Arial Narrow" w:eastAsia="Times New Roman" w:hAnsi="Arial Narrow" w:cstheme="minorHAnsi"/>
          <w:b w:val="0"/>
          <w:bCs/>
          <w:sz w:val="22"/>
          <w:lang w:val="es-ES" w:eastAsia="es-CO"/>
        </w:rPr>
      </w:pPr>
      <w:r w:rsidRPr="00900DF7">
        <w:rPr>
          <w:rFonts w:ascii="Arial Narrow" w:eastAsia="Times New Roman" w:hAnsi="Arial Narrow"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3C1CEAD5" w14:textId="77777777" w:rsidR="007161A5" w:rsidRPr="00900DF7" w:rsidRDefault="007161A5" w:rsidP="00D20A4C">
      <w:pPr>
        <w:pStyle w:val="clusulas"/>
        <w:numPr>
          <w:ilvl w:val="0"/>
          <w:numId w:val="0"/>
        </w:numPr>
        <w:spacing w:before="0" w:after="0"/>
        <w:rPr>
          <w:rFonts w:ascii="Arial Narrow" w:eastAsia="Times New Roman" w:hAnsi="Arial Narrow" w:cstheme="minorHAnsi"/>
          <w:b w:val="0"/>
          <w:bCs/>
          <w:sz w:val="22"/>
          <w:lang w:val="es-ES" w:eastAsia="es-CO"/>
        </w:rPr>
      </w:pPr>
    </w:p>
    <w:p w14:paraId="3C69C831" w14:textId="77777777" w:rsidR="007161A5" w:rsidRPr="00900DF7" w:rsidRDefault="007161A5" w:rsidP="00D20A4C">
      <w:pPr>
        <w:pStyle w:val="clusulas"/>
        <w:numPr>
          <w:ilvl w:val="3"/>
          <w:numId w:val="32"/>
        </w:numPr>
        <w:spacing w:before="0" w:after="0"/>
        <w:ind w:left="1134"/>
        <w:rPr>
          <w:rFonts w:ascii="Arial Narrow" w:eastAsia="Times New Roman" w:hAnsi="Arial Narrow" w:cstheme="minorHAnsi"/>
          <w:b w:val="0"/>
          <w:bCs/>
          <w:sz w:val="22"/>
          <w:lang w:val="es-ES" w:eastAsia="es-CO"/>
        </w:rPr>
      </w:pPr>
      <w:r w:rsidRPr="00900DF7">
        <w:rPr>
          <w:rFonts w:ascii="Arial Narrow" w:eastAsia="Times New Roman" w:hAnsi="Arial Narrow" w:cstheme="minorHAnsi"/>
          <w:b w:val="0"/>
          <w:bCs/>
          <w:sz w:val="22"/>
          <w:lang w:val="es-ES" w:eastAsia="es-CO"/>
        </w:rPr>
        <w:t>Estudios y documentos previos.</w:t>
      </w:r>
    </w:p>
    <w:p w14:paraId="4131DF56" w14:textId="77777777" w:rsidR="007161A5" w:rsidRPr="00900DF7" w:rsidRDefault="007161A5" w:rsidP="00D20A4C">
      <w:pPr>
        <w:pStyle w:val="clusulas"/>
        <w:numPr>
          <w:ilvl w:val="3"/>
          <w:numId w:val="32"/>
        </w:numPr>
        <w:spacing w:before="0" w:after="0"/>
        <w:ind w:left="1134"/>
        <w:rPr>
          <w:rFonts w:ascii="Arial Narrow" w:eastAsia="Times New Roman" w:hAnsi="Arial Narrow" w:cstheme="minorHAnsi"/>
          <w:b w:val="0"/>
          <w:bCs/>
          <w:sz w:val="22"/>
          <w:lang w:val="es-ES" w:eastAsia="es-CO"/>
        </w:rPr>
      </w:pPr>
      <w:r w:rsidRPr="00900DF7">
        <w:rPr>
          <w:rFonts w:ascii="Arial Narrow" w:eastAsia="Times New Roman" w:hAnsi="Arial Narrow" w:cstheme="minorHAnsi"/>
          <w:b w:val="0"/>
          <w:bCs/>
          <w:sz w:val="22"/>
          <w:lang w:val="es-ES" w:eastAsia="es-CO"/>
        </w:rPr>
        <w:t>Pliego de condiciones, Adendas, Anexos, Formatos, Matrices, Formularios.</w:t>
      </w:r>
    </w:p>
    <w:p w14:paraId="3151B06C" w14:textId="77777777" w:rsidR="007161A5" w:rsidRPr="00900DF7" w:rsidRDefault="007161A5" w:rsidP="00D20A4C">
      <w:pPr>
        <w:pStyle w:val="clusulas"/>
        <w:numPr>
          <w:ilvl w:val="3"/>
          <w:numId w:val="32"/>
        </w:numPr>
        <w:spacing w:before="0" w:after="0"/>
        <w:ind w:left="1134"/>
        <w:rPr>
          <w:rFonts w:ascii="Arial Narrow" w:eastAsia="Times New Roman" w:hAnsi="Arial Narrow" w:cstheme="minorHAnsi"/>
          <w:b w:val="0"/>
          <w:bCs/>
          <w:sz w:val="22"/>
          <w:lang w:val="es-ES" w:eastAsia="es-CO"/>
        </w:rPr>
      </w:pPr>
      <w:r w:rsidRPr="00900DF7">
        <w:rPr>
          <w:rFonts w:ascii="Arial Narrow" w:eastAsia="Times New Roman" w:hAnsi="Arial Narrow" w:cstheme="minorHAnsi"/>
          <w:b w:val="0"/>
          <w:bCs/>
          <w:sz w:val="22"/>
          <w:lang w:val="es-ES" w:eastAsia="es-CO"/>
        </w:rPr>
        <w:t>Propuesta presentada por el Contratista.</w:t>
      </w:r>
    </w:p>
    <w:p w14:paraId="25E9F255" w14:textId="77777777" w:rsidR="007161A5" w:rsidRPr="00900DF7" w:rsidRDefault="007161A5" w:rsidP="00D20A4C">
      <w:pPr>
        <w:pStyle w:val="clusulas"/>
        <w:numPr>
          <w:ilvl w:val="3"/>
          <w:numId w:val="32"/>
        </w:numPr>
        <w:spacing w:before="0" w:after="0"/>
        <w:ind w:left="1134"/>
        <w:rPr>
          <w:rFonts w:ascii="Arial Narrow" w:eastAsia="Times New Roman" w:hAnsi="Arial Narrow" w:cstheme="minorHAnsi"/>
          <w:b w:val="0"/>
          <w:bCs/>
          <w:sz w:val="22"/>
          <w:lang w:val="es-ES" w:eastAsia="es-CO"/>
        </w:rPr>
      </w:pPr>
      <w:r w:rsidRPr="00900DF7">
        <w:rPr>
          <w:rFonts w:ascii="Arial Narrow" w:eastAsia="Times New Roman" w:hAnsi="Arial Narrow" w:cstheme="minorHAnsi"/>
          <w:b w:val="0"/>
          <w:bCs/>
          <w:sz w:val="22"/>
          <w:lang w:val="es-ES" w:eastAsia="es-CO"/>
        </w:rPr>
        <w:t>Las garantías debidamente aprobadas.</w:t>
      </w:r>
    </w:p>
    <w:p w14:paraId="1B026B37" w14:textId="77777777" w:rsidR="007161A5" w:rsidRPr="00900DF7" w:rsidRDefault="007161A5" w:rsidP="00D20A4C">
      <w:pPr>
        <w:pStyle w:val="clusulas"/>
        <w:numPr>
          <w:ilvl w:val="3"/>
          <w:numId w:val="32"/>
        </w:numPr>
        <w:spacing w:before="0" w:after="0"/>
        <w:ind w:left="1134"/>
        <w:rPr>
          <w:rFonts w:ascii="Arial Narrow" w:eastAsia="Times New Roman" w:hAnsi="Arial Narrow" w:cstheme="minorHAnsi"/>
          <w:b w:val="0"/>
          <w:bCs/>
          <w:sz w:val="22"/>
          <w:lang w:val="es-ES" w:eastAsia="es-CO"/>
        </w:rPr>
      </w:pPr>
      <w:r w:rsidRPr="00900DF7">
        <w:rPr>
          <w:rFonts w:ascii="Arial Narrow" w:eastAsia="Times New Roman" w:hAnsi="Arial Narrow" w:cstheme="minorHAnsi"/>
          <w:b w:val="0"/>
          <w:bCs/>
          <w:sz w:val="22"/>
          <w:lang w:val="es-ES" w:eastAsia="es-CO"/>
        </w:rPr>
        <w:t>Toda la correspondencia que se surta entre las partes durante el término de ejecución del Contrato.</w:t>
      </w:r>
    </w:p>
    <w:p w14:paraId="46D7E9A2" w14:textId="77777777" w:rsidR="007161A5" w:rsidRPr="00900DF7" w:rsidRDefault="007161A5" w:rsidP="00D20A4C">
      <w:pPr>
        <w:pStyle w:val="Ttulo"/>
        <w:numPr>
          <w:ilvl w:val="0"/>
          <w:numId w:val="0"/>
        </w:numPr>
        <w:rPr>
          <w:rFonts w:ascii="Arial Narrow" w:eastAsia="Times New Roman" w:hAnsi="Arial Narrow" w:cstheme="minorHAnsi"/>
          <w:bCs/>
          <w:color w:val="auto"/>
          <w:sz w:val="22"/>
          <w:szCs w:val="22"/>
          <w:lang w:val="es-ES" w:eastAsia="es-CO"/>
        </w:rPr>
      </w:pPr>
    </w:p>
    <w:p w14:paraId="642ABEB8" w14:textId="77777777" w:rsidR="007161A5" w:rsidRPr="00900DF7" w:rsidRDefault="007161A5" w:rsidP="00D20A4C">
      <w:pPr>
        <w:pStyle w:val="Ttulo"/>
        <w:numPr>
          <w:ilvl w:val="0"/>
          <w:numId w:val="0"/>
        </w:numPr>
        <w:rPr>
          <w:rFonts w:ascii="Arial Narrow" w:eastAsia="Times New Roman" w:hAnsi="Arial Narrow" w:cstheme="minorHAnsi"/>
          <w:bCs/>
          <w:color w:val="auto"/>
          <w:spacing w:val="0"/>
          <w:kern w:val="0"/>
          <w:sz w:val="22"/>
          <w:szCs w:val="22"/>
          <w:lang w:val="es-ES" w:eastAsia="es-CO"/>
        </w:rPr>
      </w:pPr>
      <w:r w:rsidRPr="00900DF7">
        <w:rPr>
          <w:rFonts w:ascii="Arial Narrow" w:eastAsia="Times New Roman" w:hAnsi="Arial Narrow" w:cstheme="minorHAnsi"/>
          <w:bCs/>
          <w:color w:val="auto"/>
          <w:spacing w:val="0"/>
          <w:kern w:val="0"/>
          <w:sz w:val="22"/>
          <w:szCs w:val="22"/>
          <w:lang w:val="es-ES" w:eastAsia="es-CO"/>
        </w:rPr>
        <w:t xml:space="preserve">En constancia se firma el presente contrato en </w:t>
      </w:r>
      <w:r w:rsidRPr="00900DF7">
        <w:rPr>
          <w:rFonts w:ascii="Arial Narrow" w:eastAsia="Times New Roman" w:hAnsi="Arial Narrow" w:cstheme="minorHAnsi"/>
          <w:bCs/>
          <w:color w:val="auto"/>
          <w:spacing w:val="0"/>
          <w:kern w:val="0"/>
          <w:sz w:val="22"/>
          <w:szCs w:val="22"/>
          <w:highlight w:val="lightGray"/>
          <w:lang w:val="es-ES" w:eastAsia="es-CO"/>
        </w:rPr>
        <w:t>[señalar lugar de perfeccionamiento del contrato]</w:t>
      </w:r>
      <w:r w:rsidRPr="00900DF7">
        <w:rPr>
          <w:rFonts w:ascii="Arial Narrow" w:eastAsia="Times New Roman" w:hAnsi="Arial Narrow" w:cstheme="minorHAnsi"/>
          <w:bCs/>
          <w:color w:val="auto"/>
          <w:spacing w:val="0"/>
          <w:kern w:val="0"/>
          <w:sz w:val="22"/>
          <w:szCs w:val="22"/>
          <w:lang w:val="es-ES" w:eastAsia="es-CO"/>
        </w:rPr>
        <w:t xml:space="preserve">, el </w:t>
      </w:r>
      <w:r w:rsidRPr="00900DF7">
        <w:rPr>
          <w:rFonts w:ascii="Arial Narrow" w:eastAsia="Times New Roman" w:hAnsi="Arial Narrow" w:cstheme="minorHAnsi"/>
          <w:bCs/>
          <w:color w:val="auto"/>
          <w:spacing w:val="0"/>
          <w:kern w:val="0"/>
          <w:sz w:val="22"/>
          <w:szCs w:val="22"/>
          <w:highlight w:val="lightGray"/>
          <w:lang w:val="es-ES" w:eastAsia="es-CO"/>
        </w:rPr>
        <w:t>[indicar la fecha de suscripción]</w:t>
      </w:r>
    </w:p>
    <w:p w14:paraId="56E39500" w14:textId="77777777" w:rsidR="007161A5" w:rsidRPr="00900DF7" w:rsidRDefault="007161A5" w:rsidP="00D20A4C">
      <w:pPr>
        <w:pStyle w:val="Ttulo"/>
        <w:numPr>
          <w:ilvl w:val="0"/>
          <w:numId w:val="0"/>
        </w:numPr>
        <w:rPr>
          <w:rFonts w:ascii="Arial Narrow" w:eastAsia="Times New Roman" w:hAnsi="Arial Narrow" w:cstheme="minorHAnsi"/>
          <w:bCs/>
          <w:color w:val="auto"/>
          <w:spacing w:val="0"/>
          <w:kern w:val="0"/>
          <w:sz w:val="22"/>
          <w:szCs w:val="22"/>
          <w:lang w:val="es-ES" w:eastAsia="es-CO"/>
        </w:rPr>
      </w:pPr>
    </w:p>
    <w:p w14:paraId="73D7FA03" w14:textId="77777777" w:rsidR="007161A5" w:rsidRPr="00900DF7" w:rsidRDefault="007161A5" w:rsidP="00D20A4C">
      <w:pPr>
        <w:pStyle w:val="Ttulo"/>
        <w:numPr>
          <w:ilvl w:val="0"/>
          <w:numId w:val="0"/>
        </w:numPr>
        <w:rPr>
          <w:rFonts w:ascii="Arial Narrow" w:eastAsia="Times New Roman" w:hAnsi="Arial Narrow" w:cstheme="minorHAnsi"/>
          <w:bCs/>
          <w:color w:val="auto"/>
          <w:sz w:val="22"/>
          <w:szCs w:val="22"/>
          <w:lang w:val="es-ES" w:eastAsia="es-CO"/>
        </w:rPr>
      </w:pPr>
    </w:p>
    <w:p w14:paraId="3F9F3D33" w14:textId="77777777" w:rsidR="007161A5" w:rsidRPr="00900DF7" w:rsidRDefault="007161A5" w:rsidP="00D20A4C">
      <w:pPr>
        <w:pStyle w:val="Ttulo"/>
        <w:numPr>
          <w:ilvl w:val="0"/>
          <w:numId w:val="0"/>
        </w:numPr>
        <w:rPr>
          <w:rFonts w:ascii="Arial Narrow" w:eastAsia="Times New Roman" w:hAnsi="Arial Narrow" w:cstheme="minorHAnsi"/>
          <w:bCs/>
          <w:color w:val="auto"/>
          <w:spacing w:val="0"/>
          <w:kern w:val="0"/>
          <w:sz w:val="22"/>
          <w:szCs w:val="22"/>
          <w:lang w:val="es-ES" w:eastAsia="es-CO"/>
        </w:rPr>
      </w:pPr>
      <w:r w:rsidRPr="00900DF7">
        <w:rPr>
          <w:rFonts w:ascii="Arial Narrow" w:eastAsia="Times New Roman" w:hAnsi="Arial Narrow" w:cstheme="minorHAnsi"/>
          <w:bCs/>
          <w:color w:val="auto"/>
          <w:sz w:val="22"/>
          <w:szCs w:val="22"/>
          <w:lang w:val="es-ES" w:eastAsia="es-CO"/>
        </w:rPr>
        <w:t>Por la Entidad,</w:t>
      </w:r>
      <w:r w:rsidRPr="00900DF7">
        <w:rPr>
          <w:rFonts w:ascii="Arial Narrow" w:eastAsia="Times New Roman" w:hAnsi="Arial Narrow" w:cstheme="minorHAnsi"/>
          <w:bCs/>
          <w:color w:val="auto"/>
          <w:sz w:val="22"/>
          <w:szCs w:val="22"/>
          <w:lang w:val="es-ES" w:eastAsia="es-CO"/>
        </w:rPr>
        <w:tab/>
      </w:r>
      <w:r w:rsidRPr="00900DF7">
        <w:rPr>
          <w:rFonts w:ascii="Arial Narrow" w:eastAsia="Times New Roman" w:hAnsi="Arial Narrow" w:cstheme="minorHAnsi"/>
          <w:bCs/>
          <w:color w:val="auto"/>
          <w:sz w:val="22"/>
          <w:szCs w:val="22"/>
          <w:lang w:val="es-ES" w:eastAsia="es-CO"/>
        </w:rPr>
        <w:tab/>
        <w:t xml:space="preserve"> </w:t>
      </w:r>
      <w:proofErr w:type="gramStart"/>
      <w:r w:rsidRPr="00900DF7">
        <w:rPr>
          <w:rFonts w:ascii="Arial Narrow" w:eastAsia="Times New Roman" w:hAnsi="Arial Narrow" w:cstheme="minorHAnsi"/>
          <w:bCs/>
          <w:color w:val="auto"/>
          <w:sz w:val="22"/>
          <w:szCs w:val="22"/>
          <w:lang w:val="es-ES" w:eastAsia="es-CO"/>
        </w:rPr>
        <w:tab/>
        <w:t xml:space="preserve">  </w:t>
      </w:r>
      <w:r w:rsidRPr="00900DF7">
        <w:rPr>
          <w:rFonts w:ascii="Arial Narrow" w:eastAsia="Times New Roman" w:hAnsi="Arial Narrow" w:cstheme="minorHAnsi"/>
          <w:bCs/>
          <w:color w:val="auto"/>
          <w:sz w:val="22"/>
          <w:szCs w:val="22"/>
          <w:lang w:val="es-ES" w:eastAsia="es-CO"/>
        </w:rPr>
        <w:tab/>
      </w:r>
      <w:proofErr w:type="gramEnd"/>
      <w:r w:rsidRPr="00900DF7">
        <w:rPr>
          <w:rFonts w:ascii="Arial Narrow" w:eastAsia="Times New Roman" w:hAnsi="Arial Narrow" w:cstheme="minorHAnsi"/>
          <w:bCs/>
          <w:color w:val="auto"/>
          <w:sz w:val="22"/>
          <w:szCs w:val="22"/>
          <w:lang w:val="es-ES" w:eastAsia="es-CO"/>
        </w:rPr>
        <w:t>Por el Contratista,</w:t>
      </w:r>
    </w:p>
    <w:p w14:paraId="04CB3517" w14:textId="57E8B5B5" w:rsidR="00A52D8C" w:rsidRPr="00900DF7" w:rsidRDefault="00A52D8C" w:rsidP="00D20A4C">
      <w:pPr>
        <w:spacing w:line="276" w:lineRule="auto"/>
        <w:jc w:val="both"/>
        <w:rPr>
          <w:rFonts w:ascii="Arial Narrow" w:hAnsi="Arial Narrow"/>
        </w:rPr>
      </w:pPr>
    </w:p>
    <w:sectPr w:rsidR="00A52D8C" w:rsidRPr="00900DF7" w:rsidSect="00900DF7">
      <w:headerReference w:type="default" r:id="rId8"/>
      <w:footerReference w:type="default" r:id="rId9"/>
      <w:pgSz w:w="12250" w:h="18830"/>
      <w:pgMar w:top="2560" w:right="1051" w:bottom="2440" w:left="1660" w:header="746" w:footer="11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87D38" w14:textId="77777777" w:rsidR="00481ADA" w:rsidRDefault="00481ADA">
      <w:r>
        <w:separator/>
      </w:r>
    </w:p>
  </w:endnote>
  <w:endnote w:type="continuationSeparator" w:id="0">
    <w:p w14:paraId="102AA6BB" w14:textId="77777777" w:rsidR="00481ADA" w:rsidRDefault="00481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87496" w14:textId="7739C821" w:rsidR="00F8714D" w:rsidRDefault="008A5C9C">
    <w:pPr>
      <w:pStyle w:val="Textoindependiente"/>
      <w:spacing w:line="14" w:lineRule="auto"/>
      <w:rPr>
        <w:sz w:val="20"/>
      </w:rPr>
    </w:pPr>
    <w:r>
      <w:rPr>
        <w:noProof/>
      </w:rPr>
      <mc:AlternateContent>
        <mc:Choice Requires="wps">
          <w:drawing>
            <wp:anchor distT="0" distB="0" distL="114300" distR="114300" simplePos="0" relativeHeight="486381568" behindDoc="1" locked="0" layoutInCell="1" allowOverlap="1" wp14:anchorId="7E1628B0" wp14:editId="5F486439">
              <wp:simplePos x="0" y="0"/>
              <wp:positionH relativeFrom="page">
                <wp:posOffset>5890260</wp:posOffset>
              </wp:positionH>
              <wp:positionV relativeFrom="page">
                <wp:posOffset>11026140</wp:posOffset>
              </wp:positionV>
              <wp:extent cx="1233170" cy="221615"/>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17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48CD89" w14:textId="77777777" w:rsidR="00F8714D" w:rsidRPr="00D22625" w:rsidRDefault="001E556E">
                          <w:pPr>
                            <w:spacing w:before="19"/>
                            <w:ind w:left="20"/>
                            <w:rPr>
                              <w:b/>
                              <w:sz w:val="20"/>
                              <w:szCs w:val="20"/>
                            </w:rPr>
                          </w:pPr>
                          <w:r w:rsidRPr="00D22625">
                            <w:rPr>
                              <w:sz w:val="20"/>
                              <w:szCs w:val="20"/>
                            </w:rPr>
                            <w:t xml:space="preserve">Página </w:t>
                          </w:r>
                          <w:r w:rsidRPr="00D22625">
                            <w:rPr>
                              <w:sz w:val="20"/>
                              <w:szCs w:val="20"/>
                            </w:rPr>
                            <w:fldChar w:fldCharType="begin"/>
                          </w:r>
                          <w:r w:rsidRPr="00D22625">
                            <w:rPr>
                              <w:b/>
                              <w:sz w:val="20"/>
                              <w:szCs w:val="20"/>
                            </w:rPr>
                            <w:instrText xml:space="preserve"> PAGE </w:instrText>
                          </w:r>
                          <w:r w:rsidRPr="00D22625">
                            <w:rPr>
                              <w:sz w:val="20"/>
                              <w:szCs w:val="20"/>
                            </w:rPr>
                            <w:fldChar w:fldCharType="separate"/>
                          </w:r>
                          <w:r w:rsidRPr="00D22625">
                            <w:rPr>
                              <w:sz w:val="20"/>
                              <w:szCs w:val="20"/>
                            </w:rPr>
                            <w:t>10</w:t>
                          </w:r>
                          <w:r w:rsidRPr="00D22625">
                            <w:rPr>
                              <w:sz w:val="20"/>
                              <w:szCs w:val="20"/>
                            </w:rPr>
                            <w:fldChar w:fldCharType="end"/>
                          </w:r>
                          <w:r w:rsidRPr="00D22625">
                            <w:rPr>
                              <w:b/>
                              <w:sz w:val="20"/>
                              <w:szCs w:val="20"/>
                            </w:rPr>
                            <w:t xml:space="preserve"> </w:t>
                          </w:r>
                          <w:r w:rsidRPr="00D22625">
                            <w:rPr>
                              <w:sz w:val="20"/>
                              <w:szCs w:val="20"/>
                            </w:rPr>
                            <w:t xml:space="preserve">de </w:t>
                          </w:r>
                          <w:r w:rsidRPr="00D22625">
                            <w:rPr>
                              <w:b/>
                              <w:sz w:val="20"/>
                              <w:szCs w:val="20"/>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1628B0" id="_x0000_t202" coordsize="21600,21600" o:spt="202" path="m,l,21600r21600,l21600,xe">
              <v:stroke joinstyle="miter"/>
              <v:path gradientshapeok="t" o:connecttype="rect"/>
            </v:shapetype>
            <v:shape id="Text Box 2" o:spid="_x0000_s1027" type="#_x0000_t202" style="position:absolute;margin-left:463.8pt;margin-top:868.2pt;width:97.1pt;height:17.45pt;z-index:-16934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" filled="f" stroked="f">
              <v:textbox inset="0,0,0,0">
                <w:txbxContent>
                  <w:p w14:paraId="1748CD89" w14:textId="77777777" w:rsidR="00F8714D" w:rsidRPr="00D22625" w:rsidRDefault="001E556E">
                    <w:pPr>
                      <w:spacing w:before="19"/>
                      <w:ind w:left="20"/>
                      <w:rPr>
                        <w:b/>
                        <w:sz w:val="20"/>
                        <w:szCs w:val="20"/>
                      </w:rPr>
                    </w:pPr>
                    <w:r w:rsidRPr="00D22625">
                      <w:rPr>
                        <w:sz w:val="20"/>
                        <w:szCs w:val="20"/>
                      </w:rPr>
                      <w:t xml:space="preserve">Página </w:t>
                    </w:r>
                    <w:r w:rsidRPr="00D22625">
                      <w:rPr>
                        <w:sz w:val="20"/>
                        <w:szCs w:val="20"/>
                      </w:rPr>
                      <w:fldChar w:fldCharType="begin"/>
                    </w:r>
                    <w:r w:rsidRPr="00D22625">
                      <w:rPr>
                        <w:b/>
                        <w:sz w:val="20"/>
                        <w:szCs w:val="20"/>
                      </w:rPr>
                      <w:instrText xml:space="preserve"> PAGE </w:instrText>
                    </w:r>
                    <w:r w:rsidRPr="00D22625">
                      <w:rPr>
                        <w:sz w:val="20"/>
                        <w:szCs w:val="20"/>
                      </w:rPr>
                      <w:fldChar w:fldCharType="separate"/>
                    </w:r>
                    <w:r w:rsidRPr="00D22625">
                      <w:rPr>
                        <w:sz w:val="20"/>
                        <w:szCs w:val="20"/>
                      </w:rPr>
                      <w:t>10</w:t>
                    </w:r>
                    <w:r w:rsidRPr="00D22625">
                      <w:rPr>
                        <w:sz w:val="20"/>
                        <w:szCs w:val="20"/>
                      </w:rPr>
                      <w:fldChar w:fldCharType="end"/>
                    </w:r>
                    <w:r w:rsidRPr="00D22625">
                      <w:rPr>
                        <w:b/>
                        <w:sz w:val="20"/>
                        <w:szCs w:val="20"/>
                      </w:rPr>
                      <w:t xml:space="preserve"> </w:t>
                    </w:r>
                    <w:r w:rsidRPr="00D22625">
                      <w:rPr>
                        <w:sz w:val="20"/>
                        <w:szCs w:val="20"/>
                      </w:rPr>
                      <w:t xml:space="preserve">de </w:t>
                    </w:r>
                    <w:r w:rsidRPr="00D22625">
                      <w:rPr>
                        <w:b/>
                        <w:sz w:val="20"/>
                        <w:szCs w:val="20"/>
                      </w:rPr>
                      <w:t>27</w:t>
                    </w:r>
                  </w:p>
                </w:txbxContent>
              </v:textbox>
              <w10:wrap anchorx="page" anchory="page"/>
            </v:shape>
          </w:pict>
        </mc:Fallback>
      </mc:AlternateContent>
    </w:r>
    <w:r w:rsidR="001E556E">
      <w:rPr>
        <w:noProof/>
      </w:rPr>
      <w:drawing>
        <wp:anchor distT="0" distB="0" distL="0" distR="0" simplePos="0" relativeHeight="251657216" behindDoc="1" locked="0" layoutInCell="1" allowOverlap="1" wp14:anchorId="6F7D77BA" wp14:editId="3B671ED2">
          <wp:simplePos x="0" y="0"/>
          <wp:positionH relativeFrom="page">
            <wp:posOffset>633</wp:posOffset>
          </wp:positionH>
          <wp:positionV relativeFrom="page">
            <wp:posOffset>10341367</wp:posOffset>
          </wp:positionV>
          <wp:extent cx="7503159" cy="695325"/>
          <wp:effectExtent l="0" t="0" r="0" b="0"/>
          <wp:wrapNone/>
          <wp:docPr id="6"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7503159" cy="695325"/>
                  </a:xfrm>
                  <a:prstGeom prst="rect">
                    <a:avLst/>
                  </a:prstGeom>
                </pic:spPr>
              </pic:pic>
            </a:graphicData>
          </a:graphic>
        </wp:anchor>
      </w:drawing>
    </w:r>
    <w:r>
      <w:rPr>
        <w:noProof/>
      </w:rPr>
      <mc:AlternateContent>
        <mc:Choice Requires="wps">
          <w:drawing>
            <wp:anchor distT="0" distB="0" distL="114300" distR="114300" simplePos="0" relativeHeight="486382080" behindDoc="1" locked="0" layoutInCell="1" allowOverlap="1" wp14:anchorId="3323F64D" wp14:editId="739E6A4A">
              <wp:simplePos x="0" y="0"/>
              <wp:positionH relativeFrom="page">
                <wp:posOffset>2377440</wp:posOffset>
              </wp:positionH>
              <wp:positionV relativeFrom="page">
                <wp:posOffset>11050270</wp:posOffset>
              </wp:positionV>
              <wp:extent cx="3527425" cy="466725"/>
              <wp:effectExtent l="0" t="0" r="0" b="0"/>
              <wp:wrapNone/>
              <wp:docPr id="1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7425"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923063" w14:textId="77777777" w:rsidR="00F8714D" w:rsidRDefault="001E556E">
                          <w:pPr>
                            <w:spacing w:before="18"/>
                            <w:ind w:left="980"/>
                            <w:rPr>
                              <w:b/>
                              <w:sz w:val="20"/>
                            </w:rPr>
                          </w:pPr>
                          <w:r>
                            <w:rPr>
                              <w:b/>
                              <w:sz w:val="20"/>
                            </w:rPr>
                            <w:t xml:space="preserve">Teléfono (4) 815 1144 </w:t>
                          </w:r>
                          <w:r>
                            <w:rPr>
                              <w:rFonts w:ascii="Arial" w:hAnsi="Arial"/>
                              <w:b/>
                              <w:sz w:val="20"/>
                            </w:rPr>
                            <w:t xml:space="preserve">– </w:t>
                          </w:r>
                          <w:r>
                            <w:rPr>
                              <w:b/>
                              <w:sz w:val="20"/>
                            </w:rPr>
                            <w:t>312 890 6841</w:t>
                          </w:r>
                        </w:p>
                        <w:p w14:paraId="295725A6" w14:textId="77777777" w:rsidR="00F8714D" w:rsidRDefault="001E556E">
                          <w:pPr>
                            <w:spacing w:before="6"/>
                            <w:ind w:left="20" w:firstLine="423"/>
                            <w:rPr>
                              <w:b/>
                              <w:sz w:val="20"/>
                            </w:rPr>
                          </w:pPr>
                          <w:r>
                            <w:rPr>
                              <w:b/>
                              <w:sz w:val="20"/>
                            </w:rPr>
                            <w:t xml:space="preserve">E-mail. </w:t>
                          </w:r>
                          <w:hyperlink r:id="rId2">
                            <w:r>
                              <w:rPr>
                                <w:b/>
                                <w:color w:val="0462C1"/>
                                <w:sz w:val="20"/>
                                <w:u w:val="single" w:color="0462C1"/>
                              </w:rPr>
                              <w:t xml:space="preserve">auxiliar@asomura.gov.co </w:t>
                            </w:r>
                          </w:hyperlink>
                          <w:hyperlink r:id="rId3">
                            <w:r>
                              <w:rPr>
                                <w:b/>
                                <w:color w:val="0462C1"/>
                                <w:sz w:val="20"/>
                                <w:u w:val="single" w:color="0462C1"/>
                              </w:rPr>
                              <w:t>,juridica@asomura.gov.co</w:t>
                            </w:r>
                          </w:hyperlink>
                          <w:r>
                            <w:rPr>
                              <w:b/>
                              <w:color w:val="0462C1"/>
                              <w:sz w:val="20"/>
                            </w:rPr>
                            <w:t xml:space="preserve"> </w:t>
                          </w:r>
                          <w:r>
                            <w:rPr>
                              <w:b/>
                              <w:sz w:val="20"/>
                            </w:rPr>
                            <w:t>Diagonal</w:t>
                          </w:r>
                          <w:r>
                            <w:rPr>
                              <w:b/>
                              <w:spacing w:val="-4"/>
                              <w:sz w:val="20"/>
                            </w:rPr>
                            <w:t xml:space="preserve"> </w:t>
                          </w:r>
                          <w:r>
                            <w:rPr>
                              <w:b/>
                              <w:sz w:val="20"/>
                            </w:rPr>
                            <w:t>99D</w:t>
                          </w:r>
                          <w:r>
                            <w:rPr>
                              <w:b/>
                              <w:spacing w:val="-5"/>
                              <w:sz w:val="20"/>
                            </w:rPr>
                            <w:t xml:space="preserve"> </w:t>
                          </w:r>
                          <w:proofErr w:type="spellStart"/>
                          <w:r>
                            <w:rPr>
                              <w:b/>
                              <w:sz w:val="20"/>
                            </w:rPr>
                            <w:t>N°</w:t>
                          </w:r>
                          <w:proofErr w:type="spellEnd"/>
                          <w:r>
                            <w:rPr>
                              <w:b/>
                              <w:spacing w:val="-5"/>
                              <w:sz w:val="20"/>
                            </w:rPr>
                            <w:t xml:space="preserve"> </w:t>
                          </w:r>
                          <w:r>
                            <w:rPr>
                              <w:b/>
                              <w:sz w:val="20"/>
                            </w:rPr>
                            <w:t>106C</w:t>
                          </w:r>
                          <w:r>
                            <w:rPr>
                              <w:b/>
                              <w:spacing w:val="-3"/>
                              <w:sz w:val="20"/>
                            </w:rPr>
                            <w:t xml:space="preserve"> </w:t>
                          </w:r>
                          <w:r>
                            <w:rPr>
                              <w:b/>
                              <w:sz w:val="20"/>
                            </w:rPr>
                            <w:t>-39</w:t>
                          </w:r>
                          <w:r>
                            <w:rPr>
                              <w:b/>
                              <w:spacing w:val="-4"/>
                              <w:sz w:val="20"/>
                            </w:rPr>
                            <w:t xml:space="preserve"> </w:t>
                          </w:r>
                          <w:r>
                            <w:rPr>
                              <w:b/>
                              <w:sz w:val="20"/>
                            </w:rPr>
                            <w:t>Barrio</w:t>
                          </w:r>
                          <w:r>
                            <w:rPr>
                              <w:b/>
                              <w:spacing w:val="-4"/>
                              <w:sz w:val="20"/>
                            </w:rPr>
                            <w:t xml:space="preserve"> </w:t>
                          </w:r>
                          <w:r>
                            <w:rPr>
                              <w:b/>
                              <w:sz w:val="20"/>
                            </w:rPr>
                            <w:t>los</w:t>
                          </w:r>
                          <w:r>
                            <w:rPr>
                              <w:b/>
                              <w:spacing w:val="-4"/>
                              <w:sz w:val="20"/>
                            </w:rPr>
                            <w:t xml:space="preserve"> </w:t>
                          </w:r>
                          <w:r>
                            <w:rPr>
                              <w:b/>
                              <w:sz w:val="20"/>
                            </w:rPr>
                            <w:t>Almendros</w:t>
                          </w:r>
                          <w:r>
                            <w:rPr>
                              <w:b/>
                              <w:spacing w:val="-5"/>
                              <w:sz w:val="20"/>
                            </w:rPr>
                            <w:t xml:space="preserve"> </w:t>
                          </w:r>
                          <w:r>
                            <w:rPr>
                              <w:b/>
                              <w:sz w:val="20"/>
                            </w:rPr>
                            <w:t>/</w:t>
                          </w:r>
                          <w:r>
                            <w:rPr>
                              <w:b/>
                              <w:spacing w:val="-2"/>
                              <w:sz w:val="20"/>
                            </w:rPr>
                            <w:t xml:space="preserve"> </w:t>
                          </w:r>
                          <w:r>
                            <w:rPr>
                              <w:b/>
                              <w:sz w:val="20"/>
                            </w:rPr>
                            <w:t>Apartadó</w:t>
                          </w:r>
                          <w:r>
                            <w:rPr>
                              <w:b/>
                              <w:spacing w:val="-2"/>
                              <w:sz w:val="20"/>
                            </w:rPr>
                            <w:t xml:space="preserve"> </w:t>
                          </w:r>
                          <w:r>
                            <w:rPr>
                              <w:rFonts w:ascii="Arial" w:hAnsi="Arial"/>
                              <w:b/>
                              <w:sz w:val="20"/>
                            </w:rPr>
                            <w:t>–</w:t>
                          </w:r>
                          <w:r>
                            <w:rPr>
                              <w:rFonts w:ascii="Arial" w:hAnsi="Arial"/>
                              <w:b/>
                              <w:spacing w:val="-14"/>
                              <w:sz w:val="20"/>
                            </w:rPr>
                            <w:t xml:space="preserve"> </w:t>
                          </w:r>
                          <w:r>
                            <w:rPr>
                              <w:b/>
                              <w:sz w:val="20"/>
                            </w:rPr>
                            <w:t>Antioquia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23F64D" id="Text Box 1" o:spid="_x0000_s1028" type="#_x0000_t202" style="position:absolute;margin-left:187.2pt;margin-top:870.1pt;width:277.75pt;height:36.75pt;z-index:-16934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" filled="f" stroked="f">
              <v:textbox inset="0,0,0,0">
                <w:txbxContent>
                  <w:p w14:paraId="5E923063" w14:textId="77777777" w:rsidR="00F8714D" w:rsidRDefault="001E556E">
                    <w:pPr>
                      <w:spacing w:before="18"/>
                      <w:ind w:left="980"/>
                      <w:rPr>
                        <w:b/>
                        <w:sz w:val="20"/>
                      </w:rPr>
                    </w:pPr>
                    <w:r>
                      <w:rPr>
                        <w:b/>
                        <w:sz w:val="20"/>
                      </w:rPr>
                      <w:t xml:space="preserve">Teléfono (4) 815 1144 </w:t>
                    </w:r>
                    <w:r>
                      <w:rPr>
                        <w:rFonts w:ascii="Arial" w:hAnsi="Arial"/>
                        <w:b/>
                        <w:sz w:val="20"/>
                      </w:rPr>
                      <w:t xml:space="preserve">– </w:t>
                    </w:r>
                    <w:r>
                      <w:rPr>
                        <w:b/>
                        <w:sz w:val="20"/>
                      </w:rPr>
                      <w:t>312 890 6841</w:t>
                    </w:r>
                  </w:p>
                  <w:p w14:paraId="295725A6" w14:textId="77777777" w:rsidR="00F8714D" w:rsidRDefault="001E556E">
                    <w:pPr>
                      <w:spacing w:before="6"/>
                      <w:ind w:left="20" w:firstLine="423"/>
                      <w:rPr>
                        <w:b/>
                        <w:sz w:val="20"/>
                      </w:rPr>
                    </w:pPr>
                    <w:r>
                      <w:rPr>
                        <w:b/>
                        <w:sz w:val="20"/>
                      </w:rPr>
                      <w:t xml:space="preserve">E-mail. </w:t>
                    </w:r>
                    <w:hyperlink r:id="rId4">
                      <w:r>
                        <w:rPr>
                          <w:b/>
                          <w:color w:val="0462C1"/>
                          <w:sz w:val="20"/>
                          <w:u w:val="single" w:color="0462C1"/>
                        </w:rPr>
                        <w:t xml:space="preserve">auxiliar@asomura.gov.co </w:t>
                      </w:r>
                    </w:hyperlink>
                    <w:hyperlink r:id="rId5">
                      <w:r>
                        <w:rPr>
                          <w:b/>
                          <w:color w:val="0462C1"/>
                          <w:sz w:val="20"/>
                          <w:u w:val="single" w:color="0462C1"/>
                        </w:rPr>
                        <w:t>,juridica@asomura.gov.co</w:t>
                      </w:r>
                    </w:hyperlink>
                    <w:r>
                      <w:rPr>
                        <w:b/>
                        <w:color w:val="0462C1"/>
                        <w:sz w:val="20"/>
                      </w:rPr>
                      <w:t xml:space="preserve"> </w:t>
                    </w:r>
                    <w:r>
                      <w:rPr>
                        <w:b/>
                        <w:sz w:val="20"/>
                      </w:rPr>
                      <w:t>Diagonal</w:t>
                    </w:r>
                    <w:r>
                      <w:rPr>
                        <w:b/>
                        <w:spacing w:val="-4"/>
                        <w:sz w:val="20"/>
                      </w:rPr>
                      <w:t xml:space="preserve"> </w:t>
                    </w:r>
                    <w:r>
                      <w:rPr>
                        <w:b/>
                        <w:sz w:val="20"/>
                      </w:rPr>
                      <w:t>99D</w:t>
                    </w:r>
                    <w:r>
                      <w:rPr>
                        <w:b/>
                        <w:spacing w:val="-5"/>
                        <w:sz w:val="20"/>
                      </w:rPr>
                      <w:t xml:space="preserve"> </w:t>
                    </w:r>
                    <w:proofErr w:type="spellStart"/>
                    <w:r>
                      <w:rPr>
                        <w:b/>
                        <w:sz w:val="20"/>
                      </w:rPr>
                      <w:t>N°</w:t>
                    </w:r>
                    <w:proofErr w:type="spellEnd"/>
                    <w:r>
                      <w:rPr>
                        <w:b/>
                        <w:spacing w:val="-5"/>
                        <w:sz w:val="20"/>
                      </w:rPr>
                      <w:t xml:space="preserve"> </w:t>
                    </w:r>
                    <w:r>
                      <w:rPr>
                        <w:b/>
                        <w:sz w:val="20"/>
                      </w:rPr>
                      <w:t>106C</w:t>
                    </w:r>
                    <w:r>
                      <w:rPr>
                        <w:b/>
                        <w:spacing w:val="-3"/>
                        <w:sz w:val="20"/>
                      </w:rPr>
                      <w:t xml:space="preserve"> </w:t>
                    </w:r>
                    <w:r>
                      <w:rPr>
                        <w:b/>
                        <w:sz w:val="20"/>
                      </w:rPr>
                      <w:t>-39</w:t>
                    </w:r>
                    <w:r>
                      <w:rPr>
                        <w:b/>
                        <w:spacing w:val="-4"/>
                        <w:sz w:val="20"/>
                      </w:rPr>
                      <w:t xml:space="preserve"> </w:t>
                    </w:r>
                    <w:r>
                      <w:rPr>
                        <w:b/>
                        <w:sz w:val="20"/>
                      </w:rPr>
                      <w:t>Barrio</w:t>
                    </w:r>
                    <w:r>
                      <w:rPr>
                        <w:b/>
                        <w:spacing w:val="-4"/>
                        <w:sz w:val="20"/>
                      </w:rPr>
                      <w:t xml:space="preserve"> </w:t>
                    </w:r>
                    <w:r>
                      <w:rPr>
                        <w:b/>
                        <w:sz w:val="20"/>
                      </w:rPr>
                      <w:t>los</w:t>
                    </w:r>
                    <w:r>
                      <w:rPr>
                        <w:b/>
                        <w:spacing w:val="-4"/>
                        <w:sz w:val="20"/>
                      </w:rPr>
                      <w:t xml:space="preserve"> </w:t>
                    </w:r>
                    <w:r>
                      <w:rPr>
                        <w:b/>
                        <w:sz w:val="20"/>
                      </w:rPr>
                      <w:t>Almendros</w:t>
                    </w:r>
                    <w:r>
                      <w:rPr>
                        <w:b/>
                        <w:spacing w:val="-5"/>
                        <w:sz w:val="20"/>
                      </w:rPr>
                      <w:t xml:space="preserve"> </w:t>
                    </w:r>
                    <w:r>
                      <w:rPr>
                        <w:b/>
                        <w:sz w:val="20"/>
                      </w:rPr>
                      <w:t>/</w:t>
                    </w:r>
                    <w:r>
                      <w:rPr>
                        <w:b/>
                        <w:spacing w:val="-2"/>
                        <w:sz w:val="20"/>
                      </w:rPr>
                      <w:t xml:space="preserve"> </w:t>
                    </w:r>
                    <w:r>
                      <w:rPr>
                        <w:b/>
                        <w:sz w:val="20"/>
                      </w:rPr>
                      <w:t>Apartadó</w:t>
                    </w:r>
                    <w:r>
                      <w:rPr>
                        <w:b/>
                        <w:spacing w:val="-2"/>
                        <w:sz w:val="20"/>
                      </w:rPr>
                      <w:t xml:space="preserve"> </w:t>
                    </w:r>
                    <w:r>
                      <w:rPr>
                        <w:rFonts w:ascii="Arial" w:hAnsi="Arial"/>
                        <w:b/>
                        <w:sz w:val="20"/>
                      </w:rPr>
                      <w:t>–</w:t>
                    </w:r>
                    <w:r>
                      <w:rPr>
                        <w:rFonts w:ascii="Arial" w:hAnsi="Arial"/>
                        <w:b/>
                        <w:spacing w:val="-14"/>
                        <w:sz w:val="20"/>
                      </w:rPr>
                      <w:t xml:space="preserve"> </w:t>
                    </w:r>
                    <w:r>
                      <w:rPr>
                        <w:b/>
                        <w:sz w:val="20"/>
                      </w:rPr>
                      <w:t>Antioquia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99810" w14:textId="77777777" w:rsidR="00481ADA" w:rsidRDefault="00481ADA">
      <w:r>
        <w:separator/>
      </w:r>
    </w:p>
  </w:footnote>
  <w:footnote w:type="continuationSeparator" w:id="0">
    <w:p w14:paraId="385655AB" w14:textId="77777777" w:rsidR="00481ADA" w:rsidRDefault="00481A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1B02E" w14:textId="64700573" w:rsidR="00F8714D" w:rsidRDefault="008A5C9C">
    <w:pPr>
      <w:pStyle w:val="Textoindependiente"/>
      <w:spacing w:line="14" w:lineRule="auto"/>
      <w:rPr>
        <w:sz w:val="20"/>
      </w:rPr>
    </w:pPr>
    <w:r>
      <w:rPr>
        <w:noProof/>
      </w:rPr>
      <mc:AlternateContent>
        <mc:Choice Requires="wps">
          <w:drawing>
            <wp:anchor distT="0" distB="0" distL="114300" distR="114300" simplePos="0" relativeHeight="15728640" behindDoc="0" locked="0" layoutInCell="1" allowOverlap="1" wp14:anchorId="60D75F8F" wp14:editId="6672FD65">
              <wp:simplePos x="0" y="0"/>
              <wp:positionH relativeFrom="page">
                <wp:posOffset>1123315</wp:posOffset>
              </wp:positionH>
              <wp:positionV relativeFrom="page">
                <wp:posOffset>471170</wp:posOffset>
              </wp:positionV>
              <wp:extent cx="6040755" cy="1151255"/>
              <wp:effectExtent l="0" t="0" r="0" b="0"/>
              <wp:wrapNone/>
              <wp:docPr id="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0755" cy="1151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5171"/>
                            <w:gridCol w:w="2343"/>
                          </w:tblGrid>
                          <w:tr w:rsidR="00F8714D" w14:paraId="2E4A50D4" w14:textId="77777777">
                            <w:trPr>
                              <w:trHeight w:val="354"/>
                            </w:trPr>
                            <w:tc>
                              <w:tcPr>
                                <w:tcW w:w="1985" w:type="dxa"/>
                                <w:vMerge w:val="restart"/>
                              </w:tcPr>
                              <w:p w14:paraId="05ACC650" w14:textId="77777777" w:rsidR="00F8714D" w:rsidRDefault="00F8714D">
                                <w:pPr>
                                  <w:pStyle w:val="TableParagraph"/>
                                  <w:rPr>
                                    <w:rFonts w:ascii="Times New Roman"/>
                                  </w:rPr>
                                </w:pPr>
                              </w:p>
                            </w:tc>
                            <w:tc>
                              <w:tcPr>
                                <w:tcW w:w="5171" w:type="dxa"/>
                                <w:vMerge w:val="restart"/>
                              </w:tcPr>
                              <w:p w14:paraId="50409279" w14:textId="77777777" w:rsidR="00F8714D" w:rsidRDefault="001E556E">
                                <w:pPr>
                                  <w:pStyle w:val="TableParagraph"/>
                                  <w:spacing w:before="129"/>
                                  <w:ind w:left="2160" w:hanging="1832"/>
                                  <w:rPr>
                                    <w:b/>
                                    <w:sz w:val="20"/>
                                  </w:rPr>
                                </w:pPr>
                                <w:r>
                                  <w:rPr>
                                    <w:b/>
                                    <w:sz w:val="20"/>
                                  </w:rPr>
                                  <w:t>ASOCIACIÓN DE MUNICIPIOS DEL URABÁ ANTIOQUEÑO ASOMURA</w:t>
                                </w:r>
                              </w:p>
                            </w:tc>
                            <w:tc>
                              <w:tcPr>
                                <w:tcW w:w="2343" w:type="dxa"/>
                              </w:tcPr>
                              <w:p w14:paraId="58401AA0" w14:textId="77777777" w:rsidR="00F8714D" w:rsidRDefault="001E556E">
                                <w:pPr>
                                  <w:pStyle w:val="TableParagraph"/>
                                  <w:spacing w:before="62"/>
                                  <w:ind w:left="114"/>
                                  <w:rPr>
                                    <w:rFonts w:ascii="Arial" w:hAnsi="Arial"/>
                                    <w:sz w:val="20"/>
                                  </w:rPr>
                                </w:pPr>
                                <w:r>
                                  <w:rPr>
                                    <w:rFonts w:ascii="Arial" w:hAnsi="Arial"/>
                                    <w:sz w:val="20"/>
                                  </w:rPr>
                                  <w:t>Código: F-D-E-O.130</w:t>
                                </w:r>
                              </w:p>
                            </w:tc>
                          </w:tr>
                          <w:tr w:rsidR="00F8714D" w14:paraId="709D8AAB" w14:textId="77777777">
                            <w:trPr>
                              <w:trHeight w:val="354"/>
                            </w:trPr>
                            <w:tc>
                              <w:tcPr>
                                <w:tcW w:w="1985" w:type="dxa"/>
                                <w:vMerge/>
                                <w:tcBorders>
                                  <w:top w:val="nil"/>
                                </w:tcBorders>
                              </w:tcPr>
                              <w:p w14:paraId="740BB3A6" w14:textId="77777777" w:rsidR="00F8714D" w:rsidRDefault="00F8714D">
                                <w:pPr>
                                  <w:rPr>
                                    <w:sz w:val="2"/>
                                    <w:szCs w:val="2"/>
                                  </w:rPr>
                                </w:pPr>
                              </w:p>
                            </w:tc>
                            <w:tc>
                              <w:tcPr>
                                <w:tcW w:w="5171" w:type="dxa"/>
                                <w:vMerge/>
                                <w:tcBorders>
                                  <w:top w:val="nil"/>
                                </w:tcBorders>
                              </w:tcPr>
                              <w:p w14:paraId="7FF7D0F3" w14:textId="77777777" w:rsidR="00F8714D" w:rsidRDefault="00F8714D">
                                <w:pPr>
                                  <w:rPr>
                                    <w:sz w:val="2"/>
                                    <w:szCs w:val="2"/>
                                  </w:rPr>
                                </w:pPr>
                              </w:p>
                            </w:tc>
                            <w:tc>
                              <w:tcPr>
                                <w:tcW w:w="2343" w:type="dxa"/>
                              </w:tcPr>
                              <w:p w14:paraId="6117FEF9" w14:textId="77777777" w:rsidR="00F8714D" w:rsidRDefault="001E556E">
                                <w:pPr>
                                  <w:pStyle w:val="TableParagraph"/>
                                  <w:spacing w:before="62"/>
                                  <w:ind w:left="114"/>
                                  <w:rPr>
                                    <w:rFonts w:ascii="Arial" w:hAnsi="Arial"/>
                                    <w:sz w:val="20"/>
                                  </w:rPr>
                                </w:pPr>
                                <w:r>
                                  <w:rPr>
                                    <w:rFonts w:ascii="Arial" w:hAnsi="Arial"/>
                                    <w:sz w:val="20"/>
                                  </w:rPr>
                                  <w:t>Versión: 1</w:t>
                                </w:r>
                              </w:p>
                            </w:tc>
                          </w:tr>
                          <w:tr w:rsidR="00F8714D" w14:paraId="70715AD6" w14:textId="77777777" w:rsidTr="00D6607B">
                            <w:trPr>
                              <w:trHeight w:val="460"/>
                            </w:trPr>
                            <w:tc>
                              <w:tcPr>
                                <w:tcW w:w="1985" w:type="dxa"/>
                                <w:vMerge/>
                                <w:tcBorders>
                                  <w:top w:val="nil"/>
                                </w:tcBorders>
                              </w:tcPr>
                              <w:p w14:paraId="66DDB7C2" w14:textId="77777777" w:rsidR="00F8714D" w:rsidRDefault="00F8714D">
                                <w:pPr>
                                  <w:rPr>
                                    <w:sz w:val="2"/>
                                    <w:szCs w:val="2"/>
                                  </w:rPr>
                                </w:pPr>
                              </w:p>
                            </w:tc>
                            <w:tc>
                              <w:tcPr>
                                <w:tcW w:w="5171" w:type="dxa"/>
                                <w:vMerge w:val="restart"/>
                                <w:vAlign w:val="center"/>
                              </w:tcPr>
                              <w:p w14:paraId="3093D433" w14:textId="1E4838F8" w:rsidR="00F8714D" w:rsidRPr="00A52D8C" w:rsidRDefault="007161A5" w:rsidP="00D6607B">
                                <w:pPr>
                                  <w:pStyle w:val="TableParagraph"/>
                                  <w:ind w:left="283"/>
                                  <w:jc w:val="center"/>
                                  <w:rPr>
                                    <w:b/>
                                    <w:sz w:val="20"/>
                                    <w:szCs w:val="18"/>
                                  </w:rPr>
                                </w:pPr>
                                <w:r>
                                  <w:rPr>
                                    <w:b/>
                                    <w:sz w:val="20"/>
                                    <w:szCs w:val="18"/>
                                  </w:rPr>
                                  <w:t>ANEXO</w:t>
                                </w:r>
                                <w:r w:rsidR="00E37769">
                                  <w:rPr>
                                    <w:b/>
                                    <w:sz w:val="20"/>
                                    <w:szCs w:val="18"/>
                                  </w:rPr>
                                  <w:t xml:space="preserve"> 4</w:t>
                                </w:r>
                                <w:r w:rsidR="00A52D8C" w:rsidRPr="00A52D8C">
                                  <w:rPr>
                                    <w:b/>
                                    <w:sz w:val="20"/>
                                    <w:szCs w:val="18"/>
                                  </w:rPr>
                                  <w:t>_</w:t>
                                </w:r>
                                <w:r>
                                  <w:rPr>
                                    <w:b/>
                                    <w:sz w:val="20"/>
                                    <w:szCs w:val="18"/>
                                  </w:rPr>
                                  <w:t>MINUTA CONTRACTUAL</w:t>
                                </w:r>
                              </w:p>
                            </w:tc>
                            <w:tc>
                              <w:tcPr>
                                <w:tcW w:w="2343" w:type="dxa"/>
                              </w:tcPr>
                              <w:p w14:paraId="3240866A" w14:textId="77777777" w:rsidR="00F8714D" w:rsidRDefault="001E556E">
                                <w:pPr>
                                  <w:pStyle w:val="TableParagraph"/>
                                  <w:spacing w:before="3" w:line="230" w:lineRule="exact"/>
                                  <w:ind w:left="114"/>
                                  <w:rPr>
                                    <w:rFonts w:ascii="Arial" w:hAnsi="Arial"/>
                                    <w:sz w:val="20"/>
                                  </w:rPr>
                                </w:pPr>
                                <w:r>
                                  <w:rPr>
                                    <w:rFonts w:ascii="Arial" w:hAnsi="Arial"/>
                                    <w:sz w:val="20"/>
                                  </w:rPr>
                                  <w:t>Fecha de aprobación: 2020</w:t>
                                </w:r>
                              </w:p>
                            </w:tc>
                          </w:tr>
                          <w:tr w:rsidR="00F8714D" w14:paraId="708E34DD" w14:textId="77777777" w:rsidTr="00D6607B">
                            <w:trPr>
                              <w:trHeight w:val="211"/>
                            </w:trPr>
                            <w:tc>
                              <w:tcPr>
                                <w:tcW w:w="1985" w:type="dxa"/>
                                <w:vMerge/>
                                <w:tcBorders>
                                  <w:top w:val="nil"/>
                                </w:tcBorders>
                              </w:tcPr>
                              <w:p w14:paraId="47B6A4C6" w14:textId="77777777" w:rsidR="00F8714D" w:rsidRDefault="00F8714D">
                                <w:pPr>
                                  <w:rPr>
                                    <w:sz w:val="2"/>
                                    <w:szCs w:val="2"/>
                                  </w:rPr>
                                </w:pPr>
                              </w:p>
                            </w:tc>
                            <w:tc>
                              <w:tcPr>
                                <w:tcW w:w="5171" w:type="dxa"/>
                                <w:vMerge/>
                                <w:tcBorders>
                                  <w:top w:val="nil"/>
                                </w:tcBorders>
                              </w:tcPr>
                              <w:p w14:paraId="44DC2276" w14:textId="77777777" w:rsidR="00F8714D" w:rsidRDefault="00F8714D">
                                <w:pPr>
                                  <w:rPr>
                                    <w:sz w:val="2"/>
                                    <w:szCs w:val="2"/>
                                  </w:rPr>
                                </w:pPr>
                              </w:p>
                            </w:tc>
                            <w:tc>
                              <w:tcPr>
                                <w:tcW w:w="2343" w:type="dxa"/>
                                <w:vAlign w:val="center"/>
                              </w:tcPr>
                              <w:p w14:paraId="4C22DD3C" w14:textId="6B36C577" w:rsidR="00F8714D" w:rsidRDefault="00D6607B" w:rsidP="00D6607B">
                                <w:pPr>
                                  <w:pStyle w:val="TableParagraph"/>
                                  <w:spacing w:before="187"/>
                                  <w:jc w:val="center"/>
                                  <w:rPr>
                                    <w:rFonts w:ascii="Arial" w:hAnsi="Arial"/>
                                    <w:sz w:val="20"/>
                                  </w:rPr>
                                </w:pPr>
                                <w:r w:rsidRPr="00D6607B">
                                  <w:rPr>
                                    <w:rFonts w:ascii="Arial" w:hAnsi="Arial"/>
                                    <w:sz w:val="20"/>
                                  </w:rPr>
                                  <w:t xml:space="preserve">Página </w:t>
                                </w:r>
                                <w:r w:rsidRPr="00D6607B">
                                  <w:rPr>
                                    <w:rFonts w:ascii="Arial" w:hAnsi="Arial"/>
                                    <w:b/>
                                    <w:bCs/>
                                    <w:sz w:val="20"/>
                                  </w:rPr>
                                  <w:fldChar w:fldCharType="begin"/>
                                </w:r>
                                <w:r w:rsidRPr="00D6607B">
                                  <w:rPr>
                                    <w:rFonts w:ascii="Arial" w:hAnsi="Arial"/>
                                    <w:b/>
                                    <w:bCs/>
                                    <w:sz w:val="20"/>
                                  </w:rPr>
                                  <w:instrText>PAGE  \* Arabic  \* MERGEFORMAT</w:instrText>
                                </w:r>
                                <w:r w:rsidRPr="00D6607B">
                                  <w:rPr>
                                    <w:rFonts w:ascii="Arial" w:hAnsi="Arial"/>
                                    <w:b/>
                                    <w:bCs/>
                                    <w:sz w:val="20"/>
                                  </w:rPr>
                                  <w:fldChar w:fldCharType="separate"/>
                                </w:r>
                                <w:r w:rsidRPr="00D6607B">
                                  <w:rPr>
                                    <w:rFonts w:ascii="Arial" w:hAnsi="Arial"/>
                                    <w:b/>
                                    <w:bCs/>
                                    <w:sz w:val="20"/>
                                  </w:rPr>
                                  <w:t>1</w:t>
                                </w:r>
                                <w:r w:rsidRPr="00D6607B">
                                  <w:rPr>
                                    <w:rFonts w:ascii="Arial" w:hAnsi="Arial"/>
                                    <w:b/>
                                    <w:bCs/>
                                    <w:sz w:val="20"/>
                                  </w:rPr>
                                  <w:fldChar w:fldCharType="end"/>
                                </w:r>
                                <w:r w:rsidRPr="00D6607B">
                                  <w:rPr>
                                    <w:rFonts w:ascii="Arial" w:hAnsi="Arial"/>
                                    <w:sz w:val="20"/>
                                  </w:rPr>
                                  <w:t xml:space="preserve"> de </w:t>
                                </w:r>
                                <w:r w:rsidRPr="00D6607B">
                                  <w:rPr>
                                    <w:rFonts w:ascii="Arial" w:hAnsi="Arial"/>
                                    <w:b/>
                                    <w:bCs/>
                                    <w:sz w:val="20"/>
                                  </w:rPr>
                                  <w:fldChar w:fldCharType="begin"/>
                                </w:r>
                                <w:r w:rsidRPr="00D6607B">
                                  <w:rPr>
                                    <w:rFonts w:ascii="Arial" w:hAnsi="Arial"/>
                                    <w:b/>
                                    <w:bCs/>
                                    <w:sz w:val="20"/>
                                  </w:rPr>
                                  <w:instrText>NUMPAGES  \* Arabic  \* MERGEFORMAT</w:instrText>
                                </w:r>
                                <w:r w:rsidRPr="00D6607B">
                                  <w:rPr>
                                    <w:rFonts w:ascii="Arial" w:hAnsi="Arial"/>
                                    <w:b/>
                                    <w:bCs/>
                                    <w:sz w:val="20"/>
                                  </w:rPr>
                                  <w:fldChar w:fldCharType="separate"/>
                                </w:r>
                                <w:r w:rsidRPr="00D6607B">
                                  <w:rPr>
                                    <w:rFonts w:ascii="Arial" w:hAnsi="Arial"/>
                                    <w:b/>
                                    <w:bCs/>
                                    <w:sz w:val="20"/>
                                  </w:rPr>
                                  <w:t>2</w:t>
                                </w:r>
                                <w:r w:rsidRPr="00D6607B">
                                  <w:rPr>
                                    <w:rFonts w:ascii="Arial" w:hAnsi="Arial"/>
                                    <w:b/>
                                    <w:bCs/>
                                    <w:sz w:val="20"/>
                                  </w:rPr>
                                  <w:fldChar w:fldCharType="end"/>
                                </w:r>
                              </w:p>
                            </w:tc>
                          </w:tr>
                        </w:tbl>
                        <w:p w14:paraId="1A8EFBF9" w14:textId="77777777" w:rsidR="00F8714D" w:rsidRDefault="00F8714D">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D75F8F" id="_x0000_t202" coordsize="21600,21600" o:spt="202" path="m,l,21600r21600,l21600,xe">
              <v:stroke joinstyle="miter"/>
              <v:path gradientshapeok="t" o:connecttype="rect"/>
            </v:shapetype>
            <v:shape id="Text Box 3" o:spid="_x0000_s1026" type="#_x0000_t202" style="position:absolute;margin-left:88.45pt;margin-top:37.1pt;width:475.65pt;height:90.6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5171"/>
                      <w:gridCol w:w="2343"/>
                    </w:tblGrid>
                    <w:tr w:rsidR="00F8714D" w14:paraId="2E4A50D4" w14:textId="77777777">
                      <w:trPr>
                        <w:trHeight w:val="354"/>
                      </w:trPr>
                      <w:tc>
                        <w:tcPr>
                          <w:tcW w:w="1985" w:type="dxa"/>
                          <w:vMerge w:val="restart"/>
                        </w:tcPr>
                        <w:p w14:paraId="05ACC650" w14:textId="77777777" w:rsidR="00F8714D" w:rsidRDefault="00F8714D">
                          <w:pPr>
                            <w:pStyle w:val="TableParagraph"/>
                            <w:rPr>
                              <w:rFonts w:ascii="Times New Roman"/>
                            </w:rPr>
                          </w:pPr>
                        </w:p>
                      </w:tc>
                      <w:tc>
                        <w:tcPr>
                          <w:tcW w:w="5171" w:type="dxa"/>
                          <w:vMerge w:val="restart"/>
                        </w:tcPr>
                        <w:p w14:paraId="50409279" w14:textId="77777777" w:rsidR="00F8714D" w:rsidRDefault="001E556E">
                          <w:pPr>
                            <w:pStyle w:val="TableParagraph"/>
                            <w:spacing w:before="129"/>
                            <w:ind w:left="2160" w:hanging="1832"/>
                            <w:rPr>
                              <w:b/>
                              <w:sz w:val="20"/>
                            </w:rPr>
                          </w:pPr>
                          <w:r>
                            <w:rPr>
                              <w:b/>
                              <w:sz w:val="20"/>
                            </w:rPr>
                            <w:t>ASOCIACIÓN DE MUNICIPIOS DEL URABÁ ANTIOQUEÑO ASOMURA</w:t>
                          </w:r>
                        </w:p>
                      </w:tc>
                      <w:tc>
                        <w:tcPr>
                          <w:tcW w:w="2343" w:type="dxa"/>
                        </w:tcPr>
                        <w:p w14:paraId="58401AA0" w14:textId="77777777" w:rsidR="00F8714D" w:rsidRDefault="001E556E">
                          <w:pPr>
                            <w:pStyle w:val="TableParagraph"/>
                            <w:spacing w:before="62"/>
                            <w:ind w:left="114"/>
                            <w:rPr>
                              <w:rFonts w:ascii="Arial" w:hAnsi="Arial"/>
                              <w:sz w:val="20"/>
                            </w:rPr>
                          </w:pPr>
                          <w:r>
                            <w:rPr>
                              <w:rFonts w:ascii="Arial" w:hAnsi="Arial"/>
                              <w:sz w:val="20"/>
                            </w:rPr>
                            <w:t>Código: F-D-E-O.130</w:t>
                          </w:r>
                        </w:p>
                      </w:tc>
                    </w:tr>
                    <w:tr w:rsidR="00F8714D" w14:paraId="709D8AAB" w14:textId="77777777">
                      <w:trPr>
                        <w:trHeight w:val="354"/>
                      </w:trPr>
                      <w:tc>
                        <w:tcPr>
                          <w:tcW w:w="1985" w:type="dxa"/>
                          <w:vMerge/>
                          <w:tcBorders>
                            <w:top w:val="nil"/>
                          </w:tcBorders>
                        </w:tcPr>
                        <w:p w14:paraId="740BB3A6" w14:textId="77777777" w:rsidR="00F8714D" w:rsidRDefault="00F8714D">
                          <w:pPr>
                            <w:rPr>
                              <w:sz w:val="2"/>
                              <w:szCs w:val="2"/>
                            </w:rPr>
                          </w:pPr>
                        </w:p>
                      </w:tc>
                      <w:tc>
                        <w:tcPr>
                          <w:tcW w:w="5171" w:type="dxa"/>
                          <w:vMerge/>
                          <w:tcBorders>
                            <w:top w:val="nil"/>
                          </w:tcBorders>
                        </w:tcPr>
                        <w:p w14:paraId="7FF7D0F3" w14:textId="77777777" w:rsidR="00F8714D" w:rsidRDefault="00F8714D">
                          <w:pPr>
                            <w:rPr>
                              <w:sz w:val="2"/>
                              <w:szCs w:val="2"/>
                            </w:rPr>
                          </w:pPr>
                        </w:p>
                      </w:tc>
                      <w:tc>
                        <w:tcPr>
                          <w:tcW w:w="2343" w:type="dxa"/>
                        </w:tcPr>
                        <w:p w14:paraId="6117FEF9" w14:textId="77777777" w:rsidR="00F8714D" w:rsidRDefault="001E556E">
                          <w:pPr>
                            <w:pStyle w:val="TableParagraph"/>
                            <w:spacing w:before="62"/>
                            <w:ind w:left="114"/>
                            <w:rPr>
                              <w:rFonts w:ascii="Arial" w:hAnsi="Arial"/>
                              <w:sz w:val="20"/>
                            </w:rPr>
                          </w:pPr>
                          <w:r>
                            <w:rPr>
                              <w:rFonts w:ascii="Arial" w:hAnsi="Arial"/>
                              <w:sz w:val="20"/>
                            </w:rPr>
                            <w:t>Versión: 1</w:t>
                          </w:r>
                        </w:p>
                      </w:tc>
                    </w:tr>
                    <w:tr w:rsidR="00F8714D" w14:paraId="70715AD6" w14:textId="77777777" w:rsidTr="00D6607B">
                      <w:trPr>
                        <w:trHeight w:val="460"/>
                      </w:trPr>
                      <w:tc>
                        <w:tcPr>
                          <w:tcW w:w="1985" w:type="dxa"/>
                          <w:vMerge/>
                          <w:tcBorders>
                            <w:top w:val="nil"/>
                          </w:tcBorders>
                        </w:tcPr>
                        <w:p w14:paraId="66DDB7C2" w14:textId="77777777" w:rsidR="00F8714D" w:rsidRDefault="00F8714D">
                          <w:pPr>
                            <w:rPr>
                              <w:sz w:val="2"/>
                              <w:szCs w:val="2"/>
                            </w:rPr>
                          </w:pPr>
                        </w:p>
                      </w:tc>
                      <w:tc>
                        <w:tcPr>
                          <w:tcW w:w="5171" w:type="dxa"/>
                          <w:vMerge w:val="restart"/>
                          <w:vAlign w:val="center"/>
                        </w:tcPr>
                        <w:p w14:paraId="3093D433" w14:textId="1E4838F8" w:rsidR="00F8714D" w:rsidRPr="00A52D8C" w:rsidRDefault="007161A5" w:rsidP="00D6607B">
                          <w:pPr>
                            <w:pStyle w:val="TableParagraph"/>
                            <w:ind w:left="283"/>
                            <w:jc w:val="center"/>
                            <w:rPr>
                              <w:b/>
                              <w:sz w:val="20"/>
                              <w:szCs w:val="18"/>
                            </w:rPr>
                          </w:pPr>
                          <w:r>
                            <w:rPr>
                              <w:b/>
                              <w:sz w:val="20"/>
                              <w:szCs w:val="18"/>
                            </w:rPr>
                            <w:t>ANEXO</w:t>
                          </w:r>
                          <w:r w:rsidR="00E37769">
                            <w:rPr>
                              <w:b/>
                              <w:sz w:val="20"/>
                              <w:szCs w:val="18"/>
                            </w:rPr>
                            <w:t xml:space="preserve"> 4</w:t>
                          </w:r>
                          <w:r w:rsidR="00A52D8C" w:rsidRPr="00A52D8C">
                            <w:rPr>
                              <w:b/>
                              <w:sz w:val="20"/>
                              <w:szCs w:val="18"/>
                            </w:rPr>
                            <w:t>_</w:t>
                          </w:r>
                          <w:r>
                            <w:rPr>
                              <w:b/>
                              <w:sz w:val="20"/>
                              <w:szCs w:val="18"/>
                            </w:rPr>
                            <w:t>MINUTA CONTRACTUAL</w:t>
                          </w:r>
                        </w:p>
                      </w:tc>
                      <w:tc>
                        <w:tcPr>
                          <w:tcW w:w="2343" w:type="dxa"/>
                        </w:tcPr>
                        <w:p w14:paraId="3240866A" w14:textId="77777777" w:rsidR="00F8714D" w:rsidRDefault="001E556E">
                          <w:pPr>
                            <w:pStyle w:val="TableParagraph"/>
                            <w:spacing w:before="3" w:line="230" w:lineRule="exact"/>
                            <w:ind w:left="114"/>
                            <w:rPr>
                              <w:rFonts w:ascii="Arial" w:hAnsi="Arial"/>
                              <w:sz w:val="20"/>
                            </w:rPr>
                          </w:pPr>
                          <w:r>
                            <w:rPr>
                              <w:rFonts w:ascii="Arial" w:hAnsi="Arial"/>
                              <w:sz w:val="20"/>
                            </w:rPr>
                            <w:t>Fecha de aprobación: 2020</w:t>
                          </w:r>
                        </w:p>
                      </w:tc>
                    </w:tr>
                    <w:tr w:rsidR="00F8714D" w14:paraId="708E34DD" w14:textId="77777777" w:rsidTr="00D6607B">
                      <w:trPr>
                        <w:trHeight w:val="211"/>
                      </w:trPr>
                      <w:tc>
                        <w:tcPr>
                          <w:tcW w:w="1985" w:type="dxa"/>
                          <w:vMerge/>
                          <w:tcBorders>
                            <w:top w:val="nil"/>
                          </w:tcBorders>
                        </w:tcPr>
                        <w:p w14:paraId="47B6A4C6" w14:textId="77777777" w:rsidR="00F8714D" w:rsidRDefault="00F8714D">
                          <w:pPr>
                            <w:rPr>
                              <w:sz w:val="2"/>
                              <w:szCs w:val="2"/>
                            </w:rPr>
                          </w:pPr>
                        </w:p>
                      </w:tc>
                      <w:tc>
                        <w:tcPr>
                          <w:tcW w:w="5171" w:type="dxa"/>
                          <w:vMerge/>
                          <w:tcBorders>
                            <w:top w:val="nil"/>
                          </w:tcBorders>
                        </w:tcPr>
                        <w:p w14:paraId="44DC2276" w14:textId="77777777" w:rsidR="00F8714D" w:rsidRDefault="00F8714D">
                          <w:pPr>
                            <w:rPr>
                              <w:sz w:val="2"/>
                              <w:szCs w:val="2"/>
                            </w:rPr>
                          </w:pPr>
                        </w:p>
                      </w:tc>
                      <w:tc>
                        <w:tcPr>
                          <w:tcW w:w="2343" w:type="dxa"/>
                          <w:vAlign w:val="center"/>
                        </w:tcPr>
                        <w:p w14:paraId="4C22DD3C" w14:textId="6B36C577" w:rsidR="00F8714D" w:rsidRDefault="00D6607B" w:rsidP="00D6607B">
                          <w:pPr>
                            <w:pStyle w:val="TableParagraph"/>
                            <w:spacing w:before="187"/>
                            <w:jc w:val="center"/>
                            <w:rPr>
                              <w:rFonts w:ascii="Arial" w:hAnsi="Arial"/>
                              <w:sz w:val="20"/>
                            </w:rPr>
                          </w:pPr>
                          <w:r w:rsidRPr="00D6607B">
                            <w:rPr>
                              <w:rFonts w:ascii="Arial" w:hAnsi="Arial"/>
                              <w:sz w:val="20"/>
                            </w:rPr>
                            <w:t xml:space="preserve">Página </w:t>
                          </w:r>
                          <w:r w:rsidRPr="00D6607B">
                            <w:rPr>
                              <w:rFonts w:ascii="Arial" w:hAnsi="Arial"/>
                              <w:b/>
                              <w:bCs/>
                              <w:sz w:val="20"/>
                            </w:rPr>
                            <w:fldChar w:fldCharType="begin"/>
                          </w:r>
                          <w:r w:rsidRPr="00D6607B">
                            <w:rPr>
                              <w:rFonts w:ascii="Arial" w:hAnsi="Arial"/>
                              <w:b/>
                              <w:bCs/>
                              <w:sz w:val="20"/>
                            </w:rPr>
                            <w:instrText>PAGE  \* Arabic  \* MERGEFORMAT</w:instrText>
                          </w:r>
                          <w:r w:rsidRPr="00D6607B">
                            <w:rPr>
                              <w:rFonts w:ascii="Arial" w:hAnsi="Arial"/>
                              <w:b/>
                              <w:bCs/>
                              <w:sz w:val="20"/>
                            </w:rPr>
                            <w:fldChar w:fldCharType="separate"/>
                          </w:r>
                          <w:r w:rsidRPr="00D6607B">
                            <w:rPr>
                              <w:rFonts w:ascii="Arial" w:hAnsi="Arial"/>
                              <w:b/>
                              <w:bCs/>
                              <w:sz w:val="20"/>
                            </w:rPr>
                            <w:t>1</w:t>
                          </w:r>
                          <w:r w:rsidRPr="00D6607B">
                            <w:rPr>
                              <w:rFonts w:ascii="Arial" w:hAnsi="Arial"/>
                              <w:b/>
                              <w:bCs/>
                              <w:sz w:val="20"/>
                            </w:rPr>
                            <w:fldChar w:fldCharType="end"/>
                          </w:r>
                          <w:r w:rsidRPr="00D6607B">
                            <w:rPr>
                              <w:rFonts w:ascii="Arial" w:hAnsi="Arial"/>
                              <w:sz w:val="20"/>
                            </w:rPr>
                            <w:t xml:space="preserve"> de </w:t>
                          </w:r>
                          <w:r w:rsidRPr="00D6607B">
                            <w:rPr>
                              <w:rFonts w:ascii="Arial" w:hAnsi="Arial"/>
                              <w:b/>
                              <w:bCs/>
                              <w:sz w:val="20"/>
                            </w:rPr>
                            <w:fldChar w:fldCharType="begin"/>
                          </w:r>
                          <w:r w:rsidRPr="00D6607B">
                            <w:rPr>
                              <w:rFonts w:ascii="Arial" w:hAnsi="Arial"/>
                              <w:b/>
                              <w:bCs/>
                              <w:sz w:val="20"/>
                            </w:rPr>
                            <w:instrText>NUMPAGES  \* Arabic  \* MERGEFORMAT</w:instrText>
                          </w:r>
                          <w:r w:rsidRPr="00D6607B">
                            <w:rPr>
                              <w:rFonts w:ascii="Arial" w:hAnsi="Arial"/>
                              <w:b/>
                              <w:bCs/>
                              <w:sz w:val="20"/>
                            </w:rPr>
                            <w:fldChar w:fldCharType="separate"/>
                          </w:r>
                          <w:r w:rsidRPr="00D6607B">
                            <w:rPr>
                              <w:rFonts w:ascii="Arial" w:hAnsi="Arial"/>
                              <w:b/>
                              <w:bCs/>
                              <w:sz w:val="20"/>
                            </w:rPr>
                            <w:t>2</w:t>
                          </w:r>
                          <w:r w:rsidRPr="00D6607B">
                            <w:rPr>
                              <w:rFonts w:ascii="Arial" w:hAnsi="Arial"/>
                              <w:b/>
                              <w:bCs/>
                              <w:sz w:val="20"/>
                            </w:rPr>
                            <w:fldChar w:fldCharType="end"/>
                          </w:r>
                        </w:p>
                      </w:tc>
                    </w:tr>
                  </w:tbl>
                  <w:p w14:paraId="1A8EFBF9" w14:textId="77777777" w:rsidR="00F8714D" w:rsidRDefault="00F8714D">
                    <w:pPr>
                      <w:pStyle w:val="Textoindependiente"/>
                    </w:pPr>
                  </w:p>
                </w:txbxContent>
              </v:textbox>
              <w10:wrap anchorx="page" anchory="page"/>
            </v:shape>
          </w:pict>
        </mc:Fallback>
      </mc:AlternateContent>
    </w:r>
    <w:r w:rsidR="001E556E">
      <w:rPr>
        <w:noProof/>
      </w:rPr>
      <w:drawing>
        <wp:anchor distT="0" distB="0" distL="0" distR="0" simplePos="0" relativeHeight="251662336" behindDoc="1" locked="0" layoutInCell="1" allowOverlap="1" wp14:anchorId="4179D594" wp14:editId="7A03666E">
          <wp:simplePos x="0" y="0"/>
          <wp:positionH relativeFrom="page">
            <wp:posOffset>1130935</wp:posOffset>
          </wp:positionH>
          <wp:positionV relativeFrom="page">
            <wp:posOffset>629691</wp:posOffset>
          </wp:positionV>
          <wp:extent cx="1252219" cy="675995"/>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52219" cy="67599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07882"/>
    <w:multiLevelType w:val="hybridMultilevel"/>
    <w:tmpl w:val="CCF0A354"/>
    <w:lvl w:ilvl="0" w:tplc="4596D748">
      <w:start w:val="1"/>
      <w:numFmt w:val="lowerRoman"/>
      <w:lvlText w:val="(%1)"/>
      <w:lvlJc w:val="left"/>
      <w:pPr>
        <w:ind w:left="427" w:hanging="336"/>
        <w:jc w:val="left"/>
      </w:pPr>
      <w:rPr>
        <w:rFonts w:ascii="Liberation Sans Narrow" w:eastAsia="Liberation Sans Narrow" w:hAnsi="Liberation Sans Narrow" w:cs="Liberation Sans Narrow" w:hint="default"/>
        <w:spacing w:val="-4"/>
        <w:w w:val="100"/>
        <w:sz w:val="24"/>
        <w:szCs w:val="24"/>
        <w:lang w:val="es-ES" w:eastAsia="en-US" w:bidi="ar-SA"/>
      </w:rPr>
    </w:lvl>
    <w:lvl w:ilvl="1" w:tplc="9D52EE74">
      <w:numFmt w:val="bullet"/>
      <w:lvlText w:val="•"/>
      <w:lvlJc w:val="left"/>
      <w:pPr>
        <w:ind w:left="841" w:hanging="336"/>
      </w:pPr>
      <w:rPr>
        <w:rFonts w:hint="default"/>
        <w:lang w:val="es-ES" w:eastAsia="en-US" w:bidi="ar-SA"/>
      </w:rPr>
    </w:lvl>
    <w:lvl w:ilvl="2" w:tplc="87BA8F34">
      <w:numFmt w:val="bullet"/>
      <w:lvlText w:val="•"/>
      <w:lvlJc w:val="left"/>
      <w:pPr>
        <w:ind w:left="1263" w:hanging="336"/>
      </w:pPr>
      <w:rPr>
        <w:rFonts w:hint="default"/>
        <w:lang w:val="es-ES" w:eastAsia="en-US" w:bidi="ar-SA"/>
      </w:rPr>
    </w:lvl>
    <w:lvl w:ilvl="3" w:tplc="429CB442">
      <w:numFmt w:val="bullet"/>
      <w:lvlText w:val="•"/>
      <w:lvlJc w:val="left"/>
      <w:pPr>
        <w:ind w:left="1685" w:hanging="336"/>
      </w:pPr>
      <w:rPr>
        <w:rFonts w:hint="default"/>
        <w:lang w:val="es-ES" w:eastAsia="en-US" w:bidi="ar-SA"/>
      </w:rPr>
    </w:lvl>
    <w:lvl w:ilvl="4" w:tplc="B782A714">
      <w:numFmt w:val="bullet"/>
      <w:lvlText w:val="•"/>
      <w:lvlJc w:val="left"/>
      <w:pPr>
        <w:ind w:left="2106" w:hanging="336"/>
      </w:pPr>
      <w:rPr>
        <w:rFonts w:hint="default"/>
        <w:lang w:val="es-ES" w:eastAsia="en-US" w:bidi="ar-SA"/>
      </w:rPr>
    </w:lvl>
    <w:lvl w:ilvl="5" w:tplc="4E72DEBE">
      <w:numFmt w:val="bullet"/>
      <w:lvlText w:val="•"/>
      <w:lvlJc w:val="left"/>
      <w:pPr>
        <w:ind w:left="2528" w:hanging="336"/>
      </w:pPr>
      <w:rPr>
        <w:rFonts w:hint="default"/>
        <w:lang w:val="es-ES" w:eastAsia="en-US" w:bidi="ar-SA"/>
      </w:rPr>
    </w:lvl>
    <w:lvl w:ilvl="6" w:tplc="A878A23A">
      <w:numFmt w:val="bullet"/>
      <w:lvlText w:val="•"/>
      <w:lvlJc w:val="left"/>
      <w:pPr>
        <w:ind w:left="2950" w:hanging="336"/>
      </w:pPr>
      <w:rPr>
        <w:rFonts w:hint="default"/>
        <w:lang w:val="es-ES" w:eastAsia="en-US" w:bidi="ar-SA"/>
      </w:rPr>
    </w:lvl>
    <w:lvl w:ilvl="7" w:tplc="1EA2981E">
      <w:numFmt w:val="bullet"/>
      <w:lvlText w:val="•"/>
      <w:lvlJc w:val="left"/>
      <w:pPr>
        <w:ind w:left="3371" w:hanging="336"/>
      </w:pPr>
      <w:rPr>
        <w:rFonts w:hint="default"/>
        <w:lang w:val="es-ES" w:eastAsia="en-US" w:bidi="ar-SA"/>
      </w:rPr>
    </w:lvl>
    <w:lvl w:ilvl="8" w:tplc="36A47F50">
      <w:numFmt w:val="bullet"/>
      <w:lvlText w:val="•"/>
      <w:lvlJc w:val="left"/>
      <w:pPr>
        <w:ind w:left="3793" w:hanging="336"/>
      </w:pPr>
      <w:rPr>
        <w:rFonts w:hint="default"/>
        <w:lang w:val="es-ES" w:eastAsia="en-US" w:bidi="ar-SA"/>
      </w:rPr>
    </w:lvl>
  </w:abstractNum>
  <w:abstractNum w:abstractNumId="1" w15:restartNumberingAfterBreak="0">
    <w:nsid w:val="03FC1036"/>
    <w:multiLevelType w:val="hybridMultilevel"/>
    <w:tmpl w:val="12860D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DB6786"/>
    <w:multiLevelType w:val="hybridMultilevel"/>
    <w:tmpl w:val="D7C06FE0"/>
    <w:lvl w:ilvl="0" w:tplc="8D929FBE">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0BA728D2"/>
    <w:multiLevelType w:val="multilevel"/>
    <w:tmpl w:val="5B66F39C"/>
    <w:lvl w:ilvl="0">
      <w:start w:val="4"/>
      <w:numFmt w:val="decimal"/>
      <w:lvlText w:val="%1"/>
      <w:lvlJc w:val="left"/>
      <w:pPr>
        <w:ind w:left="567" w:hanging="384"/>
        <w:jc w:val="left"/>
      </w:pPr>
      <w:rPr>
        <w:rFonts w:hint="default"/>
        <w:lang w:val="es-ES" w:eastAsia="en-US" w:bidi="ar-SA"/>
      </w:rPr>
    </w:lvl>
    <w:lvl w:ilvl="1">
      <w:start w:val="1"/>
      <w:numFmt w:val="decimal"/>
      <w:lvlText w:val="%1.%2."/>
      <w:lvlJc w:val="left"/>
      <w:pPr>
        <w:ind w:left="567" w:hanging="384"/>
        <w:jc w:val="left"/>
      </w:pPr>
      <w:rPr>
        <w:rFonts w:hint="default"/>
        <w:b/>
        <w:bCs/>
        <w:w w:val="100"/>
        <w:lang w:val="es-ES" w:eastAsia="en-US" w:bidi="ar-SA"/>
      </w:rPr>
    </w:lvl>
    <w:lvl w:ilvl="2">
      <w:numFmt w:val="bullet"/>
      <w:lvlText w:val="•"/>
      <w:lvlJc w:val="left"/>
      <w:pPr>
        <w:ind w:left="2400" w:hanging="384"/>
      </w:pPr>
      <w:rPr>
        <w:rFonts w:hint="default"/>
        <w:lang w:val="es-ES" w:eastAsia="en-US" w:bidi="ar-SA"/>
      </w:rPr>
    </w:lvl>
    <w:lvl w:ilvl="3">
      <w:numFmt w:val="bullet"/>
      <w:lvlText w:val="•"/>
      <w:lvlJc w:val="left"/>
      <w:pPr>
        <w:ind w:left="3320" w:hanging="384"/>
      </w:pPr>
      <w:rPr>
        <w:rFonts w:hint="default"/>
        <w:lang w:val="es-ES" w:eastAsia="en-US" w:bidi="ar-SA"/>
      </w:rPr>
    </w:lvl>
    <w:lvl w:ilvl="4">
      <w:numFmt w:val="bullet"/>
      <w:lvlText w:val="•"/>
      <w:lvlJc w:val="left"/>
      <w:pPr>
        <w:ind w:left="4240" w:hanging="384"/>
      </w:pPr>
      <w:rPr>
        <w:rFonts w:hint="default"/>
        <w:lang w:val="es-ES" w:eastAsia="en-US" w:bidi="ar-SA"/>
      </w:rPr>
    </w:lvl>
    <w:lvl w:ilvl="5">
      <w:numFmt w:val="bullet"/>
      <w:lvlText w:val="•"/>
      <w:lvlJc w:val="left"/>
      <w:pPr>
        <w:ind w:left="5161" w:hanging="384"/>
      </w:pPr>
      <w:rPr>
        <w:rFonts w:hint="default"/>
        <w:lang w:val="es-ES" w:eastAsia="en-US" w:bidi="ar-SA"/>
      </w:rPr>
    </w:lvl>
    <w:lvl w:ilvl="6">
      <w:numFmt w:val="bullet"/>
      <w:lvlText w:val="•"/>
      <w:lvlJc w:val="left"/>
      <w:pPr>
        <w:ind w:left="6081" w:hanging="384"/>
      </w:pPr>
      <w:rPr>
        <w:rFonts w:hint="default"/>
        <w:lang w:val="es-ES" w:eastAsia="en-US" w:bidi="ar-SA"/>
      </w:rPr>
    </w:lvl>
    <w:lvl w:ilvl="7">
      <w:numFmt w:val="bullet"/>
      <w:lvlText w:val="•"/>
      <w:lvlJc w:val="left"/>
      <w:pPr>
        <w:ind w:left="7001" w:hanging="384"/>
      </w:pPr>
      <w:rPr>
        <w:rFonts w:hint="default"/>
        <w:lang w:val="es-ES" w:eastAsia="en-US" w:bidi="ar-SA"/>
      </w:rPr>
    </w:lvl>
    <w:lvl w:ilvl="8">
      <w:numFmt w:val="bullet"/>
      <w:lvlText w:val="•"/>
      <w:lvlJc w:val="left"/>
      <w:pPr>
        <w:ind w:left="7921" w:hanging="384"/>
      </w:pPr>
      <w:rPr>
        <w:rFonts w:hint="default"/>
        <w:lang w:val="es-ES" w:eastAsia="en-US" w:bidi="ar-SA"/>
      </w:rPr>
    </w:lvl>
  </w:abstractNum>
  <w:abstractNum w:abstractNumId="4"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16DD4CDB"/>
    <w:multiLevelType w:val="hybridMultilevel"/>
    <w:tmpl w:val="4502BF24"/>
    <w:lvl w:ilvl="0" w:tplc="38E88BD0">
      <w:numFmt w:val="bullet"/>
      <w:lvlText w:val=""/>
      <w:lvlJc w:val="left"/>
      <w:pPr>
        <w:ind w:left="903" w:hanging="360"/>
      </w:pPr>
      <w:rPr>
        <w:rFonts w:ascii="Wingdings" w:eastAsia="Wingdings" w:hAnsi="Wingdings" w:cs="Wingdings" w:hint="default"/>
        <w:w w:val="100"/>
        <w:sz w:val="24"/>
        <w:szCs w:val="24"/>
        <w:lang w:val="es-ES" w:eastAsia="en-US" w:bidi="ar-SA"/>
      </w:rPr>
    </w:lvl>
    <w:lvl w:ilvl="1" w:tplc="54D24BF4">
      <w:numFmt w:val="bullet"/>
      <w:lvlText w:val="•"/>
      <w:lvlJc w:val="left"/>
      <w:pPr>
        <w:ind w:left="1786" w:hanging="360"/>
      </w:pPr>
      <w:rPr>
        <w:rFonts w:hint="default"/>
        <w:lang w:val="es-ES" w:eastAsia="en-US" w:bidi="ar-SA"/>
      </w:rPr>
    </w:lvl>
    <w:lvl w:ilvl="2" w:tplc="60FC24B8">
      <w:numFmt w:val="bullet"/>
      <w:lvlText w:val="•"/>
      <w:lvlJc w:val="left"/>
      <w:pPr>
        <w:ind w:left="2672" w:hanging="360"/>
      </w:pPr>
      <w:rPr>
        <w:rFonts w:hint="default"/>
        <w:lang w:val="es-ES" w:eastAsia="en-US" w:bidi="ar-SA"/>
      </w:rPr>
    </w:lvl>
    <w:lvl w:ilvl="3" w:tplc="2B908696">
      <w:numFmt w:val="bullet"/>
      <w:lvlText w:val="•"/>
      <w:lvlJc w:val="left"/>
      <w:pPr>
        <w:ind w:left="3558" w:hanging="360"/>
      </w:pPr>
      <w:rPr>
        <w:rFonts w:hint="default"/>
        <w:lang w:val="es-ES" w:eastAsia="en-US" w:bidi="ar-SA"/>
      </w:rPr>
    </w:lvl>
    <w:lvl w:ilvl="4" w:tplc="AC829650">
      <w:numFmt w:val="bullet"/>
      <w:lvlText w:val="•"/>
      <w:lvlJc w:val="left"/>
      <w:pPr>
        <w:ind w:left="4444" w:hanging="360"/>
      </w:pPr>
      <w:rPr>
        <w:rFonts w:hint="default"/>
        <w:lang w:val="es-ES" w:eastAsia="en-US" w:bidi="ar-SA"/>
      </w:rPr>
    </w:lvl>
    <w:lvl w:ilvl="5" w:tplc="1C8EC822">
      <w:numFmt w:val="bullet"/>
      <w:lvlText w:val="•"/>
      <w:lvlJc w:val="left"/>
      <w:pPr>
        <w:ind w:left="5331" w:hanging="360"/>
      </w:pPr>
      <w:rPr>
        <w:rFonts w:hint="default"/>
        <w:lang w:val="es-ES" w:eastAsia="en-US" w:bidi="ar-SA"/>
      </w:rPr>
    </w:lvl>
    <w:lvl w:ilvl="6" w:tplc="74BE41D6">
      <w:numFmt w:val="bullet"/>
      <w:lvlText w:val="•"/>
      <w:lvlJc w:val="left"/>
      <w:pPr>
        <w:ind w:left="6217" w:hanging="360"/>
      </w:pPr>
      <w:rPr>
        <w:rFonts w:hint="default"/>
        <w:lang w:val="es-ES" w:eastAsia="en-US" w:bidi="ar-SA"/>
      </w:rPr>
    </w:lvl>
    <w:lvl w:ilvl="7" w:tplc="04267EBC">
      <w:numFmt w:val="bullet"/>
      <w:lvlText w:val="•"/>
      <w:lvlJc w:val="left"/>
      <w:pPr>
        <w:ind w:left="7103" w:hanging="360"/>
      </w:pPr>
      <w:rPr>
        <w:rFonts w:hint="default"/>
        <w:lang w:val="es-ES" w:eastAsia="en-US" w:bidi="ar-SA"/>
      </w:rPr>
    </w:lvl>
    <w:lvl w:ilvl="8" w:tplc="4FFE282C">
      <w:numFmt w:val="bullet"/>
      <w:lvlText w:val="•"/>
      <w:lvlJc w:val="left"/>
      <w:pPr>
        <w:ind w:left="7989" w:hanging="360"/>
      </w:pPr>
      <w:rPr>
        <w:rFonts w:hint="default"/>
        <w:lang w:val="es-ES" w:eastAsia="en-US" w:bidi="ar-SA"/>
      </w:rPr>
    </w:lvl>
  </w:abstractNum>
  <w:abstractNum w:abstractNumId="6"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21A86C65"/>
    <w:multiLevelType w:val="hybridMultilevel"/>
    <w:tmpl w:val="509A9B58"/>
    <w:lvl w:ilvl="0" w:tplc="1EFE6E70">
      <w:start w:val="1"/>
      <w:numFmt w:val="lowerRoman"/>
      <w:lvlText w:val="(%1)"/>
      <w:lvlJc w:val="left"/>
      <w:pPr>
        <w:ind w:left="1263" w:hanging="720"/>
        <w:jc w:val="left"/>
      </w:pPr>
      <w:rPr>
        <w:rFonts w:ascii="Liberation Sans Narrow" w:eastAsia="Liberation Sans Narrow" w:hAnsi="Liberation Sans Narrow" w:cs="Liberation Sans Narrow" w:hint="default"/>
        <w:b/>
        <w:bCs/>
        <w:w w:val="102"/>
        <w:sz w:val="24"/>
        <w:szCs w:val="24"/>
        <w:lang w:val="es-ES" w:eastAsia="en-US" w:bidi="ar-SA"/>
      </w:rPr>
    </w:lvl>
    <w:lvl w:ilvl="1" w:tplc="516626B4">
      <w:numFmt w:val="bullet"/>
      <w:lvlText w:val="•"/>
      <w:lvlJc w:val="left"/>
      <w:pPr>
        <w:ind w:left="2110" w:hanging="720"/>
      </w:pPr>
      <w:rPr>
        <w:rFonts w:hint="default"/>
        <w:lang w:val="es-ES" w:eastAsia="en-US" w:bidi="ar-SA"/>
      </w:rPr>
    </w:lvl>
    <w:lvl w:ilvl="2" w:tplc="0E8C768A">
      <w:numFmt w:val="bullet"/>
      <w:lvlText w:val="•"/>
      <w:lvlJc w:val="left"/>
      <w:pPr>
        <w:ind w:left="2960" w:hanging="720"/>
      </w:pPr>
      <w:rPr>
        <w:rFonts w:hint="default"/>
        <w:lang w:val="es-ES" w:eastAsia="en-US" w:bidi="ar-SA"/>
      </w:rPr>
    </w:lvl>
    <w:lvl w:ilvl="3" w:tplc="277AE4C8">
      <w:numFmt w:val="bullet"/>
      <w:lvlText w:val="•"/>
      <w:lvlJc w:val="left"/>
      <w:pPr>
        <w:ind w:left="3810" w:hanging="720"/>
      </w:pPr>
      <w:rPr>
        <w:rFonts w:hint="default"/>
        <w:lang w:val="es-ES" w:eastAsia="en-US" w:bidi="ar-SA"/>
      </w:rPr>
    </w:lvl>
    <w:lvl w:ilvl="4" w:tplc="743A7A3E">
      <w:numFmt w:val="bullet"/>
      <w:lvlText w:val="•"/>
      <w:lvlJc w:val="left"/>
      <w:pPr>
        <w:ind w:left="4660" w:hanging="720"/>
      </w:pPr>
      <w:rPr>
        <w:rFonts w:hint="default"/>
        <w:lang w:val="es-ES" w:eastAsia="en-US" w:bidi="ar-SA"/>
      </w:rPr>
    </w:lvl>
    <w:lvl w:ilvl="5" w:tplc="166EDF04">
      <w:numFmt w:val="bullet"/>
      <w:lvlText w:val="•"/>
      <w:lvlJc w:val="left"/>
      <w:pPr>
        <w:ind w:left="5511" w:hanging="720"/>
      </w:pPr>
      <w:rPr>
        <w:rFonts w:hint="default"/>
        <w:lang w:val="es-ES" w:eastAsia="en-US" w:bidi="ar-SA"/>
      </w:rPr>
    </w:lvl>
    <w:lvl w:ilvl="6" w:tplc="33D863DE">
      <w:numFmt w:val="bullet"/>
      <w:lvlText w:val="•"/>
      <w:lvlJc w:val="left"/>
      <w:pPr>
        <w:ind w:left="6361" w:hanging="720"/>
      </w:pPr>
      <w:rPr>
        <w:rFonts w:hint="default"/>
        <w:lang w:val="es-ES" w:eastAsia="en-US" w:bidi="ar-SA"/>
      </w:rPr>
    </w:lvl>
    <w:lvl w:ilvl="7" w:tplc="9B50C0DA">
      <w:numFmt w:val="bullet"/>
      <w:lvlText w:val="•"/>
      <w:lvlJc w:val="left"/>
      <w:pPr>
        <w:ind w:left="7211" w:hanging="720"/>
      </w:pPr>
      <w:rPr>
        <w:rFonts w:hint="default"/>
        <w:lang w:val="es-ES" w:eastAsia="en-US" w:bidi="ar-SA"/>
      </w:rPr>
    </w:lvl>
    <w:lvl w:ilvl="8" w:tplc="F080169C">
      <w:numFmt w:val="bullet"/>
      <w:lvlText w:val="•"/>
      <w:lvlJc w:val="left"/>
      <w:pPr>
        <w:ind w:left="8061" w:hanging="720"/>
      </w:pPr>
      <w:rPr>
        <w:rFonts w:hint="default"/>
        <w:lang w:val="es-ES" w:eastAsia="en-US" w:bidi="ar-SA"/>
      </w:rPr>
    </w:lvl>
  </w:abstractNum>
  <w:abstractNum w:abstractNumId="8" w15:restartNumberingAfterBreak="0">
    <w:nsid w:val="239B33A0"/>
    <w:multiLevelType w:val="hybridMultilevel"/>
    <w:tmpl w:val="9E7444B8"/>
    <w:lvl w:ilvl="0" w:tplc="B96C1088">
      <w:start w:val="1"/>
      <w:numFmt w:val="decimal"/>
      <w:lvlText w:val="%1."/>
      <w:lvlJc w:val="left"/>
      <w:pPr>
        <w:ind w:left="360" w:hanging="360"/>
      </w:pPr>
    </w:lvl>
    <w:lvl w:ilvl="1" w:tplc="240A0019">
      <w:start w:val="1"/>
      <w:numFmt w:val="lowerLetter"/>
      <w:lvlText w:val="%2."/>
      <w:lvlJc w:val="left"/>
      <w:pPr>
        <w:ind w:left="305" w:hanging="360"/>
      </w:pPr>
    </w:lvl>
    <w:lvl w:ilvl="2" w:tplc="240A001B">
      <w:start w:val="1"/>
      <w:numFmt w:val="lowerRoman"/>
      <w:lvlText w:val="%3."/>
      <w:lvlJc w:val="right"/>
      <w:pPr>
        <w:ind w:left="1025" w:hanging="180"/>
      </w:pPr>
    </w:lvl>
    <w:lvl w:ilvl="3" w:tplc="240A000F">
      <w:start w:val="1"/>
      <w:numFmt w:val="decimal"/>
      <w:lvlText w:val="%4."/>
      <w:lvlJc w:val="left"/>
      <w:pPr>
        <w:ind w:left="1745" w:hanging="360"/>
      </w:pPr>
    </w:lvl>
    <w:lvl w:ilvl="4" w:tplc="240A0019">
      <w:start w:val="1"/>
      <w:numFmt w:val="lowerLetter"/>
      <w:lvlText w:val="%5."/>
      <w:lvlJc w:val="left"/>
      <w:pPr>
        <w:ind w:left="2465" w:hanging="360"/>
      </w:pPr>
    </w:lvl>
    <w:lvl w:ilvl="5" w:tplc="240A001B">
      <w:start w:val="1"/>
      <w:numFmt w:val="lowerRoman"/>
      <w:lvlText w:val="%6."/>
      <w:lvlJc w:val="right"/>
      <w:pPr>
        <w:ind w:left="3185" w:hanging="180"/>
      </w:pPr>
    </w:lvl>
    <w:lvl w:ilvl="6" w:tplc="240A000F">
      <w:start w:val="1"/>
      <w:numFmt w:val="decimal"/>
      <w:lvlText w:val="%7."/>
      <w:lvlJc w:val="left"/>
      <w:pPr>
        <w:ind w:left="3905" w:hanging="360"/>
      </w:pPr>
    </w:lvl>
    <w:lvl w:ilvl="7" w:tplc="240A0019">
      <w:start w:val="1"/>
      <w:numFmt w:val="lowerLetter"/>
      <w:lvlText w:val="%8."/>
      <w:lvlJc w:val="left"/>
      <w:pPr>
        <w:ind w:left="4625" w:hanging="360"/>
      </w:pPr>
    </w:lvl>
    <w:lvl w:ilvl="8" w:tplc="240A001B">
      <w:start w:val="1"/>
      <w:numFmt w:val="lowerRoman"/>
      <w:lvlText w:val="%9."/>
      <w:lvlJc w:val="right"/>
      <w:pPr>
        <w:ind w:left="5345" w:hanging="180"/>
      </w:pPr>
    </w:lvl>
  </w:abstractNum>
  <w:abstractNum w:abstractNumId="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1" w15:restartNumberingAfterBreak="0">
    <w:nsid w:val="25D93D30"/>
    <w:multiLevelType w:val="hybridMultilevel"/>
    <w:tmpl w:val="403CB204"/>
    <w:lvl w:ilvl="0" w:tplc="B5561434">
      <w:start w:val="1"/>
      <w:numFmt w:val="decimal"/>
      <w:lvlText w:val="%1."/>
      <w:lvlJc w:val="left"/>
      <w:pPr>
        <w:ind w:left="360" w:hanging="360"/>
      </w:pPr>
      <w:rPr>
        <w:rFonts w:ascii="Arial" w:hAnsi="Arial" w:cs="Arial" w:hint="default"/>
        <w:sz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 w15:restartNumberingAfterBreak="0">
    <w:nsid w:val="2A4E379C"/>
    <w:multiLevelType w:val="hybridMultilevel"/>
    <w:tmpl w:val="9E906CEC"/>
    <w:lvl w:ilvl="0" w:tplc="F2EC034E">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3"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F156B94"/>
    <w:multiLevelType w:val="hybridMultilevel"/>
    <w:tmpl w:val="FB56D2EE"/>
    <w:lvl w:ilvl="0" w:tplc="916EC804">
      <w:start w:val="1"/>
      <w:numFmt w:val="decimal"/>
      <w:lvlText w:val="(%1)"/>
      <w:lvlJc w:val="left"/>
      <w:pPr>
        <w:ind w:left="360" w:hanging="360"/>
      </w:pPr>
      <w:rPr>
        <w:rFonts w:ascii="Arial Black" w:hAnsi="Arial Black" w:hint="default"/>
        <w:b/>
        <w:color w:val="auto"/>
        <w:sz w:val="20"/>
        <w:vertAlign w:val="superscrip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5" w15:restartNumberingAfterBreak="0">
    <w:nsid w:val="318B6285"/>
    <w:multiLevelType w:val="hybridMultilevel"/>
    <w:tmpl w:val="08D2B636"/>
    <w:lvl w:ilvl="0" w:tplc="0AA82AAA">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9BF01E2"/>
    <w:multiLevelType w:val="hybridMultilevel"/>
    <w:tmpl w:val="3946A184"/>
    <w:lvl w:ilvl="0" w:tplc="773A6962">
      <w:start w:val="1"/>
      <w:numFmt w:val="decimal"/>
      <w:lvlText w:val="3.%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8" w15:restartNumberingAfterBreak="0">
    <w:nsid w:val="4113414C"/>
    <w:multiLevelType w:val="multilevel"/>
    <w:tmpl w:val="6330B19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43717603"/>
    <w:multiLevelType w:val="multilevel"/>
    <w:tmpl w:val="2668B4EA"/>
    <w:lvl w:ilvl="0">
      <w:start w:val="1"/>
      <w:numFmt w:val="decimal"/>
      <w:lvlText w:val="%1."/>
      <w:lvlJc w:val="left"/>
      <w:pPr>
        <w:ind w:left="903" w:hanging="720"/>
        <w:jc w:val="left"/>
      </w:pPr>
      <w:rPr>
        <w:rFonts w:ascii="Liberation Sans Narrow" w:eastAsia="Liberation Sans Narrow" w:hAnsi="Liberation Sans Narrow" w:cs="Liberation Sans Narrow" w:hint="default"/>
        <w:b/>
        <w:bCs/>
        <w:spacing w:val="-2"/>
        <w:w w:val="100"/>
        <w:sz w:val="24"/>
        <w:szCs w:val="24"/>
        <w:lang w:val="es-ES" w:eastAsia="en-US" w:bidi="ar-SA"/>
      </w:rPr>
    </w:lvl>
    <w:lvl w:ilvl="1">
      <w:start w:val="1"/>
      <w:numFmt w:val="decimal"/>
      <w:lvlText w:val="%1.%2."/>
      <w:lvlJc w:val="left"/>
      <w:pPr>
        <w:ind w:left="183" w:hanging="403"/>
        <w:jc w:val="left"/>
      </w:pPr>
      <w:rPr>
        <w:rFonts w:ascii="Liberation Sans Narrow" w:eastAsia="Liberation Sans Narrow" w:hAnsi="Liberation Sans Narrow" w:cs="Liberation Sans Narrow" w:hint="default"/>
        <w:b/>
        <w:bCs/>
        <w:w w:val="100"/>
        <w:sz w:val="24"/>
        <w:szCs w:val="24"/>
        <w:lang w:val="es-ES" w:eastAsia="en-US" w:bidi="ar-SA"/>
      </w:rPr>
    </w:lvl>
    <w:lvl w:ilvl="2">
      <w:numFmt w:val="bullet"/>
      <w:lvlText w:val=""/>
      <w:lvlJc w:val="left"/>
      <w:pPr>
        <w:ind w:left="903" w:hanging="360"/>
      </w:pPr>
      <w:rPr>
        <w:rFonts w:ascii="Wingdings" w:eastAsia="Wingdings" w:hAnsi="Wingdings" w:cs="Wingdings" w:hint="default"/>
        <w:w w:val="100"/>
        <w:sz w:val="24"/>
        <w:szCs w:val="24"/>
        <w:lang w:val="es-ES" w:eastAsia="en-US" w:bidi="ar-SA"/>
      </w:rPr>
    </w:lvl>
    <w:lvl w:ilvl="3">
      <w:numFmt w:val="bullet"/>
      <w:lvlText w:val="•"/>
      <w:lvlJc w:val="left"/>
      <w:pPr>
        <w:ind w:left="2869" w:hanging="360"/>
      </w:pPr>
      <w:rPr>
        <w:rFonts w:hint="default"/>
        <w:lang w:val="es-ES" w:eastAsia="en-US" w:bidi="ar-SA"/>
      </w:rPr>
    </w:lvl>
    <w:lvl w:ilvl="4">
      <w:numFmt w:val="bullet"/>
      <w:lvlText w:val="•"/>
      <w:lvlJc w:val="left"/>
      <w:pPr>
        <w:ind w:left="3854" w:hanging="360"/>
      </w:pPr>
      <w:rPr>
        <w:rFonts w:hint="default"/>
        <w:lang w:val="es-ES" w:eastAsia="en-US" w:bidi="ar-SA"/>
      </w:rPr>
    </w:lvl>
    <w:lvl w:ilvl="5">
      <w:numFmt w:val="bullet"/>
      <w:lvlText w:val="•"/>
      <w:lvlJc w:val="left"/>
      <w:pPr>
        <w:ind w:left="4838" w:hanging="360"/>
      </w:pPr>
      <w:rPr>
        <w:rFonts w:hint="default"/>
        <w:lang w:val="es-ES" w:eastAsia="en-US" w:bidi="ar-SA"/>
      </w:rPr>
    </w:lvl>
    <w:lvl w:ilvl="6">
      <w:numFmt w:val="bullet"/>
      <w:lvlText w:val="•"/>
      <w:lvlJc w:val="left"/>
      <w:pPr>
        <w:ind w:left="5823" w:hanging="360"/>
      </w:pPr>
      <w:rPr>
        <w:rFonts w:hint="default"/>
        <w:lang w:val="es-ES" w:eastAsia="en-US" w:bidi="ar-SA"/>
      </w:rPr>
    </w:lvl>
    <w:lvl w:ilvl="7">
      <w:numFmt w:val="bullet"/>
      <w:lvlText w:val="•"/>
      <w:lvlJc w:val="left"/>
      <w:pPr>
        <w:ind w:left="6808" w:hanging="360"/>
      </w:pPr>
      <w:rPr>
        <w:rFonts w:hint="default"/>
        <w:lang w:val="es-ES" w:eastAsia="en-US" w:bidi="ar-SA"/>
      </w:rPr>
    </w:lvl>
    <w:lvl w:ilvl="8">
      <w:numFmt w:val="bullet"/>
      <w:lvlText w:val="•"/>
      <w:lvlJc w:val="left"/>
      <w:pPr>
        <w:ind w:left="7792" w:hanging="360"/>
      </w:pPr>
      <w:rPr>
        <w:rFonts w:hint="default"/>
        <w:lang w:val="es-ES" w:eastAsia="en-US" w:bidi="ar-SA"/>
      </w:rPr>
    </w:lvl>
  </w:abstractNum>
  <w:abstractNum w:abstractNumId="21" w15:restartNumberingAfterBreak="0">
    <w:nsid w:val="458A0B4A"/>
    <w:multiLevelType w:val="multilevel"/>
    <w:tmpl w:val="A3DEE7BA"/>
    <w:lvl w:ilvl="0">
      <w:start w:val="2"/>
      <w:numFmt w:val="decimal"/>
      <w:lvlText w:val="%1"/>
      <w:lvlJc w:val="left"/>
      <w:pPr>
        <w:ind w:left="732" w:hanging="549"/>
        <w:jc w:val="left"/>
      </w:pPr>
      <w:rPr>
        <w:rFonts w:hint="default"/>
        <w:lang w:val="es-ES" w:eastAsia="en-US" w:bidi="ar-SA"/>
      </w:rPr>
    </w:lvl>
    <w:lvl w:ilvl="1">
      <w:start w:val="5"/>
      <w:numFmt w:val="decimal"/>
      <w:lvlText w:val="%1.%2"/>
      <w:lvlJc w:val="left"/>
      <w:pPr>
        <w:ind w:left="732" w:hanging="549"/>
        <w:jc w:val="left"/>
      </w:pPr>
      <w:rPr>
        <w:rFonts w:hint="default"/>
        <w:lang w:val="es-ES" w:eastAsia="en-US" w:bidi="ar-SA"/>
      </w:rPr>
    </w:lvl>
    <w:lvl w:ilvl="2">
      <w:start w:val="1"/>
      <w:numFmt w:val="decimal"/>
      <w:lvlText w:val="%1.%2.%3."/>
      <w:lvlJc w:val="left"/>
      <w:pPr>
        <w:ind w:left="732" w:hanging="549"/>
        <w:jc w:val="left"/>
      </w:pPr>
      <w:rPr>
        <w:rFonts w:ascii="Liberation Sans Narrow" w:eastAsia="Liberation Sans Narrow" w:hAnsi="Liberation Sans Narrow" w:cs="Liberation Sans Narrow" w:hint="default"/>
        <w:b/>
        <w:bCs/>
        <w:spacing w:val="-2"/>
        <w:w w:val="100"/>
        <w:sz w:val="24"/>
        <w:szCs w:val="24"/>
        <w:lang w:val="es-ES" w:eastAsia="en-US" w:bidi="ar-SA"/>
      </w:rPr>
    </w:lvl>
    <w:lvl w:ilvl="3">
      <w:start w:val="1"/>
      <w:numFmt w:val="decimal"/>
      <w:lvlText w:val="%4."/>
      <w:lvlJc w:val="left"/>
      <w:pPr>
        <w:ind w:left="903" w:hanging="360"/>
        <w:jc w:val="left"/>
      </w:pPr>
      <w:rPr>
        <w:rFonts w:ascii="Liberation Sans Narrow" w:eastAsia="Liberation Sans Narrow" w:hAnsi="Liberation Sans Narrow" w:cs="Liberation Sans Narrow" w:hint="default"/>
        <w:b/>
        <w:bCs/>
        <w:spacing w:val="-25"/>
        <w:w w:val="100"/>
        <w:sz w:val="24"/>
        <w:szCs w:val="24"/>
        <w:lang w:val="es-ES" w:eastAsia="en-US" w:bidi="ar-SA"/>
      </w:rPr>
    </w:lvl>
    <w:lvl w:ilvl="4">
      <w:numFmt w:val="bullet"/>
      <w:lvlText w:val="•"/>
      <w:lvlJc w:val="left"/>
      <w:pPr>
        <w:ind w:left="3854" w:hanging="360"/>
      </w:pPr>
      <w:rPr>
        <w:rFonts w:hint="default"/>
        <w:lang w:val="es-ES" w:eastAsia="en-US" w:bidi="ar-SA"/>
      </w:rPr>
    </w:lvl>
    <w:lvl w:ilvl="5">
      <w:numFmt w:val="bullet"/>
      <w:lvlText w:val="•"/>
      <w:lvlJc w:val="left"/>
      <w:pPr>
        <w:ind w:left="4838" w:hanging="360"/>
      </w:pPr>
      <w:rPr>
        <w:rFonts w:hint="default"/>
        <w:lang w:val="es-ES" w:eastAsia="en-US" w:bidi="ar-SA"/>
      </w:rPr>
    </w:lvl>
    <w:lvl w:ilvl="6">
      <w:numFmt w:val="bullet"/>
      <w:lvlText w:val="•"/>
      <w:lvlJc w:val="left"/>
      <w:pPr>
        <w:ind w:left="5823" w:hanging="360"/>
      </w:pPr>
      <w:rPr>
        <w:rFonts w:hint="default"/>
        <w:lang w:val="es-ES" w:eastAsia="en-US" w:bidi="ar-SA"/>
      </w:rPr>
    </w:lvl>
    <w:lvl w:ilvl="7">
      <w:numFmt w:val="bullet"/>
      <w:lvlText w:val="•"/>
      <w:lvlJc w:val="left"/>
      <w:pPr>
        <w:ind w:left="6808" w:hanging="360"/>
      </w:pPr>
      <w:rPr>
        <w:rFonts w:hint="default"/>
        <w:lang w:val="es-ES" w:eastAsia="en-US" w:bidi="ar-SA"/>
      </w:rPr>
    </w:lvl>
    <w:lvl w:ilvl="8">
      <w:numFmt w:val="bullet"/>
      <w:lvlText w:val="•"/>
      <w:lvlJc w:val="left"/>
      <w:pPr>
        <w:ind w:left="7792" w:hanging="360"/>
      </w:pPr>
      <w:rPr>
        <w:rFonts w:hint="default"/>
        <w:lang w:val="es-ES" w:eastAsia="en-US" w:bidi="ar-SA"/>
      </w:rPr>
    </w:lvl>
  </w:abstractNum>
  <w:abstractNum w:abstractNumId="22" w15:restartNumberingAfterBreak="0">
    <w:nsid w:val="48D2636C"/>
    <w:multiLevelType w:val="multilevel"/>
    <w:tmpl w:val="A28A030E"/>
    <w:lvl w:ilvl="0">
      <w:start w:val="1"/>
      <w:numFmt w:val="decimal"/>
      <w:pStyle w:val="TITO1"/>
      <w:lvlText w:val="%1."/>
      <w:lvlJc w:val="left"/>
      <w:pPr>
        <w:ind w:left="720" w:hanging="360"/>
      </w:pPr>
      <w:rPr>
        <w:rFonts w:hint="default"/>
        <w:b/>
      </w:rPr>
    </w:lvl>
    <w:lvl w:ilvl="1">
      <w:start w:val="1"/>
      <w:numFmt w:val="decimal"/>
      <w:pStyle w:val="TITO2"/>
      <w:isLgl/>
      <w:lvlText w:val="%1.%2."/>
      <w:lvlJc w:val="left"/>
      <w:pPr>
        <w:ind w:left="1080" w:hanging="720"/>
      </w:pPr>
      <w:rPr>
        <w:rFonts w:hint="default"/>
        <w:b/>
      </w:rPr>
    </w:lvl>
    <w:lvl w:ilvl="2">
      <w:start w:val="1"/>
      <w:numFmt w:val="decimal"/>
      <w:pStyle w:val="TITO3"/>
      <w:isLgl/>
      <w:lvlText w:val="%1.%2.%3."/>
      <w:lvlJc w:val="left"/>
      <w:pPr>
        <w:ind w:left="469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9F21451"/>
    <w:multiLevelType w:val="hybridMultilevel"/>
    <w:tmpl w:val="288281AA"/>
    <w:lvl w:ilvl="0" w:tplc="E1B2E9B2">
      <w:start w:val="1"/>
      <w:numFmt w:val="lowerLetter"/>
      <w:lvlText w:val="%1."/>
      <w:lvlJc w:val="left"/>
      <w:pPr>
        <w:ind w:left="610" w:hanging="360"/>
        <w:jc w:val="left"/>
      </w:pPr>
      <w:rPr>
        <w:rFonts w:ascii="Liberation Sans Narrow" w:eastAsia="Liberation Sans Narrow" w:hAnsi="Liberation Sans Narrow" w:cs="Liberation Sans Narrow" w:hint="default"/>
        <w:b/>
        <w:bCs/>
        <w:spacing w:val="-25"/>
        <w:w w:val="100"/>
        <w:sz w:val="24"/>
        <w:szCs w:val="24"/>
        <w:lang w:val="es-ES" w:eastAsia="en-US" w:bidi="ar-SA"/>
      </w:rPr>
    </w:lvl>
    <w:lvl w:ilvl="1" w:tplc="E702D774">
      <w:numFmt w:val="bullet"/>
      <w:lvlText w:val="•"/>
      <w:lvlJc w:val="left"/>
      <w:pPr>
        <w:ind w:left="1534" w:hanging="360"/>
      </w:pPr>
      <w:rPr>
        <w:rFonts w:hint="default"/>
        <w:lang w:val="es-ES" w:eastAsia="en-US" w:bidi="ar-SA"/>
      </w:rPr>
    </w:lvl>
    <w:lvl w:ilvl="2" w:tplc="09CAD08E">
      <w:numFmt w:val="bullet"/>
      <w:lvlText w:val="•"/>
      <w:lvlJc w:val="left"/>
      <w:pPr>
        <w:ind w:left="2448" w:hanging="360"/>
      </w:pPr>
      <w:rPr>
        <w:rFonts w:hint="default"/>
        <w:lang w:val="es-ES" w:eastAsia="en-US" w:bidi="ar-SA"/>
      </w:rPr>
    </w:lvl>
    <w:lvl w:ilvl="3" w:tplc="67DCF5FE">
      <w:numFmt w:val="bullet"/>
      <w:lvlText w:val="•"/>
      <w:lvlJc w:val="left"/>
      <w:pPr>
        <w:ind w:left="3362" w:hanging="360"/>
      </w:pPr>
      <w:rPr>
        <w:rFonts w:hint="default"/>
        <w:lang w:val="es-ES" w:eastAsia="en-US" w:bidi="ar-SA"/>
      </w:rPr>
    </w:lvl>
    <w:lvl w:ilvl="4" w:tplc="CA70B2E4">
      <w:numFmt w:val="bullet"/>
      <w:lvlText w:val="•"/>
      <w:lvlJc w:val="left"/>
      <w:pPr>
        <w:ind w:left="4276" w:hanging="360"/>
      </w:pPr>
      <w:rPr>
        <w:rFonts w:hint="default"/>
        <w:lang w:val="es-ES" w:eastAsia="en-US" w:bidi="ar-SA"/>
      </w:rPr>
    </w:lvl>
    <w:lvl w:ilvl="5" w:tplc="4BA215E6">
      <w:numFmt w:val="bullet"/>
      <w:lvlText w:val="•"/>
      <w:lvlJc w:val="left"/>
      <w:pPr>
        <w:ind w:left="5191" w:hanging="360"/>
      </w:pPr>
      <w:rPr>
        <w:rFonts w:hint="default"/>
        <w:lang w:val="es-ES" w:eastAsia="en-US" w:bidi="ar-SA"/>
      </w:rPr>
    </w:lvl>
    <w:lvl w:ilvl="6" w:tplc="9D00760E">
      <w:numFmt w:val="bullet"/>
      <w:lvlText w:val="•"/>
      <w:lvlJc w:val="left"/>
      <w:pPr>
        <w:ind w:left="6105" w:hanging="360"/>
      </w:pPr>
      <w:rPr>
        <w:rFonts w:hint="default"/>
        <w:lang w:val="es-ES" w:eastAsia="en-US" w:bidi="ar-SA"/>
      </w:rPr>
    </w:lvl>
    <w:lvl w:ilvl="7" w:tplc="77A46766">
      <w:numFmt w:val="bullet"/>
      <w:lvlText w:val="•"/>
      <w:lvlJc w:val="left"/>
      <w:pPr>
        <w:ind w:left="7019" w:hanging="360"/>
      </w:pPr>
      <w:rPr>
        <w:rFonts w:hint="default"/>
        <w:lang w:val="es-ES" w:eastAsia="en-US" w:bidi="ar-SA"/>
      </w:rPr>
    </w:lvl>
    <w:lvl w:ilvl="8" w:tplc="4C7C8B84">
      <w:numFmt w:val="bullet"/>
      <w:lvlText w:val="•"/>
      <w:lvlJc w:val="left"/>
      <w:pPr>
        <w:ind w:left="7933" w:hanging="360"/>
      </w:pPr>
      <w:rPr>
        <w:rFonts w:hint="default"/>
        <w:lang w:val="es-ES" w:eastAsia="en-US" w:bidi="ar-SA"/>
      </w:rPr>
    </w:lvl>
  </w:abstractNum>
  <w:abstractNum w:abstractNumId="24" w15:restartNumberingAfterBreak="0">
    <w:nsid w:val="4A1A798E"/>
    <w:multiLevelType w:val="hybridMultilevel"/>
    <w:tmpl w:val="63F41F30"/>
    <w:lvl w:ilvl="0" w:tplc="B8F057B4">
      <w:start w:val="1"/>
      <w:numFmt w:val="decimal"/>
      <w:lvlText w:val="%1)"/>
      <w:lvlJc w:val="left"/>
      <w:pPr>
        <w:ind w:left="903" w:hanging="360"/>
        <w:jc w:val="left"/>
      </w:pPr>
      <w:rPr>
        <w:rFonts w:ascii="Arial" w:eastAsia="Liberation Sans Narrow" w:hAnsi="Arial" w:cs="Arial" w:hint="default"/>
        <w:spacing w:val="0"/>
        <w:w w:val="102"/>
        <w:sz w:val="22"/>
        <w:szCs w:val="22"/>
        <w:lang w:val="es-ES" w:eastAsia="en-US" w:bidi="ar-SA"/>
      </w:rPr>
    </w:lvl>
    <w:lvl w:ilvl="1" w:tplc="10DC23D6">
      <w:numFmt w:val="bullet"/>
      <w:lvlText w:val="•"/>
      <w:lvlJc w:val="left"/>
      <w:pPr>
        <w:ind w:left="1786" w:hanging="360"/>
      </w:pPr>
      <w:rPr>
        <w:rFonts w:hint="default"/>
        <w:lang w:val="es-ES" w:eastAsia="en-US" w:bidi="ar-SA"/>
      </w:rPr>
    </w:lvl>
    <w:lvl w:ilvl="2" w:tplc="55DC3C22">
      <w:numFmt w:val="bullet"/>
      <w:lvlText w:val="•"/>
      <w:lvlJc w:val="left"/>
      <w:pPr>
        <w:ind w:left="2672" w:hanging="360"/>
      </w:pPr>
      <w:rPr>
        <w:rFonts w:hint="default"/>
        <w:lang w:val="es-ES" w:eastAsia="en-US" w:bidi="ar-SA"/>
      </w:rPr>
    </w:lvl>
    <w:lvl w:ilvl="3" w:tplc="5AAE3676">
      <w:numFmt w:val="bullet"/>
      <w:lvlText w:val="•"/>
      <w:lvlJc w:val="left"/>
      <w:pPr>
        <w:ind w:left="3558" w:hanging="360"/>
      </w:pPr>
      <w:rPr>
        <w:rFonts w:hint="default"/>
        <w:lang w:val="es-ES" w:eastAsia="en-US" w:bidi="ar-SA"/>
      </w:rPr>
    </w:lvl>
    <w:lvl w:ilvl="4" w:tplc="CFA812F6">
      <w:numFmt w:val="bullet"/>
      <w:lvlText w:val="•"/>
      <w:lvlJc w:val="left"/>
      <w:pPr>
        <w:ind w:left="4444" w:hanging="360"/>
      </w:pPr>
      <w:rPr>
        <w:rFonts w:hint="default"/>
        <w:lang w:val="es-ES" w:eastAsia="en-US" w:bidi="ar-SA"/>
      </w:rPr>
    </w:lvl>
    <w:lvl w:ilvl="5" w:tplc="B53AFE7C">
      <w:numFmt w:val="bullet"/>
      <w:lvlText w:val="•"/>
      <w:lvlJc w:val="left"/>
      <w:pPr>
        <w:ind w:left="5331" w:hanging="360"/>
      </w:pPr>
      <w:rPr>
        <w:rFonts w:hint="default"/>
        <w:lang w:val="es-ES" w:eastAsia="en-US" w:bidi="ar-SA"/>
      </w:rPr>
    </w:lvl>
    <w:lvl w:ilvl="6" w:tplc="87A08060">
      <w:numFmt w:val="bullet"/>
      <w:lvlText w:val="•"/>
      <w:lvlJc w:val="left"/>
      <w:pPr>
        <w:ind w:left="6217" w:hanging="360"/>
      </w:pPr>
      <w:rPr>
        <w:rFonts w:hint="default"/>
        <w:lang w:val="es-ES" w:eastAsia="en-US" w:bidi="ar-SA"/>
      </w:rPr>
    </w:lvl>
    <w:lvl w:ilvl="7" w:tplc="4FB2E9F2">
      <w:numFmt w:val="bullet"/>
      <w:lvlText w:val="•"/>
      <w:lvlJc w:val="left"/>
      <w:pPr>
        <w:ind w:left="7103" w:hanging="360"/>
      </w:pPr>
      <w:rPr>
        <w:rFonts w:hint="default"/>
        <w:lang w:val="es-ES" w:eastAsia="en-US" w:bidi="ar-SA"/>
      </w:rPr>
    </w:lvl>
    <w:lvl w:ilvl="8" w:tplc="69A8B4F2">
      <w:numFmt w:val="bullet"/>
      <w:lvlText w:val="•"/>
      <w:lvlJc w:val="left"/>
      <w:pPr>
        <w:ind w:left="7989" w:hanging="360"/>
      </w:pPr>
      <w:rPr>
        <w:rFonts w:hint="default"/>
        <w:lang w:val="es-ES" w:eastAsia="en-US" w:bidi="ar-SA"/>
      </w:rPr>
    </w:lvl>
  </w:abstractNum>
  <w:abstractNum w:abstractNumId="2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7"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8A16C3C"/>
    <w:multiLevelType w:val="hybridMultilevel"/>
    <w:tmpl w:val="20781284"/>
    <w:lvl w:ilvl="0" w:tplc="AC604BA6">
      <w:start w:val="1"/>
      <w:numFmt w:val="decimal"/>
      <w:lvlText w:val="%1."/>
      <w:lvlJc w:val="left"/>
      <w:pPr>
        <w:ind w:left="891" w:hanging="425"/>
        <w:jc w:val="right"/>
      </w:pPr>
      <w:rPr>
        <w:rFonts w:ascii="Liberation Sans Narrow" w:eastAsia="Liberation Sans Narrow" w:hAnsi="Liberation Sans Narrow" w:cs="Liberation Sans Narrow" w:hint="default"/>
        <w:spacing w:val="-2"/>
        <w:w w:val="100"/>
        <w:sz w:val="24"/>
        <w:szCs w:val="24"/>
        <w:lang w:val="es-ES" w:eastAsia="en-US" w:bidi="ar-SA"/>
      </w:rPr>
    </w:lvl>
    <w:lvl w:ilvl="1" w:tplc="70B2CB0C">
      <w:numFmt w:val="bullet"/>
      <w:lvlText w:val="•"/>
      <w:lvlJc w:val="left"/>
      <w:pPr>
        <w:ind w:left="1786" w:hanging="425"/>
      </w:pPr>
      <w:rPr>
        <w:rFonts w:hint="default"/>
        <w:lang w:val="es-ES" w:eastAsia="en-US" w:bidi="ar-SA"/>
      </w:rPr>
    </w:lvl>
    <w:lvl w:ilvl="2" w:tplc="26BC44AE">
      <w:numFmt w:val="bullet"/>
      <w:lvlText w:val="•"/>
      <w:lvlJc w:val="left"/>
      <w:pPr>
        <w:ind w:left="2672" w:hanging="425"/>
      </w:pPr>
      <w:rPr>
        <w:rFonts w:hint="default"/>
        <w:lang w:val="es-ES" w:eastAsia="en-US" w:bidi="ar-SA"/>
      </w:rPr>
    </w:lvl>
    <w:lvl w:ilvl="3" w:tplc="335810A2">
      <w:numFmt w:val="bullet"/>
      <w:lvlText w:val="•"/>
      <w:lvlJc w:val="left"/>
      <w:pPr>
        <w:ind w:left="3558" w:hanging="425"/>
      </w:pPr>
      <w:rPr>
        <w:rFonts w:hint="default"/>
        <w:lang w:val="es-ES" w:eastAsia="en-US" w:bidi="ar-SA"/>
      </w:rPr>
    </w:lvl>
    <w:lvl w:ilvl="4" w:tplc="5C9E9E7E">
      <w:numFmt w:val="bullet"/>
      <w:lvlText w:val="•"/>
      <w:lvlJc w:val="left"/>
      <w:pPr>
        <w:ind w:left="4444" w:hanging="425"/>
      </w:pPr>
      <w:rPr>
        <w:rFonts w:hint="default"/>
        <w:lang w:val="es-ES" w:eastAsia="en-US" w:bidi="ar-SA"/>
      </w:rPr>
    </w:lvl>
    <w:lvl w:ilvl="5" w:tplc="E4B0B79E">
      <w:numFmt w:val="bullet"/>
      <w:lvlText w:val="•"/>
      <w:lvlJc w:val="left"/>
      <w:pPr>
        <w:ind w:left="5331" w:hanging="425"/>
      </w:pPr>
      <w:rPr>
        <w:rFonts w:hint="default"/>
        <w:lang w:val="es-ES" w:eastAsia="en-US" w:bidi="ar-SA"/>
      </w:rPr>
    </w:lvl>
    <w:lvl w:ilvl="6" w:tplc="DCA2E6EE">
      <w:numFmt w:val="bullet"/>
      <w:lvlText w:val="•"/>
      <w:lvlJc w:val="left"/>
      <w:pPr>
        <w:ind w:left="6217" w:hanging="425"/>
      </w:pPr>
      <w:rPr>
        <w:rFonts w:hint="default"/>
        <w:lang w:val="es-ES" w:eastAsia="en-US" w:bidi="ar-SA"/>
      </w:rPr>
    </w:lvl>
    <w:lvl w:ilvl="7" w:tplc="C1C2C10C">
      <w:numFmt w:val="bullet"/>
      <w:lvlText w:val="•"/>
      <w:lvlJc w:val="left"/>
      <w:pPr>
        <w:ind w:left="7103" w:hanging="425"/>
      </w:pPr>
      <w:rPr>
        <w:rFonts w:hint="default"/>
        <w:lang w:val="es-ES" w:eastAsia="en-US" w:bidi="ar-SA"/>
      </w:rPr>
    </w:lvl>
    <w:lvl w:ilvl="8" w:tplc="8D44D4B2">
      <w:numFmt w:val="bullet"/>
      <w:lvlText w:val="•"/>
      <w:lvlJc w:val="left"/>
      <w:pPr>
        <w:ind w:left="7989" w:hanging="425"/>
      </w:pPr>
      <w:rPr>
        <w:rFonts w:hint="default"/>
        <w:lang w:val="es-ES" w:eastAsia="en-US" w:bidi="ar-SA"/>
      </w:rPr>
    </w:lvl>
  </w:abstractNum>
  <w:abstractNum w:abstractNumId="29" w15:restartNumberingAfterBreak="0">
    <w:nsid w:val="5A0B1432"/>
    <w:multiLevelType w:val="multilevel"/>
    <w:tmpl w:val="D3CCE1F6"/>
    <w:lvl w:ilvl="0">
      <w:start w:val="4"/>
      <w:numFmt w:val="decimal"/>
      <w:lvlText w:val="%1"/>
      <w:lvlJc w:val="left"/>
      <w:pPr>
        <w:ind w:left="903" w:hanging="720"/>
        <w:jc w:val="left"/>
      </w:pPr>
      <w:rPr>
        <w:rFonts w:hint="default"/>
        <w:lang w:val="es-ES" w:eastAsia="en-US" w:bidi="ar-SA"/>
      </w:rPr>
    </w:lvl>
    <w:lvl w:ilvl="1">
      <w:start w:val="6"/>
      <w:numFmt w:val="decimal"/>
      <w:lvlText w:val="%1.%2."/>
      <w:lvlJc w:val="left"/>
      <w:pPr>
        <w:ind w:left="903" w:hanging="720"/>
        <w:jc w:val="left"/>
      </w:pPr>
      <w:rPr>
        <w:rFonts w:ascii="Liberation Sans Narrow" w:eastAsia="Liberation Sans Narrow" w:hAnsi="Liberation Sans Narrow" w:cs="Liberation Sans Narrow" w:hint="default"/>
        <w:b/>
        <w:bCs/>
        <w:i/>
        <w:spacing w:val="-3"/>
        <w:w w:val="100"/>
        <w:sz w:val="24"/>
        <w:szCs w:val="24"/>
        <w:lang w:val="es-ES" w:eastAsia="en-US" w:bidi="ar-SA"/>
      </w:rPr>
    </w:lvl>
    <w:lvl w:ilvl="2">
      <w:numFmt w:val="bullet"/>
      <w:lvlText w:val="•"/>
      <w:lvlJc w:val="left"/>
      <w:pPr>
        <w:ind w:left="2672" w:hanging="720"/>
      </w:pPr>
      <w:rPr>
        <w:rFonts w:hint="default"/>
        <w:lang w:val="es-ES" w:eastAsia="en-US" w:bidi="ar-SA"/>
      </w:rPr>
    </w:lvl>
    <w:lvl w:ilvl="3">
      <w:numFmt w:val="bullet"/>
      <w:lvlText w:val="•"/>
      <w:lvlJc w:val="left"/>
      <w:pPr>
        <w:ind w:left="3558" w:hanging="720"/>
      </w:pPr>
      <w:rPr>
        <w:rFonts w:hint="default"/>
        <w:lang w:val="es-ES" w:eastAsia="en-US" w:bidi="ar-SA"/>
      </w:rPr>
    </w:lvl>
    <w:lvl w:ilvl="4">
      <w:numFmt w:val="bullet"/>
      <w:lvlText w:val="•"/>
      <w:lvlJc w:val="left"/>
      <w:pPr>
        <w:ind w:left="4444" w:hanging="720"/>
      </w:pPr>
      <w:rPr>
        <w:rFonts w:hint="default"/>
        <w:lang w:val="es-ES" w:eastAsia="en-US" w:bidi="ar-SA"/>
      </w:rPr>
    </w:lvl>
    <w:lvl w:ilvl="5">
      <w:numFmt w:val="bullet"/>
      <w:lvlText w:val="•"/>
      <w:lvlJc w:val="left"/>
      <w:pPr>
        <w:ind w:left="5331" w:hanging="720"/>
      </w:pPr>
      <w:rPr>
        <w:rFonts w:hint="default"/>
        <w:lang w:val="es-ES" w:eastAsia="en-US" w:bidi="ar-SA"/>
      </w:rPr>
    </w:lvl>
    <w:lvl w:ilvl="6">
      <w:numFmt w:val="bullet"/>
      <w:lvlText w:val="•"/>
      <w:lvlJc w:val="left"/>
      <w:pPr>
        <w:ind w:left="6217" w:hanging="720"/>
      </w:pPr>
      <w:rPr>
        <w:rFonts w:hint="default"/>
        <w:lang w:val="es-ES" w:eastAsia="en-US" w:bidi="ar-SA"/>
      </w:rPr>
    </w:lvl>
    <w:lvl w:ilvl="7">
      <w:numFmt w:val="bullet"/>
      <w:lvlText w:val="•"/>
      <w:lvlJc w:val="left"/>
      <w:pPr>
        <w:ind w:left="7103" w:hanging="720"/>
      </w:pPr>
      <w:rPr>
        <w:rFonts w:hint="default"/>
        <w:lang w:val="es-ES" w:eastAsia="en-US" w:bidi="ar-SA"/>
      </w:rPr>
    </w:lvl>
    <w:lvl w:ilvl="8">
      <w:numFmt w:val="bullet"/>
      <w:lvlText w:val="•"/>
      <w:lvlJc w:val="left"/>
      <w:pPr>
        <w:ind w:left="7989" w:hanging="720"/>
      </w:pPr>
      <w:rPr>
        <w:rFonts w:hint="default"/>
        <w:lang w:val="es-ES" w:eastAsia="en-US" w:bidi="ar-SA"/>
      </w:rPr>
    </w:lvl>
  </w:abstractNum>
  <w:abstractNum w:abstractNumId="30" w15:restartNumberingAfterBreak="0">
    <w:nsid w:val="5A9977D6"/>
    <w:multiLevelType w:val="hybridMultilevel"/>
    <w:tmpl w:val="4106CFA2"/>
    <w:lvl w:ilvl="0" w:tplc="F5A0B564">
      <w:start w:val="1"/>
      <w:numFmt w:val="lowerLetter"/>
      <w:lvlText w:val="%1."/>
      <w:lvlJc w:val="left"/>
      <w:pPr>
        <w:ind w:left="903" w:hanging="360"/>
        <w:jc w:val="left"/>
      </w:pPr>
      <w:rPr>
        <w:rFonts w:ascii="Liberation Sans Narrow" w:eastAsia="Liberation Sans Narrow" w:hAnsi="Liberation Sans Narrow" w:cs="Liberation Sans Narrow" w:hint="default"/>
        <w:b/>
        <w:bCs/>
        <w:spacing w:val="-25"/>
        <w:w w:val="100"/>
        <w:sz w:val="24"/>
        <w:szCs w:val="24"/>
        <w:lang w:val="es-ES" w:eastAsia="en-US" w:bidi="ar-SA"/>
      </w:rPr>
    </w:lvl>
    <w:lvl w:ilvl="1" w:tplc="6D4A1C62">
      <w:numFmt w:val="bullet"/>
      <w:lvlText w:val="•"/>
      <w:lvlJc w:val="left"/>
      <w:pPr>
        <w:ind w:left="1786" w:hanging="360"/>
      </w:pPr>
      <w:rPr>
        <w:rFonts w:hint="default"/>
        <w:lang w:val="es-ES" w:eastAsia="en-US" w:bidi="ar-SA"/>
      </w:rPr>
    </w:lvl>
    <w:lvl w:ilvl="2" w:tplc="29CE2738">
      <w:numFmt w:val="bullet"/>
      <w:lvlText w:val="•"/>
      <w:lvlJc w:val="left"/>
      <w:pPr>
        <w:ind w:left="2672" w:hanging="360"/>
      </w:pPr>
      <w:rPr>
        <w:rFonts w:hint="default"/>
        <w:lang w:val="es-ES" w:eastAsia="en-US" w:bidi="ar-SA"/>
      </w:rPr>
    </w:lvl>
    <w:lvl w:ilvl="3" w:tplc="F73408AE">
      <w:numFmt w:val="bullet"/>
      <w:lvlText w:val="•"/>
      <w:lvlJc w:val="left"/>
      <w:pPr>
        <w:ind w:left="3558" w:hanging="360"/>
      </w:pPr>
      <w:rPr>
        <w:rFonts w:hint="default"/>
        <w:lang w:val="es-ES" w:eastAsia="en-US" w:bidi="ar-SA"/>
      </w:rPr>
    </w:lvl>
    <w:lvl w:ilvl="4" w:tplc="597AF714">
      <w:numFmt w:val="bullet"/>
      <w:lvlText w:val="•"/>
      <w:lvlJc w:val="left"/>
      <w:pPr>
        <w:ind w:left="4444" w:hanging="360"/>
      </w:pPr>
      <w:rPr>
        <w:rFonts w:hint="default"/>
        <w:lang w:val="es-ES" w:eastAsia="en-US" w:bidi="ar-SA"/>
      </w:rPr>
    </w:lvl>
    <w:lvl w:ilvl="5" w:tplc="610A5370">
      <w:numFmt w:val="bullet"/>
      <w:lvlText w:val="•"/>
      <w:lvlJc w:val="left"/>
      <w:pPr>
        <w:ind w:left="5331" w:hanging="360"/>
      </w:pPr>
      <w:rPr>
        <w:rFonts w:hint="default"/>
        <w:lang w:val="es-ES" w:eastAsia="en-US" w:bidi="ar-SA"/>
      </w:rPr>
    </w:lvl>
    <w:lvl w:ilvl="6" w:tplc="698CA042">
      <w:numFmt w:val="bullet"/>
      <w:lvlText w:val="•"/>
      <w:lvlJc w:val="left"/>
      <w:pPr>
        <w:ind w:left="6217" w:hanging="360"/>
      </w:pPr>
      <w:rPr>
        <w:rFonts w:hint="default"/>
        <w:lang w:val="es-ES" w:eastAsia="en-US" w:bidi="ar-SA"/>
      </w:rPr>
    </w:lvl>
    <w:lvl w:ilvl="7" w:tplc="9AAAFFCC">
      <w:numFmt w:val="bullet"/>
      <w:lvlText w:val="•"/>
      <w:lvlJc w:val="left"/>
      <w:pPr>
        <w:ind w:left="7103" w:hanging="360"/>
      </w:pPr>
      <w:rPr>
        <w:rFonts w:hint="default"/>
        <w:lang w:val="es-ES" w:eastAsia="en-US" w:bidi="ar-SA"/>
      </w:rPr>
    </w:lvl>
    <w:lvl w:ilvl="8" w:tplc="E95E4A06">
      <w:numFmt w:val="bullet"/>
      <w:lvlText w:val="•"/>
      <w:lvlJc w:val="left"/>
      <w:pPr>
        <w:ind w:left="7989" w:hanging="360"/>
      </w:pPr>
      <w:rPr>
        <w:rFonts w:hint="default"/>
        <w:lang w:val="es-ES" w:eastAsia="en-US" w:bidi="ar-SA"/>
      </w:rPr>
    </w:lvl>
  </w:abstractNum>
  <w:abstractNum w:abstractNumId="31" w15:restartNumberingAfterBreak="0">
    <w:nsid w:val="5CCC4FA9"/>
    <w:multiLevelType w:val="hybridMultilevel"/>
    <w:tmpl w:val="212AA28A"/>
    <w:lvl w:ilvl="0" w:tplc="8D38116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CEE60F3"/>
    <w:multiLevelType w:val="hybridMultilevel"/>
    <w:tmpl w:val="2556A41A"/>
    <w:lvl w:ilvl="0" w:tplc="11CC3248">
      <w:numFmt w:val="bullet"/>
      <w:lvlText w:val=""/>
      <w:lvlJc w:val="left"/>
      <w:pPr>
        <w:ind w:left="384" w:hanging="360"/>
      </w:pPr>
      <w:rPr>
        <w:rFonts w:ascii="Symbol" w:eastAsia="Symbol" w:hAnsi="Symbol" w:cs="Symbol" w:hint="default"/>
        <w:w w:val="100"/>
        <w:sz w:val="24"/>
        <w:szCs w:val="24"/>
        <w:lang w:val="es-ES" w:eastAsia="en-US" w:bidi="ar-SA"/>
      </w:rPr>
    </w:lvl>
    <w:lvl w:ilvl="1" w:tplc="638EBEFC">
      <w:numFmt w:val="bullet"/>
      <w:lvlText w:val="•"/>
      <w:lvlJc w:val="left"/>
      <w:pPr>
        <w:ind w:left="805" w:hanging="360"/>
      </w:pPr>
      <w:rPr>
        <w:rFonts w:hint="default"/>
        <w:lang w:val="es-ES" w:eastAsia="en-US" w:bidi="ar-SA"/>
      </w:rPr>
    </w:lvl>
    <w:lvl w:ilvl="2" w:tplc="422600B4">
      <w:numFmt w:val="bullet"/>
      <w:lvlText w:val="•"/>
      <w:lvlJc w:val="left"/>
      <w:pPr>
        <w:ind w:left="1231" w:hanging="360"/>
      </w:pPr>
      <w:rPr>
        <w:rFonts w:hint="default"/>
        <w:lang w:val="es-ES" w:eastAsia="en-US" w:bidi="ar-SA"/>
      </w:rPr>
    </w:lvl>
    <w:lvl w:ilvl="3" w:tplc="4C1AD210">
      <w:numFmt w:val="bullet"/>
      <w:lvlText w:val="•"/>
      <w:lvlJc w:val="left"/>
      <w:pPr>
        <w:ind w:left="1657" w:hanging="360"/>
      </w:pPr>
      <w:rPr>
        <w:rFonts w:hint="default"/>
        <w:lang w:val="es-ES" w:eastAsia="en-US" w:bidi="ar-SA"/>
      </w:rPr>
    </w:lvl>
    <w:lvl w:ilvl="4" w:tplc="49603CEE">
      <w:numFmt w:val="bullet"/>
      <w:lvlText w:val="•"/>
      <w:lvlJc w:val="left"/>
      <w:pPr>
        <w:ind w:left="2082" w:hanging="360"/>
      </w:pPr>
      <w:rPr>
        <w:rFonts w:hint="default"/>
        <w:lang w:val="es-ES" w:eastAsia="en-US" w:bidi="ar-SA"/>
      </w:rPr>
    </w:lvl>
    <w:lvl w:ilvl="5" w:tplc="F13AE176">
      <w:numFmt w:val="bullet"/>
      <w:lvlText w:val="•"/>
      <w:lvlJc w:val="left"/>
      <w:pPr>
        <w:ind w:left="2508" w:hanging="360"/>
      </w:pPr>
      <w:rPr>
        <w:rFonts w:hint="default"/>
        <w:lang w:val="es-ES" w:eastAsia="en-US" w:bidi="ar-SA"/>
      </w:rPr>
    </w:lvl>
    <w:lvl w:ilvl="6" w:tplc="28B65B2E">
      <w:numFmt w:val="bullet"/>
      <w:lvlText w:val="•"/>
      <w:lvlJc w:val="left"/>
      <w:pPr>
        <w:ind w:left="2934" w:hanging="360"/>
      </w:pPr>
      <w:rPr>
        <w:rFonts w:hint="default"/>
        <w:lang w:val="es-ES" w:eastAsia="en-US" w:bidi="ar-SA"/>
      </w:rPr>
    </w:lvl>
    <w:lvl w:ilvl="7" w:tplc="49B4CEB0">
      <w:numFmt w:val="bullet"/>
      <w:lvlText w:val="•"/>
      <w:lvlJc w:val="left"/>
      <w:pPr>
        <w:ind w:left="3359" w:hanging="360"/>
      </w:pPr>
      <w:rPr>
        <w:rFonts w:hint="default"/>
        <w:lang w:val="es-ES" w:eastAsia="en-US" w:bidi="ar-SA"/>
      </w:rPr>
    </w:lvl>
    <w:lvl w:ilvl="8" w:tplc="E982DEBA">
      <w:numFmt w:val="bullet"/>
      <w:lvlText w:val="•"/>
      <w:lvlJc w:val="left"/>
      <w:pPr>
        <w:ind w:left="3785" w:hanging="360"/>
      </w:pPr>
      <w:rPr>
        <w:rFonts w:hint="default"/>
        <w:lang w:val="es-ES" w:eastAsia="en-US" w:bidi="ar-SA"/>
      </w:rPr>
    </w:lvl>
  </w:abstractNum>
  <w:abstractNum w:abstractNumId="33" w15:restartNumberingAfterBreak="0">
    <w:nsid w:val="5E8850F3"/>
    <w:multiLevelType w:val="multilevel"/>
    <w:tmpl w:val="6B7E2586"/>
    <w:lvl w:ilvl="0">
      <w:start w:val="3"/>
      <w:numFmt w:val="decimal"/>
      <w:lvlText w:val="%1."/>
      <w:lvlJc w:val="left"/>
      <w:pPr>
        <w:ind w:left="889" w:hanging="564"/>
        <w:jc w:val="right"/>
      </w:pPr>
      <w:rPr>
        <w:rFonts w:hint="default"/>
        <w:b/>
        <w:bCs/>
        <w:spacing w:val="-8"/>
        <w:w w:val="100"/>
        <w:lang w:val="es-ES" w:eastAsia="en-US" w:bidi="ar-SA"/>
      </w:rPr>
    </w:lvl>
    <w:lvl w:ilvl="1">
      <w:start w:val="1"/>
      <w:numFmt w:val="decimal"/>
      <w:lvlText w:val="%1.%2."/>
      <w:lvlJc w:val="left"/>
      <w:pPr>
        <w:ind w:left="570" w:hanging="387"/>
        <w:jc w:val="left"/>
      </w:pPr>
      <w:rPr>
        <w:rFonts w:ascii="Liberation Sans Narrow" w:eastAsia="Liberation Sans Narrow" w:hAnsi="Liberation Sans Narrow" w:cs="Liberation Sans Narrow" w:hint="default"/>
        <w:b/>
        <w:bCs/>
        <w:spacing w:val="-3"/>
        <w:w w:val="100"/>
        <w:sz w:val="24"/>
        <w:szCs w:val="24"/>
        <w:lang w:val="es-ES" w:eastAsia="en-US" w:bidi="ar-SA"/>
      </w:rPr>
    </w:lvl>
    <w:lvl w:ilvl="2">
      <w:start w:val="1"/>
      <w:numFmt w:val="decimal"/>
      <w:lvlText w:val="%1.%2.%3."/>
      <w:lvlJc w:val="left"/>
      <w:pPr>
        <w:ind w:left="903" w:hanging="720"/>
        <w:jc w:val="left"/>
      </w:pPr>
      <w:rPr>
        <w:rFonts w:ascii="Liberation Sans Narrow" w:eastAsia="Liberation Sans Narrow" w:hAnsi="Liberation Sans Narrow" w:cs="Liberation Sans Narrow" w:hint="default"/>
        <w:b/>
        <w:bCs/>
        <w:spacing w:val="-3"/>
        <w:w w:val="100"/>
        <w:sz w:val="24"/>
        <w:szCs w:val="24"/>
        <w:lang w:val="es-ES" w:eastAsia="en-US" w:bidi="ar-SA"/>
      </w:rPr>
    </w:lvl>
    <w:lvl w:ilvl="3">
      <w:numFmt w:val="bullet"/>
      <w:lvlText w:val="•"/>
      <w:lvlJc w:val="left"/>
      <w:pPr>
        <w:ind w:left="2007" w:hanging="720"/>
      </w:pPr>
      <w:rPr>
        <w:rFonts w:hint="default"/>
        <w:lang w:val="es-ES" w:eastAsia="en-US" w:bidi="ar-SA"/>
      </w:rPr>
    </w:lvl>
    <w:lvl w:ilvl="4">
      <w:numFmt w:val="bullet"/>
      <w:lvlText w:val="•"/>
      <w:lvlJc w:val="left"/>
      <w:pPr>
        <w:ind w:left="3115" w:hanging="720"/>
      </w:pPr>
      <w:rPr>
        <w:rFonts w:hint="default"/>
        <w:lang w:val="es-ES" w:eastAsia="en-US" w:bidi="ar-SA"/>
      </w:rPr>
    </w:lvl>
    <w:lvl w:ilvl="5">
      <w:numFmt w:val="bullet"/>
      <w:lvlText w:val="•"/>
      <w:lvlJc w:val="left"/>
      <w:pPr>
        <w:ind w:left="4223" w:hanging="720"/>
      </w:pPr>
      <w:rPr>
        <w:rFonts w:hint="default"/>
        <w:lang w:val="es-ES" w:eastAsia="en-US" w:bidi="ar-SA"/>
      </w:rPr>
    </w:lvl>
    <w:lvl w:ilvl="6">
      <w:numFmt w:val="bullet"/>
      <w:lvlText w:val="•"/>
      <w:lvlJc w:val="left"/>
      <w:pPr>
        <w:ind w:left="5331" w:hanging="720"/>
      </w:pPr>
      <w:rPr>
        <w:rFonts w:hint="default"/>
        <w:lang w:val="es-ES" w:eastAsia="en-US" w:bidi="ar-SA"/>
      </w:rPr>
    </w:lvl>
    <w:lvl w:ilvl="7">
      <w:numFmt w:val="bullet"/>
      <w:lvlText w:val="•"/>
      <w:lvlJc w:val="left"/>
      <w:pPr>
        <w:ind w:left="6439" w:hanging="720"/>
      </w:pPr>
      <w:rPr>
        <w:rFonts w:hint="default"/>
        <w:lang w:val="es-ES" w:eastAsia="en-US" w:bidi="ar-SA"/>
      </w:rPr>
    </w:lvl>
    <w:lvl w:ilvl="8">
      <w:numFmt w:val="bullet"/>
      <w:lvlText w:val="•"/>
      <w:lvlJc w:val="left"/>
      <w:pPr>
        <w:ind w:left="7546" w:hanging="720"/>
      </w:pPr>
      <w:rPr>
        <w:rFonts w:hint="default"/>
        <w:lang w:val="es-ES" w:eastAsia="en-US" w:bidi="ar-SA"/>
      </w:rPr>
    </w:lvl>
  </w:abstractNum>
  <w:abstractNum w:abstractNumId="34" w15:restartNumberingAfterBreak="0">
    <w:nsid w:val="64AA1A66"/>
    <w:multiLevelType w:val="hybridMultilevel"/>
    <w:tmpl w:val="F8161852"/>
    <w:lvl w:ilvl="0" w:tplc="73DC5D2E">
      <w:start w:val="1"/>
      <w:numFmt w:val="lowerLetter"/>
      <w:lvlText w:val="%1."/>
      <w:lvlJc w:val="left"/>
      <w:pPr>
        <w:ind w:left="649" w:hanging="428"/>
      </w:pPr>
      <w:rPr>
        <w:rFonts w:ascii="Arial" w:eastAsia="Arial" w:hAnsi="Arial" w:cs="Arial" w:hint="default"/>
        <w:spacing w:val="-34"/>
        <w:w w:val="99"/>
        <w:sz w:val="24"/>
        <w:szCs w:val="24"/>
        <w:lang w:val="es-ES" w:eastAsia="en-US" w:bidi="ar-SA"/>
      </w:rPr>
    </w:lvl>
    <w:lvl w:ilvl="1" w:tplc="32CE8AFC">
      <w:numFmt w:val="bullet"/>
      <w:lvlText w:val="•"/>
      <w:lvlJc w:val="left"/>
      <w:pPr>
        <w:ind w:left="1546" w:hanging="428"/>
      </w:pPr>
      <w:rPr>
        <w:rFonts w:hint="default"/>
        <w:lang w:val="es-ES" w:eastAsia="en-US" w:bidi="ar-SA"/>
      </w:rPr>
    </w:lvl>
    <w:lvl w:ilvl="2" w:tplc="4AB68B88">
      <w:numFmt w:val="bullet"/>
      <w:lvlText w:val="•"/>
      <w:lvlJc w:val="left"/>
      <w:pPr>
        <w:ind w:left="2452" w:hanging="428"/>
      </w:pPr>
      <w:rPr>
        <w:rFonts w:hint="default"/>
        <w:lang w:val="es-ES" w:eastAsia="en-US" w:bidi="ar-SA"/>
      </w:rPr>
    </w:lvl>
    <w:lvl w:ilvl="3" w:tplc="7262BAF6">
      <w:numFmt w:val="bullet"/>
      <w:lvlText w:val="•"/>
      <w:lvlJc w:val="left"/>
      <w:pPr>
        <w:ind w:left="3358" w:hanging="428"/>
      </w:pPr>
      <w:rPr>
        <w:rFonts w:hint="default"/>
        <w:lang w:val="es-ES" w:eastAsia="en-US" w:bidi="ar-SA"/>
      </w:rPr>
    </w:lvl>
    <w:lvl w:ilvl="4" w:tplc="04FC9F78">
      <w:numFmt w:val="bullet"/>
      <w:lvlText w:val="•"/>
      <w:lvlJc w:val="left"/>
      <w:pPr>
        <w:ind w:left="4264" w:hanging="428"/>
      </w:pPr>
      <w:rPr>
        <w:rFonts w:hint="default"/>
        <w:lang w:val="es-ES" w:eastAsia="en-US" w:bidi="ar-SA"/>
      </w:rPr>
    </w:lvl>
    <w:lvl w:ilvl="5" w:tplc="3F5E4CDA">
      <w:numFmt w:val="bullet"/>
      <w:lvlText w:val="•"/>
      <w:lvlJc w:val="left"/>
      <w:pPr>
        <w:ind w:left="5171" w:hanging="428"/>
      </w:pPr>
      <w:rPr>
        <w:rFonts w:hint="default"/>
        <w:lang w:val="es-ES" w:eastAsia="en-US" w:bidi="ar-SA"/>
      </w:rPr>
    </w:lvl>
    <w:lvl w:ilvl="6" w:tplc="DB282016">
      <w:numFmt w:val="bullet"/>
      <w:lvlText w:val="•"/>
      <w:lvlJc w:val="left"/>
      <w:pPr>
        <w:ind w:left="6077" w:hanging="428"/>
      </w:pPr>
      <w:rPr>
        <w:rFonts w:hint="default"/>
        <w:lang w:val="es-ES" w:eastAsia="en-US" w:bidi="ar-SA"/>
      </w:rPr>
    </w:lvl>
    <w:lvl w:ilvl="7" w:tplc="4C50F45A">
      <w:numFmt w:val="bullet"/>
      <w:lvlText w:val="•"/>
      <w:lvlJc w:val="left"/>
      <w:pPr>
        <w:ind w:left="6983" w:hanging="428"/>
      </w:pPr>
      <w:rPr>
        <w:rFonts w:hint="default"/>
        <w:lang w:val="es-ES" w:eastAsia="en-US" w:bidi="ar-SA"/>
      </w:rPr>
    </w:lvl>
    <w:lvl w:ilvl="8" w:tplc="B680D6C4">
      <w:numFmt w:val="bullet"/>
      <w:lvlText w:val="•"/>
      <w:lvlJc w:val="left"/>
      <w:pPr>
        <w:ind w:left="7889" w:hanging="428"/>
      </w:pPr>
      <w:rPr>
        <w:rFonts w:hint="default"/>
        <w:lang w:val="es-ES" w:eastAsia="en-US" w:bidi="ar-SA"/>
      </w:rPr>
    </w:lvl>
  </w:abstractNum>
  <w:abstractNum w:abstractNumId="35" w15:restartNumberingAfterBreak="0">
    <w:nsid w:val="65D31ED5"/>
    <w:multiLevelType w:val="hybridMultilevel"/>
    <w:tmpl w:val="25FE01CE"/>
    <w:lvl w:ilvl="0" w:tplc="89DAE12C">
      <w:start w:val="1"/>
      <w:numFmt w:val="lowerLetter"/>
      <w:lvlText w:val="%1."/>
      <w:lvlJc w:val="left"/>
      <w:pPr>
        <w:ind w:left="610" w:hanging="360"/>
        <w:jc w:val="left"/>
      </w:pPr>
      <w:rPr>
        <w:rFonts w:ascii="Liberation Sans Narrow" w:eastAsia="Liberation Sans Narrow" w:hAnsi="Liberation Sans Narrow" w:cs="Liberation Sans Narrow" w:hint="default"/>
        <w:w w:val="102"/>
        <w:sz w:val="24"/>
        <w:szCs w:val="24"/>
        <w:lang w:val="es-ES" w:eastAsia="en-US" w:bidi="ar-SA"/>
      </w:rPr>
    </w:lvl>
    <w:lvl w:ilvl="1" w:tplc="CF7E98F8">
      <w:numFmt w:val="bullet"/>
      <w:lvlText w:val="•"/>
      <w:lvlJc w:val="left"/>
      <w:pPr>
        <w:ind w:left="1534" w:hanging="360"/>
      </w:pPr>
      <w:rPr>
        <w:rFonts w:hint="default"/>
        <w:lang w:val="es-ES" w:eastAsia="en-US" w:bidi="ar-SA"/>
      </w:rPr>
    </w:lvl>
    <w:lvl w:ilvl="2" w:tplc="0E705A1E">
      <w:numFmt w:val="bullet"/>
      <w:lvlText w:val="•"/>
      <w:lvlJc w:val="left"/>
      <w:pPr>
        <w:ind w:left="2448" w:hanging="360"/>
      </w:pPr>
      <w:rPr>
        <w:rFonts w:hint="default"/>
        <w:lang w:val="es-ES" w:eastAsia="en-US" w:bidi="ar-SA"/>
      </w:rPr>
    </w:lvl>
    <w:lvl w:ilvl="3" w:tplc="9FB220E4">
      <w:numFmt w:val="bullet"/>
      <w:lvlText w:val="•"/>
      <w:lvlJc w:val="left"/>
      <w:pPr>
        <w:ind w:left="3362" w:hanging="360"/>
      </w:pPr>
      <w:rPr>
        <w:rFonts w:hint="default"/>
        <w:lang w:val="es-ES" w:eastAsia="en-US" w:bidi="ar-SA"/>
      </w:rPr>
    </w:lvl>
    <w:lvl w:ilvl="4" w:tplc="34561214">
      <w:numFmt w:val="bullet"/>
      <w:lvlText w:val="•"/>
      <w:lvlJc w:val="left"/>
      <w:pPr>
        <w:ind w:left="4276" w:hanging="360"/>
      </w:pPr>
      <w:rPr>
        <w:rFonts w:hint="default"/>
        <w:lang w:val="es-ES" w:eastAsia="en-US" w:bidi="ar-SA"/>
      </w:rPr>
    </w:lvl>
    <w:lvl w:ilvl="5" w:tplc="D068DD5E">
      <w:numFmt w:val="bullet"/>
      <w:lvlText w:val="•"/>
      <w:lvlJc w:val="left"/>
      <w:pPr>
        <w:ind w:left="5191" w:hanging="360"/>
      </w:pPr>
      <w:rPr>
        <w:rFonts w:hint="default"/>
        <w:lang w:val="es-ES" w:eastAsia="en-US" w:bidi="ar-SA"/>
      </w:rPr>
    </w:lvl>
    <w:lvl w:ilvl="6" w:tplc="EFB496AC">
      <w:numFmt w:val="bullet"/>
      <w:lvlText w:val="•"/>
      <w:lvlJc w:val="left"/>
      <w:pPr>
        <w:ind w:left="6105" w:hanging="360"/>
      </w:pPr>
      <w:rPr>
        <w:rFonts w:hint="default"/>
        <w:lang w:val="es-ES" w:eastAsia="en-US" w:bidi="ar-SA"/>
      </w:rPr>
    </w:lvl>
    <w:lvl w:ilvl="7" w:tplc="E0B41E64">
      <w:numFmt w:val="bullet"/>
      <w:lvlText w:val="•"/>
      <w:lvlJc w:val="left"/>
      <w:pPr>
        <w:ind w:left="7019" w:hanging="360"/>
      </w:pPr>
      <w:rPr>
        <w:rFonts w:hint="default"/>
        <w:lang w:val="es-ES" w:eastAsia="en-US" w:bidi="ar-SA"/>
      </w:rPr>
    </w:lvl>
    <w:lvl w:ilvl="8" w:tplc="5E82FC46">
      <w:numFmt w:val="bullet"/>
      <w:lvlText w:val="•"/>
      <w:lvlJc w:val="left"/>
      <w:pPr>
        <w:ind w:left="7933" w:hanging="360"/>
      </w:pPr>
      <w:rPr>
        <w:rFonts w:hint="default"/>
        <w:lang w:val="es-ES" w:eastAsia="en-US" w:bidi="ar-SA"/>
      </w:rPr>
    </w:lvl>
  </w:abstractNum>
  <w:abstractNum w:abstractNumId="36" w15:restartNumberingAfterBreak="0">
    <w:nsid w:val="66656C38"/>
    <w:multiLevelType w:val="hybridMultilevel"/>
    <w:tmpl w:val="D2D0315A"/>
    <w:lvl w:ilvl="0" w:tplc="9B2C9150">
      <w:start w:val="1"/>
      <w:numFmt w:val="lowerLetter"/>
      <w:lvlText w:val="%1."/>
      <w:lvlJc w:val="left"/>
      <w:pPr>
        <w:ind w:left="903" w:hanging="360"/>
        <w:jc w:val="left"/>
      </w:pPr>
      <w:rPr>
        <w:rFonts w:ascii="Arial" w:eastAsia="Arial" w:hAnsi="Arial" w:cs="Arial" w:hint="default"/>
        <w:b/>
        <w:bCs/>
        <w:spacing w:val="-1"/>
        <w:w w:val="100"/>
        <w:sz w:val="22"/>
        <w:szCs w:val="22"/>
        <w:lang w:val="es-ES" w:eastAsia="en-US" w:bidi="ar-SA"/>
      </w:rPr>
    </w:lvl>
    <w:lvl w:ilvl="1" w:tplc="52225EC6">
      <w:numFmt w:val="bullet"/>
      <w:lvlText w:val="•"/>
      <w:lvlJc w:val="left"/>
      <w:pPr>
        <w:ind w:left="1786" w:hanging="360"/>
      </w:pPr>
      <w:rPr>
        <w:rFonts w:hint="default"/>
        <w:lang w:val="es-ES" w:eastAsia="en-US" w:bidi="ar-SA"/>
      </w:rPr>
    </w:lvl>
    <w:lvl w:ilvl="2" w:tplc="6E8A1D36">
      <w:numFmt w:val="bullet"/>
      <w:lvlText w:val="•"/>
      <w:lvlJc w:val="left"/>
      <w:pPr>
        <w:ind w:left="2672" w:hanging="360"/>
      </w:pPr>
      <w:rPr>
        <w:rFonts w:hint="default"/>
        <w:lang w:val="es-ES" w:eastAsia="en-US" w:bidi="ar-SA"/>
      </w:rPr>
    </w:lvl>
    <w:lvl w:ilvl="3" w:tplc="E5CC5E26">
      <w:numFmt w:val="bullet"/>
      <w:lvlText w:val="•"/>
      <w:lvlJc w:val="left"/>
      <w:pPr>
        <w:ind w:left="3558" w:hanging="360"/>
      </w:pPr>
      <w:rPr>
        <w:rFonts w:hint="default"/>
        <w:lang w:val="es-ES" w:eastAsia="en-US" w:bidi="ar-SA"/>
      </w:rPr>
    </w:lvl>
    <w:lvl w:ilvl="4" w:tplc="4AFC324E">
      <w:numFmt w:val="bullet"/>
      <w:lvlText w:val="•"/>
      <w:lvlJc w:val="left"/>
      <w:pPr>
        <w:ind w:left="4444" w:hanging="360"/>
      </w:pPr>
      <w:rPr>
        <w:rFonts w:hint="default"/>
        <w:lang w:val="es-ES" w:eastAsia="en-US" w:bidi="ar-SA"/>
      </w:rPr>
    </w:lvl>
    <w:lvl w:ilvl="5" w:tplc="6372860E">
      <w:numFmt w:val="bullet"/>
      <w:lvlText w:val="•"/>
      <w:lvlJc w:val="left"/>
      <w:pPr>
        <w:ind w:left="5331" w:hanging="360"/>
      </w:pPr>
      <w:rPr>
        <w:rFonts w:hint="default"/>
        <w:lang w:val="es-ES" w:eastAsia="en-US" w:bidi="ar-SA"/>
      </w:rPr>
    </w:lvl>
    <w:lvl w:ilvl="6" w:tplc="6812DEF8">
      <w:numFmt w:val="bullet"/>
      <w:lvlText w:val="•"/>
      <w:lvlJc w:val="left"/>
      <w:pPr>
        <w:ind w:left="6217" w:hanging="360"/>
      </w:pPr>
      <w:rPr>
        <w:rFonts w:hint="default"/>
        <w:lang w:val="es-ES" w:eastAsia="en-US" w:bidi="ar-SA"/>
      </w:rPr>
    </w:lvl>
    <w:lvl w:ilvl="7" w:tplc="5146787E">
      <w:numFmt w:val="bullet"/>
      <w:lvlText w:val="•"/>
      <w:lvlJc w:val="left"/>
      <w:pPr>
        <w:ind w:left="7103" w:hanging="360"/>
      </w:pPr>
      <w:rPr>
        <w:rFonts w:hint="default"/>
        <w:lang w:val="es-ES" w:eastAsia="en-US" w:bidi="ar-SA"/>
      </w:rPr>
    </w:lvl>
    <w:lvl w:ilvl="8" w:tplc="15188B06">
      <w:numFmt w:val="bullet"/>
      <w:lvlText w:val="•"/>
      <w:lvlJc w:val="left"/>
      <w:pPr>
        <w:ind w:left="7989" w:hanging="360"/>
      </w:pPr>
      <w:rPr>
        <w:rFonts w:hint="default"/>
        <w:lang w:val="es-ES" w:eastAsia="en-US" w:bidi="ar-SA"/>
      </w:rPr>
    </w:lvl>
  </w:abstractNum>
  <w:abstractNum w:abstractNumId="3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DFA58C2"/>
    <w:multiLevelType w:val="hybridMultilevel"/>
    <w:tmpl w:val="C550050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1" w15:restartNumberingAfterBreak="0">
    <w:nsid w:val="72143BC2"/>
    <w:multiLevelType w:val="hybridMultilevel"/>
    <w:tmpl w:val="9E3CFC82"/>
    <w:lvl w:ilvl="0" w:tplc="FE3E56FA">
      <w:start w:val="1"/>
      <w:numFmt w:val="bullet"/>
      <w:lvlText w:val=""/>
      <w:lvlJc w:val="left"/>
      <w:pPr>
        <w:ind w:left="720" w:hanging="360"/>
      </w:pPr>
      <w:rPr>
        <w:rFonts w:ascii="Wingdings" w:eastAsia="Calibri" w:hAnsi="Wingdings"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36"/>
  </w:num>
  <w:num w:numId="2">
    <w:abstractNumId w:val="35"/>
  </w:num>
  <w:num w:numId="3">
    <w:abstractNumId w:val="24"/>
  </w:num>
  <w:num w:numId="4">
    <w:abstractNumId w:val="7"/>
  </w:num>
  <w:num w:numId="5">
    <w:abstractNumId w:val="30"/>
  </w:num>
  <w:num w:numId="6">
    <w:abstractNumId w:val="5"/>
  </w:num>
  <w:num w:numId="7">
    <w:abstractNumId w:val="23"/>
  </w:num>
  <w:num w:numId="8">
    <w:abstractNumId w:val="32"/>
  </w:num>
  <w:num w:numId="9">
    <w:abstractNumId w:val="0"/>
  </w:num>
  <w:num w:numId="10">
    <w:abstractNumId w:val="29"/>
  </w:num>
  <w:num w:numId="11">
    <w:abstractNumId w:val="3"/>
  </w:num>
  <w:num w:numId="12">
    <w:abstractNumId w:val="33"/>
  </w:num>
  <w:num w:numId="13">
    <w:abstractNumId w:val="21"/>
  </w:num>
  <w:num w:numId="14">
    <w:abstractNumId w:val="20"/>
  </w:num>
  <w:num w:numId="15">
    <w:abstractNumId w:val="28"/>
  </w:num>
  <w:num w:numId="16">
    <w:abstractNumId w:val="2"/>
  </w:num>
  <w:num w:numId="17">
    <w:abstractNumId w:val="39"/>
  </w:num>
  <w:num w:numId="18">
    <w:abstractNumId w:val="1"/>
  </w:num>
  <w:num w:numId="19">
    <w:abstractNumId w:val="18"/>
  </w:num>
  <w:num w:numId="20">
    <w:abstractNumId w:val="22"/>
  </w:num>
  <w:num w:numId="21">
    <w:abstractNumId w:val="34"/>
  </w:num>
  <w:num w:numId="22">
    <w:abstractNumId w:val="41"/>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num>
  <w:num w:numId="29">
    <w:abstractNumId w:val="10"/>
  </w:num>
  <w:num w:numId="30">
    <w:abstractNumId w:val="12"/>
  </w:num>
  <w:num w:numId="31">
    <w:abstractNumId w:val="42"/>
  </w:num>
  <w:num w:numId="32">
    <w:abstractNumId w:val="43"/>
  </w:num>
  <w:num w:numId="33">
    <w:abstractNumId w:val="40"/>
  </w:num>
  <w:num w:numId="34">
    <w:abstractNumId w:val="25"/>
  </w:num>
  <w:num w:numId="35">
    <w:abstractNumId w:val="42"/>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6">
    <w:abstractNumId w:val="4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7">
    <w:abstractNumId w:val="37"/>
  </w:num>
  <w:num w:numId="38">
    <w:abstractNumId w:val="19"/>
  </w:num>
  <w:num w:numId="39">
    <w:abstractNumId w:val="26"/>
  </w:num>
  <w:num w:numId="40">
    <w:abstractNumId w:val="13"/>
  </w:num>
  <w:num w:numId="41">
    <w:abstractNumId w:val="4"/>
  </w:num>
  <w:num w:numId="42">
    <w:abstractNumId w:val="16"/>
  </w:num>
  <w:num w:numId="43">
    <w:abstractNumId w:val="38"/>
  </w:num>
  <w:num w:numId="44">
    <w:abstractNumId w:val="6"/>
  </w:num>
  <w:num w:numId="45">
    <w:abstractNumId w:val="9"/>
  </w:num>
  <w:num w:numId="4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14D"/>
    <w:rsid w:val="001E556E"/>
    <w:rsid w:val="001E5B18"/>
    <w:rsid w:val="00220DA8"/>
    <w:rsid w:val="002650CA"/>
    <w:rsid w:val="00291A1A"/>
    <w:rsid w:val="0030146A"/>
    <w:rsid w:val="00346D2D"/>
    <w:rsid w:val="003F6751"/>
    <w:rsid w:val="00481ADA"/>
    <w:rsid w:val="004926E6"/>
    <w:rsid w:val="004A5908"/>
    <w:rsid w:val="004D378D"/>
    <w:rsid w:val="00506B38"/>
    <w:rsid w:val="00552A54"/>
    <w:rsid w:val="00557CEC"/>
    <w:rsid w:val="006361C5"/>
    <w:rsid w:val="00672B62"/>
    <w:rsid w:val="006925AB"/>
    <w:rsid w:val="006B6D0C"/>
    <w:rsid w:val="006F7BE5"/>
    <w:rsid w:val="007161A5"/>
    <w:rsid w:val="00776E05"/>
    <w:rsid w:val="00820776"/>
    <w:rsid w:val="00831EC2"/>
    <w:rsid w:val="0085507A"/>
    <w:rsid w:val="008A5C9C"/>
    <w:rsid w:val="008B5009"/>
    <w:rsid w:val="00900DF7"/>
    <w:rsid w:val="00961CC4"/>
    <w:rsid w:val="00965545"/>
    <w:rsid w:val="00987C41"/>
    <w:rsid w:val="009A10DD"/>
    <w:rsid w:val="009D1EF1"/>
    <w:rsid w:val="009E14E1"/>
    <w:rsid w:val="009E5749"/>
    <w:rsid w:val="00A52D8C"/>
    <w:rsid w:val="00A9193B"/>
    <w:rsid w:val="00AB1AE7"/>
    <w:rsid w:val="00C3376E"/>
    <w:rsid w:val="00C62502"/>
    <w:rsid w:val="00C74E24"/>
    <w:rsid w:val="00CA2940"/>
    <w:rsid w:val="00D20A4C"/>
    <w:rsid w:val="00D22625"/>
    <w:rsid w:val="00D34A14"/>
    <w:rsid w:val="00D455B3"/>
    <w:rsid w:val="00D6607B"/>
    <w:rsid w:val="00D83BBA"/>
    <w:rsid w:val="00DF72DE"/>
    <w:rsid w:val="00E37769"/>
    <w:rsid w:val="00EF2592"/>
    <w:rsid w:val="00F23F12"/>
    <w:rsid w:val="00F871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02C6D0"/>
  <w15:docId w15:val="{B8DCD5F3-4EEF-47B5-85D8-D3C8EC964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Liberation Sans Narrow" w:eastAsia="Liberation Sans Narrow" w:hAnsi="Liberation Sans Narrow" w:cs="Liberation Sans Narrow"/>
      <w:lang w:val="es-ES"/>
    </w:rPr>
  </w:style>
  <w:style w:type="paragraph" w:styleId="Ttulo1">
    <w:name w:val="heading 1"/>
    <w:aliases w:val="Titulo 1 CCE"/>
    <w:basedOn w:val="Normal"/>
    <w:link w:val="Ttulo1Car"/>
    <w:uiPriority w:val="9"/>
    <w:qFormat/>
    <w:pPr>
      <w:ind w:left="903" w:hanging="721"/>
      <w:outlineLvl w:val="0"/>
    </w:pPr>
    <w:rPr>
      <w:b/>
      <w:bCs/>
      <w:sz w:val="24"/>
      <w:szCs w:val="24"/>
    </w:rPr>
  </w:style>
  <w:style w:type="paragraph" w:styleId="Ttulo2">
    <w:name w:val="heading 2"/>
    <w:aliases w:val="Título 2 CCE"/>
    <w:basedOn w:val="Normal"/>
    <w:link w:val="Ttulo2Car"/>
    <w:uiPriority w:val="9"/>
    <w:unhideWhenUsed/>
    <w:qFormat/>
    <w:pPr>
      <w:ind w:left="903" w:hanging="721"/>
      <w:outlineLvl w:val="1"/>
    </w:pPr>
    <w:rPr>
      <w:b/>
      <w:bCs/>
      <w:i/>
      <w:sz w:val="24"/>
      <w:szCs w:val="24"/>
    </w:rPr>
  </w:style>
  <w:style w:type="paragraph" w:styleId="Ttulo3">
    <w:name w:val="heading 3"/>
    <w:basedOn w:val="Normal"/>
    <w:next w:val="Normal"/>
    <w:link w:val="Ttulo3Car"/>
    <w:uiPriority w:val="9"/>
    <w:unhideWhenUsed/>
    <w:rsid w:val="007161A5"/>
    <w:pPr>
      <w:keepNext/>
      <w:keepLines/>
      <w:widowControl/>
      <w:autoSpaceDE/>
      <w:autoSpaceDN/>
      <w:spacing w:before="200"/>
      <w:jc w:val="both"/>
      <w:outlineLvl w:val="2"/>
    </w:pPr>
    <w:rPr>
      <w:rFonts w:asciiTheme="majorHAnsi" w:eastAsiaTheme="majorEastAsia" w:hAnsiTheme="majorHAnsi" w:cstheme="majorBidi"/>
      <w:b/>
      <w:bCs/>
      <w:color w:val="4F81BD" w:themeColor="accent1"/>
      <w:sz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aliases w:val="Parrafocita,Numerado informes,items,Bibliografía Tesis,HOJA,Bolita,List Paragraph,Párrafo de lista4,BOLADEF,Párrafo de lista3,Párrafo de lista21,BOLA,Nivel 1 OS,Colorful List Accent 1,Colorful List - Accent 11,NEGRITA TABLA,Titulo 8,Ha"/>
    <w:basedOn w:val="Normal"/>
    <w:link w:val="PrrafodelistaCar"/>
    <w:uiPriority w:val="34"/>
    <w:qFormat/>
    <w:pPr>
      <w:ind w:left="903"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D6607B"/>
    <w:pPr>
      <w:tabs>
        <w:tab w:val="center" w:pos="4419"/>
        <w:tab w:val="right" w:pos="8838"/>
      </w:tabs>
    </w:pPr>
  </w:style>
  <w:style w:type="character" w:customStyle="1" w:styleId="EncabezadoCar">
    <w:name w:val="Encabezado Car"/>
    <w:basedOn w:val="Fuentedeprrafopredeter"/>
    <w:link w:val="Encabezado"/>
    <w:uiPriority w:val="99"/>
    <w:rsid w:val="00D6607B"/>
    <w:rPr>
      <w:rFonts w:ascii="Liberation Sans Narrow" w:eastAsia="Liberation Sans Narrow" w:hAnsi="Liberation Sans Narrow" w:cs="Liberation Sans Narrow"/>
      <w:lang w:val="es-ES"/>
    </w:rPr>
  </w:style>
  <w:style w:type="paragraph" w:styleId="Piedepgina">
    <w:name w:val="footer"/>
    <w:basedOn w:val="Normal"/>
    <w:link w:val="PiedepginaCar"/>
    <w:uiPriority w:val="99"/>
    <w:unhideWhenUsed/>
    <w:rsid w:val="00D6607B"/>
    <w:pPr>
      <w:tabs>
        <w:tab w:val="center" w:pos="4419"/>
        <w:tab w:val="right" w:pos="8838"/>
      </w:tabs>
    </w:pPr>
  </w:style>
  <w:style w:type="character" w:customStyle="1" w:styleId="PiedepginaCar">
    <w:name w:val="Pie de página Car"/>
    <w:basedOn w:val="Fuentedeprrafopredeter"/>
    <w:link w:val="Piedepgina"/>
    <w:uiPriority w:val="99"/>
    <w:rsid w:val="00D6607B"/>
    <w:rPr>
      <w:rFonts w:ascii="Liberation Sans Narrow" w:eastAsia="Liberation Sans Narrow" w:hAnsi="Liberation Sans Narrow" w:cs="Liberation Sans Narrow"/>
      <w:lang w:val="es-ES"/>
    </w:rPr>
  </w:style>
  <w:style w:type="table" w:styleId="Tablaconcuadrcula">
    <w:name w:val="Table Grid"/>
    <w:basedOn w:val="Tablanormal"/>
    <w:uiPriority w:val="59"/>
    <w:rsid w:val="00D22625"/>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Encabezado CCE Car"/>
    <w:basedOn w:val="Fuentedeprrafopredeter"/>
    <w:link w:val="Sinespaciado"/>
    <w:uiPriority w:val="1"/>
    <w:locked/>
    <w:rsid w:val="00D22625"/>
    <w:rPr>
      <w:rFonts w:ascii="Calibri" w:eastAsia="Calibri" w:hAnsi="Calibri"/>
    </w:rPr>
  </w:style>
  <w:style w:type="paragraph" w:styleId="Sinespaciado">
    <w:name w:val="No Spacing"/>
    <w:aliases w:val="Encabezado CCE"/>
    <w:link w:val="SinespaciadoCar"/>
    <w:uiPriority w:val="1"/>
    <w:qFormat/>
    <w:rsid w:val="00D22625"/>
    <w:pPr>
      <w:widowControl/>
      <w:autoSpaceDE/>
      <w:autoSpaceDN/>
    </w:pPr>
    <w:rPr>
      <w:rFonts w:ascii="Calibri" w:eastAsia="Calibri" w:hAnsi="Calibri"/>
    </w:rPr>
  </w:style>
  <w:style w:type="character" w:customStyle="1" w:styleId="PrrafodelistaCar">
    <w:name w:val="Párrafo de lista Car"/>
    <w:aliases w:val="Parrafocita Car,Numerado informes Car,items Car,Bibliografía Tesis Car,HOJA Car,Bolita Car,List Paragraph Car,Párrafo de lista4 Car,BOLADEF Car,Párrafo de lista3 Car,Párrafo de lista21 Car,BOLA Car,Nivel 1 OS Car,NEGRITA TABLA Car"/>
    <w:link w:val="Prrafodelista"/>
    <w:uiPriority w:val="34"/>
    <w:qFormat/>
    <w:locked/>
    <w:rsid w:val="00D22625"/>
    <w:rPr>
      <w:rFonts w:ascii="Liberation Sans Narrow" w:eastAsia="Liberation Sans Narrow" w:hAnsi="Liberation Sans Narrow" w:cs="Liberation Sans Narrow"/>
      <w:lang w:val="es-ES"/>
    </w:rPr>
  </w:style>
  <w:style w:type="character" w:styleId="Refdecomentario">
    <w:name w:val="annotation reference"/>
    <w:basedOn w:val="Fuentedeprrafopredeter"/>
    <w:uiPriority w:val="99"/>
    <w:unhideWhenUsed/>
    <w:rsid w:val="00D22625"/>
    <w:rPr>
      <w:sz w:val="16"/>
      <w:szCs w:val="16"/>
    </w:rPr>
  </w:style>
  <w:style w:type="paragraph" w:styleId="Textocomentario">
    <w:name w:val="annotation text"/>
    <w:basedOn w:val="Normal"/>
    <w:link w:val="TextocomentarioCar"/>
    <w:uiPriority w:val="99"/>
    <w:unhideWhenUsed/>
    <w:rsid w:val="00D22625"/>
    <w:pPr>
      <w:widowControl/>
      <w:autoSpaceDE/>
      <w:autoSpaceDN/>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D22625"/>
    <w:rPr>
      <w:rFonts w:ascii="Times New Roman" w:eastAsia="Times New Roman" w:hAnsi="Times New Roman" w:cs="Times New Roman"/>
      <w:sz w:val="20"/>
      <w:szCs w:val="20"/>
      <w:lang w:val="es-ES" w:eastAsia="es-ES"/>
    </w:rPr>
  </w:style>
  <w:style w:type="paragraph" w:customStyle="1" w:styleId="TITO1">
    <w:name w:val="TITO 1"/>
    <w:basedOn w:val="Sinespaciado"/>
    <w:qFormat/>
    <w:rsid w:val="00672B62"/>
    <w:pPr>
      <w:numPr>
        <w:numId w:val="20"/>
      </w:numPr>
      <w:jc w:val="both"/>
    </w:pPr>
    <w:rPr>
      <w:rFonts w:ascii="Arial" w:hAnsi="Arial" w:cs="Arial"/>
      <w:b/>
      <w:lang w:val="es-CO"/>
    </w:rPr>
  </w:style>
  <w:style w:type="paragraph" w:customStyle="1" w:styleId="TITO2">
    <w:name w:val="TITO 2"/>
    <w:basedOn w:val="Sinespaciado"/>
    <w:qFormat/>
    <w:rsid w:val="00672B62"/>
    <w:pPr>
      <w:numPr>
        <w:ilvl w:val="1"/>
        <w:numId w:val="20"/>
      </w:numPr>
      <w:jc w:val="both"/>
    </w:pPr>
    <w:rPr>
      <w:rFonts w:ascii="Arial" w:hAnsi="Arial" w:cs="Arial"/>
      <w:b/>
      <w:lang w:val="es-CO"/>
    </w:rPr>
  </w:style>
  <w:style w:type="paragraph" w:customStyle="1" w:styleId="TITO3">
    <w:name w:val="TITO 3"/>
    <w:basedOn w:val="Sinespaciado"/>
    <w:qFormat/>
    <w:rsid w:val="00672B62"/>
    <w:pPr>
      <w:numPr>
        <w:ilvl w:val="2"/>
        <w:numId w:val="20"/>
      </w:numPr>
      <w:ind w:left="1080"/>
      <w:jc w:val="both"/>
    </w:pPr>
    <w:rPr>
      <w:rFonts w:ascii="Arial" w:hAnsi="Arial" w:cs="Arial"/>
      <w:b/>
      <w:lang w:val="es-CO"/>
    </w:rPr>
  </w:style>
  <w:style w:type="paragraph" w:styleId="Asuntodelcomentario">
    <w:name w:val="annotation subject"/>
    <w:basedOn w:val="Textocomentario"/>
    <w:next w:val="Textocomentario"/>
    <w:link w:val="AsuntodelcomentarioCar"/>
    <w:uiPriority w:val="99"/>
    <w:semiHidden/>
    <w:unhideWhenUsed/>
    <w:rsid w:val="00AB1AE7"/>
    <w:pPr>
      <w:widowControl w:val="0"/>
      <w:autoSpaceDE w:val="0"/>
      <w:autoSpaceDN w:val="0"/>
    </w:pPr>
    <w:rPr>
      <w:rFonts w:ascii="Liberation Sans Narrow" w:eastAsia="Liberation Sans Narrow" w:hAnsi="Liberation Sans Narrow" w:cs="Liberation Sans Narrow"/>
      <w:b/>
      <w:bCs/>
      <w:lang w:eastAsia="en-US"/>
    </w:rPr>
  </w:style>
  <w:style w:type="character" w:customStyle="1" w:styleId="AsuntodelcomentarioCar">
    <w:name w:val="Asunto del comentario Car"/>
    <w:basedOn w:val="TextocomentarioCar"/>
    <w:link w:val="Asuntodelcomentario"/>
    <w:uiPriority w:val="99"/>
    <w:semiHidden/>
    <w:rsid w:val="00AB1AE7"/>
    <w:rPr>
      <w:rFonts w:ascii="Liberation Sans Narrow" w:eastAsia="Liberation Sans Narrow" w:hAnsi="Liberation Sans Narrow" w:cs="Liberation Sans Narrow"/>
      <w:b/>
      <w:bCs/>
      <w:sz w:val="20"/>
      <w:szCs w:val="20"/>
      <w:lang w:val="es-ES" w:eastAsia="es-ES"/>
    </w:rPr>
  </w:style>
  <w:style w:type="character" w:customStyle="1" w:styleId="InviasNormalCar">
    <w:name w:val="Invias Normal Car"/>
    <w:link w:val="InviasNormal"/>
    <w:locked/>
    <w:rsid w:val="00A52D8C"/>
    <w:rPr>
      <w:rFonts w:ascii="Arial Narrow" w:hAnsi="Arial Narrow" w:cs="Arial"/>
      <w:sz w:val="24"/>
      <w:szCs w:val="24"/>
      <w:lang w:val="es-CO"/>
    </w:rPr>
  </w:style>
  <w:style w:type="paragraph" w:customStyle="1" w:styleId="InviasNormal">
    <w:name w:val="Invias Normal"/>
    <w:basedOn w:val="Normal"/>
    <w:link w:val="InviasNormalCar"/>
    <w:qFormat/>
    <w:rsid w:val="00A52D8C"/>
    <w:pPr>
      <w:widowControl/>
      <w:tabs>
        <w:tab w:val="left" w:pos="-142"/>
      </w:tabs>
      <w:adjustRightInd w:val="0"/>
      <w:spacing w:before="120" w:after="240"/>
      <w:jc w:val="both"/>
    </w:pPr>
    <w:rPr>
      <w:rFonts w:ascii="Arial Narrow" w:eastAsiaTheme="minorHAnsi" w:hAnsi="Arial Narrow" w:cs="Arial"/>
      <w:sz w:val="24"/>
      <w:szCs w:val="24"/>
      <w:lang w:val="es-CO"/>
    </w:rPr>
  </w:style>
  <w:style w:type="paragraph" w:styleId="Sangradetextonormal">
    <w:name w:val="Body Text Indent"/>
    <w:basedOn w:val="Normal"/>
    <w:link w:val="SangradetextonormalCar"/>
    <w:uiPriority w:val="99"/>
    <w:semiHidden/>
    <w:unhideWhenUsed/>
    <w:rsid w:val="008B5009"/>
    <w:pPr>
      <w:spacing w:after="120"/>
      <w:ind w:left="283"/>
    </w:pPr>
  </w:style>
  <w:style w:type="character" w:customStyle="1" w:styleId="SangradetextonormalCar">
    <w:name w:val="Sangría de texto normal Car"/>
    <w:basedOn w:val="Fuentedeprrafopredeter"/>
    <w:link w:val="Sangradetextonormal"/>
    <w:uiPriority w:val="99"/>
    <w:semiHidden/>
    <w:rsid w:val="008B5009"/>
    <w:rPr>
      <w:rFonts w:ascii="Liberation Sans Narrow" w:eastAsia="Liberation Sans Narrow" w:hAnsi="Liberation Sans Narrow" w:cs="Liberation Sans Narrow"/>
      <w:lang w:val="es-ES"/>
    </w:rPr>
  </w:style>
  <w:style w:type="table" w:customStyle="1" w:styleId="Tablaconcuadrcula11">
    <w:name w:val="Tabla con cuadrícula11"/>
    <w:basedOn w:val="Tablanormal"/>
    <w:uiPriority w:val="59"/>
    <w:rsid w:val="006F7BE5"/>
    <w:pPr>
      <w:widowControl/>
      <w:autoSpaceDE/>
      <w:autoSpaceDN/>
    </w:pPr>
    <w:rPr>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7161A5"/>
    <w:rPr>
      <w:rFonts w:asciiTheme="majorHAnsi" w:eastAsiaTheme="majorEastAsia" w:hAnsiTheme="majorHAnsi" w:cstheme="majorBidi"/>
      <w:b/>
      <w:bCs/>
      <w:color w:val="4F81BD" w:themeColor="accent1"/>
      <w:sz w:val="20"/>
      <w:lang w:val="es-MX"/>
    </w:rPr>
  </w:style>
  <w:style w:type="paragraph" w:styleId="Textodeglobo">
    <w:name w:val="Balloon Text"/>
    <w:basedOn w:val="Normal"/>
    <w:link w:val="TextodegloboCar"/>
    <w:uiPriority w:val="99"/>
    <w:semiHidden/>
    <w:unhideWhenUsed/>
    <w:rsid w:val="007161A5"/>
    <w:pPr>
      <w:widowControl/>
      <w:autoSpaceDE/>
      <w:autoSpaceDN/>
      <w:jc w:val="both"/>
    </w:pPr>
    <w:rPr>
      <w:rFonts w:ascii="Tahoma" w:eastAsiaTheme="minorHAnsi" w:hAnsi="Tahoma" w:cs="Tahoma"/>
      <w:sz w:val="16"/>
      <w:szCs w:val="16"/>
      <w:lang w:val="es-MX"/>
    </w:rPr>
  </w:style>
  <w:style w:type="character" w:customStyle="1" w:styleId="TextodegloboCar">
    <w:name w:val="Texto de globo Car"/>
    <w:basedOn w:val="Fuentedeprrafopredeter"/>
    <w:link w:val="Textodeglobo"/>
    <w:uiPriority w:val="99"/>
    <w:semiHidden/>
    <w:rsid w:val="007161A5"/>
    <w:rPr>
      <w:rFonts w:ascii="Tahoma" w:hAnsi="Tahoma" w:cs="Tahoma"/>
      <w:sz w:val="16"/>
      <w:szCs w:val="16"/>
      <w:lang w:val="es-MX"/>
    </w:rPr>
  </w:style>
  <w:style w:type="paragraph" w:styleId="NormalWeb">
    <w:name w:val="Normal (Web)"/>
    <w:basedOn w:val="Normal"/>
    <w:uiPriority w:val="99"/>
    <w:semiHidden/>
    <w:unhideWhenUsed/>
    <w:rsid w:val="007161A5"/>
    <w:pPr>
      <w:widowControl/>
      <w:autoSpaceDE/>
      <w:autoSpaceDN/>
      <w:spacing w:before="100" w:beforeAutospacing="1" w:after="100" w:afterAutospacing="1"/>
      <w:jc w:val="both"/>
    </w:pPr>
    <w:rPr>
      <w:rFonts w:ascii="Times New Roman" w:eastAsia="Times New Roman" w:hAnsi="Times New Roman" w:cs="Times New Roman"/>
      <w:sz w:val="20"/>
      <w:szCs w:val="24"/>
      <w:lang w:val="es-MX" w:eastAsia="es-CO"/>
    </w:rPr>
  </w:style>
  <w:style w:type="character" w:customStyle="1" w:styleId="Ttulo1Car">
    <w:name w:val="Título 1 Car"/>
    <w:aliases w:val="Titulo 1 CCE Car"/>
    <w:basedOn w:val="Fuentedeprrafopredeter"/>
    <w:link w:val="Ttulo1"/>
    <w:uiPriority w:val="9"/>
    <w:rsid w:val="007161A5"/>
    <w:rPr>
      <w:rFonts w:ascii="Liberation Sans Narrow" w:eastAsia="Liberation Sans Narrow" w:hAnsi="Liberation Sans Narrow" w:cs="Liberation Sans Narrow"/>
      <w:b/>
      <w:bCs/>
      <w:sz w:val="24"/>
      <w:szCs w:val="24"/>
      <w:lang w:val="es-ES"/>
    </w:rPr>
  </w:style>
  <w:style w:type="character" w:customStyle="1" w:styleId="Ttulo2Car">
    <w:name w:val="Título 2 Car"/>
    <w:aliases w:val="Título 2 CCE Car"/>
    <w:basedOn w:val="Fuentedeprrafopredeter"/>
    <w:link w:val="Ttulo2"/>
    <w:uiPriority w:val="9"/>
    <w:rsid w:val="007161A5"/>
    <w:rPr>
      <w:rFonts w:ascii="Liberation Sans Narrow" w:eastAsia="Liberation Sans Narrow" w:hAnsi="Liberation Sans Narrow" w:cs="Liberation Sans Narrow"/>
      <w:b/>
      <w:bCs/>
      <w:i/>
      <w:sz w:val="24"/>
      <w:szCs w:val="24"/>
      <w:lang w:val="es-ES"/>
    </w:rPr>
  </w:style>
  <w:style w:type="paragraph" w:styleId="Ttulo">
    <w:name w:val="Title"/>
    <w:aliases w:val="Cláusula 9"/>
    <w:basedOn w:val="Normal"/>
    <w:next w:val="Normal"/>
    <w:link w:val="TtuloCar"/>
    <w:uiPriority w:val="10"/>
    <w:qFormat/>
    <w:rsid w:val="007161A5"/>
    <w:pPr>
      <w:widowControl/>
      <w:numPr>
        <w:numId w:val="32"/>
      </w:numPr>
      <w:autoSpaceDE/>
      <w:autoSpaceDN/>
      <w:spacing w:after="300"/>
      <w:contextualSpacing/>
      <w:jc w:val="both"/>
    </w:pPr>
    <w:rPr>
      <w:rFonts w:asciiTheme="majorHAnsi" w:eastAsiaTheme="majorEastAsia" w:hAnsiTheme="majorHAnsi" w:cstheme="majorBidi"/>
      <w:color w:val="C4BC96" w:themeColor="background2" w:themeShade="BF"/>
      <w:spacing w:val="5"/>
      <w:kern w:val="28"/>
      <w:sz w:val="20"/>
      <w:szCs w:val="52"/>
      <w:lang w:val="es-MX"/>
    </w:rPr>
  </w:style>
  <w:style w:type="character" w:customStyle="1" w:styleId="TtuloCar">
    <w:name w:val="Título Car"/>
    <w:aliases w:val="Cláusula 9 Car"/>
    <w:basedOn w:val="Fuentedeprrafopredeter"/>
    <w:link w:val="Ttulo"/>
    <w:uiPriority w:val="10"/>
    <w:rsid w:val="007161A5"/>
    <w:rPr>
      <w:rFonts w:asciiTheme="majorHAnsi" w:eastAsiaTheme="majorEastAsia" w:hAnsiTheme="majorHAnsi" w:cstheme="majorBidi"/>
      <w:color w:val="C4BC96" w:themeColor="background2" w:themeShade="BF"/>
      <w:spacing w:val="5"/>
      <w:kern w:val="28"/>
      <w:sz w:val="20"/>
      <w:szCs w:val="52"/>
      <w:lang w:val="es-MX"/>
    </w:rPr>
  </w:style>
  <w:style w:type="paragraph" w:styleId="Subttulo">
    <w:name w:val="Subtitle"/>
    <w:basedOn w:val="Normal"/>
    <w:next w:val="Normal"/>
    <w:link w:val="SubttuloCar"/>
    <w:uiPriority w:val="11"/>
    <w:qFormat/>
    <w:rsid w:val="007161A5"/>
    <w:pPr>
      <w:widowControl/>
      <w:numPr>
        <w:ilvl w:val="1"/>
      </w:numPr>
      <w:autoSpaceDE/>
      <w:autoSpaceDN/>
      <w:jc w:val="both"/>
    </w:pPr>
    <w:rPr>
      <w:rFonts w:asciiTheme="majorHAnsi" w:eastAsiaTheme="majorEastAsia" w:hAnsiTheme="majorHAnsi" w:cstheme="majorBidi"/>
      <w:i/>
      <w:iCs/>
      <w:color w:val="4F81BD" w:themeColor="accent1"/>
      <w:spacing w:val="15"/>
      <w:sz w:val="20"/>
      <w:szCs w:val="24"/>
      <w:lang w:val="es-MX"/>
    </w:rPr>
  </w:style>
  <w:style w:type="character" w:customStyle="1" w:styleId="SubttuloCar">
    <w:name w:val="Subtítulo Car"/>
    <w:basedOn w:val="Fuentedeprrafopredeter"/>
    <w:link w:val="Subttulo"/>
    <w:uiPriority w:val="11"/>
    <w:rsid w:val="007161A5"/>
    <w:rPr>
      <w:rFonts w:asciiTheme="majorHAnsi" w:eastAsiaTheme="majorEastAsia" w:hAnsiTheme="majorHAnsi" w:cstheme="majorBidi"/>
      <w:i/>
      <w:iCs/>
      <w:color w:val="4F81BD" w:themeColor="accent1"/>
      <w:spacing w:val="15"/>
      <w:sz w:val="20"/>
      <w:szCs w:val="24"/>
      <w:lang w:val="es-MX"/>
    </w:rPr>
  </w:style>
  <w:style w:type="character" w:styleId="Hipervnculo">
    <w:name w:val="Hyperlink"/>
    <w:basedOn w:val="Fuentedeprrafopredeter"/>
    <w:uiPriority w:val="99"/>
    <w:unhideWhenUsed/>
    <w:rsid w:val="007161A5"/>
    <w:rPr>
      <w:color w:val="0000FF" w:themeColor="hyperlink"/>
      <w:u w:val="single"/>
    </w:rPr>
  </w:style>
  <w:style w:type="paragraph" w:customStyle="1" w:styleId="paragraph">
    <w:name w:val="paragraph"/>
    <w:basedOn w:val="Normal"/>
    <w:rsid w:val="007161A5"/>
    <w:pPr>
      <w:widowControl/>
      <w:autoSpaceDE/>
      <w:autoSpaceDN/>
      <w:spacing w:before="100" w:beforeAutospacing="1" w:after="100" w:afterAutospacing="1"/>
      <w:jc w:val="both"/>
    </w:pPr>
    <w:rPr>
      <w:rFonts w:ascii="Times New Roman" w:eastAsia="Times New Roman" w:hAnsi="Times New Roman" w:cs="Times New Roman"/>
      <w:sz w:val="20"/>
      <w:szCs w:val="24"/>
      <w:lang w:val="es-CO" w:eastAsia="es-CO"/>
    </w:rPr>
  </w:style>
  <w:style w:type="character" w:customStyle="1" w:styleId="normaltextrun">
    <w:name w:val="normaltextrun"/>
    <w:basedOn w:val="Fuentedeprrafopredeter"/>
    <w:rsid w:val="007161A5"/>
  </w:style>
  <w:style w:type="character" w:customStyle="1" w:styleId="eop">
    <w:name w:val="eop"/>
    <w:basedOn w:val="Fuentedeprrafopredeter"/>
    <w:rsid w:val="007161A5"/>
  </w:style>
  <w:style w:type="character" w:customStyle="1" w:styleId="contextualspellingandgrammarerror">
    <w:name w:val="contextualspellingandgrammarerror"/>
    <w:basedOn w:val="Fuentedeprrafopredeter"/>
    <w:rsid w:val="007161A5"/>
  </w:style>
  <w:style w:type="paragraph" w:customStyle="1" w:styleId="clusulas">
    <w:name w:val="cláusulas"/>
    <w:basedOn w:val="Normal"/>
    <w:qFormat/>
    <w:rsid w:val="007161A5"/>
    <w:pPr>
      <w:widowControl/>
      <w:numPr>
        <w:numId w:val="30"/>
      </w:numPr>
      <w:autoSpaceDE/>
      <w:autoSpaceDN/>
      <w:spacing w:before="120" w:after="120"/>
      <w:jc w:val="both"/>
    </w:pPr>
    <w:rPr>
      <w:rFonts w:asciiTheme="minorHAnsi" w:eastAsiaTheme="minorHAnsi" w:hAnsiTheme="minorHAnsi" w:cstheme="minorBidi"/>
      <w:b/>
      <w:sz w:val="20"/>
      <w:lang w:val="es-CO"/>
    </w:rPr>
  </w:style>
  <w:style w:type="paragraph" w:customStyle="1" w:styleId="Clusula10">
    <w:name w:val="Cláusula 10"/>
    <w:basedOn w:val="Normal"/>
    <w:qFormat/>
    <w:rsid w:val="007161A5"/>
    <w:pPr>
      <w:widowControl/>
      <w:numPr>
        <w:numId w:val="31"/>
      </w:numPr>
      <w:autoSpaceDE/>
      <w:autoSpaceDN/>
      <w:ind w:left="680" w:firstLine="0"/>
      <w:jc w:val="both"/>
    </w:pPr>
    <w:rPr>
      <w:rFonts w:asciiTheme="minorHAnsi" w:eastAsiaTheme="minorHAnsi" w:hAnsiTheme="minorHAnsi" w:cstheme="minorBidi"/>
      <w:color w:val="C4BC96" w:themeColor="background2" w:themeShade="BF"/>
      <w:sz w:val="20"/>
      <w:lang w:val="es-MX"/>
    </w:rPr>
  </w:style>
  <w:style w:type="paragraph" w:styleId="TDC1">
    <w:name w:val="toc 1"/>
    <w:basedOn w:val="Normal"/>
    <w:next w:val="Normal"/>
    <w:autoRedefine/>
    <w:uiPriority w:val="39"/>
    <w:unhideWhenUsed/>
    <w:rsid w:val="007161A5"/>
    <w:pPr>
      <w:widowControl/>
      <w:tabs>
        <w:tab w:val="right" w:leader="dot" w:pos="8828"/>
      </w:tabs>
      <w:autoSpaceDE/>
      <w:autoSpaceDN/>
      <w:spacing w:after="100" w:line="259" w:lineRule="auto"/>
    </w:pPr>
    <w:rPr>
      <w:rFonts w:ascii="Arial" w:eastAsiaTheme="minorHAnsi" w:hAnsi="Arial" w:cstheme="minorBidi"/>
      <w:b/>
      <w:noProof/>
      <w:color w:val="4A442A" w:themeColor="background2" w:themeShade="40"/>
      <w:sz w:val="20"/>
      <w:lang w:val="es-CO"/>
    </w:rPr>
  </w:style>
  <w:style w:type="character" w:styleId="Textoennegrita">
    <w:name w:val="Strong"/>
    <w:basedOn w:val="Fuentedeprrafopredeter"/>
    <w:uiPriority w:val="22"/>
    <w:qFormat/>
    <w:rsid w:val="007161A5"/>
    <w:rPr>
      <w:b/>
      <w:bCs/>
    </w:rPr>
  </w:style>
  <w:style w:type="character" w:styleId="nfasis">
    <w:name w:val="Emphasis"/>
    <w:basedOn w:val="Fuentedeprrafopredeter"/>
    <w:uiPriority w:val="20"/>
    <w:qFormat/>
    <w:rsid w:val="007161A5"/>
    <w:rPr>
      <w:i/>
      <w:iCs/>
    </w:rPr>
  </w:style>
  <w:style w:type="paragraph" w:styleId="Revisin">
    <w:name w:val="Revision"/>
    <w:hidden/>
    <w:uiPriority w:val="99"/>
    <w:semiHidden/>
    <w:rsid w:val="007161A5"/>
    <w:pPr>
      <w:widowControl/>
      <w:autoSpaceDE/>
      <w:autoSpaceDN/>
    </w:pPr>
    <w:rPr>
      <w:sz w:val="20"/>
      <w:lang w:val="es-MX"/>
    </w:rPr>
  </w:style>
  <w:style w:type="paragraph" w:customStyle="1" w:styleId="Captulo9">
    <w:name w:val="Capítulo 9"/>
    <w:basedOn w:val="Normal"/>
    <w:rsid w:val="007161A5"/>
    <w:pPr>
      <w:widowControl/>
      <w:numPr>
        <w:numId w:val="37"/>
      </w:numPr>
      <w:autoSpaceDE/>
      <w:autoSpaceDN/>
      <w:jc w:val="both"/>
    </w:pPr>
    <w:rPr>
      <w:rFonts w:asciiTheme="minorHAnsi" w:eastAsiaTheme="minorHAnsi" w:hAnsiTheme="minorHAnsi" w:cstheme="minorBidi"/>
      <w:sz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23975">
      <w:bodyDiv w:val="1"/>
      <w:marLeft w:val="0"/>
      <w:marRight w:val="0"/>
      <w:marTop w:val="0"/>
      <w:marBottom w:val="0"/>
      <w:divBdr>
        <w:top w:val="none" w:sz="0" w:space="0" w:color="auto"/>
        <w:left w:val="none" w:sz="0" w:space="0" w:color="auto"/>
        <w:bottom w:val="none" w:sz="0" w:space="0" w:color="auto"/>
        <w:right w:val="none" w:sz="0" w:space="0" w:color="auto"/>
      </w:divBdr>
    </w:div>
    <w:div w:id="964774066">
      <w:bodyDiv w:val="1"/>
      <w:marLeft w:val="0"/>
      <w:marRight w:val="0"/>
      <w:marTop w:val="0"/>
      <w:marBottom w:val="0"/>
      <w:divBdr>
        <w:top w:val="none" w:sz="0" w:space="0" w:color="auto"/>
        <w:left w:val="none" w:sz="0" w:space="0" w:color="auto"/>
        <w:bottom w:val="none" w:sz="0" w:space="0" w:color="auto"/>
        <w:right w:val="none" w:sz="0" w:space="0" w:color="auto"/>
      </w:divBdr>
    </w:div>
    <w:div w:id="1028023806">
      <w:bodyDiv w:val="1"/>
      <w:marLeft w:val="0"/>
      <w:marRight w:val="0"/>
      <w:marTop w:val="0"/>
      <w:marBottom w:val="0"/>
      <w:divBdr>
        <w:top w:val="none" w:sz="0" w:space="0" w:color="auto"/>
        <w:left w:val="none" w:sz="0" w:space="0" w:color="auto"/>
        <w:bottom w:val="none" w:sz="0" w:space="0" w:color="auto"/>
        <w:right w:val="none" w:sz="0" w:space="0" w:color="auto"/>
      </w:divBdr>
    </w:div>
    <w:div w:id="1173687166">
      <w:bodyDiv w:val="1"/>
      <w:marLeft w:val="0"/>
      <w:marRight w:val="0"/>
      <w:marTop w:val="0"/>
      <w:marBottom w:val="0"/>
      <w:divBdr>
        <w:top w:val="none" w:sz="0" w:space="0" w:color="auto"/>
        <w:left w:val="none" w:sz="0" w:space="0" w:color="auto"/>
        <w:bottom w:val="none" w:sz="0" w:space="0" w:color="auto"/>
        <w:right w:val="none" w:sz="0" w:space="0" w:color="auto"/>
      </w:divBdr>
    </w:div>
    <w:div w:id="1421944041">
      <w:bodyDiv w:val="1"/>
      <w:marLeft w:val="0"/>
      <w:marRight w:val="0"/>
      <w:marTop w:val="0"/>
      <w:marBottom w:val="0"/>
      <w:divBdr>
        <w:top w:val="none" w:sz="0" w:space="0" w:color="auto"/>
        <w:left w:val="none" w:sz="0" w:space="0" w:color="auto"/>
        <w:bottom w:val="none" w:sz="0" w:space="0" w:color="auto"/>
        <w:right w:val="none" w:sz="0" w:space="0" w:color="auto"/>
      </w:divBdr>
    </w:div>
    <w:div w:id="1541211833">
      <w:bodyDiv w:val="1"/>
      <w:marLeft w:val="0"/>
      <w:marRight w:val="0"/>
      <w:marTop w:val="0"/>
      <w:marBottom w:val="0"/>
      <w:divBdr>
        <w:top w:val="none" w:sz="0" w:space="0" w:color="auto"/>
        <w:left w:val="none" w:sz="0" w:space="0" w:color="auto"/>
        <w:bottom w:val="none" w:sz="0" w:space="0" w:color="auto"/>
        <w:right w:val="none" w:sz="0" w:space="0" w:color="auto"/>
      </w:divBdr>
    </w:div>
    <w:div w:id="17913612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2Cjuridica@asomura.gov.co" TargetMode="External"/><Relationship Id="rId2" Type="http://schemas.openxmlformats.org/officeDocument/2006/relationships/hyperlink" Target="mailto:auxiliar@asomura.gov.co" TargetMode="External"/><Relationship Id="rId1" Type="http://schemas.openxmlformats.org/officeDocument/2006/relationships/image" Target="media/image2.jpeg"/><Relationship Id="rId5" Type="http://schemas.openxmlformats.org/officeDocument/2006/relationships/hyperlink" Target="mailto:%2Cjuridica@asomura.gov.co" TargetMode="External"/><Relationship Id="rId4" Type="http://schemas.openxmlformats.org/officeDocument/2006/relationships/hyperlink" Target="mailto:auxiliar@asomu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A93E1-22E3-4346-B45B-CBED16311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7269</Words>
  <Characters>39984</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Katherine Cuellar</cp:lastModifiedBy>
  <cp:revision>8</cp:revision>
  <cp:lastPrinted>2022-05-13T19:06:00Z</cp:lastPrinted>
  <dcterms:created xsi:type="dcterms:W3CDTF">2021-10-05T23:01:00Z</dcterms:created>
  <dcterms:modified xsi:type="dcterms:W3CDTF">2022-05-13T19:07:00Z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2021-07-08T00:00:00Z</vt:filetime>
  </property>
  <property fmtid="{D5CDD505-2E9C-101B-9397-08002B2CF9AE}" pid="3" name="Creator">
    <vt:lpwstr>Microsoft® Word para Microsoft 365</vt:lpwstr>
  </property>
  <property fmtid="{D5CDD505-2E9C-101B-9397-08002B2CF9AE}" pid="4" name="LastSaved">
    <vt:filetime>2021-08-05T00:00:00Z</vt:filetime>
  </property>
</Properties>
</file>