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CA5D3D" w:rsidRDefault="00002224" w:rsidP="00250153">
      <w:pPr>
        <w:ind w:left="1134"/>
        <w:rPr>
          <w:rFonts w:ascii="Arial Narrow" w:hAnsi="Arial Narrow" w:cs="Arial"/>
          <w:b/>
          <w:lang w:val="es-MX"/>
        </w:rPr>
      </w:pPr>
      <w:r w:rsidRPr="00CA5D3D">
        <w:rPr>
          <w:rFonts w:ascii="Arial Narrow" w:hAnsi="Arial Narrow"/>
          <w:noProof/>
          <w:lang w:val="es-CO" w:eastAsia="es-CO"/>
        </w:rPr>
        <w:drawing>
          <wp:anchor distT="0" distB="0" distL="114300" distR="114300" simplePos="0" relativeHeight="251660288" behindDoc="0" locked="0" layoutInCell="1" allowOverlap="1" wp14:anchorId="6F1A2977" wp14:editId="59B5A8F9">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CA5D3D">
        <w:rPr>
          <w:rFonts w:ascii="Arial Narrow" w:hAnsi="Arial Narrow" w:cs="Arial"/>
          <w:noProof/>
          <w:lang w:val="es-CO" w:eastAsia="es-CO"/>
        </w:rPr>
        <w:drawing>
          <wp:anchor distT="0" distB="0" distL="114300" distR="114300" simplePos="0" relativeHeight="251659264" behindDoc="1" locked="0" layoutInCell="1" allowOverlap="1" wp14:anchorId="3F5E09D1" wp14:editId="15AB7E54">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CA5D3D">
        <w:rPr>
          <w:rFonts w:ascii="Arial Narrow" w:hAnsi="Arial Narrow" w:cs="Arial"/>
          <w:b/>
          <w:lang w:val="es-MX"/>
        </w:rPr>
        <w:t>MINISTERIO DE DEFENSA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COMANDO GENERAL FUERZAS MILITARES</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EJÉRCITO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 xml:space="preserve">DIRECCIÓN DE FAMILIA Y BIENESTAR </w:t>
      </w:r>
    </w:p>
    <w:p w:rsidR="00250153" w:rsidRPr="00CA5D3D" w:rsidRDefault="00250153" w:rsidP="00250153">
      <w:pPr>
        <w:ind w:left="426" w:firstLine="708"/>
        <w:rPr>
          <w:rFonts w:ascii="Arial Narrow" w:hAnsi="Arial Narrow"/>
          <w:i/>
          <w:lang w:val="es-MX"/>
        </w:rPr>
      </w:pPr>
    </w:p>
    <w:p w:rsidR="00250153" w:rsidRPr="00CA5D3D" w:rsidRDefault="00250153" w:rsidP="00250153">
      <w:pPr>
        <w:jc w:val="center"/>
        <w:rPr>
          <w:rFonts w:ascii="Arial Narrow" w:hAnsi="Arial Narrow" w:cs="Arial"/>
          <w:b/>
        </w:rPr>
      </w:pPr>
    </w:p>
    <w:p w:rsidR="00250153" w:rsidRPr="00CA5D3D" w:rsidRDefault="00250153" w:rsidP="00250153">
      <w:pPr>
        <w:jc w:val="center"/>
        <w:rPr>
          <w:rFonts w:ascii="Arial Narrow" w:hAnsi="Arial Narrow" w:cs="Arial"/>
          <w:b/>
          <w:spacing w:val="8"/>
          <w:lang w:val="es-CO"/>
        </w:rPr>
      </w:pPr>
      <w:r w:rsidRPr="00CA5D3D">
        <w:rPr>
          <w:rFonts w:ascii="Arial Narrow" w:hAnsi="Arial Narrow" w:cs="Arial"/>
          <w:b/>
        </w:rPr>
        <w:t>ESTUDIOS Y DOCUMENTOS PREVIOS</w:t>
      </w:r>
    </w:p>
    <w:p w:rsidR="00250153" w:rsidRPr="00CA5D3D" w:rsidRDefault="00250153" w:rsidP="00250153">
      <w:pPr>
        <w:jc w:val="center"/>
        <w:rPr>
          <w:rFonts w:ascii="Arial Narrow" w:hAnsi="Arial Narrow" w:cs="Arial"/>
          <w:b/>
        </w:rPr>
      </w:pPr>
      <w:r w:rsidRPr="00CA5D3D">
        <w:rPr>
          <w:rFonts w:ascii="Arial Narrow" w:hAnsi="Arial Narrow" w:cs="Arial"/>
          <w:b/>
        </w:rPr>
        <w:t>MODALIDAD DE SELECCIÓN CONTRATACIÓN DIRECTA</w:t>
      </w:r>
    </w:p>
    <w:p w:rsidR="00250153" w:rsidRPr="00CA5D3D" w:rsidRDefault="00250153" w:rsidP="00250153">
      <w:pPr>
        <w:jc w:val="center"/>
        <w:rPr>
          <w:rFonts w:ascii="Arial Narrow" w:hAnsi="Arial Narrow" w:cs="Arial"/>
          <w:b/>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58"/>
        <w:gridCol w:w="6820"/>
      </w:tblGrid>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COMPETENCIA CONTRACTUAL</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Teniente Coronel ALBERTO BUSTOS CARDONA</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Cargo: SUBDIRECTOR LICEOS DEL EJERCITO</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Resolución de delegación: No.4519 del 27 de Mayo de 2016</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GERENTE DEL PROYECTO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MY ANDRES FRANCINI QUIROZ BENAVIDES</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Cargo: Coordinador Administrativo </w:t>
            </w:r>
          </w:p>
          <w:p w:rsidR="00250153" w:rsidRPr="00C90C4F" w:rsidRDefault="00250153" w:rsidP="0008236D">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Resolución de nombramiento: No. 001 del  </w:t>
            </w:r>
            <w:r w:rsidR="00C46E09">
              <w:rPr>
                <w:rFonts w:ascii="Arial Narrow" w:hAnsi="Arial Narrow" w:cs="Arial"/>
                <w:sz w:val="22"/>
                <w:szCs w:val="22"/>
                <w:lang w:val="es-ES"/>
              </w:rPr>
              <w:t>14</w:t>
            </w:r>
            <w:r w:rsidR="0008236D" w:rsidRPr="00C90C4F">
              <w:rPr>
                <w:rFonts w:ascii="Arial Narrow" w:hAnsi="Arial Narrow" w:cs="Arial"/>
                <w:sz w:val="22"/>
                <w:szCs w:val="22"/>
                <w:lang w:val="es-ES"/>
              </w:rPr>
              <w:t xml:space="preserve"> de Enero </w:t>
            </w:r>
            <w:r w:rsidRPr="00C90C4F">
              <w:rPr>
                <w:rFonts w:ascii="Arial Narrow" w:hAnsi="Arial Narrow" w:cs="Arial"/>
                <w:sz w:val="22"/>
                <w:szCs w:val="22"/>
                <w:lang w:val="es-ES"/>
              </w:rPr>
              <w:t>de 201</w:t>
            </w:r>
            <w:r w:rsidR="0008236D" w:rsidRPr="00C90C4F">
              <w:rPr>
                <w:rFonts w:ascii="Arial Narrow" w:hAnsi="Arial Narrow" w:cs="Arial"/>
                <w:sz w:val="22"/>
                <w:szCs w:val="22"/>
                <w:lang w:val="es-ES"/>
              </w:rPr>
              <w:t>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SUPERVISOR DEL CONTRATO</w:t>
            </w:r>
          </w:p>
        </w:tc>
        <w:tc>
          <w:tcPr>
            <w:tcW w:w="3798" w:type="pct"/>
            <w:vAlign w:val="center"/>
          </w:tcPr>
          <w:p w:rsidR="00C46E09" w:rsidRDefault="00EE47F1" w:rsidP="00EE47F1">
            <w:pPr>
              <w:pStyle w:val="Textoindependiente2"/>
              <w:tabs>
                <w:tab w:val="left" w:pos="1843"/>
              </w:tabs>
              <w:ind w:right="0"/>
              <w:rPr>
                <w:rFonts w:ascii="Arial Narrow" w:hAnsi="Arial Narrow" w:cs="Arial"/>
                <w:b/>
                <w:color w:val="000000" w:themeColor="text1"/>
                <w:sz w:val="22"/>
                <w:szCs w:val="22"/>
              </w:rPr>
            </w:pPr>
            <w:r>
              <w:rPr>
                <w:rFonts w:ascii="Arial Narrow" w:hAnsi="Arial Narrow" w:cs="Arial"/>
                <w:sz w:val="22"/>
                <w:szCs w:val="22"/>
                <w:lang w:val="es-ES"/>
              </w:rPr>
              <w:t xml:space="preserve">Nombre completo: </w:t>
            </w:r>
            <w:r w:rsidR="00C46E09">
              <w:rPr>
                <w:rFonts w:ascii="Arial Narrow" w:hAnsi="Arial Narrow" w:cs="Arial"/>
                <w:b/>
                <w:color w:val="000000" w:themeColor="text1"/>
                <w:sz w:val="22"/>
                <w:szCs w:val="22"/>
              </w:rPr>
              <w:t>CAPITÁN OSCAR RUBIO GUZMAN</w:t>
            </w:r>
          </w:p>
          <w:p w:rsidR="00EE47F1" w:rsidRDefault="00EE47F1" w:rsidP="00EE47F1">
            <w:pPr>
              <w:pStyle w:val="Textoindependiente2"/>
              <w:tabs>
                <w:tab w:val="left" w:pos="1843"/>
              </w:tabs>
              <w:ind w:right="0"/>
              <w:rPr>
                <w:rFonts w:ascii="Arial Narrow" w:hAnsi="Arial Narrow" w:cs="Arial"/>
                <w:sz w:val="22"/>
                <w:szCs w:val="22"/>
              </w:rPr>
            </w:pPr>
            <w:r>
              <w:rPr>
                <w:rFonts w:ascii="Arial Narrow" w:hAnsi="Arial Narrow" w:cs="Arial"/>
                <w:sz w:val="22"/>
                <w:szCs w:val="22"/>
                <w:lang w:val="es-ES"/>
              </w:rPr>
              <w:t xml:space="preserve">Cargo: </w:t>
            </w:r>
            <w:r>
              <w:rPr>
                <w:rFonts w:ascii="Arial Narrow" w:hAnsi="Arial Narrow" w:cs="Arial"/>
                <w:color w:val="000000" w:themeColor="text1"/>
                <w:sz w:val="22"/>
                <w:szCs w:val="22"/>
              </w:rPr>
              <w:t xml:space="preserve">Director Liceo General </w:t>
            </w:r>
            <w:proofErr w:type="spellStart"/>
            <w:r>
              <w:rPr>
                <w:rFonts w:ascii="Arial Narrow" w:hAnsi="Arial Narrow" w:cs="Arial"/>
                <w:color w:val="000000" w:themeColor="text1"/>
                <w:sz w:val="22"/>
                <w:szCs w:val="22"/>
              </w:rPr>
              <w:t>serviez</w:t>
            </w:r>
            <w:proofErr w:type="spellEnd"/>
          </w:p>
          <w:p w:rsidR="00250153" w:rsidRPr="00C90C4F" w:rsidRDefault="00EE47F1"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rPr>
              <w:t xml:space="preserve"> Resolución de nombramiento: No. 001 del 1</w:t>
            </w:r>
            <w:r w:rsidR="00C46E09">
              <w:rPr>
                <w:rFonts w:ascii="Arial Narrow" w:hAnsi="Arial Narrow" w:cs="Arial"/>
                <w:sz w:val="22"/>
                <w:szCs w:val="22"/>
              </w:rPr>
              <w:t>4</w:t>
            </w:r>
            <w:r>
              <w:rPr>
                <w:rFonts w:ascii="Arial Narrow" w:hAnsi="Arial Narrow" w:cs="Arial"/>
                <w:sz w:val="22"/>
                <w:szCs w:val="22"/>
              </w:rPr>
              <w:t xml:space="preserve">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ESTRUCTURADOR</w:t>
            </w:r>
          </w:p>
        </w:tc>
        <w:tc>
          <w:tcPr>
            <w:tcW w:w="3798" w:type="pct"/>
            <w:vAlign w:val="center"/>
          </w:tcPr>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EVALUADOR</w:t>
            </w:r>
          </w:p>
        </w:tc>
        <w:tc>
          <w:tcPr>
            <w:tcW w:w="3798" w:type="pct"/>
            <w:vAlign w:val="center"/>
          </w:tcPr>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u w:val="single"/>
              </w:rPr>
            </w:pPr>
            <w:r w:rsidRPr="00C90C4F">
              <w:rPr>
                <w:rFonts w:ascii="Arial Narrow" w:hAnsi="Arial Narrow" w:cs="Arial"/>
                <w:b/>
                <w:sz w:val="22"/>
                <w:szCs w:val="22"/>
                <w:u w:val="single"/>
              </w:rPr>
              <w:t>CDP</w:t>
            </w:r>
          </w:p>
        </w:tc>
        <w:tc>
          <w:tcPr>
            <w:tcW w:w="3798" w:type="pct"/>
            <w:vAlign w:val="center"/>
          </w:tcPr>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No. CDP  </w:t>
            </w:r>
            <w:r>
              <w:rPr>
                <w:rFonts w:ascii="Arial Narrow" w:hAnsi="Arial Narrow" w:cs="Arial"/>
                <w:color w:val="000000" w:themeColor="text1"/>
                <w:sz w:val="22"/>
                <w:szCs w:val="22"/>
              </w:rPr>
              <w:t>219</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Fecha de expedición </w:t>
            </w:r>
            <w:r>
              <w:rPr>
                <w:rFonts w:ascii="Arial Narrow" w:hAnsi="Arial Narrow" w:cs="Arial"/>
                <w:color w:val="000000" w:themeColor="text1"/>
                <w:sz w:val="22"/>
                <w:szCs w:val="22"/>
              </w:rPr>
              <w:t>11 de Enero de 2019</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Unidad/Sub-unidad ejecutora LICEOS DE EJERCITO</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Dependencia  LICEOS EJERCITO</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Posición catálogo de gasto </w:t>
            </w:r>
            <w:r>
              <w:rPr>
                <w:rFonts w:ascii="Arial Narrow" w:hAnsi="Arial Narrow" w:cs="Arial"/>
                <w:color w:val="000000" w:themeColor="text1"/>
                <w:sz w:val="22"/>
                <w:szCs w:val="22"/>
              </w:rPr>
              <w:t>02-02-02-009 SERVICIOS PARA LA COMUNIDAD, SOCIALES Y PERSONALES</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Fuente Nación</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Recurso 16</w:t>
            </w:r>
          </w:p>
          <w:p w:rsidR="00250153" w:rsidRPr="00C90C4F" w:rsidRDefault="00C46E09" w:rsidP="00C46E09">
            <w:pPr>
              <w:pStyle w:val="Textoindependiente2"/>
              <w:tabs>
                <w:tab w:val="left" w:pos="1843"/>
              </w:tabs>
              <w:ind w:right="0"/>
              <w:rPr>
                <w:rFonts w:ascii="Arial Narrow" w:hAnsi="Arial Narrow" w:cs="Arial"/>
                <w:b/>
                <w:sz w:val="22"/>
                <w:szCs w:val="22"/>
                <w:u w:val="single"/>
                <w:lang w:val="es-ES"/>
              </w:rPr>
            </w:pPr>
            <w:r>
              <w:rPr>
                <w:rFonts w:ascii="Arial Narrow" w:hAnsi="Arial Narrow" w:cs="Arial"/>
                <w:sz w:val="22"/>
                <w:szCs w:val="22"/>
              </w:rPr>
              <w:t xml:space="preserve">Valor </w:t>
            </w:r>
            <w:r>
              <w:rPr>
                <w:rFonts w:ascii="Arial Narrow" w:hAnsi="Arial Narrow" w:cs="Arial"/>
                <w:b/>
                <w:noProof/>
                <w:sz w:val="22"/>
                <w:szCs w:val="22"/>
                <w:u w:val="single"/>
              </w:rPr>
              <w:t>5.338.080.000.oo</w:t>
            </w:r>
          </w:p>
        </w:tc>
      </w:tr>
      <w:tr w:rsidR="00250153" w:rsidRPr="00C90C4F" w:rsidTr="00002224">
        <w:trPr>
          <w:trHeight w:val="536"/>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lastRenderedPageBreak/>
              <w:t>DEPENDENCIA-UNIDAD MILITAR APOYADA PRESUPUESTALMENTE</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b/>
                <w:sz w:val="22"/>
                <w:szCs w:val="22"/>
                <w:lang w:val="es-ES"/>
              </w:rPr>
              <w:t>LICEOS DEL EJERCITO</w:t>
            </w:r>
          </w:p>
        </w:tc>
      </w:tr>
      <w:tr w:rsidR="00250153" w:rsidRPr="00C90C4F" w:rsidTr="00002224">
        <w:trPr>
          <w:trHeight w:val="300"/>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TIPO DE CONTRATO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eastAsia="Calibri" w:hAnsi="Arial Narrow" w:cs="Arial"/>
                <w:sz w:val="22"/>
                <w:szCs w:val="22"/>
                <w:lang w:eastAsia="en-US"/>
              </w:rPr>
              <w:t xml:space="preserve">CONTRATO DE PRESTACIÓN DE SERVICIOS PROFESIONALES </w:t>
            </w:r>
            <w:r w:rsidR="004B5E15" w:rsidRPr="00C90C4F">
              <w:rPr>
                <w:rFonts w:ascii="Arial Narrow" w:eastAsia="Calibri" w:hAnsi="Arial Narrow" w:cs="Arial"/>
                <w:sz w:val="22"/>
                <w:szCs w:val="22"/>
                <w:lang w:eastAsia="en-US"/>
              </w:rPr>
              <w:t>Y DE APOYO A LA GESTION</w:t>
            </w:r>
          </w:p>
        </w:tc>
      </w:tr>
      <w:tr w:rsidR="00250153" w:rsidRPr="00C90C4F" w:rsidTr="00002224">
        <w:trPr>
          <w:trHeight w:val="634"/>
        </w:trPr>
        <w:tc>
          <w:tcPr>
            <w:tcW w:w="5000" w:type="pct"/>
            <w:gridSpan w:val="2"/>
            <w:vAlign w:val="center"/>
          </w:tcPr>
          <w:p w:rsidR="00250153" w:rsidRPr="00C90C4F"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C90C4F">
              <w:rPr>
                <w:rFonts w:ascii="Arial Narrow" w:hAnsi="Arial Narrow" w:cs="Arial"/>
                <w:b/>
                <w:sz w:val="22"/>
                <w:szCs w:val="22"/>
                <w:lang w:val="es-ES"/>
              </w:rPr>
              <w:t>CONTENIDO DE LOS ESTUDIOS PREVIOS</w:t>
            </w:r>
          </w:p>
          <w:p w:rsidR="00CA5D3D" w:rsidRPr="00C90C4F" w:rsidRDefault="00250153" w:rsidP="00CA5D3D">
            <w:pPr>
              <w:pStyle w:val="Textoindependiente2"/>
              <w:tabs>
                <w:tab w:val="left" w:pos="1843"/>
              </w:tabs>
              <w:ind w:left="410" w:right="0"/>
              <w:jc w:val="center"/>
              <w:rPr>
                <w:rFonts w:ascii="Arial Narrow" w:hAnsi="Arial Narrow" w:cs="Arial"/>
                <w:sz w:val="22"/>
                <w:szCs w:val="22"/>
                <w:lang w:val="es-ES"/>
              </w:rPr>
            </w:pPr>
            <w:r w:rsidRPr="00C90C4F">
              <w:rPr>
                <w:rFonts w:ascii="Arial Narrow" w:hAnsi="Arial Narrow" w:cs="Arial"/>
                <w:b/>
                <w:sz w:val="22"/>
                <w:szCs w:val="22"/>
                <w:lang w:val="es-ES"/>
              </w:rPr>
              <w:t>Decreto 1082 de 2015</w:t>
            </w:r>
          </w:p>
        </w:tc>
      </w:tr>
      <w:tr w:rsidR="00250153" w:rsidRPr="00C90C4F" w:rsidTr="00002224">
        <w:trPr>
          <w:trHeight w:val="539"/>
        </w:trPr>
        <w:tc>
          <w:tcPr>
            <w:tcW w:w="1202" w:type="pct"/>
            <w:vAlign w:val="center"/>
          </w:tcPr>
          <w:p w:rsidR="00250153" w:rsidRPr="00C90C4F" w:rsidRDefault="00250153" w:rsidP="007A6110">
            <w:pPr>
              <w:pStyle w:val="Textoindependiente"/>
              <w:ind w:firstLine="4"/>
              <w:rPr>
                <w:rFonts w:ascii="Arial Narrow" w:hAnsi="Arial Narrow" w:cs="Arial"/>
                <w:b/>
                <w:sz w:val="22"/>
                <w:szCs w:val="22"/>
              </w:rPr>
            </w:pPr>
            <w:r w:rsidRPr="00C90C4F">
              <w:rPr>
                <w:rFonts w:ascii="Arial Narrow" w:hAnsi="Arial Narrow" w:cs="Arial"/>
                <w:b/>
                <w:sz w:val="22"/>
                <w:szCs w:val="22"/>
                <w:lang w:val="es-ES"/>
              </w:rPr>
              <w:t>a.</w:t>
            </w:r>
            <w:r w:rsidRPr="00C90C4F">
              <w:rPr>
                <w:rFonts w:ascii="Arial Narrow" w:hAnsi="Arial Narrow" w:cs="Arial"/>
                <w:b/>
                <w:sz w:val="22"/>
                <w:szCs w:val="22"/>
              </w:rPr>
              <w:t xml:space="preserve"> DESCRIPCIÓN DE LA NECESIDAD QUE SE PRETENDE SATISFACER CON LA CONTRATACIÓN </w:t>
            </w:r>
          </w:p>
        </w:tc>
        <w:tc>
          <w:tcPr>
            <w:tcW w:w="3798" w:type="pct"/>
            <w:vAlign w:val="center"/>
          </w:tcPr>
          <w:p w:rsidR="00CD4D30" w:rsidRDefault="00250153" w:rsidP="007A6110">
            <w:pPr>
              <w:pStyle w:val="Textoindependiente"/>
              <w:ind w:right="72"/>
              <w:rPr>
                <w:rFonts w:ascii="Arial Narrow" w:hAnsi="Arial Narrow" w:cs="Arial"/>
                <w:sz w:val="22"/>
                <w:szCs w:val="22"/>
              </w:rPr>
            </w:pPr>
            <w:r w:rsidRPr="00C90C4F">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90C4F">
              <w:rPr>
                <w:rFonts w:ascii="Arial Narrow" w:hAnsi="Arial Narrow" w:cs="Arial"/>
                <w:sz w:val="22"/>
                <w:szCs w:val="22"/>
              </w:rPr>
              <w:t>.</w:t>
            </w:r>
          </w:p>
          <w:p w:rsidR="00250153" w:rsidRPr="00C90C4F" w:rsidRDefault="00CD4D30" w:rsidP="00CD4D30">
            <w:pPr>
              <w:pStyle w:val="Textoindependiente"/>
              <w:ind w:right="72"/>
              <w:rPr>
                <w:rFonts w:ascii="Arial Narrow" w:eastAsia="HelveticaNeue-Light" w:hAnsi="Arial Narrow" w:cs="Arial"/>
                <w:sz w:val="22"/>
                <w:szCs w:val="22"/>
                <w:lang w:val="es-CO" w:eastAsia="en-US"/>
              </w:rPr>
            </w:pPr>
            <w:r w:rsidRPr="00C90C4F">
              <w:rPr>
                <w:rFonts w:ascii="Arial Narrow" w:hAnsi="Arial Narrow" w:cs="Arial"/>
                <w:sz w:val="22"/>
                <w:szCs w:val="22"/>
              </w:rPr>
              <w:t>Por lo anterior se requiere contratar (</w:t>
            </w:r>
            <w:r>
              <w:rPr>
                <w:rFonts w:ascii="Arial Narrow" w:hAnsi="Arial Narrow" w:cs="Arial"/>
                <w:sz w:val="22"/>
                <w:szCs w:val="22"/>
              </w:rPr>
              <w:t>01</w:t>
            </w:r>
            <w:r w:rsidRPr="00C90C4F">
              <w:rPr>
                <w:rFonts w:ascii="Arial Narrow" w:hAnsi="Arial Narrow" w:cs="Arial"/>
                <w:sz w:val="22"/>
                <w:szCs w:val="22"/>
              </w:rPr>
              <w:t xml:space="preserve">) Docentes </w:t>
            </w:r>
            <w:r>
              <w:rPr>
                <w:rFonts w:ascii="Arial Narrow" w:hAnsi="Arial Narrow" w:cs="Arial"/>
                <w:sz w:val="22"/>
                <w:szCs w:val="22"/>
              </w:rPr>
              <w:t xml:space="preserve">en el liceo Caldas, por el periodo de tres meses hasta que termine  su licencia de maternidad  la docente </w:t>
            </w:r>
            <w:r w:rsidRPr="00CD4D30">
              <w:rPr>
                <w:rFonts w:ascii="Arial Narrow" w:hAnsi="Arial Narrow" w:cs="Arial"/>
                <w:sz w:val="22"/>
                <w:szCs w:val="22"/>
              </w:rPr>
              <w:t xml:space="preserve">MARIA CRISTINA MARTINEZ REYES </w:t>
            </w:r>
            <w:r>
              <w:rPr>
                <w:rFonts w:ascii="Arial Narrow" w:hAnsi="Arial Narrow" w:cs="Arial"/>
                <w:sz w:val="22"/>
                <w:szCs w:val="22"/>
              </w:rPr>
              <w:t>ya que en la actualidad se encuentra gozando de la misma.</w:t>
            </w:r>
          </w:p>
        </w:tc>
      </w:tr>
      <w:tr w:rsidR="00250153" w:rsidRPr="00C90C4F" w:rsidTr="00002224">
        <w:trPr>
          <w:trHeight w:val="312"/>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b. PERFIL DEL PROFESIONAL</w:t>
            </w:r>
          </w:p>
        </w:tc>
        <w:tc>
          <w:tcPr>
            <w:tcW w:w="3798" w:type="pct"/>
            <w:vAlign w:val="center"/>
          </w:tcPr>
          <w:p w:rsidR="007A6110" w:rsidRPr="00C90C4F" w:rsidRDefault="00C46E09" w:rsidP="007A6110">
            <w:pPr>
              <w:jc w:val="both"/>
              <w:rPr>
                <w:rFonts w:ascii="Arial Narrow" w:hAnsi="Arial Narrow" w:cs="Arial"/>
                <w:sz w:val="22"/>
                <w:szCs w:val="22"/>
              </w:rPr>
            </w:pPr>
            <w:r>
              <w:rPr>
                <w:rFonts w:ascii="Arial Narrow" w:hAnsi="Arial Narrow" w:cs="Arial"/>
                <w:sz w:val="22"/>
                <w:szCs w:val="22"/>
              </w:rPr>
              <w:t xml:space="preserve">PROFESIONAL Y/O LICENCIADO EN EDUCACION CON EXPERIENCIA MINIMA EN DOCENCIA DE UN AÑO CON INSTITUCIONES EDUCATIVAS DE BASICA PRIMARIA Y/O SECUNDARIA </w:t>
            </w:r>
          </w:p>
        </w:tc>
      </w:tr>
      <w:tr w:rsidR="00250153" w:rsidRPr="00C90C4F" w:rsidTr="00002224">
        <w:trPr>
          <w:trHeight w:val="386"/>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c. OBJETO CONTRACTUAL</w:t>
            </w:r>
          </w:p>
        </w:tc>
        <w:tc>
          <w:tcPr>
            <w:tcW w:w="3798" w:type="pct"/>
            <w:vAlign w:val="center"/>
          </w:tcPr>
          <w:p w:rsidR="007A6110" w:rsidRPr="00C90C4F" w:rsidRDefault="00C46E09" w:rsidP="00EE47F1">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D63751">
              <w:rPr>
                <w:rFonts w:ascii="Arial Narrow" w:hAnsi="Arial Narrow" w:cs="Arial"/>
                <w:color w:val="000000" w:themeColor="text1"/>
                <w:sz w:val="22"/>
                <w:szCs w:val="22"/>
              </w:rPr>
              <w:t>PRESTACIÓN DE SERVICIOS PROFESIONALES COMO DOCENTE DE LOS LICEOS DEL EJERCITO</w:t>
            </w:r>
          </w:p>
        </w:tc>
      </w:tr>
      <w:tr w:rsidR="00250153" w:rsidRPr="00C90C4F" w:rsidTr="00002224">
        <w:trPr>
          <w:trHeight w:val="3935"/>
        </w:trPr>
        <w:tc>
          <w:tcPr>
            <w:tcW w:w="1202" w:type="pct"/>
            <w:tcBorders>
              <w:bottom w:val="single" w:sz="4" w:space="0" w:color="auto"/>
            </w:tcBorders>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d. OBLIGACIONES</w: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OBLIGACIONES ESPECÍFICAS</w:t>
            </w:r>
            <w:r w:rsidR="00250153" w:rsidRPr="00C90C4F">
              <w:rPr>
                <w:rFonts w:ascii="Arial Narrow" w:hAnsi="Arial Narrow" w:cs="Arial"/>
                <w:b/>
                <w:sz w:val="22"/>
                <w:szCs w:val="22"/>
                <w:lang w:val="es-ES_tradnl"/>
              </w:rPr>
              <w:t>:</w:t>
            </w:r>
          </w:p>
          <w:p w:rsidR="00F160FF"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Docentes</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la preparación de las clases teniendo en cuenta el plan de estudios, los estándares y el diario de campo establecidos por la coordinación académica de liceos del ejército.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toda clase de evaluaciones escritas a los alumnos de los liceos del ejército, bajo el modelo basado en evidencias de acuerdo a su competencia profesional.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Tener en cuenta el debido proceso en el manejo de conflictos o situaciones académicas dentro del desarrollo de la ejecución del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Realizar informes en las fechas establecidas por la coordinación académica de los liceos del ejército y darlos a conocer oportunamente a los padres de familia del rendimiento académico y del comportamiento de los estudiantes a su cargo.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Mantener buenas relaciones con estudiantes, padres de familia, docentes y directivos de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Ser puntual en el cumplimiento del cronograma establecido por la coordinación académica de los liceos del ejército y en la entrega de los diferentes documentos e informes que sean exigidos por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Dar cumplimiento a las obligaciones definidas en el Decreto 1075 de 2015 “Decreto Único Reglamentario del Sector Educación” Artículo 2.4.6.3.3.</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Ejercito subir al portal virtual del SECOP II los documentos soportes para la suscripción y ejecución del presente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subir al portal virtual del SECOP II los informes de gestión mensualmente.</w:t>
            </w:r>
          </w:p>
          <w:p w:rsidR="00F160FF" w:rsidRPr="00C90C4F" w:rsidRDefault="00CA5D3D" w:rsidP="00002224">
            <w:pPr>
              <w:pStyle w:val="Textoindependiente"/>
              <w:numPr>
                <w:ilvl w:val="0"/>
                <w:numId w:val="10"/>
              </w:numPr>
              <w:ind w:right="72"/>
              <w:rPr>
                <w:rFonts w:ascii="Arial Narrow" w:hAnsi="Arial Narrow" w:cs="Arial"/>
                <w:sz w:val="22"/>
                <w:szCs w:val="22"/>
                <w:lang w:val="es-ES"/>
              </w:rPr>
            </w:pPr>
            <w:r w:rsidRPr="00C90C4F">
              <w:rPr>
                <w:rFonts w:ascii="Arial Narrow" w:hAnsi="Arial Narrow" w:cs="Arial"/>
                <w:sz w:val="22"/>
                <w:szCs w:val="22"/>
                <w:lang w:eastAsia="es-CO"/>
              </w:rPr>
              <w:t>Las demás que la entidad a través del supervisor considere</w:t>
            </w:r>
          </w:p>
        </w:tc>
      </w:tr>
      <w:tr w:rsidR="00250153" w:rsidRPr="00C90C4F" w:rsidTr="00002224">
        <w:trPr>
          <w:trHeight w:val="2395"/>
        </w:trPr>
        <w:tc>
          <w:tcPr>
            <w:tcW w:w="1202" w:type="pct"/>
            <w:tcBorders>
              <w:top w:val="single" w:sz="4" w:space="0" w:color="auto"/>
            </w:tcBorders>
            <w:vAlign w:val="center"/>
          </w:tcPr>
          <w:p w:rsidR="00250153" w:rsidRPr="00C90C4F"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C90C4F" w:rsidRDefault="00250153" w:rsidP="007A6110">
            <w:pPr>
              <w:jc w:val="both"/>
              <w:rPr>
                <w:rFonts w:ascii="Arial Narrow" w:hAnsi="Arial Narrow" w:cs="Arial"/>
                <w:sz w:val="22"/>
                <w:szCs w:val="22"/>
                <w:lang w:val="es-ES_tradnl"/>
              </w:rPr>
            </w:pPr>
            <w:r w:rsidRPr="00C90C4F">
              <w:rPr>
                <w:rFonts w:ascii="Arial Narrow" w:hAnsi="Arial Narrow" w:cs="Arial"/>
                <w:b/>
                <w:sz w:val="22"/>
                <w:szCs w:val="22"/>
                <w:lang w:val="es-ES_tradnl"/>
              </w:rPr>
              <w:t>Obligaciones Generales</w:t>
            </w:r>
            <w:r w:rsidRPr="00C90C4F">
              <w:rPr>
                <w:rFonts w:ascii="Arial Narrow" w:hAnsi="Arial Narrow" w:cs="Arial"/>
                <w:sz w:val="22"/>
                <w:szCs w:val="22"/>
                <w:lang w:val="es-ES_tradnl"/>
              </w:rPr>
              <w:t xml:space="preserve">: Además de las obligaciones inherentes al presente contrato, el contratista se compromete a: </w:t>
            </w:r>
          </w:p>
          <w:p w:rsidR="00250153" w:rsidRPr="00C90C4F" w:rsidRDefault="00250153" w:rsidP="00250153">
            <w:pPr>
              <w:pStyle w:val="Prrafodelista"/>
              <w:numPr>
                <w:ilvl w:val="0"/>
                <w:numId w:val="9"/>
              </w:numPr>
              <w:jc w:val="both"/>
              <w:rPr>
                <w:rFonts w:ascii="Arial Narrow" w:hAnsi="Arial Narrow" w:cs="Arial"/>
              </w:rPr>
            </w:pPr>
            <w:r w:rsidRPr="00C90C4F">
              <w:rPr>
                <w:rFonts w:ascii="Arial Narrow" w:hAnsi="Arial Narrow" w:cs="Arial"/>
              </w:rPr>
              <w:t xml:space="preserve">De conformidad con el Decreto </w:t>
            </w:r>
            <w:r w:rsidR="00180B08" w:rsidRPr="00C90C4F">
              <w:rPr>
                <w:rFonts w:ascii="Arial Narrow" w:hAnsi="Arial Narrow" w:cs="Arial"/>
              </w:rPr>
              <w:t>1080 DE</w:t>
            </w:r>
            <w:r w:rsidRPr="00C90C4F">
              <w:rPr>
                <w:rFonts w:ascii="Arial Narrow" w:hAnsi="Arial Narrow" w:cs="Arial"/>
              </w:rPr>
              <w:t xml:space="preserve"> 201</w:t>
            </w:r>
            <w:r w:rsidR="00180B08" w:rsidRPr="00C90C4F">
              <w:rPr>
                <w:rFonts w:ascii="Arial Narrow" w:hAnsi="Arial Narrow" w:cs="Arial"/>
              </w:rPr>
              <w:t>5</w:t>
            </w:r>
            <w:r w:rsidRPr="00C90C4F">
              <w:rPr>
                <w:rFonts w:ascii="Arial Narrow" w:hAnsi="Arial Narrow" w:cs="Arial"/>
              </w:rPr>
              <w:t>, artículo 3 el contratista será responsable por la gestión documental de las actividades realizadas durante la ejecución del Contrato.</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Ejecutar el objeto del contrato con calidad, oportunidad y eficiencia.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lastRenderedPageBreak/>
              <w:t xml:space="preserve">El contratista autoriza al MDN-EJERCITO NACIONAL  a realizar los estudios de seguridad, comprobación de lealtad, realización de los exámenes de poligrafía y pruebas psicométricas antes y durante la contratación.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Las demás obligaciones que se deriven del objeto contractual</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C90C4F">
              <w:rPr>
                <w:rFonts w:ascii="Arial Narrow" w:hAnsi="Arial Narrow" w:cs="Arial"/>
                <w:sz w:val="22"/>
                <w:szCs w:val="22"/>
                <w:lang w:val="es-ES"/>
              </w:rPr>
              <w:t>Las obligaciones legales que se deriven de los contratos estatales</w:t>
            </w:r>
          </w:p>
        </w:tc>
      </w:tr>
      <w:tr w:rsidR="00250153" w:rsidRPr="00C90C4F" w:rsidTr="00002224">
        <w:trPr>
          <w:trHeight w:val="343"/>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e. RIESGOS LABORALES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Clase I, de Riesgo Mínimo.</w:t>
            </w:r>
          </w:p>
        </w:tc>
      </w:tr>
      <w:tr w:rsidR="00250153" w:rsidRPr="00C90C4F" w:rsidTr="00002224">
        <w:trPr>
          <w:trHeight w:val="1087"/>
        </w:trPr>
        <w:tc>
          <w:tcPr>
            <w:tcW w:w="1202" w:type="pct"/>
            <w:vAlign w:val="center"/>
          </w:tcPr>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 f.  MODALIDAD DE SELECCIÓN  DEL CONTRATISTA Y       JUSTIFICACIÓN DE LA  </w:t>
            </w:r>
          </w:p>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MODALIDAD SELECCIONADA </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b/>
                <w:sz w:val="22"/>
                <w:szCs w:val="22"/>
              </w:rPr>
              <w:t>CONTRATACIÓN DIRECTA</w:t>
            </w:r>
            <w:r w:rsidRPr="00C90C4F">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90C4F" w:rsidTr="00002224">
        <w:trPr>
          <w:trHeight w:val="653"/>
        </w:trPr>
        <w:tc>
          <w:tcPr>
            <w:tcW w:w="1202" w:type="pct"/>
            <w:vAlign w:val="center"/>
          </w:tcPr>
          <w:p w:rsidR="00250153" w:rsidRPr="00C90C4F" w:rsidRDefault="00250153" w:rsidP="00C90C4F">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FUNDAMENTO JURÍDICO</w:t>
            </w:r>
          </w:p>
        </w:tc>
        <w:tc>
          <w:tcPr>
            <w:tcW w:w="3798" w:type="pct"/>
            <w:vAlign w:val="center"/>
          </w:tcPr>
          <w:p w:rsidR="00250153" w:rsidRPr="00C90C4F" w:rsidRDefault="00250153" w:rsidP="007A6110">
            <w:pPr>
              <w:jc w:val="both"/>
              <w:rPr>
                <w:rFonts w:ascii="Arial Narrow" w:hAnsi="Arial Narrow" w:cs="Arial"/>
                <w:b/>
                <w:i/>
                <w:sz w:val="22"/>
                <w:szCs w:val="22"/>
              </w:rPr>
            </w:pPr>
            <w:r w:rsidRPr="00C90C4F">
              <w:rPr>
                <w:rFonts w:ascii="Arial Narrow" w:hAnsi="Arial Narrow" w:cs="Arial"/>
                <w:b/>
                <w:i/>
                <w:sz w:val="22"/>
                <w:szCs w:val="22"/>
              </w:rPr>
              <w:t xml:space="preserve">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w:t>
            </w:r>
            <w:r w:rsidRPr="00C90C4F">
              <w:rPr>
                <w:rFonts w:ascii="Arial Narrow" w:hAnsi="Arial Narrow" w:cs="Arial"/>
                <w:b/>
                <w:i/>
                <w:sz w:val="22"/>
                <w:szCs w:val="22"/>
              </w:rPr>
              <w:lastRenderedPageBreak/>
              <w:t>Directa, según lo establecido en la Ley 80 de 1993 y Decreto 1082 de 2015:</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b/>
                <w:i/>
                <w:sz w:val="22"/>
                <w:szCs w:val="22"/>
              </w:rPr>
              <w:t>Ley 80 de 1993 Artículo   32.</w:t>
            </w:r>
            <w:r w:rsidRPr="00C90C4F">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90C4F" w:rsidRDefault="00250153" w:rsidP="007A6110">
            <w:pPr>
              <w:jc w:val="both"/>
              <w:rPr>
                <w:rFonts w:ascii="Arial Narrow" w:hAnsi="Arial Narrow" w:cs="Arial"/>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Numeral 3.  Contrato de prestación de servicios</w:t>
            </w:r>
          </w:p>
          <w:p w:rsidR="00F160FF"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C90C4F" w:rsidRDefault="00250153" w:rsidP="007A6110">
            <w:pPr>
              <w:jc w:val="both"/>
              <w:rPr>
                <w:rFonts w:ascii="Arial Narrow" w:hAnsi="Arial Narrow" w:cs="Arial"/>
                <w:b/>
                <w:i/>
                <w:sz w:val="22"/>
                <w:szCs w:val="22"/>
              </w:rPr>
            </w:pPr>
            <w:proofErr w:type="gramStart"/>
            <w:r w:rsidRPr="00C90C4F">
              <w:rPr>
                <w:rFonts w:ascii="Arial Narrow" w:hAnsi="Arial Narrow" w:cs="Arial"/>
                <w:i/>
                <w:sz w:val="22"/>
                <w:szCs w:val="22"/>
              </w:rPr>
              <w:t>podrán</w:t>
            </w:r>
            <w:proofErr w:type="gramEnd"/>
            <w:r w:rsidRPr="00C90C4F">
              <w:rPr>
                <w:rFonts w:ascii="Arial Narrow" w:hAnsi="Arial Narrow" w:cs="Arial"/>
                <w:i/>
                <w:sz w:val="22"/>
                <w:szCs w:val="22"/>
              </w:rPr>
              <w:t xml:space="preserve"> celebrarse con personas naturales cuando dichas actividades no puedan realizarse con personal de planta o </w:t>
            </w:r>
            <w:r w:rsidRPr="00C90C4F">
              <w:rPr>
                <w:rFonts w:ascii="Arial Narrow" w:hAnsi="Arial Narrow" w:cs="Arial"/>
                <w:b/>
                <w:i/>
                <w:sz w:val="22"/>
                <w:szCs w:val="22"/>
              </w:rPr>
              <w:t>requieran conocimiento especializados.</w:t>
            </w:r>
            <w:r w:rsidRPr="00C90C4F">
              <w:rPr>
                <w:rFonts w:ascii="Arial Narrow" w:hAnsi="Arial Narrow" w:cs="Arial"/>
                <w:sz w:val="22"/>
                <w:szCs w:val="22"/>
              </w:rPr>
              <w:t>”</w:t>
            </w: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De acuerdo con </w:t>
            </w:r>
            <w:r w:rsidR="00EF0013" w:rsidRPr="00C90C4F">
              <w:rPr>
                <w:rFonts w:ascii="Arial Narrow" w:hAnsi="Arial Narrow" w:cs="Arial"/>
                <w:i/>
                <w:sz w:val="22"/>
                <w:szCs w:val="22"/>
              </w:rPr>
              <w:t>la</w:t>
            </w:r>
            <w:r w:rsidRPr="00C90C4F">
              <w:rPr>
                <w:rFonts w:ascii="Arial Narrow" w:hAnsi="Arial Narrow" w:cs="Arial"/>
                <w:b/>
                <w:i/>
                <w:sz w:val="22"/>
                <w:szCs w:val="22"/>
              </w:rPr>
              <w:t xml:space="preserve"> Ley 1150 de 2007Articulo 6</w:t>
            </w:r>
            <w:r w:rsidRPr="00C90C4F">
              <w:rPr>
                <w:rFonts w:ascii="Arial Narrow" w:hAnsi="Arial Narrow" w:cs="Arial"/>
                <w:i/>
                <w:sz w:val="22"/>
                <w:szCs w:val="22"/>
              </w:rPr>
              <w:t xml:space="preserve"> todas las personas naturales que aspiren a celebrar contratos con entidades estatales están </w:t>
            </w:r>
            <w:proofErr w:type="gramStart"/>
            <w:r w:rsidRPr="00C90C4F">
              <w:rPr>
                <w:rFonts w:ascii="Arial Narrow" w:hAnsi="Arial Narrow" w:cs="Arial"/>
                <w:i/>
                <w:sz w:val="22"/>
                <w:szCs w:val="22"/>
              </w:rPr>
              <w:t>exentos</w:t>
            </w:r>
            <w:proofErr w:type="gramEnd"/>
            <w:r w:rsidRPr="00C90C4F">
              <w:rPr>
                <w:rFonts w:ascii="Arial Narrow" w:hAnsi="Arial Narrow" w:cs="Arial"/>
                <w:i/>
                <w:sz w:val="22"/>
                <w:szCs w:val="22"/>
              </w:rPr>
              <w:t xml:space="preserve"> de la suscripción del RUP para celebrar Contratación Directa.</w:t>
            </w:r>
          </w:p>
          <w:p w:rsidR="00250153" w:rsidRPr="00C90C4F" w:rsidRDefault="00250153" w:rsidP="007A6110">
            <w:pPr>
              <w:jc w:val="both"/>
              <w:rPr>
                <w:rFonts w:ascii="Arial Narrow" w:hAnsi="Arial Narrow" w:cs="Arial"/>
                <w:b/>
                <w:bCs/>
                <w:i/>
                <w:sz w:val="22"/>
                <w:szCs w:val="22"/>
                <w:u w:val="single"/>
                <w:lang w:val="es-CO"/>
              </w:rPr>
            </w:pP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t xml:space="preserve">Ley 1150 DE 2007 Artículo 2. De las modalidades de selección: </w:t>
            </w:r>
            <w:r w:rsidRPr="00C90C4F">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t>4. Contratación directa. La modalidad de selección de contratación directa, solamente procederá en los siguientes casos: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b/>
                <w:bCs/>
                <w:i/>
                <w:sz w:val="22"/>
                <w:szCs w:val="22"/>
                <w:u w:val="single"/>
                <w:lang w:val="es-CO"/>
              </w:rPr>
            </w:pPr>
            <w:r w:rsidRPr="00C90C4F">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C90C4F">
              <w:rPr>
                <w:rFonts w:ascii="Arial Narrow" w:hAnsi="Arial Narrow" w:cs="Arial"/>
                <w:b/>
                <w:bCs/>
                <w:i/>
                <w:sz w:val="22"/>
                <w:szCs w:val="22"/>
                <w:u w:val="single"/>
                <w:lang w:val="es-CO"/>
              </w:rPr>
              <w:t>.</w:t>
            </w:r>
            <w:r w:rsidRPr="00C90C4F">
              <w:rPr>
                <w:rFonts w:ascii="Arial Narrow" w:hAnsi="Arial Narrow" w:cs="Arial"/>
                <w:b/>
                <w:bCs/>
                <w:i/>
                <w:sz w:val="22"/>
                <w:szCs w:val="22"/>
                <w:u w:val="single"/>
                <w:lang w:val="es-CO"/>
              </w:rPr>
              <w:br/>
            </w:r>
            <w:r w:rsidRPr="00C90C4F">
              <w:rPr>
                <w:rFonts w:ascii="Arial Narrow" w:hAnsi="Arial Narrow" w:cs="Arial"/>
                <w:b/>
                <w:bCs/>
                <w:i/>
                <w:sz w:val="22"/>
                <w:szCs w:val="22"/>
                <w:u w:val="single"/>
                <w:lang w:val="es-CO"/>
              </w:rPr>
              <w:br/>
              <w:t xml:space="preserve">DECRETO 1082 DE 2015: </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br/>
            </w:r>
            <w:r w:rsidRPr="00C90C4F">
              <w:rPr>
                <w:rFonts w:ascii="Arial Narrow" w:hAnsi="Arial Narrow" w:cs="Arial"/>
                <w:b/>
                <w:i/>
                <w:sz w:val="22"/>
                <w:szCs w:val="22"/>
              </w:rPr>
              <w:t>Artículo 2.2.1.2.1.4.9.</w:t>
            </w:r>
            <w:r w:rsidRPr="00C90C4F">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C90C4F">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br/>
              <w:t xml:space="preserve">Los servicios profesionales y de apoyo a la gestión corresponden a aquellos de </w:t>
            </w:r>
            <w:r w:rsidRPr="00C90C4F">
              <w:rPr>
                <w:rFonts w:ascii="Arial Narrow" w:hAnsi="Arial Narrow" w:cs="Arial"/>
                <w:i/>
                <w:sz w:val="22"/>
                <w:szCs w:val="22"/>
                <w:lang w:val="es-CO"/>
              </w:rPr>
              <w:lastRenderedPageBreak/>
              <w:t>naturaleza intelectual diferentes a los de consultoría que se derivan del cumplimiento de las funciones de la Entidad Estatal; así como los relacionados con actividades operativas, logísticas o asistenciales.</w:t>
            </w:r>
          </w:p>
          <w:p w:rsidR="00F160FF" w:rsidRPr="00C90C4F" w:rsidRDefault="00250153" w:rsidP="00EA1C81">
            <w:pPr>
              <w:jc w:val="both"/>
              <w:rPr>
                <w:rFonts w:ascii="Arial Narrow" w:hAnsi="Arial Narrow" w:cs="Arial"/>
                <w:i/>
                <w:sz w:val="22"/>
                <w:szCs w:val="22"/>
                <w:lang w:val="es-CO"/>
              </w:rPr>
            </w:pPr>
            <w:r w:rsidRPr="00C90C4F">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tc>
      </w:tr>
      <w:tr w:rsidR="00250153" w:rsidRPr="00C90C4F" w:rsidTr="00002224">
        <w:trPr>
          <w:trHeight w:val="502"/>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VALOR DEL CONTRATO</w:t>
            </w:r>
            <w:r w:rsidR="00F97BBF" w:rsidRPr="00C90C4F">
              <w:rPr>
                <w:rFonts w:ascii="Arial Narrow" w:hAnsi="Arial Narrow" w:cs="Arial"/>
                <w:b/>
                <w:sz w:val="22"/>
                <w:szCs w:val="22"/>
              </w:rPr>
              <w:t xml:space="preserve"> POR DOCENTE </w:t>
            </w:r>
          </w:p>
        </w:tc>
        <w:tc>
          <w:tcPr>
            <w:tcW w:w="3798" w:type="pct"/>
            <w:vAlign w:val="center"/>
          </w:tcPr>
          <w:p w:rsidR="00F160FF" w:rsidRPr="00C90C4F" w:rsidRDefault="00CD4D30" w:rsidP="007A6110">
            <w:pPr>
              <w:pStyle w:val="Textoindependiente"/>
              <w:ind w:right="72"/>
              <w:rPr>
                <w:rFonts w:ascii="Arial Narrow" w:eastAsia="HelveticaNeue-Light" w:hAnsi="Arial Narrow" w:cs="Arial"/>
                <w:sz w:val="22"/>
                <w:szCs w:val="22"/>
                <w:lang w:val="es-CO" w:eastAsia="en-US"/>
              </w:rPr>
            </w:pPr>
            <w:r>
              <w:rPr>
                <w:rFonts w:ascii="Arial Narrow" w:hAnsi="Arial Narrow" w:cs="Arial"/>
                <w:b/>
                <w:color w:val="000000" w:themeColor="text1"/>
                <w:sz w:val="22"/>
                <w:szCs w:val="22"/>
              </w:rPr>
              <w:t xml:space="preserve">NUEVE MILLONES NOVECIENTOS CINCUENTA Y DOS MIL  PESOS  M/CTE ($9.952.000.oo), </w:t>
            </w:r>
          </w:p>
        </w:tc>
      </w:tr>
      <w:tr w:rsidR="00250153" w:rsidRPr="00C90C4F" w:rsidTr="00002224">
        <w:trPr>
          <w:trHeight w:val="250"/>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JUSTIFICACIÓN VALOR DEL CONTRATO</w:t>
            </w:r>
          </w:p>
        </w:tc>
        <w:tc>
          <w:tcPr>
            <w:tcW w:w="3798" w:type="pct"/>
            <w:vAlign w:val="center"/>
          </w:tcPr>
          <w:p w:rsidR="00F160FF" w:rsidRPr="00C90C4F" w:rsidRDefault="00250153" w:rsidP="00EA1C81">
            <w:pPr>
              <w:pStyle w:val="Textoindependiente"/>
              <w:ind w:right="72"/>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C90C4F">
              <w:rPr>
                <w:rFonts w:ascii="Arial Narrow" w:eastAsia="HelveticaNeue-Light" w:hAnsi="Arial Narrow" w:cs="Arial"/>
                <w:sz w:val="22"/>
                <w:szCs w:val="22"/>
                <w:u w:val="single"/>
                <w:lang w:val="es-CO" w:eastAsia="en-US"/>
              </w:rPr>
              <w:t>DIRECTIVA No. 0487 MDN-CGFM-COEJC-CEJEM-JEDEH-DIPER</w:t>
            </w:r>
            <w:r w:rsidRPr="00C90C4F">
              <w:rPr>
                <w:rFonts w:ascii="Arial Narrow" w:eastAsia="HelveticaNeue-Light" w:hAnsi="Arial Narrow" w:cs="Arial"/>
                <w:sz w:val="22"/>
                <w:szCs w:val="22"/>
                <w:lang w:val="es-CO" w:eastAsia="en-US"/>
              </w:rPr>
              <w:t xml:space="preserve"> y el DECRETO N° 120 del 2016 emitida por el Departamento Nacional de Planeación en la cual </w:t>
            </w:r>
            <w:r w:rsidRPr="00C90C4F">
              <w:rPr>
                <w:rFonts w:ascii="Arial Narrow" w:eastAsiaTheme="minorHAnsi" w:hAnsi="Arial Narrow" w:cs="Arial"/>
                <w:sz w:val="22"/>
                <w:szCs w:val="22"/>
                <w:lang w:val="es-CO" w:eastAsia="en-US"/>
              </w:rPr>
              <w:t>se establece la remuneración de los servidores públicos docentes</w:t>
            </w:r>
            <w:r w:rsidRPr="00C90C4F">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tc>
      </w:tr>
      <w:tr w:rsidR="00C90C4F" w:rsidRPr="00C90C4F" w:rsidTr="00D36207">
        <w:trPr>
          <w:trHeight w:val="1364"/>
        </w:trPr>
        <w:tc>
          <w:tcPr>
            <w:tcW w:w="1202" w:type="pct"/>
            <w:tcBorders>
              <w:bottom w:val="single" w:sz="4" w:space="0" w:color="auto"/>
            </w:tcBorders>
            <w:vAlign w:val="center"/>
          </w:tcPr>
          <w:p w:rsidR="00C90C4F" w:rsidRPr="00C90C4F" w:rsidRDefault="00C90C4F"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FORMA DE PAGO</w:t>
            </w:r>
          </w:p>
        </w:tc>
        <w:tc>
          <w:tcPr>
            <w:tcW w:w="3798" w:type="pct"/>
            <w:vMerge w:val="restart"/>
            <w:vAlign w:val="center"/>
          </w:tcPr>
          <w:p w:rsidR="00C90C4F" w:rsidRPr="00C90C4F" w:rsidRDefault="00C90C4F" w:rsidP="007A6110">
            <w:pPr>
              <w:pStyle w:val="Textoindependiente"/>
              <w:ind w:right="72"/>
              <w:rPr>
                <w:rFonts w:ascii="Arial Narrow" w:hAnsi="Arial Narrow" w:cs="Arial"/>
                <w:sz w:val="22"/>
                <w:szCs w:val="22"/>
              </w:rPr>
            </w:pPr>
            <w:r w:rsidRPr="00C90C4F">
              <w:rPr>
                <w:rFonts w:ascii="Arial Narrow" w:hAnsi="Arial Narrow" w:cs="Arial"/>
                <w:sz w:val="22"/>
                <w:szCs w:val="22"/>
              </w:rPr>
              <w:t>El valor total del presente contrato de prestación de servicios se cancelará así:</w:t>
            </w:r>
          </w:p>
          <w:tbl>
            <w:tblPr>
              <w:tblW w:w="5000" w:type="pct"/>
              <w:jc w:val="center"/>
              <w:tblLayout w:type="fixed"/>
              <w:tblCellMar>
                <w:left w:w="70" w:type="dxa"/>
                <w:right w:w="70" w:type="dxa"/>
              </w:tblCellMar>
              <w:tblLook w:val="04A0" w:firstRow="1" w:lastRow="0" w:firstColumn="1" w:lastColumn="0" w:noHBand="0" w:noVBand="1"/>
            </w:tblPr>
            <w:tblGrid>
              <w:gridCol w:w="608"/>
              <w:gridCol w:w="3044"/>
              <w:gridCol w:w="3018"/>
            </w:tblGrid>
            <w:tr w:rsidR="00CD4D30" w:rsidTr="00CD4D30">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N°</w:t>
                  </w:r>
                </w:p>
              </w:tc>
              <w:tc>
                <w:tcPr>
                  <w:tcW w:w="2282" w:type="pct"/>
                  <w:tcBorders>
                    <w:top w:val="single" w:sz="4" w:space="0" w:color="auto"/>
                    <w:left w:val="nil"/>
                    <w:bottom w:val="single" w:sz="4" w:space="0" w:color="auto"/>
                    <w:right w:val="single" w:sz="4" w:space="0" w:color="auto"/>
                  </w:tcBorders>
                  <w:vAlign w:val="center"/>
                  <w:hideMark/>
                </w:tcPr>
                <w:p w:rsidR="00CD4D30" w:rsidRDefault="00CD4D30">
                  <w:pPr>
                    <w:spacing w:line="254" w:lineRule="auto"/>
                    <w:jc w:val="center"/>
                    <w:rPr>
                      <w:rFonts w:ascii="Arial Narrow" w:hAnsi="Arial Narrow"/>
                      <w:b/>
                      <w:color w:val="000000" w:themeColor="text1"/>
                      <w:sz w:val="22"/>
                      <w:szCs w:val="22"/>
                      <w:lang w:val="es-CO" w:eastAsia="es-CO"/>
                    </w:rPr>
                  </w:pPr>
                  <w:r>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b/>
                      <w:color w:val="000000" w:themeColor="text1"/>
                      <w:sz w:val="22"/>
                      <w:szCs w:val="22"/>
                      <w:lang w:val="es-CO" w:eastAsia="es-CO"/>
                    </w:rPr>
                  </w:pPr>
                  <w:r>
                    <w:rPr>
                      <w:rFonts w:ascii="Arial Narrow" w:hAnsi="Arial Narrow"/>
                      <w:b/>
                      <w:color w:val="000000" w:themeColor="text1"/>
                      <w:sz w:val="22"/>
                      <w:szCs w:val="22"/>
                      <w:lang w:val="es-CO" w:eastAsia="es-CO"/>
                    </w:rPr>
                    <w:t>VALOR PAGO</w:t>
                  </w:r>
                </w:p>
              </w:tc>
            </w:tr>
            <w:tr w:rsidR="00CD4D30" w:rsidTr="00CD4D3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1</w:t>
                  </w:r>
                </w:p>
              </w:tc>
              <w:tc>
                <w:tcPr>
                  <w:tcW w:w="2282" w:type="pct"/>
                  <w:tcBorders>
                    <w:top w:val="nil"/>
                    <w:left w:val="nil"/>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$2.488.000</w:t>
                  </w:r>
                </w:p>
              </w:tc>
            </w:tr>
            <w:tr w:rsidR="00CD4D30" w:rsidTr="00CD4D3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2</w:t>
                  </w:r>
                </w:p>
              </w:tc>
              <w:tc>
                <w:tcPr>
                  <w:tcW w:w="2282" w:type="pct"/>
                  <w:tcBorders>
                    <w:top w:val="nil"/>
                    <w:left w:val="nil"/>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CD4D30" w:rsidRDefault="00CD4D30">
                  <w:pPr>
                    <w:spacing w:line="254" w:lineRule="auto"/>
                    <w:jc w:val="center"/>
                    <w:rPr>
                      <w:rFonts w:ascii="Arial Narrow" w:hAnsi="Arial Narrow"/>
                      <w:color w:val="000000" w:themeColor="text1"/>
                      <w:sz w:val="22"/>
                      <w:szCs w:val="22"/>
                    </w:rPr>
                  </w:pPr>
                  <w:r>
                    <w:rPr>
                      <w:rFonts w:ascii="Arial Narrow" w:hAnsi="Arial Narrow"/>
                      <w:color w:val="000000" w:themeColor="text1"/>
                      <w:sz w:val="22"/>
                      <w:szCs w:val="22"/>
                      <w:lang w:val="es-CO" w:eastAsia="es-CO"/>
                    </w:rPr>
                    <w:t>$ 2.488.000</w:t>
                  </w:r>
                </w:p>
              </w:tc>
            </w:tr>
            <w:tr w:rsidR="00CD4D30" w:rsidTr="00CD4D3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3</w:t>
                  </w:r>
                </w:p>
              </w:tc>
              <w:tc>
                <w:tcPr>
                  <w:tcW w:w="2282" w:type="pct"/>
                  <w:tcBorders>
                    <w:top w:val="nil"/>
                    <w:left w:val="nil"/>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CD4D30" w:rsidRDefault="00CD4D30">
                  <w:pPr>
                    <w:spacing w:line="254" w:lineRule="auto"/>
                    <w:jc w:val="center"/>
                    <w:rPr>
                      <w:rFonts w:ascii="Arial Narrow" w:hAnsi="Arial Narrow"/>
                      <w:color w:val="000000" w:themeColor="text1"/>
                      <w:sz w:val="22"/>
                      <w:szCs w:val="22"/>
                    </w:rPr>
                  </w:pPr>
                  <w:r>
                    <w:rPr>
                      <w:rFonts w:ascii="Arial Narrow" w:hAnsi="Arial Narrow"/>
                      <w:color w:val="000000" w:themeColor="text1"/>
                      <w:sz w:val="22"/>
                      <w:szCs w:val="22"/>
                      <w:lang w:val="es-CO" w:eastAsia="es-CO"/>
                    </w:rPr>
                    <w:t>$2.488.000</w:t>
                  </w:r>
                </w:p>
              </w:tc>
            </w:tr>
            <w:tr w:rsidR="00CD4D30" w:rsidTr="00CD4D3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4</w:t>
                  </w:r>
                </w:p>
              </w:tc>
              <w:tc>
                <w:tcPr>
                  <w:tcW w:w="2282" w:type="pct"/>
                  <w:tcBorders>
                    <w:top w:val="nil"/>
                    <w:left w:val="nil"/>
                    <w:bottom w:val="single" w:sz="4" w:space="0" w:color="auto"/>
                    <w:right w:val="single" w:sz="4" w:space="0" w:color="auto"/>
                  </w:tcBorders>
                  <w:noWrap/>
                  <w:vAlign w:val="center"/>
                  <w:hideMark/>
                </w:tcPr>
                <w:p w:rsidR="00CD4D30" w:rsidRDefault="00CD4D30">
                  <w:pPr>
                    <w:spacing w:line="254" w:lineRule="auto"/>
                    <w:jc w:val="center"/>
                    <w:rPr>
                      <w:rFonts w:ascii="Arial Narrow" w:hAnsi="Arial Narrow"/>
                      <w:color w:val="000000" w:themeColor="text1"/>
                      <w:sz w:val="22"/>
                      <w:szCs w:val="22"/>
                      <w:lang w:val="es-CO" w:eastAsia="es-CO"/>
                    </w:rPr>
                  </w:pPr>
                  <w:r>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CD4D30" w:rsidRDefault="00CD4D30">
                  <w:pPr>
                    <w:spacing w:line="254" w:lineRule="auto"/>
                    <w:jc w:val="center"/>
                    <w:rPr>
                      <w:rFonts w:ascii="Arial Narrow" w:hAnsi="Arial Narrow"/>
                      <w:color w:val="000000" w:themeColor="text1"/>
                      <w:sz w:val="22"/>
                      <w:szCs w:val="22"/>
                    </w:rPr>
                  </w:pPr>
                  <w:r>
                    <w:rPr>
                      <w:rFonts w:ascii="Arial Narrow" w:hAnsi="Arial Narrow"/>
                      <w:color w:val="000000" w:themeColor="text1"/>
                      <w:sz w:val="22"/>
                      <w:szCs w:val="22"/>
                      <w:lang w:val="es-CO" w:eastAsia="es-CO"/>
                    </w:rPr>
                    <w:t>$2.488.000</w:t>
                  </w:r>
                </w:p>
              </w:tc>
            </w:tr>
            <w:tr w:rsidR="00CD4D30" w:rsidTr="00CD4D30">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CD4D30" w:rsidRDefault="00CD4D30">
                  <w:pPr>
                    <w:spacing w:line="254" w:lineRule="auto"/>
                    <w:jc w:val="center"/>
                    <w:rPr>
                      <w:rFonts w:ascii="Arial Narrow" w:hAnsi="Arial Narrow"/>
                      <w:b/>
                      <w:color w:val="000000" w:themeColor="text1"/>
                      <w:sz w:val="22"/>
                      <w:szCs w:val="22"/>
                      <w:lang w:val="es-CO" w:eastAsia="es-CO"/>
                    </w:rPr>
                  </w:pPr>
                  <w:r>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CD4D30" w:rsidRDefault="00CD4D30">
                  <w:pPr>
                    <w:spacing w:line="254" w:lineRule="auto"/>
                    <w:jc w:val="center"/>
                    <w:rPr>
                      <w:rFonts w:ascii="Arial Narrow" w:hAnsi="Arial Narrow"/>
                      <w:b/>
                      <w:color w:val="000000" w:themeColor="text1"/>
                      <w:sz w:val="22"/>
                      <w:szCs w:val="22"/>
                      <w:lang w:val="es-CO" w:eastAsia="es-CO"/>
                    </w:rPr>
                  </w:pPr>
                  <w:r>
                    <w:rPr>
                      <w:rFonts w:ascii="Arial Narrow" w:hAnsi="Arial Narrow"/>
                      <w:b/>
                      <w:color w:val="000000" w:themeColor="text1"/>
                      <w:sz w:val="22"/>
                      <w:szCs w:val="22"/>
                      <w:lang w:val="es-CO" w:eastAsia="es-CO"/>
                    </w:rPr>
                    <w:t xml:space="preserve">  $ 9.952.000.oo</w:t>
                  </w:r>
                </w:p>
              </w:tc>
            </w:tr>
          </w:tbl>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C90C4F" w:rsidRDefault="00C90C4F" w:rsidP="007A6110">
            <w:pPr>
              <w:pStyle w:val="Textoindependiente"/>
              <w:rPr>
                <w:rFonts w:ascii="Arial Narrow" w:hAnsi="Arial Narrow" w:cs="Arial"/>
                <w:sz w:val="22"/>
                <w:szCs w:val="22"/>
              </w:rPr>
            </w:pPr>
          </w:p>
          <w:p w:rsidR="00C90C4F" w:rsidRPr="00C90C4F" w:rsidRDefault="00C90C4F" w:rsidP="00DB1325">
            <w:pPr>
              <w:pStyle w:val="Textoindependiente"/>
              <w:jc w:val="center"/>
              <w:rPr>
                <w:rFonts w:ascii="Arial Narrow" w:hAnsi="Arial Narrow" w:cs="Arial"/>
                <w:sz w:val="22"/>
                <w:szCs w:val="22"/>
              </w:rPr>
            </w:pPr>
            <w:r w:rsidRPr="00C90C4F">
              <w:rPr>
                <w:rFonts w:ascii="Arial Narrow" w:hAnsi="Arial Narrow" w:cs="Arial"/>
                <w:noProof/>
                <w:sz w:val="22"/>
                <w:szCs w:val="22"/>
                <w:lang w:val="es-CO" w:eastAsia="es-CO"/>
              </w:rPr>
              <w:drawing>
                <wp:inline distT="0" distB="0" distL="0" distR="0" wp14:anchorId="6DD525EE" wp14:editId="251D114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C90C4F" w:rsidRDefault="00C90C4F" w:rsidP="007A6110">
            <w:pPr>
              <w:pStyle w:val="Textoindependiente"/>
              <w:rPr>
                <w:rFonts w:ascii="Arial Narrow" w:hAnsi="Arial Narrow" w:cs="Arial"/>
                <w:b/>
                <w:sz w:val="22"/>
                <w:szCs w:val="22"/>
              </w:rPr>
            </w:pPr>
            <w:bookmarkStart w:id="0" w:name="_GoBack"/>
            <w:bookmarkEnd w:id="0"/>
            <w:r w:rsidRPr="00C90C4F">
              <w:rPr>
                <w:rFonts w:ascii="Arial Narrow" w:hAnsi="Arial Narrow" w:cs="Arial"/>
                <w:sz w:val="22"/>
                <w:szCs w:val="22"/>
              </w:rPr>
              <w:lastRenderedPageBreak/>
              <w:t xml:space="preserve">Dado el caso de que las directrices y lineamientos internos relacionados con antelación, sean objeto de modificación; el CONTRATISTA acepta que se le liquiden, de acuerdo a los nuevos parámetros establecidos por la Fuerza. </w:t>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C90C4F" w:rsidRDefault="00C90C4F" w:rsidP="007A6110">
            <w:pPr>
              <w:pStyle w:val="Textoindependiente"/>
              <w:rPr>
                <w:rFonts w:ascii="Arial Narrow" w:hAnsi="Arial Narrow" w:cs="Arial"/>
                <w:sz w:val="22"/>
                <w:szCs w:val="22"/>
              </w:rPr>
            </w:pPr>
          </w:p>
          <w:p w:rsidR="00C90C4F" w:rsidRPr="00C90C4F" w:rsidRDefault="00C90C4F" w:rsidP="00C90C4F">
            <w:pPr>
              <w:pStyle w:val="Textoindependiente"/>
              <w:numPr>
                <w:ilvl w:val="0"/>
                <w:numId w:val="1"/>
              </w:numPr>
              <w:tabs>
                <w:tab w:val="left" w:pos="349"/>
              </w:tabs>
              <w:ind w:left="394"/>
              <w:rPr>
                <w:rFonts w:ascii="Arial Narrow" w:hAnsi="Arial Narrow" w:cs="Arial"/>
                <w:sz w:val="22"/>
                <w:szCs w:val="22"/>
              </w:rPr>
            </w:pPr>
            <w:r w:rsidRPr="00C90C4F">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Informe del supervisor,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Formato anexo “3. DATOS GENERALES” debidamente diligenciado</w:t>
            </w:r>
          </w:p>
        </w:tc>
      </w:tr>
      <w:tr w:rsidR="00C90C4F" w:rsidRPr="00C90C4F" w:rsidTr="00D36207">
        <w:trPr>
          <w:trHeight w:val="55"/>
        </w:trPr>
        <w:tc>
          <w:tcPr>
            <w:tcW w:w="1202" w:type="pct"/>
            <w:tcBorders>
              <w:top w:val="single" w:sz="4" w:space="0" w:color="auto"/>
              <w:bottom w:val="single" w:sz="12" w:space="0" w:color="auto"/>
            </w:tcBorders>
            <w:vAlign w:val="center"/>
          </w:tcPr>
          <w:p w:rsidR="00C90C4F" w:rsidRPr="00C90C4F" w:rsidRDefault="00C90C4F" w:rsidP="00C90C4F">
            <w:pPr>
              <w:pStyle w:val="Textoindependiente"/>
              <w:ind w:left="410"/>
              <w:rPr>
                <w:rFonts w:ascii="Arial Narrow" w:hAnsi="Arial Narrow" w:cs="Arial"/>
                <w:b/>
                <w:sz w:val="22"/>
                <w:szCs w:val="22"/>
              </w:rPr>
            </w:pPr>
          </w:p>
        </w:tc>
        <w:tc>
          <w:tcPr>
            <w:tcW w:w="3798" w:type="pct"/>
            <w:vMerge/>
            <w:tcBorders>
              <w:bottom w:val="single" w:sz="12" w:space="0" w:color="auto"/>
            </w:tcBorders>
            <w:vAlign w:val="center"/>
          </w:tcPr>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p>
        </w:tc>
      </w:tr>
      <w:tr w:rsidR="00250153" w:rsidRPr="00C90C4F" w:rsidTr="00CD4D30">
        <w:trPr>
          <w:trHeight w:val="1104"/>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Los riesgos que se pueden presentar en la ejecución del contrato, pueden ser:</w:t>
            </w:r>
          </w:p>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Riesgos asumidos por el contratista:</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El eventual incumplimiento del contratista de las obligaciones establecidas en el contrato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Conceptos errados que como consecuencia generen acciones legales en contra del Ministerio de Defensa-Ejercito Nacional.</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Negligencia, imprudencia o temeridad en los mandatos o en la asesoría requeridas por la entidad en la materia para la cual fue contratado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Incumpla con las obligaciones al Sistema De Seguridad Social Integral y la ARL.</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r w:rsidRPr="00C90C4F">
              <w:rPr>
                <w:rFonts w:ascii="Arial Narrow" w:eastAsia="HelveticaNeue-Light" w:hAnsi="Arial Narrow" w:cs="Arial"/>
                <w:sz w:val="22"/>
                <w:szCs w:val="22"/>
              </w:rPr>
              <w:t>Riesgos asumidos por el contratante:</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 xml:space="preserve">Modificación o interpretaciones unilaterales del contrato: se presenta </w:t>
            </w:r>
            <w:r w:rsidRPr="00C90C4F">
              <w:rPr>
                <w:rFonts w:ascii="Arial Narrow" w:eastAsia="HelveticaNeue-Light" w:hAnsi="Arial Narrow" w:cs="Arial"/>
              </w:rPr>
              <w:lastRenderedPageBreak/>
              <w:t>cuando en ejercicio de estos dos poderes excepcionales la entidad altere gravemente el equilibrio financiero del contrato, circunstancia que se debe analizar a la luz de la teoría del hecho del príncipe</w:t>
            </w:r>
          </w:p>
          <w:p w:rsidR="00250153" w:rsidRPr="00C90C4F"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C90C4F">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C90C4F" w:rsidTr="00002224">
        <w:trPr>
          <w:trHeight w:val="8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GARANTÍAS EXIGIDAS</w:t>
            </w:r>
          </w:p>
        </w:tc>
        <w:tc>
          <w:tcPr>
            <w:tcW w:w="3798" w:type="pct"/>
            <w:tcBorders>
              <w:bottom w:val="single" w:sz="12" w:space="0" w:color="auto"/>
            </w:tcBorders>
            <w:vAlign w:val="center"/>
          </w:tcPr>
          <w:p w:rsidR="00250153" w:rsidRPr="00C90C4F" w:rsidRDefault="00250153" w:rsidP="007A6110">
            <w:pPr>
              <w:jc w:val="both"/>
              <w:rPr>
                <w:rFonts w:ascii="Arial Narrow" w:hAnsi="Arial Narrow" w:cs="Arial"/>
                <w:b/>
                <w:sz w:val="22"/>
                <w:szCs w:val="22"/>
              </w:rPr>
            </w:pPr>
            <w:r w:rsidRPr="00C90C4F">
              <w:rPr>
                <w:rFonts w:ascii="Arial Narrow" w:hAnsi="Arial Narrow" w:cs="Arial"/>
                <w:b/>
                <w:sz w:val="22"/>
                <w:szCs w:val="22"/>
              </w:rPr>
              <w:t xml:space="preserve">GARANTÍA ÚNICA DE CUMPLIMIENTO </w:t>
            </w: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C90C4F">
              <w:rPr>
                <w:rFonts w:ascii="Arial Narrow" w:hAnsi="Arial Narrow" w:cs="Arial"/>
                <w:spacing w:val="-2"/>
                <w:sz w:val="22"/>
                <w:szCs w:val="22"/>
                <w:lang w:val="es-MX"/>
              </w:rPr>
              <w:t xml:space="preserve"> </w:t>
            </w:r>
          </w:p>
          <w:p w:rsidR="00F97BBF" w:rsidRPr="00C90C4F" w:rsidRDefault="00F97BBF" w:rsidP="00F97BBF">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517"/>
            </w:tblGrid>
            <w:tr w:rsidR="00F97BBF" w:rsidRPr="00C90C4F" w:rsidTr="0000222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C90C4F" w:rsidRDefault="00F97BBF">
                  <w:pPr>
                    <w:pStyle w:val="Sinespaciado"/>
                    <w:spacing w:line="256" w:lineRule="auto"/>
                    <w:rPr>
                      <w:rFonts w:ascii="Arial Narrow" w:eastAsia="Calibri" w:hAnsi="Arial Narrow" w:cs="Arial"/>
                    </w:rPr>
                  </w:pPr>
                </w:p>
                <w:p w:rsidR="00F97BBF" w:rsidRPr="00C90C4F" w:rsidRDefault="00F97BBF">
                  <w:pPr>
                    <w:pStyle w:val="Sinespaciado"/>
                    <w:spacing w:line="256" w:lineRule="auto"/>
                    <w:rPr>
                      <w:rFonts w:ascii="Arial Narrow" w:hAnsi="Arial Narrow" w:cs="Arial"/>
                      <w:lang w:val="es-ES"/>
                    </w:rPr>
                  </w:pPr>
                  <w:r w:rsidRPr="00C90C4F">
                    <w:rPr>
                      <w:rFonts w:ascii="Arial Narrow" w:hAnsi="Arial Narrow" w:cs="Arial"/>
                    </w:rPr>
                    <w:t>GARANTIAS</w:t>
                  </w:r>
                </w:p>
              </w:tc>
            </w:tr>
            <w:tr w:rsidR="00F97BBF" w:rsidRPr="00C90C4F" w:rsidTr="0000222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C90C4F" w:rsidRDefault="00F97BBF">
                  <w:pPr>
                    <w:pStyle w:val="Sinespaciado"/>
                    <w:spacing w:line="256" w:lineRule="auto"/>
                    <w:jc w:val="both"/>
                    <w:rPr>
                      <w:rFonts w:ascii="Arial Narrow" w:hAnsi="Arial Narrow" w:cs="Arial"/>
                      <w:lang w:val="es-ES"/>
                    </w:rPr>
                  </w:pPr>
                  <w:r w:rsidRPr="00C90C4F">
                    <w:rPr>
                      <w:rFonts w:ascii="Arial Narrow" w:hAnsi="Arial Narrow" w:cs="Arial"/>
                      <w:b/>
                    </w:rPr>
                    <w:t xml:space="preserve">Cumplimiento del contrato: </w:t>
                  </w:r>
                  <w:r w:rsidRPr="00C90C4F">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C90C4F" w:rsidRDefault="00F97BBF" w:rsidP="00F97BBF">
            <w:pPr>
              <w:autoSpaceDE w:val="0"/>
              <w:autoSpaceDN w:val="0"/>
              <w:jc w:val="both"/>
              <w:rPr>
                <w:rFonts w:ascii="Arial Narrow" w:hAnsi="Arial Narrow" w:cs="Arial"/>
                <w:spacing w:val="-2"/>
                <w:sz w:val="22"/>
                <w:szCs w:val="22"/>
                <w:lang w:val="es-CO"/>
              </w:rPr>
            </w:pP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rsidR="00F97BBF" w:rsidRPr="00C90C4F" w:rsidRDefault="00F97BBF" w:rsidP="00F97BBF">
            <w:pPr>
              <w:autoSpaceDE w:val="0"/>
              <w:autoSpaceDN w:val="0"/>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pacing w:val="-2"/>
                <w:sz w:val="22"/>
                <w:szCs w:val="22"/>
              </w:rPr>
            </w:pPr>
            <w:r w:rsidRPr="00C90C4F">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C90C4F" w:rsidRDefault="00F97BBF" w:rsidP="00F97BBF">
            <w:pPr>
              <w:ind w:right="51"/>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z w:val="22"/>
                <w:szCs w:val="22"/>
              </w:rPr>
            </w:pPr>
            <w:r w:rsidRPr="00C90C4F">
              <w:rPr>
                <w:rFonts w:ascii="Arial Narrow" w:hAnsi="Arial Narrow" w:cs="Arial"/>
                <w:sz w:val="22"/>
                <w:szCs w:val="22"/>
              </w:rPr>
              <w:t xml:space="preserve">Si el CONTRATISTA no modifica las garantías, éstas podrán variarse por la aseguradora o banco a petición del </w:t>
            </w:r>
            <w:r w:rsidRPr="00C90C4F">
              <w:rPr>
                <w:rFonts w:ascii="Arial Narrow" w:hAnsi="Arial Narrow" w:cs="Arial"/>
                <w:spacing w:val="-2"/>
                <w:sz w:val="22"/>
                <w:szCs w:val="22"/>
              </w:rPr>
              <w:t>MDN - EJÉRCITO NACIONAL</w:t>
            </w:r>
            <w:r w:rsidRPr="00C90C4F">
              <w:rPr>
                <w:rFonts w:ascii="Arial Narrow" w:hAnsi="Arial Narrow" w:cs="Arial"/>
                <w:sz w:val="22"/>
                <w:szCs w:val="22"/>
              </w:rPr>
              <w:t xml:space="preserve"> – LICEOS DEL EJERCITO y a cuenta del CONTRATISTA quien por la firma del contrato que se le adjudique autoriza expresamente al </w:t>
            </w:r>
            <w:r w:rsidRPr="00C90C4F">
              <w:rPr>
                <w:rFonts w:ascii="Arial Narrow" w:hAnsi="Arial Narrow" w:cs="Arial"/>
                <w:spacing w:val="-2"/>
                <w:sz w:val="22"/>
                <w:szCs w:val="22"/>
              </w:rPr>
              <w:t xml:space="preserve">MDN- EJÉRCITO NACIONAL-LICEOS DEL EJERCITO </w:t>
            </w:r>
            <w:r w:rsidRPr="00C90C4F">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C90C4F" w:rsidRDefault="00F97BBF" w:rsidP="00F97BBF">
            <w:pPr>
              <w:tabs>
                <w:tab w:val="left" w:pos="2268"/>
              </w:tabs>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90C4F">
              <w:rPr>
                <w:rFonts w:ascii="Arial Narrow" w:hAnsi="Arial Narrow" w:cs="Arial"/>
                <w:b/>
                <w:spacing w:val="-2"/>
                <w:sz w:val="22"/>
                <w:szCs w:val="22"/>
                <w:lang w:val="es-ES_tradnl"/>
              </w:rPr>
              <w:t>RENUNCIA AL BENEFICIO DE EXCUSIÓN</w:t>
            </w:r>
            <w:r w:rsidRPr="00C90C4F">
              <w:rPr>
                <w:rFonts w:ascii="Arial Narrow" w:hAnsi="Arial Narrow" w:cs="Arial"/>
                <w:spacing w:val="-2"/>
                <w:sz w:val="22"/>
                <w:szCs w:val="22"/>
              </w:rPr>
              <w:t xml:space="preserve"> Estos mecanismos de cobertura </w:t>
            </w:r>
            <w:r w:rsidRPr="00C90C4F">
              <w:rPr>
                <w:rFonts w:ascii="Arial Narrow" w:hAnsi="Arial Narrow" w:cs="Arial"/>
                <w:spacing w:val="-2"/>
                <w:sz w:val="22"/>
                <w:szCs w:val="22"/>
              </w:rPr>
              <w:lastRenderedPageBreak/>
              <w:t>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002224">
            <w:pPr>
              <w:ind w:left="-173" w:firstLine="173"/>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7A6110">
            <w:pPr>
              <w:jc w:val="both"/>
              <w:rPr>
                <w:rFonts w:ascii="Arial Narrow" w:hAnsi="Arial Narrow" w:cs="Arial"/>
                <w:sz w:val="22"/>
                <w:szCs w:val="22"/>
              </w:rPr>
            </w:pPr>
          </w:p>
        </w:tc>
      </w:tr>
      <w:tr w:rsidR="00250153" w:rsidRPr="00C90C4F" w:rsidTr="00002224">
        <w:trPr>
          <w:trHeight w:val="511"/>
        </w:trPr>
        <w:tc>
          <w:tcPr>
            <w:tcW w:w="1202" w:type="pct"/>
            <w:vAlign w:val="center"/>
          </w:tcPr>
          <w:p w:rsidR="00250153" w:rsidRPr="00C90C4F" w:rsidRDefault="00250153" w:rsidP="007A6110">
            <w:pPr>
              <w:pStyle w:val="Textoindependiente"/>
              <w:numPr>
                <w:ilvl w:val="0"/>
                <w:numId w:val="4"/>
              </w:numPr>
              <w:ind w:left="410" w:right="72"/>
              <w:rPr>
                <w:rFonts w:ascii="Arial Narrow" w:hAnsi="Arial Narrow" w:cs="Arial"/>
                <w:b/>
                <w:sz w:val="22"/>
                <w:szCs w:val="22"/>
              </w:rPr>
            </w:pPr>
            <w:r w:rsidRPr="00C90C4F">
              <w:rPr>
                <w:rFonts w:ascii="Arial Narrow" w:hAnsi="Arial Narrow" w:cs="Arial"/>
                <w:b/>
                <w:sz w:val="22"/>
                <w:szCs w:val="22"/>
              </w:rPr>
              <w:lastRenderedPageBreak/>
              <w:t>NATURALEZA JURÍDICA DEL CONTRATISTA</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PERSONA NATURAL.</w:t>
            </w:r>
          </w:p>
        </w:tc>
      </w:tr>
      <w:tr w:rsidR="00250153" w:rsidRPr="00C90C4F" w:rsidTr="00002224">
        <w:trPr>
          <w:trHeight w:val="250"/>
        </w:trPr>
        <w:tc>
          <w:tcPr>
            <w:tcW w:w="1202" w:type="pct"/>
            <w:tcBorders>
              <w:bottom w:val="single" w:sz="12" w:space="0" w:color="auto"/>
            </w:tcBorders>
            <w:vAlign w:val="center"/>
          </w:tcPr>
          <w:p w:rsidR="00250153" w:rsidRPr="00C90C4F" w:rsidRDefault="00250153" w:rsidP="007A6110">
            <w:pPr>
              <w:pStyle w:val="Textoindependiente"/>
              <w:ind w:left="410" w:firstLine="4"/>
              <w:rPr>
                <w:rFonts w:ascii="Arial Narrow" w:hAnsi="Arial Narrow" w:cs="Arial"/>
                <w:b/>
                <w:sz w:val="22"/>
                <w:szCs w:val="22"/>
              </w:rPr>
            </w:pPr>
          </w:p>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PLAZO DE EJECUCIÓN</w:t>
            </w:r>
          </w:p>
          <w:p w:rsidR="00250153" w:rsidRPr="00C90C4F"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C90C4F" w:rsidRDefault="00CD4D30" w:rsidP="00C46E09">
            <w:pPr>
              <w:pStyle w:val="Textoindependiente"/>
              <w:ind w:right="72"/>
              <w:rPr>
                <w:rFonts w:ascii="Arial Narrow" w:hAnsi="Arial Narrow" w:cs="Arial"/>
                <w:bCs/>
                <w:sz w:val="22"/>
                <w:szCs w:val="22"/>
              </w:rPr>
            </w:pPr>
            <w:r>
              <w:rPr>
                <w:rFonts w:ascii="Arial Narrow" w:hAnsi="Arial Narrow"/>
                <w:sz w:val="22"/>
                <w:szCs w:val="22"/>
              </w:rPr>
              <w:t>A partir de la aprobación de la garantía única y la expedición del registro presupuestal, hasta el 31 de MAYO de 2019</w:t>
            </w:r>
            <w:r>
              <w:rPr>
                <w:rFonts w:ascii="Arial Narrow" w:hAnsi="Arial Narrow"/>
                <w:sz w:val="22"/>
                <w:szCs w:val="22"/>
              </w:rPr>
              <w:t>.</w:t>
            </w:r>
          </w:p>
        </w:tc>
      </w:tr>
      <w:tr w:rsidR="00250153" w:rsidRPr="00C90C4F" w:rsidTr="00002224">
        <w:trPr>
          <w:trHeight w:val="529"/>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LUGAR DE EJECUCIÓN</w:t>
            </w:r>
          </w:p>
        </w:tc>
        <w:tc>
          <w:tcPr>
            <w:tcW w:w="3798" w:type="pct"/>
            <w:shd w:val="clear" w:color="auto" w:fill="auto"/>
            <w:vAlign w:val="center"/>
          </w:tcPr>
          <w:p w:rsidR="00250153" w:rsidRPr="00C90C4F" w:rsidRDefault="00EE47F1" w:rsidP="00F160FF">
            <w:pPr>
              <w:pStyle w:val="Textoindependiente"/>
              <w:ind w:right="72"/>
              <w:rPr>
                <w:rFonts w:ascii="Arial Narrow" w:hAnsi="Arial Narrow" w:cs="Arial"/>
                <w:sz w:val="22"/>
                <w:szCs w:val="22"/>
              </w:rPr>
            </w:pPr>
            <w:r w:rsidRPr="00EE47F1">
              <w:rPr>
                <w:rFonts w:ascii="Arial Narrow" w:hAnsi="Arial Narrow" w:cs="Arial"/>
                <w:sz w:val="22"/>
                <w:szCs w:val="22"/>
              </w:rPr>
              <w:t xml:space="preserve">El lugar de ejecución del contrato será en el Liceo </w:t>
            </w:r>
            <w:proofErr w:type="spellStart"/>
            <w:r w:rsidRPr="00EE47F1">
              <w:rPr>
                <w:rFonts w:ascii="Arial Narrow" w:hAnsi="Arial Narrow" w:cs="Arial"/>
                <w:sz w:val="22"/>
                <w:szCs w:val="22"/>
              </w:rPr>
              <w:t>Serviez</w:t>
            </w:r>
            <w:proofErr w:type="spellEnd"/>
            <w:r w:rsidRPr="00EE47F1">
              <w:rPr>
                <w:rFonts w:ascii="Arial Narrow" w:hAnsi="Arial Narrow" w:cs="Arial"/>
                <w:sz w:val="22"/>
                <w:szCs w:val="22"/>
              </w:rPr>
              <w:t xml:space="preserve">  en la ciudad de Villavicencio</w:t>
            </w:r>
            <w:r>
              <w:rPr>
                <w:rFonts w:ascii="Arial Narrow" w:hAnsi="Arial Narrow" w:cs="Arial"/>
                <w:sz w:val="22"/>
                <w:szCs w:val="22"/>
              </w:rPr>
              <w:t>.</w:t>
            </w:r>
          </w:p>
        </w:tc>
      </w:tr>
      <w:tr w:rsidR="00250153" w:rsidRPr="00C90C4F" w:rsidTr="00002224">
        <w:trPr>
          <w:trHeight w:val="1231"/>
        </w:trPr>
        <w:tc>
          <w:tcPr>
            <w:tcW w:w="1202" w:type="pct"/>
            <w:vAlign w:val="center"/>
          </w:tcPr>
          <w:p w:rsidR="00250153" w:rsidRPr="00C90C4F" w:rsidRDefault="00250153" w:rsidP="007A6110">
            <w:pPr>
              <w:pStyle w:val="Textoindependiente"/>
              <w:numPr>
                <w:ilvl w:val="0"/>
                <w:numId w:val="3"/>
              </w:numPr>
              <w:ind w:left="410" w:right="72"/>
              <w:rPr>
                <w:rFonts w:ascii="Arial Narrow" w:hAnsi="Arial Narrow" w:cs="Arial"/>
                <w:b/>
                <w:sz w:val="22"/>
                <w:szCs w:val="22"/>
              </w:rPr>
            </w:pPr>
            <w:r w:rsidRPr="00C90C4F">
              <w:rPr>
                <w:rFonts w:ascii="Arial Narrow" w:hAnsi="Arial Narrow" w:cs="Arial"/>
                <w:b/>
                <w:sz w:val="22"/>
                <w:szCs w:val="22"/>
              </w:rPr>
              <w:t>JUSTIFICACIÓN DEL GERENTE DEL PROYECTO DE NO RECIBIR VARIAS OFERTAS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 xml:space="preserve">De acuerdo al </w:t>
            </w:r>
            <w:r w:rsidRPr="00C90C4F">
              <w:rPr>
                <w:rFonts w:ascii="Arial Narrow" w:hAnsi="Arial Narrow" w:cs="Arial"/>
                <w:i/>
                <w:sz w:val="22"/>
                <w:szCs w:val="22"/>
              </w:rPr>
              <w:t>Artículo 2.2.1.2.1.4.9</w:t>
            </w:r>
            <w:r w:rsidR="00CA5D3D" w:rsidRPr="00C90C4F">
              <w:rPr>
                <w:rFonts w:ascii="Arial Narrow" w:hAnsi="Arial Narrow" w:cs="Arial"/>
                <w:i/>
                <w:sz w:val="22"/>
                <w:szCs w:val="22"/>
              </w:rPr>
              <w:t xml:space="preserve"> </w:t>
            </w:r>
            <w:r w:rsidRPr="00C90C4F">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90C4F" w:rsidTr="00002224">
        <w:trPr>
          <w:trHeight w:val="3881"/>
        </w:trPr>
        <w:tc>
          <w:tcPr>
            <w:tcW w:w="1202" w:type="pct"/>
            <w:vAlign w:val="center"/>
          </w:tcPr>
          <w:p w:rsidR="00250153" w:rsidRPr="00C90C4F" w:rsidRDefault="00250153" w:rsidP="007A6110">
            <w:pPr>
              <w:pStyle w:val="Prrafodelista"/>
              <w:numPr>
                <w:ilvl w:val="0"/>
                <w:numId w:val="3"/>
              </w:numPr>
              <w:ind w:left="410"/>
              <w:rPr>
                <w:rFonts w:ascii="Arial Narrow" w:hAnsi="Arial Narrow" w:cs="Arial"/>
                <w:b/>
              </w:rPr>
            </w:pPr>
            <w:r w:rsidRPr="00C90C4F">
              <w:rPr>
                <w:rFonts w:ascii="Arial Narrow" w:hAnsi="Arial Narrow" w:cs="Arial"/>
                <w:b/>
              </w:rPr>
              <w:t>RECOMENDACIÓN DEL GERENTE DEL PROYECTO</w:t>
            </w:r>
          </w:p>
        </w:tc>
        <w:tc>
          <w:tcPr>
            <w:tcW w:w="3798" w:type="pct"/>
            <w:vAlign w:val="center"/>
          </w:tcPr>
          <w:p w:rsidR="00866AB8" w:rsidRPr="00C90C4F" w:rsidRDefault="00866AB8" w:rsidP="007A6110">
            <w:pPr>
              <w:jc w:val="both"/>
              <w:rPr>
                <w:rFonts w:ascii="Arial Narrow" w:hAnsi="Arial Narrow" w:cs="Arial"/>
                <w:sz w:val="22"/>
                <w:szCs w:val="22"/>
              </w:rPr>
            </w:pPr>
          </w:p>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C46E09">
              <w:rPr>
                <w:rFonts w:ascii="Arial Narrow" w:hAnsi="Arial Narrow" w:cs="Arial"/>
                <w:sz w:val="22"/>
                <w:szCs w:val="22"/>
              </w:rPr>
              <w:t>4</w:t>
            </w:r>
            <w:r w:rsidRPr="00C90C4F">
              <w:rPr>
                <w:rFonts w:ascii="Arial Narrow" w:hAnsi="Arial Narrow" w:cs="Arial"/>
                <w:sz w:val="22"/>
                <w:szCs w:val="22"/>
              </w:rPr>
              <w:t xml:space="preserve"> de Enero de 201</w:t>
            </w:r>
            <w:r w:rsidR="00CA5D3D" w:rsidRPr="00C90C4F">
              <w:rPr>
                <w:rFonts w:ascii="Arial Narrow" w:hAnsi="Arial Narrow" w:cs="Arial"/>
                <w:sz w:val="22"/>
                <w:szCs w:val="22"/>
              </w:rPr>
              <w:t>9</w:t>
            </w:r>
            <w:r w:rsidRPr="00C90C4F">
              <w:rPr>
                <w:rFonts w:ascii="Arial Narrow" w:hAnsi="Arial Narrow" w:cs="Arial"/>
                <w:sz w:val="22"/>
                <w:szCs w:val="22"/>
              </w:rPr>
              <w:t xml:space="preserve"> recomienda al competente contractual, contratar a </w:t>
            </w:r>
            <w:r w:rsidR="00305EA5" w:rsidRPr="00C90C4F">
              <w:rPr>
                <w:rFonts w:ascii="Arial Narrow" w:hAnsi="Arial Narrow" w:cs="Arial"/>
                <w:sz w:val="22"/>
                <w:szCs w:val="22"/>
              </w:rPr>
              <w:t>los siguientes docentes</w:t>
            </w:r>
          </w:p>
          <w:p w:rsidR="00CD4D30" w:rsidRDefault="00CD4D30" w:rsidP="00CD4D30">
            <w:pPr>
              <w:jc w:val="center"/>
              <w:outlineLvl w:val="0"/>
              <w:rPr>
                <w:rFonts w:ascii="Arial Narrow" w:hAnsi="Arial Narrow" w:cs="Arial"/>
                <w:sz w:val="22"/>
                <w:szCs w:val="22"/>
                <w:lang w:val="es-CO"/>
              </w:rPr>
            </w:pPr>
          </w:p>
          <w:p w:rsidR="00CD4D30" w:rsidRDefault="00CD4D30" w:rsidP="00CD4D30">
            <w:pPr>
              <w:jc w:val="center"/>
              <w:outlineLvl w:val="0"/>
              <w:rPr>
                <w:rFonts w:ascii="Arial Narrow" w:hAnsi="Arial Narrow" w:cs="Arial"/>
                <w:sz w:val="22"/>
                <w:szCs w:val="22"/>
                <w:lang w:val="es-CO"/>
              </w:rPr>
            </w:pPr>
            <w:r>
              <w:rPr>
                <w:rFonts w:ascii="Arial Narrow" w:hAnsi="Arial Narrow" w:cs="Arial"/>
                <w:sz w:val="22"/>
                <w:szCs w:val="22"/>
                <w:lang w:val="es-CO"/>
              </w:rPr>
              <w:t>ANDRES CAMILO MESA JIMENEZ</w:t>
            </w:r>
          </w:p>
          <w:p w:rsidR="00CD4D30" w:rsidRDefault="00CD4D30" w:rsidP="00CD4D30">
            <w:pPr>
              <w:jc w:val="center"/>
              <w:outlineLvl w:val="0"/>
              <w:rPr>
                <w:rFonts w:ascii="Arial Narrow" w:hAnsi="Arial Narrow" w:cs="Arial"/>
                <w:sz w:val="22"/>
                <w:szCs w:val="22"/>
                <w:lang w:val="es-CO"/>
              </w:rPr>
            </w:pPr>
            <w:r>
              <w:rPr>
                <w:rFonts w:ascii="Arial Narrow" w:hAnsi="Arial Narrow" w:cs="Arial"/>
                <w:sz w:val="22"/>
                <w:szCs w:val="22"/>
                <w:lang w:val="es-CO"/>
              </w:rPr>
              <w:t>Cedula de Ciudadanía No</w:t>
            </w:r>
            <w:r>
              <w:rPr>
                <w:rFonts w:ascii="Arial Narrow" w:hAnsi="Arial Narrow" w:cs="Arial"/>
                <w:b/>
                <w:spacing w:val="-2"/>
                <w:sz w:val="22"/>
                <w:szCs w:val="22"/>
              </w:rPr>
              <w:t xml:space="preserve">. </w:t>
            </w:r>
            <w:r>
              <w:rPr>
                <w:rFonts w:ascii="Arial Narrow" w:hAnsi="Arial Narrow" w:cs="Arial"/>
                <w:w w:val="90"/>
                <w:sz w:val="22"/>
                <w:szCs w:val="22"/>
                <w:lang w:val="es-CO"/>
              </w:rPr>
              <w:t>1.121.900.692</w:t>
            </w:r>
          </w:p>
          <w:p w:rsidR="00305EA5" w:rsidRPr="00EE47F1" w:rsidRDefault="00305EA5" w:rsidP="007A6110">
            <w:pPr>
              <w:jc w:val="both"/>
              <w:rPr>
                <w:rFonts w:ascii="Arial Narrow" w:hAnsi="Arial Narrow" w:cs="Arial"/>
                <w:sz w:val="22"/>
                <w:szCs w:val="22"/>
                <w:lang w:val="es-CO"/>
              </w:rPr>
            </w:pPr>
          </w:p>
          <w:p w:rsidR="00C46E09" w:rsidRPr="00C46E09" w:rsidRDefault="00C46E09" w:rsidP="00C46E09">
            <w:pPr>
              <w:pStyle w:val="Textoindependiente"/>
              <w:rPr>
                <w:rFonts w:ascii="Arial Narrow" w:hAnsi="Arial Narrow" w:cs="Arial"/>
                <w:sz w:val="22"/>
                <w:szCs w:val="22"/>
              </w:rPr>
            </w:pPr>
            <w:r w:rsidRPr="00C46E09">
              <w:rPr>
                <w:rFonts w:ascii="Arial Narrow" w:hAnsi="Arial Narrow" w:cs="Arial"/>
                <w:sz w:val="22"/>
                <w:szCs w:val="22"/>
              </w:rPr>
              <w:t>Nota: Para el proceso de selección de docentes se recopilaron de a 10 hojas de vida por materia, se citó al personal para que realizaran las pruebas de psicología y de micro clases y de acuerdo al puntaje fueron seleccionados.</w:t>
            </w:r>
          </w:p>
          <w:p w:rsidR="00C46E09" w:rsidRPr="00C46E09" w:rsidRDefault="00C46E09" w:rsidP="00C46E09">
            <w:pPr>
              <w:pStyle w:val="Textoindependiente"/>
              <w:rPr>
                <w:rFonts w:ascii="Arial Narrow" w:hAnsi="Arial Narrow" w:cs="Arial"/>
                <w:sz w:val="22"/>
                <w:szCs w:val="22"/>
              </w:rPr>
            </w:pPr>
          </w:p>
          <w:p w:rsidR="00250153" w:rsidRPr="00C90C4F" w:rsidRDefault="00C46E09" w:rsidP="00C46E09">
            <w:pPr>
              <w:pStyle w:val="Textoindependiente"/>
              <w:rPr>
                <w:rFonts w:ascii="Arial Narrow" w:hAnsi="Arial Narrow" w:cs="Arial"/>
                <w:sz w:val="22"/>
                <w:szCs w:val="22"/>
              </w:rPr>
            </w:pPr>
            <w:r w:rsidRPr="00C46E09">
              <w:rPr>
                <w:rFonts w:ascii="Arial Narrow" w:hAnsi="Arial Narrow" w:cs="Arial"/>
                <w:sz w:val="22"/>
                <w:szCs w:val="22"/>
              </w:rPr>
              <w:t>De las personas naturales recomendadas, se aplican las siguientes condiciones:</w:t>
            </w:r>
            <w:r w:rsidR="00250153" w:rsidRPr="00C90C4F">
              <w:rPr>
                <w:rFonts w:ascii="Arial Narrow" w:hAnsi="Arial Narrow" w:cs="Arial"/>
                <w:sz w:val="22"/>
                <w:szCs w:val="22"/>
              </w:rPr>
              <w:t>:</w:t>
            </w:r>
          </w:p>
          <w:p w:rsidR="00250153" w:rsidRPr="00C90C4F" w:rsidRDefault="00250153" w:rsidP="007A6110">
            <w:pPr>
              <w:pStyle w:val="Textoindependiente"/>
              <w:rPr>
                <w:rFonts w:ascii="Arial Narrow" w:hAnsi="Arial Narrow" w:cs="Arial"/>
                <w:sz w:val="22"/>
                <w:szCs w:val="22"/>
              </w:rPr>
            </w:pPr>
          </w:p>
          <w:p w:rsidR="00250153" w:rsidRPr="00C90C4F" w:rsidRDefault="00002224"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672B8C67" wp14:editId="0CB6488D">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480A09BC" wp14:editId="44245A32">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C90C4F">
              <w:rPr>
                <w:rFonts w:ascii="Arial Narrow" w:hAnsi="Arial Narrow" w:cs="Arial"/>
                <w:b/>
                <w:sz w:val="22"/>
                <w:szCs w:val="22"/>
              </w:rPr>
              <w:t xml:space="preserve">NOTA 1: </w:t>
            </w:r>
            <w:r w:rsidR="00250153" w:rsidRPr="00C90C4F">
              <w:rPr>
                <w:rFonts w:ascii="Arial Narrow" w:hAnsi="Arial Narrow" w:cs="Arial"/>
                <w:b/>
                <w:sz w:val="22"/>
                <w:szCs w:val="22"/>
              </w:rPr>
              <w:tab/>
              <w:t>APLICA</w:t>
            </w:r>
            <w:r w:rsidR="00250153" w:rsidRPr="00C90C4F">
              <w:rPr>
                <w:rFonts w:ascii="Arial Narrow" w:hAnsi="Arial Narrow" w:cs="Arial"/>
                <w:b/>
                <w:sz w:val="22"/>
                <w:szCs w:val="22"/>
              </w:rPr>
              <w:tab/>
            </w:r>
            <w:r w:rsidRPr="00C90C4F">
              <w:rPr>
                <w:rFonts w:ascii="Arial Narrow" w:hAnsi="Arial Narrow" w:cs="Arial"/>
                <w:b/>
                <w:sz w:val="22"/>
                <w:szCs w:val="22"/>
              </w:rPr>
              <w:t xml:space="preserve">              </w:t>
            </w:r>
            <w:r w:rsidR="00C90C4F">
              <w:rPr>
                <w:rFonts w:ascii="Arial Narrow" w:hAnsi="Arial Narrow" w:cs="Arial"/>
                <w:b/>
                <w:sz w:val="22"/>
                <w:szCs w:val="22"/>
              </w:rPr>
              <w:t xml:space="preserve">             </w:t>
            </w:r>
            <w:r w:rsidR="00250153"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lastRenderedPageBreak/>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90C4F" w:rsidRDefault="00250153" w:rsidP="007A6110">
            <w:pPr>
              <w:pStyle w:val="Textoindependiente"/>
              <w:rPr>
                <w:rFonts w:ascii="Arial Narrow" w:hAnsi="Arial Narrow" w:cs="Arial"/>
                <w:sz w:val="22"/>
                <w:szCs w:val="22"/>
                <w:lang w:val="es-CO"/>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41A51564" wp14:editId="75328660">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2E5A040B" wp14:editId="4E59D484">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673AA078" wp14:editId="4F2B1799">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b/>
                <w:sz w:val="22"/>
                <w:szCs w:val="22"/>
              </w:rPr>
              <w:t xml:space="preserve">NOTA 2: </w:t>
            </w:r>
            <w:r w:rsidRPr="00C90C4F">
              <w:rPr>
                <w:rFonts w:ascii="Arial Narrow" w:hAnsi="Arial Narrow" w:cs="Arial"/>
                <w:b/>
                <w:sz w:val="22"/>
                <w:szCs w:val="22"/>
              </w:rPr>
              <w:tab/>
              <w:t>APLICA</w:t>
            </w:r>
            <w:r w:rsidRPr="00C90C4F">
              <w:rPr>
                <w:rFonts w:ascii="Arial Narrow" w:hAnsi="Arial Narrow" w:cs="Arial"/>
                <w:b/>
                <w:sz w:val="22"/>
                <w:szCs w:val="22"/>
              </w:rPr>
              <w:tab/>
            </w:r>
            <w:r w:rsidRPr="00C90C4F">
              <w:rPr>
                <w:rFonts w:ascii="Arial Narrow" w:hAnsi="Arial Narrow" w:cs="Arial"/>
                <w:b/>
                <w:sz w:val="22"/>
                <w:szCs w:val="22"/>
              </w:rPr>
              <w:tab/>
            </w:r>
            <w:r w:rsidR="00C90C4F">
              <w:rPr>
                <w:rFonts w:ascii="Arial Narrow" w:hAnsi="Arial Narrow" w:cs="Arial"/>
                <w:b/>
                <w:sz w:val="22"/>
                <w:szCs w:val="22"/>
              </w:rPr>
              <w:t xml:space="preserve">         </w:t>
            </w:r>
            <w:r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90C4F" w:rsidRDefault="00250153" w:rsidP="007A6110">
            <w:pPr>
              <w:pStyle w:val="Textoindependiente"/>
              <w:ind w:left="3540"/>
              <w:rPr>
                <w:rFonts w:ascii="Arial Narrow" w:hAnsi="Arial Narrow" w:cs="Arial"/>
                <w:sz w:val="22"/>
                <w:szCs w:val="22"/>
              </w:rPr>
            </w:pPr>
          </w:p>
          <w:p w:rsidR="00250153" w:rsidRPr="00C90C4F" w:rsidRDefault="00250153" w:rsidP="007A6110">
            <w:pPr>
              <w:pStyle w:val="Textoindependiente"/>
              <w:widowControl/>
              <w:numPr>
                <w:ilvl w:val="0"/>
                <w:numId w:val="7"/>
              </w:numPr>
              <w:ind w:left="355"/>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43353A06" wp14:editId="6BFFD22B">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C90C4F">
              <w:rPr>
                <w:rFonts w:ascii="Arial Narrow" w:hAnsi="Arial Narrow" w:cs="Arial"/>
                <w:sz w:val="22"/>
                <w:szCs w:val="22"/>
              </w:rPr>
              <w:t>Nunca ha cotizado en materia pensional y cuenta con 50 años de edad o más, si es mujer, o 55 años de edad o más, si se es hombre.</w:t>
            </w:r>
          </w:p>
          <w:p w:rsidR="00250153" w:rsidRPr="00C90C4F" w:rsidRDefault="00C90C4F"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502E9B3B" wp14:editId="2705F795">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C90C4F">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2AF7DE1B" wp14:editId="02107686">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90C4F">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90C4F" w:rsidRDefault="00250153"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4C9F9572" wp14:editId="21351B0C">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C90C4F">
              <w:rPr>
                <w:rFonts w:ascii="Arial Narrow" w:eastAsia="Calibri" w:hAnsi="Arial Narrow" w:cs="Arial"/>
                <w:sz w:val="22"/>
                <w:szCs w:val="22"/>
                <w:lang w:eastAsia="en-US"/>
              </w:rPr>
              <w:t xml:space="preserve">Por tener derecho a pensión de vejez </w:t>
            </w:r>
          </w:p>
          <w:p w:rsidR="00250153" w:rsidRPr="00C90C4F" w:rsidRDefault="00250153" w:rsidP="007A6110">
            <w:pPr>
              <w:pStyle w:val="Textoindependiente"/>
              <w:widowControl/>
              <w:ind w:left="355"/>
              <w:rPr>
                <w:rFonts w:ascii="Arial Narrow" w:hAnsi="Arial Narrow" w:cs="Arial"/>
                <w:sz w:val="22"/>
                <w:szCs w:val="22"/>
              </w:rPr>
            </w:pPr>
          </w:p>
        </w:tc>
      </w:tr>
    </w:tbl>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C46E09" w:rsidRDefault="00C46E09" w:rsidP="00C46E09">
      <w:pPr>
        <w:jc w:val="center"/>
        <w:rPr>
          <w:rFonts w:ascii="Arial Narrow" w:hAnsi="Arial Narrow" w:cs="Arial"/>
          <w:b/>
        </w:rPr>
      </w:pPr>
      <w:r>
        <w:rPr>
          <w:rFonts w:ascii="Arial Narrow" w:hAnsi="Arial Narrow" w:cs="Arial"/>
          <w:b/>
        </w:rPr>
        <w:t>ORIGINAL DEBIDAMENTE FIRMADO</w:t>
      </w:r>
    </w:p>
    <w:p w:rsidR="00305EA5" w:rsidRPr="00CA5D3D" w:rsidRDefault="00305EA5" w:rsidP="00250153">
      <w:pPr>
        <w:rPr>
          <w:rFonts w:ascii="Arial Narrow" w:hAnsi="Arial Narrow" w:cs="Arial"/>
        </w:rPr>
      </w:pPr>
    </w:p>
    <w:p w:rsidR="00305EA5" w:rsidRPr="00CA5D3D" w:rsidRDefault="00305EA5" w:rsidP="00250153">
      <w:pPr>
        <w:rPr>
          <w:rFonts w:ascii="Arial Narrow" w:hAnsi="Arial Narrow" w:cs="Arial"/>
        </w:rPr>
      </w:pPr>
    </w:p>
    <w:p w:rsidR="00250153" w:rsidRPr="00CA5D3D" w:rsidRDefault="00250153" w:rsidP="00250153">
      <w:pPr>
        <w:rPr>
          <w:rFonts w:ascii="Arial Narrow" w:hAnsi="Arial Narrow" w:cs="Arial"/>
        </w:rPr>
      </w:pPr>
    </w:p>
    <w:p w:rsidR="00CA5D3D" w:rsidRPr="00CA5D3D" w:rsidRDefault="00CA5D3D" w:rsidP="00250153">
      <w:pPr>
        <w:jc w:val="center"/>
        <w:rPr>
          <w:rFonts w:ascii="Arial Narrow" w:hAnsi="Arial Narrow" w:cs="Arial"/>
          <w:b/>
          <w:lang w:val="es-CO"/>
        </w:rPr>
      </w:pPr>
      <w:r w:rsidRPr="00CA5D3D">
        <w:rPr>
          <w:rFonts w:ascii="Arial Narrow" w:hAnsi="Arial Narrow" w:cs="Arial"/>
          <w:b/>
          <w:lang w:val="es-CO"/>
        </w:rPr>
        <w:t>MY ANDRES FRANCINI QUIROZ BENAVIDES</w:t>
      </w:r>
    </w:p>
    <w:p w:rsidR="00250153" w:rsidRPr="00CA5D3D" w:rsidRDefault="00250153" w:rsidP="00250153">
      <w:pPr>
        <w:jc w:val="center"/>
        <w:rPr>
          <w:rFonts w:ascii="Arial Narrow" w:hAnsi="Arial Narrow" w:cs="Arial"/>
        </w:rPr>
      </w:pPr>
      <w:r w:rsidRPr="00CA5D3D">
        <w:rPr>
          <w:rFonts w:ascii="Arial Narrow" w:hAnsi="Arial Narrow" w:cs="Arial"/>
        </w:rPr>
        <w:t>Coordinador Administrativo</w:t>
      </w:r>
    </w:p>
    <w:p w:rsidR="00250153" w:rsidRPr="00CA5D3D" w:rsidRDefault="00250153" w:rsidP="00250153">
      <w:pPr>
        <w:jc w:val="center"/>
        <w:rPr>
          <w:rFonts w:ascii="Arial Narrow" w:hAnsi="Arial Narrow" w:cs="Arial"/>
        </w:rPr>
      </w:pPr>
      <w:r w:rsidRPr="00CA5D3D">
        <w:rPr>
          <w:rFonts w:ascii="Arial Narrow" w:hAnsi="Arial Narrow" w:cs="Arial"/>
        </w:rPr>
        <w:t>Gerente de Proyecto</w:t>
      </w:r>
    </w:p>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742518" w:rsidRPr="00CA5D3D" w:rsidRDefault="00742518">
      <w:pPr>
        <w:rPr>
          <w:rFonts w:ascii="Arial Narrow" w:hAnsi="Arial Narrow"/>
        </w:rPr>
      </w:pPr>
    </w:p>
    <w:sectPr w:rsidR="00742518" w:rsidRPr="00CA5D3D">
      <w:headerReference w:type="even" r:id="rId13"/>
      <w:headerReference w:type="default" r:id="rId14"/>
      <w:footerReference w:type="default" r:id="rId15"/>
      <w:head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771" w:rsidRDefault="00715771">
      <w:r>
        <w:separator/>
      </w:r>
    </w:p>
  </w:endnote>
  <w:endnote w:type="continuationSeparator" w:id="0">
    <w:p w:rsidR="00715771" w:rsidRDefault="00715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C81" w:rsidRDefault="00EA1C81" w:rsidP="00EA1C81">
    <w:pPr>
      <w:keepNext/>
      <w:tabs>
        <w:tab w:val="left" w:pos="360"/>
      </w:tabs>
      <w:autoSpaceDE w:val="0"/>
      <w:ind w:right="-20"/>
      <w:rPr>
        <w:rFonts w:ascii="Arial" w:hAnsi="Arial" w:cs="Arial"/>
        <w:sz w:val="16"/>
        <w:szCs w:val="16"/>
      </w:rPr>
    </w:pPr>
  </w:p>
  <w:p w:rsidR="00EA1C81" w:rsidRDefault="00EA1C81" w:rsidP="00EA1C81">
    <w:pPr>
      <w:keepNext/>
      <w:tabs>
        <w:tab w:val="left" w:pos="360"/>
      </w:tabs>
      <w:autoSpaceDE w:val="0"/>
      <w:ind w:right="-20"/>
      <w:rPr>
        <w:rFonts w:ascii="Arial" w:hAnsi="Arial" w:cs="Arial"/>
        <w:sz w:val="16"/>
        <w:szCs w:val="16"/>
      </w:rPr>
    </w:pPr>
    <w:r>
      <w:rPr>
        <w:noProof/>
        <w:sz w:val="20"/>
        <w:szCs w:val="20"/>
        <w:lang w:val="es-CO" w:eastAsia="es-CO"/>
      </w:rPr>
      <w:drawing>
        <wp:anchor distT="0" distB="0" distL="114300" distR="114300" simplePos="0" relativeHeight="251667456" behindDoc="1" locked="0" layoutInCell="1" allowOverlap="1">
          <wp:simplePos x="0" y="0"/>
          <wp:positionH relativeFrom="column">
            <wp:posOffset>-80010</wp:posOffset>
          </wp:positionH>
          <wp:positionV relativeFrom="paragraph">
            <wp:posOffset>-64135</wp:posOffset>
          </wp:positionV>
          <wp:extent cx="1285875" cy="562610"/>
          <wp:effectExtent l="0" t="0" r="9525" b="889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pic:spPr>
              </pic:pic>
            </a:graphicData>
          </a:graphic>
          <wp14:sizeRelH relativeFrom="page">
            <wp14:pctWidth>0</wp14:pctWidth>
          </wp14:sizeRelH>
          <wp14:sizeRelV relativeFrom="page">
            <wp14:pctHeight>0</wp14:pctHeight>
          </wp14:sizeRelV>
        </wp:anchor>
      </w:drawing>
    </w:r>
  </w:p>
  <w:p w:rsidR="00EA1C81" w:rsidRDefault="00EA1C81" w:rsidP="00EA1C81">
    <w:pPr>
      <w:keepNext/>
      <w:tabs>
        <w:tab w:val="left" w:pos="360"/>
      </w:tabs>
      <w:autoSpaceDE w:val="0"/>
      <w:ind w:right="-23"/>
      <w:rPr>
        <w:rFonts w:ascii="Arial" w:hAnsi="Arial" w:cs="Arial"/>
        <w:sz w:val="16"/>
        <w:szCs w:val="16"/>
      </w:rPr>
    </w:pPr>
  </w:p>
  <w:p w:rsidR="00EA1C81" w:rsidRDefault="00EA1C81" w:rsidP="00EA1C81">
    <w:pPr>
      <w:keepNext/>
      <w:tabs>
        <w:tab w:val="left" w:pos="360"/>
      </w:tabs>
      <w:autoSpaceDE w:val="0"/>
      <w:ind w:right="-23"/>
      <w:rPr>
        <w:rFonts w:ascii="Arial" w:hAnsi="Arial" w:cs="Arial"/>
        <w:sz w:val="16"/>
        <w:szCs w:val="16"/>
      </w:rPr>
    </w:pPr>
  </w:p>
  <w:p w:rsidR="00EA1C81" w:rsidRDefault="00EA1C81" w:rsidP="00EA1C81">
    <w:pPr>
      <w:keepNext/>
      <w:tabs>
        <w:tab w:val="left" w:pos="360"/>
      </w:tabs>
      <w:autoSpaceDE w:val="0"/>
      <w:ind w:right="-23"/>
      <w:rPr>
        <w:rFonts w:ascii="Arial" w:hAnsi="Arial" w:cs="Arial"/>
        <w:sz w:val="16"/>
        <w:szCs w:val="16"/>
      </w:rPr>
    </w:pPr>
  </w:p>
  <w:p w:rsidR="00EA1C81" w:rsidRDefault="00EA1C81" w:rsidP="00EA1C81">
    <w:pPr>
      <w:keepNext/>
      <w:tabs>
        <w:tab w:val="left" w:pos="360"/>
      </w:tabs>
      <w:autoSpaceDE w:val="0"/>
      <w:ind w:right="-23"/>
      <w:rPr>
        <w:rFonts w:ascii="Arial" w:hAnsi="Arial" w:cs="Arial"/>
        <w:sz w:val="16"/>
        <w:szCs w:val="16"/>
      </w:rPr>
    </w:pPr>
    <w:r>
      <w:rPr>
        <w:rFonts w:ascii="Arial" w:hAnsi="Arial" w:cs="Arial"/>
        <w:sz w:val="16"/>
        <w:szCs w:val="16"/>
      </w:rPr>
      <w:t>Por mi patria, mi lealtad es el honor</w:t>
    </w:r>
  </w:p>
  <w:p w:rsidR="00EA1C81" w:rsidRDefault="00EA1C81" w:rsidP="00EA1C81">
    <w:pPr>
      <w:keepNext/>
      <w:tabs>
        <w:tab w:val="left" w:pos="360"/>
      </w:tabs>
      <w:autoSpaceDE w:val="0"/>
      <w:ind w:right="-23"/>
      <w:rPr>
        <w:rFonts w:ascii="Arial" w:hAnsi="Arial" w:cs="Arial"/>
        <w:sz w:val="16"/>
        <w:szCs w:val="16"/>
      </w:rPr>
    </w:pPr>
    <w:r>
      <w:rPr>
        <w:rFonts w:ascii="Arial" w:hAnsi="Arial" w:cs="Arial"/>
        <w:sz w:val="16"/>
        <w:szCs w:val="16"/>
      </w:rPr>
      <w:t>Calle 100 carrera 11-00 - Bogotá D.C. - Cundinamarca</w:t>
    </w:r>
  </w:p>
  <w:p w:rsidR="00EA1C81" w:rsidRDefault="00EA1C81" w:rsidP="00EA1C81">
    <w:pPr>
      <w:tabs>
        <w:tab w:val="left" w:pos="360"/>
      </w:tabs>
      <w:autoSpaceDE w:val="0"/>
      <w:ind w:right="-23"/>
      <w:rPr>
        <w:rFonts w:ascii="Arial" w:hAnsi="Arial" w:cs="Arial"/>
        <w:sz w:val="16"/>
        <w:szCs w:val="16"/>
      </w:rPr>
    </w:pPr>
    <w:hyperlink r:id="rId2" w:history="1">
      <w:r>
        <w:rPr>
          <w:rStyle w:val="Hipervnculo"/>
          <w:rFonts w:eastAsia="Arial Unicode MS" w:cs="Arial"/>
          <w:sz w:val="16"/>
          <w:szCs w:val="16"/>
        </w:rPr>
        <w:t>www.liceosejercito.edu.co</w:t>
      </w:r>
    </w:hyperlink>
    <w:r>
      <w:rPr>
        <w:rFonts w:ascii="Arial" w:hAnsi="Arial" w:cs="Arial"/>
        <w:sz w:val="16"/>
        <w:szCs w:val="16"/>
        <w:u w:val="single"/>
      </w:rPr>
      <w:t xml:space="preserve"> </w:t>
    </w:r>
    <w:r>
      <w:rPr>
        <w:rFonts w:ascii="Arial" w:hAnsi="Arial" w:cs="Arial"/>
        <w:sz w:val="16"/>
        <w:szCs w:val="16"/>
      </w:rPr>
      <w:t xml:space="preserve"> / </w:t>
    </w:r>
    <w:hyperlink r:id="rId3" w:history="1">
      <w:r>
        <w:rPr>
          <w:rStyle w:val="Hipervnculo"/>
          <w:rFonts w:eastAsia="Arial Unicode MS" w:cs="Arial"/>
          <w:sz w:val="16"/>
          <w:szCs w:val="16"/>
        </w:rPr>
        <w:t>servicioalcliente@liceosejercito.edu.co</w:t>
      </w:r>
    </w:hyperlink>
    <w:r>
      <w:rPr>
        <w:rFonts w:ascii="Arial" w:hAnsi="Arial" w:cs="Arial"/>
        <w:sz w:val="16"/>
        <w:szCs w:val="16"/>
      </w:rPr>
      <w:t xml:space="preserve">  </w:t>
    </w:r>
  </w:p>
  <w:p w:rsidR="00EA1C81" w:rsidRDefault="00EA1C81" w:rsidP="00EA1C81">
    <w:pPr>
      <w:pStyle w:val="Piedepgina"/>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771" w:rsidRDefault="00715771">
      <w:r>
        <w:separator/>
      </w:r>
    </w:p>
  </w:footnote>
  <w:footnote w:type="continuationSeparator" w:id="0">
    <w:p w:rsidR="00715771" w:rsidRDefault="00715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121A00"/>
    <w:rsid w:val="00123477"/>
    <w:rsid w:val="00125514"/>
    <w:rsid w:val="0013248D"/>
    <w:rsid w:val="0013431D"/>
    <w:rsid w:val="00141385"/>
    <w:rsid w:val="0017184D"/>
    <w:rsid w:val="00180B08"/>
    <w:rsid w:val="00210F53"/>
    <w:rsid w:val="00244AA8"/>
    <w:rsid w:val="00245367"/>
    <w:rsid w:val="00250153"/>
    <w:rsid w:val="00256C74"/>
    <w:rsid w:val="00282B5E"/>
    <w:rsid w:val="00286A0B"/>
    <w:rsid w:val="00305EA5"/>
    <w:rsid w:val="00362175"/>
    <w:rsid w:val="00363849"/>
    <w:rsid w:val="003A0AC0"/>
    <w:rsid w:val="003D6EE4"/>
    <w:rsid w:val="003E5E14"/>
    <w:rsid w:val="00412149"/>
    <w:rsid w:val="00450BCF"/>
    <w:rsid w:val="004B5E15"/>
    <w:rsid w:val="004C1B48"/>
    <w:rsid w:val="004D12D1"/>
    <w:rsid w:val="005271B8"/>
    <w:rsid w:val="00553669"/>
    <w:rsid w:val="005966E4"/>
    <w:rsid w:val="005A368E"/>
    <w:rsid w:val="005B5CAA"/>
    <w:rsid w:val="006312A5"/>
    <w:rsid w:val="006359ED"/>
    <w:rsid w:val="00656265"/>
    <w:rsid w:val="006C1D61"/>
    <w:rsid w:val="006D2C5A"/>
    <w:rsid w:val="00715771"/>
    <w:rsid w:val="00742518"/>
    <w:rsid w:val="00747E94"/>
    <w:rsid w:val="007521D0"/>
    <w:rsid w:val="007A6110"/>
    <w:rsid w:val="007C3835"/>
    <w:rsid w:val="007D1CBA"/>
    <w:rsid w:val="007E4F1A"/>
    <w:rsid w:val="00825E79"/>
    <w:rsid w:val="008350AB"/>
    <w:rsid w:val="0083677B"/>
    <w:rsid w:val="00852AEE"/>
    <w:rsid w:val="00866AB8"/>
    <w:rsid w:val="00885376"/>
    <w:rsid w:val="00983867"/>
    <w:rsid w:val="009B6177"/>
    <w:rsid w:val="009E67C5"/>
    <w:rsid w:val="00AC4BA3"/>
    <w:rsid w:val="00B838A0"/>
    <w:rsid w:val="00BD5536"/>
    <w:rsid w:val="00C05277"/>
    <w:rsid w:val="00C12451"/>
    <w:rsid w:val="00C12E0E"/>
    <w:rsid w:val="00C16993"/>
    <w:rsid w:val="00C44B42"/>
    <w:rsid w:val="00C46935"/>
    <w:rsid w:val="00C46E09"/>
    <w:rsid w:val="00C90C4F"/>
    <w:rsid w:val="00C945EB"/>
    <w:rsid w:val="00CA5D3D"/>
    <w:rsid w:val="00CD4D30"/>
    <w:rsid w:val="00CE6918"/>
    <w:rsid w:val="00D01BFA"/>
    <w:rsid w:val="00D942F2"/>
    <w:rsid w:val="00DB1325"/>
    <w:rsid w:val="00DD495B"/>
    <w:rsid w:val="00DE1E73"/>
    <w:rsid w:val="00E26CF0"/>
    <w:rsid w:val="00E576A1"/>
    <w:rsid w:val="00EA1C81"/>
    <w:rsid w:val="00EE47F1"/>
    <w:rsid w:val="00EF0013"/>
    <w:rsid w:val="00EF6BA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 w:type="character" w:styleId="Hipervnculo">
    <w:name w:val="Hyperlink"/>
    <w:semiHidden/>
    <w:unhideWhenUsed/>
    <w:rsid w:val="00EA1C8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 w:type="character" w:styleId="Hipervnculo">
    <w:name w:val="Hyperlink"/>
    <w:semiHidden/>
    <w:unhideWhenUsed/>
    <w:rsid w:val="00EA1C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35349">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36482210">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728967282">
      <w:bodyDiv w:val="1"/>
      <w:marLeft w:val="0"/>
      <w:marRight w:val="0"/>
      <w:marTop w:val="0"/>
      <w:marBottom w:val="0"/>
      <w:divBdr>
        <w:top w:val="none" w:sz="0" w:space="0" w:color="auto"/>
        <w:left w:val="none" w:sz="0" w:space="0" w:color="auto"/>
        <w:bottom w:val="none" w:sz="0" w:space="0" w:color="auto"/>
        <w:right w:val="none" w:sz="0" w:space="0" w:color="auto"/>
      </w:divBdr>
    </w:div>
    <w:div w:id="775640225">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12101858">
      <w:bodyDiv w:val="1"/>
      <w:marLeft w:val="0"/>
      <w:marRight w:val="0"/>
      <w:marTop w:val="0"/>
      <w:marBottom w:val="0"/>
      <w:divBdr>
        <w:top w:val="none" w:sz="0" w:space="0" w:color="auto"/>
        <w:left w:val="none" w:sz="0" w:space="0" w:color="auto"/>
        <w:bottom w:val="none" w:sz="0" w:space="0" w:color="auto"/>
        <w:right w:val="none" w:sz="0" w:space="0" w:color="auto"/>
      </w:divBdr>
    </w:div>
    <w:div w:id="1089813640">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497570065">
      <w:bodyDiv w:val="1"/>
      <w:marLeft w:val="0"/>
      <w:marRight w:val="0"/>
      <w:marTop w:val="0"/>
      <w:marBottom w:val="0"/>
      <w:divBdr>
        <w:top w:val="none" w:sz="0" w:space="0" w:color="auto"/>
        <w:left w:val="none" w:sz="0" w:space="0" w:color="auto"/>
        <w:bottom w:val="none" w:sz="0" w:space="0" w:color="auto"/>
        <w:right w:val="none" w:sz="0" w:space="0" w:color="auto"/>
      </w:divBdr>
    </w:div>
    <w:div w:id="1519537978">
      <w:bodyDiv w:val="1"/>
      <w:marLeft w:val="0"/>
      <w:marRight w:val="0"/>
      <w:marTop w:val="0"/>
      <w:marBottom w:val="0"/>
      <w:divBdr>
        <w:top w:val="none" w:sz="0" w:space="0" w:color="auto"/>
        <w:left w:val="none" w:sz="0" w:space="0" w:color="auto"/>
        <w:bottom w:val="none" w:sz="0" w:space="0" w:color="auto"/>
        <w:right w:val="none" w:sz="0" w:space="0" w:color="auto"/>
      </w:divBdr>
    </w:div>
    <w:div w:id="1602294876">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840388430">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71551009">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 w:id="213863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20DD8-3AD1-4068-A86E-7FA4CAE0C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10</Pages>
  <Words>3673</Words>
  <Characters>20207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11</cp:revision>
  <dcterms:created xsi:type="dcterms:W3CDTF">2019-01-08T17:20:00Z</dcterms:created>
  <dcterms:modified xsi:type="dcterms:W3CDTF">2019-01-31T18:12:00Z</dcterms:modified>
</cp:coreProperties>
</file>