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FF176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6632401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30D23CA7"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C6D9B47"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63EAA6A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3C07D618"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[En el evento en que la sociedad no tenga más de seis (6) meses de constituida, deberá acreditar los pagos a partir de la fecha de su constitución como sigue: </w:t>
      </w:r>
    </w:p>
    <w:p w14:paraId="13AD1B82"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304F3F5"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201004E1"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2197DD6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w:t>
      </w:r>
      <w:r w:rsidRPr="00902CA6">
        <w:rPr>
          <w:rFonts w:ascii="Arial" w:hAnsi="Arial" w:cs="Arial"/>
          <w:sz w:val="24"/>
          <w:szCs w:val="24"/>
          <w:lang w:val="es-ES_tradnl"/>
        </w:rPr>
        <w:lastRenderedPageBreak/>
        <w:t>constitución]. Lo anterior, en cumplimiento de lo dispuesto en el artículo 50 de la Ley 789 de 2002.</w:t>
      </w:r>
    </w:p>
    <w:p w14:paraId="5A1615C1"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1C4D7CAF"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3B50AC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336C7ABF"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LA ANTERIOR PREVISIÓN APLICA PARA LAS PERSONAS JURÍDICAS EXTRANJERAS CON DOMICILIO O SUCURSAL EN COLOMBIA LAS CUALES DEBERÁN ACREDITAR ESTE REQUISITO RESPECTO DEL PERSONAL VINCULADO EN COLOMBIA.</w:t>
      </w:r>
    </w:p>
    <w:p w14:paraId="63ADB92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1AA580EA" w14:textId="77777777" w:rsidR="00902CA6" w:rsidRPr="00902CA6" w:rsidRDefault="00902CA6" w:rsidP="00902CA6">
      <w:pPr>
        <w:tabs>
          <w:tab w:val="left" w:pos="3015"/>
        </w:tabs>
        <w:jc w:val="both"/>
        <w:rPr>
          <w:rFonts w:ascii="Arial" w:hAnsi="Arial" w:cs="Arial"/>
          <w:sz w:val="22"/>
          <w:szCs w:val="22"/>
          <w:lang w:val="es-ES_tradnl"/>
        </w:rPr>
      </w:pPr>
      <w:r w:rsidRPr="00902CA6">
        <w:rPr>
          <w:rFonts w:ascii="Arial" w:hAnsi="Arial"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A4F3FC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2D4E02DE"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24D0CF2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9A6B53F"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Dada en ______, a los </w:t>
      </w:r>
      <w:proofErr w:type="gramStart"/>
      <w:r w:rsidRPr="00902CA6">
        <w:rPr>
          <w:rFonts w:ascii="Arial" w:hAnsi="Arial" w:cs="Arial"/>
          <w:sz w:val="24"/>
          <w:szCs w:val="24"/>
          <w:lang w:val="es-ES_tradnl"/>
        </w:rPr>
        <w:t>( XX</w:t>
      </w:r>
      <w:proofErr w:type="gramEnd"/>
      <w:r w:rsidRPr="00902CA6">
        <w:rPr>
          <w:rFonts w:ascii="Arial" w:hAnsi="Arial" w:cs="Arial"/>
          <w:sz w:val="24"/>
          <w:szCs w:val="24"/>
          <w:lang w:val="es-ES_tradnl"/>
        </w:rPr>
        <w:t xml:space="preserve">) _________ del mes de __________ </w:t>
      </w:r>
      <w:proofErr w:type="spellStart"/>
      <w:r w:rsidRPr="00902CA6">
        <w:rPr>
          <w:rFonts w:ascii="Arial" w:hAnsi="Arial" w:cs="Arial"/>
          <w:sz w:val="24"/>
          <w:szCs w:val="24"/>
          <w:lang w:val="es-ES_tradnl"/>
        </w:rPr>
        <w:t>de</w:t>
      </w:r>
      <w:proofErr w:type="spellEnd"/>
      <w:r w:rsidRPr="00902CA6">
        <w:rPr>
          <w:rFonts w:ascii="Arial" w:hAnsi="Arial" w:cs="Arial"/>
          <w:sz w:val="24"/>
          <w:szCs w:val="24"/>
          <w:lang w:val="es-ES_tradnl"/>
        </w:rPr>
        <w:t xml:space="preserve"> ________ </w:t>
      </w:r>
    </w:p>
    <w:p w14:paraId="0B841BB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6626F4B2"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FIRMA ----------------------------------------------------------- </w:t>
      </w:r>
    </w:p>
    <w:p w14:paraId="7F862E9F"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NOMBRE DE QUIEN CERTIFICA ___________________________________</w:t>
      </w:r>
    </w:p>
    <w:p w14:paraId="59B7816C" w14:textId="77777777" w:rsidR="00495FD9" w:rsidRPr="001B5FF9" w:rsidRDefault="00495FD9" w:rsidP="00902CA6">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80FBCC" w14:textId="77777777" w:rsidR="00AB1B5C" w:rsidRDefault="00AB1B5C">
      <w:r>
        <w:separator/>
      </w:r>
    </w:p>
    <w:p w14:paraId="02488BAB" w14:textId="77777777" w:rsidR="00AB1B5C" w:rsidRDefault="00AB1B5C"/>
  </w:endnote>
  <w:endnote w:type="continuationSeparator" w:id="0">
    <w:p w14:paraId="356C3AFA" w14:textId="77777777" w:rsidR="00AB1B5C" w:rsidRDefault="00AB1B5C">
      <w:r>
        <w:continuationSeparator/>
      </w:r>
    </w:p>
    <w:p w14:paraId="141F47FD" w14:textId="77777777" w:rsidR="00AB1B5C" w:rsidRDefault="00AB1B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997F2C" w14:textId="77777777" w:rsidR="00AB1B5C" w:rsidRDefault="00AB1B5C">
      <w:r>
        <w:separator/>
      </w:r>
    </w:p>
    <w:p w14:paraId="07B09A12" w14:textId="77777777" w:rsidR="00AB1B5C" w:rsidRDefault="00AB1B5C"/>
  </w:footnote>
  <w:footnote w:type="continuationSeparator" w:id="0">
    <w:p w14:paraId="0D0721E4" w14:textId="77777777" w:rsidR="00AB1B5C" w:rsidRDefault="00AB1B5C">
      <w:r>
        <w:continuationSeparator/>
      </w:r>
    </w:p>
    <w:p w14:paraId="65ABE9EA" w14:textId="77777777" w:rsidR="00AB1B5C" w:rsidRDefault="00AB1B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169" w:type="dxa"/>
      <w:jc w:val="center"/>
      <w:shd w:val="clear" w:color="auto" w:fill="FFFFFF"/>
      <w:tblLook w:val="04A0" w:firstRow="1" w:lastRow="0" w:firstColumn="1" w:lastColumn="0" w:noHBand="0" w:noVBand="1"/>
    </w:tblPr>
    <w:tblGrid>
      <w:gridCol w:w="2233"/>
      <w:gridCol w:w="1984"/>
      <w:gridCol w:w="1984"/>
      <w:gridCol w:w="1984"/>
      <w:gridCol w:w="1984"/>
    </w:tblGrid>
    <w:tr w:rsidR="00DB6C50" w:rsidRPr="00EC0388" w14:paraId="2B3BB5C9"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174EA580"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70A130BD" wp14:editId="72D7B2C0">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3F2FE39C"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698F96D7" w14:textId="77777777" w:rsidTr="00DB6C50">
      <w:trPr>
        <w:trHeight w:val="1177"/>
        <w:jc w:val="center"/>
      </w:trPr>
      <w:tc>
        <w:tcPr>
          <w:tcW w:w="2233" w:type="dxa"/>
          <w:vMerge/>
          <w:tcBorders>
            <w:left w:val="double" w:sz="4" w:space="0" w:color="auto"/>
          </w:tcBorders>
          <w:shd w:val="clear" w:color="auto" w:fill="FFFFFF"/>
        </w:tcPr>
        <w:p w14:paraId="2CB998E4"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672B377F" w14:textId="77777777" w:rsidR="00902CA6" w:rsidRDefault="005B76BD" w:rsidP="00902CA6">
          <w:pPr>
            <w:pStyle w:val="Encabezado"/>
            <w:jc w:val="center"/>
            <w:rPr>
              <w:rFonts w:ascii="Arial" w:hAnsi="Arial" w:cs="Arial"/>
              <w:sz w:val="24"/>
              <w:szCs w:val="24"/>
            </w:rPr>
          </w:pPr>
          <w:r>
            <w:rPr>
              <w:rFonts w:ascii="Arial" w:hAnsi="Arial" w:cs="Arial"/>
              <w:sz w:val="24"/>
              <w:szCs w:val="24"/>
            </w:rPr>
            <w:t>FORMATO 18</w:t>
          </w:r>
          <w:r w:rsidR="00902CA6" w:rsidRPr="00902CA6">
            <w:rPr>
              <w:rFonts w:ascii="Arial" w:hAnsi="Arial" w:cs="Arial"/>
              <w:sz w:val="24"/>
              <w:szCs w:val="24"/>
            </w:rPr>
            <w:t xml:space="preserve"> PAGOS DE SEGURIDAD SOCIAL</w:t>
          </w:r>
        </w:p>
        <w:p w14:paraId="7FFCE6B6" w14:textId="77777777" w:rsidR="00902CA6" w:rsidRDefault="00902CA6" w:rsidP="00902CA6">
          <w:pPr>
            <w:pStyle w:val="Encabezado"/>
            <w:jc w:val="center"/>
            <w:rPr>
              <w:rFonts w:ascii="Arial" w:hAnsi="Arial" w:cs="Arial"/>
              <w:sz w:val="24"/>
              <w:szCs w:val="24"/>
            </w:rPr>
          </w:pPr>
          <w:r w:rsidRPr="00902CA6">
            <w:rPr>
              <w:rFonts w:ascii="Arial" w:hAnsi="Arial" w:cs="Arial"/>
              <w:sz w:val="24"/>
              <w:szCs w:val="24"/>
            </w:rPr>
            <w:t xml:space="preserve"> Y APORTES LEGALES</w:t>
          </w:r>
          <w:r>
            <w:rPr>
              <w:rFonts w:ascii="Arial" w:hAnsi="Arial" w:cs="Arial"/>
              <w:sz w:val="24"/>
              <w:szCs w:val="24"/>
            </w:rPr>
            <w:t xml:space="preserve"> </w:t>
          </w:r>
        </w:p>
        <w:p w14:paraId="242BE3AF" w14:textId="77777777" w:rsidR="00902CA6" w:rsidRPr="00902CA6" w:rsidRDefault="00902CA6" w:rsidP="00902CA6">
          <w:pPr>
            <w:pStyle w:val="Encabezado"/>
            <w:jc w:val="center"/>
            <w:rPr>
              <w:rFonts w:ascii="Arial" w:hAnsi="Arial" w:cs="Arial"/>
              <w:sz w:val="18"/>
              <w:szCs w:val="18"/>
            </w:rPr>
          </w:pPr>
          <w:r w:rsidRPr="00902CA6">
            <w:rPr>
              <w:rFonts w:ascii="Arial" w:hAnsi="Arial" w:cs="Arial"/>
              <w:sz w:val="18"/>
              <w:szCs w:val="18"/>
            </w:rPr>
            <w:t>ARTÍCULO 50 LEY 789 DE 2002 (PERSONAS JURÍDICAS)</w:t>
          </w:r>
        </w:p>
        <w:p w14:paraId="42CA64F3" w14:textId="77777777" w:rsidR="0097375B" w:rsidRPr="00F86D7D" w:rsidRDefault="00902CA6" w:rsidP="00902CA6">
          <w:pPr>
            <w:pStyle w:val="Encabezado"/>
            <w:jc w:val="center"/>
            <w:rPr>
              <w:rFonts w:ascii="Arial" w:hAnsi="Arial" w:cs="Arial"/>
              <w:sz w:val="24"/>
              <w:szCs w:val="24"/>
            </w:rPr>
          </w:pPr>
          <w:r w:rsidRPr="00902CA6">
            <w:rPr>
              <w:rFonts w:ascii="Arial" w:hAnsi="Arial" w:cs="Arial"/>
              <w:sz w:val="24"/>
              <w:szCs w:val="24"/>
            </w:rPr>
            <w:tab/>
          </w:r>
        </w:p>
      </w:tc>
    </w:tr>
    <w:tr w:rsidR="00406A0C" w:rsidRPr="00D55428" w14:paraId="36EABE61" w14:textId="77777777" w:rsidTr="00DB6C50">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449AAAC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7C961A49"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1984" w:type="dxa"/>
          <w:tcBorders>
            <w:left w:val="single" w:sz="4" w:space="0" w:color="auto"/>
            <w:bottom w:val="double" w:sz="4" w:space="0" w:color="auto"/>
          </w:tcBorders>
          <w:shd w:val="clear" w:color="auto" w:fill="FFFFFF"/>
          <w:vAlign w:val="center"/>
        </w:tcPr>
        <w:p w14:paraId="257B50BE"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C32527">
            <w:rPr>
              <w:rFonts w:ascii="Arial" w:hAnsi="Arial" w:cs="Arial"/>
              <w:b/>
              <w:sz w:val="16"/>
              <w:szCs w:val="16"/>
            </w:rPr>
            <w:t>120</w:t>
          </w:r>
        </w:p>
      </w:tc>
      <w:tc>
        <w:tcPr>
          <w:tcW w:w="1984" w:type="dxa"/>
          <w:tcBorders>
            <w:bottom w:val="double" w:sz="4" w:space="0" w:color="auto"/>
          </w:tcBorders>
          <w:shd w:val="clear" w:color="auto" w:fill="FFFFFF"/>
          <w:vAlign w:val="center"/>
        </w:tcPr>
        <w:p w14:paraId="06D543FF"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3E9E3F3D"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57ECEA70"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83556F">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83556F">
            <w:rPr>
              <w:rFonts w:ascii="Arial" w:hAnsi="Arial" w:cs="Arial"/>
              <w:b/>
              <w:bCs/>
              <w:noProof/>
              <w:sz w:val="16"/>
              <w:szCs w:val="16"/>
            </w:rPr>
            <w:t>2</w:t>
          </w:r>
          <w:r w:rsidRPr="00D55428">
            <w:rPr>
              <w:rFonts w:ascii="Arial" w:hAnsi="Arial" w:cs="Arial"/>
              <w:b/>
              <w:bCs/>
              <w:sz w:val="16"/>
              <w:szCs w:val="16"/>
            </w:rPr>
            <w:fldChar w:fldCharType="end"/>
          </w:r>
        </w:p>
      </w:tc>
    </w:tr>
  </w:tbl>
  <w:p w14:paraId="66965418" w14:textId="77777777" w:rsidR="00766E09" w:rsidRDefault="00766E09">
    <w:pPr>
      <w:pStyle w:val="Encabezado"/>
    </w:pPr>
  </w:p>
  <w:p w14:paraId="30251A26"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1B84BEB8"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49393037"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7F165C3" wp14:editId="62D9C6F9">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31FB94B5"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29A4629D" w14:textId="77777777" w:rsidTr="0097375B">
      <w:trPr>
        <w:trHeight w:val="1177"/>
        <w:jc w:val="center"/>
      </w:trPr>
      <w:tc>
        <w:tcPr>
          <w:tcW w:w="2233" w:type="dxa"/>
          <w:vMerge/>
          <w:tcBorders>
            <w:left w:val="double" w:sz="4" w:space="0" w:color="auto"/>
          </w:tcBorders>
          <w:shd w:val="clear" w:color="auto" w:fill="FFFFFF"/>
        </w:tcPr>
        <w:p w14:paraId="4E955FF3"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538ED594"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C4E8D59"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267DE54"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05C90653"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C044E69"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C40C4B9"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7BC7B7F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7EA2307"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5C9165F3"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07"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6D0A"/>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B76BD"/>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556F"/>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02CA6"/>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46AA"/>
    <w:rsid w:val="009D6B71"/>
    <w:rsid w:val="009E42FF"/>
    <w:rsid w:val="009F03A2"/>
    <w:rsid w:val="009F048B"/>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6A43"/>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1B5C"/>
    <w:rsid w:val="00AB57C2"/>
    <w:rsid w:val="00AC00D9"/>
    <w:rsid w:val="00AC02BD"/>
    <w:rsid w:val="00AC5D41"/>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527"/>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2D9AF"/>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730</Words>
  <Characters>4018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Francy Elena Mateus Caro</cp:lastModifiedBy>
  <cp:revision>2</cp:revision>
  <cp:lastPrinted>2020-08-27T00:00:00Z</cp:lastPrinted>
  <dcterms:created xsi:type="dcterms:W3CDTF">2020-10-20T15:47:00Z</dcterms:created>
  <dcterms:modified xsi:type="dcterms:W3CDTF">2020-10-20T15:47:00Z</dcterms:modified>
  <cp:category>6</cp:category>
</cp:coreProperties>
</file>